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564EBE" w14:textId="77777777" w:rsidR="00F713ED" w:rsidRDefault="00600903" w:rsidP="000E31A0">
      <w:pPr>
        <w:tabs>
          <w:tab w:val="left" w:pos="4480"/>
        </w:tabs>
      </w:pPr>
      <w:r>
        <w:t>Intro to Sociology 1101 Reading Notes</w:t>
      </w:r>
      <w:r w:rsidR="000E31A0">
        <w:tab/>
      </w:r>
    </w:p>
    <w:p w14:paraId="1717C62A" w14:textId="77777777" w:rsidR="000E31A0" w:rsidRDefault="000E31A0" w:rsidP="000E31A0">
      <w:pPr>
        <w:tabs>
          <w:tab w:val="left" w:pos="4480"/>
        </w:tabs>
      </w:pPr>
    </w:p>
    <w:p w14:paraId="568006EE" w14:textId="1032E6F0" w:rsidR="005F5847" w:rsidRDefault="0031304B" w:rsidP="000E31A0">
      <w:pPr>
        <w:tabs>
          <w:tab w:val="left" w:pos="4480"/>
        </w:tabs>
      </w:pPr>
      <w:hyperlink r:id="rId6" w:history="1">
        <w:r w:rsidR="005F5847" w:rsidRPr="005F053E">
          <w:rPr>
            <w:rStyle w:val="Hyperlink"/>
          </w:rPr>
          <w:t>https://speechnotes.co/</w:t>
        </w:r>
      </w:hyperlink>
    </w:p>
    <w:p w14:paraId="1530ED9E" w14:textId="77777777" w:rsidR="005F5847" w:rsidRDefault="005F5847" w:rsidP="000E31A0">
      <w:pPr>
        <w:tabs>
          <w:tab w:val="left" w:pos="4480"/>
        </w:tabs>
      </w:pPr>
    </w:p>
    <w:p w14:paraId="0619E58B" w14:textId="77777777" w:rsidR="000E31A0" w:rsidRDefault="000E31A0" w:rsidP="000E31A0">
      <w:pPr>
        <w:tabs>
          <w:tab w:val="left" w:pos="4480"/>
        </w:tabs>
      </w:pPr>
      <w:r>
        <w:t xml:space="preserve">Chapter 1 </w:t>
      </w:r>
    </w:p>
    <w:p w14:paraId="2A87C663" w14:textId="77777777" w:rsidR="000E31A0" w:rsidRDefault="000E31A0" w:rsidP="000E31A0">
      <w:pPr>
        <w:tabs>
          <w:tab w:val="left" w:pos="4480"/>
        </w:tabs>
      </w:pPr>
    </w:p>
    <w:p w14:paraId="35D282FB" w14:textId="77777777" w:rsidR="000E31A0" w:rsidRDefault="000E31A0" w:rsidP="000E31A0">
      <w:pPr>
        <w:pStyle w:val="ListParagraph"/>
        <w:numPr>
          <w:ilvl w:val="0"/>
          <w:numId w:val="1"/>
        </w:numPr>
        <w:tabs>
          <w:tab w:val="left" w:pos="4480"/>
        </w:tabs>
      </w:pPr>
      <w:r>
        <w:t>Sociology is conservative and subversive.</w:t>
      </w:r>
    </w:p>
    <w:p w14:paraId="67F7A7CE" w14:textId="77777777" w:rsidR="000E31A0" w:rsidRDefault="000E31A0" w:rsidP="000E31A0">
      <w:pPr>
        <w:pStyle w:val="ListParagraph"/>
        <w:numPr>
          <w:ilvl w:val="0"/>
          <w:numId w:val="1"/>
        </w:numPr>
        <w:tabs>
          <w:tab w:val="left" w:pos="4480"/>
        </w:tabs>
      </w:pPr>
      <w:r>
        <w:t>Concerned with gathering and analyzing data – empirical evidence</w:t>
      </w:r>
    </w:p>
    <w:p w14:paraId="22ED74C3" w14:textId="77777777" w:rsidR="000E31A0" w:rsidRDefault="000E31A0" w:rsidP="000E31A0">
      <w:pPr>
        <w:pStyle w:val="ListParagraph"/>
        <w:numPr>
          <w:ilvl w:val="0"/>
          <w:numId w:val="1"/>
        </w:numPr>
        <w:tabs>
          <w:tab w:val="left" w:pos="4480"/>
        </w:tabs>
      </w:pPr>
      <w:r>
        <w:t>Their job to gather data accurately – which is what makes them conservative</w:t>
      </w:r>
    </w:p>
    <w:p w14:paraId="0AA51809" w14:textId="77777777" w:rsidR="000E31A0" w:rsidRDefault="000E31A0" w:rsidP="000E31A0">
      <w:pPr>
        <w:pStyle w:val="ListParagraph"/>
        <w:numPr>
          <w:ilvl w:val="0"/>
          <w:numId w:val="1"/>
        </w:numPr>
        <w:tabs>
          <w:tab w:val="left" w:pos="4480"/>
        </w:tabs>
      </w:pPr>
      <w:r>
        <w:t>Experiences in society are socially constructed. These experiences and understandings are capable of being challenged and changed (subverted)</w:t>
      </w:r>
    </w:p>
    <w:p w14:paraId="7A97D7C6" w14:textId="77777777" w:rsidR="000E31A0" w:rsidRDefault="000E31A0" w:rsidP="000E31A0">
      <w:pPr>
        <w:pStyle w:val="ListParagraph"/>
        <w:numPr>
          <w:ilvl w:val="0"/>
          <w:numId w:val="1"/>
        </w:numPr>
        <w:tabs>
          <w:tab w:val="left" w:pos="4480"/>
        </w:tabs>
      </w:pPr>
      <w:r>
        <w:t>They use evidence to address and provide solutions to social issues and problems</w:t>
      </w:r>
    </w:p>
    <w:p w14:paraId="2E3DC436" w14:textId="77777777" w:rsidR="000E31A0" w:rsidRDefault="000E31A0" w:rsidP="000E31A0">
      <w:pPr>
        <w:pStyle w:val="ListParagraph"/>
        <w:numPr>
          <w:ilvl w:val="0"/>
          <w:numId w:val="1"/>
        </w:numPr>
        <w:tabs>
          <w:tab w:val="left" w:pos="4480"/>
        </w:tabs>
      </w:pPr>
      <w:r>
        <w:t xml:space="preserve">Sociologists reply on </w:t>
      </w:r>
      <w:r>
        <w:rPr>
          <w:b/>
        </w:rPr>
        <w:t>complex and critical thinking skills, research skills and theorizing skills</w:t>
      </w:r>
      <w:r>
        <w:t>.</w:t>
      </w:r>
    </w:p>
    <w:p w14:paraId="129D1A12" w14:textId="77777777" w:rsidR="000E31A0" w:rsidRDefault="000E31A0" w:rsidP="000E31A0">
      <w:pPr>
        <w:pStyle w:val="ListParagraph"/>
        <w:numPr>
          <w:ilvl w:val="0"/>
          <w:numId w:val="1"/>
        </w:numPr>
        <w:tabs>
          <w:tab w:val="left" w:pos="4480"/>
        </w:tabs>
      </w:pPr>
      <w:r>
        <w:t>Includes the ability to develop and apply appropriate theories and explain the outcomes of research</w:t>
      </w:r>
    </w:p>
    <w:p w14:paraId="2FFDDED6" w14:textId="77777777" w:rsidR="000E31A0" w:rsidRDefault="000E31A0" w:rsidP="000E31A0">
      <w:pPr>
        <w:pStyle w:val="ListParagraph"/>
        <w:numPr>
          <w:ilvl w:val="0"/>
          <w:numId w:val="1"/>
        </w:numPr>
        <w:tabs>
          <w:tab w:val="left" w:pos="4480"/>
        </w:tabs>
      </w:pPr>
      <w:r>
        <w:t xml:space="preserve">Sociologists study: race and ethnicity; social class and stratification, gender, sexuality and sexual orientation, popular culture and mass communications and </w:t>
      </w:r>
      <w:proofErr w:type="gramStart"/>
      <w:r>
        <w:t>social</w:t>
      </w:r>
      <w:proofErr w:type="gramEnd"/>
      <w:r>
        <w:t xml:space="preserve"> media.</w:t>
      </w:r>
    </w:p>
    <w:p w14:paraId="395A775B" w14:textId="77777777" w:rsidR="000E31A0" w:rsidRDefault="000E31A0" w:rsidP="000E31A0">
      <w:pPr>
        <w:pStyle w:val="ListParagraph"/>
        <w:numPr>
          <w:ilvl w:val="0"/>
          <w:numId w:val="1"/>
        </w:numPr>
        <w:tabs>
          <w:tab w:val="left" w:pos="4480"/>
        </w:tabs>
      </w:pPr>
      <w:r>
        <w:t xml:space="preserve">Social Construction of Reality: concept introduced by Berger and </w:t>
      </w:r>
      <w:proofErr w:type="spellStart"/>
      <w:r>
        <w:t>Luckmann</w:t>
      </w:r>
      <w:proofErr w:type="spellEnd"/>
      <w:r>
        <w:t xml:space="preserve"> (1966). Argued that human experience (how we understand reality) is shaped by the society we live in. Thus, it must be challenged and can be changed. </w:t>
      </w:r>
    </w:p>
    <w:p w14:paraId="5EA1C010" w14:textId="77777777" w:rsidR="000E31A0" w:rsidRDefault="000E31A0" w:rsidP="000E31A0">
      <w:pPr>
        <w:pStyle w:val="ListParagraph"/>
        <w:numPr>
          <w:ilvl w:val="0"/>
          <w:numId w:val="1"/>
        </w:numPr>
        <w:tabs>
          <w:tab w:val="left" w:pos="4480"/>
        </w:tabs>
      </w:pPr>
      <w:r>
        <w:t>Reality means everything that exists</w:t>
      </w:r>
    </w:p>
    <w:p w14:paraId="7E521620" w14:textId="77777777" w:rsidR="000E31A0" w:rsidRDefault="000E31A0" w:rsidP="000E31A0">
      <w:pPr>
        <w:pStyle w:val="ListParagraph"/>
        <w:numPr>
          <w:ilvl w:val="0"/>
          <w:numId w:val="1"/>
        </w:numPr>
        <w:tabs>
          <w:tab w:val="left" w:pos="4480"/>
        </w:tabs>
      </w:pPr>
      <w:r>
        <w:t xml:space="preserve">Northern Leopard frog: the US </w:t>
      </w:r>
      <w:proofErr w:type="spellStart"/>
      <w:r>
        <w:t>gov</w:t>
      </w:r>
      <w:proofErr w:type="spellEnd"/>
      <w:r>
        <w:t xml:space="preserve"> (army and navy), in the last half of the past century, put money into funding research on vision and other senses in non-human species. They found that there are differences in what a frog “sees” and what a human “sees.” </w:t>
      </w:r>
    </w:p>
    <w:p w14:paraId="2E27D48B" w14:textId="77777777" w:rsidR="000E31A0" w:rsidRDefault="000E31A0" w:rsidP="000E31A0">
      <w:pPr>
        <w:pStyle w:val="ListParagraph"/>
        <w:numPr>
          <w:ilvl w:val="0"/>
          <w:numId w:val="1"/>
        </w:numPr>
        <w:tabs>
          <w:tab w:val="left" w:pos="4480"/>
        </w:tabs>
      </w:pPr>
      <w:r>
        <w:t>Frogs do not see details on the stationary world around itself, like humans do. If flies were surrounding the frog, but they weren’t moving, the frog would starve to death. Frogs flee their enemies by leaping toward areas that are darker. It can remember something that moves if the objects stay within its line of vision and if its not distracted.</w:t>
      </w:r>
    </w:p>
    <w:p w14:paraId="4911A958" w14:textId="77777777" w:rsidR="000E31A0" w:rsidRDefault="000E31A0" w:rsidP="000E31A0">
      <w:pPr>
        <w:pStyle w:val="ListParagraph"/>
        <w:numPr>
          <w:ilvl w:val="0"/>
          <w:numId w:val="1"/>
        </w:numPr>
        <w:tabs>
          <w:tab w:val="left" w:pos="4480"/>
        </w:tabs>
      </w:pPr>
      <w:r>
        <w:t xml:space="preserve">Visually rich world for that is “there” for humans are not “there” for frogs. </w:t>
      </w:r>
    </w:p>
    <w:p w14:paraId="459A6E6F" w14:textId="77777777" w:rsidR="000E31A0" w:rsidRDefault="000E31A0" w:rsidP="000E31A0">
      <w:pPr>
        <w:pStyle w:val="ListParagraph"/>
        <w:numPr>
          <w:ilvl w:val="0"/>
          <w:numId w:val="1"/>
        </w:numPr>
        <w:tabs>
          <w:tab w:val="left" w:pos="4480"/>
        </w:tabs>
      </w:pPr>
      <w:r>
        <w:t>Human beings cannot exist long in a world of isolated (in a world that is self-reflexive), whereas for frogs, the external world is they’re environment (reality for frogs is what is “out there”)</w:t>
      </w:r>
    </w:p>
    <w:p w14:paraId="508B6D84" w14:textId="77777777" w:rsidR="000E31A0" w:rsidRDefault="000E31A0" w:rsidP="000E31A0">
      <w:pPr>
        <w:pStyle w:val="ListParagraph"/>
        <w:numPr>
          <w:ilvl w:val="0"/>
          <w:numId w:val="1"/>
        </w:numPr>
        <w:tabs>
          <w:tab w:val="left" w:pos="4480"/>
        </w:tabs>
      </w:pPr>
      <w:r>
        <w:t>To be human means to be oriented in an external world with interaction</w:t>
      </w:r>
    </w:p>
    <w:p w14:paraId="0FF54EF3" w14:textId="77777777" w:rsidR="000E31A0" w:rsidRDefault="000E31A0" w:rsidP="000E31A0">
      <w:pPr>
        <w:pStyle w:val="ListParagraph"/>
        <w:numPr>
          <w:ilvl w:val="0"/>
          <w:numId w:val="1"/>
        </w:numPr>
        <w:tabs>
          <w:tab w:val="left" w:pos="4480"/>
        </w:tabs>
      </w:pPr>
      <w:r>
        <w:t>Reality is species-specific, for humans it is highly socially oriented</w:t>
      </w:r>
    </w:p>
    <w:p w14:paraId="50E28CA1" w14:textId="77777777" w:rsidR="000E31A0" w:rsidRDefault="00F528D6" w:rsidP="000E31A0">
      <w:pPr>
        <w:pStyle w:val="ListParagraph"/>
        <w:numPr>
          <w:ilvl w:val="0"/>
          <w:numId w:val="1"/>
        </w:numPr>
        <w:tabs>
          <w:tab w:val="left" w:pos="4480"/>
        </w:tabs>
      </w:pPr>
      <w:r>
        <w:t xml:space="preserve">Peter Berger and Thomas </w:t>
      </w:r>
      <w:proofErr w:type="spellStart"/>
      <w:r>
        <w:t>Luckmann</w:t>
      </w:r>
      <w:proofErr w:type="spellEnd"/>
      <w:r>
        <w:t xml:space="preserve"> (1966): The Social Construction of Reality had two propositions:</w:t>
      </w:r>
    </w:p>
    <w:p w14:paraId="1E39D9DA" w14:textId="77777777" w:rsidR="000E31A0" w:rsidRDefault="00F528D6" w:rsidP="000E31A0">
      <w:pPr>
        <w:pStyle w:val="ListParagraph"/>
        <w:numPr>
          <w:ilvl w:val="0"/>
          <w:numId w:val="1"/>
        </w:numPr>
        <w:tabs>
          <w:tab w:val="left" w:pos="4480"/>
        </w:tabs>
      </w:pPr>
      <w:r>
        <w:rPr>
          <w:b/>
        </w:rPr>
        <w:t>Society is a Human Product</w:t>
      </w:r>
      <w:r>
        <w:t xml:space="preserve">: product of man and woman working together. </w:t>
      </w:r>
    </w:p>
    <w:p w14:paraId="2C67401C" w14:textId="77777777" w:rsidR="00F528D6" w:rsidRDefault="00F528D6" w:rsidP="000E31A0">
      <w:pPr>
        <w:pStyle w:val="ListParagraph"/>
        <w:numPr>
          <w:ilvl w:val="0"/>
          <w:numId w:val="1"/>
        </w:numPr>
        <w:tabs>
          <w:tab w:val="left" w:pos="4480"/>
        </w:tabs>
      </w:pPr>
      <w:r>
        <w:t>Human being = social beings</w:t>
      </w:r>
    </w:p>
    <w:p w14:paraId="101349B1" w14:textId="77777777" w:rsidR="00F528D6" w:rsidRDefault="00F528D6" w:rsidP="000E31A0">
      <w:pPr>
        <w:pStyle w:val="ListParagraph"/>
        <w:numPr>
          <w:ilvl w:val="0"/>
          <w:numId w:val="1"/>
        </w:numPr>
        <w:tabs>
          <w:tab w:val="left" w:pos="4480"/>
        </w:tabs>
      </w:pPr>
      <w:r>
        <w:t>Existence in “a state of nature” without social influence/contact is impossible</w:t>
      </w:r>
    </w:p>
    <w:p w14:paraId="4EFEC4C5" w14:textId="77777777" w:rsidR="00F528D6" w:rsidRDefault="00F528D6" w:rsidP="000E31A0">
      <w:pPr>
        <w:pStyle w:val="ListParagraph"/>
        <w:numPr>
          <w:ilvl w:val="0"/>
          <w:numId w:val="1"/>
        </w:numPr>
        <w:tabs>
          <w:tab w:val="left" w:pos="4480"/>
        </w:tabs>
      </w:pPr>
      <w:r>
        <w:t>Order, direction and stability = human existence = social constructs</w:t>
      </w:r>
    </w:p>
    <w:p w14:paraId="1ECF9F9F" w14:textId="77777777" w:rsidR="00F528D6" w:rsidRPr="00F528D6" w:rsidRDefault="00F528D6" w:rsidP="000E31A0">
      <w:pPr>
        <w:pStyle w:val="ListParagraph"/>
        <w:numPr>
          <w:ilvl w:val="0"/>
          <w:numId w:val="1"/>
        </w:numPr>
        <w:tabs>
          <w:tab w:val="left" w:pos="4480"/>
        </w:tabs>
      </w:pPr>
      <w:r>
        <w:rPr>
          <w:b/>
        </w:rPr>
        <w:t xml:space="preserve">All human activity is </w:t>
      </w:r>
      <w:proofErr w:type="spellStart"/>
      <w:r>
        <w:rPr>
          <w:b/>
        </w:rPr>
        <w:t>habitualized</w:t>
      </w:r>
      <w:proofErr w:type="spellEnd"/>
      <w:r>
        <w:rPr>
          <w:b/>
        </w:rPr>
        <w:t xml:space="preserve"> and this </w:t>
      </w:r>
      <w:proofErr w:type="spellStart"/>
      <w:r>
        <w:rPr>
          <w:b/>
        </w:rPr>
        <w:t>habitualization</w:t>
      </w:r>
      <w:proofErr w:type="spellEnd"/>
      <w:r>
        <w:rPr>
          <w:b/>
        </w:rPr>
        <w:t xml:space="preserve"> is the groundwork for institutionalization</w:t>
      </w:r>
    </w:p>
    <w:p w14:paraId="1E2B5960" w14:textId="77777777" w:rsidR="00F528D6" w:rsidRDefault="00F528D6" w:rsidP="000E31A0">
      <w:pPr>
        <w:pStyle w:val="ListParagraph"/>
        <w:numPr>
          <w:ilvl w:val="0"/>
          <w:numId w:val="1"/>
        </w:numPr>
        <w:tabs>
          <w:tab w:val="left" w:pos="4480"/>
        </w:tabs>
      </w:pPr>
      <w:r>
        <w:lastRenderedPageBreak/>
        <w:t>Humans form social groups and do specific actions over and over again making habits</w:t>
      </w:r>
    </w:p>
    <w:p w14:paraId="00107DB6" w14:textId="77777777" w:rsidR="00F528D6" w:rsidRDefault="00F528D6" w:rsidP="000E31A0">
      <w:pPr>
        <w:pStyle w:val="ListParagraph"/>
        <w:numPr>
          <w:ilvl w:val="0"/>
          <w:numId w:val="1"/>
        </w:numPr>
        <w:tabs>
          <w:tab w:val="left" w:pos="4480"/>
        </w:tabs>
      </w:pPr>
      <w:r>
        <w:t>Patterns of behaviours take an objective status and become institutionalized</w:t>
      </w:r>
    </w:p>
    <w:p w14:paraId="13B36DAF" w14:textId="77777777" w:rsidR="00F528D6" w:rsidRDefault="00F528D6" w:rsidP="000E31A0">
      <w:pPr>
        <w:pStyle w:val="ListParagraph"/>
        <w:numPr>
          <w:ilvl w:val="0"/>
          <w:numId w:val="1"/>
        </w:numPr>
        <w:tabs>
          <w:tab w:val="left" w:pos="4480"/>
        </w:tabs>
      </w:pPr>
      <w:r>
        <w:t xml:space="preserve">From a young age, humans are taught to do several things that they take on as </w:t>
      </w:r>
      <w:proofErr w:type="spellStart"/>
      <w:r>
        <w:t>behaviour</w:t>
      </w:r>
      <w:proofErr w:type="spellEnd"/>
      <w:r>
        <w:t xml:space="preserve"> and conform to the environment around them</w:t>
      </w:r>
    </w:p>
    <w:p w14:paraId="65839FC0" w14:textId="77777777" w:rsidR="00F528D6" w:rsidRDefault="00F528D6" w:rsidP="000E31A0">
      <w:pPr>
        <w:pStyle w:val="ListParagraph"/>
        <w:numPr>
          <w:ilvl w:val="0"/>
          <w:numId w:val="1"/>
        </w:numPr>
        <w:tabs>
          <w:tab w:val="left" w:pos="4480"/>
        </w:tabs>
      </w:pPr>
      <w:r>
        <w:t>The sociological imagination: C Wright Mills… recognize and understand the connections between the individual experience and the larger social structure.</w:t>
      </w:r>
    </w:p>
    <w:p w14:paraId="059473B2" w14:textId="77777777" w:rsidR="00F528D6" w:rsidRDefault="00F528D6" w:rsidP="000E31A0">
      <w:pPr>
        <w:pStyle w:val="ListParagraph"/>
        <w:numPr>
          <w:ilvl w:val="0"/>
          <w:numId w:val="1"/>
        </w:numPr>
        <w:tabs>
          <w:tab w:val="left" w:pos="4480"/>
        </w:tabs>
      </w:pPr>
      <w:r>
        <w:t>“Neither the life of an individual no the history of a society can be understood without understanding both” (Mills, 200)</w:t>
      </w:r>
    </w:p>
    <w:p w14:paraId="2B2726FE" w14:textId="77777777" w:rsidR="00F528D6" w:rsidRDefault="00F528D6" w:rsidP="000E31A0">
      <w:pPr>
        <w:pStyle w:val="ListParagraph"/>
        <w:numPr>
          <w:ilvl w:val="0"/>
          <w:numId w:val="1"/>
        </w:numPr>
        <w:tabs>
          <w:tab w:val="left" w:pos="4480"/>
        </w:tabs>
      </w:pPr>
      <w:r>
        <w:t>“Skills of reasoning” and “quality of mind” (personal experience) is needed for ordinary people coping with the larger world so they can understand what is going on</w:t>
      </w:r>
    </w:p>
    <w:p w14:paraId="180FA203" w14:textId="77777777" w:rsidR="00F528D6" w:rsidRDefault="000C7457" w:rsidP="000E31A0">
      <w:pPr>
        <w:pStyle w:val="ListParagraph"/>
        <w:numPr>
          <w:ilvl w:val="0"/>
          <w:numId w:val="1"/>
        </w:numPr>
        <w:tabs>
          <w:tab w:val="left" w:pos="4480"/>
        </w:tabs>
      </w:pPr>
      <w:r>
        <w:t xml:space="preserve">Sociological imagination can help distinguish between bad circumstanced that an individual might experience as a result of poor </w:t>
      </w:r>
      <w:proofErr w:type="spellStart"/>
      <w:r>
        <w:t>behaviour</w:t>
      </w:r>
      <w:proofErr w:type="spellEnd"/>
      <w:r>
        <w:t xml:space="preserve"> or poor choices. </w:t>
      </w:r>
      <w:proofErr w:type="spellStart"/>
      <w:r>
        <w:t>Ir</w:t>
      </w:r>
      <w:proofErr w:type="spellEnd"/>
      <w:r>
        <w:t xml:space="preserve"> bad circumstances that result from structural forces </w:t>
      </w:r>
      <w:proofErr w:type="gramStart"/>
      <w:r>
        <w:t>that are</w:t>
      </w:r>
      <w:proofErr w:type="gramEnd"/>
      <w:r>
        <w:t xml:space="preserve"> beyond an individuals control.</w:t>
      </w:r>
    </w:p>
    <w:p w14:paraId="2AC7085C" w14:textId="77777777" w:rsidR="000C7457" w:rsidRDefault="000C7457" w:rsidP="000E31A0">
      <w:pPr>
        <w:pStyle w:val="ListParagraph"/>
        <w:numPr>
          <w:ilvl w:val="0"/>
          <w:numId w:val="1"/>
        </w:numPr>
        <w:tabs>
          <w:tab w:val="left" w:pos="4480"/>
        </w:tabs>
      </w:pPr>
      <w:r>
        <w:t>Sociological imagination is useful when the relationship between the individual and society is unsettled.</w:t>
      </w:r>
    </w:p>
    <w:p w14:paraId="30987EE6" w14:textId="77777777" w:rsidR="0001118B" w:rsidRDefault="0001118B" w:rsidP="0001118B">
      <w:pPr>
        <w:pStyle w:val="ListParagraph"/>
        <w:numPr>
          <w:ilvl w:val="0"/>
          <w:numId w:val="1"/>
        </w:numPr>
        <w:tabs>
          <w:tab w:val="left" w:pos="4480"/>
        </w:tabs>
      </w:pPr>
      <w:r>
        <w:t xml:space="preserve">After the great depression, people realized that their personal actions were at fault and even the Canadian </w:t>
      </w:r>
      <w:proofErr w:type="spellStart"/>
      <w:r>
        <w:t>gov</w:t>
      </w:r>
      <w:proofErr w:type="spellEnd"/>
      <w:r>
        <w:t xml:space="preserve"> began changing their ways</w:t>
      </w:r>
    </w:p>
    <w:p w14:paraId="65491059" w14:textId="77777777" w:rsidR="0001118B" w:rsidRDefault="0001118B" w:rsidP="0001118B">
      <w:pPr>
        <w:pStyle w:val="ListParagraph"/>
        <w:numPr>
          <w:ilvl w:val="0"/>
          <w:numId w:val="1"/>
        </w:numPr>
        <w:tabs>
          <w:tab w:val="left" w:pos="4480"/>
        </w:tabs>
      </w:pPr>
      <w:r>
        <w:t>Mills argues that “sociology should be a vital undertaking, one that allows everyone to become engaged in understanding and changing the social world in which they live in”</w:t>
      </w:r>
    </w:p>
    <w:p w14:paraId="3F051B85" w14:textId="77777777" w:rsidR="0001118B" w:rsidRDefault="0001118B" w:rsidP="0001118B">
      <w:pPr>
        <w:pStyle w:val="ListParagraph"/>
        <w:numPr>
          <w:ilvl w:val="0"/>
          <w:numId w:val="1"/>
        </w:numPr>
        <w:tabs>
          <w:tab w:val="left" w:pos="4480"/>
        </w:tabs>
      </w:pPr>
      <w:r>
        <w:t>Objective knowledge: knowledge that is purported to be free of bias</w:t>
      </w:r>
    </w:p>
    <w:p w14:paraId="41FD9A74" w14:textId="77777777" w:rsidR="0001118B" w:rsidRDefault="0001118B" w:rsidP="0001118B">
      <w:pPr>
        <w:pStyle w:val="ListParagraph"/>
        <w:numPr>
          <w:ilvl w:val="0"/>
          <w:numId w:val="1"/>
        </w:numPr>
        <w:tabs>
          <w:tab w:val="left" w:pos="4480"/>
        </w:tabs>
      </w:pPr>
      <w:r>
        <w:t>Imagination contradicts what we have been taught about rational thought, and observation.</w:t>
      </w:r>
    </w:p>
    <w:p w14:paraId="391B2583" w14:textId="77777777" w:rsidR="0001118B" w:rsidRDefault="0001118B" w:rsidP="0001118B">
      <w:pPr>
        <w:pStyle w:val="ListParagraph"/>
        <w:numPr>
          <w:ilvl w:val="0"/>
          <w:numId w:val="1"/>
        </w:numPr>
        <w:tabs>
          <w:tab w:val="left" w:pos="4480"/>
        </w:tabs>
      </w:pPr>
      <w:proofErr w:type="gramStart"/>
      <w:r>
        <w:t>Scientific inquiry produced true knowledge of events and things</w:t>
      </w:r>
      <w:proofErr w:type="gramEnd"/>
      <w:r>
        <w:t xml:space="preserve">, </w:t>
      </w:r>
      <w:proofErr w:type="gramStart"/>
      <w:r>
        <w:t>imagination is fantasy and fiction</w:t>
      </w:r>
      <w:proofErr w:type="gramEnd"/>
      <w:r>
        <w:t>.</w:t>
      </w:r>
    </w:p>
    <w:p w14:paraId="617AF678" w14:textId="77777777" w:rsidR="0001118B" w:rsidRDefault="0001118B" w:rsidP="0001118B">
      <w:pPr>
        <w:pStyle w:val="ListParagraph"/>
        <w:numPr>
          <w:ilvl w:val="0"/>
          <w:numId w:val="1"/>
        </w:numPr>
        <w:tabs>
          <w:tab w:val="left" w:pos="4480"/>
        </w:tabs>
      </w:pPr>
      <w:r>
        <w:t>True knowledge = scientific method</w:t>
      </w:r>
    </w:p>
    <w:p w14:paraId="454E384E" w14:textId="77777777" w:rsidR="0001118B" w:rsidRDefault="0001118B" w:rsidP="0001118B">
      <w:pPr>
        <w:pStyle w:val="ListParagraph"/>
        <w:numPr>
          <w:ilvl w:val="0"/>
          <w:numId w:val="1"/>
        </w:numPr>
        <w:tabs>
          <w:tab w:val="left" w:pos="4480"/>
        </w:tabs>
      </w:pPr>
      <w:r>
        <w:t>“</w:t>
      </w:r>
      <w:proofErr w:type="gramStart"/>
      <w:r>
        <w:t>what</w:t>
      </w:r>
      <w:proofErr w:type="gramEnd"/>
      <w:r>
        <w:t xml:space="preserve"> brings things together, what shows pattern, what makes sense of the world”</w:t>
      </w:r>
    </w:p>
    <w:p w14:paraId="64D2D297" w14:textId="77777777" w:rsidR="0001118B" w:rsidRDefault="0001118B" w:rsidP="0001118B">
      <w:pPr>
        <w:pStyle w:val="ListParagraph"/>
        <w:numPr>
          <w:ilvl w:val="0"/>
          <w:numId w:val="1"/>
        </w:numPr>
        <w:tabs>
          <w:tab w:val="left" w:pos="4480"/>
        </w:tabs>
      </w:pPr>
      <w:r>
        <w:t>Value systems = what is important in life</w:t>
      </w:r>
    </w:p>
    <w:p w14:paraId="06E5C4EC" w14:textId="77777777" w:rsidR="0001118B" w:rsidRDefault="0001118B" w:rsidP="0001118B">
      <w:pPr>
        <w:pStyle w:val="ListParagraph"/>
        <w:numPr>
          <w:ilvl w:val="0"/>
          <w:numId w:val="1"/>
        </w:numPr>
        <w:tabs>
          <w:tab w:val="left" w:pos="4480"/>
        </w:tabs>
      </w:pPr>
      <w:r>
        <w:t>Knowledge is relative, not absolute</w:t>
      </w:r>
    </w:p>
    <w:p w14:paraId="37C051F3" w14:textId="77777777" w:rsidR="0001118B" w:rsidRDefault="0001118B" w:rsidP="0001118B">
      <w:pPr>
        <w:pStyle w:val="ListParagraph"/>
        <w:numPr>
          <w:ilvl w:val="0"/>
          <w:numId w:val="1"/>
        </w:numPr>
        <w:tabs>
          <w:tab w:val="left" w:pos="4480"/>
        </w:tabs>
      </w:pPr>
      <w:r>
        <w:t>Critical thinking sociologists look for diverse ways of understanding the same set of events</w:t>
      </w:r>
    </w:p>
    <w:p w14:paraId="6814A44D" w14:textId="77777777" w:rsidR="0001118B" w:rsidRDefault="0001118B" w:rsidP="0001118B">
      <w:pPr>
        <w:pStyle w:val="ListParagraph"/>
        <w:numPr>
          <w:ilvl w:val="0"/>
          <w:numId w:val="1"/>
        </w:numPr>
        <w:tabs>
          <w:tab w:val="left" w:pos="4480"/>
        </w:tabs>
      </w:pPr>
      <w:r>
        <w:t xml:space="preserve">Knowledge produced by social scientists is an understanding of the shared meaning given to social </w:t>
      </w:r>
      <w:proofErr w:type="spellStart"/>
      <w:r>
        <w:t>behaviour</w:t>
      </w:r>
      <w:proofErr w:type="spellEnd"/>
      <w:r>
        <w:t xml:space="preserve"> rather than simple observation of social </w:t>
      </w:r>
      <w:proofErr w:type="spellStart"/>
      <w:r>
        <w:t>behaviour</w:t>
      </w:r>
      <w:proofErr w:type="spellEnd"/>
    </w:p>
    <w:p w14:paraId="7AF013AF" w14:textId="77777777" w:rsidR="0001118B" w:rsidRDefault="0001118B" w:rsidP="0001118B">
      <w:pPr>
        <w:pStyle w:val="ListParagraph"/>
        <w:numPr>
          <w:ilvl w:val="0"/>
          <w:numId w:val="1"/>
        </w:numPr>
        <w:tabs>
          <w:tab w:val="left" w:pos="4480"/>
        </w:tabs>
      </w:pPr>
      <w:r>
        <w:t>Our minds can understand only what they have created</w:t>
      </w:r>
    </w:p>
    <w:p w14:paraId="67300820" w14:textId="77777777" w:rsidR="0001118B" w:rsidRDefault="0001118B" w:rsidP="0001118B">
      <w:pPr>
        <w:pStyle w:val="ListParagraph"/>
        <w:numPr>
          <w:ilvl w:val="0"/>
          <w:numId w:val="1"/>
        </w:numPr>
        <w:tabs>
          <w:tab w:val="left" w:pos="4480"/>
        </w:tabs>
      </w:pPr>
      <w:r>
        <w:t xml:space="preserve">Hans Georg </w:t>
      </w:r>
      <w:proofErr w:type="spellStart"/>
      <w:r>
        <w:t>Gadamer</w:t>
      </w:r>
      <w:proofErr w:type="spellEnd"/>
      <w:r>
        <w:t xml:space="preserve"> has shown that we cannot understand things unless we approach them from the point of view that is consistent with out own mental history</w:t>
      </w:r>
    </w:p>
    <w:p w14:paraId="38B48EAA" w14:textId="77777777" w:rsidR="0001118B" w:rsidRDefault="0001118B" w:rsidP="0001118B">
      <w:pPr>
        <w:pStyle w:val="ListParagraph"/>
        <w:numPr>
          <w:ilvl w:val="0"/>
          <w:numId w:val="1"/>
        </w:numPr>
        <w:tabs>
          <w:tab w:val="left" w:pos="4480"/>
        </w:tabs>
      </w:pPr>
      <w:proofErr w:type="spellStart"/>
      <w:r>
        <w:t>Lifeworld</w:t>
      </w:r>
      <w:proofErr w:type="spellEnd"/>
      <w:r>
        <w:t xml:space="preserve"> – Edmund Husserl’s term for the entire communal system of meaning that underlies everyday life</w:t>
      </w:r>
    </w:p>
    <w:p w14:paraId="01D1DDD6" w14:textId="77777777" w:rsidR="0001118B" w:rsidRDefault="00A67C2E" w:rsidP="0001118B">
      <w:pPr>
        <w:pStyle w:val="ListParagraph"/>
        <w:numPr>
          <w:ilvl w:val="0"/>
          <w:numId w:val="1"/>
        </w:numPr>
        <w:tabs>
          <w:tab w:val="left" w:pos="4480"/>
        </w:tabs>
      </w:pPr>
      <w:r>
        <w:t>Individualism – seen as direct evidence, self evidently true</w:t>
      </w:r>
    </w:p>
    <w:p w14:paraId="6B38188E" w14:textId="77777777" w:rsidR="00A67C2E" w:rsidRDefault="00A67C2E" w:rsidP="0001118B">
      <w:pPr>
        <w:pStyle w:val="ListParagraph"/>
        <w:numPr>
          <w:ilvl w:val="0"/>
          <w:numId w:val="1"/>
        </w:numPr>
        <w:tabs>
          <w:tab w:val="left" w:pos="4480"/>
        </w:tabs>
      </w:pPr>
      <w:r>
        <w:t>Hobbes and Locke contributed to individualism</w:t>
      </w:r>
    </w:p>
    <w:p w14:paraId="6212FA2B" w14:textId="77777777" w:rsidR="00A67C2E" w:rsidRDefault="00A67C2E" w:rsidP="0001118B">
      <w:pPr>
        <w:pStyle w:val="ListParagraph"/>
        <w:numPr>
          <w:ilvl w:val="0"/>
          <w:numId w:val="1"/>
        </w:numPr>
        <w:tabs>
          <w:tab w:val="left" w:pos="4480"/>
        </w:tabs>
      </w:pPr>
      <w:r>
        <w:t xml:space="preserve">Radical Prejudice </w:t>
      </w:r>
    </w:p>
    <w:p w14:paraId="0D143AD6" w14:textId="77777777" w:rsidR="00A67C2E" w:rsidRDefault="00A67C2E" w:rsidP="0001118B">
      <w:pPr>
        <w:pStyle w:val="ListParagraph"/>
        <w:numPr>
          <w:ilvl w:val="0"/>
          <w:numId w:val="1"/>
        </w:numPr>
        <w:tabs>
          <w:tab w:val="left" w:pos="4480"/>
        </w:tabs>
      </w:pPr>
      <w:r>
        <w:lastRenderedPageBreak/>
        <w:t xml:space="preserve">1960s were when the Canadian </w:t>
      </w:r>
      <w:proofErr w:type="spellStart"/>
      <w:r>
        <w:t>gov</w:t>
      </w:r>
      <w:proofErr w:type="spellEnd"/>
      <w:r>
        <w:t xml:space="preserve"> relaxed its immigration policies</w:t>
      </w:r>
    </w:p>
    <w:p w14:paraId="5C21D6D8" w14:textId="77777777" w:rsidR="00A67C2E" w:rsidRDefault="00A67C2E" w:rsidP="0001118B">
      <w:pPr>
        <w:pStyle w:val="ListParagraph"/>
        <w:numPr>
          <w:ilvl w:val="0"/>
          <w:numId w:val="1"/>
        </w:numPr>
        <w:tabs>
          <w:tab w:val="left" w:pos="4480"/>
        </w:tabs>
      </w:pPr>
      <w:r>
        <w:t>Sociological perspectives allows us to unmask the prejudices</w:t>
      </w:r>
    </w:p>
    <w:p w14:paraId="193BF1AA" w14:textId="77777777" w:rsidR="00A67C2E" w:rsidRDefault="00A67C2E" w:rsidP="0001118B">
      <w:pPr>
        <w:pStyle w:val="ListParagraph"/>
        <w:numPr>
          <w:ilvl w:val="0"/>
          <w:numId w:val="1"/>
        </w:numPr>
        <w:tabs>
          <w:tab w:val="left" w:pos="4480"/>
        </w:tabs>
      </w:pPr>
      <w:r>
        <w:t>Romantic Love – being in live is a prerequisite for marriage in the western world</w:t>
      </w:r>
    </w:p>
    <w:p w14:paraId="2BB2CE64" w14:textId="77777777" w:rsidR="00A67C2E" w:rsidRDefault="00A67C2E" w:rsidP="0001118B">
      <w:pPr>
        <w:pStyle w:val="ListParagraph"/>
        <w:numPr>
          <w:ilvl w:val="0"/>
          <w:numId w:val="1"/>
        </w:numPr>
        <w:tabs>
          <w:tab w:val="left" w:pos="4480"/>
        </w:tabs>
      </w:pPr>
      <w:r>
        <w:t>India, more than 90% of marriages are arranged (2008)</w:t>
      </w:r>
    </w:p>
    <w:p w14:paraId="05A49EAF" w14:textId="77777777" w:rsidR="00A67C2E" w:rsidRDefault="00A67C2E" w:rsidP="0001118B">
      <w:pPr>
        <w:pStyle w:val="ListParagraph"/>
        <w:numPr>
          <w:ilvl w:val="0"/>
          <w:numId w:val="1"/>
        </w:numPr>
        <w:tabs>
          <w:tab w:val="left" w:pos="4480"/>
        </w:tabs>
      </w:pPr>
      <w:r>
        <w:t>Marriage is considered too important to be left to the individual</w:t>
      </w:r>
    </w:p>
    <w:p w14:paraId="17685693" w14:textId="77777777" w:rsidR="00A67C2E" w:rsidRDefault="00A67C2E" w:rsidP="0001118B">
      <w:pPr>
        <w:pStyle w:val="ListParagraph"/>
        <w:numPr>
          <w:ilvl w:val="0"/>
          <w:numId w:val="1"/>
        </w:numPr>
        <w:tabs>
          <w:tab w:val="left" w:pos="4480"/>
        </w:tabs>
      </w:pPr>
      <w:r>
        <w:t>Romantic love is a temporary infatuation and a barrier to a happy marriage</w:t>
      </w:r>
    </w:p>
    <w:p w14:paraId="18CE0552" w14:textId="77777777" w:rsidR="00A67C2E" w:rsidRDefault="00A67C2E" w:rsidP="0001118B">
      <w:pPr>
        <w:pStyle w:val="ListParagraph"/>
        <w:numPr>
          <w:ilvl w:val="0"/>
          <w:numId w:val="1"/>
        </w:numPr>
        <w:tabs>
          <w:tab w:val="left" w:pos="4480"/>
        </w:tabs>
      </w:pPr>
      <w:r>
        <w:t>Marriage and family in north American culture exists in order to maximize the needs of the individual</w:t>
      </w:r>
    </w:p>
    <w:p w14:paraId="32AECBF1" w14:textId="77777777" w:rsidR="00A67C2E" w:rsidRDefault="00A67C2E" w:rsidP="0001118B">
      <w:pPr>
        <w:pStyle w:val="ListParagraph"/>
        <w:numPr>
          <w:ilvl w:val="0"/>
          <w:numId w:val="1"/>
        </w:numPr>
        <w:tabs>
          <w:tab w:val="left" w:pos="4480"/>
        </w:tabs>
      </w:pPr>
      <w:r>
        <w:t>Falling in love and selecting a mate is highly valued in the western culture</w:t>
      </w:r>
    </w:p>
    <w:p w14:paraId="76D2BC62" w14:textId="77777777" w:rsidR="00A67C2E" w:rsidRDefault="00A67C2E" w:rsidP="0001118B">
      <w:pPr>
        <w:pStyle w:val="ListParagraph"/>
        <w:numPr>
          <w:ilvl w:val="0"/>
          <w:numId w:val="1"/>
        </w:numPr>
        <w:tabs>
          <w:tab w:val="left" w:pos="4480"/>
        </w:tabs>
      </w:pPr>
      <w:r>
        <w:t>Indian culture – group identify and world culture is emphasized. As a result, marriages are arranged by families and are seen as an agreement</w:t>
      </w:r>
    </w:p>
    <w:p w14:paraId="0D91E1A8" w14:textId="77777777" w:rsidR="00A67C2E" w:rsidRDefault="00A67C2E" w:rsidP="0001118B">
      <w:pPr>
        <w:pStyle w:val="ListParagraph"/>
        <w:numPr>
          <w:ilvl w:val="0"/>
          <w:numId w:val="1"/>
        </w:numPr>
        <w:tabs>
          <w:tab w:val="left" w:pos="4480"/>
        </w:tabs>
      </w:pPr>
      <w:r>
        <w:t>North Americans feel strongly that choosing your own mate = marital satisfaction</w:t>
      </w:r>
    </w:p>
    <w:p w14:paraId="308AACCB" w14:textId="77777777" w:rsidR="00A67C2E" w:rsidRDefault="00A67C2E" w:rsidP="0001118B">
      <w:pPr>
        <w:pStyle w:val="ListParagraph"/>
        <w:numPr>
          <w:ilvl w:val="0"/>
          <w:numId w:val="1"/>
        </w:numPr>
        <w:tabs>
          <w:tab w:val="left" w:pos="4480"/>
        </w:tabs>
      </w:pPr>
      <w:r>
        <w:t xml:space="preserve">American sociologists </w:t>
      </w:r>
      <w:proofErr w:type="spellStart"/>
      <w:r>
        <w:t>Jayamala</w:t>
      </w:r>
      <w:proofErr w:type="spellEnd"/>
      <w:r>
        <w:t xml:space="preserve"> </w:t>
      </w:r>
      <w:proofErr w:type="spellStart"/>
      <w:r>
        <w:t>Madathil</w:t>
      </w:r>
      <w:proofErr w:type="spellEnd"/>
      <w:r>
        <w:t xml:space="preserve"> and James </w:t>
      </w:r>
      <w:proofErr w:type="spellStart"/>
      <w:r>
        <w:t>Benshoff</w:t>
      </w:r>
      <w:proofErr w:type="spellEnd"/>
      <w:r>
        <w:t xml:space="preserve"> (2008) conducted a study comparing marital satisfaction:</w:t>
      </w:r>
    </w:p>
    <w:p w14:paraId="5313BB84" w14:textId="77777777" w:rsidR="00A67C2E" w:rsidRDefault="00A67C2E" w:rsidP="0001118B">
      <w:pPr>
        <w:pStyle w:val="ListParagraph"/>
        <w:numPr>
          <w:ilvl w:val="0"/>
          <w:numId w:val="1"/>
        </w:numPr>
        <w:tabs>
          <w:tab w:val="left" w:pos="4480"/>
        </w:tabs>
      </w:pPr>
      <w:r>
        <w:t>Asian Indians in arranged marriages in India</w:t>
      </w:r>
    </w:p>
    <w:p w14:paraId="370D93A4" w14:textId="77777777" w:rsidR="00A67C2E" w:rsidRDefault="00A67C2E" w:rsidP="0001118B">
      <w:pPr>
        <w:pStyle w:val="ListParagraph"/>
        <w:numPr>
          <w:ilvl w:val="0"/>
          <w:numId w:val="1"/>
        </w:numPr>
        <w:tabs>
          <w:tab w:val="left" w:pos="4480"/>
        </w:tabs>
      </w:pPr>
      <w:r>
        <w:t>Asian Indians in arranged marriages in the US</w:t>
      </w:r>
      <w:r w:rsidR="00F320A4">
        <w:t xml:space="preserve"> (higher marital satisfaction that the other groups)</w:t>
      </w:r>
    </w:p>
    <w:p w14:paraId="1EE5C882" w14:textId="77777777" w:rsidR="00A67C2E" w:rsidRDefault="00A67C2E" w:rsidP="0001118B">
      <w:pPr>
        <w:pStyle w:val="ListParagraph"/>
        <w:numPr>
          <w:ilvl w:val="0"/>
          <w:numId w:val="1"/>
        </w:numPr>
        <w:tabs>
          <w:tab w:val="left" w:pos="4480"/>
        </w:tabs>
      </w:pPr>
      <w:r>
        <w:t>And Americans in marriages of choice</w:t>
      </w:r>
    </w:p>
    <w:p w14:paraId="7049D31A" w14:textId="77777777" w:rsidR="00F320A4" w:rsidRDefault="00F320A4" w:rsidP="0001118B">
      <w:pPr>
        <w:pStyle w:val="ListParagraph"/>
        <w:numPr>
          <w:ilvl w:val="0"/>
          <w:numId w:val="1"/>
        </w:numPr>
        <w:tabs>
          <w:tab w:val="left" w:pos="4480"/>
        </w:tabs>
      </w:pPr>
      <w:r>
        <w:t>Courtly love – traced back to the 12</w:t>
      </w:r>
      <w:r w:rsidRPr="00F320A4">
        <w:rPr>
          <w:vertAlign w:val="superscript"/>
        </w:rPr>
        <w:t>th</w:t>
      </w:r>
      <w:r>
        <w:t xml:space="preserve"> century… not focused on the actual relationship but on the </w:t>
      </w:r>
      <w:proofErr w:type="spellStart"/>
      <w:r>
        <w:t>mutal</w:t>
      </w:r>
      <w:proofErr w:type="spellEnd"/>
      <w:r>
        <w:t xml:space="preserve"> idealization between two people who rarely had any physical contact. It promoted that sexual love between a man and a woman was well worth striving for.</w:t>
      </w:r>
    </w:p>
    <w:p w14:paraId="5B348F45" w14:textId="77777777" w:rsidR="00F320A4" w:rsidRDefault="00F320A4" w:rsidP="0001118B">
      <w:pPr>
        <w:pStyle w:val="ListParagraph"/>
        <w:numPr>
          <w:ilvl w:val="0"/>
          <w:numId w:val="1"/>
        </w:numPr>
        <w:tabs>
          <w:tab w:val="left" w:pos="4480"/>
        </w:tabs>
      </w:pPr>
      <w:r>
        <w:t>18</w:t>
      </w:r>
      <w:r w:rsidRPr="00F320A4">
        <w:rPr>
          <w:vertAlign w:val="superscript"/>
        </w:rPr>
        <w:t>th</w:t>
      </w:r>
      <w:r>
        <w:t xml:space="preserve"> century, romanticism = feeling of love</w:t>
      </w:r>
    </w:p>
    <w:p w14:paraId="0A69299B" w14:textId="77777777" w:rsidR="00F320A4" w:rsidRDefault="00F320A4" w:rsidP="0001118B">
      <w:pPr>
        <w:pStyle w:val="ListParagraph"/>
        <w:numPr>
          <w:ilvl w:val="0"/>
          <w:numId w:val="1"/>
        </w:numPr>
        <w:tabs>
          <w:tab w:val="left" w:pos="4480"/>
        </w:tabs>
      </w:pPr>
      <w:r>
        <w:t>Devaluation of women brought change to the ideals of love.</w:t>
      </w:r>
    </w:p>
    <w:p w14:paraId="7F6DC31F" w14:textId="77777777" w:rsidR="00F320A4" w:rsidRDefault="00F320A4" w:rsidP="0001118B">
      <w:pPr>
        <w:pStyle w:val="ListParagraph"/>
        <w:numPr>
          <w:ilvl w:val="0"/>
          <w:numId w:val="1"/>
        </w:numPr>
        <w:tabs>
          <w:tab w:val="left" w:pos="4480"/>
        </w:tabs>
      </w:pPr>
      <w:r>
        <w:t>Ideals emerged that women were delicate creatures and men were charged by sexual feelings</w:t>
      </w:r>
    </w:p>
    <w:p w14:paraId="30E375B9" w14:textId="77777777" w:rsidR="00F320A4" w:rsidRDefault="00F320A4" w:rsidP="0001118B">
      <w:pPr>
        <w:pStyle w:val="ListParagraph"/>
        <w:numPr>
          <w:ilvl w:val="0"/>
          <w:numId w:val="1"/>
        </w:numPr>
        <w:tabs>
          <w:tab w:val="left" w:pos="4480"/>
        </w:tabs>
      </w:pPr>
      <w:r>
        <w:t>Victorian era… people began having issues with communicating their needs to each other… set the conditions for dysfunction and disorder in love and sex.</w:t>
      </w:r>
    </w:p>
    <w:p w14:paraId="2127FE9E" w14:textId="77777777" w:rsidR="00600903" w:rsidRDefault="00F320A4" w:rsidP="00F320A4">
      <w:pPr>
        <w:pStyle w:val="ListParagraph"/>
        <w:numPr>
          <w:ilvl w:val="0"/>
          <w:numId w:val="1"/>
        </w:numPr>
        <w:tabs>
          <w:tab w:val="left" w:pos="4480"/>
        </w:tabs>
      </w:pPr>
      <w:r>
        <w:t>1880s, romantic love had become very romantic and formal</w:t>
      </w:r>
    </w:p>
    <w:p w14:paraId="165FC705" w14:textId="77777777" w:rsidR="00F320A4" w:rsidRDefault="00F320A4" w:rsidP="00F320A4">
      <w:pPr>
        <w:pStyle w:val="ListParagraph"/>
        <w:numPr>
          <w:ilvl w:val="0"/>
          <w:numId w:val="1"/>
        </w:numPr>
        <w:tabs>
          <w:tab w:val="left" w:pos="4480"/>
        </w:tabs>
      </w:pPr>
      <w:r>
        <w:t>1920s – dating became more popular</w:t>
      </w:r>
      <w:proofErr w:type="gramStart"/>
      <w:r>
        <w:t>..</w:t>
      </w:r>
      <w:proofErr w:type="gramEnd"/>
      <w:r>
        <w:t xml:space="preserve"> </w:t>
      </w:r>
      <w:proofErr w:type="gramStart"/>
      <w:r>
        <w:t>dating</w:t>
      </w:r>
      <w:proofErr w:type="gramEnd"/>
      <w:r>
        <w:t xml:space="preserve"> involved money which took power out of the daughters family and into the male’s hands.</w:t>
      </w:r>
    </w:p>
    <w:p w14:paraId="7362D990" w14:textId="77777777" w:rsidR="00F320A4" w:rsidRDefault="00F320A4" w:rsidP="00F320A4">
      <w:pPr>
        <w:pStyle w:val="ListParagraph"/>
        <w:numPr>
          <w:ilvl w:val="0"/>
          <w:numId w:val="1"/>
        </w:numPr>
        <w:tabs>
          <w:tab w:val="left" w:pos="4480"/>
        </w:tabs>
      </w:pPr>
      <w:r>
        <w:t xml:space="preserve">Perfect relationship emphasized the important of balancing togetherness, individuality, </w:t>
      </w:r>
      <w:proofErr w:type="spellStart"/>
      <w:r>
        <w:t>etc</w:t>
      </w:r>
      <w:proofErr w:type="spellEnd"/>
      <w:r>
        <w:t xml:space="preserve"> while protecting your partners feelings</w:t>
      </w:r>
    </w:p>
    <w:p w14:paraId="324165D8" w14:textId="77777777" w:rsidR="00F320A4" w:rsidRDefault="00F320A4" w:rsidP="00F320A4">
      <w:pPr>
        <w:pStyle w:val="ListParagraph"/>
        <w:numPr>
          <w:ilvl w:val="0"/>
          <w:numId w:val="1"/>
        </w:numPr>
        <w:tabs>
          <w:tab w:val="left" w:pos="4480"/>
        </w:tabs>
      </w:pPr>
      <w:r>
        <w:t>Dangerous of STIs so monogamy is emphasized in our culture today</w:t>
      </w:r>
    </w:p>
    <w:p w14:paraId="11ECE51D" w14:textId="77777777" w:rsidR="00F320A4" w:rsidRDefault="00016D18" w:rsidP="00F320A4">
      <w:pPr>
        <w:pStyle w:val="ListParagraph"/>
        <w:numPr>
          <w:ilvl w:val="0"/>
          <w:numId w:val="1"/>
        </w:numPr>
        <w:tabs>
          <w:tab w:val="left" w:pos="4480"/>
        </w:tabs>
      </w:pPr>
      <w:r>
        <w:t xml:space="preserve">They way we fall in love, how/what we feel, people we choose, </w:t>
      </w:r>
      <w:proofErr w:type="spellStart"/>
      <w:r>
        <w:t>etc</w:t>
      </w:r>
      <w:proofErr w:type="spellEnd"/>
      <w:r>
        <w:t xml:space="preserve"> are all understandable as being shaped by our society and culture</w:t>
      </w:r>
    </w:p>
    <w:p w14:paraId="481E549D" w14:textId="77777777" w:rsidR="00016D18" w:rsidRDefault="00016D18" w:rsidP="00F320A4">
      <w:pPr>
        <w:pStyle w:val="ListParagraph"/>
        <w:numPr>
          <w:ilvl w:val="0"/>
          <w:numId w:val="1"/>
        </w:numPr>
        <w:tabs>
          <w:tab w:val="left" w:pos="4480"/>
        </w:tabs>
      </w:pPr>
      <w:r>
        <w:t xml:space="preserve">The social construction of reality – </w:t>
      </w:r>
      <w:proofErr w:type="gramStart"/>
      <w:r>
        <w:t>an</w:t>
      </w:r>
      <w:proofErr w:type="gramEnd"/>
      <w:r>
        <w:t xml:space="preserve"> reality experienced by members of a given society is shaped/constructed by human social experiences. </w:t>
      </w:r>
    </w:p>
    <w:p w14:paraId="4EA0E506" w14:textId="77777777" w:rsidR="00016D18" w:rsidRDefault="00016D18" w:rsidP="00F320A4">
      <w:pPr>
        <w:pStyle w:val="ListParagraph"/>
        <w:numPr>
          <w:ilvl w:val="0"/>
          <w:numId w:val="1"/>
        </w:numPr>
        <w:tabs>
          <w:tab w:val="left" w:pos="4480"/>
        </w:tabs>
      </w:pPr>
      <w:r>
        <w:t>The sociological imagination – link between individual experiences and larger social structures</w:t>
      </w:r>
    </w:p>
    <w:p w14:paraId="0D7EF6CB" w14:textId="77777777" w:rsidR="00016D18" w:rsidRDefault="00016D18" w:rsidP="00F320A4">
      <w:pPr>
        <w:pStyle w:val="ListParagraph"/>
        <w:numPr>
          <w:ilvl w:val="0"/>
          <w:numId w:val="1"/>
        </w:numPr>
        <w:tabs>
          <w:tab w:val="left" w:pos="4480"/>
        </w:tabs>
      </w:pPr>
      <w:r>
        <w:t>Society as a product of human social structures – society is produced through the social interactions of individuals.</w:t>
      </w:r>
    </w:p>
    <w:p w14:paraId="5ACE7487" w14:textId="77777777" w:rsidR="00016D18" w:rsidRDefault="00016D18" w:rsidP="00016D18">
      <w:pPr>
        <w:tabs>
          <w:tab w:val="left" w:pos="4480"/>
        </w:tabs>
      </w:pPr>
    </w:p>
    <w:p w14:paraId="3D595462" w14:textId="02990710" w:rsidR="00CA50F7" w:rsidRDefault="00016D18" w:rsidP="00016D18">
      <w:pPr>
        <w:tabs>
          <w:tab w:val="left" w:pos="4480"/>
        </w:tabs>
      </w:pPr>
      <w:r>
        <w:t xml:space="preserve">Chapter 2 </w:t>
      </w:r>
    </w:p>
    <w:p w14:paraId="2CA25FDD" w14:textId="09D355EB" w:rsidR="00016D18" w:rsidRDefault="00016D18" w:rsidP="00CA50F7">
      <w:pPr>
        <w:tabs>
          <w:tab w:val="left" w:pos="1205"/>
        </w:tabs>
      </w:pPr>
    </w:p>
    <w:p w14:paraId="15EFFD72" w14:textId="7E676ABE" w:rsidR="00CA50F7" w:rsidRDefault="00CA50F7" w:rsidP="00CA50F7">
      <w:pPr>
        <w:pStyle w:val="ListParagraph"/>
        <w:numPr>
          <w:ilvl w:val="0"/>
          <w:numId w:val="1"/>
        </w:numPr>
        <w:tabs>
          <w:tab w:val="left" w:pos="1205"/>
        </w:tabs>
      </w:pPr>
      <w:r>
        <w:lastRenderedPageBreak/>
        <w:t>Critical thinking: “thinking that is purposeful, deliberate, and self-regulatory, and arrives at judgments based on well-defined criteria and evidence. “</w:t>
      </w:r>
    </w:p>
    <w:p w14:paraId="3314FE11" w14:textId="68D0116B" w:rsidR="00CA50F7" w:rsidRDefault="00CA50F7" w:rsidP="00CA50F7">
      <w:pPr>
        <w:pStyle w:val="ListParagraph"/>
        <w:numPr>
          <w:ilvl w:val="0"/>
          <w:numId w:val="1"/>
        </w:numPr>
        <w:tabs>
          <w:tab w:val="left" w:pos="1205"/>
        </w:tabs>
      </w:pPr>
      <w:r>
        <w:t xml:space="preserve">Complex critical thinking makes up 1 of 3 core skills – alongside research and theorizing skills that sociologists must acquire </w:t>
      </w:r>
    </w:p>
    <w:p w14:paraId="412E82FB" w14:textId="5BF8DEE5" w:rsidR="00CA50F7" w:rsidRDefault="00CA50F7" w:rsidP="00CA50F7">
      <w:pPr>
        <w:pStyle w:val="ListParagraph"/>
        <w:numPr>
          <w:ilvl w:val="0"/>
          <w:numId w:val="1"/>
        </w:numPr>
        <w:tabs>
          <w:tab w:val="left" w:pos="1205"/>
        </w:tabs>
      </w:pPr>
      <w:r>
        <w:t xml:space="preserve">Status of knowledge isn’t constant, through critical thinking (analyzing, evaluating, inference, </w:t>
      </w:r>
      <w:proofErr w:type="spellStart"/>
      <w:r>
        <w:t>etc</w:t>
      </w:r>
      <w:proofErr w:type="spellEnd"/>
      <w:r>
        <w:t>) you can change positions</w:t>
      </w:r>
    </w:p>
    <w:p w14:paraId="23B1182B" w14:textId="18B85DA7" w:rsidR="00CA50F7" w:rsidRDefault="00CA50F7" w:rsidP="00CA50F7">
      <w:pPr>
        <w:pStyle w:val="ListParagraph"/>
        <w:numPr>
          <w:ilvl w:val="0"/>
          <w:numId w:val="1"/>
        </w:numPr>
        <w:tabs>
          <w:tab w:val="left" w:pos="1205"/>
        </w:tabs>
      </w:pPr>
      <w:r>
        <w:t>Greek philosophers looked for universal knowledge and happiness for everyone, those in the early modern era focused on scientific testing, comfort and survival.</w:t>
      </w:r>
    </w:p>
    <w:p w14:paraId="73ED9187" w14:textId="65334D37" w:rsidR="00CA50F7" w:rsidRDefault="00CA50F7" w:rsidP="00CA50F7">
      <w:pPr>
        <w:pStyle w:val="ListParagraph"/>
        <w:numPr>
          <w:ilvl w:val="0"/>
          <w:numId w:val="1"/>
        </w:numPr>
        <w:tabs>
          <w:tab w:val="left" w:pos="1205"/>
        </w:tabs>
      </w:pPr>
      <w:r>
        <w:t>Today – challenge established understandings</w:t>
      </w:r>
    </w:p>
    <w:p w14:paraId="156D9FB0" w14:textId="53A4EB78" w:rsidR="00DE504D" w:rsidRDefault="00DE504D" w:rsidP="00CA50F7">
      <w:pPr>
        <w:pStyle w:val="ListParagraph"/>
        <w:numPr>
          <w:ilvl w:val="0"/>
          <w:numId w:val="1"/>
        </w:numPr>
        <w:tabs>
          <w:tab w:val="left" w:pos="1205"/>
        </w:tabs>
      </w:pPr>
      <w:proofErr w:type="gramStart"/>
      <w:r>
        <w:t>Question everything</w:t>
      </w:r>
      <w:proofErr w:type="gramEnd"/>
      <w:r>
        <w:t xml:space="preserve">, </w:t>
      </w:r>
      <w:proofErr w:type="gramStart"/>
      <w:r>
        <w:t>be curious, etc</w:t>
      </w:r>
      <w:proofErr w:type="gramEnd"/>
      <w:r>
        <w:t>.</w:t>
      </w:r>
    </w:p>
    <w:p w14:paraId="7C2622F3" w14:textId="4F60E54C" w:rsidR="00CA50F7" w:rsidRDefault="00CA50F7" w:rsidP="00CA50F7">
      <w:pPr>
        <w:pStyle w:val="ListParagraph"/>
        <w:numPr>
          <w:ilvl w:val="0"/>
          <w:numId w:val="1"/>
        </w:numPr>
        <w:tabs>
          <w:tab w:val="left" w:pos="1205"/>
        </w:tabs>
      </w:pPr>
      <w:r>
        <w:t>Characteristics and Habits of a critical thinker:</w:t>
      </w:r>
    </w:p>
    <w:p w14:paraId="5E17BAAA" w14:textId="3108FA5D" w:rsidR="00CA50F7" w:rsidRDefault="00CA50F7" w:rsidP="00CA50F7">
      <w:pPr>
        <w:pStyle w:val="ListParagraph"/>
        <w:numPr>
          <w:ilvl w:val="0"/>
          <w:numId w:val="1"/>
        </w:numPr>
        <w:tabs>
          <w:tab w:val="left" w:pos="1205"/>
        </w:tabs>
      </w:pPr>
      <w:r w:rsidRPr="00DE504D">
        <w:rPr>
          <w:b/>
        </w:rPr>
        <w:t>Independence of Mind</w:t>
      </w:r>
      <w:r>
        <w:t xml:space="preserve"> – thinking for oneself. (</w:t>
      </w:r>
      <w:proofErr w:type="gramStart"/>
      <w:r>
        <w:t>learn</w:t>
      </w:r>
      <w:proofErr w:type="gramEnd"/>
      <w:r>
        <w:t xml:space="preserve"> to questions what we’ve been taught and told from a young age)</w:t>
      </w:r>
    </w:p>
    <w:p w14:paraId="534970C5" w14:textId="69F27489" w:rsidR="00CA50F7" w:rsidRDefault="00CA50F7" w:rsidP="00CA50F7">
      <w:pPr>
        <w:pStyle w:val="ListParagraph"/>
        <w:numPr>
          <w:ilvl w:val="0"/>
          <w:numId w:val="1"/>
        </w:numPr>
        <w:tabs>
          <w:tab w:val="left" w:pos="1205"/>
        </w:tabs>
      </w:pPr>
      <w:r w:rsidRPr="00DE504D">
        <w:rPr>
          <w:b/>
        </w:rPr>
        <w:t>Intellectual Curiosity</w:t>
      </w:r>
      <w:r>
        <w:t xml:space="preserve"> </w:t>
      </w:r>
      <w:r w:rsidR="00DE504D">
        <w:t>–</w:t>
      </w:r>
      <w:r>
        <w:t xml:space="preserve"> </w:t>
      </w:r>
      <w:r w:rsidR="00DE504D">
        <w:t>to wonder about the world. (</w:t>
      </w:r>
      <w:proofErr w:type="gramStart"/>
      <w:r w:rsidR="00DE504D">
        <w:t>go</w:t>
      </w:r>
      <w:proofErr w:type="gramEnd"/>
      <w:r w:rsidR="00DE504D">
        <w:t xml:space="preserve"> beyond and seek information)</w:t>
      </w:r>
    </w:p>
    <w:p w14:paraId="78EA29DD" w14:textId="1802A46F" w:rsidR="00DE504D" w:rsidRDefault="00DE504D" w:rsidP="00CA50F7">
      <w:pPr>
        <w:pStyle w:val="ListParagraph"/>
        <w:numPr>
          <w:ilvl w:val="0"/>
          <w:numId w:val="1"/>
        </w:numPr>
        <w:tabs>
          <w:tab w:val="left" w:pos="1205"/>
        </w:tabs>
      </w:pPr>
      <w:r w:rsidRPr="00DE504D">
        <w:rPr>
          <w:b/>
        </w:rPr>
        <w:t>Intellectual Courage</w:t>
      </w:r>
      <w:r>
        <w:t xml:space="preserve"> – willingness to evaluate all ideas, beliefs, or viewpoints fairly, and the courage to take a position. (</w:t>
      </w:r>
      <w:proofErr w:type="gramStart"/>
      <w:r>
        <w:t>fair</w:t>
      </w:r>
      <w:proofErr w:type="gramEnd"/>
      <w:r>
        <w:t xml:space="preserve">-minded and open-minded. Take positions that are morally right, unpopular, </w:t>
      </w:r>
      <w:proofErr w:type="spellStart"/>
      <w:r>
        <w:t>etc</w:t>
      </w:r>
      <w:proofErr w:type="spellEnd"/>
      <w:r>
        <w:t>)</w:t>
      </w:r>
    </w:p>
    <w:p w14:paraId="4077E92B" w14:textId="01F40219" w:rsidR="00DE504D" w:rsidRDefault="00DE504D" w:rsidP="00CA50F7">
      <w:pPr>
        <w:pStyle w:val="ListParagraph"/>
        <w:numPr>
          <w:ilvl w:val="0"/>
          <w:numId w:val="1"/>
        </w:numPr>
        <w:tabs>
          <w:tab w:val="left" w:pos="1205"/>
        </w:tabs>
      </w:pPr>
      <w:r w:rsidRPr="00DE504D">
        <w:rPr>
          <w:b/>
        </w:rPr>
        <w:t>Intellectual Humility</w:t>
      </w:r>
      <w:r>
        <w:t xml:space="preserve"> – awareness of the limits of ones knowledge. (</w:t>
      </w:r>
      <w:proofErr w:type="gramStart"/>
      <w:r>
        <w:t>must</w:t>
      </w:r>
      <w:proofErr w:type="gramEnd"/>
      <w:r>
        <w:t xml:space="preserve"> be sensitive to limitations and biases on their points of view and self evaluation)</w:t>
      </w:r>
    </w:p>
    <w:p w14:paraId="708A3A85" w14:textId="1AFAE8B0" w:rsidR="00DE504D" w:rsidRDefault="00DE504D" w:rsidP="00CA50F7">
      <w:pPr>
        <w:pStyle w:val="ListParagraph"/>
        <w:numPr>
          <w:ilvl w:val="0"/>
          <w:numId w:val="1"/>
        </w:numPr>
        <w:tabs>
          <w:tab w:val="left" w:pos="1205"/>
        </w:tabs>
      </w:pPr>
      <w:r w:rsidRPr="00DE504D">
        <w:rPr>
          <w:b/>
        </w:rPr>
        <w:t>Intellectual Empathy</w:t>
      </w:r>
      <w:r>
        <w:t xml:space="preserve"> – being conscious of the need to put oneself in the place of others in order to understand them. (</w:t>
      </w:r>
      <w:proofErr w:type="gramStart"/>
      <w:r>
        <w:t>reason</w:t>
      </w:r>
      <w:proofErr w:type="gramEnd"/>
      <w:r>
        <w:t xml:space="preserve"> with others, understand you can be wrong)</w:t>
      </w:r>
    </w:p>
    <w:p w14:paraId="1D13C861" w14:textId="31D83658" w:rsidR="00DE504D" w:rsidRDefault="00DE504D" w:rsidP="00CA50F7">
      <w:pPr>
        <w:pStyle w:val="ListParagraph"/>
        <w:numPr>
          <w:ilvl w:val="0"/>
          <w:numId w:val="1"/>
        </w:numPr>
        <w:tabs>
          <w:tab w:val="left" w:pos="1205"/>
        </w:tabs>
      </w:pPr>
      <w:r>
        <w:rPr>
          <w:b/>
        </w:rPr>
        <w:t xml:space="preserve">Intellectual Perseverance </w:t>
      </w:r>
      <w:r>
        <w:t>– the willingness to pursue intellectual insights and truths in spite of difficulties, obstacles and frustrations. (</w:t>
      </w:r>
      <w:proofErr w:type="gramStart"/>
      <w:r>
        <w:t>prepared</w:t>
      </w:r>
      <w:proofErr w:type="gramEnd"/>
      <w:r>
        <w:t xml:space="preserve"> to struggle and persevere anyways)</w:t>
      </w:r>
    </w:p>
    <w:p w14:paraId="0025F078" w14:textId="02B26951" w:rsidR="00DE504D" w:rsidRDefault="00DE504D" w:rsidP="00CA50F7">
      <w:pPr>
        <w:pStyle w:val="ListParagraph"/>
        <w:numPr>
          <w:ilvl w:val="0"/>
          <w:numId w:val="1"/>
        </w:numPr>
        <w:tabs>
          <w:tab w:val="left" w:pos="1205"/>
        </w:tabs>
      </w:pPr>
      <w:r>
        <w:rPr>
          <w:b/>
        </w:rPr>
        <w:t>Reflexive Disposition</w:t>
      </w:r>
      <w:r>
        <w:t xml:space="preserve"> – awareness that one’s own approach is fallible. (</w:t>
      </w:r>
      <w:proofErr w:type="gramStart"/>
      <w:r>
        <w:t>plans</w:t>
      </w:r>
      <w:proofErr w:type="gramEnd"/>
      <w:r>
        <w:t xml:space="preserve"> ahead for and monitors their thinking by reflecting on strengths/weaknesses.)</w:t>
      </w:r>
    </w:p>
    <w:p w14:paraId="445EC4D8" w14:textId="1563AFC8" w:rsidR="00DE504D" w:rsidRDefault="00DE504D" w:rsidP="00CA50F7">
      <w:pPr>
        <w:pStyle w:val="ListParagraph"/>
        <w:numPr>
          <w:ilvl w:val="0"/>
          <w:numId w:val="1"/>
        </w:numPr>
        <w:tabs>
          <w:tab w:val="left" w:pos="1205"/>
        </w:tabs>
      </w:pPr>
      <w:r>
        <w:t>Sociological thinking: “The ability to use knowledge to reflect upon, question, and judge information while also demonstrating a sensitivity to and an awareness of social and cultural</w:t>
      </w:r>
      <w:r w:rsidR="00F12BC4">
        <w:t xml:space="preserve"> contexts.”</w:t>
      </w:r>
    </w:p>
    <w:p w14:paraId="2C5B58FC" w14:textId="0D1E8A35" w:rsidR="00F12BC4" w:rsidRDefault="00F12BC4" w:rsidP="00CA50F7">
      <w:pPr>
        <w:pStyle w:val="ListParagraph"/>
        <w:numPr>
          <w:ilvl w:val="0"/>
          <w:numId w:val="1"/>
        </w:numPr>
        <w:tabs>
          <w:tab w:val="left" w:pos="1205"/>
        </w:tabs>
      </w:pPr>
      <w:r>
        <w:t>Individual choices are shaped by larger social forces</w:t>
      </w:r>
    </w:p>
    <w:p w14:paraId="213BC5C3" w14:textId="76E7136F" w:rsidR="00F12BC4" w:rsidRDefault="00F12BC4" w:rsidP="00CA50F7">
      <w:pPr>
        <w:pStyle w:val="ListParagraph"/>
        <w:numPr>
          <w:ilvl w:val="0"/>
          <w:numId w:val="1"/>
        </w:numPr>
        <w:tabs>
          <w:tab w:val="left" w:pos="1205"/>
        </w:tabs>
      </w:pPr>
      <w:r>
        <w:t>EX 1. The socially constructed nature of media reports about climate change in Canada:</w:t>
      </w:r>
    </w:p>
    <w:p w14:paraId="7954E84A" w14:textId="0FD139BF" w:rsidR="00F12BC4" w:rsidRDefault="00F12BC4" w:rsidP="00CA50F7">
      <w:pPr>
        <w:pStyle w:val="ListParagraph"/>
        <w:numPr>
          <w:ilvl w:val="0"/>
          <w:numId w:val="1"/>
        </w:numPr>
        <w:tabs>
          <w:tab w:val="left" w:pos="1205"/>
        </w:tabs>
      </w:pPr>
      <w:r>
        <w:t>“</w:t>
      </w:r>
      <w:proofErr w:type="gramStart"/>
      <w:r>
        <w:t>discovered</w:t>
      </w:r>
      <w:proofErr w:type="gramEnd"/>
      <w:r>
        <w:t>” as a public issue in the 1980s</w:t>
      </w:r>
    </w:p>
    <w:p w14:paraId="1E572272" w14:textId="5E1AC4B3" w:rsidR="00F12BC4" w:rsidRDefault="00F12BC4" w:rsidP="00CA50F7">
      <w:pPr>
        <w:pStyle w:val="ListParagraph"/>
        <w:numPr>
          <w:ilvl w:val="0"/>
          <w:numId w:val="1"/>
        </w:numPr>
        <w:tabs>
          <w:tab w:val="left" w:pos="1205"/>
        </w:tabs>
      </w:pPr>
      <w:r>
        <w:t xml:space="preserve">French speaking Canadians vs. English ones have different beliefs in terms of value, politics and culture. </w:t>
      </w:r>
      <w:proofErr w:type="gramStart"/>
      <w:r>
        <w:t>Sociologists examines</w:t>
      </w:r>
      <w:proofErr w:type="gramEnd"/>
      <w:r>
        <w:t xml:space="preserve"> those living in Quebec versus the rest of Canada: Quebecers were found to be more tolerant, politically aggressive, fulfillment oriented and less deferential to authority than the rest of Canada.</w:t>
      </w:r>
    </w:p>
    <w:p w14:paraId="62CFF215" w14:textId="3B1EB5CE" w:rsidR="00F12BC4" w:rsidRDefault="00F12BC4" w:rsidP="00CA50F7">
      <w:pPr>
        <w:pStyle w:val="ListParagraph"/>
        <w:numPr>
          <w:ilvl w:val="0"/>
          <w:numId w:val="1"/>
        </w:numPr>
        <w:tabs>
          <w:tab w:val="left" w:pos="1205"/>
        </w:tabs>
      </w:pPr>
      <w:r>
        <w:t>Environmental values hold continuity throughout English speaking Canada</w:t>
      </w:r>
    </w:p>
    <w:p w14:paraId="243172EF" w14:textId="612720A9" w:rsidR="00F12BC4" w:rsidRDefault="00F12BC4" w:rsidP="00CA50F7">
      <w:pPr>
        <w:pStyle w:val="ListParagraph"/>
        <w:numPr>
          <w:ilvl w:val="0"/>
          <w:numId w:val="1"/>
        </w:numPr>
        <w:tabs>
          <w:tab w:val="left" w:pos="1205"/>
        </w:tabs>
      </w:pPr>
      <w:r>
        <w:t xml:space="preserve">Eric </w:t>
      </w:r>
      <w:proofErr w:type="spellStart"/>
      <w:r>
        <w:t>Dugas</w:t>
      </w:r>
      <w:proofErr w:type="spellEnd"/>
      <w:r>
        <w:t xml:space="preserve"> and Nathan Young: Canadian sociologists. Based research off of newspapers, 6 English, 2 French </w:t>
      </w:r>
    </w:p>
    <w:p w14:paraId="351CCC1C" w14:textId="2C8819F5" w:rsidR="00F12BC4" w:rsidRDefault="00F12BC4" w:rsidP="00CA50F7">
      <w:pPr>
        <w:pStyle w:val="ListParagraph"/>
        <w:numPr>
          <w:ilvl w:val="0"/>
          <w:numId w:val="1"/>
        </w:numPr>
        <w:tabs>
          <w:tab w:val="left" w:pos="1205"/>
        </w:tabs>
      </w:pPr>
      <w:r>
        <w:t>English used more facts and reports, French used science and politics</w:t>
      </w:r>
    </w:p>
    <w:p w14:paraId="157E6226" w14:textId="1098F683" w:rsidR="00F12BC4" w:rsidRDefault="00F12BC4" w:rsidP="00CA50F7">
      <w:pPr>
        <w:pStyle w:val="ListParagraph"/>
        <w:numPr>
          <w:ilvl w:val="0"/>
          <w:numId w:val="1"/>
        </w:numPr>
        <w:tabs>
          <w:tab w:val="left" w:pos="1205"/>
        </w:tabs>
      </w:pPr>
      <w:r>
        <w:t>Results: French were complex and multidimensional conversations and English were more interested at sitting on the sidelines.</w:t>
      </w:r>
    </w:p>
    <w:p w14:paraId="1F5B675C" w14:textId="7D5D06AA" w:rsidR="00F12BC4" w:rsidRDefault="00F12BC4" w:rsidP="00CA50F7">
      <w:pPr>
        <w:pStyle w:val="ListParagraph"/>
        <w:numPr>
          <w:ilvl w:val="0"/>
          <w:numId w:val="1"/>
        </w:numPr>
        <w:tabs>
          <w:tab w:val="left" w:pos="1205"/>
        </w:tabs>
      </w:pPr>
      <w:r>
        <w:lastRenderedPageBreak/>
        <w:t>EX 2. Who goes to university and why</w:t>
      </w:r>
      <w:proofErr w:type="gramStart"/>
      <w:r>
        <w:t>?:</w:t>
      </w:r>
      <w:proofErr w:type="gramEnd"/>
    </w:p>
    <w:p w14:paraId="19E18FF9" w14:textId="70402013" w:rsidR="00F12BC4" w:rsidRDefault="00D44334" w:rsidP="00CA50F7">
      <w:pPr>
        <w:pStyle w:val="ListParagraph"/>
        <w:numPr>
          <w:ilvl w:val="0"/>
          <w:numId w:val="1"/>
        </w:numPr>
        <w:tabs>
          <w:tab w:val="left" w:pos="1205"/>
        </w:tabs>
      </w:pPr>
      <w:r>
        <w:t xml:space="preserve">Barriers to university – personal effort, economic barriers, </w:t>
      </w:r>
    </w:p>
    <w:p w14:paraId="03084B5F" w14:textId="72F7EFC2" w:rsidR="00D44334" w:rsidRDefault="00D44334" w:rsidP="00CA50F7">
      <w:pPr>
        <w:pStyle w:val="ListParagraph"/>
        <w:numPr>
          <w:ilvl w:val="0"/>
          <w:numId w:val="1"/>
        </w:numPr>
        <w:tabs>
          <w:tab w:val="left" w:pos="1205"/>
        </w:tabs>
      </w:pPr>
      <w:r>
        <w:t>Likelihood of attending university is connected to the family’s income</w:t>
      </w:r>
    </w:p>
    <w:p w14:paraId="2CB5DFE9" w14:textId="33E74245" w:rsidR="00D44334" w:rsidRDefault="00D44334" w:rsidP="00CA50F7">
      <w:pPr>
        <w:pStyle w:val="ListParagraph"/>
        <w:numPr>
          <w:ilvl w:val="0"/>
          <w:numId w:val="1"/>
        </w:numPr>
        <w:tabs>
          <w:tab w:val="left" w:pos="1205"/>
        </w:tabs>
      </w:pPr>
      <w:r>
        <w:t>Disability, family income, aboriginal status, parental education, immigrant status, region, all have to do with likelihood of going to university</w:t>
      </w:r>
    </w:p>
    <w:p w14:paraId="179891C0" w14:textId="77777777" w:rsidR="00D44334" w:rsidRDefault="00D44334" w:rsidP="00CA50F7">
      <w:pPr>
        <w:pStyle w:val="ListParagraph"/>
        <w:numPr>
          <w:ilvl w:val="0"/>
          <w:numId w:val="1"/>
        </w:numPr>
        <w:tabs>
          <w:tab w:val="left" w:pos="1205"/>
        </w:tabs>
      </w:pPr>
      <w:r>
        <w:t>Having parents that attended post secondary were more likely of attending university, even more than income factors.</w:t>
      </w:r>
    </w:p>
    <w:p w14:paraId="55C927D1" w14:textId="77777777" w:rsidR="00D44334" w:rsidRDefault="00D44334" w:rsidP="00CA50F7">
      <w:pPr>
        <w:pStyle w:val="ListParagraph"/>
        <w:numPr>
          <w:ilvl w:val="0"/>
          <w:numId w:val="1"/>
        </w:numPr>
        <w:tabs>
          <w:tab w:val="left" w:pos="1205"/>
        </w:tabs>
      </w:pPr>
      <w:r>
        <w:t>Quality of high school, grades, parental influence, long term factors, reading, all had to do with the Q1 and Q4 gap in percentages</w:t>
      </w:r>
    </w:p>
    <w:p w14:paraId="3E2F33E9" w14:textId="3BDC21A6" w:rsidR="00D44334" w:rsidRDefault="00D44334" w:rsidP="00CA50F7">
      <w:pPr>
        <w:pStyle w:val="ListParagraph"/>
        <w:numPr>
          <w:ilvl w:val="0"/>
          <w:numId w:val="1"/>
        </w:numPr>
        <w:tabs>
          <w:tab w:val="left" w:pos="1205"/>
        </w:tabs>
      </w:pPr>
      <w:r>
        <w:t>EX 3. Canadian multiculturalism in crisis</w:t>
      </w:r>
      <w:proofErr w:type="gramStart"/>
      <w:r>
        <w:t>?:</w:t>
      </w:r>
      <w:proofErr w:type="gramEnd"/>
    </w:p>
    <w:p w14:paraId="1574C5FC" w14:textId="27B6FA33" w:rsidR="00D44334" w:rsidRDefault="00D44334" w:rsidP="00CA50F7">
      <w:pPr>
        <w:pStyle w:val="ListParagraph"/>
        <w:numPr>
          <w:ilvl w:val="0"/>
          <w:numId w:val="1"/>
        </w:numPr>
        <w:tabs>
          <w:tab w:val="left" w:pos="1205"/>
        </w:tabs>
      </w:pPr>
      <w:r>
        <w:t xml:space="preserve">Multiculturalism is an official policy in the Canadian </w:t>
      </w:r>
      <w:proofErr w:type="spellStart"/>
      <w:r>
        <w:t>Gov</w:t>
      </w:r>
      <w:proofErr w:type="spellEnd"/>
      <w:r>
        <w:t xml:space="preserve"> after Pierre Elliot Trudeau. Enshrined in section 27 of the Canadian Charter or Rights and Freedoms as part of the Constitution Act of 1982</w:t>
      </w:r>
    </w:p>
    <w:p w14:paraId="74D0FDCA" w14:textId="02DD91CE" w:rsidR="00D44334" w:rsidRDefault="00D44334" w:rsidP="00CA50F7">
      <w:pPr>
        <w:pStyle w:val="ListParagraph"/>
        <w:numPr>
          <w:ilvl w:val="0"/>
          <w:numId w:val="1"/>
        </w:numPr>
        <w:tabs>
          <w:tab w:val="left" w:pos="1205"/>
        </w:tabs>
      </w:pPr>
      <w:r>
        <w:t xml:space="preserve">6yrs later, Act for the Preservation and Enhancement of Multiculturalism in Canada passed. </w:t>
      </w:r>
    </w:p>
    <w:p w14:paraId="54E57C47" w14:textId="4311A302" w:rsidR="00D44334" w:rsidRDefault="00D44334" w:rsidP="00CA50F7">
      <w:pPr>
        <w:pStyle w:val="ListParagraph"/>
        <w:numPr>
          <w:ilvl w:val="0"/>
          <w:numId w:val="1"/>
        </w:numPr>
        <w:tabs>
          <w:tab w:val="left" w:pos="1205"/>
        </w:tabs>
      </w:pPr>
      <w:r>
        <w:t>End of WW2, Toronto had approx. 650,000 people (British), by the mid-1990s,</w:t>
      </w:r>
      <w:r w:rsidR="00AB12B9">
        <w:t xml:space="preserve"> Toronto had approx. 3 million people all different ethnicities and races</w:t>
      </w:r>
    </w:p>
    <w:p w14:paraId="16A75A46" w14:textId="649804D7" w:rsidR="00AB12B9" w:rsidRDefault="00AB12B9" w:rsidP="00CA50F7">
      <w:pPr>
        <w:pStyle w:val="ListParagraph"/>
        <w:numPr>
          <w:ilvl w:val="0"/>
          <w:numId w:val="1"/>
        </w:numPr>
        <w:tabs>
          <w:tab w:val="left" w:pos="1205"/>
        </w:tabs>
      </w:pPr>
      <w:r>
        <w:t>Racial hierarchy</w:t>
      </w:r>
    </w:p>
    <w:p w14:paraId="2D3EDB0A" w14:textId="7F31B7A1" w:rsidR="00AB12B9" w:rsidRDefault="00AB12B9" w:rsidP="00CA50F7">
      <w:pPr>
        <w:pStyle w:val="ListParagraph"/>
        <w:numPr>
          <w:ilvl w:val="0"/>
          <w:numId w:val="1"/>
        </w:numPr>
        <w:tabs>
          <w:tab w:val="left" w:pos="1205"/>
        </w:tabs>
      </w:pPr>
      <w:r>
        <w:t xml:space="preserve">Media portrays </w:t>
      </w:r>
      <w:proofErr w:type="spellStart"/>
      <w:r>
        <w:t>honour</w:t>
      </w:r>
      <w:proofErr w:type="spellEnd"/>
      <w:r>
        <w:t xml:space="preserve"> killing, Dec 2007 – daughter refuses to wear hijab. Aqsa </w:t>
      </w:r>
      <w:proofErr w:type="spellStart"/>
      <w:r>
        <w:t>Parvez</w:t>
      </w:r>
      <w:proofErr w:type="spellEnd"/>
      <w:r>
        <w:t>.</w:t>
      </w:r>
    </w:p>
    <w:p w14:paraId="67FBCC96" w14:textId="652B8931" w:rsidR="00AB12B9" w:rsidRDefault="00AB12B9" w:rsidP="00CA50F7">
      <w:pPr>
        <w:pStyle w:val="ListParagraph"/>
        <w:numPr>
          <w:ilvl w:val="0"/>
          <w:numId w:val="1"/>
        </w:numPr>
        <w:tabs>
          <w:tab w:val="left" w:pos="1205"/>
        </w:tabs>
      </w:pPr>
      <w:r>
        <w:t xml:space="preserve">Canada elections for not allowing to hijab and the </w:t>
      </w:r>
      <w:proofErr w:type="spellStart"/>
      <w:r>
        <w:t>niqab</w:t>
      </w:r>
      <w:proofErr w:type="spellEnd"/>
    </w:p>
    <w:p w14:paraId="0765BDB5" w14:textId="1665B352" w:rsidR="00AB12B9" w:rsidRDefault="00AB12B9" w:rsidP="00CA50F7">
      <w:pPr>
        <w:pStyle w:val="ListParagraph"/>
        <w:numPr>
          <w:ilvl w:val="0"/>
          <w:numId w:val="1"/>
        </w:numPr>
        <w:tabs>
          <w:tab w:val="left" w:pos="1205"/>
        </w:tabs>
      </w:pPr>
      <w:r>
        <w:t>“</w:t>
      </w:r>
      <w:proofErr w:type="gramStart"/>
      <w:r>
        <w:t>founding</w:t>
      </w:r>
      <w:proofErr w:type="gramEnd"/>
      <w:r>
        <w:t xml:space="preserve"> nations” and “culturally others or different”</w:t>
      </w:r>
    </w:p>
    <w:p w14:paraId="569D1BA4" w14:textId="2BD02827" w:rsidR="00AB12B9" w:rsidRDefault="00AB12B9" w:rsidP="00CA50F7">
      <w:pPr>
        <w:pStyle w:val="ListParagraph"/>
        <w:numPr>
          <w:ilvl w:val="0"/>
          <w:numId w:val="1"/>
        </w:numPr>
        <w:tabs>
          <w:tab w:val="left" w:pos="1205"/>
        </w:tabs>
      </w:pPr>
      <w:proofErr w:type="gramStart"/>
      <w:r>
        <w:t>this</w:t>
      </w:r>
      <w:proofErr w:type="gramEnd"/>
      <w:r>
        <w:t xml:space="preserve"> put Muslim girls in the way of violence in the culture</w:t>
      </w:r>
    </w:p>
    <w:p w14:paraId="643A4E06" w14:textId="73BFD593" w:rsidR="00AB12B9" w:rsidRDefault="00AB12B9" w:rsidP="00CA50F7">
      <w:pPr>
        <w:pStyle w:val="ListParagraph"/>
        <w:numPr>
          <w:ilvl w:val="0"/>
          <w:numId w:val="1"/>
        </w:numPr>
        <w:tabs>
          <w:tab w:val="left" w:pos="1205"/>
        </w:tabs>
      </w:pPr>
      <w:proofErr w:type="gramStart"/>
      <w:r>
        <w:t>tradition</w:t>
      </w:r>
      <w:proofErr w:type="gramEnd"/>
      <w:r>
        <w:t xml:space="preserve"> cultures = society where you were born… which makes a difference because they think they have been shaped differently by the culture</w:t>
      </w:r>
    </w:p>
    <w:p w14:paraId="4E8C3451" w14:textId="49FA480A" w:rsidR="00AB12B9" w:rsidRDefault="00AB12B9" w:rsidP="00CA50F7">
      <w:pPr>
        <w:pStyle w:val="ListParagraph"/>
        <w:numPr>
          <w:ilvl w:val="0"/>
          <w:numId w:val="1"/>
        </w:numPr>
        <w:tabs>
          <w:tab w:val="left" w:pos="1205"/>
        </w:tabs>
      </w:pPr>
      <w:r>
        <w:t>Islamic culture has been held as the best representation of a non-liberal fundamentalist culture – after Sept 11</w:t>
      </w:r>
    </w:p>
    <w:p w14:paraId="2171538D" w14:textId="315EA7C2" w:rsidR="00AB12B9" w:rsidRDefault="00AB12B9" w:rsidP="00CA50F7">
      <w:pPr>
        <w:pStyle w:val="ListParagraph"/>
        <w:numPr>
          <w:ilvl w:val="0"/>
          <w:numId w:val="1"/>
        </w:numPr>
        <w:tabs>
          <w:tab w:val="left" w:pos="1205"/>
        </w:tabs>
      </w:pPr>
      <w:r>
        <w:t>Question of how Muslim women are treated</w:t>
      </w:r>
    </w:p>
    <w:p w14:paraId="310AABA5" w14:textId="2F5C8EE2" w:rsidR="00AB12B9" w:rsidRDefault="00AB12B9" w:rsidP="00CA50F7">
      <w:pPr>
        <w:pStyle w:val="ListParagraph"/>
        <w:numPr>
          <w:ilvl w:val="0"/>
          <w:numId w:val="1"/>
        </w:numPr>
        <w:tabs>
          <w:tab w:val="left" w:pos="1205"/>
        </w:tabs>
      </w:pPr>
      <w:r>
        <w:t>Many things in the media showing “the dangers of Muslim culture”</w:t>
      </w:r>
    </w:p>
    <w:p w14:paraId="0CE23A8A" w14:textId="5F31FE17" w:rsidR="00AB12B9" w:rsidRDefault="00AB12B9" w:rsidP="00CA50F7">
      <w:pPr>
        <w:pStyle w:val="ListParagraph"/>
        <w:numPr>
          <w:ilvl w:val="0"/>
          <w:numId w:val="1"/>
        </w:numPr>
        <w:tabs>
          <w:tab w:val="left" w:pos="1205"/>
        </w:tabs>
      </w:pPr>
      <w:r>
        <w:t xml:space="preserve">Media framed Aqsa </w:t>
      </w:r>
      <w:proofErr w:type="spellStart"/>
      <w:r>
        <w:t>Parvez’s</w:t>
      </w:r>
      <w:proofErr w:type="spellEnd"/>
      <w:r>
        <w:t xml:space="preserve"> death as cultural violence and her lack of freedom to dress how she’d like</w:t>
      </w:r>
    </w:p>
    <w:p w14:paraId="1BEDA35B" w14:textId="031EDEDF" w:rsidR="00AB12B9" w:rsidRDefault="00AB12B9" w:rsidP="00CA50F7">
      <w:pPr>
        <w:pStyle w:val="ListParagraph"/>
        <w:numPr>
          <w:ilvl w:val="0"/>
          <w:numId w:val="1"/>
        </w:numPr>
        <w:tabs>
          <w:tab w:val="left" w:pos="1205"/>
        </w:tabs>
      </w:pPr>
      <w:r>
        <w:t>Yet when men who aren’t Muslim kill their daughter or wife, it is said to be rage or domestic violence</w:t>
      </w:r>
    </w:p>
    <w:p w14:paraId="003B6F06" w14:textId="307F8E84" w:rsidR="00AB12B9" w:rsidRDefault="00AB12B9" w:rsidP="00CA50F7">
      <w:pPr>
        <w:pStyle w:val="ListParagraph"/>
        <w:numPr>
          <w:ilvl w:val="0"/>
          <w:numId w:val="1"/>
        </w:numPr>
        <w:tabs>
          <w:tab w:val="left" w:pos="1205"/>
        </w:tabs>
      </w:pPr>
      <w:r>
        <w:t>Her death is an example of the failure of multiculturalism</w:t>
      </w:r>
    </w:p>
    <w:p w14:paraId="26C3617C" w14:textId="19F3F028" w:rsidR="00AB12B9" w:rsidRDefault="00AB12B9" w:rsidP="00CA50F7">
      <w:pPr>
        <w:pStyle w:val="ListParagraph"/>
        <w:numPr>
          <w:ilvl w:val="0"/>
          <w:numId w:val="1"/>
        </w:numPr>
        <w:tabs>
          <w:tab w:val="left" w:pos="1205"/>
        </w:tabs>
      </w:pPr>
      <w:r>
        <w:t>EX 4. The social determinants of health: more to our health than our own personal choices</w:t>
      </w:r>
    </w:p>
    <w:p w14:paraId="18088571" w14:textId="508B6F6C" w:rsidR="00AB12B9" w:rsidRDefault="00504381" w:rsidP="00CA50F7">
      <w:pPr>
        <w:pStyle w:val="ListParagraph"/>
        <w:numPr>
          <w:ilvl w:val="0"/>
          <w:numId w:val="1"/>
        </w:numPr>
        <w:tabs>
          <w:tab w:val="left" w:pos="1205"/>
        </w:tabs>
      </w:pPr>
      <w:r>
        <w:t>The way health varies with age is “importantly stratified by socioeconomic status”</w:t>
      </w:r>
    </w:p>
    <w:p w14:paraId="103E745A" w14:textId="3C0BD448" w:rsidR="00504381" w:rsidRDefault="00504381" w:rsidP="00CA50F7">
      <w:pPr>
        <w:pStyle w:val="ListParagraph"/>
        <w:numPr>
          <w:ilvl w:val="0"/>
          <w:numId w:val="1"/>
        </w:numPr>
        <w:tabs>
          <w:tab w:val="left" w:pos="1205"/>
        </w:tabs>
      </w:pPr>
      <w:r>
        <w:t>Lack of support, control, too much stress all are factors of health</w:t>
      </w:r>
    </w:p>
    <w:p w14:paraId="19AD996B" w14:textId="35079A3C" w:rsidR="00504381" w:rsidRDefault="00504381" w:rsidP="00CA50F7">
      <w:pPr>
        <w:pStyle w:val="ListParagraph"/>
        <w:numPr>
          <w:ilvl w:val="0"/>
          <w:numId w:val="1"/>
        </w:numPr>
        <w:tabs>
          <w:tab w:val="left" w:pos="1205"/>
        </w:tabs>
      </w:pPr>
      <w:r>
        <w:t>House et al. 900 residents in three Boston neighborhoods: individuals with higher socioeconomic standings enjoyed better health than those with “fewer resources and lower perceived standings.</w:t>
      </w:r>
    </w:p>
    <w:p w14:paraId="31B9B2C4" w14:textId="7BACDF43" w:rsidR="00504381" w:rsidRDefault="00504381" w:rsidP="00CA50F7">
      <w:pPr>
        <w:pStyle w:val="ListParagraph"/>
        <w:numPr>
          <w:ilvl w:val="0"/>
          <w:numId w:val="1"/>
        </w:numPr>
        <w:tabs>
          <w:tab w:val="left" w:pos="1205"/>
        </w:tabs>
      </w:pPr>
      <w:r>
        <w:t xml:space="preserve">Wealth </w:t>
      </w:r>
      <w:proofErr w:type="spellStart"/>
      <w:r>
        <w:t>vs</w:t>
      </w:r>
      <w:proofErr w:type="spellEnd"/>
      <w:r>
        <w:t xml:space="preserve"> income</w:t>
      </w:r>
    </w:p>
    <w:p w14:paraId="44BC99E7" w14:textId="7AA7FBD3" w:rsidR="00504381" w:rsidRDefault="00504381" w:rsidP="00CA50F7">
      <w:pPr>
        <w:pStyle w:val="ListParagraph"/>
        <w:numPr>
          <w:ilvl w:val="0"/>
          <w:numId w:val="1"/>
        </w:numPr>
        <w:tabs>
          <w:tab w:val="left" w:pos="1205"/>
        </w:tabs>
      </w:pPr>
      <w:r>
        <w:t>Income can disappear for a variety of reasons… wealth is possessions</w:t>
      </w:r>
    </w:p>
    <w:p w14:paraId="36776E51" w14:textId="586FB535" w:rsidR="00504381" w:rsidRDefault="00504381" w:rsidP="00CA50F7">
      <w:pPr>
        <w:pStyle w:val="ListParagraph"/>
        <w:numPr>
          <w:ilvl w:val="0"/>
          <w:numId w:val="1"/>
        </w:numPr>
        <w:tabs>
          <w:tab w:val="left" w:pos="1205"/>
        </w:tabs>
      </w:pPr>
      <w:r>
        <w:t>Race and nationality have a major impact on socioeconomic status and public policy and availability and wealth all are factors of good health</w:t>
      </w:r>
    </w:p>
    <w:p w14:paraId="439223AE" w14:textId="422307D7" w:rsidR="00504381" w:rsidRDefault="00504381" w:rsidP="00CA50F7">
      <w:pPr>
        <w:pStyle w:val="ListParagraph"/>
        <w:numPr>
          <w:ilvl w:val="0"/>
          <w:numId w:val="1"/>
        </w:numPr>
        <w:tabs>
          <w:tab w:val="left" w:pos="1205"/>
        </w:tabs>
      </w:pPr>
      <w:r>
        <w:lastRenderedPageBreak/>
        <w:t>Health of First Nations people in Canada are lower than non-First Nations Canadians</w:t>
      </w:r>
    </w:p>
    <w:p w14:paraId="50879AC7" w14:textId="01D0CBB1" w:rsidR="00504381" w:rsidRDefault="00504381" w:rsidP="00CA50F7">
      <w:pPr>
        <w:pStyle w:val="ListParagraph"/>
        <w:numPr>
          <w:ilvl w:val="0"/>
          <w:numId w:val="1"/>
        </w:numPr>
        <w:tabs>
          <w:tab w:val="left" w:pos="1205"/>
        </w:tabs>
      </w:pPr>
      <w:r>
        <w:t>First Nations women are expected to live to 76.8 years compared to non-First Nations women who are expected to live to 82</w:t>
      </w:r>
    </w:p>
    <w:p w14:paraId="528AA511" w14:textId="00D18B11" w:rsidR="00504381" w:rsidRDefault="00504381" w:rsidP="00CA50F7">
      <w:pPr>
        <w:pStyle w:val="ListParagraph"/>
        <w:numPr>
          <w:ilvl w:val="0"/>
          <w:numId w:val="1"/>
        </w:numPr>
        <w:tabs>
          <w:tab w:val="left" w:pos="1205"/>
        </w:tabs>
      </w:pPr>
      <w:r>
        <w:t>First Nations women suicide rate is 8x that of non-First Nations women</w:t>
      </w:r>
    </w:p>
    <w:p w14:paraId="54F08D78" w14:textId="249EAF73" w:rsidR="00504381" w:rsidRDefault="00504381" w:rsidP="00CA50F7">
      <w:pPr>
        <w:pStyle w:val="ListParagraph"/>
        <w:numPr>
          <w:ilvl w:val="0"/>
          <w:numId w:val="1"/>
        </w:numPr>
        <w:tabs>
          <w:tab w:val="left" w:pos="1205"/>
        </w:tabs>
      </w:pPr>
      <w:r>
        <w:t>Outcomes of social, economic, political and culture factors impact many generations</w:t>
      </w:r>
    </w:p>
    <w:p w14:paraId="61E4E128" w14:textId="19ED1E8A" w:rsidR="00504381" w:rsidRPr="00377F01" w:rsidRDefault="00504381" w:rsidP="00CA50F7">
      <w:pPr>
        <w:pStyle w:val="ListParagraph"/>
        <w:numPr>
          <w:ilvl w:val="0"/>
          <w:numId w:val="1"/>
        </w:numPr>
        <w:tabs>
          <w:tab w:val="left" w:pos="1205"/>
        </w:tabs>
      </w:pPr>
      <w:r>
        <w:t xml:space="preserve">If critical thinking social scientists like Boyer and </w:t>
      </w:r>
      <w:proofErr w:type="spellStart"/>
      <w:r>
        <w:t>Nowatzki</w:t>
      </w:r>
      <w:proofErr w:type="spellEnd"/>
      <w:r>
        <w:t xml:space="preserve"> are right, then the most effective way to improve the poor health of First Nations and other groups </w:t>
      </w:r>
      <w:r w:rsidR="00377F01">
        <w:t xml:space="preserve">is to directly address </w:t>
      </w:r>
      <w:r w:rsidR="00377F01" w:rsidRPr="00377F01">
        <w:rPr>
          <w:b/>
        </w:rPr>
        <w:t>social inequality</w:t>
      </w:r>
    </w:p>
    <w:p w14:paraId="38B95F49" w14:textId="417AA7CF" w:rsidR="00377F01" w:rsidRDefault="00377F01" w:rsidP="00CA50F7">
      <w:pPr>
        <w:pStyle w:val="ListParagraph"/>
        <w:numPr>
          <w:ilvl w:val="0"/>
          <w:numId w:val="1"/>
        </w:numPr>
        <w:tabs>
          <w:tab w:val="left" w:pos="1205"/>
        </w:tabs>
      </w:pPr>
      <w:r>
        <w:t>Sociologists are committed to questioning mechanisms and processes that underpin social interactions</w:t>
      </w:r>
    </w:p>
    <w:p w14:paraId="3A89547A" w14:textId="77777777" w:rsidR="00377F01" w:rsidRDefault="00377F01" w:rsidP="00BC31C2">
      <w:pPr>
        <w:tabs>
          <w:tab w:val="left" w:pos="1205"/>
        </w:tabs>
      </w:pPr>
    </w:p>
    <w:p w14:paraId="796C02C9" w14:textId="3FB3CF55" w:rsidR="00BC31C2" w:rsidRDefault="00BC31C2" w:rsidP="00BC31C2">
      <w:pPr>
        <w:tabs>
          <w:tab w:val="left" w:pos="1205"/>
        </w:tabs>
      </w:pPr>
      <w:r>
        <w:t>Chapter 3</w:t>
      </w:r>
    </w:p>
    <w:p w14:paraId="0DC3838E" w14:textId="4301267D" w:rsidR="006D2600" w:rsidRDefault="006D2600" w:rsidP="006D2600">
      <w:pPr>
        <w:pStyle w:val="ListParagraph"/>
        <w:numPr>
          <w:ilvl w:val="0"/>
          <w:numId w:val="1"/>
        </w:numPr>
        <w:tabs>
          <w:tab w:val="left" w:pos="1205"/>
        </w:tabs>
      </w:pPr>
      <w:r>
        <w:t>Sociologists research and use scientific methods. The knowledge produced is supported by empirical data (tangible).</w:t>
      </w:r>
    </w:p>
    <w:p w14:paraId="120E207D" w14:textId="157A5ACF" w:rsidR="006D2600" w:rsidRDefault="006D2600" w:rsidP="006D2600">
      <w:pPr>
        <w:pStyle w:val="ListParagraph"/>
        <w:numPr>
          <w:ilvl w:val="0"/>
          <w:numId w:val="1"/>
        </w:numPr>
        <w:tabs>
          <w:tab w:val="left" w:pos="1205"/>
        </w:tabs>
      </w:pPr>
      <w:r>
        <w:t>Research is undertaken with the objective of describing; understanding and even influencing or improving the social world we live in.</w:t>
      </w:r>
    </w:p>
    <w:p w14:paraId="50D12215" w14:textId="4D6E30F2" w:rsidR="006D2600" w:rsidRDefault="006D2600" w:rsidP="006D2600">
      <w:pPr>
        <w:pStyle w:val="ListParagraph"/>
        <w:numPr>
          <w:ilvl w:val="0"/>
          <w:numId w:val="1"/>
        </w:numPr>
        <w:tabs>
          <w:tab w:val="left" w:pos="1205"/>
        </w:tabs>
      </w:pPr>
      <w:r>
        <w:t>The result can be used to develop remedies for social problem, strategies for social projects or plans for social change</w:t>
      </w:r>
    </w:p>
    <w:p w14:paraId="11FA612A" w14:textId="1D8FBCAC" w:rsidR="006D2600" w:rsidRDefault="006D2600" w:rsidP="006D2600">
      <w:pPr>
        <w:pStyle w:val="ListParagraph"/>
        <w:numPr>
          <w:ilvl w:val="0"/>
          <w:numId w:val="1"/>
        </w:numPr>
        <w:tabs>
          <w:tab w:val="left" w:pos="1205"/>
        </w:tabs>
      </w:pPr>
      <w:r>
        <w:t xml:space="preserve">Research begins with a research strategy: two main parts = quantitative and qualitative. </w:t>
      </w:r>
    </w:p>
    <w:p w14:paraId="2E45DB8A" w14:textId="05769AEC" w:rsidR="006D2600" w:rsidRDefault="006D2600" w:rsidP="006D2600">
      <w:pPr>
        <w:pStyle w:val="ListParagraph"/>
        <w:numPr>
          <w:ilvl w:val="0"/>
          <w:numId w:val="1"/>
        </w:numPr>
        <w:tabs>
          <w:tab w:val="left" w:pos="1205"/>
        </w:tabs>
      </w:pPr>
      <w:r>
        <w:t>Quantitative research strategy focuses on collecting and processing data using statistical procedures. (</w:t>
      </w:r>
      <w:proofErr w:type="gramStart"/>
      <w:r>
        <w:t>concerned</w:t>
      </w:r>
      <w:proofErr w:type="gramEnd"/>
      <w:r>
        <w:t xml:space="preserve"> with numbers and answering questions like how much, how many, how often, </w:t>
      </w:r>
      <w:proofErr w:type="spellStart"/>
      <w:r>
        <w:t>etc</w:t>
      </w:r>
      <w:proofErr w:type="spellEnd"/>
      <w:r>
        <w:t>)</w:t>
      </w:r>
    </w:p>
    <w:p w14:paraId="38A330CE" w14:textId="6A98DD81" w:rsidR="006D2600" w:rsidRDefault="006D2600" w:rsidP="006D2600">
      <w:pPr>
        <w:pStyle w:val="ListParagraph"/>
        <w:numPr>
          <w:ilvl w:val="0"/>
          <w:numId w:val="1"/>
        </w:numPr>
        <w:tabs>
          <w:tab w:val="left" w:pos="1205"/>
        </w:tabs>
      </w:pPr>
      <w:r>
        <w:t>Qualitative research strategy focuses on collecting data that is rich in description and not easily handled using statistical procedures. (</w:t>
      </w:r>
      <w:proofErr w:type="gramStart"/>
      <w:r>
        <w:t>concerned</w:t>
      </w:r>
      <w:proofErr w:type="gramEnd"/>
      <w:r>
        <w:t xml:space="preserve"> with what people say or have said)</w:t>
      </w:r>
    </w:p>
    <w:p w14:paraId="32220948" w14:textId="1C00DC15" w:rsidR="006D2600" w:rsidRDefault="006D2600" w:rsidP="006D2600">
      <w:pPr>
        <w:pStyle w:val="ListParagraph"/>
        <w:numPr>
          <w:ilvl w:val="0"/>
          <w:numId w:val="1"/>
        </w:numPr>
        <w:tabs>
          <w:tab w:val="left" w:pos="1205"/>
        </w:tabs>
      </w:pPr>
      <w:r>
        <w:t>Most sociologists first think about their research methods</w:t>
      </w:r>
    </w:p>
    <w:p w14:paraId="2679716B" w14:textId="054F0F03" w:rsidR="006D2600" w:rsidRDefault="006D2600" w:rsidP="006D2600">
      <w:pPr>
        <w:pStyle w:val="ListParagraph"/>
        <w:numPr>
          <w:ilvl w:val="0"/>
          <w:numId w:val="1"/>
        </w:numPr>
        <w:tabs>
          <w:tab w:val="left" w:pos="1205"/>
        </w:tabs>
      </w:pPr>
      <w:r>
        <w:t>6 factors that influence sociological research – theory, epistemology, values, ontology, practical considerations and politics.</w:t>
      </w:r>
    </w:p>
    <w:p w14:paraId="76ADD19B" w14:textId="090A9DED" w:rsidR="006D2600" w:rsidRDefault="006D2600" w:rsidP="006D2600">
      <w:pPr>
        <w:pStyle w:val="ListParagraph"/>
        <w:numPr>
          <w:ilvl w:val="0"/>
          <w:numId w:val="1"/>
        </w:numPr>
        <w:tabs>
          <w:tab w:val="left" w:pos="1205"/>
        </w:tabs>
      </w:pPr>
      <w:r>
        <w:t>Theory – explanation of something observed regularity</w:t>
      </w:r>
    </w:p>
    <w:p w14:paraId="1219F64D" w14:textId="34CD278F" w:rsidR="006D2600" w:rsidRDefault="006D2600" w:rsidP="006D2600">
      <w:pPr>
        <w:pStyle w:val="ListParagraph"/>
        <w:numPr>
          <w:ilvl w:val="0"/>
          <w:numId w:val="1"/>
        </w:numPr>
        <w:tabs>
          <w:tab w:val="left" w:pos="1205"/>
        </w:tabs>
      </w:pPr>
      <w:r>
        <w:t>Draw on previous experiences, trends, ideas shared in society, etc. to come up with a reason</w:t>
      </w:r>
    </w:p>
    <w:p w14:paraId="7759382E" w14:textId="1129FF82" w:rsidR="006D2600" w:rsidRDefault="006D2600" w:rsidP="006D2600">
      <w:pPr>
        <w:pStyle w:val="ListParagraph"/>
        <w:numPr>
          <w:ilvl w:val="0"/>
          <w:numId w:val="1"/>
        </w:numPr>
        <w:tabs>
          <w:tab w:val="left" w:pos="1205"/>
        </w:tabs>
      </w:pPr>
      <w:r>
        <w:t>Any theory both reveals and conceals certain aspects of human life</w:t>
      </w:r>
    </w:p>
    <w:p w14:paraId="3D7373B0" w14:textId="53B18CAB" w:rsidR="006D2600" w:rsidRDefault="006D2600" w:rsidP="006D2600">
      <w:pPr>
        <w:pStyle w:val="ListParagraph"/>
        <w:numPr>
          <w:ilvl w:val="0"/>
          <w:numId w:val="1"/>
        </w:numPr>
        <w:tabs>
          <w:tab w:val="left" w:pos="1205"/>
        </w:tabs>
      </w:pPr>
      <w:r>
        <w:t xml:space="preserve">“Theory directs our attention to certain aspects of people’s </w:t>
      </w:r>
      <w:proofErr w:type="spellStart"/>
      <w:r>
        <w:t>behaviour</w:t>
      </w:r>
      <w:proofErr w:type="spellEnd"/>
      <w:r>
        <w:t>, or to events or things and suggests a frameworks by which we can understand what we observe”</w:t>
      </w:r>
    </w:p>
    <w:p w14:paraId="5D6E6F96" w14:textId="146502A2" w:rsidR="006D2600" w:rsidRDefault="006D2600" w:rsidP="006D2600">
      <w:pPr>
        <w:pStyle w:val="ListParagraph"/>
        <w:numPr>
          <w:ilvl w:val="0"/>
          <w:numId w:val="1"/>
        </w:numPr>
        <w:tabs>
          <w:tab w:val="left" w:pos="1205"/>
        </w:tabs>
      </w:pPr>
      <w:r>
        <w:t>Research design – “the framework for collecting and analyzing data”</w:t>
      </w:r>
    </w:p>
    <w:p w14:paraId="0222CB56" w14:textId="19E2918D" w:rsidR="006D2600" w:rsidRDefault="006D2600" w:rsidP="006D2600">
      <w:pPr>
        <w:pStyle w:val="ListParagraph"/>
        <w:numPr>
          <w:ilvl w:val="0"/>
          <w:numId w:val="1"/>
        </w:numPr>
        <w:tabs>
          <w:tab w:val="left" w:pos="1205"/>
        </w:tabs>
      </w:pPr>
      <w:r>
        <w:t>Sociological theories differ from everyday theories because they give the sociology researchers a guideline</w:t>
      </w:r>
    </w:p>
    <w:p w14:paraId="642D650A" w14:textId="412D23F5" w:rsidR="006D2600" w:rsidRDefault="006D2600" w:rsidP="006D2600">
      <w:pPr>
        <w:pStyle w:val="ListParagraph"/>
        <w:numPr>
          <w:ilvl w:val="0"/>
          <w:numId w:val="1"/>
        </w:numPr>
        <w:tabs>
          <w:tab w:val="left" w:pos="1205"/>
        </w:tabs>
      </w:pPr>
      <w:r>
        <w:t>American sociologist Robert K. Merton (1910-2003) – 3 levels of abstraction in theorizing: (low</w:t>
      </w:r>
      <w:r w:rsidR="00374483">
        <w:t xml:space="preserve"> to high): “working hypotheses,” “theories of the middle age,” and “grand theories”</w:t>
      </w:r>
    </w:p>
    <w:p w14:paraId="7BC94990" w14:textId="6708D4EA" w:rsidR="00374483" w:rsidRDefault="00374483" w:rsidP="006D2600">
      <w:pPr>
        <w:pStyle w:val="ListParagraph"/>
        <w:numPr>
          <w:ilvl w:val="0"/>
          <w:numId w:val="1"/>
        </w:numPr>
        <w:tabs>
          <w:tab w:val="left" w:pos="1205"/>
        </w:tabs>
      </w:pPr>
      <w:r>
        <w:t>Grand theory example = Marxist theory, structural-functionalist theory, etc.</w:t>
      </w:r>
    </w:p>
    <w:p w14:paraId="594C814A" w14:textId="2885FD34" w:rsidR="00374483" w:rsidRDefault="00374483" w:rsidP="006D2600">
      <w:pPr>
        <w:pStyle w:val="ListParagraph"/>
        <w:numPr>
          <w:ilvl w:val="0"/>
          <w:numId w:val="1"/>
        </w:numPr>
        <w:tabs>
          <w:tab w:val="left" w:pos="1205"/>
        </w:tabs>
      </w:pPr>
      <w:r>
        <w:t xml:space="preserve">Theory may be use inductively or deductively. </w:t>
      </w:r>
    </w:p>
    <w:p w14:paraId="57BA7E24" w14:textId="129FA74F" w:rsidR="00374483" w:rsidRDefault="00374483" w:rsidP="006D2600">
      <w:pPr>
        <w:pStyle w:val="ListParagraph"/>
        <w:numPr>
          <w:ilvl w:val="0"/>
          <w:numId w:val="1"/>
        </w:numPr>
        <w:tabs>
          <w:tab w:val="left" w:pos="1205"/>
        </w:tabs>
      </w:pPr>
      <w:r>
        <w:lastRenderedPageBreak/>
        <w:t>When a theory guides the research and data is collected and analyzed in order to answer the question from an existing theory = DEDUCTIVE</w:t>
      </w:r>
    </w:p>
    <w:p w14:paraId="7CB04DA5" w14:textId="60F398E2" w:rsidR="00374483" w:rsidRDefault="00374483" w:rsidP="006D2600">
      <w:pPr>
        <w:pStyle w:val="ListParagraph"/>
        <w:numPr>
          <w:ilvl w:val="0"/>
          <w:numId w:val="1"/>
        </w:numPr>
        <w:tabs>
          <w:tab w:val="left" w:pos="1205"/>
        </w:tabs>
      </w:pPr>
      <w:r>
        <w:t>When theory isn’t formulated until after data has been collected and hypothesized… theory is the outcome, not starting point = INDUCTIVE</w:t>
      </w:r>
    </w:p>
    <w:p w14:paraId="70F0D6CE" w14:textId="4DFAE69A" w:rsidR="00374483" w:rsidRDefault="00374483" w:rsidP="006D2600">
      <w:pPr>
        <w:pStyle w:val="ListParagraph"/>
        <w:numPr>
          <w:ilvl w:val="0"/>
          <w:numId w:val="1"/>
        </w:numPr>
        <w:tabs>
          <w:tab w:val="left" w:pos="1205"/>
        </w:tabs>
      </w:pPr>
      <w:r>
        <w:t>Epistemology: branch of philosophy that deals with nature, scope and limitations of knowledge.</w:t>
      </w:r>
    </w:p>
    <w:p w14:paraId="7C3D127B" w14:textId="5EE480A7" w:rsidR="00374483" w:rsidRDefault="00374483" w:rsidP="006D2600">
      <w:pPr>
        <w:pStyle w:val="ListParagraph"/>
        <w:numPr>
          <w:ilvl w:val="0"/>
          <w:numId w:val="1"/>
        </w:numPr>
        <w:tabs>
          <w:tab w:val="left" w:pos="1205"/>
        </w:tabs>
      </w:pPr>
      <w:r>
        <w:t>Epistemological questions concern the value of the knowledge, the validity, the proof, etc.</w:t>
      </w:r>
    </w:p>
    <w:p w14:paraId="2D6D8DC5" w14:textId="5E1BE3A2" w:rsidR="00374483" w:rsidRDefault="00374483" w:rsidP="006D2600">
      <w:pPr>
        <w:pStyle w:val="ListParagraph"/>
        <w:numPr>
          <w:ilvl w:val="0"/>
          <w:numId w:val="1"/>
        </w:numPr>
        <w:tabs>
          <w:tab w:val="left" w:pos="1205"/>
        </w:tabs>
      </w:pPr>
      <w:r>
        <w:t>Major argument in this field is if social world can be studied using the same forms as the natural science world</w:t>
      </w:r>
    </w:p>
    <w:p w14:paraId="7F286872" w14:textId="339477C5" w:rsidR="00374483" w:rsidRDefault="00374483" w:rsidP="006D2600">
      <w:pPr>
        <w:pStyle w:val="ListParagraph"/>
        <w:numPr>
          <w:ilvl w:val="0"/>
          <w:numId w:val="1"/>
        </w:numPr>
        <w:tabs>
          <w:tab w:val="left" w:pos="1205"/>
        </w:tabs>
      </w:pPr>
      <w:r>
        <w:t>Positivism – social science and natural science research methods can be applied to each other</w:t>
      </w:r>
    </w:p>
    <w:p w14:paraId="4E4120CF" w14:textId="69B3D271" w:rsidR="00374483" w:rsidRDefault="00374483" w:rsidP="006D2600">
      <w:pPr>
        <w:pStyle w:val="ListParagraph"/>
        <w:numPr>
          <w:ilvl w:val="0"/>
          <w:numId w:val="1"/>
        </w:numPr>
        <w:tabs>
          <w:tab w:val="left" w:pos="1205"/>
        </w:tabs>
      </w:pPr>
      <w:proofErr w:type="spellStart"/>
      <w:r>
        <w:t>Interpretivism</w:t>
      </w:r>
      <w:proofErr w:type="spellEnd"/>
      <w:r>
        <w:t xml:space="preserve"> – requires that social scientists learn about the subjective meaning of the actions of the people that they study</w:t>
      </w:r>
    </w:p>
    <w:p w14:paraId="4EE60753" w14:textId="2FE3666D" w:rsidR="00374483" w:rsidRDefault="009C526D" w:rsidP="006D2600">
      <w:pPr>
        <w:pStyle w:val="ListParagraph"/>
        <w:numPr>
          <w:ilvl w:val="0"/>
          <w:numId w:val="1"/>
        </w:numPr>
        <w:tabs>
          <w:tab w:val="left" w:pos="1205"/>
        </w:tabs>
      </w:pPr>
      <w:r>
        <w:t xml:space="preserve">Value – attitude, opinion of belief that a person holds that affects his of her </w:t>
      </w:r>
      <w:proofErr w:type="spellStart"/>
      <w:r>
        <w:t>behaviour</w:t>
      </w:r>
      <w:proofErr w:type="spellEnd"/>
    </w:p>
    <w:p w14:paraId="35D462E9" w14:textId="1C0087D6" w:rsidR="009C526D" w:rsidRDefault="009C526D" w:rsidP="006D2600">
      <w:pPr>
        <w:pStyle w:val="ListParagraph"/>
        <w:numPr>
          <w:ilvl w:val="0"/>
          <w:numId w:val="1"/>
        </w:numPr>
        <w:tabs>
          <w:tab w:val="left" w:pos="1205"/>
        </w:tabs>
      </w:pPr>
      <w:r>
        <w:t>Researchers are incapable of excluding cultural and social values from research today…. Can intrude in choice of research, formulation of the research question and research methods, analysis of data, interpretation of data and conclusions</w:t>
      </w:r>
    </w:p>
    <w:p w14:paraId="03244726" w14:textId="6EA116E1" w:rsidR="009C526D" w:rsidRDefault="009C526D" w:rsidP="006D2600">
      <w:pPr>
        <w:pStyle w:val="ListParagraph"/>
        <w:numPr>
          <w:ilvl w:val="0"/>
          <w:numId w:val="1"/>
        </w:numPr>
        <w:tabs>
          <w:tab w:val="left" w:pos="1205"/>
        </w:tabs>
      </w:pPr>
      <w:r>
        <w:t>Ontology – the study of “what is out there” or the study of what can be constituted as “reality”</w:t>
      </w:r>
    </w:p>
    <w:p w14:paraId="52A5AFCC" w14:textId="75B24393" w:rsidR="009C526D" w:rsidRDefault="009C526D" w:rsidP="006D2600">
      <w:pPr>
        <w:pStyle w:val="ListParagraph"/>
        <w:numPr>
          <w:ilvl w:val="0"/>
          <w:numId w:val="1"/>
        </w:numPr>
        <w:tabs>
          <w:tab w:val="left" w:pos="1205"/>
        </w:tabs>
      </w:pPr>
      <w:r>
        <w:t>Ontological questions include: what is there to know about? What is the nature of the objects that we study?</w:t>
      </w:r>
    </w:p>
    <w:p w14:paraId="3907A784" w14:textId="7A84F08A" w:rsidR="009C526D" w:rsidRDefault="009C526D" w:rsidP="006D2600">
      <w:pPr>
        <w:pStyle w:val="ListParagraph"/>
        <w:numPr>
          <w:ilvl w:val="0"/>
          <w:numId w:val="1"/>
        </w:numPr>
        <w:tabs>
          <w:tab w:val="left" w:pos="1205"/>
        </w:tabs>
      </w:pPr>
      <w:r>
        <w:t>Questions about the nature of the social entities that we study take one of two forms…. 1. Are the social entities we study “objective entities?”</w:t>
      </w:r>
      <w:proofErr w:type="gramStart"/>
      <w:r>
        <w:t>….2</w:t>
      </w:r>
      <w:proofErr w:type="gramEnd"/>
      <w:r>
        <w:t>. Should the social entities that we study be considered as social constructions?</w:t>
      </w:r>
    </w:p>
    <w:p w14:paraId="64D92C4A" w14:textId="36AC9CB5" w:rsidR="009C526D" w:rsidRDefault="009C526D" w:rsidP="006D2600">
      <w:pPr>
        <w:pStyle w:val="ListParagraph"/>
        <w:numPr>
          <w:ilvl w:val="0"/>
          <w:numId w:val="1"/>
        </w:numPr>
        <w:tabs>
          <w:tab w:val="left" w:pos="1205"/>
        </w:tabs>
      </w:pPr>
      <w:r>
        <w:t>Objectivism – an ontological position that asserts that the meanings attached to social phenomena are independent of the wills or ideas of individuals involved in them.</w:t>
      </w:r>
    </w:p>
    <w:p w14:paraId="2E095272" w14:textId="649CB2E3" w:rsidR="009C526D" w:rsidRDefault="009C526D" w:rsidP="006D2600">
      <w:pPr>
        <w:pStyle w:val="ListParagraph"/>
        <w:numPr>
          <w:ilvl w:val="0"/>
          <w:numId w:val="1"/>
        </w:numPr>
        <w:tabs>
          <w:tab w:val="left" w:pos="1205"/>
        </w:tabs>
      </w:pPr>
      <w:r>
        <w:t>Constructionism (or constructivism) - an ontological position that asserts that the meanings attached to social phenomena are constructed out of the acts and perceptions of social actors involved in them</w:t>
      </w:r>
    </w:p>
    <w:p w14:paraId="3462CA51" w14:textId="6C74A784" w:rsidR="009C526D" w:rsidRDefault="009C526D" w:rsidP="006D2600">
      <w:pPr>
        <w:pStyle w:val="ListParagraph"/>
        <w:numPr>
          <w:ilvl w:val="0"/>
          <w:numId w:val="1"/>
        </w:numPr>
        <w:tabs>
          <w:tab w:val="left" w:pos="1205"/>
        </w:tabs>
      </w:pPr>
      <w:r>
        <w:t xml:space="preserve">Politics – sociologists can take sides, </w:t>
      </w:r>
      <w:proofErr w:type="spellStart"/>
      <w:r>
        <w:t>etc</w:t>
      </w:r>
      <w:proofErr w:type="spellEnd"/>
    </w:p>
    <w:p w14:paraId="75B61050" w14:textId="5823C05C" w:rsidR="009C526D" w:rsidRDefault="009C526D" w:rsidP="006D2600">
      <w:pPr>
        <w:pStyle w:val="ListParagraph"/>
        <w:numPr>
          <w:ilvl w:val="0"/>
          <w:numId w:val="1"/>
        </w:numPr>
        <w:tabs>
          <w:tab w:val="left" w:pos="1205"/>
        </w:tabs>
      </w:pPr>
      <w:r>
        <w:t>To get funding, sometimes sociologists design their research by the politics of the funding body</w:t>
      </w:r>
    </w:p>
    <w:p w14:paraId="4E4B818C" w14:textId="185C3577" w:rsidR="009C526D" w:rsidRDefault="009C526D" w:rsidP="006D2600">
      <w:pPr>
        <w:pStyle w:val="ListParagraph"/>
        <w:numPr>
          <w:ilvl w:val="0"/>
          <w:numId w:val="1"/>
        </w:numPr>
        <w:tabs>
          <w:tab w:val="left" w:pos="1205"/>
        </w:tabs>
      </w:pPr>
      <w:r>
        <w:t>Public institutions get concerned about how they are represented so gaining access to this requires negotiations</w:t>
      </w:r>
    </w:p>
    <w:p w14:paraId="30E33B06" w14:textId="29FBA2AA" w:rsidR="009C526D" w:rsidRDefault="009C526D" w:rsidP="006D2600">
      <w:pPr>
        <w:pStyle w:val="ListParagraph"/>
        <w:numPr>
          <w:ilvl w:val="0"/>
          <w:numId w:val="1"/>
        </w:numPr>
        <w:tabs>
          <w:tab w:val="left" w:pos="1205"/>
        </w:tabs>
      </w:pPr>
      <w:r>
        <w:t>Pressure to suppress publications of research</w:t>
      </w:r>
    </w:p>
    <w:p w14:paraId="2FAA0E84" w14:textId="5CAA8041" w:rsidR="009C526D" w:rsidRDefault="009C526D" w:rsidP="006D2600">
      <w:pPr>
        <w:pStyle w:val="ListParagraph"/>
        <w:numPr>
          <w:ilvl w:val="0"/>
          <w:numId w:val="1"/>
        </w:numPr>
        <w:tabs>
          <w:tab w:val="left" w:pos="1205"/>
        </w:tabs>
      </w:pPr>
      <w:r>
        <w:t>Practical Considerations – research questions, design, strategy and methods</w:t>
      </w:r>
    </w:p>
    <w:p w14:paraId="328969BF" w14:textId="278B46D1" w:rsidR="009C526D" w:rsidRDefault="009C526D" w:rsidP="006D2600">
      <w:pPr>
        <w:pStyle w:val="ListParagraph"/>
        <w:numPr>
          <w:ilvl w:val="0"/>
          <w:numId w:val="1"/>
        </w:numPr>
        <w:tabs>
          <w:tab w:val="left" w:pos="1205"/>
        </w:tabs>
      </w:pPr>
      <w:r>
        <w:t>Make sure you have clear focus before starting research</w:t>
      </w:r>
    </w:p>
    <w:p w14:paraId="66384E73" w14:textId="37B920B3" w:rsidR="009C526D" w:rsidRDefault="009C526D" w:rsidP="006D2600">
      <w:pPr>
        <w:pStyle w:val="ListParagraph"/>
        <w:numPr>
          <w:ilvl w:val="0"/>
          <w:numId w:val="1"/>
        </w:numPr>
        <w:tabs>
          <w:tab w:val="left" w:pos="1205"/>
        </w:tabs>
      </w:pPr>
      <w:r>
        <w:t>Quantitative Research Strategy – in terms of theory = adapts a deductive approach</w:t>
      </w:r>
      <w:r w:rsidR="003E57BB">
        <w:t xml:space="preserve"> (from theory)</w:t>
      </w:r>
      <w:r>
        <w:t>. In terms of epistemology =</w:t>
      </w:r>
      <w:r w:rsidR="003E57BB">
        <w:t xml:space="preserve"> takes a positivist orientation (experiments). In terms of ontological orientation = espouses objectivism. In terms of values, adopts an objective stance. </w:t>
      </w:r>
    </w:p>
    <w:p w14:paraId="36680917" w14:textId="33E3ACBC" w:rsidR="003E57BB" w:rsidRDefault="003E57BB" w:rsidP="006D2600">
      <w:pPr>
        <w:pStyle w:val="ListParagraph"/>
        <w:numPr>
          <w:ilvl w:val="0"/>
          <w:numId w:val="1"/>
        </w:numPr>
        <w:tabs>
          <w:tab w:val="left" w:pos="1205"/>
        </w:tabs>
      </w:pPr>
      <w:r>
        <w:t>Hypothesis – speculation about two or more variables, usually informed by an existing theory</w:t>
      </w:r>
    </w:p>
    <w:p w14:paraId="542844A0" w14:textId="7A0911EF" w:rsidR="003E57BB" w:rsidRDefault="003E57BB" w:rsidP="006D2600">
      <w:pPr>
        <w:pStyle w:val="ListParagraph"/>
        <w:numPr>
          <w:ilvl w:val="0"/>
          <w:numId w:val="1"/>
        </w:numPr>
        <w:tabs>
          <w:tab w:val="left" w:pos="1205"/>
        </w:tabs>
      </w:pPr>
      <w:r>
        <w:lastRenderedPageBreak/>
        <w:t>Process: Theory -&gt; Deduce (new) hypothesis -&gt; Collect data -&gt;Analyze findings -&gt; Use findings to confirm or reject (new) hypothesis -&gt; Revise theory and -&gt; Deduce (continue in cycle)</w:t>
      </w:r>
    </w:p>
    <w:p w14:paraId="09B4D982" w14:textId="10054769" w:rsidR="003E57BB" w:rsidRDefault="003E57BB" w:rsidP="006D2600">
      <w:pPr>
        <w:pStyle w:val="ListParagraph"/>
        <w:numPr>
          <w:ilvl w:val="0"/>
          <w:numId w:val="1"/>
        </w:numPr>
        <w:tabs>
          <w:tab w:val="left" w:pos="1205"/>
        </w:tabs>
      </w:pPr>
      <w:r>
        <w:t xml:space="preserve">Joyce </w:t>
      </w:r>
      <w:proofErr w:type="spellStart"/>
      <w:r>
        <w:t>McCarl</w:t>
      </w:r>
      <w:proofErr w:type="spellEnd"/>
      <w:r>
        <w:t xml:space="preserve"> Nielsen (1990) five assumptions of positivist epistemological orientations:</w:t>
      </w:r>
    </w:p>
    <w:p w14:paraId="4902097E" w14:textId="0F12BEB6" w:rsidR="003E57BB" w:rsidRDefault="003E57BB" w:rsidP="006D2600">
      <w:pPr>
        <w:pStyle w:val="ListParagraph"/>
        <w:numPr>
          <w:ilvl w:val="0"/>
          <w:numId w:val="1"/>
        </w:numPr>
        <w:tabs>
          <w:tab w:val="left" w:pos="1205"/>
        </w:tabs>
      </w:pPr>
      <w:r>
        <w:t>The social world is knowable in the same way that the natural world is knowable</w:t>
      </w:r>
    </w:p>
    <w:p w14:paraId="7C2E1619" w14:textId="322D738C" w:rsidR="003E57BB" w:rsidRDefault="003E57BB" w:rsidP="006D2600">
      <w:pPr>
        <w:pStyle w:val="ListParagraph"/>
        <w:numPr>
          <w:ilvl w:val="0"/>
          <w:numId w:val="1"/>
        </w:numPr>
        <w:tabs>
          <w:tab w:val="left" w:pos="1205"/>
        </w:tabs>
      </w:pPr>
      <w:r>
        <w:t>There is an objective, independent reality completely detached from and external to the researcher</w:t>
      </w:r>
    </w:p>
    <w:p w14:paraId="22F1D2B7" w14:textId="3CB6913E" w:rsidR="003E57BB" w:rsidRDefault="003E57BB" w:rsidP="006D2600">
      <w:pPr>
        <w:pStyle w:val="ListParagraph"/>
        <w:numPr>
          <w:ilvl w:val="0"/>
          <w:numId w:val="1"/>
        </w:numPr>
        <w:tabs>
          <w:tab w:val="left" w:pos="1205"/>
        </w:tabs>
      </w:pPr>
      <w:r>
        <w:t>Empirical observation based on the use of senses is the only way the gather data about the real, external world</w:t>
      </w:r>
    </w:p>
    <w:p w14:paraId="14B69D20" w14:textId="5E9511F2" w:rsidR="003E57BB" w:rsidRDefault="003E57BB" w:rsidP="006D2600">
      <w:pPr>
        <w:pStyle w:val="ListParagraph"/>
        <w:numPr>
          <w:ilvl w:val="0"/>
          <w:numId w:val="1"/>
        </w:numPr>
        <w:tabs>
          <w:tab w:val="left" w:pos="1205"/>
        </w:tabs>
      </w:pPr>
      <w:r>
        <w:t>The social world, like the natural world, is ordered in a particular way</w:t>
      </w:r>
    </w:p>
    <w:p w14:paraId="42EECF57" w14:textId="4B0284F1" w:rsidR="003E57BB" w:rsidRDefault="003E57BB" w:rsidP="006D2600">
      <w:pPr>
        <w:pStyle w:val="ListParagraph"/>
        <w:numPr>
          <w:ilvl w:val="0"/>
          <w:numId w:val="1"/>
        </w:numPr>
        <w:tabs>
          <w:tab w:val="left" w:pos="1205"/>
        </w:tabs>
      </w:pPr>
      <w:r>
        <w:t>There is unity to all sciences, including social sciences</w:t>
      </w:r>
    </w:p>
    <w:p w14:paraId="17DE6CD9" w14:textId="6861B579" w:rsidR="003E57BB" w:rsidRDefault="003E57BB" w:rsidP="006D2600">
      <w:pPr>
        <w:pStyle w:val="ListParagraph"/>
        <w:numPr>
          <w:ilvl w:val="0"/>
          <w:numId w:val="1"/>
        </w:numPr>
        <w:tabs>
          <w:tab w:val="left" w:pos="1205"/>
        </w:tabs>
      </w:pPr>
      <w:r>
        <w:t>Rationalism and empiricism are the “two pillars” of positivist epistemological orientations</w:t>
      </w:r>
    </w:p>
    <w:p w14:paraId="077BD65A" w14:textId="431923AC" w:rsidR="003E57BB" w:rsidRDefault="003E57BB" w:rsidP="006D2600">
      <w:pPr>
        <w:pStyle w:val="ListParagraph"/>
        <w:numPr>
          <w:ilvl w:val="0"/>
          <w:numId w:val="1"/>
        </w:numPr>
        <w:tabs>
          <w:tab w:val="left" w:pos="1205"/>
        </w:tabs>
      </w:pPr>
      <w:r>
        <w:t>Rationalism – “what is, is and what is not, is not”</w:t>
      </w:r>
    </w:p>
    <w:p w14:paraId="367A529B" w14:textId="736DA63D" w:rsidR="003E57BB" w:rsidRDefault="003E57BB" w:rsidP="006D2600">
      <w:pPr>
        <w:pStyle w:val="ListParagraph"/>
        <w:numPr>
          <w:ilvl w:val="0"/>
          <w:numId w:val="1"/>
        </w:numPr>
        <w:tabs>
          <w:tab w:val="left" w:pos="1205"/>
        </w:tabs>
      </w:pPr>
      <w:r>
        <w:t>Empiricism – valid knowledge is gained through the sense of observing, recording, etc.</w:t>
      </w:r>
    </w:p>
    <w:p w14:paraId="526DEE40" w14:textId="524B6979" w:rsidR="003E57BB" w:rsidRDefault="008E27EF" w:rsidP="006D2600">
      <w:pPr>
        <w:pStyle w:val="ListParagraph"/>
        <w:numPr>
          <w:ilvl w:val="0"/>
          <w:numId w:val="1"/>
        </w:numPr>
        <w:tabs>
          <w:tab w:val="left" w:pos="1205"/>
        </w:tabs>
      </w:pPr>
      <w:r>
        <w:t>Objectivism asserts that “social phenomena confront us as external facts that are beyond our reach or influence”</w:t>
      </w:r>
    </w:p>
    <w:p w14:paraId="321A2EBC" w14:textId="09EBD8B6" w:rsidR="008E27EF" w:rsidRDefault="008E27EF" w:rsidP="006D2600">
      <w:pPr>
        <w:pStyle w:val="ListParagraph"/>
        <w:numPr>
          <w:ilvl w:val="0"/>
          <w:numId w:val="1"/>
        </w:numPr>
        <w:tabs>
          <w:tab w:val="left" w:pos="1205"/>
        </w:tabs>
      </w:pPr>
      <w:r>
        <w:t>Max Weber (1864-1920), German sociologist who wrote on social theory and social research.</w:t>
      </w:r>
    </w:p>
    <w:p w14:paraId="317FABBA" w14:textId="219775D7" w:rsidR="008E27EF" w:rsidRDefault="008E27EF" w:rsidP="006D2600">
      <w:pPr>
        <w:pStyle w:val="ListParagraph"/>
        <w:numPr>
          <w:ilvl w:val="0"/>
          <w:numId w:val="1"/>
        </w:numPr>
        <w:tabs>
          <w:tab w:val="left" w:pos="1205"/>
        </w:tabs>
      </w:pPr>
      <w:r>
        <w:t>Interpretation of data must be subject to the laws of evidence</w:t>
      </w:r>
    </w:p>
    <w:p w14:paraId="521598E5" w14:textId="400A3564" w:rsidR="008E27EF" w:rsidRDefault="008E27EF" w:rsidP="006D2600">
      <w:pPr>
        <w:pStyle w:val="ListParagraph"/>
        <w:numPr>
          <w:ilvl w:val="0"/>
          <w:numId w:val="1"/>
        </w:numPr>
        <w:tabs>
          <w:tab w:val="left" w:pos="1205"/>
        </w:tabs>
      </w:pPr>
      <w:r>
        <w:t>Value relevance – social scientist’s values affect her approach to investigating a problem</w:t>
      </w:r>
    </w:p>
    <w:p w14:paraId="507F55C5" w14:textId="09F39273" w:rsidR="008E27EF" w:rsidRDefault="008E27EF" w:rsidP="006D2600">
      <w:pPr>
        <w:pStyle w:val="ListParagraph"/>
        <w:numPr>
          <w:ilvl w:val="0"/>
          <w:numId w:val="1"/>
        </w:numPr>
        <w:tabs>
          <w:tab w:val="left" w:pos="1205"/>
        </w:tabs>
      </w:pPr>
      <w:r>
        <w:t>Value Neutrality – don’t effect her approach</w:t>
      </w:r>
    </w:p>
    <w:p w14:paraId="588BE596" w14:textId="1C696D32" w:rsidR="008E27EF" w:rsidRDefault="008E27EF" w:rsidP="006D2600">
      <w:pPr>
        <w:pStyle w:val="ListParagraph"/>
        <w:numPr>
          <w:ilvl w:val="0"/>
          <w:numId w:val="1"/>
        </w:numPr>
        <w:tabs>
          <w:tab w:val="left" w:pos="1205"/>
        </w:tabs>
      </w:pPr>
      <w:r>
        <w:t>Weber pushed for value neutrality when analyzing the evidence regardless of the outcome</w:t>
      </w:r>
    </w:p>
    <w:p w14:paraId="0FDC95BF" w14:textId="0CB7BEC0" w:rsidR="008E27EF" w:rsidRDefault="008E27EF" w:rsidP="006D2600">
      <w:pPr>
        <w:pStyle w:val="ListParagraph"/>
        <w:numPr>
          <w:ilvl w:val="0"/>
          <w:numId w:val="1"/>
        </w:numPr>
        <w:tabs>
          <w:tab w:val="left" w:pos="1205"/>
        </w:tabs>
      </w:pPr>
      <w:r>
        <w:t>Weber felt that a social scientist must never advise others on what she should or shouldn’t do with the results of her research. She can point of inconsistencies mistakes, etc., but never what to do with the final results</w:t>
      </w:r>
    </w:p>
    <w:p w14:paraId="143EF15C" w14:textId="35A15A43" w:rsidR="008E27EF" w:rsidRDefault="008E27EF" w:rsidP="006D2600">
      <w:pPr>
        <w:pStyle w:val="ListParagraph"/>
        <w:numPr>
          <w:ilvl w:val="0"/>
          <w:numId w:val="1"/>
        </w:numPr>
        <w:tabs>
          <w:tab w:val="left" w:pos="1205"/>
        </w:tabs>
      </w:pPr>
      <w:r>
        <w:t xml:space="preserve">Many sociologists disagree with Weber because sociologists must advance theories and stances </w:t>
      </w:r>
      <w:proofErr w:type="spellStart"/>
      <w:r>
        <w:t>etc</w:t>
      </w:r>
      <w:proofErr w:type="spellEnd"/>
    </w:p>
    <w:p w14:paraId="09A90E97" w14:textId="37A49C43" w:rsidR="008E27EF" w:rsidRDefault="008E27EF" w:rsidP="006D2600">
      <w:pPr>
        <w:pStyle w:val="ListParagraph"/>
        <w:numPr>
          <w:ilvl w:val="0"/>
          <w:numId w:val="1"/>
        </w:numPr>
        <w:tabs>
          <w:tab w:val="left" w:pos="1205"/>
        </w:tabs>
      </w:pPr>
      <w:r>
        <w:t>The research strategy a sociologist adopts strongly reflects the answers she gives to these questions</w:t>
      </w:r>
    </w:p>
    <w:p w14:paraId="10AED51C" w14:textId="0D50D780" w:rsidR="008E27EF" w:rsidRDefault="008E27EF" w:rsidP="006D2600">
      <w:pPr>
        <w:pStyle w:val="ListParagraph"/>
        <w:numPr>
          <w:ilvl w:val="0"/>
          <w:numId w:val="1"/>
        </w:numPr>
        <w:tabs>
          <w:tab w:val="left" w:pos="1205"/>
        </w:tabs>
      </w:pPr>
      <w:r>
        <w:t>Emile Durkheim’s (1858-1917) work on suicide and its influence on sociologists</w:t>
      </w:r>
    </w:p>
    <w:p w14:paraId="0A108AAC" w14:textId="62E79A77" w:rsidR="008E27EF" w:rsidRDefault="00336DA7" w:rsidP="006D2600">
      <w:pPr>
        <w:pStyle w:val="ListParagraph"/>
        <w:numPr>
          <w:ilvl w:val="0"/>
          <w:numId w:val="1"/>
        </w:numPr>
        <w:tabs>
          <w:tab w:val="left" w:pos="1205"/>
        </w:tabs>
      </w:pPr>
      <w:r>
        <w:t>He</w:t>
      </w:r>
      <w:r w:rsidR="008E27EF">
        <w:t xml:space="preserve"> was the first to show that there were social facts at work in the decision of suicide.</w:t>
      </w:r>
      <w:r>
        <w:t xml:space="preserve"> Rates differed between country and groups</w:t>
      </w:r>
    </w:p>
    <w:p w14:paraId="71680AFC" w14:textId="4590FE61" w:rsidR="008E27EF" w:rsidRDefault="00336DA7" w:rsidP="006D2600">
      <w:pPr>
        <w:pStyle w:val="ListParagraph"/>
        <w:numPr>
          <w:ilvl w:val="0"/>
          <w:numId w:val="1"/>
        </w:numPr>
        <w:tabs>
          <w:tab w:val="left" w:pos="1205"/>
        </w:tabs>
      </w:pPr>
      <w:r>
        <w:t>He began his theory to test that people committed suicide because of psychological disorders. Hypothesized that suicide rates would be high where there are high levels of psychological disorders.</w:t>
      </w:r>
    </w:p>
    <w:p w14:paraId="2F9BAA74" w14:textId="667BBB5C" w:rsidR="00336DA7" w:rsidRDefault="00336DA7" w:rsidP="006D2600">
      <w:pPr>
        <w:pStyle w:val="ListParagraph"/>
        <w:numPr>
          <w:ilvl w:val="0"/>
          <w:numId w:val="1"/>
        </w:numPr>
        <w:tabs>
          <w:tab w:val="left" w:pos="1205"/>
        </w:tabs>
      </w:pPr>
      <w:r>
        <w:t>Stats provided to him by hospitals and governments around Europe</w:t>
      </w:r>
    </w:p>
    <w:p w14:paraId="6A1DAA0F" w14:textId="53AA758A" w:rsidR="00336DA7" w:rsidRDefault="00336DA7" w:rsidP="006D2600">
      <w:pPr>
        <w:pStyle w:val="ListParagraph"/>
        <w:numPr>
          <w:ilvl w:val="0"/>
          <w:numId w:val="1"/>
        </w:numPr>
        <w:tabs>
          <w:tab w:val="left" w:pos="1205"/>
        </w:tabs>
      </w:pPr>
      <w:r>
        <w:t>He theorized that suicidal rates vary with the degree of “social solidarity”</w:t>
      </w:r>
    </w:p>
    <w:p w14:paraId="4D6C00A8" w14:textId="2345E7FF" w:rsidR="00336DA7" w:rsidRDefault="00336DA7" w:rsidP="006D2600">
      <w:pPr>
        <w:pStyle w:val="ListParagraph"/>
        <w:numPr>
          <w:ilvl w:val="0"/>
          <w:numId w:val="1"/>
        </w:numPr>
        <w:tabs>
          <w:tab w:val="left" w:pos="1205"/>
        </w:tabs>
      </w:pPr>
      <w:r>
        <w:t>The more beliefs shared in a society, the more likely they were to interact with each other and less likely to commit suicide.</w:t>
      </w:r>
    </w:p>
    <w:p w14:paraId="7E0BBC5B" w14:textId="32B67FD4" w:rsidR="00336DA7" w:rsidRDefault="00336DA7" w:rsidP="006D2600">
      <w:pPr>
        <w:pStyle w:val="ListParagraph"/>
        <w:numPr>
          <w:ilvl w:val="0"/>
          <w:numId w:val="1"/>
        </w:numPr>
        <w:tabs>
          <w:tab w:val="left" w:pos="1205"/>
        </w:tabs>
      </w:pPr>
      <w:r>
        <w:t xml:space="preserve">Social solidarity anchors people and gives them a base </w:t>
      </w:r>
    </w:p>
    <w:p w14:paraId="4BE1DBB5" w14:textId="56AD96A3" w:rsidR="00336DA7" w:rsidRDefault="00336DA7" w:rsidP="006D2600">
      <w:pPr>
        <w:pStyle w:val="ListParagraph"/>
        <w:numPr>
          <w:ilvl w:val="0"/>
          <w:numId w:val="1"/>
        </w:numPr>
        <w:tabs>
          <w:tab w:val="left" w:pos="1205"/>
        </w:tabs>
      </w:pPr>
      <w:r>
        <w:lastRenderedPageBreak/>
        <w:t xml:space="preserve">New hypotheses: </w:t>
      </w:r>
      <w:r w:rsidR="003621DB">
        <w:t>suicide rates decline when there is a high degree of social solidarity and vice versa.</w:t>
      </w:r>
    </w:p>
    <w:p w14:paraId="4662C85E" w14:textId="193FED2D" w:rsidR="003621DB" w:rsidRDefault="003621DB" w:rsidP="006D2600">
      <w:pPr>
        <w:pStyle w:val="ListParagraph"/>
        <w:numPr>
          <w:ilvl w:val="0"/>
          <w:numId w:val="1"/>
        </w:numPr>
        <w:tabs>
          <w:tab w:val="left" w:pos="1205"/>
        </w:tabs>
      </w:pPr>
      <w:r>
        <w:t>Married adults are half as likely to commit suicide as unmarried ones (marriage creates social ties)</w:t>
      </w:r>
    </w:p>
    <w:p w14:paraId="7B050A9A" w14:textId="2CE1AA2E" w:rsidR="003621DB" w:rsidRDefault="003621DB" w:rsidP="006D2600">
      <w:pPr>
        <w:pStyle w:val="ListParagraph"/>
        <w:numPr>
          <w:ilvl w:val="0"/>
          <w:numId w:val="1"/>
        </w:numPr>
        <w:tabs>
          <w:tab w:val="left" w:pos="1205"/>
        </w:tabs>
      </w:pPr>
      <w:r>
        <w:t>Women commit suicide less than men because of strong bonds to family</w:t>
      </w:r>
    </w:p>
    <w:p w14:paraId="447A8F8B" w14:textId="4FB02089" w:rsidR="003621DB" w:rsidRDefault="004908B7" w:rsidP="006D2600">
      <w:pPr>
        <w:pStyle w:val="ListParagraph"/>
        <w:numPr>
          <w:ilvl w:val="0"/>
          <w:numId w:val="1"/>
        </w:numPr>
        <w:tabs>
          <w:tab w:val="left" w:pos="1205"/>
        </w:tabs>
      </w:pPr>
      <w:r>
        <w:t xml:space="preserve">Jews are less likely to commit suicide because of the persecution of </w:t>
      </w:r>
      <w:proofErr w:type="gramStart"/>
      <w:r>
        <w:t>their</w:t>
      </w:r>
      <w:proofErr w:type="gramEnd"/>
      <w:r>
        <w:t xml:space="preserve"> past generation that allowed them to create defensive bonds.</w:t>
      </w:r>
    </w:p>
    <w:p w14:paraId="45F47EC5" w14:textId="719FF95D" w:rsidR="004908B7" w:rsidRDefault="004908B7" w:rsidP="006D2600">
      <w:pPr>
        <w:pStyle w:val="ListParagraph"/>
        <w:numPr>
          <w:ilvl w:val="0"/>
          <w:numId w:val="1"/>
        </w:numPr>
        <w:tabs>
          <w:tab w:val="left" w:pos="1205"/>
        </w:tabs>
      </w:pPr>
      <w:r>
        <w:t>Females are 3-4x more likely to attempt than male and end up in the hospital</w:t>
      </w:r>
    </w:p>
    <w:p w14:paraId="005901A0" w14:textId="0BF37D53" w:rsidR="004908B7" w:rsidRDefault="004908B7" w:rsidP="006D2600">
      <w:pPr>
        <w:pStyle w:val="ListParagraph"/>
        <w:numPr>
          <w:ilvl w:val="0"/>
          <w:numId w:val="1"/>
        </w:numPr>
        <w:tabs>
          <w:tab w:val="left" w:pos="1205"/>
        </w:tabs>
      </w:pPr>
      <w:r>
        <w:t>Place of residence and status have an affect as well</w:t>
      </w:r>
    </w:p>
    <w:p w14:paraId="212E655E" w14:textId="1B1D1080" w:rsidR="004908B7" w:rsidRDefault="004908B7" w:rsidP="006D2600">
      <w:pPr>
        <w:pStyle w:val="ListParagraph"/>
        <w:numPr>
          <w:ilvl w:val="0"/>
          <w:numId w:val="1"/>
        </w:numPr>
        <w:tabs>
          <w:tab w:val="left" w:pos="1205"/>
        </w:tabs>
      </w:pPr>
      <w:r>
        <w:t xml:space="preserve">Qualitative Research Strategy: lots of questions, rich in detail, </w:t>
      </w:r>
      <w:proofErr w:type="gramStart"/>
      <w:r>
        <w:t>contextualizes</w:t>
      </w:r>
      <w:proofErr w:type="gramEnd"/>
      <w:r>
        <w:t xml:space="preserve"> a situation (not demonstrates variables etc.), designed to provide a holistic account of a social phenomenon.</w:t>
      </w:r>
    </w:p>
    <w:p w14:paraId="2063894B" w14:textId="6F3E3B20" w:rsidR="004908B7" w:rsidRDefault="004908B7" w:rsidP="006D2600">
      <w:pPr>
        <w:pStyle w:val="ListParagraph"/>
        <w:numPr>
          <w:ilvl w:val="0"/>
          <w:numId w:val="1"/>
        </w:numPr>
        <w:tabs>
          <w:tab w:val="left" w:pos="1205"/>
        </w:tabs>
      </w:pPr>
      <w:r>
        <w:t xml:space="preserve">When a </w:t>
      </w:r>
      <w:proofErr w:type="gramStart"/>
      <w:r>
        <w:t>sociologists</w:t>
      </w:r>
      <w:proofErr w:type="gramEnd"/>
      <w:r>
        <w:t xml:space="preserve"> uses a qualitative strategy: in terms of theory, he adopts an inductive approach. In terms of epistemology, he takes on an </w:t>
      </w:r>
      <w:proofErr w:type="spellStart"/>
      <w:r>
        <w:t>interpretivist</w:t>
      </w:r>
      <w:proofErr w:type="spellEnd"/>
      <w:r>
        <w:t xml:space="preserve"> position. In terms of ontological orientation, he uses </w:t>
      </w:r>
      <w:proofErr w:type="spellStart"/>
      <w:r>
        <w:t>contrictionism</w:t>
      </w:r>
      <w:proofErr w:type="spellEnd"/>
      <w:r>
        <w:t>. In terms of the role of values, he is aware that research is influenced by the researcher’s values.</w:t>
      </w:r>
    </w:p>
    <w:p w14:paraId="3B9C1E2B" w14:textId="1BCDFBB6" w:rsidR="004908B7" w:rsidRDefault="004908B7" w:rsidP="006D2600">
      <w:pPr>
        <w:pStyle w:val="ListParagraph"/>
        <w:numPr>
          <w:ilvl w:val="0"/>
          <w:numId w:val="1"/>
        </w:numPr>
        <w:tabs>
          <w:tab w:val="left" w:pos="1205"/>
        </w:tabs>
      </w:pPr>
      <w:r>
        <w:t xml:space="preserve">Inductive Theory – make theory the outcome, theory is derived from the data because they don’t know all the questions or what theory to apply </w:t>
      </w:r>
    </w:p>
    <w:p w14:paraId="679A0C12" w14:textId="3EB5003A" w:rsidR="004908B7" w:rsidRDefault="004908B7" w:rsidP="006D2600">
      <w:pPr>
        <w:pStyle w:val="ListParagraph"/>
        <w:numPr>
          <w:ilvl w:val="0"/>
          <w:numId w:val="1"/>
        </w:numPr>
        <w:tabs>
          <w:tab w:val="left" w:pos="1205"/>
        </w:tabs>
      </w:pPr>
      <w:proofErr w:type="spellStart"/>
      <w:r>
        <w:t>Interpretivist</w:t>
      </w:r>
      <w:proofErr w:type="spellEnd"/>
      <w:r>
        <w:t xml:space="preserve"> Epistemological Orientation – social science is different from natural science… social scientist tries to understand the meaning that his subjects impute to their own actions.</w:t>
      </w:r>
    </w:p>
    <w:p w14:paraId="0A036136" w14:textId="2F337C0F" w:rsidR="004908B7" w:rsidRDefault="004908B7" w:rsidP="006D2600">
      <w:pPr>
        <w:pStyle w:val="ListParagraph"/>
        <w:numPr>
          <w:ilvl w:val="0"/>
          <w:numId w:val="1"/>
        </w:numPr>
        <w:tabs>
          <w:tab w:val="left" w:pos="1205"/>
        </w:tabs>
      </w:pPr>
      <w:r>
        <w:t>Based on the assumption that we can learn about the meaning of the actions of people who are separated from us by time or physical space because all humans communicate with one another using some symbolic medium. (LANGUAGE)</w:t>
      </w:r>
    </w:p>
    <w:p w14:paraId="686E0C8A" w14:textId="6519F0B0" w:rsidR="004908B7" w:rsidRDefault="004908B7" w:rsidP="006D2600">
      <w:pPr>
        <w:pStyle w:val="ListParagraph"/>
        <w:numPr>
          <w:ilvl w:val="0"/>
          <w:numId w:val="1"/>
        </w:numPr>
        <w:tabs>
          <w:tab w:val="left" w:pos="1205"/>
        </w:tabs>
      </w:pPr>
      <w:r>
        <w:t>Qualitative Research Process: Research questions -&gt; collect more data  -&gt; interpret data  -&gt; generate theory  -&gt; revise/develop new research OR write up findings… continue cycle</w:t>
      </w:r>
    </w:p>
    <w:p w14:paraId="74A47B45" w14:textId="7F7C16B1" w:rsidR="004908B7" w:rsidRDefault="004908B7" w:rsidP="006D2600">
      <w:pPr>
        <w:pStyle w:val="ListParagraph"/>
        <w:numPr>
          <w:ilvl w:val="0"/>
          <w:numId w:val="1"/>
        </w:numPr>
        <w:tabs>
          <w:tab w:val="left" w:pos="1205"/>
        </w:tabs>
      </w:pPr>
      <w:proofErr w:type="spellStart"/>
      <w:r>
        <w:t>Verstehen</w:t>
      </w:r>
      <w:proofErr w:type="spellEnd"/>
      <w:r>
        <w:t xml:space="preserve"> – Weber’s term for interpretive understanding. (</w:t>
      </w:r>
      <w:proofErr w:type="gramStart"/>
      <w:r>
        <w:t>uses</w:t>
      </w:r>
      <w:proofErr w:type="gramEnd"/>
      <w:r>
        <w:t xml:space="preserve"> empathy to imagine what it would be like to relive the experiences of the subjects)</w:t>
      </w:r>
    </w:p>
    <w:p w14:paraId="72E70D06" w14:textId="735ECDF4" w:rsidR="004908B7" w:rsidRDefault="004908B7" w:rsidP="006D2600">
      <w:pPr>
        <w:pStyle w:val="ListParagraph"/>
        <w:numPr>
          <w:ilvl w:val="0"/>
          <w:numId w:val="1"/>
        </w:numPr>
        <w:tabs>
          <w:tab w:val="left" w:pos="1205"/>
        </w:tabs>
      </w:pPr>
      <w:r>
        <w:t>Aims of natural scientist and social scientist are different</w:t>
      </w:r>
    </w:p>
    <w:p w14:paraId="567F7956" w14:textId="52433BA1" w:rsidR="004908B7" w:rsidRDefault="000F59A4" w:rsidP="006D2600">
      <w:pPr>
        <w:pStyle w:val="ListParagraph"/>
        <w:numPr>
          <w:ilvl w:val="0"/>
          <w:numId w:val="1"/>
        </w:numPr>
        <w:tabs>
          <w:tab w:val="left" w:pos="1205"/>
        </w:tabs>
      </w:pPr>
      <w:r>
        <w:t>Constructivism as an Ontological Orientation: social phenomena and there meanings are social accomplishments, produced through social interaction.</w:t>
      </w:r>
    </w:p>
    <w:p w14:paraId="2DAFEDE4" w14:textId="3289925D" w:rsidR="000F59A4" w:rsidRDefault="000F59A4" w:rsidP="006D2600">
      <w:pPr>
        <w:pStyle w:val="ListParagraph"/>
        <w:numPr>
          <w:ilvl w:val="0"/>
          <w:numId w:val="1"/>
        </w:numPr>
        <w:tabs>
          <w:tab w:val="left" w:pos="1205"/>
        </w:tabs>
      </w:pPr>
      <w:r>
        <w:t>Objective of a qualitative research strategy is more often than not to work inductively to generate theory as an outcome of the research.</w:t>
      </w:r>
    </w:p>
    <w:p w14:paraId="1CE513EF" w14:textId="7DDF398D" w:rsidR="000F59A4" w:rsidRDefault="00154592" w:rsidP="006D2600">
      <w:pPr>
        <w:pStyle w:val="ListParagraph"/>
        <w:numPr>
          <w:ilvl w:val="0"/>
          <w:numId w:val="1"/>
        </w:numPr>
        <w:tabs>
          <w:tab w:val="left" w:pos="1205"/>
        </w:tabs>
      </w:pPr>
      <w:r>
        <w:t>Entities under the study are i</w:t>
      </w:r>
      <w:r w:rsidR="000F59A4">
        <w:t>ndependent of the social actors involved</w:t>
      </w:r>
    </w:p>
    <w:p w14:paraId="78536654" w14:textId="5EBF8FBE" w:rsidR="000F59A4" w:rsidRDefault="00154592" w:rsidP="006D2600">
      <w:pPr>
        <w:pStyle w:val="ListParagraph"/>
        <w:numPr>
          <w:ilvl w:val="0"/>
          <w:numId w:val="1"/>
        </w:numPr>
        <w:tabs>
          <w:tab w:val="left" w:pos="1205"/>
        </w:tabs>
      </w:pPr>
      <w:r>
        <w:t>Value Relevance - Q</w:t>
      </w:r>
      <w:r w:rsidR="000F59A4">
        <w:t>ualitative social inquiry</w:t>
      </w:r>
      <w:r>
        <w:t>,</w:t>
      </w:r>
      <w:r w:rsidR="000F59A4">
        <w:t xml:space="preserve"> which acknowledges the influence of social and cultural values on research.</w:t>
      </w:r>
      <w:r>
        <w:t xml:space="preserve"> Personal beliefs cannot be kept in check.</w:t>
      </w:r>
    </w:p>
    <w:p w14:paraId="3649F322" w14:textId="6AEB2504" w:rsidR="000F59A4" w:rsidRDefault="000F59A4" w:rsidP="006D2600">
      <w:pPr>
        <w:pStyle w:val="ListParagraph"/>
        <w:numPr>
          <w:ilvl w:val="0"/>
          <w:numId w:val="1"/>
        </w:numPr>
        <w:tabs>
          <w:tab w:val="left" w:pos="1205"/>
        </w:tabs>
      </w:pPr>
      <w:r>
        <w:t>Standpoint epistemology – “the view that all research and knowledge production is directly related to the vantage point or social location of the researcher.</w:t>
      </w:r>
    </w:p>
    <w:p w14:paraId="52B4BEED" w14:textId="77777777" w:rsidR="00C60ECB" w:rsidRDefault="00C60ECB" w:rsidP="00C60ECB">
      <w:pPr>
        <w:tabs>
          <w:tab w:val="left" w:pos="1205"/>
        </w:tabs>
      </w:pPr>
    </w:p>
    <w:p w14:paraId="569E99FD" w14:textId="475AC029" w:rsidR="00C60ECB" w:rsidRDefault="00C60ECB" w:rsidP="00C60ECB">
      <w:pPr>
        <w:tabs>
          <w:tab w:val="left" w:pos="1205"/>
        </w:tabs>
      </w:pPr>
      <w:r>
        <w:t>Chapter 4</w:t>
      </w:r>
    </w:p>
    <w:p w14:paraId="1D866198" w14:textId="72AD13C0" w:rsidR="00C60ECB" w:rsidRDefault="00C60ECB" w:rsidP="00C60ECB">
      <w:pPr>
        <w:pStyle w:val="ListParagraph"/>
        <w:numPr>
          <w:ilvl w:val="0"/>
          <w:numId w:val="1"/>
        </w:numPr>
        <w:tabs>
          <w:tab w:val="left" w:pos="1205"/>
        </w:tabs>
      </w:pPr>
      <w:r>
        <w:t>As a researcher in sociology, deciding on a qualitative or quantitative research strategy is just the first of three key decisions you will have to make before you begin your research.</w:t>
      </w:r>
    </w:p>
    <w:p w14:paraId="5D2CFB42" w14:textId="68DF26E9" w:rsidR="00C60ECB" w:rsidRDefault="00C60ECB" w:rsidP="00C60ECB">
      <w:pPr>
        <w:pStyle w:val="ListParagraph"/>
        <w:numPr>
          <w:ilvl w:val="0"/>
          <w:numId w:val="1"/>
        </w:numPr>
        <w:tabs>
          <w:tab w:val="left" w:pos="1205"/>
        </w:tabs>
      </w:pPr>
      <w:r>
        <w:lastRenderedPageBreak/>
        <w:t>Research design – the framework you are going to use for collecting and analyzing data</w:t>
      </w:r>
    </w:p>
    <w:p w14:paraId="4B97AD78" w14:textId="18BFA028" w:rsidR="00C60ECB" w:rsidRDefault="00C60ECB" w:rsidP="00C60ECB">
      <w:pPr>
        <w:pStyle w:val="ListParagraph"/>
        <w:numPr>
          <w:ilvl w:val="0"/>
          <w:numId w:val="1"/>
        </w:numPr>
        <w:tabs>
          <w:tab w:val="left" w:pos="1205"/>
        </w:tabs>
      </w:pPr>
      <w:r>
        <w:t xml:space="preserve">Research methods – the actual techniques you will use to collect data. </w:t>
      </w:r>
    </w:p>
    <w:p w14:paraId="12F99F6E" w14:textId="77777777" w:rsidR="00C60ECB" w:rsidRDefault="00C60ECB" w:rsidP="00C60ECB">
      <w:pPr>
        <w:pStyle w:val="ListParagraph"/>
        <w:numPr>
          <w:ilvl w:val="0"/>
          <w:numId w:val="1"/>
        </w:numPr>
        <w:tabs>
          <w:tab w:val="left" w:pos="1205"/>
        </w:tabs>
      </w:pPr>
      <w:r>
        <w:t>Five different research designs are used in sociological research:</w:t>
      </w:r>
    </w:p>
    <w:p w14:paraId="53E49C60" w14:textId="5DFCB107" w:rsidR="00C60ECB" w:rsidRDefault="00C60ECB" w:rsidP="00C60ECB">
      <w:pPr>
        <w:pStyle w:val="ListParagraph"/>
        <w:numPr>
          <w:ilvl w:val="0"/>
          <w:numId w:val="1"/>
        </w:numPr>
        <w:tabs>
          <w:tab w:val="left" w:pos="1205"/>
        </w:tabs>
      </w:pPr>
      <w:r>
        <w:t>Case studies, Longitudinal studies, Comparison (or cross-</w:t>
      </w:r>
      <w:proofErr w:type="gramStart"/>
      <w:r>
        <w:t>sectional)s</w:t>
      </w:r>
      <w:proofErr w:type="gramEnd"/>
      <w:r>
        <w:t xml:space="preserve">,     Longitudinal comparison studies, Experiments </w:t>
      </w:r>
    </w:p>
    <w:p w14:paraId="4220304F" w14:textId="03D6F75A" w:rsidR="00C60ECB" w:rsidRDefault="00C60ECB" w:rsidP="00C60ECB">
      <w:pPr>
        <w:pStyle w:val="ListParagraph"/>
        <w:numPr>
          <w:ilvl w:val="0"/>
          <w:numId w:val="1"/>
        </w:numPr>
        <w:tabs>
          <w:tab w:val="left" w:pos="1205"/>
        </w:tabs>
      </w:pPr>
      <w:r>
        <w:t xml:space="preserve">Case study is a detailed analysis of a single case, usually focused on a community or organization in a specific location. </w:t>
      </w:r>
    </w:p>
    <w:p w14:paraId="68DBDC09" w14:textId="54E031B6" w:rsidR="00C60ECB" w:rsidRDefault="00C60ECB" w:rsidP="00C60ECB">
      <w:pPr>
        <w:pStyle w:val="ListParagraph"/>
        <w:numPr>
          <w:ilvl w:val="0"/>
          <w:numId w:val="1"/>
        </w:numPr>
        <w:tabs>
          <w:tab w:val="left" w:pos="1205"/>
        </w:tabs>
      </w:pPr>
      <w:r>
        <w:t xml:space="preserve">As a research design, a simple case study answers the question </w:t>
      </w:r>
      <w:proofErr w:type="gramStart"/>
      <w:r w:rsidRPr="00C60ECB">
        <w:rPr>
          <w:i/>
        </w:rPr>
        <w:t>What</w:t>
      </w:r>
      <w:proofErr w:type="gramEnd"/>
      <w:r w:rsidRPr="00C60ECB">
        <w:rPr>
          <w:i/>
        </w:rPr>
        <w:t xml:space="preserve"> is happening? </w:t>
      </w:r>
    </w:p>
    <w:p w14:paraId="37E00037" w14:textId="5FB30879" w:rsidR="00C60ECB" w:rsidRDefault="00C60ECB" w:rsidP="00C60ECB">
      <w:pPr>
        <w:pStyle w:val="ListParagraph"/>
        <w:numPr>
          <w:ilvl w:val="0"/>
          <w:numId w:val="1"/>
        </w:numPr>
        <w:tabs>
          <w:tab w:val="left" w:pos="1205"/>
        </w:tabs>
      </w:pPr>
      <w:r>
        <w:t>One example is William Foote Whyte’s Street Corner Society (1955), a classic case study of social relations, social structure, and politics in a poor Italian community ‘</w:t>
      </w:r>
      <w:proofErr w:type="spellStart"/>
      <w:r>
        <w:t>Cornerville</w:t>
      </w:r>
      <w:proofErr w:type="spellEnd"/>
      <w:r>
        <w:t xml:space="preserve">”) in Boston during the late 1930s. </w:t>
      </w:r>
    </w:p>
    <w:p w14:paraId="7D5B5207" w14:textId="380042F8" w:rsidR="00C60ECB" w:rsidRDefault="00C60ECB" w:rsidP="00C60ECB">
      <w:pPr>
        <w:pStyle w:val="ListParagraph"/>
        <w:numPr>
          <w:ilvl w:val="0"/>
          <w:numId w:val="1"/>
        </w:numPr>
        <w:tabs>
          <w:tab w:val="left" w:pos="1205"/>
        </w:tabs>
      </w:pPr>
      <w:r>
        <w:t xml:space="preserve">Whyte helped pioneer the technique of participant observation, a research method often used along with a case study research design </w:t>
      </w:r>
    </w:p>
    <w:p w14:paraId="735B3F82" w14:textId="317112E2" w:rsidR="00C60ECB" w:rsidRDefault="00C60ECB" w:rsidP="00C60ECB">
      <w:pPr>
        <w:pStyle w:val="ListParagraph"/>
        <w:numPr>
          <w:ilvl w:val="0"/>
          <w:numId w:val="1"/>
        </w:numPr>
        <w:tabs>
          <w:tab w:val="left" w:pos="1205"/>
        </w:tabs>
      </w:pPr>
      <w:r>
        <w:t xml:space="preserve">Participant observation involves a researcher immersing </w:t>
      </w:r>
      <w:proofErr w:type="gramStart"/>
      <w:r>
        <w:t>himself</w:t>
      </w:r>
      <w:proofErr w:type="gramEnd"/>
      <w:r>
        <w:t xml:space="preserve"> over a period of some time in the social setting he wishes to study. During that time the researcher observes, listens to, and gathers information on the social life and culture of the people he is studying. </w:t>
      </w:r>
    </w:p>
    <w:p w14:paraId="59EE460F" w14:textId="444707C4" w:rsidR="00C60ECB" w:rsidRDefault="00AC4971" w:rsidP="00C60ECB">
      <w:pPr>
        <w:pStyle w:val="ListParagraph"/>
        <w:numPr>
          <w:ilvl w:val="0"/>
          <w:numId w:val="1"/>
        </w:numPr>
        <w:tabs>
          <w:tab w:val="left" w:pos="1205"/>
        </w:tabs>
      </w:pPr>
      <w:r>
        <w:t xml:space="preserve">Ex. Paul Willis’s Learning to </w:t>
      </w:r>
      <w:proofErr w:type="spellStart"/>
      <w:r>
        <w:t>Labour</w:t>
      </w:r>
      <w:proofErr w:type="spellEnd"/>
      <w:r>
        <w:t xml:space="preserve">: How Working class Kids Get Working Class Jobs (1977), a now classic case study of working-class youth in great Britain. </w:t>
      </w:r>
    </w:p>
    <w:p w14:paraId="2E1CA066" w14:textId="7AEF25AA" w:rsidR="00AC4971" w:rsidRDefault="00AC4971" w:rsidP="00C60ECB">
      <w:pPr>
        <w:pStyle w:val="ListParagraph"/>
        <w:numPr>
          <w:ilvl w:val="0"/>
          <w:numId w:val="1"/>
        </w:numPr>
        <w:tabs>
          <w:tab w:val="left" w:pos="1205"/>
        </w:tabs>
      </w:pPr>
      <w:r>
        <w:t>Studied the transition from school to work experienced by white, non-academic, working-class “lads” in an industrial town (“</w:t>
      </w:r>
      <w:proofErr w:type="spellStart"/>
      <w:r>
        <w:t>Hammertown</w:t>
      </w:r>
      <w:proofErr w:type="spellEnd"/>
      <w:r>
        <w:t>”) in the West Midlands of England.</w:t>
      </w:r>
    </w:p>
    <w:p w14:paraId="78351794" w14:textId="60A16034" w:rsidR="00AC4971" w:rsidRDefault="00AC4971" w:rsidP="00C60ECB">
      <w:pPr>
        <w:pStyle w:val="ListParagraph"/>
        <w:numPr>
          <w:ilvl w:val="0"/>
          <w:numId w:val="1"/>
        </w:numPr>
        <w:tabs>
          <w:tab w:val="left" w:pos="1205"/>
        </w:tabs>
      </w:pPr>
      <w:r>
        <w:t xml:space="preserve">The Longitudinal Study: involves two or more case studies of the same units of analysis (e.g., individuals, families, organizations) with a certain amount of time between the studies, conducted in order to answer the question, Has there been any change over a period of time? </w:t>
      </w:r>
    </w:p>
    <w:p w14:paraId="29F4A4BA" w14:textId="4104B71B" w:rsidR="00AC4971" w:rsidRDefault="00AC4971" w:rsidP="00C60ECB">
      <w:pPr>
        <w:pStyle w:val="ListParagraph"/>
        <w:numPr>
          <w:ilvl w:val="0"/>
          <w:numId w:val="1"/>
        </w:numPr>
        <w:tabs>
          <w:tab w:val="left" w:pos="1205"/>
        </w:tabs>
      </w:pPr>
      <w:r>
        <w:t>Ex. Robert Lynd and Helen Lynd’s study of Middletown.</w:t>
      </w:r>
    </w:p>
    <w:p w14:paraId="6CF15D93" w14:textId="24F8F156" w:rsidR="00AC4971" w:rsidRDefault="00AC4971" w:rsidP="00C60ECB">
      <w:pPr>
        <w:pStyle w:val="ListParagraph"/>
        <w:numPr>
          <w:ilvl w:val="0"/>
          <w:numId w:val="1"/>
        </w:numPr>
        <w:tabs>
          <w:tab w:val="left" w:pos="1205"/>
        </w:tabs>
      </w:pPr>
      <w:r>
        <w:t xml:space="preserve">Follow up study… not much had changed except for economic situation </w:t>
      </w:r>
      <w:proofErr w:type="spellStart"/>
      <w:r>
        <w:t>cus</w:t>
      </w:r>
      <w:proofErr w:type="spellEnd"/>
      <w:r>
        <w:t xml:space="preserve"> of Great Depression</w:t>
      </w:r>
    </w:p>
    <w:p w14:paraId="33D8F342" w14:textId="1E8EE919" w:rsidR="00AC4971" w:rsidRDefault="00AC4971" w:rsidP="00C60ECB">
      <w:pPr>
        <w:pStyle w:val="ListParagraph"/>
        <w:numPr>
          <w:ilvl w:val="0"/>
          <w:numId w:val="1"/>
        </w:numPr>
        <w:tabs>
          <w:tab w:val="left" w:pos="1205"/>
        </w:tabs>
      </w:pPr>
      <w:r>
        <w:t>The Comparison S</w:t>
      </w:r>
      <w:r w:rsidR="002D6F87">
        <w:t>tudy (or Cross-Sectional Study): examines</w:t>
      </w:r>
      <w:r>
        <w:t xml:space="preserve"> patterns of relationship between two </w:t>
      </w:r>
      <w:r w:rsidR="002D6F87">
        <w:t>or more cases at the same point in time.</w:t>
      </w:r>
    </w:p>
    <w:p w14:paraId="1772220B" w14:textId="04A4CAED" w:rsidR="002D6F87" w:rsidRDefault="00903D1D" w:rsidP="00C60ECB">
      <w:pPr>
        <w:pStyle w:val="ListParagraph"/>
        <w:numPr>
          <w:ilvl w:val="0"/>
          <w:numId w:val="1"/>
        </w:numPr>
        <w:tabs>
          <w:tab w:val="left" w:pos="1205"/>
        </w:tabs>
      </w:pPr>
      <w:r>
        <w:t xml:space="preserve">A researcher who uses this type of research design is interested in variations at a single point in time between people, social classes, age groups, in terms of whichever dependent variables have been chosen for study. </w:t>
      </w:r>
    </w:p>
    <w:p w14:paraId="4109A124" w14:textId="72346F3F" w:rsidR="00903D1D" w:rsidRDefault="00903D1D" w:rsidP="00C60ECB">
      <w:pPr>
        <w:pStyle w:val="ListParagraph"/>
        <w:numPr>
          <w:ilvl w:val="0"/>
          <w:numId w:val="1"/>
        </w:numPr>
        <w:tabs>
          <w:tab w:val="left" w:pos="1205"/>
        </w:tabs>
      </w:pPr>
      <w:r>
        <w:t>Benefit = understanding</w:t>
      </w:r>
    </w:p>
    <w:p w14:paraId="2977C104" w14:textId="4B5AC090" w:rsidR="00903D1D" w:rsidRDefault="00903D1D" w:rsidP="00C60ECB">
      <w:pPr>
        <w:pStyle w:val="ListParagraph"/>
        <w:numPr>
          <w:ilvl w:val="0"/>
          <w:numId w:val="1"/>
        </w:numPr>
        <w:tabs>
          <w:tab w:val="left" w:pos="1205"/>
        </w:tabs>
      </w:pPr>
      <w:r>
        <w:t xml:space="preserve">Involve studying the same social phenomena as they occur in different cultures or parts of the country, are typical forms of comparison studies. </w:t>
      </w:r>
    </w:p>
    <w:p w14:paraId="13AC8861" w14:textId="24D5E20F" w:rsidR="00903D1D" w:rsidRDefault="00903D1D" w:rsidP="00C60ECB">
      <w:pPr>
        <w:pStyle w:val="ListParagraph"/>
        <w:numPr>
          <w:ilvl w:val="0"/>
          <w:numId w:val="1"/>
        </w:numPr>
        <w:tabs>
          <w:tab w:val="left" w:pos="1205"/>
        </w:tabs>
      </w:pPr>
      <w:r>
        <w:t>The Longitudinal Comparison Study – combination of comparison and longitudinal approaches.</w:t>
      </w:r>
    </w:p>
    <w:p w14:paraId="2E4470DA" w14:textId="71134F38" w:rsidR="00903D1D" w:rsidRDefault="00903D1D" w:rsidP="00C60ECB">
      <w:pPr>
        <w:pStyle w:val="ListParagraph"/>
        <w:numPr>
          <w:ilvl w:val="0"/>
          <w:numId w:val="1"/>
        </w:numPr>
        <w:tabs>
          <w:tab w:val="left" w:pos="1205"/>
        </w:tabs>
      </w:pPr>
      <w:r>
        <w:t xml:space="preserve">I research design that can be used to answer the general question, Have the differences between X and Y in groups A and B changed over time? </w:t>
      </w:r>
    </w:p>
    <w:p w14:paraId="1EF5878D" w14:textId="1763BCD2" w:rsidR="00903D1D" w:rsidRDefault="00903D1D" w:rsidP="00C60ECB">
      <w:pPr>
        <w:pStyle w:val="ListParagraph"/>
        <w:numPr>
          <w:ilvl w:val="0"/>
          <w:numId w:val="1"/>
        </w:numPr>
        <w:tabs>
          <w:tab w:val="left" w:pos="1205"/>
        </w:tabs>
      </w:pPr>
      <w:r>
        <w:t xml:space="preserve">A good example of this type of research would be a study of two groups of babies: one group bottle-fed and the other breast-fed. </w:t>
      </w:r>
    </w:p>
    <w:p w14:paraId="684F6F98" w14:textId="44918A4C" w:rsidR="00903D1D" w:rsidRDefault="00903D1D" w:rsidP="00C60ECB">
      <w:pPr>
        <w:pStyle w:val="ListParagraph"/>
        <w:numPr>
          <w:ilvl w:val="0"/>
          <w:numId w:val="1"/>
        </w:numPr>
        <w:tabs>
          <w:tab w:val="left" w:pos="1205"/>
        </w:tabs>
      </w:pPr>
      <w:proofErr w:type="gramStart"/>
      <w:r>
        <w:lastRenderedPageBreak/>
        <w:t>involves</w:t>
      </w:r>
      <w:proofErr w:type="gramEnd"/>
      <w:r>
        <w:t xml:space="preserve"> a series of measures of the same variables in the same groups over time, it is also a comparison because it compares two separate groups</w:t>
      </w:r>
    </w:p>
    <w:p w14:paraId="1E736751" w14:textId="0D5F37A6" w:rsidR="00903D1D" w:rsidRDefault="004E1C90" w:rsidP="00C60ECB">
      <w:pPr>
        <w:pStyle w:val="ListParagraph"/>
        <w:numPr>
          <w:ilvl w:val="0"/>
          <w:numId w:val="1"/>
        </w:numPr>
        <w:tabs>
          <w:tab w:val="left" w:pos="1205"/>
        </w:tabs>
      </w:pPr>
      <w:r>
        <w:t xml:space="preserve">Stanley </w:t>
      </w:r>
      <w:proofErr w:type="spellStart"/>
      <w:r>
        <w:t>Milgram’s</w:t>
      </w:r>
      <w:proofErr w:type="spellEnd"/>
      <w:r>
        <w:t xml:space="preserve"> Experiment: Obedience to Authority </w:t>
      </w:r>
    </w:p>
    <w:p w14:paraId="18E69AB2" w14:textId="0860E8EE" w:rsidR="004E1C90" w:rsidRDefault="004E1C90" w:rsidP="00C60ECB">
      <w:pPr>
        <w:pStyle w:val="ListParagraph"/>
        <w:numPr>
          <w:ilvl w:val="0"/>
          <w:numId w:val="1"/>
        </w:numPr>
        <w:tabs>
          <w:tab w:val="left" w:pos="1205"/>
        </w:tabs>
      </w:pPr>
      <w:r>
        <w:t xml:space="preserve">Experimental Research: An experimental research design is used to determine what (if any) effect a change in one variable has on another s said to provide the most rigorous way of testing a hypothesis. </w:t>
      </w:r>
    </w:p>
    <w:p w14:paraId="083D0304" w14:textId="6364B607" w:rsidR="004E1C90" w:rsidRDefault="004E1C90" w:rsidP="00C60ECB">
      <w:pPr>
        <w:pStyle w:val="ListParagraph"/>
        <w:numPr>
          <w:ilvl w:val="0"/>
          <w:numId w:val="1"/>
        </w:numPr>
        <w:tabs>
          <w:tab w:val="left" w:pos="1205"/>
        </w:tabs>
      </w:pPr>
      <w:r>
        <w:t>Yet although experimental research is considered the strongest of all research designs in terms of producing robust and trustworthy results with internal validity, true experiments are rarely conducted in sociology. They are more frequently used in the related areas of social psychology, organizational studies, and social policy.</w:t>
      </w:r>
    </w:p>
    <w:p w14:paraId="4309A0A5" w14:textId="065C4E0E" w:rsidR="004E1C90" w:rsidRDefault="004E1C90" w:rsidP="00C60ECB">
      <w:pPr>
        <w:pStyle w:val="ListParagraph"/>
        <w:numPr>
          <w:ilvl w:val="0"/>
          <w:numId w:val="1"/>
        </w:numPr>
        <w:tabs>
          <w:tab w:val="left" w:pos="1205"/>
        </w:tabs>
      </w:pPr>
      <w:r>
        <w:t xml:space="preserve">Important distinction to be made between </w:t>
      </w:r>
      <w:r w:rsidRPr="004E1C90">
        <w:rPr>
          <w:b/>
        </w:rPr>
        <w:t>laboratory experiments,</w:t>
      </w:r>
      <w:r>
        <w:t xml:space="preserve"> which take lace in the controlled environment of a university or hospital lab, and </w:t>
      </w:r>
      <w:r w:rsidRPr="004E1C90">
        <w:rPr>
          <w:b/>
        </w:rPr>
        <w:t>field experiment</w:t>
      </w:r>
      <w:r>
        <w:t xml:space="preserve">, which take place in real-life settings </w:t>
      </w:r>
    </w:p>
    <w:p w14:paraId="1E2B2EC7" w14:textId="24E1CC18" w:rsidR="004E1C90" w:rsidRDefault="004E1C90" w:rsidP="00C60ECB">
      <w:pPr>
        <w:pStyle w:val="ListParagraph"/>
        <w:numPr>
          <w:ilvl w:val="0"/>
          <w:numId w:val="1"/>
        </w:numPr>
        <w:tabs>
          <w:tab w:val="left" w:pos="1205"/>
        </w:tabs>
      </w:pPr>
      <w:r>
        <w:t xml:space="preserve">Majority of social scientists use field experiments but social psychologists use labs… like Stanley </w:t>
      </w:r>
      <w:proofErr w:type="spellStart"/>
      <w:r>
        <w:t>Milgrim</w:t>
      </w:r>
      <w:proofErr w:type="spellEnd"/>
    </w:p>
    <w:p w14:paraId="055F89EB" w14:textId="4F9DF31B" w:rsidR="004E1C90" w:rsidRDefault="003A0CBE" w:rsidP="00C60ECB">
      <w:pPr>
        <w:pStyle w:val="ListParagraph"/>
        <w:numPr>
          <w:ilvl w:val="0"/>
          <w:numId w:val="1"/>
        </w:numPr>
        <w:tabs>
          <w:tab w:val="left" w:pos="1205"/>
        </w:tabs>
      </w:pPr>
      <w:r>
        <w:t>Objective in research: collect data on the “observed” changes in one of more variable</w:t>
      </w:r>
    </w:p>
    <w:p w14:paraId="5AAA3AC8" w14:textId="075314C4" w:rsidR="003A0CBE" w:rsidRDefault="003A0CBE" w:rsidP="00C60ECB">
      <w:pPr>
        <w:pStyle w:val="ListParagraph"/>
        <w:numPr>
          <w:ilvl w:val="0"/>
          <w:numId w:val="1"/>
        </w:numPr>
        <w:tabs>
          <w:tab w:val="left" w:pos="1205"/>
        </w:tabs>
      </w:pPr>
      <w:r>
        <w:t xml:space="preserve">A variable is a type of concept that is capable of varying in amount or quality. </w:t>
      </w:r>
    </w:p>
    <w:p w14:paraId="19505F99" w14:textId="2DD525E1" w:rsidR="003A0CBE" w:rsidRDefault="003A0CBE" w:rsidP="00C60ECB">
      <w:pPr>
        <w:pStyle w:val="ListParagraph"/>
        <w:numPr>
          <w:ilvl w:val="0"/>
          <w:numId w:val="1"/>
        </w:numPr>
        <w:tabs>
          <w:tab w:val="left" w:pos="1205"/>
        </w:tabs>
      </w:pPr>
      <w:r>
        <w:t xml:space="preserve">For example, the concept “social class” may be treated as a variable; one can be a member of the upper class, the working class, the capitalist class, and so on. </w:t>
      </w:r>
    </w:p>
    <w:p w14:paraId="651AE55A" w14:textId="1F658031" w:rsidR="003A0CBE" w:rsidRDefault="003A0CBE" w:rsidP="00C60ECB">
      <w:pPr>
        <w:pStyle w:val="ListParagraph"/>
        <w:numPr>
          <w:ilvl w:val="0"/>
          <w:numId w:val="1"/>
        </w:numPr>
        <w:tabs>
          <w:tab w:val="left" w:pos="1205"/>
        </w:tabs>
      </w:pPr>
      <w:r>
        <w:t>A variable is something that it is possible to have more or less of</w:t>
      </w:r>
    </w:p>
    <w:p w14:paraId="7371B969" w14:textId="265A0095" w:rsidR="003A0CBE" w:rsidRDefault="003A0CBE" w:rsidP="00C60ECB">
      <w:pPr>
        <w:pStyle w:val="ListParagraph"/>
        <w:numPr>
          <w:ilvl w:val="0"/>
          <w:numId w:val="1"/>
        </w:numPr>
        <w:tabs>
          <w:tab w:val="left" w:pos="1205"/>
        </w:tabs>
      </w:pPr>
      <w:r>
        <w:t xml:space="preserve">May also be something that exists in different “states” or “categories” </w:t>
      </w:r>
    </w:p>
    <w:p w14:paraId="23163773" w14:textId="640CF78D" w:rsidR="003A0CBE" w:rsidRDefault="003A0CBE" w:rsidP="00C60ECB">
      <w:pPr>
        <w:pStyle w:val="ListParagraph"/>
        <w:numPr>
          <w:ilvl w:val="0"/>
          <w:numId w:val="1"/>
        </w:numPr>
        <w:tabs>
          <w:tab w:val="left" w:pos="1205"/>
        </w:tabs>
      </w:pPr>
      <w:r>
        <w:t xml:space="preserve">An independent variable is a variable that has been determined to have a causal impact on a dependent variable; as it varies, so does the dependent variable. </w:t>
      </w:r>
    </w:p>
    <w:p w14:paraId="43835416" w14:textId="2EB42ED2" w:rsidR="003A0CBE" w:rsidRDefault="003A0CBE" w:rsidP="00C60ECB">
      <w:pPr>
        <w:pStyle w:val="ListParagraph"/>
        <w:numPr>
          <w:ilvl w:val="0"/>
          <w:numId w:val="1"/>
        </w:numPr>
        <w:tabs>
          <w:tab w:val="left" w:pos="1205"/>
        </w:tabs>
      </w:pPr>
      <w:r>
        <w:t xml:space="preserve">A dependent variable, then, is a variable that is caused or influenced by an independent variable. </w:t>
      </w:r>
    </w:p>
    <w:p w14:paraId="4180974B" w14:textId="045504D7" w:rsidR="003A0CBE" w:rsidRDefault="003A0CBE" w:rsidP="00C60ECB">
      <w:pPr>
        <w:pStyle w:val="ListParagraph"/>
        <w:numPr>
          <w:ilvl w:val="0"/>
          <w:numId w:val="1"/>
        </w:numPr>
        <w:tabs>
          <w:tab w:val="left" w:pos="1205"/>
        </w:tabs>
      </w:pPr>
      <w:r>
        <w:t xml:space="preserve">We have learned hat an individual’s decision to attend university is influenced by his or her parents’ education level and income; it is also influenced by whether or not the individual’s friends are planning to go to university. In this example, the decision to attend university is the dependent variable; parents’ education, parents’ income, parents university choices are all independent variables. </w:t>
      </w:r>
    </w:p>
    <w:p w14:paraId="714B3295" w14:textId="67B225DE" w:rsidR="00A649D0" w:rsidRDefault="00A649D0" w:rsidP="00C60ECB">
      <w:pPr>
        <w:pStyle w:val="ListParagraph"/>
        <w:numPr>
          <w:ilvl w:val="0"/>
          <w:numId w:val="1"/>
        </w:numPr>
        <w:tabs>
          <w:tab w:val="left" w:pos="1205"/>
        </w:tabs>
      </w:pPr>
      <w:r>
        <w:t xml:space="preserve">Social Variables: social class, social status, age, gender, sexual orientation, education level, occupation, Marital status, race, ethnicity, income level, employment status       </w:t>
      </w:r>
    </w:p>
    <w:p w14:paraId="3992B86A" w14:textId="414D8408" w:rsidR="003A0CBE" w:rsidRDefault="00A649D0" w:rsidP="00C60ECB">
      <w:pPr>
        <w:pStyle w:val="ListParagraph"/>
        <w:numPr>
          <w:ilvl w:val="0"/>
          <w:numId w:val="1"/>
        </w:numPr>
        <w:tabs>
          <w:tab w:val="left" w:pos="1205"/>
        </w:tabs>
      </w:pPr>
      <w:r>
        <w:t xml:space="preserve"> Operationalize: A concept is operationalized when it is defined in a way that can be measured through empirical observations. </w:t>
      </w:r>
    </w:p>
    <w:p w14:paraId="55CF0670" w14:textId="65F5BF55" w:rsidR="00A649D0" w:rsidRDefault="00A649D0" w:rsidP="00C60ECB">
      <w:pPr>
        <w:pStyle w:val="ListParagraph"/>
        <w:numPr>
          <w:ilvl w:val="0"/>
          <w:numId w:val="1"/>
        </w:numPr>
        <w:tabs>
          <w:tab w:val="left" w:pos="1205"/>
        </w:tabs>
      </w:pPr>
      <w:r>
        <w:t xml:space="preserve">Research Methods: </w:t>
      </w:r>
      <w:r w:rsidRPr="00A649D0">
        <w:rPr>
          <w:i/>
        </w:rPr>
        <w:t>Surveys, questionnaires, and interviews</w:t>
      </w:r>
      <w:r>
        <w:t xml:space="preserve">. Sociologists use face-to-face, online, or </w:t>
      </w:r>
      <w:proofErr w:type="gramStart"/>
      <w:r>
        <w:t>self administered</w:t>
      </w:r>
      <w:proofErr w:type="gramEnd"/>
      <w:r>
        <w:t xml:space="preserve"> questionnaires to capture respondents’ responses to questions. </w:t>
      </w:r>
    </w:p>
    <w:p w14:paraId="1FBA099B" w14:textId="3F0F3E19" w:rsidR="00A649D0" w:rsidRDefault="00A649D0" w:rsidP="00C60ECB">
      <w:pPr>
        <w:pStyle w:val="ListParagraph"/>
        <w:numPr>
          <w:ilvl w:val="0"/>
          <w:numId w:val="1"/>
        </w:numPr>
        <w:tabs>
          <w:tab w:val="left" w:pos="1205"/>
        </w:tabs>
      </w:pPr>
      <w:r w:rsidRPr="00A649D0">
        <w:rPr>
          <w:i/>
        </w:rPr>
        <w:t>Observation</w:t>
      </w:r>
      <w:r>
        <w:t xml:space="preserve">. Sociologists observe and record what is happening. </w:t>
      </w:r>
    </w:p>
    <w:p w14:paraId="46CE272A" w14:textId="17CA2A5D" w:rsidR="00A649D0" w:rsidRDefault="00A649D0" w:rsidP="00C60ECB">
      <w:pPr>
        <w:pStyle w:val="ListParagraph"/>
        <w:numPr>
          <w:ilvl w:val="0"/>
          <w:numId w:val="1"/>
        </w:numPr>
        <w:tabs>
          <w:tab w:val="left" w:pos="1205"/>
        </w:tabs>
      </w:pPr>
      <w:r w:rsidRPr="00A649D0">
        <w:rPr>
          <w:i/>
        </w:rPr>
        <w:t>Content analysis</w:t>
      </w:r>
      <w:r>
        <w:t xml:space="preserve">. Sociologists examine and analyze the content of documents, texts, and other recorded materials such as films, voice recordings, and photographs. </w:t>
      </w:r>
    </w:p>
    <w:p w14:paraId="4DC0AFAD" w14:textId="31379ED9" w:rsidR="00A649D0" w:rsidRDefault="00A649D0" w:rsidP="00C60ECB">
      <w:pPr>
        <w:pStyle w:val="ListParagraph"/>
        <w:numPr>
          <w:ilvl w:val="0"/>
          <w:numId w:val="1"/>
        </w:numPr>
        <w:tabs>
          <w:tab w:val="left" w:pos="1205"/>
        </w:tabs>
      </w:pPr>
      <w:r>
        <w:t xml:space="preserve">Quantitative: </w:t>
      </w:r>
      <w:r w:rsidR="00F03AAD">
        <w:t>content analysis of documents, surveys, interviews, and questionnaires</w:t>
      </w:r>
    </w:p>
    <w:p w14:paraId="32248A87" w14:textId="781553A3" w:rsidR="00A649D0" w:rsidRDefault="00A649D0" w:rsidP="00C60ECB">
      <w:pPr>
        <w:pStyle w:val="ListParagraph"/>
        <w:numPr>
          <w:ilvl w:val="0"/>
          <w:numId w:val="1"/>
        </w:numPr>
        <w:tabs>
          <w:tab w:val="left" w:pos="1205"/>
        </w:tabs>
      </w:pPr>
      <w:r>
        <w:lastRenderedPageBreak/>
        <w:t>Qualitative: fieldwork, participant observation, focus groups and less structured interviews, and content analysis of documents</w:t>
      </w:r>
    </w:p>
    <w:p w14:paraId="67757EB2" w14:textId="77777777" w:rsidR="00F03AAD" w:rsidRDefault="00F03AAD" w:rsidP="00C60ECB">
      <w:pPr>
        <w:pStyle w:val="ListParagraph"/>
        <w:numPr>
          <w:ilvl w:val="0"/>
          <w:numId w:val="1"/>
        </w:numPr>
        <w:tabs>
          <w:tab w:val="left" w:pos="1205"/>
        </w:tabs>
      </w:pPr>
      <w:r>
        <w:t xml:space="preserve">Quantitative Research: Theory -&gt; Hypothesis -&gt;Research design -&gt;Research methods/devise measures of concepts -&gt; Select research site(s) -&gt; select research subjects/respondents -&gt; Administer research instruments/collect data -&gt; Process data -&gt; Analyze data -&gt; findings/conclusions  -&gt; Write up findings/conclusions </w:t>
      </w:r>
    </w:p>
    <w:p w14:paraId="4627B3D2" w14:textId="531E5198" w:rsidR="00A649D0" w:rsidRDefault="00F03AAD" w:rsidP="00C60ECB">
      <w:pPr>
        <w:pStyle w:val="ListParagraph"/>
        <w:numPr>
          <w:ilvl w:val="0"/>
          <w:numId w:val="1"/>
        </w:numPr>
        <w:tabs>
          <w:tab w:val="left" w:pos="1205"/>
        </w:tabs>
      </w:pPr>
      <w:r>
        <w:t xml:space="preserve">Three varieties of interview: structured, semi-structured, and unstructured. </w:t>
      </w:r>
    </w:p>
    <w:p w14:paraId="4D2D0AD6" w14:textId="3FD5F8C0" w:rsidR="00F03AAD" w:rsidRDefault="00F03AAD" w:rsidP="00C60ECB">
      <w:pPr>
        <w:pStyle w:val="ListParagraph"/>
        <w:numPr>
          <w:ilvl w:val="0"/>
          <w:numId w:val="1"/>
        </w:numPr>
        <w:tabs>
          <w:tab w:val="left" w:pos="1205"/>
        </w:tabs>
      </w:pPr>
      <w:r>
        <w:t>In a structured interview, an interviewer reads the same questions, in the same way and in the same order, to all the people chosen to be part of the survey.</w:t>
      </w:r>
    </w:p>
    <w:p w14:paraId="0EB4B6B1" w14:textId="4BCB8E6B" w:rsidR="00F03AAD" w:rsidRDefault="00F03AAD" w:rsidP="00C60ECB">
      <w:pPr>
        <w:pStyle w:val="ListParagraph"/>
        <w:numPr>
          <w:ilvl w:val="0"/>
          <w:numId w:val="1"/>
        </w:numPr>
        <w:tabs>
          <w:tab w:val="left" w:pos="1205"/>
        </w:tabs>
      </w:pPr>
      <w:r>
        <w:t>In a semi-structured interview the interviewer may vary the order of the questions she asks, and may ask additional questions if she thinks the situation warrants.</w:t>
      </w:r>
    </w:p>
    <w:p w14:paraId="5B238EE3" w14:textId="301023B2" w:rsidR="00F03AAD" w:rsidRDefault="00F03AAD" w:rsidP="00C60ECB">
      <w:pPr>
        <w:pStyle w:val="ListParagraph"/>
        <w:numPr>
          <w:ilvl w:val="0"/>
          <w:numId w:val="1"/>
        </w:numPr>
        <w:tabs>
          <w:tab w:val="left" w:pos="1205"/>
        </w:tabs>
      </w:pPr>
      <w:r>
        <w:t xml:space="preserve">An unstructured interview the interviewer uses set topics as a guide and adopts a more informal style of questioning. </w:t>
      </w:r>
    </w:p>
    <w:p w14:paraId="76363003" w14:textId="79E730E2" w:rsidR="00F03AAD" w:rsidRDefault="00F03AAD" w:rsidP="00C60ECB">
      <w:pPr>
        <w:pStyle w:val="ListParagraph"/>
        <w:numPr>
          <w:ilvl w:val="0"/>
          <w:numId w:val="1"/>
        </w:numPr>
        <w:tabs>
          <w:tab w:val="left" w:pos="1205"/>
        </w:tabs>
      </w:pPr>
      <w:r>
        <w:t xml:space="preserve">Advantages of questionnaires over structured interviews include the following: lost and ease of distribution/collection. An interviewer effects. </w:t>
      </w:r>
    </w:p>
    <w:p w14:paraId="7F9E6074" w14:textId="25BC5691" w:rsidR="00F03AAD" w:rsidRDefault="00F03AAD" w:rsidP="00C60ECB">
      <w:pPr>
        <w:pStyle w:val="ListParagraph"/>
        <w:numPr>
          <w:ilvl w:val="0"/>
          <w:numId w:val="1"/>
        </w:numPr>
        <w:tabs>
          <w:tab w:val="left" w:pos="1205"/>
        </w:tabs>
      </w:pPr>
      <w:r>
        <w:t xml:space="preserve">Advantages of interviews over questionnaires include the following: Clarity. Completion rate. </w:t>
      </w:r>
    </w:p>
    <w:p w14:paraId="7FD280DC" w14:textId="33304A43" w:rsidR="00516CA3" w:rsidRDefault="00516CA3" w:rsidP="00C60ECB">
      <w:pPr>
        <w:pStyle w:val="ListParagraph"/>
        <w:numPr>
          <w:ilvl w:val="0"/>
          <w:numId w:val="1"/>
        </w:numPr>
        <w:tabs>
          <w:tab w:val="left" w:pos="1205"/>
        </w:tabs>
      </w:pPr>
      <w:r>
        <w:t xml:space="preserve">Qualitative Research Strategy: 1. General research questions -&gt; 2. Select research design and methods -&gt; 3. Select relevant site(s) and subjects -&gt; 4. Collect relevant data -&gt; 5. Interpret data -&gt; 6. Conceptual and theoretical work -&gt; 6a. Tighter specification of the research question(s) -&gt; 6b. Collect further data -&gt; 5. Interpret data -&gt; 6.  Conceptual and theoretical work -&gt; 7. Write up findings/conclusions </w:t>
      </w:r>
    </w:p>
    <w:p w14:paraId="601F3FC3" w14:textId="60B28426" w:rsidR="00516CA3" w:rsidRDefault="00516CA3" w:rsidP="00C60ECB">
      <w:pPr>
        <w:pStyle w:val="ListParagraph"/>
        <w:numPr>
          <w:ilvl w:val="0"/>
          <w:numId w:val="1"/>
        </w:numPr>
        <w:tabs>
          <w:tab w:val="left" w:pos="1205"/>
        </w:tabs>
      </w:pPr>
      <w:r>
        <w:t xml:space="preserve">Concerned more with words than with numbers; theory is generated out of research, stresses an </w:t>
      </w:r>
      <w:proofErr w:type="spellStart"/>
      <w:r>
        <w:t>interpretivist</w:t>
      </w:r>
      <w:proofErr w:type="spellEnd"/>
      <w:r>
        <w:t xml:space="preserve"> understanding of respondents’ world, social life as the outcome of the interaction between people, and not as an independent reality, external to those involved in its construction. </w:t>
      </w:r>
    </w:p>
    <w:p w14:paraId="3B84917A" w14:textId="303B89F3" w:rsidR="00516CA3" w:rsidRDefault="00516CA3" w:rsidP="00C60ECB">
      <w:pPr>
        <w:pStyle w:val="ListParagraph"/>
        <w:numPr>
          <w:ilvl w:val="0"/>
          <w:numId w:val="1"/>
        </w:numPr>
        <w:tabs>
          <w:tab w:val="left" w:pos="1205"/>
        </w:tabs>
      </w:pPr>
      <w:r>
        <w:t>Case studies are often conducted using interviews, group discussions, and participant observation</w:t>
      </w:r>
    </w:p>
    <w:p w14:paraId="7727FE53" w14:textId="31956BA9" w:rsidR="00516CA3" w:rsidRDefault="00516CA3" w:rsidP="00C60ECB">
      <w:pPr>
        <w:pStyle w:val="ListParagraph"/>
        <w:numPr>
          <w:ilvl w:val="0"/>
          <w:numId w:val="1"/>
        </w:numPr>
        <w:tabs>
          <w:tab w:val="left" w:pos="1205"/>
        </w:tabs>
      </w:pPr>
      <w:r>
        <w:t>Predominantly open-ended questions</w:t>
      </w:r>
    </w:p>
    <w:p w14:paraId="4C4FFBAD" w14:textId="669DC93D" w:rsidR="00516CA3" w:rsidRDefault="00516CA3" w:rsidP="00C60ECB">
      <w:pPr>
        <w:pStyle w:val="ListParagraph"/>
        <w:numPr>
          <w:ilvl w:val="0"/>
          <w:numId w:val="1"/>
        </w:numPr>
        <w:tabs>
          <w:tab w:val="left" w:pos="1205"/>
        </w:tabs>
      </w:pPr>
      <w:r>
        <w:t>“</w:t>
      </w:r>
      <w:proofErr w:type="spellStart"/>
      <w:r>
        <w:t>Hammertown</w:t>
      </w:r>
      <w:proofErr w:type="spellEnd"/>
      <w:r>
        <w:t xml:space="preserve">,” in the West Midlands of England, Paul Willis (1977): </w:t>
      </w:r>
      <w:proofErr w:type="spellStart"/>
      <w:r>
        <w:t>Illis</w:t>
      </w:r>
      <w:proofErr w:type="spellEnd"/>
      <w:r>
        <w:t xml:space="preserve"> wanted to explain why the working-class youths of </w:t>
      </w:r>
      <w:proofErr w:type="spellStart"/>
      <w:r>
        <w:t>Hammertown</w:t>
      </w:r>
      <w:proofErr w:type="spellEnd"/>
      <w:r>
        <w:t xml:space="preserve"> settled for working-class jobs instead of striving for the higher paying, higher status jobs of their middle-class counterparts. </w:t>
      </w:r>
    </w:p>
    <w:p w14:paraId="4E3E1F79" w14:textId="468559E1" w:rsidR="00516CA3" w:rsidRDefault="00516CA3" w:rsidP="00C60ECB">
      <w:pPr>
        <w:pStyle w:val="ListParagraph"/>
        <w:numPr>
          <w:ilvl w:val="0"/>
          <w:numId w:val="1"/>
        </w:numPr>
        <w:tabs>
          <w:tab w:val="left" w:pos="1205"/>
        </w:tabs>
      </w:pPr>
      <w:r>
        <w:t xml:space="preserve">Research Site and </w:t>
      </w:r>
      <w:proofErr w:type="gramStart"/>
      <w:r>
        <w:t>Subjects…..Theory</w:t>
      </w:r>
      <w:proofErr w:type="gramEnd"/>
      <w:r>
        <w:t xml:space="preserve"> and Conclusions ….. Critical Research Methods</w:t>
      </w:r>
    </w:p>
    <w:p w14:paraId="4A15EF2C" w14:textId="56281C41" w:rsidR="00516CA3" w:rsidRDefault="00D51BFE" w:rsidP="00C60ECB">
      <w:pPr>
        <w:pStyle w:val="ListParagraph"/>
        <w:numPr>
          <w:ilvl w:val="0"/>
          <w:numId w:val="1"/>
        </w:numPr>
        <w:tabs>
          <w:tab w:val="left" w:pos="1205"/>
        </w:tabs>
      </w:pPr>
      <w:r>
        <w:t>Participatory Action Research (PAR)</w:t>
      </w:r>
    </w:p>
    <w:p w14:paraId="57F1110E" w14:textId="199B0B5D" w:rsidR="00D51BFE" w:rsidRDefault="00D51BFE" w:rsidP="00C60ECB">
      <w:pPr>
        <w:pStyle w:val="ListParagraph"/>
        <w:numPr>
          <w:ilvl w:val="0"/>
          <w:numId w:val="1"/>
        </w:numPr>
        <w:tabs>
          <w:tab w:val="left" w:pos="1205"/>
        </w:tabs>
      </w:pPr>
      <w:r>
        <w:t xml:space="preserve">I the 1970s PAR began to take on an explicitly activist orientation when people in areas such as Africa, Latin America, and elsewhere began to be disillusioned with the ability conventional social science research to provide viable solutions to improve local social, economic, and political conditions. </w:t>
      </w:r>
    </w:p>
    <w:p w14:paraId="6C0FA388" w14:textId="78253A5A" w:rsidR="00D51BFE" w:rsidRDefault="00D51BFE" w:rsidP="00C60ECB">
      <w:pPr>
        <w:pStyle w:val="ListParagraph"/>
        <w:numPr>
          <w:ilvl w:val="0"/>
          <w:numId w:val="1"/>
        </w:numPr>
        <w:tabs>
          <w:tab w:val="left" w:pos="1205"/>
        </w:tabs>
      </w:pPr>
      <w:r>
        <w:t xml:space="preserve">Cultural outsiders: persons who do not experience social or cultural belonging to a community and who feel culturally “out of place.” </w:t>
      </w:r>
    </w:p>
    <w:p w14:paraId="473C9365" w14:textId="4DBAEC4C" w:rsidR="00D51BFE" w:rsidRDefault="00D51BFE" w:rsidP="00C60ECB">
      <w:pPr>
        <w:pStyle w:val="ListParagraph"/>
        <w:numPr>
          <w:ilvl w:val="0"/>
          <w:numId w:val="1"/>
        </w:numPr>
        <w:tabs>
          <w:tab w:val="left" w:pos="1205"/>
        </w:tabs>
      </w:pPr>
      <w:r>
        <w:t>Snowball sampling: initial subjects help find other subjects</w:t>
      </w:r>
    </w:p>
    <w:p w14:paraId="17080CA2" w14:textId="594566C0" w:rsidR="00D51BFE" w:rsidRDefault="00D51BFE" w:rsidP="00C60ECB">
      <w:pPr>
        <w:pStyle w:val="ListParagraph"/>
        <w:numPr>
          <w:ilvl w:val="0"/>
          <w:numId w:val="1"/>
        </w:numPr>
        <w:tabs>
          <w:tab w:val="left" w:pos="1205"/>
        </w:tabs>
      </w:pPr>
      <w:r>
        <w:t xml:space="preserve">Critical Discourse Analysis: in be used in a quantitative research strategy by coding the data into predetermined categories so that it can be tabulated. It can </w:t>
      </w:r>
      <w:r>
        <w:lastRenderedPageBreak/>
        <w:t>also be used with a qualitative research strategy by analyzing the materials in order to reveal a deeper and often hidden meaning.</w:t>
      </w:r>
    </w:p>
    <w:p w14:paraId="5683C005" w14:textId="046B5A49" w:rsidR="00D51BFE" w:rsidRDefault="00D51BFE" w:rsidP="00C60ECB">
      <w:pPr>
        <w:pStyle w:val="ListParagraph"/>
        <w:numPr>
          <w:ilvl w:val="0"/>
          <w:numId w:val="1"/>
        </w:numPr>
        <w:tabs>
          <w:tab w:val="left" w:pos="1205"/>
        </w:tabs>
      </w:pPr>
      <w:r>
        <w:t xml:space="preserve">Analysis of media with the intent of uncovering the ends effects that the originator is trying to accomplish. </w:t>
      </w:r>
    </w:p>
    <w:p w14:paraId="2573533A" w14:textId="05AEAF5D" w:rsidR="00D51BFE" w:rsidRDefault="00D51BFE" w:rsidP="00C60ECB">
      <w:pPr>
        <w:pStyle w:val="ListParagraph"/>
        <w:numPr>
          <w:ilvl w:val="0"/>
          <w:numId w:val="1"/>
        </w:numPr>
        <w:tabs>
          <w:tab w:val="left" w:pos="1205"/>
        </w:tabs>
      </w:pPr>
      <w:r>
        <w:t>Institutional Ethnography</w:t>
      </w:r>
      <w:r w:rsidR="00AD60D3">
        <w:t>:</w:t>
      </w:r>
      <w:r>
        <w:t xml:space="preserve"> A critical research method developed Dorothy Smith that explores how individuals’ experiences </w:t>
      </w:r>
      <w:r w:rsidR="00AD60D3">
        <w:t>are</w:t>
      </w:r>
      <w:r>
        <w:t xml:space="preserve"> shaped </w:t>
      </w:r>
      <w:r w:rsidR="00AD60D3">
        <w:t>by institutionally organized processes and socia</w:t>
      </w:r>
      <w:r>
        <w:t xml:space="preserve">l relations. </w:t>
      </w:r>
    </w:p>
    <w:p w14:paraId="4BD3569D" w14:textId="22A20AC5" w:rsidR="00AD60D3" w:rsidRDefault="00AD60D3" w:rsidP="00C60ECB">
      <w:pPr>
        <w:pStyle w:val="ListParagraph"/>
        <w:numPr>
          <w:ilvl w:val="0"/>
          <w:numId w:val="1"/>
        </w:numPr>
        <w:tabs>
          <w:tab w:val="left" w:pos="1205"/>
        </w:tabs>
      </w:pPr>
      <w:r>
        <w:t>“</w:t>
      </w:r>
      <w:proofErr w:type="gramStart"/>
      <w:r>
        <w:t>occupy</w:t>
      </w:r>
      <w:proofErr w:type="gramEnd"/>
      <w:r>
        <w:t xml:space="preserve"> wall street” movement</w:t>
      </w:r>
    </w:p>
    <w:p w14:paraId="05C2F0F1" w14:textId="674C6D31" w:rsidR="00AD60D3" w:rsidRDefault="00AD60D3" w:rsidP="00C60ECB">
      <w:pPr>
        <w:pStyle w:val="ListParagraph"/>
        <w:numPr>
          <w:ilvl w:val="0"/>
          <w:numId w:val="1"/>
        </w:numPr>
        <w:tabs>
          <w:tab w:val="left" w:pos="1205"/>
        </w:tabs>
      </w:pPr>
      <w:r>
        <w:t>Research ethics: Researchers must not expose participants to the risk of personal harm, nor should they receive their subjects about the nature of the research “if there is any reasonably anticipated risk to the subjects or if the harm cannot be offset or the extent of the harm be reasonably predicted.”</w:t>
      </w:r>
    </w:p>
    <w:p w14:paraId="7A05DD98" w14:textId="229E27B3" w:rsidR="00AD60D3" w:rsidRDefault="00AD60D3" w:rsidP="00C60ECB">
      <w:pPr>
        <w:pStyle w:val="ListParagraph"/>
        <w:numPr>
          <w:ilvl w:val="0"/>
          <w:numId w:val="1"/>
        </w:numPr>
        <w:tabs>
          <w:tab w:val="left" w:pos="1205"/>
        </w:tabs>
      </w:pPr>
      <w:r>
        <w:t>Canadian Sociology and Anthropology Association (CSAA)</w:t>
      </w:r>
    </w:p>
    <w:p w14:paraId="7F8ACAB8" w14:textId="6F9C480C" w:rsidR="00C60ECB" w:rsidRDefault="00AD60D3" w:rsidP="00C60ECB">
      <w:pPr>
        <w:pStyle w:val="ListParagraph"/>
        <w:numPr>
          <w:ilvl w:val="0"/>
          <w:numId w:val="1"/>
        </w:numPr>
        <w:tabs>
          <w:tab w:val="left" w:pos="1205"/>
        </w:tabs>
      </w:pPr>
      <w:r>
        <w:t xml:space="preserve">Must strive to be considerate of their research participants’ needs and feelings </w:t>
      </w:r>
    </w:p>
    <w:p w14:paraId="5984F635" w14:textId="77777777" w:rsidR="00772742" w:rsidRDefault="00772742" w:rsidP="00772742">
      <w:pPr>
        <w:tabs>
          <w:tab w:val="left" w:pos="1205"/>
        </w:tabs>
      </w:pPr>
    </w:p>
    <w:p w14:paraId="1B88705B" w14:textId="77777777" w:rsidR="00772742" w:rsidRDefault="00772742" w:rsidP="00772742">
      <w:pPr>
        <w:tabs>
          <w:tab w:val="left" w:pos="1205"/>
        </w:tabs>
      </w:pPr>
    </w:p>
    <w:p w14:paraId="4EDB4923" w14:textId="1EB313C6" w:rsidR="00C60ECB" w:rsidRDefault="003F58C4" w:rsidP="00C60ECB">
      <w:pPr>
        <w:tabs>
          <w:tab w:val="left" w:pos="1205"/>
        </w:tabs>
      </w:pPr>
      <w:r>
        <w:t>Chapter 5</w:t>
      </w:r>
    </w:p>
    <w:p w14:paraId="478399E0" w14:textId="65F9F998" w:rsidR="003F58C4" w:rsidRDefault="003F58C4" w:rsidP="003F58C4">
      <w:pPr>
        <w:pStyle w:val="ListParagraph"/>
        <w:numPr>
          <w:ilvl w:val="0"/>
          <w:numId w:val="1"/>
        </w:numPr>
        <w:tabs>
          <w:tab w:val="left" w:pos="1205"/>
        </w:tabs>
      </w:pPr>
      <w:r>
        <w:t xml:space="preserve">American Sociologist George </w:t>
      </w:r>
      <w:proofErr w:type="spellStart"/>
      <w:r>
        <w:t>Ritzer</w:t>
      </w:r>
      <w:proofErr w:type="spellEnd"/>
      <w:r>
        <w:t xml:space="preserve"> (2000) identified six social conditions of the nineteenth and early twentieth centuries that were crucial in the development of sociology in Europe and North America</w:t>
      </w:r>
    </w:p>
    <w:p w14:paraId="570A4DE6" w14:textId="3C830FC7" w:rsidR="003F58C4" w:rsidRDefault="003F58C4" w:rsidP="003F58C4">
      <w:pPr>
        <w:pStyle w:val="ListParagraph"/>
        <w:numPr>
          <w:ilvl w:val="0"/>
          <w:numId w:val="1"/>
        </w:numPr>
        <w:tabs>
          <w:tab w:val="left" w:pos="1205"/>
        </w:tabs>
      </w:pPr>
      <w:r>
        <w:t xml:space="preserve">Political revolutions: industrial revolution, rise of economic issues, </w:t>
      </w:r>
      <w:proofErr w:type="spellStart"/>
      <w:r>
        <w:t>labour</w:t>
      </w:r>
      <w:proofErr w:type="spellEnd"/>
      <w:r>
        <w:t xml:space="preserve"> issues, long hours and low wages. Allowed for the rise of </w:t>
      </w:r>
      <w:proofErr w:type="spellStart"/>
      <w:r>
        <w:t>labour</w:t>
      </w:r>
      <w:proofErr w:type="spellEnd"/>
      <w:r>
        <w:t xml:space="preserve"> movements, abolishment of slavery and radical social injustices.</w:t>
      </w:r>
    </w:p>
    <w:p w14:paraId="1239551E" w14:textId="1D02D95F" w:rsidR="003F58C4" w:rsidRDefault="003F58C4" w:rsidP="003F58C4">
      <w:pPr>
        <w:pStyle w:val="ListParagraph"/>
        <w:numPr>
          <w:ilvl w:val="0"/>
          <w:numId w:val="1"/>
        </w:numPr>
        <w:tabs>
          <w:tab w:val="left" w:pos="1205"/>
        </w:tabs>
      </w:pPr>
      <w:r>
        <w:t>Throwing the capitalist system and establishing in its place an economy controlled by workers.</w:t>
      </w:r>
    </w:p>
    <w:p w14:paraId="21FA5E5D" w14:textId="40BAF7F9" w:rsidR="003F58C4" w:rsidRDefault="003F58C4" w:rsidP="003F58C4">
      <w:pPr>
        <w:pStyle w:val="ListParagraph"/>
        <w:numPr>
          <w:ilvl w:val="0"/>
          <w:numId w:val="1"/>
        </w:numPr>
        <w:tabs>
          <w:tab w:val="left" w:pos="1205"/>
        </w:tabs>
      </w:pPr>
      <w:r>
        <w:t>Karl Marx and Max Weber are considered to be among the founders of sociology. They spent much of their lives studying and confronting the problems inherent in capitalism and the Industrial Revolution.</w:t>
      </w:r>
    </w:p>
    <w:p w14:paraId="1159E536" w14:textId="576FF9BF" w:rsidR="003F58C4" w:rsidRDefault="003F58C4" w:rsidP="003F58C4">
      <w:pPr>
        <w:pStyle w:val="ListParagraph"/>
        <w:numPr>
          <w:ilvl w:val="0"/>
          <w:numId w:val="1"/>
        </w:numPr>
        <w:tabs>
          <w:tab w:val="left" w:pos="1205"/>
        </w:tabs>
      </w:pPr>
      <w:r>
        <w:t>Socialism is an economic, political, and social ideal. It rose in the 19</w:t>
      </w:r>
      <w:r w:rsidRPr="003F58C4">
        <w:rPr>
          <w:vertAlign w:val="superscript"/>
        </w:rPr>
        <w:t>th</w:t>
      </w:r>
      <w:r w:rsidR="00EB20B3">
        <w:t xml:space="preserve"> century as a means of coping with excesses of industrialization and capitalism. </w:t>
      </w:r>
    </w:p>
    <w:p w14:paraId="36759207" w14:textId="2B8777C5" w:rsidR="00EB20B3" w:rsidRDefault="00EB20B3" w:rsidP="003F58C4">
      <w:pPr>
        <w:pStyle w:val="ListParagraph"/>
        <w:numPr>
          <w:ilvl w:val="0"/>
          <w:numId w:val="1"/>
        </w:numPr>
        <w:tabs>
          <w:tab w:val="left" w:pos="1205"/>
        </w:tabs>
      </w:pPr>
      <w:r>
        <w:t>Marx wrote and developed his theories about capitalism as one of his server “modes of production” that were typical of human evolutionary progress.</w:t>
      </w:r>
    </w:p>
    <w:p w14:paraId="7D1FA7AC" w14:textId="77777777" w:rsidR="00EB20B3" w:rsidRDefault="00EB20B3" w:rsidP="003F58C4">
      <w:pPr>
        <w:pStyle w:val="ListParagraph"/>
        <w:numPr>
          <w:ilvl w:val="0"/>
          <w:numId w:val="1"/>
        </w:numPr>
        <w:tabs>
          <w:tab w:val="left" w:pos="1205"/>
        </w:tabs>
      </w:pPr>
      <w:r>
        <w:t>He felt that capitalist mode of production was the penultimate stage in human evolution, to be followed by advanced communism as the final stage.</w:t>
      </w:r>
    </w:p>
    <w:p w14:paraId="6B13B038" w14:textId="357D5DA0" w:rsidR="00EB20B3" w:rsidRDefault="00EB20B3" w:rsidP="003F58C4">
      <w:pPr>
        <w:pStyle w:val="ListParagraph"/>
        <w:numPr>
          <w:ilvl w:val="0"/>
          <w:numId w:val="1"/>
        </w:numPr>
        <w:tabs>
          <w:tab w:val="left" w:pos="1205"/>
        </w:tabs>
      </w:pPr>
      <w:r>
        <w:t xml:space="preserve">Urbanization: </w:t>
      </w:r>
      <w:r w:rsidR="00324E62">
        <w:t>the nature of urban life in the 19</w:t>
      </w:r>
      <w:r w:rsidR="00324E62" w:rsidRPr="00324E62">
        <w:rPr>
          <w:vertAlign w:val="superscript"/>
        </w:rPr>
        <w:t>th</w:t>
      </w:r>
      <w:r w:rsidR="00324E62">
        <w:t xml:space="preserve"> century under an industrialized and capitalist system attracted the interests of sociologists. </w:t>
      </w:r>
    </w:p>
    <w:p w14:paraId="257DA31C" w14:textId="698F1800" w:rsidR="00324E62" w:rsidRDefault="00324E62" w:rsidP="003F58C4">
      <w:pPr>
        <w:pStyle w:val="ListParagraph"/>
        <w:numPr>
          <w:ilvl w:val="0"/>
          <w:numId w:val="1"/>
        </w:numPr>
        <w:tabs>
          <w:tab w:val="left" w:pos="1205"/>
        </w:tabs>
      </w:pPr>
      <w:r>
        <w:t>Concern about fading religion out of peoples lives because of economic and political situations</w:t>
      </w:r>
    </w:p>
    <w:p w14:paraId="27EDD19C" w14:textId="04EB2045" w:rsidR="00324E62" w:rsidRDefault="00324E62" w:rsidP="003F58C4">
      <w:pPr>
        <w:pStyle w:val="ListParagraph"/>
        <w:numPr>
          <w:ilvl w:val="0"/>
          <w:numId w:val="1"/>
        </w:numPr>
        <w:tabs>
          <w:tab w:val="left" w:pos="1205"/>
        </w:tabs>
      </w:pPr>
      <w:r>
        <w:t xml:space="preserve">Science: Emile Durkheim sought to model sociology after natural sciences like bio, </w:t>
      </w:r>
      <w:proofErr w:type="spellStart"/>
      <w:r>
        <w:t>chem</w:t>
      </w:r>
      <w:proofErr w:type="spellEnd"/>
      <w:r>
        <w:t xml:space="preserve"> and physics.</w:t>
      </w:r>
    </w:p>
    <w:p w14:paraId="471B7F30" w14:textId="3AB30512" w:rsidR="00324E62" w:rsidRDefault="00324E62" w:rsidP="003F58C4">
      <w:pPr>
        <w:pStyle w:val="ListParagraph"/>
        <w:numPr>
          <w:ilvl w:val="0"/>
          <w:numId w:val="1"/>
        </w:numPr>
        <w:tabs>
          <w:tab w:val="left" w:pos="1205"/>
        </w:tabs>
      </w:pPr>
      <w:r>
        <w:t>Work of Durkheim exemplifies a positivist theoretical perspective connected to a liberal political orientation and Marx, a positivist and historicist perspective tied to a radical, activist, political orientation</w:t>
      </w:r>
    </w:p>
    <w:p w14:paraId="00D655AA" w14:textId="7047C174" w:rsidR="00324E62" w:rsidRDefault="00324E62" w:rsidP="003F58C4">
      <w:pPr>
        <w:pStyle w:val="ListParagraph"/>
        <w:numPr>
          <w:ilvl w:val="0"/>
          <w:numId w:val="1"/>
        </w:numPr>
        <w:tabs>
          <w:tab w:val="left" w:pos="1205"/>
        </w:tabs>
      </w:pPr>
      <w:r>
        <w:t>Henri de Saint-Simon and the Study of Industrial Society</w:t>
      </w:r>
    </w:p>
    <w:p w14:paraId="1E42FFC0" w14:textId="285FEA11" w:rsidR="00A007E2" w:rsidRDefault="00A007E2" w:rsidP="00A007E2">
      <w:pPr>
        <w:pStyle w:val="ListParagraph"/>
        <w:numPr>
          <w:ilvl w:val="0"/>
          <w:numId w:val="1"/>
        </w:numPr>
        <w:tabs>
          <w:tab w:val="left" w:pos="1205"/>
        </w:tabs>
      </w:pPr>
      <w:proofErr w:type="gramStart"/>
      <w:r>
        <w:t>it</w:t>
      </w:r>
      <w:proofErr w:type="gramEnd"/>
      <w:r>
        <w:t xml:space="preserve"> was Saint - Simon who in his promotional papers and pamphlets introduced the term "industrial society" into European social theory. </w:t>
      </w:r>
    </w:p>
    <w:p w14:paraId="0B5A22F9" w14:textId="1083B914" w:rsidR="00A007E2" w:rsidRDefault="00A007E2" w:rsidP="00A007E2">
      <w:pPr>
        <w:pStyle w:val="ListParagraph"/>
        <w:numPr>
          <w:ilvl w:val="0"/>
          <w:numId w:val="1"/>
        </w:numPr>
        <w:tabs>
          <w:tab w:val="left" w:pos="1205"/>
        </w:tabs>
      </w:pPr>
      <w:proofErr w:type="gramStart"/>
      <w:r>
        <w:lastRenderedPageBreak/>
        <w:t>he</w:t>
      </w:r>
      <w:proofErr w:type="gramEnd"/>
      <w:r>
        <w:t xml:space="preserve"> argued that industrialism heralded the beginnings of a new society, one that would bring about a new era of human history.  - </w:t>
      </w:r>
      <w:proofErr w:type="gramStart"/>
      <w:r>
        <w:t>social</w:t>
      </w:r>
      <w:proofErr w:type="gramEnd"/>
      <w:r>
        <w:t xml:space="preserve"> physiology: The notion that society may be studied as if it were an organism demonstrating growth, order, stability and pathologies. </w:t>
      </w:r>
    </w:p>
    <w:p w14:paraId="1BFC631B" w14:textId="68153449" w:rsidR="00A007E2" w:rsidRDefault="00A007E2" w:rsidP="00A007E2">
      <w:pPr>
        <w:pStyle w:val="ListParagraph"/>
        <w:numPr>
          <w:ilvl w:val="0"/>
          <w:numId w:val="1"/>
        </w:numPr>
        <w:tabs>
          <w:tab w:val="left" w:pos="1205"/>
        </w:tabs>
      </w:pPr>
      <w:r>
        <w:t xml:space="preserve">In his book, Industrial Systems (1821) Saint-Simon argued that the new industrial society should be organized on scientific principles with the economic and political systems working in harmony. </w:t>
      </w:r>
    </w:p>
    <w:p w14:paraId="3C72C293" w14:textId="008E245A" w:rsidR="00A007E2" w:rsidRDefault="00A007E2" w:rsidP="00A007E2">
      <w:pPr>
        <w:pStyle w:val="ListParagraph"/>
        <w:numPr>
          <w:ilvl w:val="0"/>
          <w:numId w:val="1"/>
        </w:numPr>
        <w:tabs>
          <w:tab w:val="left" w:pos="1205"/>
        </w:tabs>
      </w:pPr>
      <w:proofErr w:type="gramStart"/>
      <w:r>
        <w:t>influence</w:t>
      </w:r>
      <w:proofErr w:type="gramEnd"/>
      <w:r>
        <w:t xml:space="preserve"> he had on the development of both conservative sociology theorists </w:t>
      </w:r>
    </w:p>
    <w:p w14:paraId="199F4AFC" w14:textId="781CB664" w:rsidR="00A007E2" w:rsidRDefault="00A007E2" w:rsidP="00A007E2">
      <w:pPr>
        <w:pStyle w:val="ListParagraph"/>
        <w:numPr>
          <w:ilvl w:val="0"/>
          <w:numId w:val="1"/>
        </w:numPr>
        <w:tabs>
          <w:tab w:val="left" w:pos="1205"/>
        </w:tabs>
      </w:pPr>
      <w:r>
        <w:t xml:space="preserve"> On one hand, he wanted to preserve society and strongly supported using the same methods for studying social and natural phenomena. On the other hand, he saw a pressing need for social reforms, three months leading to the central planning of the economy. </w:t>
      </w:r>
    </w:p>
    <w:p w14:paraId="0F0C6743" w14:textId="141C45F5" w:rsidR="00A007E2" w:rsidRDefault="00A007E2" w:rsidP="00A007E2">
      <w:pPr>
        <w:pStyle w:val="ListParagraph"/>
        <w:numPr>
          <w:ilvl w:val="0"/>
          <w:numId w:val="1"/>
        </w:numPr>
        <w:tabs>
          <w:tab w:val="left" w:pos="1205"/>
        </w:tabs>
      </w:pPr>
      <w:r>
        <w:t xml:space="preserve">Unlike Marx, he did not believe that the working class would one-day supersede the capitalists. </w:t>
      </w:r>
    </w:p>
    <w:p w14:paraId="69E23447" w14:textId="140EBAAD" w:rsidR="00A007E2" w:rsidRDefault="00A007E2" w:rsidP="00A007E2">
      <w:pPr>
        <w:pStyle w:val="ListParagraph"/>
        <w:numPr>
          <w:ilvl w:val="0"/>
          <w:numId w:val="1"/>
        </w:numPr>
        <w:tabs>
          <w:tab w:val="left" w:pos="1205"/>
        </w:tabs>
      </w:pPr>
      <w:proofErr w:type="spellStart"/>
      <w:r>
        <w:t>Auguste</w:t>
      </w:r>
      <w:proofErr w:type="spellEnd"/>
      <w:r>
        <w:t xml:space="preserve"> Comte and the founding of "sociology" </w:t>
      </w:r>
    </w:p>
    <w:p w14:paraId="25FC77D0" w14:textId="21246FC9" w:rsidR="00A007E2" w:rsidRDefault="00A007E2" w:rsidP="00A007E2">
      <w:pPr>
        <w:pStyle w:val="ListParagraph"/>
        <w:numPr>
          <w:ilvl w:val="0"/>
          <w:numId w:val="1"/>
        </w:numPr>
        <w:tabs>
          <w:tab w:val="left" w:pos="1205"/>
        </w:tabs>
      </w:pPr>
      <w:proofErr w:type="gramStart"/>
      <w:r>
        <w:t>he</w:t>
      </w:r>
      <w:proofErr w:type="gramEnd"/>
      <w:r>
        <w:t xml:space="preserve"> is usually credited with being the founder of Sociology </w:t>
      </w:r>
    </w:p>
    <w:p w14:paraId="6330D1EE" w14:textId="005A3EB6" w:rsidR="00A007E2" w:rsidRDefault="00A007E2" w:rsidP="00A007E2">
      <w:pPr>
        <w:pStyle w:val="ListParagraph"/>
        <w:numPr>
          <w:ilvl w:val="0"/>
          <w:numId w:val="1"/>
        </w:numPr>
        <w:tabs>
          <w:tab w:val="left" w:pos="1205"/>
        </w:tabs>
      </w:pPr>
      <w:r>
        <w:t>Major work = The Course of Positive Philosophy (1830-42)</w:t>
      </w:r>
    </w:p>
    <w:p w14:paraId="5A89B73F" w14:textId="5F000449" w:rsidR="00324E62" w:rsidRDefault="00324E62" w:rsidP="003F58C4">
      <w:pPr>
        <w:pStyle w:val="ListParagraph"/>
        <w:numPr>
          <w:ilvl w:val="0"/>
          <w:numId w:val="1"/>
        </w:numPr>
        <w:tabs>
          <w:tab w:val="left" w:pos="1205"/>
        </w:tabs>
      </w:pPr>
      <w:r>
        <w:t>One of the first to recognize the emergence of a new social order out of the decline of feudalism. He was conserved with</w:t>
      </w:r>
      <w:r w:rsidR="00A007E2">
        <w:t xml:space="preserve"> explaining h</w:t>
      </w:r>
      <w:r w:rsidR="00A007E2" w:rsidRPr="00A007E2">
        <w:t>ow the new society would work</w:t>
      </w:r>
      <w:r w:rsidR="00A007E2">
        <w:t>.</w:t>
      </w:r>
    </w:p>
    <w:p w14:paraId="3AB910A0" w14:textId="77777777" w:rsidR="00805CF0" w:rsidRDefault="00805CF0" w:rsidP="00805CF0">
      <w:pPr>
        <w:pStyle w:val="ListParagraph"/>
        <w:numPr>
          <w:ilvl w:val="0"/>
          <w:numId w:val="1"/>
        </w:numPr>
        <w:tabs>
          <w:tab w:val="left" w:pos="1205"/>
        </w:tabs>
      </w:pPr>
      <w:r>
        <w:t xml:space="preserve">This stand is a classic sociological interpretation of modernity </w:t>
      </w:r>
    </w:p>
    <w:p w14:paraId="68BFA7DC" w14:textId="77777777" w:rsidR="00805CF0" w:rsidRDefault="00805CF0" w:rsidP="00805CF0">
      <w:pPr>
        <w:pStyle w:val="ListParagraph"/>
        <w:numPr>
          <w:ilvl w:val="0"/>
          <w:numId w:val="1"/>
        </w:numPr>
        <w:tabs>
          <w:tab w:val="left" w:pos="1205"/>
        </w:tabs>
      </w:pPr>
      <w:r>
        <w:t xml:space="preserve">Functionalism: A general theoretical orientation to the study of society that focuses on large-scale social structures and their role in maintaining or undermining social stability </w:t>
      </w:r>
    </w:p>
    <w:p w14:paraId="1B9785AE" w14:textId="77777777" w:rsidR="00805CF0" w:rsidRDefault="00805CF0" w:rsidP="00805CF0">
      <w:pPr>
        <w:pStyle w:val="ListParagraph"/>
        <w:numPr>
          <w:ilvl w:val="0"/>
          <w:numId w:val="1"/>
        </w:numPr>
        <w:tabs>
          <w:tab w:val="left" w:pos="1205"/>
        </w:tabs>
      </w:pPr>
      <w:r>
        <w:t xml:space="preserve">He modeled sociology after the biological sciences </w:t>
      </w:r>
    </w:p>
    <w:p w14:paraId="1EF02720" w14:textId="77777777" w:rsidR="00805CF0" w:rsidRDefault="00805CF0" w:rsidP="00805CF0">
      <w:pPr>
        <w:pStyle w:val="ListParagraph"/>
        <w:numPr>
          <w:ilvl w:val="0"/>
          <w:numId w:val="1"/>
        </w:numPr>
        <w:tabs>
          <w:tab w:val="left" w:pos="1205"/>
        </w:tabs>
      </w:pPr>
      <w:r>
        <w:t xml:space="preserve">He was among the first to make clear reference to society as something more than the sum of individuals that made it up </w:t>
      </w:r>
    </w:p>
    <w:p w14:paraId="7E19B1F7" w14:textId="77777777" w:rsidR="00805CF0" w:rsidRDefault="00805CF0" w:rsidP="00805CF0">
      <w:pPr>
        <w:pStyle w:val="ListParagraph"/>
        <w:numPr>
          <w:ilvl w:val="0"/>
          <w:numId w:val="1"/>
        </w:numPr>
        <w:tabs>
          <w:tab w:val="left" w:pos="1205"/>
        </w:tabs>
      </w:pPr>
      <w:r>
        <w:t xml:space="preserve">Comte believe that only reforms are needed to encourage the natural evolution of society to word something better </w:t>
      </w:r>
    </w:p>
    <w:p w14:paraId="3ACD4B8A" w14:textId="77777777" w:rsidR="00805CF0" w:rsidRDefault="00805CF0" w:rsidP="00805CF0">
      <w:pPr>
        <w:pStyle w:val="ListParagraph"/>
        <w:numPr>
          <w:ilvl w:val="0"/>
          <w:numId w:val="1"/>
        </w:numPr>
        <w:tabs>
          <w:tab w:val="left" w:pos="1205"/>
        </w:tabs>
      </w:pPr>
      <w:r>
        <w:t xml:space="preserve">Social static: Comte's term for social structure and/or social order </w:t>
      </w:r>
    </w:p>
    <w:p w14:paraId="70D7BBE1" w14:textId="77777777" w:rsidR="00805CF0" w:rsidRDefault="00805CF0" w:rsidP="00805CF0">
      <w:pPr>
        <w:pStyle w:val="ListParagraph"/>
        <w:numPr>
          <w:ilvl w:val="0"/>
          <w:numId w:val="1"/>
        </w:numPr>
        <w:tabs>
          <w:tab w:val="left" w:pos="1205"/>
        </w:tabs>
      </w:pPr>
      <w:r>
        <w:t xml:space="preserve">Social dynamics: Comte's term for the process of social change. </w:t>
      </w:r>
    </w:p>
    <w:p w14:paraId="1F4FA345" w14:textId="77777777" w:rsidR="00805CF0" w:rsidRDefault="00805CF0" w:rsidP="00805CF0">
      <w:pPr>
        <w:pStyle w:val="ListParagraph"/>
        <w:numPr>
          <w:ilvl w:val="0"/>
          <w:numId w:val="1"/>
        </w:numPr>
        <w:tabs>
          <w:tab w:val="left" w:pos="1205"/>
        </w:tabs>
      </w:pPr>
      <w:r>
        <w:t xml:space="preserve">These concepts were governed by two categories of social law that Comte so as important for sociologists to uncover: </w:t>
      </w:r>
    </w:p>
    <w:p w14:paraId="4D3763B5" w14:textId="77777777" w:rsidR="00805CF0" w:rsidRDefault="00805CF0" w:rsidP="00805CF0">
      <w:pPr>
        <w:pStyle w:val="ListParagraph"/>
        <w:numPr>
          <w:ilvl w:val="0"/>
          <w:numId w:val="1"/>
        </w:numPr>
        <w:tabs>
          <w:tab w:val="left" w:pos="1205"/>
        </w:tabs>
      </w:pPr>
      <w:r>
        <w:t xml:space="preserve">Laws of succession - the laws governing the movement from one stage of human development to another (social dynamic) </w:t>
      </w:r>
    </w:p>
    <w:p w14:paraId="60F90832" w14:textId="77777777" w:rsidR="00805CF0" w:rsidRDefault="00805CF0" w:rsidP="00805CF0">
      <w:pPr>
        <w:pStyle w:val="ListParagraph"/>
        <w:numPr>
          <w:ilvl w:val="0"/>
          <w:numId w:val="1"/>
        </w:numPr>
        <w:tabs>
          <w:tab w:val="left" w:pos="1205"/>
        </w:tabs>
      </w:pPr>
      <w:r>
        <w:t xml:space="preserve">Laws of coexistence - the laws governing the relations between the elements of a given society (social statistics) </w:t>
      </w:r>
    </w:p>
    <w:p w14:paraId="451C0531" w14:textId="4CBC4027" w:rsidR="00A007E2" w:rsidRDefault="00805CF0" w:rsidP="00805CF0">
      <w:pPr>
        <w:pStyle w:val="ListParagraph"/>
        <w:numPr>
          <w:ilvl w:val="0"/>
          <w:numId w:val="1"/>
        </w:numPr>
        <w:tabs>
          <w:tab w:val="left" w:pos="1205"/>
        </w:tabs>
      </w:pPr>
      <w:r>
        <w:t>Comte was an elitist: He believed that sociology would eventually dominate all of science because of its ability to uncover and interpret social laws and to develop programs of better reform to help better the problems within the system</w:t>
      </w:r>
    </w:p>
    <w:p w14:paraId="70E4AEEF" w14:textId="77777777" w:rsidR="00805CF0" w:rsidRDefault="00805CF0" w:rsidP="00805CF0">
      <w:pPr>
        <w:pStyle w:val="ListParagraph"/>
        <w:numPr>
          <w:ilvl w:val="0"/>
          <w:numId w:val="1"/>
        </w:numPr>
        <w:tabs>
          <w:tab w:val="left" w:pos="1205"/>
        </w:tabs>
      </w:pPr>
      <w:r>
        <w:t xml:space="preserve">He was convinced that when positivism - knowledge based on experimental science - gained complete domination, all social revolutions and upheavals would cease. </w:t>
      </w:r>
    </w:p>
    <w:p w14:paraId="1018095A" w14:textId="77777777" w:rsidR="00805CF0" w:rsidRDefault="00805CF0" w:rsidP="00805CF0">
      <w:pPr>
        <w:pStyle w:val="ListParagraph"/>
        <w:numPr>
          <w:ilvl w:val="0"/>
          <w:numId w:val="1"/>
        </w:numPr>
        <w:tabs>
          <w:tab w:val="left" w:pos="1205"/>
        </w:tabs>
      </w:pPr>
      <w:r>
        <w:t xml:space="preserve">Littre and the </w:t>
      </w:r>
      <w:proofErr w:type="spellStart"/>
      <w:r>
        <w:t>Societe</w:t>
      </w:r>
      <w:proofErr w:type="spellEnd"/>
      <w:r>
        <w:t xml:space="preserve"> de </w:t>
      </w:r>
      <w:proofErr w:type="spellStart"/>
      <w:r>
        <w:t>Sociologie</w:t>
      </w:r>
      <w:proofErr w:type="spellEnd"/>
      <w:r>
        <w:t xml:space="preserve">: Sociology as Political Practice: </w:t>
      </w:r>
    </w:p>
    <w:p w14:paraId="052B855C" w14:textId="77777777" w:rsidR="00805CF0" w:rsidRDefault="00805CF0" w:rsidP="00805CF0">
      <w:pPr>
        <w:pStyle w:val="ListParagraph"/>
        <w:numPr>
          <w:ilvl w:val="0"/>
          <w:numId w:val="1"/>
        </w:numPr>
        <w:tabs>
          <w:tab w:val="left" w:pos="1205"/>
        </w:tabs>
      </w:pPr>
      <w:r>
        <w:t xml:space="preserve">Emile Littre (1801-1881) </w:t>
      </w:r>
    </w:p>
    <w:p w14:paraId="71A7CEB8" w14:textId="77777777" w:rsidR="00805CF0" w:rsidRDefault="00805CF0" w:rsidP="00805CF0">
      <w:pPr>
        <w:pStyle w:val="ListParagraph"/>
        <w:numPr>
          <w:ilvl w:val="0"/>
          <w:numId w:val="1"/>
        </w:numPr>
        <w:tabs>
          <w:tab w:val="left" w:pos="1205"/>
        </w:tabs>
      </w:pPr>
      <w:r>
        <w:lastRenderedPageBreak/>
        <w:t xml:space="preserve">One of the most renowned intellectuals of the mid-nineteenth century - France. Work included 4-volume </w:t>
      </w:r>
      <w:proofErr w:type="spellStart"/>
      <w:r>
        <w:t>Dictionnaire</w:t>
      </w:r>
      <w:proofErr w:type="spellEnd"/>
      <w:r>
        <w:t xml:space="preserve"> de la langue </w:t>
      </w:r>
      <w:proofErr w:type="spellStart"/>
      <w:r>
        <w:t>fracaise</w:t>
      </w:r>
      <w:proofErr w:type="spellEnd"/>
      <w:r>
        <w:t xml:space="preserve"> (1877)</w:t>
      </w:r>
      <w:proofErr w:type="gramStart"/>
      <w:r>
        <w:t>,</w:t>
      </w:r>
      <w:proofErr w:type="gramEnd"/>
      <w:r>
        <w:t xml:space="preserve"> </w:t>
      </w:r>
      <w:proofErr w:type="spellStart"/>
      <w:r>
        <w:t>whcih</w:t>
      </w:r>
      <w:proofErr w:type="spellEnd"/>
      <w:r>
        <w:t xml:space="preserve"> took him 30 years to complete. </w:t>
      </w:r>
    </w:p>
    <w:p w14:paraId="4DB260CE" w14:textId="77777777" w:rsidR="00805CF0" w:rsidRDefault="00805CF0" w:rsidP="00805CF0">
      <w:pPr>
        <w:pStyle w:val="ListParagraph"/>
        <w:numPr>
          <w:ilvl w:val="0"/>
          <w:numId w:val="1"/>
        </w:numPr>
        <w:tabs>
          <w:tab w:val="left" w:pos="1205"/>
        </w:tabs>
      </w:pPr>
      <w:r>
        <w:t xml:space="preserve">He founded the first known sociological society in the world - </w:t>
      </w:r>
      <w:proofErr w:type="spellStart"/>
      <w:r>
        <w:t>societe</w:t>
      </w:r>
      <w:proofErr w:type="spellEnd"/>
      <w:r>
        <w:t xml:space="preserve"> de </w:t>
      </w:r>
      <w:proofErr w:type="spellStart"/>
      <w:r>
        <w:t>sociologie</w:t>
      </w:r>
      <w:proofErr w:type="spellEnd"/>
      <w:r>
        <w:t xml:space="preserve"> (short lived) </w:t>
      </w:r>
    </w:p>
    <w:p w14:paraId="4F389155" w14:textId="77777777" w:rsidR="00805CF0" w:rsidRDefault="00805CF0" w:rsidP="00805CF0">
      <w:pPr>
        <w:pStyle w:val="ListParagraph"/>
        <w:numPr>
          <w:ilvl w:val="0"/>
          <w:numId w:val="1"/>
        </w:numPr>
        <w:tabs>
          <w:tab w:val="left" w:pos="1205"/>
        </w:tabs>
      </w:pPr>
      <w:r>
        <w:t xml:space="preserve">He believed that the French Revolution heralded the end of the revolutionary phase of human history and the beginning of a new organic phase in which order and progress would be </w:t>
      </w:r>
      <w:proofErr w:type="spellStart"/>
      <w:r>
        <w:t>reconcealed</w:t>
      </w:r>
      <w:proofErr w:type="spellEnd"/>
      <w:r>
        <w:t xml:space="preserve"> </w:t>
      </w:r>
    </w:p>
    <w:p w14:paraId="482C4331" w14:textId="77777777" w:rsidR="00805CF0" w:rsidRDefault="00805CF0" w:rsidP="00805CF0">
      <w:pPr>
        <w:pStyle w:val="ListParagraph"/>
        <w:numPr>
          <w:ilvl w:val="0"/>
          <w:numId w:val="1"/>
        </w:numPr>
        <w:tabs>
          <w:tab w:val="left" w:pos="1205"/>
        </w:tabs>
      </w:pPr>
      <w:r>
        <w:t xml:space="preserve">Proponent of Comte's idea </w:t>
      </w:r>
    </w:p>
    <w:p w14:paraId="651A9C6B" w14:textId="77777777" w:rsidR="00805CF0" w:rsidRDefault="00805CF0" w:rsidP="00805CF0">
      <w:pPr>
        <w:pStyle w:val="ListParagraph"/>
        <w:numPr>
          <w:ilvl w:val="0"/>
          <w:numId w:val="1"/>
        </w:numPr>
        <w:tabs>
          <w:tab w:val="left" w:pos="1205"/>
        </w:tabs>
      </w:pPr>
      <w:r>
        <w:t xml:space="preserve">Comte began to dedicate himself to sociology the religion of humanity </w:t>
      </w:r>
    </w:p>
    <w:p w14:paraId="48EFAB1C" w14:textId="77777777" w:rsidR="00805CF0" w:rsidRDefault="00805CF0" w:rsidP="00805CF0">
      <w:pPr>
        <w:pStyle w:val="ListParagraph"/>
        <w:numPr>
          <w:ilvl w:val="0"/>
          <w:numId w:val="1"/>
        </w:numPr>
        <w:tabs>
          <w:tab w:val="left" w:pos="1205"/>
        </w:tabs>
      </w:pPr>
      <w:r>
        <w:t xml:space="preserve">Littre chose politics </w:t>
      </w:r>
    </w:p>
    <w:p w14:paraId="2D841CC7" w14:textId="77777777" w:rsidR="00805CF0" w:rsidRDefault="00805CF0" w:rsidP="00805CF0">
      <w:pPr>
        <w:pStyle w:val="ListParagraph"/>
        <w:numPr>
          <w:ilvl w:val="0"/>
          <w:numId w:val="1"/>
        </w:numPr>
        <w:tabs>
          <w:tab w:val="left" w:pos="1205"/>
        </w:tabs>
      </w:pPr>
      <w:r>
        <w:t xml:space="preserve">Most were committed to republican politics and nearly one-third of them how clinical office - </w:t>
      </w:r>
      <w:proofErr w:type="spellStart"/>
      <w:r>
        <w:t>societe</w:t>
      </w:r>
      <w:proofErr w:type="spellEnd"/>
      <w:r>
        <w:t xml:space="preserve"> de </w:t>
      </w:r>
      <w:proofErr w:type="spellStart"/>
      <w:r>
        <w:t>sociologie</w:t>
      </w:r>
      <w:proofErr w:type="spellEnd"/>
      <w:r>
        <w:t xml:space="preserve"> </w:t>
      </w:r>
    </w:p>
    <w:p w14:paraId="4050BC55" w14:textId="77777777" w:rsidR="00805CF0" w:rsidRDefault="00805CF0" w:rsidP="00805CF0">
      <w:pPr>
        <w:pStyle w:val="ListParagraph"/>
        <w:numPr>
          <w:ilvl w:val="0"/>
          <w:numId w:val="1"/>
        </w:numPr>
        <w:tabs>
          <w:tab w:val="left" w:pos="1205"/>
        </w:tabs>
      </w:pPr>
      <w:r>
        <w:t xml:space="preserve">Harriet Martineau: Methods of Sociological Research </w:t>
      </w:r>
    </w:p>
    <w:p w14:paraId="332F5E71" w14:textId="7455F200" w:rsidR="00805CF0" w:rsidRDefault="00805CF0" w:rsidP="00805CF0">
      <w:pPr>
        <w:pStyle w:val="ListParagraph"/>
        <w:numPr>
          <w:ilvl w:val="0"/>
          <w:numId w:val="1"/>
        </w:numPr>
        <w:tabs>
          <w:tab w:val="left" w:pos="1205"/>
        </w:tabs>
      </w:pPr>
      <w:r>
        <w:t>One of the first woman psychologist, Harriet Martineau (1802-1876)</w:t>
      </w:r>
    </w:p>
    <w:p w14:paraId="1DE7C020" w14:textId="77777777" w:rsidR="00095377" w:rsidRDefault="00095377" w:rsidP="00095377">
      <w:pPr>
        <w:pStyle w:val="ListParagraph"/>
        <w:numPr>
          <w:ilvl w:val="0"/>
          <w:numId w:val="1"/>
        </w:numPr>
        <w:tabs>
          <w:tab w:val="left" w:pos="1205"/>
        </w:tabs>
      </w:pPr>
      <w:r>
        <w:t>Society in America (1837), he identified the moral principles to which Americans claimed Allegiance and compared those principles to her own observations of social patterns. Demonstrated a wide gap between values prized by Americans. (</w:t>
      </w:r>
      <w:proofErr w:type="spellStart"/>
      <w:proofErr w:type="gramStart"/>
      <w:r>
        <w:t>i</w:t>
      </w:r>
      <w:proofErr w:type="gramEnd"/>
      <w:r>
        <w:t>.e</w:t>
      </w:r>
      <w:proofErr w:type="spellEnd"/>
      <w:r>
        <w:t xml:space="preserve">, democracy, justice, equality and freedom) </w:t>
      </w:r>
    </w:p>
    <w:p w14:paraId="5EC2562D" w14:textId="77777777" w:rsidR="00095377" w:rsidRDefault="00095377" w:rsidP="00095377">
      <w:pPr>
        <w:pStyle w:val="ListParagraph"/>
        <w:numPr>
          <w:ilvl w:val="0"/>
          <w:numId w:val="1"/>
        </w:numPr>
        <w:tabs>
          <w:tab w:val="left" w:pos="1205"/>
        </w:tabs>
      </w:pPr>
      <w:r>
        <w:t xml:space="preserve">Emile Durkheim - held the first chair in sociology, thought of Sociology as "the science of institutions, their genesis and their functioning" </w:t>
      </w:r>
    </w:p>
    <w:p w14:paraId="6070F248" w14:textId="77777777" w:rsidR="00095377" w:rsidRDefault="00095377" w:rsidP="00095377">
      <w:pPr>
        <w:pStyle w:val="ListParagraph"/>
        <w:numPr>
          <w:ilvl w:val="0"/>
          <w:numId w:val="1"/>
        </w:numPr>
        <w:tabs>
          <w:tab w:val="left" w:pos="1205"/>
        </w:tabs>
      </w:pPr>
      <w:r>
        <w:t xml:space="preserve">He published over 500 articles, books and reviews </w:t>
      </w:r>
    </w:p>
    <w:p w14:paraId="680BB09C" w14:textId="77777777" w:rsidR="00095377" w:rsidRDefault="00095377" w:rsidP="00095377">
      <w:pPr>
        <w:pStyle w:val="ListParagraph"/>
        <w:numPr>
          <w:ilvl w:val="0"/>
          <w:numId w:val="1"/>
        </w:numPr>
        <w:tabs>
          <w:tab w:val="left" w:pos="1205"/>
        </w:tabs>
      </w:pPr>
      <w:r>
        <w:t xml:space="preserve">Society, for Durkheim, has no material existence and is independent of the individuals who are affected by it </w:t>
      </w:r>
    </w:p>
    <w:p w14:paraId="23834590" w14:textId="77777777" w:rsidR="00095377" w:rsidRDefault="00095377" w:rsidP="00095377">
      <w:pPr>
        <w:pStyle w:val="ListParagraph"/>
        <w:numPr>
          <w:ilvl w:val="0"/>
          <w:numId w:val="1"/>
        </w:numPr>
        <w:tabs>
          <w:tab w:val="left" w:pos="1205"/>
        </w:tabs>
      </w:pPr>
      <w:r>
        <w:t xml:space="preserve">Society: A broad grouping of people who live together and who have developed, through interacting with one another, common interests, institutions and collective activities, typically demonstrating a unique pattern of social relations, shared norms, values and beliefs </w:t>
      </w:r>
    </w:p>
    <w:p w14:paraId="7E106692" w14:textId="77777777" w:rsidR="00095377" w:rsidRDefault="00095377" w:rsidP="00095377">
      <w:pPr>
        <w:pStyle w:val="ListParagraph"/>
        <w:numPr>
          <w:ilvl w:val="0"/>
          <w:numId w:val="1"/>
        </w:numPr>
        <w:tabs>
          <w:tab w:val="left" w:pos="1205"/>
        </w:tabs>
      </w:pPr>
      <w:r>
        <w:t xml:space="preserve">Born in Lorraine, France in 1858. Studied philosophy and history in Paris. </w:t>
      </w:r>
    </w:p>
    <w:p w14:paraId="133C3B9D" w14:textId="77777777" w:rsidR="00F444EA" w:rsidRDefault="00F444EA" w:rsidP="00F444EA">
      <w:pPr>
        <w:pStyle w:val="ListParagraph"/>
        <w:numPr>
          <w:ilvl w:val="0"/>
          <w:numId w:val="1"/>
        </w:numPr>
        <w:tabs>
          <w:tab w:val="left" w:pos="1205"/>
        </w:tabs>
      </w:pPr>
      <w:r>
        <w:t xml:space="preserve">He argued that society is best understood as a synthetic, higher-level reality that must be "accorded its own level of experience" </w:t>
      </w:r>
    </w:p>
    <w:p w14:paraId="08C7B248" w14:textId="77777777" w:rsidR="00F444EA" w:rsidRDefault="00F444EA" w:rsidP="00F444EA">
      <w:pPr>
        <w:pStyle w:val="ListParagraph"/>
        <w:numPr>
          <w:ilvl w:val="0"/>
          <w:numId w:val="1"/>
        </w:numPr>
        <w:tabs>
          <w:tab w:val="left" w:pos="1205"/>
        </w:tabs>
      </w:pPr>
      <w:r>
        <w:t xml:space="preserve">Durkheim believed that there are many levels of reality manifested in the universe, including social, physical, chemical, biological, and psychological levels. Each level emerges out of a previous, simpler one. </w:t>
      </w:r>
    </w:p>
    <w:p w14:paraId="700F2921" w14:textId="77777777" w:rsidR="00F444EA" w:rsidRDefault="00F444EA" w:rsidP="00F444EA">
      <w:pPr>
        <w:pStyle w:val="ListParagraph"/>
        <w:numPr>
          <w:ilvl w:val="0"/>
          <w:numId w:val="1"/>
        </w:numPr>
        <w:tabs>
          <w:tab w:val="left" w:pos="1205"/>
        </w:tabs>
      </w:pPr>
      <w:r>
        <w:t xml:space="preserve">While social forces exist outside of the individual, they impinge on the individual's daily experience, and they structure that experience in certain ways. </w:t>
      </w:r>
    </w:p>
    <w:p w14:paraId="10A9C0F1" w14:textId="77777777" w:rsidR="00F444EA" w:rsidRDefault="00F444EA" w:rsidP="00F444EA">
      <w:pPr>
        <w:pStyle w:val="ListParagraph"/>
        <w:numPr>
          <w:ilvl w:val="0"/>
          <w:numId w:val="1"/>
        </w:numPr>
        <w:tabs>
          <w:tab w:val="left" w:pos="1205"/>
        </w:tabs>
      </w:pPr>
      <w:r>
        <w:t xml:space="preserve">Believed that social level of reality was the most complex of all. This level emerges from the interactions of individuals who possess the capacity for symbolic communication and reflection. </w:t>
      </w:r>
    </w:p>
    <w:p w14:paraId="5B5B8B08" w14:textId="77777777" w:rsidR="00F444EA" w:rsidRDefault="00F444EA" w:rsidP="00F444EA">
      <w:pPr>
        <w:pStyle w:val="ListParagraph"/>
        <w:numPr>
          <w:ilvl w:val="0"/>
          <w:numId w:val="1"/>
        </w:numPr>
        <w:tabs>
          <w:tab w:val="left" w:pos="1205"/>
        </w:tabs>
      </w:pPr>
      <w:r>
        <w:t xml:space="preserve">For Durkheim, society is "sui generis" - higher order reality that must be granted its own level of existence </w:t>
      </w:r>
    </w:p>
    <w:p w14:paraId="61F1958F" w14:textId="77777777" w:rsidR="00F444EA" w:rsidRDefault="00F444EA" w:rsidP="00F444EA">
      <w:pPr>
        <w:pStyle w:val="ListParagraph"/>
        <w:numPr>
          <w:ilvl w:val="0"/>
          <w:numId w:val="1"/>
        </w:numPr>
        <w:tabs>
          <w:tab w:val="left" w:pos="1205"/>
        </w:tabs>
      </w:pPr>
      <w:r>
        <w:t xml:space="preserve">"Rules of Sociological Method" - made a strong case for giving society a new and emergent object of study. </w:t>
      </w:r>
    </w:p>
    <w:p w14:paraId="0C037F1F" w14:textId="77777777" w:rsidR="00F444EA" w:rsidRDefault="00F444EA" w:rsidP="00F444EA">
      <w:pPr>
        <w:pStyle w:val="ListParagraph"/>
        <w:numPr>
          <w:ilvl w:val="0"/>
          <w:numId w:val="1"/>
        </w:numPr>
        <w:tabs>
          <w:tab w:val="left" w:pos="1205"/>
        </w:tabs>
      </w:pPr>
      <w:r>
        <w:t>"</w:t>
      </w:r>
      <w:proofErr w:type="gramStart"/>
      <w:r>
        <w:t>there</w:t>
      </w:r>
      <w:proofErr w:type="gramEnd"/>
      <w:r>
        <w:t xml:space="preserve"> can be no sociology unless societies exist" and "societies cannot exist if there are only individuals" </w:t>
      </w:r>
    </w:p>
    <w:p w14:paraId="7D307883" w14:textId="77777777" w:rsidR="00F444EA" w:rsidRDefault="00F444EA" w:rsidP="00F444EA">
      <w:pPr>
        <w:pStyle w:val="ListParagraph"/>
        <w:numPr>
          <w:ilvl w:val="0"/>
          <w:numId w:val="1"/>
        </w:numPr>
        <w:tabs>
          <w:tab w:val="left" w:pos="1205"/>
        </w:tabs>
      </w:pPr>
      <w:r>
        <w:lastRenderedPageBreak/>
        <w:t xml:space="preserve">Social facts - "things" that are external to the individual and capable of exercising coercive power over him or her, independent of, and resistant to, the will of any given individual. </w:t>
      </w:r>
    </w:p>
    <w:p w14:paraId="478C38E5" w14:textId="77777777" w:rsidR="00F444EA" w:rsidRDefault="00F444EA" w:rsidP="00F444EA">
      <w:pPr>
        <w:pStyle w:val="ListParagraph"/>
        <w:numPr>
          <w:ilvl w:val="0"/>
          <w:numId w:val="1"/>
        </w:numPr>
        <w:tabs>
          <w:tab w:val="left" w:pos="1205"/>
        </w:tabs>
      </w:pPr>
      <w:r>
        <w:t xml:space="preserve">It is impossible to be free of them </w:t>
      </w:r>
    </w:p>
    <w:p w14:paraId="696F740B" w14:textId="77777777" w:rsidR="00F444EA" w:rsidRDefault="00F444EA" w:rsidP="00F444EA">
      <w:pPr>
        <w:pStyle w:val="ListParagraph"/>
        <w:numPr>
          <w:ilvl w:val="0"/>
          <w:numId w:val="1"/>
        </w:numPr>
        <w:tabs>
          <w:tab w:val="left" w:pos="1205"/>
        </w:tabs>
      </w:pPr>
      <w:r>
        <w:t xml:space="preserve">If he wants to be understood he must use a language that others understand </w:t>
      </w:r>
    </w:p>
    <w:p w14:paraId="73C3B571" w14:textId="77777777" w:rsidR="00F444EA" w:rsidRDefault="00F444EA" w:rsidP="00F444EA">
      <w:pPr>
        <w:pStyle w:val="ListParagraph"/>
        <w:numPr>
          <w:ilvl w:val="0"/>
          <w:numId w:val="1"/>
        </w:numPr>
        <w:tabs>
          <w:tab w:val="left" w:pos="1205"/>
        </w:tabs>
      </w:pPr>
      <w:r>
        <w:t xml:space="preserve">Ex. personal hygiene is a social fact? Can you go a week without cleaning yourself and not have others look and you weird or pressure you. </w:t>
      </w:r>
    </w:p>
    <w:p w14:paraId="36149C06" w14:textId="77777777" w:rsidR="00F444EA" w:rsidRDefault="00F444EA" w:rsidP="00F444EA">
      <w:pPr>
        <w:pStyle w:val="ListParagraph"/>
        <w:numPr>
          <w:ilvl w:val="0"/>
          <w:numId w:val="1"/>
        </w:numPr>
        <w:tabs>
          <w:tab w:val="left" w:pos="1205"/>
        </w:tabs>
      </w:pPr>
      <w:r>
        <w:t xml:space="preserve">"Supra-individual" - beyond the individual </w:t>
      </w:r>
    </w:p>
    <w:p w14:paraId="4FB26247" w14:textId="77777777" w:rsidR="00F444EA" w:rsidRDefault="00F444EA" w:rsidP="00F444EA">
      <w:pPr>
        <w:pStyle w:val="ListParagraph"/>
        <w:numPr>
          <w:ilvl w:val="0"/>
          <w:numId w:val="1"/>
        </w:numPr>
        <w:tabs>
          <w:tab w:val="left" w:pos="1205"/>
        </w:tabs>
      </w:pPr>
      <w:r>
        <w:t xml:space="preserve">Not only do social facts exist, </w:t>
      </w:r>
      <w:proofErr w:type="gramStart"/>
      <w:r>
        <w:t>but</w:t>
      </w:r>
      <w:proofErr w:type="gramEnd"/>
      <w:r>
        <w:t xml:space="preserve"> they make up a distinct field of reality with its own properties and laws that can be studied by sociologists. </w:t>
      </w:r>
    </w:p>
    <w:p w14:paraId="09711E4E" w14:textId="77777777" w:rsidR="00F444EA" w:rsidRDefault="00F444EA" w:rsidP="00F444EA">
      <w:pPr>
        <w:pStyle w:val="ListParagraph"/>
        <w:numPr>
          <w:ilvl w:val="0"/>
          <w:numId w:val="1"/>
        </w:numPr>
        <w:tabs>
          <w:tab w:val="left" w:pos="1205"/>
        </w:tabs>
      </w:pPr>
      <w:r>
        <w:t xml:space="preserve">Social facts are to be recognized by the power of external corrosion they exercise over individuals </w:t>
      </w:r>
    </w:p>
    <w:p w14:paraId="4062E1F9" w14:textId="53A44803" w:rsidR="00095377" w:rsidRDefault="00F444EA" w:rsidP="00F444EA">
      <w:pPr>
        <w:pStyle w:val="ListParagraph"/>
        <w:numPr>
          <w:ilvl w:val="0"/>
          <w:numId w:val="1"/>
        </w:numPr>
        <w:tabs>
          <w:tab w:val="left" w:pos="1205"/>
        </w:tabs>
      </w:pPr>
      <w:r>
        <w:t>The Sociological Method: Durkheim says it must be strictly empirical, represent positive science, and had nothing to do with what he called "philosophy"</w:t>
      </w:r>
    </w:p>
    <w:p w14:paraId="023D3178" w14:textId="77777777" w:rsidR="00061310" w:rsidRDefault="00061310" w:rsidP="00061310">
      <w:pPr>
        <w:pStyle w:val="ListParagraph"/>
        <w:numPr>
          <w:ilvl w:val="0"/>
          <w:numId w:val="1"/>
        </w:numPr>
        <w:tabs>
          <w:tab w:val="left" w:pos="1205"/>
        </w:tabs>
      </w:pPr>
      <w:r>
        <w:t xml:space="preserve">Social Current - experiences and emotional states that transcend individuals but have not yet been repeated consistently enough to be considered a "social fact" </w:t>
      </w:r>
    </w:p>
    <w:p w14:paraId="009F7BED" w14:textId="77777777" w:rsidR="00061310" w:rsidRDefault="00061310" w:rsidP="00061310">
      <w:pPr>
        <w:pStyle w:val="ListParagraph"/>
        <w:numPr>
          <w:ilvl w:val="0"/>
          <w:numId w:val="1"/>
        </w:numPr>
        <w:tabs>
          <w:tab w:val="left" w:pos="1205"/>
        </w:tabs>
      </w:pPr>
      <w:r>
        <w:t xml:space="preserve">Social Norms - a set of rules governing social interaction. Social norms can be prescriptive (they can tell us what to do) or proscriptive (they can forbid us to do certain things) </w:t>
      </w:r>
    </w:p>
    <w:p w14:paraId="0161D07A" w14:textId="77777777" w:rsidR="00061310" w:rsidRDefault="00061310" w:rsidP="00061310">
      <w:pPr>
        <w:pStyle w:val="ListParagraph"/>
        <w:numPr>
          <w:ilvl w:val="0"/>
          <w:numId w:val="1"/>
        </w:numPr>
        <w:tabs>
          <w:tab w:val="left" w:pos="1205"/>
        </w:tabs>
      </w:pPr>
      <w:r>
        <w:t xml:space="preserve">Anomie - Durkheim's term for the weakening or absence of the usual moral standards governing social life, which allows free rein to destructive (or self-destructive) exercises of will in pursuit of expanding or unrealistic personal goals. </w:t>
      </w:r>
    </w:p>
    <w:p w14:paraId="2087843A" w14:textId="77777777" w:rsidR="00061310" w:rsidRDefault="00061310" w:rsidP="00061310">
      <w:pPr>
        <w:pStyle w:val="ListParagraph"/>
        <w:numPr>
          <w:ilvl w:val="0"/>
          <w:numId w:val="1"/>
        </w:numPr>
        <w:tabs>
          <w:tab w:val="left" w:pos="1205"/>
        </w:tabs>
      </w:pPr>
      <w:r>
        <w:t xml:space="preserve">Anomie produces social instability. </w:t>
      </w:r>
    </w:p>
    <w:p w14:paraId="09E8565C" w14:textId="77777777" w:rsidR="00061310" w:rsidRDefault="00061310" w:rsidP="00061310">
      <w:pPr>
        <w:pStyle w:val="ListParagraph"/>
        <w:numPr>
          <w:ilvl w:val="0"/>
          <w:numId w:val="1"/>
        </w:numPr>
        <w:tabs>
          <w:tab w:val="left" w:pos="1205"/>
        </w:tabs>
      </w:pPr>
      <w:r>
        <w:t>Critique... Mature individuals we are often quite capable of surviving if cut from society. Issues with boundaries. Hypostatizing society (attempting to treat an abstract concept as if it were a real material object)</w:t>
      </w:r>
      <w:proofErr w:type="gramStart"/>
      <w:r>
        <w:t>..</w:t>
      </w:r>
      <w:proofErr w:type="gramEnd"/>
      <w:r>
        <w:t xml:space="preserve"> Criticized for that </w:t>
      </w:r>
    </w:p>
    <w:p w14:paraId="3145B055" w14:textId="77777777" w:rsidR="00061310" w:rsidRDefault="00061310" w:rsidP="00061310">
      <w:pPr>
        <w:pStyle w:val="ListParagraph"/>
        <w:numPr>
          <w:ilvl w:val="0"/>
          <w:numId w:val="1"/>
        </w:numPr>
        <w:tabs>
          <w:tab w:val="left" w:pos="1205"/>
        </w:tabs>
      </w:pPr>
      <w:r>
        <w:t xml:space="preserve">In response to those criticisms, he seemed to back down from his position that society was a separate entity that existed apart from individuals and that could be taken as a legitimate object of study by the new discipline he championed. </w:t>
      </w:r>
    </w:p>
    <w:p w14:paraId="598A8D76" w14:textId="77777777" w:rsidR="00061310" w:rsidRDefault="00061310" w:rsidP="00061310">
      <w:pPr>
        <w:pStyle w:val="ListParagraph"/>
        <w:numPr>
          <w:ilvl w:val="0"/>
          <w:numId w:val="1"/>
        </w:numPr>
        <w:tabs>
          <w:tab w:val="left" w:pos="1205"/>
        </w:tabs>
      </w:pPr>
      <w:r>
        <w:t xml:space="preserve">He argued that the individual was a product, and not a cause, of society. He also knew that the individual played a significant role in the development of society. </w:t>
      </w:r>
    </w:p>
    <w:p w14:paraId="3361C6E1" w14:textId="77777777" w:rsidR="00061310" w:rsidRDefault="00061310" w:rsidP="00061310">
      <w:pPr>
        <w:pStyle w:val="ListParagraph"/>
        <w:numPr>
          <w:ilvl w:val="0"/>
          <w:numId w:val="1"/>
        </w:numPr>
        <w:tabs>
          <w:tab w:val="left" w:pos="1205"/>
        </w:tabs>
      </w:pPr>
      <w:r>
        <w:t xml:space="preserve">In 1924, the first academic department of sociology was established at McGill. It remained the only sociology apartment in till the 1950s and 60s. </w:t>
      </w:r>
    </w:p>
    <w:p w14:paraId="49176581" w14:textId="77777777" w:rsidR="00061310" w:rsidRDefault="00061310" w:rsidP="00061310">
      <w:pPr>
        <w:pStyle w:val="ListParagraph"/>
        <w:numPr>
          <w:ilvl w:val="0"/>
          <w:numId w:val="1"/>
        </w:numPr>
        <w:tabs>
          <w:tab w:val="left" w:pos="1205"/>
        </w:tabs>
      </w:pPr>
      <w:r>
        <w:t xml:space="preserve">French Canadian sociology was at first strongly influenced by the Catholic church and by the intellectual traditions of Europe, especially France </w:t>
      </w:r>
    </w:p>
    <w:p w14:paraId="219DCF72" w14:textId="77777777" w:rsidR="00061310" w:rsidRDefault="00061310" w:rsidP="00061310">
      <w:pPr>
        <w:pStyle w:val="ListParagraph"/>
        <w:numPr>
          <w:ilvl w:val="0"/>
          <w:numId w:val="1"/>
        </w:numPr>
        <w:tabs>
          <w:tab w:val="left" w:pos="1205"/>
        </w:tabs>
      </w:pPr>
      <w:r>
        <w:t xml:space="preserve">American </w:t>
      </w:r>
      <w:proofErr w:type="gramStart"/>
      <w:r>
        <w:t>sociologist influence</w:t>
      </w:r>
      <w:proofErr w:type="gramEnd"/>
      <w:r>
        <w:t xml:space="preserve"> the </w:t>
      </w:r>
      <w:proofErr w:type="spellStart"/>
      <w:r>
        <w:t>anglophone</w:t>
      </w:r>
      <w:proofErr w:type="spellEnd"/>
      <w:r>
        <w:t xml:space="preserve"> Canadians. </w:t>
      </w:r>
    </w:p>
    <w:p w14:paraId="3E2C0A20" w14:textId="77777777" w:rsidR="00061310" w:rsidRDefault="00061310" w:rsidP="00061310">
      <w:pPr>
        <w:pStyle w:val="ListParagraph"/>
        <w:numPr>
          <w:ilvl w:val="0"/>
          <w:numId w:val="1"/>
        </w:numPr>
        <w:tabs>
          <w:tab w:val="left" w:pos="1205"/>
        </w:tabs>
      </w:pPr>
      <w:r>
        <w:t xml:space="preserve">Aileen Ross (1902-95) was among the very first woman sociologist to hold a teaching position at the Canadian University </w:t>
      </w:r>
    </w:p>
    <w:p w14:paraId="3A8D52EE" w14:textId="77777777" w:rsidR="00061310" w:rsidRDefault="00061310" w:rsidP="00061310">
      <w:pPr>
        <w:pStyle w:val="ListParagraph"/>
        <w:numPr>
          <w:ilvl w:val="0"/>
          <w:numId w:val="1"/>
        </w:numPr>
        <w:tabs>
          <w:tab w:val="left" w:pos="1205"/>
        </w:tabs>
      </w:pPr>
      <w:r>
        <w:t xml:space="preserve">John Porter is one of Canada's most influential important sociologists. Famous work: The Vertical Mosaic (1965). He </w:t>
      </w:r>
      <w:proofErr w:type="gramStart"/>
      <w:r>
        <w:t>use</w:t>
      </w:r>
      <w:proofErr w:type="gramEnd"/>
      <w:r>
        <w:t xml:space="preserve"> Canadian Census Data from 1931, 1951 and 1961 to argue that while Canada is an "ethnic mosaic" it is also hierarchically structured. </w:t>
      </w:r>
    </w:p>
    <w:p w14:paraId="5AB33E1D" w14:textId="77777777" w:rsidR="00061310" w:rsidRDefault="00061310" w:rsidP="00061310">
      <w:pPr>
        <w:pStyle w:val="ListParagraph"/>
        <w:numPr>
          <w:ilvl w:val="0"/>
          <w:numId w:val="1"/>
        </w:numPr>
        <w:tabs>
          <w:tab w:val="left" w:pos="1205"/>
        </w:tabs>
      </w:pPr>
      <w:r>
        <w:t xml:space="preserve">He found that wealth and power were an equally distributed among the ethnic groups that make up Canadian Society trying on the theoretical work of Max Weber to demonstrate that different ethnic groups were equally represented in a variety of occupations. </w:t>
      </w:r>
    </w:p>
    <w:p w14:paraId="606B8556" w14:textId="2962CD95" w:rsidR="00F444EA" w:rsidRDefault="00061310" w:rsidP="00061310">
      <w:pPr>
        <w:pStyle w:val="ListParagraph"/>
        <w:numPr>
          <w:ilvl w:val="0"/>
          <w:numId w:val="1"/>
        </w:numPr>
        <w:tabs>
          <w:tab w:val="left" w:pos="1205"/>
        </w:tabs>
      </w:pPr>
      <w:r>
        <w:lastRenderedPageBreak/>
        <w:t>First Canadian sociologist to make a link between ethnicity and social class.</w:t>
      </w:r>
    </w:p>
    <w:p w14:paraId="38E66618" w14:textId="77777777" w:rsidR="00061310" w:rsidRDefault="00061310" w:rsidP="00061310">
      <w:pPr>
        <w:tabs>
          <w:tab w:val="left" w:pos="1205"/>
        </w:tabs>
      </w:pPr>
    </w:p>
    <w:p w14:paraId="78BBA252" w14:textId="004D1B50" w:rsidR="00061310" w:rsidRDefault="00061310" w:rsidP="00727EF3">
      <w:pPr>
        <w:tabs>
          <w:tab w:val="left" w:pos="1205"/>
        </w:tabs>
      </w:pPr>
      <w:r>
        <w:t>Chapter 6</w:t>
      </w:r>
    </w:p>
    <w:p w14:paraId="1C72CF85" w14:textId="77777777" w:rsidR="00727EF3" w:rsidRDefault="00727EF3" w:rsidP="00727EF3">
      <w:pPr>
        <w:pStyle w:val="ListParagraph"/>
        <w:numPr>
          <w:ilvl w:val="0"/>
          <w:numId w:val="1"/>
        </w:numPr>
        <w:tabs>
          <w:tab w:val="left" w:pos="1205"/>
        </w:tabs>
      </w:pPr>
      <w:r>
        <w:t xml:space="preserve">Max Weber is best known for his work on the history, economy, and religion of Western societies, and for his theoretical work on comparative economies; political legitimacy; social class; the development of modern law and world religions; and the rise of capitalist society, bureaucracies, and the modern state. </w:t>
      </w:r>
    </w:p>
    <w:p w14:paraId="7B8FDDB5" w14:textId="77777777" w:rsidR="00727EF3" w:rsidRDefault="00727EF3" w:rsidP="00727EF3">
      <w:pPr>
        <w:pStyle w:val="ListParagraph"/>
        <w:numPr>
          <w:ilvl w:val="0"/>
          <w:numId w:val="1"/>
        </w:numPr>
        <w:tabs>
          <w:tab w:val="left" w:pos="1205"/>
        </w:tabs>
      </w:pPr>
      <w:r>
        <w:t xml:space="preserve">Weber determined that individuals act in the social world and understand the social world through interpretive acts. </w:t>
      </w:r>
    </w:p>
    <w:p w14:paraId="59395207" w14:textId="77777777" w:rsidR="00727EF3" w:rsidRDefault="00727EF3" w:rsidP="00727EF3">
      <w:pPr>
        <w:pStyle w:val="ListParagraph"/>
        <w:numPr>
          <w:ilvl w:val="0"/>
          <w:numId w:val="1"/>
        </w:numPr>
        <w:tabs>
          <w:tab w:val="left" w:pos="1205"/>
        </w:tabs>
      </w:pPr>
      <w:r>
        <w:t xml:space="preserve">It is the role of the sociologist to discover how social actors assign meaning to the world they live in. </w:t>
      </w:r>
    </w:p>
    <w:p w14:paraId="070CB854" w14:textId="77777777" w:rsidR="00727EF3" w:rsidRDefault="00727EF3" w:rsidP="00727EF3">
      <w:pPr>
        <w:pStyle w:val="ListParagraph"/>
        <w:numPr>
          <w:ilvl w:val="0"/>
          <w:numId w:val="1"/>
        </w:numPr>
        <w:tabs>
          <w:tab w:val="left" w:pos="1205"/>
        </w:tabs>
      </w:pPr>
      <w:r>
        <w:t xml:space="preserve">Marx thought it was a legitimate role of the intellectual to change society in ways that would make it more equitable for everybody. </w:t>
      </w:r>
    </w:p>
    <w:p w14:paraId="0E082391" w14:textId="77777777" w:rsidR="00727EF3" w:rsidRDefault="00727EF3" w:rsidP="00727EF3">
      <w:pPr>
        <w:pStyle w:val="ListParagraph"/>
        <w:numPr>
          <w:ilvl w:val="0"/>
          <w:numId w:val="1"/>
        </w:numPr>
        <w:tabs>
          <w:tab w:val="left" w:pos="1205"/>
        </w:tabs>
      </w:pPr>
      <w:r>
        <w:t xml:space="preserve">Major political and economic Revolution to be made in his name, including the Russian and Chinese revolutions. </w:t>
      </w:r>
    </w:p>
    <w:p w14:paraId="69493C3A" w14:textId="77777777" w:rsidR="00727EF3" w:rsidRDefault="00727EF3" w:rsidP="00727EF3">
      <w:pPr>
        <w:pStyle w:val="ListParagraph"/>
        <w:numPr>
          <w:ilvl w:val="0"/>
          <w:numId w:val="1"/>
        </w:numPr>
        <w:tabs>
          <w:tab w:val="left" w:pos="1205"/>
        </w:tabs>
      </w:pPr>
      <w:r>
        <w:t>He sought to overthrow capitalism. Look forward to the day where capitalism would be replaced by advanced communism, in which all individuals would be free to realize their full potential.</w:t>
      </w:r>
    </w:p>
    <w:p w14:paraId="39987302" w14:textId="77777777" w:rsidR="00727EF3" w:rsidRDefault="00727EF3" w:rsidP="00727EF3">
      <w:pPr>
        <w:pStyle w:val="ListParagraph"/>
        <w:numPr>
          <w:ilvl w:val="0"/>
          <w:numId w:val="1"/>
        </w:numPr>
        <w:tabs>
          <w:tab w:val="left" w:pos="1205"/>
        </w:tabs>
      </w:pPr>
      <w:r>
        <w:t xml:space="preserve">Was born in 1818 grew up in a small Prussian City, southern of the German Rhineland. His father converted from Judaism to </w:t>
      </w:r>
      <w:proofErr w:type="spellStart"/>
      <w:proofErr w:type="gramStart"/>
      <w:r>
        <w:t>lutheranism</w:t>
      </w:r>
      <w:proofErr w:type="spellEnd"/>
      <w:proofErr w:type="gramEnd"/>
      <w:r>
        <w:t xml:space="preserve"> in order to escape the social difficulties suffered by Jews living in Germany. </w:t>
      </w:r>
    </w:p>
    <w:p w14:paraId="2880E9D2" w14:textId="77777777" w:rsidR="00727EF3" w:rsidRDefault="00727EF3" w:rsidP="00727EF3">
      <w:pPr>
        <w:pStyle w:val="ListParagraph"/>
        <w:numPr>
          <w:ilvl w:val="0"/>
          <w:numId w:val="1"/>
        </w:numPr>
        <w:tabs>
          <w:tab w:val="left" w:pos="1205"/>
        </w:tabs>
      </w:pPr>
      <w:r>
        <w:t xml:space="preserve">Studied in the University of Berlin. Collaborated with friend </w:t>
      </w:r>
      <w:proofErr w:type="spellStart"/>
      <w:r>
        <w:t>Fredrich</w:t>
      </w:r>
      <w:proofErr w:type="spellEnd"/>
      <w:r>
        <w:t xml:space="preserve"> Engels. </w:t>
      </w:r>
    </w:p>
    <w:p w14:paraId="7496EBD0" w14:textId="77777777" w:rsidR="00727EF3" w:rsidRDefault="00727EF3" w:rsidP="00727EF3">
      <w:pPr>
        <w:pStyle w:val="ListParagraph"/>
        <w:numPr>
          <w:ilvl w:val="0"/>
          <w:numId w:val="1"/>
        </w:numPr>
        <w:tabs>
          <w:tab w:val="left" w:pos="1205"/>
        </w:tabs>
      </w:pPr>
      <w:r>
        <w:t xml:space="preserve">Died in 1883 </w:t>
      </w:r>
    </w:p>
    <w:p w14:paraId="5CE17230" w14:textId="77777777" w:rsidR="00727EF3" w:rsidRDefault="00727EF3" w:rsidP="00727EF3">
      <w:pPr>
        <w:pStyle w:val="ListParagraph"/>
        <w:numPr>
          <w:ilvl w:val="0"/>
          <w:numId w:val="1"/>
        </w:numPr>
        <w:tabs>
          <w:tab w:val="left" w:pos="1205"/>
        </w:tabs>
      </w:pPr>
      <w:r>
        <w:t xml:space="preserve">North Americans did not appreciate Marx's theories until </w:t>
      </w:r>
      <w:proofErr w:type="gramStart"/>
      <w:r>
        <w:t>the is</w:t>
      </w:r>
      <w:proofErr w:type="gramEnd"/>
      <w:r>
        <w:t xml:space="preserve"> 1960s-80s. But once again fell out of favor in academic circles. </w:t>
      </w:r>
    </w:p>
    <w:p w14:paraId="4FE67D5E" w14:textId="77777777" w:rsidR="00727EF3" w:rsidRDefault="00727EF3" w:rsidP="00727EF3">
      <w:pPr>
        <w:pStyle w:val="ListParagraph"/>
        <w:numPr>
          <w:ilvl w:val="0"/>
          <w:numId w:val="1"/>
        </w:numPr>
        <w:tabs>
          <w:tab w:val="left" w:pos="1205"/>
        </w:tabs>
      </w:pPr>
      <w:proofErr w:type="spellStart"/>
      <w:r>
        <w:t>Ritzer</w:t>
      </w:r>
      <w:proofErr w:type="spellEnd"/>
      <w:r>
        <w:t xml:space="preserve"> - "Marx was a bloodthirsty radical whose ideological commitments prohibited him from producing the serious scientific theory" </w:t>
      </w:r>
    </w:p>
    <w:p w14:paraId="5864687F" w14:textId="77777777" w:rsidR="00727EF3" w:rsidRDefault="00727EF3" w:rsidP="00727EF3">
      <w:pPr>
        <w:pStyle w:val="ListParagraph"/>
        <w:numPr>
          <w:ilvl w:val="0"/>
          <w:numId w:val="1"/>
        </w:numPr>
        <w:tabs>
          <w:tab w:val="left" w:pos="1205"/>
        </w:tabs>
      </w:pPr>
      <w:r>
        <w:t xml:space="preserve">Marxist brand of Communism was nice as a threat to everything America said for. He was a humanist who was affected by the suffering and exploitation that he witnessed among the working class under capitalism. It was as humanism that led him to call for a Revolution and the overthrow of capitalism. </w:t>
      </w:r>
    </w:p>
    <w:p w14:paraId="1F09B8D0" w14:textId="77777777" w:rsidR="00727EF3" w:rsidRDefault="00727EF3" w:rsidP="00727EF3">
      <w:pPr>
        <w:pStyle w:val="ListParagraph"/>
        <w:numPr>
          <w:ilvl w:val="0"/>
          <w:numId w:val="1"/>
        </w:numPr>
        <w:tabs>
          <w:tab w:val="left" w:pos="1205"/>
        </w:tabs>
      </w:pPr>
      <w:r>
        <w:t xml:space="preserve">Philosophical Idealism - " the philosophical position, espoused by </w:t>
      </w:r>
      <w:proofErr w:type="spellStart"/>
      <w:r>
        <w:t>Hedel</w:t>
      </w:r>
      <w:proofErr w:type="spellEnd"/>
      <w:r>
        <w:t xml:space="preserve"> and rejected by Marx, that thought creates reality and that physical things lack "veritable being" - that they are, essentially, not real. </w:t>
      </w:r>
    </w:p>
    <w:p w14:paraId="5303D3E3" w14:textId="77777777" w:rsidR="00727EF3" w:rsidRDefault="00727EF3" w:rsidP="00727EF3">
      <w:pPr>
        <w:pStyle w:val="ListParagraph"/>
        <w:numPr>
          <w:ilvl w:val="0"/>
          <w:numId w:val="1"/>
        </w:numPr>
        <w:tabs>
          <w:tab w:val="left" w:pos="1205"/>
        </w:tabs>
      </w:pPr>
      <w:r>
        <w:t xml:space="preserve">Dialectical Materialism - "Marx's term for historical materialism, his theoretical perspective for understanding society, history and social relations </w:t>
      </w:r>
    </w:p>
    <w:p w14:paraId="54E47A83" w14:textId="77777777" w:rsidR="00727EF3" w:rsidRDefault="00727EF3" w:rsidP="00727EF3">
      <w:pPr>
        <w:pStyle w:val="ListParagraph"/>
        <w:numPr>
          <w:ilvl w:val="0"/>
          <w:numId w:val="1"/>
        </w:numPr>
        <w:tabs>
          <w:tab w:val="left" w:pos="1205"/>
        </w:tabs>
      </w:pPr>
      <w:r>
        <w:t xml:space="preserve">Marx felt that members of social classes were enemies because they have opposing interest. This is because the structure of society makes the conflict inevitable. </w:t>
      </w:r>
    </w:p>
    <w:p w14:paraId="5C3CE5A1" w14:textId="77777777" w:rsidR="00727EF3" w:rsidRDefault="00727EF3" w:rsidP="00727EF3">
      <w:pPr>
        <w:pStyle w:val="ListParagraph"/>
        <w:numPr>
          <w:ilvl w:val="0"/>
          <w:numId w:val="1"/>
        </w:numPr>
        <w:tabs>
          <w:tab w:val="left" w:pos="1205"/>
        </w:tabs>
      </w:pPr>
      <w:r>
        <w:t xml:space="preserve">Friedrich Engels: Marx his closest friend and collaborator for over 40 years. </w:t>
      </w:r>
    </w:p>
    <w:p w14:paraId="27423CDD" w14:textId="77777777" w:rsidR="00727EF3" w:rsidRDefault="00727EF3" w:rsidP="00727EF3">
      <w:pPr>
        <w:pStyle w:val="ListParagraph"/>
        <w:numPr>
          <w:ilvl w:val="0"/>
          <w:numId w:val="1"/>
        </w:numPr>
        <w:tabs>
          <w:tab w:val="left" w:pos="1205"/>
        </w:tabs>
      </w:pPr>
      <w:r>
        <w:t xml:space="preserve">Famous works: Outlines of a Critique of Political Economy (1844) &amp; The Condition of the Working Class in England </w:t>
      </w:r>
    </w:p>
    <w:p w14:paraId="3325A8ED" w14:textId="77777777" w:rsidR="00727EF3" w:rsidRDefault="00727EF3" w:rsidP="00727EF3">
      <w:pPr>
        <w:pStyle w:val="ListParagraph"/>
        <w:numPr>
          <w:ilvl w:val="0"/>
          <w:numId w:val="1"/>
        </w:numPr>
        <w:tabs>
          <w:tab w:val="left" w:pos="1205"/>
        </w:tabs>
      </w:pPr>
      <w:r>
        <w:t xml:space="preserve">Develop the argument that industrial society, because it is based on private property and trade competition, is the most inhumane and exploitative form of social organization in human history. </w:t>
      </w:r>
    </w:p>
    <w:p w14:paraId="46CE603E" w14:textId="77777777" w:rsidR="00727EF3" w:rsidRDefault="00727EF3" w:rsidP="00727EF3">
      <w:pPr>
        <w:pStyle w:val="ListParagraph"/>
        <w:numPr>
          <w:ilvl w:val="0"/>
          <w:numId w:val="1"/>
        </w:numPr>
        <w:tabs>
          <w:tab w:val="left" w:pos="1205"/>
        </w:tabs>
      </w:pPr>
      <w:r>
        <w:lastRenderedPageBreak/>
        <w:t xml:space="preserve">He argued that capitalism is enormously productive. Yet it forces people to de-stress and exploit each other because marketplace competition to everyone to try their best to charge higher prices but buying cheaply </w:t>
      </w:r>
    </w:p>
    <w:p w14:paraId="764F03AF" w14:textId="77777777" w:rsidR="00727EF3" w:rsidRDefault="00727EF3" w:rsidP="00727EF3">
      <w:pPr>
        <w:pStyle w:val="ListParagraph"/>
        <w:numPr>
          <w:ilvl w:val="0"/>
          <w:numId w:val="1"/>
        </w:numPr>
        <w:tabs>
          <w:tab w:val="left" w:pos="1205"/>
        </w:tabs>
      </w:pPr>
      <w:r>
        <w:t xml:space="preserve">Overproduction lead to a cycle of misery and starvation, followed by the next cycle of overproduction. </w:t>
      </w:r>
    </w:p>
    <w:p w14:paraId="504D569F" w14:textId="77777777" w:rsidR="00727EF3" w:rsidRDefault="00727EF3" w:rsidP="00727EF3">
      <w:pPr>
        <w:pStyle w:val="ListParagraph"/>
        <w:numPr>
          <w:ilvl w:val="0"/>
          <w:numId w:val="1"/>
        </w:numPr>
        <w:tabs>
          <w:tab w:val="left" w:pos="1205"/>
        </w:tabs>
      </w:pPr>
      <w:r>
        <w:t xml:space="preserve">The German Ideology (complete in 1846): Marx and Engels laid out the ideas that would underpin all of Mark's is subsequent social theory: </w:t>
      </w:r>
    </w:p>
    <w:p w14:paraId="4200E9F4" w14:textId="77777777" w:rsidR="00727EF3" w:rsidRDefault="00727EF3" w:rsidP="00727EF3">
      <w:pPr>
        <w:pStyle w:val="ListParagraph"/>
        <w:numPr>
          <w:ilvl w:val="0"/>
          <w:numId w:val="1"/>
        </w:numPr>
        <w:tabs>
          <w:tab w:val="left" w:pos="1205"/>
        </w:tabs>
      </w:pPr>
      <w:r>
        <w:t>Above all else humans must be able to obtain their subsistence (</w:t>
      </w:r>
      <w:proofErr w:type="spellStart"/>
      <w:r>
        <w:t>i.e</w:t>
      </w:r>
      <w:proofErr w:type="spellEnd"/>
      <w:r>
        <w:t xml:space="preserve"> clothes, food, water, shelter, etc.) </w:t>
      </w:r>
      <w:proofErr w:type="gramStart"/>
      <w:r>
        <w:t>so,</w:t>
      </w:r>
      <w:proofErr w:type="gramEnd"/>
      <w:r>
        <w:t xml:space="preserve"> the First Act is producing the means to satisfy human needs. </w:t>
      </w:r>
    </w:p>
    <w:p w14:paraId="381C0777" w14:textId="77777777" w:rsidR="00727EF3" w:rsidRDefault="00727EF3" w:rsidP="00727EF3">
      <w:pPr>
        <w:pStyle w:val="ListParagraph"/>
        <w:numPr>
          <w:ilvl w:val="0"/>
          <w:numId w:val="1"/>
        </w:numPr>
        <w:tabs>
          <w:tab w:val="left" w:pos="1205"/>
        </w:tabs>
      </w:pPr>
      <w:r>
        <w:t xml:space="preserve">Help people live tends to "coincide with what they produce, and how they produced and the nature of individuals depends on the material conditions of their production" </w:t>
      </w:r>
    </w:p>
    <w:p w14:paraId="26572132" w14:textId="77777777" w:rsidR="00727EF3" w:rsidRDefault="00727EF3" w:rsidP="00727EF3">
      <w:pPr>
        <w:pStyle w:val="ListParagraph"/>
        <w:numPr>
          <w:ilvl w:val="0"/>
          <w:numId w:val="1"/>
        </w:numPr>
        <w:tabs>
          <w:tab w:val="left" w:pos="1205"/>
        </w:tabs>
      </w:pPr>
      <w:r>
        <w:t xml:space="preserve">Historical Materialism - "The term used today to describe Marx's theoretical perspective for understanding history, society and social relations </w:t>
      </w:r>
    </w:p>
    <w:p w14:paraId="0342C319" w14:textId="77777777" w:rsidR="00A10C54" w:rsidRDefault="00A10C54" w:rsidP="00A10C54">
      <w:pPr>
        <w:pStyle w:val="ListParagraph"/>
        <w:numPr>
          <w:ilvl w:val="0"/>
          <w:numId w:val="1"/>
        </w:numPr>
        <w:tabs>
          <w:tab w:val="left" w:pos="1205"/>
        </w:tabs>
      </w:pPr>
      <w:r>
        <w:t>Marx believe the old of the societies that have existed throughout human history can be classified into one of six economic stages what she called "modes of production":</w:t>
      </w:r>
    </w:p>
    <w:p w14:paraId="33434A88" w14:textId="77777777" w:rsidR="00A10C54" w:rsidRDefault="00A10C54" w:rsidP="00A10C54">
      <w:pPr>
        <w:pStyle w:val="ListParagraph"/>
        <w:numPr>
          <w:ilvl w:val="0"/>
          <w:numId w:val="1"/>
        </w:numPr>
        <w:tabs>
          <w:tab w:val="left" w:pos="1205"/>
        </w:tabs>
      </w:pPr>
      <w:r>
        <w:t xml:space="preserve">1 primitive communism </w:t>
      </w:r>
    </w:p>
    <w:p w14:paraId="378F22F1" w14:textId="77777777" w:rsidR="00A10C54" w:rsidRDefault="00A10C54" w:rsidP="00A10C54">
      <w:pPr>
        <w:pStyle w:val="ListParagraph"/>
        <w:numPr>
          <w:ilvl w:val="0"/>
          <w:numId w:val="1"/>
        </w:numPr>
        <w:tabs>
          <w:tab w:val="left" w:pos="1205"/>
        </w:tabs>
      </w:pPr>
      <w:r>
        <w:t xml:space="preserve">2 ancient societies </w:t>
      </w:r>
    </w:p>
    <w:p w14:paraId="093C58BD" w14:textId="77777777" w:rsidR="00A10C54" w:rsidRDefault="00A10C54" w:rsidP="00A10C54">
      <w:pPr>
        <w:pStyle w:val="ListParagraph"/>
        <w:numPr>
          <w:ilvl w:val="0"/>
          <w:numId w:val="1"/>
        </w:numPr>
        <w:tabs>
          <w:tab w:val="left" w:pos="1205"/>
        </w:tabs>
      </w:pPr>
      <w:r>
        <w:t xml:space="preserve">3 feudalism </w:t>
      </w:r>
    </w:p>
    <w:p w14:paraId="6B24EE53" w14:textId="77777777" w:rsidR="00A10C54" w:rsidRDefault="00A10C54" w:rsidP="00A10C54">
      <w:pPr>
        <w:pStyle w:val="ListParagraph"/>
        <w:numPr>
          <w:ilvl w:val="0"/>
          <w:numId w:val="1"/>
        </w:numPr>
        <w:tabs>
          <w:tab w:val="left" w:pos="1205"/>
        </w:tabs>
      </w:pPr>
      <w:r>
        <w:t xml:space="preserve">4 capitalism </w:t>
      </w:r>
    </w:p>
    <w:p w14:paraId="02D7D1AE" w14:textId="77777777" w:rsidR="00A10C54" w:rsidRDefault="00A10C54" w:rsidP="00A10C54">
      <w:pPr>
        <w:pStyle w:val="ListParagraph"/>
        <w:numPr>
          <w:ilvl w:val="0"/>
          <w:numId w:val="1"/>
        </w:numPr>
        <w:tabs>
          <w:tab w:val="left" w:pos="1205"/>
        </w:tabs>
      </w:pPr>
      <w:r>
        <w:t xml:space="preserve">5 advanced communism </w:t>
      </w:r>
    </w:p>
    <w:p w14:paraId="2C93A680" w14:textId="77777777" w:rsidR="00A10C54" w:rsidRDefault="00A10C54" w:rsidP="00A10C54">
      <w:pPr>
        <w:pStyle w:val="ListParagraph"/>
        <w:numPr>
          <w:ilvl w:val="0"/>
          <w:numId w:val="1"/>
        </w:numPr>
        <w:tabs>
          <w:tab w:val="left" w:pos="1205"/>
        </w:tabs>
      </w:pPr>
      <w:r>
        <w:t>6 Asiatic societies</w:t>
      </w:r>
    </w:p>
    <w:p w14:paraId="37674F60" w14:textId="77777777" w:rsidR="00A10C54" w:rsidRDefault="00A10C54" w:rsidP="00A10C54">
      <w:pPr>
        <w:pStyle w:val="ListParagraph"/>
        <w:numPr>
          <w:ilvl w:val="0"/>
          <w:numId w:val="1"/>
        </w:numPr>
        <w:tabs>
          <w:tab w:val="left" w:pos="1205"/>
        </w:tabs>
      </w:pPr>
      <w:r>
        <w:t xml:space="preserve">Mode Of Production - "The characteristic way in which human labor is organized and carried out in a given area" </w:t>
      </w:r>
    </w:p>
    <w:p w14:paraId="115CDC50" w14:textId="77777777" w:rsidR="00A10C54" w:rsidRDefault="00A10C54" w:rsidP="00A10C54">
      <w:pPr>
        <w:pStyle w:val="ListParagraph"/>
        <w:numPr>
          <w:ilvl w:val="0"/>
          <w:numId w:val="1"/>
        </w:numPr>
        <w:tabs>
          <w:tab w:val="left" w:pos="1205"/>
        </w:tabs>
      </w:pPr>
      <w:r>
        <w:t xml:space="preserve">Material Forces of Production - "Everything needed for production to take place, including labor power and the means of production" </w:t>
      </w:r>
    </w:p>
    <w:p w14:paraId="327C92A6" w14:textId="77777777" w:rsidR="00A10C54" w:rsidRDefault="00A10C54" w:rsidP="00A10C54">
      <w:pPr>
        <w:pStyle w:val="ListParagraph"/>
        <w:numPr>
          <w:ilvl w:val="0"/>
          <w:numId w:val="1"/>
        </w:numPr>
        <w:tabs>
          <w:tab w:val="left" w:pos="1205"/>
        </w:tabs>
      </w:pPr>
      <w:r>
        <w:t xml:space="preserve">Social Relations of Production - "The social relations through which control over the productive forces is established and maintained. In that legal form, the social relations of production take the form of property laws. </w:t>
      </w:r>
    </w:p>
    <w:p w14:paraId="7012BCE0" w14:textId="77777777" w:rsidR="00A10C54" w:rsidRDefault="00A10C54" w:rsidP="00A10C54">
      <w:pPr>
        <w:pStyle w:val="ListParagraph"/>
        <w:numPr>
          <w:ilvl w:val="0"/>
          <w:numId w:val="1"/>
        </w:numPr>
        <w:tabs>
          <w:tab w:val="left" w:pos="1205"/>
        </w:tabs>
      </w:pPr>
      <w:r>
        <w:t xml:space="preserve">Means of Production - "Everything except for labor, that is for production needed to take place. In the capitalist mode of production, the means of production include energy, raw materials, tools, facilities and expertise." </w:t>
      </w:r>
    </w:p>
    <w:p w14:paraId="19E4BDA9" w14:textId="77777777" w:rsidR="00A10C54" w:rsidRDefault="00A10C54" w:rsidP="00A10C54">
      <w:pPr>
        <w:pStyle w:val="ListParagraph"/>
        <w:numPr>
          <w:ilvl w:val="0"/>
          <w:numId w:val="1"/>
        </w:numPr>
        <w:tabs>
          <w:tab w:val="left" w:pos="1205"/>
        </w:tabs>
      </w:pPr>
      <w:r>
        <w:t xml:space="preserve">Capitalist Mode of Production - "The mode of production, typically industrial in nature, and which productive property is held privately and used for private gain." </w:t>
      </w:r>
    </w:p>
    <w:p w14:paraId="774CBF9A" w14:textId="77777777" w:rsidR="00A10C54" w:rsidRDefault="00A10C54" w:rsidP="00A10C54">
      <w:pPr>
        <w:pStyle w:val="ListParagraph"/>
        <w:numPr>
          <w:ilvl w:val="0"/>
          <w:numId w:val="1"/>
        </w:numPr>
        <w:tabs>
          <w:tab w:val="left" w:pos="1205"/>
        </w:tabs>
      </w:pPr>
      <w:r>
        <w:t xml:space="preserve">Marx presented his analysis of the capital of mode of production and the reasons for its inevitable transition to communism in "Capital (Das </w:t>
      </w:r>
      <w:proofErr w:type="spellStart"/>
      <w:r>
        <w:t>Kapital</w:t>
      </w:r>
      <w:proofErr w:type="spellEnd"/>
      <w:r>
        <w:t xml:space="preserve">)" </w:t>
      </w:r>
    </w:p>
    <w:p w14:paraId="565F7486" w14:textId="77777777" w:rsidR="00A10C54" w:rsidRDefault="00A10C54" w:rsidP="00A10C54">
      <w:pPr>
        <w:pStyle w:val="ListParagraph"/>
        <w:numPr>
          <w:ilvl w:val="0"/>
          <w:numId w:val="1"/>
        </w:numPr>
        <w:tabs>
          <w:tab w:val="left" w:pos="1205"/>
        </w:tabs>
      </w:pPr>
      <w:r>
        <w:t xml:space="preserve">He based his analysis on data gathered records published by the British government. </w:t>
      </w:r>
    </w:p>
    <w:p w14:paraId="27062301" w14:textId="77777777" w:rsidR="00A10C54" w:rsidRDefault="00A10C54" w:rsidP="00A10C54">
      <w:pPr>
        <w:pStyle w:val="ListParagraph"/>
        <w:numPr>
          <w:ilvl w:val="0"/>
          <w:numId w:val="1"/>
        </w:numPr>
        <w:tabs>
          <w:tab w:val="left" w:pos="1205"/>
        </w:tabs>
      </w:pPr>
      <w:r>
        <w:t>Marx thought but the constant revolutionizing of the production process, alienation and exploitation of workers, would serve to unite the proletariat and bring about a revolution.</w:t>
      </w:r>
    </w:p>
    <w:p w14:paraId="3179AD8A" w14:textId="77777777" w:rsidR="00A10C54" w:rsidRDefault="00A10C54" w:rsidP="00A10C54">
      <w:pPr>
        <w:pStyle w:val="ListParagraph"/>
        <w:numPr>
          <w:ilvl w:val="0"/>
          <w:numId w:val="1"/>
        </w:numPr>
        <w:tabs>
          <w:tab w:val="left" w:pos="1205"/>
        </w:tabs>
      </w:pPr>
      <w:r>
        <w:t xml:space="preserve">Alienation - "A loss of control over, or connection with, some aspect of one's being or activity, especially as a result of the organization of wage labor." </w:t>
      </w:r>
    </w:p>
    <w:p w14:paraId="2403483F" w14:textId="77777777" w:rsidR="00A10C54" w:rsidRDefault="00A10C54" w:rsidP="00A10C54">
      <w:pPr>
        <w:pStyle w:val="ListParagraph"/>
        <w:numPr>
          <w:ilvl w:val="0"/>
          <w:numId w:val="1"/>
        </w:numPr>
        <w:tabs>
          <w:tab w:val="left" w:pos="1205"/>
        </w:tabs>
      </w:pPr>
      <w:r>
        <w:lastRenderedPageBreak/>
        <w:t xml:space="preserve">A commodity is "an object outside of us a thing that why is property satisfies human wants of some sort or another" </w:t>
      </w:r>
    </w:p>
    <w:p w14:paraId="2CF76CCF" w14:textId="77777777" w:rsidR="00A10C54" w:rsidRDefault="00A10C54" w:rsidP="00A10C54">
      <w:pPr>
        <w:pStyle w:val="ListParagraph"/>
        <w:numPr>
          <w:ilvl w:val="0"/>
          <w:numId w:val="1"/>
        </w:numPr>
        <w:tabs>
          <w:tab w:val="left" w:pos="1205"/>
        </w:tabs>
      </w:pPr>
      <w:r>
        <w:t xml:space="preserve">It has two sources of value: Its "use value," which is a measure of its usefulness to humans. And its " exchange value," which is the quantity of other goods that could be exchanged for. </w:t>
      </w:r>
    </w:p>
    <w:p w14:paraId="2B160576" w14:textId="77777777" w:rsidR="00A10C54" w:rsidRDefault="00A10C54" w:rsidP="00A10C54">
      <w:pPr>
        <w:pStyle w:val="ListParagraph"/>
        <w:numPr>
          <w:ilvl w:val="0"/>
          <w:numId w:val="1"/>
        </w:numPr>
        <w:tabs>
          <w:tab w:val="left" w:pos="1205"/>
        </w:tabs>
      </w:pPr>
      <w:r>
        <w:t xml:space="preserve">The Exchange value of something is not natural, because it does not emerge from the natural world. </w:t>
      </w:r>
    </w:p>
    <w:p w14:paraId="06DC458E" w14:textId="77777777" w:rsidR="00A10C54" w:rsidRDefault="00A10C54" w:rsidP="00A10C54">
      <w:pPr>
        <w:pStyle w:val="ListParagraph"/>
        <w:numPr>
          <w:ilvl w:val="0"/>
          <w:numId w:val="1"/>
        </w:numPr>
        <w:tabs>
          <w:tab w:val="left" w:pos="1205"/>
        </w:tabs>
      </w:pPr>
      <w:r>
        <w:t xml:space="preserve">Every commodity that is </w:t>
      </w:r>
      <w:proofErr w:type="gramStart"/>
      <w:r>
        <w:t>produced,</w:t>
      </w:r>
      <w:proofErr w:type="gramEnd"/>
      <w:r>
        <w:t xml:space="preserve"> is produced using human labor time. So the exchange value of each and every commodity is determined by the labor time that is "socially necessary" to produce it. </w:t>
      </w:r>
    </w:p>
    <w:p w14:paraId="4B650937" w14:textId="77777777" w:rsidR="00A10C54" w:rsidRDefault="00A10C54" w:rsidP="00A10C54">
      <w:pPr>
        <w:pStyle w:val="ListParagraph"/>
        <w:numPr>
          <w:ilvl w:val="0"/>
          <w:numId w:val="1"/>
        </w:numPr>
        <w:tabs>
          <w:tab w:val="left" w:pos="1205"/>
        </w:tabs>
      </w:pPr>
      <w:r>
        <w:t xml:space="preserve">Under the capitalist mode of production, workers sell their "labor power" (capacity to work) to capitalize who own the means of production. </w:t>
      </w:r>
    </w:p>
    <w:p w14:paraId="7E1F5865" w14:textId="77777777" w:rsidR="00A10C54" w:rsidRDefault="00A10C54" w:rsidP="00A10C54">
      <w:pPr>
        <w:pStyle w:val="ListParagraph"/>
        <w:numPr>
          <w:ilvl w:val="0"/>
          <w:numId w:val="1"/>
        </w:numPr>
        <w:tabs>
          <w:tab w:val="left" w:pos="1205"/>
        </w:tabs>
      </w:pPr>
      <w:r>
        <w:t xml:space="preserve">Labor Power - "The physical or mental capacity for work that an employee sells to an employer in return for a wage or salary" </w:t>
      </w:r>
    </w:p>
    <w:p w14:paraId="138F1D98" w14:textId="77777777" w:rsidR="00A10C54" w:rsidRDefault="00A10C54" w:rsidP="00A10C54">
      <w:pPr>
        <w:pStyle w:val="ListParagraph"/>
        <w:numPr>
          <w:ilvl w:val="0"/>
          <w:numId w:val="1"/>
        </w:numPr>
        <w:tabs>
          <w:tab w:val="left" w:pos="1205"/>
        </w:tabs>
      </w:pPr>
      <w:r>
        <w:t xml:space="preserve">The capitalists realizes his profit, in the form of "surplus value," when the purchasing power is less than the exchange value of commodities produced by the </w:t>
      </w:r>
      <w:proofErr w:type="spellStart"/>
      <w:r>
        <w:t>labour</w:t>
      </w:r>
      <w:proofErr w:type="spellEnd"/>
      <w:r>
        <w:t xml:space="preserve"> he has purchased. </w:t>
      </w:r>
    </w:p>
    <w:p w14:paraId="746F1048" w14:textId="77777777" w:rsidR="00A10C54" w:rsidRDefault="00A10C54" w:rsidP="00A10C54">
      <w:pPr>
        <w:pStyle w:val="ListParagraph"/>
        <w:numPr>
          <w:ilvl w:val="0"/>
          <w:numId w:val="1"/>
        </w:numPr>
        <w:tabs>
          <w:tab w:val="left" w:pos="1205"/>
        </w:tabs>
      </w:pPr>
      <w:r>
        <w:t xml:space="preserve">Marx uses the "rate of surplus value" as an a measure of the degree of exploitation of any given </w:t>
      </w:r>
      <w:proofErr w:type="spellStart"/>
      <w:r>
        <w:t>labourer</w:t>
      </w:r>
      <w:proofErr w:type="spellEnd"/>
      <w:r>
        <w:t xml:space="preserve"> </w:t>
      </w:r>
    </w:p>
    <w:p w14:paraId="63D07F9B" w14:textId="77777777" w:rsidR="00A10C54" w:rsidRDefault="00A10C54" w:rsidP="00A10C54">
      <w:pPr>
        <w:pStyle w:val="ListParagraph"/>
        <w:numPr>
          <w:ilvl w:val="0"/>
          <w:numId w:val="1"/>
        </w:numPr>
        <w:tabs>
          <w:tab w:val="left" w:pos="1205"/>
        </w:tabs>
      </w:pPr>
      <w:r>
        <w:t xml:space="preserve">Exploitation, for Marx, was not injustice. </w:t>
      </w:r>
    </w:p>
    <w:p w14:paraId="50BC5B6A" w14:textId="77777777" w:rsidR="00A10C54" w:rsidRDefault="00A10C54" w:rsidP="00A10C54">
      <w:pPr>
        <w:pStyle w:val="ListParagraph"/>
        <w:numPr>
          <w:ilvl w:val="0"/>
          <w:numId w:val="1"/>
        </w:numPr>
        <w:tabs>
          <w:tab w:val="left" w:pos="1205"/>
        </w:tabs>
      </w:pPr>
      <w:r>
        <w:t xml:space="preserve">The capital is mode of production requires a certain cycle to be repeated over a period of time without variation in order to ensure capitalism's continued existence. </w:t>
      </w:r>
    </w:p>
    <w:p w14:paraId="650BBFE2" w14:textId="77777777" w:rsidR="00A10C54" w:rsidRDefault="00A10C54" w:rsidP="00A10C54">
      <w:pPr>
        <w:pStyle w:val="ListParagraph"/>
        <w:numPr>
          <w:ilvl w:val="0"/>
          <w:numId w:val="1"/>
        </w:numPr>
        <w:tabs>
          <w:tab w:val="left" w:pos="1205"/>
        </w:tabs>
      </w:pPr>
      <w:r>
        <w:t xml:space="preserve">The proletariat will always compromise workers who are nothing but their labor power. Any one labor or can be used to replace another. As competition in this capitalist will be forced to adopt new technologies just to compete. Eventually this will result in a crisis, where people will lay off workers and replace them with technology. Capitalists will be losing purchases for their commodities. </w:t>
      </w:r>
    </w:p>
    <w:p w14:paraId="0ECD1ACB" w14:textId="77777777" w:rsidR="00A10C54" w:rsidRDefault="00A10C54" w:rsidP="00A10C54">
      <w:pPr>
        <w:pStyle w:val="ListParagraph"/>
        <w:numPr>
          <w:ilvl w:val="0"/>
          <w:numId w:val="1"/>
        </w:numPr>
        <w:tabs>
          <w:tab w:val="left" w:pos="1205"/>
        </w:tabs>
      </w:pPr>
      <w:r>
        <w:t xml:space="preserve">He predicted: As capitalism falls into crisis, workers will become more conscious of their interests. The workers will wage a revolution that will usher in the new classless society. In this new society, the state will wither away, and individuals will be able to achieve their full potential. </w:t>
      </w:r>
    </w:p>
    <w:p w14:paraId="6D89A17B" w14:textId="77777777" w:rsidR="00A10C54" w:rsidRDefault="00A10C54" w:rsidP="00A10C54">
      <w:pPr>
        <w:pStyle w:val="ListParagraph"/>
        <w:numPr>
          <w:ilvl w:val="0"/>
          <w:numId w:val="1"/>
        </w:numPr>
        <w:tabs>
          <w:tab w:val="left" w:pos="1205"/>
        </w:tabs>
      </w:pPr>
      <w:r>
        <w:t xml:space="preserve">150 years later, the state has not withered away, nor has the proletariat risen up worldwide to overthrow capitalism. </w:t>
      </w:r>
    </w:p>
    <w:p w14:paraId="00BFB46B" w14:textId="77777777" w:rsidR="00B96A15" w:rsidRDefault="00B96A15" w:rsidP="00B96A15">
      <w:pPr>
        <w:pStyle w:val="ListParagraph"/>
        <w:numPr>
          <w:ilvl w:val="0"/>
          <w:numId w:val="1"/>
        </w:numPr>
        <w:tabs>
          <w:tab w:val="left" w:pos="1205"/>
        </w:tabs>
      </w:pPr>
      <w:r>
        <w:t xml:space="preserve">The Russian Revolution and the Chinese Revolution, mermaid in the name of Marx. Two of the greatest social revolutions of the 20th century. </w:t>
      </w:r>
    </w:p>
    <w:p w14:paraId="55790E96" w14:textId="77777777" w:rsidR="00B96A15" w:rsidRDefault="00B96A15" w:rsidP="00B96A15">
      <w:pPr>
        <w:pStyle w:val="ListParagraph"/>
        <w:numPr>
          <w:ilvl w:val="0"/>
          <w:numId w:val="1"/>
        </w:numPr>
        <w:tabs>
          <w:tab w:val="left" w:pos="1205"/>
        </w:tabs>
      </w:pPr>
      <w:r>
        <w:t xml:space="preserve">They were peasant revolts and not revolts led by the proletariat. Neither </w:t>
      </w:r>
      <w:proofErr w:type="gramStart"/>
      <w:r>
        <w:t>cases</w:t>
      </w:r>
      <w:proofErr w:type="gramEnd"/>
      <w:r>
        <w:t xml:space="preserve"> did the state "wither away." </w:t>
      </w:r>
    </w:p>
    <w:p w14:paraId="203186A8" w14:textId="77777777" w:rsidR="00B96A15" w:rsidRDefault="00B96A15" w:rsidP="00B96A15">
      <w:pPr>
        <w:pStyle w:val="ListParagraph"/>
        <w:numPr>
          <w:ilvl w:val="0"/>
          <w:numId w:val="1"/>
        </w:numPr>
        <w:tabs>
          <w:tab w:val="left" w:pos="1205"/>
        </w:tabs>
      </w:pPr>
      <w:r>
        <w:t xml:space="preserve">Communist Russia and China became a powerful totalitarian regime. The recent rise of capitalism in both countries has brought any hope of a weakening of totalitarianism. </w:t>
      </w:r>
    </w:p>
    <w:p w14:paraId="2707AB22" w14:textId="77777777" w:rsidR="00B96A15" w:rsidRDefault="00B96A15" w:rsidP="00B96A15">
      <w:pPr>
        <w:pStyle w:val="ListParagraph"/>
        <w:numPr>
          <w:ilvl w:val="0"/>
          <w:numId w:val="1"/>
        </w:numPr>
        <w:tabs>
          <w:tab w:val="left" w:pos="1205"/>
        </w:tabs>
      </w:pPr>
      <w:r>
        <w:t xml:space="preserve">Mark's seriously miscalculated the extent to which any given national government is merely the tool of bourgeoisie (middle class). </w:t>
      </w:r>
    </w:p>
    <w:p w14:paraId="6C3CF17E" w14:textId="77777777" w:rsidR="00B96A15" w:rsidRDefault="00B96A15" w:rsidP="00B96A15">
      <w:pPr>
        <w:pStyle w:val="ListParagraph"/>
        <w:numPr>
          <w:ilvl w:val="0"/>
          <w:numId w:val="1"/>
        </w:numPr>
        <w:tabs>
          <w:tab w:val="left" w:pos="1205"/>
        </w:tabs>
      </w:pPr>
      <w:r>
        <w:t xml:space="preserve">Capitalism has not declined. The state would turn out to be one of the biggest employers in capitalist societies. </w:t>
      </w:r>
    </w:p>
    <w:p w14:paraId="79096D2D" w14:textId="77777777" w:rsidR="00B96A15" w:rsidRDefault="00B96A15" w:rsidP="00B96A15">
      <w:pPr>
        <w:pStyle w:val="ListParagraph"/>
        <w:numPr>
          <w:ilvl w:val="0"/>
          <w:numId w:val="1"/>
        </w:numPr>
        <w:tabs>
          <w:tab w:val="left" w:pos="1205"/>
        </w:tabs>
      </w:pPr>
      <w:r>
        <w:t xml:space="preserve">Marx is still relevant in sociology today because of his theory. </w:t>
      </w:r>
    </w:p>
    <w:p w14:paraId="79AE41AB" w14:textId="77777777" w:rsidR="00B96A15" w:rsidRDefault="00B96A15" w:rsidP="00B96A15">
      <w:pPr>
        <w:pStyle w:val="ListParagraph"/>
        <w:numPr>
          <w:ilvl w:val="0"/>
          <w:numId w:val="1"/>
        </w:numPr>
        <w:tabs>
          <w:tab w:val="left" w:pos="1205"/>
        </w:tabs>
      </w:pPr>
      <w:r>
        <w:lastRenderedPageBreak/>
        <w:t xml:space="preserve">Max Weber was the second German scholar and trained at the University of Berlin to a lasting influence on the discipline of sociology. </w:t>
      </w:r>
    </w:p>
    <w:p w14:paraId="2D1A33BC" w14:textId="77777777" w:rsidR="00B96A15" w:rsidRDefault="00B96A15" w:rsidP="00B96A15">
      <w:pPr>
        <w:pStyle w:val="ListParagraph"/>
        <w:numPr>
          <w:ilvl w:val="0"/>
          <w:numId w:val="1"/>
        </w:numPr>
        <w:tabs>
          <w:tab w:val="left" w:pos="1205"/>
        </w:tabs>
      </w:pPr>
      <w:r>
        <w:t xml:space="preserve">Weber </w:t>
      </w:r>
      <w:proofErr w:type="gramStart"/>
      <w:r>
        <w:t>characterize</w:t>
      </w:r>
      <w:proofErr w:type="gramEnd"/>
      <w:r>
        <w:t xml:space="preserve"> the members of capitalist society as trapped within the iron cage of bureaucracy. </w:t>
      </w:r>
    </w:p>
    <w:p w14:paraId="613F7B73" w14:textId="77777777" w:rsidR="00B96A15" w:rsidRDefault="00B96A15" w:rsidP="00B96A15">
      <w:pPr>
        <w:pStyle w:val="ListParagraph"/>
        <w:numPr>
          <w:ilvl w:val="0"/>
          <w:numId w:val="1"/>
        </w:numPr>
        <w:tabs>
          <w:tab w:val="left" w:pos="1205"/>
        </w:tabs>
      </w:pPr>
      <w:r>
        <w:t xml:space="preserve">Weber had no interest in Social Revolution and rejected Marx's assertions that the central task of social theorist was to change society and that all social theory must be linked to social and political action. </w:t>
      </w:r>
    </w:p>
    <w:p w14:paraId="5B6FE7E8" w14:textId="77777777" w:rsidR="00B96A15" w:rsidRDefault="00B96A15" w:rsidP="00B96A15">
      <w:pPr>
        <w:pStyle w:val="ListParagraph"/>
        <w:numPr>
          <w:ilvl w:val="0"/>
          <w:numId w:val="1"/>
        </w:numPr>
        <w:tabs>
          <w:tab w:val="left" w:pos="1205"/>
        </w:tabs>
      </w:pPr>
      <w:r>
        <w:t xml:space="preserve">Knowledge about societies, Weber felt, was best obtained by comparing different historical periods. </w:t>
      </w:r>
    </w:p>
    <w:p w14:paraId="6F209628" w14:textId="77777777" w:rsidR="00B96A15" w:rsidRDefault="00B96A15" w:rsidP="00B96A15">
      <w:pPr>
        <w:pStyle w:val="ListParagraph"/>
        <w:numPr>
          <w:ilvl w:val="0"/>
          <w:numId w:val="1"/>
        </w:numPr>
        <w:tabs>
          <w:tab w:val="left" w:pos="1205"/>
        </w:tabs>
      </w:pPr>
      <w:r>
        <w:t xml:space="preserve">Weber adapter 3 ideas from influential intellectuals: </w:t>
      </w:r>
    </w:p>
    <w:p w14:paraId="502D656E" w14:textId="77777777" w:rsidR="00B96A15" w:rsidRDefault="00B96A15" w:rsidP="00B96A15">
      <w:pPr>
        <w:pStyle w:val="ListParagraph"/>
        <w:numPr>
          <w:ilvl w:val="0"/>
          <w:numId w:val="1"/>
        </w:numPr>
        <w:tabs>
          <w:tab w:val="left" w:pos="1205"/>
        </w:tabs>
      </w:pPr>
      <w:r>
        <w:t xml:space="preserve">Both nature and human behavior can be studied scientifically but with important differences. </w:t>
      </w:r>
    </w:p>
    <w:p w14:paraId="78991230" w14:textId="77777777" w:rsidR="00B96A15" w:rsidRDefault="00B96A15" w:rsidP="00B96A15">
      <w:pPr>
        <w:pStyle w:val="ListParagraph"/>
        <w:numPr>
          <w:ilvl w:val="0"/>
          <w:numId w:val="1"/>
        </w:numPr>
        <w:tabs>
          <w:tab w:val="left" w:pos="1205"/>
        </w:tabs>
      </w:pPr>
      <w:r>
        <w:t xml:space="preserve">Understand the subjective meanings that social actors attached to their actions. </w:t>
      </w:r>
    </w:p>
    <w:p w14:paraId="235BA47D" w14:textId="77777777" w:rsidR="00B96A15" w:rsidRDefault="00B96A15" w:rsidP="00B96A15">
      <w:pPr>
        <w:pStyle w:val="ListParagraph"/>
        <w:numPr>
          <w:ilvl w:val="0"/>
          <w:numId w:val="1"/>
        </w:numPr>
        <w:tabs>
          <w:tab w:val="left" w:pos="1205"/>
        </w:tabs>
      </w:pPr>
      <w:r>
        <w:t xml:space="preserve">The key to keeping social scientific statement separate from any kind of value judgment lies in developing a set of abstract concepts. </w:t>
      </w:r>
    </w:p>
    <w:p w14:paraId="0DC21C5D" w14:textId="77777777" w:rsidR="00B96A15" w:rsidRDefault="00B96A15" w:rsidP="00B96A15">
      <w:pPr>
        <w:pStyle w:val="ListParagraph"/>
        <w:numPr>
          <w:ilvl w:val="0"/>
          <w:numId w:val="1"/>
        </w:numPr>
        <w:tabs>
          <w:tab w:val="left" w:pos="1205"/>
        </w:tabs>
      </w:pPr>
      <w:r>
        <w:t xml:space="preserve">Heinrich </w:t>
      </w:r>
      <w:proofErr w:type="spellStart"/>
      <w:r>
        <w:t>Rickert</w:t>
      </w:r>
      <w:proofErr w:type="spellEnd"/>
      <w:r>
        <w:t xml:space="preserve"> and Wilhelm </w:t>
      </w:r>
      <w:proofErr w:type="spellStart"/>
      <w:r>
        <w:t>Dilthey</w:t>
      </w:r>
      <w:proofErr w:type="spellEnd"/>
      <w:r>
        <w:t xml:space="preserve"> </w:t>
      </w:r>
    </w:p>
    <w:p w14:paraId="6AC6E42A" w14:textId="77777777" w:rsidR="00B96A15" w:rsidRDefault="00B96A15" w:rsidP="00B96A15">
      <w:pPr>
        <w:pStyle w:val="ListParagraph"/>
        <w:numPr>
          <w:ilvl w:val="0"/>
          <w:numId w:val="1"/>
        </w:numPr>
        <w:tabs>
          <w:tab w:val="left" w:pos="1205"/>
        </w:tabs>
      </w:pPr>
      <w:proofErr w:type="spellStart"/>
      <w:r>
        <w:t>Rickert</w:t>
      </w:r>
      <w:proofErr w:type="spellEnd"/>
      <w:r>
        <w:t xml:space="preserve"> argued that reality presents to the social after an overwhelming multiplicity of events. In order to navigate such a complex reality, the social actor has to rely on cultural values to lead the way. </w:t>
      </w:r>
    </w:p>
    <w:p w14:paraId="6B2C0AED" w14:textId="77777777" w:rsidR="00B96A15" w:rsidRDefault="00B96A15" w:rsidP="00B96A15">
      <w:pPr>
        <w:pStyle w:val="ListParagraph"/>
        <w:numPr>
          <w:ilvl w:val="0"/>
          <w:numId w:val="1"/>
        </w:numPr>
        <w:tabs>
          <w:tab w:val="left" w:pos="1205"/>
        </w:tabs>
      </w:pPr>
      <w:r>
        <w:t xml:space="preserve">Themes in Weber's work: </w:t>
      </w:r>
    </w:p>
    <w:p w14:paraId="13AC270D" w14:textId="77777777" w:rsidR="00B96A15" w:rsidRDefault="00B96A15" w:rsidP="00B96A15">
      <w:pPr>
        <w:pStyle w:val="ListParagraph"/>
        <w:numPr>
          <w:ilvl w:val="0"/>
          <w:numId w:val="1"/>
        </w:numPr>
        <w:tabs>
          <w:tab w:val="left" w:pos="1205"/>
        </w:tabs>
      </w:pPr>
      <w:r>
        <w:t xml:space="preserve">Studies in m methodology, criticism, and philosophy - he considered the relationship between science and Human Action </w:t>
      </w:r>
    </w:p>
    <w:p w14:paraId="4E62E86D" w14:textId="77777777" w:rsidR="00B96A15" w:rsidRDefault="00B96A15" w:rsidP="00B96A15">
      <w:pPr>
        <w:pStyle w:val="ListParagraph"/>
        <w:numPr>
          <w:ilvl w:val="0"/>
          <w:numId w:val="1"/>
        </w:numPr>
        <w:tabs>
          <w:tab w:val="left" w:pos="1205"/>
        </w:tabs>
      </w:pPr>
      <w:r>
        <w:t xml:space="preserve">Historical work - studied specific economic problems in Germany and the rest of Europe </w:t>
      </w:r>
    </w:p>
    <w:p w14:paraId="437B7B1C" w14:textId="77777777" w:rsidR="00B96A15" w:rsidRDefault="00B96A15" w:rsidP="00B96A15">
      <w:pPr>
        <w:pStyle w:val="ListParagraph"/>
        <w:numPr>
          <w:ilvl w:val="0"/>
          <w:numId w:val="1"/>
        </w:numPr>
        <w:tabs>
          <w:tab w:val="left" w:pos="1205"/>
        </w:tabs>
      </w:pPr>
      <w:r>
        <w:t xml:space="preserve">Studies and sociology of religion - </w:t>
      </w:r>
      <w:proofErr w:type="spellStart"/>
      <w:proofErr w:type="gramStart"/>
      <w:r>
        <w:t>protestantism</w:t>
      </w:r>
      <w:proofErr w:type="spellEnd"/>
      <w:proofErr w:type="gramEnd"/>
      <w:r>
        <w:t xml:space="preserve"> and capitalism, and an analysis of the great religions of the world and the influence of economies and religion. </w:t>
      </w:r>
    </w:p>
    <w:p w14:paraId="732EAF05" w14:textId="77777777" w:rsidR="00B96A15" w:rsidRDefault="00B96A15" w:rsidP="00B96A15">
      <w:pPr>
        <w:pStyle w:val="ListParagraph"/>
        <w:numPr>
          <w:ilvl w:val="0"/>
          <w:numId w:val="1"/>
        </w:numPr>
        <w:tabs>
          <w:tab w:val="left" w:pos="1205"/>
        </w:tabs>
      </w:pPr>
      <w:r>
        <w:t xml:space="preserve">A treatise on general sociology - entitled Economy and Society </w:t>
      </w:r>
    </w:p>
    <w:p w14:paraId="60FD4874" w14:textId="77777777" w:rsidR="00B96A15" w:rsidRDefault="00B96A15" w:rsidP="00B96A15">
      <w:pPr>
        <w:pStyle w:val="ListParagraph"/>
        <w:numPr>
          <w:ilvl w:val="0"/>
          <w:numId w:val="1"/>
        </w:numPr>
        <w:tabs>
          <w:tab w:val="left" w:pos="1205"/>
        </w:tabs>
      </w:pPr>
      <w:r>
        <w:t xml:space="preserve">His themes were: Rationality, rationalization, capitalism and bureaucracy, and the nature methodology. </w:t>
      </w:r>
    </w:p>
    <w:p w14:paraId="6FD16ADF" w14:textId="77777777" w:rsidR="00B96A15" w:rsidRDefault="00B96A15" w:rsidP="00B96A15">
      <w:pPr>
        <w:pStyle w:val="ListParagraph"/>
        <w:numPr>
          <w:ilvl w:val="0"/>
          <w:numId w:val="1"/>
        </w:numPr>
        <w:tabs>
          <w:tab w:val="left" w:pos="1205"/>
        </w:tabs>
      </w:pPr>
      <w:r>
        <w:t>His methodology foundation of the social sciences includes four elements: Ideal types, social action, values, and "</w:t>
      </w:r>
      <w:proofErr w:type="spellStart"/>
      <w:r>
        <w:t>Verstehan</w:t>
      </w:r>
      <w:proofErr w:type="spellEnd"/>
      <w:r>
        <w:t xml:space="preserve">" (interpretive understanding). </w:t>
      </w:r>
    </w:p>
    <w:p w14:paraId="7895C602" w14:textId="4FFDD9F5" w:rsidR="00727EF3" w:rsidRDefault="00B96A15" w:rsidP="00B96A15">
      <w:pPr>
        <w:pStyle w:val="ListParagraph"/>
        <w:numPr>
          <w:ilvl w:val="0"/>
          <w:numId w:val="1"/>
        </w:numPr>
        <w:tabs>
          <w:tab w:val="left" w:pos="1205"/>
        </w:tabs>
      </w:pPr>
      <w:r>
        <w:t xml:space="preserve">Max Weber, </w:t>
      </w:r>
      <w:proofErr w:type="spellStart"/>
      <w:r>
        <w:t>Jr</w:t>
      </w:r>
      <w:proofErr w:type="spellEnd"/>
      <w:r>
        <w:t xml:space="preserve"> - (1846-1920). Middle class family (bourgeois), Prussia, strong nationalist (joined German Democratic Party after ww1)</w:t>
      </w:r>
    </w:p>
    <w:p w14:paraId="368FDF40" w14:textId="77777777" w:rsidR="00B96A15" w:rsidRDefault="00B96A15" w:rsidP="00B96A15">
      <w:pPr>
        <w:pStyle w:val="ListParagraph"/>
        <w:numPr>
          <w:ilvl w:val="0"/>
          <w:numId w:val="1"/>
        </w:numPr>
        <w:tabs>
          <w:tab w:val="left" w:pos="1205"/>
        </w:tabs>
      </w:pPr>
      <w:r>
        <w:t xml:space="preserve">Ideal type - "methodological construction that summarizes the essential properties common to concrete instances of a given type of social phenomenon. It helps the sociologist identify and characterize the specific social phenomena she studies. Ideal types do not exist in reality." </w:t>
      </w:r>
    </w:p>
    <w:p w14:paraId="48747A02" w14:textId="77777777" w:rsidR="00B96A15" w:rsidRDefault="00B96A15" w:rsidP="00B96A15">
      <w:pPr>
        <w:pStyle w:val="ListParagraph"/>
        <w:numPr>
          <w:ilvl w:val="0"/>
          <w:numId w:val="1"/>
        </w:numPr>
        <w:tabs>
          <w:tab w:val="left" w:pos="1205"/>
        </w:tabs>
      </w:pPr>
      <w:r>
        <w:t xml:space="preserve">Social action - "any human behavior that has subjected meaning for an acting individual; an action is a social action when an individual takes into account the meaning his or her actions will have on the others observing them, and orients his or her actions accordingly" </w:t>
      </w:r>
    </w:p>
    <w:p w14:paraId="37797DD0" w14:textId="77777777" w:rsidR="00B96A15" w:rsidRDefault="00B96A15" w:rsidP="00B96A15">
      <w:pPr>
        <w:pStyle w:val="ListParagraph"/>
        <w:numPr>
          <w:ilvl w:val="0"/>
          <w:numId w:val="1"/>
        </w:numPr>
        <w:tabs>
          <w:tab w:val="left" w:pos="1205"/>
        </w:tabs>
      </w:pPr>
      <w:r>
        <w:t xml:space="preserve">Weber believed that only individuals are capable of meaningful social action </w:t>
      </w:r>
    </w:p>
    <w:p w14:paraId="4ADC5B4B" w14:textId="77777777" w:rsidR="00B96A15" w:rsidRDefault="00B96A15" w:rsidP="00B96A15">
      <w:pPr>
        <w:pStyle w:val="ListParagraph"/>
        <w:numPr>
          <w:ilvl w:val="0"/>
          <w:numId w:val="1"/>
        </w:numPr>
        <w:tabs>
          <w:tab w:val="left" w:pos="1205"/>
        </w:tabs>
      </w:pPr>
      <w:r>
        <w:t xml:space="preserve">He believed the objective of a sociologist should be to comprehend the subjective understandings of the individual" </w:t>
      </w:r>
    </w:p>
    <w:p w14:paraId="02A73812" w14:textId="77777777" w:rsidR="00B96A15" w:rsidRDefault="00B96A15" w:rsidP="00B96A15">
      <w:pPr>
        <w:pStyle w:val="ListParagraph"/>
        <w:numPr>
          <w:ilvl w:val="0"/>
          <w:numId w:val="1"/>
        </w:numPr>
        <w:tabs>
          <w:tab w:val="left" w:pos="1205"/>
        </w:tabs>
      </w:pPr>
      <w:r>
        <w:lastRenderedPageBreak/>
        <w:t xml:space="preserve">He was very clear that the social action of any given individual was affected by both the psychological state of the individual, and the external cultural, constraints that surrounded him. </w:t>
      </w:r>
    </w:p>
    <w:p w14:paraId="641ECCA0" w14:textId="77777777" w:rsidR="00B96A15" w:rsidRDefault="00B96A15" w:rsidP="00B96A15">
      <w:pPr>
        <w:pStyle w:val="ListParagraph"/>
        <w:numPr>
          <w:ilvl w:val="0"/>
          <w:numId w:val="1"/>
        </w:numPr>
        <w:tabs>
          <w:tab w:val="left" w:pos="1205"/>
        </w:tabs>
      </w:pPr>
      <w:r>
        <w:t>There are four distinct "ideal types" of social action of which all humans are capable: (based on a degree of rationality)</w:t>
      </w:r>
    </w:p>
    <w:p w14:paraId="0C9CF7EA" w14:textId="77777777" w:rsidR="00B96A15" w:rsidRDefault="00B96A15" w:rsidP="00B96A15">
      <w:pPr>
        <w:pStyle w:val="ListParagraph"/>
        <w:numPr>
          <w:ilvl w:val="0"/>
          <w:numId w:val="1"/>
        </w:numPr>
        <w:tabs>
          <w:tab w:val="left" w:pos="1205"/>
        </w:tabs>
      </w:pPr>
      <w:r>
        <w:t xml:space="preserve">Traditional (or formal): Social action motivated by custom or tradition </w:t>
      </w:r>
    </w:p>
    <w:p w14:paraId="7CDF71B2" w14:textId="77777777" w:rsidR="00B96A15" w:rsidRDefault="00B96A15" w:rsidP="00B96A15">
      <w:pPr>
        <w:pStyle w:val="ListParagraph"/>
        <w:numPr>
          <w:ilvl w:val="0"/>
          <w:numId w:val="1"/>
        </w:numPr>
        <w:tabs>
          <w:tab w:val="left" w:pos="1205"/>
        </w:tabs>
      </w:pPr>
      <w:proofErr w:type="spellStart"/>
      <w:r>
        <w:t>Affectual</w:t>
      </w:r>
      <w:proofErr w:type="spellEnd"/>
      <w:r>
        <w:t xml:space="preserve"> (or substantive): Social action motivated by emotions </w:t>
      </w:r>
    </w:p>
    <w:p w14:paraId="2319A184" w14:textId="77777777" w:rsidR="00B96A15" w:rsidRDefault="00B96A15" w:rsidP="00B96A15">
      <w:pPr>
        <w:pStyle w:val="ListParagraph"/>
        <w:numPr>
          <w:ilvl w:val="0"/>
          <w:numId w:val="1"/>
        </w:numPr>
        <w:tabs>
          <w:tab w:val="left" w:pos="1205"/>
        </w:tabs>
      </w:pPr>
      <w:r>
        <w:t>Value rational (</w:t>
      </w:r>
      <w:proofErr w:type="spellStart"/>
      <w:r>
        <w:t>Wertrationalitat</w:t>
      </w:r>
      <w:proofErr w:type="spellEnd"/>
      <w:r>
        <w:t xml:space="preserve">): Social action motivated by cultural values </w:t>
      </w:r>
    </w:p>
    <w:p w14:paraId="29561581" w14:textId="77777777" w:rsidR="00B96A15" w:rsidRDefault="00B96A15" w:rsidP="00B96A15">
      <w:pPr>
        <w:pStyle w:val="ListParagraph"/>
        <w:numPr>
          <w:ilvl w:val="0"/>
          <w:numId w:val="1"/>
        </w:numPr>
        <w:tabs>
          <w:tab w:val="left" w:pos="1205"/>
        </w:tabs>
      </w:pPr>
      <w:r>
        <w:t>Instrumental (or means-end) rational (</w:t>
      </w:r>
      <w:proofErr w:type="spellStart"/>
      <w:r>
        <w:t>Zweckrationalitat</w:t>
      </w:r>
      <w:proofErr w:type="spellEnd"/>
      <w:r>
        <w:t xml:space="preserve">): Social action motivated by specific goals </w:t>
      </w:r>
    </w:p>
    <w:p w14:paraId="5ED83AA2" w14:textId="77777777" w:rsidR="003A39B0" w:rsidRDefault="003A39B0" w:rsidP="003A39B0">
      <w:pPr>
        <w:pStyle w:val="ListParagraph"/>
        <w:numPr>
          <w:ilvl w:val="0"/>
          <w:numId w:val="1"/>
        </w:numPr>
        <w:tabs>
          <w:tab w:val="left" w:pos="1205"/>
        </w:tabs>
      </w:pPr>
      <w:r>
        <w:t xml:space="preserve">Rationalization refers to two broad historical trends: The social process whereby societies become more and more reliant on calculation and technical knowledge to gain and maintain control over both natural and social worlds. AND. The tendency for social actors to free themselves from magical thinking into a place that was thinking informed by empirical observation. </w:t>
      </w:r>
    </w:p>
    <w:p w14:paraId="284E475F" w14:textId="77777777" w:rsidR="003A39B0" w:rsidRDefault="003A39B0" w:rsidP="003A39B0">
      <w:pPr>
        <w:pStyle w:val="ListParagraph"/>
        <w:numPr>
          <w:ilvl w:val="0"/>
          <w:numId w:val="1"/>
        </w:numPr>
        <w:tabs>
          <w:tab w:val="left" w:pos="1205"/>
        </w:tabs>
      </w:pPr>
      <w:r>
        <w:t xml:space="preserve">Capitalism and the "Iron Cage" of Bureaucracy: </w:t>
      </w:r>
    </w:p>
    <w:p w14:paraId="5E14DE47" w14:textId="77777777" w:rsidR="003A39B0" w:rsidRDefault="003A39B0" w:rsidP="003A39B0">
      <w:pPr>
        <w:pStyle w:val="ListParagraph"/>
        <w:numPr>
          <w:ilvl w:val="0"/>
          <w:numId w:val="1"/>
        </w:numPr>
        <w:tabs>
          <w:tab w:val="left" w:pos="1205"/>
        </w:tabs>
      </w:pPr>
      <w:r>
        <w:t xml:space="preserve">Protestantism and capitalism went hand-in-hand in attempt "remodel the world" </w:t>
      </w:r>
    </w:p>
    <w:p w14:paraId="61A030AB" w14:textId="77777777" w:rsidR="003A39B0" w:rsidRDefault="003A39B0" w:rsidP="003A39B0">
      <w:pPr>
        <w:pStyle w:val="ListParagraph"/>
        <w:numPr>
          <w:ilvl w:val="0"/>
          <w:numId w:val="1"/>
        </w:numPr>
        <w:tabs>
          <w:tab w:val="left" w:pos="1205"/>
        </w:tabs>
      </w:pPr>
      <w:r>
        <w:t xml:space="preserve">For Weber, the duty of the sociology was to be open-minded and to promote one political solution over another. "Objectivity" means facing up to "facts," even to uncomfortable ones. </w:t>
      </w:r>
    </w:p>
    <w:p w14:paraId="5977F905" w14:textId="77777777" w:rsidR="003A39B0" w:rsidRDefault="003A39B0" w:rsidP="003A39B0">
      <w:pPr>
        <w:pStyle w:val="ListParagraph"/>
        <w:numPr>
          <w:ilvl w:val="0"/>
          <w:numId w:val="1"/>
        </w:numPr>
        <w:tabs>
          <w:tab w:val="left" w:pos="1205"/>
        </w:tabs>
      </w:pPr>
      <w:r>
        <w:t xml:space="preserve">A sociologist must distance themselves from their own values. </w:t>
      </w:r>
    </w:p>
    <w:p w14:paraId="6A991A0B" w14:textId="77777777" w:rsidR="003A39B0" w:rsidRDefault="003A39B0" w:rsidP="003A39B0">
      <w:pPr>
        <w:pStyle w:val="ListParagraph"/>
        <w:numPr>
          <w:ilvl w:val="0"/>
          <w:numId w:val="1"/>
        </w:numPr>
        <w:tabs>
          <w:tab w:val="left" w:pos="1205"/>
        </w:tabs>
      </w:pPr>
      <w:r>
        <w:t xml:space="preserve">Weber's significance today: in 1964, at the Fifteenth German Sociological Congress, Parsons praised Weber for rising above the "ideological disputes" of the nineteenth and twentieth centuries for showing how the science of sociology might play a major role in shaping the future of the world. </w:t>
      </w:r>
    </w:p>
    <w:p w14:paraId="0E89010D" w14:textId="77777777" w:rsidR="003A39B0" w:rsidRDefault="003A39B0" w:rsidP="003A39B0">
      <w:pPr>
        <w:pStyle w:val="ListParagraph"/>
        <w:numPr>
          <w:ilvl w:val="0"/>
          <w:numId w:val="1"/>
        </w:numPr>
        <w:tabs>
          <w:tab w:val="left" w:pos="1205"/>
        </w:tabs>
      </w:pPr>
      <w:r>
        <w:t xml:space="preserve">He claimed that Weber's sociology foreshadowed the end of "ideology" </w:t>
      </w:r>
    </w:p>
    <w:p w14:paraId="38F9F629" w14:textId="77777777" w:rsidR="003A39B0" w:rsidRDefault="003A39B0" w:rsidP="003A39B0">
      <w:pPr>
        <w:pStyle w:val="ListParagraph"/>
        <w:numPr>
          <w:ilvl w:val="0"/>
          <w:numId w:val="1"/>
        </w:numPr>
        <w:tabs>
          <w:tab w:val="left" w:pos="1205"/>
        </w:tabs>
      </w:pPr>
      <w:r>
        <w:t xml:space="preserve">He was "a brilliant and profound apologies for Liberal capitalism" </w:t>
      </w:r>
    </w:p>
    <w:p w14:paraId="686563B3" w14:textId="77777777" w:rsidR="003A39B0" w:rsidRDefault="003A39B0" w:rsidP="003A39B0">
      <w:pPr>
        <w:pStyle w:val="ListParagraph"/>
        <w:numPr>
          <w:ilvl w:val="0"/>
          <w:numId w:val="1"/>
        </w:numPr>
        <w:tabs>
          <w:tab w:val="left" w:pos="1205"/>
        </w:tabs>
      </w:pPr>
      <w:r>
        <w:t xml:space="preserve">Weber was concerned with showing my Western capitalist societies have developed differently from other known societies. </w:t>
      </w:r>
    </w:p>
    <w:p w14:paraId="14AEBDF2" w14:textId="77777777" w:rsidR="003A39B0" w:rsidRDefault="003A39B0" w:rsidP="003A39B0">
      <w:pPr>
        <w:pStyle w:val="ListParagraph"/>
        <w:numPr>
          <w:ilvl w:val="0"/>
          <w:numId w:val="1"/>
        </w:numPr>
        <w:tabs>
          <w:tab w:val="left" w:pos="1205"/>
        </w:tabs>
      </w:pPr>
      <w:r>
        <w:t xml:space="preserve">Unlike Marx, Weber rejected a materialist conception of history. He believed that politics, religion, climate and determinants followed their own laws, independent of economic considerations that Marx considered central </w:t>
      </w:r>
    </w:p>
    <w:p w14:paraId="589F6A0A" w14:textId="77777777" w:rsidR="00B96A15" w:rsidRDefault="00B96A15" w:rsidP="003A39B0">
      <w:pPr>
        <w:tabs>
          <w:tab w:val="left" w:pos="1205"/>
        </w:tabs>
      </w:pPr>
    </w:p>
    <w:p w14:paraId="740316F8" w14:textId="77777777" w:rsidR="003A39B0" w:rsidRDefault="003A39B0" w:rsidP="003A39B0">
      <w:pPr>
        <w:tabs>
          <w:tab w:val="left" w:pos="1205"/>
        </w:tabs>
      </w:pPr>
    </w:p>
    <w:p w14:paraId="35952E4B" w14:textId="371DB303" w:rsidR="003A39B0" w:rsidRDefault="003A39B0" w:rsidP="003A39B0">
      <w:pPr>
        <w:tabs>
          <w:tab w:val="left" w:pos="1205"/>
        </w:tabs>
      </w:pPr>
      <w:r>
        <w:t>Chapter 7</w:t>
      </w:r>
    </w:p>
    <w:p w14:paraId="264FCFA2" w14:textId="77777777" w:rsidR="00672D82" w:rsidRDefault="00672D82" w:rsidP="003A39B0">
      <w:pPr>
        <w:tabs>
          <w:tab w:val="left" w:pos="1205"/>
        </w:tabs>
      </w:pPr>
    </w:p>
    <w:p w14:paraId="48569455" w14:textId="6B22C781" w:rsidR="003D5E31" w:rsidRDefault="003D5E31" w:rsidP="003D5E31">
      <w:pPr>
        <w:pStyle w:val="ListParagraph"/>
        <w:numPr>
          <w:ilvl w:val="0"/>
          <w:numId w:val="1"/>
        </w:numPr>
        <w:tabs>
          <w:tab w:val="left" w:pos="1205"/>
        </w:tabs>
      </w:pPr>
      <w:r>
        <w:t>The socio</w:t>
      </w:r>
      <w:r w:rsidR="00672D82">
        <w:t>logical imagination - based on t</w:t>
      </w:r>
      <w:r>
        <w:t xml:space="preserve">he view that the life of an individual in the history of a society must be understood together </w:t>
      </w:r>
    </w:p>
    <w:p w14:paraId="3C8550FA" w14:textId="77777777" w:rsidR="003D5E31" w:rsidRDefault="003D5E31" w:rsidP="003D5E31">
      <w:pPr>
        <w:pStyle w:val="ListParagraph"/>
        <w:numPr>
          <w:ilvl w:val="0"/>
          <w:numId w:val="1"/>
        </w:numPr>
        <w:tabs>
          <w:tab w:val="left" w:pos="1205"/>
        </w:tabs>
      </w:pPr>
      <w:r>
        <w:t xml:space="preserve">The social construction of reality - the belief that all knowledge is knowledge constructed from some point of view </w:t>
      </w:r>
    </w:p>
    <w:p w14:paraId="61806754" w14:textId="77777777" w:rsidR="003D5E31" w:rsidRDefault="003D5E31" w:rsidP="003D5E31">
      <w:pPr>
        <w:pStyle w:val="ListParagraph"/>
        <w:numPr>
          <w:ilvl w:val="0"/>
          <w:numId w:val="1"/>
        </w:numPr>
        <w:tabs>
          <w:tab w:val="left" w:pos="1205"/>
        </w:tabs>
      </w:pPr>
      <w:r>
        <w:t xml:space="preserve">Science as a way of knowing about the world - the notion that knowledge should be based on empirical evidence </w:t>
      </w:r>
    </w:p>
    <w:p w14:paraId="1608D98F" w14:textId="77777777" w:rsidR="003D5E31" w:rsidRDefault="003D5E31" w:rsidP="003D5E31">
      <w:pPr>
        <w:pStyle w:val="ListParagraph"/>
        <w:numPr>
          <w:ilvl w:val="0"/>
          <w:numId w:val="1"/>
        </w:numPr>
        <w:tabs>
          <w:tab w:val="left" w:pos="1205"/>
        </w:tabs>
      </w:pPr>
      <w:r>
        <w:t xml:space="preserve">Social interaction - the process by which individuals act, interact, react to one another in the context of social relations </w:t>
      </w:r>
    </w:p>
    <w:p w14:paraId="6C8F06D5" w14:textId="77777777" w:rsidR="003D5E31" w:rsidRDefault="003D5E31" w:rsidP="003D5E31">
      <w:pPr>
        <w:pStyle w:val="ListParagraph"/>
        <w:numPr>
          <w:ilvl w:val="0"/>
          <w:numId w:val="1"/>
        </w:numPr>
        <w:tabs>
          <w:tab w:val="left" w:pos="1205"/>
        </w:tabs>
      </w:pPr>
      <w:r>
        <w:t xml:space="preserve">The individual and society were seen as being mutually and simultaneously constituted </w:t>
      </w:r>
    </w:p>
    <w:p w14:paraId="460608F2" w14:textId="77777777" w:rsidR="003D5E31" w:rsidRDefault="003D5E31" w:rsidP="003D5E31">
      <w:pPr>
        <w:pStyle w:val="ListParagraph"/>
        <w:numPr>
          <w:ilvl w:val="0"/>
          <w:numId w:val="1"/>
        </w:numPr>
        <w:tabs>
          <w:tab w:val="left" w:pos="1205"/>
        </w:tabs>
      </w:pPr>
      <w:r>
        <w:lastRenderedPageBreak/>
        <w:t xml:space="preserve">Herbert </w:t>
      </w:r>
      <w:proofErr w:type="spellStart"/>
      <w:r>
        <w:t>Blumer</w:t>
      </w:r>
      <w:proofErr w:type="spellEnd"/>
      <w:r>
        <w:t xml:space="preserve"> (1900-1987) an American sociologist and a student of George Herbert Mead </w:t>
      </w:r>
    </w:p>
    <w:p w14:paraId="70921795" w14:textId="77777777" w:rsidR="003D5E31" w:rsidRDefault="003D5E31" w:rsidP="003D5E31">
      <w:pPr>
        <w:pStyle w:val="ListParagraph"/>
        <w:numPr>
          <w:ilvl w:val="0"/>
          <w:numId w:val="1"/>
        </w:numPr>
        <w:tabs>
          <w:tab w:val="left" w:pos="1205"/>
        </w:tabs>
      </w:pPr>
      <w:r>
        <w:t xml:space="preserve">He coined the term Symbolic Interactionism - the name of the study of a small-scale social interaction, this uses of qualitative research strategy </w:t>
      </w:r>
    </w:p>
    <w:p w14:paraId="2F9FB002" w14:textId="304CA310" w:rsidR="003D5E31" w:rsidRDefault="003D5E31" w:rsidP="003D5E31">
      <w:pPr>
        <w:pStyle w:val="ListParagraph"/>
        <w:numPr>
          <w:ilvl w:val="0"/>
          <w:numId w:val="1"/>
        </w:numPr>
        <w:tabs>
          <w:tab w:val="left" w:pos="1205"/>
        </w:tabs>
      </w:pPr>
      <w:r>
        <w:t xml:space="preserve">Social </w:t>
      </w:r>
      <w:proofErr w:type="spellStart"/>
      <w:r>
        <w:t>interactionist</w:t>
      </w:r>
      <w:r w:rsidR="00672D82">
        <w:t>s</w:t>
      </w:r>
      <w:proofErr w:type="spellEnd"/>
      <w:r>
        <w:t xml:space="preserve"> are concerned with how society is produced by individual actors. They are also concerned to learn how individual actors are shaped by society</w:t>
      </w:r>
    </w:p>
    <w:p w14:paraId="1C300064" w14:textId="77777777" w:rsidR="003D5E31" w:rsidRDefault="003D5E31" w:rsidP="003D5E31">
      <w:pPr>
        <w:pStyle w:val="ListParagraph"/>
        <w:numPr>
          <w:ilvl w:val="0"/>
          <w:numId w:val="1"/>
        </w:numPr>
        <w:tabs>
          <w:tab w:val="left" w:pos="1205"/>
        </w:tabs>
      </w:pPr>
      <w:r>
        <w:t xml:space="preserve">The individual and society are seen as "different aspects of the same thing" </w:t>
      </w:r>
    </w:p>
    <w:p w14:paraId="788BB0A0" w14:textId="77777777" w:rsidR="003D5E31" w:rsidRDefault="003D5E31" w:rsidP="003D5E31">
      <w:pPr>
        <w:pStyle w:val="ListParagraph"/>
        <w:numPr>
          <w:ilvl w:val="0"/>
          <w:numId w:val="1"/>
        </w:numPr>
        <w:tabs>
          <w:tab w:val="left" w:pos="1205"/>
        </w:tabs>
      </w:pPr>
      <w:r>
        <w:t xml:space="preserve">George Herbert Mead - philosopher and social psychologist at the University of Chicago. He was among the first to clearly and extensively through a social interaction. </w:t>
      </w:r>
    </w:p>
    <w:p w14:paraId="2203E216" w14:textId="77777777" w:rsidR="003D5E31" w:rsidRDefault="003D5E31" w:rsidP="003D5E31">
      <w:pPr>
        <w:pStyle w:val="ListParagraph"/>
        <w:numPr>
          <w:ilvl w:val="0"/>
          <w:numId w:val="1"/>
        </w:numPr>
        <w:tabs>
          <w:tab w:val="left" w:pos="1205"/>
        </w:tabs>
      </w:pPr>
      <w:r>
        <w:t xml:space="preserve">Pragmatism - philosophical School the social world as dynamic and emergent, brought into being by a variety of social groups that create their own way of talking, acting, and thinking, and defining what is an is not real </w:t>
      </w:r>
    </w:p>
    <w:p w14:paraId="0A05387E" w14:textId="77777777" w:rsidR="003D5E31" w:rsidRDefault="003D5E31" w:rsidP="003D5E31">
      <w:pPr>
        <w:pStyle w:val="ListParagraph"/>
        <w:numPr>
          <w:ilvl w:val="0"/>
          <w:numId w:val="1"/>
        </w:numPr>
        <w:tabs>
          <w:tab w:val="left" w:pos="1205"/>
        </w:tabs>
      </w:pPr>
      <w:r>
        <w:t xml:space="preserve">Mead - behaviorism, that all behaviors are learned. By adapting and adjusting their behavior to social situations, individuals achieve gratification </w:t>
      </w:r>
    </w:p>
    <w:p w14:paraId="0554ECBB" w14:textId="77777777" w:rsidR="003D5E31" w:rsidRDefault="003D5E31" w:rsidP="003D5E31">
      <w:pPr>
        <w:pStyle w:val="ListParagraph"/>
        <w:numPr>
          <w:ilvl w:val="0"/>
          <w:numId w:val="1"/>
        </w:numPr>
        <w:tabs>
          <w:tab w:val="left" w:pos="1205"/>
        </w:tabs>
      </w:pPr>
      <w:r>
        <w:t xml:space="preserve">Hegelian dialectics - things change through the dialectical process of contradiction in emergency </w:t>
      </w:r>
    </w:p>
    <w:p w14:paraId="260A62D4" w14:textId="77777777" w:rsidR="003D5E31" w:rsidRDefault="003D5E31" w:rsidP="003D5E31">
      <w:pPr>
        <w:pStyle w:val="ListParagraph"/>
        <w:numPr>
          <w:ilvl w:val="0"/>
          <w:numId w:val="1"/>
        </w:numPr>
        <w:tabs>
          <w:tab w:val="left" w:pos="1205"/>
        </w:tabs>
      </w:pPr>
      <w:r>
        <w:t xml:space="preserve">The social psychology of Wilhelm Wundt - 1832 - 1920, considered </w:t>
      </w:r>
      <w:proofErr w:type="gramStart"/>
      <w:r>
        <w:t>to be</w:t>
      </w:r>
      <w:proofErr w:type="gramEnd"/>
      <w:r>
        <w:t xml:space="preserve"> the father of experimental psychology. </w:t>
      </w:r>
    </w:p>
    <w:p w14:paraId="777E2EE3" w14:textId="77777777" w:rsidR="003D5E31" w:rsidRDefault="003D5E31" w:rsidP="003D5E31">
      <w:pPr>
        <w:pStyle w:val="ListParagraph"/>
        <w:numPr>
          <w:ilvl w:val="0"/>
          <w:numId w:val="1"/>
        </w:numPr>
        <w:tabs>
          <w:tab w:val="left" w:pos="1205"/>
        </w:tabs>
      </w:pPr>
      <w:r>
        <w:t xml:space="preserve">In his work demonstrated the parallels between what goes on an individual's body and what goes on in their minds... He did this by tying psychological experiences to physical gestures </w:t>
      </w:r>
    </w:p>
    <w:p w14:paraId="3ED9AC6E" w14:textId="77777777" w:rsidR="003D5E31" w:rsidRDefault="003D5E31" w:rsidP="003D5E31">
      <w:pPr>
        <w:pStyle w:val="ListParagraph"/>
        <w:numPr>
          <w:ilvl w:val="0"/>
          <w:numId w:val="1"/>
        </w:numPr>
        <w:tabs>
          <w:tab w:val="left" w:pos="1205"/>
        </w:tabs>
      </w:pPr>
      <w:r>
        <w:t xml:space="preserve">He said that gestures or physical acts that carry social meaning in that serve as stimuli to others involved in the same social situation </w:t>
      </w:r>
    </w:p>
    <w:p w14:paraId="3FB8DC71" w14:textId="77777777" w:rsidR="003D5E31" w:rsidRDefault="003D5E31" w:rsidP="003D5E31">
      <w:pPr>
        <w:pStyle w:val="ListParagraph"/>
        <w:numPr>
          <w:ilvl w:val="0"/>
          <w:numId w:val="1"/>
        </w:numPr>
        <w:tabs>
          <w:tab w:val="left" w:pos="1205"/>
        </w:tabs>
      </w:pPr>
      <w:r>
        <w:t xml:space="preserve">Charles Horton Cooley - 1864 - 1929, he felt that holds everything together is human social interaction. </w:t>
      </w:r>
    </w:p>
    <w:p w14:paraId="31EDA4C8" w14:textId="77777777" w:rsidR="003D5E31" w:rsidRDefault="003D5E31" w:rsidP="003D5E31">
      <w:pPr>
        <w:pStyle w:val="ListParagraph"/>
        <w:numPr>
          <w:ilvl w:val="0"/>
          <w:numId w:val="1"/>
        </w:numPr>
        <w:tabs>
          <w:tab w:val="left" w:pos="1205"/>
        </w:tabs>
      </w:pPr>
      <w:r>
        <w:t xml:space="preserve">From Cooley, Mead adopted the ideas of: </w:t>
      </w:r>
    </w:p>
    <w:p w14:paraId="04D75C4F" w14:textId="77777777" w:rsidR="003D5E31" w:rsidRDefault="003D5E31" w:rsidP="003D5E31">
      <w:pPr>
        <w:pStyle w:val="ListParagraph"/>
        <w:numPr>
          <w:ilvl w:val="0"/>
          <w:numId w:val="1"/>
        </w:numPr>
        <w:tabs>
          <w:tab w:val="left" w:pos="1205"/>
        </w:tabs>
      </w:pPr>
      <w:r>
        <w:t xml:space="preserve">The Looking-Glass self: Please metaphor for the sense of self we develop as a result of our propensity to imagine how we appear to others, and we imagine of those judges in any given social situation. </w:t>
      </w:r>
    </w:p>
    <w:p w14:paraId="54FCF965" w14:textId="77777777" w:rsidR="003D5E31" w:rsidRDefault="003D5E31" w:rsidP="003D5E31">
      <w:pPr>
        <w:pStyle w:val="ListParagraph"/>
        <w:numPr>
          <w:ilvl w:val="0"/>
          <w:numId w:val="1"/>
        </w:numPr>
        <w:tabs>
          <w:tab w:val="left" w:pos="1205"/>
        </w:tabs>
      </w:pPr>
      <w:r>
        <w:t xml:space="preserve">The Self as Emergent: Show me young age we are taught to see yourself the way that others see us, but develop our own personalities. We are born with the ability to read gestures of others. </w:t>
      </w:r>
    </w:p>
    <w:p w14:paraId="07F88876" w14:textId="77777777" w:rsidR="003D5E31" w:rsidRDefault="003D5E31" w:rsidP="003D5E31">
      <w:pPr>
        <w:pStyle w:val="ListParagraph"/>
        <w:numPr>
          <w:ilvl w:val="0"/>
          <w:numId w:val="1"/>
        </w:numPr>
        <w:tabs>
          <w:tab w:val="left" w:pos="1205"/>
        </w:tabs>
      </w:pPr>
      <w:proofErr w:type="gramStart"/>
      <w:r>
        <w:t>Self consciousness</w:t>
      </w:r>
      <w:proofErr w:type="gramEnd"/>
      <w:r>
        <w:t xml:space="preserve">, social consciousness, public consciousness: Consciousness is divided into three parts, you must be aware of oneself, aware attitudes toward other people, and </w:t>
      </w:r>
      <w:proofErr w:type="spellStart"/>
      <w:r>
        <w:t>and</w:t>
      </w:r>
      <w:proofErr w:type="spellEnd"/>
      <w:r>
        <w:t xml:space="preserve"> others as being organized and communicative group. </w:t>
      </w:r>
    </w:p>
    <w:p w14:paraId="6497D881" w14:textId="77777777" w:rsidR="003D5E31" w:rsidRDefault="003D5E31" w:rsidP="003D5E31">
      <w:pPr>
        <w:pStyle w:val="ListParagraph"/>
        <w:numPr>
          <w:ilvl w:val="0"/>
          <w:numId w:val="1"/>
        </w:numPr>
        <w:tabs>
          <w:tab w:val="left" w:pos="1205"/>
        </w:tabs>
      </w:pPr>
      <w:r>
        <w:t xml:space="preserve">Primary (or small) groups: Human associations characterized by intimate face-to-face interaction and cooperation, representing the first and most important link between the individuals and broader social institutions. </w:t>
      </w:r>
    </w:p>
    <w:p w14:paraId="3059AB33" w14:textId="77777777" w:rsidR="003D5E31" w:rsidRDefault="003D5E31" w:rsidP="003D5E31">
      <w:pPr>
        <w:pStyle w:val="ListParagraph"/>
        <w:numPr>
          <w:ilvl w:val="0"/>
          <w:numId w:val="1"/>
        </w:numPr>
        <w:tabs>
          <w:tab w:val="left" w:pos="1205"/>
        </w:tabs>
      </w:pPr>
      <w:r>
        <w:t xml:space="preserve">Mead's sociology - basic themes of social interactionism: Meaning (interactive process), the self (not present at birth but is emergent by being built out of social interactions), societies (emerge out of the social and symbolic interactions between others and thyself) </w:t>
      </w:r>
    </w:p>
    <w:p w14:paraId="7B09914D" w14:textId="77777777" w:rsidR="003D5E31" w:rsidRDefault="003D5E31" w:rsidP="003D5E31">
      <w:pPr>
        <w:pStyle w:val="ListParagraph"/>
        <w:numPr>
          <w:ilvl w:val="0"/>
          <w:numId w:val="1"/>
        </w:numPr>
        <w:tabs>
          <w:tab w:val="left" w:pos="1205"/>
        </w:tabs>
      </w:pPr>
      <w:r>
        <w:lastRenderedPageBreak/>
        <w:t xml:space="preserve">Meaning: "conversation of gestures" - organism 1 makes a gesture, organism 2 responds, organism 1 makes an "adjusted response gesture" that takes into account the gesture made by organism 2 </w:t>
      </w:r>
    </w:p>
    <w:p w14:paraId="391825A4" w14:textId="77777777" w:rsidR="003D5E31" w:rsidRDefault="003D5E31" w:rsidP="003D5E31">
      <w:pPr>
        <w:pStyle w:val="ListParagraph"/>
        <w:numPr>
          <w:ilvl w:val="0"/>
          <w:numId w:val="1"/>
        </w:numPr>
        <w:tabs>
          <w:tab w:val="left" w:pos="1205"/>
        </w:tabs>
      </w:pPr>
      <w:r>
        <w:t>A significant gesture symbol - " just use your symbols that hold the same meaning for all participants in social interaction" (</w:t>
      </w:r>
      <w:proofErr w:type="spellStart"/>
      <w:r>
        <w:t>i.e</w:t>
      </w:r>
      <w:proofErr w:type="spellEnd"/>
      <w:r>
        <w:t xml:space="preserve"> someone shouting "fire!") </w:t>
      </w:r>
    </w:p>
    <w:p w14:paraId="6E68E95B" w14:textId="77777777" w:rsidR="003D5E31" w:rsidRDefault="003D5E31" w:rsidP="003D5E31">
      <w:pPr>
        <w:pStyle w:val="ListParagraph"/>
        <w:numPr>
          <w:ilvl w:val="0"/>
          <w:numId w:val="1"/>
        </w:numPr>
        <w:tabs>
          <w:tab w:val="left" w:pos="1205"/>
        </w:tabs>
      </w:pPr>
      <w:r>
        <w:t xml:space="preserve">When first born, mead tells us that we are similar to a "lower animal," in which we are only capable of making reflexive responses to gestures of others. As a child matures, it develops the capacity to understand significant symbols. They develop "mind" the ability to assume the perspective of others and take on the role of others with respect to itself. </w:t>
      </w:r>
    </w:p>
    <w:p w14:paraId="49CD2DA9" w14:textId="77777777" w:rsidR="003D5E31" w:rsidRDefault="003D5E31" w:rsidP="003D5E31">
      <w:pPr>
        <w:pStyle w:val="ListParagraph"/>
        <w:numPr>
          <w:ilvl w:val="0"/>
          <w:numId w:val="1"/>
        </w:numPr>
        <w:tabs>
          <w:tab w:val="left" w:pos="1205"/>
        </w:tabs>
      </w:pPr>
      <w:r>
        <w:t>Acquisition of language makes "mind" possible - it allows an individual to</w:t>
      </w:r>
      <w:proofErr w:type="gramStart"/>
      <w:r>
        <w:t>;</w:t>
      </w:r>
      <w:proofErr w:type="gramEnd"/>
      <w:r>
        <w:t xml:space="preserve"> interpret gestures and respond, adjust to the environment, and use significant symbols in formulating her response. Makes cooperation among individuals possible. </w:t>
      </w:r>
    </w:p>
    <w:p w14:paraId="5F5D91EC" w14:textId="77777777" w:rsidR="003D5E31" w:rsidRDefault="003D5E31" w:rsidP="003D5E31">
      <w:pPr>
        <w:pStyle w:val="ListParagraph"/>
        <w:numPr>
          <w:ilvl w:val="0"/>
          <w:numId w:val="1"/>
        </w:numPr>
        <w:tabs>
          <w:tab w:val="left" w:pos="1205"/>
        </w:tabs>
      </w:pPr>
      <w:r>
        <w:t xml:space="preserve">The Self - a sense of identity that each individual possesses. </w:t>
      </w:r>
    </w:p>
    <w:p w14:paraId="23B3E94C" w14:textId="77777777" w:rsidR="003D5E31" w:rsidRDefault="003D5E31" w:rsidP="003D5E31">
      <w:pPr>
        <w:pStyle w:val="ListParagraph"/>
        <w:numPr>
          <w:ilvl w:val="0"/>
          <w:numId w:val="1"/>
        </w:numPr>
        <w:tabs>
          <w:tab w:val="left" w:pos="1205"/>
        </w:tabs>
      </w:pPr>
      <w:r>
        <w:t xml:space="preserve">The "emergent" self - according to Mead, it does not exist at birth. "It has a developmental course and is in the process of social experiences and activities" </w:t>
      </w:r>
    </w:p>
    <w:p w14:paraId="4809C4ED" w14:textId="77777777" w:rsidR="003D5E31" w:rsidRDefault="003D5E31" w:rsidP="003D5E31">
      <w:pPr>
        <w:pStyle w:val="ListParagraph"/>
        <w:numPr>
          <w:ilvl w:val="0"/>
          <w:numId w:val="1"/>
        </w:numPr>
        <w:tabs>
          <w:tab w:val="left" w:pos="1205"/>
        </w:tabs>
      </w:pPr>
      <w:r>
        <w:t xml:space="preserve">The individual accomplishes the task of taking on the attitudes of others within social environment or contacts of experience and behavior in which both he and they are involved </w:t>
      </w:r>
    </w:p>
    <w:p w14:paraId="39D49A67" w14:textId="77777777" w:rsidR="003D5E31" w:rsidRDefault="003D5E31" w:rsidP="003D5E31">
      <w:pPr>
        <w:pStyle w:val="ListParagraph"/>
        <w:numPr>
          <w:ilvl w:val="0"/>
          <w:numId w:val="1"/>
        </w:numPr>
        <w:tabs>
          <w:tab w:val="left" w:pos="1205"/>
        </w:tabs>
      </w:pPr>
      <w:r>
        <w:t xml:space="preserve">Becomes an object of himself only by taking the attitudes of other individuals to himself </w:t>
      </w:r>
    </w:p>
    <w:p w14:paraId="2C34473F" w14:textId="77777777" w:rsidR="003D5E31" w:rsidRDefault="003D5E31" w:rsidP="003D5E31">
      <w:pPr>
        <w:pStyle w:val="ListParagraph"/>
        <w:numPr>
          <w:ilvl w:val="0"/>
          <w:numId w:val="1"/>
        </w:numPr>
        <w:tabs>
          <w:tab w:val="left" w:pos="1205"/>
        </w:tabs>
      </w:pPr>
      <w:r>
        <w:t xml:space="preserve">Over time the individual derives his sense of self through experience in many instances of social interaction </w:t>
      </w:r>
    </w:p>
    <w:p w14:paraId="6C9E0FF4" w14:textId="77777777" w:rsidR="003D5E31" w:rsidRDefault="003D5E31" w:rsidP="003D5E31">
      <w:pPr>
        <w:pStyle w:val="ListParagraph"/>
        <w:numPr>
          <w:ilvl w:val="0"/>
          <w:numId w:val="1"/>
        </w:numPr>
        <w:tabs>
          <w:tab w:val="left" w:pos="1205"/>
        </w:tabs>
      </w:pPr>
      <w:r>
        <w:t>The "</w:t>
      </w:r>
      <w:proofErr w:type="spellStart"/>
      <w:r>
        <w:t>i</w:t>
      </w:r>
      <w:proofErr w:type="spellEnd"/>
      <w:r>
        <w:t xml:space="preserve">" - Mead's term for the response of the organism to the attitudes of others. A direct line of action taken by an individual. </w:t>
      </w:r>
    </w:p>
    <w:p w14:paraId="06D6FC34" w14:textId="77777777" w:rsidR="003D5E31" w:rsidRDefault="003D5E31" w:rsidP="003D5E31">
      <w:pPr>
        <w:pStyle w:val="ListParagraph"/>
        <w:numPr>
          <w:ilvl w:val="0"/>
          <w:numId w:val="1"/>
        </w:numPr>
        <w:tabs>
          <w:tab w:val="left" w:pos="1205"/>
        </w:tabs>
      </w:pPr>
      <w:r>
        <w:t xml:space="preserve">The "me" - meads term for the organized set of attitudes of others than individual students as part of himself, obtained by looking backward, considering what he has already transpired, and then evaluating his response from the standpoint of the expectations of others. KNOWN AS A REFLECTION </w:t>
      </w:r>
    </w:p>
    <w:p w14:paraId="00961469" w14:textId="77777777" w:rsidR="003D5E31" w:rsidRDefault="003D5E31" w:rsidP="003D5E31">
      <w:pPr>
        <w:pStyle w:val="ListParagraph"/>
        <w:numPr>
          <w:ilvl w:val="0"/>
          <w:numId w:val="1"/>
        </w:numPr>
        <w:tabs>
          <w:tab w:val="left" w:pos="1205"/>
        </w:tabs>
      </w:pPr>
      <w:r>
        <w:t xml:space="preserve">Play stage - the first three developmental stages of the self, in which the child has limited capacity to assume the perspective of others and often plays by assuming a single role. </w:t>
      </w:r>
    </w:p>
    <w:p w14:paraId="1899B87E" w14:textId="77777777" w:rsidR="003D5E31" w:rsidRDefault="003D5E31" w:rsidP="003D5E31">
      <w:pPr>
        <w:pStyle w:val="ListParagraph"/>
        <w:numPr>
          <w:ilvl w:val="0"/>
          <w:numId w:val="1"/>
        </w:numPr>
        <w:tabs>
          <w:tab w:val="left" w:pos="1205"/>
        </w:tabs>
      </w:pPr>
      <w:r>
        <w:t xml:space="preserve">Game stage - the second of three developmental stages of the self, in which the child has a specific role to play but must also assume the role of other players in order to anticipate how they will react. </w:t>
      </w:r>
    </w:p>
    <w:p w14:paraId="5C478407" w14:textId="77777777" w:rsidR="003D5E31" w:rsidRDefault="003D5E31" w:rsidP="003D5E31">
      <w:pPr>
        <w:pStyle w:val="ListParagraph"/>
        <w:numPr>
          <w:ilvl w:val="0"/>
          <w:numId w:val="1"/>
        </w:numPr>
        <w:tabs>
          <w:tab w:val="left" w:pos="1205"/>
        </w:tabs>
      </w:pPr>
      <w:r>
        <w:t xml:space="preserve">The generalized other - the last of three developmental stages of the self, the role taken on by the developing child when she assumes the attitudes held by other members of her community toward her as her own. </w:t>
      </w:r>
    </w:p>
    <w:p w14:paraId="3EA0E61C" w14:textId="77777777" w:rsidR="003D5E31" w:rsidRDefault="003D5E31" w:rsidP="003D5E31">
      <w:pPr>
        <w:pStyle w:val="ListParagraph"/>
        <w:numPr>
          <w:ilvl w:val="0"/>
          <w:numId w:val="1"/>
        </w:numPr>
        <w:tabs>
          <w:tab w:val="left" w:pos="1205"/>
        </w:tabs>
      </w:pPr>
      <w:r>
        <w:t xml:space="preserve">Studies in Social Research - "Stripping, Spirituality, and Mead's "I" and "Me". </w:t>
      </w:r>
    </w:p>
    <w:p w14:paraId="3DA88EFF" w14:textId="77777777" w:rsidR="003D5E31" w:rsidRDefault="003D5E31" w:rsidP="003D5E31">
      <w:pPr>
        <w:pStyle w:val="ListParagraph"/>
        <w:numPr>
          <w:ilvl w:val="0"/>
          <w:numId w:val="1"/>
        </w:numPr>
        <w:tabs>
          <w:tab w:val="left" w:pos="1205"/>
        </w:tabs>
      </w:pPr>
      <w:r>
        <w:t xml:space="preserve">Qualitative research strategy... 2010 </w:t>
      </w:r>
    </w:p>
    <w:p w14:paraId="0682A9C7" w14:textId="77777777" w:rsidR="003D5E31" w:rsidRDefault="003D5E31" w:rsidP="003D5E31">
      <w:pPr>
        <w:pStyle w:val="ListParagraph"/>
        <w:numPr>
          <w:ilvl w:val="0"/>
          <w:numId w:val="1"/>
        </w:numPr>
        <w:tabs>
          <w:tab w:val="left" w:pos="1205"/>
        </w:tabs>
      </w:pPr>
      <w:r>
        <w:t xml:space="preserve">Bernadette Barton and Constance Hardesty - set out to study the linkages between exotic dance and the meaning informants make of those symbolic resources </w:t>
      </w:r>
    </w:p>
    <w:p w14:paraId="5DB7E24D" w14:textId="77777777" w:rsidR="003D5E31" w:rsidRDefault="003D5E31" w:rsidP="003D5E31">
      <w:pPr>
        <w:pStyle w:val="ListParagraph"/>
        <w:numPr>
          <w:ilvl w:val="0"/>
          <w:numId w:val="1"/>
        </w:numPr>
        <w:tabs>
          <w:tab w:val="left" w:pos="1205"/>
        </w:tabs>
      </w:pPr>
      <w:r>
        <w:t xml:space="preserve">Many of these women have found a way to feel good about their bodies and about themselves. Exotic dancers illustrating Meads theory of the dialectic formation of self </w:t>
      </w:r>
    </w:p>
    <w:p w14:paraId="727187D9" w14:textId="097672ED" w:rsidR="003D5E31" w:rsidRDefault="003D5E31" w:rsidP="003D5E31">
      <w:pPr>
        <w:pStyle w:val="ListParagraph"/>
        <w:numPr>
          <w:ilvl w:val="0"/>
          <w:numId w:val="1"/>
        </w:numPr>
        <w:tabs>
          <w:tab w:val="left" w:pos="1205"/>
        </w:tabs>
      </w:pPr>
      <w:r>
        <w:lastRenderedPageBreak/>
        <w:t>They interpret the positive reactions of their audience and be</w:t>
      </w:r>
      <w:r w:rsidR="00CC7763">
        <w:t>gin to perceive their bodies as</w:t>
      </w:r>
      <w:r>
        <w:t xml:space="preserve"> beautiful </w:t>
      </w:r>
    </w:p>
    <w:p w14:paraId="087594E9" w14:textId="77777777" w:rsidR="003D5E31" w:rsidRDefault="003D5E31" w:rsidP="003D5E31">
      <w:pPr>
        <w:pStyle w:val="ListParagraph"/>
        <w:numPr>
          <w:ilvl w:val="0"/>
          <w:numId w:val="1"/>
        </w:numPr>
        <w:tabs>
          <w:tab w:val="left" w:pos="1205"/>
        </w:tabs>
      </w:pPr>
      <w:r>
        <w:t xml:space="preserve">It connects them to their own perception of divine </w:t>
      </w:r>
    </w:p>
    <w:p w14:paraId="21DE528A" w14:textId="77777777" w:rsidR="003D5E31" w:rsidRDefault="003D5E31" w:rsidP="003D5E31">
      <w:pPr>
        <w:pStyle w:val="ListParagraph"/>
        <w:numPr>
          <w:ilvl w:val="0"/>
          <w:numId w:val="1"/>
        </w:numPr>
        <w:tabs>
          <w:tab w:val="left" w:pos="1205"/>
        </w:tabs>
      </w:pPr>
      <w:r>
        <w:t xml:space="preserve">Society is a term Mead uses to denote the framework that emerges when humans interact with each other via stabilize social relations </w:t>
      </w:r>
    </w:p>
    <w:p w14:paraId="69112BD5" w14:textId="77777777" w:rsidR="003D5E31" w:rsidRDefault="003D5E31" w:rsidP="003D5E31">
      <w:pPr>
        <w:pStyle w:val="ListParagraph"/>
        <w:numPr>
          <w:ilvl w:val="0"/>
          <w:numId w:val="1"/>
        </w:numPr>
        <w:tabs>
          <w:tab w:val="left" w:pos="1205"/>
        </w:tabs>
      </w:pPr>
      <w:r>
        <w:t xml:space="preserve">Society is an ongoing process of mutual adjustment </w:t>
      </w:r>
    </w:p>
    <w:p w14:paraId="52CB70F4" w14:textId="77777777" w:rsidR="003D5E31" w:rsidRDefault="003D5E31" w:rsidP="003D5E31">
      <w:pPr>
        <w:pStyle w:val="ListParagraph"/>
        <w:numPr>
          <w:ilvl w:val="0"/>
          <w:numId w:val="1"/>
        </w:numPr>
        <w:tabs>
          <w:tab w:val="left" w:pos="1205"/>
        </w:tabs>
      </w:pPr>
      <w:r>
        <w:t xml:space="preserve">Apartheid - a policy of racial segregation, especially in South Africa, where, by the 1950s, apartheid consisted of numerous racist laws that allow the ruling white minority to segregate all non-white person and to deny them human and political rights. </w:t>
      </w:r>
    </w:p>
    <w:p w14:paraId="61B93407" w14:textId="77777777" w:rsidR="003D5E31" w:rsidRDefault="003D5E31" w:rsidP="003D5E31">
      <w:pPr>
        <w:pStyle w:val="ListParagraph"/>
        <w:numPr>
          <w:ilvl w:val="0"/>
          <w:numId w:val="1"/>
        </w:numPr>
        <w:tabs>
          <w:tab w:val="left" w:pos="1205"/>
        </w:tabs>
      </w:pPr>
      <w:r>
        <w:t xml:space="preserve">Iranian immigrants' perception of sexuality in Canada - </w:t>
      </w:r>
      <w:proofErr w:type="spellStart"/>
      <w:r>
        <w:t>Skirpak</w:t>
      </w:r>
      <w:proofErr w:type="spellEnd"/>
      <w:r>
        <w:t xml:space="preserve">, </w:t>
      </w:r>
      <w:proofErr w:type="spellStart"/>
      <w:r>
        <w:t>Maticka-Tundale</w:t>
      </w:r>
      <w:proofErr w:type="spellEnd"/>
      <w:r>
        <w:t xml:space="preserve"> and </w:t>
      </w:r>
      <w:proofErr w:type="spellStart"/>
      <w:r>
        <w:t>Chinichian</w:t>
      </w:r>
      <w:proofErr w:type="spellEnd"/>
      <w:r>
        <w:t xml:space="preserve"> (2007). They studied how recent Iranian immigrants to Canada interpret and assign meaning to the actions of native-born Canadians, especially around issues of gender relations and sexuality. </w:t>
      </w:r>
    </w:p>
    <w:p w14:paraId="190DE642" w14:textId="77777777" w:rsidR="003D5E31" w:rsidRDefault="003D5E31" w:rsidP="003D5E31">
      <w:pPr>
        <w:pStyle w:val="ListParagraph"/>
        <w:numPr>
          <w:ilvl w:val="0"/>
          <w:numId w:val="1"/>
        </w:numPr>
        <w:tabs>
          <w:tab w:val="left" w:pos="1205"/>
        </w:tabs>
      </w:pPr>
      <w:r>
        <w:t xml:space="preserve">In the 1990s, the chief source of immigration to Canada shifted from Europe (supplied 90% of immigrants prior to 1961) to Asia and the Middle East  (60% of immigrants starting in 1991). </w:t>
      </w:r>
    </w:p>
    <w:p w14:paraId="4547332A" w14:textId="77777777" w:rsidR="003D5E31" w:rsidRDefault="003D5E31" w:rsidP="003D5E31">
      <w:pPr>
        <w:pStyle w:val="ListParagraph"/>
        <w:numPr>
          <w:ilvl w:val="0"/>
          <w:numId w:val="1"/>
        </w:numPr>
        <w:tabs>
          <w:tab w:val="left" w:pos="1205"/>
        </w:tabs>
      </w:pPr>
      <w:r>
        <w:t xml:space="preserve">Issues regarding sexuality had a strong difference between Canadians and Middle Eastern people. </w:t>
      </w:r>
    </w:p>
    <w:p w14:paraId="5782AD25" w14:textId="77777777" w:rsidR="003D5E31" w:rsidRDefault="003D5E31" w:rsidP="003D5E31">
      <w:pPr>
        <w:pStyle w:val="ListParagraph"/>
        <w:numPr>
          <w:ilvl w:val="0"/>
          <w:numId w:val="1"/>
        </w:numPr>
        <w:tabs>
          <w:tab w:val="left" w:pos="1205"/>
        </w:tabs>
      </w:pPr>
      <w:r>
        <w:t xml:space="preserve">They interviewed 20 adult Iranian immigrants living in Ontario, using symbolic </w:t>
      </w:r>
      <w:proofErr w:type="spellStart"/>
      <w:r>
        <w:t>interactionist</w:t>
      </w:r>
      <w:proofErr w:type="spellEnd"/>
      <w:r>
        <w:t xml:space="preserve"> Theory to frame the research questions they asked. </w:t>
      </w:r>
    </w:p>
    <w:p w14:paraId="4B394AF1" w14:textId="77777777" w:rsidR="003D5E31" w:rsidRDefault="003D5E31" w:rsidP="003D5E31">
      <w:pPr>
        <w:pStyle w:val="ListParagraph"/>
        <w:numPr>
          <w:ilvl w:val="0"/>
          <w:numId w:val="1"/>
        </w:numPr>
        <w:tabs>
          <w:tab w:val="left" w:pos="1205"/>
        </w:tabs>
      </w:pPr>
      <w:r>
        <w:t xml:space="preserve">Public segregation of sexes. Many rules regarding people of different Sexes that we're close, but not married. </w:t>
      </w:r>
    </w:p>
    <w:p w14:paraId="6FFCEBF8" w14:textId="77777777" w:rsidR="003D5E31" w:rsidRDefault="003D5E31" w:rsidP="003D5E31">
      <w:pPr>
        <w:pStyle w:val="ListParagraph"/>
        <w:numPr>
          <w:ilvl w:val="0"/>
          <w:numId w:val="1"/>
        </w:numPr>
        <w:tabs>
          <w:tab w:val="left" w:pos="1205"/>
        </w:tabs>
      </w:pPr>
      <w:r>
        <w:t xml:space="preserve">Men have more rights than women. </w:t>
      </w:r>
    </w:p>
    <w:p w14:paraId="54F582ED" w14:textId="77777777" w:rsidR="003D5E31" w:rsidRDefault="003D5E31" w:rsidP="003D5E31">
      <w:pPr>
        <w:pStyle w:val="ListParagraph"/>
        <w:numPr>
          <w:ilvl w:val="0"/>
          <w:numId w:val="1"/>
        </w:numPr>
        <w:tabs>
          <w:tab w:val="left" w:pos="1205"/>
        </w:tabs>
      </w:pPr>
      <w:r>
        <w:t xml:space="preserve">In Canada sexual choices allowed and women have the same amount of rights as </w:t>
      </w:r>
      <w:proofErr w:type="gramStart"/>
      <w:r>
        <w:t>men.</w:t>
      </w:r>
      <w:proofErr w:type="gramEnd"/>
      <w:r>
        <w:t xml:space="preserve"> </w:t>
      </w:r>
    </w:p>
    <w:p w14:paraId="69ACA56C" w14:textId="77777777" w:rsidR="003D5E31" w:rsidRDefault="003D5E31" w:rsidP="003D5E31">
      <w:pPr>
        <w:pStyle w:val="ListParagraph"/>
        <w:numPr>
          <w:ilvl w:val="0"/>
          <w:numId w:val="1"/>
        </w:numPr>
        <w:tabs>
          <w:tab w:val="left" w:pos="1205"/>
        </w:tabs>
      </w:pPr>
      <w:r>
        <w:t xml:space="preserve">Choices of sexuality are left to the individual </w:t>
      </w:r>
    </w:p>
    <w:p w14:paraId="1F530C95" w14:textId="77777777" w:rsidR="003D5E31" w:rsidRDefault="003D5E31" w:rsidP="003D5E31">
      <w:pPr>
        <w:pStyle w:val="ListParagraph"/>
        <w:numPr>
          <w:ilvl w:val="0"/>
          <w:numId w:val="1"/>
        </w:numPr>
        <w:tabs>
          <w:tab w:val="left" w:pos="1205"/>
        </w:tabs>
      </w:pPr>
      <w:r>
        <w:t xml:space="preserve">Role strain: </w:t>
      </w:r>
      <w:proofErr w:type="gramStart"/>
      <w:r>
        <w:t>A situation</w:t>
      </w:r>
      <w:proofErr w:type="gramEnd"/>
      <w:r>
        <w:t xml:space="preserve"> that can occur when there is tension among the various roles attached to a status or even between the rules attach two different statuses. </w:t>
      </w:r>
    </w:p>
    <w:p w14:paraId="50167CA1" w14:textId="77777777" w:rsidR="003D5E31" w:rsidRDefault="003D5E31" w:rsidP="003D5E31">
      <w:pPr>
        <w:pStyle w:val="ListParagraph"/>
        <w:numPr>
          <w:ilvl w:val="0"/>
          <w:numId w:val="1"/>
        </w:numPr>
        <w:tabs>
          <w:tab w:val="left" w:pos="1205"/>
        </w:tabs>
      </w:pPr>
      <w:r>
        <w:t xml:space="preserve">The study found the following things: </w:t>
      </w:r>
    </w:p>
    <w:p w14:paraId="09B817CA" w14:textId="77777777" w:rsidR="003D5E31" w:rsidRDefault="003D5E31" w:rsidP="003D5E31">
      <w:pPr>
        <w:pStyle w:val="ListParagraph"/>
        <w:numPr>
          <w:ilvl w:val="0"/>
          <w:numId w:val="1"/>
        </w:numPr>
        <w:tabs>
          <w:tab w:val="left" w:pos="1205"/>
        </w:tabs>
      </w:pPr>
      <w:r>
        <w:t>They spoke positively about Canadian sexual matters however they did not think that it would work for them. They thought it would put their family and marriage in jeopardy.</w:t>
      </w:r>
    </w:p>
    <w:p w14:paraId="7675580D" w14:textId="77777777" w:rsidR="003D5E31" w:rsidRDefault="003D5E31" w:rsidP="003D5E31">
      <w:pPr>
        <w:pStyle w:val="ListParagraph"/>
        <w:numPr>
          <w:ilvl w:val="0"/>
          <w:numId w:val="1"/>
        </w:numPr>
        <w:tabs>
          <w:tab w:val="left" w:pos="1205"/>
        </w:tabs>
      </w:pPr>
      <w:r>
        <w:t xml:space="preserve">They felt Canadian women signals seduction and sexual availability by the way they dressed. Women felt their Iranian husbands would be seduced, and then found them seductive. </w:t>
      </w:r>
    </w:p>
    <w:p w14:paraId="0EBFE95B" w14:textId="77777777" w:rsidR="003D5E31" w:rsidRDefault="003D5E31" w:rsidP="003D5E31">
      <w:pPr>
        <w:pStyle w:val="ListParagraph"/>
        <w:numPr>
          <w:ilvl w:val="0"/>
          <w:numId w:val="1"/>
        </w:numPr>
        <w:tabs>
          <w:tab w:val="left" w:pos="1205"/>
        </w:tabs>
      </w:pPr>
      <w:r>
        <w:t>Men thought that Canadian freedom for women were threats to the stability of Iranian family. They believe that women's freedom and courage them to leave marriages. (</w:t>
      </w:r>
      <w:proofErr w:type="spellStart"/>
      <w:proofErr w:type="gramStart"/>
      <w:r>
        <w:t>i</w:t>
      </w:r>
      <w:proofErr w:type="gramEnd"/>
      <w:r>
        <w:t>.e</w:t>
      </w:r>
      <w:proofErr w:type="spellEnd"/>
      <w:r>
        <w:t xml:space="preserve"> ability to divorce, support for single mothers, spousal abuse control). </w:t>
      </w:r>
    </w:p>
    <w:p w14:paraId="7367FAA2" w14:textId="77777777" w:rsidR="003D5E31" w:rsidRDefault="003D5E31" w:rsidP="003D5E31">
      <w:pPr>
        <w:pStyle w:val="ListParagraph"/>
        <w:numPr>
          <w:ilvl w:val="0"/>
          <w:numId w:val="1"/>
        </w:numPr>
        <w:tabs>
          <w:tab w:val="left" w:pos="1205"/>
        </w:tabs>
      </w:pPr>
      <w:r>
        <w:t xml:space="preserve">They had difficulty accepting social relationships that cross gender lines could be regarded as non-sexual. </w:t>
      </w:r>
    </w:p>
    <w:p w14:paraId="770709FE" w14:textId="77777777" w:rsidR="003D5E31" w:rsidRDefault="003D5E31" w:rsidP="003D5E31">
      <w:pPr>
        <w:pStyle w:val="ListParagraph"/>
        <w:numPr>
          <w:ilvl w:val="0"/>
          <w:numId w:val="1"/>
        </w:numPr>
        <w:tabs>
          <w:tab w:val="left" w:pos="1205"/>
        </w:tabs>
      </w:pPr>
      <w:r>
        <w:t xml:space="preserve">The social </w:t>
      </w:r>
      <w:proofErr w:type="spellStart"/>
      <w:r>
        <w:t>interactionist</w:t>
      </w:r>
      <w:proofErr w:type="spellEnd"/>
      <w:r>
        <w:t xml:space="preserve"> perspective on time and collective memory - it is characterized by three practices; it treats Collective memory is both a process and product, it considers the way in which Collective memories are made of effective, </w:t>
      </w:r>
      <w:r>
        <w:lastRenderedPageBreak/>
        <w:t xml:space="preserve">it determines how Collective memories are tangibly manifested in transmitted in the social sphere. </w:t>
      </w:r>
    </w:p>
    <w:p w14:paraId="641739E6" w14:textId="77777777" w:rsidR="003D5E31" w:rsidRDefault="003D5E31" w:rsidP="003D5E31">
      <w:pPr>
        <w:pStyle w:val="ListParagraph"/>
        <w:numPr>
          <w:ilvl w:val="0"/>
          <w:numId w:val="1"/>
        </w:numPr>
        <w:tabs>
          <w:tab w:val="left" w:pos="1205"/>
        </w:tabs>
      </w:pPr>
      <w:r>
        <w:t xml:space="preserve">Strategies that are effective for one audience may fail for others </w:t>
      </w:r>
    </w:p>
    <w:p w14:paraId="6A152AA8" w14:textId="77777777" w:rsidR="003D5E31" w:rsidRDefault="003D5E31" w:rsidP="003D5E31">
      <w:pPr>
        <w:pStyle w:val="ListParagraph"/>
        <w:numPr>
          <w:ilvl w:val="0"/>
          <w:numId w:val="1"/>
        </w:numPr>
        <w:tabs>
          <w:tab w:val="left" w:pos="1205"/>
        </w:tabs>
      </w:pPr>
      <w:r>
        <w:t xml:space="preserve">Collective Memory: Commemorating Apartheid in South Africa: </w:t>
      </w:r>
    </w:p>
    <w:p w14:paraId="491263C5" w14:textId="77777777" w:rsidR="003D5E31" w:rsidRDefault="003D5E31" w:rsidP="003D5E31">
      <w:pPr>
        <w:pStyle w:val="ListParagraph"/>
        <w:numPr>
          <w:ilvl w:val="0"/>
          <w:numId w:val="1"/>
        </w:numPr>
        <w:tabs>
          <w:tab w:val="left" w:pos="1205"/>
        </w:tabs>
      </w:pPr>
      <w:r>
        <w:t xml:space="preserve">Open in 2001, off of Highway linking Johannesburg and Soweto </w:t>
      </w:r>
    </w:p>
    <w:p w14:paraId="618A5641" w14:textId="77777777" w:rsidR="003D5E31" w:rsidRDefault="003D5E31" w:rsidP="003D5E31">
      <w:pPr>
        <w:pStyle w:val="ListParagraph"/>
        <w:numPr>
          <w:ilvl w:val="0"/>
          <w:numId w:val="1"/>
        </w:numPr>
        <w:tabs>
          <w:tab w:val="left" w:pos="1205"/>
        </w:tabs>
      </w:pPr>
      <w:r>
        <w:t xml:space="preserve">The museum is dedicated to telling the story of apartheid in South Africa. </w:t>
      </w:r>
    </w:p>
    <w:p w14:paraId="131BE5B7" w14:textId="77777777" w:rsidR="003D5E31" w:rsidRDefault="003D5E31" w:rsidP="003D5E31">
      <w:pPr>
        <w:pStyle w:val="ListParagraph"/>
        <w:numPr>
          <w:ilvl w:val="0"/>
          <w:numId w:val="1"/>
        </w:numPr>
        <w:tabs>
          <w:tab w:val="left" w:pos="1205"/>
        </w:tabs>
      </w:pPr>
      <w:r>
        <w:t xml:space="preserve">Afrikaans word for apartment </w:t>
      </w:r>
    </w:p>
    <w:p w14:paraId="304858C0" w14:textId="77777777" w:rsidR="003D5E31" w:rsidRDefault="003D5E31" w:rsidP="003D5E31">
      <w:pPr>
        <w:pStyle w:val="ListParagraph"/>
        <w:numPr>
          <w:ilvl w:val="0"/>
          <w:numId w:val="1"/>
        </w:numPr>
        <w:tabs>
          <w:tab w:val="left" w:pos="1205"/>
        </w:tabs>
      </w:pPr>
      <w:r>
        <w:t xml:space="preserve">The laws limited the rights of blacks to own land, prohibited social contact between the races, and enforced segregation standard for public facilities, education, jobs, union memberships, and political participation. </w:t>
      </w:r>
    </w:p>
    <w:p w14:paraId="62818B39" w14:textId="77777777" w:rsidR="003D5E31" w:rsidRDefault="003D5E31" w:rsidP="003D5E31">
      <w:pPr>
        <w:pStyle w:val="ListParagraph"/>
        <w:numPr>
          <w:ilvl w:val="0"/>
          <w:numId w:val="1"/>
        </w:numPr>
        <w:tabs>
          <w:tab w:val="left" w:pos="1205"/>
        </w:tabs>
      </w:pPr>
      <w:r>
        <w:t xml:space="preserve">The apartment Museum was built in the context of the country's newly liberal as gaming legislation. Anyone bidding on a casino license at the office something to the community is part of the bid. The museum was the winning concept that too scale in favor of the group that ultimately won the bid for Casino license. </w:t>
      </w:r>
    </w:p>
    <w:p w14:paraId="1EC702DE" w14:textId="77777777" w:rsidR="003D5E31" w:rsidRDefault="003D5E31" w:rsidP="003D5E31">
      <w:pPr>
        <w:pStyle w:val="ListParagraph"/>
        <w:numPr>
          <w:ilvl w:val="0"/>
          <w:numId w:val="1"/>
        </w:numPr>
        <w:tabs>
          <w:tab w:val="left" w:pos="1205"/>
        </w:tabs>
      </w:pPr>
      <w:r>
        <w:t xml:space="preserve">The museum tells the early history of South Africa that white settlers and not portrayed as perpetrators of genocide. It does not provide the origin of the conflict. </w:t>
      </w:r>
    </w:p>
    <w:p w14:paraId="53C5CD79" w14:textId="77777777" w:rsidR="003D5E31" w:rsidRDefault="003D5E31" w:rsidP="003D5E31">
      <w:pPr>
        <w:pStyle w:val="ListParagraph"/>
        <w:numPr>
          <w:ilvl w:val="0"/>
          <w:numId w:val="1"/>
        </w:numPr>
        <w:tabs>
          <w:tab w:val="left" w:pos="1205"/>
        </w:tabs>
      </w:pPr>
      <w:r>
        <w:t xml:space="preserve">Is it should be presented in terms of British oppression to blacks and Afrikaans as a result of competition for gold. </w:t>
      </w:r>
    </w:p>
    <w:p w14:paraId="66687817" w14:textId="77777777" w:rsidR="003D5E31" w:rsidRDefault="003D5E31" w:rsidP="003D5E31">
      <w:pPr>
        <w:pStyle w:val="ListParagraph"/>
        <w:numPr>
          <w:ilvl w:val="0"/>
          <w:numId w:val="1"/>
        </w:numPr>
        <w:tabs>
          <w:tab w:val="left" w:pos="1205"/>
        </w:tabs>
      </w:pPr>
      <w:r>
        <w:t>Nelson Mandela and the African National Congress the liberators of the South African apartheid</w:t>
      </w:r>
      <w:proofErr w:type="gramStart"/>
      <w:r>
        <w:t>..</w:t>
      </w:r>
      <w:proofErr w:type="gramEnd"/>
      <w:r>
        <w:t xml:space="preserve"> The focus in the museum is on Mandela and his party and not on other efforts, </w:t>
      </w:r>
      <w:proofErr w:type="spellStart"/>
      <w:r>
        <w:t>countributions</w:t>
      </w:r>
      <w:proofErr w:type="spellEnd"/>
      <w:r>
        <w:t>, and alternative visions buy others who insisted apartheid</w:t>
      </w:r>
    </w:p>
    <w:p w14:paraId="50D40217" w14:textId="77777777" w:rsidR="003D5E31" w:rsidRDefault="003D5E31" w:rsidP="003D5E31">
      <w:pPr>
        <w:pStyle w:val="ListParagraph"/>
        <w:numPr>
          <w:ilvl w:val="0"/>
          <w:numId w:val="1"/>
        </w:numPr>
        <w:tabs>
          <w:tab w:val="left" w:pos="1205"/>
        </w:tabs>
      </w:pPr>
      <w:r>
        <w:t>"</w:t>
      </w:r>
      <w:proofErr w:type="gramStart"/>
      <w:r>
        <w:t>forgetting</w:t>
      </w:r>
      <w:proofErr w:type="gramEnd"/>
      <w:r>
        <w:t xml:space="preserve"> through remembering" is employed at the museum </w:t>
      </w:r>
    </w:p>
    <w:p w14:paraId="7061103B" w14:textId="77777777" w:rsidR="003D5E31" w:rsidRDefault="003D5E31" w:rsidP="003D5E31">
      <w:pPr>
        <w:pStyle w:val="ListParagraph"/>
        <w:numPr>
          <w:ilvl w:val="0"/>
          <w:numId w:val="1"/>
        </w:numPr>
        <w:tabs>
          <w:tab w:val="left" w:pos="1205"/>
        </w:tabs>
      </w:pPr>
      <w:r>
        <w:t xml:space="preserve">The Truth and Reconciliation Commission operated in a political culture determined to push for a consensus that constructed the past as a reference for the present agenda. </w:t>
      </w:r>
    </w:p>
    <w:p w14:paraId="56B8AC81" w14:textId="77777777" w:rsidR="003D5E31" w:rsidRDefault="003D5E31" w:rsidP="003D5E31">
      <w:pPr>
        <w:pStyle w:val="ListParagraph"/>
        <w:numPr>
          <w:ilvl w:val="0"/>
          <w:numId w:val="1"/>
        </w:numPr>
        <w:tabs>
          <w:tab w:val="left" w:pos="1205"/>
        </w:tabs>
      </w:pPr>
      <w:r>
        <w:t xml:space="preserve">TRC was formed to grant amnesty to members of the outgoing apartheid regime during the negotiated transition from white minority rule to non-racial democratic rule </w:t>
      </w:r>
    </w:p>
    <w:p w14:paraId="05BEC17C" w14:textId="77777777" w:rsidR="003D5E31" w:rsidRDefault="003D5E31" w:rsidP="003D5E31">
      <w:pPr>
        <w:pStyle w:val="ListParagraph"/>
        <w:numPr>
          <w:ilvl w:val="0"/>
          <w:numId w:val="1"/>
        </w:numPr>
        <w:tabs>
          <w:tab w:val="left" w:pos="1205"/>
        </w:tabs>
      </w:pPr>
      <w:r>
        <w:t>Sharpeville Massacre of March 20th 1960 - where South African police open fired on black demonstrators - now known as "Human Rights Day."</w:t>
      </w:r>
    </w:p>
    <w:p w14:paraId="021165C0" w14:textId="77777777" w:rsidR="003D5E31" w:rsidRDefault="003D5E31" w:rsidP="003D5E31">
      <w:pPr>
        <w:pStyle w:val="ListParagraph"/>
        <w:numPr>
          <w:ilvl w:val="0"/>
          <w:numId w:val="1"/>
        </w:numPr>
        <w:tabs>
          <w:tab w:val="left" w:pos="1205"/>
        </w:tabs>
      </w:pPr>
      <w:r>
        <w:t xml:space="preserve">Uprising of June 16th 1975 - where police open fired on high school students protesting for better education - now known as "Youth Day" </w:t>
      </w:r>
    </w:p>
    <w:p w14:paraId="707936F6" w14:textId="77777777" w:rsidR="003D5E31" w:rsidRDefault="003D5E31" w:rsidP="003D5E31">
      <w:pPr>
        <w:pStyle w:val="ListParagraph"/>
        <w:numPr>
          <w:ilvl w:val="0"/>
          <w:numId w:val="1"/>
        </w:numPr>
        <w:tabs>
          <w:tab w:val="left" w:pos="1205"/>
        </w:tabs>
      </w:pPr>
      <w:r>
        <w:t xml:space="preserve">The "Agents of Memory" who responsible for the Apartheid Museum wanted visitors to leave with a certain kind of memory and not open wounds but rather build consensus and promote a new South Africa </w:t>
      </w:r>
    </w:p>
    <w:p w14:paraId="753E6EC2" w14:textId="77777777" w:rsidR="003D5E31" w:rsidRDefault="003D5E31" w:rsidP="003D5E31">
      <w:pPr>
        <w:pStyle w:val="ListParagraph"/>
        <w:numPr>
          <w:ilvl w:val="0"/>
          <w:numId w:val="1"/>
        </w:numPr>
        <w:tabs>
          <w:tab w:val="left" w:pos="1205"/>
        </w:tabs>
      </w:pPr>
      <w:proofErr w:type="spellStart"/>
      <w:r>
        <w:t>Teeger</w:t>
      </w:r>
      <w:proofErr w:type="spellEnd"/>
      <w:r>
        <w:t xml:space="preserve"> and </w:t>
      </w:r>
      <w:proofErr w:type="spellStart"/>
      <w:r>
        <w:t>Vinitzky-Seroussi</w:t>
      </w:r>
      <w:proofErr w:type="spellEnd"/>
      <w:r>
        <w:t xml:space="preserve"> are quick to remind us that "social </w:t>
      </w:r>
      <w:proofErr w:type="spellStart"/>
      <w:r>
        <w:t>interactionist</w:t>
      </w:r>
      <w:proofErr w:type="spellEnd"/>
      <w:r>
        <w:t xml:space="preserve"> theory is cautious about placing the significance of an act and its intended meaning alone" </w:t>
      </w:r>
    </w:p>
    <w:p w14:paraId="0D559A56" w14:textId="33A1C483" w:rsidR="003D5E31" w:rsidRDefault="003D5E31" w:rsidP="003D5E31">
      <w:pPr>
        <w:pStyle w:val="ListParagraph"/>
        <w:numPr>
          <w:ilvl w:val="0"/>
          <w:numId w:val="1"/>
        </w:numPr>
        <w:tabs>
          <w:tab w:val="left" w:pos="1205"/>
        </w:tabs>
      </w:pPr>
      <w:r>
        <w:t xml:space="preserve">The words Freedom, respect, democracy, equality, reconciliation, Diversity, and responsibilities are written individually on series of imposing pillow just in front of the wall of the premises. Is the only part of the building you can see from the </w:t>
      </w:r>
      <w:proofErr w:type="gramStart"/>
      <w:r>
        <w:t>highway.</w:t>
      </w:r>
      <w:proofErr w:type="gramEnd"/>
      <w:r>
        <w:t xml:space="preserve"> These are the words taken from the core values laid out in the South African Constitution. </w:t>
      </w:r>
    </w:p>
    <w:p w14:paraId="571B8FEA" w14:textId="77777777" w:rsidR="00BA649B" w:rsidRDefault="00BA649B" w:rsidP="00BA649B">
      <w:pPr>
        <w:tabs>
          <w:tab w:val="left" w:pos="1205"/>
        </w:tabs>
      </w:pPr>
    </w:p>
    <w:p w14:paraId="41539891" w14:textId="0251D7D4" w:rsidR="00BA649B" w:rsidRDefault="00BA649B" w:rsidP="00BA649B">
      <w:pPr>
        <w:tabs>
          <w:tab w:val="left" w:pos="1205"/>
        </w:tabs>
      </w:pPr>
      <w:r>
        <w:lastRenderedPageBreak/>
        <w:t>Chapter 9</w:t>
      </w:r>
    </w:p>
    <w:p w14:paraId="3F10CB3E" w14:textId="530ED312" w:rsidR="00BA649B" w:rsidRDefault="00BA649B" w:rsidP="00BA649B">
      <w:pPr>
        <w:pStyle w:val="ListParagraph"/>
        <w:numPr>
          <w:ilvl w:val="0"/>
          <w:numId w:val="1"/>
        </w:numPr>
        <w:tabs>
          <w:tab w:val="left" w:pos="1205"/>
        </w:tabs>
      </w:pPr>
      <w:r>
        <w:t>Social Actor – an individual who shares with other social actors a common frame of reference that includes common convictions, beliefs, values, a shared language, activities and preferences</w:t>
      </w:r>
    </w:p>
    <w:p w14:paraId="2EC5C74F" w14:textId="3A41BB45" w:rsidR="00BA649B" w:rsidRDefault="00BA649B" w:rsidP="00BA649B">
      <w:pPr>
        <w:pStyle w:val="ListParagraph"/>
        <w:numPr>
          <w:ilvl w:val="0"/>
          <w:numId w:val="1"/>
        </w:numPr>
        <w:tabs>
          <w:tab w:val="left" w:pos="1205"/>
        </w:tabs>
      </w:pPr>
      <w:r>
        <w:t>Status – the culturally defined social position that an individual holds in a social interaction, defining a person’s identity and relationship to others</w:t>
      </w:r>
    </w:p>
    <w:p w14:paraId="0B32E32C" w14:textId="55BD1C5B" w:rsidR="00BA649B" w:rsidRDefault="00BA649B" w:rsidP="00BA649B">
      <w:pPr>
        <w:pStyle w:val="ListParagraph"/>
        <w:numPr>
          <w:ilvl w:val="0"/>
          <w:numId w:val="1"/>
        </w:numPr>
        <w:tabs>
          <w:tab w:val="left" w:pos="1205"/>
        </w:tabs>
      </w:pPr>
      <w:r>
        <w:t>Ascribed Status - A status that is involuntarily assigned to an individual regardless of her abilities or inclinations</w:t>
      </w:r>
    </w:p>
    <w:p w14:paraId="42B0C79C" w14:textId="44EACE28" w:rsidR="00BA649B" w:rsidRDefault="00BA649B" w:rsidP="00BA649B">
      <w:pPr>
        <w:pStyle w:val="ListParagraph"/>
        <w:numPr>
          <w:ilvl w:val="0"/>
          <w:numId w:val="1"/>
        </w:numPr>
        <w:tabs>
          <w:tab w:val="left" w:pos="1205"/>
        </w:tabs>
      </w:pPr>
      <w:r>
        <w:t>Achieved Status – a status this is assumed voluntarily, usually reflecting some ability or at least some effort</w:t>
      </w:r>
    </w:p>
    <w:p w14:paraId="124D921B" w14:textId="2B216088" w:rsidR="00BA649B" w:rsidRDefault="00BA649B" w:rsidP="00BA649B">
      <w:pPr>
        <w:pStyle w:val="ListParagraph"/>
        <w:numPr>
          <w:ilvl w:val="0"/>
          <w:numId w:val="1"/>
        </w:numPr>
        <w:tabs>
          <w:tab w:val="left" w:pos="1205"/>
        </w:tabs>
      </w:pPr>
      <w:r>
        <w:t>Master status – A status that has exceptional importance in shaping an individual’s identity and life chances</w:t>
      </w:r>
    </w:p>
    <w:p w14:paraId="714CD201" w14:textId="1149D1AD" w:rsidR="00BA649B" w:rsidRDefault="00BA649B" w:rsidP="00BA649B">
      <w:pPr>
        <w:pStyle w:val="ListParagraph"/>
        <w:numPr>
          <w:ilvl w:val="0"/>
          <w:numId w:val="1"/>
        </w:numPr>
        <w:tabs>
          <w:tab w:val="left" w:pos="1205"/>
        </w:tabs>
      </w:pPr>
      <w:r>
        <w:t xml:space="preserve">Social Role - the </w:t>
      </w:r>
      <w:proofErr w:type="spellStart"/>
      <w:r>
        <w:t>behaviour</w:t>
      </w:r>
      <w:proofErr w:type="spellEnd"/>
      <w:r>
        <w:t xml:space="preserve"> performed by an individual who holds a particular social status (according to Ralph Linton)</w:t>
      </w:r>
    </w:p>
    <w:p w14:paraId="3663D351" w14:textId="14288C33" w:rsidR="00BA649B" w:rsidRDefault="00BA649B" w:rsidP="00BA649B">
      <w:pPr>
        <w:pStyle w:val="ListParagraph"/>
        <w:numPr>
          <w:ilvl w:val="0"/>
          <w:numId w:val="1"/>
        </w:numPr>
        <w:tabs>
          <w:tab w:val="left" w:pos="1205"/>
        </w:tabs>
      </w:pPr>
      <w:r>
        <w:t>Role Set – all the roles attached to a single status</w:t>
      </w:r>
    </w:p>
    <w:p w14:paraId="22026484" w14:textId="7FD7B50E" w:rsidR="00BA649B" w:rsidRDefault="00BA649B" w:rsidP="00BA649B">
      <w:pPr>
        <w:pStyle w:val="ListParagraph"/>
        <w:numPr>
          <w:ilvl w:val="0"/>
          <w:numId w:val="1"/>
        </w:numPr>
        <w:tabs>
          <w:tab w:val="left" w:pos="1205"/>
        </w:tabs>
      </w:pPr>
      <w:r>
        <w:t>Role strain – a situation that can occur when there is tension among the various roles attached to a status, or even between the roles attached to different statuses</w:t>
      </w:r>
    </w:p>
    <w:p w14:paraId="169F7EFF" w14:textId="738527B5" w:rsidR="00BA649B" w:rsidRDefault="00BA649B" w:rsidP="00BA649B">
      <w:pPr>
        <w:pStyle w:val="ListParagraph"/>
        <w:numPr>
          <w:ilvl w:val="0"/>
          <w:numId w:val="1"/>
        </w:numPr>
        <w:tabs>
          <w:tab w:val="left" w:pos="1205"/>
        </w:tabs>
      </w:pPr>
      <w:r>
        <w:t xml:space="preserve">Sex work </w:t>
      </w:r>
      <w:proofErr w:type="gramStart"/>
      <w:r>
        <w:t>-  all</w:t>
      </w:r>
      <w:proofErr w:type="gramEnd"/>
      <w:r>
        <w:t xml:space="preserve"> forms of commercialized sex including prostitution, stripping, phone sex, pornography, etc.</w:t>
      </w:r>
    </w:p>
    <w:p w14:paraId="3D655546" w14:textId="6BEE46D6" w:rsidR="00BA649B" w:rsidRDefault="00BA649B" w:rsidP="00BA649B">
      <w:pPr>
        <w:pStyle w:val="ListParagraph"/>
        <w:numPr>
          <w:ilvl w:val="0"/>
          <w:numId w:val="1"/>
        </w:numPr>
        <w:tabs>
          <w:tab w:val="left" w:pos="1205"/>
        </w:tabs>
      </w:pPr>
      <w:r>
        <w:t>Drug scene can be considered a place in 2 ways – physical location and specific social processes.</w:t>
      </w:r>
    </w:p>
    <w:p w14:paraId="62477F5F" w14:textId="12CD4EEF" w:rsidR="00BA649B" w:rsidRDefault="00BA649B" w:rsidP="00BA649B">
      <w:pPr>
        <w:pStyle w:val="ListParagraph"/>
        <w:numPr>
          <w:ilvl w:val="0"/>
          <w:numId w:val="1"/>
        </w:numPr>
        <w:tabs>
          <w:tab w:val="left" w:pos="1205"/>
        </w:tabs>
      </w:pPr>
      <w:r>
        <w:t xml:space="preserve">Priming events </w:t>
      </w:r>
      <w:proofErr w:type="gramStart"/>
      <w:r>
        <w:t>-  events</w:t>
      </w:r>
      <w:proofErr w:type="gramEnd"/>
      <w:r>
        <w:t xml:space="preserve"> through which people develop the values and perspectives shared among the members of a group “in which one is not yet engaged but which is likely to enter”</w:t>
      </w:r>
    </w:p>
    <w:p w14:paraId="6959EFA7" w14:textId="690A16A0" w:rsidR="00BA649B" w:rsidRDefault="00BA649B" w:rsidP="00BA649B">
      <w:pPr>
        <w:pStyle w:val="ListParagraph"/>
        <w:numPr>
          <w:ilvl w:val="0"/>
          <w:numId w:val="1"/>
        </w:numPr>
        <w:tabs>
          <w:tab w:val="left" w:pos="1205"/>
        </w:tabs>
      </w:pPr>
      <w:r>
        <w:t xml:space="preserve">Erving </w:t>
      </w:r>
      <w:proofErr w:type="spellStart"/>
      <w:r>
        <w:t>Giffman</w:t>
      </w:r>
      <w:proofErr w:type="spellEnd"/>
      <w:r>
        <w:t xml:space="preserve"> (1922-82) – important work on the presentation of self in everyday social interaction</w:t>
      </w:r>
    </w:p>
    <w:p w14:paraId="52B446B9" w14:textId="27E612BF" w:rsidR="00BA649B" w:rsidRDefault="00BA649B" w:rsidP="00BA649B">
      <w:pPr>
        <w:pStyle w:val="ListParagraph"/>
        <w:numPr>
          <w:ilvl w:val="0"/>
          <w:numId w:val="1"/>
        </w:numPr>
        <w:tabs>
          <w:tab w:val="left" w:pos="1205"/>
        </w:tabs>
      </w:pPr>
      <w:r>
        <w:t xml:space="preserve">Social self is not something that each social actor naturally </w:t>
      </w:r>
      <w:proofErr w:type="gramStart"/>
      <w:r>
        <w:t>possess</w:t>
      </w:r>
      <w:proofErr w:type="gramEnd"/>
      <w:r>
        <w:t xml:space="preserve"> of his own accord but is the result of the encounters and interactions between social actors.</w:t>
      </w:r>
    </w:p>
    <w:p w14:paraId="3DA31E66" w14:textId="2F03735A" w:rsidR="00BA649B" w:rsidRDefault="00BA649B" w:rsidP="00BA649B">
      <w:pPr>
        <w:pStyle w:val="ListParagraph"/>
        <w:numPr>
          <w:ilvl w:val="0"/>
          <w:numId w:val="1"/>
        </w:numPr>
        <w:tabs>
          <w:tab w:val="left" w:pos="1205"/>
        </w:tabs>
      </w:pPr>
      <w:proofErr w:type="spellStart"/>
      <w:r>
        <w:t>Goffman</w:t>
      </w:r>
      <w:proofErr w:type="spellEnd"/>
      <w:r>
        <w:t xml:space="preserve"> drew parallels between the everyday activities of a social actor and the performance of stage actors. </w:t>
      </w:r>
    </w:p>
    <w:p w14:paraId="16EA2112" w14:textId="46662768" w:rsidR="00BA649B" w:rsidRDefault="00BA649B" w:rsidP="00BA649B">
      <w:pPr>
        <w:pStyle w:val="ListParagraph"/>
        <w:numPr>
          <w:ilvl w:val="0"/>
          <w:numId w:val="1"/>
        </w:numPr>
        <w:tabs>
          <w:tab w:val="left" w:pos="1205"/>
        </w:tabs>
      </w:pPr>
      <w:r>
        <w:t xml:space="preserve">Used a dramaturgical metaphor, he argued that a performance, as presented by an individual social actor on a given occasion, is intended to influence other participants. Performer seeks to conform to or exemplify one or more </w:t>
      </w:r>
      <w:proofErr w:type="spellStart"/>
      <w:r>
        <w:t>exisiting</w:t>
      </w:r>
      <w:proofErr w:type="spellEnd"/>
      <w:r>
        <w:t xml:space="preserve"> social norms. </w:t>
      </w:r>
    </w:p>
    <w:p w14:paraId="58028950" w14:textId="745AAC4F" w:rsidR="00BA649B" w:rsidRDefault="00BA649B" w:rsidP="00BA649B">
      <w:pPr>
        <w:pStyle w:val="ListParagraph"/>
        <w:numPr>
          <w:ilvl w:val="0"/>
          <w:numId w:val="1"/>
        </w:numPr>
        <w:tabs>
          <w:tab w:val="left" w:pos="1205"/>
        </w:tabs>
      </w:pPr>
      <w:r>
        <w:t>The self is always vulnerable</w:t>
      </w:r>
    </w:p>
    <w:p w14:paraId="245D47C4" w14:textId="6B3B8BB9" w:rsidR="00BA649B" w:rsidRDefault="00BA649B" w:rsidP="00BA649B">
      <w:pPr>
        <w:pStyle w:val="ListParagraph"/>
        <w:numPr>
          <w:ilvl w:val="0"/>
          <w:numId w:val="1"/>
        </w:numPr>
        <w:tabs>
          <w:tab w:val="left" w:pos="1205"/>
        </w:tabs>
      </w:pPr>
      <w:r>
        <w:t xml:space="preserve">Front stage – </w:t>
      </w:r>
      <w:proofErr w:type="spellStart"/>
      <w:r>
        <w:t>Goffman’s</w:t>
      </w:r>
      <w:proofErr w:type="spellEnd"/>
      <w:r>
        <w:t xml:space="preserve"> term for the setting where social performances meant to be seen take place. The front stage defines the situation in a general way for both an audience and a performer. </w:t>
      </w:r>
    </w:p>
    <w:p w14:paraId="52323582" w14:textId="52C9D29F" w:rsidR="00BA649B" w:rsidRDefault="00BA649B" w:rsidP="00BA649B">
      <w:pPr>
        <w:pStyle w:val="ListParagraph"/>
        <w:numPr>
          <w:ilvl w:val="0"/>
          <w:numId w:val="1"/>
        </w:numPr>
        <w:tabs>
          <w:tab w:val="left" w:pos="1205"/>
        </w:tabs>
      </w:pPr>
      <w:r>
        <w:t xml:space="preserve">Backstage – </w:t>
      </w:r>
      <w:proofErr w:type="spellStart"/>
      <w:r>
        <w:t>Goffman’s</w:t>
      </w:r>
      <w:proofErr w:type="spellEnd"/>
      <w:r>
        <w:t xml:space="preserve"> term for the actions or </w:t>
      </w:r>
      <w:r w:rsidR="00B806C5">
        <w:t>interactions</w:t>
      </w:r>
      <w:r>
        <w:t xml:space="preserve"> not intended for public view but support a public role performance.</w:t>
      </w:r>
    </w:p>
    <w:p w14:paraId="3837EA97" w14:textId="779EE915" w:rsidR="00BA649B" w:rsidRDefault="00BA649B" w:rsidP="00BA649B">
      <w:pPr>
        <w:pStyle w:val="ListParagraph"/>
        <w:numPr>
          <w:ilvl w:val="0"/>
          <w:numId w:val="1"/>
        </w:numPr>
        <w:tabs>
          <w:tab w:val="left" w:pos="1205"/>
        </w:tabs>
      </w:pPr>
      <w:r>
        <w:t xml:space="preserve">Outside – </w:t>
      </w:r>
      <w:proofErr w:type="spellStart"/>
      <w:r>
        <w:t>Goffman’s</w:t>
      </w:r>
      <w:proofErr w:type="spellEnd"/>
      <w:r>
        <w:t xml:space="preserve"> term for those areas irrelevant to the particular social role or to a particular social situation,</w:t>
      </w:r>
    </w:p>
    <w:p w14:paraId="1F9A258A" w14:textId="572552EE" w:rsidR="00BA649B" w:rsidRDefault="00BA649B" w:rsidP="00BA649B">
      <w:pPr>
        <w:pStyle w:val="ListParagraph"/>
        <w:numPr>
          <w:ilvl w:val="0"/>
          <w:numId w:val="1"/>
        </w:numPr>
        <w:tabs>
          <w:tab w:val="left" w:pos="1205"/>
        </w:tabs>
      </w:pPr>
      <w:r>
        <w:t>If we didn’t have backstage, we would never be able to relax and be who were truly are.</w:t>
      </w:r>
    </w:p>
    <w:p w14:paraId="04B9635B" w14:textId="515945BF" w:rsidR="00BA649B" w:rsidRDefault="00BA649B" w:rsidP="00BA649B">
      <w:pPr>
        <w:pStyle w:val="ListParagraph"/>
        <w:numPr>
          <w:ilvl w:val="0"/>
          <w:numId w:val="1"/>
        </w:numPr>
        <w:tabs>
          <w:tab w:val="left" w:pos="1205"/>
        </w:tabs>
      </w:pPr>
      <w:r>
        <w:lastRenderedPageBreak/>
        <w:t xml:space="preserve">Impression management – </w:t>
      </w:r>
      <w:proofErr w:type="spellStart"/>
      <w:r>
        <w:t>Goffman’s</w:t>
      </w:r>
      <w:proofErr w:type="spellEnd"/>
      <w:r>
        <w:t xml:space="preserve"> term for the activity engaged in by a social actor in order to guard against unintended gestures, improper use of language, and other social faux pas.</w:t>
      </w:r>
    </w:p>
    <w:p w14:paraId="72D74D1C" w14:textId="32CE48F5" w:rsidR="00BA649B" w:rsidRDefault="00BA649B" w:rsidP="00BA649B">
      <w:pPr>
        <w:pStyle w:val="ListParagraph"/>
        <w:numPr>
          <w:ilvl w:val="0"/>
          <w:numId w:val="1"/>
        </w:numPr>
        <w:tabs>
          <w:tab w:val="left" w:pos="1205"/>
        </w:tabs>
      </w:pPr>
      <w:r>
        <w:t>Self Control- the ability to temper one’s actions.</w:t>
      </w:r>
    </w:p>
    <w:p w14:paraId="7BDEF0F1" w14:textId="3D7C8B28" w:rsidR="00BA649B" w:rsidRDefault="00BA649B" w:rsidP="00BA649B">
      <w:pPr>
        <w:pStyle w:val="ListParagraph"/>
        <w:numPr>
          <w:ilvl w:val="0"/>
          <w:numId w:val="1"/>
        </w:numPr>
        <w:tabs>
          <w:tab w:val="left" w:pos="1205"/>
        </w:tabs>
      </w:pPr>
      <w:r>
        <w:t xml:space="preserve">Personal Front – </w:t>
      </w:r>
      <w:proofErr w:type="spellStart"/>
      <w:r>
        <w:t>Goffman’s</w:t>
      </w:r>
      <w:proofErr w:type="spellEnd"/>
      <w:r>
        <w:t xml:space="preserve"> term for the props used by a social actor to make others believe that the role being played is genuine.</w:t>
      </w:r>
    </w:p>
    <w:p w14:paraId="75A0A91D" w14:textId="2B82A827" w:rsidR="00BA649B" w:rsidRDefault="00BA649B" w:rsidP="00BA649B">
      <w:pPr>
        <w:pStyle w:val="ListParagraph"/>
        <w:numPr>
          <w:ilvl w:val="0"/>
          <w:numId w:val="1"/>
        </w:numPr>
        <w:tabs>
          <w:tab w:val="left" w:pos="1205"/>
        </w:tabs>
      </w:pPr>
      <w:r>
        <w:t xml:space="preserve">A team, for </w:t>
      </w:r>
      <w:proofErr w:type="spellStart"/>
      <w:r>
        <w:t>Goffman</w:t>
      </w:r>
      <w:proofErr w:type="spellEnd"/>
      <w:r>
        <w:t>, is a set of individuals who operate together to stage a single performance; each member is reliant on the others to make sure that the performance at hand runs smoothly.</w:t>
      </w:r>
    </w:p>
    <w:p w14:paraId="6DF357F8" w14:textId="7A44FCCC" w:rsidR="00BA649B" w:rsidRDefault="00BA649B" w:rsidP="00BA649B">
      <w:pPr>
        <w:pStyle w:val="ListParagraph"/>
        <w:numPr>
          <w:ilvl w:val="0"/>
          <w:numId w:val="1"/>
        </w:numPr>
        <w:tabs>
          <w:tab w:val="left" w:pos="1205"/>
        </w:tabs>
      </w:pPr>
      <w:r>
        <w:t xml:space="preserve">Audience often has stakes as well and react to “save the show” by forgiving slip ups, not engaging in emotional outbursts or giving special consideration to specific actors. </w:t>
      </w:r>
    </w:p>
    <w:p w14:paraId="065EB4A6" w14:textId="57D505C3" w:rsidR="00BA649B" w:rsidRDefault="00BA649B" w:rsidP="00BA649B">
      <w:pPr>
        <w:pStyle w:val="ListParagraph"/>
        <w:numPr>
          <w:ilvl w:val="0"/>
          <w:numId w:val="1"/>
        </w:numPr>
        <w:tabs>
          <w:tab w:val="left" w:pos="1205"/>
        </w:tabs>
      </w:pPr>
      <w:r>
        <w:t>Each individual actor usually takes on multiple social roles, and for this reason each actor is able to engage in “role distance”</w:t>
      </w:r>
      <w:r w:rsidR="007A7CA6">
        <w:t xml:space="preserve"> (ex. Looking after a child but still playing)</w:t>
      </w:r>
    </w:p>
    <w:p w14:paraId="03957D50" w14:textId="30BF9E61" w:rsidR="00BA649B" w:rsidRDefault="00A252D6" w:rsidP="00BA649B">
      <w:pPr>
        <w:pStyle w:val="ListParagraph"/>
        <w:numPr>
          <w:ilvl w:val="0"/>
          <w:numId w:val="1"/>
        </w:numPr>
        <w:tabs>
          <w:tab w:val="left" w:pos="1205"/>
        </w:tabs>
      </w:pPr>
      <w:r>
        <w:t>Face is the “positive social value a person effectively claims for himself”</w:t>
      </w:r>
    </w:p>
    <w:p w14:paraId="422BB1ED" w14:textId="6C97615C" w:rsidR="00A252D6" w:rsidRDefault="00A252D6" w:rsidP="00BA649B">
      <w:pPr>
        <w:pStyle w:val="ListParagraph"/>
        <w:numPr>
          <w:ilvl w:val="0"/>
          <w:numId w:val="1"/>
        </w:numPr>
        <w:tabs>
          <w:tab w:val="left" w:pos="1205"/>
        </w:tabs>
      </w:pPr>
      <w:proofErr w:type="gramStart"/>
      <w:r>
        <w:t>Its</w:t>
      </w:r>
      <w:proofErr w:type="gramEnd"/>
      <w:r>
        <w:t xml:space="preserve"> an image of self, delineated in terms of approved social attributes.</w:t>
      </w:r>
    </w:p>
    <w:p w14:paraId="21559DE7" w14:textId="4076E399" w:rsidR="00A252D6" w:rsidRDefault="00A252D6" w:rsidP="00BA649B">
      <w:pPr>
        <w:pStyle w:val="ListParagraph"/>
        <w:numPr>
          <w:ilvl w:val="0"/>
          <w:numId w:val="1"/>
        </w:numPr>
        <w:tabs>
          <w:tab w:val="left" w:pos="1205"/>
        </w:tabs>
      </w:pPr>
      <w:r>
        <w:t>In order to have “face” an individual must maintain a certain impression through the performance.</w:t>
      </w:r>
    </w:p>
    <w:p w14:paraId="2C062D57" w14:textId="50CAE8BD" w:rsidR="00A252D6" w:rsidRDefault="00A252D6" w:rsidP="00BA649B">
      <w:pPr>
        <w:pStyle w:val="ListParagraph"/>
        <w:numPr>
          <w:ilvl w:val="0"/>
          <w:numId w:val="1"/>
        </w:numPr>
        <w:tabs>
          <w:tab w:val="left" w:pos="1205"/>
        </w:tabs>
      </w:pPr>
      <w:r>
        <w:t>Rituals serve as a means for individuals to escape self-awareness and to bond with others.</w:t>
      </w:r>
    </w:p>
    <w:p w14:paraId="04062466" w14:textId="70B828B6" w:rsidR="00A252D6" w:rsidRDefault="00A252D6" w:rsidP="00BA649B">
      <w:pPr>
        <w:pStyle w:val="ListParagraph"/>
        <w:numPr>
          <w:ilvl w:val="0"/>
          <w:numId w:val="1"/>
        </w:numPr>
        <w:tabs>
          <w:tab w:val="left" w:pos="1205"/>
        </w:tabs>
      </w:pPr>
      <w:r>
        <w:t xml:space="preserve">Gary A Fine (2005) defines interaction rituals as routines “by which individual actions are channeled by historical expectations” </w:t>
      </w:r>
    </w:p>
    <w:p w14:paraId="6132B0DE" w14:textId="6A5A6679" w:rsidR="00A252D6" w:rsidRDefault="00A252D6" w:rsidP="00BA649B">
      <w:pPr>
        <w:pStyle w:val="ListParagraph"/>
        <w:numPr>
          <w:ilvl w:val="0"/>
          <w:numId w:val="1"/>
        </w:numPr>
        <w:tabs>
          <w:tab w:val="left" w:pos="1205"/>
        </w:tabs>
      </w:pPr>
      <w:r>
        <w:t>Emotional entrainment – a situation in which participants in an interaction ritual become caught up in each other’s emotions, leading to a mutual intensification of emotional energy, shared feelings and common focus of attention. (</w:t>
      </w:r>
      <w:proofErr w:type="gramStart"/>
      <w:r>
        <w:t>being</w:t>
      </w:r>
      <w:proofErr w:type="gramEnd"/>
      <w:r>
        <w:t xml:space="preserve"> caught up in each other’s emotions leading to intensification, </w:t>
      </w:r>
      <w:proofErr w:type="spellStart"/>
      <w:r>
        <w:t>etc</w:t>
      </w:r>
      <w:proofErr w:type="spellEnd"/>
      <w:r>
        <w:t>…”</w:t>
      </w:r>
    </w:p>
    <w:p w14:paraId="291A17A9" w14:textId="6280C90A" w:rsidR="00A252D6" w:rsidRDefault="00A252D6" w:rsidP="00BA649B">
      <w:pPr>
        <w:pStyle w:val="ListParagraph"/>
        <w:numPr>
          <w:ilvl w:val="0"/>
          <w:numId w:val="1"/>
        </w:numPr>
        <w:tabs>
          <w:tab w:val="left" w:pos="1205"/>
        </w:tabs>
      </w:pPr>
      <w:r>
        <w:t>Interaction rituals consist of four basic ingredients  - 1. Two or more persons need to be present. 2. Clear boundaries have to be established between insiders and outsiders. 3. The attention of all participants is focused on a common objective or activity. 4. Participants share a common emotional experience or set of feelings.</w:t>
      </w:r>
    </w:p>
    <w:p w14:paraId="0AEA886F" w14:textId="1D88DAF7" w:rsidR="00A252D6" w:rsidRDefault="00A252D6" w:rsidP="00BA649B">
      <w:pPr>
        <w:pStyle w:val="ListParagraph"/>
        <w:numPr>
          <w:ilvl w:val="0"/>
          <w:numId w:val="1"/>
        </w:numPr>
        <w:tabs>
          <w:tab w:val="left" w:pos="1205"/>
        </w:tabs>
      </w:pPr>
      <w:r>
        <w:t xml:space="preserve">Bridal Shower </w:t>
      </w:r>
      <w:r w:rsidR="003E51A6">
        <w:t>–</w:t>
      </w:r>
      <w:r>
        <w:t xml:space="preserve"> </w:t>
      </w:r>
      <w:r w:rsidR="003E51A6">
        <w:t xml:space="preserve">many rituals around it. </w:t>
      </w:r>
      <w:r w:rsidR="005D7C0D">
        <w:t>Women attend more out of a sense of duty than to actually participate in the occasion. Links past to present, and present to future.</w:t>
      </w:r>
    </w:p>
    <w:p w14:paraId="4160116A" w14:textId="36E8EC6E" w:rsidR="005D7C0D" w:rsidRDefault="005D7C0D" w:rsidP="00BA649B">
      <w:pPr>
        <w:pStyle w:val="ListParagraph"/>
        <w:numPr>
          <w:ilvl w:val="0"/>
          <w:numId w:val="1"/>
        </w:numPr>
        <w:tabs>
          <w:tab w:val="left" w:pos="1205"/>
        </w:tabs>
      </w:pPr>
      <w:r>
        <w:t xml:space="preserve">Viewed as a performance, people must act in ways that satisfy the norms. Ex. Hostesses must act as if they enjoyed everything. Bride might be anxious about which “self” to present. </w:t>
      </w:r>
    </w:p>
    <w:p w14:paraId="3BF4BC4F" w14:textId="1E3BE00D" w:rsidR="005D7C0D" w:rsidRDefault="005D7C0D" w:rsidP="00BA649B">
      <w:pPr>
        <w:pStyle w:val="ListParagraph"/>
        <w:numPr>
          <w:ilvl w:val="0"/>
          <w:numId w:val="1"/>
        </w:numPr>
        <w:tabs>
          <w:tab w:val="left" w:pos="1205"/>
        </w:tabs>
      </w:pPr>
      <w:r>
        <w:t xml:space="preserve">Bridal showers are highly structured and sequenced. MONTEMURRO – did the study. </w:t>
      </w:r>
    </w:p>
    <w:p w14:paraId="191D9077" w14:textId="30CEDD46" w:rsidR="005D7C0D" w:rsidRDefault="005D7C0D" w:rsidP="00BA649B">
      <w:pPr>
        <w:pStyle w:val="ListParagraph"/>
        <w:numPr>
          <w:ilvl w:val="0"/>
          <w:numId w:val="1"/>
        </w:numPr>
        <w:tabs>
          <w:tab w:val="left" w:pos="1205"/>
        </w:tabs>
      </w:pPr>
      <w:r>
        <w:t>Women participate to prove they are connected to their social groups</w:t>
      </w:r>
    </w:p>
    <w:p w14:paraId="6D12BB99" w14:textId="77777777" w:rsidR="005D7C0D" w:rsidRDefault="005D7C0D" w:rsidP="00BA649B">
      <w:pPr>
        <w:pStyle w:val="ListParagraph"/>
        <w:numPr>
          <w:ilvl w:val="0"/>
          <w:numId w:val="1"/>
        </w:numPr>
        <w:tabs>
          <w:tab w:val="left" w:pos="1205"/>
        </w:tabs>
      </w:pPr>
      <w:r>
        <w:t xml:space="preserve">Socialization and social interaction shape the way in which adolescents become entrenched in a local drug scene in Vancouver. </w:t>
      </w:r>
    </w:p>
    <w:p w14:paraId="1DEFD3BC" w14:textId="77777777" w:rsidR="005D7C0D" w:rsidRDefault="005D7C0D" w:rsidP="00BA649B">
      <w:pPr>
        <w:pStyle w:val="ListParagraph"/>
        <w:numPr>
          <w:ilvl w:val="0"/>
          <w:numId w:val="1"/>
        </w:numPr>
        <w:tabs>
          <w:tab w:val="left" w:pos="1205"/>
        </w:tabs>
      </w:pPr>
      <w:r>
        <w:t xml:space="preserve">Herbert </w:t>
      </w:r>
      <w:proofErr w:type="spellStart"/>
      <w:r>
        <w:t>Blumer’s</w:t>
      </w:r>
      <w:proofErr w:type="spellEnd"/>
      <w:r>
        <w:t xml:space="preserve"> (1969) classic statements on social interaction include the observation that the meaning things have for humans is both derived from, and modified through their social interactions.</w:t>
      </w:r>
    </w:p>
    <w:p w14:paraId="0A19AA1C" w14:textId="786BA144" w:rsidR="005D7C0D" w:rsidRDefault="005D7C0D" w:rsidP="00BA649B">
      <w:pPr>
        <w:pStyle w:val="ListParagraph"/>
        <w:numPr>
          <w:ilvl w:val="0"/>
          <w:numId w:val="1"/>
        </w:numPr>
        <w:tabs>
          <w:tab w:val="left" w:pos="1205"/>
        </w:tabs>
      </w:pPr>
      <w:r>
        <w:lastRenderedPageBreak/>
        <w:t xml:space="preserve">Impression management - </w:t>
      </w:r>
      <w:r w:rsidRPr="005D7C0D">
        <w:t>a goal-directed conscious or unconscious process in which people attempt to influence the perceptions of others about a person, object, or event.</w:t>
      </w:r>
    </w:p>
    <w:p w14:paraId="7A0F1CC0" w14:textId="040ADE63" w:rsidR="005D7C0D" w:rsidRDefault="005D7C0D" w:rsidP="00BA649B">
      <w:pPr>
        <w:pStyle w:val="ListParagraph"/>
        <w:numPr>
          <w:ilvl w:val="0"/>
          <w:numId w:val="1"/>
        </w:numPr>
        <w:tabs>
          <w:tab w:val="left" w:pos="1205"/>
        </w:tabs>
      </w:pPr>
      <w:r>
        <w:t xml:space="preserve"> Controlling or shaping social interactions ^</w:t>
      </w:r>
    </w:p>
    <w:p w14:paraId="3BC95FE4" w14:textId="4E615DF1" w:rsidR="005D7C0D" w:rsidRDefault="005D7C0D" w:rsidP="00BA649B">
      <w:pPr>
        <w:pStyle w:val="ListParagraph"/>
        <w:numPr>
          <w:ilvl w:val="0"/>
          <w:numId w:val="1"/>
        </w:numPr>
        <w:tabs>
          <w:tab w:val="left" w:pos="1205"/>
        </w:tabs>
      </w:pPr>
      <w:r>
        <w:t>Interaction rituals – routines through which the actions of the individuals are organized into mutually meaningful actions that produce a sense of solidarity among participant – are a central part of all aspects of everyone’s life.</w:t>
      </w:r>
    </w:p>
    <w:p w14:paraId="198A41C7" w14:textId="77777777" w:rsidR="001C4E7A" w:rsidRDefault="001C4E7A" w:rsidP="001C4E7A">
      <w:pPr>
        <w:tabs>
          <w:tab w:val="left" w:pos="1205"/>
        </w:tabs>
      </w:pPr>
    </w:p>
    <w:p w14:paraId="446F400A" w14:textId="2BFF8155" w:rsidR="001C4E7A" w:rsidRDefault="001C4E7A" w:rsidP="001C4E7A">
      <w:pPr>
        <w:tabs>
          <w:tab w:val="left" w:pos="1205"/>
        </w:tabs>
      </w:pPr>
      <w:r>
        <w:t>MID TERM</w:t>
      </w:r>
    </w:p>
    <w:p w14:paraId="7AF88B28" w14:textId="77777777" w:rsidR="001C4E7A" w:rsidRDefault="001C4E7A" w:rsidP="001C4E7A">
      <w:pPr>
        <w:tabs>
          <w:tab w:val="left" w:pos="1205"/>
        </w:tabs>
      </w:pPr>
    </w:p>
    <w:p w14:paraId="041160D7" w14:textId="77777777" w:rsidR="001C4E7A" w:rsidRDefault="001C4E7A" w:rsidP="001C4E7A">
      <w:pPr>
        <w:tabs>
          <w:tab w:val="left" w:pos="1205"/>
        </w:tabs>
      </w:pPr>
    </w:p>
    <w:p w14:paraId="29BCCC1B" w14:textId="77777777" w:rsidR="001C4E7A" w:rsidRDefault="001C4E7A" w:rsidP="001C4E7A">
      <w:pPr>
        <w:tabs>
          <w:tab w:val="left" w:pos="1205"/>
        </w:tabs>
      </w:pPr>
    </w:p>
    <w:p w14:paraId="4AEF03E5" w14:textId="77777777" w:rsidR="001C4E7A" w:rsidRDefault="001C4E7A" w:rsidP="001C4E7A">
      <w:pPr>
        <w:tabs>
          <w:tab w:val="left" w:pos="1205"/>
        </w:tabs>
      </w:pPr>
    </w:p>
    <w:p w14:paraId="4E754B19" w14:textId="77777777" w:rsidR="001C4E7A" w:rsidRDefault="001C4E7A" w:rsidP="001C4E7A">
      <w:pPr>
        <w:tabs>
          <w:tab w:val="left" w:pos="1205"/>
        </w:tabs>
      </w:pPr>
    </w:p>
    <w:p w14:paraId="04CECEEF" w14:textId="77777777" w:rsidR="001C4E7A" w:rsidRDefault="001C4E7A" w:rsidP="001C4E7A">
      <w:pPr>
        <w:tabs>
          <w:tab w:val="left" w:pos="1205"/>
        </w:tabs>
      </w:pPr>
    </w:p>
    <w:p w14:paraId="0CE559EE" w14:textId="77777777" w:rsidR="001C4E7A" w:rsidRDefault="001C4E7A" w:rsidP="001C4E7A">
      <w:pPr>
        <w:tabs>
          <w:tab w:val="left" w:pos="1205"/>
        </w:tabs>
      </w:pPr>
    </w:p>
    <w:p w14:paraId="55B7AE4A" w14:textId="77777777" w:rsidR="001C4E7A" w:rsidRDefault="001C4E7A" w:rsidP="001C4E7A">
      <w:pPr>
        <w:tabs>
          <w:tab w:val="left" w:pos="1205"/>
        </w:tabs>
      </w:pPr>
    </w:p>
    <w:p w14:paraId="02A63AE2" w14:textId="77777777" w:rsidR="001C4E7A" w:rsidRDefault="001C4E7A" w:rsidP="001C4E7A">
      <w:pPr>
        <w:tabs>
          <w:tab w:val="left" w:pos="1205"/>
        </w:tabs>
      </w:pPr>
    </w:p>
    <w:p w14:paraId="3E2D9617" w14:textId="77777777" w:rsidR="001C4E7A" w:rsidRDefault="001C4E7A" w:rsidP="001C4E7A">
      <w:pPr>
        <w:tabs>
          <w:tab w:val="left" w:pos="1205"/>
        </w:tabs>
      </w:pPr>
    </w:p>
    <w:p w14:paraId="75E3CDB7" w14:textId="77777777" w:rsidR="001C4E7A" w:rsidRDefault="001C4E7A" w:rsidP="001C4E7A">
      <w:pPr>
        <w:tabs>
          <w:tab w:val="left" w:pos="1205"/>
        </w:tabs>
      </w:pPr>
    </w:p>
    <w:p w14:paraId="3F57E2C3" w14:textId="77777777" w:rsidR="001C4E7A" w:rsidRDefault="001C4E7A" w:rsidP="001C4E7A">
      <w:pPr>
        <w:tabs>
          <w:tab w:val="left" w:pos="1205"/>
        </w:tabs>
      </w:pPr>
    </w:p>
    <w:p w14:paraId="29A3214B" w14:textId="77777777" w:rsidR="001C4E7A" w:rsidRDefault="001C4E7A" w:rsidP="001C4E7A">
      <w:pPr>
        <w:tabs>
          <w:tab w:val="left" w:pos="1205"/>
        </w:tabs>
      </w:pPr>
    </w:p>
    <w:p w14:paraId="7240F48A" w14:textId="77777777" w:rsidR="001C4E7A" w:rsidRDefault="001C4E7A" w:rsidP="001C4E7A">
      <w:pPr>
        <w:tabs>
          <w:tab w:val="left" w:pos="1205"/>
        </w:tabs>
      </w:pPr>
    </w:p>
    <w:p w14:paraId="40F2381C" w14:textId="77777777" w:rsidR="001C4E7A" w:rsidRDefault="001C4E7A" w:rsidP="001C4E7A">
      <w:pPr>
        <w:tabs>
          <w:tab w:val="left" w:pos="1205"/>
        </w:tabs>
      </w:pPr>
    </w:p>
    <w:p w14:paraId="275F6C41" w14:textId="77777777" w:rsidR="001C4E7A" w:rsidRDefault="001C4E7A" w:rsidP="001C4E7A">
      <w:pPr>
        <w:tabs>
          <w:tab w:val="left" w:pos="1205"/>
        </w:tabs>
      </w:pPr>
    </w:p>
    <w:p w14:paraId="12C8CA8A" w14:textId="77777777" w:rsidR="001C4E7A" w:rsidRDefault="001C4E7A" w:rsidP="001C4E7A">
      <w:pPr>
        <w:tabs>
          <w:tab w:val="left" w:pos="1205"/>
        </w:tabs>
      </w:pPr>
    </w:p>
    <w:p w14:paraId="3C0ECA34" w14:textId="77777777" w:rsidR="001C4E7A" w:rsidRDefault="001C4E7A" w:rsidP="001C4E7A">
      <w:pPr>
        <w:tabs>
          <w:tab w:val="left" w:pos="1205"/>
        </w:tabs>
      </w:pPr>
    </w:p>
    <w:p w14:paraId="1E6FFDF7" w14:textId="77777777" w:rsidR="001C4E7A" w:rsidRDefault="001C4E7A" w:rsidP="001C4E7A">
      <w:pPr>
        <w:tabs>
          <w:tab w:val="left" w:pos="1205"/>
        </w:tabs>
      </w:pPr>
    </w:p>
    <w:p w14:paraId="496EB4BC" w14:textId="77777777" w:rsidR="001C4E7A" w:rsidRDefault="001C4E7A" w:rsidP="001C4E7A">
      <w:pPr>
        <w:tabs>
          <w:tab w:val="left" w:pos="1205"/>
        </w:tabs>
      </w:pPr>
    </w:p>
    <w:p w14:paraId="37187F7E" w14:textId="77777777" w:rsidR="001C4E7A" w:rsidRDefault="001C4E7A" w:rsidP="001C4E7A">
      <w:pPr>
        <w:tabs>
          <w:tab w:val="left" w:pos="1205"/>
        </w:tabs>
      </w:pPr>
    </w:p>
    <w:p w14:paraId="41DFCD87" w14:textId="77777777" w:rsidR="001C4E7A" w:rsidRDefault="001C4E7A" w:rsidP="001C4E7A">
      <w:pPr>
        <w:tabs>
          <w:tab w:val="left" w:pos="1205"/>
        </w:tabs>
      </w:pPr>
    </w:p>
    <w:p w14:paraId="41DC9C32" w14:textId="77777777" w:rsidR="001C4E7A" w:rsidRDefault="001C4E7A" w:rsidP="001C4E7A">
      <w:pPr>
        <w:tabs>
          <w:tab w:val="left" w:pos="1205"/>
        </w:tabs>
      </w:pPr>
    </w:p>
    <w:p w14:paraId="4760F012" w14:textId="77777777" w:rsidR="001C4E7A" w:rsidRDefault="001C4E7A" w:rsidP="001C4E7A">
      <w:pPr>
        <w:tabs>
          <w:tab w:val="left" w:pos="1205"/>
        </w:tabs>
      </w:pPr>
    </w:p>
    <w:p w14:paraId="6CE6CE6F" w14:textId="77777777" w:rsidR="001C4E7A" w:rsidRDefault="001C4E7A" w:rsidP="001C4E7A">
      <w:pPr>
        <w:tabs>
          <w:tab w:val="left" w:pos="1205"/>
        </w:tabs>
      </w:pPr>
    </w:p>
    <w:p w14:paraId="6D8A67BD" w14:textId="77777777" w:rsidR="001C4E7A" w:rsidRDefault="001C4E7A" w:rsidP="001C4E7A">
      <w:pPr>
        <w:tabs>
          <w:tab w:val="left" w:pos="1205"/>
        </w:tabs>
      </w:pPr>
    </w:p>
    <w:p w14:paraId="71BAC1C2" w14:textId="77777777" w:rsidR="001C4E7A" w:rsidRDefault="001C4E7A" w:rsidP="001C4E7A">
      <w:pPr>
        <w:tabs>
          <w:tab w:val="left" w:pos="1205"/>
        </w:tabs>
      </w:pPr>
    </w:p>
    <w:p w14:paraId="24A8124F" w14:textId="77777777" w:rsidR="001C4E7A" w:rsidRDefault="001C4E7A" w:rsidP="001C4E7A">
      <w:pPr>
        <w:tabs>
          <w:tab w:val="left" w:pos="1205"/>
        </w:tabs>
      </w:pPr>
    </w:p>
    <w:p w14:paraId="5ED32AA7" w14:textId="77777777" w:rsidR="001C4E7A" w:rsidRDefault="001C4E7A" w:rsidP="001C4E7A">
      <w:pPr>
        <w:tabs>
          <w:tab w:val="left" w:pos="1205"/>
        </w:tabs>
      </w:pPr>
    </w:p>
    <w:p w14:paraId="66182D38" w14:textId="77777777" w:rsidR="001C4E7A" w:rsidRDefault="001C4E7A" w:rsidP="001C4E7A">
      <w:pPr>
        <w:tabs>
          <w:tab w:val="left" w:pos="1205"/>
        </w:tabs>
      </w:pPr>
    </w:p>
    <w:p w14:paraId="488BB468" w14:textId="77777777" w:rsidR="001C4E7A" w:rsidRDefault="001C4E7A" w:rsidP="001C4E7A">
      <w:pPr>
        <w:tabs>
          <w:tab w:val="left" w:pos="1205"/>
        </w:tabs>
      </w:pPr>
    </w:p>
    <w:p w14:paraId="3294C54F" w14:textId="77777777" w:rsidR="001C4E7A" w:rsidRDefault="001C4E7A" w:rsidP="001C4E7A">
      <w:pPr>
        <w:tabs>
          <w:tab w:val="left" w:pos="1205"/>
        </w:tabs>
      </w:pPr>
    </w:p>
    <w:p w14:paraId="10624523" w14:textId="77777777" w:rsidR="001C4E7A" w:rsidRDefault="001C4E7A" w:rsidP="001C4E7A">
      <w:pPr>
        <w:tabs>
          <w:tab w:val="left" w:pos="1205"/>
        </w:tabs>
      </w:pPr>
    </w:p>
    <w:p w14:paraId="25031699" w14:textId="77777777" w:rsidR="001C4E7A" w:rsidRDefault="001C4E7A" w:rsidP="001C4E7A">
      <w:pPr>
        <w:tabs>
          <w:tab w:val="left" w:pos="1205"/>
        </w:tabs>
      </w:pPr>
    </w:p>
    <w:p w14:paraId="0286BEFB" w14:textId="77777777" w:rsidR="001C4E7A" w:rsidRDefault="001C4E7A" w:rsidP="001C4E7A">
      <w:pPr>
        <w:tabs>
          <w:tab w:val="left" w:pos="1205"/>
        </w:tabs>
      </w:pPr>
    </w:p>
    <w:p w14:paraId="06595D08" w14:textId="77777777" w:rsidR="001C4E7A" w:rsidRDefault="001C4E7A" w:rsidP="001C4E7A">
      <w:pPr>
        <w:tabs>
          <w:tab w:val="left" w:pos="1205"/>
        </w:tabs>
      </w:pPr>
    </w:p>
    <w:p w14:paraId="36B3B276" w14:textId="77777777" w:rsidR="001C4E7A" w:rsidRDefault="001C4E7A" w:rsidP="001C4E7A">
      <w:pPr>
        <w:tabs>
          <w:tab w:val="left" w:pos="1205"/>
        </w:tabs>
      </w:pPr>
    </w:p>
    <w:p w14:paraId="26D21B41" w14:textId="0A418637" w:rsidR="001C4E7A" w:rsidRDefault="001C4E7A" w:rsidP="001C4E7A">
      <w:pPr>
        <w:tabs>
          <w:tab w:val="left" w:pos="1205"/>
        </w:tabs>
      </w:pPr>
      <w:r>
        <w:lastRenderedPageBreak/>
        <w:t>Chapter 10</w:t>
      </w:r>
    </w:p>
    <w:p w14:paraId="656C63E7" w14:textId="77777777" w:rsidR="001C4E7A" w:rsidRDefault="001C4E7A" w:rsidP="001C4E7A">
      <w:pPr>
        <w:tabs>
          <w:tab w:val="left" w:pos="1205"/>
        </w:tabs>
      </w:pPr>
    </w:p>
    <w:p w14:paraId="0EC691AC" w14:textId="1853D763" w:rsidR="001C4E7A" w:rsidRDefault="00CE122F" w:rsidP="00CE122F">
      <w:pPr>
        <w:pStyle w:val="ListParagraph"/>
        <w:numPr>
          <w:ilvl w:val="0"/>
          <w:numId w:val="1"/>
        </w:numPr>
        <w:tabs>
          <w:tab w:val="left" w:pos="1205"/>
        </w:tabs>
      </w:pPr>
      <w:r>
        <w:t xml:space="preserve">Culture – Generally, all socially transmitted social practices and knowledge systems, including beliefs, values, material objects, and know-how, that are transmitted from one generation to the next and that enable humans to adapt to and thrive in a given environment. </w:t>
      </w:r>
    </w:p>
    <w:p w14:paraId="4C7DFCB0" w14:textId="4ED3A93F" w:rsidR="00CE122F" w:rsidRDefault="00B90E84" w:rsidP="00CE122F">
      <w:pPr>
        <w:pStyle w:val="ListParagraph"/>
        <w:numPr>
          <w:ilvl w:val="0"/>
          <w:numId w:val="1"/>
        </w:numPr>
        <w:tabs>
          <w:tab w:val="left" w:pos="1205"/>
        </w:tabs>
      </w:pPr>
      <w:r>
        <w:t xml:space="preserve">1956, American anthropologist, Horace Miner published the results of an ethnographic study of a group of people called </w:t>
      </w:r>
      <w:proofErr w:type="spellStart"/>
      <w:r>
        <w:t>Nacirema</w:t>
      </w:r>
      <w:proofErr w:type="spellEnd"/>
      <w:r>
        <w:t xml:space="preserve">. Underlying belief that the human body is ugly and that its natural tendency is to </w:t>
      </w:r>
      <w:r w:rsidR="0067127A">
        <w:t>debility</w:t>
      </w:r>
      <w:r>
        <w:t xml:space="preserve"> and deceased.</w:t>
      </w:r>
    </w:p>
    <w:p w14:paraId="79DB20E7" w14:textId="42E7D80C" w:rsidR="00B90E84" w:rsidRDefault="0067127A" w:rsidP="00CE122F">
      <w:pPr>
        <w:pStyle w:val="ListParagraph"/>
        <w:numPr>
          <w:ilvl w:val="0"/>
          <w:numId w:val="1"/>
        </w:numPr>
        <w:tabs>
          <w:tab w:val="left" w:pos="1205"/>
        </w:tabs>
      </w:pPr>
      <w:r>
        <w:t>Magic, horror, pathological shit, weird</w:t>
      </w:r>
    </w:p>
    <w:p w14:paraId="58A4BCB2" w14:textId="426FD8EE" w:rsidR="0067127A" w:rsidRDefault="0067127A" w:rsidP="00CE122F">
      <w:pPr>
        <w:pStyle w:val="ListParagraph"/>
        <w:numPr>
          <w:ilvl w:val="0"/>
          <w:numId w:val="1"/>
        </w:numPr>
        <w:tabs>
          <w:tab w:val="left" w:pos="1205"/>
        </w:tabs>
      </w:pPr>
      <w:r>
        <w:t xml:space="preserve">Culture is </w:t>
      </w:r>
      <w:r w:rsidR="005459C4">
        <w:t>a whole way of life</w:t>
      </w:r>
    </w:p>
    <w:p w14:paraId="519E56AC" w14:textId="11EC9AEB" w:rsidR="005459C4" w:rsidRDefault="005459C4" w:rsidP="00CE122F">
      <w:pPr>
        <w:pStyle w:val="ListParagraph"/>
        <w:numPr>
          <w:ilvl w:val="0"/>
          <w:numId w:val="1"/>
        </w:numPr>
        <w:tabs>
          <w:tab w:val="left" w:pos="1205"/>
        </w:tabs>
      </w:pPr>
      <w:r>
        <w:t xml:space="preserve">Culture as an all-pervasive way of life </w:t>
      </w:r>
    </w:p>
    <w:p w14:paraId="57E1F122" w14:textId="2AD064C1" w:rsidR="005459C4" w:rsidRDefault="005459C4" w:rsidP="00CE122F">
      <w:pPr>
        <w:pStyle w:val="ListParagraph"/>
        <w:numPr>
          <w:ilvl w:val="0"/>
          <w:numId w:val="1"/>
        </w:numPr>
        <w:tabs>
          <w:tab w:val="left" w:pos="1205"/>
        </w:tabs>
      </w:pPr>
      <w:r>
        <w:t>Shared understandings of the way we live</w:t>
      </w:r>
    </w:p>
    <w:p w14:paraId="14AC233C" w14:textId="67AD9D34" w:rsidR="005459C4" w:rsidRDefault="005459C4" w:rsidP="00CE122F">
      <w:pPr>
        <w:pStyle w:val="ListParagraph"/>
        <w:numPr>
          <w:ilvl w:val="0"/>
          <w:numId w:val="1"/>
        </w:numPr>
        <w:tabs>
          <w:tab w:val="left" w:pos="1205"/>
        </w:tabs>
      </w:pPr>
      <w:r>
        <w:t>Culture is a dynamic process that enables us to tailor our response to specific situations.</w:t>
      </w:r>
    </w:p>
    <w:p w14:paraId="72A60F80" w14:textId="6724123E" w:rsidR="005459C4" w:rsidRDefault="005459C4" w:rsidP="00CE122F">
      <w:pPr>
        <w:pStyle w:val="ListParagraph"/>
        <w:numPr>
          <w:ilvl w:val="0"/>
          <w:numId w:val="1"/>
        </w:numPr>
        <w:tabs>
          <w:tab w:val="left" w:pos="1205"/>
        </w:tabs>
      </w:pPr>
      <w:r>
        <w:t xml:space="preserve">Instincts – complex patterns of </w:t>
      </w:r>
      <w:proofErr w:type="spellStart"/>
      <w:r>
        <w:t>behaviour</w:t>
      </w:r>
      <w:proofErr w:type="spellEnd"/>
      <w:r>
        <w:t xml:space="preserve"> that are generically pre-programmed and that regulate the activities of members of a species; instinctual behaviours tend to be found in all members of a species and are innate</w:t>
      </w:r>
    </w:p>
    <w:p w14:paraId="6DDCC1FE" w14:textId="0618F4A6" w:rsidR="005459C4" w:rsidRDefault="005459C4" w:rsidP="00CE122F">
      <w:pPr>
        <w:pStyle w:val="ListParagraph"/>
        <w:numPr>
          <w:ilvl w:val="0"/>
          <w:numId w:val="1"/>
        </w:numPr>
        <w:tabs>
          <w:tab w:val="left" w:pos="1205"/>
        </w:tabs>
      </w:pPr>
      <w:r>
        <w:t>People can acquire culture in different environments</w:t>
      </w:r>
    </w:p>
    <w:p w14:paraId="5C6427E3" w14:textId="504EE6CC" w:rsidR="005459C4" w:rsidRDefault="005459C4" w:rsidP="00CE122F">
      <w:pPr>
        <w:pStyle w:val="ListParagraph"/>
        <w:numPr>
          <w:ilvl w:val="0"/>
          <w:numId w:val="1"/>
        </w:numPr>
        <w:tabs>
          <w:tab w:val="left" w:pos="1205"/>
        </w:tabs>
      </w:pPr>
      <w:r>
        <w:t>Share a common set of taken-for-granted assumptions about the social world.</w:t>
      </w:r>
    </w:p>
    <w:p w14:paraId="2B35F6EF" w14:textId="119DBCCA" w:rsidR="005459C4" w:rsidRDefault="005459C4" w:rsidP="00CE122F">
      <w:pPr>
        <w:pStyle w:val="ListParagraph"/>
        <w:numPr>
          <w:ilvl w:val="0"/>
          <w:numId w:val="1"/>
        </w:numPr>
        <w:tabs>
          <w:tab w:val="left" w:pos="1205"/>
        </w:tabs>
      </w:pPr>
      <w:r>
        <w:t>Individual members of society are thought to acquire culture through processes of socialization</w:t>
      </w:r>
    </w:p>
    <w:p w14:paraId="2CD11002" w14:textId="7703D326" w:rsidR="005459C4" w:rsidRDefault="005459C4" w:rsidP="00CE122F">
      <w:pPr>
        <w:pStyle w:val="ListParagraph"/>
        <w:numPr>
          <w:ilvl w:val="0"/>
          <w:numId w:val="1"/>
        </w:numPr>
        <w:tabs>
          <w:tab w:val="left" w:pos="1205"/>
        </w:tabs>
      </w:pPr>
      <w:r>
        <w:t>Another view: culture serves as a material out of which peoples’ daily lives are constructed, understood and experienced</w:t>
      </w:r>
    </w:p>
    <w:p w14:paraId="2D0D6C63" w14:textId="3225F5B6" w:rsidR="005459C4" w:rsidRDefault="005459C4" w:rsidP="00CE122F">
      <w:pPr>
        <w:pStyle w:val="ListParagraph"/>
        <w:numPr>
          <w:ilvl w:val="0"/>
          <w:numId w:val="1"/>
        </w:numPr>
        <w:tabs>
          <w:tab w:val="left" w:pos="1205"/>
        </w:tabs>
      </w:pPr>
      <w:r>
        <w:t>It’s a dynamic process – kind of like a tool kit which we draw on to construct responses</w:t>
      </w:r>
    </w:p>
    <w:p w14:paraId="00A7D9A6" w14:textId="1FC0EF5A" w:rsidR="005459C4" w:rsidRDefault="005459C4" w:rsidP="00CE122F">
      <w:pPr>
        <w:pStyle w:val="ListParagraph"/>
        <w:numPr>
          <w:ilvl w:val="0"/>
          <w:numId w:val="1"/>
        </w:numPr>
        <w:tabs>
          <w:tab w:val="left" w:pos="1205"/>
        </w:tabs>
      </w:pPr>
      <w:r>
        <w:t xml:space="preserve">David Harding – study in Boston. Notes that poor </w:t>
      </w:r>
      <w:proofErr w:type="spellStart"/>
      <w:r>
        <w:t>neighbourhoods</w:t>
      </w:r>
      <w:proofErr w:type="spellEnd"/>
      <w:r>
        <w:t xml:space="preserve"> are typically have many different cultural values in their tool kit. Value conflict and support from peers and adults</w:t>
      </w:r>
    </w:p>
    <w:p w14:paraId="7E79BFD3" w14:textId="063285D5" w:rsidR="005459C4" w:rsidRDefault="005459C4" w:rsidP="00CE122F">
      <w:pPr>
        <w:pStyle w:val="ListParagraph"/>
        <w:numPr>
          <w:ilvl w:val="0"/>
          <w:numId w:val="1"/>
        </w:numPr>
        <w:tabs>
          <w:tab w:val="left" w:pos="1205"/>
        </w:tabs>
      </w:pPr>
      <w:proofErr w:type="spellStart"/>
      <w:r>
        <w:t>Guajiro</w:t>
      </w:r>
      <w:proofErr w:type="spellEnd"/>
      <w:r>
        <w:t xml:space="preserve"> Indians in northern Columbia have a custom known as bride price.</w:t>
      </w:r>
    </w:p>
    <w:p w14:paraId="47AB002C" w14:textId="0056235A" w:rsidR="005459C4" w:rsidRDefault="005459C4" w:rsidP="00CE122F">
      <w:pPr>
        <w:pStyle w:val="ListParagraph"/>
        <w:numPr>
          <w:ilvl w:val="0"/>
          <w:numId w:val="1"/>
        </w:numPr>
        <w:tabs>
          <w:tab w:val="left" w:pos="1205"/>
        </w:tabs>
      </w:pPr>
      <w:r>
        <w:t>Bride Price: a payment of money, cattle or other goods, made by the family of the man to the family of the wife-to-be</w:t>
      </w:r>
    </w:p>
    <w:p w14:paraId="5B44FACB" w14:textId="36104675" w:rsidR="005459C4" w:rsidRDefault="005459C4" w:rsidP="00CE122F">
      <w:pPr>
        <w:pStyle w:val="ListParagraph"/>
        <w:numPr>
          <w:ilvl w:val="0"/>
          <w:numId w:val="1"/>
        </w:numPr>
        <w:tabs>
          <w:tab w:val="left" w:pos="1205"/>
        </w:tabs>
      </w:pPr>
      <w:r>
        <w:t>The American anthropologist felt like this was an insult to the dignity of the woman to be bought and sold in such a manner</w:t>
      </w:r>
    </w:p>
    <w:p w14:paraId="296BC435" w14:textId="52225B39" w:rsidR="005459C4" w:rsidRDefault="005459C4" w:rsidP="00CE122F">
      <w:pPr>
        <w:pStyle w:val="ListParagraph"/>
        <w:numPr>
          <w:ilvl w:val="0"/>
          <w:numId w:val="1"/>
        </w:numPr>
        <w:tabs>
          <w:tab w:val="left" w:pos="1205"/>
        </w:tabs>
      </w:pPr>
      <w:r>
        <w:t>The anthropologist asked the bride to be if we was offended, she didn’t answer, but she ask the anthropologist asked how much her husband paid for her and she said nothing. The bride to be said “oh what a horrible thing”</w:t>
      </w:r>
    </w:p>
    <w:p w14:paraId="0B127247" w14:textId="70A94C34" w:rsidR="005459C4" w:rsidRDefault="005459C4" w:rsidP="00CE122F">
      <w:pPr>
        <w:pStyle w:val="ListParagraph"/>
        <w:numPr>
          <w:ilvl w:val="0"/>
          <w:numId w:val="1"/>
        </w:numPr>
        <w:tabs>
          <w:tab w:val="left" w:pos="1205"/>
        </w:tabs>
      </w:pPr>
      <w:r>
        <w:t>Different social settings require different cultural tool kits</w:t>
      </w:r>
    </w:p>
    <w:p w14:paraId="66BA060B" w14:textId="2B7420CC" w:rsidR="001365EC" w:rsidRDefault="001365EC" w:rsidP="00CE122F">
      <w:pPr>
        <w:pStyle w:val="ListParagraph"/>
        <w:numPr>
          <w:ilvl w:val="0"/>
          <w:numId w:val="1"/>
        </w:numPr>
        <w:tabs>
          <w:tab w:val="left" w:pos="1205"/>
        </w:tabs>
      </w:pPr>
      <w:r>
        <w:t xml:space="preserve">Robert </w:t>
      </w:r>
      <w:proofErr w:type="spellStart"/>
      <w:r>
        <w:t>Hollands</w:t>
      </w:r>
      <w:proofErr w:type="spellEnd"/>
      <w:r>
        <w:t xml:space="preserve"> (2004) study on Canadian Mohawk youth living on a reserve near Belleville, ON. He wanted to see how western youth culture is seen through the eyes of native youth</w:t>
      </w:r>
    </w:p>
    <w:p w14:paraId="13F4D790" w14:textId="5B613D28" w:rsidR="005B7DEB" w:rsidRDefault="005B7DEB" w:rsidP="00CE122F">
      <w:pPr>
        <w:pStyle w:val="ListParagraph"/>
        <w:numPr>
          <w:ilvl w:val="0"/>
          <w:numId w:val="1"/>
        </w:numPr>
        <w:tabs>
          <w:tab w:val="left" w:pos="1205"/>
        </w:tabs>
      </w:pPr>
      <w:r>
        <w:t xml:space="preserve">Serves as an example of how hybrid cultural identity is constructed. Mohawk youth actively consume global youth culture and popular media, in </w:t>
      </w:r>
      <w:proofErr w:type="spellStart"/>
      <w:r>
        <w:t>strategical</w:t>
      </w:r>
      <w:proofErr w:type="spellEnd"/>
      <w:r>
        <w:t xml:space="preserve"> ways that will enforce and extend their aboriginal identities. </w:t>
      </w:r>
    </w:p>
    <w:p w14:paraId="0443788B" w14:textId="6F88D90A" w:rsidR="001365EC" w:rsidRDefault="001365EC" w:rsidP="00CE122F">
      <w:pPr>
        <w:pStyle w:val="ListParagraph"/>
        <w:numPr>
          <w:ilvl w:val="0"/>
          <w:numId w:val="1"/>
        </w:numPr>
        <w:tabs>
          <w:tab w:val="left" w:pos="1205"/>
        </w:tabs>
      </w:pPr>
      <w:r>
        <w:t>Every culture is different, cultural practices that are seen in some are not seen or allowed in others</w:t>
      </w:r>
    </w:p>
    <w:p w14:paraId="6FFB4A7E" w14:textId="5783F1EE" w:rsidR="001365EC" w:rsidRDefault="001365EC" w:rsidP="00CE122F">
      <w:pPr>
        <w:pStyle w:val="ListParagraph"/>
        <w:numPr>
          <w:ilvl w:val="0"/>
          <w:numId w:val="1"/>
        </w:numPr>
        <w:tabs>
          <w:tab w:val="left" w:pos="1205"/>
        </w:tabs>
      </w:pPr>
      <w:r>
        <w:lastRenderedPageBreak/>
        <w:t>Death varies from culture to culture. And what is considered death varies too.</w:t>
      </w:r>
    </w:p>
    <w:p w14:paraId="1665B957" w14:textId="20454C95" w:rsidR="001365EC" w:rsidRDefault="001365EC" w:rsidP="00CE122F">
      <w:pPr>
        <w:pStyle w:val="ListParagraph"/>
        <w:numPr>
          <w:ilvl w:val="0"/>
          <w:numId w:val="1"/>
        </w:numPr>
        <w:tabs>
          <w:tab w:val="left" w:pos="1205"/>
        </w:tabs>
      </w:pPr>
      <w:r>
        <w:t>Sometimes death is viewed by slow changes.</w:t>
      </w:r>
    </w:p>
    <w:p w14:paraId="7BE5218E" w14:textId="39107C9E" w:rsidR="001365EC" w:rsidRDefault="0041184E" w:rsidP="00CE122F">
      <w:pPr>
        <w:pStyle w:val="ListParagraph"/>
        <w:numPr>
          <w:ilvl w:val="0"/>
          <w:numId w:val="1"/>
        </w:numPr>
        <w:tabs>
          <w:tab w:val="left" w:pos="1205"/>
        </w:tabs>
      </w:pPr>
      <w:r>
        <w:t>North A</w:t>
      </w:r>
      <w:r w:rsidR="001365EC">
        <w:t>mericans view death as a private matter, other cultures can view it as public</w:t>
      </w:r>
    </w:p>
    <w:p w14:paraId="7A728C30" w14:textId="48A9B176" w:rsidR="001365EC" w:rsidRDefault="0041184E" w:rsidP="00CE122F">
      <w:pPr>
        <w:pStyle w:val="ListParagraph"/>
        <w:numPr>
          <w:ilvl w:val="0"/>
          <w:numId w:val="1"/>
        </w:numPr>
        <w:tabs>
          <w:tab w:val="left" w:pos="1205"/>
        </w:tabs>
      </w:pPr>
      <w:r>
        <w:t>Cremation and funeral rituals in different countries, like India</w:t>
      </w:r>
    </w:p>
    <w:p w14:paraId="3109E538" w14:textId="3F4E985B" w:rsidR="0041184E" w:rsidRDefault="0041184E" w:rsidP="00CE122F">
      <w:pPr>
        <w:pStyle w:val="ListParagraph"/>
        <w:numPr>
          <w:ilvl w:val="0"/>
          <w:numId w:val="1"/>
        </w:numPr>
        <w:tabs>
          <w:tab w:val="left" w:pos="1205"/>
        </w:tabs>
      </w:pPr>
      <w:r>
        <w:t>Death is also seen in some cultures through voodoo, like evil spirits and black magic</w:t>
      </w:r>
    </w:p>
    <w:p w14:paraId="63AB57A7" w14:textId="71DE6355" w:rsidR="0041184E" w:rsidRDefault="0041184E" w:rsidP="00CE122F">
      <w:pPr>
        <w:pStyle w:val="ListParagraph"/>
        <w:numPr>
          <w:ilvl w:val="0"/>
          <w:numId w:val="1"/>
        </w:numPr>
        <w:tabs>
          <w:tab w:val="left" w:pos="1205"/>
        </w:tabs>
      </w:pPr>
      <w:r>
        <w:t>Fear and terror experienced by those waiting for death can induce a change in their psychological state</w:t>
      </w:r>
    </w:p>
    <w:p w14:paraId="29DD4E5E" w14:textId="16775596" w:rsidR="005459C4" w:rsidRDefault="0041184E" w:rsidP="00CE122F">
      <w:pPr>
        <w:pStyle w:val="ListParagraph"/>
        <w:numPr>
          <w:ilvl w:val="0"/>
          <w:numId w:val="1"/>
        </w:numPr>
        <w:tabs>
          <w:tab w:val="left" w:pos="1205"/>
        </w:tabs>
      </w:pPr>
      <w:r>
        <w:t>Memory and culture – memory is a biological event, like death</w:t>
      </w:r>
    </w:p>
    <w:p w14:paraId="752E90D6" w14:textId="3FE17D4B" w:rsidR="0041184E" w:rsidRDefault="0041184E" w:rsidP="00CE122F">
      <w:pPr>
        <w:pStyle w:val="ListParagraph"/>
        <w:numPr>
          <w:ilvl w:val="0"/>
          <w:numId w:val="1"/>
        </w:numPr>
        <w:tabs>
          <w:tab w:val="left" w:pos="1205"/>
        </w:tabs>
      </w:pPr>
      <w:r>
        <w:t xml:space="preserve">Memory is dependent simultaneously on the functioning of the brain and on culturally specific techniques that the individual has acquired. </w:t>
      </w:r>
    </w:p>
    <w:p w14:paraId="77D19F84" w14:textId="22D32933" w:rsidR="0041184E" w:rsidRDefault="0041184E" w:rsidP="00CE122F">
      <w:pPr>
        <w:pStyle w:val="ListParagraph"/>
        <w:numPr>
          <w:ilvl w:val="0"/>
          <w:numId w:val="1"/>
        </w:numPr>
        <w:tabs>
          <w:tab w:val="left" w:pos="1205"/>
        </w:tabs>
      </w:pPr>
      <w:r>
        <w:t xml:space="preserve">Printing and memory – </w:t>
      </w:r>
      <w:proofErr w:type="spellStart"/>
      <w:r>
        <w:t>experiements</w:t>
      </w:r>
      <w:proofErr w:type="spellEnd"/>
      <w:r>
        <w:t xml:space="preserve"> in Europe in the 15</w:t>
      </w:r>
      <w:r w:rsidRPr="0041184E">
        <w:rPr>
          <w:vertAlign w:val="superscript"/>
        </w:rPr>
        <w:t>th</w:t>
      </w:r>
      <w:r>
        <w:t xml:space="preserve"> century led to the printing </w:t>
      </w:r>
      <w:proofErr w:type="gramStart"/>
      <w:r>
        <w:t>press which</w:t>
      </w:r>
      <w:proofErr w:type="gramEnd"/>
      <w:r>
        <w:t xml:space="preserve"> led to books. </w:t>
      </w:r>
    </w:p>
    <w:p w14:paraId="19E051C3" w14:textId="1867A00E" w:rsidR="0041184E" w:rsidRDefault="0041184E" w:rsidP="00CE122F">
      <w:pPr>
        <w:pStyle w:val="ListParagraph"/>
        <w:numPr>
          <w:ilvl w:val="0"/>
          <w:numId w:val="1"/>
        </w:numPr>
        <w:tabs>
          <w:tab w:val="left" w:pos="1205"/>
        </w:tabs>
      </w:pPr>
      <w:r>
        <w:t>Without printing – pre-print culture is almost impossible</w:t>
      </w:r>
    </w:p>
    <w:p w14:paraId="0D9E9931" w14:textId="43D527DD" w:rsidR="0041184E" w:rsidRDefault="0041184E" w:rsidP="00CE122F">
      <w:pPr>
        <w:pStyle w:val="ListParagraph"/>
        <w:numPr>
          <w:ilvl w:val="0"/>
          <w:numId w:val="1"/>
        </w:numPr>
        <w:tabs>
          <w:tab w:val="left" w:pos="1205"/>
        </w:tabs>
      </w:pPr>
      <w:r>
        <w:t>Content and style of pre printed stories and poems were closely tied with oral traditions</w:t>
      </w:r>
    </w:p>
    <w:p w14:paraId="63671363" w14:textId="062A1CA6" w:rsidR="0041184E" w:rsidRDefault="0041184E" w:rsidP="00CE122F">
      <w:pPr>
        <w:pStyle w:val="ListParagraph"/>
        <w:numPr>
          <w:ilvl w:val="0"/>
          <w:numId w:val="1"/>
        </w:numPr>
        <w:tabs>
          <w:tab w:val="left" w:pos="1205"/>
        </w:tabs>
      </w:pPr>
      <w:r>
        <w:t xml:space="preserve">A person without memory is a person without moral character and humanity – Mary </w:t>
      </w:r>
      <w:proofErr w:type="spellStart"/>
      <w:r>
        <w:t>Carruthers</w:t>
      </w:r>
      <w:proofErr w:type="spellEnd"/>
    </w:p>
    <w:p w14:paraId="1899C986" w14:textId="62CBC153" w:rsidR="0041184E" w:rsidRDefault="0041184E" w:rsidP="00CE122F">
      <w:pPr>
        <w:pStyle w:val="ListParagraph"/>
        <w:numPr>
          <w:ilvl w:val="0"/>
          <w:numId w:val="1"/>
        </w:numPr>
        <w:tabs>
          <w:tab w:val="left" w:pos="1205"/>
        </w:tabs>
      </w:pPr>
      <w:r>
        <w:t xml:space="preserve">German philosopher Friedrich </w:t>
      </w:r>
      <w:proofErr w:type="spellStart"/>
      <w:r>
        <w:t>Nietzche</w:t>
      </w:r>
      <w:proofErr w:type="spellEnd"/>
      <w:r>
        <w:t xml:space="preserve"> recommended, 4 centuries later, to forget. He thought it was good for people to know when to forget and when to remember. Helps with creating personal freedom.</w:t>
      </w:r>
    </w:p>
    <w:p w14:paraId="5198824E" w14:textId="37C6155D" w:rsidR="0041184E" w:rsidRDefault="0041184E" w:rsidP="00CE122F">
      <w:pPr>
        <w:pStyle w:val="ListParagraph"/>
        <w:numPr>
          <w:ilvl w:val="0"/>
          <w:numId w:val="1"/>
        </w:numPr>
        <w:tabs>
          <w:tab w:val="left" w:pos="1205"/>
        </w:tabs>
      </w:pPr>
      <w:r>
        <w:t>French philosopher Henri Bergson said all memory is socially constructed</w:t>
      </w:r>
    </w:p>
    <w:p w14:paraId="3DC488EF" w14:textId="636A3AC5" w:rsidR="0041184E" w:rsidRDefault="0041184E" w:rsidP="00CE122F">
      <w:pPr>
        <w:pStyle w:val="ListParagraph"/>
        <w:numPr>
          <w:ilvl w:val="0"/>
          <w:numId w:val="1"/>
        </w:numPr>
        <w:tabs>
          <w:tab w:val="left" w:pos="1205"/>
        </w:tabs>
      </w:pPr>
      <w:r>
        <w:t xml:space="preserve">Culture is one of the most widely used concepts of sociology. It encompasses everything that people have, think, and do as a member of a given society. </w:t>
      </w:r>
    </w:p>
    <w:p w14:paraId="7C79B037" w14:textId="186CE6A0" w:rsidR="0041184E" w:rsidRDefault="0041184E" w:rsidP="00CE122F">
      <w:pPr>
        <w:pStyle w:val="ListParagraph"/>
        <w:numPr>
          <w:ilvl w:val="0"/>
          <w:numId w:val="1"/>
        </w:numPr>
        <w:tabs>
          <w:tab w:val="left" w:pos="1205"/>
        </w:tabs>
      </w:pPr>
      <w:r>
        <w:t xml:space="preserve">Common culture facilitates mutual intelligibility and communication. </w:t>
      </w:r>
    </w:p>
    <w:p w14:paraId="24D85202" w14:textId="3C608F0C" w:rsidR="0041184E" w:rsidRDefault="0041184E" w:rsidP="00CE122F">
      <w:pPr>
        <w:pStyle w:val="ListParagraph"/>
        <w:numPr>
          <w:ilvl w:val="0"/>
          <w:numId w:val="1"/>
        </w:numPr>
        <w:tabs>
          <w:tab w:val="left" w:pos="1205"/>
        </w:tabs>
      </w:pPr>
      <w:r>
        <w:t>Encourages diversity</w:t>
      </w:r>
    </w:p>
    <w:p w14:paraId="659C6877" w14:textId="7F6EAB99" w:rsidR="0041184E" w:rsidRDefault="005B7DEB" w:rsidP="00CE122F">
      <w:pPr>
        <w:pStyle w:val="ListParagraph"/>
        <w:numPr>
          <w:ilvl w:val="0"/>
          <w:numId w:val="1"/>
        </w:numPr>
        <w:tabs>
          <w:tab w:val="left" w:pos="1205"/>
        </w:tabs>
      </w:pPr>
      <w:r>
        <w:t xml:space="preserve">Jun Li’s work on Chinese immigrant you arriving in Vancouver focused on ways in which they integrated traditional Chinese culture with Canadian main stream culture, and how they construct meaning out of their cross cultural experiences. </w:t>
      </w:r>
    </w:p>
    <w:p w14:paraId="02C29F87" w14:textId="171B78C5" w:rsidR="005B7DEB" w:rsidRDefault="005B7DEB" w:rsidP="00CE122F">
      <w:pPr>
        <w:pStyle w:val="ListParagraph"/>
        <w:numPr>
          <w:ilvl w:val="0"/>
          <w:numId w:val="1"/>
        </w:numPr>
        <w:tabs>
          <w:tab w:val="left" w:pos="1205"/>
        </w:tabs>
      </w:pPr>
      <w:r>
        <w:t xml:space="preserve">Jean Briggs spent 17 month conducting fieldwork with a small group of </w:t>
      </w:r>
      <w:proofErr w:type="spellStart"/>
      <w:r>
        <w:t>Utku</w:t>
      </w:r>
      <w:proofErr w:type="spellEnd"/>
      <w:r>
        <w:t xml:space="preserve"> in the Hudson’s Bay region. Her experiences helped understand some of the way that experiences are first interpreted through familiar cultural frameworks that are only later adjusted to fit new situations</w:t>
      </w:r>
    </w:p>
    <w:p w14:paraId="4C1275D6" w14:textId="5CBEF145" w:rsidR="005B7DEB" w:rsidRDefault="005B7DEB" w:rsidP="00CE122F">
      <w:pPr>
        <w:pStyle w:val="ListParagraph"/>
        <w:numPr>
          <w:ilvl w:val="0"/>
          <w:numId w:val="1"/>
        </w:numPr>
        <w:tabs>
          <w:tab w:val="left" w:pos="1205"/>
        </w:tabs>
      </w:pPr>
      <w:r>
        <w:t xml:space="preserve">Death and memory have different meaning depending on the cultural situation. </w:t>
      </w:r>
    </w:p>
    <w:p w14:paraId="7BF31B6F" w14:textId="77777777" w:rsidR="00CE122F" w:rsidRDefault="00CE122F" w:rsidP="001C4E7A">
      <w:pPr>
        <w:tabs>
          <w:tab w:val="left" w:pos="1205"/>
        </w:tabs>
      </w:pPr>
    </w:p>
    <w:p w14:paraId="382AB51E" w14:textId="2C2B81D0" w:rsidR="0022380D" w:rsidRDefault="0022380D" w:rsidP="001C4E7A">
      <w:pPr>
        <w:tabs>
          <w:tab w:val="left" w:pos="1205"/>
        </w:tabs>
      </w:pPr>
      <w:r>
        <w:t>Chapter 11</w:t>
      </w:r>
    </w:p>
    <w:p w14:paraId="0C0154D4" w14:textId="089A4BA3" w:rsidR="0022380D" w:rsidRDefault="0022380D" w:rsidP="00E531B3">
      <w:pPr>
        <w:tabs>
          <w:tab w:val="left" w:pos="1205"/>
        </w:tabs>
      </w:pPr>
    </w:p>
    <w:p w14:paraId="4EE0CD50" w14:textId="6EC677EF" w:rsidR="00E531B3" w:rsidRDefault="006D0344" w:rsidP="00E531B3">
      <w:pPr>
        <w:pStyle w:val="ListParagraph"/>
        <w:numPr>
          <w:ilvl w:val="0"/>
          <w:numId w:val="1"/>
        </w:numPr>
        <w:tabs>
          <w:tab w:val="left" w:pos="1205"/>
        </w:tabs>
      </w:pPr>
      <w:r>
        <w:t>Social structure - a</w:t>
      </w:r>
      <w:r w:rsidR="00E531B3">
        <w:t xml:space="preserve"> sociological concept used to resilient and enduring systematic patterns that order and constrain social life; these parents are often considered to be non-negotiable. </w:t>
      </w:r>
    </w:p>
    <w:p w14:paraId="21316269" w14:textId="77777777" w:rsidR="00E531B3" w:rsidRDefault="00E531B3" w:rsidP="00E531B3">
      <w:pPr>
        <w:pStyle w:val="ListParagraph"/>
        <w:numPr>
          <w:ilvl w:val="0"/>
          <w:numId w:val="1"/>
        </w:numPr>
        <w:tabs>
          <w:tab w:val="left" w:pos="1205"/>
        </w:tabs>
      </w:pPr>
      <w:r>
        <w:t xml:space="preserve">Agency - individuals capacity for action, inherent in all humans and shaped by "specific range of cultural schemas and resources available in a person's particular social milieu" </w:t>
      </w:r>
    </w:p>
    <w:p w14:paraId="7E9922A5" w14:textId="77777777" w:rsidR="00E531B3" w:rsidRDefault="00E531B3" w:rsidP="00E531B3">
      <w:pPr>
        <w:pStyle w:val="ListParagraph"/>
        <w:numPr>
          <w:ilvl w:val="0"/>
          <w:numId w:val="1"/>
        </w:numPr>
        <w:tabs>
          <w:tab w:val="left" w:pos="1205"/>
        </w:tabs>
      </w:pPr>
      <w:r>
        <w:t xml:space="preserve">The actual forms that agency will take will vary </w:t>
      </w:r>
    </w:p>
    <w:p w14:paraId="53D2FF3D" w14:textId="77777777" w:rsidR="00E531B3" w:rsidRDefault="00E531B3" w:rsidP="00E531B3">
      <w:pPr>
        <w:pStyle w:val="ListParagraph"/>
        <w:numPr>
          <w:ilvl w:val="0"/>
          <w:numId w:val="1"/>
        </w:numPr>
        <w:tabs>
          <w:tab w:val="left" w:pos="1205"/>
        </w:tabs>
      </w:pPr>
      <w:r>
        <w:lastRenderedPageBreak/>
        <w:t xml:space="preserve">If sociologist don't favor agency in the explanation of social life, they focus on social structure </w:t>
      </w:r>
    </w:p>
    <w:p w14:paraId="6096A532" w14:textId="77777777" w:rsidR="00E531B3" w:rsidRDefault="00E531B3" w:rsidP="00E531B3">
      <w:pPr>
        <w:pStyle w:val="ListParagraph"/>
        <w:numPr>
          <w:ilvl w:val="0"/>
          <w:numId w:val="1"/>
        </w:numPr>
        <w:tabs>
          <w:tab w:val="left" w:pos="1205"/>
        </w:tabs>
      </w:pPr>
      <w:r>
        <w:t xml:space="preserve">Symbolic interactionism - human agency their main focus </w:t>
      </w:r>
    </w:p>
    <w:p w14:paraId="0E4C476F" w14:textId="77777777" w:rsidR="00E531B3" w:rsidRDefault="00E531B3" w:rsidP="00E531B3">
      <w:pPr>
        <w:pStyle w:val="ListParagraph"/>
        <w:numPr>
          <w:ilvl w:val="0"/>
          <w:numId w:val="1"/>
        </w:numPr>
        <w:tabs>
          <w:tab w:val="left" w:pos="1205"/>
        </w:tabs>
      </w:pPr>
      <w:r>
        <w:t xml:space="preserve">Roy </w:t>
      </w:r>
      <w:proofErr w:type="spellStart"/>
      <w:r>
        <w:t>Bhaskar</w:t>
      </w:r>
      <w:proofErr w:type="spellEnd"/>
      <w:r>
        <w:t xml:space="preserve"> - " society is both the ever present condition and the continually reproduce outcome of human agency." </w:t>
      </w:r>
    </w:p>
    <w:p w14:paraId="1F5D1FC1" w14:textId="77777777" w:rsidR="00E531B3" w:rsidRDefault="00E531B3" w:rsidP="00E531B3">
      <w:pPr>
        <w:pStyle w:val="ListParagraph"/>
        <w:numPr>
          <w:ilvl w:val="0"/>
          <w:numId w:val="1"/>
        </w:numPr>
        <w:tabs>
          <w:tab w:val="left" w:pos="1205"/>
        </w:tabs>
      </w:pPr>
      <w:r>
        <w:t xml:space="preserve">American sociologist rejected anything that Mark had to say. They drew on the work of Durkheim, Weber and others to develop what came to be known as a structural-functionalist perspective </w:t>
      </w:r>
    </w:p>
    <w:p w14:paraId="5297EBF4" w14:textId="77777777" w:rsidR="00E531B3" w:rsidRDefault="00E531B3" w:rsidP="00E531B3">
      <w:pPr>
        <w:pStyle w:val="ListParagraph"/>
        <w:numPr>
          <w:ilvl w:val="0"/>
          <w:numId w:val="1"/>
        </w:numPr>
        <w:tabs>
          <w:tab w:val="left" w:pos="1205"/>
        </w:tabs>
      </w:pPr>
      <w:r>
        <w:t xml:space="preserve">Structural functionalism is a theoretical Paradigm that views society as a large, living organism made up of a number of different but interrelated structures that function together to contribute to society survival </w:t>
      </w:r>
    </w:p>
    <w:p w14:paraId="2943DC5D" w14:textId="77777777" w:rsidR="00E531B3" w:rsidRDefault="00E531B3" w:rsidP="00E531B3">
      <w:pPr>
        <w:pStyle w:val="ListParagraph"/>
        <w:numPr>
          <w:ilvl w:val="0"/>
          <w:numId w:val="1"/>
        </w:numPr>
        <w:tabs>
          <w:tab w:val="left" w:pos="1205"/>
        </w:tabs>
      </w:pPr>
      <w:r>
        <w:t xml:space="preserve">Structural functionalist think in terms of systems. This means that everything is connected to each other. </w:t>
      </w:r>
    </w:p>
    <w:p w14:paraId="2B69A4C4" w14:textId="77777777" w:rsidR="00E531B3" w:rsidRDefault="00E531B3" w:rsidP="00E531B3">
      <w:pPr>
        <w:pStyle w:val="ListParagraph"/>
        <w:numPr>
          <w:ilvl w:val="0"/>
          <w:numId w:val="1"/>
        </w:numPr>
        <w:tabs>
          <w:tab w:val="left" w:pos="1205"/>
        </w:tabs>
      </w:pPr>
      <w:r>
        <w:t xml:space="preserve">Every social structure or regular social pattern of conduct serves in the system as a whole </w:t>
      </w:r>
    </w:p>
    <w:p w14:paraId="0EE2C9E6" w14:textId="77777777" w:rsidR="00E531B3" w:rsidRDefault="00E531B3" w:rsidP="00E531B3">
      <w:pPr>
        <w:pStyle w:val="ListParagraph"/>
        <w:numPr>
          <w:ilvl w:val="0"/>
          <w:numId w:val="1"/>
        </w:numPr>
        <w:tabs>
          <w:tab w:val="left" w:pos="1205"/>
        </w:tabs>
      </w:pPr>
      <w:r>
        <w:t xml:space="preserve">Structural functionalist theory comprises four key concepts: </w:t>
      </w:r>
    </w:p>
    <w:p w14:paraId="2D68361A" w14:textId="77777777" w:rsidR="00E531B3" w:rsidRDefault="00E531B3" w:rsidP="00E531B3">
      <w:pPr>
        <w:pStyle w:val="ListParagraph"/>
        <w:numPr>
          <w:ilvl w:val="0"/>
          <w:numId w:val="1"/>
        </w:numPr>
        <w:tabs>
          <w:tab w:val="left" w:pos="1205"/>
        </w:tabs>
      </w:pPr>
      <w:r>
        <w:t xml:space="preserve">Structure: Any regular social pattern of conduct. Must contribute toward the maintenance of the social system in which it operates at the social system is to continue to survive </w:t>
      </w:r>
    </w:p>
    <w:p w14:paraId="11F04A1B" w14:textId="77777777" w:rsidR="00E531B3" w:rsidRDefault="00E531B3" w:rsidP="00E531B3">
      <w:pPr>
        <w:pStyle w:val="ListParagraph"/>
        <w:numPr>
          <w:ilvl w:val="0"/>
          <w:numId w:val="1"/>
        </w:numPr>
        <w:tabs>
          <w:tab w:val="left" w:pos="1205"/>
        </w:tabs>
      </w:pPr>
      <w:r>
        <w:t xml:space="preserve">Function: Any given structure contribute to the smooth operation of the society </w:t>
      </w:r>
    </w:p>
    <w:p w14:paraId="4A57AC4C" w14:textId="77777777" w:rsidR="00E531B3" w:rsidRDefault="00E531B3" w:rsidP="00E531B3">
      <w:pPr>
        <w:pStyle w:val="ListParagraph"/>
        <w:numPr>
          <w:ilvl w:val="0"/>
          <w:numId w:val="1"/>
        </w:numPr>
        <w:tabs>
          <w:tab w:val="left" w:pos="1205"/>
        </w:tabs>
      </w:pPr>
      <w:r>
        <w:t xml:space="preserve">System: The relatively stable interaction between two or more persons or two or more social structure </w:t>
      </w:r>
    </w:p>
    <w:p w14:paraId="2079CC2F" w14:textId="77777777" w:rsidR="00E531B3" w:rsidRDefault="00E531B3" w:rsidP="00E531B3">
      <w:pPr>
        <w:pStyle w:val="ListParagraph"/>
        <w:numPr>
          <w:ilvl w:val="0"/>
          <w:numId w:val="1"/>
        </w:numPr>
        <w:tabs>
          <w:tab w:val="left" w:pos="1205"/>
        </w:tabs>
      </w:pPr>
      <w:r>
        <w:t xml:space="preserve">System need: Whatever must take place to permit the system to maintain itself. Like adaption. </w:t>
      </w:r>
    </w:p>
    <w:p w14:paraId="7B9AE21D" w14:textId="77777777" w:rsidR="00E531B3" w:rsidRDefault="00E531B3" w:rsidP="00E531B3">
      <w:pPr>
        <w:pStyle w:val="ListParagraph"/>
        <w:numPr>
          <w:ilvl w:val="0"/>
          <w:numId w:val="1"/>
        </w:numPr>
        <w:tabs>
          <w:tab w:val="left" w:pos="1205"/>
        </w:tabs>
      </w:pPr>
      <w:r>
        <w:t xml:space="preserve">Romantic love and the social structure of the western society </w:t>
      </w:r>
    </w:p>
    <w:p w14:paraId="7FE177D4" w14:textId="77777777" w:rsidR="00E531B3" w:rsidRDefault="00E531B3" w:rsidP="00E531B3">
      <w:pPr>
        <w:pStyle w:val="ListParagraph"/>
        <w:numPr>
          <w:ilvl w:val="0"/>
          <w:numId w:val="1"/>
        </w:numPr>
        <w:tabs>
          <w:tab w:val="left" w:pos="1205"/>
        </w:tabs>
      </w:pPr>
      <w:r>
        <w:t xml:space="preserve">The basic system of romantic love would be the courting relationship of two young lovers followed by a marriage. </w:t>
      </w:r>
    </w:p>
    <w:p w14:paraId="07BF059E" w14:textId="77777777" w:rsidR="00E531B3" w:rsidRDefault="00E531B3" w:rsidP="00E531B3">
      <w:pPr>
        <w:pStyle w:val="ListParagraph"/>
        <w:numPr>
          <w:ilvl w:val="0"/>
          <w:numId w:val="1"/>
        </w:numPr>
        <w:tabs>
          <w:tab w:val="left" w:pos="1205"/>
        </w:tabs>
      </w:pPr>
      <w:r>
        <w:t xml:space="preserve">The function of romantic love is to prepare young people to leave the security of their families and become independent. And negative function of romantic love might be that it cannot lead to happiness </w:t>
      </w:r>
    </w:p>
    <w:p w14:paraId="46472CC7" w14:textId="77777777" w:rsidR="00E531B3" w:rsidRDefault="00E531B3" w:rsidP="00E531B3">
      <w:pPr>
        <w:pStyle w:val="ListParagraph"/>
        <w:numPr>
          <w:ilvl w:val="0"/>
          <w:numId w:val="1"/>
        </w:numPr>
        <w:tabs>
          <w:tab w:val="left" w:pos="1205"/>
        </w:tabs>
      </w:pPr>
      <w:r>
        <w:t xml:space="preserve">The larger society system needs of integration adoption are achieved when the young couple moves from dependency on parents to establishing their own </w:t>
      </w:r>
    </w:p>
    <w:p w14:paraId="338DB8D8" w14:textId="77777777" w:rsidR="00E531B3" w:rsidRDefault="00E531B3" w:rsidP="00E531B3">
      <w:pPr>
        <w:pStyle w:val="ListParagraph"/>
        <w:numPr>
          <w:ilvl w:val="0"/>
          <w:numId w:val="1"/>
        </w:numPr>
        <w:tabs>
          <w:tab w:val="left" w:pos="1205"/>
        </w:tabs>
      </w:pPr>
      <w:r>
        <w:t xml:space="preserve">Late 1950s - basic tenets of American structural functionalism = societies your whole system is made up of interrelated parts, each element that makes up the whole system is indispensable to that system, the integration of all elements of a system into a whole is usually less than perfect, deviance and other dysfunctional forms of adoption put strain on existing social structures, social changes always adaptive and gradual, and social integration is achieved when individual members of a society share common values. </w:t>
      </w:r>
    </w:p>
    <w:p w14:paraId="5EF8F52F" w14:textId="77777777" w:rsidR="00E531B3" w:rsidRDefault="00E531B3" w:rsidP="00E531B3">
      <w:pPr>
        <w:pStyle w:val="ListParagraph"/>
        <w:numPr>
          <w:ilvl w:val="0"/>
          <w:numId w:val="1"/>
        </w:numPr>
        <w:tabs>
          <w:tab w:val="left" w:pos="1205"/>
        </w:tabs>
      </w:pPr>
      <w:r>
        <w:t xml:space="preserve">Parsons new theory in the 50s neglected to consider that the social content necessary for the functioning of society might have been achieved through manipulation </w:t>
      </w:r>
    </w:p>
    <w:p w14:paraId="0FE2E731" w14:textId="77777777" w:rsidR="00E531B3" w:rsidRDefault="00E531B3" w:rsidP="00E531B3">
      <w:pPr>
        <w:pStyle w:val="ListParagraph"/>
        <w:numPr>
          <w:ilvl w:val="0"/>
          <w:numId w:val="1"/>
        </w:numPr>
        <w:tabs>
          <w:tab w:val="left" w:pos="1205"/>
        </w:tabs>
      </w:pPr>
      <w:r>
        <w:t xml:space="preserve">Lave and associates (1984) - set up to account for macro-social, political-economic structures - aspects of social life that individual is neither created nor negotiate directly but would somehow contribute to the public aspect of specific context. </w:t>
      </w:r>
    </w:p>
    <w:p w14:paraId="0ECBF17C" w14:textId="77777777" w:rsidR="00E531B3" w:rsidRDefault="00E531B3" w:rsidP="00E531B3">
      <w:pPr>
        <w:pStyle w:val="ListParagraph"/>
        <w:numPr>
          <w:ilvl w:val="0"/>
          <w:numId w:val="1"/>
        </w:numPr>
        <w:tabs>
          <w:tab w:val="left" w:pos="1205"/>
        </w:tabs>
      </w:pPr>
      <w:r>
        <w:lastRenderedPageBreak/>
        <w:t xml:space="preserve">The supermarket business has two well-differentiated categories of individuals: The Shopper and the seller </w:t>
      </w:r>
    </w:p>
    <w:p w14:paraId="40FBDBBE" w14:textId="77777777" w:rsidR="00E531B3" w:rsidRDefault="00E531B3" w:rsidP="00E531B3">
      <w:pPr>
        <w:pStyle w:val="ListParagraph"/>
        <w:numPr>
          <w:ilvl w:val="0"/>
          <w:numId w:val="1"/>
        </w:numPr>
        <w:tabs>
          <w:tab w:val="left" w:pos="1205"/>
        </w:tabs>
      </w:pPr>
      <w:proofErr w:type="gramStart"/>
      <w:r>
        <w:t>The supermarket, as a social institution, is not controlled by a single individual</w:t>
      </w:r>
      <w:proofErr w:type="gramEnd"/>
      <w:r>
        <w:t xml:space="preserve">. </w:t>
      </w:r>
    </w:p>
    <w:p w14:paraId="1929DC9F" w14:textId="77777777" w:rsidR="00E531B3" w:rsidRDefault="00E531B3" w:rsidP="00E531B3">
      <w:pPr>
        <w:pStyle w:val="ListParagraph"/>
        <w:numPr>
          <w:ilvl w:val="0"/>
          <w:numId w:val="1"/>
        </w:numPr>
        <w:tabs>
          <w:tab w:val="left" w:pos="1205"/>
        </w:tabs>
      </w:pPr>
      <w:r>
        <w:t>When Barack Obama wanted to pass the health care to most Americans bill, opponents were deeply concerned that the introduction of government-sponsored healthcare would mean end of freedom to choose their own doctors, that universal healthcare would jeopardize an individual right to obtain higher quality of healthcare.</w:t>
      </w:r>
    </w:p>
    <w:p w14:paraId="76017602" w14:textId="77777777" w:rsidR="00E531B3" w:rsidRDefault="00E531B3" w:rsidP="00E531B3">
      <w:pPr>
        <w:pStyle w:val="ListParagraph"/>
        <w:numPr>
          <w:ilvl w:val="0"/>
          <w:numId w:val="1"/>
        </w:numPr>
        <w:tabs>
          <w:tab w:val="left" w:pos="1205"/>
        </w:tabs>
      </w:pPr>
      <w:r>
        <w:t xml:space="preserve">Social institution - a complex form of social organization that combines a variety of social positions, norms and values, and that organizes (relatively) stable forms of human social interaction with respect to such fundamental issues as the reproduction of individuals and of conditions necessary to sustain life. </w:t>
      </w:r>
    </w:p>
    <w:p w14:paraId="3119180C" w14:textId="77777777" w:rsidR="00E531B3" w:rsidRDefault="00E531B3" w:rsidP="00E531B3">
      <w:pPr>
        <w:pStyle w:val="ListParagraph"/>
        <w:numPr>
          <w:ilvl w:val="0"/>
          <w:numId w:val="1"/>
        </w:numPr>
        <w:tabs>
          <w:tab w:val="left" w:pos="1205"/>
        </w:tabs>
      </w:pPr>
      <w:r>
        <w:t xml:space="preserve">Social systems- empirically observable, relatively bounded social practices that link social actors across time and space; examples include global capitalism, a society, and neighborhood community, or family </w:t>
      </w:r>
    </w:p>
    <w:p w14:paraId="2ABC5ECD" w14:textId="1534E4C6" w:rsidR="00E531B3" w:rsidRDefault="006D0344" w:rsidP="00E531B3">
      <w:pPr>
        <w:pStyle w:val="ListParagraph"/>
        <w:numPr>
          <w:ilvl w:val="0"/>
          <w:numId w:val="1"/>
        </w:numPr>
        <w:tabs>
          <w:tab w:val="left" w:pos="1205"/>
        </w:tabs>
      </w:pPr>
      <w:r>
        <w:t xml:space="preserve">Anthony </w:t>
      </w:r>
      <w:proofErr w:type="spellStart"/>
      <w:r>
        <w:t>Giddens</w:t>
      </w:r>
      <w:proofErr w:type="spellEnd"/>
      <w:r>
        <w:t xml:space="preserve"> and S</w:t>
      </w:r>
      <w:r w:rsidR="00E531B3">
        <w:t xml:space="preserve">tructuration Theory - 1984 </w:t>
      </w:r>
    </w:p>
    <w:p w14:paraId="178D9B2B" w14:textId="77777777" w:rsidR="00E531B3" w:rsidRDefault="00E531B3" w:rsidP="00E531B3">
      <w:pPr>
        <w:pStyle w:val="ListParagraph"/>
        <w:numPr>
          <w:ilvl w:val="0"/>
          <w:numId w:val="1"/>
        </w:numPr>
        <w:tabs>
          <w:tab w:val="left" w:pos="1205"/>
        </w:tabs>
      </w:pPr>
      <w:r>
        <w:t xml:space="preserve">Studies in Social research - </w:t>
      </w:r>
      <w:proofErr w:type="spellStart"/>
      <w:r>
        <w:t>Frohlich</w:t>
      </w:r>
      <w:proofErr w:type="spellEnd"/>
      <w:r>
        <w:t xml:space="preserve"> et al. 2002, examine the smoking packages of pre-adolescence in Quebec in relation to community characteristics. You wanted to see if social structure had any impact on them smoking. He found that you have to take the differences in "collective lifestyle" into consideration of those smoking. </w:t>
      </w:r>
    </w:p>
    <w:p w14:paraId="2E86790B" w14:textId="77777777" w:rsidR="00E531B3" w:rsidRDefault="00E531B3" w:rsidP="00E531B3">
      <w:pPr>
        <w:pStyle w:val="ListParagraph"/>
        <w:numPr>
          <w:ilvl w:val="0"/>
          <w:numId w:val="1"/>
        </w:numPr>
        <w:tabs>
          <w:tab w:val="left" w:pos="1205"/>
        </w:tabs>
      </w:pPr>
      <w:r>
        <w:t xml:space="preserve">Theory of structuration - the theory that views social structure and agency has two elements in a single, ongoing process of dynamic interplay, in which social structure shape the actions of individuals for the actions of individuals reproduce or change social structures. </w:t>
      </w:r>
    </w:p>
    <w:p w14:paraId="77DE6C37" w14:textId="77777777" w:rsidR="00E531B3" w:rsidRDefault="00E531B3" w:rsidP="00E531B3">
      <w:pPr>
        <w:pStyle w:val="ListParagraph"/>
        <w:numPr>
          <w:ilvl w:val="0"/>
          <w:numId w:val="1"/>
        </w:numPr>
        <w:tabs>
          <w:tab w:val="left" w:pos="1205"/>
        </w:tabs>
      </w:pPr>
      <w:r>
        <w:t xml:space="preserve">Social structure of everyday life guides the action of individuals. Like conversations. </w:t>
      </w:r>
    </w:p>
    <w:p w14:paraId="2AEA764A" w14:textId="77777777" w:rsidR="00E531B3" w:rsidRDefault="00E531B3" w:rsidP="00E531B3">
      <w:pPr>
        <w:pStyle w:val="ListParagraph"/>
        <w:numPr>
          <w:ilvl w:val="0"/>
          <w:numId w:val="1"/>
        </w:numPr>
        <w:tabs>
          <w:tab w:val="left" w:pos="1205"/>
        </w:tabs>
      </w:pPr>
      <w:r>
        <w:t xml:space="preserve">Habitus - intentional but none the less socially constrained, disposition of an individual social actor to act a certain way and to make a certain kind of sense out of the social world. </w:t>
      </w:r>
    </w:p>
    <w:p w14:paraId="7FC8B58B" w14:textId="77777777" w:rsidR="00E531B3" w:rsidRDefault="00E531B3" w:rsidP="00E531B3">
      <w:pPr>
        <w:pStyle w:val="ListParagraph"/>
        <w:numPr>
          <w:ilvl w:val="0"/>
          <w:numId w:val="1"/>
        </w:numPr>
        <w:tabs>
          <w:tab w:val="left" w:pos="1205"/>
        </w:tabs>
      </w:pPr>
      <w:r>
        <w:t xml:space="preserve">Pierre Bourdieu had an enormous impact on sociology in North America. One of his most famous works is called "outline number theory and practice" 1972. </w:t>
      </w:r>
    </w:p>
    <w:p w14:paraId="51E98C55" w14:textId="77777777" w:rsidR="00E531B3" w:rsidRDefault="00E531B3" w:rsidP="00E531B3">
      <w:pPr>
        <w:pStyle w:val="ListParagraph"/>
        <w:numPr>
          <w:ilvl w:val="0"/>
          <w:numId w:val="1"/>
        </w:numPr>
        <w:tabs>
          <w:tab w:val="left" w:pos="1205"/>
        </w:tabs>
      </w:pPr>
      <w:r>
        <w:t xml:space="preserve">He developed an influential account of human social behavior centered on the concept of habitus </w:t>
      </w:r>
    </w:p>
    <w:p w14:paraId="07B97605" w14:textId="77777777" w:rsidR="00E531B3" w:rsidRDefault="00E531B3" w:rsidP="00E531B3">
      <w:pPr>
        <w:pStyle w:val="ListParagraph"/>
        <w:numPr>
          <w:ilvl w:val="0"/>
          <w:numId w:val="1"/>
        </w:numPr>
        <w:tabs>
          <w:tab w:val="left" w:pos="1205"/>
        </w:tabs>
      </w:pPr>
      <w:r>
        <w:t xml:space="preserve">Send social actors are automatically condition as a result of the </w:t>
      </w:r>
      <w:proofErr w:type="gramStart"/>
      <w:r>
        <w:t>opportunities,</w:t>
      </w:r>
      <w:proofErr w:type="gramEnd"/>
      <w:r>
        <w:t xml:space="preserve"> necessities and demands inherit in their social position. </w:t>
      </w:r>
    </w:p>
    <w:p w14:paraId="70F148D3" w14:textId="77777777" w:rsidR="00E531B3" w:rsidRDefault="00E531B3" w:rsidP="00E531B3">
      <w:pPr>
        <w:pStyle w:val="ListParagraph"/>
        <w:numPr>
          <w:ilvl w:val="0"/>
          <w:numId w:val="1"/>
        </w:numPr>
        <w:tabs>
          <w:tab w:val="left" w:pos="1205"/>
        </w:tabs>
      </w:pPr>
      <w:r>
        <w:t xml:space="preserve">An essential part of social conditioning involved in learning to be other masculine or feminine results in males and females acquiring different dispositions to work acts. </w:t>
      </w:r>
    </w:p>
    <w:p w14:paraId="7383AA87" w14:textId="77777777" w:rsidR="00E531B3" w:rsidRDefault="00E531B3" w:rsidP="00E531B3">
      <w:pPr>
        <w:pStyle w:val="ListParagraph"/>
        <w:numPr>
          <w:ilvl w:val="0"/>
          <w:numId w:val="1"/>
        </w:numPr>
        <w:tabs>
          <w:tab w:val="left" w:pos="1205"/>
        </w:tabs>
      </w:pPr>
      <w:proofErr w:type="spellStart"/>
      <w:r>
        <w:t>Kabyle</w:t>
      </w:r>
      <w:proofErr w:type="spellEnd"/>
      <w:r>
        <w:t xml:space="preserve"> people of Algeria - fundamental to their culture are several important positions. What people seem normal to them may not be normal to others. </w:t>
      </w:r>
    </w:p>
    <w:p w14:paraId="1D320231" w14:textId="77777777" w:rsidR="00E531B3" w:rsidRDefault="00E531B3" w:rsidP="00E531B3">
      <w:pPr>
        <w:pStyle w:val="ListParagraph"/>
        <w:numPr>
          <w:ilvl w:val="0"/>
          <w:numId w:val="1"/>
        </w:numPr>
        <w:tabs>
          <w:tab w:val="left" w:pos="1205"/>
        </w:tabs>
      </w:pPr>
      <w:r>
        <w:t xml:space="preserve">Social network analysis - the mathematical method used by sociologists for describing the patterns of social relations among and between individual and collectivities </w:t>
      </w:r>
    </w:p>
    <w:p w14:paraId="228AE31A" w14:textId="77777777" w:rsidR="00E531B3" w:rsidRDefault="00E531B3" w:rsidP="00E531B3">
      <w:pPr>
        <w:pStyle w:val="ListParagraph"/>
        <w:numPr>
          <w:ilvl w:val="0"/>
          <w:numId w:val="1"/>
        </w:numPr>
        <w:tabs>
          <w:tab w:val="left" w:pos="1205"/>
        </w:tabs>
      </w:pPr>
      <w:r>
        <w:t xml:space="preserve">Social network - a set of individuals or "nodes" (technically called vertices) and the links between them. </w:t>
      </w:r>
    </w:p>
    <w:p w14:paraId="453712FE" w14:textId="77777777" w:rsidR="00E531B3" w:rsidRDefault="00E531B3" w:rsidP="00E531B3">
      <w:pPr>
        <w:pStyle w:val="ListParagraph"/>
        <w:numPr>
          <w:ilvl w:val="0"/>
          <w:numId w:val="1"/>
        </w:numPr>
        <w:tabs>
          <w:tab w:val="left" w:pos="1205"/>
        </w:tabs>
      </w:pPr>
      <w:r>
        <w:lastRenderedPageBreak/>
        <w:t xml:space="preserve">The metaphor of the social network was introduced to the work of German sociologist George </w:t>
      </w:r>
      <w:proofErr w:type="spellStart"/>
      <w:r>
        <w:t>Simmel</w:t>
      </w:r>
      <w:proofErr w:type="spellEnd"/>
      <w:r>
        <w:t xml:space="preserve"> </w:t>
      </w:r>
    </w:p>
    <w:p w14:paraId="6CE07D1A" w14:textId="77777777" w:rsidR="00E531B3" w:rsidRDefault="00E531B3" w:rsidP="00E531B3">
      <w:pPr>
        <w:pStyle w:val="ListParagraph"/>
        <w:numPr>
          <w:ilvl w:val="0"/>
          <w:numId w:val="1"/>
        </w:numPr>
        <w:tabs>
          <w:tab w:val="left" w:pos="1205"/>
        </w:tabs>
      </w:pPr>
      <w:r>
        <w:t xml:space="preserve">Jacob </w:t>
      </w:r>
      <w:proofErr w:type="spellStart"/>
      <w:r>
        <w:t>Mareno</w:t>
      </w:r>
      <w:proofErr w:type="spellEnd"/>
      <w:r>
        <w:t xml:space="preserve"> introduced the idea of representing the social network as a diagram </w:t>
      </w:r>
    </w:p>
    <w:p w14:paraId="7B2C3EAF" w14:textId="77777777" w:rsidR="00E531B3" w:rsidRDefault="00E531B3" w:rsidP="00E531B3">
      <w:pPr>
        <w:pStyle w:val="ListParagraph"/>
        <w:numPr>
          <w:ilvl w:val="0"/>
          <w:numId w:val="1"/>
        </w:numPr>
        <w:tabs>
          <w:tab w:val="left" w:pos="1205"/>
        </w:tabs>
      </w:pPr>
      <w:r>
        <w:t xml:space="preserve">Network analysis is not a cohesive or unified theory of social structure. Those who use network analysis reject explanations of social behavior as a result of individuals common possess attributes in norms. Inside the view social behavior as the result of an individual's involvement in structured social relations. </w:t>
      </w:r>
    </w:p>
    <w:p w14:paraId="6B6DC3AC" w14:textId="77777777" w:rsidR="00E531B3" w:rsidRDefault="00E531B3" w:rsidP="00E531B3">
      <w:pPr>
        <w:pStyle w:val="ListParagraph"/>
        <w:numPr>
          <w:ilvl w:val="0"/>
          <w:numId w:val="1"/>
        </w:numPr>
        <w:tabs>
          <w:tab w:val="left" w:pos="1205"/>
        </w:tabs>
      </w:pPr>
      <w:r>
        <w:t xml:space="preserve">From 2001 to 2006 and number of Canadians age 65 and older increase 11.5%. The number of children under the age of 15 declined by 2.5%. This is a significant structural change that is affecting the Canadian population as a whole. </w:t>
      </w:r>
    </w:p>
    <w:p w14:paraId="6CF88050" w14:textId="77777777" w:rsidR="00E531B3" w:rsidRDefault="00E531B3" w:rsidP="00E531B3">
      <w:pPr>
        <w:pStyle w:val="ListParagraph"/>
        <w:numPr>
          <w:ilvl w:val="0"/>
          <w:numId w:val="1"/>
        </w:numPr>
        <w:tabs>
          <w:tab w:val="left" w:pos="1205"/>
        </w:tabs>
      </w:pPr>
      <w:proofErr w:type="gramStart"/>
      <w:r>
        <w:t>Is</w:t>
      </w:r>
      <w:proofErr w:type="gramEnd"/>
      <w:r>
        <w:t xml:space="preserve"> 65 and older population made up a record of 13.7% of the Canadian population in 2006. People younger than 15 only made of 17.7%, the lowest ever. </w:t>
      </w:r>
    </w:p>
    <w:p w14:paraId="145F6D62" w14:textId="77777777" w:rsidR="00E531B3" w:rsidRDefault="00E531B3" w:rsidP="00E531B3">
      <w:pPr>
        <w:pStyle w:val="ListParagraph"/>
        <w:numPr>
          <w:ilvl w:val="0"/>
          <w:numId w:val="1"/>
        </w:numPr>
        <w:tabs>
          <w:tab w:val="left" w:pos="1205"/>
        </w:tabs>
      </w:pPr>
      <w:r>
        <w:t xml:space="preserve">The implications of Canada's Grand population of extensive. The baby boom contributed to this. The overall birth rate in Canada has been declining for years. Typical Trend in industrialized countries. There is a remarkable increase in life expectancy. Baby boomers are the largest population in Canada. </w:t>
      </w:r>
    </w:p>
    <w:p w14:paraId="2BF406DE" w14:textId="1275EE75" w:rsidR="00E531B3" w:rsidRDefault="006D0344" w:rsidP="00E531B3">
      <w:pPr>
        <w:pStyle w:val="ListParagraph"/>
        <w:numPr>
          <w:ilvl w:val="0"/>
          <w:numId w:val="1"/>
        </w:numPr>
        <w:tabs>
          <w:tab w:val="left" w:pos="1205"/>
        </w:tabs>
      </w:pPr>
      <w:r>
        <w:t>Nearly 1 out of 3 Canadia</w:t>
      </w:r>
      <w:r w:rsidR="00E531B3">
        <w:t xml:space="preserve">ns alive today were born between 1946 and 1965 </w:t>
      </w:r>
    </w:p>
    <w:p w14:paraId="4BB84A50" w14:textId="77777777" w:rsidR="00E531B3" w:rsidRDefault="00E531B3" w:rsidP="00E531B3">
      <w:pPr>
        <w:pStyle w:val="ListParagraph"/>
        <w:numPr>
          <w:ilvl w:val="0"/>
          <w:numId w:val="1"/>
        </w:numPr>
        <w:tabs>
          <w:tab w:val="left" w:pos="1205"/>
        </w:tabs>
      </w:pPr>
      <w:r>
        <w:t>Social capital - resources developed over time through trust and through the norms of reciprocity among members of any Given social network; used as a concept by sociologists to help them understand the role of social ties between members of the social network, especially as those ties affect the quality of life of network members. (</w:t>
      </w:r>
      <w:proofErr w:type="gramStart"/>
      <w:r>
        <w:t>introduce</w:t>
      </w:r>
      <w:proofErr w:type="gramEnd"/>
      <w:r>
        <w:t xml:space="preserve"> by Pierre Bourdieu)</w:t>
      </w:r>
    </w:p>
    <w:p w14:paraId="7807CCD4" w14:textId="77777777" w:rsidR="00E531B3" w:rsidRDefault="00E531B3" w:rsidP="00E531B3">
      <w:pPr>
        <w:pStyle w:val="ListParagraph"/>
        <w:numPr>
          <w:ilvl w:val="0"/>
          <w:numId w:val="1"/>
        </w:numPr>
        <w:tabs>
          <w:tab w:val="left" w:pos="1205"/>
        </w:tabs>
      </w:pPr>
      <w:r>
        <w:t xml:space="preserve">Aging is a complex process that involves adapting to physical and social changes. How well individuals are able to adapt depends heavily on the person social resources available to them. </w:t>
      </w:r>
    </w:p>
    <w:p w14:paraId="5E49E530" w14:textId="77777777" w:rsidR="00E531B3" w:rsidRDefault="00E531B3" w:rsidP="00E531B3">
      <w:pPr>
        <w:pStyle w:val="ListParagraph"/>
        <w:numPr>
          <w:ilvl w:val="0"/>
          <w:numId w:val="1"/>
        </w:numPr>
        <w:tabs>
          <w:tab w:val="left" w:pos="1205"/>
        </w:tabs>
      </w:pPr>
      <w:r>
        <w:t xml:space="preserve">Bonding social capital - social capital that reflects relations within the social network </w:t>
      </w:r>
    </w:p>
    <w:p w14:paraId="53EA4C29" w14:textId="77777777" w:rsidR="00E531B3" w:rsidRDefault="00E531B3" w:rsidP="00E531B3">
      <w:pPr>
        <w:pStyle w:val="ListParagraph"/>
        <w:numPr>
          <w:ilvl w:val="0"/>
          <w:numId w:val="1"/>
        </w:numPr>
        <w:tabs>
          <w:tab w:val="left" w:pos="1205"/>
        </w:tabs>
      </w:pPr>
      <w:r>
        <w:t xml:space="preserve">Bridging social capital - social capital that is based on weak ties among network members and is better suited to providing access to external resources and information than it is to provide emotional support </w:t>
      </w:r>
    </w:p>
    <w:p w14:paraId="5E78A60C" w14:textId="77777777" w:rsidR="00E531B3" w:rsidRDefault="00E531B3" w:rsidP="00E531B3">
      <w:pPr>
        <w:pStyle w:val="ListParagraph"/>
        <w:numPr>
          <w:ilvl w:val="0"/>
          <w:numId w:val="1"/>
        </w:numPr>
        <w:tabs>
          <w:tab w:val="left" w:pos="1205"/>
        </w:tabs>
      </w:pPr>
      <w:r>
        <w:t xml:space="preserve">Norah Keating and Donna </w:t>
      </w:r>
      <w:proofErr w:type="spellStart"/>
      <w:r>
        <w:t>Dosman</w:t>
      </w:r>
      <w:proofErr w:type="spellEnd"/>
      <w:r>
        <w:t xml:space="preserve"> (2009) - used Bourdieu's concept to analyze how the families and friends of frail Canadian seniors provide them with care. </w:t>
      </w:r>
    </w:p>
    <w:p w14:paraId="5586FC71" w14:textId="77777777" w:rsidR="00E531B3" w:rsidRDefault="00E531B3" w:rsidP="00E531B3">
      <w:pPr>
        <w:pStyle w:val="ListParagraph"/>
        <w:numPr>
          <w:ilvl w:val="0"/>
          <w:numId w:val="1"/>
        </w:numPr>
        <w:tabs>
          <w:tab w:val="left" w:pos="1205"/>
        </w:tabs>
      </w:pPr>
      <w:r>
        <w:t>They employed a quantitative research strategy and identified six care network types.</w:t>
      </w:r>
    </w:p>
    <w:p w14:paraId="368F4BF9" w14:textId="77777777" w:rsidR="00E531B3" w:rsidRDefault="00E531B3" w:rsidP="00E531B3">
      <w:pPr>
        <w:pStyle w:val="ListParagraph"/>
        <w:numPr>
          <w:ilvl w:val="0"/>
          <w:numId w:val="1"/>
        </w:numPr>
        <w:tabs>
          <w:tab w:val="left" w:pos="1205"/>
        </w:tabs>
      </w:pPr>
      <w:r>
        <w:t xml:space="preserve">A husband living alone with a frail spouse, and employed adult/middle aged child living at home with an elderly parent. And an adult child or spouse in close proximity to the frail adult. These close family care network types comprise 25% of all care network types. </w:t>
      </w:r>
    </w:p>
    <w:p w14:paraId="32626FE4" w14:textId="77777777" w:rsidR="00E531B3" w:rsidRDefault="00E531B3" w:rsidP="00E531B3">
      <w:pPr>
        <w:pStyle w:val="ListParagraph"/>
        <w:numPr>
          <w:ilvl w:val="0"/>
          <w:numId w:val="1"/>
        </w:numPr>
        <w:tabs>
          <w:tab w:val="left" w:pos="1205"/>
        </w:tabs>
      </w:pPr>
      <w:r>
        <w:t xml:space="preserve">Close kin and friends, older friends 65 and over, and a mix of distant kin and Friends aged 45 or younger. These make up 71% of all care network types </w:t>
      </w:r>
    </w:p>
    <w:p w14:paraId="056B4EE8" w14:textId="77777777" w:rsidR="00E531B3" w:rsidRDefault="00E531B3" w:rsidP="00E531B3">
      <w:pPr>
        <w:pStyle w:val="ListParagraph"/>
        <w:numPr>
          <w:ilvl w:val="0"/>
          <w:numId w:val="1"/>
        </w:numPr>
        <w:tabs>
          <w:tab w:val="left" w:pos="1205"/>
        </w:tabs>
      </w:pPr>
      <w:r>
        <w:t xml:space="preserve">They found that patterns of connections among members of networks older adults may indeed have positive outcomes for elderly members, but there is also a powerful evidence suggesting that bonding has its cost </w:t>
      </w:r>
    </w:p>
    <w:p w14:paraId="00BEBBEE" w14:textId="77777777" w:rsidR="00E531B3" w:rsidRDefault="00E531B3" w:rsidP="00E531B3">
      <w:pPr>
        <w:pStyle w:val="ListParagraph"/>
        <w:numPr>
          <w:ilvl w:val="0"/>
          <w:numId w:val="1"/>
        </w:numPr>
        <w:tabs>
          <w:tab w:val="left" w:pos="1205"/>
        </w:tabs>
      </w:pPr>
      <w:r>
        <w:t xml:space="preserve">Different kinds of social relationships are provided by bonding and bridging Networks </w:t>
      </w:r>
    </w:p>
    <w:p w14:paraId="303C3BEE" w14:textId="77777777" w:rsidR="00E531B3" w:rsidRDefault="00E531B3" w:rsidP="00E531B3">
      <w:pPr>
        <w:pStyle w:val="ListParagraph"/>
        <w:numPr>
          <w:ilvl w:val="0"/>
          <w:numId w:val="1"/>
        </w:numPr>
        <w:tabs>
          <w:tab w:val="left" w:pos="1205"/>
        </w:tabs>
      </w:pPr>
      <w:r>
        <w:lastRenderedPageBreak/>
        <w:t xml:space="preserve">Karl Marx was one of the first to offer a comprehensive analysis of social structure </w:t>
      </w:r>
    </w:p>
    <w:p w14:paraId="12A82FFB" w14:textId="11D3E238" w:rsidR="0022380D" w:rsidRDefault="00E531B3" w:rsidP="00E531B3">
      <w:pPr>
        <w:pStyle w:val="ListParagraph"/>
        <w:numPr>
          <w:ilvl w:val="0"/>
          <w:numId w:val="1"/>
        </w:numPr>
        <w:tabs>
          <w:tab w:val="left" w:pos="1205"/>
        </w:tabs>
      </w:pPr>
      <w:proofErr w:type="spellStart"/>
      <w:r>
        <w:t>Giddens</w:t>
      </w:r>
      <w:proofErr w:type="spellEnd"/>
      <w:r>
        <w:t xml:space="preserve"> theory of structuration united social structure and agency into a single ongoing dynamic interplay between the two elements.</w:t>
      </w:r>
    </w:p>
    <w:p w14:paraId="72723963" w14:textId="77777777" w:rsidR="006D0344" w:rsidRDefault="006D0344" w:rsidP="006D0344">
      <w:pPr>
        <w:tabs>
          <w:tab w:val="left" w:pos="1205"/>
        </w:tabs>
      </w:pPr>
    </w:p>
    <w:p w14:paraId="2FA4DAA5" w14:textId="4C161D15" w:rsidR="006D0344" w:rsidRDefault="006D0344" w:rsidP="006D0344">
      <w:pPr>
        <w:tabs>
          <w:tab w:val="left" w:pos="1205"/>
        </w:tabs>
      </w:pPr>
      <w:r>
        <w:t>Chapter 12</w:t>
      </w:r>
    </w:p>
    <w:p w14:paraId="6264B239" w14:textId="77777777" w:rsidR="006D0344" w:rsidRDefault="006D0344" w:rsidP="006D0344">
      <w:pPr>
        <w:tabs>
          <w:tab w:val="left" w:pos="1205"/>
        </w:tabs>
      </w:pPr>
    </w:p>
    <w:p w14:paraId="1E33D202" w14:textId="77777777" w:rsidR="00D14964" w:rsidRDefault="00D14964" w:rsidP="00D14964">
      <w:pPr>
        <w:pStyle w:val="ListParagraph"/>
        <w:numPr>
          <w:ilvl w:val="0"/>
          <w:numId w:val="1"/>
        </w:numPr>
        <w:tabs>
          <w:tab w:val="left" w:pos="1205"/>
        </w:tabs>
      </w:pPr>
      <w:r>
        <w:t xml:space="preserve">Social class - the concept used by social scientists to designate the stratified distribution of people into hierarchically arranged categories. Social class is a group of people who occupy a similar class position or category often designated as upper middle or lower class. </w:t>
      </w:r>
    </w:p>
    <w:p w14:paraId="450C68A0" w14:textId="77777777" w:rsidR="00D14964" w:rsidRDefault="00D14964" w:rsidP="00D14964">
      <w:pPr>
        <w:pStyle w:val="ListParagraph"/>
        <w:numPr>
          <w:ilvl w:val="0"/>
          <w:numId w:val="1"/>
        </w:numPr>
        <w:tabs>
          <w:tab w:val="left" w:pos="1205"/>
        </w:tabs>
      </w:pPr>
      <w:r>
        <w:t>Social inequality - a concept used by social scientists to describe how certain attributes team to be valuable (</w:t>
      </w:r>
      <w:proofErr w:type="spellStart"/>
      <w:r>
        <w:t>e.g</w:t>
      </w:r>
      <w:proofErr w:type="spellEnd"/>
      <w:r>
        <w:t xml:space="preserve"> wealth, education, occupation, health, life chances) unevenly distributed across societies, social classes, communities, families, and individuals, and are affected by socioeconomic status. </w:t>
      </w:r>
    </w:p>
    <w:p w14:paraId="08168A0F" w14:textId="77777777" w:rsidR="00D14964" w:rsidRDefault="00D14964" w:rsidP="00D14964">
      <w:pPr>
        <w:pStyle w:val="ListParagraph"/>
        <w:numPr>
          <w:ilvl w:val="0"/>
          <w:numId w:val="1"/>
        </w:numPr>
        <w:tabs>
          <w:tab w:val="left" w:pos="1205"/>
        </w:tabs>
      </w:pPr>
      <w:r>
        <w:t xml:space="preserve">Socioeconomic status - the composite measure of a person's social standing based on combination of income, education and occupational prestige rankings </w:t>
      </w:r>
    </w:p>
    <w:p w14:paraId="63BB234F" w14:textId="77777777" w:rsidR="00D14964" w:rsidRDefault="00D14964" w:rsidP="00D14964">
      <w:pPr>
        <w:pStyle w:val="ListParagraph"/>
        <w:numPr>
          <w:ilvl w:val="0"/>
          <w:numId w:val="1"/>
        </w:numPr>
        <w:tabs>
          <w:tab w:val="left" w:pos="1205"/>
        </w:tabs>
      </w:pPr>
      <w:r>
        <w:t xml:space="preserve">Social stratification - the system by which members of a given society organized into hierarchically ranks layers or "strata" </w:t>
      </w:r>
    </w:p>
    <w:p w14:paraId="1D4680F1" w14:textId="77777777" w:rsidR="00D14964" w:rsidRDefault="00D14964" w:rsidP="00D14964">
      <w:pPr>
        <w:pStyle w:val="ListParagraph"/>
        <w:numPr>
          <w:ilvl w:val="0"/>
          <w:numId w:val="1"/>
        </w:numPr>
        <w:tabs>
          <w:tab w:val="left" w:pos="1205"/>
        </w:tabs>
      </w:pPr>
      <w:r>
        <w:t xml:space="preserve">Social structure - a core sociological concept used to denote the resilient, and enduring, systematic patterns that order and constrain social life: these patterns are largely non-negotiable </w:t>
      </w:r>
    </w:p>
    <w:p w14:paraId="34CD5EF7" w14:textId="77777777" w:rsidR="00D14964" w:rsidRDefault="00D14964" w:rsidP="00D14964">
      <w:pPr>
        <w:pStyle w:val="ListParagraph"/>
        <w:numPr>
          <w:ilvl w:val="0"/>
          <w:numId w:val="1"/>
        </w:numPr>
        <w:tabs>
          <w:tab w:val="left" w:pos="1205"/>
        </w:tabs>
      </w:pPr>
      <w:r>
        <w:t>Class structure as an economic Arrangement influences their life chances according to their position in it</w:t>
      </w:r>
    </w:p>
    <w:p w14:paraId="45C0F329" w14:textId="77777777" w:rsidR="00D14964" w:rsidRDefault="00D14964" w:rsidP="00D14964">
      <w:pPr>
        <w:pStyle w:val="ListParagraph"/>
        <w:numPr>
          <w:ilvl w:val="0"/>
          <w:numId w:val="1"/>
        </w:numPr>
        <w:tabs>
          <w:tab w:val="left" w:pos="1205"/>
        </w:tabs>
      </w:pPr>
      <w:r>
        <w:t xml:space="preserve">Canada is counted among the wealthy countries in the world </w:t>
      </w:r>
    </w:p>
    <w:p w14:paraId="163D4609" w14:textId="77777777" w:rsidR="00D14964" w:rsidRDefault="00D14964" w:rsidP="00D14964">
      <w:pPr>
        <w:pStyle w:val="ListParagraph"/>
        <w:numPr>
          <w:ilvl w:val="0"/>
          <w:numId w:val="1"/>
        </w:numPr>
        <w:tabs>
          <w:tab w:val="left" w:pos="1205"/>
        </w:tabs>
      </w:pPr>
      <w:r>
        <w:t xml:space="preserve">Poverty is one of the "great unresolved an often-overlooked social confronting Canadians" </w:t>
      </w:r>
    </w:p>
    <w:p w14:paraId="47B48E74" w14:textId="77777777" w:rsidR="00D14964" w:rsidRDefault="00D14964" w:rsidP="00D14964">
      <w:pPr>
        <w:pStyle w:val="ListParagraph"/>
        <w:numPr>
          <w:ilvl w:val="0"/>
          <w:numId w:val="1"/>
        </w:numPr>
        <w:tabs>
          <w:tab w:val="left" w:pos="1205"/>
        </w:tabs>
      </w:pPr>
      <w:r>
        <w:t xml:space="preserve">Absolute poverty - being deprived of basic needs, including food, shelter, water and clothing over a period of time </w:t>
      </w:r>
    </w:p>
    <w:p w14:paraId="74C9C10B" w14:textId="77777777" w:rsidR="00D14964" w:rsidRDefault="00D14964" w:rsidP="00D14964">
      <w:pPr>
        <w:pStyle w:val="ListParagraph"/>
        <w:numPr>
          <w:ilvl w:val="0"/>
          <w:numId w:val="1"/>
        </w:numPr>
        <w:tabs>
          <w:tab w:val="left" w:pos="1205"/>
        </w:tabs>
      </w:pPr>
      <w:r>
        <w:t xml:space="preserve">Relative poverty - property that is defined in the context of "socially determine standard of living" </w:t>
      </w:r>
    </w:p>
    <w:p w14:paraId="7AFFB914" w14:textId="77777777" w:rsidR="00D14964" w:rsidRDefault="00D14964" w:rsidP="00D14964">
      <w:pPr>
        <w:pStyle w:val="ListParagraph"/>
        <w:numPr>
          <w:ilvl w:val="0"/>
          <w:numId w:val="1"/>
        </w:numPr>
        <w:tabs>
          <w:tab w:val="left" w:pos="1205"/>
        </w:tabs>
      </w:pPr>
      <w:r>
        <w:t>Low income cut-off (LICOs) - a set of income thresholds, varying according to community type in family size, used to determine whether a family of specified size and place of residence earns enough to contribute the share of income average family the denotes to necessities, such as food, clothing, water and shelter. (</w:t>
      </w:r>
      <w:proofErr w:type="spellStart"/>
      <w:proofErr w:type="gramStart"/>
      <w:r>
        <w:t>dependant</w:t>
      </w:r>
      <w:proofErr w:type="spellEnd"/>
      <w:proofErr w:type="gramEnd"/>
      <w:r>
        <w:t xml:space="preserve"> on type of family, city, </w:t>
      </w:r>
      <w:proofErr w:type="spellStart"/>
      <w:r>
        <w:t>etc</w:t>
      </w:r>
      <w:proofErr w:type="spellEnd"/>
      <w:r>
        <w:t xml:space="preserve">) </w:t>
      </w:r>
    </w:p>
    <w:p w14:paraId="3F6C3EA9" w14:textId="77777777" w:rsidR="00D14964" w:rsidRDefault="00D14964" w:rsidP="00D14964">
      <w:pPr>
        <w:pStyle w:val="ListParagraph"/>
        <w:numPr>
          <w:ilvl w:val="0"/>
          <w:numId w:val="1"/>
        </w:numPr>
        <w:tabs>
          <w:tab w:val="left" w:pos="1205"/>
        </w:tabs>
      </w:pPr>
      <w:r>
        <w:t xml:space="preserve">Child poverty numbers have not improved since 1989, the year the House of Commons unanimously passed a resolution to end child poverty in Canada within a decade. </w:t>
      </w:r>
    </w:p>
    <w:p w14:paraId="36AC9FC1" w14:textId="77777777" w:rsidR="00D14964" w:rsidRDefault="00D14964" w:rsidP="00D14964">
      <w:pPr>
        <w:pStyle w:val="ListParagraph"/>
        <w:numPr>
          <w:ilvl w:val="0"/>
          <w:numId w:val="1"/>
        </w:numPr>
        <w:tabs>
          <w:tab w:val="left" w:pos="1205"/>
        </w:tabs>
      </w:pPr>
      <w:r>
        <w:t xml:space="preserve">2012 UNICEF survey showed that </w:t>
      </w:r>
      <w:proofErr w:type="spellStart"/>
      <w:r>
        <w:t>canada</w:t>
      </w:r>
      <w:proofErr w:type="spellEnd"/>
      <w:r>
        <w:t xml:space="preserve"> ranked 24th and 13th in child poverty </w:t>
      </w:r>
    </w:p>
    <w:p w14:paraId="17797819" w14:textId="77777777" w:rsidR="00D14964" w:rsidRDefault="00D14964" w:rsidP="00D14964">
      <w:pPr>
        <w:pStyle w:val="ListParagraph"/>
        <w:numPr>
          <w:ilvl w:val="0"/>
          <w:numId w:val="1"/>
        </w:numPr>
        <w:tabs>
          <w:tab w:val="left" w:pos="1205"/>
        </w:tabs>
      </w:pPr>
      <w:r>
        <w:t xml:space="preserve">Food banks Canada publishes hunger count report based on annual National survey Food Bank use in Canada. In 2015, </w:t>
      </w:r>
      <w:proofErr w:type="gramStart"/>
      <w:r>
        <w:t xml:space="preserve">852,137 </w:t>
      </w:r>
      <w:proofErr w:type="spellStart"/>
      <w:r>
        <w:t>canadiens</w:t>
      </w:r>
      <w:proofErr w:type="spellEnd"/>
      <w:r>
        <w:t xml:space="preserve"> were helped by food banks</w:t>
      </w:r>
      <w:proofErr w:type="gramEnd"/>
      <w:r>
        <w:t xml:space="preserve"> each month. Over one-third of them were children. </w:t>
      </w:r>
    </w:p>
    <w:p w14:paraId="2A01076A" w14:textId="77777777" w:rsidR="00D14964" w:rsidRDefault="00D14964" w:rsidP="00D14964">
      <w:pPr>
        <w:pStyle w:val="ListParagraph"/>
        <w:numPr>
          <w:ilvl w:val="0"/>
          <w:numId w:val="1"/>
        </w:numPr>
        <w:tabs>
          <w:tab w:val="left" w:pos="1205"/>
        </w:tabs>
      </w:pPr>
      <w:r>
        <w:t xml:space="preserve">One of every six people who used the food bank in 2014 we're also working. This is a strong indication that the wages earned by many Canadians are not sufficient enough to meet the basic needs. </w:t>
      </w:r>
    </w:p>
    <w:p w14:paraId="0486270F" w14:textId="77777777" w:rsidR="00D14964" w:rsidRDefault="00D14964" w:rsidP="00D14964">
      <w:pPr>
        <w:pStyle w:val="ListParagraph"/>
        <w:numPr>
          <w:ilvl w:val="0"/>
          <w:numId w:val="1"/>
        </w:numPr>
        <w:tabs>
          <w:tab w:val="left" w:pos="1205"/>
        </w:tabs>
      </w:pPr>
      <w:r>
        <w:lastRenderedPageBreak/>
        <w:t xml:space="preserve">In Northern Canada, 47% of children do not know where their next meal is coming from </w:t>
      </w:r>
    </w:p>
    <w:p w14:paraId="29950ABF" w14:textId="77777777" w:rsidR="00D14964" w:rsidRDefault="00D14964" w:rsidP="00D14964">
      <w:pPr>
        <w:pStyle w:val="ListParagraph"/>
        <w:numPr>
          <w:ilvl w:val="0"/>
          <w:numId w:val="1"/>
        </w:numPr>
        <w:tabs>
          <w:tab w:val="left" w:pos="1205"/>
        </w:tabs>
      </w:pPr>
      <w:proofErr w:type="gramStart"/>
      <w:r>
        <w:t>Food Bank uses is</w:t>
      </w:r>
      <w:proofErr w:type="gramEnd"/>
      <w:r>
        <w:t xml:space="preserve"> the highest among children living in the western provinces, reflecting the higher concentration of Aboriginal persons in this area compared to other provinces. 1 of 7 individuals receiving food from a food bank </w:t>
      </w:r>
      <w:proofErr w:type="gramStart"/>
      <w:r>
        <w:t>are</w:t>
      </w:r>
      <w:proofErr w:type="gramEnd"/>
      <w:r>
        <w:t xml:space="preserve"> natives. </w:t>
      </w:r>
    </w:p>
    <w:p w14:paraId="55C9FFE0" w14:textId="77777777" w:rsidR="00D14964" w:rsidRDefault="00D14964" w:rsidP="00D14964">
      <w:pPr>
        <w:pStyle w:val="ListParagraph"/>
        <w:numPr>
          <w:ilvl w:val="0"/>
          <w:numId w:val="1"/>
        </w:numPr>
        <w:tabs>
          <w:tab w:val="left" w:pos="1205"/>
        </w:tabs>
      </w:pPr>
      <w:r>
        <w:t xml:space="preserve">This is a social structure a cause of child poverty for Aboriginal people </w:t>
      </w:r>
    </w:p>
    <w:p w14:paraId="416A20F2" w14:textId="77777777" w:rsidR="00D14964" w:rsidRDefault="00D14964" w:rsidP="00D14964">
      <w:pPr>
        <w:pStyle w:val="ListParagraph"/>
        <w:numPr>
          <w:ilvl w:val="0"/>
          <w:numId w:val="1"/>
        </w:numPr>
        <w:tabs>
          <w:tab w:val="left" w:pos="1205"/>
        </w:tabs>
      </w:pPr>
      <w:proofErr w:type="spellStart"/>
      <w:r>
        <w:t>Gini</w:t>
      </w:r>
      <w:proofErr w:type="spellEnd"/>
      <w:r>
        <w:t xml:space="preserve"> coefficient - a measure of the inequality of statistical dispersion that can range between 0 - if whatever is being measured as equally distributed among all members of a population (i.e. Total quality) -and 1 - is a single individual holds all of whatever is being measured (</w:t>
      </w:r>
      <w:proofErr w:type="spellStart"/>
      <w:r>
        <w:t>i.e</w:t>
      </w:r>
      <w:proofErr w:type="spellEnd"/>
      <w:r>
        <w:t xml:space="preserve"> maximum inequality) </w:t>
      </w:r>
    </w:p>
    <w:p w14:paraId="1F7EC553" w14:textId="77777777" w:rsidR="00D14964" w:rsidRDefault="00D14964" w:rsidP="00D14964">
      <w:pPr>
        <w:pStyle w:val="ListParagraph"/>
        <w:numPr>
          <w:ilvl w:val="0"/>
          <w:numId w:val="1"/>
        </w:numPr>
        <w:tabs>
          <w:tab w:val="left" w:pos="1205"/>
        </w:tabs>
      </w:pPr>
      <w:r>
        <w:t xml:space="preserve">Canada ranks 28/31 OECD countries, with the </w:t>
      </w:r>
      <w:proofErr w:type="spellStart"/>
      <w:r>
        <w:t>Gini</w:t>
      </w:r>
      <w:proofErr w:type="spellEnd"/>
      <w:r>
        <w:t xml:space="preserve"> coefficient of about 0.434 for those who are full-time employed. </w:t>
      </w:r>
    </w:p>
    <w:p w14:paraId="5D64B9B9" w14:textId="77777777" w:rsidR="00D14964" w:rsidRDefault="00D14964" w:rsidP="00D14964">
      <w:pPr>
        <w:pStyle w:val="ListParagraph"/>
        <w:numPr>
          <w:ilvl w:val="0"/>
          <w:numId w:val="1"/>
        </w:numPr>
        <w:tabs>
          <w:tab w:val="left" w:pos="1205"/>
        </w:tabs>
      </w:pPr>
      <w:r>
        <w:t xml:space="preserve">Almost all of the </w:t>
      </w:r>
      <w:proofErr w:type="gramStart"/>
      <w:r>
        <w:t>top 1% of income earners in Canada are</w:t>
      </w:r>
      <w:proofErr w:type="gramEnd"/>
      <w:r>
        <w:t xml:space="preserve"> men. For the most part, white, middle-aged, married, and live in a big city. They all have university degrees in the majority of them work in dentistry, law, medicine, engineering, business, finance, and management. </w:t>
      </w:r>
    </w:p>
    <w:p w14:paraId="7C35CD5D" w14:textId="77777777" w:rsidR="00D14964" w:rsidRDefault="00D14964" w:rsidP="00D14964">
      <w:pPr>
        <w:pStyle w:val="ListParagraph"/>
        <w:numPr>
          <w:ilvl w:val="0"/>
          <w:numId w:val="1"/>
        </w:numPr>
        <w:tabs>
          <w:tab w:val="left" w:pos="1205"/>
        </w:tabs>
      </w:pPr>
      <w:r>
        <w:t xml:space="preserve">By contrast, low-income Canadians are concentrated among 5 groups: Single parents, </w:t>
      </w:r>
      <w:proofErr w:type="gramStart"/>
      <w:r>
        <w:t>off-reserve</w:t>
      </w:r>
      <w:proofErr w:type="gramEnd"/>
      <w:r>
        <w:t xml:space="preserve"> of Aboriginal people, people between the ages of 45 and 64 and not and families, people with work-limiting disabilities, recent immigrants. </w:t>
      </w:r>
    </w:p>
    <w:p w14:paraId="37145CDA" w14:textId="77777777" w:rsidR="00D14964" w:rsidRDefault="00D14964" w:rsidP="00D14964">
      <w:pPr>
        <w:pStyle w:val="ListParagraph"/>
        <w:numPr>
          <w:ilvl w:val="0"/>
          <w:numId w:val="1"/>
        </w:numPr>
        <w:tabs>
          <w:tab w:val="left" w:pos="1205"/>
        </w:tabs>
      </w:pPr>
      <w:r>
        <w:t xml:space="preserve">Members of these five groups are they live in the north, are recently laid-off, have experiences on the part of employers, lack employable skills, or have limited contact with family members. </w:t>
      </w:r>
    </w:p>
    <w:p w14:paraId="233AD89C" w14:textId="77777777" w:rsidR="00D14964" w:rsidRDefault="00D14964" w:rsidP="00D14964">
      <w:pPr>
        <w:pStyle w:val="ListParagraph"/>
        <w:numPr>
          <w:ilvl w:val="0"/>
          <w:numId w:val="1"/>
        </w:numPr>
        <w:tabs>
          <w:tab w:val="left" w:pos="1205"/>
        </w:tabs>
      </w:pPr>
      <w:r>
        <w:t xml:space="preserve">Wealth (net worth) - total assets less total liabilities, based on the marketable assets that are in direct control of families. </w:t>
      </w:r>
    </w:p>
    <w:p w14:paraId="2394A21B" w14:textId="77777777" w:rsidR="00D14964" w:rsidRDefault="00D14964" w:rsidP="00D14964">
      <w:pPr>
        <w:pStyle w:val="ListParagraph"/>
        <w:numPr>
          <w:ilvl w:val="0"/>
          <w:numId w:val="1"/>
        </w:numPr>
        <w:tabs>
          <w:tab w:val="left" w:pos="1205"/>
        </w:tabs>
      </w:pPr>
      <w:r>
        <w:t>Capital mode of production - the form of social organization characterized by private ownership of the means of production (Karl Marx)</w:t>
      </w:r>
    </w:p>
    <w:p w14:paraId="181B9996" w14:textId="77777777" w:rsidR="00D14964" w:rsidRDefault="00D14964" w:rsidP="00D14964">
      <w:pPr>
        <w:pStyle w:val="ListParagraph"/>
        <w:numPr>
          <w:ilvl w:val="0"/>
          <w:numId w:val="1"/>
        </w:numPr>
        <w:tabs>
          <w:tab w:val="left" w:pos="1205"/>
        </w:tabs>
      </w:pPr>
      <w:r>
        <w:t xml:space="preserve">Bourgeoisie - the social class that owns and controls the means of production and is thus able to exploit and dominate the activities of workers within the production process </w:t>
      </w:r>
    </w:p>
    <w:p w14:paraId="75DFD6AC" w14:textId="77777777" w:rsidR="00D14964" w:rsidRDefault="00D14964" w:rsidP="00D14964">
      <w:pPr>
        <w:pStyle w:val="ListParagraph"/>
        <w:numPr>
          <w:ilvl w:val="0"/>
          <w:numId w:val="1"/>
        </w:numPr>
        <w:tabs>
          <w:tab w:val="left" w:pos="1205"/>
        </w:tabs>
      </w:pPr>
      <w:r>
        <w:t xml:space="preserve">Surplus value - For Marx, surplus value is the value that a worker creates over and above what is paid to him as a labor cost by the capitalist who employs him </w:t>
      </w:r>
    </w:p>
    <w:p w14:paraId="273B73C1" w14:textId="77777777" w:rsidR="00D14964" w:rsidRDefault="00D14964" w:rsidP="00D14964">
      <w:pPr>
        <w:pStyle w:val="ListParagraph"/>
        <w:numPr>
          <w:ilvl w:val="0"/>
          <w:numId w:val="1"/>
        </w:numPr>
        <w:tabs>
          <w:tab w:val="left" w:pos="1205"/>
        </w:tabs>
      </w:pPr>
      <w:r>
        <w:t xml:space="preserve">For Marx, social classes are actually social forces </w:t>
      </w:r>
    </w:p>
    <w:p w14:paraId="2ED482EA" w14:textId="77777777" w:rsidR="00D14964" w:rsidRDefault="00D14964" w:rsidP="00D14964">
      <w:pPr>
        <w:pStyle w:val="ListParagraph"/>
        <w:numPr>
          <w:ilvl w:val="0"/>
          <w:numId w:val="1"/>
        </w:numPr>
        <w:tabs>
          <w:tab w:val="left" w:pos="1205"/>
        </w:tabs>
      </w:pPr>
      <w:r>
        <w:t xml:space="preserve">He believes that the capitalist mode of production would be eventually transformed as a result of internal contradictions between social relations production and the forces of production </w:t>
      </w:r>
    </w:p>
    <w:p w14:paraId="29AF0FA5" w14:textId="77777777" w:rsidR="00D14964" w:rsidRDefault="00D14964" w:rsidP="00D14964">
      <w:pPr>
        <w:pStyle w:val="ListParagraph"/>
        <w:numPr>
          <w:ilvl w:val="0"/>
          <w:numId w:val="1"/>
        </w:numPr>
        <w:tabs>
          <w:tab w:val="left" w:pos="1205"/>
        </w:tabs>
      </w:pPr>
      <w:r>
        <w:t xml:space="preserve">Class situation </w:t>
      </w:r>
      <w:proofErr w:type="gramStart"/>
      <w:r>
        <w:t>-  an</w:t>
      </w:r>
      <w:proofErr w:type="gramEnd"/>
      <w:r>
        <w:t xml:space="preserve"> individual social actor's orientation, skills, conditions of life and abilities and the actions that follow from those qualities (weber)</w:t>
      </w:r>
    </w:p>
    <w:p w14:paraId="3BF7EF1B" w14:textId="77777777" w:rsidR="00D14964" w:rsidRDefault="00D14964" w:rsidP="00D14964">
      <w:pPr>
        <w:pStyle w:val="ListParagraph"/>
        <w:numPr>
          <w:ilvl w:val="0"/>
          <w:numId w:val="1"/>
        </w:numPr>
        <w:tabs>
          <w:tab w:val="left" w:pos="1205"/>
        </w:tabs>
      </w:pPr>
      <w:r>
        <w:t xml:space="preserve">Marx and Weber use economics in their theories </w:t>
      </w:r>
    </w:p>
    <w:p w14:paraId="6A41D1E1" w14:textId="6B9C2017" w:rsidR="006D0344" w:rsidRDefault="00D14964" w:rsidP="006D0344">
      <w:pPr>
        <w:pStyle w:val="ListParagraph"/>
        <w:numPr>
          <w:ilvl w:val="0"/>
          <w:numId w:val="1"/>
        </w:numPr>
        <w:tabs>
          <w:tab w:val="left" w:pos="1205"/>
        </w:tabs>
      </w:pPr>
      <w:r>
        <w:t>Weber’s opinion, people share a common class situation when they have in common the same life chances.</w:t>
      </w:r>
    </w:p>
    <w:p w14:paraId="2F027761" w14:textId="5CE95073" w:rsidR="00D14964" w:rsidRDefault="00D14964" w:rsidP="006D0344">
      <w:pPr>
        <w:pStyle w:val="ListParagraph"/>
        <w:numPr>
          <w:ilvl w:val="0"/>
          <w:numId w:val="1"/>
        </w:numPr>
        <w:tabs>
          <w:tab w:val="left" w:pos="1205"/>
        </w:tabs>
      </w:pPr>
      <w:r>
        <w:t>Weber created a structure of class situations based on two organizing criteria</w:t>
      </w:r>
      <w:proofErr w:type="gramStart"/>
      <w:r>
        <w:t>:1</w:t>
      </w:r>
      <w:proofErr w:type="gramEnd"/>
      <w:r>
        <w:t xml:space="preserve"> – types of market situation and 2- possibilities for mobility between class situations</w:t>
      </w:r>
    </w:p>
    <w:p w14:paraId="7DC04442" w14:textId="42D8E949" w:rsidR="00D14964" w:rsidRDefault="00D14964" w:rsidP="006D0344">
      <w:pPr>
        <w:pStyle w:val="ListParagraph"/>
        <w:numPr>
          <w:ilvl w:val="0"/>
          <w:numId w:val="1"/>
        </w:numPr>
        <w:tabs>
          <w:tab w:val="left" w:pos="1205"/>
        </w:tabs>
      </w:pPr>
      <w:r>
        <w:t>Market situation is a property market or /and a market for service</w:t>
      </w:r>
    </w:p>
    <w:p w14:paraId="54079B2D" w14:textId="555DCBF3" w:rsidR="00D14964" w:rsidRDefault="00D14964" w:rsidP="006D0344">
      <w:pPr>
        <w:pStyle w:val="ListParagraph"/>
        <w:numPr>
          <w:ilvl w:val="0"/>
          <w:numId w:val="1"/>
        </w:numPr>
        <w:tabs>
          <w:tab w:val="left" w:pos="1205"/>
        </w:tabs>
      </w:pPr>
      <w:r>
        <w:t>Positively privileged property classes – consist of owners and direct controllers of property who derive their income from property rents and securities.</w:t>
      </w:r>
    </w:p>
    <w:p w14:paraId="50DD6D8E" w14:textId="75A61794" w:rsidR="00D14964" w:rsidRDefault="00D14964" w:rsidP="006D0344">
      <w:pPr>
        <w:pStyle w:val="ListParagraph"/>
        <w:numPr>
          <w:ilvl w:val="0"/>
          <w:numId w:val="1"/>
        </w:numPr>
        <w:tabs>
          <w:tab w:val="left" w:pos="1205"/>
        </w:tabs>
      </w:pPr>
      <w:r>
        <w:lastRenderedPageBreak/>
        <w:t>Negatively privileged property classes – made up of those without property – slaves, debtors, outcasts, etc.</w:t>
      </w:r>
    </w:p>
    <w:p w14:paraId="28A119DB" w14:textId="77777777" w:rsidR="00D14964" w:rsidRDefault="00D14964" w:rsidP="006D0344">
      <w:pPr>
        <w:pStyle w:val="ListParagraph"/>
        <w:numPr>
          <w:ilvl w:val="0"/>
          <w:numId w:val="1"/>
        </w:numPr>
        <w:tabs>
          <w:tab w:val="left" w:pos="1205"/>
        </w:tabs>
      </w:pPr>
      <w:r>
        <w:t xml:space="preserve">Positively privileged acquisitions classes – those who control management of productive enterprises and those who are able to influence economic policy in their </w:t>
      </w:r>
      <w:proofErr w:type="spellStart"/>
      <w:r>
        <w:t>favour</w:t>
      </w:r>
      <w:proofErr w:type="spellEnd"/>
      <w:r>
        <w:t>.</w:t>
      </w:r>
    </w:p>
    <w:p w14:paraId="42C9DE31" w14:textId="6BA8A53B" w:rsidR="00D14964" w:rsidRDefault="00D14964" w:rsidP="006D0344">
      <w:pPr>
        <w:pStyle w:val="ListParagraph"/>
        <w:numPr>
          <w:ilvl w:val="0"/>
          <w:numId w:val="1"/>
        </w:numPr>
        <w:tabs>
          <w:tab w:val="left" w:pos="1205"/>
        </w:tabs>
      </w:pPr>
      <w:r>
        <w:t xml:space="preserve">Negatively privileged acquisitions classes consisted of skilled, semi skilled or unskilled </w:t>
      </w:r>
      <w:proofErr w:type="spellStart"/>
      <w:r>
        <w:t>labour</w:t>
      </w:r>
      <w:proofErr w:type="spellEnd"/>
      <w:r>
        <w:t xml:space="preserve">.   </w:t>
      </w:r>
    </w:p>
    <w:p w14:paraId="0BED3A8C" w14:textId="77777777" w:rsidR="006118AE" w:rsidRDefault="006118AE" w:rsidP="006118AE">
      <w:pPr>
        <w:pStyle w:val="ListParagraph"/>
        <w:numPr>
          <w:ilvl w:val="0"/>
          <w:numId w:val="1"/>
        </w:numPr>
        <w:tabs>
          <w:tab w:val="left" w:pos="1205"/>
        </w:tabs>
      </w:pPr>
      <w:r>
        <w:t xml:space="preserve">Status group - the group of people who are accorded the same honor or prestige and who often share the same style of life </w:t>
      </w:r>
    </w:p>
    <w:p w14:paraId="26EBBCD1" w14:textId="77777777" w:rsidR="006118AE" w:rsidRDefault="006118AE" w:rsidP="006118AE">
      <w:pPr>
        <w:pStyle w:val="ListParagraph"/>
        <w:numPr>
          <w:ilvl w:val="0"/>
          <w:numId w:val="1"/>
        </w:numPr>
        <w:tabs>
          <w:tab w:val="left" w:pos="1205"/>
        </w:tabs>
      </w:pPr>
      <w:r>
        <w:t xml:space="preserve">Working class - the social class that was dispossessed of the means of production and sells its labor power to capitalist and his does exploded and dominated with in production </w:t>
      </w:r>
    </w:p>
    <w:p w14:paraId="3CB75AFE" w14:textId="77777777" w:rsidR="006118AE" w:rsidRDefault="006118AE" w:rsidP="006118AE">
      <w:pPr>
        <w:pStyle w:val="ListParagraph"/>
        <w:numPr>
          <w:ilvl w:val="0"/>
          <w:numId w:val="1"/>
        </w:numPr>
        <w:tabs>
          <w:tab w:val="left" w:pos="1205"/>
        </w:tabs>
      </w:pPr>
      <w:r>
        <w:t xml:space="preserve">Underclass - the lowest social stratum consisting of the poor and unemployed </w:t>
      </w:r>
    </w:p>
    <w:p w14:paraId="612A9D89" w14:textId="77777777" w:rsidR="006118AE" w:rsidRDefault="006118AE" w:rsidP="006118AE">
      <w:pPr>
        <w:pStyle w:val="ListParagraph"/>
        <w:numPr>
          <w:ilvl w:val="0"/>
          <w:numId w:val="1"/>
        </w:numPr>
        <w:tabs>
          <w:tab w:val="left" w:pos="1205"/>
        </w:tabs>
      </w:pPr>
      <w:r>
        <w:t xml:space="preserve">Erik Olin Wright (1997) - constructed a typology of economic "class locations" - which is set within the framework of class relations. </w:t>
      </w:r>
    </w:p>
    <w:p w14:paraId="3AEA73C0" w14:textId="77777777" w:rsidR="006118AE" w:rsidRDefault="006118AE" w:rsidP="006118AE">
      <w:pPr>
        <w:pStyle w:val="ListParagraph"/>
        <w:numPr>
          <w:ilvl w:val="0"/>
          <w:numId w:val="1"/>
        </w:numPr>
        <w:tabs>
          <w:tab w:val="left" w:pos="1205"/>
        </w:tabs>
      </w:pPr>
      <w:proofErr w:type="gramStart"/>
      <w:r>
        <w:t>diagrams</w:t>
      </w:r>
      <w:proofErr w:type="gramEnd"/>
      <w:r>
        <w:t xml:space="preserve"> on </w:t>
      </w:r>
      <w:proofErr w:type="spellStart"/>
      <w:r>
        <w:t>pg</w:t>
      </w:r>
      <w:proofErr w:type="spellEnd"/>
      <w:r>
        <w:t xml:space="preserve"> 312. </w:t>
      </w:r>
    </w:p>
    <w:p w14:paraId="4F676491" w14:textId="77777777" w:rsidR="006118AE" w:rsidRDefault="006118AE" w:rsidP="006118AE">
      <w:pPr>
        <w:pStyle w:val="ListParagraph"/>
        <w:numPr>
          <w:ilvl w:val="0"/>
          <w:numId w:val="1"/>
        </w:numPr>
        <w:tabs>
          <w:tab w:val="left" w:pos="1205"/>
        </w:tabs>
      </w:pPr>
      <w:r>
        <w:t xml:space="preserve">Peter Kaufman </w:t>
      </w:r>
    </w:p>
    <w:p w14:paraId="4C89E405" w14:textId="77777777" w:rsidR="006118AE" w:rsidRDefault="006118AE" w:rsidP="006118AE">
      <w:pPr>
        <w:pStyle w:val="ListParagraph"/>
        <w:numPr>
          <w:ilvl w:val="0"/>
          <w:numId w:val="1"/>
        </w:numPr>
        <w:tabs>
          <w:tab w:val="left" w:pos="1205"/>
        </w:tabs>
      </w:pPr>
      <w:r>
        <w:t>Kaufman's study (early 2000s) - identify the series of personal strategies that the students used in their attempts to transform their social class. His research demonstrates just how difficult it is for an individual to consciously and actually set out to move from a lower social class identity to a higher one.</w:t>
      </w:r>
    </w:p>
    <w:p w14:paraId="60FD6962" w14:textId="77777777" w:rsidR="006118AE" w:rsidRDefault="006118AE" w:rsidP="006118AE">
      <w:pPr>
        <w:pStyle w:val="ListParagraph"/>
        <w:numPr>
          <w:ilvl w:val="0"/>
          <w:numId w:val="1"/>
        </w:numPr>
        <w:tabs>
          <w:tab w:val="left" w:pos="1205"/>
        </w:tabs>
      </w:pPr>
      <w:r>
        <w:t xml:space="preserve">Reproduction of class identity - the process by which an ascribed social class position or status is transmitted from one generation to the next </w:t>
      </w:r>
    </w:p>
    <w:p w14:paraId="74C0BF12" w14:textId="77777777" w:rsidR="006118AE" w:rsidRDefault="006118AE" w:rsidP="006118AE">
      <w:pPr>
        <w:pStyle w:val="ListParagraph"/>
        <w:numPr>
          <w:ilvl w:val="0"/>
          <w:numId w:val="1"/>
        </w:numPr>
        <w:tabs>
          <w:tab w:val="left" w:pos="1205"/>
        </w:tabs>
      </w:pPr>
      <w:r>
        <w:t xml:space="preserve">Ascribed status - the status into which individuals born </w:t>
      </w:r>
    </w:p>
    <w:p w14:paraId="216F1A04" w14:textId="77777777" w:rsidR="006118AE" w:rsidRDefault="006118AE" w:rsidP="006118AE">
      <w:pPr>
        <w:pStyle w:val="ListParagraph"/>
        <w:numPr>
          <w:ilvl w:val="0"/>
          <w:numId w:val="1"/>
        </w:numPr>
        <w:tabs>
          <w:tab w:val="left" w:pos="1205"/>
        </w:tabs>
      </w:pPr>
      <w:r>
        <w:t xml:space="preserve">Transformation of class identity - the processes whereby a social after alters her ascribed status in order to achieve a status different from the one she has acquired from her parents </w:t>
      </w:r>
    </w:p>
    <w:p w14:paraId="3E45C453" w14:textId="77777777" w:rsidR="006118AE" w:rsidRDefault="006118AE" w:rsidP="006118AE">
      <w:pPr>
        <w:pStyle w:val="ListParagraph"/>
        <w:numPr>
          <w:ilvl w:val="0"/>
          <w:numId w:val="1"/>
        </w:numPr>
        <w:tabs>
          <w:tab w:val="left" w:pos="1205"/>
        </w:tabs>
      </w:pPr>
      <w:r>
        <w:t xml:space="preserve">Achieved status - a position or status in the social hierarchy that has been achieved on the basis of how well an individual performs his social role(s) </w:t>
      </w:r>
    </w:p>
    <w:p w14:paraId="158978D3" w14:textId="77777777" w:rsidR="006118AE" w:rsidRDefault="006118AE" w:rsidP="006118AE">
      <w:pPr>
        <w:pStyle w:val="ListParagraph"/>
        <w:numPr>
          <w:ilvl w:val="0"/>
          <w:numId w:val="1"/>
        </w:numPr>
        <w:tabs>
          <w:tab w:val="left" w:pos="1205"/>
        </w:tabs>
      </w:pPr>
      <w:r>
        <w:t xml:space="preserve">Pierre Bourdieu was interested in the role of Education in the production and reproduction of social inequality in France. </w:t>
      </w:r>
    </w:p>
    <w:p w14:paraId="55ECF3DE" w14:textId="77777777" w:rsidR="006118AE" w:rsidRDefault="006118AE" w:rsidP="006118AE">
      <w:pPr>
        <w:pStyle w:val="ListParagraph"/>
        <w:numPr>
          <w:ilvl w:val="0"/>
          <w:numId w:val="1"/>
        </w:numPr>
        <w:tabs>
          <w:tab w:val="left" w:pos="1205"/>
        </w:tabs>
      </w:pPr>
      <w:r>
        <w:t xml:space="preserve">He devised three concepts of analysis of the complex interplay between social structure and agency in the role in the formation of different classes: 1 - capital; 2 - field (the local social world where actors act); 3 - habitus (relationship between social agency and social structure). </w:t>
      </w:r>
    </w:p>
    <w:p w14:paraId="7E5474D8" w14:textId="77777777" w:rsidR="006118AE" w:rsidRDefault="006118AE" w:rsidP="006118AE">
      <w:pPr>
        <w:pStyle w:val="ListParagraph"/>
        <w:numPr>
          <w:ilvl w:val="0"/>
          <w:numId w:val="1"/>
        </w:numPr>
        <w:tabs>
          <w:tab w:val="left" w:pos="1205"/>
        </w:tabs>
      </w:pPr>
      <w:r>
        <w:t xml:space="preserve">He said that taste (music, food, art, clothes, </w:t>
      </w:r>
      <w:proofErr w:type="spellStart"/>
      <w:r>
        <w:t>etc</w:t>
      </w:r>
      <w:proofErr w:type="spellEnd"/>
      <w:r>
        <w:t xml:space="preserve">) serves as a </w:t>
      </w:r>
      <w:proofErr w:type="spellStart"/>
      <w:r>
        <w:t>classmarker</w:t>
      </w:r>
      <w:proofErr w:type="spellEnd"/>
      <w:r>
        <w:t xml:space="preserve"> and barrier </w:t>
      </w:r>
    </w:p>
    <w:p w14:paraId="09138393" w14:textId="77777777" w:rsidR="006118AE" w:rsidRDefault="006118AE" w:rsidP="006118AE">
      <w:pPr>
        <w:pStyle w:val="ListParagraph"/>
        <w:numPr>
          <w:ilvl w:val="0"/>
          <w:numId w:val="1"/>
        </w:numPr>
        <w:tabs>
          <w:tab w:val="left" w:pos="1205"/>
        </w:tabs>
      </w:pPr>
      <w:r>
        <w:t>Capital refers to economic capital loans (</w:t>
      </w:r>
      <w:proofErr w:type="spellStart"/>
      <w:r>
        <w:t>marx</w:t>
      </w:r>
      <w:proofErr w:type="spellEnd"/>
      <w:r>
        <w:t xml:space="preserve">) </w:t>
      </w:r>
    </w:p>
    <w:p w14:paraId="4CAB50AE" w14:textId="77777777" w:rsidR="006118AE" w:rsidRDefault="006118AE" w:rsidP="006118AE">
      <w:pPr>
        <w:pStyle w:val="ListParagraph"/>
        <w:numPr>
          <w:ilvl w:val="0"/>
          <w:numId w:val="1"/>
        </w:numPr>
        <w:tabs>
          <w:tab w:val="left" w:pos="1205"/>
        </w:tabs>
      </w:pPr>
      <w:r>
        <w:t>Capital is divided into four parts (Bourdieu)</w:t>
      </w:r>
    </w:p>
    <w:p w14:paraId="6342F87A" w14:textId="77777777" w:rsidR="006118AE" w:rsidRDefault="006118AE" w:rsidP="006118AE">
      <w:pPr>
        <w:pStyle w:val="ListParagraph"/>
        <w:numPr>
          <w:ilvl w:val="0"/>
          <w:numId w:val="1"/>
        </w:numPr>
        <w:tabs>
          <w:tab w:val="left" w:pos="1205"/>
        </w:tabs>
      </w:pPr>
      <w:r>
        <w:t>Types of capital: Economic (money and knowledge of wealth), cultural (ability to demonstrate competence and value), social (durable networks), symbolic (anything)</w:t>
      </w:r>
    </w:p>
    <w:p w14:paraId="1B435549" w14:textId="77777777" w:rsidR="006118AE" w:rsidRDefault="006118AE" w:rsidP="006118AE">
      <w:pPr>
        <w:pStyle w:val="ListParagraph"/>
        <w:numPr>
          <w:ilvl w:val="0"/>
          <w:numId w:val="1"/>
        </w:numPr>
        <w:tabs>
          <w:tab w:val="left" w:pos="1205"/>
        </w:tabs>
      </w:pPr>
      <w:r>
        <w:t xml:space="preserve">Taste - Bourdieu's term for the choice of cultural practices and objects that people use in their daily lives in order to establish and maintain the class position </w:t>
      </w:r>
    </w:p>
    <w:p w14:paraId="012B99C1" w14:textId="77777777" w:rsidR="006118AE" w:rsidRDefault="006118AE" w:rsidP="006118AE">
      <w:pPr>
        <w:pStyle w:val="ListParagraph"/>
        <w:numPr>
          <w:ilvl w:val="0"/>
          <w:numId w:val="1"/>
        </w:numPr>
        <w:tabs>
          <w:tab w:val="left" w:pos="1205"/>
        </w:tabs>
      </w:pPr>
      <w:r>
        <w:lastRenderedPageBreak/>
        <w:t xml:space="preserve">Gary </w:t>
      </w:r>
      <w:proofErr w:type="spellStart"/>
      <w:r>
        <w:t>Veenstra</w:t>
      </w:r>
      <w:proofErr w:type="spellEnd"/>
      <w:r>
        <w:t xml:space="preserve"> (2005) - Canadian sociologist who use Bourdieu's focus on relationship between cultural beliefs and practices in various forms of capital to analyze social classes in BC. </w:t>
      </w:r>
    </w:p>
    <w:p w14:paraId="00B6387D" w14:textId="77777777" w:rsidR="006118AE" w:rsidRDefault="006118AE" w:rsidP="006118AE">
      <w:pPr>
        <w:pStyle w:val="ListParagraph"/>
        <w:numPr>
          <w:ilvl w:val="0"/>
          <w:numId w:val="1"/>
        </w:numPr>
        <w:tabs>
          <w:tab w:val="left" w:pos="1205"/>
        </w:tabs>
      </w:pPr>
      <w:r>
        <w:t xml:space="preserve">He found that those who were familiar with opinion magazines are more likely to experience personal autonomy and control over spending. </w:t>
      </w:r>
    </w:p>
    <w:p w14:paraId="69A1CFCD" w14:textId="77777777" w:rsidR="006118AE" w:rsidRDefault="006118AE" w:rsidP="006118AE">
      <w:pPr>
        <w:pStyle w:val="ListParagraph"/>
        <w:numPr>
          <w:ilvl w:val="0"/>
          <w:numId w:val="1"/>
        </w:numPr>
        <w:tabs>
          <w:tab w:val="left" w:pos="1205"/>
        </w:tabs>
      </w:pPr>
      <w:r>
        <w:t xml:space="preserve">Those who have knowledge about wrestling or who are familiar with magazines such as Penthouse or more likely to be manual laborers </w:t>
      </w:r>
    </w:p>
    <w:p w14:paraId="7FADE03E" w14:textId="77777777" w:rsidR="006118AE" w:rsidRDefault="006118AE" w:rsidP="006118AE">
      <w:pPr>
        <w:pStyle w:val="ListParagraph"/>
        <w:numPr>
          <w:ilvl w:val="0"/>
          <w:numId w:val="1"/>
        </w:numPr>
        <w:tabs>
          <w:tab w:val="left" w:pos="1205"/>
        </w:tabs>
      </w:pPr>
      <w:r>
        <w:t xml:space="preserve">Knowledge about well-known artists in charity with financial publications and associated with higher levels of education and job skills </w:t>
      </w:r>
    </w:p>
    <w:p w14:paraId="4C80AA47" w14:textId="77777777" w:rsidR="006118AE" w:rsidRDefault="006118AE" w:rsidP="006118AE">
      <w:pPr>
        <w:pStyle w:val="ListParagraph"/>
        <w:numPr>
          <w:ilvl w:val="0"/>
          <w:numId w:val="1"/>
        </w:numPr>
        <w:tabs>
          <w:tab w:val="left" w:pos="1205"/>
        </w:tabs>
      </w:pPr>
      <w:r>
        <w:t xml:space="preserve">Level of Education attainment plays a larger role than economic capital into defining knowledge about literature and art. But active participation in a wide variety of costly cultural activities cannot be achieved without economic capital. </w:t>
      </w:r>
    </w:p>
    <w:p w14:paraId="7FE37ABA" w14:textId="5D94C2AC" w:rsidR="00D14964" w:rsidRDefault="00D14964" w:rsidP="006118AE">
      <w:pPr>
        <w:tabs>
          <w:tab w:val="left" w:pos="1205"/>
        </w:tabs>
      </w:pPr>
    </w:p>
    <w:p w14:paraId="7D620F65" w14:textId="28733027" w:rsidR="006118AE" w:rsidRDefault="006118AE" w:rsidP="006118AE">
      <w:pPr>
        <w:tabs>
          <w:tab w:val="left" w:pos="1205"/>
        </w:tabs>
      </w:pPr>
      <w:r>
        <w:t>Chapter 13</w:t>
      </w:r>
    </w:p>
    <w:p w14:paraId="35F58EC7" w14:textId="4F814DCF" w:rsidR="006118AE" w:rsidRDefault="006118AE" w:rsidP="006118AE">
      <w:pPr>
        <w:tabs>
          <w:tab w:val="left" w:pos="1205"/>
        </w:tabs>
      </w:pPr>
      <w:r>
        <w:t xml:space="preserve"> </w:t>
      </w:r>
    </w:p>
    <w:p w14:paraId="0E988181" w14:textId="77777777" w:rsidR="0036735D" w:rsidRDefault="0036735D" w:rsidP="0036735D">
      <w:pPr>
        <w:pStyle w:val="ListParagraph"/>
        <w:numPr>
          <w:ilvl w:val="0"/>
          <w:numId w:val="1"/>
        </w:numPr>
        <w:tabs>
          <w:tab w:val="left" w:pos="1205"/>
        </w:tabs>
      </w:pPr>
      <w:r>
        <w:t xml:space="preserve">Biological sex and social behavior </w:t>
      </w:r>
    </w:p>
    <w:p w14:paraId="0BACDF33" w14:textId="77777777" w:rsidR="0036735D" w:rsidRDefault="0036735D" w:rsidP="0036735D">
      <w:pPr>
        <w:pStyle w:val="ListParagraph"/>
        <w:numPr>
          <w:ilvl w:val="0"/>
          <w:numId w:val="1"/>
        </w:numPr>
        <w:tabs>
          <w:tab w:val="left" w:pos="1205"/>
        </w:tabs>
      </w:pPr>
      <w:r>
        <w:t xml:space="preserve">Biological sex - the outcome of the combination two specialized reproductive cells, called gametes. In females, the gamete is the ovum, which carries only an X chromosome; in males, it is the sperm, which can carry either an x or y chromosome. </w:t>
      </w:r>
    </w:p>
    <w:p w14:paraId="01FB6541" w14:textId="77777777" w:rsidR="0036735D" w:rsidRDefault="0036735D" w:rsidP="0036735D">
      <w:pPr>
        <w:pStyle w:val="ListParagraph"/>
        <w:numPr>
          <w:ilvl w:val="0"/>
          <w:numId w:val="1"/>
        </w:numPr>
        <w:tabs>
          <w:tab w:val="left" w:pos="1205"/>
        </w:tabs>
      </w:pPr>
      <w:r>
        <w:t xml:space="preserve">Gamete - a reproductive cell that contains one half of the genetic material of an organism. In humans, went to gametes (a sperm and an ovum) unite the result is a fertilized cell. </w:t>
      </w:r>
    </w:p>
    <w:p w14:paraId="24681D5A" w14:textId="77777777" w:rsidR="0036735D" w:rsidRDefault="0036735D" w:rsidP="0036735D">
      <w:pPr>
        <w:pStyle w:val="ListParagraph"/>
        <w:numPr>
          <w:ilvl w:val="0"/>
          <w:numId w:val="1"/>
        </w:numPr>
        <w:tabs>
          <w:tab w:val="left" w:pos="1205"/>
        </w:tabs>
      </w:pPr>
      <w:r>
        <w:t xml:space="preserve">Gene - an encoded protein that regulates some aspect of heredity in a living organism. The total complement of genes in an organism is its genome </w:t>
      </w:r>
    </w:p>
    <w:p w14:paraId="493ACE36" w14:textId="77777777" w:rsidR="0036735D" w:rsidRDefault="0036735D" w:rsidP="0036735D">
      <w:pPr>
        <w:pStyle w:val="ListParagraph"/>
        <w:numPr>
          <w:ilvl w:val="0"/>
          <w:numId w:val="1"/>
        </w:numPr>
        <w:tabs>
          <w:tab w:val="left" w:pos="1205"/>
        </w:tabs>
      </w:pPr>
      <w:r>
        <w:t xml:space="preserve">Chromosomes - long DNA helixes on which thousands of genes are encoded </w:t>
      </w:r>
    </w:p>
    <w:p w14:paraId="7005B954" w14:textId="77777777" w:rsidR="0036735D" w:rsidRDefault="0036735D" w:rsidP="0036735D">
      <w:pPr>
        <w:pStyle w:val="ListParagraph"/>
        <w:numPr>
          <w:ilvl w:val="0"/>
          <w:numId w:val="1"/>
        </w:numPr>
        <w:tabs>
          <w:tab w:val="left" w:pos="1205"/>
        </w:tabs>
      </w:pPr>
      <w:r>
        <w:t xml:space="preserve">In each of our cells each member of chromosome pairs 1 - 22 is identical to its partner. </w:t>
      </w:r>
    </w:p>
    <w:p w14:paraId="26A3CD98" w14:textId="77777777" w:rsidR="0036735D" w:rsidRDefault="0036735D" w:rsidP="0036735D">
      <w:pPr>
        <w:pStyle w:val="ListParagraph"/>
        <w:numPr>
          <w:ilvl w:val="0"/>
          <w:numId w:val="1"/>
        </w:numPr>
        <w:tabs>
          <w:tab w:val="left" w:pos="1205"/>
        </w:tabs>
      </w:pPr>
      <w:r>
        <w:t xml:space="preserve">Female's two X chromosomes are present while the members of 23 pair of chromosomes and male are unequal in size and shape </w:t>
      </w:r>
    </w:p>
    <w:p w14:paraId="75130048" w14:textId="77777777" w:rsidR="0036735D" w:rsidRDefault="0036735D" w:rsidP="0036735D">
      <w:pPr>
        <w:pStyle w:val="ListParagraph"/>
        <w:numPr>
          <w:ilvl w:val="0"/>
          <w:numId w:val="1"/>
        </w:numPr>
        <w:tabs>
          <w:tab w:val="left" w:pos="1205"/>
        </w:tabs>
      </w:pPr>
      <w:r>
        <w:t xml:space="preserve">A large X chromosome is pared with a much smaller </w:t>
      </w:r>
      <w:proofErr w:type="gramStart"/>
      <w:r>
        <w:t>Y  chromosome</w:t>
      </w:r>
      <w:proofErr w:type="gramEnd"/>
      <w:r>
        <w:t xml:space="preserve"> </w:t>
      </w:r>
    </w:p>
    <w:p w14:paraId="74FEAF9B" w14:textId="77777777" w:rsidR="0036735D" w:rsidRDefault="0036735D" w:rsidP="0036735D">
      <w:pPr>
        <w:pStyle w:val="ListParagraph"/>
        <w:numPr>
          <w:ilvl w:val="0"/>
          <w:numId w:val="1"/>
        </w:numPr>
        <w:tabs>
          <w:tab w:val="left" w:pos="1205"/>
        </w:tabs>
      </w:pPr>
      <w:r>
        <w:t xml:space="preserve">It's an X &amp; Y chromosome are present on all-purpose gonad will begin to develop into testes in the 8th week. If 2 X chromosomes are present, the </w:t>
      </w:r>
      <w:proofErr w:type="gramStart"/>
      <w:r>
        <w:t>all purpose</w:t>
      </w:r>
      <w:proofErr w:type="gramEnd"/>
      <w:r>
        <w:t xml:space="preserve"> gonads will develop into ovaries by the 13th week. </w:t>
      </w:r>
    </w:p>
    <w:p w14:paraId="69A3CB69" w14:textId="77777777" w:rsidR="0036735D" w:rsidRDefault="0036735D" w:rsidP="0036735D">
      <w:pPr>
        <w:pStyle w:val="ListParagraph"/>
        <w:numPr>
          <w:ilvl w:val="0"/>
          <w:numId w:val="1"/>
        </w:numPr>
        <w:tabs>
          <w:tab w:val="left" w:pos="1205"/>
        </w:tabs>
      </w:pPr>
      <w:r>
        <w:t xml:space="preserve">Without DHT, male parts will turn into female parts. </w:t>
      </w:r>
    </w:p>
    <w:p w14:paraId="4BBF6FF5" w14:textId="77777777" w:rsidR="0036735D" w:rsidRDefault="0036735D" w:rsidP="0036735D">
      <w:pPr>
        <w:pStyle w:val="ListParagraph"/>
        <w:numPr>
          <w:ilvl w:val="0"/>
          <w:numId w:val="1"/>
        </w:numPr>
        <w:tabs>
          <w:tab w:val="left" w:pos="1205"/>
        </w:tabs>
      </w:pPr>
      <w:r>
        <w:t xml:space="preserve">Females tend to score higher in mathematical tasks, verbal fluency, and perpetual speed </w:t>
      </w:r>
    </w:p>
    <w:p w14:paraId="0A36EAAA" w14:textId="77777777" w:rsidR="0036735D" w:rsidRDefault="0036735D" w:rsidP="0036735D">
      <w:pPr>
        <w:pStyle w:val="ListParagraph"/>
        <w:numPr>
          <w:ilvl w:val="0"/>
          <w:numId w:val="1"/>
        </w:numPr>
        <w:tabs>
          <w:tab w:val="left" w:pos="1205"/>
        </w:tabs>
      </w:pPr>
      <w:r>
        <w:t xml:space="preserve">Men tend to form larger social groups and be less accepting of non group members </w:t>
      </w:r>
    </w:p>
    <w:p w14:paraId="77D53B5E" w14:textId="77777777" w:rsidR="0036735D" w:rsidRDefault="0036735D" w:rsidP="0036735D">
      <w:pPr>
        <w:pStyle w:val="ListParagraph"/>
        <w:numPr>
          <w:ilvl w:val="0"/>
          <w:numId w:val="1"/>
        </w:numPr>
        <w:tabs>
          <w:tab w:val="left" w:pos="1205"/>
        </w:tabs>
      </w:pPr>
      <w:r>
        <w:t xml:space="preserve">Men make more frequent displays of physical aggression than women although women are more likely to participate and relational aggression such as gossiping and backstabbing </w:t>
      </w:r>
    </w:p>
    <w:p w14:paraId="4A538D85" w14:textId="77777777" w:rsidR="0036735D" w:rsidRDefault="0036735D" w:rsidP="0036735D">
      <w:pPr>
        <w:pStyle w:val="ListParagraph"/>
        <w:numPr>
          <w:ilvl w:val="0"/>
          <w:numId w:val="1"/>
        </w:numPr>
        <w:tabs>
          <w:tab w:val="left" w:pos="1205"/>
        </w:tabs>
      </w:pPr>
      <w:r>
        <w:t xml:space="preserve">Women generally perform slightly better in tasks of social cognition </w:t>
      </w:r>
    </w:p>
    <w:p w14:paraId="0268F146" w14:textId="77777777" w:rsidR="0036735D" w:rsidRDefault="0036735D" w:rsidP="0036735D">
      <w:pPr>
        <w:pStyle w:val="ListParagraph"/>
        <w:numPr>
          <w:ilvl w:val="0"/>
          <w:numId w:val="1"/>
        </w:numPr>
        <w:tabs>
          <w:tab w:val="left" w:pos="1205"/>
        </w:tabs>
      </w:pPr>
      <w:r>
        <w:t xml:space="preserve">Is easier for females to interpret non-verbal emotions, facial expressions and body language </w:t>
      </w:r>
    </w:p>
    <w:p w14:paraId="0EFCC8A0" w14:textId="77777777" w:rsidR="0036735D" w:rsidRDefault="0036735D" w:rsidP="0036735D">
      <w:pPr>
        <w:pStyle w:val="ListParagraph"/>
        <w:numPr>
          <w:ilvl w:val="0"/>
          <w:numId w:val="1"/>
        </w:numPr>
        <w:tabs>
          <w:tab w:val="left" w:pos="1205"/>
        </w:tabs>
      </w:pPr>
      <w:r>
        <w:lastRenderedPageBreak/>
        <w:t xml:space="preserve">Girls tend to be more fearful and exhibit more empathy and emotional support than boys. </w:t>
      </w:r>
    </w:p>
    <w:p w14:paraId="12A94C77" w14:textId="77777777" w:rsidR="0036735D" w:rsidRDefault="0036735D" w:rsidP="0036735D">
      <w:pPr>
        <w:pStyle w:val="ListParagraph"/>
        <w:numPr>
          <w:ilvl w:val="0"/>
          <w:numId w:val="1"/>
        </w:numPr>
        <w:tabs>
          <w:tab w:val="left" w:pos="1205"/>
        </w:tabs>
      </w:pPr>
      <w:r>
        <w:t xml:space="preserve">Female infants at 3 months of age so more interest expressions </w:t>
      </w:r>
    </w:p>
    <w:p w14:paraId="03E72D67" w14:textId="77777777" w:rsidR="0036735D" w:rsidRDefault="0036735D" w:rsidP="0036735D">
      <w:pPr>
        <w:pStyle w:val="ListParagraph"/>
        <w:numPr>
          <w:ilvl w:val="0"/>
          <w:numId w:val="1"/>
        </w:numPr>
        <w:tabs>
          <w:tab w:val="left" w:pos="1205"/>
        </w:tabs>
      </w:pPr>
      <w:r>
        <w:t xml:space="preserve">As young as a few days old, female infants make more eye contact than male infants, implying inherent biological differences in social behavior and cognition </w:t>
      </w:r>
    </w:p>
    <w:p w14:paraId="56C5766C" w14:textId="77777777" w:rsidR="0036735D" w:rsidRDefault="0036735D" w:rsidP="0036735D">
      <w:pPr>
        <w:pStyle w:val="ListParagraph"/>
        <w:numPr>
          <w:ilvl w:val="0"/>
          <w:numId w:val="1"/>
        </w:numPr>
        <w:tabs>
          <w:tab w:val="left" w:pos="1205"/>
        </w:tabs>
      </w:pPr>
      <w:r>
        <w:t xml:space="preserve">Brain plasticity - a concept used by neurologists to explain why experience (i.e. language) regularly changes brain structure and function </w:t>
      </w:r>
    </w:p>
    <w:p w14:paraId="705CFB4D" w14:textId="77777777" w:rsidR="0036735D" w:rsidRDefault="0036735D" w:rsidP="0036735D">
      <w:pPr>
        <w:pStyle w:val="ListParagraph"/>
        <w:numPr>
          <w:ilvl w:val="0"/>
          <w:numId w:val="1"/>
        </w:numPr>
        <w:tabs>
          <w:tab w:val="left" w:pos="1205"/>
        </w:tabs>
      </w:pPr>
      <w:proofErr w:type="spellStart"/>
      <w:r>
        <w:t>Lise</w:t>
      </w:r>
      <w:proofErr w:type="spellEnd"/>
      <w:r>
        <w:t xml:space="preserve"> Eliot - neuroscientist (2010) pointed out the crucial but often overlooked facts of brain plasticity. Is the basis of learning and the basis of much of children's mental development </w:t>
      </w:r>
    </w:p>
    <w:p w14:paraId="3A21B2A8" w14:textId="77777777" w:rsidR="0036735D" w:rsidRDefault="0036735D" w:rsidP="0036735D">
      <w:pPr>
        <w:pStyle w:val="ListParagraph"/>
        <w:numPr>
          <w:ilvl w:val="0"/>
          <w:numId w:val="1"/>
        </w:numPr>
        <w:tabs>
          <w:tab w:val="left" w:pos="1205"/>
        </w:tabs>
      </w:pPr>
      <w:r>
        <w:t xml:space="preserve">She says that most sex differences between human males and females start out small, there quickly amplified by our gender infused culture. </w:t>
      </w:r>
    </w:p>
    <w:p w14:paraId="39CFB046" w14:textId="77777777" w:rsidR="0036735D" w:rsidRDefault="0036735D" w:rsidP="0036735D">
      <w:pPr>
        <w:pStyle w:val="ListParagraph"/>
        <w:numPr>
          <w:ilvl w:val="0"/>
          <w:numId w:val="1"/>
        </w:numPr>
        <w:tabs>
          <w:tab w:val="left" w:pos="1205"/>
        </w:tabs>
      </w:pPr>
      <w:r>
        <w:t xml:space="preserve">Male and female brains of different developmental pathways. Male brains are 8 to 11% bigger than girl brains. </w:t>
      </w:r>
    </w:p>
    <w:p w14:paraId="6FAA2DB7" w14:textId="77777777" w:rsidR="0036735D" w:rsidRDefault="0036735D" w:rsidP="0036735D">
      <w:pPr>
        <w:pStyle w:val="ListParagraph"/>
        <w:numPr>
          <w:ilvl w:val="0"/>
          <w:numId w:val="1"/>
        </w:numPr>
        <w:tabs>
          <w:tab w:val="left" w:pos="1205"/>
        </w:tabs>
      </w:pPr>
      <w:r>
        <w:t xml:space="preserve">Girls enter puberty earlier than boys do in their brain peak earlier in terms of physical growth </w:t>
      </w:r>
    </w:p>
    <w:p w14:paraId="6EA8BFD6" w14:textId="77777777" w:rsidR="0036735D" w:rsidRDefault="0036735D" w:rsidP="0036735D">
      <w:pPr>
        <w:pStyle w:val="ListParagraph"/>
        <w:numPr>
          <w:ilvl w:val="0"/>
          <w:numId w:val="1"/>
        </w:numPr>
        <w:tabs>
          <w:tab w:val="left" w:pos="1205"/>
        </w:tabs>
      </w:pPr>
      <w:r>
        <w:t xml:space="preserve">Eliot says your brain is what you do with it. Every task you spend time on reinforces active brain circuits at the expense of other inactive ones. </w:t>
      </w:r>
    </w:p>
    <w:p w14:paraId="5AD46668" w14:textId="77777777" w:rsidR="0036735D" w:rsidRDefault="0036735D" w:rsidP="0036735D">
      <w:pPr>
        <w:pStyle w:val="ListParagraph"/>
        <w:numPr>
          <w:ilvl w:val="0"/>
          <w:numId w:val="1"/>
        </w:numPr>
        <w:tabs>
          <w:tab w:val="left" w:pos="1205"/>
        </w:tabs>
      </w:pPr>
      <w:r>
        <w:t xml:space="preserve">When we learn something new or we repeatedly practice we have already done, "we rewire the brain" </w:t>
      </w:r>
    </w:p>
    <w:p w14:paraId="216992C1" w14:textId="77777777" w:rsidR="0036735D" w:rsidRDefault="0036735D" w:rsidP="0036735D">
      <w:pPr>
        <w:pStyle w:val="ListParagraph"/>
        <w:numPr>
          <w:ilvl w:val="0"/>
          <w:numId w:val="1"/>
        </w:numPr>
        <w:tabs>
          <w:tab w:val="left" w:pos="1205"/>
        </w:tabs>
      </w:pPr>
      <w:r>
        <w:t xml:space="preserve">The older the child, the less we can be confident about ascribing his behavior to genes and hormones </w:t>
      </w:r>
    </w:p>
    <w:p w14:paraId="6A2FA9F6" w14:textId="77777777" w:rsidR="0036735D" w:rsidRDefault="0036735D" w:rsidP="0036735D">
      <w:pPr>
        <w:pStyle w:val="ListParagraph"/>
        <w:numPr>
          <w:ilvl w:val="0"/>
          <w:numId w:val="1"/>
        </w:numPr>
        <w:tabs>
          <w:tab w:val="left" w:pos="1205"/>
        </w:tabs>
      </w:pPr>
      <w:r>
        <w:t xml:space="preserve">Sexual dimorphism - the biological differences between male and female species </w:t>
      </w:r>
    </w:p>
    <w:p w14:paraId="419836E2" w14:textId="77777777" w:rsidR="0036735D" w:rsidRDefault="0036735D" w:rsidP="0036735D">
      <w:pPr>
        <w:pStyle w:val="ListParagraph"/>
        <w:numPr>
          <w:ilvl w:val="0"/>
          <w:numId w:val="1"/>
        </w:numPr>
        <w:tabs>
          <w:tab w:val="left" w:pos="1205"/>
        </w:tabs>
      </w:pPr>
      <w:r>
        <w:t xml:space="preserve">Since the eighteenth century, the dominant view in Western culture has been that they are only two stable opposite sexes. </w:t>
      </w:r>
    </w:p>
    <w:p w14:paraId="077E40E4" w14:textId="77777777" w:rsidR="0036735D" w:rsidRDefault="0036735D" w:rsidP="0036735D">
      <w:pPr>
        <w:pStyle w:val="ListParagraph"/>
        <w:numPr>
          <w:ilvl w:val="0"/>
          <w:numId w:val="1"/>
        </w:numPr>
        <w:tabs>
          <w:tab w:val="left" w:pos="1205"/>
        </w:tabs>
      </w:pPr>
      <w:r>
        <w:t>"</w:t>
      </w:r>
      <w:proofErr w:type="gramStart"/>
      <w:r>
        <w:t>one</w:t>
      </w:r>
      <w:proofErr w:type="gramEnd"/>
      <w:r>
        <w:t xml:space="preserve">-sex model" - Galen - the female is less perfect than the male so she is colder, she is degenerate and should not have sex organs. </w:t>
      </w:r>
    </w:p>
    <w:p w14:paraId="118C1491" w14:textId="77777777" w:rsidR="0036735D" w:rsidRDefault="0036735D" w:rsidP="0036735D">
      <w:pPr>
        <w:pStyle w:val="ListParagraph"/>
        <w:numPr>
          <w:ilvl w:val="0"/>
          <w:numId w:val="1"/>
        </w:numPr>
        <w:tabs>
          <w:tab w:val="left" w:pos="1205"/>
        </w:tabs>
      </w:pPr>
      <w:r>
        <w:t>"</w:t>
      </w:r>
      <w:proofErr w:type="gramStart"/>
      <w:r>
        <w:t>two</w:t>
      </w:r>
      <w:proofErr w:type="gramEnd"/>
      <w:r>
        <w:t xml:space="preserve">-sex model" - in which men and women are considered to have distinctly different bodies. The </w:t>
      </w:r>
      <w:proofErr w:type="gramStart"/>
      <w:r>
        <w:t>use of microscopic levels were</w:t>
      </w:r>
      <w:proofErr w:type="gramEnd"/>
      <w:r>
        <w:t xml:space="preserve"> in place. Scientific discoveries. Evolution of women. </w:t>
      </w:r>
    </w:p>
    <w:p w14:paraId="45FDB8D2" w14:textId="77777777" w:rsidR="0036735D" w:rsidRDefault="0036735D" w:rsidP="0036735D">
      <w:pPr>
        <w:pStyle w:val="ListParagraph"/>
        <w:numPr>
          <w:ilvl w:val="0"/>
          <w:numId w:val="1"/>
        </w:numPr>
        <w:tabs>
          <w:tab w:val="left" w:pos="1205"/>
        </w:tabs>
      </w:pPr>
      <w:r>
        <w:t xml:space="preserve">Two-Spirit people - a "third sex" recognize and many Aboriginal North American societies. The term is used to indicate a person whose body houses both masculine and feminine spirits. Formerly called </w:t>
      </w:r>
      <w:proofErr w:type="spellStart"/>
      <w:r>
        <w:t>berdaches</w:t>
      </w:r>
      <w:proofErr w:type="spellEnd"/>
      <w:r>
        <w:t xml:space="preserve"> (derived from </w:t>
      </w:r>
      <w:proofErr w:type="spellStart"/>
      <w:r>
        <w:t>french</w:t>
      </w:r>
      <w:proofErr w:type="spellEnd"/>
      <w:r>
        <w:t xml:space="preserve"> term of male prostitute) </w:t>
      </w:r>
    </w:p>
    <w:p w14:paraId="31A82855" w14:textId="77777777" w:rsidR="0036735D" w:rsidRDefault="0036735D" w:rsidP="0036735D">
      <w:pPr>
        <w:pStyle w:val="ListParagraph"/>
        <w:numPr>
          <w:ilvl w:val="0"/>
          <w:numId w:val="1"/>
        </w:numPr>
        <w:tabs>
          <w:tab w:val="left" w:pos="1205"/>
        </w:tabs>
      </w:pPr>
      <w:r>
        <w:t xml:space="preserve">It is seen in many other </w:t>
      </w:r>
      <w:proofErr w:type="gramStart"/>
      <w:r>
        <w:t>cultures,</w:t>
      </w:r>
      <w:proofErr w:type="gramEnd"/>
      <w:r>
        <w:t xml:space="preserve"> it is marked by cross dressing, visible markers of two spirit status. Many two-spirit people preferred sexual relations only with one member of the same sex, and others enjoy both. It is economic and religious and not based on Western notions of gender and or sexual differences. </w:t>
      </w:r>
    </w:p>
    <w:p w14:paraId="660B030F" w14:textId="1B2008C4" w:rsidR="006118AE" w:rsidRDefault="0036735D" w:rsidP="0036735D">
      <w:pPr>
        <w:pStyle w:val="ListParagraph"/>
        <w:numPr>
          <w:ilvl w:val="0"/>
          <w:numId w:val="1"/>
        </w:numPr>
        <w:tabs>
          <w:tab w:val="left" w:pos="1205"/>
        </w:tabs>
      </w:pPr>
      <w:r>
        <w:t>Social movements in recent years have helped to frame a rethinking of Western ideas and practices concerning sex and gender conformity and non-conformity</w:t>
      </w:r>
    </w:p>
    <w:p w14:paraId="08B0D6CD" w14:textId="77777777" w:rsidR="00CA0ADE" w:rsidRDefault="00CA0ADE" w:rsidP="00CA0ADE">
      <w:pPr>
        <w:pStyle w:val="ListParagraph"/>
        <w:numPr>
          <w:ilvl w:val="0"/>
          <w:numId w:val="1"/>
        </w:numPr>
        <w:tabs>
          <w:tab w:val="left" w:pos="1205"/>
        </w:tabs>
      </w:pPr>
      <w:r>
        <w:t xml:space="preserve">Intersex - denoting or affected by any of a variety of conditions in which an individual is born with sexual anatomy that does not clearly conform to typical expectations about male and female anatomy. </w:t>
      </w:r>
    </w:p>
    <w:p w14:paraId="032D1BF1" w14:textId="77777777" w:rsidR="00CA0ADE" w:rsidRDefault="00CA0ADE" w:rsidP="00CA0ADE">
      <w:pPr>
        <w:pStyle w:val="ListParagraph"/>
        <w:numPr>
          <w:ilvl w:val="0"/>
          <w:numId w:val="1"/>
        </w:numPr>
        <w:tabs>
          <w:tab w:val="left" w:pos="1205"/>
        </w:tabs>
      </w:pPr>
      <w:proofErr w:type="gramStart"/>
      <w:r>
        <w:t>known</w:t>
      </w:r>
      <w:proofErr w:type="gramEnd"/>
      <w:r>
        <w:t xml:space="preserve"> as </w:t>
      </w:r>
      <w:proofErr w:type="spellStart"/>
      <w:r>
        <w:t>hyperandrogegism</w:t>
      </w:r>
      <w:proofErr w:type="spellEnd"/>
      <w:r>
        <w:t xml:space="preserve">, something went wrong with chromosomes </w:t>
      </w:r>
    </w:p>
    <w:p w14:paraId="74959921" w14:textId="77777777" w:rsidR="00CA0ADE" w:rsidRDefault="00CA0ADE" w:rsidP="00CA0ADE">
      <w:pPr>
        <w:pStyle w:val="ListParagraph"/>
        <w:numPr>
          <w:ilvl w:val="0"/>
          <w:numId w:val="1"/>
        </w:numPr>
        <w:tabs>
          <w:tab w:val="left" w:pos="1205"/>
        </w:tabs>
      </w:pPr>
      <w:r>
        <w:lastRenderedPageBreak/>
        <w:t xml:space="preserve">A child is born with intersex syndrome when he inherits the genetic code from both parents. Most cases of 5AR are from marriages that are closely related in family. </w:t>
      </w:r>
    </w:p>
    <w:p w14:paraId="2A208A1E" w14:textId="77777777" w:rsidR="00CA0ADE" w:rsidRDefault="00CA0ADE" w:rsidP="00CA0ADE">
      <w:pPr>
        <w:pStyle w:val="ListParagraph"/>
        <w:numPr>
          <w:ilvl w:val="0"/>
          <w:numId w:val="1"/>
        </w:numPr>
        <w:tabs>
          <w:tab w:val="left" w:pos="1205"/>
        </w:tabs>
      </w:pPr>
      <w:r>
        <w:t xml:space="preserve">In a certain village in the Dominican Republic, anyone born intersex prior to the early 1950s is raised and questioningly as a girl. By 1950, it happened so many times that villagers begin paying attention to the baby's genitals. Since that time, most intersex individuals have been recognized at Birth or an early childhood and have been raised as boys. The </w:t>
      </w:r>
      <w:proofErr w:type="gramStart"/>
      <w:r>
        <w:t>post 1950 generation of intersex children, 19 reasons girls and 18 of those 19 have</w:t>
      </w:r>
      <w:proofErr w:type="gramEnd"/>
      <w:r>
        <w:t xml:space="preserve"> been studied by scientists. </w:t>
      </w:r>
    </w:p>
    <w:p w14:paraId="3D5F6682" w14:textId="77777777" w:rsidR="00CA0ADE" w:rsidRDefault="00CA0ADE" w:rsidP="00CA0ADE">
      <w:pPr>
        <w:pStyle w:val="ListParagraph"/>
        <w:numPr>
          <w:ilvl w:val="0"/>
          <w:numId w:val="1"/>
        </w:numPr>
        <w:tabs>
          <w:tab w:val="left" w:pos="1205"/>
        </w:tabs>
      </w:pPr>
      <w:r>
        <w:t xml:space="preserve">Of the 18 subjects, 17 have successfully </w:t>
      </w:r>
      <w:proofErr w:type="gramStart"/>
      <w:r>
        <w:t>change</w:t>
      </w:r>
      <w:proofErr w:type="gramEnd"/>
      <w:r>
        <w:t xml:space="preserve"> to a male gender identity and 16 to a male gender role. (Dr. </w:t>
      </w:r>
      <w:proofErr w:type="spellStart"/>
      <w:r>
        <w:t>Juliane</w:t>
      </w:r>
      <w:proofErr w:type="spellEnd"/>
      <w:r>
        <w:t xml:space="preserve"> </w:t>
      </w:r>
      <w:proofErr w:type="spellStart"/>
      <w:r>
        <w:t>Imperato</w:t>
      </w:r>
      <w:proofErr w:type="spellEnd"/>
      <w:r>
        <w:t xml:space="preserve">-McGinley) </w:t>
      </w:r>
    </w:p>
    <w:p w14:paraId="0FEC5941" w14:textId="77777777" w:rsidR="00CA0ADE" w:rsidRDefault="00CA0ADE" w:rsidP="00CA0ADE">
      <w:pPr>
        <w:pStyle w:val="ListParagraph"/>
        <w:numPr>
          <w:ilvl w:val="0"/>
          <w:numId w:val="1"/>
        </w:numPr>
        <w:tabs>
          <w:tab w:val="left" w:pos="1205"/>
        </w:tabs>
      </w:pPr>
      <w:r>
        <w:t xml:space="preserve">They concluded that they adjusted with astonishing rapidity to their new gender identities and rules because they were already predisposed to adopt gender roles due to the fact that they had masculine brains. </w:t>
      </w:r>
    </w:p>
    <w:p w14:paraId="7928C5C9" w14:textId="77777777" w:rsidR="00CA0ADE" w:rsidRDefault="00CA0ADE" w:rsidP="00CA0ADE">
      <w:pPr>
        <w:pStyle w:val="ListParagraph"/>
        <w:numPr>
          <w:ilvl w:val="0"/>
          <w:numId w:val="1"/>
        </w:numPr>
        <w:tabs>
          <w:tab w:val="left" w:pos="1205"/>
        </w:tabs>
      </w:pPr>
      <w:r>
        <w:t xml:space="preserve">Female athletes see these problems when they compete in the Olympics or Commonwealth Games etc. </w:t>
      </w:r>
    </w:p>
    <w:p w14:paraId="2C38B28C" w14:textId="77777777" w:rsidR="00CA0ADE" w:rsidRDefault="00CA0ADE" w:rsidP="00CA0ADE">
      <w:pPr>
        <w:pStyle w:val="ListParagraph"/>
        <w:numPr>
          <w:ilvl w:val="0"/>
          <w:numId w:val="1"/>
        </w:numPr>
        <w:tabs>
          <w:tab w:val="left" w:pos="1205"/>
        </w:tabs>
      </w:pPr>
      <w:r>
        <w:t xml:space="preserve">Papua New Guinea - island tribal people begin to stay in contact with outsiders only about fifty years ago. This warrior tribe has one of the largest concentration of 5AR deficient intersex persons in the world </w:t>
      </w:r>
    </w:p>
    <w:p w14:paraId="78CCD4B2" w14:textId="7BF3CCCA" w:rsidR="00AB4AE4" w:rsidRDefault="00AB4AE4" w:rsidP="00CA0ADE">
      <w:pPr>
        <w:pStyle w:val="ListParagraph"/>
        <w:numPr>
          <w:ilvl w:val="0"/>
          <w:numId w:val="1"/>
        </w:numPr>
        <w:tabs>
          <w:tab w:val="left" w:pos="1205"/>
        </w:tabs>
      </w:pPr>
      <w:r w:rsidRPr="00AB4AE4">
        <w:rPr>
          <w:b/>
          <w:bCs/>
        </w:rPr>
        <w:t xml:space="preserve">5-alpha </w:t>
      </w:r>
      <w:proofErr w:type="spellStart"/>
      <w:r w:rsidRPr="00AB4AE4">
        <w:rPr>
          <w:b/>
          <w:bCs/>
        </w:rPr>
        <w:t>reductase</w:t>
      </w:r>
      <w:proofErr w:type="spellEnd"/>
      <w:r w:rsidRPr="00AB4AE4">
        <w:rPr>
          <w:b/>
          <w:bCs/>
        </w:rPr>
        <w:t xml:space="preserve"> deficiency</w:t>
      </w:r>
      <w:r w:rsidRPr="00AB4AE4">
        <w:t xml:space="preserve"> is a condition that affects male sexual development before birth and during puberty. People with this condition are genetically male, with one X and one Y chromosome in each cell, and they have male gonads (testes).</w:t>
      </w:r>
    </w:p>
    <w:p w14:paraId="16266886" w14:textId="77777777" w:rsidR="00CA0ADE" w:rsidRDefault="00CA0ADE" w:rsidP="00CA0ADE">
      <w:pPr>
        <w:pStyle w:val="ListParagraph"/>
        <w:numPr>
          <w:ilvl w:val="0"/>
          <w:numId w:val="1"/>
        </w:numPr>
        <w:tabs>
          <w:tab w:val="left" w:pos="1205"/>
        </w:tabs>
      </w:pPr>
      <w:r>
        <w:t xml:space="preserve">Anthropologist Gilbert Heart and Maurice </w:t>
      </w:r>
      <w:proofErr w:type="spellStart"/>
      <w:r>
        <w:t>Godelier</w:t>
      </w:r>
      <w:proofErr w:type="spellEnd"/>
      <w:r>
        <w:t xml:space="preserve"> - mark that gender-role difference between them women of the New Guinea highlands are among the sharpest and most rigid to be found anywhere in the world. The male sex is clearly favored and valued (hunters and fighters). </w:t>
      </w:r>
    </w:p>
    <w:p w14:paraId="5A8490FA" w14:textId="77777777" w:rsidR="00CA0ADE" w:rsidRDefault="00CA0ADE" w:rsidP="00CA0ADE">
      <w:pPr>
        <w:pStyle w:val="ListParagraph"/>
        <w:numPr>
          <w:ilvl w:val="0"/>
          <w:numId w:val="1"/>
        </w:numPr>
        <w:tabs>
          <w:tab w:val="left" w:pos="1205"/>
        </w:tabs>
      </w:pPr>
      <w:r>
        <w:t>They divide the world into men's space and woman's space. They have different footpaths within the villages, husbands and wives occupy separate living space within their huts, children are segregated by sex after about age seven, boys are eventually forbidden to talk with or even look at women (because they possess vaginas, which are considered "dirty polluters") Women grow sweet potatoes (because men have penises and breast feed</w:t>
      </w:r>
    </w:p>
    <w:p w14:paraId="2ABABEC8" w14:textId="77777777" w:rsidR="00CA0ADE" w:rsidRDefault="00CA0ADE" w:rsidP="00CA0ADE">
      <w:pPr>
        <w:pStyle w:val="ListParagraph"/>
        <w:numPr>
          <w:ilvl w:val="0"/>
          <w:numId w:val="1"/>
        </w:numPr>
        <w:tabs>
          <w:tab w:val="left" w:pos="1205"/>
        </w:tabs>
      </w:pPr>
      <w:r>
        <w:t xml:space="preserve">After the age of 7, boys are taking out of their mother's care and into their fathers. </w:t>
      </w:r>
    </w:p>
    <w:p w14:paraId="76F5F67B" w14:textId="5935D113" w:rsidR="0036735D" w:rsidRDefault="00CA0ADE" w:rsidP="00CA0ADE">
      <w:pPr>
        <w:pStyle w:val="ListParagraph"/>
        <w:numPr>
          <w:ilvl w:val="0"/>
          <w:numId w:val="1"/>
        </w:numPr>
        <w:tabs>
          <w:tab w:val="left" w:pos="1205"/>
        </w:tabs>
      </w:pPr>
      <w:r>
        <w:t xml:space="preserve">Intersex persons do not fit in easily, though this warrior tribe recognizes three sexual categories: male, female and </w:t>
      </w:r>
      <w:proofErr w:type="spellStart"/>
      <w:r>
        <w:t>kwolu-aatmwol</w:t>
      </w:r>
      <w:proofErr w:type="spellEnd"/>
      <w:r>
        <w:t xml:space="preserve"> (transforming male thing)</w:t>
      </w:r>
    </w:p>
    <w:p w14:paraId="00A2BE9E" w14:textId="79CC2530" w:rsidR="00CA0ADE" w:rsidRDefault="00CA0ADE" w:rsidP="00CA0ADE">
      <w:pPr>
        <w:pStyle w:val="ListParagraph"/>
        <w:numPr>
          <w:ilvl w:val="0"/>
          <w:numId w:val="1"/>
        </w:numPr>
        <w:tabs>
          <w:tab w:val="left" w:pos="1205"/>
        </w:tabs>
      </w:pPr>
      <w:proofErr w:type="gramStart"/>
      <w:r>
        <w:t>Intersex persons are usually rejected by their parents and peers</w:t>
      </w:r>
      <w:proofErr w:type="gramEnd"/>
      <w:r>
        <w:t>.</w:t>
      </w:r>
      <w:r w:rsidR="00874691">
        <w:t xml:space="preserve"> Study of 10 intersex individuals. Only half were married and one committed suicide.</w:t>
      </w:r>
    </w:p>
    <w:p w14:paraId="19693F3A" w14:textId="77777777" w:rsidR="002C12B7" w:rsidRDefault="002C12B7" w:rsidP="002C12B7">
      <w:pPr>
        <w:pStyle w:val="ListParagraph"/>
        <w:numPr>
          <w:ilvl w:val="0"/>
          <w:numId w:val="1"/>
        </w:numPr>
        <w:tabs>
          <w:tab w:val="left" w:pos="1205"/>
        </w:tabs>
      </w:pPr>
      <w:r>
        <w:t xml:space="preserve">Transgender - an individual whose self identity does not conform unambiguously to conventional notions of male or female gender </w:t>
      </w:r>
    </w:p>
    <w:p w14:paraId="75AB5AA6" w14:textId="77777777" w:rsidR="002C12B7" w:rsidRDefault="002C12B7" w:rsidP="002C12B7">
      <w:pPr>
        <w:pStyle w:val="ListParagraph"/>
        <w:numPr>
          <w:ilvl w:val="0"/>
          <w:numId w:val="1"/>
        </w:numPr>
        <w:tabs>
          <w:tab w:val="left" w:pos="1205"/>
        </w:tabs>
      </w:pPr>
      <w:r>
        <w:t xml:space="preserve">Transsexual - the person who emotionally and psychologically feels that he or she belongs to a sex different from the one assigned at birth </w:t>
      </w:r>
    </w:p>
    <w:p w14:paraId="49C1968E" w14:textId="77777777" w:rsidR="002C12B7" w:rsidRDefault="002C12B7" w:rsidP="002C12B7">
      <w:pPr>
        <w:pStyle w:val="ListParagraph"/>
        <w:numPr>
          <w:ilvl w:val="0"/>
          <w:numId w:val="1"/>
        </w:numPr>
        <w:tabs>
          <w:tab w:val="left" w:pos="1205"/>
        </w:tabs>
      </w:pPr>
      <w:r>
        <w:t xml:space="preserve">Gender - the sense of being male or female, typically with reference to masculine and feminine social and cultural roles rather than to biological differences; gender is an achieved status. </w:t>
      </w:r>
    </w:p>
    <w:p w14:paraId="22B98FFE" w14:textId="77777777" w:rsidR="002C12B7" w:rsidRDefault="002C12B7" w:rsidP="002C12B7">
      <w:pPr>
        <w:pStyle w:val="ListParagraph"/>
        <w:numPr>
          <w:ilvl w:val="0"/>
          <w:numId w:val="1"/>
        </w:numPr>
        <w:tabs>
          <w:tab w:val="left" w:pos="1205"/>
        </w:tabs>
      </w:pPr>
      <w:r>
        <w:lastRenderedPageBreak/>
        <w:t xml:space="preserve">Judith Butler - "queer theorist" (1990) - made the case that both gender and sexual identity are social constructs able to be questioned, subverted and self-constructed </w:t>
      </w:r>
    </w:p>
    <w:p w14:paraId="43D5C4E9" w14:textId="77777777" w:rsidR="002C12B7" w:rsidRDefault="002C12B7" w:rsidP="002C12B7">
      <w:pPr>
        <w:pStyle w:val="ListParagraph"/>
        <w:numPr>
          <w:ilvl w:val="0"/>
          <w:numId w:val="1"/>
        </w:numPr>
        <w:tabs>
          <w:tab w:val="left" w:pos="1205"/>
        </w:tabs>
      </w:pPr>
      <w:r>
        <w:t xml:space="preserve">The relationship between gender identity and sexual orientation is more complex and dynamic. </w:t>
      </w:r>
    </w:p>
    <w:p w14:paraId="7AEFFCFA" w14:textId="77777777" w:rsidR="002C12B7" w:rsidRDefault="002C12B7" w:rsidP="002C12B7">
      <w:pPr>
        <w:pStyle w:val="ListParagraph"/>
        <w:numPr>
          <w:ilvl w:val="0"/>
          <w:numId w:val="1"/>
        </w:numPr>
        <w:tabs>
          <w:tab w:val="left" w:pos="1205"/>
        </w:tabs>
      </w:pPr>
      <w:r>
        <w:t xml:space="preserve">Heterosexuality - an expressed preference for a member of the opposite sex as a sexual partner. </w:t>
      </w:r>
    </w:p>
    <w:p w14:paraId="63C8F6F5" w14:textId="77777777" w:rsidR="002C12B7" w:rsidRDefault="002C12B7" w:rsidP="002C12B7">
      <w:pPr>
        <w:pStyle w:val="ListParagraph"/>
        <w:numPr>
          <w:ilvl w:val="0"/>
          <w:numId w:val="1"/>
        </w:numPr>
        <w:tabs>
          <w:tab w:val="left" w:pos="1205"/>
        </w:tabs>
      </w:pPr>
      <w:proofErr w:type="spellStart"/>
      <w:r>
        <w:t>Heteronormativity</w:t>
      </w:r>
      <w:proofErr w:type="spellEnd"/>
      <w:r>
        <w:t xml:space="preserve"> - in contemporary common sense usage, " normal sexuality" that can be expressed only in terms of sexual practices and orientations that serve to bring together members of to mutually exclusive categories of male and female, ultimately for the purpose of reproduction. </w:t>
      </w:r>
    </w:p>
    <w:p w14:paraId="2FB703D3" w14:textId="77777777" w:rsidR="002C12B7" w:rsidRDefault="002C12B7" w:rsidP="002C12B7">
      <w:pPr>
        <w:pStyle w:val="ListParagraph"/>
        <w:numPr>
          <w:ilvl w:val="0"/>
          <w:numId w:val="1"/>
        </w:numPr>
        <w:tabs>
          <w:tab w:val="left" w:pos="1205"/>
        </w:tabs>
      </w:pPr>
      <w:r>
        <w:t>Homosexual - denoting people who choose sexual partners of the same sex</w:t>
      </w:r>
      <w:proofErr w:type="gramStart"/>
      <w:r>
        <w:t>;</w:t>
      </w:r>
      <w:proofErr w:type="gramEnd"/>
      <w:r>
        <w:t xml:space="preserve"> it is customary to call homosexual men 'gay' and homosexual women 'lesbian'. </w:t>
      </w:r>
    </w:p>
    <w:p w14:paraId="1B1A81EF" w14:textId="77777777" w:rsidR="002C12B7" w:rsidRDefault="002C12B7" w:rsidP="002C12B7">
      <w:pPr>
        <w:pStyle w:val="ListParagraph"/>
        <w:numPr>
          <w:ilvl w:val="0"/>
          <w:numId w:val="1"/>
        </w:numPr>
        <w:tabs>
          <w:tab w:val="left" w:pos="1205"/>
        </w:tabs>
      </w:pPr>
      <w:proofErr w:type="gramStart"/>
      <w:r>
        <w:t xml:space="preserve">The term was coined in 1869 by K.M </w:t>
      </w:r>
      <w:proofErr w:type="spellStart"/>
      <w:r>
        <w:t>Benkert</w:t>
      </w:r>
      <w:proofErr w:type="spellEnd"/>
      <w:r>
        <w:t xml:space="preserve">, who wrote under the pseudonym of </w:t>
      </w:r>
      <w:proofErr w:type="spellStart"/>
      <w:r>
        <w:t>Kertbeny</w:t>
      </w:r>
      <w:proofErr w:type="spellEnd"/>
      <w:proofErr w:type="gramEnd"/>
      <w:r>
        <w:t xml:space="preserve">. </w:t>
      </w:r>
    </w:p>
    <w:p w14:paraId="62F75DDA" w14:textId="77777777" w:rsidR="002C12B7" w:rsidRDefault="002C12B7" w:rsidP="002C12B7">
      <w:pPr>
        <w:pStyle w:val="ListParagraph"/>
        <w:numPr>
          <w:ilvl w:val="0"/>
          <w:numId w:val="1"/>
        </w:numPr>
        <w:tabs>
          <w:tab w:val="left" w:pos="1205"/>
        </w:tabs>
      </w:pPr>
      <w:r>
        <w:t xml:space="preserve">Bisexual - denoting people who choose sexual partners from other sex </w:t>
      </w:r>
    </w:p>
    <w:p w14:paraId="46D85E98" w14:textId="77777777" w:rsidR="002C12B7" w:rsidRDefault="002C12B7" w:rsidP="002C12B7">
      <w:pPr>
        <w:pStyle w:val="ListParagraph"/>
        <w:numPr>
          <w:ilvl w:val="0"/>
          <w:numId w:val="1"/>
        </w:numPr>
        <w:tabs>
          <w:tab w:val="left" w:pos="1205"/>
        </w:tabs>
      </w:pPr>
      <w:r>
        <w:t xml:space="preserve">By the 20th century, sexologist such as Havelock Ellis and Sigmund Freud, and later Alfred Kinsey, develop the concept of sexuality as a continuum, with homosexual and heterosexual at the extremes and varying degrees of homosexual and heterosexual preferences in between. </w:t>
      </w:r>
    </w:p>
    <w:p w14:paraId="75B1C45B" w14:textId="77777777" w:rsidR="002C12B7" w:rsidRDefault="002C12B7" w:rsidP="002C12B7">
      <w:pPr>
        <w:pStyle w:val="ListParagraph"/>
        <w:numPr>
          <w:ilvl w:val="0"/>
          <w:numId w:val="1"/>
        </w:numPr>
        <w:tabs>
          <w:tab w:val="left" w:pos="1205"/>
        </w:tabs>
      </w:pPr>
      <w:proofErr w:type="spellStart"/>
      <w:r>
        <w:t>Kenzie</w:t>
      </w:r>
      <w:proofErr w:type="spellEnd"/>
      <w:r>
        <w:t xml:space="preserve"> argue that there was no harmful or perverseness to the human species and any act that was biologically possible. </w:t>
      </w:r>
    </w:p>
    <w:p w14:paraId="3FC6E0C7" w14:textId="77777777" w:rsidR="002C12B7" w:rsidRDefault="002C12B7" w:rsidP="002C12B7">
      <w:pPr>
        <w:pStyle w:val="ListParagraph"/>
        <w:numPr>
          <w:ilvl w:val="0"/>
          <w:numId w:val="1"/>
        </w:numPr>
        <w:tabs>
          <w:tab w:val="left" w:pos="1205"/>
        </w:tabs>
      </w:pPr>
      <w:r>
        <w:t xml:space="preserve">American Psychological Association (APA) </w:t>
      </w:r>
    </w:p>
    <w:p w14:paraId="4BAA06BD" w14:textId="77777777" w:rsidR="002C12B7" w:rsidRDefault="002C12B7" w:rsidP="002C12B7">
      <w:pPr>
        <w:pStyle w:val="ListParagraph"/>
        <w:numPr>
          <w:ilvl w:val="0"/>
          <w:numId w:val="1"/>
        </w:numPr>
        <w:tabs>
          <w:tab w:val="left" w:pos="1205"/>
        </w:tabs>
      </w:pPr>
      <w:r>
        <w:t xml:space="preserve">The APA concluded that it is not an illness that can be changed through therapy. </w:t>
      </w:r>
    </w:p>
    <w:p w14:paraId="54D14F55" w14:textId="77777777" w:rsidR="002C12B7" w:rsidRDefault="002C12B7" w:rsidP="002C12B7">
      <w:pPr>
        <w:pStyle w:val="ListParagraph"/>
        <w:numPr>
          <w:ilvl w:val="0"/>
          <w:numId w:val="1"/>
        </w:numPr>
        <w:tabs>
          <w:tab w:val="left" w:pos="1205"/>
        </w:tabs>
      </w:pPr>
      <w:r>
        <w:t xml:space="preserve">Human rights and evolution of rights today for gays and lesbians </w:t>
      </w:r>
    </w:p>
    <w:p w14:paraId="7CDD6570" w14:textId="77777777" w:rsidR="002C12B7" w:rsidRDefault="002C12B7" w:rsidP="002C12B7">
      <w:pPr>
        <w:pStyle w:val="ListParagraph"/>
        <w:numPr>
          <w:ilvl w:val="0"/>
          <w:numId w:val="1"/>
        </w:numPr>
        <w:tabs>
          <w:tab w:val="left" w:pos="1205"/>
        </w:tabs>
      </w:pPr>
      <w:r>
        <w:t xml:space="preserve">Homophobia - fear of or antipathy toward persons with non </w:t>
      </w:r>
      <w:proofErr w:type="spellStart"/>
      <w:r>
        <w:t>heteronormative</w:t>
      </w:r>
      <w:proofErr w:type="spellEnd"/>
      <w:r>
        <w:t xml:space="preserve"> sexual orientation </w:t>
      </w:r>
    </w:p>
    <w:p w14:paraId="548979AA" w14:textId="77777777" w:rsidR="002C12B7" w:rsidRDefault="002C12B7" w:rsidP="002C12B7">
      <w:pPr>
        <w:pStyle w:val="ListParagraph"/>
        <w:numPr>
          <w:ilvl w:val="0"/>
          <w:numId w:val="1"/>
        </w:numPr>
        <w:tabs>
          <w:tab w:val="left" w:pos="1205"/>
        </w:tabs>
      </w:pPr>
      <w:r>
        <w:t xml:space="preserve">In 2013, 76 countries continue to prosecute people on the grounds of their sexual orientation. The situation is grave in Africa. Where 38 countries of criminalize homosexuality and where over 50% of government have formally criminalized same-sex unions. </w:t>
      </w:r>
    </w:p>
    <w:p w14:paraId="390D51E4" w14:textId="77777777" w:rsidR="002C12B7" w:rsidRDefault="002C12B7" w:rsidP="002C12B7">
      <w:pPr>
        <w:pStyle w:val="ListParagraph"/>
        <w:numPr>
          <w:ilvl w:val="0"/>
          <w:numId w:val="1"/>
        </w:numPr>
        <w:tabs>
          <w:tab w:val="left" w:pos="1205"/>
        </w:tabs>
      </w:pPr>
      <w:r>
        <w:t xml:space="preserve">Countries like </w:t>
      </w:r>
      <w:proofErr w:type="spellStart"/>
      <w:proofErr w:type="gramStart"/>
      <w:r>
        <w:t>mauritania</w:t>
      </w:r>
      <w:proofErr w:type="spellEnd"/>
      <w:proofErr w:type="gramEnd"/>
      <w:r>
        <w:t xml:space="preserve">, </w:t>
      </w:r>
      <w:proofErr w:type="spellStart"/>
      <w:r>
        <w:t>sudan</w:t>
      </w:r>
      <w:proofErr w:type="spellEnd"/>
      <w:r>
        <w:t xml:space="preserve">, </w:t>
      </w:r>
      <w:proofErr w:type="spellStart"/>
      <w:r>
        <w:t>iran</w:t>
      </w:r>
      <w:proofErr w:type="spellEnd"/>
      <w:r>
        <w:t xml:space="preserve">, </w:t>
      </w:r>
      <w:proofErr w:type="spellStart"/>
      <w:r>
        <w:t>saudi</w:t>
      </w:r>
      <w:proofErr w:type="spellEnd"/>
      <w:r>
        <w:t xml:space="preserve"> Arabia, </w:t>
      </w:r>
      <w:proofErr w:type="spellStart"/>
      <w:r>
        <w:t>yemen</w:t>
      </w:r>
      <w:proofErr w:type="spellEnd"/>
      <w:r>
        <w:t xml:space="preserve">, </w:t>
      </w:r>
      <w:proofErr w:type="spellStart"/>
      <w:r>
        <w:t>somalia</w:t>
      </w:r>
      <w:proofErr w:type="spellEnd"/>
      <w:r>
        <w:t xml:space="preserve">, and in some parts of Nigeria, people are still put to death for sexual orientation. </w:t>
      </w:r>
    </w:p>
    <w:p w14:paraId="4F0B5738" w14:textId="77777777" w:rsidR="002C12B7" w:rsidRDefault="002C12B7" w:rsidP="002C12B7">
      <w:pPr>
        <w:pStyle w:val="ListParagraph"/>
        <w:numPr>
          <w:ilvl w:val="0"/>
          <w:numId w:val="1"/>
        </w:numPr>
        <w:tabs>
          <w:tab w:val="left" w:pos="1205"/>
        </w:tabs>
      </w:pPr>
      <w:r>
        <w:t xml:space="preserve">Important progress has been made in terms of acquiring basic human rights for LGBT people throughout the world. In December 2008, the UN General assembly, with support of 66 countries, made a declaration supporting the rights of lesbian, gay, bisexual, transgender and intersex people. Reaffirming that the principle of non-discrimination do all human beings regardless of their sexual orientation or gender identity. </w:t>
      </w:r>
    </w:p>
    <w:p w14:paraId="011DCC73" w14:textId="77777777" w:rsidR="002C12B7" w:rsidRDefault="002C12B7" w:rsidP="002C12B7">
      <w:pPr>
        <w:pStyle w:val="ListParagraph"/>
        <w:numPr>
          <w:ilvl w:val="0"/>
          <w:numId w:val="1"/>
        </w:numPr>
        <w:tabs>
          <w:tab w:val="left" w:pos="1205"/>
        </w:tabs>
      </w:pPr>
      <w:r>
        <w:t xml:space="preserve">The Declaration for The Condemned human-rights violations of </w:t>
      </w:r>
      <w:proofErr w:type="spellStart"/>
      <w:r>
        <w:t>lgbti</w:t>
      </w:r>
      <w:proofErr w:type="spellEnd"/>
      <w:r>
        <w:t xml:space="preserve"> people and urged all states to decriminalize any adult relations between persons of the same sex. </w:t>
      </w:r>
    </w:p>
    <w:p w14:paraId="6F3907BB" w14:textId="77777777" w:rsidR="002C12B7" w:rsidRDefault="002C12B7" w:rsidP="002C12B7">
      <w:pPr>
        <w:pStyle w:val="ListParagraph"/>
        <w:numPr>
          <w:ilvl w:val="0"/>
          <w:numId w:val="1"/>
        </w:numPr>
        <w:tabs>
          <w:tab w:val="left" w:pos="1205"/>
        </w:tabs>
      </w:pPr>
      <w:r>
        <w:t xml:space="preserve">2013 Russia bans the propaganda of homosexuality. </w:t>
      </w:r>
    </w:p>
    <w:p w14:paraId="79EA745D" w14:textId="77777777" w:rsidR="002C12B7" w:rsidRDefault="002C12B7" w:rsidP="002C12B7">
      <w:pPr>
        <w:pStyle w:val="ListParagraph"/>
        <w:numPr>
          <w:ilvl w:val="0"/>
          <w:numId w:val="1"/>
        </w:numPr>
        <w:tabs>
          <w:tab w:val="left" w:pos="1205"/>
        </w:tabs>
      </w:pPr>
      <w:r>
        <w:t xml:space="preserve">Symposium, Plato - suppose that three sexes were originally part of human nature. Greek Hippocratic theory likewise maintained that there were three kinds of men and three kinds of women... </w:t>
      </w:r>
    </w:p>
    <w:p w14:paraId="327EFAAA" w14:textId="77777777" w:rsidR="002C12B7" w:rsidRDefault="002C12B7" w:rsidP="002C12B7">
      <w:pPr>
        <w:pStyle w:val="ListParagraph"/>
        <w:numPr>
          <w:ilvl w:val="0"/>
          <w:numId w:val="1"/>
        </w:numPr>
        <w:tabs>
          <w:tab w:val="left" w:pos="1205"/>
        </w:tabs>
      </w:pPr>
      <w:r>
        <w:lastRenderedPageBreak/>
        <w:t xml:space="preserve">Papua New Guinea - the warrior tribe, they promoted same-sex relations prepubescent and pubescent boys. Until marriage, the boys are expected to engage in same-sex relations to ensure that they grow to full manhood. At the age of seven when they are removed from their mothers care to the man's house, they are initiated into sexual relations with older boys. In place of their mother's milk, they are told that a daily consumption of older boys' semen is essential for their maturation to adulthood. </w:t>
      </w:r>
    </w:p>
    <w:p w14:paraId="4C630E5E" w14:textId="77777777" w:rsidR="002C12B7" w:rsidRDefault="002C12B7" w:rsidP="002C12B7">
      <w:pPr>
        <w:pStyle w:val="ListParagraph"/>
        <w:numPr>
          <w:ilvl w:val="0"/>
          <w:numId w:val="1"/>
        </w:numPr>
        <w:tabs>
          <w:tab w:val="left" w:pos="1205"/>
        </w:tabs>
      </w:pPr>
      <w:r>
        <w:t xml:space="preserve">Swallowing sperm gives men their strength and the ability to dominate and manage women is the "holiest of secrets" </w:t>
      </w:r>
    </w:p>
    <w:p w14:paraId="0F2B1859" w14:textId="77777777" w:rsidR="002C12B7" w:rsidRDefault="002C12B7" w:rsidP="002C12B7">
      <w:pPr>
        <w:pStyle w:val="ListParagraph"/>
        <w:numPr>
          <w:ilvl w:val="0"/>
          <w:numId w:val="1"/>
        </w:numPr>
        <w:tabs>
          <w:tab w:val="left" w:pos="1205"/>
        </w:tabs>
      </w:pPr>
      <w:r>
        <w:t xml:space="preserve">Any boy who reveals this secret to women or any woman that enters the man's </w:t>
      </w:r>
      <w:proofErr w:type="gramStart"/>
      <w:r>
        <w:t>house,</w:t>
      </w:r>
      <w:proofErr w:type="gramEnd"/>
      <w:r>
        <w:t xml:space="preserve"> is punishable by threats of death. </w:t>
      </w:r>
    </w:p>
    <w:p w14:paraId="0351CCE7" w14:textId="77777777" w:rsidR="002C12B7" w:rsidRDefault="002C12B7" w:rsidP="002C12B7">
      <w:pPr>
        <w:pStyle w:val="ListParagraph"/>
        <w:numPr>
          <w:ilvl w:val="0"/>
          <w:numId w:val="1"/>
        </w:numPr>
        <w:tabs>
          <w:tab w:val="left" w:pos="1205"/>
        </w:tabs>
      </w:pPr>
      <w:r>
        <w:t xml:space="preserve">At this point in their lives they are taught that heterosexual involvement is unacceptable, so is masturbation, same sex anal and not swallowing semen. </w:t>
      </w:r>
    </w:p>
    <w:p w14:paraId="742E60BA" w14:textId="77777777" w:rsidR="002C12B7" w:rsidRDefault="002C12B7" w:rsidP="002C12B7">
      <w:pPr>
        <w:pStyle w:val="ListParagraph"/>
        <w:numPr>
          <w:ilvl w:val="0"/>
          <w:numId w:val="1"/>
        </w:numPr>
        <w:tabs>
          <w:tab w:val="left" w:pos="1205"/>
        </w:tabs>
      </w:pPr>
      <w:r>
        <w:t>Menarche - the first menstrual period of a woman</w:t>
      </w:r>
    </w:p>
    <w:p w14:paraId="3241C339" w14:textId="77777777" w:rsidR="002C12B7" w:rsidRDefault="002C12B7" w:rsidP="002C12B7">
      <w:pPr>
        <w:pStyle w:val="ListParagraph"/>
        <w:numPr>
          <w:ilvl w:val="0"/>
          <w:numId w:val="1"/>
        </w:numPr>
        <w:tabs>
          <w:tab w:val="left" w:pos="1205"/>
        </w:tabs>
      </w:pPr>
      <w:r>
        <w:t xml:space="preserve">Marriages have been arranged at birth and are expected to be consummated when the girl reaches menarche </w:t>
      </w:r>
    </w:p>
    <w:p w14:paraId="1FEB31A8" w14:textId="77777777" w:rsidR="002C12B7" w:rsidRDefault="002C12B7" w:rsidP="002C12B7">
      <w:pPr>
        <w:pStyle w:val="ListParagraph"/>
        <w:numPr>
          <w:ilvl w:val="0"/>
          <w:numId w:val="1"/>
        </w:numPr>
        <w:tabs>
          <w:tab w:val="left" w:pos="1205"/>
        </w:tabs>
      </w:pPr>
      <w:r>
        <w:t xml:space="preserve">Just before they're about to be married, the young men are told but heterosexual practices. They are told to have relations with their wife but also to keep swallowing semen. However once their child is born, sexual relations between the father and another man is just as harmful as heterosexual relations before marriage. </w:t>
      </w:r>
    </w:p>
    <w:p w14:paraId="1CDCCC9B" w14:textId="77777777" w:rsidR="002C12B7" w:rsidRDefault="002C12B7" w:rsidP="002C12B7">
      <w:pPr>
        <w:pStyle w:val="ListParagraph"/>
        <w:numPr>
          <w:ilvl w:val="0"/>
          <w:numId w:val="1"/>
        </w:numPr>
        <w:tabs>
          <w:tab w:val="left" w:pos="1205"/>
        </w:tabs>
      </w:pPr>
      <w:r>
        <w:t xml:space="preserve">These relations and New Guinea would be considered pedophilia and enforce homosexuality or bisexuality and Western cultures. </w:t>
      </w:r>
    </w:p>
    <w:p w14:paraId="5DA2103A" w14:textId="77777777" w:rsidR="002C12B7" w:rsidRDefault="002C12B7" w:rsidP="002C12B7">
      <w:pPr>
        <w:pStyle w:val="ListParagraph"/>
        <w:numPr>
          <w:ilvl w:val="0"/>
          <w:numId w:val="1"/>
        </w:numPr>
        <w:tabs>
          <w:tab w:val="left" w:pos="1205"/>
        </w:tabs>
      </w:pPr>
      <w:r>
        <w:t xml:space="preserve">In Western cultures this kind of institutionalized sequence of sexual orientations is unnatural and unexplainable </w:t>
      </w:r>
    </w:p>
    <w:p w14:paraId="2D556A92" w14:textId="77777777" w:rsidR="002C12B7" w:rsidRDefault="002C12B7" w:rsidP="002C12B7">
      <w:pPr>
        <w:pStyle w:val="ListParagraph"/>
        <w:numPr>
          <w:ilvl w:val="0"/>
          <w:numId w:val="1"/>
        </w:numPr>
        <w:tabs>
          <w:tab w:val="left" w:pos="1205"/>
        </w:tabs>
      </w:pPr>
      <w:r>
        <w:t xml:space="preserve">These are examples of the plasticity of the human condition. </w:t>
      </w:r>
    </w:p>
    <w:p w14:paraId="40E6334A" w14:textId="77777777" w:rsidR="002C12B7" w:rsidRDefault="002C12B7" w:rsidP="002C12B7">
      <w:pPr>
        <w:pStyle w:val="ListParagraph"/>
        <w:numPr>
          <w:ilvl w:val="0"/>
          <w:numId w:val="1"/>
        </w:numPr>
        <w:tabs>
          <w:tab w:val="left" w:pos="1205"/>
        </w:tabs>
      </w:pPr>
      <w:r>
        <w:t xml:space="preserve">In 2001, the Netherlands became the first country in the world to adopt legislation authorizing same-sex marriage. As of 2013, same-sex couples can legally marry in 14 countries including Canada </w:t>
      </w:r>
    </w:p>
    <w:p w14:paraId="5A4A65F6" w14:textId="77777777" w:rsidR="002C12B7" w:rsidRDefault="002C12B7" w:rsidP="002C12B7">
      <w:pPr>
        <w:pStyle w:val="ListParagraph"/>
        <w:numPr>
          <w:ilvl w:val="0"/>
          <w:numId w:val="1"/>
        </w:numPr>
        <w:tabs>
          <w:tab w:val="left" w:pos="1205"/>
        </w:tabs>
      </w:pPr>
      <w:r>
        <w:t xml:space="preserve">Acceptance of same-sex couples is increasing over the years </w:t>
      </w:r>
    </w:p>
    <w:p w14:paraId="30E91B61" w14:textId="043469B1" w:rsidR="00874691" w:rsidRDefault="002C12B7" w:rsidP="00CA0ADE">
      <w:pPr>
        <w:pStyle w:val="ListParagraph"/>
        <w:numPr>
          <w:ilvl w:val="0"/>
          <w:numId w:val="1"/>
        </w:numPr>
        <w:tabs>
          <w:tab w:val="left" w:pos="1205"/>
        </w:tabs>
      </w:pPr>
      <w:r>
        <w:t xml:space="preserve">Bill C 34 - Paul </w:t>
      </w:r>
      <w:proofErr w:type="gramStart"/>
      <w:r>
        <w:t>Martin ,the</w:t>
      </w:r>
      <w:proofErr w:type="gramEnd"/>
      <w:r>
        <w:t xml:space="preserve"> Prime Minister then, pointed out that it was the Charter of Rights and Freedoms that drove the need to change the Canadian law, because it's supported minorities including homosexuals. Conservative opposition Harper did not like the idea. </w:t>
      </w:r>
    </w:p>
    <w:p w14:paraId="69C75555" w14:textId="77777777" w:rsidR="002C12B7" w:rsidRDefault="002C12B7" w:rsidP="002C12B7">
      <w:pPr>
        <w:tabs>
          <w:tab w:val="left" w:pos="1205"/>
        </w:tabs>
      </w:pPr>
    </w:p>
    <w:p w14:paraId="3A7C4617" w14:textId="3E277D41" w:rsidR="002C12B7" w:rsidRDefault="002C12B7" w:rsidP="002C12B7">
      <w:pPr>
        <w:tabs>
          <w:tab w:val="left" w:pos="1205"/>
        </w:tabs>
      </w:pPr>
      <w:r>
        <w:t>Chapter 14</w:t>
      </w:r>
    </w:p>
    <w:p w14:paraId="4C99AA4F" w14:textId="77777777" w:rsidR="002C12B7" w:rsidRDefault="002C12B7" w:rsidP="002C12B7">
      <w:pPr>
        <w:tabs>
          <w:tab w:val="left" w:pos="1205"/>
        </w:tabs>
      </w:pPr>
    </w:p>
    <w:p w14:paraId="24AE6F97" w14:textId="77777777" w:rsidR="00EB4CA0" w:rsidRDefault="00EB4CA0" w:rsidP="00EB4CA0">
      <w:pPr>
        <w:pStyle w:val="ListParagraph"/>
        <w:numPr>
          <w:ilvl w:val="0"/>
          <w:numId w:val="1"/>
        </w:numPr>
        <w:tabs>
          <w:tab w:val="left" w:pos="1205"/>
        </w:tabs>
      </w:pPr>
      <w:r>
        <w:t xml:space="preserve">Gender is a culturally specific system of social practices that organizes male and female behavior and that structure relations between males and females on the basis of perceived differences </w:t>
      </w:r>
    </w:p>
    <w:p w14:paraId="52FBBC03" w14:textId="77777777" w:rsidR="00EB4CA0" w:rsidRDefault="00EB4CA0" w:rsidP="00EB4CA0">
      <w:pPr>
        <w:pStyle w:val="ListParagraph"/>
        <w:numPr>
          <w:ilvl w:val="0"/>
          <w:numId w:val="1"/>
        </w:numPr>
        <w:tabs>
          <w:tab w:val="left" w:pos="1205"/>
        </w:tabs>
      </w:pPr>
      <w:r>
        <w:t xml:space="preserve">It is not a in-born biological difference between two sexes that perpetuate inequality between men and women, rather it is the cultural differences and confirmatory experiences between the two </w:t>
      </w:r>
    </w:p>
    <w:p w14:paraId="1E6895DC" w14:textId="77777777" w:rsidR="00EB4CA0" w:rsidRDefault="00EB4CA0" w:rsidP="00EB4CA0">
      <w:pPr>
        <w:pStyle w:val="ListParagraph"/>
        <w:numPr>
          <w:ilvl w:val="0"/>
          <w:numId w:val="1"/>
        </w:numPr>
        <w:tabs>
          <w:tab w:val="left" w:pos="1205"/>
        </w:tabs>
      </w:pPr>
      <w:r>
        <w:t xml:space="preserve">Gender - the sense of being male or female, typically with reference to masculine or feminine social and cultural roles rather than to biological differences, gender is an achieved status. </w:t>
      </w:r>
    </w:p>
    <w:p w14:paraId="2D49D970" w14:textId="77777777" w:rsidR="00EB4CA0" w:rsidRDefault="00EB4CA0" w:rsidP="00EB4CA0">
      <w:pPr>
        <w:pStyle w:val="ListParagraph"/>
        <w:numPr>
          <w:ilvl w:val="0"/>
          <w:numId w:val="1"/>
        </w:numPr>
        <w:tabs>
          <w:tab w:val="left" w:pos="1205"/>
        </w:tabs>
      </w:pPr>
      <w:r>
        <w:lastRenderedPageBreak/>
        <w:t xml:space="preserve">Sex - either of the two main categories (main and female) into which humans are divided on the basis of the reproductive functions, sex is an ascribed status </w:t>
      </w:r>
    </w:p>
    <w:p w14:paraId="0527603A" w14:textId="77777777" w:rsidR="00EB4CA0" w:rsidRDefault="00EB4CA0" w:rsidP="00EB4CA0">
      <w:pPr>
        <w:pStyle w:val="ListParagraph"/>
        <w:numPr>
          <w:ilvl w:val="0"/>
          <w:numId w:val="1"/>
        </w:numPr>
        <w:tabs>
          <w:tab w:val="left" w:pos="1205"/>
        </w:tabs>
      </w:pPr>
      <w:r>
        <w:t xml:space="preserve">Cultural stereotypes link gendered behavior directly to biology </w:t>
      </w:r>
    </w:p>
    <w:p w14:paraId="52A34FEF" w14:textId="77777777" w:rsidR="00EB4CA0" w:rsidRDefault="00EB4CA0" w:rsidP="00EB4CA0">
      <w:pPr>
        <w:pStyle w:val="ListParagraph"/>
        <w:numPr>
          <w:ilvl w:val="0"/>
          <w:numId w:val="1"/>
        </w:numPr>
        <w:tabs>
          <w:tab w:val="left" w:pos="1205"/>
        </w:tabs>
      </w:pPr>
      <w:r>
        <w:t xml:space="preserve">Cecilia Ridgeway (2009) - any changes that take place in the gender system we currently experience are iterative and may not proceed smoothly </w:t>
      </w:r>
    </w:p>
    <w:p w14:paraId="5E3E6CDF" w14:textId="77777777" w:rsidR="00EB4CA0" w:rsidRDefault="00EB4CA0" w:rsidP="00EB4CA0">
      <w:pPr>
        <w:pStyle w:val="ListParagraph"/>
        <w:numPr>
          <w:ilvl w:val="0"/>
          <w:numId w:val="1"/>
        </w:numPr>
        <w:tabs>
          <w:tab w:val="left" w:pos="1205"/>
        </w:tabs>
      </w:pPr>
      <w:r>
        <w:t xml:space="preserve">We can no longer conveniently refer to differences in biology as a compelling reason for denying full humanity, rights and freedoms to women </w:t>
      </w:r>
    </w:p>
    <w:p w14:paraId="1BE39A2E" w14:textId="77777777" w:rsidR="00EB4CA0" w:rsidRDefault="00EB4CA0" w:rsidP="00EB4CA0">
      <w:pPr>
        <w:pStyle w:val="ListParagraph"/>
        <w:numPr>
          <w:ilvl w:val="0"/>
          <w:numId w:val="1"/>
        </w:numPr>
        <w:tabs>
          <w:tab w:val="left" w:pos="1205"/>
        </w:tabs>
      </w:pPr>
      <w:r>
        <w:t xml:space="preserve">1960s, most sociologists continue to ignore the experiences of women and focus instead on those of men. When women appeared at all and sociological studies it was as men saw them and not as they saw themselves. </w:t>
      </w:r>
    </w:p>
    <w:p w14:paraId="059E9129" w14:textId="77777777" w:rsidR="00EB4CA0" w:rsidRDefault="00EB4CA0" w:rsidP="00EB4CA0">
      <w:pPr>
        <w:pStyle w:val="ListParagraph"/>
        <w:numPr>
          <w:ilvl w:val="0"/>
          <w:numId w:val="1"/>
        </w:numPr>
        <w:tabs>
          <w:tab w:val="left" w:pos="1205"/>
        </w:tabs>
      </w:pPr>
      <w:r>
        <w:t xml:space="preserve">Comte, Durkheim and </w:t>
      </w:r>
      <w:proofErr w:type="spellStart"/>
      <w:r>
        <w:t>Engles</w:t>
      </w:r>
      <w:proofErr w:type="spellEnd"/>
      <w:r>
        <w:t xml:space="preserve"> </w:t>
      </w:r>
    </w:p>
    <w:p w14:paraId="2F337915" w14:textId="77777777" w:rsidR="00EB4CA0" w:rsidRDefault="00EB4CA0" w:rsidP="00EB4CA0">
      <w:pPr>
        <w:pStyle w:val="ListParagraph"/>
        <w:numPr>
          <w:ilvl w:val="0"/>
          <w:numId w:val="1"/>
        </w:numPr>
        <w:tabs>
          <w:tab w:val="left" w:pos="1205"/>
        </w:tabs>
      </w:pPr>
      <w:r>
        <w:t xml:space="preserve">Comte, the founder of sociology, found women to be emotionally and spiritually superior to men, making them ideally suited to family and domestic life. But he also judged women as the intellectual inferiors of makes. </w:t>
      </w:r>
    </w:p>
    <w:p w14:paraId="64B8F464" w14:textId="77777777" w:rsidR="00EB4CA0" w:rsidRDefault="00EB4CA0" w:rsidP="00EB4CA0">
      <w:pPr>
        <w:pStyle w:val="ListParagraph"/>
        <w:numPr>
          <w:ilvl w:val="0"/>
          <w:numId w:val="1"/>
        </w:numPr>
        <w:tabs>
          <w:tab w:val="left" w:pos="1205"/>
        </w:tabs>
      </w:pPr>
      <w:r>
        <w:t xml:space="preserve">Suicide (1879) Emile Durkheim - after marriage ended (death or divorce) men have greater tendency to commit suicide than women did. But, women have a higher suicide rate in marriage. </w:t>
      </w:r>
    </w:p>
    <w:p w14:paraId="26849166" w14:textId="77777777" w:rsidR="00EB4CA0" w:rsidRDefault="00EB4CA0" w:rsidP="00EB4CA0">
      <w:pPr>
        <w:pStyle w:val="ListParagraph"/>
        <w:numPr>
          <w:ilvl w:val="0"/>
          <w:numId w:val="1"/>
        </w:numPr>
        <w:tabs>
          <w:tab w:val="left" w:pos="1205"/>
        </w:tabs>
      </w:pPr>
      <w:r>
        <w:t xml:space="preserve">Aristotle also agreed that women were less intellectual </w:t>
      </w:r>
    </w:p>
    <w:p w14:paraId="46CAAD34" w14:textId="77777777" w:rsidR="00EB4CA0" w:rsidRDefault="00EB4CA0" w:rsidP="00EB4CA0">
      <w:pPr>
        <w:pStyle w:val="ListParagraph"/>
        <w:numPr>
          <w:ilvl w:val="0"/>
          <w:numId w:val="1"/>
        </w:numPr>
        <w:tabs>
          <w:tab w:val="left" w:pos="1205"/>
        </w:tabs>
      </w:pPr>
      <w:r>
        <w:t xml:space="preserve">Friedrich Engels - gender relations and gender inequalities were the product of social life. Women's inequality was the result of the development of private property. </w:t>
      </w:r>
    </w:p>
    <w:p w14:paraId="686371BD" w14:textId="77777777" w:rsidR="00EB4CA0" w:rsidRDefault="00EB4CA0" w:rsidP="00EB4CA0">
      <w:pPr>
        <w:pStyle w:val="ListParagraph"/>
        <w:numPr>
          <w:ilvl w:val="0"/>
          <w:numId w:val="1"/>
        </w:numPr>
        <w:tabs>
          <w:tab w:val="left" w:pos="1205"/>
        </w:tabs>
      </w:pPr>
      <w:r>
        <w:t xml:space="preserve">Sociologist writing about 'sex roles' prior to the 1960 tended to treat masculinity and femininity as necessary and complementary sex-specific, sex-appropriate and personality traits </w:t>
      </w:r>
    </w:p>
    <w:p w14:paraId="4A0F554C" w14:textId="77777777" w:rsidR="00EB4CA0" w:rsidRDefault="00EB4CA0" w:rsidP="00EB4CA0">
      <w:pPr>
        <w:pStyle w:val="ListParagraph"/>
        <w:numPr>
          <w:ilvl w:val="0"/>
          <w:numId w:val="1"/>
        </w:numPr>
        <w:tabs>
          <w:tab w:val="left" w:pos="1205"/>
        </w:tabs>
      </w:pPr>
      <w:r>
        <w:t xml:space="preserve">Talcott Parsons - turn to biology to explain the different roles that men and women took within the family. His opinion that the nuclear family (comprising the biological mother and father living together with their children in their own household) what is the family unit most suited for industrial society. Here, men can be liberated to work, and women to exercise their maternal destiny. </w:t>
      </w:r>
    </w:p>
    <w:p w14:paraId="49482531" w14:textId="77777777" w:rsidR="00EB4CA0" w:rsidRDefault="00EB4CA0" w:rsidP="00EB4CA0">
      <w:pPr>
        <w:pStyle w:val="ListParagraph"/>
        <w:numPr>
          <w:ilvl w:val="0"/>
          <w:numId w:val="1"/>
        </w:numPr>
        <w:tabs>
          <w:tab w:val="left" w:pos="1205"/>
        </w:tabs>
      </w:pPr>
      <w:r>
        <w:t xml:space="preserve">Mary </w:t>
      </w:r>
      <w:proofErr w:type="spellStart"/>
      <w:r>
        <w:t>Astell</w:t>
      </w:r>
      <w:proofErr w:type="spellEnd"/>
      <w:r>
        <w:t xml:space="preserve"> and Mary Wollstonecraft with the first to call attention to this conflict of </w:t>
      </w:r>
      <w:proofErr w:type="spellStart"/>
      <w:r>
        <w:t>womens</w:t>
      </w:r>
      <w:proofErr w:type="spellEnd"/>
      <w:r>
        <w:t xml:space="preserve"> rights </w:t>
      </w:r>
    </w:p>
    <w:p w14:paraId="6FC7A7CF" w14:textId="77777777" w:rsidR="00EB4CA0" w:rsidRDefault="00EB4CA0" w:rsidP="00EB4CA0">
      <w:pPr>
        <w:pStyle w:val="ListParagraph"/>
        <w:numPr>
          <w:ilvl w:val="0"/>
          <w:numId w:val="1"/>
        </w:numPr>
        <w:tabs>
          <w:tab w:val="left" w:pos="1205"/>
        </w:tabs>
      </w:pPr>
      <w:r>
        <w:t xml:space="preserve">Even then women are still not equal under the law. </w:t>
      </w:r>
    </w:p>
    <w:p w14:paraId="597D9653" w14:textId="77777777" w:rsidR="00EB4CA0" w:rsidRDefault="00EB4CA0" w:rsidP="00EB4CA0">
      <w:pPr>
        <w:pStyle w:val="ListParagraph"/>
        <w:numPr>
          <w:ilvl w:val="0"/>
          <w:numId w:val="1"/>
        </w:numPr>
        <w:tabs>
          <w:tab w:val="left" w:pos="1205"/>
        </w:tabs>
      </w:pPr>
      <w:r>
        <w:t xml:space="preserve">Women were finally given the vote in national elections with the passage of federal women's franchise act in 1918 in Canada </w:t>
      </w:r>
    </w:p>
    <w:p w14:paraId="41FCDE2C" w14:textId="77777777" w:rsidR="00EB4CA0" w:rsidRDefault="00EB4CA0" w:rsidP="00EB4CA0">
      <w:pPr>
        <w:pStyle w:val="ListParagraph"/>
        <w:numPr>
          <w:ilvl w:val="0"/>
          <w:numId w:val="1"/>
        </w:numPr>
        <w:tabs>
          <w:tab w:val="left" w:pos="1205"/>
        </w:tabs>
      </w:pPr>
      <w:r>
        <w:t xml:space="preserve">Under the terms of the BNA act 1867, women cannot be appointed to the Senate because they were not judge to be "qualified persons" in the legal sense. Judge Emily Murphy appealed to the Supreme Court of Canada and lost her case. She </w:t>
      </w:r>
      <w:proofErr w:type="spellStart"/>
      <w:r>
        <w:t>Theappeal</w:t>
      </w:r>
      <w:proofErr w:type="spellEnd"/>
      <w:r>
        <w:t xml:space="preserve"> to the Judicial Committee of the Privy Council of England and in 1929 that committee overturned the judgment of the Supreme Court of Canada ruling that the word persons in section 24 of the BNA act did include women as well as men </w:t>
      </w:r>
    </w:p>
    <w:p w14:paraId="1CE406AB" w14:textId="77777777" w:rsidR="00EB4CA0" w:rsidRDefault="00EB4CA0" w:rsidP="00EB4CA0">
      <w:pPr>
        <w:pStyle w:val="ListParagraph"/>
        <w:numPr>
          <w:ilvl w:val="0"/>
          <w:numId w:val="1"/>
        </w:numPr>
        <w:tabs>
          <w:tab w:val="left" w:pos="1205"/>
        </w:tabs>
      </w:pPr>
      <w:r>
        <w:t xml:space="preserve">Feminism, as an approach to scholarship, appeared in Canada in the 1970s as a response to women's liberation movement already underway since the 1960's in the US </w:t>
      </w:r>
    </w:p>
    <w:p w14:paraId="72E088F0" w14:textId="77777777" w:rsidR="00EB4CA0" w:rsidRDefault="00EB4CA0" w:rsidP="00EB4CA0">
      <w:pPr>
        <w:pStyle w:val="ListParagraph"/>
        <w:numPr>
          <w:ilvl w:val="0"/>
          <w:numId w:val="1"/>
        </w:numPr>
        <w:tabs>
          <w:tab w:val="left" w:pos="1205"/>
        </w:tabs>
      </w:pPr>
      <w:r>
        <w:t xml:space="preserve">Women were identified as the oppressed groups, feminist across North America demanded equality for social, </w:t>
      </w:r>
      <w:proofErr w:type="gramStart"/>
      <w:r>
        <w:t>economic ,cultural</w:t>
      </w:r>
      <w:proofErr w:type="gramEnd"/>
      <w:r>
        <w:t xml:space="preserve"> judicial, and sexual matters </w:t>
      </w:r>
    </w:p>
    <w:p w14:paraId="2AF24F95" w14:textId="77777777" w:rsidR="00EB4CA0" w:rsidRDefault="00EB4CA0" w:rsidP="00EB4CA0">
      <w:pPr>
        <w:pStyle w:val="ListParagraph"/>
        <w:numPr>
          <w:ilvl w:val="0"/>
          <w:numId w:val="1"/>
        </w:numPr>
        <w:tabs>
          <w:tab w:val="left" w:pos="1205"/>
        </w:tabs>
      </w:pPr>
      <w:r>
        <w:lastRenderedPageBreak/>
        <w:t xml:space="preserve">Feminist scholars by the late 1960s and early 1970s begun to pursue the question of whether or not biological differences between males and females resulted naturally social, psychological and behavioral differences </w:t>
      </w:r>
    </w:p>
    <w:p w14:paraId="2CE3CC4A" w14:textId="77777777" w:rsidR="00EB4CA0" w:rsidRDefault="00EB4CA0" w:rsidP="00EB4CA0">
      <w:pPr>
        <w:pStyle w:val="ListParagraph"/>
        <w:numPr>
          <w:ilvl w:val="0"/>
          <w:numId w:val="1"/>
        </w:numPr>
        <w:tabs>
          <w:tab w:val="left" w:pos="1205"/>
        </w:tabs>
      </w:pPr>
      <w:r>
        <w:t xml:space="preserve">They distinguish between sex and gender as different analytical Concepts. They argue that individual sex is an ascribed status, determined at birth by the presence of biological factors. But, gender is socially constructed, it is an achieved status and not one immediately ascribed to an individual by his or her biology </w:t>
      </w:r>
    </w:p>
    <w:p w14:paraId="3A20FF76" w14:textId="77777777" w:rsidR="00EB4CA0" w:rsidRDefault="00EB4CA0" w:rsidP="00EB4CA0">
      <w:pPr>
        <w:pStyle w:val="ListParagraph"/>
        <w:numPr>
          <w:ilvl w:val="0"/>
          <w:numId w:val="1"/>
        </w:numPr>
        <w:tabs>
          <w:tab w:val="left" w:pos="1205"/>
        </w:tabs>
      </w:pPr>
      <w:r>
        <w:t xml:space="preserve">Gender with best thought of as a social interaction </w:t>
      </w:r>
    </w:p>
    <w:p w14:paraId="1EF51DC6" w14:textId="77777777" w:rsidR="00EB4CA0" w:rsidRDefault="00EB4CA0" w:rsidP="00EB4CA0">
      <w:pPr>
        <w:pStyle w:val="ListParagraph"/>
        <w:numPr>
          <w:ilvl w:val="0"/>
          <w:numId w:val="1"/>
        </w:numPr>
        <w:tabs>
          <w:tab w:val="left" w:pos="1205"/>
        </w:tabs>
      </w:pPr>
      <w:r>
        <w:t xml:space="preserve">Esther Newton - Mother camp: Female impersonators in America 1972, was among the first Works to analyze gender as a performance and not as a natural result of biological sex. </w:t>
      </w:r>
    </w:p>
    <w:p w14:paraId="3C83E87B" w14:textId="77777777" w:rsidR="00EB4CA0" w:rsidRDefault="00EB4CA0" w:rsidP="00EB4CA0">
      <w:pPr>
        <w:pStyle w:val="ListParagraph"/>
        <w:numPr>
          <w:ilvl w:val="0"/>
          <w:numId w:val="1"/>
        </w:numPr>
        <w:tabs>
          <w:tab w:val="left" w:pos="1205"/>
        </w:tabs>
      </w:pPr>
      <w:r>
        <w:t xml:space="preserve">Judith Butler - seek to denaturalize gender and sexual orientation and to find a place for lesbian women in feminist theory. </w:t>
      </w:r>
    </w:p>
    <w:p w14:paraId="2B7A8F53" w14:textId="77777777" w:rsidR="00EB4CA0" w:rsidRDefault="00EB4CA0" w:rsidP="00EB4CA0">
      <w:pPr>
        <w:pStyle w:val="ListParagraph"/>
        <w:numPr>
          <w:ilvl w:val="0"/>
          <w:numId w:val="1"/>
        </w:numPr>
        <w:tabs>
          <w:tab w:val="left" w:pos="1205"/>
        </w:tabs>
      </w:pPr>
      <w:r>
        <w:t xml:space="preserve">"Gender trouble: feminism and the subversion of identity 1990" - butler confronts the taken-for-granted assumptions about the naturalness of using external forms of the markers with which to classify the sex of any given individual </w:t>
      </w:r>
    </w:p>
    <w:p w14:paraId="17D9386C" w14:textId="77777777" w:rsidR="00EB4CA0" w:rsidRDefault="00EB4CA0" w:rsidP="00EB4CA0">
      <w:pPr>
        <w:pStyle w:val="ListParagraph"/>
        <w:numPr>
          <w:ilvl w:val="0"/>
          <w:numId w:val="1"/>
        </w:numPr>
        <w:tabs>
          <w:tab w:val="left" w:pos="1205"/>
        </w:tabs>
      </w:pPr>
      <w:r>
        <w:t xml:space="preserve">Butler states that we need to rethink our use of obvious morphological differences to determine sex </w:t>
      </w:r>
    </w:p>
    <w:p w14:paraId="035655D7" w14:textId="77777777" w:rsidR="00EB4CA0" w:rsidRDefault="00EB4CA0" w:rsidP="00EB4CA0">
      <w:pPr>
        <w:pStyle w:val="ListParagraph"/>
        <w:numPr>
          <w:ilvl w:val="0"/>
          <w:numId w:val="1"/>
        </w:numPr>
        <w:tabs>
          <w:tab w:val="left" w:pos="1205"/>
        </w:tabs>
      </w:pPr>
      <w:r>
        <w:t>Both gender and sexual orientation are "shifting, malleable and intricately connected to external forces"</w:t>
      </w:r>
    </w:p>
    <w:p w14:paraId="2227BAFA" w14:textId="77777777" w:rsidR="00EB4CA0" w:rsidRDefault="00EB4CA0" w:rsidP="00EB4CA0">
      <w:pPr>
        <w:pStyle w:val="ListParagraph"/>
        <w:numPr>
          <w:ilvl w:val="0"/>
          <w:numId w:val="1"/>
        </w:numPr>
        <w:tabs>
          <w:tab w:val="left" w:pos="1205"/>
        </w:tabs>
      </w:pPr>
      <w:r>
        <w:t xml:space="preserve">Performativity - is not a singular act but a repetition and a ritual. </w:t>
      </w:r>
    </w:p>
    <w:p w14:paraId="693CC031" w14:textId="77777777" w:rsidR="00EB4CA0" w:rsidRDefault="00EB4CA0" w:rsidP="00EB4CA0">
      <w:pPr>
        <w:pStyle w:val="ListParagraph"/>
        <w:numPr>
          <w:ilvl w:val="0"/>
          <w:numId w:val="1"/>
        </w:numPr>
        <w:tabs>
          <w:tab w:val="left" w:pos="1205"/>
        </w:tabs>
      </w:pPr>
      <w:r>
        <w:t xml:space="preserve">Gender stereotypes - shared, cultural hegemonic beliefs about how people "typically" view men and women </w:t>
      </w:r>
    </w:p>
    <w:p w14:paraId="5AA5FA8E" w14:textId="77777777" w:rsidR="00EB4CA0" w:rsidRDefault="00EB4CA0" w:rsidP="00EB4CA0">
      <w:pPr>
        <w:pStyle w:val="ListParagraph"/>
        <w:numPr>
          <w:ilvl w:val="0"/>
          <w:numId w:val="1"/>
        </w:numPr>
        <w:tabs>
          <w:tab w:val="left" w:pos="1205"/>
        </w:tabs>
      </w:pPr>
      <w:r>
        <w:t xml:space="preserve">Even if we don't consciously can don't agree with them, we still think that most people hold the same stereotypical views about gender that we have all learned as part of our culture, and we expect to have our own actions judged accordingly. </w:t>
      </w:r>
    </w:p>
    <w:p w14:paraId="2C8A02DD" w14:textId="77777777" w:rsidR="00EB4CA0" w:rsidRDefault="00EB4CA0" w:rsidP="00EB4CA0">
      <w:pPr>
        <w:pStyle w:val="ListParagraph"/>
        <w:numPr>
          <w:ilvl w:val="0"/>
          <w:numId w:val="1"/>
        </w:numPr>
        <w:tabs>
          <w:tab w:val="left" w:pos="1205"/>
        </w:tabs>
      </w:pPr>
      <w:r>
        <w:t xml:space="preserve">Cecilia Ridgeway - in Western societies, the male gender is more active and decisive gender. </w:t>
      </w:r>
    </w:p>
    <w:p w14:paraId="459C93A1" w14:textId="77777777" w:rsidR="00EB4CA0" w:rsidRDefault="00EB4CA0" w:rsidP="00EB4CA0">
      <w:pPr>
        <w:pStyle w:val="ListParagraph"/>
        <w:numPr>
          <w:ilvl w:val="0"/>
          <w:numId w:val="1"/>
        </w:numPr>
        <w:tabs>
          <w:tab w:val="left" w:pos="1205"/>
        </w:tabs>
      </w:pPr>
      <w:r>
        <w:t xml:space="preserve">Doing Gender - Candace West and Don Zimmerman's term for the (often unconscious) activity of managing one's on the way that is generally considered appropriate to one's sex </w:t>
      </w:r>
    </w:p>
    <w:p w14:paraId="22D85BEF" w14:textId="77777777" w:rsidR="00EB4CA0" w:rsidRDefault="00EB4CA0" w:rsidP="00EB4CA0">
      <w:pPr>
        <w:pStyle w:val="ListParagraph"/>
        <w:numPr>
          <w:ilvl w:val="0"/>
          <w:numId w:val="1"/>
        </w:numPr>
        <w:tabs>
          <w:tab w:val="left" w:pos="1205"/>
        </w:tabs>
      </w:pPr>
      <w:r>
        <w:t xml:space="preserve">The assignment of newborns and two male or female </w:t>
      </w:r>
      <w:proofErr w:type="gramStart"/>
      <w:r>
        <w:t>category</w:t>
      </w:r>
      <w:proofErr w:type="gramEnd"/>
      <w:r>
        <w:t xml:space="preserve"> reflects the belief that males and females already are different kinds of people. </w:t>
      </w:r>
    </w:p>
    <w:p w14:paraId="614BAE7F" w14:textId="77777777" w:rsidR="00EB4CA0" w:rsidRDefault="00EB4CA0" w:rsidP="00EB4CA0">
      <w:pPr>
        <w:pStyle w:val="ListParagraph"/>
        <w:numPr>
          <w:ilvl w:val="0"/>
          <w:numId w:val="1"/>
        </w:numPr>
        <w:tabs>
          <w:tab w:val="left" w:pos="1205"/>
        </w:tabs>
      </w:pPr>
      <w:r>
        <w:t xml:space="preserve">Females identify as girl or women. Males identify as boys or men. </w:t>
      </w:r>
    </w:p>
    <w:p w14:paraId="2F7233B3" w14:textId="77777777" w:rsidR="00EB4CA0" w:rsidRDefault="00EB4CA0" w:rsidP="00EB4CA0">
      <w:pPr>
        <w:pStyle w:val="ListParagraph"/>
        <w:numPr>
          <w:ilvl w:val="0"/>
          <w:numId w:val="1"/>
        </w:numPr>
        <w:tabs>
          <w:tab w:val="left" w:pos="1205"/>
        </w:tabs>
      </w:pPr>
      <w:r>
        <w:t xml:space="preserve">Thus he or she must present themselves as that particular type of being </w:t>
      </w:r>
    </w:p>
    <w:p w14:paraId="4B3633A4" w14:textId="77777777" w:rsidR="00EB4CA0" w:rsidRDefault="00EB4CA0" w:rsidP="00EB4CA0">
      <w:pPr>
        <w:pStyle w:val="ListParagraph"/>
        <w:numPr>
          <w:ilvl w:val="0"/>
          <w:numId w:val="1"/>
        </w:numPr>
        <w:tabs>
          <w:tab w:val="left" w:pos="1205"/>
        </w:tabs>
      </w:pPr>
      <w:r>
        <w:t xml:space="preserve">Gender activities of individual simultaneously emerged from and bolster their claims to membership in one or the other sexual category. Gender is an achieved status and something that must be actively accomplished. </w:t>
      </w:r>
    </w:p>
    <w:p w14:paraId="7967FDB4" w14:textId="77777777" w:rsidR="00EB4CA0" w:rsidRDefault="00EB4CA0" w:rsidP="00EB4CA0">
      <w:pPr>
        <w:pStyle w:val="ListParagraph"/>
        <w:numPr>
          <w:ilvl w:val="0"/>
          <w:numId w:val="1"/>
        </w:numPr>
        <w:tabs>
          <w:tab w:val="left" w:pos="1205"/>
        </w:tabs>
      </w:pPr>
      <w:r>
        <w:t xml:space="preserve">A masculine or feminine self is not acquired directly through biology. Instead, it is a consequence of how an individual's appearance and behavior are interpreted by others, and it is acquired through psychological, cultural, and social means. West and Zimmerman - gender is an "emergent feature or social situations... A means of legitimating one of the most fundamental divisions of society..." </w:t>
      </w:r>
    </w:p>
    <w:p w14:paraId="257CEE82" w14:textId="77777777" w:rsidR="00EB4CA0" w:rsidRDefault="00EB4CA0" w:rsidP="00EB4CA0">
      <w:pPr>
        <w:pStyle w:val="ListParagraph"/>
        <w:numPr>
          <w:ilvl w:val="0"/>
          <w:numId w:val="1"/>
        </w:numPr>
        <w:tabs>
          <w:tab w:val="left" w:pos="1205"/>
        </w:tabs>
      </w:pPr>
      <w:r>
        <w:t xml:space="preserve">Gender stratification - the channeling of men and women into different, usually unequal, life situations </w:t>
      </w:r>
    </w:p>
    <w:p w14:paraId="44D6BE7A" w14:textId="77777777" w:rsidR="00EB4CA0" w:rsidRDefault="00EB4CA0" w:rsidP="00EB4CA0">
      <w:pPr>
        <w:pStyle w:val="ListParagraph"/>
        <w:numPr>
          <w:ilvl w:val="0"/>
          <w:numId w:val="1"/>
        </w:numPr>
        <w:tabs>
          <w:tab w:val="left" w:pos="1205"/>
        </w:tabs>
      </w:pPr>
      <w:r>
        <w:lastRenderedPageBreak/>
        <w:t xml:space="preserve">Women control wealth and consumer spending. Women control money, and are responsible for exercising control over consumer spending. </w:t>
      </w:r>
    </w:p>
    <w:p w14:paraId="7D563292" w14:textId="77777777" w:rsidR="00EB4CA0" w:rsidRDefault="00EB4CA0" w:rsidP="00EB4CA0">
      <w:pPr>
        <w:pStyle w:val="ListParagraph"/>
        <w:numPr>
          <w:ilvl w:val="0"/>
          <w:numId w:val="1"/>
        </w:numPr>
        <w:tabs>
          <w:tab w:val="left" w:pos="1205"/>
        </w:tabs>
      </w:pPr>
      <w:r>
        <w:t xml:space="preserve">In 2013 Nielsen reported that American women currently held purchasing power of 5 to 15 trillion dollars annually. They are expected to exercise control over two-thirds of the consumer spending in the US by 2023. </w:t>
      </w:r>
    </w:p>
    <w:p w14:paraId="6EDF0C96" w14:textId="77777777" w:rsidR="00EB4CA0" w:rsidRDefault="00EB4CA0" w:rsidP="00EB4CA0">
      <w:pPr>
        <w:pStyle w:val="ListParagraph"/>
        <w:numPr>
          <w:ilvl w:val="0"/>
          <w:numId w:val="1"/>
        </w:numPr>
        <w:tabs>
          <w:tab w:val="left" w:pos="1205"/>
        </w:tabs>
      </w:pPr>
      <w:r>
        <w:t>There are many inequalities in the job field and income made</w:t>
      </w:r>
    </w:p>
    <w:p w14:paraId="7DF2D8F0" w14:textId="77777777" w:rsidR="00EB4CA0" w:rsidRDefault="00EB4CA0" w:rsidP="00EB4CA0">
      <w:pPr>
        <w:pStyle w:val="ListParagraph"/>
        <w:numPr>
          <w:ilvl w:val="0"/>
          <w:numId w:val="1"/>
        </w:numPr>
        <w:tabs>
          <w:tab w:val="left" w:pos="1205"/>
        </w:tabs>
      </w:pPr>
      <w:r>
        <w:t xml:space="preserve">Canadian women have made progress and are now approaching men's labor force participation rate. </w:t>
      </w:r>
    </w:p>
    <w:p w14:paraId="68797887" w14:textId="77777777" w:rsidR="00EB4CA0" w:rsidRDefault="00EB4CA0" w:rsidP="00EB4CA0">
      <w:pPr>
        <w:pStyle w:val="ListParagraph"/>
        <w:numPr>
          <w:ilvl w:val="0"/>
          <w:numId w:val="1"/>
        </w:numPr>
        <w:tabs>
          <w:tab w:val="left" w:pos="1205"/>
        </w:tabs>
      </w:pPr>
      <w:r>
        <w:t xml:space="preserve">Labor force participation rate - defined by the World Bank as "the proportion of the population ages 15 and older that is economically active: People who Supply labor for the production of goods and services during a specific period" </w:t>
      </w:r>
    </w:p>
    <w:p w14:paraId="1711D14D" w14:textId="77777777" w:rsidR="00EB4CA0" w:rsidRDefault="00EB4CA0" w:rsidP="00EB4CA0">
      <w:pPr>
        <w:pStyle w:val="ListParagraph"/>
        <w:numPr>
          <w:ilvl w:val="0"/>
          <w:numId w:val="1"/>
        </w:numPr>
        <w:tabs>
          <w:tab w:val="left" w:pos="1205"/>
        </w:tabs>
      </w:pPr>
      <w:r>
        <w:t xml:space="preserve">Gender wage Gap - the differences between the wages earned by men and those earned by women </w:t>
      </w:r>
    </w:p>
    <w:p w14:paraId="21972CEC" w14:textId="77777777" w:rsidR="00EB4CA0" w:rsidRDefault="00EB4CA0" w:rsidP="00EB4CA0">
      <w:pPr>
        <w:pStyle w:val="ListParagraph"/>
        <w:numPr>
          <w:ilvl w:val="0"/>
          <w:numId w:val="1"/>
        </w:numPr>
        <w:tabs>
          <w:tab w:val="left" w:pos="1205"/>
        </w:tabs>
      </w:pPr>
      <w:r>
        <w:t xml:space="preserve">Women are more likely to work part-time; women are still concentrate in traditional female occupations </w:t>
      </w:r>
    </w:p>
    <w:p w14:paraId="3FA32B2F" w14:textId="77777777" w:rsidR="00EB4CA0" w:rsidRDefault="00EB4CA0" w:rsidP="00EB4CA0">
      <w:pPr>
        <w:pStyle w:val="ListParagraph"/>
        <w:numPr>
          <w:ilvl w:val="0"/>
          <w:numId w:val="1"/>
        </w:numPr>
        <w:tabs>
          <w:tab w:val="left" w:pos="1205"/>
        </w:tabs>
      </w:pPr>
      <w:proofErr w:type="gramStart"/>
      <w:r>
        <w:t>women</w:t>
      </w:r>
      <w:proofErr w:type="gramEnd"/>
      <w:r>
        <w:t xml:space="preserve"> have made gains in some formerly male-dominated </w:t>
      </w:r>
    </w:p>
    <w:p w14:paraId="71BC6E8E" w14:textId="77777777" w:rsidR="00EB4CA0" w:rsidRDefault="00EB4CA0" w:rsidP="00EB4CA0">
      <w:pPr>
        <w:pStyle w:val="ListParagraph"/>
        <w:numPr>
          <w:ilvl w:val="0"/>
          <w:numId w:val="1"/>
        </w:numPr>
        <w:tabs>
          <w:tab w:val="left" w:pos="1205"/>
        </w:tabs>
      </w:pPr>
      <w:proofErr w:type="gramStart"/>
      <w:r>
        <w:t>women</w:t>
      </w:r>
      <w:proofErr w:type="gramEnd"/>
      <w:r>
        <w:t xml:space="preserve"> are in the minority among natural science, engineering and mathematics; women's average income is less than </w:t>
      </w:r>
      <w:proofErr w:type="spellStart"/>
      <w:r>
        <w:t>mens</w:t>
      </w:r>
      <w:proofErr w:type="spellEnd"/>
      <w:r>
        <w:t xml:space="preserve"> </w:t>
      </w:r>
    </w:p>
    <w:p w14:paraId="64EA3E89" w14:textId="77777777" w:rsidR="00EB4CA0" w:rsidRDefault="00EB4CA0" w:rsidP="00EB4CA0">
      <w:pPr>
        <w:pStyle w:val="ListParagraph"/>
        <w:numPr>
          <w:ilvl w:val="0"/>
          <w:numId w:val="1"/>
        </w:numPr>
        <w:tabs>
          <w:tab w:val="left" w:pos="1205"/>
        </w:tabs>
      </w:pPr>
      <w:proofErr w:type="gramStart"/>
      <w:r>
        <w:t>in</w:t>
      </w:r>
      <w:proofErr w:type="gramEnd"/>
      <w:r>
        <w:t xml:space="preserve"> Ontario in 2011 the gender wage Gap was 26% for full-time workers (for every dollar earned by Ontario men working full-time, </w:t>
      </w:r>
      <w:proofErr w:type="spellStart"/>
      <w:r>
        <w:t>ontario</w:t>
      </w:r>
      <w:proofErr w:type="spellEnd"/>
      <w:r>
        <w:t xml:space="preserve"> women were only making $0.74) </w:t>
      </w:r>
    </w:p>
    <w:p w14:paraId="096DFED7" w14:textId="77777777" w:rsidR="00EB4CA0" w:rsidRDefault="00EB4CA0" w:rsidP="00EB4CA0">
      <w:pPr>
        <w:pStyle w:val="ListParagraph"/>
        <w:numPr>
          <w:ilvl w:val="0"/>
          <w:numId w:val="1"/>
        </w:numPr>
        <w:tabs>
          <w:tab w:val="left" w:pos="1205"/>
        </w:tabs>
      </w:pPr>
      <w:proofErr w:type="gramStart"/>
      <w:r>
        <w:t>in</w:t>
      </w:r>
      <w:proofErr w:type="gramEnd"/>
      <w:r>
        <w:t xml:space="preserve"> lone parent families headed by a female, the incidence of low income with 21%, compared to 7% of Lone parent families headed by a male </w:t>
      </w:r>
    </w:p>
    <w:p w14:paraId="5BD63540" w14:textId="77777777" w:rsidR="00EB4CA0" w:rsidRDefault="00EB4CA0" w:rsidP="00EB4CA0">
      <w:pPr>
        <w:pStyle w:val="ListParagraph"/>
        <w:numPr>
          <w:ilvl w:val="0"/>
          <w:numId w:val="1"/>
        </w:numPr>
        <w:tabs>
          <w:tab w:val="left" w:pos="1205"/>
        </w:tabs>
      </w:pPr>
      <w:r>
        <w:t xml:space="preserve">Women make up half of registered retirement Savings Plan </w:t>
      </w:r>
      <w:proofErr w:type="spellStart"/>
      <w:r>
        <w:t>rrsp</w:t>
      </w:r>
      <w:proofErr w:type="spellEnd"/>
      <w:r>
        <w:t xml:space="preserve"> contributors, their share of total contribution was lower </w:t>
      </w:r>
    </w:p>
    <w:p w14:paraId="43C5CC77" w14:textId="77777777" w:rsidR="00EB4CA0" w:rsidRDefault="00EB4CA0" w:rsidP="00EB4CA0">
      <w:pPr>
        <w:pStyle w:val="ListParagraph"/>
        <w:numPr>
          <w:ilvl w:val="0"/>
          <w:numId w:val="1"/>
        </w:numPr>
        <w:tabs>
          <w:tab w:val="left" w:pos="1205"/>
        </w:tabs>
      </w:pPr>
      <w:r>
        <w:t xml:space="preserve">Twice as many women over the age of 65 (7.8%) than men (3.6%) are low income. </w:t>
      </w:r>
    </w:p>
    <w:p w14:paraId="1641C082" w14:textId="77777777" w:rsidR="00EB4CA0" w:rsidRDefault="00EB4CA0" w:rsidP="00EB4CA0">
      <w:pPr>
        <w:pStyle w:val="ListParagraph"/>
        <w:numPr>
          <w:ilvl w:val="0"/>
          <w:numId w:val="1"/>
        </w:numPr>
        <w:tabs>
          <w:tab w:val="left" w:pos="1205"/>
        </w:tabs>
      </w:pPr>
      <w:r>
        <w:t xml:space="preserve">Few women make it to the top, in terms of income or in terms of positions of power. In Canada women make up almost 50% of the workforce, yet they do not have high jobs and some companies don't have women board directors at all. </w:t>
      </w:r>
    </w:p>
    <w:p w14:paraId="7382F571" w14:textId="77777777" w:rsidR="00EB4CA0" w:rsidRDefault="00EB4CA0" w:rsidP="00EB4CA0">
      <w:pPr>
        <w:pStyle w:val="ListParagraph"/>
        <w:numPr>
          <w:ilvl w:val="0"/>
          <w:numId w:val="1"/>
        </w:numPr>
        <w:tabs>
          <w:tab w:val="left" w:pos="1205"/>
        </w:tabs>
      </w:pPr>
      <w:r>
        <w:t xml:space="preserve">Women advance more slowly than their male peers in terms of career progression and pay. </w:t>
      </w:r>
    </w:p>
    <w:p w14:paraId="020EF56D" w14:textId="77777777" w:rsidR="00EB4CA0" w:rsidRDefault="00EB4CA0" w:rsidP="00EB4CA0">
      <w:pPr>
        <w:pStyle w:val="ListParagraph"/>
        <w:numPr>
          <w:ilvl w:val="0"/>
          <w:numId w:val="1"/>
        </w:numPr>
        <w:tabs>
          <w:tab w:val="left" w:pos="1205"/>
        </w:tabs>
      </w:pPr>
      <w:r>
        <w:t xml:space="preserve">The gender wage gap is smaller under female managers. </w:t>
      </w:r>
    </w:p>
    <w:p w14:paraId="12EA165D" w14:textId="77777777" w:rsidR="00EB4CA0" w:rsidRDefault="00EB4CA0" w:rsidP="00EB4CA0">
      <w:pPr>
        <w:pStyle w:val="ListParagraph"/>
        <w:numPr>
          <w:ilvl w:val="0"/>
          <w:numId w:val="1"/>
        </w:numPr>
        <w:tabs>
          <w:tab w:val="left" w:pos="1205"/>
        </w:tabs>
      </w:pPr>
      <w:r>
        <w:t xml:space="preserve">Baby boomers - includes those born between 1947 and 1966 </w:t>
      </w:r>
    </w:p>
    <w:p w14:paraId="3968B75E" w14:textId="77777777" w:rsidR="00EB4CA0" w:rsidRDefault="00EB4CA0" w:rsidP="00EB4CA0">
      <w:pPr>
        <w:pStyle w:val="ListParagraph"/>
        <w:numPr>
          <w:ilvl w:val="0"/>
          <w:numId w:val="1"/>
        </w:numPr>
        <w:tabs>
          <w:tab w:val="left" w:pos="1205"/>
        </w:tabs>
      </w:pPr>
      <w:r>
        <w:t xml:space="preserve">Generation X - refers to those born between 1967 and 1999 (also known as the baby bust generation) </w:t>
      </w:r>
    </w:p>
    <w:p w14:paraId="014F69DE" w14:textId="77777777" w:rsidR="00EB4CA0" w:rsidRDefault="00EB4CA0" w:rsidP="00EB4CA0">
      <w:pPr>
        <w:pStyle w:val="ListParagraph"/>
        <w:numPr>
          <w:ilvl w:val="0"/>
          <w:numId w:val="1"/>
        </w:numPr>
        <w:tabs>
          <w:tab w:val="left" w:pos="1205"/>
        </w:tabs>
      </w:pPr>
      <w:r>
        <w:t xml:space="preserve">Generation Y - includes those born between 1980 and 1995 (also known as the echo generation) </w:t>
      </w:r>
    </w:p>
    <w:p w14:paraId="5E9D1F85" w14:textId="77777777" w:rsidR="00EB4CA0" w:rsidRDefault="00EB4CA0" w:rsidP="00EB4CA0">
      <w:pPr>
        <w:pStyle w:val="ListParagraph"/>
        <w:numPr>
          <w:ilvl w:val="0"/>
          <w:numId w:val="1"/>
        </w:numPr>
        <w:tabs>
          <w:tab w:val="left" w:pos="1205"/>
        </w:tabs>
      </w:pPr>
      <w:r>
        <w:t xml:space="preserve">Canadian women spend more time than men on childcare. More women than men also care for seniors and spend more time with them. </w:t>
      </w:r>
    </w:p>
    <w:p w14:paraId="4CCF2229" w14:textId="77777777" w:rsidR="00EB4CA0" w:rsidRDefault="00EB4CA0" w:rsidP="00EB4CA0">
      <w:pPr>
        <w:pStyle w:val="ListParagraph"/>
        <w:numPr>
          <w:ilvl w:val="0"/>
          <w:numId w:val="1"/>
        </w:numPr>
        <w:tabs>
          <w:tab w:val="left" w:pos="1205"/>
        </w:tabs>
      </w:pPr>
      <w:r>
        <w:t xml:space="preserve">Young women today continue to have less involvement in paid work and more involvement and unpaid domestic work </w:t>
      </w:r>
      <w:proofErr w:type="gramStart"/>
      <w:r>
        <w:t>child care</w:t>
      </w:r>
      <w:proofErr w:type="gramEnd"/>
      <w:r>
        <w:t xml:space="preserve"> and senior care, than men. </w:t>
      </w:r>
    </w:p>
    <w:p w14:paraId="415E52F7" w14:textId="77777777" w:rsidR="00EB4CA0" w:rsidRDefault="00EB4CA0" w:rsidP="00EB4CA0">
      <w:pPr>
        <w:pStyle w:val="ListParagraph"/>
        <w:numPr>
          <w:ilvl w:val="0"/>
          <w:numId w:val="1"/>
        </w:numPr>
        <w:tabs>
          <w:tab w:val="left" w:pos="1205"/>
        </w:tabs>
      </w:pPr>
      <w:r>
        <w:t xml:space="preserve">Quebec women gain the right to vote in 1940. Those in Northwest Territories had to wait until 1951. The rest were allowed to vote between 1915 and 1925. </w:t>
      </w:r>
    </w:p>
    <w:p w14:paraId="5AA19FED" w14:textId="77777777" w:rsidR="00EB4CA0" w:rsidRDefault="00EB4CA0" w:rsidP="00EB4CA0">
      <w:pPr>
        <w:pStyle w:val="ListParagraph"/>
        <w:numPr>
          <w:ilvl w:val="0"/>
          <w:numId w:val="1"/>
        </w:numPr>
        <w:tabs>
          <w:tab w:val="left" w:pos="1205"/>
        </w:tabs>
      </w:pPr>
      <w:r>
        <w:t xml:space="preserve">With the exception of Saudi Arabia, women have the right to vote and stand for election in all countries where there are legislatures </w:t>
      </w:r>
    </w:p>
    <w:p w14:paraId="05812AE8" w14:textId="77777777" w:rsidR="00EB4CA0" w:rsidRDefault="00EB4CA0" w:rsidP="00EB4CA0">
      <w:pPr>
        <w:pStyle w:val="ListParagraph"/>
        <w:numPr>
          <w:ilvl w:val="0"/>
          <w:numId w:val="1"/>
        </w:numPr>
        <w:tabs>
          <w:tab w:val="left" w:pos="1205"/>
        </w:tabs>
      </w:pPr>
      <w:r>
        <w:lastRenderedPageBreak/>
        <w:t xml:space="preserve">There are still significant cultural barriers to their exercise of these rights. Canada is ranked 45th in the world on their "list of women in parliamentary unions" - inter-Parliamentary union </w:t>
      </w:r>
    </w:p>
    <w:p w14:paraId="4757B7A9" w14:textId="77777777" w:rsidR="00EB4CA0" w:rsidRDefault="00EB4CA0" w:rsidP="00EB4CA0">
      <w:pPr>
        <w:pStyle w:val="ListParagraph"/>
        <w:numPr>
          <w:ilvl w:val="0"/>
          <w:numId w:val="1"/>
        </w:numPr>
        <w:tabs>
          <w:tab w:val="left" w:pos="1205"/>
        </w:tabs>
      </w:pPr>
      <w:r>
        <w:t xml:space="preserve">Gender revolution - Paula England (2010), summarizes it: </w:t>
      </w:r>
    </w:p>
    <w:p w14:paraId="0B2D9CC6" w14:textId="77777777" w:rsidR="00EB4CA0" w:rsidRDefault="00EB4CA0" w:rsidP="00EB4CA0">
      <w:pPr>
        <w:pStyle w:val="ListParagraph"/>
        <w:numPr>
          <w:ilvl w:val="0"/>
          <w:numId w:val="1"/>
        </w:numPr>
        <w:tabs>
          <w:tab w:val="left" w:pos="1205"/>
        </w:tabs>
      </w:pPr>
      <w:r>
        <w:t xml:space="preserve">Women employment increased dramatically, birth control became available, women caught up with and surpassed men and rates of college graduation, desegregation undergraduate, more women got doctorate degree in professional fields, gender discrimination in employment and education became illegal, women entered previously male-dominated occupations, more women were elected to political office </w:t>
      </w:r>
    </w:p>
    <w:p w14:paraId="6FE40B41" w14:textId="77777777" w:rsidR="00EB4CA0" w:rsidRDefault="00EB4CA0" w:rsidP="00EB4CA0">
      <w:pPr>
        <w:pStyle w:val="ListParagraph"/>
        <w:numPr>
          <w:ilvl w:val="0"/>
          <w:numId w:val="1"/>
        </w:numPr>
        <w:tabs>
          <w:tab w:val="left" w:pos="1205"/>
        </w:tabs>
      </w:pPr>
      <w:r>
        <w:t xml:space="preserve">More people are choosing to live in common-law relationships rather than get married and divorce has become very popular </w:t>
      </w:r>
    </w:p>
    <w:p w14:paraId="1A90A6B7" w14:textId="77777777" w:rsidR="00EB4CA0" w:rsidRDefault="00EB4CA0" w:rsidP="00EB4CA0">
      <w:pPr>
        <w:pStyle w:val="ListParagraph"/>
        <w:numPr>
          <w:ilvl w:val="0"/>
          <w:numId w:val="1"/>
        </w:numPr>
        <w:tabs>
          <w:tab w:val="left" w:pos="1205"/>
        </w:tabs>
      </w:pPr>
      <w:r>
        <w:t xml:space="preserve">Kathleen </w:t>
      </w:r>
      <w:proofErr w:type="spellStart"/>
      <w:r>
        <w:t>Gerson</w:t>
      </w:r>
      <w:proofErr w:type="spellEnd"/>
      <w:r>
        <w:t xml:space="preserve"> (2009) - interviewed a group of 8-30 year olds, about their experiences growing up, their current work and family strategies and their outlook on the future. </w:t>
      </w:r>
    </w:p>
    <w:p w14:paraId="3A5875C0" w14:textId="77777777" w:rsidR="00EB4CA0" w:rsidRDefault="00EB4CA0" w:rsidP="00EB4CA0">
      <w:pPr>
        <w:pStyle w:val="ListParagraph"/>
        <w:numPr>
          <w:ilvl w:val="0"/>
          <w:numId w:val="1"/>
        </w:numPr>
        <w:tabs>
          <w:tab w:val="left" w:pos="1205"/>
        </w:tabs>
      </w:pPr>
      <w:r>
        <w:t xml:space="preserve">Gender and flexibility left them poorly prepared for a host of unavoidable challenges to the traditional division of tasks and responsibilities </w:t>
      </w:r>
    </w:p>
    <w:p w14:paraId="6EAA1439" w14:textId="77777777" w:rsidR="00EB4CA0" w:rsidRDefault="00EB4CA0" w:rsidP="00EB4CA0">
      <w:pPr>
        <w:pStyle w:val="ListParagraph"/>
        <w:numPr>
          <w:ilvl w:val="0"/>
          <w:numId w:val="1"/>
        </w:numPr>
        <w:tabs>
          <w:tab w:val="left" w:pos="1205"/>
        </w:tabs>
      </w:pPr>
      <w:r>
        <w:t xml:space="preserve">The people expressed their desire for a meaningful, lifelong bond with one, although this does not mean it is expected to be a traditional relationship </w:t>
      </w:r>
    </w:p>
    <w:p w14:paraId="0DD6C7DF" w14:textId="77777777" w:rsidR="00EB4CA0" w:rsidRDefault="00EB4CA0" w:rsidP="00EB4CA0">
      <w:pPr>
        <w:pStyle w:val="ListParagraph"/>
        <w:numPr>
          <w:ilvl w:val="0"/>
          <w:numId w:val="1"/>
        </w:numPr>
        <w:tabs>
          <w:tab w:val="left" w:pos="1205"/>
        </w:tabs>
      </w:pPr>
      <w:r>
        <w:t xml:space="preserve">Most people wanted a committed relationship with a partner who would share paid work and family care-taking equitability. </w:t>
      </w:r>
    </w:p>
    <w:p w14:paraId="03BE5E8D" w14:textId="77777777" w:rsidR="00EB4CA0" w:rsidRDefault="00EB4CA0" w:rsidP="00EB4CA0">
      <w:pPr>
        <w:pStyle w:val="ListParagraph"/>
        <w:numPr>
          <w:ilvl w:val="0"/>
          <w:numId w:val="1"/>
        </w:numPr>
        <w:tabs>
          <w:tab w:val="left" w:pos="1205"/>
        </w:tabs>
      </w:pPr>
      <w:r>
        <w:t>They thought it would be hard to have a happy family, work well, and share everything and do all the things they had to accomplish</w:t>
      </w:r>
    </w:p>
    <w:p w14:paraId="393E04F7" w14:textId="77777777" w:rsidR="00EB4CA0" w:rsidRDefault="00EB4CA0" w:rsidP="00EB4CA0">
      <w:pPr>
        <w:pStyle w:val="ListParagraph"/>
        <w:numPr>
          <w:ilvl w:val="0"/>
          <w:numId w:val="1"/>
        </w:numPr>
        <w:tabs>
          <w:tab w:val="left" w:pos="1205"/>
        </w:tabs>
      </w:pPr>
      <w:r>
        <w:t xml:space="preserve">Due to fear, young men and women pursued a "second </w:t>
      </w:r>
      <w:proofErr w:type="spellStart"/>
      <w:r>
        <w:t>line"strategy</w:t>
      </w:r>
      <w:proofErr w:type="spellEnd"/>
      <w:r>
        <w:t xml:space="preserve"> </w:t>
      </w:r>
    </w:p>
    <w:p w14:paraId="1B5144FC" w14:textId="77777777" w:rsidR="00EB4CA0" w:rsidRDefault="00EB4CA0" w:rsidP="00EB4CA0">
      <w:pPr>
        <w:pStyle w:val="ListParagraph"/>
        <w:numPr>
          <w:ilvl w:val="0"/>
          <w:numId w:val="1"/>
        </w:numPr>
        <w:tabs>
          <w:tab w:val="left" w:pos="1205"/>
        </w:tabs>
      </w:pPr>
      <w:r>
        <w:t xml:space="preserve">As a second line strategy to marriage, young women were prepared to fall back on self-reliance. Work was first on the list of life goals, with marriage as an option if and when they found the right partner. Young men worried that equal parenting would cost and promotions at work. 70% of them had fallback plans for a new traditional relationship in which they would preserve the status of primary breadwinner for themselves while leaving open the option for their partner to work. </w:t>
      </w:r>
    </w:p>
    <w:p w14:paraId="0865A137" w14:textId="17D03571" w:rsidR="00415508" w:rsidRDefault="00EB4CA0" w:rsidP="00EB4CA0">
      <w:pPr>
        <w:pStyle w:val="ListParagraph"/>
        <w:numPr>
          <w:ilvl w:val="0"/>
          <w:numId w:val="1"/>
        </w:numPr>
        <w:tabs>
          <w:tab w:val="left" w:pos="1205"/>
        </w:tabs>
      </w:pPr>
      <w:r>
        <w:t xml:space="preserve">If woman's position in Canadian Society is to change, strategies for change must be worked out collectively, as people actively engaged in altering their daily lives </w:t>
      </w:r>
      <w:proofErr w:type="gramStart"/>
      <w:r>
        <w:t>-  Armstrong</w:t>
      </w:r>
      <w:proofErr w:type="gramEnd"/>
      <w:r>
        <w:t xml:space="preserve"> and Armstrong.</w:t>
      </w:r>
    </w:p>
    <w:p w14:paraId="0BFCF751" w14:textId="77777777" w:rsidR="002C12B7" w:rsidRDefault="002C12B7" w:rsidP="002C12B7">
      <w:pPr>
        <w:tabs>
          <w:tab w:val="left" w:pos="1205"/>
        </w:tabs>
      </w:pPr>
    </w:p>
    <w:p w14:paraId="299EE4E0" w14:textId="773C4EE6" w:rsidR="00EB4CA0" w:rsidRDefault="00EB4CA0" w:rsidP="002C12B7">
      <w:pPr>
        <w:tabs>
          <w:tab w:val="left" w:pos="1205"/>
        </w:tabs>
      </w:pPr>
      <w:r>
        <w:t>Chapter 15</w:t>
      </w:r>
    </w:p>
    <w:p w14:paraId="4FBF4163" w14:textId="77777777" w:rsidR="00EB4CA0" w:rsidRDefault="00EB4CA0" w:rsidP="002C12B7">
      <w:pPr>
        <w:tabs>
          <w:tab w:val="left" w:pos="1205"/>
        </w:tabs>
      </w:pPr>
    </w:p>
    <w:p w14:paraId="183FD08E" w14:textId="77777777" w:rsidR="00E922FB" w:rsidRDefault="00E922FB" w:rsidP="00E922FB">
      <w:pPr>
        <w:pStyle w:val="ListParagraph"/>
        <w:numPr>
          <w:ilvl w:val="0"/>
          <w:numId w:val="1"/>
        </w:numPr>
        <w:tabs>
          <w:tab w:val="left" w:pos="1205"/>
        </w:tabs>
      </w:pPr>
      <w:r>
        <w:t xml:space="preserve">Social scientists treat the concept of race as a social construct. A social invention that changes as political, economic, and historical contexts change </w:t>
      </w:r>
    </w:p>
    <w:p w14:paraId="6330A4FC" w14:textId="77777777" w:rsidR="00E922FB" w:rsidRDefault="00E922FB" w:rsidP="00E922FB">
      <w:pPr>
        <w:pStyle w:val="ListParagraph"/>
        <w:numPr>
          <w:ilvl w:val="0"/>
          <w:numId w:val="1"/>
        </w:numPr>
        <w:tabs>
          <w:tab w:val="left" w:pos="1205"/>
        </w:tabs>
      </w:pPr>
      <w:r>
        <w:t xml:space="preserve">Ethnic categories can be based on objective criteria such as language, dress and cultural practices </w:t>
      </w:r>
    </w:p>
    <w:p w14:paraId="5C3649BC" w14:textId="77777777" w:rsidR="00E922FB" w:rsidRDefault="00E922FB" w:rsidP="00E922FB">
      <w:pPr>
        <w:pStyle w:val="ListParagraph"/>
        <w:numPr>
          <w:ilvl w:val="0"/>
          <w:numId w:val="1"/>
        </w:numPr>
        <w:tabs>
          <w:tab w:val="left" w:pos="1205"/>
        </w:tabs>
      </w:pPr>
      <w:r>
        <w:t xml:space="preserve">DNA - the hereditary material in all organisms, including humans. Human DNA is made up of about three billion base pairs, and more than 99% of them are the same in all people. </w:t>
      </w:r>
    </w:p>
    <w:p w14:paraId="29B7AA9C" w14:textId="77777777" w:rsidR="00E922FB" w:rsidRDefault="00E922FB" w:rsidP="00E922FB">
      <w:pPr>
        <w:pStyle w:val="ListParagraph"/>
        <w:numPr>
          <w:ilvl w:val="0"/>
          <w:numId w:val="1"/>
        </w:numPr>
        <w:tabs>
          <w:tab w:val="left" w:pos="1205"/>
        </w:tabs>
      </w:pPr>
      <w:r>
        <w:t xml:space="preserve">Every cell in our bodies with the exception of eggs, sperm and red blood cells has the same DNA which is located in the cell's nucleus </w:t>
      </w:r>
    </w:p>
    <w:p w14:paraId="0618D913" w14:textId="77777777" w:rsidR="00E922FB" w:rsidRDefault="00E922FB" w:rsidP="00E922FB">
      <w:pPr>
        <w:pStyle w:val="ListParagraph"/>
        <w:numPr>
          <w:ilvl w:val="0"/>
          <w:numId w:val="1"/>
        </w:numPr>
        <w:tabs>
          <w:tab w:val="left" w:pos="1205"/>
        </w:tabs>
      </w:pPr>
      <w:r>
        <w:lastRenderedPageBreak/>
        <w:t xml:space="preserve">The information contained everyone's DNA is made up of combination of 4 chemicals: Adenine (A), guanine (G), cytosine (C), and thymine (T) </w:t>
      </w:r>
    </w:p>
    <w:p w14:paraId="024C5C70" w14:textId="77777777" w:rsidR="00E922FB" w:rsidRDefault="00E922FB" w:rsidP="00E922FB">
      <w:pPr>
        <w:pStyle w:val="ListParagraph"/>
        <w:numPr>
          <w:ilvl w:val="0"/>
          <w:numId w:val="1"/>
        </w:numPr>
        <w:tabs>
          <w:tab w:val="left" w:pos="1205"/>
        </w:tabs>
      </w:pPr>
      <w:r>
        <w:t xml:space="preserve">Spencer Wells explains why DNA is important in understanding an individual's own genetic history as well as an understanding the genetic differences between two or more human individuals </w:t>
      </w:r>
    </w:p>
    <w:p w14:paraId="4682E072" w14:textId="77777777" w:rsidR="00E922FB" w:rsidRDefault="00E922FB" w:rsidP="00E922FB">
      <w:pPr>
        <w:pStyle w:val="ListParagraph"/>
        <w:numPr>
          <w:ilvl w:val="0"/>
          <w:numId w:val="1"/>
        </w:numPr>
        <w:tabs>
          <w:tab w:val="left" w:pos="1205"/>
        </w:tabs>
      </w:pPr>
      <w:proofErr w:type="spellStart"/>
      <w:r>
        <w:t>Rdna</w:t>
      </w:r>
      <w:proofErr w:type="spellEnd"/>
      <w:r>
        <w:t xml:space="preserve"> scary hidden in its string of for simple letters as historical documents stretching back to the origin of life and the first self-replicating molecules, and evolution </w:t>
      </w:r>
    </w:p>
    <w:p w14:paraId="25E95241" w14:textId="77777777" w:rsidR="00E922FB" w:rsidRDefault="00E922FB" w:rsidP="00E922FB">
      <w:pPr>
        <w:pStyle w:val="ListParagraph"/>
        <w:numPr>
          <w:ilvl w:val="0"/>
          <w:numId w:val="1"/>
        </w:numPr>
        <w:tabs>
          <w:tab w:val="left" w:pos="1205"/>
        </w:tabs>
      </w:pPr>
      <w:r>
        <w:t xml:space="preserve">Do you need to make copies of itself by unwinding and then each strand becomes a pattern for making new strands </w:t>
      </w:r>
    </w:p>
    <w:p w14:paraId="0305541E" w14:textId="77777777" w:rsidR="00E922FB" w:rsidRDefault="00E922FB" w:rsidP="00E922FB">
      <w:pPr>
        <w:pStyle w:val="ListParagraph"/>
        <w:numPr>
          <w:ilvl w:val="0"/>
          <w:numId w:val="1"/>
        </w:numPr>
        <w:tabs>
          <w:tab w:val="left" w:pos="1205"/>
        </w:tabs>
      </w:pPr>
      <w:r>
        <w:t xml:space="preserve">Social kinship - the notion of kinship for family that is shaped by patterns of sociability and sense of Alliance and affiliation that is not strictly determined by the current definition of shared biological descent (extended family, friends, </w:t>
      </w:r>
      <w:proofErr w:type="spellStart"/>
      <w:r>
        <w:t>etc</w:t>
      </w:r>
      <w:proofErr w:type="spellEnd"/>
      <w:r>
        <w:t>)</w:t>
      </w:r>
    </w:p>
    <w:p w14:paraId="7E78C7D4" w14:textId="77777777" w:rsidR="00E922FB" w:rsidRDefault="00E922FB" w:rsidP="00E922FB">
      <w:pPr>
        <w:pStyle w:val="ListParagraph"/>
        <w:numPr>
          <w:ilvl w:val="0"/>
          <w:numId w:val="1"/>
        </w:numPr>
        <w:tabs>
          <w:tab w:val="left" w:pos="1205"/>
        </w:tabs>
      </w:pPr>
      <w:r>
        <w:t xml:space="preserve">Genetic kinship - a notion of family or kinship that is measured through a red from an individual's genetic material </w:t>
      </w:r>
    </w:p>
    <w:p w14:paraId="7A97146A" w14:textId="77777777" w:rsidR="00E922FB" w:rsidRDefault="00E922FB" w:rsidP="00E922FB">
      <w:pPr>
        <w:pStyle w:val="ListParagraph"/>
        <w:numPr>
          <w:ilvl w:val="0"/>
          <w:numId w:val="1"/>
        </w:numPr>
        <w:tabs>
          <w:tab w:val="left" w:pos="1205"/>
        </w:tabs>
      </w:pPr>
      <w:r>
        <w:t xml:space="preserve">Race - a contested term using everyday understanding to refer to supposedly inherited biological characteristics that distinguish different human populations. </w:t>
      </w:r>
    </w:p>
    <w:p w14:paraId="10F715C8" w14:textId="77777777" w:rsidR="00E922FB" w:rsidRDefault="00E922FB" w:rsidP="00E922FB">
      <w:pPr>
        <w:pStyle w:val="ListParagraph"/>
        <w:numPr>
          <w:ilvl w:val="0"/>
          <w:numId w:val="1"/>
        </w:numPr>
        <w:tabs>
          <w:tab w:val="left" w:pos="1205"/>
        </w:tabs>
      </w:pPr>
      <w:r>
        <w:t xml:space="preserve">Racialization - the social and political process by which racial groups are socially constructed based on perceived physical differences related chiefly to ethnicity </w:t>
      </w:r>
    </w:p>
    <w:p w14:paraId="720B4317" w14:textId="77777777" w:rsidR="00E922FB" w:rsidRDefault="00E922FB" w:rsidP="00E922FB">
      <w:pPr>
        <w:pStyle w:val="ListParagraph"/>
        <w:numPr>
          <w:ilvl w:val="0"/>
          <w:numId w:val="1"/>
        </w:numPr>
        <w:tabs>
          <w:tab w:val="left" w:pos="1205"/>
        </w:tabs>
      </w:pPr>
      <w:r>
        <w:t xml:space="preserve">Eugenics movement - social philosophy dedicated to improving human heredity through a selectively desirable characteristic in order to preserve and guarantee the competitive strength of the nation as a whole </w:t>
      </w:r>
    </w:p>
    <w:p w14:paraId="3519B45B" w14:textId="77777777" w:rsidR="00E922FB" w:rsidRDefault="00E922FB" w:rsidP="00E922FB">
      <w:pPr>
        <w:pStyle w:val="ListParagraph"/>
        <w:numPr>
          <w:ilvl w:val="0"/>
          <w:numId w:val="1"/>
        </w:numPr>
        <w:tabs>
          <w:tab w:val="left" w:pos="1205"/>
        </w:tabs>
      </w:pPr>
      <w:r>
        <w:t xml:space="preserve">Ex. Alberta sexual sterilization Act was passed in 1928. Between 1929 and 1972 the board approves 4725 sterilization </w:t>
      </w:r>
    </w:p>
    <w:p w14:paraId="3628C939" w14:textId="77777777" w:rsidR="00E922FB" w:rsidRDefault="00E922FB" w:rsidP="00E922FB">
      <w:pPr>
        <w:pStyle w:val="ListParagraph"/>
        <w:numPr>
          <w:ilvl w:val="0"/>
          <w:numId w:val="1"/>
        </w:numPr>
        <w:tabs>
          <w:tab w:val="left" w:pos="1205"/>
        </w:tabs>
      </w:pPr>
      <w:r>
        <w:t xml:space="preserve">This movement grew in popularity in the early Decades of the 20th century and promoted around the world but governments that intervene to sterilize and euthanize those citizens who were deemed unfit. </w:t>
      </w:r>
      <w:proofErr w:type="gramStart"/>
      <w:r>
        <w:t>i</w:t>
      </w:r>
      <w:proofErr w:type="gramEnd"/>
      <w:r>
        <w:t xml:space="preserve">.e. Homosexuals, racial groups, mentally disabled, blind, promiscuous women </w:t>
      </w:r>
    </w:p>
    <w:p w14:paraId="55BC5218" w14:textId="77777777" w:rsidR="00E922FB" w:rsidRDefault="00E922FB" w:rsidP="00E922FB">
      <w:pPr>
        <w:pStyle w:val="ListParagraph"/>
        <w:numPr>
          <w:ilvl w:val="0"/>
          <w:numId w:val="1"/>
        </w:numPr>
        <w:tabs>
          <w:tab w:val="left" w:pos="1205"/>
        </w:tabs>
      </w:pPr>
      <w:r>
        <w:t xml:space="preserve">One of the most notorious proponents of the 20th century eugenics movement was Nazi leader Adolf Hitler. He wanted racial purity. Presidents including Woodrow Wilson and Theodore Roosevelt also subscribe to eugenics. </w:t>
      </w:r>
    </w:p>
    <w:p w14:paraId="34A63A03" w14:textId="77777777" w:rsidR="00E922FB" w:rsidRDefault="00E922FB" w:rsidP="00E922FB">
      <w:pPr>
        <w:pStyle w:val="ListParagraph"/>
        <w:numPr>
          <w:ilvl w:val="0"/>
          <w:numId w:val="1"/>
        </w:numPr>
        <w:tabs>
          <w:tab w:val="left" w:pos="1205"/>
        </w:tabs>
      </w:pPr>
      <w:r>
        <w:t xml:space="preserve">Eugenics had strong opponents </w:t>
      </w:r>
    </w:p>
    <w:p w14:paraId="680C5004" w14:textId="77777777" w:rsidR="00E922FB" w:rsidRDefault="00E922FB" w:rsidP="00E922FB">
      <w:pPr>
        <w:pStyle w:val="ListParagraph"/>
        <w:numPr>
          <w:ilvl w:val="0"/>
          <w:numId w:val="1"/>
        </w:numPr>
        <w:tabs>
          <w:tab w:val="left" w:pos="1205"/>
        </w:tabs>
      </w:pPr>
      <w:r>
        <w:t xml:space="preserve">In the early 1950s UNESCO issued statements about the scientific nature of racism </w:t>
      </w:r>
    </w:p>
    <w:p w14:paraId="3B669BDF" w14:textId="77777777" w:rsidR="00E922FB" w:rsidRDefault="00E922FB" w:rsidP="00E922FB">
      <w:pPr>
        <w:pStyle w:val="ListParagraph"/>
        <w:numPr>
          <w:ilvl w:val="0"/>
          <w:numId w:val="1"/>
        </w:numPr>
        <w:tabs>
          <w:tab w:val="left" w:pos="1205"/>
        </w:tabs>
      </w:pPr>
      <w:r>
        <w:t xml:space="preserve">Carleton Coon attempted to align physical anthropology with the natural, not the social, sciences. </w:t>
      </w:r>
    </w:p>
    <w:p w14:paraId="6A767B7F" w14:textId="77777777" w:rsidR="00E922FB" w:rsidRDefault="00E922FB" w:rsidP="00E922FB">
      <w:pPr>
        <w:pStyle w:val="ListParagraph"/>
        <w:numPr>
          <w:ilvl w:val="0"/>
          <w:numId w:val="1"/>
        </w:numPr>
        <w:tabs>
          <w:tab w:val="left" w:pos="1205"/>
        </w:tabs>
      </w:pPr>
      <w:r>
        <w:t xml:space="preserve">Aboriginal people are disproportionately poorer than the rest of Canadians and unemployment rates are three times those experienced by non-aboriginal Canadians </w:t>
      </w:r>
    </w:p>
    <w:p w14:paraId="5E6CADE6" w14:textId="77777777" w:rsidR="00E922FB" w:rsidRDefault="00E922FB" w:rsidP="00E922FB">
      <w:pPr>
        <w:pStyle w:val="ListParagraph"/>
        <w:numPr>
          <w:ilvl w:val="0"/>
          <w:numId w:val="1"/>
        </w:numPr>
        <w:tabs>
          <w:tab w:val="left" w:pos="1205"/>
        </w:tabs>
      </w:pPr>
      <w:r>
        <w:t>Life expectancy is five to seven years less than Canadians</w:t>
      </w:r>
    </w:p>
    <w:p w14:paraId="0A582693" w14:textId="77777777" w:rsidR="00E922FB" w:rsidRDefault="00E922FB" w:rsidP="00E922FB">
      <w:pPr>
        <w:pStyle w:val="ListParagraph"/>
        <w:numPr>
          <w:ilvl w:val="0"/>
          <w:numId w:val="1"/>
        </w:numPr>
        <w:tabs>
          <w:tab w:val="left" w:pos="1205"/>
        </w:tabs>
      </w:pPr>
      <w:r>
        <w:t xml:space="preserve">Bill c-31 - 1985 act to </w:t>
      </w:r>
      <w:proofErr w:type="gramStart"/>
      <w:r>
        <w:t>Amend</w:t>
      </w:r>
      <w:proofErr w:type="gramEnd"/>
      <w:r>
        <w:t xml:space="preserve"> the Indian Act. It got rid of discriminatory provisions of the Indian Act, including when women lose their Indian status when they marry and non-status man. </w:t>
      </w:r>
    </w:p>
    <w:p w14:paraId="72CC9CF5" w14:textId="77777777" w:rsidR="00E922FB" w:rsidRDefault="00E922FB" w:rsidP="00E922FB">
      <w:pPr>
        <w:pStyle w:val="ListParagraph"/>
        <w:numPr>
          <w:ilvl w:val="0"/>
          <w:numId w:val="1"/>
        </w:numPr>
        <w:tabs>
          <w:tab w:val="left" w:pos="1205"/>
        </w:tabs>
      </w:pPr>
      <w:r>
        <w:t xml:space="preserve">1914 - Charlotte Edith Anderson </w:t>
      </w:r>
      <w:proofErr w:type="spellStart"/>
      <w:r>
        <w:t>Monture</w:t>
      </w:r>
      <w:proofErr w:type="spellEnd"/>
      <w:r>
        <w:t xml:space="preserve">  - the first Canadian aboriginal woman to become a licensed nurse. </w:t>
      </w:r>
    </w:p>
    <w:p w14:paraId="2EAE4EC1" w14:textId="77777777" w:rsidR="00E922FB" w:rsidRDefault="00E922FB" w:rsidP="00E922FB">
      <w:pPr>
        <w:pStyle w:val="ListParagraph"/>
        <w:numPr>
          <w:ilvl w:val="0"/>
          <w:numId w:val="1"/>
        </w:numPr>
        <w:tabs>
          <w:tab w:val="left" w:pos="1205"/>
        </w:tabs>
      </w:pPr>
      <w:r>
        <w:lastRenderedPageBreak/>
        <w:t xml:space="preserve">Census - a complete enumeration of a population in which information is systematically acquired and recorded about all the members of that population. Censuses are usually conducted by national governments at specific intervals. </w:t>
      </w:r>
    </w:p>
    <w:p w14:paraId="700FFD61" w14:textId="77777777" w:rsidR="00E922FB" w:rsidRDefault="00E922FB" w:rsidP="00E922FB">
      <w:pPr>
        <w:pStyle w:val="ListParagraph"/>
        <w:numPr>
          <w:ilvl w:val="0"/>
          <w:numId w:val="1"/>
        </w:numPr>
        <w:tabs>
          <w:tab w:val="left" w:pos="1205"/>
        </w:tabs>
      </w:pPr>
      <w:r>
        <w:t xml:space="preserve">Both Canadian and American censuses allow a fair degree of choice, whereas the US form asks the respondents to identify their race, the Canadian form avoids the term and ask about ethnic or cultural origins </w:t>
      </w:r>
    </w:p>
    <w:p w14:paraId="30786614" w14:textId="77777777" w:rsidR="00E922FB" w:rsidRDefault="00E922FB" w:rsidP="00E922FB">
      <w:pPr>
        <w:pStyle w:val="ListParagraph"/>
        <w:numPr>
          <w:ilvl w:val="0"/>
          <w:numId w:val="1"/>
        </w:numPr>
        <w:tabs>
          <w:tab w:val="left" w:pos="1205"/>
        </w:tabs>
      </w:pPr>
      <w:r>
        <w:t xml:space="preserve">Irish Travelers are nomadic people of Irish origin who live predominantly in Ireland </w:t>
      </w:r>
    </w:p>
    <w:p w14:paraId="15F0E037" w14:textId="77777777" w:rsidR="00E922FB" w:rsidRDefault="00E922FB" w:rsidP="00E922FB">
      <w:pPr>
        <w:pStyle w:val="ListParagraph"/>
        <w:numPr>
          <w:ilvl w:val="0"/>
          <w:numId w:val="1"/>
        </w:numPr>
        <w:tabs>
          <w:tab w:val="left" w:pos="1205"/>
        </w:tabs>
      </w:pPr>
      <w:r>
        <w:t xml:space="preserve">Singapore only has four choices, "Chinese, Malays, Indians, Other Ethnic Groups" </w:t>
      </w:r>
    </w:p>
    <w:p w14:paraId="54D65461" w14:textId="77777777" w:rsidR="00E922FB" w:rsidRDefault="00E922FB" w:rsidP="00E922FB">
      <w:pPr>
        <w:pStyle w:val="ListParagraph"/>
        <w:numPr>
          <w:ilvl w:val="0"/>
          <w:numId w:val="1"/>
        </w:numPr>
        <w:tabs>
          <w:tab w:val="left" w:pos="1205"/>
        </w:tabs>
      </w:pPr>
      <w:r>
        <w:t xml:space="preserve">The South African government conducted 4 censuses during the apartheid era </w:t>
      </w:r>
    </w:p>
    <w:p w14:paraId="3D6FE222" w14:textId="77777777" w:rsidR="00E922FB" w:rsidRDefault="00E922FB" w:rsidP="00E922FB">
      <w:pPr>
        <w:pStyle w:val="ListParagraph"/>
        <w:numPr>
          <w:ilvl w:val="0"/>
          <w:numId w:val="1"/>
        </w:numPr>
        <w:tabs>
          <w:tab w:val="left" w:pos="1205"/>
        </w:tabs>
      </w:pPr>
      <w:r>
        <w:t xml:space="preserve">Diane </w:t>
      </w:r>
      <w:proofErr w:type="spellStart"/>
      <w:r>
        <w:t>Reay</w:t>
      </w:r>
      <w:proofErr w:type="spellEnd"/>
      <w:r>
        <w:t xml:space="preserve"> - </w:t>
      </w:r>
      <w:proofErr w:type="spellStart"/>
      <w:r>
        <w:t>british</w:t>
      </w:r>
      <w:proofErr w:type="spellEnd"/>
      <w:r>
        <w:t xml:space="preserve"> sociologist (2007), the Privileges of whiteness </w:t>
      </w:r>
    </w:p>
    <w:p w14:paraId="0843047A" w14:textId="77777777" w:rsidR="00E922FB" w:rsidRDefault="00E922FB" w:rsidP="00E922FB">
      <w:pPr>
        <w:pStyle w:val="ListParagraph"/>
        <w:numPr>
          <w:ilvl w:val="0"/>
          <w:numId w:val="1"/>
        </w:numPr>
        <w:tabs>
          <w:tab w:val="left" w:pos="1205"/>
        </w:tabs>
      </w:pPr>
      <w:r>
        <w:t xml:space="preserve">She studied a group of middle-class parents living in London England, who sent their children too multiracial inner city schools as part of an effort to tear down ethnic barrier. </w:t>
      </w:r>
    </w:p>
    <w:p w14:paraId="0E0F72CC" w14:textId="77777777" w:rsidR="00E922FB" w:rsidRDefault="00E922FB" w:rsidP="00E922FB">
      <w:pPr>
        <w:pStyle w:val="ListParagraph"/>
        <w:numPr>
          <w:ilvl w:val="0"/>
          <w:numId w:val="1"/>
        </w:numPr>
        <w:tabs>
          <w:tab w:val="left" w:pos="1205"/>
        </w:tabs>
      </w:pPr>
      <w:r>
        <w:t xml:space="preserve">The use qualitative research methods to examine white peoples choices </w:t>
      </w:r>
    </w:p>
    <w:p w14:paraId="01B3B19D" w14:textId="77777777" w:rsidR="00E922FB" w:rsidRDefault="00E922FB" w:rsidP="00E922FB">
      <w:pPr>
        <w:pStyle w:val="ListParagraph"/>
        <w:numPr>
          <w:ilvl w:val="0"/>
          <w:numId w:val="1"/>
        </w:numPr>
        <w:tabs>
          <w:tab w:val="left" w:pos="1205"/>
        </w:tabs>
      </w:pPr>
      <w:r>
        <w:t xml:space="preserve">Their express aim was to understand how choices are related to a larger sense of identity and identification </w:t>
      </w:r>
    </w:p>
    <w:p w14:paraId="65B17BAC" w14:textId="77777777" w:rsidR="00E922FB" w:rsidRDefault="00E922FB" w:rsidP="00E922FB">
      <w:pPr>
        <w:pStyle w:val="ListParagraph"/>
        <w:numPr>
          <w:ilvl w:val="0"/>
          <w:numId w:val="1"/>
        </w:numPr>
        <w:tabs>
          <w:tab w:val="left" w:pos="1205"/>
        </w:tabs>
      </w:pPr>
      <w:r>
        <w:t xml:space="preserve">Allergic to grieve instrumentalism, most parents are quite content to use economic, social, and cultural capital in order to get more advantages for their children </w:t>
      </w:r>
    </w:p>
    <w:p w14:paraId="64E252B2" w14:textId="77777777" w:rsidR="00E922FB" w:rsidRDefault="00E922FB" w:rsidP="00E922FB">
      <w:pPr>
        <w:pStyle w:val="ListParagraph"/>
        <w:numPr>
          <w:ilvl w:val="0"/>
          <w:numId w:val="1"/>
        </w:numPr>
        <w:tabs>
          <w:tab w:val="left" w:pos="1205"/>
        </w:tabs>
      </w:pPr>
      <w:r>
        <w:t xml:space="preserve">American slavery ended officially in 1865 </w:t>
      </w:r>
    </w:p>
    <w:p w14:paraId="598B6602" w14:textId="77777777" w:rsidR="00E922FB" w:rsidRDefault="00E922FB" w:rsidP="00E922FB">
      <w:pPr>
        <w:pStyle w:val="ListParagraph"/>
        <w:numPr>
          <w:ilvl w:val="0"/>
          <w:numId w:val="1"/>
        </w:numPr>
        <w:tabs>
          <w:tab w:val="left" w:pos="1205"/>
        </w:tabs>
      </w:pPr>
      <w:r>
        <w:t xml:space="preserve">Laws prohibited marriage between whites and blacks </w:t>
      </w:r>
    </w:p>
    <w:p w14:paraId="53D5316B" w14:textId="77777777" w:rsidR="00E922FB" w:rsidRDefault="00E922FB" w:rsidP="00E922FB">
      <w:pPr>
        <w:pStyle w:val="ListParagraph"/>
        <w:numPr>
          <w:ilvl w:val="0"/>
          <w:numId w:val="1"/>
        </w:numPr>
        <w:tabs>
          <w:tab w:val="left" w:pos="1205"/>
        </w:tabs>
      </w:pPr>
      <w:r>
        <w:t xml:space="preserve">In 1967, the Supreme Court of the United States </w:t>
      </w:r>
      <w:proofErr w:type="gramStart"/>
      <w:r>
        <w:t>overturn</w:t>
      </w:r>
      <w:proofErr w:type="gramEnd"/>
      <w:r>
        <w:t xml:space="preserve"> the anti-miscegenation laws, leading to a biracial Baby Boom in the 1970s. </w:t>
      </w:r>
    </w:p>
    <w:p w14:paraId="34D5B5C8" w14:textId="77777777" w:rsidR="00E922FB" w:rsidRDefault="00E922FB" w:rsidP="00E922FB">
      <w:pPr>
        <w:pStyle w:val="ListParagraph"/>
        <w:numPr>
          <w:ilvl w:val="0"/>
          <w:numId w:val="1"/>
        </w:numPr>
        <w:tabs>
          <w:tab w:val="left" w:pos="1205"/>
        </w:tabs>
      </w:pPr>
      <w:r>
        <w:t xml:space="preserve">Convenience sampling - a non probability technique in which research subjects are chosen because they are close at hand </w:t>
      </w:r>
    </w:p>
    <w:p w14:paraId="05AB8051" w14:textId="77777777" w:rsidR="00E922FB" w:rsidRDefault="00E922FB" w:rsidP="00E922FB">
      <w:pPr>
        <w:pStyle w:val="ListParagraph"/>
        <w:numPr>
          <w:ilvl w:val="0"/>
          <w:numId w:val="1"/>
        </w:numPr>
        <w:tabs>
          <w:tab w:val="left" w:pos="1205"/>
        </w:tabs>
      </w:pPr>
      <w:r>
        <w:t xml:space="preserve">Snowball sampling - a non probability sampling technique used by researchers and research subjects are difficult to locate, in which the researcher asks initial research subjects to help with finding other research subjects. </w:t>
      </w:r>
    </w:p>
    <w:p w14:paraId="1F6661EB" w14:textId="77777777" w:rsidR="00E922FB" w:rsidRDefault="00E922FB" w:rsidP="00E922FB">
      <w:pPr>
        <w:pStyle w:val="ListParagraph"/>
        <w:numPr>
          <w:ilvl w:val="0"/>
          <w:numId w:val="1"/>
        </w:numPr>
        <w:tabs>
          <w:tab w:val="left" w:pos="1205"/>
        </w:tabs>
      </w:pPr>
      <w:r>
        <w:t xml:space="preserve">Nikki </w:t>
      </w:r>
      <w:proofErr w:type="spellStart"/>
      <w:r>
        <w:t>Khanna</w:t>
      </w:r>
      <w:proofErr w:type="spellEnd"/>
      <w:r>
        <w:t xml:space="preserve"> biracial researcher who felt that she was on the inside and outside when researching on certain people </w:t>
      </w:r>
    </w:p>
    <w:p w14:paraId="35C73A94" w14:textId="77777777" w:rsidR="00E922FB" w:rsidRDefault="00E922FB" w:rsidP="00E922FB">
      <w:pPr>
        <w:pStyle w:val="ListParagraph"/>
        <w:numPr>
          <w:ilvl w:val="0"/>
          <w:numId w:val="1"/>
        </w:numPr>
        <w:tabs>
          <w:tab w:val="left" w:pos="1205"/>
        </w:tabs>
      </w:pPr>
      <w:r>
        <w:t xml:space="preserve">Public identity refers to the way in which respondents labeled themselves to others </w:t>
      </w:r>
    </w:p>
    <w:p w14:paraId="371F212C" w14:textId="77777777" w:rsidR="00E922FB" w:rsidRDefault="00E922FB" w:rsidP="00E922FB">
      <w:pPr>
        <w:pStyle w:val="ListParagraph"/>
        <w:numPr>
          <w:ilvl w:val="0"/>
          <w:numId w:val="1"/>
        </w:numPr>
        <w:tabs>
          <w:tab w:val="left" w:pos="1205"/>
        </w:tabs>
      </w:pPr>
      <w:r>
        <w:t xml:space="preserve">Internalized identity refers to how we respond and sell themselves </w:t>
      </w:r>
    </w:p>
    <w:p w14:paraId="404873EB" w14:textId="77777777" w:rsidR="00E922FB" w:rsidRDefault="00E922FB" w:rsidP="00E922FB">
      <w:pPr>
        <w:pStyle w:val="ListParagraph"/>
        <w:numPr>
          <w:ilvl w:val="0"/>
          <w:numId w:val="1"/>
        </w:numPr>
        <w:tabs>
          <w:tab w:val="left" w:pos="1205"/>
        </w:tabs>
      </w:pPr>
      <w:r>
        <w:t xml:space="preserve">Some people internally identify themselves the same way that the public identifies them because of the way that society constructs it </w:t>
      </w:r>
    </w:p>
    <w:p w14:paraId="3693DD88" w14:textId="77777777" w:rsidR="00E922FB" w:rsidRDefault="00E922FB" w:rsidP="00E922FB">
      <w:pPr>
        <w:pStyle w:val="ListParagraph"/>
        <w:numPr>
          <w:ilvl w:val="0"/>
          <w:numId w:val="1"/>
        </w:numPr>
        <w:tabs>
          <w:tab w:val="left" w:pos="1205"/>
        </w:tabs>
      </w:pPr>
      <w:r>
        <w:t xml:space="preserve">When people know what background you're from they begin to see you differently </w:t>
      </w:r>
    </w:p>
    <w:p w14:paraId="61A6781B" w14:textId="77777777" w:rsidR="00E922FB" w:rsidRDefault="00E922FB" w:rsidP="00E922FB">
      <w:pPr>
        <w:pStyle w:val="ListParagraph"/>
        <w:numPr>
          <w:ilvl w:val="0"/>
          <w:numId w:val="1"/>
        </w:numPr>
        <w:tabs>
          <w:tab w:val="left" w:pos="1205"/>
        </w:tabs>
      </w:pPr>
      <w:r>
        <w:t xml:space="preserve">Prejudice - generalized prejudgment about members of an entire group of people </w:t>
      </w:r>
    </w:p>
    <w:p w14:paraId="4A5A8B82" w14:textId="77777777" w:rsidR="00E922FB" w:rsidRDefault="00E922FB" w:rsidP="00E922FB">
      <w:pPr>
        <w:pStyle w:val="ListParagraph"/>
        <w:numPr>
          <w:ilvl w:val="0"/>
          <w:numId w:val="1"/>
        </w:numPr>
        <w:tabs>
          <w:tab w:val="left" w:pos="1205"/>
        </w:tabs>
      </w:pPr>
      <w:r>
        <w:t xml:space="preserve">Stereotype - the simplified generalization about an entire group or category of people. </w:t>
      </w:r>
    </w:p>
    <w:p w14:paraId="0EA6E30E" w14:textId="77777777" w:rsidR="00E922FB" w:rsidRDefault="00E922FB" w:rsidP="00E922FB">
      <w:pPr>
        <w:pStyle w:val="ListParagraph"/>
        <w:numPr>
          <w:ilvl w:val="0"/>
          <w:numId w:val="1"/>
        </w:numPr>
        <w:tabs>
          <w:tab w:val="left" w:pos="1205"/>
        </w:tabs>
      </w:pPr>
      <w:r>
        <w:t xml:space="preserve">Discrimination - the unequal treatment of an entire category of people arising from negative stereotypes and prejudices </w:t>
      </w:r>
    </w:p>
    <w:p w14:paraId="336147FC" w14:textId="77777777" w:rsidR="00E922FB" w:rsidRDefault="00E922FB" w:rsidP="00E922FB">
      <w:pPr>
        <w:pStyle w:val="ListParagraph"/>
        <w:numPr>
          <w:ilvl w:val="0"/>
          <w:numId w:val="1"/>
        </w:numPr>
        <w:tabs>
          <w:tab w:val="left" w:pos="1205"/>
        </w:tabs>
      </w:pPr>
      <w:r>
        <w:lastRenderedPageBreak/>
        <w:t xml:space="preserve">Racism - a set of beliefs about supposedly inherent characteristics pertaining to different human populations, usually involving judgments about the superiority and inferiority of different races </w:t>
      </w:r>
    </w:p>
    <w:p w14:paraId="3613555B" w14:textId="77777777" w:rsidR="00E922FB" w:rsidRDefault="00E922FB" w:rsidP="00E922FB">
      <w:pPr>
        <w:pStyle w:val="ListParagraph"/>
        <w:numPr>
          <w:ilvl w:val="0"/>
          <w:numId w:val="1"/>
        </w:numPr>
        <w:tabs>
          <w:tab w:val="left" w:pos="1205"/>
        </w:tabs>
      </w:pPr>
      <w:r>
        <w:t xml:space="preserve">Institutional racism - attitudes and practices that lead to racist outcomes through an questioned bureaucratic procedures </w:t>
      </w:r>
    </w:p>
    <w:p w14:paraId="1EBE507D" w14:textId="77777777" w:rsidR="00E922FB" w:rsidRDefault="00E922FB" w:rsidP="00E922FB">
      <w:pPr>
        <w:pStyle w:val="ListParagraph"/>
        <w:numPr>
          <w:ilvl w:val="0"/>
          <w:numId w:val="1"/>
        </w:numPr>
        <w:tabs>
          <w:tab w:val="left" w:pos="1205"/>
        </w:tabs>
      </w:pPr>
      <w:r>
        <w:t xml:space="preserve">Institutional discrimination - discriminatory bias is built into social institutions </w:t>
      </w:r>
    </w:p>
    <w:p w14:paraId="06228961" w14:textId="77777777" w:rsidR="00E922FB" w:rsidRDefault="00E922FB" w:rsidP="00E922FB">
      <w:pPr>
        <w:pStyle w:val="ListParagraph"/>
        <w:numPr>
          <w:ilvl w:val="0"/>
          <w:numId w:val="1"/>
        </w:numPr>
        <w:tabs>
          <w:tab w:val="left" w:pos="1205"/>
        </w:tabs>
      </w:pPr>
      <w:r>
        <w:t xml:space="preserve">Ruth Benedict - race and racism 1942 </w:t>
      </w:r>
    </w:p>
    <w:p w14:paraId="75FD0A07" w14:textId="77777777" w:rsidR="00E922FB" w:rsidRDefault="00E922FB" w:rsidP="00E922FB">
      <w:pPr>
        <w:pStyle w:val="ListParagraph"/>
        <w:numPr>
          <w:ilvl w:val="0"/>
          <w:numId w:val="1"/>
        </w:numPr>
        <w:tabs>
          <w:tab w:val="left" w:pos="1205"/>
        </w:tabs>
      </w:pPr>
      <w:r>
        <w:t xml:space="preserve">Black activists </w:t>
      </w:r>
      <w:proofErr w:type="spellStart"/>
      <w:r>
        <w:t>Stokely</w:t>
      </w:r>
      <w:proofErr w:type="spellEnd"/>
      <w:r>
        <w:t xml:space="preserve"> Carmichael and Charles Hamilton introduced the words institutional racism and institutional discrimination in their book Black Power 1967. </w:t>
      </w:r>
    </w:p>
    <w:p w14:paraId="0776ACCD" w14:textId="77777777" w:rsidR="00E922FB" w:rsidRDefault="00E922FB" w:rsidP="00E922FB">
      <w:pPr>
        <w:pStyle w:val="ListParagraph"/>
        <w:numPr>
          <w:ilvl w:val="0"/>
          <w:numId w:val="1"/>
        </w:numPr>
        <w:tabs>
          <w:tab w:val="left" w:pos="1205"/>
        </w:tabs>
      </w:pPr>
      <w:r>
        <w:t xml:space="preserve">Individual racism - Carmichael and Hamilton's term for the deliberately racist activities and actions by individual people </w:t>
      </w:r>
    </w:p>
    <w:p w14:paraId="6ECFEA7E" w14:textId="77777777" w:rsidR="00E922FB" w:rsidRDefault="00E922FB" w:rsidP="00E922FB">
      <w:pPr>
        <w:pStyle w:val="ListParagraph"/>
        <w:numPr>
          <w:ilvl w:val="0"/>
          <w:numId w:val="1"/>
        </w:numPr>
        <w:tabs>
          <w:tab w:val="left" w:pos="1205"/>
        </w:tabs>
      </w:pPr>
      <w:r>
        <w:t xml:space="preserve">White Privilege is now about white averting their gaze from the suffering that racism causes the 92 somatically day after day </w:t>
      </w:r>
    </w:p>
    <w:p w14:paraId="3963E28E" w14:textId="77777777" w:rsidR="00E922FB" w:rsidRDefault="00E922FB" w:rsidP="00E922FB">
      <w:pPr>
        <w:pStyle w:val="ListParagraph"/>
        <w:numPr>
          <w:ilvl w:val="0"/>
          <w:numId w:val="1"/>
        </w:numPr>
        <w:tabs>
          <w:tab w:val="left" w:pos="1205"/>
        </w:tabs>
      </w:pPr>
      <w:r>
        <w:t xml:space="preserve">Police in action allowed now convicted mass murderer Robert </w:t>
      </w:r>
      <w:proofErr w:type="spellStart"/>
      <w:r>
        <w:t>Pickton</w:t>
      </w:r>
      <w:proofErr w:type="spellEnd"/>
      <w:r>
        <w:t xml:space="preserve"> to continue his killing spree over more than two decades until his arrest in 2002. This is an example of institutional racism, as a charge levied Against The Vancouver Police Department for its failure to follow up on the reported disappearance of many Aboriginal women working in the city's sex trade during the 1990s and 2000s </w:t>
      </w:r>
    </w:p>
    <w:p w14:paraId="47F721F3" w14:textId="77777777" w:rsidR="00E922FB" w:rsidRDefault="00E922FB" w:rsidP="00E922FB">
      <w:pPr>
        <w:pStyle w:val="ListParagraph"/>
        <w:numPr>
          <w:ilvl w:val="0"/>
          <w:numId w:val="1"/>
        </w:numPr>
        <w:tabs>
          <w:tab w:val="left" w:pos="1205"/>
        </w:tabs>
      </w:pPr>
      <w:r>
        <w:t xml:space="preserve">Every year tens of thousands of Mexican migrant workers come to Canada under the Mexico Canada Seasonal Agricultural Worker Program (SAWP) </w:t>
      </w:r>
    </w:p>
    <w:p w14:paraId="6EDE423D" w14:textId="77777777" w:rsidR="00E922FB" w:rsidRDefault="00E922FB" w:rsidP="00E922FB">
      <w:pPr>
        <w:pStyle w:val="ListParagraph"/>
        <w:numPr>
          <w:ilvl w:val="0"/>
          <w:numId w:val="1"/>
        </w:numPr>
        <w:tabs>
          <w:tab w:val="left" w:pos="1205"/>
        </w:tabs>
      </w:pPr>
      <w:r>
        <w:t xml:space="preserve">Usually they do dirty, dangerous and difficult work, with little protection because they are not citizens of Canada and are classified as low-skilled laborers </w:t>
      </w:r>
    </w:p>
    <w:p w14:paraId="5FA00BA1" w14:textId="77777777" w:rsidR="00E922FB" w:rsidRDefault="00E922FB" w:rsidP="00E922FB">
      <w:pPr>
        <w:pStyle w:val="ListParagraph"/>
        <w:numPr>
          <w:ilvl w:val="0"/>
          <w:numId w:val="1"/>
        </w:numPr>
        <w:tabs>
          <w:tab w:val="left" w:pos="1205"/>
        </w:tabs>
      </w:pPr>
      <w:r>
        <w:t>They don't have access to employment insurance, they have language barriers, lack of access to health care due to mobility, they have long work hours, unfair positions, employers hold passports, health insurance cards, and other documents. There is no pathway to citizenship for them</w:t>
      </w:r>
    </w:p>
    <w:p w14:paraId="19EB07DE" w14:textId="77777777" w:rsidR="00E922FB" w:rsidRDefault="00E922FB" w:rsidP="00E922FB">
      <w:pPr>
        <w:pStyle w:val="ListParagraph"/>
        <w:numPr>
          <w:ilvl w:val="0"/>
          <w:numId w:val="1"/>
        </w:numPr>
        <w:tabs>
          <w:tab w:val="left" w:pos="1205"/>
        </w:tabs>
      </w:pPr>
      <w:r>
        <w:t xml:space="preserve">Globalization includes the following: </w:t>
      </w:r>
    </w:p>
    <w:p w14:paraId="68998419" w14:textId="77777777" w:rsidR="00E922FB" w:rsidRDefault="00E922FB" w:rsidP="00E922FB">
      <w:pPr>
        <w:pStyle w:val="ListParagraph"/>
        <w:numPr>
          <w:ilvl w:val="0"/>
          <w:numId w:val="1"/>
        </w:numPr>
        <w:tabs>
          <w:tab w:val="left" w:pos="1205"/>
        </w:tabs>
      </w:pPr>
      <w:r>
        <w:t xml:space="preserve">The growth of international interdependence facilitated by increasingly open global trade policies and large International financial institutions. </w:t>
      </w:r>
    </w:p>
    <w:p w14:paraId="646D929D" w14:textId="77777777" w:rsidR="00E922FB" w:rsidRDefault="00E922FB" w:rsidP="00E922FB">
      <w:pPr>
        <w:pStyle w:val="ListParagraph"/>
        <w:numPr>
          <w:ilvl w:val="0"/>
          <w:numId w:val="1"/>
        </w:numPr>
        <w:tabs>
          <w:tab w:val="left" w:pos="1205"/>
        </w:tabs>
      </w:pPr>
      <w:r>
        <w:t xml:space="preserve">The creation of global culture through the spread of common experiences, usually westernization </w:t>
      </w:r>
    </w:p>
    <w:p w14:paraId="5A9E8193" w14:textId="77777777" w:rsidR="00E922FB" w:rsidRDefault="00E922FB" w:rsidP="00E922FB">
      <w:pPr>
        <w:pStyle w:val="ListParagraph"/>
        <w:numPr>
          <w:ilvl w:val="0"/>
          <w:numId w:val="1"/>
        </w:numPr>
        <w:tabs>
          <w:tab w:val="left" w:pos="1205"/>
        </w:tabs>
      </w:pPr>
      <w:r>
        <w:t xml:space="preserve">The creation of clothes and deeper ties between previously unconnected localities such as local and distant events are co-created </w:t>
      </w:r>
    </w:p>
    <w:p w14:paraId="0DDDDDDD" w14:textId="77777777" w:rsidR="00E922FB" w:rsidRDefault="00E922FB" w:rsidP="00E922FB">
      <w:pPr>
        <w:pStyle w:val="ListParagraph"/>
        <w:numPr>
          <w:ilvl w:val="0"/>
          <w:numId w:val="1"/>
        </w:numPr>
        <w:tabs>
          <w:tab w:val="left" w:pos="1205"/>
        </w:tabs>
      </w:pPr>
      <w:r>
        <w:t xml:space="preserve">Ethnicity - the state of belonging to a social group that shares a common cultural heritage that includes language, traditions, food, values, customs, and religion </w:t>
      </w:r>
    </w:p>
    <w:p w14:paraId="13952B9F" w14:textId="77777777" w:rsidR="00E922FB" w:rsidRDefault="00E922FB" w:rsidP="00E922FB">
      <w:pPr>
        <w:pStyle w:val="ListParagraph"/>
        <w:numPr>
          <w:ilvl w:val="0"/>
          <w:numId w:val="1"/>
        </w:numPr>
        <w:tabs>
          <w:tab w:val="left" w:pos="1205"/>
        </w:tabs>
      </w:pPr>
      <w:r>
        <w:t xml:space="preserve">Minority - any category of people who are set apart as subordinates by members of the majority </w:t>
      </w:r>
    </w:p>
    <w:p w14:paraId="5CB73F69" w14:textId="77777777" w:rsidR="00E922FB" w:rsidRDefault="00E922FB" w:rsidP="00E922FB">
      <w:pPr>
        <w:pStyle w:val="ListParagraph"/>
        <w:numPr>
          <w:ilvl w:val="0"/>
          <w:numId w:val="1"/>
        </w:numPr>
        <w:tabs>
          <w:tab w:val="left" w:pos="1205"/>
        </w:tabs>
      </w:pPr>
      <w:r>
        <w:t xml:space="preserve">Minorities tend to be disadvantaged </w:t>
      </w:r>
    </w:p>
    <w:p w14:paraId="7D089860" w14:textId="77777777" w:rsidR="00E922FB" w:rsidRDefault="00E922FB" w:rsidP="00E922FB">
      <w:pPr>
        <w:pStyle w:val="ListParagraph"/>
        <w:numPr>
          <w:ilvl w:val="0"/>
          <w:numId w:val="1"/>
        </w:numPr>
        <w:tabs>
          <w:tab w:val="left" w:pos="1205"/>
        </w:tabs>
      </w:pPr>
      <w:r>
        <w:t xml:space="preserve">Visible minority - as defined by the Canadian Employment Equity Act, and identifiable group of people who are non white and who, because of some visible characteristics, may experience discrimination </w:t>
      </w:r>
    </w:p>
    <w:p w14:paraId="4DCA9708" w14:textId="77777777" w:rsidR="00E922FB" w:rsidRDefault="00E922FB" w:rsidP="00E922FB">
      <w:pPr>
        <w:pStyle w:val="ListParagraph"/>
        <w:numPr>
          <w:ilvl w:val="0"/>
          <w:numId w:val="1"/>
        </w:numPr>
        <w:tabs>
          <w:tab w:val="left" w:pos="1205"/>
        </w:tabs>
      </w:pPr>
      <w:r>
        <w:t xml:space="preserve">In 2011, more than 6,264,800 </w:t>
      </w:r>
      <w:proofErr w:type="spellStart"/>
      <w:r>
        <w:t>Canadiens</w:t>
      </w:r>
      <w:proofErr w:type="spellEnd"/>
      <w:r>
        <w:t xml:space="preserve">, over 19% of the country's total population, identified themselves as members of the visible minority. 31% of these people were born in Canada. </w:t>
      </w:r>
    </w:p>
    <w:p w14:paraId="7010E6FE" w14:textId="77777777" w:rsidR="00E922FB" w:rsidRDefault="00E922FB" w:rsidP="00E922FB">
      <w:pPr>
        <w:pStyle w:val="ListParagraph"/>
        <w:numPr>
          <w:ilvl w:val="0"/>
          <w:numId w:val="1"/>
        </w:numPr>
        <w:tabs>
          <w:tab w:val="left" w:pos="1205"/>
        </w:tabs>
      </w:pPr>
      <w:r>
        <w:lastRenderedPageBreak/>
        <w:t xml:space="preserve">The official government policy of multiculturalism force in Canada, between 1985 and June 2010 was premised on a "multiplicity of equal cultures" and "highlighted the importance of cultural and racial diversity as a fundamental characteristic of Canadian heritage and identity" </w:t>
      </w:r>
    </w:p>
    <w:p w14:paraId="537A9D5A" w14:textId="77777777" w:rsidR="00E922FB" w:rsidRDefault="00E922FB" w:rsidP="00E922FB">
      <w:pPr>
        <w:pStyle w:val="ListParagraph"/>
        <w:numPr>
          <w:ilvl w:val="0"/>
          <w:numId w:val="1"/>
        </w:numPr>
        <w:tabs>
          <w:tab w:val="left" w:pos="1205"/>
        </w:tabs>
      </w:pPr>
      <w:r>
        <w:t xml:space="preserve">April 17th 1985, the Charter of Rights and Freedoms section 15.1 - every individual is equal before and under the law... </w:t>
      </w:r>
    </w:p>
    <w:p w14:paraId="21F361EF" w14:textId="77777777" w:rsidR="00E922FB" w:rsidRDefault="00E922FB" w:rsidP="00E922FB">
      <w:pPr>
        <w:pStyle w:val="ListParagraph"/>
        <w:numPr>
          <w:ilvl w:val="0"/>
          <w:numId w:val="1"/>
        </w:numPr>
        <w:tabs>
          <w:tab w:val="left" w:pos="1205"/>
        </w:tabs>
      </w:pPr>
      <w:r>
        <w:t xml:space="preserve">In Canada, visible minorities have experienced social discrimination far more frequently than whites to </w:t>
      </w:r>
    </w:p>
    <w:p w14:paraId="1100D84E" w14:textId="77777777" w:rsidR="00E922FB" w:rsidRDefault="00E922FB" w:rsidP="00E922FB">
      <w:pPr>
        <w:pStyle w:val="ListParagraph"/>
        <w:numPr>
          <w:ilvl w:val="0"/>
          <w:numId w:val="1"/>
        </w:numPr>
        <w:tabs>
          <w:tab w:val="left" w:pos="1205"/>
        </w:tabs>
      </w:pPr>
      <w:r>
        <w:t xml:space="preserve">Banerjee found that: </w:t>
      </w:r>
    </w:p>
    <w:p w14:paraId="6876F0F0" w14:textId="77777777" w:rsidR="00E922FB" w:rsidRDefault="00E922FB" w:rsidP="00E922FB">
      <w:pPr>
        <w:pStyle w:val="ListParagraph"/>
        <w:numPr>
          <w:ilvl w:val="0"/>
          <w:numId w:val="1"/>
        </w:numPr>
        <w:tabs>
          <w:tab w:val="left" w:pos="1205"/>
        </w:tabs>
      </w:pPr>
      <w:r>
        <w:t xml:space="preserve">Immigrant visible minorities are more likely to perceive workplace discrimination than their native-born counterparts </w:t>
      </w:r>
    </w:p>
    <w:p w14:paraId="360627C4" w14:textId="77777777" w:rsidR="00E922FB" w:rsidRDefault="00E922FB" w:rsidP="00E922FB">
      <w:pPr>
        <w:pStyle w:val="ListParagraph"/>
        <w:numPr>
          <w:ilvl w:val="0"/>
          <w:numId w:val="1"/>
        </w:numPr>
        <w:tabs>
          <w:tab w:val="left" w:pos="1205"/>
        </w:tabs>
      </w:pPr>
      <w:r>
        <w:t xml:space="preserve">Among immigrants, time spent in Canada increases the likelihood of receiving workplace discrimination </w:t>
      </w:r>
    </w:p>
    <w:p w14:paraId="2530585B" w14:textId="77777777" w:rsidR="00E922FB" w:rsidRDefault="00E922FB" w:rsidP="00E922FB">
      <w:pPr>
        <w:pStyle w:val="ListParagraph"/>
        <w:numPr>
          <w:ilvl w:val="0"/>
          <w:numId w:val="1"/>
        </w:numPr>
        <w:tabs>
          <w:tab w:val="left" w:pos="1205"/>
        </w:tabs>
      </w:pPr>
      <w:r>
        <w:t xml:space="preserve">University educated immigrants are more likely to perceive workplace discrimination, particularly if they are unable to find work in managerial or professional occupations </w:t>
      </w:r>
    </w:p>
    <w:p w14:paraId="4ABA5FD8" w14:textId="77777777" w:rsidR="00E922FB" w:rsidRDefault="00E922FB" w:rsidP="00E922FB">
      <w:pPr>
        <w:pStyle w:val="ListParagraph"/>
        <w:numPr>
          <w:ilvl w:val="0"/>
          <w:numId w:val="1"/>
        </w:numPr>
        <w:tabs>
          <w:tab w:val="left" w:pos="1205"/>
        </w:tabs>
      </w:pPr>
      <w:r>
        <w:t xml:space="preserve">Among the native-born, neither education nor occupation affect perception of workplace discrimination </w:t>
      </w:r>
    </w:p>
    <w:p w14:paraId="6AFBB191" w14:textId="77777777" w:rsidR="00E922FB" w:rsidRDefault="00E922FB" w:rsidP="00E922FB">
      <w:pPr>
        <w:pStyle w:val="ListParagraph"/>
        <w:numPr>
          <w:ilvl w:val="0"/>
          <w:numId w:val="1"/>
        </w:numPr>
        <w:tabs>
          <w:tab w:val="left" w:pos="1205"/>
        </w:tabs>
      </w:pPr>
      <w:r>
        <w:t xml:space="preserve">Income discrimination is positively related to perceive workplace discrimination for visible minority men, but not significantly related for visible minority women </w:t>
      </w:r>
    </w:p>
    <w:p w14:paraId="54D7E82F" w14:textId="77777777" w:rsidR="00E922FB" w:rsidRDefault="00E922FB" w:rsidP="00E922FB">
      <w:pPr>
        <w:pStyle w:val="ListParagraph"/>
        <w:numPr>
          <w:ilvl w:val="0"/>
          <w:numId w:val="1"/>
        </w:numPr>
        <w:tabs>
          <w:tab w:val="left" w:pos="1205"/>
        </w:tabs>
      </w:pPr>
      <w:r>
        <w:t xml:space="preserve">Large earning gaps are prevalent between members of visible minorities for immigrants and those who are native-born </w:t>
      </w:r>
    </w:p>
    <w:p w14:paraId="79F32B1D" w14:textId="77777777" w:rsidR="00E922FB" w:rsidRDefault="00E922FB" w:rsidP="00E922FB">
      <w:pPr>
        <w:pStyle w:val="ListParagraph"/>
        <w:numPr>
          <w:ilvl w:val="0"/>
          <w:numId w:val="1"/>
        </w:numPr>
        <w:tabs>
          <w:tab w:val="left" w:pos="1205"/>
        </w:tabs>
      </w:pPr>
      <w:r>
        <w:t xml:space="preserve">In the nineteenth and early twentieth century scientist focused on what sociologists have come to call scientific racism. </w:t>
      </w:r>
    </w:p>
    <w:p w14:paraId="00C9E1CA" w14:textId="77777777" w:rsidR="00E922FB" w:rsidRDefault="00E922FB" w:rsidP="00E922FB">
      <w:pPr>
        <w:pStyle w:val="ListParagraph"/>
        <w:numPr>
          <w:ilvl w:val="0"/>
          <w:numId w:val="1"/>
        </w:numPr>
        <w:tabs>
          <w:tab w:val="left" w:pos="1205"/>
        </w:tabs>
      </w:pPr>
      <w:r>
        <w:t xml:space="preserve">Today, most members of the scientific community accept the notion that race is a social construction </w:t>
      </w:r>
    </w:p>
    <w:p w14:paraId="5BE7A55F" w14:textId="77777777" w:rsidR="00E922FB" w:rsidRDefault="00E922FB" w:rsidP="00E922FB">
      <w:pPr>
        <w:pStyle w:val="ListParagraph"/>
        <w:numPr>
          <w:ilvl w:val="0"/>
          <w:numId w:val="1"/>
        </w:numPr>
        <w:tabs>
          <w:tab w:val="left" w:pos="1205"/>
        </w:tabs>
      </w:pPr>
      <w:r>
        <w:t xml:space="preserve">Race continues to exist as a way of thinking about human biological variation </w:t>
      </w:r>
    </w:p>
    <w:p w14:paraId="60C0270B" w14:textId="77777777" w:rsidR="00E922FB" w:rsidRDefault="00E922FB" w:rsidP="00E922FB">
      <w:pPr>
        <w:pStyle w:val="ListParagraph"/>
        <w:numPr>
          <w:ilvl w:val="0"/>
          <w:numId w:val="1"/>
        </w:numPr>
        <w:tabs>
          <w:tab w:val="left" w:pos="1205"/>
        </w:tabs>
      </w:pPr>
      <w:r>
        <w:t xml:space="preserve">Alan Goodman (2000), geneticist - race is an inadequate and even harmful way to think about human biological differences </w:t>
      </w:r>
    </w:p>
    <w:p w14:paraId="46A6CE20" w14:textId="77777777" w:rsidR="00E922FB" w:rsidRDefault="00E922FB" w:rsidP="00E922FB">
      <w:pPr>
        <w:pStyle w:val="ListParagraph"/>
        <w:numPr>
          <w:ilvl w:val="0"/>
          <w:numId w:val="1"/>
        </w:numPr>
        <w:tabs>
          <w:tab w:val="left" w:pos="1205"/>
        </w:tabs>
      </w:pPr>
      <w:r>
        <w:t xml:space="preserve">6 reasons for this: </w:t>
      </w:r>
    </w:p>
    <w:p w14:paraId="083E8881" w14:textId="77777777" w:rsidR="00E922FB" w:rsidRDefault="00E922FB" w:rsidP="00E922FB">
      <w:pPr>
        <w:pStyle w:val="ListParagraph"/>
        <w:numPr>
          <w:ilvl w:val="0"/>
          <w:numId w:val="1"/>
        </w:numPr>
        <w:tabs>
          <w:tab w:val="left" w:pos="1205"/>
        </w:tabs>
      </w:pPr>
      <w:r>
        <w:t>Race begin as a European folk concept from an era when the world was seen as fixed and unchanged (evolution occurs!!!)</w:t>
      </w:r>
    </w:p>
    <w:p w14:paraId="62077F66" w14:textId="77777777" w:rsidR="00E922FB" w:rsidRDefault="00E922FB" w:rsidP="00E922FB">
      <w:pPr>
        <w:pStyle w:val="ListParagraph"/>
        <w:numPr>
          <w:ilvl w:val="0"/>
          <w:numId w:val="1"/>
        </w:numPr>
        <w:tabs>
          <w:tab w:val="left" w:pos="1205"/>
        </w:tabs>
      </w:pPr>
      <w:r>
        <w:t xml:space="preserve">Human variation is continuous (there is no clear place to designate where One race ends and another begins, like skin color) </w:t>
      </w:r>
    </w:p>
    <w:p w14:paraId="54AF5148" w14:textId="77777777" w:rsidR="00E922FB" w:rsidRDefault="00E922FB" w:rsidP="00E922FB">
      <w:pPr>
        <w:pStyle w:val="ListParagraph"/>
        <w:numPr>
          <w:ilvl w:val="0"/>
          <w:numId w:val="1"/>
        </w:numPr>
        <w:tabs>
          <w:tab w:val="left" w:pos="1205"/>
        </w:tabs>
      </w:pPr>
      <w:r>
        <w:t xml:space="preserve">Human biological traits vary independently - does racial classifications vary by the traits used in the classification, this would make race skin deep... </w:t>
      </w:r>
    </w:p>
    <w:p w14:paraId="64CE2034" w14:textId="77777777" w:rsidR="00E922FB" w:rsidRDefault="00E922FB" w:rsidP="00E922FB">
      <w:pPr>
        <w:pStyle w:val="ListParagraph"/>
        <w:numPr>
          <w:ilvl w:val="0"/>
          <w:numId w:val="1"/>
        </w:numPr>
        <w:tabs>
          <w:tab w:val="left" w:pos="1205"/>
        </w:tabs>
      </w:pPr>
      <w:r>
        <w:t xml:space="preserve">The variation that exists among populations classified as belonging to the same race category according to our prevailing system is actually much greater than the variation that exists between these race categories once we start looking at genetic variation. </w:t>
      </w:r>
    </w:p>
    <w:p w14:paraId="52B65E0E" w14:textId="77777777" w:rsidR="00E922FB" w:rsidRDefault="00E922FB" w:rsidP="00E922FB">
      <w:pPr>
        <w:pStyle w:val="ListParagraph"/>
        <w:numPr>
          <w:ilvl w:val="0"/>
          <w:numId w:val="1"/>
        </w:numPr>
        <w:tabs>
          <w:tab w:val="left" w:pos="1205"/>
        </w:tabs>
      </w:pPr>
      <w:r>
        <w:t xml:space="preserve">Grace cannot be defined in the stable and universal way. Who is defined as a member of any given racial category depends on who is doing the </w:t>
      </w:r>
      <w:proofErr w:type="gramStart"/>
      <w:r>
        <w:t>categorizing.</w:t>
      </w:r>
      <w:proofErr w:type="gramEnd"/>
      <w:r>
        <w:t xml:space="preserve"> </w:t>
      </w:r>
    </w:p>
    <w:p w14:paraId="39431FE5" w14:textId="77777777" w:rsidR="00E922FB" w:rsidRDefault="00E922FB" w:rsidP="00E922FB">
      <w:pPr>
        <w:pStyle w:val="ListParagraph"/>
        <w:numPr>
          <w:ilvl w:val="0"/>
          <w:numId w:val="1"/>
        </w:numPr>
        <w:tabs>
          <w:tab w:val="left" w:pos="1205"/>
        </w:tabs>
      </w:pPr>
      <w:r>
        <w:t xml:space="preserve">There is no clarity as to what race is and what it is not. </w:t>
      </w:r>
    </w:p>
    <w:p w14:paraId="5F2B61BE" w14:textId="77777777" w:rsidR="00E922FB" w:rsidRDefault="00E922FB" w:rsidP="00E922FB">
      <w:pPr>
        <w:pStyle w:val="ListParagraph"/>
        <w:numPr>
          <w:ilvl w:val="0"/>
          <w:numId w:val="1"/>
        </w:numPr>
        <w:tabs>
          <w:tab w:val="left" w:pos="1205"/>
        </w:tabs>
      </w:pPr>
      <w:r>
        <w:t xml:space="preserve">If race has no validity as a biological category, it does have validity as a social construct. </w:t>
      </w:r>
    </w:p>
    <w:p w14:paraId="1E518FCA" w14:textId="77777777" w:rsidR="00E922FB" w:rsidRDefault="00E922FB" w:rsidP="00E922FB">
      <w:pPr>
        <w:pStyle w:val="ListParagraph"/>
        <w:numPr>
          <w:ilvl w:val="0"/>
          <w:numId w:val="1"/>
        </w:numPr>
        <w:tabs>
          <w:tab w:val="left" w:pos="1205"/>
        </w:tabs>
      </w:pPr>
      <w:r>
        <w:t xml:space="preserve">The institutional structures of Western societies work to reinforce white privilege </w:t>
      </w:r>
    </w:p>
    <w:p w14:paraId="3A060316" w14:textId="77777777" w:rsidR="00E922FB" w:rsidRDefault="00E922FB" w:rsidP="00E922FB">
      <w:pPr>
        <w:pStyle w:val="ListParagraph"/>
        <w:numPr>
          <w:ilvl w:val="0"/>
          <w:numId w:val="1"/>
        </w:numPr>
        <w:tabs>
          <w:tab w:val="left" w:pos="1205"/>
        </w:tabs>
      </w:pPr>
      <w:r>
        <w:lastRenderedPageBreak/>
        <w:t xml:space="preserve">Racism has a history, consequences, and rationalizations. </w:t>
      </w:r>
    </w:p>
    <w:p w14:paraId="13B14081" w14:textId="77777777" w:rsidR="00E922FB" w:rsidRDefault="00E922FB" w:rsidP="00E922FB">
      <w:pPr>
        <w:pStyle w:val="ListParagraph"/>
        <w:numPr>
          <w:ilvl w:val="0"/>
          <w:numId w:val="1"/>
        </w:numPr>
        <w:tabs>
          <w:tab w:val="left" w:pos="1205"/>
        </w:tabs>
      </w:pPr>
      <w:r>
        <w:t xml:space="preserve">Racialization is the process of forming a race out of a collection of perceived group characteristics </w:t>
      </w:r>
    </w:p>
    <w:p w14:paraId="120462B8" w14:textId="77777777" w:rsidR="00E922FB" w:rsidRDefault="00E922FB" w:rsidP="00E922FB">
      <w:pPr>
        <w:pStyle w:val="ListParagraph"/>
        <w:numPr>
          <w:ilvl w:val="0"/>
          <w:numId w:val="1"/>
        </w:numPr>
        <w:tabs>
          <w:tab w:val="left" w:pos="1205"/>
        </w:tabs>
      </w:pPr>
      <w:r>
        <w:t xml:space="preserve">Racialization of Aboriginal peoples has sometimes have deadly consequences for their treatment and the Canadian Healthcare System </w:t>
      </w:r>
    </w:p>
    <w:p w14:paraId="4D4BD5C1" w14:textId="77777777" w:rsidR="00E922FB" w:rsidRDefault="00E922FB" w:rsidP="00E922FB">
      <w:pPr>
        <w:pStyle w:val="ListParagraph"/>
        <w:numPr>
          <w:ilvl w:val="0"/>
          <w:numId w:val="1"/>
        </w:numPr>
        <w:tabs>
          <w:tab w:val="left" w:pos="1205"/>
        </w:tabs>
      </w:pPr>
      <w:r>
        <w:t xml:space="preserve">In Canada's 2011 census identification, there were more than 200 different ethnic or cultural origins of respondents </w:t>
      </w:r>
    </w:p>
    <w:p w14:paraId="47F54A8D" w14:textId="7DA5E063" w:rsidR="00E922FB" w:rsidRDefault="00E922FB" w:rsidP="00E922FB">
      <w:pPr>
        <w:pStyle w:val="ListParagraph"/>
        <w:numPr>
          <w:ilvl w:val="0"/>
          <w:numId w:val="1"/>
        </w:numPr>
        <w:tabs>
          <w:tab w:val="left" w:pos="1205"/>
        </w:tabs>
      </w:pPr>
      <w:r>
        <w:t>Between 2006 and 2011, the visible minority population in Canada grew by over 23%, great almost four times greater than the increase of the population as a whole.</w:t>
      </w:r>
    </w:p>
    <w:p w14:paraId="0F54CEC1" w14:textId="77777777" w:rsidR="00FF1769" w:rsidRDefault="00FF1769" w:rsidP="00FF1769">
      <w:pPr>
        <w:tabs>
          <w:tab w:val="left" w:pos="1205"/>
        </w:tabs>
      </w:pPr>
    </w:p>
    <w:p w14:paraId="6E6AB8E0" w14:textId="284483CB" w:rsidR="00FF1769" w:rsidRDefault="00FF1769" w:rsidP="00FF1769">
      <w:pPr>
        <w:tabs>
          <w:tab w:val="left" w:pos="1205"/>
        </w:tabs>
      </w:pPr>
      <w:r>
        <w:t>Chapter 18</w:t>
      </w:r>
    </w:p>
    <w:p w14:paraId="0F4369F5" w14:textId="77777777" w:rsidR="00FF1769" w:rsidRDefault="00FF1769" w:rsidP="00FF1769">
      <w:pPr>
        <w:tabs>
          <w:tab w:val="left" w:pos="1205"/>
        </w:tabs>
      </w:pPr>
    </w:p>
    <w:p w14:paraId="6780C787" w14:textId="1F93B839" w:rsidR="00FF1769" w:rsidRDefault="00847DD6" w:rsidP="00847DD6">
      <w:pPr>
        <w:pStyle w:val="ListParagraph"/>
        <w:numPr>
          <w:ilvl w:val="0"/>
          <w:numId w:val="1"/>
        </w:numPr>
        <w:tabs>
          <w:tab w:val="left" w:pos="1205"/>
        </w:tabs>
      </w:pPr>
      <w:r>
        <w:t>Byte: A unit of data information storage capable of holding a single character. A byte is usually a group of eight binary digits or bits that operate as a unit.</w:t>
      </w:r>
    </w:p>
    <w:p w14:paraId="6CA56154" w14:textId="6E835EA8" w:rsidR="00847DD6" w:rsidRDefault="00847DD6" w:rsidP="00847DD6">
      <w:pPr>
        <w:pStyle w:val="ListParagraph"/>
        <w:numPr>
          <w:ilvl w:val="0"/>
          <w:numId w:val="1"/>
        </w:numPr>
        <w:tabs>
          <w:tab w:val="left" w:pos="1205"/>
        </w:tabs>
      </w:pPr>
      <w:proofErr w:type="spellStart"/>
      <w:r>
        <w:t>Zettabyte</w:t>
      </w:r>
      <w:proofErr w:type="spellEnd"/>
      <w:r>
        <w:t xml:space="preserve">: A multiple of the unit “byte.” A </w:t>
      </w:r>
      <w:proofErr w:type="spellStart"/>
      <w:r>
        <w:t>zettabye</w:t>
      </w:r>
      <w:proofErr w:type="spellEnd"/>
      <w:r>
        <w:t xml:space="preserve"> is a measure of storage capacity of 10^21 or 1 sextillion bytes.</w:t>
      </w:r>
    </w:p>
    <w:p w14:paraId="4FAE586E" w14:textId="403A6DBD" w:rsidR="00847DD6" w:rsidRDefault="00847DD6" w:rsidP="00847DD6">
      <w:pPr>
        <w:pStyle w:val="ListParagraph"/>
        <w:numPr>
          <w:ilvl w:val="0"/>
          <w:numId w:val="1"/>
        </w:numPr>
        <w:tabs>
          <w:tab w:val="left" w:pos="1205"/>
        </w:tabs>
      </w:pPr>
      <w:r>
        <w:t>Search engine: A term used to describe a general class of software programs, such as Google, etc. to search the World Wide Web.</w:t>
      </w:r>
    </w:p>
    <w:p w14:paraId="7C436303" w14:textId="39428D79" w:rsidR="00847DD6" w:rsidRDefault="00847DD6" w:rsidP="00847DD6">
      <w:pPr>
        <w:pStyle w:val="ListParagraph"/>
        <w:numPr>
          <w:ilvl w:val="0"/>
          <w:numId w:val="1"/>
        </w:numPr>
        <w:tabs>
          <w:tab w:val="left" w:pos="1205"/>
        </w:tabs>
      </w:pPr>
      <w:r>
        <w:t>“</w:t>
      </w:r>
      <w:proofErr w:type="gramStart"/>
      <w:r>
        <w:t>human</w:t>
      </w:r>
      <w:proofErr w:type="gramEnd"/>
      <w:r>
        <w:t xml:space="preserve"> kind was able to store 2.9 x10^20 optimally compressed bytes, communicated almost 2 x 10^21 bytes, and carry out 6.4 x 10^18 instructions per second on general-purpose computers”</w:t>
      </w:r>
    </w:p>
    <w:p w14:paraId="493A2D61" w14:textId="5CF196C0" w:rsidR="00847DD6" w:rsidRDefault="00847DD6" w:rsidP="00847DD6">
      <w:pPr>
        <w:pStyle w:val="ListParagraph"/>
        <w:numPr>
          <w:ilvl w:val="0"/>
          <w:numId w:val="1"/>
        </w:numPr>
        <w:tabs>
          <w:tab w:val="left" w:pos="1205"/>
        </w:tabs>
      </w:pPr>
      <w:r>
        <w:t>Between 1986 and 2007, general purpose computing capacity grew at an annual rate of 58% and globally stored info at an annual rate of 23%.</w:t>
      </w:r>
    </w:p>
    <w:p w14:paraId="025DA0E1" w14:textId="6AA74038" w:rsidR="00847DD6" w:rsidRDefault="00847DD6" w:rsidP="00847DD6">
      <w:pPr>
        <w:pStyle w:val="ListParagraph"/>
        <w:numPr>
          <w:ilvl w:val="0"/>
          <w:numId w:val="1"/>
        </w:numPr>
        <w:tabs>
          <w:tab w:val="left" w:pos="1205"/>
        </w:tabs>
      </w:pPr>
      <w:r>
        <w:t>94% of the worlds technical memory was held in digital format by 2007</w:t>
      </w:r>
    </w:p>
    <w:p w14:paraId="3B313ABD" w14:textId="161CA2DD" w:rsidR="00847DD6" w:rsidRDefault="00847DD6" w:rsidP="00847DD6">
      <w:pPr>
        <w:pStyle w:val="ListParagraph"/>
        <w:numPr>
          <w:ilvl w:val="0"/>
          <w:numId w:val="1"/>
        </w:numPr>
        <w:tabs>
          <w:tab w:val="left" w:pos="1205"/>
        </w:tabs>
      </w:pPr>
      <w:proofErr w:type="gramStart"/>
      <w:r>
        <w:t>by</w:t>
      </w:r>
      <w:proofErr w:type="gramEnd"/>
      <w:r>
        <w:t xml:space="preserve"> 2013, the amount that was stored increased to 4.4 </w:t>
      </w:r>
      <w:proofErr w:type="spellStart"/>
      <w:r>
        <w:t>zettabytes</w:t>
      </w:r>
      <w:proofErr w:type="spellEnd"/>
      <w:r>
        <w:t>, representing an annual growth rate of 57.5%</w:t>
      </w:r>
    </w:p>
    <w:p w14:paraId="2D57A333" w14:textId="1FA6D2C6" w:rsidR="00847DD6" w:rsidRDefault="00847DD6" w:rsidP="00847DD6">
      <w:pPr>
        <w:pStyle w:val="ListParagraph"/>
        <w:numPr>
          <w:ilvl w:val="0"/>
          <w:numId w:val="1"/>
        </w:numPr>
        <w:tabs>
          <w:tab w:val="left" w:pos="1205"/>
        </w:tabs>
      </w:pPr>
      <w:r>
        <w:t>Internet: electronic network of networks that links people and information…”</w:t>
      </w:r>
    </w:p>
    <w:p w14:paraId="2072E225" w14:textId="46DC34C1" w:rsidR="00847DD6" w:rsidRDefault="00847DD6" w:rsidP="00847DD6">
      <w:pPr>
        <w:pStyle w:val="ListParagraph"/>
        <w:numPr>
          <w:ilvl w:val="0"/>
          <w:numId w:val="1"/>
        </w:numPr>
        <w:tabs>
          <w:tab w:val="left" w:pos="1205"/>
        </w:tabs>
      </w:pPr>
      <w:r>
        <w:t>Internet had scientific and military connections in the late 60s and early 70s.</w:t>
      </w:r>
    </w:p>
    <w:p w14:paraId="67085CC7" w14:textId="30FB0F6A" w:rsidR="00847DD6" w:rsidRDefault="00847DD6" w:rsidP="00847DD6">
      <w:pPr>
        <w:pStyle w:val="ListParagraph"/>
        <w:numPr>
          <w:ilvl w:val="0"/>
          <w:numId w:val="1"/>
        </w:numPr>
        <w:tabs>
          <w:tab w:val="left" w:pos="1205"/>
        </w:tabs>
      </w:pPr>
      <w:r>
        <w:t>Internet as we know it today, emerged in 1982.</w:t>
      </w:r>
    </w:p>
    <w:p w14:paraId="37D58D76" w14:textId="30B288BD" w:rsidR="008A358D" w:rsidRDefault="008A358D" w:rsidP="00847DD6">
      <w:pPr>
        <w:pStyle w:val="ListParagraph"/>
        <w:numPr>
          <w:ilvl w:val="0"/>
          <w:numId w:val="1"/>
        </w:numPr>
        <w:tabs>
          <w:tab w:val="left" w:pos="1205"/>
        </w:tabs>
      </w:pPr>
      <w:r>
        <w:t xml:space="preserve">Sir </w:t>
      </w:r>
      <w:proofErr w:type="spellStart"/>
      <w:r>
        <w:t>tim</w:t>
      </w:r>
      <w:proofErr w:type="spellEnd"/>
      <w:r>
        <w:t xml:space="preserve"> </w:t>
      </w:r>
      <w:proofErr w:type="spellStart"/>
      <w:r>
        <w:t>berners-lee</w:t>
      </w:r>
      <w:proofErr w:type="spellEnd"/>
      <w:r>
        <w:t xml:space="preserve"> transformed the internet from geeky to mass used</w:t>
      </w:r>
    </w:p>
    <w:p w14:paraId="16A0C502" w14:textId="0F1E64B1" w:rsidR="008A358D" w:rsidRDefault="008A358D" w:rsidP="00847DD6">
      <w:pPr>
        <w:pStyle w:val="ListParagraph"/>
        <w:numPr>
          <w:ilvl w:val="0"/>
          <w:numId w:val="1"/>
        </w:numPr>
        <w:tabs>
          <w:tab w:val="left" w:pos="1205"/>
        </w:tabs>
      </w:pPr>
      <w:r>
        <w:t>Online graphical user interface (GUIs) became widely available</w:t>
      </w:r>
    </w:p>
    <w:p w14:paraId="5DF0B624" w14:textId="78A04720" w:rsidR="00847DD6" w:rsidRDefault="00847DD6" w:rsidP="00847DD6">
      <w:pPr>
        <w:pStyle w:val="ListParagraph"/>
        <w:numPr>
          <w:ilvl w:val="0"/>
          <w:numId w:val="1"/>
        </w:numPr>
        <w:tabs>
          <w:tab w:val="left" w:pos="1205"/>
        </w:tabs>
      </w:pPr>
      <w:r>
        <w:t xml:space="preserve">World Wide Web: a system of Internet servers that allows specifically formatted documents, graphics, </w:t>
      </w:r>
      <w:proofErr w:type="spellStart"/>
      <w:r>
        <w:t>etc</w:t>
      </w:r>
      <w:proofErr w:type="spellEnd"/>
      <w:r>
        <w:t xml:space="preserve"> to be connected and accessed.</w:t>
      </w:r>
      <w:r w:rsidR="008A358D">
        <w:t xml:space="preserve"> – </w:t>
      </w:r>
      <w:proofErr w:type="gramStart"/>
      <w:r w:rsidR="008A358D">
        <w:t>launched</w:t>
      </w:r>
      <w:proofErr w:type="gramEnd"/>
      <w:r w:rsidR="008A358D">
        <w:t xml:space="preserve"> in 1992</w:t>
      </w:r>
    </w:p>
    <w:p w14:paraId="1C098204" w14:textId="56F4BC1E" w:rsidR="008A358D" w:rsidRDefault="008A358D" w:rsidP="00847DD6">
      <w:pPr>
        <w:pStyle w:val="ListParagraph"/>
        <w:numPr>
          <w:ilvl w:val="0"/>
          <w:numId w:val="1"/>
        </w:numPr>
        <w:tabs>
          <w:tab w:val="left" w:pos="1205"/>
        </w:tabs>
      </w:pPr>
      <w:r>
        <w:t>Social networking: actively building and maintaining connections</w:t>
      </w:r>
    </w:p>
    <w:p w14:paraId="5A1AF34D" w14:textId="48F536F4" w:rsidR="008A358D" w:rsidRDefault="008A358D" w:rsidP="00847DD6">
      <w:pPr>
        <w:pStyle w:val="ListParagraph"/>
        <w:numPr>
          <w:ilvl w:val="0"/>
          <w:numId w:val="1"/>
        </w:numPr>
        <w:tabs>
          <w:tab w:val="left" w:pos="1205"/>
        </w:tabs>
      </w:pPr>
      <w:r>
        <w:t>Social media: user generation exchange of info</w:t>
      </w:r>
    </w:p>
    <w:p w14:paraId="4BEFC8BF" w14:textId="227AF90F" w:rsidR="008A358D" w:rsidRDefault="008A358D" w:rsidP="00847DD6">
      <w:pPr>
        <w:pStyle w:val="ListParagraph"/>
        <w:numPr>
          <w:ilvl w:val="0"/>
          <w:numId w:val="1"/>
        </w:numPr>
        <w:tabs>
          <w:tab w:val="left" w:pos="1205"/>
        </w:tabs>
      </w:pPr>
      <w:r>
        <w:t xml:space="preserve">Brian </w:t>
      </w:r>
      <w:proofErr w:type="spellStart"/>
      <w:r>
        <w:t>Solic</w:t>
      </w:r>
      <w:proofErr w:type="spellEnd"/>
      <w:r>
        <w:t xml:space="preserve"> and Jesse Thomas have organized 233 social media apps and services into 26 different “prisms” groups into three larger categories titled: </w:t>
      </w:r>
      <w:proofErr w:type="gramStart"/>
      <w:r>
        <w:t>listening ,</w:t>
      </w:r>
      <w:proofErr w:type="gramEnd"/>
      <w:r>
        <w:t xml:space="preserve"> learning and adapting</w:t>
      </w:r>
    </w:p>
    <w:p w14:paraId="2DC95948" w14:textId="4E8A5720" w:rsidR="00847DD6" w:rsidRDefault="008A358D" w:rsidP="00847DD6">
      <w:pPr>
        <w:pStyle w:val="ListParagraph"/>
        <w:numPr>
          <w:ilvl w:val="0"/>
          <w:numId w:val="1"/>
        </w:numPr>
        <w:tabs>
          <w:tab w:val="left" w:pos="1205"/>
        </w:tabs>
      </w:pPr>
      <w:proofErr w:type="spellStart"/>
      <w:r>
        <w:t>Ipsos</w:t>
      </w:r>
      <w:proofErr w:type="spellEnd"/>
      <w:r>
        <w:t xml:space="preserve"> OTX conducted research on social media trends and </w:t>
      </w:r>
      <w:proofErr w:type="spellStart"/>
      <w:r>
        <w:t>behaviour</w:t>
      </w:r>
      <w:proofErr w:type="spellEnd"/>
      <w:r>
        <w:t xml:space="preserve"> pg. 484 and 485</w:t>
      </w:r>
    </w:p>
    <w:p w14:paraId="62B1800D" w14:textId="56D167D7" w:rsidR="008A358D" w:rsidRDefault="008A358D" w:rsidP="00847DD6">
      <w:pPr>
        <w:pStyle w:val="ListParagraph"/>
        <w:numPr>
          <w:ilvl w:val="0"/>
          <w:numId w:val="1"/>
        </w:numPr>
        <w:tabs>
          <w:tab w:val="left" w:pos="1205"/>
        </w:tabs>
      </w:pPr>
      <w:r>
        <w:t>Global scale: those under 35 (81%) were most likely to share any type of content on social media, as were women to men (74% to 69%)</w:t>
      </w:r>
    </w:p>
    <w:p w14:paraId="2B5AD606" w14:textId="014A18E4" w:rsidR="008A358D" w:rsidRDefault="008A358D" w:rsidP="00847DD6">
      <w:pPr>
        <w:pStyle w:val="ListParagraph"/>
        <w:numPr>
          <w:ilvl w:val="0"/>
          <w:numId w:val="1"/>
        </w:numPr>
        <w:tabs>
          <w:tab w:val="left" w:pos="1205"/>
        </w:tabs>
      </w:pPr>
      <w:r>
        <w:t>Those with higher levels of education (74% to 70%) and those with higher income (73% to 69%)</w:t>
      </w:r>
    </w:p>
    <w:p w14:paraId="4C01EF67" w14:textId="4E44EA3A" w:rsidR="008A358D" w:rsidRDefault="008A358D" w:rsidP="00847DD6">
      <w:pPr>
        <w:pStyle w:val="ListParagraph"/>
        <w:numPr>
          <w:ilvl w:val="0"/>
          <w:numId w:val="1"/>
        </w:numPr>
        <w:tabs>
          <w:tab w:val="left" w:pos="1205"/>
        </w:tabs>
      </w:pPr>
      <w:r>
        <w:lastRenderedPageBreak/>
        <w:t>2001 stats – Canadian born women use the internet more and Anglophones use it more too</w:t>
      </w:r>
    </w:p>
    <w:p w14:paraId="32966246" w14:textId="0DB60B55" w:rsidR="008A358D" w:rsidRDefault="008A358D" w:rsidP="00847DD6">
      <w:pPr>
        <w:pStyle w:val="ListParagraph"/>
        <w:numPr>
          <w:ilvl w:val="0"/>
          <w:numId w:val="1"/>
        </w:numPr>
        <w:tabs>
          <w:tab w:val="left" w:pos="1205"/>
        </w:tabs>
      </w:pPr>
      <w:r>
        <w:t xml:space="preserve">Boston </w:t>
      </w:r>
      <w:proofErr w:type="spellStart"/>
      <w:r>
        <w:t>Childrens</w:t>
      </w:r>
      <w:proofErr w:type="spellEnd"/>
      <w:r>
        <w:t xml:space="preserve"> Hospital epidemiologist John Brownstein and his team tracked the spread of infectious disease</w:t>
      </w:r>
    </w:p>
    <w:p w14:paraId="44DA81E5" w14:textId="17C0F659" w:rsidR="008A358D" w:rsidRDefault="008A358D" w:rsidP="00847DD6">
      <w:pPr>
        <w:pStyle w:val="ListParagraph"/>
        <w:numPr>
          <w:ilvl w:val="0"/>
          <w:numId w:val="1"/>
        </w:numPr>
        <w:tabs>
          <w:tab w:val="left" w:pos="1205"/>
        </w:tabs>
      </w:pPr>
      <w:r>
        <w:t>Facebook helped keep people updated and allowed for new info</w:t>
      </w:r>
    </w:p>
    <w:p w14:paraId="1BDD66E4" w14:textId="5910C66B" w:rsidR="008A358D" w:rsidRDefault="008A358D" w:rsidP="00847DD6">
      <w:pPr>
        <w:pStyle w:val="ListParagraph"/>
        <w:numPr>
          <w:ilvl w:val="0"/>
          <w:numId w:val="1"/>
        </w:numPr>
        <w:tabs>
          <w:tab w:val="left" w:pos="1205"/>
        </w:tabs>
      </w:pPr>
      <w:r>
        <w:t xml:space="preserve">The 2010 </w:t>
      </w:r>
      <w:proofErr w:type="spellStart"/>
      <w:r>
        <w:t>toronto</w:t>
      </w:r>
      <w:proofErr w:type="spellEnd"/>
      <w:r>
        <w:t xml:space="preserve"> G-20 summit</w:t>
      </w:r>
    </w:p>
    <w:p w14:paraId="1CD957FA" w14:textId="50EC7030" w:rsidR="008A358D" w:rsidRDefault="008A358D" w:rsidP="00847DD6">
      <w:pPr>
        <w:pStyle w:val="ListParagraph"/>
        <w:numPr>
          <w:ilvl w:val="0"/>
          <w:numId w:val="1"/>
        </w:numPr>
        <w:tabs>
          <w:tab w:val="left" w:pos="1205"/>
        </w:tabs>
      </w:pPr>
      <w:r>
        <w:t>Social protests and communicate with each other</w:t>
      </w:r>
    </w:p>
    <w:p w14:paraId="0D1DF27D" w14:textId="14ED921A" w:rsidR="008A358D" w:rsidRDefault="008A358D" w:rsidP="00847DD6">
      <w:pPr>
        <w:pStyle w:val="ListParagraph"/>
        <w:numPr>
          <w:ilvl w:val="0"/>
          <w:numId w:val="1"/>
        </w:numPr>
        <w:tabs>
          <w:tab w:val="left" w:pos="1205"/>
        </w:tabs>
      </w:pPr>
      <w:proofErr w:type="spellStart"/>
      <w:r>
        <w:t>Poell</w:t>
      </w:r>
      <w:proofErr w:type="spellEnd"/>
      <w:r>
        <w:t>, hyperlink networks, coded them together</w:t>
      </w:r>
    </w:p>
    <w:p w14:paraId="1998C5EB" w14:textId="7DD95F23" w:rsidR="008A358D" w:rsidRDefault="008A358D" w:rsidP="00847DD6">
      <w:pPr>
        <w:pStyle w:val="ListParagraph"/>
        <w:numPr>
          <w:ilvl w:val="0"/>
          <w:numId w:val="1"/>
        </w:numPr>
        <w:tabs>
          <w:tab w:val="left" w:pos="1205"/>
        </w:tabs>
      </w:pPr>
      <w:r>
        <w:t>Big media platform – protest and social media communication</w:t>
      </w:r>
    </w:p>
    <w:p w14:paraId="334A5631" w14:textId="4EEAA78A" w:rsidR="008A358D" w:rsidRDefault="008A358D" w:rsidP="00847DD6">
      <w:pPr>
        <w:pStyle w:val="ListParagraph"/>
        <w:numPr>
          <w:ilvl w:val="0"/>
          <w:numId w:val="1"/>
        </w:numPr>
        <w:tabs>
          <w:tab w:val="left" w:pos="1205"/>
        </w:tabs>
      </w:pPr>
      <w:r>
        <w:t>Twitter was one of the most important social media platforms</w:t>
      </w:r>
    </w:p>
    <w:p w14:paraId="1723AE83" w14:textId="30EA812D" w:rsidR="008A358D" w:rsidRDefault="00293BDB" w:rsidP="00847DD6">
      <w:pPr>
        <w:pStyle w:val="ListParagraph"/>
        <w:numPr>
          <w:ilvl w:val="0"/>
          <w:numId w:val="1"/>
        </w:numPr>
        <w:tabs>
          <w:tab w:val="left" w:pos="1205"/>
        </w:tabs>
      </w:pPr>
      <w:r>
        <w:t>Influence on Canadian Politics – ex. Elizabeth Dubois and Devin Gaffney (2014)</w:t>
      </w:r>
    </w:p>
    <w:p w14:paraId="6DB147FB" w14:textId="22DC3B93" w:rsidR="00293BDB" w:rsidRDefault="00293BDB" w:rsidP="00847DD6">
      <w:pPr>
        <w:pStyle w:val="ListParagraph"/>
        <w:numPr>
          <w:ilvl w:val="0"/>
          <w:numId w:val="1"/>
        </w:numPr>
        <w:tabs>
          <w:tab w:val="left" w:pos="1205"/>
        </w:tabs>
      </w:pPr>
      <w:proofErr w:type="spellStart"/>
      <w:r>
        <w:t>Ipsos</w:t>
      </w:r>
      <w:proofErr w:type="spellEnd"/>
      <w:r>
        <w:t xml:space="preserve"> Reid survey: conducted in 2012</w:t>
      </w:r>
    </w:p>
    <w:p w14:paraId="2F6A7A22" w14:textId="0645D7EA" w:rsidR="00293BDB" w:rsidRDefault="00293BDB" w:rsidP="00847DD6">
      <w:pPr>
        <w:pStyle w:val="ListParagraph"/>
        <w:numPr>
          <w:ilvl w:val="0"/>
          <w:numId w:val="1"/>
        </w:numPr>
        <w:tabs>
          <w:tab w:val="left" w:pos="1205"/>
        </w:tabs>
      </w:pPr>
      <w:r>
        <w:t>62% of all Canadians have visited or browsed an online social network</w:t>
      </w:r>
    </w:p>
    <w:p w14:paraId="71FCB201" w14:textId="427FDB50" w:rsidR="00293BDB" w:rsidRDefault="00293BDB" w:rsidP="00847DD6">
      <w:pPr>
        <w:pStyle w:val="ListParagraph"/>
        <w:numPr>
          <w:ilvl w:val="0"/>
          <w:numId w:val="1"/>
        </w:numPr>
        <w:tabs>
          <w:tab w:val="left" w:pos="1205"/>
        </w:tabs>
      </w:pPr>
      <w:r>
        <w:t>30% of Canadians visit site an online social networking site at least once a day</w:t>
      </w:r>
    </w:p>
    <w:p w14:paraId="55BCAE84" w14:textId="24E84B20" w:rsidR="00293BDB" w:rsidRDefault="00293BDB" w:rsidP="00847DD6">
      <w:pPr>
        <w:pStyle w:val="ListParagraph"/>
        <w:numPr>
          <w:ilvl w:val="0"/>
          <w:numId w:val="1"/>
        </w:numPr>
        <w:tabs>
          <w:tab w:val="left" w:pos="1205"/>
        </w:tabs>
      </w:pPr>
      <w:proofErr w:type="gramStart"/>
      <w:r>
        <w:t>women</w:t>
      </w:r>
      <w:proofErr w:type="gramEnd"/>
      <w:r>
        <w:t xml:space="preserve"> go on social media more than men</w:t>
      </w:r>
    </w:p>
    <w:p w14:paraId="3E0D7257" w14:textId="4EF4F918" w:rsidR="00293BDB" w:rsidRDefault="00293BDB" w:rsidP="00847DD6">
      <w:pPr>
        <w:pStyle w:val="ListParagraph"/>
        <w:numPr>
          <w:ilvl w:val="0"/>
          <w:numId w:val="1"/>
        </w:numPr>
        <w:tabs>
          <w:tab w:val="left" w:pos="1205"/>
        </w:tabs>
      </w:pPr>
      <w:r>
        <w:t>41% of Canadians say they communicate more online than offline</w:t>
      </w:r>
    </w:p>
    <w:p w14:paraId="02F01226" w14:textId="419EC5A7" w:rsidR="00293BDB" w:rsidRDefault="00293BDB" w:rsidP="00847DD6">
      <w:pPr>
        <w:pStyle w:val="ListParagraph"/>
        <w:numPr>
          <w:ilvl w:val="0"/>
          <w:numId w:val="1"/>
        </w:numPr>
        <w:tabs>
          <w:tab w:val="left" w:pos="1205"/>
        </w:tabs>
      </w:pPr>
      <w:r>
        <w:t xml:space="preserve">86% of Canadians have </w:t>
      </w:r>
      <w:proofErr w:type="spellStart"/>
      <w:r>
        <w:t>fb</w:t>
      </w:r>
      <w:proofErr w:type="spellEnd"/>
      <w:r>
        <w:t xml:space="preserve">, 19% have twitter and 14% have </w:t>
      </w:r>
      <w:proofErr w:type="spellStart"/>
      <w:r>
        <w:t>LinkdIn</w:t>
      </w:r>
      <w:proofErr w:type="spellEnd"/>
    </w:p>
    <w:p w14:paraId="1250D241" w14:textId="4D280382" w:rsidR="00293BDB" w:rsidRDefault="00293BDB" w:rsidP="00847DD6">
      <w:pPr>
        <w:pStyle w:val="ListParagraph"/>
        <w:numPr>
          <w:ilvl w:val="0"/>
          <w:numId w:val="1"/>
        </w:numPr>
        <w:tabs>
          <w:tab w:val="left" w:pos="1205"/>
        </w:tabs>
      </w:pPr>
      <w:r>
        <w:t>44% check their social media first thing in the morning</w:t>
      </w:r>
    </w:p>
    <w:p w14:paraId="131B5F68" w14:textId="2AA8FEC6" w:rsidR="00293BDB" w:rsidRDefault="00293BDB" w:rsidP="00847DD6">
      <w:pPr>
        <w:pStyle w:val="ListParagraph"/>
        <w:numPr>
          <w:ilvl w:val="0"/>
          <w:numId w:val="1"/>
        </w:numPr>
        <w:tabs>
          <w:tab w:val="left" w:pos="1205"/>
        </w:tabs>
      </w:pPr>
      <w:r>
        <w:t>43% find out about news and stuff</w:t>
      </w:r>
    </w:p>
    <w:p w14:paraId="190D34A3" w14:textId="0A543B7D" w:rsidR="00293BDB" w:rsidRDefault="00293BDB" w:rsidP="00847DD6">
      <w:pPr>
        <w:pStyle w:val="ListParagraph"/>
        <w:numPr>
          <w:ilvl w:val="0"/>
          <w:numId w:val="1"/>
        </w:numPr>
        <w:tabs>
          <w:tab w:val="left" w:pos="1205"/>
        </w:tabs>
      </w:pPr>
      <w:r>
        <w:t>42% consider it an important part of their social lives</w:t>
      </w:r>
    </w:p>
    <w:p w14:paraId="3042B631" w14:textId="5DDB56C9" w:rsidR="00293BDB" w:rsidRDefault="00293BDB" w:rsidP="00847DD6">
      <w:pPr>
        <w:pStyle w:val="ListParagraph"/>
        <w:numPr>
          <w:ilvl w:val="0"/>
          <w:numId w:val="1"/>
        </w:numPr>
        <w:tabs>
          <w:tab w:val="left" w:pos="1205"/>
        </w:tabs>
      </w:pPr>
      <w:proofErr w:type="gramStart"/>
      <w:r>
        <w:t>teens</w:t>
      </w:r>
      <w:proofErr w:type="gramEnd"/>
      <w:r>
        <w:t xml:space="preserve"> – majority own their own device. Average spend 3 hours online</w:t>
      </w:r>
    </w:p>
    <w:p w14:paraId="265D2183" w14:textId="25A19856" w:rsidR="00293BDB" w:rsidRDefault="00293BDB" w:rsidP="00847DD6">
      <w:pPr>
        <w:pStyle w:val="ListParagraph"/>
        <w:numPr>
          <w:ilvl w:val="0"/>
          <w:numId w:val="1"/>
        </w:numPr>
        <w:tabs>
          <w:tab w:val="left" w:pos="1205"/>
        </w:tabs>
      </w:pPr>
      <w:proofErr w:type="gramStart"/>
      <w:r>
        <w:t>online</w:t>
      </w:r>
      <w:proofErr w:type="gramEnd"/>
      <w:r>
        <w:t xml:space="preserve"> schoolwork compared to offline</w:t>
      </w:r>
    </w:p>
    <w:p w14:paraId="429D3FB3" w14:textId="092FA4BF" w:rsidR="00293BDB" w:rsidRDefault="00293BDB" w:rsidP="00847DD6">
      <w:pPr>
        <w:pStyle w:val="ListParagraph"/>
        <w:numPr>
          <w:ilvl w:val="0"/>
          <w:numId w:val="1"/>
        </w:numPr>
        <w:tabs>
          <w:tab w:val="left" w:pos="1205"/>
        </w:tabs>
      </w:pPr>
      <w:proofErr w:type="spellStart"/>
      <w:r>
        <w:t>Danah</w:t>
      </w:r>
      <w:proofErr w:type="spellEnd"/>
      <w:r>
        <w:t xml:space="preserve"> Boyd – talks about how internet is divided by race</w:t>
      </w:r>
      <w:r w:rsidR="006F28F2">
        <w:t xml:space="preserve"> and education</w:t>
      </w:r>
    </w:p>
    <w:p w14:paraId="01DC25A5" w14:textId="76E5363D" w:rsidR="00293BDB" w:rsidRDefault="006F28F2" w:rsidP="00847DD6">
      <w:pPr>
        <w:pStyle w:val="ListParagraph"/>
        <w:numPr>
          <w:ilvl w:val="0"/>
          <w:numId w:val="1"/>
        </w:numPr>
        <w:tabs>
          <w:tab w:val="left" w:pos="1205"/>
        </w:tabs>
      </w:pPr>
      <w:r>
        <w:t>Racial, ethnic and class divisions</w:t>
      </w:r>
    </w:p>
    <w:p w14:paraId="424F4A61" w14:textId="56D7D90B" w:rsidR="006F28F2" w:rsidRDefault="006F28F2" w:rsidP="00847DD6">
      <w:pPr>
        <w:pStyle w:val="ListParagraph"/>
        <w:numPr>
          <w:ilvl w:val="0"/>
          <w:numId w:val="1"/>
        </w:numPr>
        <w:tabs>
          <w:tab w:val="left" w:pos="1205"/>
        </w:tabs>
      </w:pPr>
      <w:r>
        <w:t>Social stratification is pervasive in American society- it mirrors what is happening in everyday life</w:t>
      </w:r>
    </w:p>
    <w:p w14:paraId="5C662CF7" w14:textId="3F67C4D3" w:rsidR="006F28F2" w:rsidRDefault="006F28F2" w:rsidP="00847DD6">
      <w:pPr>
        <w:pStyle w:val="ListParagraph"/>
        <w:numPr>
          <w:ilvl w:val="0"/>
          <w:numId w:val="1"/>
        </w:numPr>
        <w:tabs>
          <w:tab w:val="left" w:pos="1205"/>
        </w:tabs>
      </w:pPr>
      <w:r>
        <w:t>Internet mirrors and intensifies what is going on</w:t>
      </w:r>
    </w:p>
    <w:p w14:paraId="5BF0C94F" w14:textId="7920DA0A" w:rsidR="006F28F2" w:rsidRDefault="006F28F2" w:rsidP="00847DD6">
      <w:pPr>
        <w:pStyle w:val="ListParagraph"/>
        <w:numPr>
          <w:ilvl w:val="0"/>
          <w:numId w:val="1"/>
        </w:numPr>
        <w:tabs>
          <w:tab w:val="left" w:pos="1205"/>
        </w:tabs>
      </w:pPr>
      <w:r>
        <w:t xml:space="preserve">Pierre Bourdieu and </w:t>
      </w:r>
      <w:proofErr w:type="spellStart"/>
      <w:r>
        <w:t>Loic</w:t>
      </w:r>
      <w:proofErr w:type="spellEnd"/>
      <w:r>
        <w:t xml:space="preserve"> </w:t>
      </w:r>
      <w:proofErr w:type="spellStart"/>
      <w:r>
        <w:t>Wacquant</w:t>
      </w:r>
      <w:proofErr w:type="spellEnd"/>
      <w:r>
        <w:t xml:space="preserve"> – 1992. Define social capital as “the sum of their resources, actual or virtual, that </w:t>
      </w:r>
      <w:proofErr w:type="spellStart"/>
      <w:r>
        <w:t>accure</w:t>
      </w:r>
      <w:proofErr w:type="spellEnd"/>
      <w:r>
        <w:t xml:space="preserve"> to an individual or a group </w:t>
      </w:r>
      <w:proofErr w:type="spellStart"/>
      <w:r>
        <w:t>ny</w:t>
      </w:r>
      <w:proofErr w:type="spellEnd"/>
      <w:r>
        <w:t xml:space="preserve"> virtue of possessing a durable network of more or less institutionalized relationship of mutual claims and recognition”</w:t>
      </w:r>
    </w:p>
    <w:p w14:paraId="7C59ABB0" w14:textId="218532D4" w:rsidR="006F28F2" w:rsidRDefault="006F28F2" w:rsidP="00847DD6">
      <w:pPr>
        <w:pStyle w:val="ListParagraph"/>
        <w:numPr>
          <w:ilvl w:val="0"/>
          <w:numId w:val="1"/>
        </w:numPr>
        <w:tabs>
          <w:tab w:val="left" w:pos="1205"/>
        </w:tabs>
      </w:pPr>
      <w:r>
        <w:t>It refers to “features of social organization such as networks, norms, and social trust that facilitate coordination and cooperation for mutual benefit.”</w:t>
      </w:r>
    </w:p>
    <w:p w14:paraId="60782049" w14:textId="0629C00D" w:rsidR="006F28F2" w:rsidRDefault="006F28F2" w:rsidP="00847DD6">
      <w:pPr>
        <w:pStyle w:val="ListParagraph"/>
        <w:numPr>
          <w:ilvl w:val="0"/>
          <w:numId w:val="1"/>
        </w:numPr>
        <w:tabs>
          <w:tab w:val="left" w:pos="1205"/>
        </w:tabs>
      </w:pPr>
      <w:r>
        <w:t>Increased social capital is linked to positive social outcomes, better health, lower crime rate, and more efficient financial markets.</w:t>
      </w:r>
    </w:p>
    <w:p w14:paraId="1104F4A3" w14:textId="5702EBAC" w:rsidR="006F28F2" w:rsidRDefault="006F28F2" w:rsidP="00847DD6">
      <w:pPr>
        <w:pStyle w:val="ListParagraph"/>
        <w:numPr>
          <w:ilvl w:val="0"/>
          <w:numId w:val="1"/>
        </w:numPr>
        <w:tabs>
          <w:tab w:val="left" w:pos="1205"/>
        </w:tabs>
      </w:pPr>
      <w:r>
        <w:t>Social capital increases with community participation</w:t>
      </w:r>
    </w:p>
    <w:p w14:paraId="623CF153" w14:textId="4FE499CC" w:rsidR="006F28F2" w:rsidRDefault="006F28F2" w:rsidP="00847DD6">
      <w:pPr>
        <w:pStyle w:val="ListParagraph"/>
        <w:numPr>
          <w:ilvl w:val="0"/>
          <w:numId w:val="1"/>
        </w:numPr>
        <w:tabs>
          <w:tab w:val="left" w:pos="1205"/>
        </w:tabs>
      </w:pPr>
      <w:r>
        <w:t>Bowling Alone – Robert Putnam – documents the decline of social participation</w:t>
      </w:r>
    </w:p>
    <w:p w14:paraId="3C0CBE12" w14:textId="4E2C332A" w:rsidR="006F28F2" w:rsidRDefault="006F28F2" w:rsidP="00847DD6">
      <w:pPr>
        <w:pStyle w:val="ListParagraph"/>
        <w:numPr>
          <w:ilvl w:val="0"/>
          <w:numId w:val="1"/>
        </w:numPr>
        <w:tabs>
          <w:tab w:val="left" w:pos="1205"/>
        </w:tabs>
      </w:pPr>
      <w:r>
        <w:t>Social networking has a stronger effect on the sociability of persons aged 30-70 yrs.</w:t>
      </w:r>
    </w:p>
    <w:p w14:paraId="0BD193B7" w14:textId="2EEF15B0" w:rsidR="006F28F2" w:rsidRDefault="006F28F2" w:rsidP="00847DD6">
      <w:pPr>
        <w:pStyle w:val="ListParagraph"/>
        <w:numPr>
          <w:ilvl w:val="0"/>
          <w:numId w:val="1"/>
        </w:numPr>
        <w:tabs>
          <w:tab w:val="left" w:pos="1205"/>
        </w:tabs>
      </w:pPr>
      <w:r>
        <w:t>People younger have other opportunities to socialize outside of online</w:t>
      </w:r>
    </w:p>
    <w:p w14:paraId="10B3AD56" w14:textId="10576FD5" w:rsidR="006F28F2" w:rsidRDefault="006F28F2" w:rsidP="00847DD6">
      <w:pPr>
        <w:pStyle w:val="ListParagraph"/>
        <w:numPr>
          <w:ilvl w:val="0"/>
          <w:numId w:val="1"/>
        </w:numPr>
        <w:tabs>
          <w:tab w:val="left" w:pos="1205"/>
        </w:tabs>
      </w:pPr>
      <w:proofErr w:type="spellStart"/>
      <w:r>
        <w:t>Sarracino</w:t>
      </w:r>
      <w:proofErr w:type="spellEnd"/>
      <w:r>
        <w:t xml:space="preserve"> and Sabatini – Italian National Institute of statistics – effects of online interactions</w:t>
      </w:r>
    </w:p>
    <w:p w14:paraId="1065115A" w14:textId="6F19C813" w:rsidR="006F28F2" w:rsidRDefault="006F28F2" w:rsidP="00847DD6">
      <w:pPr>
        <w:pStyle w:val="ListParagraph"/>
        <w:numPr>
          <w:ilvl w:val="0"/>
          <w:numId w:val="1"/>
        </w:numPr>
        <w:tabs>
          <w:tab w:val="left" w:pos="1205"/>
        </w:tabs>
      </w:pPr>
      <w:r>
        <w:t>SNS –social networking sites</w:t>
      </w:r>
    </w:p>
    <w:p w14:paraId="12089A72" w14:textId="554C0A05" w:rsidR="006F28F2" w:rsidRDefault="006F28F2" w:rsidP="00847DD6">
      <w:pPr>
        <w:pStyle w:val="ListParagraph"/>
        <w:numPr>
          <w:ilvl w:val="0"/>
          <w:numId w:val="1"/>
        </w:numPr>
        <w:tabs>
          <w:tab w:val="left" w:pos="1205"/>
        </w:tabs>
      </w:pPr>
      <w:r>
        <w:t>Found that women can lose social trust online because they are more likely to be targeted by hate speech</w:t>
      </w:r>
    </w:p>
    <w:p w14:paraId="48288390" w14:textId="6A5E028D" w:rsidR="006F28F2" w:rsidRDefault="006F28F2" w:rsidP="00847DD6">
      <w:pPr>
        <w:pStyle w:val="ListParagraph"/>
        <w:numPr>
          <w:ilvl w:val="0"/>
          <w:numId w:val="1"/>
        </w:numPr>
        <w:tabs>
          <w:tab w:val="left" w:pos="1205"/>
        </w:tabs>
      </w:pPr>
      <w:r>
        <w:lastRenderedPageBreak/>
        <w:t>“</w:t>
      </w:r>
      <w:proofErr w:type="gramStart"/>
      <w:r>
        <w:t>bridging</w:t>
      </w:r>
      <w:proofErr w:type="gramEnd"/>
      <w:r>
        <w:t xml:space="preserve"> social capital” -  social capital gained from exposure to a wide variety of different networks that produce weak ties between network participants</w:t>
      </w:r>
    </w:p>
    <w:p w14:paraId="303E8AC2" w14:textId="4E4C89A0" w:rsidR="006F28F2" w:rsidRDefault="00946C7E" w:rsidP="00847DD6">
      <w:pPr>
        <w:pStyle w:val="ListParagraph"/>
        <w:numPr>
          <w:ilvl w:val="0"/>
          <w:numId w:val="1"/>
        </w:numPr>
        <w:tabs>
          <w:tab w:val="left" w:pos="1205"/>
        </w:tabs>
      </w:pPr>
      <w:proofErr w:type="gramStart"/>
      <w:r>
        <w:t>weak</w:t>
      </w:r>
      <w:proofErr w:type="gramEnd"/>
      <w:r>
        <w:t xml:space="preserve"> ties = no personal involvement or emotional </w:t>
      </w:r>
      <w:proofErr w:type="spellStart"/>
      <w:r>
        <w:t>attachement</w:t>
      </w:r>
      <w:proofErr w:type="spellEnd"/>
    </w:p>
    <w:p w14:paraId="48DC80F8" w14:textId="46269E5E" w:rsidR="00946C7E" w:rsidRDefault="00946C7E" w:rsidP="00847DD6">
      <w:pPr>
        <w:pStyle w:val="ListParagraph"/>
        <w:numPr>
          <w:ilvl w:val="0"/>
          <w:numId w:val="1"/>
        </w:numPr>
        <w:tabs>
          <w:tab w:val="left" w:pos="1205"/>
        </w:tabs>
      </w:pPr>
      <w:proofErr w:type="gramStart"/>
      <w:r>
        <w:t>relationships</w:t>
      </w:r>
      <w:proofErr w:type="gramEnd"/>
      <w:r>
        <w:t xml:space="preserve"> characterized by weak ties are “social capital affinity” where affinity is sympathy marked by community of </w:t>
      </w:r>
      <w:proofErr w:type="spellStart"/>
      <w:r>
        <w:t>interets</w:t>
      </w:r>
      <w:proofErr w:type="spellEnd"/>
      <w:r>
        <w:t xml:space="preserve"> and casual connection</w:t>
      </w:r>
    </w:p>
    <w:p w14:paraId="52965C81" w14:textId="03661917" w:rsidR="00946C7E" w:rsidRDefault="00946C7E" w:rsidP="00847DD6">
      <w:pPr>
        <w:pStyle w:val="ListParagraph"/>
        <w:numPr>
          <w:ilvl w:val="0"/>
          <w:numId w:val="1"/>
        </w:numPr>
        <w:tabs>
          <w:tab w:val="left" w:pos="1205"/>
        </w:tabs>
      </w:pPr>
      <w:r>
        <w:t>Richard Ling (2008) – experience he had with friends, mobile phone and plumber</w:t>
      </w:r>
    </w:p>
    <w:p w14:paraId="40727E5A" w14:textId="19DD6009" w:rsidR="00946C7E" w:rsidRDefault="00946C7E" w:rsidP="00847DD6">
      <w:pPr>
        <w:pStyle w:val="ListParagraph"/>
        <w:numPr>
          <w:ilvl w:val="0"/>
          <w:numId w:val="1"/>
        </w:numPr>
        <w:tabs>
          <w:tab w:val="left" w:pos="1205"/>
        </w:tabs>
      </w:pPr>
      <w:r>
        <w:t xml:space="preserve">Durkheim’s interaction rituals focused on Australian Aboriginal religions </w:t>
      </w:r>
    </w:p>
    <w:p w14:paraId="78E8E670" w14:textId="5CB9EACC" w:rsidR="00946C7E" w:rsidRDefault="00946C7E" w:rsidP="00847DD6">
      <w:pPr>
        <w:pStyle w:val="ListParagraph"/>
        <w:numPr>
          <w:ilvl w:val="0"/>
          <w:numId w:val="1"/>
        </w:numPr>
        <w:tabs>
          <w:tab w:val="left" w:pos="1205"/>
        </w:tabs>
      </w:pPr>
      <w:r>
        <w:t xml:space="preserve">Erving </w:t>
      </w:r>
      <w:proofErr w:type="spellStart"/>
      <w:r>
        <w:t>Goffman</w:t>
      </w:r>
      <w:proofErr w:type="spellEnd"/>
      <w:r>
        <w:t xml:space="preserve"> also studied interaction rituals</w:t>
      </w:r>
    </w:p>
    <w:p w14:paraId="6371706B" w14:textId="77A05151" w:rsidR="00946C7E" w:rsidRDefault="00946C7E" w:rsidP="00847DD6">
      <w:pPr>
        <w:pStyle w:val="ListParagraph"/>
        <w:numPr>
          <w:ilvl w:val="0"/>
          <w:numId w:val="1"/>
        </w:numPr>
        <w:tabs>
          <w:tab w:val="left" w:pos="1205"/>
        </w:tabs>
      </w:pPr>
      <w:r>
        <w:t>Interaction ritual – two stages, online and in person</w:t>
      </w:r>
    </w:p>
    <w:p w14:paraId="14B179F4" w14:textId="22F5A500" w:rsidR="00946C7E" w:rsidRDefault="00946C7E" w:rsidP="00847DD6">
      <w:pPr>
        <w:pStyle w:val="ListParagraph"/>
        <w:numPr>
          <w:ilvl w:val="0"/>
          <w:numId w:val="1"/>
        </w:numPr>
        <w:tabs>
          <w:tab w:val="left" w:pos="1205"/>
        </w:tabs>
      </w:pPr>
      <w:r>
        <w:t>Interaction ritual: “an event in which participants focus on a common objective or activity and share a common emotional experience or set of feelings”</w:t>
      </w:r>
    </w:p>
    <w:p w14:paraId="4A25CD8D" w14:textId="6BA58CEF" w:rsidR="00946C7E" w:rsidRDefault="00946C7E" w:rsidP="00847DD6">
      <w:pPr>
        <w:pStyle w:val="ListParagraph"/>
        <w:numPr>
          <w:ilvl w:val="0"/>
          <w:numId w:val="1"/>
        </w:numPr>
        <w:tabs>
          <w:tab w:val="left" w:pos="1205"/>
        </w:tabs>
      </w:pPr>
      <w:r>
        <w:t>“</w:t>
      </w:r>
      <w:proofErr w:type="gramStart"/>
      <w:r>
        <w:t>parallel</w:t>
      </w:r>
      <w:proofErr w:type="gramEnd"/>
      <w:r>
        <w:t xml:space="preserve"> front stages” blurs boundaries between private and public matters</w:t>
      </w:r>
    </w:p>
    <w:p w14:paraId="60C47411" w14:textId="74902C42" w:rsidR="00946C7E" w:rsidRDefault="00946C7E" w:rsidP="00847DD6">
      <w:pPr>
        <w:pStyle w:val="ListParagraph"/>
        <w:numPr>
          <w:ilvl w:val="0"/>
          <w:numId w:val="1"/>
        </w:numPr>
        <w:tabs>
          <w:tab w:val="left" w:pos="1205"/>
        </w:tabs>
      </w:pPr>
      <w:proofErr w:type="gramStart"/>
      <w:r>
        <w:t>romantic</w:t>
      </w:r>
      <w:proofErr w:type="gramEnd"/>
      <w:r>
        <w:t xml:space="preserve"> relationships – norms like texting good morning and good night, timing of response, </w:t>
      </w:r>
      <w:proofErr w:type="spellStart"/>
      <w:r>
        <w:t>etc</w:t>
      </w:r>
      <w:proofErr w:type="spellEnd"/>
    </w:p>
    <w:p w14:paraId="3048D13F" w14:textId="21E556B8" w:rsidR="00946C7E" w:rsidRDefault="00946C7E" w:rsidP="00847DD6">
      <w:pPr>
        <w:pStyle w:val="ListParagraph"/>
        <w:numPr>
          <w:ilvl w:val="0"/>
          <w:numId w:val="1"/>
        </w:numPr>
        <w:tabs>
          <w:tab w:val="left" w:pos="1205"/>
        </w:tabs>
      </w:pPr>
      <w:proofErr w:type="gramStart"/>
      <w:r>
        <w:t>right</w:t>
      </w:r>
      <w:proofErr w:type="gramEnd"/>
      <w:r>
        <w:t xml:space="preserve"> impressions, unintended signals</w:t>
      </w:r>
    </w:p>
    <w:p w14:paraId="59FEE007" w14:textId="6C457939" w:rsidR="00946C7E" w:rsidRDefault="00946C7E" w:rsidP="00847DD6">
      <w:pPr>
        <w:pStyle w:val="ListParagraph"/>
        <w:numPr>
          <w:ilvl w:val="0"/>
          <w:numId w:val="1"/>
        </w:numPr>
        <w:tabs>
          <w:tab w:val="left" w:pos="1205"/>
        </w:tabs>
      </w:pPr>
      <w:proofErr w:type="gramStart"/>
      <w:r>
        <w:t>mediated</w:t>
      </w:r>
      <w:proofErr w:type="gramEnd"/>
      <w:r>
        <w:t xml:space="preserve"> interaction and communication</w:t>
      </w:r>
    </w:p>
    <w:p w14:paraId="5E0E7904" w14:textId="72FE2460" w:rsidR="00946C7E" w:rsidRDefault="00946C7E" w:rsidP="00847DD6">
      <w:pPr>
        <w:pStyle w:val="ListParagraph"/>
        <w:numPr>
          <w:ilvl w:val="0"/>
          <w:numId w:val="1"/>
        </w:numPr>
        <w:tabs>
          <w:tab w:val="left" w:pos="1205"/>
        </w:tabs>
      </w:pPr>
      <w:r>
        <w:t>“</w:t>
      </w:r>
      <w:proofErr w:type="gramStart"/>
      <w:r>
        <w:t>cross</w:t>
      </w:r>
      <w:proofErr w:type="gramEnd"/>
      <w:r>
        <w:t xml:space="preserve"> talk” when a front stage situation is interrupted and the other person is left out</w:t>
      </w:r>
    </w:p>
    <w:p w14:paraId="4EFA4A38" w14:textId="1BD1E95B" w:rsidR="00946C7E" w:rsidRDefault="00946C7E" w:rsidP="00847DD6">
      <w:pPr>
        <w:pStyle w:val="ListParagraph"/>
        <w:numPr>
          <w:ilvl w:val="0"/>
          <w:numId w:val="1"/>
        </w:numPr>
        <w:tabs>
          <w:tab w:val="left" w:pos="1205"/>
        </w:tabs>
      </w:pPr>
      <w:r>
        <w:t>“</w:t>
      </w:r>
      <w:proofErr w:type="gramStart"/>
      <w:r>
        <w:t>singles</w:t>
      </w:r>
      <w:proofErr w:type="gramEnd"/>
      <w:r>
        <w:t>” and “</w:t>
      </w:r>
      <w:proofErr w:type="spellStart"/>
      <w:r>
        <w:t>withs</w:t>
      </w:r>
      <w:proofErr w:type="spellEnd"/>
      <w:r>
        <w:t>” – cross talk happens when one member of the “with” talks to someone else who is not the other “with”</w:t>
      </w:r>
    </w:p>
    <w:p w14:paraId="5EF20F9D" w14:textId="74D770E9" w:rsidR="00946C7E" w:rsidRDefault="00946C7E" w:rsidP="00847DD6">
      <w:pPr>
        <w:pStyle w:val="ListParagraph"/>
        <w:numPr>
          <w:ilvl w:val="0"/>
          <w:numId w:val="1"/>
        </w:numPr>
        <w:tabs>
          <w:tab w:val="left" w:pos="1205"/>
        </w:tabs>
      </w:pPr>
      <w:proofErr w:type="gramStart"/>
      <w:r>
        <w:t>makes</w:t>
      </w:r>
      <w:proofErr w:type="gramEnd"/>
      <w:r>
        <w:t xml:space="preserve"> for awkward situations – happens with cell phones</w:t>
      </w:r>
    </w:p>
    <w:p w14:paraId="074DE5C9" w14:textId="7E183F6F" w:rsidR="00946C7E" w:rsidRDefault="00946C7E" w:rsidP="00847DD6">
      <w:pPr>
        <w:pStyle w:val="ListParagraph"/>
        <w:numPr>
          <w:ilvl w:val="0"/>
          <w:numId w:val="1"/>
        </w:numPr>
        <w:tabs>
          <w:tab w:val="left" w:pos="1205"/>
        </w:tabs>
      </w:pPr>
      <w:proofErr w:type="spellStart"/>
      <w:r>
        <w:t>Goffman</w:t>
      </w:r>
      <w:proofErr w:type="spellEnd"/>
      <w:r>
        <w:t xml:space="preserve"> ^^^^ </w:t>
      </w:r>
    </w:p>
    <w:p w14:paraId="6F39239D" w14:textId="70316AB8" w:rsidR="00946C7E" w:rsidRDefault="00946C7E" w:rsidP="00847DD6">
      <w:pPr>
        <w:pStyle w:val="ListParagraph"/>
        <w:numPr>
          <w:ilvl w:val="0"/>
          <w:numId w:val="1"/>
        </w:numPr>
        <w:tabs>
          <w:tab w:val="left" w:pos="1205"/>
        </w:tabs>
      </w:pPr>
      <w:r>
        <w:t>He explains that expressions given off are less controllable and more revealing than expressions given directly</w:t>
      </w:r>
    </w:p>
    <w:p w14:paraId="08138712" w14:textId="23E331F9" w:rsidR="00946C7E" w:rsidRDefault="00946C7E" w:rsidP="00847DD6">
      <w:pPr>
        <w:pStyle w:val="ListParagraph"/>
        <w:numPr>
          <w:ilvl w:val="0"/>
          <w:numId w:val="1"/>
        </w:numPr>
        <w:tabs>
          <w:tab w:val="left" w:pos="1205"/>
        </w:tabs>
      </w:pPr>
      <w:proofErr w:type="spellStart"/>
      <w:r>
        <w:t>Rettie’s</w:t>
      </w:r>
      <w:proofErr w:type="spellEnd"/>
      <w:r>
        <w:t xml:space="preserve"> study (2009) phone calls were more implicit cues and more revealing than texts</w:t>
      </w:r>
    </w:p>
    <w:p w14:paraId="2589258B" w14:textId="4E42B883" w:rsidR="00946C7E" w:rsidRDefault="00946C7E" w:rsidP="00847DD6">
      <w:pPr>
        <w:pStyle w:val="ListParagraph"/>
        <w:numPr>
          <w:ilvl w:val="0"/>
          <w:numId w:val="1"/>
        </w:numPr>
        <w:tabs>
          <w:tab w:val="left" w:pos="1205"/>
        </w:tabs>
      </w:pPr>
      <w:proofErr w:type="spellStart"/>
      <w:r>
        <w:t>Burkell</w:t>
      </w:r>
      <w:proofErr w:type="spellEnd"/>
      <w:r>
        <w:t xml:space="preserve"> – UWO, social networking sites, private or public social spaces?</w:t>
      </w:r>
    </w:p>
    <w:p w14:paraId="1D22772D" w14:textId="06880A58" w:rsidR="00946C7E" w:rsidRDefault="00946C7E" w:rsidP="00847DD6">
      <w:pPr>
        <w:pStyle w:val="ListParagraph"/>
        <w:numPr>
          <w:ilvl w:val="0"/>
          <w:numId w:val="1"/>
        </w:numPr>
        <w:tabs>
          <w:tab w:val="left" w:pos="1205"/>
        </w:tabs>
      </w:pPr>
      <w:r>
        <w:t>People who make posts that are supposed to be private are considered naïve</w:t>
      </w:r>
    </w:p>
    <w:p w14:paraId="2B28C891" w14:textId="46633DC3" w:rsidR="00946C7E" w:rsidRDefault="00946C7E" w:rsidP="00847DD6">
      <w:pPr>
        <w:pStyle w:val="ListParagraph"/>
        <w:numPr>
          <w:ilvl w:val="0"/>
          <w:numId w:val="1"/>
        </w:numPr>
        <w:tabs>
          <w:tab w:val="left" w:pos="1205"/>
        </w:tabs>
      </w:pPr>
      <w:r>
        <w:t>“</w:t>
      </w:r>
      <w:proofErr w:type="gramStart"/>
      <w:r>
        <w:t>networked</w:t>
      </w:r>
      <w:proofErr w:type="gramEnd"/>
      <w:r>
        <w:t xml:space="preserve"> publics” -  collections of people gathered together by networked technologies for social/cultural and/or civic purposes</w:t>
      </w:r>
    </w:p>
    <w:p w14:paraId="68454053" w14:textId="52BDA1BE" w:rsidR="00946C7E" w:rsidRDefault="00C1731E" w:rsidP="00847DD6">
      <w:pPr>
        <w:pStyle w:val="ListParagraph"/>
        <w:numPr>
          <w:ilvl w:val="0"/>
          <w:numId w:val="1"/>
        </w:numPr>
        <w:tabs>
          <w:tab w:val="left" w:pos="1205"/>
        </w:tabs>
      </w:pPr>
      <w:r>
        <w:t xml:space="preserve">Marwick and </w:t>
      </w:r>
      <w:proofErr w:type="spellStart"/>
      <w:r>
        <w:t>boyd</w:t>
      </w:r>
      <w:proofErr w:type="spellEnd"/>
      <w:r>
        <w:t xml:space="preserve"> </w:t>
      </w:r>
      <w:proofErr w:type="gramStart"/>
      <w:r>
        <w:t>-  social</w:t>
      </w:r>
      <w:proofErr w:type="gramEnd"/>
      <w:r>
        <w:t xml:space="preserve"> media allows for everything to be shared and public. Changes the ways people think about privacy… “</w:t>
      </w:r>
      <w:proofErr w:type="gramStart"/>
      <w:r>
        <w:t>youth</w:t>
      </w:r>
      <w:proofErr w:type="gramEnd"/>
      <w:r>
        <w:t xml:space="preserve"> come up with innovative mechanisms for achieving privacy”</w:t>
      </w:r>
    </w:p>
    <w:p w14:paraId="1B0CC293" w14:textId="456641B6" w:rsidR="00C1731E" w:rsidRDefault="00C1731E" w:rsidP="00847DD6">
      <w:pPr>
        <w:pStyle w:val="ListParagraph"/>
        <w:numPr>
          <w:ilvl w:val="0"/>
          <w:numId w:val="1"/>
        </w:numPr>
        <w:tabs>
          <w:tab w:val="left" w:pos="1205"/>
        </w:tabs>
      </w:pPr>
      <w:r>
        <w:t>Teens think of privacy in terms of an ability to control their situation, including their environment</w:t>
      </w:r>
    </w:p>
    <w:p w14:paraId="303588D6" w14:textId="44E82F95" w:rsidR="00C1731E" w:rsidRDefault="00C1731E" w:rsidP="00847DD6">
      <w:pPr>
        <w:pStyle w:val="ListParagraph"/>
        <w:numPr>
          <w:ilvl w:val="0"/>
          <w:numId w:val="1"/>
        </w:numPr>
        <w:tabs>
          <w:tab w:val="left" w:pos="1205"/>
        </w:tabs>
      </w:pPr>
      <w:proofErr w:type="spellStart"/>
      <w:r>
        <w:t>Subtweeting</w:t>
      </w:r>
      <w:proofErr w:type="spellEnd"/>
      <w:r>
        <w:t xml:space="preserve"> – way of controlling privacy</w:t>
      </w:r>
    </w:p>
    <w:p w14:paraId="40FE3D62" w14:textId="7D519747" w:rsidR="00C1731E" w:rsidRDefault="00C1731E" w:rsidP="00847DD6">
      <w:pPr>
        <w:pStyle w:val="ListParagraph"/>
        <w:numPr>
          <w:ilvl w:val="0"/>
          <w:numId w:val="1"/>
        </w:numPr>
        <w:tabs>
          <w:tab w:val="left" w:pos="1205"/>
        </w:tabs>
      </w:pPr>
      <w:r>
        <w:t>Mediated interactions pay an important role in maintaining and even strengthening relations between family members and among friends. Also in negotiating and maintaining romantic relationships</w:t>
      </w:r>
    </w:p>
    <w:p w14:paraId="18A14144" w14:textId="2915BE32" w:rsidR="00C1731E" w:rsidRDefault="00C1731E" w:rsidP="00847DD6">
      <w:pPr>
        <w:pStyle w:val="ListParagraph"/>
        <w:numPr>
          <w:ilvl w:val="0"/>
          <w:numId w:val="1"/>
        </w:numPr>
        <w:tabs>
          <w:tab w:val="left" w:pos="1205"/>
        </w:tabs>
      </w:pPr>
      <w:r>
        <w:t>Research shows that small groups benefit from mediated social interactions</w:t>
      </w:r>
    </w:p>
    <w:p w14:paraId="5936DEFF" w14:textId="77777777" w:rsidR="00C1731E" w:rsidRDefault="00C1731E" w:rsidP="00C1731E">
      <w:pPr>
        <w:tabs>
          <w:tab w:val="left" w:pos="1205"/>
        </w:tabs>
      </w:pPr>
    </w:p>
    <w:p w14:paraId="5DF04A11" w14:textId="1A73EC54" w:rsidR="00C1731E" w:rsidRDefault="00C1731E" w:rsidP="00C1731E">
      <w:pPr>
        <w:tabs>
          <w:tab w:val="left" w:pos="1205"/>
        </w:tabs>
      </w:pPr>
      <w:r>
        <w:t>Chapter 19</w:t>
      </w:r>
    </w:p>
    <w:p w14:paraId="66565E7E" w14:textId="77777777" w:rsidR="00C1731E" w:rsidRDefault="00C1731E" w:rsidP="00C1731E">
      <w:pPr>
        <w:tabs>
          <w:tab w:val="left" w:pos="1205"/>
        </w:tabs>
      </w:pPr>
    </w:p>
    <w:p w14:paraId="6C3E2336" w14:textId="6F2C29E0" w:rsidR="00C1731E" w:rsidRDefault="00905C02" w:rsidP="00905C02">
      <w:pPr>
        <w:pStyle w:val="ListParagraph"/>
        <w:numPr>
          <w:ilvl w:val="0"/>
          <w:numId w:val="1"/>
        </w:numPr>
        <w:tabs>
          <w:tab w:val="left" w:pos="1205"/>
        </w:tabs>
      </w:pPr>
      <w:r>
        <w:t>C Wright Mills, “the power elite” (1956)</w:t>
      </w:r>
    </w:p>
    <w:p w14:paraId="23CE0534" w14:textId="0E79FC38" w:rsidR="00905C02" w:rsidRDefault="00905C02" w:rsidP="00905C02">
      <w:pPr>
        <w:pStyle w:val="ListParagraph"/>
        <w:numPr>
          <w:ilvl w:val="0"/>
          <w:numId w:val="1"/>
        </w:numPr>
        <w:tabs>
          <w:tab w:val="left" w:pos="1205"/>
        </w:tabs>
      </w:pPr>
      <w:r>
        <w:t>Study of upper class individuals who had power in all institutes in America</w:t>
      </w:r>
    </w:p>
    <w:p w14:paraId="7739736A" w14:textId="258A5A57" w:rsidR="00905C02" w:rsidRDefault="00CC049C" w:rsidP="00905C02">
      <w:pPr>
        <w:pStyle w:val="ListParagraph"/>
        <w:numPr>
          <w:ilvl w:val="0"/>
          <w:numId w:val="1"/>
        </w:numPr>
        <w:tabs>
          <w:tab w:val="left" w:pos="1205"/>
        </w:tabs>
      </w:pPr>
      <w:r>
        <w:lastRenderedPageBreak/>
        <w:t>Mills followed the lead of John Dewey. 1929, Dewey argued that intellectuals can influence the public through communications of all sorts</w:t>
      </w:r>
    </w:p>
    <w:p w14:paraId="47B88017" w14:textId="3CA18B35" w:rsidR="00CC049C" w:rsidRDefault="00CC049C" w:rsidP="00905C02">
      <w:pPr>
        <w:pStyle w:val="ListParagraph"/>
        <w:numPr>
          <w:ilvl w:val="0"/>
          <w:numId w:val="1"/>
        </w:numPr>
        <w:tabs>
          <w:tab w:val="left" w:pos="1205"/>
        </w:tabs>
      </w:pPr>
      <w:r>
        <w:t>Comte wanted sociology to be the queen of sciences</w:t>
      </w:r>
    </w:p>
    <w:p w14:paraId="28576A9B" w14:textId="0A9699C1" w:rsidR="00CC049C" w:rsidRDefault="00CC049C" w:rsidP="00905C02">
      <w:pPr>
        <w:pStyle w:val="ListParagraph"/>
        <w:numPr>
          <w:ilvl w:val="0"/>
          <w:numId w:val="1"/>
        </w:numPr>
        <w:tabs>
          <w:tab w:val="left" w:pos="1205"/>
        </w:tabs>
      </w:pPr>
      <w:r>
        <w:t>Durkheim wanted sociology to help humanity turn away from anomie and despair and regain a state of solidarity and moral purpose</w:t>
      </w:r>
    </w:p>
    <w:p w14:paraId="6CE0B6AC" w14:textId="77777777" w:rsidR="008C421C" w:rsidRDefault="008C421C" w:rsidP="008C421C">
      <w:pPr>
        <w:pStyle w:val="ListParagraph"/>
        <w:numPr>
          <w:ilvl w:val="0"/>
          <w:numId w:val="1"/>
        </w:numPr>
        <w:tabs>
          <w:tab w:val="left" w:pos="1205"/>
        </w:tabs>
      </w:pPr>
      <w:r>
        <w:t xml:space="preserve">Weber, pessimism and depression, believed sociology can help humanity find a kind of freedom and rationalization </w:t>
      </w:r>
    </w:p>
    <w:p w14:paraId="03CCC333" w14:textId="77777777" w:rsidR="008C421C" w:rsidRDefault="008C421C" w:rsidP="008C421C">
      <w:pPr>
        <w:pStyle w:val="ListParagraph"/>
        <w:numPr>
          <w:ilvl w:val="0"/>
          <w:numId w:val="1"/>
        </w:numPr>
        <w:tabs>
          <w:tab w:val="left" w:pos="1205"/>
        </w:tabs>
      </w:pPr>
      <w:r>
        <w:t xml:space="preserve">Karl Marx believed that "advanced communism", with equality for all, would be the ultimate outcome of the class struggle that threatened to engulf the world </w:t>
      </w:r>
    </w:p>
    <w:p w14:paraId="61691F6B" w14:textId="77777777" w:rsidR="008C421C" w:rsidRDefault="008C421C" w:rsidP="008C421C">
      <w:pPr>
        <w:pStyle w:val="ListParagraph"/>
        <w:numPr>
          <w:ilvl w:val="0"/>
          <w:numId w:val="1"/>
        </w:numPr>
        <w:tabs>
          <w:tab w:val="left" w:pos="1205"/>
        </w:tabs>
      </w:pPr>
      <w:r>
        <w:t xml:space="preserve">Sociologists have debated whether or not the goal of influencing large-scale societal directions is an </w:t>
      </w:r>
      <w:proofErr w:type="spellStart"/>
      <w:r>
        <w:t>acheivable</w:t>
      </w:r>
      <w:proofErr w:type="spellEnd"/>
      <w:r>
        <w:t xml:space="preserve"> or even desirable ambition </w:t>
      </w:r>
    </w:p>
    <w:p w14:paraId="18E725F0" w14:textId="77777777" w:rsidR="008C421C" w:rsidRDefault="008C421C" w:rsidP="008C421C">
      <w:pPr>
        <w:pStyle w:val="ListParagraph"/>
        <w:numPr>
          <w:ilvl w:val="0"/>
          <w:numId w:val="1"/>
        </w:numPr>
        <w:tabs>
          <w:tab w:val="left" w:pos="1205"/>
        </w:tabs>
      </w:pPr>
      <w:r>
        <w:t xml:space="preserve">Some believe it is futile, others are of the opinion that by not pursuing such a goal, so she has lost its critical edge and in doing so lost it's public the voice </w:t>
      </w:r>
    </w:p>
    <w:p w14:paraId="76A72866" w14:textId="5CEC94D1" w:rsidR="008C421C" w:rsidRDefault="00D45EF3" w:rsidP="008C421C">
      <w:pPr>
        <w:pStyle w:val="ListParagraph"/>
        <w:numPr>
          <w:ilvl w:val="0"/>
          <w:numId w:val="1"/>
        </w:numPr>
        <w:tabs>
          <w:tab w:val="left" w:pos="1205"/>
        </w:tabs>
      </w:pPr>
      <w:r>
        <w:t>1989 - H</w:t>
      </w:r>
      <w:r w:rsidR="008C421C">
        <w:t xml:space="preserve">erbert </w:t>
      </w:r>
      <w:proofErr w:type="spellStart"/>
      <w:r w:rsidR="008C421C">
        <w:t>Gans</w:t>
      </w:r>
      <w:proofErr w:type="spellEnd"/>
      <w:r w:rsidR="008C421C">
        <w:t xml:space="preserve"> was elected president of the American sociological Association </w:t>
      </w:r>
    </w:p>
    <w:p w14:paraId="05C5C473" w14:textId="149058E3" w:rsidR="008C421C" w:rsidRDefault="00D45EF3" w:rsidP="008C421C">
      <w:pPr>
        <w:pStyle w:val="ListParagraph"/>
        <w:numPr>
          <w:ilvl w:val="0"/>
          <w:numId w:val="1"/>
        </w:numPr>
        <w:tabs>
          <w:tab w:val="left" w:pos="1205"/>
        </w:tabs>
      </w:pPr>
      <w:r>
        <w:t>He introduced the term "</w:t>
      </w:r>
      <w:r w:rsidR="008C421C">
        <w:t xml:space="preserve">public sociology" and asked sociologist to gain their critical Edge he wanted people to become public intellectuals </w:t>
      </w:r>
    </w:p>
    <w:p w14:paraId="7AD0EAAE" w14:textId="77777777" w:rsidR="00D45EF3" w:rsidRDefault="008C421C" w:rsidP="008C421C">
      <w:pPr>
        <w:pStyle w:val="ListParagraph"/>
        <w:numPr>
          <w:ilvl w:val="0"/>
          <w:numId w:val="1"/>
        </w:numPr>
        <w:tabs>
          <w:tab w:val="left" w:pos="1205"/>
        </w:tabs>
      </w:pPr>
      <w:r>
        <w:t xml:space="preserve">Randall Collins </w:t>
      </w:r>
      <w:proofErr w:type="gramStart"/>
      <w:r>
        <w:t>argue</w:t>
      </w:r>
      <w:proofErr w:type="gramEnd"/>
      <w:r>
        <w:t xml:space="preserve"> that the sociological eye and social activism were two core commitments of sociology. It is a distinct activity that involves looking at the world through a sociological eye </w:t>
      </w:r>
    </w:p>
    <w:p w14:paraId="2AD8D864" w14:textId="3BC8102B" w:rsidR="008C421C" w:rsidRDefault="008C421C" w:rsidP="008C421C">
      <w:pPr>
        <w:pStyle w:val="ListParagraph"/>
        <w:numPr>
          <w:ilvl w:val="0"/>
          <w:numId w:val="1"/>
        </w:numPr>
        <w:tabs>
          <w:tab w:val="left" w:pos="1205"/>
        </w:tabs>
      </w:pPr>
      <w:r>
        <w:t xml:space="preserve">To seek the larger social patterns in society </w:t>
      </w:r>
    </w:p>
    <w:p w14:paraId="5BF24F37" w14:textId="77777777" w:rsidR="008C421C" w:rsidRDefault="008C421C" w:rsidP="008C421C">
      <w:pPr>
        <w:pStyle w:val="ListParagraph"/>
        <w:numPr>
          <w:ilvl w:val="0"/>
          <w:numId w:val="1"/>
        </w:numPr>
        <w:tabs>
          <w:tab w:val="left" w:pos="1205"/>
        </w:tabs>
      </w:pPr>
      <w:r>
        <w:t xml:space="preserve">He tells people that there are very few disciplines outside of Sociology that activism message so directly with one immediate work </w:t>
      </w:r>
    </w:p>
    <w:p w14:paraId="79D5D77B" w14:textId="77777777" w:rsidR="008C421C" w:rsidRDefault="008C421C" w:rsidP="008C421C">
      <w:pPr>
        <w:pStyle w:val="ListParagraph"/>
        <w:numPr>
          <w:ilvl w:val="0"/>
          <w:numId w:val="1"/>
        </w:numPr>
        <w:tabs>
          <w:tab w:val="left" w:pos="1205"/>
        </w:tabs>
      </w:pPr>
      <w:r>
        <w:t>If you're not part of the solution you're part of the problem - activism</w:t>
      </w:r>
    </w:p>
    <w:p w14:paraId="1BB8761B" w14:textId="77777777" w:rsidR="008C421C" w:rsidRDefault="008C421C" w:rsidP="008C421C">
      <w:pPr>
        <w:pStyle w:val="ListParagraph"/>
        <w:numPr>
          <w:ilvl w:val="0"/>
          <w:numId w:val="1"/>
        </w:numPr>
        <w:tabs>
          <w:tab w:val="left" w:pos="1205"/>
        </w:tabs>
      </w:pPr>
      <w:bookmarkStart w:id="0" w:name="_GoBack"/>
      <w:bookmarkEnd w:id="0"/>
      <w:r>
        <w:t xml:space="preserve">Public sociology - an approach to Sociology that tries to involve the community beyond the academic discipline in public is the nature of society </w:t>
      </w:r>
    </w:p>
    <w:p w14:paraId="0E97BD5B" w14:textId="77777777" w:rsidR="008C421C" w:rsidRDefault="008C421C" w:rsidP="008C421C">
      <w:pPr>
        <w:pStyle w:val="ListParagraph"/>
        <w:numPr>
          <w:ilvl w:val="0"/>
          <w:numId w:val="1"/>
        </w:numPr>
        <w:tabs>
          <w:tab w:val="left" w:pos="1205"/>
        </w:tabs>
      </w:pPr>
      <w:r>
        <w:t xml:space="preserve">Two commitments of Sociology according to Collins is the sociological eye and activism - but they're up against each other </w:t>
      </w:r>
    </w:p>
    <w:p w14:paraId="6E4813D6" w14:textId="77777777" w:rsidR="008C421C" w:rsidRDefault="008C421C" w:rsidP="008C421C">
      <w:pPr>
        <w:pStyle w:val="ListParagraph"/>
        <w:numPr>
          <w:ilvl w:val="0"/>
          <w:numId w:val="1"/>
        </w:numPr>
        <w:tabs>
          <w:tab w:val="left" w:pos="1205"/>
        </w:tabs>
      </w:pPr>
      <w:r>
        <w:t xml:space="preserve">He says if you had to choose he would choose the sociological eye. If that was lost, everything is lost </w:t>
      </w:r>
    </w:p>
    <w:p w14:paraId="5E2DF964" w14:textId="77777777" w:rsidR="008C421C" w:rsidRDefault="008C421C" w:rsidP="008C421C">
      <w:pPr>
        <w:pStyle w:val="ListParagraph"/>
        <w:numPr>
          <w:ilvl w:val="0"/>
          <w:numId w:val="1"/>
        </w:numPr>
        <w:tabs>
          <w:tab w:val="left" w:pos="1205"/>
        </w:tabs>
      </w:pPr>
      <w:r>
        <w:t xml:space="preserve">Stephen Turner - most people assume that public opinion, when wrong, will correct itself </w:t>
      </w:r>
    </w:p>
    <w:p w14:paraId="24C56CE3" w14:textId="77777777" w:rsidR="008C421C" w:rsidRDefault="008C421C" w:rsidP="008C421C">
      <w:pPr>
        <w:pStyle w:val="ListParagraph"/>
        <w:numPr>
          <w:ilvl w:val="0"/>
          <w:numId w:val="1"/>
        </w:numPr>
        <w:tabs>
          <w:tab w:val="left" w:pos="1205"/>
        </w:tabs>
      </w:pPr>
      <w:r>
        <w:t xml:space="preserve">Errors in public discourse cannot be easily corrected by members of the public </w:t>
      </w:r>
    </w:p>
    <w:p w14:paraId="44EF0819" w14:textId="77777777" w:rsidR="008C421C" w:rsidRDefault="008C421C" w:rsidP="008C421C">
      <w:pPr>
        <w:pStyle w:val="ListParagraph"/>
        <w:numPr>
          <w:ilvl w:val="0"/>
          <w:numId w:val="1"/>
        </w:numPr>
        <w:tabs>
          <w:tab w:val="left" w:pos="1205"/>
        </w:tabs>
      </w:pPr>
      <w:r>
        <w:t xml:space="preserve">Michael </w:t>
      </w:r>
      <w:proofErr w:type="spellStart"/>
      <w:r>
        <w:t>burawoy</w:t>
      </w:r>
      <w:proofErr w:type="spellEnd"/>
      <w:r>
        <w:t xml:space="preserve"> - he called and sociologists to transcend the academy and engage wider audiences </w:t>
      </w:r>
    </w:p>
    <w:p w14:paraId="21167370" w14:textId="77777777" w:rsidR="008C421C" w:rsidRDefault="008C421C" w:rsidP="008C421C">
      <w:pPr>
        <w:pStyle w:val="ListParagraph"/>
        <w:numPr>
          <w:ilvl w:val="0"/>
          <w:numId w:val="1"/>
        </w:numPr>
        <w:tabs>
          <w:tab w:val="left" w:pos="1205"/>
        </w:tabs>
      </w:pPr>
      <w:r>
        <w:t xml:space="preserve">He divided his sociologist into professional, political critical and public categories </w:t>
      </w:r>
    </w:p>
    <w:p w14:paraId="755746AF" w14:textId="77777777" w:rsidR="008C421C" w:rsidRDefault="008C421C" w:rsidP="008C421C">
      <w:pPr>
        <w:pStyle w:val="ListParagraph"/>
        <w:numPr>
          <w:ilvl w:val="0"/>
          <w:numId w:val="1"/>
        </w:numPr>
        <w:tabs>
          <w:tab w:val="left" w:pos="1205"/>
        </w:tabs>
      </w:pPr>
      <w:proofErr w:type="spellStart"/>
      <w:r>
        <w:t>Burawoy</w:t>
      </w:r>
      <w:proofErr w:type="spellEnd"/>
      <w:r>
        <w:t xml:space="preserve"> is now president of the international association </w:t>
      </w:r>
    </w:p>
    <w:p w14:paraId="303F8DDA" w14:textId="77777777" w:rsidR="008C421C" w:rsidRDefault="008C421C" w:rsidP="008C421C">
      <w:pPr>
        <w:pStyle w:val="ListParagraph"/>
        <w:numPr>
          <w:ilvl w:val="0"/>
          <w:numId w:val="1"/>
        </w:numPr>
        <w:tabs>
          <w:tab w:val="left" w:pos="1205"/>
        </w:tabs>
      </w:pPr>
      <w:r>
        <w:t xml:space="preserve">Professional sociology - consists of multiple intersecting research programs each of their assumptions examples, defining questions conceptual apparatuses, and evolving theories." professional sociology plays this role because it supplies true and tested methods, accumulated bodies of knowledge, orienting Questions and conceptual Frameworks. </w:t>
      </w:r>
    </w:p>
    <w:p w14:paraId="1131BBCA" w14:textId="77777777" w:rsidR="008C421C" w:rsidRDefault="008C421C" w:rsidP="008C421C">
      <w:pPr>
        <w:pStyle w:val="ListParagraph"/>
        <w:numPr>
          <w:ilvl w:val="0"/>
          <w:numId w:val="1"/>
        </w:numPr>
        <w:tabs>
          <w:tab w:val="left" w:pos="1205"/>
        </w:tabs>
      </w:pPr>
      <w:r>
        <w:t xml:space="preserve">Critical sociology - examining the foundations both the explicit and implicit both normative and descriptive of the research programs of professional sociology. Critical sociology serves as the conscience of professional sociology. They ask questions " knowledge for whom" and "knowledge for what purpose" </w:t>
      </w:r>
    </w:p>
    <w:p w14:paraId="3BFDF4D2" w14:textId="77777777" w:rsidR="008C421C" w:rsidRDefault="008C421C" w:rsidP="008C421C">
      <w:pPr>
        <w:pStyle w:val="ListParagraph"/>
        <w:numPr>
          <w:ilvl w:val="0"/>
          <w:numId w:val="1"/>
        </w:numPr>
        <w:tabs>
          <w:tab w:val="left" w:pos="1205"/>
        </w:tabs>
      </w:pPr>
      <w:r>
        <w:lastRenderedPageBreak/>
        <w:t xml:space="preserve">Policy sociology - done in the service of a goal set by client. EX. Serving as an expert witness in a trial a public inquiry are doing research for a government client on the causes and properties </w:t>
      </w:r>
    </w:p>
    <w:p w14:paraId="18A5FE39" w14:textId="77777777" w:rsidR="008C421C" w:rsidRDefault="008C421C" w:rsidP="008C421C">
      <w:pPr>
        <w:pStyle w:val="ListParagraph"/>
        <w:numPr>
          <w:ilvl w:val="0"/>
          <w:numId w:val="1"/>
        </w:numPr>
        <w:tabs>
          <w:tab w:val="left" w:pos="1205"/>
        </w:tabs>
      </w:pPr>
      <w:r>
        <w:t xml:space="preserve">Public sociology - this helps sociology is done as a partnership with the politicians or interest groups each bring their own agenda. Then go see the actual direction that research will take </w:t>
      </w:r>
    </w:p>
    <w:p w14:paraId="331693B2" w14:textId="77777777" w:rsidR="008C421C" w:rsidRDefault="008C421C" w:rsidP="008C421C">
      <w:pPr>
        <w:pStyle w:val="ListParagraph"/>
        <w:numPr>
          <w:ilvl w:val="0"/>
          <w:numId w:val="1"/>
        </w:numPr>
        <w:tabs>
          <w:tab w:val="left" w:pos="1205"/>
        </w:tabs>
      </w:pPr>
      <w:r>
        <w:t>Pierre Bourdieu - claimed that sociology is a martial art "</w:t>
      </w:r>
      <w:proofErr w:type="spellStart"/>
      <w:r>
        <w:t>est</w:t>
      </w:r>
      <w:proofErr w:type="spellEnd"/>
      <w:r>
        <w:t xml:space="preserve"> un sport du combat" </w:t>
      </w:r>
    </w:p>
    <w:p w14:paraId="042CD5FB" w14:textId="77777777" w:rsidR="008C421C" w:rsidRDefault="008C421C" w:rsidP="008C421C">
      <w:pPr>
        <w:pStyle w:val="ListParagraph"/>
        <w:numPr>
          <w:ilvl w:val="0"/>
          <w:numId w:val="1"/>
        </w:numPr>
        <w:tabs>
          <w:tab w:val="left" w:pos="1205"/>
        </w:tabs>
      </w:pPr>
      <w:r>
        <w:t xml:space="preserve">According to Bourdieu, the field is the setting in which social agents are located and in which they interact on the basis of the rules of that field, in conjunction of their habitats and status </w:t>
      </w:r>
    </w:p>
    <w:p w14:paraId="4719A825" w14:textId="77777777" w:rsidR="008C421C" w:rsidRDefault="008C421C" w:rsidP="008C421C">
      <w:pPr>
        <w:pStyle w:val="ListParagraph"/>
        <w:numPr>
          <w:ilvl w:val="0"/>
          <w:numId w:val="1"/>
        </w:numPr>
        <w:tabs>
          <w:tab w:val="left" w:pos="1205"/>
        </w:tabs>
      </w:pPr>
      <w:r>
        <w:t xml:space="preserve">Tensions and Dynamics within the field of Sociology as a result of the antagonistic, independent forces, that create the terrain of combat </w:t>
      </w:r>
    </w:p>
    <w:p w14:paraId="3E54627E" w14:textId="77777777" w:rsidR="008C421C" w:rsidRDefault="008C421C" w:rsidP="008C421C">
      <w:pPr>
        <w:pStyle w:val="ListParagraph"/>
        <w:numPr>
          <w:ilvl w:val="0"/>
          <w:numId w:val="1"/>
        </w:numPr>
        <w:tabs>
          <w:tab w:val="left" w:pos="1205"/>
        </w:tabs>
      </w:pPr>
      <w:r>
        <w:t xml:space="preserve">Early sociologist set up to change the world well contemporary sociologists have too often ended up conserving it </w:t>
      </w:r>
    </w:p>
    <w:p w14:paraId="46534773" w14:textId="77777777" w:rsidR="008C421C" w:rsidRDefault="008C421C" w:rsidP="008C421C">
      <w:pPr>
        <w:pStyle w:val="ListParagraph"/>
        <w:numPr>
          <w:ilvl w:val="0"/>
          <w:numId w:val="1"/>
        </w:numPr>
        <w:tabs>
          <w:tab w:val="left" w:pos="1205"/>
        </w:tabs>
      </w:pPr>
      <w:r>
        <w:t xml:space="preserve">Field of power is more or less stable hierarchy of antagonist </w:t>
      </w:r>
      <w:proofErr w:type="spellStart"/>
      <w:r>
        <w:t>knowledges</w:t>
      </w:r>
      <w:proofErr w:type="spellEnd"/>
      <w:r>
        <w:t xml:space="preserve">. Professional policy sociology's dominate, and critical and public sociology take the subordinate position </w:t>
      </w:r>
    </w:p>
    <w:p w14:paraId="03E8F227" w14:textId="77777777" w:rsidR="008C421C" w:rsidRDefault="008C421C" w:rsidP="008C421C">
      <w:pPr>
        <w:pStyle w:val="ListParagraph"/>
        <w:numPr>
          <w:ilvl w:val="0"/>
          <w:numId w:val="1"/>
        </w:numPr>
        <w:tabs>
          <w:tab w:val="left" w:pos="1205"/>
        </w:tabs>
      </w:pPr>
      <w:proofErr w:type="spellStart"/>
      <w:r>
        <w:t>Burawoy</w:t>
      </w:r>
      <w:proofErr w:type="spellEnd"/>
      <w:r>
        <w:t xml:space="preserve"> proposes that sociology should strive for an organic relationship between sociology as a profession and activists sociology that serves the interests of variety of different publics </w:t>
      </w:r>
    </w:p>
    <w:p w14:paraId="1A9E80D0" w14:textId="77777777" w:rsidR="008C421C" w:rsidRDefault="008C421C" w:rsidP="008C421C">
      <w:pPr>
        <w:pStyle w:val="ListParagraph"/>
        <w:numPr>
          <w:ilvl w:val="0"/>
          <w:numId w:val="1"/>
        </w:numPr>
        <w:tabs>
          <w:tab w:val="left" w:pos="1205"/>
        </w:tabs>
      </w:pPr>
      <w:r>
        <w:t xml:space="preserve">They should be able to make a decision based on individual choice </w:t>
      </w:r>
    </w:p>
    <w:p w14:paraId="4DC05958" w14:textId="77777777" w:rsidR="008C421C" w:rsidRDefault="008C421C" w:rsidP="008C421C">
      <w:pPr>
        <w:pStyle w:val="ListParagraph"/>
        <w:numPr>
          <w:ilvl w:val="0"/>
          <w:numId w:val="1"/>
        </w:numPr>
        <w:tabs>
          <w:tab w:val="left" w:pos="1205"/>
        </w:tabs>
      </w:pPr>
      <w:r>
        <w:t xml:space="preserve">John Porter - </w:t>
      </w:r>
      <w:proofErr w:type="gramStart"/>
      <w:r>
        <w:t>best known</w:t>
      </w:r>
      <w:proofErr w:type="gramEnd"/>
      <w:r>
        <w:t xml:space="preserve"> Canadian sociologist. Studied at the London School of economics, wrote the vertical Mosaic in 1965, which combined social science and political advocacy in a classic example of a </w:t>
      </w:r>
      <w:proofErr w:type="spellStart"/>
      <w:r>
        <w:t>Burawoy</w:t>
      </w:r>
      <w:proofErr w:type="spellEnd"/>
      <w:r>
        <w:t xml:space="preserve"> later called public sociology </w:t>
      </w:r>
    </w:p>
    <w:p w14:paraId="67305E22" w14:textId="77777777" w:rsidR="008C421C" w:rsidRDefault="008C421C" w:rsidP="008C421C">
      <w:pPr>
        <w:pStyle w:val="ListParagraph"/>
        <w:numPr>
          <w:ilvl w:val="0"/>
          <w:numId w:val="1"/>
        </w:numPr>
        <w:tabs>
          <w:tab w:val="left" w:pos="1205"/>
        </w:tabs>
      </w:pPr>
      <w:r>
        <w:t xml:space="preserve">Porter determine that the Canadian Society was deeply stratified along class and ethnic lines </w:t>
      </w:r>
    </w:p>
    <w:p w14:paraId="45981E09" w14:textId="77777777" w:rsidR="008C421C" w:rsidRDefault="008C421C" w:rsidP="008C421C">
      <w:pPr>
        <w:pStyle w:val="ListParagraph"/>
        <w:numPr>
          <w:ilvl w:val="0"/>
          <w:numId w:val="1"/>
        </w:numPr>
        <w:tabs>
          <w:tab w:val="left" w:pos="1205"/>
        </w:tabs>
      </w:pPr>
      <w:r>
        <w:t xml:space="preserve">Randolph </w:t>
      </w:r>
      <w:proofErr w:type="spellStart"/>
      <w:r>
        <w:t>Hazluza</w:t>
      </w:r>
      <w:proofErr w:type="spellEnd"/>
      <w:r>
        <w:t xml:space="preserve">-DeLay (2003) - community initiated research projects and racism that was conducted in Thunder Bay. It had experience of 20 cheap </w:t>
      </w:r>
      <w:proofErr w:type="gramStart"/>
      <w:r>
        <w:t>decline</w:t>
      </w:r>
      <w:proofErr w:type="gramEnd"/>
      <w:r>
        <w:t xml:space="preserve"> in both economic vitality and population. 12% of the population of Aboriginal people. </w:t>
      </w:r>
    </w:p>
    <w:p w14:paraId="77C51762" w14:textId="77777777" w:rsidR="008C421C" w:rsidRDefault="008C421C" w:rsidP="008C421C">
      <w:pPr>
        <w:pStyle w:val="ListParagraph"/>
        <w:numPr>
          <w:ilvl w:val="0"/>
          <w:numId w:val="1"/>
        </w:numPr>
        <w:tabs>
          <w:tab w:val="left" w:pos="1205"/>
        </w:tabs>
      </w:pPr>
      <w:r>
        <w:t xml:space="preserve">Findings include extensive evidence of </w:t>
      </w:r>
      <w:proofErr w:type="gramStart"/>
      <w:r>
        <w:t>racially-motivated</w:t>
      </w:r>
      <w:proofErr w:type="gramEnd"/>
      <w:r>
        <w:t xml:space="preserve"> incidents of the nation in the community and </w:t>
      </w:r>
      <w:proofErr w:type="spellStart"/>
      <w:r>
        <w:t>racializing</w:t>
      </w:r>
      <w:proofErr w:type="spellEnd"/>
      <w:r>
        <w:t xml:space="preserve"> social practices and key locations. </w:t>
      </w:r>
    </w:p>
    <w:p w14:paraId="5F1EFBD1" w14:textId="77777777" w:rsidR="008C421C" w:rsidRDefault="008C421C" w:rsidP="008C421C">
      <w:pPr>
        <w:pStyle w:val="ListParagraph"/>
        <w:numPr>
          <w:ilvl w:val="0"/>
          <w:numId w:val="1"/>
        </w:numPr>
        <w:tabs>
          <w:tab w:val="left" w:pos="1205"/>
        </w:tabs>
      </w:pPr>
      <w:r>
        <w:t xml:space="preserve">Media attention Pete actor the release of the study. Police disputed the findings. City council undertook an audit of diversity related practices and policies </w:t>
      </w:r>
    </w:p>
    <w:p w14:paraId="42AF6C73" w14:textId="77777777" w:rsidR="008C421C" w:rsidRDefault="008C421C" w:rsidP="008C421C">
      <w:pPr>
        <w:pStyle w:val="ListParagraph"/>
        <w:numPr>
          <w:ilvl w:val="0"/>
          <w:numId w:val="1"/>
        </w:numPr>
        <w:tabs>
          <w:tab w:val="left" w:pos="1205"/>
        </w:tabs>
      </w:pPr>
      <w:r>
        <w:t xml:space="preserve">Lessons Learned From This research: The value of making research both theoretically sound at the same time of practical value. Second lesson is that research with a focus on social justice must be contextualized to the specific locale </w:t>
      </w:r>
    </w:p>
    <w:p w14:paraId="5EE0445A" w14:textId="77777777" w:rsidR="008C421C" w:rsidRDefault="008C421C" w:rsidP="008C421C">
      <w:pPr>
        <w:pStyle w:val="ListParagraph"/>
        <w:numPr>
          <w:ilvl w:val="0"/>
          <w:numId w:val="1"/>
        </w:numPr>
        <w:tabs>
          <w:tab w:val="left" w:pos="1205"/>
        </w:tabs>
      </w:pPr>
      <w:r>
        <w:t xml:space="preserve">Environmental justice is a term that refers to efforts to ensure that humans behave in a way that is environmentally sustainable, and that no one group of people are exposed to more environmental hazards because of their disadvantages social status </w:t>
      </w:r>
    </w:p>
    <w:p w14:paraId="5CAB22F6" w14:textId="77777777" w:rsidR="008C421C" w:rsidRDefault="008C421C" w:rsidP="008C421C">
      <w:pPr>
        <w:pStyle w:val="ListParagraph"/>
        <w:numPr>
          <w:ilvl w:val="0"/>
          <w:numId w:val="1"/>
        </w:numPr>
        <w:tabs>
          <w:tab w:val="left" w:pos="1205"/>
        </w:tabs>
      </w:pPr>
      <w:r>
        <w:t>"</w:t>
      </w:r>
      <w:proofErr w:type="gramStart"/>
      <w:r>
        <w:t>thick</w:t>
      </w:r>
      <w:proofErr w:type="gramEnd"/>
      <w:r>
        <w:t xml:space="preserve">" and "thin" publics </w:t>
      </w:r>
    </w:p>
    <w:p w14:paraId="2C691148" w14:textId="77777777" w:rsidR="008C421C" w:rsidRDefault="008C421C" w:rsidP="008C421C">
      <w:pPr>
        <w:pStyle w:val="ListParagraph"/>
        <w:numPr>
          <w:ilvl w:val="0"/>
          <w:numId w:val="1"/>
        </w:numPr>
        <w:tabs>
          <w:tab w:val="left" w:pos="1205"/>
        </w:tabs>
      </w:pPr>
      <w:r>
        <w:t xml:space="preserve">Thick publics are those with established protocols for knowledge production and communication </w:t>
      </w:r>
    </w:p>
    <w:p w14:paraId="55C8CFCC" w14:textId="77777777" w:rsidR="008C421C" w:rsidRDefault="008C421C" w:rsidP="008C421C">
      <w:pPr>
        <w:pStyle w:val="ListParagraph"/>
        <w:numPr>
          <w:ilvl w:val="0"/>
          <w:numId w:val="1"/>
        </w:numPr>
        <w:tabs>
          <w:tab w:val="left" w:pos="1205"/>
        </w:tabs>
      </w:pPr>
      <w:r>
        <w:lastRenderedPageBreak/>
        <w:t xml:space="preserve">Thin publics are those that are viable but share no knowledge production and communications </w:t>
      </w:r>
    </w:p>
    <w:p w14:paraId="13D89A61" w14:textId="77777777" w:rsidR="008C421C" w:rsidRDefault="008C421C" w:rsidP="008C421C">
      <w:pPr>
        <w:pStyle w:val="ListParagraph"/>
        <w:numPr>
          <w:ilvl w:val="0"/>
          <w:numId w:val="1"/>
        </w:numPr>
        <w:tabs>
          <w:tab w:val="left" w:pos="1205"/>
        </w:tabs>
      </w:pPr>
      <w:proofErr w:type="gramStart"/>
      <w:r>
        <w:t>thick</w:t>
      </w:r>
      <w:proofErr w:type="gramEnd"/>
      <w:r>
        <w:t xml:space="preserve"> publics are often receptive to researchers input and researchers were able to develop a relationship of "</w:t>
      </w:r>
      <w:proofErr w:type="spellStart"/>
      <w:r>
        <w:t>mutal</w:t>
      </w:r>
      <w:proofErr w:type="spellEnd"/>
      <w:r>
        <w:t xml:space="preserve"> education" with them </w:t>
      </w:r>
    </w:p>
    <w:p w14:paraId="77A749D6" w14:textId="77777777" w:rsidR="008C421C" w:rsidRDefault="008C421C" w:rsidP="008C421C">
      <w:pPr>
        <w:pStyle w:val="ListParagraph"/>
        <w:numPr>
          <w:ilvl w:val="0"/>
          <w:numId w:val="1"/>
        </w:numPr>
        <w:tabs>
          <w:tab w:val="left" w:pos="1205"/>
        </w:tabs>
      </w:pPr>
      <w:proofErr w:type="spellStart"/>
      <w:r>
        <w:t>Lett</w:t>
      </w:r>
      <w:proofErr w:type="spellEnd"/>
      <w:r>
        <w:t xml:space="preserve"> et al. 2010 - Learn that the shelter clients had few public safety concerns considered downtown is used to be overplayed and felt that their own </w:t>
      </w:r>
      <w:proofErr w:type="spellStart"/>
      <w:r>
        <w:t>StreetWise</w:t>
      </w:r>
      <w:proofErr w:type="spellEnd"/>
      <w:r>
        <w:t xml:space="preserve"> knowledge was adequate protection </w:t>
      </w:r>
    </w:p>
    <w:p w14:paraId="67C88556" w14:textId="77777777" w:rsidR="008C421C" w:rsidRDefault="008C421C" w:rsidP="008C421C">
      <w:pPr>
        <w:pStyle w:val="ListParagraph"/>
        <w:numPr>
          <w:ilvl w:val="0"/>
          <w:numId w:val="1"/>
        </w:numPr>
        <w:tabs>
          <w:tab w:val="left" w:pos="1205"/>
        </w:tabs>
      </w:pPr>
      <w:r>
        <w:t xml:space="preserve">Charles Tilly: why something happens, 4 reasons: </w:t>
      </w:r>
    </w:p>
    <w:p w14:paraId="12B011FB" w14:textId="77777777" w:rsidR="008C421C" w:rsidRDefault="008C421C" w:rsidP="008C421C">
      <w:pPr>
        <w:pStyle w:val="ListParagraph"/>
        <w:numPr>
          <w:ilvl w:val="0"/>
          <w:numId w:val="1"/>
        </w:numPr>
        <w:tabs>
          <w:tab w:val="left" w:pos="1205"/>
        </w:tabs>
      </w:pPr>
      <w:r>
        <w:t xml:space="preserve">(1) - </w:t>
      </w:r>
      <w:proofErr w:type="gramStart"/>
      <w:r>
        <w:t>conventions</w:t>
      </w:r>
      <w:proofErr w:type="gramEnd"/>
      <w:r>
        <w:t xml:space="preserve">. They do not try to provide adequate casual accounts. If I trip until my coffee on your newspaper I'm not required by convention to go into a detailed explanation of my bad night sleep. Just say I'm sorry. Conventional explanations confirm, repair, or deny social relations and defer greatly depending on the circumstances of the people involved </w:t>
      </w:r>
    </w:p>
    <w:p w14:paraId="07AE8694" w14:textId="77777777" w:rsidR="008C421C" w:rsidRDefault="008C421C" w:rsidP="008C421C">
      <w:pPr>
        <w:pStyle w:val="ListParagraph"/>
        <w:numPr>
          <w:ilvl w:val="0"/>
          <w:numId w:val="1"/>
        </w:numPr>
        <w:tabs>
          <w:tab w:val="left" w:pos="1205"/>
        </w:tabs>
      </w:pPr>
      <w:r>
        <w:t xml:space="preserve">(2) - </w:t>
      </w:r>
      <w:proofErr w:type="gramStart"/>
      <w:r>
        <w:t>coded</w:t>
      </w:r>
      <w:proofErr w:type="gramEnd"/>
      <w:r>
        <w:t xml:space="preserve"> justifications. These include laws, religious prescriptions, and systems of honor and always involve the people who administer these codes. Judges etc. </w:t>
      </w:r>
    </w:p>
    <w:p w14:paraId="4D6D9EAD" w14:textId="77777777" w:rsidR="008C421C" w:rsidRDefault="008C421C" w:rsidP="008C421C">
      <w:pPr>
        <w:pStyle w:val="ListParagraph"/>
        <w:numPr>
          <w:ilvl w:val="0"/>
          <w:numId w:val="1"/>
        </w:numPr>
        <w:tabs>
          <w:tab w:val="left" w:pos="1205"/>
        </w:tabs>
      </w:pPr>
      <w:r>
        <w:t xml:space="preserve">(3) - </w:t>
      </w:r>
      <w:proofErr w:type="gramStart"/>
      <w:r>
        <w:t>technical</w:t>
      </w:r>
      <w:proofErr w:type="gramEnd"/>
      <w:r>
        <w:t xml:space="preserve"> accounts - vary enormously with regard to internal structure and content, but they have in common the claim define reliable connections of cause and effect </w:t>
      </w:r>
    </w:p>
    <w:p w14:paraId="016D348F" w14:textId="77777777" w:rsidR="008C421C" w:rsidRDefault="008C421C" w:rsidP="008C421C">
      <w:pPr>
        <w:pStyle w:val="ListParagraph"/>
        <w:numPr>
          <w:ilvl w:val="0"/>
          <w:numId w:val="1"/>
        </w:numPr>
        <w:tabs>
          <w:tab w:val="left" w:pos="1205"/>
        </w:tabs>
      </w:pPr>
      <w:r>
        <w:t xml:space="preserve">(4) - </w:t>
      </w:r>
      <w:proofErr w:type="gramStart"/>
      <w:r>
        <w:t>explanatory</w:t>
      </w:r>
      <w:proofErr w:type="gramEnd"/>
      <w:r>
        <w:t xml:space="preserve"> stories - used for exceptional events, for example when a terrible tragedy occurs, when somebody makes spectacular faux pas, or when something extraordinarily moving happens. Usually shorthand descriptions of cause connections.".... </w:t>
      </w:r>
      <w:proofErr w:type="gramStart"/>
      <w:r>
        <w:t>because</w:t>
      </w:r>
      <w:proofErr w:type="gramEnd"/>
      <w:r>
        <w:t xml:space="preserve"> of...." </w:t>
      </w:r>
    </w:p>
    <w:p w14:paraId="55860007" w14:textId="77777777" w:rsidR="008C421C" w:rsidRDefault="008C421C" w:rsidP="008C421C">
      <w:pPr>
        <w:pStyle w:val="ListParagraph"/>
        <w:numPr>
          <w:ilvl w:val="0"/>
          <w:numId w:val="1"/>
        </w:numPr>
        <w:tabs>
          <w:tab w:val="left" w:pos="1205"/>
        </w:tabs>
      </w:pPr>
      <w:r>
        <w:t xml:space="preserve">Tilly offers four choices to improve the ability of sociologists to get their ideas across to the general public. </w:t>
      </w:r>
    </w:p>
    <w:p w14:paraId="10BC0196" w14:textId="77777777" w:rsidR="008C421C" w:rsidRDefault="008C421C" w:rsidP="008C421C">
      <w:pPr>
        <w:pStyle w:val="ListParagraph"/>
        <w:numPr>
          <w:ilvl w:val="0"/>
          <w:numId w:val="1"/>
        </w:numPr>
        <w:tabs>
          <w:tab w:val="left" w:pos="1205"/>
        </w:tabs>
      </w:pPr>
      <w:r>
        <w:t xml:space="preserve">1- build up records of effective interventions to increase their credibility, 2 - educate their audiences and the logic of social sciences, 3 - incorporate their own explanations into widely-available explanatory stories, 4 - choose to talk only to each other </w:t>
      </w:r>
    </w:p>
    <w:p w14:paraId="17958BCC" w14:textId="77777777" w:rsidR="008C421C" w:rsidRDefault="008C421C" w:rsidP="008C421C">
      <w:pPr>
        <w:pStyle w:val="ListParagraph"/>
        <w:numPr>
          <w:ilvl w:val="0"/>
          <w:numId w:val="1"/>
        </w:numPr>
        <w:tabs>
          <w:tab w:val="left" w:pos="1205"/>
        </w:tabs>
      </w:pPr>
      <w:r>
        <w:t xml:space="preserve">He rejects the last of these options </w:t>
      </w:r>
    </w:p>
    <w:p w14:paraId="5F20BC57" w14:textId="77777777" w:rsidR="008C421C" w:rsidRDefault="008C421C" w:rsidP="008C421C">
      <w:pPr>
        <w:pStyle w:val="ListParagraph"/>
        <w:numPr>
          <w:ilvl w:val="0"/>
          <w:numId w:val="1"/>
        </w:numPr>
        <w:tabs>
          <w:tab w:val="left" w:pos="1205"/>
        </w:tabs>
      </w:pPr>
      <w:r>
        <w:t xml:space="preserve">Sociologist to get their message out to the public are effective because they have recast the technical accounts as readily recognizable explanatory stories </w:t>
      </w:r>
    </w:p>
    <w:p w14:paraId="05E64E65" w14:textId="77777777" w:rsidR="008C421C" w:rsidRDefault="008C421C" w:rsidP="008C421C">
      <w:pPr>
        <w:pStyle w:val="ListParagraph"/>
        <w:numPr>
          <w:ilvl w:val="0"/>
          <w:numId w:val="1"/>
        </w:numPr>
        <w:tabs>
          <w:tab w:val="left" w:pos="1205"/>
        </w:tabs>
      </w:pPr>
      <w:r>
        <w:t xml:space="preserve">C Wright Mills - sociological imagination - 1959 - connect public issues to private concerns and troubles </w:t>
      </w:r>
    </w:p>
    <w:p w14:paraId="6F5A24AC" w14:textId="77777777" w:rsidR="008C421C" w:rsidRDefault="008C421C" w:rsidP="008C421C">
      <w:pPr>
        <w:pStyle w:val="ListParagraph"/>
        <w:numPr>
          <w:ilvl w:val="0"/>
          <w:numId w:val="1"/>
        </w:numPr>
        <w:tabs>
          <w:tab w:val="left" w:pos="1205"/>
        </w:tabs>
      </w:pPr>
      <w:r>
        <w:t xml:space="preserve">Sociologist strive to become aware of key, underlying social patterns, and they seek to understand the effects of these patterns have on individuals </w:t>
      </w:r>
    </w:p>
    <w:p w14:paraId="703DCC39" w14:textId="007AAA37" w:rsidR="008C421C" w:rsidRDefault="0031304B" w:rsidP="008C421C">
      <w:pPr>
        <w:pStyle w:val="ListParagraph"/>
        <w:numPr>
          <w:ilvl w:val="0"/>
          <w:numId w:val="1"/>
        </w:numPr>
        <w:tabs>
          <w:tab w:val="left" w:pos="1205"/>
        </w:tabs>
      </w:pPr>
      <w:r>
        <w:t>Professionals</w:t>
      </w:r>
      <w:r w:rsidR="008C421C">
        <w:t xml:space="preserve"> vs. activist </w:t>
      </w:r>
    </w:p>
    <w:p w14:paraId="43AE59D9" w14:textId="0DD09CB9" w:rsidR="00CC049C" w:rsidRPr="00CA50F7" w:rsidRDefault="008C421C" w:rsidP="008C421C">
      <w:pPr>
        <w:pStyle w:val="ListParagraph"/>
        <w:numPr>
          <w:ilvl w:val="0"/>
          <w:numId w:val="1"/>
        </w:numPr>
        <w:tabs>
          <w:tab w:val="left" w:pos="1205"/>
        </w:tabs>
      </w:pPr>
      <w:r>
        <w:t>Sociologist seem to agree that the ideal model for any investigation is one that combines time-honored, professional with the goal of improving the condition of a particular group</w:t>
      </w:r>
    </w:p>
    <w:sectPr w:rsidR="00CC049C" w:rsidRPr="00CA50F7" w:rsidSect="00F713E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74013D"/>
    <w:multiLevelType w:val="hybridMultilevel"/>
    <w:tmpl w:val="6BBED29C"/>
    <w:lvl w:ilvl="0" w:tplc="1A22FB9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903"/>
    <w:rsid w:val="0001118B"/>
    <w:rsid w:val="00016D18"/>
    <w:rsid w:val="00061310"/>
    <w:rsid w:val="00095377"/>
    <w:rsid w:val="000C7457"/>
    <w:rsid w:val="000E31A0"/>
    <w:rsid w:val="000F59A4"/>
    <w:rsid w:val="001365EC"/>
    <w:rsid w:val="00154592"/>
    <w:rsid w:val="001C4E7A"/>
    <w:rsid w:val="00216293"/>
    <w:rsid w:val="0022380D"/>
    <w:rsid w:val="00293BDB"/>
    <w:rsid w:val="00296771"/>
    <w:rsid w:val="002C12B7"/>
    <w:rsid w:val="002D6F87"/>
    <w:rsid w:val="0031304B"/>
    <w:rsid w:val="00324E62"/>
    <w:rsid w:val="00336DA7"/>
    <w:rsid w:val="003621DB"/>
    <w:rsid w:val="0036735D"/>
    <w:rsid w:val="00374483"/>
    <w:rsid w:val="00377F01"/>
    <w:rsid w:val="003A0CBE"/>
    <w:rsid w:val="003A39B0"/>
    <w:rsid w:val="003D5E31"/>
    <w:rsid w:val="003E51A6"/>
    <w:rsid w:val="003E57BB"/>
    <w:rsid w:val="003F58C4"/>
    <w:rsid w:val="0041184E"/>
    <w:rsid w:val="00415508"/>
    <w:rsid w:val="004908B7"/>
    <w:rsid w:val="004E1C90"/>
    <w:rsid w:val="00504381"/>
    <w:rsid w:val="00516CA3"/>
    <w:rsid w:val="005459C4"/>
    <w:rsid w:val="005B7DEB"/>
    <w:rsid w:val="005D7C0D"/>
    <w:rsid w:val="005F5847"/>
    <w:rsid w:val="00600903"/>
    <w:rsid w:val="006118AE"/>
    <w:rsid w:val="0067127A"/>
    <w:rsid w:val="00672D82"/>
    <w:rsid w:val="006D0344"/>
    <w:rsid w:val="006D2600"/>
    <w:rsid w:val="006F28F2"/>
    <w:rsid w:val="00727EF3"/>
    <w:rsid w:val="00772742"/>
    <w:rsid w:val="007A7CA6"/>
    <w:rsid w:val="00805CF0"/>
    <w:rsid w:val="008240DF"/>
    <w:rsid w:val="00847DD6"/>
    <w:rsid w:val="00874691"/>
    <w:rsid w:val="008A0168"/>
    <w:rsid w:val="008A358D"/>
    <w:rsid w:val="008C421C"/>
    <w:rsid w:val="008E27EF"/>
    <w:rsid w:val="00903D1D"/>
    <w:rsid w:val="00905C02"/>
    <w:rsid w:val="00946C7E"/>
    <w:rsid w:val="009B6AED"/>
    <w:rsid w:val="009C526D"/>
    <w:rsid w:val="00A007E2"/>
    <w:rsid w:val="00A10C54"/>
    <w:rsid w:val="00A252D6"/>
    <w:rsid w:val="00A649D0"/>
    <w:rsid w:val="00A67C2E"/>
    <w:rsid w:val="00AB12B9"/>
    <w:rsid w:val="00AB4AE4"/>
    <w:rsid w:val="00AC4971"/>
    <w:rsid w:val="00AD60D3"/>
    <w:rsid w:val="00B806C5"/>
    <w:rsid w:val="00B90E84"/>
    <w:rsid w:val="00B96A15"/>
    <w:rsid w:val="00BA649B"/>
    <w:rsid w:val="00BC31C2"/>
    <w:rsid w:val="00C1731E"/>
    <w:rsid w:val="00C60ECB"/>
    <w:rsid w:val="00CA0ADE"/>
    <w:rsid w:val="00CA50F7"/>
    <w:rsid w:val="00CC049C"/>
    <w:rsid w:val="00CC7763"/>
    <w:rsid w:val="00CE122F"/>
    <w:rsid w:val="00D14964"/>
    <w:rsid w:val="00D44334"/>
    <w:rsid w:val="00D45EF3"/>
    <w:rsid w:val="00D51BFE"/>
    <w:rsid w:val="00DE504D"/>
    <w:rsid w:val="00E531B3"/>
    <w:rsid w:val="00E922FB"/>
    <w:rsid w:val="00EB20B3"/>
    <w:rsid w:val="00EB4CA0"/>
    <w:rsid w:val="00F036E7"/>
    <w:rsid w:val="00F03AAD"/>
    <w:rsid w:val="00F12BC4"/>
    <w:rsid w:val="00F320A4"/>
    <w:rsid w:val="00F444EA"/>
    <w:rsid w:val="00F528D6"/>
    <w:rsid w:val="00F713ED"/>
    <w:rsid w:val="00FB1B84"/>
    <w:rsid w:val="00FF176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70D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1A0"/>
    <w:pPr>
      <w:ind w:left="720"/>
      <w:contextualSpacing/>
    </w:pPr>
  </w:style>
  <w:style w:type="character" w:styleId="Hyperlink">
    <w:name w:val="Hyperlink"/>
    <w:basedOn w:val="DefaultParagraphFont"/>
    <w:uiPriority w:val="99"/>
    <w:unhideWhenUsed/>
    <w:rsid w:val="005F584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1A0"/>
    <w:pPr>
      <w:ind w:left="720"/>
      <w:contextualSpacing/>
    </w:pPr>
  </w:style>
  <w:style w:type="character" w:styleId="Hyperlink">
    <w:name w:val="Hyperlink"/>
    <w:basedOn w:val="DefaultParagraphFont"/>
    <w:uiPriority w:val="99"/>
    <w:unhideWhenUsed/>
    <w:rsid w:val="005F58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speechnotes.co/"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1070</TotalTime>
  <Pages>55</Pages>
  <Words>22614</Words>
  <Characters>128906</Characters>
  <Application>Microsoft Macintosh Word</Application>
  <DocSecurity>0</DocSecurity>
  <Lines>1074</Lines>
  <Paragraphs>302</Paragraphs>
  <ScaleCrop>false</ScaleCrop>
  <Company/>
  <LinksUpToDate>false</LinksUpToDate>
  <CharactersWithSpaces>151218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Nitara Duthie</dc:creator>
  <cp:keywords/>
  <dc:description/>
  <cp:lastModifiedBy>Nitara Duthie</cp:lastModifiedBy>
  <cp:revision>37</cp:revision>
  <dcterms:created xsi:type="dcterms:W3CDTF">2016-09-12T16:33:00Z</dcterms:created>
  <dcterms:modified xsi:type="dcterms:W3CDTF">2016-11-25T05:47:00Z</dcterms:modified>
</cp:coreProperties>
</file>