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4C29" w:rsidRPr="007560C4" w:rsidRDefault="00B44C29" w:rsidP="004211FE">
      <w:pPr>
        <w:jc w:val="center"/>
        <w:rPr>
          <w:rFonts w:ascii="Book Antiqua" w:hAnsi="Book Antiqua"/>
          <w:b/>
          <w:sz w:val="24"/>
          <w:szCs w:val="24"/>
          <w:u w:val="single"/>
        </w:rPr>
      </w:pPr>
      <w:r>
        <w:rPr>
          <w:rFonts w:ascii="Book Antiqua" w:hAnsi="Book Antiqua"/>
          <w:b/>
          <w:sz w:val="24"/>
          <w:szCs w:val="24"/>
          <w:u w:val="single"/>
        </w:rPr>
        <w:t>PENSER LES FEMINISMES (</w:t>
      </w:r>
      <w:bookmarkStart w:id="0" w:name="_GoBack"/>
      <w:bookmarkEnd w:id="0"/>
      <w:r>
        <w:rPr>
          <w:rFonts w:ascii="Book Antiqua" w:hAnsi="Book Antiqua"/>
          <w:b/>
          <w:sz w:val="24"/>
          <w:szCs w:val="24"/>
          <w:u w:val="single"/>
        </w:rPr>
        <w:t>LECTURE)</w:t>
      </w:r>
    </w:p>
    <w:p w:rsidR="004211FE" w:rsidRPr="007560C4" w:rsidRDefault="005B6618" w:rsidP="004211FE">
      <w:pPr>
        <w:rPr>
          <w:rFonts w:ascii="Book Antiqua" w:hAnsi="Book Antiqua"/>
          <w:sz w:val="24"/>
          <w:szCs w:val="24"/>
          <w:u w:val="single"/>
        </w:rPr>
      </w:pPr>
      <w:r w:rsidRPr="007560C4">
        <w:rPr>
          <w:rFonts w:ascii="Book Antiqua" w:hAnsi="Book Antiqua"/>
          <w:sz w:val="24"/>
          <w:szCs w:val="24"/>
          <w:u w:val="single"/>
        </w:rPr>
        <w:t xml:space="preserve">Cerner les féminismes </w:t>
      </w:r>
    </w:p>
    <w:p w:rsidR="004211FE" w:rsidRPr="007560C4" w:rsidRDefault="004211FE" w:rsidP="00C653A9">
      <w:pPr>
        <w:pStyle w:val="ListParagraph"/>
        <w:numPr>
          <w:ilvl w:val="0"/>
          <w:numId w:val="4"/>
        </w:numPr>
        <w:rPr>
          <w:rFonts w:ascii="Book Antiqua" w:hAnsi="Book Antiqua"/>
          <w:sz w:val="24"/>
          <w:szCs w:val="24"/>
        </w:rPr>
      </w:pPr>
      <w:r w:rsidRPr="007560C4">
        <w:rPr>
          <w:rFonts w:ascii="Book Antiqua" w:hAnsi="Book Antiqua"/>
          <w:sz w:val="24"/>
          <w:szCs w:val="24"/>
        </w:rPr>
        <w:t xml:space="preserve">Nombreuses </w:t>
      </w:r>
      <w:r w:rsidR="00FA6318" w:rsidRPr="007560C4">
        <w:rPr>
          <w:rFonts w:ascii="Book Antiqua" w:hAnsi="Book Antiqua"/>
          <w:sz w:val="24"/>
          <w:szCs w:val="24"/>
        </w:rPr>
        <w:t>définition</w:t>
      </w:r>
      <w:r w:rsidRPr="007560C4">
        <w:rPr>
          <w:rFonts w:ascii="Book Antiqua" w:hAnsi="Book Antiqua"/>
          <w:sz w:val="24"/>
          <w:szCs w:val="24"/>
        </w:rPr>
        <w:t xml:space="preserve"> de </w:t>
      </w:r>
      <w:r w:rsidR="00FA6318" w:rsidRPr="007560C4">
        <w:rPr>
          <w:rFonts w:ascii="Book Antiqua" w:hAnsi="Book Antiqua"/>
          <w:sz w:val="24"/>
          <w:szCs w:val="24"/>
        </w:rPr>
        <w:t>féminisme</w:t>
      </w:r>
      <w:r w:rsidRPr="007560C4">
        <w:rPr>
          <w:rFonts w:ascii="Book Antiqua" w:hAnsi="Book Antiqua"/>
          <w:sz w:val="24"/>
          <w:szCs w:val="24"/>
        </w:rPr>
        <w:t xml:space="preserve"> </w:t>
      </w:r>
    </w:p>
    <w:p w:rsidR="004211FE" w:rsidRPr="007560C4" w:rsidRDefault="004211FE" w:rsidP="00C653A9">
      <w:pPr>
        <w:pStyle w:val="ListParagraph"/>
        <w:numPr>
          <w:ilvl w:val="0"/>
          <w:numId w:val="5"/>
        </w:numPr>
        <w:rPr>
          <w:rFonts w:ascii="Book Antiqua" w:hAnsi="Book Antiqua"/>
          <w:sz w:val="24"/>
          <w:szCs w:val="24"/>
        </w:rPr>
      </w:pPr>
      <w:r w:rsidRPr="007560C4">
        <w:rPr>
          <w:rFonts w:ascii="Book Antiqua" w:hAnsi="Book Antiqua"/>
          <w:sz w:val="24"/>
          <w:szCs w:val="24"/>
        </w:rPr>
        <w:t xml:space="preserve">Louise Toupin, analyste </w:t>
      </w:r>
      <w:r w:rsidR="00FA6318" w:rsidRPr="007560C4">
        <w:rPr>
          <w:rFonts w:ascii="Book Antiqua" w:hAnsi="Book Antiqua"/>
          <w:sz w:val="24"/>
          <w:szCs w:val="24"/>
        </w:rPr>
        <w:t>féministe</w:t>
      </w:r>
      <w:r w:rsidRPr="007560C4">
        <w:rPr>
          <w:rFonts w:ascii="Book Antiqua" w:hAnsi="Book Antiqua"/>
          <w:sz w:val="24"/>
          <w:szCs w:val="24"/>
        </w:rPr>
        <w:t xml:space="preserve"> explicite les </w:t>
      </w:r>
      <w:r w:rsidR="00FA6318" w:rsidRPr="007560C4">
        <w:rPr>
          <w:rFonts w:ascii="Book Antiqua" w:hAnsi="Book Antiqua"/>
          <w:sz w:val="24"/>
          <w:szCs w:val="24"/>
        </w:rPr>
        <w:t>diffèrent</w:t>
      </w:r>
      <w:r w:rsidRPr="007560C4">
        <w:rPr>
          <w:rFonts w:ascii="Book Antiqua" w:hAnsi="Book Antiqua"/>
          <w:sz w:val="24"/>
          <w:szCs w:val="24"/>
        </w:rPr>
        <w:t xml:space="preserve"> </w:t>
      </w:r>
      <w:r w:rsidR="00FA6318" w:rsidRPr="007560C4">
        <w:rPr>
          <w:rFonts w:ascii="Book Antiqua" w:hAnsi="Book Antiqua"/>
          <w:sz w:val="24"/>
          <w:szCs w:val="24"/>
        </w:rPr>
        <w:t>étapes</w:t>
      </w:r>
      <w:r w:rsidRPr="007560C4">
        <w:rPr>
          <w:rFonts w:ascii="Book Antiqua" w:hAnsi="Book Antiqua"/>
          <w:sz w:val="24"/>
          <w:szCs w:val="24"/>
        </w:rPr>
        <w:t xml:space="preserve"> de la mobilisation des femmes.</w:t>
      </w:r>
    </w:p>
    <w:p w:rsidR="004211FE" w:rsidRPr="007560C4" w:rsidRDefault="004211FE" w:rsidP="00D50756">
      <w:pPr>
        <w:pStyle w:val="ListParagraph"/>
        <w:numPr>
          <w:ilvl w:val="1"/>
          <w:numId w:val="1"/>
        </w:numPr>
        <w:rPr>
          <w:rFonts w:ascii="Book Antiqua" w:hAnsi="Book Antiqua"/>
          <w:sz w:val="24"/>
          <w:szCs w:val="24"/>
          <w:lang w:val="en-CA"/>
        </w:rPr>
      </w:pPr>
      <w:r w:rsidRPr="007560C4">
        <w:rPr>
          <w:rFonts w:ascii="Book Antiqua" w:hAnsi="Book Antiqua"/>
          <w:sz w:val="24"/>
          <w:szCs w:val="24"/>
        </w:rPr>
        <w:t xml:space="preserve">Différentes étapes sous-tendent prise de conscience individuelle. </w:t>
      </w:r>
      <w:r w:rsidRPr="007560C4">
        <w:rPr>
          <w:rFonts w:ascii="Book Antiqua" w:hAnsi="Book Antiqua"/>
          <w:sz w:val="24"/>
          <w:szCs w:val="24"/>
          <w:lang w:val="en-CA"/>
        </w:rPr>
        <w:t xml:space="preserve">(one must realize that there are </w:t>
      </w:r>
      <w:proofErr w:type="spellStart"/>
      <w:r w:rsidRPr="007560C4">
        <w:rPr>
          <w:rFonts w:ascii="Book Antiqua" w:hAnsi="Book Antiqua"/>
          <w:sz w:val="24"/>
          <w:szCs w:val="24"/>
          <w:lang w:val="en-CA"/>
        </w:rPr>
        <w:t>inequaties</w:t>
      </w:r>
      <w:proofErr w:type="spellEnd"/>
      <w:r w:rsidRPr="007560C4">
        <w:rPr>
          <w:rFonts w:ascii="Book Antiqua" w:hAnsi="Book Antiqua"/>
          <w:sz w:val="24"/>
          <w:szCs w:val="24"/>
          <w:lang w:val="en-CA"/>
        </w:rPr>
        <w:t xml:space="preserve"> before developing stages)</w:t>
      </w:r>
    </w:p>
    <w:p w:rsidR="00D50756" w:rsidRPr="007560C4" w:rsidRDefault="00D50756" w:rsidP="00D50756">
      <w:pPr>
        <w:pStyle w:val="ListParagraph"/>
        <w:ind w:left="1440"/>
        <w:rPr>
          <w:rFonts w:ascii="Book Antiqua" w:hAnsi="Book Antiqua"/>
          <w:sz w:val="24"/>
          <w:szCs w:val="24"/>
          <w:lang w:val="en-CA"/>
        </w:rPr>
      </w:pPr>
    </w:p>
    <w:p w:rsidR="004211FE" w:rsidRPr="007560C4" w:rsidRDefault="004211FE" w:rsidP="004211FE">
      <w:pPr>
        <w:pStyle w:val="ListParagraph"/>
        <w:numPr>
          <w:ilvl w:val="0"/>
          <w:numId w:val="2"/>
        </w:numPr>
        <w:rPr>
          <w:rFonts w:ascii="Book Antiqua" w:hAnsi="Book Antiqua"/>
          <w:sz w:val="24"/>
          <w:szCs w:val="24"/>
        </w:rPr>
      </w:pPr>
      <w:r w:rsidRPr="007560C4">
        <w:rPr>
          <w:rFonts w:ascii="Book Antiqua" w:hAnsi="Book Antiqua"/>
          <w:sz w:val="24"/>
          <w:szCs w:val="24"/>
        </w:rPr>
        <w:t>Double Mouvement de Liberation (Ute Gerhard) :</w:t>
      </w:r>
    </w:p>
    <w:p w:rsidR="004211FE" w:rsidRPr="007560C4" w:rsidRDefault="004211FE" w:rsidP="004211FE">
      <w:pPr>
        <w:pStyle w:val="ListParagraph"/>
        <w:rPr>
          <w:rFonts w:ascii="Book Antiqua" w:hAnsi="Book Antiqua"/>
          <w:sz w:val="24"/>
          <w:szCs w:val="24"/>
        </w:rPr>
      </w:pPr>
    </w:p>
    <w:p w:rsidR="004211FE" w:rsidRPr="007560C4" w:rsidRDefault="004211FE" w:rsidP="004211FE">
      <w:pPr>
        <w:pStyle w:val="ListParagraph"/>
        <w:numPr>
          <w:ilvl w:val="0"/>
          <w:numId w:val="3"/>
        </w:numPr>
        <w:rPr>
          <w:rFonts w:ascii="Book Antiqua" w:hAnsi="Book Antiqua"/>
          <w:sz w:val="24"/>
          <w:szCs w:val="24"/>
        </w:rPr>
      </w:pPr>
      <w:r w:rsidRPr="007560C4">
        <w:rPr>
          <w:rFonts w:ascii="Book Antiqua" w:hAnsi="Book Antiqua"/>
          <w:sz w:val="24"/>
          <w:szCs w:val="24"/>
        </w:rPr>
        <w:t>Ensemble de tentatives menées par les femmes afin d’acquérir leur autodétermination (</w:t>
      </w:r>
      <w:proofErr w:type="spellStart"/>
      <w:r w:rsidRPr="007560C4">
        <w:rPr>
          <w:rFonts w:ascii="Book Antiqua" w:hAnsi="Book Antiqua"/>
          <w:sz w:val="24"/>
          <w:szCs w:val="24"/>
        </w:rPr>
        <w:t>women</w:t>
      </w:r>
      <w:proofErr w:type="spellEnd"/>
      <w:r w:rsidRPr="007560C4">
        <w:rPr>
          <w:rFonts w:ascii="Book Antiqua" w:hAnsi="Book Antiqua"/>
          <w:sz w:val="24"/>
          <w:szCs w:val="24"/>
        </w:rPr>
        <w:t xml:space="preserve"> </w:t>
      </w:r>
      <w:proofErr w:type="spellStart"/>
      <w:r w:rsidRPr="007560C4">
        <w:rPr>
          <w:rFonts w:ascii="Book Antiqua" w:hAnsi="Book Antiqua"/>
          <w:sz w:val="24"/>
          <w:szCs w:val="24"/>
        </w:rPr>
        <w:t>tried</w:t>
      </w:r>
      <w:proofErr w:type="spellEnd"/>
      <w:r w:rsidRPr="007560C4">
        <w:rPr>
          <w:rFonts w:ascii="Book Antiqua" w:hAnsi="Book Antiqua"/>
          <w:sz w:val="24"/>
          <w:szCs w:val="24"/>
        </w:rPr>
        <w:t xml:space="preserve"> to </w:t>
      </w:r>
      <w:proofErr w:type="spellStart"/>
      <w:r w:rsidRPr="007560C4">
        <w:rPr>
          <w:rFonts w:ascii="Book Antiqua" w:hAnsi="Book Antiqua"/>
          <w:sz w:val="24"/>
          <w:szCs w:val="24"/>
        </w:rPr>
        <w:t>acquire</w:t>
      </w:r>
      <w:proofErr w:type="spellEnd"/>
      <w:r w:rsidRPr="007560C4">
        <w:rPr>
          <w:rFonts w:ascii="Book Antiqua" w:hAnsi="Book Antiqua"/>
          <w:sz w:val="24"/>
          <w:szCs w:val="24"/>
        </w:rPr>
        <w:t xml:space="preserve"> </w:t>
      </w:r>
      <w:proofErr w:type="spellStart"/>
      <w:r w:rsidRPr="007560C4">
        <w:rPr>
          <w:rFonts w:ascii="Book Antiqua" w:hAnsi="Book Antiqua"/>
          <w:sz w:val="24"/>
          <w:szCs w:val="24"/>
        </w:rPr>
        <w:t>their</w:t>
      </w:r>
      <w:proofErr w:type="spellEnd"/>
      <w:r w:rsidRPr="007560C4">
        <w:rPr>
          <w:rFonts w:ascii="Book Antiqua" w:hAnsi="Book Antiqua"/>
          <w:sz w:val="24"/>
          <w:szCs w:val="24"/>
        </w:rPr>
        <w:t xml:space="preserve"> </w:t>
      </w:r>
      <w:proofErr w:type="spellStart"/>
      <w:r w:rsidRPr="007560C4">
        <w:rPr>
          <w:rFonts w:ascii="Book Antiqua" w:hAnsi="Book Antiqua"/>
          <w:sz w:val="24"/>
          <w:szCs w:val="24"/>
        </w:rPr>
        <w:t>autodertermination</w:t>
      </w:r>
      <w:proofErr w:type="spellEnd"/>
      <w:r w:rsidRPr="007560C4">
        <w:rPr>
          <w:rFonts w:ascii="Book Antiqua" w:hAnsi="Book Antiqua"/>
          <w:sz w:val="24"/>
          <w:szCs w:val="24"/>
        </w:rPr>
        <w:t>)</w:t>
      </w:r>
    </w:p>
    <w:p w:rsidR="004211FE" w:rsidRPr="007560C4" w:rsidRDefault="004211FE" w:rsidP="004211FE">
      <w:pPr>
        <w:pStyle w:val="ListParagraph"/>
        <w:numPr>
          <w:ilvl w:val="0"/>
          <w:numId w:val="3"/>
        </w:numPr>
        <w:rPr>
          <w:rFonts w:ascii="Book Antiqua" w:hAnsi="Book Antiqua"/>
          <w:sz w:val="24"/>
          <w:szCs w:val="24"/>
        </w:rPr>
      </w:pPr>
      <w:r w:rsidRPr="007560C4">
        <w:rPr>
          <w:rFonts w:ascii="Book Antiqua" w:hAnsi="Book Antiqua"/>
          <w:sz w:val="24"/>
          <w:szCs w:val="24"/>
        </w:rPr>
        <w:t xml:space="preserve">Le changement subséquent des principes sociétaux </w:t>
      </w:r>
      <w:r w:rsidR="00C653A9" w:rsidRPr="007560C4">
        <w:rPr>
          <w:rFonts w:ascii="Book Antiqua" w:hAnsi="Book Antiqua"/>
          <w:sz w:val="24"/>
          <w:szCs w:val="24"/>
        </w:rPr>
        <w:t xml:space="preserve">rappelant un système patriarcal. (A </w:t>
      </w:r>
      <w:proofErr w:type="spellStart"/>
      <w:r w:rsidR="00C653A9" w:rsidRPr="007560C4">
        <w:rPr>
          <w:rFonts w:ascii="Book Antiqua" w:hAnsi="Book Antiqua"/>
          <w:sz w:val="24"/>
          <w:szCs w:val="24"/>
        </w:rPr>
        <w:t>change</w:t>
      </w:r>
      <w:proofErr w:type="spellEnd"/>
      <w:r w:rsidR="00C653A9" w:rsidRPr="007560C4">
        <w:rPr>
          <w:rFonts w:ascii="Book Antiqua" w:hAnsi="Book Antiqua"/>
          <w:sz w:val="24"/>
          <w:szCs w:val="24"/>
        </w:rPr>
        <w:t xml:space="preserve"> in  the </w:t>
      </w:r>
      <w:proofErr w:type="spellStart"/>
      <w:r w:rsidR="00C653A9" w:rsidRPr="007560C4">
        <w:rPr>
          <w:rFonts w:ascii="Book Antiqua" w:hAnsi="Book Antiqua"/>
          <w:sz w:val="24"/>
          <w:szCs w:val="24"/>
        </w:rPr>
        <w:t>mindset</w:t>
      </w:r>
      <w:proofErr w:type="spellEnd"/>
      <w:r w:rsidR="00C653A9" w:rsidRPr="007560C4">
        <w:rPr>
          <w:rFonts w:ascii="Book Antiqua" w:hAnsi="Book Antiqua"/>
          <w:sz w:val="24"/>
          <w:szCs w:val="24"/>
        </w:rPr>
        <w:t xml:space="preserve"> of the society).</w:t>
      </w:r>
    </w:p>
    <w:p w:rsidR="005B6618" w:rsidRPr="007560C4" w:rsidRDefault="005B6618" w:rsidP="005B6618">
      <w:pPr>
        <w:rPr>
          <w:rFonts w:ascii="Book Antiqua" w:hAnsi="Book Antiqua"/>
          <w:sz w:val="24"/>
          <w:szCs w:val="24"/>
        </w:rPr>
      </w:pPr>
    </w:p>
    <w:p w:rsidR="005B6618" w:rsidRPr="007560C4" w:rsidRDefault="005B6618" w:rsidP="005B6618">
      <w:pPr>
        <w:rPr>
          <w:rFonts w:ascii="Book Antiqua" w:hAnsi="Book Antiqua"/>
          <w:sz w:val="24"/>
          <w:szCs w:val="24"/>
          <w:u w:val="single"/>
        </w:rPr>
      </w:pPr>
      <w:r w:rsidRPr="007560C4">
        <w:rPr>
          <w:rFonts w:ascii="Book Antiqua" w:hAnsi="Book Antiqua"/>
          <w:sz w:val="24"/>
          <w:szCs w:val="24"/>
          <w:u w:val="single"/>
        </w:rPr>
        <w:t>Il n’y a pas « un » mais « des » féminismes</w:t>
      </w:r>
    </w:p>
    <w:p w:rsidR="005B6618" w:rsidRPr="007560C4" w:rsidRDefault="006E616B" w:rsidP="006E616B">
      <w:pPr>
        <w:pStyle w:val="ListParagraph"/>
        <w:numPr>
          <w:ilvl w:val="0"/>
          <w:numId w:val="2"/>
        </w:numPr>
        <w:rPr>
          <w:rFonts w:ascii="Book Antiqua" w:hAnsi="Book Antiqua"/>
          <w:sz w:val="24"/>
          <w:szCs w:val="24"/>
        </w:rPr>
      </w:pPr>
      <w:r w:rsidRPr="007560C4">
        <w:rPr>
          <w:rFonts w:ascii="Book Antiqua" w:hAnsi="Book Antiqua"/>
          <w:sz w:val="24"/>
          <w:szCs w:val="24"/>
        </w:rPr>
        <w:t>Diversité des points de vue</w:t>
      </w:r>
    </w:p>
    <w:p w:rsidR="006E616B" w:rsidRPr="007560C4" w:rsidRDefault="006E616B" w:rsidP="006E616B">
      <w:pPr>
        <w:pStyle w:val="ListParagraph"/>
        <w:numPr>
          <w:ilvl w:val="0"/>
          <w:numId w:val="2"/>
        </w:numPr>
        <w:rPr>
          <w:rFonts w:ascii="Book Antiqua" w:hAnsi="Book Antiqua"/>
          <w:sz w:val="24"/>
          <w:szCs w:val="24"/>
        </w:rPr>
      </w:pPr>
      <w:r w:rsidRPr="007560C4">
        <w:rPr>
          <w:rFonts w:ascii="Book Antiqua" w:hAnsi="Book Antiqua"/>
          <w:sz w:val="24"/>
          <w:szCs w:val="24"/>
        </w:rPr>
        <w:t>Pourquoi et comment les femmes occupent une position subordonnée dans la société</w:t>
      </w:r>
    </w:p>
    <w:p w:rsidR="006E616B" w:rsidRPr="007560C4" w:rsidRDefault="006E616B" w:rsidP="006E616B">
      <w:pPr>
        <w:pStyle w:val="ListParagraph"/>
        <w:rPr>
          <w:rFonts w:ascii="Book Antiqua" w:hAnsi="Book Antiqua"/>
          <w:sz w:val="24"/>
          <w:szCs w:val="24"/>
        </w:rPr>
      </w:pPr>
    </w:p>
    <w:p w:rsidR="005B6618" w:rsidRPr="007560C4" w:rsidRDefault="005B6618" w:rsidP="005B6618">
      <w:pPr>
        <w:rPr>
          <w:rFonts w:ascii="Book Antiqua" w:hAnsi="Book Antiqua"/>
          <w:sz w:val="24"/>
          <w:szCs w:val="24"/>
          <w:u w:val="single"/>
        </w:rPr>
      </w:pPr>
      <w:r w:rsidRPr="007560C4">
        <w:rPr>
          <w:rFonts w:ascii="Book Antiqua" w:hAnsi="Book Antiqua"/>
          <w:sz w:val="24"/>
          <w:szCs w:val="24"/>
          <w:u w:val="single"/>
        </w:rPr>
        <w:t xml:space="preserve">Le </w:t>
      </w:r>
      <w:proofErr w:type="spellStart"/>
      <w:r w:rsidRPr="007560C4">
        <w:rPr>
          <w:rFonts w:ascii="Book Antiqua" w:hAnsi="Book Antiqua"/>
          <w:sz w:val="24"/>
          <w:szCs w:val="24"/>
          <w:u w:val="single"/>
        </w:rPr>
        <w:t>feminisme</w:t>
      </w:r>
      <w:proofErr w:type="spellEnd"/>
      <w:r w:rsidRPr="007560C4">
        <w:rPr>
          <w:rFonts w:ascii="Book Antiqua" w:hAnsi="Book Antiqua"/>
          <w:sz w:val="24"/>
          <w:szCs w:val="24"/>
          <w:u w:val="single"/>
        </w:rPr>
        <w:t xml:space="preserve"> concerne les hommes et les femmes</w:t>
      </w:r>
    </w:p>
    <w:p w:rsidR="00D50756" w:rsidRPr="007560C4" w:rsidRDefault="00D50756" w:rsidP="00677903">
      <w:pPr>
        <w:pStyle w:val="ListParagraph"/>
        <w:numPr>
          <w:ilvl w:val="0"/>
          <w:numId w:val="2"/>
        </w:numPr>
        <w:rPr>
          <w:rFonts w:ascii="Book Antiqua" w:hAnsi="Book Antiqua"/>
          <w:sz w:val="24"/>
          <w:szCs w:val="24"/>
        </w:rPr>
      </w:pPr>
      <w:r w:rsidRPr="007560C4">
        <w:rPr>
          <w:rFonts w:ascii="Book Antiqua" w:hAnsi="Book Antiqua"/>
          <w:sz w:val="24"/>
          <w:szCs w:val="24"/>
        </w:rPr>
        <w:t xml:space="preserve">Le </w:t>
      </w:r>
      <w:r w:rsidR="00FA6318" w:rsidRPr="007560C4">
        <w:rPr>
          <w:rFonts w:ascii="Book Antiqua" w:hAnsi="Book Antiqua"/>
          <w:sz w:val="24"/>
          <w:szCs w:val="24"/>
        </w:rPr>
        <w:t>féminisme</w:t>
      </w:r>
      <w:r w:rsidRPr="007560C4">
        <w:rPr>
          <w:rFonts w:ascii="Book Antiqua" w:hAnsi="Book Antiqua"/>
          <w:sz w:val="24"/>
          <w:szCs w:val="24"/>
        </w:rPr>
        <w:t xml:space="preserve"> concerne les hommes et les femmes parce </w:t>
      </w:r>
      <w:r w:rsidR="00FA6318" w:rsidRPr="007560C4">
        <w:rPr>
          <w:rFonts w:ascii="Book Antiqua" w:hAnsi="Book Antiqua"/>
          <w:sz w:val="24"/>
          <w:szCs w:val="24"/>
        </w:rPr>
        <w:t>qu’il</w:t>
      </w:r>
      <w:r w:rsidRPr="007560C4">
        <w:rPr>
          <w:rFonts w:ascii="Book Antiqua" w:hAnsi="Book Antiqua"/>
          <w:sz w:val="24"/>
          <w:szCs w:val="24"/>
        </w:rPr>
        <w:t xml:space="preserve"> </w:t>
      </w:r>
      <w:r w:rsidR="00FA6318" w:rsidRPr="007560C4">
        <w:rPr>
          <w:rFonts w:ascii="Book Antiqua" w:hAnsi="Book Antiqua"/>
          <w:sz w:val="24"/>
          <w:szCs w:val="24"/>
        </w:rPr>
        <w:t>s’agit</w:t>
      </w:r>
      <w:r w:rsidRPr="007560C4">
        <w:rPr>
          <w:rFonts w:ascii="Book Antiqua" w:hAnsi="Book Antiqua"/>
          <w:sz w:val="24"/>
          <w:szCs w:val="24"/>
        </w:rPr>
        <w:t xml:space="preserve"> de rapport sociaux entre les sexes.</w:t>
      </w:r>
    </w:p>
    <w:p w:rsidR="003E2A15" w:rsidRPr="007560C4" w:rsidRDefault="00D50756" w:rsidP="003E2A15">
      <w:pPr>
        <w:pStyle w:val="ListParagraph"/>
        <w:numPr>
          <w:ilvl w:val="0"/>
          <w:numId w:val="7"/>
        </w:numPr>
        <w:rPr>
          <w:rFonts w:ascii="Book Antiqua" w:hAnsi="Book Antiqua"/>
          <w:sz w:val="24"/>
          <w:szCs w:val="24"/>
        </w:rPr>
      </w:pPr>
      <w:r w:rsidRPr="007560C4">
        <w:rPr>
          <w:rFonts w:ascii="Book Antiqua" w:hAnsi="Book Antiqua"/>
          <w:sz w:val="24"/>
          <w:szCs w:val="24"/>
        </w:rPr>
        <w:t xml:space="preserve"> </w:t>
      </w:r>
      <w:r w:rsidR="003E2A15" w:rsidRPr="007560C4">
        <w:rPr>
          <w:rFonts w:ascii="Book Antiqua" w:hAnsi="Book Antiqua"/>
          <w:sz w:val="24"/>
          <w:szCs w:val="24"/>
        </w:rPr>
        <w:t>Également</w:t>
      </w:r>
      <w:r w:rsidRPr="007560C4">
        <w:rPr>
          <w:rFonts w:ascii="Book Antiqua" w:hAnsi="Book Antiqua"/>
          <w:sz w:val="24"/>
          <w:szCs w:val="24"/>
        </w:rPr>
        <w:t xml:space="preserve">, tout mouvement social est par nature sexué </w:t>
      </w:r>
      <w:r w:rsidR="003E2A15" w:rsidRPr="007560C4">
        <w:rPr>
          <w:rFonts w:ascii="Book Antiqua" w:hAnsi="Book Antiqua"/>
          <w:sz w:val="24"/>
          <w:szCs w:val="24"/>
        </w:rPr>
        <w:t>(mouvements</w:t>
      </w:r>
      <w:r w:rsidRPr="007560C4">
        <w:rPr>
          <w:rFonts w:ascii="Book Antiqua" w:hAnsi="Book Antiqua"/>
          <w:sz w:val="24"/>
          <w:szCs w:val="24"/>
        </w:rPr>
        <w:t xml:space="preserve"> sociaux rappellent </w:t>
      </w:r>
      <w:r w:rsidR="003E2A15" w:rsidRPr="007560C4">
        <w:rPr>
          <w:rFonts w:ascii="Book Antiqua" w:hAnsi="Book Antiqua"/>
          <w:sz w:val="24"/>
          <w:szCs w:val="24"/>
        </w:rPr>
        <w:t xml:space="preserve">divisions sociales et sexuelle du travail et les rapports de pouvoir entre les sexes dans la </w:t>
      </w:r>
      <w:r w:rsidR="00FA6318" w:rsidRPr="007560C4">
        <w:rPr>
          <w:rFonts w:ascii="Book Antiqua" w:hAnsi="Book Antiqua"/>
          <w:sz w:val="24"/>
          <w:szCs w:val="24"/>
        </w:rPr>
        <w:t>société</w:t>
      </w:r>
      <w:r w:rsidR="003E2A15" w:rsidRPr="007560C4">
        <w:rPr>
          <w:rFonts w:ascii="Book Antiqua" w:hAnsi="Book Antiqua"/>
          <w:sz w:val="24"/>
          <w:szCs w:val="24"/>
        </w:rPr>
        <w:t>.</w:t>
      </w:r>
    </w:p>
    <w:p w:rsidR="00070FCE" w:rsidRPr="007560C4" w:rsidRDefault="003E2A15" w:rsidP="00677903">
      <w:pPr>
        <w:pStyle w:val="ListParagraph"/>
        <w:numPr>
          <w:ilvl w:val="0"/>
          <w:numId w:val="7"/>
        </w:numPr>
        <w:rPr>
          <w:rFonts w:ascii="Book Antiqua" w:hAnsi="Book Antiqua"/>
          <w:sz w:val="24"/>
          <w:szCs w:val="24"/>
        </w:rPr>
      </w:pPr>
      <w:r w:rsidRPr="007560C4">
        <w:rPr>
          <w:rFonts w:ascii="Book Antiqua" w:hAnsi="Book Antiqua"/>
          <w:sz w:val="24"/>
          <w:szCs w:val="24"/>
        </w:rPr>
        <w:t xml:space="preserve">Il est important de </w:t>
      </w:r>
      <w:r w:rsidR="00FA6318" w:rsidRPr="007560C4">
        <w:rPr>
          <w:rFonts w:ascii="Book Antiqua" w:hAnsi="Book Antiqua"/>
          <w:sz w:val="24"/>
          <w:szCs w:val="24"/>
        </w:rPr>
        <w:t>rappelé</w:t>
      </w:r>
      <w:r w:rsidRPr="007560C4">
        <w:rPr>
          <w:rFonts w:ascii="Book Antiqua" w:hAnsi="Book Antiqua"/>
          <w:sz w:val="24"/>
          <w:szCs w:val="24"/>
        </w:rPr>
        <w:t xml:space="preserve"> que le mouvement </w:t>
      </w:r>
      <w:r w:rsidR="00FA6318" w:rsidRPr="007560C4">
        <w:rPr>
          <w:rFonts w:ascii="Book Antiqua" w:hAnsi="Book Antiqua"/>
          <w:sz w:val="24"/>
          <w:szCs w:val="24"/>
        </w:rPr>
        <w:t>féminisme</w:t>
      </w:r>
      <w:r w:rsidRPr="007560C4">
        <w:rPr>
          <w:rFonts w:ascii="Book Antiqua" w:hAnsi="Book Antiqua"/>
          <w:sz w:val="24"/>
          <w:szCs w:val="24"/>
        </w:rPr>
        <w:t xml:space="preserve"> </w:t>
      </w:r>
      <w:r w:rsidR="00FA6318" w:rsidRPr="007560C4">
        <w:rPr>
          <w:rFonts w:ascii="Book Antiqua" w:hAnsi="Book Antiqua"/>
          <w:sz w:val="24"/>
          <w:szCs w:val="24"/>
        </w:rPr>
        <w:t>n’est</w:t>
      </w:r>
      <w:r w:rsidRPr="007560C4">
        <w:rPr>
          <w:rFonts w:ascii="Book Antiqua" w:hAnsi="Book Antiqua"/>
          <w:sz w:val="24"/>
          <w:szCs w:val="24"/>
        </w:rPr>
        <w:t xml:space="preserve"> pas une mobilisation contre les hommes mais </w:t>
      </w:r>
      <w:r w:rsidR="00FA6318" w:rsidRPr="007560C4">
        <w:rPr>
          <w:rFonts w:ascii="Book Antiqua" w:hAnsi="Book Antiqua"/>
          <w:sz w:val="24"/>
          <w:szCs w:val="24"/>
        </w:rPr>
        <w:t>le</w:t>
      </w:r>
      <w:r w:rsidRPr="007560C4">
        <w:rPr>
          <w:rFonts w:ascii="Book Antiqua" w:hAnsi="Book Antiqua"/>
          <w:sz w:val="24"/>
          <w:szCs w:val="24"/>
        </w:rPr>
        <w:t xml:space="preserve"> changement </w:t>
      </w:r>
      <w:r w:rsidR="00FA6318" w:rsidRPr="007560C4">
        <w:rPr>
          <w:rFonts w:ascii="Book Antiqua" w:hAnsi="Book Antiqua"/>
          <w:sz w:val="24"/>
          <w:szCs w:val="24"/>
        </w:rPr>
        <w:t>sociétale</w:t>
      </w:r>
      <w:r w:rsidRPr="007560C4">
        <w:rPr>
          <w:rFonts w:ascii="Book Antiqua" w:hAnsi="Book Antiqua"/>
          <w:sz w:val="24"/>
          <w:szCs w:val="24"/>
        </w:rPr>
        <w:t xml:space="preserve"> impliquent </w:t>
      </w:r>
      <w:r w:rsidR="00FA6318" w:rsidRPr="007560C4">
        <w:rPr>
          <w:rFonts w:ascii="Book Antiqua" w:hAnsi="Book Antiqua"/>
          <w:sz w:val="24"/>
          <w:szCs w:val="24"/>
        </w:rPr>
        <w:t>inégalité</w:t>
      </w:r>
      <w:r w:rsidRPr="007560C4">
        <w:rPr>
          <w:rFonts w:ascii="Book Antiqua" w:hAnsi="Book Antiqua"/>
          <w:sz w:val="24"/>
          <w:szCs w:val="24"/>
        </w:rPr>
        <w:t xml:space="preserve"> absolue. </w:t>
      </w:r>
    </w:p>
    <w:p w:rsidR="00877CAE" w:rsidRPr="007560C4" w:rsidRDefault="00877CAE" w:rsidP="00877CAE">
      <w:pPr>
        <w:pStyle w:val="ListParagraph"/>
        <w:rPr>
          <w:rFonts w:ascii="Book Antiqua" w:hAnsi="Book Antiqua"/>
          <w:sz w:val="24"/>
          <w:szCs w:val="24"/>
        </w:rPr>
      </w:pPr>
    </w:p>
    <w:p w:rsidR="00070FCE" w:rsidRPr="007560C4" w:rsidRDefault="00877CAE" w:rsidP="00877CAE">
      <w:pPr>
        <w:rPr>
          <w:rFonts w:ascii="Book Antiqua" w:hAnsi="Book Antiqua"/>
          <w:sz w:val="24"/>
          <w:szCs w:val="24"/>
          <w:u w:val="single"/>
        </w:rPr>
      </w:pPr>
      <w:r w:rsidRPr="007560C4">
        <w:rPr>
          <w:rFonts w:ascii="Book Antiqua" w:hAnsi="Book Antiqua"/>
          <w:sz w:val="24"/>
          <w:szCs w:val="24"/>
          <w:u w:val="single"/>
        </w:rPr>
        <w:t>Qu’est-ce que le « genre »</w:t>
      </w:r>
    </w:p>
    <w:p w:rsidR="00877CAE" w:rsidRPr="007560C4" w:rsidRDefault="00877CAE" w:rsidP="00877CAE">
      <w:pPr>
        <w:pStyle w:val="ListParagraph"/>
        <w:numPr>
          <w:ilvl w:val="0"/>
          <w:numId w:val="8"/>
        </w:numPr>
        <w:rPr>
          <w:rFonts w:ascii="Book Antiqua" w:hAnsi="Book Antiqua"/>
          <w:sz w:val="24"/>
          <w:szCs w:val="24"/>
        </w:rPr>
      </w:pPr>
      <w:r w:rsidRPr="007560C4">
        <w:rPr>
          <w:rFonts w:ascii="Book Antiqua" w:hAnsi="Book Antiqua"/>
          <w:sz w:val="24"/>
          <w:szCs w:val="24"/>
        </w:rPr>
        <w:t xml:space="preserve">Le concept de genre est un outil d’analyser de la société et des rapports sociaux apparu dans les </w:t>
      </w:r>
      <w:r w:rsidR="004535DE" w:rsidRPr="007560C4">
        <w:rPr>
          <w:rFonts w:ascii="Book Antiqua" w:hAnsi="Book Antiqua"/>
          <w:sz w:val="24"/>
          <w:szCs w:val="24"/>
        </w:rPr>
        <w:t>années</w:t>
      </w:r>
      <w:r w:rsidRPr="007560C4">
        <w:rPr>
          <w:rFonts w:ascii="Book Antiqua" w:hAnsi="Book Antiqua"/>
          <w:sz w:val="24"/>
          <w:szCs w:val="24"/>
        </w:rPr>
        <w:t xml:space="preserve"> 70. (le genre = sexe)</w:t>
      </w:r>
    </w:p>
    <w:p w:rsidR="00877CAE" w:rsidRPr="007560C4" w:rsidRDefault="00877CAE" w:rsidP="00877CAE">
      <w:pPr>
        <w:pStyle w:val="ListParagraph"/>
        <w:numPr>
          <w:ilvl w:val="0"/>
          <w:numId w:val="8"/>
        </w:numPr>
        <w:rPr>
          <w:rFonts w:ascii="Book Antiqua" w:hAnsi="Book Antiqua"/>
          <w:sz w:val="24"/>
          <w:szCs w:val="24"/>
        </w:rPr>
      </w:pPr>
      <w:r w:rsidRPr="007560C4">
        <w:rPr>
          <w:rFonts w:ascii="Book Antiqua" w:hAnsi="Book Antiqua"/>
          <w:sz w:val="24"/>
          <w:szCs w:val="24"/>
        </w:rPr>
        <w:t xml:space="preserve">Le genre est les </w:t>
      </w:r>
      <w:r w:rsidR="004535DE" w:rsidRPr="007560C4">
        <w:rPr>
          <w:rFonts w:ascii="Book Antiqua" w:hAnsi="Book Antiqua"/>
          <w:sz w:val="24"/>
          <w:szCs w:val="24"/>
        </w:rPr>
        <w:t>différences</w:t>
      </w:r>
      <w:r w:rsidRPr="007560C4">
        <w:rPr>
          <w:rFonts w:ascii="Book Antiqua" w:hAnsi="Book Antiqua"/>
          <w:sz w:val="24"/>
          <w:szCs w:val="24"/>
        </w:rPr>
        <w:t xml:space="preserve"> et </w:t>
      </w:r>
      <w:r w:rsidR="004535DE" w:rsidRPr="007560C4">
        <w:rPr>
          <w:rFonts w:ascii="Book Antiqua" w:hAnsi="Book Antiqua"/>
          <w:sz w:val="24"/>
          <w:szCs w:val="24"/>
        </w:rPr>
        <w:t>hiérarchies</w:t>
      </w:r>
      <w:r w:rsidRPr="007560C4">
        <w:rPr>
          <w:rFonts w:ascii="Book Antiqua" w:hAnsi="Book Antiqua"/>
          <w:sz w:val="24"/>
          <w:szCs w:val="24"/>
        </w:rPr>
        <w:t xml:space="preserve"> entre les hommes et les femmes sont socialement et culturellement construites.</w:t>
      </w:r>
    </w:p>
    <w:p w:rsidR="00877CAE" w:rsidRPr="007560C4" w:rsidRDefault="00877CAE" w:rsidP="00877CAE">
      <w:pPr>
        <w:pStyle w:val="ListParagraph"/>
        <w:numPr>
          <w:ilvl w:val="0"/>
          <w:numId w:val="8"/>
        </w:numPr>
        <w:rPr>
          <w:rFonts w:ascii="Book Antiqua" w:hAnsi="Book Antiqua"/>
          <w:sz w:val="24"/>
          <w:szCs w:val="24"/>
        </w:rPr>
      </w:pPr>
      <w:r w:rsidRPr="007560C4">
        <w:rPr>
          <w:rFonts w:ascii="Book Antiqua" w:hAnsi="Book Antiqua"/>
          <w:sz w:val="24"/>
          <w:szCs w:val="24"/>
        </w:rPr>
        <w:lastRenderedPageBreak/>
        <w:t xml:space="preserve">La </w:t>
      </w:r>
      <w:r w:rsidR="004535DE" w:rsidRPr="007560C4">
        <w:rPr>
          <w:rFonts w:ascii="Book Antiqua" w:hAnsi="Book Antiqua"/>
          <w:sz w:val="24"/>
          <w:szCs w:val="24"/>
        </w:rPr>
        <w:t>société</w:t>
      </w:r>
      <w:r w:rsidRPr="007560C4">
        <w:rPr>
          <w:rFonts w:ascii="Book Antiqua" w:hAnsi="Book Antiqua"/>
          <w:sz w:val="24"/>
          <w:szCs w:val="24"/>
        </w:rPr>
        <w:t xml:space="preserve"> qui construit nos comportements d’hommes et de femmes en nous imposant des </w:t>
      </w:r>
      <w:r w:rsidR="004535DE" w:rsidRPr="007560C4">
        <w:rPr>
          <w:rFonts w:ascii="Book Antiqua" w:hAnsi="Book Antiqua"/>
          <w:sz w:val="24"/>
          <w:szCs w:val="24"/>
        </w:rPr>
        <w:t>rôles</w:t>
      </w:r>
      <w:r w:rsidRPr="007560C4">
        <w:rPr>
          <w:rFonts w:ascii="Book Antiqua" w:hAnsi="Book Antiqua"/>
          <w:sz w:val="24"/>
          <w:szCs w:val="24"/>
        </w:rPr>
        <w:t xml:space="preserve"> </w:t>
      </w:r>
      <w:r w:rsidR="004535DE" w:rsidRPr="007560C4">
        <w:rPr>
          <w:rFonts w:ascii="Book Antiqua" w:hAnsi="Book Antiqua"/>
          <w:sz w:val="24"/>
          <w:szCs w:val="24"/>
        </w:rPr>
        <w:t>dès</w:t>
      </w:r>
      <w:r w:rsidRPr="007560C4">
        <w:rPr>
          <w:rFonts w:ascii="Book Antiqua" w:hAnsi="Book Antiqua"/>
          <w:sz w:val="24"/>
          <w:szCs w:val="24"/>
        </w:rPr>
        <w:t xml:space="preserve"> le plus jeune </w:t>
      </w:r>
      <w:r w:rsidR="004535DE" w:rsidRPr="007560C4">
        <w:rPr>
          <w:rFonts w:ascii="Book Antiqua" w:hAnsi="Book Antiqua"/>
          <w:sz w:val="24"/>
          <w:szCs w:val="24"/>
        </w:rPr>
        <w:t>âge</w:t>
      </w:r>
      <w:r w:rsidRPr="007560C4">
        <w:rPr>
          <w:rFonts w:ascii="Book Antiqua" w:hAnsi="Book Antiqua"/>
          <w:sz w:val="24"/>
          <w:szCs w:val="24"/>
        </w:rPr>
        <w:t xml:space="preserve">. </w:t>
      </w:r>
    </w:p>
    <w:p w:rsidR="004535DE" w:rsidRPr="007560C4" w:rsidRDefault="004535DE" w:rsidP="00877CAE">
      <w:pPr>
        <w:pStyle w:val="ListParagraph"/>
        <w:numPr>
          <w:ilvl w:val="0"/>
          <w:numId w:val="8"/>
        </w:numPr>
        <w:rPr>
          <w:rFonts w:ascii="Book Antiqua" w:hAnsi="Book Antiqua"/>
          <w:sz w:val="24"/>
          <w:szCs w:val="24"/>
        </w:rPr>
      </w:pPr>
      <w:r w:rsidRPr="007560C4">
        <w:rPr>
          <w:rFonts w:ascii="Book Antiqua" w:hAnsi="Book Antiqua"/>
          <w:sz w:val="24"/>
          <w:szCs w:val="24"/>
        </w:rPr>
        <w:t>L’outil genre permet de rendre de démasquer et de rendre visibles les mécanismes de domination masculine.</w:t>
      </w:r>
    </w:p>
    <w:p w:rsidR="00877CAE" w:rsidRPr="007560C4" w:rsidRDefault="00877CAE" w:rsidP="00877CAE">
      <w:pPr>
        <w:pStyle w:val="ListParagraph"/>
        <w:rPr>
          <w:rFonts w:ascii="Book Antiqua" w:hAnsi="Book Antiqua"/>
          <w:sz w:val="24"/>
          <w:szCs w:val="24"/>
        </w:rPr>
      </w:pPr>
    </w:p>
    <w:p w:rsidR="00461BB8" w:rsidRPr="007560C4" w:rsidRDefault="00461BB8" w:rsidP="00877CAE">
      <w:pPr>
        <w:pStyle w:val="ListParagraph"/>
        <w:rPr>
          <w:rFonts w:ascii="Book Antiqua" w:hAnsi="Book Antiqua"/>
          <w:sz w:val="24"/>
          <w:szCs w:val="24"/>
        </w:rPr>
      </w:pPr>
    </w:p>
    <w:p w:rsidR="00461BB8" w:rsidRPr="007560C4" w:rsidRDefault="00461BB8" w:rsidP="00877CAE">
      <w:pPr>
        <w:pStyle w:val="ListParagraph"/>
        <w:rPr>
          <w:rFonts w:ascii="Book Antiqua" w:hAnsi="Book Antiqua"/>
          <w:sz w:val="24"/>
          <w:szCs w:val="24"/>
        </w:rPr>
      </w:pPr>
    </w:p>
    <w:p w:rsidR="00070FCE" w:rsidRPr="007560C4" w:rsidRDefault="00070FCE" w:rsidP="005B6618">
      <w:pPr>
        <w:rPr>
          <w:rFonts w:ascii="Book Antiqua" w:hAnsi="Book Antiqua"/>
          <w:sz w:val="24"/>
          <w:szCs w:val="24"/>
          <w:u w:val="single"/>
        </w:rPr>
      </w:pPr>
      <w:r w:rsidRPr="007560C4">
        <w:rPr>
          <w:rFonts w:ascii="Book Antiqua" w:hAnsi="Book Antiqua"/>
          <w:sz w:val="24"/>
          <w:szCs w:val="24"/>
          <w:u w:val="single"/>
        </w:rPr>
        <w:t>Classification par vagues :</w:t>
      </w:r>
    </w:p>
    <w:p w:rsidR="00DF706F" w:rsidRPr="007560C4" w:rsidRDefault="00070FCE" w:rsidP="00DF706F">
      <w:pPr>
        <w:pStyle w:val="ListParagraph"/>
        <w:numPr>
          <w:ilvl w:val="0"/>
          <w:numId w:val="10"/>
        </w:numPr>
        <w:rPr>
          <w:rFonts w:ascii="Book Antiqua" w:hAnsi="Book Antiqua"/>
          <w:sz w:val="24"/>
          <w:szCs w:val="24"/>
        </w:rPr>
      </w:pPr>
      <w:r w:rsidRPr="007560C4">
        <w:rPr>
          <w:rFonts w:ascii="Book Antiqua" w:hAnsi="Book Antiqua"/>
          <w:sz w:val="24"/>
          <w:szCs w:val="24"/>
        </w:rPr>
        <w:t xml:space="preserve">Le </w:t>
      </w:r>
      <w:r w:rsidR="00FA6318" w:rsidRPr="007560C4">
        <w:rPr>
          <w:rFonts w:ascii="Book Antiqua" w:hAnsi="Book Antiqua"/>
          <w:sz w:val="24"/>
          <w:szCs w:val="24"/>
        </w:rPr>
        <w:t>féminisme</w:t>
      </w:r>
      <w:r w:rsidRPr="007560C4">
        <w:rPr>
          <w:rFonts w:ascii="Book Antiqua" w:hAnsi="Book Antiqua"/>
          <w:sz w:val="24"/>
          <w:szCs w:val="24"/>
        </w:rPr>
        <w:t xml:space="preserve"> connait plusieurs vagues par contre certains vague </w:t>
      </w:r>
      <w:r w:rsidR="00FA6318" w:rsidRPr="007560C4">
        <w:rPr>
          <w:rFonts w:ascii="Book Antiqua" w:hAnsi="Book Antiqua"/>
          <w:sz w:val="24"/>
          <w:szCs w:val="24"/>
        </w:rPr>
        <w:t>liées</w:t>
      </w:r>
      <w:r w:rsidRPr="007560C4">
        <w:rPr>
          <w:rFonts w:ascii="Book Antiqua" w:hAnsi="Book Antiqua"/>
          <w:sz w:val="24"/>
          <w:szCs w:val="24"/>
        </w:rPr>
        <w:t xml:space="preserve"> au </w:t>
      </w:r>
      <w:r w:rsidR="00FA6318" w:rsidRPr="007560C4">
        <w:rPr>
          <w:rFonts w:ascii="Book Antiqua" w:hAnsi="Book Antiqua"/>
          <w:sz w:val="24"/>
          <w:szCs w:val="24"/>
        </w:rPr>
        <w:t>féminisme</w:t>
      </w:r>
      <w:r w:rsidRPr="007560C4">
        <w:rPr>
          <w:rFonts w:ascii="Book Antiqua" w:hAnsi="Book Antiqua"/>
          <w:sz w:val="24"/>
          <w:szCs w:val="24"/>
        </w:rPr>
        <w:t xml:space="preserve"> ce sont </w:t>
      </w:r>
      <w:r w:rsidR="00FA6318" w:rsidRPr="007560C4">
        <w:rPr>
          <w:rFonts w:ascii="Book Antiqua" w:hAnsi="Book Antiqua"/>
          <w:sz w:val="24"/>
          <w:szCs w:val="24"/>
        </w:rPr>
        <w:t>côtoyés</w:t>
      </w:r>
      <w:r w:rsidRPr="007560C4">
        <w:rPr>
          <w:rFonts w:ascii="Book Antiqua" w:hAnsi="Book Antiqua"/>
          <w:sz w:val="24"/>
          <w:szCs w:val="24"/>
        </w:rPr>
        <w:t xml:space="preserve"> comme le </w:t>
      </w:r>
      <w:r w:rsidR="00FA6318" w:rsidRPr="007560C4">
        <w:rPr>
          <w:rFonts w:ascii="Book Antiqua" w:hAnsi="Book Antiqua"/>
          <w:sz w:val="24"/>
          <w:szCs w:val="24"/>
        </w:rPr>
        <w:t>féminisme</w:t>
      </w:r>
      <w:r w:rsidRPr="007560C4">
        <w:rPr>
          <w:rFonts w:ascii="Book Antiqua" w:hAnsi="Book Antiqua"/>
          <w:sz w:val="24"/>
          <w:szCs w:val="24"/>
        </w:rPr>
        <w:t xml:space="preserve"> </w:t>
      </w:r>
      <w:r w:rsidR="00FA6318" w:rsidRPr="007560C4">
        <w:rPr>
          <w:rFonts w:ascii="Book Antiqua" w:hAnsi="Book Antiqua"/>
          <w:sz w:val="24"/>
          <w:szCs w:val="24"/>
        </w:rPr>
        <w:t>réformiste</w:t>
      </w:r>
      <w:r w:rsidRPr="007560C4">
        <w:rPr>
          <w:rFonts w:ascii="Book Antiqua" w:hAnsi="Book Antiqua"/>
          <w:sz w:val="24"/>
          <w:szCs w:val="24"/>
        </w:rPr>
        <w:t xml:space="preserve"> et le </w:t>
      </w:r>
      <w:r w:rsidR="00FA6318" w:rsidRPr="007560C4">
        <w:rPr>
          <w:rFonts w:ascii="Book Antiqua" w:hAnsi="Book Antiqua"/>
          <w:sz w:val="24"/>
          <w:szCs w:val="24"/>
        </w:rPr>
        <w:t>féminisme</w:t>
      </w:r>
      <w:r w:rsidRPr="007560C4">
        <w:rPr>
          <w:rFonts w:ascii="Book Antiqua" w:hAnsi="Book Antiqua"/>
          <w:sz w:val="24"/>
          <w:szCs w:val="24"/>
        </w:rPr>
        <w:t xml:space="preserve"> </w:t>
      </w:r>
      <w:r w:rsidR="00FA6318" w:rsidRPr="007560C4">
        <w:rPr>
          <w:rFonts w:ascii="Book Antiqua" w:hAnsi="Book Antiqua"/>
          <w:sz w:val="24"/>
          <w:szCs w:val="24"/>
        </w:rPr>
        <w:t>radical</w:t>
      </w:r>
      <w:r w:rsidRPr="007560C4">
        <w:rPr>
          <w:rFonts w:ascii="Book Antiqua" w:hAnsi="Book Antiqua"/>
          <w:sz w:val="24"/>
          <w:szCs w:val="24"/>
        </w:rPr>
        <w:t xml:space="preserve">. </w:t>
      </w:r>
    </w:p>
    <w:p w:rsidR="00E46F15" w:rsidRPr="007560C4" w:rsidRDefault="00DF706F" w:rsidP="001F5717">
      <w:pPr>
        <w:pStyle w:val="ListParagraph"/>
        <w:numPr>
          <w:ilvl w:val="0"/>
          <w:numId w:val="10"/>
        </w:numPr>
        <w:rPr>
          <w:rFonts w:ascii="Book Antiqua" w:hAnsi="Book Antiqua"/>
          <w:sz w:val="24"/>
          <w:szCs w:val="24"/>
        </w:rPr>
      </w:pPr>
      <w:r w:rsidRPr="007560C4">
        <w:rPr>
          <w:rFonts w:ascii="Book Antiqua" w:hAnsi="Book Antiqua"/>
          <w:sz w:val="24"/>
          <w:szCs w:val="24"/>
        </w:rPr>
        <w:t xml:space="preserve">Les vagues correspond </w:t>
      </w:r>
      <w:proofErr w:type="spellStart"/>
      <w:proofErr w:type="gramStart"/>
      <w:r w:rsidRPr="007560C4">
        <w:rPr>
          <w:rFonts w:ascii="Book Antiqua" w:hAnsi="Book Antiqua"/>
          <w:sz w:val="24"/>
          <w:szCs w:val="24"/>
        </w:rPr>
        <w:t>a</w:t>
      </w:r>
      <w:proofErr w:type="spellEnd"/>
      <w:proofErr w:type="gramEnd"/>
      <w:r w:rsidRPr="007560C4">
        <w:rPr>
          <w:rFonts w:ascii="Book Antiqua" w:hAnsi="Book Antiqua"/>
          <w:sz w:val="24"/>
          <w:szCs w:val="24"/>
        </w:rPr>
        <w:t xml:space="preserve"> l’</w:t>
      </w:r>
      <w:proofErr w:type="spellStart"/>
      <w:r w:rsidRPr="007560C4">
        <w:rPr>
          <w:rFonts w:ascii="Book Antiqua" w:hAnsi="Book Antiqua"/>
          <w:sz w:val="24"/>
          <w:szCs w:val="24"/>
        </w:rPr>
        <w:t>evolution</w:t>
      </w:r>
      <w:proofErr w:type="spellEnd"/>
      <w:r w:rsidRPr="007560C4">
        <w:rPr>
          <w:rFonts w:ascii="Book Antiqua" w:hAnsi="Book Antiqua"/>
          <w:sz w:val="24"/>
          <w:szCs w:val="24"/>
        </w:rPr>
        <w:t xml:space="preserve"> de la </w:t>
      </w:r>
      <w:proofErr w:type="spellStart"/>
      <w:r w:rsidRPr="007560C4">
        <w:rPr>
          <w:rFonts w:ascii="Book Antiqua" w:hAnsi="Book Antiqua"/>
          <w:sz w:val="24"/>
          <w:szCs w:val="24"/>
        </w:rPr>
        <w:t>pensee</w:t>
      </w:r>
      <w:proofErr w:type="spellEnd"/>
      <w:r w:rsidRPr="007560C4">
        <w:rPr>
          <w:rFonts w:ascii="Book Antiqua" w:hAnsi="Book Antiqua"/>
          <w:sz w:val="24"/>
          <w:szCs w:val="24"/>
        </w:rPr>
        <w:t xml:space="preserve"> et de l’organisation du mouvement </w:t>
      </w:r>
      <w:proofErr w:type="spellStart"/>
      <w:r w:rsidRPr="007560C4">
        <w:rPr>
          <w:rFonts w:ascii="Book Antiqua" w:hAnsi="Book Antiqua"/>
          <w:sz w:val="24"/>
          <w:szCs w:val="24"/>
        </w:rPr>
        <w:t>feministe</w:t>
      </w:r>
      <w:proofErr w:type="spellEnd"/>
      <w:r w:rsidRPr="007560C4">
        <w:rPr>
          <w:rFonts w:ascii="Book Antiqua" w:hAnsi="Book Antiqua"/>
          <w:sz w:val="24"/>
          <w:szCs w:val="24"/>
        </w:rPr>
        <w:t>.</w:t>
      </w:r>
    </w:p>
    <w:p w:rsidR="001F5717" w:rsidRPr="007560C4" w:rsidRDefault="001F5717" w:rsidP="001F5717">
      <w:pPr>
        <w:pStyle w:val="ListParagraph"/>
        <w:numPr>
          <w:ilvl w:val="0"/>
          <w:numId w:val="10"/>
        </w:numPr>
        <w:rPr>
          <w:rFonts w:ascii="Book Antiqua" w:hAnsi="Book Antiqua"/>
          <w:sz w:val="24"/>
          <w:szCs w:val="24"/>
        </w:rPr>
      </w:pPr>
      <w:r w:rsidRPr="007560C4">
        <w:rPr>
          <w:rFonts w:ascii="Book Antiqua" w:hAnsi="Book Antiqua"/>
          <w:sz w:val="24"/>
          <w:szCs w:val="24"/>
        </w:rPr>
        <w:t xml:space="preserve">Les vagues </w:t>
      </w:r>
      <w:proofErr w:type="spellStart"/>
      <w:r w:rsidRPr="007560C4">
        <w:rPr>
          <w:rFonts w:ascii="Book Antiqua" w:hAnsi="Book Antiqua"/>
          <w:sz w:val="24"/>
          <w:szCs w:val="24"/>
        </w:rPr>
        <w:t>feministes</w:t>
      </w:r>
      <w:proofErr w:type="spellEnd"/>
      <w:r w:rsidRPr="007560C4">
        <w:rPr>
          <w:rFonts w:ascii="Book Antiqua" w:hAnsi="Book Antiqua"/>
          <w:sz w:val="24"/>
          <w:szCs w:val="24"/>
        </w:rPr>
        <w:t xml:space="preserve"> allant de la fin du 19ieme </w:t>
      </w:r>
      <w:proofErr w:type="spellStart"/>
      <w:r w:rsidRPr="007560C4">
        <w:rPr>
          <w:rFonts w:ascii="Book Antiqua" w:hAnsi="Book Antiqua"/>
          <w:sz w:val="24"/>
          <w:szCs w:val="24"/>
        </w:rPr>
        <w:t>siecle</w:t>
      </w:r>
      <w:proofErr w:type="spellEnd"/>
      <w:r w:rsidRPr="007560C4">
        <w:rPr>
          <w:rFonts w:ascii="Book Antiqua" w:hAnsi="Book Antiqua"/>
          <w:sz w:val="24"/>
          <w:szCs w:val="24"/>
        </w:rPr>
        <w:t xml:space="preserve"> a aujourd’hui. Les acquis </w:t>
      </w:r>
      <w:proofErr w:type="spellStart"/>
      <w:r w:rsidRPr="007560C4">
        <w:rPr>
          <w:rFonts w:ascii="Book Antiqua" w:hAnsi="Book Antiqua"/>
          <w:sz w:val="24"/>
          <w:szCs w:val="24"/>
        </w:rPr>
        <w:t>feministes</w:t>
      </w:r>
      <w:proofErr w:type="spellEnd"/>
      <w:r w:rsidRPr="007560C4">
        <w:rPr>
          <w:rFonts w:ascii="Book Antiqua" w:hAnsi="Book Antiqua"/>
          <w:sz w:val="24"/>
          <w:szCs w:val="24"/>
        </w:rPr>
        <w:t xml:space="preserve"> de la </w:t>
      </w:r>
      <w:proofErr w:type="spellStart"/>
      <w:r w:rsidRPr="007560C4">
        <w:rPr>
          <w:rFonts w:ascii="Book Antiqua" w:hAnsi="Book Antiqua"/>
          <w:sz w:val="24"/>
          <w:szCs w:val="24"/>
        </w:rPr>
        <w:t>revolution</w:t>
      </w:r>
      <w:proofErr w:type="spellEnd"/>
      <w:r w:rsidRPr="007560C4">
        <w:rPr>
          <w:rFonts w:ascii="Book Antiqua" w:hAnsi="Book Antiqua"/>
          <w:sz w:val="24"/>
          <w:szCs w:val="24"/>
        </w:rPr>
        <w:t xml:space="preserve"> </w:t>
      </w:r>
      <w:proofErr w:type="spellStart"/>
      <w:r w:rsidRPr="007560C4">
        <w:rPr>
          <w:rFonts w:ascii="Book Antiqua" w:hAnsi="Book Antiqua"/>
          <w:sz w:val="24"/>
          <w:szCs w:val="24"/>
        </w:rPr>
        <w:t>francaise</w:t>
      </w:r>
      <w:proofErr w:type="spellEnd"/>
      <w:r w:rsidRPr="007560C4">
        <w:rPr>
          <w:rFonts w:ascii="Book Antiqua" w:hAnsi="Book Antiqua"/>
          <w:sz w:val="24"/>
          <w:szCs w:val="24"/>
        </w:rPr>
        <w:t xml:space="preserve"> et de la </w:t>
      </w:r>
      <w:proofErr w:type="spellStart"/>
      <w:r w:rsidRPr="007560C4">
        <w:rPr>
          <w:rFonts w:ascii="Book Antiqua" w:hAnsi="Book Antiqua"/>
          <w:sz w:val="24"/>
          <w:szCs w:val="24"/>
        </w:rPr>
        <w:t>premiere</w:t>
      </w:r>
      <w:proofErr w:type="spellEnd"/>
      <w:r w:rsidRPr="007560C4">
        <w:rPr>
          <w:rFonts w:ascii="Book Antiqua" w:hAnsi="Book Antiqua"/>
          <w:sz w:val="24"/>
          <w:szCs w:val="24"/>
        </w:rPr>
        <w:t xml:space="preserve"> </w:t>
      </w:r>
      <w:proofErr w:type="spellStart"/>
      <w:r w:rsidRPr="007560C4">
        <w:rPr>
          <w:rFonts w:ascii="Book Antiqua" w:hAnsi="Book Antiqua"/>
          <w:sz w:val="24"/>
          <w:szCs w:val="24"/>
        </w:rPr>
        <w:t>moitie</w:t>
      </w:r>
      <w:proofErr w:type="spellEnd"/>
      <w:r w:rsidRPr="007560C4">
        <w:rPr>
          <w:rFonts w:ascii="Book Antiqua" w:hAnsi="Book Antiqua"/>
          <w:sz w:val="24"/>
          <w:szCs w:val="24"/>
        </w:rPr>
        <w:t xml:space="preserve"> du 19ieme </w:t>
      </w:r>
      <w:proofErr w:type="spellStart"/>
      <w:r w:rsidRPr="007560C4">
        <w:rPr>
          <w:rFonts w:ascii="Book Antiqua" w:hAnsi="Book Antiqua"/>
          <w:sz w:val="24"/>
          <w:szCs w:val="24"/>
        </w:rPr>
        <w:t>siecle</w:t>
      </w:r>
      <w:proofErr w:type="spellEnd"/>
      <w:r w:rsidRPr="007560C4">
        <w:rPr>
          <w:rFonts w:ascii="Book Antiqua" w:hAnsi="Book Antiqua"/>
          <w:sz w:val="24"/>
          <w:szCs w:val="24"/>
        </w:rPr>
        <w:t xml:space="preserve"> sont classes en </w:t>
      </w:r>
      <w:proofErr w:type="spellStart"/>
      <w:r w:rsidRPr="007560C4">
        <w:rPr>
          <w:rFonts w:ascii="Book Antiqua" w:hAnsi="Book Antiqua"/>
          <w:sz w:val="24"/>
          <w:szCs w:val="24"/>
        </w:rPr>
        <w:t>periode</w:t>
      </w:r>
      <w:proofErr w:type="spellEnd"/>
      <w:r w:rsidRPr="007560C4">
        <w:rPr>
          <w:rFonts w:ascii="Book Antiqua" w:hAnsi="Book Antiqua"/>
          <w:sz w:val="24"/>
          <w:szCs w:val="24"/>
        </w:rPr>
        <w:t xml:space="preserve"> « </w:t>
      </w:r>
      <w:proofErr w:type="spellStart"/>
      <w:r w:rsidRPr="007560C4">
        <w:rPr>
          <w:rFonts w:ascii="Book Antiqua" w:hAnsi="Book Antiqua"/>
          <w:sz w:val="24"/>
          <w:szCs w:val="24"/>
        </w:rPr>
        <w:t>prefeministe</w:t>
      </w:r>
      <w:proofErr w:type="spellEnd"/>
      <w:r w:rsidRPr="007560C4">
        <w:rPr>
          <w:rFonts w:ascii="Book Antiqua" w:hAnsi="Book Antiqua"/>
          <w:sz w:val="24"/>
          <w:szCs w:val="24"/>
        </w:rPr>
        <w:t> »</w:t>
      </w:r>
    </w:p>
    <w:p w:rsidR="0080689E" w:rsidRPr="007560C4" w:rsidRDefault="0080689E" w:rsidP="0080689E">
      <w:pPr>
        <w:pStyle w:val="ListParagraph"/>
        <w:numPr>
          <w:ilvl w:val="1"/>
          <w:numId w:val="10"/>
        </w:numPr>
        <w:rPr>
          <w:rFonts w:ascii="Book Antiqua" w:hAnsi="Book Antiqua"/>
          <w:sz w:val="24"/>
          <w:szCs w:val="24"/>
        </w:rPr>
      </w:pPr>
      <w:proofErr w:type="spellStart"/>
      <w:r w:rsidRPr="007560C4">
        <w:rPr>
          <w:rFonts w:ascii="Book Antiqua" w:hAnsi="Book Antiqua"/>
          <w:sz w:val="24"/>
          <w:szCs w:val="24"/>
        </w:rPr>
        <w:t>Periode</w:t>
      </w:r>
      <w:proofErr w:type="spellEnd"/>
      <w:r w:rsidRPr="007560C4">
        <w:rPr>
          <w:rFonts w:ascii="Book Antiqua" w:hAnsi="Book Antiqua"/>
          <w:sz w:val="24"/>
          <w:szCs w:val="24"/>
        </w:rPr>
        <w:t xml:space="preserve"> </w:t>
      </w:r>
      <w:proofErr w:type="spellStart"/>
      <w:r w:rsidRPr="007560C4">
        <w:rPr>
          <w:rFonts w:ascii="Book Antiqua" w:hAnsi="Book Antiqua"/>
          <w:sz w:val="24"/>
          <w:szCs w:val="24"/>
        </w:rPr>
        <w:t>Prefeministe</w:t>
      </w:r>
      <w:proofErr w:type="spellEnd"/>
      <w:r w:rsidRPr="007560C4">
        <w:rPr>
          <w:rFonts w:ascii="Book Antiqua" w:hAnsi="Book Antiqua"/>
          <w:sz w:val="24"/>
          <w:szCs w:val="24"/>
        </w:rPr>
        <w:t xml:space="preserve"> (1789 – 1830) </w:t>
      </w:r>
    </w:p>
    <w:p w:rsidR="0080689E" w:rsidRPr="007560C4" w:rsidRDefault="0080689E" w:rsidP="0080689E">
      <w:pPr>
        <w:pStyle w:val="ListParagraph"/>
        <w:numPr>
          <w:ilvl w:val="2"/>
          <w:numId w:val="10"/>
        </w:numPr>
        <w:rPr>
          <w:rFonts w:ascii="Book Antiqua" w:hAnsi="Book Antiqua"/>
          <w:sz w:val="24"/>
          <w:szCs w:val="24"/>
        </w:rPr>
      </w:pPr>
      <w:r w:rsidRPr="007560C4">
        <w:rPr>
          <w:rFonts w:ascii="Book Antiqua" w:hAnsi="Book Antiqua"/>
          <w:sz w:val="24"/>
          <w:szCs w:val="24"/>
        </w:rPr>
        <w:t>Droits des femmes et de la citoyenne</w:t>
      </w:r>
    </w:p>
    <w:p w:rsidR="0080689E" w:rsidRPr="007560C4" w:rsidRDefault="0080689E" w:rsidP="0080689E">
      <w:pPr>
        <w:pStyle w:val="ListParagraph"/>
        <w:numPr>
          <w:ilvl w:val="2"/>
          <w:numId w:val="10"/>
        </w:numPr>
        <w:rPr>
          <w:rFonts w:ascii="Book Antiqua" w:hAnsi="Book Antiqua"/>
          <w:sz w:val="24"/>
          <w:szCs w:val="24"/>
        </w:rPr>
      </w:pPr>
      <w:proofErr w:type="spellStart"/>
      <w:r w:rsidRPr="007560C4">
        <w:rPr>
          <w:rFonts w:ascii="Book Antiqua" w:hAnsi="Book Antiqua"/>
          <w:sz w:val="24"/>
          <w:szCs w:val="24"/>
        </w:rPr>
        <w:t>Emancipation</w:t>
      </w:r>
      <w:proofErr w:type="spellEnd"/>
      <w:r w:rsidRPr="007560C4">
        <w:rPr>
          <w:rFonts w:ascii="Book Antiqua" w:hAnsi="Book Antiqua"/>
          <w:sz w:val="24"/>
          <w:szCs w:val="24"/>
        </w:rPr>
        <w:t xml:space="preserve"> par la formation et l’</w:t>
      </w:r>
      <w:proofErr w:type="spellStart"/>
      <w:r w:rsidRPr="007560C4">
        <w:rPr>
          <w:rFonts w:ascii="Book Antiqua" w:hAnsi="Book Antiqua"/>
          <w:sz w:val="24"/>
          <w:szCs w:val="24"/>
        </w:rPr>
        <w:t>education</w:t>
      </w:r>
      <w:proofErr w:type="spellEnd"/>
      <w:r w:rsidRPr="007560C4">
        <w:rPr>
          <w:rFonts w:ascii="Book Antiqua" w:hAnsi="Book Antiqua"/>
          <w:sz w:val="24"/>
          <w:szCs w:val="24"/>
        </w:rPr>
        <w:t>.</w:t>
      </w:r>
    </w:p>
    <w:p w:rsidR="0080689E" w:rsidRPr="007560C4" w:rsidRDefault="0080689E" w:rsidP="0080689E">
      <w:pPr>
        <w:pStyle w:val="ListParagraph"/>
        <w:numPr>
          <w:ilvl w:val="3"/>
          <w:numId w:val="10"/>
        </w:numPr>
        <w:rPr>
          <w:rFonts w:ascii="Book Antiqua" w:hAnsi="Book Antiqua"/>
          <w:sz w:val="24"/>
          <w:szCs w:val="24"/>
        </w:rPr>
      </w:pPr>
      <w:r w:rsidRPr="007560C4">
        <w:rPr>
          <w:rFonts w:ascii="Book Antiqua" w:hAnsi="Book Antiqua"/>
          <w:sz w:val="24"/>
          <w:szCs w:val="24"/>
        </w:rPr>
        <w:t xml:space="preserve">La suppression des associations </w:t>
      </w:r>
      <w:proofErr w:type="spellStart"/>
      <w:r w:rsidRPr="007560C4">
        <w:rPr>
          <w:rFonts w:ascii="Book Antiqua" w:hAnsi="Book Antiqua"/>
          <w:sz w:val="24"/>
          <w:szCs w:val="24"/>
        </w:rPr>
        <w:t>feministes</w:t>
      </w:r>
      <w:proofErr w:type="spellEnd"/>
      <w:r w:rsidRPr="007560C4">
        <w:rPr>
          <w:rFonts w:ascii="Book Antiqua" w:hAnsi="Book Antiqua"/>
          <w:sz w:val="24"/>
          <w:szCs w:val="24"/>
        </w:rPr>
        <w:t xml:space="preserve"> (1794) ainsi que la </w:t>
      </w:r>
      <w:proofErr w:type="spellStart"/>
      <w:r w:rsidRPr="007560C4">
        <w:rPr>
          <w:rFonts w:ascii="Book Antiqua" w:hAnsi="Book Antiqua"/>
          <w:sz w:val="24"/>
          <w:szCs w:val="24"/>
        </w:rPr>
        <w:t>repression</w:t>
      </w:r>
      <w:proofErr w:type="spellEnd"/>
      <w:r w:rsidRPr="007560C4">
        <w:rPr>
          <w:rFonts w:ascii="Book Antiqua" w:hAnsi="Book Antiqua"/>
          <w:sz w:val="24"/>
          <w:szCs w:val="24"/>
        </w:rPr>
        <w:t xml:space="preserve"> des associations </w:t>
      </w:r>
      <w:proofErr w:type="spellStart"/>
      <w:r w:rsidRPr="007560C4">
        <w:rPr>
          <w:rFonts w:ascii="Book Antiqua" w:hAnsi="Book Antiqua"/>
          <w:sz w:val="24"/>
          <w:szCs w:val="24"/>
        </w:rPr>
        <w:t>presocialistes</w:t>
      </w:r>
      <w:proofErr w:type="spellEnd"/>
      <w:r w:rsidRPr="007560C4">
        <w:rPr>
          <w:rFonts w:ascii="Book Antiqua" w:hAnsi="Book Antiqua"/>
          <w:sz w:val="24"/>
          <w:szCs w:val="24"/>
        </w:rPr>
        <w:t xml:space="preserve"> (Les Saintes Simoniens) et l’adoption du code civil </w:t>
      </w:r>
      <w:proofErr w:type="spellStart"/>
      <w:r w:rsidRPr="007560C4">
        <w:rPr>
          <w:rFonts w:ascii="Book Antiqua" w:hAnsi="Book Antiqua"/>
          <w:sz w:val="24"/>
          <w:szCs w:val="24"/>
        </w:rPr>
        <w:t>napolenien</w:t>
      </w:r>
      <w:proofErr w:type="spellEnd"/>
      <w:r w:rsidRPr="007560C4">
        <w:rPr>
          <w:rFonts w:ascii="Book Antiqua" w:hAnsi="Book Antiqua"/>
          <w:sz w:val="24"/>
          <w:szCs w:val="24"/>
        </w:rPr>
        <w:t xml:space="preserve"> freinent pour longtemps toute acquisition des droits pour les filles et les femmes adultes</w:t>
      </w:r>
    </w:p>
    <w:p w:rsidR="0080689E" w:rsidRPr="007560C4" w:rsidRDefault="007D0BE0" w:rsidP="007D0BE0">
      <w:pPr>
        <w:pStyle w:val="ListParagraph"/>
        <w:numPr>
          <w:ilvl w:val="1"/>
          <w:numId w:val="10"/>
        </w:numPr>
        <w:rPr>
          <w:rFonts w:ascii="Book Antiqua" w:hAnsi="Book Antiqua"/>
          <w:sz w:val="24"/>
          <w:szCs w:val="24"/>
        </w:rPr>
      </w:pPr>
      <w:proofErr w:type="spellStart"/>
      <w:r w:rsidRPr="007560C4">
        <w:rPr>
          <w:rFonts w:ascii="Book Antiqua" w:hAnsi="Book Antiqua"/>
          <w:sz w:val="24"/>
          <w:szCs w:val="24"/>
        </w:rPr>
        <w:t>Premiere</w:t>
      </w:r>
      <w:proofErr w:type="spellEnd"/>
      <w:r w:rsidRPr="007560C4">
        <w:rPr>
          <w:rFonts w:ascii="Book Antiqua" w:hAnsi="Book Antiqua"/>
          <w:sz w:val="24"/>
          <w:szCs w:val="24"/>
        </w:rPr>
        <w:t xml:space="preserve"> Vag</w:t>
      </w:r>
      <w:r w:rsidR="001779AD" w:rsidRPr="007560C4">
        <w:rPr>
          <w:rFonts w:ascii="Book Antiqua" w:hAnsi="Book Antiqua"/>
          <w:sz w:val="24"/>
          <w:szCs w:val="24"/>
        </w:rPr>
        <w:t xml:space="preserve">ue (Fin 19ieme et 20ieme </w:t>
      </w:r>
      <w:proofErr w:type="spellStart"/>
      <w:r w:rsidR="001779AD" w:rsidRPr="007560C4">
        <w:rPr>
          <w:rFonts w:ascii="Book Antiqua" w:hAnsi="Book Antiqua"/>
          <w:sz w:val="24"/>
          <w:szCs w:val="24"/>
        </w:rPr>
        <w:t>siecle</w:t>
      </w:r>
      <w:proofErr w:type="spellEnd"/>
      <w:r w:rsidR="001779AD" w:rsidRPr="007560C4">
        <w:rPr>
          <w:rFonts w:ascii="Book Antiqua" w:hAnsi="Book Antiqua"/>
          <w:sz w:val="24"/>
          <w:szCs w:val="24"/>
        </w:rPr>
        <w:t>)</w:t>
      </w:r>
    </w:p>
    <w:p w:rsidR="007D0BE0" w:rsidRPr="007560C4" w:rsidRDefault="007D0BE0" w:rsidP="007D0BE0">
      <w:pPr>
        <w:pStyle w:val="ListParagraph"/>
        <w:numPr>
          <w:ilvl w:val="2"/>
          <w:numId w:val="10"/>
        </w:numPr>
        <w:rPr>
          <w:rFonts w:ascii="Book Antiqua" w:hAnsi="Book Antiqua"/>
          <w:sz w:val="24"/>
          <w:szCs w:val="24"/>
        </w:rPr>
      </w:pPr>
      <w:r w:rsidRPr="007560C4">
        <w:rPr>
          <w:rFonts w:ascii="Book Antiqua" w:hAnsi="Book Antiqua"/>
          <w:sz w:val="24"/>
          <w:szCs w:val="24"/>
        </w:rPr>
        <w:t xml:space="preserve">Egalite </w:t>
      </w:r>
      <w:r w:rsidR="001779AD" w:rsidRPr="007560C4">
        <w:rPr>
          <w:rFonts w:ascii="Book Antiqua" w:hAnsi="Book Antiqua"/>
          <w:sz w:val="24"/>
          <w:szCs w:val="24"/>
        </w:rPr>
        <w:t xml:space="preserve">civile, </w:t>
      </w:r>
      <w:proofErr w:type="spellStart"/>
      <w:r w:rsidR="001779AD" w:rsidRPr="007560C4">
        <w:rPr>
          <w:rFonts w:ascii="Book Antiqua" w:hAnsi="Book Antiqua"/>
          <w:sz w:val="24"/>
          <w:szCs w:val="24"/>
        </w:rPr>
        <w:t>egalite</w:t>
      </w:r>
      <w:proofErr w:type="spellEnd"/>
      <w:r w:rsidR="001779AD" w:rsidRPr="007560C4">
        <w:rPr>
          <w:rFonts w:ascii="Book Antiqua" w:hAnsi="Book Antiqua"/>
          <w:sz w:val="24"/>
          <w:szCs w:val="24"/>
        </w:rPr>
        <w:t xml:space="preserve"> de l’homme et de la femme dans le mariage, dans l’</w:t>
      </w:r>
      <w:proofErr w:type="spellStart"/>
      <w:r w:rsidR="001779AD" w:rsidRPr="007560C4">
        <w:rPr>
          <w:rFonts w:ascii="Book Antiqua" w:hAnsi="Book Antiqua"/>
          <w:sz w:val="24"/>
          <w:szCs w:val="24"/>
        </w:rPr>
        <w:t>education</w:t>
      </w:r>
      <w:proofErr w:type="spellEnd"/>
      <w:r w:rsidR="001779AD" w:rsidRPr="007560C4">
        <w:rPr>
          <w:rFonts w:ascii="Book Antiqua" w:hAnsi="Book Antiqua"/>
          <w:sz w:val="24"/>
          <w:szCs w:val="24"/>
        </w:rPr>
        <w:t>.</w:t>
      </w:r>
    </w:p>
    <w:p w:rsidR="001779AD" w:rsidRPr="007560C4" w:rsidRDefault="001779AD" w:rsidP="007D0BE0">
      <w:pPr>
        <w:pStyle w:val="ListParagraph"/>
        <w:numPr>
          <w:ilvl w:val="2"/>
          <w:numId w:val="10"/>
        </w:numPr>
        <w:rPr>
          <w:rFonts w:ascii="Book Antiqua" w:hAnsi="Book Antiqua"/>
          <w:sz w:val="24"/>
          <w:szCs w:val="24"/>
        </w:rPr>
      </w:pPr>
      <w:r w:rsidRPr="007560C4">
        <w:rPr>
          <w:rFonts w:ascii="Book Antiqua" w:hAnsi="Book Antiqua"/>
          <w:sz w:val="24"/>
          <w:szCs w:val="24"/>
        </w:rPr>
        <w:t xml:space="preserve">Egalite des droits </w:t>
      </w:r>
      <w:proofErr w:type="spellStart"/>
      <w:r w:rsidRPr="007560C4">
        <w:rPr>
          <w:rFonts w:ascii="Book Antiqua" w:hAnsi="Book Antiqua"/>
          <w:sz w:val="24"/>
          <w:szCs w:val="24"/>
        </w:rPr>
        <w:t>politques</w:t>
      </w:r>
      <w:proofErr w:type="spellEnd"/>
      <w:r w:rsidRPr="007560C4">
        <w:rPr>
          <w:rFonts w:ascii="Book Antiqua" w:hAnsi="Book Antiqua"/>
          <w:sz w:val="24"/>
          <w:szCs w:val="24"/>
        </w:rPr>
        <w:t xml:space="preserve"> : droit de vote et </w:t>
      </w:r>
      <w:proofErr w:type="spellStart"/>
      <w:r w:rsidRPr="007560C4">
        <w:rPr>
          <w:rFonts w:ascii="Book Antiqua" w:hAnsi="Book Antiqua"/>
          <w:sz w:val="24"/>
          <w:szCs w:val="24"/>
        </w:rPr>
        <w:t>eligibilite</w:t>
      </w:r>
      <w:proofErr w:type="spellEnd"/>
      <w:r w:rsidRPr="007560C4">
        <w:rPr>
          <w:rFonts w:ascii="Book Antiqua" w:hAnsi="Book Antiqua"/>
          <w:sz w:val="24"/>
          <w:szCs w:val="24"/>
        </w:rPr>
        <w:t>.</w:t>
      </w:r>
    </w:p>
    <w:p w:rsidR="001779AD" w:rsidRPr="007560C4" w:rsidRDefault="001779AD" w:rsidP="007D0BE0">
      <w:pPr>
        <w:pStyle w:val="ListParagraph"/>
        <w:numPr>
          <w:ilvl w:val="2"/>
          <w:numId w:val="10"/>
        </w:numPr>
        <w:rPr>
          <w:rFonts w:ascii="Book Antiqua" w:hAnsi="Book Antiqua"/>
          <w:sz w:val="24"/>
          <w:szCs w:val="24"/>
        </w:rPr>
      </w:pPr>
      <w:r w:rsidRPr="007560C4">
        <w:rPr>
          <w:rFonts w:ascii="Book Antiqua" w:hAnsi="Book Antiqua"/>
          <w:sz w:val="24"/>
          <w:szCs w:val="24"/>
        </w:rPr>
        <w:t xml:space="preserve">Egalite salariale et </w:t>
      </w:r>
      <w:proofErr w:type="spellStart"/>
      <w:r w:rsidRPr="007560C4">
        <w:rPr>
          <w:rFonts w:ascii="Book Antiqua" w:hAnsi="Book Antiqua"/>
          <w:sz w:val="24"/>
          <w:szCs w:val="24"/>
        </w:rPr>
        <w:t>egalkite</w:t>
      </w:r>
      <w:proofErr w:type="spellEnd"/>
      <w:r w:rsidRPr="007560C4">
        <w:rPr>
          <w:rFonts w:ascii="Book Antiqua" w:hAnsi="Book Antiqua"/>
          <w:sz w:val="24"/>
          <w:szCs w:val="24"/>
        </w:rPr>
        <w:t xml:space="preserve"> dans la profession.</w:t>
      </w:r>
    </w:p>
    <w:p w:rsidR="001779AD" w:rsidRPr="007560C4" w:rsidRDefault="001779AD" w:rsidP="001779AD">
      <w:pPr>
        <w:pStyle w:val="ListParagraph"/>
        <w:numPr>
          <w:ilvl w:val="1"/>
          <w:numId w:val="10"/>
        </w:numPr>
        <w:rPr>
          <w:rFonts w:ascii="Book Antiqua" w:hAnsi="Book Antiqua"/>
          <w:sz w:val="24"/>
          <w:szCs w:val="24"/>
        </w:rPr>
      </w:pPr>
      <w:proofErr w:type="spellStart"/>
      <w:r w:rsidRPr="007560C4">
        <w:rPr>
          <w:rFonts w:ascii="Book Antiqua" w:hAnsi="Book Antiqua"/>
          <w:sz w:val="24"/>
          <w:szCs w:val="24"/>
        </w:rPr>
        <w:t>Deuxieme</w:t>
      </w:r>
      <w:proofErr w:type="spellEnd"/>
      <w:r w:rsidRPr="007560C4">
        <w:rPr>
          <w:rFonts w:ascii="Book Antiqua" w:hAnsi="Book Antiqua"/>
          <w:sz w:val="24"/>
          <w:szCs w:val="24"/>
        </w:rPr>
        <w:t xml:space="preserve"> vague (Le </w:t>
      </w:r>
      <w:proofErr w:type="spellStart"/>
      <w:r w:rsidRPr="007560C4">
        <w:rPr>
          <w:rFonts w:ascii="Book Antiqua" w:hAnsi="Book Antiqua"/>
          <w:sz w:val="24"/>
          <w:szCs w:val="24"/>
        </w:rPr>
        <w:t>neofeminisme</w:t>
      </w:r>
      <w:proofErr w:type="spellEnd"/>
      <w:r w:rsidRPr="007560C4">
        <w:rPr>
          <w:rFonts w:ascii="Book Antiqua" w:hAnsi="Book Antiqua"/>
          <w:sz w:val="24"/>
          <w:szCs w:val="24"/>
        </w:rPr>
        <w:t xml:space="preserve"> </w:t>
      </w:r>
      <w:proofErr w:type="spellStart"/>
      <w:r w:rsidRPr="007560C4">
        <w:rPr>
          <w:rFonts w:ascii="Book Antiqua" w:hAnsi="Book Antiqua"/>
          <w:sz w:val="24"/>
          <w:szCs w:val="24"/>
        </w:rPr>
        <w:t>debute</w:t>
      </w:r>
      <w:proofErr w:type="spellEnd"/>
      <w:r w:rsidRPr="007560C4">
        <w:rPr>
          <w:rFonts w:ascii="Book Antiqua" w:hAnsi="Book Antiqua"/>
          <w:sz w:val="24"/>
          <w:szCs w:val="24"/>
        </w:rPr>
        <w:t xml:space="preserve"> </w:t>
      </w:r>
      <w:proofErr w:type="spellStart"/>
      <w:r w:rsidRPr="007560C4">
        <w:rPr>
          <w:rFonts w:ascii="Book Antiqua" w:hAnsi="Book Antiqua"/>
          <w:sz w:val="24"/>
          <w:szCs w:val="24"/>
        </w:rPr>
        <w:t>apres</w:t>
      </w:r>
      <w:proofErr w:type="spellEnd"/>
      <w:r w:rsidRPr="007560C4">
        <w:rPr>
          <w:rFonts w:ascii="Book Antiqua" w:hAnsi="Book Antiqua"/>
          <w:sz w:val="24"/>
          <w:szCs w:val="24"/>
        </w:rPr>
        <w:t xml:space="preserve"> 1968, en France, dans les </w:t>
      </w:r>
      <w:proofErr w:type="spellStart"/>
      <w:r w:rsidRPr="007560C4">
        <w:rPr>
          <w:rFonts w:ascii="Book Antiqua" w:hAnsi="Book Antiqua"/>
          <w:sz w:val="24"/>
          <w:szCs w:val="24"/>
        </w:rPr>
        <w:t>annees</w:t>
      </w:r>
      <w:proofErr w:type="spellEnd"/>
      <w:r w:rsidRPr="007560C4">
        <w:rPr>
          <w:rFonts w:ascii="Book Antiqua" w:hAnsi="Book Antiqua"/>
          <w:sz w:val="24"/>
          <w:szCs w:val="24"/>
        </w:rPr>
        <w:t xml:space="preserve"> 70)</w:t>
      </w:r>
    </w:p>
    <w:p w:rsidR="001779AD" w:rsidRPr="007560C4" w:rsidRDefault="001779AD" w:rsidP="001779AD">
      <w:pPr>
        <w:pStyle w:val="ListParagraph"/>
        <w:numPr>
          <w:ilvl w:val="2"/>
          <w:numId w:val="10"/>
        </w:numPr>
        <w:rPr>
          <w:rFonts w:ascii="Book Antiqua" w:hAnsi="Book Antiqua"/>
          <w:sz w:val="24"/>
          <w:szCs w:val="24"/>
        </w:rPr>
      </w:pPr>
      <w:r w:rsidRPr="007560C4">
        <w:rPr>
          <w:rFonts w:ascii="Book Antiqua" w:hAnsi="Book Antiqua"/>
          <w:sz w:val="24"/>
          <w:szCs w:val="24"/>
        </w:rPr>
        <w:t>L’autonomie</w:t>
      </w:r>
      <w:r w:rsidR="002F1E3B" w:rsidRPr="007560C4">
        <w:rPr>
          <w:rFonts w:ascii="Book Antiqua" w:hAnsi="Book Antiqua"/>
          <w:sz w:val="24"/>
          <w:szCs w:val="24"/>
        </w:rPr>
        <w:t xml:space="preserve"> est le mot </w:t>
      </w:r>
      <w:proofErr w:type="spellStart"/>
      <w:r w:rsidR="002F1E3B" w:rsidRPr="007560C4">
        <w:rPr>
          <w:rFonts w:ascii="Book Antiqua" w:hAnsi="Book Antiqua"/>
          <w:sz w:val="24"/>
          <w:szCs w:val="24"/>
        </w:rPr>
        <w:t>cle</w:t>
      </w:r>
      <w:proofErr w:type="spellEnd"/>
      <w:r w:rsidR="002F1E3B" w:rsidRPr="007560C4">
        <w:rPr>
          <w:rFonts w:ascii="Book Antiqua" w:hAnsi="Book Antiqua"/>
          <w:sz w:val="24"/>
          <w:szCs w:val="24"/>
        </w:rPr>
        <w:t xml:space="preserve"> de </w:t>
      </w:r>
      <w:proofErr w:type="gramStart"/>
      <w:r w:rsidR="002F1E3B" w:rsidRPr="007560C4">
        <w:rPr>
          <w:rFonts w:ascii="Book Antiqua" w:hAnsi="Book Antiqua"/>
          <w:sz w:val="24"/>
          <w:szCs w:val="24"/>
        </w:rPr>
        <w:t>cette</w:t>
      </w:r>
      <w:proofErr w:type="gramEnd"/>
      <w:r w:rsidR="002F1E3B" w:rsidRPr="007560C4">
        <w:rPr>
          <w:rFonts w:ascii="Book Antiqua" w:hAnsi="Book Antiqua"/>
          <w:sz w:val="24"/>
          <w:szCs w:val="24"/>
        </w:rPr>
        <w:t xml:space="preserve"> </w:t>
      </w:r>
      <w:proofErr w:type="spellStart"/>
      <w:r w:rsidR="002F1E3B" w:rsidRPr="007560C4">
        <w:rPr>
          <w:rFonts w:ascii="Book Antiqua" w:hAnsi="Book Antiqua"/>
          <w:sz w:val="24"/>
          <w:szCs w:val="24"/>
        </w:rPr>
        <w:t>periode</w:t>
      </w:r>
      <w:proofErr w:type="spellEnd"/>
    </w:p>
    <w:p w:rsidR="002F1E3B" w:rsidRPr="007560C4" w:rsidRDefault="002F1E3B" w:rsidP="001779AD">
      <w:pPr>
        <w:pStyle w:val="ListParagraph"/>
        <w:numPr>
          <w:ilvl w:val="2"/>
          <w:numId w:val="10"/>
        </w:numPr>
        <w:rPr>
          <w:rFonts w:ascii="Book Antiqua" w:hAnsi="Book Antiqua"/>
          <w:sz w:val="24"/>
          <w:szCs w:val="24"/>
        </w:rPr>
      </w:pPr>
      <w:r w:rsidRPr="007560C4">
        <w:rPr>
          <w:rFonts w:ascii="Book Antiqua" w:hAnsi="Book Antiqua"/>
          <w:sz w:val="24"/>
          <w:szCs w:val="24"/>
        </w:rPr>
        <w:t xml:space="preserve">Auto-organisation et </w:t>
      </w:r>
      <w:proofErr w:type="spellStart"/>
      <w:r w:rsidRPr="007560C4">
        <w:rPr>
          <w:rFonts w:ascii="Book Antiqua" w:hAnsi="Book Antiqua"/>
          <w:sz w:val="24"/>
          <w:szCs w:val="24"/>
        </w:rPr>
        <w:t>indepdance</w:t>
      </w:r>
      <w:proofErr w:type="spellEnd"/>
      <w:r w:rsidRPr="007560C4">
        <w:rPr>
          <w:rFonts w:ascii="Book Antiqua" w:hAnsi="Book Antiqua"/>
          <w:sz w:val="24"/>
          <w:szCs w:val="24"/>
        </w:rPr>
        <w:t xml:space="preserve"> </w:t>
      </w:r>
      <w:proofErr w:type="gramStart"/>
      <w:r w:rsidRPr="007560C4">
        <w:rPr>
          <w:rFonts w:ascii="Book Antiqua" w:hAnsi="Book Antiqua"/>
          <w:sz w:val="24"/>
          <w:szCs w:val="24"/>
        </w:rPr>
        <w:t>politique ,</w:t>
      </w:r>
      <w:proofErr w:type="gramEnd"/>
      <w:r w:rsidRPr="007560C4">
        <w:rPr>
          <w:rFonts w:ascii="Book Antiqua" w:hAnsi="Book Antiqua"/>
          <w:sz w:val="24"/>
          <w:szCs w:val="24"/>
        </w:rPr>
        <w:t xml:space="preserve"> sociales et </w:t>
      </w:r>
      <w:proofErr w:type="spellStart"/>
      <w:r w:rsidRPr="007560C4">
        <w:rPr>
          <w:rFonts w:ascii="Book Antiqua" w:hAnsi="Book Antiqua"/>
          <w:sz w:val="24"/>
          <w:szCs w:val="24"/>
        </w:rPr>
        <w:t>economique</w:t>
      </w:r>
      <w:proofErr w:type="spellEnd"/>
      <w:r w:rsidRPr="007560C4">
        <w:rPr>
          <w:rFonts w:ascii="Book Antiqua" w:hAnsi="Book Antiqua"/>
          <w:sz w:val="24"/>
          <w:szCs w:val="24"/>
        </w:rPr>
        <w:t xml:space="preserve">, refus de la </w:t>
      </w:r>
      <w:proofErr w:type="spellStart"/>
      <w:r w:rsidRPr="007560C4">
        <w:rPr>
          <w:rFonts w:ascii="Book Antiqua" w:hAnsi="Book Antiqua"/>
          <w:sz w:val="24"/>
          <w:szCs w:val="24"/>
        </w:rPr>
        <w:t>representation</w:t>
      </w:r>
      <w:proofErr w:type="spellEnd"/>
      <w:r w:rsidRPr="007560C4">
        <w:rPr>
          <w:rFonts w:ascii="Book Antiqua" w:hAnsi="Book Antiqua"/>
          <w:sz w:val="24"/>
          <w:szCs w:val="24"/>
        </w:rPr>
        <w:t xml:space="preserve"> politique : la </w:t>
      </w:r>
      <w:proofErr w:type="spellStart"/>
      <w:r w:rsidRPr="007560C4">
        <w:rPr>
          <w:rFonts w:ascii="Book Antiqua" w:hAnsi="Book Antiqua"/>
          <w:sz w:val="24"/>
          <w:szCs w:val="24"/>
        </w:rPr>
        <w:t>democratie</w:t>
      </w:r>
      <w:proofErr w:type="spellEnd"/>
      <w:r w:rsidRPr="007560C4">
        <w:rPr>
          <w:rFonts w:ascii="Book Antiqua" w:hAnsi="Book Antiqua"/>
          <w:sz w:val="24"/>
          <w:szCs w:val="24"/>
        </w:rPr>
        <w:t xml:space="preserve"> est une production </w:t>
      </w:r>
      <w:proofErr w:type="spellStart"/>
      <w:r w:rsidRPr="007560C4">
        <w:rPr>
          <w:rFonts w:ascii="Book Antiqua" w:hAnsi="Book Antiqua"/>
          <w:sz w:val="24"/>
          <w:szCs w:val="24"/>
        </w:rPr>
        <w:t>patriacale</w:t>
      </w:r>
      <w:proofErr w:type="spellEnd"/>
      <w:r w:rsidRPr="007560C4">
        <w:rPr>
          <w:rFonts w:ascii="Book Antiqua" w:hAnsi="Book Antiqua"/>
          <w:sz w:val="24"/>
          <w:szCs w:val="24"/>
        </w:rPr>
        <w:t xml:space="preserve">, il </w:t>
      </w:r>
      <w:proofErr w:type="spellStart"/>
      <w:r w:rsidRPr="007560C4">
        <w:rPr>
          <w:rFonts w:ascii="Book Antiqua" w:hAnsi="Book Antiqua"/>
          <w:sz w:val="24"/>
          <w:szCs w:val="24"/>
        </w:rPr>
        <w:t>fault</w:t>
      </w:r>
      <w:proofErr w:type="spellEnd"/>
      <w:r w:rsidRPr="007560C4">
        <w:rPr>
          <w:rFonts w:ascii="Book Antiqua" w:hAnsi="Book Antiqua"/>
          <w:sz w:val="24"/>
          <w:szCs w:val="24"/>
        </w:rPr>
        <w:t xml:space="preserve"> refonder la </w:t>
      </w:r>
      <w:proofErr w:type="spellStart"/>
      <w:r w:rsidRPr="007560C4">
        <w:rPr>
          <w:rFonts w:ascii="Book Antiqua" w:hAnsi="Book Antiqua"/>
          <w:sz w:val="24"/>
          <w:szCs w:val="24"/>
        </w:rPr>
        <w:t>democratie</w:t>
      </w:r>
      <w:proofErr w:type="spellEnd"/>
      <w:r w:rsidRPr="007560C4">
        <w:rPr>
          <w:rFonts w:ascii="Book Antiqua" w:hAnsi="Book Antiqua"/>
          <w:sz w:val="24"/>
          <w:szCs w:val="24"/>
        </w:rPr>
        <w:t xml:space="preserve"> autrement, en incluant les femmes.</w:t>
      </w:r>
    </w:p>
    <w:p w:rsidR="00C356C4" w:rsidRPr="007560C4" w:rsidRDefault="00C356C4" w:rsidP="001779AD">
      <w:pPr>
        <w:pStyle w:val="ListParagraph"/>
        <w:numPr>
          <w:ilvl w:val="2"/>
          <w:numId w:val="10"/>
        </w:numPr>
        <w:rPr>
          <w:rFonts w:ascii="Book Antiqua" w:hAnsi="Book Antiqua"/>
          <w:sz w:val="24"/>
          <w:szCs w:val="24"/>
        </w:rPr>
      </w:pPr>
      <w:proofErr w:type="spellStart"/>
      <w:r w:rsidRPr="007560C4">
        <w:rPr>
          <w:rFonts w:ascii="Book Antiqua" w:hAnsi="Book Antiqua"/>
          <w:sz w:val="24"/>
          <w:szCs w:val="24"/>
        </w:rPr>
        <w:t>Liberation</w:t>
      </w:r>
      <w:proofErr w:type="spellEnd"/>
      <w:r w:rsidRPr="007560C4">
        <w:rPr>
          <w:rFonts w:ascii="Book Antiqua" w:hAnsi="Book Antiqua"/>
          <w:sz w:val="24"/>
          <w:szCs w:val="24"/>
        </w:rPr>
        <w:t xml:space="preserve"> sexuelle et </w:t>
      </w:r>
      <w:proofErr w:type="spellStart"/>
      <w:r w:rsidRPr="007560C4">
        <w:rPr>
          <w:rFonts w:ascii="Book Antiqua" w:hAnsi="Book Antiqua"/>
          <w:sz w:val="24"/>
          <w:szCs w:val="24"/>
        </w:rPr>
        <w:t>indivduelle</w:t>
      </w:r>
      <w:proofErr w:type="spellEnd"/>
    </w:p>
    <w:p w:rsidR="00C356C4" w:rsidRPr="007560C4" w:rsidRDefault="00C356C4" w:rsidP="00C356C4">
      <w:pPr>
        <w:pStyle w:val="ListParagraph"/>
        <w:numPr>
          <w:ilvl w:val="3"/>
          <w:numId w:val="10"/>
        </w:numPr>
        <w:rPr>
          <w:rFonts w:ascii="Book Antiqua" w:hAnsi="Book Antiqua"/>
          <w:sz w:val="24"/>
          <w:szCs w:val="24"/>
        </w:rPr>
      </w:pPr>
      <w:r w:rsidRPr="007560C4">
        <w:rPr>
          <w:rFonts w:ascii="Book Antiqua" w:hAnsi="Book Antiqua"/>
          <w:sz w:val="24"/>
          <w:szCs w:val="24"/>
        </w:rPr>
        <w:t xml:space="preserve">Droit </w:t>
      </w:r>
      <w:proofErr w:type="spellStart"/>
      <w:proofErr w:type="gramStart"/>
      <w:r w:rsidRPr="007560C4">
        <w:rPr>
          <w:rFonts w:ascii="Book Antiqua" w:hAnsi="Book Antiqua"/>
          <w:sz w:val="24"/>
          <w:szCs w:val="24"/>
        </w:rPr>
        <w:t>a</w:t>
      </w:r>
      <w:proofErr w:type="spellEnd"/>
      <w:proofErr w:type="gramEnd"/>
      <w:r w:rsidRPr="007560C4">
        <w:rPr>
          <w:rFonts w:ascii="Book Antiqua" w:hAnsi="Book Antiqua"/>
          <w:sz w:val="24"/>
          <w:szCs w:val="24"/>
        </w:rPr>
        <w:t xml:space="preserve"> l’avortement, droit </w:t>
      </w:r>
      <w:proofErr w:type="spellStart"/>
      <w:r w:rsidRPr="007560C4">
        <w:rPr>
          <w:rFonts w:ascii="Book Antiqua" w:hAnsi="Book Antiqua"/>
          <w:sz w:val="24"/>
          <w:szCs w:val="24"/>
        </w:rPr>
        <w:t>a</w:t>
      </w:r>
      <w:proofErr w:type="spellEnd"/>
      <w:r w:rsidRPr="007560C4">
        <w:rPr>
          <w:rFonts w:ascii="Book Antiqua" w:hAnsi="Book Antiqua"/>
          <w:sz w:val="24"/>
          <w:szCs w:val="24"/>
        </w:rPr>
        <w:t xml:space="preserve"> la contraception</w:t>
      </w:r>
    </w:p>
    <w:p w:rsidR="00C356C4" w:rsidRPr="007560C4" w:rsidRDefault="00C356C4" w:rsidP="00C356C4">
      <w:pPr>
        <w:pStyle w:val="ListParagraph"/>
        <w:numPr>
          <w:ilvl w:val="3"/>
          <w:numId w:val="10"/>
        </w:numPr>
        <w:rPr>
          <w:rFonts w:ascii="Book Antiqua" w:hAnsi="Book Antiqua"/>
          <w:sz w:val="24"/>
          <w:szCs w:val="24"/>
        </w:rPr>
      </w:pPr>
      <w:r w:rsidRPr="007560C4">
        <w:rPr>
          <w:rFonts w:ascii="Book Antiqua" w:hAnsi="Book Antiqua"/>
          <w:sz w:val="24"/>
          <w:szCs w:val="24"/>
        </w:rPr>
        <w:lastRenderedPageBreak/>
        <w:t xml:space="preserve">Reconnaissance de la violence dans la </w:t>
      </w:r>
      <w:proofErr w:type="spellStart"/>
      <w:r w:rsidRPr="007560C4">
        <w:rPr>
          <w:rFonts w:ascii="Book Antiqua" w:hAnsi="Book Antiqua"/>
          <w:sz w:val="24"/>
          <w:szCs w:val="24"/>
        </w:rPr>
        <w:t>sphere</w:t>
      </w:r>
      <w:proofErr w:type="spellEnd"/>
      <w:r w:rsidRPr="007560C4">
        <w:rPr>
          <w:rFonts w:ascii="Book Antiqua" w:hAnsi="Book Antiqua"/>
          <w:sz w:val="24"/>
          <w:szCs w:val="24"/>
        </w:rPr>
        <w:t xml:space="preserve"> </w:t>
      </w:r>
      <w:proofErr w:type="spellStart"/>
      <w:r w:rsidRPr="007560C4">
        <w:rPr>
          <w:rFonts w:ascii="Book Antiqua" w:hAnsi="Book Antiqua"/>
          <w:sz w:val="24"/>
          <w:szCs w:val="24"/>
        </w:rPr>
        <w:t>privee</w:t>
      </w:r>
      <w:proofErr w:type="spellEnd"/>
      <w:r w:rsidRPr="007560C4">
        <w:rPr>
          <w:rFonts w:ascii="Book Antiqua" w:hAnsi="Book Antiqua"/>
          <w:sz w:val="24"/>
          <w:szCs w:val="24"/>
        </w:rPr>
        <w:t xml:space="preserve"> (</w:t>
      </w:r>
      <w:proofErr w:type="spellStart"/>
      <w:r w:rsidRPr="007560C4">
        <w:rPr>
          <w:rFonts w:ascii="Book Antiqua" w:hAnsi="Book Antiqua"/>
          <w:sz w:val="24"/>
          <w:szCs w:val="24"/>
        </w:rPr>
        <w:t>exprimee</w:t>
      </w:r>
      <w:proofErr w:type="spellEnd"/>
      <w:r w:rsidRPr="007560C4">
        <w:rPr>
          <w:rFonts w:ascii="Book Antiqua" w:hAnsi="Book Antiqua"/>
          <w:sz w:val="24"/>
          <w:szCs w:val="24"/>
        </w:rPr>
        <w:t xml:space="preserve"> notamment par le slogan de mai 68 : le prive est politique)</w:t>
      </w:r>
    </w:p>
    <w:p w:rsidR="00C356C4" w:rsidRPr="007560C4" w:rsidRDefault="00C356C4" w:rsidP="00C356C4">
      <w:pPr>
        <w:pStyle w:val="ListParagraph"/>
        <w:numPr>
          <w:ilvl w:val="3"/>
          <w:numId w:val="10"/>
        </w:numPr>
        <w:rPr>
          <w:rFonts w:ascii="Book Antiqua" w:hAnsi="Book Antiqua"/>
          <w:sz w:val="24"/>
          <w:szCs w:val="24"/>
        </w:rPr>
      </w:pPr>
      <w:r w:rsidRPr="007560C4">
        <w:rPr>
          <w:rFonts w:ascii="Book Antiqua" w:hAnsi="Book Antiqua"/>
          <w:sz w:val="24"/>
          <w:szCs w:val="24"/>
        </w:rPr>
        <w:t xml:space="preserve">Le </w:t>
      </w:r>
      <w:proofErr w:type="spellStart"/>
      <w:r w:rsidRPr="007560C4">
        <w:rPr>
          <w:rFonts w:ascii="Book Antiqua" w:hAnsi="Book Antiqua"/>
          <w:sz w:val="24"/>
          <w:szCs w:val="24"/>
        </w:rPr>
        <w:t>modele</w:t>
      </w:r>
      <w:proofErr w:type="spellEnd"/>
      <w:r w:rsidRPr="007560C4">
        <w:rPr>
          <w:rFonts w:ascii="Book Antiqua" w:hAnsi="Book Antiqua"/>
          <w:sz w:val="24"/>
          <w:szCs w:val="24"/>
        </w:rPr>
        <w:t xml:space="preserve"> </w:t>
      </w:r>
      <w:proofErr w:type="spellStart"/>
      <w:r w:rsidRPr="007560C4">
        <w:rPr>
          <w:rFonts w:ascii="Book Antiqua" w:hAnsi="Book Antiqua"/>
          <w:sz w:val="24"/>
          <w:szCs w:val="24"/>
        </w:rPr>
        <w:t>familal</w:t>
      </w:r>
      <w:proofErr w:type="spellEnd"/>
      <w:r w:rsidRPr="007560C4">
        <w:rPr>
          <w:rFonts w:ascii="Book Antiqua" w:hAnsi="Book Antiqua"/>
          <w:sz w:val="24"/>
          <w:szCs w:val="24"/>
        </w:rPr>
        <w:t xml:space="preserve"> </w:t>
      </w:r>
      <w:proofErr w:type="spellStart"/>
      <w:r w:rsidRPr="007560C4">
        <w:rPr>
          <w:rFonts w:ascii="Book Antiqua" w:hAnsi="Book Antiqua"/>
          <w:sz w:val="24"/>
          <w:szCs w:val="24"/>
        </w:rPr>
        <w:t>eclate</w:t>
      </w:r>
      <w:proofErr w:type="spellEnd"/>
      <w:r w:rsidRPr="007560C4">
        <w:rPr>
          <w:rFonts w:ascii="Book Antiqua" w:hAnsi="Book Antiqua"/>
          <w:sz w:val="24"/>
          <w:szCs w:val="24"/>
        </w:rPr>
        <w:t xml:space="preserve"> : reconnaissance d’autres modes de vie pour les femmes (le </w:t>
      </w:r>
      <w:proofErr w:type="spellStart"/>
      <w:r w:rsidRPr="007560C4">
        <w:rPr>
          <w:rFonts w:ascii="Book Antiqua" w:hAnsi="Book Antiqua"/>
          <w:sz w:val="24"/>
          <w:szCs w:val="24"/>
        </w:rPr>
        <w:t>celibat</w:t>
      </w:r>
      <w:proofErr w:type="spellEnd"/>
      <w:r w:rsidRPr="007560C4">
        <w:rPr>
          <w:rFonts w:ascii="Book Antiqua" w:hAnsi="Book Antiqua"/>
          <w:sz w:val="24"/>
          <w:szCs w:val="24"/>
        </w:rPr>
        <w:t>, la cohabitation, les lesbiennes)</w:t>
      </w:r>
    </w:p>
    <w:p w:rsidR="00C356C4" w:rsidRPr="007560C4" w:rsidRDefault="00C356C4" w:rsidP="00C356C4">
      <w:pPr>
        <w:pStyle w:val="ListParagraph"/>
        <w:numPr>
          <w:ilvl w:val="3"/>
          <w:numId w:val="10"/>
        </w:numPr>
        <w:rPr>
          <w:rFonts w:ascii="Book Antiqua" w:hAnsi="Book Antiqua"/>
          <w:sz w:val="24"/>
          <w:szCs w:val="24"/>
        </w:rPr>
      </w:pPr>
      <w:r w:rsidRPr="007560C4">
        <w:rPr>
          <w:rFonts w:ascii="Book Antiqua" w:hAnsi="Book Antiqua"/>
          <w:sz w:val="24"/>
          <w:szCs w:val="24"/>
        </w:rPr>
        <w:t xml:space="preserve">Mise en </w:t>
      </w:r>
      <w:proofErr w:type="spellStart"/>
      <w:r w:rsidRPr="007560C4">
        <w:rPr>
          <w:rFonts w:ascii="Book Antiqua" w:hAnsi="Book Antiqua"/>
          <w:sz w:val="24"/>
          <w:szCs w:val="24"/>
        </w:rPr>
        <w:t>evidence</w:t>
      </w:r>
      <w:proofErr w:type="spellEnd"/>
      <w:r w:rsidRPr="007560C4">
        <w:rPr>
          <w:rFonts w:ascii="Book Antiqua" w:hAnsi="Book Antiqua"/>
          <w:sz w:val="24"/>
          <w:szCs w:val="24"/>
        </w:rPr>
        <w:t xml:space="preserve"> de la double </w:t>
      </w:r>
      <w:proofErr w:type="spellStart"/>
      <w:r w:rsidRPr="007560C4">
        <w:rPr>
          <w:rFonts w:ascii="Book Antiqua" w:hAnsi="Book Antiqua"/>
          <w:sz w:val="24"/>
          <w:szCs w:val="24"/>
        </w:rPr>
        <w:t>journee</w:t>
      </w:r>
      <w:proofErr w:type="spellEnd"/>
      <w:r w:rsidRPr="007560C4">
        <w:rPr>
          <w:rFonts w:ascii="Book Antiqua" w:hAnsi="Book Antiqua"/>
          <w:sz w:val="24"/>
          <w:szCs w:val="24"/>
        </w:rPr>
        <w:t xml:space="preserve"> : une discrimination injustifiable qui a de grandes </w:t>
      </w:r>
      <w:proofErr w:type="spellStart"/>
      <w:r w:rsidRPr="007560C4">
        <w:rPr>
          <w:rFonts w:ascii="Book Antiqua" w:hAnsi="Book Antiqua"/>
          <w:sz w:val="24"/>
          <w:szCs w:val="24"/>
        </w:rPr>
        <w:t>consequences</w:t>
      </w:r>
      <w:proofErr w:type="spellEnd"/>
      <w:r w:rsidRPr="007560C4">
        <w:rPr>
          <w:rFonts w:ascii="Book Antiqua" w:hAnsi="Book Antiqua"/>
          <w:sz w:val="24"/>
          <w:szCs w:val="24"/>
        </w:rPr>
        <w:t>,</w:t>
      </w:r>
    </w:p>
    <w:p w:rsidR="00096C7A" w:rsidRPr="007560C4" w:rsidRDefault="00C356C4" w:rsidP="00096C7A">
      <w:pPr>
        <w:pStyle w:val="ListParagraph"/>
        <w:numPr>
          <w:ilvl w:val="1"/>
          <w:numId w:val="10"/>
        </w:numPr>
        <w:rPr>
          <w:rFonts w:ascii="Book Antiqua" w:hAnsi="Book Antiqua"/>
          <w:sz w:val="24"/>
          <w:szCs w:val="24"/>
        </w:rPr>
      </w:pPr>
      <w:proofErr w:type="spellStart"/>
      <w:r w:rsidRPr="007560C4">
        <w:rPr>
          <w:rFonts w:ascii="Book Antiqua" w:hAnsi="Book Antiqua"/>
          <w:sz w:val="24"/>
          <w:szCs w:val="24"/>
        </w:rPr>
        <w:t>Troisieme</w:t>
      </w:r>
      <w:proofErr w:type="spellEnd"/>
      <w:r w:rsidRPr="007560C4">
        <w:rPr>
          <w:rFonts w:ascii="Book Antiqua" w:hAnsi="Book Antiqua"/>
          <w:sz w:val="24"/>
          <w:szCs w:val="24"/>
        </w:rPr>
        <w:t xml:space="preserve"> Vague</w:t>
      </w:r>
      <w:r w:rsidR="00096C7A" w:rsidRPr="007560C4">
        <w:rPr>
          <w:rFonts w:ascii="Book Antiqua" w:hAnsi="Book Antiqua"/>
          <w:sz w:val="24"/>
          <w:szCs w:val="24"/>
        </w:rPr>
        <w:t xml:space="preserve"> (depuis </w:t>
      </w:r>
      <w:proofErr w:type="spellStart"/>
      <w:r w:rsidR="00096C7A" w:rsidRPr="007560C4">
        <w:rPr>
          <w:rFonts w:ascii="Book Antiqua" w:hAnsi="Book Antiqua"/>
          <w:sz w:val="24"/>
          <w:szCs w:val="24"/>
        </w:rPr>
        <w:t>kes</w:t>
      </w:r>
      <w:proofErr w:type="spellEnd"/>
      <w:r w:rsidR="00096C7A" w:rsidRPr="007560C4">
        <w:rPr>
          <w:rFonts w:ascii="Book Antiqua" w:hAnsi="Book Antiqua"/>
          <w:sz w:val="24"/>
          <w:szCs w:val="24"/>
        </w:rPr>
        <w:t xml:space="preserve"> </w:t>
      </w:r>
      <w:proofErr w:type="spellStart"/>
      <w:r w:rsidR="00096C7A" w:rsidRPr="007560C4">
        <w:rPr>
          <w:rFonts w:ascii="Book Antiqua" w:hAnsi="Book Antiqua"/>
          <w:sz w:val="24"/>
          <w:szCs w:val="24"/>
        </w:rPr>
        <w:t>annees</w:t>
      </w:r>
      <w:proofErr w:type="spellEnd"/>
      <w:r w:rsidR="00096C7A" w:rsidRPr="007560C4">
        <w:rPr>
          <w:rFonts w:ascii="Book Antiqua" w:hAnsi="Book Antiqua"/>
          <w:sz w:val="24"/>
          <w:szCs w:val="24"/>
        </w:rPr>
        <w:t xml:space="preserve"> 80)</w:t>
      </w:r>
    </w:p>
    <w:p w:rsidR="00096C7A" w:rsidRPr="007560C4" w:rsidRDefault="00096C7A" w:rsidP="00096C7A">
      <w:pPr>
        <w:pStyle w:val="ListParagraph"/>
        <w:numPr>
          <w:ilvl w:val="2"/>
          <w:numId w:val="10"/>
        </w:numPr>
        <w:rPr>
          <w:rFonts w:ascii="Book Antiqua" w:hAnsi="Book Antiqua"/>
          <w:sz w:val="24"/>
          <w:szCs w:val="24"/>
        </w:rPr>
      </w:pPr>
      <w:r w:rsidRPr="007560C4">
        <w:rPr>
          <w:rFonts w:ascii="Book Antiqua" w:hAnsi="Book Antiqua"/>
          <w:sz w:val="24"/>
          <w:szCs w:val="24"/>
        </w:rPr>
        <w:t>Reconnaissance de l’existence d’une violence d’</w:t>
      </w:r>
      <w:proofErr w:type="spellStart"/>
      <w:r w:rsidRPr="007560C4">
        <w:rPr>
          <w:rFonts w:ascii="Book Antiqua" w:hAnsi="Book Antiqua"/>
          <w:sz w:val="24"/>
          <w:szCs w:val="24"/>
        </w:rPr>
        <w:t>etat</w:t>
      </w:r>
      <w:proofErr w:type="spellEnd"/>
      <w:r w:rsidRPr="007560C4">
        <w:rPr>
          <w:rFonts w:ascii="Book Antiqua" w:hAnsi="Book Antiqua"/>
          <w:sz w:val="24"/>
          <w:szCs w:val="24"/>
        </w:rPr>
        <w:t xml:space="preserve">, notamment </w:t>
      </w:r>
      <w:proofErr w:type="spellStart"/>
      <w:proofErr w:type="gramStart"/>
      <w:r w:rsidRPr="007560C4">
        <w:rPr>
          <w:rFonts w:ascii="Book Antiqua" w:hAnsi="Book Antiqua"/>
          <w:sz w:val="24"/>
          <w:szCs w:val="24"/>
        </w:rPr>
        <w:t>a</w:t>
      </w:r>
      <w:proofErr w:type="spellEnd"/>
      <w:proofErr w:type="gramEnd"/>
      <w:r w:rsidRPr="007560C4">
        <w:rPr>
          <w:rFonts w:ascii="Book Antiqua" w:hAnsi="Book Antiqua"/>
          <w:sz w:val="24"/>
          <w:szCs w:val="24"/>
        </w:rPr>
        <w:t xml:space="preserve"> travers la </w:t>
      </w:r>
      <w:proofErr w:type="spellStart"/>
      <w:r w:rsidRPr="007560C4">
        <w:rPr>
          <w:rFonts w:ascii="Book Antiqua" w:hAnsi="Book Antiqua"/>
          <w:sz w:val="24"/>
          <w:szCs w:val="24"/>
        </w:rPr>
        <w:t>tolerance</w:t>
      </w:r>
      <w:proofErr w:type="spellEnd"/>
      <w:r w:rsidRPr="007560C4">
        <w:rPr>
          <w:rFonts w:ascii="Book Antiqua" w:hAnsi="Book Antiqua"/>
          <w:sz w:val="24"/>
          <w:szCs w:val="24"/>
        </w:rPr>
        <w:t xml:space="preserve"> des </w:t>
      </w:r>
      <w:proofErr w:type="spellStart"/>
      <w:r w:rsidRPr="007560C4">
        <w:rPr>
          <w:rFonts w:ascii="Book Antiqua" w:hAnsi="Book Antiqua"/>
          <w:sz w:val="24"/>
          <w:szCs w:val="24"/>
        </w:rPr>
        <w:t>etats</w:t>
      </w:r>
      <w:proofErr w:type="spellEnd"/>
      <w:r w:rsidRPr="007560C4">
        <w:rPr>
          <w:rFonts w:ascii="Book Antiqua" w:hAnsi="Book Antiqua"/>
          <w:sz w:val="24"/>
          <w:szCs w:val="24"/>
        </w:rPr>
        <w:t xml:space="preserve"> pour les violences </w:t>
      </w:r>
      <w:proofErr w:type="spellStart"/>
      <w:r w:rsidRPr="007560C4">
        <w:rPr>
          <w:rFonts w:ascii="Book Antiqua" w:hAnsi="Book Antiqua"/>
          <w:sz w:val="24"/>
          <w:szCs w:val="24"/>
        </w:rPr>
        <w:t>privees</w:t>
      </w:r>
      <w:proofErr w:type="spellEnd"/>
      <w:r w:rsidRPr="007560C4">
        <w:rPr>
          <w:rFonts w:ascii="Book Antiqua" w:hAnsi="Book Antiqua"/>
          <w:sz w:val="24"/>
          <w:szCs w:val="24"/>
        </w:rPr>
        <w:t>.</w:t>
      </w:r>
    </w:p>
    <w:p w:rsidR="00096C7A" w:rsidRPr="007560C4" w:rsidRDefault="00096C7A" w:rsidP="00096C7A">
      <w:pPr>
        <w:pStyle w:val="ListParagraph"/>
        <w:numPr>
          <w:ilvl w:val="2"/>
          <w:numId w:val="10"/>
        </w:numPr>
        <w:rPr>
          <w:rFonts w:ascii="Book Antiqua" w:hAnsi="Book Antiqua"/>
          <w:sz w:val="24"/>
          <w:szCs w:val="24"/>
        </w:rPr>
      </w:pPr>
      <w:proofErr w:type="spellStart"/>
      <w:r w:rsidRPr="007560C4">
        <w:rPr>
          <w:rFonts w:ascii="Book Antiqua" w:hAnsi="Book Antiqua"/>
          <w:sz w:val="24"/>
          <w:szCs w:val="24"/>
        </w:rPr>
        <w:t>Developpement</w:t>
      </w:r>
      <w:proofErr w:type="spellEnd"/>
      <w:r w:rsidRPr="007560C4">
        <w:rPr>
          <w:rFonts w:ascii="Book Antiqua" w:hAnsi="Book Antiqua"/>
          <w:sz w:val="24"/>
          <w:szCs w:val="24"/>
        </w:rPr>
        <w:t xml:space="preserve"> du concept d’</w:t>
      </w:r>
      <w:proofErr w:type="spellStart"/>
      <w:r w:rsidRPr="007560C4">
        <w:rPr>
          <w:rFonts w:ascii="Book Antiqua" w:hAnsi="Book Antiqua"/>
          <w:sz w:val="24"/>
          <w:szCs w:val="24"/>
        </w:rPr>
        <w:t>empowermnet</w:t>
      </w:r>
      <w:proofErr w:type="spellEnd"/>
      <w:r w:rsidRPr="007560C4">
        <w:rPr>
          <w:rFonts w:ascii="Book Antiqua" w:hAnsi="Book Antiqua"/>
          <w:sz w:val="24"/>
          <w:szCs w:val="24"/>
        </w:rPr>
        <w:t xml:space="preserve"> et de genre.</w:t>
      </w:r>
    </w:p>
    <w:p w:rsidR="00096C7A" w:rsidRPr="007560C4" w:rsidRDefault="00096C7A" w:rsidP="00096C7A">
      <w:pPr>
        <w:pStyle w:val="ListParagraph"/>
        <w:numPr>
          <w:ilvl w:val="3"/>
          <w:numId w:val="10"/>
        </w:numPr>
        <w:rPr>
          <w:rFonts w:ascii="Book Antiqua" w:hAnsi="Book Antiqua"/>
          <w:sz w:val="24"/>
          <w:szCs w:val="24"/>
        </w:rPr>
      </w:pPr>
      <w:r w:rsidRPr="007560C4">
        <w:rPr>
          <w:rFonts w:ascii="Book Antiqua" w:hAnsi="Book Antiqua"/>
          <w:sz w:val="24"/>
          <w:szCs w:val="24"/>
        </w:rPr>
        <w:t xml:space="preserve">Reconnaissance </w:t>
      </w:r>
      <w:proofErr w:type="spellStart"/>
      <w:r w:rsidRPr="007560C4">
        <w:rPr>
          <w:rFonts w:ascii="Book Antiqua" w:hAnsi="Book Antiqua"/>
          <w:sz w:val="24"/>
          <w:szCs w:val="24"/>
        </w:rPr>
        <w:t>specifique</w:t>
      </w:r>
      <w:proofErr w:type="spellEnd"/>
      <w:r w:rsidRPr="007560C4">
        <w:rPr>
          <w:rFonts w:ascii="Book Antiqua" w:hAnsi="Book Antiqua"/>
          <w:sz w:val="24"/>
          <w:szCs w:val="24"/>
        </w:rPr>
        <w:t xml:space="preserve"> du droit des femmes au travers des droits de </w:t>
      </w:r>
      <w:proofErr w:type="gramStart"/>
      <w:r w:rsidRPr="007560C4">
        <w:rPr>
          <w:rFonts w:ascii="Book Antiqua" w:hAnsi="Book Antiqua"/>
          <w:sz w:val="24"/>
          <w:szCs w:val="24"/>
        </w:rPr>
        <w:t>l’homme(</w:t>
      </w:r>
      <w:proofErr w:type="gramEnd"/>
      <w:r w:rsidRPr="007560C4">
        <w:rPr>
          <w:rFonts w:ascii="Book Antiqua" w:hAnsi="Book Antiqua"/>
          <w:sz w:val="24"/>
          <w:szCs w:val="24"/>
        </w:rPr>
        <w:t xml:space="preserve">que l’on devrait voir </w:t>
      </w:r>
      <w:proofErr w:type="spellStart"/>
      <w:r w:rsidRPr="007560C4">
        <w:rPr>
          <w:rFonts w:ascii="Book Antiqua" w:hAnsi="Book Antiqua"/>
          <w:sz w:val="24"/>
          <w:szCs w:val="24"/>
        </w:rPr>
        <w:t>systematiquement</w:t>
      </w:r>
      <w:proofErr w:type="spellEnd"/>
      <w:r w:rsidRPr="007560C4">
        <w:rPr>
          <w:rFonts w:ascii="Book Antiqua" w:hAnsi="Book Antiqua"/>
          <w:sz w:val="24"/>
          <w:szCs w:val="24"/>
        </w:rPr>
        <w:t xml:space="preserve"> </w:t>
      </w:r>
      <w:proofErr w:type="spellStart"/>
      <w:r w:rsidRPr="007560C4">
        <w:rPr>
          <w:rFonts w:ascii="Book Antiqua" w:hAnsi="Book Antiqua"/>
          <w:sz w:val="24"/>
          <w:szCs w:val="24"/>
        </w:rPr>
        <w:t>appeles</w:t>
      </w:r>
      <w:proofErr w:type="spellEnd"/>
      <w:r w:rsidRPr="007560C4">
        <w:rPr>
          <w:rFonts w:ascii="Book Antiqua" w:hAnsi="Book Antiqua"/>
          <w:sz w:val="24"/>
          <w:szCs w:val="24"/>
        </w:rPr>
        <w:t xml:space="preserve"> droits humains puisque le mot existe)</w:t>
      </w:r>
    </w:p>
    <w:p w:rsidR="00096C7A" w:rsidRPr="007560C4" w:rsidRDefault="00096C7A" w:rsidP="00096C7A">
      <w:pPr>
        <w:pStyle w:val="ListParagraph"/>
        <w:numPr>
          <w:ilvl w:val="3"/>
          <w:numId w:val="10"/>
        </w:numPr>
        <w:rPr>
          <w:rFonts w:ascii="Book Antiqua" w:hAnsi="Book Antiqua"/>
          <w:sz w:val="24"/>
          <w:szCs w:val="24"/>
        </w:rPr>
      </w:pPr>
      <w:proofErr w:type="gramStart"/>
      <w:r w:rsidRPr="007560C4">
        <w:rPr>
          <w:rFonts w:ascii="Book Antiqua" w:hAnsi="Book Antiqua"/>
          <w:sz w:val="24"/>
          <w:szCs w:val="24"/>
        </w:rPr>
        <w:t>Le</w:t>
      </w:r>
      <w:proofErr w:type="gramEnd"/>
      <w:r w:rsidRPr="007560C4">
        <w:rPr>
          <w:rFonts w:ascii="Book Antiqua" w:hAnsi="Book Antiqua"/>
          <w:sz w:val="24"/>
          <w:szCs w:val="24"/>
        </w:rPr>
        <w:t xml:space="preserve"> mondialisation, les </w:t>
      </w:r>
      <w:proofErr w:type="spellStart"/>
      <w:r w:rsidRPr="007560C4">
        <w:rPr>
          <w:rFonts w:ascii="Book Antiqua" w:hAnsi="Book Antiqua"/>
          <w:sz w:val="24"/>
          <w:szCs w:val="24"/>
        </w:rPr>
        <w:t>reppors</w:t>
      </w:r>
      <w:proofErr w:type="spellEnd"/>
      <w:r w:rsidRPr="007560C4">
        <w:rPr>
          <w:rFonts w:ascii="Book Antiqua" w:hAnsi="Book Antiqua"/>
          <w:sz w:val="24"/>
          <w:szCs w:val="24"/>
        </w:rPr>
        <w:t xml:space="preserve"> nord/sud </w:t>
      </w:r>
      <w:proofErr w:type="spellStart"/>
      <w:r w:rsidRPr="007560C4">
        <w:rPr>
          <w:rFonts w:ascii="Book Antiqua" w:hAnsi="Book Antiqua"/>
          <w:sz w:val="24"/>
          <w:szCs w:val="24"/>
        </w:rPr>
        <w:t>elaborent</w:t>
      </w:r>
      <w:proofErr w:type="spellEnd"/>
      <w:r w:rsidRPr="007560C4">
        <w:rPr>
          <w:rFonts w:ascii="Book Antiqua" w:hAnsi="Book Antiqua"/>
          <w:sz w:val="24"/>
          <w:szCs w:val="24"/>
        </w:rPr>
        <w:t xml:space="preserve"> des concepts qui </w:t>
      </w:r>
      <w:proofErr w:type="spellStart"/>
      <w:r w:rsidRPr="007560C4">
        <w:rPr>
          <w:rFonts w:ascii="Book Antiqua" w:hAnsi="Book Antiqua"/>
          <w:sz w:val="24"/>
          <w:szCs w:val="24"/>
        </w:rPr>
        <w:t>integrent</w:t>
      </w:r>
      <w:proofErr w:type="spellEnd"/>
      <w:r w:rsidRPr="007560C4">
        <w:rPr>
          <w:rFonts w:ascii="Book Antiqua" w:hAnsi="Book Antiqua"/>
          <w:sz w:val="24"/>
          <w:szCs w:val="24"/>
        </w:rPr>
        <w:t xml:space="preserve"> les femmes comme agents de </w:t>
      </w:r>
      <w:proofErr w:type="spellStart"/>
      <w:r w:rsidRPr="007560C4">
        <w:rPr>
          <w:rFonts w:ascii="Book Antiqua" w:hAnsi="Book Antiqua"/>
          <w:sz w:val="24"/>
          <w:szCs w:val="24"/>
        </w:rPr>
        <w:t>developpement</w:t>
      </w:r>
      <w:proofErr w:type="spellEnd"/>
      <w:r w:rsidRPr="007560C4">
        <w:rPr>
          <w:rFonts w:ascii="Book Antiqua" w:hAnsi="Book Antiqua"/>
          <w:sz w:val="24"/>
          <w:szCs w:val="24"/>
        </w:rPr>
        <w:t xml:space="preserve"> </w:t>
      </w:r>
      <w:proofErr w:type="spellStart"/>
      <w:r w:rsidRPr="007560C4">
        <w:rPr>
          <w:rFonts w:ascii="Book Antiqua" w:hAnsi="Book Antiqua"/>
          <w:sz w:val="24"/>
          <w:szCs w:val="24"/>
        </w:rPr>
        <w:t>prioritaire.</w:t>
      </w:r>
      <w:r w:rsidR="00116898">
        <w:rPr>
          <w:rFonts w:ascii="Book Antiqua" w:hAnsi="Book Antiqua"/>
          <w:sz w:val="24"/>
          <w:szCs w:val="24"/>
        </w:rPr>
        <w:t>k</w:t>
      </w:r>
      <w:proofErr w:type="spellEnd"/>
    </w:p>
    <w:p w:rsidR="00096C7A" w:rsidRPr="007560C4" w:rsidRDefault="00F06A17" w:rsidP="00F06A17">
      <w:pPr>
        <w:rPr>
          <w:rFonts w:ascii="Book Antiqua" w:hAnsi="Book Antiqua"/>
          <w:sz w:val="24"/>
          <w:szCs w:val="24"/>
          <w:u w:val="single"/>
        </w:rPr>
      </w:pPr>
      <w:r w:rsidRPr="007560C4">
        <w:rPr>
          <w:rFonts w:ascii="Book Antiqua" w:hAnsi="Book Antiqua"/>
          <w:sz w:val="24"/>
          <w:szCs w:val="24"/>
          <w:u w:val="single"/>
        </w:rPr>
        <w:t xml:space="preserve">Le </w:t>
      </w:r>
      <w:proofErr w:type="spellStart"/>
      <w:r w:rsidRPr="007560C4">
        <w:rPr>
          <w:rFonts w:ascii="Book Antiqua" w:hAnsi="Book Antiqua"/>
          <w:sz w:val="24"/>
          <w:szCs w:val="24"/>
          <w:u w:val="single"/>
        </w:rPr>
        <w:t>Prefeminisme</w:t>
      </w:r>
      <w:proofErr w:type="spellEnd"/>
      <w:r w:rsidRPr="007560C4">
        <w:rPr>
          <w:rFonts w:ascii="Book Antiqua" w:hAnsi="Book Antiqua"/>
          <w:sz w:val="24"/>
          <w:szCs w:val="24"/>
          <w:u w:val="single"/>
        </w:rPr>
        <w:t> : un premier essai difficile</w:t>
      </w:r>
    </w:p>
    <w:p w:rsidR="00F06A17" w:rsidRPr="007560C4" w:rsidRDefault="00F06A17" w:rsidP="00F06A17">
      <w:pPr>
        <w:pStyle w:val="ListParagraph"/>
        <w:numPr>
          <w:ilvl w:val="0"/>
          <w:numId w:val="1"/>
        </w:numPr>
        <w:rPr>
          <w:rFonts w:ascii="Book Antiqua" w:hAnsi="Book Antiqua"/>
          <w:sz w:val="24"/>
          <w:szCs w:val="24"/>
        </w:rPr>
      </w:pPr>
    </w:p>
    <w:p w:rsidR="004211FE" w:rsidRPr="00B44C29" w:rsidRDefault="00B44C29" w:rsidP="00B44C29">
      <w:pPr>
        <w:jc w:val="center"/>
        <w:rPr>
          <w:rFonts w:ascii="Book Antiqua" w:hAnsi="Book Antiqua"/>
          <w:b/>
          <w:sz w:val="24"/>
          <w:szCs w:val="24"/>
          <w:u w:val="single"/>
        </w:rPr>
      </w:pPr>
      <w:r w:rsidRPr="00B44C29">
        <w:rPr>
          <w:rFonts w:ascii="Book Antiqua" w:hAnsi="Book Antiqua"/>
          <w:b/>
          <w:sz w:val="24"/>
          <w:szCs w:val="24"/>
          <w:u w:val="single"/>
        </w:rPr>
        <w:t>LECON 1 – PENSER LES FEMINISMES</w:t>
      </w:r>
    </w:p>
    <w:p w:rsidR="004512A7" w:rsidRPr="007560C4" w:rsidRDefault="004512A7" w:rsidP="00FA6318">
      <w:pPr>
        <w:jc w:val="center"/>
        <w:rPr>
          <w:rFonts w:ascii="Book Antiqua" w:hAnsi="Book Antiqua"/>
          <w:sz w:val="24"/>
          <w:szCs w:val="24"/>
        </w:rPr>
      </w:pPr>
    </w:p>
    <w:p w:rsidR="004512A7" w:rsidRPr="007560C4" w:rsidRDefault="004512A7" w:rsidP="00FA6318">
      <w:pPr>
        <w:jc w:val="center"/>
        <w:rPr>
          <w:rFonts w:ascii="Book Antiqua" w:hAnsi="Book Antiqua"/>
          <w:sz w:val="24"/>
          <w:szCs w:val="24"/>
        </w:rPr>
      </w:pPr>
      <w:r w:rsidRPr="007560C4">
        <w:rPr>
          <w:rFonts w:ascii="Book Antiqua" w:hAnsi="Book Antiqua"/>
          <w:sz w:val="24"/>
          <w:szCs w:val="24"/>
        </w:rPr>
        <w:t>Objectifs d’apprentissage</w:t>
      </w:r>
    </w:p>
    <w:p w:rsidR="004512A7" w:rsidRPr="007560C4" w:rsidRDefault="004512A7" w:rsidP="004512A7">
      <w:pPr>
        <w:pStyle w:val="ListParagraph"/>
        <w:numPr>
          <w:ilvl w:val="0"/>
          <w:numId w:val="1"/>
        </w:numPr>
        <w:rPr>
          <w:rFonts w:ascii="Book Antiqua" w:hAnsi="Book Antiqua"/>
          <w:sz w:val="24"/>
          <w:szCs w:val="24"/>
        </w:rPr>
      </w:pPr>
      <w:r w:rsidRPr="007560C4">
        <w:rPr>
          <w:rFonts w:ascii="Book Antiqua" w:hAnsi="Book Antiqua"/>
          <w:sz w:val="24"/>
          <w:szCs w:val="24"/>
        </w:rPr>
        <w:t xml:space="preserve">Savoir ce que </w:t>
      </w:r>
      <w:proofErr w:type="spellStart"/>
      <w:r w:rsidRPr="007560C4">
        <w:rPr>
          <w:rFonts w:ascii="Book Antiqua" w:hAnsi="Book Antiqua"/>
          <w:sz w:val="24"/>
          <w:szCs w:val="24"/>
        </w:rPr>
        <w:t>sginifie</w:t>
      </w:r>
      <w:proofErr w:type="spellEnd"/>
      <w:r w:rsidRPr="007560C4">
        <w:rPr>
          <w:rFonts w:ascii="Book Antiqua" w:hAnsi="Book Antiqua"/>
          <w:sz w:val="24"/>
          <w:szCs w:val="24"/>
        </w:rPr>
        <w:t xml:space="preserve"> le mot </w:t>
      </w:r>
      <w:proofErr w:type="spellStart"/>
      <w:r w:rsidRPr="007560C4">
        <w:rPr>
          <w:rFonts w:ascii="Book Antiqua" w:hAnsi="Book Antiqua"/>
          <w:sz w:val="24"/>
          <w:szCs w:val="24"/>
        </w:rPr>
        <w:t>feminisme</w:t>
      </w:r>
      <w:proofErr w:type="spellEnd"/>
      <w:r w:rsidRPr="007560C4">
        <w:rPr>
          <w:rFonts w:ascii="Book Antiqua" w:hAnsi="Book Antiqua"/>
          <w:sz w:val="24"/>
          <w:szCs w:val="24"/>
        </w:rPr>
        <w:t xml:space="preserve"> et son adjectif </w:t>
      </w:r>
      <w:proofErr w:type="spellStart"/>
      <w:r w:rsidRPr="007560C4">
        <w:rPr>
          <w:rFonts w:ascii="Book Antiqua" w:hAnsi="Book Antiqua"/>
          <w:sz w:val="24"/>
          <w:szCs w:val="24"/>
        </w:rPr>
        <w:t>feministe</w:t>
      </w:r>
      <w:proofErr w:type="spellEnd"/>
    </w:p>
    <w:p w:rsidR="004512A7" w:rsidRPr="007560C4" w:rsidRDefault="004512A7" w:rsidP="004512A7">
      <w:pPr>
        <w:pStyle w:val="ListParagraph"/>
        <w:numPr>
          <w:ilvl w:val="0"/>
          <w:numId w:val="1"/>
        </w:numPr>
        <w:rPr>
          <w:rFonts w:ascii="Book Antiqua" w:hAnsi="Book Antiqua"/>
          <w:sz w:val="24"/>
          <w:szCs w:val="24"/>
        </w:rPr>
      </w:pPr>
      <w:proofErr w:type="spellStart"/>
      <w:r w:rsidRPr="007560C4">
        <w:rPr>
          <w:rFonts w:ascii="Book Antiqua" w:hAnsi="Book Antiqua"/>
          <w:sz w:val="24"/>
          <w:szCs w:val="24"/>
        </w:rPr>
        <w:t>Decouvirer</w:t>
      </w:r>
      <w:proofErr w:type="spellEnd"/>
      <w:r w:rsidRPr="007560C4">
        <w:rPr>
          <w:rFonts w:ascii="Book Antiqua" w:hAnsi="Book Antiqua"/>
          <w:sz w:val="24"/>
          <w:szCs w:val="24"/>
        </w:rPr>
        <w:t xml:space="preserve"> le contexte d’</w:t>
      </w:r>
      <w:proofErr w:type="spellStart"/>
      <w:r w:rsidRPr="007560C4">
        <w:rPr>
          <w:rFonts w:ascii="Book Antiqua" w:hAnsi="Book Antiqua"/>
          <w:sz w:val="24"/>
          <w:szCs w:val="24"/>
        </w:rPr>
        <w:t>emergence</w:t>
      </w:r>
      <w:proofErr w:type="spellEnd"/>
      <w:r w:rsidRPr="007560C4">
        <w:rPr>
          <w:rFonts w:ascii="Book Antiqua" w:hAnsi="Book Antiqua"/>
          <w:sz w:val="24"/>
          <w:szCs w:val="24"/>
        </w:rPr>
        <w:t xml:space="preserve"> du </w:t>
      </w:r>
      <w:proofErr w:type="spellStart"/>
      <w:r w:rsidRPr="007560C4">
        <w:rPr>
          <w:rFonts w:ascii="Book Antiqua" w:hAnsi="Book Antiqua"/>
          <w:sz w:val="24"/>
          <w:szCs w:val="24"/>
        </w:rPr>
        <w:t>feminisme</w:t>
      </w:r>
      <w:proofErr w:type="spellEnd"/>
      <w:r w:rsidRPr="007560C4">
        <w:rPr>
          <w:rFonts w:ascii="Book Antiqua" w:hAnsi="Book Antiqua"/>
          <w:sz w:val="24"/>
          <w:szCs w:val="24"/>
        </w:rPr>
        <w:t xml:space="preserve"> en cernant son histoire</w:t>
      </w:r>
    </w:p>
    <w:p w:rsidR="004512A7" w:rsidRPr="007560C4" w:rsidRDefault="004512A7" w:rsidP="004512A7">
      <w:pPr>
        <w:pStyle w:val="ListParagraph"/>
        <w:numPr>
          <w:ilvl w:val="0"/>
          <w:numId w:val="1"/>
        </w:numPr>
        <w:rPr>
          <w:rFonts w:ascii="Book Antiqua" w:hAnsi="Book Antiqua"/>
          <w:sz w:val="24"/>
          <w:szCs w:val="24"/>
        </w:rPr>
      </w:pPr>
      <w:r w:rsidRPr="007560C4">
        <w:rPr>
          <w:rFonts w:ascii="Book Antiqua" w:hAnsi="Book Antiqua"/>
          <w:sz w:val="24"/>
          <w:szCs w:val="24"/>
        </w:rPr>
        <w:t xml:space="preserve">Connaitre les concepts clefs du </w:t>
      </w:r>
      <w:proofErr w:type="spellStart"/>
      <w:r w:rsidRPr="007560C4">
        <w:rPr>
          <w:rFonts w:ascii="Book Antiqua" w:hAnsi="Book Antiqua"/>
          <w:sz w:val="24"/>
          <w:szCs w:val="24"/>
        </w:rPr>
        <w:t>feminisme</w:t>
      </w:r>
      <w:proofErr w:type="spellEnd"/>
      <w:r w:rsidRPr="007560C4">
        <w:rPr>
          <w:rFonts w:ascii="Book Antiqua" w:hAnsi="Book Antiqua"/>
          <w:sz w:val="24"/>
          <w:szCs w:val="24"/>
        </w:rPr>
        <w:t xml:space="preserve"> et en comprendre l’</w:t>
      </w:r>
      <w:proofErr w:type="spellStart"/>
      <w:r w:rsidRPr="007560C4">
        <w:rPr>
          <w:rFonts w:ascii="Book Antiqua" w:hAnsi="Book Antiqua"/>
          <w:sz w:val="24"/>
          <w:szCs w:val="24"/>
        </w:rPr>
        <w:t>inportance</w:t>
      </w:r>
      <w:proofErr w:type="spellEnd"/>
      <w:r w:rsidRPr="007560C4">
        <w:rPr>
          <w:rFonts w:ascii="Book Antiqua" w:hAnsi="Book Antiqua"/>
          <w:sz w:val="24"/>
          <w:szCs w:val="24"/>
        </w:rPr>
        <w:t xml:space="preserve"> dans une analyse socio-politique.</w:t>
      </w:r>
    </w:p>
    <w:p w:rsidR="004512A7" w:rsidRPr="007560C4" w:rsidRDefault="004512A7" w:rsidP="004512A7">
      <w:pPr>
        <w:pStyle w:val="ListParagraph"/>
        <w:numPr>
          <w:ilvl w:val="0"/>
          <w:numId w:val="1"/>
        </w:numPr>
        <w:rPr>
          <w:rFonts w:ascii="Book Antiqua" w:hAnsi="Book Antiqua"/>
          <w:sz w:val="24"/>
          <w:szCs w:val="24"/>
        </w:rPr>
      </w:pPr>
      <w:r w:rsidRPr="007560C4">
        <w:rPr>
          <w:rFonts w:ascii="Book Antiqua" w:hAnsi="Book Antiqua"/>
          <w:sz w:val="24"/>
          <w:szCs w:val="24"/>
        </w:rPr>
        <w:t xml:space="preserve">Savoir </w:t>
      </w:r>
      <w:proofErr w:type="spellStart"/>
      <w:r w:rsidRPr="007560C4">
        <w:rPr>
          <w:rFonts w:ascii="Book Antiqua" w:hAnsi="Book Antiqua"/>
          <w:sz w:val="24"/>
          <w:szCs w:val="24"/>
        </w:rPr>
        <w:t>a</w:t>
      </w:r>
      <w:proofErr w:type="spellEnd"/>
      <w:r w:rsidRPr="007560C4">
        <w:rPr>
          <w:rFonts w:ascii="Book Antiqua" w:hAnsi="Book Antiqua"/>
          <w:sz w:val="24"/>
          <w:szCs w:val="24"/>
        </w:rPr>
        <w:t xml:space="preserve"> qui s’</w:t>
      </w:r>
      <w:proofErr w:type="spellStart"/>
      <w:r w:rsidRPr="007560C4">
        <w:rPr>
          <w:rFonts w:ascii="Book Antiqua" w:hAnsi="Book Antiqua"/>
          <w:sz w:val="24"/>
          <w:szCs w:val="24"/>
        </w:rPr>
        <w:t>addressent</w:t>
      </w:r>
      <w:proofErr w:type="spellEnd"/>
      <w:r w:rsidRPr="007560C4">
        <w:rPr>
          <w:rFonts w:ascii="Book Antiqua" w:hAnsi="Book Antiqua"/>
          <w:sz w:val="24"/>
          <w:szCs w:val="24"/>
        </w:rPr>
        <w:t xml:space="preserve"> les </w:t>
      </w:r>
      <w:proofErr w:type="spellStart"/>
      <w:r w:rsidRPr="007560C4">
        <w:rPr>
          <w:rFonts w:ascii="Book Antiqua" w:hAnsi="Book Antiqua"/>
          <w:sz w:val="24"/>
          <w:szCs w:val="24"/>
        </w:rPr>
        <w:t>feminiesmes</w:t>
      </w:r>
      <w:proofErr w:type="spellEnd"/>
      <w:r w:rsidRPr="007560C4">
        <w:rPr>
          <w:rFonts w:ascii="Book Antiqua" w:hAnsi="Book Antiqua"/>
          <w:sz w:val="24"/>
          <w:szCs w:val="24"/>
        </w:rPr>
        <w:t>.</w:t>
      </w:r>
    </w:p>
    <w:p w:rsidR="000A0C23" w:rsidRPr="007560C4" w:rsidRDefault="000A0C23" w:rsidP="004512A7">
      <w:pPr>
        <w:pStyle w:val="ListParagraph"/>
        <w:numPr>
          <w:ilvl w:val="0"/>
          <w:numId w:val="1"/>
        </w:numPr>
        <w:rPr>
          <w:rFonts w:ascii="Book Antiqua" w:hAnsi="Book Antiqua"/>
          <w:sz w:val="24"/>
          <w:szCs w:val="24"/>
        </w:rPr>
      </w:pPr>
      <w:r w:rsidRPr="007560C4">
        <w:rPr>
          <w:rFonts w:ascii="Book Antiqua" w:hAnsi="Book Antiqua"/>
          <w:sz w:val="24"/>
          <w:szCs w:val="24"/>
        </w:rPr>
        <w:t xml:space="preserve">Savoir situer les principaux </w:t>
      </w:r>
      <w:proofErr w:type="spellStart"/>
      <w:r w:rsidRPr="007560C4">
        <w:rPr>
          <w:rFonts w:ascii="Book Antiqua" w:hAnsi="Book Antiqua"/>
          <w:sz w:val="24"/>
          <w:szCs w:val="24"/>
        </w:rPr>
        <w:t>courrants</w:t>
      </w:r>
      <w:proofErr w:type="spellEnd"/>
      <w:r w:rsidRPr="007560C4">
        <w:rPr>
          <w:rFonts w:ascii="Book Antiqua" w:hAnsi="Book Antiqua"/>
          <w:sz w:val="24"/>
          <w:szCs w:val="24"/>
        </w:rPr>
        <w:t xml:space="preserve"> du </w:t>
      </w:r>
      <w:proofErr w:type="spellStart"/>
      <w:r w:rsidRPr="007560C4">
        <w:rPr>
          <w:rFonts w:ascii="Book Antiqua" w:hAnsi="Book Antiqua"/>
          <w:sz w:val="24"/>
          <w:szCs w:val="24"/>
        </w:rPr>
        <w:t>feminisme</w:t>
      </w:r>
      <w:proofErr w:type="spellEnd"/>
    </w:p>
    <w:p w:rsidR="000A0C23" w:rsidRDefault="000A0C23" w:rsidP="004512A7">
      <w:pPr>
        <w:pStyle w:val="ListParagraph"/>
        <w:numPr>
          <w:ilvl w:val="0"/>
          <w:numId w:val="1"/>
        </w:numPr>
        <w:rPr>
          <w:rFonts w:ascii="Book Antiqua" w:hAnsi="Book Antiqua"/>
          <w:sz w:val="24"/>
          <w:szCs w:val="24"/>
        </w:rPr>
      </w:pPr>
      <w:r w:rsidRPr="007560C4">
        <w:rPr>
          <w:rFonts w:ascii="Book Antiqua" w:hAnsi="Book Antiqua"/>
          <w:sz w:val="24"/>
          <w:szCs w:val="24"/>
        </w:rPr>
        <w:t xml:space="preserve">Cartographier le </w:t>
      </w:r>
      <w:proofErr w:type="spellStart"/>
      <w:r w:rsidRPr="007560C4">
        <w:rPr>
          <w:rFonts w:ascii="Book Antiqua" w:hAnsi="Book Antiqua"/>
          <w:sz w:val="24"/>
          <w:szCs w:val="24"/>
        </w:rPr>
        <w:t>feminmise</w:t>
      </w:r>
      <w:proofErr w:type="spellEnd"/>
      <w:r w:rsidRPr="007560C4">
        <w:rPr>
          <w:rFonts w:ascii="Book Antiqua" w:hAnsi="Book Antiqua"/>
          <w:sz w:val="24"/>
          <w:szCs w:val="24"/>
        </w:rPr>
        <w:t xml:space="preserve"> </w:t>
      </w:r>
      <w:proofErr w:type="spellStart"/>
      <w:proofErr w:type="gramStart"/>
      <w:r w:rsidRPr="007560C4">
        <w:rPr>
          <w:rFonts w:ascii="Book Antiqua" w:hAnsi="Book Antiqua"/>
          <w:sz w:val="24"/>
          <w:szCs w:val="24"/>
        </w:rPr>
        <w:t>a</w:t>
      </w:r>
      <w:proofErr w:type="spellEnd"/>
      <w:proofErr w:type="gramEnd"/>
      <w:r w:rsidRPr="007560C4">
        <w:rPr>
          <w:rFonts w:ascii="Book Antiqua" w:hAnsi="Book Antiqua"/>
          <w:sz w:val="24"/>
          <w:szCs w:val="24"/>
        </w:rPr>
        <w:t xml:space="preserve"> partir de la notion de vagues</w:t>
      </w:r>
    </w:p>
    <w:p w:rsidR="00460362" w:rsidRDefault="00460362" w:rsidP="00460362">
      <w:pPr>
        <w:rPr>
          <w:rFonts w:ascii="Book Antiqua" w:hAnsi="Book Antiqua"/>
          <w:sz w:val="24"/>
          <w:szCs w:val="24"/>
        </w:rPr>
      </w:pPr>
    </w:p>
    <w:p w:rsidR="00460362" w:rsidRDefault="00460362" w:rsidP="00460362">
      <w:pPr>
        <w:rPr>
          <w:rFonts w:ascii="Book Antiqua" w:hAnsi="Book Antiqua"/>
          <w:sz w:val="24"/>
          <w:szCs w:val="24"/>
        </w:rPr>
      </w:pPr>
    </w:p>
    <w:p w:rsidR="00460362" w:rsidRDefault="00460362" w:rsidP="00460362">
      <w:pPr>
        <w:rPr>
          <w:rFonts w:ascii="Book Antiqua" w:hAnsi="Book Antiqua"/>
          <w:sz w:val="24"/>
          <w:szCs w:val="24"/>
        </w:rPr>
      </w:pPr>
    </w:p>
    <w:p w:rsidR="00460362" w:rsidRPr="00460362" w:rsidRDefault="00460362" w:rsidP="00460362">
      <w:pPr>
        <w:rPr>
          <w:rFonts w:ascii="Book Antiqua" w:hAnsi="Book Antiqua"/>
          <w:sz w:val="24"/>
          <w:szCs w:val="24"/>
        </w:rPr>
      </w:pPr>
    </w:p>
    <w:p w:rsidR="00460362" w:rsidRPr="00460362" w:rsidRDefault="005630D3" w:rsidP="00460362">
      <w:pPr>
        <w:rPr>
          <w:rFonts w:ascii="Book Antiqua" w:hAnsi="Book Antiqua"/>
          <w:b/>
          <w:sz w:val="24"/>
          <w:szCs w:val="24"/>
          <w:u w:val="single"/>
        </w:rPr>
      </w:pPr>
      <w:r w:rsidRPr="007560C4">
        <w:rPr>
          <w:rFonts w:ascii="Book Antiqua" w:hAnsi="Book Antiqua"/>
          <w:b/>
          <w:sz w:val="24"/>
          <w:szCs w:val="24"/>
          <w:u w:val="single"/>
        </w:rPr>
        <w:lastRenderedPageBreak/>
        <w:t xml:space="preserve">Partie 1 : </w:t>
      </w:r>
    </w:p>
    <w:p w:rsidR="00460362" w:rsidRPr="00460362" w:rsidRDefault="00460362" w:rsidP="00460362">
      <w:pPr>
        <w:rPr>
          <w:rFonts w:ascii="Book Antiqua" w:hAnsi="Book Antiqua"/>
          <w:sz w:val="24"/>
          <w:szCs w:val="24"/>
        </w:rPr>
      </w:pPr>
    </w:p>
    <w:p w:rsidR="000A0C23" w:rsidRPr="007560C4" w:rsidRDefault="00273597" w:rsidP="007823BB">
      <w:pPr>
        <w:rPr>
          <w:rFonts w:ascii="Book Antiqua" w:hAnsi="Book Antiqua"/>
          <w:sz w:val="24"/>
          <w:szCs w:val="24"/>
          <w:u w:val="single"/>
        </w:rPr>
      </w:pPr>
      <w:r w:rsidRPr="007560C4">
        <w:rPr>
          <w:rFonts w:ascii="Book Antiqua" w:hAnsi="Book Antiqua"/>
          <w:sz w:val="24"/>
          <w:szCs w:val="24"/>
          <w:u w:val="single"/>
        </w:rPr>
        <w:t xml:space="preserve">Le </w:t>
      </w:r>
      <w:r w:rsidR="007823BB" w:rsidRPr="007560C4">
        <w:rPr>
          <w:rFonts w:ascii="Book Antiqua" w:hAnsi="Book Antiqua"/>
          <w:sz w:val="24"/>
          <w:szCs w:val="24"/>
          <w:u w:val="single"/>
        </w:rPr>
        <w:t>féminisme</w:t>
      </w:r>
      <w:r w:rsidRPr="007560C4">
        <w:rPr>
          <w:rFonts w:ascii="Book Antiqua" w:hAnsi="Book Antiqua"/>
          <w:sz w:val="24"/>
          <w:szCs w:val="24"/>
          <w:u w:val="single"/>
        </w:rPr>
        <w:t> : du singulier au pluriel</w:t>
      </w:r>
    </w:p>
    <w:p w:rsidR="00273597" w:rsidRPr="007560C4" w:rsidRDefault="00273597" w:rsidP="00273597">
      <w:pPr>
        <w:pStyle w:val="ListParagraph"/>
        <w:numPr>
          <w:ilvl w:val="0"/>
          <w:numId w:val="1"/>
        </w:numPr>
        <w:rPr>
          <w:rFonts w:ascii="Book Antiqua" w:hAnsi="Book Antiqua"/>
          <w:sz w:val="24"/>
          <w:szCs w:val="24"/>
        </w:rPr>
      </w:pPr>
      <w:r w:rsidRPr="007560C4">
        <w:rPr>
          <w:rFonts w:ascii="Book Antiqua" w:hAnsi="Book Antiqua"/>
          <w:sz w:val="24"/>
          <w:szCs w:val="24"/>
        </w:rPr>
        <w:t>L’</w:t>
      </w:r>
      <w:r w:rsidR="007823BB" w:rsidRPr="007560C4">
        <w:rPr>
          <w:rFonts w:ascii="Book Antiqua" w:hAnsi="Book Antiqua"/>
          <w:sz w:val="24"/>
          <w:szCs w:val="24"/>
        </w:rPr>
        <w:t>ensemble</w:t>
      </w:r>
      <w:r w:rsidRPr="007560C4">
        <w:rPr>
          <w:rFonts w:ascii="Book Antiqua" w:hAnsi="Book Antiqua"/>
          <w:sz w:val="24"/>
          <w:szCs w:val="24"/>
        </w:rPr>
        <w:t xml:space="preserve"> des tentatives </w:t>
      </w:r>
      <w:r w:rsidR="007823BB" w:rsidRPr="007560C4">
        <w:rPr>
          <w:rFonts w:ascii="Book Antiqua" w:hAnsi="Book Antiqua"/>
          <w:sz w:val="24"/>
          <w:szCs w:val="24"/>
        </w:rPr>
        <w:t>menées</w:t>
      </w:r>
      <w:r w:rsidRPr="007560C4">
        <w:rPr>
          <w:rFonts w:ascii="Book Antiqua" w:hAnsi="Book Antiqua"/>
          <w:sz w:val="24"/>
          <w:szCs w:val="24"/>
        </w:rPr>
        <w:t xml:space="preserve"> par les femmes pour leur reconnaissance, leur </w:t>
      </w:r>
      <w:r w:rsidR="007823BB" w:rsidRPr="007560C4">
        <w:rPr>
          <w:rFonts w:ascii="Book Antiqua" w:hAnsi="Book Antiqua"/>
          <w:sz w:val="24"/>
          <w:szCs w:val="24"/>
        </w:rPr>
        <w:t>autodétermination</w:t>
      </w:r>
      <w:r w:rsidRPr="007560C4">
        <w:rPr>
          <w:rFonts w:ascii="Book Antiqua" w:hAnsi="Book Antiqua"/>
          <w:sz w:val="24"/>
          <w:szCs w:val="24"/>
        </w:rPr>
        <w:t>, leur participation politique et le respect de leurs droit</w:t>
      </w:r>
      <w:r w:rsidR="007823BB" w:rsidRPr="007560C4">
        <w:rPr>
          <w:rFonts w:ascii="Book Antiqua" w:hAnsi="Book Antiqua"/>
          <w:sz w:val="24"/>
          <w:szCs w:val="24"/>
        </w:rPr>
        <w:t>s</w:t>
      </w:r>
      <w:r w:rsidRPr="007560C4">
        <w:rPr>
          <w:rFonts w:ascii="Book Antiqua" w:hAnsi="Book Antiqua"/>
          <w:sz w:val="24"/>
          <w:szCs w:val="24"/>
        </w:rPr>
        <w:t xml:space="preserve"> (Ute Gerhard)</w:t>
      </w:r>
    </w:p>
    <w:p w:rsidR="007823BB" w:rsidRPr="007560C4" w:rsidRDefault="007823BB" w:rsidP="007823BB">
      <w:pPr>
        <w:rPr>
          <w:rFonts w:ascii="Book Antiqua" w:hAnsi="Book Antiqua"/>
          <w:sz w:val="24"/>
          <w:szCs w:val="24"/>
        </w:rPr>
      </w:pPr>
    </w:p>
    <w:p w:rsidR="007823BB" w:rsidRPr="007560C4" w:rsidRDefault="007823BB" w:rsidP="007823BB">
      <w:pPr>
        <w:rPr>
          <w:rFonts w:ascii="Book Antiqua" w:hAnsi="Book Antiqua"/>
          <w:sz w:val="24"/>
          <w:szCs w:val="24"/>
          <w:u w:val="single"/>
        </w:rPr>
      </w:pPr>
      <w:r w:rsidRPr="007560C4">
        <w:rPr>
          <w:rFonts w:ascii="Book Antiqua" w:hAnsi="Book Antiqua"/>
          <w:sz w:val="24"/>
          <w:szCs w:val="24"/>
          <w:u w:val="single"/>
        </w:rPr>
        <w:t xml:space="preserve">Pourquoi </w:t>
      </w:r>
      <w:r w:rsidR="0070653F" w:rsidRPr="007560C4">
        <w:rPr>
          <w:rFonts w:ascii="Book Antiqua" w:hAnsi="Book Antiqua"/>
          <w:sz w:val="24"/>
          <w:szCs w:val="24"/>
          <w:u w:val="single"/>
        </w:rPr>
        <w:t>être</w:t>
      </w:r>
      <w:r w:rsidRPr="007560C4">
        <w:rPr>
          <w:rFonts w:ascii="Book Antiqua" w:hAnsi="Book Antiqua"/>
          <w:sz w:val="24"/>
          <w:szCs w:val="24"/>
          <w:u w:val="single"/>
        </w:rPr>
        <w:t xml:space="preserve"> </w:t>
      </w:r>
      <w:r w:rsidR="0070653F" w:rsidRPr="007560C4">
        <w:rPr>
          <w:rFonts w:ascii="Book Antiqua" w:hAnsi="Book Antiqua"/>
          <w:sz w:val="24"/>
          <w:szCs w:val="24"/>
          <w:u w:val="single"/>
        </w:rPr>
        <w:t>féministe</w:t>
      </w:r>
      <w:r w:rsidRPr="007560C4">
        <w:rPr>
          <w:rFonts w:ascii="Book Antiqua" w:hAnsi="Book Antiqua"/>
          <w:sz w:val="24"/>
          <w:szCs w:val="24"/>
          <w:u w:val="single"/>
        </w:rPr>
        <w:t xml:space="preserve"> </w:t>
      </w:r>
      <w:r w:rsidR="0070653F" w:rsidRPr="007560C4">
        <w:rPr>
          <w:rFonts w:ascii="Book Antiqua" w:hAnsi="Book Antiqua"/>
          <w:sz w:val="24"/>
          <w:szCs w:val="24"/>
          <w:u w:val="single"/>
        </w:rPr>
        <w:t>aujourd’hui</w:t>
      </w:r>
    </w:p>
    <w:p w:rsidR="007823BB" w:rsidRPr="007560C4" w:rsidRDefault="007823BB" w:rsidP="007823BB">
      <w:pPr>
        <w:pStyle w:val="ListParagraph"/>
        <w:numPr>
          <w:ilvl w:val="0"/>
          <w:numId w:val="1"/>
        </w:numPr>
        <w:rPr>
          <w:rFonts w:ascii="Book Antiqua" w:hAnsi="Book Antiqua"/>
          <w:sz w:val="24"/>
          <w:szCs w:val="24"/>
        </w:rPr>
      </w:pPr>
      <w:r w:rsidRPr="007560C4">
        <w:rPr>
          <w:rFonts w:ascii="Book Antiqua" w:hAnsi="Book Antiqua"/>
          <w:sz w:val="24"/>
          <w:szCs w:val="24"/>
        </w:rPr>
        <w:t>Une prise de conscience individuelle</w:t>
      </w:r>
    </w:p>
    <w:p w:rsidR="0070653F" w:rsidRPr="007560C4" w:rsidRDefault="0070653F" w:rsidP="0070653F">
      <w:pPr>
        <w:pStyle w:val="ListParagraph"/>
        <w:numPr>
          <w:ilvl w:val="1"/>
          <w:numId w:val="1"/>
        </w:numPr>
        <w:rPr>
          <w:rFonts w:ascii="Book Antiqua" w:hAnsi="Book Antiqua"/>
          <w:sz w:val="24"/>
          <w:szCs w:val="24"/>
        </w:rPr>
      </w:pPr>
      <w:r w:rsidRPr="007560C4">
        <w:rPr>
          <w:rFonts w:ascii="Book Antiqua" w:hAnsi="Book Antiqua"/>
          <w:sz w:val="24"/>
          <w:szCs w:val="24"/>
        </w:rPr>
        <w:t xml:space="preserve">Mes expériences de vie </w:t>
      </w:r>
      <w:r w:rsidRPr="007560C4">
        <w:rPr>
          <w:rFonts w:ascii="Book Antiqua" w:hAnsi="Book Antiqua"/>
          <w:sz w:val="24"/>
          <w:szCs w:val="24"/>
        </w:rPr>
        <w:sym w:font="Wingdings" w:char="F0E0"/>
      </w:r>
      <w:r w:rsidRPr="007560C4">
        <w:rPr>
          <w:rFonts w:ascii="Book Antiqua" w:hAnsi="Book Antiqua"/>
          <w:sz w:val="24"/>
          <w:szCs w:val="24"/>
        </w:rPr>
        <w:t xml:space="preserve"> mes relations interpersonnelles </w:t>
      </w:r>
      <w:r w:rsidRPr="007560C4">
        <w:rPr>
          <w:rFonts w:ascii="Book Antiqua" w:hAnsi="Book Antiqua"/>
          <w:sz w:val="24"/>
          <w:szCs w:val="24"/>
        </w:rPr>
        <w:sym w:font="Wingdings" w:char="F0E0"/>
      </w:r>
      <w:r w:rsidRPr="007560C4">
        <w:rPr>
          <w:rFonts w:ascii="Book Antiqua" w:hAnsi="Book Antiqua"/>
          <w:sz w:val="24"/>
          <w:szCs w:val="24"/>
        </w:rPr>
        <w:t xml:space="preserve"> mes réflexions personnelles</w:t>
      </w:r>
    </w:p>
    <w:p w:rsidR="007823BB" w:rsidRPr="007560C4" w:rsidRDefault="007823BB" w:rsidP="007823BB">
      <w:pPr>
        <w:pStyle w:val="ListParagraph"/>
        <w:numPr>
          <w:ilvl w:val="0"/>
          <w:numId w:val="1"/>
        </w:numPr>
        <w:rPr>
          <w:rFonts w:ascii="Book Antiqua" w:hAnsi="Book Antiqua"/>
          <w:sz w:val="24"/>
          <w:szCs w:val="24"/>
        </w:rPr>
      </w:pPr>
      <w:r w:rsidRPr="007560C4">
        <w:rPr>
          <w:rFonts w:ascii="Book Antiqua" w:hAnsi="Book Antiqua"/>
          <w:sz w:val="24"/>
          <w:szCs w:val="24"/>
        </w:rPr>
        <w:t xml:space="preserve">Une </w:t>
      </w:r>
      <w:r w:rsidR="0070653F" w:rsidRPr="007560C4">
        <w:rPr>
          <w:rFonts w:ascii="Book Antiqua" w:hAnsi="Book Antiqua"/>
          <w:sz w:val="24"/>
          <w:szCs w:val="24"/>
        </w:rPr>
        <w:t>théorie</w:t>
      </w:r>
      <w:r w:rsidRPr="007560C4">
        <w:rPr>
          <w:rFonts w:ascii="Book Antiqua" w:hAnsi="Book Antiqua"/>
          <w:sz w:val="24"/>
          <w:szCs w:val="24"/>
        </w:rPr>
        <w:t xml:space="preserve"> politique</w:t>
      </w:r>
    </w:p>
    <w:p w:rsidR="0070653F" w:rsidRPr="007560C4" w:rsidRDefault="0070653F" w:rsidP="0070653F">
      <w:pPr>
        <w:pStyle w:val="ListParagraph"/>
        <w:numPr>
          <w:ilvl w:val="1"/>
          <w:numId w:val="1"/>
        </w:numPr>
        <w:rPr>
          <w:rFonts w:ascii="Book Antiqua" w:hAnsi="Book Antiqua"/>
          <w:sz w:val="24"/>
          <w:szCs w:val="24"/>
        </w:rPr>
      </w:pPr>
      <w:r w:rsidRPr="007560C4">
        <w:rPr>
          <w:rFonts w:ascii="Book Antiqua" w:hAnsi="Book Antiqua"/>
          <w:sz w:val="24"/>
          <w:szCs w:val="24"/>
        </w:rPr>
        <w:t xml:space="preserve">Des rapports sociaux de sexe </w:t>
      </w:r>
      <w:r w:rsidRPr="007560C4">
        <w:rPr>
          <w:rFonts w:ascii="Book Antiqua" w:hAnsi="Book Antiqua"/>
          <w:sz w:val="24"/>
          <w:szCs w:val="24"/>
        </w:rPr>
        <w:sym w:font="Wingdings" w:char="F0E0"/>
      </w:r>
      <w:r w:rsidRPr="007560C4">
        <w:rPr>
          <w:rFonts w:ascii="Book Antiqua" w:hAnsi="Book Antiqua"/>
          <w:sz w:val="24"/>
          <w:szCs w:val="24"/>
        </w:rPr>
        <w:t xml:space="preserve"> du sexisme </w:t>
      </w:r>
      <w:r w:rsidRPr="007560C4">
        <w:rPr>
          <w:rFonts w:ascii="Book Antiqua" w:hAnsi="Book Antiqua"/>
          <w:sz w:val="24"/>
          <w:szCs w:val="24"/>
        </w:rPr>
        <w:sym w:font="Wingdings" w:char="F0E0"/>
      </w:r>
      <w:r w:rsidRPr="007560C4">
        <w:rPr>
          <w:rFonts w:ascii="Book Antiqua" w:hAnsi="Book Antiqua"/>
          <w:sz w:val="24"/>
          <w:szCs w:val="24"/>
        </w:rPr>
        <w:t xml:space="preserve"> des droits des femmes</w:t>
      </w:r>
    </w:p>
    <w:p w:rsidR="007823BB" w:rsidRPr="007560C4" w:rsidRDefault="007823BB" w:rsidP="007823BB">
      <w:pPr>
        <w:pStyle w:val="ListParagraph"/>
        <w:numPr>
          <w:ilvl w:val="0"/>
          <w:numId w:val="1"/>
        </w:numPr>
        <w:rPr>
          <w:rFonts w:ascii="Book Antiqua" w:hAnsi="Book Antiqua"/>
          <w:sz w:val="24"/>
          <w:szCs w:val="24"/>
        </w:rPr>
      </w:pPr>
      <w:r w:rsidRPr="007560C4">
        <w:rPr>
          <w:rFonts w:ascii="Book Antiqua" w:hAnsi="Book Antiqua"/>
          <w:sz w:val="24"/>
          <w:szCs w:val="24"/>
        </w:rPr>
        <w:t>Un mouvement social</w:t>
      </w:r>
    </w:p>
    <w:p w:rsidR="0070653F" w:rsidRPr="007560C4" w:rsidRDefault="0070653F" w:rsidP="0070653F">
      <w:pPr>
        <w:pStyle w:val="ListParagraph"/>
        <w:numPr>
          <w:ilvl w:val="1"/>
          <w:numId w:val="1"/>
        </w:numPr>
        <w:rPr>
          <w:rFonts w:ascii="Book Antiqua" w:hAnsi="Book Antiqua"/>
          <w:sz w:val="24"/>
          <w:szCs w:val="24"/>
        </w:rPr>
      </w:pPr>
      <w:r w:rsidRPr="007560C4">
        <w:rPr>
          <w:rFonts w:ascii="Book Antiqua" w:hAnsi="Book Antiqua"/>
          <w:sz w:val="24"/>
          <w:szCs w:val="24"/>
        </w:rPr>
        <w:t xml:space="preserve">Pour établir l’égalité homme/femme </w:t>
      </w:r>
      <w:r w:rsidRPr="007560C4">
        <w:rPr>
          <w:rFonts w:ascii="Book Antiqua" w:hAnsi="Book Antiqua"/>
          <w:sz w:val="24"/>
          <w:szCs w:val="24"/>
        </w:rPr>
        <w:sym w:font="Wingdings" w:char="F0E0"/>
      </w:r>
      <w:r w:rsidRPr="007560C4">
        <w:rPr>
          <w:rFonts w:ascii="Book Antiqua" w:hAnsi="Book Antiqua"/>
          <w:sz w:val="24"/>
          <w:szCs w:val="24"/>
        </w:rPr>
        <w:t xml:space="preserve"> pour lutter contre le sexisme </w:t>
      </w:r>
      <w:r w:rsidRPr="007560C4">
        <w:rPr>
          <w:rFonts w:ascii="Book Antiqua" w:hAnsi="Book Antiqua"/>
          <w:sz w:val="24"/>
          <w:szCs w:val="24"/>
        </w:rPr>
        <w:sym w:font="Wingdings" w:char="F0E0"/>
      </w:r>
      <w:r w:rsidRPr="007560C4">
        <w:rPr>
          <w:rFonts w:ascii="Book Antiqua" w:hAnsi="Book Antiqua"/>
          <w:sz w:val="24"/>
          <w:szCs w:val="24"/>
        </w:rPr>
        <w:t xml:space="preserve"> pour la participation sociale des femmes</w:t>
      </w:r>
    </w:p>
    <w:p w:rsidR="0070653F" w:rsidRPr="007560C4" w:rsidRDefault="0070653F" w:rsidP="0070653F">
      <w:pPr>
        <w:rPr>
          <w:rFonts w:ascii="Book Antiqua" w:hAnsi="Book Antiqua"/>
          <w:sz w:val="24"/>
          <w:szCs w:val="24"/>
        </w:rPr>
      </w:pPr>
    </w:p>
    <w:p w:rsidR="0070653F" w:rsidRPr="007560C4" w:rsidRDefault="0070653F" w:rsidP="0070653F">
      <w:pPr>
        <w:rPr>
          <w:rFonts w:ascii="Book Antiqua" w:hAnsi="Book Antiqua"/>
          <w:sz w:val="24"/>
          <w:szCs w:val="24"/>
          <w:u w:val="single"/>
        </w:rPr>
      </w:pPr>
      <w:r w:rsidRPr="007560C4">
        <w:rPr>
          <w:rFonts w:ascii="Book Antiqua" w:hAnsi="Book Antiqua"/>
          <w:sz w:val="24"/>
          <w:szCs w:val="24"/>
          <w:u w:val="single"/>
        </w:rPr>
        <w:t>Le féminisme repose sur :</w:t>
      </w:r>
    </w:p>
    <w:p w:rsidR="0070653F" w:rsidRPr="007560C4" w:rsidRDefault="0070653F" w:rsidP="0070653F">
      <w:pPr>
        <w:pStyle w:val="ListParagraph"/>
        <w:numPr>
          <w:ilvl w:val="0"/>
          <w:numId w:val="1"/>
        </w:numPr>
        <w:rPr>
          <w:rFonts w:ascii="Book Antiqua" w:hAnsi="Book Antiqua"/>
          <w:sz w:val="24"/>
          <w:szCs w:val="24"/>
        </w:rPr>
      </w:pPr>
      <w:r w:rsidRPr="007560C4">
        <w:rPr>
          <w:rFonts w:ascii="Book Antiqua" w:hAnsi="Book Antiqua"/>
          <w:sz w:val="24"/>
          <w:szCs w:val="24"/>
        </w:rPr>
        <w:t>Volonté de développement personnel des femmes</w:t>
      </w:r>
    </w:p>
    <w:p w:rsidR="0070653F" w:rsidRPr="007560C4" w:rsidRDefault="0070653F" w:rsidP="0070653F">
      <w:pPr>
        <w:pStyle w:val="ListParagraph"/>
        <w:numPr>
          <w:ilvl w:val="0"/>
          <w:numId w:val="1"/>
        </w:numPr>
        <w:rPr>
          <w:rFonts w:ascii="Book Antiqua" w:hAnsi="Book Antiqua"/>
          <w:sz w:val="24"/>
          <w:szCs w:val="24"/>
        </w:rPr>
      </w:pPr>
      <w:r w:rsidRPr="007560C4">
        <w:rPr>
          <w:rFonts w:ascii="Book Antiqua" w:hAnsi="Book Antiqua"/>
          <w:sz w:val="24"/>
          <w:szCs w:val="24"/>
        </w:rPr>
        <w:t>Recherche des solutions qui visent le bien être de la société</w:t>
      </w:r>
    </w:p>
    <w:p w:rsidR="0070653F" w:rsidRPr="007560C4" w:rsidRDefault="0070653F" w:rsidP="0070653F">
      <w:pPr>
        <w:pStyle w:val="ListParagraph"/>
        <w:numPr>
          <w:ilvl w:val="0"/>
          <w:numId w:val="1"/>
        </w:numPr>
        <w:rPr>
          <w:rFonts w:ascii="Book Antiqua" w:hAnsi="Book Antiqua"/>
          <w:sz w:val="24"/>
          <w:szCs w:val="24"/>
        </w:rPr>
      </w:pPr>
      <w:r w:rsidRPr="007560C4">
        <w:rPr>
          <w:rFonts w:ascii="Book Antiqua" w:hAnsi="Book Antiqua"/>
          <w:sz w:val="24"/>
          <w:szCs w:val="24"/>
        </w:rPr>
        <w:t>Émancipation égale des hommes et des femmes.</w:t>
      </w:r>
    </w:p>
    <w:p w:rsidR="0070653F" w:rsidRPr="007560C4" w:rsidRDefault="0070653F" w:rsidP="0070653F">
      <w:pPr>
        <w:pStyle w:val="ListParagraph"/>
        <w:rPr>
          <w:rFonts w:ascii="Book Antiqua" w:hAnsi="Book Antiqua"/>
          <w:sz w:val="24"/>
          <w:szCs w:val="24"/>
        </w:rPr>
      </w:pPr>
    </w:p>
    <w:p w:rsidR="0070653F" w:rsidRPr="007560C4" w:rsidRDefault="000578E2" w:rsidP="0070653F">
      <w:pPr>
        <w:rPr>
          <w:rFonts w:ascii="Book Antiqua" w:hAnsi="Book Antiqua"/>
          <w:sz w:val="24"/>
          <w:szCs w:val="24"/>
          <w:u w:val="single"/>
        </w:rPr>
      </w:pPr>
      <w:r w:rsidRPr="007560C4">
        <w:rPr>
          <w:rFonts w:ascii="Book Antiqua" w:hAnsi="Book Antiqua"/>
          <w:sz w:val="24"/>
          <w:szCs w:val="24"/>
          <w:u w:val="single"/>
        </w:rPr>
        <w:t>Féminisme</w:t>
      </w:r>
      <w:r w:rsidR="0070653F" w:rsidRPr="007560C4">
        <w:rPr>
          <w:rFonts w:ascii="Book Antiqua" w:hAnsi="Book Antiqua"/>
          <w:sz w:val="24"/>
          <w:szCs w:val="24"/>
          <w:u w:val="single"/>
        </w:rPr>
        <w:t xml:space="preserve"> </w:t>
      </w:r>
    </w:p>
    <w:p w:rsidR="0070653F" w:rsidRPr="007560C4" w:rsidRDefault="0070653F" w:rsidP="0070653F">
      <w:pPr>
        <w:pStyle w:val="ListParagraph"/>
        <w:numPr>
          <w:ilvl w:val="0"/>
          <w:numId w:val="6"/>
        </w:numPr>
        <w:rPr>
          <w:rFonts w:ascii="Book Antiqua" w:hAnsi="Book Antiqua"/>
          <w:sz w:val="24"/>
          <w:szCs w:val="24"/>
        </w:rPr>
      </w:pPr>
      <w:r w:rsidRPr="007560C4">
        <w:rPr>
          <w:rFonts w:ascii="Book Antiqua" w:hAnsi="Book Antiqua"/>
          <w:sz w:val="24"/>
          <w:szCs w:val="24"/>
        </w:rPr>
        <w:t xml:space="preserve">La </w:t>
      </w:r>
      <w:r w:rsidR="000578E2" w:rsidRPr="007560C4">
        <w:rPr>
          <w:rFonts w:ascii="Book Antiqua" w:hAnsi="Book Antiqua"/>
          <w:sz w:val="24"/>
          <w:szCs w:val="24"/>
        </w:rPr>
        <w:t>liberté</w:t>
      </w:r>
      <w:r w:rsidRPr="007560C4">
        <w:rPr>
          <w:rFonts w:ascii="Book Antiqua" w:hAnsi="Book Antiqua"/>
          <w:sz w:val="24"/>
          <w:szCs w:val="24"/>
        </w:rPr>
        <w:t xml:space="preserve"> des femmes</w:t>
      </w:r>
    </w:p>
    <w:p w:rsidR="0070653F" w:rsidRPr="007560C4" w:rsidRDefault="0070653F" w:rsidP="0070653F">
      <w:pPr>
        <w:pStyle w:val="ListParagraph"/>
        <w:numPr>
          <w:ilvl w:val="0"/>
          <w:numId w:val="6"/>
        </w:numPr>
        <w:rPr>
          <w:rFonts w:ascii="Book Antiqua" w:hAnsi="Book Antiqua"/>
          <w:sz w:val="24"/>
          <w:szCs w:val="24"/>
        </w:rPr>
      </w:pPr>
      <w:r w:rsidRPr="007560C4">
        <w:rPr>
          <w:rFonts w:ascii="Book Antiqua" w:hAnsi="Book Antiqua"/>
          <w:sz w:val="24"/>
          <w:szCs w:val="24"/>
        </w:rPr>
        <w:t xml:space="preserve">Transformation de la </w:t>
      </w:r>
      <w:r w:rsidR="000578E2" w:rsidRPr="007560C4">
        <w:rPr>
          <w:rFonts w:ascii="Book Antiqua" w:hAnsi="Book Antiqua"/>
          <w:sz w:val="24"/>
          <w:szCs w:val="24"/>
        </w:rPr>
        <w:t>société</w:t>
      </w:r>
      <w:r w:rsidRPr="007560C4">
        <w:rPr>
          <w:rFonts w:ascii="Book Antiqua" w:hAnsi="Book Antiqua"/>
          <w:sz w:val="24"/>
          <w:szCs w:val="24"/>
        </w:rPr>
        <w:t xml:space="preserve"> </w:t>
      </w:r>
    </w:p>
    <w:p w:rsidR="0070653F" w:rsidRPr="007560C4" w:rsidRDefault="0070653F" w:rsidP="0070653F">
      <w:pPr>
        <w:rPr>
          <w:rFonts w:ascii="Book Antiqua" w:hAnsi="Book Antiqua"/>
          <w:sz w:val="24"/>
          <w:szCs w:val="24"/>
        </w:rPr>
      </w:pPr>
    </w:p>
    <w:p w:rsidR="0070653F" w:rsidRPr="007560C4" w:rsidRDefault="0070653F" w:rsidP="0070653F">
      <w:pPr>
        <w:rPr>
          <w:rFonts w:ascii="Book Antiqua" w:hAnsi="Book Antiqua"/>
          <w:sz w:val="24"/>
          <w:szCs w:val="24"/>
          <w:u w:val="single"/>
        </w:rPr>
      </w:pPr>
      <w:r w:rsidRPr="007560C4">
        <w:rPr>
          <w:rFonts w:ascii="Book Antiqua" w:hAnsi="Book Antiqua"/>
          <w:sz w:val="24"/>
          <w:szCs w:val="24"/>
          <w:u w:val="single"/>
        </w:rPr>
        <w:t xml:space="preserve">Le féminisme : une affaire d’homme </w:t>
      </w:r>
    </w:p>
    <w:p w:rsidR="0070653F" w:rsidRPr="007560C4" w:rsidRDefault="0070653F" w:rsidP="0070653F">
      <w:pPr>
        <w:pStyle w:val="ListParagraph"/>
        <w:numPr>
          <w:ilvl w:val="0"/>
          <w:numId w:val="1"/>
        </w:numPr>
        <w:rPr>
          <w:rFonts w:ascii="Book Antiqua" w:hAnsi="Book Antiqua"/>
          <w:sz w:val="24"/>
          <w:szCs w:val="24"/>
        </w:rPr>
      </w:pPr>
      <w:r w:rsidRPr="007560C4">
        <w:rPr>
          <w:rFonts w:ascii="Book Antiqua" w:hAnsi="Book Antiqua"/>
          <w:b/>
          <w:sz w:val="24"/>
          <w:szCs w:val="24"/>
        </w:rPr>
        <w:t>Rapports sociaux de sexe</w:t>
      </w:r>
      <w:r w:rsidRPr="007560C4">
        <w:rPr>
          <w:rFonts w:ascii="Book Antiqua" w:hAnsi="Book Antiqua"/>
          <w:sz w:val="24"/>
          <w:szCs w:val="24"/>
        </w:rPr>
        <w:t xml:space="preserve"> : les interactions les liens d’interdépendance ou les relations qui s’établissent entre les hommes et les femmes en fonction des positions qu’ils et elles occupent respectivement dans l’organisation sociale en particulier au plan économique </w:t>
      </w:r>
    </w:p>
    <w:p w:rsidR="000578E2" w:rsidRPr="007560C4" w:rsidRDefault="000578E2" w:rsidP="0070653F">
      <w:pPr>
        <w:pStyle w:val="ListParagraph"/>
        <w:numPr>
          <w:ilvl w:val="0"/>
          <w:numId w:val="1"/>
        </w:numPr>
        <w:rPr>
          <w:rFonts w:ascii="Book Antiqua" w:hAnsi="Book Antiqua"/>
          <w:sz w:val="24"/>
          <w:szCs w:val="24"/>
        </w:rPr>
      </w:pPr>
      <w:r w:rsidRPr="007560C4">
        <w:rPr>
          <w:rFonts w:ascii="Book Antiqua" w:hAnsi="Book Antiqua"/>
          <w:b/>
          <w:sz w:val="24"/>
          <w:szCs w:val="24"/>
        </w:rPr>
        <w:t>Division sexuelle du travail :</w:t>
      </w:r>
      <w:r w:rsidRPr="007560C4">
        <w:rPr>
          <w:rFonts w:ascii="Book Antiqua" w:hAnsi="Book Antiqua"/>
          <w:sz w:val="24"/>
          <w:szCs w:val="24"/>
        </w:rPr>
        <w:t xml:space="preserve"> répartition des taches entre les hommes et les femmes dans les économies marchande et domestique. Cette division découle </w:t>
      </w:r>
      <w:r w:rsidRPr="007560C4">
        <w:rPr>
          <w:rFonts w:ascii="Book Antiqua" w:hAnsi="Book Antiqua"/>
          <w:sz w:val="24"/>
          <w:szCs w:val="24"/>
        </w:rPr>
        <w:lastRenderedPageBreak/>
        <w:t>des rapports sociaux de sexe. Elle exemplifie les rapports de pouvoirs et la hiérarchie existant entre les hommes et les femmes.</w:t>
      </w:r>
    </w:p>
    <w:p w:rsidR="000578E2" w:rsidRPr="007560C4" w:rsidRDefault="000578E2" w:rsidP="000578E2">
      <w:pPr>
        <w:rPr>
          <w:rFonts w:ascii="Book Antiqua" w:hAnsi="Book Antiqua"/>
          <w:sz w:val="24"/>
          <w:szCs w:val="24"/>
        </w:rPr>
      </w:pPr>
    </w:p>
    <w:p w:rsidR="000578E2" w:rsidRPr="007560C4" w:rsidRDefault="000578E2" w:rsidP="000578E2">
      <w:pPr>
        <w:pStyle w:val="ListParagraph"/>
        <w:numPr>
          <w:ilvl w:val="0"/>
          <w:numId w:val="1"/>
        </w:numPr>
        <w:rPr>
          <w:rFonts w:ascii="Book Antiqua" w:hAnsi="Book Antiqua"/>
          <w:sz w:val="24"/>
          <w:szCs w:val="24"/>
        </w:rPr>
      </w:pPr>
      <w:r w:rsidRPr="007560C4">
        <w:rPr>
          <w:rFonts w:ascii="Book Antiqua" w:hAnsi="Book Antiqua"/>
          <w:sz w:val="24"/>
          <w:szCs w:val="24"/>
        </w:rPr>
        <w:t>Il est faux de dire que le but du féminisme est de rechercher la supériorité des femmes sur les hommes car, cela serait vouloir inverser le rapport de domination existant.</w:t>
      </w:r>
    </w:p>
    <w:p w:rsidR="000578E2" w:rsidRPr="007560C4" w:rsidRDefault="000578E2" w:rsidP="000578E2">
      <w:pPr>
        <w:pStyle w:val="ListParagraph"/>
        <w:rPr>
          <w:rFonts w:ascii="Book Antiqua" w:hAnsi="Book Antiqua"/>
          <w:sz w:val="24"/>
          <w:szCs w:val="24"/>
        </w:rPr>
      </w:pPr>
    </w:p>
    <w:p w:rsidR="000578E2" w:rsidRPr="007560C4" w:rsidRDefault="000578E2" w:rsidP="000578E2">
      <w:pPr>
        <w:pStyle w:val="ListParagraph"/>
        <w:numPr>
          <w:ilvl w:val="0"/>
          <w:numId w:val="1"/>
        </w:numPr>
        <w:rPr>
          <w:rFonts w:ascii="Book Antiqua" w:hAnsi="Book Antiqua"/>
          <w:sz w:val="24"/>
          <w:szCs w:val="24"/>
        </w:rPr>
      </w:pPr>
      <w:r w:rsidRPr="007560C4">
        <w:rPr>
          <w:rFonts w:ascii="Book Antiqua" w:hAnsi="Book Antiqua"/>
          <w:sz w:val="24"/>
          <w:szCs w:val="24"/>
        </w:rPr>
        <w:t xml:space="preserve">La coopération des hommes est nécessaire pour transformer la société de </w:t>
      </w:r>
      <w:r w:rsidR="00082332" w:rsidRPr="007560C4">
        <w:rPr>
          <w:rFonts w:ascii="Book Antiqua" w:hAnsi="Book Antiqua"/>
          <w:sz w:val="24"/>
          <w:szCs w:val="24"/>
        </w:rPr>
        <w:t>façon</w:t>
      </w:r>
      <w:r w:rsidRPr="007560C4">
        <w:rPr>
          <w:rFonts w:ascii="Book Antiqua" w:hAnsi="Book Antiqua"/>
          <w:sz w:val="24"/>
          <w:szCs w:val="24"/>
        </w:rPr>
        <w:t xml:space="preserve"> </w:t>
      </w:r>
      <w:r w:rsidR="00082332" w:rsidRPr="007560C4">
        <w:rPr>
          <w:rFonts w:ascii="Book Antiqua" w:hAnsi="Book Antiqua"/>
          <w:sz w:val="24"/>
          <w:szCs w:val="24"/>
        </w:rPr>
        <w:t>à</w:t>
      </w:r>
      <w:r w:rsidRPr="007560C4">
        <w:rPr>
          <w:rFonts w:ascii="Book Antiqua" w:hAnsi="Book Antiqua"/>
          <w:sz w:val="24"/>
          <w:szCs w:val="24"/>
        </w:rPr>
        <w:t xml:space="preserve"> ce </w:t>
      </w:r>
      <w:r w:rsidR="00082332" w:rsidRPr="007560C4">
        <w:rPr>
          <w:rFonts w:ascii="Book Antiqua" w:hAnsi="Book Antiqua"/>
          <w:sz w:val="24"/>
          <w:szCs w:val="24"/>
        </w:rPr>
        <w:t>que</w:t>
      </w:r>
      <w:r w:rsidRPr="007560C4">
        <w:rPr>
          <w:rFonts w:ascii="Book Antiqua" w:hAnsi="Book Antiqua"/>
          <w:sz w:val="24"/>
          <w:szCs w:val="24"/>
        </w:rPr>
        <w:t xml:space="preserve"> les femmes et les hommes puissent avoir les </w:t>
      </w:r>
      <w:r w:rsidR="00082332" w:rsidRPr="007560C4">
        <w:rPr>
          <w:rFonts w:ascii="Book Antiqua" w:hAnsi="Book Antiqua"/>
          <w:sz w:val="24"/>
          <w:szCs w:val="24"/>
        </w:rPr>
        <w:t>mêmes</w:t>
      </w:r>
      <w:r w:rsidRPr="007560C4">
        <w:rPr>
          <w:rFonts w:ascii="Book Antiqua" w:hAnsi="Book Antiqua"/>
          <w:sz w:val="24"/>
          <w:szCs w:val="24"/>
        </w:rPr>
        <w:t xml:space="preserve"> chances, les mêmes droits.</w:t>
      </w:r>
    </w:p>
    <w:p w:rsidR="00082332" w:rsidRPr="007560C4" w:rsidRDefault="00082332" w:rsidP="00082332">
      <w:pPr>
        <w:pStyle w:val="ListParagraph"/>
        <w:rPr>
          <w:rFonts w:ascii="Book Antiqua" w:hAnsi="Book Antiqua"/>
          <w:sz w:val="24"/>
          <w:szCs w:val="24"/>
        </w:rPr>
      </w:pPr>
    </w:p>
    <w:p w:rsidR="00082332" w:rsidRPr="007560C4" w:rsidRDefault="00082332" w:rsidP="00082332">
      <w:pPr>
        <w:pStyle w:val="ListParagraph"/>
        <w:numPr>
          <w:ilvl w:val="0"/>
          <w:numId w:val="1"/>
        </w:numPr>
        <w:rPr>
          <w:rFonts w:ascii="Book Antiqua" w:hAnsi="Book Antiqua"/>
          <w:sz w:val="24"/>
          <w:szCs w:val="24"/>
        </w:rPr>
      </w:pPr>
      <w:r w:rsidRPr="007560C4">
        <w:rPr>
          <w:rFonts w:ascii="Book Antiqua" w:hAnsi="Book Antiqua"/>
          <w:sz w:val="24"/>
          <w:szCs w:val="24"/>
        </w:rPr>
        <w:t xml:space="preserve">Le </w:t>
      </w:r>
      <w:proofErr w:type="spellStart"/>
      <w:r w:rsidRPr="007560C4">
        <w:rPr>
          <w:rFonts w:ascii="Book Antiqua" w:hAnsi="Book Antiqua"/>
          <w:sz w:val="24"/>
          <w:szCs w:val="24"/>
        </w:rPr>
        <w:t>feminisme</w:t>
      </w:r>
      <w:proofErr w:type="spellEnd"/>
      <w:r w:rsidRPr="007560C4">
        <w:rPr>
          <w:rFonts w:ascii="Book Antiqua" w:hAnsi="Book Antiqua"/>
          <w:sz w:val="24"/>
          <w:szCs w:val="24"/>
        </w:rPr>
        <w:t xml:space="preserve"> n’est pas »</w:t>
      </w:r>
    </w:p>
    <w:p w:rsidR="00082332" w:rsidRPr="007560C4" w:rsidRDefault="00082332" w:rsidP="00082332">
      <w:pPr>
        <w:pStyle w:val="ListParagraph"/>
        <w:rPr>
          <w:rFonts w:ascii="Book Antiqua" w:hAnsi="Book Antiqua"/>
          <w:sz w:val="24"/>
          <w:szCs w:val="24"/>
        </w:rPr>
      </w:pPr>
    </w:p>
    <w:p w:rsidR="00082332" w:rsidRPr="007560C4" w:rsidRDefault="00082332" w:rsidP="00082332">
      <w:pPr>
        <w:pStyle w:val="ListParagraph"/>
        <w:numPr>
          <w:ilvl w:val="1"/>
          <w:numId w:val="1"/>
        </w:numPr>
        <w:rPr>
          <w:rFonts w:ascii="Book Antiqua" w:hAnsi="Book Antiqua"/>
          <w:sz w:val="24"/>
          <w:szCs w:val="24"/>
        </w:rPr>
      </w:pPr>
      <w:r w:rsidRPr="007560C4">
        <w:rPr>
          <w:rFonts w:ascii="Book Antiqua" w:hAnsi="Book Antiqua"/>
          <w:sz w:val="24"/>
          <w:szCs w:val="24"/>
        </w:rPr>
        <w:t>Une guerre de sexe</w:t>
      </w:r>
    </w:p>
    <w:p w:rsidR="00082332" w:rsidRPr="007560C4" w:rsidRDefault="00082332" w:rsidP="00082332">
      <w:pPr>
        <w:pStyle w:val="ListParagraph"/>
        <w:numPr>
          <w:ilvl w:val="1"/>
          <w:numId w:val="1"/>
        </w:numPr>
        <w:rPr>
          <w:rFonts w:ascii="Book Antiqua" w:hAnsi="Book Antiqua"/>
          <w:sz w:val="24"/>
          <w:szCs w:val="24"/>
        </w:rPr>
      </w:pPr>
      <w:r w:rsidRPr="007560C4">
        <w:rPr>
          <w:rFonts w:ascii="Book Antiqua" w:hAnsi="Book Antiqua"/>
          <w:sz w:val="24"/>
          <w:szCs w:val="24"/>
        </w:rPr>
        <w:t>L’affirmation que les femmes ont raison sur les hommes</w:t>
      </w:r>
    </w:p>
    <w:p w:rsidR="00082332" w:rsidRPr="007560C4" w:rsidRDefault="00082332" w:rsidP="00082332">
      <w:pPr>
        <w:pStyle w:val="ListParagraph"/>
        <w:numPr>
          <w:ilvl w:val="1"/>
          <w:numId w:val="1"/>
        </w:numPr>
        <w:rPr>
          <w:rFonts w:ascii="Book Antiqua" w:hAnsi="Book Antiqua"/>
          <w:sz w:val="24"/>
          <w:szCs w:val="24"/>
        </w:rPr>
      </w:pPr>
      <w:r w:rsidRPr="007560C4">
        <w:rPr>
          <w:rFonts w:ascii="Book Antiqua" w:hAnsi="Book Antiqua"/>
          <w:sz w:val="24"/>
          <w:szCs w:val="24"/>
        </w:rPr>
        <w:t>Une mise en opposition des hommes et des femmes</w:t>
      </w:r>
    </w:p>
    <w:p w:rsidR="00082332" w:rsidRPr="007560C4" w:rsidRDefault="00082332" w:rsidP="00082332">
      <w:pPr>
        <w:pStyle w:val="ListParagraph"/>
        <w:numPr>
          <w:ilvl w:val="0"/>
          <w:numId w:val="1"/>
        </w:numPr>
        <w:rPr>
          <w:rFonts w:ascii="Book Antiqua" w:hAnsi="Book Antiqua"/>
          <w:sz w:val="24"/>
          <w:szCs w:val="24"/>
        </w:rPr>
      </w:pPr>
      <w:r w:rsidRPr="007560C4">
        <w:rPr>
          <w:rFonts w:ascii="Book Antiqua" w:hAnsi="Book Antiqua"/>
          <w:sz w:val="24"/>
          <w:szCs w:val="24"/>
        </w:rPr>
        <w:t xml:space="preserve">Le </w:t>
      </w:r>
      <w:proofErr w:type="spellStart"/>
      <w:r w:rsidRPr="007560C4">
        <w:rPr>
          <w:rFonts w:ascii="Book Antiqua" w:hAnsi="Book Antiqua"/>
          <w:sz w:val="24"/>
          <w:szCs w:val="24"/>
        </w:rPr>
        <w:t>feminisme</w:t>
      </w:r>
      <w:proofErr w:type="spellEnd"/>
      <w:r w:rsidRPr="007560C4">
        <w:rPr>
          <w:rFonts w:ascii="Book Antiqua" w:hAnsi="Book Antiqua"/>
          <w:sz w:val="24"/>
          <w:szCs w:val="24"/>
        </w:rPr>
        <w:t xml:space="preserve"> ne cherche pas</w:t>
      </w:r>
    </w:p>
    <w:p w:rsidR="00082332" w:rsidRPr="007560C4" w:rsidRDefault="00082332" w:rsidP="00082332">
      <w:pPr>
        <w:pStyle w:val="ListParagraph"/>
        <w:numPr>
          <w:ilvl w:val="1"/>
          <w:numId w:val="1"/>
        </w:numPr>
        <w:rPr>
          <w:rFonts w:ascii="Book Antiqua" w:hAnsi="Book Antiqua"/>
          <w:sz w:val="24"/>
          <w:szCs w:val="24"/>
        </w:rPr>
      </w:pPr>
      <w:r w:rsidRPr="007560C4">
        <w:rPr>
          <w:rFonts w:ascii="Book Antiqua" w:hAnsi="Book Antiqua"/>
          <w:sz w:val="24"/>
          <w:szCs w:val="24"/>
        </w:rPr>
        <w:t xml:space="preserve">A donner moins de pouvoirs aux hommes dans leur </w:t>
      </w:r>
      <w:proofErr w:type="spellStart"/>
      <w:r w:rsidRPr="007560C4">
        <w:rPr>
          <w:rFonts w:ascii="Book Antiqua" w:hAnsi="Book Antiqua"/>
          <w:sz w:val="24"/>
          <w:szCs w:val="24"/>
        </w:rPr>
        <w:t>societe</w:t>
      </w:r>
      <w:proofErr w:type="spellEnd"/>
    </w:p>
    <w:p w:rsidR="00082332" w:rsidRPr="007560C4" w:rsidRDefault="00082332" w:rsidP="00082332">
      <w:pPr>
        <w:pStyle w:val="ListParagraph"/>
        <w:numPr>
          <w:ilvl w:val="1"/>
          <w:numId w:val="1"/>
        </w:numPr>
        <w:rPr>
          <w:rFonts w:ascii="Book Antiqua" w:hAnsi="Book Antiqua"/>
          <w:sz w:val="24"/>
          <w:szCs w:val="24"/>
        </w:rPr>
      </w:pPr>
      <w:r w:rsidRPr="007560C4">
        <w:rPr>
          <w:rFonts w:ascii="Book Antiqua" w:hAnsi="Book Antiqua"/>
          <w:sz w:val="24"/>
          <w:szCs w:val="24"/>
        </w:rPr>
        <w:t xml:space="preserve">A leur faire perdre leur </w:t>
      </w:r>
      <w:proofErr w:type="spellStart"/>
      <w:r w:rsidRPr="007560C4">
        <w:rPr>
          <w:rFonts w:ascii="Book Antiqua" w:hAnsi="Book Antiqua"/>
          <w:sz w:val="24"/>
          <w:szCs w:val="24"/>
        </w:rPr>
        <w:t>identite</w:t>
      </w:r>
      <w:proofErr w:type="spellEnd"/>
      <w:r w:rsidRPr="007560C4">
        <w:rPr>
          <w:rFonts w:ascii="Book Antiqua" w:hAnsi="Book Antiqua"/>
          <w:sz w:val="24"/>
          <w:szCs w:val="24"/>
        </w:rPr>
        <w:t xml:space="preserve"> masculine. </w:t>
      </w:r>
    </w:p>
    <w:p w:rsidR="00082332" w:rsidRPr="007560C4" w:rsidRDefault="00082332" w:rsidP="00082332">
      <w:pPr>
        <w:rPr>
          <w:rFonts w:ascii="Book Antiqua" w:hAnsi="Book Antiqua"/>
          <w:sz w:val="24"/>
          <w:szCs w:val="24"/>
        </w:rPr>
      </w:pPr>
    </w:p>
    <w:p w:rsidR="00082332" w:rsidRPr="007560C4" w:rsidRDefault="00082332" w:rsidP="00082332">
      <w:pPr>
        <w:rPr>
          <w:rFonts w:ascii="Book Antiqua" w:hAnsi="Book Antiqua"/>
          <w:sz w:val="24"/>
          <w:szCs w:val="24"/>
          <w:u w:val="single"/>
        </w:rPr>
      </w:pPr>
      <w:r w:rsidRPr="007560C4">
        <w:rPr>
          <w:rFonts w:ascii="Book Antiqua" w:hAnsi="Book Antiqua"/>
          <w:sz w:val="24"/>
          <w:szCs w:val="24"/>
          <w:u w:val="single"/>
        </w:rPr>
        <w:t xml:space="preserve">Le </w:t>
      </w:r>
      <w:proofErr w:type="spellStart"/>
      <w:r w:rsidRPr="007560C4">
        <w:rPr>
          <w:rFonts w:ascii="Book Antiqua" w:hAnsi="Book Antiqua"/>
          <w:sz w:val="24"/>
          <w:szCs w:val="24"/>
          <w:u w:val="single"/>
        </w:rPr>
        <w:t>feminisme</w:t>
      </w:r>
      <w:proofErr w:type="spellEnd"/>
      <w:r w:rsidRPr="007560C4">
        <w:rPr>
          <w:rFonts w:ascii="Book Antiqua" w:hAnsi="Book Antiqua"/>
          <w:sz w:val="24"/>
          <w:szCs w:val="24"/>
          <w:u w:val="single"/>
        </w:rPr>
        <w:t xml:space="preserve"> pour quelles femmes?</w:t>
      </w:r>
    </w:p>
    <w:p w:rsidR="00082332" w:rsidRPr="007560C4" w:rsidRDefault="00082332" w:rsidP="00082332">
      <w:pPr>
        <w:rPr>
          <w:rFonts w:ascii="Book Antiqua" w:hAnsi="Book Antiqua"/>
          <w:sz w:val="24"/>
          <w:szCs w:val="24"/>
        </w:rPr>
      </w:pPr>
    </w:p>
    <w:p w:rsidR="00082332" w:rsidRPr="007560C4" w:rsidRDefault="00082332" w:rsidP="00082332">
      <w:pPr>
        <w:pStyle w:val="ListParagraph"/>
        <w:numPr>
          <w:ilvl w:val="0"/>
          <w:numId w:val="1"/>
        </w:numPr>
        <w:rPr>
          <w:rFonts w:ascii="Book Antiqua" w:hAnsi="Book Antiqua"/>
          <w:sz w:val="24"/>
          <w:szCs w:val="24"/>
        </w:rPr>
      </w:pPr>
      <w:r w:rsidRPr="007560C4">
        <w:rPr>
          <w:rFonts w:ascii="Book Antiqua" w:hAnsi="Book Antiqua"/>
          <w:sz w:val="24"/>
          <w:szCs w:val="24"/>
        </w:rPr>
        <w:t>Nous les femmes</w:t>
      </w:r>
    </w:p>
    <w:p w:rsidR="00082332" w:rsidRPr="007560C4" w:rsidRDefault="00082332" w:rsidP="00082332">
      <w:pPr>
        <w:pStyle w:val="ListParagraph"/>
        <w:numPr>
          <w:ilvl w:val="1"/>
          <w:numId w:val="1"/>
        </w:numPr>
        <w:rPr>
          <w:rFonts w:ascii="Book Antiqua" w:hAnsi="Book Antiqua"/>
          <w:sz w:val="24"/>
          <w:szCs w:val="24"/>
        </w:rPr>
      </w:pPr>
      <w:r w:rsidRPr="007560C4">
        <w:rPr>
          <w:rFonts w:ascii="Book Antiqua" w:hAnsi="Book Antiqua"/>
          <w:sz w:val="24"/>
          <w:szCs w:val="24"/>
        </w:rPr>
        <w:t xml:space="preserve">Qui </w:t>
      </w:r>
      <w:proofErr w:type="spellStart"/>
      <w:r w:rsidRPr="007560C4">
        <w:rPr>
          <w:rFonts w:ascii="Book Antiqua" w:hAnsi="Book Antiqua"/>
          <w:sz w:val="24"/>
          <w:szCs w:val="24"/>
        </w:rPr>
        <w:t>represente</w:t>
      </w:r>
      <w:proofErr w:type="spellEnd"/>
      <w:r w:rsidRPr="007560C4">
        <w:rPr>
          <w:rFonts w:ascii="Book Antiqua" w:hAnsi="Book Antiqua"/>
          <w:sz w:val="24"/>
          <w:szCs w:val="24"/>
        </w:rPr>
        <w:t>-t-il-exactement?</w:t>
      </w:r>
    </w:p>
    <w:p w:rsidR="00082332" w:rsidRPr="007560C4" w:rsidRDefault="00082332" w:rsidP="00082332">
      <w:pPr>
        <w:pStyle w:val="ListParagraph"/>
        <w:numPr>
          <w:ilvl w:val="1"/>
          <w:numId w:val="1"/>
        </w:numPr>
        <w:rPr>
          <w:rFonts w:ascii="Book Antiqua" w:hAnsi="Book Antiqua"/>
          <w:sz w:val="24"/>
          <w:szCs w:val="24"/>
        </w:rPr>
      </w:pPr>
      <w:r w:rsidRPr="007560C4">
        <w:rPr>
          <w:rFonts w:ascii="Book Antiqua" w:hAnsi="Book Antiqua"/>
          <w:sz w:val="24"/>
          <w:szCs w:val="24"/>
        </w:rPr>
        <w:t>Quelles femmes sont incluses/</w:t>
      </w:r>
      <w:proofErr w:type="spellStart"/>
      <w:r w:rsidRPr="007560C4">
        <w:rPr>
          <w:rFonts w:ascii="Book Antiqua" w:hAnsi="Book Antiqua"/>
          <w:sz w:val="24"/>
          <w:szCs w:val="24"/>
        </w:rPr>
        <w:t>excluses</w:t>
      </w:r>
      <w:proofErr w:type="spellEnd"/>
      <w:r w:rsidRPr="007560C4">
        <w:rPr>
          <w:rFonts w:ascii="Book Antiqua" w:hAnsi="Book Antiqua"/>
          <w:sz w:val="24"/>
          <w:szCs w:val="24"/>
        </w:rPr>
        <w:t>?</w:t>
      </w:r>
    </w:p>
    <w:p w:rsidR="00082332" w:rsidRPr="007560C4" w:rsidRDefault="00082332" w:rsidP="00082332">
      <w:pPr>
        <w:pStyle w:val="ListParagraph"/>
        <w:numPr>
          <w:ilvl w:val="1"/>
          <w:numId w:val="1"/>
        </w:numPr>
        <w:rPr>
          <w:rFonts w:ascii="Book Antiqua" w:hAnsi="Book Antiqua"/>
          <w:sz w:val="24"/>
          <w:szCs w:val="24"/>
        </w:rPr>
      </w:pPr>
      <w:r w:rsidRPr="007560C4">
        <w:rPr>
          <w:rFonts w:ascii="Book Antiqua" w:hAnsi="Book Antiqua"/>
          <w:sz w:val="24"/>
          <w:szCs w:val="24"/>
        </w:rPr>
        <w:t>Qui sont les femmes en contexte majoritaire/minoritaire</w:t>
      </w:r>
    </w:p>
    <w:p w:rsidR="00082332" w:rsidRPr="007560C4" w:rsidRDefault="00082332" w:rsidP="00082332">
      <w:pPr>
        <w:pStyle w:val="ListParagraph"/>
        <w:numPr>
          <w:ilvl w:val="1"/>
          <w:numId w:val="1"/>
        </w:numPr>
        <w:rPr>
          <w:rFonts w:ascii="Book Antiqua" w:hAnsi="Book Antiqua"/>
          <w:sz w:val="24"/>
          <w:szCs w:val="24"/>
        </w:rPr>
      </w:pPr>
      <w:r w:rsidRPr="007560C4">
        <w:rPr>
          <w:rFonts w:ascii="Book Antiqua" w:hAnsi="Book Antiqua"/>
          <w:sz w:val="24"/>
          <w:szCs w:val="24"/>
        </w:rPr>
        <w:t>Comment inclure celles en contexte minoritaire?</w:t>
      </w:r>
    </w:p>
    <w:p w:rsidR="00082332" w:rsidRPr="007560C4" w:rsidRDefault="00082332" w:rsidP="00082332">
      <w:pPr>
        <w:pStyle w:val="ListParagraph"/>
        <w:numPr>
          <w:ilvl w:val="1"/>
          <w:numId w:val="1"/>
        </w:numPr>
        <w:rPr>
          <w:rFonts w:ascii="Book Antiqua" w:hAnsi="Book Antiqua"/>
          <w:sz w:val="24"/>
          <w:szCs w:val="24"/>
        </w:rPr>
      </w:pPr>
      <w:r w:rsidRPr="007560C4">
        <w:rPr>
          <w:rFonts w:ascii="Book Antiqua" w:hAnsi="Book Antiqua"/>
          <w:sz w:val="24"/>
          <w:szCs w:val="24"/>
        </w:rPr>
        <w:t xml:space="preserve">Le </w:t>
      </w:r>
      <w:proofErr w:type="spellStart"/>
      <w:r w:rsidRPr="007560C4">
        <w:rPr>
          <w:rFonts w:ascii="Book Antiqua" w:hAnsi="Book Antiqua"/>
          <w:sz w:val="24"/>
          <w:szCs w:val="24"/>
        </w:rPr>
        <w:t>feminisme</w:t>
      </w:r>
      <w:proofErr w:type="spellEnd"/>
      <w:r w:rsidRPr="007560C4">
        <w:rPr>
          <w:rFonts w:ascii="Book Antiqua" w:hAnsi="Book Antiqua"/>
          <w:sz w:val="24"/>
          <w:szCs w:val="24"/>
        </w:rPr>
        <w:t xml:space="preserve"> peut-il </w:t>
      </w:r>
      <w:proofErr w:type="spellStart"/>
      <w:r w:rsidRPr="007560C4">
        <w:rPr>
          <w:rFonts w:ascii="Book Antiqua" w:hAnsi="Book Antiqua"/>
          <w:sz w:val="24"/>
          <w:szCs w:val="24"/>
        </w:rPr>
        <w:t>etre</w:t>
      </w:r>
      <w:proofErr w:type="spellEnd"/>
      <w:r w:rsidRPr="007560C4">
        <w:rPr>
          <w:rFonts w:ascii="Book Antiqua" w:hAnsi="Book Antiqua"/>
          <w:sz w:val="24"/>
          <w:szCs w:val="24"/>
        </w:rPr>
        <w:t xml:space="preserve"> une </w:t>
      </w:r>
      <w:proofErr w:type="spellStart"/>
      <w:r w:rsidRPr="007560C4">
        <w:rPr>
          <w:rFonts w:ascii="Book Antiqua" w:hAnsi="Book Antiqua"/>
          <w:sz w:val="24"/>
          <w:szCs w:val="24"/>
        </w:rPr>
        <w:t>sororite</w:t>
      </w:r>
      <w:proofErr w:type="spellEnd"/>
      <w:r w:rsidRPr="007560C4">
        <w:rPr>
          <w:rFonts w:ascii="Book Antiqua" w:hAnsi="Book Antiqua"/>
          <w:sz w:val="24"/>
          <w:szCs w:val="24"/>
        </w:rPr>
        <w:t>?</w:t>
      </w:r>
    </w:p>
    <w:p w:rsidR="00082332" w:rsidRPr="007560C4" w:rsidRDefault="00082332" w:rsidP="005630D3">
      <w:pPr>
        <w:rPr>
          <w:rFonts w:ascii="Book Antiqua" w:hAnsi="Book Antiqua"/>
          <w:sz w:val="24"/>
          <w:szCs w:val="24"/>
        </w:rPr>
      </w:pPr>
    </w:p>
    <w:p w:rsidR="005630D3" w:rsidRPr="007560C4" w:rsidRDefault="005630D3" w:rsidP="005630D3">
      <w:pPr>
        <w:rPr>
          <w:rFonts w:ascii="Book Antiqua" w:hAnsi="Book Antiqua"/>
          <w:sz w:val="24"/>
          <w:szCs w:val="24"/>
          <w:u w:val="single"/>
        </w:rPr>
      </w:pPr>
      <w:r w:rsidRPr="007560C4">
        <w:rPr>
          <w:rFonts w:ascii="Book Antiqua" w:hAnsi="Book Antiqua"/>
          <w:sz w:val="24"/>
          <w:szCs w:val="24"/>
          <w:u w:val="single"/>
        </w:rPr>
        <w:t xml:space="preserve">Partie 1 : </w:t>
      </w:r>
      <w:proofErr w:type="spellStart"/>
      <w:r w:rsidRPr="007560C4">
        <w:rPr>
          <w:rFonts w:ascii="Book Antiqua" w:hAnsi="Book Antiqua"/>
          <w:sz w:val="24"/>
          <w:szCs w:val="24"/>
          <w:u w:val="single"/>
        </w:rPr>
        <w:t>a</w:t>
      </w:r>
      <w:proofErr w:type="spellEnd"/>
      <w:r w:rsidRPr="007560C4">
        <w:rPr>
          <w:rFonts w:ascii="Book Antiqua" w:hAnsi="Book Antiqua"/>
          <w:sz w:val="24"/>
          <w:szCs w:val="24"/>
          <w:u w:val="single"/>
        </w:rPr>
        <w:t xml:space="preserve"> retenir</w:t>
      </w:r>
    </w:p>
    <w:p w:rsidR="005630D3" w:rsidRPr="007560C4" w:rsidRDefault="005630D3" w:rsidP="005630D3">
      <w:pPr>
        <w:pStyle w:val="ListParagraph"/>
        <w:numPr>
          <w:ilvl w:val="0"/>
          <w:numId w:val="1"/>
        </w:numPr>
        <w:rPr>
          <w:rFonts w:ascii="Book Antiqua" w:hAnsi="Book Antiqua"/>
          <w:sz w:val="24"/>
          <w:szCs w:val="24"/>
        </w:rPr>
      </w:pPr>
      <w:r w:rsidRPr="007560C4">
        <w:rPr>
          <w:rFonts w:ascii="Book Antiqua" w:hAnsi="Book Antiqua"/>
          <w:sz w:val="24"/>
          <w:szCs w:val="24"/>
        </w:rPr>
        <w:t>Prise de conscience individuelle et collective des inégalités entre les hommes et les femmes (rapports sociaux de sexes)</w:t>
      </w:r>
    </w:p>
    <w:p w:rsidR="005630D3" w:rsidRDefault="005630D3" w:rsidP="005630D3">
      <w:pPr>
        <w:pStyle w:val="ListParagraph"/>
        <w:numPr>
          <w:ilvl w:val="0"/>
          <w:numId w:val="1"/>
        </w:numPr>
        <w:rPr>
          <w:rFonts w:ascii="Book Antiqua" w:hAnsi="Book Antiqua"/>
          <w:sz w:val="24"/>
          <w:szCs w:val="24"/>
        </w:rPr>
      </w:pPr>
      <w:r w:rsidRPr="007560C4">
        <w:rPr>
          <w:rFonts w:ascii="Book Antiqua" w:hAnsi="Book Antiqua"/>
          <w:sz w:val="24"/>
          <w:szCs w:val="24"/>
        </w:rPr>
        <w:t xml:space="preserve">Concerne les hommes et femmes puisque la lutte concerne </w:t>
      </w:r>
    </w:p>
    <w:p w:rsidR="00460362" w:rsidRPr="00460362" w:rsidRDefault="00460362" w:rsidP="00460362">
      <w:pPr>
        <w:rPr>
          <w:rFonts w:ascii="Book Antiqua" w:hAnsi="Book Antiqua"/>
          <w:sz w:val="24"/>
          <w:szCs w:val="24"/>
        </w:rPr>
      </w:pPr>
    </w:p>
    <w:p w:rsidR="005630D3" w:rsidRPr="007560C4" w:rsidRDefault="005630D3" w:rsidP="005630D3">
      <w:pPr>
        <w:rPr>
          <w:rFonts w:ascii="Book Antiqua" w:hAnsi="Book Antiqua"/>
          <w:b/>
          <w:sz w:val="24"/>
          <w:szCs w:val="24"/>
          <w:u w:val="single"/>
        </w:rPr>
      </w:pPr>
      <w:r w:rsidRPr="007560C4">
        <w:rPr>
          <w:rFonts w:ascii="Book Antiqua" w:hAnsi="Book Antiqua"/>
          <w:b/>
          <w:sz w:val="24"/>
          <w:szCs w:val="24"/>
          <w:u w:val="single"/>
        </w:rPr>
        <w:lastRenderedPageBreak/>
        <w:t>Partie 2 : La classification par « vagues »</w:t>
      </w:r>
    </w:p>
    <w:p w:rsidR="0070659A" w:rsidRPr="007560C4" w:rsidRDefault="0070659A" w:rsidP="005630D3">
      <w:pPr>
        <w:rPr>
          <w:rFonts w:ascii="Book Antiqua" w:hAnsi="Book Antiqua"/>
          <w:b/>
          <w:sz w:val="24"/>
          <w:szCs w:val="24"/>
          <w:u w:val="single"/>
        </w:rPr>
      </w:pPr>
    </w:p>
    <w:p w:rsidR="005630D3" w:rsidRPr="007560C4" w:rsidRDefault="005630D3" w:rsidP="005630D3">
      <w:pPr>
        <w:rPr>
          <w:rFonts w:ascii="Book Antiqua" w:hAnsi="Book Antiqua"/>
          <w:sz w:val="24"/>
          <w:szCs w:val="24"/>
        </w:rPr>
      </w:pPr>
    </w:p>
    <w:p w:rsidR="005630D3" w:rsidRPr="007560C4" w:rsidRDefault="005630D3" w:rsidP="005630D3">
      <w:pPr>
        <w:rPr>
          <w:rFonts w:ascii="Book Antiqua" w:hAnsi="Book Antiqua"/>
          <w:sz w:val="24"/>
          <w:szCs w:val="24"/>
          <w:u w:val="single"/>
        </w:rPr>
      </w:pPr>
      <w:r w:rsidRPr="007560C4">
        <w:rPr>
          <w:rFonts w:ascii="Book Antiqua" w:hAnsi="Book Antiqua"/>
          <w:sz w:val="24"/>
          <w:szCs w:val="24"/>
          <w:u w:val="single"/>
        </w:rPr>
        <w:t>Aux origines du féminisme</w:t>
      </w:r>
    </w:p>
    <w:p w:rsidR="005630D3" w:rsidRPr="007560C4" w:rsidRDefault="005630D3" w:rsidP="005630D3">
      <w:pPr>
        <w:pStyle w:val="ListParagraph"/>
        <w:numPr>
          <w:ilvl w:val="0"/>
          <w:numId w:val="1"/>
        </w:numPr>
        <w:rPr>
          <w:rFonts w:ascii="Book Antiqua" w:hAnsi="Book Antiqua"/>
          <w:sz w:val="24"/>
          <w:szCs w:val="24"/>
        </w:rPr>
      </w:pPr>
      <w:r w:rsidRPr="007560C4">
        <w:rPr>
          <w:rFonts w:ascii="Book Antiqua" w:hAnsi="Book Antiqua"/>
          <w:sz w:val="24"/>
          <w:szCs w:val="24"/>
        </w:rPr>
        <w:t>Dès le Moyen Age, des femmes, comme la philosophe Christine de pisan (1364 – 1430), avaient évoqué la misogynie c’est à dire le mépris ou hostilité pour  les femmes.</w:t>
      </w:r>
    </w:p>
    <w:p w:rsidR="005630D3" w:rsidRPr="007560C4" w:rsidRDefault="005630D3" w:rsidP="005630D3">
      <w:pPr>
        <w:pStyle w:val="ListParagraph"/>
        <w:numPr>
          <w:ilvl w:val="0"/>
          <w:numId w:val="1"/>
        </w:numPr>
        <w:rPr>
          <w:rFonts w:ascii="Book Antiqua" w:hAnsi="Book Antiqua"/>
          <w:sz w:val="24"/>
          <w:szCs w:val="24"/>
        </w:rPr>
      </w:pPr>
      <w:r w:rsidRPr="007560C4">
        <w:rPr>
          <w:rFonts w:ascii="Book Antiqua" w:hAnsi="Book Antiqua"/>
          <w:sz w:val="24"/>
          <w:szCs w:val="24"/>
        </w:rPr>
        <w:t>Dans le second moiti du 18e siècle, les femmes</w:t>
      </w:r>
    </w:p>
    <w:p w:rsidR="005630D3" w:rsidRPr="007560C4" w:rsidRDefault="005630D3" w:rsidP="005630D3">
      <w:pPr>
        <w:rPr>
          <w:rFonts w:ascii="Book Antiqua" w:hAnsi="Book Antiqua"/>
          <w:sz w:val="24"/>
          <w:szCs w:val="24"/>
        </w:rPr>
      </w:pPr>
    </w:p>
    <w:p w:rsidR="005630D3" w:rsidRPr="007560C4" w:rsidRDefault="005630D3" w:rsidP="005630D3">
      <w:pPr>
        <w:rPr>
          <w:rFonts w:ascii="Book Antiqua" w:hAnsi="Book Antiqua"/>
          <w:sz w:val="24"/>
          <w:szCs w:val="24"/>
          <w:u w:val="single"/>
        </w:rPr>
      </w:pPr>
      <w:r w:rsidRPr="007560C4">
        <w:rPr>
          <w:rFonts w:ascii="Book Antiqua" w:hAnsi="Book Antiqua"/>
          <w:sz w:val="24"/>
          <w:szCs w:val="24"/>
          <w:u w:val="single"/>
        </w:rPr>
        <w:t>Olympe de Gouges  (1748-1793)</w:t>
      </w:r>
    </w:p>
    <w:p w:rsidR="005630D3" w:rsidRPr="007560C4" w:rsidRDefault="00F11E4A" w:rsidP="005630D3">
      <w:pPr>
        <w:pStyle w:val="ListParagraph"/>
        <w:numPr>
          <w:ilvl w:val="0"/>
          <w:numId w:val="1"/>
        </w:numPr>
        <w:rPr>
          <w:rFonts w:ascii="Book Antiqua" w:hAnsi="Book Antiqua"/>
          <w:sz w:val="24"/>
          <w:szCs w:val="24"/>
        </w:rPr>
      </w:pPr>
      <w:r w:rsidRPr="007560C4">
        <w:rPr>
          <w:rFonts w:ascii="Book Antiqua" w:hAnsi="Book Antiqua"/>
          <w:sz w:val="24"/>
          <w:szCs w:val="24"/>
        </w:rPr>
        <w:t>Déclaration</w:t>
      </w:r>
      <w:r w:rsidR="005630D3" w:rsidRPr="007560C4">
        <w:rPr>
          <w:rFonts w:ascii="Book Antiqua" w:hAnsi="Book Antiqua"/>
          <w:sz w:val="24"/>
          <w:szCs w:val="24"/>
        </w:rPr>
        <w:t xml:space="preserve"> des droits de la femme de la citoyenne (1791)</w:t>
      </w:r>
    </w:p>
    <w:p w:rsidR="00E423D7" w:rsidRPr="007560C4" w:rsidRDefault="00E423D7" w:rsidP="00E423D7">
      <w:pPr>
        <w:rPr>
          <w:rFonts w:ascii="Book Antiqua" w:hAnsi="Book Antiqua"/>
          <w:sz w:val="24"/>
          <w:szCs w:val="24"/>
        </w:rPr>
      </w:pPr>
      <w:r w:rsidRPr="007560C4">
        <w:rPr>
          <w:rFonts w:ascii="Book Antiqua" w:hAnsi="Book Antiqua"/>
          <w:sz w:val="24"/>
          <w:szCs w:val="24"/>
        </w:rPr>
        <w:t>Mary Wollstonecraft (1759-1797)</w:t>
      </w:r>
    </w:p>
    <w:p w:rsidR="00E423D7" w:rsidRPr="007560C4" w:rsidRDefault="00E423D7" w:rsidP="00E423D7">
      <w:pPr>
        <w:pStyle w:val="ListParagraph"/>
        <w:numPr>
          <w:ilvl w:val="0"/>
          <w:numId w:val="1"/>
        </w:numPr>
        <w:rPr>
          <w:rFonts w:ascii="Book Antiqua" w:hAnsi="Book Antiqua"/>
          <w:sz w:val="24"/>
          <w:szCs w:val="24"/>
        </w:rPr>
      </w:pPr>
      <w:proofErr w:type="spellStart"/>
      <w:r w:rsidRPr="007560C4">
        <w:rPr>
          <w:rFonts w:ascii="Book Antiqua" w:hAnsi="Book Antiqua"/>
          <w:sz w:val="24"/>
          <w:szCs w:val="24"/>
        </w:rPr>
        <w:t>Differences</w:t>
      </w:r>
      <w:proofErr w:type="spellEnd"/>
      <w:r w:rsidRPr="007560C4">
        <w:rPr>
          <w:rFonts w:ascii="Book Antiqua" w:hAnsi="Book Antiqua"/>
          <w:sz w:val="24"/>
          <w:szCs w:val="24"/>
        </w:rPr>
        <w:t xml:space="preserve"> </w:t>
      </w:r>
      <w:proofErr w:type="spellStart"/>
      <w:r w:rsidRPr="007560C4">
        <w:rPr>
          <w:rFonts w:ascii="Book Antiqua" w:hAnsi="Book Antiqua"/>
          <w:sz w:val="24"/>
          <w:szCs w:val="24"/>
        </w:rPr>
        <w:t>hommeséfemmes</w:t>
      </w:r>
      <w:proofErr w:type="spellEnd"/>
      <w:r w:rsidRPr="007560C4">
        <w:rPr>
          <w:rFonts w:ascii="Book Antiqua" w:hAnsi="Book Antiqua"/>
          <w:sz w:val="24"/>
          <w:szCs w:val="24"/>
        </w:rPr>
        <w:t xml:space="preserve"> = </w:t>
      </w:r>
      <w:proofErr w:type="gramStart"/>
      <w:r w:rsidRPr="007560C4">
        <w:rPr>
          <w:rFonts w:ascii="Book Antiqua" w:hAnsi="Book Antiqua"/>
          <w:sz w:val="24"/>
          <w:szCs w:val="24"/>
        </w:rPr>
        <w:t>un</w:t>
      </w:r>
      <w:proofErr w:type="gramEnd"/>
      <w:r w:rsidRPr="007560C4">
        <w:rPr>
          <w:rFonts w:ascii="Book Antiqua" w:hAnsi="Book Antiqua"/>
          <w:sz w:val="24"/>
          <w:szCs w:val="24"/>
        </w:rPr>
        <w:t xml:space="preserve"> construction sociale</w:t>
      </w:r>
    </w:p>
    <w:p w:rsidR="00E423D7" w:rsidRPr="007560C4" w:rsidRDefault="00E423D7" w:rsidP="00E423D7">
      <w:pPr>
        <w:pStyle w:val="ListParagraph"/>
        <w:numPr>
          <w:ilvl w:val="0"/>
          <w:numId w:val="1"/>
        </w:numPr>
        <w:rPr>
          <w:rFonts w:ascii="Book Antiqua" w:hAnsi="Book Antiqua"/>
          <w:sz w:val="24"/>
          <w:szCs w:val="24"/>
        </w:rPr>
      </w:pPr>
      <w:r w:rsidRPr="007560C4">
        <w:rPr>
          <w:rFonts w:ascii="Book Antiqua" w:hAnsi="Book Antiqua"/>
          <w:sz w:val="24"/>
          <w:szCs w:val="24"/>
        </w:rPr>
        <w:t xml:space="preserve">Attributs de la </w:t>
      </w:r>
      <w:proofErr w:type="spellStart"/>
      <w:r w:rsidRPr="007560C4">
        <w:rPr>
          <w:rFonts w:ascii="Book Antiqua" w:hAnsi="Book Antiqua"/>
          <w:sz w:val="24"/>
          <w:szCs w:val="24"/>
        </w:rPr>
        <w:t>domesticite</w:t>
      </w:r>
      <w:proofErr w:type="spellEnd"/>
      <w:r w:rsidRPr="007560C4">
        <w:rPr>
          <w:rFonts w:ascii="Book Antiqua" w:hAnsi="Book Antiqua"/>
          <w:sz w:val="24"/>
          <w:szCs w:val="24"/>
        </w:rPr>
        <w:t xml:space="preserve"> pour satisfaire les attentes et besoins de la gente masculine. </w:t>
      </w:r>
    </w:p>
    <w:p w:rsidR="00E423D7" w:rsidRPr="007560C4" w:rsidRDefault="00E423D7" w:rsidP="00E423D7">
      <w:pPr>
        <w:rPr>
          <w:rFonts w:ascii="Book Antiqua" w:hAnsi="Book Antiqua"/>
          <w:sz w:val="24"/>
          <w:szCs w:val="24"/>
        </w:rPr>
      </w:pPr>
    </w:p>
    <w:p w:rsidR="00E423D7" w:rsidRPr="00340AE7" w:rsidRDefault="00E423D7" w:rsidP="00E423D7">
      <w:pPr>
        <w:rPr>
          <w:rFonts w:ascii="Book Antiqua" w:hAnsi="Book Antiqua"/>
          <w:sz w:val="24"/>
          <w:szCs w:val="24"/>
          <w:u w:val="single"/>
        </w:rPr>
      </w:pPr>
      <w:r w:rsidRPr="00340AE7">
        <w:rPr>
          <w:rFonts w:ascii="Book Antiqua" w:hAnsi="Book Antiqua"/>
          <w:sz w:val="24"/>
          <w:szCs w:val="24"/>
          <w:u w:val="single"/>
        </w:rPr>
        <w:t xml:space="preserve">La 1ere vague du </w:t>
      </w:r>
      <w:proofErr w:type="spellStart"/>
      <w:r w:rsidRPr="00340AE7">
        <w:rPr>
          <w:rFonts w:ascii="Book Antiqua" w:hAnsi="Book Antiqua"/>
          <w:sz w:val="24"/>
          <w:szCs w:val="24"/>
          <w:u w:val="single"/>
        </w:rPr>
        <w:t>feminisme</w:t>
      </w:r>
      <w:proofErr w:type="spellEnd"/>
    </w:p>
    <w:p w:rsidR="00E423D7" w:rsidRPr="007560C4" w:rsidRDefault="00E423D7" w:rsidP="00E423D7">
      <w:pPr>
        <w:pStyle w:val="ListParagraph"/>
        <w:numPr>
          <w:ilvl w:val="0"/>
          <w:numId w:val="1"/>
        </w:numPr>
        <w:rPr>
          <w:rFonts w:ascii="Book Antiqua" w:hAnsi="Book Antiqua"/>
          <w:sz w:val="24"/>
          <w:szCs w:val="24"/>
        </w:rPr>
      </w:pPr>
      <w:r w:rsidRPr="007560C4">
        <w:rPr>
          <w:rFonts w:ascii="Book Antiqua" w:hAnsi="Book Antiqua"/>
          <w:sz w:val="24"/>
          <w:szCs w:val="24"/>
        </w:rPr>
        <w:t xml:space="preserve">Entre 1850 et les </w:t>
      </w:r>
      <w:proofErr w:type="spellStart"/>
      <w:r w:rsidRPr="007560C4">
        <w:rPr>
          <w:rFonts w:ascii="Book Antiqua" w:hAnsi="Book Antiqua"/>
          <w:sz w:val="24"/>
          <w:szCs w:val="24"/>
        </w:rPr>
        <w:t>annees</w:t>
      </w:r>
      <w:proofErr w:type="spellEnd"/>
      <w:r w:rsidRPr="007560C4">
        <w:rPr>
          <w:rFonts w:ascii="Book Antiqua" w:hAnsi="Book Antiqua"/>
          <w:sz w:val="24"/>
          <w:szCs w:val="24"/>
        </w:rPr>
        <w:t xml:space="preserve"> 1960</w:t>
      </w:r>
    </w:p>
    <w:p w:rsidR="00E423D7" w:rsidRPr="007560C4" w:rsidRDefault="00E423D7" w:rsidP="00E423D7">
      <w:pPr>
        <w:pStyle w:val="ListParagraph"/>
        <w:numPr>
          <w:ilvl w:val="0"/>
          <w:numId w:val="1"/>
        </w:numPr>
        <w:rPr>
          <w:rFonts w:ascii="Book Antiqua" w:hAnsi="Book Antiqua"/>
          <w:sz w:val="24"/>
          <w:szCs w:val="24"/>
        </w:rPr>
      </w:pPr>
      <w:r w:rsidRPr="007560C4">
        <w:rPr>
          <w:rFonts w:ascii="Book Antiqua" w:hAnsi="Book Antiqua"/>
          <w:sz w:val="24"/>
          <w:szCs w:val="24"/>
        </w:rPr>
        <w:t xml:space="preserve">Revendique </w:t>
      </w:r>
      <w:proofErr w:type="spellStart"/>
      <w:r w:rsidRPr="007560C4">
        <w:rPr>
          <w:rFonts w:ascii="Book Antiqua" w:hAnsi="Book Antiqua"/>
          <w:sz w:val="24"/>
          <w:szCs w:val="24"/>
        </w:rPr>
        <w:t>lèegalite</w:t>
      </w:r>
      <w:proofErr w:type="spellEnd"/>
      <w:r w:rsidRPr="007560C4">
        <w:rPr>
          <w:rFonts w:ascii="Book Antiqua" w:hAnsi="Book Antiqua"/>
          <w:sz w:val="24"/>
          <w:szCs w:val="24"/>
        </w:rPr>
        <w:t xml:space="preserve"> politique, sociale et </w:t>
      </w:r>
      <w:proofErr w:type="spellStart"/>
      <w:r w:rsidRPr="007560C4">
        <w:rPr>
          <w:rFonts w:ascii="Book Antiqua" w:hAnsi="Book Antiqua"/>
          <w:sz w:val="24"/>
          <w:szCs w:val="24"/>
        </w:rPr>
        <w:t>economique</w:t>
      </w:r>
      <w:proofErr w:type="spellEnd"/>
      <w:r w:rsidRPr="007560C4">
        <w:rPr>
          <w:rFonts w:ascii="Book Antiqua" w:hAnsi="Book Antiqua"/>
          <w:sz w:val="24"/>
          <w:szCs w:val="24"/>
        </w:rPr>
        <w:t xml:space="preserve"> des femmes. </w:t>
      </w:r>
    </w:p>
    <w:p w:rsidR="00E423D7" w:rsidRPr="007560C4" w:rsidRDefault="00E423D7" w:rsidP="00E423D7">
      <w:pPr>
        <w:rPr>
          <w:rFonts w:ascii="Book Antiqua" w:hAnsi="Book Antiqua"/>
          <w:sz w:val="24"/>
          <w:szCs w:val="24"/>
        </w:rPr>
      </w:pPr>
    </w:p>
    <w:p w:rsidR="00E423D7" w:rsidRPr="007560C4" w:rsidRDefault="00E423D7" w:rsidP="00E423D7">
      <w:pPr>
        <w:rPr>
          <w:rFonts w:ascii="Book Antiqua" w:hAnsi="Book Antiqua"/>
          <w:sz w:val="24"/>
          <w:szCs w:val="24"/>
          <w:u w:val="single"/>
        </w:rPr>
      </w:pPr>
      <w:r w:rsidRPr="007560C4">
        <w:rPr>
          <w:rFonts w:ascii="Book Antiqua" w:hAnsi="Book Antiqua"/>
          <w:sz w:val="24"/>
          <w:szCs w:val="24"/>
          <w:u w:val="single"/>
        </w:rPr>
        <w:t xml:space="preserve">Elizabeth </w:t>
      </w:r>
      <w:proofErr w:type="spellStart"/>
      <w:r w:rsidRPr="007560C4">
        <w:rPr>
          <w:rFonts w:ascii="Book Antiqua" w:hAnsi="Book Antiqua"/>
          <w:sz w:val="24"/>
          <w:szCs w:val="24"/>
          <w:u w:val="single"/>
        </w:rPr>
        <w:t>Cady</w:t>
      </w:r>
      <w:proofErr w:type="spellEnd"/>
      <w:r w:rsidRPr="007560C4">
        <w:rPr>
          <w:rFonts w:ascii="Book Antiqua" w:hAnsi="Book Antiqua"/>
          <w:sz w:val="24"/>
          <w:szCs w:val="24"/>
          <w:u w:val="single"/>
        </w:rPr>
        <w:t xml:space="preserve"> Stanton (1815 – 1902)</w:t>
      </w:r>
    </w:p>
    <w:p w:rsidR="00E423D7" w:rsidRPr="007560C4" w:rsidRDefault="00E423D7" w:rsidP="00E423D7">
      <w:pPr>
        <w:pStyle w:val="ListParagraph"/>
        <w:numPr>
          <w:ilvl w:val="0"/>
          <w:numId w:val="1"/>
        </w:numPr>
        <w:rPr>
          <w:rFonts w:ascii="Book Antiqua" w:hAnsi="Book Antiqua"/>
          <w:sz w:val="24"/>
          <w:szCs w:val="24"/>
        </w:rPr>
      </w:pPr>
      <w:r w:rsidRPr="007560C4">
        <w:rPr>
          <w:rFonts w:ascii="Book Antiqua" w:hAnsi="Book Antiqua"/>
          <w:sz w:val="24"/>
          <w:szCs w:val="24"/>
        </w:rPr>
        <w:t xml:space="preserve">Convention de Seneca </w:t>
      </w:r>
      <w:proofErr w:type="spellStart"/>
      <w:r w:rsidRPr="007560C4">
        <w:rPr>
          <w:rFonts w:ascii="Book Antiqua" w:hAnsi="Book Antiqua"/>
          <w:sz w:val="24"/>
          <w:szCs w:val="24"/>
        </w:rPr>
        <w:t>Falls</w:t>
      </w:r>
      <w:proofErr w:type="spellEnd"/>
      <w:r w:rsidRPr="007560C4">
        <w:rPr>
          <w:rFonts w:ascii="Book Antiqua" w:hAnsi="Book Antiqua"/>
          <w:sz w:val="24"/>
          <w:szCs w:val="24"/>
        </w:rPr>
        <w:t xml:space="preserve"> de 1848.</w:t>
      </w:r>
    </w:p>
    <w:p w:rsidR="00E423D7" w:rsidRPr="007560C4" w:rsidRDefault="00E423D7" w:rsidP="00E423D7">
      <w:pPr>
        <w:pStyle w:val="ListParagraph"/>
        <w:numPr>
          <w:ilvl w:val="0"/>
          <w:numId w:val="1"/>
        </w:numPr>
        <w:rPr>
          <w:rFonts w:ascii="Book Antiqua" w:hAnsi="Book Antiqua"/>
          <w:sz w:val="24"/>
          <w:szCs w:val="24"/>
        </w:rPr>
      </w:pPr>
      <w:proofErr w:type="spellStart"/>
      <w:r w:rsidRPr="007560C4">
        <w:rPr>
          <w:rFonts w:ascii="Book Antiqua" w:hAnsi="Book Antiqua"/>
          <w:sz w:val="24"/>
          <w:szCs w:val="24"/>
        </w:rPr>
        <w:t>Declaration</w:t>
      </w:r>
      <w:proofErr w:type="spellEnd"/>
      <w:r w:rsidRPr="007560C4">
        <w:rPr>
          <w:rFonts w:ascii="Book Antiqua" w:hAnsi="Book Antiqua"/>
          <w:sz w:val="24"/>
          <w:szCs w:val="24"/>
        </w:rPr>
        <w:t xml:space="preserve"> de sentiments, </w:t>
      </w:r>
      <w:proofErr w:type="spellStart"/>
      <w:r w:rsidRPr="007560C4">
        <w:rPr>
          <w:rFonts w:ascii="Book Antiqua" w:hAnsi="Book Antiqua"/>
          <w:sz w:val="24"/>
          <w:szCs w:val="24"/>
        </w:rPr>
        <w:t>signee</w:t>
      </w:r>
      <w:proofErr w:type="spellEnd"/>
      <w:r w:rsidRPr="007560C4">
        <w:rPr>
          <w:rFonts w:ascii="Book Antiqua" w:hAnsi="Book Antiqua"/>
          <w:sz w:val="24"/>
          <w:szCs w:val="24"/>
        </w:rPr>
        <w:t xml:space="preserve"> par une certaine de participants (dont les 32 hommes </w:t>
      </w:r>
      <w:proofErr w:type="spellStart"/>
      <w:r w:rsidRPr="007560C4">
        <w:rPr>
          <w:rFonts w:ascii="Book Antiqua" w:hAnsi="Book Antiqua"/>
          <w:sz w:val="24"/>
          <w:szCs w:val="24"/>
        </w:rPr>
        <w:t>presents</w:t>
      </w:r>
      <w:proofErr w:type="spellEnd"/>
      <w:r w:rsidRPr="007560C4">
        <w:rPr>
          <w:rFonts w:ascii="Book Antiqua" w:hAnsi="Book Antiqua"/>
          <w:sz w:val="24"/>
          <w:szCs w:val="24"/>
        </w:rPr>
        <w:t>)</w:t>
      </w:r>
    </w:p>
    <w:p w:rsidR="00E423D7" w:rsidRPr="007560C4" w:rsidRDefault="00E423D7" w:rsidP="00E423D7">
      <w:pPr>
        <w:pStyle w:val="ListParagraph"/>
        <w:numPr>
          <w:ilvl w:val="0"/>
          <w:numId w:val="1"/>
        </w:numPr>
        <w:rPr>
          <w:rFonts w:ascii="Book Antiqua" w:hAnsi="Book Antiqua"/>
          <w:sz w:val="24"/>
          <w:szCs w:val="24"/>
        </w:rPr>
      </w:pPr>
      <w:r w:rsidRPr="007560C4">
        <w:rPr>
          <w:rFonts w:ascii="Book Antiqua" w:hAnsi="Book Antiqua"/>
          <w:sz w:val="24"/>
          <w:szCs w:val="24"/>
        </w:rPr>
        <w:t xml:space="preserve">Acte de naissance du </w:t>
      </w:r>
      <w:proofErr w:type="spellStart"/>
      <w:r w:rsidRPr="007560C4">
        <w:rPr>
          <w:rFonts w:ascii="Book Antiqua" w:hAnsi="Book Antiqua"/>
          <w:sz w:val="24"/>
          <w:szCs w:val="24"/>
        </w:rPr>
        <w:t>feminisme</w:t>
      </w:r>
      <w:proofErr w:type="spellEnd"/>
      <w:r w:rsidRPr="007560C4">
        <w:rPr>
          <w:rFonts w:ascii="Book Antiqua" w:hAnsi="Book Antiqua"/>
          <w:sz w:val="24"/>
          <w:szCs w:val="24"/>
        </w:rPr>
        <w:t xml:space="preserve"> </w:t>
      </w:r>
      <w:proofErr w:type="spellStart"/>
      <w:r w:rsidRPr="007560C4">
        <w:rPr>
          <w:rFonts w:ascii="Book Antiqua" w:hAnsi="Book Antiqua"/>
          <w:sz w:val="24"/>
          <w:szCs w:val="24"/>
        </w:rPr>
        <w:t>americain</w:t>
      </w:r>
      <w:proofErr w:type="spellEnd"/>
      <w:r w:rsidRPr="007560C4">
        <w:rPr>
          <w:rFonts w:ascii="Book Antiqua" w:hAnsi="Book Antiqua"/>
          <w:sz w:val="24"/>
          <w:szCs w:val="24"/>
        </w:rPr>
        <w:t xml:space="preserve"> (E-U)</w:t>
      </w:r>
    </w:p>
    <w:p w:rsidR="00E423D7" w:rsidRPr="007560C4" w:rsidRDefault="00E423D7" w:rsidP="00C94243">
      <w:pPr>
        <w:rPr>
          <w:rFonts w:ascii="Book Antiqua" w:hAnsi="Book Antiqua"/>
          <w:sz w:val="24"/>
          <w:szCs w:val="24"/>
        </w:rPr>
      </w:pPr>
    </w:p>
    <w:p w:rsidR="00C94243" w:rsidRPr="007560C4" w:rsidRDefault="00C94243" w:rsidP="00C94243">
      <w:pPr>
        <w:rPr>
          <w:rFonts w:ascii="Book Antiqua" w:hAnsi="Book Antiqua"/>
          <w:sz w:val="24"/>
          <w:szCs w:val="24"/>
          <w:u w:val="single"/>
        </w:rPr>
      </w:pPr>
      <w:proofErr w:type="spellStart"/>
      <w:r w:rsidRPr="007560C4">
        <w:rPr>
          <w:rFonts w:ascii="Book Antiqua" w:hAnsi="Book Antiqua"/>
          <w:sz w:val="24"/>
          <w:szCs w:val="24"/>
          <w:u w:val="single"/>
        </w:rPr>
        <w:t>Hubertine</w:t>
      </w:r>
      <w:proofErr w:type="spellEnd"/>
      <w:r w:rsidRPr="007560C4">
        <w:rPr>
          <w:rFonts w:ascii="Book Antiqua" w:hAnsi="Book Antiqua"/>
          <w:sz w:val="24"/>
          <w:szCs w:val="24"/>
          <w:u w:val="single"/>
        </w:rPr>
        <w:t xml:space="preserve"> </w:t>
      </w:r>
      <w:proofErr w:type="spellStart"/>
      <w:r w:rsidRPr="007560C4">
        <w:rPr>
          <w:rFonts w:ascii="Book Antiqua" w:hAnsi="Book Antiqua"/>
          <w:sz w:val="24"/>
          <w:szCs w:val="24"/>
          <w:u w:val="single"/>
        </w:rPr>
        <w:t>Auclert</w:t>
      </w:r>
      <w:proofErr w:type="spellEnd"/>
      <w:r w:rsidRPr="007560C4">
        <w:rPr>
          <w:rFonts w:ascii="Book Antiqua" w:hAnsi="Book Antiqua"/>
          <w:sz w:val="24"/>
          <w:szCs w:val="24"/>
          <w:u w:val="single"/>
        </w:rPr>
        <w:t xml:space="preserve"> (1848 -1914) </w:t>
      </w:r>
    </w:p>
    <w:p w:rsidR="00C94243" w:rsidRPr="00460362" w:rsidRDefault="00C94243" w:rsidP="00D14E71">
      <w:pPr>
        <w:pStyle w:val="ListParagraph"/>
        <w:numPr>
          <w:ilvl w:val="0"/>
          <w:numId w:val="1"/>
        </w:numPr>
        <w:rPr>
          <w:rFonts w:ascii="Book Antiqua" w:hAnsi="Book Antiqua"/>
          <w:sz w:val="24"/>
          <w:szCs w:val="24"/>
        </w:rPr>
      </w:pPr>
      <w:r w:rsidRPr="007560C4">
        <w:rPr>
          <w:rFonts w:ascii="Book Antiqua" w:hAnsi="Book Antiqua"/>
          <w:sz w:val="24"/>
          <w:szCs w:val="24"/>
        </w:rPr>
        <w:t xml:space="preserve">Femmes de France, nous aussi nous avons des droit </w:t>
      </w:r>
      <w:proofErr w:type="spellStart"/>
      <w:proofErr w:type="gramStart"/>
      <w:r w:rsidRPr="007560C4">
        <w:rPr>
          <w:rFonts w:ascii="Book Antiqua" w:hAnsi="Book Antiqua"/>
          <w:sz w:val="24"/>
          <w:szCs w:val="24"/>
        </w:rPr>
        <w:t>a</w:t>
      </w:r>
      <w:proofErr w:type="spellEnd"/>
      <w:proofErr w:type="gramEnd"/>
      <w:r w:rsidRPr="007560C4">
        <w:rPr>
          <w:rFonts w:ascii="Book Antiqua" w:hAnsi="Book Antiqua"/>
          <w:sz w:val="24"/>
          <w:szCs w:val="24"/>
        </w:rPr>
        <w:t xml:space="preserve"> revendiquer : il est temps de sortir de l’</w:t>
      </w:r>
      <w:proofErr w:type="spellStart"/>
      <w:r w:rsidRPr="007560C4">
        <w:rPr>
          <w:rFonts w:ascii="Book Antiqua" w:hAnsi="Book Antiqua"/>
          <w:sz w:val="24"/>
          <w:szCs w:val="24"/>
        </w:rPr>
        <w:t>indifference</w:t>
      </w:r>
      <w:proofErr w:type="spellEnd"/>
      <w:r w:rsidRPr="007560C4">
        <w:rPr>
          <w:rFonts w:ascii="Book Antiqua" w:hAnsi="Book Antiqua"/>
          <w:sz w:val="24"/>
          <w:szCs w:val="24"/>
        </w:rPr>
        <w:t xml:space="preserve"> et de l’inertie pour </w:t>
      </w:r>
      <w:proofErr w:type="spellStart"/>
      <w:r w:rsidRPr="007560C4">
        <w:rPr>
          <w:rFonts w:ascii="Book Antiqua" w:hAnsi="Book Antiqua"/>
          <w:sz w:val="24"/>
          <w:szCs w:val="24"/>
        </w:rPr>
        <w:t>reclamer</w:t>
      </w:r>
      <w:proofErr w:type="spellEnd"/>
      <w:r w:rsidRPr="007560C4">
        <w:rPr>
          <w:rFonts w:ascii="Book Antiqua" w:hAnsi="Book Antiqua"/>
          <w:sz w:val="24"/>
          <w:szCs w:val="24"/>
        </w:rPr>
        <w:t xml:space="preserve"> contre les </w:t>
      </w:r>
      <w:proofErr w:type="spellStart"/>
      <w:r w:rsidRPr="007560C4">
        <w:rPr>
          <w:rFonts w:ascii="Book Antiqua" w:hAnsi="Book Antiqua"/>
          <w:sz w:val="24"/>
          <w:szCs w:val="24"/>
        </w:rPr>
        <w:t>prejuges</w:t>
      </w:r>
      <w:proofErr w:type="spellEnd"/>
      <w:r w:rsidRPr="007560C4">
        <w:rPr>
          <w:rFonts w:ascii="Book Antiqua" w:hAnsi="Book Antiqua"/>
          <w:sz w:val="24"/>
          <w:szCs w:val="24"/>
        </w:rPr>
        <w:t xml:space="preserve"> et les lois qui nous </w:t>
      </w:r>
      <w:proofErr w:type="spellStart"/>
      <w:r w:rsidRPr="007560C4">
        <w:rPr>
          <w:rFonts w:ascii="Book Antiqua" w:hAnsi="Book Antiqua"/>
          <w:sz w:val="24"/>
          <w:szCs w:val="24"/>
        </w:rPr>
        <w:t>humilent</w:t>
      </w:r>
      <w:proofErr w:type="spellEnd"/>
      <w:r w:rsidRPr="007560C4">
        <w:rPr>
          <w:rFonts w:ascii="Book Antiqua" w:hAnsi="Book Antiqua"/>
          <w:sz w:val="24"/>
          <w:szCs w:val="24"/>
        </w:rPr>
        <w:t xml:space="preserve">. Unissons nos efforts, associons-nous : l’exemple des </w:t>
      </w:r>
      <w:proofErr w:type="spellStart"/>
      <w:r w:rsidRPr="007560C4">
        <w:rPr>
          <w:rFonts w:ascii="Book Antiqua" w:hAnsi="Book Antiqua"/>
          <w:sz w:val="24"/>
          <w:szCs w:val="24"/>
        </w:rPr>
        <w:t>proletaires</w:t>
      </w:r>
      <w:proofErr w:type="spellEnd"/>
      <w:r w:rsidRPr="007560C4">
        <w:rPr>
          <w:rFonts w:ascii="Book Antiqua" w:hAnsi="Book Antiqua"/>
          <w:sz w:val="24"/>
          <w:szCs w:val="24"/>
        </w:rPr>
        <w:t xml:space="preserve"> nous </w:t>
      </w:r>
      <w:proofErr w:type="spellStart"/>
      <w:r w:rsidRPr="007560C4">
        <w:rPr>
          <w:rFonts w:ascii="Book Antiqua" w:hAnsi="Book Antiqua"/>
          <w:sz w:val="24"/>
          <w:szCs w:val="24"/>
        </w:rPr>
        <w:t>solicite</w:t>
      </w:r>
      <w:proofErr w:type="spellEnd"/>
      <w:r w:rsidRPr="007560C4">
        <w:rPr>
          <w:rFonts w:ascii="Book Antiqua" w:hAnsi="Book Antiqua"/>
          <w:sz w:val="24"/>
          <w:szCs w:val="24"/>
        </w:rPr>
        <w:t xml:space="preserve"> ; sachons nous </w:t>
      </w:r>
      <w:proofErr w:type="spellStart"/>
      <w:r w:rsidRPr="007560C4">
        <w:rPr>
          <w:rFonts w:ascii="Book Antiqua" w:hAnsi="Book Antiqua"/>
          <w:sz w:val="24"/>
          <w:szCs w:val="24"/>
        </w:rPr>
        <w:t>emanciper</w:t>
      </w:r>
      <w:proofErr w:type="spellEnd"/>
      <w:r w:rsidRPr="007560C4">
        <w:rPr>
          <w:rFonts w:ascii="Book Antiqua" w:hAnsi="Book Antiqua"/>
          <w:sz w:val="24"/>
          <w:szCs w:val="24"/>
        </w:rPr>
        <w:t xml:space="preserve"> comme eux.</w:t>
      </w:r>
    </w:p>
    <w:p w:rsidR="00E531C0" w:rsidRPr="007560C4" w:rsidRDefault="00E531C0" w:rsidP="00D14E71">
      <w:pPr>
        <w:rPr>
          <w:rFonts w:ascii="Book Antiqua" w:hAnsi="Book Antiqua"/>
          <w:sz w:val="24"/>
          <w:szCs w:val="24"/>
          <w:u w:val="single"/>
        </w:rPr>
      </w:pPr>
      <w:r w:rsidRPr="007560C4">
        <w:rPr>
          <w:rFonts w:ascii="Book Antiqua" w:hAnsi="Book Antiqua"/>
          <w:sz w:val="24"/>
          <w:szCs w:val="24"/>
          <w:u w:val="single"/>
        </w:rPr>
        <w:lastRenderedPageBreak/>
        <w:t>La 2</w:t>
      </w:r>
      <w:r w:rsidRPr="007560C4">
        <w:rPr>
          <w:rFonts w:ascii="Book Antiqua" w:hAnsi="Book Antiqua"/>
          <w:sz w:val="24"/>
          <w:szCs w:val="24"/>
          <w:u w:val="single"/>
          <w:vertAlign w:val="superscript"/>
        </w:rPr>
        <w:t>e</w:t>
      </w:r>
      <w:r w:rsidRPr="007560C4">
        <w:rPr>
          <w:rFonts w:ascii="Book Antiqua" w:hAnsi="Book Antiqua"/>
          <w:sz w:val="24"/>
          <w:szCs w:val="24"/>
          <w:u w:val="single"/>
        </w:rPr>
        <w:t xml:space="preserve"> vague </w:t>
      </w:r>
    </w:p>
    <w:p w:rsidR="00E531C0" w:rsidRPr="007560C4" w:rsidRDefault="00E531C0" w:rsidP="00E531C0">
      <w:pPr>
        <w:pStyle w:val="ListParagraph"/>
        <w:numPr>
          <w:ilvl w:val="0"/>
          <w:numId w:val="1"/>
        </w:numPr>
        <w:rPr>
          <w:rFonts w:ascii="Book Antiqua" w:hAnsi="Book Antiqua"/>
          <w:sz w:val="24"/>
          <w:szCs w:val="24"/>
        </w:rPr>
      </w:pPr>
      <w:r w:rsidRPr="007560C4">
        <w:rPr>
          <w:rFonts w:ascii="Book Antiqua" w:hAnsi="Book Antiqua"/>
          <w:sz w:val="24"/>
          <w:szCs w:val="24"/>
        </w:rPr>
        <w:t xml:space="preserve">De 1968 aux </w:t>
      </w:r>
      <w:proofErr w:type="spellStart"/>
      <w:r w:rsidRPr="007560C4">
        <w:rPr>
          <w:rFonts w:ascii="Book Antiqua" w:hAnsi="Book Antiqua"/>
          <w:sz w:val="24"/>
          <w:szCs w:val="24"/>
        </w:rPr>
        <w:t>annees</w:t>
      </w:r>
      <w:proofErr w:type="spellEnd"/>
      <w:r w:rsidRPr="007560C4">
        <w:rPr>
          <w:rFonts w:ascii="Book Antiqua" w:hAnsi="Book Antiqua"/>
          <w:sz w:val="24"/>
          <w:szCs w:val="24"/>
        </w:rPr>
        <w:t xml:space="preserve"> 1980 </w:t>
      </w:r>
    </w:p>
    <w:p w:rsidR="00E531C0" w:rsidRPr="007560C4" w:rsidRDefault="00E531C0" w:rsidP="00E531C0">
      <w:pPr>
        <w:pStyle w:val="ListParagraph"/>
        <w:numPr>
          <w:ilvl w:val="0"/>
          <w:numId w:val="1"/>
        </w:numPr>
        <w:rPr>
          <w:rFonts w:ascii="Book Antiqua" w:hAnsi="Book Antiqua"/>
          <w:sz w:val="24"/>
          <w:szCs w:val="24"/>
        </w:rPr>
      </w:pPr>
      <w:proofErr w:type="spellStart"/>
      <w:r w:rsidRPr="007560C4">
        <w:rPr>
          <w:rFonts w:ascii="Book Antiqua" w:hAnsi="Book Antiqua"/>
          <w:sz w:val="24"/>
          <w:szCs w:val="24"/>
        </w:rPr>
        <w:t>Axee</w:t>
      </w:r>
      <w:proofErr w:type="spellEnd"/>
      <w:r w:rsidRPr="007560C4">
        <w:rPr>
          <w:rFonts w:ascii="Book Antiqua" w:hAnsi="Book Antiqua"/>
          <w:sz w:val="24"/>
          <w:szCs w:val="24"/>
        </w:rPr>
        <w:t xml:space="preserve"> sur la </w:t>
      </w:r>
      <w:proofErr w:type="spellStart"/>
      <w:r w:rsidRPr="007560C4">
        <w:rPr>
          <w:rFonts w:ascii="Book Antiqua" w:hAnsi="Book Antiqua"/>
          <w:sz w:val="24"/>
          <w:szCs w:val="24"/>
        </w:rPr>
        <w:t>requete</w:t>
      </w:r>
      <w:proofErr w:type="spellEnd"/>
      <w:r w:rsidRPr="007560C4">
        <w:rPr>
          <w:rFonts w:ascii="Book Antiqua" w:hAnsi="Book Antiqua"/>
          <w:sz w:val="24"/>
          <w:szCs w:val="24"/>
        </w:rPr>
        <w:t xml:space="preserve"> d’autonomie</w:t>
      </w:r>
    </w:p>
    <w:p w:rsidR="00E531C0" w:rsidRPr="007560C4" w:rsidRDefault="00E531C0" w:rsidP="00E531C0">
      <w:pPr>
        <w:pStyle w:val="ListParagraph"/>
        <w:numPr>
          <w:ilvl w:val="0"/>
          <w:numId w:val="1"/>
        </w:numPr>
        <w:rPr>
          <w:rFonts w:ascii="Book Antiqua" w:hAnsi="Book Antiqua"/>
          <w:sz w:val="24"/>
          <w:szCs w:val="24"/>
        </w:rPr>
      </w:pPr>
      <w:r w:rsidRPr="007560C4">
        <w:rPr>
          <w:rFonts w:ascii="Book Antiqua" w:hAnsi="Book Antiqua"/>
          <w:sz w:val="24"/>
          <w:szCs w:val="24"/>
        </w:rPr>
        <w:t>Le personnel est politique</w:t>
      </w:r>
    </w:p>
    <w:p w:rsidR="00E531C0" w:rsidRPr="007560C4" w:rsidRDefault="00E531C0" w:rsidP="00E531C0">
      <w:pPr>
        <w:pStyle w:val="ListParagraph"/>
        <w:numPr>
          <w:ilvl w:val="0"/>
          <w:numId w:val="1"/>
        </w:numPr>
        <w:rPr>
          <w:rFonts w:ascii="Book Antiqua" w:hAnsi="Book Antiqua"/>
          <w:sz w:val="24"/>
          <w:szCs w:val="24"/>
        </w:rPr>
      </w:pPr>
      <w:r w:rsidRPr="007560C4">
        <w:rPr>
          <w:rFonts w:ascii="Book Antiqua" w:hAnsi="Book Antiqua"/>
          <w:sz w:val="24"/>
          <w:szCs w:val="24"/>
        </w:rPr>
        <w:t xml:space="preserve">Grandes </w:t>
      </w:r>
      <w:proofErr w:type="spellStart"/>
      <w:r w:rsidRPr="007560C4">
        <w:rPr>
          <w:rFonts w:ascii="Book Antiqua" w:hAnsi="Book Antiqua"/>
          <w:sz w:val="24"/>
          <w:szCs w:val="24"/>
        </w:rPr>
        <w:t>avancees</w:t>
      </w:r>
      <w:proofErr w:type="spellEnd"/>
      <w:r w:rsidRPr="007560C4">
        <w:rPr>
          <w:rFonts w:ascii="Book Antiqua" w:hAnsi="Book Antiqua"/>
          <w:sz w:val="24"/>
          <w:szCs w:val="24"/>
        </w:rPr>
        <w:t> :</w:t>
      </w:r>
    </w:p>
    <w:p w:rsidR="00E531C0" w:rsidRPr="007560C4" w:rsidRDefault="00E531C0" w:rsidP="00E531C0">
      <w:pPr>
        <w:pStyle w:val="ListParagraph"/>
        <w:numPr>
          <w:ilvl w:val="1"/>
          <w:numId w:val="1"/>
        </w:numPr>
        <w:rPr>
          <w:rFonts w:ascii="Book Antiqua" w:hAnsi="Book Antiqua"/>
          <w:sz w:val="24"/>
          <w:szCs w:val="24"/>
        </w:rPr>
      </w:pPr>
      <w:proofErr w:type="spellStart"/>
      <w:r w:rsidRPr="007560C4">
        <w:rPr>
          <w:rFonts w:ascii="Book Antiqua" w:hAnsi="Book Antiqua"/>
          <w:sz w:val="24"/>
          <w:szCs w:val="24"/>
        </w:rPr>
        <w:t>Depenalisation</w:t>
      </w:r>
      <w:proofErr w:type="spellEnd"/>
      <w:r w:rsidRPr="007560C4">
        <w:rPr>
          <w:rFonts w:ascii="Book Antiqua" w:hAnsi="Book Antiqua"/>
          <w:sz w:val="24"/>
          <w:szCs w:val="24"/>
        </w:rPr>
        <w:t xml:space="preserve"> de l’avortement</w:t>
      </w:r>
    </w:p>
    <w:p w:rsidR="00E531C0" w:rsidRPr="007560C4" w:rsidRDefault="00E531C0" w:rsidP="00E531C0">
      <w:pPr>
        <w:pStyle w:val="ListParagraph"/>
        <w:numPr>
          <w:ilvl w:val="1"/>
          <w:numId w:val="1"/>
        </w:numPr>
        <w:rPr>
          <w:rFonts w:ascii="Book Antiqua" w:hAnsi="Book Antiqua"/>
          <w:sz w:val="24"/>
          <w:szCs w:val="24"/>
        </w:rPr>
      </w:pPr>
      <w:proofErr w:type="spellStart"/>
      <w:r w:rsidRPr="007560C4">
        <w:rPr>
          <w:rFonts w:ascii="Book Antiqua" w:hAnsi="Book Antiqua"/>
          <w:sz w:val="24"/>
          <w:szCs w:val="24"/>
        </w:rPr>
        <w:t>Acces</w:t>
      </w:r>
      <w:proofErr w:type="spellEnd"/>
      <w:r w:rsidRPr="007560C4">
        <w:rPr>
          <w:rFonts w:ascii="Book Antiqua" w:hAnsi="Book Antiqua"/>
          <w:sz w:val="24"/>
          <w:szCs w:val="24"/>
        </w:rPr>
        <w:t xml:space="preserve"> a la contraception</w:t>
      </w:r>
    </w:p>
    <w:p w:rsidR="00E531C0" w:rsidRPr="007560C4" w:rsidRDefault="00E531C0" w:rsidP="00E531C0">
      <w:pPr>
        <w:pStyle w:val="ListParagraph"/>
        <w:numPr>
          <w:ilvl w:val="1"/>
          <w:numId w:val="1"/>
        </w:numPr>
        <w:rPr>
          <w:rFonts w:ascii="Book Antiqua" w:hAnsi="Book Antiqua"/>
          <w:sz w:val="24"/>
          <w:szCs w:val="24"/>
        </w:rPr>
      </w:pPr>
      <w:r w:rsidRPr="007560C4">
        <w:rPr>
          <w:rFonts w:ascii="Book Antiqua" w:hAnsi="Book Antiqua"/>
          <w:sz w:val="24"/>
          <w:szCs w:val="24"/>
        </w:rPr>
        <w:t xml:space="preserve">Autorisation a </w:t>
      </w:r>
      <w:proofErr w:type="spellStart"/>
      <w:r w:rsidRPr="007560C4">
        <w:rPr>
          <w:rFonts w:ascii="Book Antiqua" w:hAnsi="Book Antiqua"/>
          <w:sz w:val="24"/>
          <w:szCs w:val="24"/>
        </w:rPr>
        <w:t>detenir</w:t>
      </w:r>
      <w:proofErr w:type="spellEnd"/>
      <w:r w:rsidRPr="007560C4">
        <w:rPr>
          <w:rFonts w:ascii="Book Antiqua" w:hAnsi="Book Antiqua"/>
          <w:sz w:val="24"/>
          <w:szCs w:val="24"/>
        </w:rPr>
        <w:t xml:space="preserve"> un compte bancaire individuel.</w:t>
      </w:r>
    </w:p>
    <w:p w:rsidR="00850239" w:rsidRPr="007560C4" w:rsidRDefault="00850239" w:rsidP="00850239">
      <w:pPr>
        <w:rPr>
          <w:rFonts w:ascii="Book Antiqua" w:hAnsi="Book Antiqua"/>
          <w:sz w:val="24"/>
          <w:szCs w:val="24"/>
        </w:rPr>
      </w:pPr>
    </w:p>
    <w:p w:rsidR="007560C4" w:rsidRPr="007560C4" w:rsidRDefault="007560C4" w:rsidP="00850239">
      <w:pPr>
        <w:rPr>
          <w:rFonts w:ascii="Book Antiqua" w:hAnsi="Book Antiqua"/>
          <w:sz w:val="24"/>
          <w:szCs w:val="24"/>
          <w:u w:val="single"/>
        </w:rPr>
      </w:pPr>
      <w:r w:rsidRPr="007560C4">
        <w:rPr>
          <w:rFonts w:ascii="Book Antiqua" w:hAnsi="Book Antiqua"/>
          <w:sz w:val="24"/>
          <w:szCs w:val="24"/>
          <w:u w:val="single"/>
        </w:rPr>
        <w:t xml:space="preserve">Le </w:t>
      </w:r>
      <w:proofErr w:type="spellStart"/>
      <w:r w:rsidRPr="007560C4">
        <w:rPr>
          <w:rFonts w:ascii="Book Antiqua" w:hAnsi="Book Antiqua"/>
          <w:sz w:val="24"/>
          <w:szCs w:val="24"/>
          <w:u w:val="single"/>
        </w:rPr>
        <w:t>feminisme</w:t>
      </w:r>
      <w:proofErr w:type="spellEnd"/>
      <w:r w:rsidRPr="007560C4">
        <w:rPr>
          <w:rFonts w:ascii="Book Antiqua" w:hAnsi="Book Antiqua"/>
          <w:sz w:val="24"/>
          <w:szCs w:val="24"/>
          <w:u w:val="single"/>
        </w:rPr>
        <w:t xml:space="preserve"> de la 3</w:t>
      </w:r>
      <w:r w:rsidRPr="007560C4">
        <w:rPr>
          <w:rFonts w:ascii="Book Antiqua" w:hAnsi="Book Antiqua"/>
          <w:sz w:val="24"/>
          <w:szCs w:val="24"/>
          <w:u w:val="single"/>
          <w:vertAlign w:val="superscript"/>
        </w:rPr>
        <w:t>e</w:t>
      </w:r>
      <w:r w:rsidRPr="007560C4">
        <w:rPr>
          <w:rFonts w:ascii="Book Antiqua" w:hAnsi="Book Antiqua"/>
          <w:sz w:val="24"/>
          <w:szCs w:val="24"/>
          <w:u w:val="single"/>
        </w:rPr>
        <w:t xml:space="preserve"> vague</w:t>
      </w:r>
    </w:p>
    <w:p w:rsidR="007560C4" w:rsidRPr="007560C4" w:rsidRDefault="007560C4" w:rsidP="007560C4">
      <w:pPr>
        <w:pStyle w:val="ListParagraph"/>
        <w:numPr>
          <w:ilvl w:val="0"/>
          <w:numId w:val="1"/>
        </w:numPr>
        <w:rPr>
          <w:rFonts w:ascii="Book Antiqua" w:hAnsi="Book Antiqua"/>
          <w:sz w:val="24"/>
          <w:szCs w:val="24"/>
        </w:rPr>
      </w:pPr>
      <w:r w:rsidRPr="007560C4">
        <w:rPr>
          <w:rFonts w:ascii="Book Antiqua" w:hAnsi="Book Antiqua"/>
          <w:sz w:val="24"/>
          <w:szCs w:val="24"/>
        </w:rPr>
        <w:t xml:space="preserve">A partir des </w:t>
      </w:r>
      <w:proofErr w:type="spellStart"/>
      <w:r w:rsidRPr="007560C4">
        <w:rPr>
          <w:rFonts w:ascii="Book Antiqua" w:hAnsi="Book Antiqua"/>
          <w:sz w:val="24"/>
          <w:szCs w:val="24"/>
        </w:rPr>
        <w:t>annees</w:t>
      </w:r>
      <w:proofErr w:type="spellEnd"/>
      <w:r w:rsidRPr="007560C4">
        <w:rPr>
          <w:rFonts w:ascii="Book Antiqua" w:hAnsi="Book Antiqua"/>
          <w:sz w:val="24"/>
          <w:szCs w:val="24"/>
        </w:rPr>
        <w:t xml:space="preserve"> 1980</w:t>
      </w:r>
    </w:p>
    <w:p w:rsidR="007560C4" w:rsidRDefault="007560C4" w:rsidP="007560C4">
      <w:pPr>
        <w:pStyle w:val="ListParagraph"/>
        <w:numPr>
          <w:ilvl w:val="0"/>
          <w:numId w:val="1"/>
        </w:numPr>
        <w:rPr>
          <w:rFonts w:ascii="Book Antiqua" w:hAnsi="Book Antiqua"/>
          <w:sz w:val="24"/>
          <w:szCs w:val="24"/>
        </w:rPr>
      </w:pPr>
      <w:r w:rsidRPr="007560C4">
        <w:rPr>
          <w:rFonts w:ascii="Book Antiqua" w:hAnsi="Book Antiqua"/>
          <w:sz w:val="24"/>
          <w:szCs w:val="24"/>
        </w:rPr>
        <w:t>La 3</w:t>
      </w:r>
      <w:r w:rsidRPr="007560C4">
        <w:rPr>
          <w:rFonts w:ascii="Book Antiqua" w:hAnsi="Book Antiqua"/>
          <w:sz w:val="24"/>
          <w:szCs w:val="24"/>
          <w:vertAlign w:val="superscript"/>
        </w:rPr>
        <w:t>e</w:t>
      </w:r>
      <w:r w:rsidRPr="007560C4">
        <w:rPr>
          <w:rFonts w:ascii="Book Antiqua" w:hAnsi="Book Antiqua"/>
          <w:sz w:val="24"/>
          <w:szCs w:val="24"/>
        </w:rPr>
        <w:t xml:space="preserve"> vague du </w:t>
      </w:r>
      <w:proofErr w:type="spellStart"/>
      <w:r w:rsidRPr="007560C4">
        <w:rPr>
          <w:rFonts w:ascii="Book Antiqua" w:hAnsi="Book Antiqua"/>
          <w:sz w:val="24"/>
          <w:szCs w:val="24"/>
        </w:rPr>
        <w:t>feminisme</w:t>
      </w:r>
      <w:proofErr w:type="spellEnd"/>
      <w:r w:rsidRPr="007560C4">
        <w:rPr>
          <w:rFonts w:ascii="Book Antiqua" w:hAnsi="Book Antiqua"/>
          <w:sz w:val="24"/>
          <w:szCs w:val="24"/>
        </w:rPr>
        <w:t xml:space="preserve"> se </w:t>
      </w:r>
      <w:proofErr w:type="spellStart"/>
      <w:r w:rsidRPr="007560C4">
        <w:rPr>
          <w:rFonts w:ascii="Book Antiqua" w:hAnsi="Book Antiqua"/>
          <w:sz w:val="24"/>
          <w:szCs w:val="24"/>
        </w:rPr>
        <w:t>caracterise</w:t>
      </w:r>
      <w:proofErr w:type="spellEnd"/>
      <w:r w:rsidRPr="007560C4">
        <w:rPr>
          <w:rFonts w:ascii="Book Antiqua" w:hAnsi="Book Antiqua"/>
          <w:sz w:val="24"/>
          <w:szCs w:val="24"/>
        </w:rPr>
        <w:t xml:space="preserve"> par une attention aux violences faites aux femmes par les </w:t>
      </w:r>
      <w:proofErr w:type="spellStart"/>
      <w:r w:rsidRPr="007560C4">
        <w:rPr>
          <w:rFonts w:ascii="Book Antiqua" w:hAnsi="Book Antiqua"/>
          <w:sz w:val="24"/>
          <w:szCs w:val="24"/>
        </w:rPr>
        <w:t>etats</w:t>
      </w:r>
      <w:proofErr w:type="spellEnd"/>
    </w:p>
    <w:p w:rsidR="007560C4" w:rsidRDefault="007560C4" w:rsidP="007560C4">
      <w:pPr>
        <w:pStyle w:val="ListParagraph"/>
        <w:numPr>
          <w:ilvl w:val="0"/>
          <w:numId w:val="1"/>
        </w:numPr>
        <w:rPr>
          <w:rFonts w:ascii="Book Antiqua" w:hAnsi="Book Antiqua"/>
          <w:sz w:val="24"/>
          <w:szCs w:val="24"/>
        </w:rPr>
      </w:pPr>
      <w:r>
        <w:rPr>
          <w:rFonts w:ascii="Book Antiqua" w:hAnsi="Book Antiqua"/>
          <w:sz w:val="24"/>
          <w:szCs w:val="24"/>
        </w:rPr>
        <w:t>La 3</w:t>
      </w:r>
      <w:r w:rsidRPr="007560C4">
        <w:rPr>
          <w:rFonts w:ascii="Book Antiqua" w:hAnsi="Book Antiqua"/>
          <w:sz w:val="24"/>
          <w:szCs w:val="24"/>
          <w:vertAlign w:val="superscript"/>
        </w:rPr>
        <w:t>e</w:t>
      </w:r>
      <w:r>
        <w:rPr>
          <w:rFonts w:ascii="Book Antiqua" w:hAnsi="Book Antiqua"/>
          <w:sz w:val="24"/>
          <w:szCs w:val="24"/>
        </w:rPr>
        <w:t xml:space="preserve"> vague accorde une plus grande importance aux </w:t>
      </w:r>
      <w:proofErr w:type="spellStart"/>
      <w:r>
        <w:rPr>
          <w:rFonts w:ascii="Book Antiqua" w:hAnsi="Book Antiqua"/>
          <w:sz w:val="24"/>
          <w:szCs w:val="24"/>
        </w:rPr>
        <w:t>differences</w:t>
      </w:r>
      <w:proofErr w:type="spellEnd"/>
      <w:r>
        <w:rPr>
          <w:rFonts w:ascii="Book Antiqua" w:hAnsi="Book Antiqua"/>
          <w:sz w:val="24"/>
          <w:szCs w:val="24"/>
        </w:rPr>
        <w:t xml:space="preserve"> entre les femmes notamment </w:t>
      </w:r>
      <w:proofErr w:type="spellStart"/>
      <w:proofErr w:type="gramStart"/>
      <w:r>
        <w:rPr>
          <w:rFonts w:ascii="Book Antiqua" w:hAnsi="Book Antiqua"/>
          <w:sz w:val="24"/>
          <w:szCs w:val="24"/>
        </w:rPr>
        <w:t>a</w:t>
      </w:r>
      <w:proofErr w:type="spellEnd"/>
      <w:proofErr w:type="gramEnd"/>
      <w:r>
        <w:rPr>
          <w:rFonts w:ascii="Book Antiqua" w:hAnsi="Book Antiqua"/>
          <w:sz w:val="24"/>
          <w:szCs w:val="24"/>
        </w:rPr>
        <w:t xml:space="preserve"> celles </w:t>
      </w:r>
      <w:proofErr w:type="spellStart"/>
      <w:r>
        <w:rPr>
          <w:rFonts w:ascii="Book Antiqua" w:hAnsi="Book Antiqua"/>
          <w:sz w:val="24"/>
          <w:szCs w:val="24"/>
        </w:rPr>
        <w:t>marginalisees</w:t>
      </w:r>
      <w:proofErr w:type="spellEnd"/>
      <w:r>
        <w:rPr>
          <w:rFonts w:ascii="Book Antiqua" w:hAnsi="Book Antiqua"/>
          <w:sz w:val="24"/>
          <w:szCs w:val="24"/>
        </w:rPr>
        <w:t xml:space="preserve"> et </w:t>
      </w:r>
      <w:proofErr w:type="spellStart"/>
      <w:r>
        <w:rPr>
          <w:rFonts w:ascii="Book Antiqua" w:hAnsi="Book Antiqua"/>
          <w:sz w:val="24"/>
          <w:szCs w:val="24"/>
        </w:rPr>
        <w:t>stimatisees</w:t>
      </w:r>
      <w:proofErr w:type="spellEnd"/>
      <w:r>
        <w:rPr>
          <w:rFonts w:ascii="Book Antiqua" w:hAnsi="Book Antiqua"/>
          <w:sz w:val="24"/>
          <w:szCs w:val="24"/>
        </w:rPr>
        <w:t xml:space="preserve"> en raison de la couleur de leur peau, de leur origine ethnique, de leur </w:t>
      </w:r>
      <w:proofErr w:type="spellStart"/>
      <w:r>
        <w:rPr>
          <w:rFonts w:ascii="Book Antiqua" w:hAnsi="Book Antiqua"/>
          <w:sz w:val="24"/>
          <w:szCs w:val="24"/>
        </w:rPr>
        <w:t>nationalite</w:t>
      </w:r>
      <w:proofErr w:type="spellEnd"/>
      <w:r>
        <w:rPr>
          <w:rFonts w:ascii="Book Antiqua" w:hAnsi="Book Antiqua"/>
          <w:sz w:val="24"/>
          <w:szCs w:val="24"/>
        </w:rPr>
        <w:t xml:space="preserve">, ou de leur </w:t>
      </w:r>
      <w:proofErr w:type="spellStart"/>
      <w:r>
        <w:rPr>
          <w:rFonts w:ascii="Book Antiqua" w:hAnsi="Book Antiqua"/>
          <w:sz w:val="24"/>
          <w:szCs w:val="24"/>
        </w:rPr>
        <w:t>sexualite</w:t>
      </w:r>
      <w:proofErr w:type="spellEnd"/>
      <w:r>
        <w:rPr>
          <w:rFonts w:ascii="Book Antiqua" w:hAnsi="Book Antiqua"/>
          <w:sz w:val="24"/>
          <w:szCs w:val="24"/>
        </w:rPr>
        <w:t>, de leur appartenance de genre ou de leur morphologie.</w:t>
      </w:r>
    </w:p>
    <w:p w:rsidR="007560C4" w:rsidRDefault="007560C4" w:rsidP="007560C4">
      <w:pPr>
        <w:pStyle w:val="ListParagraph"/>
        <w:numPr>
          <w:ilvl w:val="0"/>
          <w:numId w:val="1"/>
        </w:numPr>
        <w:rPr>
          <w:rFonts w:ascii="Book Antiqua" w:hAnsi="Book Antiqua"/>
          <w:sz w:val="24"/>
          <w:szCs w:val="24"/>
        </w:rPr>
      </w:pPr>
      <w:r>
        <w:rPr>
          <w:rFonts w:ascii="Book Antiqua" w:hAnsi="Book Antiqua"/>
          <w:sz w:val="24"/>
          <w:szCs w:val="24"/>
        </w:rPr>
        <w:t>La 3</w:t>
      </w:r>
      <w:r w:rsidRPr="007560C4">
        <w:rPr>
          <w:rFonts w:ascii="Book Antiqua" w:hAnsi="Book Antiqua"/>
          <w:sz w:val="24"/>
          <w:szCs w:val="24"/>
          <w:vertAlign w:val="superscript"/>
        </w:rPr>
        <w:t>e</w:t>
      </w:r>
      <w:r>
        <w:rPr>
          <w:rFonts w:ascii="Book Antiqua" w:hAnsi="Book Antiqua"/>
          <w:sz w:val="24"/>
          <w:szCs w:val="24"/>
        </w:rPr>
        <w:t xml:space="preserve"> vague reconnait la </w:t>
      </w:r>
      <w:proofErr w:type="spellStart"/>
      <w:r>
        <w:rPr>
          <w:rFonts w:ascii="Book Antiqua" w:hAnsi="Book Antiqua"/>
          <w:sz w:val="24"/>
          <w:szCs w:val="24"/>
        </w:rPr>
        <w:t>diversite</w:t>
      </w:r>
      <w:proofErr w:type="spellEnd"/>
      <w:r>
        <w:rPr>
          <w:rFonts w:ascii="Book Antiqua" w:hAnsi="Book Antiqua"/>
          <w:sz w:val="24"/>
          <w:szCs w:val="24"/>
        </w:rPr>
        <w:t xml:space="preserve"> des tactiques de mobilisation. Chaque femme est libre de choisir le mode de mobilisation qui lui convient le mieux</w:t>
      </w:r>
    </w:p>
    <w:p w:rsidR="007560C4" w:rsidRDefault="007560C4" w:rsidP="007560C4">
      <w:pPr>
        <w:rPr>
          <w:rFonts w:ascii="Book Antiqua" w:hAnsi="Book Antiqua"/>
          <w:sz w:val="24"/>
          <w:szCs w:val="24"/>
        </w:rPr>
      </w:pPr>
    </w:p>
    <w:p w:rsidR="007560C4" w:rsidRPr="00340AE7" w:rsidRDefault="007560C4" w:rsidP="007560C4">
      <w:pPr>
        <w:rPr>
          <w:rFonts w:ascii="Book Antiqua" w:hAnsi="Book Antiqua"/>
          <w:sz w:val="24"/>
          <w:szCs w:val="24"/>
          <w:u w:val="single"/>
        </w:rPr>
      </w:pPr>
      <w:r w:rsidRPr="00340AE7">
        <w:rPr>
          <w:rFonts w:ascii="Book Antiqua" w:hAnsi="Book Antiqua"/>
          <w:sz w:val="24"/>
          <w:szCs w:val="24"/>
          <w:u w:val="single"/>
        </w:rPr>
        <w:t>Changement dans l’</w:t>
      </w:r>
      <w:proofErr w:type="spellStart"/>
      <w:r w:rsidRPr="00340AE7">
        <w:rPr>
          <w:rFonts w:ascii="Book Antiqua" w:hAnsi="Book Antiqua"/>
          <w:sz w:val="24"/>
          <w:szCs w:val="24"/>
          <w:u w:val="single"/>
        </w:rPr>
        <w:t>intitution</w:t>
      </w:r>
      <w:proofErr w:type="spellEnd"/>
      <w:r w:rsidRPr="00340AE7">
        <w:rPr>
          <w:rFonts w:ascii="Book Antiqua" w:hAnsi="Book Antiqua"/>
          <w:sz w:val="24"/>
          <w:szCs w:val="24"/>
          <w:u w:val="single"/>
        </w:rPr>
        <w:t xml:space="preserve"> familiale</w:t>
      </w:r>
    </w:p>
    <w:p w:rsidR="007560C4" w:rsidRDefault="007560C4" w:rsidP="007560C4">
      <w:pPr>
        <w:rPr>
          <w:rFonts w:ascii="Book Antiqua" w:hAnsi="Book Antiqua"/>
          <w:sz w:val="24"/>
          <w:szCs w:val="24"/>
        </w:rPr>
      </w:pPr>
    </w:p>
    <w:p w:rsidR="007560C4" w:rsidRDefault="007560C4" w:rsidP="007560C4">
      <w:pPr>
        <w:rPr>
          <w:rFonts w:ascii="Book Antiqua" w:hAnsi="Book Antiqua"/>
          <w:sz w:val="24"/>
          <w:szCs w:val="24"/>
        </w:rPr>
      </w:pPr>
      <w:r>
        <w:rPr>
          <w:rFonts w:ascii="Book Antiqua" w:hAnsi="Book Antiqua"/>
          <w:sz w:val="24"/>
          <w:szCs w:val="24"/>
        </w:rPr>
        <w:t>Divorce et famille recomposes</w:t>
      </w:r>
      <w:r>
        <w:rPr>
          <w:rFonts w:ascii="Book Antiqua" w:hAnsi="Book Antiqua"/>
          <w:sz w:val="24"/>
          <w:szCs w:val="24"/>
        </w:rPr>
        <w:tab/>
      </w:r>
      <w:r>
        <w:rPr>
          <w:rFonts w:ascii="Book Antiqua" w:hAnsi="Book Antiqua"/>
          <w:sz w:val="24"/>
          <w:szCs w:val="24"/>
        </w:rPr>
        <w:tab/>
      </w:r>
      <w:proofErr w:type="spellStart"/>
      <w:r>
        <w:rPr>
          <w:rFonts w:ascii="Book Antiqua" w:hAnsi="Book Antiqua"/>
          <w:sz w:val="24"/>
          <w:szCs w:val="24"/>
        </w:rPr>
        <w:t>Evolution</w:t>
      </w:r>
      <w:proofErr w:type="spellEnd"/>
      <w:r>
        <w:rPr>
          <w:rFonts w:ascii="Book Antiqua" w:hAnsi="Book Antiqua"/>
          <w:sz w:val="24"/>
          <w:szCs w:val="24"/>
        </w:rPr>
        <w:t xml:space="preserve"> des normes de la </w:t>
      </w:r>
      <w:proofErr w:type="spellStart"/>
      <w:r>
        <w:rPr>
          <w:rFonts w:ascii="Book Antiqua" w:hAnsi="Book Antiqua"/>
          <w:sz w:val="24"/>
          <w:szCs w:val="24"/>
        </w:rPr>
        <w:t>sexualite</w:t>
      </w:r>
      <w:proofErr w:type="spellEnd"/>
    </w:p>
    <w:p w:rsidR="007560C4" w:rsidRDefault="007560C4" w:rsidP="007560C4">
      <w:pPr>
        <w:rPr>
          <w:rFonts w:ascii="Book Antiqua" w:hAnsi="Book Antiqua"/>
          <w:sz w:val="24"/>
          <w:szCs w:val="24"/>
        </w:rPr>
      </w:pPr>
      <w:r>
        <w:rPr>
          <w:rFonts w:ascii="Book Antiqua" w:hAnsi="Book Antiqua"/>
          <w:sz w:val="24"/>
          <w:szCs w:val="24"/>
        </w:rPr>
        <w:t>Homoparentalité</w:t>
      </w:r>
      <w:r>
        <w:rPr>
          <w:rFonts w:ascii="Book Antiqua" w:hAnsi="Book Antiqua"/>
          <w:sz w:val="24"/>
          <w:szCs w:val="24"/>
        </w:rPr>
        <w:tab/>
        <w:t>VIH-SIDA</w:t>
      </w:r>
      <w:r>
        <w:rPr>
          <w:rFonts w:ascii="Book Antiqua" w:hAnsi="Book Antiqua"/>
          <w:sz w:val="24"/>
          <w:szCs w:val="24"/>
        </w:rPr>
        <w:tab/>
        <w:t>Changements dans les modes de communication</w:t>
      </w:r>
    </w:p>
    <w:p w:rsidR="007560C4" w:rsidRDefault="007560C4" w:rsidP="007560C4">
      <w:pPr>
        <w:rPr>
          <w:rFonts w:ascii="Book Antiqua" w:hAnsi="Book Antiqua"/>
          <w:sz w:val="24"/>
          <w:szCs w:val="24"/>
        </w:rPr>
      </w:pPr>
      <w:r>
        <w:rPr>
          <w:rFonts w:ascii="Book Antiqua" w:hAnsi="Book Antiqua"/>
          <w:sz w:val="24"/>
          <w:szCs w:val="24"/>
        </w:rPr>
        <w:t xml:space="preserve">Monoparentalité </w:t>
      </w:r>
      <w:r>
        <w:rPr>
          <w:rFonts w:ascii="Book Antiqua" w:hAnsi="Book Antiqua"/>
          <w:sz w:val="24"/>
          <w:szCs w:val="24"/>
        </w:rPr>
        <w:tab/>
      </w:r>
      <w:proofErr w:type="spellStart"/>
      <w:r>
        <w:rPr>
          <w:rFonts w:ascii="Book Antiqua" w:hAnsi="Book Antiqua"/>
          <w:sz w:val="24"/>
          <w:szCs w:val="24"/>
        </w:rPr>
        <w:t>Emergence</w:t>
      </w:r>
      <w:proofErr w:type="spellEnd"/>
      <w:r>
        <w:rPr>
          <w:rFonts w:ascii="Book Antiqua" w:hAnsi="Book Antiqua"/>
          <w:sz w:val="24"/>
          <w:szCs w:val="24"/>
        </w:rPr>
        <w:t xml:space="preserve"> des mouvements LGBTQ</w:t>
      </w:r>
      <w:r>
        <w:rPr>
          <w:rFonts w:ascii="Book Antiqua" w:hAnsi="Book Antiqua"/>
          <w:sz w:val="24"/>
          <w:szCs w:val="24"/>
        </w:rPr>
        <w:tab/>
        <w:t>NTIC</w:t>
      </w:r>
      <w:r>
        <w:rPr>
          <w:rFonts w:ascii="Book Antiqua" w:hAnsi="Book Antiqua"/>
          <w:sz w:val="24"/>
          <w:szCs w:val="24"/>
        </w:rPr>
        <w:tab/>
        <w:t>Medias de Masse</w:t>
      </w:r>
    </w:p>
    <w:p w:rsidR="00C93233" w:rsidRDefault="00C93233" w:rsidP="007560C4">
      <w:pPr>
        <w:rPr>
          <w:rFonts w:ascii="Book Antiqua" w:hAnsi="Book Antiqua"/>
          <w:sz w:val="24"/>
          <w:szCs w:val="24"/>
        </w:rPr>
      </w:pPr>
    </w:p>
    <w:p w:rsidR="00C93233" w:rsidRPr="00340AE7" w:rsidRDefault="00C93233" w:rsidP="007560C4">
      <w:pPr>
        <w:rPr>
          <w:rFonts w:ascii="Book Antiqua" w:hAnsi="Book Antiqua"/>
          <w:sz w:val="24"/>
          <w:szCs w:val="24"/>
          <w:u w:val="single"/>
        </w:rPr>
      </w:pPr>
      <w:r w:rsidRPr="00340AE7">
        <w:rPr>
          <w:rFonts w:ascii="Book Antiqua" w:hAnsi="Book Antiqua"/>
          <w:sz w:val="24"/>
          <w:szCs w:val="24"/>
          <w:u w:val="single"/>
        </w:rPr>
        <w:t>Et maintenant?</w:t>
      </w:r>
    </w:p>
    <w:p w:rsidR="00C93233" w:rsidRDefault="00C93233" w:rsidP="00C93233">
      <w:pPr>
        <w:pStyle w:val="ListParagraph"/>
        <w:numPr>
          <w:ilvl w:val="0"/>
          <w:numId w:val="1"/>
        </w:numPr>
        <w:rPr>
          <w:rFonts w:ascii="Book Antiqua" w:hAnsi="Book Antiqua"/>
          <w:sz w:val="24"/>
          <w:szCs w:val="24"/>
        </w:rPr>
      </w:pPr>
      <w:r>
        <w:rPr>
          <w:rFonts w:ascii="Book Antiqua" w:hAnsi="Book Antiqua"/>
          <w:sz w:val="24"/>
          <w:szCs w:val="24"/>
        </w:rPr>
        <w:t xml:space="preserve">Certaines </w:t>
      </w:r>
      <w:proofErr w:type="spellStart"/>
      <w:r>
        <w:rPr>
          <w:rFonts w:ascii="Book Antiqua" w:hAnsi="Book Antiqua"/>
          <w:sz w:val="24"/>
          <w:szCs w:val="24"/>
        </w:rPr>
        <w:t>theoriciennes</w:t>
      </w:r>
      <w:proofErr w:type="spellEnd"/>
      <w:r>
        <w:rPr>
          <w:rFonts w:ascii="Book Antiqua" w:hAnsi="Book Antiqua"/>
          <w:sz w:val="24"/>
          <w:szCs w:val="24"/>
        </w:rPr>
        <w:t xml:space="preserve"> et militantes </w:t>
      </w:r>
      <w:proofErr w:type="spellStart"/>
      <w:r>
        <w:rPr>
          <w:rFonts w:ascii="Book Antiqua" w:hAnsi="Book Antiqua"/>
          <w:sz w:val="24"/>
          <w:szCs w:val="24"/>
        </w:rPr>
        <w:t>considerent</w:t>
      </w:r>
      <w:proofErr w:type="spellEnd"/>
      <w:r>
        <w:rPr>
          <w:rFonts w:ascii="Book Antiqua" w:hAnsi="Book Antiqua"/>
          <w:sz w:val="24"/>
          <w:szCs w:val="24"/>
        </w:rPr>
        <w:t xml:space="preserve"> que la 2</w:t>
      </w:r>
      <w:r w:rsidRPr="00C93233">
        <w:rPr>
          <w:rFonts w:ascii="Book Antiqua" w:hAnsi="Book Antiqua"/>
          <w:sz w:val="24"/>
          <w:szCs w:val="24"/>
          <w:vertAlign w:val="superscript"/>
        </w:rPr>
        <w:t>e</w:t>
      </w:r>
      <w:r>
        <w:rPr>
          <w:rFonts w:ascii="Book Antiqua" w:hAnsi="Book Antiqua"/>
          <w:sz w:val="24"/>
          <w:szCs w:val="24"/>
        </w:rPr>
        <w:t xml:space="preserve"> vague n’est pas </w:t>
      </w:r>
      <w:proofErr w:type="spellStart"/>
      <w:r>
        <w:rPr>
          <w:rFonts w:ascii="Book Antiqua" w:hAnsi="Book Antiqua"/>
          <w:sz w:val="24"/>
          <w:szCs w:val="24"/>
        </w:rPr>
        <w:t>terminee</w:t>
      </w:r>
      <w:proofErr w:type="spellEnd"/>
    </w:p>
    <w:p w:rsidR="00C93233" w:rsidRDefault="00C93233" w:rsidP="00C93233">
      <w:pPr>
        <w:pStyle w:val="ListParagraph"/>
        <w:numPr>
          <w:ilvl w:val="0"/>
          <w:numId w:val="1"/>
        </w:numPr>
        <w:rPr>
          <w:rFonts w:ascii="Book Antiqua" w:hAnsi="Book Antiqua"/>
          <w:sz w:val="24"/>
          <w:szCs w:val="24"/>
        </w:rPr>
      </w:pPr>
      <w:r>
        <w:rPr>
          <w:rFonts w:ascii="Book Antiqua" w:hAnsi="Book Antiqua"/>
          <w:sz w:val="24"/>
          <w:szCs w:val="24"/>
        </w:rPr>
        <w:t xml:space="preserve">D’autre </w:t>
      </w:r>
      <w:proofErr w:type="spellStart"/>
      <w:r>
        <w:rPr>
          <w:rFonts w:ascii="Book Antiqua" w:hAnsi="Book Antiqua"/>
          <w:sz w:val="24"/>
          <w:szCs w:val="24"/>
        </w:rPr>
        <w:t>considerent</w:t>
      </w:r>
      <w:proofErr w:type="spellEnd"/>
      <w:r>
        <w:rPr>
          <w:rFonts w:ascii="Book Antiqua" w:hAnsi="Book Antiqua"/>
          <w:sz w:val="24"/>
          <w:szCs w:val="24"/>
        </w:rPr>
        <w:t xml:space="preserve"> le contraire que nous sommes toujours dans la 3</w:t>
      </w:r>
      <w:r w:rsidRPr="00C93233">
        <w:rPr>
          <w:rFonts w:ascii="Book Antiqua" w:hAnsi="Book Antiqua"/>
          <w:sz w:val="24"/>
          <w:szCs w:val="24"/>
          <w:vertAlign w:val="superscript"/>
        </w:rPr>
        <w:t>e</w:t>
      </w:r>
      <w:r>
        <w:rPr>
          <w:rFonts w:ascii="Book Antiqua" w:hAnsi="Book Antiqua"/>
          <w:sz w:val="24"/>
          <w:szCs w:val="24"/>
        </w:rPr>
        <w:t xml:space="preserve"> vague</w:t>
      </w:r>
    </w:p>
    <w:p w:rsidR="00C93233" w:rsidRDefault="00C93233" w:rsidP="00C93233">
      <w:pPr>
        <w:pStyle w:val="ListParagraph"/>
        <w:numPr>
          <w:ilvl w:val="0"/>
          <w:numId w:val="1"/>
        </w:numPr>
        <w:rPr>
          <w:rFonts w:ascii="Book Antiqua" w:hAnsi="Book Antiqua"/>
          <w:sz w:val="24"/>
          <w:szCs w:val="24"/>
        </w:rPr>
      </w:pPr>
      <w:r>
        <w:rPr>
          <w:rFonts w:ascii="Book Antiqua" w:hAnsi="Book Antiqua"/>
          <w:sz w:val="24"/>
          <w:szCs w:val="24"/>
        </w:rPr>
        <w:t xml:space="preserve">Limites du </w:t>
      </w:r>
      <w:proofErr w:type="spellStart"/>
      <w:r>
        <w:rPr>
          <w:rFonts w:ascii="Book Antiqua" w:hAnsi="Book Antiqua"/>
          <w:sz w:val="24"/>
          <w:szCs w:val="24"/>
        </w:rPr>
        <w:t>decoupage</w:t>
      </w:r>
      <w:proofErr w:type="spellEnd"/>
      <w:r>
        <w:rPr>
          <w:rFonts w:ascii="Book Antiqua" w:hAnsi="Book Antiqua"/>
          <w:sz w:val="24"/>
          <w:szCs w:val="24"/>
        </w:rPr>
        <w:t xml:space="preserve"> par vagues :</w:t>
      </w:r>
    </w:p>
    <w:p w:rsidR="00C93233" w:rsidRDefault="00C93233" w:rsidP="00C93233">
      <w:pPr>
        <w:pStyle w:val="ListParagraph"/>
        <w:numPr>
          <w:ilvl w:val="1"/>
          <w:numId w:val="1"/>
        </w:numPr>
        <w:rPr>
          <w:rFonts w:ascii="Book Antiqua" w:hAnsi="Book Antiqua"/>
          <w:sz w:val="24"/>
          <w:szCs w:val="24"/>
        </w:rPr>
      </w:pPr>
      <w:r>
        <w:rPr>
          <w:rFonts w:ascii="Book Antiqua" w:hAnsi="Book Antiqua"/>
          <w:sz w:val="24"/>
          <w:szCs w:val="24"/>
        </w:rPr>
        <w:t xml:space="preserve">Ne permet pas de montrer toute la </w:t>
      </w:r>
      <w:proofErr w:type="spellStart"/>
      <w:r>
        <w:rPr>
          <w:rFonts w:ascii="Book Antiqua" w:hAnsi="Book Antiqua"/>
          <w:sz w:val="24"/>
          <w:szCs w:val="24"/>
        </w:rPr>
        <w:t>complexite</w:t>
      </w:r>
      <w:proofErr w:type="spellEnd"/>
      <w:r>
        <w:rPr>
          <w:rFonts w:ascii="Book Antiqua" w:hAnsi="Book Antiqua"/>
          <w:sz w:val="24"/>
          <w:szCs w:val="24"/>
        </w:rPr>
        <w:t xml:space="preserve"> du </w:t>
      </w:r>
      <w:proofErr w:type="spellStart"/>
      <w:r>
        <w:rPr>
          <w:rFonts w:ascii="Book Antiqua" w:hAnsi="Book Antiqua"/>
          <w:sz w:val="24"/>
          <w:szCs w:val="24"/>
        </w:rPr>
        <w:t>feminisme</w:t>
      </w:r>
      <w:proofErr w:type="spellEnd"/>
    </w:p>
    <w:p w:rsidR="00C93233" w:rsidRDefault="00C93233" w:rsidP="00C93233">
      <w:pPr>
        <w:pStyle w:val="ListParagraph"/>
        <w:numPr>
          <w:ilvl w:val="1"/>
          <w:numId w:val="1"/>
        </w:numPr>
        <w:rPr>
          <w:rFonts w:ascii="Book Antiqua" w:hAnsi="Book Antiqua"/>
          <w:sz w:val="24"/>
          <w:szCs w:val="24"/>
        </w:rPr>
      </w:pPr>
      <w:r>
        <w:rPr>
          <w:rFonts w:ascii="Book Antiqua" w:hAnsi="Book Antiqua"/>
          <w:sz w:val="24"/>
          <w:szCs w:val="24"/>
        </w:rPr>
        <w:t xml:space="preserve">Tend </w:t>
      </w:r>
      <w:proofErr w:type="spellStart"/>
      <w:proofErr w:type="gramStart"/>
      <w:r>
        <w:rPr>
          <w:rFonts w:ascii="Book Antiqua" w:hAnsi="Book Antiqua"/>
          <w:sz w:val="24"/>
          <w:szCs w:val="24"/>
        </w:rPr>
        <w:t>a</w:t>
      </w:r>
      <w:proofErr w:type="spellEnd"/>
      <w:proofErr w:type="gramEnd"/>
      <w:r>
        <w:rPr>
          <w:rFonts w:ascii="Book Antiqua" w:hAnsi="Book Antiqua"/>
          <w:sz w:val="24"/>
          <w:szCs w:val="24"/>
        </w:rPr>
        <w:t xml:space="preserve"> simplifier l’histoire du </w:t>
      </w:r>
      <w:proofErr w:type="spellStart"/>
      <w:r>
        <w:rPr>
          <w:rFonts w:ascii="Book Antiqua" w:hAnsi="Book Antiqua"/>
          <w:sz w:val="24"/>
          <w:szCs w:val="24"/>
        </w:rPr>
        <w:t>feminisme</w:t>
      </w:r>
      <w:proofErr w:type="spellEnd"/>
      <w:r>
        <w:rPr>
          <w:rFonts w:ascii="Book Antiqua" w:hAnsi="Book Antiqua"/>
          <w:sz w:val="24"/>
          <w:szCs w:val="24"/>
        </w:rPr>
        <w:t xml:space="preserve"> occidental</w:t>
      </w:r>
    </w:p>
    <w:p w:rsidR="00C93233" w:rsidRDefault="00C93233" w:rsidP="00C93233">
      <w:pPr>
        <w:pStyle w:val="ListParagraph"/>
        <w:numPr>
          <w:ilvl w:val="1"/>
          <w:numId w:val="1"/>
        </w:numPr>
        <w:rPr>
          <w:rFonts w:ascii="Book Antiqua" w:hAnsi="Book Antiqua"/>
          <w:sz w:val="24"/>
          <w:szCs w:val="24"/>
        </w:rPr>
      </w:pPr>
      <w:r>
        <w:rPr>
          <w:rFonts w:ascii="Book Antiqua" w:hAnsi="Book Antiqua"/>
          <w:sz w:val="24"/>
          <w:szCs w:val="24"/>
        </w:rPr>
        <w:lastRenderedPageBreak/>
        <w:t xml:space="preserve">Ne montre pas </w:t>
      </w:r>
      <w:proofErr w:type="spellStart"/>
      <w:r>
        <w:rPr>
          <w:rFonts w:ascii="Book Antiqua" w:hAnsi="Book Antiqua"/>
          <w:sz w:val="24"/>
          <w:szCs w:val="24"/>
        </w:rPr>
        <w:t>suffisement</w:t>
      </w:r>
      <w:proofErr w:type="spellEnd"/>
      <w:r>
        <w:rPr>
          <w:rFonts w:ascii="Book Antiqua" w:hAnsi="Book Antiqua"/>
          <w:sz w:val="24"/>
          <w:szCs w:val="24"/>
        </w:rPr>
        <w:t xml:space="preserve"> les </w:t>
      </w:r>
      <w:proofErr w:type="spellStart"/>
      <w:r>
        <w:rPr>
          <w:rFonts w:ascii="Book Antiqua" w:hAnsi="Book Antiqua"/>
          <w:sz w:val="24"/>
          <w:szCs w:val="24"/>
        </w:rPr>
        <w:t>differences</w:t>
      </w:r>
      <w:proofErr w:type="spellEnd"/>
      <w:r>
        <w:rPr>
          <w:rFonts w:ascii="Book Antiqua" w:hAnsi="Book Antiqua"/>
          <w:sz w:val="24"/>
          <w:szCs w:val="24"/>
        </w:rPr>
        <w:t xml:space="preserve"> et les clivages qui existent au sein du mouvement </w:t>
      </w:r>
    </w:p>
    <w:p w:rsidR="00C93233" w:rsidRPr="00340AE7" w:rsidRDefault="00C93233" w:rsidP="00C93233">
      <w:pPr>
        <w:rPr>
          <w:rFonts w:ascii="Book Antiqua" w:hAnsi="Book Antiqua"/>
          <w:sz w:val="24"/>
          <w:szCs w:val="24"/>
          <w:u w:val="single"/>
        </w:rPr>
      </w:pPr>
      <w:r w:rsidRPr="00340AE7">
        <w:rPr>
          <w:rFonts w:ascii="Book Antiqua" w:hAnsi="Book Antiqua"/>
          <w:sz w:val="24"/>
          <w:szCs w:val="24"/>
          <w:u w:val="single"/>
        </w:rPr>
        <w:t xml:space="preserve">Partie 2 : </w:t>
      </w:r>
      <w:proofErr w:type="spellStart"/>
      <w:r w:rsidRPr="00340AE7">
        <w:rPr>
          <w:rFonts w:ascii="Book Antiqua" w:hAnsi="Book Antiqua"/>
          <w:sz w:val="24"/>
          <w:szCs w:val="24"/>
          <w:u w:val="single"/>
        </w:rPr>
        <w:t>a</w:t>
      </w:r>
      <w:proofErr w:type="spellEnd"/>
      <w:r w:rsidRPr="00340AE7">
        <w:rPr>
          <w:rFonts w:ascii="Book Antiqua" w:hAnsi="Book Antiqua"/>
          <w:sz w:val="24"/>
          <w:szCs w:val="24"/>
          <w:u w:val="single"/>
        </w:rPr>
        <w:t xml:space="preserve"> retenir</w:t>
      </w:r>
    </w:p>
    <w:p w:rsidR="00C93233" w:rsidRDefault="00C93233" w:rsidP="00C93233">
      <w:pPr>
        <w:pStyle w:val="ListParagraph"/>
        <w:numPr>
          <w:ilvl w:val="0"/>
          <w:numId w:val="1"/>
        </w:numPr>
        <w:rPr>
          <w:rFonts w:ascii="Book Antiqua" w:hAnsi="Book Antiqua"/>
          <w:sz w:val="24"/>
          <w:szCs w:val="24"/>
        </w:rPr>
      </w:pPr>
      <w:r>
        <w:rPr>
          <w:rFonts w:ascii="Book Antiqua" w:hAnsi="Book Antiqua"/>
          <w:sz w:val="24"/>
          <w:szCs w:val="24"/>
        </w:rPr>
        <w:t>1</w:t>
      </w:r>
      <w:r w:rsidRPr="00C93233">
        <w:rPr>
          <w:rFonts w:ascii="Book Antiqua" w:hAnsi="Book Antiqua"/>
          <w:sz w:val="24"/>
          <w:szCs w:val="24"/>
          <w:vertAlign w:val="superscript"/>
        </w:rPr>
        <w:t>e</w:t>
      </w:r>
      <w:r>
        <w:rPr>
          <w:rFonts w:ascii="Book Antiqua" w:hAnsi="Book Antiqua"/>
          <w:sz w:val="24"/>
          <w:szCs w:val="24"/>
        </w:rPr>
        <w:t xml:space="preserve"> vague</w:t>
      </w:r>
    </w:p>
    <w:p w:rsidR="00C93233" w:rsidRDefault="00C93233" w:rsidP="00C93233">
      <w:pPr>
        <w:pStyle w:val="ListParagraph"/>
        <w:numPr>
          <w:ilvl w:val="1"/>
          <w:numId w:val="1"/>
        </w:numPr>
        <w:rPr>
          <w:rFonts w:ascii="Book Antiqua" w:hAnsi="Book Antiqua"/>
          <w:sz w:val="24"/>
          <w:szCs w:val="24"/>
        </w:rPr>
      </w:pPr>
      <w:r>
        <w:rPr>
          <w:rFonts w:ascii="Book Antiqua" w:hAnsi="Book Antiqua"/>
          <w:sz w:val="24"/>
          <w:szCs w:val="24"/>
        </w:rPr>
        <w:t xml:space="preserve">Droit civils </w:t>
      </w:r>
      <w:proofErr w:type="spellStart"/>
      <w:r>
        <w:rPr>
          <w:rFonts w:ascii="Book Antiqua" w:hAnsi="Book Antiqua"/>
          <w:sz w:val="24"/>
          <w:szCs w:val="24"/>
        </w:rPr>
        <w:t>economiques</w:t>
      </w:r>
      <w:proofErr w:type="spellEnd"/>
      <w:r>
        <w:rPr>
          <w:rFonts w:ascii="Book Antiqua" w:hAnsi="Book Antiqua"/>
          <w:sz w:val="24"/>
          <w:szCs w:val="24"/>
        </w:rPr>
        <w:t xml:space="preserve"> et politiques</w:t>
      </w:r>
    </w:p>
    <w:p w:rsidR="00C93233" w:rsidRDefault="00C93233" w:rsidP="00C93233">
      <w:pPr>
        <w:pStyle w:val="ListParagraph"/>
        <w:numPr>
          <w:ilvl w:val="1"/>
          <w:numId w:val="1"/>
        </w:numPr>
        <w:rPr>
          <w:rFonts w:ascii="Book Antiqua" w:hAnsi="Book Antiqua"/>
          <w:sz w:val="24"/>
          <w:szCs w:val="24"/>
        </w:rPr>
      </w:pPr>
      <w:r>
        <w:rPr>
          <w:rFonts w:ascii="Book Antiqua" w:hAnsi="Book Antiqua"/>
          <w:sz w:val="24"/>
          <w:szCs w:val="24"/>
        </w:rPr>
        <w:t>Egalite civile et politique</w:t>
      </w:r>
    </w:p>
    <w:p w:rsidR="00C93233" w:rsidRDefault="00C93233" w:rsidP="00C93233">
      <w:pPr>
        <w:pStyle w:val="ListParagraph"/>
        <w:numPr>
          <w:ilvl w:val="0"/>
          <w:numId w:val="1"/>
        </w:numPr>
        <w:rPr>
          <w:rFonts w:ascii="Book Antiqua" w:hAnsi="Book Antiqua"/>
          <w:sz w:val="24"/>
          <w:szCs w:val="24"/>
        </w:rPr>
      </w:pPr>
      <w:r>
        <w:rPr>
          <w:rFonts w:ascii="Book Antiqua" w:hAnsi="Book Antiqua"/>
          <w:sz w:val="24"/>
          <w:szCs w:val="24"/>
        </w:rPr>
        <w:t>2</w:t>
      </w:r>
      <w:r w:rsidRPr="00C93233">
        <w:rPr>
          <w:rFonts w:ascii="Book Antiqua" w:hAnsi="Book Antiqua"/>
          <w:sz w:val="24"/>
          <w:szCs w:val="24"/>
          <w:vertAlign w:val="superscript"/>
        </w:rPr>
        <w:t>e</w:t>
      </w:r>
      <w:r>
        <w:rPr>
          <w:rFonts w:ascii="Book Antiqua" w:hAnsi="Book Antiqua"/>
          <w:sz w:val="24"/>
          <w:szCs w:val="24"/>
        </w:rPr>
        <w:t xml:space="preserve"> vague </w:t>
      </w:r>
    </w:p>
    <w:p w:rsidR="00C93233" w:rsidRDefault="00C93233" w:rsidP="00C93233">
      <w:pPr>
        <w:pStyle w:val="ListParagraph"/>
        <w:numPr>
          <w:ilvl w:val="1"/>
          <w:numId w:val="1"/>
        </w:numPr>
        <w:rPr>
          <w:rFonts w:ascii="Book Antiqua" w:hAnsi="Book Antiqua"/>
          <w:sz w:val="24"/>
          <w:szCs w:val="24"/>
        </w:rPr>
      </w:pPr>
      <w:r>
        <w:rPr>
          <w:rFonts w:ascii="Book Antiqua" w:hAnsi="Book Antiqua"/>
          <w:sz w:val="24"/>
          <w:szCs w:val="24"/>
        </w:rPr>
        <w:t>Autonomie</w:t>
      </w:r>
    </w:p>
    <w:p w:rsidR="00C93233" w:rsidRDefault="00C93233" w:rsidP="00C93233">
      <w:pPr>
        <w:pStyle w:val="ListParagraph"/>
        <w:numPr>
          <w:ilvl w:val="1"/>
          <w:numId w:val="1"/>
        </w:numPr>
        <w:rPr>
          <w:rFonts w:ascii="Book Antiqua" w:hAnsi="Book Antiqua"/>
          <w:sz w:val="24"/>
          <w:szCs w:val="24"/>
        </w:rPr>
      </w:pPr>
      <w:r>
        <w:rPr>
          <w:rFonts w:ascii="Book Antiqua" w:hAnsi="Book Antiqua"/>
          <w:sz w:val="24"/>
          <w:szCs w:val="24"/>
        </w:rPr>
        <w:t xml:space="preserve">Le prive est </w:t>
      </w:r>
      <w:proofErr w:type="spellStart"/>
      <w:r>
        <w:rPr>
          <w:rFonts w:ascii="Book Antiqua" w:hAnsi="Book Antiqua"/>
          <w:sz w:val="24"/>
          <w:szCs w:val="24"/>
        </w:rPr>
        <w:t>politque</w:t>
      </w:r>
      <w:proofErr w:type="spellEnd"/>
    </w:p>
    <w:p w:rsidR="00C93233" w:rsidRDefault="00C93233" w:rsidP="00C93233">
      <w:pPr>
        <w:pStyle w:val="ListParagraph"/>
        <w:numPr>
          <w:ilvl w:val="0"/>
          <w:numId w:val="1"/>
        </w:numPr>
        <w:rPr>
          <w:rFonts w:ascii="Book Antiqua" w:hAnsi="Book Antiqua"/>
          <w:sz w:val="24"/>
          <w:szCs w:val="24"/>
        </w:rPr>
      </w:pPr>
      <w:r>
        <w:rPr>
          <w:rFonts w:ascii="Book Antiqua" w:hAnsi="Book Antiqua"/>
          <w:sz w:val="24"/>
          <w:szCs w:val="24"/>
        </w:rPr>
        <w:t>3</w:t>
      </w:r>
      <w:r w:rsidRPr="00C93233">
        <w:rPr>
          <w:rFonts w:ascii="Book Antiqua" w:hAnsi="Book Antiqua"/>
          <w:sz w:val="24"/>
          <w:szCs w:val="24"/>
          <w:vertAlign w:val="superscript"/>
        </w:rPr>
        <w:t>e</w:t>
      </w:r>
      <w:r>
        <w:rPr>
          <w:rFonts w:ascii="Book Antiqua" w:hAnsi="Book Antiqua"/>
          <w:sz w:val="24"/>
          <w:szCs w:val="24"/>
        </w:rPr>
        <w:t xml:space="preserve"> vague</w:t>
      </w:r>
    </w:p>
    <w:p w:rsidR="00C93233" w:rsidRDefault="00C93233" w:rsidP="00C93233">
      <w:pPr>
        <w:pStyle w:val="ListParagraph"/>
        <w:numPr>
          <w:ilvl w:val="1"/>
          <w:numId w:val="1"/>
        </w:numPr>
        <w:rPr>
          <w:rFonts w:ascii="Book Antiqua" w:hAnsi="Book Antiqua"/>
          <w:sz w:val="24"/>
          <w:szCs w:val="24"/>
        </w:rPr>
      </w:pPr>
      <w:r>
        <w:rPr>
          <w:rFonts w:ascii="Book Antiqua" w:hAnsi="Book Antiqua"/>
          <w:sz w:val="24"/>
          <w:szCs w:val="24"/>
        </w:rPr>
        <w:t xml:space="preserve">Lutte contre </w:t>
      </w:r>
      <w:proofErr w:type="gramStart"/>
      <w:r>
        <w:rPr>
          <w:rFonts w:ascii="Book Antiqua" w:hAnsi="Book Antiqua"/>
          <w:sz w:val="24"/>
          <w:szCs w:val="24"/>
        </w:rPr>
        <w:t>le</w:t>
      </w:r>
      <w:proofErr w:type="gramEnd"/>
      <w:r>
        <w:rPr>
          <w:rFonts w:ascii="Book Antiqua" w:hAnsi="Book Antiqua"/>
          <w:sz w:val="24"/>
          <w:szCs w:val="24"/>
        </w:rPr>
        <w:t xml:space="preserve"> violence d’</w:t>
      </w:r>
      <w:proofErr w:type="spellStart"/>
      <w:r>
        <w:rPr>
          <w:rFonts w:ascii="Book Antiqua" w:hAnsi="Book Antiqua"/>
          <w:sz w:val="24"/>
          <w:szCs w:val="24"/>
        </w:rPr>
        <w:t>etat</w:t>
      </w:r>
      <w:proofErr w:type="spellEnd"/>
      <w:r>
        <w:rPr>
          <w:rFonts w:ascii="Book Antiqua" w:hAnsi="Book Antiqua"/>
          <w:sz w:val="24"/>
          <w:szCs w:val="24"/>
        </w:rPr>
        <w:t>; prise en compte du genre</w:t>
      </w:r>
    </w:p>
    <w:p w:rsidR="00C93233" w:rsidRPr="00C93233" w:rsidRDefault="00C93233" w:rsidP="00C93233">
      <w:pPr>
        <w:pStyle w:val="ListParagraph"/>
        <w:numPr>
          <w:ilvl w:val="1"/>
          <w:numId w:val="1"/>
        </w:numPr>
        <w:rPr>
          <w:rFonts w:ascii="Book Antiqua" w:hAnsi="Book Antiqua"/>
          <w:sz w:val="24"/>
          <w:szCs w:val="24"/>
        </w:rPr>
      </w:pPr>
      <w:r>
        <w:rPr>
          <w:rFonts w:ascii="Book Antiqua" w:hAnsi="Book Antiqua"/>
          <w:sz w:val="24"/>
          <w:szCs w:val="24"/>
        </w:rPr>
        <w:t>Droit des femmes sont des droits de l’homme</w:t>
      </w:r>
    </w:p>
    <w:p w:rsidR="007560C4" w:rsidRDefault="007560C4" w:rsidP="007560C4">
      <w:pPr>
        <w:rPr>
          <w:rFonts w:ascii="Book Antiqua" w:hAnsi="Book Antiqua"/>
          <w:sz w:val="24"/>
          <w:szCs w:val="24"/>
        </w:rPr>
      </w:pPr>
    </w:p>
    <w:p w:rsidR="00C93233" w:rsidRPr="00340AE7" w:rsidRDefault="00C93233" w:rsidP="007560C4">
      <w:pPr>
        <w:rPr>
          <w:rFonts w:ascii="Book Antiqua" w:hAnsi="Book Antiqua"/>
          <w:sz w:val="24"/>
          <w:szCs w:val="24"/>
          <w:u w:val="single"/>
        </w:rPr>
      </w:pPr>
      <w:r w:rsidRPr="00340AE7">
        <w:rPr>
          <w:rFonts w:ascii="Book Antiqua" w:hAnsi="Book Antiqua"/>
          <w:sz w:val="24"/>
          <w:szCs w:val="24"/>
          <w:u w:val="single"/>
        </w:rPr>
        <w:t xml:space="preserve">Le </w:t>
      </w:r>
      <w:proofErr w:type="spellStart"/>
      <w:r w:rsidRPr="00340AE7">
        <w:rPr>
          <w:rFonts w:ascii="Book Antiqua" w:hAnsi="Book Antiqua"/>
          <w:sz w:val="24"/>
          <w:szCs w:val="24"/>
          <w:u w:val="single"/>
        </w:rPr>
        <w:t>feminsme</w:t>
      </w:r>
      <w:proofErr w:type="spellEnd"/>
      <w:r w:rsidRPr="00340AE7">
        <w:rPr>
          <w:rFonts w:ascii="Book Antiqua" w:hAnsi="Book Antiqua"/>
          <w:sz w:val="24"/>
          <w:szCs w:val="24"/>
          <w:u w:val="single"/>
        </w:rPr>
        <w:t xml:space="preserve"> </w:t>
      </w:r>
      <w:proofErr w:type="spellStart"/>
      <w:r w:rsidRPr="00340AE7">
        <w:rPr>
          <w:rFonts w:ascii="Book Antiqua" w:hAnsi="Book Antiqua"/>
          <w:sz w:val="24"/>
          <w:szCs w:val="24"/>
          <w:u w:val="single"/>
        </w:rPr>
        <w:t>liberal</w:t>
      </w:r>
      <w:proofErr w:type="spellEnd"/>
      <w:r w:rsidRPr="00340AE7">
        <w:rPr>
          <w:rFonts w:ascii="Book Antiqua" w:hAnsi="Book Antiqua"/>
          <w:sz w:val="24"/>
          <w:szCs w:val="24"/>
          <w:u w:val="single"/>
        </w:rPr>
        <w:t xml:space="preserve"> </w:t>
      </w:r>
      <w:proofErr w:type="spellStart"/>
      <w:r w:rsidRPr="00340AE7">
        <w:rPr>
          <w:rFonts w:ascii="Book Antiqua" w:hAnsi="Book Antiqua"/>
          <w:sz w:val="24"/>
          <w:szCs w:val="24"/>
          <w:u w:val="single"/>
        </w:rPr>
        <w:t>egalitaire</w:t>
      </w:r>
      <w:proofErr w:type="spellEnd"/>
    </w:p>
    <w:p w:rsidR="00C93233" w:rsidRDefault="00C93233" w:rsidP="00C93233">
      <w:pPr>
        <w:pStyle w:val="ListParagraph"/>
        <w:numPr>
          <w:ilvl w:val="0"/>
          <w:numId w:val="1"/>
        </w:numPr>
        <w:rPr>
          <w:rFonts w:ascii="Book Antiqua" w:hAnsi="Book Antiqua"/>
          <w:sz w:val="24"/>
          <w:szCs w:val="24"/>
        </w:rPr>
      </w:pPr>
      <w:r>
        <w:rPr>
          <w:rFonts w:ascii="Book Antiqua" w:hAnsi="Book Antiqua"/>
          <w:sz w:val="24"/>
          <w:szCs w:val="24"/>
        </w:rPr>
        <w:t xml:space="preserve">Courant centre sur </w:t>
      </w:r>
      <w:proofErr w:type="spellStart"/>
      <w:r>
        <w:rPr>
          <w:rFonts w:ascii="Book Antiqua" w:hAnsi="Book Antiqua"/>
          <w:sz w:val="24"/>
          <w:szCs w:val="24"/>
        </w:rPr>
        <w:t>l’egalite</w:t>
      </w:r>
      <w:proofErr w:type="spellEnd"/>
      <w:r>
        <w:rPr>
          <w:rFonts w:ascii="Book Antiqua" w:hAnsi="Book Antiqua"/>
          <w:sz w:val="24"/>
          <w:szCs w:val="24"/>
        </w:rPr>
        <w:t xml:space="preserve"> des femmes et la distribution </w:t>
      </w:r>
      <w:proofErr w:type="spellStart"/>
      <w:r>
        <w:rPr>
          <w:rFonts w:ascii="Book Antiqua" w:hAnsi="Book Antiqua"/>
          <w:sz w:val="24"/>
          <w:szCs w:val="24"/>
        </w:rPr>
        <w:t>equitable</w:t>
      </w:r>
      <w:proofErr w:type="spellEnd"/>
      <w:r>
        <w:rPr>
          <w:rFonts w:ascii="Book Antiqua" w:hAnsi="Book Antiqua"/>
          <w:sz w:val="24"/>
          <w:szCs w:val="24"/>
        </w:rPr>
        <w:t xml:space="preserve"> des biens, des positions et du pouvoir</w:t>
      </w:r>
    </w:p>
    <w:p w:rsidR="00C93233" w:rsidRDefault="00C93233" w:rsidP="00C93233">
      <w:pPr>
        <w:pStyle w:val="ListParagraph"/>
        <w:numPr>
          <w:ilvl w:val="0"/>
          <w:numId w:val="1"/>
        </w:numPr>
        <w:rPr>
          <w:rFonts w:ascii="Book Antiqua" w:hAnsi="Book Antiqua"/>
          <w:sz w:val="24"/>
          <w:szCs w:val="24"/>
        </w:rPr>
      </w:pPr>
      <w:r>
        <w:rPr>
          <w:rFonts w:ascii="Book Antiqua" w:hAnsi="Book Antiqua"/>
          <w:sz w:val="24"/>
          <w:szCs w:val="24"/>
        </w:rPr>
        <w:t xml:space="preserve">Critique les conditions sociales, </w:t>
      </w:r>
      <w:proofErr w:type="spellStart"/>
      <w:r>
        <w:rPr>
          <w:rFonts w:ascii="Book Antiqua" w:hAnsi="Book Antiqua"/>
          <w:sz w:val="24"/>
          <w:szCs w:val="24"/>
        </w:rPr>
        <w:t>poloitques</w:t>
      </w:r>
      <w:proofErr w:type="spellEnd"/>
      <w:r>
        <w:rPr>
          <w:rFonts w:ascii="Book Antiqua" w:hAnsi="Book Antiqua"/>
          <w:sz w:val="24"/>
          <w:szCs w:val="24"/>
        </w:rPr>
        <w:t xml:space="preserve"> et </w:t>
      </w:r>
      <w:proofErr w:type="spellStart"/>
      <w:r>
        <w:rPr>
          <w:rFonts w:ascii="Book Antiqua" w:hAnsi="Book Antiqua"/>
          <w:sz w:val="24"/>
          <w:szCs w:val="24"/>
        </w:rPr>
        <w:t>economiques</w:t>
      </w:r>
      <w:proofErr w:type="spellEnd"/>
      <w:r>
        <w:rPr>
          <w:rFonts w:ascii="Book Antiqua" w:hAnsi="Book Antiqua"/>
          <w:sz w:val="24"/>
          <w:szCs w:val="24"/>
        </w:rPr>
        <w:t xml:space="preserve"> qui limitent le libre choix et les droits des femmes par rapport aux hommes.</w:t>
      </w:r>
    </w:p>
    <w:p w:rsidR="00541AD8" w:rsidRDefault="00541AD8" w:rsidP="00C93233">
      <w:pPr>
        <w:pStyle w:val="ListParagraph"/>
        <w:numPr>
          <w:ilvl w:val="0"/>
          <w:numId w:val="1"/>
        </w:numPr>
        <w:rPr>
          <w:rFonts w:ascii="Book Antiqua" w:hAnsi="Book Antiqua"/>
          <w:sz w:val="24"/>
          <w:szCs w:val="24"/>
        </w:rPr>
      </w:pPr>
      <w:r>
        <w:rPr>
          <w:rFonts w:ascii="Book Antiqua" w:hAnsi="Book Antiqua"/>
          <w:sz w:val="24"/>
          <w:szCs w:val="24"/>
        </w:rPr>
        <w:t xml:space="preserve">Ne remet pas en cause le </w:t>
      </w:r>
      <w:proofErr w:type="spellStart"/>
      <w:r>
        <w:rPr>
          <w:rFonts w:ascii="Book Antiqua" w:hAnsi="Book Antiqua"/>
          <w:sz w:val="24"/>
          <w:szCs w:val="24"/>
        </w:rPr>
        <w:t>role</w:t>
      </w:r>
      <w:proofErr w:type="spellEnd"/>
      <w:r>
        <w:rPr>
          <w:rFonts w:ascii="Book Antiqua" w:hAnsi="Book Antiqua"/>
          <w:sz w:val="24"/>
          <w:szCs w:val="24"/>
        </w:rPr>
        <w:t xml:space="preserve"> traditionnel des femmes comme </w:t>
      </w:r>
      <w:proofErr w:type="spellStart"/>
      <w:r>
        <w:rPr>
          <w:rFonts w:ascii="Book Antiqua" w:hAnsi="Book Antiqua"/>
          <w:sz w:val="24"/>
          <w:szCs w:val="24"/>
        </w:rPr>
        <w:t>epouse</w:t>
      </w:r>
      <w:proofErr w:type="spellEnd"/>
      <w:r>
        <w:rPr>
          <w:rFonts w:ascii="Book Antiqua" w:hAnsi="Book Antiqua"/>
          <w:sz w:val="24"/>
          <w:szCs w:val="24"/>
        </w:rPr>
        <w:t xml:space="preserve"> et </w:t>
      </w:r>
      <w:proofErr w:type="spellStart"/>
      <w:r>
        <w:rPr>
          <w:rFonts w:ascii="Book Antiqua" w:hAnsi="Book Antiqua"/>
          <w:sz w:val="24"/>
          <w:szCs w:val="24"/>
        </w:rPr>
        <w:t>mere</w:t>
      </w:r>
      <w:proofErr w:type="spellEnd"/>
      <w:r>
        <w:rPr>
          <w:rFonts w:ascii="Book Antiqua" w:hAnsi="Book Antiqua"/>
          <w:sz w:val="24"/>
          <w:szCs w:val="24"/>
        </w:rPr>
        <w:t>.</w:t>
      </w:r>
    </w:p>
    <w:p w:rsidR="00541AD8" w:rsidRDefault="00541AD8" w:rsidP="00C93233">
      <w:pPr>
        <w:pStyle w:val="ListParagraph"/>
        <w:numPr>
          <w:ilvl w:val="0"/>
          <w:numId w:val="1"/>
        </w:numPr>
        <w:rPr>
          <w:rFonts w:ascii="Book Antiqua" w:hAnsi="Book Antiqua"/>
          <w:sz w:val="24"/>
          <w:szCs w:val="24"/>
        </w:rPr>
      </w:pPr>
      <w:r>
        <w:rPr>
          <w:rFonts w:ascii="Book Antiqua" w:hAnsi="Book Antiqua"/>
          <w:sz w:val="24"/>
          <w:szCs w:val="24"/>
        </w:rPr>
        <w:t xml:space="preserve">Ne remet pas en cause le </w:t>
      </w:r>
      <w:proofErr w:type="spellStart"/>
      <w:r>
        <w:rPr>
          <w:rFonts w:ascii="Book Antiqua" w:hAnsi="Book Antiqua"/>
          <w:sz w:val="24"/>
          <w:szCs w:val="24"/>
        </w:rPr>
        <w:t>role</w:t>
      </w:r>
      <w:proofErr w:type="spellEnd"/>
      <w:r>
        <w:rPr>
          <w:rFonts w:ascii="Book Antiqua" w:hAnsi="Book Antiqua"/>
          <w:sz w:val="24"/>
          <w:szCs w:val="24"/>
        </w:rPr>
        <w:t xml:space="preserve"> des institutions politique</w:t>
      </w:r>
    </w:p>
    <w:p w:rsidR="00541AD8" w:rsidRDefault="00541AD8" w:rsidP="00C93233">
      <w:pPr>
        <w:pStyle w:val="ListParagraph"/>
        <w:numPr>
          <w:ilvl w:val="0"/>
          <w:numId w:val="1"/>
        </w:numPr>
        <w:rPr>
          <w:rFonts w:ascii="Book Antiqua" w:hAnsi="Book Antiqua"/>
          <w:sz w:val="24"/>
          <w:szCs w:val="24"/>
        </w:rPr>
      </w:pPr>
      <w:r>
        <w:rPr>
          <w:rFonts w:ascii="Book Antiqua" w:hAnsi="Book Antiqua"/>
          <w:sz w:val="24"/>
          <w:szCs w:val="24"/>
        </w:rPr>
        <w:t xml:space="preserve">Une tradition </w:t>
      </w:r>
      <w:proofErr w:type="spellStart"/>
      <w:r>
        <w:rPr>
          <w:rFonts w:ascii="Book Antiqua" w:hAnsi="Book Antiqua"/>
          <w:sz w:val="24"/>
          <w:szCs w:val="24"/>
        </w:rPr>
        <w:t>centree</w:t>
      </w:r>
      <w:proofErr w:type="spellEnd"/>
      <w:r>
        <w:rPr>
          <w:rFonts w:ascii="Book Antiqua" w:hAnsi="Book Antiqua"/>
          <w:sz w:val="24"/>
          <w:szCs w:val="24"/>
        </w:rPr>
        <w:t xml:space="preserve"> sur les droits et </w:t>
      </w:r>
      <w:proofErr w:type="spellStart"/>
      <w:r>
        <w:rPr>
          <w:rFonts w:ascii="Book Antiqua" w:hAnsi="Book Antiqua"/>
          <w:sz w:val="24"/>
          <w:szCs w:val="24"/>
        </w:rPr>
        <w:t>libertes</w:t>
      </w:r>
      <w:proofErr w:type="spellEnd"/>
    </w:p>
    <w:p w:rsidR="00541AD8" w:rsidRDefault="00541AD8" w:rsidP="00C93233">
      <w:pPr>
        <w:pStyle w:val="ListParagraph"/>
        <w:numPr>
          <w:ilvl w:val="0"/>
          <w:numId w:val="1"/>
        </w:numPr>
        <w:rPr>
          <w:rFonts w:ascii="Book Antiqua" w:hAnsi="Book Antiqua"/>
          <w:sz w:val="24"/>
          <w:szCs w:val="24"/>
        </w:rPr>
      </w:pPr>
      <w:r>
        <w:rPr>
          <w:rFonts w:ascii="Book Antiqua" w:hAnsi="Book Antiqua"/>
          <w:sz w:val="24"/>
          <w:szCs w:val="24"/>
        </w:rPr>
        <w:t xml:space="preserve">Se </w:t>
      </w:r>
      <w:proofErr w:type="spellStart"/>
      <w:r>
        <w:rPr>
          <w:rFonts w:ascii="Book Antiqua" w:hAnsi="Book Antiqua"/>
          <w:sz w:val="24"/>
          <w:szCs w:val="24"/>
        </w:rPr>
        <w:t>preoccupe</w:t>
      </w:r>
      <w:proofErr w:type="spellEnd"/>
      <w:r>
        <w:rPr>
          <w:rFonts w:ascii="Book Antiqua" w:hAnsi="Book Antiqua"/>
          <w:sz w:val="24"/>
          <w:szCs w:val="24"/>
        </w:rPr>
        <w:t xml:space="preserve"> des </w:t>
      </w:r>
      <w:proofErr w:type="spellStart"/>
      <w:r>
        <w:rPr>
          <w:rFonts w:ascii="Book Antiqua" w:hAnsi="Book Antiqua"/>
          <w:sz w:val="24"/>
          <w:szCs w:val="24"/>
        </w:rPr>
        <w:t>modalites</w:t>
      </w:r>
      <w:proofErr w:type="spellEnd"/>
      <w:r>
        <w:rPr>
          <w:rFonts w:ascii="Book Antiqua" w:hAnsi="Book Antiqua"/>
          <w:sz w:val="24"/>
          <w:szCs w:val="24"/>
        </w:rPr>
        <w:t xml:space="preserve"> pour remplacer la </w:t>
      </w:r>
      <w:proofErr w:type="spellStart"/>
      <w:r>
        <w:rPr>
          <w:rFonts w:ascii="Book Antiqua" w:hAnsi="Book Antiqua"/>
          <w:sz w:val="24"/>
          <w:szCs w:val="24"/>
        </w:rPr>
        <w:t>dependance</w:t>
      </w:r>
      <w:proofErr w:type="spellEnd"/>
      <w:r>
        <w:rPr>
          <w:rFonts w:ascii="Book Antiqua" w:hAnsi="Book Antiqua"/>
          <w:sz w:val="24"/>
          <w:szCs w:val="24"/>
        </w:rPr>
        <w:t xml:space="preserve"> des femmes aux hommes</w:t>
      </w:r>
    </w:p>
    <w:p w:rsidR="001D1FB9" w:rsidRDefault="001D1FB9" w:rsidP="00C93233">
      <w:pPr>
        <w:pStyle w:val="ListParagraph"/>
        <w:numPr>
          <w:ilvl w:val="0"/>
          <w:numId w:val="1"/>
        </w:numPr>
        <w:rPr>
          <w:rFonts w:ascii="Book Antiqua" w:hAnsi="Book Antiqua"/>
          <w:sz w:val="24"/>
          <w:szCs w:val="24"/>
        </w:rPr>
      </w:pPr>
      <w:r>
        <w:rPr>
          <w:rFonts w:ascii="Book Antiqua" w:hAnsi="Book Antiqua"/>
          <w:sz w:val="24"/>
          <w:szCs w:val="24"/>
        </w:rPr>
        <w:t>Femme est un agent autonome libre et rationnel</w:t>
      </w:r>
    </w:p>
    <w:p w:rsidR="001D1FB9" w:rsidRDefault="001D1FB9" w:rsidP="001D1FB9">
      <w:pPr>
        <w:pStyle w:val="ListParagraph"/>
        <w:numPr>
          <w:ilvl w:val="1"/>
          <w:numId w:val="1"/>
        </w:numPr>
        <w:rPr>
          <w:rFonts w:ascii="Book Antiqua" w:hAnsi="Book Antiqua"/>
          <w:sz w:val="24"/>
          <w:szCs w:val="24"/>
        </w:rPr>
      </w:pPr>
      <w:r>
        <w:rPr>
          <w:rFonts w:ascii="Book Antiqua" w:hAnsi="Book Antiqua"/>
          <w:sz w:val="24"/>
          <w:szCs w:val="24"/>
        </w:rPr>
        <w:t xml:space="preserve">Postule que les droits et </w:t>
      </w:r>
      <w:proofErr w:type="spellStart"/>
      <w:r>
        <w:rPr>
          <w:rFonts w:ascii="Book Antiqua" w:hAnsi="Book Antiqua"/>
          <w:sz w:val="24"/>
          <w:szCs w:val="24"/>
        </w:rPr>
        <w:t>libertes</w:t>
      </w:r>
      <w:proofErr w:type="spellEnd"/>
      <w:r>
        <w:rPr>
          <w:rFonts w:ascii="Book Antiqua" w:hAnsi="Book Antiqua"/>
          <w:sz w:val="24"/>
          <w:szCs w:val="24"/>
        </w:rPr>
        <w:t xml:space="preserve"> doivent </w:t>
      </w:r>
      <w:proofErr w:type="spellStart"/>
      <w:r>
        <w:rPr>
          <w:rFonts w:ascii="Book Antiqua" w:hAnsi="Book Antiqua"/>
          <w:sz w:val="24"/>
          <w:szCs w:val="24"/>
        </w:rPr>
        <w:t>etre</w:t>
      </w:r>
      <w:proofErr w:type="spellEnd"/>
      <w:r>
        <w:rPr>
          <w:rFonts w:ascii="Book Antiqua" w:hAnsi="Book Antiqua"/>
          <w:sz w:val="24"/>
          <w:szCs w:val="24"/>
        </w:rPr>
        <w:t xml:space="preserve"> </w:t>
      </w:r>
      <w:proofErr w:type="spellStart"/>
      <w:r>
        <w:rPr>
          <w:rFonts w:ascii="Book Antiqua" w:hAnsi="Book Antiqua"/>
          <w:sz w:val="24"/>
          <w:szCs w:val="24"/>
        </w:rPr>
        <w:t>etendus</w:t>
      </w:r>
      <w:proofErr w:type="spellEnd"/>
      <w:r>
        <w:rPr>
          <w:rFonts w:ascii="Book Antiqua" w:hAnsi="Book Antiqua"/>
          <w:sz w:val="24"/>
          <w:szCs w:val="24"/>
        </w:rPr>
        <w:t xml:space="preserve"> (ou renforces) aux femmes afin de leur permettre d’agir en tant qu’agent libre, rationnel et non de </w:t>
      </w:r>
      <w:proofErr w:type="spellStart"/>
      <w:r>
        <w:rPr>
          <w:rFonts w:ascii="Book Antiqua" w:hAnsi="Book Antiqua"/>
          <w:sz w:val="24"/>
          <w:szCs w:val="24"/>
        </w:rPr>
        <w:t>facon</w:t>
      </w:r>
      <w:proofErr w:type="spellEnd"/>
      <w:r>
        <w:rPr>
          <w:rFonts w:ascii="Book Antiqua" w:hAnsi="Book Antiqua"/>
          <w:sz w:val="24"/>
          <w:szCs w:val="24"/>
        </w:rPr>
        <w:t xml:space="preserve"> contrainte.</w:t>
      </w:r>
    </w:p>
    <w:p w:rsidR="001D1FB9" w:rsidRDefault="001D1FB9" w:rsidP="001D1FB9">
      <w:pPr>
        <w:pStyle w:val="ListParagraph"/>
        <w:numPr>
          <w:ilvl w:val="0"/>
          <w:numId w:val="1"/>
        </w:numPr>
        <w:rPr>
          <w:rFonts w:ascii="Book Antiqua" w:hAnsi="Book Antiqua"/>
          <w:sz w:val="24"/>
          <w:szCs w:val="24"/>
        </w:rPr>
      </w:pPr>
      <w:r>
        <w:rPr>
          <w:rFonts w:ascii="Book Antiqua" w:hAnsi="Book Antiqua"/>
          <w:sz w:val="24"/>
          <w:szCs w:val="24"/>
        </w:rPr>
        <w:t>Lutte contre :</w:t>
      </w:r>
    </w:p>
    <w:p w:rsidR="001D1FB9" w:rsidRDefault="001D1FB9" w:rsidP="001D1FB9">
      <w:pPr>
        <w:pStyle w:val="ListParagraph"/>
        <w:numPr>
          <w:ilvl w:val="1"/>
          <w:numId w:val="1"/>
        </w:numPr>
        <w:rPr>
          <w:rFonts w:ascii="Book Antiqua" w:hAnsi="Book Antiqua"/>
          <w:sz w:val="24"/>
          <w:szCs w:val="24"/>
        </w:rPr>
      </w:pPr>
      <w:r>
        <w:rPr>
          <w:rFonts w:ascii="Book Antiqua" w:hAnsi="Book Antiqua"/>
          <w:sz w:val="24"/>
          <w:szCs w:val="24"/>
        </w:rPr>
        <w:t xml:space="preserve">Ex. </w:t>
      </w:r>
    </w:p>
    <w:p w:rsidR="001D1FB9" w:rsidRDefault="001D1FB9" w:rsidP="001D1FB9">
      <w:pPr>
        <w:pStyle w:val="ListParagraph"/>
        <w:numPr>
          <w:ilvl w:val="2"/>
          <w:numId w:val="1"/>
        </w:numPr>
        <w:rPr>
          <w:rFonts w:ascii="Book Antiqua" w:hAnsi="Book Antiqua"/>
          <w:sz w:val="24"/>
          <w:szCs w:val="24"/>
        </w:rPr>
      </w:pPr>
      <w:r>
        <w:rPr>
          <w:rFonts w:ascii="Book Antiqua" w:hAnsi="Book Antiqua"/>
          <w:sz w:val="24"/>
          <w:szCs w:val="24"/>
        </w:rPr>
        <w:t xml:space="preserve">La </w:t>
      </w:r>
      <w:proofErr w:type="spellStart"/>
      <w:r>
        <w:rPr>
          <w:rFonts w:ascii="Book Antiqua" w:hAnsi="Book Antiqua"/>
          <w:sz w:val="24"/>
          <w:szCs w:val="24"/>
        </w:rPr>
        <w:t>feminsiation</w:t>
      </w:r>
      <w:proofErr w:type="spellEnd"/>
      <w:r>
        <w:rPr>
          <w:rFonts w:ascii="Book Antiqua" w:hAnsi="Book Antiqua"/>
          <w:sz w:val="24"/>
          <w:szCs w:val="24"/>
        </w:rPr>
        <w:t xml:space="preserve"> des emplois les moins bien payes</w:t>
      </w:r>
    </w:p>
    <w:p w:rsidR="001D1FB9" w:rsidRDefault="001D1FB9" w:rsidP="001D1FB9">
      <w:pPr>
        <w:pStyle w:val="ListParagraph"/>
        <w:numPr>
          <w:ilvl w:val="2"/>
          <w:numId w:val="1"/>
        </w:numPr>
        <w:rPr>
          <w:rFonts w:ascii="Book Antiqua" w:hAnsi="Book Antiqua"/>
          <w:sz w:val="24"/>
          <w:szCs w:val="24"/>
        </w:rPr>
      </w:pPr>
      <w:r>
        <w:rPr>
          <w:rFonts w:ascii="Book Antiqua" w:hAnsi="Book Antiqua"/>
          <w:sz w:val="24"/>
          <w:szCs w:val="24"/>
        </w:rPr>
        <w:t xml:space="preserve">Contre le </w:t>
      </w:r>
      <w:proofErr w:type="spellStart"/>
      <w:r>
        <w:rPr>
          <w:rFonts w:ascii="Book Antiqua" w:hAnsi="Book Antiqua"/>
          <w:sz w:val="24"/>
          <w:szCs w:val="24"/>
        </w:rPr>
        <w:t>plafon</w:t>
      </w:r>
      <w:proofErr w:type="spellEnd"/>
      <w:r>
        <w:rPr>
          <w:rFonts w:ascii="Book Antiqua" w:hAnsi="Book Antiqua"/>
          <w:sz w:val="24"/>
          <w:szCs w:val="24"/>
        </w:rPr>
        <w:t xml:space="preserve"> de verre qui </w:t>
      </w:r>
      <w:proofErr w:type="spellStart"/>
      <w:r>
        <w:rPr>
          <w:rFonts w:ascii="Book Antiqua" w:hAnsi="Book Antiqua"/>
          <w:sz w:val="24"/>
          <w:szCs w:val="24"/>
        </w:rPr>
        <w:t>empeche</w:t>
      </w:r>
      <w:proofErr w:type="spellEnd"/>
      <w:r>
        <w:rPr>
          <w:rFonts w:ascii="Book Antiqua" w:hAnsi="Book Antiqua"/>
          <w:sz w:val="24"/>
          <w:szCs w:val="24"/>
        </w:rPr>
        <w:t xml:space="preserve"> les femmes de parvenir aux meilleures positions sociales.</w:t>
      </w:r>
    </w:p>
    <w:p w:rsidR="00B835DB" w:rsidRDefault="00B835DB" w:rsidP="00B835DB">
      <w:pPr>
        <w:rPr>
          <w:rFonts w:ascii="Book Antiqua" w:hAnsi="Book Antiqua"/>
          <w:sz w:val="24"/>
          <w:szCs w:val="24"/>
        </w:rPr>
      </w:pPr>
    </w:p>
    <w:p w:rsidR="00B835DB" w:rsidRPr="00340AE7" w:rsidRDefault="00B835DB" w:rsidP="00B835DB">
      <w:pPr>
        <w:rPr>
          <w:rFonts w:ascii="Book Antiqua" w:hAnsi="Book Antiqua"/>
          <w:sz w:val="24"/>
          <w:szCs w:val="24"/>
          <w:u w:val="single"/>
        </w:rPr>
      </w:pPr>
      <w:proofErr w:type="spellStart"/>
      <w:r w:rsidRPr="00340AE7">
        <w:rPr>
          <w:rFonts w:ascii="Book Antiqua" w:hAnsi="Book Antiqua"/>
          <w:sz w:val="24"/>
          <w:szCs w:val="24"/>
          <w:u w:val="single"/>
        </w:rPr>
        <w:t>Education</w:t>
      </w:r>
      <w:proofErr w:type="spellEnd"/>
      <w:r w:rsidRPr="00340AE7">
        <w:rPr>
          <w:rFonts w:ascii="Book Antiqua" w:hAnsi="Book Antiqua"/>
          <w:sz w:val="24"/>
          <w:szCs w:val="24"/>
          <w:u w:val="single"/>
        </w:rPr>
        <w:t xml:space="preserve"> et </w:t>
      </w:r>
      <w:proofErr w:type="spellStart"/>
      <w:r w:rsidRPr="00340AE7">
        <w:rPr>
          <w:rFonts w:ascii="Book Antiqua" w:hAnsi="Book Antiqua"/>
          <w:sz w:val="24"/>
          <w:szCs w:val="24"/>
          <w:u w:val="single"/>
        </w:rPr>
        <w:t>egalite</w:t>
      </w:r>
      <w:proofErr w:type="spellEnd"/>
      <w:r w:rsidRPr="00340AE7">
        <w:rPr>
          <w:rFonts w:ascii="Book Antiqua" w:hAnsi="Book Antiqua"/>
          <w:sz w:val="24"/>
          <w:szCs w:val="24"/>
          <w:u w:val="single"/>
        </w:rPr>
        <w:t xml:space="preserve"> d’</w:t>
      </w:r>
      <w:proofErr w:type="spellStart"/>
      <w:r w:rsidRPr="00340AE7">
        <w:rPr>
          <w:rFonts w:ascii="Book Antiqua" w:hAnsi="Book Antiqua"/>
          <w:sz w:val="24"/>
          <w:szCs w:val="24"/>
          <w:u w:val="single"/>
        </w:rPr>
        <w:t>acces</w:t>
      </w:r>
      <w:proofErr w:type="spellEnd"/>
      <w:r w:rsidRPr="00340AE7">
        <w:rPr>
          <w:rFonts w:ascii="Book Antiqua" w:hAnsi="Book Antiqua"/>
          <w:sz w:val="24"/>
          <w:szCs w:val="24"/>
          <w:u w:val="single"/>
        </w:rPr>
        <w:t> »</w:t>
      </w:r>
    </w:p>
    <w:p w:rsidR="00B835DB" w:rsidRDefault="00B835DB" w:rsidP="00B835DB">
      <w:pPr>
        <w:pStyle w:val="ListParagraph"/>
        <w:numPr>
          <w:ilvl w:val="0"/>
          <w:numId w:val="1"/>
        </w:numPr>
        <w:rPr>
          <w:rFonts w:ascii="Book Antiqua" w:hAnsi="Book Antiqua"/>
          <w:sz w:val="24"/>
          <w:szCs w:val="24"/>
        </w:rPr>
      </w:pPr>
      <w:r>
        <w:rPr>
          <w:rFonts w:ascii="Book Antiqua" w:hAnsi="Book Antiqua"/>
          <w:sz w:val="24"/>
          <w:szCs w:val="24"/>
        </w:rPr>
        <w:t xml:space="preserve">Mise sur </w:t>
      </w:r>
      <w:proofErr w:type="spellStart"/>
      <w:r>
        <w:rPr>
          <w:rFonts w:ascii="Book Antiqua" w:hAnsi="Book Antiqua"/>
          <w:sz w:val="24"/>
          <w:szCs w:val="24"/>
        </w:rPr>
        <w:t>l’egalite</w:t>
      </w:r>
      <w:proofErr w:type="spellEnd"/>
      <w:r>
        <w:rPr>
          <w:rFonts w:ascii="Book Antiqua" w:hAnsi="Book Antiqua"/>
          <w:sz w:val="24"/>
          <w:szCs w:val="24"/>
        </w:rPr>
        <w:t xml:space="preserve"> d’</w:t>
      </w:r>
      <w:proofErr w:type="spellStart"/>
      <w:r>
        <w:rPr>
          <w:rFonts w:ascii="Book Antiqua" w:hAnsi="Book Antiqua"/>
          <w:sz w:val="24"/>
          <w:szCs w:val="24"/>
        </w:rPr>
        <w:t>acces</w:t>
      </w:r>
      <w:proofErr w:type="spellEnd"/>
      <w:r>
        <w:rPr>
          <w:rFonts w:ascii="Book Antiqua" w:hAnsi="Book Antiqua"/>
          <w:sz w:val="24"/>
          <w:szCs w:val="24"/>
        </w:rPr>
        <w:t xml:space="preserve"> a des postes de pouvoirs ou traditionnellement masculins (politique, professions </w:t>
      </w:r>
      <w:proofErr w:type="spellStart"/>
      <w:r>
        <w:rPr>
          <w:rFonts w:ascii="Book Antiqua" w:hAnsi="Book Antiqua"/>
          <w:sz w:val="24"/>
          <w:szCs w:val="24"/>
        </w:rPr>
        <w:t>liberales</w:t>
      </w:r>
      <w:proofErr w:type="spellEnd"/>
      <w:r>
        <w:rPr>
          <w:rFonts w:ascii="Book Antiqua" w:hAnsi="Book Antiqua"/>
          <w:sz w:val="24"/>
          <w:szCs w:val="24"/>
        </w:rPr>
        <w:t xml:space="preserve">, </w:t>
      </w:r>
      <w:proofErr w:type="spellStart"/>
      <w:r>
        <w:rPr>
          <w:rFonts w:ascii="Book Antiqua" w:hAnsi="Book Antiqua"/>
          <w:sz w:val="24"/>
          <w:szCs w:val="24"/>
        </w:rPr>
        <w:t>enseignment</w:t>
      </w:r>
      <w:proofErr w:type="spellEnd"/>
      <w:r>
        <w:rPr>
          <w:rFonts w:ascii="Book Antiqua" w:hAnsi="Book Antiqua"/>
          <w:sz w:val="24"/>
          <w:szCs w:val="24"/>
        </w:rPr>
        <w:t xml:space="preserve"> </w:t>
      </w:r>
      <w:proofErr w:type="spellStart"/>
      <w:r>
        <w:rPr>
          <w:rFonts w:ascii="Book Antiqua" w:hAnsi="Book Antiqua"/>
          <w:sz w:val="24"/>
          <w:szCs w:val="24"/>
        </w:rPr>
        <w:t>superieur</w:t>
      </w:r>
      <w:proofErr w:type="spellEnd"/>
      <w:r>
        <w:rPr>
          <w:rFonts w:ascii="Book Antiqua" w:hAnsi="Book Antiqua"/>
          <w:sz w:val="24"/>
          <w:szCs w:val="24"/>
        </w:rPr>
        <w:t>, etc.)</w:t>
      </w:r>
    </w:p>
    <w:p w:rsidR="00B835DB" w:rsidRDefault="00B835DB" w:rsidP="00B835DB">
      <w:pPr>
        <w:pStyle w:val="ListParagraph"/>
        <w:numPr>
          <w:ilvl w:val="0"/>
          <w:numId w:val="1"/>
        </w:numPr>
        <w:rPr>
          <w:rFonts w:ascii="Book Antiqua" w:hAnsi="Book Antiqua"/>
          <w:sz w:val="24"/>
          <w:szCs w:val="24"/>
        </w:rPr>
      </w:pPr>
      <w:r>
        <w:rPr>
          <w:rFonts w:ascii="Book Antiqua" w:hAnsi="Book Antiqua"/>
          <w:sz w:val="24"/>
          <w:szCs w:val="24"/>
        </w:rPr>
        <w:lastRenderedPageBreak/>
        <w:t xml:space="preserve">Mise sur </w:t>
      </w:r>
      <w:proofErr w:type="spellStart"/>
      <w:r>
        <w:rPr>
          <w:rFonts w:ascii="Book Antiqua" w:hAnsi="Book Antiqua"/>
          <w:sz w:val="24"/>
          <w:szCs w:val="24"/>
        </w:rPr>
        <w:t>l’egalite</w:t>
      </w:r>
      <w:proofErr w:type="spellEnd"/>
      <w:r>
        <w:rPr>
          <w:rFonts w:ascii="Book Antiqua" w:hAnsi="Book Antiqua"/>
          <w:sz w:val="24"/>
          <w:szCs w:val="24"/>
        </w:rPr>
        <w:t xml:space="preserve"> </w:t>
      </w:r>
      <w:proofErr w:type="spellStart"/>
      <w:r>
        <w:rPr>
          <w:rFonts w:ascii="Book Antiqua" w:hAnsi="Book Antiqua"/>
          <w:sz w:val="24"/>
          <w:szCs w:val="24"/>
        </w:rPr>
        <w:t>d’access</w:t>
      </w:r>
      <w:proofErr w:type="spellEnd"/>
      <w:r>
        <w:rPr>
          <w:rFonts w:ascii="Book Antiqua" w:hAnsi="Book Antiqua"/>
          <w:sz w:val="24"/>
          <w:szCs w:val="24"/>
        </w:rPr>
        <w:t xml:space="preserve"> </w:t>
      </w:r>
      <w:proofErr w:type="gramStart"/>
      <w:r>
        <w:rPr>
          <w:rFonts w:ascii="Book Antiqua" w:hAnsi="Book Antiqua"/>
          <w:sz w:val="24"/>
          <w:szCs w:val="24"/>
        </w:rPr>
        <w:t>a</w:t>
      </w:r>
      <w:proofErr w:type="gramEnd"/>
      <w:r>
        <w:rPr>
          <w:rFonts w:ascii="Book Antiqua" w:hAnsi="Book Antiqua"/>
          <w:sz w:val="24"/>
          <w:szCs w:val="24"/>
        </w:rPr>
        <w:t xml:space="preserve"> l’</w:t>
      </w:r>
      <w:proofErr w:type="spellStart"/>
      <w:r>
        <w:rPr>
          <w:rFonts w:ascii="Book Antiqua" w:hAnsi="Book Antiqua"/>
          <w:sz w:val="24"/>
          <w:szCs w:val="24"/>
        </w:rPr>
        <w:t>education</w:t>
      </w:r>
      <w:proofErr w:type="spellEnd"/>
      <w:r>
        <w:rPr>
          <w:rFonts w:ascii="Book Antiqua" w:hAnsi="Book Antiqua"/>
          <w:sz w:val="24"/>
          <w:szCs w:val="24"/>
        </w:rPr>
        <w:t>.</w:t>
      </w:r>
    </w:p>
    <w:p w:rsidR="00B835DB" w:rsidRDefault="00B835DB" w:rsidP="00B835DB">
      <w:pPr>
        <w:rPr>
          <w:rFonts w:ascii="Book Antiqua" w:hAnsi="Book Antiqua"/>
          <w:sz w:val="24"/>
          <w:szCs w:val="24"/>
        </w:rPr>
      </w:pPr>
    </w:p>
    <w:p w:rsidR="00B835DB" w:rsidRPr="00340AE7" w:rsidRDefault="00B835DB" w:rsidP="00B835DB">
      <w:pPr>
        <w:rPr>
          <w:rFonts w:ascii="Book Antiqua" w:hAnsi="Book Antiqua"/>
          <w:sz w:val="24"/>
          <w:szCs w:val="24"/>
          <w:u w:val="single"/>
        </w:rPr>
      </w:pPr>
      <w:r w:rsidRPr="00340AE7">
        <w:rPr>
          <w:rFonts w:ascii="Book Antiqua" w:hAnsi="Book Antiqua"/>
          <w:sz w:val="24"/>
          <w:szCs w:val="24"/>
          <w:u w:val="single"/>
        </w:rPr>
        <w:t xml:space="preserve">Le </w:t>
      </w:r>
      <w:proofErr w:type="spellStart"/>
      <w:r w:rsidRPr="00340AE7">
        <w:rPr>
          <w:rFonts w:ascii="Book Antiqua" w:hAnsi="Book Antiqua"/>
          <w:sz w:val="24"/>
          <w:szCs w:val="24"/>
          <w:u w:val="single"/>
        </w:rPr>
        <w:t>feminisme</w:t>
      </w:r>
      <w:proofErr w:type="spellEnd"/>
      <w:r w:rsidRPr="00340AE7">
        <w:rPr>
          <w:rFonts w:ascii="Book Antiqua" w:hAnsi="Book Antiqua"/>
          <w:sz w:val="24"/>
          <w:szCs w:val="24"/>
          <w:u w:val="single"/>
        </w:rPr>
        <w:t xml:space="preserve"> social</w:t>
      </w:r>
    </w:p>
    <w:p w:rsidR="00B835DB" w:rsidRDefault="00B835DB" w:rsidP="00B835DB">
      <w:pPr>
        <w:pStyle w:val="ListParagraph"/>
        <w:numPr>
          <w:ilvl w:val="0"/>
          <w:numId w:val="1"/>
        </w:numPr>
        <w:rPr>
          <w:rFonts w:ascii="Book Antiqua" w:hAnsi="Book Antiqua"/>
          <w:sz w:val="24"/>
          <w:szCs w:val="24"/>
        </w:rPr>
      </w:pPr>
      <w:proofErr w:type="spellStart"/>
      <w:r>
        <w:rPr>
          <w:rFonts w:ascii="Book Antiqua" w:hAnsi="Book Antiqua"/>
          <w:sz w:val="24"/>
          <w:szCs w:val="24"/>
        </w:rPr>
        <w:t>Considere</w:t>
      </w:r>
      <w:proofErr w:type="spellEnd"/>
      <w:r>
        <w:rPr>
          <w:rFonts w:ascii="Book Antiqua" w:hAnsi="Book Antiqua"/>
          <w:sz w:val="24"/>
          <w:szCs w:val="24"/>
        </w:rPr>
        <w:t xml:space="preserve"> que</w:t>
      </w:r>
    </w:p>
    <w:p w:rsidR="00B835DB" w:rsidRDefault="00B835DB" w:rsidP="00B835DB">
      <w:pPr>
        <w:pStyle w:val="ListParagraph"/>
        <w:numPr>
          <w:ilvl w:val="1"/>
          <w:numId w:val="1"/>
        </w:numPr>
        <w:rPr>
          <w:rFonts w:ascii="Book Antiqua" w:hAnsi="Book Antiqua"/>
          <w:sz w:val="24"/>
          <w:szCs w:val="24"/>
        </w:rPr>
      </w:pPr>
      <w:r>
        <w:rPr>
          <w:rFonts w:ascii="Book Antiqua" w:hAnsi="Book Antiqua"/>
          <w:sz w:val="24"/>
          <w:szCs w:val="24"/>
        </w:rPr>
        <w:t>Le système capitaliste est en cause dans l’exploitation des femmes et des hommes</w:t>
      </w:r>
    </w:p>
    <w:p w:rsidR="00B835DB" w:rsidRDefault="00B835DB" w:rsidP="00B835DB">
      <w:pPr>
        <w:pStyle w:val="ListParagraph"/>
        <w:numPr>
          <w:ilvl w:val="1"/>
          <w:numId w:val="1"/>
        </w:numPr>
        <w:rPr>
          <w:rFonts w:ascii="Book Antiqua" w:hAnsi="Book Antiqua"/>
          <w:sz w:val="24"/>
          <w:szCs w:val="24"/>
        </w:rPr>
      </w:pPr>
      <w:r>
        <w:rPr>
          <w:rFonts w:ascii="Book Antiqua" w:hAnsi="Book Antiqua"/>
          <w:sz w:val="24"/>
          <w:szCs w:val="24"/>
        </w:rPr>
        <w:t>Le patriarcat ne serait qu’un effet du capitalisme</w:t>
      </w:r>
    </w:p>
    <w:p w:rsidR="00B835DB" w:rsidRDefault="00B835DB" w:rsidP="00B835DB">
      <w:pPr>
        <w:pStyle w:val="ListParagraph"/>
        <w:numPr>
          <w:ilvl w:val="1"/>
          <w:numId w:val="1"/>
        </w:numPr>
        <w:rPr>
          <w:rFonts w:ascii="Book Antiqua" w:hAnsi="Book Antiqua"/>
          <w:sz w:val="24"/>
          <w:szCs w:val="24"/>
        </w:rPr>
      </w:pPr>
      <w:r>
        <w:rPr>
          <w:rFonts w:ascii="Book Antiqua" w:hAnsi="Book Antiqua"/>
          <w:sz w:val="24"/>
          <w:szCs w:val="24"/>
        </w:rPr>
        <w:t xml:space="preserve">Il faut </w:t>
      </w:r>
      <w:proofErr w:type="spellStart"/>
      <w:r>
        <w:rPr>
          <w:rFonts w:ascii="Book Antiqua" w:hAnsi="Book Antiqua"/>
          <w:sz w:val="24"/>
          <w:szCs w:val="24"/>
        </w:rPr>
        <w:t>ebolir</w:t>
      </w:r>
      <w:proofErr w:type="spellEnd"/>
      <w:r>
        <w:rPr>
          <w:rFonts w:ascii="Book Antiqua" w:hAnsi="Book Antiqua"/>
          <w:sz w:val="24"/>
          <w:szCs w:val="24"/>
        </w:rPr>
        <w:t xml:space="preserve"> la </w:t>
      </w:r>
      <w:proofErr w:type="spellStart"/>
      <w:r>
        <w:rPr>
          <w:rFonts w:ascii="Book Antiqua" w:hAnsi="Book Antiqua"/>
          <w:sz w:val="24"/>
          <w:szCs w:val="24"/>
        </w:rPr>
        <w:t>societe</w:t>
      </w:r>
      <w:proofErr w:type="spellEnd"/>
      <w:r>
        <w:rPr>
          <w:rFonts w:ascii="Book Antiqua" w:hAnsi="Book Antiqua"/>
          <w:sz w:val="24"/>
          <w:szCs w:val="24"/>
        </w:rPr>
        <w:t xml:space="preserve"> capitaliste qui est </w:t>
      </w:r>
      <w:proofErr w:type="spellStart"/>
      <w:r>
        <w:rPr>
          <w:rFonts w:ascii="Book Antiqua" w:hAnsi="Book Antiqua"/>
          <w:sz w:val="24"/>
          <w:szCs w:val="24"/>
        </w:rPr>
        <w:t>divisee</w:t>
      </w:r>
      <w:proofErr w:type="spellEnd"/>
      <w:r>
        <w:rPr>
          <w:rFonts w:ascii="Book Antiqua" w:hAnsi="Book Antiqua"/>
          <w:sz w:val="24"/>
          <w:szCs w:val="24"/>
        </w:rPr>
        <w:t xml:space="preserve"> en classes sociales</w:t>
      </w:r>
    </w:p>
    <w:p w:rsidR="00B835DB" w:rsidRDefault="00B835DB" w:rsidP="00B835DB">
      <w:pPr>
        <w:pStyle w:val="ListParagraph"/>
        <w:numPr>
          <w:ilvl w:val="1"/>
          <w:numId w:val="1"/>
        </w:numPr>
        <w:rPr>
          <w:rFonts w:ascii="Book Antiqua" w:hAnsi="Book Antiqua"/>
          <w:sz w:val="24"/>
          <w:szCs w:val="24"/>
        </w:rPr>
      </w:pPr>
      <w:r>
        <w:rPr>
          <w:rFonts w:ascii="Book Antiqua" w:hAnsi="Book Antiqua"/>
          <w:sz w:val="24"/>
          <w:szCs w:val="24"/>
        </w:rPr>
        <w:t>Pour abolir l’</w:t>
      </w:r>
      <w:proofErr w:type="spellStart"/>
      <w:r>
        <w:rPr>
          <w:rFonts w:ascii="Book Antiqua" w:hAnsi="Book Antiqua"/>
          <w:sz w:val="24"/>
          <w:szCs w:val="24"/>
        </w:rPr>
        <w:t>assujetissement</w:t>
      </w:r>
      <w:proofErr w:type="spellEnd"/>
      <w:r>
        <w:rPr>
          <w:rFonts w:ascii="Book Antiqua" w:hAnsi="Book Antiqua"/>
          <w:sz w:val="24"/>
          <w:szCs w:val="24"/>
        </w:rPr>
        <w:t xml:space="preserve"> des femmes, il faut les </w:t>
      </w:r>
      <w:proofErr w:type="spellStart"/>
      <w:r>
        <w:rPr>
          <w:rFonts w:ascii="Book Antiqua" w:hAnsi="Book Antiqua"/>
          <w:sz w:val="24"/>
          <w:szCs w:val="24"/>
        </w:rPr>
        <w:t>reintegrer</w:t>
      </w:r>
      <w:proofErr w:type="spellEnd"/>
      <w:r>
        <w:rPr>
          <w:rFonts w:ascii="Book Antiqua" w:hAnsi="Book Antiqua"/>
          <w:sz w:val="24"/>
          <w:szCs w:val="24"/>
        </w:rPr>
        <w:t xml:space="preserve"> dans l’</w:t>
      </w:r>
      <w:proofErr w:type="spellStart"/>
      <w:r>
        <w:rPr>
          <w:rFonts w:ascii="Book Antiqua" w:hAnsi="Book Antiqua"/>
          <w:sz w:val="24"/>
          <w:szCs w:val="24"/>
        </w:rPr>
        <w:t>econmie</w:t>
      </w:r>
      <w:proofErr w:type="spellEnd"/>
      <w:r>
        <w:rPr>
          <w:rFonts w:ascii="Book Antiqua" w:hAnsi="Book Antiqua"/>
          <w:sz w:val="24"/>
          <w:szCs w:val="24"/>
        </w:rPr>
        <w:t xml:space="preserve"> marchande</w:t>
      </w:r>
    </w:p>
    <w:p w:rsidR="00B835DB" w:rsidRDefault="00B835DB" w:rsidP="00B835DB">
      <w:pPr>
        <w:rPr>
          <w:rFonts w:ascii="Book Antiqua" w:hAnsi="Book Antiqua"/>
          <w:sz w:val="24"/>
          <w:szCs w:val="24"/>
        </w:rPr>
      </w:pPr>
    </w:p>
    <w:p w:rsidR="00B835DB" w:rsidRPr="00340AE7" w:rsidRDefault="00B835DB" w:rsidP="00B835DB">
      <w:pPr>
        <w:rPr>
          <w:rFonts w:ascii="Book Antiqua" w:hAnsi="Book Antiqua"/>
          <w:sz w:val="24"/>
          <w:szCs w:val="24"/>
          <w:u w:val="single"/>
        </w:rPr>
      </w:pPr>
      <w:r w:rsidRPr="00340AE7">
        <w:rPr>
          <w:rFonts w:ascii="Book Antiqua" w:hAnsi="Book Antiqua"/>
          <w:sz w:val="24"/>
          <w:szCs w:val="24"/>
          <w:u w:val="single"/>
        </w:rPr>
        <w:t xml:space="preserve">Le </w:t>
      </w:r>
      <w:proofErr w:type="spellStart"/>
      <w:r w:rsidRPr="00340AE7">
        <w:rPr>
          <w:rFonts w:ascii="Book Antiqua" w:hAnsi="Book Antiqua"/>
          <w:sz w:val="24"/>
          <w:szCs w:val="24"/>
          <w:u w:val="single"/>
        </w:rPr>
        <w:t>feminsme</w:t>
      </w:r>
      <w:proofErr w:type="spellEnd"/>
      <w:r w:rsidRPr="00340AE7">
        <w:rPr>
          <w:rFonts w:ascii="Book Antiqua" w:hAnsi="Book Antiqua"/>
          <w:sz w:val="24"/>
          <w:szCs w:val="24"/>
          <w:u w:val="single"/>
        </w:rPr>
        <w:t xml:space="preserve"> radical</w:t>
      </w:r>
    </w:p>
    <w:p w:rsidR="00B835DB" w:rsidRDefault="00B835DB" w:rsidP="00B835DB">
      <w:pPr>
        <w:pStyle w:val="ListParagraph"/>
        <w:numPr>
          <w:ilvl w:val="0"/>
          <w:numId w:val="1"/>
        </w:numPr>
        <w:rPr>
          <w:rFonts w:ascii="Book Antiqua" w:hAnsi="Book Antiqua"/>
          <w:sz w:val="24"/>
          <w:szCs w:val="24"/>
        </w:rPr>
      </w:pPr>
      <w:r>
        <w:rPr>
          <w:rFonts w:ascii="Book Antiqua" w:hAnsi="Book Antiqua"/>
          <w:sz w:val="24"/>
          <w:szCs w:val="24"/>
        </w:rPr>
        <w:t xml:space="preserve">Met en </w:t>
      </w:r>
      <w:proofErr w:type="spellStart"/>
      <w:r>
        <w:rPr>
          <w:rFonts w:ascii="Book Antiqua" w:hAnsi="Book Antiqua"/>
          <w:sz w:val="24"/>
          <w:szCs w:val="24"/>
        </w:rPr>
        <w:t>evidence</w:t>
      </w:r>
      <w:proofErr w:type="spellEnd"/>
      <w:r>
        <w:rPr>
          <w:rFonts w:ascii="Book Antiqua" w:hAnsi="Book Antiqua"/>
          <w:sz w:val="24"/>
          <w:szCs w:val="24"/>
        </w:rPr>
        <w:t xml:space="preserve"> le </w:t>
      </w:r>
      <w:proofErr w:type="spellStart"/>
      <w:r>
        <w:rPr>
          <w:rFonts w:ascii="Book Antiqua" w:hAnsi="Book Antiqua"/>
          <w:sz w:val="24"/>
          <w:szCs w:val="24"/>
        </w:rPr>
        <w:t>caractere</w:t>
      </w:r>
      <w:proofErr w:type="spellEnd"/>
      <w:r>
        <w:rPr>
          <w:rFonts w:ascii="Book Antiqua" w:hAnsi="Book Antiqua"/>
          <w:sz w:val="24"/>
          <w:szCs w:val="24"/>
        </w:rPr>
        <w:t xml:space="preserve"> sexiste de la </w:t>
      </w:r>
      <w:proofErr w:type="spellStart"/>
      <w:r>
        <w:rPr>
          <w:rFonts w:ascii="Book Antiqua" w:hAnsi="Book Antiqua"/>
          <w:sz w:val="24"/>
          <w:szCs w:val="24"/>
        </w:rPr>
        <w:t>societe</w:t>
      </w:r>
      <w:proofErr w:type="spellEnd"/>
    </w:p>
    <w:p w:rsidR="00B835DB" w:rsidRDefault="00B835DB" w:rsidP="00B835DB">
      <w:pPr>
        <w:pStyle w:val="ListParagraph"/>
        <w:numPr>
          <w:ilvl w:val="0"/>
          <w:numId w:val="1"/>
        </w:numPr>
        <w:rPr>
          <w:rFonts w:ascii="Book Antiqua" w:hAnsi="Book Antiqua"/>
          <w:sz w:val="24"/>
          <w:szCs w:val="24"/>
        </w:rPr>
      </w:pPr>
      <w:r>
        <w:rPr>
          <w:rFonts w:ascii="Book Antiqua" w:hAnsi="Book Antiqua"/>
          <w:sz w:val="24"/>
          <w:szCs w:val="24"/>
        </w:rPr>
        <w:t xml:space="preserve">Propose des moyens pour lutter contre l’oppression qu’il </w:t>
      </w:r>
      <w:proofErr w:type="spellStart"/>
      <w:r>
        <w:rPr>
          <w:rFonts w:ascii="Book Antiqua" w:hAnsi="Book Antiqua"/>
          <w:sz w:val="24"/>
          <w:szCs w:val="24"/>
        </w:rPr>
        <w:t>genere</w:t>
      </w:r>
      <w:proofErr w:type="spellEnd"/>
      <w:r>
        <w:rPr>
          <w:rFonts w:ascii="Book Antiqua" w:hAnsi="Book Antiqua"/>
          <w:sz w:val="24"/>
          <w:szCs w:val="24"/>
        </w:rPr>
        <w:t xml:space="preserve"> dans la vie des femmes</w:t>
      </w:r>
    </w:p>
    <w:p w:rsidR="00B835DB" w:rsidRDefault="00B835DB" w:rsidP="00B835DB">
      <w:pPr>
        <w:pStyle w:val="ListParagraph"/>
        <w:numPr>
          <w:ilvl w:val="0"/>
          <w:numId w:val="1"/>
        </w:numPr>
        <w:rPr>
          <w:rFonts w:ascii="Book Antiqua" w:hAnsi="Book Antiqua"/>
          <w:sz w:val="24"/>
          <w:szCs w:val="24"/>
        </w:rPr>
      </w:pPr>
      <w:proofErr w:type="spellStart"/>
      <w:r>
        <w:rPr>
          <w:rFonts w:ascii="Book Antiqua" w:hAnsi="Book Antiqua"/>
          <w:sz w:val="24"/>
          <w:szCs w:val="24"/>
        </w:rPr>
        <w:t>Considere</w:t>
      </w:r>
      <w:proofErr w:type="spellEnd"/>
      <w:r>
        <w:rPr>
          <w:rFonts w:ascii="Book Antiqua" w:hAnsi="Book Antiqua"/>
          <w:sz w:val="24"/>
          <w:szCs w:val="24"/>
        </w:rPr>
        <w:t xml:space="preserve"> que la division sociale et sexuelle est construite socialement</w:t>
      </w:r>
    </w:p>
    <w:p w:rsidR="00B835DB" w:rsidRDefault="00B835DB" w:rsidP="00B835DB">
      <w:pPr>
        <w:pStyle w:val="ListParagraph"/>
        <w:numPr>
          <w:ilvl w:val="0"/>
          <w:numId w:val="1"/>
        </w:numPr>
        <w:rPr>
          <w:rFonts w:ascii="Book Antiqua" w:hAnsi="Book Antiqua"/>
          <w:sz w:val="24"/>
          <w:szCs w:val="24"/>
        </w:rPr>
      </w:pPr>
      <w:r>
        <w:rPr>
          <w:rFonts w:ascii="Book Antiqua" w:hAnsi="Book Antiqua"/>
          <w:sz w:val="24"/>
          <w:szCs w:val="24"/>
        </w:rPr>
        <w:t>Rejette toute vision essentialiste des femmes</w:t>
      </w:r>
    </w:p>
    <w:p w:rsidR="00B835DB" w:rsidRDefault="00B835DB" w:rsidP="00B835DB">
      <w:pPr>
        <w:pStyle w:val="ListParagraph"/>
        <w:numPr>
          <w:ilvl w:val="0"/>
          <w:numId w:val="1"/>
        </w:numPr>
        <w:rPr>
          <w:rFonts w:ascii="Book Antiqua" w:hAnsi="Book Antiqua"/>
          <w:sz w:val="24"/>
          <w:szCs w:val="24"/>
        </w:rPr>
      </w:pPr>
      <w:r>
        <w:rPr>
          <w:rFonts w:ascii="Book Antiqua" w:hAnsi="Book Antiqua"/>
          <w:sz w:val="24"/>
          <w:szCs w:val="24"/>
        </w:rPr>
        <w:t>Rejette l’institution du mariage</w:t>
      </w:r>
    </w:p>
    <w:p w:rsidR="00B835DB" w:rsidRDefault="00B835DB" w:rsidP="00B835DB">
      <w:pPr>
        <w:rPr>
          <w:rFonts w:ascii="Book Antiqua" w:hAnsi="Book Antiqua"/>
          <w:sz w:val="24"/>
          <w:szCs w:val="24"/>
        </w:rPr>
      </w:pPr>
    </w:p>
    <w:p w:rsidR="00B835DB" w:rsidRPr="00340AE7" w:rsidRDefault="00B835DB" w:rsidP="00B835DB">
      <w:pPr>
        <w:rPr>
          <w:rFonts w:ascii="Book Antiqua" w:hAnsi="Book Antiqua"/>
          <w:sz w:val="24"/>
          <w:szCs w:val="24"/>
          <w:u w:val="single"/>
        </w:rPr>
      </w:pPr>
      <w:r w:rsidRPr="00340AE7">
        <w:rPr>
          <w:rFonts w:ascii="Book Antiqua" w:hAnsi="Book Antiqua"/>
          <w:sz w:val="24"/>
          <w:szCs w:val="24"/>
          <w:u w:val="single"/>
        </w:rPr>
        <w:t>Ouverture contemporaines</w:t>
      </w:r>
    </w:p>
    <w:p w:rsidR="00B835DB" w:rsidRDefault="00B835DB" w:rsidP="00B835DB">
      <w:pPr>
        <w:pStyle w:val="ListParagraph"/>
        <w:numPr>
          <w:ilvl w:val="0"/>
          <w:numId w:val="1"/>
        </w:numPr>
        <w:rPr>
          <w:rFonts w:ascii="Book Antiqua" w:hAnsi="Book Antiqua"/>
          <w:sz w:val="24"/>
          <w:szCs w:val="24"/>
        </w:rPr>
      </w:pPr>
      <w:r>
        <w:rPr>
          <w:rFonts w:ascii="Book Antiqua" w:hAnsi="Book Antiqua"/>
          <w:sz w:val="24"/>
          <w:szCs w:val="24"/>
        </w:rPr>
        <w:t xml:space="preserve">Un </w:t>
      </w:r>
      <w:proofErr w:type="spellStart"/>
      <w:r>
        <w:rPr>
          <w:rFonts w:ascii="Book Antiqua" w:hAnsi="Book Antiqua"/>
          <w:sz w:val="24"/>
          <w:szCs w:val="24"/>
        </w:rPr>
        <w:t>example</w:t>
      </w:r>
      <w:proofErr w:type="spellEnd"/>
      <w:r w:rsidR="00B44C29">
        <w:rPr>
          <w:rFonts w:ascii="Book Antiqua" w:hAnsi="Book Antiqua"/>
          <w:sz w:val="24"/>
          <w:szCs w:val="24"/>
        </w:rPr>
        <w:t> :</w:t>
      </w:r>
    </w:p>
    <w:p w:rsidR="00B44C29" w:rsidRDefault="00B44C29" w:rsidP="00B44C29">
      <w:pPr>
        <w:pStyle w:val="ListParagraph"/>
        <w:numPr>
          <w:ilvl w:val="1"/>
          <w:numId w:val="1"/>
        </w:numPr>
        <w:rPr>
          <w:rFonts w:ascii="Book Antiqua" w:hAnsi="Book Antiqua"/>
          <w:sz w:val="24"/>
          <w:szCs w:val="24"/>
        </w:rPr>
      </w:pPr>
      <w:r>
        <w:rPr>
          <w:rFonts w:ascii="Book Antiqua" w:hAnsi="Book Antiqua"/>
          <w:sz w:val="24"/>
          <w:szCs w:val="24"/>
        </w:rPr>
        <w:t>L’</w:t>
      </w:r>
      <w:proofErr w:type="spellStart"/>
      <w:r>
        <w:rPr>
          <w:rFonts w:ascii="Book Antiqua" w:hAnsi="Book Antiqua"/>
          <w:sz w:val="24"/>
          <w:szCs w:val="24"/>
        </w:rPr>
        <w:t>ecofeminsime</w:t>
      </w:r>
      <w:proofErr w:type="spellEnd"/>
      <w:r>
        <w:rPr>
          <w:rFonts w:ascii="Book Antiqua" w:hAnsi="Book Antiqua"/>
          <w:sz w:val="24"/>
          <w:szCs w:val="24"/>
        </w:rPr>
        <w:t xml:space="preserve"> qui met l’accent sur les liens entre la destruction </w:t>
      </w:r>
      <w:proofErr w:type="spellStart"/>
      <w:r>
        <w:rPr>
          <w:rFonts w:ascii="Book Antiqua" w:hAnsi="Book Antiqua"/>
          <w:sz w:val="24"/>
          <w:szCs w:val="24"/>
        </w:rPr>
        <w:t>ecologique</w:t>
      </w:r>
      <w:proofErr w:type="spellEnd"/>
      <w:r>
        <w:rPr>
          <w:rFonts w:ascii="Book Antiqua" w:hAnsi="Book Antiqua"/>
          <w:sz w:val="24"/>
          <w:szCs w:val="24"/>
        </w:rPr>
        <w:t xml:space="preserve"> et les violences faites aux femmes</w:t>
      </w:r>
    </w:p>
    <w:p w:rsidR="00B44C29" w:rsidRDefault="00B44C29" w:rsidP="00B44C29">
      <w:pPr>
        <w:pStyle w:val="ListParagraph"/>
        <w:numPr>
          <w:ilvl w:val="1"/>
          <w:numId w:val="1"/>
        </w:numPr>
        <w:rPr>
          <w:rFonts w:ascii="Book Antiqua" w:hAnsi="Book Antiqua"/>
          <w:sz w:val="24"/>
          <w:szCs w:val="24"/>
        </w:rPr>
      </w:pPr>
      <w:r>
        <w:rPr>
          <w:rFonts w:ascii="Book Antiqua" w:hAnsi="Book Antiqua"/>
          <w:sz w:val="24"/>
          <w:szCs w:val="24"/>
        </w:rPr>
        <w:t xml:space="preserve">Ces mouvements cherchent </w:t>
      </w:r>
      <w:proofErr w:type="spellStart"/>
      <w:r>
        <w:rPr>
          <w:rFonts w:ascii="Book Antiqua" w:hAnsi="Book Antiqua"/>
          <w:sz w:val="24"/>
          <w:szCs w:val="24"/>
        </w:rPr>
        <w:t>egalement</w:t>
      </w:r>
      <w:proofErr w:type="spellEnd"/>
      <w:r>
        <w:rPr>
          <w:rFonts w:ascii="Book Antiqua" w:hAnsi="Book Antiqua"/>
          <w:sz w:val="24"/>
          <w:szCs w:val="24"/>
        </w:rPr>
        <w:t xml:space="preserve"> </w:t>
      </w:r>
      <w:proofErr w:type="gramStart"/>
      <w:r>
        <w:rPr>
          <w:rFonts w:ascii="Book Antiqua" w:hAnsi="Book Antiqua"/>
          <w:sz w:val="24"/>
          <w:szCs w:val="24"/>
        </w:rPr>
        <w:t>a</w:t>
      </w:r>
      <w:proofErr w:type="gramEnd"/>
      <w:r>
        <w:rPr>
          <w:rFonts w:ascii="Book Antiqua" w:hAnsi="Book Antiqua"/>
          <w:sz w:val="24"/>
          <w:szCs w:val="24"/>
        </w:rPr>
        <w:t xml:space="preserve"> relier des </w:t>
      </w:r>
      <w:proofErr w:type="spellStart"/>
      <w:r>
        <w:rPr>
          <w:rFonts w:ascii="Book Antiqua" w:hAnsi="Book Antiqua"/>
          <w:sz w:val="24"/>
          <w:szCs w:val="24"/>
        </w:rPr>
        <w:t>preoccupations</w:t>
      </w:r>
      <w:proofErr w:type="spellEnd"/>
      <w:r>
        <w:rPr>
          <w:rFonts w:ascii="Book Antiqua" w:hAnsi="Book Antiqua"/>
          <w:sz w:val="24"/>
          <w:szCs w:val="24"/>
        </w:rPr>
        <w:t xml:space="preserve"> plus spirituelles avec le </w:t>
      </w:r>
      <w:proofErr w:type="spellStart"/>
      <w:r>
        <w:rPr>
          <w:rFonts w:ascii="Book Antiqua" w:hAnsi="Book Antiqua"/>
          <w:sz w:val="24"/>
          <w:szCs w:val="24"/>
        </w:rPr>
        <w:t>feminismes</w:t>
      </w:r>
      <w:proofErr w:type="spellEnd"/>
    </w:p>
    <w:p w:rsidR="00B44C29" w:rsidRDefault="00B44C29" w:rsidP="00B44C29">
      <w:pPr>
        <w:rPr>
          <w:rFonts w:ascii="Book Antiqua" w:hAnsi="Book Antiqua"/>
          <w:sz w:val="24"/>
          <w:szCs w:val="24"/>
        </w:rPr>
      </w:pPr>
    </w:p>
    <w:p w:rsidR="00B44C29" w:rsidRPr="00340AE7" w:rsidRDefault="00B44C29" w:rsidP="00B44C29">
      <w:pPr>
        <w:rPr>
          <w:rFonts w:ascii="Book Antiqua" w:hAnsi="Book Antiqua"/>
          <w:sz w:val="24"/>
          <w:szCs w:val="24"/>
          <w:u w:val="single"/>
        </w:rPr>
      </w:pPr>
      <w:r w:rsidRPr="00340AE7">
        <w:rPr>
          <w:rFonts w:ascii="Book Antiqua" w:hAnsi="Book Antiqua"/>
          <w:sz w:val="24"/>
          <w:szCs w:val="24"/>
          <w:u w:val="single"/>
        </w:rPr>
        <w:t xml:space="preserve">Partie 3 : </w:t>
      </w:r>
      <w:proofErr w:type="spellStart"/>
      <w:r w:rsidRPr="00340AE7">
        <w:rPr>
          <w:rFonts w:ascii="Book Antiqua" w:hAnsi="Book Antiqua"/>
          <w:sz w:val="24"/>
          <w:szCs w:val="24"/>
          <w:u w:val="single"/>
        </w:rPr>
        <w:t>a</w:t>
      </w:r>
      <w:proofErr w:type="spellEnd"/>
      <w:r w:rsidRPr="00340AE7">
        <w:rPr>
          <w:rFonts w:ascii="Book Antiqua" w:hAnsi="Book Antiqua"/>
          <w:sz w:val="24"/>
          <w:szCs w:val="24"/>
          <w:u w:val="single"/>
        </w:rPr>
        <w:t xml:space="preserve"> retenir</w:t>
      </w:r>
    </w:p>
    <w:p w:rsidR="00B44C29" w:rsidRDefault="00B44C29" w:rsidP="00B44C29">
      <w:pPr>
        <w:pStyle w:val="ListParagraph"/>
        <w:numPr>
          <w:ilvl w:val="0"/>
          <w:numId w:val="1"/>
        </w:numPr>
        <w:rPr>
          <w:rFonts w:ascii="Book Antiqua" w:hAnsi="Book Antiqua"/>
          <w:sz w:val="24"/>
          <w:szCs w:val="24"/>
        </w:rPr>
      </w:pPr>
      <w:proofErr w:type="spellStart"/>
      <w:r>
        <w:rPr>
          <w:rFonts w:ascii="Book Antiqua" w:hAnsi="Book Antiqua"/>
          <w:sz w:val="24"/>
          <w:szCs w:val="24"/>
        </w:rPr>
        <w:t>Feminisme</w:t>
      </w:r>
      <w:proofErr w:type="spellEnd"/>
      <w:r>
        <w:rPr>
          <w:rFonts w:ascii="Book Antiqua" w:hAnsi="Book Antiqua"/>
          <w:sz w:val="24"/>
          <w:szCs w:val="24"/>
        </w:rPr>
        <w:t xml:space="preserve"> a </w:t>
      </w:r>
      <w:proofErr w:type="spellStart"/>
      <w:r>
        <w:rPr>
          <w:rFonts w:ascii="Book Antiqua" w:hAnsi="Book Antiqua"/>
          <w:sz w:val="24"/>
          <w:szCs w:val="24"/>
        </w:rPr>
        <w:t>liberal</w:t>
      </w:r>
      <w:proofErr w:type="spellEnd"/>
      <w:r>
        <w:rPr>
          <w:rFonts w:ascii="Book Antiqua" w:hAnsi="Book Antiqua"/>
          <w:sz w:val="24"/>
          <w:szCs w:val="24"/>
        </w:rPr>
        <w:t xml:space="preserve"> </w:t>
      </w:r>
      <w:proofErr w:type="spellStart"/>
      <w:r>
        <w:rPr>
          <w:rFonts w:ascii="Book Antiqua" w:hAnsi="Book Antiqua"/>
          <w:sz w:val="24"/>
          <w:szCs w:val="24"/>
        </w:rPr>
        <w:t>egalitaire</w:t>
      </w:r>
      <w:proofErr w:type="spellEnd"/>
    </w:p>
    <w:p w:rsidR="00B44C29" w:rsidRDefault="00B44C29" w:rsidP="00B44C29">
      <w:pPr>
        <w:pStyle w:val="ListParagraph"/>
        <w:numPr>
          <w:ilvl w:val="1"/>
          <w:numId w:val="1"/>
        </w:numPr>
        <w:rPr>
          <w:rFonts w:ascii="Book Antiqua" w:hAnsi="Book Antiqua"/>
          <w:sz w:val="24"/>
          <w:szCs w:val="24"/>
        </w:rPr>
      </w:pPr>
      <w:r>
        <w:rPr>
          <w:rFonts w:ascii="Book Antiqua" w:hAnsi="Book Antiqua"/>
          <w:sz w:val="24"/>
          <w:szCs w:val="24"/>
        </w:rPr>
        <w:t>Discrimination selon le genre</w:t>
      </w:r>
    </w:p>
    <w:p w:rsidR="00B44C29" w:rsidRDefault="00B44C29" w:rsidP="00B44C29">
      <w:pPr>
        <w:pStyle w:val="ListParagraph"/>
        <w:numPr>
          <w:ilvl w:val="0"/>
          <w:numId w:val="1"/>
        </w:numPr>
        <w:rPr>
          <w:rFonts w:ascii="Book Antiqua" w:hAnsi="Book Antiqua"/>
          <w:sz w:val="24"/>
          <w:szCs w:val="24"/>
        </w:rPr>
      </w:pPr>
      <w:proofErr w:type="spellStart"/>
      <w:r>
        <w:rPr>
          <w:rFonts w:ascii="Book Antiqua" w:hAnsi="Book Antiqua"/>
          <w:sz w:val="24"/>
          <w:szCs w:val="24"/>
        </w:rPr>
        <w:t>Feminisme</w:t>
      </w:r>
      <w:proofErr w:type="spellEnd"/>
      <w:r>
        <w:rPr>
          <w:rFonts w:ascii="Book Antiqua" w:hAnsi="Book Antiqua"/>
          <w:sz w:val="24"/>
          <w:szCs w:val="24"/>
        </w:rPr>
        <w:t xml:space="preserve"> marxiste et socialiste</w:t>
      </w:r>
    </w:p>
    <w:p w:rsidR="00B44C29" w:rsidRDefault="00B44C29" w:rsidP="00B44C29">
      <w:pPr>
        <w:pStyle w:val="ListParagraph"/>
        <w:numPr>
          <w:ilvl w:val="1"/>
          <w:numId w:val="1"/>
        </w:numPr>
        <w:rPr>
          <w:rFonts w:ascii="Book Antiqua" w:hAnsi="Book Antiqua"/>
          <w:sz w:val="24"/>
          <w:szCs w:val="24"/>
        </w:rPr>
      </w:pPr>
      <w:r>
        <w:rPr>
          <w:rFonts w:ascii="Book Antiqua" w:hAnsi="Book Antiqua"/>
          <w:sz w:val="24"/>
          <w:szCs w:val="24"/>
        </w:rPr>
        <w:t>Exploitation capitaliste</w:t>
      </w:r>
    </w:p>
    <w:p w:rsidR="00B44C29" w:rsidRDefault="00B44C29" w:rsidP="00B44C29">
      <w:pPr>
        <w:pStyle w:val="ListParagraph"/>
        <w:numPr>
          <w:ilvl w:val="0"/>
          <w:numId w:val="1"/>
        </w:numPr>
        <w:rPr>
          <w:rFonts w:ascii="Book Antiqua" w:hAnsi="Book Antiqua"/>
          <w:sz w:val="24"/>
          <w:szCs w:val="24"/>
        </w:rPr>
      </w:pPr>
      <w:proofErr w:type="spellStart"/>
      <w:r>
        <w:rPr>
          <w:rFonts w:ascii="Book Antiqua" w:hAnsi="Book Antiqua"/>
          <w:sz w:val="24"/>
          <w:szCs w:val="24"/>
        </w:rPr>
        <w:t>Feminsime</w:t>
      </w:r>
      <w:proofErr w:type="spellEnd"/>
      <w:r>
        <w:rPr>
          <w:rFonts w:ascii="Book Antiqua" w:hAnsi="Book Antiqua"/>
          <w:sz w:val="24"/>
          <w:szCs w:val="24"/>
        </w:rPr>
        <w:t xml:space="preserve"> radical </w:t>
      </w:r>
    </w:p>
    <w:p w:rsidR="00B44C29" w:rsidRPr="00460362" w:rsidRDefault="00B44C29" w:rsidP="00B44C29">
      <w:pPr>
        <w:pStyle w:val="ListParagraph"/>
        <w:numPr>
          <w:ilvl w:val="1"/>
          <w:numId w:val="1"/>
        </w:numPr>
        <w:rPr>
          <w:rFonts w:ascii="Book Antiqua" w:hAnsi="Book Antiqua"/>
          <w:sz w:val="24"/>
          <w:szCs w:val="24"/>
        </w:rPr>
      </w:pPr>
      <w:r>
        <w:rPr>
          <w:rFonts w:ascii="Book Antiqua" w:hAnsi="Book Antiqua"/>
          <w:sz w:val="24"/>
          <w:szCs w:val="24"/>
        </w:rPr>
        <w:t xml:space="preserve">Patriarcat </w:t>
      </w:r>
    </w:p>
    <w:p w:rsidR="00B44C29" w:rsidRDefault="00B44C29" w:rsidP="00B44C29">
      <w:pPr>
        <w:jc w:val="center"/>
        <w:rPr>
          <w:rFonts w:ascii="Book Antiqua" w:hAnsi="Book Antiqua"/>
          <w:b/>
          <w:sz w:val="24"/>
          <w:szCs w:val="24"/>
          <w:u w:val="single"/>
        </w:rPr>
      </w:pPr>
      <w:r w:rsidRPr="00B44C29">
        <w:rPr>
          <w:rFonts w:ascii="Book Antiqua" w:hAnsi="Book Antiqua"/>
          <w:b/>
          <w:sz w:val="24"/>
          <w:szCs w:val="24"/>
          <w:u w:val="single"/>
        </w:rPr>
        <w:lastRenderedPageBreak/>
        <w:t>LECON 2 – UNE QUESTION QUI FAIT « GENRE »</w:t>
      </w:r>
    </w:p>
    <w:p w:rsidR="001650ED" w:rsidRDefault="001650ED" w:rsidP="001650ED">
      <w:pPr>
        <w:rPr>
          <w:rFonts w:ascii="Book Antiqua" w:hAnsi="Book Antiqua"/>
          <w:b/>
          <w:sz w:val="24"/>
          <w:szCs w:val="24"/>
          <w:u w:val="single"/>
        </w:rPr>
      </w:pPr>
    </w:p>
    <w:p w:rsidR="001650ED" w:rsidRPr="001650ED" w:rsidRDefault="001650ED" w:rsidP="001650ED">
      <w:pPr>
        <w:rPr>
          <w:rFonts w:ascii="Book Antiqua" w:hAnsi="Book Antiqua"/>
          <w:sz w:val="24"/>
          <w:szCs w:val="24"/>
          <w:u w:val="single"/>
        </w:rPr>
      </w:pPr>
      <w:r w:rsidRPr="001650ED">
        <w:rPr>
          <w:rFonts w:ascii="Book Antiqua" w:hAnsi="Book Antiqua"/>
          <w:sz w:val="24"/>
          <w:szCs w:val="24"/>
          <w:u w:val="single"/>
        </w:rPr>
        <w:t>Objectifs d’apprentissage</w:t>
      </w:r>
    </w:p>
    <w:p w:rsidR="001650ED" w:rsidRPr="001650ED" w:rsidRDefault="001650ED" w:rsidP="001650ED">
      <w:pPr>
        <w:pStyle w:val="ListParagraph"/>
        <w:numPr>
          <w:ilvl w:val="0"/>
          <w:numId w:val="1"/>
        </w:numPr>
        <w:rPr>
          <w:rFonts w:ascii="Book Antiqua" w:hAnsi="Book Antiqua"/>
          <w:b/>
          <w:sz w:val="24"/>
          <w:szCs w:val="24"/>
        </w:rPr>
      </w:pPr>
      <w:r w:rsidRPr="001650ED">
        <w:rPr>
          <w:rFonts w:ascii="Book Antiqua" w:hAnsi="Book Antiqua"/>
          <w:sz w:val="24"/>
          <w:szCs w:val="24"/>
        </w:rPr>
        <w:t>Distinguer entre sexe et genre</w:t>
      </w:r>
    </w:p>
    <w:p w:rsidR="001650ED" w:rsidRPr="001650ED" w:rsidRDefault="001650ED" w:rsidP="001650ED">
      <w:pPr>
        <w:pStyle w:val="ListParagraph"/>
        <w:numPr>
          <w:ilvl w:val="0"/>
          <w:numId w:val="1"/>
        </w:numPr>
        <w:rPr>
          <w:rFonts w:ascii="Book Antiqua" w:hAnsi="Book Antiqua"/>
          <w:b/>
          <w:sz w:val="24"/>
          <w:szCs w:val="24"/>
        </w:rPr>
      </w:pPr>
      <w:r>
        <w:rPr>
          <w:rFonts w:ascii="Book Antiqua" w:hAnsi="Book Antiqua"/>
          <w:sz w:val="24"/>
          <w:szCs w:val="24"/>
        </w:rPr>
        <w:t xml:space="preserve">Comprendre pourquoi la notion de genre se </w:t>
      </w:r>
      <w:proofErr w:type="spellStart"/>
      <w:r>
        <w:rPr>
          <w:rFonts w:ascii="Book Antiqua" w:hAnsi="Book Antiqua"/>
          <w:sz w:val="24"/>
          <w:szCs w:val="24"/>
        </w:rPr>
        <w:t>presente</w:t>
      </w:r>
      <w:proofErr w:type="spellEnd"/>
      <w:r>
        <w:rPr>
          <w:rFonts w:ascii="Book Antiqua" w:hAnsi="Book Antiqua"/>
          <w:sz w:val="24"/>
          <w:szCs w:val="24"/>
        </w:rPr>
        <w:t xml:space="preserve"> comme une critique des </w:t>
      </w:r>
      <w:proofErr w:type="spellStart"/>
      <w:r>
        <w:rPr>
          <w:rFonts w:ascii="Book Antiqua" w:hAnsi="Book Antiqua"/>
          <w:sz w:val="24"/>
          <w:szCs w:val="24"/>
        </w:rPr>
        <w:t>roles</w:t>
      </w:r>
      <w:proofErr w:type="spellEnd"/>
      <w:r>
        <w:rPr>
          <w:rFonts w:ascii="Book Antiqua" w:hAnsi="Book Antiqua"/>
          <w:sz w:val="24"/>
          <w:szCs w:val="24"/>
        </w:rPr>
        <w:t xml:space="preserve"> sociaux</w:t>
      </w:r>
    </w:p>
    <w:p w:rsidR="001650ED" w:rsidRPr="001650ED" w:rsidRDefault="001650ED" w:rsidP="001650ED">
      <w:pPr>
        <w:pStyle w:val="ListParagraph"/>
        <w:numPr>
          <w:ilvl w:val="0"/>
          <w:numId w:val="1"/>
        </w:numPr>
        <w:rPr>
          <w:rFonts w:ascii="Book Antiqua" w:hAnsi="Book Antiqua"/>
          <w:b/>
          <w:sz w:val="24"/>
          <w:szCs w:val="24"/>
        </w:rPr>
      </w:pPr>
      <w:r>
        <w:rPr>
          <w:rFonts w:ascii="Book Antiqua" w:hAnsi="Book Antiqua"/>
          <w:sz w:val="24"/>
          <w:szCs w:val="24"/>
        </w:rPr>
        <w:t>Comprendre les liens entre les notions de sexe, de genre et corps</w:t>
      </w:r>
    </w:p>
    <w:p w:rsidR="001650ED" w:rsidRPr="001650ED" w:rsidRDefault="001650ED" w:rsidP="001650ED">
      <w:pPr>
        <w:pStyle w:val="ListParagraph"/>
        <w:numPr>
          <w:ilvl w:val="0"/>
          <w:numId w:val="1"/>
        </w:numPr>
        <w:rPr>
          <w:rFonts w:ascii="Book Antiqua" w:hAnsi="Book Antiqua"/>
          <w:b/>
          <w:sz w:val="24"/>
          <w:szCs w:val="24"/>
        </w:rPr>
      </w:pPr>
      <w:proofErr w:type="spellStart"/>
      <w:r>
        <w:rPr>
          <w:rFonts w:ascii="Book Antiqua" w:hAnsi="Book Antiqua"/>
          <w:sz w:val="24"/>
          <w:szCs w:val="24"/>
        </w:rPr>
        <w:t>Savoi</w:t>
      </w:r>
      <w:proofErr w:type="spellEnd"/>
      <w:r>
        <w:rPr>
          <w:rFonts w:ascii="Book Antiqua" w:hAnsi="Book Antiqua"/>
          <w:sz w:val="24"/>
          <w:szCs w:val="24"/>
        </w:rPr>
        <w:t xml:space="preserve"> ce que signifie le mot </w:t>
      </w:r>
      <w:proofErr w:type="spellStart"/>
      <w:r>
        <w:rPr>
          <w:rFonts w:ascii="Book Antiqua" w:hAnsi="Book Antiqua"/>
          <w:sz w:val="24"/>
          <w:szCs w:val="24"/>
        </w:rPr>
        <w:t>queer</w:t>
      </w:r>
      <w:proofErr w:type="spellEnd"/>
    </w:p>
    <w:p w:rsidR="001650ED" w:rsidRPr="00135EBA" w:rsidRDefault="001650ED" w:rsidP="001650ED">
      <w:pPr>
        <w:pStyle w:val="ListParagraph"/>
        <w:numPr>
          <w:ilvl w:val="0"/>
          <w:numId w:val="1"/>
        </w:numPr>
        <w:rPr>
          <w:rFonts w:ascii="Book Antiqua" w:hAnsi="Book Antiqua"/>
          <w:b/>
          <w:sz w:val="24"/>
          <w:szCs w:val="24"/>
        </w:rPr>
      </w:pPr>
      <w:proofErr w:type="spellStart"/>
      <w:r>
        <w:rPr>
          <w:rFonts w:ascii="Book Antiqua" w:hAnsi="Book Antiqua"/>
          <w:sz w:val="24"/>
          <w:szCs w:val="24"/>
        </w:rPr>
        <w:t>Reflerchir</w:t>
      </w:r>
      <w:proofErr w:type="spellEnd"/>
      <w:r>
        <w:rPr>
          <w:rFonts w:ascii="Book Antiqua" w:hAnsi="Book Antiqua"/>
          <w:sz w:val="24"/>
          <w:szCs w:val="24"/>
        </w:rPr>
        <w:t xml:space="preserve"> aux liens entre le genre et la socialisation</w:t>
      </w:r>
    </w:p>
    <w:p w:rsidR="00135EBA" w:rsidRPr="00135EBA" w:rsidRDefault="00135EBA" w:rsidP="00135EBA">
      <w:pPr>
        <w:pStyle w:val="ListParagraph"/>
        <w:rPr>
          <w:rFonts w:ascii="Book Antiqua" w:hAnsi="Book Antiqua"/>
          <w:b/>
          <w:sz w:val="24"/>
          <w:szCs w:val="24"/>
        </w:rPr>
      </w:pPr>
    </w:p>
    <w:p w:rsidR="00135EBA" w:rsidRPr="00135EBA" w:rsidRDefault="00135EBA" w:rsidP="00135EBA">
      <w:pPr>
        <w:rPr>
          <w:rFonts w:ascii="Book Antiqua" w:hAnsi="Book Antiqua"/>
          <w:sz w:val="24"/>
          <w:szCs w:val="24"/>
          <w:u w:val="single"/>
        </w:rPr>
      </w:pPr>
      <w:r w:rsidRPr="00135EBA">
        <w:rPr>
          <w:rFonts w:ascii="Book Antiqua" w:hAnsi="Book Antiqua"/>
          <w:sz w:val="24"/>
          <w:szCs w:val="24"/>
          <w:u w:val="single"/>
        </w:rPr>
        <w:t xml:space="preserve">Plan </w:t>
      </w:r>
      <w:r>
        <w:rPr>
          <w:rFonts w:ascii="Book Antiqua" w:hAnsi="Book Antiqua"/>
          <w:sz w:val="24"/>
          <w:szCs w:val="24"/>
          <w:u w:val="single"/>
        </w:rPr>
        <w:t xml:space="preserve">de la </w:t>
      </w:r>
      <w:proofErr w:type="spellStart"/>
      <w:r>
        <w:rPr>
          <w:rFonts w:ascii="Book Antiqua" w:hAnsi="Book Antiqua"/>
          <w:sz w:val="24"/>
          <w:szCs w:val="24"/>
          <w:u w:val="single"/>
        </w:rPr>
        <w:t>seance</w:t>
      </w:r>
      <w:proofErr w:type="spellEnd"/>
    </w:p>
    <w:p w:rsidR="00135EBA" w:rsidRPr="00135EBA" w:rsidRDefault="00135EBA" w:rsidP="00135EBA">
      <w:pPr>
        <w:pStyle w:val="ListParagraph"/>
        <w:numPr>
          <w:ilvl w:val="0"/>
          <w:numId w:val="1"/>
        </w:numPr>
        <w:rPr>
          <w:rFonts w:ascii="Book Antiqua" w:hAnsi="Book Antiqua"/>
          <w:sz w:val="24"/>
          <w:szCs w:val="24"/>
        </w:rPr>
      </w:pPr>
      <w:r w:rsidRPr="00135EBA">
        <w:rPr>
          <w:rFonts w:ascii="Book Antiqua" w:hAnsi="Book Antiqua"/>
          <w:sz w:val="24"/>
          <w:szCs w:val="24"/>
        </w:rPr>
        <w:t>Partie 1 : le concept de genre</w:t>
      </w:r>
    </w:p>
    <w:p w:rsidR="00135EBA" w:rsidRPr="00135EBA" w:rsidRDefault="00135EBA" w:rsidP="00135EBA">
      <w:pPr>
        <w:pStyle w:val="ListParagraph"/>
        <w:numPr>
          <w:ilvl w:val="1"/>
          <w:numId w:val="1"/>
        </w:numPr>
        <w:rPr>
          <w:rFonts w:ascii="Book Antiqua" w:hAnsi="Book Antiqua"/>
          <w:sz w:val="24"/>
          <w:szCs w:val="24"/>
        </w:rPr>
      </w:pPr>
      <w:r w:rsidRPr="00135EBA">
        <w:rPr>
          <w:rFonts w:ascii="Book Antiqua" w:hAnsi="Book Antiqua"/>
          <w:sz w:val="24"/>
          <w:szCs w:val="24"/>
        </w:rPr>
        <w:t xml:space="preserve">Un sexe </w:t>
      </w:r>
      <w:proofErr w:type="gramStart"/>
      <w:r w:rsidRPr="00135EBA">
        <w:rPr>
          <w:rFonts w:ascii="Book Antiqua" w:hAnsi="Book Antiqua"/>
          <w:sz w:val="24"/>
          <w:szCs w:val="24"/>
        </w:rPr>
        <w:t>sociale</w:t>
      </w:r>
      <w:proofErr w:type="gramEnd"/>
    </w:p>
    <w:p w:rsidR="00135EBA" w:rsidRPr="00135EBA" w:rsidRDefault="00135EBA" w:rsidP="00135EBA">
      <w:pPr>
        <w:pStyle w:val="ListParagraph"/>
        <w:numPr>
          <w:ilvl w:val="1"/>
          <w:numId w:val="1"/>
        </w:numPr>
        <w:rPr>
          <w:rFonts w:ascii="Book Antiqua" w:hAnsi="Book Antiqua"/>
          <w:sz w:val="24"/>
          <w:szCs w:val="24"/>
        </w:rPr>
      </w:pPr>
      <w:r w:rsidRPr="00135EBA">
        <w:rPr>
          <w:rFonts w:ascii="Book Antiqua" w:hAnsi="Book Antiqua"/>
          <w:sz w:val="24"/>
          <w:szCs w:val="24"/>
        </w:rPr>
        <w:t>Le genre comme rapport social</w:t>
      </w:r>
    </w:p>
    <w:p w:rsidR="00135EBA" w:rsidRPr="00135EBA" w:rsidRDefault="00135EBA" w:rsidP="00135EBA">
      <w:pPr>
        <w:pStyle w:val="ListParagraph"/>
        <w:numPr>
          <w:ilvl w:val="0"/>
          <w:numId w:val="1"/>
        </w:numPr>
        <w:rPr>
          <w:rFonts w:ascii="Book Antiqua" w:hAnsi="Book Antiqua"/>
          <w:sz w:val="24"/>
          <w:szCs w:val="24"/>
        </w:rPr>
      </w:pPr>
      <w:r w:rsidRPr="00135EBA">
        <w:rPr>
          <w:rFonts w:ascii="Book Antiqua" w:hAnsi="Book Antiqua"/>
          <w:sz w:val="24"/>
          <w:szCs w:val="24"/>
        </w:rPr>
        <w:t>Partie 2 : le sexe biologique</w:t>
      </w:r>
    </w:p>
    <w:p w:rsidR="00135EBA" w:rsidRPr="00135EBA" w:rsidRDefault="00135EBA" w:rsidP="00135EBA">
      <w:pPr>
        <w:pStyle w:val="ListParagraph"/>
        <w:numPr>
          <w:ilvl w:val="1"/>
          <w:numId w:val="1"/>
        </w:numPr>
        <w:rPr>
          <w:rFonts w:ascii="Book Antiqua" w:hAnsi="Book Antiqua"/>
          <w:sz w:val="24"/>
          <w:szCs w:val="24"/>
        </w:rPr>
      </w:pPr>
      <w:proofErr w:type="spellStart"/>
      <w:r w:rsidRPr="00135EBA">
        <w:rPr>
          <w:rFonts w:ascii="Book Antiqua" w:hAnsi="Book Antiqua"/>
          <w:sz w:val="24"/>
          <w:szCs w:val="24"/>
        </w:rPr>
        <w:t>Quest</w:t>
      </w:r>
      <w:proofErr w:type="spellEnd"/>
      <w:r w:rsidRPr="00135EBA">
        <w:rPr>
          <w:rFonts w:ascii="Book Antiqua" w:hAnsi="Book Antiqua"/>
          <w:sz w:val="24"/>
          <w:szCs w:val="24"/>
        </w:rPr>
        <w:t xml:space="preserve"> ce que le sexe</w:t>
      </w:r>
    </w:p>
    <w:p w:rsidR="00135EBA" w:rsidRPr="00135EBA" w:rsidRDefault="00135EBA" w:rsidP="00135EBA">
      <w:pPr>
        <w:pStyle w:val="ListParagraph"/>
        <w:numPr>
          <w:ilvl w:val="1"/>
          <w:numId w:val="1"/>
        </w:numPr>
        <w:rPr>
          <w:rFonts w:ascii="Book Antiqua" w:hAnsi="Book Antiqua"/>
          <w:sz w:val="24"/>
          <w:szCs w:val="24"/>
        </w:rPr>
      </w:pPr>
      <w:r w:rsidRPr="00135EBA">
        <w:rPr>
          <w:rFonts w:ascii="Book Antiqua" w:hAnsi="Book Antiqua"/>
          <w:sz w:val="24"/>
          <w:szCs w:val="24"/>
        </w:rPr>
        <w:t>Genre, sexe et corps : quels rapports</w:t>
      </w:r>
    </w:p>
    <w:p w:rsidR="00135EBA" w:rsidRPr="00135EBA" w:rsidRDefault="00135EBA" w:rsidP="00135EBA">
      <w:pPr>
        <w:pStyle w:val="ListParagraph"/>
        <w:numPr>
          <w:ilvl w:val="0"/>
          <w:numId w:val="1"/>
        </w:numPr>
        <w:rPr>
          <w:rFonts w:ascii="Book Antiqua" w:hAnsi="Book Antiqua"/>
          <w:sz w:val="24"/>
          <w:szCs w:val="24"/>
        </w:rPr>
      </w:pPr>
      <w:r w:rsidRPr="00135EBA">
        <w:rPr>
          <w:rFonts w:ascii="Book Antiqua" w:hAnsi="Book Antiqua"/>
          <w:sz w:val="24"/>
          <w:szCs w:val="24"/>
        </w:rPr>
        <w:t xml:space="preserve">Partie 3 : </w:t>
      </w:r>
      <w:proofErr w:type="spellStart"/>
      <w:r w:rsidRPr="00135EBA">
        <w:rPr>
          <w:rFonts w:ascii="Book Antiqua" w:hAnsi="Book Antiqua"/>
          <w:sz w:val="24"/>
          <w:szCs w:val="24"/>
        </w:rPr>
        <w:t>defaire</w:t>
      </w:r>
      <w:proofErr w:type="spellEnd"/>
      <w:r w:rsidRPr="00135EBA">
        <w:rPr>
          <w:rFonts w:ascii="Book Antiqua" w:hAnsi="Book Antiqua"/>
          <w:sz w:val="24"/>
          <w:szCs w:val="24"/>
        </w:rPr>
        <w:t xml:space="preserve"> le genre</w:t>
      </w:r>
    </w:p>
    <w:p w:rsidR="00135EBA" w:rsidRPr="00135EBA" w:rsidRDefault="00135EBA" w:rsidP="00135EBA">
      <w:pPr>
        <w:pStyle w:val="ListParagraph"/>
        <w:numPr>
          <w:ilvl w:val="1"/>
          <w:numId w:val="1"/>
        </w:numPr>
        <w:rPr>
          <w:rFonts w:ascii="Book Antiqua" w:hAnsi="Book Antiqua"/>
          <w:sz w:val="24"/>
          <w:szCs w:val="24"/>
        </w:rPr>
      </w:pPr>
      <w:r w:rsidRPr="00135EBA">
        <w:rPr>
          <w:rFonts w:ascii="Book Antiqua" w:hAnsi="Book Antiqua"/>
          <w:sz w:val="24"/>
          <w:szCs w:val="24"/>
        </w:rPr>
        <w:t xml:space="preserve">Transsexualisme et </w:t>
      </w:r>
      <w:proofErr w:type="spellStart"/>
      <w:r w:rsidRPr="00135EBA">
        <w:rPr>
          <w:rFonts w:ascii="Book Antiqua" w:hAnsi="Book Antiqua"/>
          <w:sz w:val="24"/>
          <w:szCs w:val="24"/>
        </w:rPr>
        <w:t>transgerensime</w:t>
      </w:r>
      <w:proofErr w:type="spellEnd"/>
    </w:p>
    <w:p w:rsidR="00135EBA" w:rsidRPr="00135EBA" w:rsidRDefault="00135EBA" w:rsidP="00135EBA">
      <w:pPr>
        <w:pStyle w:val="ListParagraph"/>
        <w:numPr>
          <w:ilvl w:val="1"/>
          <w:numId w:val="1"/>
        </w:numPr>
        <w:rPr>
          <w:rFonts w:ascii="Book Antiqua" w:hAnsi="Book Antiqua"/>
          <w:sz w:val="24"/>
          <w:szCs w:val="24"/>
        </w:rPr>
      </w:pPr>
      <w:r w:rsidRPr="00135EBA">
        <w:rPr>
          <w:rFonts w:ascii="Book Antiqua" w:hAnsi="Book Antiqua"/>
          <w:sz w:val="24"/>
          <w:szCs w:val="24"/>
        </w:rPr>
        <w:t xml:space="preserve">La </w:t>
      </w:r>
      <w:proofErr w:type="spellStart"/>
      <w:r w:rsidRPr="00135EBA">
        <w:rPr>
          <w:rFonts w:ascii="Book Antiqua" w:hAnsi="Book Antiqua"/>
          <w:sz w:val="24"/>
          <w:szCs w:val="24"/>
        </w:rPr>
        <w:t>strategie</w:t>
      </w:r>
      <w:proofErr w:type="spellEnd"/>
      <w:r w:rsidRPr="00135EBA">
        <w:rPr>
          <w:rFonts w:ascii="Book Antiqua" w:hAnsi="Book Antiqua"/>
          <w:sz w:val="24"/>
          <w:szCs w:val="24"/>
        </w:rPr>
        <w:t xml:space="preserve"> </w:t>
      </w:r>
      <w:proofErr w:type="spellStart"/>
      <w:r w:rsidRPr="00135EBA">
        <w:rPr>
          <w:rFonts w:ascii="Book Antiqua" w:hAnsi="Book Antiqua"/>
          <w:sz w:val="24"/>
          <w:szCs w:val="24"/>
        </w:rPr>
        <w:t>queer</w:t>
      </w:r>
      <w:proofErr w:type="spellEnd"/>
      <w:r w:rsidRPr="00135EBA">
        <w:rPr>
          <w:rFonts w:ascii="Book Antiqua" w:hAnsi="Book Antiqua"/>
          <w:sz w:val="24"/>
          <w:szCs w:val="24"/>
        </w:rPr>
        <w:t xml:space="preserve"> </w:t>
      </w:r>
    </w:p>
    <w:p w:rsidR="00300A1F" w:rsidRDefault="00300A1F" w:rsidP="00300A1F">
      <w:pPr>
        <w:rPr>
          <w:rFonts w:ascii="Book Antiqua" w:hAnsi="Book Antiqua"/>
          <w:b/>
          <w:sz w:val="24"/>
          <w:szCs w:val="24"/>
        </w:rPr>
      </w:pPr>
    </w:p>
    <w:p w:rsidR="00300A1F" w:rsidRPr="00340AE7" w:rsidRDefault="00300A1F" w:rsidP="00300A1F">
      <w:pPr>
        <w:rPr>
          <w:rFonts w:ascii="Book Antiqua" w:hAnsi="Book Antiqua"/>
          <w:sz w:val="24"/>
          <w:szCs w:val="24"/>
          <w:u w:val="single"/>
        </w:rPr>
      </w:pPr>
      <w:r w:rsidRPr="00340AE7">
        <w:rPr>
          <w:rFonts w:ascii="Book Antiqua" w:hAnsi="Book Antiqua"/>
          <w:sz w:val="24"/>
          <w:szCs w:val="24"/>
          <w:u w:val="single"/>
        </w:rPr>
        <w:t>Un sexe social</w:t>
      </w:r>
    </w:p>
    <w:p w:rsidR="00300A1F" w:rsidRPr="00300A1F" w:rsidRDefault="00300A1F" w:rsidP="00300A1F">
      <w:pPr>
        <w:pStyle w:val="ListParagraph"/>
        <w:numPr>
          <w:ilvl w:val="0"/>
          <w:numId w:val="1"/>
        </w:numPr>
        <w:rPr>
          <w:rFonts w:ascii="Book Antiqua" w:hAnsi="Book Antiqua"/>
          <w:sz w:val="24"/>
          <w:szCs w:val="24"/>
        </w:rPr>
      </w:pPr>
      <w:r w:rsidRPr="00300A1F">
        <w:rPr>
          <w:rFonts w:ascii="Book Antiqua" w:hAnsi="Book Antiqua"/>
          <w:sz w:val="24"/>
          <w:szCs w:val="24"/>
        </w:rPr>
        <w:t xml:space="preserve">Mœurs et </w:t>
      </w:r>
      <w:proofErr w:type="spellStart"/>
      <w:r w:rsidRPr="00300A1F">
        <w:rPr>
          <w:rFonts w:ascii="Book Antiqua" w:hAnsi="Book Antiqua"/>
          <w:sz w:val="24"/>
          <w:szCs w:val="24"/>
        </w:rPr>
        <w:t>sexualite</w:t>
      </w:r>
      <w:proofErr w:type="spellEnd"/>
      <w:r w:rsidRPr="00300A1F">
        <w:rPr>
          <w:rFonts w:ascii="Book Antiqua" w:hAnsi="Book Antiqua"/>
          <w:sz w:val="24"/>
          <w:szCs w:val="24"/>
        </w:rPr>
        <w:t xml:space="preserve"> en </w:t>
      </w:r>
      <w:proofErr w:type="spellStart"/>
      <w:r w:rsidRPr="00300A1F">
        <w:rPr>
          <w:rFonts w:ascii="Book Antiqua" w:hAnsi="Book Antiqua"/>
          <w:sz w:val="24"/>
          <w:szCs w:val="24"/>
        </w:rPr>
        <w:t>Oceanie</w:t>
      </w:r>
      <w:proofErr w:type="spellEnd"/>
    </w:p>
    <w:p w:rsidR="00300A1F" w:rsidRPr="00300A1F" w:rsidRDefault="00300A1F" w:rsidP="00300A1F">
      <w:pPr>
        <w:pStyle w:val="ListParagraph"/>
        <w:numPr>
          <w:ilvl w:val="0"/>
          <w:numId w:val="1"/>
        </w:numPr>
        <w:rPr>
          <w:rFonts w:ascii="Book Antiqua" w:hAnsi="Book Antiqua"/>
          <w:sz w:val="24"/>
          <w:szCs w:val="24"/>
        </w:rPr>
      </w:pPr>
      <w:proofErr w:type="spellStart"/>
      <w:r w:rsidRPr="00300A1F">
        <w:rPr>
          <w:rFonts w:ascii="Book Antiqua" w:hAnsi="Book Antiqua"/>
          <w:sz w:val="24"/>
          <w:szCs w:val="24"/>
        </w:rPr>
        <w:t>Roles</w:t>
      </w:r>
      <w:proofErr w:type="spellEnd"/>
      <w:r w:rsidRPr="00300A1F">
        <w:rPr>
          <w:rFonts w:ascii="Book Antiqua" w:hAnsi="Book Antiqua"/>
          <w:sz w:val="24"/>
          <w:szCs w:val="24"/>
        </w:rPr>
        <w:t xml:space="preserve"> sexuels sont construits par la </w:t>
      </w:r>
      <w:proofErr w:type="spellStart"/>
      <w:r w:rsidRPr="00300A1F">
        <w:rPr>
          <w:rFonts w:ascii="Book Antiqua" w:hAnsi="Book Antiqua"/>
          <w:sz w:val="24"/>
          <w:szCs w:val="24"/>
        </w:rPr>
        <w:t>societe</w:t>
      </w:r>
      <w:proofErr w:type="spellEnd"/>
      <w:r w:rsidRPr="00300A1F">
        <w:rPr>
          <w:rFonts w:ascii="Book Antiqua" w:hAnsi="Book Antiqua"/>
          <w:sz w:val="24"/>
          <w:szCs w:val="24"/>
        </w:rPr>
        <w:t xml:space="preserve"> </w:t>
      </w:r>
    </w:p>
    <w:p w:rsidR="00300A1F" w:rsidRPr="00300A1F" w:rsidRDefault="00300A1F" w:rsidP="00300A1F">
      <w:pPr>
        <w:pStyle w:val="ListParagraph"/>
        <w:numPr>
          <w:ilvl w:val="0"/>
          <w:numId w:val="1"/>
        </w:numPr>
        <w:rPr>
          <w:rFonts w:ascii="Book Antiqua" w:hAnsi="Book Antiqua"/>
          <w:sz w:val="24"/>
          <w:szCs w:val="24"/>
        </w:rPr>
      </w:pPr>
      <w:r w:rsidRPr="00300A1F">
        <w:rPr>
          <w:rFonts w:ascii="Book Antiqua" w:hAnsi="Book Antiqua"/>
          <w:sz w:val="24"/>
          <w:szCs w:val="24"/>
        </w:rPr>
        <w:t xml:space="preserve">Margaret Mead (1901 – </w:t>
      </w:r>
      <w:proofErr w:type="gramStart"/>
      <w:r w:rsidRPr="00300A1F">
        <w:rPr>
          <w:rFonts w:ascii="Book Antiqua" w:hAnsi="Book Antiqua"/>
          <w:sz w:val="24"/>
          <w:szCs w:val="24"/>
        </w:rPr>
        <w:t>1978 )</w:t>
      </w:r>
      <w:proofErr w:type="gramEnd"/>
    </w:p>
    <w:p w:rsidR="00300A1F" w:rsidRPr="00300A1F" w:rsidRDefault="00300A1F" w:rsidP="00300A1F">
      <w:pPr>
        <w:rPr>
          <w:rFonts w:ascii="Book Antiqua" w:hAnsi="Book Antiqua"/>
          <w:sz w:val="24"/>
          <w:szCs w:val="24"/>
        </w:rPr>
      </w:pPr>
    </w:p>
    <w:p w:rsidR="00300A1F" w:rsidRPr="00340AE7" w:rsidRDefault="00300A1F" w:rsidP="00300A1F">
      <w:pPr>
        <w:rPr>
          <w:rFonts w:ascii="Book Antiqua" w:hAnsi="Book Antiqua"/>
          <w:sz w:val="24"/>
          <w:szCs w:val="24"/>
          <w:u w:val="single"/>
        </w:rPr>
      </w:pPr>
      <w:r w:rsidRPr="00340AE7">
        <w:rPr>
          <w:rFonts w:ascii="Book Antiqua" w:hAnsi="Book Antiqua"/>
          <w:sz w:val="24"/>
          <w:szCs w:val="24"/>
          <w:u w:val="single"/>
        </w:rPr>
        <w:t xml:space="preserve">Le genre : une </w:t>
      </w:r>
      <w:proofErr w:type="spellStart"/>
      <w:r w:rsidRPr="00340AE7">
        <w:rPr>
          <w:rFonts w:ascii="Book Antiqua" w:hAnsi="Book Antiqua"/>
          <w:sz w:val="24"/>
          <w:szCs w:val="24"/>
          <w:u w:val="single"/>
        </w:rPr>
        <w:t>experience</w:t>
      </w:r>
      <w:proofErr w:type="spellEnd"/>
      <w:r w:rsidRPr="00340AE7">
        <w:rPr>
          <w:rFonts w:ascii="Book Antiqua" w:hAnsi="Book Antiqua"/>
          <w:sz w:val="24"/>
          <w:szCs w:val="24"/>
          <w:u w:val="single"/>
        </w:rPr>
        <w:t xml:space="preserve"> contingente de soi</w:t>
      </w:r>
    </w:p>
    <w:p w:rsidR="00300A1F" w:rsidRPr="00300A1F" w:rsidRDefault="00300A1F" w:rsidP="00300A1F">
      <w:pPr>
        <w:pStyle w:val="ListParagraph"/>
        <w:numPr>
          <w:ilvl w:val="0"/>
          <w:numId w:val="1"/>
        </w:numPr>
        <w:rPr>
          <w:rFonts w:ascii="Book Antiqua" w:hAnsi="Book Antiqua"/>
          <w:sz w:val="24"/>
          <w:szCs w:val="24"/>
        </w:rPr>
      </w:pPr>
      <w:r w:rsidRPr="00300A1F">
        <w:rPr>
          <w:rFonts w:ascii="Book Antiqua" w:hAnsi="Book Antiqua"/>
          <w:sz w:val="24"/>
          <w:szCs w:val="24"/>
        </w:rPr>
        <w:t>L’</w:t>
      </w:r>
      <w:proofErr w:type="spellStart"/>
      <w:r w:rsidRPr="00300A1F">
        <w:rPr>
          <w:rFonts w:ascii="Book Antiqua" w:hAnsi="Book Antiqua"/>
          <w:sz w:val="24"/>
          <w:szCs w:val="24"/>
        </w:rPr>
        <w:t>identite</w:t>
      </w:r>
      <w:proofErr w:type="spellEnd"/>
      <w:r w:rsidRPr="00300A1F">
        <w:rPr>
          <w:rFonts w:ascii="Book Antiqua" w:hAnsi="Book Antiqua"/>
          <w:sz w:val="24"/>
          <w:szCs w:val="24"/>
        </w:rPr>
        <w:t xml:space="preserve"> sexuelle</w:t>
      </w:r>
    </w:p>
    <w:p w:rsidR="00300A1F" w:rsidRPr="00300A1F" w:rsidRDefault="00300A1F" w:rsidP="00300A1F">
      <w:pPr>
        <w:pStyle w:val="ListParagraph"/>
        <w:numPr>
          <w:ilvl w:val="1"/>
          <w:numId w:val="1"/>
        </w:numPr>
        <w:rPr>
          <w:rFonts w:ascii="Book Antiqua" w:hAnsi="Book Antiqua"/>
          <w:sz w:val="24"/>
          <w:szCs w:val="24"/>
        </w:rPr>
      </w:pPr>
      <w:r w:rsidRPr="00300A1F">
        <w:rPr>
          <w:rFonts w:ascii="Book Antiqua" w:hAnsi="Book Antiqua"/>
          <w:sz w:val="24"/>
          <w:szCs w:val="24"/>
        </w:rPr>
        <w:t>Sexe biologique distinct de l’identification psychologique</w:t>
      </w:r>
    </w:p>
    <w:p w:rsidR="00300A1F" w:rsidRPr="00300A1F" w:rsidRDefault="00300A1F" w:rsidP="00300A1F">
      <w:pPr>
        <w:pStyle w:val="ListParagraph"/>
        <w:numPr>
          <w:ilvl w:val="1"/>
          <w:numId w:val="1"/>
        </w:numPr>
        <w:rPr>
          <w:rFonts w:ascii="Book Antiqua" w:hAnsi="Book Antiqua"/>
          <w:sz w:val="24"/>
          <w:szCs w:val="24"/>
        </w:rPr>
      </w:pPr>
      <w:r w:rsidRPr="00300A1F">
        <w:rPr>
          <w:rFonts w:ascii="Book Antiqua" w:hAnsi="Book Antiqua"/>
          <w:sz w:val="24"/>
          <w:szCs w:val="24"/>
        </w:rPr>
        <w:t xml:space="preserve">Genre renvoie </w:t>
      </w:r>
      <w:proofErr w:type="spellStart"/>
      <w:r w:rsidRPr="00300A1F">
        <w:rPr>
          <w:rFonts w:ascii="Book Antiqua" w:hAnsi="Book Antiqua"/>
          <w:sz w:val="24"/>
          <w:szCs w:val="24"/>
        </w:rPr>
        <w:t>a</w:t>
      </w:r>
      <w:proofErr w:type="spellEnd"/>
      <w:r w:rsidRPr="00300A1F">
        <w:rPr>
          <w:rFonts w:ascii="Book Antiqua" w:hAnsi="Book Antiqua"/>
          <w:sz w:val="24"/>
          <w:szCs w:val="24"/>
        </w:rPr>
        <w:t xml:space="preserve"> l’</w:t>
      </w:r>
      <w:proofErr w:type="spellStart"/>
      <w:r w:rsidRPr="00300A1F">
        <w:rPr>
          <w:rFonts w:ascii="Book Antiqua" w:hAnsi="Book Antiqua"/>
          <w:sz w:val="24"/>
          <w:szCs w:val="24"/>
        </w:rPr>
        <w:t>identite</w:t>
      </w:r>
      <w:proofErr w:type="spellEnd"/>
      <w:r w:rsidRPr="00300A1F">
        <w:rPr>
          <w:rFonts w:ascii="Book Antiqua" w:hAnsi="Book Antiqua"/>
          <w:sz w:val="24"/>
          <w:szCs w:val="24"/>
        </w:rPr>
        <w:t xml:space="preserve"> sexuelle c’est-à-dire ai fait de se sentir homme ou de se sentir femme</w:t>
      </w:r>
    </w:p>
    <w:p w:rsidR="00300A1F" w:rsidRPr="00300A1F" w:rsidRDefault="00300A1F" w:rsidP="00300A1F">
      <w:pPr>
        <w:pStyle w:val="ListParagraph"/>
        <w:numPr>
          <w:ilvl w:val="0"/>
          <w:numId w:val="1"/>
        </w:numPr>
        <w:rPr>
          <w:rFonts w:ascii="Book Antiqua" w:hAnsi="Book Antiqua"/>
          <w:sz w:val="24"/>
          <w:szCs w:val="24"/>
        </w:rPr>
      </w:pPr>
      <w:proofErr w:type="spellStart"/>
      <w:r w:rsidRPr="00300A1F">
        <w:rPr>
          <w:rFonts w:ascii="Book Antiqua" w:hAnsi="Book Antiqua"/>
          <w:sz w:val="24"/>
          <w:szCs w:val="24"/>
        </w:rPr>
        <w:t>Identite</w:t>
      </w:r>
      <w:proofErr w:type="spellEnd"/>
      <w:r w:rsidRPr="00300A1F">
        <w:rPr>
          <w:rFonts w:ascii="Book Antiqua" w:hAnsi="Book Antiqua"/>
          <w:sz w:val="24"/>
          <w:szCs w:val="24"/>
        </w:rPr>
        <w:t xml:space="preserve"> de genre (genre </w:t>
      </w:r>
      <w:proofErr w:type="spellStart"/>
      <w:r w:rsidRPr="00300A1F">
        <w:rPr>
          <w:rFonts w:ascii="Book Antiqua" w:hAnsi="Book Antiqua"/>
          <w:sz w:val="24"/>
          <w:szCs w:val="24"/>
        </w:rPr>
        <w:t>identity</w:t>
      </w:r>
      <w:proofErr w:type="spellEnd"/>
      <w:r w:rsidRPr="00300A1F">
        <w:rPr>
          <w:rFonts w:ascii="Book Antiqua" w:hAnsi="Book Antiqua"/>
          <w:sz w:val="24"/>
          <w:szCs w:val="24"/>
        </w:rPr>
        <w:t>)</w:t>
      </w:r>
    </w:p>
    <w:p w:rsidR="00300A1F" w:rsidRPr="00300A1F" w:rsidRDefault="00300A1F" w:rsidP="00300A1F">
      <w:pPr>
        <w:pStyle w:val="ListParagraph"/>
        <w:numPr>
          <w:ilvl w:val="1"/>
          <w:numId w:val="1"/>
        </w:numPr>
        <w:rPr>
          <w:rFonts w:ascii="Book Antiqua" w:hAnsi="Book Antiqua"/>
          <w:sz w:val="24"/>
          <w:szCs w:val="24"/>
        </w:rPr>
      </w:pPr>
      <w:proofErr w:type="spellStart"/>
      <w:r w:rsidRPr="00300A1F">
        <w:rPr>
          <w:rFonts w:ascii="Book Antiqua" w:hAnsi="Book Antiqua"/>
          <w:sz w:val="24"/>
          <w:szCs w:val="24"/>
        </w:rPr>
        <w:t>Experience</w:t>
      </w:r>
      <w:proofErr w:type="spellEnd"/>
      <w:r w:rsidRPr="00300A1F">
        <w:rPr>
          <w:rFonts w:ascii="Book Antiqua" w:hAnsi="Book Antiqua"/>
          <w:sz w:val="24"/>
          <w:szCs w:val="24"/>
        </w:rPr>
        <w:t xml:space="preserve"> </w:t>
      </w:r>
      <w:proofErr w:type="spellStart"/>
      <w:r w:rsidRPr="00300A1F">
        <w:rPr>
          <w:rFonts w:ascii="Book Antiqua" w:hAnsi="Book Antiqua"/>
          <w:sz w:val="24"/>
          <w:szCs w:val="24"/>
        </w:rPr>
        <w:t>privee</w:t>
      </w:r>
      <w:proofErr w:type="spellEnd"/>
      <w:r w:rsidRPr="00300A1F">
        <w:rPr>
          <w:rFonts w:ascii="Book Antiqua" w:hAnsi="Book Antiqua"/>
          <w:sz w:val="24"/>
          <w:szCs w:val="24"/>
        </w:rPr>
        <w:t xml:space="preserve"> de la personne sur </w:t>
      </w:r>
      <w:proofErr w:type="spellStart"/>
      <w:r w:rsidRPr="00300A1F">
        <w:rPr>
          <w:rFonts w:ascii="Book Antiqua" w:hAnsi="Book Antiqua"/>
          <w:sz w:val="24"/>
          <w:szCs w:val="24"/>
        </w:rPr>
        <w:t>elle-meme</w:t>
      </w:r>
      <w:proofErr w:type="spellEnd"/>
    </w:p>
    <w:p w:rsidR="00300A1F" w:rsidRPr="00300A1F" w:rsidRDefault="00300A1F" w:rsidP="00300A1F">
      <w:pPr>
        <w:pStyle w:val="ListParagraph"/>
        <w:numPr>
          <w:ilvl w:val="0"/>
          <w:numId w:val="1"/>
        </w:numPr>
        <w:rPr>
          <w:rFonts w:ascii="Book Antiqua" w:hAnsi="Book Antiqua"/>
          <w:sz w:val="24"/>
          <w:szCs w:val="24"/>
        </w:rPr>
      </w:pPr>
      <w:proofErr w:type="spellStart"/>
      <w:r w:rsidRPr="00300A1F">
        <w:rPr>
          <w:rFonts w:ascii="Book Antiqua" w:hAnsi="Book Antiqua"/>
          <w:sz w:val="24"/>
          <w:szCs w:val="24"/>
        </w:rPr>
        <w:t>Role</w:t>
      </w:r>
      <w:proofErr w:type="spellEnd"/>
      <w:r w:rsidRPr="00300A1F">
        <w:rPr>
          <w:rFonts w:ascii="Book Antiqua" w:hAnsi="Book Antiqua"/>
          <w:sz w:val="24"/>
          <w:szCs w:val="24"/>
        </w:rPr>
        <w:t xml:space="preserve"> de genre (genre </w:t>
      </w:r>
      <w:proofErr w:type="spellStart"/>
      <w:r w:rsidRPr="00300A1F">
        <w:rPr>
          <w:rFonts w:ascii="Book Antiqua" w:hAnsi="Book Antiqua"/>
          <w:sz w:val="24"/>
          <w:szCs w:val="24"/>
        </w:rPr>
        <w:t>role</w:t>
      </w:r>
      <w:proofErr w:type="spellEnd"/>
      <w:r w:rsidRPr="00300A1F">
        <w:rPr>
          <w:rFonts w:ascii="Book Antiqua" w:hAnsi="Book Antiqua"/>
          <w:sz w:val="24"/>
          <w:szCs w:val="24"/>
        </w:rPr>
        <w:t>)</w:t>
      </w:r>
    </w:p>
    <w:p w:rsidR="00300A1F" w:rsidRDefault="00300A1F" w:rsidP="00300A1F">
      <w:pPr>
        <w:pStyle w:val="ListParagraph"/>
        <w:numPr>
          <w:ilvl w:val="1"/>
          <w:numId w:val="1"/>
        </w:numPr>
        <w:rPr>
          <w:rFonts w:ascii="Book Antiqua" w:hAnsi="Book Antiqua"/>
          <w:sz w:val="24"/>
          <w:szCs w:val="24"/>
        </w:rPr>
      </w:pPr>
      <w:r w:rsidRPr="00300A1F">
        <w:rPr>
          <w:rFonts w:ascii="Book Antiqua" w:hAnsi="Book Antiqua"/>
          <w:sz w:val="24"/>
          <w:szCs w:val="24"/>
        </w:rPr>
        <w:lastRenderedPageBreak/>
        <w:t>Comportements publics d’une personne</w:t>
      </w:r>
    </w:p>
    <w:p w:rsidR="000B1396" w:rsidRPr="000B1396" w:rsidRDefault="000B1396" w:rsidP="000B1396">
      <w:pPr>
        <w:rPr>
          <w:rFonts w:ascii="Book Antiqua" w:hAnsi="Book Antiqua"/>
          <w:sz w:val="24"/>
          <w:szCs w:val="24"/>
          <w:lang w:val="en-CA"/>
        </w:rPr>
      </w:pPr>
    </w:p>
    <w:sectPr w:rsidR="000B1396" w:rsidRPr="000B1396">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7EDE" w:rsidRDefault="00987EDE" w:rsidP="00846836">
      <w:pPr>
        <w:spacing w:after="0" w:line="240" w:lineRule="auto"/>
      </w:pPr>
      <w:r>
        <w:separator/>
      </w:r>
    </w:p>
  </w:endnote>
  <w:endnote w:type="continuationSeparator" w:id="0">
    <w:p w:rsidR="00987EDE" w:rsidRDefault="00987EDE" w:rsidP="008468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7EDE" w:rsidRDefault="00987EDE" w:rsidP="00846836">
      <w:pPr>
        <w:spacing w:after="0" w:line="240" w:lineRule="auto"/>
      </w:pPr>
      <w:r>
        <w:separator/>
      </w:r>
    </w:p>
  </w:footnote>
  <w:footnote w:type="continuationSeparator" w:id="0">
    <w:p w:rsidR="00987EDE" w:rsidRDefault="00987EDE" w:rsidP="0084683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34874251"/>
      <w:docPartObj>
        <w:docPartGallery w:val="Page Numbers (Top of Page)"/>
        <w:docPartUnique/>
      </w:docPartObj>
    </w:sdtPr>
    <w:sdtEndPr>
      <w:rPr>
        <w:noProof/>
      </w:rPr>
    </w:sdtEndPr>
    <w:sdtContent>
      <w:p w:rsidR="00846836" w:rsidRDefault="0084683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846836" w:rsidRDefault="0084683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93D13"/>
    <w:multiLevelType w:val="hybridMultilevel"/>
    <w:tmpl w:val="1B1E8E86"/>
    <w:lvl w:ilvl="0" w:tplc="F0DCD244">
      <w:start w:val="1"/>
      <w:numFmt w:val="decimal"/>
      <w:lvlText w:val="%1)"/>
      <w:lvlJc w:val="left"/>
      <w:pPr>
        <w:ind w:left="1080" w:hanging="360"/>
      </w:pPr>
      <w:rPr>
        <w:rFonts w:hint="default"/>
      </w:r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1" w15:restartNumberingAfterBreak="0">
    <w:nsid w:val="1DAC7B7C"/>
    <w:multiLevelType w:val="hybridMultilevel"/>
    <w:tmpl w:val="37E0F19C"/>
    <w:lvl w:ilvl="0" w:tplc="1009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15:restartNumberingAfterBreak="0">
    <w:nsid w:val="24B85798"/>
    <w:multiLevelType w:val="hybridMultilevel"/>
    <w:tmpl w:val="536A62DC"/>
    <w:lvl w:ilvl="0" w:tplc="1009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15:restartNumberingAfterBreak="0">
    <w:nsid w:val="2655523F"/>
    <w:multiLevelType w:val="hybridMultilevel"/>
    <w:tmpl w:val="1D407E48"/>
    <w:lvl w:ilvl="0" w:tplc="698CA3DC">
      <w:numFmt w:val="bullet"/>
      <w:lvlText w:val="-"/>
      <w:lvlJc w:val="left"/>
      <w:pPr>
        <w:ind w:left="720" w:hanging="360"/>
      </w:pPr>
      <w:rPr>
        <w:rFonts w:ascii="Calibri" w:eastAsiaTheme="minorHAnsi" w:hAnsi="Calibri" w:cs="Calibri" w:hint="default"/>
      </w:rPr>
    </w:lvl>
    <w:lvl w:ilvl="1" w:tplc="10090001">
      <w:start w:val="1"/>
      <w:numFmt w:val="bullet"/>
      <w:lvlText w:val=""/>
      <w:lvlJc w:val="left"/>
      <w:pPr>
        <w:ind w:left="1440" w:hanging="360"/>
      </w:pPr>
      <w:rPr>
        <w:rFonts w:ascii="Symbol" w:hAnsi="Symbol"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15:restartNumberingAfterBreak="0">
    <w:nsid w:val="35A93FDC"/>
    <w:multiLevelType w:val="hybridMultilevel"/>
    <w:tmpl w:val="48DED3DC"/>
    <w:lvl w:ilvl="0" w:tplc="1009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 w15:restartNumberingAfterBreak="0">
    <w:nsid w:val="45267491"/>
    <w:multiLevelType w:val="hybridMultilevel"/>
    <w:tmpl w:val="3EA474DC"/>
    <w:lvl w:ilvl="0" w:tplc="1009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15:restartNumberingAfterBreak="0">
    <w:nsid w:val="610B2433"/>
    <w:multiLevelType w:val="hybridMultilevel"/>
    <w:tmpl w:val="F06638C6"/>
    <w:lvl w:ilvl="0" w:tplc="1009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 w15:restartNumberingAfterBreak="0">
    <w:nsid w:val="6BC6630A"/>
    <w:multiLevelType w:val="hybridMultilevel"/>
    <w:tmpl w:val="60981340"/>
    <w:lvl w:ilvl="0" w:tplc="1009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8" w15:restartNumberingAfterBreak="0">
    <w:nsid w:val="71230FDF"/>
    <w:multiLevelType w:val="hybridMultilevel"/>
    <w:tmpl w:val="759452C6"/>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9" w15:restartNumberingAfterBreak="0">
    <w:nsid w:val="739A249A"/>
    <w:multiLevelType w:val="hybridMultilevel"/>
    <w:tmpl w:val="DE40D234"/>
    <w:lvl w:ilvl="0" w:tplc="698CA3DC">
      <w:numFmt w:val="bullet"/>
      <w:lvlText w:val="-"/>
      <w:lvlJc w:val="left"/>
      <w:pPr>
        <w:ind w:left="720" w:hanging="360"/>
      </w:pPr>
      <w:rPr>
        <w:rFonts w:ascii="Calibri" w:eastAsiaTheme="minorHAnsi" w:hAnsi="Calibri" w:cs="Calibri"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0"/>
  </w:num>
  <w:num w:numId="4">
    <w:abstractNumId w:val="2"/>
  </w:num>
  <w:num w:numId="5">
    <w:abstractNumId w:val="4"/>
  </w:num>
  <w:num w:numId="6">
    <w:abstractNumId w:val="8"/>
  </w:num>
  <w:num w:numId="7">
    <w:abstractNumId w:val="5"/>
  </w:num>
  <w:num w:numId="8">
    <w:abstractNumId w:val="7"/>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6EE2"/>
    <w:rsid w:val="000578E2"/>
    <w:rsid w:val="00070FCE"/>
    <w:rsid w:val="00082332"/>
    <w:rsid w:val="00095F5B"/>
    <w:rsid w:val="00096C7A"/>
    <w:rsid w:val="000A0C23"/>
    <w:rsid w:val="000A7DA4"/>
    <w:rsid w:val="000B1396"/>
    <w:rsid w:val="00116898"/>
    <w:rsid w:val="00135EBA"/>
    <w:rsid w:val="001650ED"/>
    <w:rsid w:val="001779AD"/>
    <w:rsid w:val="001C4DD5"/>
    <w:rsid w:val="001D1FB9"/>
    <w:rsid w:val="001F5717"/>
    <w:rsid w:val="00260053"/>
    <w:rsid w:val="00273597"/>
    <w:rsid w:val="002F1E3B"/>
    <w:rsid w:val="00300A1F"/>
    <w:rsid w:val="00340AE7"/>
    <w:rsid w:val="003E2A15"/>
    <w:rsid w:val="004211FE"/>
    <w:rsid w:val="004512A7"/>
    <w:rsid w:val="004535DE"/>
    <w:rsid w:val="00460362"/>
    <w:rsid w:val="00461BB8"/>
    <w:rsid w:val="00541AD8"/>
    <w:rsid w:val="005630D3"/>
    <w:rsid w:val="005B6618"/>
    <w:rsid w:val="00636E2F"/>
    <w:rsid w:val="00677903"/>
    <w:rsid w:val="006E616B"/>
    <w:rsid w:val="0070653F"/>
    <w:rsid w:val="0070659A"/>
    <w:rsid w:val="007560C4"/>
    <w:rsid w:val="007823BB"/>
    <w:rsid w:val="007D0BE0"/>
    <w:rsid w:val="0080689E"/>
    <w:rsid w:val="00832B11"/>
    <w:rsid w:val="00846836"/>
    <w:rsid w:val="00850239"/>
    <w:rsid w:val="00877CAE"/>
    <w:rsid w:val="00987EDE"/>
    <w:rsid w:val="009E7A43"/>
    <w:rsid w:val="00A61590"/>
    <w:rsid w:val="00B44C29"/>
    <w:rsid w:val="00B57E57"/>
    <w:rsid w:val="00B835DB"/>
    <w:rsid w:val="00C26EE2"/>
    <w:rsid w:val="00C356C4"/>
    <w:rsid w:val="00C653A9"/>
    <w:rsid w:val="00C93233"/>
    <w:rsid w:val="00C94243"/>
    <w:rsid w:val="00D14E71"/>
    <w:rsid w:val="00D50756"/>
    <w:rsid w:val="00DF706F"/>
    <w:rsid w:val="00E423D7"/>
    <w:rsid w:val="00E46F15"/>
    <w:rsid w:val="00E531C0"/>
    <w:rsid w:val="00EE795A"/>
    <w:rsid w:val="00F06A17"/>
    <w:rsid w:val="00F11E4A"/>
    <w:rsid w:val="00FA6318"/>
    <w:rsid w:val="00FB0F1E"/>
    <w:rsid w:val="00FB44C2"/>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B1CB05-1231-4900-94F3-6C18035DF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11FE"/>
    <w:pPr>
      <w:ind w:left="720"/>
      <w:contextualSpacing/>
    </w:pPr>
  </w:style>
  <w:style w:type="paragraph" w:styleId="Header">
    <w:name w:val="header"/>
    <w:basedOn w:val="Normal"/>
    <w:link w:val="HeaderChar"/>
    <w:uiPriority w:val="99"/>
    <w:unhideWhenUsed/>
    <w:rsid w:val="008468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46836"/>
  </w:style>
  <w:style w:type="paragraph" w:styleId="Footer">
    <w:name w:val="footer"/>
    <w:basedOn w:val="Normal"/>
    <w:link w:val="FooterChar"/>
    <w:uiPriority w:val="99"/>
    <w:unhideWhenUsed/>
    <w:rsid w:val="008468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68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19C76F-49C9-4D2B-9CEA-58B138BD55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937</TotalTime>
  <Pages>11</Pages>
  <Words>2073</Words>
  <Characters>11404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Aniqa Janjua</dc:creator>
  <cp:keywords/>
  <dc:description/>
  <cp:lastModifiedBy>Aniqa Janjua</cp:lastModifiedBy>
  <cp:revision>37</cp:revision>
  <dcterms:created xsi:type="dcterms:W3CDTF">2017-01-15T21:57:00Z</dcterms:created>
  <dcterms:modified xsi:type="dcterms:W3CDTF">2017-03-06T01:38:00Z</dcterms:modified>
</cp:coreProperties>
</file>