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1DE" w:rsidRPr="00E469BF" w:rsidRDefault="00245373" w:rsidP="002E61DE">
      <w:pPr>
        <w:jc w:val="center"/>
        <w:rPr>
          <w:b/>
          <w:u w:val="single"/>
        </w:rPr>
      </w:pPr>
      <w:r>
        <w:rPr>
          <w:b/>
          <w:u w:val="single"/>
        </w:rPr>
        <w:t>ASSIGNMENT # 2</w:t>
      </w:r>
    </w:p>
    <w:p w:rsidR="00F07D0E" w:rsidRDefault="00F07D0E" w:rsidP="00F07D0E">
      <w:pPr>
        <w:jc w:val="center"/>
        <w:rPr>
          <w:b/>
        </w:rPr>
      </w:pPr>
      <w:r>
        <w:rPr>
          <w:b/>
        </w:rPr>
        <w:t>Material Requirements Planning (MRP), Supply-Chain and Inventory Management</w:t>
      </w:r>
    </w:p>
    <w:p w:rsidR="00245373" w:rsidRDefault="00245373" w:rsidP="00245373">
      <w:pPr>
        <w:jc w:val="center"/>
        <w:rPr>
          <w:b/>
        </w:rPr>
      </w:pPr>
    </w:p>
    <w:p w:rsidR="00897366" w:rsidRDefault="00897366" w:rsidP="00897366">
      <w:pPr>
        <w:pStyle w:val="BodyText"/>
        <w:jc w:val="both"/>
        <w:rPr>
          <w:sz w:val="24"/>
          <w:szCs w:val="24"/>
          <w:u w:val="single"/>
          <w:lang w:val="en-GB"/>
        </w:rPr>
      </w:pPr>
      <w:r w:rsidRPr="003B05BF">
        <w:rPr>
          <w:sz w:val="24"/>
          <w:szCs w:val="24"/>
          <w:lang w:val="en-GB"/>
        </w:rPr>
        <w:t xml:space="preserve">A group of minimum of two (2) and maximum of three (3) students </w:t>
      </w:r>
      <w:r w:rsidR="006A69CF">
        <w:rPr>
          <w:sz w:val="24"/>
          <w:szCs w:val="24"/>
          <w:lang w:val="en-GB"/>
        </w:rPr>
        <w:t xml:space="preserve">from </w:t>
      </w:r>
      <w:r w:rsidR="006A69CF" w:rsidRPr="006A69CF">
        <w:rPr>
          <w:b/>
          <w:sz w:val="24"/>
          <w:szCs w:val="24"/>
          <w:lang w:val="en-GB"/>
        </w:rPr>
        <w:t>the same section</w:t>
      </w:r>
      <w:r w:rsidR="006A69CF">
        <w:rPr>
          <w:sz w:val="24"/>
          <w:szCs w:val="24"/>
          <w:lang w:val="en-GB"/>
        </w:rPr>
        <w:t xml:space="preserve"> </w:t>
      </w:r>
      <w:r w:rsidRPr="003B05BF">
        <w:rPr>
          <w:sz w:val="24"/>
          <w:szCs w:val="24"/>
          <w:lang w:val="en-GB"/>
        </w:rPr>
        <w:t>must submit their assignment</w:t>
      </w:r>
      <w:r>
        <w:rPr>
          <w:sz w:val="24"/>
          <w:szCs w:val="24"/>
          <w:lang w:val="en-GB"/>
        </w:rPr>
        <w:t xml:space="preserve">. </w:t>
      </w:r>
      <w:r w:rsidRPr="003B05BF">
        <w:rPr>
          <w:sz w:val="24"/>
          <w:szCs w:val="24"/>
          <w:u w:val="single"/>
          <w:lang w:val="en-GB"/>
        </w:rPr>
        <w:t xml:space="preserve">Students must work in groups. </w:t>
      </w:r>
      <w:r>
        <w:rPr>
          <w:sz w:val="24"/>
          <w:szCs w:val="24"/>
          <w:u w:val="single"/>
          <w:lang w:val="en-GB"/>
        </w:rPr>
        <w:t xml:space="preserve"> </w:t>
      </w:r>
      <w:r w:rsidRPr="003B05BF">
        <w:rPr>
          <w:sz w:val="24"/>
          <w:szCs w:val="24"/>
          <w:u w:val="single"/>
          <w:lang w:val="en-GB"/>
        </w:rPr>
        <w:t xml:space="preserve">No individual assignment </w:t>
      </w:r>
      <w:r>
        <w:rPr>
          <w:sz w:val="24"/>
          <w:szCs w:val="24"/>
          <w:u w:val="single"/>
          <w:lang w:val="en-GB"/>
        </w:rPr>
        <w:t>is</w:t>
      </w:r>
      <w:r w:rsidRPr="003B05BF">
        <w:rPr>
          <w:sz w:val="24"/>
          <w:szCs w:val="24"/>
          <w:u w:val="single"/>
          <w:lang w:val="en-GB"/>
        </w:rPr>
        <w:t xml:space="preserve"> allowed</w:t>
      </w:r>
      <w:r>
        <w:rPr>
          <w:sz w:val="24"/>
          <w:szCs w:val="24"/>
          <w:u w:val="single"/>
          <w:lang w:val="en-GB"/>
        </w:rPr>
        <w:t xml:space="preserve"> unless approved by the professor</w:t>
      </w:r>
      <w:r w:rsidRPr="003B05BF">
        <w:rPr>
          <w:sz w:val="24"/>
          <w:szCs w:val="24"/>
          <w:u w:val="single"/>
          <w:lang w:val="en-GB"/>
        </w:rPr>
        <w:t xml:space="preserve">. </w:t>
      </w:r>
    </w:p>
    <w:p w:rsidR="00F47EB2" w:rsidRDefault="00F47EB2" w:rsidP="00897366">
      <w:pPr>
        <w:pStyle w:val="BodyText"/>
        <w:jc w:val="both"/>
        <w:rPr>
          <w:sz w:val="24"/>
          <w:szCs w:val="24"/>
          <w:u w:val="single"/>
          <w:lang w:val="en-GB"/>
        </w:rPr>
      </w:pPr>
    </w:p>
    <w:p w:rsidR="00E6069F" w:rsidRDefault="00E6069F" w:rsidP="00E6069F">
      <w:r>
        <w:t>S</w:t>
      </w:r>
      <w:r w:rsidRPr="009E00DA">
        <w:t xml:space="preserve">tudents are reminded </w:t>
      </w:r>
      <w:r>
        <w:t xml:space="preserve">that submitted assignments must be neat, readable, and well-organized.  Assignment marks will be adjusted for sloppiness, poor grammar and spelling, as well as for technical errors.  The assignment is to be submitted electronically as a </w:t>
      </w:r>
      <w:r w:rsidRPr="00C34E6D">
        <w:rPr>
          <w:b/>
          <w:u w:val="single"/>
        </w:rPr>
        <w:t>single</w:t>
      </w:r>
      <w:r w:rsidRPr="00C34E6D">
        <w:rPr>
          <w:b/>
        </w:rPr>
        <w:t xml:space="preserve"> PDF file</w:t>
      </w:r>
      <w:r>
        <w:t xml:space="preserve"> via black</w:t>
      </w:r>
      <w:r w:rsidR="00245373">
        <w:t>board learn by Saturday March 25</w:t>
      </w:r>
      <w:r w:rsidRPr="00BE041E">
        <w:rPr>
          <w:vertAlign w:val="superscript"/>
        </w:rPr>
        <w:t>th</w:t>
      </w:r>
      <w:r>
        <w:t xml:space="preserve"> prior to 23:59.  Front page of the PDF document has to include title of the assignment, course code and section, student names and ID number. </w:t>
      </w:r>
      <w:r w:rsidRPr="0036349A">
        <w:t xml:space="preserve">Plagiarism on assignments will not be accepted, </w:t>
      </w:r>
      <w:r w:rsidRPr="0036349A">
        <w:rPr>
          <w:i/>
        </w:rPr>
        <w:t>each student must sign the statement of integrity.</w:t>
      </w:r>
      <w:r w:rsidRPr="0036349A">
        <w:t xml:space="preserve"> </w:t>
      </w:r>
    </w:p>
    <w:p w:rsidR="00A419B1" w:rsidRPr="008D73E1" w:rsidRDefault="00E6069F" w:rsidP="008D73E1">
      <w:pPr>
        <w:spacing w:before="100" w:beforeAutospacing="1" w:after="100" w:afterAutospacing="1"/>
        <w:rPr>
          <w:b/>
        </w:rPr>
      </w:pPr>
      <w:r w:rsidRPr="00EF0D0F">
        <w:rPr>
          <w:b/>
        </w:rPr>
        <w:t>This assignment can NOT be hand written.</w:t>
      </w:r>
      <w:r w:rsidR="00CF0493">
        <w:rPr>
          <w:b/>
        </w:rPr>
        <w:t xml:space="preserve"> ONE submission on BBL per group and you can NOT work with students from another section.</w:t>
      </w:r>
    </w:p>
    <w:p w:rsidR="009226F7" w:rsidRDefault="00C62F0B" w:rsidP="00C62F0B">
      <w:pPr>
        <w:rPr>
          <w:b/>
          <w:u w:val="single"/>
        </w:rPr>
      </w:pPr>
      <w:r w:rsidRPr="004C5342">
        <w:rPr>
          <w:b/>
          <w:u w:val="single"/>
        </w:rPr>
        <w:t>Problem # 1</w:t>
      </w:r>
    </w:p>
    <w:p w:rsidR="00BE3245" w:rsidRPr="005C7AA3" w:rsidRDefault="00BE3245" w:rsidP="00BE3245">
      <w:pPr>
        <w:tabs>
          <w:tab w:val="left" w:pos="-1440"/>
          <w:tab w:val="left" w:pos="-720"/>
          <w:tab w:val="left" w:pos="0"/>
          <w:tab w:val="left" w:pos="480"/>
          <w:tab w:val="left" w:pos="960"/>
          <w:tab w:val="left" w:pos="1440"/>
        </w:tabs>
        <w:jc w:val="both"/>
        <w:rPr>
          <w:lang w:val="en-GB"/>
        </w:rPr>
      </w:pPr>
      <w:r w:rsidRPr="005C7AA3">
        <w:rPr>
          <w:lang w:val="en-GB"/>
        </w:rPr>
        <w:t xml:space="preserve">The product structure tree of product </w:t>
      </w:r>
      <w:proofErr w:type="gramStart"/>
      <w:r w:rsidRPr="005C7AA3">
        <w:rPr>
          <w:lang w:val="en-GB"/>
        </w:rPr>
        <w:t>A</w:t>
      </w:r>
      <w:proofErr w:type="gramEnd"/>
      <w:r w:rsidRPr="005C7AA3">
        <w:rPr>
          <w:lang w:val="en-GB"/>
        </w:rPr>
        <w:t xml:space="preserve"> </w:t>
      </w:r>
      <w:r w:rsidR="00AE1799">
        <w:rPr>
          <w:lang w:val="en-GB"/>
        </w:rPr>
        <w:t>and the Master Production Schedule (MPS) are</w:t>
      </w:r>
      <w:r w:rsidRPr="005C7AA3">
        <w:rPr>
          <w:lang w:val="en-GB"/>
        </w:rPr>
        <w:t xml:space="preserve"> given below. The lead times and available inventories of each item are found in the following table.</w:t>
      </w:r>
      <w:bookmarkStart w:id="0" w:name="_GoBack"/>
      <w:bookmarkEnd w:id="0"/>
    </w:p>
    <w:p w:rsidR="00BE3245" w:rsidRDefault="00BE3245" w:rsidP="00BE3245">
      <w:pPr>
        <w:tabs>
          <w:tab w:val="left" w:pos="-1440"/>
          <w:tab w:val="left" w:pos="-720"/>
          <w:tab w:val="left" w:pos="0"/>
          <w:tab w:val="left" w:pos="480"/>
          <w:tab w:val="left" w:pos="960"/>
          <w:tab w:val="left" w:pos="1440"/>
        </w:tabs>
        <w:jc w:val="both"/>
        <w:rPr>
          <w:lang w:val="en-GB"/>
        </w:rPr>
      </w:pPr>
    </w:p>
    <w:p w:rsidR="00BE5B09" w:rsidRDefault="00BE5B09" w:rsidP="00BE3245">
      <w:pPr>
        <w:tabs>
          <w:tab w:val="left" w:pos="-1440"/>
          <w:tab w:val="left" w:pos="-720"/>
          <w:tab w:val="left" w:pos="0"/>
          <w:tab w:val="left" w:pos="480"/>
          <w:tab w:val="left" w:pos="960"/>
          <w:tab w:val="left" w:pos="1440"/>
        </w:tabs>
        <w:jc w:val="both"/>
        <w:rPr>
          <w:lang w:val="en-GB"/>
        </w:rPr>
      </w:pPr>
    </w:p>
    <w:tbl>
      <w:tblPr>
        <w:tblW w:w="10002" w:type="dxa"/>
        <w:tblInd w:w="-598" w:type="dxa"/>
        <w:tblLayout w:type="fixed"/>
        <w:tblCellMar>
          <w:left w:w="122" w:type="dxa"/>
          <w:right w:w="122" w:type="dxa"/>
        </w:tblCellMar>
        <w:tblLook w:val="0000" w:firstRow="0" w:lastRow="0" w:firstColumn="0" w:lastColumn="0" w:noHBand="0" w:noVBand="0"/>
      </w:tblPr>
      <w:tblGrid>
        <w:gridCol w:w="995"/>
        <w:gridCol w:w="266"/>
        <w:gridCol w:w="441"/>
        <w:gridCol w:w="438"/>
        <w:gridCol w:w="441"/>
        <w:gridCol w:w="439"/>
        <w:gridCol w:w="441"/>
        <w:gridCol w:w="445"/>
        <w:gridCol w:w="440"/>
        <w:gridCol w:w="439"/>
        <w:gridCol w:w="439"/>
        <w:gridCol w:w="443"/>
        <w:gridCol w:w="759"/>
        <w:gridCol w:w="1282"/>
        <w:gridCol w:w="1017"/>
        <w:gridCol w:w="1260"/>
        <w:gridCol w:w="17"/>
      </w:tblGrid>
      <w:tr w:rsidR="00BE3245" w:rsidRPr="00BE5B09" w:rsidTr="00BE5B09">
        <w:trPr>
          <w:trHeight w:val="393"/>
        </w:trPr>
        <w:tc>
          <w:tcPr>
            <w:tcW w:w="995"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pPr>
          </w:p>
        </w:tc>
        <w:tc>
          <w:tcPr>
            <w:tcW w:w="2911" w:type="dxa"/>
            <w:gridSpan w:val="7"/>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pPr>
          </w:p>
          <w:p w:rsidR="00BE3245" w:rsidRPr="00BE5B09" w:rsidRDefault="00BE3245" w:rsidP="005E1337">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pPr>
            <w:r w:rsidRPr="005C7AA3">
              <w:tab/>
              <w:t xml:space="preserve">                 </w:t>
            </w:r>
            <w:r w:rsidRPr="00BE5B09">
              <w:rPr>
                <w:b/>
              </w:rPr>
              <w:t>A</w:t>
            </w:r>
          </w:p>
        </w:tc>
        <w:tc>
          <w:tcPr>
            <w:tcW w:w="440" w:type="dxa"/>
            <w:tcBorders>
              <w:top w:val="single" w:sz="6" w:space="0" w:color="FFFFFF"/>
              <w:left w:val="single" w:sz="6" w:space="0" w:color="FFFFFF"/>
              <w:bottom w:val="single" w:sz="6" w:space="0" w:color="FFFFFF"/>
              <w:right w:val="single" w:sz="6" w:space="0" w:color="FFFFFF"/>
            </w:tcBorders>
          </w:tcPr>
          <w:p w:rsidR="00BE3245" w:rsidRPr="00BE5B09" w:rsidRDefault="00BE3245" w:rsidP="005E1337">
            <w:pPr>
              <w:spacing w:line="144" w:lineRule="exact"/>
            </w:pPr>
          </w:p>
          <w:p w:rsidR="00BE3245" w:rsidRPr="00BE5B09"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pPr>
          </w:p>
        </w:tc>
        <w:tc>
          <w:tcPr>
            <w:tcW w:w="439" w:type="dxa"/>
            <w:tcBorders>
              <w:top w:val="single" w:sz="6" w:space="0" w:color="FFFFFF"/>
              <w:left w:val="single" w:sz="6" w:space="0" w:color="FFFFFF"/>
              <w:bottom w:val="single" w:sz="6" w:space="0" w:color="FFFFFF"/>
              <w:right w:val="single" w:sz="6" w:space="0" w:color="FFFFFF"/>
            </w:tcBorders>
          </w:tcPr>
          <w:p w:rsidR="00BE3245" w:rsidRPr="00BE5B09" w:rsidRDefault="00BE3245" w:rsidP="005E1337">
            <w:pPr>
              <w:spacing w:line="144" w:lineRule="exact"/>
            </w:pPr>
          </w:p>
          <w:p w:rsidR="00BE3245" w:rsidRPr="00BE5B09"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pPr>
          </w:p>
        </w:tc>
        <w:tc>
          <w:tcPr>
            <w:tcW w:w="439" w:type="dxa"/>
            <w:tcBorders>
              <w:top w:val="single" w:sz="6" w:space="0" w:color="FFFFFF"/>
              <w:left w:val="single" w:sz="6" w:space="0" w:color="FFFFFF"/>
              <w:bottom w:val="single" w:sz="6" w:space="0" w:color="FFFFFF"/>
              <w:right w:val="single" w:sz="6" w:space="0" w:color="FFFFFF"/>
            </w:tcBorders>
          </w:tcPr>
          <w:p w:rsidR="00BE3245" w:rsidRPr="00BE5B09" w:rsidRDefault="00BE3245" w:rsidP="005E1337">
            <w:pPr>
              <w:spacing w:line="144" w:lineRule="exact"/>
            </w:pPr>
          </w:p>
          <w:p w:rsidR="00BE3245" w:rsidRPr="00BE5B09"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pPr>
          </w:p>
        </w:tc>
        <w:tc>
          <w:tcPr>
            <w:tcW w:w="443" w:type="dxa"/>
            <w:tcBorders>
              <w:top w:val="single" w:sz="6" w:space="0" w:color="FFFFFF"/>
              <w:left w:val="single" w:sz="6" w:space="0" w:color="FFFFFF"/>
              <w:bottom w:val="single" w:sz="6" w:space="0" w:color="FFFFFF"/>
              <w:right w:val="single" w:sz="6" w:space="0" w:color="FFFFFF"/>
            </w:tcBorders>
          </w:tcPr>
          <w:p w:rsidR="00BE3245" w:rsidRPr="00BE5B09" w:rsidRDefault="00BE3245" w:rsidP="005E1337">
            <w:pPr>
              <w:spacing w:line="144" w:lineRule="exact"/>
            </w:pPr>
          </w:p>
          <w:p w:rsidR="00BE3245" w:rsidRPr="00BE5B09"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pPr>
          </w:p>
        </w:tc>
        <w:tc>
          <w:tcPr>
            <w:tcW w:w="4335" w:type="dxa"/>
            <w:gridSpan w:val="5"/>
            <w:tcBorders>
              <w:top w:val="single" w:sz="6" w:space="0" w:color="FFFFFF"/>
              <w:left w:val="single" w:sz="6" w:space="0" w:color="FFFFFF"/>
              <w:bottom w:val="single" w:sz="6" w:space="0" w:color="FFFFFF"/>
              <w:right w:val="single" w:sz="6" w:space="0" w:color="FFFFFF"/>
            </w:tcBorders>
          </w:tcPr>
          <w:p w:rsidR="00BE3245" w:rsidRPr="00BE5B09" w:rsidRDefault="00BE3245" w:rsidP="005E1337">
            <w:pPr>
              <w:spacing w:line="144" w:lineRule="exact"/>
            </w:pPr>
          </w:p>
          <w:p w:rsidR="00BE3245" w:rsidRPr="00BE5B09"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pPr>
            <w:r w:rsidRPr="00BE5B09">
              <w:rPr>
                <w:b/>
              </w:rPr>
              <w:t>Table 1</w:t>
            </w:r>
          </w:p>
        </w:tc>
      </w:tr>
      <w:tr w:rsidR="00BE3245" w:rsidRPr="00BE5B09" w:rsidTr="00BE5B09">
        <w:trPr>
          <w:gridAfter w:val="1"/>
          <w:wAfter w:w="17" w:type="dxa"/>
          <w:trHeight w:val="670"/>
        </w:trPr>
        <w:tc>
          <w:tcPr>
            <w:tcW w:w="995" w:type="dxa"/>
            <w:tcBorders>
              <w:top w:val="single" w:sz="6" w:space="0" w:color="FFFFFF"/>
              <w:left w:val="single" w:sz="6" w:space="0" w:color="FFFFFF"/>
              <w:bottom w:val="single" w:sz="6" w:space="0" w:color="FFFFFF"/>
              <w:right w:val="single" w:sz="6" w:space="0" w:color="FFFFFF"/>
            </w:tcBorders>
          </w:tcPr>
          <w:p w:rsidR="00BE3245" w:rsidRPr="00BE5B09" w:rsidRDefault="00BE3245" w:rsidP="005E1337">
            <w:pPr>
              <w:spacing w:line="163" w:lineRule="exact"/>
            </w:pPr>
          </w:p>
          <w:p w:rsidR="00BE3245" w:rsidRPr="00BE5B09"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pPr>
          </w:p>
        </w:tc>
        <w:tc>
          <w:tcPr>
            <w:tcW w:w="266" w:type="dxa"/>
            <w:tcBorders>
              <w:top w:val="single" w:sz="7" w:space="0" w:color="000000"/>
              <w:left w:val="single" w:sz="7" w:space="0" w:color="000000"/>
              <w:bottom w:val="single" w:sz="6" w:space="0" w:color="FFFFFF"/>
              <w:right w:val="single" w:sz="6" w:space="0" w:color="FFFFFF"/>
            </w:tcBorders>
          </w:tcPr>
          <w:p w:rsidR="00BE3245" w:rsidRPr="00BE5B09" w:rsidRDefault="00BE3245" w:rsidP="005E1337">
            <w:pPr>
              <w:spacing w:line="163" w:lineRule="exact"/>
            </w:pPr>
          </w:p>
          <w:p w:rsidR="00BE3245" w:rsidRPr="00BE5B09"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pPr>
          </w:p>
        </w:tc>
        <w:tc>
          <w:tcPr>
            <w:tcW w:w="441" w:type="dxa"/>
            <w:tcBorders>
              <w:top w:val="single" w:sz="7" w:space="0" w:color="000000"/>
              <w:left w:val="single" w:sz="6" w:space="0" w:color="FFFFFF"/>
              <w:bottom w:val="single" w:sz="6" w:space="0" w:color="FFFFFF"/>
              <w:right w:val="single" w:sz="6" w:space="0" w:color="FFFFFF"/>
            </w:tcBorders>
          </w:tcPr>
          <w:p w:rsidR="00BE3245" w:rsidRPr="00BE5B09" w:rsidRDefault="00BE3245" w:rsidP="005E1337">
            <w:pPr>
              <w:spacing w:line="163" w:lineRule="exact"/>
            </w:pPr>
          </w:p>
          <w:p w:rsidR="00BE3245" w:rsidRPr="00BE5B09"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pPr>
          </w:p>
        </w:tc>
        <w:tc>
          <w:tcPr>
            <w:tcW w:w="438" w:type="dxa"/>
            <w:tcBorders>
              <w:top w:val="single" w:sz="7" w:space="0" w:color="000000"/>
              <w:left w:val="single" w:sz="6" w:space="0" w:color="FFFFFF"/>
              <w:bottom w:val="single" w:sz="6" w:space="0" w:color="FFFFFF"/>
              <w:right w:val="single" w:sz="6" w:space="0" w:color="FFFFFF"/>
            </w:tcBorders>
          </w:tcPr>
          <w:p w:rsidR="00BE3245" w:rsidRPr="00BE5B09" w:rsidRDefault="00BE3245" w:rsidP="005E1337">
            <w:pPr>
              <w:spacing w:line="163" w:lineRule="exact"/>
            </w:pPr>
          </w:p>
          <w:p w:rsidR="00BE3245" w:rsidRPr="00BE5B09"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pPr>
          </w:p>
        </w:tc>
        <w:tc>
          <w:tcPr>
            <w:tcW w:w="441" w:type="dxa"/>
            <w:tcBorders>
              <w:top w:val="single" w:sz="7" w:space="0" w:color="000000"/>
              <w:left w:val="single" w:sz="7" w:space="0" w:color="000000"/>
              <w:bottom w:val="single" w:sz="6" w:space="0" w:color="FFFFFF"/>
              <w:right w:val="single" w:sz="6" w:space="0" w:color="FFFFFF"/>
            </w:tcBorders>
          </w:tcPr>
          <w:p w:rsidR="00BE3245" w:rsidRPr="00BE5B09" w:rsidRDefault="00BE3245" w:rsidP="005E1337">
            <w:pPr>
              <w:spacing w:line="163" w:lineRule="exact"/>
            </w:pPr>
          </w:p>
          <w:p w:rsidR="00BE3245" w:rsidRPr="00BE5B09"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pPr>
          </w:p>
        </w:tc>
        <w:tc>
          <w:tcPr>
            <w:tcW w:w="439" w:type="dxa"/>
            <w:tcBorders>
              <w:top w:val="single" w:sz="7" w:space="0" w:color="000000"/>
              <w:left w:val="single" w:sz="6" w:space="0" w:color="FFFFFF"/>
              <w:bottom w:val="single" w:sz="6" w:space="0" w:color="FFFFFF"/>
              <w:right w:val="single" w:sz="6" w:space="0" w:color="FFFFFF"/>
            </w:tcBorders>
          </w:tcPr>
          <w:p w:rsidR="00BE3245" w:rsidRPr="00BE5B09" w:rsidRDefault="00BE3245" w:rsidP="005E1337">
            <w:pPr>
              <w:spacing w:line="163" w:lineRule="exact"/>
            </w:pPr>
          </w:p>
          <w:p w:rsidR="00BE3245" w:rsidRPr="00BE5B09"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pPr>
          </w:p>
        </w:tc>
        <w:tc>
          <w:tcPr>
            <w:tcW w:w="441" w:type="dxa"/>
            <w:tcBorders>
              <w:top w:val="single" w:sz="7" w:space="0" w:color="000000"/>
              <w:left w:val="single" w:sz="6" w:space="0" w:color="FFFFFF"/>
              <w:bottom w:val="single" w:sz="6" w:space="0" w:color="FFFFFF"/>
              <w:right w:val="single" w:sz="6" w:space="0" w:color="FFFFFF"/>
            </w:tcBorders>
          </w:tcPr>
          <w:p w:rsidR="00BE3245" w:rsidRPr="00BE5B09" w:rsidRDefault="00BE3245" w:rsidP="005E1337">
            <w:pPr>
              <w:spacing w:line="163" w:lineRule="exact"/>
            </w:pPr>
          </w:p>
          <w:p w:rsidR="00BE3245" w:rsidRPr="00BE5B09"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pPr>
          </w:p>
        </w:tc>
        <w:tc>
          <w:tcPr>
            <w:tcW w:w="445" w:type="dxa"/>
            <w:tcBorders>
              <w:top w:val="single" w:sz="7" w:space="0" w:color="000000"/>
              <w:left w:val="single" w:sz="6" w:space="0" w:color="FFFFFF"/>
              <w:bottom w:val="single" w:sz="6" w:space="0" w:color="FFFFFF"/>
              <w:right w:val="single" w:sz="6" w:space="0" w:color="FFFFFF"/>
            </w:tcBorders>
          </w:tcPr>
          <w:p w:rsidR="00BE3245" w:rsidRPr="00BE5B09" w:rsidRDefault="00BE3245" w:rsidP="005E1337">
            <w:pPr>
              <w:spacing w:line="163" w:lineRule="exact"/>
            </w:pPr>
          </w:p>
          <w:p w:rsidR="00BE3245" w:rsidRPr="00BE5B09"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pPr>
          </w:p>
        </w:tc>
        <w:tc>
          <w:tcPr>
            <w:tcW w:w="440" w:type="dxa"/>
            <w:tcBorders>
              <w:top w:val="single" w:sz="6" w:space="0" w:color="FFFFFF"/>
              <w:left w:val="single" w:sz="7" w:space="0" w:color="000000"/>
              <w:bottom w:val="single" w:sz="6" w:space="0" w:color="FFFFFF"/>
              <w:right w:val="single" w:sz="6" w:space="0" w:color="FFFFFF"/>
            </w:tcBorders>
          </w:tcPr>
          <w:p w:rsidR="00BE3245" w:rsidRPr="00BE5B09" w:rsidRDefault="00BE3245" w:rsidP="005E1337">
            <w:pPr>
              <w:spacing w:line="163" w:lineRule="exact"/>
            </w:pPr>
          </w:p>
          <w:p w:rsidR="00BE3245" w:rsidRPr="00BE5B09"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pPr>
          </w:p>
        </w:tc>
        <w:tc>
          <w:tcPr>
            <w:tcW w:w="439" w:type="dxa"/>
            <w:tcBorders>
              <w:top w:val="single" w:sz="6" w:space="0" w:color="FFFFFF"/>
              <w:left w:val="single" w:sz="6" w:space="0" w:color="FFFFFF"/>
              <w:bottom w:val="single" w:sz="6" w:space="0" w:color="FFFFFF"/>
              <w:right w:val="single" w:sz="6" w:space="0" w:color="FFFFFF"/>
            </w:tcBorders>
          </w:tcPr>
          <w:p w:rsidR="00BE3245" w:rsidRPr="00BE5B09" w:rsidRDefault="00BE3245" w:rsidP="005E1337">
            <w:pPr>
              <w:spacing w:line="163" w:lineRule="exact"/>
            </w:pPr>
          </w:p>
          <w:p w:rsidR="00BE3245" w:rsidRPr="00BE5B09"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pPr>
          </w:p>
        </w:tc>
        <w:tc>
          <w:tcPr>
            <w:tcW w:w="439" w:type="dxa"/>
            <w:tcBorders>
              <w:top w:val="single" w:sz="6" w:space="0" w:color="FFFFFF"/>
              <w:left w:val="single" w:sz="6" w:space="0" w:color="FFFFFF"/>
              <w:bottom w:val="single" w:sz="6" w:space="0" w:color="FFFFFF"/>
              <w:right w:val="single" w:sz="6" w:space="0" w:color="FFFFFF"/>
            </w:tcBorders>
          </w:tcPr>
          <w:p w:rsidR="00BE3245" w:rsidRPr="00BE5B09" w:rsidRDefault="00BE3245" w:rsidP="005E1337">
            <w:pPr>
              <w:spacing w:line="163" w:lineRule="exact"/>
            </w:pPr>
          </w:p>
          <w:p w:rsidR="00BE3245" w:rsidRPr="00BE5B09"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pPr>
          </w:p>
        </w:tc>
        <w:tc>
          <w:tcPr>
            <w:tcW w:w="443" w:type="dxa"/>
            <w:tcBorders>
              <w:top w:val="single" w:sz="6" w:space="0" w:color="FFFFFF"/>
              <w:left w:val="single" w:sz="6" w:space="0" w:color="FFFFFF"/>
              <w:bottom w:val="single" w:sz="6" w:space="0" w:color="FFFFFF"/>
              <w:right w:val="single" w:sz="6" w:space="0" w:color="FFFFFF"/>
            </w:tcBorders>
          </w:tcPr>
          <w:p w:rsidR="00BE3245" w:rsidRPr="00BE5B09" w:rsidRDefault="00BE3245" w:rsidP="005E1337">
            <w:pPr>
              <w:spacing w:line="163" w:lineRule="exact"/>
            </w:pPr>
          </w:p>
          <w:p w:rsidR="00BE3245" w:rsidRPr="00BE5B09"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pPr>
          </w:p>
        </w:tc>
        <w:tc>
          <w:tcPr>
            <w:tcW w:w="759" w:type="dxa"/>
            <w:tcBorders>
              <w:top w:val="single" w:sz="6" w:space="0" w:color="FFFFFF"/>
              <w:left w:val="single" w:sz="6" w:space="0" w:color="FFFFFF"/>
              <w:bottom w:val="single" w:sz="6" w:space="0" w:color="FFFFFF"/>
              <w:right w:val="single" w:sz="6" w:space="0" w:color="FFFFFF"/>
            </w:tcBorders>
          </w:tcPr>
          <w:p w:rsidR="00BE3245" w:rsidRPr="00BE5B09" w:rsidRDefault="00BE3245" w:rsidP="005E1337">
            <w:pPr>
              <w:spacing w:line="163" w:lineRule="exact"/>
            </w:pPr>
          </w:p>
          <w:p w:rsidR="00BE3245" w:rsidRPr="00BE5B09"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pPr>
            <w:r w:rsidRPr="00BE5B09">
              <w:rPr>
                <w:b/>
              </w:rPr>
              <w:t>Item</w:t>
            </w:r>
          </w:p>
        </w:tc>
        <w:tc>
          <w:tcPr>
            <w:tcW w:w="1282" w:type="dxa"/>
            <w:tcBorders>
              <w:top w:val="single" w:sz="6" w:space="0" w:color="FFFFFF"/>
              <w:left w:val="single" w:sz="6" w:space="0" w:color="FFFFFF"/>
              <w:bottom w:val="single" w:sz="6" w:space="0" w:color="FFFFFF"/>
              <w:right w:val="single" w:sz="6" w:space="0" w:color="FFFFFF"/>
            </w:tcBorders>
          </w:tcPr>
          <w:p w:rsidR="00BE3245" w:rsidRPr="00BE5B09" w:rsidRDefault="00BE3245" w:rsidP="005E1337">
            <w:pPr>
              <w:spacing w:line="163" w:lineRule="exact"/>
            </w:pPr>
          </w:p>
          <w:p w:rsidR="00BE3245" w:rsidRPr="00BE5B09"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pPr>
            <w:r w:rsidRPr="00BE5B09">
              <w:rPr>
                <w:b/>
              </w:rPr>
              <w:t>Lead Time</w:t>
            </w:r>
          </w:p>
        </w:tc>
        <w:tc>
          <w:tcPr>
            <w:tcW w:w="1017" w:type="dxa"/>
            <w:tcBorders>
              <w:top w:val="single" w:sz="6" w:space="0" w:color="FFFFFF"/>
              <w:left w:val="single" w:sz="6" w:space="0" w:color="FFFFFF"/>
              <w:bottom w:val="single" w:sz="6" w:space="0" w:color="FFFFFF"/>
              <w:right w:val="single" w:sz="6" w:space="0" w:color="FFFFFF"/>
            </w:tcBorders>
          </w:tcPr>
          <w:p w:rsidR="00BE3245" w:rsidRPr="00BE5B09" w:rsidRDefault="00BE3245" w:rsidP="005E1337">
            <w:pPr>
              <w:spacing w:line="163" w:lineRule="exact"/>
            </w:pPr>
          </w:p>
          <w:p w:rsidR="00BE3245" w:rsidRPr="00BE5B09"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b/>
              </w:rPr>
            </w:pPr>
          </w:p>
          <w:p w:rsidR="00BE3245" w:rsidRPr="00BE5B09"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pPr>
          </w:p>
        </w:tc>
        <w:tc>
          <w:tcPr>
            <w:tcW w:w="1260" w:type="dxa"/>
            <w:tcBorders>
              <w:top w:val="single" w:sz="6" w:space="0" w:color="FFFFFF"/>
              <w:left w:val="single" w:sz="6" w:space="0" w:color="FFFFFF"/>
              <w:bottom w:val="single" w:sz="6" w:space="0" w:color="FFFFFF"/>
              <w:right w:val="single" w:sz="6" w:space="0" w:color="FFFFFF"/>
            </w:tcBorders>
          </w:tcPr>
          <w:p w:rsidR="00BE3245" w:rsidRPr="00BE5B09" w:rsidRDefault="00BE3245" w:rsidP="005E1337">
            <w:pPr>
              <w:spacing w:line="163" w:lineRule="exact"/>
            </w:pPr>
          </w:p>
          <w:p w:rsidR="00BE3245" w:rsidRPr="00BE5B09"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b/>
              </w:rPr>
            </w:pPr>
            <w:r w:rsidRPr="00BE5B09">
              <w:rPr>
                <w:b/>
              </w:rPr>
              <w:t>Available</w:t>
            </w:r>
          </w:p>
          <w:p w:rsidR="00BE3245" w:rsidRPr="00BE5B09"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pPr>
            <w:r w:rsidRPr="00BE5B09">
              <w:rPr>
                <w:b/>
              </w:rPr>
              <w:t>Inventory</w:t>
            </w:r>
          </w:p>
        </w:tc>
      </w:tr>
      <w:tr w:rsidR="00BE3245" w:rsidRPr="005C7AA3" w:rsidTr="00BE5B09">
        <w:trPr>
          <w:gridAfter w:val="1"/>
          <w:wAfter w:w="17" w:type="dxa"/>
          <w:trHeight w:val="383"/>
        </w:trPr>
        <w:tc>
          <w:tcPr>
            <w:tcW w:w="1261" w:type="dxa"/>
            <w:gridSpan w:val="2"/>
            <w:tcBorders>
              <w:top w:val="single" w:sz="6" w:space="0" w:color="FFFFFF"/>
              <w:left w:val="single" w:sz="6" w:space="0" w:color="FFFFFF"/>
              <w:bottom w:val="single" w:sz="6" w:space="0" w:color="FFFFFF"/>
              <w:right w:val="single" w:sz="6" w:space="0" w:color="FFFFFF"/>
            </w:tcBorders>
          </w:tcPr>
          <w:p w:rsidR="00BE3245" w:rsidRPr="00BE5B09" w:rsidRDefault="00BE3245" w:rsidP="005E1337">
            <w:pPr>
              <w:spacing w:line="144" w:lineRule="exact"/>
            </w:pPr>
          </w:p>
          <w:p w:rsidR="00BE3245" w:rsidRPr="00BE5B09" w:rsidRDefault="00BE3245" w:rsidP="005E1337">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right="-238"/>
            </w:pPr>
            <w:r w:rsidRPr="00BE5B09">
              <w:tab/>
              <w:t xml:space="preserve">            E(1)</w:t>
            </w:r>
          </w:p>
        </w:tc>
        <w:tc>
          <w:tcPr>
            <w:tcW w:w="441" w:type="dxa"/>
            <w:tcBorders>
              <w:top w:val="single" w:sz="6" w:space="0" w:color="FFFFFF"/>
              <w:left w:val="single" w:sz="6" w:space="0" w:color="FFFFFF"/>
              <w:bottom w:val="single" w:sz="6" w:space="0" w:color="FFFFFF"/>
              <w:right w:val="single" w:sz="6" w:space="0" w:color="FFFFFF"/>
            </w:tcBorders>
          </w:tcPr>
          <w:p w:rsidR="00BE3245" w:rsidRPr="00BE5B09" w:rsidRDefault="00BE3245" w:rsidP="005E1337">
            <w:pPr>
              <w:spacing w:line="144" w:lineRule="exact"/>
            </w:pPr>
          </w:p>
          <w:p w:rsidR="00BE3245" w:rsidRPr="00BE5B09"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pPr>
          </w:p>
        </w:tc>
        <w:tc>
          <w:tcPr>
            <w:tcW w:w="879" w:type="dxa"/>
            <w:gridSpan w:val="2"/>
            <w:tcBorders>
              <w:top w:val="single" w:sz="6" w:space="0" w:color="FFFFFF"/>
              <w:left w:val="single" w:sz="6" w:space="0" w:color="FFFFFF"/>
              <w:bottom w:val="single" w:sz="6" w:space="0" w:color="FFFFFF"/>
              <w:right w:val="single" w:sz="6" w:space="0" w:color="FFFFFF"/>
            </w:tcBorders>
          </w:tcPr>
          <w:p w:rsidR="00BE3245" w:rsidRPr="00BE5B09" w:rsidRDefault="00BE3245" w:rsidP="005E1337">
            <w:pPr>
              <w:spacing w:line="144" w:lineRule="exact"/>
            </w:pPr>
          </w:p>
          <w:p w:rsidR="00BE3245" w:rsidRPr="005C7AA3" w:rsidRDefault="00BE3245" w:rsidP="005E1337">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r w:rsidRPr="00BE5B09">
              <w:tab/>
              <w:t xml:space="preserve">  </w:t>
            </w:r>
            <w:r w:rsidRPr="005C7AA3">
              <w:rPr>
                <w:lang w:val="fr-CA"/>
              </w:rPr>
              <w:t>C(2)</w:t>
            </w:r>
          </w:p>
        </w:tc>
        <w:tc>
          <w:tcPr>
            <w:tcW w:w="439"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41"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885" w:type="dxa"/>
            <w:gridSpan w:val="2"/>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r w:rsidRPr="005C7AA3">
              <w:rPr>
                <w:lang w:val="fr-CA"/>
              </w:rPr>
              <w:tab/>
              <w:t xml:space="preserve">  B(3)</w:t>
            </w:r>
          </w:p>
        </w:tc>
        <w:tc>
          <w:tcPr>
            <w:tcW w:w="439"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39"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43"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759"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lang w:val="fr-CA"/>
              </w:rPr>
            </w:pPr>
            <w:r w:rsidRPr="005C7AA3">
              <w:rPr>
                <w:lang w:val="fr-CA"/>
              </w:rPr>
              <w:t>A</w:t>
            </w:r>
          </w:p>
        </w:tc>
        <w:tc>
          <w:tcPr>
            <w:tcW w:w="1282"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lang w:val="fr-CA"/>
              </w:rPr>
            </w:pPr>
            <w:r w:rsidRPr="005C7AA3">
              <w:rPr>
                <w:lang w:val="fr-CA"/>
              </w:rPr>
              <w:t xml:space="preserve">2 </w:t>
            </w:r>
            <w:proofErr w:type="spellStart"/>
            <w:r w:rsidRPr="005C7AA3">
              <w:rPr>
                <w:lang w:val="fr-CA"/>
              </w:rPr>
              <w:t>weeks</w:t>
            </w:r>
            <w:proofErr w:type="spellEnd"/>
          </w:p>
        </w:tc>
        <w:tc>
          <w:tcPr>
            <w:tcW w:w="1017"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lang w:val="fr-CA"/>
              </w:rPr>
            </w:pPr>
          </w:p>
        </w:tc>
        <w:tc>
          <w:tcPr>
            <w:tcW w:w="1260"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lang w:val="fr-CA"/>
              </w:rPr>
            </w:pPr>
            <w:r w:rsidRPr="005C7AA3">
              <w:rPr>
                <w:lang w:val="fr-CA"/>
              </w:rPr>
              <w:t>200</w:t>
            </w:r>
          </w:p>
        </w:tc>
      </w:tr>
      <w:tr w:rsidR="00BE3245" w:rsidRPr="005C7AA3" w:rsidTr="00BE5B09">
        <w:trPr>
          <w:gridAfter w:val="1"/>
          <w:wAfter w:w="17" w:type="dxa"/>
          <w:trHeight w:val="412"/>
        </w:trPr>
        <w:tc>
          <w:tcPr>
            <w:tcW w:w="995"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63"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266"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63"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41"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63"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38"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63"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41"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63"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39"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63"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41" w:type="dxa"/>
            <w:tcBorders>
              <w:top w:val="single" w:sz="7" w:space="0" w:color="000000"/>
              <w:left w:val="single" w:sz="7" w:space="0" w:color="000000"/>
              <w:bottom w:val="single" w:sz="6" w:space="0" w:color="FFFFFF"/>
              <w:right w:val="single" w:sz="6" w:space="0" w:color="FFFFFF"/>
            </w:tcBorders>
          </w:tcPr>
          <w:p w:rsidR="00BE3245" w:rsidRPr="005C7AA3" w:rsidRDefault="00BE3245" w:rsidP="005E1337">
            <w:pPr>
              <w:spacing w:line="163"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45" w:type="dxa"/>
            <w:tcBorders>
              <w:top w:val="single" w:sz="7" w:space="0" w:color="000000"/>
              <w:left w:val="single" w:sz="6" w:space="0" w:color="FFFFFF"/>
              <w:bottom w:val="single" w:sz="6" w:space="0" w:color="FFFFFF"/>
              <w:right w:val="single" w:sz="6" w:space="0" w:color="FFFFFF"/>
            </w:tcBorders>
          </w:tcPr>
          <w:p w:rsidR="00BE3245" w:rsidRPr="005C7AA3" w:rsidRDefault="00BE3245" w:rsidP="005E1337">
            <w:pPr>
              <w:spacing w:line="163"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40" w:type="dxa"/>
            <w:tcBorders>
              <w:top w:val="single" w:sz="7" w:space="0" w:color="000000"/>
              <w:left w:val="single" w:sz="6" w:space="0" w:color="FFFFFF"/>
              <w:bottom w:val="single" w:sz="6" w:space="0" w:color="FFFFFF"/>
              <w:right w:val="single" w:sz="6" w:space="0" w:color="FFFFFF"/>
            </w:tcBorders>
          </w:tcPr>
          <w:p w:rsidR="00BE3245" w:rsidRPr="005C7AA3" w:rsidRDefault="00BE3245" w:rsidP="005E1337">
            <w:pPr>
              <w:spacing w:line="163"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39" w:type="dxa"/>
            <w:tcBorders>
              <w:top w:val="single" w:sz="7" w:space="0" w:color="000000"/>
              <w:left w:val="single" w:sz="6" w:space="0" w:color="FFFFFF"/>
              <w:bottom w:val="single" w:sz="6" w:space="0" w:color="FFFFFF"/>
              <w:right w:val="single" w:sz="6" w:space="0" w:color="FFFFFF"/>
            </w:tcBorders>
          </w:tcPr>
          <w:p w:rsidR="00BE3245" w:rsidRPr="005C7AA3" w:rsidRDefault="00BE3245" w:rsidP="005E1337">
            <w:pPr>
              <w:spacing w:line="163"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39" w:type="dxa"/>
            <w:tcBorders>
              <w:top w:val="single" w:sz="6" w:space="0" w:color="FFFFFF"/>
              <w:left w:val="single" w:sz="7" w:space="0" w:color="000000"/>
              <w:bottom w:val="single" w:sz="6" w:space="0" w:color="FFFFFF"/>
              <w:right w:val="single" w:sz="6" w:space="0" w:color="FFFFFF"/>
            </w:tcBorders>
          </w:tcPr>
          <w:p w:rsidR="00BE3245" w:rsidRPr="005C7AA3" w:rsidRDefault="00BE3245" w:rsidP="005E1337">
            <w:pPr>
              <w:spacing w:line="163"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43"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63"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759"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63"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lang w:val="fr-CA"/>
              </w:rPr>
            </w:pPr>
            <w:r w:rsidRPr="005C7AA3">
              <w:rPr>
                <w:lang w:val="fr-CA"/>
              </w:rPr>
              <w:t>B</w:t>
            </w:r>
          </w:p>
        </w:tc>
        <w:tc>
          <w:tcPr>
            <w:tcW w:w="1282"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63"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lang w:val="fr-CA"/>
              </w:rPr>
            </w:pPr>
            <w:r w:rsidRPr="005C7AA3">
              <w:rPr>
                <w:lang w:val="fr-CA"/>
              </w:rPr>
              <w:t xml:space="preserve">2 </w:t>
            </w:r>
            <w:proofErr w:type="spellStart"/>
            <w:r w:rsidRPr="005C7AA3">
              <w:rPr>
                <w:lang w:val="fr-CA"/>
              </w:rPr>
              <w:t>weeks</w:t>
            </w:r>
            <w:proofErr w:type="spellEnd"/>
          </w:p>
        </w:tc>
        <w:tc>
          <w:tcPr>
            <w:tcW w:w="1017"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63"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lang w:val="fr-CA"/>
              </w:rPr>
            </w:pPr>
          </w:p>
        </w:tc>
        <w:tc>
          <w:tcPr>
            <w:tcW w:w="1260"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63"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lang w:val="fr-CA"/>
              </w:rPr>
            </w:pPr>
            <w:r w:rsidRPr="005C7AA3">
              <w:rPr>
                <w:lang w:val="fr-CA"/>
              </w:rPr>
              <w:t>1000</w:t>
            </w:r>
          </w:p>
        </w:tc>
      </w:tr>
      <w:tr w:rsidR="00BE3245" w:rsidRPr="005C7AA3" w:rsidTr="00BE5B09">
        <w:trPr>
          <w:gridAfter w:val="1"/>
          <w:wAfter w:w="17" w:type="dxa"/>
          <w:trHeight w:val="393"/>
        </w:trPr>
        <w:tc>
          <w:tcPr>
            <w:tcW w:w="995"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266"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41"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38"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41"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880" w:type="dxa"/>
            <w:gridSpan w:val="2"/>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r w:rsidRPr="005C7AA3">
              <w:rPr>
                <w:lang w:val="fr-CA"/>
              </w:rPr>
              <w:tab/>
              <w:t xml:space="preserve">  C(1)</w:t>
            </w:r>
          </w:p>
        </w:tc>
        <w:tc>
          <w:tcPr>
            <w:tcW w:w="445"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40"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1321" w:type="dxa"/>
            <w:gridSpan w:val="3"/>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r w:rsidRPr="005C7AA3">
              <w:rPr>
                <w:lang w:val="fr-CA"/>
              </w:rPr>
              <w:t xml:space="preserve">   D(2)</w:t>
            </w:r>
          </w:p>
        </w:tc>
        <w:tc>
          <w:tcPr>
            <w:tcW w:w="759"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lang w:val="fr-CA"/>
              </w:rPr>
            </w:pPr>
            <w:r w:rsidRPr="005C7AA3">
              <w:rPr>
                <w:lang w:val="fr-CA"/>
              </w:rPr>
              <w:t>C</w:t>
            </w:r>
          </w:p>
        </w:tc>
        <w:tc>
          <w:tcPr>
            <w:tcW w:w="1282"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lang w:val="fr-CA"/>
              </w:rPr>
            </w:pPr>
            <w:r w:rsidRPr="005C7AA3">
              <w:rPr>
                <w:lang w:val="fr-CA"/>
              </w:rPr>
              <w:t xml:space="preserve">1 </w:t>
            </w:r>
            <w:proofErr w:type="spellStart"/>
            <w:r w:rsidRPr="005C7AA3">
              <w:rPr>
                <w:lang w:val="fr-CA"/>
              </w:rPr>
              <w:t>week</w:t>
            </w:r>
            <w:proofErr w:type="spellEnd"/>
          </w:p>
        </w:tc>
        <w:tc>
          <w:tcPr>
            <w:tcW w:w="1017"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lang w:val="fr-CA"/>
              </w:rPr>
            </w:pPr>
          </w:p>
        </w:tc>
        <w:tc>
          <w:tcPr>
            <w:tcW w:w="1260"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lang w:val="fr-CA"/>
              </w:rPr>
            </w:pPr>
            <w:r w:rsidRPr="005C7AA3">
              <w:rPr>
                <w:lang w:val="fr-CA"/>
              </w:rPr>
              <w:t>1500</w:t>
            </w:r>
          </w:p>
        </w:tc>
      </w:tr>
      <w:tr w:rsidR="00BE3245" w:rsidRPr="005C7AA3" w:rsidTr="00BE5B09">
        <w:trPr>
          <w:gridAfter w:val="1"/>
          <w:wAfter w:w="17" w:type="dxa"/>
          <w:trHeight w:val="383"/>
        </w:trPr>
        <w:tc>
          <w:tcPr>
            <w:tcW w:w="995"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266"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41"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38"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41"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39"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41"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45"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40"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39"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39"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43"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759"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lang w:val="fr-CA"/>
              </w:rPr>
            </w:pPr>
            <w:r w:rsidRPr="005C7AA3">
              <w:rPr>
                <w:lang w:val="fr-CA"/>
              </w:rPr>
              <w:t>D</w:t>
            </w:r>
          </w:p>
        </w:tc>
        <w:tc>
          <w:tcPr>
            <w:tcW w:w="1282"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lang w:val="fr-CA"/>
              </w:rPr>
            </w:pPr>
            <w:r w:rsidRPr="005C7AA3">
              <w:rPr>
                <w:lang w:val="fr-CA"/>
              </w:rPr>
              <w:t xml:space="preserve">3 </w:t>
            </w:r>
            <w:proofErr w:type="spellStart"/>
            <w:r w:rsidRPr="005C7AA3">
              <w:rPr>
                <w:lang w:val="fr-CA"/>
              </w:rPr>
              <w:t>weeks</w:t>
            </w:r>
            <w:proofErr w:type="spellEnd"/>
          </w:p>
        </w:tc>
        <w:tc>
          <w:tcPr>
            <w:tcW w:w="1017"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lang w:val="fr-CA"/>
              </w:rPr>
            </w:pPr>
          </w:p>
        </w:tc>
        <w:tc>
          <w:tcPr>
            <w:tcW w:w="1260"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lang w:val="fr-CA"/>
              </w:rPr>
            </w:pPr>
            <w:r w:rsidRPr="005C7AA3">
              <w:rPr>
                <w:lang w:val="fr-CA"/>
              </w:rPr>
              <w:t>8500</w:t>
            </w:r>
          </w:p>
        </w:tc>
      </w:tr>
      <w:tr w:rsidR="00BE3245" w:rsidRPr="005C7AA3" w:rsidTr="00BE5B09">
        <w:trPr>
          <w:gridAfter w:val="1"/>
          <w:wAfter w:w="17" w:type="dxa"/>
          <w:trHeight w:val="393"/>
        </w:trPr>
        <w:tc>
          <w:tcPr>
            <w:tcW w:w="995"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266"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41"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38"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41"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39"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41"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45"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40"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39"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39"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443"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lang w:val="fr-CA"/>
              </w:rPr>
            </w:pPr>
          </w:p>
        </w:tc>
        <w:tc>
          <w:tcPr>
            <w:tcW w:w="759"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lang w:val="fr-CA"/>
              </w:rPr>
            </w:pPr>
            <w:r w:rsidRPr="005C7AA3">
              <w:rPr>
                <w:lang w:val="fr-CA"/>
              </w:rPr>
              <w:t>E</w:t>
            </w:r>
          </w:p>
        </w:tc>
        <w:tc>
          <w:tcPr>
            <w:tcW w:w="1282"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lang w:val="fr-CA"/>
              </w:rPr>
            </w:pPr>
            <w:r w:rsidRPr="005C7AA3">
              <w:rPr>
                <w:lang w:val="fr-CA"/>
              </w:rPr>
              <w:t xml:space="preserve">4 </w:t>
            </w:r>
            <w:proofErr w:type="spellStart"/>
            <w:r w:rsidRPr="005C7AA3">
              <w:rPr>
                <w:lang w:val="fr-CA"/>
              </w:rPr>
              <w:t>weeks</w:t>
            </w:r>
            <w:proofErr w:type="spellEnd"/>
          </w:p>
        </w:tc>
        <w:tc>
          <w:tcPr>
            <w:tcW w:w="1017"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lang w:val="fr-CA"/>
              </w:rPr>
            </w:pPr>
          </w:p>
        </w:tc>
        <w:tc>
          <w:tcPr>
            <w:tcW w:w="1260" w:type="dxa"/>
            <w:tcBorders>
              <w:top w:val="single" w:sz="6" w:space="0" w:color="FFFFFF"/>
              <w:left w:val="single" w:sz="6" w:space="0" w:color="FFFFFF"/>
              <w:bottom w:val="single" w:sz="6" w:space="0" w:color="FFFFFF"/>
              <w:right w:val="single" w:sz="6" w:space="0" w:color="FFFFFF"/>
            </w:tcBorders>
          </w:tcPr>
          <w:p w:rsidR="00BE3245" w:rsidRPr="005C7AA3" w:rsidRDefault="00BE3245" w:rsidP="005E1337">
            <w:pPr>
              <w:spacing w:line="144" w:lineRule="exact"/>
              <w:rPr>
                <w:lang w:val="fr-CA"/>
              </w:rPr>
            </w:pPr>
          </w:p>
          <w:p w:rsidR="00BE3245" w:rsidRPr="005C7AA3" w:rsidRDefault="00BE3245" w:rsidP="005E1337">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lang w:val="fr-CA"/>
              </w:rPr>
            </w:pPr>
            <w:r w:rsidRPr="005C7AA3">
              <w:rPr>
                <w:lang w:val="fr-CA"/>
              </w:rPr>
              <w:t>900</w:t>
            </w:r>
          </w:p>
        </w:tc>
      </w:tr>
    </w:tbl>
    <w:p w:rsidR="00BE5B09" w:rsidRDefault="00BE5B09" w:rsidP="00BE5B09">
      <w:pPr>
        <w:tabs>
          <w:tab w:val="left" w:pos="-1440"/>
          <w:tab w:val="left" w:pos="-720"/>
          <w:tab w:val="left" w:pos="0"/>
          <w:tab w:val="left" w:pos="480"/>
          <w:tab w:val="left" w:pos="960"/>
          <w:tab w:val="left" w:pos="1440"/>
        </w:tabs>
        <w:jc w:val="both"/>
        <w:rPr>
          <w:lang w:val="en-GB"/>
        </w:rPr>
      </w:pPr>
    </w:p>
    <w:p w:rsidR="00BE5B09" w:rsidRDefault="00BE5B09" w:rsidP="00BE5B09">
      <w:pPr>
        <w:tabs>
          <w:tab w:val="left" w:pos="-1440"/>
          <w:tab w:val="left" w:pos="-720"/>
          <w:tab w:val="left" w:pos="0"/>
          <w:tab w:val="left" w:pos="480"/>
          <w:tab w:val="left" w:pos="960"/>
          <w:tab w:val="left" w:pos="1440"/>
        </w:tabs>
        <w:jc w:val="both"/>
        <w:rPr>
          <w:lang w:val="en-GB"/>
        </w:rPr>
      </w:pPr>
    </w:p>
    <w:p w:rsidR="00BE5B09" w:rsidRPr="00314EB7" w:rsidRDefault="00BE5B09" w:rsidP="00BE5B09">
      <w:pPr>
        <w:tabs>
          <w:tab w:val="left" w:pos="-1440"/>
          <w:tab w:val="left" w:pos="-720"/>
          <w:tab w:val="left" w:pos="0"/>
          <w:tab w:val="left" w:pos="480"/>
          <w:tab w:val="left" w:pos="960"/>
          <w:tab w:val="left" w:pos="1440"/>
        </w:tabs>
        <w:jc w:val="both"/>
        <w:rPr>
          <w:i/>
          <w:lang w:val="en-GB"/>
        </w:rPr>
      </w:pPr>
      <w:r w:rsidRPr="00314EB7">
        <w:rPr>
          <w:i/>
          <w:lang w:val="en-GB"/>
        </w:rPr>
        <w:t>Master Production Schedule for A</w:t>
      </w:r>
    </w:p>
    <w:p w:rsidR="00BE5B09" w:rsidRPr="00BE5B09" w:rsidRDefault="00BE5B09" w:rsidP="00BE5B09">
      <w:pPr>
        <w:tabs>
          <w:tab w:val="left" w:pos="-1440"/>
          <w:tab w:val="left" w:pos="-720"/>
          <w:tab w:val="left" w:pos="0"/>
          <w:tab w:val="left" w:pos="480"/>
          <w:tab w:val="left" w:pos="960"/>
          <w:tab w:val="left" w:pos="1440"/>
        </w:tabs>
        <w:jc w:val="both"/>
        <w:rPr>
          <w:b/>
          <w:u w:val="single"/>
          <w:lang w:val="en-GB"/>
        </w:rPr>
      </w:pPr>
      <w:r w:rsidRPr="00BE5B09">
        <w:rPr>
          <w:b/>
          <w:u w:val="single"/>
          <w:lang w:val="en-GB"/>
        </w:rPr>
        <w:t xml:space="preserve">Period </w:t>
      </w:r>
      <w:r w:rsidRPr="00BE5B09">
        <w:rPr>
          <w:b/>
          <w:u w:val="single"/>
          <w:lang w:val="en-GB"/>
        </w:rPr>
        <w:tab/>
      </w:r>
      <w:r w:rsidRPr="00BE5B09">
        <w:rPr>
          <w:b/>
          <w:u w:val="single"/>
          <w:lang w:val="en-GB"/>
        </w:rPr>
        <w:tab/>
      </w:r>
      <w:r w:rsidRPr="00BE5B09">
        <w:rPr>
          <w:b/>
          <w:u w:val="single"/>
          <w:lang w:val="en-GB"/>
        </w:rPr>
        <w:tab/>
      </w:r>
      <w:r>
        <w:rPr>
          <w:b/>
          <w:u w:val="single"/>
          <w:lang w:val="en-GB"/>
        </w:rPr>
        <w:tab/>
      </w:r>
      <w:r w:rsidRPr="00BE5B09">
        <w:rPr>
          <w:b/>
          <w:u w:val="single"/>
          <w:lang w:val="en-GB"/>
        </w:rPr>
        <w:t>7</w:t>
      </w:r>
      <w:r w:rsidRPr="00BE5B09">
        <w:rPr>
          <w:b/>
          <w:u w:val="single"/>
          <w:lang w:val="en-GB"/>
        </w:rPr>
        <w:tab/>
      </w:r>
      <w:r w:rsidRPr="00BE5B09">
        <w:rPr>
          <w:b/>
          <w:u w:val="single"/>
          <w:lang w:val="en-GB"/>
        </w:rPr>
        <w:tab/>
      </w:r>
      <w:r>
        <w:rPr>
          <w:b/>
          <w:u w:val="single"/>
          <w:lang w:val="en-GB"/>
        </w:rPr>
        <w:tab/>
      </w:r>
      <w:r w:rsidR="00684B12">
        <w:rPr>
          <w:b/>
          <w:u w:val="single"/>
          <w:lang w:val="en-GB"/>
        </w:rPr>
        <w:t>8</w:t>
      </w:r>
      <w:r w:rsidR="00684B12">
        <w:rPr>
          <w:b/>
          <w:u w:val="single"/>
          <w:lang w:val="en-GB"/>
        </w:rPr>
        <w:tab/>
      </w:r>
    </w:p>
    <w:p w:rsidR="00BE5B09" w:rsidRDefault="00BE5B09" w:rsidP="00BE5B09">
      <w:pPr>
        <w:tabs>
          <w:tab w:val="left" w:pos="-1440"/>
          <w:tab w:val="left" w:pos="-720"/>
          <w:tab w:val="left" w:pos="0"/>
          <w:tab w:val="left" w:pos="480"/>
          <w:tab w:val="left" w:pos="960"/>
          <w:tab w:val="left" w:pos="1440"/>
        </w:tabs>
        <w:ind w:hanging="142"/>
        <w:jc w:val="both"/>
        <w:rPr>
          <w:lang w:val="en-GB"/>
        </w:rPr>
      </w:pPr>
      <w:r>
        <w:rPr>
          <w:lang w:val="en-GB"/>
        </w:rPr>
        <w:tab/>
      </w:r>
      <w:r>
        <w:rPr>
          <w:lang w:val="en-GB"/>
        </w:rPr>
        <w:tab/>
      </w:r>
      <w:r>
        <w:rPr>
          <w:lang w:val="en-GB"/>
        </w:rPr>
        <w:tab/>
      </w:r>
      <w:r>
        <w:rPr>
          <w:lang w:val="en-GB"/>
        </w:rPr>
        <w:tab/>
      </w:r>
      <w:r>
        <w:rPr>
          <w:lang w:val="en-GB"/>
        </w:rPr>
        <w:tab/>
      </w:r>
      <w:r>
        <w:rPr>
          <w:lang w:val="en-GB"/>
        </w:rPr>
        <w:tab/>
        <w:t>1000</w:t>
      </w:r>
      <w:r>
        <w:rPr>
          <w:lang w:val="en-GB"/>
        </w:rPr>
        <w:tab/>
      </w:r>
      <w:r>
        <w:rPr>
          <w:lang w:val="en-GB"/>
        </w:rPr>
        <w:tab/>
      </w:r>
      <w:r>
        <w:rPr>
          <w:lang w:val="en-GB"/>
        </w:rPr>
        <w:tab/>
        <w:t>1200</w:t>
      </w:r>
      <w:r>
        <w:rPr>
          <w:lang w:val="en-GB"/>
        </w:rPr>
        <w:tab/>
      </w:r>
    </w:p>
    <w:p w:rsidR="00BE5B09" w:rsidRDefault="00BE5B09">
      <w:pPr>
        <w:rPr>
          <w:lang w:val="en-GB"/>
        </w:rPr>
      </w:pPr>
      <w:r>
        <w:rPr>
          <w:lang w:val="en-GB"/>
        </w:rPr>
        <w:br w:type="page"/>
      </w:r>
    </w:p>
    <w:p w:rsidR="00BE3245" w:rsidRPr="00BE3245" w:rsidRDefault="00BE3245" w:rsidP="00BE3245">
      <w:pPr>
        <w:pStyle w:val="ListParagraph"/>
        <w:numPr>
          <w:ilvl w:val="0"/>
          <w:numId w:val="33"/>
        </w:numPr>
        <w:tabs>
          <w:tab w:val="left" w:pos="-1440"/>
          <w:tab w:val="left" w:pos="-720"/>
          <w:tab w:val="left" w:pos="0"/>
          <w:tab w:val="left" w:pos="480"/>
          <w:tab w:val="left" w:pos="960"/>
          <w:tab w:val="left" w:pos="1440"/>
        </w:tabs>
        <w:ind w:left="0" w:hanging="284"/>
        <w:jc w:val="both"/>
        <w:rPr>
          <w:lang w:val="en-GB"/>
        </w:rPr>
      </w:pPr>
      <w:r w:rsidRPr="00BE3245">
        <w:rPr>
          <w:lang w:val="en-GB"/>
        </w:rPr>
        <w:lastRenderedPageBreak/>
        <w:t xml:space="preserve">Given the available inventories, </w:t>
      </w:r>
      <w:r w:rsidRPr="00BE3245">
        <w:rPr>
          <w:u w:val="single"/>
          <w:lang w:val="en-GB"/>
        </w:rPr>
        <w:t>how many additional units of E must be ordered</w:t>
      </w:r>
      <w:r w:rsidRPr="00BE3245">
        <w:rPr>
          <w:lang w:val="en-GB"/>
        </w:rPr>
        <w:t xml:space="preserve"> if a total of 2,000</w:t>
      </w:r>
      <w:r>
        <w:rPr>
          <w:lang w:val="en-GB"/>
        </w:rPr>
        <w:t xml:space="preserve"> </w:t>
      </w:r>
      <w:r w:rsidRPr="00BE3245">
        <w:rPr>
          <w:lang w:val="en-GB"/>
        </w:rPr>
        <w:t xml:space="preserve">units of </w:t>
      </w:r>
      <w:proofErr w:type="gramStart"/>
      <w:r w:rsidRPr="00BE3245">
        <w:rPr>
          <w:lang w:val="en-GB"/>
        </w:rPr>
        <w:t>A</w:t>
      </w:r>
      <w:proofErr w:type="gramEnd"/>
      <w:r w:rsidRPr="00BE3245">
        <w:rPr>
          <w:lang w:val="en-GB"/>
        </w:rPr>
        <w:t xml:space="preserve"> are required? Show your work. (</w:t>
      </w:r>
      <w:r w:rsidRPr="00BE3245">
        <w:rPr>
          <w:i/>
          <w:lang w:val="en-GB"/>
        </w:rPr>
        <w:t>Hint:</w:t>
      </w:r>
      <w:r w:rsidRPr="00BE3245">
        <w:rPr>
          <w:lang w:val="en-GB"/>
        </w:rPr>
        <w:t xml:space="preserve"> You do not need to develop an MRP plan; also, do not specify when the units of E must be ordered: we only want the total number of E to order).</w:t>
      </w:r>
    </w:p>
    <w:p w:rsidR="00BE3245" w:rsidRPr="005C7AA3" w:rsidRDefault="00BE3245" w:rsidP="00BE3245">
      <w:pPr>
        <w:tabs>
          <w:tab w:val="left" w:pos="-1440"/>
          <w:tab w:val="left" w:pos="-720"/>
          <w:tab w:val="left" w:pos="0"/>
          <w:tab w:val="left" w:pos="480"/>
          <w:tab w:val="left" w:pos="960"/>
          <w:tab w:val="left" w:pos="1440"/>
        </w:tabs>
        <w:ind w:left="480" w:hanging="1200"/>
        <w:jc w:val="both"/>
        <w:rPr>
          <w:lang w:val="en-GB"/>
        </w:rPr>
      </w:pPr>
    </w:p>
    <w:p w:rsidR="00BE3245" w:rsidRPr="005C7AA3" w:rsidRDefault="00BE3245" w:rsidP="00BE3245">
      <w:pPr>
        <w:tabs>
          <w:tab w:val="left" w:pos="-1440"/>
          <w:tab w:val="left" w:pos="-720"/>
          <w:tab w:val="left" w:pos="0"/>
          <w:tab w:val="left" w:pos="960"/>
          <w:tab w:val="left" w:pos="1440"/>
        </w:tabs>
        <w:ind w:hanging="284"/>
        <w:jc w:val="both"/>
        <w:rPr>
          <w:lang w:val="en-GB"/>
        </w:rPr>
      </w:pPr>
      <w:r>
        <w:rPr>
          <w:lang w:val="en-GB"/>
        </w:rPr>
        <w:t xml:space="preserve">(b) </w:t>
      </w:r>
      <w:r w:rsidRPr="005C7AA3">
        <w:rPr>
          <w:lang w:val="en-GB"/>
        </w:rPr>
        <w:t xml:space="preserve">Given the available inventories, </w:t>
      </w:r>
      <w:r w:rsidRPr="005C7AA3">
        <w:rPr>
          <w:u w:val="single"/>
          <w:lang w:val="en-GB"/>
        </w:rPr>
        <w:t>how many additional units of C must be ordered</w:t>
      </w:r>
      <w:r>
        <w:rPr>
          <w:lang w:val="en-GB"/>
        </w:rPr>
        <w:t xml:space="preserve"> if a total of 2,000 </w:t>
      </w:r>
      <w:r w:rsidRPr="005C7AA3">
        <w:rPr>
          <w:lang w:val="en-GB"/>
        </w:rPr>
        <w:t xml:space="preserve">units of </w:t>
      </w:r>
      <w:proofErr w:type="gramStart"/>
      <w:r w:rsidRPr="005C7AA3">
        <w:rPr>
          <w:lang w:val="en-GB"/>
        </w:rPr>
        <w:t>A</w:t>
      </w:r>
      <w:proofErr w:type="gramEnd"/>
      <w:r w:rsidRPr="005C7AA3">
        <w:rPr>
          <w:lang w:val="en-GB"/>
        </w:rPr>
        <w:t xml:space="preserve"> are required? Show your work. (</w:t>
      </w:r>
      <w:r w:rsidRPr="005C7AA3">
        <w:rPr>
          <w:i/>
          <w:lang w:val="en-GB"/>
        </w:rPr>
        <w:t>Hint:</w:t>
      </w:r>
      <w:r w:rsidRPr="005C7AA3">
        <w:rPr>
          <w:lang w:val="en-GB"/>
        </w:rPr>
        <w:t xml:space="preserve"> You do not need to develop an MRP plan; also, do not specify when the units of C must be ordered: we only want the total number of C to order).</w:t>
      </w:r>
    </w:p>
    <w:p w:rsidR="00BE3245" w:rsidRDefault="00BE3245" w:rsidP="00BE3245">
      <w:pPr>
        <w:tabs>
          <w:tab w:val="left" w:pos="-1440"/>
          <w:tab w:val="left" w:pos="-720"/>
          <w:tab w:val="left" w:pos="0"/>
          <w:tab w:val="left" w:pos="960"/>
          <w:tab w:val="left" w:pos="1440"/>
        </w:tabs>
        <w:jc w:val="both"/>
        <w:rPr>
          <w:lang w:val="en-GB"/>
        </w:rPr>
      </w:pPr>
    </w:p>
    <w:p w:rsidR="00BE3245" w:rsidRPr="005C7AA3" w:rsidRDefault="00BE3245" w:rsidP="00BE3245">
      <w:pPr>
        <w:tabs>
          <w:tab w:val="left" w:pos="-1440"/>
          <w:tab w:val="left" w:pos="-720"/>
          <w:tab w:val="left" w:pos="0"/>
          <w:tab w:val="left" w:pos="960"/>
          <w:tab w:val="left" w:pos="1440"/>
        </w:tabs>
        <w:ind w:hanging="284"/>
        <w:jc w:val="both"/>
        <w:rPr>
          <w:lang w:val="en-GB"/>
        </w:rPr>
      </w:pPr>
      <w:r w:rsidRPr="005C7AA3">
        <w:rPr>
          <w:lang w:val="en-GB"/>
        </w:rPr>
        <w:t>(c)</w:t>
      </w:r>
      <w:r w:rsidRPr="005C7AA3">
        <w:rPr>
          <w:lang w:val="en-GB"/>
        </w:rPr>
        <w:tab/>
      </w:r>
      <w:r w:rsidRPr="00D40381">
        <w:rPr>
          <w:b/>
          <w:lang w:val="en-GB"/>
        </w:rPr>
        <w:t>Treat the following questions independently</w:t>
      </w:r>
      <w:r w:rsidRPr="005C7AA3">
        <w:rPr>
          <w:lang w:val="en-GB"/>
        </w:rPr>
        <w:t xml:space="preserve">; show your </w:t>
      </w:r>
      <w:r>
        <w:rPr>
          <w:lang w:val="en-GB"/>
        </w:rPr>
        <w:t xml:space="preserve">work for each answer. Given the </w:t>
      </w:r>
      <w:r w:rsidRPr="005C7AA3">
        <w:rPr>
          <w:lang w:val="en-GB"/>
        </w:rPr>
        <w:t xml:space="preserve">available inventories and assembly lead times, what is the </w:t>
      </w:r>
      <w:r w:rsidRPr="005C7AA3">
        <w:rPr>
          <w:u w:val="single"/>
          <w:lang w:val="en-GB"/>
        </w:rPr>
        <w:t xml:space="preserve">maximum amount of product </w:t>
      </w:r>
      <w:proofErr w:type="gramStart"/>
      <w:r w:rsidRPr="005C7AA3">
        <w:rPr>
          <w:u w:val="single"/>
          <w:lang w:val="en-GB"/>
        </w:rPr>
        <w:t>A</w:t>
      </w:r>
      <w:proofErr w:type="gramEnd"/>
      <w:r w:rsidRPr="005C7AA3">
        <w:rPr>
          <w:lang w:val="en-GB"/>
        </w:rPr>
        <w:t xml:space="preserve"> that could be supplied to customers:</w:t>
      </w:r>
    </w:p>
    <w:p w:rsidR="00BE3245" w:rsidRPr="005C7AA3" w:rsidRDefault="00BE3245" w:rsidP="00BE3245">
      <w:pPr>
        <w:tabs>
          <w:tab w:val="left" w:pos="-1440"/>
          <w:tab w:val="left" w:pos="-720"/>
          <w:tab w:val="left" w:pos="0"/>
          <w:tab w:val="left" w:pos="480"/>
          <w:tab w:val="left" w:pos="960"/>
          <w:tab w:val="left" w:pos="1440"/>
        </w:tabs>
        <w:jc w:val="both"/>
        <w:rPr>
          <w:lang w:val="en-GB"/>
        </w:rPr>
      </w:pPr>
    </w:p>
    <w:p w:rsidR="00BE3245" w:rsidRPr="005C7AA3" w:rsidRDefault="00BE3245" w:rsidP="00BE3245">
      <w:pPr>
        <w:tabs>
          <w:tab w:val="left" w:pos="-1440"/>
          <w:tab w:val="left" w:pos="-720"/>
          <w:tab w:val="left" w:pos="0"/>
          <w:tab w:val="left" w:pos="480"/>
          <w:tab w:val="left" w:pos="960"/>
          <w:tab w:val="left" w:pos="1440"/>
        </w:tabs>
        <w:jc w:val="both"/>
        <w:rPr>
          <w:lang w:val="en-GB"/>
        </w:rPr>
      </w:pPr>
      <w:r w:rsidRPr="005C7AA3">
        <w:rPr>
          <w:lang w:val="en-GB"/>
        </w:rPr>
        <w:tab/>
      </w:r>
      <w:proofErr w:type="spellStart"/>
      <w:r w:rsidRPr="005C7AA3">
        <w:rPr>
          <w:lang w:val="en-GB"/>
        </w:rPr>
        <w:t>i</w:t>
      </w:r>
      <w:proofErr w:type="spellEnd"/>
      <w:r w:rsidRPr="005C7AA3">
        <w:rPr>
          <w:lang w:val="en-GB"/>
        </w:rPr>
        <w:t>)</w:t>
      </w:r>
      <w:r w:rsidRPr="005C7AA3">
        <w:rPr>
          <w:lang w:val="en-GB"/>
        </w:rPr>
        <w:tab/>
      </w:r>
      <w:proofErr w:type="gramStart"/>
      <w:r w:rsidRPr="005C7AA3">
        <w:rPr>
          <w:lang w:val="en-GB"/>
        </w:rPr>
        <w:t>now</w:t>
      </w:r>
      <w:proofErr w:type="gramEnd"/>
      <w:r w:rsidRPr="005C7AA3">
        <w:rPr>
          <w:lang w:val="en-GB"/>
        </w:rPr>
        <w:t xml:space="preserve"> (i.e. at the beginning of week 1)?</w:t>
      </w:r>
      <w:r w:rsidR="00AE1799">
        <w:rPr>
          <w:lang w:val="en-GB"/>
        </w:rPr>
        <w:t xml:space="preserve"> </w:t>
      </w:r>
      <w:r>
        <w:rPr>
          <w:lang w:val="en-GB"/>
        </w:rPr>
        <w:t>Briefly Justify.</w:t>
      </w:r>
    </w:p>
    <w:p w:rsidR="00BE3245" w:rsidRPr="005C7AA3" w:rsidRDefault="00BE3245" w:rsidP="00BE3245">
      <w:pPr>
        <w:tabs>
          <w:tab w:val="left" w:pos="-1440"/>
          <w:tab w:val="left" w:pos="-720"/>
          <w:tab w:val="left" w:pos="0"/>
          <w:tab w:val="left" w:pos="480"/>
          <w:tab w:val="left" w:pos="960"/>
          <w:tab w:val="left" w:pos="1440"/>
        </w:tabs>
        <w:jc w:val="both"/>
        <w:rPr>
          <w:lang w:val="en-GB"/>
        </w:rPr>
      </w:pPr>
    </w:p>
    <w:p w:rsidR="00BE3245" w:rsidRPr="005C7AA3" w:rsidRDefault="00BE3245" w:rsidP="00BE3245">
      <w:pPr>
        <w:tabs>
          <w:tab w:val="left" w:pos="-1440"/>
          <w:tab w:val="left" w:pos="-720"/>
          <w:tab w:val="left" w:pos="0"/>
          <w:tab w:val="left" w:pos="480"/>
          <w:tab w:val="left" w:pos="960"/>
          <w:tab w:val="left" w:pos="1440"/>
        </w:tabs>
        <w:ind w:left="1670" w:hanging="950"/>
        <w:jc w:val="both"/>
        <w:rPr>
          <w:lang w:val="en-GB"/>
        </w:rPr>
      </w:pPr>
    </w:p>
    <w:p w:rsidR="00BE3245" w:rsidRPr="005C7AA3" w:rsidRDefault="00BE3245" w:rsidP="00BE3245">
      <w:pPr>
        <w:tabs>
          <w:tab w:val="left" w:pos="-1440"/>
          <w:tab w:val="left" w:pos="-720"/>
          <w:tab w:val="left" w:pos="0"/>
          <w:tab w:val="left" w:pos="480"/>
          <w:tab w:val="left" w:pos="960"/>
          <w:tab w:val="left" w:pos="1440"/>
        </w:tabs>
        <w:ind w:left="990" w:hanging="1670"/>
        <w:jc w:val="both"/>
        <w:rPr>
          <w:lang w:val="en-GB"/>
        </w:rPr>
      </w:pPr>
      <w:r>
        <w:rPr>
          <w:lang w:val="en-GB"/>
        </w:rPr>
        <w:tab/>
      </w:r>
      <w:r w:rsidRPr="005C7AA3">
        <w:rPr>
          <w:lang w:val="en-GB"/>
        </w:rPr>
        <w:tab/>
        <w:t>ii)</w:t>
      </w:r>
      <w:r w:rsidRPr="005C7AA3">
        <w:rPr>
          <w:lang w:val="en-GB"/>
        </w:rPr>
        <w:tab/>
      </w:r>
      <w:r w:rsidRPr="005C7AA3">
        <w:rPr>
          <w:lang w:val="en-GB"/>
        </w:rPr>
        <w:tab/>
      </w:r>
      <w:proofErr w:type="gramStart"/>
      <w:r w:rsidRPr="005C7AA3">
        <w:rPr>
          <w:lang w:val="en-GB"/>
        </w:rPr>
        <w:t>within</w:t>
      </w:r>
      <w:proofErr w:type="gramEnd"/>
      <w:r w:rsidRPr="005C7AA3">
        <w:rPr>
          <w:lang w:val="en-GB"/>
        </w:rPr>
        <w:t xml:space="preserve"> the next two weeks (i.e. on the beginning of week 3, assuming we are at the beginning of week 1)</w:t>
      </w:r>
      <w:r w:rsidR="00AE1799">
        <w:rPr>
          <w:lang w:val="en-GB"/>
        </w:rPr>
        <w:t xml:space="preserve">? </w:t>
      </w:r>
      <w:r>
        <w:rPr>
          <w:lang w:val="en-GB"/>
        </w:rPr>
        <w:t>Show your calculations.</w:t>
      </w:r>
    </w:p>
    <w:p w:rsidR="00BE3245" w:rsidRPr="005C7AA3" w:rsidRDefault="00BE3245" w:rsidP="00BE3245">
      <w:pPr>
        <w:tabs>
          <w:tab w:val="left" w:pos="-1440"/>
          <w:tab w:val="left" w:pos="-720"/>
          <w:tab w:val="left" w:pos="0"/>
          <w:tab w:val="left" w:pos="480"/>
          <w:tab w:val="left" w:pos="960"/>
          <w:tab w:val="left" w:pos="1440"/>
        </w:tabs>
        <w:jc w:val="both"/>
        <w:rPr>
          <w:lang w:val="en-GB"/>
        </w:rPr>
      </w:pPr>
    </w:p>
    <w:p w:rsidR="00BE5B09" w:rsidRDefault="00BE5B09" w:rsidP="00BE5B09">
      <w:pPr>
        <w:tabs>
          <w:tab w:val="left" w:pos="-1440"/>
          <w:tab w:val="left" w:pos="-720"/>
        </w:tabs>
        <w:ind w:hanging="284"/>
        <w:jc w:val="both"/>
      </w:pPr>
      <w:r>
        <w:rPr>
          <w:lang w:val="en-GB"/>
        </w:rPr>
        <w:t>(</w:t>
      </w:r>
      <w:r w:rsidR="006F29C6" w:rsidRPr="005C7AA3">
        <w:rPr>
          <w:lang w:val="en-GB"/>
        </w:rPr>
        <w:t>d)</w:t>
      </w:r>
      <w:r>
        <w:rPr>
          <w:lang w:val="en-GB"/>
        </w:rPr>
        <w:t xml:space="preserve"> </w:t>
      </w:r>
      <w:r w:rsidR="006F29C6" w:rsidRPr="005C7AA3">
        <w:rPr>
          <w:lang w:val="en-GB"/>
        </w:rPr>
        <w:t>Give</w:t>
      </w:r>
      <w:r>
        <w:rPr>
          <w:lang w:val="en-GB"/>
        </w:rPr>
        <w:t xml:space="preserve">n the available inventories, </w:t>
      </w:r>
      <w:r w:rsidR="006F29C6" w:rsidRPr="005C7AA3">
        <w:rPr>
          <w:lang w:val="en-GB"/>
        </w:rPr>
        <w:t xml:space="preserve">assembly lead times, </w:t>
      </w:r>
      <w:r w:rsidR="006F29C6">
        <w:rPr>
          <w:lang w:val="en-GB"/>
        </w:rPr>
        <w:t>and</w:t>
      </w:r>
      <w:r w:rsidR="00AE1799">
        <w:rPr>
          <w:lang w:val="en-GB"/>
        </w:rPr>
        <w:t xml:space="preserve"> the master production schedule</w:t>
      </w:r>
      <w:r>
        <w:rPr>
          <w:lang w:val="en-GB"/>
        </w:rPr>
        <w:t xml:space="preserve">. </w:t>
      </w:r>
      <w:r w:rsidR="006F29C6" w:rsidRPr="00324A35">
        <w:t>Construct a Materiel Requirements Plan (MRP)</w:t>
      </w:r>
      <w:r>
        <w:t>.</w:t>
      </w:r>
    </w:p>
    <w:p w:rsidR="00BE5B09" w:rsidRDefault="00BE5B09" w:rsidP="00BE5B09">
      <w:pPr>
        <w:tabs>
          <w:tab w:val="left" w:pos="-1440"/>
          <w:tab w:val="left" w:pos="-720"/>
        </w:tabs>
        <w:ind w:hanging="284"/>
        <w:jc w:val="both"/>
      </w:pPr>
    </w:p>
    <w:p w:rsidR="008D73E1" w:rsidRPr="00324A35" w:rsidRDefault="00BE5B09" w:rsidP="008D73E1">
      <w:pPr>
        <w:tabs>
          <w:tab w:val="left" w:pos="-1440"/>
          <w:tab w:val="left" w:pos="-720"/>
        </w:tabs>
        <w:ind w:hanging="284"/>
        <w:jc w:val="both"/>
      </w:pPr>
      <w:r>
        <w:t xml:space="preserve">(e) </w:t>
      </w:r>
      <w:r w:rsidRPr="00324A35">
        <w:t>Prepare a time-phased product structure.</w:t>
      </w:r>
      <w:r>
        <w:t xml:space="preserve"> A</w:t>
      </w:r>
      <w:r w:rsidR="00BE1A0A">
        <w:t>ssuming n</w:t>
      </w:r>
      <w:r>
        <w:t>o available inventory</w:t>
      </w:r>
      <w:r w:rsidR="00BE1A0A">
        <w:t>, how many weeks are</w:t>
      </w:r>
      <w:r>
        <w:t xml:space="preserve"> </w:t>
      </w:r>
      <w:r w:rsidR="00AE1799">
        <w:t>needed to produce one unit of A.</w:t>
      </w:r>
    </w:p>
    <w:p w:rsidR="00BE5B09" w:rsidRPr="00BE5B09" w:rsidRDefault="00BE5B09" w:rsidP="006F29C6">
      <w:pPr>
        <w:tabs>
          <w:tab w:val="left" w:pos="-1440"/>
          <w:tab w:val="left" w:pos="-720"/>
          <w:tab w:val="left" w:pos="0"/>
          <w:tab w:val="left" w:pos="480"/>
          <w:tab w:val="left" w:pos="960"/>
          <w:tab w:val="left" w:pos="1440"/>
        </w:tabs>
        <w:ind w:left="475" w:hanging="475"/>
        <w:jc w:val="both"/>
      </w:pPr>
    </w:p>
    <w:p w:rsidR="00C62F0B" w:rsidRPr="009A1949" w:rsidRDefault="00C62F0B" w:rsidP="00C62F0B">
      <w:pPr>
        <w:rPr>
          <w:b/>
          <w:u w:val="single"/>
        </w:rPr>
      </w:pPr>
      <w:r w:rsidRPr="009A1949">
        <w:rPr>
          <w:b/>
          <w:u w:val="single"/>
        </w:rPr>
        <w:t>Problem # 2</w:t>
      </w:r>
    </w:p>
    <w:p w:rsidR="00733573" w:rsidRDefault="00733573" w:rsidP="006F29C6"/>
    <w:p w:rsidR="006F29C6" w:rsidRPr="00A64724" w:rsidRDefault="006F29C6" w:rsidP="006F29C6">
      <w:r w:rsidRPr="00A64724">
        <w:t>Katharine Hepburn, Inc. has received the following orders:</w:t>
      </w:r>
    </w:p>
    <w:p w:rsidR="006F29C6" w:rsidRPr="00A64724" w:rsidRDefault="006F29C6" w:rsidP="006F29C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3"/>
        <w:gridCol w:w="805"/>
        <w:gridCol w:w="805"/>
        <w:gridCol w:w="805"/>
        <w:gridCol w:w="805"/>
        <w:gridCol w:w="805"/>
        <w:gridCol w:w="805"/>
        <w:gridCol w:w="805"/>
        <w:gridCol w:w="805"/>
        <w:gridCol w:w="805"/>
        <w:gridCol w:w="806"/>
      </w:tblGrid>
      <w:tr w:rsidR="006F29C6" w:rsidRPr="00A64724" w:rsidTr="005E1337">
        <w:tc>
          <w:tcPr>
            <w:tcW w:w="805" w:type="dxa"/>
          </w:tcPr>
          <w:p w:rsidR="006F29C6" w:rsidRPr="00A64724" w:rsidRDefault="006F29C6" w:rsidP="005E1337">
            <w:r w:rsidRPr="00A64724">
              <w:t>Period</w:t>
            </w:r>
          </w:p>
        </w:tc>
        <w:tc>
          <w:tcPr>
            <w:tcW w:w="805" w:type="dxa"/>
          </w:tcPr>
          <w:p w:rsidR="006F29C6" w:rsidRPr="00A64724" w:rsidRDefault="006F29C6" w:rsidP="005E1337">
            <w:r w:rsidRPr="00A64724">
              <w:t>1</w:t>
            </w:r>
          </w:p>
        </w:tc>
        <w:tc>
          <w:tcPr>
            <w:tcW w:w="805" w:type="dxa"/>
          </w:tcPr>
          <w:p w:rsidR="006F29C6" w:rsidRPr="00A64724" w:rsidRDefault="006F29C6" w:rsidP="005E1337">
            <w:r w:rsidRPr="00A64724">
              <w:t>2</w:t>
            </w:r>
          </w:p>
        </w:tc>
        <w:tc>
          <w:tcPr>
            <w:tcW w:w="805" w:type="dxa"/>
          </w:tcPr>
          <w:p w:rsidR="006F29C6" w:rsidRPr="00A64724" w:rsidRDefault="006F29C6" w:rsidP="005E1337">
            <w:r w:rsidRPr="00A64724">
              <w:t>3</w:t>
            </w:r>
          </w:p>
        </w:tc>
        <w:tc>
          <w:tcPr>
            <w:tcW w:w="805" w:type="dxa"/>
          </w:tcPr>
          <w:p w:rsidR="006F29C6" w:rsidRPr="00A64724" w:rsidRDefault="006F29C6" w:rsidP="005E1337">
            <w:r w:rsidRPr="00A64724">
              <w:t>4</w:t>
            </w:r>
          </w:p>
        </w:tc>
        <w:tc>
          <w:tcPr>
            <w:tcW w:w="805" w:type="dxa"/>
          </w:tcPr>
          <w:p w:rsidR="006F29C6" w:rsidRPr="00A64724" w:rsidRDefault="006F29C6" w:rsidP="005E1337">
            <w:r w:rsidRPr="00A64724">
              <w:t>5</w:t>
            </w:r>
          </w:p>
        </w:tc>
        <w:tc>
          <w:tcPr>
            <w:tcW w:w="805" w:type="dxa"/>
          </w:tcPr>
          <w:p w:rsidR="006F29C6" w:rsidRPr="00A64724" w:rsidRDefault="006F29C6" w:rsidP="005E1337">
            <w:r w:rsidRPr="00A64724">
              <w:t>6</w:t>
            </w:r>
          </w:p>
        </w:tc>
        <w:tc>
          <w:tcPr>
            <w:tcW w:w="805" w:type="dxa"/>
          </w:tcPr>
          <w:p w:rsidR="006F29C6" w:rsidRPr="00A64724" w:rsidRDefault="006F29C6" w:rsidP="005E1337">
            <w:r w:rsidRPr="00A64724">
              <w:t>7</w:t>
            </w:r>
          </w:p>
        </w:tc>
        <w:tc>
          <w:tcPr>
            <w:tcW w:w="805" w:type="dxa"/>
          </w:tcPr>
          <w:p w:rsidR="006F29C6" w:rsidRPr="00A64724" w:rsidRDefault="006F29C6" w:rsidP="005E1337">
            <w:r w:rsidRPr="00A64724">
              <w:t>8</w:t>
            </w:r>
          </w:p>
        </w:tc>
        <w:tc>
          <w:tcPr>
            <w:tcW w:w="805" w:type="dxa"/>
          </w:tcPr>
          <w:p w:rsidR="006F29C6" w:rsidRPr="00A64724" w:rsidRDefault="006F29C6" w:rsidP="005E1337">
            <w:r w:rsidRPr="00A64724">
              <w:t>9</w:t>
            </w:r>
          </w:p>
        </w:tc>
        <w:tc>
          <w:tcPr>
            <w:tcW w:w="806" w:type="dxa"/>
          </w:tcPr>
          <w:p w:rsidR="006F29C6" w:rsidRPr="00A64724" w:rsidRDefault="006F29C6" w:rsidP="005E1337">
            <w:r w:rsidRPr="00A64724">
              <w:t>10</w:t>
            </w:r>
          </w:p>
        </w:tc>
      </w:tr>
      <w:tr w:rsidR="006F29C6" w:rsidRPr="00A64724" w:rsidTr="005E1337">
        <w:tc>
          <w:tcPr>
            <w:tcW w:w="805" w:type="dxa"/>
          </w:tcPr>
          <w:p w:rsidR="006F29C6" w:rsidRPr="00A64724" w:rsidRDefault="006F29C6" w:rsidP="005E1337">
            <w:r w:rsidRPr="00A64724">
              <w:t>Order Size</w:t>
            </w:r>
          </w:p>
        </w:tc>
        <w:tc>
          <w:tcPr>
            <w:tcW w:w="805" w:type="dxa"/>
          </w:tcPr>
          <w:p w:rsidR="006F29C6" w:rsidRPr="00A64724" w:rsidRDefault="006F29C6" w:rsidP="005E1337"/>
          <w:p w:rsidR="006F29C6" w:rsidRPr="00A64724" w:rsidRDefault="006F29C6" w:rsidP="005E1337">
            <w:r w:rsidRPr="00A64724">
              <w:t>0</w:t>
            </w:r>
          </w:p>
        </w:tc>
        <w:tc>
          <w:tcPr>
            <w:tcW w:w="805" w:type="dxa"/>
          </w:tcPr>
          <w:p w:rsidR="006F29C6" w:rsidRPr="00A64724" w:rsidRDefault="006F29C6" w:rsidP="005E1337"/>
          <w:p w:rsidR="006F29C6" w:rsidRPr="00A64724" w:rsidRDefault="006F29C6" w:rsidP="005E1337">
            <w:r w:rsidRPr="00A64724">
              <w:t>40</w:t>
            </w:r>
          </w:p>
        </w:tc>
        <w:tc>
          <w:tcPr>
            <w:tcW w:w="805" w:type="dxa"/>
          </w:tcPr>
          <w:p w:rsidR="006F29C6" w:rsidRPr="00A64724" w:rsidRDefault="006F29C6" w:rsidP="005E1337"/>
          <w:p w:rsidR="006F29C6" w:rsidRPr="00A64724" w:rsidRDefault="006F29C6" w:rsidP="005E1337">
            <w:r w:rsidRPr="00A64724">
              <w:t>30</w:t>
            </w:r>
          </w:p>
        </w:tc>
        <w:tc>
          <w:tcPr>
            <w:tcW w:w="805" w:type="dxa"/>
          </w:tcPr>
          <w:p w:rsidR="006F29C6" w:rsidRPr="00A64724" w:rsidRDefault="006F29C6" w:rsidP="005E1337"/>
          <w:p w:rsidR="006F29C6" w:rsidRPr="00A64724" w:rsidRDefault="006F29C6" w:rsidP="005E1337">
            <w:r w:rsidRPr="00A64724">
              <w:t>40</w:t>
            </w:r>
          </w:p>
        </w:tc>
        <w:tc>
          <w:tcPr>
            <w:tcW w:w="805" w:type="dxa"/>
          </w:tcPr>
          <w:p w:rsidR="006F29C6" w:rsidRPr="00A64724" w:rsidRDefault="006F29C6" w:rsidP="005E1337"/>
          <w:p w:rsidR="006F29C6" w:rsidRPr="00A64724" w:rsidRDefault="006F29C6" w:rsidP="005E1337">
            <w:r w:rsidRPr="00A64724">
              <w:t>10</w:t>
            </w:r>
          </w:p>
        </w:tc>
        <w:tc>
          <w:tcPr>
            <w:tcW w:w="805" w:type="dxa"/>
          </w:tcPr>
          <w:p w:rsidR="006F29C6" w:rsidRPr="00A64724" w:rsidRDefault="006F29C6" w:rsidP="005E1337"/>
          <w:p w:rsidR="006F29C6" w:rsidRPr="00A64724" w:rsidRDefault="006F29C6" w:rsidP="005E1337">
            <w:r w:rsidRPr="00A64724">
              <w:t>70</w:t>
            </w:r>
          </w:p>
        </w:tc>
        <w:tc>
          <w:tcPr>
            <w:tcW w:w="805" w:type="dxa"/>
          </w:tcPr>
          <w:p w:rsidR="006F29C6" w:rsidRPr="00A64724" w:rsidRDefault="006F29C6" w:rsidP="005E1337"/>
          <w:p w:rsidR="006F29C6" w:rsidRPr="00A64724" w:rsidRDefault="006F29C6" w:rsidP="005E1337">
            <w:r w:rsidRPr="00A64724">
              <w:t>40</w:t>
            </w:r>
          </w:p>
        </w:tc>
        <w:tc>
          <w:tcPr>
            <w:tcW w:w="805" w:type="dxa"/>
          </w:tcPr>
          <w:p w:rsidR="006F29C6" w:rsidRPr="00A64724" w:rsidRDefault="006F29C6" w:rsidP="005E1337"/>
          <w:p w:rsidR="006F29C6" w:rsidRPr="00A64724" w:rsidRDefault="006F29C6" w:rsidP="005E1337">
            <w:r w:rsidRPr="00A64724">
              <w:t>10</w:t>
            </w:r>
          </w:p>
        </w:tc>
        <w:tc>
          <w:tcPr>
            <w:tcW w:w="805" w:type="dxa"/>
          </w:tcPr>
          <w:p w:rsidR="006F29C6" w:rsidRPr="00A64724" w:rsidRDefault="006F29C6" w:rsidP="005E1337"/>
          <w:p w:rsidR="006F29C6" w:rsidRPr="00A64724" w:rsidRDefault="006F29C6" w:rsidP="005E1337">
            <w:r w:rsidRPr="00A64724">
              <w:t>30</w:t>
            </w:r>
          </w:p>
        </w:tc>
        <w:tc>
          <w:tcPr>
            <w:tcW w:w="806" w:type="dxa"/>
          </w:tcPr>
          <w:p w:rsidR="006F29C6" w:rsidRPr="00A64724" w:rsidRDefault="006F29C6" w:rsidP="005E1337"/>
          <w:p w:rsidR="006F29C6" w:rsidRPr="00A64724" w:rsidRDefault="006F29C6" w:rsidP="005E1337">
            <w:r w:rsidRPr="00A64724">
              <w:t>60</w:t>
            </w:r>
          </w:p>
        </w:tc>
      </w:tr>
    </w:tbl>
    <w:p w:rsidR="006F29C6" w:rsidRPr="00A64724" w:rsidRDefault="006F29C6" w:rsidP="006F29C6"/>
    <w:p w:rsidR="006F29C6" w:rsidRPr="00A64724" w:rsidRDefault="006F29C6" w:rsidP="006F29C6">
      <w:r w:rsidRPr="00A64724">
        <w:t xml:space="preserve">The entire fabrication for these units is scheduled on one machine.  There are 2,250 usable minutes in a week, and each unit will take 65 minutes to complete. </w:t>
      </w:r>
    </w:p>
    <w:p w:rsidR="006F29C6" w:rsidRPr="00733573" w:rsidRDefault="006F29C6" w:rsidP="006F29C6">
      <w:pPr>
        <w:rPr>
          <w:b/>
        </w:rPr>
      </w:pPr>
      <w:r w:rsidRPr="00733573">
        <w:rPr>
          <w:b/>
        </w:rPr>
        <w:t xml:space="preserve">Develop a capacity plan, </w:t>
      </w:r>
      <w:r w:rsidR="00AE1799">
        <w:rPr>
          <w:b/>
        </w:rPr>
        <w:t>using lot splitting, for the 10-</w:t>
      </w:r>
      <w:r w:rsidRPr="00733573">
        <w:rPr>
          <w:b/>
        </w:rPr>
        <w:t xml:space="preserve">week time period. </w:t>
      </w:r>
    </w:p>
    <w:p w:rsidR="00245373" w:rsidRDefault="00245373" w:rsidP="00C62F0B">
      <w:pPr>
        <w:rPr>
          <w:b/>
          <w:u w:val="single"/>
        </w:rPr>
      </w:pPr>
    </w:p>
    <w:p w:rsidR="00C62F0B" w:rsidRDefault="00C62F0B" w:rsidP="00C62F0B">
      <w:pPr>
        <w:rPr>
          <w:b/>
          <w:u w:val="single"/>
        </w:rPr>
      </w:pPr>
      <w:r w:rsidRPr="00871044">
        <w:rPr>
          <w:b/>
          <w:u w:val="single"/>
        </w:rPr>
        <w:t>Problem # 3</w:t>
      </w:r>
      <w:r w:rsidR="00453398">
        <w:rPr>
          <w:b/>
          <w:u w:val="single"/>
        </w:rPr>
        <w:t>: Supply Chain Management Discussion Questions</w:t>
      </w:r>
    </w:p>
    <w:p w:rsidR="00135129" w:rsidRPr="00871044" w:rsidRDefault="00135129" w:rsidP="00C62F0B">
      <w:pPr>
        <w:rPr>
          <w:b/>
          <w:u w:val="single"/>
        </w:rPr>
      </w:pPr>
    </w:p>
    <w:p w:rsidR="00453398" w:rsidRDefault="00453398" w:rsidP="00135129">
      <w:pPr>
        <w:pStyle w:val="ListParagraph"/>
        <w:numPr>
          <w:ilvl w:val="0"/>
          <w:numId w:val="32"/>
        </w:numPr>
        <w:ind w:left="0" w:hanging="284"/>
      </w:pPr>
      <w:r w:rsidRPr="00453398">
        <w:t xml:space="preserve">What are the </w:t>
      </w:r>
      <w:r>
        <w:t>objective</w:t>
      </w:r>
      <w:r w:rsidR="00AE1799">
        <w:t>s</w:t>
      </w:r>
      <w:r>
        <w:t xml:space="preserve"> of a supply-chain management?</w:t>
      </w:r>
    </w:p>
    <w:p w:rsidR="00F07D0E" w:rsidRDefault="00F07D0E" w:rsidP="00135129">
      <w:pPr>
        <w:pStyle w:val="ListParagraph"/>
        <w:ind w:left="0" w:hanging="284"/>
      </w:pPr>
    </w:p>
    <w:p w:rsidR="00453398" w:rsidRDefault="00135129" w:rsidP="00135129">
      <w:pPr>
        <w:pStyle w:val="ListParagraph"/>
        <w:numPr>
          <w:ilvl w:val="0"/>
          <w:numId w:val="32"/>
        </w:numPr>
        <w:ind w:left="0" w:hanging="284"/>
      </w:pPr>
      <w:r>
        <w:t xml:space="preserve"> </w:t>
      </w:r>
      <w:r w:rsidR="00453398">
        <w:t>What is vertical integration? Give one example of backward and forward integration.</w:t>
      </w:r>
    </w:p>
    <w:p w:rsidR="00F07D0E" w:rsidRDefault="00F07D0E" w:rsidP="00135129">
      <w:pPr>
        <w:pStyle w:val="ListParagraph"/>
        <w:ind w:left="0" w:hanging="284"/>
      </w:pPr>
    </w:p>
    <w:p w:rsidR="00245373" w:rsidRDefault="00453398" w:rsidP="00135129">
      <w:pPr>
        <w:pStyle w:val="ListParagraph"/>
        <w:numPr>
          <w:ilvl w:val="0"/>
          <w:numId w:val="32"/>
        </w:numPr>
        <w:ind w:left="0" w:hanging="284"/>
      </w:pPr>
      <w:r>
        <w:t>What is the difference between postponement and channel assembly?</w:t>
      </w:r>
    </w:p>
    <w:p w:rsidR="00F07D0E" w:rsidRDefault="00F07D0E" w:rsidP="00135129">
      <w:pPr>
        <w:pStyle w:val="ListParagraph"/>
        <w:ind w:left="0" w:hanging="284"/>
      </w:pPr>
    </w:p>
    <w:p w:rsidR="00453398" w:rsidRDefault="00135129" w:rsidP="00135129">
      <w:pPr>
        <w:pStyle w:val="ListParagraph"/>
        <w:numPr>
          <w:ilvl w:val="0"/>
          <w:numId w:val="32"/>
        </w:numPr>
        <w:ind w:left="0" w:hanging="284"/>
      </w:pPr>
      <w:r>
        <w:t xml:space="preserve"> </w:t>
      </w:r>
      <w:r w:rsidR="00453398">
        <w:t xml:space="preserve">Describe some ramifications of the bullwhip effect? </w:t>
      </w:r>
      <w:r w:rsidR="007F22E1">
        <w:t xml:space="preserve"> What is the primary solution to the bullwhip effect?</w:t>
      </w:r>
    </w:p>
    <w:p w:rsidR="00E033BB" w:rsidRDefault="00C62F0B" w:rsidP="00C62F0B">
      <w:pPr>
        <w:rPr>
          <w:b/>
          <w:u w:val="single"/>
        </w:rPr>
      </w:pPr>
      <w:r>
        <w:rPr>
          <w:b/>
          <w:u w:val="single"/>
        </w:rPr>
        <w:lastRenderedPageBreak/>
        <w:t>Problem # 4</w:t>
      </w:r>
    </w:p>
    <w:p w:rsidR="00922811" w:rsidRDefault="00922811" w:rsidP="00C62F0B">
      <w:r>
        <w:t>DAT, Inc. produces digital audiotapes to be used in the consumer audio division. DAT lacks sufficient personnel in its inventory supply section to closely control each item stocked, so it has asked you to determine an ABC classification. Here is a sample from the inventory records:</w:t>
      </w:r>
    </w:p>
    <w:p w:rsidR="00922811" w:rsidRDefault="00922811" w:rsidP="00C62F0B"/>
    <w:p w:rsidR="00922811" w:rsidRPr="00922811" w:rsidRDefault="00922811" w:rsidP="00C62F0B">
      <w:pPr>
        <w:rPr>
          <w:b/>
          <w:u w:val="single"/>
        </w:rPr>
      </w:pPr>
      <w:r w:rsidRPr="00922811">
        <w:rPr>
          <w:b/>
          <w:u w:val="single"/>
        </w:rPr>
        <w:t>Item</w:t>
      </w:r>
      <w:r w:rsidRPr="00922811">
        <w:rPr>
          <w:b/>
          <w:u w:val="single"/>
        </w:rPr>
        <w:tab/>
      </w:r>
      <w:r w:rsidRPr="00922811">
        <w:rPr>
          <w:b/>
          <w:u w:val="single"/>
        </w:rPr>
        <w:tab/>
      </w:r>
      <w:r w:rsidRPr="00922811">
        <w:rPr>
          <w:b/>
          <w:u w:val="single"/>
        </w:rPr>
        <w:tab/>
        <w:t>Average Monthly Demand</w:t>
      </w:r>
      <w:r w:rsidRPr="00922811">
        <w:rPr>
          <w:b/>
          <w:u w:val="single"/>
        </w:rPr>
        <w:tab/>
      </w:r>
      <w:r w:rsidRPr="00922811">
        <w:rPr>
          <w:b/>
          <w:u w:val="single"/>
        </w:rPr>
        <w:tab/>
        <w:t>Price per unit</w:t>
      </w:r>
    </w:p>
    <w:p w:rsidR="00922811" w:rsidRDefault="00922811" w:rsidP="00C62F0B">
      <w:r>
        <w:t>1</w:t>
      </w:r>
      <w:r>
        <w:tab/>
      </w:r>
      <w:r>
        <w:tab/>
      </w:r>
      <w:r>
        <w:tab/>
      </w:r>
      <w:r>
        <w:tab/>
        <w:t>700</w:t>
      </w:r>
      <w:r>
        <w:tab/>
      </w:r>
      <w:r>
        <w:tab/>
      </w:r>
      <w:r>
        <w:tab/>
      </w:r>
      <w:r>
        <w:tab/>
        <w:t>$6</w:t>
      </w:r>
    </w:p>
    <w:p w:rsidR="00922811" w:rsidRDefault="00922811" w:rsidP="00C62F0B">
      <w:r>
        <w:t>2</w:t>
      </w:r>
      <w:r>
        <w:tab/>
      </w:r>
      <w:r>
        <w:tab/>
      </w:r>
      <w:r>
        <w:tab/>
      </w:r>
      <w:r>
        <w:tab/>
        <w:t>200</w:t>
      </w:r>
      <w:r>
        <w:tab/>
      </w:r>
      <w:r>
        <w:tab/>
      </w:r>
      <w:r>
        <w:tab/>
      </w:r>
      <w:r>
        <w:tab/>
        <w:t>$4</w:t>
      </w:r>
    </w:p>
    <w:p w:rsidR="00922811" w:rsidRDefault="00922811" w:rsidP="00C62F0B">
      <w:r>
        <w:t>3</w:t>
      </w:r>
      <w:r>
        <w:tab/>
      </w:r>
      <w:r>
        <w:tab/>
      </w:r>
      <w:r>
        <w:tab/>
      </w:r>
      <w:r>
        <w:tab/>
        <w:t>2,000</w:t>
      </w:r>
      <w:r>
        <w:tab/>
      </w:r>
      <w:r>
        <w:tab/>
      </w:r>
      <w:r>
        <w:tab/>
      </w:r>
      <w:r>
        <w:tab/>
        <w:t>$12</w:t>
      </w:r>
    </w:p>
    <w:p w:rsidR="00922811" w:rsidRDefault="00922811" w:rsidP="00C62F0B">
      <w:r>
        <w:t>4</w:t>
      </w:r>
      <w:r>
        <w:tab/>
      </w:r>
      <w:r>
        <w:tab/>
      </w:r>
      <w:r>
        <w:tab/>
      </w:r>
      <w:r>
        <w:tab/>
        <w:t>1,100</w:t>
      </w:r>
      <w:r>
        <w:tab/>
      </w:r>
      <w:r>
        <w:tab/>
      </w:r>
      <w:r>
        <w:tab/>
      </w:r>
      <w:r>
        <w:tab/>
        <w:t>$20</w:t>
      </w:r>
    </w:p>
    <w:p w:rsidR="00922811" w:rsidRDefault="00922811" w:rsidP="00C62F0B">
      <w:r>
        <w:t>5</w:t>
      </w:r>
      <w:r>
        <w:tab/>
      </w:r>
      <w:r>
        <w:tab/>
      </w:r>
      <w:r>
        <w:tab/>
      </w:r>
      <w:r>
        <w:tab/>
        <w:t>4,000</w:t>
      </w:r>
      <w:r>
        <w:tab/>
      </w:r>
      <w:r>
        <w:tab/>
      </w:r>
      <w:r>
        <w:tab/>
      </w:r>
      <w:r>
        <w:tab/>
        <w:t>$21</w:t>
      </w:r>
    </w:p>
    <w:p w:rsidR="00922811" w:rsidRDefault="00922811" w:rsidP="00C62F0B">
      <w:r>
        <w:t>6</w:t>
      </w:r>
      <w:r>
        <w:tab/>
      </w:r>
      <w:r>
        <w:tab/>
      </w:r>
      <w:r>
        <w:tab/>
      </w:r>
      <w:r>
        <w:tab/>
        <w:t>100</w:t>
      </w:r>
      <w:r>
        <w:tab/>
      </w:r>
      <w:r>
        <w:tab/>
      </w:r>
      <w:r>
        <w:tab/>
      </w:r>
      <w:r>
        <w:tab/>
        <w:t>$10</w:t>
      </w:r>
    </w:p>
    <w:p w:rsidR="00922811" w:rsidRDefault="00922811" w:rsidP="00C62F0B">
      <w:r>
        <w:t>7</w:t>
      </w:r>
      <w:r>
        <w:tab/>
      </w:r>
      <w:r>
        <w:tab/>
      </w:r>
      <w:r>
        <w:tab/>
      </w:r>
      <w:r>
        <w:tab/>
        <w:t>3,000</w:t>
      </w:r>
      <w:r>
        <w:tab/>
      </w:r>
      <w:r>
        <w:tab/>
      </w:r>
      <w:r>
        <w:tab/>
      </w:r>
      <w:r>
        <w:tab/>
        <w:t>$2</w:t>
      </w:r>
    </w:p>
    <w:p w:rsidR="00922811" w:rsidRDefault="00922811" w:rsidP="00C62F0B">
      <w:r>
        <w:t>8</w:t>
      </w:r>
      <w:r>
        <w:tab/>
      </w:r>
      <w:r>
        <w:tab/>
      </w:r>
      <w:r>
        <w:tab/>
      </w:r>
      <w:r>
        <w:tab/>
        <w:t>2,500</w:t>
      </w:r>
      <w:r>
        <w:tab/>
      </w:r>
      <w:r>
        <w:tab/>
      </w:r>
      <w:r>
        <w:tab/>
      </w:r>
      <w:r>
        <w:tab/>
        <w:t>$1</w:t>
      </w:r>
    </w:p>
    <w:p w:rsidR="00922811" w:rsidRDefault="00922811" w:rsidP="00C62F0B">
      <w:r>
        <w:t>9</w:t>
      </w:r>
      <w:r>
        <w:tab/>
      </w:r>
      <w:r>
        <w:tab/>
      </w:r>
      <w:r>
        <w:tab/>
      </w:r>
      <w:r>
        <w:tab/>
        <w:t>500</w:t>
      </w:r>
      <w:r>
        <w:tab/>
      </w:r>
      <w:r>
        <w:tab/>
      </w:r>
      <w:r>
        <w:tab/>
      </w:r>
      <w:r>
        <w:tab/>
        <w:t>$10</w:t>
      </w:r>
    </w:p>
    <w:p w:rsidR="00922811" w:rsidRDefault="00922811" w:rsidP="00C62F0B">
      <w:r>
        <w:t>10</w:t>
      </w:r>
      <w:r>
        <w:tab/>
      </w:r>
      <w:r>
        <w:tab/>
      </w:r>
      <w:r>
        <w:tab/>
      </w:r>
      <w:r>
        <w:tab/>
        <w:t>1,000</w:t>
      </w:r>
      <w:r>
        <w:tab/>
      </w:r>
      <w:r>
        <w:tab/>
      </w:r>
      <w:r>
        <w:tab/>
      </w:r>
      <w:r>
        <w:tab/>
        <w:t>$2</w:t>
      </w:r>
    </w:p>
    <w:p w:rsidR="00922811" w:rsidRDefault="00922811" w:rsidP="00C62F0B"/>
    <w:p w:rsidR="00922811" w:rsidRDefault="00922811" w:rsidP="00C62F0B">
      <w:r>
        <w:t>Develop and ABC classification for these 10 items.</w:t>
      </w:r>
    </w:p>
    <w:p w:rsidR="00922811" w:rsidRDefault="00922811" w:rsidP="00C62F0B"/>
    <w:p w:rsidR="007C100D" w:rsidRDefault="007C100D" w:rsidP="007C100D">
      <w:pPr>
        <w:rPr>
          <w:b/>
          <w:u w:val="single"/>
        </w:rPr>
      </w:pPr>
      <w:r>
        <w:rPr>
          <w:b/>
          <w:u w:val="single"/>
        </w:rPr>
        <w:t>Problem # 5</w:t>
      </w:r>
    </w:p>
    <w:p w:rsidR="00724A64" w:rsidRDefault="005A37EA" w:rsidP="00E771E7">
      <w:r>
        <w:t>Color View is a manufacturer of monitors for personal computers. Color View’s newest monitor is X-435 model. The company expects sales of this model to run at t</w:t>
      </w:r>
      <w:r w:rsidR="00AE1799">
        <w:t>he rate of 6,000 per year for a while</w:t>
      </w:r>
      <w:r>
        <w:t xml:space="preserve">. The facilities for producing this model are shared with several other models. While these production facilities are devoted to the X-435 model, the production rate is 2,000 monitors per month. The cost each time the facilities are set up for production run for this model is $7,500. The annual cost of holding each of these monitors in inventory is estimated to be $120. </w:t>
      </w:r>
    </w:p>
    <w:p w:rsidR="00724A64" w:rsidRDefault="008F78A6" w:rsidP="00724A64">
      <w:pPr>
        <w:pStyle w:val="ListParagraph"/>
        <w:numPr>
          <w:ilvl w:val="0"/>
          <w:numId w:val="37"/>
        </w:numPr>
      </w:pPr>
      <w:r>
        <w:t>Determine t</w:t>
      </w:r>
      <w:r w:rsidR="00724A64">
        <w:t xml:space="preserve">he </w:t>
      </w:r>
      <w:r w:rsidR="003F725C">
        <w:t xml:space="preserve">economic </w:t>
      </w:r>
      <w:r w:rsidR="005A37EA">
        <w:t xml:space="preserve">production </w:t>
      </w:r>
      <w:r>
        <w:t>lot size</w:t>
      </w:r>
      <w:r w:rsidR="003F725C">
        <w:t>.</w:t>
      </w:r>
    </w:p>
    <w:p w:rsidR="003F725C" w:rsidRDefault="003F725C" w:rsidP="00724A64">
      <w:pPr>
        <w:pStyle w:val="ListParagraph"/>
        <w:numPr>
          <w:ilvl w:val="0"/>
          <w:numId w:val="37"/>
        </w:numPr>
      </w:pPr>
      <w:r>
        <w:t>Find the corresponding annual setup cost, annual holding cost and total variable inventory cost per year.</w:t>
      </w:r>
    </w:p>
    <w:p w:rsidR="003F725C" w:rsidRDefault="003F725C" w:rsidP="00724A64">
      <w:pPr>
        <w:pStyle w:val="ListParagraph"/>
        <w:numPr>
          <w:ilvl w:val="0"/>
          <w:numId w:val="37"/>
        </w:numPr>
      </w:pPr>
      <w:r>
        <w:t>How long each production run last and how frequently should they occur? (</w:t>
      </w:r>
      <w:r w:rsidR="00AE1799">
        <w:t>Give</w:t>
      </w:r>
      <w:r>
        <w:t xml:space="preserve"> your answer in month)</w:t>
      </w:r>
      <w:r w:rsidR="00AE1799">
        <w:t>.</w:t>
      </w:r>
    </w:p>
    <w:p w:rsidR="003F725C" w:rsidRDefault="003F725C" w:rsidP="00724A64">
      <w:pPr>
        <w:pStyle w:val="ListParagraph"/>
        <w:numPr>
          <w:ilvl w:val="0"/>
          <w:numId w:val="37"/>
        </w:numPr>
      </w:pPr>
      <w:r>
        <w:t>What is the maximum inventory level? Why is this less than the production lot size?</w:t>
      </w:r>
    </w:p>
    <w:p w:rsidR="003F725C" w:rsidRPr="00724A64" w:rsidRDefault="003F725C" w:rsidP="003F725C">
      <w:pPr>
        <w:pStyle w:val="ListParagraph"/>
      </w:pPr>
    </w:p>
    <w:p w:rsidR="00E771E7" w:rsidRDefault="00684B12" w:rsidP="00E771E7">
      <w:pPr>
        <w:rPr>
          <w:b/>
          <w:u w:val="single"/>
        </w:rPr>
      </w:pPr>
      <w:r>
        <w:rPr>
          <w:b/>
          <w:u w:val="single"/>
        </w:rPr>
        <w:t>Problem # 6</w:t>
      </w:r>
    </w:p>
    <w:p w:rsidR="00732720" w:rsidRDefault="00732720" w:rsidP="00E771E7">
      <w:r>
        <w:t xml:space="preserve">The bookstore at State University purchases sweatshirts emblazoned with the school name and logo from a vendor. The vendor sells the sweatshirts to the store for $38 apiece. The cost to the bookstore for placing an order is $120, and </w:t>
      </w:r>
      <w:r w:rsidR="00724A64">
        <w:t>the holding</w:t>
      </w:r>
      <w:r w:rsidR="004B3B8A">
        <w:t xml:space="preserve"> cost is 25% of </w:t>
      </w:r>
      <w:r w:rsidR="00AE1799">
        <w:t xml:space="preserve">the </w:t>
      </w:r>
      <w:r w:rsidR="004B3B8A">
        <w:t>av</w:t>
      </w:r>
      <w:r>
        <w:t xml:space="preserve">erage annual inventory </w:t>
      </w:r>
      <w:r w:rsidR="004B3B8A">
        <w:t>value (i.e. 25% of the</w:t>
      </w:r>
      <w:r w:rsidR="00AE1799">
        <w:t xml:space="preserve"> vender selling price of the </w:t>
      </w:r>
      <w:r w:rsidR="004B3B8A">
        <w:t xml:space="preserve">sweatshirt). The bookstore manager estimates that 1,700 sweatshirts will be sold during the year. The vendor has offered the bookstore the following volume discount schedule. </w:t>
      </w:r>
    </w:p>
    <w:p w:rsidR="004B3B8A" w:rsidRDefault="004B3B8A" w:rsidP="00E771E7"/>
    <w:p w:rsidR="004B3B8A" w:rsidRPr="004B3B8A" w:rsidRDefault="004B3B8A" w:rsidP="00E771E7">
      <w:pPr>
        <w:rPr>
          <w:b/>
          <w:u w:val="single"/>
        </w:rPr>
      </w:pPr>
      <w:r w:rsidRPr="004B3B8A">
        <w:rPr>
          <w:b/>
          <w:u w:val="single"/>
        </w:rPr>
        <w:t xml:space="preserve">Order Size </w:t>
      </w:r>
      <w:r w:rsidRPr="004B3B8A">
        <w:rPr>
          <w:b/>
          <w:u w:val="single"/>
        </w:rPr>
        <w:tab/>
      </w:r>
      <w:r w:rsidRPr="004B3B8A">
        <w:rPr>
          <w:b/>
          <w:u w:val="single"/>
        </w:rPr>
        <w:tab/>
        <w:t>Discount %</w:t>
      </w:r>
    </w:p>
    <w:p w:rsidR="004B3B8A" w:rsidRDefault="004B3B8A" w:rsidP="00E771E7">
      <w:r>
        <w:t>1-299</w:t>
      </w:r>
      <w:r>
        <w:tab/>
      </w:r>
      <w:r>
        <w:tab/>
      </w:r>
      <w:r>
        <w:tab/>
        <w:t>0</w:t>
      </w:r>
    </w:p>
    <w:p w:rsidR="004B3B8A" w:rsidRDefault="004B3B8A" w:rsidP="00E771E7">
      <w:r>
        <w:t>300-499</w:t>
      </w:r>
      <w:r>
        <w:tab/>
      </w:r>
      <w:r>
        <w:tab/>
        <w:t>2</w:t>
      </w:r>
    </w:p>
    <w:p w:rsidR="004B3B8A" w:rsidRDefault="004B3B8A" w:rsidP="000C7EAF">
      <w:pPr>
        <w:pStyle w:val="ListParagraph"/>
        <w:numPr>
          <w:ilvl w:val="1"/>
          <w:numId w:val="36"/>
        </w:numPr>
      </w:pPr>
      <w:r>
        <w:tab/>
        <w:t>4</w:t>
      </w:r>
    </w:p>
    <w:p w:rsidR="000C7EAF" w:rsidRDefault="004B3B8A" w:rsidP="000C7EAF">
      <w:r>
        <w:t>800+</w:t>
      </w:r>
      <w:r>
        <w:tab/>
      </w:r>
      <w:r>
        <w:tab/>
      </w:r>
      <w:r>
        <w:tab/>
        <w:t>5</w:t>
      </w:r>
    </w:p>
    <w:p w:rsidR="000C7EAF" w:rsidRPr="000C7EAF" w:rsidRDefault="000C7EAF" w:rsidP="000C7EAF">
      <w:r>
        <w:lastRenderedPageBreak/>
        <w:t xml:space="preserve">The bookstore manager wants to determine the bookstore’s optimal order quantity given the foregoing quantity discount information. </w:t>
      </w:r>
      <w:r w:rsidRPr="00135129">
        <w:rPr>
          <w:lang w:val="en-GB"/>
        </w:rPr>
        <w:t xml:space="preserve">Show your work and give sufficient details. </w:t>
      </w:r>
    </w:p>
    <w:p w:rsidR="000C7EAF" w:rsidRPr="00732720" w:rsidRDefault="000C7EAF" w:rsidP="00E771E7"/>
    <w:p w:rsidR="0097368C" w:rsidRPr="004C5342" w:rsidRDefault="00684B12" w:rsidP="0097368C">
      <w:pPr>
        <w:rPr>
          <w:b/>
          <w:u w:val="single"/>
        </w:rPr>
      </w:pPr>
      <w:r>
        <w:rPr>
          <w:b/>
          <w:u w:val="single"/>
        </w:rPr>
        <w:t>Problem # 7</w:t>
      </w:r>
    </w:p>
    <w:p w:rsidR="0097368C" w:rsidRDefault="0097368C" w:rsidP="0097368C">
      <w:pPr>
        <w:tabs>
          <w:tab w:val="left" w:pos="-1440"/>
          <w:tab w:val="left" w:pos="-720"/>
          <w:tab w:val="left" w:pos="0"/>
          <w:tab w:val="left" w:pos="480"/>
          <w:tab w:val="left" w:pos="960"/>
          <w:tab w:val="left" w:pos="1440"/>
        </w:tabs>
        <w:jc w:val="both"/>
        <w:rPr>
          <w:lang w:val="en-GB"/>
        </w:rPr>
      </w:pPr>
    </w:p>
    <w:p w:rsidR="0097368C" w:rsidRDefault="0097368C" w:rsidP="0097368C">
      <w:pPr>
        <w:tabs>
          <w:tab w:val="left" w:pos="-1440"/>
          <w:tab w:val="left" w:pos="-720"/>
          <w:tab w:val="left" w:pos="0"/>
          <w:tab w:val="left" w:pos="480"/>
          <w:tab w:val="left" w:pos="960"/>
          <w:tab w:val="left" w:pos="1440"/>
        </w:tabs>
        <w:jc w:val="both"/>
        <w:rPr>
          <w:b/>
          <w:lang w:val="en-GB"/>
        </w:rPr>
      </w:pPr>
      <w:r w:rsidRPr="006E07B5">
        <w:rPr>
          <w:lang w:val="en-GB"/>
        </w:rPr>
        <w:t>Weekly demand of a product is s</w:t>
      </w:r>
      <w:r>
        <w:rPr>
          <w:lang w:val="en-GB"/>
        </w:rPr>
        <w:t xml:space="preserve">tationary and has been forecasted </w:t>
      </w:r>
      <w:r w:rsidRPr="006E07B5">
        <w:rPr>
          <w:lang w:val="en-GB"/>
        </w:rPr>
        <w:t xml:space="preserve">using exponential smoothing. The expected demand is 196 units per week and the standard deviation of weekly demand is 25. The item is purchased from a vendor at a cost of $10 per unit: the ordering cost is $50 with a lead time of one (1) week; </w:t>
      </w:r>
      <w:proofErr w:type="gramStart"/>
      <w:r w:rsidRPr="006E07B5">
        <w:rPr>
          <w:lang w:val="en-GB"/>
        </w:rPr>
        <w:t>The</w:t>
      </w:r>
      <w:proofErr w:type="gramEnd"/>
      <w:r w:rsidRPr="006E07B5">
        <w:rPr>
          <w:lang w:val="en-GB"/>
        </w:rPr>
        <w:t xml:space="preserve"> holding cost is $6 per unit per year.</w:t>
      </w:r>
      <w:r>
        <w:rPr>
          <w:lang w:val="en-GB"/>
        </w:rPr>
        <w:t xml:space="preserve"> A</w:t>
      </w:r>
      <w:r w:rsidRPr="006E07B5">
        <w:rPr>
          <w:lang w:val="en-GB"/>
        </w:rPr>
        <w:t xml:space="preserve">ssume there are exactly 52 weeks per year. </w:t>
      </w:r>
      <w:r w:rsidRPr="006E07B5">
        <w:rPr>
          <w:b/>
          <w:lang w:val="en-GB"/>
        </w:rPr>
        <w:t>The following questions are all based on these data, but are independent.</w:t>
      </w:r>
    </w:p>
    <w:p w:rsidR="0097368C" w:rsidRPr="006E07B5" w:rsidRDefault="0097368C" w:rsidP="0097368C">
      <w:pPr>
        <w:tabs>
          <w:tab w:val="left" w:pos="-1440"/>
          <w:tab w:val="left" w:pos="-720"/>
          <w:tab w:val="left" w:pos="0"/>
          <w:tab w:val="left" w:pos="480"/>
          <w:tab w:val="left" w:pos="960"/>
          <w:tab w:val="left" w:pos="1440"/>
        </w:tabs>
        <w:jc w:val="both"/>
        <w:rPr>
          <w:b/>
          <w:lang w:val="en-GB"/>
        </w:rPr>
      </w:pPr>
    </w:p>
    <w:p w:rsidR="0097368C" w:rsidRDefault="0097368C" w:rsidP="0097368C">
      <w:pPr>
        <w:pStyle w:val="ListParagraph"/>
        <w:numPr>
          <w:ilvl w:val="0"/>
          <w:numId w:val="35"/>
        </w:numPr>
        <w:tabs>
          <w:tab w:val="left" w:pos="-1440"/>
          <w:tab w:val="left" w:pos="-720"/>
          <w:tab w:val="left" w:pos="0"/>
          <w:tab w:val="left" w:pos="450"/>
          <w:tab w:val="left" w:pos="1440"/>
        </w:tabs>
        <w:ind w:left="0" w:hanging="284"/>
        <w:jc w:val="both"/>
        <w:rPr>
          <w:lang w:val="en-GB"/>
        </w:rPr>
      </w:pPr>
      <w:r w:rsidRPr="00135129">
        <w:rPr>
          <w:lang w:val="en-GB"/>
        </w:rPr>
        <w:t xml:space="preserve">Assume the manager decided to adopt a fixed-order-quantity model, and wishes to maintain a 90% service level. Calculate the optimal order quantity and the reorder point. Show your work and give sufficient details. </w:t>
      </w:r>
    </w:p>
    <w:p w:rsidR="0097368C" w:rsidRDefault="0097368C" w:rsidP="0097368C">
      <w:pPr>
        <w:pStyle w:val="ListParagraph"/>
        <w:tabs>
          <w:tab w:val="left" w:pos="-1440"/>
          <w:tab w:val="left" w:pos="-720"/>
          <w:tab w:val="left" w:pos="0"/>
          <w:tab w:val="left" w:pos="450"/>
          <w:tab w:val="left" w:pos="1440"/>
        </w:tabs>
        <w:ind w:left="0" w:hanging="284"/>
        <w:jc w:val="both"/>
        <w:rPr>
          <w:lang w:val="en-GB"/>
        </w:rPr>
      </w:pPr>
    </w:p>
    <w:p w:rsidR="0097368C" w:rsidRDefault="0097368C" w:rsidP="0097368C">
      <w:pPr>
        <w:pStyle w:val="ListParagraph"/>
        <w:numPr>
          <w:ilvl w:val="0"/>
          <w:numId w:val="35"/>
        </w:numPr>
        <w:tabs>
          <w:tab w:val="left" w:pos="-1440"/>
          <w:tab w:val="left" w:pos="-720"/>
          <w:tab w:val="left" w:pos="0"/>
          <w:tab w:val="left" w:pos="450"/>
          <w:tab w:val="left" w:pos="1440"/>
        </w:tabs>
        <w:ind w:left="0" w:hanging="284"/>
        <w:jc w:val="both"/>
        <w:rPr>
          <w:lang w:val="en-GB"/>
        </w:rPr>
      </w:pPr>
      <w:r>
        <w:t xml:space="preserve"> </w:t>
      </w:r>
      <w:r w:rsidRPr="006E07B5">
        <w:t xml:space="preserve">Assume the manager decided to adopt a fixed-order-quantity model, but decided not to carry any safety stock (e.g. the size of the safety stock is 0). Calculate the </w:t>
      </w:r>
      <w:r w:rsidRPr="00135129">
        <w:rPr>
          <w:u w:val="single"/>
        </w:rPr>
        <w:t>probability of stocking out</w:t>
      </w:r>
      <w:r>
        <w:t xml:space="preserve"> during the lead time. </w:t>
      </w:r>
      <w:r w:rsidR="00AE1799" w:rsidRPr="00135129">
        <w:rPr>
          <w:lang w:val="en-GB"/>
        </w:rPr>
        <w:t xml:space="preserve">Show your work and give sufficient details. </w:t>
      </w:r>
      <w:r w:rsidRPr="00135129">
        <w:rPr>
          <w:lang w:val="en-GB"/>
        </w:rPr>
        <w:t>(</w:t>
      </w:r>
      <w:r w:rsidRPr="00135129">
        <w:rPr>
          <w:b/>
          <w:lang w:val="en-GB"/>
        </w:rPr>
        <w:t>Reminder: this question is independent of question (a)</w:t>
      </w:r>
      <w:r w:rsidRPr="00135129">
        <w:rPr>
          <w:lang w:val="en-GB"/>
        </w:rPr>
        <w:t>).</w:t>
      </w:r>
    </w:p>
    <w:p w:rsidR="0097368C" w:rsidRPr="00135129" w:rsidRDefault="0097368C" w:rsidP="0097368C">
      <w:pPr>
        <w:pStyle w:val="ListParagraph"/>
        <w:ind w:left="0" w:hanging="284"/>
        <w:rPr>
          <w:lang w:val="en-GB"/>
        </w:rPr>
      </w:pPr>
    </w:p>
    <w:p w:rsidR="0097368C" w:rsidRDefault="0097368C" w:rsidP="0097368C">
      <w:pPr>
        <w:pStyle w:val="ListParagraph"/>
        <w:numPr>
          <w:ilvl w:val="0"/>
          <w:numId w:val="35"/>
        </w:numPr>
        <w:tabs>
          <w:tab w:val="left" w:pos="-1440"/>
          <w:tab w:val="left" w:pos="-720"/>
          <w:tab w:val="left" w:pos="0"/>
          <w:tab w:val="left" w:pos="450"/>
          <w:tab w:val="left" w:pos="1440"/>
        </w:tabs>
        <w:ind w:left="0" w:hanging="284"/>
        <w:jc w:val="both"/>
        <w:rPr>
          <w:lang w:val="en-GB"/>
        </w:rPr>
      </w:pPr>
      <w:r w:rsidRPr="00135129">
        <w:rPr>
          <w:lang w:val="en-GB"/>
        </w:rPr>
        <w:t>Assume now the manager decided to adopt a fixed-time-period model with T = 4 weeks as review period (i.e. time between orders). Assume the beginning inventory is 300 units. What should the order quantity be so that 98% of the demand will be satisfied? Show your work and give sufficient details.</w:t>
      </w:r>
    </w:p>
    <w:p w:rsidR="0097368C" w:rsidRPr="00135129" w:rsidRDefault="0097368C" w:rsidP="0097368C">
      <w:pPr>
        <w:pStyle w:val="ListParagraph"/>
        <w:ind w:left="0" w:hanging="284"/>
        <w:rPr>
          <w:lang w:val="en-GB"/>
        </w:rPr>
      </w:pPr>
    </w:p>
    <w:p w:rsidR="0097368C" w:rsidRDefault="0097368C" w:rsidP="0097368C">
      <w:pPr>
        <w:pStyle w:val="ListParagraph"/>
        <w:numPr>
          <w:ilvl w:val="0"/>
          <w:numId w:val="35"/>
        </w:numPr>
        <w:tabs>
          <w:tab w:val="left" w:pos="-1440"/>
          <w:tab w:val="left" w:pos="-720"/>
          <w:tab w:val="left" w:pos="0"/>
          <w:tab w:val="left" w:pos="480"/>
          <w:tab w:val="left" w:pos="960"/>
          <w:tab w:val="left" w:pos="1440"/>
        </w:tabs>
        <w:ind w:left="0" w:hanging="284"/>
        <w:jc w:val="both"/>
        <w:rPr>
          <w:lang w:val="en-GB"/>
        </w:rPr>
      </w:pPr>
      <w:r>
        <w:rPr>
          <w:lang w:val="en-GB"/>
        </w:rPr>
        <w:t xml:space="preserve"> </w:t>
      </w:r>
      <w:r w:rsidRPr="00135129">
        <w:rPr>
          <w:lang w:val="en-GB"/>
        </w:rPr>
        <w:t xml:space="preserve">The production manager wishes to set up a fixed-time-period inventory system so that the probability of </w:t>
      </w:r>
      <w:proofErr w:type="spellStart"/>
      <w:r w:rsidRPr="00135129">
        <w:rPr>
          <w:lang w:val="en-GB"/>
        </w:rPr>
        <w:t>stockout</w:t>
      </w:r>
      <w:proofErr w:type="spellEnd"/>
      <w:r w:rsidRPr="00135129">
        <w:rPr>
          <w:lang w:val="en-GB"/>
        </w:rPr>
        <w:t xml:space="preserve"> is at most 2.5%. However, given storage space constraints, the size of the safety stock must be at most equal to the expected demand over one week which is 196 units. </w:t>
      </w:r>
      <w:r w:rsidRPr="00135129">
        <w:rPr>
          <w:u w:val="single"/>
          <w:lang w:val="en-GB"/>
        </w:rPr>
        <w:t xml:space="preserve">What is the maximum time between orders </w:t>
      </w:r>
      <w:r w:rsidRPr="00135129">
        <w:rPr>
          <w:lang w:val="en-GB"/>
        </w:rPr>
        <w:t>(e.g. T is the time between two orders) that would meet the</w:t>
      </w:r>
      <w:r w:rsidR="00AE1799">
        <w:rPr>
          <w:lang w:val="en-GB"/>
        </w:rPr>
        <w:t xml:space="preserve">se criteria? </w:t>
      </w:r>
      <w:r w:rsidR="00AE1799" w:rsidRPr="00135129">
        <w:rPr>
          <w:lang w:val="en-GB"/>
        </w:rPr>
        <w:t>Show your work and give sufficient details.</w:t>
      </w:r>
    </w:p>
    <w:p w:rsidR="004B3B8A" w:rsidRDefault="004B3B8A" w:rsidP="00906A85">
      <w:pPr>
        <w:rPr>
          <w:b/>
          <w:sz w:val="20"/>
          <w:szCs w:val="20"/>
        </w:rPr>
      </w:pPr>
    </w:p>
    <w:p w:rsidR="00906A85" w:rsidRDefault="00906A85" w:rsidP="00906A85">
      <w:pPr>
        <w:rPr>
          <w:b/>
          <w:sz w:val="20"/>
          <w:szCs w:val="20"/>
        </w:rPr>
      </w:pPr>
      <w:r w:rsidRPr="00B57AEA">
        <w:rPr>
          <w:b/>
          <w:sz w:val="20"/>
          <w:szCs w:val="20"/>
        </w:rPr>
        <w:t xml:space="preserve">Source: </w:t>
      </w:r>
    </w:p>
    <w:p w:rsidR="00732720" w:rsidRPr="001E68DC" w:rsidRDefault="00732720" w:rsidP="00732720">
      <w:pPr>
        <w:ind w:left="720"/>
        <w:rPr>
          <w:sz w:val="20"/>
          <w:szCs w:val="20"/>
        </w:rPr>
      </w:pPr>
      <w:r>
        <w:rPr>
          <w:b/>
          <w:sz w:val="20"/>
          <w:szCs w:val="20"/>
          <w:u w:val="single"/>
        </w:rPr>
        <w:t>Problem 2</w:t>
      </w:r>
      <w:r w:rsidRPr="00E8210C">
        <w:rPr>
          <w:b/>
          <w:sz w:val="20"/>
          <w:szCs w:val="20"/>
          <w:u w:val="single"/>
        </w:rPr>
        <w:t xml:space="preserve"> and Problem </w:t>
      </w:r>
      <w:r>
        <w:rPr>
          <w:b/>
          <w:sz w:val="20"/>
          <w:szCs w:val="20"/>
          <w:u w:val="single"/>
        </w:rPr>
        <w:t>3</w:t>
      </w:r>
      <w:r>
        <w:rPr>
          <w:b/>
          <w:sz w:val="20"/>
          <w:szCs w:val="20"/>
        </w:rPr>
        <w:t xml:space="preserve">: </w:t>
      </w:r>
      <w:r w:rsidRPr="001E68DC">
        <w:rPr>
          <w:sz w:val="20"/>
          <w:szCs w:val="20"/>
          <w:lang w:val="en-GB"/>
        </w:rPr>
        <w:t xml:space="preserve">J. </w:t>
      </w:r>
      <w:proofErr w:type="spellStart"/>
      <w:r w:rsidRPr="001E68DC">
        <w:rPr>
          <w:sz w:val="20"/>
          <w:szCs w:val="20"/>
          <w:lang w:val="en-GB"/>
        </w:rPr>
        <w:t>Heizer</w:t>
      </w:r>
      <w:proofErr w:type="spellEnd"/>
      <w:r w:rsidRPr="001E68DC">
        <w:rPr>
          <w:sz w:val="20"/>
          <w:szCs w:val="20"/>
          <w:lang w:val="en-GB"/>
        </w:rPr>
        <w:t xml:space="preserve"> and B. Render; </w:t>
      </w:r>
      <w:r w:rsidRPr="001E68DC">
        <w:rPr>
          <w:i/>
          <w:sz w:val="20"/>
          <w:szCs w:val="20"/>
          <w:lang w:val="en-GB"/>
        </w:rPr>
        <w:t xml:space="preserve">Operations Management, </w:t>
      </w:r>
      <w:r>
        <w:rPr>
          <w:i/>
          <w:sz w:val="20"/>
          <w:szCs w:val="20"/>
          <w:lang w:val="en-GB"/>
        </w:rPr>
        <w:t>10</w:t>
      </w:r>
      <w:r w:rsidRPr="001E68DC">
        <w:rPr>
          <w:i/>
          <w:sz w:val="20"/>
          <w:szCs w:val="20"/>
          <w:vertAlign w:val="superscript"/>
          <w:lang w:val="en-GB"/>
        </w:rPr>
        <w:t>th</w:t>
      </w:r>
      <w:r w:rsidRPr="001E68DC">
        <w:rPr>
          <w:i/>
          <w:sz w:val="20"/>
          <w:szCs w:val="20"/>
          <w:lang w:val="en-GB"/>
        </w:rPr>
        <w:t xml:space="preserve"> </w:t>
      </w:r>
      <w:r w:rsidRPr="001E68DC">
        <w:rPr>
          <w:sz w:val="20"/>
          <w:szCs w:val="20"/>
          <w:lang w:val="en-GB"/>
        </w:rPr>
        <w:t xml:space="preserve">edition, </w:t>
      </w:r>
      <w:r>
        <w:rPr>
          <w:sz w:val="20"/>
          <w:szCs w:val="20"/>
          <w:lang w:val="en-GB"/>
        </w:rPr>
        <w:t>Prentice Hall, 2010</w:t>
      </w:r>
    </w:p>
    <w:p w:rsidR="00732720" w:rsidRDefault="00732720" w:rsidP="00906A85">
      <w:pPr>
        <w:ind w:left="720"/>
        <w:rPr>
          <w:b/>
          <w:sz w:val="20"/>
          <w:szCs w:val="20"/>
          <w:u w:val="single"/>
        </w:rPr>
      </w:pPr>
    </w:p>
    <w:p w:rsidR="00906A85" w:rsidRPr="00E8210C" w:rsidRDefault="00906A85" w:rsidP="00906A85">
      <w:pPr>
        <w:ind w:left="720"/>
        <w:rPr>
          <w:sz w:val="20"/>
          <w:szCs w:val="20"/>
        </w:rPr>
      </w:pPr>
      <w:r>
        <w:rPr>
          <w:b/>
          <w:sz w:val="20"/>
          <w:szCs w:val="20"/>
          <w:u w:val="single"/>
        </w:rPr>
        <w:t xml:space="preserve">Problem </w:t>
      </w:r>
      <w:r w:rsidR="00B864CA">
        <w:rPr>
          <w:b/>
          <w:sz w:val="20"/>
          <w:szCs w:val="20"/>
          <w:u w:val="single"/>
        </w:rPr>
        <w:t>4</w:t>
      </w:r>
      <w:r w:rsidRPr="003811D3">
        <w:rPr>
          <w:b/>
          <w:sz w:val="20"/>
          <w:szCs w:val="20"/>
        </w:rPr>
        <w:t>:</w:t>
      </w:r>
      <w:r w:rsidR="00922811">
        <w:rPr>
          <w:b/>
          <w:sz w:val="20"/>
          <w:szCs w:val="20"/>
        </w:rPr>
        <w:t xml:space="preserve"> </w:t>
      </w:r>
      <w:r>
        <w:rPr>
          <w:sz w:val="20"/>
          <w:szCs w:val="20"/>
        </w:rPr>
        <w:t>F. Robert Jacobs and Richard B. Chase, Operations and Supply Chain Management (14</w:t>
      </w:r>
      <w:r w:rsidRPr="00E8210C">
        <w:rPr>
          <w:sz w:val="20"/>
          <w:szCs w:val="20"/>
          <w:vertAlign w:val="superscript"/>
        </w:rPr>
        <w:t>th</w:t>
      </w:r>
      <w:r>
        <w:rPr>
          <w:sz w:val="20"/>
          <w:szCs w:val="20"/>
        </w:rPr>
        <w:t xml:space="preserve"> edition), McGraw-Hill/Irwin.</w:t>
      </w:r>
    </w:p>
    <w:p w:rsidR="00906A85" w:rsidRDefault="00906A85" w:rsidP="00906A85">
      <w:pPr>
        <w:ind w:left="720"/>
        <w:rPr>
          <w:b/>
          <w:sz w:val="20"/>
          <w:szCs w:val="20"/>
          <w:u w:val="single"/>
        </w:rPr>
      </w:pPr>
    </w:p>
    <w:p w:rsidR="00605529" w:rsidRDefault="007C100D" w:rsidP="00605529">
      <w:pPr>
        <w:ind w:left="720"/>
        <w:rPr>
          <w:sz w:val="20"/>
          <w:szCs w:val="20"/>
        </w:rPr>
      </w:pPr>
      <w:r>
        <w:rPr>
          <w:b/>
          <w:sz w:val="20"/>
          <w:szCs w:val="20"/>
          <w:u w:val="single"/>
        </w:rPr>
        <w:t xml:space="preserve">Problem 5 </w:t>
      </w:r>
      <w:r w:rsidR="00605529" w:rsidRPr="0028760E">
        <w:rPr>
          <w:sz w:val="20"/>
          <w:szCs w:val="20"/>
        </w:rPr>
        <w:t>Hillier, Fr</w:t>
      </w:r>
      <w:r w:rsidR="00605529">
        <w:rPr>
          <w:sz w:val="20"/>
          <w:szCs w:val="20"/>
        </w:rPr>
        <w:t>ederick S., Mark S. Hillier 2014</w:t>
      </w:r>
      <w:r w:rsidR="00605529" w:rsidRPr="0028760E">
        <w:rPr>
          <w:sz w:val="20"/>
          <w:szCs w:val="20"/>
        </w:rPr>
        <w:t xml:space="preserve">. </w:t>
      </w:r>
      <w:r w:rsidR="00605529" w:rsidRPr="0028760E">
        <w:rPr>
          <w:i/>
          <w:sz w:val="20"/>
          <w:szCs w:val="20"/>
        </w:rPr>
        <w:t>Introduction to Management Science: A Modeling and Case Studies Approach with Spreadsheets.</w:t>
      </w:r>
      <w:r w:rsidR="00605529" w:rsidRPr="0028760E">
        <w:rPr>
          <w:sz w:val="20"/>
          <w:szCs w:val="20"/>
        </w:rPr>
        <w:t xml:space="preserve"> (</w:t>
      </w:r>
      <w:r w:rsidR="00605529">
        <w:rPr>
          <w:sz w:val="20"/>
          <w:szCs w:val="20"/>
        </w:rPr>
        <w:t>5</w:t>
      </w:r>
      <w:r w:rsidR="00605529" w:rsidRPr="002B2F03">
        <w:rPr>
          <w:sz w:val="20"/>
          <w:szCs w:val="20"/>
          <w:vertAlign w:val="superscript"/>
        </w:rPr>
        <w:t>th</w:t>
      </w:r>
      <w:r w:rsidR="00605529">
        <w:rPr>
          <w:sz w:val="20"/>
          <w:szCs w:val="20"/>
        </w:rPr>
        <w:t xml:space="preserve"> </w:t>
      </w:r>
      <w:proofErr w:type="gramStart"/>
      <w:r w:rsidR="00605529" w:rsidRPr="0028760E">
        <w:rPr>
          <w:sz w:val="20"/>
          <w:szCs w:val="20"/>
        </w:rPr>
        <w:t>ed</w:t>
      </w:r>
      <w:proofErr w:type="gramEnd"/>
      <w:r w:rsidR="00605529" w:rsidRPr="0028760E">
        <w:rPr>
          <w:sz w:val="20"/>
          <w:szCs w:val="20"/>
        </w:rPr>
        <w:t>.). McGraw-Hill/Irwin.</w:t>
      </w:r>
      <w:r w:rsidR="00605529">
        <w:rPr>
          <w:sz w:val="20"/>
          <w:szCs w:val="20"/>
        </w:rPr>
        <w:t xml:space="preserve"> </w:t>
      </w:r>
      <w:smartTag w:uri="urn:schemas-microsoft-com:office:smarttags" w:element="place">
        <w:smartTag w:uri="urn:schemas-microsoft-com:office:smarttags" w:element="State">
          <w:r w:rsidR="00605529">
            <w:rPr>
              <w:sz w:val="20"/>
              <w:szCs w:val="20"/>
            </w:rPr>
            <w:t>New York</w:t>
          </w:r>
        </w:smartTag>
      </w:smartTag>
      <w:r w:rsidR="00605529">
        <w:rPr>
          <w:sz w:val="20"/>
          <w:szCs w:val="20"/>
        </w:rPr>
        <w:t>. 618p.</w:t>
      </w:r>
    </w:p>
    <w:p w:rsidR="003F725C" w:rsidRDefault="003F725C" w:rsidP="00906A85">
      <w:pPr>
        <w:ind w:left="720"/>
        <w:rPr>
          <w:b/>
          <w:sz w:val="20"/>
          <w:szCs w:val="20"/>
          <w:u w:val="single"/>
        </w:rPr>
      </w:pPr>
    </w:p>
    <w:p w:rsidR="008D73E1" w:rsidRDefault="00906A85" w:rsidP="00906A85">
      <w:pPr>
        <w:ind w:left="720"/>
        <w:rPr>
          <w:sz w:val="20"/>
          <w:szCs w:val="20"/>
        </w:rPr>
      </w:pPr>
      <w:r>
        <w:rPr>
          <w:b/>
          <w:sz w:val="20"/>
          <w:szCs w:val="20"/>
          <w:u w:val="single"/>
        </w:rPr>
        <w:t xml:space="preserve">Problem </w:t>
      </w:r>
      <w:r w:rsidR="00684B12">
        <w:rPr>
          <w:b/>
          <w:sz w:val="20"/>
          <w:szCs w:val="20"/>
          <w:u w:val="single"/>
        </w:rPr>
        <w:t>6</w:t>
      </w:r>
      <w:r w:rsidRPr="003811D3">
        <w:rPr>
          <w:b/>
          <w:sz w:val="20"/>
          <w:szCs w:val="20"/>
        </w:rPr>
        <w:t>:</w:t>
      </w:r>
      <w:r>
        <w:rPr>
          <w:sz w:val="20"/>
          <w:szCs w:val="20"/>
        </w:rPr>
        <w:t xml:space="preserve"> Bernard W. Taylor III, Introduction to Management Science (8</w:t>
      </w:r>
      <w:r w:rsidRPr="004F722C">
        <w:rPr>
          <w:sz w:val="20"/>
          <w:szCs w:val="20"/>
          <w:vertAlign w:val="superscript"/>
        </w:rPr>
        <w:t>th</w:t>
      </w:r>
      <w:r>
        <w:rPr>
          <w:sz w:val="20"/>
          <w:szCs w:val="20"/>
        </w:rPr>
        <w:t xml:space="preserve"> edition), Pearson Prentice Hall. </w:t>
      </w:r>
    </w:p>
    <w:p w:rsidR="008D73E1" w:rsidRPr="008D73E1" w:rsidRDefault="008D73E1" w:rsidP="008D73E1">
      <w:pPr>
        <w:rPr>
          <w:sz w:val="20"/>
          <w:szCs w:val="20"/>
        </w:rPr>
      </w:pPr>
    </w:p>
    <w:p w:rsidR="008D73E1" w:rsidRPr="008D73E1" w:rsidRDefault="008D73E1" w:rsidP="008D73E1">
      <w:pPr>
        <w:rPr>
          <w:sz w:val="20"/>
          <w:szCs w:val="20"/>
        </w:rPr>
      </w:pPr>
    </w:p>
    <w:p w:rsidR="008D73E1" w:rsidRPr="008D73E1" w:rsidRDefault="008D73E1" w:rsidP="008D73E1">
      <w:pPr>
        <w:rPr>
          <w:sz w:val="20"/>
          <w:szCs w:val="20"/>
        </w:rPr>
      </w:pPr>
    </w:p>
    <w:p w:rsidR="008D73E1" w:rsidRPr="008D73E1" w:rsidRDefault="008D73E1" w:rsidP="008D73E1">
      <w:pPr>
        <w:rPr>
          <w:sz w:val="20"/>
          <w:szCs w:val="20"/>
        </w:rPr>
      </w:pPr>
    </w:p>
    <w:p w:rsidR="008D73E1" w:rsidRDefault="008D73E1" w:rsidP="008D73E1">
      <w:pPr>
        <w:rPr>
          <w:sz w:val="20"/>
          <w:szCs w:val="20"/>
        </w:rPr>
      </w:pPr>
    </w:p>
    <w:p w:rsidR="00906A85" w:rsidRDefault="008D73E1" w:rsidP="008D73E1">
      <w:pPr>
        <w:tabs>
          <w:tab w:val="left" w:pos="2092"/>
        </w:tabs>
        <w:rPr>
          <w:sz w:val="20"/>
          <w:szCs w:val="20"/>
        </w:rPr>
      </w:pPr>
      <w:r>
        <w:rPr>
          <w:sz w:val="20"/>
          <w:szCs w:val="20"/>
        </w:rPr>
        <w:tab/>
      </w:r>
    </w:p>
    <w:p w:rsidR="008D73E1" w:rsidRDefault="008D73E1" w:rsidP="008D73E1">
      <w:pPr>
        <w:tabs>
          <w:tab w:val="left" w:pos="2092"/>
        </w:tabs>
        <w:rPr>
          <w:sz w:val="20"/>
          <w:szCs w:val="20"/>
        </w:rPr>
      </w:pPr>
    </w:p>
    <w:p w:rsidR="008D73E1" w:rsidRDefault="008D73E1" w:rsidP="008D73E1">
      <w:pPr>
        <w:tabs>
          <w:tab w:val="left" w:pos="2092"/>
        </w:tabs>
        <w:rPr>
          <w:sz w:val="20"/>
          <w:szCs w:val="20"/>
        </w:rPr>
      </w:pPr>
    </w:p>
    <w:p w:rsidR="008D73E1" w:rsidRDefault="008D73E1" w:rsidP="008D73E1">
      <w:pPr>
        <w:tabs>
          <w:tab w:val="left" w:pos="2092"/>
        </w:tabs>
        <w:rPr>
          <w:lang w:val="en-GB"/>
        </w:rPr>
      </w:pPr>
      <w:r w:rsidRPr="008D73E1">
        <w:rPr>
          <w:lang w:val="en-GB"/>
        </w:rPr>
        <w:t>SOLUTIONS</w:t>
      </w:r>
    </w:p>
    <w:p w:rsidR="008D73E1" w:rsidRDefault="008D73E1" w:rsidP="008D73E1">
      <w:pPr>
        <w:tabs>
          <w:tab w:val="left" w:pos="2092"/>
        </w:tabs>
        <w:rPr>
          <w:lang w:val="en-GB"/>
        </w:rPr>
      </w:pPr>
    </w:p>
    <w:p w:rsidR="008D73E1" w:rsidRDefault="008D73E1" w:rsidP="008D73E1">
      <w:pPr>
        <w:tabs>
          <w:tab w:val="left" w:pos="2092"/>
        </w:tabs>
        <w:rPr>
          <w:lang w:val="en-GB"/>
        </w:rPr>
      </w:pPr>
      <w:r>
        <w:rPr>
          <w:noProof/>
        </w:rPr>
        <w:drawing>
          <wp:inline distT="0" distB="0" distL="0" distR="0" wp14:anchorId="72DB559E" wp14:editId="51D7B640">
            <wp:extent cx="5943600" cy="55105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5510530"/>
                    </a:xfrm>
                    <a:prstGeom prst="rect">
                      <a:avLst/>
                    </a:prstGeom>
                  </pic:spPr>
                </pic:pic>
              </a:graphicData>
            </a:graphic>
          </wp:inline>
        </w:drawing>
      </w:r>
    </w:p>
    <w:p w:rsidR="008D73E1" w:rsidRDefault="008D73E1" w:rsidP="008D73E1">
      <w:pPr>
        <w:tabs>
          <w:tab w:val="left" w:pos="2092"/>
        </w:tabs>
        <w:rPr>
          <w:lang w:val="en-GB"/>
        </w:rPr>
      </w:pPr>
      <w:r>
        <w:rPr>
          <w:noProof/>
        </w:rPr>
        <w:lastRenderedPageBreak/>
        <w:drawing>
          <wp:inline distT="0" distB="0" distL="0" distR="0" wp14:anchorId="3AAED1B4" wp14:editId="252ABFB4">
            <wp:extent cx="5943600" cy="63099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6309995"/>
                    </a:xfrm>
                    <a:prstGeom prst="rect">
                      <a:avLst/>
                    </a:prstGeom>
                  </pic:spPr>
                </pic:pic>
              </a:graphicData>
            </a:graphic>
          </wp:inline>
        </w:drawing>
      </w:r>
    </w:p>
    <w:p w:rsidR="008D73E1" w:rsidRDefault="008D73E1" w:rsidP="008D73E1">
      <w:pPr>
        <w:tabs>
          <w:tab w:val="left" w:pos="2092"/>
        </w:tabs>
        <w:rPr>
          <w:lang w:val="en-GB"/>
        </w:rPr>
      </w:pPr>
      <w:r>
        <w:rPr>
          <w:noProof/>
        </w:rPr>
        <w:lastRenderedPageBreak/>
        <w:drawing>
          <wp:inline distT="0" distB="0" distL="0" distR="0" wp14:anchorId="5DE81D09" wp14:editId="3D8A318D">
            <wp:extent cx="5943600" cy="653161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6531610"/>
                    </a:xfrm>
                    <a:prstGeom prst="rect">
                      <a:avLst/>
                    </a:prstGeom>
                  </pic:spPr>
                </pic:pic>
              </a:graphicData>
            </a:graphic>
          </wp:inline>
        </w:drawing>
      </w:r>
    </w:p>
    <w:p w:rsidR="008D73E1" w:rsidRDefault="008D73E1" w:rsidP="008D73E1">
      <w:pPr>
        <w:tabs>
          <w:tab w:val="left" w:pos="2092"/>
        </w:tabs>
        <w:rPr>
          <w:lang w:val="en-GB"/>
        </w:rPr>
      </w:pPr>
      <w:r>
        <w:rPr>
          <w:noProof/>
        </w:rPr>
        <w:lastRenderedPageBreak/>
        <w:drawing>
          <wp:inline distT="0" distB="0" distL="0" distR="0" wp14:anchorId="1E7CC5DE" wp14:editId="45B7D440">
            <wp:extent cx="5943600" cy="67589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6758940"/>
                    </a:xfrm>
                    <a:prstGeom prst="rect">
                      <a:avLst/>
                    </a:prstGeom>
                  </pic:spPr>
                </pic:pic>
              </a:graphicData>
            </a:graphic>
          </wp:inline>
        </w:drawing>
      </w:r>
    </w:p>
    <w:p w:rsidR="008D73E1" w:rsidRDefault="008D73E1" w:rsidP="008D73E1">
      <w:pPr>
        <w:tabs>
          <w:tab w:val="left" w:pos="2092"/>
        </w:tabs>
        <w:rPr>
          <w:lang w:val="en-GB"/>
        </w:rPr>
      </w:pPr>
      <w:r>
        <w:rPr>
          <w:noProof/>
        </w:rPr>
        <w:lastRenderedPageBreak/>
        <w:drawing>
          <wp:inline distT="0" distB="0" distL="0" distR="0" wp14:anchorId="609F3A94" wp14:editId="351F6104">
            <wp:extent cx="5943600" cy="67487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6748780"/>
                    </a:xfrm>
                    <a:prstGeom prst="rect">
                      <a:avLst/>
                    </a:prstGeom>
                  </pic:spPr>
                </pic:pic>
              </a:graphicData>
            </a:graphic>
          </wp:inline>
        </w:drawing>
      </w:r>
    </w:p>
    <w:p w:rsidR="008D73E1" w:rsidRDefault="008D73E1" w:rsidP="008D73E1">
      <w:pPr>
        <w:tabs>
          <w:tab w:val="left" w:pos="2092"/>
        </w:tabs>
        <w:rPr>
          <w:lang w:val="en-GB"/>
        </w:rPr>
      </w:pPr>
      <w:r>
        <w:rPr>
          <w:noProof/>
        </w:rPr>
        <w:lastRenderedPageBreak/>
        <w:drawing>
          <wp:inline distT="0" distB="0" distL="0" distR="0" wp14:anchorId="6DF68B88" wp14:editId="34D20953">
            <wp:extent cx="5943600" cy="593534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5935345"/>
                    </a:xfrm>
                    <a:prstGeom prst="rect">
                      <a:avLst/>
                    </a:prstGeom>
                  </pic:spPr>
                </pic:pic>
              </a:graphicData>
            </a:graphic>
          </wp:inline>
        </w:drawing>
      </w:r>
    </w:p>
    <w:p w:rsidR="008D73E1" w:rsidRDefault="008D73E1" w:rsidP="008D73E1">
      <w:pPr>
        <w:tabs>
          <w:tab w:val="left" w:pos="2092"/>
        </w:tabs>
        <w:rPr>
          <w:lang w:val="en-GB"/>
        </w:rPr>
      </w:pPr>
      <w:r>
        <w:rPr>
          <w:noProof/>
        </w:rPr>
        <w:lastRenderedPageBreak/>
        <w:drawing>
          <wp:inline distT="0" distB="0" distL="0" distR="0" wp14:anchorId="4DBF0FF6" wp14:editId="11809D14">
            <wp:extent cx="5943600" cy="65385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6538595"/>
                    </a:xfrm>
                    <a:prstGeom prst="rect">
                      <a:avLst/>
                    </a:prstGeom>
                  </pic:spPr>
                </pic:pic>
              </a:graphicData>
            </a:graphic>
          </wp:inline>
        </w:drawing>
      </w:r>
    </w:p>
    <w:p w:rsidR="008D73E1" w:rsidRPr="008D73E1" w:rsidRDefault="008D73E1" w:rsidP="008D73E1">
      <w:pPr>
        <w:tabs>
          <w:tab w:val="left" w:pos="2092"/>
        </w:tabs>
        <w:rPr>
          <w:lang w:val="en-GB"/>
        </w:rPr>
      </w:pPr>
      <w:r>
        <w:rPr>
          <w:noProof/>
        </w:rPr>
        <w:lastRenderedPageBreak/>
        <w:drawing>
          <wp:inline distT="0" distB="0" distL="0" distR="0" wp14:anchorId="08FD1717" wp14:editId="6BD02603">
            <wp:extent cx="5943600" cy="29394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939415"/>
                    </a:xfrm>
                    <a:prstGeom prst="rect">
                      <a:avLst/>
                    </a:prstGeom>
                  </pic:spPr>
                </pic:pic>
              </a:graphicData>
            </a:graphic>
          </wp:inline>
        </w:drawing>
      </w:r>
    </w:p>
    <w:sectPr w:rsidR="008D73E1" w:rsidRPr="008D73E1" w:rsidSect="00E869F1">
      <w:headerReference w:type="default" r:id="rId15"/>
      <w:footerReference w:type="even" r:id="rId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5DA1" w:rsidRDefault="00635DA1">
      <w:r>
        <w:separator/>
      </w:r>
    </w:p>
  </w:endnote>
  <w:endnote w:type="continuationSeparator" w:id="0">
    <w:p w:rsidR="00635DA1" w:rsidRDefault="00635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5D37" w:rsidRDefault="00EA5D37" w:rsidP="00D5784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A5D37" w:rsidRDefault="00EA5D3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5D37" w:rsidRDefault="00EA5D37" w:rsidP="001E0B9F">
    <w:pPr>
      <w:pStyle w:val="Footer"/>
      <w:tabs>
        <w:tab w:val="left" w:pos="709"/>
      </w:tabs>
    </w:pPr>
    <w:r>
      <w:t>W</w:t>
    </w:r>
    <w:r w:rsidR="009F0335">
      <w:t xml:space="preserve">inter 2017 </w:t>
    </w:r>
    <w:r w:rsidR="009F0335">
      <w:tab/>
    </w:r>
    <w:r w:rsidR="009F0335">
      <w:tab/>
      <w:t xml:space="preserve">Page </w:t>
    </w:r>
    <w:r>
      <w:fldChar w:fldCharType="begin"/>
    </w:r>
    <w:r>
      <w:instrText xml:space="preserve"> PAGE   \* MERGEFORMAT </w:instrText>
    </w:r>
    <w:r>
      <w:fldChar w:fldCharType="separate"/>
    </w:r>
    <w:r w:rsidR="008D73E1">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5DA1" w:rsidRDefault="00635DA1">
      <w:r>
        <w:separator/>
      </w:r>
    </w:p>
  </w:footnote>
  <w:footnote w:type="continuationSeparator" w:id="0">
    <w:p w:rsidR="00635DA1" w:rsidRDefault="00635D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5D37" w:rsidRPr="000F260B" w:rsidRDefault="00EA5D37" w:rsidP="002E61DE">
    <w:pPr>
      <w:pStyle w:val="Header"/>
      <w:rPr>
        <w:lang w:val="en-US"/>
      </w:rPr>
    </w:pPr>
    <w:r>
      <w:rPr>
        <w:lang w:val="en-US"/>
      </w:rPr>
      <w:t>AD</w:t>
    </w:r>
    <w:r w:rsidR="00245373">
      <w:rPr>
        <w:lang w:val="en-US"/>
      </w:rPr>
      <w:t>M 3301 M, N and P</w:t>
    </w:r>
    <w:r w:rsidR="00245373">
      <w:rPr>
        <w:lang w:val="en-US"/>
      </w:rPr>
      <w:tab/>
    </w:r>
    <w:r w:rsidR="00245373">
      <w:rPr>
        <w:lang w:val="en-US"/>
      </w:rPr>
      <w:tab/>
      <w:t>Assignment #2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846D4"/>
    <w:multiLevelType w:val="hybridMultilevel"/>
    <w:tmpl w:val="7450990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3545113"/>
    <w:multiLevelType w:val="hybridMultilevel"/>
    <w:tmpl w:val="7302B8A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A213AA4"/>
    <w:multiLevelType w:val="hybridMultilevel"/>
    <w:tmpl w:val="D870EF44"/>
    <w:lvl w:ilvl="0" w:tplc="C1A8C1F4">
      <w:start w:val="1"/>
      <w:numFmt w:val="bullet"/>
      <w:lvlText w:val=""/>
      <w:lvlJc w:val="left"/>
      <w:pPr>
        <w:tabs>
          <w:tab w:val="num" w:pos="720"/>
        </w:tabs>
        <w:ind w:left="720" w:hanging="360"/>
      </w:pPr>
      <w:rPr>
        <w:rFonts w:ascii="Wingdings" w:hAnsi="Wingdings" w:hint="default"/>
      </w:rPr>
    </w:lvl>
    <w:lvl w:ilvl="1" w:tplc="211C764A">
      <w:numFmt w:val="bullet"/>
      <w:lvlText w:val=""/>
      <w:lvlJc w:val="left"/>
      <w:pPr>
        <w:tabs>
          <w:tab w:val="num" w:pos="1440"/>
        </w:tabs>
        <w:ind w:left="1440" w:hanging="360"/>
      </w:pPr>
      <w:rPr>
        <w:rFonts w:ascii="Wingdings" w:hAnsi="Wingdings" w:hint="default"/>
      </w:rPr>
    </w:lvl>
    <w:lvl w:ilvl="2" w:tplc="5DC23828" w:tentative="1">
      <w:start w:val="1"/>
      <w:numFmt w:val="bullet"/>
      <w:lvlText w:val=""/>
      <w:lvlJc w:val="left"/>
      <w:pPr>
        <w:tabs>
          <w:tab w:val="num" w:pos="2160"/>
        </w:tabs>
        <w:ind w:left="2160" w:hanging="360"/>
      </w:pPr>
      <w:rPr>
        <w:rFonts w:ascii="Wingdings" w:hAnsi="Wingdings" w:hint="default"/>
      </w:rPr>
    </w:lvl>
    <w:lvl w:ilvl="3" w:tplc="A98262EA" w:tentative="1">
      <w:start w:val="1"/>
      <w:numFmt w:val="bullet"/>
      <w:lvlText w:val=""/>
      <w:lvlJc w:val="left"/>
      <w:pPr>
        <w:tabs>
          <w:tab w:val="num" w:pos="2880"/>
        </w:tabs>
        <w:ind w:left="2880" w:hanging="360"/>
      </w:pPr>
      <w:rPr>
        <w:rFonts w:ascii="Wingdings" w:hAnsi="Wingdings" w:hint="default"/>
      </w:rPr>
    </w:lvl>
    <w:lvl w:ilvl="4" w:tplc="3FF4C08A" w:tentative="1">
      <w:start w:val="1"/>
      <w:numFmt w:val="bullet"/>
      <w:lvlText w:val=""/>
      <w:lvlJc w:val="left"/>
      <w:pPr>
        <w:tabs>
          <w:tab w:val="num" w:pos="3600"/>
        </w:tabs>
        <w:ind w:left="3600" w:hanging="360"/>
      </w:pPr>
      <w:rPr>
        <w:rFonts w:ascii="Wingdings" w:hAnsi="Wingdings" w:hint="default"/>
      </w:rPr>
    </w:lvl>
    <w:lvl w:ilvl="5" w:tplc="E8A6B448" w:tentative="1">
      <w:start w:val="1"/>
      <w:numFmt w:val="bullet"/>
      <w:lvlText w:val=""/>
      <w:lvlJc w:val="left"/>
      <w:pPr>
        <w:tabs>
          <w:tab w:val="num" w:pos="4320"/>
        </w:tabs>
        <w:ind w:left="4320" w:hanging="360"/>
      </w:pPr>
      <w:rPr>
        <w:rFonts w:ascii="Wingdings" w:hAnsi="Wingdings" w:hint="default"/>
      </w:rPr>
    </w:lvl>
    <w:lvl w:ilvl="6" w:tplc="C54CA0D2" w:tentative="1">
      <w:start w:val="1"/>
      <w:numFmt w:val="bullet"/>
      <w:lvlText w:val=""/>
      <w:lvlJc w:val="left"/>
      <w:pPr>
        <w:tabs>
          <w:tab w:val="num" w:pos="5040"/>
        </w:tabs>
        <w:ind w:left="5040" w:hanging="360"/>
      </w:pPr>
      <w:rPr>
        <w:rFonts w:ascii="Wingdings" w:hAnsi="Wingdings" w:hint="default"/>
      </w:rPr>
    </w:lvl>
    <w:lvl w:ilvl="7" w:tplc="242AB8BA" w:tentative="1">
      <w:start w:val="1"/>
      <w:numFmt w:val="bullet"/>
      <w:lvlText w:val=""/>
      <w:lvlJc w:val="left"/>
      <w:pPr>
        <w:tabs>
          <w:tab w:val="num" w:pos="5760"/>
        </w:tabs>
        <w:ind w:left="5760" w:hanging="360"/>
      </w:pPr>
      <w:rPr>
        <w:rFonts w:ascii="Wingdings" w:hAnsi="Wingdings" w:hint="default"/>
      </w:rPr>
    </w:lvl>
    <w:lvl w:ilvl="8" w:tplc="698825A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7F6E2C"/>
    <w:multiLevelType w:val="hybridMultilevel"/>
    <w:tmpl w:val="CA20BBC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FA3F4B"/>
    <w:multiLevelType w:val="hybridMultilevel"/>
    <w:tmpl w:val="F8CEBB14"/>
    <w:lvl w:ilvl="0" w:tplc="64741F14">
      <w:start w:val="1"/>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FF319C9"/>
    <w:multiLevelType w:val="hybridMultilevel"/>
    <w:tmpl w:val="32C28E58"/>
    <w:lvl w:ilvl="0" w:tplc="868C4024">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19F61AD3"/>
    <w:multiLevelType w:val="hybridMultilevel"/>
    <w:tmpl w:val="79226CD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AC06624"/>
    <w:multiLevelType w:val="hybridMultilevel"/>
    <w:tmpl w:val="DA9ADB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5A08A0"/>
    <w:multiLevelType w:val="hybridMultilevel"/>
    <w:tmpl w:val="4D5A096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173740"/>
    <w:multiLevelType w:val="hybridMultilevel"/>
    <w:tmpl w:val="ADB45268"/>
    <w:lvl w:ilvl="0" w:tplc="B66CD2CA">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268C7025"/>
    <w:multiLevelType w:val="hybridMultilevel"/>
    <w:tmpl w:val="3F5E8C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9B37FF"/>
    <w:multiLevelType w:val="hybridMultilevel"/>
    <w:tmpl w:val="23F4B87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318C13CE"/>
    <w:multiLevelType w:val="hybridMultilevel"/>
    <w:tmpl w:val="DA847E86"/>
    <w:lvl w:ilvl="0" w:tplc="36CA5B8C">
      <w:start w:val="1"/>
      <w:numFmt w:val="bullet"/>
      <w:lvlText w:val=""/>
      <w:lvlJc w:val="left"/>
      <w:pPr>
        <w:tabs>
          <w:tab w:val="num" w:pos="720"/>
        </w:tabs>
        <w:ind w:left="720" w:hanging="360"/>
      </w:pPr>
      <w:rPr>
        <w:rFonts w:ascii="Wingdings" w:hAnsi="Wingdings" w:hint="default"/>
      </w:rPr>
    </w:lvl>
    <w:lvl w:ilvl="1" w:tplc="728E1470">
      <w:start w:val="1796"/>
      <w:numFmt w:val="bullet"/>
      <w:lvlText w:val=""/>
      <w:lvlJc w:val="left"/>
      <w:pPr>
        <w:tabs>
          <w:tab w:val="num" w:pos="1440"/>
        </w:tabs>
        <w:ind w:left="1440" w:hanging="360"/>
      </w:pPr>
      <w:rPr>
        <w:rFonts w:ascii="Wingdings" w:hAnsi="Wingdings" w:hint="default"/>
      </w:rPr>
    </w:lvl>
    <w:lvl w:ilvl="2" w:tplc="5A9C6B5A" w:tentative="1">
      <w:start w:val="1"/>
      <w:numFmt w:val="bullet"/>
      <w:lvlText w:val=""/>
      <w:lvlJc w:val="left"/>
      <w:pPr>
        <w:tabs>
          <w:tab w:val="num" w:pos="2160"/>
        </w:tabs>
        <w:ind w:left="2160" w:hanging="360"/>
      </w:pPr>
      <w:rPr>
        <w:rFonts w:ascii="Wingdings" w:hAnsi="Wingdings" w:hint="default"/>
      </w:rPr>
    </w:lvl>
    <w:lvl w:ilvl="3" w:tplc="F39EB334" w:tentative="1">
      <w:start w:val="1"/>
      <w:numFmt w:val="bullet"/>
      <w:lvlText w:val=""/>
      <w:lvlJc w:val="left"/>
      <w:pPr>
        <w:tabs>
          <w:tab w:val="num" w:pos="2880"/>
        </w:tabs>
        <w:ind w:left="2880" w:hanging="360"/>
      </w:pPr>
      <w:rPr>
        <w:rFonts w:ascii="Wingdings" w:hAnsi="Wingdings" w:hint="default"/>
      </w:rPr>
    </w:lvl>
    <w:lvl w:ilvl="4" w:tplc="5C661AF4" w:tentative="1">
      <w:start w:val="1"/>
      <w:numFmt w:val="bullet"/>
      <w:lvlText w:val=""/>
      <w:lvlJc w:val="left"/>
      <w:pPr>
        <w:tabs>
          <w:tab w:val="num" w:pos="3600"/>
        </w:tabs>
        <w:ind w:left="3600" w:hanging="360"/>
      </w:pPr>
      <w:rPr>
        <w:rFonts w:ascii="Wingdings" w:hAnsi="Wingdings" w:hint="default"/>
      </w:rPr>
    </w:lvl>
    <w:lvl w:ilvl="5" w:tplc="5638F9D6" w:tentative="1">
      <w:start w:val="1"/>
      <w:numFmt w:val="bullet"/>
      <w:lvlText w:val=""/>
      <w:lvlJc w:val="left"/>
      <w:pPr>
        <w:tabs>
          <w:tab w:val="num" w:pos="4320"/>
        </w:tabs>
        <w:ind w:left="4320" w:hanging="360"/>
      </w:pPr>
      <w:rPr>
        <w:rFonts w:ascii="Wingdings" w:hAnsi="Wingdings" w:hint="default"/>
      </w:rPr>
    </w:lvl>
    <w:lvl w:ilvl="6" w:tplc="51000312" w:tentative="1">
      <w:start w:val="1"/>
      <w:numFmt w:val="bullet"/>
      <w:lvlText w:val=""/>
      <w:lvlJc w:val="left"/>
      <w:pPr>
        <w:tabs>
          <w:tab w:val="num" w:pos="5040"/>
        </w:tabs>
        <w:ind w:left="5040" w:hanging="360"/>
      </w:pPr>
      <w:rPr>
        <w:rFonts w:ascii="Wingdings" w:hAnsi="Wingdings" w:hint="default"/>
      </w:rPr>
    </w:lvl>
    <w:lvl w:ilvl="7" w:tplc="33BC27E2" w:tentative="1">
      <w:start w:val="1"/>
      <w:numFmt w:val="bullet"/>
      <w:lvlText w:val=""/>
      <w:lvlJc w:val="left"/>
      <w:pPr>
        <w:tabs>
          <w:tab w:val="num" w:pos="5760"/>
        </w:tabs>
        <w:ind w:left="5760" w:hanging="360"/>
      </w:pPr>
      <w:rPr>
        <w:rFonts w:ascii="Wingdings" w:hAnsi="Wingdings" w:hint="default"/>
      </w:rPr>
    </w:lvl>
    <w:lvl w:ilvl="8" w:tplc="5D8AE41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3AF3"/>
    <w:multiLevelType w:val="hybridMultilevel"/>
    <w:tmpl w:val="73CA928A"/>
    <w:lvl w:ilvl="0" w:tplc="10090017">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4" w15:restartNumberingAfterBreak="0">
    <w:nsid w:val="31E90463"/>
    <w:multiLevelType w:val="multilevel"/>
    <w:tmpl w:val="0ECE5576"/>
    <w:lvl w:ilvl="0">
      <w:start w:val="500"/>
      <w:numFmt w:val="decimal"/>
      <w:lvlText w:val="%1"/>
      <w:lvlJc w:val="left"/>
      <w:pPr>
        <w:ind w:left="795" w:hanging="795"/>
      </w:pPr>
      <w:rPr>
        <w:rFonts w:hint="default"/>
      </w:rPr>
    </w:lvl>
    <w:lvl w:ilvl="1">
      <w:start w:val="799"/>
      <w:numFmt w:val="decimal"/>
      <w:lvlText w:val="%1-%2"/>
      <w:lvlJc w:val="left"/>
      <w:pPr>
        <w:ind w:left="795" w:hanging="795"/>
      </w:pPr>
      <w:rPr>
        <w:rFonts w:hint="default"/>
      </w:rPr>
    </w:lvl>
    <w:lvl w:ilvl="2">
      <w:start w:val="1"/>
      <w:numFmt w:val="decimal"/>
      <w:lvlText w:val="%1-%2.%3"/>
      <w:lvlJc w:val="left"/>
      <w:pPr>
        <w:ind w:left="795" w:hanging="795"/>
      </w:pPr>
      <w:rPr>
        <w:rFonts w:hint="default"/>
      </w:rPr>
    </w:lvl>
    <w:lvl w:ilvl="3">
      <w:start w:val="1"/>
      <w:numFmt w:val="decimal"/>
      <w:lvlText w:val="%1-%2.%3.%4"/>
      <w:lvlJc w:val="left"/>
      <w:pPr>
        <w:ind w:left="795" w:hanging="79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7823152"/>
    <w:multiLevelType w:val="hybridMultilevel"/>
    <w:tmpl w:val="9AAC214E"/>
    <w:lvl w:ilvl="0" w:tplc="2B9E9208">
      <w:start w:val="1"/>
      <w:numFmt w:val="bullet"/>
      <w:lvlText w:val=""/>
      <w:lvlJc w:val="left"/>
      <w:pPr>
        <w:tabs>
          <w:tab w:val="num" w:pos="720"/>
        </w:tabs>
        <w:ind w:left="720" w:hanging="360"/>
      </w:pPr>
      <w:rPr>
        <w:rFonts w:ascii="Wingdings" w:hAnsi="Wingdings" w:hint="default"/>
      </w:rPr>
    </w:lvl>
    <w:lvl w:ilvl="1" w:tplc="D62CEA50">
      <w:start w:val="1"/>
      <w:numFmt w:val="bullet"/>
      <w:lvlText w:val=""/>
      <w:lvlJc w:val="left"/>
      <w:pPr>
        <w:tabs>
          <w:tab w:val="num" w:pos="1440"/>
        </w:tabs>
        <w:ind w:left="1440" w:hanging="360"/>
      </w:pPr>
      <w:rPr>
        <w:rFonts w:ascii="Wingdings" w:hAnsi="Wingdings" w:hint="default"/>
      </w:rPr>
    </w:lvl>
    <w:lvl w:ilvl="2" w:tplc="B664B816" w:tentative="1">
      <w:start w:val="1"/>
      <w:numFmt w:val="bullet"/>
      <w:lvlText w:val=""/>
      <w:lvlJc w:val="left"/>
      <w:pPr>
        <w:tabs>
          <w:tab w:val="num" w:pos="2160"/>
        </w:tabs>
        <w:ind w:left="2160" w:hanging="360"/>
      </w:pPr>
      <w:rPr>
        <w:rFonts w:ascii="Wingdings" w:hAnsi="Wingdings" w:hint="default"/>
      </w:rPr>
    </w:lvl>
    <w:lvl w:ilvl="3" w:tplc="D448461A" w:tentative="1">
      <w:start w:val="1"/>
      <w:numFmt w:val="bullet"/>
      <w:lvlText w:val=""/>
      <w:lvlJc w:val="left"/>
      <w:pPr>
        <w:tabs>
          <w:tab w:val="num" w:pos="2880"/>
        </w:tabs>
        <w:ind w:left="2880" w:hanging="360"/>
      </w:pPr>
      <w:rPr>
        <w:rFonts w:ascii="Wingdings" w:hAnsi="Wingdings" w:hint="default"/>
      </w:rPr>
    </w:lvl>
    <w:lvl w:ilvl="4" w:tplc="BE78832A" w:tentative="1">
      <w:start w:val="1"/>
      <w:numFmt w:val="bullet"/>
      <w:lvlText w:val=""/>
      <w:lvlJc w:val="left"/>
      <w:pPr>
        <w:tabs>
          <w:tab w:val="num" w:pos="3600"/>
        </w:tabs>
        <w:ind w:left="3600" w:hanging="360"/>
      </w:pPr>
      <w:rPr>
        <w:rFonts w:ascii="Wingdings" w:hAnsi="Wingdings" w:hint="default"/>
      </w:rPr>
    </w:lvl>
    <w:lvl w:ilvl="5" w:tplc="5D3C45AC" w:tentative="1">
      <w:start w:val="1"/>
      <w:numFmt w:val="bullet"/>
      <w:lvlText w:val=""/>
      <w:lvlJc w:val="left"/>
      <w:pPr>
        <w:tabs>
          <w:tab w:val="num" w:pos="4320"/>
        </w:tabs>
        <w:ind w:left="4320" w:hanging="360"/>
      </w:pPr>
      <w:rPr>
        <w:rFonts w:ascii="Wingdings" w:hAnsi="Wingdings" w:hint="default"/>
      </w:rPr>
    </w:lvl>
    <w:lvl w:ilvl="6" w:tplc="6BA4D6C0" w:tentative="1">
      <w:start w:val="1"/>
      <w:numFmt w:val="bullet"/>
      <w:lvlText w:val=""/>
      <w:lvlJc w:val="left"/>
      <w:pPr>
        <w:tabs>
          <w:tab w:val="num" w:pos="5040"/>
        </w:tabs>
        <w:ind w:left="5040" w:hanging="360"/>
      </w:pPr>
      <w:rPr>
        <w:rFonts w:ascii="Wingdings" w:hAnsi="Wingdings" w:hint="default"/>
      </w:rPr>
    </w:lvl>
    <w:lvl w:ilvl="7" w:tplc="3BCA36DA" w:tentative="1">
      <w:start w:val="1"/>
      <w:numFmt w:val="bullet"/>
      <w:lvlText w:val=""/>
      <w:lvlJc w:val="left"/>
      <w:pPr>
        <w:tabs>
          <w:tab w:val="num" w:pos="5760"/>
        </w:tabs>
        <w:ind w:left="5760" w:hanging="360"/>
      </w:pPr>
      <w:rPr>
        <w:rFonts w:ascii="Wingdings" w:hAnsi="Wingdings" w:hint="default"/>
      </w:rPr>
    </w:lvl>
    <w:lvl w:ilvl="8" w:tplc="93B03A6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9F3C84"/>
    <w:multiLevelType w:val="hybridMultilevel"/>
    <w:tmpl w:val="C7A82E00"/>
    <w:lvl w:ilvl="0" w:tplc="2D70B036">
      <w:start w:val="1"/>
      <w:numFmt w:val="bullet"/>
      <w:lvlText w:val=""/>
      <w:lvlJc w:val="left"/>
      <w:pPr>
        <w:tabs>
          <w:tab w:val="num" w:pos="720"/>
        </w:tabs>
        <w:ind w:left="720" w:hanging="360"/>
      </w:pPr>
      <w:rPr>
        <w:rFonts w:ascii="Wingdings" w:hAnsi="Wingdings" w:hint="default"/>
      </w:rPr>
    </w:lvl>
    <w:lvl w:ilvl="1" w:tplc="BA5E3414">
      <w:start w:val="1"/>
      <w:numFmt w:val="bullet"/>
      <w:lvlText w:val=""/>
      <w:lvlJc w:val="left"/>
      <w:pPr>
        <w:tabs>
          <w:tab w:val="num" w:pos="1440"/>
        </w:tabs>
        <w:ind w:left="1440" w:hanging="360"/>
      </w:pPr>
      <w:rPr>
        <w:rFonts w:ascii="Wingdings" w:hAnsi="Wingdings" w:hint="default"/>
      </w:rPr>
    </w:lvl>
    <w:lvl w:ilvl="2" w:tplc="4D4A6F0C" w:tentative="1">
      <w:start w:val="1"/>
      <w:numFmt w:val="bullet"/>
      <w:lvlText w:val=""/>
      <w:lvlJc w:val="left"/>
      <w:pPr>
        <w:tabs>
          <w:tab w:val="num" w:pos="2160"/>
        </w:tabs>
        <w:ind w:left="2160" w:hanging="360"/>
      </w:pPr>
      <w:rPr>
        <w:rFonts w:ascii="Wingdings" w:hAnsi="Wingdings" w:hint="default"/>
      </w:rPr>
    </w:lvl>
    <w:lvl w:ilvl="3" w:tplc="8D04614A" w:tentative="1">
      <w:start w:val="1"/>
      <w:numFmt w:val="bullet"/>
      <w:lvlText w:val=""/>
      <w:lvlJc w:val="left"/>
      <w:pPr>
        <w:tabs>
          <w:tab w:val="num" w:pos="2880"/>
        </w:tabs>
        <w:ind w:left="2880" w:hanging="360"/>
      </w:pPr>
      <w:rPr>
        <w:rFonts w:ascii="Wingdings" w:hAnsi="Wingdings" w:hint="default"/>
      </w:rPr>
    </w:lvl>
    <w:lvl w:ilvl="4" w:tplc="C86C91EE" w:tentative="1">
      <w:start w:val="1"/>
      <w:numFmt w:val="bullet"/>
      <w:lvlText w:val=""/>
      <w:lvlJc w:val="left"/>
      <w:pPr>
        <w:tabs>
          <w:tab w:val="num" w:pos="3600"/>
        </w:tabs>
        <w:ind w:left="3600" w:hanging="360"/>
      </w:pPr>
      <w:rPr>
        <w:rFonts w:ascii="Wingdings" w:hAnsi="Wingdings" w:hint="default"/>
      </w:rPr>
    </w:lvl>
    <w:lvl w:ilvl="5" w:tplc="D8641A96" w:tentative="1">
      <w:start w:val="1"/>
      <w:numFmt w:val="bullet"/>
      <w:lvlText w:val=""/>
      <w:lvlJc w:val="left"/>
      <w:pPr>
        <w:tabs>
          <w:tab w:val="num" w:pos="4320"/>
        </w:tabs>
        <w:ind w:left="4320" w:hanging="360"/>
      </w:pPr>
      <w:rPr>
        <w:rFonts w:ascii="Wingdings" w:hAnsi="Wingdings" w:hint="default"/>
      </w:rPr>
    </w:lvl>
    <w:lvl w:ilvl="6" w:tplc="5CA47288" w:tentative="1">
      <w:start w:val="1"/>
      <w:numFmt w:val="bullet"/>
      <w:lvlText w:val=""/>
      <w:lvlJc w:val="left"/>
      <w:pPr>
        <w:tabs>
          <w:tab w:val="num" w:pos="5040"/>
        </w:tabs>
        <w:ind w:left="5040" w:hanging="360"/>
      </w:pPr>
      <w:rPr>
        <w:rFonts w:ascii="Wingdings" w:hAnsi="Wingdings" w:hint="default"/>
      </w:rPr>
    </w:lvl>
    <w:lvl w:ilvl="7" w:tplc="55CCD47C" w:tentative="1">
      <w:start w:val="1"/>
      <w:numFmt w:val="bullet"/>
      <w:lvlText w:val=""/>
      <w:lvlJc w:val="left"/>
      <w:pPr>
        <w:tabs>
          <w:tab w:val="num" w:pos="5760"/>
        </w:tabs>
        <w:ind w:left="5760" w:hanging="360"/>
      </w:pPr>
      <w:rPr>
        <w:rFonts w:ascii="Wingdings" w:hAnsi="Wingdings" w:hint="default"/>
      </w:rPr>
    </w:lvl>
    <w:lvl w:ilvl="8" w:tplc="4BE04B0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EE1209"/>
    <w:multiLevelType w:val="hybridMultilevel"/>
    <w:tmpl w:val="BF44273E"/>
    <w:lvl w:ilvl="0" w:tplc="19B0D054">
      <w:start w:val="1"/>
      <w:numFmt w:val="lowerLetter"/>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15:restartNumberingAfterBreak="0">
    <w:nsid w:val="3A3D05B7"/>
    <w:multiLevelType w:val="hybridMultilevel"/>
    <w:tmpl w:val="90ACBF0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CED02D6"/>
    <w:multiLevelType w:val="hybridMultilevel"/>
    <w:tmpl w:val="F4A6308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CFD6431"/>
    <w:multiLevelType w:val="hybridMultilevel"/>
    <w:tmpl w:val="E006F8CC"/>
    <w:lvl w:ilvl="0" w:tplc="742E8B40">
      <w:start w:val="1"/>
      <w:numFmt w:val="bullet"/>
      <w:lvlText w:val=""/>
      <w:lvlJc w:val="left"/>
      <w:pPr>
        <w:tabs>
          <w:tab w:val="num" w:pos="720"/>
        </w:tabs>
        <w:ind w:left="720" w:hanging="360"/>
      </w:pPr>
      <w:rPr>
        <w:rFonts w:ascii="Wingdings" w:hAnsi="Wingdings" w:hint="default"/>
      </w:rPr>
    </w:lvl>
    <w:lvl w:ilvl="1" w:tplc="9C501304">
      <w:start w:val="1"/>
      <w:numFmt w:val="bullet"/>
      <w:lvlText w:val=""/>
      <w:lvlJc w:val="left"/>
      <w:pPr>
        <w:tabs>
          <w:tab w:val="num" w:pos="1440"/>
        </w:tabs>
        <w:ind w:left="1440" w:hanging="360"/>
      </w:pPr>
      <w:rPr>
        <w:rFonts w:ascii="Wingdings" w:hAnsi="Wingdings" w:hint="default"/>
      </w:rPr>
    </w:lvl>
    <w:lvl w:ilvl="2" w:tplc="DDA0CA00" w:tentative="1">
      <w:start w:val="1"/>
      <w:numFmt w:val="bullet"/>
      <w:lvlText w:val=""/>
      <w:lvlJc w:val="left"/>
      <w:pPr>
        <w:tabs>
          <w:tab w:val="num" w:pos="2160"/>
        </w:tabs>
        <w:ind w:left="2160" w:hanging="360"/>
      </w:pPr>
      <w:rPr>
        <w:rFonts w:ascii="Wingdings" w:hAnsi="Wingdings" w:hint="default"/>
      </w:rPr>
    </w:lvl>
    <w:lvl w:ilvl="3" w:tplc="08BC71D0" w:tentative="1">
      <w:start w:val="1"/>
      <w:numFmt w:val="bullet"/>
      <w:lvlText w:val=""/>
      <w:lvlJc w:val="left"/>
      <w:pPr>
        <w:tabs>
          <w:tab w:val="num" w:pos="2880"/>
        </w:tabs>
        <w:ind w:left="2880" w:hanging="360"/>
      </w:pPr>
      <w:rPr>
        <w:rFonts w:ascii="Wingdings" w:hAnsi="Wingdings" w:hint="default"/>
      </w:rPr>
    </w:lvl>
    <w:lvl w:ilvl="4" w:tplc="BF5804A4" w:tentative="1">
      <w:start w:val="1"/>
      <w:numFmt w:val="bullet"/>
      <w:lvlText w:val=""/>
      <w:lvlJc w:val="left"/>
      <w:pPr>
        <w:tabs>
          <w:tab w:val="num" w:pos="3600"/>
        </w:tabs>
        <w:ind w:left="3600" w:hanging="360"/>
      </w:pPr>
      <w:rPr>
        <w:rFonts w:ascii="Wingdings" w:hAnsi="Wingdings" w:hint="default"/>
      </w:rPr>
    </w:lvl>
    <w:lvl w:ilvl="5" w:tplc="7102E5A8" w:tentative="1">
      <w:start w:val="1"/>
      <w:numFmt w:val="bullet"/>
      <w:lvlText w:val=""/>
      <w:lvlJc w:val="left"/>
      <w:pPr>
        <w:tabs>
          <w:tab w:val="num" w:pos="4320"/>
        </w:tabs>
        <w:ind w:left="4320" w:hanging="360"/>
      </w:pPr>
      <w:rPr>
        <w:rFonts w:ascii="Wingdings" w:hAnsi="Wingdings" w:hint="default"/>
      </w:rPr>
    </w:lvl>
    <w:lvl w:ilvl="6" w:tplc="FEFA70B4" w:tentative="1">
      <w:start w:val="1"/>
      <w:numFmt w:val="bullet"/>
      <w:lvlText w:val=""/>
      <w:lvlJc w:val="left"/>
      <w:pPr>
        <w:tabs>
          <w:tab w:val="num" w:pos="5040"/>
        </w:tabs>
        <w:ind w:left="5040" w:hanging="360"/>
      </w:pPr>
      <w:rPr>
        <w:rFonts w:ascii="Wingdings" w:hAnsi="Wingdings" w:hint="default"/>
      </w:rPr>
    </w:lvl>
    <w:lvl w:ilvl="7" w:tplc="281879C0" w:tentative="1">
      <w:start w:val="1"/>
      <w:numFmt w:val="bullet"/>
      <w:lvlText w:val=""/>
      <w:lvlJc w:val="left"/>
      <w:pPr>
        <w:tabs>
          <w:tab w:val="num" w:pos="5760"/>
        </w:tabs>
        <w:ind w:left="5760" w:hanging="360"/>
      </w:pPr>
      <w:rPr>
        <w:rFonts w:ascii="Wingdings" w:hAnsi="Wingdings" w:hint="default"/>
      </w:rPr>
    </w:lvl>
    <w:lvl w:ilvl="8" w:tplc="22EAD5C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2FF0425"/>
    <w:multiLevelType w:val="hybridMultilevel"/>
    <w:tmpl w:val="58CCDCBC"/>
    <w:lvl w:ilvl="0" w:tplc="C220F0C2">
      <w:start w:val="1"/>
      <w:numFmt w:val="bullet"/>
      <w:lvlText w:val=""/>
      <w:lvlJc w:val="left"/>
      <w:pPr>
        <w:tabs>
          <w:tab w:val="num" w:pos="720"/>
        </w:tabs>
        <w:ind w:left="720" w:hanging="360"/>
      </w:pPr>
      <w:rPr>
        <w:rFonts w:ascii="Wingdings" w:hAnsi="Wingdings" w:hint="default"/>
      </w:rPr>
    </w:lvl>
    <w:lvl w:ilvl="1" w:tplc="CA0820FA">
      <w:numFmt w:val="bullet"/>
      <w:lvlText w:val=""/>
      <w:lvlJc w:val="left"/>
      <w:pPr>
        <w:tabs>
          <w:tab w:val="num" w:pos="1440"/>
        </w:tabs>
        <w:ind w:left="1440" w:hanging="360"/>
      </w:pPr>
      <w:rPr>
        <w:rFonts w:ascii="Wingdings" w:hAnsi="Wingdings" w:hint="default"/>
      </w:rPr>
    </w:lvl>
    <w:lvl w:ilvl="2" w:tplc="8C588206" w:tentative="1">
      <w:start w:val="1"/>
      <w:numFmt w:val="bullet"/>
      <w:lvlText w:val=""/>
      <w:lvlJc w:val="left"/>
      <w:pPr>
        <w:tabs>
          <w:tab w:val="num" w:pos="2160"/>
        </w:tabs>
        <w:ind w:left="2160" w:hanging="360"/>
      </w:pPr>
      <w:rPr>
        <w:rFonts w:ascii="Wingdings" w:hAnsi="Wingdings" w:hint="default"/>
      </w:rPr>
    </w:lvl>
    <w:lvl w:ilvl="3" w:tplc="899EDEFC" w:tentative="1">
      <w:start w:val="1"/>
      <w:numFmt w:val="bullet"/>
      <w:lvlText w:val=""/>
      <w:lvlJc w:val="left"/>
      <w:pPr>
        <w:tabs>
          <w:tab w:val="num" w:pos="2880"/>
        </w:tabs>
        <w:ind w:left="2880" w:hanging="360"/>
      </w:pPr>
      <w:rPr>
        <w:rFonts w:ascii="Wingdings" w:hAnsi="Wingdings" w:hint="default"/>
      </w:rPr>
    </w:lvl>
    <w:lvl w:ilvl="4" w:tplc="25AA47BC" w:tentative="1">
      <w:start w:val="1"/>
      <w:numFmt w:val="bullet"/>
      <w:lvlText w:val=""/>
      <w:lvlJc w:val="left"/>
      <w:pPr>
        <w:tabs>
          <w:tab w:val="num" w:pos="3600"/>
        </w:tabs>
        <w:ind w:left="3600" w:hanging="360"/>
      </w:pPr>
      <w:rPr>
        <w:rFonts w:ascii="Wingdings" w:hAnsi="Wingdings" w:hint="default"/>
      </w:rPr>
    </w:lvl>
    <w:lvl w:ilvl="5" w:tplc="5E8446FA" w:tentative="1">
      <w:start w:val="1"/>
      <w:numFmt w:val="bullet"/>
      <w:lvlText w:val=""/>
      <w:lvlJc w:val="left"/>
      <w:pPr>
        <w:tabs>
          <w:tab w:val="num" w:pos="4320"/>
        </w:tabs>
        <w:ind w:left="4320" w:hanging="360"/>
      </w:pPr>
      <w:rPr>
        <w:rFonts w:ascii="Wingdings" w:hAnsi="Wingdings" w:hint="default"/>
      </w:rPr>
    </w:lvl>
    <w:lvl w:ilvl="6" w:tplc="4A76F48E" w:tentative="1">
      <w:start w:val="1"/>
      <w:numFmt w:val="bullet"/>
      <w:lvlText w:val=""/>
      <w:lvlJc w:val="left"/>
      <w:pPr>
        <w:tabs>
          <w:tab w:val="num" w:pos="5040"/>
        </w:tabs>
        <w:ind w:left="5040" w:hanging="360"/>
      </w:pPr>
      <w:rPr>
        <w:rFonts w:ascii="Wingdings" w:hAnsi="Wingdings" w:hint="default"/>
      </w:rPr>
    </w:lvl>
    <w:lvl w:ilvl="7" w:tplc="AA4CC3D0" w:tentative="1">
      <w:start w:val="1"/>
      <w:numFmt w:val="bullet"/>
      <w:lvlText w:val=""/>
      <w:lvlJc w:val="left"/>
      <w:pPr>
        <w:tabs>
          <w:tab w:val="num" w:pos="5760"/>
        </w:tabs>
        <w:ind w:left="5760" w:hanging="360"/>
      </w:pPr>
      <w:rPr>
        <w:rFonts w:ascii="Wingdings" w:hAnsi="Wingdings" w:hint="default"/>
      </w:rPr>
    </w:lvl>
    <w:lvl w:ilvl="8" w:tplc="904E969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5894E95"/>
    <w:multiLevelType w:val="hybridMultilevel"/>
    <w:tmpl w:val="8C726B5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63D5D53"/>
    <w:multiLevelType w:val="hybridMultilevel"/>
    <w:tmpl w:val="A0AEAB8A"/>
    <w:lvl w:ilvl="0" w:tplc="10090017">
      <w:start w:val="1"/>
      <w:numFmt w:val="lowerLetter"/>
      <w:lvlText w:val="%1)"/>
      <w:lvlJc w:val="left"/>
      <w:pPr>
        <w:tabs>
          <w:tab w:val="num" w:pos="720"/>
        </w:tabs>
        <w:ind w:left="720" w:hanging="360"/>
      </w:pPr>
      <w:rPr>
        <w:rFonts w:hint="default"/>
      </w:rPr>
    </w:lvl>
    <w:lvl w:ilvl="1" w:tplc="10090019">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4" w15:restartNumberingAfterBreak="0">
    <w:nsid w:val="4A334FDF"/>
    <w:multiLevelType w:val="hybridMultilevel"/>
    <w:tmpl w:val="F58ED5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A363F1"/>
    <w:multiLevelType w:val="hybridMultilevel"/>
    <w:tmpl w:val="7F00C8CE"/>
    <w:lvl w:ilvl="0" w:tplc="3184F054">
      <w:start w:val="1"/>
      <w:numFmt w:val="lowerLetter"/>
      <w:lvlText w:val="(%1)"/>
      <w:lvlJc w:val="left"/>
      <w:pPr>
        <w:ind w:left="-360" w:hanging="360"/>
      </w:pPr>
      <w:rPr>
        <w:rFonts w:hint="default"/>
      </w:rPr>
    </w:lvl>
    <w:lvl w:ilvl="1" w:tplc="10090019" w:tentative="1">
      <w:start w:val="1"/>
      <w:numFmt w:val="lowerLetter"/>
      <w:lvlText w:val="%2."/>
      <w:lvlJc w:val="left"/>
      <w:pPr>
        <w:ind w:left="360" w:hanging="360"/>
      </w:pPr>
    </w:lvl>
    <w:lvl w:ilvl="2" w:tplc="1009001B" w:tentative="1">
      <w:start w:val="1"/>
      <w:numFmt w:val="lowerRoman"/>
      <w:lvlText w:val="%3."/>
      <w:lvlJc w:val="right"/>
      <w:pPr>
        <w:ind w:left="1080" w:hanging="180"/>
      </w:pPr>
    </w:lvl>
    <w:lvl w:ilvl="3" w:tplc="1009000F" w:tentative="1">
      <w:start w:val="1"/>
      <w:numFmt w:val="decimal"/>
      <w:lvlText w:val="%4."/>
      <w:lvlJc w:val="left"/>
      <w:pPr>
        <w:ind w:left="1800" w:hanging="360"/>
      </w:pPr>
    </w:lvl>
    <w:lvl w:ilvl="4" w:tplc="10090019" w:tentative="1">
      <w:start w:val="1"/>
      <w:numFmt w:val="lowerLetter"/>
      <w:lvlText w:val="%5."/>
      <w:lvlJc w:val="left"/>
      <w:pPr>
        <w:ind w:left="2520" w:hanging="360"/>
      </w:pPr>
    </w:lvl>
    <w:lvl w:ilvl="5" w:tplc="1009001B" w:tentative="1">
      <w:start w:val="1"/>
      <w:numFmt w:val="lowerRoman"/>
      <w:lvlText w:val="%6."/>
      <w:lvlJc w:val="right"/>
      <w:pPr>
        <w:ind w:left="3240" w:hanging="180"/>
      </w:pPr>
    </w:lvl>
    <w:lvl w:ilvl="6" w:tplc="1009000F" w:tentative="1">
      <w:start w:val="1"/>
      <w:numFmt w:val="decimal"/>
      <w:lvlText w:val="%7."/>
      <w:lvlJc w:val="left"/>
      <w:pPr>
        <w:ind w:left="3960" w:hanging="360"/>
      </w:pPr>
    </w:lvl>
    <w:lvl w:ilvl="7" w:tplc="10090019" w:tentative="1">
      <w:start w:val="1"/>
      <w:numFmt w:val="lowerLetter"/>
      <w:lvlText w:val="%8."/>
      <w:lvlJc w:val="left"/>
      <w:pPr>
        <w:ind w:left="4680" w:hanging="360"/>
      </w:pPr>
    </w:lvl>
    <w:lvl w:ilvl="8" w:tplc="1009001B" w:tentative="1">
      <w:start w:val="1"/>
      <w:numFmt w:val="lowerRoman"/>
      <w:lvlText w:val="%9."/>
      <w:lvlJc w:val="right"/>
      <w:pPr>
        <w:ind w:left="5400" w:hanging="180"/>
      </w:pPr>
    </w:lvl>
  </w:abstractNum>
  <w:abstractNum w:abstractNumId="26" w15:restartNumberingAfterBreak="0">
    <w:nsid w:val="52A419F4"/>
    <w:multiLevelType w:val="hybridMultilevel"/>
    <w:tmpl w:val="F6A008CE"/>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D6A66C2"/>
    <w:multiLevelType w:val="hybridMultilevel"/>
    <w:tmpl w:val="A0AEAB8A"/>
    <w:lvl w:ilvl="0" w:tplc="10090017">
      <w:start w:val="1"/>
      <w:numFmt w:val="lowerLetter"/>
      <w:lvlText w:val="%1)"/>
      <w:lvlJc w:val="left"/>
      <w:pPr>
        <w:tabs>
          <w:tab w:val="num" w:pos="720"/>
        </w:tabs>
        <w:ind w:left="720" w:hanging="360"/>
      </w:pPr>
      <w:rPr>
        <w:rFonts w:hint="default"/>
      </w:rPr>
    </w:lvl>
    <w:lvl w:ilvl="1" w:tplc="10090019">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8" w15:restartNumberingAfterBreak="0">
    <w:nsid w:val="5E192BFD"/>
    <w:multiLevelType w:val="hybridMultilevel"/>
    <w:tmpl w:val="77A69794"/>
    <w:lvl w:ilvl="0" w:tplc="994CA6A8">
      <w:start w:val="1"/>
      <w:numFmt w:val="bullet"/>
      <w:lvlText w:val=""/>
      <w:lvlJc w:val="left"/>
      <w:pPr>
        <w:tabs>
          <w:tab w:val="num" w:pos="720"/>
        </w:tabs>
        <w:ind w:left="720" w:hanging="360"/>
      </w:pPr>
      <w:rPr>
        <w:rFonts w:ascii="Wingdings" w:hAnsi="Wingdings" w:hint="default"/>
      </w:rPr>
    </w:lvl>
    <w:lvl w:ilvl="1" w:tplc="25A6A6E8">
      <w:start w:val="1796"/>
      <w:numFmt w:val="bullet"/>
      <w:lvlText w:val=""/>
      <w:lvlJc w:val="left"/>
      <w:pPr>
        <w:tabs>
          <w:tab w:val="num" w:pos="1440"/>
        </w:tabs>
        <w:ind w:left="1440" w:hanging="360"/>
      </w:pPr>
      <w:rPr>
        <w:rFonts w:ascii="Wingdings" w:hAnsi="Wingdings" w:hint="default"/>
      </w:rPr>
    </w:lvl>
    <w:lvl w:ilvl="2" w:tplc="A1605142" w:tentative="1">
      <w:start w:val="1"/>
      <w:numFmt w:val="bullet"/>
      <w:lvlText w:val=""/>
      <w:lvlJc w:val="left"/>
      <w:pPr>
        <w:tabs>
          <w:tab w:val="num" w:pos="2160"/>
        </w:tabs>
        <w:ind w:left="2160" w:hanging="360"/>
      </w:pPr>
      <w:rPr>
        <w:rFonts w:ascii="Wingdings" w:hAnsi="Wingdings" w:hint="default"/>
      </w:rPr>
    </w:lvl>
    <w:lvl w:ilvl="3" w:tplc="D13A3190" w:tentative="1">
      <w:start w:val="1"/>
      <w:numFmt w:val="bullet"/>
      <w:lvlText w:val=""/>
      <w:lvlJc w:val="left"/>
      <w:pPr>
        <w:tabs>
          <w:tab w:val="num" w:pos="2880"/>
        </w:tabs>
        <w:ind w:left="2880" w:hanging="360"/>
      </w:pPr>
      <w:rPr>
        <w:rFonts w:ascii="Wingdings" w:hAnsi="Wingdings" w:hint="default"/>
      </w:rPr>
    </w:lvl>
    <w:lvl w:ilvl="4" w:tplc="B186FF88" w:tentative="1">
      <w:start w:val="1"/>
      <w:numFmt w:val="bullet"/>
      <w:lvlText w:val=""/>
      <w:lvlJc w:val="left"/>
      <w:pPr>
        <w:tabs>
          <w:tab w:val="num" w:pos="3600"/>
        </w:tabs>
        <w:ind w:left="3600" w:hanging="360"/>
      </w:pPr>
      <w:rPr>
        <w:rFonts w:ascii="Wingdings" w:hAnsi="Wingdings" w:hint="default"/>
      </w:rPr>
    </w:lvl>
    <w:lvl w:ilvl="5" w:tplc="876A8690" w:tentative="1">
      <w:start w:val="1"/>
      <w:numFmt w:val="bullet"/>
      <w:lvlText w:val=""/>
      <w:lvlJc w:val="left"/>
      <w:pPr>
        <w:tabs>
          <w:tab w:val="num" w:pos="4320"/>
        </w:tabs>
        <w:ind w:left="4320" w:hanging="360"/>
      </w:pPr>
      <w:rPr>
        <w:rFonts w:ascii="Wingdings" w:hAnsi="Wingdings" w:hint="default"/>
      </w:rPr>
    </w:lvl>
    <w:lvl w:ilvl="6" w:tplc="E6D28328" w:tentative="1">
      <w:start w:val="1"/>
      <w:numFmt w:val="bullet"/>
      <w:lvlText w:val=""/>
      <w:lvlJc w:val="left"/>
      <w:pPr>
        <w:tabs>
          <w:tab w:val="num" w:pos="5040"/>
        </w:tabs>
        <w:ind w:left="5040" w:hanging="360"/>
      </w:pPr>
      <w:rPr>
        <w:rFonts w:ascii="Wingdings" w:hAnsi="Wingdings" w:hint="default"/>
      </w:rPr>
    </w:lvl>
    <w:lvl w:ilvl="7" w:tplc="22545470" w:tentative="1">
      <w:start w:val="1"/>
      <w:numFmt w:val="bullet"/>
      <w:lvlText w:val=""/>
      <w:lvlJc w:val="left"/>
      <w:pPr>
        <w:tabs>
          <w:tab w:val="num" w:pos="5760"/>
        </w:tabs>
        <w:ind w:left="5760" w:hanging="360"/>
      </w:pPr>
      <w:rPr>
        <w:rFonts w:ascii="Wingdings" w:hAnsi="Wingdings" w:hint="default"/>
      </w:rPr>
    </w:lvl>
    <w:lvl w:ilvl="8" w:tplc="B9687788"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2360ACD"/>
    <w:multiLevelType w:val="hybridMultilevel"/>
    <w:tmpl w:val="38AA4604"/>
    <w:lvl w:ilvl="0" w:tplc="99B2BC86">
      <w:start w:val="1"/>
      <w:numFmt w:val="bullet"/>
      <w:lvlText w:val=""/>
      <w:lvlJc w:val="left"/>
      <w:pPr>
        <w:tabs>
          <w:tab w:val="num" w:pos="720"/>
        </w:tabs>
        <w:ind w:left="720" w:hanging="360"/>
      </w:pPr>
      <w:rPr>
        <w:rFonts w:ascii="Wingdings" w:hAnsi="Wingdings" w:hint="default"/>
      </w:rPr>
    </w:lvl>
    <w:lvl w:ilvl="1" w:tplc="F118B984">
      <w:start w:val="1277"/>
      <w:numFmt w:val="bullet"/>
      <w:lvlText w:val=""/>
      <w:lvlJc w:val="left"/>
      <w:pPr>
        <w:tabs>
          <w:tab w:val="num" w:pos="1440"/>
        </w:tabs>
        <w:ind w:left="1440" w:hanging="360"/>
      </w:pPr>
      <w:rPr>
        <w:rFonts w:ascii="Wingdings" w:hAnsi="Wingdings" w:hint="default"/>
      </w:rPr>
    </w:lvl>
    <w:lvl w:ilvl="2" w:tplc="92E28EFE" w:tentative="1">
      <w:start w:val="1"/>
      <w:numFmt w:val="bullet"/>
      <w:lvlText w:val=""/>
      <w:lvlJc w:val="left"/>
      <w:pPr>
        <w:tabs>
          <w:tab w:val="num" w:pos="2160"/>
        </w:tabs>
        <w:ind w:left="2160" w:hanging="360"/>
      </w:pPr>
      <w:rPr>
        <w:rFonts w:ascii="Wingdings" w:hAnsi="Wingdings" w:hint="default"/>
      </w:rPr>
    </w:lvl>
    <w:lvl w:ilvl="3" w:tplc="2A66D744" w:tentative="1">
      <w:start w:val="1"/>
      <w:numFmt w:val="bullet"/>
      <w:lvlText w:val=""/>
      <w:lvlJc w:val="left"/>
      <w:pPr>
        <w:tabs>
          <w:tab w:val="num" w:pos="2880"/>
        </w:tabs>
        <w:ind w:left="2880" w:hanging="360"/>
      </w:pPr>
      <w:rPr>
        <w:rFonts w:ascii="Wingdings" w:hAnsi="Wingdings" w:hint="default"/>
      </w:rPr>
    </w:lvl>
    <w:lvl w:ilvl="4" w:tplc="E962DE66" w:tentative="1">
      <w:start w:val="1"/>
      <w:numFmt w:val="bullet"/>
      <w:lvlText w:val=""/>
      <w:lvlJc w:val="left"/>
      <w:pPr>
        <w:tabs>
          <w:tab w:val="num" w:pos="3600"/>
        </w:tabs>
        <w:ind w:left="3600" w:hanging="360"/>
      </w:pPr>
      <w:rPr>
        <w:rFonts w:ascii="Wingdings" w:hAnsi="Wingdings" w:hint="default"/>
      </w:rPr>
    </w:lvl>
    <w:lvl w:ilvl="5" w:tplc="70AC125A" w:tentative="1">
      <w:start w:val="1"/>
      <w:numFmt w:val="bullet"/>
      <w:lvlText w:val=""/>
      <w:lvlJc w:val="left"/>
      <w:pPr>
        <w:tabs>
          <w:tab w:val="num" w:pos="4320"/>
        </w:tabs>
        <w:ind w:left="4320" w:hanging="360"/>
      </w:pPr>
      <w:rPr>
        <w:rFonts w:ascii="Wingdings" w:hAnsi="Wingdings" w:hint="default"/>
      </w:rPr>
    </w:lvl>
    <w:lvl w:ilvl="6" w:tplc="57E20A62" w:tentative="1">
      <w:start w:val="1"/>
      <w:numFmt w:val="bullet"/>
      <w:lvlText w:val=""/>
      <w:lvlJc w:val="left"/>
      <w:pPr>
        <w:tabs>
          <w:tab w:val="num" w:pos="5040"/>
        </w:tabs>
        <w:ind w:left="5040" w:hanging="360"/>
      </w:pPr>
      <w:rPr>
        <w:rFonts w:ascii="Wingdings" w:hAnsi="Wingdings" w:hint="default"/>
      </w:rPr>
    </w:lvl>
    <w:lvl w:ilvl="7" w:tplc="940C12B4" w:tentative="1">
      <w:start w:val="1"/>
      <w:numFmt w:val="bullet"/>
      <w:lvlText w:val=""/>
      <w:lvlJc w:val="left"/>
      <w:pPr>
        <w:tabs>
          <w:tab w:val="num" w:pos="5760"/>
        </w:tabs>
        <w:ind w:left="5760" w:hanging="360"/>
      </w:pPr>
      <w:rPr>
        <w:rFonts w:ascii="Wingdings" w:hAnsi="Wingdings" w:hint="default"/>
      </w:rPr>
    </w:lvl>
    <w:lvl w:ilvl="8" w:tplc="C8D67858"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3AB7461"/>
    <w:multiLevelType w:val="hybridMultilevel"/>
    <w:tmpl w:val="9C5875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D32E36"/>
    <w:multiLevelType w:val="hybridMultilevel"/>
    <w:tmpl w:val="38EAF7AE"/>
    <w:lvl w:ilvl="0" w:tplc="10090017">
      <w:start w:val="1"/>
      <w:numFmt w:val="lowerLetter"/>
      <w:lvlText w:val="%1)"/>
      <w:lvlJc w:val="left"/>
      <w:pPr>
        <w:tabs>
          <w:tab w:val="num" w:pos="720"/>
        </w:tabs>
        <w:ind w:left="720" w:hanging="360"/>
      </w:pPr>
      <w:rPr>
        <w:rFonts w:hint="default"/>
      </w:rPr>
    </w:lvl>
    <w:lvl w:ilvl="1" w:tplc="10090019">
      <w:start w:val="1"/>
      <w:numFmt w:val="lowerLetter"/>
      <w:lvlText w:val="%2."/>
      <w:lvlJc w:val="left"/>
      <w:pPr>
        <w:tabs>
          <w:tab w:val="num" w:pos="1440"/>
        </w:tabs>
        <w:ind w:left="1440" w:hanging="360"/>
      </w:pPr>
    </w:lvl>
    <w:lvl w:ilvl="2" w:tplc="6B260C5E">
      <w:start w:val="1"/>
      <w:numFmt w:val="decimal"/>
      <w:lvlText w:val="%3."/>
      <w:lvlJc w:val="left"/>
      <w:pPr>
        <w:tabs>
          <w:tab w:val="num" w:pos="2629"/>
        </w:tabs>
        <w:ind w:left="2629" w:hanging="360"/>
      </w:pPr>
      <w:rPr>
        <w:rFonts w:hint="default"/>
      </w:r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32" w15:restartNumberingAfterBreak="0">
    <w:nsid w:val="67382B5C"/>
    <w:multiLevelType w:val="hybridMultilevel"/>
    <w:tmpl w:val="3C501376"/>
    <w:lvl w:ilvl="0" w:tplc="04090019">
      <w:start w:val="1"/>
      <w:numFmt w:val="lowerLetter"/>
      <w:lvlText w:val="%1."/>
      <w:lvlJc w:val="left"/>
      <w:pPr>
        <w:tabs>
          <w:tab w:val="num" w:pos="1080"/>
        </w:tabs>
        <w:ind w:left="1080" w:hanging="360"/>
      </w:pPr>
      <w:rPr>
        <w:rFont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89028E9"/>
    <w:multiLevelType w:val="hybridMultilevel"/>
    <w:tmpl w:val="608C602C"/>
    <w:lvl w:ilvl="0" w:tplc="D040BB88">
      <w:start w:val="1"/>
      <w:numFmt w:val="bullet"/>
      <w:lvlText w:val=""/>
      <w:lvlJc w:val="left"/>
      <w:pPr>
        <w:tabs>
          <w:tab w:val="num" w:pos="720"/>
        </w:tabs>
        <w:ind w:left="720" w:hanging="360"/>
      </w:pPr>
      <w:rPr>
        <w:rFonts w:ascii="Wingdings" w:hAnsi="Wingdings" w:hint="default"/>
      </w:rPr>
    </w:lvl>
    <w:lvl w:ilvl="1" w:tplc="009CE2EA">
      <w:start w:val="2089"/>
      <w:numFmt w:val="bullet"/>
      <w:lvlText w:val=""/>
      <w:lvlJc w:val="left"/>
      <w:pPr>
        <w:tabs>
          <w:tab w:val="num" w:pos="1440"/>
        </w:tabs>
        <w:ind w:left="1440" w:hanging="360"/>
      </w:pPr>
      <w:rPr>
        <w:rFonts w:ascii="Wingdings" w:hAnsi="Wingdings" w:hint="default"/>
      </w:rPr>
    </w:lvl>
    <w:lvl w:ilvl="2" w:tplc="A98AA3FE" w:tentative="1">
      <w:start w:val="1"/>
      <w:numFmt w:val="bullet"/>
      <w:lvlText w:val=""/>
      <w:lvlJc w:val="left"/>
      <w:pPr>
        <w:tabs>
          <w:tab w:val="num" w:pos="2160"/>
        </w:tabs>
        <w:ind w:left="2160" w:hanging="360"/>
      </w:pPr>
      <w:rPr>
        <w:rFonts w:ascii="Wingdings" w:hAnsi="Wingdings" w:hint="default"/>
      </w:rPr>
    </w:lvl>
    <w:lvl w:ilvl="3" w:tplc="E1168A70" w:tentative="1">
      <w:start w:val="1"/>
      <w:numFmt w:val="bullet"/>
      <w:lvlText w:val=""/>
      <w:lvlJc w:val="left"/>
      <w:pPr>
        <w:tabs>
          <w:tab w:val="num" w:pos="2880"/>
        </w:tabs>
        <w:ind w:left="2880" w:hanging="360"/>
      </w:pPr>
      <w:rPr>
        <w:rFonts w:ascii="Wingdings" w:hAnsi="Wingdings" w:hint="default"/>
      </w:rPr>
    </w:lvl>
    <w:lvl w:ilvl="4" w:tplc="7A22085C" w:tentative="1">
      <w:start w:val="1"/>
      <w:numFmt w:val="bullet"/>
      <w:lvlText w:val=""/>
      <w:lvlJc w:val="left"/>
      <w:pPr>
        <w:tabs>
          <w:tab w:val="num" w:pos="3600"/>
        </w:tabs>
        <w:ind w:left="3600" w:hanging="360"/>
      </w:pPr>
      <w:rPr>
        <w:rFonts w:ascii="Wingdings" w:hAnsi="Wingdings" w:hint="default"/>
      </w:rPr>
    </w:lvl>
    <w:lvl w:ilvl="5" w:tplc="112E5FD4" w:tentative="1">
      <w:start w:val="1"/>
      <w:numFmt w:val="bullet"/>
      <w:lvlText w:val=""/>
      <w:lvlJc w:val="left"/>
      <w:pPr>
        <w:tabs>
          <w:tab w:val="num" w:pos="4320"/>
        </w:tabs>
        <w:ind w:left="4320" w:hanging="360"/>
      </w:pPr>
      <w:rPr>
        <w:rFonts w:ascii="Wingdings" w:hAnsi="Wingdings" w:hint="default"/>
      </w:rPr>
    </w:lvl>
    <w:lvl w:ilvl="6" w:tplc="A9801A54" w:tentative="1">
      <w:start w:val="1"/>
      <w:numFmt w:val="bullet"/>
      <w:lvlText w:val=""/>
      <w:lvlJc w:val="left"/>
      <w:pPr>
        <w:tabs>
          <w:tab w:val="num" w:pos="5040"/>
        </w:tabs>
        <w:ind w:left="5040" w:hanging="360"/>
      </w:pPr>
      <w:rPr>
        <w:rFonts w:ascii="Wingdings" w:hAnsi="Wingdings" w:hint="default"/>
      </w:rPr>
    </w:lvl>
    <w:lvl w:ilvl="7" w:tplc="6C404304" w:tentative="1">
      <w:start w:val="1"/>
      <w:numFmt w:val="bullet"/>
      <w:lvlText w:val=""/>
      <w:lvlJc w:val="left"/>
      <w:pPr>
        <w:tabs>
          <w:tab w:val="num" w:pos="5760"/>
        </w:tabs>
        <w:ind w:left="5760" w:hanging="360"/>
      </w:pPr>
      <w:rPr>
        <w:rFonts w:ascii="Wingdings" w:hAnsi="Wingdings" w:hint="default"/>
      </w:rPr>
    </w:lvl>
    <w:lvl w:ilvl="8" w:tplc="62283454"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B921319"/>
    <w:multiLevelType w:val="hybridMultilevel"/>
    <w:tmpl w:val="BF406D58"/>
    <w:lvl w:ilvl="0" w:tplc="5518D2E4">
      <w:start w:val="1"/>
      <w:numFmt w:val="bullet"/>
      <w:lvlText w:val=""/>
      <w:lvlJc w:val="left"/>
      <w:pPr>
        <w:tabs>
          <w:tab w:val="num" w:pos="720"/>
        </w:tabs>
        <w:ind w:left="720" w:hanging="360"/>
      </w:pPr>
      <w:rPr>
        <w:rFonts w:ascii="Wingdings" w:hAnsi="Wingdings" w:hint="default"/>
      </w:rPr>
    </w:lvl>
    <w:lvl w:ilvl="1" w:tplc="28B4C430">
      <w:start w:val="515"/>
      <w:numFmt w:val="bullet"/>
      <w:lvlText w:val=""/>
      <w:lvlJc w:val="left"/>
      <w:pPr>
        <w:tabs>
          <w:tab w:val="num" w:pos="1440"/>
        </w:tabs>
        <w:ind w:left="1440" w:hanging="360"/>
      </w:pPr>
      <w:rPr>
        <w:rFonts w:ascii="Wingdings" w:hAnsi="Wingdings" w:hint="default"/>
      </w:rPr>
    </w:lvl>
    <w:lvl w:ilvl="2" w:tplc="EA72AB22" w:tentative="1">
      <w:start w:val="1"/>
      <w:numFmt w:val="bullet"/>
      <w:lvlText w:val=""/>
      <w:lvlJc w:val="left"/>
      <w:pPr>
        <w:tabs>
          <w:tab w:val="num" w:pos="2160"/>
        </w:tabs>
        <w:ind w:left="2160" w:hanging="360"/>
      </w:pPr>
      <w:rPr>
        <w:rFonts w:ascii="Wingdings" w:hAnsi="Wingdings" w:hint="default"/>
      </w:rPr>
    </w:lvl>
    <w:lvl w:ilvl="3" w:tplc="C9D43E18" w:tentative="1">
      <w:start w:val="1"/>
      <w:numFmt w:val="bullet"/>
      <w:lvlText w:val=""/>
      <w:lvlJc w:val="left"/>
      <w:pPr>
        <w:tabs>
          <w:tab w:val="num" w:pos="2880"/>
        </w:tabs>
        <w:ind w:left="2880" w:hanging="360"/>
      </w:pPr>
      <w:rPr>
        <w:rFonts w:ascii="Wingdings" w:hAnsi="Wingdings" w:hint="default"/>
      </w:rPr>
    </w:lvl>
    <w:lvl w:ilvl="4" w:tplc="A55E9204" w:tentative="1">
      <w:start w:val="1"/>
      <w:numFmt w:val="bullet"/>
      <w:lvlText w:val=""/>
      <w:lvlJc w:val="left"/>
      <w:pPr>
        <w:tabs>
          <w:tab w:val="num" w:pos="3600"/>
        </w:tabs>
        <w:ind w:left="3600" w:hanging="360"/>
      </w:pPr>
      <w:rPr>
        <w:rFonts w:ascii="Wingdings" w:hAnsi="Wingdings" w:hint="default"/>
      </w:rPr>
    </w:lvl>
    <w:lvl w:ilvl="5" w:tplc="485AFD06" w:tentative="1">
      <w:start w:val="1"/>
      <w:numFmt w:val="bullet"/>
      <w:lvlText w:val=""/>
      <w:lvlJc w:val="left"/>
      <w:pPr>
        <w:tabs>
          <w:tab w:val="num" w:pos="4320"/>
        </w:tabs>
        <w:ind w:left="4320" w:hanging="360"/>
      </w:pPr>
      <w:rPr>
        <w:rFonts w:ascii="Wingdings" w:hAnsi="Wingdings" w:hint="default"/>
      </w:rPr>
    </w:lvl>
    <w:lvl w:ilvl="6" w:tplc="67441A8A" w:tentative="1">
      <w:start w:val="1"/>
      <w:numFmt w:val="bullet"/>
      <w:lvlText w:val=""/>
      <w:lvlJc w:val="left"/>
      <w:pPr>
        <w:tabs>
          <w:tab w:val="num" w:pos="5040"/>
        </w:tabs>
        <w:ind w:left="5040" w:hanging="360"/>
      </w:pPr>
      <w:rPr>
        <w:rFonts w:ascii="Wingdings" w:hAnsi="Wingdings" w:hint="default"/>
      </w:rPr>
    </w:lvl>
    <w:lvl w:ilvl="7" w:tplc="931E66F0" w:tentative="1">
      <w:start w:val="1"/>
      <w:numFmt w:val="bullet"/>
      <w:lvlText w:val=""/>
      <w:lvlJc w:val="left"/>
      <w:pPr>
        <w:tabs>
          <w:tab w:val="num" w:pos="5760"/>
        </w:tabs>
        <w:ind w:left="5760" w:hanging="360"/>
      </w:pPr>
      <w:rPr>
        <w:rFonts w:ascii="Wingdings" w:hAnsi="Wingdings" w:hint="default"/>
      </w:rPr>
    </w:lvl>
    <w:lvl w:ilvl="8" w:tplc="6AE44644"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E1D0E57"/>
    <w:multiLevelType w:val="hybridMultilevel"/>
    <w:tmpl w:val="A940667A"/>
    <w:lvl w:ilvl="0" w:tplc="EE1A00C2">
      <w:start w:val="1"/>
      <w:numFmt w:val="bullet"/>
      <w:lvlText w:val=""/>
      <w:lvlJc w:val="left"/>
      <w:pPr>
        <w:tabs>
          <w:tab w:val="num" w:pos="720"/>
        </w:tabs>
        <w:ind w:left="720" w:hanging="360"/>
      </w:pPr>
      <w:rPr>
        <w:rFonts w:ascii="Wingdings" w:hAnsi="Wingdings" w:hint="default"/>
      </w:rPr>
    </w:lvl>
    <w:lvl w:ilvl="1" w:tplc="94A625D6">
      <w:start w:val="1412"/>
      <w:numFmt w:val="bullet"/>
      <w:lvlText w:val=""/>
      <w:lvlJc w:val="left"/>
      <w:pPr>
        <w:tabs>
          <w:tab w:val="num" w:pos="1440"/>
        </w:tabs>
        <w:ind w:left="1440" w:hanging="360"/>
      </w:pPr>
      <w:rPr>
        <w:rFonts w:ascii="Wingdings" w:hAnsi="Wingdings" w:hint="default"/>
      </w:rPr>
    </w:lvl>
    <w:lvl w:ilvl="2" w:tplc="EAAC6CEC" w:tentative="1">
      <w:start w:val="1"/>
      <w:numFmt w:val="bullet"/>
      <w:lvlText w:val=""/>
      <w:lvlJc w:val="left"/>
      <w:pPr>
        <w:tabs>
          <w:tab w:val="num" w:pos="2160"/>
        </w:tabs>
        <w:ind w:left="2160" w:hanging="360"/>
      </w:pPr>
      <w:rPr>
        <w:rFonts w:ascii="Wingdings" w:hAnsi="Wingdings" w:hint="default"/>
      </w:rPr>
    </w:lvl>
    <w:lvl w:ilvl="3" w:tplc="2E665236" w:tentative="1">
      <w:start w:val="1"/>
      <w:numFmt w:val="bullet"/>
      <w:lvlText w:val=""/>
      <w:lvlJc w:val="left"/>
      <w:pPr>
        <w:tabs>
          <w:tab w:val="num" w:pos="2880"/>
        </w:tabs>
        <w:ind w:left="2880" w:hanging="360"/>
      </w:pPr>
      <w:rPr>
        <w:rFonts w:ascii="Wingdings" w:hAnsi="Wingdings" w:hint="default"/>
      </w:rPr>
    </w:lvl>
    <w:lvl w:ilvl="4" w:tplc="522AA724" w:tentative="1">
      <w:start w:val="1"/>
      <w:numFmt w:val="bullet"/>
      <w:lvlText w:val=""/>
      <w:lvlJc w:val="left"/>
      <w:pPr>
        <w:tabs>
          <w:tab w:val="num" w:pos="3600"/>
        </w:tabs>
        <w:ind w:left="3600" w:hanging="360"/>
      </w:pPr>
      <w:rPr>
        <w:rFonts w:ascii="Wingdings" w:hAnsi="Wingdings" w:hint="default"/>
      </w:rPr>
    </w:lvl>
    <w:lvl w:ilvl="5" w:tplc="AFD4D0B8" w:tentative="1">
      <w:start w:val="1"/>
      <w:numFmt w:val="bullet"/>
      <w:lvlText w:val=""/>
      <w:lvlJc w:val="left"/>
      <w:pPr>
        <w:tabs>
          <w:tab w:val="num" w:pos="4320"/>
        </w:tabs>
        <w:ind w:left="4320" w:hanging="360"/>
      </w:pPr>
      <w:rPr>
        <w:rFonts w:ascii="Wingdings" w:hAnsi="Wingdings" w:hint="default"/>
      </w:rPr>
    </w:lvl>
    <w:lvl w:ilvl="6" w:tplc="B74C4EA6" w:tentative="1">
      <w:start w:val="1"/>
      <w:numFmt w:val="bullet"/>
      <w:lvlText w:val=""/>
      <w:lvlJc w:val="left"/>
      <w:pPr>
        <w:tabs>
          <w:tab w:val="num" w:pos="5040"/>
        </w:tabs>
        <w:ind w:left="5040" w:hanging="360"/>
      </w:pPr>
      <w:rPr>
        <w:rFonts w:ascii="Wingdings" w:hAnsi="Wingdings" w:hint="default"/>
      </w:rPr>
    </w:lvl>
    <w:lvl w:ilvl="7" w:tplc="B65C715E" w:tentative="1">
      <w:start w:val="1"/>
      <w:numFmt w:val="bullet"/>
      <w:lvlText w:val=""/>
      <w:lvlJc w:val="left"/>
      <w:pPr>
        <w:tabs>
          <w:tab w:val="num" w:pos="5760"/>
        </w:tabs>
        <w:ind w:left="5760" w:hanging="360"/>
      </w:pPr>
      <w:rPr>
        <w:rFonts w:ascii="Wingdings" w:hAnsi="Wingdings" w:hint="default"/>
      </w:rPr>
    </w:lvl>
    <w:lvl w:ilvl="8" w:tplc="8F565092"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E753F39"/>
    <w:multiLevelType w:val="hybridMultilevel"/>
    <w:tmpl w:val="1466DD40"/>
    <w:lvl w:ilvl="0" w:tplc="B66CD2C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7"/>
  </w:num>
  <w:num w:numId="2">
    <w:abstractNumId w:val="1"/>
  </w:num>
  <w:num w:numId="3">
    <w:abstractNumId w:val="26"/>
  </w:num>
  <w:num w:numId="4">
    <w:abstractNumId w:val="18"/>
  </w:num>
  <w:num w:numId="5">
    <w:abstractNumId w:val="31"/>
  </w:num>
  <w:num w:numId="6">
    <w:abstractNumId w:val="20"/>
  </w:num>
  <w:num w:numId="7">
    <w:abstractNumId w:val="7"/>
  </w:num>
  <w:num w:numId="8">
    <w:abstractNumId w:val="8"/>
  </w:num>
  <w:num w:numId="9">
    <w:abstractNumId w:val="34"/>
  </w:num>
  <w:num w:numId="10">
    <w:abstractNumId w:val="29"/>
  </w:num>
  <w:num w:numId="11">
    <w:abstractNumId w:val="12"/>
  </w:num>
  <w:num w:numId="12">
    <w:abstractNumId w:val="28"/>
  </w:num>
  <w:num w:numId="13">
    <w:abstractNumId w:val="4"/>
  </w:num>
  <w:num w:numId="14">
    <w:abstractNumId w:val="22"/>
  </w:num>
  <w:num w:numId="15">
    <w:abstractNumId w:val="19"/>
  </w:num>
  <w:num w:numId="16">
    <w:abstractNumId w:val="13"/>
  </w:num>
  <w:num w:numId="17">
    <w:abstractNumId w:val="33"/>
  </w:num>
  <w:num w:numId="18">
    <w:abstractNumId w:val="15"/>
  </w:num>
  <w:num w:numId="19">
    <w:abstractNumId w:val="35"/>
  </w:num>
  <w:num w:numId="20">
    <w:abstractNumId w:val="32"/>
  </w:num>
  <w:num w:numId="21">
    <w:abstractNumId w:val="24"/>
  </w:num>
  <w:num w:numId="22">
    <w:abstractNumId w:val="23"/>
  </w:num>
  <w:num w:numId="23">
    <w:abstractNumId w:val="10"/>
  </w:num>
  <w:num w:numId="24">
    <w:abstractNumId w:val="30"/>
  </w:num>
  <w:num w:numId="25">
    <w:abstractNumId w:val="16"/>
  </w:num>
  <w:num w:numId="26">
    <w:abstractNumId w:val="6"/>
  </w:num>
  <w:num w:numId="27">
    <w:abstractNumId w:val="3"/>
  </w:num>
  <w:num w:numId="28">
    <w:abstractNumId w:val="2"/>
  </w:num>
  <w:num w:numId="29">
    <w:abstractNumId w:val="21"/>
  </w:num>
  <w:num w:numId="30">
    <w:abstractNumId w:val="11"/>
  </w:num>
  <w:num w:numId="31">
    <w:abstractNumId w:val="0"/>
  </w:num>
  <w:num w:numId="32">
    <w:abstractNumId w:val="9"/>
  </w:num>
  <w:num w:numId="33">
    <w:abstractNumId w:val="17"/>
  </w:num>
  <w:num w:numId="34">
    <w:abstractNumId w:val="36"/>
  </w:num>
  <w:num w:numId="35">
    <w:abstractNumId w:val="25"/>
  </w:num>
  <w:num w:numId="36">
    <w:abstractNumId w:val="14"/>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60B"/>
    <w:rsid w:val="00007249"/>
    <w:rsid w:val="00017896"/>
    <w:rsid w:val="00024114"/>
    <w:rsid w:val="00032723"/>
    <w:rsid w:val="00033533"/>
    <w:rsid w:val="00050D1B"/>
    <w:rsid w:val="00071B86"/>
    <w:rsid w:val="00084054"/>
    <w:rsid w:val="000933B3"/>
    <w:rsid w:val="000C7EAF"/>
    <w:rsid w:val="000E755E"/>
    <w:rsid w:val="000F260B"/>
    <w:rsid w:val="000F78A9"/>
    <w:rsid w:val="001111EF"/>
    <w:rsid w:val="00135129"/>
    <w:rsid w:val="0015642B"/>
    <w:rsid w:val="001869EE"/>
    <w:rsid w:val="00190814"/>
    <w:rsid w:val="001D5A95"/>
    <w:rsid w:val="001E0B9F"/>
    <w:rsid w:val="001E68DC"/>
    <w:rsid w:val="001F2814"/>
    <w:rsid w:val="001F396E"/>
    <w:rsid w:val="001F4177"/>
    <w:rsid w:val="001F50FF"/>
    <w:rsid w:val="002205A5"/>
    <w:rsid w:val="00235080"/>
    <w:rsid w:val="00245373"/>
    <w:rsid w:val="00246193"/>
    <w:rsid w:val="00247FD6"/>
    <w:rsid w:val="002514C2"/>
    <w:rsid w:val="002542EB"/>
    <w:rsid w:val="00261CC4"/>
    <w:rsid w:val="00261F74"/>
    <w:rsid w:val="00274164"/>
    <w:rsid w:val="002838FF"/>
    <w:rsid w:val="00283E35"/>
    <w:rsid w:val="002844D7"/>
    <w:rsid w:val="002901F5"/>
    <w:rsid w:val="00292903"/>
    <w:rsid w:val="00294174"/>
    <w:rsid w:val="002B233C"/>
    <w:rsid w:val="002B2F03"/>
    <w:rsid w:val="002C5D7A"/>
    <w:rsid w:val="002D0B8F"/>
    <w:rsid w:val="002D4BCA"/>
    <w:rsid w:val="002E0896"/>
    <w:rsid w:val="002E61DE"/>
    <w:rsid w:val="002F0C04"/>
    <w:rsid w:val="002F7158"/>
    <w:rsid w:val="00314EB7"/>
    <w:rsid w:val="0032304F"/>
    <w:rsid w:val="00335593"/>
    <w:rsid w:val="00335D34"/>
    <w:rsid w:val="0036349A"/>
    <w:rsid w:val="00366FDE"/>
    <w:rsid w:val="003775C9"/>
    <w:rsid w:val="00382793"/>
    <w:rsid w:val="00384440"/>
    <w:rsid w:val="0038494F"/>
    <w:rsid w:val="00386AEB"/>
    <w:rsid w:val="00392155"/>
    <w:rsid w:val="003A2E4D"/>
    <w:rsid w:val="003C6E2A"/>
    <w:rsid w:val="003D167E"/>
    <w:rsid w:val="003D77BA"/>
    <w:rsid w:val="003E2E3A"/>
    <w:rsid w:val="003E513D"/>
    <w:rsid w:val="003E54C9"/>
    <w:rsid w:val="003F725C"/>
    <w:rsid w:val="00422B6C"/>
    <w:rsid w:val="0044037B"/>
    <w:rsid w:val="00447B38"/>
    <w:rsid w:val="004513AA"/>
    <w:rsid w:val="00453398"/>
    <w:rsid w:val="004575ED"/>
    <w:rsid w:val="0046684C"/>
    <w:rsid w:val="00467C79"/>
    <w:rsid w:val="00484B21"/>
    <w:rsid w:val="00494A08"/>
    <w:rsid w:val="004B275E"/>
    <w:rsid w:val="004B2761"/>
    <w:rsid w:val="004B3B8A"/>
    <w:rsid w:val="004C0D84"/>
    <w:rsid w:val="004E246A"/>
    <w:rsid w:val="004F57EB"/>
    <w:rsid w:val="004F722C"/>
    <w:rsid w:val="005130EC"/>
    <w:rsid w:val="00513C2B"/>
    <w:rsid w:val="0051750D"/>
    <w:rsid w:val="00542D1C"/>
    <w:rsid w:val="005439D5"/>
    <w:rsid w:val="005A3215"/>
    <w:rsid w:val="005A37EA"/>
    <w:rsid w:val="005E50FD"/>
    <w:rsid w:val="005F5E6E"/>
    <w:rsid w:val="00605529"/>
    <w:rsid w:val="00624006"/>
    <w:rsid w:val="00633508"/>
    <w:rsid w:val="00635DA1"/>
    <w:rsid w:val="0067033D"/>
    <w:rsid w:val="00682F66"/>
    <w:rsid w:val="00684A86"/>
    <w:rsid w:val="00684B12"/>
    <w:rsid w:val="00684D53"/>
    <w:rsid w:val="006A18B8"/>
    <w:rsid w:val="006A69CF"/>
    <w:rsid w:val="006B3FFE"/>
    <w:rsid w:val="006B5BAC"/>
    <w:rsid w:val="006C7CA4"/>
    <w:rsid w:val="006E3C2B"/>
    <w:rsid w:val="006F29C6"/>
    <w:rsid w:val="006F614D"/>
    <w:rsid w:val="00711F9E"/>
    <w:rsid w:val="00724A64"/>
    <w:rsid w:val="00732720"/>
    <w:rsid w:val="00733573"/>
    <w:rsid w:val="007447F4"/>
    <w:rsid w:val="00752589"/>
    <w:rsid w:val="00772911"/>
    <w:rsid w:val="00775397"/>
    <w:rsid w:val="00796D35"/>
    <w:rsid w:val="007C0653"/>
    <w:rsid w:val="007C100D"/>
    <w:rsid w:val="007C542C"/>
    <w:rsid w:val="007C5752"/>
    <w:rsid w:val="007D1C4D"/>
    <w:rsid w:val="007E35EE"/>
    <w:rsid w:val="007F22E1"/>
    <w:rsid w:val="00800484"/>
    <w:rsid w:val="00804350"/>
    <w:rsid w:val="008123B9"/>
    <w:rsid w:val="00813246"/>
    <w:rsid w:val="0081759F"/>
    <w:rsid w:val="008214BA"/>
    <w:rsid w:val="008248D3"/>
    <w:rsid w:val="00830E97"/>
    <w:rsid w:val="00851F79"/>
    <w:rsid w:val="00852D8E"/>
    <w:rsid w:val="008537D2"/>
    <w:rsid w:val="00854E98"/>
    <w:rsid w:val="00863F92"/>
    <w:rsid w:val="0088352A"/>
    <w:rsid w:val="00897366"/>
    <w:rsid w:val="008A45BB"/>
    <w:rsid w:val="008A6D4E"/>
    <w:rsid w:val="008A7C01"/>
    <w:rsid w:val="008B24ED"/>
    <w:rsid w:val="008B384B"/>
    <w:rsid w:val="008B3A70"/>
    <w:rsid w:val="008B6921"/>
    <w:rsid w:val="008C7B9C"/>
    <w:rsid w:val="008D6F9D"/>
    <w:rsid w:val="008D73E1"/>
    <w:rsid w:val="008E315C"/>
    <w:rsid w:val="008E63DE"/>
    <w:rsid w:val="008F567E"/>
    <w:rsid w:val="008F5FAE"/>
    <w:rsid w:val="008F6435"/>
    <w:rsid w:val="008F78A6"/>
    <w:rsid w:val="00906A85"/>
    <w:rsid w:val="00911A10"/>
    <w:rsid w:val="009226F7"/>
    <w:rsid w:val="00922811"/>
    <w:rsid w:val="0092654E"/>
    <w:rsid w:val="009309E2"/>
    <w:rsid w:val="00932BF2"/>
    <w:rsid w:val="00934533"/>
    <w:rsid w:val="00945923"/>
    <w:rsid w:val="009578C0"/>
    <w:rsid w:val="0097368C"/>
    <w:rsid w:val="00981856"/>
    <w:rsid w:val="00987D57"/>
    <w:rsid w:val="00992CBF"/>
    <w:rsid w:val="00996312"/>
    <w:rsid w:val="009A1C49"/>
    <w:rsid w:val="009A312D"/>
    <w:rsid w:val="009A3A53"/>
    <w:rsid w:val="009B0061"/>
    <w:rsid w:val="009B3229"/>
    <w:rsid w:val="009D02D5"/>
    <w:rsid w:val="009F0335"/>
    <w:rsid w:val="009F42F5"/>
    <w:rsid w:val="00A419B1"/>
    <w:rsid w:val="00A45982"/>
    <w:rsid w:val="00A51D91"/>
    <w:rsid w:val="00A60FBA"/>
    <w:rsid w:val="00A74DCD"/>
    <w:rsid w:val="00A95CCA"/>
    <w:rsid w:val="00AA1F7E"/>
    <w:rsid w:val="00AA56EB"/>
    <w:rsid w:val="00AB2EA5"/>
    <w:rsid w:val="00AB3CFD"/>
    <w:rsid w:val="00AB752C"/>
    <w:rsid w:val="00AC4213"/>
    <w:rsid w:val="00AC71E5"/>
    <w:rsid w:val="00AD198F"/>
    <w:rsid w:val="00AD3657"/>
    <w:rsid w:val="00AD3CB5"/>
    <w:rsid w:val="00AE1799"/>
    <w:rsid w:val="00AE68A0"/>
    <w:rsid w:val="00AF203D"/>
    <w:rsid w:val="00B156A6"/>
    <w:rsid w:val="00B17652"/>
    <w:rsid w:val="00B35502"/>
    <w:rsid w:val="00B50603"/>
    <w:rsid w:val="00B642C6"/>
    <w:rsid w:val="00B65620"/>
    <w:rsid w:val="00B67C7A"/>
    <w:rsid w:val="00B714A2"/>
    <w:rsid w:val="00B774CF"/>
    <w:rsid w:val="00B778D1"/>
    <w:rsid w:val="00B864CA"/>
    <w:rsid w:val="00BA6C9F"/>
    <w:rsid w:val="00BB1A75"/>
    <w:rsid w:val="00BB467E"/>
    <w:rsid w:val="00BB78F6"/>
    <w:rsid w:val="00BC5D53"/>
    <w:rsid w:val="00BE1A0A"/>
    <w:rsid w:val="00BE3245"/>
    <w:rsid w:val="00BE5B09"/>
    <w:rsid w:val="00BF7096"/>
    <w:rsid w:val="00C04F43"/>
    <w:rsid w:val="00C4096E"/>
    <w:rsid w:val="00C47F0D"/>
    <w:rsid w:val="00C54D9A"/>
    <w:rsid w:val="00C62F0B"/>
    <w:rsid w:val="00C71D92"/>
    <w:rsid w:val="00C72C0F"/>
    <w:rsid w:val="00C756AA"/>
    <w:rsid w:val="00CB4774"/>
    <w:rsid w:val="00CC0A43"/>
    <w:rsid w:val="00CC405F"/>
    <w:rsid w:val="00CD4A93"/>
    <w:rsid w:val="00CF0493"/>
    <w:rsid w:val="00CF5CA6"/>
    <w:rsid w:val="00D10A0C"/>
    <w:rsid w:val="00D42D3A"/>
    <w:rsid w:val="00D56086"/>
    <w:rsid w:val="00D57840"/>
    <w:rsid w:val="00D6339B"/>
    <w:rsid w:val="00D64667"/>
    <w:rsid w:val="00D662B0"/>
    <w:rsid w:val="00D736A7"/>
    <w:rsid w:val="00D7550A"/>
    <w:rsid w:val="00D82BEE"/>
    <w:rsid w:val="00DA051E"/>
    <w:rsid w:val="00DB636A"/>
    <w:rsid w:val="00DC12BE"/>
    <w:rsid w:val="00DC5915"/>
    <w:rsid w:val="00DD65B3"/>
    <w:rsid w:val="00E033BB"/>
    <w:rsid w:val="00E038DD"/>
    <w:rsid w:val="00E200F7"/>
    <w:rsid w:val="00E21E6E"/>
    <w:rsid w:val="00E26A39"/>
    <w:rsid w:val="00E271AC"/>
    <w:rsid w:val="00E3392D"/>
    <w:rsid w:val="00E34374"/>
    <w:rsid w:val="00E4105B"/>
    <w:rsid w:val="00E42527"/>
    <w:rsid w:val="00E469BF"/>
    <w:rsid w:val="00E6069F"/>
    <w:rsid w:val="00E632BA"/>
    <w:rsid w:val="00E67B90"/>
    <w:rsid w:val="00E74051"/>
    <w:rsid w:val="00E771E7"/>
    <w:rsid w:val="00E8210C"/>
    <w:rsid w:val="00E869F1"/>
    <w:rsid w:val="00E97913"/>
    <w:rsid w:val="00EA3E04"/>
    <w:rsid w:val="00EA5D37"/>
    <w:rsid w:val="00EC0F2C"/>
    <w:rsid w:val="00EC778D"/>
    <w:rsid w:val="00EE13E0"/>
    <w:rsid w:val="00EF5697"/>
    <w:rsid w:val="00F064D9"/>
    <w:rsid w:val="00F07D0E"/>
    <w:rsid w:val="00F104AA"/>
    <w:rsid w:val="00F15C59"/>
    <w:rsid w:val="00F4464B"/>
    <w:rsid w:val="00F467E3"/>
    <w:rsid w:val="00F47EB2"/>
    <w:rsid w:val="00F57215"/>
    <w:rsid w:val="00F80B17"/>
    <w:rsid w:val="00FA3F8F"/>
    <w:rsid w:val="00FA6BD3"/>
    <w:rsid w:val="00FB134A"/>
    <w:rsid w:val="00FC75A6"/>
    <w:rsid w:val="00FC773A"/>
    <w:rsid w:val="00FD7ADF"/>
    <w:rsid w:val="00FE391B"/>
    <w:rsid w:val="00FE44B8"/>
    <w:rsid w:val="00FF07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15:docId w15:val="{0794F164-8BFA-465D-95F1-56CA024E9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260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F260B"/>
    <w:pPr>
      <w:tabs>
        <w:tab w:val="center" w:pos="4320"/>
        <w:tab w:val="right" w:pos="8640"/>
      </w:tabs>
    </w:pPr>
  </w:style>
  <w:style w:type="paragraph" w:styleId="Footer">
    <w:name w:val="footer"/>
    <w:basedOn w:val="Normal"/>
    <w:link w:val="FooterChar"/>
    <w:uiPriority w:val="99"/>
    <w:rsid w:val="000F260B"/>
    <w:pPr>
      <w:tabs>
        <w:tab w:val="center" w:pos="4320"/>
        <w:tab w:val="right" w:pos="8640"/>
      </w:tabs>
    </w:pPr>
  </w:style>
  <w:style w:type="character" w:styleId="PageNumber">
    <w:name w:val="page number"/>
    <w:basedOn w:val="DefaultParagraphFont"/>
    <w:rsid w:val="00772911"/>
  </w:style>
  <w:style w:type="table" w:styleId="TableGrid">
    <w:name w:val="Table Grid"/>
    <w:basedOn w:val="TableNormal"/>
    <w:rsid w:val="007E35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AB3CFD"/>
    <w:rPr>
      <w:rFonts w:ascii="Tahoma" w:hAnsi="Tahoma" w:cs="Tahoma"/>
      <w:sz w:val="16"/>
      <w:szCs w:val="16"/>
    </w:rPr>
  </w:style>
  <w:style w:type="paragraph" w:styleId="ListParagraph">
    <w:name w:val="List Paragraph"/>
    <w:basedOn w:val="Normal"/>
    <w:uiPriority w:val="34"/>
    <w:qFormat/>
    <w:rsid w:val="005439D5"/>
    <w:pPr>
      <w:ind w:left="720"/>
    </w:pPr>
  </w:style>
  <w:style w:type="character" w:styleId="Hyperlink">
    <w:name w:val="Hyperlink"/>
    <w:unhideWhenUsed/>
    <w:rsid w:val="00B65620"/>
    <w:rPr>
      <w:color w:val="0000FF"/>
      <w:u w:val="single"/>
    </w:rPr>
  </w:style>
  <w:style w:type="character" w:customStyle="1" w:styleId="FooterChar">
    <w:name w:val="Footer Char"/>
    <w:link w:val="Footer"/>
    <w:uiPriority w:val="99"/>
    <w:rsid w:val="002E61DE"/>
    <w:rPr>
      <w:sz w:val="24"/>
      <w:szCs w:val="24"/>
      <w:lang w:val="en-CA" w:eastAsia="en-CA"/>
    </w:rPr>
  </w:style>
  <w:style w:type="paragraph" w:styleId="BodyText">
    <w:name w:val="Body Text"/>
    <w:basedOn w:val="Normal"/>
    <w:link w:val="BodyTextChar"/>
    <w:uiPriority w:val="99"/>
    <w:rsid w:val="00897366"/>
    <w:rPr>
      <w:rFonts w:eastAsia="PMingLiU"/>
      <w:sz w:val="21"/>
      <w:szCs w:val="21"/>
      <w:lang w:val="en-US" w:eastAsia="en-US"/>
    </w:rPr>
  </w:style>
  <w:style w:type="character" w:customStyle="1" w:styleId="BodyTextChar">
    <w:name w:val="Body Text Char"/>
    <w:basedOn w:val="DefaultParagraphFont"/>
    <w:link w:val="BodyText"/>
    <w:uiPriority w:val="99"/>
    <w:rsid w:val="00897366"/>
    <w:rPr>
      <w:rFonts w:eastAsia="PMingLiU"/>
      <w:sz w:val="21"/>
      <w:szCs w:val="21"/>
      <w:lang w:val="en-US" w:eastAsia="en-US"/>
    </w:rPr>
  </w:style>
  <w:style w:type="paragraph" w:styleId="BodyTextIndent">
    <w:name w:val="Body Text Indent"/>
    <w:basedOn w:val="Normal"/>
    <w:link w:val="BodyTextIndentChar"/>
    <w:unhideWhenUsed/>
    <w:rsid w:val="00135129"/>
    <w:pPr>
      <w:spacing w:after="120"/>
      <w:ind w:left="283"/>
    </w:pPr>
  </w:style>
  <w:style w:type="character" w:customStyle="1" w:styleId="BodyTextIndentChar">
    <w:name w:val="Body Text Indent Char"/>
    <w:basedOn w:val="DefaultParagraphFont"/>
    <w:link w:val="BodyTextIndent"/>
    <w:rsid w:val="0013512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31535">
      <w:bodyDiv w:val="1"/>
      <w:marLeft w:val="0"/>
      <w:marRight w:val="0"/>
      <w:marTop w:val="0"/>
      <w:marBottom w:val="0"/>
      <w:divBdr>
        <w:top w:val="none" w:sz="0" w:space="0" w:color="auto"/>
        <w:left w:val="none" w:sz="0" w:space="0" w:color="auto"/>
        <w:bottom w:val="none" w:sz="0" w:space="0" w:color="auto"/>
        <w:right w:val="none" w:sz="0" w:space="0" w:color="auto"/>
      </w:divBdr>
    </w:div>
    <w:div w:id="25522326">
      <w:bodyDiv w:val="1"/>
      <w:marLeft w:val="0"/>
      <w:marRight w:val="0"/>
      <w:marTop w:val="0"/>
      <w:marBottom w:val="0"/>
      <w:divBdr>
        <w:top w:val="none" w:sz="0" w:space="0" w:color="auto"/>
        <w:left w:val="none" w:sz="0" w:space="0" w:color="auto"/>
        <w:bottom w:val="none" w:sz="0" w:space="0" w:color="auto"/>
        <w:right w:val="none" w:sz="0" w:space="0" w:color="auto"/>
      </w:divBdr>
    </w:div>
    <w:div w:id="116877492">
      <w:bodyDiv w:val="1"/>
      <w:marLeft w:val="0"/>
      <w:marRight w:val="0"/>
      <w:marTop w:val="0"/>
      <w:marBottom w:val="0"/>
      <w:divBdr>
        <w:top w:val="none" w:sz="0" w:space="0" w:color="auto"/>
        <w:left w:val="none" w:sz="0" w:space="0" w:color="auto"/>
        <w:bottom w:val="none" w:sz="0" w:space="0" w:color="auto"/>
        <w:right w:val="none" w:sz="0" w:space="0" w:color="auto"/>
      </w:divBdr>
    </w:div>
    <w:div w:id="176427424">
      <w:bodyDiv w:val="1"/>
      <w:marLeft w:val="0"/>
      <w:marRight w:val="0"/>
      <w:marTop w:val="0"/>
      <w:marBottom w:val="0"/>
      <w:divBdr>
        <w:top w:val="none" w:sz="0" w:space="0" w:color="auto"/>
        <w:left w:val="none" w:sz="0" w:space="0" w:color="auto"/>
        <w:bottom w:val="none" w:sz="0" w:space="0" w:color="auto"/>
        <w:right w:val="none" w:sz="0" w:space="0" w:color="auto"/>
      </w:divBdr>
    </w:div>
    <w:div w:id="216166045">
      <w:bodyDiv w:val="1"/>
      <w:marLeft w:val="0"/>
      <w:marRight w:val="0"/>
      <w:marTop w:val="0"/>
      <w:marBottom w:val="0"/>
      <w:divBdr>
        <w:top w:val="none" w:sz="0" w:space="0" w:color="auto"/>
        <w:left w:val="none" w:sz="0" w:space="0" w:color="auto"/>
        <w:bottom w:val="none" w:sz="0" w:space="0" w:color="auto"/>
        <w:right w:val="none" w:sz="0" w:space="0" w:color="auto"/>
      </w:divBdr>
    </w:div>
    <w:div w:id="484472730">
      <w:bodyDiv w:val="1"/>
      <w:marLeft w:val="0"/>
      <w:marRight w:val="0"/>
      <w:marTop w:val="0"/>
      <w:marBottom w:val="0"/>
      <w:divBdr>
        <w:top w:val="none" w:sz="0" w:space="0" w:color="auto"/>
        <w:left w:val="none" w:sz="0" w:space="0" w:color="auto"/>
        <w:bottom w:val="none" w:sz="0" w:space="0" w:color="auto"/>
        <w:right w:val="none" w:sz="0" w:space="0" w:color="auto"/>
      </w:divBdr>
      <w:divsChild>
        <w:div w:id="1143353345">
          <w:marLeft w:val="547"/>
          <w:marRight w:val="0"/>
          <w:marTop w:val="154"/>
          <w:marBottom w:val="0"/>
          <w:divBdr>
            <w:top w:val="none" w:sz="0" w:space="0" w:color="auto"/>
            <w:left w:val="none" w:sz="0" w:space="0" w:color="auto"/>
            <w:bottom w:val="none" w:sz="0" w:space="0" w:color="auto"/>
            <w:right w:val="none" w:sz="0" w:space="0" w:color="auto"/>
          </w:divBdr>
        </w:div>
        <w:div w:id="460272437">
          <w:marLeft w:val="1166"/>
          <w:marRight w:val="0"/>
          <w:marTop w:val="134"/>
          <w:marBottom w:val="0"/>
          <w:divBdr>
            <w:top w:val="none" w:sz="0" w:space="0" w:color="auto"/>
            <w:left w:val="none" w:sz="0" w:space="0" w:color="auto"/>
            <w:bottom w:val="none" w:sz="0" w:space="0" w:color="auto"/>
            <w:right w:val="none" w:sz="0" w:space="0" w:color="auto"/>
          </w:divBdr>
        </w:div>
      </w:divsChild>
    </w:div>
    <w:div w:id="543060404">
      <w:bodyDiv w:val="1"/>
      <w:marLeft w:val="0"/>
      <w:marRight w:val="0"/>
      <w:marTop w:val="0"/>
      <w:marBottom w:val="0"/>
      <w:divBdr>
        <w:top w:val="none" w:sz="0" w:space="0" w:color="auto"/>
        <w:left w:val="none" w:sz="0" w:space="0" w:color="auto"/>
        <w:bottom w:val="none" w:sz="0" w:space="0" w:color="auto"/>
        <w:right w:val="none" w:sz="0" w:space="0" w:color="auto"/>
      </w:divBdr>
    </w:div>
    <w:div w:id="548419678">
      <w:bodyDiv w:val="1"/>
      <w:marLeft w:val="0"/>
      <w:marRight w:val="0"/>
      <w:marTop w:val="0"/>
      <w:marBottom w:val="0"/>
      <w:divBdr>
        <w:top w:val="none" w:sz="0" w:space="0" w:color="auto"/>
        <w:left w:val="none" w:sz="0" w:space="0" w:color="auto"/>
        <w:bottom w:val="none" w:sz="0" w:space="0" w:color="auto"/>
        <w:right w:val="none" w:sz="0" w:space="0" w:color="auto"/>
      </w:divBdr>
      <w:divsChild>
        <w:div w:id="1298604122">
          <w:marLeft w:val="0"/>
          <w:marRight w:val="0"/>
          <w:marTop w:val="0"/>
          <w:marBottom w:val="0"/>
          <w:divBdr>
            <w:top w:val="none" w:sz="0" w:space="0" w:color="auto"/>
            <w:left w:val="none" w:sz="0" w:space="0" w:color="auto"/>
            <w:bottom w:val="none" w:sz="0" w:space="0" w:color="auto"/>
            <w:right w:val="none" w:sz="0" w:space="0" w:color="auto"/>
          </w:divBdr>
        </w:div>
      </w:divsChild>
    </w:div>
    <w:div w:id="557739660">
      <w:bodyDiv w:val="1"/>
      <w:marLeft w:val="0"/>
      <w:marRight w:val="0"/>
      <w:marTop w:val="0"/>
      <w:marBottom w:val="0"/>
      <w:divBdr>
        <w:top w:val="none" w:sz="0" w:space="0" w:color="auto"/>
        <w:left w:val="none" w:sz="0" w:space="0" w:color="auto"/>
        <w:bottom w:val="none" w:sz="0" w:space="0" w:color="auto"/>
        <w:right w:val="none" w:sz="0" w:space="0" w:color="auto"/>
      </w:divBdr>
      <w:divsChild>
        <w:div w:id="1273509542">
          <w:marLeft w:val="0"/>
          <w:marRight w:val="0"/>
          <w:marTop w:val="0"/>
          <w:marBottom w:val="0"/>
          <w:divBdr>
            <w:top w:val="none" w:sz="0" w:space="0" w:color="auto"/>
            <w:left w:val="none" w:sz="0" w:space="0" w:color="auto"/>
            <w:bottom w:val="none" w:sz="0" w:space="0" w:color="auto"/>
            <w:right w:val="none" w:sz="0" w:space="0" w:color="auto"/>
          </w:divBdr>
        </w:div>
      </w:divsChild>
    </w:div>
    <w:div w:id="1164590411">
      <w:bodyDiv w:val="1"/>
      <w:marLeft w:val="0"/>
      <w:marRight w:val="0"/>
      <w:marTop w:val="0"/>
      <w:marBottom w:val="0"/>
      <w:divBdr>
        <w:top w:val="none" w:sz="0" w:space="0" w:color="auto"/>
        <w:left w:val="none" w:sz="0" w:space="0" w:color="auto"/>
        <w:bottom w:val="none" w:sz="0" w:space="0" w:color="auto"/>
        <w:right w:val="none" w:sz="0" w:space="0" w:color="auto"/>
      </w:divBdr>
      <w:divsChild>
        <w:div w:id="1585187185">
          <w:marLeft w:val="547"/>
          <w:marRight w:val="0"/>
          <w:marTop w:val="154"/>
          <w:marBottom w:val="0"/>
          <w:divBdr>
            <w:top w:val="none" w:sz="0" w:space="0" w:color="auto"/>
            <w:left w:val="none" w:sz="0" w:space="0" w:color="auto"/>
            <w:bottom w:val="none" w:sz="0" w:space="0" w:color="auto"/>
            <w:right w:val="none" w:sz="0" w:space="0" w:color="auto"/>
          </w:divBdr>
        </w:div>
        <w:div w:id="1004087230">
          <w:marLeft w:val="1166"/>
          <w:marRight w:val="0"/>
          <w:marTop w:val="134"/>
          <w:marBottom w:val="0"/>
          <w:divBdr>
            <w:top w:val="none" w:sz="0" w:space="0" w:color="auto"/>
            <w:left w:val="none" w:sz="0" w:space="0" w:color="auto"/>
            <w:bottom w:val="none" w:sz="0" w:space="0" w:color="auto"/>
            <w:right w:val="none" w:sz="0" w:space="0" w:color="auto"/>
          </w:divBdr>
        </w:div>
      </w:divsChild>
    </w:div>
    <w:div w:id="1208252551">
      <w:bodyDiv w:val="1"/>
      <w:marLeft w:val="0"/>
      <w:marRight w:val="0"/>
      <w:marTop w:val="0"/>
      <w:marBottom w:val="0"/>
      <w:divBdr>
        <w:top w:val="none" w:sz="0" w:space="0" w:color="auto"/>
        <w:left w:val="none" w:sz="0" w:space="0" w:color="auto"/>
        <w:bottom w:val="none" w:sz="0" w:space="0" w:color="auto"/>
        <w:right w:val="none" w:sz="0" w:space="0" w:color="auto"/>
      </w:divBdr>
      <w:divsChild>
        <w:div w:id="858616635">
          <w:marLeft w:val="1166"/>
          <w:marRight w:val="0"/>
          <w:marTop w:val="134"/>
          <w:marBottom w:val="0"/>
          <w:divBdr>
            <w:top w:val="none" w:sz="0" w:space="0" w:color="auto"/>
            <w:left w:val="none" w:sz="0" w:space="0" w:color="auto"/>
            <w:bottom w:val="none" w:sz="0" w:space="0" w:color="auto"/>
            <w:right w:val="none" w:sz="0" w:space="0" w:color="auto"/>
          </w:divBdr>
        </w:div>
      </w:divsChild>
    </w:div>
    <w:div w:id="1216429055">
      <w:bodyDiv w:val="1"/>
      <w:marLeft w:val="0"/>
      <w:marRight w:val="0"/>
      <w:marTop w:val="0"/>
      <w:marBottom w:val="0"/>
      <w:divBdr>
        <w:top w:val="none" w:sz="0" w:space="0" w:color="auto"/>
        <w:left w:val="none" w:sz="0" w:space="0" w:color="auto"/>
        <w:bottom w:val="none" w:sz="0" w:space="0" w:color="auto"/>
        <w:right w:val="none" w:sz="0" w:space="0" w:color="auto"/>
      </w:divBdr>
      <w:divsChild>
        <w:div w:id="84883181">
          <w:marLeft w:val="0"/>
          <w:marRight w:val="0"/>
          <w:marTop w:val="0"/>
          <w:marBottom w:val="0"/>
          <w:divBdr>
            <w:top w:val="none" w:sz="0" w:space="0" w:color="auto"/>
            <w:left w:val="none" w:sz="0" w:space="0" w:color="auto"/>
            <w:bottom w:val="none" w:sz="0" w:space="0" w:color="auto"/>
            <w:right w:val="none" w:sz="0" w:space="0" w:color="auto"/>
          </w:divBdr>
        </w:div>
      </w:divsChild>
    </w:div>
    <w:div w:id="1234118824">
      <w:bodyDiv w:val="1"/>
      <w:marLeft w:val="0"/>
      <w:marRight w:val="0"/>
      <w:marTop w:val="0"/>
      <w:marBottom w:val="0"/>
      <w:divBdr>
        <w:top w:val="none" w:sz="0" w:space="0" w:color="auto"/>
        <w:left w:val="none" w:sz="0" w:space="0" w:color="auto"/>
        <w:bottom w:val="none" w:sz="0" w:space="0" w:color="auto"/>
        <w:right w:val="none" w:sz="0" w:space="0" w:color="auto"/>
      </w:divBdr>
      <w:divsChild>
        <w:div w:id="1527670820">
          <w:marLeft w:val="1166"/>
          <w:marRight w:val="0"/>
          <w:marTop w:val="134"/>
          <w:marBottom w:val="0"/>
          <w:divBdr>
            <w:top w:val="none" w:sz="0" w:space="0" w:color="auto"/>
            <w:left w:val="none" w:sz="0" w:space="0" w:color="auto"/>
            <w:bottom w:val="none" w:sz="0" w:space="0" w:color="auto"/>
            <w:right w:val="none" w:sz="0" w:space="0" w:color="auto"/>
          </w:divBdr>
        </w:div>
      </w:divsChild>
    </w:div>
    <w:div w:id="1370763882">
      <w:bodyDiv w:val="1"/>
      <w:marLeft w:val="0"/>
      <w:marRight w:val="0"/>
      <w:marTop w:val="0"/>
      <w:marBottom w:val="0"/>
      <w:divBdr>
        <w:top w:val="none" w:sz="0" w:space="0" w:color="auto"/>
        <w:left w:val="none" w:sz="0" w:space="0" w:color="auto"/>
        <w:bottom w:val="none" w:sz="0" w:space="0" w:color="auto"/>
        <w:right w:val="none" w:sz="0" w:space="0" w:color="auto"/>
      </w:divBdr>
    </w:div>
    <w:div w:id="1424959586">
      <w:bodyDiv w:val="1"/>
      <w:marLeft w:val="0"/>
      <w:marRight w:val="0"/>
      <w:marTop w:val="0"/>
      <w:marBottom w:val="0"/>
      <w:divBdr>
        <w:top w:val="none" w:sz="0" w:space="0" w:color="auto"/>
        <w:left w:val="none" w:sz="0" w:space="0" w:color="auto"/>
        <w:bottom w:val="none" w:sz="0" w:space="0" w:color="auto"/>
        <w:right w:val="none" w:sz="0" w:space="0" w:color="auto"/>
      </w:divBdr>
      <w:divsChild>
        <w:div w:id="79259355">
          <w:marLeft w:val="547"/>
          <w:marRight w:val="0"/>
          <w:marTop w:val="154"/>
          <w:marBottom w:val="0"/>
          <w:divBdr>
            <w:top w:val="none" w:sz="0" w:space="0" w:color="auto"/>
            <w:left w:val="none" w:sz="0" w:space="0" w:color="auto"/>
            <w:bottom w:val="none" w:sz="0" w:space="0" w:color="auto"/>
            <w:right w:val="none" w:sz="0" w:space="0" w:color="auto"/>
          </w:divBdr>
        </w:div>
        <w:div w:id="1540585306">
          <w:marLeft w:val="1166"/>
          <w:marRight w:val="0"/>
          <w:marTop w:val="134"/>
          <w:marBottom w:val="0"/>
          <w:divBdr>
            <w:top w:val="none" w:sz="0" w:space="0" w:color="auto"/>
            <w:left w:val="none" w:sz="0" w:space="0" w:color="auto"/>
            <w:bottom w:val="none" w:sz="0" w:space="0" w:color="auto"/>
            <w:right w:val="none" w:sz="0" w:space="0" w:color="auto"/>
          </w:divBdr>
        </w:div>
      </w:divsChild>
    </w:div>
    <w:div w:id="1428766645">
      <w:bodyDiv w:val="1"/>
      <w:marLeft w:val="0"/>
      <w:marRight w:val="0"/>
      <w:marTop w:val="0"/>
      <w:marBottom w:val="0"/>
      <w:divBdr>
        <w:top w:val="none" w:sz="0" w:space="0" w:color="auto"/>
        <w:left w:val="none" w:sz="0" w:space="0" w:color="auto"/>
        <w:bottom w:val="none" w:sz="0" w:space="0" w:color="auto"/>
        <w:right w:val="none" w:sz="0" w:space="0" w:color="auto"/>
      </w:divBdr>
      <w:divsChild>
        <w:div w:id="710881739">
          <w:marLeft w:val="547"/>
          <w:marRight w:val="0"/>
          <w:marTop w:val="154"/>
          <w:marBottom w:val="0"/>
          <w:divBdr>
            <w:top w:val="none" w:sz="0" w:space="0" w:color="auto"/>
            <w:left w:val="none" w:sz="0" w:space="0" w:color="auto"/>
            <w:bottom w:val="none" w:sz="0" w:space="0" w:color="auto"/>
            <w:right w:val="none" w:sz="0" w:space="0" w:color="auto"/>
          </w:divBdr>
        </w:div>
        <w:div w:id="2055496429">
          <w:marLeft w:val="1166"/>
          <w:marRight w:val="0"/>
          <w:marTop w:val="134"/>
          <w:marBottom w:val="0"/>
          <w:divBdr>
            <w:top w:val="none" w:sz="0" w:space="0" w:color="auto"/>
            <w:left w:val="none" w:sz="0" w:space="0" w:color="auto"/>
            <w:bottom w:val="none" w:sz="0" w:space="0" w:color="auto"/>
            <w:right w:val="none" w:sz="0" w:space="0" w:color="auto"/>
          </w:divBdr>
        </w:div>
      </w:divsChild>
    </w:div>
    <w:div w:id="1471708219">
      <w:bodyDiv w:val="1"/>
      <w:marLeft w:val="0"/>
      <w:marRight w:val="0"/>
      <w:marTop w:val="0"/>
      <w:marBottom w:val="0"/>
      <w:divBdr>
        <w:top w:val="none" w:sz="0" w:space="0" w:color="auto"/>
        <w:left w:val="none" w:sz="0" w:space="0" w:color="auto"/>
        <w:bottom w:val="none" w:sz="0" w:space="0" w:color="auto"/>
        <w:right w:val="none" w:sz="0" w:space="0" w:color="auto"/>
      </w:divBdr>
    </w:div>
    <w:div w:id="1700354785">
      <w:bodyDiv w:val="1"/>
      <w:marLeft w:val="0"/>
      <w:marRight w:val="0"/>
      <w:marTop w:val="0"/>
      <w:marBottom w:val="0"/>
      <w:divBdr>
        <w:top w:val="none" w:sz="0" w:space="0" w:color="auto"/>
        <w:left w:val="none" w:sz="0" w:space="0" w:color="auto"/>
        <w:bottom w:val="none" w:sz="0" w:space="0" w:color="auto"/>
        <w:right w:val="none" w:sz="0" w:space="0" w:color="auto"/>
      </w:divBdr>
      <w:divsChild>
        <w:div w:id="957377802">
          <w:marLeft w:val="547"/>
          <w:marRight w:val="0"/>
          <w:marTop w:val="154"/>
          <w:marBottom w:val="0"/>
          <w:divBdr>
            <w:top w:val="none" w:sz="0" w:space="0" w:color="auto"/>
            <w:left w:val="none" w:sz="0" w:space="0" w:color="auto"/>
            <w:bottom w:val="none" w:sz="0" w:space="0" w:color="auto"/>
            <w:right w:val="none" w:sz="0" w:space="0" w:color="auto"/>
          </w:divBdr>
        </w:div>
        <w:div w:id="603927678">
          <w:marLeft w:val="1166"/>
          <w:marRight w:val="0"/>
          <w:marTop w:val="134"/>
          <w:marBottom w:val="0"/>
          <w:divBdr>
            <w:top w:val="none" w:sz="0" w:space="0" w:color="auto"/>
            <w:left w:val="none" w:sz="0" w:space="0" w:color="auto"/>
            <w:bottom w:val="none" w:sz="0" w:space="0" w:color="auto"/>
            <w:right w:val="none" w:sz="0" w:space="0" w:color="auto"/>
          </w:divBdr>
        </w:div>
      </w:divsChild>
    </w:div>
    <w:div w:id="1728259519">
      <w:bodyDiv w:val="1"/>
      <w:marLeft w:val="0"/>
      <w:marRight w:val="0"/>
      <w:marTop w:val="0"/>
      <w:marBottom w:val="0"/>
      <w:divBdr>
        <w:top w:val="none" w:sz="0" w:space="0" w:color="auto"/>
        <w:left w:val="none" w:sz="0" w:space="0" w:color="auto"/>
        <w:bottom w:val="none" w:sz="0" w:space="0" w:color="auto"/>
        <w:right w:val="none" w:sz="0" w:space="0" w:color="auto"/>
      </w:divBdr>
      <w:divsChild>
        <w:div w:id="1204827234">
          <w:marLeft w:val="547"/>
          <w:marRight w:val="0"/>
          <w:marTop w:val="154"/>
          <w:marBottom w:val="0"/>
          <w:divBdr>
            <w:top w:val="none" w:sz="0" w:space="0" w:color="auto"/>
            <w:left w:val="none" w:sz="0" w:space="0" w:color="auto"/>
            <w:bottom w:val="none" w:sz="0" w:space="0" w:color="auto"/>
            <w:right w:val="none" w:sz="0" w:space="0" w:color="auto"/>
          </w:divBdr>
        </w:div>
        <w:div w:id="1514997356">
          <w:marLeft w:val="1166"/>
          <w:marRight w:val="0"/>
          <w:marTop w:val="134"/>
          <w:marBottom w:val="0"/>
          <w:divBdr>
            <w:top w:val="none" w:sz="0" w:space="0" w:color="auto"/>
            <w:left w:val="none" w:sz="0" w:space="0" w:color="auto"/>
            <w:bottom w:val="none" w:sz="0" w:space="0" w:color="auto"/>
            <w:right w:val="none" w:sz="0" w:space="0" w:color="auto"/>
          </w:divBdr>
        </w:div>
      </w:divsChild>
    </w:div>
    <w:div w:id="1885100344">
      <w:bodyDiv w:val="1"/>
      <w:marLeft w:val="0"/>
      <w:marRight w:val="0"/>
      <w:marTop w:val="0"/>
      <w:marBottom w:val="0"/>
      <w:divBdr>
        <w:top w:val="none" w:sz="0" w:space="0" w:color="auto"/>
        <w:left w:val="none" w:sz="0" w:space="0" w:color="auto"/>
        <w:bottom w:val="none" w:sz="0" w:space="0" w:color="auto"/>
        <w:right w:val="none" w:sz="0" w:space="0" w:color="auto"/>
      </w:divBdr>
      <w:divsChild>
        <w:div w:id="1083330562">
          <w:marLeft w:val="547"/>
          <w:marRight w:val="0"/>
          <w:marTop w:val="154"/>
          <w:marBottom w:val="0"/>
          <w:divBdr>
            <w:top w:val="none" w:sz="0" w:space="0" w:color="auto"/>
            <w:left w:val="none" w:sz="0" w:space="0" w:color="auto"/>
            <w:bottom w:val="none" w:sz="0" w:space="0" w:color="auto"/>
            <w:right w:val="none" w:sz="0" w:space="0" w:color="auto"/>
          </w:divBdr>
        </w:div>
        <w:div w:id="1834643967">
          <w:marLeft w:val="1166"/>
          <w:marRight w:val="0"/>
          <w:marTop w:val="134"/>
          <w:marBottom w:val="0"/>
          <w:divBdr>
            <w:top w:val="none" w:sz="0" w:space="0" w:color="auto"/>
            <w:left w:val="none" w:sz="0" w:space="0" w:color="auto"/>
            <w:bottom w:val="none" w:sz="0" w:space="0" w:color="auto"/>
            <w:right w:val="none" w:sz="0" w:space="0" w:color="auto"/>
          </w:divBdr>
        </w:div>
      </w:divsChild>
    </w:div>
    <w:div w:id="1903444692">
      <w:bodyDiv w:val="1"/>
      <w:marLeft w:val="0"/>
      <w:marRight w:val="0"/>
      <w:marTop w:val="0"/>
      <w:marBottom w:val="0"/>
      <w:divBdr>
        <w:top w:val="none" w:sz="0" w:space="0" w:color="auto"/>
        <w:left w:val="none" w:sz="0" w:space="0" w:color="auto"/>
        <w:bottom w:val="none" w:sz="0" w:space="0" w:color="auto"/>
        <w:right w:val="none" w:sz="0" w:space="0" w:color="auto"/>
      </w:divBdr>
    </w:div>
    <w:div w:id="1917663698">
      <w:bodyDiv w:val="1"/>
      <w:marLeft w:val="0"/>
      <w:marRight w:val="0"/>
      <w:marTop w:val="0"/>
      <w:marBottom w:val="0"/>
      <w:divBdr>
        <w:top w:val="none" w:sz="0" w:space="0" w:color="auto"/>
        <w:left w:val="none" w:sz="0" w:space="0" w:color="auto"/>
        <w:bottom w:val="none" w:sz="0" w:space="0" w:color="auto"/>
        <w:right w:val="none" w:sz="0" w:space="0" w:color="auto"/>
      </w:divBdr>
    </w:div>
    <w:div w:id="1940484878">
      <w:bodyDiv w:val="1"/>
      <w:marLeft w:val="0"/>
      <w:marRight w:val="0"/>
      <w:marTop w:val="0"/>
      <w:marBottom w:val="0"/>
      <w:divBdr>
        <w:top w:val="none" w:sz="0" w:space="0" w:color="auto"/>
        <w:left w:val="none" w:sz="0" w:space="0" w:color="auto"/>
        <w:bottom w:val="none" w:sz="0" w:space="0" w:color="auto"/>
        <w:right w:val="none" w:sz="0" w:space="0" w:color="auto"/>
      </w:divBdr>
    </w:div>
    <w:div w:id="2073653507">
      <w:bodyDiv w:val="1"/>
      <w:marLeft w:val="0"/>
      <w:marRight w:val="0"/>
      <w:marTop w:val="0"/>
      <w:marBottom w:val="0"/>
      <w:divBdr>
        <w:top w:val="none" w:sz="0" w:space="0" w:color="auto"/>
        <w:left w:val="none" w:sz="0" w:space="0" w:color="auto"/>
        <w:bottom w:val="none" w:sz="0" w:space="0" w:color="auto"/>
        <w:right w:val="none" w:sz="0" w:space="0" w:color="auto"/>
      </w:divBdr>
      <w:divsChild>
        <w:div w:id="1595741824">
          <w:marLeft w:val="547"/>
          <w:marRight w:val="0"/>
          <w:marTop w:val="154"/>
          <w:marBottom w:val="0"/>
          <w:divBdr>
            <w:top w:val="none" w:sz="0" w:space="0" w:color="auto"/>
            <w:left w:val="none" w:sz="0" w:space="0" w:color="auto"/>
            <w:bottom w:val="none" w:sz="0" w:space="0" w:color="auto"/>
            <w:right w:val="none" w:sz="0" w:space="0" w:color="auto"/>
          </w:divBdr>
        </w:div>
        <w:div w:id="941064174">
          <w:marLeft w:val="1166"/>
          <w:marRight w:val="0"/>
          <w:marTop w:val="134"/>
          <w:marBottom w:val="0"/>
          <w:divBdr>
            <w:top w:val="none" w:sz="0" w:space="0" w:color="auto"/>
            <w:left w:val="none" w:sz="0" w:space="0" w:color="auto"/>
            <w:bottom w:val="none" w:sz="0" w:space="0" w:color="auto"/>
            <w:right w:val="none" w:sz="0" w:space="0" w:color="auto"/>
          </w:divBdr>
        </w:div>
      </w:divsChild>
    </w:div>
    <w:div w:id="2088647907">
      <w:bodyDiv w:val="1"/>
      <w:marLeft w:val="0"/>
      <w:marRight w:val="0"/>
      <w:marTop w:val="0"/>
      <w:marBottom w:val="0"/>
      <w:divBdr>
        <w:top w:val="none" w:sz="0" w:space="0" w:color="auto"/>
        <w:left w:val="none" w:sz="0" w:space="0" w:color="auto"/>
        <w:bottom w:val="none" w:sz="0" w:space="0" w:color="auto"/>
        <w:right w:val="none" w:sz="0" w:space="0" w:color="auto"/>
      </w:divBdr>
    </w:div>
    <w:div w:id="2104035313">
      <w:bodyDiv w:val="1"/>
      <w:marLeft w:val="0"/>
      <w:marRight w:val="0"/>
      <w:marTop w:val="0"/>
      <w:marBottom w:val="0"/>
      <w:divBdr>
        <w:top w:val="none" w:sz="0" w:space="0" w:color="auto"/>
        <w:left w:val="none" w:sz="0" w:space="0" w:color="auto"/>
        <w:bottom w:val="none" w:sz="0" w:space="0" w:color="auto"/>
        <w:right w:val="none" w:sz="0" w:space="0" w:color="auto"/>
      </w:divBdr>
      <w:divsChild>
        <w:div w:id="955335921">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296</TotalTime>
  <Pages>12</Pages>
  <Words>1354</Words>
  <Characters>6904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ASSIGNMENT # 2</vt:lpstr>
    </vt:vector>
  </TitlesOfParts>
  <Manager>Rim Jaber</Manager>
  <Company>Telfer School of Management, U of O</Company>
  <LinksUpToDate>false</LinksUpToDate>
  <CharactersWithSpaces>8242</CharactersWithSpaces>
  <SharedDoc>false</SharedDoc>
  <HLinks>
    <vt:vector size="18" baseType="variant">
      <vt:variant>
        <vt:i4>4390954</vt:i4>
      </vt:variant>
      <vt:variant>
        <vt:i4>6</vt:i4>
      </vt:variant>
      <vt:variant>
        <vt:i4>0</vt:i4>
      </vt:variant>
      <vt:variant>
        <vt:i4>5</vt:i4>
      </vt:variant>
      <vt:variant>
        <vt:lpwstr>mailto:Lperr090@uottawa.ca</vt:lpwstr>
      </vt:variant>
      <vt:variant>
        <vt:lpwstr/>
      </vt:variant>
      <vt:variant>
        <vt:i4>5177387</vt:i4>
      </vt:variant>
      <vt:variant>
        <vt:i4>3</vt:i4>
      </vt:variant>
      <vt:variant>
        <vt:i4>0</vt:i4>
      </vt:variant>
      <vt:variant>
        <vt:i4>5</vt:i4>
      </vt:variant>
      <vt:variant>
        <vt:lpwstr>mailto:michelle.buan@hotmail.com</vt:lpwstr>
      </vt:variant>
      <vt:variant>
        <vt:lpwstr/>
      </vt:variant>
      <vt:variant>
        <vt:i4>6029344</vt:i4>
      </vt:variant>
      <vt:variant>
        <vt:i4>0</vt:i4>
      </vt:variant>
      <vt:variant>
        <vt:i4>0</vt:i4>
      </vt:variant>
      <vt:variant>
        <vt:i4>5</vt:i4>
      </vt:variant>
      <vt:variant>
        <vt:lpwstr>mailto:mazar088@uottawa.ca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 2</dc:title>
  <dc:subject>ADM 3301</dc:subject>
  <dc:creator>R. Jaber</dc:creator>
  <cp:lastModifiedBy>Patel, Sonali</cp:lastModifiedBy>
  <cp:revision>20</cp:revision>
  <cp:lastPrinted>2017-03-10T20:43:00Z</cp:lastPrinted>
  <dcterms:created xsi:type="dcterms:W3CDTF">2017-03-07T13:11:00Z</dcterms:created>
  <dcterms:modified xsi:type="dcterms:W3CDTF">2017-04-06T16:47:00Z</dcterms:modified>
</cp:coreProperties>
</file>