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14F" w:rsidRPr="00F9714F" w:rsidRDefault="00F9714F" w:rsidP="005D3EE8">
      <w:pPr>
        <w:pStyle w:val="Heading1"/>
        <w:spacing w:before="0" w:line="240" w:lineRule="auto"/>
      </w:pPr>
      <w:r>
        <w:t>UNIT I. Pillars of the Postwar World</w:t>
      </w:r>
    </w:p>
    <w:p w:rsidR="00081907" w:rsidRDefault="00381CF8" w:rsidP="005D3EE8">
      <w:pPr>
        <w:pStyle w:val="Heading1"/>
        <w:spacing w:before="0" w:line="240" w:lineRule="auto"/>
      </w:pPr>
      <w:r>
        <w:t>Pillars of Post WWII</w:t>
      </w:r>
    </w:p>
    <w:p w:rsidR="00381CF8" w:rsidRDefault="00381CF8" w:rsidP="005D3EE8">
      <w:pPr>
        <w:pStyle w:val="Heading2"/>
        <w:spacing w:before="0" w:line="240" w:lineRule="auto"/>
        <w:rPr>
          <w:rFonts w:ascii="Times New Roman" w:hAnsi="Times New Roman" w:cs="Times New Roman"/>
          <w:color w:val="auto"/>
          <w:sz w:val="24"/>
          <w:szCs w:val="24"/>
        </w:rPr>
      </w:pPr>
      <w:r>
        <w:t xml:space="preserve">Summary </w:t>
      </w:r>
      <w:r>
        <w:br/>
      </w:r>
      <w:r w:rsidRPr="005A0775">
        <w:rPr>
          <w:rStyle w:val="Heading3Char"/>
          <w:highlight w:val="yellow"/>
        </w:rPr>
        <w:t>Atlantic Dream</w:t>
      </w:r>
      <w:r w:rsidRPr="00381CF8">
        <w:rPr>
          <w:rFonts w:ascii="Times New Roman" w:hAnsi="Times New Roman" w:cs="Times New Roman"/>
          <w:color w:val="auto"/>
          <w:sz w:val="24"/>
          <w:szCs w:val="24"/>
        </w:rPr>
        <w:t>: The Atlantic Charter rebutted the Axis quest for New Order on the basis of cynical fascist principles. The Charter elevated World War II into a global struggle between fascism and democracy to determine the future. Stalin did not support the liberal sentiments of the Atlantic Charter, but Russians did share Western hatred for Hitlerism. During the War, East and West agreed on general principles for rebuilding the international system on the basis of peace and prosperity. Following Germany and Japan’s surrender the pillars for this new world system were put into place from 1945-1948: the UN, Bretton Woods, Nuremburg Laws, and The Geneva Conventions.</w:t>
      </w:r>
    </w:p>
    <w:p w:rsidR="003977AC" w:rsidRDefault="003977AC" w:rsidP="005D3EE8">
      <w:pPr>
        <w:spacing w:after="0" w:line="240" w:lineRule="auto"/>
        <w:rPr>
          <w:rStyle w:val="Heading3Char"/>
          <w:highlight w:val="yellow"/>
        </w:rPr>
      </w:pPr>
    </w:p>
    <w:p w:rsidR="00381CF8" w:rsidRDefault="00381CF8" w:rsidP="005D3EE8">
      <w:pPr>
        <w:spacing w:after="0" w:line="240" w:lineRule="auto"/>
      </w:pPr>
      <w:r w:rsidRPr="005A0775">
        <w:rPr>
          <w:rStyle w:val="Heading3Char"/>
          <w:highlight w:val="yellow"/>
        </w:rPr>
        <w:t>World Geopolitics</w:t>
      </w:r>
      <w:r w:rsidRPr="00381CF8">
        <w:t>: On a geopolitical level, World War II represented a shock to the previous world system. In its destructive aftermath ensured that a new world order would emerge.  The Axis were devastated leaving a global vacuum that two emerging global powers were destined to fill. Europe which had for centuries dominated the world lay devastated by World War II and was now displaced relative to two outsiders to Europe: the USA and USSR. Simultaneously nationalists in Asia and Africa pushed for liberation from European colonialism, and they would ultimately succeed, laying the foundation for a new bipolar geopolitical system dominated by two superpowers.</w:t>
      </w:r>
    </w:p>
    <w:p w:rsidR="003977AC" w:rsidRDefault="003977AC" w:rsidP="005D3EE8">
      <w:pPr>
        <w:spacing w:after="0" w:line="240" w:lineRule="auto"/>
        <w:rPr>
          <w:rStyle w:val="Heading3Char"/>
          <w:highlight w:val="yellow"/>
        </w:rPr>
      </w:pPr>
    </w:p>
    <w:p w:rsidR="00381CF8" w:rsidRDefault="00381CF8" w:rsidP="005D3EE8">
      <w:pPr>
        <w:spacing w:after="0" w:line="240" w:lineRule="auto"/>
      </w:pPr>
      <w:r w:rsidRPr="005A0775">
        <w:rPr>
          <w:rStyle w:val="Heading3Char"/>
          <w:highlight w:val="yellow"/>
        </w:rPr>
        <w:t>The Modern State and International System</w:t>
      </w:r>
      <w:r w:rsidRPr="00381CF8">
        <w:t>: World War II gave rise to a new international system.  Hitler’s wars of aggression and genocide provoked the Grand Alliance to put the Nazi regime on trial for crimes “against humanity” inventing a body of international law and institutions to outlaw genocide and mandate the rules of just warfare.  Today, the UN Declaration of Human Rights and the Fourth Geneva Conventions are sterling examples of this new international order, an international humanism embedded in the spiritual heart of the UN, that serve as bedrock for the modern state and our system of international relations—at least in principle.</w:t>
      </w:r>
    </w:p>
    <w:p w:rsidR="003977AC" w:rsidRDefault="003977AC" w:rsidP="005D3EE8">
      <w:pPr>
        <w:spacing w:after="0" w:line="240" w:lineRule="auto"/>
        <w:rPr>
          <w:rStyle w:val="Heading3Char"/>
          <w:highlight w:val="yellow"/>
        </w:rPr>
      </w:pPr>
    </w:p>
    <w:p w:rsidR="00381CF8" w:rsidRDefault="00381CF8" w:rsidP="005D3EE8">
      <w:pPr>
        <w:spacing w:after="0" w:line="240" w:lineRule="auto"/>
      </w:pPr>
      <w:r w:rsidRPr="005A0775">
        <w:rPr>
          <w:rStyle w:val="Heading3Char"/>
          <w:highlight w:val="yellow"/>
        </w:rPr>
        <w:t>Foundations for the Global Economy</w:t>
      </w:r>
      <w:r w:rsidRPr="00381CF8">
        <w:t>: At Bretton Woods the West created an international economic system to prevent a recurrence of the trade wars and national rivalries that had contributed so much to the Great Depression and ultimately the rise of fascism.  This system ultimately evolved into the modern global market</w:t>
      </w:r>
      <w:r>
        <w:t xml:space="preserve"> economy that we live in today.</w:t>
      </w:r>
    </w:p>
    <w:p w:rsidR="003977AC" w:rsidRDefault="003977AC" w:rsidP="005D3EE8">
      <w:pPr>
        <w:spacing w:after="0" w:line="240" w:lineRule="auto"/>
        <w:rPr>
          <w:rStyle w:val="Heading3Char"/>
          <w:highlight w:val="yellow"/>
        </w:rPr>
      </w:pPr>
    </w:p>
    <w:p w:rsidR="00381CF8" w:rsidRDefault="00381CF8" w:rsidP="005D3EE8">
      <w:pPr>
        <w:spacing w:after="0" w:line="240" w:lineRule="auto"/>
      </w:pPr>
      <w:r w:rsidRPr="005A0775">
        <w:rPr>
          <w:rStyle w:val="Heading3Char"/>
          <w:highlight w:val="yellow"/>
        </w:rPr>
        <w:t>The Chill of the Cold War</w:t>
      </w:r>
      <w:r w:rsidRPr="00381CF8">
        <w:t>: Although the Alliance against Nazism had stood firm during the war despite occasional crises, following the defeat of Hitler intrinsic differences between East and West surfaced.  Although the wartime allies found enough common ground to erect a new international system founded on the principles of peace and mutual prosperity, animosity between the superpowers increased from 1945-1948 and this hung over Europe and the world as a dark cloud</w:t>
      </w:r>
    </w:p>
    <w:p w:rsidR="00381CF8" w:rsidRDefault="00381CF8" w:rsidP="005D3EE8">
      <w:pPr>
        <w:pStyle w:val="Heading2"/>
        <w:spacing w:before="0" w:line="240" w:lineRule="auto"/>
      </w:pPr>
      <w:r>
        <w:t>Key Terms</w:t>
      </w:r>
    </w:p>
    <w:p w:rsidR="00381CF8" w:rsidRDefault="00381CF8" w:rsidP="005D3EE8">
      <w:pPr>
        <w:spacing w:after="0" w:line="240" w:lineRule="auto"/>
      </w:pPr>
      <w:r w:rsidRPr="00381CF8">
        <w:t>Atlantic Charter, Vernichtungskrieg (annihilation warfare) Bretton Woods Conference, Nuremberg Tribunal, Total War, United Nations, International Monetary Fund, International Declaration of Human Rights</w:t>
      </w:r>
    </w:p>
    <w:p w:rsidR="00381CF8" w:rsidRDefault="00381CF8" w:rsidP="005D3EE8">
      <w:pPr>
        <w:pStyle w:val="Heading2"/>
        <w:spacing w:before="0" w:line="240" w:lineRule="auto"/>
      </w:pPr>
      <w:r>
        <w:lastRenderedPageBreak/>
        <w:t>Review Questions</w:t>
      </w:r>
    </w:p>
    <w:p w:rsidR="002F4B3A" w:rsidRPr="00381CF8" w:rsidRDefault="002479D6" w:rsidP="005D3EE8">
      <w:pPr>
        <w:numPr>
          <w:ilvl w:val="0"/>
          <w:numId w:val="1"/>
        </w:numPr>
        <w:spacing w:after="0" w:line="240" w:lineRule="auto"/>
      </w:pPr>
      <w:r w:rsidRPr="00381CF8">
        <w:rPr>
          <w:lang w:val="en-US"/>
        </w:rPr>
        <w:t>Why did contemporaries perceive World War II as a catastrophe and as the unique culmination of a preceding decade of crisis?</w:t>
      </w:r>
    </w:p>
    <w:p w:rsidR="002F4B3A" w:rsidRPr="00381CF8" w:rsidRDefault="002479D6" w:rsidP="005D3EE8">
      <w:pPr>
        <w:numPr>
          <w:ilvl w:val="0"/>
          <w:numId w:val="1"/>
        </w:numPr>
        <w:spacing w:after="0" w:line="240" w:lineRule="auto"/>
      </w:pPr>
      <w:r w:rsidRPr="00381CF8">
        <w:rPr>
          <w:lang w:val="en-US"/>
        </w:rPr>
        <w:t>What features made World War II unique?</w:t>
      </w:r>
    </w:p>
    <w:p w:rsidR="002F4B3A" w:rsidRPr="00381CF8" w:rsidRDefault="002479D6" w:rsidP="005D3EE8">
      <w:pPr>
        <w:numPr>
          <w:ilvl w:val="0"/>
          <w:numId w:val="1"/>
        </w:numPr>
        <w:spacing w:after="0" w:line="240" w:lineRule="auto"/>
      </w:pPr>
      <w:r w:rsidRPr="00381CF8">
        <w:rPr>
          <w:lang w:val="en-US"/>
        </w:rPr>
        <w:t>How did the nature of World War II create extensive and unique pattern of suffering for non-armed combatants?</w:t>
      </w:r>
    </w:p>
    <w:p w:rsidR="002F4B3A" w:rsidRPr="00381CF8" w:rsidRDefault="002479D6" w:rsidP="005D3EE8">
      <w:pPr>
        <w:numPr>
          <w:ilvl w:val="0"/>
          <w:numId w:val="1"/>
        </w:numPr>
        <w:spacing w:after="0" w:line="240" w:lineRule="auto"/>
      </w:pPr>
      <w:r w:rsidRPr="00381CF8">
        <w:rPr>
          <w:lang w:val="en-US"/>
        </w:rPr>
        <w:t>Why did the world’s mood turn so gloomy in 1945 even though the war finally ended?</w:t>
      </w:r>
    </w:p>
    <w:p w:rsidR="002F4B3A" w:rsidRPr="00381CF8" w:rsidRDefault="002479D6" w:rsidP="005D3EE8">
      <w:pPr>
        <w:numPr>
          <w:ilvl w:val="0"/>
          <w:numId w:val="1"/>
        </w:numPr>
        <w:spacing w:after="0" w:line="240" w:lineRule="auto"/>
      </w:pPr>
      <w:r w:rsidRPr="00381CF8">
        <w:rPr>
          <w:lang w:val="en-US"/>
        </w:rPr>
        <w:t>In what ways did statesmen, national leaders, and municipal leaders try to remake the world in the image of the Atlantic Dream after the catastrophe of World War II?</w:t>
      </w:r>
    </w:p>
    <w:p w:rsidR="002F4B3A" w:rsidRPr="00381CF8" w:rsidRDefault="002479D6" w:rsidP="005D3EE8">
      <w:pPr>
        <w:numPr>
          <w:ilvl w:val="0"/>
          <w:numId w:val="1"/>
        </w:numPr>
        <w:spacing w:after="0" w:line="240" w:lineRule="auto"/>
      </w:pPr>
      <w:r w:rsidRPr="00381CF8">
        <w:rPr>
          <w:lang w:val="en-US"/>
        </w:rPr>
        <w:t>What international institutions were erected in reaction to the catastrophe of World War II and in an effort to reform the world based on the principles of ‘prosperity’ and ‘security’?</w:t>
      </w:r>
    </w:p>
    <w:p w:rsidR="002F4B3A" w:rsidRPr="00381CF8" w:rsidRDefault="002479D6" w:rsidP="005D3EE8">
      <w:pPr>
        <w:numPr>
          <w:ilvl w:val="0"/>
          <w:numId w:val="1"/>
        </w:numPr>
        <w:spacing w:after="0" w:line="240" w:lineRule="auto"/>
      </w:pPr>
      <w:r w:rsidRPr="00381CF8">
        <w:rPr>
          <w:lang w:val="en-US"/>
        </w:rPr>
        <w:t xml:space="preserve">How did World War II’s destructive effects clear away the debris of the old world and enable </w:t>
      </w:r>
      <w:proofErr w:type="gramStart"/>
      <w:r w:rsidRPr="00381CF8">
        <w:rPr>
          <w:lang w:val="en-US"/>
        </w:rPr>
        <w:t>an</w:t>
      </w:r>
      <w:proofErr w:type="gramEnd"/>
      <w:r w:rsidRPr="00381CF8">
        <w:rPr>
          <w:lang w:val="en-US"/>
        </w:rPr>
        <w:t xml:space="preserve"> new world order to emerge based on different pillars?</w:t>
      </w:r>
    </w:p>
    <w:p w:rsidR="002F4B3A" w:rsidRPr="00381CF8" w:rsidRDefault="002479D6" w:rsidP="005D3EE8">
      <w:pPr>
        <w:numPr>
          <w:ilvl w:val="0"/>
          <w:numId w:val="1"/>
        </w:numPr>
        <w:spacing w:after="0" w:line="240" w:lineRule="auto"/>
      </w:pPr>
      <w:r w:rsidRPr="00381CF8">
        <w:rPr>
          <w:lang w:val="en-US"/>
        </w:rPr>
        <w:t>How did the Cold War and rupture of the Grand Alliance compromise the UN and prevent the new international system from achieving the ambitions of its architects?</w:t>
      </w:r>
    </w:p>
    <w:p w:rsidR="00381CF8" w:rsidRPr="00381CF8" w:rsidRDefault="00381CF8" w:rsidP="005D3EE8">
      <w:pPr>
        <w:spacing w:after="0" w:line="240" w:lineRule="auto"/>
        <w:ind w:left="720"/>
      </w:pPr>
    </w:p>
    <w:p w:rsidR="00381CF8" w:rsidRDefault="005A0775" w:rsidP="005D3EE8">
      <w:pPr>
        <w:pStyle w:val="Heading1"/>
        <w:spacing w:before="0" w:line="240" w:lineRule="auto"/>
      </w:pPr>
      <w:r>
        <w:t>Origins of the Cold War</w:t>
      </w:r>
    </w:p>
    <w:p w:rsidR="005A0775" w:rsidRDefault="005A0775" w:rsidP="005D3EE8">
      <w:pPr>
        <w:pStyle w:val="Heading2"/>
        <w:spacing w:before="0" w:line="240" w:lineRule="auto"/>
      </w:pPr>
      <w:r>
        <w:t>Summary</w:t>
      </w:r>
    </w:p>
    <w:p w:rsidR="005A0775" w:rsidRDefault="005A0775" w:rsidP="005D3EE8">
      <w:pPr>
        <w:spacing w:after="0" w:line="240" w:lineRule="auto"/>
      </w:pPr>
      <w:r w:rsidRPr="005A0775">
        <w:rPr>
          <w:rStyle w:val="Heading3Char"/>
          <w:highlight w:val="yellow"/>
        </w:rPr>
        <w:t>Iron Curtain</w:t>
      </w:r>
      <w:r w:rsidRPr="005A0775">
        <w:t>: Following the Berlin Crisis, Europe was divided into two blocs, there would be almost no contact between these two halves of Europe for forty years, and each would follow their own developmental path apart from each other. (Welfare state lectures)</w:t>
      </w:r>
    </w:p>
    <w:p w:rsidR="005A0775" w:rsidRDefault="005A0775" w:rsidP="005D3EE8">
      <w:pPr>
        <w:pStyle w:val="ListParagraph"/>
        <w:numPr>
          <w:ilvl w:val="0"/>
          <w:numId w:val="3"/>
        </w:numPr>
        <w:spacing w:after="0" w:line="240" w:lineRule="auto"/>
      </w:pPr>
      <w:r w:rsidRPr="005A0775">
        <w:t>Iron Curtain: Churchill’s colorful metaphor describing how Eastern Europe freshly liberated from the Nazis was in the process of sinking into Soviet tyranny.  This concept was reflective of the Western view during the Cold War that the Soviet Union was a menace bent on world conquest and the destruction of democracy.</w:t>
      </w:r>
    </w:p>
    <w:p w:rsidR="003977AC" w:rsidRDefault="003977AC" w:rsidP="005D3EE8">
      <w:pPr>
        <w:spacing w:after="0" w:line="240" w:lineRule="auto"/>
        <w:rPr>
          <w:rStyle w:val="Heading3Char"/>
          <w:highlight w:val="yellow"/>
        </w:rPr>
      </w:pPr>
    </w:p>
    <w:p w:rsidR="005A0775" w:rsidRDefault="005A0775" w:rsidP="005D3EE8">
      <w:pPr>
        <w:spacing w:after="0" w:line="240" w:lineRule="auto"/>
      </w:pPr>
      <w:r w:rsidRPr="005A0775">
        <w:rPr>
          <w:rStyle w:val="Heading3Char"/>
          <w:highlight w:val="yellow"/>
        </w:rPr>
        <w:t>Bipolarity</w:t>
      </w:r>
      <w:r w:rsidRPr="005A0775">
        <w:t>: The falling out between the USSR and the West after Hitler’s defeat resulted in the polarization of the globe into two competing blocs: military superpowers soon backed by nuclear arsenals capable of world destruction.  Although the USA and USSR did not come into open conflict (</w:t>
      </w:r>
      <w:proofErr w:type="spellStart"/>
      <w:r w:rsidRPr="005A0775">
        <w:t>i</w:t>
      </w:r>
      <w:proofErr w:type="spellEnd"/>
      <w:r w:rsidRPr="005A0775">
        <w:t>. e. a ‘hot’ war), their use of diplomacy, covert operations, and various forms of finance, deeply influenced the history of the world. (Cold War Lectures).</w:t>
      </w:r>
    </w:p>
    <w:p w:rsidR="003977AC" w:rsidRDefault="003977AC" w:rsidP="005D3EE8">
      <w:pPr>
        <w:spacing w:after="0" w:line="240" w:lineRule="auto"/>
        <w:rPr>
          <w:rStyle w:val="Heading3Char"/>
          <w:highlight w:val="yellow"/>
        </w:rPr>
      </w:pPr>
    </w:p>
    <w:p w:rsidR="005A0775" w:rsidRDefault="005A0775" w:rsidP="005D3EE8">
      <w:pPr>
        <w:spacing w:after="0" w:line="240" w:lineRule="auto"/>
      </w:pPr>
      <w:r w:rsidRPr="005A0775">
        <w:rPr>
          <w:rStyle w:val="Heading3Char"/>
          <w:highlight w:val="yellow"/>
        </w:rPr>
        <w:t>Not Inevitable?</w:t>
      </w:r>
      <w:r w:rsidRPr="005A0775">
        <w:t>: My view is that the Cold War was not inevitable, and the failure of the anti-Hitler marriage to survive the war resulted from a deadly mix of mutual suspicions, irrational fears, bad faith at the negotiation table, and substantially different aspirations, a deadly cocktail that prevented both East and West from seeing that their core goals could have been achieved peacefully through diplomatic negotiation.</w:t>
      </w:r>
    </w:p>
    <w:p w:rsidR="003977AC" w:rsidRDefault="003977AC" w:rsidP="005D3EE8">
      <w:pPr>
        <w:spacing w:after="0" w:line="240" w:lineRule="auto"/>
        <w:rPr>
          <w:rStyle w:val="Heading3Char"/>
          <w:highlight w:val="yellow"/>
        </w:rPr>
      </w:pPr>
    </w:p>
    <w:p w:rsidR="005A0775" w:rsidRDefault="005A0775" w:rsidP="005D3EE8">
      <w:pPr>
        <w:spacing w:after="0" w:line="240" w:lineRule="auto"/>
      </w:pPr>
      <w:r w:rsidRPr="005A0775">
        <w:rPr>
          <w:rStyle w:val="Heading3Char"/>
          <w:highlight w:val="yellow"/>
        </w:rPr>
        <w:t>State of Fear</w:t>
      </w:r>
      <w:r w:rsidRPr="005A0775">
        <w:t>: Fatigue with World War II, Cold War tensions between the superpowers, and the threat of a nuclear apocalypse was most unwelcome and generated a climate of fear that stimulated diverse social and psychological responses in the West, from constructing bomb shelters, to escaping into consumption, suburbia, and the cult of domesticity. (Welfare state lectures)</w:t>
      </w:r>
    </w:p>
    <w:p w:rsidR="003977AC" w:rsidRDefault="003977AC" w:rsidP="005D3EE8">
      <w:pPr>
        <w:spacing w:after="0" w:line="240" w:lineRule="auto"/>
        <w:rPr>
          <w:rStyle w:val="Heading3Char"/>
          <w:highlight w:val="yellow"/>
        </w:rPr>
      </w:pPr>
    </w:p>
    <w:p w:rsidR="005A0775" w:rsidRDefault="005A0775" w:rsidP="005D3EE8">
      <w:pPr>
        <w:spacing w:after="0" w:line="240" w:lineRule="auto"/>
      </w:pPr>
      <w:r w:rsidRPr="005A0775">
        <w:rPr>
          <w:rStyle w:val="Heading3Char"/>
          <w:highlight w:val="yellow"/>
        </w:rPr>
        <w:lastRenderedPageBreak/>
        <w:t>Start of the Cold War</w:t>
      </w:r>
      <w:proofErr w:type="gramStart"/>
      <w:r w:rsidRPr="005A0775">
        <w:rPr>
          <w:rStyle w:val="Heading3Char"/>
          <w:highlight w:val="yellow"/>
        </w:rPr>
        <w:t>?</w:t>
      </w:r>
      <w:r>
        <w:t>:</w:t>
      </w:r>
      <w:proofErr w:type="gramEnd"/>
      <w:r>
        <w:t xml:space="preserve"> </w:t>
      </w:r>
      <w:r w:rsidRPr="005A0775">
        <w:t>The Berlin Crisis marked the end of the Grand Alliance and Stalin and the West agreed to a partitioning of Europe. Subsequent escalation of the conflict into a global struggle for supremacy was the result of tensions from 1949-1950, including the Korean War that would bring the Cold War struggle to Asia.</w:t>
      </w:r>
    </w:p>
    <w:p w:rsidR="005A0775" w:rsidRDefault="00F9714F" w:rsidP="005D3EE8">
      <w:pPr>
        <w:pStyle w:val="Heading2"/>
        <w:spacing w:before="0" w:line="240" w:lineRule="auto"/>
      </w:pPr>
      <w:r>
        <w:t>Key Terms</w:t>
      </w:r>
    </w:p>
    <w:p w:rsidR="00F9714F" w:rsidRDefault="00F9714F" w:rsidP="005D3EE8">
      <w:pPr>
        <w:spacing w:after="0" w:line="240" w:lineRule="auto"/>
      </w:pPr>
      <w:r w:rsidRPr="00F9714F">
        <w:t>First Berlin Crisis 1948-1949, Tehran Conference, Yalta Conference, Potsdam Conference, Truman Doctrine, Marshall Plan, Churchill’s Iron Curtain speech, bipolarity.</w:t>
      </w:r>
    </w:p>
    <w:p w:rsidR="00F9714F" w:rsidRDefault="00F9714F" w:rsidP="005D3EE8">
      <w:pPr>
        <w:pStyle w:val="Heading2"/>
        <w:spacing w:before="0" w:line="240" w:lineRule="auto"/>
      </w:pPr>
      <w:r>
        <w:t>Review Questions</w:t>
      </w:r>
    </w:p>
    <w:p w:rsidR="002F4B3A" w:rsidRPr="00F9714F" w:rsidRDefault="00F9714F" w:rsidP="005D3EE8">
      <w:pPr>
        <w:numPr>
          <w:ilvl w:val="0"/>
          <w:numId w:val="5"/>
        </w:numPr>
        <w:spacing w:after="0" w:line="240" w:lineRule="auto"/>
      </w:pPr>
      <w:r w:rsidRPr="00F9714F">
        <w:rPr>
          <w:lang w:val="en-US"/>
        </w:rPr>
        <w:t>Why is the period 1945-1948 so critical for understanding the Cold War?</w:t>
      </w:r>
    </w:p>
    <w:p w:rsidR="002F4B3A" w:rsidRPr="00F9714F" w:rsidRDefault="00F9714F" w:rsidP="005D3EE8">
      <w:pPr>
        <w:numPr>
          <w:ilvl w:val="0"/>
          <w:numId w:val="5"/>
        </w:numPr>
        <w:spacing w:after="0" w:line="240" w:lineRule="auto"/>
      </w:pPr>
      <w:r w:rsidRPr="00F9714F">
        <w:rPr>
          <w:lang w:val="en-US"/>
        </w:rPr>
        <w:t>How did the tough negotiations at Tehran reveal the nature of the Grand Alliance against Hitlerism?</w:t>
      </w:r>
    </w:p>
    <w:p w:rsidR="002F4B3A" w:rsidRPr="00F9714F" w:rsidRDefault="00F9714F" w:rsidP="005D3EE8">
      <w:pPr>
        <w:numPr>
          <w:ilvl w:val="0"/>
          <w:numId w:val="5"/>
        </w:numPr>
        <w:spacing w:after="0" w:line="240" w:lineRule="auto"/>
      </w:pPr>
      <w:r w:rsidRPr="00F9714F">
        <w:rPr>
          <w:lang w:val="en-US"/>
        </w:rPr>
        <w:t>What were the goals of the Big Three at Yalta, and to what extent did the final agreement represent a fair compromise between their respective interests?</w:t>
      </w:r>
    </w:p>
    <w:p w:rsidR="002F4B3A" w:rsidRPr="00F9714F" w:rsidRDefault="00F9714F" w:rsidP="005D3EE8">
      <w:pPr>
        <w:numPr>
          <w:ilvl w:val="0"/>
          <w:numId w:val="5"/>
        </w:numPr>
        <w:spacing w:after="0" w:line="240" w:lineRule="auto"/>
      </w:pPr>
      <w:r w:rsidRPr="00F9714F">
        <w:rPr>
          <w:lang w:val="en-US"/>
        </w:rPr>
        <w:t>What was the biggest point of dispute during the Yalta Conference?</w:t>
      </w:r>
    </w:p>
    <w:p w:rsidR="002F4B3A" w:rsidRPr="00F9714F" w:rsidRDefault="00F9714F" w:rsidP="005D3EE8">
      <w:pPr>
        <w:numPr>
          <w:ilvl w:val="0"/>
          <w:numId w:val="5"/>
        </w:numPr>
        <w:spacing w:after="0" w:line="240" w:lineRule="auto"/>
      </w:pPr>
      <w:r w:rsidRPr="00F9714F">
        <w:rPr>
          <w:lang w:val="en-US"/>
        </w:rPr>
        <w:t>To what extent was the Yalta agreement a fiction that the Big Three agreed to in order to maintain a common front against their common enemy?</w:t>
      </w:r>
    </w:p>
    <w:p w:rsidR="002F4B3A" w:rsidRPr="00F9714F" w:rsidRDefault="00F9714F" w:rsidP="005D3EE8">
      <w:pPr>
        <w:numPr>
          <w:ilvl w:val="0"/>
          <w:numId w:val="5"/>
        </w:numPr>
        <w:spacing w:after="0" w:line="240" w:lineRule="auto"/>
      </w:pPr>
      <w:r w:rsidRPr="00F9714F">
        <w:rPr>
          <w:lang w:val="en-US"/>
        </w:rPr>
        <w:t>Why did the Potsdam Conference fail to yield a comprehensive peace settlement as had been intended and what was the consequence of this?</w:t>
      </w:r>
    </w:p>
    <w:p w:rsidR="00F9714F" w:rsidRPr="00F9714F" w:rsidRDefault="00F9714F" w:rsidP="005D3EE8">
      <w:pPr>
        <w:numPr>
          <w:ilvl w:val="0"/>
          <w:numId w:val="5"/>
        </w:numPr>
        <w:spacing w:after="0" w:line="240" w:lineRule="auto"/>
      </w:pPr>
      <w:r w:rsidRPr="00F9714F">
        <w:t>What was Churchill’s intent and purpose in delivering his warning about the Iron Curtain?  How did Stalin respond to Churchill’s charge and counter his argument?</w:t>
      </w:r>
    </w:p>
    <w:p w:rsidR="00F9714F" w:rsidRPr="00F9714F" w:rsidRDefault="00F9714F" w:rsidP="005D3EE8">
      <w:pPr>
        <w:numPr>
          <w:ilvl w:val="0"/>
          <w:numId w:val="5"/>
        </w:numPr>
        <w:spacing w:after="0" w:line="240" w:lineRule="auto"/>
      </w:pPr>
      <w:r w:rsidRPr="00F9714F">
        <w:t>What other events from 1945-1948 raised tensions and mistrust between East and West?</w:t>
      </w:r>
    </w:p>
    <w:p w:rsidR="00F9714F" w:rsidRPr="00F9714F" w:rsidRDefault="00F9714F" w:rsidP="005D3EE8">
      <w:pPr>
        <w:numPr>
          <w:ilvl w:val="0"/>
          <w:numId w:val="5"/>
        </w:numPr>
        <w:spacing w:after="0" w:line="240" w:lineRule="auto"/>
      </w:pPr>
      <w:r w:rsidRPr="00F9714F">
        <w:t>Why did Stalin block access to the western sectors of Berlin and how did the West counter this blockade?</w:t>
      </w:r>
    </w:p>
    <w:p w:rsidR="00F9714F" w:rsidRDefault="00F9714F" w:rsidP="005D3EE8">
      <w:pPr>
        <w:pStyle w:val="Heading1"/>
        <w:spacing w:before="0" w:line="240" w:lineRule="auto"/>
      </w:pPr>
      <w:r>
        <w:t xml:space="preserve">Decolonization </w:t>
      </w:r>
    </w:p>
    <w:p w:rsidR="00F9714F" w:rsidRPr="00F9714F" w:rsidRDefault="00F9714F" w:rsidP="005D3EE8">
      <w:pPr>
        <w:pStyle w:val="Heading2"/>
        <w:spacing w:before="0" w:line="240" w:lineRule="auto"/>
      </w:pPr>
      <w:r>
        <w:t>Summary</w:t>
      </w:r>
    </w:p>
    <w:p w:rsidR="00F9714F" w:rsidRDefault="00F9714F" w:rsidP="005D3EE8">
      <w:pPr>
        <w:spacing w:after="0" w:line="240" w:lineRule="auto"/>
      </w:pPr>
      <w:r w:rsidRPr="00F9714F">
        <w:rPr>
          <w:rStyle w:val="Heading3Char"/>
          <w:highlight w:val="yellow"/>
        </w:rPr>
        <w:t>Shock to the System</w:t>
      </w:r>
      <w:r w:rsidRPr="00F9714F">
        <w:t>: World War II represented a fundamental shock to the world system and it profoundly changed the colonial equation.  Europe served as center stage for World War II, and the debt incurred by the European powers, to say nothing of the men they lost or the physical and psychological devastation they suffered, left them in a much weakened state.  What is more, their citizens, who had traditionally been strong supporters of colonialism, were after the war too exhausted to support any strenuous campaign to thwart independence across the globe.</w:t>
      </w:r>
    </w:p>
    <w:p w:rsidR="003977AC" w:rsidRDefault="003977AC" w:rsidP="005D3EE8">
      <w:pPr>
        <w:spacing w:after="0" w:line="240" w:lineRule="auto"/>
        <w:rPr>
          <w:rStyle w:val="Heading3Char"/>
          <w:highlight w:val="yellow"/>
        </w:rPr>
      </w:pPr>
    </w:p>
    <w:p w:rsidR="00F9714F" w:rsidRDefault="00F9714F" w:rsidP="005D3EE8">
      <w:pPr>
        <w:spacing w:after="0" w:line="240" w:lineRule="auto"/>
      </w:pPr>
      <w:r w:rsidRPr="00F9714F">
        <w:rPr>
          <w:rStyle w:val="Heading3Char"/>
          <w:highlight w:val="yellow"/>
        </w:rPr>
        <w:t>Global Movement</w:t>
      </w:r>
      <w:r w:rsidRPr="00F9714F">
        <w:t>: While World War II broke the back of colonialism, decolonization was a complicated global movement in which regional differences influenced the timing and nature of independence, while the successes of certain freedom fighters and states served as inspirations and models for areas of the world still colonized.</w:t>
      </w:r>
    </w:p>
    <w:p w:rsidR="003977AC" w:rsidRDefault="003977AC" w:rsidP="005D3EE8">
      <w:pPr>
        <w:spacing w:after="0" w:line="240" w:lineRule="auto"/>
        <w:rPr>
          <w:rStyle w:val="Heading3Char"/>
          <w:highlight w:val="yellow"/>
        </w:rPr>
      </w:pPr>
    </w:p>
    <w:p w:rsidR="00F9714F" w:rsidRDefault="00F9714F" w:rsidP="005D3EE8">
      <w:pPr>
        <w:spacing w:after="0" w:line="240" w:lineRule="auto"/>
      </w:pPr>
      <w:r w:rsidRPr="00F9714F">
        <w:rPr>
          <w:rStyle w:val="Heading3Char"/>
          <w:highlight w:val="yellow"/>
        </w:rPr>
        <w:t>India’s Twin Lessons</w:t>
      </w:r>
      <w:r w:rsidRPr="00F9714F">
        <w:t>: India’s Independence in 1947 provided both a formula for how to cut the ties of colonialism while also sounding a warning about the potential danger of lurking sectarian differences.</w:t>
      </w:r>
    </w:p>
    <w:p w:rsidR="003977AC" w:rsidRDefault="003977AC" w:rsidP="005D3EE8">
      <w:pPr>
        <w:spacing w:after="0" w:line="240" w:lineRule="auto"/>
        <w:rPr>
          <w:rStyle w:val="Heading3Char"/>
          <w:highlight w:val="yellow"/>
        </w:rPr>
      </w:pPr>
    </w:p>
    <w:p w:rsidR="00F9714F" w:rsidRDefault="00F9714F" w:rsidP="005D3EE8">
      <w:pPr>
        <w:spacing w:after="0" w:line="240" w:lineRule="auto"/>
      </w:pPr>
      <w:r w:rsidRPr="00F9714F">
        <w:rPr>
          <w:rStyle w:val="Heading3Char"/>
          <w:highlight w:val="yellow"/>
        </w:rPr>
        <w:t>Sub-Saharan Decolonization</w:t>
      </w:r>
      <w:r w:rsidRPr="00F9714F">
        <w:t xml:space="preserve">: The French defeat at </w:t>
      </w:r>
      <w:proofErr w:type="spellStart"/>
      <w:r w:rsidRPr="00F9714F">
        <w:t>Dien</w:t>
      </w:r>
      <w:proofErr w:type="spellEnd"/>
      <w:r w:rsidRPr="00F9714F">
        <w:t xml:space="preserve"> Bien </w:t>
      </w:r>
      <w:proofErr w:type="spellStart"/>
      <w:r w:rsidRPr="00F9714F">
        <w:t>Phu</w:t>
      </w:r>
      <w:proofErr w:type="spellEnd"/>
      <w:r w:rsidRPr="00F9714F">
        <w:t xml:space="preserve"> in 1954 and the 1956 Suez crisis represented turning points that triggered the rapid decolonization of Sub-Saharan Africa </w:t>
      </w:r>
      <w:r w:rsidRPr="00F9714F">
        <w:lastRenderedPageBreak/>
        <w:t>during the 1960s, but the geopolitical and local conditions in which independence took place were fundamentally different and less favorable.</w:t>
      </w:r>
    </w:p>
    <w:p w:rsidR="00F9714F" w:rsidRDefault="00F9714F" w:rsidP="005D3EE8">
      <w:pPr>
        <w:pStyle w:val="Heading2"/>
        <w:spacing w:before="0" w:line="240" w:lineRule="auto"/>
      </w:pPr>
      <w:r>
        <w:t>Key Terms</w:t>
      </w:r>
    </w:p>
    <w:p w:rsidR="00F9714F" w:rsidRPr="00F9714F" w:rsidRDefault="00F9714F" w:rsidP="005D3EE8">
      <w:pPr>
        <w:spacing w:after="0" w:line="240" w:lineRule="auto"/>
      </w:pPr>
      <w:r w:rsidRPr="00F9714F">
        <w:t xml:space="preserve">Gandhi, </w:t>
      </w:r>
      <w:proofErr w:type="gramStart"/>
      <w:r w:rsidRPr="00F9714F">
        <w:t>satyagraha</w:t>
      </w:r>
      <w:proofErr w:type="gramEnd"/>
      <w:r w:rsidRPr="00F9714F">
        <w:t xml:space="preserve">, Independence of India (1947), decolonization, Battle for </w:t>
      </w:r>
      <w:proofErr w:type="spellStart"/>
      <w:r w:rsidRPr="00F9714F">
        <w:t>Dien</w:t>
      </w:r>
      <w:proofErr w:type="spellEnd"/>
      <w:r w:rsidRPr="00F9714F">
        <w:t xml:space="preserve"> Bien </w:t>
      </w:r>
      <w:proofErr w:type="spellStart"/>
      <w:r w:rsidRPr="00F9714F">
        <w:t>Phu</w:t>
      </w:r>
      <w:proofErr w:type="spellEnd"/>
      <w:r w:rsidRPr="00F9714F">
        <w:t xml:space="preserve">, Bandung Conference, Suez Crisis, Algerian Civil War, Revolutionary Decade, </w:t>
      </w:r>
      <w:proofErr w:type="spellStart"/>
      <w:r w:rsidRPr="00F9714F">
        <w:t>Che</w:t>
      </w:r>
      <w:proofErr w:type="spellEnd"/>
      <w:r w:rsidRPr="00F9714F">
        <w:t xml:space="preserve"> Guevara</w:t>
      </w:r>
    </w:p>
    <w:p w:rsidR="00F9714F" w:rsidRPr="00F9714F" w:rsidRDefault="00F9714F" w:rsidP="005D3EE8">
      <w:pPr>
        <w:pStyle w:val="Heading2"/>
        <w:spacing w:before="0" w:line="240" w:lineRule="auto"/>
      </w:pPr>
      <w:r>
        <w:t>Review Questions</w:t>
      </w:r>
    </w:p>
    <w:p w:rsidR="002F4B3A" w:rsidRPr="00F9714F" w:rsidRDefault="002479D6" w:rsidP="005D3EE8">
      <w:pPr>
        <w:numPr>
          <w:ilvl w:val="0"/>
          <w:numId w:val="8"/>
        </w:numPr>
        <w:spacing w:after="0" w:line="240" w:lineRule="auto"/>
      </w:pPr>
      <w:r w:rsidRPr="00F9714F">
        <w:rPr>
          <w:lang w:val="en-US"/>
        </w:rPr>
        <w:t>What were the intrinsic features of the European system of colonialism?</w:t>
      </w:r>
    </w:p>
    <w:p w:rsidR="002F4B3A" w:rsidRPr="00F9714F" w:rsidRDefault="002479D6" w:rsidP="005D3EE8">
      <w:pPr>
        <w:numPr>
          <w:ilvl w:val="0"/>
          <w:numId w:val="8"/>
        </w:numPr>
        <w:spacing w:after="0" w:line="240" w:lineRule="auto"/>
      </w:pPr>
      <w:r w:rsidRPr="00F9714F">
        <w:rPr>
          <w:lang w:val="en-US"/>
        </w:rPr>
        <w:t>In what ways did World War II weaken European colonialism enabling the rapid independence of the non-Western world in the postwar period?</w:t>
      </w:r>
    </w:p>
    <w:p w:rsidR="002F4B3A" w:rsidRPr="00F9714F" w:rsidRDefault="002479D6" w:rsidP="005D3EE8">
      <w:pPr>
        <w:numPr>
          <w:ilvl w:val="0"/>
          <w:numId w:val="8"/>
        </w:numPr>
        <w:spacing w:after="0" w:line="240" w:lineRule="auto"/>
      </w:pPr>
      <w:r w:rsidRPr="00F9714F">
        <w:rPr>
          <w:lang w:val="en-US"/>
        </w:rPr>
        <w:t xml:space="preserve">How did Gandhi philosophy of </w:t>
      </w:r>
      <w:proofErr w:type="gramStart"/>
      <w:r w:rsidRPr="00F9714F">
        <w:rPr>
          <w:i/>
          <w:iCs/>
          <w:lang w:val="en-US"/>
        </w:rPr>
        <w:t>satyagraha</w:t>
      </w:r>
      <w:proofErr w:type="gramEnd"/>
      <w:r w:rsidRPr="00F9714F">
        <w:rPr>
          <w:lang w:val="en-US"/>
        </w:rPr>
        <w:t xml:space="preserve"> undermine the legitimacy of British colonial rule in Africa?</w:t>
      </w:r>
    </w:p>
    <w:p w:rsidR="002F4B3A" w:rsidRPr="00F9714F" w:rsidRDefault="002479D6" w:rsidP="005D3EE8">
      <w:pPr>
        <w:numPr>
          <w:ilvl w:val="0"/>
          <w:numId w:val="8"/>
        </w:numPr>
        <w:spacing w:after="0" w:line="240" w:lineRule="auto"/>
      </w:pPr>
      <w:r w:rsidRPr="00F9714F">
        <w:rPr>
          <w:lang w:val="en-US"/>
        </w:rPr>
        <w:t>In what ways did India serve as an example of the possibilities and dangers of independence?</w:t>
      </w:r>
    </w:p>
    <w:p w:rsidR="002F4B3A" w:rsidRPr="00F9714F" w:rsidRDefault="002479D6" w:rsidP="005D3EE8">
      <w:pPr>
        <w:numPr>
          <w:ilvl w:val="0"/>
          <w:numId w:val="8"/>
        </w:numPr>
        <w:spacing w:after="0" w:line="240" w:lineRule="auto"/>
      </w:pPr>
      <w:r w:rsidRPr="00F9714F">
        <w:rPr>
          <w:lang w:val="en-US"/>
        </w:rPr>
        <w:t>What events triggered the winds of change, the global movement of decolonization, the realization among both the colonizers and the colonized that the system was no longer viable?</w:t>
      </w:r>
    </w:p>
    <w:p w:rsidR="002F4B3A" w:rsidRPr="00F9714F" w:rsidRDefault="002479D6" w:rsidP="005D3EE8">
      <w:pPr>
        <w:numPr>
          <w:ilvl w:val="0"/>
          <w:numId w:val="8"/>
        </w:numPr>
        <w:spacing w:after="0" w:line="240" w:lineRule="auto"/>
      </w:pPr>
      <w:r w:rsidRPr="00F9714F">
        <w:rPr>
          <w:lang w:val="en-US"/>
        </w:rPr>
        <w:t>How can decolonization be seen as a global historical movement that evolved in time and space after World War II?</w:t>
      </w:r>
    </w:p>
    <w:p w:rsidR="002F4B3A" w:rsidRPr="00F9714F" w:rsidRDefault="002479D6" w:rsidP="005D3EE8">
      <w:pPr>
        <w:numPr>
          <w:ilvl w:val="0"/>
          <w:numId w:val="8"/>
        </w:numPr>
        <w:spacing w:after="0" w:line="240" w:lineRule="auto"/>
      </w:pPr>
      <w:r w:rsidRPr="00F9714F">
        <w:rPr>
          <w:lang w:val="en-US"/>
        </w:rPr>
        <w:t>How were the circumstances in Sub-Saharan Africa different from other world regions relative to the potential and prospects for development after independence?</w:t>
      </w:r>
    </w:p>
    <w:p w:rsidR="005A0775" w:rsidRDefault="002479D6" w:rsidP="005D3EE8">
      <w:pPr>
        <w:numPr>
          <w:ilvl w:val="0"/>
          <w:numId w:val="8"/>
        </w:numPr>
        <w:spacing w:after="0" w:line="240" w:lineRule="auto"/>
      </w:pPr>
      <w:r w:rsidRPr="00F9714F">
        <w:rPr>
          <w:lang w:val="en-US"/>
        </w:rPr>
        <w:t>What were the diverse manifestations of the revolutionary decade?</w:t>
      </w:r>
      <w:r w:rsidR="005A0775">
        <w:tab/>
      </w:r>
    </w:p>
    <w:p w:rsidR="005A0775" w:rsidRDefault="00C22E91" w:rsidP="005D3EE8">
      <w:pPr>
        <w:pStyle w:val="Heading1"/>
        <w:spacing w:before="0" w:line="240" w:lineRule="auto"/>
      </w:pPr>
      <w:r>
        <w:t xml:space="preserve">Congo Basket case </w:t>
      </w:r>
    </w:p>
    <w:p w:rsidR="00C22E91" w:rsidRDefault="00C22E91" w:rsidP="005D3EE8">
      <w:pPr>
        <w:pStyle w:val="Heading2"/>
        <w:spacing w:before="0" w:line="240" w:lineRule="auto"/>
      </w:pPr>
      <w:r>
        <w:t>Summary</w:t>
      </w:r>
    </w:p>
    <w:p w:rsidR="00C22E91" w:rsidRDefault="00C22E91" w:rsidP="005D3EE8">
      <w:pPr>
        <w:spacing w:after="0" w:line="240" w:lineRule="auto"/>
      </w:pPr>
      <w:r w:rsidRPr="00C22E91">
        <w:rPr>
          <w:rStyle w:val="Heading3Char"/>
          <w:highlight w:val="yellow"/>
        </w:rPr>
        <w:t>Regional Divergence</w:t>
      </w:r>
      <w:r w:rsidRPr="00C22E91">
        <w:t>: In Asia, independence has since World War II largely culminated in stable nation-states with economies that have grown sufficiently to improve the standard of living.  In Sub-Saharan Africa, however, a majority of countries could be described as “failed states” suffering from chronic corruption, internal strife, and enjoying at best marginally better standards of living in large part because the birth rate has outpaced economic growth.</w:t>
      </w:r>
    </w:p>
    <w:p w:rsidR="003977AC" w:rsidRDefault="003977AC" w:rsidP="005D3EE8">
      <w:pPr>
        <w:spacing w:after="0" w:line="240" w:lineRule="auto"/>
        <w:rPr>
          <w:rStyle w:val="Heading3Char"/>
          <w:highlight w:val="yellow"/>
        </w:rPr>
      </w:pPr>
    </w:p>
    <w:p w:rsidR="00C22E91" w:rsidRDefault="00C22E91" w:rsidP="005D3EE8">
      <w:pPr>
        <w:spacing w:after="0" w:line="240" w:lineRule="auto"/>
      </w:pPr>
      <w:r w:rsidRPr="00C22E91">
        <w:rPr>
          <w:rStyle w:val="Heading3Char"/>
          <w:highlight w:val="yellow"/>
        </w:rPr>
        <w:t>Neo-Colonialism?</w:t>
      </w:r>
      <w:r w:rsidRPr="00C22E91">
        <w:t>: After independence African nationalists assumed that they would be able to improve indigenous living conditions.  After they assumed power, however, they faced the difficult task of building up a fledgling state, attracting capital for investment in a chronically underdeveloped infrastructure, and keeping together a fractured constituency.  In facing this herculean task, African nationalists also had to cope with the vested interests of western corporations, foreign intervention during the Cold War, as well as tribal conflict and ethnic tensions.  The failure of the independence movement in Africa to establish viable nation-states and to raise living standards has led some to argue that the current global system is rigged, with free trade benefitting developed economies at the expense of resource exporters that kept hostage in a permanent state of underdevelopment.</w:t>
      </w:r>
    </w:p>
    <w:p w:rsidR="003977AC" w:rsidRDefault="003977AC" w:rsidP="005D3EE8">
      <w:pPr>
        <w:spacing w:after="0" w:line="240" w:lineRule="auto"/>
        <w:rPr>
          <w:rStyle w:val="Heading3Char"/>
          <w:highlight w:val="yellow"/>
        </w:rPr>
      </w:pPr>
    </w:p>
    <w:p w:rsidR="00C22E91" w:rsidRDefault="00C22E91" w:rsidP="005D3EE8">
      <w:pPr>
        <w:spacing w:after="0" w:line="240" w:lineRule="auto"/>
      </w:pPr>
      <w:r w:rsidRPr="00C22E91">
        <w:rPr>
          <w:rStyle w:val="Heading3Char"/>
          <w:highlight w:val="yellow"/>
        </w:rPr>
        <w:t>The Cold War’s Dark Shadow</w:t>
      </w:r>
      <w:r w:rsidRPr="00C22E91">
        <w:t xml:space="preserve">: Union </w:t>
      </w:r>
      <w:proofErr w:type="spellStart"/>
      <w:r w:rsidRPr="00C22E91">
        <w:t>Mineire</w:t>
      </w:r>
      <w:proofErr w:type="spellEnd"/>
      <w:r w:rsidRPr="00C22E91">
        <w:t xml:space="preserve"> financing the </w:t>
      </w:r>
      <w:proofErr w:type="spellStart"/>
      <w:r w:rsidRPr="00C22E91">
        <w:t>Katangan</w:t>
      </w:r>
      <w:proofErr w:type="spellEnd"/>
      <w:r w:rsidRPr="00C22E91">
        <w:t xml:space="preserve"> secession in the Congo was just one example of a broader trend. In Sub-Saharan Africa, Western intelligence agencies, foreign aid organizations, and multinational corporations sponsored sectarian groups in order to counter communism and in order to maximize their profits.  Although US involvement throughout the continent varied, the propping up of brutal dictators like Mobutu shows that </w:t>
      </w:r>
      <w:r w:rsidRPr="00C22E91">
        <w:lastRenderedPageBreak/>
        <w:t>strategic interests trumped human rights during the Cold War Era (1960-1989).  There is a strong correlation between African civil wars and state corruption that have plagued postcolonial African states and foreign intervention on the part of states and multinational corporations.</w:t>
      </w:r>
    </w:p>
    <w:p w:rsidR="003977AC" w:rsidRDefault="003977AC" w:rsidP="005D3EE8">
      <w:pPr>
        <w:spacing w:after="0" w:line="240" w:lineRule="auto"/>
        <w:rPr>
          <w:rStyle w:val="Heading3Char"/>
          <w:highlight w:val="yellow"/>
        </w:rPr>
      </w:pPr>
    </w:p>
    <w:p w:rsidR="00967A64" w:rsidRDefault="00967A64" w:rsidP="005D3EE8">
      <w:pPr>
        <w:spacing w:after="0" w:line="240" w:lineRule="auto"/>
      </w:pPr>
      <w:r w:rsidRPr="00967A64">
        <w:rPr>
          <w:rStyle w:val="Heading3Char"/>
          <w:highlight w:val="yellow"/>
        </w:rPr>
        <w:t>The “African” Problem</w:t>
      </w:r>
      <w:r w:rsidRPr="00967A64">
        <w:t>: Decolonization in Sub-Saharan Africa was sudden and ad hoc movement in the sense that demands for colonial independence came despite the absence, and in most cases, a foundation for creating a western style nation-state.  These inauspicious birthing conditions were written into the very history of colonialism, which had been motivated principally by economic exploitation rather than preparing the country for independence or creating infrastructure to raise the standard of living of indigenous peoples.  At their very core, the African colonies that emerged as states were artificial constructs, cobbled together during the 1880s through secret negotiations in Europe followed by a bloody wave of conquest.  The legacy of this was not wiped out in a single independence ceremony. Sluggish economic development, endemic corruption, civil wars, and genocide in post-colonial Africa, while far from foreordained, can often be traced back to the legacy of colonialism.</w:t>
      </w:r>
    </w:p>
    <w:p w:rsidR="003977AC" w:rsidRDefault="003977AC" w:rsidP="005D3EE8">
      <w:pPr>
        <w:spacing w:after="0" w:line="240" w:lineRule="auto"/>
        <w:rPr>
          <w:rStyle w:val="Heading3Char"/>
          <w:highlight w:val="yellow"/>
        </w:rPr>
      </w:pPr>
    </w:p>
    <w:p w:rsidR="003977AC" w:rsidRDefault="00967A64" w:rsidP="005D3EE8">
      <w:pPr>
        <w:spacing w:after="0" w:line="240" w:lineRule="auto"/>
      </w:pPr>
      <w:r w:rsidRPr="00967A64">
        <w:rPr>
          <w:rStyle w:val="Heading3Char"/>
          <w:highlight w:val="yellow"/>
        </w:rPr>
        <w:t>The Myth of African Tribalism</w:t>
      </w:r>
      <w:r w:rsidRPr="00967A64">
        <w:t xml:space="preserve">: In the media “tribalism” and “ethnic violence” are often depicted </w:t>
      </w:r>
    </w:p>
    <w:p w:rsidR="00967A64" w:rsidRDefault="00967A64" w:rsidP="005D3EE8">
      <w:pPr>
        <w:spacing w:after="0" w:line="240" w:lineRule="auto"/>
      </w:pPr>
      <w:r w:rsidRPr="00967A64">
        <w:t>as a peculiarly African problem, and it is often insinuated that this is rooted somehow in African culture or race.  It is true that ethnic and regional differences have contributed to political instability and conflict, but horrible genocides such as the one that took place in Rwanda in 1994 were often also closely linked to the larger legacy of white colonialism, while Asian states have shown that it is possible to create cohesive national communities from diverse ethnic communities.</w:t>
      </w:r>
    </w:p>
    <w:p w:rsidR="00967A64" w:rsidRDefault="00967A64" w:rsidP="005D3EE8">
      <w:pPr>
        <w:pStyle w:val="Heading2"/>
        <w:spacing w:before="0" w:line="240" w:lineRule="auto"/>
      </w:pPr>
      <w:r>
        <w:t>Key Terms</w:t>
      </w:r>
    </w:p>
    <w:p w:rsidR="00967A64" w:rsidRDefault="00967A64" w:rsidP="005D3EE8">
      <w:pPr>
        <w:spacing w:after="0" w:line="240" w:lineRule="auto"/>
      </w:pPr>
      <w:r w:rsidRPr="00967A64">
        <w:t>Lumumba, Mobutu, Nkrumah, Post-colonialism, Congo Crisis, Leopoldville Riots, Accra Conference</w:t>
      </w:r>
    </w:p>
    <w:p w:rsidR="00967A64" w:rsidRDefault="00967A64" w:rsidP="005D3EE8">
      <w:pPr>
        <w:pStyle w:val="Heading2"/>
        <w:spacing w:before="0" w:line="240" w:lineRule="auto"/>
      </w:pPr>
      <w:r>
        <w:t>Review Questions</w:t>
      </w:r>
    </w:p>
    <w:p w:rsidR="002F4B3A" w:rsidRPr="00967A64" w:rsidRDefault="00967A64" w:rsidP="005D3EE8">
      <w:pPr>
        <w:numPr>
          <w:ilvl w:val="0"/>
          <w:numId w:val="11"/>
        </w:numPr>
        <w:spacing w:after="0" w:line="240" w:lineRule="auto"/>
      </w:pPr>
      <w:r w:rsidRPr="00967A64">
        <w:t>Why were the conditions for independence not auspicious for Sub-Saharan Africa?</w:t>
      </w:r>
    </w:p>
    <w:p w:rsidR="00967A64" w:rsidRPr="00967A64" w:rsidRDefault="00967A64" w:rsidP="005D3EE8">
      <w:pPr>
        <w:pStyle w:val="ListParagraph"/>
        <w:numPr>
          <w:ilvl w:val="0"/>
          <w:numId w:val="11"/>
        </w:numPr>
        <w:spacing w:after="0" w:line="240" w:lineRule="auto"/>
      </w:pPr>
      <w:r w:rsidRPr="00967A64">
        <w:t>How did the Congo’s bloody colonial history contribute to later tensions between blacks and whites?</w:t>
      </w:r>
    </w:p>
    <w:p w:rsidR="002F4B3A" w:rsidRPr="00967A64" w:rsidRDefault="00967A64" w:rsidP="005D3EE8">
      <w:pPr>
        <w:numPr>
          <w:ilvl w:val="0"/>
          <w:numId w:val="11"/>
        </w:numPr>
        <w:spacing w:after="0" w:line="240" w:lineRule="auto"/>
      </w:pPr>
      <w:r w:rsidRPr="00967A64">
        <w:t>Why was Nkrumah important in terms of Sub-Saharan African colonization?</w:t>
      </w:r>
    </w:p>
    <w:p w:rsidR="002F4B3A" w:rsidRPr="00967A64" w:rsidRDefault="00967A64" w:rsidP="005D3EE8">
      <w:pPr>
        <w:numPr>
          <w:ilvl w:val="0"/>
          <w:numId w:val="11"/>
        </w:numPr>
        <w:spacing w:after="0" w:line="240" w:lineRule="auto"/>
      </w:pPr>
      <w:r w:rsidRPr="00967A64">
        <w:t>Who was Patrice Lumumba and what was his dream for the Congo?</w:t>
      </w:r>
    </w:p>
    <w:p w:rsidR="002F4B3A" w:rsidRPr="00967A64" w:rsidRDefault="00967A64" w:rsidP="005D3EE8">
      <w:pPr>
        <w:numPr>
          <w:ilvl w:val="0"/>
          <w:numId w:val="11"/>
        </w:numPr>
        <w:spacing w:after="0" w:line="240" w:lineRule="auto"/>
      </w:pPr>
      <w:r w:rsidRPr="00967A64">
        <w:t>Why did the Belgians agree to independence for the Congo?</w:t>
      </w:r>
    </w:p>
    <w:p w:rsidR="002F4B3A" w:rsidRPr="00967A64" w:rsidRDefault="00967A64" w:rsidP="005D3EE8">
      <w:pPr>
        <w:numPr>
          <w:ilvl w:val="0"/>
          <w:numId w:val="11"/>
        </w:numPr>
        <w:spacing w:after="0" w:line="240" w:lineRule="auto"/>
      </w:pPr>
      <w:r w:rsidRPr="00967A64">
        <w:t>Why was Lumumba’s independence speech so inflammatory?</w:t>
      </w:r>
    </w:p>
    <w:p w:rsidR="002F4B3A" w:rsidRPr="00967A64" w:rsidRDefault="00967A64" w:rsidP="005D3EE8">
      <w:pPr>
        <w:numPr>
          <w:ilvl w:val="0"/>
          <w:numId w:val="11"/>
        </w:numPr>
        <w:spacing w:after="0" w:line="240" w:lineRule="auto"/>
      </w:pPr>
      <w:r w:rsidRPr="00967A64">
        <w:t>What were the origins of the Congo Crisis?</w:t>
      </w:r>
    </w:p>
    <w:p w:rsidR="002F4B3A" w:rsidRPr="00967A64" w:rsidRDefault="00967A64" w:rsidP="005D3EE8">
      <w:pPr>
        <w:numPr>
          <w:ilvl w:val="0"/>
          <w:numId w:val="11"/>
        </w:numPr>
        <w:spacing w:after="0" w:line="240" w:lineRule="auto"/>
      </w:pPr>
      <w:r w:rsidRPr="00967A64">
        <w:t>How did the Belgians undermine Congo’s sovereignty?</w:t>
      </w:r>
    </w:p>
    <w:p w:rsidR="002F4B3A" w:rsidRPr="00967A64" w:rsidRDefault="00967A64" w:rsidP="005D3EE8">
      <w:pPr>
        <w:numPr>
          <w:ilvl w:val="0"/>
          <w:numId w:val="11"/>
        </w:numPr>
        <w:spacing w:after="0" w:line="240" w:lineRule="auto"/>
      </w:pPr>
      <w:r w:rsidRPr="00967A64">
        <w:t>How does Mobutu’s tenure symbolize failed African development and the damage sowed by Cold War intrigues?</w:t>
      </w:r>
    </w:p>
    <w:p w:rsidR="002F4B3A" w:rsidRPr="00967A64" w:rsidRDefault="00967A64" w:rsidP="005D3EE8">
      <w:pPr>
        <w:numPr>
          <w:ilvl w:val="0"/>
          <w:numId w:val="11"/>
        </w:numPr>
        <w:spacing w:after="0" w:line="240" w:lineRule="auto"/>
      </w:pPr>
      <w:r w:rsidRPr="00967A64">
        <w:t>Why has Asia outpaced Africa in terms of economic development?</w:t>
      </w:r>
    </w:p>
    <w:p w:rsidR="00C22E91" w:rsidRDefault="005B5410" w:rsidP="005D3EE8">
      <w:pPr>
        <w:pStyle w:val="Heading1"/>
        <w:spacing w:before="0" w:line="240" w:lineRule="auto"/>
      </w:pPr>
      <w:r>
        <w:t xml:space="preserve">Welfare </w:t>
      </w:r>
    </w:p>
    <w:p w:rsidR="005B5410" w:rsidRDefault="005B5410" w:rsidP="005D3EE8">
      <w:pPr>
        <w:pStyle w:val="Heading2"/>
        <w:spacing w:before="0" w:line="240" w:lineRule="auto"/>
      </w:pPr>
      <w:r>
        <w:t>Summary</w:t>
      </w:r>
    </w:p>
    <w:p w:rsidR="005B5410" w:rsidRPr="005B5410" w:rsidRDefault="005B5410" w:rsidP="005D3EE8">
      <w:pPr>
        <w:spacing w:after="0" w:line="240" w:lineRule="auto"/>
      </w:pPr>
      <w:r w:rsidRPr="005B5410">
        <w:rPr>
          <w:rStyle w:val="Heading3Char"/>
          <w:highlight w:val="yellow"/>
        </w:rPr>
        <w:t>Origin</w:t>
      </w:r>
      <w:r w:rsidRPr="005B5410">
        <w:t xml:space="preserve">: The welfare state had its origins in the memory of the Great Depression and collective exhaustion from World War II.  These scars created a profound sentiment for reform and </w:t>
      </w:r>
      <w:r w:rsidRPr="005B5410">
        <w:lastRenderedPageBreak/>
        <w:t>building a better world, a mood which manifested itself powerfully in postwar elections and crystallized into the welfare state.</w:t>
      </w:r>
    </w:p>
    <w:p w:rsidR="003977AC" w:rsidRDefault="003977AC" w:rsidP="005D3EE8">
      <w:pPr>
        <w:spacing w:after="0" w:line="240" w:lineRule="auto"/>
        <w:rPr>
          <w:rStyle w:val="Heading3Char"/>
          <w:highlight w:val="yellow"/>
        </w:rPr>
      </w:pPr>
    </w:p>
    <w:p w:rsidR="005B5410" w:rsidRDefault="005B5410" w:rsidP="005D3EE8">
      <w:pPr>
        <w:spacing w:after="0" w:line="240" w:lineRule="auto"/>
      </w:pPr>
      <w:r w:rsidRPr="005B5410">
        <w:rPr>
          <w:rStyle w:val="Heading3Char"/>
          <w:highlight w:val="yellow"/>
        </w:rPr>
        <w:t>Welfare State as Postwar Pillar</w:t>
      </w:r>
      <w:r w:rsidRPr="005B5410">
        <w:t xml:space="preserve">: The postwar world order was built up the idea of welfare, which implied both a moral principle for bettering society through social justice and establishing an interventionist state to stimulate full employment and universal safety net.  Despite the distortions of the Cold War, both East and West adopted welfare as the basis for postwar reconstruction, rejecting democracy and laissez-faire capitalism for failing the common people. </w:t>
      </w:r>
    </w:p>
    <w:p w:rsidR="003977AC" w:rsidRDefault="003977AC" w:rsidP="005D3EE8">
      <w:pPr>
        <w:spacing w:after="0" w:line="240" w:lineRule="auto"/>
        <w:rPr>
          <w:rStyle w:val="Heading3Char"/>
          <w:highlight w:val="yellow"/>
        </w:rPr>
      </w:pPr>
    </w:p>
    <w:p w:rsidR="005B5410" w:rsidRPr="005B5410" w:rsidRDefault="005B5410" w:rsidP="005D3EE8">
      <w:pPr>
        <w:spacing w:after="0" w:line="240" w:lineRule="auto"/>
      </w:pPr>
      <w:r w:rsidRPr="005B5410">
        <w:rPr>
          <w:rStyle w:val="Heading3Char"/>
          <w:highlight w:val="yellow"/>
        </w:rPr>
        <w:t>Welfare Hearths</w:t>
      </w:r>
      <w:r w:rsidRPr="005B5410">
        <w:t>: The fundamental differences between Eastern and Western models of socialism lay less in terms of people’s basic aspirations for welfare as a general principle, but in the different economic, political, and social conditions separating these two regions of Europe which impinged the ways that this dream came to be realized.</w:t>
      </w:r>
    </w:p>
    <w:p w:rsidR="003977AC" w:rsidRDefault="003977AC" w:rsidP="005D3EE8">
      <w:pPr>
        <w:spacing w:after="0" w:line="240" w:lineRule="auto"/>
        <w:rPr>
          <w:rStyle w:val="Heading3Char"/>
          <w:highlight w:val="yellow"/>
        </w:rPr>
      </w:pPr>
    </w:p>
    <w:p w:rsidR="005B5410" w:rsidRDefault="005B5410" w:rsidP="005D3EE8">
      <w:pPr>
        <w:spacing w:after="0" w:line="240" w:lineRule="auto"/>
      </w:pPr>
      <w:r w:rsidRPr="005B5410">
        <w:rPr>
          <w:rStyle w:val="Heading3Char"/>
          <w:highlight w:val="yellow"/>
        </w:rPr>
        <w:t>Stagflation and Austerity</w:t>
      </w:r>
      <w:r w:rsidRPr="005B5410">
        <w:t>: By the late 1960s the postwar golden age started to wane and the 1973 OPEC oil crisis ushered in stagflation that exposed the gap between social entitlements and state treasuries. Despite some neoliberal reforms during the 1980s the European welfare states suffer from heavy debts that raises series questions about their longer term viability.</w:t>
      </w:r>
    </w:p>
    <w:p w:rsidR="005B5410" w:rsidRDefault="005B5410" w:rsidP="005D3EE8">
      <w:pPr>
        <w:pStyle w:val="Heading2"/>
        <w:spacing w:before="0" w:line="240" w:lineRule="auto"/>
      </w:pPr>
      <w:r>
        <w:t>Key Terms</w:t>
      </w:r>
    </w:p>
    <w:p w:rsidR="005B5410" w:rsidRDefault="005B5410" w:rsidP="005D3EE8">
      <w:pPr>
        <w:spacing w:after="0" w:line="240" w:lineRule="auto"/>
      </w:pPr>
      <w:r w:rsidRPr="005B5410">
        <w:t>Welfare State, mixed economy, Keynesian economics, Stalinism, People’s Democracy, Red Terror, Gulag, Beveridge Report, Social Democracy, Thatcherism</w:t>
      </w:r>
    </w:p>
    <w:p w:rsidR="005B5410" w:rsidRDefault="005B5410" w:rsidP="005D3EE8">
      <w:pPr>
        <w:pStyle w:val="Heading2"/>
        <w:spacing w:before="0" w:line="240" w:lineRule="auto"/>
      </w:pPr>
      <w:r>
        <w:t>Review Questions</w:t>
      </w:r>
    </w:p>
    <w:p w:rsidR="002F4B3A" w:rsidRPr="005B5410" w:rsidRDefault="002479D6" w:rsidP="005D3EE8">
      <w:pPr>
        <w:numPr>
          <w:ilvl w:val="0"/>
          <w:numId w:val="15"/>
        </w:numPr>
        <w:spacing w:after="0" w:line="240" w:lineRule="auto"/>
      </w:pPr>
      <w:r w:rsidRPr="005B5410">
        <w:rPr>
          <w:lang w:val="en-US"/>
        </w:rPr>
        <w:t>How was the welfare state a reaction to the preceding decades of crisis, both the Great Depression and World War II?</w:t>
      </w:r>
    </w:p>
    <w:p w:rsidR="002F4B3A" w:rsidRPr="005B5410" w:rsidRDefault="002479D6" w:rsidP="005D3EE8">
      <w:pPr>
        <w:numPr>
          <w:ilvl w:val="0"/>
          <w:numId w:val="15"/>
        </w:numPr>
        <w:spacing w:after="0" w:line="240" w:lineRule="auto"/>
      </w:pPr>
      <w:r w:rsidRPr="005B5410">
        <w:rPr>
          <w:lang w:val="en-US"/>
        </w:rPr>
        <w:t>Why did socialism as a system have so much appeal in the postwar environment?</w:t>
      </w:r>
    </w:p>
    <w:p w:rsidR="002F4B3A" w:rsidRPr="005B5410" w:rsidRDefault="002479D6" w:rsidP="005D3EE8">
      <w:pPr>
        <w:numPr>
          <w:ilvl w:val="0"/>
          <w:numId w:val="15"/>
        </w:numPr>
        <w:spacing w:after="0" w:line="240" w:lineRule="auto"/>
      </w:pPr>
      <w:r w:rsidRPr="005B5410">
        <w:rPr>
          <w:lang w:val="en-US"/>
        </w:rPr>
        <w:t>What were the main features of the welfare state that took form In Western Europe following World War II (1945-1948)?</w:t>
      </w:r>
    </w:p>
    <w:p w:rsidR="002F4B3A" w:rsidRPr="005B5410" w:rsidRDefault="002479D6" w:rsidP="005D3EE8">
      <w:pPr>
        <w:numPr>
          <w:ilvl w:val="0"/>
          <w:numId w:val="15"/>
        </w:numPr>
        <w:spacing w:after="0" w:line="240" w:lineRule="auto"/>
      </w:pPr>
      <w:r w:rsidRPr="005B5410">
        <w:rPr>
          <w:lang w:val="en-US"/>
        </w:rPr>
        <w:t>How does Churchill’s 1945 ouster from power demonstrate the depth of British desires for social change and state transformation?</w:t>
      </w:r>
    </w:p>
    <w:p w:rsidR="002F4B3A" w:rsidRPr="005B5410" w:rsidRDefault="002479D6" w:rsidP="005D3EE8">
      <w:pPr>
        <w:numPr>
          <w:ilvl w:val="0"/>
          <w:numId w:val="15"/>
        </w:numPr>
        <w:spacing w:after="0" w:line="240" w:lineRule="auto"/>
      </w:pPr>
      <w:r w:rsidRPr="005B5410">
        <w:rPr>
          <w:lang w:val="en-US"/>
        </w:rPr>
        <w:t xml:space="preserve">Through what tactics did Stalin attempt to influence the structure of Eastern European government and society, despite the fact that these regimes were not strictly communist in the immediate post-war period (1945-48)? </w:t>
      </w:r>
    </w:p>
    <w:p w:rsidR="002F4B3A" w:rsidRPr="005B5410" w:rsidRDefault="002479D6" w:rsidP="005D3EE8">
      <w:pPr>
        <w:numPr>
          <w:ilvl w:val="0"/>
          <w:numId w:val="15"/>
        </w:numPr>
        <w:spacing w:after="0" w:line="240" w:lineRule="auto"/>
      </w:pPr>
      <w:r w:rsidRPr="005B5410">
        <w:rPr>
          <w:lang w:val="en-US"/>
        </w:rPr>
        <w:t>What conditions propelled Western Europe’s recovery from the war and ushered in its golden age of prosperity?</w:t>
      </w:r>
    </w:p>
    <w:p w:rsidR="005B5410" w:rsidRPr="005B5410" w:rsidRDefault="005B5410" w:rsidP="005D3EE8">
      <w:pPr>
        <w:numPr>
          <w:ilvl w:val="0"/>
          <w:numId w:val="15"/>
        </w:numPr>
        <w:spacing w:after="0" w:line="240" w:lineRule="auto"/>
      </w:pPr>
      <w:r w:rsidRPr="005B5410">
        <w:t>How was the welfare state a reaction to the preceding decades of crisis, both the Great Depression and World War II?</w:t>
      </w:r>
    </w:p>
    <w:p w:rsidR="005B5410" w:rsidRPr="005B5410" w:rsidRDefault="005B5410" w:rsidP="005D3EE8">
      <w:pPr>
        <w:numPr>
          <w:ilvl w:val="0"/>
          <w:numId w:val="15"/>
        </w:numPr>
        <w:spacing w:after="0" w:line="240" w:lineRule="auto"/>
      </w:pPr>
      <w:r w:rsidRPr="005B5410">
        <w:t>Why did socialism as a system have so much appeal in the postwar environment?</w:t>
      </w:r>
    </w:p>
    <w:p w:rsidR="005B5410" w:rsidRPr="005B5410" w:rsidRDefault="005B5410" w:rsidP="005D3EE8">
      <w:pPr>
        <w:numPr>
          <w:ilvl w:val="0"/>
          <w:numId w:val="15"/>
        </w:numPr>
        <w:spacing w:after="0" w:line="240" w:lineRule="auto"/>
      </w:pPr>
      <w:r w:rsidRPr="005B5410">
        <w:t>What were the main features of the welfare state that took form In Western Europe following World War II (1945-1948)?</w:t>
      </w:r>
    </w:p>
    <w:p w:rsidR="005B5410" w:rsidRPr="005B5410" w:rsidRDefault="005B5410" w:rsidP="005D3EE8">
      <w:pPr>
        <w:numPr>
          <w:ilvl w:val="0"/>
          <w:numId w:val="15"/>
        </w:numPr>
        <w:spacing w:after="0" w:line="240" w:lineRule="auto"/>
      </w:pPr>
      <w:r w:rsidRPr="005B5410">
        <w:t>How does Churchill’s 1945 ouster from power demonstrate the depth of British desires for social change and state transformation?</w:t>
      </w:r>
    </w:p>
    <w:p w:rsidR="005B5410" w:rsidRPr="005B5410" w:rsidRDefault="005B5410" w:rsidP="005D3EE8">
      <w:pPr>
        <w:numPr>
          <w:ilvl w:val="0"/>
          <w:numId w:val="15"/>
        </w:numPr>
        <w:spacing w:after="0" w:line="240" w:lineRule="auto"/>
      </w:pPr>
      <w:r w:rsidRPr="005B5410">
        <w:t xml:space="preserve">Through what tactics did Stalin attempt to influence the structure of Eastern European government and society, despite the fact that these regimes were not strictly communist in the immediate post-war period (1945-48)? </w:t>
      </w:r>
    </w:p>
    <w:p w:rsidR="005B5410" w:rsidRPr="005B5410" w:rsidRDefault="005B5410" w:rsidP="005D3EE8">
      <w:pPr>
        <w:numPr>
          <w:ilvl w:val="0"/>
          <w:numId w:val="15"/>
        </w:numPr>
        <w:spacing w:after="0" w:line="240" w:lineRule="auto"/>
      </w:pPr>
      <w:r w:rsidRPr="005B5410">
        <w:lastRenderedPageBreak/>
        <w:t>What conditions propelled Western Europe’s recovery from the war and ushered in its golden age of prosperity?</w:t>
      </w:r>
    </w:p>
    <w:p w:rsidR="005B5410" w:rsidRDefault="005B5410" w:rsidP="005D3EE8">
      <w:pPr>
        <w:pStyle w:val="Heading1"/>
        <w:spacing w:before="0" w:line="240" w:lineRule="auto"/>
      </w:pPr>
      <w:r>
        <w:t>American Dream</w:t>
      </w:r>
    </w:p>
    <w:p w:rsidR="005B5410" w:rsidRDefault="005B5410" w:rsidP="005D3EE8">
      <w:pPr>
        <w:pStyle w:val="Heading2"/>
        <w:spacing w:before="0" w:line="240" w:lineRule="auto"/>
      </w:pPr>
      <w:r>
        <w:t>Summary</w:t>
      </w:r>
    </w:p>
    <w:p w:rsidR="005B5410" w:rsidRDefault="005B5410" w:rsidP="005D3EE8">
      <w:pPr>
        <w:spacing w:after="0" w:line="240" w:lineRule="auto"/>
      </w:pPr>
      <w:r w:rsidRPr="005B5410">
        <w:rPr>
          <w:rStyle w:val="Heading3Char"/>
          <w:highlight w:val="yellow"/>
        </w:rPr>
        <w:t>Dreams of Welfare</w:t>
      </w:r>
      <w:r w:rsidRPr="005B5410">
        <w:t>: The postwar world order was built up the idea of welfare, which implied both a moral principle for bettering society and a program of state intervention to implement this goal.  Despite the distortions of the Cold War, both East and West, America and Europe adopted welfare as their fundamental principle and rejected the failure of democracy and laissez-faire capitalism to trickle down enough benefits to the common people.</w:t>
      </w:r>
    </w:p>
    <w:p w:rsidR="003977AC" w:rsidRDefault="003977AC" w:rsidP="005D3EE8">
      <w:pPr>
        <w:spacing w:after="0" w:line="240" w:lineRule="auto"/>
        <w:rPr>
          <w:rStyle w:val="Heading3Char"/>
          <w:highlight w:val="yellow"/>
        </w:rPr>
      </w:pPr>
    </w:p>
    <w:p w:rsidR="005B5410" w:rsidRPr="005B5410" w:rsidRDefault="005B5410" w:rsidP="005D3EE8">
      <w:pPr>
        <w:spacing w:after="0" w:line="240" w:lineRule="auto"/>
      </w:pPr>
      <w:r w:rsidRPr="005B5410">
        <w:rPr>
          <w:rStyle w:val="Heading3Char"/>
          <w:highlight w:val="yellow"/>
        </w:rPr>
        <w:t>Triumph</w:t>
      </w:r>
      <w:r w:rsidRPr="005B5410">
        <w:t xml:space="preserve">: With the passage of time, the American version of Welfare has triumphed. With the fall of communism, Hollywood, and globalization the ‘American dream’ has become a universal global aspiration where people throughout the world visualize the good life as closely associated with materialism and happiness bound up with wealth and consumer goods. </w:t>
      </w:r>
    </w:p>
    <w:p w:rsidR="003977AC" w:rsidRDefault="003977AC" w:rsidP="005D3EE8">
      <w:pPr>
        <w:spacing w:after="0" w:line="240" w:lineRule="auto"/>
        <w:rPr>
          <w:rStyle w:val="Heading3Char"/>
          <w:highlight w:val="yellow"/>
        </w:rPr>
      </w:pPr>
    </w:p>
    <w:p w:rsidR="003977AC" w:rsidRDefault="005B5410" w:rsidP="005D3EE8">
      <w:pPr>
        <w:spacing w:after="0" w:line="240" w:lineRule="auto"/>
      </w:pPr>
      <w:r w:rsidRPr="005B5410">
        <w:rPr>
          <w:rStyle w:val="Heading3Char"/>
          <w:highlight w:val="yellow"/>
        </w:rPr>
        <w:t>Levittown</w:t>
      </w:r>
      <w:r w:rsidRPr="005B5410">
        <w:t xml:space="preserve">: This pioneering 1947 housing development served as the model for the Automobile </w:t>
      </w:r>
    </w:p>
    <w:p w:rsidR="005B5410" w:rsidRDefault="005B5410" w:rsidP="005D3EE8">
      <w:pPr>
        <w:spacing w:after="0" w:line="240" w:lineRule="auto"/>
      </w:pPr>
      <w:proofErr w:type="gramStart"/>
      <w:r w:rsidRPr="005B5410">
        <w:t>suburb</w:t>
      </w:r>
      <w:proofErr w:type="gramEnd"/>
      <w:r w:rsidRPr="005B5410">
        <w:t xml:space="preserve"> which encompasses the community in which most of us grew up, has become the material manifestation of the American Dream and through this a cultural conveyor that creates people that fit a common mindset: conformist, self-concerned, and afraid of the world outside its shelter.</w:t>
      </w:r>
    </w:p>
    <w:p w:rsidR="003977AC" w:rsidRDefault="003977AC" w:rsidP="005D3EE8">
      <w:pPr>
        <w:spacing w:after="0" w:line="240" w:lineRule="auto"/>
        <w:rPr>
          <w:rStyle w:val="Heading3Char"/>
          <w:highlight w:val="yellow"/>
        </w:rPr>
      </w:pPr>
    </w:p>
    <w:p w:rsidR="005B5410" w:rsidRPr="005B5410" w:rsidRDefault="005B5410" w:rsidP="005D3EE8">
      <w:pPr>
        <w:spacing w:after="0" w:line="240" w:lineRule="auto"/>
      </w:pPr>
      <w:r w:rsidRPr="005B5410">
        <w:rPr>
          <w:rStyle w:val="Heading3Char"/>
          <w:highlight w:val="yellow"/>
        </w:rPr>
        <w:t>Suburb as a way of life</w:t>
      </w:r>
      <w:r w:rsidRPr="005B5410">
        <w:t>: The western automobile suburb is architecturally dull, racist, and environmentally unsustainable.  It is a metaphor for a people who live in a virtual bubble, who relate through the rest of the world through television and the internet, largely oblivious to the suffering of others or the destruction spawned throughout the world by their own patterns of consumption.  In other words, the suburb has achieved its original purpose, an escape from a complex world of entanglement, allowing its residents to enjoy the simple of consumers who dwell on the earth in a kind of amoral limbo.</w:t>
      </w:r>
    </w:p>
    <w:p w:rsidR="003977AC" w:rsidRDefault="003977AC" w:rsidP="005D3EE8">
      <w:pPr>
        <w:spacing w:after="0" w:line="240" w:lineRule="auto"/>
        <w:rPr>
          <w:rStyle w:val="Heading3Char"/>
          <w:highlight w:val="yellow"/>
        </w:rPr>
      </w:pPr>
    </w:p>
    <w:p w:rsidR="005B5410" w:rsidRDefault="005B5410" w:rsidP="005D3EE8">
      <w:pPr>
        <w:spacing w:after="0" w:line="240" w:lineRule="auto"/>
      </w:pPr>
      <w:r w:rsidRPr="005B5410">
        <w:rPr>
          <w:rStyle w:val="Heading3Char"/>
          <w:highlight w:val="yellow"/>
        </w:rPr>
        <w:t>War of Civilizations</w:t>
      </w:r>
      <w:r w:rsidRPr="005B5410">
        <w:t>: With the Fall of Communism, one ideological rival to the West disappeared, but although most people continue to see the command economy as unviable, increasingly people in the Non-Western world are challenging aspects of modernization and asserting their own values and practices for American ones, partially rejecting consumerism, globalization, or the materialism of the new global culture.</w:t>
      </w:r>
    </w:p>
    <w:p w:rsidR="005B5410" w:rsidRDefault="005B5410" w:rsidP="005D3EE8">
      <w:pPr>
        <w:pStyle w:val="Heading2"/>
        <w:spacing w:before="0" w:line="240" w:lineRule="auto"/>
      </w:pPr>
      <w:r>
        <w:t>Key Terms</w:t>
      </w:r>
    </w:p>
    <w:p w:rsidR="005B5410" w:rsidRDefault="005B5410" w:rsidP="005D3EE8">
      <w:pPr>
        <w:spacing w:after="0" w:line="240" w:lineRule="auto"/>
      </w:pPr>
      <w:r w:rsidRPr="005B5410">
        <w:t>Levittown, American Dream, Automobile Suburb, Bungalow, Ecological footprint, Hippie, Civil Rights Movement</w:t>
      </w:r>
    </w:p>
    <w:p w:rsidR="005B5410" w:rsidRDefault="000A7237" w:rsidP="005D3EE8">
      <w:pPr>
        <w:pStyle w:val="Heading2"/>
        <w:spacing w:before="0" w:line="240" w:lineRule="auto"/>
      </w:pPr>
      <w:r>
        <w:t>Review Questions</w:t>
      </w:r>
    </w:p>
    <w:p w:rsidR="000A7237" w:rsidRPr="000A7237" w:rsidRDefault="000A7237" w:rsidP="005D3EE8">
      <w:pPr>
        <w:pStyle w:val="ListParagraph"/>
        <w:numPr>
          <w:ilvl w:val="0"/>
          <w:numId w:val="16"/>
        </w:numPr>
        <w:spacing w:after="0" w:line="240" w:lineRule="auto"/>
      </w:pPr>
      <w:r w:rsidRPr="000A7237">
        <w:t>How did the pioneer ethic and the American tradition of rugged individualism impact perceptions about the state and society?</w:t>
      </w:r>
    </w:p>
    <w:p w:rsidR="000A7237" w:rsidRDefault="000A7237" w:rsidP="005D3EE8">
      <w:pPr>
        <w:pStyle w:val="ListParagraph"/>
        <w:numPr>
          <w:ilvl w:val="0"/>
          <w:numId w:val="16"/>
        </w:numPr>
        <w:spacing w:after="0" w:line="240" w:lineRule="auto"/>
      </w:pPr>
      <w:r w:rsidRPr="000A7237">
        <w:t>How did postwar conditions in North America contribute to a different configuration of political reform than in Europe?</w:t>
      </w:r>
    </w:p>
    <w:p w:rsidR="002F4B3A" w:rsidRPr="000A7237" w:rsidRDefault="002479D6" w:rsidP="005D3EE8">
      <w:pPr>
        <w:pStyle w:val="ListParagraph"/>
        <w:numPr>
          <w:ilvl w:val="0"/>
          <w:numId w:val="16"/>
        </w:numPr>
        <w:spacing w:after="0" w:line="240" w:lineRule="auto"/>
      </w:pPr>
      <w:r w:rsidRPr="000A7237">
        <w:t>What were the various concerns and desires that came together to create the American Dream?</w:t>
      </w:r>
    </w:p>
    <w:p w:rsidR="002F4B3A" w:rsidRPr="000A7237" w:rsidRDefault="002479D6" w:rsidP="005D3EE8">
      <w:pPr>
        <w:pStyle w:val="ListParagraph"/>
        <w:numPr>
          <w:ilvl w:val="0"/>
          <w:numId w:val="16"/>
        </w:numPr>
        <w:spacing w:after="0" w:line="240" w:lineRule="auto"/>
      </w:pPr>
      <w:r w:rsidRPr="000A7237">
        <w:t>What innovations did William Levitt come up with that enabled Levittown to meet the American demand for the postwar demand for housing?</w:t>
      </w:r>
    </w:p>
    <w:p w:rsidR="002F4B3A" w:rsidRPr="000A7237" w:rsidRDefault="002479D6" w:rsidP="005D3EE8">
      <w:pPr>
        <w:pStyle w:val="ListParagraph"/>
        <w:numPr>
          <w:ilvl w:val="0"/>
          <w:numId w:val="16"/>
        </w:numPr>
        <w:spacing w:after="0" w:line="240" w:lineRule="auto"/>
      </w:pPr>
      <w:r w:rsidRPr="000A7237">
        <w:lastRenderedPageBreak/>
        <w:t>How did laissez faire capitalism, mass consumption, the automobile, and the Federal Government come together in postwar America to outline a new idea of the good life?</w:t>
      </w:r>
    </w:p>
    <w:p w:rsidR="002F4B3A" w:rsidRPr="000A7237" w:rsidRDefault="002479D6" w:rsidP="005D3EE8">
      <w:pPr>
        <w:pStyle w:val="ListParagraph"/>
        <w:numPr>
          <w:ilvl w:val="0"/>
          <w:numId w:val="16"/>
        </w:numPr>
        <w:spacing w:after="0" w:line="240" w:lineRule="auto"/>
      </w:pPr>
      <w:r w:rsidRPr="000A7237">
        <w:t>How did television sit-coms and their images of the ideal postwar family not live up to reality?</w:t>
      </w:r>
    </w:p>
    <w:p w:rsidR="005B5410" w:rsidRPr="005B5410" w:rsidRDefault="002479D6" w:rsidP="005D3EE8">
      <w:pPr>
        <w:pStyle w:val="ListParagraph"/>
        <w:numPr>
          <w:ilvl w:val="0"/>
          <w:numId w:val="16"/>
        </w:numPr>
        <w:spacing w:after="0" w:line="240" w:lineRule="auto"/>
      </w:pPr>
      <w:r w:rsidRPr="000A7237">
        <w:t>Why did the American model of welfare triumph over its postwar rivals and how has this brought it into the crosshairs of various critics?</w:t>
      </w:r>
    </w:p>
    <w:p w:rsidR="005B5410" w:rsidRDefault="001D7D15" w:rsidP="005D3EE8">
      <w:pPr>
        <w:pStyle w:val="Heading1"/>
        <w:spacing w:before="0" w:line="240" w:lineRule="auto"/>
      </w:pPr>
      <w:r>
        <w:t>The Israel/Palestine Questions</w:t>
      </w:r>
    </w:p>
    <w:p w:rsidR="001D7D15" w:rsidRDefault="001D7D15" w:rsidP="005D3EE8">
      <w:pPr>
        <w:pStyle w:val="Heading2"/>
        <w:spacing w:before="0" w:line="240" w:lineRule="auto"/>
      </w:pPr>
      <w:r>
        <w:t>Summary</w:t>
      </w:r>
    </w:p>
    <w:p w:rsidR="001D7D15" w:rsidRDefault="001D7D15" w:rsidP="005D3EE8">
      <w:pPr>
        <w:spacing w:after="0" w:line="240" w:lineRule="auto"/>
      </w:pPr>
      <w:r w:rsidRPr="001D7D15">
        <w:rPr>
          <w:rStyle w:val="Heading3Char"/>
          <w:highlight w:val="yellow"/>
        </w:rPr>
        <w:t>Two Histories</w:t>
      </w:r>
      <w:r w:rsidRPr="001D7D15">
        <w:t>: When it comes to the Palestinian question, Jews and Arabs tend to have sharply divergent ideas about the region’s history, the birth of the state of Israel, and what constitutes a just solution to the dilemma.  Arabs continue to view the Jewish state as illegitimate a colonial imposition of the West, while Jews and most in the West view Israel as the rightful and just restoration of a state in the traditional homeland of the Jews following centuries of exile and persecution.</w:t>
      </w:r>
    </w:p>
    <w:p w:rsidR="003977AC" w:rsidRDefault="003977AC" w:rsidP="005D3EE8">
      <w:pPr>
        <w:spacing w:after="0" w:line="240" w:lineRule="auto"/>
        <w:rPr>
          <w:rStyle w:val="Heading3Char"/>
          <w:highlight w:val="yellow"/>
        </w:rPr>
      </w:pPr>
    </w:p>
    <w:p w:rsidR="001D7D15" w:rsidRDefault="001D7D15" w:rsidP="005D3EE8">
      <w:pPr>
        <w:spacing w:after="0" w:line="240" w:lineRule="auto"/>
      </w:pPr>
      <w:r w:rsidRPr="001D7D15">
        <w:rPr>
          <w:rStyle w:val="Heading3Char"/>
          <w:highlight w:val="yellow"/>
        </w:rPr>
        <w:t>Two Dreams, One State</w:t>
      </w:r>
      <w:r w:rsidRPr="001D7D15">
        <w:t>: Both Palestinians and Jews had a dream for a state inside the British Mandate after World War II.  After a lengthy international process and a civil war that the Jews won, however, the Jewish dream was realized in the state of Israel, but this realization came at the expense of the Palestinians whose own dream was vanquished as territorial losses and refugees created a situation where they had insufficient resources to form a viable state.</w:t>
      </w:r>
    </w:p>
    <w:p w:rsidR="003977AC" w:rsidRDefault="003977AC" w:rsidP="005D3EE8">
      <w:pPr>
        <w:spacing w:after="0" w:line="240" w:lineRule="auto"/>
        <w:rPr>
          <w:rStyle w:val="Heading3Char"/>
          <w:highlight w:val="yellow"/>
        </w:rPr>
      </w:pPr>
    </w:p>
    <w:p w:rsidR="001D7D15" w:rsidRDefault="001D7D15" w:rsidP="005D3EE8">
      <w:pPr>
        <w:spacing w:after="0" w:line="240" w:lineRule="auto"/>
      </w:pPr>
      <w:r w:rsidRPr="001D7D15">
        <w:rPr>
          <w:rStyle w:val="Heading3Char"/>
          <w:highlight w:val="yellow"/>
        </w:rPr>
        <w:t>The Palestinian Question</w:t>
      </w:r>
      <w:r w:rsidRPr="001D7D15">
        <w:t>: The inability to resolve the Palestinian question remains an intractable dilemma and an incendiary issue between West and the Arab world.  The basic premise of UN resolution 181: dividing one land between two people was flawed from the beginning, but rising birth rates and an escalating cycle of violence has made a mutually acceptable compromise all but impossible.</w:t>
      </w:r>
    </w:p>
    <w:p w:rsidR="003977AC" w:rsidRDefault="003977AC" w:rsidP="005D3EE8">
      <w:pPr>
        <w:spacing w:after="0" w:line="240" w:lineRule="auto"/>
        <w:rPr>
          <w:rStyle w:val="Heading3Char"/>
          <w:highlight w:val="yellow"/>
        </w:rPr>
      </w:pPr>
    </w:p>
    <w:p w:rsidR="001D7D15" w:rsidRDefault="001D7D15" w:rsidP="005D3EE8">
      <w:pPr>
        <w:spacing w:after="0" w:line="240" w:lineRule="auto"/>
      </w:pPr>
      <w:r w:rsidRPr="001D7D15">
        <w:rPr>
          <w:rStyle w:val="Heading3Char"/>
          <w:highlight w:val="yellow"/>
        </w:rPr>
        <w:t>The Contradictions of Israel</w:t>
      </w:r>
      <w:r w:rsidRPr="001D7D15">
        <w:t>: The modern state of Israel is rife with contradictions.  It is a secular state built upon a Jewish religious identity and the armed forces.  Israel is a rare liberal democracy in the predominantly Islamic Middle East, but it is also a state built upon Jewish identity and it illegally occupies Arab lands where it denies Palestinians many basic civil rights.  Israel is a society of laws, and yet its treatment of Palestinians is in contravention of international law and multiple UN resolutions.</w:t>
      </w:r>
    </w:p>
    <w:p w:rsidR="003977AC" w:rsidRDefault="003977AC" w:rsidP="005D3EE8">
      <w:pPr>
        <w:spacing w:after="0" w:line="240" w:lineRule="auto"/>
        <w:rPr>
          <w:rStyle w:val="Heading3Char"/>
          <w:highlight w:val="yellow"/>
        </w:rPr>
      </w:pPr>
    </w:p>
    <w:p w:rsidR="001D7D15" w:rsidRDefault="001D7D15" w:rsidP="005D3EE8">
      <w:pPr>
        <w:spacing w:after="0" w:line="240" w:lineRule="auto"/>
      </w:pPr>
      <w:r w:rsidRPr="001D7D15">
        <w:rPr>
          <w:rStyle w:val="Heading3Char"/>
          <w:highlight w:val="yellow"/>
        </w:rPr>
        <w:t xml:space="preserve">Al </w:t>
      </w:r>
      <w:proofErr w:type="spellStart"/>
      <w:r w:rsidRPr="001D7D15">
        <w:rPr>
          <w:rStyle w:val="Heading3Char"/>
          <w:highlight w:val="yellow"/>
        </w:rPr>
        <w:t>Nakbah</w:t>
      </w:r>
      <w:proofErr w:type="spellEnd"/>
      <w:r w:rsidRPr="001D7D15">
        <w:t>: For Arabs their unanticipated triumph ended in disaster.  Feeling betrayed by the West and humiliated by Jews, the defeated Arabs did not accept the outcome of the First Arab Israeli War. In fact, the perceived injustice of not allowing Palestinians to return to their home, only sealed the determination of a new generation of nationalists like Gamal Abdel Nasser to cast off western colonialism and destroy the Zionist state.</w:t>
      </w:r>
    </w:p>
    <w:p w:rsidR="001D7D15" w:rsidRDefault="001D7D15" w:rsidP="005D3EE8">
      <w:pPr>
        <w:pStyle w:val="Heading2"/>
        <w:spacing w:before="0" w:line="240" w:lineRule="auto"/>
      </w:pPr>
      <w:r>
        <w:t>Key Terms</w:t>
      </w:r>
    </w:p>
    <w:p w:rsidR="001D7D15" w:rsidRDefault="001D7D15" w:rsidP="005D3EE8">
      <w:pPr>
        <w:spacing w:after="0" w:line="240" w:lineRule="auto"/>
      </w:pPr>
      <w:r w:rsidRPr="001D7D15">
        <w:t xml:space="preserve">Zionism, Herzl, British Mandate of Palestine, Exodus Incident, Arab League Invasion, Palestinian Refugees, Jewish Law of Return, Palestinian Right to Return, PLO, Arafat, Resolution 181, David Ben </w:t>
      </w:r>
      <w:proofErr w:type="spellStart"/>
      <w:r w:rsidRPr="001D7D15">
        <w:t>Gurion</w:t>
      </w:r>
      <w:proofErr w:type="spellEnd"/>
      <w:r w:rsidRPr="001D7D15">
        <w:t xml:space="preserve">, Plan D, Al </w:t>
      </w:r>
      <w:proofErr w:type="spellStart"/>
      <w:r w:rsidRPr="001D7D15">
        <w:t>Nakbah</w:t>
      </w:r>
      <w:proofErr w:type="spellEnd"/>
    </w:p>
    <w:p w:rsidR="001D7D15" w:rsidRDefault="001D7D15" w:rsidP="005D3EE8">
      <w:pPr>
        <w:pStyle w:val="Heading2"/>
        <w:spacing w:before="0" w:line="240" w:lineRule="auto"/>
      </w:pPr>
      <w:r>
        <w:t>Review Questions</w:t>
      </w:r>
    </w:p>
    <w:p w:rsidR="002F4B3A" w:rsidRPr="001D7D15" w:rsidRDefault="002479D6" w:rsidP="005D3EE8">
      <w:pPr>
        <w:pStyle w:val="ListParagraph"/>
        <w:numPr>
          <w:ilvl w:val="0"/>
          <w:numId w:val="24"/>
        </w:numPr>
        <w:spacing w:after="0" w:line="240" w:lineRule="auto"/>
      </w:pPr>
      <w:r w:rsidRPr="001D7D15">
        <w:rPr>
          <w:lang w:val="en-US"/>
        </w:rPr>
        <w:t>What is the basis for Jewish and Arab claims to the land of Palestine?</w:t>
      </w:r>
    </w:p>
    <w:p w:rsidR="002F4B3A" w:rsidRPr="001D7D15" w:rsidRDefault="002479D6" w:rsidP="005D3EE8">
      <w:pPr>
        <w:pStyle w:val="ListParagraph"/>
        <w:numPr>
          <w:ilvl w:val="0"/>
          <w:numId w:val="24"/>
        </w:numPr>
        <w:spacing w:after="0" w:line="240" w:lineRule="auto"/>
      </w:pPr>
      <w:r w:rsidRPr="001D7D15">
        <w:rPr>
          <w:lang w:val="en-US"/>
        </w:rPr>
        <w:lastRenderedPageBreak/>
        <w:t>In what ways can the origin of the modern state of Israel be traced back to 19</w:t>
      </w:r>
      <w:r w:rsidRPr="001D7D15">
        <w:rPr>
          <w:vertAlign w:val="superscript"/>
          <w:lang w:val="en-US"/>
        </w:rPr>
        <w:t>th</w:t>
      </w:r>
      <w:r w:rsidRPr="001D7D15">
        <w:rPr>
          <w:lang w:val="en-US"/>
        </w:rPr>
        <w:t xml:space="preserve"> Century Europe?  How did the Holocaust transform the international prospects for forming a Jewish state in the British mandate of Palestine?</w:t>
      </w:r>
    </w:p>
    <w:p w:rsidR="002F4B3A" w:rsidRPr="001D7D15" w:rsidRDefault="002479D6" w:rsidP="005D3EE8">
      <w:pPr>
        <w:pStyle w:val="ListParagraph"/>
        <w:numPr>
          <w:ilvl w:val="0"/>
          <w:numId w:val="24"/>
        </w:numPr>
        <w:spacing w:after="0" w:line="240" w:lineRule="auto"/>
      </w:pPr>
      <w:r w:rsidRPr="001D7D15">
        <w:rPr>
          <w:lang w:val="en-US"/>
        </w:rPr>
        <w:t>How did Arabs and Jews inside Palestine get along before the region’s takeover by the British?  In what ways did British policies augment ethnic tensions inside their mandate?</w:t>
      </w:r>
    </w:p>
    <w:p w:rsidR="002F4B3A" w:rsidRPr="001D7D15" w:rsidRDefault="002479D6" w:rsidP="005D3EE8">
      <w:pPr>
        <w:pStyle w:val="ListParagraph"/>
        <w:numPr>
          <w:ilvl w:val="0"/>
          <w:numId w:val="24"/>
        </w:numPr>
        <w:spacing w:after="0" w:line="240" w:lineRule="auto"/>
      </w:pPr>
      <w:r w:rsidRPr="001D7D15">
        <w:rPr>
          <w:lang w:val="en-US"/>
        </w:rPr>
        <w:t>Why did tensions between Jews and Arabs intensify between the World Wars?</w:t>
      </w:r>
    </w:p>
    <w:p w:rsidR="002F4B3A" w:rsidRPr="001D7D15" w:rsidRDefault="002479D6" w:rsidP="005D3EE8">
      <w:pPr>
        <w:pStyle w:val="ListParagraph"/>
        <w:numPr>
          <w:ilvl w:val="0"/>
          <w:numId w:val="24"/>
        </w:numPr>
        <w:spacing w:after="0" w:line="240" w:lineRule="auto"/>
      </w:pPr>
      <w:r w:rsidRPr="001D7D15">
        <w:rPr>
          <w:lang w:val="en-US"/>
        </w:rPr>
        <w:t>How did Arabs and Jews respond to the British partition plan?</w:t>
      </w:r>
    </w:p>
    <w:p w:rsidR="002F4B3A" w:rsidRPr="001D7D15" w:rsidRDefault="002479D6" w:rsidP="005D3EE8">
      <w:pPr>
        <w:pStyle w:val="ListParagraph"/>
        <w:numPr>
          <w:ilvl w:val="0"/>
          <w:numId w:val="24"/>
        </w:numPr>
        <w:spacing w:after="0" w:line="240" w:lineRule="auto"/>
      </w:pPr>
      <w:r w:rsidRPr="001D7D15">
        <w:rPr>
          <w:lang w:val="en-US"/>
        </w:rPr>
        <w:t>How did the Exodus Incident contribute to the withdrawal of the British from Palestine?</w:t>
      </w:r>
    </w:p>
    <w:p w:rsidR="002F4B3A" w:rsidRPr="001D7D15" w:rsidRDefault="002479D6" w:rsidP="005D3EE8">
      <w:pPr>
        <w:pStyle w:val="ListParagraph"/>
        <w:numPr>
          <w:ilvl w:val="0"/>
          <w:numId w:val="24"/>
        </w:numPr>
        <w:spacing w:after="0" w:line="240" w:lineRule="auto"/>
      </w:pPr>
      <w:r w:rsidRPr="001D7D15">
        <w:rPr>
          <w:lang w:val="en-US"/>
        </w:rPr>
        <w:t>How did Resolution 181 attempt to accommodate the interests of Jews and Arabs and how did both sides feel about this diplomatic settlement?</w:t>
      </w:r>
    </w:p>
    <w:p w:rsidR="002F4B3A" w:rsidRPr="001D7D15" w:rsidRDefault="002479D6" w:rsidP="005D3EE8">
      <w:pPr>
        <w:pStyle w:val="ListParagraph"/>
        <w:numPr>
          <w:ilvl w:val="0"/>
          <w:numId w:val="24"/>
        </w:numPr>
        <w:spacing w:after="0" w:line="240" w:lineRule="auto"/>
      </w:pPr>
      <w:r w:rsidRPr="001D7D15">
        <w:rPr>
          <w:lang w:val="en-US"/>
        </w:rPr>
        <w:t>How did Arab countries respond to Resolution 181 and the declaration of the state of Israel?</w:t>
      </w:r>
    </w:p>
    <w:p w:rsidR="002F4B3A" w:rsidRPr="001D7D15" w:rsidRDefault="002479D6" w:rsidP="005D3EE8">
      <w:pPr>
        <w:pStyle w:val="ListParagraph"/>
        <w:numPr>
          <w:ilvl w:val="0"/>
          <w:numId w:val="24"/>
        </w:numPr>
        <w:spacing w:after="0" w:line="240" w:lineRule="auto"/>
      </w:pPr>
      <w:r w:rsidRPr="001D7D15">
        <w:rPr>
          <w:lang w:val="en-US"/>
        </w:rPr>
        <w:t>Why did so many Palestinians flee their homes during the first Arab Israeli war?</w:t>
      </w:r>
    </w:p>
    <w:p w:rsidR="002F4B3A" w:rsidRPr="001D7D15" w:rsidRDefault="002479D6" w:rsidP="005D3EE8">
      <w:pPr>
        <w:pStyle w:val="ListParagraph"/>
        <w:numPr>
          <w:ilvl w:val="0"/>
          <w:numId w:val="24"/>
        </w:numPr>
        <w:spacing w:after="0" w:line="240" w:lineRule="auto"/>
      </w:pPr>
      <w:r w:rsidRPr="001D7D15">
        <w:rPr>
          <w:lang w:val="en-US"/>
        </w:rPr>
        <w:t>Why did the Jews win the first Arab-Israeli War?</w:t>
      </w:r>
    </w:p>
    <w:p w:rsidR="002F4B3A" w:rsidRPr="001D7D15" w:rsidRDefault="002479D6" w:rsidP="005D3EE8">
      <w:pPr>
        <w:pStyle w:val="ListParagraph"/>
        <w:numPr>
          <w:ilvl w:val="0"/>
          <w:numId w:val="24"/>
        </w:numPr>
        <w:spacing w:after="0" w:line="240" w:lineRule="auto"/>
      </w:pPr>
      <w:r w:rsidRPr="001D7D15">
        <w:rPr>
          <w:lang w:val="en-US"/>
        </w:rPr>
        <w:t>What were the consequences of this Jewish victory for Palestinian Arabs?</w:t>
      </w:r>
    </w:p>
    <w:p w:rsidR="002F4B3A" w:rsidRPr="001D7D15" w:rsidRDefault="002479D6" w:rsidP="005D3EE8">
      <w:pPr>
        <w:pStyle w:val="ListParagraph"/>
        <w:numPr>
          <w:ilvl w:val="0"/>
          <w:numId w:val="24"/>
        </w:numPr>
        <w:spacing w:after="0" w:line="240" w:lineRule="auto"/>
      </w:pPr>
      <w:r w:rsidRPr="001D7D15">
        <w:rPr>
          <w:lang w:val="en-US"/>
        </w:rPr>
        <w:t>In what ways did the Palestinian Arabs seek to undermine the Israeli state and try to reverse the outcome of the war?</w:t>
      </w:r>
    </w:p>
    <w:p w:rsidR="002F4B3A" w:rsidRPr="001D7D15" w:rsidRDefault="002479D6" w:rsidP="005D3EE8">
      <w:pPr>
        <w:pStyle w:val="ListParagraph"/>
        <w:numPr>
          <w:ilvl w:val="0"/>
          <w:numId w:val="24"/>
        </w:numPr>
        <w:spacing w:after="0" w:line="240" w:lineRule="auto"/>
      </w:pPr>
      <w:r w:rsidRPr="001D7D15">
        <w:rPr>
          <w:lang w:val="en-US"/>
        </w:rPr>
        <w:t>How was the focus of Jews focused inward following their victory in the 1948-49 First Arab-Israeli War?</w:t>
      </w:r>
    </w:p>
    <w:p w:rsidR="001D7D15" w:rsidRDefault="001D7D15" w:rsidP="005D3EE8">
      <w:pPr>
        <w:pStyle w:val="Heading1"/>
        <w:spacing w:before="0" w:line="240" w:lineRule="auto"/>
      </w:pPr>
      <w:r w:rsidRPr="001D7D15">
        <w:t>UNIT II. The World in International and World Regional Perspective</w:t>
      </w:r>
    </w:p>
    <w:p w:rsidR="001D7D15" w:rsidRDefault="0016607B" w:rsidP="005D3EE8">
      <w:pPr>
        <w:pStyle w:val="Heading1"/>
        <w:spacing w:before="0" w:line="240" w:lineRule="auto"/>
      </w:pPr>
      <w:r>
        <w:t>Cold War I: Korea and Globalization of the Cold War</w:t>
      </w:r>
    </w:p>
    <w:p w:rsidR="0016607B" w:rsidRDefault="0016607B" w:rsidP="005D3EE8">
      <w:pPr>
        <w:pStyle w:val="Heading2"/>
        <w:spacing w:before="0" w:line="240" w:lineRule="auto"/>
      </w:pPr>
      <w:r>
        <w:t>Summary</w:t>
      </w:r>
    </w:p>
    <w:p w:rsidR="0016607B" w:rsidRDefault="0016607B" w:rsidP="005D3EE8">
      <w:pPr>
        <w:spacing w:after="0" w:line="240" w:lineRule="auto"/>
      </w:pPr>
      <w:r w:rsidRPr="0016607B">
        <w:rPr>
          <w:rStyle w:val="Heading3Char"/>
          <w:highlight w:val="yellow"/>
        </w:rPr>
        <w:t>Cold War</w:t>
      </w:r>
      <w:r w:rsidRPr="0016607B">
        <w:t>: The Cold War is a concept applied to describe a multi-faceted and dynamic struggle between the USA and USSR following World War II.  The Cold War had many dimensions but one essential feature of the conflict was the prevalent assumption that this conflict represented a war of civilizations and that communism and democracy/capitalism were irreconcilable systems that could not peacefully co-exist.</w:t>
      </w:r>
    </w:p>
    <w:p w:rsidR="003977AC" w:rsidRDefault="003977AC" w:rsidP="005D3EE8">
      <w:pPr>
        <w:spacing w:after="0" w:line="240" w:lineRule="auto"/>
        <w:rPr>
          <w:rStyle w:val="Heading3Char"/>
          <w:highlight w:val="yellow"/>
        </w:rPr>
      </w:pPr>
    </w:p>
    <w:p w:rsidR="0016607B" w:rsidRDefault="0016607B" w:rsidP="005D3EE8">
      <w:pPr>
        <w:spacing w:after="0" w:line="240" w:lineRule="auto"/>
      </w:pPr>
      <w:r w:rsidRPr="0016607B">
        <w:rPr>
          <w:rStyle w:val="Heading3Char"/>
          <w:highlight w:val="yellow"/>
        </w:rPr>
        <w:t>China’s fall</w:t>
      </w:r>
      <w:r w:rsidRPr="0016607B">
        <w:t xml:space="preserve">: The internal collapse of Chang Kai </w:t>
      </w:r>
      <w:proofErr w:type="spellStart"/>
      <w:r w:rsidRPr="0016607B">
        <w:t>Shek’s</w:t>
      </w:r>
      <w:proofErr w:type="spellEnd"/>
      <w:r w:rsidRPr="0016607B">
        <w:t xml:space="preserve"> regime endowed the Cold War with its signature paranoia as Americans felt that a distant internal revolution represented the existential threat of global communism which menaced their way of life.  The US establishment and public became convinced that the USSR was bent on expansion and global conquest, assumptions that led to a massive peace time build up and the commitment of US troops on foreign soil in the effort to contain the spread of communism.</w:t>
      </w:r>
    </w:p>
    <w:p w:rsidR="003977AC" w:rsidRDefault="003977AC" w:rsidP="005D3EE8">
      <w:pPr>
        <w:spacing w:after="0" w:line="240" w:lineRule="auto"/>
        <w:rPr>
          <w:rStyle w:val="Heading3Char"/>
          <w:highlight w:val="yellow"/>
        </w:rPr>
      </w:pPr>
    </w:p>
    <w:p w:rsidR="00372F95" w:rsidRDefault="0016607B" w:rsidP="005D3EE8">
      <w:pPr>
        <w:spacing w:after="0" w:line="240" w:lineRule="auto"/>
      </w:pPr>
      <w:r w:rsidRPr="0016607B">
        <w:rPr>
          <w:rStyle w:val="Heading3Char"/>
          <w:highlight w:val="yellow"/>
        </w:rPr>
        <w:t>Korean Precedent</w:t>
      </w:r>
      <w:r w:rsidRPr="0016607B">
        <w:t xml:space="preserve">: The Korean War was the first battlefield of the Cold War and in that respect it established the informal rules for limited war that would define superpower engagement in the postwar world.  Although never enshrined into any official agreement, it was mutually recognized that nuclear weapons made superpower confrontation too dangerous to contemplate and that restraints were necessary when combating each other in the Third World.  </w:t>
      </w:r>
    </w:p>
    <w:p w:rsidR="0016607B" w:rsidRPr="00372F95" w:rsidRDefault="0016607B" w:rsidP="00372F95">
      <w:pPr>
        <w:ind w:firstLine="720"/>
      </w:pPr>
    </w:p>
    <w:p w:rsidR="0016607B" w:rsidRDefault="0016607B" w:rsidP="005D3EE8">
      <w:pPr>
        <w:pStyle w:val="Heading2"/>
        <w:spacing w:before="0" w:line="240" w:lineRule="auto"/>
      </w:pPr>
      <w:r>
        <w:lastRenderedPageBreak/>
        <w:t>Key Terms</w:t>
      </w:r>
    </w:p>
    <w:p w:rsidR="0016607B" w:rsidRDefault="0016607B" w:rsidP="005D3EE8">
      <w:pPr>
        <w:spacing w:after="0" w:line="240" w:lineRule="auto"/>
      </w:pPr>
      <w:r w:rsidRPr="0016607B">
        <w:t xml:space="preserve">Limited War, Korean War, Inchon Landing, Pusan Pocket, Red Scare, Kim </w:t>
      </w:r>
      <w:proofErr w:type="spellStart"/>
      <w:proofErr w:type="gramStart"/>
      <w:r w:rsidRPr="0016607B">
        <w:t>il</w:t>
      </w:r>
      <w:proofErr w:type="spellEnd"/>
      <w:proofErr w:type="gramEnd"/>
      <w:r w:rsidRPr="0016607B">
        <w:t xml:space="preserve"> Sung, </w:t>
      </w:r>
      <w:proofErr w:type="spellStart"/>
      <w:r w:rsidRPr="0016607B">
        <w:t>Syngman</w:t>
      </w:r>
      <w:proofErr w:type="spellEnd"/>
      <w:r w:rsidRPr="0016607B">
        <w:t xml:space="preserve"> Rhee</w:t>
      </w:r>
    </w:p>
    <w:p w:rsidR="0016607B" w:rsidRDefault="0016607B" w:rsidP="005D3EE8">
      <w:pPr>
        <w:pStyle w:val="Heading2"/>
        <w:spacing w:before="0" w:line="240" w:lineRule="auto"/>
      </w:pPr>
      <w:r>
        <w:t>Review Questions</w:t>
      </w:r>
    </w:p>
    <w:p w:rsidR="0016607B" w:rsidRPr="0016607B" w:rsidRDefault="0016607B" w:rsidP="005D3EE8">
      <w:pPr>
        <w:pStyle w:val="ListParagraph"/>
        <w:numPr>
          <w:ilvl w:val="0"/>
          <w:numId w:val="25"/>
        </w:numPr>
        <w:spacing w:after="0" w:line="240" w:lineRule="auto"/>
      </w:pPr>
      <w:r w:rsidRPr="0016607B">
        <w:t>What are the characteristics of the struggle historians term the ‘Cold War’?</w:t>
      </w:r>
    </w:p>
    <w:p w:rsidR="0016607B" w:rsidRPr="0016607B" w:rsidRDefault="0016607B" w:rsidP="005D3EE8">
      <w:pPr>
        <w:pStyle w:val="ListParagraph"/>
        <w:numPr>
          <w:ilvl w:val="0"/>
          <w:numId w:val="25"/>
        </w:numPr>
        <w:spacing w:after="0" w:line="240" w:lineRule="auto"/>
      </w:pPr>
      <w:r w:rsidRPr="0016607B">
        <w:t>Why did the Fall of China trigger such panic in the USA?</w:t>
      </w:r>
    </w:p>
    <w:p w:rsidR="0016607B" w:rsidRPr="0016607B" w:rsidRDefault="0016607B" w:rsidP="005D3EE8">
      <w:pPr>
        <w:pStyle w:val="ListParagraph"/>
        <w:numPr>
          <w:ilvl w:val="0"/>
          <w:numId w:val="25"/>
        </w:numPr>
        <w:spacing w:after="0" w:line="240" w:lineRule="auto"/>
      </w:pPr>
      <w:r w:rsidRPr="0016607B">
        <w:t>How was Truman impacted by the Fall of China and react to it?</w:t>
      </w:r>
    </w:p>
    <w:p w:rsidR="0016607B" w:rsidRPr="0016607B" w:rsidRDefault="0016607B" w:rsidP="005D3EE8">
      <w:pPr>
        <w:pStyle w:val="ListParagraph"/>
        <w:numPr>
          <w:ilvl w:val="0"/>
          <w:numId w:val="25"/>
        </w:numPr>
        <w:spacing w:after="0" w:line="240" w:lineRule="auto"/>
      </w:pPr>
      <w:r w:rsidRPr="0016607B">
        <w:t>How did Korea become the first battlefield of the Cold War?</w:t>
      </w:r>
    </w:p>
    <w:p w:rsidR="0016607B" w:rsidRPr="0016607B" w:rsidRDefault="0016607B" w:rsidP="005D3EE8">
      <w:pPr>
        <w:pStyle w:val="ListParagraph"/>
        <w:numPr>
          <w:ilvl w:val="0"/>
          <w:numId w:val="25"/>
        </w:numPr>
        <w:spacing w:after="0" w:line="240" w:lineRule="auto"/>
      </w:pPr>
      <w:r w:rsidRPr="0016607B">
        <w:t xml:space="preserve">Why did Kim </w:t>
      </w:r>
      <w:proofErr w:type="gramStart"/>
      <w:r w:rsidRPr="0016607B">
        <w:t>Il</w:t>
      </w:r>
      <w:proofErr w:type="gramEnd"/>
      <w:r w:rsidRPr="0016607B">
        <w:t xml:space="preserve"> Sung attack South Korea?</w:t>
      </w:r>
    </w:p>
    <w:p w:rsidR="0016607B" w:rsidRPr="0016607B" w:rsidRDefault="0016607B" w:rsidP="005D3EE8">
      <w:pPr>
        <w:pStyle w:val="ListParagraph"/>
        <w:numPr>
          <w:ilvl w:val="0"/>
          <w:numId w:val="25"/>
        </w:numPr>
        <w:spacing w:after="0" w:line="240" w:lineRule="auto"/>
      </w:pPr>
      <w:r w:rsidRPr="0016607B">
        <w:t>What circumstances enabled the UN to intervene in Korea?</w:t>
      </w:r>
    </w:p>
    <w:p w:rsidR="002F4B3A" w:rsidRPr="0016607B" w:rsidRDefault="002479D6" w:rsidP="005D3EE8">
      <w:pPr>
        <w:numPr>
          <w:ilvl w:val="0"/>
          <w:numId w:val="25"/>
        </w:numPr>
        <w:spacing w:after="0" w:line="240" w:lineRule="auto"/>
      </w:pPr>
      <w:r w:rsidRPr="0016607B">
        <w:rPr>
          <w:lang w:val="en-US"/>
        </w:rPr>
        <w:t>Why did Truman and MacArthur decide to cross the 38</w:t>
      </w:r>
      <w:r w:rsidRPr="0016607B">
        <w:rPr>
          <w:vertAlign w:val="superscript"/>
          <w:lang w:val="en-US"/>
        </w:rPr>
        <w:t>th</w:t>
      </w:r>
      <w:r w:rsidRPr="0016607B">
        <w:rPr>
          <w:lang w:val="en-US"/>
        </w:rPr>
        <w:t xml:space="preserve"> Parallel?</w:t>
      </w:r>
    </w:p>
    <w:p w:rsidR="002F4B3A" w:rsidRPr="0016607B" w:rsidRDefault="002479D6" w:rsidP="005D3EE8">
      <w:pPr>
        <w:numPr>
          <w:ilvl w:val="0"/>
          <w:numId w:val="25"/>
        </w:numPr>
        <w:spacing w:after="0" w:line="240" w:lineRule="auto"/>
      </w:pPr>
      <w:r w:rsidRPr="0016607B">
        <w:rPr>
          <w:lang w:val="en-US"/>
        </w:rPr>
        <w:t>Why did the Chinese decide to intervene South Korea?</w:t>
      </w:r>
    </w:p>
    <w:p w:rsidR="002F4B3A" w:rsidRPr="0016607B" w:rsidRDefault="002479D6" w:rsidP="005D3EE8">
      <w:pPr>
        <w:numPr>
          <w:ilvl w:val="0"/>
          <w:numId w:val="25"/>
        </w:numPr>
        <w:spacing w:after="0" w:line="240" w:lineRule="auto"/>
      </w:pPr>
      <w:r w:rsidRPr="0016607B">
        <w:rPr>
          <w:lang w:val="en-US"/>
        </w:rPr>
        <w:t>Why did Truman forbid the use of nuclear weapons?</w:t>
      </w:r>
    </w:p>
    <w:p w:rsidR="002F4B3A" w:rsidRPr="0016607B" w:rsidRDefault="002479D6" w:rsidP="005D3EE8">
      <w:pPr>
        <w:numPr>
          <w:ilvl w:val="0"/>
          <w:numId w:val="25"/>
        </w:numPr>
        <w:spacing w:after="0" w:line="240" w:lineRule="auto"/>
      </w:pPr>
      <w:r w:rsidRPr="0016607B">
        <w:rPr>
          <w:lang w:val="en-US"/>
        </w:rPr>
        <w:t>How did Korea serve as a test case for the USA’s containment strategy and establish the rules for limited war that would define most of the Cold War struggle?</w:t>
      </w:r>
    </w:p>
    <w:p w:rsidR="0016607B" w:rsidRDefault="00EA5EB0" w:rsidP="005D3EE8">
      <w:pPr>
        <w:pStyle w:val="Heading1"/>
        <w:spacing w:before="0" w:line="240" w:lineRule="auto"/>
      </w:pPr>
      <w:r>
        <w:t>Cold War II: At the Cuban Brink</w:t>
      </w:r>
    </w:p>
    <w:p w:rsidR="00EA5EB0" w:rsidRDefault="00EA5EB0" w:rsidP="005D3EE8">
      <w:pPr>
        <w:pStyle w:val="Heading2"/>
        <w:spacing w:before="0" w:line="240" w:lineRule="auto"/>
      </w:pPr>
      <w:r>
        <w:t>Summary</w:t>
      </w:r>
    </w:p>
    <w:p w:rsidR="00EA5EB0" w:rsidRDefault="00EA5EB0" w:rsidP="005D3EE8">
      <w:pPr>
        <w:spacing w:after="0" w:line="240" w:lineRule="auto"/>
      </w:pPr>
      <w:r w:rsidRPr="00EA5EB0">
        <w:rPr>
          <w:rStyle w:val="Heading3Char"/>
          <w:highlight w:val="yellow"/>
        </w:rPr>
        <w:t>Cuban Brink</w:t>
      </w:r>
      <w:r w:rsidRPr="00EA5EB0">
        <w:t>: For thirteen days in October the world stood at the brink of a nuclear war.  In fact, secret documents have revealed how close we came to a nuclear exchange, how rash Kennedy and Khrushchev both were in the lead up to the conflict, and how calmly they worked under pressure to step back from the brink.  In this way, the CMC sheds light on the essential nature of the Cold War and how irrationality was a central driver of this conflict.</w:t>
      </w:r>
    </w:p>
    <w:p w:rsidR="003977AC" w:rsidRDefault="003977AC" w:rsidP="005D3EE8">
      <w:pPr>
        <w:spacing w:after="0" w:line="240" w:lineRule="auto"/>
        <w:rPr>
          <w:rStyle w:val="Heading3Char"/>
          <w:highlight w:val="yellow"/>
        </w:rPr>
      </w:pPr>
    </w:p>
    <w:p w:rsidR="00EA5EB0" w:rsidRDefault="00EA5EB0" w:rsidP="005D3EE8">
      <w:pPr>
        <w:spacing w:after="0" w:line="240" w:lineRule="auto"/>
      </w:pPr>
      <w:r w:rsidRPr="00EA5EB0">
        <w:rPr>
          <w:rStyle w:val="Heading3Char"/>
          <w:highlight w:val="yellow"/>
        </w:rPr>
        <w:t>Turning Point</w:t>
      </w:r>
      <w:r w:rsidRPr="00EA5EB0">
        <w:t xml:space="preserve">: The Cuban Missile Crisis was in many ways a turning point in the Cold War.  Although the USA and USSR remained enemies, and fought bitterly in the Third World, the nuclear option was for all intent and purposes taken off the table while both sides tacitly accepted the other’s right to exist, while subsequently their view of the enemy was more rooted in a real </w:t>
      </w:r>
      <w:proofErr w:type="spellStart"/>
      <w:r w:rsidRPr="00EA5EB0">
        <w:t>politik</w:t>
      </w:r>
      <w:proofErr w:type="spellEnd"/>
      <w:r w:rsidRPr="00EA5EB0">
        <w:t xml:space="preserve"> rather than myths and caricatures. The stark reality of nuclear exchange forced both the Russians and Americans to re-examine their myths about each other.  They came to see their enemy in more human, realistic terms, as a rival, with tangible interests, who could be dealt with in a rational way.</w:t>
      </w:r>
    </w:p>
    <w:p w:rsidR="003977AC" w:rsidRDefault="003977AC" w:rsidP="005D3EE8">
      <w:pPr>
        <w:spacing w:after="0" w:line="240" w:lineRule="auto"/>
        <w:rPr>
          <w:rStyle w:val="Heading3Char"/>
          <w:highlight w:val="yellow"/>
        </w:rPr>
      </w:pPr>
    </w:p>
    <w:p w:rsidR="00EA5EB0" w:rsidRDefault="00EA5EB0" w:rsidP="005D3EE8">
      <w:pPr>
        <w:spacing w:after="0" w:line="240" w:lineRule="auto"/>
      </w:pPr>
      <w:r w:rsidRPr="00EA5EB0">
        <w:rPr>
          <w:rStyle w:val="Heading3Char"/>
          <w:highlight w:val="yellow"/>
        </w:rPr>
        <w:t>Détente</w:t>
      </w:r>
      <w:r w:rsidRPr="00EA5EB0">
        <w:t>: Successful resolution of the CMC dispute laid the groundwork for détente, an easing of Cold War tensions, eventual cultural exchanges, arms limitations treaties, limited diplomatic cooperation, and tacit acceptance of the other’s right to exist.  After the CMC, both sides installed the famous direct line between White House and Kremlin, and more in directly the rapport developed during the October crisis prevented either side from nudging towards the nuclear brink again.</w:t>
      </w:r>
    </w:p>
    <w:p w:rsidR="003977AC" w:rsidRDefault="003977AC" w:rsidP="005D3EE8">
      <w:pPr>
        <w:spacing w:after="0" w:line="240" w:lineRule="auto"/>
        <w:rPr>
          <w:rStyle w:val="Heading3Char"/>
          <w:highlight w:val="yellow"/>
        </w:rPr>
      </w:pPr>
    </w:p>
    <w:p w:rsidR="00EA5EB0" w:rsidRDefault="00EA5EB0" w:rsidP="005D3EE8">
      <w:pPr>
        <w:spacing w:after="0" w:line="240" w:lineRule="auto"/>
      </w:pPr>
      <w:r w:rsidRPr="00EA5EB0">
        <w:rPr>
          <w:rStyle w:val="Heading3Char"/>
          <w:highlight w:val="yellow"/>
        </w:rPr>
        <w:t>Bloody Chapter of World History</w:t>
      </w:r>
      <w:r w:rsidRPr="00EA5EB0">
        <w:t xml:space="preserve">: Ironically, successful resolution of the Third World nuclear issue gave the Superpowers a freer </w:t>
      </w:r>
      <w:proofErr w:type="spellStart"/>
      <w:r w:rsidRPr="00EA5EB0">
        <w:t>reign</w:t>
      </w:r>
      <w:proofErr w:type="spellEnd"/>
      <w:r w:rsidRPr="00EA5EB0">
        <w:t xml:space="preserve"> to pursue their interests inside the Third World.  For this reason the post 1960s was arguably the most destructive epoch of Cold War history for people living in the Third World.  Successful resolution of the Third World nuclear issue gave the Superpowers a freer </w:t>
      </w:r>
      <w:proofErr w:type="spellStart"/>
      <w:r w:rsidRPr="00EA5EB0">
        <w:t>reign</w:t>
      </w:r>
      <w:proofErr w:type="spellEnd"/>
      <w:r w:rsidRPr="00EA5EB0">
        <w:t xml:space="preserve"> to pursue their interests inside the Third World.  For this reason the </w:t>
      </w:r>
      <w:r w:rsidRPr="00EA5EB0">
        <w:lastRenderedPageBreak/>
        <w:t>post 1960s was arguably the most destructive epoch of Cold War history for people living in the Third World.</w:t>
      </w:r>
    </w:p>
    <w:p w:rsidR="00EA5EB0" w:rsidRDefault="00EA5EB0" w:rsidP="005D3EE8">
      <w:pPr>
        <w:pStyle w:val="Heading2"/>
        <w:spacing w:before="0" w:line="240" w:lineRule="auto"/>
      </w:pPr>
      <w:r>
        <w:t>Review Terms</w:t>
      </w:r>
    </w:p>
    <w:p w:rsidR="00EA5EB0" w:rsidRDefault="00EA5EB0" w:rsidP="005D3EE8">
      <w:pPr>
        <w:pStyle w:val="ListParagraph"/>
        <w:numPr>
          <w:ilvl w:val="0"/>
          <w:numId w:val="27"/>
        </w:numPr>
        <w:spacing w:after="0" w:line="240" w:lineRule="auto"/>
      </w:pPr>
      <w:r>
        <w:t>Khrushchev, Sputnik, Cuban Revolution, Castro, Bay of Pigs Invasion</w:t>
      </w:r>
    </w:p>
    <w:p w:rsidR="00EA5EB0" w:rsidRDefault="00EA5EB0" w:rsidP="005D3EE8">
      <w:pPr>
        <w:pStyle w:val="ListParagraph"/>
        <w:numPr>
          <w:ilvl w:val="0"/>
          <w:numId w:val="27"/>
        </w:numPr>
        <w:spacing w:after="0" w:line="240" w:lineRule="auto"/>
      </w:pPr>
      <w:r>
        <w:t>What were the events that led up to the Cuban Missile Crisis that contributed to the sense of crisis and inevitable nuclear confrontation?</w:t>
      </w:r>
    </w:p>
    <w:p w:rsidR="00EA5EB0" w:rsidRDefault="00EA5EB0" w:rsidP="005D3EE8">
      <w:pPr>
        <w:pStyle w:val="ListParagraph"/>
        <w:numPr>
          <w:ilvl w:val="0"/>
          <w:numId w:val="27"/>
        </w:numPr>
        <w:spacing w:after="0" w:line="240" w:lineRule="auto"/>
      </w:pPr>
      <w:r>
        <w:t>What event triggered the Cuban Missile Crisis, or the thirteen days of October?</w:t>
      </w:r>
    </w:p>
    <w:p w:rsidR="00EA5EB0" w:rsidRDefault="00EA5EB0" w:rsidP="005D3EE8">
      <w:pPr>
        <w:pStyle w:val="ListParagraph"/>
        <w:numPr>
          <w:ilvl w:val="0"/>
          <w:numId w:val="27"/>
        </w:numPr>
        <w:spacing w:after="0" w:line="240" w:lineRule="auto"/>
      </w:pPr>
      <w:r>
        <w:t>How did Castro and most Cubans look at the Cuban Missile Crisis and how was this different from the American point of view?</w:t>
      </w:r>
    </w:p>
    <w:p w:rsidR="00EA5EB0" w:rsidRDefault="00EA5EB0" w:rsidP="005D3EE8">
      <w:pPr>
        <w:pStyle w:val="ListParagraph"/>
        <w:numPr>
          <w:ilvl w:val="0"/>
          <w:numId w:val="27"/>
        </w:numPr>
        <w:spacing w:after="0" w:line="240" w:lineRule="auto"/>
      </w:pPr>
      <w:r>
        <w:t>Why did Khrushchev decide to bring nuclear weapons to Cuba?</w:t>
      </w:r>
    </w:p>
    <w:p w:rsidR="00EA5EB0" w:rsidRDefault="00EA5EB0" w:rsidP="005D3EE8">
      <w:pPr>
        <w:pStyle w:val="ListParagraph"/>
        <w:numPr>
          <w:ilvl w:val="0"/>
          <w:numId w:val="27"/>
        </w:numPr>
        <w:spacing w:after="0" w:line="240" w:lineRule="auto"/>
      </w:pPr>
      <w:r>
        <w:t>How did medium range Soviet nuclear missiles shift the strategic balance of the world and threaten the US precisely?</w:t>
      </w:r>
    </w:p>
    <w:p w:rsidR="00EA5EB0" w:rsidRDefault="00EA5EB0" w:rsidP="005D3EE8">
      <w:pPr>
        <w:pStyle w:val="ListParagraph"/>
        <w:numPr>
          <w:ilvl w:val="0"/>
          <w:numId w:val="27"/>
        </w:numPr>
        <w:spacing w:after="0" w:line="240" w:lineRule="auto"/>
      </w:pPr>
      <w:r>
        <w:t>Khrushchev, Sputnik, Cuban Revolution, Castro, Bay of Pigs Invasion</w:t>
      </w:r>
    </w:p>
    <w:p w:rsidR="00EA5EB0" w:rsidRDefault="00EA5EB0" w:rsidP="005D3EE8">
      <w:pPr>
        <w:pStyle w:val="ListParagraph"/>
        <w:numPr>
          <w:ilvl w:val="0"/>
          <w:numId w:val="27"/>
        </w:numPr>
        <w:spacing w:after="0" w:line="240" w:lineRule="auto"/>
      </w:pPr>
      <w:r>
        <w:t>What were the events that led up to the Cuban Missile Crisis that contributed to the sense of crisis and inevitable nuclear confrontation?</w:t>
      </w:r>
    </w:p>
    <w:p w:rsidR="00EA5EB0" w:rsidRDefault="00EA5EB0" w:rsidP="005D3EE8">
      <w:pPr>
        <w:pStyle w:val="ListParagraph"/>
        <w:numPr>
          <w:ilvl w:val="0"/>
          <w:numId w:val="27"/>
        </w:numPr>
        <w:spacing w:after="0" w:line="240" w:lineRule="auto"/>
      </w:pPr>
      <w:r>
        <w:t>What event triggered the Cuban Missile Crisis, or the thirteen days of October?</w:t>
      </w:r>
    </w:p>
    <w:p w:rsidR="00EA5EB0" w:rsidRDefault="00EA5EB0" w:rsidP="005D3EE8">
      <w:pPr>
        <w:pStyle w:val="ListParagraph"/>
        <w:numPr>
          <w:ilvl w:val="0"/>
          <w:numId w:val="27"/>
        </w:numPr>
        <w:spacing w:after="0" w:line="240" w:lineRule="auto"/>
      </w:pPr>
      <w:r>
        <w:t>How did Castro and most Cubans look at the Cuban Missile Crisis and how was this different from the American point of view?</w:t>
      </w:r>
    </w:p>
    <w:p w:rsidR="00EA5EB0" w:rsidRDefault="00EA5EB0" w:rsidP="005D3EE8">
      <w:pPr>
        <w:pStyle w:val="ListParagraph"/>
        <w:numPr>
          <w:ilvl w:val="0"/>
          <w:numId w:val="27"/>
        </w:numPr>
        <w:spacing w:after="0" w:line="240" w:lineRule="auto"/>
      </w:pPr>
      <w:r>
        <w:t>Why did Khrushchev decide to bring nuclear weapons to Cuba?</w:t>
      </w:r>
    </w:p>
    <w:p w:rsidR="00EA5EB0" w:rsidRDefault="00EA5EB0" w:rsidP="005D3EE8">
      <w:pPr>
        <w:pStyle w:val="ListParagraph"/>
        <w:numPr>
          <w:ilvl w:val="0"/>
          <w:numId w:val="27"/>
        </w:numPr>
        <w:spacing w:after="0" w:line="240" w:lineRule="auto"/>
      </w:pPr>
      <w:r>
        <w:t>How did medium range Soviet nuclear missiles shift the strategic balance of the world and threaten the US precisely?</w:t>
      </w:r>
    </w:p>
    <w:p w:rsidR="00EA5EB0" w:rsidRDefault="00EA5EB0" w:rsidP="005D3EE8">
      <w:pPr>
        <w:pStyle w:val="Heading1"/>
        <w:spacing w:before="0" w:line="240" w:lineRule="auto"/>
      </w:pPr>
      <w:r>
        <w:t>Latin America</w:t>
      </w:r>
    </w:p>
    <w:p w:rsidR="00EA5EB0" w:rsidRDefault="00EA5EB0" w:rsidP="005D3EE8">
      <w:pPr>
        <w:pStyle w:val="Heading2"/>
        <w:spacing w:before="0" w:line="240" w:lineRule="auto"/>
      </w:pPr>
      <w:r>
        <w:t>Summary</w:t>
      </w:r>
    </w:p>
    <w:p w:rsidR="00EA5EB0" w:rsidRDefault="00EA5EB0" w:rsidP="005D3EE8">
      <w:pPr>
        <w:spacing w:after="0" w:line="240" w:lineRule="auto"/>
      </w:pPr>
      <w:r w:rsidRPr="00EA5EB0">
        <w:rPr>
          <w:rStyle w:val="Heading3Char"/>
          <w:highlight w:val="yellow"/>
        </w:rPr>
        <w:t>Underdevelopment</w:t>
      </w:r>
      <w:r w:rsidRPr="00EA5EB0">
        <w:t xml:space="preserve">: The postwar history of Latin America offers a good illustration of the uneven development model, where a periphery in the global economy is permanently locked into a state of dependence and underdevelopment and where its economic role is to provide cheap resources and specialized agricultural products for the industrialized core. </w:t>
      </w:r>
    </w:p>
    <w:p w:rsidR="003977AC" w:rsidRDefault="003977AC" w:rsidP="005D3EE8">
      <w:pPr>
        <w:spacing w:after="0" w:line="240" w:lineRule="auto"/>
        <w:rPr>
          <w:rStyle w:val="Heading3Char"/>
          <w:highlight w:val="yellow"/>
        </w:rPr>
      </w:pPr>
    </w:p>
    <w:p w:rsidR="00EA5EB0" w:rsidRPr="00EA5EB0" w:rsidRDefault="00E219D6" w:rsidP="005D3EE8">
      <w:pPr>
        <w:spacing w:after="0" w:line="240" w:lineRule="auto"/>
      </w:pPr>
      <w:r w:rsidRPr="00E219D6">
        <w:rPr>
          <w:rStyle w:val="Heading3Char"/>
          <w:highlight w:val="yellow"/>
        </w:rPr>
        <w:t>Import Substitution Industrialization</w:t>
      </w:r>
      <w:r w:rsidRPr="00E219D6">
        <w:t>: In response to the Great Depression, Latin America launched upon a program of protectionism and state intervention to cut the ties of colonial dependence, industrialize and diversify their economies, to modernize their society and improve the standard of living.</w:t>
      </w:r>
    </w:p>
    <w:p w:rsidR="003977AC" w:rsidRDefault="003977AC" w:rsidP="005D3EE8">
      <w:pPr>
        <w:spacing w:after="0" w:line="240" w:lineRule="auto"/>
        <w:rPr>
          <w:rStyle w:val="Heading3Char"/>
          <w:highlight w:val="yellow"/>
        </w:rPr>
      </w:pPr>
    </w:p>
    <w:p w:rsidR="00EA5EB0" w:rsidRDefault="00E219D6" w:rsidP="005D3EE8">
      <w:pPr>
        <w:spacing w:after="0" w:line="240" w:lineRule="auto"/>
      </w:pPr>
      <w:r w:rsidRPr="00E219D6">
        <w:rPr>
          <w:rStyle w:val="Heading3Char"/>
          <w:highlight w:val="yellow"/>
        </w:rPr>
        <w:t>Inequality and Unrest</w:t>
      </w:r>
      <w:r w:rsidRPr="00E219D6">
        <w:t>: Trenchant inequality in Latin America between rich and poor, an uneven distribution of land, rural dislocation and immigration to cities, the only partially successful integration of indigenous people and landless workers into the economy has created tremendous tension inside Latin American society.</w:t>
      </w:r>
    </w:p>
    <w:p w:rsidR="003977AC" w:rsidRDefault="003977AC" w:rsidP="005D3EE8">
      <w:pPr>
        <w:spacing w:after="0" w:line="240" w:lineRule="auto"/>
        <w:rPr>
          <w:rStyle w:val="Heading3Char"/>
          <w:highlight w:val="yellow"/>
        </w:rPr>
      </w:pPr>
    </w:p>
    <w:p w:rsidR="00E219D6" w:rsidRPr="00EA5EB0" w:rsidRDefault="00E219D6" w:rsidP="005D3EE8">
      <w:pPr>
        <w:spacing w:after="0" w:line="240" w:lineRule="auto"/>
      </w:pPr>
      <w:r w:rsidRPr="00E219D6">
        <w:rPr>
          <w:rStyle w:val="Heading3Char"/>
          <w:highlight w:val="yellow"/>
        </w:rPr>
        <w:t>Rise of the Junta</w:t>
      </w:r>
      <w:r w:rsidRPr="00E219D6">
        <w:t>: The failure of various ISI initiatives to build out a more diverse economy that could meet the needs of the poor and the aspiration of the middle class led to various rural and urban leftist reform movements that demanded a fundamental redistribution and sharing of wealth, which in most countries of Latin America provoked the upper and urban middle classes to crush these movement through the military, martial law, and the suspension of their constitutions.</w:t>
      </w:r>
    </w:p>
    <w:p w:rsidR="003977AC" w:rsidRDefault="003977AC" w:rsidP="005D3EE8">
      <w:pPr>
        <w:spacing w:after="0" w:line="240" w:lineRule="auto"/>
        <w:rPr>
          <w:rStyle w:val="Heading3Char"/>
          <w:highlight w:val="yellow"/>
        </w:rPr>
      </w:pPr>
    </w:p>
    <w:p w:rsidR="00E219D6" w:rsidRPr="00E219D6" w:rsidRDefault="00E219D6" w:rsidP="005D3EE8">
      <w:pPr>
        <w:spacing w:after="0" w:line="240" w:lineRule="auto"/>
      </w:pPr>
      <w:r w:rsidRPr="00E219D6">
        <w:rPr>
          <w:rStyle w:val="Heading3Char"/>
          <w:highlight w:val="yellow"/>
        </w:rPr>
        <w:t>US Hegemony</w:t>
      </w:r>
      <w:r w:rsidRPr="00E219D6">
        <w:t>: The development and politics of Latin America has been deeply shaped by the desires and pressures brought to bear by its Superpower “neighbor” to the North.  Although, the Cold War and the threat of communism certainly shaped US policies of intervention, from its origins anti-communism was subverted and expanded to meet pragmatic strategic and economic objectives of US investors that had little to do with limiting Soviet influence in the region.</w:t>
      </w:r>
    </w:p>
    <w:p w:rsidR="003977AC" w:rsidRDefault="003977AC" w:rsidP="005D3EE8">
      <w:pPr>
        <w:spacing w:after="0" w:line="240" w:lineRule="auto"/>
        <w:rPr>
          <w:rStyle w:val="Heading3Char"/>
          <w:highlight w:val="yellow"/>
        </w:rPr>
      </w:pPr>
    </w:p>
    <w:p w:rsidR="00E219D6" w:rsidRPr="00E219D6" w:rsidRDefault="00E219D6" w:rsidP="005D3EE8">
      <w:pPr>
        <w:spacing w:after="0" w:line="240" w:lineRule="auto"/>
      </w:pPr>
      <w:r w:rsidRPr="00E219D6">
        <w:rPr>
          <w:rStyle w:val="Heading3Char"/>
          <w:highlight w:val="yellow"/>
        </w:rPr>
        <w:t>State Terrorism</w:t>
      </w:r>
      <w:r w:rsidRPr="00E219D6">
        <w:t>: Violence in Latin America did not emerge accidentally, but was deliberately conceived, professionally applied, harnessed in state institutions, and consciously legitimated in order to achieve specific economic and political goals.  In particular, the army, militias, and military governments used force to subdue reform movements that were demanding a fundamental change.</w:t>
      </w:r>
    </w:p>
    <w:p w:rsidR="00E219D6" w:rsidRDefault="00E219D6" w:rsidP="005D3EE8">
      <w:pPr>
        <w:pStyle w:val="Heading2"/>
        <w:spacing w:before="0" w:line="240" w:lineRule="auto"/>
      </w:pPr>
      <w:r>
        <w:t>Key Terms</w:t>
      </w:r>
    </w:p>
    <w:p w:rsidR="00E219D6" w:rsidRDefault="00E219D6" w:rsidP="005D3EE8">
      <w:pPr>
        <w:spacing w:after="0" w:line="240" w:lineRule="auto"/>
      </w:pPr>
      <w:r w:rsidRPr="00E219D6">
        <w:t>Junta, Prebisch, Import Substitution Industrialization, Dependency Theory, underdevelopment, School of the Americas, petrodollars</w:t>
      </w:r>
    </w:p>
    <w:p w:rsidR="00E219D6" w:rsidRDefault="00E219D6" w:rsidP="005D3EE8">
      <w:pPr>
        <w:pStyle w:val="Heading2"/>
        <w:spacing w:before="0" w:line="240" w:lineRule="auto"/>
      </w:pPr>
      <w:r>
        <w:t>Review Questions</w:t>
      </w:r>
    </w:p>
    <w:p w:rsidR="00E219D6" w:rsidRPr="00E219D6" w:rsidRDefault="00E219D6" w:rsidP="005D3EE8">
      <w:pPr>
        <w:pStyle w:val="ListParagraph"/>
        <w:numPr>
          <w:ilvl w:val="0"/>
          <w:numId w:val="28"/>
        </w:numPr>
        <w:spacing w:after="0" w:line="240" w:lineRule="auto"/>
      </w:pPr>
      <w:r w:rsidRPr="00E219D6">
        <w:t>What are the distinguishing features of the region that we call Latin America?</w:t>
      </w:r>
    </w:p>
    <w:p w:rsidR="00E219D6" w:rsidRPr="00E219D6" w:rsidRDefault="00E219D6" w:rsidP="005D3EE8">
      <w:pPr>
        <w:pStyle w:val="ListParagraph"/>
        <w:numPr>
          <w:ilvl w:val="0"/>
          <w:numId w:val="28"/>
        </w:numPr>
        <w:spacing w:after="0" w:line="240" w:lineRule="auto"/>
      </w:pPr>
      <w:r w:rsidRPr="00E219D6">
        <w:t>How did the Great Depression impact Latin America economically and stimulate postwar reform after World War II?</w:t>
      </w:r>
    </w:p>
    <w:p w:rsidR="00E219D6" w:rsidRPr="00E219D6" w:rsidRDefault="00E219D6" w:rsidP="005D3EE8">
      <w:pPr>
        <w:pStyle w:val="ListParagraph"/>
        <w:numPr>
          <w:ilvl w:val="0"/>
          <w:numId w:val="28"/>
        </w:numPr>
        <w:spacing w:after="0" w:line="240" w:lineRule="auto"/>
      </w:pPr>
      <w:r w:rsidRPr="00E219D6">
        <w:t>How did Peron and Vargas respond to the combination of disruption of export markets and social unrest?</w:t>
      </w:r>
    </w:p>
    <w:p w:rsidR="00E219D6" w:rsidRPr="00E219D6" w:rsidRDefault="00E219D6" w:rsidP="005D3EE8">
      <w:pPr>
        <w:pStyle w:val="ListParagraph"/>
        <w:numPr>
          <w:ilvl w:val="0"/>
          <w:numId w:val="28"/>
        </w:numPr>
        <w:spacing w:after="0" w:line="240" w:lineRule="auto"/>
      </w:pPr>
      <w:r w:rsidRPr="00E219D6">
        <w:t>What was Prebisch’s diagnosis of Latin America’s economic ills and what did he propose to remedy this, stimulate industrial development, and usher in more independence for the region?</w:t>
      </w:r>
    </w:p>
    <w:p w:rsidR="00E219D6" w:rsidRPr="00E219D6" w:rsidRDefault="00E219D6" w:rsidP="005D3EE8">
      <w:pPr>
        <w:pStyle w:val="ListParagraph"/>
        <w:numPr>
          <w:ilvl w:val="0"/>
          <w:numId w:val="28"/>
        </w:numPr>
        <w:spacing w:after="0" w:line="240" w:lineRule="auto"/>
      </w:pPr>
      <w:r w:rsidRPr="00E219D6">
        <w:t>What was the record of ISI?  What type of growth did this stimulate throughout the region during the postwar years and how did this provoke unrest, resistance, and reform movement by the early 1960s?</w:t>
      </w:r>
    </w:p>
    <w:p w:rsidR="00E219D6" w:rsidRPr="00E219D6" w:rsidRDefault="00E219D6" w:rsidP="005D3EE8">
      <w:pPr>
        <w:pStyle w:val="ListParagraph"/>
        <w:numPr>
          <w:ilvl w:val="0"/>
          <w:numId w:val="28"/>
        </w:numPr>
        <w:spacing w:after="0" w:line="240" w:lineRule="auto"/>
      </w:pPr>
      <w:r w:rsidRPr="00E219D6">
        <w:t>How did Latin America’s military governments respond to calls for reform during the 1960s and 1970s?</w:t>
      </w:r>
    </w:p>
    <w:p w:rsidR="00E219D6" w:rsidRPr="00E219D6" w:rsidRDefault="00E219D6" w:rsidP="005D3EE8">
      <w:pPr>
        <w:pStyle w:val="ListParagraph"/>
        <w:numPr>
          <w:ilvl w:val="0"/>
          <w:numId w:val="28"/>
        </w:numPr>
        <w:spacing w:after="0" w:line="240" w:lineRule="auto"/>
      </w:pPr>
      <w:r w:rsidRPr="00E219D6">
        <w:t>Why did Latin America endure such a debilitating debt crisis during the 1980s and what were its consequences?</w:t>
      </w:r>
    </w:p>
    <w:p w:rsidR="00E219D6" w:rsidRPr="00E219D6" w:rsidRDefault="00E219D6" w:rsidP="005D3EE8">
      <w:pPr>
        <w:pStyle w:val="ListParagraph"/>
        <w:numPr>
          <w:ilvl w:val="0"/>
          <w:numId w:val="28"/>
        </w:numPr>
        <w:spacing w:after="0" w:line="240" w:lineRule="auto"/>
      </w:pPr>
      <w:r w:rsidRPr="00E219D6">
        <w:t>In what ways has the USA played a significant, though largely informal role, in the region?</w:t>
      </w:r>
    </w:p>
    <w:p w:rsidR="00EA5EB0" w:rsidRDefault="00E219D6" w:rsidP="005D3EE8">
      <w:pPr>
        <w:pStyle w:val="ListParagraph"/>
        <w:numPr>
          <w:ilvl w:val="0"/>
          <w:numId w:val="28"/>
        </w:numPr>
        <w:spacing w:after="0" w:line="240" w:lineRule="auto"/>
      </w:pPr>
      <w:r w:rsidRPr="00E219D6">
        <w:t>To what extent can the activities used by military Juntas be legitimately labeled acts of state terrorism?</w:t>
      </w:r>
    </w:p>
    <w:p w:rsidR="00E219D6" w:rsidRDefault="00C40ADA" w:rsidP="005D3EE8">
      <w:pPr>
        <w:pStyle w:val="Heading1"/>
        <w:spacing w:before="0" w:line="240" w:lineRule="auto"/>
      </w:pPr>
      <w:r>
        <w:t>Middle East</w:t>
      </w:r>
    </w:p>
    <w:p w:rsidR="00C40ADA" w:rsidRDefault="00C40ADA" w:rsidP="005D3EE8">
      <w:pPr>
        <w:pStyle w:val="Heading2"/>
        <w:spacing w:before="0" w:line="240" w:lineRule="auto"/>
      </w:pPr>
      <w:r>
        <w:t>Summary</w:t>
      </w:r>
    </w:p>
    <w:p w:rsidR="00C40ADA" w:rsidRDefault="00C40ADA" w:rsidP="005D3EE8">
      <w:pPr>
        <w:spacing w:after="0" w:line="240" w:lineRule="auto"/>
      </w:pPr>
      <w:r w:rsidRPr="00C40ADA">
        <w:rPr>
          <w:rStyle w:val="Heading3Char"/>
          <w:highlight w:val="yellow"/>
        </w:rPr>
        <w:t>The Rise and Fall of Nasser</w:t>
      </w:r>
      <w:r w:rsidRPr="00C40ADA">
        <w:t>: Nasser was an entirely new type of political leader in the Arab world, and his policies, appeal to the Arab street, and defiance of the European colonial powers elevated him into an Arab hero and de facto spokesperson for the Arab bloc, but by the late 1960s his economic and military failures precipitated a growing disillusionment with Nasserism.</w:t>
      </w:r>
    </w:p>
    <w:p w:rsidR="003977AC" w:rsidRDefault="003977AC" w:rsidP="005D3EE8">
      <w:pPr>
        <w:spacing w:after="0" w:line="240" w:lineRule="auto"/>
        <w:rPr>
          <w:rStyle w:val="Heading3Char"/>
          <w:highlight w:val="yellow"/>
        </w:rPr>
      </w:pPr>
    </w:p>
    <w:p w:rsidR="00C40ADA" w:rsidRDefault="00C40ADA" w:rsidP="005D3EE8">
      <w:pPr>
        <w:spacing w:after="0" w:line="240" w:lineRule="auto"/>
      </w:pPr>
      <w:r w:rsidRPr="00C40ADA">
        <w:rPr>
          <w:rStyle w:val="Heading3Char"/>
          <w:highlight w:val="yellow"/>
        </w:rPr>
        <w:t>Arab Socialism</w:t>
      </w:r>
      <w:r w:rsidRPr="00C40ADA">
        <w:t xml:space="preserve">: was the name given to a development philosophy in the Arab world during the 1950s and 1960s, with secular leaders using the state finances to import western technology, </w:t>
      </w:r>
      <w:r w:rsidRPr="00C40ADA">
        <w:lastRenderedPageBreak/>
        <w:t>ideas, and institutions with the idea of fusing them into Arab society in order to modernize and catch up with the west.  Although Nasserism did count some success, no Arab state achieved economic gains capable of meeting the needs of their burgeoning populations which led to widespread dissatisfaction with Arab governments and Western secularism, state repression.</w:t>
      </w:r>
    </w:p>
    <w:p w:rsidR="003977AC" w:rsidRPr="00C40ADA" w:rsidRDefault="003977AC" w:rsidP="005D3EE8">
      <w:pPr>
        <w:spacing w:after="0" w:line="240" w:lineRule="auto"/>
      </w:pPr>
    </w:p>
    <w:p w:rsidR="00C40ADA" w:rsidRDefault="00C40ADA" w:rsidP="005D3EE8">
      <w:pPr>
        <w:spacing w:after="0" w:line="240" w:lineRule="auto"/>
      </w:pPr>
      <w:r w:rsidRPr="00C40ADA">
        <w:rPr>
          <w:rStyle w:val="Heading3Char"/>
          <w:highlight w:val="yellow"/>
        </w:rPr>
        <w:t>Muslim Rejection of Western Modernity</w:t>
      </w:r>
      <w:r>
        <w:t>:</w:t>
      </w:r>
      <w:r w:rsidRPr="00C40ADA">
        <w:t xml:space="preserve"> With the waning of Nasserism in the 1970s, Arab states have struggled to find a new model for development.  Much of the Arab world remains stuck in an authoritarian form of government reflective of Nasser’s model, and the lack of economic progress and freedom in the society has generated a deep undercurrent of dissatisfaction. This manifests itself in terms of a rejection of the tenets of modernity, a critique of decadent materialism, individualism, a deep suspicion of western foreign policy, advocacy among some for a return to a mythic past, and the embrace of more rigorous forms of Islam sometimes labeled the awakening.</w:t>
      </w:r>
    </w:p>
    <w:p w:rsidR="003977AC" w:rsidRDefault="003977AC" w:rsidP="005D3EE8">
      <w:pPr>
        <w:spacing w:after="0" w:line="240" w:lineRule="auto"/>
      </w:pPr>
    </w:p>
    <w:p w:rsidR="00C40ADA" w:rsidRDefault="00C40ADA" w:rsidP="005D3EE8">
      <w:pPr>
        <w:spacing w:after="0" w:line="240" w:lineRule="auto"/>
      </w:pPr>
      <w:r w:rsidRPr="00C40ADA">
        <w:rPr>
          <w:rStyle w:val="Heading3Char"/>
          <w:highlight w:val="yellow"/>
        </w:rPr>
        <w:t>Rise of Authoritarian States</w:t>
      </w:r>
      <w:r w:rsidRPr="00C40ADA">
        <w:t>: With the failure of Nasserism in the late 1960s to meet the needs of ‘ordinary’ people, Arab states have cracked down on their populations to stifle dissent.  The lack of genuine democracy in the Middle East mirrors a lack of freedoms there generally, and this condition has fostered a society that is growing increasingly unequal, discourages innovation, and creates a rising and explosive current of dissatisfaction most powerfully manifested in the Iranian revolution.</w:t>
      </w:r>
    </w:p>
    <w:p w:rsidR="003977AC" w:rsidRPr="00C40ADA" w:rsidRDefault="003977AC" w:rsidP="005D3EE8">
      <w:pPr>
        <w:spacing w:after="0" w:line="240" w:lineRule="auto"/>
      </w:pPr>
    </w:p>
    <w:p w:rsidR="00C40ADA" w:rsidRDefault="00C40ADA" w:rsidP="005D3EE8">
      <w:pPr>
        <w:spacing w:after="0" w:line="240" w:lineRule="auto"/>
      </w:pPr>
      <w:r w:rsidRPr="00C40ADA">
        <w:rPr>
          <w:rStyle w:val="Heading3Char"/>
          <w:highlight w:val="yellow"/>
        </w:rPr>
        <w:t>Symbolism of the Iranian Revolution</w:t>
      </w:r>
      <w:r>
        <w:t xml:space="preserve">: </w:t>
      </w:r>
      <w:r w:rsidRPr="00C40ADA">
        <w:t>For many disenfranchised commoners in the Arab world, the Iranian Revolution provides a model for reform.  In Iran, ordinary people united together and overthrew a powerful dictator backed by a superpower.  What is more, Khomeini created a truly Islamic constitution, providing a new template for reform in an age where Nasserism has been thoroughly discredited.</w:t>
      </w:r>
    </w:p>
    <w:p w:rsidR="003977AC" w:rsidRDefault="003977AC" w:rsidP="005D3EE8">
      <w:pPr>
        <w:spacing w:after="0" w:line="240" w:lineRule="auto"/>
      </w:pPr>
    </w:p>
    <w:p w:rsidR="00C40ADA" w:rsidRDefault="00C40ADA" w:rsidP="005D3EE8">
      <w:pPr>
        <w:spacing w:after="0" w:line="240" w:lineRule="auto"/>
      </w:pPr>
      <w:r w:rsidRPr="00C40ADA">
        <w:rPr>
          <w:rStyle w:val="Heading3Char"/>
          <w:highlight w:val="yellow"/>
        </w:rPr>
        <w:t>The Arab Spring</w:t>
      </w:r>
      <w:r w:rsidRPr="00C40ADA">
        <w:t>, still manifesting itself across the Middle East, represents a new wave in the region’s politics as young people, liberals, and Islamic parties allied and used popular pressure to topple authoritarian regimes in Tunisia, Libya, and Egypt.  How this movement will transform the Middle East, either along the lines of modernity or Islamism or both, remains to be seen.</w:t>
      </w:r>
    </w:p>
    <w:p w:rsidR="00C40ADA" w:rsidRDefault="00C40ADA" w:rsidP="005D3EE8">
      <w:pPr>
        <w:pStyle w:val="Heading2"/>
        <w:spacing w:before="0" w:line="240" w:lineRule="auto"/>
      </w:pPr>
      <w:r>
        <w:t>Key Terms</w:t>
      </w:r>
    </w:p>
    <w:p w:rsidR="00C40ADA" w:rsidRDefault="00C40ADA" w:rsidP="005D3EE8">
      <w:pPr>
        <w:spacing w:after="0" w:line="240" w:lineRule="auto"/>
      </w:pPr>
      <w:r w:rsidRPr="00C40ADA">
        <w:t>Arab Spring, Arab Socialism, Deep State, Suez Crisis, Iranian Revolution, Nasser, Aswan High Dam, Islamic Revolution, Khomeini</w:t>
      </w:r>
    </w:p>
    <w:p w:rsidR="00C40ADA" w:rsidRDefault="00C40ADA" w:rsidP="005D3EE8">
      <w:pPr>
        <w:pStyle w:val="Heading2"/>
        <w:spacing w:before="0" w:line="240" w:lineRule="auto"/>
      </w:pPr>
      <w:r>
        <w:t>Review Questions</w:t>
      </w:r>
    </w:p>
    <w:p w:rsidR="00C40ADA" w:rsidRPr="00C40ADA" w:rsidRDefault="00C40ADA" w:rsidP="005D3EE8">
      <w:pPr>
        <w:pStyle w:val="ListParagraph"/>
        <w:numPr>
          <w:ilvl w:val="0"/>
          <w:numId w:val="29"/>
        </w:numPr>
        <w:spacing w:after="0" w:line="240" w:lineRule="auto"/>
      </w:pPr>
      <w:r w:rsidRPr="00C40ADA">
        <w:t>Why is the equation of the Middle East, Islam, and the Arab World too simplistic?</w:t>
      </w:r>
    </w:p>
    <w:p w:rsidR="00C40ADA" w:rsidRPr="00C40ADA" w:rsidRDefault="00C40ADA" w:rsidP="005D3EE8">
      <w:pPr>
        <w:pStyle w:val="ListParagraph"/>
        <w:numPr>
          <w:ilvl w:val="0"/>
          <w:numId w:val="29"/>
        </w:numPr>
        <w:spacing w:after="0" w:line="240" w:lineRule="auto"/>
      </w:pPr>
      <w:r w:rsidRPr="00C40ADA">
        <w:t>How is the rise of Islamic fundamentalism related to the process of Middle East modernization?</w:t>
      </w:r>
    </w:p>
    <w:p w:rsidR="00C40ADA" w:rsidRPr="00C40ADA" w:rsidRDefault="00C40ADA" w:rsidP="005D3EE8">
      <w:pPr>
        <w:pStyle w:val="ListParagraph"/>
        <w:numPr>
          <w:ilvl w:val="0"/>
          <w:numId w:val="29"/>
        </w:numPr>
        <w:spacing w:after="0" w:line="240" w:lineRule="auto"/>
      </w:pPr>
      <w:r w:rsidRPr="00C40ADA">
        <w:t>How is Arab identity rooted in its memories of Islamic civilization and the more recent chapter of Western colonialism?</w:t>
      </w:r>
    </w:p>
    <w:p w:rsidR="00C40ADA" w:rsidRPr="00C40ADA" w:rsidRDefault="00C40ADA" w:rsidP="005D3EE8">
      <w:pPr>
        <w:pStyle w:val="ListParagraph"/>
        <w:numPr>
          <w:ilvl w:val="0"/>
          <w:numId w:val="29"/>
        </w:numPr>
        <w:spacing w:after="0" w:line="240" w:lineRule="auto"/>
      </w:pPr>
      <w:r w:rsidRPr="00C40ADA">
        <w:t>What made Nasser exceptional and unusual as an Arab politician in the modern era?</w:t>
      </w:r>
    </w:p>
    <w:p w:rsidR="00C40ADA" w:rsidRPr="00C40ADA" w:rsidRDefault="00C40ADA" w:rsidP="005D3EE8">
      <w:pPr>
        <w:pStyle w:val="ListParagraph"/>
        <w:numPr>
          <w:ilvl w:val="0"/>
          <w:numId w:val="29"/>
        </w:numPr>
        <w:spacing w:after="0" w:line="240" w:lineRule="auto"/>
      </w:pPr>
      <w:r w:rsidRPr="00C40ADA">
        <w:t>How did the Suez Crisis solidify Nasser’s credentials as an anticolonial hero and Arab leader?</w:t>
      </w:r>
    </w:p>
    <w:p w:rsidR="00C40ADA" w:rsidRPr="00C40ADA" w:rsidRDefault="00C40ADA" w:rsidP="005D3EE8">
      <w:pPr>
        <w:pStyle w:val="ListParagraph"/>
        <w:numPr>
          <w:ilvl w:val="0"/>
          <w:numId w:val="29"/>
        </w:numPr>
        <w:spacing w:after="0" w:line="240" w:lineRule="auto"/>
      </w:pPr>
      <w:r w:rsidRPr="00C40ADA">
        <w:t>How did the Aswan High Dam exemplify Arab Socialism and how did its shortcomings signal the increasing disillusionment with this style of development?</w:t>
      </w:r>
    </w:p>
    <w:p w:rsidR="00C40ADA" w:rsidRPr="00C40ADA" w:rsidRDefault="00C40ADA" w:rsidP="005D3EE8">
      <w:pPr>
        <w:pStyle w:val="ListParagraph"/>
        <w:numPr>
          <w:ilvl w:val="0"/>
          <w:numId w:val="29"/>
        </w:numPr>
        <w:spacing w:after="0" w:line="240" w:lineRule="auto"/>
      </w:pPr>
      <w:r w:rsidRPr="00C40ADA">
        <w:lastRenderedPageBreak/>
        <w:t>How did the Iranian Revolution reverberate across the Middle East and provide a new model for Islamic Reform?</w:t>
      </w:r>
    </w:p>
    <w:p w:rsidR="00C40ADA" w:rsidRPr="00C40ADA" w:rsidRDefault="00C40ADA" w:rsidP="005D3EE8">
      <w:pPr>
        <w:pStyle w:val="ListParagraph"/>
        <w:numPr>
          <w:ilvl w:val="0"/>
          <w:numId w:val="29"/>
        </w:numPr>
        <w:spacing w:after="0" w:line="240" w:lineRule="auto"/>
      </w:pPr>
      <w:r w:rsidRPr="00C40ADA">
        <w:t>In what ways has political Islam manifested in the contemporary era?</w:t>
      </w:r>
    </w:p>
    <w:p w:rsidR="00C40ADA" w:rsidRDefault="00C40ADA" w:rsidP="005D3EE8">
      <w:pPr>
        <w:pStyle w:val="ListParagraph"/>
        <w:numPr>
          <w:ilvl w:val="0"/>
          <w:numId w:val="29"/>
        </w:numPr>
        <w:spacing w:after="0" w:line="240" w:lineRule="auto"/>
      </w:pPr>
      <w:r w:rsidRPr="00C40ADA">
        <w:t>What event was the catalyst for the Arab Spring and what were its deeper structural causes?</w:t>
      </w:r>
    </w:p>
    <w:p w:rsidR="00C40ADA" w:rsidRDefault="00113246" w:rsidP="005D3EE8">
      <w:pPr>
        <w:pStyle w:val="Heading1"/>
        <w:spacing w:before="0" w:line="240" w:lineRule="auto"/>
      </w:pPr>
      <w:r>
        <w:t>Post-colonial Africa</w:t>
      </w:r>
    </w:p>
    <w:p w:rsidR="00113246" w:rsidRDefault="00113246" w:rsidP="005D3EE8">
      <w:pPr>
        <w:pStyle w:val="Heading2"/>
        <w:spacing w:before="0" w:line="240" w:lineRule="auto"/>
      </w:pPr>
      <w:r>
        <w:t>Summary</w:t>
      </w:r>
    </w:p>
    <w:p w:rsidR="003977AC" w:rsidRDefault="00113246" w:rsidP="005D3EE8">
      <w:pPr>
        <w:spacing w:after="0" w:line="240" w:lineRule="auto"/>
      </w:pPr>
      <w:r w:rsidRPr="00113246">
        <w:rPr>
          <w:rStyle w:val="Heading3Char"/>
          <w:highlight w:val="yellow"/>
        </w:rPr>
        <w:t>Development Decade</w:t>
      </w:r>
      <w:r w:rsidRPr="00113246">
        <w:t>: Africa embarked upon independence with tremendous hope that they could modernize and catch up the West, but by the late 1960s it was becoming apparent that African states were fragile and despite macro-economic growth the region was not going to industrialize to Western Levels</w:t>
      </w:r>
    </w:p>
    <w:p w:rsidR="00113246" w:rsidRDefault="00113246" w:rsidP="005D3EE8">
      <w:pPr>
        <w:spacing w:after="0" w:line="240" w:lineRule="auto"/>
      </w:pPr>
      <w:r>
        <w:br/>
      </w:r>
      <w:proofErr w:type="gramStart"/>
      <w:r w:rsidRPr="00113246">
        <w:rPr>
          <w:rStyle w:val="Heading3Char"/>
          <w:highlight w:val="yellow"/>
        </w:rPr>
        <w:t>lost</w:t>
      </w:r>
      <w:proofErr w:type="gramEnd"/>
      <w:r w:rsidRPr="00113246">
        <w:rPr>
          <w:rStyle w:val="Heading3Char"/>
          <w:highlight w:val="yellow"/>
        </w:rPr>
        <w:t xml:space="preserve"> decade</w:t>
      </w:r>
      <w:r w:rsidRPr="00113246">
        <w:t>: The 1973 Oil shock inaugurated a Lost decade for sub-Saharan Africa where In most states the metrics for development either stagnated or regressed and poverty, drought, and insecurity became growing problems for ordinary people</w:t>
      </w:r>
    </w:p>
    <w:p w:rsidR="003977AC" w:rsidRDefault="003977AC" w:rsidP="005D3EE8">
      <w:pPr>
        <w:spacing w:after="0" w:line="240" w:lineRule="auto"/>
      </w:pPr>
    </w:p>
    <w:p w:rsidR="00113246" w:rsidRDefault="00113246" w:rsidP="005D3EE8">
      <w:pPr>
        <w:spacing w:after="0" w:line="240" w:lineRule="auto"/>
      </w:pPr>
      <w:r w:rsidRPr="00113246">
        <w:rPr>
          <w:rStyle w:val="Heading3Char"/>
          <w:highlight w:val="yellow"/>
        </w:rPr>
        <w:t>Rising despotism</w:t>
      </w:r>
      <w:r w:rsidRPr="00113246">
        <w:t xml:space="preserve">: As a result of political fragmentation, western neocolonialism, stalled economic growth and growing public disillusionment, throughout Africa military officers led coups to </w:t>
      </w:r>
      <w:proofErr w:type="spellStart"/>
      <w:r w:rsidRPr="00113246">
        <w:t>takeover</w:t>
      </w:r>
      <w:proofErr w:type="spellEnd"/>
      <w:r w:rsidRPr="00113246">
        <w:t xml:space="preserve"> the machinery of the state, often transforming them into kleptocracies that only served the leader, his allies, and Ethnic group</w:t>
      </w:r>
    </w:p>
    <w:p w:rsidR="003977AC" w:rsidRDefault="003977AC" w:rsidP="005D3EE8">
      <w:pPr>
        <w:spacing w:after="0" w:line="240" w:lineRule="auto"/>
      </w:pPr>
    </w:p>
    <w:p w:rsidR="00113246" w:rsidRDefault="00113246" w:rsidP="005D3EE8">
      <w:pPr>
        <w:spacing w:after="0" w:line="240" w:lineRule="auto"/>
      </w:pPr>
      <w:r w:rsidRPr="00113246">
        <w:rPr>
          <w:rStyle w:val="Heading3Char"/>
          <w:highlight w:val="yellow"/>
        </w:rPr>
        <w:t>The Rwandan Genocide</w:t>
      </w:r>
      <w:r>
        <w:t xml:space="preserve">: </w:t>
      </w:r>
      <w:r w:rsidRPr="00113246">
        <w:t>The 1994 Rwandan Genocide applied an appalling exclamation mark to a more general phenomenon: the struggle of African states during the postcolonial era</w:t>
      </w:r>
    </w:p>
    <w:p w:rsidR="00113246" w:rsidRDefault="00113246" w:rsidP="005D3EE8">
      <w:pPr>
        <w:pStyle w:val="Heading2"/>
        <w:spacing w:before="0" w:line="240" w:lineRule="auto"/>
      </w:pPr>
      <w:r>
        <w:t>Key Terms</w:t>
      </w:r>
    </w:p>
    <w:p w:rsidR="00113246" w:rsidRDefault="00113246" w:rsidP="005D3EE8">
      <w:pPr>
        <w:spacing w:after="0" w:line="240" w:lineRule="auto"/>
      </w:pPr>
      <w:proofErr w:type="spellStart"/>
      <w:r w:rsidRPr="00113246">
        <w:t>Kleptocracy</w:t>
      </w:r>
      <w:proofErr w:type="spellEnd"/>
      <w:r w:rsidRPr="00113246">
        <w:t xml:space="preserve">, RPF, Rwandan Genocide, </w:t>
      </w:r>
      <w:proofErr w:type="spellStart"/>
      <w:r w:rsidRPr="00113246">
        <w:t>Interahamwe</w:t>
      </w:r>
      <w:proofErr w:type="spellEnd"/>
      <w:r w:rsidRPr="00113246">
        <w:t>, African Socialism, Modernization Model, Pan-Africanism</w:t>
      </w:r>
    </w:p>
    <w:p w:rsidR="00113246" w:rsidRDefault="00113246" w:rsidP="005D3EE8">
      <w:pPr>
        <w:pStyle w:val="Heading2"/>
        <w:spacing w:before="0" w:line="240" w:lineRule="auto"/>
      </w:pPr>
      <w:r>
        <w:t>Review Questions</w:t>
      </w:r>
    </w:p>
    <w:p w:rsidR="00113246" w:rsidRPr="00113246" w:rsidRDefault="00113246" w:rsidP="005D3EE8">
      <w:pPr>
        <w:pStyle w:val="ListParagraph"/>
        <w:numPr>
          <w:ilvl w:val="0"/>
          <w:numId w:val="30"/>
        </w:numPr>
        <w:spacing w:after="0" w:line="240" w:lineRule="auto"/>
      </w:pPr>
      <w:r w:rsidRPr="00113246">
        <w:t>What features make Sub-Saharan Africa unique in a global perspective?</w:t>
      </w:r>
    </w:p>
    <w:p w:rsidR="00113246" w:rsidRPr="00113246" w:rsidRDefault="00113246" w:rsidP="005D3EE8">
      <w:pPr>
        <w:pStyle w:val="ListParagraph"/>
        <w:numPr>
          <w:ilvl w:val="0"/>
          <w:numId w:val="30"/>
        </w:numPr>
        <w:spacing w:after="0" w:line="240" w:lineRule="auto"/>
      </w:pPr>
      <w:r w:rsidRPr="00113246">
        <w:t>Why were postcolonial African leaders hopeful and optimistic after independence?</w:t>
      </w:r>
    </w:p>
    <w:p w:rsidR="00113246" w:rsidRPr="00113246" w:rsidRDefault="00113246" w:rsidP="005D3EE8">
      <w:pPr>
        <w:pStyle w:val="ListParagraph"/>
        <w:numPr>
          <w:ilvl w:val="0"/>
          <w:numId w:val="30"/>
        </w:numPr>
        <w:spacing w:after="0" w:line="240" w:lineRule="auto"/>
      </w:pPr>
      <w:r w:rsidRPr="00113246">
        <w:t>What were the basic principles underlying African socialism?</w:t>
      </w:r>
    </w:p>
    <w:p w:rsidR="00113246" w:rsidRPr="00113246" w:rsidRDefault="00113246" w:rsidP="005D3EE8">
      <w:pPr>
        <w:pStyle w:val="ListParagraph"/>
        <w:numPr>
          <w:ilvl w:val="0"/>
          <w:numId w:val="30"/>
        </w:numPr>
        <w:spacing w:after="0" w:line="240" w:lineRule="auto"/>
      </w:pPr>
      <w:r w:rsidRPr="00113246">
        <w:t>Through what strategies did postcolonial African leaders try to modernize their economies?</w:t>
      </w:r>
    </w:p>
    <w:p w:rsidR="00113246" w:rsidRPr="00113246" w:rsidRDefault="00113246" w:rsidP="005D3EE8">
      <w:pPr>
        <w:pStyle w:val="ListParagraph"/>
        <w:numPr>
          <w:ilvl w:val="0"/>
          <w:numId w:val="30"/>
        </w:numPr>
        <w:spacing w:after="0" w:line="240" w:lineRule="auto"/>
      </w:pPr>
      <w:r w:rsidRPr="00113246">
        <w:t>What were some of the flaws in the postcolonial strategy for development?</w:t>
      </w:r>
    </w:p>
    <w:p w:rsidR="00113246" w:rsidRPr="00113246" w:rsidRDefault="00113246" w:rsidP="005D3EE8">
      <w:pPr>
        <w:pStyle w:val="ListParagraph"/>
        <w:numPr>
          <w:ilvl w:val="0"/>
          <w:numId w:val="30"/>
        </w:numPr>
        <w:spacing w:after="0" w:line="240" w:lineRule="auto"/>
      </w:pPr>
      <w:r w:rsidRPr="00113246">
        <w:t>Why did the 1973 Oil Shock hit Africa particularly hard?</w:t>
      </w:r>
    </w:p>
    <w:p w:rsidR="00113246" w:rsidRPr="00113246" w:rsidRDefault="00113246" w:rsidP="005D3EE8">
      <w:pPr>
        <w:pStyle w:val="ListParagraph"/>
        <w:numPr>
          <w:ilvl w:val="0"/>
          <w:numId w:val="30"/>
        </w:numPr>
        <w:spacing w:after="0" w:line="240" w:lineRule="auto"/>
      </w:pPr>
      <w:r w:rsidRPr="00113246">
        <w:t>How do you explain the rise of African Despotism?</w:t>
      </w:r>
    </w:p>
    <w:p w:rsidR="00113246" w:rsidRDefault="00113246" w:rsidP="005D3EE8">
      <w:pPr>
        <w:pStyle w:val="ListParagraph"/>
        <w:numPr>
          <w:ilvl w:val="0"/>
          <w:numId w:val="30"/>
        </w:numPr>
        <w:spacing w:after="0" w:line="240" w:lineRule="auto"/>
      </w:pPr>
      <w:r w:rsidRPr="00113246">
        <w:t xml:space="preserve">How did leaders like Mobutu and Idi Amin transform the African state into a </w:t>
      </w:r>
      <w:proofErr w:type="spellStart"/>
      <w:r w:rsidRPr="00113246">
        <w:t>kleptocracy</w:t>
      </w:r>
      <w:proofErr w:type="spellEnd"/>
      <w:r w:rsidRPr="00113246">
        <w:t>?</w:t>
      </w:r>
    </w:p>
    <w:p w:rsidR="00113246" w:rsidRDefault="00113246" w:rsidP="005D3EE8">
      <w:pPr>
        <w:pStyle w:val="ListParagraph"/>
        <w:numPr>
          <w:ilvl w:val="0"/>
          <w:numId w:val="30"/>
        </w:numPr>
        <w:spacing w:after="0" w:line="240" w:lineRule="auto"/>
      </w:pPr>
      <w:r w:rsidRPr="00113246">
        <w:t>How did the roots of the Rwandan Genocide stret</w:t>
      </w:r>
      <w:r>
        <w:t>ch to a dark colonial past?</w:t>
      </w:r>
      <w:r>
        <w:br/>
      </w:r>
      <w:r w:rsidRPr="00113246">
        <w:t>What event sp</w:t>
      </w:r>
      <w:r>
        <w:t>arked the Rwandan Genocide?</w:t>
      </w:r>
    </w:p>
    <w:p w:rsidR="00113246" w:rsidRDefault="00113246" w:rsidP="005D3EE8">
      <w:pPr>
        <w:pStyle w:val="ListParagraph"/>
        <w:numPr>
          <w:ilvl w:val="0"/>
          <w:numId w:val="30"/>
        </w:numPr>
        <w:spacing w:after="0" w:line="240" w:lineRule="auto"/>
      </w:pPr>
      <w:r w:rsidRPr="00113246">
        <w:t>What features make the attacks against</w:t>
      </w:r>
      <w:r>
        <w:t xml:space="preserve"> Rwandan Tutsis a genocide?</w:t>
      </w:r>
    </w:p>
    <w:p w:rsidR="00113246" w:rsidRDefault="00113246" w:rsidP="005D3EE8">
      <w:pPr>
        <w:pStyle w:val="ListParagraph"/>
        <w:numPr>
          <w:ilvl w:val="0"/>
          <w:numId w:val="30"/>
        </w:numPr>
        <w:spacing w:after="0" w:line="240" w:lineRule="auto"/>
      </w:pPr>
      <w:r w:rsidRPr="00113246">
        <w:t>How could the world stand idly by why 800, 000 were killed?</w:t>
      </w:r>
    </w:p>
    <w:p w:rsidR="00DF7A06" w:rsidRDefault="00DF7A06" w:rsidP="005D3EE8">
      <w:pPr>
        <w:pStyle w:val="Heading1"/>
        <w:spacing w:before="0" w:line="240" w:lineRule="auto"/>
      </w:pPr>
      <w:r>
        <w:lastRenderedPageBreak/>
        <w:t xml:space="preserve">Post-war Japan </w:t>
      </w:r>
    </w:p>
    <w:p w:rsidR="00DF7A06" w:rsidRDefault="00DF7A06" w:rsidP="005D3EE8">
      <w:pPr>
        <w:pStyle w:val="Heading2"/>
        <w:spacing w:before="0" w:line="240" w:lineRule="auto"/>
      </w:pPr>
      <w:r>
        <w:t xml:space="preserve">Summary </w:t>
      </w:r>
    </w:p>
    <w:p w:rsidR="00DF7A06" w:rsidRDefault="00DF7A06" w:rsidP="005D3EE8">
      <w:pPr>
        <w:spacing w:after="0" w:line="240" w:lineRule="auto"/>
      </w:pPr>
      <w:r w:rsidRPr="00DF7A06">
        <w:t>The Cold War produced a shift in US occupation policies in Japan from democratization to economic reconstruction, from liberalizing society to crafting an alliance with old elites, and punishing Japan to championing it as a bastion against the communist Asian mainland.</w:t>
      </w:r>
    </w:p>
    <w:p w:rsidR="003977AC" w:rsidRDefault="003977AC" w:rsidP="005D3EE8">
      <w:pPr>
        <w:spacing w:after="0" w:line="240" w:lineRule="auto"/>
      </w:pPr>
    </w:p>
    <w:p w:rsidR="00DF7A06" w:rsidRDefault="00DF7A06" w:rsidP="005D3EE8">
      <w:pPr>
        <w:spacing w:after="0" w:line="240" w:lineRule="auto"/>
      </w:pPr>
      <w:r w:rsidRPr="00DF7A06">
        <w:rPr>
          <w:rStyle w:val="Heading3Char"/>
          <w:highlight w:val="yellow"/>
        </w:rPr>
        <w:t>The Japanese Miracle</w:t>
      </w:r>
      <w:r w:rsidRPr="00DF7A06">
        <w:t xml:space="preserve"> had multiple roots, but the country’s ability to work hard and pursue a focused policy of reconstruction managed to lift the economy from the despair of postwar devastation and set the stage for the Golden Sixties where Japanese people embraced the bright life and households accumulated the three treasures.</w:t>
      </w:r>
    </w:p>
    <w:p w:rsidR="003977AC" w:rsidRPr="00DF7A06" w:rsidRDefault="003977AC" w:rsidP="005D3EE8">
      <w:pPr>
        <w:spacing w:after="0" w:line="240" w:lineRule="auto"/>
      </w:pPr>
    </w:p>
    <w:p w:rsidR="00DF7A06" w:rsidRDefault="00DF7A06" w:rsidP="005D3EE8">
      <w:pPr>
        <w:spacing w:after="0" w:line="240" w:lineRule="auto"/>
      </w:pPr>
      <w:r w:rsidRPr="00DF7A06">
        <w:t xml:space="preserve">Japan benefitted from </w:t>
      </w:r>
      <w:r w:rsidRPr="00DF7A06">
        <w:rPr>
          <w:rStyle w:val="Heading3Char"/>
          <w:highlight w:val="yellow"/>
        </w:rPr>
        <w:t>SCAP administration</w:t>
      </w:r>
      <w:r w:rsidRPr="00DF7A06">
        <w:t xml:space="preserve"> in so far that while the USA did not pump capital into Japan’s devastated economy, MacArthur genuinely sought to reform Japanese society for the better, with an eye to accepting its traditions but exploring a pragmatic formula to nudge society into a more democratic and liberal form, allaying fears of the Japanese about a punitive American occupation regime.</w:t>
      </w:r>
    </w:p>
    <w:p w:rsidR="00DF7A06" w:rsidRDefault="00DF7A06" w:rsidP="005D3EE8">
      <w:pPr>
        <w:pStyle w:val="Heading2"/>
        <w:spacing w:before="0" w:line="240" w:lineRule="auto"/>
      </w:pPr>
      <w:r>
        <w:t>Key Terms</w:t>
      </w:r>
    </w:p>
    <w:p w:rsidR="00DF7A06" w:rsidRPr="00DF7A06" w:rsidRDefault="00DF7A06" w:rsidP="005D3EE8">
      <w:pPr>
        <w:spacing w:after="0" w:line="240" w:lineRule="auto"/>
      </w:pPr>
      <w:r w:rsidRPr="00DF7A06">
        <w:t xml:space="preserve">MITI, </w:t>
      </w:r>
      <w:proofErr w:type="spellStart"/>
      <w:r w:rsidRPr="00DF7A06">
        <w:t>Minamata</w:t>
      </w:r>
      <w:proofErr w:type="spellEnd"/>
      <w:r w:rsidRPr="00DF7A06">
        <w:t xml:space="preserve"> Disaster, Japanese Miracle, Export Industrialization Model, JIT (Just-in-Time) Production, Golden Sixties, Bright Life, SCAP, Three Treasures, Japan INC</w:t>
      </w:r>
    </w:p>
    <w:p w:rsidR="00DF7A06" w:rsidRDefault="00DF7A06" w:rsidP="005D3EE8">
      <w:pPr>
        <w:pStyle w:val="Heading2"/>
        <w:spacing w:before="0" w:line="240" w:lineRule="auto"/>
      </w:pPr>
      <w:r>
        <w:t>Review Questions</w:t>
      </w:r>
    </w:p>
    <w:p w:rsidR="00DF7A06" w:rsidRPr="00DF7A06" w:rsidRDefault="00DF7A06" w:rsidP="005D3EE8">
      <w:pPr>
        <w:pStyle w:val="ListParagraph"/>
        <w:numPr>
          <w:ilvl w:val="0"/>
          <w:numId w:val="31"/>
        </w:numPr>
        <w:spacing w:after="0" w:line="240" w:lineRule="auto"/>
      </w:pPr>
      <w:r w:rsidRPr="00DF7A06">
        <w:t>What were MacArthur’s aims for Japan’s postwar transformation? How was his blueprint altered after 1947?</w:t>
      </w:r>
    </w:p>
    <w:p w:rsidR="00DF7A06" w:rsidRPr="00DF7A06" w:rsidRDefault="00DF7A06" w:rsidP="005D3EE8">
      <w:pPr>
        <w:pStyle w:val="ListParagraph"/>
        <w:numPr>
          <w:ilvl w:val="0"/>
          <w:numId w:val="31"/>
        </w:numPr>
        <w:spacing w:after="0" w:line="240" w:lineRule="auto"/>
      </w:pPr>
      <w:r w:rsidRPr="00DF7A06">
        <w:t>How did MacArthur handle the delicate matter of Hirohito and Japan’s notion of the divine emperor?</w:t>
      </w:r>
    </w:p>
    <w:p w:rsidR="00DF7A06" w:rsidRPr="00DF7A06" w:rsidRDefault="00DF7A06" w:rsidP="005D3EE8">
      <w:pPr>
        <w:pStyle w:val="ListParagraph"/>
        <w:numPr>
          <w:ilvl w:val="0"/>
          <w:numId w:val="31"/>
        </w:numPr>
        <w:spacing w:after="0" w:line="240" w:lineRule="auto"/>
      </w:pPr>
      <w:r w:rsidRPr="00DF7A06">
        <w:t>What were the main forces shaping Japan’s society and economy during the 1950s?</w:t>
      </w:r>
    </w:p>
    <w:p w:rsidR="00DF7A06" w:rsidRPr="00DF7A06" w:rsidRDefault="00DF7A06" w:rsidP="005D3EE8">
      <w:pPr>
        <w:pStyle w:val="ListParagraph"/>
        <w:numPr>
          <w:ilvl w:val="0"/>
          <w:numId w:val="31"/>
        </w:numPr>
        <w:spacing w:after="0" w:line="240" w:lineRule="auto"/>
      </w:pPr>
      <w:r w:rsidRPr="00DF7A06">
        <w:t>What were the ambivalent feelings that shaped popular culture during the Golden Sixties?</w:t>
      </w:r>
    </w:p>
    <w:p w:rsidR="00DF7A06" w:rsidRPr="00DF7A06" w:rsidRDefault="00DF7A06" w:rsidP="005D3EE8">
      <w:pPr>
        <w:pStyle w:val="ListParagraph"/>
        <w:numPr>
          <w:ilvl w:val="0"/>
          <w:numId w:val="31"/>
        </w:numPr>
        <w:spacing w:after="0" w:line="240" w:lineRule="auto"/>
      </w:pPr>
      <w:r w:rsidRPr="00DF7A06">
        <w:t>What were the distinctive features of Japanese capitalism?</w:t>
      </w:r>
    </w:p>
    <w:p w:rsidR="00DF7A06" w:rsidRPr="00DF7A06" w:rsidRDefault="00DF7A06" w:rsidP="005D3EE8">
      <w:pPr>
        <w:pStyle w:val="ListParagraph"/>
        <w:numPr>
          <w:ilvl w:val="0"/>
          <w:numId w:val="31"/>
        </w:numPr>
        <w:spacing w:after="0" w:line="240" w:lineRule="auto"/>
      </w:pPr>
      <w:r w:rsidRPr="00DF7A06">
        <w:t xml:space="preserve">How did the </w:t>
      </w:r>
      <w:proofErr w:type="spellStart"/>
      <w:r w:rsidRPr="00DF7A06">
        <w:t>Minamata</w:t>
      </w:r>
      <w:proofErr w:type="spellEnd"/>
      <w:r w:rsidRPr="00DF7A06">
        <w:t xml:space="preserve"> saga undermine the myth of Japan’s postwar regeneration?</w:t>
      </w:r>
    </w:p>
    <w:p w:rsidR="00DF7A06" w:rsidRPr="00DF7A06" w:rsidRDefault="00DF7A06" w:rsidP="005D3EE8">
      <w:pPr>
        <w:pStyle w:val="ListParagraph"/>
        <w:numPr>
          <w:ilvl w:val="0"/>
          <w:numId w:val="31"/>
        </w:numPr>
        <w:spacing w:after="0" w:line="240" w:lineRule="auto"/>
      </w:pPr>
      <w:r w:rsidRPr="00DF7A06">
        <w:t>How did Japan manage to navigate stagflation and maintain relatively high GDP growth during the 1980s?</w:t>
      </w:r>
    </w:p>
    <w:p w:rsidR="00DF7A06" w:rsidRDefault="00DF7A06" w:rsidP="005D3EE8">
      <w:pPr>
        <w:pStyle w:val="ListParagraph"/>
        <w:numPr>
          <w:ilvl w:val="0"/>
          <w:numId w:val="31"/>
        </w:numPr>
        <w:spacing w:after="0" w:line="240" w:lineRule="auto"/>
      </w:pPr>
      <w:r w:rsidRPr="00DF7A06">
        <w:t>What sparked the 1991 crash and what challenges does Japan face in the future?</w:t>
      </w:r>
    </w:p>
    <w:p w:rsidR="00093D1E" w:rsidRDefault="00093D1E" w:rsidP="005D3EE8">
      <w:pPr>
        <w:spacing w:after="0" w:line="240" w:lineRule="auto"/>
      </w:pPr>
    </w:p>
    <w:p w:rsidR="00093D1E" w:rsidRDefault="00093D1E" w:rsidP="005D3EE8">
      <w:pPr>
        <w:pStyle w:val="Heading1"/>
        <w:spacing w:before="0" w:line="240" w:lineRule="auto"/>
      </w:pPr>
      <w:r>
        <w:t>China</w:t>
      </w:r>
    </w:p>
    <w:p w:rsidR="00093D1E" w:rsidRDefault="00093D1E" w:rsidP="005D3EE8">
      <w:pPr>
        <w:pStyle w:val="Heading2"/>
        <w:spacing w:before="0" w:line="240" w:lineRule="auto"/>
      </w:pPr>
      <w:r>
        <w:t>Summary</w:t>
      </w:r>
    </w:p>
    <w:p w:rsidR="00093D1E" w:rsidRDefault="00093D1E" w:rsidP="005D3EE8">
      <w:pPr>
        <w:spacing w:after="0" w:line="240" w:lineRule="auto"/>
      </w:pPr>
      <w:r w:rsidRPr="00093D1E">
        <w:rPr>
          <w:rStyle w:val="Heading3Char"/>
          <w:highlight w:val="yellow"/>
        </w:rPr>
        <w:t>Two Chinas</w:t>
      </w:r>
      <w:r w:rsidRPr="00093D1E">
        <w:t>: China’s economic miracle is not a nationwide phenomenon.  Growth is highly concentrated in the East and urban center, particularly the special economic zones and ports.  Much of the countryside containing almost half the Chinese population has not only been left behind, but actually has seen its living standards plummet as state investment has dried up there.  Those left behind are increasingly edgy and riots and protests in the countryside are mounting far away from the world’s cameras</w:t>
      </w:r>
    </w:p>
    <w:p w:rsidR="003977AC" w:rsidRDefault="003977AC" w:rsidP="005D3EE8">
      <w:pPr>
        <w:spacing w:after="0" w:line="240" w:lineRule="auto"/>
        <w:rPr>
          <w:rStyle w:val="Heading3Char"/>
          <w:highlight w:val="yellow"/>
        </w:rPr>
      </w:pPr>
    </w:p>
    <w:p w:rsidR="00093D1E" w:rsidRDefault="00093D1E" w:rsidP="005D3EE8">
      <w:pPr>
        <w:spacing w:after="0" w:line="240" w:lineRule="auto"/>
      </w:pPr>
      <w:r w:rsidRPr="00093D1E">
        <w:rPr>
          <w:rStyle w:val="Heading3Char"/>
          <w:highlight w:val="yellow"/>
        </w:rPr>
        <w:t>Ugly Underbelly</w:t>
      </w:r>
      <w:r w:rsidRPr="00093D1E">
        <w:t xml:space="preserve">: China’s economic miracle has come at a high social, moral, and environmental cost.  Whether it comes from harsh repression in Tiananmen, the colonization of Tibet, the sale </w:t>
      </w:r>
      <w:r w:rsidRPr="00093D1E">
        <w:lastRenderedPageBreak/>
        <w:t>of the organs of executed prisoners, the catastrophic damage of the High Gorge Dame, or the horrendous working conditions in sweatshops, economic growth has come at a high price.</w:t>
      </w:r>
    </w:p>
    <w:p w:rsidR="003977AC" w:rsidRDefault="003977AC" w:rsidP="005D3EE8">
      <w:pPr>
        <w:spacing w:after="0" w:line="240" w:lineRule="auto"/>
        <w:rPr>
          <w:rStyle w:val="Heading3Char"/>
          <w:highlight w:val="yellow"/>
        </w:rPr>
      </w:pPr>
    </w:p>
    <w:p w:rsidR="00093D1E" w:rsidRDefault="00093D1E" w:rsidP="005D3EE8">
      <w:pPr>
        <w:spacing w:after="0" w:line="240" w:lineRule="auto"/>
      </w:pPr>
      <w:r w:rsidRPr="00093D1E">
        <w:rPr>
          <w:rStyle w:val="Heading3Char"/>
          <w:highlight w:val="yellow"/>
        </w:rPr>
        <w:t>The Chinese Contradiction</w:t>
      </w:r>
      <w:r w:rsidRPr="00093D1E">
        <w:t>: The Tiananmen Square crackdown highlighted a more fundamental contradiction between embracing globalization and tightening internal security.  Many analysts believe that these anti-</w:t>
      </w:r>
      <w:proofErr w:type="spellStart"/>
      <w:r w:rsidRPr="00093D1E">
        <w:t>thetical</w:t>
      </w:r>
      <w:proofErr w:type="spellEnd"/>
      <w:r w:rsidRPr="00093D1E">
        <w:t xml:space="preserve"> impulses are not sustainable and that political repression is incompatible with open markets and that therefore the communist dictatorship will fall.</w:t>
      </w:r>
    </w:p>
    <w:p w:rsidR="003977AC" w:rsidRDefault="003977AC" w:rsidP="005D3EE8">
      <w:pPr>
        <w:spacing w:after="0" w:line="240" w:lineRule="auto"/>
        <w:rPr>
          <w:rStyle w:val="Heading3Char"/>
          <w:highlight w:val="yellow"/>
        </w:rPr>
      </w:pPr>
    </w:p>
    <w:p w:rsidR="00093D1E" w:rsidRDefault="00093D1E" w:rsidP="005D3EE8">
      <w:pPr>
        <w:spacing w:after="0" w:line="240" w:lineRule="auto"/>
      </w:pPr>
      <w:r w:rsidRPr="00093D1E">
        <w:rPr>
          <w:rStyle w:val="Heading3Char"/>
          <w:highlight w:val="yellow"/>
        </w:rPr>
        <w:t>Economic Monolith</w:t>
      </w:r>
      <w:proofErr w:type="gramStart"/>
      <w:r w:rsidRPr="00093D1E">
        <w:rPr>
          <w:rStyle w:val="Heading3Char"/>
          <w:highlight w:val="yellow"/>
        </w:rPr>
        <w:t>?</w:t>
      </w:r>
      <w:r w:rsidRPr="00093D1E">
        <w:t>:</w:t>
      </w:r>
      <w:proofErr w:type="gramEnd"/>
      <w:r w:rsidRPr="00093D1E">
        <w:t xml:space="preserve"> Over half of the economic growth in ‘developing” world is taking place in China.  It has been the clear beneficiary and engine driving globalization, evident in the goods that it ships to stores throughout the world.</w:t>
      </w:r>
    </w:p>
    <w:p w:rsidR="003977AC" w:rsidRDefault="003977AC" w:rsidP="005D3EE8">
      <w:pPr>
        <w:spacing w:after="0" w:line="240" w:lineRule="auto"/>
        <w:rPr>
          <w:rStyle w:val="Heading3Char"/>
          <w:highlight w:val="yellow"/>
        </w:rPr>
      </w:pPr>
    </w:p>
    <w:p w:rsidR="00093D1E" w:rsidRDefault="00093D1E" w:rsidP="005D3EE8">
      <w:pPr>
        <w:spacing w:after="0" w:line="240" w:lineRule="auto"/>
      </w:pPr>
      <w:r w:rsidRPr="00093D1E">
        <w:rPr>
          <w:rStyle w:val="Heading3Char"/>
          <w:highlight w:val="yellow"/>
        </w:rPr>
        <w:t>China at Crossroads</w:t>
      </w:r>
      <w:r w:rsidRPr="00093D1E">
        <w:t>: Although China’s economic growth over the last decade is impressive, even unparalleled in world history, it is now facing increasing constraints: environmental, internal resistance especially from people not benefitting from globalization, a need for petroleum precisely as the world is reaching peak oil, and currency manipulated US exports that are no longer sustainable.  Although China’s balance sheet is good and its economic fundamentals are strong, the country does face significant obstacles moving forward.  It has been the principal beneficiary of globalization, boasting consistent and high levels of growth fueled by export.  If current trends continue- by no means a certainty- China will catch up to the USA in 2035 in terms of GDP and outstrip it rapidly thereafter.  Such a forecast, however, overlooks significant uncertainty hovering over China’s economic achievements.  China’s growth has been propelled by a monetary policy that is not sustainable and does not account for any environmental limits that are increasingly imposing hidden and overt costs on the world’s economies.</w:t>
      </w:r>
    </w:p>
    <w:p w:rsidR="00093D1E" w:rsidRDefault="00093D1E" w:rsidP="005D3EE8">
      <w:pPr>
        <w:pStyle w:val="Heading2"/>
        <w:spacing w:before="0" w:line="240" w:lineRule="auto"/>
      </w:pPr>
      <w:r>
        <w:t>Key Terms</w:t>
      </w:r>
    </w:p>
    <w:p w:rsidR="00093D1E" w:rsidRDefault="00093D1E" w:rsidP="005D3EE8">
      <w:pPr>
        <w:spacing w:after="0" w:line="240" w:lineRule="auto"/>
      </w:pPr>
      <w:r w:rsidRPr="00093D1E">
        <w:t>Open Door Policy, Mao Zedong, Deng Xiaoping, Great Leap Forward, Cultural Revolution, Chinese Economic Miracle, Tiananmen Square Incident.</w:t>
      </w:r>
    </w:p>
    <w:p w:rsidR="00093D1E" w:rsidRDefault="00093D1E" w:rsidP="005D3EE8">
      <w:pPr>
        <w:pStyle w:val="Heading2"/>
        <w:spacing w:before="0" w:line="240" w:lineRule="auto"/>
      </w:pPr>
      <w:r>
        <w:t>Review Questions</w:t>
      </w:r>
    </w:p>
    <w:p w:rsidR="00093D1E" w:rsidRPr="00093D1E" w:rsidRDefault="00093D1E" w:rsidP="005D3EE8">
      <w:pPr>
        <w:pStyle w:val="ListParagraph"/>
        <w:numPr>
          <w:ilvl w:val="0"/>
          <w:numId w:val="32"/>
        </w:numPr>
        <w:spacing w:after="0" w:line="240" w:lineRule="auto"/>
      </w:pPr>
      <w:r w:rsidRPr="00093D1E">
        <w:t>Under what conditions did China enter the Twentieth Century?</w:t>
      </w:r>
    </w:p>
    <w:p w:rsidR="00093D1E" w:rsidRPr="00093D1E" w:rsidRDefault="00093D1E" w:rsidP="005D3EE8">
      <w:pPr>
        <w:pStyle w:val="ListParagraph"/>
        <w:numPr>
          <w:ilvl w:val="0"/>
          <w:numId w:val="32"/>
        </w:numPr>
        <w:spacing w:after="0" w:line="240" w:lineRule="auto"/>
      </w:pPr>
      <w:r w:rsidRPr="00093D1E">
        <w:t>How did the communists manage to seize power in China by 1949?</w:t>
      </w:r>
    </w:p>
    <w:p w:rsidR="00093D1E" w:rsidRPr="00093D1E" w:rsidRDefault="00093D1E" w:rsidP="005D3EE8">
      <w:pPr>
        <w:pStyle w:val="ListParagraph"/>
        <w:numPr>
          <w:ilvl w:val="0"/>
          <w:numId w:val="32"/>
        </w:numPr>
        <w:spacing w:after="0" w:line="240" w:lineRule="auto"/>
      </w:pPr>
      <w:r w:rsidRPr="00093D1E">
        <w:t>What were the results of the Great Leap Forward?</w:t>
      </w:r>
    </w:p>
    <w:p w:rsidR="00093D1E" w:rsidRPr="00093D1E" w:rsidRDefault="00093D1E" w:rsidP="005D3EE8">
      <w:pPr>
        <w:pStyle w:val="ListParagraph"/>
        <w:numPr>
          <w:ilvl w:val="0"/>
          <w:numId w:val="32"/>
        </w:numPr>
        <w:spacing w:after="0" w:line="240" w:lineRule="auto"/>
      </w:pPr>
      <w:r w:rsidRPr="00093D1E">
        <w:t>What were the origins of the Cultural Revolution?</w:t>
      </w:r>
    </w:p>
    <w:p w:rsidR="00093D1E" w:rsidRPr="00093D1E" w:rsidRDefault="00093D1E" w:rsidP="005D3EE8">
      <w:pPr>
        <w:pStyle w:val="ListParagraph"/>
        <w:numPr>
          <w:ilvl w:val="0"/>
          <w:numId w:val="32"/>
        </w:numPr>
        <w:spacing w:after="0" w:line="240" w:lineRule="auto"/>
      </w:pPr>
      <w:r w:rsidRPr="00093D1E">
        <w:t>How did Deng manage to transform the Chinese economy through the open door policy?</w:t>
      </w:r>
    </w:p>
    <w:p w:rsidR="00093D1E" w:rsidRPr="00093D1E" w:rsidRDefault="00093D1E" w:rsidP="005D3EE8">
      <w:pPr>
        <w:pStyle w:val="ListParagraph"/>
        <w:numPr>
          <w:ilvl w:val="0"/>
          <w:numId w:val="32"/>
        </w:numPr>
        <w:spacing w:after="0" w:line="240" w:lineRule="auto"/>
      </w:pPr>
      <w:r w:rsidRPr="00093D1E">
        <w:t>What were the critical ingredients in the Chinese economic miracle?</w:t>
      </w:r>
    </w:p>
    <w:p w:rsidR="00093D1E" w:rsidRPr="00093D1E" w:rsidRDefault="00093D1E" w:rsidP="005D3EE8">
      <w:pPr>
        <w:pStyle w:val="ListParagraph"/>
        <w:numPr>
          <w:ilvl w:val="0"/>
          <w:numId w:val="32"/>
        </w:numPr>
        <w:spacing w:after="0" w:line="240" w:lineRule="auto"/>
      </w:pPr>
      <w:r w:rsidRPr="00093D1E">
        <w:t>How did the incident in Tiananmen Square in 1989 signal the end of the Deng Era?</w:t>
      </w:r>
    </w:p>
    <w:p w:rsidR="00093D1E" w:rsidRPr="00093D1E" w:rsidRDefault="00093D1E" w:rsidP="005D3EE8">
      <w:pPr>
        <w:pStyle w:val="ListParagraph"/>
        <w:numPr>
          <w:ilvl w:val="0"/>
          <w:numId w:val="32"/>
        </w:numPr>
        <w:spacing w:after="0" w:line="240" w:lineRule="auto"/>
      </w:pPr>
      <w:r w:rsidRPr="00093D1E">
        <w:t>What are the threats and challenges confronting China on its road to modernization?</w:t>
      </w:r>
    </w:p>
    <w:p w:rsidR="005D3EE8" w:rsidRDefault="00093D1E" w:rsidP="005D3EE8">
      <w:pPr>
        <w:pStyle w:val="ListParagraph"/>
        <w:numPr>
          <w:ilvl w:val="0"/>
          <w:numId w:val="32"/>
        </w:numPr>
        <w:spacing w:after="0" w:line="240" w:lineRule="auto"/>
      </w:pPr>
      <w:r w:rsidRPr="00093D1E">
        <w:t>How is China’s role in the world economy different after the 2008 Credit Crisis than before?</w:t>
      </w:r>
    </w:p>
    <w:p w:rsidR="005D3EE8" w:rsidRDefault="005D3EE8" w:rsidP="005D3EE8">
      <w:pPr>
        <w:pStyle w:val="Heading1"/>
        <w:spacing w:before="0" w:line="240" w:lineRule="auto"/>
      </w:pPr>
      <w:r>
        <w:t>The fall of Communism I: 1954-1991</w:t>
      </w:r>
    </w:p>
    <w:p w:rsidR="005D3EE8" w:rsidRDefault="005D3EE8" w:rsidP="005D3EE8">
      <w:pPr>
        <w:pStyle w:val="Heading2"/>
        <w:spacing w:before="0" w:line="240" w:lineRule="auto"/>
      </w:pPr>
      <w:r>
        <w:t>Summary</w:t>
      </w:r>
    </w:p>
    <w:p w:rsidR="005D3EE8" w:rsidRDefault="005D3EE8" w:rsidP="005D3EE8">
      <w:pPr>
        <w:spacing w:after="0" w:line="240" w:lineRule="auto"/>
      </w:pPr>
      <w:r w:rsidRPr="005D3EE8">
        <w:rPr>
          <w:rStyle w:val="Heading3Char"/>
          <w:highlight w:val="yellow"/>
        </w:rPr>
        <w:t>Inevitability of Communism’s Collapse</w:t>
      </w:r>
      <w:r w:rsidRPr="005D3EE8">
        <w:t xml:space="preserve">: Although the actual timing of communism’s collapse was heavily influenced by Gorbachev, and the system might conceivably have survived many more decades, communism was economically unsustainable and collapsed principally from within, </w:t>
      </w:r>
      <w:r w:rsidRPr="005D3EE8">
        <w:lastRenderedPageBreak/>
        <w:t xml:space="preserve">casting doubt on the orthodox view that the Cold War was necessary and that the US military buildup was crucial in the collapse of communism. </w:t>
      </w:r>
    </w:p>
    <w:p w:rsidR="003977AC" w:rsidRDefault="003977AC" w:rsidP="005D3EE8">
      <w:pPr>
        <w:spacing w:after="0" w:line="240" w:lineRule="auto"/>
      </w:pPr>
    </w:p>
    <w:p w:rsidR="005D3EE8" w:rsidRPr="005D3EE8" w:rsidRDefault="003977AC" w:rsidP="005D3EE8">
      <w:pPr>
        <w:spacing w:after="0" w:line="240" w:lineRule="auto"/>
      </w:pPr>
      <w:r w:rsidRPr="003977AC">
        <w:rPr>
          <w:rStyle w:val="Heading3Char"/>
          <w:highlight w:val="yellow"/>
        </w:rPr>
        <w:t>Gorbachev’s Role</w:t>
      </w:r>
      <w:r>
        <w:t xml:space="preserve">: </w:t>
      </w:r>
      <w:r w:rsidRPr="003977AC">
        <w:t>Although there were structural reasons underwriting the collapse of communism, this transpired in 1989 because of Gorbachev’s willingness to accept democratic movements and not employ force as his predecessors had done and as hard liners demanded.  Without Gorbachev, it seems reasonable that the military establishment could have kept the Soviet Empire together despite its crumbling economy.</w:t>
      </w:r>
    </w:p>
    <w:p w:rsidR="003977AC" w:rsidRDefault="003977AC" w:rsidP="005D3EE8">
      <w:pPr>
        <w:spacing w:after="0" w:line="240" w:lineRule="auto"/>
        <w:rPr>
          <w:rStyle w:val="Heading3Char"/>
          <w:highlight w:val="yellow"/>
        </w:rPr>
      </w:pPr>
    </w:p>
    <w:p w:rsidR="005D3EE8" w:rsidRDefault="003977AC" w:rsidP="005D3EE8">
      <w:pPr>
        <w:spacing w:after="0" w:line="240" w:lineRule="auto"/>
      </w:pPr>
      <w:r w:rsidRPr="003977AC">
        <w:rPr>
          <w:rStyle w:val="Heading3Char"/>
          <w:highlight w:val="yellow"/>
        </w:rPr>
        <w:t>Disintegration of Soviet Empire</w:t>
      </w:r>
      <w:r>
        <w:t>:</w:t>
      </w:r>
      <w:r w:rsidRPr="003977AC">
        <w:t xml:space="preserve"> Observers were stunned at the rapidity of the collapse of communist regimes in Eastern Europe in 1989 and later the disintegration of the Soviet Union in 1991.  This testified to the deep discontentment with communist regimes, the weakness of its key institutions, and the system’s chronic economic underperformance.</w:t>
      </w:r>
    </w:p>
    <w:p w:rsidR="003977AC" w:rsidRDefault="003977AC" w:rsidP="005D3EE8">
      <w:pPr>
        <w:spacing w:after="0" w:line="240" w:lineRule="auto"/>
      </w:pPr>
    </w:p>
    <w:p w:rsidR="003977AC" w:rsidRDefault="003977AC" w:rsidP="005D3EE8">
      <w:pPr>
        <w:spacing w:after="0" w:line="240" w:lineRule="auto"/>
      </w:pPr>
      <w:r w:rsidRPr="003977AC">
        <w:rPr>
          <w:rStyle w:val="Heading3Char"/>
          <w:highlight w:val="yellow"/>
        </w:rPr>
        <w:t>The Triumph of Capitalism</w:t>
      </w:r>
      <w:r>
        <w:t xml:space="preserve">: </w:t>
      </w:r>
      <w:r w:rsidRPr="003977AC">
        <w:t>The collapse of communism and the discrediting of its economic logic left capitalism triumphant in the Cold War battle of civilizations.  With no ideological rival, capitalism was seen as the only game in town, initiating an era of rapid economic reform and trade liberation we refer to as “globalization”.  Capitalism was in the ascent throughout the Third World too, with Eastern Europe and Latin America the most enthusiastic adopters of “liberal” market reforms.</w:t>
      </w:r>
    </w:p>
    <w:p w:rsidR="003977AC" w:rsidRDefault="003977AC" w:rsidP="005D3EE8">
      <w:pPr>
        <w:spacing w:after="0" w:line="240" w:lineRule="auto"/>
      </w:pPr>
    </w:p>
    <w:p w:rsidR="003977AC" w:rsidRDefault="003977AC" w:rsidP="005D3EE8">
      <w:pPr>
        <w:spacing w:after="0" w:line="240" w:lineRule="auto"/>
      </w:pPr>
      <w:r w:rsidRPr="003977AC">
        <w:rPr>
          <w:rStyle w:val="Heading3Char"/>
          <w:highlight w:val="yellow"/>
        </w:rPr>
        <w:t>Watershed Moment</w:t>
      </w:r>
      <w:r>
        <w:t>:</w:t>
      </w:r>
      <w:r w:rsidRPr="003977AC">
        <w:t xml:space="preserve"> The Dissolution of the Soviet Union and its continuing problems meant its fall from superpower status, so that subsequently the world system is dominated by one superpower, capable of being the world’s policeman or the bully of all.</w:t>
      </w:r>
    </w:p>
    <w:p w:rsidR="003977AC" w:rsidRDefault="003977AC" w:rsidP="003977AC">
      <w:pPr>
        <w:pStyle w:val="Heading2"/>
      </w:pPr>
      <w:r>
        <w:t>Key Terms</w:t>
      </w:r>
    </w:p>
    <w:p w:rsidR="003977AC" w:rsidRDefault="003977AC" w:rsidP="003977AC">
      <w:r w:rsidRPr="003977AC">
        <w:t>1956 Budapest Uprising, Khrushchev’s Secret speech, destalinization, glasnost, perestroika, Revolutions of 1989, Gorbachev’s New Thinking</w:t>
      </w:r>
    </w:p>
    <w:p w:rsidR="003977AC" w:rsidRDefault="003977AC" w:rsidP="003977AC">
      <w:pPr>
        <w:pStyle w:val="Heading2"/>
      </w:pPr>
      <w:r>
        <w:t>Review Terms</w:t>
      </w:r>
    </w:p>
    <w:p w:rsidR="003977AC" w:rsidRPr="003977AC" w:rsidRDefault="003977AC" w:rsidP="003977AC">
      <w:pPr>
        <w:pStyle w:val="ListParagraph"/>
        <w:numPr>
          <w:ilvl w:val="0"/>
          <w:numId w:val="33"/>
        </w:numPr>
      </w:pPr>
      <w:r w:rsidRPr="003977AC">
        <w:t>What was the mystery surrounding Stalin’s death?</w:t>
      </w:r>
    </w:p>
    <w:p w:rsidR="003977AC" w:rsidRDefault="003977AC" w:rsidP="003977AC">
      <w:pPr>
        <w:pStyle w:val="ListParagraph"/>
        <w:numPr>
          <w:ilvl w:val="0"/>
          <w:numId w:val="33"/>
        </w:numPr>
      </w:pPr>
      <w:r w:rsidRPr="003977AC">
        <w:t>How did Khrushchev manage to succeed Stalin despite being surrounded by better known and seemingly more capable rivals?</w:t>
      </w:r>
    </w:p>
    <w:p w:rsidR="003977AC" w:rsidRPr="003977AC" w:rsidRDefault="003977AC" w:rsidP="003977AC">
      <w:pPr>
        <w:pStyle w:val="ListParagraph"/>
        <w:numPr>
          <w:ilvl w:val="0"/>
          <w:numId w:val="33"/>
        </w:numPr>
      </w:pPr>
      <w:r w:rsidRPr="003977AC">
        <w:t>What was the thinking behind Khrushchev’s secret speech at the Twentieth Party Congress?  How did his immediate audience and ultimate audience interpret his words?</w:t>
      </w:r>
    </w:p>
    <w:p w:rsidR="003977AC" w:rsidRPr="003977AC" w:rsidRDefault="003977AC" w:rsidP="003977AC">
      <w:pPr>
        <w:pStyle w:val="ListParagraph"/>
        <w:numPr>
          <w:ilvl w:val="0"/>
          <w:numId w:val="33"/>
        </w:numPr>
      </w:pPr>
      <w:r w:rsidRPr="003977AC">
        <w:t>What was meant by destalinization?  Why were events in Hungary such a blow to Khrushchev’s designs for reform?</w:t>
      </w:r>
    </w:p>
    <w:p w:rsidR="003977AC" w:rsidRPr="003977AC" w:rsidRDefault="003977AC" w:rsidP="003977AC">
      <w:pPr>
        <w:pStyle w:val="ListParagraph"/>
        <w:numPr>
          <w:ilvl w:val="0"/>
          <w:numId w:val="33"/>
        </w:numPr>
      </w:pPr>
      <w:r w:rsidRPr="003977AC">
        <w:t>Why was Khrushchev deposed and why did the communist party endorse Brezhnev as Soviet premier?</w:t>
      </w:r>
    </w:p>
    <w:p w:rsidR="003977AC" w:rsidRPr="003977AC" w:rsidRDefault="003977AC" w:rsidP="003977AC">
      <w:pPr>
        <w:pStyle w:val="ListParagraph"/>
        <w:numPr>
          <w:ilvl w:val="0"/>
          <w:numId w:val="33"/>
        </w:numPr>
      </w:pPr>
      <w:r w:rsidRPr="003977AC">
        <w:t>What happened to the communist system under Brezhnev?</w:t>
      </w:r>
    </w:p>
    <w:p w:rsidR="003977AC" w:rsidRPr="003977AC" w:rsidRDefault="003977AC" w:rsidP="003977AC">
      <w:pPr>
        <w:pStyle w:val="ListParagraph"/>
        <w:numPr>
          <w:ilvl w:val="0"/>
          <w:numId w:val="33"/>
        </w:numPr>
      </w:pPr>
      <w:r w:rsidRPr="003977AC">
        <w:t>From a structural perspective why was communism collapsing from within?</w:t>
      </w:r>
    </w:p>
    <w:p w:rsidR="003977AC" w:rsidRPr="003977AC" w:rsidRDefault="003977AC" w:rsidP="003977AC">
      <w:pPr>
        <w:pStyle w:val="ListParagraph"/>
        <w:numPr>
          <w:ilvl w:val="0"/>
          <w:numId w:val="33"/>
        </w:numPr>
      </w:pPr>
      <w:r w:rsidRPr="003977AC">
        <w:t xml:space="preserve">Why did Gorbachev receive the </w:t>
      </w:r>
      <w:proofErr w:type="spellStart"/>
      <w:r w:rsidRPr="003977AC">
        <w:t>reigns</w:t>
      </w:r>
      <w:proofErr w:type="spellEnd"/>
      <w:r w:rsidRPr="003977AC">
        <w:t xml:space="preserve"> of power in 1985?  What were the planks of his reform program and why did it fail?</w:t>
      </w:r>
    </w:p>
    <w:p w:rsidR="003977AC" w:rsidRPr="003977AC" w:rsidRDefault="003977AC" w:rsidP="003977AC">
      <w:pPr>
        <w:pStyle w:val="ListParagraph"/>
        <w:numPr>
          <w:ilvl w:val="0"/>
          <w:numId w:val="33"/>
        </w:numPr>
      </w:pPr>
      <w:r w:rsidRPr="003977AC">
        <w:lastRenderedPageBreak/>
        <w:t>How did the Chernobyl disaster strengthen Gorbachev’s hand and accelerate his program for reform.</w:t>
      </w:r>
    </w:p>
    <w:p w:rsidR="003977AC" w:rsidRPr="003977AC" w:rsidRDefault="003977AC" w:rsidP="003977AC">
      <w:pPr>
        <w:pStyle w:val="ListParagraph"/>
        <w:numPr>
          <w:ilvl w:val="0"/>
          <w:numId w:val="33"/>
        </w:numPr>
      </w:pPr>
      <w:r w:rsidRPr="003977AC">
        <w:t>How were the Revolutions of 1989 related to Gorbachev’s policies?  What other events led to the surprisingly rapid collapse of communism in Eastern Europe?  What does this rapid collapse say about the communist system?</w:t>
      </w:r>
    </w:p>
    <w:p w:rsidR="003977AC" w:rsidRDefault="003977AC" w:rsidP="003977AC">
      <w:pPr>
        <w:pStyle w:val="Heading3"/>
      </w:pPr>
      <w:r w:rsidRPr="003977AC">
        <w:rPr>
          <w:highlight w:val="yellow"/>
        </w:rPr>
        <w:t>Principal Theories Explaining the Collapse</w:t>
      </w:r>
      <w:r>
        <w:t xml:space="preserve"> </w:t>
      </w:r>
    </w:p>
    <w:p w:rsidR="003977AC" w:rsidRDefault="003977AC" w:rsidP="003977AC">
      <w:r>
        <w:rPr>
          <w:noProof/>
          <w:lang w:eastAsia="en-CA"/>
        </w:rPr>
        <w:drawing>
          <wp:inline distT="0" distB="0" distL="0" distR="0" wp14:anchorId="27064905" wp14:editId="1D3220B6">
            <wp:extent cx="4889500" cy="3184966"/>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98169" cy="3190613"/>
                    </a:xfrm>
                    <a:prstGeom prst="rect">
                      <a:avLst/>
                    </a:prstGeom>
                  </pic:spPr>
                </pic:pic>
              </a:graphicData>
            </a:graphic>
          </wp:inline>
        </w:drawing>
      </w:r>
    </w:p>
    <w:p w:rsidR="003977AC" w:rsidRDefault="003977AC" w:rsidP="003977AC">
      <w:pPr>
        <w:pStyle w:val="Heading1"/>
      </w:pPr>
      <w:r>
        <w:t>Fall of Communism: 1989-present</w:t>
      </w:r>
    </w:p>
    <w:p w:rsidR="003977AC" w:rsidRPr="003977AC" w:rsidRDefault="003977AC" w:rsidP="003977AC">
      <w:pPr>
        <w:pStyle w:val="Heading2"/>
      </w:pPr>
      <w:r>
        <w:t>Summary</w:t>
      </w:r>
    </w:p>
    <w:p w:rsidR="003977AC" w:rsidRDefault="003977AC" w:rsidP="003977AC">
      <w:r w:rsidRPr="003977AC">
        <w:rPr>
          <w:rStyle w:val="Heading3Char"/>
          <w:highlight w:val="yellow"/>
        </w:rPr>
        <w:t>Post-communism in Retrospective</w:t>
      </w:r>
      <w:r w:rsidRPr="003977AC">
        <w:t>: The end of communism has proven neither to be a revolution of the people nor a neo-colonial invasion from the West. Although there have been acute shocks and remain many disappointments, progress towards world integration remains steady and few are in a mood to turn back the clock.</w:t>
      </w:r>
    </w:p>
    <w:p w:rsidR="003977AC" w:rsidRPr="003977AC" w:rsidRDefault="003977AC" w:rsidP="003977AC">
      <w:r w:rsidRPr="003977AC">
        <w:rPr>
          <w:rStyle w:val="Heading3Char"/>
          <w:highlight w:val="yellow"/>
        </w:rPr>
        <w:t>A New Iron Curtain?</w:t>
      </w:r>
      <w:r w:rsidRPr="003977AC">
        <w:t>: Central Europe, namely Poland, Hungary, Czechoslovakia, and Slovenia, seem to have regained their traditional role inside Europe following the communist experiment, joining the European community, and benefiting from globalization, while Eastern Europe has lagged during the post-communist period, although its economy has heated up recently.</w:t>
      </w:r>
    </w:p>
    <w:p w:rsidR="003977AC" w:rsidRDefault="002479D6" w:rsidP="003977AC">
      <w:r w:rsidRPr="002479D6">
        <w:rPr>
          <w:rStyle w:val="Heading3Char"/>
          <w:highlight w:val="yellow"/>
        </w:rPr>
        <w:t>Crony Capitalism and Fragile “Democracies”</w:t>
      </w:r>
      <w:r w:rsidRPr="002479D6">
        <w:t>: The fall of communism in the East has been a painful process and in many places like Russia press freedoms are in danger, the poor are worse off, human rights abuses are extensive and corruption in the economy and politics is more rampant than ever.</w:t>
      </w:r>
    </w:p>
    <w:p w:rsidR="002479D6" w:rsidRPr="003977AC" w:rsidRDefault="002479D6" w:rsidP="003977AC">
      <w:r w:rsidRPr="002479D6">
        <w:rPr>
          <w:rStyle w:val="Heading3Char"/>
          <w:highlight w:val="yellow"/>
        </w:rPr>
        <w:lastRenderedPageBreak/>
        <w:t>Balkan Lesson</w:t>
      </w:r>
      <w:r w:rsidRPr="002479D6">
        <w:t xml:space="preserve">: The Bosnian genocide was not inevitable, it was exacerbated by nationalist propaganda, and it highlighted the weaknesses of the </w:t>
      </w:r>
      <w:proofErr w:type="spellStart"/>
      <w:r w:rsidRPr="002479D6">
        <w:t>post communist</w:t>
      </w:r>
      <w:proofErr w:type="spellEnd"/>
      <w:r w:rsidRPr="002479D6">
        <w:t xml:space="preserve"> international world order.  Many observers see the debacle as symptomatic of the dangers multiethnic states face during periods of political instability.</w:t>
      </w:r>
    </w:p>
    <w:p w:rsidR="003977AC" w:rsidRDefault="002479D6" w:rsidP="002479D6">
      <w:pPr>
        <w:pStyle w:val="Heading2"/>
      </w:pPr>
      <w:r>
        <w:t>Key Terms</w:t>
      </w:r>
    </w:p>
    <w:p w:rsidR="002479D6" w:rsidRDefault="002479D6" w:rsidP="002479D6">
      <w:r w:rsidRPr="002479D6">
        <w:t xml:space="preserve">Revolutions of 1989, Gorbachev’s New Thinking, Shock Therapy, </w:t>
      </w:r>
      <w:proofErr w:type="spellStart"/>
      <w:r w:rsidRPr="002479D6">
        <w:t>Ostalgie</w:t>
      </w:r>
      <w:proofErr w:type="spellEnd"/>
      <w:r w:rsidRPr="002479D6">
        <w:t>, Structural Adjustment, Srebrenica Massacre, Bosnian War 1992-1995</w:t>
      </w:r>
    </w:p>
    <w:p w:rsidR="002479D6" w:rsidRDefault="002479D6" w:rsidP="002479D6">
      <w:pPr>
        <w:pStyle w:val="Heading2"/>
      </w:pPr>
      <w:r>
        <w:t>Review Questions</w:t>
      </w:r>
    </w:p>
    <w:p w:rsidR="002479D6" w:rsidRPr="002479D6" w:rsidRDefault="002479D6" w:rsidP="002479D6">
      <w:pPr>
        <w:pStyle w:val="ListParagraph"/>
        <w:numPr>
          <w:ilvl w:val="0"/>
          <w:numId w:val="34"/>
        </w:numPr>
      </w:pPr>
      <w:r w:rsidRPr="002479D6">
        <w:t>What conditions facilitated the Revolutions of 1989?</w:t>
      </w:r>
    </w:p>
    <w:p w:rsidR="002479D6" w:rsidRPr="002479D6" w:rsidRDefault="002479D6" w:rsidP="002479D6">
      <w:pPr>
        <w:pStyle w:val="ListParagraph"/>
        <w:numPr>
          <w:ilvl w:val="0"/>
          <w:numId w:val="34"/>
        </w:numPr>
      </w:pPr>
      <w:r w:rsidRPr="002479D6">
        <w:t>Why did most East Europeans view their task in 1989 as democratic transition rather than a revolution away from communism?</w:t>
      </w:r>
    </w:p>
    <w:p w:rsidR="002479D6" w:rsidRDefault="002479D6" w:rsidP="002479D6">
      <w:pPr>
        <w:pStyle w:val="ListParagraph"/>
        <w:numPr>
          <w:ilvl w:val="0"/>
          <w:numId w:val="34"/>
        </w:numPr>
      </w:pPr>
      <w:r w:rsidRPr="002479D6">
        <w:t>How did post-communist transition diverge between Central Europe and Eastern Europe?</w:t>
      </w:r>
    </w:p>
    <w:p w:rsidR="002479D6" w:rsidRPr="002479D6" w:rsidRDefault="002479D6" w:rsidP="002479D6">
      <w:pPr>
        <w:pStyle w:val="ListParagraph"/>
        <w:numPr>
          <w:ilvl w:val="0"/>
          <w:numId w:val="34"/>
        </w:numPr>
      </w:pPr>
      <w:r w:rsidRPr="002479D6">
        <w:t>How did Russia exhibit the difficulties associated with transition towards a market economy?</w:t>
      </w:r>
    </w:p>
    <w:p w:rsidR="002479D6" w:rsidRPr="002479D6" w:rsidRDefault="002479D6" w:rsidP="002479D6">
      <w:pPr>
        <w:pStyle w:val="ListParagraph"/>
        <w:numPr>
          <w:ilvl w:val="0"/>
          <w:numId w:val="34"/>
        </w:numPr>
      </w:pPr>
      <w:r w:rsidRPr="002479D6">
        <w:t>How has Putin tried to reverse the dissolution of the Soviet Empire?</w:t>
      </w:r>
    </w:p>
    <w:p w:rsidR="002479D6" w:rsidRPr="002479D6" w:rsidRDefault="002479D6" w:rsidP="002479D6">
      <w:pPr>
        <w:pStyle w:val="ListParagraph"/>
        <w:numPr>
          <w:ilvl w:val="0"/>
          <w:numId w:val="34"/>
        </w:numPr>
      </w:pPr>
      <w:r w:rsidRPr="002479D6">
        <w:t>Why did reformers in Poland look at the price of eggs to evaluate the success of their economic reforms?</w:t>
      </w:r>
    </w:p>
    <w:p w:rsidR="002479D6" w:rsidRPr="002479D6" w:rsidRDefault="002479D6" w:rsidP="002479D6">
      <w:pPr>
        <w:pStyle w:val="ListParagraph"/>
        <w:numPr>
          <w:ilvl w:val="0"/>
          <w:numId w:val="34"/>
        </w:numPr>
      </w:pPr>
      <w:r w:rsidRPr="002479D6">
        <w:t>What was shock therapy and how successful was this economic strategy?</w:t>
      </w:r>
    </w:p>
    <w:p w:rsidR="002479D6" w:rsidRPr="002479D6" w:rsidRDefault="002479D6" w:rsidP="002479D6">
      <w:pPr>
        <w:pStyle w:val="ListParagraph"/>
        <w:numPr>
          <w:ilvl w:val="0"/>
          <w:numId w:val="34"/>
        </w:numPr>
      </w:pPr>
      <w:r w:rsidRPr="002479D6">
        <w:t>Why did it prove so difficult to revive laggard communist bloc heavy industries?</w:t>
      </w:r>
    </w:p>
    <w:p w:rsidR="002479D6" w:rsidRPr="002479D6" w:rsidRDefault="002479D6" w:rsidP="002479D6">
      <w:pPr>
        <w:pStyle w:val="ListParagraph"/>
        <w:numPr>
          <w:ilvl w:val="0"/>
          <w:numId w:val="34"/>
        </w:numPr>
      </w:pPr>
      <w:r w:rsidRPr="002479D6">
        <w:t>How does East Germany demonstrate the cultural adjustments necessary to adapt to the new capitalist economy.</w:t>
      </w:r>
    </w:p>
    <w:p w:rsidR="002479D6" w:rsidRPr="002479D6" w:rsidRDefault="002479D6" w:rsidP="002479D6">
      <w:pPr>
        <w:pStyle w:val="ListParagraph"/>
        <w:numPr>
          <w:ilvl w:val="0"/>
          <w:numId w:val="34"/>
        </w:numPr>
      </w:pPr>
      <w:r w:rsidRPr="002479D6">
        <w:t>Why did the trauma of post-communist transition lead to violence in Bosnia?</w:t>
      </w:r>
    </w:p>
    <w:p w:rsidR="002479D6" w:rsidRPr="002479D6" w:rsidRDefault="002479D6" w:rsidP="002479D6">
      <w:pPr>
        <w:pStyle w:val="ListParagraph"/>
        <w:numPr>
          <w:ilvl w:val="0"/>
          <w:numId w:val="34"/>
        </w:numPr>
      </w:pPr>
      <w:r w:rsidRPr="002479D6">
        <w:t>How did the Srebrenica Massacre serve as a turning point in the Bosnian War?</w:t>
      </w:r>
    </w:p>
    <w:p w:rsidR="002479D6" w:rsidRDefault="002479D6" w:rsidP="002479D6">
      <w:pPr>
        <w:pStyle w:val="ListParagraph"/>
        <w:numPr>
          <w:ilvl w:val="0"/>
          <w:numId w:val="34"/>
        </w:numPr>
      </w:pPr>
      <w:r w:rsidRPr="002479D6">
        <w:t>How does public opinion in Romania reveal growing disillusionment with the post-communist order after the Great Global Recession?</w:t>
      </w:r>
    </w:p>
    <w:p w:rsidR="005B2138" w:rsidRPr="002479D6" w:rsidRDefault="005B2138" w:rsidP="005B2138">
      <w:pPr>
        <w:pStyle w:val="Heading1"/>
      </w:pPr>
      <w:r w:rsidRPr="005B2138">
        <w:t>UNIT III. Bridge to Contemporary History</w:t>
      </w:r>
    </w:p>
    <w:p w:rsidR="0097150E" w:rsidRDefault="0097150E" w:rsidP="0097150E">
      <w:pPr>
        <w:pStyle w:val="Heading1"/>
      </w:pPr>
      <w:r>
        <w:t xml:space="preserve">Globalization of Capitalism </w:t>
      </w:r>
    </w:p>
    <w:p w:rsidR="0097150E" w:rsidRDefault="0097150E" w:rsidP="0097150E">
      <w:pPr>
        <w:pStyle w:val="Heading2"/>
      </w:pPr>
      <w:r>
        <w:t>Summary</w:t>
      </w:r>
    </w:p>
    <w:p w:rsidR="0097150E" w:rsidRDefault="0097150E" w:rsidP="0097150E">
      <w:r w:rsidRPr="0097150E">
        <w:rPr>
          <w:rStyle w:val="Heading3Char"/>
          <w:highlight w:val="yellow"/>
        </w:rPr>
        <w:t>Acceleration of Global Integration</w:t>
      </w:r>
      <w:r w:rsidRPr="0097150E">
        <w:t>: Although global integration is a longer historical movement, the pace, scope, and nature of the global integration accelerated after 1980s given an information revolution rooted in dramatic advances in computational power and the proliferation of global networks. Global integration continues to accelerate rapidly.  No matter what index you take: global trade, tourism, or communications, the world continues to shrink.</w:t>
      </w:r>
    </w:p>
    <w:p w:rsidR="0097150E" w:rsidRDefault="0097150E" w:rsidP="0097150E">
      <w:r w:rsidRPr="0097150E">
        <w:rPr>
          <w:rStyle w:val="Heading3Char"/>
          <w:highlight w:val="yellow"/>
        </w:rPr>
        <w:t>Washington Consensus</w:t>
      </w:r>
      <w:r w:rsidRPr="0097150E">
        <w:t xml:space="preserve">: During the 1980s neoliberal ideas about laissez-faire capitalism gained ascendance and this culminated in the Uruguay Round of GATT that gave birth to the World </w:t>
      </w:r>
      <w:r w:rsidRPr="0097150E">
        <w:lastRenderedPageBreak/>
        <w:t>Trade Organization. The WTO gave structure and momentum to economic integration after 1995.</w:t>
      </w:r>
    </w:p>
    <w:p w:rsidR="0097150E" w:rsidRDefault="0097150E" w:rsidP="0097150E">
      <w:r w:rsidRPr="0097150E">
        <w:rPr>
          <w:rStyle w:val="Heading3Char"/>
          <w:highlight w:val="yellow"/>
        </w:rPr>
        <w:t>Uneven Development</w:t>
      </w:r>
      <w:r w:rsidRPr="0097150E">
        <w:t>: Global integration is not proceeding evenly.  The free movement of goods and capital has been accompanied by new restrictions against illegal immigrants.  South East Asia, Latin America and Central Europe have seen their living standards climb due to neo-liberal reforms, while Sub-Saharan Africa, Eastern-most Europe, and Central Asia have advanced only minutely.</w:t>
      </w:r>
    </w:p>
    <w:p w:rsidR="0097150E" w:rsidRPr="0097150E" w:rsidRDefault="0097150E" w:rsidP="0097150E">
      <w:r w:rsidRPr="0097150E">
        <w:rPr>
          <w:rStyle w:val="Heading3Char"/>
          <w:highlight w:val="yellow"/>
        </w:rPr>
        <w:t>Definition</w:t>
      </w:r>
      <w:r w:rsidRPr="0097150E">
        <w:t>: Contemporary globalization is a complex phenomenon to comprehend because it embraces diverse branches of economic, cultural, and technological integration.  Because the term is so multifaceted it generates confusion as critics and boosters often talk past each other and invoke different examples to explain different dimensions of global integration.</w:t>
      </w:r>
    </w:p>
    <w:p w:rsidR="002479D6" w:rsidRPr="002479D6" w:rsidRDefault="0097150E" w:rsidP="002479D6">
      <w:r w:rsidRPr="0097150E">
        <w:rPr>
          <w:rStyle w:val="Heading3Char"/>
          <w:highlight w:val="yellow"/>
        </w:rPr>
        <w:t>Growth and Poverty</w:t>
      </w:r>
      <w:r w:rsidRPr="0097150E">
        <w:t>: While the global economy has spurred economic growth, austerity measures and neoliberal reforms resulted in cuts in social spending that hurt the poor and increased inequality. However, in the twentieth century poverty and malnutrition nudged downward in tune with foreign direct investment in the developing world and higher economic growth.</w:t>
      </w:r>
    </w:p>
    <w:p w:rsidR="002479D6" w:rsidRDefault="0097150E" w:rsidP="002479D6">
      <w:r w:rsidRPr="0097150E">
        <w:rPr>
          <w:rStyle w:val="Heading3Char"/>
          <w:highlight w:val="yellow"/>
        </w:rPr>
        <w:t>Architecture of the World System</w:t>
      </w:r>
      <w:r w:rsidRPr="0097150E">
        <w:t>: The Bretton Woods conference laid the foundation for the modern world economy, but until the 1970s the overwhelming majority of trade was between developed economies.  The 1990s marked a critical turning point when the world community reached a consensus concerning liberal reforms (reflected in the WTO) with new international and bilateral agreements enhancing the nature of market integration and increasing the volume of global trade.</w:t>
      </w:r>
    </w:p>
    <w:p w:rsidR="0097150E" w:rsidRDefault="0097150E" w:rsidP="0097150E">
      <w:pPr>
        <w:pStyle w:val="Heading2"/>
      </w:pPr>
      <w:r>
        <w:t>Key terms</w:t>
      </w:r>
    </w:p>
    <w:p w:rsidR="0097150E" w:rsidRDefault="0097150E" w:rsidP="0097150E">
      <w:r w:rsidRPr="0097150E">
        <w:t>Globalization, Neo-Liberalism, Nixon Shock, WTO, Uruguay Round, Just in Time Manufacture, Container Revolution, Trans-National Co</w:t>
      </w:r>
      <w:r>
        <w:t>rporation, Washington Consensus</w:t>
      </w:r>
    </w:p>
    <w:p w:rsidR="0097150E" w:rsidRDefault="0097150E" w:rsidP="0097150E">
      <w:pPr>
        <w:pStyle w:val="Heading2"/>
      </w:pPr>
      <w:r>
        <w:t>Review Questions</w:t>
      </w:r>
    </w:p>
    <w:p w:rsidR="0097150E" w:rsidRPr="0097150E" w:rsidRDefault="0097150E" w:rsidP="0097150E">
      <w:pPr>
        <w:pStyle w:val="ListParagraph"/>
        <w:numPr>
          <w:ilvl w:val="0"/>
          <w:numId w:val="35"/>
        </w:numPr>
      </w:pPr>
      <w:r w:rsidRPr="0097150E">
        <w:t>What is globalization and why is this concept so difficult to understand?  To what particular changes are we referring when we invoke the concept of globalization?</w:t>
      </w:r>
    </w:p>
    <w:p w:rsidR="0097150E" w:rsidRPr="0097150E" w:rsidRDefault="0097150E" w:rsidP="0097150E">
      <w:pPr>
        <w:pStyle w:val="ListParagraph"/>
        <w:numPr>
          <w:ilvl w:val="0"/>
          <w:numId w:val="35"/>
        </w:numPr>
      </w:pPr>
      <w:r w:rsidRPr="0097150E">
        <w:t>What powered the Information Revolution of the 1980s?</w:t>
      </w:r>
    </w:p>
    <w:p w:rsidR="0097150E" w:rsidRDefault="0097150E" w:rsidP="0097150E">
      <w:pPr>
        <w:pStyle w:val="ListParagraph"/>
        <w:numPr>
          <w:ilvl w:val="0"/>
          <w:numId w:val="35"/>
        </w:numPr>
      </w:pPr>
      <w:r w:rsidRPr="0097150E">
        <w:t>Why was the container revolution so historically significant and facilitate decentralized production?</w:t>
      </w:r>
    </w:p>
    <w:p w:rsidR="0097150E" w:rsidRPr="0097150E" w:rsidRDefault="0097150E" w:rsidP="0097150E">
      <w:pPr>
        <w:pStyle w:val="ListParagraph"/>
        <w:numPr>
          <w:ilvl w:val="0"/>
          <w:numId w:val="35"/>
        </w:numPr>
      </w:pPr>
      <w:r w:rsidRPr="0097150E">
        <w:t>What is globalization and why is this concept so difficult to understand?  To what particular changes are we referring when we invoke the concept of globalization?</w:t>
      </w:r>
    </w:p>
    <w:p w:rsidR="0097150E" w:rsidRPr="0097150E" w:rsidRDefault="0097150E" w:rsidP="0097150E">
      <w:pPr>
        <w:pStyle w:val="ListParagraph"/>
        <w:numPr>
          <w:ilvl w:val="0"/>
          <w:numId w:val="35"/>
        </w:numPr>
      </w:pPr>
      <w:r w:rsidRPr="0097150E">
        <w:t>What powered the Information Revolution of the 1980s?</w:t>
      </w:r>
    </w:p>
    <w:p w:rsidR="0097150E" w:rsidRPr="0097150E" w:rsidRDefault="0097150E" w:rsidP="0097150E">
      <w:pPr>
        <w:pStyle w:val="ListParagraph"/>
        <w:numPr>
          <w:ilvl w:val="0"/>
          <w:numId w:val="35"/>
        </w:numPr>
      </w:pPr>
      <w:r w:rsidRPr="0097150E">
        <w:t>Why was the container revolution so historically significant and facilitate decentralized production?</w:t>
      </w:r>
    </w:p>
    <w:p w:rsidR="0097150E" w:rsidRDefault="0097150E" w:rsidP="0097150E">
      <w:pPr>
        <w:pStyle w:val="Heading3"/>
      </w:pPr>
      <w:r w:rsidRPr="0097150E">
        <w:rPr>
          <w:highlight w:val="yellow"/>
        </w:rPr>
        <w:lastRenderedPageBreak/>
        <w:t>Five revolutions powering recent globalization</w:t>
      </w:r>
    </w:p>
    <w:tbl>
      <w:tblPr>
        <w:tblStyle w:val="TableGrid"/>
        <w:tblW w:w="10349" w:type="dxa"/>
        <w:tblInd w:w="-289" w:type="dxa"/>
        <w:tblLook w:val="04A0" w:firstRow="1" w:lastRow="0" w:firstColumn="1" w:lastColumn="0" w:noHBand="0" w:noVBand="1"/>
      </w:tblPr>
      <w:tblGrid>
        <w:gridCol w:w="1702"/>
        <w:gridCol w:w="2551"/>
        <w:gridCol w:w="3034"/>
        <w:gridCol w:w="3062"/>
      </w:tblGrid>
      <w:tr w:rsidR="0097150E" w:rsidRPr="005B2138" w:rsidTr="005B2138">
        <w:trPr>
          <w:trHeight w:val="1356"/>
        </w:trPr>
        <w:tc>
          <w:tcPr>
            <w:tcW w:w="1702" w:type="dxa"/>
            <w:hideMark/>
          </w:tcPr>
          <w:p w:rsidR="0097150E" w:rsidRPr="005B2138" w:rsidRDefault="0097150E" w:rsidP="0097150E">
            <w:pPr>
              <w:rPr>
                <w:szCs w:val="24"/>
              </w:rPr>
            </w:pPr>
            <w:r w:rsidRPr="005B2138">
              <w:rPr>
                <w:b/>
                <w:bCs/>
                <w:szCs w:val="24"/>
              </w:rPr>
              <w:t>A Revolution in Production</w:t>
            </w:r>
          </w:p>
        </w:tc>
        <w:tc>
          <w:tcPr>
            <w:tcW w:w="2551" w:type="dxa"/>
            <w:hideMark/>
          </w:tcPr>
          <w:p w:rsidR="0097150E" w:rsidRPr="005B2138" w:rsidRDefault="0097150E" w:rsidP="0097150E">
            <w:pPr>
              <w:rPr>
                <w:szCs w:val="24"/>
              </w:rPr>
            </w:pPr>
            <w:r w:rsidRPr="005B2138">
              <w:rPr>
                <w:bCs/>
                <w:szCs w:val="24"/>
              </w:rPr>
              <w:t>Flexible production, post-Fordism, just-in-time manufacture, global supply chains</w:t>
            </w:r>
          </w:p>
        </w:tc>
        <w:tc>
          <w:tcPr>
            <w:tcW w:w="3034" w:type="dxa"/>
            <w:hideMark/>
          </w:tcPr>
          <w:p w:rsidR="0097150E" w:rsidRPr="005B2138" w:rsidRDefault="0097150E" w:rsidP="0097150E">
            <w:pPr>
              <w:rPr>
                <w:szCs w:val="24"/>
              </w:rPr>
            </w:pPr>
            <w:r w:rsidRPr="005B2138">
              <w:rPr>
                <w:bCs/>
                <w:szCs w:val="24"/>
              </w:rPr>
              <w:t>The outsourcing of component manufacture and global supply chains has reduced overhead and production costs.</w:t>
            </w:r>
          </w:p>
        </w:tc>
        <w:tc>
          <w:tcPr>
            <w:tcW w:w="3062" w:type="dxa"/>
            <w:hideMark/>
          </w:tcPr>
          <w:p w:rsidR="0097150E" w:rsidRPr="005B2138" w:rsidRDefault="0097150E" w:rsidP="0097150E">
            <w:pPr>
              <w:rPr>
                <w:szCs w:val="24"/>
              </w:rPr>
            </w:pPr>
            <w:r w:rsidRPr="005B2138">
              <w:rPr>
                <w:bCs/>
                <w:szCs w:val="24"/>
              </w:rPr>
              <w:t>In 1957, 5.7% of Ford’s vehicles were produced abroad compared to 2003, when 53% were assembled abroad.</w:t>
            </w:r>
          </w:p>
        </w:tc>
      </w:tr>
      <w:tr w:rsidR="0097150E" w:rsidRPr="005B2138" w:rsidTr="005B2138">
        <w:trPr>
          <w:trHeight w:val="1716"/>
        </w:trPr>
        <w:tc>
          <w:tcPr>
            <w:tcW w:w="1702" w:type="dxa"/>
            <w:hideMark/>
          </w:tcPr>
          <w:p w:rsidR="0097150E" w:rsidRPr="005B2138" w:rsidRDefault="0097150E" w:rsidP="0097150E">
            <w:pPr>
              <w:rPr>
                <w:szCs w:val="24"/>
              </w:rPr>
            </w:pPr>
            <w:r w:rsidRPr="005B2138">
              <w:rPr>
                <w:b/>
                <w:bCs/>
                <w:szCs w:val="24"/>
              </w:rPr>
              <w:t>A Revolution in Finance</w:t>
            </w:r>
          </w:p>
        </w:tc>
        <w:tc>
          <w:tcPr>
            <w:tcW w:w="2551" w:type="dxa"/>
            <w:hideMark/>
          </w:tcPr>
          <w:p w:rsidR="0097150E" w:rsidRPr="005B2138" w:rsidRDefault="0097150E" w:rsidP="0097150E">
            <w:pPr>
              <w:rPr>
                <w:szCs w:val="24"/>
              </w:rPr>
            </w:pPr>
            <w:r w:rsidRPr="005B2138">
              <w:rPr>
                <w:szCs w:val="24"/>
              </w:rPr>
              <w:t>Deregulation of banking rules, digitization of stock markets, blurring of equity and debt, invention of derivatives, swaps, and other complex instruments</w:t>
            </w:r>
          </w:p>
        </w:tc>
        <w:tc>
          <w:tcPr>
            <w:tcW w:w="3034" w:type="dxa"/>
            <w:hideMark/>
          </w:tcPr>
          <w:p w:rsidR="0097150E" w:rsidRPr="005B2138" w:rsidRDefault="0097150E" w:rsidP="0097150E">
            <w:pPr>
              <w:rPr>
                <w:szCs w:val="24"/>
              </w:rPr>
            </w:pPr>
            <w:r w:rsidRPr="005B2138">
              <w:rPr>
                <w:szCs w:val="24"/>
              </w:rPr>
              <w:t>Liberalizing capital controls has enabled unprecedented investment flows into the developing world.</w:t>
            </w:r>
          </w:p>
        </w:tc>
        <w:tc>
          <w:tcPr>
            <w:tcW w:w="3062" w:type="dxa"/>
            <w:hideMark/>
          </w:tcPr>
          <w:p w:rsidR="0097150E" w:rsidRPr="005B2138" w:rsidRDefault="0097150E" w:rsidP="0097150E">
            <w:pPr>
              <w:ind w:right="600"/>
              <w:rPr>
                <w:szCs w:val="24"/>
              </w:rPr>
            </w:pPr>
            <w:r w:rsidRPr="005B2138">
              <w:rPr>
                <w:szCs w:val="24"/>
              </w:rPr>
              <w:t>From 1990-1997, Foreign Direct Investment (FDI) into China increased from $3,487 billion to $45,463 billion.</w:t>
            </w:r>
          </w:p>
        </w:tc>
      </w:tr>
    </w:tbl>
    <w:p w:rsidR="0097150E" w:rsidRPr="005B2138" w:rsidRDefault="0097150E">
      <w:pPr>
        <w:rPr>
          <w:szCs w:val="24"/>
        </w:rPr>
      </w:pPr>
    </w:p>
    <w:tbl>
      <w:tblPr>
        <w:tblStyle w:val="TableGrid"/>
        <w:tblW w:w="10349" w:type="dxa"/>
        <w:tblInd w:w="-289" w:type="dxa"/>
        <w:tblLook w:val="04A0" w:firstRow="1" w:lastRow="0" w:firstColumn="1" w:lastColumn="0" w:noHBand="0" w:noVBand="1"/>
      </w:tblPr>
      <w:tblGrid>
        <w:gridCol w:w="1963"/>
        <w:gridCol w:w="2502"/>
        <w:gridCol w:w="2951"/>
        <w:gridCol w:w="2933"/>
      </w:tblGrid>
      <w:tr w:rsidR="0097150E" w:rsidRPr="005B2138" w:rsidTr="005B2138">
        <w:trPr>
          <w:trHeight w:val="994"/>
        </w:trPr>
        <w:tc>
          <w:tcPr>
            <w:tcW w:w="1702" w:type="dxa"/>
            <w:hideMark/>
          </w:tcPr>
          <w:p w:rsidR="0097150E" w:rsidRPr="005B2138" w:rsidRDefault="0097150E" w:rsidP="0097150E">
            <w:pPr>
              <w:rPr>
                <w:szCs w:val="24"/>
              </w:rPr>
            </w:pPr>
            <w:r w:rsidRPr="005B2138">
              <w:rPr>
                <w:b/>
                <w:bCs/>
                <w:szCs w:val="24"/>
              </w:rPr>
              <w:t> </w:t>
            </w:r>
          </w:p>
        </w:tc>
        <w:tc>
          <w:tcPr>
            <w:tcW w:w="2551" w:type="dxa"/>
            <w:hideMark/>
          </w:tcPr>
          <w:p w:rsidR="0097150E" w:rsidRPr="005B2138" w:rsidRDefault="0097150E" w:rsidP="0097150E">
            <w:pPr>
              <w:rPr>
                <w:szCs w:val="24"/>
              </w:rPr>
            </w:pPr>
            <w:r w:rsidRPr="005B2138">
              <w:rPr>
                <w:b/>
                <w:bCs/>
                <w:szCs w:val="24"/>
              </w:rPr>
              <w:t>Principal Technologies</w:t>
            </w:r>
          </w:p>
        </w:tc>
        <w:tc>
          <w:tcPr>
            <w:tcW w:w="3034" w:type="dxa"/>
            <w:hideMark/>
          </w:tcPr>
          <w:p w:rsidR="0097150E" w:rsidRPr="005B2138" w:rsidRDefault="0097150E" w:rsidP="0097150E">
            <w:pPr>
              <w:rPr>
                <w:szCs w:val="24"/>
              </w:rPr>
            </w:pPr>
            <w:r w:rsidRPr="005B2138">
              <w:rPr>
                <w:b/>
                <w:bCs/>
                <w:szCs w:val="24"/>
              </w:rPr>
              <w:t>Significance</w:t>
            </w:r>
          </w:p>
        </w:tc>
        <w:tc>
          <w:tcPr>
            <w:tcW w:w="3062" w:type="dxa"/>
            <w:hideMark/>
          </w:tcPr>
          <w:p w:rsidR="0097150E" w:rsidRPr="005B2138" w:rsidRDefault="0097150E" w:rsidP="0097150E">
            <w:pPr>
              <w:rPr>
                <w:szCs w:val="24"/>
              </w:rPr>
            </w:pPr>
            <w:r w:rsidRPr="005B2138">
              <w:rPr>
                <w:b/>
                <w:bCs/>
                <w:szCs w:val="24"/>
              </w:rPr>
              <w:t>Index</w:t>
            </w:r>
          </w:p>
        </w:tc>
      </w:tr>
      <w:tr w:rsidR="0097150E" w:rsidRPr="005B2138" w:rsidTr="005B2138">
        <w:trPr>
          <w:trHeight w:val="1304"/>
        </w:trPr>
        <w:tc>
          <w:tcPr>
            <w:tcW w:w="1702" w:type="dxa"/>
            <w:hideMark/>
          </w:tcPr>
          <w:p w:rsidR="0097150E" w:rsidRPr="005B2138" w:rsidRDefault="0097150E" w:rsidP="0097150E">
            <w:pPr>
              <w:rPr>
                <w:szCs w:val="24"/>
              </w:rPr>
            </w:pPr>
            <w:r w:rsidRPr="005B2138">
              <w:rPr>
                <w:b/>
                <w:bCs/>
                <w:szCs w:val="24"/>
              </w:rPr>
              <w:t>A Revolution in Transportation</w:t>
            </w:r>
          </w:p>
        </w:tc>
        <w:tc>
          <w:tcPr>
            <w:tcW w:w="2551" w:type="dxa"/>
            <w:hideMark/>
          </w:tcPr>
          <w:p w:rsidR="0097150E" w:rsidRPr="005B2138" w:rsidRDefault="0097150E" w:rsidP="0097150E">
            <w:pPr>
              <w:rPr>
                <w:szCs w:val="24"/>
              </w:rPr>
            </w:pPr>
            <w:r w:rsidRPr="005B2138">
              <w:rPr>
                <w:szCs w:val="24"/>
              </w:rPr>
              <w:t>Containerships, Supertankers, Jumbo Jet</w:t>
            </w:r>
          </w:p>
        </w:tc>
        <w:tc>
          <w:tcPr>
            <w:tcW w:w="3034" w:type="dxa"/>
            <w:hideMark/>
          </w:tcPr>
          <w:p w:rsidR="0097150E" w:rsidRPr="005B2138" w:rsidRDefault="0097150E" w:rsidP="0097150E">
            <w:pPr>
              <w:rPr>
                <w:szCs w:val="24"/>
              </w:rPr>
            </w:pPr>
            <w:r w:rsidRPr="005B2138">
              <w:rPr>
                <w:szCs w:val="24"/>
              </w:rPr>
              <w:t>Standardization of containers increased the speed and decreased the cost of global freight.</w:t>
            </w:r>
          </w:p>
        </w:tc>
        <w:tc>
          <w:tcPr>
            <w:tcW w:w="3062" w:type="dxa"/>
            <w:hideMark/>
          </w:tcPr>
          <w:p w:rsidR="0097150E" w:rsidRPr="005B2138" w:rsidRDefault="0097150E" w:rsidP="0097150E">
            <w:pPr>
              <w:rPr>
                <w:szCs w:val="24"/>
              </w:rPr>
            </w:pPr>
            <w:r w:rsidRPr="005B2138">
              <w:rPr>
                <w:szCs w:val="24"/>
              </w:rPr>
              <w:t>Volume of world trade has increased 27 fold from $296 billion in 1950 to $8 trillion in 2005.</w:t>
            </w:r>
          </w:p>
        </w:tc>
      </w:tr>
      <w:tr w:rsidR="0097150E" w:rsidRPr="005B2138" w:rsidTr="005B2138">
        <w:trPr>
          <w:trHeight w:val="1928"/>
        </w:trPr>
        <w:tc>
          <w:tcPr>
            <w:tcW w:w="1702" w:type="dxa"/>
            <w:hideMark/>
          </w:tcPr>
          <w:p w:rsidR="0097150E" w:rsidRPr="005B2138" w:rsidRDefault="0097150E" w:rsidP="0097150E">
            <w:pPr>
              <w:rPr>
                <w:szCs w:val="24"/>
              </w:rPr>
            </w:pPr>
            <w:r w:rsidRPr="005B2138">
              <w:rPr>
                <w:b/>
                <w:bCs/>
                <w:szCs w:val="24"/>
              </w:rPr>
              <w:t>A Revolution in Electronics</w:t>
            </w:r>
          </w:p>
        </w:tc>
        <w:tc>
          <w:tcPr>
            <w:tcW w:w="2551" w:type="dxa"/>
            <w:hideMark/>
          </w:tcPr>
          <w:p w:rsidR="0097150E" w:rsidRPr="005B2138" w:rsidRDefault="0097150E" w:rsidP="0097150E">
            <w:pPr>
              <w:rPr>
                <w:szCs w:val="24"/>
              </w:rPr>
            </w:pPr>
            <w:r w:rsidRPr="005B2138">
              <w:rPr>
                <w:szCs w:val="24"/>
              </w:rPr>
              <w:t>Microchip, digital computer, fibre-optic lines, server farms</w:t>
            </w:r>
          </w:p>
        </w:tc>
        <w:tc>
          <w:tcPr>
            <w:tcW w:w="3034" w:type="dxa"/>
            <w:hideMark/>
          </w:tcPr>
          <w:p w:rsidR="0097150E" w:rsidRPr="005B2138" w:rsidRDefault="0097150E" w:rsidP="0097150E">
            <w:pPr>
              <w:rPr>
                <w:szCs w:val="24"/>
              </w:rPr>
            </w:pPr>
            <w:r w:rsidRPr="005B2138">
              <w:rPr>
                <w:szCs w:val="24"/>
              </w:rPr>
              <w:t xml:space="preserve">The electronics revolution with the development of transistors and microprocessors facilitated and amplified the other revolutions. </w:t>
            </w:r>
          </w:p>
        </w:tc>
        <w:tc>
          <w:tcPr>
            <w:tcW w:w="3062" w:type="dxa"/>
            <w:hideMark/>
          </w:tcPr>
          <w:p w:rsidR="0097150E" w:rsidRPr="005B2138" w:rsidRDefault="0097150E" w:rsidP="0097150E">
            <w:pPr>
              <w:rPr>
                <w:szCs w:val="24"/>
              </w:rPr>
            </w:pPr>
            <w:r w:rsidRPr="005B2138">
              <w:rPr>
                <w:szCs w:val="24"/>
              </w:rPr>
              <w:t>1963 IBM Gemini mainframe could do 7000 operations per second, while the 2009 Intel I-core7 chip on PCs can perform 932, 000 operations per second.</w:t>
            </w:r>
          </w:p>
        </w:tc>
      </w:tr>
      <w:tr w:rsidR="0097150E" w:rsidRPr="005B2138" w:rsidTr="005B2138">
        <w:trPr>
          <w:trHeight w:val="1757"/>
        </w:trPr>
        <w:tc>
          <w:tcPr>
            <w:tcW w:w="1702" w:type="dxa"/>
            <w:hideMark/>
          </w:tcPr>
          <w:p w:rsidR="0097150E" w:rsidRPr="005B2138" w:rsidRDefault="0097150E" w:rsidP="0097150E">
            <w:pPr>
              <w:rPr>
                <w:szCs w:val="24"/>
              </w:rPr>
            </w:pPr>
            <w:r w:rsidRPr="005B2138">
              <w:rPr>
                <w:b/>
                <w:bCs/>
                <w:szCs w:val="24"/>
              </w:rPr>
              <w:t>A Revolution in Communications</w:t>
            </w:r>
          </w:p>
        </w:tc>
        <w:tc>
          <w:tcPr>
            <w:tcW w:w="2551" w:type="dxa"/>
            <w:hideMark/>
          </w:tcPr>
          <w:p w:rsidR="0097150E" w:rsidRPr="005B2138" w:rsidRDefault="0097150E" w:rsidP="0097150E">
            <w:pPr>
              <w:rPr>
                <w:szCs w:val="24"/>
              </w:rPr>
            </w:pPr>
            <w:r w:rsidRPr="005B2138">
              <w:rPr>
                <w:szCs w:val="24"/>
              </w:rPr>
              <w:t>Satellite communications, Cellular Network, Internet, Global Positioning System</w:t>
            </w:r>
          </w:p>
        </w:tc>
        <w:tc>
          <w:tcPr>
            <w:tcW w:w="3034" w:type="dxa"/>
            <w:hideMark/>
          </w:tcPr>
          <w:p w:rsidR="0097150E" w:rsidRPr="005B2138" w:rsidRDefault="0097150E" w:rsidP="0097150E">
            <w:pPr>
              <w:rPr>
                <w:szCs w:val="24"/>
              </w:rPr>
            </w:pPr>
            <w:r w:rsidRPr="005B2138">
              <w:rPr>
                <w:szCs w:val="24"/>
              </w:rPr>
              <w:t>Development of the internet, cell, and satellite networks allows for instantaneous global communications.</w:t>
            </w:r>
          </w:p>
        </w:tc>
        <w:tc>
          <w:tcPr>
            <w:tcW w:w="3062" w:type="dxa"/>
            <w:hideMark/>
          </w:tcPr>
          <w:p w:rsidR="0097150E" w:rsidRPr="005B2138" w:rsidRDefault="0097150E" w:rsidP="0097150E">
            <w:pPr>
              <w:rPr>
                <w:szCs w:val="24"/>
              </w:rPr>
            </w:pPr>
            <w:r w:rsidRPr="005B2138">
              <w:rPr>
                <w:szCs w:val="24"/>
              </w:rPr>
              <w:t>From 1992-2014 cell phone usage increased from 17 million to 6 billion worldwide</w:t>
            </w:r>
          </w:p>
        </w:tc>
      </w:tr>
    </w:tbl>
    <w:p w:rsidR="005B2138" w:rsidRDefault="005B2138" w:rsidP="0097150E"/>
    <w:p w:rsidR="005B2138" w:rsidRDefault="005B2138" w:rsidP="005B2138">
      <w:pPr>
        <w:pStyle w:val="Heading1"/>
      </w:pPr>
      <w:r>
        <w:lastRenderedPageBreak/>
        <w:t xml:space="preserve">The Many Faces of Globalization </w:t>
      </w:r>
    </w:p>
    <w:p w:rsidR="005B2138" w:rsidRPr="005B2138" w:rsidRDefault="005B2138" w:rsidP="005B2138">
      <w:pPr>
        <w:pStyle w:val="Heading2"/>
      </w:pPr>
      <w:r>
        <w:t>Summary</w:t>
      </w:r>
    </w:p>
    <w:p w:rsidR="005B2138" w:rsidRDefault="005B2138" w:rsidP="005B2138">
      <w:r w:rsidRPr="005B2138">
        <w:rPr>
          <w:rStyle w:val="Heading3Char"/>
          <w:highlight w:val="yellow"/>
        </w:rPr>
        <w:t>Two Tracks and Two Tiers</w:t>
      </w:r>
      <w:r w:rsidRPr="005B2138">
        <w:t>: The world’s economic integration has been two tiered; on one hand lowering trade barriers and tariffs to allow capital and high skilled workers to move more freely, while also tightening restrictions on refugees and illegal immigration, as well as increasing border security.</w:t>
      </w:r>
    </w:p>
    <w:p w:rsidR="005B2138" w:rsidRDefault="005B2138" w:rsidP="005B2138">
      <w:r w:rsidRPr="005B2138">
        <w:rPr>
          <w:rStyle w:val="Heading3Char"/>
          <w:highlight w:val="yellow"/>
        </w:rPr>
        <w:t>The Paradox</w:t>
      </w:r>
      <w:r w:rsidRPr="005B2138">
        <w:t xml:space="preserve">: Globalization is transforming the postwar world order in complex ways, on balance undermining the sovereignty of </w:t>
      </w:r>
      <w:proofErr w:type="gramStart"/>
      <w:r w:rsidRPr="005B2138">
        <w:t>nations</w:t>
      </w:r>
      <w:proofErr w:type="gramEnd"/>
      <w:r w:rsidRPr="005B2138">
        <w:t xml:space="preserve"> states while promoting regional economic integration and institutions of local government, bringing various cultural realms into convergence, while also spawning increasingly more vocal demonstrations of ethnic identity. </w:t>
      </w:r>
    </w:p>
    <w:p w:rsidR="005B2138" w:rsidRDefault="005B2138" w:rsidP="005B2138">
      <w:r w:rsidRPr="005B2138">
        <w:rPr>
          <w:rStyle w:val="Heading3Char"/>
          <w:highlight w:val="yellow"/>
        </w:rPr>
        <w:t>Sustainability</w:t>
      </w:r>
      <w:r w:rsidRPr="005B2138">
        <w:t xml:space="preserve">: Over the short term, globalization has on average increased the concentration of wealth inside countries while sharpening the division between the developed north and underdeveloped south.  Throughout the developing world, neo-liberalism and direct foreign investment has often resulted in crony capitalism, corrupt authoritarian states and unsustainable resource exploitation rather than increasing freedom, material prosperity, and helping the poor as many of globalization’s proponents argued. </w:t>
      </w:r>
    </w:p>
    <w:p w:rsidR="005B2138" w:rsidRDefault="005B2138" w:rsidP="005B2138">
      <w:r w:rsidRPr="005B2138">
        <w:rPr>
          <w:rStyle w:val="Heading3Char"/>
          <w:highlight w:val="yellow"/>
        </w:rPr>
        <w:t>Globalization’s Discontents</w:t>
      </w:r>
      <w:r w:rsidRPr="005B2138">
        <w:t>: In aggregate, globalization has sowed insecurity throughout the world by promoting cultural contact, accelerating technological change, and undermining the sovereignty of nations and the security of workers, changes that on average threaten uneducated workers, the poor, people living in “traditional” societies, unions, and the sovereignty of nations in the third world.</w:t>
      </w:r>
    </w:p>
    <w:p w:rsidR="005B2138" w:rsidRDefault="005B2138" w:rsidP="005B2138">
      <w:r w:rsidRPr="005B2138">
        <w:rPr>
          <w:rStyle w:val="Heading3Char"/>
          <w:highlight w:val="yellow"/>
        </w:rPr>
        <w:t>Moral Relativism</w:t>
      </w:r>
      <w:r w:rsidRPr="005B2138">
        <w:t>: On an economic level the global outsourcing of production and labor means that it is nearly impossible for even an informed consumer to determine the conditions in which the goods he/she purchased were fabricated.  Western consumers are living in a type of moral limbo, unable to tie together cause and effect or to tabulate the costs of their consumption.</w:t>
      </w:r>
      <w:r w:rsidRPr="005B2138">
        <w:br/>
      </w:r>
    </w:p>
    <w:p w:rsidR="005B2138" w:rsidRDefault="005B2138" w:rsidP="005B2138">
      <w:pPr>
        <w:pStyle w:val="Heading2"/>
      </w:pPr>
      <w:r>
        <w:t>Key Terms</w:t>
      </w:r>
    </w:p>
    <w:p w:rsidR="005B2138" w:rsidRDefault="005B2138" w:rsidP="005B2138">
      <w:r w:rsidRPr="005B2138">
        <w:t>Asian Contagion 1997-1998, Post</w:t>
      </w:r>
      <w:r>
        <w:t>-</w:t>
      </w:r>
      <w:r w:rsidRPr="005B2138">
        <w:t xml:space="preserve">industrial Society, New Global Capitalist Class, </w:t>
      </w:r>
      <w:proofErr w:type="spellStart"/>
      <w:r w:rsidRPr="005B2138">
        <w:t>McWorld</w:t>
      </w:r>
      <w:proofErr w:type="spellEnd"/>
      <w:r w:rsidRPr="005B2138">
        <w:t xml:space="preserve">, </w:t>
      </w:r>
      <w:proofErr w:type="spellStart"/>
      <w:r w:rsidRPr="005B2138">
        <w:t>Glocalization</w:t>
      </w:r>
      <w:proofErr w:type="spellEnd"/>
      <w:r w:rsidRPr="005B2138">
        <w:t>, Concession System, Crisis Capitalism</w:t>
      </w:r>
    </w:p>
    <w:p w:rsidR="005B2138" w:rsidRDefault="005B2138" w:rsidP="005B2138">
      <w:pPr>
        <w:pStyle w:val="Heading2"/>
      </w:pPr>
      <w:r>
        <w:t>Review Questions</w:t>
      </w:r>
    </w:p>
    <w:p w:rsidR="005B2138" w:rsidRPr="005B2138" w:rsidRDefault="005B2138" w:rsidP="005B2138">
      <w:pPr>
        <w:pStyle w:val="ListParagraph"/>
        <w:numPr>
          <w:ilvl w:val="0"/>
          <w:numId w:val="36"/>
        </w:numPr>
      </w:pPr>
      <w:r w:rsidRPr="005B2138">
        <w:t>Who are the winners and who are the winners of global market integration?</w:t>
      </w:r>
    </w:p>
    <w:p w:rsidR="005B2138" w:rsidRPr="005B2138" w:rsidRDefault="005B2138" w:rsidP="005B2138">
      <w:pPr>
        <w:pStyle w:val="ListParagraph"/>
        <w:numPr>
          <w:ilvl w:val="0"/>
          <w:numId w:val="36"/>
        </w:numPr>
      </w:pPr>
      <w:r w:rsidRPr="005B2138">
        <w:t>Why does the WTO not promote ecological sustainability?</w:t>
      </w:r>
    </w:p>
    <w:p w:rsidR="005B2138" w:rsidRDefault="005B2138" w:rsidP="005B2138">
      <w:pPr>
        <w:pStyle w:val="ListParagraph"/>
        <w:numPr>
          <w:ilvl w:val="0"/>
          <w:numId w:val="36"/>
        </w:numPr>
      </w:pPr>
      <w:r w:rsidRPr="005B2138">
        <w:t>How did Asian contagion of 1998-99 illustrate the downside of global market integration?</w:t>
      </w:r>
    </w:p>
    <w:p w:rsidR="005B2138" w:rsidRPr="005B2138" w:rsidRDefault="005B2138" w:rsidP="005B2138">
      <w:pPr>
        <w:pStyle w:val="ListParagraph"/>
        <w:numPr>
          <w:ilvl w:val="0"/>
          <w:numId w:val="36"/>
        </w:numPr>
      </w:pPr>
      <w:r w:rsidRPr="005B2138">
        <w:lastRenderedPageBreak/>
        <w:t>How might the modern political system be described as corporate governance?  How does our unawareness of people like Dick Fuld illustrate how in the modern system ordinary people have little control over the forces shaping their lives?</w:t>
      </w:r>
    </w:p>
    <w:p w:rsidR="005B2138" w:rsidRPr="005B2138" w:rsidRDefault="005B2138" w:rsidP="005B2138">
      <w:pPr>
        <w:pStyle w:val="ListParagraph"/>
        <w:numPr>
          <w:ilvl w:val="0"/>
          <w:numId w:val="36"/>
        </w:numPr>
      </w:pPr>
      <w:r w:rsidRPr="005B2138">
        <w:t>How have the poor, subsistence farmers in the Third World fared with globalization?  How is their experience different from the capitalist elite?</w:t>
      </w:r>
    </w:p>
    <w:p w:rsidR="005B2138" w:rsidRPr="005B2138" w:rsidRDefault="005B2138" w:rsidP="005B2138">
      <w:pPr>
        <w:pStyle w:val="ListParagraph"/>
        <w:numPr>
          <w:ilvl w:val="0"/>
          <w:numId w:val="36"/>
        </w:numPr>
      </w:pPr>
      <w:r w:rsidRPr="005B2138">
        <w:t>Why has globalization promoted unsustainable resource use and environmental degradation?</w:t>
      </w:r>
    </w:p>
    <w:p w:rsidR="005B2138" w:rsidRPr="005B2138" w:rsidRDefault="005B2138" w:rsidP="005B2138">
      <w:pPr>
        <w:pStyle w:val="ListParagraph"/>
        <w:numPr>
          <w:ilvl w:val="0"/>
          <w:numId w:val="36"/>
        </w:numPr>
      </w:pPr>
      <w:r w:rsidRPr="005B2138">
        <w:t>How does the radical changes of globalization spark conservative cultural reaction as local groups try to assert control over their own lives and communities?</w:t>
      </w:r>
    </w:p>
    <w:p w:rsidR="005B2138" w:rsidRPr="005B2138" w:rsidRDefault="005B2138" w:rsidP="005B2138">
      <w:pPr>
        <w:pStyle w:val="ListParagraph"/>
        <w:numPr>
          <w:ilvl w:val="0"/>
          <w:numId w:val="36"/>
        </w:numPr>
      </w:pPr>
      <w:r w:rsidRPr="005B2138">
        <w:t>Why is it fair to say that the market is the principal institution that binds people across the global together?  How did the Katie Lee Gifford case highlight the moral relativism of the global capitalist system?</w:t>
      </w:r>
    </w:p>
    <w:p w:rsidR="005B2138" w:rsidRDefault="005B2138" w:rsidP="005B2138">
      <w:pPr>
        <w:pStyle w:val="ListParagraph"/>
        <w:numPr>
          <w:ilvl w:val="0"/>
          <w:numId w:val="36"/>
        </w:numPr>
      </w:pPr>
      <w:r w:rsidRPr="005B2138">
        <w:t>How does the phenomenon of Thai brides illustrate the nature of how globalization brought people together?  What happens when you lower barriers in an unequal world with rich and poor people?</w:t>
      </w:r>
    </w:p>
    <w:p w:rsidR="005B2138" w:rsidRPr="005B2138" w:rsidRDefault="005B2138" w:rsidP="005B2138">
      <w:pPr>
        <w:pStyle w:val="ListParagraph"/>
        <w:numPr>
          <w:ilvl w:val="0"/>
          <w:numId w:val="36"/>
        </w:numPr>
      </w:pPr>
      <w:r w:rsidRPr="005B2138">
        <w:t>How does the empowerment of transnational corporations threaten democracy?</w:t>
      </w:r>
    </w:p>
    <w:p w:rsidR="005B2138" w:rsidRPr="005B2138" w:rsidRDefault="005B2138" w:rsidP="005B2138">
      <w:pPr>
        <w:pStyle w:val="ListParagraph"/>
        <w:numPr>
          <w:ilvl w:val="0"/>
          <w:numId w:val="36"/>
        </w:numPr>
      </w:pPr>
      <w:r w:rsidRPr="005B2138">
        <w:t>How does globalization stimulate local groups to assert their authority over the homes, lives, and resources?</w:t>
      </w:r>
    </w:p>
    <w:p w:rsidR="005B2138" w:rsidRPr="005B2138" w:rsidRDefault="005B2138" w:rsidP="005B2138"/>
    <w:p w:rsidR="005B2138" w:rsidRPr="005B2138" w:rsidRDefault="005B2138" w:rsidP="005B2138">
      <w:bookmarkStart w:id="0" w:name="_GoBack"/>
      <w:bookmarkEnd w:id="0"/>
    </w:p>
    <w:sectPr w:rsidR="005B2138" w:rsidRPr="005B21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5.2pt;height:16.4pt" o:bullet="t">
        <v:imagedata r:id="rId1" o:title="artC678"/>
      </v:shape>
    </w:pict>
  </w:numPicBullet>
  <w:abstractNum w:abstractNumId="0" w15:restartNumberingAfterBreak="0">
    <w:nsid w:val="0CF00BE0"/>
    <w:multiLevelType w:val="hybridMultilevel"/>
    <w:tmpl w:val="9BBC1FA0"/>
    <w:lvl w:ilvl="0" w:tplc="1009000F">
      <w:start w:val="1"/>
      <w:numFmt w:val="decimal"/>
      <w:lvlText w:val="%1."/>
      <w:lvlJc w:val="left"/>
      <w:pPr>
        <w:tabs>
          <w:tab w:val="num" w:pos="720"/>
        </w:tabs>
        <w:ind w:left="720" w:hanging="360"/>
      </w:pPr>
      <w:rPr>
        <w:rFonts w:hint="default"/>
      </w:rPr>
    </w:lvl>
    <w:lvl w:ilvl="1" w:tplc="65D2BF32" w:tentative="1">
      <w:start w:val="1"/>
      <w:numFmt w:val="bullet"/>
      <w:lvlText w:val=""/>
      <w:lvlJc w:val="left"/>
      <w:pPr>
        <w:tabs>
          <w:tab w:val="num" w:pos="1440"/>
        </w:tabs>
        <w:ind w:left="1440" w:hanging="360"/>
      </w:pPr>
      <w:rPr>
        <w:rFonts w:ascii="Wingdings" w:hAnsi="Wingdings" w:hint="default"/>
      </w:rPr>
    </w:lvl>
    <w:lvl w:ilvl="2" w:tplc="6F92C9B4" w:tentative="1">
      <w:start w:val="1"/>
      <w:numFmt w:val="bullet"/>
      <w:lvlText w:val=""/>
      <w:lvlJc w:val="left"/>
      <w:pPr>
        <w:tabs>
          <w:tab w:val="num" w:pos="2160"/>
        </w:tabs>
        <w:ind w:left="2160" w:hanging="360"/>
      </w:pPr>
      <w:rPr>
        <w:rFonts w:ascii="Wingdings" w:hAnsi="Wingdings" w:hint="default"/>
      </w:rPr>
    </w:lvl>
    <w:lvl w:ilvl="3" w:tplc="B4107C10" w:tentative="1">
      <w:start w:val="1"/>
      <w:numFmt w:val="bullet"/>
      <w:lvlText w:val=""/>
      <w:lvlJc w:val="left"/>
      <w:pPr>
        <w:tabs>
          <w:tab w:val="num" w:pos="2880"/>
        </w:tabs>
        <w:ind w:left="2880" w:hanging="360"/>
      </w:pPr>
      <w:rPr>
        <w:rFonts w:ascii="Wingdings" w:hAnsi="Wingdings" w:hint="default"/>
      </w:rPr>
    </w:lvl>
    <w:lvl w:ilvl="4" w:tplc="EE4C6EAE" w:tentative="1">
      <w:start w:val="1"/>
      <w:numFmt w:val="bullet"/>
      <w:lvlText w:val=""/>
      <w:lvlJc w:val="left"/>
      <w:pPr>
        <w:tabs>
          <w:tab w:val="num" w:pos="3600"/>
        </w:tabs>
        <w:ind w:left="3600" w:hanging="360"/>
      </w:pPr>
      <w:rPr>
        <w:rFonts w:ascii="Wingdings" w:hAnsi="Wingdings" w:hint="default"/>
      </w:rPr>
    </w:lvl>
    <w:lvl w:ilvl="5" w:tplc="6E1480AC" w:tentative="1">
      <w:start w:val="1"/>
      <w:numFmt w:val="bullet"/>
      <w:lvlText w:val=""/>
      <w:lvlJc w:val="left"/>
      <w:pPr>
        <w:tabs>
          <w:tab w:val="num" w:pos="4320"/>
        </w:tabs>
        <w:ind w:left="4320" w:hanging="360"/>
      </w:pPr>
      <w:rPr>
        <w:rFonts w:ascii="Wingdings" w:hAnsi="Wingdings" w:hint="default"/>
      </w:rPr>
    </w:lvl>
    <w:lvl w:ilvl="6" w:tplc="D3B8DA2E" w:tentative="1">
      <w:start w:val="1"/>
      <w:numFmt w:val="bullet"/>
      <w:lvlText w:val=""/>
      <w:lvlJc w:val="left"/>
      <w:pPr>
        <w:tabs>
          <w:tab w:val="num" w:pos="5040"/>
        </w:tabs>
        <w:ind w:left="5040" w:hanging="360"/>
      </w:pPr>
      <w:rPr>
        <w:rFonts w:ascii="Wingdings" w:hAnsi="Wingdings" w:hint="default"/>
      </w:rPr>
    </w:lvl>
    <w:lvl w:ilvl="7" w:tplc="A8A8BE8C" w:tentative="1">
      <w:start w:val="1"/>
      <w:numFmt w:val="bullet"/>
      <w:lvlText w:val=""/>
      <w:lvlJc w:val="left"/>
      <w:pPr>
        <w:tabs>
          <w:tab w:val="num" w:pos="5760"/>
        </w:tabs>
        <w:ind w:left="5760" w:hanging="360"/>
      </w:pPr>
      <w:rPr>
        <w:rFonts w:ascii="Wingdings" w:hAnsi="Wingdings" w:hint="default"/>
      </w:rPr>
    </w:lvl>
    <w:lvl w:ilvl="8" w:tplc="B846FEB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8C225B"/>
    <w:multiLevelType w:val="hybridMultilevel"/>
    <w:tmpl w:val="49EC7A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3264B54"/>
    <w:multiLevelType w:val="hybridMultilevel"/>
    <w:tmpl w:val="29CE14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3C46D2E"/>
    <w:multiLevelType w:val="hybridMultilevel"/>
    <w:tmpl w:val="8176F010"/>
    <w:lvl w:ilvl="0" w:tplc="1DC2F036">
      <w:start w:val="1"/>
      <w:numFmt w:val="bullet"/>
      <w:lvlText w:val=""/>
      <w:lvlPicBulletId w:val="0"/>
      <w:lvlJc w:val="left"/>
      <w:pPr>
        <w:tabs>
          <w:tab w:val="num" w:pos="720"/>
        </w:tabs>
        <w:ind w:left="720" w:hanging="360"/>
      </w:pPr>
      <w:rPr>
        <w:rFonts w:ascii="Symbol" w:hAnsi="Symbol" w:hint="default"/>
      </w:rPr>
    </w:lvl>
    <w:lvl w:ilvl="1" w:tplc="CC243B34" w:tentative="1">
      <w:start w:val="1"/>
      <w:numFmt w:val="bullet"/>
      <w:lvlText w:val=""/>
      <w:lvlPicBulletId w:val="0"/>
      <w:lvlJc w:val="left"/>
      <w:pPr>
        <w:tabs>
          <w:tab w:val="num" w:pos="1440"/>
        </w:tabs>
        <w:ind w:left="1440" w:hanging="360"/>
      </w:pPr>
      <w:rPr>
        <w:rFonts w:ascii="Symbol" w:hAnsi="Symbol" w:hint="default"/>
      </w:rPr>
    </w:lvl>
    <w:lvl w:ilvl="2" w:tplc="CE284FA6" w:tentative="1">
      <w:start w:val="1"/>
      <w:numFmt w:val="bullet"/>
      <w:lvlText w:val=""/>
      <w:lvlPicBulletId w:val="0"/>
      <w:lvlJc w:val="left"/>
      <w:pPr>
        <w:tabs>
          <w:tab w:val="num" w:pos="2160"/>
        </w:tabs>
        <w:ind w:left="2160" w:hanging="360"/>
      </w:pPr>
      <w:rPr>
        <w:rFonts w:ascii="Symbol" w:hAnsi="Symbol" w:hint="default"/>
      </w:rPr>
    </w:lvl>
    <w:lvl w:ilvl="3" w:tplc="2A5A2D84" w:tentative="1">
      <w:start w:val="1"/>
      <w:numFmt w:val="bullet"/>
      <w:lvlText w:val=""/>
      <w:lvlPicBulletId w:val="0"/>
      <w:lvlJc w:val="left"/>
      <w:pPr>
        <w:tabs>
          <w:tab w:val="num" w:pos="2880"/>
        </w:tabs>
        <w:ind w:left="2880" w:hanging="360"/>
      </w:pPr>
      <w:rPr>
        <w:rFonts w:ascii="Symbol" w:hAnsi="Symbol" w:hint="default"/>
      </w:rPr>
    </w:lvl>
    <w:lvl w:ilvl="4" w:tplc="97308AF6" w:tentative="1">
      <w:start w:val="1"/>
      <w:numFmt w:val="bullet"/>
      <w:lvlText w:val=""/>
      <w:lvlPicBulletId w:val="0"/>
      <w:lvlJc w:val="left"/>
      <w:pPr>
        <w:tabs>
          <w:tab w:val="num" w:pos="3600"/>
        </w:tabs>
        <w:ind w:left="3600" w:hanging="360"/>
      </w:pPr>
      <w:rPr>
        <w:rFonts w:ascii="Symbol" w:hAnsi="Symbol" w:hint="default"/>
      </w:rPr>
    </w:lvl>
    <w:lvl w:ilvl="5" w:tplc="A1DE66D0" w:tentative="1">
      <w:start w:val="1"/>
      <w:numFmt w:val="bullet"/>
      <w:lvlText w:val=""/>
      <w:lvlPicBulletId w:val="0"/>
      <w:lvlJc w:val="left"/>
      <w:pPr>
        <w:tabs>
          <w:tab w:val="num" w:pos="4320"/>
        </w:tabs>
        <w:ind w:left="4320" w:hanging="360"/>
      </w:pPr>
      <w:rPr>
        <w:rFonts w:ascii="Symbol" w:hAnsi="Symbol" w:hint="default"/>
      </w:rPr>
    </w:lvl>
    <w:lvl w:ilvl="6" w:tplc="AD5E966E" w:tentative="1">
      <w:start w:val="1"/>
      <w:numFmt w:val="bullet"/>
      <w:lvlText w:val=""/>
      <w:lvlPicBulletId w:val="0"/>
      <w:lvlJc w:val="left"/>
      <w:pPr>
        <w:tabs>
          <w:tab w:val="num" w:pos="5040"/>
        </w:tabs>
        <w:ind w:left="5040" w:hanging="360"/>
      </w:pPr>
      <w:rPr>
        <w:rFonts w:ascii="Symbol" w:hAnsi="Symbol" w:hint="default"/>
      </w:rPr>
    </w:lvl>
    <w:lvl w:ilvl="7" w:tplc="6BF61A74" w:tentative="1">
      <w:start w:val="1"/>
      <w:numFmt w:val="bullet"/>
      <w:lvlText w:val=""/>
      <w:lvlPicBulletId w:val="0"/>
      <w:lvlJc w:val="left"/>
      <w:pPr>
        <w:tabs>
          <w:tab w:val="num" w:pos="5760"/>
        </w:tabs>
        <w:ind w:left="5760" w:hanging="360"/>
      </w:pPr>
      <w:rPr>
        <w:rFonts w:ascii="Symbol" w:hAnsi="Symbol" w:hint="default"/>
      </w:rPr>
    </w:lvl>
    <w:lvl w:ilvl="8" w:tplc="4DECD56C" w:tentative="1">
      <w:start w:val="1"/>
      <w:numFmt w:val="bullet"/>
      <w:lvlText w:val=""/>
      <w:lvlPicBulletId w:val="0"/>
      <w:lvlJc w:val="left"/>
      <w:pPr>
        <w:tabs>
          <w:tab w:val="num" w:pos="6480"/>
        </w:tabs>
        <w:ind w:left="6480" w:hanging="360"/>
      </w:pPr>
      <w:rPr>
        <w:rFonts w:ascii="Symbol" w:hAnsi="Symbol" w:hint="default"/>
      </w:rPr>
    </w:lvl>
  </w:abstractNum>
  <w:abstractNum w:abstractNumId="4" w15:restartNumberingAfterBreak="0">
    <w:nsid w:val="146104A9"/>
    <w:multiLevelType w:val="hybridMultilevel"/>
    <w:tmpl w:val="FC9A4F4C"/>
    <w:lvl w:ilvl="0" w:tplc="10090001">
      <w:start w:val="1"/>
      <w:numFmt w:val="bullet"/>
      <w:lvlText w:val=""/>
      <w:lvlJc w:val="left"/>
      <w:pPr>
        <w:tabs>
          <w:tab w:val="num" w:pos="720"/>
        </w:tabs>
        <w:ind w:left="720" w:hanging="360"/>
      </w:pPr>
      <w:rPr>
        <w:rFonts w:ascii="Symbol" w:hAnsi="Symbol" w:hint="default"/>
      </w:rPr>
    </w:lvl>
    <w:lvl w:ilvl="1" w:tplc="D7ECF3A4" w:tentative="1">
      <w:start w:val="1"/>
      <w:numFmt w:val="decimal"/>
      <w:lvlText w:val="%2."/>
      <w:lvlJc w:val="left"/>
      <w:pPr>
        <w:tabs>
          <w:tab w:val="num" w:pos="1440"/>
        </w:tabs>
        <w:ind w:left="1440" w:hanging="360"/>
      </w:pPr>
    </w:lvl>
    <w:lvl w:ilvl="2" w:tplc="8370D464" w:tentative="1">
      <w:start w:val="1"/>
      <w:numFmt w:val="decimal"/>
      <w:lvlText w:val="%3."/>
      <w:lvlJc w:val="left"/>
      <w:pPr>
        <w:tabs>
          <w:tab w:val="num" w:pos="2160"/>
        </w:tabs>
        <w:ind w:left="2160" w:hanging="360"/>
      </w:pPr>
    </w:lvl>
    <w:lvl w:ilvl="3" w:tplc="AE129352" w:tentative="1">
      <w:start w:val="1"/>
      <w:numFmt w:val="decimal"/>
      <w:lvlText w:val="%4."/>
      <w:lvlJc w:val="left"/>
      <w:pPr>
        <w:tabs>
          <w:tab w:val="num" w:pos="2880"/>
        </w:tabs>
        <w:ind w:left="2880" w:hanging="360"/>
      </w:pPr>
    </w:lvl>
    <w:lvl w:ilvl="4" w:tplc="1E306A9A" w:tentative="1">
      <w:start w:val="1"/>
      <w:numFmt w:val="decimal"/>
      <w:lvlText w:val="%5."/>
      <w:lvlJc w:val="left"/>
      <w:pPr>
        <w:tabs>
          <w:tab w:val="num" w:pos="3600"/>
        </w:tabs>
        <w:ind w:left="3600" w:hanging="360"/>
      </w:pPr>
    </w:lvl>
    <w:lvl w:ilvl="5" w:tplc="04C2C6E4" w:tentative="1">
      <w:start w:val="1"/>
      <w:numFmt w:val="decimal"/>
      <w:lvlText w:val="%6."/>
      <w:lvlJc w:val="left"/>
      <w:pPr>
        <w:tabs>
          <w:tab w:val="num" w:pos="4320"/>
        </w:tabs>
        <w:ind w:left="4320" w:hanging="360"/>
      </w:pPr>
    </w:lvl>
    <w:lvl w:ilvl="6" w:tplc="C2720E6E" w:tentative="1">
      <w:start w:val="1"/>
      <w:numFmt w:val="decimal"/>
      <w:lvlText w:val="%7."/>
      <w:lvlJc w:val="left"/>
      <w:pPr>
        <w:tabs>
          <w:tab w:val="num" w:pos="5040"/>
        </w:tabs>
        <w:ind w:left="5040" w:hanging="360"/>
      </w:pPr>
    </w:lvl>
    <w:lvl w:ilvl="7" w:tplc="E47E7C66" w:tentative="1">
      <w:start w:val="1"/>
      <w:numFmt w:val="decimal"/>
      <w:lvlText w:val="%8."/>
      <w:lvlJc w:val="left"/>
      <w:pPr>
        <w:tabs>
          <w:tab w:val="num" w:pos="5760"/>
        </w:tabs>
        <w:ind w:left="5760" w:hanging="360"/>
      </w:pPr>
    </w:lvl>
    <w:lvl w:ilvl="8" w:tplc="E856E416" w:tentative="1">
      <w:start w:val="1"/>
      <w:numFmt w:val="decimal"/>
      <w:lvlText w:val="%9."/>
      <w:lvlJc w:val="left"/>
      <w:pPr>
        <w:tabs>
          <w:tab w:val="num" w:pos="6480"/>
        </w:tabs>
        <w:ind w:left="6480" w:hanging="360"/>
      </w:pPr>
    </w:lvl>
  </w:abstractNum>
  <w:abstractNum w:abstractNumId="5" w15:restartNumberingAfterBreak="0">
    <w:nsid w:val="1531228F"/>
    <w:multiLevelType w:val="hybridMultilevel"/>
    <w:tmpl w:val="093ED718"/>
    <w:lvl w:ilvl="0" w:tplc="6C7AE84E">
      <w:start w:val="1"/>
      <w:numFmt w:val="bullet"/>
      <w:lvlText w:val=""/>
      <w:lvlJc w:val="left"/>
      <w:pPr>
        <w:tabs>
          <w:tab w:val="num" w:pos="720"/>
        </w:tabs>
        <w:ind w:left="720" w:hanging="360"/>
      </w:pPr>
      <w:rPr>
        <w:rFonts w:ascii="Wingdings" w:hAnsi="Wingdings" w:hint="default"/>
      </w:rPr>
    </w:lvl>
    <w:lvl w:ilvl="1" w:tplc="743E0636" w:tentative="1">
      <w:start w:val="1"/>
      <w:numFmt w:val="bullet"/>
      <w:lvlText w:val=""/>
      <w:lvlJc w:val="left"/>
      <w:pPr>
        <w:tabs>
          <w:tab w:val="num" w:pos="1440"/>
        </w:tabs>
        <w:ind w:left="1440" w:hanging="360"/>
      </w:pPr>
      <w:rPr>
        <w:rFonts w:ascii="Wingdings" w:hAnsi="Wingdings" w:hint="default"/>
      </w:rPr>
    </w:lvl>
    <w:lvl w:ilvl="2" w:tplc="90D01016" w:tentative="1">
      <w:start w:val="1"/>
      <w:numFmt w:val="bullet"/>
      <w:lvlText w:val=""/>
      <w:lvlJc w:val="left"/>
      <w:pPr>
        <w:tabs>
          <w:tab w:val="num" w:pos="2160"/>
        </w:tabs>
        <w:ind w:left="2160" w:hanging="360"/>
      </w:pPr>
      <w:rPr>
        <w:rFonts w:ascii="Wingdings" w:hAnsi="Wingdings" w:hint="default"/>
      </w:rPr>
    </w:lvl>
    <w:lvl w:ilvl="3" w:tplc="72CEBF2E" w:tentative="1">
      <w:start w:val="1"/>
      <w:numFmt w:val="bullet"/>
      <w:lvlText w:val=""/>
      <w:lvlJc w:val="left"/>
      <w:pPr>
        <w:tabs>
          <w:tab w:val="num" w:pos="2880"/>
        </w:tabs>
        <w:ind w:left="2880" w:hanging="360"/>
      </w:pPr>
      <w:rPr>
        <w:rFonts w:ascii="Wingdings" w:hAnsi="Wingdings" w:hint="default"/>
      </w:rPr>
    </w:lvl>
    <w:lvl w:ilvl="4" w:tplc="C4CA11CE" w:tentative="1">
      <w:start w:val="1"/>
      <w:numFmt w:val="bullet"/>
      <w:lvlText w:val=""/>
      <w:lvlJc w:val="left"/>
      <w:pPr>
        <w:tabs>
          <w:tab w:val="num" w:pos="3600"/>
        </w:tabs>
        <w:ind w:left="3600" w:hanging="360"/>
      </w:pPr>
      <w:rPr>
        <w:rFonts w:ascii="Wingdings" w:hAnsi="Wingdings" w:hint="default"/>
      </w:rPr>
    </w:lvl>
    <w:lvl w:ilvl="5" w:tplc="8D64C2D6" w:tentative="1">
      <w:start w:val="1"/>
      <w:numFmt w:val="bullet"/>
      <w:lvlText w:val=""/>
      <w:lvlJc w:val="left"/>
      <w:pPr>
        <w:tabs>
          <w:tab w:val="num" w:pos="4320"/>
        </w:tabs>
        <w:ind w:left="4320" w:hanging="360"/>
      </w:pPr>
      <w:rPr>
        <w:rFonts w:ascii="Wingdings" w:hAnsi="Wingdings" w:hint="default"/>
      </w:rPr>
    </w:lvl>
    <w:lvl w:ilvl="6" w:tplc="0D5240E6" w:tentative="1">
      <w:start w:val="1"/>
      <w:numFmt w:val="bullet"/>
      <w:lvlText w:val=""/>
      <w:lvlJc w:val="left"/>
      <w:pPr>
        <w:tabs>
          <w:tab w:val="num" w:pos="5040"/>
        </w:tabs>
        <w:ind w:left="5040" w:hanging="360"/>
      </w:pPr>
      <w:rPr>
        <w:rFonts w:ascii="Wingdings" w:hAnsi="Wingdings" w:hint="default"/>
      </w:rPr>
    </w:lvl>
    <w:lvl w:ilvl="7" w:tplc="07E4FF4A" w:tentative="1">
      <w:start w:val="1"/>
      <w:numFmt w:val="bullet"/>
      <w:lvlText w:val=""/>
      <w:lvlJc w:val="left"/>
      <w:pPr>
        <w:tabs>
          <w:tab w:val="num" w:pos="5760"/>
        </w:tabs>
        <w:ind w:left="5760" w:hanging="360"/>
      </w:pPr>
      <w:rPr>
        <w:rFonts w:ascii="Wingdings" w:hAnsi="Wingdings" w:hint="default"/>
      </w:rPr>
    </w:lvl>
    <w:lvl w:ilvl="8" w:tplc="78EC5D0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AF6945"/>
    <w:multiLevelType w:val="hybridMultilevel"/>
    <w:tmpl w:val="A4944C1C"/>
    <w:lvl w:ilvl="0" w:tplc="4E5A6BAC">
      <w:start w:val="1"/>
      <w:numFmt w:val="bullet"/>
      <w:lvlText w:val=""/>
      <w:lvlJc w:val="left"/>
      <w:pPr>
        <w:tabs>
          <w:tab w:val="num" w:pos="720"/>
        </w:tabs>
        <w:ind w:left="720" w:hanging="360"/>
      </w:pPr>
      <w:rPr>
        <w:rFonts w:ascii="Wingdings" w:hAnsi="Wingdings" w:hint="default"/>
      </w:rPr>
    </w:lvl>
    <w:lvl w:ilvl="1" w:tplc="1ECA8080" w:tentative="1">
      <w:start w:val="1"/>
      <w:numFmt w:val="bullet"/>
      <w:lvlText w:val=""/>
      <w:lvlJc w:val="left"/>
      <w:pPr>
        <w:tabs>
          <w:tab w:val="num" w:pos="1440"/>
        </w:tabs>
        <w:ind w:left="1440" w:hanging="360"/>
      </w:pPr>
      <w:rPr>
        <w:rFonts w:ascii="Wingdings" w:hAnsi="Wingdings" w:hint="default"/>
      </w:rPr>
    </w:lvl>
    <w:lvl w:ilvl="2" w:tplc="337EE2E4" w:tentative="1">
      <w:start w:val="1"/>
      <w:numFmt w:val="bullet"/>
      <w:lvlText w:val=""/>
      <w:lvlJc w:val="left"/>
      <w:pPr>
        <w:tabs>
          <w:tab w:val="num" w:pos="2160"/>
        </w:tabs>
        <w:ind w:left="2160" w:hanging="360"/>
      </w:pPr>
      <w:rPr>
        <w:rFonts w:ascii="Wingdings" w:hAnsi="Wingdings" w:hint="default"/>
      </w:rPr>
    </w:lvl>
    <w:lvl w:ilvl="3" w:tplc="0964BBEC" w:tentative="1">
      <w:start w:val="1"/>
      <w:numFmt w:val="bullet"/>
      <w:lvlText w:val=""/>
      <w:lvlJc w:val="left"/>
      <w:pPr>
        <w:tabs>
          <w:tab w:val="num" w:pos="2880"/>
        </w:tabs>
        <w:ind w:left="2880" w:hanging="360"/>
      </w:pPr>
      <w:rPr>
        <w:rFonts w:ascii="Wingdings" w:hAnsi="Wingdings" w:hint="default"/>
      </w:rPr>
    </w:lvl>
    <w:lvl w:ilvl="4" w:tplc="DCD2FD2A" w:tentative="1">
      <w:start w:val="1"/>
      <w:numFmt w:val="bullet"/>
      <w:lvlText w:val=""/>
      <w:lvlJc w:val="left"/>
      <w:pPr>
        <w:tabs>
          <w:tab w:val="num" w:pos="3600"/>
        </w:tabs>
        <w:ind w:left="3600" w:hanging="360"/>
      </w:pPr>
      <w:rPr>
        <w:rFonts w:ascii="Wingdings" w:hAnsi="Wingdings" w:hint="default"/>
      </w:rPr>
    </w:lvl>
    <w:lvl w:ilvl="5" w:tplc="DD908776" w:tentative="1">
      <w:start w:val="1"/>
      <w:numFmt w:val="bullet"/>
      <w:lvlText w:val=""/>
      <w:lvlJc w:val="left"/>
      <w:pPr>
        <w:tabs>
          <w:tab w:val="num" w:pos="4320"/>
        </w:tabs>
        <w:ind w:left="4320" w:hanging="360"/>
      </w:pPr>
      <w:rPr>
        <w:rFonts w:ascii="Wingdings" w:hAnsi="Wingdings" w:hint="default"/>
      </w:rPr>
    </w:lvl>
    <w:lvl w:ilvl="6" w:tplc="4DFE7DCA" w:tentative="1">
      <w:start w:val="1"/>
      <w:numFmt w:val="bullet"/>
      <w:lvlText w:val=""/>
      <w:lvlJc w:val="left"/>
      <w:pPr>
        <w:tabs>
          <w:tab w:val="num" w:pos="5040"/>
        </w:tabs>
        <w:ind w:left="5040" w:hanging="360"/>
      </w:pPr>
      <w:rPr>
        <w:rFonts w:ascii="Wingdings" w:hAnsi="Wingdings" w:hint="default"/>
      </w:rPr>
    </w:lvl>
    <w:lvl w:ilvl="7" w:tplc="12E8CE8E" w:tentative="1">
      <w:start w:val="1"/>
      <w:numFmt w:val="bullet"/>
      <w:lvlText w:val=""/>
      <w:lvlJc w:val="left"/>
      <w:pPr>
        <w:tabs>
          <w:tab w:val="num" w:pos="5760"/>
        </w:tabs>
        <w:ind w:left="5760" w:hanging="360"/>
      </w:pPr>
      <w:rPr>
        <w:rFonts w:ascii="Wingdings" w:hAnsi="Wingdings" w:hint="default"/>
      </w:rPr>
    </w:lvl>
    <w:lvl w:ilvl="8" w:tplc="CCE635F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F77476"/>
    <w:multiLevelType w:val="hybridMultilevel"/>
    <w:tmpl w:val="29C4C8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53F24E5"/>
    <w:multiLevelType w:val="hybridMultilevel"/>
    <w:tmpl w:val="5614AB76"/>
    <w:lvl w:ilvl="0" w:tplc="61A8E204">
      <w:start w:val="1"/>
      <w:numFmt w:val="bullet"/>
      <w:lvlText w:val=""/>
      <w:lvlJc w:val="left"/>
      <w:pPr>
        <w:tabs>
          <w:tab w:val="num" w:pos="720"/>
        </w:tabs>
        <w:ind w:left="720" w:hanging="360"/>
      </w:pPr>
      <w:rPr>
        <w:rFonts w:ascii="Wingdings" w:hAnsi="Wingdings" w:hint="default"/>
      </w:rPr>
    </w:lvl>
    <w:lvl w:ilvl="1" w:tplc="65D2BF32" w:tentative="1">
      <w:start w:val="1"/>
      <w:numFmt w:val="bullet"/>
      <w:lvlText w:val=""/>
      <w:lvlJc w:val="left"/>
      <w:pPr>
        <w:tabs>
          <w:tab w:val="num" w:pos="1440"/>
        </w:tabs>
        <w:ind w:left="1440" w:hanging="360"/>
      </w:pPr>
      <w:rPr>
        <w:rFonts w:ascii="Wingdings" w:hAnsi="Wingdings" w:hint="default"/>
      </w:rPr>
    </w:lvl>
    <w:lvl w:ilvl="2" w:tplc="6F92C9B4" w:tentative="1">
      <w:start w:val="1"/>
      <w:numFmt w:val="bullet"/>
      <w:lvlText w:val=""/>
      <w:lvlJc w:val="left"/>
      <w:pPr>
        <w:tabs>
          <w:tab w:val="num" w:pos="2160"/>
        </w:tabs>
        <w:ind w:left="2160" w:hanging="360"/>
      </w:pPr>
      <w:rPr>
        <w:rFonts w:ascii="Wingdings" w:hAnsi="Wingdings" w:hint="default"/>
      </w:rPr>
    </w:lvl>
    <w:lvl w:ilvl="3" w:tplc="B4107C10" w:tentative="1">
      <w:start w:val="1"/>
      <w:numFmt w:val="bullet"/>
      <w:lvlText w:val=""/>
      <w:lvlJc w:val="left"/>
      <w:pPr>
        <w:tabs>
          <w:tab w:val="num" w:pos="2880"/>
        </w:tabs>
        <w:ind w:left="2880" w:hanging="360"/>
      </w:pPr>
      <w:rPr>
        <w:rFonts w:ascii="Wingdings" w:hAnsi="Wingdings" w:hint="default"/>
      </w:rPr>
    </w:lvl>
    <w:lvl w:ilvl="4" w:tplc="EE4C6EAE" w:tentative="1">
      <w:start w:val="1"/>
      <w:numFmt w:val="bullet"/>
      <w:lvlText w:val=""/>
      <w:lvlJc w:val="left"/>
      <w:pPr>
        <w:tabs>
          <w:tab w:val="num" w:pos="3600"/>
        </w:tabs>
        <w:ind w:left="3600" w:hanging="360"/>
      </w:pPr>
      <w:rPr>
        <w:rFonts w:ascii="Wingdings" w:hAnsi="Wingdings" w:hint="default"/>
      </w:rPr>
    </w:lvl>
    <w:lvl w:ilvl="5" w:tplc="6E1480AC" w:tentative="1">
      <w:start w:val="1"/>
      <w:numFmt w:val="bullet"/>
      <w:lvlText w:val=""/>
      <w:lvlJc w:val="left"/>
      <w:pPr>
        <w:tabs>
          <w:tab w:val="num" w:pos="4320"/>
        </w:tabs>
        <w:ind w:left="4320" w:hanging="360"/>
      </w:pPr>
      <w:rPr>
        <w:rFonts w:ascii="Wingdings" w:hAnsi="Wingdings" w:hint="default"/>
      </w:rPr>
    </w:lvl>
    <w:lvl w:ilvl="6" w:tplc="D3B8DA2E" w:tentative="1">
      <w:start w:val="1"/>
      <w:numFmt w:val="bullet"/>
      <w:lvlText w:val=""/>
      <w:lvlJc w:val="left"/>
      <w:pPr>
        <w:tabs>
          <w:tab w:val="num" w:pos="5040"/>
        </w:tabs>
        <w:ind w:left="5040" w:hanging="360"/>
      </w:pPr>
      <w:rPr>
        <w:rFonts w:ascii="Wingdings" w:hAnsi="Wingdings" w:hint="default"/>
      </w:rPr>
    </w:lvl>
    <w:lvl w:ilvl="7" w:tplc="A8A8BE8C" w:tentative="1">
      <w:start w:val="1"/>
      <w:numFmt w:val="bullet"/>
      <w:lvlText w:val=""/>
      <w:lvlJc w:val="left"/>
      <w:pPr>
        <w:tabs>
          <w:tab w:val="num" w:pos="5760"/>
        </w:tabs>
        <w:ind w:left="5760" w:hanging="360"/>
      </w:pPr>
      <w:rPr>
        <w:rFonts w:ascii="Wingdings" w:hAnsi="Wingdings" w:hint="default"/>
      </w:rPr>
    </w:lvl>
    <w:lvl w:ilvl="8" w:tplc="B846FEB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513E42"/>
    <w:multiLevelType w:val="hybridMultilevel"/>
    <w:tmpl w:val="4D82D1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B47768F"/>
    <w:multiLevelType w:val="hybridMultilevel"/>
    <w:tmpl w:val="2CD67C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F34265E"/>
    <w:multiLevelType w:val="hybridMultilevel"/>
    <w:tmpl w:val="4AC6010A"/>
    <w:lvl w:ilvl="0" w:tplc="1570C67E">
      <w:start w:val="1"/>
      <w:numFmt w:val="bullet"/>
      <w:lvlText w:val=""/>
      <w:lvlPicBulletId w:val="0"/>
      <w:lvlJc w:val="left"/>
      <w:pPr>
        <w:tabs>
          <w:tab w:val="num" w:pos="720"/>
        </w:tabs>
        <w:ind w:left="720" w:hanging="360"/>
      </w:pPr>
      <w:rPr>
        <w:rFonts w:ascii="Symbol" w:hAnsi="Symbol" w:hint="default"/>
      </w:rPr>
    </w:lvl>
    <w:lvl w:ilvl="1" w:tplc="730612F8" w:tentative="1">
      <w:start w:val="1"/>
      <w:numFmt w:val="bullet"/>
      <w:lvlText w:val=""/>
      <w:lvlPicBulletId w:val="0"/>
      <w:lvlJc w:val="left"/>
      <w:pPr>
        <w:tabs>
          <w:tab w:val="num" w:pos="1440"/>
        </w:tabs>
        <w:ind w:left="1440" w:hanging="360"/>
      </w:pPr>
      <w:rPr>
        <w:rFonts w:ascii="Symbol" w:hAnsi="Symbol" w:hint="default"/>
      </w:rPr>
    </w:lvl>
    <w:lvl w:ilvl="2" w:tplc="17FC79A6" w:tentative="1">
      <w:start w:val="1"/>
      <w:numFmt w:val="bullet"/>
      <w:lvlText w:val=""/>
      <w:lvlPicBulletId w:val="0"/>
      <w:lvlJc w:val="left"/>
      <w:pPr>
        <w:tabs>
          <w:tab w:val="num" w:pos="2160"/>
        </w:tabs>
        <w:ind w:left="2160" w:hanging="360"/>
      </w:pPr>
      <w:rPr>
        <w:rFonts w:ascii="Symbol" w:hAnsi="Symbol" w:hint="default"/>
      </w:rPr>
    </w:lvl>
    <w:lvl w:ilvl="3" w:tplc="69242516" w:tentative="1">
      <w:start w:val="1"/>
      <w:numFmt w:val="bullet"/>
      <w:lvlText w:val=""/>
      <w:lvlPicBulletId w:val="0"/>
      <w:lvlJc w:val="left"/>
      <w:pPr>
        <w:tabs>
          <w:tab w:val="num" w:pos="2880"/>
        </w:tabs>
        <w:ind w:left="2880" w:hanging="360"/>
      </w:pPr>
      <w:rPr>
        <w:rFonts w:ascii="Symbol" w:hAnsi="Symbol" w:hint="default"/>
      </w:rPr>
    </w:lvl>
    <w:lvl w:ilvl="4" w:tplc="4790C5E8" w:tentative="1">
      <w:start w:val="1"/>
      <w:numFmt w:val="bullet"/>
      <w:lvlText w:val=""/>
      <w:lvlPicBulletId w:val="0"/>
      <w:lvlJc w:val="left"/>
      <w:pPr>
        <w:tabs>
          <w:tab w:val="num" w:pos="3600"/>
        </w:tabs>
        <w:ind w:left="3600" w:hanging="360"/>
      </w:pPr>
      <w:rPr>
        <w:rFonts w:ascii="Symbol" w:hAnsi="Symbol" w:hint="default"/>
      </w:rPr>
    </w:lvl>
    <w:lvl w:ilvl="5" w:tplc="DCBEF3B2" w:tentative="1">
      <w:start w:val="1"/>
      <w:numFmt w:val="bullet"/>
      <w:lvlText w:val=""/>
      <w:lvlPicBulletId w:val="0"/>
      <w:lvlJc w:val="left"/>
      <w:pPr>
        <w:tabs>
          <w:tab w:val="num" w:pos="4320"/>
        </w:tabs>
        <w:ind w:left="4320" w:hanging="360"/>
      </w:pPr>
      <w:rPr>
        <w:rFonts w:ascii="Symbol" w:hAnsi="Symbol" w:hint="default"/>
      </w:rPr>
    </w:lvl>
    <w:lvl w:ilvl="6" w:tplc="B81467B2" w:tentative="1">
      <w:start w:val="1"/>
      <w:numFmt w:val="bullet"/>
      <w:lvlText w:val=""/>
      <w:lvlPicBulletId w:val="0"/>
      <w:lvlJc w:val="left"/>
      <w:pPr>
        <w:tabs>
          <w:tab w:val="num" w:pos="5040"/>
        </w:tabs>
        <w:ind w:left="5040" w:hanging="360"/>
      </w:pPr>
      <w:rPr>
        <w:rFonts w:ascii="Symbol" w:hAnsi="Symbol" w:hint="default"/>
      </w:rPr>
    </w:lvl>
    <w:lvl w:ilvl="7" w:tplc="B55C2624" w:tentative="1">
      <w:start w:val="1"/>
      <w:numFmt w:val="bullet"/>
      <w:lvlText w:val=""/>
      <w:lvlPicBulletId w:val="0"/>
      <w:lvlJc w:val="left"/>
      <w:pPr>
        <w:tabs>
          <w:tab w:val="num" w:pos="5760"/>
        </w:tabs>
        <w:ind w:left="5760" w:hanging="360"/>
      </w:pPr>
      <w:rPr>
        <w:rFonts w:ascii="Symbol" w:hAnsi="Symbol" w:hint="default"/>
      </w:rPr>
    </w:lvl>
    <w:lvl w:ilvl="8" w:tplc="7CAA012A" w:tentative="1">
      <w:start w:val="1"/>
      <w:numFmt w:val="bullet"/>
      <w:lvlText w:val=""/>
      <w:lvlPicBulletId w:val="0"/>
      <w:lvlJc w:val="left"/>
      <w:pPr>
        <w:tabs>
          <w:tab w:val="num" w:pos="6480"/>
        </w:tabs>
        <w:ind w:left="6480" w:hanging="360"/>
      </w:pPr>
      <w:rPr>
        <w:rFonts w:ascii="Symbol" w:hAnsi="Symbol" w:hint="default"/>
      </w:rPr>
    </w:lvl>
  </w:abstractNum>
  <w:abstractNum w:abstractNumId="12" w15:restartNumberingAfterBreak="0">
    <w:nsid w:val="2F9B0EEC"/>
    <w:multiLevelType w:val="hybridMultilevel"/>
    <w:tmpl w:val="51F496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1350CDD"/>
    <w:multiLevelType w:val="hybridMultilevel"/>
    <w:tmpl w:val="58564E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4C05F1B"/>
    <w:multiLevelType w:val="hybridMultilevel"/>
    <w:tmpl w:val="AF7EE9D8"/>
    <w:lvl w:ilvl="0" w:tplc="940AC11C">
      <w:start w:val="1"/>
      <w:numFmt w:val="bullet"/>
      <w:lvlText w:val=""/>
      <w:lvlJc w:val="left"/>
      <w:pPr>
        <w:tabs>
          <w:tab w:val="num" w:pos="720"/>
        </w:tabs>
        <w:ind w:left="720" w:hanging="360"/>
      </w:pPr>
      <w:rPr>
        <w:rFonts w:ascii="Wingdings" w:hAnsi="Wingdings" w:hint="default"/>
      </w:rPr>
    </w:lvl>
    <w:lvl w:ilvl="1" w:tplc="D094783E" w:tentative="1">
      <w:start w:val="1"/>
      <w:numFmt w:val="bullet"/>
      <w:lvlText w:val=""/>
      <w:lvlJc w:val="left"/>
      <w:pPr>
        <w:tabs>
          <w:tab w:val="num" w:pos="1440"/>
        </w:tabs>
        <w:ind w:left="1440" w:hanging="360"/>
      </w:pPr>
      <w:rPr>
        <w:rFonts w:ascii="Wingdings" w:hAnsi="Wingdings" w:hint="default"/>
      </w:rPr>
    </w:lvl>
    <w:lvl w:ilvl="2" w:tplc="5CFCB6FE" w:tentative="1">
      <w:start w:val="1"/>
      <w:numFmt w:val="bullet"/>
      <w:lvlText w:val=""/>
      <w:lvlJc w:val="left"/>
      <w:pPr>
        <w:tabs>
          <w:tab w:val="num" w:pos="2160"/>
        </w:tabs>
        <w:ind w:left="2160" w:hanging="360"/>
      </w:pPr>
      <w:rPr>
        <w:rFonts w:ascii="Wingdings" w:hAnsi="Wingdings" w:hint="default"/>
      </w:rPr>
    </w:lvl>
    <w:lvl w:ilvl="3" w:tplc="C05897A8" w:tentative="1">
      <w:start w:val="1"/>
      <w:numFmt w:val="bullet"/>
      <w:lvlText w:val=""/>
      <w:lvlJc w:val="left"/>
      <w:pPr>
        <w:tabs>
          <w:tab w:val="num" w:pos="2880"/>
        </w:tabs>
        <w:ind w:left="2880" w:hanging="360"/>
      </w:pPr>
      <w:rPr>
        <w:rFonts w:ascii="Wingdings" w:hAnsi="Wingdings" w:hint="default"/>
      </w:rPr>
    </w:lvl>
    <w:lvl w:ilvl="4" w:tplc="9F3C3E70" w:tentative="1">
      <w:start w:val="1"/>
      <w:numFmt w:val="bullet"/>
      <w:lvlText w:val=""/>
      <w:lvlJc w:val="left"/>
      <w:pPr>
        <w:tabs>
          <w:tab w:val="num" w:pos="3600"/>
        </w:tabs>
        <w:ind w:left="3600" w:hanging="360"/>
      </w:pPr>
      <w:rPr>
        <w:rFonts w:ascii="Wingdings" w:hAnsi="Wingdings" w:hint="default"/>
      </w:rPr>
    </w:lvl>
    <w:lvl w:ilvl="5" w:tplc="D02CCF76" w:tentative="1">
      <w:start w:val="1"/>
      <w:numFmt w:val="bullet"/>
      <w:lvlText w:val=""/>
      <w:lvlJc w:val="left"/>
      <w:pPr>
        <w:tabs>
          <w:tab w:val="num" w:pos="4320"/>
        </w:tabs>
        <w:ind w:left="4320" w:hanging="360"/>
      </w:pPr>
      <w:rPr>
        <w:rFonts w:ascii="Wingdings" w:hAnsi="Wingdings" w:hint="default"/>
      </w:rPr>
    </w:lvl>
    <w:lvl w:ilvl="6" w:tplc="692C5DE0" w:tentative="1">
      <w:start w:val="1"/>
      <w:numFmt w:val="bullet"/>
      <w:lvlText w:val=""/>
      <w:lvlJc w:val="left"/>
      <w:pPr>
        <w:tabs>
          <w:tab w:val="num" w:pos="5040"/>
        </w:tabs>
        <w:ind w:left="5040" w:hanging="360"/>
      </w:pPr>
      <w:rPr>
        <w:rFonts w:ascii="Wingdings" w:hAnsi="Wingdings" w:hint="default"/>
      </w:rPr>
    </w:lvl>
    <w:lvl w:ilvl="7" w:tplc="E41C90C4" w:tentative="1">
      <w:start w:val="1"/>
      <w:numFmt w:val="bullet"/>
      <w:lvlText w:val=""/>
      <w:lvlJc w:val="left"/>
      <w:pPr>
        <w:tabs>
          <w:tab w:val="num" w:pos="5760"/>
        </w:tabs>
        <w:ind w:left="5760" w:hanging="360"/>
      </w:pPr>
      <w:rPr>
        <w:rFonts w:ascii="Wingdings" w:hAnsi="Wingdings" w:hint="default"/>
      </w:rPr>
    </w:lvl>
    <w:lvl w:ilvl="8" w:tplc="5CC450D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C57715"/>
    <w:multiLevelType w:val="hybridMultilevel"/>
    <w:tmpl w:val="750A755C"/>
    <w:lvl w:ilvl="0" w:tplc="AFE8D7AC">
      <w:start w:val="1"/>
      <w:numFmt w:val="bullet"/>
      <w:lvlText w:val="•"/>
      <w:lvlJc w:val="left"/>
      <w:pPr>
        <w:tabs>
          <w:tab w:val="num" w:pos="720"/>
        </w:tabs>
        <w:ind w:left="720" w:hanging="360"/>
      </w:pPr>
      <w:rPr>
        <w:rFonts w:ascii="Times New Roman" w:hAnsi="Times New Roman" w:hint="default"/>
      </w:rPr>
    </w:lvl>
    <w:lvl w:ilvl="1" w:tplc="835E5264" w:tentative="1">
      <w:start w:val="1"/>
      <w:numFmt w:val="bullet"/>
      <w:lvlText w:val="•"/>
      <w:lvlJc w:val="left"/>
      <w:pPr>
        <w:tabs>
          <w:tab w:val="num" w:pos="1440"/>
        </w:tabs>
        <w:ind w:left="1440" w:hanging="360"/>
      </w:pPr>
      <w:rPr>
        <w:rFonts w:ascii="Times New Roman" w:hAnsi="Times New Roman" w:hint="default"/>
      </w:rPr>
    </w:lvl>
    <w:lvl w:ilvl="2" w:tplc="2EC6E282" w:tentative="1">
      <w:start w:val="1"/>
      <w:numFmt w:val="bullet"/>
      <w:lvlText w:val="•"/>
      <w:lvlJc w:val="left"/>
      <w:pPr>
        <w:tabs>
          <w:tab w:val="num" w:pos="2160"/>
        </w:tabs>
        <w:ind w:left="2160" w:hanging="360"/>
      </w:pPr>
      <w:rPr>
        <w:rFonts w:ascii="Times New Roman" w:hAnsi="Times New Roman" w:hint="default"/>
      </w:rPr>
    </w:lvl>
    <w:lvl w:ilvl="3" w:tplc="5178E62E" w:tentative="1">
      <w:start w:val="1"/>
      <w:numFmt w:val="bullet"/>
      <w:lvlText w:val="•"/>
      <w:lvlJc w:val="left"/>
      <w:pPr>
        <w:tabs>
          <w:tab w:val="num" w:pos="2880"/>
        </w:tabs>
        <w:ind w:left="2880" w:hanging="360"/>
      </w:pPr>
      <w:rPr>
        <w:rFonts w:ascii="Times New Roman" w:hAnsi="Times New Roman" w:hint="default"/>
      </w:rPr>
    </w:lvl>
    <w:lvl w:ilvl="4" w:tplc="1EF64DB0" w:tentative="1">
      <w:start w:val="1"/>
      <w:numFmt w:val="bullet"/>
      <w:lvlText w:val="•"/>
      <w:lvlJc w:val="left"/>
      <w:pPr>
        <w:tabs>
          <w:tab w:val="num" w:pos="3600"/>
        </w:tabs>
        <w:ind w:left="3600" w:hanging="360"/>
      </w:pPr>
      <w:rPr>
        <w:rFonts w:ascii="Times New Roman" w:hAnsi="Times New Roman" w:hint="default"/>
      </w:rPr>
    </w:lvl>
    <w:lvl w:ilvl="5" w:tplc="E4B44CDA" w:tentative="1">
      <w:start w:val="1"/>
      <w:numFmt w:val="bullet"/>
      <w:lvlText w:val="•"/>
      <w:lvlJc w:val="left"/>
      <w:pPr>
        <w:tabs>
          <w:tab w:val="num" w:pos="4320"/>
        </w:tabs>
        <w:ind w:left="4320" w:hanging="360"/>
      </w:pPr>
      <w:rPr>
        <w:rFonts w:ascii="Times New Roman" w:hAnsi="Times New Roman" w:hint="default"/>
      </w:rPr>
    </w:lvl>
    <w:lvl w:ilvl="6" w:tplc="A768B5C6" w:tentative="1">
      <w:start w:val="1"/>
      <w:numFmt w:val="bullet"/>
      <w:lvlText w:val="•"/>
      <w:lvlJc w:val="left"/>
      <w:pPr>
        <w:tabs>
          <w:tab w:val="num" w:pos="5040"/>
        </w:tabs>
        <w:ind w:left="5040" w:hanging="360"/>
      </w:pPr>
      <w:rPr>
        <w:rFonts w:ascii="Times New Roman" w:hAnsi="Times New Roman" w:hint="default"/>
      </w:rPr>
    </w:lvl>
    <w:lvl w:ilvl="7" w:tplc="E2F44384" w:tentative="1">
      <w:start w:val="1"/>
      <w:numFmt w:val="bullet"/>
      <w:lvlText w:val="•"/>
      <w:lvlJc w:val="left"/>
      <w:pPr>
        <w:tabs>
          <w:tab w:val="num" w:pos="5760"/>
        </w:tabs>
        <w:ind w:left="5760" w:hanging="360"/>
      </w:pPr>
      <w:rPr>
        <w:rFonts w:ascii="Times New Roman" w:hAnsi="Times New Roman" w:hint="default"/>
      </w:rPr>
    </w:lvl>
    <w:lvl w:ilvl="8" w:tplc="9236860A"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BA84D2B"/>
    <w:multiLevelType w:val="hybridMultilevel"/>
    <w:tmpl w:val="66681F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CBD717B"/>
    <w:multiLevelType w:val="hybridMultilevel"/>
    <w:tmpl w:val="76C0212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15:restartNumberingAfterBreak="0">
    <w:nsid w:val="3D292055"/>
    <w:multiLevelType w:val="hybridMultilevel"/>
    <w:tmpl w:val="0B3C7E6A"/>
    <w:lvl w:ilvl="0" w:tplc="2D5A582E">
      <w:start w:val="1"/>
      <w:numFmt w:val="bullet"/>
      <w:lvlText w:val=""/>
      <w:lvlJc w:val="left"/>
      <w:pPr>
        <w:tabs>
          <w:tab w:val="num" w:pos="720"/>
        </w:tabs>
        <w:ind w:left="720" w:hanging="360"/>
      </w:pPr>
      <w:rPr>
        <w:rFonts w:ascii="Wingdings" w:hAnsi="Wingdings" w:hint="default"/>
      </w:rPr>
    </w:lvl>
    <w:lvl w:ilvl="1" w:tplc="79702396" w:tentative="1">
      <w:start w:val="1"/>
      <w:numFmt w:val="bullet"/>
      <w:lvlText w:val=""/>
      <w:lvlJc w:val="left"/>
      <w:pPr>
        <w:tabs>
          <w:tab w:val="num" w:pos="1440"/>
        </w:tabs>
        <w:ind w:left="1440" w:hanging="360"/>
      </w:pPr>
      <w:rPr>
        <w:rFonts w:ascii="Wingdings" w:hAnsi="Wingdings" w:hint="default"/>
      </w:rPr>
    </w:lvl>
    <w:lvl w:ilvl="2" w:tplc="8372536E" w:tentative="1">
      <w:start w:val="1"/>
      <w:numFmt w:val="bullet"/>
      <w:lvlText w:val=""/>
      <w:lvlJc w:val="left"/>
      <w:pPr>
        <w:tabs>
          <w:tab w:val="num" w:pos="2160"/>
        </w:tabs>
        <w:ind w:left="2160" w:hanging="360"/>
      </w:pPr>
      <w:rPr>
        <w:rFonts w:ascii="Wingdings" w:hAnsi="Wingdings" w:hint="default"/>
      </w:rPr>
    </w:lvl>
    <w:lvl w:ilvl="3" w:tplc="313E82DA" w:tentative="1">
      <w:start w:val="1"/>
      <w:numFmt w:val="bullet"/>
      <w:lvlText w:val=""/>
      <w:lvlJc w:val="left"/>
      <w:pPr>
        <w:tabs>
          <w:tab w:val="num" w:pos="2880"/>
        </w:tabs>
        <w:ind w:left="2880" w:hanging="360"/>
      </w:pPr>
      <w:rPr>
        <w:rFonts w:ascii="Wingdings" w:hAnsi="Wingdings" w:hint="default"/>
      </w:rPr>
    </w:lvl>
    <w:lvl w:ilvl="4" w:tplc="702A877A" w:tentative="1">
      <w:start w:val="1"/>
      <w:numFmt w:val="bullet"/>
      <w:lvlText w:val=""/>
      <w:lvlJc w:val="left"/>
      <w:pPr>
        <w:tabs>
          <w:tab w:val="num" w:pos="3600"/>
        </w:tabs>
        <w:ind w:left="3600" w:hanging="360"/>
      </w:pPr>
      <w:rPr>
        <w:rFonts w:ascii="Wingdings" w:hAnsi="Wingdings" w:hint="default"/>
      </w:rPr>
    </w:lvl>
    <w:lvl w:ilvl="5" w:tplc="D1683CFE" w:tentative="1">
      <w:start w:val="1"/>
      <w:numFmt w:val="bullet"/>
      <w:lvlText w:val=""/>
      <w:lvlJc w:val="left"/>
      <w:pPr>
        <w:tabs>
          <w:tab w:val="num" w:pos="4320"/>
        </w:tabs>
        <w:ind w:left="4320" w:hanging="360"/>
      </w:pPr>
      <w:rPr>
        <w:rFonts w:ascii="Wingdings" w:hAnsi="Wingdings" w:hint="default"/>
      </w:rPr>
    </w:lvl>
    <w:lvl w:ilvl="6" w:tplc="514AF2E2" w:tentative="1">
      <w:start w:val="1"/>
      <w:numFmt w:val="bullet"/>
      <w:lvlText w:val=""/>
      <w:lvlJc w:val="left"/>
      <w:pPr>
        <w:tabs>
          <w:tab w:val="num" w:pos="5040"/>
        </w:tabs>
        <w:ind w:left="5040" w:hanging="360"/>
      </w:pPr>
      <w:rPr>
        <w:rFonts w:ascii="Wingdings" w:hAnsi="Wingdings" w:hint="default"/>
      </w:rPr>
    </w:lvl>
    <w:lvl w:ilvl="7" w:tplc="55DA1616" w:tentative="1">
      <w:start w:val="1"/>
      <w:numFmt w:val="bullet"/>
      <w:lvlText w:val=""/>
      <w:lvlJc w:val="left"/>
      <w:pPr>
        <w:tabs>
          <w:tab w:val="num" w:pos="5760"/>
        </w:tabs>
        <w:ind w:left="5760" w:hanging="360"/>
      </w:pPr>
      <w:rPr>
        <w:rFonts w:ascii="Wingdings" w:hAnsi="Wingdings" w:hint="default"/>
      </w:rPr>
    </w:lvl>
    <w:lvl w:ilvl="8" w:tplc="BC72072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4840CF"/>
    <w:multiLevelType w:val="hybridMultilevel"/>
    <w:tmpl w:val="F72ABF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FA83F24"/>
    <w:multiLevelType w:val="hybridMultilevel"/>
    <w:tmpl w:val="37123730"/>
    <w:lvl w:ilvl="0" w:tplc="10090001">
      <w:start w:val="1"/>
      <w:numFmt w:val="bullet"/>
      <w:lvlText w:val=""/>
      <w:lvlJc w:val="left"/>
      <w:pPr>
        <w:tabs>
          <w:tab w:val="num" w:pos="720"/>
        </w:tabs>
        <w:ind w:left="720" w:hanging="360"/>
      </w:pPr>
      <w:rPr>
        <w:rFonts w:ascii="Symbol" w:hAnsi="Symbol" w:hint="default"/>
      </w:rPr>
    </w:lvl>
    <w:lvl w:ilvl="1" w:tplc="65D2BF32" w:tentative="1">
      <w:start w:val="1"/>
      <w:numFmt w:val="bullet"/>
      <w:lvlText w:val=""/>
      <w:lvlJc w:val="left"/>
      <w:pPr>
        <w:tabs>
          <w:tab w:val="num" w:pos="1440"/>
        </w:tabs>
        <w:ind w:left="1440" w:hanging="360"/>
      </w:pPr>
      <w:rPr>
        <w:rFonts w:ascii="Wingdings" w:hAnsi="Wingdings" w:hint="default"/>
      </w:rPr>
    </w:lvl>
    <w:lvl w:ilvl="2" w:tplc="6F92C9B4" w:tentative="1">
      <w:start w:val="1"/>
      <w:numFmt w:val="bullet"/>
      <w:lvlText w:val=""/>
      <w:lvlJc w:val="left"/>
      <w:pPr>
        <w:tabs>
          <w:tab w:val="num" w:pos="2160"/>
        </w:tabs>
        <w:ind w:left="2160" w:hanging="360"/>
      </w:pPr>
      <w:rPr>
        <w:rFonts w:ascii="Wingdings" w:hAnsi="Wingdings" w:hint="default"/>
      </w:rPr>
    </w:lvl>
    <w:lvl w:ilvl="3" w:tplc="B4107C10" w:tentative="1">
      <w:start w:val="1"/>
      <w:numFmt w:val="bullet"/>
      <w:lvlText w:val=""/>
      <w:lvlJc w:val="left"/>
      <w:pPr>
        <w:tabs>
          <w:tab w:val="num" w:pos="2880"/>
        </w:tabs>
        <w:ind w:left="2880" w:hanging="360"/>
      </w:pPr>
      <w:rPr>
        <w:rFonts w:ascii="Wingdings" w:hAnsi="Wingdings" w:hint="default"/>
      </w:rPr>
    </w:lvl>
    <w:lvl w:ilvl="4" w:tplc="EE4C6EAE" w:tentative="1">
      <w:start w:val="1"/>
      <w:numFmt w:val="bullet"/>
      <w:lvlText w:val=""/>
      <w:lvlJc w:val="left"/>
      <w:pPr>
        <w:tabs>
          <w:tab w:val="num" w:pos="3600"/>
        </w:tabs>
        <w:ind w:left="3600" w:hanging="360"/>
      </w:pPr>
      <w:rPr>
        <w:rFonts w:ascii="Wingdings" w:hAnsi="Wingdings" w:hint="default"/>
      </w:rPr>
    </w:lvl>
    <w:lvl w:ilvl="5" w:tplc="6E1480AC" w:tentative="1">
      <w:start w:val="1"/>
      <w:numFmt w:val="bullet"/>
      <w:lvlText w:val=""/>
      <w:lvlJc w:val="left"/>
      <w:pPr>
        <w:tabs>
          <w:tab w:val="num" w:pos="4320"/>
        </w:tabs>
        <w:ind w:left="4320" w:hanging="360"/>
      </w:pPr>
      <w:rPr>
        <w:rFonts w:ascii="Wingdings" w:hAnsi="Wingdings" w:hint="default"/>
      </w:rPr>
    </w:lvl>
    <w:lvl w:ilvl="6" w:tplc="D3B8DA2E" w:tentative="1">
      <w:start w:val="1"/>
      <w:numFmt w:val="bullet"/>
      <w:lvlText w:val=""/>
      <w:lvlJc w:val="left"/>
      <w:pPr>
        <w:tabs>
          <w:tab w:val="num" w:pos="5040"/>
        </w:tabs>
        <w:ind w:left="5040" w:hanging="360"/>
      </w:pPr>
      <w:rPr>
        <w:rFonts w:ascii="Wingdings" w:hAnsi="Wingdings" w:hint="default"/>
      </w:rPr>
    </w:lvl>
    <w:lvl w:ilvl="7" w:tplc="A8A8BE8C" w:tentative="1">
      <w:start w:val="1"/>
      <w:numFmt w:val="bullet"/>
      <w:lvlText w:val=""/>
      <w:lvlJc w:val="left"/>
      <w:pPr>
        <w:tabs>
          <w:tab w:val="num" w:pos="5760"/>
        </w:tabs>
        <w:ind w:left="5760" w:hanging="360"/>
      </w:pPr>
      <w:rPr>
        <w:rFonts w:ascii="Wingdings" w:hAnsi="Wingdings" w:hint="default"/>
      </w:rPr>
    </w:lvl>
    <w:lvl w:ilvl="8" w:tplc="B846FE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9E0511A"/>
    <w:multiLevelType w:val="hybridMultilevel"/>
    <w:tmpl w:val="2AD0B4A2"/>
    <w:lvl w:ilvl="0" w:tplc="231413C2">
      <w:start w:val="1"/>
      <w:numFmt w:val="bullet"/>
      <w:lvlText w:val=""/>
      <w:lvlPicBulletId w:val="0"/>
      <w:lvlJc w:val="left"/>
      <w:pPr>
        <w:tabs>
          <w:tab w:val="num" w:pos="720"/>
        </w:tabs>
        <w:ind w:left="720" w:hanging="360"/>
      </w:pPr>
      <w:rPr>
        <w:rFonts w:ascii="Symbol" w:hAnsi="Symbol" w:hint="default"/>
      </w:rPr>
    </w:lvl>
    <w:lvl w:ilvl="1" w:tplc="6B366A50" w:tentative="1">
      <w:start w:val="1"/>
      <w:numFmt w:val="bullet"/>
      <w:lvlText w:val=""/>
      <w:lvlPicBulletId w:val="0"/>
      <w:lvlJc w:val="left"/>
      <w:pPr>
        <w:tabs>
          <w:tab w:val="num" w:pos="1440"/>
        </w:tabs>
        <w:ind w:left="1440" w:hanging="360"/>
      </w:pPr>
      <w:rPr>
        <w:rFonts w:ascii="Symbol" w:hAnsi="Symbol" w:hint="default"/>
      </w:rPr>
    </w:lvl>
    <w:lvl w:ilvl="2" w:tplc="1B329BDA" w:tentative="1">
      <w:start w:val="1"/>
      <w:numFmt w:val="bullet"/>
      <w:lvlText w:val=""/>
      <w:lvlPicBulletId w:val="0"/>
      <w:lvlJc w:val="left"/>
      <w:pPr>
        <w:tabs>
          <w:tab w:val="num" w:pos="2160"/>
        </w:tabs>
        <w:ind w:left="2160" w:hanging="360"/>
      </w:pPr>
      <w:rPr>
        <w:rFonts w:ascii="Symbol" w:hAnsi="Symbol" w:hint="default"/>
      </w:rPr>
    </w:lvl>
    <w:lvl w:ilvl="3" w:tplc="7818A374" w:tentative="1">
      <w:start w:val="1"/>
      <w:numFmt w:val="bullet"/>
      <w:lvlText w:val=""/>
      <w:lvlPicBulletId w:val="0"/>
      <w:lvlJc w:val="left"/>
      <w:pPr>
        <w:tabs>
          <w:tab w:val="num" w:pos="2880"/>
        </w:tabs>
        <w:ind w:left="2880" w:hanging="360"/>
      </w:pPr>
      <w:rPr>
        <w:rFonts w:ascii="Symbol" w:hAnsi="Symbol" w:hint="default"/>
      </w:rPr>
    </w:lvl>
    <w:lvl w:ilvl="4" w:tplc="408A668E" w:tentative="1">
      <w:start w:val="1"/>
      <w:numFmt w:val="bullet"/>
      <w:lvlText w:val=""/>
      <w:lvlPicBulletId w:val="0"/>
      <w:lvlJc w:val="left"/>
      <w:pPr>
        <w:tabs>
          <w:tab w:val="num" w:pos="3600"/>
        </w:tabs>
        <w:ind w:left="3600" w:hanging="360"/>
      </w:pPr>
      <w:rPr>
        <w:rFonts w:ascii="Symbol" w:hAnsi="Symbol" w:hint="default"/>
      </w:rPr>
    </w:lvl>
    <w:lvl w:ilvl="5" w:tplc="BA9EEEEC" w:tentative="1">
      <w:start w:val="1"/>
      <w:numFmt w:val="bullet"/>
      <w:lvlText w:val=""/>
      <w:lvlPicBulletId w:val="0"/>
      <w:lvlJc w:val="left"/>
      <w:pPr>
        <w:tabs>
          <w:tab w:val="num" w:pos="4320"/>
        </w:tabs>
        <w:ind w:left="4320" w:hanging="360"/>
      </w:pPr>
      <w:rPr>
        <w:rFonts w:ascii="Symbol" w:hAnsi="Symbol" w:hint="default"/>
      </w:rPr>
    </w:lvl>
    <w:lvl w:ilvl="6" w:tplc="79427D52" w:tentative="1">
      <w:start w:val="1"/>
      <w:numFmt w:val="bullet"/>
      <w:lvlText w:val=""/>
      <w:lvlPicBulletId w:val="0"/>
      <w:lvlJc w:val="left"/>
      <w:pPr>
        <w:tabs>
          <w:tab w:val="num" w:pos="5040"/>
        </w:tabs>
        <w:ind w:left="5040" w:hanging="360"/>
      </w:pPr>
      <w:rPr>
        <w:rFonts w:ascii="Symbol" w:hAnsi="Symbol" w:hint="default"/>
      </w:rPr>
    </w:lvl>
    <w:lvl w:ilvl="7" w:tplc="516C3192" w:tentative="1">
      <w:start w:val="1"/>
      <w:numFmt w:val="bullet"/>
      <w:lvlText w:val=""/>
      <w:lvlPicBulletId w:val="0"/>
      <w:lvlJc w:val="left"/>
      <w:pPr>
        <w:tabs>
          <w:tab w:val="num" w:pos="5760"/>
        </w:tabs>
        <w:ind w:left="5760" w:hanging="360"/>
      </w:pPr>
      <w:rPr>
        <w:rFonts w:ascii="Symbol" w:hAnsi="Symbol" w:hint="default"/>
      </w:rPr>
    </w:lvl>
    <w:lvl w:ilvl="8" w:tplc="1FD6BBB6" w:tentative="1">
      <w:start w:val="1"/>
      <w:numFmt w:val="bullet"/>
      <w:lvlText w:val=""/>
      <w:lvlPicBulletId w:val="0"/>
      <w:lvlJc w:val="left"/>
      <w:pPr>
        <w:tabs>
          <w:tab w:val="num" w:pos="6480"/>
        </w:tabs>
        <w:ind w:left="6480" w:hanging="360"/>
      </w:pPr>
      <w:rPr>
        <w:rFonts w:ascii="Symbol" w:hAnsi="Symbol" w:hint="default"/>
      </w:rPr>
    </w:lvl>
  </w:abstractNum>
  <w:abstractNum w:abstractNumId="22" w15:restartNumberingAfterBreak="0">
    <w:nsid w:val="4E4E524D"/>
    <w:multiLevelType w:val="hybridMultilevel"/>
    <w:tmpl w:val="3EAEE474"/>
    <w:lvl w:ilvl="0" w:tplc="ECD2EB0A">
      <w:start w:val="1"/>
      <w:numFmt w:val="bullet"/>
      <w:lvlText w:val=""/>
      <w:lvlPicBulletId w:val="0"/>
      <w:lvlJc w:val="left"/>
      <w:pPr>
        <w:tabs>
          <w:tab w:val="num" w:pos="720"/>
        </w:tabs>
        <w:ind w:left="720" w:hanging="360"/>
      </w:pPr>
      <w:rPr>
        <w:rFonts w:ascii="Symbol" w:hAnsi="Symbol" w:hint="default"/>
      </w:rPr>
    </w:lvl>
    <w:lvl w:ilvl="1" w:tplc="812ABB1C" w:tentative="1">
      <w:start w:val="1"/>
      <w:numFmt w:val="bullet"/>
      <w:lvlText w:val=""/>
      <w:lvlPicBulletId w:val="0"/>
      <w:lvlJc w:val="left"/>
      <w:pPr>
        <w:tabs>
          <w:tab w:val="num" w:pos="1440"/>
        </w:tabs>
        <w:ind w:left="1440" w:hanging="360"/>
      </w:pPr>
      <w:rPr>
        <w:rFonts w:ascii="Symbol" w:hAnsi="Symbol" w:hint="default"/>
      </w:rPr>
    </w:lvl>
    <w:lvl w:ilvl="2" w:tplc="9F340F0C" w:tentative="1">
      <w:start w:val="1"/>
      <w:numFmt w:val="bullet"/>
      <w:lvlText w:val=""/>
      <w:lvlPicBulletId w:val="0"/>
      <w:lvlJc w:val="left"/>
      <w:pPr>
        <w:tabs>
          <w:tab w:val="num" w:pos="2160"/>
        </w:tabs>
        <w:ind w:left="2160" w:hanging="360"/>
      </w:pPr>
      <w:rPr>
        <w:rFonts w:ascii="Symbol" w:hAnsi="Symbol" w:hint="default"/>
      </w:rPr>
    </w:lvl>
    <w:lvl w:ilvl="3" w:tplc="8D48948A" w:tentative="1">
      <w:start w:val="1"/>
      <w:numFmt w:val="bullet"/>
      <w:lvlText w:val=""/>
      <w:lvlPicBulletId w:val="0"/>
      <w:lvlJc w:val="left"/>
      <w:pPr>
        <w:tabs>
          <w:tab w:val="num" w:pos="2880"/>
        </w:tabs>
        <w:ind w:left="2880" w:hanging="360"/>
      </w:pPr>
      <w:rPr>
        <w:rFonts w:ascii="Symbol" w:hAnsi="Symbol" w:hint="default"/>
      </w:rPr>
    </w:lvl>
    <w:lvl w:ilvl="4" w:tplc="11B21FF8" w:tentative="1">
      <w:start w:val="1"/>
      <w:numFmt w:val="bullet"/>
      <w:lvlText w:val=""/>
      <w:lvlPicBulletId w:val="0"/>
      <w:lvlJc w:val="left"/>
      <w:pPr>
        <w:tabs>
          <w:tab w:val="num" w:pos="3600"/>
        </w:tabs>
        <w:ind w:left="3600" w:hanging="360"/>
      </w:pPr>
      <w:rPr>
        <w:rFonts w:ascii="Symbol" w:hAnsi="Symbol" w:hint="default"/>
      </w:rPr>
    </w:lvl>
    <w:lvl w:ilvl="5" w:tplc="AFAA8572" w:tentative="1">
      <w:start w:val="1"/>
      <w:numFmt w:val="bullet"/>
      <w:lvlText w:val=""/>
      <w:lvlPicBulletId w:val="0"/>
      <w:lvlJc w:val="left"/>
      <w:pPr>
        <w:tabs>
          <w:tab w:val="num" w:pos="4320"/>
        </w:tabs>
        <w:ind w:left="4320" w:hanging="360"/>
      </w:pPr>
      <w:rPr>
        <w:rFonts w:ascii="Symbol" w:hAnsi="Symbol" w:hint="default"/>
      </w:rPr>
    </w:lvl>
    <w:lvl w:ilvl="6" w:tplc="005AE92C" w:tentative="1">
      <w:start w:val="1"/>
      <w:numFmt w:val="bullet"/>
      <w:lvlText w:val=""/>
      <w:lvlPicBulletId w:val="0"/>
      <w:lvlJc w:val="left"/>
      <w:pPr>
        <w:tabs>
          <w:tab w:val="num" w:pos="5040"/>
        </w:tabs>
        <w:ind w:left="5040" w:hanging="360"/>
      </w:pPr>
      <w:rPr>
        <w:rFonts w:ascii="Symbol" w:hAnsi="Symbol" w:hint="default"/>
      </w:rPr>
    </w:lvl>
    <w:lvl w:ilvl="7" w:tplc="E7B83EEE" w:tentative="1">
      <w:start w:val="1"/>
      <w:numFmt w:val="bullet"/>
      <w:lvlText w:val=""/>
      <w:lvlPicBulletId w:val="0"/>
      <w:lvlJc w:val="left"/>
      <w:pPr>
        <w:tabs>
          <w:tab w:val="num" w:pos="5760"/>
        </w:tabs>
        <w:ind w:left="5760" w:hanging="360"/>
      </w:pPr>
      <w:rPr>
        <w:rFonts w:ascii="Symbol" w:hAnsi="Symbol" w:hint="default"/>
      </w:rPr>
    </w:lvl>
    <w:lvl w:ilvl="8" w:tplc="8F7CF698" w:tentative="1">
      <w:start w:val="1"/>
      <w:numFmt w:val="bullet"/>
      <w:lvlText w:val=""/>
      <w:lvlPicBulletId w:val="0"/>
      <w:lvlJc w:val="left"/>
      <w:pPr>
        <w:tabs>
          <w:tab w:val="num" w:pos="6480"/>
        </w:tabs>
        <w:ind w:left="6480" w:hanging="360"/>
      </w:pPr>
      <w:rPr>
        <w:rFonts w:ascii="Symbol" w:hAnsi="Symbol" w:hint="default"/>
      </w:rPr>
    </w:lvl>
  </w:abstractNum>
  <w:abstractNum w:abstractNumId="23" w15:restartNumberingAfterBreak="0">
    <w:nsid w:val="51F26555"/>
    <w:multiLevelType w:val="hybridMultilevel"/>
    <w:tmpl w:val="55E6C5C8"/>
    <w:lvl w:ilvl="0" w:tplc="3704E21C">
      <w:start w:val="1"/>
      <w:numFmt w:val="bullet"/>
      <w:lvlText w:val="•"/>
      <w:lvlJc w:val="left"/>
      <w:pPr>
        <w:tabs>
          <w:tab w:val="num" w:pos="720"/>
        </w:tabs>
        <w:ind w:left="720" w:hanging="360"/>
      </w:pPr>
      <w:rPr>
        <w:rFonts w:ascii="Times New Roman" w:hAnsi="Times New Roman" w:hint="default"/>
      </w:rPr>
    </w:lvl>
    <w:lvl w:ilvl="1" w:tplc="ECDC3D96" w:tentative="1">
      <w:start w:val="1"/>
      <w:numFmt w:val="bullet"/>
      <w:lvlText w:val="•"/>
      <w:lvlJc w:val="left"/>
      <w:pPr>
        <w:tabs>
          <w:tab w:val="num" w:pos="1440"/>
        </w:tabs>
        <w:ind w:left="1440" w:hanging="360"/>
      </w:pPr>
      <w:rPr>
        <w:rFonts w:ascii="Times New Roman" w:hAnsi="Times New Roman" w:hint="default"/>
      </w:rPr>
    </w:lvl>
    <w:lvl w:ilvl="2" w:tplc="F4BEB382" w:tentative="1">
      <w:start w:val="1"/>
      <w:numFmt w:val="bullet"/>
      <w:lvlText w:val="•"/>
      <w:lvlJc w:val="left"/>
      <w:pPr>
        <w:tabs>
          <w:tab w:val="num" w:pos="2160"/>
        </w:tabs>
        <w:ind w:left="2160" w:hanging="360"/>
      </w:pPr>
      <w:rPr>
        <w:rFonts w:ascii="Times New Roman" w:hAnsi="Times New Roman" w:hint="default"/>
      </w:rPr>
    </w:lvl>
    <w:lvl w:ilvl="3" w:tplc="33E8C2EA" w:tentative="1">
      <w:start w:val="1"/>
      <w:numFmt w:val="bullet"/>
      <w:lvlText w:val="•"/>
      <w:lvlJc w:val="left"/>
      <w:pPr>
        <w:tabs>
          <w:tab w:val="num" w:pos="2880"/>
        </w:tabs>
        <w:ind w:left="2880" w:hanging="360"/>
      </w:pPr>
      <w:rPr>
        <w:rFonts w:ascii="Times New Roman" w:hAnsi="Times New Roman" w:hint="default"/>
      </w:rPr>
    </w:lvl>
    <w:lvl w:ilvl="4" w:tplc="01EAD488" w:tentative="1">
      <w:start w:val="1"/>
      <w:numFmt w:val="bullet"/>
      <w:lvlText w:val="•"/>
      <w:lvlJc w:val="left"/>
      <w:pPr>
        <w:tabs>
          <w:tab w:val="num" w:pos="3600"/>
        </w:tabs>
        <w:ind w:left="3600" w:hanging="360"/>
      </w:pPr>
      <w:rPr>
        <w:rFonts w:ascii="Times New Roman" w:hAnsi="Times New Roman" w:hint="default"/>
      </w:rPr>
    </w:lvl>
    <w:lvl w:ilvl="5" w:tplc="1980C14C" w:tentative="1">
      <w:start w:val="1"/>
      <w:numFmt w:val="bullet"/>
      <w:lvlText w:val="•"/>
      <w:lvlJc w:val="left"/>
      <w:pPr>
        <w:tabs>
          <w:tab w:val="num" w:pos="4320"/>
        </w:tabs>
        <w:ind w:left="4320" w:hanging="360"/>
      </w:pPr>
      <w:rPr>
        <w:rFonts w:ascii="Times New Roman" w:hAnsi="Times New Roman" w:hint="default"/>
      </w:rPr>
    </w:lvl>
    <w:lvl w:ilvl="6" w:tplc="FD286FA6" w:tentative="1">
      <w:start w:val="1"/>
      <w:numFmt w:val="bullet"/>
      <w:lvlText w:val="•"/>
      <w:lvlJc w:val="left"/>
      <w:pPr>
        <w:tabs>
          <w:tab w:val="num" w:pos="5040"/>
        </w:tabs>
        <w:ind w:left="5040" w:hanging="360"/>
      </w:pPr>
      <w:rPr>
        <w:rFonts w:ascii="Times New Roman" w:hAnsi="Times New Roman" w:hint="default"/>
      </w:rPr>
    </w:lvl>
    <w:lvl w:ilvl="7" w:tplc="96E69286" w:tentative="1">
      <w:start w:val="1"/>
      <w:numFmt w:val="bullet"/>
      <w:lvlText w:val="•"/>
      <w:lvlJc w:val="left"/>
      <w:pPr>
        <w:tabs>
          <w:tab w:val="num" w:pos="5760"/>
        </w:tabs>
        <w:ind w:left="5760" w:hanging="360"/>
      </w:pPr>
      <w:rPr>
        <w:rFonts w:ascii="Times New Roman" w:hAnsi="Times New Roman" w:hint="default"/>
      </w:rPr>
    </w:lvl>
    <w:lvl w:ilvl="8" w:tplc="81201CDC"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51FF6E0A"/>
    <w:multiLevelType w:val="hybridMultilevel"/>
    <w:tmpl w:val="A2004F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30D6F3B"/>
    <w:multiLevelType w:val="hybridMultilevel"/>
    <w:tmpl w:val="F14226F4"/>
    <w:lvl w:ilvl="0" w:tplc="AA34390E">
      <w:start w:val="1"/>
      <w:numFmt w:val="bullet"/>
      <w:lvlText w:val=""/>
      <w:lvlJc w:val="left"/>
      <w:pPr>
        <w:tabs>
          <w:tab w:val="num" w:pos="720"/>
        </w:tabs>
        <w:ind w:left="720" w:hanging="360"/>
      </w:pPr>
      <w:rPr>
        <w:rFonts w:ascii="Wingdings" w:hAnsi="Wingdings" w:hint="default"/>
      </w:rPr>
    </w:lvl>
    <w:lvl w:ilvl="1" w:tplc="35E2989C" w:tentative="1">
      <w:start w:val="1"/>
      <w:numFmt w:val="bullet"/>
      <w:lvlText w:val=""/>
      <w:lvlJc w:val="left"/>
      <w:pPr>
        <w:tabs>
          <w:tab w:val="num" w:pos="1440"/>
        </w:tabs>
        <w:ind w:left="1440" w:hanging="360"/>
      </w:pPr>
      <w:rPr>
        <w:rFonts w:ascii="Wingdings" w:hAnsi="Wingdings" w:hint="default"/>
      </w:rPr>
    </w:lvl>
    <w:lvl w:ilvl="2" w:tplc="0B66B6A6" w:tentative="1">
      <w:start w:val="1"/>
      <w:numFmt w:val="bullet"/>
      <w:lvlText w:val=""/>
      <w:lvlJc w:val="left"/>
      <w:pPr>
        <w:tabs>
          <w:tab w:val="num" w:pos="2160"/>
        </w:tabs>
        <w:ind w:left="2160" w:hanging="360"/>
      </w:pPr>
      <w:rPr>
        <w:rFonts w:ascii="Wingdings" w:hAnsi="Wingdings" w:hint="default"/>
      </w:rPr>
    </w:lvl>
    <w:lvl w:ilvl="3" w:tplc="8A322D66" w:tentative="1">
      <w:start w:val="1"/>
      <w:numFmt w:val="bullet"/>
      <w:lvlText w:val=""/>
      <w:lvlJc w:val="left"/>
      <w:pPr>
        <w:tabs>
          <w:tab w:val="num" w:pos="2880"/>
        </w:tabs>
        <w:ind w:left="2880" w:hanging="360"/>
      </w:pPr>
      <w:rPr>
        <w:rFonts w:ascii="Wingdings" w:hAnsi="Wingdings" w:hint="default"/>
      </w:rPr>
    </w:lvl>
    <w:lvl w:ilvl="4" w:tplc="118EB7CA" w:tentative="1">
      <w:start w:val="1"/>
      <w:numFmt w:val="bullet"/>
      <w:lvlText w:val=""/>
      <w:lvlJc w:val="left"/>
      <w:pPr>
        <w:tabs>
          <w:tab w:val="num" w:pos="3600"/>
        </w:tabs>
        <w:ind w:left="3600" w:hanging="360"/>
      </w:pPr>
      <w:rPr>
        <w:rFonts w:ascii="Wingdings" w:hAnsi="Wingdings" w:hint="default"/>
      </w:rPr>
    </w:lvl>
    <w:lvl w:ilvl="5" w:tplc="64385044" w:tentative="1">
      <w:start w:val="1"/>
      <w:numFmt w:val="bullet"/>
      <w:lvlText w:val=""/>
      <w:lvlJc w:val="left"/>
      <w:pPr>
        <w:tabs>
          <w:tab w:val="num" w:pos="4320"/>
        </w:tabs>
        <w:ind w:left="4320" w:hanging="360"/>
      </w:pPr>
      <w:rPr>
        <w:rFonts w:ascii="Wingdings" w:hAnsi="Wingdings" w:hint="default"/>
      </w:rPr>
    </w:lvl>
    <w:lvl w:ilvl="6" w:tplc="B6A203A4" w:tentative="1">
      <w:start w:val="1"/>
      <w:numFmt w:val="bullet"/>
      <w:lvlText w:val=""/>
      <w:lvlJc w:val="left"/>
      <w:pPr>
        <w:tabs>
          <w:tab w:val="num" w:pos="5040"/>
        </w:tabs>
        <w:ind w:left="5040" w:hanging="360"/>
      </w:pPr>
      <w:rPr>
        <w:rFonts w:ascii="Wingdings" w:hAnsi="Wingdings" w:hint="default"/>
      </w:rPr>
    </w:lvl>
    <w:lvl w:ilvl="7" w:tplc="FD86BA28" w:tentative="1">
      <w:start w:val="1"/>
      <w:numFmt w:val="bullet"/>
      <w:lvlText w:val=""/>
      <w:lvlJc w:val="left"/>
      <w:pPr>
        <w:tabs>
          <w:tab w:val="num" w:pos="5760"/>
        </w:tabs>
        <w:ind w:left="5760" w:hanging="360"/>
      </w:pPr>
      <w:rPr>
        <w:rFonts w:ascii="Wingdings" w:hAnsi="Wingdings" w:hint="default"/>
      </w:rPr>
    </w:lvl>
    <w:lvl w:ilvl="8" w:tplc="370AF81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190A22"/>
    <w:multiLevelType w:val="hybridMultilevel"/>
    <w:tmpl w:val="BC9AF6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5DFA0DF0"/>
    <w:multiLevelType w:val="hybridMultilevel"/>
    <w:tmpl w:val="B0EE23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E07007F"/>
    <w:multiLevelType w:val="hybridMultilevel"/>
    <w:tmpl w:val="51186FBC"/>
    <w:lvl w:ilvl="0" w:tplc="EF44B5DC">
      <w:start w:val="1"/>
      <w:numFmt w:val="bullet"/>
      <w:lvlText w:val=""/>
      <w:lvlJc w:val="left"/>
      <w:pPr>
        <w:tabs>
          <w:tab w:val="num" w:pos="720"/>
        </w:tabs>
        <w:ind w:left="720" w:hanging="360"/>
      </w:pPr>
      <w:rPr>
        <w:rFonts w:ascii="Wingdings" w:hAnsi="Wingdings" w:hint="default"/>
      </w:rPr>
    </w:lvl>
    <w:lvl w:ilvl="1" w:tplc="2D5472D6" w:tentative="1">
      <w:start w:val="1"/>
      <w:numFmt w:val="bullet"/>
      <w:lvlText w:val=""/>
      <w:lvlJc w:val="left"/>
      <w:pPr>
        <w:tabs>
          <w:tab w:val="num" w:pos="1440"/>
        </w:tabs>
        <w:ind w:left="1440" w:hanging="360"/>
      </w:pPr>
      <w:rPr>
        <w:rFonts w:ascii="Wingdings" w:hAnsi="Wingdings" w:hint="default"/>
      </w:rPr>
    </w:lvl>
    <w:lvl w:ilvl="2" w:tplc="0366C934" w:tentative="1">
      <w:start w:val="1"/>
      <w:numFmt w:val="bullet"/>
      <w:lvlText w:val=""/>
      <w:lvlJc w:val="left"/>
      <w:pPr>
        <w:tabs>
          <w:tab w:val="num" w:pos="2160"/>
        </w:tabs>
        <w:ind w:left="2160" w:hanging="360"/>
      </w:pPr>
      <w:rPr>
        <w:rFonts w:ascii="Wingdings" w:hAnsi="Wingdings" w:hint="default"/>
      </w:rPr>
    </w:lvl>
    <w:lvl w:ilvl="3" w:tplc="7CDA1FFA" w:tentative="1">
      <w:start w:val="1"/>
      <w:numFmt w:val="bullet"/>
      <w:lvlText w:val=""/>
      <w:lvlJc w:val="left"/>
      <w:pPr>
        <w:tabs>
          <w:tab w:val="num" w:pos="2880"/>
        </w:tabs>
        <w:ind w:left="2880" w:hanging="360"/>
      </w:pPr>
      <w:rPr>
        <w:rFonts w:ascii="Wingdings" w:hAnsi="Wingdings" w:hint="default"/>
      </w:rPr>
    </w:lvl>
    <w:lvl w:ilvl="4" w:tplc="2AFC6234" w:tentative="1">
      <w:start w:val="1"/>
      <w:numFmt w:val="bullet"/>
      <w:lvlText w:val=""/>
      <w:lvlJc w:val="left"/>
      <w:pPr>
        <w:tabs>
          <w:tab w:val="num" w:pos="3600"/>
        </w:tabs>
        <w:ind w:left="3600" w:hanging="360"/>
      </w:pPr>
      <w:rPr>
        <w:rFonts w:ascii="Wingdings" w:hAnsi="Wingdings" w:hint="default"/>
      </w:rPr>
    </w:lvl>
    <w:lvl w:ilvl="5" w:tplc="C8B43B0A" w:tentative="1">
      <w:start w:val="1"/>
      <w:numFmt w:val="bullet"/>
      <w:lvlText w:val=""/>
      <w:lvlJc w:val="left"/>
      <w:pPr>
        <w:tabs>
          <w:tab w:val="num" w:pos="4320"/>
        </w:tabs>
        <w:ind w:left="4320" w:hanging="360"/>
      </w:pPr>
      <w:rPr>
        <w:rFonts w:ascii="Wingdings" w:hAnsi="Wingdings" w:hint="default"/>
      </w:rPr>
    </w:lvl>
    <w:lvl w:ilvl="6" w:tplc="5A6C65CC" w:tentative="1">
      <w:start w:val="1"/>
      <w:numFmt w:val="bullet"/>
      <w:lvlText w:val=""/>
      <w:lvlJc w:val="left"/>
      <w:pPr>
        <w:tabs>
          <w:tab w:val="num" w:pos="5040"/>
        </w:tabs>
        <w:ind w:left="5040" w:hanging="360"/>
      </w:pPr>
      <w:rPr>
        <w:rFonts w:ascii="Wingdings" w:hAnsi="Wingdings" w:hint="default"/>
      </w:rPr>
    </w:lvl>
    <w:lvl w:ilvl="7" w:tplc="AD9A83F6" w:tentative="1">
      <w:start w:val="1"/>
      <w:numFmt w:val="bullet"/>
      <w:lvlText w:val=""/>
      <w:lvlJc w:val="left"/>
      <w:pPr>
        <w:tabs>
          <w:tab w:val="num" w:pos="5760"/>
        </w:tabs>
        <w:ind w:left="5760" w:hanging="360"/>
      </w:pPr>
      <w:rPr>
        <w:rFonts w:ascii="Wingdings" w:hAnsi="Wingdings" w:hint="default"/>
      </w:rPr>
    </w:lvl>
    <w:lvl w:ilvl="8" w:tplc="D35C176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8A72DFB"/>
    <w:multiLevelType w:val="hybridMultilevel"/>
    <w:tmpl w:val="555C4628"/>
    <w:lvl w:ilvl="0" w:tplc="EAF8F2FC">
      <w:start w:val="1"/>
      <w:numFmt w:val="bullet"/>
      <w:lvlText w:val="•"/>
      <w:lvlJc w:val="left"/>
      <w:pPr>
        <w:tabs>
          <w:tab w:val="num" w:pos="720"/>
        </w:tabs>
        <w:ind w:left="720" w:hanging="360"/>
      </w:pPr>
      <w:rPr>
        <w:rFonts w:ascii="Times New Roman" w:hAnsi="Times New Roman" w:hint="default"/>
      </w:rPr>
    </w:lvl>
    <w:lvl w:ilvl="1" w:tplc="72BAB16C" w:tentative="1">
      <w:start w:val="1"/>
      <w:numFmt w:val="bullet"/>
      <w:lvlText w:val="•"/>
      <w:lvlJc w:val="left"/>
      <w:pPr>
        <w:tabs>
          <w:tab w:val="num" w:pos="1440"/>
        </w:tabs>
        <w:ind w:left="1440" w:hanging="360"/>
      </w:pPr>
      <w:rPr>
        <w:rFonts w:ascii="Times New Roman" w:hAnsi="Times New Roman" w:hint="default"/>
      </w:rPr>
    </w:lvl>
    <w:lvl w:ilvl="2" w:tplc="2E4A1146" w:tentative="1">
      <w:start w:val="1"/>
      <w:numFmt w:val="bullet"/>
      <w:lvlText w:val="•"/>
      <w:lvlJc w:val="left"/>
      <w:pPr>
        <w:tabs>
          <w:tab w:val="num" w:pos="2160"/>
        </w:tabs>
        <w:ind w:left="2160" w:hanging="360"/>
      </w:pPr>
      <w:rPr>
        <w:rFonts w:ascii="Times New Roman" w:hAnsi="Times New Roman" w:hint="default"/>
      </w:rPr>
    </w:lvl>
    <w:lvl w:ilvl="3" w:tplc="1BF616AC" w:tentative="1">
      <w:start w:val="1"/>
      <w:numFmt w:val="bullet"/>
      <w:lvlText w:val="•"/>
      <w:lvlJc w:val="left"/>
      <w:pPr>
        <w:tabs>
          <w:tab w:val="num" w:pos="2880"/>
        </w:tabs>
        <w:ind w:left="2880" w:hanging="360"/>
      </w:pPr>
      <w:rPr>
        <w:rFonts w:ascii="Times New Roman" w:hAnsi="Times New Roman" w:hint="default"/>
      </w:rPr>
    </w:lvl>
    <w:lvl w:ilvl="4" w:tplc="2DC409FC" w:tentative="1">
      <w:start w:val="1"/>
      <w:numFmt w:val="bullet"/>
      <w:lvlText w:val="•"/>
      <w:lvlJc w:val="left"/>
      <w:pPr>
        <w:tabs>
          <w:tab w:val="num" w:pos="3600"/>
        </w:tabs>
        <w:ind w:left="3600" w:hanging="360"/>
      </w:pPr>
      <w:rPr>
        <w:rFonts w:ascii="Times New Roman" w:hAnsi="Times New Roman" w:hint="default"/>
      </w:rPr>
    </w:lvl>
    <w:lvl w:ilvl="5" w:tplc="6E32FE04" w:tentative="1">
      <w:start w:val="1"/>
      <w:numFmt w:val="bullet"/>
      <w:lvlText w:val="•"/>
      <w:lvlJc w:val="left"/>
      <w:pPr>
        <w:tabs>
          <w:tab w:val="num" w:pos="4320"/>
        </w:tabs>
        <w:ind w:left="4320" w:hanging="360"/>
      </w:pPr>
      <w:rPr>
        <w:rFonts w:ascii="Times New Roman" w:hAnsi="Times New Roman" w:hint="default"/>
      </w:rPr>
    </w:lvl>
    <w:lvl w:ilvl="6" w:tplc="97AE9898" w:tentative="1">
      <w:start w:val="1"/>
      <w:numFmt w:val="bullet"/>
      <w:lvlText w:val="•"/>
      <w:lvlJc w:val="left"/>
      <w:pPr>
        <w:tabs>
          <w:tab w:val="num" w:pos="5040"/>
        </w:tabs>
        <w:ind w:left="5040" w:hanging="360"/>
      </w:pPr>
      <w:rPr>
        <w:rFonts w:ascii="Times New Roman" w:hAnsi="Times New Roman" w:hint="default"/>
      </w:rPr>
    </w:lvl>
    <w:lvl w:ilvl="7" w:tplc="7DC8F910" w:tentative="1">
      <w:start w:val="1"/>
      <w:numFmt w:val="bullet"/>
      <w:lvlText w:val="•"/>
      <w:lvlJc w:val="left"/>
      <w:pPr>
        <w:tabs>
          <w:tab w:val="num" w:pos="5760"/>
        </w:tabs>
        <w:ind w:left="5760" w:hanging="360"/>
      </w:pPr>
      <w:rPr>
        <w:rFonts w:ascii="Times New Roman" w:hAnsi="Times New Roman" w:hint="default"/>
      </w:rPr>
    </w:lvl>
    <w:lvl w:ilvl="8" w:tplc="7F901B9A"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69941CD0"/>
    <w:multiLevelType w:val="hybridMultilevel"/>
    <w:tmpl w:val="F89E59A0"/>
    <w:lvl w:ilvl="0" w:tplc="10090001">
      <w:start w:val="1"/>
      <w:numFmt w:val="bullet"/>
      <w:lvlText w:val=""/>
      <w:lvlJc w:val="left"/>
      <w:pPr>
        <w:tabs>
          <w:tab w:val="num" w:pos="720"/>
        </w:tabs>
        <w:ind w:left="720" w:hanging="360"/>
      </w:pPr>
      <w:rPr>
        <w:rFonts w:ascii="Symbol" w:hAnsi="Symbol" w:hint="default"/>
      </w:rPr>
    </w:lvl>
    <w:lvl w:ilvl="1" w:tplc="1ECA8080" w:tentative="1">
      <w:start w:val="1"/>
      <w:numFmt w:val="bullet"/>
      <w:lvlText w:val=""/>
      <w:lvlJc w:val="left"/>
      <w:pPr>
        <w:tabs>
          <w:tab w:val="num" w:pos="1440"/>
        </w:tabs>
        <w:ind w:left="1440" w:hanging="360"/>
      </w:pPr>
      <w:rPr>
        <w:rFonts w:ascii="Wingdings" w:hAnsi="Wingdings" w:hint="default"/>
      </w:rPr>
    </w:lvl>
    <w:lvl w:ilvl="2" w:tplc="337EE2E4" w:tentative="1">
      <w:start w:val="1"/>
      <w:numFmt w:val="bullet"/>
      <w:lvlText w:val=""/>
      <w:lvlJc w:val="left"/>
      <w:pPr>
        <w:tabs>
          <w:tab w:val="num" w:pos="2160"/>
        </w:tabs>
        <w:ind w:left="2160" w:hanging="360"/>
      </w:pPr>
      <w:rPr>
        <w:rFonts w:ascii="Wingdings" w:hAnsi="Wingdings" w:hint="default"/>
      </w:rPr>
    </w:lvl>
    <w:lvl w:ilvl="3" w:tplc="0964BBEC" w:tentative="1">
      <w:start w:val="1"/>
      <w:numFmt w:val="bullet"/>
      <w:lvlText w:val=""/>
      <w:lvlJc w:val="left"/>
      <w:pPr>
        <w:tabs>
          <w:tab w:val="num" w:pos="2880"/>
        </w:tabs>
        <w:ind w:left="2880" w:hanging="360"/>
      </w:pPr>
      <w:rPr>
        <w:rFonts w:ascii="Wingdings" w:hAnsi="Wingdings" w:hint="default"/>
      </w:rPr>
    </w:lvl>
    <w:lvl w:ilvl="4" w:tplc="DCD2FD2A" w:tentative="1">
      <w:start w:val="1"/>
      <w:numFmt w:val="bullet"/>
      <w:lvlText w:val=""/>
      <w:lvlJc w:val="left"/>
      <w:pPr>
        <w:tabs>
          <w:tab w:val="num" w:pos="3600"/>
        </w:tabs>
        <w:ind w:left="3600" w:hanging="360"/>
      </w:pPr>
      <w:rPr>
        <w:rFonts w:ascii="Wingdings" w:hAnsi="Wingdings" w:hint="default"/>
      </w:rPr>
    </w:lvl>
    <w:lvl w:ilvl="5" w:tplc="DD908776" w:tentative="1">
      <w:start w:val="1"/>
      <w:numFmt w:val="bullet"/>
      <w:lvlText w:val=""/>
      <w:lvlJc w:val="left"/>
      <w:pPr>
        <w:tabs>
          <w:tab w:val="num" w:pos="4320"/>
        </w:tabs>
        <w:ind w:left="4320" w:hanging="360"/>
      </w:pPr>
      <w:rPr>
        <w:rFonts w:ascii="Wingdings" w:hAnsi="Wingdings" w:hint="default"/>
      </w:rPr>
    </w:lvl>
    <w:lvl w:ilvl="6" w:tplc="4DFE7DCA" w:tentative="1">
      <w:start w:val="1"/>
      <w:numFmt w:val="bullet"/>
      <w:lvlText w:val=""/>
      <w:lvlJc w:val="left"/>
      <w:pPr>
        <w:tabs>
          <w:tab w:val="num" w:pos="5040"/>
        </w:tabs>
        <w:ind w:left="5040" w:hanging="360"/>
      </w:pPr>
      <w:rPr>
        <w:rFonts w:ascii="Wingdings" w:hAnsi="Wingdings" w:hint="default"/>
      </w:rPr>
    </w:lvl>
    <w:lvl w:ilvl="7" w:tplc="12E8CE8E" w:tentative="1">
      <w:start w:val="1"/>
      <w:numFmt w:val="bullet"/>
      <w:lvlText w:val=""/>
      <w:lvlJc w:val="left"/>
      <w:pPr>
        <w:tabs>
          <w:tab w:val="num" w:pos="5760"/>
        </w:tabs>
        <w:ind w:left="5760" w:hanging="360"/>
      </w:pPr>
      <w:rPr>
        <w:rFonts w:ascii="Wingdings" w:hAnsi="Wingdings" w:hint="default"/>
      </w:rPr>
    </w:lvl>
    <w:lvl w:ilvl="8" w:tplc="CCE635F2"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396585"/>
    <w:multiLevelType w:val="hybridMultilevel"/>
    <w:tmpl w:val="F406230C"/>
    <w:lvl w:ilvl="0" w:tplc="E95ACB18">
      <w:start w:val="1"/>
      <w:numFmt w:val="bullet"/>
      <w:lvlText w:val=""/>
      <w:lvlPicBulletId w:val="0"/>
      <w:lvlJc w:val="left"/>
      <w:pPr>
        <w:tabs>
          <w:tab w:val="num" w:pos="720"/>
        </w:tabs>
        <w:ind w:left="720" w:hanging="360"/>
      </w:pPr>
      <w:rPr>
        <w:rFonts w:ascii="Symbol" w:hAnsi="Symbol" w:hint="default"/>
      </w:rPr>
    </w:lvl>
    <w:lvl w:ilvl="1" w:tplc="E76828BE" w:tentative="1">
      <w:start w:val="1"/>
      <w:numFmt w:val="bullet"/>
      <w:lvlText w:val=""/>
      <w:lvlPicBulletId w:val="0"/>
      <w:lvlJc w:val="left"/>
      <w:pPr>
        <w:tabs>
          <w:tab w:val="num" w:pos="1440"/>
        </w:tabs>
        <w:ind w:left="1440" w:hanging="360"/>
      </w:pPr>
      <w:rPr>
        <w:rFonts w:ascii="Symbol" w:hAnsi="Symbol" w:hint="default"/>
      </w:rPr>
    </w:lvl>
    <w:lvl w:ilvl="2" w:tplc="88B0376A" w:tentative="1">
      <w:start w:val="1"/>
      <w:numFmt w:val="bullet"/>
      <w:lvlText w:val=""/>
      <w:lvlPicBulletId w:val="0"/>
      <w:lvlJc w:val="left"/>
      <w:pPr>
        <w:tabs>
          <w:tab w:val="num" w:pos="2160"/>
        </w:tabs>
        <w:ind w:left="2160" w:hanging="360"/>
      </w:pPr>
      <w:rPr>
        <w:rFonts w:ascii="Symbol" w:hAnsi="Symbol" w:hint="default"/>
      </w:rPr>
    </w:lvl>
    <w:lvl w:ilvl="3" w:tplc="34AE431E" w:tentative="1">
      <w:start w:val="1"/>
      <w:numFmt w:val="bullet"/>
      <w:lvlText w:val=""/>
      <w:lvlPicBulletId w:val="0"/>
      <w:lvlJc w:val="left"/>
      <w:pPr>
        <w:tabs>
          <w:tab w:val="num" w:pos="2880"/>
        </w:tabs>
        <w:ind w:left="2880" w:hanging="360"/>
      </w:pPr>
      <w:rPr>
        <w:rFonts w:ascii="Symbol" w:hAnsi="Symbol" w:hint="default"/>
      </w:rPr>
    </w:lvl>
    <w:lvl w:ilvl="4" w:tplc="6AACD35E" w:tentative="1">
      <w:start w:val="1"/>
      <w:numFmt w:val="bullet"/>
      <w:lvlText w:val=""/>
      <w:lvlPicBulletId w:val="0"/>
      <w:lvlJc w:val="left"/>
      <w:pPr>
        <w:tabs>
          <w:tab w:val="num" w:pos="3600"/>
        </w:tabs>
        <w:ind w:left="3600" w:hanging="360"/>
      </w:pPr>
      <w:rPr>
        <w:rFonts w:ascii="Symbol" w:hAnsi="Symbol" w:hint="default"/>
      </w:rPr>
    </w:lvl>
    <w:lvl w:ilvl="5" w:tplc="47340D0E" w:tentative="1">
      <w:start w:val="1"/>
      <w:numFmt w:val="bullet"/>
      <w:lvlText w:val=""/>
      <w:lvlPicBulletId w:val="0"/>
      <w:lvlJc w:val="left"/>
      <w:pPr>
        <w:tabs>
          <w:tab w:val="num" w:pos="4320"/>
        </w:tabs>
        <w:ind w:left="4320" w:hanging="360"/>
      </w:pPr>
      <w:rPr>
        <w:rFonts w:ascii="Symbol" w:hAnsi="Symbol" w:hint="default"/>
      </w:rPr>
    </w:lvl>
    <w:lvl w:ilvl="6" w:tplc="2350004E" w:tentative="1">
      <w:start w:val="1"/>
      <w:numFmt w:val="bullet"/>
      <w:lvlText w:val=""/>
      <w:lvlPicBulletId w:val="0"/>
      <w:lvlJc w:val="left"/>
      <w:pPr>
        <w:tabs>
          <w:tab w:val="num" w:pos="5040"/>
        </w:tabs>
        <w:ind w:left="5040" w:hanging="360"/>
      </w:pPr>
      <w:rPr>
        <w:rFonts w:ascii="Symbol" w:hAnsi="Symbol" w:hint="default"/>
      </w:rPr>
    </w:lvl>
    <w:lvl w:ilvl="7" w:tplc="300221C8" w:tentative="1">
      <w:start w:val="1"/>
      <w:numFmt w:val="bullet"/>
      <w:lvlText w:val=""/>
      <w:lvlPicBulletId w:val="0"/>
      <w:lvlJc w:val="left"/>
      <w:pPr>
        <w:tabs>
          <w:tab w:val="num" w:pos="5760"/>
        </w:tabs>
        <w:ind w:left="5760" w:hanging="360"/>
      </w:pPr>
      <w:rPr>
        <w:rFonts w:ascii="Symbol" w:hAnsi="Symbol" w:hint="default"/>
      </w:rPr>
    </w:lvl>
    <w:lvl w:ilvl="8" w:tplc="80CE0042" w:tentative="1">
      <w:start w:val="1"/>
      <w:numFmt w:val="bullet"/>
      <w:lvlText w:val=""/>
      <w:lvlPicBulletId w:val="0"/>
      <w:lvlJc w:val="left"/>
      <w:pPr>
        <w:tabs>
          <w:tab w:val="num" w:pos="6480"/>
        </w:tabs>
        <w:ind w:left="6480" w:hanging="360"/>
      </w:pPr>
      <w:rPr>
        <w:rFonts w:ascii="Symbol" w:hAnsi="Symbol" w:hint="default"/>
      </w:rPr>
    </w:lvl>
  </w:abstractNum>
  <w:abstractNum w:abstractNumId="32" w15:restartNumberingAfterBreak="0">
    <w:nsid w:val="6C042347"/>
    <w:multiLevelType w:val="hybridMultilevel"/>
    <w:tmpl w:val="385C7FEA"/>
    <w:lvl w:ilvl="0" w:tplc="A66AD88E">
      <w:start w:val="1"/>
      <w:numFmt w:val="bullet"/>
      <w:lvlText w:val="•"/>
      <w:lvlJc w:val="left"/>
      <w:pPr>
        <w:tabs>
          <w:tab w:val="num" w:pos="720"/>
        </w:tabs>
        <w:ind w:left="720" w:hanging="360"/>
      </w:pPr>
      <w:rPr>
        <w:rFonts w:ascii="Times New Roman" w:hAnsi="Times New Roman" w:hint="default"/>
      </w:rPr>
    </w:lvl>
    <w:lvl w:ilvl="1" w:tplc="82F8F3CA" w:tentative="1">
      <w:start w:val="1"/>
      <w:numFmt w:val="bullet"/>
      <w:lvlText w:val="•"/>
      <w:lvlJc w:val="left"/>
      <w:pPr>
        <w:tabs>
          <w:tab w:val="num" w:pos="1440"/>
        </w:tabs>
        <w:ind w:left="1440" w:hanging="360"/>
      </w:pPr>
      <w:rPr>
        <w:rFonts w:ascii="Times New Roman" w:hAnsi="Times New Roman" w:hint="default"/>
      </w:rPr>
    </w:lvl>
    <w:lvl w:ilvl="2" w:tplc="1E6A3E52" w:tentative="1">
      <w:start w:val="1"/>
      <w:numFmt w:val="bullet"/>
      <w:lvlText w:val="•"/>
      <w:lvlJc w:val="left"/>
      <w:pPr>
        <w:tabs>
          <w:tab w:val="num" w:pos="2160"/>
        </w:tabs>
        <w:ind w:left="2160" w:hanging="360"/>
      </w:pPr>
      <w:rPr>
        <w:rFonts w:ascii="Times New Roman" w:hAnsi="Times New Roman" w:hint="default"/>
      </w:rPr>
    </w:lvl>
    <w:lvl w:ilvl="3" w:tplc="54024916" w:tentative="1">
      <w:start w:val="1"/>
      <w:numFmt w:val="bullet"/>
      <w:lvlText w:val="•"/>
      <w:lvlJc w:val="left"/>
      <w:pPr>
        <w:tabs>
          <w:tab w:val="num" w:pos="2880"/>
        </w:tabs>
        <w:ind w:left="2880" w:hanging="360"/>
      </w:pPr>
      <w:rPr>
        <w:rFonts w:ascii="Times New Roman" w:hAnsi="Times New Roman" w:hint="default"/>
      </w:rPr>
    </w:lvl>
    <w:lvl w:ilvl="4" w:tplc="555ADB9A" w:tentative="1">
      <w:start w:val="1"/>
      <w:numFmt w:val="bullet"/>
      <w:lvlText w:val="•"/>
      <w:lvlJc w:val="left"/>
      <w:pPr>
        <w:tabs>
          <w:tab w:val="num" w:pos="3600"/>
        </w:tabs>
        <w:ind w:left="3600" w:hanging="360"/>
      </w:pPr>
      <w:rPr>
        <w:rFonts w:ascii="Times New Roman" w:hAnsi="Times New Roman" w:hint="default"/>
      </w:rPr>
    </w:lvl>
    <w:lvl w:ilvl="5" w:tplc="520E7A70" w:tentative="1">
      <w:start w:val="1"/>
      <w:numFmt w:val="bullet"/>
      <w:lvlText w:val="•"/>
      <w:lvlJc w:val="left"/>
      <w:pPr>
        <w:tabs>
          <w:tab w:val="num" w:pos="4320"/>
        </w:tabs>
        <w:ind w:left="4320" w:hanging="360"/>
      </w:pPr>
      <w:rPr>
        <w:rFonts w:ascii="Times New Roman" w:hAnsi="Times New Roman" w:hint="default"/>
      </w:rPr>
    </w:lvl>
    <w:lvl w:ilvl="6" w:tplc="A5E2529A" w:tentative="1">
      <w:start w:val="1"/>
      <w:numFmt w:val="bullet"/>
      <w:lvlText w:val="•"/>
      <w:lvlJc w:val="left"/>
      <w:pPr>
        <w:tabs>
          <w:tab w:val="num" w:pos="5040"/>
        </w:tabs>
        <w:ind w:left="5040" w:hanging="360"/>
      </w:pPr>
      <w:rPr>
        <w:rFonts w:ascii="Times New Roman" w:hAnsi="Times New Roman" w:hint="default"/>
      </w:rPr>
    </w:lvl>
    <w:lvl w:ilvl="7" w:tplc="3702AEFA" w:tentative="1">
      <w:start w:val="1"/>
      <w:numFmt w:val="bullet"/>
      <w:lvlText w:val="•"/>
      <w:lvlJc w:val="left"/>
      <w:pPr>
        <w:tabs>
          <w:tab w:val="num" w:pos="5760"/>
        </w:tabs>
        <w:ind w:left="5760" w:hanging="360"/>
      </w:pPr>
      <w:rPr>
        <w:rFonts w:ascii="Times New Roman" w:hAnsi="Times New Roman" w:hint="default"/>
      </w:rPr>
    </w:lvl>
    <w:lvl w:ilvl="8" w:tplc="5A12D008"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78EC55A0"/>
    <w:multiLevelType w:val="hybridMultilevel"/>
    <w:tmpl w:val="6AFA59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7D1C611C"/>
    <w:multiLevelType w:val="hybridMultilevel"/>
    <w:tmpl w:val="90F23BE6"/>
    <w:lvl w:ilvl="0" w:tplc="703E7F2A">
      <w:start w:val="1"/>
      <w:numFmt w:val="decimal"/>
      <w:lvlText w:val="%1."/>
      <w:lvlJc w:val="left"/>
      <w:pPr>
        <w:tabs>
          <w:tab w:val="num" w:pos="720"/>
        </w:tabs>
        <w:ind w:left="720" w:hanging="360"/>
      </w:pPr>
    </w:lvl>
    <w:lvl w:ilvl="1" w:tplc="D7ECF3A4" w:tentative="1">
      <w:start w:val="1"/>
      <w:numFmt w:val="decimal"/>
      <w:lvlText w:val="%2."/>
      <w:lvlJc w:val="left"/>
      <w:pPr>
        <w:tabs>
          <w:tab w:val="num" w:pos="1440"/>
        </w:tabs>
        <w:ind w:left="1440" w:hanging="360"/>
      </w:pPr>
    </w:lvl>
    <w:lvl w:ilvl="2" w:tplc="8370D464" w:tentative="1">
      <w:start w:val="1"/>
      <w:numFmt w:val="decimal"/>
      <w:lvlText w:val="%3."/>
      <w:lvlJc w:val="left"/>
      <w:pPr>
        <w:tabs>
          <w:tab w:val="num" w:pos="2160"/>
        </w:tabs>
        <w:ind w:left="2160" w:hanging="360"/>
      </w:pPr>
    </w:lvl>
    <w:lvl w:ilvl="3" w:tplc="AE129352" w:tentative="1">
      <w:start w:val="1"/>
      <w:numFmt w:val="decimal"/>
      <w:lvlText w:val="%4."/>
      <w:lvlJc w:val="left"/>
      <w:pPr>
        <w:tabs>
          <w:tab w:val="num" w:pos="2880"/>
        </w:tabs>
        <w:ind w:left="2880" w:hanging="360"/>
      </w:pPr>
    </w:lvl>
    <w:lvl w:ilvl="4" w:tplc="1E306A9A" w:tentative="1">
      <w:start w:val="1"/>
      <w:numFmt w:val="decimal"/>
      <w:lvlText w:val="%5."/>
      <w:lvlJc w:val="left"/>
      <w:pPr>
        <w:tabs>
          <w:tab w:val="num" w:pos="3600"/>
        </w:tabs>
        <w:ind w:left="3600" w:hanging="360"/>
      </w:pPr>
    </w:lvl>
    <w:lvl w:ilvl="5" w:tplc="04C2C6E4" w:tentative="1">
      <w:start w:val="1"/>
      <w:numFmt w:val="decimal"/>
      <w:lvlText w:val="%6."/>
      <w:lvlJc w:val="left"/>
      <w:pPr>
        <w:tabs>
          <w:tab w:val="num" w:pos="4320"/>
        </w:tabs>
        <w:ind w:left="4320" w:hanging="360"/>
      </w:pPr>
    </w:lvl>
    <w:lvl w:ilvl="6" w:tplc="C2720E6E" w:tentative="1">
      <w:start w:val="1"/>
      <w:numFmt w:val="decimal"/>
      <w:lvlText w:val="%7."/>
      <w:lvlJc w:val="left"/>
      <w:pPr>
        <w:tabs>
          <w:tab w:val="num" w:pos="5040"/>
        </w:tabs>
        <w:ind w:left="5040" w:hanging="360"/>
      </w:pPr>
    </w:lvl>
    <w:lvl w:ilvl="7" w:tplc="E47E7C66" w:tentative="1">
      <w:start w:val="1"/>
      <w:numFmt w:val="decimal"/>
      <w:lvlText w:val="%8."/>
      <w:lvlJc w:val="left"/>
      <w:pPr>
        <w:tabs>
          <w:tab w:val="num" w:pos="5760"/>
        </w:tabs>
        <w:ind w:left="5760" w:hanging="360"/>
      </w:pPr>
    </w:lvl>
    <w:lvl w:ilvl="8" w:tplc="E856E416" w:tentative="1">
      <w:start w:val="1"/>
      <w:numFmt w:val="decimal"/>
      <w:lvlText w:val="%9."/>
      <w:lvlJc w:val="left"/>
      <w:pPr>
        <w:tabs>
          <w:tab w:val="num" w:pos="6480"/>
        </w:tabs>
        <w:ind w:left="6480" w:hanging="360"/>
      </w:pPr>
    </w:lvl>
  </w:abstractNum>
  <w:abstractNum w:abstractNumId="35" w15:restartNumberingAfterBreak="0">
    <w:nsid w:val="7DC362DD"/>
    <w:multiLevelType w:val="hybridMultilevel"/>
    <w:tmpl w:val="1B6438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9"/>
  </w:num>
  <w:num w:numId="2">
    <w:abstractNumId w:val="23"/>
  </w:num>
  <w:num w:numId="3">
    <w:abstractNumId w:val="9"/>
  </w:num>
  <w:num w:numId="4">
    <w:abstractNumId w:val="34"/>
  </w:num>
  <w:num w:numId="5">
    <w:abstractNumId w:val="4"/>
  </w:num>
  <w:num w:numId="6">
    <w:abstractNumId w:val="8"/>
  </w:num>
  <w:num w:numId="7">
    <w:abstractNumId w:val="0"/>
  </w:num>
  <w:num w:numId="8">
    <w:abstractNumId w:val="20"/>
  </w:num>
  <w:num w:numId="9">
    <w:abstractNumId w:val="25"/>
  </w:num>
  <w:num w:numId="10">
    <w:abstractNumId w:val="28"/>
  </w:num>
  <w:num w:numId="11">
    <w:abstractNumId w:val="27"/>
  </w:num>
  <w:num w:numId="12">
    <w:abstractNumId w:val="18"/>
  </w:num>
  <w:num w:numId="13">
    <w:abstractNumId w:val="5"/>
  </w:num>
  <w:num w:numId="14">
    <w:abstractNumId w:val="6"/>
  </w:num>
  <w:num w:numId="15">
    <w:abstractNumId w:val="30"/>
  </w:num>
  <w:num w:numId="16">
    <w:abstractNumId w:val="16"/>
  </w:num>
  <w:num w:numId="17">
    <w:abstractNumId w:val="31"/>
  </w:num>
  <w:num w:numId="18">
    <w:abstractNumId w:val="22"/>
  </w:num>
  <w:num w:numId="19">
    <w:abstractNumId w:val="21"/>
  </w:num>
  <w:num w:numId="20">
    <w:abstractNumId w:val="3"/>
  </w:num>
  <w:num w:numId="21">
    <w:abstractNumId w:val="11"/>
  </w:num>
  <w:num w:numId="22">
    <w:abstractNumId w:val="32"/>
  </w:num>
  <w:num w:numId="23">
    <w:abstractNumId w:val="15"/>
  </w:num>
  <w:num w:numId="24">
    <w:abstractNumId w:val="17"/>
  </w:num>
  <w:num w:numId="25">
    <w:abstractNumId w:val="24"/>
  </w:num>
  <w:num w:numId="26">
    <w:abstractNumId w:val="14"/>
  </w:num>
  <w:num w:numId="27">
    <w:abstractNumId w:val="2"/>
  </w:num>
  <w:num w:numId="28">
    <w:abstractNumId w:val="26"/>
  </w:num>
  <w:num w:numId="29">
    <w:abstractNumId w:val="33"/>
  </w:num>
  <w:num w:numId="30">
    <w:abstractNumId w:val="1"/>
  </w:num>
  <w:num w:numId="31">
    <w:abstractNumId w:val="19"/>
  </w:num>
  <w:num w:numId="32">
    <w:abstractNumId w:val="10"/>
  </w:num>
  <w:num w:numId="33">
    <w:abstractNumId w:val="7"/>
  </w:num>
  <w:num w:numId="34">
    <w:abstractNumId w:val="35"/>
  </w:num>
  <w:num w:numId="35">
    <w:abstractNumId w:val="12"/>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CF8"/>
    <w:rsid w:val="00016364"/>
    <w:rsid w:val="00081907"/>
    <w:rsid w:val="00093D1E"/>
    <w:rsid w:val="000A7237"/>
    <w:rsid w:val="00113246"/>
    <w:rsid w:val="0016607B"/>
    <w:rsid w:val="001D7D15"/>
    <w:rsid w:val="002479D6"/>
    <w:rsid w:val="002F4B3A"/>
    <w:rsid w:val="00372F95"/>
    <w:rsid w:val="00381CF8"/>
    <w:rsid w:val="003977AC"/>
    <w:rsid w:val="005A0775"/>
    <w:rsid w:val="005B2138"/>
    <w:rsid w:val="005B5410"/>
    <w:rsid w:val="005D3EE8"/>
    <w:rsid w:val="00730CA7"/>
    <w:rsid w:val="00967A64"/>
    <w:rsid w:val="0097150E"/>
    <w:rsid w:val="00A9654B"/>
    <w:rsid w:val="00B72C31"/>
    <w:rsid w:val="00C22E91"/>
    <w:rsid w:val="00C40ADA"/>
    <w:rsid w:val="00D0020E"/>
    <w:rsid w:val="00DF7A06"/>
    <w:rsid w:val="00E219D6"/>
    <w:rsid w:val="00EA5EB0"/>
    <w:rsid w:val="00F9714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282139-5CE0-4E1A-9BD2-E93F709DA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C31"/>
    <w:pPr>
      <w:spacing w:after="200" w:line="276" w:lineRule="auto"/>
    </w:pPr>
    <w:rPr>
      <w:rFonts w:ascii="Times New Roman" w:hAnsi="Times New Roman"/>
      <w:sz w:val="24"/>
      <w:lang w:val="en-CA"/>
    </w:rPr>
  </w:style>
  <w:style w:type="paragraph" w:styleId="Heading1">
    <w:name w:val="heading 1"/>
    <w:basedOn w:val="Normal"/>
    <w:next w:val="Normal"/>
    <w:link w:val="Heading1Char"/>
    <w:uiPriority w:val="9"/>
    <w:qFormat/>
    <w:rsid w:val="00D0020E"/>
    <w:pPr>
      <w:keepNext/>
      <w:keepLines/>
      <w:spacing w:before="240" w:after="0"/>
      <w:outlineLvl w:val="0"/>
    </w:pPr>
    <w:rPr>
      <w:rFonts w:eastAsiaTheme="majorEastAsia" w:cstheme="majorBidi"/>
      <w:color w:val="2E74B5" w:themeColor="accent1" w:themeShade="BF"/>
      <w:sz w:val="32"/>
      <w:szCs w:val="32"/>
      <w:u w:val="single"/>
    </w:rPr>
  </w:style>
  <w:style w:type="paragraph" w:styleId="Heading2">
    <w:name w:val="heading 2"/>
    <w:basedOn w:val="Normal"/>
    <w:next w:val="Normal"/>
    <w:link w:val="Heading2Char"/>
    <w:uiPriority w:val="9"/>
    <w:unhideWhenUsed/>
    <w:qFormat/>
    <w:rsid w:val="00D0020E"/>
    <w:pPr>
      <w:keepNext/>
      <w:keepLines/>
      <w:spacing w:before="40" w:after="0"/>
      <w:outlineLvl w:val="1"/>
    </w:pPr>
    <w:rPr>
      <w:rFonts w:asciiTheme="majorHAnsi" w:eastAsiaTheme="majorEastAsia" w:hAnsiTheme="majorHAnsi"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381CF8"/>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20E"/>
    <w:rPr>
      <w:rFonts w:ascii="Times New Roman" w:eastAsiaTheme="majorEastAsia" w:hAnsi="Times New Roman" w:cstheme="majorBidi"/>
      <w:color w:val="2E74B5" w:themeColor="accent1" w:themeShade="BF"/>
      <w:sz w:val="32"/>
      <w:szCs w:val="32"/>
      <w:u w:val="single"/>
      <w:lang w:val="en-CA"/>
    </w:rPr>
  </w:style>
  <w:style w:type="paragraph" w:styleId="Title">
    <w:name w:val="Title"/>
    <w:basedOn w:val="Normal"/>
    <w:next w:val="Normal"/>
    <w:link w:val="TitleChar"/>
    <w:uiPriority w:val="10"/>
    <w:qFormat/>
    <w:rsid w:val="00D0020E"/>
    <w:pPr>
      <w:spacing w:after="0" w:line="240" w:lineRule="auto"/>
      <w:contextualSpacing/>
    </w:pPr>
    <w:rPr>
      <w:rFonts w:eastAsiaTheme="majorEastAsia" w:cstheme="majorBidi"/>
      <w:spacing w:val="-10"/>
      <w:kern w:val="28"/>
      <w:sz w:val="44"/>
      <w:szCs w:val="56"/>
    </w:rPr>
  </w:style>
  <w:style w:type="character" w:customStyle="1" w:styleId="TitleChar">
    <w:name w:val="Title Char"/>
    <w:basedOn w:val="DefaultParagraphFont"/>
    <w:link w:val="Title"/>
    <w:uiPriority w:val="10"/>
    <w:rsid w:val="00D0020E"/>
    <w:rPr>
      <w:rFonts w:ascii="Times New Roman" w:eastAsiaTheme="majorEastAsia" w:hAnsi="Times New Roman" w:cstheme="majorBidi"/>
      <w:spacing w:val="-10"/>
      <w:kern w:val="28"/>
      <w:sz w:val="44"/>
      <w:szCs w:val="56"/>
      <w:lang w:val="en-CA"/>
    </w:rPr>
  </w:style>
  <w:style w:type="character" w:customStyle="1" w:styleId="Heading2Char">
    <w:name w:val="Heading 2 Char"/>
    <w:basedOn w:val="DefaultParagraphFont"/>
    <w:link w:val="Heading2"/>
    <w:uiPriority w:val="9"/>
    <w:rsid w:val="00D0020E"/>
    <w:rPr>
      <w:rFonts w:asciiTheme="majorHAnsi" w:eastAsiaTheme="majorEastAsia" w:hAnsiTheme="majorHAnsi" w:cstheme="majorBidi"/>
      <w:color w:val="2E74B5" w:themeColor="accent1" w:themeShade="BF"/>
      <w:sz w:val="28"/>
      <w:szCs w:val="26"/>
      <w:lang w:val="en-CA"/>
    </w:rPr>
  </w:style>
  <w:style w:type="character" w:customStyle="1" w:styleId="Heading3Char">
    <w:name w:val="Heading 3 Char"/>
    <w:basedOn w:val="DefaultParagraphFont"/>
    <w:link w:val="Heading3"/>
    <w:uiPriority w:val="9"/>
    <w:rsid w:val="00381CF8"/>
    <w:rPr>
      <w:rFonts w:asciiTheme="majorHAnsi" w:eastAsiaTheme="majorEastAsia" w:hAnsiTheme="majorHAnsi" w:cstheme="majorBidi"/>
      <w:color w:val="1F4D78" w:themeColor="accent1" w:themeShade="7F"/>
      <w:sz w:val="24"/>
      <w:szCs w:val="24"/>
      <w:lang w:val="en-CA"/>
    </w:rPr>
  </w:style>
  <w:style w:type="paragraph" w:styleId="ListParagraph">
    <w:name w:val="List Paragraph"/>
    <w:basedOn w:val="Normal"/>
    <w:uiPriority w:val="34"/>
    <w:qFormat/>
    <w:rsid w:val="005A0775"/>
    <w:pPr>
      <w:ind w:left="720"/>
      <w:contextualSpacing/>
    </w:pPr>
  </w:style>
  <w:style w:type="table" w:styleId="TableGrid">
    <w:name w:val="Table Grid"/>
    <w:basedOn w:val="TableNormal"/>
    <w:uiPriority w:val="39"/>
    <w:rsid w:val="009715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12310">
      <w:bodyDiv w:val="1"/>
      <w:marLeft w:val="0"/>
      <w:marRight w:val="0"/>
      <w:marTop w:val="0"/>
      <w:marBottom w:val="0"/>
      <w:divBdr>
        <w:top w:val="none" w:sz="0" w:space="0" w:color="auto"/>
        <w:left w:val="none" w:sz="0" w:space="0" w:color="auto"/>
        <w:bottom w:val="none" w:sz="0" w:space="0" w:color="auto"/>
        <w:right w:val="none" w:sz="0" w:space="0" w:color="auto"/>
      </w:divBdr>
      <w:divsChild>
        <w:div w:id="1168638928">
          <w:marLeft w:val="547"/>
          <w:marRight w:val="0"/>
          <w:marTop w:val="134"/>
          <w:marBottom w:val="0"/>
          <w:divBdr>
            <w:top w:val="none" w:sz="0" w:space="0" w:color="auto"/>
            <w:left w:val="none" w:sz="0" w:space="0" w:color="auto"/>
            <w:bottom w:val="none" w:sz="0" w:space="0" w:color="auto"/>
            <w:right w:val="none" w:sz="0" w:space="0" w:color="auto"/>
          </w:divBdr>
        </w:div>
        <w:div w:id="851839303">
          <w:marLeft w:val="547"/>
          <w:marRight w:val="0"/>
          <w:marTop w:val="134"/>
          <w:marBottom w:val="0"/>
          <w:divBdr>
            <w:top w:val="none" w:sz="0" w:space="0" w:color="auto"/>
            <w:left w:val="none" w:sz="0" w:space="0" w:color="auto"/>
            <w:bottom w:val="none" w:sz="0" w:space="0" w:color="auto"/>
            <w:right w:val="none" w:sz="0" w:space="0" w:color="auto"/>
          </w:divBdr>
        </w:div>
        <w:div w:id="1549758145">
          <w:marLeft w:val="547"/>
          <w:marRight w:val="0"/>
          <w:marTop w:val="134"/>
          <w:marBottom w:val="0"/>
          <w:divBdr>
            <w:top w:val="none" w:sz="0" w:space="0" w:color="auto"/>
            <w:left w:val="none" w:sz="0" w:space="0" w:color="auto"/>
            <w:bottom w:val="none" w:sz="0" w:space="0" w:color="auto"/>
            <w:right w:val="none" w:sz="0" w:space="0" w:color="auto"/>
          </w:divBdr>
        </w:div>
      </w:divsChild>
    </w:div>
    <w:div w:id="109707815">
      <w:bodyDiv w:val="1"/>
      <w:marLeft w:val="0"/>
      <w:marRight w:val="0"/>
      <w:marTop w:val="0"/>
      <w:marBottom w:val="0"/>
      <w:divBdr>
        <w:top w:val="none" w:sz="0" w:space="0" w:color="auto"/>
        <w:left w:val="none" w:sz="0" w:space="0" w:color="auto"/>
        <w:bottom w:val="none" w:sz="0" w:space="0" w:color="auto"/>
        <w:right w:val="none" w:sz="0" w:space="0" w:color="auto"/>
      </w:divBdr>
      <w:divsChild>
        <w:div w:id="1640574416">
          <w:marLeft w:val="547"/>
          <w:marRight w:val="0"/>
          <w:marTop w:val="154"/>
          <w:marBottom w:val="0"/>
          <w:divBdr>
            <w:top w:val="none" w:sz="0" w:space="0" w:color="auto"/>
            <w:left w:val="none" w:sz="0" w:space="0" w:color="auto"/>
            <w:bottom w:val="none" w:sz="0" w:space="0" w:color="auto"/>
            <w:right w:val="none" w:sz="0" w:space="0" w:color="auto"/>
          </w:divBdr>
        </w:div>
        <w:div w:id="1065640188">
          <w:marLeft w:val="547"/>
          <w:marRight w:val="0"/>
          <w:marTop w:val="154"/>
          <w:marBottom w:val="0"/>
          <w:divBdr>
            <w:top w:val="none" w:sz="0" w:space="0" w:color="auto"/>
            <w:left w:val="none" w:sz="0" w:space="0" w:color="auto"/>
            <w:bottom w:val="none" w:sz="0" w:space="0" w:color="auto"/>
            <w:right w:val="none" w:sz="0" w:space="0" w:color="auto"/>
          </w:divBdr>
        </w:div>
        <w:div w:id="1180436881">
          <w:marLeft w:val="547"/>
          <w:marRight w:val="0"/>
          <w:marTop w:val="154"/>
          <w:marBottom w:val="0"/>
          <w:divBdr>
            <w:top w:val="none" w:sz="0" w:space="0" w:color="auto"/>
            <w:left w:val="none" w:sz="0" w:space="0" w:color="auto"/>
            <w:bottom w:val="none" w:sz="0" w:space="0" w:color="auto"/>
            <w:right w:val="none" w:sz="0" w:space="0" w:color="auto"/>
          </w:divBdr>
        </w:div>
        <w:div w:id="1597591975">
          <w:marLeft w:val="547"/>
          <w:marRight w:val="0"/>
          <w:marTop w:val="154"/>
          <w:marBottom w:val="0"/>
          <w:divBdr>
            <w:top w:val="none" w:sz="0" w:space="0" w:color="auto"/>
            <w:left w:val="none" w:sz="0" w:space="0" w:color="auto"/>
            <w:bottom w:val="none" w:sz="0" w:space="0" w:color="auto"/>
            <w:right w:val="none" w:sz="0" w:space="0" w:color="auto"/>
          </w:divBdr>
        </w:div>
      </w:divsChild>
    </w:div>
    <w:div w:id="300232480">
      <w:bodyDiv w:val="1"/>
      <w:marLeft w:val="0"/>
      <w:marRight w:val="0"/>
      <w:marTop w:val="0"/>
      <w:marBottom w:val="0"/>
      <w:divBdr>
        <w:top w:val="none" w:sz="0" w:space="0" w:color="auto"/>
        <w:left w:val="none" w:sz="0" w:space="0" w:color="auto"/>
        <w:bottom w:val="none" w:sz="0" w:space="0" w:color="auto"/>
        <w:right w:val="none" w:sz="0" w:space="0" w:color="auto"/>
      </w:divBdr>
    </w:div>
    <w:div w:id="516426863">
      <w:bodyDiv w:val="1"/>
      <w:marLeft w:val="0"/>
      <w:marRight w:val="0"/>
      <w:marTop w:val="0"/>
      <w:marBottom w:val="0"/>
      <w:divBdr>
        <w:top w:val="none" w:sz="0" w:space="0" w:color="auto"/>
        <w:left w:val="none" w:sz="0" w:space="0" w:color="auto"/>
        <w:bottom w:val="none" w:sz="0" w:space="0" w:color="auto"/>
        <w:right w:val="none" w:sz="0" w:space="0" w:color="auto"/>
      </w:divBdr>
      <w:divsChild>
        <w:div w:id="244997711">
          <w:marLeft w:val="547"/>
          <w:marRight w:val="0"/>
          <w:marTop w:val="134"/>
          <w:marBottom w:val="0"/>
          <w:divBdr>
            <w:top w:val="none" w:sz="0" w:space="0" w:color="auto"/>
            <w:left w:val="none" w:sz="0" w:space="0" w:color="auto"/>
            <w:bottom w:val="none" w:sz="0" w:space="0" w:color="auto"/>
            <w:right w:val="none" w:sz="0" w:space="0" w:color="auto"/>
          </w:divBdr>
        </w:div>
        <w:div w:id="1893687576">
          <w:marLeft w:val="547"/>
          <w:marRight w:val="0"/>
          <w:marTop w:val="134"/>
          <w:marBottom w:val="0"/>
          <w:divBdr>
            <w:top w:val="none" w:sz="0" w:space="0" w:color="auto"/>
            <w:left w:val="none" w:sz="0" w:space="0" w:color="auto"/>
            <w:bottom w:val="none" w:sz="0" w:space="0" w:color="auto"/>
            <w:right w:val="none" w:sz="0" w:space="0" w:color="auto"/>
          </w:divBdr>
        </w:div>
        <w:div w:id="1417020098">
          <w:marLeft w:val="547"/>
          <w:marRight w:val="0"/>
          <w:marTop w:val="134"/>
          <w:marBottom w:val="0"/>
          <w:divBdr>
            <w:top w:val="none" w:sz="0" w:space="0" w:color="auto"/>
            <w:left w:val="none" w:sz="0" w:space="0" w:color="auto"/>
            <w:bottom w:val="none" w:sz="0" w:space="0" w:color="auto"/>
            <w:right w:val="none" w:sz="0" w:space="0" w:color="auto"/>
          </w:divBdr>
        </w:div>
        <w:div w:id="599289991">
          <w:marLeft w:val="547"/>
          <w:marRight w:val="0"/>
          <w:marTop w:val="134"/>
          <w:marBottom w:val="0"/>
          <w:divBdr>
            <w:top w:val="none" w:sz="0" w:space="0" w:color="auto"/>
            <w:left w:val="none" w:sz="0" w:space="0" w:color="auto"/>
            <w:bottom w:val="none" w:sz="0" w:space="0" w:color="auto"/>
            <w:right w:val="none" w:sz="0" w:space="0" w:color="auto"/>
          </w:divBdr>
        </w:div>
      </w:divsChild>
    </w:div>
    <w:div w:id="604120104">
      <w:bodyDiv w:val="1"/>
      <w:marLeft w:val="0"/>
      <w:marRight w:val="0"/>
      <w:marTop w:val="0"/>
      <w:marBottom w:val="0"/>
      <w:divBdr>
        <w:top w:val="none" w:sz="0" w:space="0" w:color="auto"/>
        <w:left w:val="none" w:sz="0" w:space="0" w:color="auto"/>
        <w:bottom w:val="none" w:sz="0" w:space="0" w:color="auto"/>
        <w:right w:val="none" w:sz="0" w:space="0" w:color="auto"/>
      </w:divBdr>
      <w:divsChild>
        <w:div w:id="360279829">
          <w:marLeft w:val="547"/>
          <w:marRight w:val="0"/>
          <w:marTop w:val="154"/>
          <w:marBottom w:val="0"/>
          <w:divBdr>
            <w:top w:val="none" w:sz="0" w:space="0" w:color="auto"/>
            <w:left w:val="none" w:sz="0" w:space="0" w:color="auto"/>
            <w:bottom w:val="none" w:sz="0" w:space="0" w:color="auto"/>
            <w:right w:val="none" w:sz="0" w:space="0" w:color="auto"/>
          </w:divBdr>
        </w:div>
      </w:divsChild>
    </w:div>
    <w:div w:id="606543599">
      <w:bodyDiv w:val="1"/>
      <w:marLeft w:val="0"/>
      <w:marRight w:val="0"/>
      <w:marTop w:val="0"/>
      <w:marBottom w:val="0"/>
      <w:divBdr>
        <w:top w:val="none" w:sz="0" w:space="0" w:color="auto"/>
        <w:left w:val="none" w:sz="0" w:space="0" w:color="auto"/>
        <w:bottom w:val="none" w:sz="0" w:space="0" w:color="auto"/>
        <w:right w:val="none" w:sz="0" w:space="0" w:color="auto"/>
      </w:divBdr>
      <w:divsChild>
        <w:div w:id="1011220930">
          <w:marLeft w:val="547"/>
          <w:marRight w:val="0"/>
          <w:marTop w:val="96"/>
          <w:marBottom w:val="0"/>
          <w:divBdr>
            <w:top w:val="none" w:sz="0" w:space="0" w:color="auto"/>
            <w:left w:val="none" w:sz="0" w:space="0" w:color="auto"/>
            <w:bottom w:val="none" w:sz="0" w:space="0" w:color="auto"/>
            <w:right w:val="none" w:sz="0" w:space="0" w:color="auto"/>
          </w:divBdr>
        </w:div>
        <w:div w:id="626811365">
          <w:marLeft w:val="547"/>
          <w:marRight w:val="0"/>
          <w:marTop w:val="96"/>
          <w:marBottom w:val="0"/>
          <w:divBdr>
            <w:top w:val="none" w:sz="0" w:space="0" w:color="auto"/>
            <w:left w:val="none" w:sz="0" w:space="0" w:color="auto"/>
            <w:bottom w:val="none" w:sz="0" w:space="0" w:color="auto"/>
            <w:right w:val="none" w:sz="0" w:space="0" w:color="auto"/>
          </w:divBdr>
        </w:div>
        <w:div w:id="260338969">
          <w:marLeft w:val="547"/>
          <w:marRight w:val="0"/>
          <w:marTop w:val="96"/>
          <w:marBottom w:val="0"/>
          <w:divBdr>
            <w:top w:val="none" w:sz="0" w:space="0" w:color="auto"/>
            <w:left w:val="none" w:sz="0" w:space="0" w:color="auto"/>
            <w:bottom w:val="none" w:sz="0" w:space="0" w:color="auto"/>
            <w:right w:val="none" w:sz="0" w:space="0" w:color="auto"/>
          </w:divBdr>
        </w:div>
        <w:div w:id="1369641172">
          <w:marLeft w:val="547"/>
          <w:marRight w:val="0"/>
          <w:marTop w:val="96"/>
          <w:marBottom w:val="0"/>
          <w:divBdr>
            <w:top w:val="none" w:sz="0" w:space="0" w:color="auto"/>
            <w:left w:val="none" w:sz="0" w:space="0" w:color="auto"/>
            <w:bottom w:val="none" w:sz="0" w:space="0" w:color="auto"/>
            <w:right w:val="none" w:sz="0" w:space="0" w:color="auto"/>
          </w:divBdr>
        </w:div>
        <w:div w:id="1131283520">
          <w:marLeft w:val="547"/>
          <w:marRight w:val="0"/>
          <w:marTop w:val="96"/>
          <w:marBottom w:val="0"/>
          <w:divBdr>
            <w:top w:val="none" w:sz="0" w:space="0" w:color="auto"/>
            <w:left w:val="none" w:sz="0" w:space="0" w:color="auto"/>
            <w:bottom w:val="none" w:sz="0" w:space="0" w:color="auto"/>
            <w:right w:val="none" w:sz="0" w:space="0" w:color="auto"/>
          </w:divBdr>
        </w:div>
      </w:divsChild>
    </w:div>
    <w:div w:id="616759707">
      <w:bodyDiv w:val="1"/>
      <w:marLeft w:val="0"/>
      <w:marRight w:val="0"/>
      <w:marTop w:val="0"/>
      <w:marBottom w:val="0"/>
      <w:divBdr>
        <w:top w:val="none" w:sz="0" w:space="0" w:color="auto"/>
        <w:left w:val="none" w:sz="0" w:space="0" w:color="auto"/>
        <w:bottom w:val="none" w:sz="0" w:space="0" w:color="auto"/>
        <w:right w:val="none" w:sz="0" w:space="0" w:color="auto"/>
      </w:divBdr>
      <w:divsChild>
        <w:div w:id="264384630">
          <w:marLeft w:val="965"/>
          <w:marRight w:val="0"/>
          <w:marTop w:val="115"/>
          <w:marBottom w:val="0"/>
          <w:divBdr>
            <w:top w:val="none" w:sz="0" w:space="0" w:color="auto"/>
            <w:left w:val="none" w:sz="0" w:space="0" w:color="auto"/>
            <w:bottom w:val="none" w:sz="0" w:space="0" w:color="auto"/>
            <w:right w:val="none" w:sz="0" w:space="0" w:color="auto"/>
          </w:divBdr>
        </w:div>
        <w:div w:id="377969631">
          <w:marLeft w:val="965"/>
          <w:marRight w:val="0"/>
          <w:marTop w:val="115"/>
          <w:marBottom w:val="0"/>
          <w:divBdr>
            <w:top w:val="none" w:sz="0" w:space="0" w:color="auto"/>
            <w:left w:val="none" w:sz="0" w:space="0" w:color="auto"/>
            <w:bottom w:val="none" w:sz="0" w:space="0" w:color="auto"/>
            <w:right w:val="none" w:sz="0" w:space="0" w:color="auto"/>
          </w:divBdr>
        </w:div>
        <w:div w:id="590118867">
          <w:marLeft w:val="965"/>
          <w:marRight w:val="0"/>
          <w:marTop w:val="115"/>
          <w:marBottom w:val="0"/>
          <w:divBdr>
            <w:top w:val="none" w:sz="0" w:space="0" w:color="auto"/>
            <w:left w:val="none" w:sz="0" w:space="0" w:color="auto"/>
            <w:bottom w:val="none" w:sz="0" w:space="0" w:color="auto"/>
            <w:right w:val="none" w:sz="0" w:space="0" w:color="auto"/>
          </w:divBdr>
        </w:div>
        <w:div w:id="2033068442">
          <w:marLeft w:val="965"/>
          <w:marRight w:val="0"/>
          <w:marTop w:val="115"/>
          <w:marBottom w:val="0"/>
          <w:divBdr>
            <w:top w:val="none" w:sz="0" w:space="0" w:color="auto"/>
            <w:left w:val="none" w:sz="0" w:space="0" w:color="auto"/>
            <w:bottom w:val="none" w:sz="0" w:space="0" w:color="auto"/>
            <w:right w:val="none" w:sz="0" w:space="0" w:color="auto"/>
          </w:divBdr>
        </w:div>
        <w:div w:id="1243567766">
          <w:marLeft w:val="965"/>
          <w:marRight w:val="0"/>
          <w:marTop w:val="115"/>
          <w:marBottom w:val="0"/>
          <w:divBdr>
            <w:top w:val="none" w:sz="0" w:space="0" w:color="auto"/>
            <w:left w:val="none" w:sz="0" w:space="0" w:color="auto"/>
            <w:bottom w:val="none" w:sz="0" w:space="0" w:color="auto"/>
            <w:right w:val="none" w:sz="0" w:space="0" w:color="auto"/>
          </w:divBdr>
        </w:div>
        <w:div w:id="295379971">
          <w:marLeft w:val="965"/>
          <w:marRight w:val="0"/>
          <w:marTop w:val="115"/>
          <w:marBottom w:val="0"/>
          <w:divBdr>
            <w:top w:val="none" w:sz="0" w:space="0" w:color="auto"/>
            <w:left w:val="none" w:sz="0" w:space="0" w:color="auto"/>
            <w:bottom w:val="none" w:sz="0" w:space="0" w:color="auto"/>
            <w:right w:val="none" w:sz="0" w:space="0" w:color="auto"/>
          </w:divBdr>
        </w:div>
      </w:divsChild>
    </w:div>
    <w:div w:id="626620679">
      <w:bodyDiv w:val="1"/>
      <w:marLeft w:val="0"/>
      <w:marRight w:val="0"/>
      <w:marTop w:val="0"/>
      <w:marBottom w:val="0"/>
      <w:divBdr>
        <w:top w:val="none" w:sz="0" w:space="0" w:color="auto"/>
        <w:left w:val="none" w:sz="0" w:space="0" w:color="auto"/>
        <w:bottom w:val="none" w:sz="0" w:space="0" w:color="auto"/>
        <w:right w:val="none" w:sz="0" w:space="0" w:color="auto"/>
      </w:divBdr>
      <w:divsChild>
        <w:div w:id="1073628942">
          <w:marLeft w:val="547"/>
          <w:marRight w:val="0"/>
          <w:marTop w:val="86"/>
          <w:marBottom w:val="0"/>
          <w:divBdr>
            <w:top w:val="none" w:sz="0" w:space="0" w:color="auto"/>
            <w:left w:val="none" w:sz="0" w:space="0" w:color="auto"/>
            <w:bottom w:val="none" w:sz="0" w:space="0" w:color="auto"/>
            <w:right w:val="none" w:sz="0" w:space="0" w:color="auto"/>
          </w:divBdr>
        </w:div>
        <w:div w:id="711346126">
          <w:marLeft w:val="547"/>
          <w:marRight w:val="0"/>
          <w:marTop w:val="86"/>
          <w:marBottom w:val="0"/>
          <w:divBdr>
            <w:top w:val="none" w:sz="0" w:space="0" w:color="auto"/>
            <w:left w:val="none" w:sz="0" w:space="0" w:color="auto"/>
            <w:bottom w:val="none" w:sz="0" w:space="0" w:color="auto"/>
            <w:right w:val="none" w:sz="0" w:space="0" w:color="auto"/>
          </w:divBdr>
        </w:div>
        <w:div w:id="696272016">
          <w:marLeft w:val="547"/>
          <w:marRight w:val="0"/>
          <w:marTop w:val="86"/>
          <w:marBottom w:val="0"/>
          <w:divBdr>
            <w:top w:val="none" w:sz="0" w:space="0" w:color="auto"/>
            <w:left w:val="none" w:sz="0" w:space="0" w:color="auto"/>
            <w:bottom w:val="none" w:sz="0" w:space="0" w:color="auto"/>
            <w:right w:val="none" w:sz="0" w:space="0" w:color="auto"/>
          </w:divBdr>
        </w:div>
        <w:div w:id="449082663">
          <w:marLeft w:val="547"/>
          <w:marRight w:val="0"/>
          <w:marTop w:val="86"/>
          <w:marBottom w:val="0"/>
          <w:divBdr>
            <w:top w:val="none" w:sz="0" w:space="0" w:color="auto"/>
            <w:left w:val="none" w:sz="0" w:space="0" w:color="auto"/>
            <w:bottom w:val="none" w:sz="0" w:space="0" w:color="auto"/>
            <w:right w:val="none" w:sz="0" w:space="0" w:color="auto"/>
          </w:divBdr>
        </w:div>
        <w:div w:id="948699360">
          <w:marLeft w:val="547"/>
          <w:marRight w:val="0"/>
          <w:marTop w:val="86"/>
          <w:marBottom w:val="0"/>
          <w:divBdr>
            <w:top w:val="none" w:sz="0" w:space="0" w:color="auto"/>
            <w:left w:val="none" w:sz="0" w:space="0" w:color="auto"/>
            <w:bottom w:val="none" w:sz="0" w:space="0" w:color="auto"/>
            <w:right w:val="none" w:sz="0" w:space="0" w:color="auto"/>
          </w:divBdr>
        </w:div>
        <w:div w:id="2097554412">
          <w:marLeft w:val="547"/>
          <w:marRight w:val="0"/>
          <w:marTop w:val="86"/>
          <w:marBottom w:val="0"/>
          <w:divBdr>
            <w:top w:val="none" w:sz="0" w:space="0" w:color="auto"/>
            <w:left w:val="none" w:sz="0" w:space="0" w:color="auto"/>
            <w:bottom w:val="none" w:sz="0" w:space="0" w:color="auto"/>
            <w:right w:val="none" w:sz="0" w:space="0" w:color="auto"/>
          </w:divBdr>
        </w:div>
      </w:divsChild>
    </w:div>
    <w:div w:id="714309326">
      <w:bodyDiv w:val="1"/>
      <w:marLeft w:val="0"/>
      <w:marRight w:val="0"/>
      <w:marTop w:val="0"/>
      <w:marBottom w:val="0"/>
      <w:divBdr>
        <w:top w:val="none" w:sz="0" w:space="0" w:color="auto"/>
        <w:left w:val="none" w:sz="0" w:space="0" w:color="auto"/>
        <w:bottom w:val="none" w:sz="0" w:space="0" w:color="auto"/>
        <w:right w:val="none" w:sz="0" w:space="0" w:color="auto"/>
      </w:divBdr>
      <w:divsChild>
        <w:div w:id="986326116">
          <w:marLeft w:val="547"/>
          <w:marRight w:val="0"/>
          <w:marTop w:val="134"/>
          <w:marBottom w:val="0"/>
          <w:divBdr>
            <w:top w:val="none" w:sz="0" w:space="0" w:color="auto"/>
            <w:left w:val="none" w:sz="0" w:space="0" w:color="auto"/>
            <w:bottom w:val="none" w:sz="0" w:space="0" w:color="auto"/>
            <w:right w:val="none" w:sz="0" w:space="0" w:color="auto"/>
          </w:divBdr>
        </w:div>
        <w:div w:id="870842711">
          <w:marLeft w:val="547"/>
          <w:marRight w:val="0"/>
          <w:marTop w:val="134"/>
          <w:marBottom w:val="0"/>
          <w:divBdr>
            <w:top w:val="none" w:sz="0" w:space="0" w:color="auto"/>
            <w:left w:val="none" w:sz="0" w:space="0" w:color="auto"/>
            <w:bottom w:val="none" w:sz="0" w:space="0" w:color="auto"/>
            <w:right w:val="none" w:sz="0" w:space="0" w:color="auto"/>
          </w:divBdr>
        </w:div>
        <w:div w:id="651759799">
          <w:marLeft w:val="547"/>
          <w:marRight w:val="0"/>
          <w:marTop w:val="134"/>
          <w:marBottom w:val="0"/>
          <w:divBdr>
            <w:top w:val="none" w:sz="0" w:space="0" w:color="auto"/>
            <w:left w:val="none" w:sz="0" w:space="0" w:color="auto"/>
            <w:bottom w:val="none" w:sz="0" w:space="0" w:color="auto"/>
            <w:right w:val="none" w:sz="0" w:space="0" w:color="auto"/>
          </w:divBdr>
        </w:div>
        <w:div w:id="1800105402">
          <w:marLeft w:val="547"/>
          <w:marRight w:val="0"/>
          <w:marTop w:val="134"/>
          <w:marBottom w:val="0"/>
          <w:divBdr>
            <w:top w:val="none" w:sz="0" w:space="0" w:color="auto"/>
            <w:left w:val="none" w:sz="0" w:space="0" w:color="auto"/>
            <w:bottom w:val="none" w:sz="0" w:space="0" w:color="auto"/>
            <w:right w:val="none" w:sz="0" w:space="0" w:color="auto"/>
          </w:divBdr>
        </w:div>
      </w:divsChild>
    </w:div>
    <w:div w:id="1001348322">
      <w:bodyDiv w:val="1"/>
      <w:marLeft w:val="0"/>
      <w:marRight w:val="0"/>
      <w:marTop w:val="0"/>
      <w:marBottom w:val="0"/>
      <w:divBdr>
        <w:top w:val="none" w:sz="0" w:space="0" w:color="auto"/>
        <w:left w:val="none" w:sz="0" w:space="0" w:color="auto"/>
        <w:bottom w:val="none" w:sz="0" w:space="0" w:color="auto"/>
        <w:right w:val="none" w:sz="0" w:space="0" w:color="auto"/>
      </w:divBdr>
      <w:divsChild>
        <w:div w:id="1998224466">
          <w:marLeft w:val="547"/>
          <w:marRight w:val="0"/>
          <w:marTop w:val="115"/>
          <w:marBottom w:val="0"/>
          <w:divBdr>
            <w:top w:val="none" w:sz="0" w:space="0" w:color="auto"/>
            <w:left w:val="none" w:sz="0" w:space="0" w:color="auto"/>
            <w:bottom w:val="none" w:sz="0" w:space="0" w:color="auto"/>
            <w:right w:val="none" w:sz="0" w:space="0" w:color="auto"/>
          </w:divBdr>
        </w:div>
        <w:div w:id="1655834125">
          <w:marLeft w:val="547"/>
          <w:marRight w:val="0"/>
          <w:marTop w:val="115"/>
          <w:marBottom w:val="0"/>
          <w:divBdr>
            <w:top w:val="none" w:sz="0" w:space="0" w:color="auto"/>
            <w:left w:val="none" w:sz="0" w:space="0" w:color="auto"/>
            <w:bottom w:val="none" w:sz="0" w:space="0" w:color="auto"/>
            <w:right w:val="none" w:sz="0" w:space="0" w:color="auto"/>
          </w:divBdr>
        </w:div>
      </w:divsChild>
    </w:div>
    <w:div w:id="1217156275">
      <w:bodyDiv w:val="1"/>
      <w:marLeft w:val="0"/>
      <w:marRight w:val="0"/>
      <w:marTop w:val="0"/>
      <w:marBottom w:val="0"/>
      <w:divBdr>
        <w:top w:val="none" w:sz="0" w:space="0" w:color="auto"/>
        <w:left w:val="none" w:sz="0" w:space="0" w:color="auto"/>
        <w:bottom w:val="none" w:sz="0" w:space="0" w:color="auto"/>
        <w:right w:val="none" w:sz="0" w:space="0" w:color="auto"/>
      </w:divBdr>
      <w:divsChild>
        <w:div w:id="105780121">
          <w:marLeft w:val="547"/>
          <w:marRight w:val="0"/>
          <w:marTop w:val="134"/>
          <w:marBottom w:val="0"/>
          <w:divBdr>
            <w:top w:val="none" w:sz="0" w:space="0" w:color="auto"/>
            <w:left w:val="none" w:sz="0" w:space="0" w:color="auto"/>
            <w:bottom w:val="none" w:sz="0" w:space="0" w:color="auto"/>
            <w:right w:val="none" w:sz="0" w:space="0" w:color="auto"/>
          </w:divBdr>
        </w:div>
        <w:div w:id="1963733390">
          <w:marLeft w:val="547"/>
          <w:marRight w:val="0"/>
          <w:marTop w:val="134"/>
          <w:marBottom w:val="0"/>
          <w:divBdr>
            <w:top w:val="none" w:sz="0" w:space="0" w:color="auto"/>
            <w:left w:val="none" w:sz="0" w:space="0" w:color="auto"/>
            <w:bottom w:val="none" w:sz="0" w:space="0" w:color="auto"/>
            <w:right w:val="none" w:sz="0" w:space="0" w:color="auto"/>
          </w:divBdr>
        </w:div>
        <w:div w:id="1846703096">
          <w:marLeft w:val="547"/>
          <w:marRight w:val="0"/>
          <w:marTop w:val="134"/>
          <w:marBottom w:val="0"/>
          <w:divBdr>
            <w:top w:val="none" w:sz="0" w:space="0" w:color="auto"/>
            <w:left w:val="none" w:sz="0" w:space="0" w:color="auto"/>
            <w:bottom w:val="none" w:sz="0" w:space="0" w:color="auto"/>
            <w:right w:val="none" w:sz="0" w:space="0" w:color="auto"/>
          </w:divBdr>
        </w:div>
        <w:div w:id="1141583176">
          <w:marLeft w:val="547"/>
          <w:marRight w:val="0"/>
          <w:marTop w:val="134"/>
          <w:marBottom w:val="0"/>
          <w:divBdr>
            <w:top w:val="none" w:sz="0" w:space="0" w:color="auto"/>
            <w:left w:val="none" w:sz="0" w:space="0" w:color="auto"/>
            <w:bottom w:val="none" w:sz="0" w:space="0" w:color="auto"/>
            <w:right w:val="none" w:sz="0" w:space="0" w:color="auto"/>
          </w:divBdr>
        </w:div>
      </w:divsChild>
    </w:div>
    <w:div w:id="1280256846">
      <w:bodyDiv w:val="1"/>
      <w:marLeft w:val="0"/>
      <w:marRight w:val="0"/>
      <w:marTop w:val="0"/>
      <w:marBottom w:val="0"/>
      <w:divBdr>
        <w:top w:val="none" w:sz="0" w:space="0" w:color="auto"/>
        <w:left w:val="none" w:sz="0" w:space="0" w:color="auto"/>
        <w:bottom w:val="none" w:sz="0" w:space="0" w:color="auto"/>
        <w:right w:val="none" w:sz="0" w:space="0" w:color="auto"/>
      </w:divBdr>
    </w:div>
    <w:div w:id="1467352729">
      <w:bodyDiv w:val="1"/>
      <w:marLeft w:val="0"/>
      <w:marRight w:val="0"/>
      <w:marTop w:val="0"/>
      <w:marBottom w:val="0"/>
      <w:divBdr>
        <w:top w:val="none" w:sz="0" w:space="0" w:color="auto"/>
        <w:left w:val="none" w:sz="0" w:space="0" w:color="auto"/>
        <w:bottom w:val="none" w:sz="0" w:space="0" w:color="auto"/>
        <w:right w:val="none" w:sz="0" w:space="0" w:color="auto"/>
      </w:divBdr>
    </w:div>
    <w:div w:id="1727991318">
      <w:bodyDiv w:val="1"/>
      <w:marLeft w:val="0"/>
      <w:marRight w:val="0"/>
      <w:marTop w:val="0"/>
      <w:marBottom w:val="0"/>
      <w:divBdr>
        <w:top w:val="none" w:sz="0" w:space="0" w:color="auto"/>
        <w:left w:val="none" w:sz="0" w:space="0" w:color="auto"/>
        <w:bottom w:val="none" w:sz="0" w:space="0" w:color="auto"/>
        <w:right w:val="none" w:sz="0" w:space="0" w:color="auto"/>
      </w:divBdr>
      <w:divsChild>
        <w:div w:id="1695225808">
          <w:marLeft w:val="547"/>
          <w:marRight w:val="0"/>
          <w:marTop w:val="86"/>
          <w:marBottom w:val="0"/>
          <w:divBdr>
            <w:top w:val="none" w:sz="0" w:space="0" w:color="auto"/>
            <w:left w:val="none" w:sz="0" w:space="0" w:color="auto"/>
            <w:bottom w:val="none" w:sz="0" w:space="0" w:color="auto"/>
            <w:right w:val="none" w:sz="0" w:space="0" w:color="auto"/>
          </w:divBdr>
        </w:div>
        <w:div w:id="839078023">
          <w:marLeft w:val="547"/>
          <w:marRight w:val="0"/>
          <w:marTop w:val="86"/>
          <w:marBottom w:val="0"/>
          <w:divBdr>
            <w:top w:val="none" w:sz="0" w:space="0" w:color="auto"/>
            <w:left w:val="none" w:sz="0" w:space="0" w:color="auto"/>
            <w:bottom w:val="none" w:sz="0" w:space="0" w:color="auto"/>
            <w:right w:val="none" w:sz="0" w:space="0" w:color="auto"/>
          </w:divBdr>
        </w:div>
        <w:div w:id="710030803">
          <w:marLeft w:val="547"/>
          <w:marRight w:val="0"/>
          <w:marTop w:val="86"/>
          <w:marBottom w:val="0"/>
          <w:divBdr>
            <w:top w:val="none" w:sz="0" w:space="0" w:color="auto"/>
            <w:left w:val="none" w:sz="0" w:space="0" w:color="auto"/>
            <w:bottom w:val="none" w:sz="0" w:space="0" w:color="auto"/>
            <w:right w:val="none" w:sz="0" w:space="0" w:color="auto"/>
          </w:divBdr>
        </w:div>
        <w:div w:id="2111267647">
          <w:marLeft w:val="547"/>
          <w:marRight w:val="0"/>
          <w:marTop w:val="86"/>
          <w:marBottom w:val="0"/>
          <w:divBdr>
            <w:top w:val="none" w:sz="0" w:space="0" w:color="auto"/>
            <w:left w:val="none" w:sz="0" w:space="0" w:color="auto"/>
            <w:bottom w:val="none" w:sz="0" w:space="0" w:color="auto"/>
            <w:right w:val="none" w:sz="0" w:space="0" w:color="auto"/>
          </w:divBdr>
        </w:div>
        <w:div w:id="18506062">
          <w:marLeft w:val="547"/>
          <w:marRight w:val="0"/>
          <w:marTop w:val="86"/>
          <w:marBottom w:val="0"/>
          <w:divBdr>
            <w:top w:val="none" w:sz="0" w:space="0" w:color="auto"/>
            <w:left w:val="none" w:sz="0" w:space="0" w:color="auto"/>
            <w:bottom w:val="none" w:sz="0" w:space="0" w:color="auto"/>
            <w:right w:val="none" w:sz="0" w:space="0" w:color="auto"/>
          </w:divBdr>
        </w:div>
        <w:div w:id="1191450734">
          <w:marLeft w:val="547"/>
          <w:marRight w:val="0"/>
          <w:marTop w:val="86"/>
          <w:marBottom w:val="0"/>
          <w:divBdr>
            <w:top w:val="none" w:sz="0" w:space="0" w:color="auto"/>
            <w:left w:val="none" w:sz="0" w:space="0" w:color="auto"/>
            <w:bottom w:val="none" w:sz="0" w:space="0" w:color="auto"/>
            <w:right w:val="none" w:sz="0" w:space="0" w:color="auto"/>
          </w:divBdr>
        </w:div>
        <w:div w:id="608662960">
          <w:marLeft w:val="547"/>
          <w:marRight w:val="0"/>
          <w:marTop w:val="86"/>
          <w:marBottom w:val="0"/>
          <w:divBdr>
            <w:top w:val="none" w:sz="0" w:space="0" w:color="auto"/>
            <w:left w:val="none" w:sz="0" w:space="0" w:color="auto"/>
            <w:bottom w:val="none" w:sz="0" w:space="0" w:color="auto"/>
            <w:right w:val="none" w:sz="0" w:space="0" w:color="auto"/>
          </w:divBdr>
        </w:div>
        <w:div w:id="380983091">
          <w:marLeft w:val="547"/>
          <w:marRight w:val="0"/>
          <w:marTop w:val="86"/>
          <w:marBottom w:val="0"/>
          <w:divBdr>
            <w:top w:val="none" w:sz="0" w:space="0" w:color="auto"/>
            <w:left w:val="none" w:sz="0" w:space="0" w:color="auto"/>
            <w:bottom w:val="none" w:sz="0" w:space="0" w:color="auto"/>
            <w:right w:val="none" w:sz="0" w:space="0" w:color="auto"/>
          </w:divBdr>
        </w:div>
      </w:divsChild>
    </w:div>
    <w:div w:id="1732313625">
      <w:bodyDiv w:val="1"/>
      <w:marLeft w:val="0"/>
      <w:marRight w:val="0"/>
      <w:marTop w:val="0"/>
      <w:marBottom w:val="0"/>
      <w:divBdr>
        <w:top w:val="none" w:sz="0" w:space="0" w:color="auto"/>
        <w:left w:val="none" w:sz="0" w:space="0" w:color="auto"/>
        <w:bottom w:val="none" w:sz="0" w:space="0" w:color="auto"/>
        <w:right w:val="none" w:sz="0" w:space="0" w:color="auto"/>
      </w:divBdr>
      <w:divsChild>
        <w:div w:id="351692739">
          <w:marLeft w:val="547"/>
          <w:marRight w:val="0"/>
          <w:marTop w:val="115"/>
          <w:marBottom w:val="0"/>
          <w:divBdr>
            <w:top w:val="none" w:sz="0" w:space="0" w:color="auto"/>
            <w:left w:val="none" w:sz="0" w:space="0" w:color="auto"/>
            <w:bottom w:val="none" w:sz="0" w:space="0" w:color="auto"/>
            <w:right w:val="none" w:sz="0" w:space="0" w:color="auto"/>
          </w:divBdr>
        </w:div>
        <w:div w:id="824319167">
          <w:marLeft w:val="547"/>
          <w:marRight w:val="0"/>
          <w:marTop w:val="115"/>
          <w:marBottom w:val="0"/>
          <w:divBdr>
            <w:top w:val="none" w:sz="0" w:space="0" w:color="auto"/>
            <w:left w:val="none" w:sz="0" w:space="0" w:color="auto"/>
            <w:bottom w:val="none" w:sz="0" w:space="0" w:color="auto"/>
            <w:right w:val="none" w:sz="0" w:space="0" w:color="auto"/>
          </w:divBdr>
        </w:div>
        <w:div w:id="618681380">
          <w:marLeft w:val="547"/>
          <w:marRight w:val="0"/>
          <w:marTop w:val="115"/>
          <w:marBottom w:val="0"/>
          <w:divBdr>
            <w:top w:val="none" w:sz="0" w:space="0" w:color="auto"/>
            <w:left w:val="none" w:sz="0" w:space="0" w:color="auto"/>
            <w:bottom w:val="none" w:sz="0" w:space="0" w:color="auto"/>
            <w:right w:val="none" w:sz="0" w:space="0" w:color="auto"/>
          </w:divBdr>
        </w:div>
        <w:div w:id="1358432998">
          <w:marLeft w:val="547"/>
          <w:marRight w:val="0"/>
          <w:marTop w:val="115"/>
          <w:marBottom w:val="0"/>
          <w:divBdr>
            <w:top w:val="none" w:sz="0" w:space="0" w:color="auto"/>
            <w:left w:val="none" w:sz="0" w:space="0" w:color="auto"/>
            <w:bottom w:val="none" w:sz="0" w:space="0" w:color="auto"/>
            <w:right w:val="none" w:sz="0" w:space="0" w:color="auto"/>
          </w:divBdr>
        </w:div>
        <w:div w:id="421075262">
          <w:marLeft w:val="547"/>
          <w:marRight w:val="0"/>
          <w:marTop w:val="115"/>
          <w:marBottom w:val="0"/>
          <w:divBdr>
            <w:top w:val="none" w:sz="0" w:space="0" w:color="auto"/>
            <w:left w:val="none" w:sz="0" w:space="0" w:color="auto"/>
            <w:bottom w:val="none" w:sz="0" w:space="0" w:color="auto"/>
            <w:right w:val="none" w:sz="0" w:space="0" w:color="auto"/>
          </w:divBdr>
        </w:div>
      </w:divsChild>
    </w:div>
    <w:div w:id="1847818645">
      <w:bodyDiv w:val="1"/>
      <w:marLeft w:val="0"/>
      <w:marRight w:val="0"/>
      <w:marTop w:val="0"/>
      <w:marBottom w:val="0"/>
      <w:divBdr>
        <w:top w:val="none" w:sz="0" w:space="0" w:color="auto"/>
        <w:left w:val="none" w:sz="0" w:space="0" w:color="auto"/>
        <w:bottom w:val="none" w:sz="0" w:space="0" w:color="auto"/>
        <w:right w:val="none" w:sz="0" w:space="0" w:color="auto"/>
      </w:divBdr>
      <w:divsChild>
        <w:div w:id="1454641596">
          <w:marLeft w:val="547"/>
          <w:marRight w:val="0"/>
          <w:marTop w:val="154"/>
          <w:marBottom w:val="0"/>
          <w:divBdr>
            <w:top w:val="none" w:sz="0" w:space="0" w:color="auto"/>
            <w:left w:val="none" w:sz="0" w:space="0" w:color="auto"/>
            <w:bottom w:val="none" w:sz="0" w:space="0" w:color="auto"/>
            <w:right w:val="none" w:sz="0" w:space="0" w:color="auto"/>
          </w:divBdr>
        </w:div>
      </w:divsChild>
    </w:div>
    <w:div w:id="1868710564">
      <w:bodyDiv w:val="1"/>
      <w:marLeft w:val="0"/>
      <w:marRight w:val="0"/>
      <w:marTop w:val="0"/>
      <w:marBottom w:val="0"/>
      <w:divBdr>
        <w:top w:val="none" w:sz="0" w:space="0" w:color="auto"/>
        <w:left w:val="none" w:sz="0" w:space="0" w:color="auto"/>
        <w:bottom w:val="none" w:sz="0" w:space="0" w:color="auto"/>
        <w:right w:val="none" w:sz="0" w:space="0" w:color="auto"/>
      </w:divBdr>
      <w:divsChild>
        <w:div w:id="1624070770">
          <w:marLeft w:val="547"/>
          <w:marRight w:val="0"/>
          <w:marTop w:val="134"/>
          <w:marBottom w:val="0"/>
          <w:divBdr>
            <w:top w:val="none" w:sz="0" w:space="0" w:color="auto"/>
            <w:left w:val="none" w:sz="0" w:space="0" w:color="auto"/>
            <w:bottom w:val="none" w:sz="0" w:space="0" w:color="auto"/>
            <w:right w:val="none" w:sz="0" w:space="0" w:color="auto"/>
          </w:divBdr>
        </w:div>
      </w:divsChild>
    </w:div>
    <w:div w:id="1875649454">
      <w:bodyDiv w:val="1"/>
      <w:marLeft w:val="0"/>
      <w:marRight w:val="0"/>
      <w:marTop w:val="0"/>
      <w:marBottom w:val="0"/>
      <w:divBdr>
        <w:top w:val="none" w:sz="0" w:space="0" w:color="auto"/>
        <w:left w:val="none" w:sz="0" w:space="0" w:color="auto"/>
        <w:bottom w:val="none" w:sz="0" w:space="0" w:color="auto"/>
        <w:right w:val="none" w:sz="0" w:space="0" w:color="auto"/>
      </w:divBdr>
      <w:divsChild>
        <w:div w:id="1710718591">
          <w:marLeft w:val="547"/>
          <w:marRight w:val="0"/>
          <w:marTop w:val="154"/>
          <w:marBottom w:val="0"/>
          <w:divBdr>
            <w:top w:val="none" w:sz="0" w:space="0" w:color="auto"/>
            <w:left w:val="none" w:sz="0" w:space="0" w:color="auto"/>
            <w:bottom w:val="none" w:sz="0" w:space="0" w:color="auto"/>
            <w:right w:val="none" w:sz="0" w:space="0" w:color="auto"/>
          </w:divBdr>
        </w:div>
        <w:div w:id="1355233551">
          <w:marLeft w:val="547"/>
          <w:marRight w:val="0"/>
          <w:marTop w:val="154"/>
          <w:marBottom w:val="0"/>
          <w:divBdr>
            <w:top w:val="none" w:sz="0" w:space="0" w:color="auto"/>
            <w:left w:val="none" w:sz="0" w:space="0" w:color="auto"/>
            <w:bottom w:val="none" w:sz="0" w:space="0" w:color="auto"/>
            <w:right w:val="none" w:sz="0" w:space="0" w:color="auto"/>
          </w:divBdr>
        </w:div>
        <w:div w:id="1577015086">
          <w:marLeft w:val="547"/>
          <w:marRight w:val="0"/>
          <w:marTop w:val="154"/>
          <w:marBottom w:val="0"/>
          <w:divBdr>
            <w:top w:val="none" w:sz="0" w:space="0" w:color="auto"/>
            <w:left w:val="none" w:sz="0" w:space="0" w:color="auto"/>
            <w:bottom w:val="none" w:sz="0" w:space="0" w:color="auto"/>
            <w:right w:val="none" w:sz="0" w:space="0" w:color="auto"/>
          </w:divBdr>
        </w:div>
        <w:div w:id="1542589283">
          <w:marLeft w:val="547"/>
          <w:marRight w:val="0"/>
          <w:marTop w:val="154"/>
          <w:marBottom w:val="0"/>
          <w:divBdr>
            <w:top w:val="none" w:sz="0" w:space="0" w:color="auto"/>
            <w:left w:val="none" w:sz="0" w:space="0" w:color="auto"/>
            <w:bottom w:val="none" w:sz="0" w:space="0" w:color="auto"/>
            <w:right w:val="none" w:sz="0" w:space="0" w:color="auto"/>
          </w:divBdr>
        </w:div>
      </w:divsChild>
    </w:div>
    <w:div w:id="2006545390">
      <w:bodyDiv w:val="1"/>
      <w:marLeft w:val="0"/>
      <w:marRight w:val="0"/>
      <w:marTop w:val="0"/>
      <w:marBottom w:val="0"/>
      <w:divBdr>
        <w:top w:val="none" w:sz="0" w:space="0" w:color="auto"/>
        <w:left w:val="none" w:sz="0" w:space="0" w:color="auto"/>
        <w:bottom w:val="none" w:sz="0" w:space="0" w:color="auto"/>
        <w:right w:val="none" w:sz="0" w:space="0" w:color="auto"/>
      </w:divBdr>
      <w:divsChild>
        <w:div w:id="401803367">
          <w:marLeft w:val="547"/>
          <w:marRight w:val="0"/>
          <w:marTop w:val="115"/>
          <w:marBottom w:val="0"/>
          <w:divBdr>
            <w:top w:val="none" w:sz="0" w:space="0" w:color="auto"/>
            <w:left w:val="none" w:sz="0" w:space="0" w:color="auto"/>
            <w:bottom w:val="none" w:sz="0" w:space="0" w:color="auto"/>
            <w:right w:val="none" w:sz="0" w:space="0" w:color="auto"/>
          </w:divBdr>
        </w:div>
        <w:div w:id="814567486">
          <w:marLeft w:val="547"/>
          <w:marRight w:val="0"/>
          <w:marTop w:val="115"/>
          <w:marBottom w:val="0"/>
          <w:divBdr>
            <w:top w:val="none" w:sz="0" w:space="0" w:color="auto"/>
            <w:left w:val="none" w:sz="0" w:space="0" w:color="auto"/>
            <w:bottom w:val="none" w:sz="0" w:space="0" w:color="auto"/>
            <w:right w:val="none" w:sz="0" w:space="0" w:color="auto"/>
          </w:divBdr>
        </w:div>
        <w:div w:id="652761079">
          <w:marLeft w:val="547"/>
          <w:marRight w:val="0"/>
          <w:marTop w:val="115"/>
          <w:marBottom w:val="0"/>
          <w:divBdr>
            <w:top w:val="none" w:sz="0" w:space="0" w:color="auto"/>
            <w:left w:val="none" w:sz="0" w:space="0" w:color="auto"/>
            <w:bottom w:val="none" w:sz="0" w:space="0" w:color="auto"/>
            <w:right w:val="none" w:sz="0" w:space="0" w:color="auto"/>
          </w:divBdr>
        </w:div>
        <w:div w:id="1760325536">
          <w:marLeft w:val="547"/>
          <w:marRight w:val="0"/>
          <w:marTop w:val="115"/>
          <w:marBottom w:val="0"/>
          <w:divBdr>
            <w:top w:val="none" w:sz="0" w:space="0" w:color="auto"/>
            <w:left w:val="none" w:sz="0" w:space="0" w:color="auto"/>
            <w:bottom w:val="none" w:sz="0" w:space="0" w:color="auto"/>
            <w:right w:val="none" w:sz="0" w:space="0" w:color="auto"/>
          </w:divBdr>
        </w:div>
      </w:divsChild>
    </w:div>
    <w:div w:id="2108111795">
      <w:bodyDiv w:val="1"/>
      <w:marLeft w:val="0"/>
      <w:marRight w:val="0"/>
      <w:marTop w:val="0"/>
      <w:marBottom w:val="0"/>
      <w:divBdr>
        <w:top w:val="none" w:sz="0" w:space="0" w:color="auto"/>
        <w:left w:val="none" w:sz="0" w:space="0" w:color="auto"/>
        <w:bottom w:val="none" w:sz="0" w:space="0" w:color="auto"/>
        <w:right w:val="none" w:sz="0" w:space="0" w:color="auto"/>
      </w:divBdr>
      <w:divsChild>
        <w:div w:id="2129813107">
          <w:marLeft w:val="547"/>
          <w:marRight w:val="0"/>
          <w:marTop w:val="134"/>
          <w:marBottom w:val="0"/>
          <w:divBdr>
            <w:top w:val="none" w:sz="0" w:space="0" w:color="auto"/>
            <w:left w:val="none" w:sz="0" w:space="0" w:color="auto"/>
            <w:bottom w:val="none" w:sz="0" w:space="0" w:color="auto"/>
            <w:right w:val="none" w:sz="0" w:space="0" w:color="auto"/>
          </w:divBdr>
        </w:div>
        <w:div w:id="86002884">
          <w:marLeft w:val="547"/>
          <w:marRight w:val="0"/>
          <w:marTop w:val="134"/>
          <w:marBottom w:val="0"/>
          <w:divBdr>
            <w:top w:val="none" w:sz="0" w:space="0" w:color="auto"/>
            <w:left w:val="none" w:sz="0" w:space="0" w:color="auto"/>
            <w:bottom w:val="none" w:sz="0" w:space="0" w:color="auto"/>
            <w:right w:val="none" w:sz="0" w:space="0" w:color="auto"/>
          </w:divBdr>
        </w:div>
        <w:div w:id="2017032452">
          <w:marLeft w:val="547"/>
          <w:marRight w:val="0"/>
          <w:marTop w:val="134"/>
          <w:marBottom w:val="0"/>
          <w:divBdr>
            <w:top w:val="none" w:sz="0" w:space="0" w:color="auto"/>
            <w:left w:val="none" w:sz="0" w:space="0" w:color="auto"/>
            <w:bottom w:val="none" w:sz="0" w:space="0" w:color="auto"/>
            <w:right w:val="none" w:sz="0" w:space="0" w:color="auto"/>
          </w:divBdr>
        </w:div>
        <w:div w:id="1172641123">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05109-779F-4F45-903A-82C671371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Pages>
  <Words>8972</Words>
  <Characters>51141</Characters>
  <Application>Microsoft Office Word</Application>
  <DocSecurity>0</DocSecurity>
  <Lines>426</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Tehjae T</dc:creator>
  <cp:keywords/>
  <dc:description/>
  <cp:lastModifiedBy>Tehjae T</cp:lastModifiedBy>
  <cp:revision>16</cp:revision>
  <dcterms:created xsi:type="dcterms:W3CDTF">2017-03-14T18:16:00Z</dcterms:created>
  <dcterms:modified xsi:type="dcterms:W3CDTF">2017-03-21T18:35:00Z</dcterms:modified>
</cp:coreProperties>
</file>