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E74" w:rsidRPr="00CB4518" w:rsidRDefault="001C44A6" w:rsidP="00FE5BA7">
      <w:pPr>
        <w:pStyle w:val="Title"/>
        <w:jc w:val="center"/>
        <w:rPr>
          <w:lang w:val="fr-CA"/>
        </w:rPr>
      </w:pPr>
      <w:r>
        <w:rPr>
          <w:lang w:val="fr-CA"/>
        </w:rPr>
        <w:t xml:space="preserve">  </w:t>
      </w:r>
      <w:r w:rsidR="00653806" w:rsidRPr="00CB4518">
        <w:rPr>
          <w:lang w:val="fr-CA"/>
        </w:rPr>
        <w:t>HSS</w:t>
      </w:r>
      <w:r w:rsidR="004D4E74" w:rsidRPr="00CB4518">
        <w:rPr>
          <w:lang w:val="fr-CA"/>
        </w:rPr>
        <w:t xml:space="preserve"> 1501 B – </w:t>
      </w:r>
      <w:r w:rsidR="00653806" w:rsidRPr="00CB4518">
        <w:rPr>
          <w:lang w:val="fr-CA"/>
        </w:rPr>
        <w:t>Déterminants de la santé</w:t>
      </w:r>
    </w:p>
    <w:p w:rsidR="004D4E74" w:rsidRPr="00226D87" w:rsidRDefault="009A3E0C" w:rsidP="00226D87">
      <w:pPr>
        <w:pStyle w:val="NoSpacing"/>
        <w:jc w:val="center"/>
        <w:rPr>
          <w:b/>
          <w:sz w:val="24"/>
          <w:szCs w:val="24"/>
          <w:lang w:val="fr-CA"/>
        </w:rPr>
      </w:pPr>
      <w:r w:rsidRPr="00226D87">
        <w:rPr>
          <w:b/>
          <w:sz w:val="24"/>
          <w:szCs w:val="24"/>
          <w:lang w:val="fr-CA"/>
        </w:rPr>
        <w:t>Sadad Rahman</w:t>
      </w:r>
    </w:p>
    <w:p w:rsidR="004D4E74" w:rsidRPr="00CB4518" w:rsidRDefault="004D4E74" w:rsidP="00FE5BA7">
      <w:pPr>
        <w:pStyle w:val="NoSpacing"/>
        <w:jc w:val="right"/>
        <w:rPr>
          <w:lang w:val="fr-CA"/>
        </w:rPr>
      </w:pPr>
    </w:p>
    <w:sdt>
      <w:sdtPr>
        <w:rPr>
          <w:rFonts w:eastAsia="MS Mincho"/>
          <w:b w:val="0"/>
          <w:bCs w:val="0"/>
          <w:caps w:val="0"/>
          <w:color w:val="auto"/>
          <w:spacing w:val="0"/>
          <w:sz w:val="20"/>
          <w:szCs w:val="20"/>
          <w:lang w:val="fr-CA" w:bidi="ar-SA"/>
        </w:rPr>
        <w:id w:val="1431088153"/>
        <w:docPartObj>
          <w:docPartGallery w:val="Table of Contents"/>
          <w:docPartUnique/>
        </w:docPartObj>
      </w:sdtPr>
      <w:sdtEndPr>
        <w:rPr>
          <w:rFonts w:eastAsiaTheme="minorEastAsia"/>
          <w:noProof/>
          <w:sz w:val="22"/>
        </w:rPr>
      </w:sdtEndPr>
      <w:sdtContent>
        <w:p w:rsidR="00AB3835" w:rsidRPr="00CB4518" w:rsidRDefault="00AB3835" w:rsidP="00D93440">
          <w:pPr>
            <w:pStyle w:val="TOCHeading"/>
            <w:tabs>
              <w:tab w:val="left" w:pos="3433"/>
            </w:tabs>
            <w:spacing w:before="0" w:line="240" w:lineRule="auto"/>
            <w:rPr>
              <w:lang w:val="fr-CA"/>
            </w:rPr>
          </w:pPr>
          <w:r w:rsidRPr="00CB4518">
            <w:rPr>
              <w:lang w:val="fr-CA"/>
            </w:rPr>
            <w:t>Contents</w:t>
          </w:r>
          <w:r w:rsidR="00D93440">
            <w:rPr>
              <w:lang w:val="fr-CA"/>
            </w:rPr>
            <w:tab/>
          </w:r>
        </w:p>
        <w:p w:rsidR="00E036FA" w:rsidRDefault="00AB3835">
          <w:pPr>
            <w:pStyle w:val="TOC1"/>
            <w:rPr>
              <w:noProof/>
              <w:szCs w:val="22"/>
              <w:lang w:eastAsia="en-CA"/>
            </w:rPr>
          </w:pPr>
          <w:r w:rsidRPr="00CB4518">
            <w:rPr>
              <w:lang w:val="fr-CA"/>
            </w:rPr>
            <w:fldChar w:fldCharType="begin"/>
          </w:r>
          <w:r w:rsidRPr="00CB4518">
            <w:rPr>
              <w:lang w:val="fr-CA"/>
            </w:rPr>
            <w:instrText xml:space="preserve"> TOC \o "1-3" \h \z \u </w:instrText>
          </w:r>
          <w:r w:rsidRPr="00CB4518">
            <w:rPr>
              <w:lang w:val="fr-CA"/>
            </w:rPr>
            <w:fldChar w:fldCharType="separate"/>
          </w:r>
          <w:hyperlink w:anchor="_Toc336373724" w:history="1">
            <w:r w:rsidR="00E036FA" w:rsidRPr="00BA38A5">
              <w:rPr>
                <w:rStyle w:val="Hyperlink"/>
                <w:noProof/>
                <w:lang w:val="fr-CA"/>
              </w:rPr>
              <w:t>Séance #1 – Santé des populations – Définitions et modèles (Pgs. 1-34)</w:t>
            </w:r>
            <w:r w:rsidR="00E036FA">
              <w:rPr>
                <w:noProof/>
                <w:webHidden/>
              </w:rPr>
              <w:tab/>
            </w:r>
            <w:r w:rsidR="00E036FA">
              <w:rPr>
                <w:noProof/>
                <w:webHidden/>
              </w:rPr>
              <w:fldChar w:fldCharType="begin"/>
            </w:r>
            <w:r w:rsidR="00E036FA">
              <w:rPr>
                <w:noProof/>
                <w:webHidden/>
              </w:rPr>
              <w:instrText xml:space="preserve"> PAGEREF _Toc336373724 \h </w:instrText>
            </w:r>
            <w:r w:rsidR="00E036FA">
              <w:rPr>
                <w:noProof/>
                <w:webHidden/>
              </w:rPr>
            </w:r>
            <w:r w:rsidR="00E036FA">
              <w:rPr>
                <w:noProof/>
                <w:webHidden/>
              </w:rPr>
              <w:fldChar w:fldCharType="separate"/>
            </w:r>
            <w:r w:rsidR="00E036FA">
              <w:rPr>
                <w:noProof/>
                <w:webHidden/>
              </w:rPr>
              <w:t>5</w:t>
            </w:r>
            <w:r w:rsidR="00E036FA"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25" w:history="1">
            <w:r w:rsidRPr="00BA38A5">
              <w:rPr>
                <w:rStyle w:val="Hyperlink"/>
                <w:noProof/>
                <w:lang w:val="fr-CA"/>
              </w:rPr>
              <w:t>Réflexion Préliminaire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26" w:history="1">
            <w:r w:rsidRPr="00BA38A5">
              <w:rPr>
                <w:rStyle w:val="Hyperlink"/>
                <w:noProof/>
                <w:lang w:val="fr-CA"/>
              </w:rPr>
              <w:t>Qu’est-ce que la santé?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27" w:history="1">
            <w:r w:rsidRPr="00BA38A5">
              <w:rPr>
                <w:rStyle w:val="Hyperlink"/>
                <w:noProof/>
                <w:lang w:val="fr-CA"/>
              </w:rPr>
              <w:t>La santé : une valeur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28" w:history="1">
            <w:r w:rsidRPr="00BA38A5">
              <w:rPr>
                <w:rStyle w:val="Hyperlink"/>
                <w:noProof/>
                <w:lang w:val="fr-CA"/>
              </w:rPr>
              <w:t>La sante : une fonction de conservation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29" w:history="1">
            <w:r w:rsidRPr="00BA38A5">
              <w:rPr>
                <w:rStyle w:val="Hyperlink"/>
                <w:noProof/>
                <w:lang w:val="fr-CA"/>
              </w:rPr>
              <w:t>La sante : quelques considération populaires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30" w:history="1">
            <w:r w:rsidRPr="00BA38A5">
              <w:rPr>
                <w:rStyle w:val="Hyperlink"/>
                <w:noProof/>
                <w:lang w:val="fr-CA"/>
              </w:rPr>
              <w:t>La santé= l’absence de maladie, infirmité ou handicap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31" w:history="1">
            <w:r w:rsidRPr="00BA38A5">
              <w:rPr>
                <w:rStyle w:val="Hyperlink"/>
                <w:noProof/>
                <w:lang w:val="fr-CA"/>
              </w:rPr>
              <w:t>La sante est une abscence de consience du corps;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32" w:history="1">
            <w:r w:rsidRPr="00BA38A5">
              <w:rPr>
                <w:rStyle w:val="Hyperlink"/>
                <w:noProof/>
                <w:lang w:val="fr-CA"/>
              </w:rPr>
              <w:t>La sante est un état de fait, une donne immédiate.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33" w:history="1">
            <w:r w:rsidRPr="00BA38A5">
              <w:rPr>
                <w:rStyle w:val="Hyperlink"/>
                <w:noProof/>
                <w:lang w:val="fr-CA"/>
              </w:rPr>
              <w:t>La sante c’est aussi la capacité de suivre est de respecter les normes sociales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34" w:history="1">
            <w:r w:rsidRPr="00BA38A5">
              <w:rPr>
                <w:rStyle w:val="Hyperlink"/>
                <w:noProof/>
                <w:lang w:val="fr-CA"/>
              </w:rPr>
              <w:t>L’émergence de la santé publique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35" w:history="1">
            <w:r w:rsidRPr="00BA38A5">
              <w:rPr>
                <w:rStyle w:val="Hyperlink"/>
                <w:noProof/>
                <w:lang w:val="fr-CA"/>
              </w:rPr>
              <w:t>Dimensions de la sante publique: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36" w:history="1">
            <w:r w:rsidRPr="00BA38A5">
              <w:rPr>
                <w:rStyle w:val="Hyperlink"/>
                <w:noProof/>
              </w:rPr>
              <w:t>Medecine Preventive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37" w:history="1">
            <w:r w:rsidRPr="00BA38A5">
              <w:rPr>
                <w:rStyle w:val="Hyperlink"/>
                <w:noProof/>
                <w:lang w:val="fr-CA"/>
              </w:rPr>
              <w:t>Medecine sociale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38" w:history="1">
            <w:r w:rsidRPr="00BA38A5">
              <w:rPr>
                <w:rStyle w:val="Hyperlink"/>
                <w:noProof/>
                <w:lang w:val="fr-CA"/>
              </w:rPr>
              <w:t>Santé Communautaire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39" w:history="1">
            <w:r w:rsidRPr="00BA38A5">
              <w:rPr>
                <w:rStyle w:val="Hyperlink"/>
                <w:noProof/>
                <w:lang w:val="fr-CA"/>
              </w:rPr>
              <w:t>Médecine Communautaire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40" w:history="1">
            <w:r w:rsidRPr="00BA38A5">
              <w:rPr>
                <w:rStyle w:val="Hyperlink"/>
                <w:noProof/>
                <w:lang w:val="fr-CA"/>
              </w:rPr>
              <w:t>Qu’est-ce que la maladie?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41" w:history="1">
            <w:r w:rsidRPr="00BA38A5">
              <w:rPr>
                <w:rStyle w:val="Hyperlink"/>
                <w:noProof/>
                <w:lang w:val="fr-CA"/>
              </w:rPr>
              <w:t>Qualité de  vie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42" w:history="1">
            <w:r w:rsidRPr="00BA38A5">
              <w:rPr>
                <w:rStyle w:val="Hyperlink"/>
                <w:noProof/>
                <w:lang w:val="fr-CA"/>
              </w:rPr>
              <w:t>Handicap : Qu’est que c’est?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43" w:history="1">
            <w:r w:rsidRPr="00BA38A5">
              <w:rPr>
                <w:rStyle w:val="Hyperlink"/>
                <w:noProof/>
              </w:rPr>
              <w:t>Déficience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44" w:history="1">
            <w:r w:rsidRPr="00BA38A5">
              <w:rPr>
                <w:rStyle w:val="Hyperlink"/>
                <w:noProof/>
                <w:lang w:val="fr-CA"/>
              </w:rPr>
              <w:t>L’Incapacité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45" w:history="1">
            <w:r w:rsidRPr="00BA38A5">
              <w:rPr>
                <w:rStyle w:val="Hyperlink"/>
                <w:noProof/>
                <w:lang w:val="fr-CA"/>
              </w:rPr>
              <w:t>Le désavantage  (ou désavantage social)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46" w:history="1">
            <w:r w:rsidRPr="00BA38A5">
              <w:rPr>
                <w:rStyle w:val="Hyperlink"/>
                <w:noProof/>
                <w:lang w:val="fr-CA"/>
              </w:rPr>
              <w:t>inaptitude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47" w:history="1">
            <w:r w:rsidRPr="00BA38A5">
              <w:rPr>
                <w:rStyle w:val="Hyperlink"/>
                <w:noProof/>
                <w:lang w:val="fr-CA"/>
              </w:rPr>
              <w:t>Infirmité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48" w:history="1">
            <w:r w:rsidRPr="00BA38A5">
              <w:rPr>
                <w:rStyle w:val="Hyperlink"/>
                <w:noProof/>
                <w:lang w:val="fr-CA"/>
              </w:rPr>
              <w:t>L’Invalidité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49" w:history="1">
            <w:r w:rsidRPr="00BA38A5">
              <w:rPr>
                <w:rStyle w:val="Hyperlink"/>
                <w:noProof/>
                <w:lang w:val="fr-CA"/>
              </w:rPr>
              <w:t>Quelques Modèles en Santé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50" w:history="1">
            <w:r w:rsidRPr="00BA38A5">
              <w:rPr>
                <w:rStyle w:val="Hyperlink"/>
                <w:noProof/>
                <w:lang w:val="fr-CA"/>
              </w:rPr>
              <w:t>Modèle biomédicale 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51" w:history="1">
            <w:r w:rsidRPr="00BA38A5">
              <w:rPr>
                <w:rStyle w:val="Hyperlink"/>
                <w:noProof/>
                <w:lang w:val="fr-CA"/>
              </w:rPr>
              <w:t>Modèle biopsychosocial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52" w:history="1">
            <w:r w:rsidRPr="00BA38A5">
              <w:rPr>
                <w:rStyle w:val="Hyperlink"/>
                <w:noProof/>
                <w:lang w:val="fr-CA"/>
              </w:rPr>
              <w:t>Modèle écologique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1"/>
            <w:rPr>
              <w:noProof/>
              <w:szCs w:val="22"/>
              <w:lang w:eastAsia="en-CA"/>
            </w:rPr>
          </w:pPr>
          <w:hyperlink w:anchor="_Toc336373753" w:history="1">
            <w:r w:rsidRPr="00BA38A5">
              <w:rPr>
                <w:rStyle w:val="Hyperlink"/>
                <w:noProof/>
                <w:lang w:val="fr-CA"/>
              </w:rPr>
              <w:t>Séance #2 : LEs Déterminants biologiques: le role de la genetique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54" w:history="1">
            <w:r w:rsidRPr="00BA38A5">
              <w:rPr>
                <w:rStyle w:val="Hyperlink"/>
                <w:noProof/>
                <w:lang w:val="fr-CA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55" w:history="1">
            <w:r w:rsidRPr="00BA38A5">
              <w:rPr>
                <w:rStyle w:val="Hyperlink"/>
                <w:noProof/>
                <w:lang w:val="fr-CA"/>
              </w:rPr>
              <w:t>Determinants Biologiques et Genetiques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56" w:history="1">
            <w:r w:rsidRPr="00BA38A5">
              <w:rPr>
                <w:rStyle w:val="Hyperlink"/>
                <w:noProof/>
                <w:lang w:val="fr-CA"/>
              </w:rPr>
              <w:t>FacTeurs Genetiques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57" w:history="1">
            <w:r w:rsidRPr="00BA38A5">
              <w:rPr>
                <w:rStyle w:val="Hyperlink"/>
                <w:noProof/>
                <w:lang w:val="fr-CA"/>
              </w:rPr>
              <w:t>BAses biologiques et génétiques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58" w:history="1">
            <w:r w:rsidRPr="00BA38A5">
              <w:rPr>
                <w:rStyle w:val="Hyperlink"/>
                <w:noProof/>
                <w:lang w:val="fr-CA" w:eastAsia="ja-JP"/>
              </w:rPr>
              <w:t>Anomalie Genetique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59" w:history="1">
            <w:r w:rsidRPr="00BA38A5">
              <w:rPr>
                <w:rStyle w:val="Hyperlink"/>
                <w:noProof/>
                <w:lang w:val="fr-CA"/>
              </w:rPr>
              <w:t>ex. Syndrome de Lesch-Nyhan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60" w:history="1">
            <w:r w:rsidRPr="00BA38A5">
              <w:rPr>
                <w:rStyle w:val="Hyperlink"/>
                <w:noProof/>
                <w:lang w:val="fr-CA"/>
              </w:rPr>
              <w:t>Anomalie congenitale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61" w:history="1">
            <w:r w:rsidRPr="00BA38A5">
              <w:rPr>
                <w:rStyle w:val="Hyperlink"/>
                <w:noProof/>
                <w:lang w:val="fr-CA"/>
              </w:rPr>
              <w:t>LEs Chromosomes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62" w:history="1">
            <w:r w:rsidRPr="00BA38A5">
              <w:rPr>
                <w:rStyle w:val="Hyperlink"/>
                <w:noProof/>
                <w:lang w:val="fr-CA"/>
              </w:rPr>
              <w:t>L’importance de la biologie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63" w:history="1">
            <w:r w:rsidRPr="00BA38A5">
              <w:rPr>
                <w:rStyle w:val="Hyperlink"/>
                <w:noProof/>
                <w:lang w:val="fr-CA"/>
              </w:rPr>
              <w:t>Patrimoine Biologique vs patrimoine genetique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64" w:history="1">
            <w:r w:rsidRPr="00BA38A5">
              <w:rPr>
                <w:rStyle w:val="Hyperlink"/>
                <w:noProof/>
                <w:lang w:val="fr-CA"/>
              </w:rPr>
              <w:t>Pourquoi certains sont en santé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65" w:history="1">
            <w:r w:rsidRPr="00BA38A5">
              <w:rPr>
                <w:rStyle w:val="Hyperlink"/>
                <w:noProof/>
                <w:lang w:val="fr-CA"/>
              </w:rPr>
              <w:t>LE Sexe Biologique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66" w:history="1">
            <w:r w:rsidRPr="00BA38A5">
              <w:rPr>
                <w:rStyle w:val="Hyperlink"/>
                <w:noProof/>
                <w:lang w:val="fr-CA"/>
              </w:rPr>
              <w:t>La Biologie et la Génétique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67" w:history="1">
            <w:r w:rsidRPr="00BA38A5">
              <w:rPr>
                <w:rStyle w:val="Hyperlink"/>
                <w:noProof/>
                <w:lang w:val="fr-CA"/>
              </w:rPr>
              <w:t>Maladie Génétique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68" w:history="1">
            <w:r w:rsidRPr="00BA38A5">
              <w:rPr>
                <w:rStyle w:val="Hyperlink"/>
                <w:noProof/>
                <w:lang w:val="fr-CA"/>
              </w:rPr>
              <w:t>Traitement des Maladies Genetiques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69" w:history="1">
            <w:r w:rsidRPr="00BA38A5">
              <w:rPr>
                <w:rStyle w:val="Hyperlink"/>
                <w:noProof/>
                <w:lang w:val="fr-CA"/>
              </w:rPr>
              <w:t>Graph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70" w:history="1">
            <w:r w:rsidRPr="00BA38A5">
              <w:rPr>
                <w:rStyle w:val="Hyperlink"/>
                <w:noProof/>
                <w:lang w:val="fr-CA"/>
              </w:rPr>
              <w:t>LEs Pistes Biothérapies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71" w:history="1">
            <w:r w:rsidRPr="00BA38A5">
              <w:rPr>
                <w:rStyle w:val="Hyperlink"/>
                <w:noProof/>
                <w:lang w:val="fr-CA"/>
              </w:rPr>
              <w:t>La therapie genique: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72" w:history="1">
            <w:r w:rsidRPr="00BA38A5">
              <w:rPr>
                <w:rStyle w:val="Hyperlink"/>
                <w:noProof/>
                <w:lang w:val="fr-CA"/>
              </w:rPr>
              <w:t>LEs thérapies cellulaires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73" w:history="1">
            <w:r w:rsidRPr="00BA38A5">
              <w:rPr>
                <w:rStyle w:val="Hyperlink"/>
                <w:noProof/>
                <w:lang w:val="fr-CA"/>
              </w:rPr>
              <w:t>Les Traitement substitutifs par protéines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74" w:history="1">
            <w:r w:rsidRPr="00BA38A5">
              <w:rPr>
                <w:rStyle w:val="Hyperlink"/>
                <w:noProof/>
                <w:lang w:val="fr-CA"/>
              </w:rPr>
              <w:t>Les traitements par des médicaments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2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75" w:history="1">
            <w:r w:rsidRPr="00BA38A5">
              <w:rPr>
                <w:rStyle w:val="Hyperlink"/>
                <w:noProof/>
                <w:lang w:val="fr-CA"/>
              </w:rPr>
              <w:t>Les Maladies Genetiques : impacts pour la société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76" w:history="1">
            <w:r w:rsidRPr="00BA38A5">
              <w:rPr>
                <w:rStyle w:val="Hyperlink"/>
                <w:noProof/>
                <w:lang w:val="fr-CA"/>
              </w:rPr>
              <w:t>Emploi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36FA" w:rsidRDefault="00E036FA">
          <w:pPr>
            <w:pStyle w:val="TOC3"/>
            <w:tabs>
              <w:tab w:val="right" w:leader="dot" w:pos="9350"/>
            </w:tabs>
            <w:rPr>
              <w:noProof/>
              <w:szCs w:val="22"/>
              <w:lang w:eastAsia="en-CA"/>
            </w:rPr>
          </w:pPr>
          <w:hyperlink w:anchor="_Toc336373777" w:history="1">
            <w:r w:rsidRPr="00BA38A5">
              <w:rPr>
                <w:rStyle w:val="Hyperlink"/>
                <w:noProof/>
                <w:lang w:val="fr-CA"/>
              </w:rPr>
              <w:t>Environnement Social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_Toc336373777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B3835" w:rsidRPr="00CB4518" w:rsidRDefault="00AB3835" w:rsidP="00D43C57">
          <w:pPr>
            <w:spacing w:line="240" w:lineRule="auto"/>
            <w:rPr>
              <w:lang w:val="fr-CA"/>
            </w:rPr>
          </w:pPr>
          <w:r w:rsidRPr="00CB4518">
            <w:rPr>
              <w:b/>
              <w:bCs/>
              <w:noProof/>
              <w:lang w:val="fr-CA"/>
            </w:rPr>
            <w:fldChar w:fldCharType="end"/>
          </w:r>
        </w:p>
      </w:sdtContent>
    </w:sdt>
    <w:p w:rsidR="00AB3835" w:rsidRPr="00CB4518" w:rsidRDefault="00AB3835" w:rsidP="00AB3835">
      <w:pPr>
        <w:pStyle w:val="NoSpacing"/>
        <w:rPr>
          <w:lang w:val="fr-CA"/>
        </w:rPr>
      </w:pPr>
    </w:p>
    <w:p w:rsidR="00AB3835" w:rsidRPr="00CB4518" w:rsidRDefault="00AB3835" w:rsidP="00AB3835">
      <w:pPr>
        <w:pStyle w:val="NoSpacing"/>
        <w:rPr>
          <w:lang w:val="fr-CA"/>
        </w:rPr>
      </w:pPr>
    </w:p>
    <w:p w:rsidR="00AB3835" w:rsidRPr="00CB4518" w:rsidRDefault="00AB3835" w:rsidP="00AB3835">
      <w:pPr>
        <w:pStyle w:val="NoSpacing"/>
        <w:rPr>
          <w:lang w:val="fr-CA"/>
        </w:rPr>
      </w:pPr>
    </w:p>
    <w:p w:rsidR="00AB3835" w:rsidRPr="00CB4518" w:rsidRDefault="00AB3835" w:rsidP="00AB3835">
      <w:pPr>
        <w:pStyle w:val="NoSpacing"/>
        <w:rPr>
          <w:lang w:val="fr-CA"/>
        </w:rPr>
      </w:pPr>
    </w:p>
    <w:p w:rsidR="00AB3835" w:rsidRPr="00CB4518" w:rsidRDefault="00AB3835" w:rsidP="00AB3835">
      <w:pPr>
        <w:pStyle w:val="NoSpacing"/>
        <w:rPr>
          <w:lang w:val="fr-CA"/>
        </w:rPr>
      </w:pPr>
    </w:p>
    <w:p w:rsidR="00AB3835" w:rsidRPr="00CB4518" w:rsidRDefault="00AB3835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3B68C2" w:rsidRPr="00CB4518" w:rsidRDefault="003B68C2" w:rsidP="00AB3835">
      <w:pPr>
        <w:pStyle w:val="NoSpacing"/>
        <w:rPr>
          <w:lang w:val="fr-CA"/>
        </w:rPr>
      </w:pPr>
    </w:p>
    <w:p w:rsidR="00AB3835" w:rsidRPr="00CB4518" w:rsidRDefault="00AB3835" w:rsidP="00AB3835">
      <w:pPr>
        <w:pStyle w:val="NoSpacing"/>
        <w:rPr>
          <w:lang w:val="fr-CA"/>
        </w:rPr>
      </w:pPr>
    </w:p>
    <w:p w:rsidR="00AB3835" w:rsidRPr="00CB4518" w:rsidRDefault="00AB3835" w:rsidP="00AB3835">
      <w:pPr>
        <w:pStyle w:val="NoSpacing"/>
        <w:rPr>
          <w:lang w:val="fr-CA"/>
        </w:rPr>
      </w:pPr>
    </w:p>
    <w:p w:rsidR="003B3F6B" w:rsidRPr="00CB4518" w:rsidRDefault="003B3F6B" w:rsidP="00AB3835">
      <w:pPr>
        <w:pStyle w:val="NoSpacing"/>
        <w:rPr>
          <w:lang w:val="fr-CA"/>
        </w:rPr>
      </w:pPr>
    </w:p>
    <w:p w:rsidR="003B3F6B" w:rsidRPr="00CB4518" w:rsidRDefault="003B3F6B" w:rsidP="00AB3835">
      <w:pPr>
        <w:pStyle w:val="NoSpacing"/>
        <w:rPr>
          <w:lang w:val="fr-CA"/>
        </w:rPr>
      </w:pPr>
    </w:p>
    <w:p w:rsidR="00AB3835" w:rsidRPr="00CB4518" w:rsidRDefault="00AB3835" w:rsidP="00AB3835">
      <w:pPr>
        <w:pStyle w:val="NoSpacing"/>
        <w:rPr>
          <w:lang w:val="fr-CA"/>
        </w:rPr>
      </w:pPr>
    </w:p>
    <w:p w:rsidR="009C727E" w:rsidRPr="00E036FA" w:rsidRDefault="009643C3" w:rsidP="00E036FA">
      <w:pPr>
        <w:pStyle w:val="Heading1"/>
        <w:rPr>
          <w:rFonts w:asciiTheme="majorHAnsi" w:eastAsiaTheme="majorEastAsia" w:hAnsiTheme="majorHAnsi" w:cstheme="majorBidi"/>
          <w:color w:val="A8422A" w:themeColor="accent1" w:themeShade="BF"/>
          <w:sz w:val="28"/>
          <w:szCs w:val="28"/>
          <w:lang w:val="fr-CA"/>
        </w:rPr>
      </w:pPr>
      <w:bookmarkStart w:id="0" w:name="_Toc336373724"/>
      <w:bookmarkStart w:id="1" w:name="_GoBack"/>
      <w:bookmarkEnd w:id="1"/>
      <w:r w:rsidRPr="00CB4518">
        <w:rPr>
          <w:lang w:val="fr-CA"/>
        </w:rPr>
        <w:lastRenderedPageBreak/>
        <w:t>Séance</w:t>
      </w:r>
      <w:r w:rsidR="00CD0AC2" w:rsidRPr="00CB4518">
        <w:rPr>
          <w:lang w:val="fr-CA"/>
        </w:rPr>
        <w:t xml:space="preserve"> #</w:t>
      </w:r>
      <w:r w:rsidR="00B857EA" w:rsidRPr="00CB4518">
        <w:rPr>
          <w:lang w:val="fr-CA"/>
        </w:rPr>
        <w:t xml:space="preserve">1 – </w:t>
      </w:r>
      <w:r w:rsidR="00653806" w:rsidRPr="00CB4518">
        <w:rPr>
          <w:lang w:val="fr-CA"/>
        </w:rPr>
        <w:t>Santé des populations – Définitions et modèles (</w:t>
      </w:r>
      <w:r w:rsidR="00F80A59" w:rsidRPr="00CB4518">
        <w:rPr>
          <w:lang w:val="fr-CA"/>
        </w:rPr>
        <w:t>Pgs. 1-34)</w:t>
      </w:r>
      <w:bookmarkEnd w:id="0"/>
    </w:p>
    <w:p w:rsidR="009643C3" w:rsidRPr="00CB4518" w:rsidRDefault="004B22D5" w:rsidP="002451FB">
      <w:pPr>
        <w:pStyle w:val="Heading2"/>
        <w:rPr>
          <w:lang w:val="fr-CA"/>
        </w:rPr>
      </w:pPr>
      <w:r w:rsidRPr="00CB4518">
        <w:rPr>
          <w:lang w:val="fr-CA"/>
        </w:rPr>
        <w:t xml:space="preserve"> </w:t>
      </w:r>
      <w:bookmarkStart w:id="2" w:name="_Toc336373725"/>
      <w:r w:rsidR="009643C3" w:rsidRPr="00CB4518">
        <w:rPr>
          <w:lang w:val="fr-CA"/>
        </w:rPr>
        <w:t>Réflexion Préliminaire</w:t>
      </w:r>
      <w:bookmarkEnd w:id="2"/>
    </w:p>
    <w:p w:rsidR="009643C3" w:rsidRPr="00CB4518" w:rsidRDefault="009643C3" w:rsidP="009643C3">
      <w:pPr>
        <w:pStyle w:val="ListParagraph"/>
        <w:numPr>
          <w:ilvl w:val="0"/>
          <w:numId w:val="6"/>
        </w:numPr>
        <w:rPr>
          <w:lang w:val="fr-CA"/>
        </w:rPr>
      </w:pPr>
      <w:r w:rsidRPr="00CB4518">
        <w:rPr>
          <w:lang w:val="fr-CA"/>
        </w:rPr>
        <w:t>Vivons-nous à une époque où il y a plus ou moins de maladie qu’autrefois?</w:t>
      </w:r>
    </w:p>
    <w:p w:rsidR="009643C3" w:rsidRPr="00CB4518" w:rsidRDefault="009643C3" w:rsidP="009643C3">
      <w:pPr>
        <w:pStyle w:val="ListParagraph"/>
        <w:numPr>
          <w:ilvl w:val="1"/>
          <w:numId w:val="6"/>
        </w:numPr>
        <w:rPr>
          <w:lang w:val="fr-CA"/>
        </w:rPr>
      </w:pPr>
      <w:r w:rsidRPr="00CB4518">
        <w:rPr>
          <w:lang w:val="fr-CA"/>
        </w:rPr>
        <w:t>Plus qu’on vie longtemps, plus qu’on acquiert des maladies reliées à l’âge.</w:t>
      </w:r>
    </w:p>
    <w:p w:rsidR="00591793" w:rsidRPr="00CB4518" w:rsidRDefault="00591793" w:rsidP="00591793">
      <w:pPr>
        <w:pStyle w:val="ListParagraph"/>
        <w:numPr>
          <w:ilvl w:val="1"/>
          <w:numId w:val="6"/>
        </w:numPr>
        <w:rPr>
          <w:lang w:val="fr-CA"/>
        </w:rPr>
      </w:pPr>
      <w:r w:rsidRPr="00CB4518">
        <w:rPr>
          <w:lang w:val="fr-CA"/>
        </w:rPr>
        <w:t>Globalisation, nouvelles chimiques, interaction interculturelle, transmission accéléré des maladies</w:t>
      </w:r>
    </w:p>
    <w:p w:rsidR="009643C3" w:rsidRPr="00CB4518" w:rsidRDefault="009643C3" w:rsidP="009643C3">
      <w:pPr>
        <w:pStyle w:val="ListParagraph"/>
        <w:numPr>
          <w:ilvl w:val="1"/>
          <w:numId w:val="6"/>
        </w:numPr>
        <w:rPr>
          <w:lang w:val="fr-CA"/>
        </w:rPr>
      </w:pPr>
      <w:r w:rsidRPr="00CB4518">
        <w:rPr>
          <w:lang w:val="fr-CA"/>
        </w:rPr>
        <w:t xml:space="preserve">Les natures des maladies qui nous affectent aujourd’hui est diffèrent que celles qui affectaient les gens dans le passé </w:t>
      </w:r>
      <w:r w:rsidRPr="00CB4518">
        <w:rPr>
          <w:b/>
          <w:lang w:val="fr-CA"/>
        </w:rPr>
        <w:t>(table sur pg.5)</w:t>
      </w:r>
    </w:p>
    <w:p w:rsidR="00591793" w:rsidRPr="00CB4518" w:rsidRDefault="00591793" w:rsidP="002451FB">
      <w:pPr>
        <w:pStyle w:val="Heading2"/>
        <w:rPr>
          <w:lang w:val="fr-CA"/>
        </w:rPr>
      </w:pPr>
      <w:bookmarkStart w:id="3" w:name="_Toc336373726"/>
      <w:r w:rsidRPr="00CB4518">
        <w:rPr>
          <w:lang w:val="fr-CA"/>
        </w:rPr>
        <w:t>Qu’est-ce que la santé?</w:t>
      </w:r>
      <w:bookmarkEnd w:id="3"/>
    </w:p>
    <w:p w:rsidR="00591793" w:rsidRPr="00CB4518" w:rsidRDefault="00BF7581" w:rsidP="00591793">
      <w:pPr>
        <w:pStyle w:val="ListParagraph"/>
        <w:numPr>
          <w:ilvl w:val="0"/>
          <w:numId w:val="6"/>
        </w:numPr>
        <w:rPr>
          <w:lang w:val="fr-CA"/>
        </w:rPr>
      </w:pPr>
      <w:r w:rsidRPr="00CB4518">
        <w:rPr>
          <w:b/>
          <w:lang w:val="fr-CA"/>
        </w:rPr>
        <w:t xml:space="preserve">DEFINITION : </w:t>
      </w:r>
      <w:r w:rsidR="00591793" w:rsidRPr="00CB4518">
        <w:rPr>
          <w:lang w:val="fr-CA"/>
        </w:rPr>
        <w:t>La sante est un état de complet bien-être physique, mental, social, et ne consiste pas seulement en une absence de maladie ou d’infirmité.</w:t>
      </w:r>
    </w:p>
    <w:p w:rsidR="00591793" w:rsidRPr="00CB4518" w:rsidRDefault="00591793" w:rsidP="00591793">
      <w:pPr>
        <w:pStyle w:val="ListParagraph"/>
        <w:numPr>
          <w:ilvl w:val="1"/>
          <w:numId w:val="6"/>
        </w:numPr>
        <w:rPr>
          <w:lang w:val="fr-CA"/>
        </w:rPr>
      </w:pPr>
      <w:r w:rsidRPr="00CB4518">
        <w:rPr>
          <w:lang w:val="fr-CA"/>
        </w:rPr>
        <w:t xml:space="preserve">1946, Constitution de l’organisation mondiale de la santé, </w:t>
      </w:r>
      <w:proofErr w:type="gramStart"/>
      <w:r w:rsidRPr="00CB4518">
        <w:rPr>
          <w:lang w:val="fr-CA"/>
        </w:rPr>
        <w:t>( OMS</w:t>
      </w:r>
      <w:proofErr w:type="gramEnd"/>
      <w:r w:rsidRPr="00CB4518">
        <w:rPr>
          <w:lang w:val="fr-CA"/>
        </w:rPr>
        <w:t xml:space="preserve"> )</w:t>
      </w:r>
    </w:p>
    <w:p w:rsidR="00BF7581" w:rsidRPr="00CB4518" w:rsidRDefault="00BF7581" w:rsidP="00BF7581">
      <w:pPr>
        <w:pStyle w:val="ListParagraph"/>
        <w:rPr>
          <w:lang w:val="fr-CA"/>
        </w:rPr>
      </w:pPr>
    </w:p>
    <w:p w:rsidR="00591793" w:rsidRPr="00CB4518" w:rsidRDefault="00591793" w:rsidP="002451FB">
      <w:pPr>
        <w:pStyle w:val="Heading2"/>
        <w:rPr>
          <w:lang w:val="fr-CA"/>
        </w:rPr>
      </w:pPr>
      <w:bookmarkStart w:id="4" w:name="_Toc336373727"/>
      <w:r w:rsidRPr="00CB4518">
        <w:rPr>
          <w:lang w:val="fr-CA"/>
        </w:rPr>
        <w:t>La santé : une valeur</w:t>
      </w:r>
      <w:bookmarkEnd w:id="4"/>
      <w:r w:rsidR="00FE7505">
        <w:rPr>
          <w:lang w:val="fr-CA"/>
        </w:rPr>
        <w:t xml:space="preserve"> </w:t>
      </w:r>
    </w:p>
    <w:p w:rsidR="00591793" w:rsidRPr="00CB4518" w:rsidRDefault="00591793" w:rsidP="00591793">
      <w:pPr>
        <w:pStyle w:val="ListParagraph"/>
        <w:numPr>
          <w:ilvl w:val="0"/>
          <w:numId w:val="6"/>
        </w:numPr>
        <w:rPr>
          <w:lang w:val="fr-CA"/>
        </w:rPr>
      </w:pPr>
      <w:r w:rsidRPr="00CB4518">
        <w:rPr>
          <w:lang w:val="fr-CA"/>
        </w:rPr>
        <w:t xml:space="preserve">Une valeur sociale : </w:t>
      </w:r>
    </w:p>
    <w:p w:rsidR="00FE7505" w:rsidRDefault="002E682C" w:rsidP="00591793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Maladie est un</w:t>
      </w:r>
      <w:r w:rsidR="00FE7505">
        <w:rPr>
          <w:lang w:val="fr-CA"/>
        </w:rPr>
        <w:t xml:space="preserve"> des plus </w:t>
      </w:r>
      <w:r w:rsidR="001C44A6">
        <w:rPr>
          <w:lang w:val="fr-CA"/>
        </w:rPr>
        <w:t>fréquents</w:t>
      </w:r>
      <w:r w:rsidR="00FE7505">
        <w:rPr>
          <w:lang w:val="fr-CA"/>
        </w:rPr>
        <w:t xml:space="preserve"> et </w:t>
      </w:r>
      <w:r w:rsidR="001C44A6">
        <w:rPr>
          <w:lang w:val="fr-CA"/>
        </w:rPr>
        <w:t>handicapants</w:t>
      </w:r>
      <w:r w:rsidR="00FE7505">
        <w:rPr>
          <w:lang w:val="fr-CA"/>
        </w:rPr>
        <w:t xml:space="preserve"> </w:t>
      </w:r>
      <w:r w:rsidR="001C44A6">
        <w:rPr>
          <w:lang w:val="fr-CA"/>
        </w:rPr>
        <w:t>évènement</w:t>
      </w:r>
      <w:r w:rsidR="00FE7505">
        <w:rPr>
          <w:lang w:val="fr-CA"/>
        </w:rPr>
        <w:t xml:space="preserve"> de la vie</w:t>
      </w:r>
    </w:p>
    <w:p w:rsidR="00591793" w:rsidRPr="00CB4518" w:rsidRDefault="00591793" w:rsidP="00591793">
      <w:pPr>
        <w:pStyle w:val="ListParagraph"/>
        <w:numPr>
          <w:ilvl w:val="1"/>
          <w:numId w:val="6"/>
        </w:numPr>
        <w:rPr>
          <w:lang w:val="fr-CA"/>
        </w:rPr>
      </w:pPr>
      <w:r w:rsidRPr="00CB4518">
        <w:rPr>
          <w:lang w:val="fr-CA"/>
        </w:rPr>
        <w:t>L</w:t>
      </w:r>
      <w:r w:rsidR="00FE7505">
        <w:rPr>
          <w:lang w:val="fr-CA"/>
        </w:rPr>
        <w:t>es gens qui ne sont pas en sant</w:t>
      </w:r>
      <w:r w:rsidR="00FE7505" w:rsidRPr="00FE7505">
        <w:rPr>
          <w:rFonts w:ascii="Arial" w:hAnsi="Arial" w:cs="Arial"/>
          <w:lang w:val="fr-CA" w:eastAsia="ja-JP"/>
        </w:rPr>
        <w:t>é</w:t>
      </w:r>
      <w:r w:rsidRPr="00CB4518">
        <w:rPr>
          <w:lang w:val="fr-CA"/>
        </w:rPr>
        <w:t xml:space="preserve"> sont exclus de la société</w:t>
      </w:r>
    </w:p>
    <w:p w:rsidR="00591793" w:rsidRPr="00CB4518" w:rsidRDefault="00BF7581" w:rsidP="00591793">
      <w:pPr>
        <w:pStyle w:val="ListParagraph"/>
        <w:numPr>
          <w:ilvl w:val="1"/>
          <w:numId w:val="6"/>
        </w:numPr>
        <w:rPr>
          <w:lang w:val="fr-CA"/>
        </w:rPr>
      </w:pPr>
      <w:r w:rsidRPr="00CB4518">
        <w:rPr>
          <w:b/>
          <w:lang w:val="fr-CA"/>
        </w:rPr>
        <w:t>C’est la sante qui définis votre identité, rôle et place dans la société</w:t>
      </w:r>
    </w:p>
    <w:p w:rsidR="00BF7581" w:rsidRPr="00CB4518" w:rsidRDefault="00BF7581" w:rsidP="00BF7581">
      <w:pPr>
        <w:pStyle w:val="ListParagraph"/>
        <w:numPr>
          <w:ilvl w:val="2"/>
          <w:numId w:val="6"/>
        </w:numPr>
        <w:rPr>
          <w:lang w:val="fr-CA"/>
        </w:rPr>
      </w:pPr>
      <w:r w:rsidRPr="00CB4518">
        <w:rPr>
          <w:lang w:val="fr-CA"/>
        </w:rPr>
        <w:t>Les handicaps, maladies et déficiences dicte ce qu’on est capable de faire</w:t>
      </w:r>
    </w:p>
    <w:p w:rsidR="00BF7581" w:rsidRPr="00CB4518" w:rsidRDefault="00BF7581" w:rsidP="00BF7581">
      <w:pPr>
        <w:pStyle w:val="ListParagraph"/>
        <w:numPr>
          <w:ilvl w:val="3"/>
          <w:numId w:val="6"/>
        </w:numPr>
        <w:rPr>
          <w:lang w:val="fr-CA"/>
        </w:rPr>
      </w:pPr>
      <w:r w:rsidRPr="00CB4518">
        <w:rPr>
          <w:lang w:val="fr-CA"/>
        </w:rPr>
        <w:t>Ex. regard à vers quelqu’un qui a le SIDA</w:t>
      </w:r>
    </w:p>
    <w:p w:rsidR="00BF7581" w:rsidRPr="00CB4518" w:rsidRDefault="00BF7581" w:rsidP="00BF7581">
      <w:pPr>
        <w:pStyle w:val="ListParagraph"/>
        <w:numPr>
          <w:ilvl w:val="3"/>
          <w:numId w:val="6"/>
        </w:numPr>
        <w:rPr>
          <w:lang w:val="fr-CA"/>
        </w:rPr>
      </w:pPr>
      <w:r w:rsidRPr="00CB4518">
        <w:rPr>
          <w:lang w:val="fr-CA"/>
        </w:rPr>
        <w:t>Ex. père avec la dépression</w:t>
      </w:r>
    </w:p>
    <w:p w:rsidR="00BF7581" w:rsidRDefault="00FE7505" w:rsidP="00FE7505">
      <w:pPr>
        <w:rPr>
          <w:b/>
          <w:lang w:val="fr-CA"/>
        </w:rPr>
      </w:pPr>
      <w:r>
        <w:rPr>
          <w:b/>
          <w:lang w:val="fr-CA"/>
        </w:rPr>
        <w:t xml:space="preserve">         </w:t>
      </w:r>
      <w:r w:rsidR="001C44A6">
        <w:rPr>
          <w:b/>
          <w:lang w:val="fr-CA"/>
        </w:rPr>
        <w:t>……..En géné</w:t>
      </w:r>
      <w:r w:rsidR="001C44A6" w:rsidRPr="00FE7505">
        <w:rPr>
          <w:b/>
          <w:lang w:val="fr-CA"/>
        </w:rPr>
        <w:t>rale votre stat</w:t>
      </w:r>
      <w:r w:rsidR="001C44A6">
        <w:rPr>
          <w:b/>
          <w:lang w:val="fr-CA"/>
        </w:rPr>
        <w:t xml:space="preserve">ut </w:t>
      </w:r>
      <w:proofErr w:type="gramStart"/>
      <w:r w:rsidR="001C44A6">
        <w:rPr>
          <w:b/>
          <w:lang w:val="fr-CA"/>
        </w:rPr>
        <w:t>sociale</w:t>
      </w:r>
      <w:proofErr w:type="gramEnd"/>
      <w:r w:rsidR="001C44A6">
        <w:rPr>
          <w:b/>
          <w:lang w:val="fr-CA"/>
        </w:rPr>
        <w:t xml:space="preserve"> détermine votre santé</w:t>
      </w:r>
    </w:p>
    <w:p w:rsidR="00FE7505" w:rsidRPr="00CB4518" w:rsidRDefault="00FE7505" w:rsidP="00FE7505">
      <w:pPr>
        <w:pStyle w:val="ListParagraph"/>
        <w:numPr>
          <w:ilvl w:val="0"/>
          <w:numId w:val="6"/>
        </w:numPr>
        <w:rPr>
          <w:lang w:val="fr-CA"/>
        </w:rPr>
      </w:pPr>
      <w:r w:rsidRPr="00CB4518">
        <w:rPr>
          <w:lang w:val="fr-CA"/>
        </w:rPr>
        <w:t xml:space="preserve">La santé est </w:t>
      </w:r>
      <w:proofErr w:type="gramStart"/>
      <w:r w:rsidRPr="00CB4518">
        <w:rPr>
          <w:b/>
          <w:lang w:val="fr-CA"/>
        </w:rPr>
        <w:t>subjectif</w:t>
      </w:r>
      <w:proofErr w:type="gramEnd"/>
      <w:r w:rsidRPr="00CB4518">
        <w:rPr>
          <w:b/>
          <w:lang w:val="fr-CA"/>
        </w:rPr>
        <w:t xml:space="preserve">, </w:t>
      </w:r>
      <w:r w:rsidRPr="00CB4518">
        <w:rPr>
          <w:lang w:val="fr-CA"/>
        </w:rPr>
        <w:t xml:space="preserve"> varie selon perception de l’individu</w:t>
      </w:r>
    </w:p>
    <w:p w:rsidR="00FE7505" w:rsidRDefault="00FE7505" w:rsidP="00FE7505">
      <w:pPr>
        <w:pStyle w:val="ListParagraph"/>
        <w:numPr>
          <w:ilvl w:val="0"/>
          <w:numId w:val="6"/>
        </w:numPr>
        <w:rPr>
          <w:lang w:val="fr-CA"/>
        </w:rPr>
      </w:pPr>
      <w:r w:rsidRPr="00CB4518">
        <w:rPr>
          <w:lang w:val="fr-CA"/>
        </w:rPr>
        <w:t xml:space="preserve">La sante est un concept </w:t>
      </w:r>
      <w:r w:rsidRPr="00CB4518">
        <w:rPr>
          <w:b/>
          <w:lang w:val="fr-CA"/>
        </w:rPr>
        <w:t>variable</w:t>
      </w:r>
      <w:r>
        <w:rPr>
          <w:b/>
          <w:lang w:val="fr-CA"/>
        </w:rPr>
        <w:t xml:space="preserve"> </w:t>
      </w:r>
      <w:r w:rsidRPr="00FE7505">
        <w:rPr>
          <w:lang w:val="fr-CA"/>
        </w:rPr>
        <w:t>et</w:t>
      </w:r>
      <w:r>
        <w:rPr>
          <w:b/>
          <w:lang w:val="fr-CA"/>
        </w:rPr>
        <w:t xml:space="preserve"> </w:t>
      </w:r>
      <w:r w:rsidR="004C1A9B" w:rsidRPr="00CB4518">
        <w:rPr>
          <w:lang w:val="fr-CA"/>
        </w:rPr>
        <w:t>définition</w:t>
      </w:r>
      <w:r w:rsidRPr="00CB4518">
        <w:rPr>
          <w:lang w:val="fr-CA"/>
        </w:rPr>
        <w:t xml:space="preserve"> </w:t>
      </w:r>
      <w:r w:rsidR="001C44A6">
        <w:rPr>
          <w:lang w:val="fr-CA"/>
        </w:rPr>
        <w:t>év</w:t>
      </w:r>
      <w:r w:rsidR="001C44A6" w:rsidRPr="00CB4518">
        <w:rPr>
          <w:lang w:val="fr-CA"/>
        </w:rPr>
        <w:t>olue</w:t>
      </w:r>
      <w:r w:rsidRPr="00CB4518">
        <w:rPr>
          <w:lang w:val="fr-CA"/>
        </w:rPr>
        <w:t xml:space="preserve"> en fonction de temps et l’espace</w:t>
      </w:r>
    </w:p>
    <w:p w:rsidR="002E682C" w:rsidRDefault="002E682C" w:rsidP="00FE7505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La santé est </w:t>
      </w:r>
      <w:r>
        <w:rPr>
          <w:b/>
          <w:lang w:val="fr-CA"/>
        </w:rPr>
        <w:t>dynamique</w:t>
      </w:r>
      <w:r w:rsidRPr="00CB4518">
        <w:rPr>
          <w:b/>
          <w:lang w:val="fr-CA"/>
        </w:rPr>
        <w:t> :</w:t>
      </w:r>
      <w:r>
        <w:rPr>
          <w:b/>
          <w:lang w:val="fr-CA"/>
        </w:rPr>
        <w:t xml:space="preserve"> </w:t>
      </w:r>
      <w:r>
        <w:rPr>
          <w:lang w:val="fr-CA"/>
        </w:rPr>
        <w:t xml:space="preserve">n’est pas statique, notre </w:t>
      </w:r>
      <w:r w:rsidR="004C1A9B">
        <w:rPr>
          <w:lang w:val="fr-CA"/>
        </w:rPr>
        <w:t>état</w:t>
      </w:r>
      <w:r>
        <w:rPr>
          <w:lang w:val="fr-CA"/>
        </w:rPr>
        <w:t xml:space="preserve"> de sante change constamment et évolue au fil du temps</w:t>
      </w:r>
    </w:p>
    <w:p w:rsidR="00FE7505" w:rsidRDefault="00FE7505" w:rsidP="00FE7505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La santé est </w:t>
      </w:r>
      <w:r>
        <w:rPr>
          <w:b/>
          <w:lang w:val="fr-CA"/>
        </w:rPr>
        <w:t xml:space="preserve">relative : </w:t>
      </w:r>
      <w:r>
        <w:rPr>
          <w:lang w:val="fr-CA"/>
        </w:rPr>
        <w:t xml:space="preserve">n’a pas de valeur en soi. Elle est toujours </w:t>
      </w:r>
      <w:r w:rsidR="001C44A6">
        <w:rPr>
          <w:lang w:val="fr-CA"/>
        </w:rPr>
        <w:t>définie</w:t>
      </w:r>
      <w:r>
        <w:rPr>
          <w:lang w:val="fr-CA"/>
        </w:rPr>
        <w:t xml:space="preserve"> en rapport à autre chose, </w:t>
      </w:r>
      <w:r w:rsidR="001C44A6">
        <w:rPr>
          <w:lang w:val="fr-CA"/>
        </w:rPr>
        <w:t>dépend</w:t>
      </w:r>
      <w:r>
        <w:rPr>
          <w:lang w:val="fr-CA"/>
        </w:rPr>
        <w:t xml:space="preserve"> de </w:t>
      </w:r>
      <w:r w:rsidR="001C44A6">
        <w:rPr>
          <w:lang w:val="fr-CA"/>
        </w:rPr>
        <w:t>différents</w:t>
      </w:r>
      <w:r>
        <w:rPr>
          <w:lang w:val="fr-CA"/>
        </w:rPr>
        <w:t xml:space="preserve"> facteurs.</w:t>
      </w:r>
    </w:p>
    <w:p w:rsidR="008C1855" w:rsidRDefault="008C1855" w:rsidP="008C1855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Les gens qui tombent malades voient souvent leur vie bascule</w:t>
      </w:r>
      <w:r w:rsidR="002E682C">
        <w:rPr>
          <w:lang w:val="fr-CA"/>
        </w:rPr>
        <w:t>r</w:t>
      </w:r>
    </w:p>
    <w:p w:rsidR="008C1855" w:rsidRPr="00C33E95" w:rsidRDefault="008C1855" w:rsidP="008C1855">
      <w:pPr>
        <w:pStyle w:val="ListParagraph"/>
        <w:numPr>
          <w:ilvl w:val="0"/>
          <w:numId w:val="6"/>
        </w:numPr>
        <w:rPr>
          <w:lang w:val="fr-CA"/>
        </w:rPr>
      </w:pPr>
      <w:r w:rsidRPr="008C1855">
        <w:rPr>
          <w:rFonts w:ascii="Arial" w:hAnsi="Arial" w:cs="Arial"/>
          <w:b/>
          <w:bCs/>
          <w:color w:val="9B0000"/>
          <w:lang w:val="fr-CA"/>
        </w:rPr>
        <w:t>Une maladie transforme souvent les rôles et les</w:t>
      </w:r>
      <w:r>
        <w:rPr>
          <w:rFonts w:ascii="Arial" w:hAnsi="Arial" w:cs="Arial"/>
          <w:b/>
          <w:bCs/>
          <w:color w:val="9B0000"/>
          <w:lang w:val="fr-CA"/>
        </w:rPr>
        <w:t xml:space="preserve"> </w:t>
      </w:r>
      <w:r w:rsidRPr="008C1855">
        <w:rPr>
          <w:rFonts w:ascii="Arial" w:hAnsi="Arial" w:cs="Arial"/>
          <w:b/>
          <w:bCs/>
          <w:color w:val="9B0000"/>
          <w:lang w:val="fr-CA"/>
        </w:rPr>
        <w:t>rapports interpersonnels, et peut entraîner diverses</w:t>
      </w:r>
      <w:r>
        <w:rPr>
          <w:rFonts w:ascii="Arial" w:hAnsi="Arial" w:cs="Arial"/>
          <w:b/>
          <w:bCs/>
          <w:color w:val="9B0000"/>
          <w:lang w:val="fr-CA"/>
        </w:rPr>
        <w:t xml:space="preserve"> </w:t>
      </w:r>
      <w:r w:rsidRPr="008C1855">
        <w:rPr>
          <w:rFonts w:ascii="Arial" w:hAnsi="Arial" w:cs="Arial"/>
          <w:b/>
          <w:bCs/>
          <w:color w:val="9B0000"/>
          <w:lang w:val="fr-CA"/>
        </w:rPr>
        <w:t xml:space="preserve">pertes </w:t>
      </w:r>
      <w:r w:rsidRPr="008C1855">
        <w:rPr>
          <w:rFonts w:ascii="Arial" w:hAnsi="Arial" w:cs="Arial"/>
          <w:color w:val="000000"/>
          <w:lang w:val="fr-CA"/>
        </w:rPr>
        <w:t>: occasions à saisir, revenu, sécurité financière. Elle</w:t>
      </w:r>
      <w:r>
        <w:rPr>
          <w:rFonts w:ascii="Arial" w:hAnsi="Arial" w:cs="Arial"/>
          <w:color w:val="000000"/>
          <w:lang w:val="fr-CA"/>
        </w:rPr>
        <w:t xml:space="preserve"> peut </w:t>
      </w:r>
      <w:r w:rsidRPr="008C1855">
        <w:rPr>
          <w:rFonts w:ascii="Arial" w:hAnsi="Arial" w:cs="Arial"/>
          <w:color w:val="000000"/>
          <w:lang w:val="fr-CA"/>
        </w:rPr>
        <w:t>empêcher le patient de participer à des expériences</w:t>
      </w:r>
      <w:r>
        <w:rPr>
          <w:rFonts w:ascii="Arial" w:hAnsi="Arial" w:cs="Arial"/>
          <w:color w:val="000000"/>
          <w:lang w:val="fr-CA"/>
        </w:rPr>
        <w:t xml:space="preserve"> </w:t>
      </w:r>
      <w:r w:rsidRPr="008C1855">
        <w:rPr>
          <w:rFonts w:ascii="Arial" w:hAnsi="Arial" w:cs="Arial"/>
          <w:color w:val="000000"/>
          <w:lang w:val="fr-CA"/>
        </w:rPr>
        <w:t>enrichissantes qui donnent un sens à la vie et une</w:t>
      </w:r>
      <w:r>
        <w:rPr>
          <w:rFonts w:ascii="Arial" w:hAnsi="Arial" w:cs="Arial"/>
          <w:color w:val="000000"/>
          <w:lang w:val="fr-CA"/>
        </w:rPr>
        <w:t xml:space="preserve"> </w:t>
      </w:r>
      <w:r w:rsidRPr="008C1855">
        <w:rPr>
          <w:rFonts w:ascii="Arial" w:hAnsi="Arial" w:cs="Arial"/>
          <w:color w:val="000000"/>
          <w:lang w:val="fr-CA"/>
        </w:rPr>
        <w:t>meilleure qualité de vie.</w:t>
      </w:r>
    </w:p>
    <w:p w:rsidR="00C33E95" w:rsidRPr="00C33E95" w:rsidRDefault="00C33E95" w:rsidP="00C33E95">
      <w:pPr>
        <w:pStyle w:val="ListParagraph"/>
        <w:numPr>
          <w:ilvl w:val="0"/>
          <w:numId w:val="6"/>
        </w:numPr>
        <w:rPr>
          <w:b/>
          <w:lang w:val="fr-CA"/>
        </w:rPr>
      </w:pPr>
      <w:r w:rsidRPr="00C33E95">
        <w:rPr>
          <w:b/>
          <w:lang w:val="fr-CA"/>
        </w:rPr>
        <w:lastRenderedPageBreak/>
        <w:t>*** LA DEFINITION DE LA SANTE DEPENDS SUR QUEL TYPE, NIVEAU EST POPULATION QUE VOUS ADDRESSEZ. ***</w:t>
      </w:r>
    </w:p>
    <w:p w:rsidR="00C33E95" w:rsidRPr="008C1855" w:rsidRDefault="00C33E95" w:rsidP="00C33E95">
      <w:pPr>
        <w:pStyle w:val="ListParagraph"/>
        <w:rPr>
          <w:lang w:val="fr-CA"/>
        </w:rPr>
      </w:pPr>
    </w:p>
    <w:p w:rsidR="00FE7505" w:rsidRPr="00FE7505" w:rsidRDefault="00FE7505" w:rsidP="00FE7505">
      <w:pPr>
        <w:rPr>
          <w:b/>
          <w:lang w:val="fr-CA"/>
        </w:rPr>
      </w:pPr>
    </w:p>
    <w:p w:rsidR="00BF7581" w:rsidRPr="00CB4518" w:rsidRDefault="00BF7581" w:rsidP="002451FB">
      <w:pPr>
        <w:pStyle w:val="Heading2"/>
        <w:rPr>
          <w:lang w:val="fr-CA"/>
        </w:rPr>
      </w:pPr>
      <w:bookmarkStart w:id="5" w:name="_Toc336373728"/>
      <w:r w:rsidRPr="00CB4518">
        <w:rPr>
          <w:lang w:val="fr-CA"/>
        </w:rPr>
        <w:t>La sante : une fonction de conservation</w:t>
      </w:r>
      <w:bookmarkEnd w:id="5"/>
    </w:p>
    <w:p w:rsidR="00BF7581" w:rsidRDefault="00BF7581" w:rsidP="00BF7581">
      <w:pPr>
        <w:pStyle w:val="ListParagraph"/>
        <w:numPr>
          <w:ilvl w:val="0"/>
          <w:numId w:val="9"/>
        </w:numPr>
        <w:rPr>
          <w:lang w:val="fr-CA"/>
        </w:rPr>
      </w:pPr>
      <w:r w:rsidRPr="00CB4518">
        <w:rPr>
          <w:lang w:val="fr-CA"/>
        </w:rPr>
        <w:t xml:space="preserve">Louis Pasteur : </w:t>
      </w:r>
      <w:r w:rsidR="00841600" w:rsidRPr="00CB4518">
        <w:rPr>
          <w:lang w:val="fr-CA"/>
        </w:rPr>
        <w:t>inventeur</w:t>
      </w:r>
      <w:r w:rsidRPr="00CB4518">
        <w:rPr>
          <w:lang w:val="fr-CA"/>
        </w:rPr>
        <w:t xml:space="preserve"> de </w:t>
      </w:r>
      <w:r w:rsidR="00841600" w:rsidRPr="00CB4518">
        <w:rPr>
          <w:lang w:val="fr-CA"/>
        </w:rPr>
        <w:t>péninsule</w:t>
      </w:r>
      <w:r w:rsidRPr="00CB4518">
        <w:rPr>
          <w:lang w:val="fr-CA"/>
        </w:rPr>
        <w:t xml:space="preserve">. «  vous </w:t>
      </w:r>
      <w:r w:rsidR="001C44A6" w:rsidRPr="00CB4518">
        <w:rPr>
          <w:lang w:val="fr-CA"/>
        </w:rPr>
        <w:t>êtes</w:t>
      </w:r>
      <w:r w:rsidRPr="00CB4518">
        <w:rPr>
          <w:lang w:val="fr-CA"/>
        </w:rPr>
        <w:t xml:space="preserve"> en sante si et  seulement votre corps est en homéostasie »</w:t>
      </w:r>
    </w:p>
    <w:p w:rsidR="008C1855" w:rsidRDefault="002E682C" w:rsidP="008C1855">
      <w:pPr>
        <w:pStyle w:val="ListParagraph"/>
        <w:numPr>
          <w:ilvl w:val="1"/>
          <w:numId w:val="9"/>
        </w:numPr>
        <w:rPr>
          <w:lang w:val="fr-CA"/>
        </w:rPr>
      </w:pPr>
      <w:r>
        <w:rPr>
          <w:lang w:val="fr-CA"/>
        </w:rPr>
        <w:t>La santé c’est d’abord la « sagesse du corps »</w:t>
      </w:r>
      <w:r w:rsidR="00BF64F6">
        <w:rPr>
          <w:lang w:val="fr-CA"/>
        </w:rPr>
        <w:t>, l’</w:t>
      </w:r>
      <w:r w:rsidR="004C1A9B">
        <w:rPr>
          <w:lang w:val="fr-CA"/>
        </w:rPr>
        <w:t>équilibre</w:t>
      </w:r>
      <w:r w:rsidR="00BF64F6">
        <w:rPr>
          <w:lang w:val="fr-CA"/>
        </w:rPr>
        <w:t xml:space="preserve"> intérieur (</w:t>
      </w:r>
      <w:r w:rsidR="004C1A9B">
        <w:rPr>
          <w:lang w:val="fr-CA"/>
        </w:rPr>
        <w:t>homéostasie</w:t>
      </w:r>
      <w:r w:rsidR="00BF64F6">
        <w:rPr>
          <w:lang w:val="fr-CA"/>
        </w:rPr>
        <w:t xml:space="preserve">) </w:t>
      </w:r>
    </w:p>
    <w:p w:rsidR="008C1855" w:rsidRDefault="008C1855" w:rsidP="008C1855">
      <w:pPr>
        <w:pStyle w:val="ListParagraph"/>
        <w:numPr>
          <w:ilvl w:val="1"/>
          <w:numId w:val="9"/>
        </w:numPr>
        <w:rPr>
          <w:lang w:val="fr-CA"/>
        </w:rPr>
      </w:pPr>
      <w:r>
        <w:rPr>
          <w:lang w:val="fr-CA"/>
        </w:rPr>
        <w:t xml:space="preserve">organes capables </w:t>
      </w:r>
      <w:r w:rsidR="001C44A6">
        <w:rPr>
          <w:lang w:val="fr-CA"/>
        </w:rPr>
        <w:t>à</w:t>
      </w:r>
      <w:r>
        <w:rPr>
          <w:lang w:val="fr-CA"/>
        </w:rPr>
        <w:t xml:space="preserve"> garantir contrôle de notre </w:t>
      </w:r>
      <w:r w:rsidR="001C44A6">
        <w:rPr>
          <w:lang w:val="fr-CA"/>
        </w:rPr>
        <w:t>équilibre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physiologiqe</w:t>
      </w:r>
      <w:proofErr w:type="spellEnd"/>
      <w:r>
        <w:rPr>
          <w:lang w:val="fr-CA"/>
        </w:rPr>
        <w:t xml:space="preserve">, </w:t>
      </w:r>
    </w:p>
    <w:p w:rsidR="00BF64F6" w:rsidRDefault="00BF64F6" w:rsidP="008C1855">
      <w:pPr>
        <w:pStyle w:val="ListParagraph"/>
        <w:numPr>
          <w:ilvl w:val="1"/>
          <w:numId w:val="9"/>
        </w:numPr>
        <w:rPr>
          <w:lang w:val="fr-CA"/>
        </w:rPr>
      </w:pPr>
      <w:r>
        <w:rPr>
          <w:lang w:val="fr-CA"/>
        </w:rPr>
        <w:t xml:space="preserve">un individu est en santé quand il maintient son </w:t>
      </w:r>
      <w:r w:rsidR="004C1A9B">
        <w:rPr>
          <w:lang w:val="fr-CA"/>
        </w:rPr>
        <w:t>état</w:t>
      </w:r>
      <w:r>
        <w:rPr>
          <w:lang w:val="fr-CA"/>
        </w:rPr>
        <w:t xml:space="preserve"> </w:t>
      </w:r>
      <w:r w:rsidR="004C1A9B">
        <w:rPr>
          <w:lang w:val="fr-CA"/>
        </w:rPr>
        <w:t>intérieur</w:t>
      </w:r>
      <w:r>
        <w:rPr>
          <w:lang w:val="fr-CA"/>
        </w:rPr>
        <w:t xml:space="preserve"> aux conditions stables : ex. concentration du sucre dans le sang, pH, </w:t>
      </w:r>
      <w:r w:rsidR="004C1A9B">
        <w:rPr>
          <w:lang w:val="fr-CA"/>
        </w:rPr>
        <w:t>température</w:t>
      </w:r>
      <w:r>
        <w:rPr>
          <w:lang w:val="fr-CA"/>
        </w:rPr>
        <w:t xml:space="preserve">, pression </w:t>
      </w:r>
      <w:r w:rsidR="004C1A9B">
        <w:rPr>
          <w:lang w:val="fr-CA"/>
        </w:rPr>
        <w:t>artérielle</w:t>
      </w:r>
    </w:p>
    <w:p w:rsidR="00BF64F6" w:rsidRDefault="00BF64F6" w:rsidP="00BF64F6">
      <w:pPr>
        <w:pStyle w:val="ListParagraph"/>
        <w:numPr>
          <w:ilvl w:val="1"/>
          <w:numId w:val="9"/>
        </w:numPr>
        <w:rPr>
          <w:lang w:val="fr-CA"/>
        </w:rPr>
      </w:pPr>
      <w:r>
        <w:rPr>
          <w:lang w:val="fr-CA"/>
        </w:rPr>
        <w:t xml:space="preserve">maladie = absence d’homéostasie, donc </w:t>
      </w:r>
      <w:r w:rsidR="004C1A9B">
        <w:rPr>
          <w:lang w:val="fr-CA"/>
        </w:rPr>
        <w:t>absence</w:t>
      </w:r>
      <w:r>
        <w:rPr>
          <w:lang w:val="fr-CA"/>
        </w:rPr>
        <w:t xml:space="preserve"> de maladie serait la santé</w:t>
      </w:r>
    </w:p>
    <w:p w:rsidR="00BF64F6" w:rsidRPr="00CB4518" w:rsidRDefault="00BF64F6" w:rsidP="00BF64F6">
      <w:pPr>
        <w:pStyle w:val="ListParagraph"/>
        <w:ind w:left="1440"/>
        <w:rPr>
          <w:lang w:val="fr-CA"/>
        </w:rPr>
      </w:pPr>
    </w:p>
    <w:p w:rsidR="00841600" w:rsidRPr="00CB4518" w:rsidRDefault="00841600" w:rsidP="002451FB">
      <w:pPr>
        <w:pStyle w:val="Heading2"/>
        <w:rPr>
          <w:lang w:val="fr-CA"/>
        </w:rPr>
      </w:pPr>
      <w:bookmarkStart w:id="6" w:name="_Toc336373729"/>
      <w:r w:rsidRPr="00CB4518">
        <w:rPr>
          <w:lang w:val="fr-CA"/>
        </w:rPr>
        <w:t>La sante : quelques considération populaires</w:t>
      </w:r>
      <w:bookmarkEnd w:id="6"/>
    </w:p>
    <w:p w:rsidR="00841600" w:rsidRPr="00CB4518" w:rsidRDefault="00841600" w:rsidP="00C33E95">
      <w:pPr>
        <w:pStyle w:val="Heading3"/>
        <w:rPr>
          <w:lang w:val="fr-CA"/>
        </w:rPr>
      </w:pPr>
      <w:bookmarkStart w:id="7" w:name="_Toc336373730"/>
      <w:r w:rsidRPr="00CB4518">
        <w:rPr>
          <w:lang w:val="fr-CA"/>
        </w:rPr>
        <w:t>La santé= l’absence de maladie, infirmité ou handicap</w:t>
      </w:r>
      <w:bookmarkEnd w:id="7"/>
    </w:p>
    <w:p w:rsidR="00841600" w:rsidRPr="00CB4518" w:rsidRDefault="00841600" w:rsidP="00841600">
      <w:pPr>
        <w:pStyle w:val="ListParagraph"/>
        <w:numPr>
          <w:ilvl w:val="1"/>
          <w:numId w:val="9"/>
        </w:numPr>
        <w:rPr>
          <w:lang w:val="fr-CA"/>
        </w:rPr>
      </w:pPr>
      <w:r w:rsidRPr="00CB4518">
        <w:rPr>
          <w:lang w:val="fr-CA"/>
        </w:rPr>
        <w:t>Pourtant il y a de nombreux  exemples de gens qui ont des affections diverses mais les contrôlent avec un traitement, donc ils sont en bonne santé.</w:t>
      </w:r>
    </w:p>
    <w:p w:rsidR="00841600" w:rsidRPr="00CB4518" w:rsidRDefault="00841600" w:rsidP="00841600">
      <w:pPr>
        <w:pStyle w:val="ListParagraph"/>
        <w:numPr>
          <w:ilvl w:val="1"/>
          <w:numId w:val="9"/>
        </w:numPr>
        <w:rPr>
          <w:lang w:val="fr-CA"/>
        </w:rPr>
      </w:pPr>
      <w:r w:rsidRPr="00CB4518">
        <w:rPr>
          <w:lang w:val="fr-CA"/>
        </w:rPr>
        <w:t xml:space="preserve">Il devient rare de ne </w:t>
      </w:r>
      <w:r w:rsidRPr="00CB4518">
        <w:rPr>
          <w:b/>
          <w:lang w:val="fr-CA"/>
        </w:rPr>
        <w:t xml:space="preserve">pas </w:t>
      </w:r>
      <w:r w:rsidRPr="00CB4518">
        <w:rPr>
          <w:lang w:val="fr-CA"/>
        </w:rPr>
        <w:t xml:space="preserve">avoir des </w:t>
      </w:r>
      <w:r w:rsidR="001C44A6" w:rsidRPr="00CB4518">
        <w:rPr>
          <w:lang w:val="fr-CA"/>
        </w:rPr>
        <w:t>troubles</w:t>
      </w:r>
      <w:r w:rsidRPr="00CB4518">
        <w:rPr>
          <w:lang w:val="fr-CA"/>
        </w:rPr>
        <w:t xml:space="preserve"> avec les yeux, ou l’hypertension</w:t>
      </w:r>
      <w:r w:rsidR="008C1855">
        <w:rPr>
          <w:lang w:val="fr-CA"/>
        </w:rPr>
        <w:t xml:space="preserve">, etc. </w:t>
      </w:r>
      <w:r w:rsidRPr="00CB4518">
        <w:rPr>
          <w:lang w:val="fr-CA"/>
        </w:rPr>
        <w:t xml:space="preserve"> à partir d’un certain d’âge </w:t>
      </w:r>
    </w:p>
    <w:p w:rsidR="00841600" w:rsidRPr="00CB4518" w:rsidRDefault="00BF64F6" w:rsidP="00841600">
      <w:pPr>
        <w:pStyle w:val="ListParagraph"/>
        <w:numPr>
          <w:ilvl w:val="1"/>
          <w:numId w:val="9"/>
        </w:numPr>
        <w:rPr>
          <w:lang w:val="fr-CA"/>
        </w:rPr>
      </w:pPr>
      <w:r>
        <w:rPr>
          <w:lang w:val="fr-CA"/>
        </w:rPr>
        <w:t>On peut voir que l</w:t>
      </w:r>
      <w:r w:rsidR="00841600" w:rsidRPr="00CB4518">
        <w:rPr>
          <w:lang w:val="fr-CA"/>
        </w:rPr>
        <w:t xml:space="preserve">a sante est un </w:t>
      </w:r>
      <w:r w:rsidR="001C44A6" w:rsidRPr="00CB4518">
        <w:rPr>
          <w:b/>
          <w:lang w:val="fr-CA"/>
        </w:rPr>
        <w:t>construit</w:t>
      </w:r>
      <w:r w:rsidR="00841600" w:rsidRPr="00CB4518">
        <w:rPr>
          <w:b/>
          <w:lang w:val="fr-CA"/>
        </w:rPr>
        <w:t xml:space="preserve"> sociale</w:t>
      </w:r>
      <w:r>
        <w:rPr>
          <w:b/>
          <w:lang w:val="fr-CA"/>
        </w:rPr>
        <w:t xml:space="preserve">, </w:t>
      </w:r>
      <w:r>
        <w:rPr>
          <w:lang w:val="fr-CA"/>
        </w:rPr>
        <w:t xml:space="preserve">niveau de santé dépend sur </w:t>
      </w:r>
      <w:r w:rsidR="004C1A9B">
        <w:rPr>
          <w:lang w:val="fr-CA"/>
        </w:rPr>
        <w:t>le</w:t>
      </w:r>
      <w:r>
        <w:rPr>
          <w:lang w:val="fr-CA"/>
        </w:rPr>
        <w:t xml:space="preserve"> contexte et votre santé relative aux d’autres</w:t>
      </w:r>
    </w:p>
    <w:p w:rsidR="00DE79D1" w:rsidRPr="005A0618" w:rsidRDefault="00841600" w:rsidP="00DE79D1">
      <w:pPr>
        <w:pStyle w:val="Heading3"/>
        <w:rPr>
          <w:lang w:val="fr-CA"/>
        </w:rPr>
      </w:pPr>
      <w:bookmarkStart w:id="8" w:name="_Toc336373731"/>
      <w:r w:rsidRPr="005A0618">
        <w:rPr>
          <w:rStyle w:val="Heading3Char"/>
          <w:caps/>
          <w:lang w:val="fr-CA"/>
        </w:rPr>
        <w:t>La sante est une abscence de consience du corps</w:t>
      </w:r>
      <w:r w:rsidRPr="005A0618">
        <w:rPr>
          <w:lang w:val="fr-CA"/>
        </w:rPr>
        <w:t>;</w:t>
      </w:r>
      <w:bookmarkEnd w:id="8"/>
      <w:r w:rsidRPr="005A0618">
        <w:rPr>
          <w:lang w:val="fr-CA"/>
        </w:rPr>
        <w:t xml:space="preserve"> </w:t>
      </w:r>
    </w:p>
    <w:p w:rsidR="00841600" w:rsidRPr="00C33E95" w:rsidRDefault="00841600" w:rsidP="00C33E95">
      <w:pPr>
        <w:rPr>
          <w:lang w:val="fr-CA"/>
        </w:rPr>
      </w:pPr>
      <w:proofErr w:type="gramStart"/>
      <w:r w:rsidRPr="00C33E95">
        <w:rPr>
          <w:lang w:val="fr-CA"/>
        </w:rPr>
        <w:t>vous</w:t>
      </w:r>
      <w:proofErr w:type="gramEnd"/>
      <w:r w:rsidRPr="00C33E95">
        <w:rPr>
          <w:lang w:val="fr-CA"/>
        </w:rPr>
        <w:t xml:space="preserve"> ne </w:t>
      </w:r>
      <w:proofErr w:type="spellStart"/>
      <w:r w:rsidRPr="00C33E95">
        <w:rPr>
          <w:lang w:val="fr-CA"/>
        </w:rPr>
        <w:t>resentez</w:t>
      </w:r>
      <w:proofErr w:type="spellEnd"/>
      <w:r w:rsidRPr="00C33E95">
        <w:rPr>
          <w:lang w:val="fr-CA"/>
        </w:rPr>
        <w:t xml:space="preserve"> pas de malaise ou douleur, pas conscient de </w:t>
      </w:r>
      <w:proofErr w:type="spellStart"/>
      <w:r w:rsidRPr="00C33E95">
        <w:rPr>
          <w:lang w:val="fr-CA"/>
        </w:rPr>
        <w:t>probleme</w:t>
      </w:r>
      <w:proofErr w:type="spellEnd"/>
      <w:r w:rsidRPr="00C33E95">
        <w:rPr>
          <w:lang w:val="fr-CA"/>
        </w:rPr>
        <w:t xml:space="preserve"> dans votre cœur.</w:t>
      </w:r>
    </w:p>
    <w:p w:rsidR="00841600" w:rsidRPr="00CB4518" w:rsidRDefault="00841600" w:rsidP="00841600">
      <w:pPr>
        <w:pStyle w:val="ListParagraph"/>
        <w:numPr>
          <w:ilvl w:val="1"/>
          <w:numId w:val="9"/>
        </w:numPr>
        <w:rPr>
          <w:lang w:val="fr-CA"/>
        </w:rPr>
      </w:pPr>
      <w:r w:rsidRPr="00CB4518">
        <w:rPr>
          <w:lang w:val="fr-CA"/>
        </w:rPr>
        <w:t>Cependant il peut</w:t>
      </w:r>
      <w:r w:rsidR="008C1855">
        <w:rPr>
          <w:lang w:val="fr-CA"/>
        </w:rPr>
        <w:t xml:space="preserve"> avoir des maladies silencieux que sont asymptomatiques pendant très longtemps</w:t>
      </w:r>
    </w:p>
    <w:p w:rsidR="00C33E95" w:rsidRDefault="00841600" w:rsidP="00C33E95">
      <w:pPr>
        <w:pStyle w:val="Heading3"/>
        <w:rPr>
          <w:lang w:val="fr-CA"/>
        </w:rPr>
      </w:pPr>
      <w:bookmarkStart w:id="9" w:name="_Toc336373732"/>
      <w:r w:rsidRPr="00CB4518">
        <w:rPr>
          <w:lang w:val="fr-CA"/>
        </w:rPr>
        <w:t xml:space="preserve">La sante est un état de fait, une donne </w:t>
      </w:r>
      <w:r w:rsidR="00795368" w:rsidRPr="00CB4518">
        <w:rPr>
          <w:lang w:val="fr-CA"/>
        </w:rPr>
        <w:t>immédiate.</w:t>
      </w:r>
      <w:bookmarkEnd w:id="9"/>
    </w:p>
    <w:p w:rsidR="00841600" w:rsidRPr="00C33E95" w:rsidRDefault="00C33E95" w:rsidP="00C33E95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Est une valeur mais aussi une </w:t>
      </w:r>
      <w:proofErr w:type="spellStart"/>
      <w:r>
        <w:rPr>
          <w:lang w:val="fr-CA"/>
        </w:rPr>
        <w:t>donné</w:t>
      </w:r>
      <w:proofErr w:type="spellEnd"/>
      <w:r>
        <w:rPr>
          <w:lang w:val="fr-CA"/>
        </w:rPr>
        <w:t xml:space="preserve"> </w:t>
      </w:r>
      <w:r>
        <w:rPr>
          <w:b/>
          <w:lang w:val="fr-CA"/>
        </w:rPr>
        <w:t>observable</w:t>
      </w:r>
    </w:p>
    <w:p w:rsidR="00841600" w:rsidRPr="00C33E95" w:rsidRDefault="00841600" w:rsidP="00C33E95">
      <w:pPr>
        <w:pStyle w:val="Heading3"/>
        <w:rPr>
          <w:lang w:val="fr-CA"/>
        </w:rPr>
      </w:pPr>
      <w:bookmarkStart w:id="10" w:name="_Toc336373733"/>
      <w:r w:rsidRPr="00C33E95">
        <w:rPr>
          <w:lang w:val="fr-CA"/>
        </w:rPr>
        <w:t xml:space="preserve">La sante c’est aussi la capacité de suivre </w:t>
      </w:r>
      <w:r w:rsidR="00795368" w:rsidRPr="00C33E95">
        <w:rPr>
          <w:lang w:val="fr-CA"/>
        </w:rPr>
        <w:t>es</w:t>
      </w:r>
      <w:r w:rsidRPr="00C33E95">
        <w:rPr>
          <w:lang w:val="fr-CA"/>
        </w:rPr>
        <w:t>t de respecter les normes sociales</w:t>
      </w:r>
      <w:bookmarkEnd w:id="10"/>
    </w:p>
    <w:p w:rsidR="00841600" w:rsidRPr="00CB4518" w:rsidRDefault="00841600" w:rsidP="00841600">
      <w:pPr>
        <w:pStyle w:val="ListParagraph"/>
        <w:numPr>
          <w:ilvl w:val="1"/>
          <w:numId w:val="9"/>
        </w:numPr>
        <w:rPr>
          <w:lang w:val="fr-CA"/>
        </w:rPr>
      </w:pPr>
      <w:r w:rsidRPr="00CB4518">
        <w:rPr>
          <w:lang w:val="fr-CA"/>
        </w:rPr>
        <w:t xml:space="preserve">Ex. homosexualité est </w:t>
      </w:r>
      <w:r w:rsidR="00795368" w:rsidRPr="00CB4518">
        <w:rPr>
          <w:lang w:val="fr-CA"/>
        </w:rPr>
        <w:t>vu</w:t>
      </w:r>
      <w:r w:rsidRPr="00CB4518">
        <w:rPr>
          <w:lang w:val="fr-CA"/>
        </w:rPr>
        <w:t xml:space="preserve"> comme </w:t>
      </w:r>
      <w:proofErr w:type="gramStart"/>
      <w:r w:rsidRPr="00CB4518">
        <w:rPr>
          <w:lang w:val="fr-CA"/>
        </w:rPr>
        <w:t>un</w:t>
      </w:r>
      <w:proofErr w:type="gramEnd"/>
      <w:r w:rsidRPr="00CB4518">
        <w:rPr>
          <w:lang w:val="fr-CA"/>
        </w:rPr>
        <w:t xml:space="preserve"> maladie dans certains pays</w:t>
      </w:r>
    </w:p>
    <w:p w:rsidR="00795368" w:rsidRPr="00CB4518" w:rsidRDefault="00841600" w:rsidP="00055AF1">
      <w:pPr>
        <w:pStyle w:val="ListParagraph"/>
        <w:numPr>
          <w:ilvl w:val="2"/>
          <w:numId w:val="9"/>
        </w:numPr>
        <w:rPr>
          <w:lang w:val="fr-CA"/>
        </w:rPr>
      </w:pPr>
      <w:r w:rsidRPr="00CB4518">
        <w:rPr>
          <w:lang w:val="fr-CA"/>
        </w:rPr>
        <w:lastRenderedPageBreak/>
        <w:t xml:space="preserve">L’homosexualité : était considéré comme </w:t>
      </w:r>
      <w:proofErr w:type="gramStart"/>
      <w:r w:rsidRPr="00CB4518">
        <w:rPr>
          <w:lang w:val="fr-CA"/>
        </w:rPr>
        <w:t>un</w:t>
      </w:r>
      <w:proofErr w:type="gramEnd"/>
      <w:r w:rsidRPr="00CB4518">
        <w:rPr>
          <w:lang w:val="fr-CA"/>
        </w:rPr>
        <w:t xml:space="preserve"> maladie mentale il y a quelques ans.</w:t>
      </w:r>
    </w:p>
    <w:p w:rsidR="00055AF1" w:rsidRPr="00CB4518" w:rsidRDefault="00055AF1" w:rsidP="00055AF1">
      <w:pPr>
        <w:pStyle w:val="ListParagraph"/>
        <w:numPr>
          <w:ilvl w:val="1"/>
          <w:numId w:val="9"/>
        </w:numPr>
        <w:rPr>
          <w:lang w:val="fr-CA"/>
        </w:rPr>
      </w:pPr>
      <w:r w:rsidRPr="00CB4518">
        <w:rPr>
          <w:lang w:val="fr-CA"/>
        </w:rPr>
        <w:t>Pédophilie</w:t>
      </w:r>
    </w:p>
    <w:p w:rsidR="00055AF1" w:rsidRPr="00CB4518" w:rsidRDefault="001C44A6" w:rsidP="00055AF1">
      <w:pPr>
        <w:pStyle w:val="ListParagraph"/>
        <w:numPr>
          <w:ilvl w:val="2"/>
          <w:numId w:val="9"/>
        </w:numPr>
        <w:rPr>
          <w:lang w:val="fr-CA"/>
        </w:rPr>
      </w:pPr>
      <w:r w:rsidRPr="00CB4518">
        <w:rPr>
          <w:lang w:val="fr-CA"/>
        </w:rPr>
        <w:t>Dans certains pays, le mariage des e</w:t>
      </w:r>
      <w:r>
        <w:rPr>
          <w:lang w:val="fr-CA"/>
        </w:rPr>
        <w:t>nfants à des hommes plus âgés  es</w:t>
      </w:r>
      <w:r w:rsidRPr="00CB4518">
        <w:rPr>
          <w:lang w:val="fr-CA"/>
        </w:rPr>
        <w:t>t la norme</w:t>
      </w:r>
    </w:p>
    <w:p w:rsidR="002451FB" w:rsidRPr="00CB4518" w:rsidRDefault="00A917A1" w:rsidP="002451FB">
      <w:pPr>
        <w:rPr>
          <w:b/>
          <w:lang w:val="fr-CA"/>
        </w:rPr>
      </w:pPr>
      <w:r w:rsidRPr="00CB4518">
        <w:rPr>
          <w:b/>
          <w:lang w:val="fr-CA"/>
        </w:rPr>
        <w:br/>
        <w:t>La sante est DYNAMIQUE!!!, la réalité d’aujourd’hui peut changer demain….</w:t>
      </w:r>
    </w:p>
    <w:p w:rsidR="002451FB" w:rsidRPr="00CB4518" w:rsidRDefault="002451FB" w:rsidP="002451FB">
      <w:pPr>
        <w:rPr>
          <w:b/>
          <w:lang w:val="fr-CA"/>
        </w:rPr>
      </w:pPr>
      <w:r w:rsidRPr="00CB4518">
        <w:rPr>
          <w:b/>
          <w:lang w:val="fr-CA"/>
        </w:rPr>
        <w:t>*** LA DEFINITION DE LA SANTE DEPENDS SUR QUEL TYPE, NIVEAU EST POPULATION QUE VOUS ADDRESSEZ. ***</w:t>
      </w:r>
    </w:p>
    <w:p w:rsidR="00055AF1" w:rsidRDefault="00055AF1" w:rsidP="00055AF1">
      <w:pPr>
        <w:pStyle w:val="ListParagraph"/>
        <w:ind w:left="1440"/>
        <w:rPr>
          <w:lang w:val="fr-CA"/>
        </w:rPr>
      </w:pPr>
    </w:p>
    <w:p w:rsidR="00C33E95" w:rsidRDefault="00C33E95" w:rsidP="00055AF1">
      <w:pPr>
        <w:pStyle w:val="ListParagraph"/>
        <w:ind w:left="1440"/>
        <w:rPr>
          <w:lang w:val="fr-CA"/>
        </w:rPr>
      </w:pPr>
    </w:p>
    <w:p w:rsidR="00C33E95" w:rsidRPr="00CB4518" w:rsidRDefault="00C33E95" w:rsidP="00055AF1">
      <w:pPr>
        <w:pStyle w:val="ListParagraph"/>
        <w:ind w:left="1440"/>
        <w:rPr>
          <w:lang w:val="fr-CA"/>
        </w:rPr>
      </w:pPr>
    </w:p>
    <w:p w:rsidR="00055AF1" w:rsidRPr="00CB4518" w:rsidRDefault="00055AF1" w:rsidP="002451FB">
      <w:pPr>
        <w:pStyle w:val="Heading2"/>
        <w:rPr>
          <w:lang w:val="fr-CA"/>
        </w:rPr>
      </w:pPr>
      <w:bookmarkStart w:id="11" w:name="_Toc336373734"/>
      <w:r w:rsidRPr="00CB4518">
        <w:rPr>
          <w:lang w:val="fr-CA"/>
        </w:rPr>
        <w:t>L’émergence de la santé publique</w:t>
      </w:r>
      <w:bookmarkEnd w:id="11"/>
    </w:p>
    <w:p w:rsidR="004838B0" w:rsidRPr="00CB4518" w:rsidRDefault="004838B0" w:rsidP="004838B0">
      <w:pPr>
        <w:pStyle w:val="ListParagraph"/>
        <w:ind w:left="2160"/>
        <w:rPr>
          <w:lang w:val="fr-CA"/>
        </w:rPr>
      </w:pPr>
    </w:p>
    <w:p w:rsidR="004838B0" w:rsidRPr="00CB4518" w:rsidRDefault="00DE79D1" w:rsidP="004838B0">
      <w:pPr>
        <w:pStyle w:val="ListParagraph"/>
        <w:numPr>
          <w:ilvl w:val="0"/>
          <w:numId w:val="10"/>
        </w:numPr>
        <w:rPr>
          <w:lang w:val="fr-CA"/>
        </w:rPr>
      </w:pPr>
      <w:proofErr w:type="spellStart"/>
      <w:r>
        <w:rPr>
          <w:lang w:val="fr-CA"/>
        </w:rPr>
        <w:t>Def</w:t>
      </w:r>
      <w:proofErr w:type="spellEnd"/>
      <w:r>
        <w:rPr>
          <w:lang w:val="fr-CA"/>
        </w:rPr>
        <w:t> </w:t>
      </w:r>
      <w:r w:rsidR="001C44A6">
        <w:rPr>
          <w:lang w:val="fr-CA"/>
        </w:rPr>
        <w:t xml:space="preserve">: </w:t>
      </w:r>
      <w:r w:rsidR="001C44A6" w:rsidRPr="00CB4518">
        <w:rPr>
          <w:lang w:val="fr-CA"/>
        </w:rPr>
        <w:t>La</w:t>
      </w:r>
      <w:r w:rsidR="004838B0" w:rsidRPr="00CB4518">
        <w:rPr>
          <w:lang w:val="fr-CA"/>
        </w:rPr>
        <w:t xml:space="preserve"> sante publique est la science et l’art de </w:t>
      </w:r>
      <w:r w:rsidR="001C44A6" w:rsidRPr="00CB4518">
        <w:rPr>
          <w:lang w:val="fr-CA"/>
        </w:rPr>
        <w:t>prévenir</w:t>
      </w:r>
      <w:r w:rsidR="004838B0" w:rsidRPr="00CB4518">
        <w:rPr>
          <w:lang w:val="fr-CA"/>
        </w:rPr>
        <w:t xml:space="preserve"> </w:t>
      </w:r>
      <w:r w:rsidR="001C44A6" w:rsidRPr="00CB4518">
        <w:rPr>
          <w:lang w:val="fr-CA"/>
        </w:rPr>
        <w:t>les maladies</w:t>
      </w:r>
      <w:r w:rsidR="004838B0" w:rsidRPr="00CB4518">
        <w:rPr>
          <w:lang w:val="fr-CA"/>
        </w:rPr>
        <w:t>, de prolonger la vie et d’</w:t>
      </w:r>
      <w:r w:rsidR="001C44A6" w:rsidRPr="00CB4518">
        <w:rPr>
          <w:lang w:val="fr-CA"/>
        </w:rPr>
        <w:t>améliorer</w:t>
      </w:r>
      <w:r w:rsidR="004838B0" w:rsidRPr="00CB4518">
        <w:rPr>
          <w:lang w:val="fr-CA"/>
        </w:rPr>
        <w:t xml:space="preserve"> la </w:t>
      </w:r>
      <w:proofErr w:type="spellStart"/>
      <w:r w:rsidR="004838B0" w:rsidRPr="00CB4518">
        <w:rPr>
          <w:lang w:val="fr-CA"/>
        </w:rPr>
        <w:t>sante</w:t>
      </w:r>
      <w:proofErr w:type="spellEnd"/>
      <w:r w:rsidR="004838B0" w:rsidRPr="00CB4518">
        <w:rPr>
          <w:lang w:val="fr-CA"/>
        </w:rPr>
        <w:t xml:space="preserve"> et la vitalité mentale et physique des individus, par le moyen d’une action collective concertée. »  </w:t>
      </w:r>
      <w:r w:rsidR="001C44A6" w:rsidRPr="00CB4518">
        <w:rPr>
          <w:lang w:val="fr-CA"/>
        </w:rPr>
        <w:t>(OMS</w:t>
      </w:r>
      <w:r w:rsidR="004838B0" w:rsidRPr="00CB4518">
        <w:rPr>
          <w:lang w:val="fr-CA"/>
        </w:rPr>
        <w:t>, 1952)</w:t>
      </w:r>
    </w:p>
    <w:p w:rsidR="004838B0" w:rsidRPr="00CB4518" w:rsidRDefault="004838B0" w:rsidP="004838B0">
      <w:pPr>
        <w:pStyle w:val="ListParagraph"/>
        <w:numPr>
          <w:ilvl w:val="0"/>
          <w:numId w:val="10"/>
        </w:numPr>
        <w:rPr>
          <w:lang w:val="fr-CA"/>
        </w:rPr>
      </w:pPr>
      <w:r w:rsidRPr="00CB4518">
        <w:rPr>
          <w:lang w:val="fr-CA"/>
        </w:rPr>
        <w:t>Prend en compte les dimensions d’organisation administrative, politique et économique</w:t>
      </w:r>
    </w:p>
    <w:p w:rsidR="004838B0" w:rsidRPr="00CB4518" w:rsidRDefault="001C44A6" w:rsidP="004838B0">
      <w:pPr>
        <w:pStyle w:val="ListParagraph"/>
        <w:numPr>
          <w:ilvl w:val="1"/>
          <w:numId w:val="10"/>
        </w:numPr>
        <w:rPr>
          <w:lang w:val="fr-CA"/>
        </w:rPr>
      </w:pPr>
      <w:r w:rsidRPr="00CB4518">
        <w:rPr>
          <w:lang w:val="fr-CA"/>
        </w:rPr>
        <w:t>Responsabilité</w:t>
      </w:r>
      <w:r w:rsidR="004838B0" w:rsidRPr="00CB4518">
        <w:rPr>
          <w:lang w:val="fr-CA"/>
        </w:rPr>
        <w:t xml:space="preserve"> du </w:t>
      </w:r>
      <w:r w:rsidRPr="00CB4518">
        <w:rPr>
          <w:lang w:val="fr-CA"/>
        </w:rPr>
        <w:t>gouvernement</w:t>
      </w:r>
      <w:r w:rsidR="004838B0" w:rsidRPr="00CB4518">
        <w:rPr>
          <w:lang w:val="fr-CA"/>
        </w:rPr>
        <w:t xml:space="preserve"> de </w:t>
      </w:r>
      <w:r w:rsidRPr="00CB4518">
        <w:rPr>
          <w:lang w:val="fr-CA"/>
        </w:rPr>
        <w:t>permettre</w:t>
      </w:r>
      <w:r w:rsidR="004838B0" w:rsidRPr="00CB4518">
        <w:rPr>
          <w:lang w:val="fr-CA"/>
        </w:rPr>
        <w:t xml:space="preserve"> aux gens d’aspirer à une meilleure santé.</w:t>
      </w:r>
    </w:p>
    <w:p w:rsidR="00CB4518" w:rsidRPr="00E131FF" w:rsidRDefault="004838B0" w:rsidP="00E131FF">
      <w:pPr>
        <w:pStyle w:val="ListParagraph"/>
        <w:numPr>
          <w:ilvl w:val="2"/>
          <w:numId w:val="10"/>
        </w:numPr>
        <w:rPr>
          <w:lang w:val="fr-CA"/>
        </w:rPr>
      </w:pPr>
      <w:r w:rsidRPr="00CB4518">
        <w:rPr>
          <w:lang w:val="fr-CA"/>
        </w:rPr>
        <w:t xml:space="preserve">Ex. avoir des arénas, des parcs </w:t>
      </w:r>
      <w:r w:rsidR="001C44A6">
        <w:rPr>
          <w:lang w:val="fr-CA"/>
        </w:rPr>
        <w:t>sécuritaires</w:t>
      </w:r>
      <w:r w:rsidRPr="00CB4518">
        <w:rPr>
          <w:lang w:val="fr-CA"/>
        </w:rPr>
        <w:t xml:space="preserve">, </w:t>
      </w:r>
      <w:r w:rsidR="001C44A6" w:rsidRPr="00CB4518">
        <w:rPr>
          <w:lang w:val="fr-CA"/>
        </w:rPr>
        <w:t>réduire</w:t>
      </w:r>
      <w:r w:rsidRPr="00CB4518">
        <w:rPr>
          <w:lang w:val="fr-CA"/>
        </w:rPr>
        <w:t xml:space="preserve"> la pollution.</w:t>
      </w:r>
      <w:r w:rsidR="00FE5BA7" w:rsidRPr="00E131FF">
        <w:rPr>
          <w:lang w:val="fr-CA"/>
        </w:rPr>
        <w:br/>
      </w:r>
    </w:p>
    <w:p w:rsidR="00453E89" w:rsidRDefault="00453E89" w:rsidP="00453E89">
      <w:pPr>
        <w:pStyle w:val="Heading2"/>
        <w:rPr>
          <w:lang w:val="fr-CA"/>
        </w:rPr>
      </w:pPr>
      <w:bookmarkStart w:id="12" w:name="_Toc336373735"/>
      <w:r w:rsidRPr="00453E89">
        <w:rPr>
          <w:lang w:val="fr-CA"/>
        </w:rPr>
        <w:t>Dimensions de la sante publique:</w:t>
      </w:r>
      <w:bookmarkEnd w:id="12"/>
    </w:p>
    <w:p w:rsidR="00FE5BA7" w:rsidRPr="00C33E95" w:rsidRDefault="00C33E95" w:rsidP="00C33E95">
      <w:pPr>
        <w:rPr>
          <w:lang w:val="fr-CA"/>
        </w:rPr>
      </w:pPr>
      <w:r>
        <w:rPr>
          <w:lang w:val="fr-CA"/>
        </w:rPr>
        <w:t xml:space="preserve">              </w:t>
      </w:r>
      <w:r w:rsidR="00E131FF">
        <w:rPr>
          <w:lang w:val="fr-CA"/>
        </w:rPr>
        <w:t xml:space="preserve">                               </w:t>
      </w:r>
      <w:r>
        <w:rPr>
          <w:noProof/>
          <w:lang w:eastAsia="en-CA"/>
        </w:rPr>
        <w:drawing>
          <wp:inline distT="0" distB="0" distL="0" distR="0" wp14:anchorId="242772A6" wp14:editId="1866074D">
            <wp:extent cx="3226222" cy="2509284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35397" cy="251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E89" w:rsidRPr="00FE5BA7" w:rsidRDefault="00453E89" w:rsidP="00FE5BA7">
      <w:pPr>
        <w:pStyle w:val="Heading3"/>
      </w:pPr>
      <w:bookmarkStart w:id="13" w:name="_Toc336373736"/>
      <w:r w:rsidRPr="00FE5BA7">
        <w:rPr>
          <w:rStyle w:val="Heading3Char"/>
          <w:caps/>
        </w:rPr>
        <w:lastRenderedPageBreak/>
        <w:t>Medecine Preventive</w:t>
      </w:r>
      <w:bookmarkEnd w:id="13"/>
      <w:r w:rsidRPr="00FE5BA7">
        <w:t> </w:t>
      </w:r>
    </w:p>
    <w:p w:rsidR="002E6AF4" w:rsidRPr="00ED25E5" w:rsidRDefault="001C44A6" w:rsidP="00453E89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Prévenir</w:t>
      </w:r>
      <w:r w:rsidR="002E6AF4">
        <w:rPr>
          <w:lang w:val="fr-CA"/>
        </w:rPr>
        <w:t xml:space="preserve">&gt; </w:t>
      </w:r>
      <w:r>
        <w:rPr>
          <w:lang w:val="fr-CA"/>
        </w:rPr>
        <w:t>guérir</w:t>
      </w:r>
      <w:r w:rsidR="00ED25E5">
        <w:rPr>
          <w:lang w:val="fr-CA"/>
        </w:rPr>
        <w:t xml:space="preserve">, </w:t>
      </w:r>
      <w:r>
        <w:rPr>
          <w:b/>
          <w:lang w:val="fr-CA"/>
        </w:rPr>
        <w:t>empêchement</w:t>
      </w:r>
      <w:r w:rsidR="00ED25E5">
        <w:rPr>
          <w:b/>
          <w:lang w:val="fr-CA"/>
        </w:rPr>
        <w:t xml:space="preserve"> </w:t>
      </w:r>
    </w:p>
    <w:p w:rsidR="00ED25E5" w:rsidRDefault="00ED25E5" w:rsidP="00453E89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Promotion de la santé aide tout le monde </w:t>
      </w:r>
      <w:r w:rsidR="001C44A6">
        <w:rPr>
          <w:lang w:val="fr-CA"/>
        </w:rPr>
        <w:t>à</w:t>
      </w:r>
      <w:r>
        <w:rPr>
          <w:lang w:val="fr-CA"/>
        </w:rPr>
        <w:t xml:space="preserve"> vivre la </w:t>
      </w:r>
      <w:r w:rsidR="001C44A6">
        <w:rPr>
          <w:lang w:val="fr-CA"/>
        </w:rPr>
        <w:t>plénitude</w:t>
      </w:r>
      <w:r>
        <w:rPr>
          <w:lang w:val="fr-CA"/>
        </w:rPr>
        <w:t xml:space="preserve"> de ses </w:t>
      </w:r>
      <w:r w:rsidR="001C44A6">
        <w:rPr>
          <w:lang w:val="fr-CA"/>
        </w:rPr>
        <w:t>capacités</w:t>
      </w:r>
      <w:r>
        <w:rPr>
          <w:lang w:val="fr-CA"/>
        </w:rPr>
        <w:t xml:space="preserve"> </w:t>
      </w:r>
      <w:r w:rsidR="001C44A6">
        <w:rPr>
          <w:lang w:val="fr-CA"/>
        </w:rPr>
        <w:t>physiques</w:t>
      </w:r>
      <w:r>
        <w:rPr>
          <w:lang w:val="fr-CA"/>
        </w:rPr>
        <w:t xml:space="preserve"> et intellectuelles</w:t>
      </w:r>
    </w:p>
    <w:p w:rsidR="000330B6" w:rsidRDefault="000330B6" w:rsidP="00453E89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noProof/>
          <w:lang w:eastAsia="en-CA"/>
        </w:rPr>
        <w:drawing>
          <wp:inline distT="0" distB="0" distL="0" distR="0" wp14:anchorId="1D32C2E8" wp14:editId="3F6BFF05">
            <wp:extent cx="4200525" cy="22955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9D1" w:rsidRPr="00DE79D1" w:rsidRDefault="00DE79D1" w:rsidP="00DE79D1">
      <w:pPr>
        <w:rPr>
          <w:lang w:val="fr-CA"/>
        </w:rPr>
      </w:pPr>
      <w:r>
        <w:rPr>
          <w:lang w:val="fr-CA"/>
        </w:rPr>
        <w:t>Processus :</w:t>
      </w:r>
    </w:p>
    <w:p w:rsidR="00604A5E" w:rsidRDefault="00DE79D1" w:rsidP="00DE79D1">
      <w:pPr>
        <w:pStyle w:val="ListParagraph"/>
        <w:ind w:left="1440"/>
        <w:rPr>
          <w:lang w:val="fr-CA"/>
        </w:rPr>
      </w:pPr>
      <w:r>
        <w:rPr>
          <w:noProof/>
          <w:lang w:eastAsia="en-CA"/>
        </w:rPr>
        <w:drawing>
          <wp:inline distT="0" distB="0" distL="0" distR="0" wp14:anchorId="2D233A42" wp14:editId="3B7ECED8">
            <wp:extent cx="4018956" cy="1509824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5834" cy="151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F4B" w:rsidRDefault="00EC2F4B" w:rsidP="00DE79D1">
      <w:pPr>
        <w:pStyle w:val="ListParagraph"/>
        <w:ind w:left="1440"/>
        <w:rPr>
          <w:lang w:val="fr-CA"/>
        </w:rPr>
      </w:pPr>
    </w:p>
    <w:p w:rsidR="000330B6" w:rsidRDefault="000330B6" w:rsidP="000330B6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Facteurs de Risques : manque d’activité physique, etc….</w:t>
      </w:r>
    </w:p>
    <w:p w:rsidR="000330B6" w:rsidRDefault="000330B6" w:rsidP="000330B6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Maladie préclinique : </w:t>
      </w:r>
    </w:p>
    <w:p w:rsidR="000330B6" w:rsidRDefault="000330B6" w:rsidP="000330B6">
      <w:pPr>
        <w:pStyle w:val="ListParagraph"/>
        <w:numPr>
          <w:ilvl w:val="1"/>
          <w:numId w:val="11"/>
        </w:numPr>
        <w:rPr>
          <w:lang w:val="fr-CA"/>
        </w:rPr>
      </w:pPr>
      <w:r>
        <w:rPr>
          <w:lang w:val="fr-CA"/>
        </w:rPr>
        <w:t xml:space="preserve">Gain de poids, </w:t>
      </w:r>
      <w:r w:rsidRPr="00604A5E">
        <w:rPr>
          <w:lang w:val="fr-CA"/>
        </w:rPr>
        <w:t>Soufflement élevé</w:t>
      </w:r>
    </w:p>
    <w:p w:rsidR="000330B6" w:rsidRDefault="000330B6" w:rsidP="000330B6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Maladie Clinique : </w:t>
      </w:r>
    </w:p>
    <w:p w:rsidR="000330B6" w:rsidRDefault="000330B6" w:rsidP="000330B6">
      <w:pPr>
        <w:pStyle w:val="ListParagraph"/>
        <w:numPr>
          <w:ilvl w:val="1"/>
          <w:numId w:val="11"/>
        </w:numPr>
        <w:rPr>
          <w:lang w:val="fr-CA"/>
        </w:rPr>
      </w:pPr>
      <w:r>
        <w:rPr>
          <w:lang w:val="fr-CA"/>
        </w:rPr>
        <w:t>Obésité</w:t>
      </w:r>
    </w:p>
    <w:p w:rsidR="000330B6" w:rsidRPr="00DE79D1" w:rsidRDefault="000330B6" w:rsidP="000330B6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Conséquences :</w:t>
      </w:r>
      <w:r w:rsidRPr="00DE79D1">
        <w:rPr>
          <w:noProof/>
          <w:lang w:eastAsia="en-CA"/>
        </w:rPr>
        <w:t xml:space="preserve"> </w:t>
      </w:r>
      <w:r>
        <w:rPr>
          <w:noProof/>
          <w:lang w:eastAsia="en-CA"/>
        </w:rPr>
        <w:t>….</w:t>
      </w:r>
    </w:p>
    <w:p w:rsidR="000330B6" w:rsidRDefault="000330B6" w:rsidP="00DE79D1">
      <w:pPr>
        <w:pStyle w:val="ListParagraph"/>
        <w:ind w:left="1440"/>
        <w:rPr>
          <w:lang w:val="fr-CA"/>
        </w:rPr>
      </w:pPr>
    </w:p>
    <w:p w:rsidR="00EC2F4B" w:rsidRDefault="00EC2F4B" w:rsidP="00DE79D1">
      <w:pPr>
        <w:pStyle w:val="ListParagraph"/>
        <w:ind w:left="1440"/>
        <w:rPr>
          <w:lang w:val="fr-CA"/>
        </w:rPr>
      </w:pPr>
    </w:p>
    <w:p w:rsidR="000330B6" w:rsidRDefault="000330B6" w:rsidP="00DE79D1">
      <w:pPr>
        <w:pStyle w:val="ListParagraph"/>
        <w:ind w:left="1440"/>
        <w:rPr>
          <w:lang w:val="fr-CA"/>
        </w:rPr>
      </w:pPr>
    </w:p>
    <w:p w:rsidR="000330B6" w:rsidRDefault="000330B6" w:rsidP="00DE79D1">
      <w:pPr>
        <w:pStyle w:val="ListParagraph"/>
        <w:ind w:left="1440"/>
        <w:rPr>
          <w:lang w:val="fr-CA"/>
        </w:rPr>
      </w:pPr>
    </w:p>
    <w:p w:rsidR="000330B6" w:rsidRDefault="000330B6" w:rsidP="00DE79D1">
      <w:pPr>
        <w:pStyle w:val="ListParagraph"/>
        <w:ind w:left="1440"/>
        <w:rPr>
          <w:lang w:val="fr-CA"/>
        </w:rPr>
      </w:pPr>
    </w:p>
    <w:p w:rsidR="000330B6" w:rsidRDefault="000330B6" w:rsidP="00DE79D1">
      <w:pPr>
        <w:pStyle w:val="ListParagraph"/>
        <w:ind w:left="1440"/>
        <w:rPr>
          <w:lang w:val="fr-CA"/>
        </w:rPr>
      </w:pPr>
    </w:p>
    <w:p w:rsidR="002E6AF4" w:rsidRDefault="002E6AF4" w:rsidP="002E6AF4">
      <w:pPr>
        <w:pStyle w:val="Heading3"/>
        <w:rPr>
          <w:lang w:val="fr-CA"/>
        </w:rPr>
      </w:pPr>
      <w:bookmarkStart w:id="14" w:name="_Toc336373737"/>
      <w:r>
        <w:rPr>
          <w:lang w:val="fr-CA"/>
        </w:rPr>
        <w:lastRenderedPageBreak/>
        <w:t>Med</w:t>
      </w:r>
      <w:r w:rsidR="00DE79D1">
        <w:rPr>
          <w:lang w:val="fr-CA"/>
        </w:rPr>
        <w:t>e</w:t>
      </w:r>
      <w:r>
        <w:rPr>
          <w:lang w:val="fr-CA"/>
        </w:rPr>
        <w:t>cine sociale</w:t>
      </w:r>
      <w:bookmarkEnd w:id="14"/>
    </w:p>
    <w:p w:rsidR="00ED25E5" w:rsidRDefault="00ED25E5" w:rsidP="002E6AF4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 xml:space="preserve">But : </w:t>
      </w:r>
      <w:r w:rsidR="001C44A6">
        <w:rPr>
          <w:lang w:val="fr-CA"/>
        </w:rPr>
        <w:t>déterminer</w:t>
      </w:r>
      <w:r>
        <w:rPr>
          <w:lang w:val="fr-CA"/>
        </w:rPr>
        <w:t xml:space="preserve"> les </w:t>
      </w:r>
      <w:r w:rsidR="001C44A6">
        <w:rPr>
          <w:lang w:val="fr-CA"/>
        </w:rPr>
        <w:t>déterminants</w:t>
      </w:r>
      <w:r>
        <w:rPr>
          <w:lang w:val="fr-CA"/>
        </w:rPr>
        <w:t xml:space="preserve"> sociaux de la </w:t>
      </w:r>
      <w:r w:rsidR="001C44A6">
        <w:rPr>
          <w:lang w:val="fr-CA"/>
        </w:rPr>
        <w:t>santé</w:t>
      </w:r>
      <w:r>
        <w:rPr>
          <w:lang w:val="fr-CA"/>
        </w:rPr>
        <w:t xml:space="preserve"> et de la maladie dans </w:t>
      </w:r>
      <w:r w:rsidR="001C44A6">
        <w:rPr>
          <w:lang w:val="fr-CA"/>
        </w:rPr>
        <w:t>une</w:t>
      </w:r>
      <w:r>
        <w:rPr>
          <w:lang w:val="fr-CA"/>
        </w:rPr>
        <w:t xml:space="preserve"> communauté</w:t>
      </w:r>
    </w:p>
    <w:p w:rsidR="002E6AF4" w:rsidRDefault="00ED25E5" w:rsidP="002E6AF4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>Suppose que t</w:t>
      </w:r>
      <w:r w:rsidR="002E6AF4">
        <w:rPr>
          <w:lang w:val="fr-CA"/>
        </w:rPr>
        <w:t xml:space="preserve">ous les individus ont le droit d’aspirer </w:t>
      </w:r>
      <w:r w:rsidR="001C44A6">
        <w:rPr>
          <w:lang w:val="fr-CA"/>
        </w:rPr>
        <w:t>au même niveau</w:t>
      </w:r>
      <w:r w:rsidR="002E6AF4">
        <w:rPr>
          <w:lang w:val="fr-CA"/>
        </w:rPr>
        <w:t xml:space="preserve"> de santé</w:t>
      </w:r>
    </w:p>
    <w:p w:rsidR="002E6AF4" w:rsidRDefault="002E6AF4" w:rsidP="002E6AF4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 xml:space="preserve">Modifications de l’habitude de </w:t>
      </w:r>
      <w:r w:rsidR="004C1A9B">
        <w:rPr>
          <w:lang w:val="fr-CA"/>
        </w:rPr>
        <w:t>vie (commence</w:t>
      </w:r>
      <w:r w:rsidR="000330B6">
        <w:rPr>
          <w:lang w:val="fr-CA"/>
        </w:rPr>
        <w:t xml:space="preserve"> </w:t>
      </w:r>
      <w:r w:rsidR="004C1A9B">
        <w:rPr>
          <w:lang w:val="fr-CA"/>
        </w:rPr>
        <w:t>à</w:t>
      </w:r>
      <w:r w:rsidR="000330B6">
        <w:rPr>
          <w:lang w:val="fr-CA"/>
        </w:rPr>
        <w:t xml:space="preserve"> la maison, famille)</w:t>
      </w:r>
    </w:p>
    <w:p w:rsidR="002E6AF4" w:rsidRDefault="001C44A6" w:rsidP="002E6AF4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>Régime</w:t>
      </w:r>
      <w:r w:rsidR="002E6AF4">
        <w:rPr>
          <w:lang w:val="fr-CA"/>
        </w:rPr>
        <w:t xml:space="preserve"> alimentaire</w:t>
      </w:r>
    </w:p>
    <w:p w:rsidR="00ED25E5" w:rsidRDefault="00ED25E5" w:rsidP="002E6AF4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>Soutient que c’est la responsabilité des gouvernements d’</w:t>
      </w:r>
      <w:r w:rsidR="006B5D9B">
        <w:rPr>
          <w:lang w:val="fr-CA"/>
        </w:rPr>
        <w:t xml:space="preserve">assurer que la population puisse avoir accès aux </w:t>
      </w:r>
      <w:r w:rsidR="001C44A6">
        <w:rPr>
          <w:lang w:val="fr-CA"/>
        </w:rPr>
        <w:t>éléments</w:t>
      </w:r>
      <w:r w:rsidR="006B5D9B">
        <w:rPr>
          <w:lang w:val="fr-CA"/>
        </w:rPr>
        <w:t xml:space="preserve"> de base pour </w:t>
      </w:r>
      <w:r w:rsidR="001C44A6">
        <w:rPr>
          <w:lang w:val="fr-CA"/>
        </w:rPr>
        <w:t>être</w:t>
      </w:r>
      <w:r w:rsidR="006B5D9B">
        <w:rPr>
          <w:lang w:val="fr-CA"/>
        </w:rPr>
        <w:t xml:space="preserve"> en bonne santé.</w:t>
      </w:r>
    </w:p>
    <w:p w:rsidR="006B5D9B" w:rsidRDefault="006B5D9B" w:rsidP="002E6AF4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>Facteurs sociales sur l’état de santé : culture, organisation sociale, allocation des ressources, etc.</w:t>
      </w:r>
    </w:p>
    <w:p w:rsidR="000330B6" w:rsidRDefault="000330B6" w:rsidP="000330B6">
      <w:pPr>
        <w:pStyle w:val="ListParagraph"/>
        <w:rPr>
          <w:lang w:val="fr-CA"/>
        </w:rPr>
      </w:pPr>
      <w:r w:rsidRPr="00E036FA">
        <w:rPr>
          <w:noProof/>
          <w:lang w:val="fr-CA" w:eastAsia="en-CA"/>
        </w:rPr>
        <w:t xml:space="preserve">                           </w:t>
      </w:r>
      <w:r>
        <w:rPr>
          <w:noProof/>
          <w:lang w:eastAsia="en-CA"/>
        </w:rPr>
        <w:drawing>
          <wp:inline distT="0" distB="0" distL="0" distR="0" wp14:anchorId="0AD1F848" wp14:editId="342EA465">
            <wp:extent cx="3800475" cy="5048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AF4" w:rsidRDefault="002E6AF4" w:rsidP="002E6AF4">
      <w:pPr>
        <w:pStyle w:val="Heading3"/>
        <w:rPr>
          <w:lang w:val="fr-CA"/>
        </w:rPr>
      </w:pPr>
      <w:bookmarkStart w:id="15" w:name="_Toc336373738"/>
      <w:r>
        <w:rPr>
          <w:lang w:val="fr-CA"/>
        </w:rPr>
        <w:t>Santé Communautaire</w:t>
      </w:r>
      <w:bookmarkEnd w:id="15"/>
    </w:p>
    <w:p w:rsidR="002E6AF4" w:rsidRPr="006B5D9B" w:rsidRDefault="002E6AF4" w:rsidP="006B5D9B">
      <w:pPr>
        <w:pStyle w:val="ListParagraph"/>
        <w:numPr>
          <w:ilvl w:val="0"/>
          <w:numId w:val="14"/>
        </w:numPr>
        <w:rPr>
          <w:lang w:val="fr-CA"/>
        </w:rPr>
      </w:pPr>
      <w:r w:rsidRPr="006B5D9B">
        <w:rPr>
          <w:lang w:val="fr-CA"/>
        </w:rPr>
        <w:t xml:space="preserve">Environnement </w:t>
      </w:r>
      <w:r w:rsidR="001C44A6" w:rsidRPr="006B5D9B">
        <w:rPr>
          <w:lang w:val="fr-CA"/>
        </w:rPr>
        <w:t>sanitaire (</w:t>
      </w:r>
      <w:r w:rsidRPr="006B5D9B">
        <w:rPr>
          <w:lang w:val="fr-CA"/>
        </w:rPr>
        <w:t>vecteur contrôle)</w:t>
      </w:r>
    </w:p>
    <w:p w:rsidR="002E6AF4" w:rsidRDefault="001C44A6" w:rsidP="002E6AF4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lang w:val="fr-CA"/>
        </w:rPr>
        <w:t>Immunisation</w:t>
      </w:r>
      <w:r w:rsidR="002E6AF4">
        <w:rPr>
          <w:lang w:val="fr-CA"/>
        </w:rPr>
        <w:t xml:space="preserve"> et vaccination</w:t>
      </w:r>
    </w:p>
    <w:p w:rsidR="00394035" w:rsidRDefault="004C1A9B" w:rsidP="002E6AF4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lang w:val="fr-CA"/>
        </w:rPr>
        <w:t>Éducation</w:t>
      </w:r>
      <w:r w:rsidR="00394035">
        <w:rPr>
          <w:lang w:val="fr-CA"/>
        </w:rPr>
        <w:t xml:space="preserve"> sanitaire (ex. à l’</w:t>
      </w:r>
      <w:r>
        <w:rPr>
          <w:lang w:val="fr-CA"/>
        </w:rPr>
        <w:t>école</w:t>
      </w:r>
      <w:r w:rsidR="00394035">
        <w:rPr>
          <w:lang w:val="fr-CA"/>
        </w:rPr>
        <w:t>, au travail)</w:t>
      </w:r>
    </w:p>
    <w:p w:rsidR="00394035" w:rsidRDefault="00394035" w:rsidP="00394035">
      <w:pPr>
        <w:ind w:left="720"/>
        <w:jc w:val="center"/>
        <w:rPr>
          <w:lang w:val="fr-CA"/>
        </w:rPr>
      </w:pPr>
      <w:r>
        <w:rPr>
          <w:noProof/>
          <w:lang w:eastAsia="en-CA"/>
        </w:rPr>
        <w:drawing>
          <wp:inline distT="0" distB="0" distL="0" distR="0" wp14:anchorId="7C65800B" wp14:editId="5CEE1F87">
            <wp:extent cx="3009014" cy="833141"/>
            <wp:effectExtent l="0" t="0" r="127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17870" cy="835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035" w:rsidRDefault="00394035" w:rsidP="00394035">
      <w:pPr>
        <w:pStyle w:val="Heading3"/>
        <w:rPr>
          <w:lang w:val="fr-CA"/>
        </w:rPr>
      </w:pPr>
      <w:bookmarkStart w:id="16" w:name="_Toc336373739"/>
      <w:r>
        <w:rPr>
          <w:lang w:val="fr-CA"/>
        </w:rPr>
        <w:t>Médecine Communautaire</w:t>
      </w:r>
      <w:bookmarkEnd w:id="16"/>
    </w:p>
    <w:p w:rsidR="00394035" w:rsidRDefault="00394035" w:rsidP="00394035">
      <w:pPr>
        <w:pStyle w:val="ListParagraph"/>
        <w:numPr>
          <w:ilvl w:val="0"/>
          <w:numId w:val="38"/>
        </w:numPr>
        <w:rPr>
          <w:lang w:val="fr-CA"/>
        </w:rPr>
      </w:pPr>
      <w:r>
        <w:rPr>
          <w:lang w:val="fr-CA"/>
        </w:rPr>
        <w:t>Soins de santé primaire (</w:t>
      </w:r>
      <w:proofErr w:type="spellStart"/>
      <w:r>
        <w:rPr>
          <w:lang w:val="fr-CA"/>
        </w:rPr>
        <w:t>community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level</w:t>
      </w:r>
      <w:proofErr w:type="spellEnd"/>
      <w:r>
        <w:rPr>
          <w:lang w:val="fr-CA"/>
        </w:rPr>
        <w:t xml:space="preserve"> intervention), </w:t>
      </w:r>
      <w:r w:rsidR="004C1A9B">
        <w:rPr>
          <w:lang w:val="fr-CA"/>
        </w:rPr>
        <w:t>interviennent</w:t>
      </w:r>
      <w:r>
        <w:rPr>
          <w:lang w:val="fr-CA"/>
        </w:rPr>
        <w:t xml:space="preserve"> au niveau de la communauté</w:t>
      </w:r>
    </w:p>
    <w:p w:rsidR="00394035" w:rsidRDefault="00394035" w:rsidP="00394035">
      <w:pPr>
        <w:pStyle w:val="ListParagraph"/>
        <w:numPr>
          <w:ilvl w:val="0"/>
          <w:numId w:val="38"/>
        </w:numPr>
        <w:rPr>
          <w:lang w:val="fr-CA"/>
        </w:rPr>
      </w:pPr>
      <w:r>
        <w:rPr>
          <w:lang w:val="fr-CA"/>
        </w:rPr>
        <w:t>Médecins de la communauté (</w:t>
      </w:r>
      <w:proofErr w:type="spellStart"/>
      <w:r>
        <w:rPr>
          <w:lang w:val="fr-CA"/>
        </w:rPr>
        <w:t>Family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Doctors</w:t>
      </w:r>
      <w:proofErr w:type="spellEnd"/>
      <w:r>
        <w:rPr>
          <w:lang w:val="fr-CA"/>
        </w:rPr>
        <w:t>) –première frontière de la santé, promotion et prévention de la maladie</w:t>
      </w:r>
    </w:p>
    <w:p w:rsidR="00394035" w:rsidRPr="00394035" w:rsidRDefault="00394035" w:rsidP="00394035">
      <w:pPr>
        <w:pStyle w:val="ListParagraph"/>
        <w:numPr>
          <w:ilvl w:val="0"/>
          <w:numId w:val="38"/>
        </w:numPr>
        <w:rPr>
          <w:lang w:val="fr-CA"/>
        </w:rPr>
      </w:pPr>
      <w:r>
        <w:rPr>
          <w:lang w:val="fr-CA"/>
        </w:rPr>
        <w:t>Constitue les infirmières, médecins, personnel de santé qui fournit les soins aux cliniques, centres de santé et à la maison</w:t>
      </w:r>
    </w:p>
    <w:p w:rsidR="002E6AF4" w:rsidRDefault="002E6AF4" w:rsidP="002E6AF4">
      <w:pPr>
        <w:rPr>
          <w:lang w:val="fr-CA"/>
        </w:rPr>
      </w:pPr>
    </w:p>
    <w:p w:rsidR="002E6AF4" w:rsidRDefault="002E6AF4" w:rsidP="002E6AF4">
      <w:pPr>
        <w:pStyle w:val="Heading2"/>
        <w:rPr>
          <w:lang w:val="fr-CA"/>
        </w:rPr>
      </w:pPr>
      <w:bookmarkStart w:id="17" w:name="_Toc336373740"/>
      <w:r>
        <w:rPr>
          <w:lang w:val="fr-CA"/>
        </w:rPr>
        <w:t>Qu’est-ce que la maladie?</w:t>
      </w:r>
      <w:bookmarkEnd w:id="17"/>
    </w:p>
    <w:p w:rsidR="00394035" w:rsidRDefault="004C1A9B" w:rsidP="00FE7505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Définition</w:t>
      </w:r>
      <w:r w:rsidR="00394035">
        <w:rPr>
          <w:lang w:val="fr-CA"/>
        </w:rPr>
        <w:t xml:space="preserve"> simple et peu </w:t>
      </w:r>
      <w:r>
        <w:rPr>
          <w:lang w:val="fr-CA"/>
        </w:rPr>
        <w:t>précise</w:t>
      </w:r>
      <w:r w:rsidR="00394035">
        <w:rPr>
          <w:lang w:val="fr-CA"/>
        </w:rPr>
        <w:t xml:space="preserve"> : la maladie </w:t>
      </w:r>
      <w:r>
        <w:rPr>
          <w:lang w:val="fr-CA"/>
        </w:rPr>
        <w:t>équivaut</w:t>
      </w:r>
      <w:r w:rsidR="00394035">
        <w:rPr>
          <w:lang w:val="fr-CA"/>
        </w:rPr>
        <w:t xml:space="preserve"> à un manque de santé –OMS </w:t>
      </w:r>
      <w:r>
        <w:rPr>
          <w:lang w:val="fr-CA"/>
        </w:rPr>
        <w:t>définition</w:t>
      </w:r>
    </w:p>
    <w:p w:rsidR="00FE7505" w:rsidRDefault="00FE7505" w:rsidP="00FE7505">
      <w:pPr>
        <w:pStyle w:val="ListParagraph"/>
        <w:numPr>
          <w:ilvl w:val="0"/>
          <w:numId w:val="16"/>
        </w:numPr>
        <w:rPr>
          <w:lang w:val="fr-CA"/>
        </w:rPr>
      </w:pPr>
      <w:r w:rsidRPr="00FE7505">
        <w:rPr>
          <w:lang w:val="fr-CA"/>
        </w:rPr>
        <w:t xml:space="preserve">Il </w:t>
      </w:r>
      <w:r>
        <w:rPr>
          <w:lang w:val="fr-CA"/>
        </w:rPr>
        <w:t xml:space="preserve">y a plusieurs </w:t>
      </w:r>
      <w:r w:rsidR="001C44A6">
        <w:rPr>
          <w:lang w:val="fr-CA"/>
        </w:rPr>
        <w:t>définitions</w:t>
      </w:r>
      <w:r w:rsidR="00394035">
        <w:rPr>
          <w:lang w:val="fr-CA"/>
        </w:rPr>
        <w:t xml:space="preserve"> meilleures</w:t>
      </w:r>
    </w:p>
    <w:p w:rsidR="006B5D9B" w:rsidRDefault="00FE7505" w:rsidP="00FE7505">
      <w:pPr>
        <w:pStyle w:val="ListParagraph"/>
        <w:numPr>
          <w:ilvl w:val="1"/>
          <w:numId w:val="16"/>
        </w:numPr>
        <w:rPr>
          <w:lang w:val="fr-CA"/>
        </w:rPr>
      </w:pPr>
      <w:proofErr w:type="spellStart"/>
      <w:r>
        <w:rPr>
          <w:lang w:val="fr-CA"/>
        </w:rPr>
        <w:t>Def</w:t>
      </w:r>
      <w:proofErr w:type="spellEnd"/>
      <w:r>
        <w:rPr>
          <w:lang w:val="fr-CA"/>
        </w:rPr>
        <w:t xml:space="preserve"> 1 : dysfonctionnement d’un organisme qui est </w:t>
      </w:r>
      <w:r w:rsidR="001C44A6">
        <w:rPr>
          <w:lang w:val="fr-CA"/>
        </w:rPr>
        <w:t>caractérisé</w:t>
      </w:r>
      <w:r>
        <w:rPr>
          <w:lang w:val="fr-CA"/>
        </w:rPr>
        <w:t xml:space="preserve"> par différent </w:t>
      </w:r>
      <w:r w:rsidR="001C44A6">
        <w:rPr>
          <w:lang w:val="fr-CA"/>
        </w:rPr>
        <w:t>symptômes</w:t>
      </w:r>
      <w:r w:rsidR="006B5D9B">
        <w:rPr>
          <w:lang w:val="fr-CA"/>
        </w:rPr>
        <w:t>,</w:t>
      </w:r>
    </w:p>
    <w:p w:rsidR="006B5D9B" w:rsidRDefault="006B5D9B" w:rsidP="006B5D9B">
      <w:pPr>
        <w:pStyle w:val="ListParagraph"/>
        <w:numPr>
          <w:ilvl w:val="1"/>
          <w:numId w:val="16"/>
        </w:numPr>
        <w:rPr>
          <w:lang w:val="fr-CA"/>
        </w:rPr>
      </w:pPr>
      <w:proofErr w:type="spellStart"/>
      <w:r>
        <w:rPr>
          <w:lang w:val="fr-CA"/>
        </w:rPr>
        <w:t>Def</w:t>
      </w:r>
      <w:proofErr w:type="spellEnd"/>
      <w:r>
        <w:rPr>
          <w:lang w:val="fr-CA"/>
        </w:rPr>
        <w:t xml:space="preserve"> 2 : </w:t>
      </w:r>
      <w:r w:rsidR="00FE7505">
        <w:rPr>
          <w:lang w:val="fr-CA"/>
        </w:rPr>
        <w:t>condition anormale du corps</w:t>
      </w:r>
      <w:r>
        <w:rPr>
          <w:lang w:val="fr-CA"/>
        </w:rPr>
        <w:t xml:space="preserve"> ou de l’esprit qui cause de l’inconfort/dysfonctionnement</w:t>
      </w:r>
    </w:p>
    <w:p w:rsidR="006B5D9B" w:rsidRPr="006B5D9B" w:rsidRDefault="006B5D9B" w:rsidP="006B5D9B">
      <w:pPr>
        <w:pStyle w:val="ListParagraph"/>
        <w:numPr>
          <w:ilvl w:val="1"/>
          <w:numId w:val="16"/>
        </w:numPr>
        <w:rPr>
          <w:lang w:val="fr-CA"/>
        </w:rPr>
      </w:pPr>
      <w:proofErr w:type="spellStart"/>
      <w:r w:rsidRPr="006B5D9B">
        <w:rPr>
          <w:lang w:val="fr-CA"/>
        </w:rPr>
        <w:lastRenderedPageBreak/>
        <w:t>Def</w:t>
      </w:r>
      <w:proofErr w:type="spellEnd"/>
      <w:r w:rsidRPr="006B5D9B">
        <w:rPr>
          <w:lang w:val="fr-CA"/>
        </w:rPr>
        <w:t xml:space="preserve"> 3</w:t>
      </w:r>
      <w:r w:rsidR="00FE7505" w:rsidRPr="006B5D9B">
        <w:rPr>
          <w:lang w:val="fr-CA"/>
        </w:rPr>
        <w:t xml:space="preserve"> : </w:t>
      </w:r>
      <w:r w:rsidRPr="006B5D9B">
        <w:rPr>
          <w:rFonts w:cstheme="minorHAnsi"/>
          <w:lang w:val="fr-CA"/>
        </w:rPr>
        <w:t>La maladie peut être définie comme l’altération de l’état de santé se manifestant par un ensemble de signes et de symptômes perceptibles directement ou non, correspondant à des troubles généraux ou localisés, fonctionnels ou lésionnels, dus à des causes internes ou externes et comportant une évolution.</w:t>
      </w:r>
    </w:p>
    <w:p w:rsidR="00FE7505" w:rsidRDefault="00FE7505" w:rsidP="006B5D9B">
      <w:pPr>
        <w:pStyle w:val="ListParagraph"/>
        <w:ind w:left="1440"/>
        <w:rPr>
          <w:lang w:val="fr-CA"/>
        </w:rPr>
      </w:pPr>
    </w:p>
    <w:p w:rsidR="002E6AF4" w:rsidRPr="005A0618" w:rsidRDefault="006B5D9B" w:rsidP="006B5D9B">
      <w:pPr>
        <w:pStyle w:val="Heading2"/>
        <w:rPr>
          <w:lang w:val="fr-CA"/>
        </w:rPr>
      </w:pPr>
      <w:bookmarkStart w:id="18" w:name="_Toc336373741"/>
      <w:r w:rsidRPr="005A0618">
        <w:rPr>
          <w:lang w:val="fr-CA"/>
        </w:rPr>
        <w:t>Qualité de  vie</w:t>
      </w:r>
      <w:bookmarkEnd w:id="18"/>
    </w:p>
    <w:p w:rsidR="006B5D9B" w:rsidRPr="005A0618" w:rsidRDefault="006B5D9B" w:rsidP="006B5D9B">
      <w:pPr>
        <w:rPr>
          <w:lang w:val="fr-CA"/>
        </w:rPr>
      </w:pPr>
    </w:p>
    <w:p w:rsidR="006B5D9B" w:rsidRDefault="006B5D9B" w:rsidP="006B5D9B">
      <w:pPr>
        <w:rPr>
          <w:lang w:val="fr-CA"/>
        </w:rPr>
      </w:pPr>
      <w:proofErr w:type="spellStart"/>
      <w:r w:rsidRPr="006B5D9B">
        <w:rPr>
          <w:b/>
          <w:lang w:val="fr-CA"/>
        </w:rPr>
        <w:t>Def</w:t>
      </w:r>
      <w:proofErr w:type="spellEnd"/>
      <w:r w:rsidR="001C44A6" w:rsidRPr="006B5D9B">
        <w:rPr>
          <w:b/>
          <w:lang w:val="fr-CA"/>
        </w:rPr>
        <w:t>: «</w:t>
      </w:r>
      <w:r>
        <w:rPr>
          <w:lang w:val="fr-CA"/>
        </w:rPr>
        <w:t> La</w:t>
      </w:r>
      <w:r w:rsidRPr="006B5D9B">
        <w:rPr>
          <w:lang w:val="fr-CA"/>
        </w:rPr>
        <w:t xml:space="preserve"> perception qu’a un individu de sa place dans </w:t>
      </w:r>
      <w:r w:rsidR="001C44A6" w:rsidRPr="006B5D9B">
        <w:rPr>
          <w:lang w:val="fr-CA"/>
        </w:rPr>
        <w:t>existence</w:t>
      </w:r>
      <w:r w:rsidRPr="006B5D9B">
        <w:rPr>
          <w:lang w:val="fr-CA"/>
        </w:rPr>
        <w:t xml:space="preserve">, culture, </w:t>
      </w:r>
      <w:r w:rsidR="001C44A6" w:rsidRPr="006B5D9B">
        <w:rPr>
          <w:lang w:val="fr-CA"/>
        </w:rPr>
        <w:t>où</w:t>
      </w:r>
      <w:r w:rsidRPr="006B5D9B">
        <w:rPr>
          <w:lang w:val="fr-CA"/>
        </w:rPr>
        <w:t xml:space="preserve"> il vit….en relation avec ses buts et attentes, </w:t>
      </w:r>
      <w:r w:rsidR="001C44A6" w:rsidRPr="006B5D9B">
        <w:rPr>
          <w:lang w:val="fr-CA"/>
        </w:rPr>
        <w:t>normes</w:t>
      </w:r>
      <w:r w:rsidRPr="006B5D9B">
        <w:rPr>
          <w:lang w:val="fr-CA"/>
        </w:rPr>
        <w:t xml:space="preserve"> et </w:t>
      </w:r>
      <w:r w:rsidR="001C44A6">
        <w:rPr>
          <w:lang w:val="fr-CA"/>
        </w:rPr>
        <w:t>inquiétudes</w:t>
      </w:r>
      <w:r>
        <w:rPr>
          <w:lang w:val="fr-CA"/>
        </w:rPr>
        <w:t xml:space="preserve">. Comporte son santé physique, </w:t>
      </w:r>
      <w:r w:rsidR="001C44A6">
        <w:rPr>
          <w:lang w:val="fr-CA"/>
        </w:rPr>
        <w:t>état</w:t>
      </w:r>
      <w:r>
        <w:rPr>
          <w:lang w:val="fr-CA"/>
        </w:rPr>
        <w:t xml:space="preserve"> psychologique, niveau d’</w:t>
      </w:r>
      <w:r w:rsidR="001C44A6">
        <w:rPr>
          <w:lang w:val="fr-CA"/>
        </w:rPr>
        <w:t>indépendance</w:t>
      </w:r>
      <w:r>
        <w:rPr>
          <w:lang w:val="fr-CA"/>
        </w:rPr>
        <w:t xml:space="preserve">, relations sociales, croyances </w:t>
      </w:r>
      <w:r w:rsidR="001C44A6">
        <w:rPr>
          <w:lang w:val="fr-CA"/>
        </w:rPr>
        <w:t>personnelles</w:t>
      </w:r>
      <w:r>
        <w:rPr>
          <w:lang w:val="fr-CA"/>
        </w:rPr>
        <w:t xml:space="preserve"> et relations avec environnement. » (OMS)</w:t>
      </w:r>
    </w:p>
    <w:p w:rsidR="006B5D9B" w:rsidRDefault="006B5D9B" w:rsidP="006B5D9B">
      <w:pPr>
        <w:rPr>
          <w:lang w:val="fr-CA"/>
        </w:rPr>
      </w:pPr>
      <w:r>
        <w:rPr>
          <w:lang w:val="fr-CA"/>
        </w:rPr>
        <w:t>-</w:t>
      </w:r>
      <w:proofErr w:type="spellStart"/>
      <w:r>
        <w:rPr>
          <w:lang w:val="fr-CA"/>
        </w:rPr>
        <w:t>paraphrased</w:t>
      </w:r>
      <w:proofErr w:type="spellEnd"/>
    </w:p>
    <w:p w:rsidR="006B5D9B" w:rsidRDefault="006B5D9B" w:rsidP="006B5D9B">
      <w:pPr>
        <w:rPr>
          <w:lang w:val="fr-CA"/>
        </w:rPr>
      </w:pPr>
    </w:p>
    <w:p w:rsidR="006B5D9B" w:rsidRDefault="006B5D9B" w:rsidP="006B5D9B">
      <w:pPr>
        <w:jc w:val="center"/>
        <w:rPr>
          <w:lang w:val="fr-CA"/>
        </w:rPr>
      </w:pPr>
      <w:r>
        <w:rPr>
          <w:noProof/>
          <w:lang w:eastAsia="en-CA"/>
        </w:rPr>
        <w:drawing>
          <wp:inline distT="0" distB="0" distL="0" distR="0" wp14:anchorId="363C6FDC" wp14:editId="479C2164">
            <wp:extent cx="4171950" cy="24669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D9B" w:rsidRDefault="006B5D9B" w:rsidP="006B5D9B">
      <w:pPr>
        <w:jc w:val="center"/>
        <w:rPr>
          <w:lang w:val="fr-CA"/>
        </w:rPr>
      </w:pPr>
      <w:r>
        <w:rPr>
          <w:lang w:val="fr-CA"/>
        </w:rPr>
        <w:t xml:space="preserve">Quand on traite un patient, ces </w:t>
      </w:r>
      <w:r w:rsidR="001C44A6">
        <w:rPr>
          <w:lang w:val="fr-CA"/>
        </w:rPr>
        <w:t>quatre</w:t>
      </w:r>
      <w:r>
        <w:rPr>
          <w:lang w:val="fr-CA"/>
        </w:rPr>
        <w:t xml:space="preserve"> secteurs doivent </w:t>
      </w:r>
      <w:r w:rsidR="001C44A6">
        <w:rPr>
          <w:lang w:val="fr-CA"/>
        </w:rPr>
        <w:t>être</w:t>
      </w:r>
      <w:r>
        <w:rPr>
          <w:lang w:val="fr-CA"/>
        </w:rPr>
        <w:t xml:space="preserve"> </w:t>
      </w:r>
      <w:r w:rsidR="001C44A6">
        <w:rPr>
          <w:lang w:val="fr-CA"/>
        </w:rPr>
        <w:t>adressés</w:t>
      </w:r>
      <w:r>
        <w:rPr>
          <w:lang w:val="fr-CA"/>
        </w:rPr>
        <w:t>.</w:t>
      </w:r>
      <w:r w:rsidR="00FE5BA7">
        <w:rPr>
          <w:lang w:val="fr-CA"/>
        </w:rPr>
        <w:br/>
      </w:r>
    </w:p>
    <w:p w:rsidR="006B5D9B" w:rsidRDefault="006B5D9B" w:rsidP="006B5D9B">
      <w:pPr>
        <w:jc w:val="center"/>
        <w:rPr>
          <w:lang w:val="fr-CA"/>
        </w:rPr>
      </w:pPr>
    </w:p>
    <w:p w:rsidR="006B5D9B" w:rsidRDefault="006B5D9B" w:rsidP="00FE5BA7">
      <w:pPr>
        <w:pStyle w:val="Heading2"/>
        <w:pBdr>
          <w:top w:val="single" w:sz="24" w:space="1" w:color="F5DFDA" w:themeColor="accent1" w:themeTint="33"/>
        </w:pBdr>
        <w:rPr>
          <w:lang w:val="fr-CA"/>
        </w:rPr>
      </w:pPr>
      <w:bookmarkStart w:id="19" w:name="_Toc336373742"/>
      <w:r>
        <w:rPr>
          <w:lang w:val="fr-CA"/>
        </w:rPr>
        <w:t>Handicap</w:t>
      </w:r>
      <w:r w:rsidR="00310A74">
        <w:rPr>
          <w:lang w:val="fr-CA"/>
        </w:rPr>
        <w:t> </w:t>
      </w:r>
      <w:r>
        <w:rPr>
          <w:lang w:val="fr-CA"/>
        </w:rPr>
        <w:t>: Qu’est que c’est?</w:t>
      </w:r>
      <w:bookmarkEnd w:id="19"/>
    </w:p>
    <w:p w:rsidR="006B5D9B" w:rsidRDefault="00310A74" w:rsidP="00310A74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 xml:space="preserve">Un handicap est </w:t>
      </w:r>
      <w:r w:rsidR="001C44A6">
        <w:rPr>
          <w:lang w:val="fr-CA"/>
        </w:rPr>
        <w:t>créé</w:t>
      </w:r>
      <w:r>
        <w:rPr>
          <w:lang w:val="fr-CA"/>
        </w:rPr>
        <w:t xml:space="preserve"> par la société</w:t>
      </w:r>
    </w:p>
    <w:p w:rsidR="00310A74" w:rsidRDefault="00310A74" w:rsidP="00310A74">
      <w:pPr>
        <w:pStyle w:val="ListParagraph"/>
        <w:numPr>
          <w:ilvl w:val="1"/>
          <w:numId w:val="17"/>
        </w:numPr>
        <w:rPr>
          <w:lang w:val="fr-CA"/>
        </w:rPr>
      </w:pPr>
      <w:r>
        <w:rPr>
          <w:lang w:val="fr-CA"/>
        </w:rPr>
        <w:t xml:space="preserve">On </w:t>
      </w:r>
      <w:r w:rsidR="001C44A6">
        <w:rPr>
          <w:lang w:val="fr-CA"/>
        </w:rPr>
        <w:t>crée</w:t>
      </w:r>
      <w:r>
        <w:rPr>
          <w:lang w:val="fr-CA"/>
        </w:rPr>
        <w:t xml:space="preserve"> la situation ou la personne ne peut pas fonctionner</w:t>
      </w:r>
    </w:p>
    <w:p w:rsidR="00310A74" w:rsidRDefault="001C44A6" w:rsidP="00310A74">
      <w:pPr>
        <w:pStyle w:val="ListParagraph"/>
        <w:numPr>
          <w:ilvl w:val="1"/>
          <w:numId w:val="17"/>
        </w:numPr>
        <w:rPr>
          <w:lang w:val="fr-CA"/>
        </w:rPr>
      </w:pPr>
      <w:r>
        <w:rPr>
          <w:lang w:val="fr-CA"/>
        </w:rPr>
        <w:t>S’il</w:t>
      </w:r>
      <w:r w:rsidR="00310A74">
        <w:rPr>
          <w:lang w:val="fr-CA"/>
        </w:rPr>
        <w:t xml:space="preserve"> a les </w:t>
      </w:r>
      <w:r>
        <w:rPr>
          <w:lang w:val="fr-CA"/>
        </w:rPr>
        <w:t>ressources</w:t>
      </w:r>
      <w:r w:rsidR="00310A74">
        <w:rPr>
          <w:lang w:val="fr-CA"/>
        </w:rPr>
        <w:t xml:space="preserve"> et </w:t>
      </w:r>
      <w:r>
        <w:rPr>
          <w:lang w:val="fr-CA"/>
        </w:rPr>
        <w:t>accommodations</w:t>
      </w:r>
      <w:r w:rsidR="00310A74">
        <w:rPr>
          <w:lang w:val="fr-CA"/>
        </w:rPr>
        <w:t>, un « </w:t>
      </w:r>
      <w:r>
        <w:rPr>
          <w:lang w:val="fr-CA"/>
        </w:rPr>
        <w:t>handicapé</w:t>
      </w:r>
      <w:r w:rsidR="00310A74">
        <w:rPr>
          <w:lang w:val="fr-CA"/>
        </w:rPr>
        <w:t> » peut fonctionner parfaitement</w:t>
      </w:r>
    </w:p>
    <w:p w:rsidR="00310A74" w:rsidRDefault="00310A74" w:rsidP="00310A74">
      <w:pPr>
        <w:pStyle w:val="ListParagraph"/>
        <w:numPr>
          <w:ilvl w:val="1"/>
          <w:numId w:val="17"/>
        </w:numPr>
        <w:rPr>
          <w:lang w:val="fr-CA"/>
        </w:rPr>
      </w:pPr>
      <w:r>
        <w:rPr>
          <w:lang w:val="fr-CA"/>
        </w:rPr>
        <w:lastRenderedPageBreak/>
        <w:t>Donc on dit : </w:t>
      </w:r>
      <w:r>
        <w:rPr>
          <w:b/>
          <w:lang w:val="fr-CA"/>
        </w:rPr>
        <w:t xml:space="preserve">«il est dans </w:t>
      </w:r>
      <w:r w:rsidR="001C44A6">
        <w:rPr>
          <w:b/>
          <w:lang w:val="fr-CA"/>
        </w:rPr>
        <w:t>une</w:t>
      </w:r>
      <w:r>
        <w:rPr>
          <w:b/>
          <w:lang w:val="fr-CA"/>
        </w:rPr>
        <w:t xml:space="preserve"> situation de handicap » </w:t>
      </w:r>
      <w:r>
        <w:rPr>
          <w:lang w:val="fr-CA"/>
        </w:rPr>
        <w:t xml:space="preserve">et non pas « une personne </w:t>
      </w:r>
      <w:r w:rsidR="001C44A6">
        <w:rPr>
          <w:lang w:val="fr-CA"/>
        </w:rPr>
        <w:t>handicapée</w:t>
      </w:r>
      <w:r>
        <w:rPr>
          <w:lang w:val="fr-CA"/>
        </w:rPr>
        <w:t> »</w:t>
      </w:r>
    </w:p>
    <w:p w:rsidR="00310A74" w:rsidRPr="00310A74" w:rsidRDefault="00310A74" w:rsidP="00310A74">
      <w:r>
        <w:rPr>
          <w:noProof/>
          <w:lang w:eastAsia="en-CA"/>
        </w:rPr>
        <w:drawing>
          <wp:inline distT="0" distB="0" distL="0" distR="0" wp14:anchorId="4BB9C455" wp14:editId="30ADC3E7">
            <wp:extent cx="2740151" cy="1578634"/>
            <wp:effectExtent l="0" t="0" r="3175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55862" cy="158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0A74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1541324A" wp14:editId="0132EB4C">
            <wp:extent cx="2857500" cy="170460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58122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A74" w:rsidRPr="00310A74" w:rsidRDefault="00310A74" w:rsidP="00310A74">
      <w:pPr>
        <w:rPr>
          <w:b/>
          <w:bCs/>
          <w:color w:val="000000"/>
          <w:shd w:val="clear" w:color="auto" w:fill="C0C0C0"/>
        </w:rPr>
      </w:pPr>
      <w:r w:rsidRPr="00310A74">
        <w:t xml:space="preserve">Side </w:t>
      </w:r>
      <w:proofErr w:type="gramStart"/>
      <w:r w:rsidRPr="00310A74">
        <w:t>Note :</w:t>
      </w:r>
      <w:proofErr w:type="gramEnd"/>
      <w:r w:rsidRPr="00310A74">
        <w:t xml:space="preserve"> </w:t>
      </w:r>
      <w:r>
        <w:rPr>
          <w:rStyle w:val="apple-converted-space"/>
          <w:b/>
          <w:bCs/>
          <w:color w:val="000000"/>
          <w:shd w:val="clear" w:color="auto" w:fill="C0C0C0"/>
        </w:rPr>
        <w:t> </w:t>
      </w:r>
      <w:proofErr w:type="spellStart"/>
      <w:r w:rsidRPr="00310A74">
        <w:rPr>
          <w:b/>
          <w:bCs/>
          <w:color w:val="000000"/>
          <w:shd w:val="clear" w:color="auto" w:fill="C0C0C0"/>
        </w:rPr>
        <w:t>Pasteurian</w:t>
      </w:r>
      <w:proofErr w:type="spellEnd"/>
      <w:r w:rsidRPr="00310A74">
        <w:rPr>
          <w:b/>
          <w:bCs/>
          <w:color w:val="000000"/>
          <w:shd w:val="clear" w:color="auto" w:fill="C0C0C0"/>
        </w:rPr>
        <w:t xml:space="preserve"> concept of  disease: "that man succumbs to illness through no fault of his own but as a victim of infectious diseases"</w:t>
      </w:r>
    </w:p>
    <w:p w:rsidR="00310A74" w:rsidRDefault="00310A74" w:rsidP="00310A74">
      <w:pPr>
        <w:rPr>
          <w:b/>
          <w:bCs/>
          <w:color w:val="000000"/>
          <w:shd w:val="clear" w:color="auto" w:fill="C0C0C0"/>
        </w:rPr>
      </w:pPr>
      <w:r w:rsidRPr="00310A74">
        <w:rPr>
          <w:b/>
          <w:bCs/>
          <w:color w:val="000000"/>
          <w:shd w:val="clear" w:color="auto" w:fill="C0C0C0"/>
        </w:rPr>
        <w:t>Same idea in terms of people in a handicap situation</w:t>
      </w:r>
      <w:r w:rsidR="00FE5BA7">
        <w:rPr>
          <w:b/>
          <w:bCs/>
          <w:color w:val="000000"/>
          <w:shd w:val="clear" w:color="auto" w:fill="C0C0C0"/>
        </w:rPr>
        <w:br/>
      </w:r>
    </w:p>
    <w:p w:rsidR="00310A74" w:rsidRDefault="00310A74" w:rsidP="00310A74">
      <w:pPr>
        <w:pStyle w:val="Heading2"/>
      </w:pPr>
      <w:bookmarkStart w:id="20" w:name="_Toc336373743"/>
      <w:r>
        <w:t>Déficience</w:t>
      </w:r>
      <w:bookmarkEnd w:id="20"/>
    </w:p>
    <w:p w:rsidR="00310A74" w:rsidRPr="00310A74" w:rsidRDefault="00310A74" w:rsidP="00310A74"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19796EBF" wp14:editId="629A4856">
            <wp:simplePos x="0" y="0"/>
            <wp:positionH relativeFrom="column">
              <wp:posOffset>1466850</wp:posOffset>
            </wp:positionH>
            <wp:positionV relativeFrom="paragraph">
              <wp:posOffset>49530</wp:posOffset>
            </wp:positionV>
            <wp:extent cx="2905125" cy="452094"/>
            <wp:effectExtent l="0" t="0" r="0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452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0A74" w:rsidRDefault="00310A74" w:rsidP="00310A74">
      <w:pPr>
        <w:tabs>
          <w:tab w:val="left" w:pos="7830"/>
        </w:tabs>
      </w:pPr>
      <w:r>
        <w:tab/>
      </w:r>
    </w:p>
    <w:p w:rsidR="00310A74" w:rsidRDefault="00310A74" w:rsidP="00310A74">
      <w:pPr>
        <w:pStyle w:val="ListParagraph"/>
        <w:numPr>
          <w:ilvl w:val="0"/>
          <w:numId w:val="18"/>
        </w:numPr>
        <w:tabs>
          <w:tab w:val="left" w:pos="7830"/>
        </w:tabs>
      </w:pPr>
      <w:proofErr w:type="spellStart"/>
      <w:r>
        <w:t>Def</w:t>
      </w:r>
      <w:proofErr w:type="spellEnd"/>
      <w:r>
        <w:t>:</w:t>
      </w:r>
    </w:p>
    <w:p w:rsidR="00310A74" w:rsidRDefault="00310A74" w:rsidP="00310A74">
      <w:pPr>
        <w:pStyle w:val="ListParagraph"/>
        <w:numPr>
          <w:ilvl w:val="1"/>
          <w:numId w:val="18"/>
        </w:numPr>
        <w:tabs>
          <w:tab w:val="left" w:pos="7830"/>
        </w:tabs>
        <w:rPr>
          <w:lang w:val="fr-CA"/>
        </w:rPr>
      </w:pPr>
      <w:r w:rsidRPr="00310A74">
        <w:rPr>
          <w:lang w:val="fr-CA"/>
        </w:rPr>
        <w:t>Pas capable de fonctionner normalement, m</w:t>
      </w:r>
      <w:r>
        <w:rPr>
          <w:lang w:val="fr-CA"/>
        </w:rPr>
        <w:t>ême si on donne les ressources</w:t>
      </w:r>
    </w:p>
    <w:p w:rsidR="00310A74" w:rsidRDefault="00310A74" w:rsidP="00310A74">
      <w:pPr>
        <w:pStyle w:val="ListParagraph"/>
        <w:numPr>
          <w:ilvl w:val="1"/>
          <w:numId w:val="18"/>
        </w:numPr>
        <w:tabs>
          <w:tab w:val="left" w:pos="7830"/>
        </w:tabs>
        <w:rPr>
          <w:lang w:val="fr-CA"/>
        </w:rPr>
      </w:pPr>
      <w:r>
        <w:rPr>
          <w:lang w:val="fr-CA"/>
        </w:rPr>
        <w:t xml:space="preserve">Sera toujours en état de désavantage </w:t>
      </w:r>
      <w:r w:rsidR="001C44A6">
        <w:rPr>
          <w:lang w:val="fr-CA"/>
        </w:rPr>
        <w:t>relatif</w:t>
      </w:r>
      <w:r>
        <w:rPr>
          <w:lang w:val="fr-CA"/>
        </w:rPr>
        <w:t xml:space="preserve"> aux autres</w:t>
      </w:r>
    </w:p>
    <w:p w:rsidR="00310A74" w:rsidRDefault="00310A74" w:rsidP="00310A74">
      <w:pPr>
        <w:pStyle w:val="ListParagraph"/>
        <w:numPr>
          <w:ilvl w:val="0"/>
          <w:numId w:val="18"/>
        </w:numPr>
        <w:tabs>
          <w:tab w:val="left" w:pos="7830"/>
        </w:tabs>
        <w:rPr>
          <w:lang w:val="fr-CA"/>
        </w:rPr>
      </w:pPr>
      <w:r>
        <w:rPr>
          <w:lang w:val="fr-CA"/>
        </w:rPr>
        <w:t>Quelques types :</w:t>
      </w:r>
    </w:p>
    <w:p w:rsidR="00310A74" w:rsidRDefault="001C44A6" w:rsidP="00310A74">
      <w:pPr>
        <w:pStyle w:val="ListParagraph"/>
        <w:numPr>
          <w:ilvl w:val="1"/>
          <w:numId w:val="18"/>
        </w:numPr>
        <w:tabs>
          <w:tab w:val="left" w:pos="7830"/>
        </w:tabs>
        <w:rPr>
          <w:lang w:val="fr-CA"/>
        </w:rPr>
      </w:pPr>
      <w:r>
        <w:rPr>
          <w:lang w:val="fr-CA"/>
        </w:rPr>
        <w:t>Déficiences</w:t>
      </w:r>
      <w:r w:rsidR="00310A74">
        <w:rPr>
          <w:lang w:val="fr-CA"/>
        </w:rPr>
        <w:t>…</w:t>
      </w:r>
    </w:p>
    <w:p w:rsidR="00310A74" w:rsidRDefault="00310A74" w:rsidP="00310A74">
      <w:pPr>
        <w:pStyle w:val="ListParagraph"/>
        <w:numPr>
          <w:ilvl w:val="2"/>
          <w:numId w:val="18"/>
        </w:numPr>
        <w:tabs>
          <w:tab w:val="left" w:pos="7830"/>
        </w:tabs>
        <w:rPr>
          <w:lang w:val="fr-CA"/>
        </w:rPr>
      </w:pPr>
      <w:r>
        <w:rPr>
          <w:lang w:val="fr-CA"/>
        </w:rPr>
        <w:t>Intellectuelles</w:t>
      </w:r>
    </w:p>
    <w:p w:rsidR="00310A74" w:rsidRDefault="00310A74" w:rsidP="00310A74">
      <w:pPr>
        <w:pStyle w:val="ListParagraph"/>
        <w:numPr>
          <w:ilvl w:val="2"/>
          <w:numId w:val="18"/>
        </w:numPr>
        <w:tabs>
          <w:tab w:val="left" w:pos="7830"/>
        </w:tabs>
        <w:rPr>
          <w:lang w:val="fr-CA"/>
        </w:rPr>
      </w:pPr>
      <w:r>
        <w:rPr>
          <w:lang w:val="fr-CA"/>
        </w:rPr>
        <w:t>Langage, parole</w:t>
      </w:r>
    </w:p>
    <w:p w:rsidR="00310A74" w:rsidRDefault="00310A74" w:rsidP="00310A74">
      <w:pPr>
        <w:pStyle w:val="ListParagraph"/>
        <w:numPr>
          <w:ilvl w:val="2"/>
          <w:numId w:val="18"/>
        </w:numPr>
        <w:tabs>
          <w:tab w:val="left" w:pos="7830"/>
        </w:tabs>
        <w:rPr>
          <w:lang w:val="fr-CA"/>
        </w:rPr>
      </w:pPr>
      <w:r>
        <w:rPr>
          <w:lang w:val="fr-CA"/>
        </w:rPr>
        <w:t>Auditives</w:t>
      </w:r>
    </w:p>
    <w:p w:rsidR="00310A74" w:rsidRDefault="00310A74" w:rsidP="00310A74">
      <w:pPr>
        <w:pStyle w:val="ListParagraph"/>
        <w:numPr>
          <w:ilvl w:val="2"/>
          <w:numId w:val="18"/>
        </w:numPr>
        <w:tabs>
          <w:tab w:val="left" w:pos="7830"/>
        </w:tabs>
        <w:rPr>
          <w:lang w:val="fr-CA"/>
        </w:rPr>
      </w:pPr>
      <w:r>
        <w:rPr>
          <w:lang w:val="fr-CA"/>
        </w:rPr>
        <w:t>Appareil oculaire</w:t>
      </w:r>
    </w:p>
    <w:p w:rsidR="00310A74" w:rsidRDefault="00310A74" w:rsidP="00310A74">
      <w:pPr>
        <w:pStyle w:val="ListParagraph"/>
        <w:numPr>
          <w:ilvl w:val="2"/>
          <w:numId w:val="18"/>
        </w:numPr>
        <w:tabs>
          <w:tab w:val="left" w:pos="7830"/>
        </w:tabs>
        <w:rPr>
          <w:lang w:val="fr-CA"/>
        </w:rPr>
      </w:pPr>
      <w:r>
        <w:rPr>
          <w:lang w:val="fr-CA"/>
        </w:rPr>
        <w:t>Squelette</w:t>
      </w:r>
    </w:p>
    <w:p w:rsidR="00310A74" w:rsidRDefault="00310A74" w:rsidP="00310A74">
      <w:pPr>
        <w:pStyle w:val="ListParagraph"/>
        <w:numPr>
          <w:ilvl w:val="2"/>
          <w:numId w:val="18"/>
        </w:numPr>
        <w:tabs>
          <w:tab w:val="left" w:pos="7830"/>
        </w:tabs>
        <w:rPr>
          <w:lang w:val="fr-CA"/>
        </w:rPr>
      </w:pPr>
      <w:r>
        <w:rPr>
          <w:lang w:val="fr-CA"/>
        </w:rPr>
        <w:t>Esthétiques</w:t>
      </w:r>
    </w:p>
    <w:p w:rsidR="00310A74" w:rsidRDefault="00310A74" w:rsidP="00310A74">
      <w:pPr>
        <w:pStyle w:val="ListParagraph"/>
        <w:numPr>
          <w:ilvl w:val="2"/>
          <w:numId w:val="18"/>
        </w:numPr>
        <w:tabs>
          <w:tab w:val="left" w:pos="7830"/>
        </w:tabs>
        <w:rPr>
          <w:lang w:val="fr-CA"/>
        </w:rPr>
      </w:pPr>
      <w:r w:rsidRPr="007D5B7C">
        <w:rPr>
          <w:lang w:val="fr-CA"/>
        </w:rPr>
        <w:t>Etc.</w:t>
      </w:r>
    </w:p>
    <w:p w:rsidR="007D5B7C" w:rsidRDefault="007D5B7C" w:rsidP="007D5B7C">
      <w:pPr>
        <w:pStyle w:val="Heading2"/>
        <w:rPr>
          <w:lang w:val="fr-CA"/>
        </w:rPr>
      </w:pPr>
      <w:bookmarkStart w:id="21" w:name="_Toc336373744"/>
      <w:r>
        <w:rPr>
          <w:lang w:val="fr-CA"/>
        </w:rPr>
        <w:t>L’Incapacité</w:t>
      </w:r>
      <w:bookmarkEnd w:id="21"/>
    </w:p>
    <w:p w:rsidR="007D5B7C" w:rsidRDefault="007D5B7C" w:rsidP="007D5B7C">
      <w:pPr>
        <w:pStyle w:val="ListParagraph"/>
        <w:numPr>
          <w:ilvl w:val="0"/>
          <w:numId w:val="19"/>
        </w:numPr>
        <w:rPr>
          <w:lang w:val="fr-CA"/>
        </w:rPr>
      </w:pPr>
      <w:proofErr w:type="spellStart"/>
      <w:r>
        <w:rPr>
          <w:lang w:val="fr-CA"/>
        </w:rPr>
        <w:t>Def</w:t>
      </w:r>
      <w:proofErr w:type="spellEnd"/>
      <w:r>
        <w:rPr>
          <w:lang w:val="fr-CA"/>
        </w:rPr>
        <w:t xml:space="preserve"> : la conséquence pratique du concept précédent : </w:t>
      </w:r>
      <w:r w:rsidR="001C44A6">
        <w:rPr>
          <w:lang w:val="fr-CA"/>
        </w:rPr>
        <w:t>déficience</w:t>
      </w:r>
      <w:r>
        <w:rPr>
          <w:lang w:val="fr-CA"/>
        </w:rPr>
        <w:t>.</w:t>
      </w:r>
    </w:p>
    <w:p w:rsidR="007D5B7C" w:rsidRDefault="007D5B7C" w:rsidP="007D5B7C">
      <w:pPr>
        <w:pStyle w:val="ListParagraph"/>
        <w:numPr>
          <w:ilvl w:val="0"/>
          <w:numId w:val="19"/>
        </w:numPr>
        <w:rPr>
          <w:lang w:val="fr-CA"/>
        </w:rPr>
      </w:pPr>
      <w:r w:rsidRPr="007D5B7C">
        <w:rPr>
          <w:lang w:val="fr-CA"/>
        </w:rPr>
        <w:t xml:space="preserve">Relative à son environnement immédiat, doit </w:t>
      </w:r>
      <w:r w:rsidR="001C44A6" w:rsidRPr="007D5B7C">
        <w:rPr>
          <w:lang w:val="fr-CA"/>
        </w:rPr>
        <w:t>être</w:t>
      </w:r>
      <w:r w:rsidRPr="007D5B7C">
        <w:rPr>
          <w:lang w:val="fr-CA"/>
        </w:rPr>
        <w:t xml:space="preserve"> compensé (ex. en terme d’emploi)</w:t>
      </w:r>
    </w:p>
    <w:p w:rsidR="007D5B7C" w:rsidRDefault="007D5B7C" w:rsidP="007D5B7C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Exemples d’incapacité :</w:t>
      </w:r>
    </w:p>
    <w:p w:rsidR="007D5B7C" w:rsidRDefault="007D5B7C" w:rsidP="007D5B7C">
      <w:pPr>
        <w:pStyle w:val="ListParagraph"/>
        <w:numPr>
          <w:ilvl w:val="1"/>
          <w:numId w:val="19"/>
        </w:numPr>
        <w:rPr>
          <w:lang w:val="fr-CA"/>
        </w:rPr>
      </w:pPr>
      <w:r>
        <w:rPr>
          <w:noProof/>
          <w:lang w:eastAsia="en-CA"/>
        </w:rPr>
        <w:lastRenderedPageBreak/>
        <w:drawing>
          <wp:inline distT="0" distB="0" distL="0" distR="0" wp14:anchorId="53D6045D" wp14:editId="54724258">
            <wp:extent cx="3838575" cy="22764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B7C" w:rsidRDefault="007D5B7C" w:rsidP="007D5B7C">
      <w:pPr>
        <w:pStyle w:val="Heading2"/>
        <w:rPr>
          <w:lang w:val="fr-CA"/>
        </w:rPr>
      </w:pPr>
      <w:bookmarkStart w:id="22" w:name="_Toc336373745"/>
      <w:r>
        <w:rPr>
          <w:lang w:val="fr-CA"/>
        </w:rPr>
        <w:t xml:space="preserve">Le désavantage </w:t>
      </w:r>
      <w:r w:rsidR="00D27DBF">
        <w:rPr>
          <w:lang w:val="fr-CA"/>
        </w:rPr>
        <w:t xml:space="preserve"> (ou désavantage social)</w:t>
      </w:r>
      <w:bookmarkEnd w:id="22"/>
    </w:p>
    <w:p w:rsidR="007D5B7C" w:rsidRPr="005A0618" w:rsidRDefault="007D5B7C" w:rsidP="007D5B7C">
      <w:pPr>
        <w:pStyle w:val="ListParagraph"/>
        <w:numPr>
          <w:ilvl w:val="0"/>
          <w:numId w:val="20"/>
        </w:numPr>
        <w:rPr>
          <w:i/>
          <w:lang w:val="fr-CA"/>
        </w:rPr>
      </w:pPr>
      <w:proofErr w:type="spellStart"/>
      <w:r>
        <w:rPr>
          <w:lang w:val="fr-CA"/>
        </w:rPr>
        <w:t>Def</w:t>
      </w:r>
      <w:proofErr w:type="spellEnd"/>
      <w:r>
        <w:rPr>
          <w:lang w:val="fr-CA"/>
        </w:rPr>
        <w:t xml:space="preserve"> : l’expression sociale des </w:t>
      </w:r>
      <w:r w:rsidR="001C44A6">
        <w:rPr>
          <w:lang w:val="fr-CA"/>
        </w:rPr>
        <w:t>défiances</w:t>
      </w:r>
      <w:r>
        <w:rPr>
          <w:lang w:val="fr-CA"/>
        </w:rPr>
        <w:t xml:space="preserve"> et incapacités</w:t>
      </w:r>
      <w:r w:rsidR="005A0618">
        <w:rPr>
          <w:lang w:val="fr-CA"/>
        </w:rPr>
        <w:t xml:space="preserve">, </w:t>
      </w:r>
      <w:r w:rsidR="005A0618" w:rsidRPr="005A0618">
        <w:rPr>
          <w:i/>
          <w:lang w:val="fr-CA"/>
        </w:rPr>
        <w:t>« </w:t>
      </w:r>
      <w:proofErr w:type="spellStart"/>
      <w:r w:rsidR="005A0618" w:rsidRPr="005A0618">
        <w:rPr>
          <w:i/>
          <w:lang w:val="fr-CA"/>
        </w:rPr>
        <w:t>socially</w:t>
      </w:r>
      <w:proofErr w:type="spellEnd"/>
      <w:r w:rsidR="005A0618" w:rsidRPr="005A0618">
        <w:rPr>
          <w:i/>
          <w:lang w:val="fr-CA"/>
        </w:rPr>
        <w:t xml:space="preserve"> </w:t>
      </w:r>
      <w:proofErr w:type="spellStart"/>
      <w:r w:rsidR="005A0618" w:rsidRPr="005A0618">
        <w:rPr>
          <w:i/>
          <w:lang w:val="fr-CA"/>
        </w:rPr>
        <w:t>accepted</w:t>
      </w:r>
      <w:proofErr w:type="spellEnd"/>
      <w:r w:rsidR="005A0618" w:rsidRPr="005A0618">
        <w:rPr>
          <w:i/>
          <w:lang w:val="fr-CA"/>
        </w:rPr>
        <w:t xml:space="preserve"> </w:t>
      </w:r>
      <w:proofErr w:type="spellStart"/>
      <w:r w:rsidR="005A0618" w:rsidRPr="005A0618">
        <w:rPr>
          <w:i/>
          <w:lang w:val="fr-CA"/>
        </w:rPr>
        <w:t>synonym</w:t>
      </w:r>
      <w:proofErr w:type="spellEnd"/>
      <w:r w:rsidR="005A0618" w:rsidRPr="005A0618">
        <w:rPr>
          <w:i/>
          <w:lang w:val="fr-CA"/>
        </w:rPr>
        <w:t xml:space="preserve"> of handicap »</w:t>
      </w:r>
    </w:p>
    <w:p w:rsidR="007D5B7C" w:rsidRDefault="007D5B7C" w:rsidP="007D5B7C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 xml:space="preserve">Limitation, impossibilité d’exercer </w:t>
      </w:r>
      <w:r w:rsidR="001C44A6">
        <w:rPr>
          <w:lang w:val="fr-CA"/>
        </w:rPr>
        <w:t>une</w:t>
      </w:r>
      <w:r>
        <w:rPr>
          <w:lang w:val="fr-CA"/>
        </w:rPr>
        <w:t xml:space="preserve"> tache ou un </w:t>
      </w:r>
      <w:r w:rsidR="001C44A6">
        <w:rPr>
          <w:lang w:val="fr-CA"/>
        </w:rPr>
        <w:t>rôle</w:t>
      </w:r>
      <w:r>
        <w:rPr>
          <w:lang w:val="fr-CA"/>
        </w:rPr>
        <w:t xml:space="preserve"> </w:t>
      </w:r>
      <w:r w:rsidR="001C44A6">
        <w:rPr>
          <w:lang w:val="fr-CA"/>
        </w:rPr>
        <w:t>considéré</w:t>
      </w:r>
      <w:r>
        <w:rPr>
          <w:lang w:val="fr-CA"/>
        </w:rPr>
        <w:t xml:space="preserve"> comme normale dans la société</w:t>
      </w:r>
    </w:p>
    <w:p w:rsidR="007D5B7C" w:rsidRDefault="007D5B7C" w:rsidP="007D5B7C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L’</w:t>
      </w:r>
      <w:r w:rsidR="001C44A6">
        <w:rPr>
          <w:lang w:val="fr-CA"/>
        </w:rPr>
        <w:t>accès</w:t>
      </w:r>
      <w:r>
        <w:rPr>
          <w:lang w:val="fr-CA"/>
        </w:rPr>
        <w:t xml:space="preserve"> </w:t>
      </w:r>
      <w:r w:rsidR="001C44A6">
        <w:rPr>
          <w:lang w:val="fr-CA"/>
        </w:rPr>
        <w:t>à</w:t>
      </w:r>
      <w:r>
        <w:rPr>
          <w:lang w:val="fr-CA"/>
        </w:rPr>
        <w:t xml:space="preserve"> emploi y est interdit</w:t>
      </w:r>
    </w:p>
    <w:p w:rsidR="00E0755E" w:rsidRDefault="00D27DBF" w:rsidP="007D5B7C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>Classification :</w:t>
      </w:r>
    </w:p>
    <w:p w:rsidR="00E0755E" w:rsidRDefault="00E0755E" w:rsidP="00E0755E">
      <w:pPr>
        <w:ind w:left="360"/>
        <w:rPr>
          <w:lang w:val="fr-CA"/>
        </w:rPr>
      </w:pPr>
      <w:r>
        <w:rPr>
          <w:noProof/>
          <w:lang w:eastAsia="en-CA"/>
        </w:rPr>
        <w:drawing>
          <wp:inline distT="0" distB="0" distL="0" distR="0" wp14:anchorId="3E680CA6" wp14:editId="38BA1E9D">
            <wp:extent cx="3400425" cy="16668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618" w:rsidRPr="005A0618" w:rsidRDefault="005A0618" w:rsidP="005A0618">
      <w:pPr>
        <w:pStyle w:val="Heading2"/>
      </w:pPr>
      <w:bookmarkStart w:id="23" w:name="_Toc336373746"/>
      <w:r>
        <w:rPr>
          <w:lang w:val="fr-CA"/>
        </w:rPr>
        <w:t>inaptitude</w:t>
      </w:r>
      <w:bookmarkEnd w:id="23"/>
    </w:p>
    <w:p w:rsidR="00E0755E" w:rsidRDefault="001C44A6" w:rsidP="005A0618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Incapacité</w:t>
      </w:r>
      <w:r w:rsidR="005A0618">
        <w:rPr>
          <w:lang w:val="fr-CA"/>
        </w:rPr>
        <w:t xml:space="preserve"> d’exercer </w:t>
      </w:r>
      <w:r>
        <w:rPr>
          <w:lang w:val="fr-CA"/>
        </w:rPr>
        <w:t>certaines</w:t>
      </w:r>
      <w:r w:rsidR="005A0618">
        <w:rPr>
          <w:lang w:val="fr-CA"/>
        </w:rPr>
        <w:t xml:space="preserve"> activités</w:t>
      </w:r>
    </w:p>
    <w:p w:rsidR="005A0618" w:rsidRDefault="005A0618" w:rsidP="005A0618">
      <w:pPr>
        <w:pStyle w:val="ListParagraph"/>
        <w:numPr>
          <w:ilvl w:val="1"/>
          <w:numId w:val="16"/>
        </w:numPr>
        <w:rPr>
          <w:lang w:val="fr-CA"/>
        </w:rPr>
      </w:pPr>
      <w:r>
        <w:rPr>
          <w:lang w:val="fr-CA"/>
        </w:rPr>
        <w:t xml:space="preserve">Ex. jouer </w:t>
      </w:r>
      <w:r w:rsidR="001C44A6">
        <w:rPr>
          <w:lang w:val="fr-CA"/>
        </w:rPr>
        <w:t>rôle</w:t>
      </w:r>
      <w:r>
        <w:rPr>
          <w:lang w:val="fr-CA"/>
        </w:rPr>
        <w:t xml:space="preserve"> d’un père </w:t>
      </w:r>
      <w:r w:rsidR="001C44A6">
        <w:rPr>
          <w:lang w:val="fr-CA"/>
        </w:rPr>
        <w:t>à</w:t>
      </w:r>
      <w:r>
        <w:rPr>
          <w:lang w:val="fr-CA"/>
        </w:rPr>
        <w:t xml:space="preserve"> cause de prison, </w:t>
      </w:r>
      <w:r w:rsidR="001C44A6">
        <w:rPr>
          <w:lang w:val="fr-CA"/>
        </w:rPr>
        <w:t>dépression</w:t>
      </w:r>
      <w:r>
        <w:rPr>
          <w:lang w:val="fr-CA"/>
        </w:rPr>
        <w:t>, etc.</w:t>
      </w:r>
    </w:p>
    <w:p w:rsidR="005A0618" w:rsidRDefault="001C44A6" w:rsidP="005A0618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Peut-être</w:t>
      </w:r>
      <w:r w:rsidR="005A0618">
        <w:rPr>
          <w:lang w:val="fr-CA"/>
        </w:rPr>
        <w:t xml:space="preserve"> le </w:t>
      </w:r>
      <w:r>
        <w:rPr>
          <w:lang w:val="fr-CA"/>
        </w:rPr>
        <w:t>résultat</w:t>
      </w:r>
      <w:r w:rsidR="005A0618">
        <w:rPr>
          <w:lang w:val="fr-CA"/>
        </w:rPr>
        <w:t xml:space="preserve"> d’un handicap, </w:t>
      </w:r>
      <w:r>
        <w:rPr>
          <w:lang w:val="fr-CA"/>
        </w:rPr>
        <w:t>déficience</w:t>
      </w:r>
      <w:r w:rsidR="005A0618">
        <w:rPr>
          <w:lang w:val="fr-CA"/>
        </w:rPr>
        <w:t>, etc.</w:t>
      </w:r>
    </w:p>
    <w:p w:rsidR="005A0618" w:rsidRPr="005A0618" w:rsidRDefault="005A0618" w:rsidP="005A0618">
      <w:pPr>
        <w:pStyle w:val="Heading2"/>
        <w:rPr>
          <w:lang w:val="fr-CA"/>
        </w:rPr>
      </w:pPr>
      <w:bookmarkStart w:id="24" w:name="_Toc336373747"/>
      <w:r>
        <w:rPr>
          <w:lang w:val="fr-CA"/>
        </w:rPr>
        <w:t>Infirmité</w:t>
      </w:r>
      <w:bookmarkEnd w:id="24"/>
    </w:p>
    <w:p w:rsidR="002E6AF4" w:rsidRDefault="005A0618" w:rsidP="005A0618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 xml:space="preserve">Terme juridique qui </w:t>
      </w:r>
      <w:r w:rsidR="001C44A6">
        <w:rPr>
          <w:lang w:val="fr-CA"/>
        </w:rPr>
        <w:t>définit</w:t>
      </w:r>
      <w:r>
        <w:rPr>
          <w:lang w:val="fr-CA"/>
        </w:rPr>
        <w:t xml:space="preserve"> un </w:t>
      </w:r>
      <w:r w:rsidR="001C44A6">
        <w:rPr>
          <w:lang w:val="fr-CA"/>
        </w:rPr>
        <w:t>état</w:t>
      </w:r>
      <w:r>
        <w:rPr>
          <w:lang w:val="fr-CA"/>
        </w:rPr>
        <w:t xml:space="preserve"> </w:t>
      </w:r>
      <w:r w:rsidR="001C44A6">
        <w:rPr>
          <w:lang w:val="fr-CA"/>
        </w:rPr>
        <w:t>congénital</w:t>
      </w:r>
      <w:r>
        <w:rPr>
          <w:lang w:val="fr-CA"/>
        </w:rPr>
        <w:t xml:space="preserve"> ou </w:t>
      </w:r>
      <w:r w:rsidR="001C44A6">
        <w:rPr>
          <w:lang w:val="fr-CA"/>
        </w:rPr>
        <w:t>accidentel</w:t>
      </w:r>
      <w:r>
        <w:rPr>
          <w:lang w:val="fr-CA"/>
        </w:rPr>
        <w:t xml:space="preserve"> ou </w:t>
      </w:r>
      <w:r w:rsidR="001C44A6">
        <w:rPr>
          <w:lang w:val="fr-CA"/>
        </w:rPr>
        <w:t>une</w:t>
      </w:r>
      <w:r>
        <w:rPr>
          <w:lang w:val="fr-CA"/>
        </w:rPr>
        <w:t xml:space="preserve"> personne peut fonctionner parfaitement</w:t>
      </w:r>
    </w:p>
    <w:p w:rsidR="00D27DBF" w:rsidRDefault="00D27DBF" w:rsidP="005A0618">
      <w:pPr>
        <w:pStyle w:val="ListParagraph"/>
        <w:numPr>
          <w:ilvl w:val="0"/>
          <w:numId w:val="21"/>
        </w:numPr>
        <w:rPr>
          <w:lang w:val="fr-CA"/>
        </w:rPr>
      </w:pPr>
    </w:p>
    <w:p w:rsidR="005A0618" w:rsidRPr="005A0618" w:rsidRDefault="005A0618" w:rsidP="005A0618">
      <w:pPr>
        <w:pStyle w:val="Heading2"/>
        <w:rPr>
          <w:lang w:val="fr-CA"/>
        </w:rPr>
      </w:pPr>
      <w:bookmarkStart w:id="25" w:name="_Toc336373748"/>
      <w:r>
        <w:rPr>
          <w:lang w:val="fr-CA"/>
        </w:rPr>
        <w:lastRenderedPageBreak/>
        <w:t>L’Invalidité</w:t>
      </w:r>
      <w:bookmarkEnd w:id="25"/>
    </w:p>
    <w:p w:rsidR="002E6AF4" w:rsidRDefault="005A0618" w:rsidP="005A0618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 xml:space="preserve">Situation ou un personne moins de 60 ans est privée, partiellement ou </w:t>
      </w:r>
      <w:r w:rsidR="001C44A6">
        <w:rPr>
          <w:lang w:val="fr-CA"/>
        </w:rPr>
        <w:t>complètement</w:t>
      </w:r>
      <w:r>
        <w:rPr>
          <w:lang w:val="fr-CA"/>
        </w:rPr>
        <w:t xml:space="preserve"> de sa capacité de travail </w:t>
      </w:r>
      <w:r w:rsidR="001C44A6">
        <w:rPr>
          <w:lang w:val="fr-CA"/>
        </w:rPr>
        <w:t>à</w:t>
      </w:r>
      <w:r>
        <w:rPr>
          <w:lang w:val="fr-CA"/>
        </w:rPr>
        <w:t xml:space="preserve"> cause d’une maladie ou accident non professionnel</w:t>
      </w:r>
    </w:p>
    <w:p w:rsidR="005A0618" w:rsidRDefault="001C44A6" w:rsidP="005A0618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Bénéficie</w:t>
      </w:r>
      <w:r w:rsidR="005A0618">
        <w:rPr>
          <w:lang w:val="fr-CA"/>
        </w:rPr>
        <w:t xml:space="preserve"> d’une assistance sociale</w:t>
      </w:r>
    </w:p>
    <w:p w:rsidR="00D27DBF" w:rsidRDefault="00D27DBF" w:rsidP="00D27DBF">
      <w:pPr>
        <w:rPr>
          <w:lang w:val="fr-CA"/>
        </w:rPr>
      </w:pPr>
    </w:p>
    <w:p w:rsidR="00D27DBF" w:rsidRPr="00D27DBF" w:rsidRDefault="00D27DBF" w:rsidP="00D27DBF">
      <w:pPr>
        <w:rPr>
          <w:lang w:val="fr-CA"/>
        </w:rPr>
      </w:pPr>
    </w:p>
    <w:p w:rsidR="005A0618" w:rsidRDefault="00E131FF" w:rsidP="00E131FF">
      <w:pPr>
        <w:pStyle w:val="Heading2"/>
        <w:rPr>
          <w:lang w:val="fr-CA"/>
        </w:rPr>
      </w:pPr>
      <w:bookmarkStart w:id="26" w:name="_Toc336373749"/>
      <w:r>
        <w:rPr>
          <w:lang w:val="fr-CA"/>
        </w:rPr>
        <w:t>Quelques Modèles en Santé</w:t>
      </w:r>
      <w:bookmarkEnd w:id="26"/>
    </w:p>
    <w:p w:rsidR="00E131FF" w:rsidRPr="00D27DBF" w:rsidRDefault="00E131FF" w:rsidP="00D27DBF">
      <w:pPr>
        <w:pStyle w:val="Heading3"/>
        <w:rPr>
          <w:lang w:val="fr-CA"/>
        </w:rPr>
      </w:pPr>
      <w:bookmarkStart w:id="27" w:name="_Toc336373750"/>
      <w:r>
        <w:rPr>
          <w:lang w:val="fr-CA"/>
        </w:rPr>
        <w:t>Modèle biomédicale :</w:t>
      </w:r>
      <w:bookmarkEnd w:id="27"/>
    </w:p>
    <w:p w:rsidR="00D27DBF" w:rsidRDefault="00D27DBF" w:rsidP="00D27DBF">
      <w:pPr>
        <w:pStyle w:val="ListParagraph"/>
        <w:numPr>
          <w:ilvl w:val="0"/>
          <w:numId w:val="39"/>
        </w:numPr>
        <w:rPr>
          <w:lang w:val="fr-CA"/>
        </w:rPr>
      </w:pPr>
      <w:r>
        <w:rPr>
          <w:lang w:val="fr-CA"/>
        </w:rPr>
        <w:t>Modèle limité à la biologie, système d’analyse de la santé et de la maladie</w:t>
      </w:r>
    </w:p>
    <w:p w:rsidR="00E131FF" w:rsidRPr="00D27DBF" w:rsidRDefault="00E131FF" w:rsidP="00D27DBF">
      <w:pPr>
        <w:pStyle w:val="ListParagraph"/>
        <w:numPr>
          <w:ilvl w:val="0"/>
          <w:numId w:val="39"/>
        </w:numPr>
        <w:rPr>
          <w:lang w:val="fr-CA"/>
        </w:rPr>
      </w:pPr>
      <w:r w:rsidRPr="00D27DBF">
        <w:rPr>
          <w:lang w:val="fr-CA"/>
        </w:rPr>
        <w:t>Basée sur la guérison,</w:t>
      </w:r>
    </w:p>
    <w:p w:rsidR="00E131FF" w:rsidRPr="00CB4518" w:rsidRDefault="00E131FF" w:rsidP="00E131FF">
      <w:pPr>
        <w:pStyle w:val="ListParagraph"/>
        <w:numPr>
          <w:ilvl w:val="2"/>
          <w:numId w:val="10"/>
        </w:numPr>
        <w:rPr>
          <w:lang w:val="fr-CA"/>
        </w:rPr>
      </w:pPr>
      <w:r w:rsidRPr="00CB4518">
        <w:rPr>
          <w:lang w:val="fr-CA"/>
        </w:rPr>
        <w:t>C’est plus important de prévenir que de guérir</w:t>
      </w:r>
    </w:p>
    <w:p w:rsidR="00E131FF" w:rsidRDefault="00E131FF" w:rsidP="00E131FF">
      <w:pPr>
        <w:pStyle w:val="ListParagraph"/>
        <w:numPr>
          <w:ilvl w:val="0"/>
          <w:numId w:val="10"/>
        </w:numPr>
        <w:rPr>
          <w:lang w:val="fr-CA"/>
        </w:rPr>
      </w:pPr>
      <w:r w:rsidRPr="00CB4518">
        <w:rPr>
          <w:lang w:val="fr-CA"/>
        </w:rPr>
        <w:t>L’</w:t>
      </w:r>
      <w:r>
        <w:rPr>
          <w:lang w:val="fr-CA"/>
        </w:rPr>
        <w:t>objectif de la santé est :</w:t>
      </w:r>
    </w:p>
    <w:p w:rsidR="00E131FF" w:rsidRDefault="00E131FF" w:rsidP="00E131FF">
      <w:pPr>
        <w:pStyle w:val="ListParagraph"/>
        <w:numPr>
          <w:ilvl w:val="1"/>
          <w:numId w:val="10"/>
        </w:numPr>
        <w:rPr>
          <w:lang w:val="fr-CA"/>
        </w:rPr>
      </w:pPr>
      <w:r>
        <w:rPr>
          <w:lang w:val="fr-CA"/>
        </w:rPr>
        <w:t>Lutter contre maladie</w:t>
      </w:r>
    </w:p>
    <w:p w:rsidR="00E131FF" w:rsidRDefault="00E131FF" w:rsidP="00E131FF">
      <w:pPr>
        <w:pStyle w:val="ListParagraph"/>
        <w:numPr>
          <w:ilvl w:val="1"/>
          <w:numId w:val="10"/>
        </w:numPr>
        <w:rPr>
          <w:lang w:val="fr-CA"/>
        </w:rPr>
      </w:pPr>
      <w:r>
        <w:rPr>
          <w:lang w:val="fr-CA"/>
        </w:rPr>
        <w:t>Hygiène</w:t>
      </w:r>
    </w:p>
    <w:p w:rsidR="00E131FF" w:rsidRDefault="00E131FF" w:rsidP="00E131FF">
      <w:pPr>
        <w:pStyle w:val="ListParagraph"/>
        <w:numPr>
          <w:ilvl w:val="1"/>
          <w:numId w:val="10"/>
        </w:numPr>
        <w:rPr>
          <w:lang w:val="fr-CA"/>
        </w:rPr>
      </w:pPr>
      <w:r>
        <w:rPr>
          <w:lang w:val="fr-CA"/>
        </w:rPr>
        <w:t>Traitement préventif des maladies</w:t>
      </w:r>
    </w:p>
    <w:p w:rsidR="00EC2F4B" w:rsidRDefault="00E131FF" w:rsidP="00E131FF">
      <w:pPr>
        <w:rPr>
          <w:lang w:val="fr-CA"/>
        </w:rPr>
      </w:pPr>
      <w:r>
        <w:rPr>
          <w:lang w:val="fr-CA"/>
        </w:rPr>
        <w:t>Mesures sociale propres pour assurer que chaque membre de la communauté a une vie saine</w:t>
      </w:r>
    </w:p>
    <w:p w:rsidR="00EC2F4B" w:rsidRDefault="00D27DBF" w:rsidP="00D27DBF">
      <w:pPr>
        <w:pStyle w:val="Heading3"/>
        <w:rPr>
          <w:lang w:val="fr-CA"/>
        </w:rPr>
      </w:pPr>
      <w:bookmarkStart w:id="28" w:name="_Toc336373751"/>
      <w:r>
        <w:rPr>
          <w:lang w:val="fr-CA"/>
        </w:rPr>
        <w:t>Modèle biopsychosocial</w:t>
      </w:r>
      <w:bookmarkEnd w:id="28"/>
    </w:p>
    <w:p w:rsidR="00D27DBF" w:rsidRDefault="004C1A9B" w:rsidP="00D27DBF">
      <w:pPr>
        <w:pStyle w:val="ListParagraph"/>
        <w:numPr>
          <w:ilvl w:val="0"/>
          <w:numId w:val="40"/>
        </w:numPr>
        <w:rPr>
          <w:lang w:val="fr-CA"/>
        </w:rPr>
      </w:pPr>
      <w:r>
        <w:rPr>
          <w:lang w:val="fr-CA"/>
        </w:rPr>
        <w:t>Modèle</w:t>
      </w:r>
      <w:r w:rsidR="00D27DBF">
        <w:rPr>
          <w:lang w:val="fr-CA"/>
        </w:rPr>
        <w:t xml:space="preserve"> </w:t>
      </w:r>
      <w:r>
        <w:rPr>
          <w:lang w:val="fr-CA"/>
        </w:rPr>
        <w:t>intégrant</w:t>
      </w:r>
      <w:r w:rsidR="00D27DBF">
        <w:rPr>
          <w:lang w:val="fr-CA"/>
        </w:rPr>
        <w:t xml:space="preserve"> les 3 </w:t>
      </w:r>
      <w:r>
        <w:rPr>
          <w:lang w:val="fr-CA"/>
        </w:rPr>
        <w:t>dimensions</w:t>
      </w:r>
      <w:r w:rsidR="00D27DBF">
        <w:rPr>
          <w:lang w:val="fr-CA"/>
        </w:rPr>
        <w:t>, biologique, psychologique et sociale, système d’analyse de la santé et maladie</w:t>
      </w:r>
    </w:p>
    <w:p w:rsidR="00D27DBF" w:rsidRPr="00D27DBF" w:rsidRDefault="00D27DBF" w:rsidP="00D27DBF">
      <w:pPr>
        <w:pStyle w:val="ListParagraph"/>
        <w:jc w:val="center"/>
        <w:rPr>
          <w:lang w:val="fr-CA"/>
        </w:rPr>
      </w:pPr>
      <w:r>
        <w:rPr>
          <w:noProof/>
          <w:lang w:eastAsia="en-CA"/>
        </w:rPr>
        <w:drawing>
          <wp:inline distT="0" distB="0" distL="0" distR="0" wp14:anchorId="57352C80" wp14:editId="2DF8FE92">
            <wp:extent cx="5667153" cy="2794627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70135" cy="279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F4B" w:rsidRDefault="00EC2F4B" w:rsidP="005A0618">
      <w:pPr>
        <w:rPr>
          <w:lang w:val="fr-CA"/>
        </w:rPr>
      </w:pPr>
    </w:p>
    <w:p w:rsidR="00017B4C" w:rsidRDefault="00D27DBF" w:rsidP="00D27DBF">
      <w:pPr>
        <w:pStyle w:val="Heading3"/>
        <w:rPr>
          <w:lang w:val="fr-CA"/>
        </w:rPr>
      </w:pPr>
      <w:bookmarkStart w:id="29" w:name="_Toc336373752"/>
      <w:r>
        <w:rPr>
          <w:lang w:val="fr-CA"/>
        </w:rPr>
        <w:t>Modèle écologique</w:t>
      </w:r>
      <w:bookmarkEnd w:id="29"/>
    </w:p>
    <w:p w:rsidR="00D27DBF" w:rsidRDefault="00D27DBF" w:rsidP="00D27DBF">
      <w:pPr>
        <w:pStyle w:val="ListParagraph"/>
        <w:numPr>
          <w:ilvl w:val="0"/>
          <w:numId w:val="40"/>
        </w:numPr>
        <w:rPr>
          <w:lang w:val="fr-CA"/>
        </w:rPr>
      </w:pPr>
      <w:r>
        <w:rPr>
          <w:lang w:val="fr-CA"/>
        </w:rPr>
        <w:t>Modèle globale intégrant les 5 dimensions en tant que système d’analyse de la santé :</w:t>
      </w:r>
    </w:p>
    <w:p w:rsidR="00D27DBF" w:rsidRDefault="00D27DBF" w:rsidP="00D27DBF">
      <w:pPr>
        <w:pStyle w:val="ListParagraph"/>
        <w:numPr>
          <w:ilvl w:val="1"/>
          <w:numId w:val="40"/>
        </w:numPr>
        <w:rPr>
          <w:lang w:val="fr-CA"/>
        </w:rPr>
      </w:pPr>
      <w:r>
        <w:rPr>
          <w:lang w:val="fr-CA"/>
        </w:rPr>
        <w:t>Biologique</w:t>
      </w:r>
    </w:p>
    <w:p w:rsidR="00D27DBF" w:rsidRDefault="00D27DBF" w:rsidP="00D27DBF">
      <w:pPr>
        <w:pStyle w:val="ListParagraph"/>
        <w:numPr>
          <w:ilvl w:val="1"/>
          <w:numId w:val="40"/>
        </w:numPr>
        <w:rPr>
          <w:lang w:val="fr-CA"/>
        </w:rPr>
      </w:pPr>
      <w:r>
        <w:rPr>
          <w:lang w:val="fr-CA"/>
        </w:rPr>
        <w:t>Sociale</w:t>
      </w:r>
    </w:p>
    <w:p w:rsidR="00D27DBF" w:rsidRDefault="00D27DBF" w:rsidP="00D27DBF">
      <w:pPr>
        <w:pStyle w:val="ListParagraph"/>
        <w:numPr>
          <w:ilvl w:val="1"/>
          <w:numId w:val="40"/>
        </w:numPr>
        <w:rPr>
          <w:lang w:val="fr-CA"/>
        </w:rPr>
      </w:pPr>
      <w:r>
        <w:rPr>
          <w:lang w:val="fr-CA"/>
        </w:rPr>
        <w:t>Culturelle</w:t>
      </w:r>
    </w:p>
    <w:p w:rsidR="00D27DBF" w:rsidRDefault="00D27DBF" w:rsidP="00D27DBF">
      <w:pPr>
        <w:pStyle w:val="ListParagraph"/>
        <w:numPr>
          <w:ilvl w:val="1"/>
          <w:numId w:val="40"/>
        </w:numPr>
        <w:rPr>
          <w:lang w:val="fr-CA"/>
        </w:rPr>
      </w:pPr>
      <w:r>
        <w:rPr>
          <w:lang w:val="fr-CA"/>
        </w:rPr>
        <w:t>Psychique</w:t>
      </w:r>
      <w:r w:rsidR="006A4A2D">
        <w:rPr>
          <w:lang w:val="fr-CA"/>
        </w:rPr>
        <w:t xml:space="preserve"> (psychologique)</w:t>
      </w:r>
    </w:p>
    <w:p w:rsidR="00D27DBF" w:rsidRPr="00D27DBF" w:rsidRDefault="004C1A9B" w:rsidP="00D27DBF">
      <w:pPr>
        <w:pStyle w:val="ListParagraph"/>
        <w:numPr>
          <w:ilvl w:val="1"/>
          <w:numId w:val="40"/>
        </w:numPr>
        <w:rPr>
          <w:lang w:val="fr-CA"/>
        </w:rPr>
      </w:pPr>
      <w:r>
        <w:rPr>
          <w:lang w:val="fr-CA"/>
        </w:rPr>
        <w:t>Environnementale</w:t>
      </w:r>
    </w:p>
    <w:p w:rsidR="00017B4C" w:rsidRDefault="00017B4C" w:rsidP="005A0618">
      <w:pPr>
        <w:rPr>
          <w:lang w:val="fr-CA"/>
        </w:rPr>
      </w:pPr>
    </w:p>
    <w:p w:rsidR="00017B4C" w:rsidRDefault="00017B4C" w:rsidP="005A0618">
      <w:pPr>
        <w:rPr>
          <w:lang w:val="fr-CA"/>
        </w:rPr>
      </w:pPr>
    </w:p>
    <w:p w:rsidR="00017B4C" w:rsidRDefault="00017B4C" w:rsidP="005A0618">
      <w:pPr>
        <w:rPr>
          <w:lang w:val="fr-CA"/>
        </w:rPr>
      </w:pPr>
    </w:p>
    <w:p w:rsidR="00EC2F4B" w:rsidRDefault="00017B4C" w:rsidP="00EC2F4B">
      <w:pPr>
        <w:pStyle w:val="Heading1"/>
        <w:rPr>
          <w:lang w:val="fr-CA"/>
        </w:rPr>
      </w:pPr>
      <w:bookmarkStart w:id="30" w:name="_Toc336373753"/>
      <w:r>
        <w:rPr>
          <w:lang w:val="fr-CA"/>
        </w:rPr>
        <w:t xml:space="preserve">Séance #2 : </w:t>
      </w:r>
      <w:r w:rsidR="00EC2F4B" w:rsidRPr="00EC2F4B">
        <w:rPr>
          <w:lang w:val="fr-CA"/>
        </w:rPr>
        <w:t>LEs Déterminants biologiques: le r</w:t>
      </w:r>
      <w:r w:rsidR="00EC2F4B">
        <w:rPr>
          <w:lang w:val="fr-CA"/>
        </w:rPr>
        <w:t>ole de la genetique</w:t>
      </w:r>
      <w:bookmarkEnd w:id="30"/>
    </w:p>
    <w:p w:rsidR="00017B4C" w:rsidRPr="00017B4C" w:rsidRDefault="00017B4C" w:rsidP="00017B4C">
      <w:pPr>
        <w:rPr>
          <w:lang w:val="fr-CA"/>
        </w:rPr>
      </w:pPr>
    </w:p>
    <w:p w:rsidR="00EC2F4B" w:rsidRDefault="00017B4C" w:rsidP="00017B4C">
      <w:pPr>
        <w:pStyle w:val="Heading2"/>
        <w:rPr>
          <w:lang w:val="fr-CA"/>
        </w:rPr>
      </w:pPr>
      <w:bookmarkStart w:id="31" w:name="_Toc336373754"/>
      <w:r>
        <w:rPr>
          <w:lang w:val="fr-CA"/>
        </w:rPr>
        <w:t>Introduction</w:t>
      </w:r>
      <w:bookmarkEnd w:id="31"/>
    </w:p>
    <w:p w:rsidR="00017B4C" w:rsidRDefault="00017B4C" w:rsidP="00017B4C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Les facteurs </w:t>
      </w:r>
      <w:r w:rsidR="004C1A9B">
        <w:rPr>
          <w:lang w:val="fr-CA"/>
        </w:rPr>
        <w:t>socio-économiques</w:t>
      </w:r>
      <w:r>
        <w:rPr>
          <w:lang w:val="fr-CA"/>
        </w:rPr>
        <w:t xml:space="preserve"> sont des </w:t>
      </w:r>
      <w:r w:rsidR="004C1A9B">
        <w:rPr>
          <w:lang w:val="fr-CA"/>
        </w:rPr>
        <w:t>déterminants</w:t>
      </w:r>
      <w:r>
        <w:rPr>
          <w:lang w:val="fr-CA"/>
        </w:rPr>
        <w:t xml:space="preserve"> importants, cependant dans certains cas c’est indéniable que </w:t>
      </w:r>
      <w:r w:rsidR="004C1A9B">
        <w:rPr>
          <w:lang w:val="fr-CA"/>
        </w:rPr>
        <w:t>le</w:t>
      </w:r>
      <w:r>
        <w:rPr>
          <w:lang w:val="fr-CA"/>
        </w:rPr>
        <w:t xml:space="preserve"> </w:t>
      </w:r>
      <w:r w:rsidR="004C1A9B">
        <w:rPr>
          <w:lang w:val="fr-CA"/>
        </w:rPr>
        <w:t>bagage</w:t>
      </w:r>
      <w:r>
        <w:rPr>
          <w:lang w:val="fr-CA"/>
        </w:rPr>
        <w:t xml:space="preserve"> </w:t>
      </w:r>
      <w:r w:rsidR="004C1A9B">
        <w:rPr>
          <w:lang w:val="fr-CA"/>
        </w:rPr>
        <w:t>génétique</w:t>
      </w:r>
      <w:r>
        <w:rPr>
          <w:lang w:val="fr-CA"/>
        </w:rPr>
        <w:t xml:space="preserve"> </w:t>
      </w:r>
      <w:r w:rsidR="004C1A9B">
        <w:rPr>
          <w:lang w:val="fr-CA"/>
        </w:rPr>
        <w:t>prédispose</w:t>
      </w:r>
      <w:r>
        <w:rPr>
          <w:lang w:val="fr-CA"/>
        </w:rPr>
        <w:t xml:space="preserve"> des gens à des problèmes de santé particuliers. </w:t>
      </w:r>
    </w:p>
    <w:p w:rsidR="00017B4C" w:rsidRDefault="00017B4C" w:rsidP="00017B4C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Chaque personne est </w:t>
      </w:r>
      <w:r w:rsidR="004C1A9B">
        <w:rPr>
          <w:lang w:val="fr-CA"/>
        </w:rPr>
        <w:t>diffèrent</w:t>
      </w:r>
      <w:r>
        <w:rPr>
          <w:lang w:val="fr-CA"/>
        </w:rPr>
        <w:t xml:space="preserve"> et notre patrimoine </w:t>
      </w:r>
      <w:r w:rsidR="004C1A9B">
        <w:rPr>
          <w:lang w:val="fr-CA"/>
        </w:rPr>
        <w:t>génétique</w:t>
      </w:r>
      <w:r>
        <w:rPr>
          <w:lang w:val="fr-CA"/>
        </w:rPr>
        <w:t xml:space="preserve"> et biologique </w:t>
      </w:r>
      <w:r w:rsidR="004C1A9B">
        <w:rPr>
          <w:lang w:val="fr-CA"/>
        </w:rPr>
        <w:t>détermine</w:t>
      </w:r>
      <w:r>
        <w:rPr>
          <w:lang w:val="fr-CA"/>
        </w:rPr>
        <w:t xml:space="preserve"> notre </w:t>
      </w:r>
      <w:r w:rsidR="004C1A9B">
        <w:rPr>
          <w:lang w:val="fr-CA"/>
        </w:rPr>
        <w:t>prédisposition</w:t>
      </w:r>
      <w:r>
        <w:rPr>
          <w:lang w:val="fr-CA"/>
        </w:rPr>
        <w:t xml:space="preserve"> aux maladies</w:t>
      </w:r>
    </w:p>
    <w:p w:rsidR="00017B4C" w:rsidRDefault="00017B4C" w:rsidP="00017B4C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 xml:space="preserve">Ex. quelqu’un peux fumer </w:t>
      </w:r>
      <w:r w:rsidR="004C1A9B">
        <w:rPr>
          <w:lang w:val="fr-CA"/>
        </w:rPr>
        <w:t>pendant</w:t>
      </w:r>
      <w:r>
        <w:rPr>
          <w:lang w:val="fr-CA"/>
        </w:rPr>
        <w:t xml:space="preserve"> 30 ans </w:t>
      </w:r>
      <w:proofErr w:type="gramStart"/>
      <w:r>
        <w:rPr>
          <w:lang w:val="fr-CA"/>
        </w:rPr>
        <w:t xml:space="preserve">et jamais </w:t>
      </w:r>
      <w:r w:rsidR="004C1A9B">
        <w:rPr>
          <w:lang w:val="fr-CA"/>
        </w:rPr>
        <w:t>souffrir</w:t>
      </w:r>
      <w:r>
        <w:rPr>
          <w:lang w:val="fr-CA"/>
        </w:rPr>
        <w:t xml:space="preserve">, ainsi que quelqu’un qui fume </w:t>
      </w:r>
      <w:r w:rsidR="004C1A9B">
        <w:rPr>
          <w:lang w:val="fr-CA"/>
        </w:rPr>
        <w:t>pendant</w:t>
      </w:r>
      <w:r>
        <w:rPr>
          <w:lang w:val="fr-CA"/>
        </w:rPr>
        <w:t xml:space="preserve"> 3 ans acquiert </w:t>
      </w:r>
      <w:proofErr w:type="gramEnd"/>
      <w:r>
        <w:rPr>
          <w:lang w:val="fr-CA"/>
        </w:rPr>
        <w:t xml:space="preserve"> le cancer de poumons</w:t>
      </w:r>
    </w:p>
    <w:p w:rsidR="00203FE4" w:rsidRDefault="00203FE4" w:rsidP="00017B4C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Le fait que nos </w:t>
      </w:r>
      <w:r w:rsidR="004C1A9B">
        <w:rPr>
          <w:lang w:val="fr-CA"/>
        </w:rPr>
        <w:t>gènes</w:t>
      </w:r>
      <w:r>
        <w:rPr>
          <w:lang w:val="fr-CA"/>
        </w:rPr>
        <w:t xml:space="preserve"> sont transmis de </w:t>
      </w:r>
      <w:r w:rsidR="004C1A9B">
        <w:rPr>
          <w:lang w:val="fr-CA"/>
        </w:rPr>
        <w:t>génération</w:t>
      </w:r>
      <w:r>
        <w:rPr>
          <w:lang w:val="fr-CA"/>
        </w:rPr>
        <w:t xml:space="preserve"> à </w:t>
      </w:r>
      <w:r w:rsidR="004C1A9B">
        <w:rPr>
          <w:lang w:val="fr-CA"/>
        </w:rPr>
        <w:t>génération</w:t>
      </w:r>
    </w:p>
    <w:p w:rsidR="00017B4C" w:rsidRDefault="00203FE4" w:rsidP="00017B4C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 </w:t>
      </w:r>
      <w:r w:rsidR="004C1A9B">
        <w:rPr>
          <w:lang w:val="fr-CA"/>
        </w:rPr>
        <w:t>influence</w:t>
      </w:r>
      <w:r>
        <w:rPr>
          <w:lang w:val="fr-CA"/>
        </w:rPr>
        <w:t xml:space="preserve"> grandement </w:t>
      </w:r>
      <w:r w:rsidR="004C1A9B">
        <w:rPr>
          <w:lang w:val="fr-CA"/>
        </w:rPr>
        <w:t>la disposition</w:t>
      </w:r>
      <w:r>
        <w:rPr>
          <w:lang w:val="fr-CA"/>
        </w:rPr>
        <w:t xml:space="preserve"> que l’on prendra pour </w:t>
      </w:r>
      <w:r w:rsidR="004C1A9B">
        <w:rPr>
          <w:lang w:val="fr-CA"/>
        </w:rPr>
        <w:t>gérer</w:t>
      </w:r>
      <w:r>
        <w:rPr>
          <w:lang w:val="fr-CA"/>
        </w:rPr>
        <w:t xml:space="preserve"> la santé, </w:t>
      </w:r>
      <w:r w:rsidR="004C1A9B">
        <w:rPr>
          <w:lang w:val="fr-CA"/>
        </w:rPr>
        <w:t>prévenir</w:t>
      </w:r>
      <w:r>
        <w:rPr>
          <w:lang w:val="fr-CA"/>
        </w:rPr>
        <w:t xml:space="preserve"> la maladie ou encore la </w:t>
      </w:r>
      <w:r w:rsidR="004C1A9B">
        <w:rPr>
          <w:lang w:val="fr-CA"/>
        </w:rPr>
        <w:t>façon</w:t>
      </w:r>
      <w:r>
        <w:rPr>
          <w:lang w:val="fr-CA"/>
        </w:rPr>
        <w:t xml:space="preserve"> de traiter un </w:t>
      </w:r>
      <w:r w:rsidR="004C1A9B">
        <w:rPr>
          <w:lang w:val="fr-CA"/>
        </w:rPr>
        <w:t>problème</w:t>
      </w:r>
      <w:r>
        <w:rPr>
          <w:lang w:val="fr-CA"/>
        </w:rPr>
        <w:t xml:space="preserve"> de santé</w:t>
      </w:r>
    </w:p>
    <w:p w:rsidR="00203FE4" w:rsidRDefault="00203FE4" w:rsidP="00203FE4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 xml:space="preserve">Ex. Si votre </w:t>
      </w:r>
      <w:r w:rsidR="004C1A9B">
        <w:rPr>
          <w:lang w:val="fr-CA"/>
        </w:rPr>
        <w:t>mère</w:t>
      </w:r>
      <w:r>
        <w:rPr>
          <w:lang w:val="fr-CA"/>
        </w:rPr>
        <w:t xml:space="preserve"> a le cancer, vous êtes en risque</w:t>
      </w:r>
    </w:p>
    <w:p w:rsidR="00203FE4" w:rsidRDefault="00203FE4" w:rsidP="00203FE4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 xml:space="preserve">Ex. un couple de race blanche pourrait donner naissance </w:t>
      </w:r>
      <w:r w:rsidR="004C1A9B">
        <w:rPr>
          <w:lang w:val="fr-CA"/>
        </w:rPr>
        <w:t>à</w:t>
      </w:r>
      <w:r>
        <w:rPr>
          <w:lang w:val="fr-CA"/>
        </w:rPr>
        <w:t xml:space="preserve"> un enfant de peau noir</w:t>
      </w:r>
    </w:p>
    <w:p w:rsidR="00203FE4" w:rsidRDefault="004C1A9B" w:rsidP="00203FE4">
      <w:pPr>
        <w:pStyle w:val="ListParagraph"/>
        <w:numPr>
          <w:ilvl w:val="2"/>
          <w:numId w:val="22"/>
        </w:numPr>
        <w:rPr>
          <w:lang w:val="fr-CA"/>
        </w:rPr>
      </w:pPr>
      <w:r>
        <w:rPr>
          <w:lang w:val="fr-CA"/>
        </w:rPr>
        <w:t>Expliquer par l’histoire génétique</w:t>
      </w:r>
    </w:p>
    <w:p w:rsidR="006A4A2D" w:rsidRDefault="006A4A2D" w:rsidP="006A4A2D">
      <w:pPr>
        <w:rPr>
          <w:lang w:val="fr-CA"/>
        </w:rPr>
      </w:pPr>
    </w:p>
    <w:p w:rsidR="006A4A2D" w:rsidRDefault="006A4A2D" w:rsidP="006A4A2D">
      <w:pPr>
        <w:rPr>
          <w:lang w:val="fr-CA"/>
        </w:rPr>
      </w:pPr>
    </w:p>
    <w:p w:rsidR="006A4A2D" w:rsidRDefault="006A4A2D" w:rsidP="006A4A2D">
      <w:pPr>
        <w:rPr>
          <w:lang w:val="fr-CA"/>
        </w:rPr>
      </w:pPr>
    </w:p>
    <w:p w:rsidR="006A4A2D" w:rsidRPr="006A4A2D" w:rsidRDefault="006A4A2D" w:rsidP="006A4A2D">
      <w:pPr>
        <w:rPr>
          <w:lang w:val="fr-CA"/>
        </w:rPr>
      </w:pPr>
    </w:p>
    <w:p w:rsidR="002E6AF4" w:rsidRPr="00310A74" w:rsidRDefault="00203FE4" w:rsidP="00203FE4">
      <w:pPr>
        <w:pStyle w:val="Heading2"/>
        <w:rPr>
          <w:lang w:val="fr-CA"/>
        </w:rPr>
      </w:pPr>
      <w:bookmarkStart w:id="32" w:name="_Toc336373755"/>
      <w:r>
        <w:rPr>
          <w:lang w:val="fr-CA"/>
        </w:rPr>
        <w:lastRenderedPageBreak/>
        <w:t>Determinants Biologiques et Genetiques</w:t>
      </w:r>
      <w:bookmarkEnd w:id="32"/>
    </w:p>
    <w:p w:rsidR="00453E89" w:rsidRDefault="00203FE4" w:rsidP="00203FE4">
      <w:pPr>
        <w:pStyle w:val="Heading3"/>
        <w:rPr>
          <w:lang w:val="fr-CA"/>
        </w:rPr>
      </w:pPr>
      <w:bookmarkStart w:id="33" w:name="_Toc336373756"/>
      <w:r>
        <w:rPr>
          <w:lang w:val="fr-CA"/>
        </w:rPr>
        <w:t>FacTeurs Genetiques</w:t>
      </w:r>
      <w:bookmarkEnd w:id="33"/>
    </w:p>
    <w:p w:rsidR="00203FE4" w:rsidRDefault="004C1A9B" w:rsidP="00203FE4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>Déterminants</w:t>
      </w:r>
      <w:r w:rsidR="00203FE4">
        <w:rPr>
          <w:lang w:val="fr-CA"/>
        </w:rPr>
        <w:t xml:space="preserve"> </w:t>
      </w:r>
      <w:r>
        <w:rPr>
          <w:lang w:val="fr-CA"/>
        </w:rPr>
        <w:t>génétiques</w:t>
      </w:r>
      <w:r w:rsidR="00203FE4">
        <w:rPr>
          <w:lang w:val="fr-CA"/>
        </w:rPr>
        <w:t xml:space="preserve"> sont des </w:t>
      </w:r>
      <w:r>
        <w:rPr>
          <w:lang w:val="fr-CA"/>
        </w:rPr>
        <w:t>facteurs</w:t>
      </w:r>
      <w:r w:rsidR="00203FE4">
        <w:rPr>
          <w:lang w:val="fr-CA"/>
        </w:rPr>
        <w:t xml:space="preserve"> cons</w:t>
      </w:r>
      <w:r w:rsidR="00B313C7">
        <w:rPr>
          <w:lang w:val="fr-CA"/>
        </w:rPr>
        <w:t>t</w:t>
      </w:r>
      <w:r w:rsidR="00203FE4">
        <w:rPr>
          <w:lang w:val="fr-CA"/>
        </w:rPr>
        <w:t>itu</w:t>
      </w:r>
      <w:r w:rsidR="00B313C7">
        <w:rPr>
          <w:lang w:val="fr-CA"/>
        </w:rPr>
        <w:t>ti</w:t>
      </w:r>
      <w:r w:rsidR="00203FE4">
        <w:rPr>
          <w:lang w:val="fr-CA"/>
        </w:rPr>
        <w:t>fs de la sante individuelle</w:t>
      </w:r>
    </w:p>
    <w:p w:rsidR="00203FE4" w:rsidRDefault="00203FE4" w:rsidP="00203FE4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Entre dans </w:t>
      </w:r>
      <w:r w:rsidR="004C1A9B">
        <w:rPr>
          <w:lang w:val="fr-CA"/>
        </w:rPr>
        <w:t>les champs</w:t>
      </w:r>
      <w:r>
        <w:rPr>
          <w:lang w:val="fr-CA"/>
        </w:rPr>
        <w:t xml:space="preserve"> d’intervention de santé publique car d</w:t>
      </w:r>
      <w:r w:rsidRPr="00203FE4">
        <w:rPr>
          <w:lang w:val="fr-CA"/>
        </w:rPr>
        <w:t xml:space="preserve">e plus en plus de maladies sont causés </w:t>
      </w:r>
      <w:r>
        <w:rPr>
          <w:lang w:val="fr-CA"/>
        </w:rPr>
        <w:t xml:space="preserve">par la </w:t>
      </w:r>
      <w:r w:rsidR="004C1A9B">
        <w:rPr>
          <w:lang w:val="fr-CA"/>
        </w:rPr>
        <w:t>génétique</w:t>
      </w:r>
      <w:r>
        <w:rPr>
          <w:lang w:val="fr-CA"/>
        </w:rPr>
        <w:t xml:space="preserve"> donc on essaie de </w:t>
      </w:r>
      <w:r w:rsidR="004C1A9B">
        <w:rPr>
          <w:lang w:val="fr-CA"/>
        </w:rPr>
        <w:t>prévenir</w:t>
      </w:r>
      <w:r>
        <w:rPr>
          <w:lang w:val="fr-CA"/>
        </w:rPr>
        <w:t xml:space="preserve"> les maladies qui sont causés par les </w:t>
      </w:r>
      <w:r w:rsidR="004C1A9B">
        <w:rPr>
          <w:lang w:val="fr-CA"/>
        </w:rPr>
        <w:t>éléments</w:t>
      </w:r>
      <w:r>
        <w:rPr>
          <w:lang w:val="fr-CA"/>
        </w:rPr>
        <w:t xml:space="preserve"> </w:t>
      </w:r>
      <w:r w:rsidR="004C1A9B">
        <w:rPr>
          <w:lang w:val="fr-CA"/>
        </w:rPr>
        <w:t>génétiques</w:t>
      </w:r>
      <w:r>
        <w:rPr>
          <w:lang w:val="fr-CA"/>
        </w:rPr>
        <w:t xml:space="preserve"> innés ou acquis (dans l’</w:t>
      </w:r>
      <w:r w:rsidR="004C1A9B">
        <w:rPr>
          <w:lang w:val="fr-CA"/>
        </w:rPr>
        <w:t>environnement</w:t>
      </w:r>
      <w:r>
        <w:rPr>
          <w:lang w:val="fr-CA"/>
        </w:rPr>
        <w:t>)</w:t>
      </w:r>
    </w:p>
    <w:p w:rsidR="00203FE4" w:rsidRDefault="00B313C7" w:rsidP="00203FE4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Il y a encore un grand </w:t>
      </w:r>
      <w:r w:rsidR="004C1A9B">
        <w:rPr>
          <w:lang w:val="fr-CA"/>
        </w:rPr>
        <w:t>débat</w:t>
      </w:r>
      <w:r>
        <w:rPr>
          <w:lang w:val="fr-CA"/>
        </w:rPr>
        <w:t xml:space="preserve"> entre la cause des maladies : l’</w:t>
      </w:r>
      <w:r w:rsidR="004C1A9B">
        <w:rPr>
          <w:lang w:val="fr-CA"/>
        </w:rPr>
        <w:t>hérédité</w:t>
      </w:r>
      <w:r>
        <w:rPr>
          <w:lang w:val="fr-CA"/>
        </w:rPr>
        <w:t xml:space="preserve"> (cause biologique) ou l’</w:t>
      </w:r>
      <w:r w:rsidR="004C1A9B">
        <w:rPr>
          <w:lang w:val="fr-CA"/>
        </w:rPr>
        <w:t>environnement</w:t>
      </w:r>
    </w:p>
    <w:p w:rsidR="00B313C7" w:rsidRDefault="00B313C7" w:rsidP="00B313C7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lang w:val="fr-CA"/>
        </w:rPr>
        <w:t>Certains disent que la plupart des mal</w:t>
      </w:r>
      <w:r w:rsidR="00170D4C">
        <w:rPr>
          <w:lang w:val="fr-CA"/>
        </w:rPr>
        <w:t>adies ti</w:t>
      </w:r>
      <w:r>
        <w:rPr>
          <w:lang w:val="fr-CA"/>
        </w:rPr>
        <w:t xml:space="preserve">rent  leurs  origines de </w:t>
      </w:r>
      <w:r w:rsidRPr="00170D4C">
        <w:rPr>
          <w:b/>
          <w:lang w:val="fr-CA"/>
        </w:rPr>
        <w:t>nos gênes</w:t>
      </w:r>
      <w:r>
        <w:rPr>
          <w:lang w:val="fr-CA"/>
        </w:rPr>
        <w:t xml:space="preserve">, alors que d’autres pensent qu’elles ont a déterminés à </w:t>
      </w:r>
      <w:r w:rsidRPr="00170D4C">
        <w:rPr>
          <w:b/>
          <w:lang w:val="fr-CA"/>
        </w:rPr>
        <w:t>cause de nos modes de vie</w:t>
      </w:r>
      <w:r w:rsidR="00170D4C">
        <w:rPr>
          <w:lang w:val="fr-CA"/>
        </w:rPr>
        <w:t xml:space="preserve"> (NATURE VS NURTURE)</w:t>
      </w:r>
    </w:p>
    <w:p w:rsidR="00170D4C" w:rsidRPr="00170D4C" w:rsidRDefault="00170D4C" w:rsidP="00B313C7">
      <w:pPr>
        <w:pStyle w:val="ListParagraph"/>
        <w:numPr>
          <w:ilvl w:val="1"/>
          <w:numId w:val="23"/>
        </w:numPr>
        <w:rPr>
          <w:b/>
          <w:lang w:val="fr-CA"/>
        </w:rPr>
      </w:pPr>
      <w:r w:rsidRPr="00170D4C">
        <w:rPr>
          <w:lang w:val="fr-CA"/>
        </w:rPr>
        <w:t xml:space="preserve">Question of </w:t>
      </w:r>
      <w:proofErr w:type="spellStart"/>
      <w:r w:rsidRPr="00170D4C">
        <w:rPr>
          <w:lang w:val="fr-CA"/>
        </w:rPr>
        <w:t>Chicken</w:t>
      </w:r>
      <w:proofErr w:type="spellEnd"/>
      <w:r w:rsidRPr="00170D4C">
        <w:rPr>
          <w:lang w:val="fr-CA"/>
        </w:rPr>
        <w:t xml:space="preserve"> or Egg : qu’est qui a </w:t>
      </w:r>
      <w:r w:rsidR="004C1A9B" w:rsidRPr="00170D4C">
        <w:rPr>
          <w:lang w:val="fr-CA"/>
        </w:rPr>
        <w:t>causé</w:t>
      </w:r>
      <w:r w:rsidRPr="00170D4C">
        <w:rPr>
          <w:lang w:val="fr-CA"/>
        </w:rPr>
        <w:t xml:space="preserve"> la ma</w:t>
      </w:r>
      <w:r>
        <w:rPr>
          <w:lang w:val="fr-CA"/>
        </w:rPr>
        <w:t xml:space="preserve">ladie </w:t>
      </w:r>
      <w:r w:rsidR="004C1A9B">
        <w:rPr>
          <w:lang w:val="fr-CA"/>
        </w:rPr>
        <w:t>initiale</w:t>
      </w:r>
      <w:r>
        <w:rPr>
          <w:lang w:val="fr-CA"/>
        </w:rPr>
        <w:t xml:space="preserve"> qui est </w:t>
      </w:r>
      <w:r w:rsidR="004C1A9B">
        <w:rPr>
          <w:lang w:val="fr-CA"/>
        </w:rPr>
        <w:t>maintient</w:t>
      </w:r>
      <w:r>
        <w:rPr>
          <w:lang w:val="fr-CA"/>
        </w:rPr>
        <w:t xml:space="preserve"> transmis </w:t>
      </w:r>
      <w:r w:rsidR="004C1A9B">
        <w:rPr>
          <w:lang w:val="fr-CA"/>
        </w:rPr>
        <w:t>génétiquement</w:t>
      </w:r>
      <w:r>
        <w:rPr>
          <w:lang w:val="fr-CA"/>
        </w:rPr>
        <w:t xml:space="preserve">? </w:t>
      </w:r>
      <w:r w:rsidR="004C1A9B" w:rsidRPr="00170D4C">
        <w:rPr>
          <w:b/>
          <w:lang w:val="fr-CA"/>
        </w:rPr>
        <w:t>Génétique</w:t>
      </w:r>
      <w:r w:rsidRPr="00170D4C">
        <w:rPr>
          <w:b/>
          <w:lang w:val="fr-CA"/>
        </w:rPr>
        <w:t xml:space="preserve"> inné</w:t>
      </w:r>
      <w:r>
        <w:rPr>
          <w:lang w:val="fr-CA"/>
        </w:rPr>
        <w:t xml:space="preserve"> </w:t>
      </w:r>
      <w:r w:rsidRPr="00170D4C">
        <w:rPr>
          <w:lang w:val="fr-CA"/>
        </w:rPr>
        <w:t>ou</w:t>
      </w:r>
      <w:r w:rsidRPr="00170D4C">
        <w:rPr>
          <w:b/>
          <w:lang w:val="fr-CA"/>
        </w:rPr>
        <w:t xml:space="preserve"> environnement </w:t>
      </w:r>
      <w:r w:rsidRPr="00170D4C">
        <w:rPr>
          <w:lang w:val="fr-CA"/>
        </w:rPr>
        <w:t xml:space="preserve">à cause un changement </w:t>
      </w:r>
      <w:r w:rsidR="004C1A9B" w:rsidRPr="00170D4C">
        <w:rPr>
          <w:lang w:val="fr-CA"/>
        </w:rPr>
        <w:t>génétique</w:t>
      </w:r>
      <w:r w:rsidRPr="00170D4C">
        <w:rPr>
          <w:lang w:val="fr-CA"/>
        </w:rPr>
        <w:t>?</w:t>
      </w:r>
    </w:p>
    <w:p w:rsidR="00170D4C" w:rsidRDefault="00170D4C" w:rsidP="00B313C7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lang w:val="fr-CA"/>
        </w:rPr>
        <w:t xml:space="preserve">Ex. </w:t>
      </w:r>
      <w:r w:rsidR="004C1A9B">
        <w:rPr>
          <w:lang w:val="fr-CA"/>
        </w:rPr>
        <w:t>Obésité</w:t>
      </w:r>
      <w:r>
        <w:rPr>
          <w:lang w:val="fr-CA"/>
        </w:rPr>
        <w:t> :</w:t>
      </w:r>
    </w:p>
    <w:p w:rsidR="00170D4C" w:rsidRPr="00170D4C" w:rsidRDefault="00170D4C" w:rsidP="00170D4C">
      <w:pPr>
        <w:pStyle w:val="ListParagraph"/>
        <w:numPr>
          <w:ilvl w:val="2"/>
          <w:numId w:val="23"/>
        </w:numPr>
        <w:rPr>
          <w:lang w:val="fr-CA"/>
        </w:rPr>
      </w:pPr>
      <w:r>
        <w:rPr>
          <w:lang w:val="fr-CA"/>
        </w:rPr>
        <w:t xml:space="preserve">Il y a certains gens qui </w:t>
      </w:r>
      <w:r w:rsidR="004C1A9B">
        <w:rPr>
          <w:lang w:val="fr-CA"/>
        </w:rPr>
        <w:t>ont</w:t>
      </w:r>
      <w:r>
        <w:rPr>
          <w:lang w:val="fr-CA"/>
        </w:rPr>
        <w:t xml:space="preserve"> un trait </w:t>
      </w:r>
      <w:r w:rsidR="004C1A9B">
        <w:rPr>
          <w:lang w:val="fr-CA"/>
        </w:rPr>
        <w:t>génétique</w:t>
      </w:r>
      <w:r>
        <w:rPr>
          <w:lang w:val="fr-CA"/>
        </w:rPr>
        <w:t xml:space="preserve"> pour </w:t>
      </w:r>
      <w:r w:rsidR="004C1A9B">
        <w:rPr>
          <w:lang w:val="fr-CA"/>
        </w:rPr>
        <w:t>être</w:t>
      </w:r>
      <w:r>
        <w:rPr>
          <w:lang w:val="fr-CA"/>
        </w:rPr>
        <w:t xml:space="preserve"> obèse et son obèse naturellement, même s’il ne mange bien, pas causé par environnement</w:t>
      </w:r>
    </w:p>
    <w:p w:rsidR="00170D4C" w:rsidRDefault="00B313C7" w:rsidP="00B313C7">
      <w:pPr>
        <w:rPr>
          <w:lang w:val="fr-CA"/>
        </w:rPr>
      </w:pPr>
      <w:r>
        <w:rPr>
          <w:lang w:val="fr-CA"/>
        </w:rPr>
        <w:t>***</w:t>
      </w:r>
      <w:proofErr w:type="spellStart"/>
      <w:r w:rsidRPr="00B313C7">
        <w:rPr>
          <w:lang w:val="fr-CA"/>
        </w:rPr>
        <w:t>Manufactured</w:t>
      </w:r>
      <w:proofErr w:type="spellEnd"/>
      <w:r w:rsidRPr="00B313C7">
        <w:rPr>
          <w:lang w:val="fr-CA"/>
        </w:rPr>
        <w:t xml:space="preserve"> babies : </w:t>
      </w:r>
      <w:r w:rsidR="004C1A9B" w:rsidRPr="00B313C7">
        <w:rPr>
          <w:lang w:val="fr-CA"/>
        </w:rPr>
        <w:t>déterminer</w:t>
      </w:r>
      <w:r w:rsidRPr="00B313C7">
        <w:rPr>
          <w:lang w:val="fr-CA"/>
        </w:rPr>
        <w:t xml:space="preserve"> </w:t>
      </w:r>
      <w:r w:rsidR="004C1A9B" w:rsidRPr="00B313C7">
        <w:rPr>
          <w:lang w:val="fr-CA"/>
        </w:rPr>
        <w:t>le</w:t>
      </w:r>
      <w:r w:rsidRPr="00B313C7">
        <w:rPr>
          <w:lang w:val="fr-CA"/>
        </w:rPr>
        <w:t xml:space="preserve"> sexe et les traits de vos enfants avant qu’ils sont </w:t>
      </w:r>
      <w:r w:rsidR="004C1A9B" w:rsidRPr="00B313C7">
        <w:rPr>
          <w:lang w:val="fr-CA"/>
        </w:rPr>
        <w:t>nés</w:t>
      </w:r>
    </w:p>
    <w:p w:rsidR="00170D4C" w:rsidRPr="00B313C7" w:rsidRDefault="00170D4C" w:rsidP="00B313C7">
      <w:pPr>
        <w:rPr>
          <w:lang w:val="fr-CA"/>
        </w:rPr>
      </w:pPr>
    </w:p>
    <w:p w:rsidR="00B313C7" w:rsidRDefault="00B313C7" w:rsidP="00170D4C">
      <w:pPr>
        <w:pStyle w:val="Heading2"/>
        <w:rPr>
          <w:lang w:val="fr-CA"/>
        </w:rPr>
      </w:pPr>
      <w:bookmarkStart w:id="34" w:name="_Toc336373757"/>
      <w:r>
        <w:rPr>
          <w:lang w:val="fr-CA"/>
        </w:rPr>
        <w:t>BAses biologiques et génétiques</w:t>
      </w:r>
      <w:bookmarkEnd w:id="34"/>
    </w:p>
    <w:p w:rsidR="00170D4C" w:rsidRDefault="00170D4C" w:rsidP="00170D4C">
      <w:pPr>
        <w:rPr>
          <w:lang w:val="fr-CA"/>
        </w:rPr>
      </w:pPr>
      <w:r w:rsidRPr="00170D4C">
        <w:rPr>
          <w:lang w:val="fr-CA"/>
        </w:rPr>
        <w:t xml:space="preserve">Le corps humain est composé des milliers des cellules </w:t>
      </w:r>
      <w:r w:rsidR="004C1A9B" w:rsidRPr="00170D4C">
        <w:rPr>
          <w:lang w:val="fr-CA"/>
        </w:rPr>
        <w:t>spécialisées</w:t>
      </w:r>
      <w:r>
        <w:rPr>
          <w:lang w:val="fr-CA"/>
        </w:rPr>
        <w:t xml:space="preserve"> qui remplissent </w:t>
      </w:r>
      <w:r w:rsidR="004C1A9B">
        <w:rPr>
          <w:lang w:val="fr-CA"/>
        </w:rPr>
        <w:t>une</w:t>
      </w:r>
      <w:r>
        <w:rPr>
          <w:lang w:val="fr-CA"/>
        </w:rPr>
        <w:t xml:space="preserve"> fonction </w:t>
      </w:r>
      <w:r w:rsidR="004C1A9B">
        <w:rPr>
          <w:lang w:val="fr-CA"/>
        </w:rPr>
        <w:t>nécessaire</w:t>
      </w:r>
      <w:r>
        <w:rPr>
          <w:lang w:val="fr-CA"/>
        </w:rPr>
        <w:t xml:space="preserve"> à notre subsistance.</w:t>
      </w:r>
    </w:p>
    <w:p w:rsidR="006A4A2D" w:rsidRDefault="006A4A2D" w:rsidP="006A4A2D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lang w:val="fr-CA"/>
        </w:rPr>
        <w:t xml:space="preserve">Le noyau </w:t>
      </w:r>
      <w:r w:rsidR="004C1A9B">
        <w:rPr>
          <w:lang w:val="fr-CA"/>
        </w:rPr>
        <w:t>contient</w:t>
      </w:r>
      <w:r>
        <w:rPr>
          <w:lang w:val="fr-CA"/>
        </w:rPr>
        <w:t xml:space="preserve"> </w:t>
      </w:r>
      <w:r w:rsidR="004C1A9B">
        <w:rPr>
          <w:lang w:val="fr-CA"/>
        </w:rPr>
        <w:t>l’ADN</w:t>
      </w:r>
      <w:r>
        <w:rPr>
          <w:lang w:val="fr-CA"/>
        </w:rPr>
        <w:t>, le matériel héréditaire de l’organisme humain.</w:t>
      </w:r>
    </w:p>
    <w:p w:rsidR="006A4A2D" w:rsidRDefault="006A4A2D" w:rsidP="006A4A2D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lang w:val="fr-CA"/>
        </w:rPr>
        <w:t xml:space="preserve">Bases : </w:t>
      </w:r>
      <w:r w:rsidR="004C1A9B">
        <w:rPr>
          <w:lang w:val="fr-CA"/>
        </w:rPr>
        <w:t>Adénine</w:t>
      </w:r>
      <w:r>
        <w:rPr>
          <w:lang w:val="fr-CA"/>
        </w:rPr>
        <w:t xml:space="preserve"> (A), Thymine (T),    Cytosine (C), Guanine (G)        AT,  CG</w:t>
      </w:r>
    </w:p>
    <w:p w:rsidR="006A4A2D" w:rsidRDefault="006A4A2D" w:rsidP="006A4A2D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lang w:val="fr-CA"/>
        </w:rPr>
        <w:t xml:space="preserve">Chaque </w:t>
      </w:r>
      <w:r w:rsidR="004C1A9B">
        <w:rPr>
          <w:lang w:val="fr-CA"/>
        </w:rPr>
        <w:t>molécule</w:t>
      </w:r>
      <w:r>
        <w:rPr>
          <w:lang w:val="fr-CA"/>
        </w:rPr>
        <w:t xml:space="preserve"> d’ADN soumis la duplication</w:t>
      </w:r>
    </w:p>
    <w:p w:rsidR="006A4A2D" w:rsidRPr="006A4A2D" w:rsidRDefault="006A4A2D" w:rsidP="006A4A2D">
      <w:pPr>
        <w:pStyle w:val="ListParagraph"/>
        <w:numPr>
          <w:ilvl w:val="0"/>
          <w:numId w:val="41"/>
        </w:numPr>
        <w:rPr>
          <w:lang w:val="fr-CA"/>
        </w:rPr>
      </w:pPr>
      <w:r w:rsidRPr="006A4A2D">
        <w:rPr>
          <w:b/>
          <w:lang w:val="fr-CA"/>
        </w:rPr>
        <w:t>Gènes</w:t>
      </w:r>
      <w:r>
        <w:rPr>
          <w:lang w:val="fr-CA"/>
        </w:rPr>
        <w:t xml:space="preserve"> : la base physique et </w:t>
      </w:r>
      <w:r w:rsidR="004C1A9B">
        <w:rPr>
          <w:lang w:val="fr-CA"/>
        </w:rPr>
        <w:t>fonctionnelle</w:t>
      </w:r>
      <w:r>
        <w:rPr>
          <w:lang w:val="fr-CA"/>
        </w:rPr>
        <w:t xml:space="preserve"> de l’unité de l’hérédité chez l’humain. Les gènes sont localisés dans l’ADN. 20000 à 25000 </w:t>
      </w:r>
      <w:r w:rsidR="004C1A9B">
        <w:rPr>
          <w:lang w:val="fr-CA"/>
        </w:rPr>
        <w:t>gènes</w:t>
      </w:r>
      <w:r>
        <w:rPr>
          <w:lang w:val="fr-CA"/>
        </w:rPr>
        <w:t xml:space="preserve"> dans le corps humain </w:t>
      </w:r>
    </w:p>
    <w:p w:rsidR="00170D4C" w:rsidRDefault="00170D4C" w:rsidP="00170D4C">
      <w:pPr>
        <w:rPr>
          <w:lang w:val="fr-CA"/>
        </w:rPr>
      </w:pPr>
    </w:p>
    <w:p w:rsidR="006A4A2D" w:rsidRDefault="006A4A2D" w:rsidP="00170D4C">
      <w:pPr>
        <w:rPr>
          <w:lang w:val="fr-CA"/>
        </w:rPr>
      </w:pPr>
    </w:p>
    <w:p w:rsidR="006A4A2D" w:rsidRDefault="006A4A2D" w:rsidP="00170D4C">
      <w:pPr>
        <w:rPr>
          <w:lang w:val="fr-CA"/>
        </w:rPr>
      </w:pPr>
    </w:p>
    <w:p w:rsidR="006A4A2D" w:rsidRDefault="006A4A2D" w:rsidP="00170D4C">
      <w:pPr>
        <w:rPr>
          <w:lang w:val="fr-CA"/>
        </w:rPr>
      </w:pPr>
    </w:p>
    <w:p w:rsidR="00170D4C" w:rsidRPr="00170D4C" w:rsidRDefault="00170D4C" w:rsidP="00170D4C">
      <w:pPr>
        <w:pStyle w:val="Heading3"/>
        <w:rPr>
          <w:lang w:val="fr-CA" w:eastAsia="ja-JP"/>
        </w:rPr>
      </w:pPr>
      <w:bookmarkStart w:id="35" w:name="_Toc336373758"/>
      <w:r>
        <w:rPr>
          <w:lang w:val="fr-CA" w:eastAsia="ja-JP"/>
        </w:rPr>
        <w:lastRenderedPageBreak/>
        <w:t>Anomalie Genetique</w:t>
      </w:r>
      <w:bookmarkEnd w:id="35"/>
    </w:p>
    <w:p w:rsidR="00B313C7" w:rsidRDefault="00170D4C" w:rsidP="00170D4C">
      <w:pPr>
        <w:pStyle w:val="Heading4"/>
        <w:rPr>
          <w:lang w:val="fr-CA"/>
        </w:rPr>
      </w:pPr>
      <w:r>
        <w:rPr>
          <w:lang w:val="fr-CA"/>
        </w:rPr>
        <w:t>Ex. Le Syndrome de Down</w:t>
      </w:r>
    </w:p>
    <w:p w:rsidR="00EE1269" w:rsidRDefault="00EE1269" w:rsidP="00EE1269">
      <w:pPr>
        <w:pStyle w:val="ListParagraph"/>
        <w:rPr>
          <w:lang w:val="fr-CA"/>
        </w:rPr>
      </w:pPr>
    </w:p>
    <w:p w:rsidR="00170D4C" w:rsidRDefault="004C1A9B" w:rsidP="00170D4C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>Désavantage</w:t>
      </w:r>
      <w:r w:rsidR="00EE1269">
        <w:rPr>
          <w:lang w:val="fr-CA"/>
        </w:rPr>
        <w:t xml:space="preserve"> sociale, cout </w:t>
      </w:r>
      <w:r>
        <w:rPr>
          <w:lang w:val="fr-CA"/>
        </w:rPr>
        <w:t>énorme</w:t>
      </w:r>
      <w:r w:rsidR="00EE1269">
        <w:rPr>
          <w:lang w:val="fr-CA"/>
        </w:rPr>
        <w:t xml:space="preserve"> pour individuelle, famille, et a la famille car cette personne peut pas participer sur le plan </w:t>
      </w:r>
      <w:r>
        <w:rPr>
          <w:lang w:val="fr-CA"/>
        </w:rPr>
        <w:t>économique</w:t>
      </w:r>
      <w:r w:rsidR="00EE1269">
        <w:rPr>
          <w:lang w:val="fr-CA"/>
        </w:rPr>
        <w:t>, social, politique, etc. et on doit payer pour le soutien de ce personne</w:t>
      </w:r>
    </w:p>
    <w:p w:rsidR="00EE1269" w:rsidRDefault="00EE1269" w:rsidP="00170D4C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 xml:space="preserve">Victime de leur retard physique et </w:t>
      </w:r>
      <w:r w:rsidR="004C1A9B">
        <w:rPr>
          <w:lang w:val="fr-CA"/>
        </w:rPr>
        <w:t>intellectuel</w:t>
      </w:r>
      <w:r>
        <w:rPr>
          <w:lang w:val="fr-CA"/>
        </w:rPr>
        <w:t xml:space="preserve">, mais plus souvent de </w:t>
      </w:r>
      <w:r w:rsidR="004C1A9B">
        <w:rPr>
          <w:lang w:val="fr-CA"/>
        </w:rPr>
        <w:t>regard</w:t>
      </w:r>
      <w:r>
        <w:rPr>
          <w:lang w:val="fr-CA"/>
        </w:rPr>
        <w:t xml:space="preserve"> inquiet et hostile que certains portent sur leur anomalie</w:t>
      </w:r>
    </w:p>
    <w:p w:rsidR="006A4A2D" w:rsidRDefault="006A4A2D" w:rsidP="006A4A2D">
      <w:pPr>
        <w:pStyle w:val="Heading3"/>
        <w:rPr>
          <w:lang w:val="fr-CA"/>
        </w:rPr>
      </w:pPr>
      <w:bookmarkStart w:id="36" w:name="_Toc336373759"/>
      <w:r>
        <w:rPr>
          <w:lang w:val="fr-CA"/>
        </w:rPr>
        <w:t>ex. Syndrome de Lesch-Nyhan</w:t>
      </w:r>
      <w:bookmarkEnd w:id="36"/>
    </w:p>
    <w:p w:rsidR="006A4A2D" w:rsidRDefault="006A4A2D" w:rsidP="006A4A2D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lang w:val="fr-CA"/>
        </w:rPr>
        <w:t xml:space="preserve">Causés par </w:t>
      </w:r>
      <w:r w:rsidR="004C1A9B">
        <w:rPr>
          <w:lang w:val="fr-CA"/>
        </w:rPr>
        <w:t>déficit</w:t>
      </w:r>
      <w:r w:rsidR="008A68BD">
        <w:rPr>
          <w:lang w:val="fr-CA"/>
        </w:rPr>
        <w:t xml:space="preserve"> de fonctionnement d’une enzyme. Entraine un retard de </w:t>
      </w:r>
      <w:r w:rsidR="004C1A9B">
        <w:rPr>
          <w:lang w:val="fr-CA"/>
        </w:rPr>
        <w:t>développement</w:t>
      </w:r>
    </w:p>
    <w:p w:rsidR="008A68BD" w:rsidRPr="006A4A2D" w:rsidRDefault="008A68BD" w:rsidP="006A4A2D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lang w:val="fr-CA"/>
        </w:rPr>
        <w:t>Tendance compulsive d’automutilation</w:t>
      </w:r>
    </w:p>
    <w:p w:rsidR="00EE1269" w:rsidRDefault="00EE1269" w:rsidP="008A68BD">
      <w:pPr>
        <w:pStyle w:val="Heading2"/>
        <w:rPr>
          <w:lang w:val="fr-CA"/>
        </w:rPr>
      </w:pPr>
      <w:bookmarkStart w:id="37" w:name="_Toc336373760"/>
      <w:r>
        <w:rPr>
          <w:lang w:val="fr-CA"/>
        </w:rPr>
        <w:t>Anomalie congenitale</w:t>
      </w:r>
      <w:bookmarkEnd w:id="37"/>
    </w:p>
    <w:p w:rsidR="00EE1269" w:rsidRDefault="004C1A9B" w:rsidP="00EE1269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>Présent</w:t>
      </w:r>
      <w:r w:rsidR="00EE1269">
        <w:rPr>
          <w:lang w:val="fr-CA"/>
        </w:rPr>
        <w:t xml:space="preserve"> depuis la naissance de l’enfant</w:t>
      </w:r>
    </w:p>
    <w:p w:rsidR="00EE1269" w:rsidRDefault="00EE1269" w:rsidP="00EE1269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 xml:space="preserve">Sont </w:t>
      </w:r>
      <w:r w:rsidR="004C1A9B">
        <w:rPr>
          <w:lang w:val="fr-CA"/>
        </w:rPr>
        <w:t>mono géniques</w:t>
      </w:r>
      <w:r w:rsidR="008A68BD">
        <w:rPr>
          <w:lang w:val="fr-CA"/>
        </w:rPr>
        <w:t xml:space="preserve"> (affecte un gène)</w:t>
      </w:r>
      <w:r>
        <w:rPr>
          <w:lang w:val="fr-CA"/>
        </w:rPr>
        <w:t xml:space="preserve"> ou chromosomiques, mais souvent multifactorielles</w:t>
      </w:r>
    </w:p>
    <w:p w:rsidR="00EE1269" w:rsidRDefault="00EE1269" w:rsidP="00EE1269">
      <w:pPr>
        <w:pStyle w:val="ListParagraph"/>
        <w:numPr>
          <w:ilvl w:val="1"/>
          <w:numId w:val="27"/>
        </w:numPr>
        <w:rPr>
          <w:lang w:val="fr-CA"/>
        </w:rPr>
      </w:pPr>
      <w:r>
        <w:rPr>
          <w:lang w:val="fr-CA"/>
        </w:rPr>
        <w:t>Ex. Spina Bifida affecte un enfant sur sept en Colombie-Britannique</w:t>
      </w:r>
    </w:p>
    <w:p w:rsidR="00EE1269" w:rsidRDefault="004C1A9B" w:rsidP="00EE1269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>Congénitale</w:t>
      </w:r>
      <w:r w:rsidR="00EE1269">
        <w:rPr>
          <w:lang w:val="fr-CA"/>
        </w:rPr>
        <w:t xml:space="preserve"> vs Génétique</w:t>
      </w:r>
    </w:p>
    <w:p w:rsidR="00EE1269" w:rsidRDefault="00EE1269" w:rsidP="00EE1269">
      <w:pPr>
        <w:pStyle w:val="ListParagraph"/>
        <w:numPr>
          <w:ilvl w:val="1"/>
          <w:numId w:val="27"/>
        </w:numPr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444AF93C" wp14:editId="0B48569B">
            <wp:simplePos x="0" y="0"/>
            <wp:positionH relativeFrom="column">
              <wp:posOffset>3188970</wp:posOffset>
            </wp:positionH>
            <wp:positionV relativeFrom="paragraph">
              <wp:posOffset>90805</wp:posOffset>
            </wp:positionV>
            <wp:extent cx="2888615" cy="882015"/>
            <wp:effectExtent l="0" t="0" r="698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615" cy="88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A9B">
        <w:rPr>
          <w:lang w:val="fr-CA"/>
        </w:rPr>
        <w:t>Congénitale</w:t>
      </w:r>
      <w:r w:rsidR="00BD67F8">
        <w:rPr>
          <w:lang w:val="fr-CA"/>
        </w:rPr>
        <w:t xml:space="preserve"> est (presque </w:t>
      </w:r>
      <w:r w:rsidR="004C1A9B">
        <w:rPr>
          <w:lang w:val="fr-CA"/>
        </w:rPr>
        <w:t>toujours)</w:t>
      </w:r>
      <w:r w:rsidR="008A68BD">
        <w:rPr>
          <w:lang w:val="fr-CA"/>
        </w:rPr>
        <w:t xml:space="preserve"> </w:t>
      </w:r>
      <w:r w:rsidR="004C1A9B">
        <w:rPr>
          <w:lang w:val="fr-CA"/>
        </w:rPr>
        <w:t>héréditaire</w:t>
      </w:r>
      <w:r w:rsidR="00BD67F8">
        <w:rPr>
          <w:lang w:val="fr-CA"/>
        </w:rPr>
        <w:t xml:space="preserve">, </w:t>
      </w:r>
      <w:r w:rsidR="004C1A9B">
        <w:rPr>
          <w:lang w:val="fr-CA"/>
        </w:rPr>
        <w:t>Génétique</w:t>
      </w:r>
      <w:r w:rsidR="00BD67F8">
        <w:rPr>
          <w:lang w:val="fr-CA"/>
        </w:rPr>
        <w:t xml:space="preserve"> est </w:t>
      </w:r>
      <w:r w:rsidR="004C1A9B">
        <w:rPr>
          <w:lang w:val="fr-CA"/>
        </w:rPr>
        <w:t>héréditaire</w:t>
      </w:r>
    </w:p>
    <w:p w:rsidR="00EE1269" w:rsidRDefault="00EE1269" w:rsidP="00EE1269">
      <w:pPr>
        <w:pStyle w:val="ListParagraph"/>
        <w:numPr>
          <w:ilvl w:val="1"/>
          <w:numId w:val="27"/>
        </w:numPr>
        <w:rPr>
          <w:lang w:val="fr-CA"/>
        </w:rPr>
      </w:pPr>
      <w:r>
        <w:rPr>
          <w:lang w:val="fr-CA"/>
        </w:rPr>
        <w:t xml:space="preserve">Maladie </w:t>
      </w:r>
      <w:r w:rsidR="004C1A9B">
        <w:rPr>
          <w:lang w:val="fr-CA"/>
        </w:rPr>
        <w:t>Génétique</w:t>
      </w:r>
      <w:r>
        <w:rPr>
          <w:lang w:val="fr-CA"/>
        </w:rPr>
        <w:t xml:space="preserve"> est liée à l’</w:t>
      </w:r>
      <w:r w:rsidR="004C1A9B">
        <w:rPr>
          <w:lang w:val="fr-CA"/>
        </w:rPr>
        <w:t>hérédité</w:t>
      </w:r>
      <w:r>
        <w:rPr>
          <w:lang w:val="fr-CA"/>
        </w:rPr>
        <w:t xml:space="preserve">, mais pas toujours </w:t>
      </w:r>
      <w:r w:rsidR="004C1A9B">
        <w:rPr>
          <w:lang w:val="fr-CA"/>
        </w:rPr>
        <w:t>présent</w:t>
      </w:r>
      <w:r>
        <w:rPr>
          <w:lang w:val="fr-CA"/>
        </w:rPr>
        <w:t xml:space="preserve"> à naissance comme est un</w:t>
      </w:r>
      <w:r w:rsidR="008A68BD">
        <w:rPr>
          <w:lang w:val="fr-CA"/>
        </w:rPr>
        <w:t>e</w:t>
      </w:r>
      <w:r>
        <w:rPr>
          <w:lang w:val="fr-CA"/>
        </w:rPr>
        <w:t xml:space="preserve"> maladie </w:t>
      </w:r>
      <w:r w:rsidR="004C1A9B">
        <w:rPr>
          <w:lang w:val="fr-CA"/>
        </w:rPr>
        <w:t>congénitale</w:t>
      </w:r>
    </w:p>
    <w:p w:rsidR="00EE1269" w:rsidRDefault="00EE1269" w:rsidP="00EE1269">
      <w:pPr>
        <w:pStyle w:val="ListParagraph"/>
        <w:numPr>
          <w:ilvl w:val="2"/>
          <w:numId w:val="27"/>
        </w:numPr>
        <w:rPr>
          <w:lang w:val="fr-CA"/>
        </w:rPr>
      </w:pPr>
      <w:r>
        <w:rPr>
          <w:lang w:val="fr-CA"/>
        </w:rPr>
        <w:t xml:space="preserve">Ex. </w:t>
      </w:r>
      <w:r w:rsidR="004C1A9B">
        <w:rPr>
          <w:lang w:val="fr-CA"/>
        </w:rPr>
        <w:t>Alzheimer</w:t>
      </w:r>
      <w:r>
        <w:rPr>
          <w:lang w:val="fr-CA"/>
        </w:rPr>
        <w:t xml:space="preserve"> = </w:t>
      </w:r>
      <w:r w:rsidR="004C1A9B">
        <w:rPr>
          <w:lang w:val="fr-CA"/>
        </w:rPr>
        <w:t>génétique</w:t>
      </w:r>
    </w:p>
    <w:p w:rsidR="00BD67F8" w:rsidRDefault="00BD67F8" w:rsidP="00BD67F8">
      <w:pPr>
        <w:pStyle w:val="ListParagraph"/>
        <w:numPr>
          <w:ilvl w:val="1"/>
          <w:numId w:val="27"/>
        </w:numPr>
        <w:rPr>
          <w:lang w:val="fr-CA"/>
        </w:rPr>
      </w:pPr>
      <w:r>
        <w:rPr>
          <w:lang w:val="fr-CA"/>
        </w:rPr>
        <w:t xml:space="preserve">Exception : </w:t>
      </w:r>
      <w:proofErr w:type="spellStart"/>
      <w:r>
        <w:rPr>
          <w:lang w:val="fr-CA"/>
        </w:rPr>
        <w:t>Fetal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Alcohol</w:t>
      </w:r>
      <w:proofErr w:type="spellEnd"/>
      <w:r>
        <w:rPr>
          <w:lang w:val="fr-CA"/>
        </w:rPr>
        <w:t xml:space="preserve"> Syndrome</w:t>
      </w:r>
    </w:p>
    <w:p w:rsidR="00BD67F8" w:rsidRDefault="004C1A9B" w:rsidP="00BD67F8">
      <w:pPr>
        <w:pStyle w:val="ListParagraph"/>
        <w:numPr>
          <w:ilvl w:val="2"/>
          <w:numId w:val="27"/>
        </w:numPr>
        <w:rPr>
          <w:lang w:val="fr-CA"/>
        </w:rPr>
      </w:pPr>
      <w:r>
        <w:rPr>
          <w:lang w:val="fr-CA"/>
        </w:rPr>
        <w:t>Congénitale</w:t>
      </w:r>
      <w:r w:rsidR="00BD67F8">
        <w:rPr>
          <w:lang w:val="fr-CA"/>
        </w:rPr>
        <w:t xml:space="preserve"> mais </w:t>
      </w:r>
      <w:r w:rsidR="00BD67F8">
        <w:rPr>
          <w:b/>
          <w:lang w:val="fr-CA"/>
        </w:rPr>
        <w:t xml:space="preserve">PAS </w:t>
      </w:r>
      <w:r>
        <w:rPr>
          <w:lang w:val="fr-CA"/>
        </w:rPr>
        <w:t>héréditaire</w:t>
      </w:r>
      <w:r w:rsidR="00BD67F8">
        <w:rPr>
          <w:lang w:val="fr-CA"/>
        </w:rPr>
        <w:t xml:space="preserve">, plutôt causé par l’effet </w:t>
      </w:r>
      <w:r>
        <w:rPr>
          <w:lang w:val="fr-CA"/>
        </w:rPr>
        <w:t>environnementale</w:t>
      </w:r>
      <w:r w:rsidR="00BD67F8">
        <w:rPr>
          <w:lang w:val="fr-CA"/>
        </w:rPr>
        <w:t xml:space="preserve"> du parent</w:t>
      </w:r>
    </w:p>
    <w:p w:rsidR="008A68BD" w:rsidRDefault="008A68BD" w:rsidP="008A68BD">
      <w:pPr>
        <w:pStyle w:val="ListParagraph"/>
        <w:numPr>
          <w:ilvl w:val="1"/>
          <w:numId w:val="27"/>
        </w:numPr>
        <w:rPr>
          <w:lang w:val="fr-CA"/>
        </w:rPr>
      </w:pPr>
      <w:r>
        <w:rPr>
          <w:lang w:val="fr-CA"/>
        </w:rPr>
        <w:t xml:space="preserve">Ex. Dysplasie de coude, maladie </w:t>
      </w:r>
      <w:r w:rsidR="004C1A9B">
        <w:rPr>
          <w:lang w:val="fr-CA"/>
        </w:rPr>
        <w:t>héréditaire</w:t>
      </w:r>
      <w:r>
        <w:rPr>
          <w:lang w:val="fr-CA"/>
        </w:rPr>
        <w:t xml:space="preserve"> chez les chiens, </w:t>
      </w:r>
    </w:p>
    <w:p w:rsidR="008A68BD" w:rsidRDefault="008A68BD" w:rsidP="008A68BD">
      <w:pPr>
        <w:pStyle w:val="ListParagraph"/>
        <w:numPr>
          <w:ilvl w:val="2"/>
          <w:numId w:val="27"/>
        </w:numPr>
        <w:rPr>
          <w:lang w:val="fr-CA"/>
        </w:rPr>
      </w:pPr>
      <w:r>
        <w:rPr>
          <w:lang w:val="fr-CA"/>
        </w:rPr>
        <w:t>Tous les chiens n’en seront pas porteurs à la naissance, mais peuvent l’acquérir</w:t>
      </w:r>
    </w:p>
    <w:p w:rsidR="00BD67F8" w:rsidRDefault="00BD67F8" w:rsidP="00BD67F8">
      <w:pPr>
        <w:pStyle w:val="Heading3"/>
        <w:rPr>
          <w:lang w:val="fr-CA"/>
        </w:rPr>
      </w:pPr>
      <w:bookmarkStart w:id="38" w:name="_Toc336373761"/>
      <w:r>
        <w:rPr>
          <w:lang w:val="fr-CA"/>
        </w:rPr>
        <w:t>LEs Chromosomes</w:t>
      </w:r>
      <w:bookmarkEnd w:id="38"/>
    </w:p>
    <w:p w:rsidR="00BD67F8" w:rsidRDefault="00BD67F8" w:rsidP="00BD67F8">
      <w:pPr>
        <w:pStyle w:val="ListParagraph"/>
        <w:numPr>
          <w:ilvl w:val="0"/>
          <w:numId w:val="28"/>
        </w:numPr>
        <w:rPr>
          <w:lang w:val="fr-CA"/>
        </w:rPr>
      </w:pPr>
      <w:r>
        <w:rPr>
          <w:lang w:val="fr-CA"/>
        </w:rPr>
        <w:t xml:space="preserve">Cellule humain contient 23 paires des chromosomes, pour un total de 46 quand le sperme </w:t>
      </w:r>
      <w:r w:rsidR="004C1A9B">
        <w:rPr>
          <w:lang w:val="fr-CA"/>
        </w:rPr>
        <w:t>fertilise</w:t>
      </w:r>
      <w:r>
        <w:rPr>
          <w:lang w:val="fr-CA"/>
        </w:rPr>
        <w:t xml:space="preserve"> l’</w:t>
      </w:r>
      <w:proofErr w:type="spellStart"/>
      <w:r>
        <w:rPr>
          <w:lang w:val="fr-CA"/>
        </w:rPr>
        <w:t>ovum</w:t>
      </w:r>
      <w:proofErr w:type="spellEnd"/>
    </w:p>
    <w:p w:rsidR="00BD67F8" w:rsidRDefault="00BD67F8" w:rsidP="00BD67F8">
      <w:pPr>
        <w:pStyle w:val="ListParagraph"/>
        <w:numPr>
          <w:ilvl w:val="0"/>
          <w:numId w:val="28"/>
        </w:numPr>
        <w:rPr>
          <w:lang w:val="fr-CA"/>
        </w:rPr>
      </w:pPr>
      <w:r>
        <w:rPr>
          <w:lang w:val="fr-CA"/>
        </w:rPr>
        <w:t xml:space="preserve">22 de ces chromosomes sont </w:t>
      </w:r>
      <w:r w:rsidR="004C1A9B">
        <w:rPr>
          <w:lang w:val="fr-CA"/>
        </w:rPr>
        <w:t>appelés</w:t>
      </w:r>
      <w:r>
        <w:rPr>
          <w:lang w:val="fr-CA"/>
        </w:rPr>
        <w:t xml:space="preserve"> </w:t>
      </w:r>
      <w:r>
        <w:rPr>
          <w:b/>
          <w:lang w:val="fr-CA"/>
        </w:rPr>
        <w:t xml:space="preserve">autosomes </w:t>
      </w:r>
      <w:r>
        <w:rPr>
          <w:lang w:val="fr-CA"/>
        </w:rPr>
        <w:t xml:space="preserve"> et sont semblable chez l’homme comme chez les femmes. </w:t>
      </w:r>
    </w:p>
    <w:p w:rsidR="00BD67F8" w:rsidRDefault="00BD67F8" w:rsidP="00BD67F8">
      <w:pPr>
        <w:pStyle w:val="ListParagraph"/>
        <w:numPr>
          <w:ilvl w:val="0"/>
          <w:numId w:val="28"/>
        </w:numPr>
        <w:rPr>
          <w:lang w:val="fr-CA"/>
        </w:rPr>
      </w:pPr>
      <w:r>
        <w:rPr>
          <w:lang w:val="fr-CA"/>
        </w:rPr>
        <w:lastRenderedPageBreak/>
        <w:t xml:space="preserve">Paire # 23 est celui qui </w:t>
      </w:r>
      <w:r w:rsidR="004C1A9B">
        <w:rPr>
          <w:lang w:val="fr-CA"/>
        </w:rPr>
        <w:t>détermine</w:t>
      </w:r>
      <w:r>
        <w:rPr>
          <w:lang w:val="fr-CA"/>
        </w:rPr>
        <w:t xml:space="preserve"> le sexe (</w:t>
      </w:r>
      <w:r>
        <w:rPr>
          <w:b/>
          <w:lang w:val="fr-CA"/>
        </w:rPr>
        <w:t>X et Y)</w:t>
      </w:r>
    </w:p>
    <w:p w:rsidR="00BD67F8" w:rsidRDefault="00BD67F8" w:rsidP="00BD67F8">
      <w:pPr>
        <w:pStyle w:val="ListParagraph"/>
        <w:numPr>
          <w:ilvl w:val="1"/>
          <w:numId w:val="28"/>
        </w:numPr>
        <w:rPr>
          <w:lang w:val="fr-CA"/>
        </w:rPr>
      </w:pPr>
      <w:r>
        <w:rPr>
          <w:lang w:val="fr-CA"/>
        </w:rPr>
        <w:t>XX =femme</w:t>
      </w:r>
    </w:p>
    <w:p w:rsidR="00BD67F8" w:rsidRDefault="00BD67F8" w:rsidP="00BD67F8">
      <w:pPr>
        <w:pStyle w:val="ListParagraph"/>
        <w:numPr>
          <w:ilvl w:val="1"/>
          <w:numId w:val="28"/>
        </w:numPr>
        <w:rPr>
          <w:lang w:val="fr-CA"/>
        </w:rPr>
      </w:pPr>
      <w:r>
        <w:rPr>
          <w:lang w:val="fr-CA"/>
        </w:rPr>
        <w:t>XY= homme</w:t>
      </w:r>
    </w:p>
    <w:p w:rsidR="00BD67F8" w:rsidRDefault="00BD67F8" w:rsidP="00BD67F8">
      <w:pPr>
        <w:pStyle w:val="Heading2"/>
        <w:rPr>
          <w:lang w:val="fr-CA"/>
        </w:rPr>
      </w:pPr>
      <w:bookmarkStart w:id="39" w:name="_Toc336373762"/>
      <w:r>
        <w:rPr>
          <w:lang w:val="fr-CA"/>
        </w:rPr>
        <w:t>L’importance de la biologie</w:t>
      </w:r>
      <w:bookmarkEnd w:id="39"/>
    </w:p>
    <w:p w:rsidR="00BD67F8" w:rsidRDefault="00BD67F8" w:rsidP="00BD67F8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lang w:val="fr-CA"/>
        </w:rPr>
        <w:t xml:space="preserve">Les </w:t>
      </w:r>
      <w:r w:rsidR="004C1A9B">
        <w:rPr>
          <w:lang w:val="fr-CA"/>
        </w:rPr>
        <w:t>déterminants</w:t>
      </w:r>
      <w:r>
        <w:rPr>
          <w:lang w:val="fr-CA"/>
        </w:rPr>
        <w:t xml:space="preserve"> biologiques et </w:t>
      </w:r>
      <w:r w:rsidR="004C1A9B">
        <w:rPr>
          <w:lang w:val="fr-CA"/>
        </w:rPr>
        <w:t>génétiques</w:t>
      </w:r>
      <w:r>
        <w:rPr>
          <w:lang w:val="fr-CA"/>
        </w:rPr>
        <w:t xml:space="preserve">, </w:t>
      </w:r>
      <w:r w:rsidR="004C1A9B">
        <w:rPr>
          <w:lang w:val="fr-CA"/>
        </w:rPr>
        <w:t>détermine</w:t>
      </w:r>
      <w:r>
        <w:rPr>
          <w:lang w:val="fr-CA"/>
        </w:rPr>
        <w:t xml:space="preserve"> notre existence avant </w:t>
      </w:r>
      <w:r w:rsidR="004C1A9B">
        <w:rPr>
          <w:lang w:val="fr-CA"/>
        </w:rPr>
        <w:t>même</w:t>
      </w:r>
      <w:r>
        <w:rPr>
          <w:lang w:val="fr-CA"/>
        </w:rPr>
        <w:t xml:space="preserve"> que les </w:t>
      </w:r>
      <w:r w:rsidR="004C1A9B">
        <w:rPr>
          <w:lang w:val="fr-CA"/>
        </w:rPr>
        <w:t>déterminants</w:t>
      </w:r>
      <w:r>
        <w:rPr>
          <w:lang w:val="fr-CA"/>
        </w:rPr>
        <w:t xml:space="preserve"> sociales.</w:t>
      </w:r>
    </w:p>
    <w:p w:rsidR="00BD67F8" w:rsidRDefault="004C1A9B" w:rsidP="00BD67F8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lang w:val="fr-CA"/>
        </w:rPr>
        <w:t>Beaucoup</w:t>
      </w:r>
      <w:r w:rsidR="006E59ED">
        <w:rPr>
          <w:lang w:val="fr-CA"/>
        </w:rPr>
        <w:t xml:space="preserve"> des </w:t>
      </w:r>
      <w:r>
        <w:rPr>
          <w:lang w:val="fr-CA"/>
        </w:rPr>
        <w:t>problèmes</w:t>
      </w:r>
      <w:r w:rsidR="006E59ED">
        <w:rPr>
          <w:lang w:val="fr-CA"/>
        </w:rPr>
        <w:t xml:space="preserve"> </w:t>
      </w:r>
      <w:r>
        <w:rPr>
          <w:lang w:val="fr-CA"/>
        </w:rPr>
        <w:t>tirent</w:t>
      </w:r>
      <w:r w:rsidR="006E59ED">
        <w:rPr>
          <w:lang w:val="fr-CA"/>
        </w:rPr>
        <w:t xml:space="preserve"> </w:t>
      </w:r>
      <w:r>
        <w:rPr>
          <w:lang w:val="fr-CA"/>
        </w:rPr>
        <w:t>leurs racines</w:t>
      </w:r>
      <w:r w:rsidR="006E59ED">
        <w:rPr>
          <w:lang w:val="fr-CA"/>
        </w:rPr>
        <w:t xml:space="preserve"> des bases biologiques</w:t>
      </w:r>
    </w:p>
    <w:p w:rsidR="006E59ED" w:rsidRDefault="006E59ED" w:rsidP="006E59ED">
      <w:pPr>
        <w:pStyle w:val="ListParagraph"/>
        <w:numPr>
          <w:ilvl w:val="1"/>
          <w:numId w:val="29"/>
        </w:numPr>
        <w:rPr>
          <w:lang w:val="fr-CA"/>
        </w:rPr>
      </w:pPr>
      <w:r>
        <w:rPr>
          <w:lang w:val="fr-CA"/>
        </w:rPr>
        <w:t xml:space="preserve">On doit donc concentrer sur la biologie pour la </w:t>
      </w:r>
      <w:r w:rsidR="004C1A9B">
        <w:rPr>
          <w:lang w:val="fr-CA"/>
        </w:rPr>
        <w:t>guérison</w:t>
      </w:r>
      <w:r>
        <w:rPr>
          <w:lang w:val="fr-CA"/>
        </w:rPr>
        <w:t xml:space="preserve"> des maladies</w:t>
      </w:r>
    </w:p>
    <w:p w:rsidR="006E59ED" w:rsidRDefault="006E59ED" w:rsidP="006E59ED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lang w:val="fr-CA"/>
        </w:rPr>
        <w:t xml:space="preserve">Mais on ne peut pas oublier qu’il y a </w:t>
      </w:r>
      <w:r>
        <w:rPr>
          <w:b/>
          <w:lang w:val="fr-CA"/>
        </w:rPr>
        <w:t xml:space="preserve">beaucoup </w:t>
      </w:r>
      <w:r>
        <w:rPr>
          <w:lang w:val="fr-CA"/>
        </w:rPr>
        <w:t xml:space="preserve"> d’autres </w:t>
      </w:r>
      <w:r w:rsidR="004C1A9B">
        <w:rPr>
          <w:lang w:val="fr-CA"/>
        </w:rPr>
        <w:t>déterminants</w:t>
      </w:r>
      <w:r>
        <w:rPr>
          <w:lang w:val="fr-CA"/>
        </w:rPr>
        <w:t xml:space="preserve"> de la santé autre que les facteurs biologiques</w:t>
      </w:r>
    </w:p>
    <w:p w:rsidR="008A68BD" w:rsidRDefault="008A68BD" w:rsidP="006E59ED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lang w:val="fr-CA"/>
        </w:rPr>
        <w:t>L’étude des gènes affectent chaque aspect de la structure et fonction de l’humain, donc essentiel dans notre état de santé</w:t>
      </w:r>
    </w:p>
    <w:p w:rsidR="008A68BD" w:rsidRDefault="00750906" w:rsidP="00750906">
      <w:pPr>
        <w:pStyle w:val="Heading2"/>
        <w:rPr>
          <w:lang w:val="fr-CA"/>
        </w:rPr>
      </w:pPr>
      <w:bookmarkStart w:id="40" w:name="_Toc336373763"/>
      <w:r>
        <w:rPr>
          <w:lang w:val="fr-CA"/>
        </w:rPr>
        <w:t>Patrimoine Biologique vs patrimoine genetique</w:t>
      </w:r>
      <w:bookmarkEnd w:id="40"/>
    </w:p>
    <w:p w:rsidR="00750906" w:rsidRDefault="00750906" w:rsidP="00750906">
      <w:pPr>
        <w:pStyle w:val="ListParagraph"/>
        <w:numPr>
          <w:ilvl w:val="0"/>
          <w:numId w:val="43"/>
        </w:numPr>
        <w:rPr>
          <w:lang w:val="fr-CA"/>
        </w:rPr>
      </w:pPr>
      <w:r>
        <w:rPr>
          <w:lang w:val="fr-CA"/>
        </w:rPr>
        <w:t>Patrimoine Biologique : prédispose certaines personnes à des maladies ou des problèmes de santé particuliers (</w:t>
      </w:r>
      <w:r w:rsidR="004C1A9B">
        <w:rPr>
          <w:lang w:val="fr-CA"/>
        </w:rPr>
        <w:t>âge,</w:t>
      </w:r>
      <w:r>
        <w:rPr>
          <w:lang w:val="fr-CA"/>
        </w:rPr>
        <w:t xml:space="preserve"> taille, poids, sexe, race)</w:t>
      </w:r>
    </w:p>
    <w:p w:rsidR="00750906" w:rsidRDefault="00750906" w:rsidP="00750906">
      <w:pPr>
        <w:pStyle w:val="ListParagraph"/>
        <w:numPr>
          <w:ilvl w:val="0"/>
          <w:numId w:val="43"/>
        </w:numPr>
        <w:rPr>
          <w:lang w:val="fr-CA"/>
        </w:rPr>
      </w:pPr>
      <w:r>
        <w:rPr>
          <w:lang w:val="fr-CA"/>
        </w:rPr>
        <w:t xml:space="preserve">Patrimoine Génétique : </w:t>
      </w:r>
      <w:r w:rsidR="004C1A9B">
        <w:rPr>
          <w:lang w:val="fr-CA"/>
        </w:rPr>
        <w:t>représente</w:t>
      </w:r>
      <w:r>
        <w:rPr>
          <w:lang w:val="fr-CA"/>
        </w:rPr>
        <w:t xml:space="preserve"> des variations </w:t>
      </w:r>
      <w:r w:rsidR="004C1A9B">
        <w:rPr>
          <w:lang w:val="fr-CA"/>
        </w:rPr>
        <w:t>héritées</w:t>
      </w:r>
      <w:r>
        <w:rPr>
          <w:lang w:val="fr-CA"/>
        </w:rPr>
        <w:t xml:space="preserve"> de l’ADN de chaque personne, </w:t>
      </w:r>
      <w:r w:rsidR="004C1A9B">
        <w:rPr>
          <w:lang w:val="fr-CA"/>
        </w:rPr>
        <w:t>variations</w:t>
      </w:r>
      <w:r>
        <w:rPr>
          <w:lang w:val="fr-CA"/>
        </w:rPr>
        <w:t xml:space="preserve"> qui constituent les </w:t>
      </w:r>
      <w:r w:rsidR="004C1A9B">
        <w:rPr>
          <w:lang w:val="fr-CA"/>
        </w:rPr>
        <w:t>éléments</w:t>
      </w:r>
      <w:r>
        <w:rPr>
          <w:lang w:val="fr-CA"/>
        </w:rPr>
        <w:t xml:space="preserve"> </w:t>
      </w:r>
      <w:r w:rsidR="004C1A9B">
        <w:rPr>
          <w:lang w:val="fr-CA"/>
        </w:rPr>
        <w:t>bâtisseurs</w:t>
      </w:r>
      <w:r>
        <w:rPr>
          <w:lang w:val="fr-CA"/>
        </w:rPr>
        <w:t xml:space="preserve"> du corps humain. (</w:t>
      </w:r>
      <w:r w:rsidR="004C1A9B">
        <w:rPr>
          <w:lang w:val="fr-CA"/>
        </w:rPr>
        <w:t>gènes</w:t>
      </w:r>
      <w:r>
        <w:rPr>
          <w:lang w:val="fr-CA"/>
        </w:rPr>
        <w:t>)</w:t>
      </w:r>
    </w:p>
    <w:p w:rsidR="00750906" w:rsidRDefault="00750906" w:rsidP="00750906">
      <w:pPr>
        <w:pStyle w:val="Heading3"/>
        <w:rPr>
          <w:lang w:val="fr-CA"/>
        </w:rPr>
      </w:pPr>
      <w:bookmarkStart w:id="41" w:name="_Toc336373764"/>
      <w:r>
        <w:rPr>
          <w:lang w:val="fr-CA"/>
        </w:rPr>
        <w:t>Pourquoi certains sont en santé</w:t>
      </w:r>
      <w:bookmarkEnd w:id="41"/>
      <w:r>
        <w:rPr>
          <w:lang w:val="fr-CA"/>
        </w:rPr>
        <w:tab/>
      </w:r>
    </w:p>
    <w:p w:rsidR="00750906" w:rsidRPr="00750906" w:rsidRDefault="00750906" w:rsidP="00750906">
      <w:pPr>
        <w:pStyle w:val="ListParagraph"/>
        <w:numPr>
          <w:ilvl w:val="0"/>
          <w:numId w:val="44"/>
        </w:numPr>
        <w:rPr>
          <w:lang w:val="fr-CA"/>
        </w:rPr>
      </w:pPr>
      <w:r>
        <w:rPr>
          <w:lang w:val="fr-CA"/>
        </w:rPr>
        <w:t xml:space="preserve">La </w:t>
      </w:r>
      <w:r w:rsidR="004C1A9B">
        <w:rPr>
          <w:lang w:val="fr-CA"/>
        </w:rPr>
        <w:t>résistance</w:t>
      </w:r>
      <w:r>
        <w:rPr>
          <w:lang w:val="fr-CA"/>
        </w:rPr>
        <w:t xml:space="preserve"> aux maladies pour chaque personne est </w:t>
      </w:r>
      <w:r w:rsidR="004C1A9B">
        <w:rPr>
          <w:lang w:val="fr-CA"/>
        </w:rPr>
        <w:t>déterminée</w:t>
      </w:r>
      <w:r>
        <w:rPr>
          <w:lang w:val="fr-CA"/>
        </w:rPr>
        <w:t xml:space="preserve"> par son </w:t>
      </w:r>
      <w:r w:rsidR="004C1A9B">
        <w:rPr>
          <w:lang w:val="fr-CA"/>
        </w:rPr>
        <w:t>patrimoine</w:t>
      </w:r>
      <w:r>
        <w:rPr>
          <w:lang w:val="fr-CA"/>
        </w:rPr>
        <w:t xml:space="preserve"> biologique (</w:t>
      </w:r>
      <w:r w:rsidR="004C1A9B">
        <w:rPr>
          <w:lang w:val="fr-CA"/>
        </w:rPr>
        <w:t>âge</w:t>
      </w:r>
      <w:r>
        <w:rPr>
          <w:lang w:val="fr-CA"/>
        </w:rPr>
        <w:t xml:space="preserve">, sexe, poids taille, race) et son patrimoine </w:t>
      </w:r>
      <w:r w:rsidR="004C1A9B">
        <w:rPr>
          <w:lang w:val="fr-CA"/>
        </w:rPr>
        <w:t>génétique</w:t>
      </w:r>
      <w:r>
        <w:rPr>
          <w:lang w:val="fr-CA"/>
        </w:rPr>
        <w:t xml:space="preserve"> </w:t>
      </w:r>
      <w:r w:rsidR="004C1A9B">
        <w:rPr>
          <w:lang w:val="fr-CA"/>
        </w:rPr>
        <w:t>héritée</w:t>
      </w:r>
      <w:r>
        <w:rPr>
          <w:lang w:val="fr-CA"/>
        </w:rPr>
        <w:t xml:space="preserve"> à la naissance.</w:t>
      </w:r>
    </w:p>
    <w:p w:rsidR="00750906" w:rsidRPr="00750906" w:rsidRDefault="00750906" w:rsidP="00750906">
      <w:pPr>
        <w:pStyle w:val="ListParagraph"/>
        <w:rPr>
          <w:lang w:val="fr-CA"/>
        </w:rPr>
      </w:pPr>
    </w:p>
    <w:p w:rsidR="00750906" w:rsidRPr="00750906" w:rsidRDefault="00750906" w:rsidP="00750906">
      <w:pPr>
        <w:rPr>
          <w:lang w:val="fr-CA"/>
        </w:rPr>
      </w:pPr>
    </w:p>
    <w:p w:rsidR="0064506C" w:rsidRPr="0064506C" w:rsidRDefault="0064506C" w:rsidP="0064506C">
      <w:pPr>
        <w:pStyle w:val="Heading2"/>
        <w:rPr>
          <w:lang w:val="fr-CA"/>
        </w:rPr>
      </w:pPr>
      <w:bookmarkStart w:id="42" w:name="_Toc336373765"/>
      <w:r>
        <w:rPr>
          <w:lang w:val="fr-CA"/>
        </w:rPr>
        <w:t>LE Sexe Biologique</w:t>
      </w:r>
      <w:bookmarkEnd w:id="42"/>
    </w:p>
    <w:p w:rsidR="00EE1269" w:rsidRDefault="0064506C" w:rsidP="0064506C">
      <w:pPr>
        <w:pStyle w:val="ListParagraph"/>
        <w:numPr>
          <w:ilvl w:val="0"/>
          <w:numId w:val="30"/>
        </w:numPr>
        <w:jc w:val="both"/>
        <w:rPr>
          <w:lang w:val="fr-CA"/>
        </w:rPr>
      </w:pPr>
      <w:r>
        <w:rPr>
          <w:lang w:val="fr-CA"/>
        </w:rPr>
        <w:t xml:space="preserve">Sexe social et sexe biologique sont des </w:t>
      </w:r>
      <w:r w:rsidR="004C1A9B">
        <w:rPr>
          <w:lang w:val="fr-CA"/>
        </w:rPr>
        <w:t>déterminants</w:t>
      </w:r>
      <w:r>
        <w:rPr>
          <w:lang w:val="fr-CA"/>
        </w:rPr>
        <w:t xml:space="preserve"> de la santé importants</w:t>
      </w:r>
    </w:p>
    <w:p w:rsidR="0064506C" w:rsidRDefault="0064506C" w:rsidP="0064506C">
      <w:pPr>
        <w:pStyle w:val="ListParagraph"/>
        <w:numPr>
          <w:ilvl w:val="0"/>
          <w:numId w:val="30"/>
        </w:numPr>
        <w:jc w:val="both"/>
        <w:rPr>
          <w:lang w:val="fr-CA"/>
        </w:rPr>
      </w:pPr>
      <w:r>
        <w:rPr>
          <w:lang w:val="fr-CA"/>
        </w:rPr>
        <w:t xml:space="preserve">Sexe Biologique : relie avec </w:t>
      </w:r>
      <w:r w:rsidR="004C1A9B">
        <w:rPr>
          <w:lang w:val="fr-CA"/>
        </w:rPr>
        <w:t>déterminants</w:t>
      </w:r>
      <w:r>
        <w:rPr>
          <w:lang w:val="fr-CA"/>
        </w:rPr>
        <w:t xml:space="preserve"> biologiques et psychologiques de la santé </w:t>
      </w:r>
      <w:r w:rsidRPr="0064506C">
        <w:rPr>
          <w:lang w:val="fr-CA"/>
        </w:rPr>
        <w:sym w:font="Wingdings" w:char="F0E0"/>
      </w:r>
      <w:r>
        <w:rPr>
          <w:lang w:val="fr-CA"/>
        </w:rPr>
        <w:t xml:space="preserve"> gènes et les hormones</w:t>
      </w:r>
    </w:p>
    <w:p w:rsidR="0064506C" w:rsidRDefault="0064506C" w:rsidP="0064506C">
      <w:pPr>
        <w:pStyle w:val="ListParagraph"/>
        <w:numPr>
          <w:ilvl w:val="0"/>
          <w:numId w:val="30"/>
        </w:numPr>
        <w:jc w:val="both"/>
        <w:rPr>
          <w:lang w:val="fr-CA"/>
        </w:rPr>
      </w:pPr>
      <w:r>
        <w:rPr>
          <w:lang w:val="fr-CA"/>
        </w:rPr>
        <w:t xml:space="preserve">Sexe social : fait </w:t>
      </w:r>
      <w:r w:rsidR="004C1A9B">
        <w:rPr>
          <w:lang w:val="fr-CA"/>
        </w:rPr>
        <w:t>référence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toute la gamme de </w:t>
      </w:r>
      <w:r w:rsidR="004C1A9B">
        <w:rPr>
          <w:lang w:val="fr-CA"/>
        </w:rPr>
        <w:t>rôles</w:t>
      </w:r>
      <w:r>
        <w:rPr>
          <w:lang w:val="fr-CA"/>
        </w:rPr>
        <w:t xml:space="preserve"> </w:t>
      </w:r>
      <w:r w:rsidR="004C1A9B">
        <w:rPr>
          <w:lang w:val="fr-CA"/>
        </w:rPr>
        <w:t>détermines</w:t>
      </w:r>
      <w:r>
        <w:rPr>
          <w:lang w:val="fr-CA"/>
        </w:rPr>
        <w:t xml:space="preserve"> par la </w:t>
      </w:r>
      <w:r w:rsidR="004C1A9B">
        <w:rPr>
          <w:lang w:val="fr-CA"/>
        </w:rPr>
        <w:t>société</w:t>
      </w:r>
      <w:r w:rsidR="00750906">
        <w:rPr>
          <w:lang w:val="fr-CA"/>
        </w:rPr>
        <w:t xml:space="preserve"> pour chaque sexe :</w:t>
      </w:r>
    </w:p>
    <w:p w:rsidR="0064506C" w:rsidRDefault="0064506C" w:rsidP="0064506C">
      <w:pPr>
        <w:pStyle w:val="ListParagraph"/>
        <w:numPr>
          <w:ilvl w:val="1"/>
          <w:numId w:val="30"/>
        </w:numPr>
        <w:jc w:val="both"/>
        <w:rPr>
          <w:lang w:val="fr-CA"/>
        </w:rPr>
      </w:pPr>
      <w:r>
        <w:rPr>
          <w:lang w:val="fr-CA"/>
        </w:rPr>
        <w:t xml:space="preserve">Femme est </w:t>
      </w:r>
      <w:r w:rsidR="004C1A9B">
        <w:rPr>
          <w:lang w:val="fr-CA"/>
        </w:rPr>
        <w:t>secrétaire</w:t>
      </w:r>
      <w:r>
        <w:rPr>
          <w:lang w:val="fr-CA"/>
        </w:rPr>
        <w:t>, homme travailleur de construction</w:t>
      </w:r>
    </w:p>
    <w:p w:rsidR="0064506C" w:rsidRDefault="0064506C" w:rsidP="0064506C">
      <w:pPr>
        <w:pStyle w:val="ListParagraph"/>
        <w:numPr>
          <w:ilvl w:val="1"/>
          <w:numId w:val="30"/>
        </w:numPr>
        <w:jc w:val="both"/>
        <w:rPr>
          <w:lang w:val="fr-CA"/>
        </w:rPr>
      </w:pPr>
      <w:r>
        <w:rPr>
          <w:lang w:val="fr-CA"/>
        </w:rPr>
        <w:t>Femme = pilier du foyer</w:t>
      </w:r>
    </w:p>
    <w:p w:rsidR="0064506C" w:rsidRDefault="0064506C" w:rsidP="0064506C">
      <w:pPr>
        <w:pStyle w:val="ListParagraph"/>
        <w:numPr>
          <w:ilvl w:val="1"/>
          <w:numId w:val="30"/>
        </w:numPr>
        <w:jc w:val="both"/>
        <w:rPr>
          <w:lang w:val="fr-CA"/>
        </w:rPr>
      </w:pPr>
      <w:r>
        <w:rPr>
          <w:lang w:val="fr-CA"/>
        </w:rPr>
        <w:t xml:space="preserve">Pouvoirs attribué aux deux sexes par la </w:t>
      </w:r>
      <w:r w:rsidR="004C1A9B">
        <w:rPr>
          <w:lang w:val="fr-CA"/>
        </w:rPr>
        <w:t>société</w:t>
      </w:r>
      <w:r>
        <w:rPr>
          <w:lang w:val="fr-CA"/>
        </w:rPr>
        <w:t xml:space="preserve">, ce qui les </w:t>
      </w:r>
      <w:r w:rsidR="004C1A9B">
        <w:rPr>
          <w:lang w:val="fr-CA"/>
        </w:rPr>
        <w:t>différencie</w:t>
      </w:r>
    </w:p>
    <w:p w:rsidR="0064506C" w:rsidRDefault="004C1A9B" w:rsidP="0064506C">
      <w:pPr>
        <w:pStyle w:val="ListParagraph"/>
        <w:numPr>
          <w:ilvl w:val="0"/>
          <w:numId w:val="30"/>
        </w:numPr>
        <w:jc w:val="both"/>
        <w:rPr>
          <w:lang w:val="fr-CA"/>
        </w:rPr>
      </w:pPr>
      <w:r>
        <w:rPr>
          <w:lang w:val="fr-CA"/>
        </w:rPr>
        <w:lastRenderedPageBreak/>
        <w:t xml:space="preserve">Les femmes vivent plus longtemps que les hommes, mais sont plus exposées à dépression, stress (gent stresse  trin to balance familier and </w:t>
      </w:r>
      <w:proofErr w:type="spellStart"/>
      <w:r>
        <w:rPr>
          <w:lang w:val="fr-CA"/>
        </w:rPr>
        <w:t>professional</w:t>
      </w:r>
      <w:proofErr w:type="spellEnd"/>
      <w:r>
        <w:rPr>
          <w:lang w:val="fr-CA"/>
        </w:rPr>
        <w:t xml:space="preserve"> life), plus de maladie chronique, des blessures et  au décès imputables à violence familiale. </w:t>
      </w:r>
      <w:r w:rsidR="00A97D24">
        <w:rPr>
          <w:lang w:val="fr-CA"/>
        </w:rPr>
        <w:t>(</w:t>
      </w:r>
      <w:r>
        <w:rPr>
          <w:lang w:val="fr-CA"/>
        </w:rPr>
        <w:t>domestique</w:t>
      </w:r>
      <w:r w:rsidR="00A97D24">
        <w:rPr>
          <w:lang w:val="fr-CA"/>
        </w:rPr>
        <w:t xml:space="preserve"> violence)</w:t>
      </w:r>
    </w:p>
    <w:p w:rsidR="00A97D24" w:rsidRDefault="00A97D24" w:rsidP="00A97D24">
      <w:pPr>
        <w:pStyle w:val="ListParagraph"/>
        <w:numPr>
          <w:ilvl w:val="0"/>
          <w:numId w:val="32"/>
        </w:numPr>
        <w:jc w:val="both"/>
        <w:rPr>
          <w:lang w:val="fr-CA"/>
        </w:rPr>
      </w:pPr>
      <w:r>
        <w:rPr>
          <w:lang w:val="fr-CA"/>
        </w:rPr>
        <w:t xml:space="preserve">Les taux de </w:t>
      </w:r>
      <w:r w:rsidR="004C1A9B">
        <w:rPr>
          <w:lang w:val="fr-CA"/>
        </w:rPr>
        <w:t>décès</w:t>
      </w:r>
      <w:r>
        <w:rPr>
          <w:lang w:val="fr-CA"/>
        </w:rPr>
        <w:t xml:space="preserve"> de cancer on diminue pour les hommes, mais augmenter chez les femmes, </w:t>
      </w:r>
      <w:r w:rsidR="004C1A9B">
        <w:rPr>
          <w:lang w:val="fr-CA"/>
        </w:rPr>
        <w:t>à</w:t>
      </w:r>
      <w:r>
        <w:rPr>
          <w:lang w:val="fr-CA"/>
        </w:rPr>
        <w:t xml:space="preserve"> cause de l’augmentation de nombre de jeune femmes qui fumes, ce  n’était pas commun pour les femmes de fumer</w:t>
      </w:r>
      <w:r w:rsidR="00750906">
        <w:rPr>
          <w:lang w:val="fr-CA"/>
        </w:rPr>
        <w:t xml:space="preserve"> dans le passé</w:t>
      </w:r>
    </w:p>
    <w:p w:rsidR="006E68B6" w:rsidRDefault="006E68B6" w:rsidP="006E68B6">
      <w:pPr>
        <w:pStyle w:val="ListParagraph"/>
        <w:numPr>
          <w:ilvl w:val="0"/>
          <w:numId w:val="32"/>
        </w:numPr>
        <w:jc w:val="both"/>
        <w:rPr>
          <w:lang w:val="fr-CA"/>
        </w:rPr>
      </w:pPr>
      <w:r>
        <w:rPr>
          <w:lang w:val="fr-CA"/>
        </w:rPr>
        <w:t xml:space="preserve">Suicide touche les hommes plus que les femmes, (hommes sont plus violents en termes de </w:t>
      </w:r>
      <w:r w:rsidR="004C1A9B">
        <w:rPr>
          <w:lang w:val="fr-CA"/>
        </w:rPr>
        <w:t>méthode</w:t>
      </w:r>
      <w:r>
        <w:rPr>
          <w:lang w:val="fr-CA"/>
        </w:rPr>
        <w:t xml:space="preserve"> de suicide, donc ils ont plus de succès)</w:t>
      </w:r>
    </w:p>
    <w:p w:rsidR="006E68B6" w:rsidRDefault="00661BE6" w:rsidP="006E68B6">
      <w:pPr>
        <w:pStyle w:val="ListParagraph"/>
        <w:numPr>
          <w:ilvl w:val="0"/>
          <w:numId w:val="32"/>
        </w:numPr>
        <w:jc w:val="both"/>
        <w:rPr>
          <w:lang w:val="fr-CA"/>
        </w:rPr>
      </w:pPr>
      <w:r>
        <w:rPr>
          <w:lang w:val="fr-CA"/>
        </w:rPr>
        <w:t>L’invalidité à long terme déclaré, invalidité grave est plus fréquente chez femmes.</w:t>
      </w:r>
    </w:p>
    <w:p w:rsidR="00661BE6" w:rsidRPr="006E68B6" w:rsidRDefault="00661BE6" w:rsidP="006E68B6">
      <w:pPr>
        <w:pStyle w:val="ListParagraph"/>
        <w:numPr>
          <w:ilvl w:val="0"/>
          <w:numId w:val="32"/>
        </w:numPr>
        <w:jc w:val="both"/>
        <w:rPr>
          <w:lang w:val="fr-CA"/>
        </w:rPr>
      </w:pPr>
      <w:r>
        <w:rPr>
          <w:lang w:val="fr-CA"/>
        </w:rPr>
        <w:t xml:space="preserve">Hommes meurt plus </w:t>
      </w:r>
      <w:r w:rsidR="004C1A9B">
        <w:rPr>
          <w:lang w:val="fr-CA"/>
        </w:rPr>
        <w:t>tôt</w:t>
      </w:r>
      <w:r>
        <w:rPr>
          <w:lang w:val="fr-CA"/>
        </w:rPr>
        <w:t xml:space="preserve"> que femmes, mais femmes souffrent davantage des maladies et </w:t>
      </w:r>
      <w:r w:rsidR="004C1A9B">
        <w:rPr>
          <w:lang w:val="fr-CA"/>
        </w:rPr>
        <w:t>consomment</w:t>
      </w:r>
      <w:r>
        <w:rPr>
          <w:lang w:val="fr-CA"/>
        </w:rPr>
        <w:t xml:space="preserve"> davantage de soins.</w:t>
      </w:r>
    </w:p>
    <w:p w:rsidR="00750906" w:rsidRPr="00750906" w:rsidRDefault="00750906" w:rsidP="00750906">
      <w:pPr>
        <w:rPr>
          <w:lang w:val="fr-CA"/>
        </w:rPr>
      </w:pPr>
    </w:p>
    <w:p w:rsidR="0064506C" w:rsidRDefault="0064506C" w:rsidP="0064506C">
      <w:pPr>
        <w:pStyle w:val="Heading2"/>
        <w:rPr>
          <w:lang w:val="fr-CA"/>
        </w:rPr>
      </w:pPr>
      <w:bookmarkStart w:id="43" w:name="_Toc336373766"/>
      <w:r>
        <w:rPr>
          <w:lang w:val="fr-CA"/>
        </w:rPr>
        <w:t>La Biologie et la Génétique</w:t>
      </w:r>
      <w:bookmarkEnd w:id="43"/>
    </w:p>
    <w:p w:rsidR="0064506C" w:rsidRDefault="0064506C" w:rsidP="0064506C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Système immunitaire</w:t>
      </w:r>
    </w:p>
    <w:p w:rsidR="0064506C" w:rsidRDefault="0064506C" w:rsidP="0064506C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Système neuronal</w:t>
      </w:r>
    </w:p>
    <w:p w:rsidR="00591793" w:rsidRDefault="0064506C" w:rsidP="00591793">
      <w:pPr>
        <w:pStyle w:val="ListParagraph"/>
        <w:numPr>
          <w:ilvl w:val="0"/>
          <w:numId w:val="31"/>
        </w:numPr>
        <w:rPr>
          <w:lang w:val="fr-CA"/>
        </w:rPr>
      </w:pPr>
      <w:r w:rsidRPr="00C5171D">
        <w:rPr>
          <w:lang w:val="fr-CA"/>
        </w:rPr>
        <w:t>Système endocrinien</w:t>
      </w:r>
    </w:p>
    <w:p w:rsidR="00750906" w:rsidRDefault="00750906" w:rsidP="00750906">
      <w:pPr>
        <w:pStyle w:val="Heading4"/>
        <w:rPr>
          <w:lang w:val="fr-CA"/>
        </w:rPr>
      </w:pPr>
      <w:r>
        <w:rPr>
          <w:lang w:val="fr-CA"/>
        </w:rPr>
        <w:t>La biologie et Genetique</w:t>
      </w:r>
    </w:p>
    <w:p w:rsidR="00750906" w:rsidRDefault="006E68B6" w:rsidP="00750906">
      <w:pPr>
        <w:pStyle w:val="ListParagraph"/>
        <w:numPr>
          <w:ilvl w:val="0"/>
          <w:numId w:val="45"/>
        </w:numPr>
        <w:rPr>
          <w:lang w:val="fr-CA"/>
        </w:rPr>
      </w:pPr>
      <w:r>
        <w:rPr>
          <w:lang w:val="fr-CA"/>
        </w:rPr>
        <w:t xml:space="preserve">Parfois l’organisme utilise et provoque les mutations cellulaires par </w:t>
      </w:r>
      <w:r w:rsidR="004C1A9B">
        <w:rPr>
          <w:lang w:val="fr-CA"/>
        </w:rPr>
        <w:t>exprès</w:t>
      </w:r>
      <w:r>
        <w:rPr>
          <w:lang w:val="fr-CA"/>
        </w:rPr>
        <w:t xml:space="preserve"> pour se </w:t>
      </w:r>
      <w:r w:rsidR="004C1A9B">
        <w:rPr>
          <w:lang w:val="fr-CA"/>
        </w:rPr>
        <w:t>défendre</w:t>
      </w:r>
      <w:r>
        <w:rPr>
          <w:lang w:val="fr-CA"/>
        </w:rPr>
        <w:t xml:space="preserve"> contre </w:t>
      </w:r>
      <w:r w:rsidR="004C1A9B">
        <w:rPr>
          <w:lang w:val="fr-CA"/>
        </w:rPr>
        <w:t>l’agression externe</w:t>
      </w:r>
      <w:r>
        <w:rPr>
          <w:lang w:val="fr-CA"/>
        </w:rPr>
        <w:t xml:space="preserve"> (virus, </w:t>
      </w:r>
      <w:r w:rsidR="004C1A9B">
        <w:rPr>
          <w:lang w:val="fr-CA"/>
        </w:rPr>
        <w:t>bactéries</w:t>
      </w:r>
      <w:r>
        <w:rPr>
          <w:lang w:val="fr-CA"/>
        </w:rPr>
        <w:t>) ou contre les agressions internes (</w:t>
      </w:r>
      <w:r w:rsidR="004C1A9B">
        <w:rPr>
          <w:lang w:val="fr-CA"/>
        </w:rPr>
        <w:t>développement</w:t>
      </w:r>
      <w:r>
        <w:rPr>
          <w:lang w:val="fr-CA"/>
        </w:rPr>
        <w:t xml:space="preserve"> de cellules </w:t>
      </w:r>
      <w:r w:rsidR="004C1A9B">
        <w:rPr>
          <w:lang w:val="fr-CA"/>
        </w:rPr>
        <w:t>cancéreuses</w:t>
      </w:r>
      <w:r>
        <w:rPr>
          <w:lang w:val="fr-CA"/>
        </w:rPr>
        <w:t xml:space="preserve">). </w:t>
      </w:r>
    </w:p>
    <w:p w:rsidR="00661BE6" w:rsidRDefault="00661BE6" w:rsidP="00661BE6">
      <w:pPr>
        <w:pStyle w:val="Heading2"/>
        <w:rPr>
          <w:lang w:val="fr-CA"/>
        </w:rPr>
      </w:pPr>
      <w:bookmarkStart w:id="44" w:name="_Toc336373767"/>
      <w:r>
        <w:rPr>
          <w:lang w:val="fr-CA"/>
        </w:rPr>
        <w:t>Maladie Génétique</w:t>
      </w:r>
      <w:bookmarkEnd w:id="44"/>
    </w:p>
    <w:p w:rsidR="00661BE6" w:rsidRDefault="00661BE6" w:rsidP="00661BE6">
      <w:pPr>
        <w:pStyle w:val="ListParagraph"/>
        <w:numPr>
          <w:ilvl w:val="0"/>
          <w:numId w:val="45"/>
        </w:numPr>
        <w:rPr>
          <w:lang w:val="fr-CA"/>
        </w:rPr>
      </w:pPr>
      <w:r>
        <w:rPr>
          <w:lang w:val="fr-CA"/>
        </w:rPr>
        <w:t xml:space="preserve">Peut </w:t>
      </w:r>
      <w:r w:rsidR="004C1A9B">
        <w:rPr>
          <w:lang w:val="fr-CA"/>
        </w:rPr>
        <w:t>déclencher</w:t>
      </w:r>
      <w:r>
        <w:rPr>
          <w:lang w:val="fr-CA"/>
        </w:rPr>
        <w:t xml:space="preserve"> n’importe quel </w:t>
      </w:r>
      <w:r w:rsidR="004C1A9B">
        <w:rPr>
          <w:lang w:val="fr-CA"/>
        </w:rPr>
        <w:t>âge</w:t>
      </w:r>
    </w:p>
    <w:p w:rsidR="00661BE6" w:rsidRDefault="00661BE6" w:rsidP="00661BE6">
      <w:pPr>
        <w:pStyle w:val="ListParagraph"/>
        <w:numPr>
          <w:ilvl w:val="0"/>
          <w:numId w:val="45"/>
        </w:numPr>
        <w:rPr>
          <w:lang w:val="fr-CA"/>
        </w:rPr>
      </w:pPr>
      <w:r>
        <w:rPr>
          <w:lang w:val="fr-CA"/>
        </w:rPr>
        <w:t>Causé par patrimoine génétique et environnement</w:t>
      </w:r>
    </w:p>
    <w:p w:rsidR="00661BE6" w:rsidRDefault="004C1A9B" w:rsidP="00661BE6">
      <w:pPr>
        <w:pStyle w:val="ListParagraph"/>
        <w:numPr>
          <w:ilvl w:val="1"/>
          <w:numId w:val="45"/>
        </w:numPr>
        <w:rPr>
          <w:lang w:val="fr-CA"/>
        </w:rPr>
      </w:pPr>
      <w:r>
        <w:rPr>
          <w:lang w:val="fr-CA"/>
        </w:rPr>
        <w:t xml:space="preserve">Environnement hostile détruit les mécanismes d’appâtassions, environnemental </w:t>
      </w:r>
      <w:proofErr w:type="spellStart"/>
      <w:r>
        <w:rPr>
          <w:lang w:val="fr-CA"/>
        </w:rPr>
        <w:t>risk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factors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can</w:t>
      </w:r>
      <w:proofErr w:type="spellEnd"/>
      <w:r>
        <w:rPr>
          <w:lang w:val="fr-CA"/>
        </w:rPr>
        <w:t xml:space="preserve"> trigger maladie génétique </w:t>
      </w:r>
    </w:p>
    <w:p w:rsidR="00EA36A7" w:rsidRDefault="00EA36A7" w:rsidP="00EA36A7">
      <w:pPr>
        <w:pStyle w:val="Heading3"/>
        <w:rPr>
          <w:lang w:val="fr-CA"/>
        </w:rPr>
      </w:pPr>
      <w:bookmarkStart w:id="45" w:name="_Toc336373768"/>
      <w:r>
        <w:rPr>
          <w:lang w:val="fr-CA"/>
        </w:rPr>
        <w:t>Traitement des Maladies Genetiques</w:t>
      </w:r>
      <w:bookmarkEnd w:id="45"/>
    </w:p>
    <w:p w:rsidR="00EA36A7" w:rsidRDefault="00EA36A7" w:rsidP="00EA36A7">
      <w:pPr>
        <w:pStyle w:val="ListParagraph"/>
        <w:numPr>
          <w:ilvl w:val="0"/>
          <w:numId w:val="46"/>
        </w:numPr>
        <w:rPr>
          <w:lang w:val="fr-CA"/>
        </w:rPr>
      </w:pPr>
      <w:r>
        <w:rPr>
          <w:lang w:val="fr-CA"/>
        </w:rPr>
        <w:t xml:space="preserve">Les maladies </w:t>
      </w:r>
      <w:r w:rsidR="004C1A9B">
        <w:rPr>
          <w:lang w:val="fr-CA"/>
        </w:rPr>
        <w:t>génétiques</w:t>
      </w:r>
      <w:r>
        <w:rPr>
          <w:lang w:val="fr-CA"/>
        </w:rPr>
        <w:t xml:space="preserve"> ont connu </w:t>
      </w:r>
      <w:r w:rsidR="004C1A9B">
        <w:rPr>
          <w:lang w:val="fr-CA"/>
        </w:rPr>
        <w:t>une</w:t>
      </w:r>
      <w:r>
        <w:rPr>
          <w:lang w:val="fr-CA"/>
        </w:rPr>
        <w:t xml:space="preserve"> croissance depuis les </w:t>
      </w:r>
      <w:r w:rsidR="004C1A9B">
        <w:rPr>
          <w:lang w:val="fr-CA"/>
        </w:rPr>
        <w:t>dernières</w:t>
      </w:r>
      <w:r>
        <w:rPr>
          <w:lang w:val="fr-CA"/>
        </w:rPr>
        <w:t xml:space="preserve"> quelques années</w:t>
      </w:r>
    </w:p>
    <w:p w:rsidR="00EA36A7" w:rsidRDefault="00EA36A7" w:rsidP="00EA36A7">
      <w:pPr>
        <w:pStyle w:val="ListParagraph"/>
        <w:numPr>
          <w:ilvl w:val="0"/>
          <w:numId w:val="46"/>
        </w:numPr>
        <w:rPr>
          <w:lang w:val="fr-CA"/>
        </w:rPr>
      </w:pPr>
      <w:r>
        <w:rPr>
          <w:lang w:val="fr-CA"/>
        </w:rPr>
        <w:t xml:space="preserve">Nos modes de vie affectent les maladies </w:t>
      </w:r>
      <w:r w:rsidR="004C1A9B">
        <w:rPr>
          <w:lang w:val="fr-CA"/>
        </w:rPr>
        <w:t>génétiques</w:t>
      </w:r>
    </w:p>
    <w:p w:rsidR="00EA36A7" w:rsidRDefault="00EA36A7" w:rsidP="00EA36A7">
      <w:pPr>
        <w:pStyle w:val="ListParagraph"/>
        <w:numPr>
          <w:ilvl w:val="0"/>
          <w:numId w:val="46"/>
        </w:numPr>
        <w:rPr>
          <w:lang w:val="fr-CA"/>
        </w:rPr>
      </w:pPr>
      <w:r>
        <w:rPr>
          <w:lang w:val="fr-CA"/>
        </w:rPr>
        <w:t xml:space="preserve">L’importance des maladies </w:t>
      </w:r>
      <w:r w:rsidR="004C1A9B">
        <w:rPr>
          <w:lang w:val="fr-CA"/>
        </w:rPr>
        <w:t>génétiques</w:t>
      </w:r>
      <w:r>
        <w:rPr>
          <w:lang w:val="fr-CA"/>
        </w:rPr>
        <w:t xml:space="preserve"> devient plus </w:t>
      </w:r>
      <w:r w:rsidR="004C1A9B">
        <w:rPr>
          <w:lang w:val="fr-CA"/>
        </w:rPr>
        <w:t>claire</w:t>
      </w:r>
      <w:r>
        <w:rPr>
          <w:lang w:val="fr-CA"/>
        </w:rPr>
        <w:t xml:space="preserve"> : presque chaque maladie comporte des </w:t>
      </w:r>
      <w:r w:rsidR="004C1A9B">
        <w:rPr>
          <w:lang w:val="fr-CA"/>
        </w:rPr>
        <w:t>éléments</w:t>
      </w:r>
      <w:r>
        <w:rPr>
          <w:lang w:val="fr-CA"/>
        </w:rPr>
        <w:t xml:space="preserve"> </w:t>
      </w:r>
      <w:r w:rsidR="004C1A9B">
        <w:rPr>
          <w:lang w:val="fr-CA"/>
        </w:rPr>
        <w:t>génétiques</w:t>
      </w:r>
      <w:r>
        <w:rPr>
          <w:lang w:val="fr-CA"/>
        </w:rPr>
        <w:t xml:space="preserve"> innés ou acquis.</w:t>
      </w:r>
    </w:p>
    <w:p w:rsidR="00EA36A7" w:rsidRPr="00EA36A7" w:rsidRDefault="00EA36A7" w:rsidP="00EA36A7">
      <w:pPr>
        <w:rPr>
          <w:lang w:val="fr-CA"/>
        </w:rPr>
      </w:pPr>
    </w:p>
    <w:p w:rsidR="00C5171D" w:rsidRPr="00C5171D" w:rsidRDefault="00C5171D" w:rsidP="00C5171D">
      <w:pPr>
        <w:pStyle w:val="Heading2"/>
        <w:rPr>
          <w:lang w:val="fr-CA"/>
        </w:rPr>
      </w:pPr>
      <w:bookmarkStart w:id="46" w:name="_Toc336373769"/>
      <w:r>
        <w:rPr>
          <w:lang w:val="fr-CA"/>
        </w:rPr>
        <w:lastRenderedPageBreak/>
        <w:t>Graph</w:t>
      </w:r>
      <w:bookmarkEnd w:id="46"/>
    </w:p>
    <w:p w:rsidR="00591793" w:rsidRDefault="00C5171D" w:rsidP="00C5171D">
      <w:pPr>
        <w:pStyle w:val="ListParagraph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10 personnes vont mourir </w:t>
      </w:r>
      <w:r w:rsidR="004C1A9B">
        <w:rPr>
          <w:lang w:val="fr-CA"/>
        </w:rPr>
        <w:t>prématurés</w:t>
      </w:r>
      <w:r>
        <w:rPr>
          <w:lang w:val="fr-CA"/>
        </w:rPr>
        <w:t xml:space="preserve"> </w:t>
      </w:r>
      <w:r w:rsidR="004C1A9B">
        <w:rPr>
          <w:lang w:val="fr-CA"/>
        </w:rPr>
        <w:t>à</w:t>
      </w:r>
      <w:r>
        <w:rPr>
          <w:lang w:val="fr-CA"/>
        </w:rPr>
        <w:t xml:space="preserve"> cause d’organisation non </w:t>
      </w:r>
      <w:r w:rsidR="004C1A9B">
        <w:rPr>
          <w:lang w:val="fr-CA"/>
        </w:rPr>
        <w:t>existent</w:t>
      </w:r>
      <w:r>
        <w:rPr>
          <w:lang w:val="fr-CA"/>
        </w:rPr>
        <w:t xml:space="preserve"> ou mauvais mais on met %60 de nous </w:t>
      </w:r>
      <w:r w:rsidR="004C1A9B">
        <w:rPr>
          <w:lang w:val="fr-CA"/>
        </w:rPr>
        <w:t>ressources</w:t>
      </w:r>
      <w:r>
        <w:rPr>
          <w:lang w:val="fr-CA"/>
        </w:rPr>
        <w:t xml:space="preserve"> dans cette secteur</w:t>
      </w:r>
    </w:p>
    <w:p w:rsidR="00C5171D" w:rsidRDefault="00C5171D" w:rsidP="00C5171D">
      <w:pPr>
        <w:pStyle w:val="ListParagraph"/>
        <w:numPr>
          <w:ilvl w:val="0"/>
          <w:numId w:val="33"/>
        </w:numPr>
      </w:pPr>
      <w:r w:rsidRPr="00C5171D">
        <w:t>Not enough focus on preventive m</w:t>
      </w:r>
      <w:r>
        <w:t>edicine</w:t>
      </w:r>
    </w:p>
    <w:p w:rsidR="00C5171D" w:rsidRPr="00855601" w:rsidRDefault="00C5171D" w:rsidP="00C5171D">
      <w:pPr>
        <w:pStyle w:val="Heading2"/>
        <w:rPr>
          <w:lang w:val="fr-CA"/>
        </w:rPr>
      </w:pPr>
      <w:bookmarkStart w:id="47" w:name="_Toc336373770"/>
      <w:r w:rsidRPr="00855601">
        <w:rPr>
          <w:lang w:val="fr-CA"/>
        </w:rPr>
        <w:t>LEs Pistes Biothérapies</w:t>
      </w:r>
      <w:bookmarkEnd w:id="47"/>
    </w:p>
    <w:p w:rsidR="00C5171D" w:rsidRPr="00855601" w:rsidRDefault="00C5171D" w:rsidP="00B3504F">
      <w:pPr>
        <w:pStyle w:val="Heading3"/>
        <w:rPr>
          <w:lang w:val="fr-CA"/>
        </w:rPr>
      </w:pPr>
      <w:bookmarkStart w:id="48" w:name="_Toc336373771"/>
      <w:r w:rsidRPr="00855601">
        <w:rPr>
          <w:lang w:val="fr-CA"/>
        </w:rPr>
        <w:t>La therapie genique:</w:t>
      </w:r>
      <w:bookmarkEnd w:id="48"/>
      <w:r w:rsidRPr="00855601">
        <w:rPr>
          <w:lang w:val="fr-CA"/>
        </w:rPr>
        <w:t xml:space="preserve"> </w:t>
      </w:r>
    </w:p>
    <w:p w:rsidR="00C5171D" w:rsidRDefault="00C5171D" w:rsidP="00C5171D">
      <w:pPr>
        <w:pStyle w:val="ListParagraph"/>
        <w:numPr>
          <w:ilvl w:val="0"/>
          <w:numId w:val="34"/>
        </w:numPr>
      </w:pPr>
      <w:r>
        <w:t>Looks like a promising method</w:t>
      </w:r>
    </w:p>
    <w:p w:rsidR="00C5171D" w:rsidRDefault="00C5171D" w:rsidP="00C5171D">
      <w:pPr>
        <w:pStyle w:val="ListParagraph"/>
        <w:numPr>
          <w:ilvl w:val="0"/>
          <w:numId w:val="34"/>
        </w:numPr>
        <w:rPr>
          <w:lang w:val="fr-CA"/>
        </w:rPr>
      </w:pPr>
      <w:proofErr w:type="spellStart"/>
      <w:r w:rsidRPr="00C5171D">
        <w:rPr>
          <w:lang w:val="fr-CA"/>
        </w:rPr>
        <w:t>Def</w:t>
      </w:r>
      <w:proofErr w:type="spellEnd"/>
      <w:r w:rsidRPr="00C5171D">
        <w:rPr>
          <w:lang w:val="fr-CA"/>
        </w:rPr>
        <w:t xml:space="preserve">: </w:t>
      </w:r>
      <w:r w:rsidR="004C1A9B" w:rsidRPr="00C5171D">
        <w:rPr>
          <w:lang w:val="fr-CA"/>
        </w:rPr>
        <w:t>améliorer</w:t>
      </w:r>
      <w:r w:rsidRPr="00C5171D">
        <w:rPr>
          <w:lang w:val="fr-CA"/>
        </w:rPr>
        <w:t xml:space="preserve"> </w:t>
      </w:r>
      <w:r w:rsidR="004C1A9B" w:rsidRPr="00C5171D">
        <w:rPr>
          <w:lang w:val="fr-CA"/>
        </w:rPr>
        <w:t>le</w:t>
      </w:r>
      <w:r w:rsidRPr="00C5171D">
        <w:rPr>
          <w:lang w:val="fr-CA"/>
        </w:rPr>
        <w:t xml:space="preserve"> patrimoine </w:t>
      </w:r>
      <w:r w:rsidR="004C1A9B" w:rsidRPr="00C5171D">
        <w:rPr>
          <w:lang w:val="fr-CA"/>
        </w:rPr>
        <w:t>génétique</w:t>
      </w:r>
      <w:r w:rsidRPr="00C5171D">
        <w:rPr>
          <w:lang w:val="fr-CA"/>
        </w:rPr>
        <w:t xml:space="preserve"> d</w:t>
      </w:r>
      <w:r>
        <w:rPr>
          <w:lang w:val="fr-CA"/>
        </w:rPr>
        <w:t xml:space="preserve">’une cellule en </w:t>
      </w:r>
      <w:r w:rsidR="004C1A9B">
        <w:rPr>
          <w:lang w:val="fr-CA"/>
        </w:rPr>
        <w:t>remplaçant</w:t>
      </w:r>
      <w:r w:rsidR="00B3504F">
        <w:rPr>
          <w:lang w:val="fr-CA"/>
        </w:rPr>
        <w:t xml:space="preserve"> un </w:t>
      </w:r>
      <w:r w:rsidR="004C1A9B">
        <w:rPr>
          <w:lang w:val="fr-CA"/>
        </w:rPr>
        <w:t>gène</w:t>
      </w:r>
      <w:r w:rsidR="00B3504F">
        <w:rPr>
          <w:lang w:val="fr-CA"/>
        </w:rPr>
        <w:t xml:space="preserve"> </w:t>
      </w:r>
      <w:r w:rsidR="004C1A9B">
        <w:rPr>
          <w:lang w:val="fr-CA"/>
        </w:rPr>
        <w:t>altéré</w:t>
      </w:r>
      <w:r w:rsidR="00B3504F">
        <w:rPr>
          <w:lang w:val="fr-CA"/>
        </w:rPr>
        <w:t xml:space="preserve"> par son copie saine</w:t>
      </w:r>
    </w:p>
    <w:p w:rsidR="00EA36A7" w:rsidRDefault="00EA36A7" w:rsidP="00C5171D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 xml:space="preserve">Donc on corrige une </w:t>
      </w:r>
      <w:r w:rsidR="004C1A9B">
        <w:rPr>
          <w:lang w:val="fr-CA"/>
        </w:rPr>
        <w:t>fonction</w:t>
      </w:r>
      <w:r>
        <w:rPr>
          <w:lang w:val="fr-CA"/>
        </w:rPr>
        <w:t xml:space="preserve"> </w:t>
      </w:r>
      <w:r w:rsidR="004C1A9B">
        <w:rPr>
          <w:lang w:val="fr-CA"/>
        </w:rPr>
        <w:t>défaillante</w:t>
      </w:r>
      <w:r>
        <w:rPr>
          <w:lang w:val="fr-CA"/>
        </w:rPr>
        <w:t xml:space="preserve"> ou de pallier une </w:t>
      </w:r>
      <w:r w:rsidR="004C1A9B">
        <w:rPr>
          <w:lang w:val="fr-CA"/>
        </w:rPr>
        <w:t>fonction</w:t>
      </w:r>
      <w:r>
        <w:rPr>
          <w:lang w:val="fr-CA"/>
        </w:rPr>
        <w:t xml:space="preserve"> manquante dans la cellule</w:t>
      </w:r>
    </w:p>
    <w:p w:rsidR="00B3504F" w:rsidRDefault="00B3504F" w:rsidP="00B3504F">
      <w:pPr>
        <w:rPr>
          <w:lang w:val="fr-CA"/>
        </w:rPr>
      </w:pPr>
    </w:p>
    <w:p w:rsidR="00B3504F" w:rsidRDefault="00B3504F" w:rsidP="00B3504F">
      <w:pPr>
        <w:pStyle w:val="Heading3"/>
        <w:rPr>
          <w:lang w:val="fr-CA"/>
        </w:rPr>
      </w:pPr>
      <w:bookmarkStart w:id="49" w:name="_Toc336373772"/>
      <w:r>
        <w:rPr>
          <w:lang w:val="fr-CA"/>
        </w:rPr>
        <w:t>LEs thérapies cellulaires</w:t>
      </w:r>
      <w:bookmarkEnd w:id="49"/>
    </w:p>
    <w:p w:rsidR="00B3504F" w:rsidRDefault="00EA36A7" w:rsidP="00EA36A7">
      <w:pPr>
        <w:pStyle w:val="ListParagraph"/>
        <w:numPr>
          <w:ilvl w:val="0"/>
          <w:numId w:val="47"/>
        </w:numPr>
        <w:rPr>
          <w:lang w:val="fr-CA"/>
        </w:rPr>
      </w:pPr>
      <w:r>
        <w:rPr>
          <w:lang w:val="fr-CA"/>
        </w:rPr>
        <w:t xml:space="preserve">Utilise des cellules </w:t>
      </w:r>
      <w:r w:rsidR="004C1A9B">
        <w:rPr>
          <w:lang w:val="fr-CA"/>
        </w:rPr>
        <w:t>particulières</w:t>
      </w:r>
      <w:r>
        <w:rPr>
          <w:lang w:val="fr-CA"/>
        </w:rPr>
        <w:t xml:space="preserve"> pour </w:t>
      </w:r>
      <w:r w:rsidR="004C1A9B">
        <w:rPr>
          <w:lang w:val="fr-CA"/>
        </w:rPr>
        <w:t>prévenir</w:t>
      </w:r>
      <w:r>
        <w:rPr>
          <w:lang w:val="fr-CA"/>
        </w:rPr>
        <w:t xml:space="preserve"> ou </w:t>
      </w:r>
      <w:r w:rsidR="004C1A9B">
        <w:rPr>
          <w:lang w:val="fr-CA"/>
        </w:rPr>
        <w:t>guérir</w:t>
      </w:r>
      <w:r>
        <w:rPr>
          <w:lang w:val="fr-CA"/>
        </w:rPr>
        <w:t xml:space="preserve"> une maladie</w:t>
      </w:r>
    </w:p>
    <w:p w:rsidR="00EA36A7" w:rsidRDefault="00EA36A7" w:rsidP="00EA36A7">
      <w:pPr>
        <w:pStyle w:val="ListParagraph"/>
        <w:numPr>
          <w:ilvl w:val="1"/>
          <w:numId w:val="47"/>
        </w:numPr>
        <w:rPr>
          <w:lang w:val="fr-CA"/>
        </w:rPr>
      </w:pPr>
      <w:r>
        <w:rPr>
          <w:lang w:val="fr-CA"/>
        </w:rPr>
        <w:t xml:space="preserve">Ex. transfusion de </w:t>
      </w:r>
      <w:r w:rsidR="004C1A9B">
        <w:rPr>
          <w:lang w:val="fr-CA"/>
        </w:rPr>
        <w:t>globules</w:t>
      </w:r>
      <w:r>
        <w:rPr>
          <w:lang w:val="fr-CA"/>
        </w:rPr>
        <w:t xml:space="preserve"> rouges pour traiter maladie de sang</w:t>
      </w:r>
    </w:p>
    <w:p w:rsidR="00EA36A7" w:rsidRDefault="00EA36A7" w:rsidP="00EA36A7">
      <w:pPr>
        <w:pStyle w:val="ListParagraph"/>
        <w:numPr>
          <w:ilvl w:val="1"/>
          <w:numId w:val="47"/>
        </w:numPr>
        <w:rPr>
          <w:lang w:val="fr-CA"/>
        </w:rPr>
      </w:pPr>
      <w:r>
        <w:rPr>
          <w:lang w:val="fr-CA"/>
        </w:rPr>
        <w:t>Greffe de peau pour brulures</w:t>
      </w:r>
    </w:p>
    <w:p w:rsidR="00EA36A7" w:rsidRPr="00EA36A7" w:rsidRDefault="00EA36A7" w:rsidP="00EA36A7">
      <w:pPr>
        <w:pStyle w:val="ListParagraph"/>
        <w:numPr>
          <w:ilvl w:val="1"/>
          <w:numId w:val="47"/>
        </w:numPr>
        <w:rPr>
          <w:lang w:val="fr-CA"/>
        </w:rPr>
      </w:pPr>
      <w:r>
        <w:rPr>
          <w:lang w:val="fr-CA"/>
        </w:rPr>
        <w:t xml:space="preserve">Cellules souches (stem </w:t>
      </w:r>
      <w:proofErr w:type="spellStart"/>
      <w:r>
        <w:rPr>
          <w:lang w:val="fr-CA"/>
        </w:rPr>
        <w:t>cells</w:t>
      </w:r>
      <w:proofErr w:type="spellEnd"/>
      <w:r>
        <w:rPr>
          <w:lang w:val="fr-CA"/>
        </w:rPr>
        <w:t xml:space="preserve">) pour production en masse de </w:t>
      </w:r>
      <w:r w:rsidR="004C1A9B">
        <w:rPr>
          <w:lang w:val="fr-CA"/>
        </w:rPr>
        <w:t>différents</w:t>
      </w:r>
      <w:r>
        <w:rPr>
          <w:lang w:val="fr-CA"/>
        </w:rPr>
        <w:t xml:space="preserve"> types de cellules</w:t>
      </w:r>
    </w:p>
    <w:p w:rsidR="00B3504F" w:rsidRDefault="00B3504F" w:rsidP="00B3504F">
      <w:pPr>
        <w:pStyle w:val="Heading3"/>
        <w:rPr>
          <w:lang w:val="fr-CA"/>
        </w:rPr>
      </w:pPr>
      <w:bookmarkStart w:id="50" w:name="_Toc336373773"/>
      <w:r>
        <w:rPr>
          <w:lang w:val="fr-CA"/>
        </w:rPr>
        <w:t>Les Traitement substitutifs par protéines</w:t>
      </w:r>
      <w:bookmarkEnd w:id="50"/>
    </w:p>
    <w:p w:rsidR="00B3504F" w:rsidRDefault="00B3504F" w:rsidP="00B3504F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lang w:val="fr-CA"/>
        </w:rPr>
        <w:t>Consistent à remplacer</w:t>
      </w:r>
      <w:r w:rsidR="00EA36A7">
        <w:rPr>
          <w:lang w:val="fr-CA"/>
        </w:rPr>
        <w:t xml:space="preserve"> une </w:t>
      </w:r>
      <w:r w:rsidR="004C1A9B">
        <w:rPr>
          <w:lang w:val="fr-CA"/>
        </w:rPr>
        <w:t>déficitaire</w:t>
      </w:r>
      <w:r w:rsidR="00EA36A7">
        <w:rPr>
          <w:lang w:val="fr-CA"/>
        </w:rPr>
        <w:t xml:space="preserve"> de </w:t>
      </w:r>
      <w:r w:rsidR="004C1A9B">
        <w:rPr>
          <w:lang w:val="fr-CA"/>
        </w:rPr>
        <w:t>protéine</w:t>
      </w:r>
      <w:r w:rsidR="00EA36A7">
        <w:rPr>
          <w:lang w:val="fr-CA"/>
        </w:rPr>
        <w:t xml:space="preserve"> par </w:t>
      </w:r>
      <w:r w:rsidR="004C1A9B">
        <w:rPr>
          <w:lang w:val="fr-CA"/>
        </w:rPr>
        <w:t>une</w:t>
      </w:r>
      <w:r w:rsidR="00EA36A7">
        <w:rPr>
          <w:lang w:val="fr-CA"/>
        </w:rPr>
        <w:t xml:space="preserve"> </w:t>
      </w:r>
      <w:r w:rsidR="004C1A9B">
        <w:rPr>
          <w:lang w:val="fr-CA"/>
        </w:rPr>
        <w:t>protéine</w:t>
      </w:r>
      <w:r w:rsidR="00EA36A7">
        <w:rPr>
          <w:lang w:val="fr-CA"/>
        </w:rPr>
        <w:t xml:space="preserve"> de </w:t>
      </w:r>
      <w:r>
        <w:rPr>
          <w:lang w:val="fr-CA"/>
        </w:rPr>
        <w:t>substitution</w:t>
      </w:r>
      <w:r w:rsidR="00EA36A7">
        <w:rPr>
          <w:lang w:val="fr-CA"/>
        </w:rPr>
        <w:t xml:space="preserve">, </w:t>
      </w:r>
      <w:r w:rsidR="004C1A9B">
        <w:rPr>
          <w:lang w:val="fr-CA"/>
        </w:rPr>
        <w:t>très</w:t>
      </w:r>
      <w:r w:rsidR="00EA36A7">
        <w:rPr>
          <w:lang w:val="fr-CA"/>
        </w:rPr>
        <w:t xml:space="preserve"> dangereux</w:t>
      </w:r>
    </w:p>
    <w:p w:rsidR="00B3504F" w:rsidRDefault="00B3504F" w:rsidP="00B3504F">
      <w:pPr>
        <w:pStyle w:val="Heading3"/>
        <w:rPr>
          <w:lang w:val="fr-CA"/>
        </w:rPr>
      </w:pPr>
      <w:bookmarkStart w:id="51" w:name="_Toc336373774"/>
      <w:r>
        <w:rPr>
          <w:lang w:val="fr-CA"/>
        </w:rPr>
        <w:t>Les traitements par des médicaments</w:t>
      </w:r>
      <w:bookmarkEnd w:id="51"/>
    </w:p>
    <w:p w:rsidR="00EA36A7" w:rsidRDefault="00EA36A7" w:rsidP="00B3504F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lang w:val="fr-CA"/>
        </w:rPr>
        <w:t>L’approche classique</w:t>
      </w:r>
    </w:p>
    <w:p w:rsidR="00B3504F" w:rsidRDefault="00EA36A7" w:rsidP="00B3504F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lang w:val="fr-CA"/>
        </w:rPr>
        <w:t xml:space="preserve">On </w:t>
      </w:r>
      <w:r w:rsidR="004C1A9B">
        <w:rPr>
          <w:lang w:val="fr-CA"/>
        </w:rPr>
        <w:t>développe</w:t>
      </w:r>
      <w:r>
        <w:rPr>
          <w:lang w:val="fr-CA"/>
        </w:rPr>
        <w:t xml:space="preserve"> des</w:t>
      </w:r>
      <w:r w:rsidR="00B3504F">
        <w:rPr>
          <w:lang w:val="fr-CA"/>
        </w:rPr>
        <w:t xml:space="preserve"> </w:t>
      </w:r>
      <w:r w:rsidR="004C1A9B">
        <w:rPr>
          <w:lang w:val="fr-CA"/>
        </w:rPr>
        <w:t>médicaments</w:t>
      </w:r>
      <w:r w:rsidR="00B3504F">
        <w:rPr>
          <w:lang w:val="fr-CA"/>
        </w:rPr>
        <w:t xml:space="preserve"> de plus en plus puissants pour lutter contre maladies génétiques</w:t>
      </w:r>
    </w:p>
    <w:p w:rsidR="00B3504F" w:rsidRDefault="00B3504F" w:rsidP="00B3504F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lang w:val="fr-CA"/>
        </w:rPr>
        <w:t>création de « surhomme »</w:t>
      </w:r>
      <w:r w:rsidR="00EA36A7">
        <w:rPr>
          <w:lang w:val="fr-CA"/>
        </w:rPr>
        <w:t xml:space="preserve">, </w:t>
      </w:r>
      <w:r w:rsidR="004C1A9B">
        <w:rPr>
          <w:lang w:val="fr-CA"/>
        </w:rPr>
        <w:t>médicaments</w:t>
      </w:r>
      <w:r w:rsidR="00EA36A7">
        <w:rPr>
          <w:lang w:val="fr-CA"/>
        </w:rPr>
        <w:t xml:space="preserve"> qui peuvent un jour crée in surhomme</w:t>
      </w:r>
    </w:p>
    <w:p w:rsidR="00B3504F" w:rsidRDefault="00B3504F" w:rsidP="00B3504F">
      <w:pPr>
        <w:pStyle w:val="ListParagraph"/>
        <w:numPr>
          <w:ilvl w:val="1"/>
          <w:numId w:val="35"/>
        </w:numPr>
        <w:rPr>
          <w:lang w:val="fr-CA"/>
        </w:rPr>
      </w:pPr>
      <w:r w:rsidRPr="00B3504F">
        <w:rPr>
          <w:lang w:val="fr-CA"/>
        </w:rPr>
        <w:t>soc</w:t>
      </w:r>
      <w:r>
        <w:rPr>
          <w:lang w:val="fr-CA"/>
        </w:rPr>
        <w:t>iété ou les gens ne meurt pas</w:t>
      </w:r>
    </w:p>
    <w:p w:rsidR="009776A5" w:rsidRDefault="009776A5" w:rsidP="009776A5">
      <w:pPr>
        <w:rPr>
          <w:lang w:val="fr-CA"/>
        </w:rPr>
      </w:pPr>
    </w:p>
    <w:p w:rsidR="009776A5" w:rsidRDefault="009776A5" w:rsidP="009776A5">
      <w:pPr>
        <w:rPr>
          <w:lang w:val="fr-CA"/>
        </w:rPr>
      </w:pPr>
    </w:p>
    <w:p w:rsidR="009776A5" w:rsidRPr="009776A5" w:rsidRDefault="009776A5" w:rsidP="009776A5">
      <w:pPr>
        <w:rPr>
          <w:lang w:val="fr-CA"/>
        </w:rPr>
      </w:pPr>
    </w:p>
    <w:p w:rsidR="00B3504F" w:rsidRDefault="00B3504F" w:rsidP="00B3504F">
      <w:pPr>
        <w:pStyle w:val="Heading2"/>
        <w:rPr>
          <w:lang w:val="fr-CA"/>
        </w:rPr>
      </w:pPr>
      <w:bookmarkStart w:id="52" w:name="_Toc336373775"/>
      <w:r>
        <w:rPr>
          <w:lang w:val="fr-CA"/>
        </w:rPr>
        <w:lastRenderedPageBreak/>
        <w:t xml:space="preserve">Les Maladies Genetiques : impacts pour </w:t>
      </w:r>
      <w:r w:rsidR="00855601">
        <w:rPr>
          <w:lang w:val="fr-CA"/>
        </w:rPr>
        <w:t>l</w:t>
      </w:r>
      <w:r>
        <w:rPr>
          <w:lang w:val="fr-CA"/>
        </w:rPr>
        <w:t>a société</w:t>
      </w:r>
      <w:bookmarkEnd w:id="52"/>
    </w:p>
    <w:p w:rsidR="00B3504F" w:rsidRDefault="00B3504F" w:rsidP="00B3504F">
      <w:pPr>
        <w:pStyle w:val="Heading3"/>
        <w:rPr>
          <w:lang w:val="fr-CA"/>
        </w:rPr>
      </w:pPr>
      <w:bookmarkStart w:id="53" w:name="_Toc336373776"/>
      <w:r>
        <w:rPr>
          <w:lang w:val="fr-CA"/>
        </w:rPr>
        <w:t>Emploi</w:t>
      </w:r>
      <w:bookmarkEnd w:id="53"/>
    </w:p>
    <w:p w:rsidR="00B3504F" w:rsidRDefault="004C1A9B" w:rsidP="00B3504F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accès</w:t>
      </w:r>
      <w:r w:rsidR="00B3504F">
        <w:rPr>
          <w:lang w:val="fr-CA"/>
        </w:rPr>
        <w:t xml:space="preserve"> </w:t>
      </w:r>
      <w:proofErr w:type="spellStart"/>
      <w:r w:rsidR="00B3504F">
        <w:rPr>
          <w:lang w:val="fr-CA"/>
        </w:rPr>
        <w:t>a</w:t>
      </w:r>
      <w:proofErr w:type="spellEnd"/>
      <w:r w:rsidR="00B3504F">
        <w:rPr>
          <w:lang w:val="fr-CA"/>
        </w:rPr>
        <w:t xml:space="preserve"> l’emploi limité</w:t>
      </w:r>
    </w:p>
    <w:p w:rsidR="00B3504F" w:rsidRDefault="00B3504F" w:rsidP="00B3504F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on doit </w:t>
      </w:r>
      <w:r w:rsidR="004C1A9B">
        <w:rPr>
          <w:lang w:val="fr-CA"/>
        </w:rPr>
        <w:t>intégrer</w:t>
      </w:r>
      <w:r>
        <w:rPr>
          <w:lang w:val="fr-CA"/>
        </w:rPr>
        <w:t xml:space="preserve"> les gens avec les maladies </w:t>
      </w:r>
      <w:r w:rsidR="004C1A9B">
        <w:rPr>
          <w:lang w:val="fr-CA"/>
        </w:rPr>
        <w:t>génétiques</w:t>
      </w:r>
      <w:r>
        <w:rPr>
          <w:lang w:val="fr-CA"/>
        </w:rPr>
        <w:t xml:space="preserve"> dans les emplois</w:t>
      </w:r>
    </w:p>
    <w:p w:rsidR="00B3504F" w:rsidRDefault="00B3504F" w:rsidP="00B3504F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assurer leur dignité</w:t>
      </w:r>
      <w:r w:rsidR="009776A5">
        <w:rPr>
          <w:lang w:val="fr-CA"/>
        </w:rPr>
        <w:t xml:space="preserve">, assurer qu’ils peuvent </w:t>
      </w:r>
      <w:r w:rsidR="004C1A9B">
        <w:rPr>
          <w:lang w:val="fr-CA"/>
        </w:rPr>
        <w:t>être</w:t>
      </w:r>
      <w:r w:rsidR="009776A5">
        <w:rPr>
          <w:lang w:val="fr-CA"/>
        </w:rPr>
        <w:t xml:space="preserve"> des membres productifs de la société</w:t>
      </w:r>
    </w:p>
    <w:p w:rsidR="00B3504F" w:rsidRDefault="00B3504F" w:rsidP="00B3504F">
      <w:pPr>
        <w:pStyle w:val="ListParagraph"/>
        <w:rPr>
          <w:lang w:val="fr-CA"/>
        </w:rPr>
      </w:pPr>
    </w:p>
    <w:p w:rsidR="00B3504F" w:rsidRDefault="00B3504F" w:rsidP="00B3504F">
      <w:pPr>
        <w:pStyle w:val="Heading3"/>
        <w:rPr>
          <w:lang w:val="fr-CA"/>
        </w:rPr>
      </w:pPr>
      <w:bookmarkStart w:id="54" w:name="_Toc336373777"/>
      <w:r>
        <w:rPr>
          <w:lang w:val="fr-CA"/>
        </w:rPr>
        <w:t>Environnement Social</w:t>
      </w:r>
      <w:bookmarkEnd w:id="54"/>
    </w:p>
    <w:p w:rsidR="00B3504F" w:rsidRDefault="00B3504F" w:rsidP="00B3504F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 xml:space="preserve">Les  facteurs de risques </w:t>
      </w:r>
      <w:r w:rsidR="004C1A9B">
        <w:rPr>
          <w:lang w:val="fr-CA"/>
        </w:rPr>
        <w:t>génétiques</w:t>
      </w:r>
      <w:r>
        <w:rPr>
          <w:lang w:val="fr-CA"/>
        </w:rPr>
        <w:t xml:space="preserve"> et biologiques peuvent restreindre l’</w:t>
      </w:r>
      <w:r w:rsidR="004C1A9B">
        <w:rPr>
          <w:lang w:val="fr-CA"/>
        </w:rPr>
        <w:t>environnement</w:t>
      </w:r>
      <w:r>
        <w:rPr>
          <w:lang w:val="fr-CA"/>
        </w:rPr>
        <w:t xml:space="preserve"> que les personnes affectés </w:t>
      </w:r>
      <w:r w:rsidR="004C1A9B">
        <w:rPr>
          <w:lang w:val="fr-CA"/>
        </w:rPr>
        <w:t>peuvent</w:t>
      </w:r>
      <w:r>
        <w:rPr>
          <w:lang w:val="fr-CA"/>
        </w:rPr>
        <w:t xml:space="preserve"> </w:t>
      </w:r>
      <w:r w:rsidR="004C1A9B">
        <w:rPr>
          <w:lang w:val="fr-CA"/>
        </w:rPr>
        <w:t>fréquenter</w:t>
      </w:r>
    </w:p>
    <w:p w:rsidR="00B3504F" w:rsidRPr="007E2B1D" w:rsidRDefault="00B3504F" w:rsidP="00B3504F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 xml:space="preserve">Le fait de vivre dans un environnement </w:t>
      </w:r>
      <w:r w:rsidR="004C1A9B">
        <w:rPr>
          <w:lang w:val="fr-CA"/>
        </w:rPr>
        <w:t>inapproprié</w:t>
      </w:r>
      <w:r w:rsidR="007E2B1D">
        <w:rPr>
          <w:lang w:val="fr-CA"/>
        </w:rPr>
        <w:t xml:space="preserve"> peut compromettre davantage leur santé</w:t>
      </w:r>
    </w:p>
    <w:p w:rsidR="007E2B1D" w:rsidRPr="007E2B1D" w:rsidRDefault="007E2B1D" w:rsidP="007E2B1D">
      <w:pPr>
        <w:rPr>
          <w:lang w:val="fr-CA"/>
        </w:rPr>
      </w:pPr>
    </w:p>
    <w:sectPr w:rsidR="007E2B1D" w:rsidRPr="007E2B1D">
      <w:headerReference w:type="default" r:id="rId22"/>
      <w:footerReference w:type="default" r:id="rId2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065" w:rsidRDefault="00711065" w:rsidP="00310A74">
      <w:pPr>
        <w:spacing w:before="0" w:after="0" w:line="240" w:lineRule="auto"/>
      </w:pPr>
      <w:r>
        <w:separator/>
      </w:r>
    </w:p>
  </w:endnote>
  <w:endnote w:type="continuationSeparator" w:id="0">
    <w:p w:rsidR="00711065" w:rsidRDefault="00711065" w:rsidP="00310A7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137720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EA36A7" w:rsidRDefault="00EA36A7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36FA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EA36A7" w:rsidRDefault="00EA3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065" w:rsidRDefault="00711065" w:rsidP="00310A74">
      <w:pPr>
        <w:spacing w:before="0" w:after="0" w:line="240" w:lineRule="auto"/>
      </w:pPr>
      <w:r>
        <w:separator/>
      </w:r>
    </w:p>
  </w:footnote>
  <w:footnote w:type="continuationSeparator" w:id="0">
    <w:p w:rsidR="00711065" w:rsidRDefault="00711065" w:rsidP="00310A7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6A7" w:rsidRDefault="00EA36A7">
    <w:pPr>
      <w:pStyle w:val="Header"/>
    </w:pPr>
    <w:r>
      <w:t>HSS 1501 B</w:t>
    </w:r>
    <w:r>
      <w:tab/>
    </w:r>
    <w:r>
      <w:tab/>
      <w:t>Sadad Rahman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5C9"/>
    <w:multiLevelType w:val="hybridMultilevel"/>
    <w:tmpl w:val="4CD295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60035E"/>
    <w:multiLevelType w:val="hybridMultilevel"/>
    <w:tmpl w:val="CCF0CAE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DD74C4"/>
    <w:multiLevelType w:val="hybridMultilevel"/>
    <w:tmpl w:val="C3FAFE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C23ED"/>
    <w:multiLevelType w:val="hybridMultilevel"/>
    <w:tmpl w:val="D206BD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B032F8"/>
    <w:multiLevelType w:val="hybridMultilevel"/>
    <w:tmpl w:val="2B1A04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170A08"/>
    <w:multiLevelType w:val="hybridMultilevel"/>
    <w:tmpl w:val="21EEFA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710083"/>
    <w:multiLevelType w:val="hybridMultilevel"/>
    <w:tmpl w:val="02C0ED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A2E0D"/>
    <w:multiLevelType w:val="hybridMultilevel"/>
    <w:tmpl w:val="94E6E7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DD6179"/>
    <w:multiLevelType w:val="hybridMultilevel"/>
    <w:tmpl w:val="705CEA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C8161E"/>
    <w:multiLevelType w:val="hybridMultilevel"/>
    <w:tmpl w:val="595A5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D76389"/>
    <w:multiLevelType w:val="hybridMultilevel"/>
    <w:tmpl w:val="83A84E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B34687"/>
    <w:multiLevelType w:val="hybridMultilevel"/>
    <w:tmpl w:val="E13EB31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544DC6"/>
    <w:multiLevelType w:val="hybridMultilevel"/>
    <w:tmpl w:val="E6C4A4A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4148A4"/>
    <w:multiLevelType w:val="hybridMultilevel"/>
    <w:tmpl w:val="20360C2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474485F"/>
    <w:multiLevelType w:val="hybridMultilevel"/>
    <w:tmpl w:val="50DEC5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51786D"/>
    <w:multiLevelType w:val="hybridMultilevel"/>
    <w:tmpl w:val="86CE1B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B322DD"/>
    <w:multiLevelType w:val="hybridMultilevel"/>
    <w:tmpl w:val="8258D9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E4657D"/>
    <w:multiLevelType w:val="hybridMultilevel"/>
    <w:tmpl w:val="947602F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AC2346"/>
    <w:multiLevelType w:val="hybridMultilevel"/>
    <w:tmpl w:val="B7E8C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704A09"/>
    <w:multiLevelType w:val="hybridMultilevel"/>
    <w:tmpl w:val="EAAA3A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646662"/>
    <w:multiLevelType w:val="hybridMultilevel"/>
    <w:tmpl w:val="F056B8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6F75C4"/>
    <w:multiLevelType w:val="hybridMultilevel"/>
    <w:tmpl w:val="67E0839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8BE4736"/>
    <w:multiLevelType w:val="hybridMultilevel"/>
    <w:tmpl w:val="3CD65E7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AF94DBA"/>
    <w:multiLevelType w:val="hybridMultilevel"/>
    <w:tmpl w:val="B6BA98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D1B3248"/>
    <w:multiLevelType w:val="hybridMultilevel"/>
    <w:tmpl w:val="5046E7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145B59"/>
    <w:multiLevelType w:val="hybridMultilevel"/>
    <w:tmpl w:val="48680B2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23904A8"/>
    <w:multiLevelType w:val="hybridMultilevel"/>
    <w:tmpl w:val="A75017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5931997"/>
    <w:multiLevelType w:val="hybridMultilevel"/>
    <w:tmpl w:val="D49629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60218E3"/>
    <w:multiLevelType w:val="hybridMultilevel"/>
    <w:tmpl w:val="FCF042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8AB32AC"/>
    <w:multiLevelType w:val="hybridMultilevel"/>
    <w:tmpl w:val="761CA04E"/>
    <w:lvl w:ilvl="0" w:tplc="10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30">
    <w:nsid w:val="39BD48F5"/>
    <w:multiLevelType w:val="hybridMultilevel"/>
    <w:tmpl w:val="325409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6619ED"/>
    <w:multiLevelType w:val="hybridMultilevel"/>
    <w:tmpl w:val="A53A1A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4577F9"/>
    <w:multiLevelType w:val="hybridMultilevel"/>
    <w:tmpl w:val="C0F0695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754350E"/>
    <w:multiLevelType w:val="hybridMultilevel"/>
    <w:tmpl w:val="C7A235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DC24C4B"/>
    <w:multiLevelType w:val="hybridMultilevel"/>
    <w:tmpl w:val="3EB8AC5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00508F6"/>
    <w:multiLevelType w:val="hybridMultilevel"/>
    <w:tmpl w:val="0D166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4075A73"/>
    <w:multiLevelType w:val="hybridMultilevel"/>
    <w:tmpl w:val="707E34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9630AE"/>
    <w:multiLevelType w:val="hybridMultilevel"/>
    <w:tmpl w:val="471A1D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D44F74"/>
    <w:multiLevelType w:val="hybridMultilevel"/>
    <w:tmpl w:val="BE44D7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4C6325"/>
    <w:multiLevelType w:val="hybridMultilevel"/>
    <w:tmpl w:val="B652F9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85031D"/>
    <w:multiLevelType w:val="hybridMultilevel"/>
    <w:tmpl w:val="2C32ED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6436F68"/>
    <w:multiLevelType w:val="hybridMultilevel"/>
    <w:tmpl w:val="60286F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19743C"/>
    <w:multiLevelType w:val="hybridMultilevel"/>
    <w:tmpl w:val="F66C539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8E0156A"/>
    <w:multiLevelType w:val="hybridMultilevel"/>
    <w:tmpl w:val="5EAE9B9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68362ED"/>
    <w:multiLevelType w:val="hybridMultilevel"/>
    <w:tmpl w:val="E1B43E1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AC82F4F"/>
    <w:multiLevelType w:val="hybridMultilevel"/>
    <w:tmpl w:val="6518C0F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3C4BCF"/>
    <w:multiLevelType w:val="hybridMultilevel"/>
    <w:tmpl w:val="17A0A0C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5"/>
  </w:num>
  <w:num w:numId="3">
    <w:abstractNumId w:val="9"/>
  </w:num>
  <w:num w:numId="4">
    <w:abstractNumId w:val="20"/>
  </w:num>
  <w:num w:numId="5">
    <w:abstractNumId w:val="35"/>
  </w:num>
  <w:num w:numId="6">
    <w:abstractNumId w:val="5"/>
  </w:num>
  <w:num w:numId="7">
    <w:abstractNumId w:val="29"/>
  </w:num>
  <w:num w:numId="8">
    <w:abstractNumId w:val="22"/>
  </w:num>
  <w:num w:numId="9">
    <w:abstractNumId w:val="23"/>
  </w:num>
  <w:num w:numId="10">
    <w:abstractNumId w:val="39"/>
  </w:num>
  <w:num w:numId="11">
    <w:abstractNumId w:val="46"/>
  </w:num>
  <w:num w:numId="12">
    <w:abstractNumId w:val="36"/>
  </w:num>
  <w:num w:numId="13">
    <w:abstractNumId w:val="24"/>
  </w:num>
  <w:num w:numId="14">
    <w:abstractNumId w:val="26"/>
  </w:num>
  <w:num w:numId="15">
    <w:abstractNumId w:val="10"/>
  </w:num>
  <w:num w:numId="16">
    <w:abstractNumId w:val="33"/>
  </w:num>
  <w:num w:numId="17">
    <w:abstractNumId w:val="17"/>
  </w:num>
  <w:num w:numId="18">
    <w:abstractNumId w:val="1"/>
  </w:num>
  <w:num w:numId="19">
    <w:abstractNumId w:val="43"/>
  </w:num>
  <w:num w:numId="20">
    <w:abstractNumId w:val="11"/>
  </w:num>
  <w:num w:numId="21">
    <w:abstractNumId w:val="37"/>
  </w:num>
  <w:num w:numId="22">
    <w:abstractNumId w:val="16"/>
  </w:num>
  <w:num w:numId="23">
    <w:abstractNumId w:val="44"/>
  </w:num>
  <w:num w:numId="24">
    <w:abstractNumId w:val="19"/>
  </w:num>
  <w:num w:numId="25">
    <w:abstractNumId w:val="15"/>
  </w:num>
  <w:num w:numId="26">
    <w:abstractNumId w:val="3"/>
  </w:num>
  <w:num w:numId="27">
    <w:abstractNumId w:val="30"/>
  </w:num>
  <w:num w:numId="28">
    <w:abstractNumId w:val="28"/>
  </w:num>
  <w:num w:numId="29">
    <w:abstractNumId w:val="38"/>
  </w:num>
  <w:num w:numId="30">
    <w:abstractNumId w:val="27"/>
  </w:num>
  <w:num w:numId="31">
    <w:abstractNumId w:val="2"/>
  </w:num>
  <w:num w:numId="32">
    <w:abstractNumId w:val="12"/>
  </w:num>
  <w:num w:numId="33">
    <w:abstractNumId w:val="21"/>
  </w:num>
  <w:num w:numId="34">
    <w:abstractNumId w:val="13"/>
  </w:num>
  <w:num w:numId="35">
    <w:abstractNumId w:val="25"/>
  </w:num>
  <w:num w:numId="36">
    <w:abstractNumId w:val="34"/>
  </w:num>
  <w:num w:numId="37">
    <w:abstractNumId w:val="42"/>
  </w:num>
  <w:num w:numId="38">
    <w:abstractNumId w:val="31"/>
  </w:num>
  <w:num w:numId="39">
    <w:abstractNumId w:val="4"/>
  </w:num>
  <w:num w:numId="40">
    <w:abstractNumId w:val="7"/>
  </w:num>
  <w:num w:numId="41">
    <w:abstractNumId w:val="40"/>
  </w:num>
  <w:num w:numId="42">
    <w:abstractNumId w:val="0"/>
  </w:num>
  <w:num w:numId="43">
    <w:abstractNumId w:val="18"/>
  </w:num>
  <w:num w:numId="44">
    <w:abstractNumId w:val="41"/>
  </w:num>
  <w:num w:numId="45">
    <w:abstractNumId w:val="6"/>
  </w:num>
  <w:num w:numId="46">
    <w:abstractNumId w:val="14"/>
  </w:num>
  <w:num w:numId="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337"/>
    <w:rsid w:val="00004DDA"/>
    <w:rsid w:val="00013FD9"/>
    <w:rsid w:val="00017B4C"/>
    <w:rsid w:val="000330B6"/>
    <w:rsid w:val="000339BE"/>
    <w:rsid w:val="00055AF1"/>
    <w:rsid w:val="000604D8"/>
    <w:rsid w:val="000A057D"/>
    <w:rsid w:val="000A0D33"/>
    <w:rsid w:val="000D21D4"/>
    <w:rsid w:val="00121426"/>
    <w:rsid w:val="00134776"/>
    <w:rsid w:val="001544F3"/>
    <w:rsid w:val="001676A8"/>
    <w:rsid w:val="00170D4C"/>
    <w:rsid w:val="001A06DA"/>
    <w:rsid w:val="001B3C61"/>
    <w:rsid w:val="001C44A6"/>
    <w:rsid w:val="00203FE4"/>
    <w:rsid w:val="00226D87"/>
    <w:rsid w:val="0022776E"/>
    <w:rsid w:val="002451FB"/>
    <w:rsid w:val="002E682C"/>
    <w:rsid w:val="002E6AF4"/>
    <w:rsid w:val="00310A74"/>
    <w:rsid w:val="00335BEA"/>
    <w:rsid w:val="00381853"/>
    <w:rsid w:val="00394035"/>
    <w:rsid w:val="003B3F6B"/>
    <w:rsid w:val="003B68C2"/>
    <w:rsid w:val="003C5313"/>
    <w:rsid w:val="003D3BE2"/>
    <w:rsid w:val="00403E08"/>
    <w:rsid w:val="00453E89"/>
    <w:rsid w:val="004737A6"/>
    <w:rsid w:val="00474F52"/>
    <w:rsid w:val="004838B0"/>
    <w:rsid w:val="004A7EB8"/>
    <w:rsid w:val="004B22D5"/>
    <w:rsid w:val="004C1A9B"/>
    <w:rsid w:val="004D4E74"/>
    <w:rsid w:val="00591793"/>
    <w:rsid w:val="00594D51"/>
    <w:rsid w:val="005A0618"/>
    <w:rsid w:val="005A0B0F"/>
    <w:rsid w:val="00604A5E"/>
    <w:rsid w:val="0064506C"/>
    <w:rsid w:val="006453DF"/>
    <w:rsid w:val="00653806"/>
    <w:rsid w:val="00656442"/>
    <w:rsid w:val="00661BE6"/>
    <w:rsid w:val="006638BF"/>
    <w:rsid w:val="00687489"/>
    <w:rsid w:val="006902C1"/>
    <w:rsid w:val="006A4A2D"/>
    <w:rsid w:val="006A78F3"/>
    <w:rsid w:val="006B5D9B"/>
    <w:rsid w:val="006E59ED"/>
    <w:rsid w:val="006E6733"/>
    <w:rsid w:val="006E68B6"/>
    <w:rsid w:val="006F7C52"/>
    <w:rsid w:val="00711065"/>
    <w:rsid w:val="00714152"/>
    <w:rsid w:val="00731F4E"/>
    <w:rsid w:val="00750906"/>
    <w:rsid w:val="00762CEB"/>
    <w:rsid w:val="00795368"/>
    <w:rsid w:val="007D5B7C"/>
    <w:rsid w:val="007E2B1D"/>
    <w:rsid w:val="007F24C8"/>
    <w:rsid w:val="007F3337"/>
    <w:rsid w:val="00841600"/>
    <w:rsid w:val="00855601"/>
    <w:rsid w:val="008744DB"/>
    <w:rsid w:val="008A68BD"/>
    <w:rsid w:val="008C1855"/>
    <w:rsid w:val="00917225"/>
    <w:rsid w:val="009643C3"/>
    <w:rsid w:val="009776A5"/>
    <w:rsid w:val="009A3E0C"/>
    <w:rsid w:val="009C727E"/>
    <w:rsid w:val="009F78D2"/>
    <w:rsid w:val="00A703FC"/>
    <w:rsid w:val="00A87C08"/>
    <w:rsid w:val="00A917A1"/>
    <w:rsid w:val="00A97D24"/>
    <w:rsid w:val="00AB3835"/>
    <w:rsid w:val="00AE595A"/>
    <w:rsid w:val="00AE7501"/>
    <w:rsid w:val="00B07215"/>
    <w:rsid w:val="00B26C5F"/>
    <w:rsid w:val="00B313C7"/>
    <w:rsid w:val="00B3504F"/>
    <w:rsid w:val="00B706CE"/>
    <w:rsid w:val="00B857EA"/>
    <w:rsid w:val="00BA0DC0"/>
    <w:rsid w:val="00BC5764"/>
    <w:rsid w:val="00BD50B3"/>
    <w:rsid w:val="00BD67F8"/>
    <w:rsid w:val="00BF64F6"/>
    <w:rsid w:val="00BF7581"/>
    <w:rsid w:val="00C17209"/>
    <w:rsid w:val="00C33E95"/>
    <w:rsid w:val="00C5171D"/>
    <w:rsid w:val="00C665F9"/>
    <w:rsid w:val="00C923A0"/>
    <w:rsid w:val="00CB4518"/>
    <w:rsid w:val="00CD0AC2"/>
    <w:rsid w:val="00CD6C8C"/>
    <w:rsid w:val="00CE091F"/>
    <w:rsid w:val="00CE7404"/>
    <w:rsid w:val="00CF3093"/>
    <w:rsid w:val="00D228B3"/>
    <w:rsid w:val="00D27DBF"/>
    <w:rsid w:val="00D319D2"/>
    <w:rsid w:val="00D43C57"/>
    <w:rsid w:val="00D53F73"/>
    <w:rsid w:val="00D82EF8"/>
    <w:rsid w:val="00D93440"/>
    <w:rsid w:val="00DC309C"/>
    <w:rsid w:val="00DC3DDA"/>
    <w:rsid w:val="00DE79D1"/>
    <w:rsid w:val="00E036FA"/>
    <w:rsid w:val="00E0755E"/>
    <w:rsid w:val="00E131FF"/>
    <w:rsid w:val="00E9781D"/>
    <w:rsid w:val="00EA36A7"/>
    <w:rsid w:val="00EC2F4B"/>
    <w:rsid w:val="00EC3994"/>
    <w:rsid w:val="00ED054A"/>
    <w:rsid w:val="00ED25E5"/>
    <w:rsid w:val="00ED3F93"/>
    <w:rsid w:val="00EE1269"/>
    <w:rsid w:val="00F00F28"/>
    <w:rsid w:val="00F77B82"/>
    <w:rsid w:val="00F80A59"/>
    <w:rsid w:val="00F838C0"/>
    <w:rsid w:val="00FA4A1D"/>
    <w:rsid w:val="00FE5BA7"/>
    <w:rsid w:val="00FE7505"/>
    <w:rsid w:val="00FF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BA7"/>
    <w:rPr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79D1"/>
    <w:pPr>
      <w:pBdr>
        <w:top w:val="single" w:sz="24" w:space="0" w:color="D16349" w:themeColor="accent1"/>
        <w:left w:val="single" w:sz="24" w:space="0" w:color="D16349" w:themeColor="accent1"/>
        <w:bottom w:val="single" w:sz="24" w:space="0" w:color="D16349" w:themeColor="accent1"/>
        <w:right w:val="single" w:sz="24" w:space="0" w:color="D16349" w:themeColor="accent1"/>
      </w:pBdr>
      <w:shd w:val="clear" w:color="auto" w:fill="D16349" w:themeFill="accent1"/>
      <w:spacing w:after="0"/>
      <w:outlineLvl w:val="0"/>
    </w:pPr>
    <w:rPr>
      <w:b/>
      <w:bCs/>
      <w:caps/>
      <w:color w:val="FFFFFF" w:themeColor="background1"/>
      <w:spacing w:val="15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79D1"/>
    <w:pPr>
      <w:pBdr>
        <w:top w:val="single" w:sz="24" w:space="0" w:color="F5DFDA" w:themeColor="accent1" w:themeTint="33"/>
        <w:left w:val="single" w:sz="24" w:space="0" w:color="F5DFDA" w:themeColor="accent1" w:themeTint="33"/>
        <w:bottom w:val="single" w:sz="24" w:space="0" w:color="F5DFDA" w:themeColor="accent1" w:themeTint="33"/>
        <w:right w:val="single" w:sz="24" w:space="0" w:color="F5DFDA" w:themeColor="accent1" w:themeTint="33"/>
      </w:pBdr>
      <w:shd w:val="clear" w:color="auto" w:fill="F5DFDA" w:themeFill="accent1" w:themeFillTint="33"/>
      <w:spacing w:after="0"/>
      <w:outlineLvl w:val="1"/>
    </w:pPr>
    <w:rPr>
      <w:caps/>
      <w:spacing w:val="15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79D1"/>
    <w:pPr>
      <w:pBdr>
        <w:top w:val="single" w:sz="6" w:space="2" w:color="D16349" w:themeColor="accent1"/>
        <w:left w:val="single" w:sz="6" w:space="2" w:color="D16349" w:themeColor="accent1"/>
      </w:pBdr>
      <w:spacing w:before="300" w:after="0"/>
      <w:outlineLvl w:val="2"/>
    </w:pPr>
    <w:rPr>
      <w:caps/>
      <w:color w:val="6F2C1C" w:themeColor="accent1" w:themeShade="7F"/>
      <w:spacing w:val="15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E79D1"/>
    <w:pPr>
      <w:pBdr>
        <w:top w:val="dotted" w:sz="6" w:space="2" w:color="D16349" w:themeColor="accent1"/>
        <w:left w:val="dotted" w:sz="6" w:space="2" w:color="D16349" w:themeColor="accent1"/>
      </w:pBdr>
      <w:spacing w:before="300" w:after="0"/>
      <w:outlineLvl w:val="3"/>
    </w:pPr>
    <w:rPr>
      <w:caps/>
      <w:color w:val="A8422A" w:themeColor="accent1" w:themeShade="BF"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79D1"/>
    <w:pPr>
      <w:pBdr>
        <w:bottom w:val="single" w:sz="6" w:space="1" w:color="D16349" w:themeColor="accent1"/>
      </w:pBdr>
      <w:spacing w:before="300" w:after="0"/>
      <w:outlineLvl w:val="4"/>
    </w:pPr>
    <w:rPr>
      <w:caps/>
      <w:color w:val="A8422A" w:themeColor="accent1" w:themeShade="BF"/>
      <w:spacing w:val="10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79D1"/>
    <w:pPr>
      <w:pBdr>
        <w:bottom w:val="dotted" w:sz="6" w:space="1" w:color="D16349" w:themeColor="accent1"/>
      </w:pBdr>
      <w:spacing w:before="300" w:after="0"/>
      <w:outlineLvl w:val="5"/>
    </w:pPr>
    <w:rPr>
      <w:caps/>
      <w:color w:val="A8422A" w:themeColor="accent1" w:themeShade="BF"/>
      <w:spacing w:val="10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79D1"/>
    <w:pPr>
      <w:spacing w:before="300" w:after="0"/>
      <w:outlineLvl w:val="6"/>
    </w:pPr>
    <w:rPr>
      <w:caps/>
      <w:color w:val="A8422A" w:themeColor="accent1" w:themeShade="BF"/>
      <w:spacing w:val="10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79D1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79D1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9D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E79D1"/>
    <w:rPr>
      <w:caps/>
      <w:spacing w:val="15"/>
      <w:shd w:val="clear" w:color="auto" w:fill="F5DFDA" w:themeFill="accent1" w:themeFillTint="33"/>
    </w:rPr>
  </w:style>
  <w:style w:type="paragraph" w:styleId="NoSpacing">
    <w:name w:val="No Spacing"/>
    <w:basedOn w:val="Normal"/>
    <w:link w:val="NoSpacingChar"/>
    <w:uiPriority w:val="1"/>
    <w:qFormat/>
    <w:rsid w:val="00DE79D1"/>
    <w:pPr>
      <w:spacing w:before="0"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DE79D1"/>
    <w:rPr>
      <w:caps/>
      <w:color w:val="6F2C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DE79D1"/>
    <w:rPr>
      <w:caps/>
      <w:color w:val="A8422A" w:themeColor="accent1" w:themeShade="BF"/>
      <w:spacing w:val="10"/>
    </w:rPr>
  </w:style>
  <w:style w:type="character" w:customStyle="1" w:styleId="Heading1Char">
    <w:name w:val="Heading 1 Char"/>
    <w:basedOn w:val="DefaultParagraphFont"/>
    <w:link w:val="Heading1"/>
    <w:uiPriority w:val="9"/>
    <w:rsid w:val="00DE79D1"/>
    <w:rPr>
      <w:b/>
      <w:bCs/>
      <w:caps/>
      <w:color w:val="FFFFFF" w:themeColor="background1"/>
      <w:spacing w:val="15"/>
      <w:shd w:val="clear" w:color="auto" w:fill="D16349" w:themeFill="accent1"/>
    </w:rPr>
  </w:style>
  <w:style w:type="paragraph" w:styleId="TOCHeading">
    <w:name w:val="TOC Heading"/>
    <w:basedOn w:val="Heading1"/>
    <w:next w:val="Normal"/>
    <w:uiPriority w:val="39"/>
    <w:unhideWhenUsed/>
    <w:qFormat/>
    <w:rsid w:val="00DE79D1"/>
    <w:pPr>
      <w:outlineLvl w:val="9"/>
    </w:pPr>
    <w:rPr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rsid w:val="00D43C57"/>
    <w:pPr>
      <w:tabs>
        <w:tab w:val="right" w:leader="dot" w:pos="9350"/>
      </w:tabs>
      <w:spacing w:after="100" w:line="24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AB383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B3835"/>
    <w:rPr>
      <w:color w:val="00A3D6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835"/>
    <w:rPr>
      <w:rFonts w:ascii="Tahoma" w:hAnsi="Tahoma" w:cs="Tahoma"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rsid w:val="009643C3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310A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0A74"/>
  </w:style>
  <w:style w:type="paragraph" w:styleId="Footer">
    <w:name w:val="footer"/>
    <w:basedOn w:val="Normal"/>
    <w:link w:val="FooterChar"/>
    <w:uiPriority w:val="99"/>
    <w:unhideWhenUsed/>
    <w:rsid w:val="00310A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A74"/>
  </w:style>
  <w:style w:type="character" w:customStyle="1" w:styleId="apple-converted-space">
    <w:name w:val="apple-converted-space"/>
    <w:basedOn w:val="DefaultParagraphFont"/>
    <w:rsid w:val="00310A74"/>
  </w:style>
  <w:style w:type="character" w:customStyle="1" w:styleId="Heading5Char">
    <w:name w:val="Heading 5 Char"/>
    <w:basedOn w:val="DefaultParagraphFont"/>
    <w:link w:val="Heading5"/>
    <w:uiPriority w:val="9"/>
    <w:semiHidden/>
    <w:rsid w:val="00DE79D1"/>
    <w:rPr>
      <w:caps/>
      <w:color w:val="A842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79D1"/>
    <w:rPr>
      <w:caps/>
      <w:color w:val="A842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79D1"/>
    <w:rPr>
      <w:caps/>
      <w:color w:val="A842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79D1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79D1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E79D1"/>
    <w:rPr>
      <w:b/>
      <w:bCs/>
      <w:color w:val="A8422A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E79D1"/>
    <w:pPr>
      <w:spacing w:before="720"/>
    </w:pPr>
    <w:rPr>
      <w:caps/>
      <w:color w:val="D16349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E79D1"/>
    <w:rPr>
      <w:caps/>
      <w:color w:val="D16349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79D1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E79D1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DE79D1"/>
    <w:rPr>
      <w:b/>
      <w:bCs/>
    </w:rPr>
  </w:style>
  <w:style w:type="character" w:styleId="Emphasis">
    <w:name w:val="Emphasis"/>
    <w:uiPriority w:val="20"/>
    <w:qFormat/>
    <w:rsid w:val="00DE79D1"/>
    <w:rPr>
      <w:caps/>
      <w:color w:val="6F2C1C" w:themeColor="accent1" w:themeShade="7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rsid w:val="00DE79D1"/>
    <w:rPr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DE79D1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E79D1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79D1"/>
    <w:pPr>
      <w:pBdr>
        <w:top w:val="single" w:sz="4" w:space="10" w:color="D16349" w:themeColor="accent1"/>
        <w:left w:val="single" w:sz="4" w:space="10" w:color="D16349" w:themeColor="accent1"/>
      </w:pBdr>
      <w:spacing w:after="0"/>
      <w:ind w:left="1296" w:right="1152"/>
      <w:jc w:val="both"/>
    </w:pPr>
    <w:rPr>
      <w:i/>
      <w:iCs/>
      <w:color w:val="D1634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79D1"/>
    <w:rPr>
      <w:i/>
      <w:iCs/>
      <w:color w:val="D16349" w:themeColor="accent1"/>
      <w:sz w:val="20"/>
      <w:szCs w:val="20"/>
    </w:rPr>
  </w:style>
  <w:style w:type="character" w:styleId="SubtleEmphasis">
    <w:name w:val="Subtle Emphasis"/>
    <w:uiPriority w:val="19"/>
    <w:qFormat/>
    <w:rsid w:val="00DE79D1"/>
    <w:rPr>
      <w:i/>
      <w:iCs/>
      <w:color w:val="6F2C1C" w:themeColor="accent1" w:themeShade="7F"/>
    </w:rPr>
  </w:style>
  <w:style w:type="character" w:styleId="IntenseEmphasis">
    <w:name w:val="Intense Emphasis"/>
    <w:uiPriority w:val="21"/>
    <w:qFormat/>
    <w:rsid w:val="00DE79D1"/>
    <w:rPr>
      <w:b/>
      <w:bCs/>
      <w:caps/>
      <w:color w:val="6F2C1C" w:themeColor="accent1" w:themeShade="7F"/>
      <w:spacing w:val="10"/>
    </w:rPr>
  </w:style>
  <w:style w:type="character" w:styleId="SubtleReference">
    <w:name w:val="Subtle Reference"/>
    <w:uiPriority w:val="31"/>
    <w:qFormat/>
    <w:rsid w:val="00DE79D1"/>
    <w:rPr>
      <w:b/>
      <w:bCs/>
      <w:color w:val="D16349" w:themeColor="accent1"/>
    </w:rPr>
  </w:style>
  <w:style w:type="character" w:styleId="IntenseReference">
    <w:name w:val="Intense Reference"/>
    <w:uiPriority w:val="32"/>
    <w:qFormat/>
    <w:rsid w:val="00DE79D1"/>
    <w:rPr>
      <w:b/>
      <w:bCs/>
      <w:i/>
      <w:iCs/>
      <w:caps/>
      <w:color w:val="D16349" w:themeColor="accent1"/>
    </w:rPr>
  </w:style>
  <w:style w:type="character" w:styleId="BookTitle">
    <w:name w:val="Book Title"/>
    <w:uiPriority w:val="33"/>
    <w:qFormat/>
    <w:rsid w:val="00DE79D1"/>
    <w:rPr>
      <w:b/>
      <w:bCs/>
      <w:i/>
      <w:iCs/>
      <w:spacing w:val="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BA7"/>
    <w:rPr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79D1"/>
    <w:pPr>
      <w:pBdr>
        <w:top w:val="single" w:sz="24" w:space="0" w:color="D16349" w:themeColor="accent1"/>
        <w:left w:val="single" w:sz="24" w:space="0" w:color="D16349" w:themeColor="accent1"/>
        <w:bottom w:val="single" w:sz="24" w:space="0" w:color="D16349" w:themeColor="accent1"/>
        <w:right w:val="single" w:sz="24" w:space="0" w:color="D16349" w:themeColor="accent1"/>
      </w:pBdr>
      <w:shd w:val="clear" w:color="auto" w:fill="D16349" w:themeFill="accent1"/>
      <w:spacing w:after="0"/>
      <w:outlineLvl w:val="0"/>
    </w:pPr>
    <w:rPr>
      <w:b/>
      <w:bCs/>
      <w:caps/>
      <w:color w:val="FFFFFF" w:themeColor="background1"/>
      <w:spacing w:val="15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79D1"/>
    <w:pPr>
      <w:pBdr>
        <w:top w:val="single" w:sz="24" w:space="0" w:color="F5DFDA" w:themeColor="accent1" w:themeTint="33"/>
        <w:left w:val="single" w:sz="24" w:space="0" w:color="F5DFDA" w:themeColor="accent1" w:themeTint="33"/>
        <w:bottom w:val="single" w:sz="24" w:space="0" w:color="F5DFDA" w:themeColor="accent1" w:themeTint="33"/>
        <w:right w:val="single" w:sz="24" w:space="0" w:color="F5DFDA" w:themeColor="accent1" w:themeTint="33"/>
      </w:pBdr>
      <w:shd w:val="clear" w:color="auto" w:fill="F5DFDA" w:themeFill="accent1" w:themeFillTint="33"/>
      <w:spacing w:after="0"/>
      <w:outlineLvl w:val="1"/>
    </w:pPr>
    <w:rPr>
      <w:caps/>
      <w:spacing w:val="15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79D1"/>
    <w:pPr>
      <w:pBdr>
        <w:top w:val="single" w:sz="6" w:space="2" w:color="D16349" w:themeColor="accent1"/>
        <w:left w:val="single" w:sz="6" w:space="2" w:color="D16349" w:themeColor="accent1"/>
      </w:pBdr>
      <w:spacing w:before="300" w:after="0"/>
      <w:outlineLvl w:val="2"/>
    </w:pPr>
    <w:rPr>
      <w:caps/>
      <w:color w:val="6F2C1C" w:themeColor="accent1" w:themeShade="7F"/>
      <w:spacing w:val="15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E79D1"/>
    <w:pPr>
      <w:pBdr>
        <w:top w:val="dotted" w:sz="6" w:space="2" w:color="D16349" w:themeColor="accent1"/>
        <w:left w:val="dotted" w:sz="6" w:space="2" w:color="D16349" w:themeColor="accent1"/>
      </w:pBdr>
      <w:spacing w:before="300" w:after="0"/>
      <w:outlineLvl w:val="3"/>
    </w:pPr>
    <w:rPr>
      <w:caps/>
      <w:color w:val="A8422A" w:themeColor="accent1" w:themeShade="BF"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79D1"/>
    <w:pPr>
      <w:pBdr>
        <w:bottom w:val="single" w:sz="6" w:space="1" w:color="D16349" w:themeColor="accent1"/>
      </w:pBdr>
      <w:spacing w:before="300" w:after="0"/>
      <w:outlineLvl w:val="4"/>
    </w:pPr>
    <w:rPr>
      <w:caps/>
      <w:color w:val="A8422A" w:themeColor="accent1" w:themeShade="BF"/>
      <w:spacing w:val="10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79D1"/>
    <w:pPr>
      <w:pBdr>
        <w:bottom w:val="dotted" w:sz="6" w:space="1" w:color="D16349" w:themeColor="accent1"/>
      </w:pBdr>
      <w:spacing w:before="300" w:after="0"/>
      <w:outlineLvl w:val="5"/>
    </w:pPr>
    <w:rPr>
      <w:caps/>
      <w:color w:val="A8422A" w:themeColor="accent1" w:themeShade="BF"/>
      <w:spacing w:val="10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79D1"/>
    <w:pPr>
      <w:spacing w:before="300" w:after="0"/>
      <w:outlineLvl w:val="6"/>
    </w:pPr>
    <w:rPr>
      <w:caps/>
      <w:color w:val="A8422A" w:themeColor="accent1" w:themeShade="BF"/>
      <w:spacing w:val="10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79D1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79D1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9D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E79D1"/>
    <w:rPr>
      <w:caps/>
      <w:spacing w:val="15"/>
      <w:shd w:val="clear" w:color="auto" w:fill="F5DFDA" w:themeFill="accent1" w:themeFillTint="33"/>
    </w:rPr>
  </w:style>
  <w:style w:type="paragraph" w:styleId="NoSpacing">
    <w:name w:val="No Spacing"/>
    <w:basedOn w:val="Normal"/>
    <w:link w:val="NoSpacingChar"/>
    <w:uiPriority w:val="1"/>
    <w:qFormat/>
    <w:rsid w:val="00DE79D1"/>
    <w:pPr>
      <w:spacing w:before="0"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DE79D1"/>
    <w:rPr>
      <w:caps/>
      <w:color w:val="6F2C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DE79D1"/>
    <w:rPr>
      <w:caps/>
      <w:color w:val="A8422A" w:themeColor="accent1" w:themeShade="BF"/>
      <w:spacing w:val="10"/>
    </w:rPr>
  </w:style>
  <w:style w:type="character" w:customStyle="1" w:styleId="Heading1Char">
    <w:name w:val="Heading 1 Char"/>
    <w:basedOn w:val="DefaultParagraphFont"/>
    <w:link w:val="Heading1"/>
    <w:uiPriority w:val="9"/>
    <w:rsid w:val="00DE79D1"/>
    <w:rPr>
      <w:b/>
      <w:bCs/>
      <w:caps/>
      <w:color w:val="FFFFFF" w:themeColor="background1"/>
      <w:spacing w:val="15"/>
      <w:shd w:val="clear" w:color="auto" w:fill="D16349" w:themeFill="accent1"/>
    </w:rPr>
  </w:style>
  <w:style w:type="paragraph" w:styleId="TOCHeading">
    <w:name w:val="TOC Heading"/>
    <w:basedOn w:val="Heading1"/>
    <w:next w:val="Normal"/>
    <w:uiPriority w:val="39"/>
    <w:unhideWhenUsed/>
    <w:qFormat/>
    <w:rsid w:val="00DE79D1"/>
    <w:pPr>
      <w:outlineLvl w:val="9"/>
    </w:pPr>
    <w:rPr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rsid w:val="00D43C57"/>
    <w:pPr>
      <w:tabs>
        <w:tab w:val="right" w:leader="dot" w:pos="9350"/>
      </w:tabs>
      <w:spacing w:after="100" w:line="24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AB383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B3835"/>
    <w:rPr>
      <w:color w:val="00A3D6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835"/>
    <w:rPr>
      <w:rFonts w:ascii="Tahoma" w:hAnsi="Tahoma" w:cs="Tahoma"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rsid w:val="009643C3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310A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0A74"/>
  </w:style>
  <w:style w:type="paragraph" w:styleId="Footer">
    <w:name w:val="footer"/>
    <w:basedOn w:val="Normal"/>
    <w:link w:val="FooterChar"/>
    <w:uiPriority w:val="99"/>
    <w:unhideWhenUsed/>
    <w:rsid w:val="00310A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A74"/>
  </w:style>
  <w:style w:type="character" w:customStyle="1" w:styleId="apple-converted-space">
    <w:name w:val="apple-converted-space"/>
    <w:basedOn w:val="DefaultParagraphFont"/>
    <w:rsid w:val="00310A74"/>
  </w:style>
  <w:style w:type="character" w:customStyle="1" w:styleId="Heading5Char">
    <w:name w:val="Heading 5 Char"/>
    <w:basedOn w:val="DefaultParagraphFont"/>
    <w:link w:val="Heading5"/>
    <w:uiPriority w:val="9"/>
    <w:semiHidden/>
    <w:rsid w:val="00DE79D1"/>
    <w:rPr>
      <w:caps/>
      <w:color w:val="A842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79D1"/>
    <w:rPr>
      <w:caps/>
      <w:color w:val="A842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79D1"/>
    <w:rPr>
      <w:caps/>
      <w:color w:val="A842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79D1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79D1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E79D1"/>
    <w:rPr>
      <w:b/>
      <w:bCs/>
      <w:color w:val="A8422A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E79D1"/>
    <w:pPr>
      <w:spacing w:before="720"/>
    </w:pPr>
    <w:rPr>
      <w:caps/>
      <w:color w:val="D16349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E79D1"/>
    <w:rPr>
      <w:caps/>
      <w:color w:val="D16349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79D1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E79D1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DE79D1"/>
    <w:rPr>
      <w:b/>
      <w:bCs/>
    </w:rPr>
  </w:style>
  <w:style w:type="character" w:styleId="Emphasis">
    <w:name w:val="Emphasis"/>
    <w:uiPriority w:val="20"/>
    <w:qFormat/>
    <w:rsid w:val="00DE79D1"/>
    <w:rPr>
      <w:caps/>
      <w:color w:val="6F2C1C" w:themeColor="accent1" w:themeShade="7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rsid w:val="00DE79D1"/>
    <w:rPr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DE79D1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E79D1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79D1"/>
    <w:pPr>
      <w:pBdr>
        <w:top w:val="single" w:sz="4" w:space="10" w:color="D16349" w:themeColor="accent1"/>
        <w:left w:val="single" w:sz="4" w:space="10" w:color="D16349" w:themeColor="accent1"/>
      </w:pBdr>
      <w:spacing w:after="0"/>
      <w:ind w:left="1296" w:right="1152"/>
      <w:jc w:val="both"/>
    </w:pPr>
    <w:rPr>
      <w:i/>
      <w:iCs/>
      <w:color w:val="D1634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79D1"/>
    <w:rPr>
      <w:i/>
      <w:iCs/>
      <w:color w:val="D16349" w:themeColor="accent1"/>
      <w:sz w:val="20"/>
      <w:szCs w:val="20"/>
    </w:rPr>
  </w:style>
  <w:style w:type="character" w:styleId="SubtleEmphasis">
    <w:name w:val="Subtle Emphasis"/>
    <w:uiPriority w:val="19"/>
    <w:qFormat/>
    <w:rsid w:val="00DE79D1"/>
    <w:rPr>
      <w:i/>
      <w:iCs/>
      <w:color w:val="6F2C1C" w:themeColor="accent1" w:themeShade="7F"/>
    </w:rPr>
  </w:style>
  <w:style w:type="character" w:styleId="IntenseEmphasis">
    <w:name w:val="Intense Emphasis"/>
    <w:uiPriority w:val="21"/>
    <w:qFormat/>
    <w:rsid w:val="00DE79D1"/>
    <w:rPr>
      <w:b/>
      <w:bCs/>
      <w:caps/>
      <w:color w:val="6F2C1C" w:themeColor="accent1" w:themeShade="7F"/>
      <w:spacing w:val="10"/>
    </w:rPr>
  </w:style>
  <w:style w:type="character" w:styleId="SubtleReference">
    <w:name w:val="Subtle Reference"/>
    <w:uiPriority w:val="31"/>
    <w:qFormat/>
    <w:rsid w:val="00DE79D1"/>
    <w:rPr>
      <w:b/>
      <w:bCs/>
      <w:color w:val="D16349" w:themeColor="accent1"/>
    </w:rPr>
  </w:style>
  <w:style w:type="character" w:styleId="IntenseReference">
    <w:name w:val="Intense Reference"/>
    <w:uiPriority w:val="32"/>
    <w:qFormat/>
    <w:rsid w:val="00DE79D1"/>
    <w:rPr>
      <w:b/>
      <w:bCs/>
      <w:i/>
      <w:iCs/>
      <w:caps/>
      <w:color w:val="D16349" w:themeColor="accent1"/>
    </w:rPr>
  </w:style>
  <w:style w:type="character" w:styleId="BookTitle">
    <w:name w:val="Book Title"/>
    <w:uiPriority w:val="33"/>
    <w:qFormat/>
    <w:rsid w:val="00DE79D1"/>
    <w:rPr>
      <w:b/>
      <w:bCs/>
      <w:i/>
      <w:iCs/>
      <w:spacing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399D4-BFEE-4B81-B4B8-65D3C373A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19</Pages>
  <Words>3515</Words>
  <Characters>20036</Characters>
  <Application>Microsoft Office Word</Application>
  <DocSecurity>0</DocSecurity>
  <Lines>166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Rizwan Awan</dc:creator>
  <cp:lastModifiedBy>Sadad</cp:lastModifiedBy>
  <cp:revision>29</cp:revision>
  <cp:lastPrinted>2012-09-25T04:47:00Z</cp:lastPrinted>
  <dcterms:created xsi:type="dcterms:W3CDTF">2012-09-13T06:34:00Z</dcterms:created>
  <dcterms:modified xsi:type="dcterms:W3CDTF">2012-09-26T02:00:00Z</dcterms:modified>
</cp:coreProperties>
</file>