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F8A4AB" w14:textId="77777777" w:rsidR="00D44324" w:rsidRPr="00D44324" w:rsidRDefault="00D44324" w:rsidP="008C66E3">
      <w:pPr>
        <w:rPr>
          <w:b/>
          <w:sz w:val="32"/>
          <w:szCs w:val="32"/>
          <w:lang w:val="en-CA"/>
        </w:rPr>
      </w:pPr>
    </w:p>
    <w:p w14:paraId="7DD204F7" w14:textId="77777777" w:rsidR="00D44324" w:rsidRPr="001A6091" w:rsidRDefault="00D44324" w:rsidP="00D44324">
      <w:pPr>
        <w:jc w:val="center"/>
        <w:rPr>
          <w:rFonts w:ascii="Times New Roman" w:hAnsi="Times New Roman" w:cs="Times New Roman"/>
          <w:b/>
          <w:lang w:val="en-CA"/>
        </w:rPr>
      </w:pPr>
    </w:p>
    <w:p w14:paraId="7D15778E" w14:textId="77777777" w:rsidR="00D44324" w:rsidRPr="001A6091" w:rsidRDefault="00D44324" w:rsidP="00D44324">
      <w:pPr>
        <w:jc w:val="center"/>
        <w:rPr>
          <w:rFonts w:ascii="Times New Roman" w:hAnsi="Times New Roman" w:cs="Times New Roman"/>
          <w:b/>
          <w:lang w:val="en-CA"/>
        </w:rPr>
      </w:pPr>
    </w:p>
    <w:p w14:paraId="3B987E4B" w14:textId="77777777" w:rsidR="00D44324" w:rsidRPr="001A6091" w:rsidRDefault="00D44324" w:rsidP="00D44324">
      <w:pPr>
        <w:jc w:val="center"/>
        <w:rPr>
          <w:rFonts w:ascii="Times New Roman" w:hAnsi="Times New Roman" w:cs="Times New Roman"/>
          <w:b/>
          <w:lang w:val="en-CA"/>
        </w:rPr>
      </w:pPr>
      <w:r w:rsidRPr="001A6091">
        <w:rPr>
          <w:rFonts w:ascii="Times New Roman" w:hAnsi="Times New Roman" w:cs="Times New Roman"/>
          <w:b/>
          <w:lang w:val="en-CA"/>
        </w:rPr>
        <w:t xml:space="preserve">Experiment #2: </w:t>
      </w:r>
      <w:bookmarkStart w:id="0" w:name="_GoBack"/>
      <w:bookmarkEnd w:id="0"/>
    </w:p>
    <w:p w14:paraId="6431D8E3" w14:textId="77777777" w:rsidR="00257ED7" w:rsidRPr="001A6091" w:rsidRDefault="00D44324" w:rsidP="00D44324">
      <w:pPr>
        <w:jc w:val="center"/>
        <w:rPr>
          <w:rFonts w:ascii="Times New Roman" w:hAnsi="Times New Roman" w:cs="Times New Roman"/>
          <w:b/>
          <w:lang w:val="en-CA"/>
        </w:rPr>
      </w:pPr>
      <w:r w:rsidRPr="001A6091">
        <w:rPr>
          <w:rFonts w:ascii="Times New Roman" w:hAnsi="Times New Roman" w:cs="Times New Roman"/>
          <w:b/>
          <w:lang w:val="en-CA"/>
        </w:rPr>
        <w:t>The Kinetic study of Nucleophile Substitution</w:t>
      </w:r>
    </w:p>
    <w:p w14:paraId="675A6DE7" w14:textId="77777777" w:rsidR="00D44324" w:rsidRPr="001A6091" w:rsidRDefault="00D44324" w:rsidP="00D44324">
      <w:pPr>
        <w:jc w:val="center"/>
        <w:rPr>
          <w:rFonts w:ascii="Times New Roman" w:hAnsi="Times New Roman" w:cs="Times New Roman"/>
          <w:b/>
          <w:lang w:val="en-CA"/>
        </w:rPr>
      </w:pPr>
    </w:p>
    <w:p w14:paraId="13373746" w14:textId="77777777" w:rsidR="00D44324" w:rsidRPr="001A6091" w:rsidRDefault="00D44324" w:rsidP="00D44324">
      <w:pPr>
        <w:jc w:val="center"/>
        <w:rPr>
          <w:rFonts w:ascii="Times New Roman" w:hAnsi="Times New Roman" w:cs="Times New Roman"/>
          <w:b/>
          <w:lang w:val="en-CA"/>
        </w:rPr>
      </w:pPr>
    </w:p>
    <w:p w14:paraId="485031AD" w14:textId="77777777" w:rsidR="00D44324" w:rsidRPr="001A6091" w:rsidRDefault="00D44324" w:rsidP="00D44324">
      <w:pPr>
        <w:jc w:val="center"/>
        <w:rPr>
          <w:rFonts w:ascii="Times New Roman" w:hAnsi="Times New Roman" w:cs="Times New Roman"/>
          <w:b/>
          <w:lang w:val="en-CA"/>
        </w:rPr>
      </w:pPr>
    </w:p>
    <w:p w14:paraId="703776BE" w14:textId="06367175" w:rsidR="00D44324" w:rsidRDefault="00D44324" w:rsidP="00D44324">
      <w:pPr>
        <w:widowControl w:val="0"/>
        <w:autoSpaceDE w:val="0"/>
        <w:autoSpaceDN w:val="0"/>
        <w:adjustRightInd w:val="0"/>
        <w:spacing w:after="240"/>
        <w:jc w:val="center"/>
        <w:rPr>
          <w:rFonts w:ascii="Times New Roman" w:hAnsi="Times New Roman" w:cs="Times New Roman"/>
          <w:b/>
        </w:rPr>
      </w:pPr>
    </w:p>
    <w:p w14:paraId="71AB4648" w14:textId="52B41B83" w:rsidR="00554E57" w:rsidRDefault="00554E57" w:rsidP="00D44324">
      <w:pPr>
        <w:widowControl w:val="0"/>
        <w:autoSpaceDE w:val="0"/>
        <w:autoSpaceDN w:val="0"/>
        <w:adjustRightInd w:val="0"/>
        <w:spacing w:after="240"/>
        <w:jc w:val="center"/>
        <w:rPr>
          <w:rFonts w:ascii="Times New Roman" w:hAnsi="Times New Roman" w:cs="Times New Roman"/>
          <w:b/>
        </w:rPr>
      </w:pPr>
    </w:p>
    <w:p w14:paraId="62904508" w14:textId="77777777" w:rsidR="00554E57" w:rsidRPr="001A6091" w:rsidRDefault="00554E57" w:rsidP="00D44324">
      <w:pPr>
        <w:widowControl w:val="0"/>
        <w:autoSpaceDE w:val="0"/>
        <w:autoSpaceDN w:val="0"/>
        <w:adjustRightInd w:val="0"/>
        <w:spacing w:after="240"/>
        <w:jc w:val="center"/>
        <w:rPr>
          <w:rFonts w:ascii="Times New Roman" w:hAnsi="Times New Roman" w:cs="Times New Roman"/>
          <w:b/>
        </w:rPr>
      </w:pPr>
    </w:p>
    <w:p w14:paraId="1AD34685"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p>
    <w:p w14:paraId="36451A95"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r w:rsidRPr="001A6091">
        <w:rPr>
          <w:rFonts w:ascii="Times New Roman" w:hAnsi="Times New Roman" w:cs="Times New Roman"/>
          <w:b/>
        </w:rPr>
        <w:t>Demonstrator: Daniela Marquez</w:t>
      </w:r>
    </w:p>
    <w:p w14:paraId="14199DCC"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p>
    <w:p w14:paraId="35C76284" w14:textId="72F02372" w:rsidR="00D44324" w:rsidRPr="001A6091" w:rsidRDefault="00D44324" w:rsidP="00D44324">
      <w:pPr>
        <w:widowControl w:val="0"/>
        <w:autoSpaceDE w:val="0"/>
        <w:autoSpaceDN w:val="0"/>
        <w:adjustRightInd w:val="0"/>
        <w:spacing w:after="240"/>
        <w:jc w:val="center"/>
        <w:rPr>
          <w:rFonts w:ascii="Times New Roman" w:hAnsi="Times New Roman" w:cs="Times New Roman"/>
          <w:b/>
        </w:rPr>
      </w:pPr>
      <w:r w:rsidRPr="001A6091">
        <w:rPr>
          <w:rFonts w:ascii="Times New Roman" w:hAnsi="Times New Roman" w:cs="Times New Roman"/>
          <w:b/>
        </w:rPr>
        <w:t>Date</w:t>
      </w:r>
      <w:r w:rsidR="001A6091">
        <w:rPr>
          <w:rFonts w:ascii="Times New Roman" w:hAnsi="Times New Roman" w:cs="Times New Roman"/>
          <w:b/>
        </w:rPr>
        <w:t xml:space="preserve"> of Lab</w:t>
      </w:r>
      <w:r w:rsidRPr="001A6091">
        <w:rPr>
          <w:rFonts w:ascii="Times New Roman" w:hAnsi="Times New Roman" w:cs="Times New Roman"/>
          <w:b/>
        </w:rPr>
        <w:t xml:space="preserve">: 27/09/2016 </w:t>
      </w:r>
    </w:p>
    <w:p w14:paraId="3D1B3FC4"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p>
    <w:p w14:paraId="596A0590"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p>
    <w:p w14:paraId="53644A77"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p>
    <w:p w14:paraId="49899950"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p>
    <w:p w14:paraId="3ECB62FC" w14:textId="660AC6FD" w:rsidR="00D44324" w:rsidRDefault="00D44324" w:rsidP="00D44324">
      <w:pPr>
        <w:widowControl w:val="0"/>
        <w:autoSpaceDE w:val="0"/>
        <w:autoSpaceDN w:val="0"/>
        <w:adjustRightInd w:val="0"/>
        <w:spacing w:after="240"/>
        <w:jc w:val="center"/>
        <w:rPr>
          <w:rFonts w:ascii="Times New Roman" w:hAnsi="Times New Roman" w:cs="Times New Roman"/>
          <w:b/>
        </w:rPr>
      </w:pPr>
    </w:p>
    <w:p w14:paraId="4680CCB9" w14:textId="563AB5DD" w:rsidR="001A6091" w:rsidRDefault="001A6091" w:rsidP="00D44324">
      <w:pPr>
        <w:widowControl w:val="0"/>
        <w:autoSpaceDE w:val="0"/>
        <w:autoSpaceDN w:val="0"/>
        <w:adjustRightInd w:val="0"/>
        <w:spacing w:after="240"/>
        <w:jc w:val="center"/>
        <w:rPr>
          <w:rFonts w:ascii="Times New Roman" w:hAnsi="Times New Roman" w:cs="Times New Roman"/>
          <w:b/>
        </w:rPr>
      </w:pPr>
    </w:p>
    <w:p w14:paraId="255FC544" w14:textId="661F7D58" w:rsidR="001A6091" w:rsidRDefault="001A6091" w:rsidP="00D44324">
      <w:pPr>
        <w:widowControl w:val="0"/>
        <w:autoSpaceDE w:val="0"/>
        <w:autoSpaceDN w:val="0"/>
        <w:adjustRightInd w:val="0"/>
        <w:spacing w:after="240"/>
        <w:jc w:val="center"/>
        <w:rPr>
          <w:rFonts w:ascii="Times New Roman" w:hAnsi="Times New Roman" w:cs="Times New Roman"/>
          <w:b/>
        </w:rPr>
      </w:pPr>
    </w:p>
    <w:p w14:paraId="61188949" w14:textId="05579A14" w:rsidR="001A6091" w:rsidRDefault="001A6091" w:rsidP="00D44324">
      <w:pPr>
        <w:widowControl w:val="0"/>
        <w:autoSpaceDE w:val="0"/>
        <w:autoSpaceDN w:val="0"/>
        <w:adjustRightInd w:val="0"/>
        <w:spacing w:after="240"/>
        <w:jc w:val="center"/>
        <w:rPr>
          <w:rFonts w:ascii="Times New Roman" w:hAnsi="Times New Roman" w:cs="Times New Roman"/>
          <w:b/>
        </w:rPr>
      </w:pPr>
    </w:p>
    <w:p w14:paraId="0CBE9B9B" w14:textId="07642E7A" w:rsidR="001A6091" w:rsidRDefault="001A6091" w:rsidP="00D44324">
      <w:pPr>
        <w:widowControl w:val="0"/>
        <w:autoSpaceDE w:val="0"/>
        <w:autoSpaceDN w:val="0"/>
        <w:adjustRightInd w:val="0"/>
        <w:spacing w:after="240"/>
        <w:jc w:val="center"/>
        <w:rPr>
          <w:rFonts w:ascii="Times New Roman" w:hAnsi="Times New Roman" w:cs="Times New Roman"/>
          <w:b/>
        </w:rPr>
      </w:pPr>
    </w:p>
    <w:p w14:paraId="2957B565" w14:textId="47D75DA3" w:rsidR="001A6091" w:rsidRPr="001A6091" w:rsidRDefault="001A6091" w:rsidP="00D44324">
      <w:pPr>
        <w:widowControl w:val="0"/>
        <w:autoSpaceDE w:val="0"/>
        <w:autoSpaceDN w:val="0"/>
        <w:adjustRightInd w:val="0"/>
        <w:spacing w:after="240"/>
        <w:jc w:val="center"/>
        <w:rPr>
          <w:rFonts w:ascii="Times New Roman" w:hAnsi="Times New Roman" w:cs="Times New Roman"/>
          <w:b/>
        </w:rPr>
      </w:pPr>
      <w:r>
        <w:rPr>
          <w:rFonts w:ascii="Times New Roman" w:hAnsi="Times New Roman" w:cs="Times New Roman"/>
          <w:b/>
        </w:rPr>
        <w:t>Due: October 4, 2016</w:t>
      </w:r>
    </w:p>
    <w:p w14:paraId="1BA13DFB"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r w:rsidRPr="001A6091">
        <w:rPr>
          <w:rFonts w:ascii="Times New Roman" w:hAnsi="Times New Roman" w:cs="Times New Roman"/>
          <w:b/>
        </w:rPr>
        <w:t>Time: Tuesday morning</w:t>
      </w:r>
    </w:p>
    <w:p w14:paraId="13D39742" w14:textId="77777777" w:rsidR="00D44324" w:rsidRPr="001A6091" w:rsidRDefault="00D44324" w:rsidP="00D44324">
      <w:pPr>
        <w:widowControl w:val="0"/>
        <w:autoSpaceDE w:val="0"/>
        <w:autoSpaceDN w:val="0"/>
        <w:adjustRightInd w:val="0"/>
        <w:spacing w:after="240"/>
        <w:jc w:val="center"/>
        <w:rPr>
          <w:rFonts w:ascii="Times New Roman" w:hAnsi="Times New Roman" w:cs="Times New Roman"/>
          <w:b/>
        </w:rPr>
      </w:pPr>
      <w:r w:rsidRPr="001A6091">
        <w:rPr>
          <w:rFonts w:ascii="Times New Roman" w:hAnsi="Times New Roman" w:cs="Times New Roman"/>
          <w:b/>
        </w:rPr>
        <w:t>CHM2123 Section C</w:t>
      </w:r>
    </w:p>
    <w:p w14:paraId="375E86FC" w14:textId="77777777" w:rsidR="00D44324" w:rsidRPr="001A6091" w:rsidRDefault="00D44324" w:rsidP="00D44324">
      <w:pPr>
        <w:jc w:val="center"/>
        <w:rPr>
          <w:rFonts w:ascii="Times New Roman" w:hAnsi="Times New Roman" w:cs="Times New Roman"/>
          <w:b/>
          <w:lang w:val="en-CA"/>
        </w:rPr>
      </w:pPr>
      <w:r w:rsidRPr="001A6091">
        <w:rPr>
          <w:rFonts w:ascii="Times New Roman" w:hAnsi="Times New Roman" w:cs="Times New Roman"/>
          <w:b/>
          <w:lang w:val="en-CA"/>
        </w:rPr>
        <w:t xml:space="preserve">University of Ottawa </w:t>
      </w:r>
    </w:p>
    <w:p w14:paraId="406D3A61" w14:textId="77777777" w:rsidR="00D44324" w:rsidRPr="001A6091" w:rsidRDefault="00D44324" w:rsidP="00D44324">
      <w:pPr>
        <w:jc w:val="center"/>
        <w:rPr>
          <w:rFonts w:ascii="Times New Roman" w:hAnsi="Times New Roman" w:cs="Times New Roman"/>
          <w:b/>
          <w:lang w:val="en-CA"/>
        </w:rPr>
      </w:pPr>
    </w:p>
    <w:p w14:paraId="396563FF" w14:textId="77777777" w:rsidR="00D44324" w:rsidRPr="001A6091" w:rsidRDefault="00D44324" w:rsidP="00D44324">
      <w:pPr>
        <w:jc w:val="center"/>
        <w:rPr>
          <w:rFonts w:ascii="Times New Roman" w:hAnsi="Times New Roman" w:cs="Times New Roman"/>
          <w:b/>
          <w:lang w:val="en-CA"/>
        </w:rPr>
      </w:pPr>
    </w:p>
    <w:p w14:paraId="6EB639D3" w14:textId="77777777" w:rsidR="0068518E" w:rsidRDefault="0068518E" w:rsidP="00D44324">
      <w:pPr>
        <w:rPr>
          <w:rFonts w:ascii="Times New Roman" w:hAnsi="Times New Roman" w:cs="Times New Roman"/>
          <w:b/>
          <w:u w:val="single"/>
          <w:lang w:val="en-CA"/>
        </w:rPr>
      </w:pPr>
    </w:p>
    <w:p w14:paraId="15C26D19" w14:textId="77777777" w:rsidR="0068518E" w:rsidRDefault="0068518E" w:rsidP="00D44324">
      <w:pPr>
        <w:rPr>
          <w:rFonts w:ascii="Times New Roman" w:hAnsi="Times New Roman" w:cs="Times New Roman"/>
          <w:b/>
          <w:u w:val="single"/>
          <w:lang w:val="en-CA"/>
        </w:rPr>
      </w:pPr>
    </w:p>
    <w:p w14:paraId="57A63666" w14:textId="77777777" w:rsidR="0068518E" w:rsidRDefault="0068518E" w:rsidP="00D44324">
      <w:pPr>
        <w:rPr>
          <w:rFonts w:ascii="Times New Roman" w:hAnsi="Times New Roman" w:cs="Times New Roman"/>
          <w:b/>
          <w:u w:val="single"/>
          <w:lang w:val="en-CA"/>
        </w:rPr>
      </w:pPr>
    </w:p>
    <w:p w14:paraId="76279C73" w14:textId="77777777" w:rsidR="0068518E" w:rsidRDefault="0068518E" w:rsidP="00D44324">
      <w:pPr>
        <w:rPr>
          <w:rFonts w:ascii="Times New Roman" w:hAnsi="Times New Roman" w:cs="Times New Roman"/>
          <w:b/>
          <w:u w:val="single"/>
          <w:lang w:val="en-CA"/>
        </w:rPr>
      </w:pPr>
    </w:p>
    <w:p w14:paraId="59B0F471" w14:textId="77777777" w:rsidR="0068518E" w:rsidRDefault="0068518E" w:rsidP="00D44324">
      <w:pPr>
        <w:rPr>
          <w:rFonts w:ascii="Times New Roman" w:hAnsi="Times New Roman" w:cs="Times New Roman"/>
          <w:b/>
          <w:u w:val="single"/>
          <w:lang w:val="en-CA"/>
        </w:rPr>
      </w:pPr>
    </w:p>
    <w:p w14:paraId="01B9EF6E" w14:textId="68A9EB33" w:rsidR="00D44324" w:rsidRDefault="001A6091" w:rsidP="00D44324">
      <w:pPr>
        <w:rPr>
          <w:rFonts w:ascii="Times New Roman" w:hAnsi="Times New Roman" w:cs="Times New Roman"/>
          <w:b/>
          <w:u w:val="single"/>
          <w:lang w:val="en-CA"/>
        </w:rPr>
      </w:pPr>
      <w:r w:rsidRPr="001A6091">
        <w:rPr>
          <w:rFonts w:ascii="Times New Roman" w:hAnsi="Times New Roman" w:cs="Times New Roman"/>
          <w:b/>
          <w:u w:val="single"/>
          <w:lang w:val="en-CA"/>
        </w:rPr>
        <w:t>Introduction</w:t>
      </w:r>
    </w:p>
    <w:p w14:paraId="73FF780C" w14:textId="77777777" w:rsidR="001A6091" w:rsidRPr="001A6091" w:rsidRDefault="001A6091" w:rsidP="00D44324">
      <w:pPr>
        <w:rPr>
          <w:rFonts w:ascii="Times New Roman" w:hAnsi="Times New Roman" w:cs="Times New Roman"/>
          <w:b/>
          <w:u w:val="single"/>
          <w:lang w:val="en-CA"/>
        </w:rPr>
      </w:pPr>
    </w:p>
    <w:p w14:paraId="5522EE81" w14:textId="2C501E76" w:rsidR="00B67465" w:rsidRDefault="00DC31E4" w:rsidP="00D44324">
      <w:pPr>
        <w:rPr>
          <w:rFonts w:ascii="Times New Roman" w:hAnsi="Times New Roman" w:cs="Times New Roman"/>
          <w:lang w:val="en-CA"/>
        </w:rPr>
      </w:pPr>
      <w:r w:rsidRPr="001A6091">
        <w:rPr>
          <w:rFonts w:ascii="Times New Roman" w:hAnsi="Times New Roman" w:cs="Times New Roman"/>
          <w:lang w:val="en-CA"/>
        </w:rPr>
        <w:t>Chemical reaction</w:t>
      </w:r>
      <w:r w:rsidR="005233EF" w:rsidRPr="001A6091">
        <w:rPr>
          <w:rFonts w:ascii="Times New Roman" w:hAnsi="Times New Roman" w:cs="Times New Roman"/>
          <w:lang w:val="en-CA"/>
        </w:rPr>
        <w:t>s</w:t>
      </w:r>
      <w:r w:rsidRPr="001A6091">
        <w:rPr>
          <w:rFonts w:ascii="Times New Roman" w:hAnsi="Times New Roman" w:cs="Times New Roman"/>
          <w:lang w:val="en-CA"/>
        </w:rPr>
        <w:t xml:space="preserve"> </w:t>
      </w:r>
      <w:r w:rsidR="005233EF" w:rsidRPr="001A6091">
        <w:rPr>
          <w:rFonts w:ascii="Times New Roman" w:hAnsi="Times New Roman" w:cs="Times New Roman"/>
          <w:lang w:val="en-CA"/>
        </w:rPr>
        <w:t>proceed</w:t>
      </w:r>
      <w:r w:rsidRPr="001A6091">
        <w:rPr>
          <w:rFonts w:ascii="Times New Roman" w:hAnsi="Times New Roman" w:cs="Times New Roman"/>
          <w:lang w:val="en-CA"/>
        </w:rPr>
        <w:t xml:space="preserve"> at different r</w:t>
      </w:r>
      <w:r w:rsidR="005233EF" w:rsidRPr="001A6091">
        <w:rPr>
          <w:rFonts w:ascii="Times New Roman" w:hAnsi="Times New Roman" w:cs="Times New Roman"/>
          <w:lang w:val="en-CA"/>
        </w:rPr>
        <w:t>ates which is known as kinetics. Kinetics lets us predict and decide the rate of reaction by altering many parameter</w:t>
      </w:r>
      <w:r w:rsidR="00B67465" w:rsidRPr="001A6091">
        <w:rPr>
          <w:rFonts w:ascii="Times New Roman" w:hAnsi="Times New Roman" w:cs="Times New Roman"/>
          <w:lang w:val="en-CA"/>
        </w:rPr>
        <w:t>s</w:t>
      </w:r>
      <w:r w:rsidR="005233EF" w:rsidRPr="001A6091">
        <w:rPr>
          <w:rFonts w:ascii="Times New Roman" w:hAnsi="Times New Roman" w:cs="Times New Roman"/>
          <w:lang w:val="en-CA"/>
        </w:rPr>
        <w:t xml:space="preserve"> of a reaction.</w:t>
      </w:r>
      <w:r w:rsidR="00B67465" w:rsidRPr="001A6091">
        <w:rPr>
          <w:rFonts w:ascii="Times New Roman" w:hAnsi="Times New Roman" w:cs="Times New Roman"/>
          <w:lang w:val="en-CA"/>
        </w:rPr>
        <w:t xml:space="preserve"> Such as the concentrations of the reactants. The rate of </w:t>
      </w:r>
      <w:r w:rsidR="00AC4EE8" w:rsidRPr="001A6091">
        <w:rPr>
          <w:rFonts w:ascii="Times New Roman" w:hAnsi="Times New Roman" w:cs="Times New Roman"/>
          <w:lang w:val="en-CA"/>
        </w:rPr>
        <w:t>a general</w:t>
      </w:r>
      <w:r w:rsidR="00B67465" w:rsidRPr="001A6091">
        <w:rPr>
          <w:rFonts w:ascii="Times New Roman" w:hAnsi="Times New Roman" w:cs="Times New Roman"/>
          <w:lang w:val="en-CA"/>
        </w:rPr>
        <w:t xml:space="preserve"> reaction is given by:</w:t>
      </w:r>
    </w:p>
    <w:p w14:paraId="18AD535C" w14:textId="77777777" w:rsidR="001A6091" w:rsidRPr="001A6091" w:rsidRDefault="001A6091" w:rsidP="00D44324">
      <w:pPr>
        <w:rPr>
          <w:rFonts w:ascii="Times New Roman" w:hAnsi="Times New Roman" w:cs="Times New Roman"/>
          <w:lang w:val="en-CA"/>
        </w:rPr>
      </w:pPr>
    </w:p>
    <w:p w14:paraId="738436E5" w14:textId="4C63B6A1" w:rsidR="00B67465" w:rsidRDefault="00B67465" w:rsidP="004572CE">
      <w:pPr>
        <w:jc w:val="center"/>
        <w:rPr>
          <w:rFonts w:ascii="Times New Roman" w:hAnsi="Times New Roman" w:cs="Times New Roman"/>
          <w:vertAlign w:val="superscript"/>
          <w:lang w:val="en-CA"/>
        </w:rPr>
      </w:pPr>
      <w:r w:rsidRPr="001A6091">
        <w:rPr>
          <w:rFonts w:ascii="Times New Roman" w:hAnsi="Times New Roman" w:cs="Times New Roman"/>
          <w:lang w:val="en-CA"/>
        </w:rPr>
        <w:t xml:space="preserve">A + B </w:t>
      </w:r>
      <w:r w:rsidRPr="001A6091">
        <w:rPr>
          <w:rFonts w:ascii="Times New Roman" w:hAnsi="Times New Roman" w:cs="Times New Roman"/>
          <w:lang w:val="en-CA"/>
        </w:rPr>
        <w:sym w:font="Wingdings" w:char="F0E0"/>
      </w:r>
      <w:r w:rsidRPr="001A6091">
        <w:rPr>
          <w:rFonts w:ascii="Times New Roman" w:hAnsi="Times New Roman" w:cs="Times New Roman"/>
          <w:lang w:val="en-CA"/>
        </w:rPr>
        <w:t xml:space="preserve"> C + D</w:t>
      </w:r>
      <w:r w:rsidR="008C66E3" w:rsidRPr="001A6091">
        <w:rPr>
          <w:rFonts w:ascii="Times New Roman" w:hAnsi="Times New Roman" w:cs="Times New Roman"/>
          <w:lang w:val="en-CA"/>
        </w:rPr>
        <w:t xml:space="preserve"> and </w:t>
      </w:r>
      <w:r w:rsidRPr="001A6091">
        <w:rPr>
          <w:rFonts w:ascii="Times New Roman" w:hAnsi="Times New Roman" w:cs="Times New Roman"/>
          <w:lang w:val="en-CA"/>
        </w:rPr>
        <w:t>r= k[a]</w:t>
      </w:r>
      <w:r w:rsidRPr="001A6091">
        <w:rPr>
          <w:rFonts w:ascii="Times New Roman" w:hAnsi="Times New Roman" w:cs="Times New Roman"/>
          <w:vertAlign w:val="superscript"/>
          <w:lang w:val="en-CA"/>
        </w:rPr>
        <w:t>x</w:t>
      </w:r>
      <w:r w:rsidRPr="001A6091">
        <w:rPr>
          <w:rFonts w:ascii="Times New Roman" w:hAnsi="Times New Roman" w:cs="Times New Roman"/>
          <w:lang w:val="en-CA"/>
        </w:rPr>
        <w:t>[b]</w:t>
      </w:r>
      <w:r w:rsidRPr="001A6091">
        <w:rPr>
          <w:rFonts w:ascii="Times New Roman" w:hAnsi="Times New Roman" w:cs="Times New Roman"/>
          <w:vertAlign w:val="superscript"/>
          <w:lang w:val="en-CA"/>
        </w:rPr>
        <w:t>y</w:t>
      </w:r>
    </w:p>
    <w:p w14:paraId="28621FE6" w14:textId="77777777" w:rsidR="001A6091" w:rsidRPr="001A6091" w:rsidRDefault="001A6091" w:rsidP="004572CE">
      <w:pPr>
        <w:jc w:val="center"/>
        <w:rPr>
          <w:rFonts w:ascii="Times New Roman" w:hAnsi="Times New Roman" w:cs="Times New Roman"/>
          <w:vertAlign w:val="superscript"/>
          <w:lang w:val="en-CA"/>
        </w:rPr>
      </w:pPr>
    </w:p>
    <w:p w14:paraId="323AEA26" w14:textId="3BF26AC0" w:rsidR="00AC4EE8" w:rsidRPr="001A6091" w:rsidRDefault="004572CE" w:rsidP="00D44324">
      <w:pPr>
        <w:rPr>
          <w:rFonts w:ascii="Times New Roman" w:hAnsi="Times New Roman" w:cs="Times New Roman"/>
          <w:lang w:val="en-CA"/>
        </w:rPr>
      </w:pPr>
      <w:r w:rsidRPr="001A6091">
        <w:rPr>
          <w:rFonts w:ascii="Times New Roman" w:hAnsi="Times New Roman" w:cs="Times New Roman"/>
          <w:lang w:val="en-CA"/>
        </w:rPr>
        <w:t xml:space="preserve">Where </w:t>
      </w:r>
      <w:r w:rsidR="00AC4EE8" w:rsidRPr="001A6091">
        <w:rPr>
          <w:rFonts w:ascii="Times New Roman" w:hAnsi="Times New Roman" w:cs="Times New Roman"/>
          <w:lang w:val="en-CA"/>
        </w:rPr>
        <w:t xml:space="preserve">k represents the constant rate and is multiplied by the concentrations of the reactants. The exponents x and y represent the order of the reaction and are determined </w:t>
      </w:r>
      <w:r w:rsidR="007A4EE1" w:rsidRPr="001A6091">
        <w:rPr>
          <w:rFonts w:ascii="Times New Roman" w:hAnsi="Times New Roman" w:cs="Times New Roman"/>
          <w:lang w:val="en-CA"/>
        </w:rPr>
        <w:t>experimentally.</w:t>
      </w:r>
    </w:p>
    <w:p w14:paraId="2B781A6B" w14:textId="77777777" w:rsidR="008C66E3" w:rsidRPr="001A6091" w:rsidRDefault="008C66E3" w:rsidP="00D44324">
      <w:pPr>
        <w:rPr>
          <w:rFonts w:ascii="Times New Roman" w:hAnsi="Times New Roman" w:cs="Times New Roman"/>
          <w:lang w:val="en-CA"/>
        </w:rPr>
      </w:pPr>
    </w:p>
    <w:p w14:paraId="1935907E" w14:textId="77777777" w:rsidR="007A4EE1" w:rsidRPr="001A6091" w:rsidRDefault="0098343C" w:rsidP="00D44324">
      <w:pPr>
        <w:rPr>
          <w:rFonts w:ascii="Times New Roman" w:hAnsi="Times New Roman" w:cs="Times New Roman"/>
          <w:lang w:val="en-CA"/>
        </w:rPr>
      </w:pPr>
      <w:r w:rsidRPr="001A6091">
        <w:rPr>
          <w:rFonts w:ascii="Times New Roman" w:hAnsi="Times New Roman" w:cs="Times New Roman"/>
          <w:lang w:val="en-CA"/>
        </w:rPr>
        <w:t>There are 3 different type</w:t>
      </w:r>
      <w:r w:rsidR="006077F2" w:rsidRPr="001A6091">
        <w:rPr>
          <w:rFonts w:ascii="Times New Roman" w:hAnsi="Times New Roman" w:cs="Times New Roman"/>
          <w:lang w:val="en-CA"/>
        </w:rPr>
        <w:t xml:space="preserve"> of reactions such as the zero </w:t>
      </w:r>
      <w:r w:rsidRPr="001A6091">
        <w:rPr>
          <w:rFonts w:ascii="Times New Roman" w:hAnsi="Times New Roman" w:cs="Times New Roman"/>
          <w:lang w:val="en-CA"/>
        </w:rPr>
        <w:t>order, first order and the second order.</w:t>
      </w:r>
    </w:p>
    <w:p w14:paraId="36F4FFB3" w14:textId="399A389D" w:rsidR="0098343C" w:rsidRPr="001A6091" w:rsidRDefault="0098343C" w:rsidP="00D44324">
      <w:pPr>
        <w:rPr>
          <w:rFonts w:ascii="Times New Roman" w:hAnsi="Times New Roman" w:cs="Times New Roman"/>
          <w:lang w:val="en-CA"/>
        </w:rPr>
      </w:pPr>
      <w:r w:rsidRPr="001A6091">
        <w:rPr>
          <w:rFonts w:ascii="Times New Roman" w:hAnsi="Times New Roman" w:cs="Times New Roman"/>
          <w:lang w:val="en-CA"/>
        </w:rPr>
        <w:t xml:space="preserve">The </w:t>
      </w:r>
      <w:r w:rsidR="006077F2" w:rsidRPr="001A6091">
        <w:rPr>
          <w:rFonts w:ascii="Times New Roman" w:hAnsi="Times New Roman" w:cs="Times New Roman"/>
          <w:lang w:val="en-CA"/>
        </w:rPr>
        <w:t>zero order rea</w:t>
      </w:r>
      <w:r w:rsidRPr="001A6091">
        <w:rPr>
          <w:rFonts w:ascii="Times New Roman" w:hAnsi="Times New Roman" w:cs="Times New Roman"/>
          <w:lang w:val="en-CA"/>
        </w:rPr>
        <w:t>ction will generate a negative linear slope</w:t>
      </w:r>
      <w:r w:rsidR="001E2BCE" w:rsidRPr="001A6091">
        <w:rPr>
          <w:rFonts w:ascii="Times New Roman" w:hAnsi="Times New Roman" w:cs="Times New Roman"/>
          <w:lang w:val="en-CA"/>
        </w:rPr>
        <w:t>= -k,</w:t>
      </w:r>
      <w:r w:rsidRPr="001A6091">
        <w:rPr>
          <w:rFonts w:ascii="Times New Roman" w:hAnsi="Times New Roman" w:cs="Times New Roman"/>
          <w:lang w:val="en-CA"/>
        </w:rPr>
        <w:t xml:space="preserve"> </w:t>
      </w:r>
      <w:r w:rsidR="006077F2" w:rsidRPr="001A6091">
        <w:rPr>
          <w:rFonts w:ascii="Times New Roman" w:hAnsi="Times New Roman" w:cs="Times New Roman"/>
          <w:lang w:val="en-CA"/>
        </w:rPr>
        <w:t xml:space="preserve">when plotting the </w:t>
      </w:r>
      <w:r w:rsidRPr="001A6091">
        <w:rPr>
          <w:rFonts w:ascii="Times New Roman" w:hAnsi="Times New Roman" w:cs="Times New Roman"/>
          <w:lang w:val="en-CA"/>
        </w:rPr>
        <w:t>reactants concentration with respect to time.</w:t>
      </w:r>
      <w:r w:rsidR="00CD11F1" w:rsidRPr="001A6091">
        <w:rPr>
          <w:rFonts w:ascii="Times New Roman" w:hAnsi="Times New Roman" w:cs="Times New Roman"/>
          <w:lang w:val="en-CA"/>
        </w:rPr>
        <w:t xml:space="preserve"> It’s</w:t>
      </w:r>
      <w:r w:rsidR="006077F2" w:rsidRPr="001A6091">
        <w:rPr>
          <w:rFonts w:ascii="Times New Roman" w:hAnsi="Times New Roman" w:cs="Times New Roman"/>
          <w:lang w:val="en-CA"/>
        </w:rPr>
        <w:t xml:space="preserve"> equation is: [A]=[A]0-kt</w:t>
      </w:r>
    </w:p>
    <w:p w14:paraId="6C7AC349" w14:textId="77777777" w:rsidR="008C66E3" w:rsidRPr="001A6091" w:rsidRDefault="008C66E3" w:rsidP="00D44324">
      <w:pPr>
        <w:rPr>
          <w:rFonts w:ascii="Times New Roman" w:hAnsi="Times New Roman" w:cs="Times New Roman"/>
          <w:lang w:val="en-CA"/>
        </w:rPr>
      </w:pPr>
    </w:p>
    <w:p w14:paraId="70024C44" w14:textId="3CA2C912" w:rsidR="006077F2" w:rsidRPr="001A6091" w:rsidRDefault="006077F2" w:rsidP="00D44324">
      <w:pPr>
        <w:rPr>
          <w:rFonts w:ascii="Times New Roman" w:hAnsi="Times New Roman" w:cs="Times New Roman"/>
          <w:lang w:val="en-CA"/>
        </w:rPr>
      </w:pPr>
      <w:r w:rsidRPr="001A6091">
        <w:rPr>
          <w:rFonts w:ascii="Times New Roman" w:hAnsi="Times New Roman" w:cs="Times New Roman"/>
          <w:lang w:val="en-CA"/>
        </w:rPr>
        <w:t xml:space="preserve">A first order reaction will generate </w:t>
      </w:r>
      <w:r w:rsidR="00CD11F1" w:rsidRPr="001A6091">
        <w:rPr>
          <w:rFonts w:ascii="Times New Roman" w:hAnsi="Times New Roman" w:cs="Times New Roman"/>
          <w:lang w:val="en-CA"/>
        </w:rPr>
        <w:t>a linear negative slope</w:t>
      </w:r>
      <w:r w:rsidR="001E2BCE" w:rsidRPr="001A6091">
        <w:rPr>
          <w:rFonts w:ascii="Times New Roman" w:hAnsi="Times New Roman" w:cs="Times New Roman"/>
          <w:lang w:val="en-CA"/>
        </w:rPr>
        <w:t>= -k,</w:t>
      </w:r>
      <w:r w:rsidR="00CD11F1" w:rsidRPr="001A6091">
        <w:rPr>
          <w:rFonts w:ascii="Times New Roman" w:hAnsi="Times New Roman" w:cs="Times New Roman"/>
          <w:lang w:val="en-CA"/>
        </w:rPr>
        <w:t xml:space="preserve"> when plo</w:t>
      </w:r>
      <w:r w:rsidR="001E2BCE" w:rsidRPr="001A6091">
        <w:rPr>
          <w:rFonts w:ascii="Times New Roman" w:hAnsi="Times New Roman" w:cs="Times New Roman"/>
          <w:lang w:val="en-CA"/>
        </w:rPr>
        <w:t>tting ln[A] with respect time. I</w:t>
      </w:r>
      <w:r w:rsidR="00CD11F1" w:rsidRPr="001A6091">
        <w:rPr>
          <w:rFonts w:ascii="Times New Roman" w:hAnsi="Times New Roman" w:cs="Times New Roman"/>
          <w:lang w:val="en-CA"/>
        </w:rPr>
        <w:t>ts equation is: r= -</w:t>
      </w:r>
      <w:proofErr w:type="spellStart"/>
      <w:r w:rsidR="00CD11F1" w:rsidRPr="001A6091">
        <w:rPr>
          <w:rFonts w:ascii="Times New Roman" w:hAnsi="Times New Roman" w:cs="Times New Roman"/>
          <w:lang w:val="en-CA"/>
        </w:rPr>
        <w:t>kt+ln</w:t>
      </w:r>
      <w:proofErr w:type="spellEnd"/>
      <w:r w:rsidR="00CD11F1" w:rsidRPr="001A6091">
        <w:rPr>
          <w:rFonts w:ascii="Times New Roman" w:hAnsi="Times New Roman" w:cs="Times New Roman"/>
          <w:lang w:val="en-CA"/>
        </w:rPr>
        <w:t>([A]</w:t>
      </w:r>
      <w:r w:rsidR="00CD11F1" w:rsidRPr="001A6091">
        <w:rPr>
          <w:rFonts w:ascii="Times New Roman" w:hAnsi="Times New Roman" w:cs="Times New Roman"/>
          <w:vertAlign w:val="subscript"/>
          <w:lang w:val="en-CA"/>
        </w:rPr>
        <w:t>o</w:t>
      </w:r>
      <w:r w:rsidR="00CD11F1" w:rsidRPr="001A6091">
        <w:rPr>
          <w:rFonts w:ascii="Times New Roman" w:hAnsi="Times New Roman" w:cs="Times New Roman"/>
          <w:lang w:val="en-CA"/>
        </w:rPr>
        <w:t>)</w:t>
      </w:r>
    </w:p>
    <w:p w14:paraId="4C0893A0" w14:textId="77777777" w:rsidR="008C66E3" w:rsidRPr="001A6091" w:rsidRDefault="008C66E3" w:rsidP="00D44324">
      <w:pPr>
        <w:rPr>
          <w:rFonts w:ascii="Times New Roman" w:hAnsi="Times New Roman" w:cs="Times New Roman"/>
          <w:lang w:val="en-CA"/>
        </w:rPr>
      </w:pPr>
    </w:p>
    <w:p w14:paraId="2334CF88" w14:textId="00144409" w:rsidR="00CD11F1" w:rsidRPr="001A6091" w:rsidRDefault="00CD11F1" w:rsidP="00D44324">
      <w:pPr>
        <w:rPr>
          <w:rFonts w:ascii="Times New Roman" w:hAnsi="Times New Roman" w:cs="Times New Roman"/>
          <w:lang w:val="en-CA"/>
        </w:rPr>
      </w:pPr>
      <w:r w:rsidRPr="001A6091">
        <w:rPr>
          <w:rFonts w:ascii="Times New Roman" w:hAnsi="Times New Roman" w:cs="Times New Roman"/>
          <w:lang w:val="en-CA"/>
        </w:rPr>
        <w:t xml:space="preserve">A second order reaction will generate a straight linear slope </w:t>
      </w:r>
      <w:r w:rsidR="001E2BCE" w:rsidRPr="001A6091">
        <w:rPr>
          <w:rFonts w:ascii="Times New Roman" w:hAnsi="Times New Roman" w:cs="Times New Roman"/>
          <w:lang w:val="en-CA"/>
        </w:rPr>
        <w:t xml:space="preserve">=k, </w:t>
      </w:r>
      <w:r w:rsidRPr="001A6091">
        <w:rPr>
          <w:rFonts w:ascii="Times New Roman" w:hAnsi="Times New Roman" w:cs="Times New Roman"/>
          <w:lang w:val="en-CA"/>
        </w:rPr>
        <w:t>when plotti</w:t>
      </w:r>
      <w:r w:rsidR="001E2BCE" w:rsidRPr="001A6091">
        <w:rPr>
          <w:rFonts w:ascii="Times New Roman" w:hAnsi="Times New Roman" w:cs="Times New Roman"/>
          <w:lang w:val="en-CA"/>
        </w:rPr>
        <w:t>ng 1/[A] with respect to time. I</w:t>
      </w:r>
      <w:r w:rsidRPr="001A6091">
        <w:rPr>
          <w:rFonts w:ascii="Times New Roman" w:hAnsi="Times New Roman" w:cs="Times New Roman"/>
          <w:lang w:val="en-CA"/>
        </w:rPr>
        <w:t xml:space="preserve">ts equation is: r= (1/[A]) + </w:t>
      </w:r>
      <w:proofErr w:type="spellStart"/>
      <w:r w:rsidRPr="001A6091">
        <w:rPr>
          <w:rFonts w:ascii="Times New Roman" w:hAnsi="Times New Roman" w:cs="Times New Roman"/>
          <w:lang w:val="en-CA"/>
        </w:rPr>
        <w:t>kt</w:t>
      </w:r>
      <w:proofErr w:type="spellEnd"/>
    </w:p>
    <w:p w14:paraId="2482B7C2" w14:textId="77777777" w:rsidR="008C66E3" w:rsidRPr="001A6091" w:rsidRDefault="008C66E3" w:rsidP="00D44324">
      <w:pPr>
        <w:rPr>
          <w:rFonts w:ascii="Times New Roman" w:hAnsi="Times New Roman" w:cs="Times New Roman"/>
          <w:lang w:val="en-CA"/>
        </w:rPr>
      </w:pPr>
    </w:p>
    <w:p w14:paraId="3C0A4D94" w14:textId="45D04094" w:rsidR="00935401" w:rsidRPr="001A6091" w:rsidRDefault="00935401" w:rsidP="00D44324">
      <w:pPr>
        <w:rPr>
          <w:rFonts w:ascii="Times New Roman" w:hAnsi="Times New Roman" w:cs="Times New Roman"/>
          <w:lang w:val="en-CA"/>
        </w:rPr>
      </w:pPr>
      <w:r w:rsidRPr="001A6091">
        <w:rPr>
          <w:rFonts w:ascii="Times New Roman" w:hAnsi="Times New Roman" w:cs="Times New Roman"/>
          <w:lang w:val="en-CA"/>
        </w:rPr>
        <w:t>Organic reactions will be done during this experiment and will involve a nucleophile and electrophile.</w:t>
      </w:r>
    </w:p>
    <w:p w14:paraId="614A5098" w14:textId="77777777" w:rsidR="008C66E3" w:rsidRPr="001A6091" w:rsidRDefault="008C66E3" w:rsidP="00D44324">
      <w:pPr>
        <w:rPr>
          <w:rFonts w:ascii="Times New Roman" w:hAnsi="Times New Roman" w:cs="Times New Roman"/>
          <w:lang w:val="en-CA"/>
        </w:rPr>
      </w:pPr>
    </w:p>
    <w:p w14:paraId="724EF0F1" w14:textId="050FF8BE" w:rsidR="007B6FF0" w:rsidRDefault="00935401" w:rsidP="00D44324">
      <w:pPr>
        <w:rPr>
          <w:rFonts w:ascii="Times New Roman" w:hAnsi="Times New Roman" w:cs="Times New Roman"/>
          <w:lang w:val="en-CA"/>
        </w:rPr>
      </w:pPr>
      <w:r w:rsidRPr="001A6091">
        <w:rPr>
          <w:rFonts w:ascii="Times New Roman" w:hAnsi="Times New Roman" w:cs="Times New Roman"/>
          <w:lang w:val="en-CA"/>
        </w:rPr>
        <w:t>The goal f</w:t>
      </w:r>
      <w:r w:rsidR="002C044F" w:rsidRPr="001A6091">
        <w:rPr>
          <w:rFonts w:ascii="Times New Roman" w:hAnsi="Times New Roman" w:cs="Times New Roman"/>
          <w:lang w:val="en-CA"/>
        </w:rPr>
        <w:t>or</w:t>
      </w:r>
      <w:r w:rsidRPr="001A6091">
        <w:rPr>
          <w:rFonts w:ascii="Times New Roman" w:hAnsi="Times New Roman" w:cs="Times New Roman"/>
          <w:lang w:val="en-CA"/>
        </w:rPr>
        <w:t xml:space="preserve"> part A of the experiment </w:t>
      </w:r>
      <w:r w:rsidR="002C044F" w:rsidRPr="001A6091">
        <w:rPr>
          <w:rFonts w:ascii="Times New Roman" w:hAnsi="Times New Roman" w:cs="Times New Roman"/>
          <w:lang w:val="en-CA"/>
        </w:rPr>
        <w:t>is to observe the effect of the leaving group on a substitution reaction and to determine the order of the reaction</w:t>
      </w:r>
      <w:r w:rsidR="007B6FF0" w:rsidRPr="001A6091">
        <w:rPr>
          <w:rFonts w:ascii="Times New Roman" w:hAnsi="Times New Roman" w:cs="Times New Roman"/>
          <w:lang w:val="en-CA"/>
        </w:rPr>
        <w:t>, rate constant k and the type of reaction</w:t>
      </w:r>
      <w:r w:rsidR="002C044F" w:rsidRPr="001A6091">
        <w:rPr>
          <w:rFonts w:ascii="Times New Roman" w:hAnsi="Times New Roman" w:cs="Times New Roman"/>
          <w:lang w:val="en-CA"/>
        </w:rPr>
        <w:t xml:space="preserve">. In our case, we’re observing the effect of 1-bromobutane with KOH acting as a nucleophile. Rate of concentration of KOH can be determined through titration over period of time. </w:t>
      </w:r>
    </w:p>
    <w:p w14:paraId="50C64399" w14:textId="611C35B9" w:rsidR="00CC6D5E" w:rsidRDefault="00CC6D5E" w:rsidP="00D44324">
      <w:pPr>
        <w:rPr>
          <w:rFonts w:ascii="Times New Roman" w:hAnsi="Times New Roman" w:cs="Times New Roman"/>
          <w:lang w:val="en-CA"/>
        </w:rPr>
      </w:pPr>
    </w:p>
    <w:p w14:paraId="696C3CA0" w14:textId="77777777" w:rsidR="00CC6D5E" w:rsidRPr="00CC6D5E" w:rsidRDefault="00CC6D5E" w:rsidP="00CC6D5E">
      <w:pPr>
        <w:pStyle w:val="NoSpacing"/>
        <w:rPr>
          <w:rFonts w:ascii="Times New Roman" w:hAnsi="Times New Roman" w:cs="Times New Roman"/>
          <w:sz w:val="24"/>
          <w:szCs w:val="24"/>
        </w:rPr>
      </w:pPr>
      <w:r w:rsidRPr="00CC6D5E">
        <w:rPr>
          <w:rFonts w:ascii="Times New Roman" w:hAnsi="Times New Roman" w:cs="Times New Roman"/>
          <w:sz w:val="24"/>
          <w:szCs w:val="24"/>
        </w:rPr>
        <w:t>Part B of the experiment involves the hydrolysis of 2-chloro-2-methylpropane. The goal of the experiment is to examine how varying the amount of solvent along with its composition, will affect the rate of reaction. The kinetics of the reaction will be determined through the amount of time taken to consume a known reactant under these varying solvent conditions. An acid-base indicator, bromothymol blue, will determine the reaction time. The reaction is complete when a colour change from light blue to colourless is observed. As HCl is a product of the completed reaction, it will react with the indicator signifying completion.</w:t>
      </w:r>
    </w:p>
    <w:p w14:paraId="4228EF8B" w14:textId="023B7ED7" w:rsidR="001A6091" w:rsidRPr="00CC6D5E" w:rsidRDefault="001A6091" w:rsidP="00D44324">
      <w:pPr>
        <w:rPr>
          <w:rFonts w:ascii="Times New Roman" w:hAnsi="Times New Roman" w:cs="Times New Roman"/>
          <w:lang w:val="en-CA"/>
        </w:rPr>
      </w:pPr>
    </w:p>
    <w:p w14:paraId="5CA7BC1E" w14:textId="2AE9E94E" w:rsidR="00305DE5" w:rsidRPr="001A6091" w:rsidRDefault="00305DE5" w:rsidP="00D44324">
      <w:pPr>
        <w:rPr>
          <w:rFonts w:ascii="Times New Roman" w:hAnsi="Times New Roman" w:cs="Times New Roman"/>
          <w:b/>
          <w:lang w:val="en-CA"/>
        </w:rPr>
      </w:pPr>
    </w:p>
    <w:p w14:paraId="1793A4A8" w14:textId="77777777" w:rsidR="0068518E" w:rsidRDefault="0068518E" w:rsidP="00D44324">
      <w:pPr>
        <w:rPr>
          <w:rFonts w:ascii="Times New Roman" w:hAnsi="Times New Roman" w:cs="Times New Roman"/>
          <w:b/>
          <w:lang w:val="en-CA"/>
        </w:rPr>
      </w:pPr>
    </w:p>
    <w:p w14:paraId="75CC34C6" w14:textId="77777777" w:rsidR="0068518E" w:rsidRDefault="0068518E" w:rsidP="00D44324">
      <w:pPr>
        <w:rPr>
          <w:rFonts w:ascii="Times New Roman" w:hAnsi="Times New Roman" w:cs="Times New Roman"/>
          <w:b/>
          <w:lang w:val="en-CA"/>
        </w:rPr>
      </w:pPr>
    </w:p>
    <w:p w14:paraId="29E8C003" w14:textId="3A0EC860" w:rsidR="00D44324" w:rsidRDefault="00360F99" w:rsidP="00D44324">
      <w:pPr>
        <w:rPr>
          <w:rFonts w:ascii="Times New Roman" w:hAnsi="Times New Roman" w:cs="Times New Roman"/>
          <w:b/>
          <w:u w:val="single"/>
          <w:lang w:val="en-CA"/>
        </w:rPr>
      </w:pPr>
      <w:r w:rsidRPr="00360F99">
        <w:rPr>
          <w:rFonts w:ascii="Times New Roman" w:hAnsi="Times New Roman" w:cs="Times New Roman"/>
          <w:b/>
          <w:u w:val="single"/>
          <w:lang w:val="en-CA"/>
        </w:rPr>
        <w:lastRenderedPageBreak/>
        <w:t>Table of reagents</w:t>
      </w:r>
    </w:p>
    <w:p w14:paraId="6429D6B3" w14:textId="77777777" w:rsidR="00360F99" w:rsidRPr="00360F99" w:rsidRDefault="00360F99" w:rsidP="00D44324">
      <w:pPr>
        <w:rPr>
          <w:rFonts w:ascii="Times New Roman" w:hAnsi="Times New Roman" w:cs="Times New Roman"/>
          <w:b/>
          <w:u w:val="single"/>
          <w:lang w:val="en-CA"/>
        </w:rPr>
      </w:pPr>
    </w:p>
    <w:tbl>
      <w:tblPr>
        <w:tblStyle w:val="TableGrid"/>
        <w:tblW w:w="0" w:type="auto"/>
        <w:tblLook w:val="04A0" w:firstRow="1" w:lastRow="0" w:firstColumn="1" w:lastColumn="0" w:noHBand="0" w:noVBand="1"/>
      </w:tblPr>
      <w:tblGrid>
        <w:gridCol w:w="1603"/>
        <w:gridCol w:w="1546"/>
        <w:gridCol w:w="1550"/>
        <w:gridCol w:w="1550"/>
        <w:gridCol w:w="1544"/>
        <w:gridCol w:w="1557"/>
      </w:tblGrid>
      <w:tr w:rsidR="00407410" w:rsidRPr="001A6091" w14:paraId="72A5E3EB" w14:textId="77777777" w:rsidTr="00407410">
        <w:tc>
          <w:tcPr>
            <w:tcW w:w="1558" w:type="dxa"/>
          </w:tcPr>
          <w:p w14:paraId="611B0941" w14:textId="77777777" w:rsidR="00407410" w:rsidRPr="001A6091" w:rsidRDefault="00407410" w:rsidP="00977F7C">
            <w:pPr>
              <w:jc w:val="center"/>
              <w:rPr>
                <w:rFonts w:ascii="Times New Roman" w:hAnsi="Times New Roman" w:cs="Times New Roman"/>
                <w:b/>
                <w:lang w:val="en-CA"/>
              </w:rPr>
            </w:pPr>
            <w:r w:rsidRPr="001A6091">
              <w:rPr>
                <w:rFonts w:ascii="Times New Roman" w:hAnsi="Times New Roman" w:cs="Times New Roman"/>
                <w:b/>
                <w:lang w:val="en-CA"/>
              </w:rPr>
              <w:t>Compound</w:t>
            </w:r>
          </w:p>
        </w:tc>
        <w:tc>
          <w:tcPr>
            <w:tcW w:w="1558" w:type="dxa"/>
          </w:tcPr>
          <w:p w14:paraId="653EFE78" w14:textId="77777777" w:rsidR="00407410" w:rsidRPr="001A6091" w:rsidRDefault="00407410" w:rsidP="00407410">
            <w:pPr>
              <w:jc w:val="center"/>
              <w:rPr>
                <w:rFonts w:ascii="Times New Roman" w:hAnsi="Times New Roman" w:cs="Times New Roman"/>
                <w:b/>
                <w:lang w:val="en-CA"/>
              </w:rPr>
            </w:pPr>
            <w:r w:rsidRPr="001A6091">
              <w:rPr>
                <w:rFonts w:ascii="Times New Roman" w:hAnsi="Times New Roman" w:cs="Times New Roman"/>
                <w:b/>
                <w:lang w:val="en-CA"/>
              </w:rPr>
              <w:t>Mol. Mass (g/mol)</w:t>
            </w:r>
          </w:p>
        </w:tc>
        <w:tc>
          <w:tcPr>
            <w:tcW w:w="1558" w:type="dxa"/>
          </w:tcPr>
          <w:p w14:paraId="3CB52519" w14:textId="77777777" w:rsidR="00407410" w:rsidRPr="001A6091" w:rsidRDefault="00407410" w:rsidP="00407410">
            <w:pPr>
              <w:jc w:val="center"/>
              <w:rPr>
                <w:rFonts w:ascii="Times New Roman" w:hAnsi="Times New Roman" w:cs="Times New Roman"/>
                <w:b/>
                <w:lang w:val="en-CA"/>
              </w:rPr>
            </w:pPr>
            <w:r w:rsidRPr="001A6091">
              <w:rPr>
                <w:rFonts w:ascii="Times New Roman" w:hAnsi="Times New Roman" w:cs="Times New Roman"/>
                <w:b/>
                <w:lang w:val="en-CA"/>
              </w:rPr>
              <w:t>Quantity (g or mL)</w:t>
            </w:r>
          </w:p>
        </w:tc>
        <w:tc>
          <w:tcPr>
            <w:tcW w:w="1558" w:type="dxa"/>
          </w:tcPr>
          <w:p w14:paraId="0C5D1251" w14:textId="77777777" w:rsidR="00407410" w:rsidRPr="001A6091" w:rsidRDefault="00407410" w:rsidP="00407410">
            <w:pPr>
              <w:jc w:val="center"/>
              <w:rPr>
                <w:rFonts w:ascii="Times New Roman" w:hAnsi="Times New Roman" w:cs="Times New Roman"/>
                <w:b/>
                <w:lang w:val="en-CA"/>
              </w:rPr>
            </w:pPr>
            <w:r w:rsidRPr="001A6091">
              <w:rPr>
                <w:rFonts w:ascii="Times New Roman" w:hAnsi="Times New Roman" w:cs="Times New Roman"/>
                <w:b/>
                <w:lang w:val="en-CA"/>
              </w:rPr>
              <w:t xml:space="preserve">Density </w:t>
            </w:r>
            <w:r w:rsidR="00032967" w:rsidRPr="001A6091">
              <w:rPr>
                <w:rFonts w:ascii="Times New Roman" w:hAnsi="Times New Roman" w:cs="Times New Roman"/>
                <w:b/>
                <w:lang w:val="en-CA"/>
              </w:rPr>
              <w:t>(g/m</w:t>
            </w:r>
            <w:r w:rsidRPr="001A6091">
              <w:rPr>
                <w:rFonts w:ascii="Times New Roman" w:hAnsi="Times New Roman" w:cs="Times New Roman"/>
                <w:b/>
                <w:lang w:val="en-CA"/>
              </w:rPr>
              <w:t>l)</w:t>
            </w:r>
          </w:p>
        </w:tc>
        <w:tc>
          <w:tcPr>
            <w:tcW w:w="1559" w:type="dxa"/>
          </w:tcPr>
          <w:p w14:paraId="699465EB" w14:textId="77777777" w:rsidR="00407410" w:rsidRPr="001A6091" w:rsidRDefault="00407410" w:rsidP="00407410">
            <w:pPr>
              <w:jc w:val="center"/>
              <w:rPr>
                <w:rFonts w:ascii="Times New Roman" w:hAnsi="Times New Roman" w:cs="Times New Roman"/>
                <w:b/>
                <w:lang w:val="en-CA"/>
              </w:rPr>
            </w:pPr>
            <w:r w:rsidRPr="001A6091">
              <w:rPr>
                <w:rFonts w:ascii="Times New Roman" w:hAnsi="Times New Roman" w:cs="Times New Roman"/>
                <w:b/>
                <w:lang w:val="en-CA"/>
              </w:rPr>
              <w:t>mol</w:t>
            </w:r>
          </w:p>
        </w:tc>
        <w:tc>
          <w:tcPr>
            <w:tcW w:w="1559" w:type="dxa"/>
          </w:tcPr>
          <w:p w14:paraId="7D16E6EC" w14:textId="77777777" w:rsidR="00407410" w:rsidRPr="001A6091" w:rsidRDefault="00407410" w:rsidP="00407410">
            <w:pPr>
              <w:jc w:val="center"/>
              <w:rPr>
                <w:rFonts w:ascii="Times New Roman" w:hAnsi="Times New Roman" w:cs="Times New Roman"/>
                <w:b/>
                <w:lang w:val="en-CA"/>
              </w:rPr>
            </w:pPr>
            <w:r w:rsidRPr="001A6091">
              <w:rPr>
                <w:rFonts w:ascii="Times New Roman" w:hAnsi="Times New Roman" w:cs="Times New Roman"/>
                <w:b/>
                <w:lang w:val="en-CA"/>
              </w:rPr>
              <w:t>Equivalents</w:t>
            </w:r>
          </w:p>
        </w:tc>
      </w:tr>
      <w:tr w:rsidR="00407410" w:rsidRPr="001A6091" w14:paraId="776908E2" w14:textId="77777777" w:rsidTr="00407410">
        <w:tc>
          <w:tcPr>
            <w:tcW w:w="1558" w:type="dxa"/>
          </w:tcPr>
          <w:p w14:paraId="612595B2" w14:textId="7F8BE01C" w:rsidR="00977F7C" w:rsidRPr="001A6091" w:rsidRDefault="00407410" w:rsidP="0068518E">
            <w:pPr>
              <w:jc w:val="center"/>
              <w:rPr>
                <w:rFonts w:ascii="Times New Roman" w:hAnsi="Times New Roman" w:cs="Times New Roman"/>
                <w:b/>
                <w:lang w:val="en-CA"/>
              </w:rPr>
            </w:pPr>
            <w:r w:rsidRPr="001A6091">
              <w:rPr>
                <w:rFonts w:ascii="Times New Roman" w:hAnsi="Times New Roman" w:cs="Times New Roman"/>
                <w:b/>
                <w:lang w:val="en-CA"/>
              </w:rPr>
              <w:t>HCl</w:t>
            </w:r>
          </w:p>
          <w:p w14:paraId="79ECBA15" w14:textId="77777777" w:rsidR="00407410"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(0.1M)</w:t>
            </w:r>
          </w:p>
        </w:tc>
        <w:tc>
          <w:tcPr>
            <w:tcW w:w="1558" w:type="dxa"/>
          </w:tcPr>
          <w:p w14:paraId="09ABB177" w14:textId="77777777" w:rsidR="00407410" w:rsidRPr="001A6091" w:rsidRDefault="00977F7C" w:rsidP="0068518E">
            <w:pPr>
              <w:jc w:val="center"/>
              <w:rPr>
                <w:rFonts w:ascii="Times New Roman" w:hAnsi="Times New Roman" w:cs="Times New Roman"/>
                <w:lang w:val="en-CA"/>
              </w:rPr>
            </w:pPr>
            <w:r w:rsidRPr="001A6091">
              <w:rPr>
                <w:rFonts w:ascii="Times New Roman" w:hAnsi="Times New Roman" w:cs="Times New Roman"/>
                <w:lang w:val="en-CA"/>
              </w:rPr>
              <w:t>36.5</w:t>
            </w:r>
          </w:p>
        </w:tc>
        <w:tc>
          <w:tcPr>
            <w:tcW w:w="1558" w:type="dxa"/>
          </w:tcPr>
          <w:p w14:paraId="1AC3E332" w14:textId="77777777" w:rsidR="00407410" w:rsidRPr="001A6091" w:rsidRDefault="007C52A9" w:rsidP="0068518E">
            <w:pPr>
              <w:jc w:val="center"/>
              <w:rPr>
                <w:rFonts w:ascii="Times New Roman" w:hAnsi="Times New Roman" w:cs="Times New Roman"/>
                <w:lang w:val="en-CA"/>
              </w:rPr>
            </w:pPr>
            <w:r w:rsidRPr="001A6091">
              <w:rPr>
                <w:rFonts w:ascii="Times New Roman" w:hAnsi="Times New Roman" w:cs="Times New Roman"/>
                <w:lang w:val="en-CA"/>
              </w:rPr>
              <w:t>75mL</w:t>
            </w:r>
          </w:p>
        </w:tc>
        <w:tc>
          <w:tcPr>
            <w:tcW w:w="1558" w:type="dxa"/>
          </w:tcPr>
          <w:p w14:paraId="67EFBB25"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1.49</w:t>
            </w:r>
          </w:p>
        </w:tc>
        <w:tc>
          <w:tcPr>
            <w:tcW w:w="1559" w:type="dxa"/>
          </w:tcPr>
          <w:p w14:paraId="72EB6D4E" w14:textId="77777777" w:rsidR="00407410" w:rsidRPr="001A6091" w:rsidRDefault="005509C9" w:rsidP="0068518E">
            <w:pPr>
              <w:jc w:val="center"/>
              <w:rPr>
                <w:rFonts w:ascii="Times New Roman" w:hAnsi="Times New Roman" w:cs="Times New Roman"/>
                <w:lang w:val="en-CA"/>
              </w:rPr>
            </w:pPr>
            <w:r w:rsidRPr="001A6091">
              <w:rPr>
                <w:rFonts w:ascii="Times New Roman" w:hAnsi="Times New Roman" w:cs="Times New Roman"/>
                <w:lang w:val="en-CA"/>
              </w:rPr>
              <w:t>3.06</w:t>
            </w:r>
          </w:p>
        </w:tc>
        <w:tc>
          <w:tcPr>
            <w:tcW w:w="1559" w:type="dxa"/>
          </w:tcPr>
          <w:p w14:paraId="4CCD34A2" w14:textId="72886914" w:rsidR="00407410" w:rsidRPr="001A6091" w:rsidRDefault="00C57EAE" w:rsidP="0068518E">
            <w:pPr>
              <w:jc w:val="center"/>
              <w:rPr>
                <w:rFonts w:ascii="Times New Roman" w:hAnsi="Times New Roman" w:cs="Times New Roman"/>
                <w:lang w:val="en-CA"/>
              </w:rPr>
            </w:pPr>
            <w:r w:rsidRPr="001A6091">
              <w:rPr>
                <w:rFonts w:ascii="Times New Roman" w:hAnsi="Times New Roman" w:cs="Times New Roman"/>
                <w:lang w:val="en-CA"/>
              </w:rPr>
              <w:t>-</w:t>
            </w:r>
          </w:p>
        </w:tc>
      </w:tr>
      <w:tr w:rsidR="00407410" w:rsidRPr="001A6091" w14:paraId="3BBA886F" w14:textId="77777777" w:rsidTr="00407410">
        <w:tc>
          <w:tcPr>
            <w:tcW w:w="1558" w:type="dxa"/>
          </w:tcPr>
          <w:p w14:paraId="1386C4BC" w14:textId="77777777" w:rsidR="00407410"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1-bromobutane (0.5M)</w:t>
            </w:r>
          </w:p>
        </w:tc>
        <w:tc>
          <w:tcPr>
            <w:tcW w:w="1558" w:type="dxa"/>
          </w:tcPr>
          <w:p w14:paraId="343612E0" w14:textId="77777777" w:rsidR="00407410" w:rsidRPr="001A6091" w:rsidRDefault="00977F7C" w:rsidP="0068518E">
            <w:pPr>
              <w:jc w:val="center"/>
              <w:rPr>
                <w:rFonts w:ascii="Times New Roman" w:hAnsi="Times New Roman" w:cs="Times New Roman"/>
                <w:lang w:val="en-CA"/>
              </w:rPr>
            </w:pPr>
            <w:r w:rsidRPr="001A6091">
              <w:rPr>
                <w:rFonts w:ascii="Times New Roman" w:hAnsi="Times New Roman" w:cs="Times New Roman"/>
                <w:lang w:val="en-CA"/>
              </w:rPr>
              <w:t>137</w:t>
            </w:r>
          </w:p>
        </w:tc>
        <w:tc>
          <w:tcPr>
            <w:tcW w:w="1558" w:type="dxa"/>
          </w:tcPr>
          <w:p w14:paraId="197EE628"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40mL</w:t>
            </w:r>
          </w:p>
        </w:tc>
        <w:tc>
          <w:tcPr>
            <w:tcW w:w="1558" w:type="dxa"/>
          </w:tcPr>
          <w:p w14:paraId="34504AA6"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1.23</w:t>
            </w:r>
          </w:p>
        </w:tc>
        <w:tc>
          <w:tcPr>
            <w:tcW w:w="1559" w:type="dxa"/>
          </w:tcPr>
          <w:p w14:paraId="074C8C0A" w14:textId="77777777" w:rsidR="00407410" w:rsidRPr="001A6091" w:rsidRDefault="005509C9" w:rsidP="0068518E">
            <w:pPr>
              <w:jc w:val="center"/>
              <w:rPr>
                <w:rFonts w:ascii="Times New Roman" w:hAnsi="Times New Roman" w:cs="Times New Roman"/>
                <w:lang w:val="en-CA"/>
              </w:rPr>
            </w:pPr>
            <w:r w:rsidRPr="001A6091">
              <w:rPr>
                <w:rFonts w:ascii="Times New Roman" w:hAnsi="Times New Roman" w:cs="Times New Roman"/>
                <w:lang w:val="en-CA"/>
              </w:rPr>
              <w:t>0.359</w:t>
            </w:r>
          </w:p>
        </w:tc>
        <w:tc>
          <w:tcPr>
            <w:tcW w:w="1559" w:type="dxa"/>
          </w:tcPr>
          <w:p w14:paraId="1EA504EC" w14:textId="77777777" w:rsidR="00407410" w:rsidRPr="001A6091" w:rsidRDefault="007B6FF0" w:rsidP="0068518E">
            <w:pPr>
              <w:jc w:val="center"/>
              <w:rPr>
                <w:rFonts w:ascii="Times New Roman" w:hAnsi="Times New Roman" w:cs="Times New Roman"/>
                <w:lang w:val="en-CA"/>
              </w:rPr>
            </w:pPr>
            <w:r w:rsidRPr="001A6091">
              <w:rPr>
                <w:rFonts w:ascii="Times New Roman" w:hAnsi="Times New Roman" w:cs="Times New Roman"/>
                <w:lang w:val="en-CA"/>
              </w:rPr>
              <w:t>1</w:t>
            </w:r>
          </w:p>
        </w:tc>
      </w:tr>
      <w:tr w:rsidR="00407410" w:rsidRPr="001A6091" w14:paraId="501EB4C4" w14:textId="77777777" w:rsidTr="00407410">
        <w:tc>
          <w:tcPr>
            <w:tcW w:w="1558" w:type="dxa"/>
          </w:tcPr>
          <w:p w14:paraId="7E10D4B9" w14:textId="34219ED0" w:rsidR="00977F7C"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KOH</w:t>
            </w:r>
          </w:p>
          <w:p w14:paraId="66BDCB92" w14:textId="77777777" w:rsidR="00407410"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(2.0M)</w:t>
            </w:r>
          </w:p>
        </w:tc>
        <w:tc>
          <w:tcPr>
            <w:tcW w:w="1558" w:type="dxa"/>
          </w:tcPr>
          <w:p w14:paraId="1A377E60"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5</w:t>
            </w:r>
            <w:r w:rsidR="00977F7C" w:rsidRPr="001A6091">
              <w:rPr>
                <w:rFonts w:ascii="Times New Roman" w:hAnsi="Times New Roman" w:cs="Times New Roman"/>
                <w:lang w:val="en-CA"/>
              </w:rPr>
              <w:t>6.1</w:t>
            </w:r>
          </w:p>
        </w:tc>
        <w:tc>
          <w:tcPr>
            <w:tcW w:w="1558" w:type="dxa"/>
          </w:tcPr>
          <w:p w14:paraId="5DF7F6A6"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10mL</w:t>
            </w:r>
          </w:p>
        </w:tc>
        <w:tc>
          <w:tcPr>
            <w:tcW w:w="1558" w:type="dxa"/>
          </w:tcPr>
          <w:p w14:paraId="0CBE2CFA"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0.789</w:t>
            </w:r>
          </w:p>
        </w:tc>
        <w:tc>
          <w:tcPr>
            <w:tcW w:w="1559" w:type="dxa"/>
          </w:tcPr>
          <w:p w14:paraId="76D03128" w14:textId="77777777" w:rsidR="00407410" w:rsidRPr="001A6091" w:rsidRDefault="00B16BD8" w:rsidP="0068518E">
            <w:pPr>
              <w:jc w:val="center"/>
              <w:rPr>
                <w:rFonts w:ascii="Times New Roman" w:hAnsi="Times New Roman" w:cs="Times New Roman"/>
                <w:lang w:val="en-CA"/>
              </w:rPr>
            </w:pPr>
            <w:r w:rsidRPr="001A6091">
              <w:rPr>
                <w:rFonts w:ascii="Times New Roman" w:hAnsi="Times New Roman" w:cs="Times New Roman"/>
                <w:lang w:val="en-CA"/>
              </w:rPr>
              <w:t>0.141</w:t>
            </w:r>
          </w:p>
        </w:tc>
        <w:tc>
          <w:tcPr>
            <w:tcW w:w="1559" w:type="dxa"/>
          </w:tcPr>
          <w:p w14:paraId="2BFAD088" w14:textId="77777777" w:rsidR="00407410" w:rsidRPr="001A6091" w:rsidRDefault="007B6FF0" w:rsidP="0068518E">
            <w:pPr>
              <w:jc w:val="center"/>
              <w:rPr>
                <w:rFonts w:ascii="Times New Roman" w:hAnsi="Times New Roman" w:cs="Times New Roman"/>
                <w:lang w:val="en-CA"/>
              </w:rPr>
            </w:pPr>
            <w:r w:rsidRPr="001A6091">
              <w:rPr>
                <w:rFonts w:ascii="Times New Roman" w:hAnsi="Times New Roman" w:cs="Times New Roman"/>
                <w:lang w:val="en-CA"/>
              </w:rPr>
              <w:t>1</w:t>
            </w:r>
          </w:p>
        </w:tc>
      </w:tr>
      <w:tr w:rsidR="00407410" w:rsidRPr="001A6091" w14:paraId="09F25392" w14:textId="77777777" w:rsidTr="00B16BD8">
        <w:trPr>
          <w:trHeight w:val="563"/>
        </w:trPr>
        <w:tc>
          <w:tcPr>
            <w:tcW w:w="1558" w:type="dxa"/>
          </w:tcPr>
          <w:p w14:paraId="4509A85B" w14:textId="08D66928" w:rsidR="00977F7C" w:rsidRPr="001A6091" w:rsidRDefault="00977F7C" w:rsidP="0068518E">
            <w:pPr>
              <w:jc w:val="center"/>
              <w:rPr>
                <w:rFonts w:ascii="Times New Roman" w:hAnsi="Times New Roman" w:cs="Times New Roman"/>
                <w:b/>
                <w:lang w:val="en-CA"/>
              </w:rPr>
            </w:pPr>
            <w:proofErr w:type="spellStart"/>
            <w:r w:rsidRPr="001A6091">
              <w:rPr>
                <w:rFonts w:ascii="Times New Roman" w:hAnsi="Times New Roman" w:cs="Times New Roman"/>
                <w:b/>
                <w:lang w:val="en-CA"/>
              </w:rPr>
              <w:t>tBuCl</w:t>
            </w:r>
            <w:proofErr w:type="spellEnd"/>
          </w:p>
          <w:p w14:paraId="1E8C8D24" w14:textId="77777777" w:rsidR="00407410"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(0.1M)</w:t>
            </w:r>
          </w:p>
        </w:tc>
        <w:tc>
          <w:tcPr>
            <w:tcW w:w="1558" w:type="dxa"/>
          </w:tcPr>
          <w:p w14:paraId="110F6F01"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92.5</w:t>
            </w:r>
          </w:p>
        </w:tc>
        <w:tc>
          <w:tcPr>
            <w:tcW w:w="1558" w:type="dxa"/>
          </w:tcPr>
          <w:p w14:paraId="1822336F" w14:textId="74063C5F" w:rsidR="00407410" w:rsidRPr="001A6091" w:rsidRDefault="00A65D90" w:rsidP="0068518E">
            <w:pPr>
              <w:jc w:val="center"/>
              <w:rPr>
                <w:rFonts w:ascii="Times New Roman" w:hAnsi="Times New Roman" w:cs="Times New Roman"/>
                <w:lang w:val="en-CA"/>
              </w:rPr>
            </w:pPr>
            <w:r>
              <w:rPr>
                <w:rFonts w:ascii="Times New Roman" w:hAnsi="Times New Roman" w:cs="Times New Roman"/>
                <w:lang w:val="en-CA"/>
              </w:rPr>
              <w:t>24mL</w:t>
            </w:r>
          </w:p>
        </w:tc>
        <w:tc>
          <w:tcPr>
            <w:tcW w:w="1558" w:type="dxa"/>
          </w:tcPr>
          <w:p w14:paraId="731BFA65"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0.84</w:t>
            </w:r>
          </w:p>
        </w:tc>
        <w:tc>
          <w:tcPr>
            <w:tcW w:w="1559" w:type="dxa"/>
          </w:tcPr>
          <w:p w14:paraId="1361E310" w14:textId="2FE86021"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0.456</w:t>
            </w:r>
          </w:p>
        </w:tc>
        <w:tc>
          <w:tcPr>
            <w:tcW w:w="1559" w:type="dxa"/>
          </w:tcPr>
          <w:p w14:paraId="2D50A5B8" w14:textId="0F3251F0"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1</w:t>
            </w:r>
          </w:p>
        </w:tc>
      </w:tr>
      <w:tr w:rsidR="00407410" w:rsidRPr="001A6091" w14:paraId="3EF6AD4B" w14:textId="77777777" w:rsidTr="00407410">
        <w:tc>
          <w:tcPr>
            <w:tcW w:w="1558" w:type="dxa"/>
          </w:tcPr>
          <w:p w14:paraId="307CC5B5" w14:textId="77777777" w:rsidR="00407410"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NaOH (0.02M)</w:t>
            </w:r>
          </w:p>
        </w:tc>
        <w:tc>
          <w:tcPr>
            <w:tcW w:w="1558" w:type="dxa"/>
          </w:tcPr>
          <w:p w14:paraId="3DB9770A"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40.0</w:t>
            </w:r>
          </w:p>
        </w:tc>
        <w:tc>
          <w:tcPr>
            <w:tcW w:w="1558" w:type="dxa"/>
          </w:tcPr>
          <w:p w14:paraId="0F187CA6" w14:textId="2DC3303E"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30mL</w:t>
            </w:r>
          </w:p>
        </w:tc>
        <w:tc>
          <w:tcPr>
            <w:tcW w:w="1558" w:type="dxa"/>
          </w:tcPr>
          <w:p w14:paraId="3972A0C1"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2.13</w:t>
            </w:r>
          </w:p>
        </w:tc>
        <w:tc>
          <w:tcPr>
            <w:tcW w:w="1559" w:type="dxa"/>
          </w:tcPr>
          <w:p w14:paraId="7D8DEBA5" w14:textId="5D9613A5"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3.12</w:t>
            </w:r>
          </w:p>
        </w:tc>
        <w:tc>
          <w:tcPr>
            <w:tcW w:w="1559" w:type="dxa"/>
          </w:tcPr>
          <w:p w14:paraId="4896097C" w14:textId="58D9F26C"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N/A</w:t>
            </w:r>
          </w:p>
        </w:tc>
      </w:tr>
      <w:tr w:rsidR="00407410" w:rsidRPr="001A6091" w14:paraId="24CC8ACC" w14:textId="77777777" w:rsidTr="00407410">
        <w:tc>
          <w:tcPr>
            <w:tcW w:w="1558" w:type="dxa"/>
          </w:tcPr>
          <w:p w14:paraId="1862E885" w14:textId="77777777" w:rsidR="00407410" w:rsidRPr="001A6091" w:rsidRDefault="00977F7C" w:rsidP="0068518E">
            <w:pPr>
              <w:jc w:val="center"/>
              <w:rPr>
                <w:rFonts w:ascii="Times New Roman" w:hAnsi="Times New Roman" w:cs="Times New Roman"/>
                <w:b/>
                <w:lang w:val="en-CA"/>
              </w:rPr>
            </w:pPr>
            <w:r w:rsidRPr="001A6091">
              <w:rPr>
                <w:rFonts w:ascii="Times New Roman" w:hAnsi="Times New Roman" w:cs="Times New Roman"/>
                <w:b/>
                <w:lang w:val="en-CA"/>
              </w:rPr>
              <w:t>Distilled H2O</w:t>
            </w:r>
          </w:p>
        </w:tc>
        <w:tc>
          <w:tcPr>
            <w:tcW w:w="1558" w:type="dxa"/>
          </w:tcPr>
          <w:p w14:paraId="257EFABA" w14:textId="77777777" w:rsidR="00407410" w:rsidRPr="001A6091" w:rsidRDefault="00977F7C" w:rsidP="0068518E">
            <w:pPr>
              <w:jc w:val="center"/>
              <w:rPr>
                <w:rFonts w:ascii="Times New Roman" w:hAnsi="Times New Roman" w:cs="Times New Roman"/>
                <w:lang w:val="en-CA"/>
              </w:rPr>
            </w:pPr>
            <w:r w:rsidRPr="001A6091">
              <w:rPr>
                <w:rFonts w:ascii="Times New Roman" w:hAnsi="Times New Roman" w:cs="Times New Roman"/>
                <w:lang w:val="en-CA"/>
              </w:rPr>
              <w:t>18.0</w:t>
            </w:r>
          </w:p>
        </w:tc>
        <w:tc>
          <w:tcPr>
            <w:tcW w:w="1558" w:type="dxa"/>
          </w:tcPr>
          <w:p w14:paraId="13658531" w14:textId="3B21CF13"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94mL</w:t>
            </w:r>
          </w:p>
        </w:tc>
        <w:tc>
          <w:tcPr>
            <w:tcW w:w="1558" w:type="dxa"/>
          </w:tcPr>
          <w:p w14:paraId="38B3778D" w14:textId="77777777" w:rsidR="00407410" w:rsidRPr="001A6091" w:rsidRDefault="00032967" w:rsidP="0068518E">
            <w:pPr>
              <w:jc w:val="center"/>
              <w:rPr>
                <w:rFonts w:ascii="Times New Roman" w:hAnsi="Times New Roman" w:cs="Times New Roman"/>
                <w:lang w:val="en-CA"/>
              </w:rPr>
            </w:pPr>
            <w:r w:rsidRPr="001A6091">
              <w:rPr>
                <w:rFonts w:ascii="Times New Roman" w:hAnsi="Times New Roman" w:cs="Times New Roman"/>
                <w:lang w:val="en-CA"/>
              </w:rPr>
              <w:t>1</w:t>
            </w:r>
          </w:p>
        </w:tc>
        <w:tc>
          <w:tcPr>
            <w:tcW w:w="1559" w:type="dxa"/>
          </w:tcPr>
          <w:p w14:paraId="57FE3264" w14:textId="1244450B"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0.254</w:t>
            </w:r>
          </w:p>
        </w:tc>
        <w:tc>
          <w:tcPr>
            <w:tcW w:w="1559" w:type="dxa"/>
          </w:tcPr>
          <w:p w14:paraId="4DDFFBD2" w14:textId="4A13D150" w:rsidR="00407410" w:rsidRPr="001A6091" w:rsidRDefault="0068518E" w:rsidP="0068518E">
            <w:pPr>
              <w:jc w:val="center"/>
              <w:rPr>
                <w:rFonts w:ascii="Times New Roman" w:hAnsi="Times New Roman" w:cs="Times New Roman"/>
                <w:lang w:val="en-CA"/>
              </w:rPr>
            </w:pPr>
            <w:r>
              <w:rPr>
                <w:rFonts w:ascii="Times New Roman" w:hAnsi="Times New Roman" w:cs="Times New Roman"/>
                <w:lang w:val="en-CA"/>
              </w:rPr>
              <w:t>N/A</w:t>
            </w:r>
          </w:p>
        </w:tc>
      </w:tr>
      <w:tr w:rsidR="00A65D90" w:rsidRPr="001A6091" w14:paraId="5FC48750" w14:textId="77777777" w:rsidTr="00407410">
        <w:tc>
          <w:tcPr>
            <w:tcW w:w="1558" w:type="dxa"/>
          </w:tcPr>
          <w:p w14:paraId="0DE15846" w14:textId="248CE3F9" w:rsidR="00A65D90" w:rsidRPr="001A6091" w:rsidRDefault="00A65D90" w:rsidP="0068518E">
            <w:pPr>
              <w:jc w:val="center"/>
              <w:rPr>
                <w:rFonts w:ascii="Times New Roman" w:hAnsi="Times New Roman" w:cs="Times New Roman"/>
                <w:b/>
                <w:lang w:val="en-CA"/>
              </w:rPr>
            </w:pPr>
            <w:r>
              <w:rPr>
                <w:rFonts w:ascii="Times New Roman" w:hAnsi="Times New Roman" w:cs="Times New Roman"/>
                <w:b/>
                <w:lang w:val="en-CA"/>
              </w:rPr>
              <w:t>Acetone</w:t>
            </w:r>
          </w:p>
        </w:tc>
        <w:tc>
          <w:tcPr>
            <w:tcW w:w="1558" w:type="dxa"/>
          </w:tcPr>
          <w:p w14:paraId="19044083" w14:textId="51E94EEB" w:rsidR="00A65D90" w:rsidRPr="001A6091" w:rsidRDefault="00A65D90" w:rsidP="0068518E">
            <w:pPr>
              <w:jc w:val="center"/>
              <w:rPr>
                <w:rFonts w:ascii="Times New Roman" w:hAnsi="Times New Roman" w:cs="Times New Roman"/>
                <w:lang w:val="en-CA"/>
              </w:rPr>
            </w:pPr>
            <w:r>
              <w:rPr>
                <w:rFonts w:ascii="Times New Roman" w:hAnsi="Times New Roman" w:cs="Times New Roman"/>
                <w:lang w:val="en-CA"/>
              </w:rPr>
              <w:t>58.1</w:t>
            </w:r>
          </w:p>
        </w:tc>
        <w:tc>
          <w:tcPr>
            <w:tcW w:w="1558" w:type="dxa"/>
          </w:tcPr>
          <w:p w14:paraId="532B9537" w14:textId="2F9B98F5" w:rsidR="00A65D90" w:rsidRPr="001A6091" w:rsidRDefault="0068518E" w:rsidP="0068518E">
            <w:pPr>
              <w:jc w:val="center"/>
              <w:rPr>
                <w:rFonts w:ascii="Times New Roman" w:hAnsi="Times New Roman" w:cs="Times New Roman"/>
                <w:lang w:val="en-CA"/>
              </w:rPr>
            </w:pPr>
            <w:r>
              <w:rPr>
                <w:rFonts w:ascii="Times New Roman" w:hAnsi="Times New Roman" w:cs="Times New Roman"/>
                <w:lang w:val="en-CA"/>
              </w:rPr>
              <w:t>12mL</w:t>
            </w:r>
          </w:p>
        </w:tc>
        <w:tc>
          <w:tcPr>
            <w:tcW w:w="1558" w:type="dxa"/>
          </w:tcPr>
          <w:p w14:paraId="4A083E97" w14:textId="25B395D4" w:rsidR="00A65D90" w:rsidRPr="00A65D90" w:rsidRDefault="00A65D90" w:rsidP="0068518E">
            <w:pPr>
              <w:jc w:val="center"/>
              <w:rPr>
                <w:rFonts w:ascii="Times New Roman" w:hAnsi="Times New Roman" w:cs="Times New Roman"/>
                <w:vertAlign w:val="superscript"/>
                <w:lang w:val="en-CA"/>
              </w:rPr>
            </w:pPr>
            <w:r>
              <w:rPr>
                <w:rFonts w:ascii="Times New Roman" w:hAnsi="Times New Roman" w:cs="Times New Roman"/>
                <w:lang w:val="en-CA"/>
              </w:rPr>
              <w:t>791kg/m</w:t>
            </w:r>
            <w:r>
              <w:rPr>
                <w:rFonts w:ascii="Times New Roman" w:hAnsi="Times New Roman" w:cs="Times New Roman"/>
                <w:vertAlign w:val="superscript"/>
                <w:lang w:val="en-CA"/>
              </w:rPr>
              <w:t>3</w:t>
            </w:r>
          </w:p>
        </w:tc>
        <w:tc>
          <w:tcPr>
            <w:tcW w:w="1559" w:type="dxa"/>
          </w:tcPr>
          <w:p w14:paraId="3955F801" w14:textId="1FD6D190" w:rsidR="00A65D90" w:rsidRPr="001A6091" w:rsidRDefault="0068518E" w:rsidP="0068518E">
            <w:pPr>
              <w:jc w:val="center"/>
              <w:rPr>
                <w:rFonts w:ascii="Times New Roman" w:hAnsi="Times New Roman" w:cs="Times New Roman"/>
                <w:lang w:val="en-CA"/>
              </w:rPr>
            </w:pPr>
            <w:r>
              <w:rPr>
                <w:rFonts w:ascii="Times New Roman" w:hAnsi="Times New Roman" w:cs="Times New Roman"/>
                <w:lang w:val="en-CA"/>
              </w:rPr>
              <w:t>0.102</w:t>
            </w:r>
          </w:p>
        </w:tc>
        <w:tc>
          <w:tcPr>
            <w:tcW w:w="1559" w:type="dxa"/>
          </w:tcPr>
          <w:p w14:paraId="32180D57" w14:textId="7551B630" w:rsidR="00A65D90" w:rsidRPr="001A6091" w:rsidRDefault="0068518E" w:rsidP="0068518E">
            <w:pPr>
              <w:jc w:val="center"/>
              <w:rPr>
                <w:rFonts w:ascii="Times New Roman" w:hAnsi="Times New Roman" w:cs="Times New Roman"/>
                <w:lang w:val="en-CA"/>
              </w:rPr>
            </w:pPr>
            <w:r>
              <w:rPr>
                <w:rFonts w:ascii="Times New Roman" w:hAnsi="Times New Roman" w:cs="Times New Roman"/>
                <w:lang w:val="en-CA"/>
              </w:rPr>
              <w:t>1</w:t>
            </w:r>
          </w:p>
        </w:tc>
      </w:tr>
    </w:tbl>
    <w:p w14:paraId="2D251FD1" w14:textId="77777777" w:rsidR="004572CE" w:rsidRPr="001A6091" w:rsidRDefault="004572CE" w:rsidP="00D44324">
      <w:pPr>
        <w:rPr>
          <w:rFonts w:ascii="Times New Roman" w:hAnsi="Times New Roman" w:cs="Times New Roman"/>
          <w:b/>
          <w:lang w:val="en-CA"/>
        </w:rPr>
      </w:pPr>
    </w:p>
    <w:p w14:paraId="43D5A8AE" w14:textId="00FA2802" w:rsidR="00D44324" w:rsidRPr="0068518E" w:rsidRDefault="0068518E" w:rsidP="00D44324">
      <w:pPr>
        <w:rPr>
          <w:rFonts w:ascii="Times New Roman" w:hAnsi="Times New Roman" w:cs="Times New Roman"/>
          <w:b/>
          <w:u w:val="single"/>
          <w:lang w:val="en-CA"/>
        </w:rPr>
      </w:pPr>
      <w:r w:rsidRPr="0068518E">
        <w:rPr>
          <w:rFonts w:ascii="Times New Roman" w:hAnsi="Times New Roman" w:cs="Times New Roman"/>
          <w:b/>
          <w:u w:val="single"/>
          <w:lang w:val="en-CA"/>
        </w:rPr>
        <w:t>Procedure</w:t>
      </w:r>
    </w:p>
    <w:p w14:paraId="76B4F366" w14:textId="28AC3655" w:rsidR="005509C9" w:rsidRPr="001A6091" w:rsidRDefault="005509C9" w:rsidP="005509C9">
      <w:pPr>
        <w:rPr>
          <w:rFonts w:ascii="Times New Roman" w:hAnsi="Times New Roman" w:cs="Times New Roman"/>
        </w:rPr>
      </w:pPr>
      <w:r w:rsidRPr="001A6091">
        <w:rPr>
          <w:rFonts w:ascii="Times New Roman" w:hAnsi="Times New Roman" w:cs="Times New Roman"/>
        </w:rPr>
        <w:t>Refer to organic chemi</w:t>
      </w:r>
      <w:r w:rsidR="0068518E">
        <w:rPr>
          <w:rFonts w:ascii="Times New Roman" w:hAnsi="Times New Roman" w:cs="Times New Roman"/>
        </w:rPr>
        <w:t>stry II lab manual, pages 34-44</w:t>
      </w:r>
    </w:p>
    <w:p w14:paraId="7F087BC4" w14:textId="77777777" w:rsidR="004572CE" w:rsidRPr="001A6091" w:rsidRDefault="004572CE" w:rsidP="005509C9">
      <w:pPr>
        <w:rPr>
          <w:rFonts w:ascii="Times New Roman" w:hAnsi="Times New Roman" w:cs="Times New Roman"/>
          <w:b/>
        </w:rPr>
      </w:pPr>
    </w:p>
    <w:p w14:paraId="3E79737D" w14:textId="7E9EF507" w:rsidR="00E92254" w:rsidRDefault="0068518E" w:rsidP="005509C9">
      <w:pPr>
        <w:rPr>
          <w:rFonts w:ascii="Times New Roman" w:hAnsi="Times New Roman" w:cs="Times New Roman"/>
          <w:b/>
          <w:u w:val="single"/>
        </w:rPr>
      </w:pPr>
      <w:r w:rsidRPr="0068518E">
        <w:rPr>
          <w:rFonts w:ascii="Times New Roman" w:hAnsi="Times New Roman" w:cs="Times New Roman"/>
          <w:b/>
          <w:u w:val="single"/>
        </w:rPr>
        <w:t xml:space="preserve">Observations and Results </w:t>
      </w:r>
    </w:p>
    <w:p w14:paraId="332B02CF" w14:textId="4E32A995" w:rsidR="0068518E" w:rsidRDefault="0068518E" w:rsidP="005509C9">
      <w:pPr>
        <w:rPr>
          <w:rFonts w:ascii="Times New Roman" w:hAnsi="Times New Roman" w:cs="Times New Roman"/>
          <w:b/>
          <w:u w:val="single"/>
        </w:rPr>
      </w:pPr>
    </w:p>
    <w:p w14:paraId="73F3DCF5" w14:textId="701AC634" w:rsidR="0068518E" w:rsidRPr="001A6091" w:rsidRDefault="0068518E" w:rsidP="0068518E">
      <w:pPr>
        <w:rPr>
          <w:rFonts w:ascii="Times New Roman" w:hAnsi="Times New Roman" w:cs="Times New Roman"/>
          <w:b/>
        </w:rPr>
      </w:pPr>
      <w:r>
        <w:rPr>
          <w:rFonts w:ascii="Times New Roman" w:hAnsi="Times New Roman" w:cs="Times New Roman"/>
          <w:b/>
        </w:rPr>
        <w:t>Part A</w:t>
      </w:r>
    </w:p>
    <w:p w14:paraId="6D70A1DB" w14:textId="77777777" w:rsidR="0068518E" w:rsidRPr="001A6091" w:rsidRDefault="0068518E" w:rsidP="0068518E">
      <w:pPr>
        <w:rPr>
          <w:rFonts w:ascii="Times New Roman" w:hAnsi="Times New Roman" w:cs="Times New Roman"/>
          <w:b/>
        </w:rPr>
      </w:pPr>
      <w:r w:rsidRPr="001A6091">
        <w:rPr>
          <w:rFonts w:ascii="Times New Roman" w:hAnsi="Times New Roman" w:cs="Times New Roman"/>
          <w:b/>
        </w:rPr>
        <w:t>Step6</w:t>
      </w:r>
      <w:r w:rsidRPr="001A6091">
        <w:rPr>
          <w:rFonts w:ascii="Times New Roman" w:hAnsi="Times New Roman" w:cs="Times New Roman"/>
        </w:rPr>
        <w:t>: The mixture is colorless and clear</w:t>
      </w:r>
      <w:r w:rsidRPr="001A6091">
        <w:rPr>
          <w:rFonts w:ascii="Times New Roman" w:hAnsi="Times New Roman" w:cs="Times New Roman"/>
          <w:b/>
        </w:rPr>
        <w:t>.</w:t>
      </w:r>
    </w:p>
    <w:p w14:paraId="14FE3C55" w14:textId="77777777" w:rsidR="0068518E" w:rsidRPr="001A6091" w:rsidRDefault="0068518E" w:rsidP="0068518E">
      <w:pPr>
        <w:rPr>
          <w:rFonts w:ascii="Times New Roman" w:hAnsi="Times New Roman" w:cs="Times New Roman"/>
          <w:b/>
        </w:rPr>
      </w:pPr>
      <w:r w:rsidRPr="001A6091">
        <w:rPr>
          <w:rFonts w:ascii="Times New Roman" w:hAnsi="Times New Roman" w:cs="Times New Roman"/>
          <w:b/>
        </w:rPr>
        <w:t xml:space="preserve">Step8: </w:t>
      </w:r>
      <w:r w:rsidRPr="001A6091">
        <w:rPr>
          <w:rFonts w:ascii="Times New Roman" w:hAnsi="Times New Roman" w:cs="Times New Roman"/>
        </w:rPr>
        <w:t>The mixture turns light pink when the indicator is added.</w:t>
      </w:r>
    </w:p>
    <w:p w14:paraId="785D4066" w14:textId="77777777" w:rsidR="0068518E" w:rsidRPr="0068518E" w:rsidRDefault="0068518E" w:rsidP="0068518E">
      <w:pPr>
        <w:rPr>
          <w:rFonts w:ascii="Times New Roman" w:hAnsi="Times New Roman" w:cs="Times New Roman"/>
        </w:rPr>
      </w:pPr>
      <w:r w:rsidRPr="0068518E">
        <w:rPr>
          <w:rFonts w:ascii="Times New Roman" w:hAnsi="Times New Roman" w:cs="Times New Roman"/>
          <w:b/>
        </w:rPr>
        <w:t xml:space="preserve">Step9: </w:t>
      </w:r>
      <w:r w:rsidRPr="0068518E">
        <w:rPr>
          <w:rFonts w:ascii="Times New Roman" w:hAnsi="Times New Roman" w:cs="Times New Roman"/>
        </w:rPr>
        <w:t>as the mixture is being titrated with HCl and swirled it turns colorless and back into light pink until its neutralized and complete which then turns into clear, colorless solution.</w:t>
      </w:r>
    </w:p>
    <w:p w14:paraId="1630DDDD" w14:textId="2CDC7FAC" w:rsidR="0068518E" w:rsidRDefault="0068518E" w:rsidP="0068518E">
      <w:pPr>
        <w:rPr>
          <w:rFonts w:ascii="Times New Roman" w:hAnsi="Times New Roman" w:cs="Times New Roman"/>
          <w:b/>
        </w:rPr>
      </w:pPr>
    </w:p>
    <w:p w14:paraId="221AC4AD" w14:textId="764AC839" w:rsidR="0068518E" w:rsidRPr="0068518E" w:rsidRDefault="0068518E" w:rsidP="0068518E">
      <w:pPr>
        <w:rPr>
          <w:rFonts w:ascii="Times New Roman" w:hAnsi="Times New Roman" w:cs="Times New Roman"/>
          <w:b/>
        </w:rPr>
      </w:pPr>
      <w:r>
        <w:rPr>
          <w:rFonts w:ascii="Times New Roman" w:hAnsi="Times New Roman" w:cs="Times New Roman"/>
          <w:b/>
        </w:rPr>
        <w:t>Part B</w:t>
      </w:r>
    </w:p>
    <w:p w14:paraId="195170BA" w14:textId="4785A48B" w:rsidR="0068518E" w:rsidRPr="0068518E" w:rsidRDefault="0068518E" w:rsidP="0068518E">
      <w:pPr>
        <w:pStyle w:val="NoSpacing"/>
        <w:rPr>
          <w:rFonts w:ascii="Times New Roman" w:hAnsi="Times New Roman" w:cs="Times New Roman"/>
          <w:sz w:val="24"/>
          <w:szCs w:val="24"/>
        </w:rPr>
      </w:pPr>
      <w:r w:rsidRPr="0068518E">
        <w:rPr>
          <w:rFonts w:ascii="Times New Roman" w:hAnsi="Times New Roman" w:cs="Times New Roman"/>
          <w:b/>
          <w:sz w:val="24"/>
          <w:szCs w:val="24"/>
        </w:rPr>
        <w:t>Step 1</w:t>
      </w:r>
      <w:r w:rsidRPr="0068518E">
        <w:rPr>
          <w:rFonts w:ascii="Times New Roman" w:hAnsi="Times New Roman" w:cs="Times New Roman"/>
          <w:sz w:val="24"/>
          <w:szCs w:val="24"/>
        </w:rPr>
        <w:t xml:space="preserve">: Over filled the water bath at first, caused Erlenmeyer flasks to float and solution to topple. Roughly 1cm of water needed to keep reaction cool and flask grounded </w:t>
      </w:r>
    </w:p>
    <w:p w14:paraId="0ED499D2" w14:textId="4C2E5F98" w:rsidR="0068518E" w:rsidRPr="0068518E" w:rsidRDefault="0068518E" w:rsidP="0068518E">
      <w:pPr>
        <w:pStyle w:val="NoSpacing"/>
        <w:rPr>
          <w:rFonts w:ascii="Times New Roman" w:hAnsi="Times New Roman" w:cs="Times New Roman"/>
          <w:sz w:val="24"/>
          <w:szCs w:val="24"/>
        </w:rPr>
      </w:pPr>
      <w:r w:rsidRPr="0068518E">
        <w:rPr>
          <w:rFonts w:ascii="Times New Roman" w:hAnsi="Times New Roman" w:cs="Times New Roman"/>
          <w:b/>
          <w:sz w:val="24"/>
          <w:szCs w:val="24"/>
        </w:rPr>
        <w:t>Step 4</w:t>
      </w:r>
      <w:r w:rsidRPr="0068518E">
        <w:rPr>
          <w:rFonts w:ascii="Times New Roman" w:hAnsi="Times New Roman" w:cs="Times New Roman"/>
          <w:sz w:val="24"/>
          <w:szCs w:val="24"/>
        </w:rPr>
        <w:t xml:space="preserve">: 4. </w:t>
      </w:r>
      <w:proofErr w:type="spellStart"/>
      <w:r w:rsidRPr="0068518E">
        <w:rPr>
          <w:rFonts w:ascii="Times New Roman" w:hAnsi="Times New Roman" w:cs="Times New Roman"/>
          <w:sz w:val="24"/>
          <w:szCs w:val="24"/>
        </w:rPr>
        <w:t>tBuCl</w:t>
      </w:r>
      <w:proofErr w:type="spellEnd"/>
      <w:r w:rsidRPr="0068518E">
        <w:rPr>
          <w:rFonts w:ascii="Times New Roman" w:hAnsi="Times New Roman" w:cs="Times New Roman"/>
          <w:sz w:val="24"/>
          <w:szCs w:val="24"/>
        </w:rPr>
        <w:t xml:space="preserve"> very strong scent, watch glass needed in order to work with </w:t>
      </w:r>
    </w:p>
    <w:p w14:paraId="0D1DBF58" w14:textId="77777777" w:rsidR="0068518E" w:rsidRPr="0068518E" w:rsidRDefault="0068518E" w:rsidP="0068518E">
      <w:pPr>
        <w:pStyle w:val="NoSpacing"/>
        <w:rPr>
          <w:rFonts w:ascii="Times New Roman" w:hAnsi="Times New Roman" w:cs="Times New Roman"/>
          <w:b/>
          <w:sz w:val="24"/>
          <w:szCs w:val="24"/>
        </w:rPr>
      </w:pPr>
      <w:r w:rsidRPr="0068518E">
        <w:rPr>
          <w:rFonts w:ascii="Times New Roman" w:hAnsi="Times New Roman" w:cs="Times New Roman"/>
          <w:b/>
          <w:sz w:val="24"/>
          <w:szCs w:val="24"/>
        </w:rPr>
        <w:t xml:space="preserve">85:15 H20: Acetone </w:t>
      </w:r>
    </w:p>
    <w:p w14:paraId="49425355" w14:textId="2AAC4412" w:rsidR="0068518E" w:rsidRPr="0068518E" w:rsidRDefault="0068518E" w:rsidP="0068518E">
      <w:pPr>
        <w:pStyle w:val="NoSpacing"/>
        <w:numPr>
          <w:ilvl w:val="1"/>
          <w:numId w:val="1"/>
        </w:numPr>
        <w:ind w:left="993"/>
        <w:rPr>
          <w:rFonts w:ascii="Times New Roman" w:hAnsi="Times New Roman" w:cs="Times New Roman"/>
          <w:sz w:val="24"/>
          <w:szCs w:val="24"/>
        </w:rPr>
      </w:pPr>
      <w:r w:rsidRPr="0068518E">
        <w:rPr>
          <w:rFonts w:ascii="Times New Roman" w:hAnsi="Times New Roman" w:cs="Times New Roman"/>
          <w:sz w:val="24"/>
          <w:szCs w:val="24"/>
        </w:rPr>
        <w:t>T</w:t>
      </w:r>
      <w:r w:rsidR="00E27152">
        <w:rPr>
          <w:rFonts w:ascii="Times New Roman" w:hAnsi="Times New Roman" w:cs="Times New Roman"/>
          <w:sz w:val="24"/>
          <w:szCs w:val="24"/>
        </w:rPr>
        <w:t xml:space="preserve">he 10% conversion was much </w:t>
      </w:r>
      <w:r w:rsidRPr="0068518E">
        <w:rPr>
          <w:rFonts w:ascii="Times New Roman" w:hAnsi="Times New Roman" w:cs="Times New Roman"/>
          <w:sz w:val="24"/>
          <w:szCs w:val="24"/>
        </w:rPr>
        <w:t xml:space="preserve">faster than the 40% conversion </w:t>
      </w:r>
    </w:p>
    <w:p w14:paraId="1083BED8" w14:textId="77777777" w:rsidR="0068518E" w:rsidRPr="0068518E" w:rsidRDefault="0068518E" w:rsidP="0068518E">
      <w:pPr>
        <w:pStyle w:val="NoSpacing"/>
        <w:numPr>
          <w:ilvl w:val="1"/>
          <w:numId w:val="1"/>
        </w:numPr>
        <w:ind w:left="993"/>
        <w:rPr>
          <w:rFonts w:ascii="Times New Roman" w:hAnsi="Times New Roman" w:cs="Times New Roman"/>
          <w:sz w:val="24"/>
          <w:szCs w:val="24"/>
        </w:rPr>
      </w:pPr>
      <w:r w:rsidRPr="0068518E">
        <w:rPr>
          <w:rFonts w:ascii="Times New Roman" w:hAnsi="Times New Roman" w:cs="Times New Roman"/>
          <w:sz w:val="24"/>
          <w:szCs w:val="24"/>
        </w:rPr>
        <w:t xml:space="preserve">The difference in time taken between the 30% and 40% conversion was the longest </w:t>
      </w:r>
    </w:p>
    <w:p w14:paraId="293D2B94" w14:textId="77777777" w:rsidR="0068518E" w:rsidRPr="0068518E" w:rsidRDefault="0068518E" w:rsidP="0068518E">
      <w:pPr>
        <w:pStyle w:val="NoSpacing"/>
        <w:numPr>
          <w:ilvl w:val="1"/>
          <w:numId w:val="1"/>
        </w:numPr>
        <w:ind w:left="993"/>
        <w:rPr>
          <w:rFonts w:ascii="Times New Roman" w:hAnsi="Times New Roman" w:cs="Times New Roman"/>
          <w:sz w:val="24"/>
          <w:szCs w:val="24"/>
        </w:rPr>
      </w:pPr>
      <w:r w:rsidRPr="0068518E">
        <w:rPr>
          <w:rFonts w:ascii="Times New Roman" w:hAnsi="Times New Roman" w:cs="Times New Roman"/>
          <w:sz w:val="24"/>
          <w:szCs w:val="24"/>
        </w:rPr>
        <w:t xml:space="preserve">The colour change from light blue to colourless happens quickly, dissimilar to a titration. You cannot see the process of the colour change, it is blue one second and colourless the next </w:t>
      </w:r>
    </w:p>
    <w:p w14:paraId="2ABD8EB4" w14:textId="77777777" w:rsidR="0068518E" w:rsidRPr="0068518E" w:rsidRDefault="0068518E" w:rsidP="0068518E">
      <w:pPr>
        <w:pStyle w:val="NoSpacing"/>
        <w:rPr>
          <w:rFonts w:ascii="Times New Roman" w:hAnsi="Times New Roman" w:cs="Times New Roman"/>
          <w:b/>
          <w:sz w:val="24"/>
          <w:szCs w:val="24"/>
        </w:rPr>
      </w:pPr>
      <w:r w:rsidRPr="0068518E">
        <w:rPr>
          <w:rFonts w:ascii="Times New Roman" w:hAnsi="Times New Roman" w:cs="Times New Roman"/>
          <w:b/>
          <w:sz w:val="24"/>
          <w:szCs w:val="24"/>
        </w:rPr>
        <w:t xml:space="preserve">70:30 H2O: Acetone </w:t>
      </w:r>
    </w:p>
    <w:p w14:paraId="4518633C" w14:textId="77777777" w:rsidR="0068518E" w:rsidRPr="0068518E" w:rsidRDefault="0068518E" w:rsidP="0068518E">
      <w:pPr>
        <w:pStyle w:val="NoSpacing"/>
        <w:numPr>
          <w:ilvl w:val="1"/>
          <w:numId w:val="1"/>
        </w:numPr>
        <w:ind w:left="993"/>
        <w:rPr>
          <w:rFonts w:ascii="Times New Roman" w:hAnsi="Times New Roman" w:cs="Times New Roman"/>
          <w:sz w:val="24"/>
          <w:szCs w:val="24"/>
        </w:rPr>
      </w:pPr>
      <w:r w:rsidRPr="0068518E">
        <w:rPr>
          <w:rFonts w:ascii="Times New Roman" w:hAnsi="Times New Roman" w:cs="Times New Roman"/>
          <w:sz w:val="24"/>
          <w:szCs w:val="24"/>
        </w:rPr>
        <w:t xml:space="preserve">10% conversion took much longer than in the previous solvent </w:t>
      </w:r>
    </w:p>
    <w:p w14:paraId="53A3D873" w14:textId="77777777" w:rsidR="0068518E" w:rsidRPr="0068518E" w:rsidRDefault="0068518E" w:rsidP="0068518E">
      <w:pPr>
        <w:pStyle w:val="NoSpacing"/>
        <w:numPr>
          <w:ilvl w:val="1"/>
          <w:numId w:val="1"/>
        </w:numPr>
        <w:ind w:left="993"/>
        <w:rPr>
          <w:rFonts w:ascii="Times New Roman" w:hAnsi="Times New Roman" w:cs="Times New Roman"/>
          <w:sz w:val="24"/>
          <w:szCs w:val="24"/>
        </w:rPr>
      </w:pPr>
      <w:r w:rsidRPr="0068518E">
        <w:rPr>
          <w:rFonts w:ascii="Times New Roman" w:hAnsi="Times New Roman" w:cs="Times New Roman"/>
          <w:sz w:val="24"/>
          <w:szCs w:val="24"/>
        </w:rPr>
        <w:t xml:space="preserve">Mild reaction between acetone, water, and NaOH creating fumes before the addition of </w:t>
      </w:r>
      <w:proofErr w:type="spellStart"/>
      <w:r w:rsidRPr="0068518E">
        <w:rPr>
          <w:rFonts w:ascii="Times New Roman" w:hAnsi="Times New Roman" w:cs="Times New Roman"/>
          <w:sz w:val="24"/>
          <w:szCs w:val="24"/>
        </w:rPr>
        <w:t>tBuCl</w:t>
      </w:r>
      <w:proofErr w:type="spellEnd"/>
      <w:r w:rsidRPr="0068518E">
        <w:rPr>
          <w:rFonts w:ascii="Times New Roman" w:hAnsi="Times New Roman" w:cs="Times New Roman"/>
          <w:sz w:val="24"/>
          <w:szCs w:val="24"/>
        </w:rPr>
        <w:t xml:space="preserve"> </w:t>
      </w:r>
    </w:p>
    <w:p w14:paraId="4FB3A3F2" w14:textId="77777777" w:rsidR="0068518E" w:rsidRPr="0068518E" w:rsidRDefault="0068518E" w:rsidP="0068518E">
      <w:pPr>
        <w:pStyle w:val="NoSpacing"/>
        <w:numPr>
          <w:ilvl w:val="1"/>
          <w:numId w:val="1"/>
        </w:numPr>
        <w:ind w:left="993"/>
        <w:rPr>
          <w:rFonts w:ascii="Times New Roman" w:hAnsi="Times New Roman" w:cs="Times New Roman"/>
          <w:sz w:val="24"/>
          <w:szCs w:val="24"/>
        </w:rPr>
      </w:pPr>
      <w:r w:rsidRPr="0068518E">
        <w:rPr>
          <w:rFonts w:ascii="Times New Roman" w:hAnsi="Times New Roman" w:cs="Times New Roman"/>
          <w:sz w:val="24"/>
          <w:szCs w:val="24"/>
        </w:rPr>
        <w:t xml:space="preserve">Colour change happened just as instantaneously as in previous solvent – blue one second and colourless the next </w:t>
      </w:r>
    </w:p>
    <w:p w14:paraId="54534380" w14:textId="79CBC088" w:rsidR="0068518E" w:rsidRDefault="0068518E" w:rsidP="0068518E">
      <w:pPr>
        <w:rPr>
          <w:rFonts w:ascii="Times New Roman" w:hAnsi="Times New Roman" w:cs="Times New Roman"/>
          <w:b/>
        </w:rPr>
      </w:pPr>
    </w:p>
    <w:p w14:paraId="18A62D73" w14:textId="3A2A5AFC" w:rsidR="00C30470" w:rsidRDefault="00C30470" w:rsidP="0068518E">
      <w:pPr>
        <w:rPr>
          <w:rFonts w:ascii="Times New Roman" w:hAnsi="Times New Roman" w:cs="Times New Roman"/>
          <w:b/>
        </w:rPr>
      </w:pPr>
    </w:p>
    <w:p w14:paraId="05F156F5" w14:textId="77777777" w:rsidR="00C30470" w:rsidRPr="001A6091" w:rsidRDefault="00C30470" w:rsidP="0068518E">
      <w:pPr>
        <w:rPr>
          <w:rFonts w:ascii="Times New Roman" w:hAnsi="Times New Roman" w:cs="Times New Roman"/>
          <w:b/>
        </w:rPr>
      </w:pPr>
    </w:p>
    <w:p w14:paraId="6423D6AC" w14:textId="64CA36EB" w:rsidR="0068518E" w:rsidRDefault="0068518E" w:rsidP="005509C9">
      <w:pPr>
        <w:rPr>
          <w:rFonts w:ascii="Times New Roman" w:hAnsi="Times New Roman" w:cs="Times New Roman"/>
          <w:b/>
        </w:rPr>
      </w:pPr>
      <w:r>
        <w:rPr>
          <w:rFonts w:ascii="Times New Roman" w:hAnsi="Times New Roman" w:cs="Times New Roman"/>
          <w:b/>
        </w:rPr>
        <w:t xml:space="preserve">Results </w:t>
      </w:r>
    </w:p>
    <w:p w14:paraId="3CA9B13C" w14:textId="77777777" w:rsidR="00C30470" w:rsidRPr="0068518E" w:rsidRDefault="00C30470" w:rsidP="005509C9">
      <w:pPr>
        <w:rPr>
          <w:rFonts w:ascii="Times New Roman" w:hAnsi="Times New Roman" w:cs="Times New Roman"/>
          <w:b/>
        </w:rPr>
      </w:pPr>
    </w:p>
    <w:p w14:paraId="54504864" w14:textId="7948E689" w:rsidR="005509C9" w:rsidRPr="001A6091" w:rsidRDefault="0068518E" w:rsidP="005509C9">
      <w:pPr>
        <w:rPr>
          <w:rFonts w:ascii="Times New Roman" w:hAnsi="Times New Roman" w:cs="Times New Roman"/>
          <w:b/>
        </w:rPr>
      </w:pPr>
      <w:r>
        <w:rPr>
          <w:rFonts w:ascii="Times New Roman" w:hAnsi="Times New Roman" w:cs="Times New Roman"/>
          <w:b/>
        </w:rPr>
        <w:t>Part A</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5509C9" w:rsidRPr="001A6091" w14:paraId="3DC57E09" w14:textId="77777777" w:rsidTr="005509C9">
        <w:tc>
          <w:tcPr>
            <w:tcW w:w="1558" w:type="dxa"/>
          </w:tcPr>
          <w:p w14:paraId="26F61732"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Reaction time</w:t>
            </w:r>
          </w:p>
        </w:tc>
        <w:tc>
          <w:tcPr>
            <w:tcW w:w="1558" w:type="dxa"/>
          </w:tcPr>
          <w:p w14:paraId="49E49E19"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2 minutes</w:t>
            </w:r>
          </w:p>
        </w:tc>
        <w:tc>
          <w:tcPr>
            <w:tcW w:w="1558" w:type="dxa"/>
          </w:tcPr>
          <w:p w14:paraId="6292031E"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15 minutes</w:t>
            </w:r>
          </w:p>
        </w:tc>
        <w:tc>
          <w:tcPr>
            <w:tcW w:w="1558" w:type="dxa"/>
          </w:tcPr>
          <w:p w14:paraId="168E6E2B"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30 mi</w:t>
            </w:r>
            <w:r w:rsidR="00D01D22" w:rsidRPr="001A6091">
              <w:rPr>
                <w:rFonts w:ascii="Times New Roman" w:hAnsi="Times New Roman" w:cs="Times New Roman"/>
                <w:b/>
              </w:rPr>
              <w:t>n</w:t>
            </w:r>
            <w:r w:rsidRPr="001A6091">
              <w:rPr>
                <w:rFonts w:ascii="Times New Roman" w:hAnsi="Times New Roman" w:cs="Times New Roman"/>
                <w:b/>
              </w:rPr>
              <w:t>utes</w:t>
            </w:r>
          </w:p>
        </w:tc>
        <w:tc>
          <w:tcPr>
            <w:tcW w:w="1559" w:type="dxa"/>
          </w:tcPr>
          <w:p w14:paraId="71251A0C"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45 minutes</w:t>
            </w:r>
          </w:p>
        </w:tc>
        <w:tc>
          <w:tcPr>
            <w:tcW w:w="1559" w:type="dxa"/>
          </w:tcPr>
          <w:p w14:paraId="37652191"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60 minutes</w:t>
            </w:r>
          </w:p>
        </w:tc>
      </w:tr>
      <w:tr w:rsidR="005509C9" w:rsidRPr="001A6091" w14:paraId="0D21393B" w14:textId="77777777" w:rsidTr="005509C9">
        <w:tc>
          <w:tcPr>
            <w:tcW w:w="1558" w:type="dxa"/>
          </w:tcPr>
          <w:p w14:paraId="5C80E840"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V aliquot (mL)</w:t>
            </w:r>
          </w:p>
        </w:tc>
        <w:tc>
          <w:tcPr>
            <w:tcW w:w="1558" w:type="dxa"/>
          </w:tcPr>
          <w:p w14:paraId="585AB5F1"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4.8</w:t>
            </w:r>
          </w:p>
        </w:tc>
        <w:tc>
          <w:tcPr>
            <w:tcW w:w="1558" w:type="dxa"/>
          </w:tcPr>
          <w:p w14:paraId="2B02BE76"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4.9</w:t>
            </w:r>
          </w:p>
        </w:tc>
        <w:tc>
          <w:tcPr>
            <w:tcW w:w="1558" w:type="dxa"/>
          </w:tcPr>
          <w:p w14:paraId="23517B87"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4.8</w:t>
            </w:r>
          </w:p>
        </w:tc>
        <w:tc>
          <w:tcPr>
            <w:tcW w:w="1559" w:type="dxa"/>
          </w:tcPr>
          <w:p w14:paraId="07FCA889"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5</w:t>
            </w:r>
          </w:p>
        </w:tc>
        <w:tc>
          <w:tcPr>
            <w:tcW w:w="1559" w:type="dxa"/>
          </w:tcPr>
          <w:p w14:paraId="02DA55FB"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4.9</w:t>
            </w:r>
          </w:p>
        </w:tc>
      </w:tr>
      <w:tr w:rsidR="005509C9" w:rsidRPr="001A6091" w14:paraId="7435C015" w14:textId="77777777" w:rsidTr="005509C9">
        <w:tc>
          <w:tcPr>
            <w:tcW w:w="1558" w:type="dxa"/>
          </w:tcPr>
          <w:p w14:paraId="4E9D4502"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Vi HCl (mL)</w:t>
            </w:r>
          </w:p>
        </w:tc>
        <w:tc>
          <w:tcPr>
            <w:tcW w:w="1558" w:type="dxa"/>
          </w:tcPr>
          <w:p w14:paraId="026D2D8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w:t>
            </w:r>
          </w:p>
        </w:tc>
        <w:tc>
          <w:tcPr>
            <w:tcW w:w="1558" w:type="dxa"/>
          </w:tcPr>
          <w:p w14:paraId="3177FCAB"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w:t>
            </w:r>
          </w:p>
        </w:tc>
        <w:tc>
          <w:tcPr>
            <w:tcW w:w="1558" w:type="dxa"/>
          </w:tcPr>
          <w:p w14:paraId="6324EC2F"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w:t>
            </w:r>
          </w:p>
        </w:tc>
        <w:tc>
          <w:tcPr>
            <w:tcW w:w="1559" w:type="dxa"/>
          </w:tcPr>
          <w:p w14:paraId="1A85C388"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w:t>
            </w:r>
          </w:p>
        </w:tc>
        <w:tc>
          <w:tcPr>
            <w:tcW w:w="1559" w:type="dxa"/>
          </w:tcPr>
          <w:p w14:paraId="18AB06EF"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w:t>
            </w:r>
          </w:p>
        </w:tc>
      </w:tr>
      <w:tr w:rsidR="005509C9" w:rsidRPr="001A6091" w14:paraId="6234CA46" w14:textId="77777777" w:rsidTr="005509C9">
        <w:tc>
          <w:tcPr>
            <w:tcW w:w="1558" w:type="dxa"/>
          </w:tcPr>
          <w:p w14:paraId="4D16EDD9" w14:textId="77777777" w:rsidR="005509C9" w:rsidRPr="001A6091" w:rsidRDefault="005509C9" w:rsidP="0068518E">
            <w:pPr>
              <w:jc w:val="center"/>
              <w:rPr>
                <w:rFonts w:ascii="Times New Roman" w:hAnsi="Times New Roman" w:cs="Times New Roman"/>
                <w:b/>
              </w:rPr>
            </w:pPr>
            <w:proofErr w:type="spellStart"/>
            <w:r w:rsidRPr="001A6091">
              <w:rPr>
                <w:rFonts w:ascii="Times New Roman" w:hAnsi="Times New Roman" w:cs="Times New Roman"/>
                <w:b/>
              </w:rPr>
              <w:t>Vf</w:t>
            </w:r>
            <w:proofErr w:type="spellEnd"/>
            <w:r w:rsidRPr="001A6091">
              <w:rPr>
                <w:rFonts w:ascii="Times New Roman" w:hAnsi="Times New Roman" w:cs="Times New Roman"/>
                <w:b/>
              </w:rPr>
              <w:t xml:space="preserve"> (mL)</w:t>
            </w:r>
          </w:p>
        </w:tc>
        <w:tc>
          <w:tcPr>
            <w:tcW w:w="1558" w:type="dxa"/>
          </w:tcPr>
          <w:p w14:paraId="03AF805E"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12.2</w:t>
            </w:r>
          </w:p>
        </w:tc>
        <w:tc>
          <w:tcPr>
            <w:tcW w:w="1558" w:type="dxa"/>
          </w:tcPr>
          <w:p w14:paraId="7EDC4427"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7.7</w:t>
            </w:r>
          </w:p>
        </w:tc>
        <w:tc>
          <w:tcPr>
            <w:tcW w:w="1558" w:type="dxa"/>
          </w:tcPr>
          <w:p w14:paraId="632F7A3C"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5.6</w:t>
            </w:r>
          </w:p>
        </w:tc>
        <w:tc>
          <w:tcPr>
            <w:tcW w:w="1559" w:type="dxa"/>
          </w:tcPr>
          <w:p w14:paraId="2F71498F"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3.5</w:t>
            </w:r>
          </w:p>
        </w:tc>
        <w:tc>
          <w:tcPr>
            <w:tcW w:w="1559" w:type="dxa"/>
          </w:tcPr>
          <w:p w14:paraId="281FACCC"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3.3</w:t>
            </w:r>
          </w:p>
        </w:tc>
      </w:tr>
      <w:tr w:rsidR="005509C9" w:rsidRPr="001A6091" w14:paraId="041BB3DF" w14:textId="77777777" w:rsidTr="005509C9">
        <w:tc>
          <w:tcPr>
            <w:tcW w:w="1558" w:type="dxa"/>
          </w:tcPr>
          <w:p w14:paraId="1E40DA2A" w14:textId="77777777" w:rsidR="005509C9" w:rsidRPr="001A6091" w:rsidRDefault="005509C9" w:rsidP="0068518E">
            <w:pPr>
              <w:jc w:val="center"/>
              <w:rPr>
                <w:rFonts w:ascii="Times New Roman" w:hAnsi="Times New Roman" w:cs="Times New Roman"/>
                <w:b/>
              </w:rPr>
            </w:pPr>
            <w:proofErr w:type="spellStart"/>
            <w:r w:rsidRPr="001A6091">
              <w:rPr>
                <w:rFonts w:ascii="Times New Roman" w:hAnsi="Times New Roman" w:cs="Times New Roman"/>
                <w:b/>
              </w:rPr>
              <w:t>Vf</w:t>
            </w:r>
            <w:proofErr w:type="spellEnd"/>
            <w:r w:rsidRPr="001A6091">
              <w:rPr>
                <w:rFonts w:ascii="Times New Roman" w:hAnsi="Times New Roman" w:cs="Times New Roman"/>
                <w:b/>
              </w:rPr>
              <w:t>-Vi (mL)</w:t>
            </w:r>
          </w:p>
        </w:tc>
        <w:tc>
          <w:tcPr>
            <w:tcW w:w="1558" w:type="dxa"/>
          </w:tcPr>
          <w:p w14:paraId="38FE44F7"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12.2</w:t>
            </w:r>
          </w:p>
        </w:tc>
        <w:tc>
          <w:tcPr>
            <w:tcW w:w="1558" w:type="dxa"/>
          </w:tcPr>
          <w:p w14:paraId="0DA88B0E"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7.7</w:t>
            </w:r>
          </w:p>
        </w:tc>
        <w:tc>
          <w:tcPr>
            <w:tcW w:w="1558" w:type="dxa"/>
          </w:tcPr>
          <w:p w14:paraId="15EB4AF7"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5.6</w:t>
            </w:r>
          </w:p>
        </w:tc>
        <w:tc>
          <w:tcPr>
            <w:tcW w:w="1559" w:type="dxa"/>
          </w:tcPr>
          <w:p w14:paraId="7EA7A604"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3.5</w:t>
            </w:r>
          </w:p>
        </w:tc>
        <w:tc>
          <w:tcPr>
            <w:tcW w:w="1559" w:type="dxa"/>
          </w:tcPr>
          <w:p w14:paraId="0098E1D1"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3.3</w:t>
            </w:r>
          </w:p>
        </w:tc>
      </w:tr>
      <w:tr w:rsidR="005509C9" w:rsidRPr="001A6091" w14:paraId="18B0DB1C" w14:textId="77777777" w:rsidTr="005509C9">
        <w:trPr>
          <w:trHeight w:val="619"/>
        </w:trPr>
        <w:tc>
          <w:tcPr>
            <w:tcW w:w="1558" w:type="dxa"/>
          </w:tcPr>
          <w:p w14:paraId="35D0142E" w14:textId="77777777" w:rsidR="005509C9" w:rsidRPr="001A6091" w:rsidRDefault="005509C9" w:rsidP="0068518E">
            <w:pPr>
              <w:jc w:val="center"/>
              <w:rPr>
                <w:rFonts w:ascii="Times New Roman" w:hAnsi="Times New Roman" w:cs="Times New Roman"/>
                <w:b/>
              </w:rPr>
            </w:pPr>
            <w:r w:rsidRPr="001A6091">
              <w:rPr>
                <w:rFonts w:ascii="Times New Roman" w:hAnsi="Times New Roman" w:cs="Times New Roman"/>
                <w:b/>
              </w:rPr>
              <w:t>Moles of HCl titrated</w:t>
            </w:r>
          </w:p>
        </w:tc>
        <w:tc>
          <w:tcPr>
            <w:tcW w:w="1558" w:type="dxa"/>
          </w:tcPr>
          <w:p w14:paraId="0AA3077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0.00122</w:t>
            </w:r>
          </w:p>
        </w:tc>
        <w:tc>
          <w:tcPr>
            <w:tcW w:w="1558" w:type="dxa"/>
          </w:tcPr>
          <w:p w14:paraId="2B61C67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0.00077</w:t>
            </w:r>
          </w:p>
        </w:tc>
        <w:tc>
          <w:tcPr>
            <w:tcW w:w="1558" w:type="dxa"/>
          </w:tcPr>
          <w:p w14:paraId="61073DC2"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0.00056</w:t>
            </w:r>
          </w:p>
        </w:tc>
        <w:tc>
          <w:tcPr>
            <w:tcW w:w="1559" w:type="dxa"/>
          </w:tcPr>
          <w:p w14:paraId="6DD931B6"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0.00035</w:t>
            </w:r>
          </w:p>
        </w:tc>
        <w:tc>
          <w:tcPr>
            <w:tcW w:w="1559" w:type="dxa"/>
          </w:tcPr>
          <w:p w14:paraId="4055051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0.00033</w:t>
            </w:r>
          </w:p>
        </w:tc>
      </w:tr>
      <w:tr w:rsidR="005509C9" w:rsidRPr="001A6091" w14:paraId="07783A56" w14:textId="77777777" w:rsidTr="005509C9">
        <w:tc>
          <w:tcPr>
            <w:tcW w:w="1558" w:type="dxa"/>
          </w:tcPr>
          <w:p w14:paraId="53D28AE7" w14:textId="77777777" w:rsidR="005509C9" w:rsidRPr="001A6091" w:rsidRDefault="00D01D22" w:rsidP="0068518E">
            <w:pPr>
              <w:jc w:val="center"/>
              <w:rPr>
                <w:rFonts w:ascii="Times New Roman" w:hAnsi="Times New Roman" w:cs="Times New Roman"/>
                <w:b/>
              </w:rPr>
            </w:pPr>
            <w:r w:rsidRPr="001A6091">
              <w:rPr>
                <w:rFonts w:ascii="Times New Roman" w:hAnsi="Times New Roman" w:cs="Times New Roman"/>
                <w:b/>
              </w:rPr>
              <w:t>Moles of KOH neutralized</w:t>
            </w:r>
          </w:p>
        </w:tc>
        <w:tc>
          <w:tcPr>
            <w:tcW w:w="1558" w:type="dxa"/>
          </w:tcPr>
          <w:p w14:paraId="4F278F91"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0.00122</w:t>
            </w:r>
          </w:p>
        </w:tc>
        <w:tc>
          <w:tcPr>
            <w:tcW w:w="1558" w:type="dxa"/>
          </w:tcPr>
          <w:p w14:paraId="3BBB8ABD"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0.00077</w:t>
            </w:r>
          </w:p>
        </w:tc>
        <w:tc>
          <w:tcPr>
            <w:tcW w:w="1558" w:type="dxa"/>
          </w:tcPr>
          <w:p w14:paraId="24C63F11"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0.00056</w:t>
            </w:r>
          </w:p>
        </w:tc>
        <w:tc>
          <w:tcPr>
            <w:tcW w:w="1559" w:type="dxa"/>
          </w:tcPr>
          <w:p w14:paraId="646E30D0"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0.00035</w:t>
            </w:r>
          </w:p>
        </w:tc>
        <w:tc>
          <w:tcPr>
            <w:tcW w:w="1559" w:type="dxa"/>
          </w:tcPr>
          <w:p w14:paraId="725379E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0.00033</w:t>
            </w:r>
          </w:p>
        </w:tc>
      </w:tr>
      <w:tr w:rsidR="005509C9" w:rsidRPr="001A6091" w14:paraId="3557BE40" w14:textId="77777777" w:rsidTr="005509C9">
        <w:tc>
          <w:tcPr>
            <w:tcW w:w="1558" w:type="dxa"/>
          </w:tcPr>
          <w:p w14:paraId="2A629756" w14:textId="77777777" w:rsidR="005509C9" w:rsidRPr="001A6091" w:rsidRDefault="00D01D22" w:rsidP="0068518E">
            <w:pPr>
              <w:jc w:val="center"/>
              <w:rPr>
                <w:rFonts w:ascii="Times New Roman" w:hAnsi="Times New Roman" w:cs="Times New Roman"/>
                <w:b/>
              </w:rPr>
            </w:pPr>
            <w:r w:rsidRPr="001A6091">
              <w:rPr>
                <w:rFonts w:ascii="Times New Roman" w:hAnsi="Times New Roman" w:cs="Times New Roman"/>
                <w:b/>
              </w:rPr>
              <w:t xml:space="preserve">[KOH] </w:t>
            </w:r>
            <w:proofErr w:type="spellStart"/>
            <w:r w:rsidRPr="001A6091">
              <w:rPr>
                <w:rFonts w:ascii="Times New Roman" w:hAnsi="Times New Roman" w:cs="Times New Roman"/>
                <w:b/>
              </w:rPr>
              <w:t>nuetralized</w:t>
            </w:r>
            <w:proofErr w:type="spellEnd"/>
          </w:p>
        </w:tc>
        <w:tc>
          <w:tcPr>
            <w:tcW w:w="1558" w:type="dxa"/>
          </w:tcPr>
          <w:p w14:paraId="23548A8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0.254</w:t>
            </w:r>
          </w:p>
        </w:tc>
        <w:tc>
          <w:tcPr>
            <w:tcW w:w="1558" w:type="dxa"/>
          </w:tcPr>
          <w:p w14:paraId="7D52E6B5"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0.157</w:t>
            </w:r>
          </w:p>
        </w:tc>
        <w:tc>
          <w:tcPr>
            <w:tcW w:w="1558" w:type="dxa"/>
          </w:tcPr>
          <w:p w14:paraId="70699826"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0.116</w:t>
            </w:r>
          </w:p>
        </w:tc>
        <w:tc>
          <w:tcPr>
            <w:tcW w:w="1559" w:type="dxa"/>
          </w:tcPr>
          <w:p w14:paraId="1DFEE750"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0.07</w:t>
            </w:r>
          </w:p>
        </w:tc>
        <w:tc>
          <w:tcPr>
            <w:tcW w:w="1559" w:type="dxa"/>
          </w:tcPr>
          <w:p w14:paraId="56FCA521" w14:textId="77777777" w:rsidR="005509C9" w:rsidRPr="001A6091" w:rsidRDefault="00D01D22" w:rsidP="0068518E">
            <w:pPr>
              <w:jc w:val="center"/>
              <w:rPr>
                <w:rFonts w:ascii="Times New Roman" w:hAnsi="Times New Roman" w:cs="Times New Roman"/>
              </w:rPr>
            </w:pPr>
            <w:r w:rsidRPr="001A6091">
              <w:rPr>
                <w:rFonts w:ascii="Times New Roman" w:hAnsi="Times New Roman" w:cs="Times New Roman"/>
              </w:rPr>
              <w:t>0.0673</w:t>
            </w:r>
          </w:p>
        </w:tc>
      </w:tr>
      <w:tr w:rsidR="005509C9" w:rsidRPr="001A6091" w14:paraId="32161A96" w14:textId="77777777" w:rsidTr="005509C9">
        <w:tc>
          <w:tcPr>
            <w:tcW w:w="1558" w:type="dxa"/>
          </w:tcPr>
          <w:p w14:paraId="022A803C" w14:textId="77777777" w:rsidR="005509C9" w:rsidRPr="001A6091" w:rsidRDefault="00D01D22" w:rsidP="0068518E">
            <w:pPr>
              <w:jc w:val="center"/>
              <w:rPr>
                <w:rFonts w:ascii="Times New Roman" w:hAnsi="Times New Roman" w:cs="Times New Roman"/>
                <w:b/>
              </w:rPr>
            </w:pPr>
            <w:r w:rsidRPr="001A6091">
              <w:rPr>
                <w:rFonts w:ascii="Times New Roman" w:hAnsi="Times New Roman" w:cs="Times New Roman"/>
                <w:b/>
              </w:rPr>
              <w:t>Ln[KOH]</w:t>
            </w:r>
          </w:p>
        </w:tc>
        <w:tc>
          <w:tcPr>
            <w:tcW w:w="1558" w:type="dxa"/>
          </w:tcPr>
          <w:p w14:paraId="33862F40"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-1.37</w:t>
            </w:r>
          </w:p>
        </w:tc>
        <w:tc>
          <w:tcPr>
            <w:tcW w:w="1558" w:type="dxa"/>
          </w:tcPr>
          <w:p w14:paraId="3DCF7F99"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-1.85</w:t>
            </w:r>
          </w:p>
        </w:tc>
        <w:tc>
          <w:tcPr>
            <w:tcW w:w="1558" w:type="dxa"/>
          </w:tcPr>
          <w:p w14:paraId="5C5ED6CA"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-2.15</w:t>
            </w:r>
          </w:p>
        </w:tc>
        <w:tc>
          <w:tcPr>
            <w:tcW w:w="1559" w:type="dxa"/>
          </w:tcPr>
          <w:p w14:paraId="3D62E4CA"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-2.66</w:t>
            </w:r>
          </w:p>
        </w:tc>
        <w:tc>
          <w:tcPr>
            <w:tcW w:w="1559" w:type="dxa"/>
          </w:tcPr>
          <w:p w14:paraId="15EFF852"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-2.70</w:t>
            </w:r>
          </w:p>
        </w:tc>
      </w:tr>
      <w:tr w:rsidR="005509C9" w:rsidRPr="001A6091" w14:paraId="1DA8DD87" w14:textId="77777777" w:rsidTr="005509C9">
        <w:tc>
          <w:tcPr>
            <w:tcW w:w="1558" w:type="dxa"/>
          </w:tcPr>
          <w:p w14:paraId="1506BA32" w14:textId="77777777" w:rsidR="005509C9" w:rsidRPr="001A6091" w:rsidRDefault="00D01D22" w:rsidP="0068518E">
            <w:pPr>
              <w:jc w:val="center"/>
              <w:rPr>
                <w:rFonts w:ascii="Times New Roman" w:hAnsi="Times New Roman" w:cs="Times New Roman"/>
                <w:b/>
              </w:rPr>
            </w:pPr>
            <w:r w:rsidRPr="001A6091">
              <w:rPr>
                <w:rFonts w:ascii="Times New Roman" w:hAnsi="Times New Roman" w:cs="Times New Roman"/>
                <w:b/>
              </w:rPr>
              <w:t>1/[KOH]</w:t>
            </w:r>
          </w:p>
        </w:tc>
        <w:tc>
          <w:tcPr>
            <w:tcW w:w="1558" w:type="dxa"/>
          </w:tcPr>
          <w:p w14:paraId="3E21D181"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3.94</w:t>
            </w:r>
          </w:p>
        </w:tc>
        <w:tc>
          <w:tcPr>
            <w:tcW w:w="1558" w:type="dxa"/>
          </w:tcPr>
          <w:p w14:paraId="326F0453"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6.37</w:t>
            </w:r>
          </w:p>
        </w:tc>
        <w:tc>
          <w:tcPr>
            <w:tcW w:w="1558" w:type="dxa"/>
          </w:tcPr>
          <w:p w14:paraId="6805C269"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8.62</w:t>
            </w:r>
          </w:p>
        </w:tc>
        <w:tc>
          <w:tcPr>
            <w:tcW w:w="1559" w:type="dxa"/>
          </w:tcPr>
          <w:p w14:paraId="40002351"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14.3</w:t>
            </w:r>
          </w:p>
        </w:tc>
        <w:tc>
          <w:tcPr>
            <w:tcW w:w="1559" w:type="dxa"/>
          </w:tcPr>
          <w:p w14:paraId="6057A6DA" w14:textId="77777777" w:rsidR="005509C9" w:rsidRPr="001A6091" w:rsidRDefault="00383648" w:rsidP="0068518E">
            <w:pPr>
              <w:jc w:val="center"/>
              <w:rPr>
                <w:rFonts w:ascii="Times New Roman" w:hAnsi="Times New Roman" w:cs="Times New Roman"/>
              </w:rPr>
            </w:pPr>
            <w:r w:rsidRPr="001A6091">
              <w:rPr>
                <w:rFonts w:ascii="Times New Roman" w:hAnsi="Times New Roman" w:cs="Times New Roman"/>
              </w:rPr>
              <w:t>14.8</w:t>
            </w:r>
          </w:p>
        </w:tc>
      </w:tr>
    </w:tbl>
    <w:p w14:paraId="08A26280" w14:textId="77777777" w:rsidR="004572CE" w:rsidRPr="001A6091" w:rsidRDefault="004572CE" w:rsidP="005509C9">
      <w:pPr>
        <w:rPr>
          <w:rFonts w:ascii="Times New Roman" w:hAnsi="Times New Roman" w:cs="Times New Roman"/>
          <w:b/>
        </w:rPr>
      </w:pPr>
    </w:p>
    <w:p w14:paraId="0DEC8347" w14:textId="4574E7E6" w:rsidR="00C30470" w:rsidRPr="00C30470" w:rsidRDefault="00C30470" w:rsidP="00C30470">
      <w:pPr>
        <w:rPr>
          <w:rFonts w:ascii="Times New Roman" w:hAnsi="Times New Roman" w:cs="Times New Roman"/>
          <w:b/>
        </w:rPr>
      </w:pPr>
      <w:r>
        <w:rPr>
          <w:rFonts w:ascii="Times New Roman" w:hAnsi="Times New Roman" w:cs="Times New Roman"/>
          <w:b/>
        </w:rPr>
        <w:t>Part B</w:t>
      </w:r>
    </w:p>
    <w:p w14:paraId="1B602BE4" w14:textId="38CF90A3" w:rsidR="00C30470" w:rsidRPr="00C30470" w:rsidRDefault="00C30470" w:rsidP="00C30470">
      <w:pPr>
        <w:pStyle w:val="NoSpacing"/>
        <w:rPr>
          <w:rFonts w:ascii="Times New Roman" w:hAnsi="Times New Roman" w:cs="Times New Roman"/>
          <w:b/>
          <w:sz w:val="24"/>
          <w:szCs w:val="24"/>
        </w:rPr>
      </w:pPr>
      <w:r w:rsidRPr="00C30470">
        <w:rPr>
          <w:rFonts w:ascii="Times New Roman" w:hAnsi="Times New Roman" w:cs="Times New Roman"/>
          <w:b/>
          <w:sz w:val="24"/>
          <w:szCs w:val="24"/>
        </w:rPr>
        <w:t>85:15 H</w:t>
      </w:r>
      <w:r w:rsidRPr="00C30470">
        <w:rPr>
          <w:rFonts w:ascii="Times New Roman" w:hAnsi="Times New Roman" w:cs="Times New Roman"/>
          <w:b/>
          <w:sz w:val="24"/>
          <w:szCs w:val="24"/>
          <w:vertAlign w:val="subscript"/>
        </w:rPr>
        <w:t>2</w:t>
      </w:r>
      <w:r w:rsidRPr="00C30470">
        <w:rPr>
          <w:rFonts w:ascii="Times New Roman" w:hAnsi="Times New Roman" w:cs="Times New Roman"/>
          <w:b/>
          <w:sz w:val="24"/>
          <w:szCs w:val="24"/>
        </w:rPr>
        <w:t xml:space="preserve">0: Acetone </w:t>
      </w:r>
    </w:p>
    <w:tbl>
      <w:tblPr>
        <w:tblStyle w:val="TableGrid"/>
        <w:tblW w:w="0" w:type="auto"/>
        <w:tblLook w:val="04A0" w:firstRow="1" w:lastRow="0" w:firstColumn="1" w:lastColumn="0" w:noHBand="0" w:noVBand="1"/>
      </w:tblPr>
      <w:tblGrid>
        <w:gridCol w:w="1870"/>
        <w:gridCol w:w="1870"/>
        <w:gridCol w:w="1870"/>
        <w:gridCol w:w="1870"/>
        <w:gridCol w:w="1870"/>
      </w:tblGrid>
      <w:tr w:rsidR="00C30470" w:rsidRPr="00C30470" w14:paraId="217E2995" w14:textId="77777777" w:rsidTr="005F4494">
        <w:tc>
          <w:tcPr>
            <w:tcW w:w="1870" w:type="dxa"/>
          </w:tcPr>
          <w:p w14:paraId="53808505"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Conversion</w:t>
            </w:r>
          </w:p>
        </w:tc>
        <w:tc>
          <w:tcPr>
            <w:tcW w:w="1870" w:type="dxa"/>
          </w:tcPr>
          <w:p w14:paraId="047BFDB1"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10% </w:t>
            </w:r>
          </w:p>
        </w:tc>
        <w:tc>
          <w:tcPr>
            <w:tcW w:w="1870" w:type="dxa"/>
          </w:tcPr>
          <w:p w14:paraId="23C01FD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20%</w:t>
            </w:r>
          </w:p>
        </w:tc>
        <w:tc>
          <w:tcPr>
            <w:tcW w:w="1870" w:type="dxa"/>
          </w:tcPr>
          <w:p w14:paraId="1C92E303"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w:t>
            </w:r>
          </w:p>
        </w:tc>
        <w:tc>
          <w:tcPr>
            <w:tcW w:w="1870" w:type="dxa"/>
          </w:tcPr>
          <w:p w14:paraId="4A1BA462"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40%</w:t>
            </w:r>
          </w:p>
        </w:tc>
      </w:tr>
      <w:tr w:rsidR="00C30470" w:rsidRPr="00C30470" w14:paraId="2E0AE920" w14:textId="77777777" w:rsidTr="005F4494">
        <w:tc>
          <w:tcPr>
            <w:tcW w:w="1870" w:type="dxa"/>
          </w:tcPr>
          <w:p w14:paraId="000DF4C7"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0.10M </w:t>
            </w:r>
            <w:proofErr w:type="spellStart"/>
            <w:r w:rsidRPr="00C30470">
              <w:rPr>
                <w:rFonts w:ascii="Times New Roman" w:hAnsi="Times New Roman" w:cs="Times New Roman"/>
                <w:sz w:val="24"/>
                <w:szCs w:val="24"/>
              </w:rPr>
              <w:t>tBuCl</w:t>
            </w:r>
            <w:proofErr w:type="spellEnd"/>
            <w:r w:rsidRPr="00C30470">
              <w:rPr>
                <w:rFonts w:ascii="Times New Roman" w:hAnsi="Times New Roman" w:cs="Times New Roman"/>
                <w:sz w:val="24"/>
                <w:szCs w:val="24"/>
              </w:rPr>
              <w:t xml:space="preserve"> in acetone </w:t>
            </w:r>
          </w:p>
        </w:tc>
        <w:tc>
          <w:tcPr>
            <w:tcW w:w="1870" w:type="dxa"/>
          </w:tcPr>
          <w:p w14:paraId="327419E3"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2B11D7A9"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668B265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034BB1EE"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p w14:paraId="09F59968" w14:textId="77777777" w:rsidR="00C30470" w:rsidRPr="00C30470" w:rsidRDefault="00C30470" w:rsidP="005F4494">
            <w:pPr>
              <w:pStyle w:val="NoSpacing"/>
              <w:jc w:val="center"/>
              <w:rPr>
                <w:rFonts w:ascii="Times New Roman" w:hAnsi="Times New Roman" w:cs="Times New Roman"/>
                <w:sz w:val="24"/>
                <w:szCs w:val="24"/>
              </w:rPr>
            </w:pPr>
          </w:p>
        </w:tc>
      </w:tr>
      <w:tr w:rsidR="00C30470" w:rsidRPr="00C30470" w14:paraId="2928C41E" w14:textId="77777777" w:rsidTr="005F4494">
        <w:tc>
          <w:tcPr>
            <w:tcW w:w="1870" w:type="dxa"/>
          </w:tcPr>
          <w:p w14:paraId="739E3FE3"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0.02M NaOH in water </w:t>
            </w:r>
          </w:p>
        </w:tc>
        <w:tc>
          <w:tcPr>
            <w:tcW w:w="1870" w:type="dxa"/>
          </w:tcPr>
          <w:p w14:paraId="1905DF2A"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1.5 mL</w:t>
            </w:r>
          </w:p>
        </w:tc>
        <w:tc>
          <w:tcPr>
            <w:tcW w:w="1870" w:type="dxa"/>
          </w:tcPr>
          <w:p w14:paraId="114F1B83"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22DF2E7C"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4.5 mL</w:t>
            </w:r>
          </w:p>
        </w:tc>
        <w:tc>
          <w:tcPr>
            <w:tcW w:w="1870" w:type="dxa"/>
          </w:tcPr>
          <w:p w14:paraId="6706FFDF"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6.0 mL</w:t>
            </w:r>
          </w:p>
          <w:p w14:paraId="1292EA07" w14:textId="77777777" w:rsidR="00C30470" w:rsidRPr="00C30470" w:rsidRDefault="00C30470" w:rsidP="005F4494">
            <w:pPr>
              <w:pStyle w:val="NoSpacing"/>
              <w:jc w:val="center"/>
              <w:rPr>
                <w:rFonts w:ascii="Times New Roman" w:hAnsi="Times New Roman" w:cs="Times New Roman"/>
                <w:sz w:val="24"/>
                <w:szCs w:val="24"/>
              </w:rPr>
            </w:pPr>
          </w:p>
        </w:tc>
      </w:tr>
      <w:tr w:rsidR="00C30470" w:rsidRPr="00C30470" w14:paraId="0D52EEEF" w14:textId="77777777" w:rsidTr="005F4494">
        <w:trPr>
          <w:trHeight w:val="441"/>
        </w:trPr>
        <w:tc>
          <w:tcPr>
            <w:tcW w:w="1870" w:type="dxa"/>
          </w:tcPr>
          <w:p w14:paraId="1BF887DF"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Distilled water</w:t>
            </w:r>
          </w:p>
        </w:tc>
        <w:tc>
          <w:tcPr>
            <w:tcW w:w="1870" w:type="dxa"/>
          </w:tcPr>
          <w:p w14:paraId="288128B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15.5 mL</w:t>
            </w:r>
          </w:p>
        </w:tc>
        <w:tc>
          <w:tcPr>
            <w:tcW w:w="1870" w:type="dxa"/>
          </w:tcPr>
          <w:p w14:paraId="7E04B35F"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14.0 mL</w:t>
            </w:r>
          </w:p>
        </w:tc>
        <w:tc>
          <w:tcPr>
            <w:tcW w:w="1870" w:type="dxa"/>
          </w:tcPr>
          <w:p w14:paraId="1562461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12.5 mL</w:t>
            </w:r>
          </w:p>
        </w:tc>
        <w:tc>
          <w:tcPr>
            <w:tcW w:w="1870" w:type="dxa"/>
          </w:tcPr>
          <w:p w14:paraId="76289116"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11.0 mL</w:t>
            </w:r>
          </w:p>
        </w:tc>
      </w:tr>
      <w:tr w:rsidR="00C30470" w:rsidRPr="00C30470" w14:paraId="535818AC" w14:textId="77777777" w:rsidTr="005F4494">
        <w:tc>
          <w:tcPr>
            <w:tcW w:w="1870" w:type="dxa"/>
          </w:tcPr>
          <w:p w14:paraId="41A4F6B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Time to colour change #1 in s</w:t>
            </w:r>
          </w:p>
        </w:tc>
        <w:tc>
          <w:tcPr>
            <w:tcW w:w="1870" w:type="dxa"/>
          </w:tcPr>
          <w:p w14:paraId="709933D9"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8.51</w:t>
            </w:r>
          </w:p>
        </w:tc>
        <w:tc>
          <w:tcPr>
            <w:tcW w:w="1870" w:type="dxa"/>
          </w:tcPr>
          <w:p w14:paraId="4067119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22.5</w:t>
            </w:r>
          </w:p>
        </w:tc>
        <w:tc>
          <w:tcPr>
            <w:tcW w:w="1870" w:type="dxa"/>
          </w:tcPr>
          <w:p w14:paraId="4D1A3D72"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44.37</w:t>
            </w:r>
          </w:p>
        </w:tc>
        <w:tc>
          <w:tcPr>
            <w:tcW w:w="1870" w:type="dxa"/>
          </w:tcPr>
          <w:p w14:paraId="02B420B9"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124.2</w:t>
            </w:r>
          </w:p>
        </w:tc>
      </w:tr>
      <w:tr w:rsidR="00C30470" w:rsidRPr="00C30470" w14:paraId="44859412" w14:textId="77777777" w:rsidTr="005F4494">
        <w:tc>
          <w:tcPr>
            <w:tcW w:w="1870" w:type="dxa"/>
          </w:tcPr>
          <w:p w14:paraId="75B7528E"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Time to colour change #2 in s</w:t>
            </w:r>
          </w:p>
        </w:tc>
        <w:tc>
          <w:tcPr>
            <w:tcW w:w="1870" w:type="dxa"/>
          </w:tcPr>
          <w:p w14:paraId="14E6FACA"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8.96</w:t>
            </w:r>
          </w:p>
        </w:tc>
        <w:tc>
          <w:tcPr>
            <w:tcW w:w="1870" w:type="dxa"/>
          </w:tcPr>
          <w:p w14:paraId="7C2FCBC1"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22.2</w:t>
            </w:r>
          </w:p>
        </w:tc>
        <w:tc>
          <w:tcPr>
            <w:tcW w:w="1870" w:type="dxa"/>
          </w:tcPr>
          <w:p w14:paraId="50A8AA0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46.67</w:t>
            </w:r>
          </w:p>
        </w:tc>
        <w:tc>
          <w:tcPr>
            <w:tcW w:w="1870" w:type="dxa"/>
          </w:tcPr>
          <w:p w14:paraId="71903671"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126.10</w:t>
            </w:r>
          </w:p>
        </w:tc>
      </w:tr>
      <w:tr w:rsidR="00C30470" w:rsidRPr="00C30470" w14:paraId="5F947776" w14:textId="77777777" w:rsidTr="005F4494">
        <w:tc>
          <w:tcPr>
            <w:tcW w:w="1870" w:type="dxa"/>
          </w:tcPr>
          <w:p w14:paraId="538E5CAA"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Time to colour change #3 in s</w:t>
            </w:r>
          </w:p>
        </w:tc>
        <w:tc>
          <w:tcPr>
            <w:tcW w:w="1870" w:type="dxa"/>
          </w:tcPr>
          <w:p w14:paraId="1785D5B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8.22</w:t>
            </w:r>
          </w:p>
        </w:tc>
        <w:tc>
          <w:tcPr>
            <w:tcW w:w="1870" w:type="dxa"/>
          </w:tcPr>
          <w:p w14:paraId="04641C1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21.59</w:t>
            </w:r>
          </w:p>
        </w:tc>
        <w:tc>
          <w:tcPr>
            <w:tcW w:w="1870" w:type="dxa"/>
          </w:tcPr>
          <w:p w14:paraId="0F96F6C0"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46.67</w:t>
            </w:r>
          </w:p>
        </w:tc>
        <w:tc>
          <w:tcPr>
            <w:tcW w:w="1870" w:type="dxa"/>
          </w:tcPr>
          <w:p w14:paraId="2D84ED6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120.0</w:t>
            </w:r>
          </w:p>
        </w:tc>
      </w:tr>
      <w:tr w:rsidR="00C30470" w:rsidRPr="00C30470" w14:paraId="33A7164B" w14:textId="77777777" w:rsidTr="005F4494">
        <w:tc>
          <w:tcPr>
            <w:tcW w:w="1870" w:type="dxa"/>
          </w:tcPr>
          <w:p w14:paraId="5DB7CB0C"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Average time of trials 1-3</w:t>
            </w:r>
          </w:p>
        </w:tc>
        <w:tc>
          <w:tcPr>
            <w:tcW w:w="1870" w:type="dxa"/>
          </w:tcPr>
          <w:p w14:paraId="6EF57BC0"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8.56</w:t>
            </w:r>
          </w:p>
        </w:tc>
        <w:tc>
          <w:tcPr>
            <w:tcW w:w="1870" w:type="dxa"/>
          </w:tcPr>
          <w:p w14:paraId="5A996045"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22.1</w:t>
            </w:r>
          </w:p>
        </w:tc>
        <w:tc>
          <w:tcPr>
            <w:tcW w:w="1870" w:type="dxa"/>
          </w:tcPr>
          <w:p w14:paraId="490F2A15"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44.80</w:t>
            </w:r>
          </w:p>
        </w:tc>
        <w:tc>
          <w:tcPr>
            <w:tcW w:w="1870" w:type="dxa"/>
          </w:tcPr>
          <w:p w14:paraId="65CE3A7F"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123</w:t>
            </w:r>
          </w:p>
        </w:tc>
      </w:tr>
    </w:tbl>
    <w:p w14:paraId="2C0F1443" w14:textId="30F149BB" w:rsidR="00C30470" w:rsidRDefault="00C30470" w:rsidP="00C30470">
      <w:pPr>
        <w:pStyle w:val="NoSpacing"/>
        <w:rPr>
          <w:rFonts w:ascii="Times New Roman" w:hAnsi="Times New Roman" w:cs="Times New Roman"/>
          <w:sz w:val="24"/>
          <w:szCs w:val="24"/>
        </w:rPr>
      </w:pPr>
    </w:p>
    <w:p w14:paraId="33A66958" w14:textId="122429B7" w:rsidR="00C30470" w:rsidRDefault="00C30470" w:rsidP="00C30470">
      <w:pPr>
        <w:pStyle w:val="NoSpacing"/>
        <w:rPr>
          <w:rFonts w:ascii="Times New Roman" w:hAnsi="Times New Roman" w:cs="Times New Roman"/>
          <w:sz w:val="24"/>
          <w:szCs w:val="24"/>
        </w:rPr>
      </w:pPr>
    </w:p>
    <w:p w14:paraId="106115AB" w14:textId="7788FFD5" w:rsidR="00C30470" w:rsidRDefault="00C30470" w:rsidP="00C30470">
      <w:pPr>
        <w:pStyle w:val="NoSpacing"/>
        <w:rPr>
          <w:rFonts w:ascii="Times New Roman" w:hAnsi="Times New Roman" w:cs="Times New Roman"/>
          <w:sz w:val="24"/>
          <w:szCs w:val="24"/>
        </w:rPr>
      </w:pPr>
    </w:p>
    <w:p w14:paraId="5DCB8FDA" w14:textId="655A999A" w:rsidR="00C30470" w:rsidRDefault="00C30470" w:rsidP="00C30470">
      <w:pPr>
        <w:pStyle w:val="NoSpacing"/>
        <w:rPr>
          <w:rFonts w:ascii="Times New Roman" w:hAnsi="Times New Roman" w:cs="Times New Roman"/>
          <w:sz w:val="24"/>
          <w:szCs w:val="24"/>
        </w:rPr>
      </w:pPr>
    </w:p>
    <w:p w14:paraId="5FC38900" w14:textId="6B6BBFF4" w:rsidR="00C30470" w:rsidRDefault="00C30470" w:rsidP="00C30470">
      <w:pPr>
        <w:pStyle w:val="NoSpacing"/>
        <w:rPr>
          <w:rFonts w:ascii="Times New Roman" w:hAnsi="Times New Roman" w:cs="Times New Roman"/>
          <w:sz w:val="24"/>
          <w:szCs w:val="24"/>
        </w:rPr>
      </w:pPr>
    </w:p>
    <w:p w14:paraId="1FAFF69E" w14:textId="3C94D25B" w:rsidR="00C30470" w:rsidRDefault="00C30470" w:rsidP="00C30470">
      <w:pPr>
        <w:pStyle w:val="NoSpacing"/>
        <w:rPr>
          <w:rFonts w:ascii="Times New Roman" w:hAnsi="Times New Roman" w:cs="Times New Roman"/>
          <w:sz w:val="24"/>
          <w:szCs w:val="24"/>
        </w:rPr>
      </w:pPr>
    </w:p>
    <w:p w14:paraId="59892016" w14:textId="77777777" w:rsidR="00C30470" w:rsidRPr="00C30470" w:rsidRDefault="00C30470" w:rsidP="00C30470">
      <w:pPr>
        <w:pStyle w:val="NoSpacing"/>
        <w:rPr>
          <w:rFonts w:ascii="Times New Roman" w:hAnsi="Times New Roman" w:cs="Times New Roman"/>
          <w:b/>
          <w:sz w:val="24"/>
          <w:szCs w:val="24"/>
        </w:rPr>
      </w:pPr>
      <w:r w:rsidRPr="00C30470">
        <w:rPr>
          <w:rFonts w:ascii="Times New Roman" w:hAnsi="Times New Roman" w:cs="Times New Roman"/>
          <w:b/>
          <w:sz w:val="24"/>
          <w:szCs w:val="24"/>
        </w:rPr>
        <w:lastRenderedPageBreak/>
        <w:t>70:30 H</w:t>
      </w:r>
      <w:r w:rsidRPr="00C30470">
        <w:rPr>
          <w:rFonts w:ascii="Times New Roman" w:hAnsi="Times New Roman" w:cs="Times New Roman"/>
          <w:b/>
          <w:sz w:val="24"/>
          <w:szCs w:val="24"/>
          <w:vertAlign w:val="subscript"/>
        </w:rPr>
        <w:t>2</w:t>
      </w:r>
      <w:r w:rsidRPr="00C30470">
        <w:rPr>
          <w:rFonts w:ascii="Times New Roman" w:hAnsi="Times New Roman" w:cs="Times New Roman"/>
          <w:b/>
          <w:sz w:val="24"/>
          <w:szCs w:val="24"/>
        </w:rPr>
        <w:t xml:space="preserve">O: Acetone </w:t>
      </w:r>
    </w:p>
    <w:tbl>
      <w:tblPr>
        <w:tblStyle w:val="TableGrid"/>
        <w:tblW w:w="0" w:type="auto"/>
        <w:tblLook w:val="04A0" w:firstRow="1" w:lastRow="0" w:firstColumn="1" w:lastColumn="0" w:noHBand="0" w:noVBand="1"/>
      </w:tblPr>
      <w:tblGrid>
        <w:gridCol w:w="1870"/>
        <w:gridCol w:w="1870"/>
        <w:gridCol w:w="1870"/>
        <w:gridCol w:w="1870"/>
        <w:gridCol w:w="1870"/>
      </w:tblGrid>
      <w:tr w:rsidR="00C30470" w:rsidRPr="00C30470" w14:paraId="794E9442" w14:textId="77777777" w:rsidTr="005F4494">
        <w:tc>
          <w:tcPr>
            <w:tcW w:w="1870" w:type="dxa"/>
          </w:tcPr>
          <w:p w14:paraId="7CA0CC59"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Conversion</w:t>
            </w:r>
          </w:p>
        </w:tc>
        <w:tc>
          <w:tcPr>
            <w:tcW w:w="1870" w:type="dxa"/>
          </w:tcPr>
          <w:p w14:paraId="3FCC62C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10% </w:t>
            </w:r>
          </w:p>
        </w:tc>
        <w:tc>
          <w:tcPr>
            <w:tcW w:w="1870" w:type="dxa"/>
          </w:tcPr>
          <w:p w14:paraId="1EF71EA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20%</w:t>
            </w:r>
          </w:p>
        </w:tc>
        <w:tc>
          <w:tcPr>
            <w:tcW w:w="1870" w:type="dxa"/>
          </w:tcPr>
          <w:p w14:paraId="0960A246"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w:t>
            </w:r>
          </w:p>
        </w:tc>
        <w:tc>
          <w:tcPr>
            <w:tcW w:w="1870" w:type="dxa"/>
          </w:tcPr>
          <w:p w14:paraId="5B3E1F96"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40%</w:t>
            </w:r>
          </w:p>
        </w:tc>
      </w:tr>
      <w:tr w:rsidR="00C30470" w:rsidRPr="00C30470" w14:paraId="56EA5FDF" w14:textId="77777777" w:rsidTr="005F4494">
        <w:tc>
          <w:tcPr>
            <w:tcW w:w="1870" w:type="dxa"/>
          </w:tcPr>
          <w:p w14:paraId="569A8EDA"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0.10M </w:t>
            </w:r>
            <w:proofErr w:type="spellStart"/>
            <w:r w:rsidRPr="00C30470">
              <w:rPr>
                <w:rFonts w:ascii="Times New Roman" w:hAnsi="Times New Roman" w:cs="Times New Roman"/>
                <w:sz w:val="24"/>
                <w:szCs w:val="24"/>
              </w:rPr>
              <w:t>tBuCl</w:t>
            </w:r>
            <w:proofErr w:type="spellEnd"/>
            <w:r w:rsidRPr="00C30470">
              <w:rPr>
                <w:rFonts w:ascii="Times New Roman" w:hAnsi="Times New Roman" w:cs="Times New Roman"/>
                <w:sz w:val="24"/>
                <w:szCs w:val="24"/>
              </w:rPr>
              <w:t xml:space="preserve"> in acetone </w:t>
            </w:r>
          </w:p>
        </w:tc>
        <w:tc>
          <w:tcPr>
            <w:tcW w:w="1870" w:type="dxa"/>
          </w:tcPr>
          <w:p w14:paraId="02672A2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4AC99FD1"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3404F9DC"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3DF22AB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p w14:paraId="0E5E68E2" w14:textId="77777777" w:rsidR="00C30470" w:rsidRPr="00C30470" w:rsidRDefault="00C30470" w:rsidP="005F4494">
            <w:pPr>
              <w:pStyle w:val="NoSpacing"/>
              <w:jc w:val="center"/>
              <w:rPr>
                <w:rFonts w:ascii="Times New Roman" w:hAnsi="Times New Roman" w:cs="Times New Roman"/>
                <w:sz w:val="24"/>
                <w:szCs w:val="24"/>
              </w:rPr>
            </w:pPr>
          </w:p>
        </w:tc>
      </w:tr>
      <w:tr w:rsidR="00C30470" w:rsidRPr="00C30470" w14:paraId="48EF7A9E" w14:textId="77777777" w:rsidTr="005F4494">
        <w:tc>
          <w:tcPr>
            <w:tcW w:w="1870" w:type="dxa"/>
          </w:tcPr>
          <w:p w14:paraId="786CC992"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0.02M NaOH in water </w:t>
            </w:r>
          </w:p>
        </w:tc>
        <w:tc>
          <w:tcPr>
            <w:tcW w:w="1870" w:type="dxa"/>
          </w:tcPr>
          <w:p w14:paraId="007DE4E6"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1.5 mL</w:t>
            </w:r>
          </w:p>
        </w:tc>
        <w:tc>
          <w:tcPr>
            <w:tcW w:w="1870" w:type="dxa"/>
          </w:tcPr>
          <w:p w14:paraId="78C2EC9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68FB876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4.5 mL</w:t>
            </w:r>
          </w:p>
        </w:tc>
        <w:tc>
          <w:tcPr>
            <w:tcW w:w="1870" w:type="dxa"/>
          </w:tcPr>
          <w:p w14:paraId="1485FC9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6.0 mL</w:t>
            </w:r>
          </w:p>
          <w:p w14:paraId="733810F5" w14:textId="77777777" w:rsidR="00C30470" w:rsidRPr="00C30470" w:rsidRDefault="00C30470" w:rsidP="005F4494">
            <w:pPr>
              <w:pStyle w:val="NoSpacing"/>
              <w:jc w:val="center"/>
              <w:rPr>
                <w:rFonts w:ascii="Times New Roman" w:hAnsi="Times New Roman" w:cs="Times New Roman"/>
                <w:sz w:val="24"/>
                <w:szCs w:val="24"/>
              </w:rPr>
            </w:pPr>
          </w:p>
        </w:tc>
      </w:tr>
      <w:tr w:rsidR="00C30470" w:rsidRPr="00C30470" w14:paraId="54A9DF45" w14:textId="77777777" w:rsidTr="005F4494">
        <w:trPr>
          <w:trHeight w:val="421"/>
        </w:trPr>
        <w:tc>
          <w:tcPr>
            <w:tcW w:w="1870" w:type="dxa"/>
          </w:tcPr>
          <w:p w14:paraId="263FE3B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Distilled water</w:t>
            </w:r>
          </w:p>
        </w:tc>
        <w:tc>
          <w:tcPr>
            <w:tcW w:w="1870" w:type="dxa"/>
          </w:tcPr>
          <w:p w14:paraId="7C1038B9"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12.5 mL</w:t>
            </w:r>
          </w:p>
        </w:tc>
        <w:tc>
          <w:tcPr>
            <w:tcW w:w="1870" w:type="dxa"/>
          </w:tcPr>
          <w:p w14:paraId="155D0F77"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11.0 mL</w:t>
            </w:r>
          </w:p>
        </w:tc>
        <w:tc>
          <w:tcPr>
            <w:tcW w:w="1870" w:type="dxa"/>
          </w:tcPr>
          <w:p w14:paraId="2E26FE41"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9.5 mL</w:t>
            </w:r>
          </w:p>
        </w:tc>
        <w:tc>
          <w:tcPr>
            <w:tcW w:w="1870" w:type="dxa"/>
          </w:tcPr>
          <w:p w14:paraId="28F4DC0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8.0 mL</w:t>
            </w:r>
          </w:p>
        </w:tc>
      </w:tr>
      <w:tr w:rsidR="00C30470" w:rsidRPr="00C30470" w14:paraId="02334E63" w14:textId="77777777" w:rsidTr="005F4494">
        <w:trPr>
          <w:trHeight w:val="426"/>
        </w:trPr>
        <w:tc>
          <w:tcPr>
            <w:tcW w:w="1870" w:type="dxa"/>
          </w:tcPr>
          <w:p w14:paraId="13E7350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 xml:space="preserve">Acetone </w:t>
            </w:r>
          </w:p>
        </w:tc>
        <w:tc>
          <w:tcPr>
            <w:tcW w:w="1870" w:type="dxa"/>
          </w:tcPr>
          <w:p w14:paraId="27EA3B0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5FE6CA63"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33EF322D"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c>
          <w:tcPr>
            <w:tcW w:w="1870" w:type="dxa"/>
          </w:tcPr>
          <w:p w14:paraId="7A64A5A3"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3.0 mL</w:t>
            </w:r>
          </w:p>
        </w:tc>
      </w:tr>
      <w:tr w:rsidR="00C30470" w:rsidRPr="00C30470" w14:paraId="50F30F10" w14:textId="77777777" w:rsidTr="005F4494">
        <w:tc>
          <w:tcPr>
            <w:tcW w:w="1870" w:type="dxa"/>
          </w:tcPr>
          <w:p w14:paraId="0552DC4C"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Time to colour change #1 in s</w:t>
            </w:r>
          </w:p>
        </w:tc>
        <w:tc>
          <w:tcPr>
            <w:tcW w:w="1870" w:type="dxa"/>
          </w:tcPr>
          <w:p w14:paraId="56DA092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8.51</w:t>
            </w:r>
          </w:p>
        </w:tc>
        <w:tc>
          <w:tcPr>
            <w:tcW w:w="1870" w:type="dxa"/>
          </w:tcPr>
          <w:p w14:paraId="059E2130"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22.5</w:t>
            </w:r>
          </w:p>
        </w:tc>
        <w:tc>
          <w:tcPr>
            <w:tcW w:w="1870" w:type="dxa"/>
          </w:tcPr>
          <w:p w14:paraId="1E6BD49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44.37</w:t>
            </w:r>
          </w:p>
        </w:tc>
        <w:tc>
          <w:tcPr>
            <w:tcW w:w="1870" w:type="dxa"/>
          </w:tcPr>
          <w:p w14:paraId="29C6F6B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124.2</w:t>
            </w:r>
          </w:p>
        </w:tc>
      </w:tr>
      <w:tr w:rsidR="00C30470" w:rsidRPr="00C30470" w14:paraId="06438094" w14:textId="77777777" w:rsidTr="005F4494">
        <w:tc>
          <w:tcPr>
            <w:tcW w:w="1870" w:type="dxa"/>
          </w:tcPr>
          <w:p w14:paraId="1795B115"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Time to colour change #2 in s</w:t>
            </w:r>
          </w:p>
        </w:tc>
        <w:tc>
          <w:tcPr>
            <w:tcW w:w="1870" w:type="dxa"/>
          </w:tcPr>
          <w:p w14:paraId="64B7250E"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8.96</w:t>
            </w:r>
          </w:p>
        </w:tc>
        <w:tc>
          <w:tcPr>
            <w:tcW w:w="1870" w:type="dxa"/>
          </w:tcPr>
          <w:p w14:paraId="61156D4A"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22.2</w:t>
            </w:r>
          </w:p>
        </w:tc>
        <w:tc>
          <w:tcPr>
            <w:tcW w:w="1870" w:type="dxa"/>
          </w:tcPr>
          <w:p w14:paraId="0E0E9C9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46.67</w:t>
            </w:r>
          </w:p>
        </w:tc>
        <w:tc>
          <w:tcPr>
            <w:tcW w:w="1870" w:type="dxa"/>
          </w:tcPr>
          <w:p w14:paraId="619AAF49"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126.10</w:t>
            </w:r>
          </w:p>
        </w:tc>
      </w:tr>
      <w:tr w:rsidR="00C30470" w:rsidRPr="00C30470" w14:paraId="4D26AED3" w14:textId="77777777" w:rsidTr="005F4494">
        <w:tc>
          <w:tcPr>
            <w:tcW w:w="1870" w:type="dxa"/>
          </w:tcPr>
          <w:p w14:paraId="66A8674F"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Time to colour change #3 in s</w:t>
            </w:r>
          </w:p>
        </w:tc>
        <w:tc>
          <w:tcPr>
            <w:tcW w:w="1870" w:type="dxa"/>
          </w:tcPr>
          <w:p w14:paraId="65902EB8"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8.22</w:t>
            </w:r>
          </w:p>
        </w:tc>
        <w:tc>
          <w:tcPr>
            <w:tcW w:w="1870" w:type="dxa"/>
          </w:tcPr>
          <w:p w14:paraId="675D2DB2"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21.59</w:t>
            </w:r>
          </w:p>
        </w:tc>
        <w:tc>
          <w:tcPr>
            <w:tcW w:w="1870" w:type="dxa"/>
          </w:tcPr>
          <w:p w14:paraId="7CAEF23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46.67</w:t>
            </w:r>
          </w:p>
        </w:tc>
        <w:tc>
          <w:tcPr>
            <w:tcW w:w="1870" w:type="dxa"/>
          </w:tcPr>
          <w:p w14:paraId="5E8FC93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120.0</w:t>
            </w:r>
          </w:p>
        </w:tc>
      </w:tr>
      <w:tr w:rsidR="00C30470" w:rsidRPr="00C30470" w14:paraId="022B9604" w14:textId="77777777" w:rsidTr="005F4494">
        <w:tc>
          <w:tcPr>
            <w:tcW w:w="1870" w:type="dxa"/>
          </w:tcPr>
          <w:p w14:paraId="600DB3CF"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Average time of trials 1-3</w:t>
            </w:r>
          </w:p>
        </w:tc>
        <w:tc>
          <w:tcPr>
            <w:tcW w:w="1870" w:type="dxa"/>
          </w:tcPr>
          <w:p w14:paraId="08B8004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8.56</w:t>
            </w:r>
          </w:p>
        </w:tc>
        <w:tc>
          <w:tcPr>
            <w:tcW w:w="1870" w:type="dxa"/>
          </w:tcPr>
          <w:p w14:paraId="15EEF20B"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22.1</w:t>
            </w:r>
          </w:p>
        </w:tc>
        <w:tc>
          <w:tcPr>
            <w:tcW w:w="1870" w:type="dxa"/>
          </w:tcPr>
          <w:p w14:paraId="0AC85276"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44.80</w:t>
            </w:r>
          </w:p>
        </w:tc>
        <w:tc>
          <w:tcPr>
            <w:tcW w:w="1870" w:type="dxa"/>
          </w:tcPr>
          <w:p w14:paraId="421030C4" w14:textId="77777777" w:rsidR="00C30470" w:rsidRPr="00C30470" w:rsidRDefault="00C30470" w:rsidP="005F4494">
            <w:pPr>
              <w:pStyle w:val="NoSpacing"/>
              <w:jc w:val="center"/>
              <w:rPr>
                <w:rFonts w:ascii="Times New Roman" w:hAnsi="Times New Roman" w:cs="Times New Roman"/>
                <w:sz w:val="24"/>
                <w:szCs w:val="24"/>
              </w:rPr>
            </w:pPr>
            <w:r w:rsidRPr="00C30470">
              <w:rPr>
                <w:rFonts w:ascii="Times New Roman" w:hAnsi="Times New Roman" w:cs="Times New Roman"/>
                <w:sz w:val="24"/>
                <w:szCs w:val="24"/>
              </w:rPr>
              <w:t>123</w:t>
            </w:r>
          </w:p>
        </w:tc>
      </w:tr>
    </w:tbl>
    <w:p w14:paraId="5D26BD84" w14:textId="77777777" w:rsidR="00C30470" w:rsidRPr="00C30470" w:rsidRDefault="00C30470" w:rsidP="00C30470">
      <w:pPr>
        <w:pStyle w:val="NoSpacing"/>
        <w:rPr>
          <w:rFonts w:ascii="Times New Roman" w:hAnsi="Times New Roman" w:cs="Times New Roman"/>
          <w:sz w:val="24"/>
          <w:szCs w:val="24"/>
        </w:rPr>
      </w:pPr>
    </w:p>
    <w:p w14:paraId="32415549" w14:textId="77777777" w:rsidR="00C30470" w:rsidRPr="00C30470" w:rsidRDefault="00C30470" w:rsidP="00C30470">
      <w:pPr>
        <w:pStyle w:val="NoSpacing"/>
        <w:rPr>
          <w:rFonts w:ascii="Times New Roman" w:hAnsi="Times New Roman" w:cs="Times New Roman"/>
          <w:sz w:val="24"/>
          <w:szCs w:val="24"/>
        </w:rPr>
      </w:pPr>
    </w:p>
    <w:p w14:paraId="5F1959F3" w14:textId="3D77494E" w:rsidR="00D44324" w:rsidRDefault="009D149B" w:rsidP="005509C9">
      <w:pPr>
        <w:rPr>
          <w:rFonts w:ascii="Times New Roman" w:hAnsi="Times New Roman" w:cs="Times New Roman"/>
          <w:b/>
          <w:u w:val="single"/>
        </w:rPr>
      </w:pPr>
      <w:r w:rsidRPr="009D149B">
        <w:rPr>
          <w:rFonts w:ascii="Times New Roman" w:hAnsi="Times New Roman" w:cs="Times New Roman"/>
          <w:b/>
          <w:u w:val="single"/>
        </w:rPr>
        <w:t>Calculations</w:t>
      </w:r>
    </w:p>
    <w:p w14:paraId="244410E7" w14:textId="77777777" w:rsidR="009D149B" w:rsidRPr="009D149B" w:rsidRDefault="009D149B" w:rsidP="005509C9">
      <w:pPr>
        <w:rPr>
          <w:rFonts w:ascii="Times New Roman" w:hAnsi="Times New Roman" w:cs="Times New Roman"/>
          <w:b/>
          <w:u w:val="single"/>
        </w:rPr>
      </w:pPr>
    </w:p>
    <w:p w14:paraId="6A9CACBF" w14:textId="3FFFDC09" w:rsidR="00735D63" w:rsidRDefault="009D149B" w:rsidP="005509C9">
      <w:pPr>
        <w:rPr>
          <w:rFonts w:ascii="Times New Roman" w:hAnsi="Times New Roman" w:cs="Times New Roman"/>
          <w:b/>
        </w:rPr>
      </w:pPr>
      <w:r>
        <w:rPr>
          <w:rFonts w:ascii="Times New Roman" w:hAnsi="Times New Roman" w:cs="Times New Roman"/>
          <w:b/>
        </w:rPr>
        <w:t>Part A</w:t>
      </w:r>
    </w:p>
    <w:p w14:paraId="55A914C4" w14:textId="77777777" w:rsidR="009D149B" w:rsidRPr="001A6091" w:rsidRDefault="009D149B" w:rsidP="005509C9">
      <w:pPr>
        <w:rPr>
          <w:rFonts w:ascii="Times New Roman" w:hAnsi="Times New Roman" w:cs="Times New Roman"/>
          <w:b/>
        </w:rPr>
      </w:pPr>
    </w:p>
    <w:p w14:paraId="179C03B1" w14:textId="77777777" w:rsidR="00735D63" w:rsidRPr="001A6091" w:rsidRDefault="00735D63" w:rsidP="005509C9">
      <w:pPr>
        <w:rPr>
          <w:rFonts w:ascii="Times New Roman" w:hAnsi="Times New Roman" w:cs="Times New Roman"/>
          <w:b/>
        </w:rPr>
      </w:pPr>
      <w:r w:rsidRPr="001A6091">
        <w:rPr>
          <w:rFonts w:ascii="Times New Roman" w:hAnsi="Times New Roman" w:cs="Times New Roman"/>
          <w:b/>
        </w:rPr>
        <w:t>Data calculated from minute 2 results:</w:t>
      </w:r>
    </w:p>
    <w:p w14:paraId="57464AC8" w14:textId="77777777" w:rsidR="00C22E13" w:rsidRPr="001A6091" w:rsidRDefault="00C22E13" w:rsidP="005509C9">
      <w:pPr>
        <w:rPr>
          <w:rFonts w:ascii="Times New Roman" w:hAnsi="Times New Roman" w:cs="Times New Roman"/>
        </w:rPr>
      </w:pPr>
      <w:r w:rsidRPr="001A6091">
        <w:rPr>
          <w:rFonts w:ascii="Times New Roman" w:hAnsi="Times New Roman" w:cs="Times New Roman"/>
          <w:b/>
        </w:rPr>
        <w:t xml:space="preserve">Moles of HCl titrated = </w:t>
      </w:r>
      <w:r w:rsidRPr="001A6091">
        <w:rPr>
          <w:rFonts w:ascii="Times New Roman" w:hAnsi="Times New Roman" w:cs="Times New Roman"/>
        </w:rPr>
        <w:t>12.2mL x (0.100Mol/L) x  (L/1000mL)</w:t>
      </w:r>
    </w:p>
    <w:p w14:paraId="3EAFBE50" w14:textId="77777777" w:rsidR="00C22E13" w:rsidRPr="001A6091" w:rsidRDefault="00C22E13" w:rsidP="005509C9">
      <w:pPr>
        <w:rPr>
          <w:rFonts w:ascii="Times New Roman" w:hAnsi="Times New Roman" w:cs="Times New Roman"/>
        </w:rPr>
      </w:pPr>
      <w:r w:rsidRPr="001A6091">
        <w:rPr>
          <w:rFonts w:ascii="Times New Roman" w:hAnsi="Times New Roman" w:cs="Times New Roman"/>
        </w:rPr>
        <w:t xml:space="preserve">                                       = 0.00122Mol</w:t>
      </w:r>
    </w:p>
    <w:p w14:paraId="7724CCDD" w14:textId="77777777" w:rsidR="00735D63" w:rsidRPr="001A6091" w:rsidRDefault="00735D63" w:rsidP="005509C9">
      <w:pPr>
        <w:rPr>
          <w:rFonts w:ascii="Times New Roman" w:hAnsi="Times New Roman" w:cs="Times New Roman"/>
        </w:rPr>
      </w:pPr>
      <w:r w:rsidRPr="001A6091">
        <w:rPr>
          <w:rFonts w:ascii="Times New Roman" w:hAnsi="Times New Roman" w:cs="Times New Roman"/>
        </w:rPr>
        <w:t>since its an 1:1 , KOH mol: HCl mol reaction:</w:t>
      </w:r>
    </w:p>
    <w:p w14:paraId="59D43744" w14:textId="77777777" w:rsidR="00735D63" w:rsidRPr="001A6091" w:rsidRDefault="00735D63" w:rsidP="005509C9">
      <w:pPr>
        <w:rPr>
          <w:rFonts w:ascii="Times New Roman" w:hAnsi="Times New Roman" w:cs="Times New Roman"/>
        </w:rPr>
      </w:pPr>
      <w:r w:rsidRPr="001A6091">
        <w:rPr>
          <w:rFonts w:ascii="Times New Roman" w:hAnsi="Times New Roman" w:cs="Times New Roman"/>
          <w:b/>
        </w:rPr>
        <w:t xml:space="preserve">Moles of KOH neutralized in the titration= Moles of HCl titrated = </w:t>
      </w:r>
      <w:r w:rsidRPr="001A6091">
        <w:rPr>
          <w:rFonts w:ascii="Times New Roman" w:hAnsi="Times New Roman" w:cs="Times New Roman"/>
        </w:rPr>
        <w:t>0.00122</w:t>
      </w:r>
    </w:p>
    <w:p w14:paraId="3D5904A5" w14:textId="77777777" w:rsidR="00735D63" w:rsidRPr="001A6091" w:rsidRDefault="00735D63" w:rsidP="005509C9">
      <w:pPr>
        <w:rPr>
          <w:rFonts w:ascii="Times New Roman" w:hAnsi="Times New Roman" w:cs="Times New Roman"/>
        </w:rPr>
      </w:pPr>
      <w:r w:rsidRPr="001A6091">
        <w:rPr>
          <w:rFonts w:ascii="Times New Roman" w:hAnsi="Times New Roman" w:cs="Times New Roman"/>
          <w:b/>
        </w:rPr>
        <w:t>[KOH] neutralized</w:t>
      </w:r>
      <w:r w:rsidRPr="001A6091">
        <w:rPr>
          <w:rFonts w:ascii="Times New Roman" w:hAnsi="Times New Roman" w:cs="Times New Roman"/>
        </w:rPr>
        <w:t>= (mol KOH neutralized/volume of aliquot)</w:t>
      </w:r>
    </w:p>
    <w:p w14:paraId="1B13F8B9" w14:textId="77777777" w:rsidR="00735D63" w:rsidRPr="001A6091" w:rsidRDefault="00735D63" w:rsidP="005509C9">
      <w:pPr>
        <w:rPr>
          <w:rFonts w:ascii="Times New Roman" w:hAnsi="Times New Roman" w:cs="Times New Roman"/>
        </w:rPr>
      </w:pPr>
      <w:r w:rsidRPr="001A6091">
        <w:rPr>
          <w:rFonts w:ascii="Times New Roman" w:hAnsi="Times New Roman" w:cs="Times New Roman"/>
        </w:rPr>
        <w:t xml:space="preserve">                                 = (0.00122mol/0.0048L)</w:t>
      </w:r>
    </w:p>
    <w:p w14:paraId="68398F52" w14:textId="77777777" w:rsidR="00735D63" w:rsidRPr="001A6091" w:rsidRDefault="00735D63" w:rsidP="005509C9">
      <w:pPr>
        <w:rPr>
          <w:rFonts w:ascii="Times New Roman" w:hAnsi="Times New Roman" w:cs="Times New Roman"/>
        </w:rPr>
      </w:pPr>
      <w:r w:rsidRPr="001A6091">
        <w:rPr>
          <w:rFonts w:ascii="Times New Roman" w:hAnsi="Times New Roman" w:cs="Times New Roman"/>
        </w:rPr>
        <w:t xml:space="preserve">                                 = 0.254M</w:t>
      </w:r>
    </w:p>
    <w:p w14:paraId="033C2CE3" w14:textId="77777777" w:rsidR="00735D63" w:rsidRPr="001A6091" w:rsidRDefault="00735D63" w:rsidP="005509C9">
      <w:pPr>
        <w:rPr>
          <w:rFonts w:ascii="Times New Roman" w:hAnsi="Times New Roman" w:cs="Times New Roman"/>
        </w:rPr>
      </w:pPr>
      <w:r w:rsidRPr="001A6091">
        <w:rPr>
          <w:rFonts w:ascii="Times New Roman" w:hAnsi="Times New Roman" w:cs="Times New Roman"/>
          <w:b/>
        </w:rPr>
        <w:t>ln[KOH]</w:t>
      </w:r>
      <w:r w:rsidRPr="001A6091">
        <w:rPr>
          <w:rFonts w:ascii="Times New Roman" w:hAnsi="Times New Roman" w:cs="Times New Roman"/>
        </w:rPr>
        <w:t xml:space="preserve"> = ln(0.254)</w:t>
      </w:r>
    </w:p>
    <w:p w14:paraId="3692A9C0" w14:textId="77777777" w:rsidR="00735D63" w:rsidRPr="001A6091" w:rsidRDefault="00735D63" w:rsidP="005509C9">
      <w:pPr>
        <w:rPr>
          <w:rFonts w:ascii="Times New Roman" w:hAnsi="Times New Roman" w:cs="Times New Roman"/>
        </w:rPr>
      </w:pPr>
      <w:r w:rsidRPr="001A6091">
        <w:rPr>
          <w:rFonts w:ascii="Times New Roman" w:hAnsi="Times New Roman" w:cs="Times New Roman"/>
        </w:rPr>
        <w:t xml:space="preserve">               = -1.37</w:t>
      </w:r>
    </w:p>
    <w:p w14:paraId="338707D0" w14:textId="77777777" w:rsidR="00735D63" w:rsidRPr="001A6091" w:rsidRDefault="0099661E" w:rsidP="005509C9">
      <w:pPr>
        <w:rPr>
          <w:rFonts w:ascii="Times New Roman" w:hAnsi="Times New Roman" w:cs="Times New Roman"/>
          <w:vertAlign w:val="superscript"/>
        </w:rPr>
      </w:pPr>
      <w:r w:rsidRPr="001A6091">
        <w:rPr>
          <w:rFonts w:ascii="Times New Roman" w:hAnsi="Times New Roman" w:cs="Times New Roman"/>
          <w:b/>
        </w:rPr>
        <w:t>1/</w:t>
      </w:r>
      <w:r w:rsidR="00735D63" w:rsidRPr="001A6091">
        <w:rPr>
          <w:rFonts w:ascii="Times New Roman" w:hAnsi="Times New Roman" w:cs="Times New Roman"/>
          <w:b/>
        </w:rPr>
        <w:t>[KOH]</w:t>
      </w:r>
      <w:r w:rsidR="00735D63" w:rsidRPr="001A6091">
        <w:rPr>
          <w:rFonts w:ascii="Times New Roman" w:hAnsi="Times New Roman" w:cs="Times New Roman"/>
        </w:rPr>
        <w:t xml:space="preserve"> = </w:t>
      </w:r>
      <w:r w:rsidRPr="001A6091">
        <w:rPr>
          <w:rFonts w:ascii="Times New Roman" w:hAnsi="Times New Roman" w:cs="Times New Roman"/>
        </w:rPr>
        <w:t>3.94M</w:t>
      </w:r>
      <w:r w:rsidRPr="001A6091">
        <w:rPr>
          <w:rFonts w:ascii="Times New Roman" w:hAnsi="Times New Roman" w:cs="Times New Roman"/>
          <w:vertAlign w:val="superscript"/>
        </w:rPr>
        <w:t>-1</w:t>
      </w:r>
    </w:p>
    <w:p w14:paraId="7FDEB660" w14:textId="289B733D" w:rsidR="006248F0" w:rsidRPr="001A6091" w:rsidRDefault="006248F0" w:rsidP="005509C9">
      <w:pPr>
        <w:rPr>
          <w:rFonts w:ascii="Times New Roman" w:hAnsi="Times New Roman" w:cs="Times New Roman"/>
          <w:b/>
        </w:rPr>
      </w:pPr>
      <w:r w:rsidRPr="001A6091">
        <w:rPr>
          <w:rFonts w:ascii="Times New Roman" w:hAnsi="Times New Roman" w:cs="Times New Roman"/>
          <w:b/>
        </w:rPr>
        <w:t>finding the rate of reaction k</w:t>
      </w:r>
      <w:r w:rsidR="00C45041" w:rsidRPr="001A6091">
        <w:rPr>
          <w:rFonts w:ascii="Times New Roman" w:hAnsi="Times New Roman" w:cs="Times New Roman"/>
          <w:b/>
        </w:rPr>
        <w:t xml:space="preserve"> by using second order reaction (from Tuesday section data):</w:t>
      </w:r>
    </w:p>
    <w:p w14:paraId="2B9984F9" w14:textId="3B8F0BDD" w:rsidR="006248F0" w:rsidRPr="001A6091" w:rsidRDefault="006248F0" w:rsidP="005509C9">
      <w:pPr>
        <w:rPr>
          <w:rFonts w:ascii="Times New Roman" w:hAnsi="Times New Roman" w:cs="Times New Roman"/>
          <w:b/>
        </w:rPr>
      </w:pPr>
      <w:r w:rsidRPr="001A6091">
        <w:rPr>
          <w:rFonts w:ascii="Times New Roman" w:hAnsi="Times New Roman" w:cs="Times New Roman"/>
          <w:b/>
        </w:rPr>
        <w:t>1-bromobutane</w:t>
      </w:r>
    </w:p>
    <w:p w14:paraId="36AAE750" w14:textId="49DE10CA" w:rsidR="006248F0" w:rsidRPr="001A6091" w:rsidRDefault="006248F0" w:rsidP="005509C9">
      <w:pPr>
        <w:rPr>
          <w:rFonts w:ascii="Times New Roman" w:hAnsi="Times New Roman" w:cs="Times New Roman"/>
        </w:rPr>
      </w:pPr>
      <w:r w:rsidRPr="001A6091">
        <w:rPr>
          <w:rFonts w:ascii="Times New Roman" w:hAnsi="Times New Roman" w:cs="Times New Roman"/>
          <w:lang w:val="en-CA"/>
        </w:rPr>
        <w:t xml:space="preserve">1/[KOH] = (1/[KOH]) + </w:t>
      </w:r>
      <w:proofErr w:type="spellStart"/>
      <w:r w:rsidRPr="001A6091">
        <w:rPr>
          <w:rFonts w:ascii="Times New Roman" w:hAnsi="Times New Roman" w:cs="Times New Roman"/>
          <w:lang w:val="en-CA"/>
        </w:rPr>
        <w:t>kt</w:t>
      </w:r>
      <w:proofErr w:type="spellEnd"/>
    </w:p>
    <w:p w14:paraId="085146A9" w14:textId="14F1016C" w:rsidR="006248F0" w:rsidRPr="001A6091" w:rsidRDefault="006248F0" w:rsidP="005509C9">
      <w:pPr>
        <w:rPr>
          <w:rFonts w:ascii="Times New Roman" w:hAnsi="Times New Roman" w:cs="Times New Roman"/>
        </w:rPr>
      </w:pPr>
      <w:r w:rsidRPr="001A6091">
        <w:rPr>
          <w:rFonts w:ascii="Times New Roman" w:hAnsi="Times New Roman" w:cs="Times New Roman"/>
        </w:rPr>
        <w:t xml:space="preserve"> </w:t>
      </w:r>
      <w:r w:rsidR="00C45041" w:rsidRPr="001A6091">
        <w:rPr>
          <w:rFonts w:ascii="Times New Roman" w:hAnsi="Times New Roman" w:cs="Times New Roman"/>
        </w:rPr>
        <w:t xml:space="preserve">4.34 </w:t>
      </w:r>
      <w:r w:rsidRPr="001A6091">
        <w:rPr>
          <w:rFonts w:ascii="Times New Roman" w:hAnsi="Times New Roman" w:cs="Times New Roman"/>
        </w:rPr>
        <w:t>=</w:t>
      </w:r>
      <w:r w:rsidR="00C45041" w:rsidRPr="001A6091">
        <w:rPr>
          <w:rFonts w:ascii="Times New Roman" w:hAnsi="Times New Roman" w:cs="Times New Roman"/>
        </w:rPr>
        <w:t xml:space="preserve"> 3.22</w:t>
      </w:r>
      <w:r w:rsidRPr="001A6091">
        <w:rPr>
          <w:rFonts w:ascii="Times New Roman" w:hAnsi="Times New Roman" w:cs="Times New Roman"/>
        </w:rPr>
        <w:t xml:space="preserve">  + k(900)</w:t>
      </w:r>
    </w:p>
    <w:p w14:paraId="151B26D5" w14:textId="21AC46B1" w:rsidR="006248F0" w:rsidRPr="001A6091" w:rsidRDefault="006248F0" w:rsidP="005509C9">
      <w:pPr>
        <w:rPr>
          <w:rFonts w:ascii="Times New Roman" w:hAnsi="Times New Roman" w:cs="Times New Roman"/>
        </w:rPr>
      </w:pPr>
      <w:r w:rsidRPr="001A6091">
        <w:rPr>
          <w:rFonts w:ascii="Times New Roman" w:hAnsi="Times New Roman" w:cs="Times New Roman"/>
        </w:rPr>
        <w:t>k</w:t>
      </w:r>
      <w:r w:rsidR="00C45041" w:rsidRPr="001A6091">
        <w:rPr>
          <w:rFonts w:ascii="Times New Roman" w:hAnsi="Times New Roman" w:cs="Times New Roman"/>
        </w:rPr>
        <w:t xml:space="preserve"> </w:t>
      </w:r>
      <w:r w:rsidRPr="001A6091">
        <w:rPr>
          <w:rFonts w:ascii="Times New Roman" w:hAnsi="Times New Roman" w:cs="Times New Roman"/>
        </w:rPr>
        <w:t>=</w:t>
      </w:r>
      <w:r w:rsidR="00C45041" w:rsidRPr="001A6091">
        <w:rPr>
          <w:rFonts w:ascii="Times New Roman" w:hAnsi="Times New Roman" w:cs="Times New Roman"/>
        </w:rPr>
        <w:t xml:space="preserve"> 0.00124</w:t>
      </w:r>
    </w:p>
    <w:p w14:paraId="79C6FB18" w14:textId="619BB171" w:rsidR="006248F0" w:rsidRPr="001A6091" w:rsidRDefault="006248F0" w:rsidP="005509C9">
      <w:pPr>
        <w:rPr>
          <w:rFonts w:ascii="Times New Roman" w:hAnsi="Times New Roman" w:cs="Times New Roman"/>
          <w:b/>
        </w:rPr>
      </w:pPr>
      <w:r w:rsidRPr="001A6091">
        <w:rPr>
          <w:rFonts w:ascii="Times New Roman" w:hAnsi="Times New Roman" w:cs="Times New Roman"/>
          <w:b/>
        </w:rPr>
        <w:t>1-chlorobutane</w:t>
      </w:r>
    </w:p>
    <w:p w14:paraId="7CD05A15" w14:textId="0BFAB146" w:rsidR="00C45041" w:rsidRPr="001A6091" w:rsidRDefault="00C45041" w:rsidP="005509C9">
      <w:pPr>
        <w:rPr>
          <w:rFonts w:ascii="Times New Roman" w:hAnsi="Times New Roman" w:cs="Times New Roman"/>
          <w:lang w:val="en-CA"/>
        </w:rPr>
      </w:pPr>
      <w:r w:rsidRPr="001A6091">
        <w:rPr>
          <w:rFonts w:ascii="Times New Roman" w:hAnsi="Times New Roman" w:cs="Times New Roman"/>
          <w:lang w:val="en-CA"/>
        </w:rPr>
        <w:t xml:space="preserve">1/[A] = (1/[A]) + </w:t>
      </w:r>
      <w:proofErr w:type="spellStart"/>
      <w:r w:rsidRPr="001A6091">
        <w:rPr>
          <w:rFonts w:ascii="Times New Roman" w:hAnsi="Times New Roman" w:cs="Times New Roman"/>
          <w:lang w:val="en-CA"/>
        </w:rPr>
        <w:t>kt</w:t>
      </w:r>
      <w:proofErr w:type="spellEnd"/>
    </w:p>
    <w:p w14:paraId="2B6F81F4" w14:textId="23954B7F" w:rsidR="00C45041" w:rsidRPr="001A6091" w:rsidRDefault="00C45041" w:rsidP="005509C9">
      <w:pPr>
        <w:rPr>
          <w:rFonts w:ascii="Times New Roman" w:hAnsi="Times New Roman" w:cs="Times New Roman"/>
          <w:lang w:val="en-CA"/>
        </w:rPr>
      </w:pPr>
      <w:r w:rsidRPr="001A6091">
        <w:rPr>
          <w:rFonts w:ascii="Times New Roman" w:hAnsi="Times New Roman" w:cs="Times New Roman"/>
          <w:lang w:val="en-CA"/>
        </w:rPr>
        <w:t>3.03 = 2.94 +k(900)</w:t>
      </w:r>
    </w:p>
    <w:p w14:paraId="6FD937F8" w14:textId="6920B3B0" w:rsidR="00C45041" w:rsidRPr="001A6091" w:rsidRDefault="00C45041" w:rsidP="005509C9">
      <w:pPr>
        <w:rPr>
          <w:rFonts w:ascii="Times New Roman" w:hAnsi="Times New Roman" w:cs="Times New Roman"/>
          <w:b/>
        </w:rPr>
      </w:pPr>
      <w:r w:rsidRPr="001A6091">
        <w:rPr>
          <w:rFonts w:ascii="Times New Roman" w:hAnsi="Times New Roman" w:cs="Times New Roman"/>
          <w:lang w:val="en-CA"/>
        </w:rPr>
        <w:t>k = 0.0001</w:t>
      </w:r>
    </w:p>
    <w:p w14:paraId="2C871ADD" w14:textId="77777777" w:rsidR="009D149B" w:rsidRDefault="009D149B" w:rsidP="005509C9">
      <w:pPr>
        <w:rPr>
          <w:rFonts w:ascii="Times New Roman" w:hAnsi="Times New Roman" w:cs="Times New Roman"/>
          <w:b/>
        </w:rPr>
      </w:pPr>
    </w:p>
    <w:p w14:paraId="63CF4DDA" w14:textId="77777777" w:rsidR="009D149B" w:rsidRDefault="009D149B" w:rsidP="005509C9">
      <w:pPr>
        <w:rPr>
          <w:rFonts w:ascii="Times New Roman" w:hAnsi="Times New Roman" w:cs="Times New Roman"/>
          <w:b/>
        </w:rPr>
      </w:pPr>
    </w:p>
    <w:p w14:paraId="1CBD853B" w14:textId="77777777" w:rsidR="009D149B" w:rsidRDefault="009D149B" w:rsidP="005509C9">
      <w:pPr>
        <w:rPr>
          <w:rFonts w:ascii="Times New Roman" w:hAnsi="Times New Roman" w:cs="Times New Roman"/>
          <w:b/>
        </w:rPr>
      </w:pPr>
    </w:p>
    <w:p w14:paraId="50035411" w14:textId="77777777" w:rsidR="009D149B" w:rsidRDefault="009D149B" w:rsidP="005509C9">
      <w:pPr>
        <w:rPr>
          <w:rFonts w:ascii="Times New Roman" w:hAnsi="Times New Roman" w:cs="Times New Roman"/>
          <w:b/>
        </w:rPr>
      </w:pPr>
    </w:p>
    <w:p w14:paraId="2B61F906" w14:textId="77777777" w:rsidR="009D149B" w:rsidRDefault="009D149B" w:rsidP="005509C9">
      <w:pPr>
        <w:rPr>
          <w:rFonts w:ascii="Times New Roman" w:hAnsi="Times New Roman" w:cs="Times New Roman"/>
          <w:b/>
        </w:rPr>
      </w:pPr>
    </w:p>
    <w:p w14:paraId="540476CF" w14:textId="77777777" w:rsidR="00693813" w:rsidRDefault="00693813" w:rsidP="005509C9">
      <w:pPr>
        <w:rPr>
          <w:rFonts w:ascii="Times New Roman" w:hAnsi="Times New Roman" w:cs="Times New Roman"/>
          <w:b/>
        </w:rPr>
      </w:pPr>
    </w:p>
    <w:p w14:paraId="7B0DFC43" w14:textId="5F08146D" w:rsidR="009D149B" w:rsidRDefault="009D149B" w:rsidP="005509C9">
      <w:pPr>
        <w:rPr>
          <w:rFonts w:ascii="Times New Roman" w:hAnsi="Times New Roman" w:cs="Times New Roman"/>
          <w:b/>
        </w:rPr>
      </w:pPr>
      <w:r>
        <w:rPr>
          <w:rFonts w:ascii="Times New Roman" w:hAnsi="Times New Roman" w:cs="Times New Roman"/>
          <w:b/>
        </w:rPr>
        <w:t xml:space="preserve">Part B </w:t>
      </w:r>
    </w:p>
    <w:p w14:paraId="438490F2" w14:textId="77777777" w:rsidR="009D149B" w:rsidRDefault="009D149B" w:rsidP="005509C9">
      <w:pPr>
        <w:rPr>
          <w:rFonts w:ascii="Times New Roman" w:hAnsi="Times New Roman" w:cs="Times New Roman"/>
          <w:b/>
        </w:rPr>
      </w:pPr>
    </w:p>
    <w:p w14:paraId="50BF96DE" w14:textId="4DA7F8C7" w:rsidR="009D149B" w:rsidRPr="009D149B" w:rsidRDefault="009D149B" w:rsidP="009D149B">
      <w:pPr>
        <w:pStyle w:val="NoSpacing"/>
        <w:rPr>
          <w:rFonts w:ascii="Times New Roman" w:hAnsi="Times New Roman" w:cs="Times New Roman"/>
          <w:b/>
          <w:sz w:val="24"/>
          <w:szCs w:val="24"/>
        </w:rPr>
      </w:pPr>
      <w:r w:rsidRPr="009D149B">
        <w:rPr>
          <w:rFonts w:ascii="Times New Roman" w:hAnsi="Times New Roman" w:cs="Times New Roman"/>
          <w:b/>
          <w:sz w:val="24"/>
          <w:szCs w:val="24"/>
        </w:rPr>
        <w:t xml:space="preserve">Group Data </w:t>
      </w:r>
    </w:p>
    <w:p w14:paraId="610BA9AC" w14:textId="77777777" w:rsidR="009D149B" w:rsidRPr="009D149B" w:rsidRDefault="009D149B" w:rsidP="009D149B">
      <w:pPr>
        <w:pStyle w:val="NoSpacing"/>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 = ((</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 xml:space="preserve"> initial x initial volume)/final volume) x % conversion</w:t>
      </w:r>
    </w:p>
    <w:p w14:paraId="17792253" w14:textId="77777777" w:rsidR="009D149B" w:rsidRPr="009D149B" w:rsidRDefault="009D149B" w:rsidP="009D149B">
      <w:pPr>
        <w:pStyle w:val="NoSpacing"/>
        <w:rPr>
          <w:rFonts w:ascii="Times New Roman" w:hAnsi="Times New Roman" w:cs="Times New Roman"/>
          <w:sz w:val="24"/>
          <w:szCs w:val="24"/>
        </w:rPr>
      </w:pPr>
      <w:r w:rsidRPr="009D149B">
        <w:rPr>
          <w:rFonts w:ascii="Times New Roman" w:hAnsi="Times New Roman" w:cs="Times New Roman"/>
          <w:sz w:val="24"/>
          <w:szCs w:val="24"/>
        </w:rPr>
        <w:t xml:space="preserve">             = ((0.1 </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 xml:space="preserve"> x 3.0mL)/(20.0mL)) x 0.10 = 0.0015 for 10% conversion </w:t>
      </w:r>
    </w:p>
    <w:p w14:paraId="1D2680C7" w14:textId="77777777" w:rsidR="009D149B" w:rsidRPr="009D149B" w:rsidRDefault="009D149B" w:rsidP="009D149B">
      <w:pPr>
        <w:pStyle w:val="NoSpacing"/>
        <w:rPr>
          <w:rFonts w:ascii="Times New Roman" w:hAnsi="Times New Roman" w:cs="Times New Roman"/>
          <w:sz w:val="24"/>
          <w:szCs w:val="24"/>
        </w:rPr>
      </w:pPr>
    </w:p>
    <w:p w14:paraId="692715BA" w14:textId="77777777" w:rsidR="009D149B" w:rsidRPr="009D149B" w:rsidRDefault="009D149B" w:rsidP="009D149B">
      <w:pPr>
        <w:pStyle w:val="NoSpacing"/>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 remaining = initial [</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 xml:space="preserve">] x %remaining </w:t>
      </w:r>
    </w:p>
    <w:p w14:paraId="1B796CB2" w14:textId="77777777" w:rsidR="009D149B" w:rsidRPr="009D149B" w:rsidRDefault="009D149B" w:rsidP="009D149B">
      <w:pPr>
        <w:pStyle w:val="NoSpacing"/>
        <w:rPr>
          <w:rFonts w:ascii="Times New Roman" w:hAnsi="Times New Roman" w:cs="Times New Roman"/>
          <w:sz w:val="24"/>
          <w:szCs w:val="24"/>
        </w:rPr>
      </w:pPr>
      <w:r w:rsidRPr="009D149B">
        <w:rPr>
          <w:rFonts w:ascii="Times New Roman" w:hAnsi="Times New Roman" w:cs="Times New Roman"/>
          <w:sz w:val="24"/>
          <w:szCs w:val="24"/>
        </w:rPr>
        <w:tab/>
      </w:r>
      <w:r w:rsidRPr="009D149B">
        <w:rPr>
          <w:rFonts w:ascii="Times New Roman" w:hAnsi="Times New Roman" w:cs="Times New Roman"/>
          <w:sz w:val="24"/>
          <w:szCs w:val="24"/>
        </w:rPr>
        <w:tab/>
        <w:t xml:space="preserve">   = 0.0015 X (0.90) = 0.0135 for 10% conversion </w:t>
      </w:r>
    </w:p>
    <w:p w14:paraId="1C4BA043" w14:textId="77777777" w:rsidR="009D149B" w:rsidRPr="009D149B" w:rsidRDefault="009D149B" w:rsidP="009D149B">
      <w:pPr>
        <w:pStyle w:val="NoSpacing"/>
        <w:rPr>
          <w:rFonts w:ascii="Times New Roman" w:hAnsi="Times New Roman" w:cs="Times New Roman"/>
          <w:sz w:val="24"/>
          <w:szCs w:val="24"/>
        </w:rPr>
      </w:pPr>
    </w:p>
    <w:p w14:paraId="1C4FFBA4" w14:textId="77777777" w:rsidR="009D149B" w:rsidRPr="009D149B" w:rsidRDefault="009D149B" w:rsidP="009D149B">
      <w:pPr>
        <w:pStyle w:val="NoSpacing"/>
        <w:rPr>
          <w:rFonts w:ascii="Times New Roman" w:hAnsi="Times New Roman" w:cs="Times New Roman"/>
          <w:sz w:val="24"/>
          <w:szCs w:val="24"/>
        </w:rPr>
      </w:pPr>
      <w:r w:rsidRPr="009D149B">
        <w:rPr>
          <w:rFonts w:ascii="Times New Roman" w:hAnsi="Times New Roman" w:cs="Times New Roman"/>
          <w:sz w:val="24"/>
          <w:szCs w:val="24"/>
        </w:rPr>
        <w:t>85:15 H</w:t>
      </w:r>
      <w:r w:rsidRPr="009D149B">
        <w:rPr>
          <w:rFonts w:ascii="Times New Roman" w:hAnsi="Times New Roman" w:cs="Times New Roman"/>
          <w:sz w:val="24"/>
          <w:szCs w:val="24"/>
          <w:vertAlign w:val="subscript"/>
        </w:rPr>
        <w:t>2</w:t>
      </w:r>
      <w:r w:rsidRPr="009D149B">
        <w:rPr>
          <w:rFonts w:ascii="Times New Roman" w:hAnsi="Times New Roman" w:cs="Times New Roman"/>
          <w:sz w:val="24"/>
          <w:szCs w:val="24"/>
        </w:rPr>
        <w:t xml:space="preserve">O: Acetone </w:t>
      </w:r>
    </w:p>
    <w:tbl>
      <w:tblPr>
        <w:tblStyle w:val="TableGrid"/>
        <w:tblW w:w="0" w:type="auto"/>
        <w:tblLook w:val="04A0" w:firstRow="1" w:lastRow="0" w:firstColumn="1" w:lastColumn="0" w:noHBand="0" w:noVBand="1"/>
      </w:tblPr>
      <w:tblGrid>
        <w:gridCol w:w="1870"/>
        <w:gridCol w:w="1870"/>
        <w:gridCol w:w="1870"/>
        <w:gridCol w:w="1870"/>
        <w:gridCol w:w="1870"/>
      </w:tblGrid>
      <w:tr w:rsidR="009D149B" w:rsidRPr="009D149B" w14:paraId="77B13F20" w14:textId="77777777" w:rsidTr="005F4494">
        <w:tc>
          <w:tcPr>
            <w:tcW w:w="1870" w:type="dxa"/>
          </w:tcPr>
          <w:p w14:paraId="43757920"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 Conversion</w:t>
            </w:r>
          </w:p>
        </w:tc>
        <w:tc>
          <w:tcPr>
            <w:tcW w:w="1870" w:type="dxa"/>
          </w:tcPr>
          <w:p w14:paraId="0CB4A375"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10%</w:t>
            </w:r>
          </w:p>
        </w:tc>
        <w:tc>
          <w:tcPr>
            <w:tcW w:w="1870" w:type="dxa"/>
          </w:tcPr>
          <w:p w14:paraId="08EF8963"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20%</w:t>
            </w:r>
          </w:p>
        </w:tc>
        <w:tc>
          <w:tcPr>
            <w:tcW w:w="1870" w:type="dxa"/>
          </w:tcPr>
          <w:p w14:paraId="6876522F"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30%</w:t>
            </w:r>
          </w:p>
        </w:tc>
        <w:tc>
          <w:tcPr>
            <w:tcW w:w="1870" w:type="dxa"/>
          </w:tcPr>
          <w:p w14:paraId="1E3BD04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40%</w:t>
            </w:r>
          </w:p>
        </w:tc>
      </w:tr>
      <w:tr w:rsidR="009D149B" w:rsidRPr="009D149B" w14:paraId="03310F78" w14:textId="77777777" w:rsidTr="009D149B">
        <w:trPr>
          <w:trHeight w:val="561"/>
        </w:trPr>
        <w:tc>
          <w:tcPr>
            <w:tcW w:w="1870" w:type="dxa"/>
          </w:tcPr>
          <w:p w14:paraId="65CFB5F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Group average for trials 1-3(s)</w:t>
            </w:r>
          </w:p>
        </w:tc>
        <w:tc>
          <w:tcPr>
            <w:tcW w:w="1870" w:type="dxa"/>
          </w:tcPr>
          <w:p w14:paraId="6C83E08D" w14:textId="77777777" w:rsidR="009D149B" w:rsidRPr="009D149B" w:rsidRDefault="009D149B" w:rsidP="005F4494">
            <w:pPr>
              <w:pStyle w:val="NoSpacing"/>
              <w:jc w:val="center"/>
              <w:rPr>
                <w:rFonts w:ascii="Times New Roman" w:hAnsi="Times New Roman" w:cs="Times New Roman"/>
                <w:sz w:val="24"/>
                <w:szCs w:val="24"/>
              </w:rPr>
            </w:pPr>
          </w:p>
          <w:p w14:paraId="1A4A60AF"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17</w:t>
            </w:r>
          </w:p>
        </w:tc>
        <w:tc>
          <w:tcPr>
            <w:tcW w:w="1870" w:type="dxa"/>
          </w:tcPr>
          <w:p w14:paraId="326BDCF0" w14:textId="77777777" w:rsidR="009D149B" w:rsidRPr="009D149B" w:rsidRDefault="009D149B" w:rsidP="005F4494">
            <w:pPr>
              <w:pStyle w:val="NoSpacing"/>
              <w:jc w:val="center"/>
              <w:rPr>
                <w:rFonts w:ascii="Times New Roman" w:hAnsi="Times New Roman" w:cs="Times New Roman"/>
                <w:sz w:val="24"/>
                <w:szCs w:val="24"/>
              </w:rPr>
            </w:pPr>
          </w:p>
          <w:p w14:paraId="6F07A1FA"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41.5</w:t>
            </w:r>
          </w:p>
        </w:tc>
        <w:tc>
          <w:tcPr>
            <w:tcW w:w="1870" w:type="dxa"/>
          </w:tcPr>
          <w:p w14:paraId="12DDD5E8" w14:textId="77777777" w:rsidR="009D149B" w:rsidRPr="009D149B" w:rsidRDefault="009D149B" w:rsidP="005F4494">
            <w:pPr>
              <w:pStyle w:val="NoSpacing"/>
              <w:jc w:val="center"/>
              <w:rPr>
                <w:rFonts w:ascii="Times New Roman" w:hAnsi="Times New Roman" w:cs="Times New Roman"/>
                <w:sz w:val="24"/>
                <w:szCs w:val="24"/>
              </w:rPr>
            </w:pPr>
          </w:p>
          <w:p w14:paraId="6363CFEA"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85</w:t>
            </w:r>
          </w:p>
        </w:tc>
        <w:tc>
          <w:tcPr>
            <w:tcW w:w="1870" w:type="dxa"/>
          </w:tcPr>
          <w:p w14:paraId="072C2B6A" w14:textId="77777777" w:rsidR="009D149B" w:rsidRPr="009D149B" w:rsidRDefault="009D149B" w:rsidP="005F4494">
            <w:pPr>
              <w:pStyle w:val="NoSpacing"/>
              <w:jc w:val="center"/>
              <w:rPr>
                <w:rFonts w:ascii="Times New Roman" w:hAnsi="Times New Roman" w:cs="Times New Roman"/>
                <w:sz w:val="24"/>
                <w:szCs w:val="24"/>
              </w:rPr>
            </w:pPr>
          </w:p>
          <w:p w14:paraId="448A2819"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262.4</w:t>
            </w:r>
          </w:p>
        </w:tc>
      </w:tr>
      <w:tr w:rsidR="009D149B" w:rsidRPr="009D149B" w14:paraId="2883002A" w14:textId="77777777" w:rsidTr="009D149B">
        <w:trPr>
          <w:trHeight w:val="569"/>
        </w:trPr>
        <w:tc>
          <w:tcPr>
            <w:tcW w:w="1870" w:type="dxa"/>
          </w:tcPr>
          <w:p w14:paraId="6AB341A5"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p w14:paraId="79EA57F5"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Reacted</w:t>
            </w:r>
          </w:p>
        </w:tc>
        <w:tc>
          <w:tcPr>
            <w:tcW w:w="1870" w:type="dxa"/>
          </w:tcPr>
          <w:p w14:paraId="5AC96BBE" w14:textId="77777777" w:rsidR="009D149B" w:rsidRPr="009D149B" w:rsidRDefault="009D149B" w:rsidP="005F4494">
            <w:pPr>
              <w:pStyle w:val="NoSpacing"/>
              <w:jc w:val="center"/>
              <w:rPr>
                <w:rFonts w:ascii="Times New Roman" w:hAnsi="Times New Roman" w:cs="Times New Roman"/>
                <w:sz w:val="24"/>
                <w:szCs w:val="24"/>
              </w:rPr>
            </w:pPr>
          </w:p>
          <w:p w14:paraId="7E00F59B" w14:textId="17600C6D"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0.0015</w:t>
            </w:r>
          </w:p>
        </w:tc>
        <w:tc>
          <w:tcPr>
            <w:tcW w:w="1870" w:type="dxa"/>
          </w:tcPr>
          <w:p w14:paraId="05DB37B2" w14:textId="77777777" w:rsidR="009D149B" w:rsidRPr="009D149B" w:rsidRDefault="009D149B" w:rsidP="005F4494">
            <w:pPr>
              <w:pStyle w:val="NoSpacing"/>
              <w:jc w:val="center"/>
              <w:rPr>
                <w:rFonts w:ascii="Times New Roman" w:hAnsi="Times New Roman" w:cs="Times New Roman"/>
                <w:sz w:val="24"/>
                <w:szCs w:val="24"/>
              </w:rPr>
            </w:pPr>
          </w:p>
          <w:p w14:paraId="45F448DB"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0.003</w:t>
            </w:r>
          </w:p>
        </w:tc>
        <w:tc>
          <w:tcPr>
            <w:tcW w:w="1870" w:type="dxa"/>
          </w:tcPr>
          <w:p w14:paraId="479BE54E" w14:textId="77777777" w:rsidR="009D149B" w:rsidRPr="009D149B" w:rsidRDefault="009D149B" w:rsidP="005F4494">
            <w:pPr>
              <w:pStyle w:val="NoSpacing"/>
              <w:jc w:val="center"/>
              <w:rPr>
                <w:rFonts w:ascii="Times New Roman" w:hAnsi="Times New Roman" w:cs="Times New Roman"/>
                <w:sz w:val="24"/>
                <w:szCs w:val="24"/>
              </w:rPr>
            </w:pPr>
          </w:p>
          <w:p w14:paraId="42B8C2D1"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0.0045</w:t>
            </w:r>
          </w:p>
        </w:tc>
        <w:tc>
          <w:tcPr>
            <w:tcW w:w="1870" w:type="dxa"/>
          </w:tcPr>
          <w:p w14:paraId="4516B1D4" w14:textId="77777777" w:rsidR="009D149B" w:rsidRPr="009D149B" w:rsidRDefault="009D149B" w:rsidP="005F4494">
            <w:pPr>
              <w:pStyle w:val="NoSpacing"/>
              <w:jc w:val="center"/>
              <w:rPr>
                <w:rFonts w:ascii="Times New Roman" w:hAnsi="Times New Roman" w:cs="Times New Roman"/>
                <w:sz w:val="24"/>
                <w:szCs w:val="24"/>
              </w:rPr>
            </w:pPr>
          </w:p>
          <w:p w14:paraId="12B0ED0E"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0.006</w:t>
            </w:r>
          </w:p>
        </w:tc>
      </w:tr>
      <w:tr w:rsidR="009D149B" w:rsidRPr="009D149B" w14:paraId="2BE263D8" w14:textId="77777777" w:rsidTr="005F4494">
        <w:trPr>
          <w:trHeight w:val="885"/>
        </w:trPr>
        <w:tc>
          <w:tcPr>
            <w:tcW w:w="1870" w:type="dxa"/>
          </w:tcPr>
          <w:p w14:paraId="44AA0913"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p w14:paraId="4A2AF21F"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Remaining in Solution</w:t>
            </w:r>
          </w:p>
        </w:tc>
        <w:tc>
          <w:tcPr>
            <w:tcW w:w="1870" w:type="dxa"/>
          </w:tcPr>
          <w:p w14:paraId="6C976F64" w14:textId="77777777" w:rsidR="009D149B" w:rsidRPr="009D149B" w:rsidRDefault="009D149B" w:rsidP="005F4494">
            <w:pPr>
              <w:pStyle w:val="NoSpacing"/>
              <w:jc w:val="center"/>
              <w:rPr>
                <w:rFonts w:ascii="Times New Roman" w:hAnsi="Times New Roman" w:cs="Times New Roman"/>
                <w:sz w:val="24"/>
                <w:szCs w:val="24"/>
              </w:rPr>
            </w:pPr>
          </w:p>
          <w:p w14:paraId="0899514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0.0135</w:t>
            </w:r>
          </w:p>
        </w:tc>
        <w:tc>
          <w:tcPr>
            <w:tcW w:w="1870" w:type="dxa"/>
          </w:tcPr>
          <w:p w14:paraId="7CCF0340" w14:textId="77777777" w:rsidR="009D149B" w:rsidRPr="009D149B" w:rsidRDefault="009D149B" w:rsidP="005F4494">
            <w:pPr>
              <w:pStyle w:val="NoSpacing"/>
              <w:jc w:val="center"/>
              <w:rPr>
                <w:rFonts w:ascii="Times New Roman" w:hAnsi="Times New Roman" w:cs="Times New Roman"/>
                <w:sz w:val="24"/>
                <w:szCs w:val="24"/>
              </w:rPr>
            </w:pPr>
          </w:p>
          <w:p w14:paraId="2CBCA9E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0.012</w:t>
            </w:r>
          </w:p>
        </w:tc>
        <w:tc>
          <w:tcPr>
            <w:tcW w:w="1870" w:type="dxa"/>
          </w:tcPr>
          <w:p w14:paraId="5CCE11DA" w14:textId="77777777" w:rsidR="009D149B" w:rsidRPr="009D149B" w:rsidRDefault="009D149B" w:rsidP="009D149B">
            <w:pPr>
              <w:pStyle w:val="NoSpacing"/>
              <w:rPr>
                <w:rFonts w:ascii="Times New Roman" w:hAnsi="Times New Roman" w:cs="Times New Roman"/>
                <w:sz w:val="24"/>
                <w:szCs w:val="24"/>
              </w:rPr>
            </w:pPr>
          </w:p>
          <w:p w14:paraId="688FAE5C"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0.0105</w:t>
            </w:r>
          </w:p>
        </w:tc>
        <w:tc>
          <w:tcPr>
            <w:tcW w:w="1870" w:type="dxa"/>
          </w:tcPr>
          <w:p w14:paraId="6B20FB47" w14:textId="77777777" w:rsidR="009D149B" w:rsidRPr="009D149B" w:rsidRDefault="009D149B" w:rsidP="005F4494">
            <w:pPr>
              <w:pStyle w:val="NoSpacing"/>
              <w:jc w:val="center"/>
              <w:rPr>
                <w:rFonts w:ascii="Times New Roman" w:hAnsi="Times New Roman" w:cs="Times New Roman"/>
                <w:sz w:val="24"/>
                <w:szCs w:val="24"/>
              </w:rPr>
            </w:pPr>
          </w:p>
          <w:p w14:paraId="6B54B64C"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0.009</w:t>
            </w:r>
          </w:p>
        </w:tc>
      </w:tr>
      <w:tr w:rsidR="009D149B" w:rsidRPr="009D149B" w14:paraId="2E5D5083" w14:textId="77777777" w:rsidTr="009D149B">
        <w:trPr>
          <w:trHeight w:val="504"/>
        </w:trPr>
        <w:tc>
          <w:tcPr>
            <w:tcW w:w="1870" w:type="dxa"/>
          </w:tcPr>
          <w:p w14:paraId="20B074CB" w14:textId="6C3BC00F"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ln[</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tc>
        <w:tc>
          <w:tcPr>
            <w:tcW w:w="1870" w:type="dxa"/>
          </w:tcPr>
          <w:p w14:paraId="6076C61D"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-4.31</w:t>
            </w:r>
          </w:p>
        </w:tc>
        <w:tc>
          <w:tcPr>
            <w:tcW w:w="1870" w:type="dxa"/>
          </w:tcPr>
          <w:p w14:paraId="2774BAAF"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-4.42</w:t>
            </w:r>
          </w:p>
        </w:tc>
        <w:tc>
          <w:tcPr>
            <w:tcW w:w="1870" w:type="dxa"/>
          </w:tcPr>
          <w:p w14:paraId="303E8608"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-4.56</w:t>
            </w:r>
          </w:p>
        </w:tc>
        <w:tc>
          <w:tcPr>
            <w:tcW w:w="1870" w:type="dxa"/>
          </w:tcPr>
          <w:p w14:paraId="04E3B32C"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-4.71</w:t>
            </w:r>
          </w:p>
        </w:tc>
      </w:tr>
      <w:tr w:rsidR="009D149B" w:rsidRPr="009D149B" w14:paraId="19A8094F" w14:textId="77777777" w:rsidTr="009D149B">
        <w:trPr>
          <w:trHeight w:val="568"/>
        </w:trPr>
        <w:tc>
          <w:tcPr>
            <w:tcW w:w="1870" w:type="dxa"/>
          </w:tcPr>
          <w:p w14:paraId="4CE68DE7" w14:textId="77777777" w:rsidR="009D149B" w:rsidRPr="009D149B" w:rsidRDefault="009D149B" w:rsidP="005F4494">
            <w:pPr>
              <w:pStyle w:val="NoSpacing"/>
              <w:rPr>
                <w:rFonts w:ascii="Times New Roman" w:hAnsi="Times New Roman" w:cs="Times New Roman"/>
                <w:sz w:val="24"/>
                <w:szCs w:val="24"/>
              </w:rPr>
            </w:pPr>
            <w:r w:rsidRPr="009D149B">
              <w:rPr>
                <w:rFonts w:ascii="Times New Roman" w:hAnsi="Times New Roman" w:cs="Times New Roman"/>
                <w:sz w:val="24"/>
                <w:szCs w:val="24"/>
              </w:rPr>
              <w:t xml:space="preserve">              </w:t>
            </w:r>
            <w:r w:rsidRPr="009D149B">
              <w:rPr>
                <w:rFonts w:ascii="Times New Roman" w:hAnsi="Times New Roman" w:cs="Times New Roman"/>
                <w:sz w:val="24"/>
                <w:szCs w:val="24"/>
                <w:u w:val="single"/>
              </w:rPr>
              <w:t>1</w:t>
            </w:r>
          </w:p>
          <w:p w14:paraId="43DEA85D"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tc>
        <w:tc>
          <w:tcPr>
            <w:tcW w:w="1870" w:type="dxa"/>
          </w:tcPr>
          <w:p w14:paraId="741C3B70"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74.1</w:t>
            </w:r>
          </w:p>
        </w:tc>
        <w:tc>
          <w:tcPr>
            <w:tcW w:w="1870" w:type="dxa"/>
          </w:tcPr>
          <w:p w14:paraId="652271C0"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83.3</w:t>
            </w:r>
          </w:p>
        </w:tc>
        <w:tc>
          <w:tcPr>
            <w:tcW w:w="1870" w:type="dxa"/>
          </w:tcPr>
          <w:p w14:paraId="4FE8B9C3"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95.2</w:t>
            </w:r>
          </w:p>
        </w:tc>
        <w:tc>
          <w:tcPr>
            <w:tcW w:w="1870" w:type="dxa"/>
          </w:tcPr>
          <w:p w14:paraId="4E5B2505"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111.1</w:t>
            </w:r>
          </w:p>
        </w:tc>
      </w:tr>
    </w:tbl>
    <w:p w14:paraId="5E79E308" w14:textId="77777777" w:rsidR="009D149B" w:rsidRPr="009D149B" w:rsidRDefault="009D149B" w:rsidP="009D149B">
      <w:pPr>
        <w:pStyle w:val="NoSpacing"/>
        <w:rPr>
          <w:rFonts w:ascii="Times New Roman" w:hAnsi="Times New Roman" w:cs="Times New Roman"/>
          <w:sz w:val="24"/>
          <w:szCs w:val="24"/>
        </w:rPr>
      </w:pPr>
    </w:p>
    <w:p w14:paraId="050780C1" w14:textId="77777777" w:rsidR="009D149B" w:rsidRPr="009D149B" w:rsidRDefault="009D149B" w:rsidP="009D149B">
      <w:pPr>
        <w:pStyle w:val="NoSpacing"/>
        <w:rPr>
          <w:rFonts w:ascii="Times New Roman" w:hAnsi="Times New Roman" w:cs="Times New Roman"/>
          <w:sz w:val="24"/>
          <w:szCs w:val="24"/>
        </w:rPr>
      </w:pPr>
    </w:p>
    <w:p w14:paraId="0BE30D3C" w14:textId="77777777" w:rsidR="009D149B" w:rsidRPr="009D149B" w:rsidRDefault="009D149B" w:rsidP="009D149B">
      <w:pPr>
        <w:pStyle w:val="NoSpacing"/>
        <w:rPr>
          <w:rFonts w:ascii="Times New Roman" w:hAnsi="Times New Roman" w:cs="Times New Roman"/>
          <w:sz w:val="24"/>
          <w:szCs w:val="24"/>
        </w:rPr>
      </w:pPr>
      <w:r w:rsidRPr="009D149B">
        <w:rPr>
          <w:rFonts w:ascii="Times New Roman" w:hAnsi="Times New Roman" w:cs="Times New Roman"/>
          <w:sz w:val="24"/>
          <w:szCs w:val="24"/>
        </w:rPr>
        <w:t>70:30 H</w:t>
      </w:r>
      <w:r w:rsidRPr="009D149B">
        <w:rPr>
          <w:rFonts w:ascii="Times New Roman" w:hAnsi="Times New Roman" w:cs="Times New Roman"/>
          <w:sz w:val="24"/>
          <w:szCs w:val="24"/>
          <w:vertAlign w:val="subscript"/>
        </w:rPr>
        <w:t>2</w:t>
      </w:r>
      <w:r w:rsidRPr="009D149B">
        <w:rPr>
          <w:rFonts w:ascii="Times New Roman" w:hAnsi="Times New Roman" w:cs="Times New Roman"/>
          <w:sz w:val="24"/>
          <w:szCs w:val="24"/>
        </w:rPr>
        <w:t xml:space="preserve">O: Acetone </w:t>
      </w:r>
    </w:p>
    <w:tbl>
      <w:tblPr>
        <w:tblStyle w:val="TableGrid"/>
        <w:tblW w:w="0" w:type="auto"/>
        <w:tblLook w:val="04A0" w:firstRow="1" w:lastRow="0" w:firstColumn="1" w:lastColumn="0" w:noHBand="0" w:noVBand="1"/>
      </w:tblPr>
      <w:tblGrid>
        <w:gridCol w:w="1870"/>
        <w:gridCol w:w="1870"/>
        <w:gridCol w:w="1870"/>
        <w:gridCol w:w="1870"/>
        <w:gridCol w:w="1870"/>
      </w:tblGrid>
      <w:tr w:rsidR="009D149B" w:rsidRPr="009D149B" w14:paraId="5148A7E4" w14:textId="77777777" w:rsidTr="005F4494">
        <w:tc>
          <w:tcPr>
            <w:tcW w:w="1870" w:type="dxa"/>
          </w:tcPr>
          <w:p w14:paraId="207F7537"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 Conversion</w:t>
            </w:r>
          </w:p>
        </w:tc>
        <w:tc>
          <w:tcPr>
            <w:tcW w:w="1870" w:type="dxa"/>
          </w:tcPr>
          <w:p w14:paraId="54C07E38"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10%</w:t>
            </w:r>
          </w:p>
        </w:tc>
        <w:tc>
          <w:tcPr>
            <w:tcW w:w="1870" w:type="dxa"/>
          </w:tcPr>
          <w:p w14:paraId="77B70FDE"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20%</w:t>
            </w:r>
          </w:p>
        </w:tc>
        <w:tc>
          <w:tcPr>
            <w:tcW w:w="1870" w:type="dxa"/>
          </w:tcPr>
          <w:p w14:paraId="44E8BC9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30%</w:t>
            </w:r>
          </w:p>
        </w:tc>
        <w:tc>
          <w:tcPr>
            <w:tcW w:w="1870" w:type="dxa"/>
          </w:tcPr>
          <w:p w14:paraId="2F970FDF"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40%</w:t>
            </w:r>
          </w:p>
        </w:tc>
      </w:tr>
      <w:tr w:rsidR="009D149B" w:rsidRPr="009D149B" w14:paraId="1BB19305" w14:textId="77777777" w:rsidTr="009D149B">
        <w:trPr>
          <w:trHeight w:val="578"/>
        </w:trPr>
        <w:tc>
          <w:tcPr>
            <w:tcW w:w="1870" w:type="dxa"/>
          </w:tcPr>
          <w:p w14:paraId="6B5DB369"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Group average for trials 1-3(s)</w:t>
            </w:r>
          </w:p>
        </w:tc>
        <w:tc>
          <w:tcPr>
            <w:tcW w:w="1870" w:type="dxa"/>
          </w:tcPr>
          <w:p w14:paraId="3E6A67AB"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54.9</w:t>
            </w:r>
          </w:p>
        </w:tc>
        <w:tc>
          <w:tcPr>
            <w:tcW w:w="1870" w:type="dxa"/>
          </w:tcPr>
          <w:p w14:paraId="17C896C1"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157.3</w:t>
            </w:r>
          </w:p>
        </w:tc>
        <w:tc>
          <w:tcPr>
            <w:tcW w:w="1870" w:type="dxa"/>
          </w:tcPr>
          <w:p w14:paraId="5898A7AB"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303.3</w:t>
            </w:r>
          </w:p>
        </w:tc>
        <w:tc>
          <w:tcPr>
            <w:tcW w:w="1870" w:type="dxa"/>
          </w:tcPr>
          <w:p w14:paraId="09C668DD"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878.8</w:t>
            </w:r>
          </w:p>
        </w:tc>
      </w:tr>
      <w:tr w:rsidR="009D149B" w:rsidRPr="009D149B" w14:paraId="53310814" w14:textId="77777777" w:rsidTr="009D149B">
        <w:trPr>
          <w:trHeight w:val="572"/>
        </w:trPr>
        <w:tc>
          <w:tcPr>
            <w:tcW w:w="1870" w:type="dxa"/>
          </w:tcPr>
          <w:p w14:paraId="758703D1"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p w14:paraId="57AA6229"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Reacted</w:t>
            </w:r>
          </w:p>
        </w:tc>
        <w:tc>
          <w:tcPr>
            <w:tcW w:w="1870" w:type="dxa"/>
          </w:tcPr>
          <w:p w14:paraId="7F4EBCB1"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0.0015</w:t>
            </w:r>
          </w:p>
        </w:tc>
        <w:tc>
          <w:tcPr>
            <w:tcW w:w="1870" w:type="dxa"/>
          </w:tcPr>
          <w:p w14:paraId="2D8ACCCE"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0.003</w:t>
            </w:r>
          </w:p>
        </w:tc>
        <w:tc>
          <w:tcPr>
            <w:tcW w:w="1870" w:type="dxa"/>
          </w:tcPr>
          <w:p w14:paraId="63903DCE"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0.0045</w:t>
            </w:r>
          </w:p>
        </w:tc>
        <w:tc>
          <w:tcPr>
            <w:tcW w:w="1870" w:type="dxa"/>
          </w:tcPr>
          <w:p w14:paraId="2764703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0.006</w:t>
            </w:r>
          </w:p>
        </w:tc>
      </w:tr>
      <w:tr w:rsidR="009D149B" w:rsidRPr="009D149B" w14:paraId="6C388FCF" w14:textId="77777777" w:rsidTr="009D149B">
        <w:trPr>
          <w:trHeight w:val="646"/>
        </w:trPr>
        <w:tc>
          <w:tcPr>
            <w:tcW w:w="1870" w:type="dxa"/>
          </w:tcPr>
          <w:p w14:paraId="1B0FBFE9"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p w14:paraId="4641FC8D"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Remaining in Solution</w:t>
            </w:r>
          </w:p>
        </w:tc>
        <w:tc>
          <w:tcPr>
            <w:tcW w:w="1870" w:type="dxa"/>
          </w:tcPr>
          <w:p w14:paraId="64D515E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0.0135</w:t>
            </w:r>
          </w:p>
        </w:tc>
        <w:tc>
          <w:tcPr>
            <w:tcW w:w="1870" w:type="dxa"/>
          </w:tcPr>
          <w:p w14:paraId="11B76080"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0.012</w:t>
            </w:r>
          </w:p>
        </w:tc>
        <w:tc>
          <w:tcPr>
            <w:tcW w:w="1870" w:type="dxa"/>
          </w:tcPr>
          <w:p w14:paraId="1E578ADA"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0.0105</w:t>
            </w:r>
          </w:p>
        </w:tc>
        <w:tc>
          <w:tcPr>
            <w:tcW w:w="1870" w:type="dxa"/>
          </w:tcPr>
          <w:p w14:paraId="2523DF41"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0.009</w:t>
            </w:r>
          </w:p>
        </w:tc>
      </w:tr>
      <w:tr w:rsidR="009D149B" w:rsidRPr="009D149B" w14:paraId="42F531BB" w14:textId="77777777" w:rsidTr="009D149B">
        <w:trPr>
          <w:trHeight w:val="451"/>
        </w:trPr>
        <w:tc>
          <w:tcPr>
            <w:tcW w:w="1870" w:type="dxa"/>
          </w:tcPr>
          <w:p w14:paraId="6DCAB97A"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ln[</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tc>
        <w:tc>
          <w:tcPr>
            <w:tcW w:w="1870" w:type="dxa"/>
          </w:tcPr>
          <w:p w14:paraId="7BF79D26"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-4.31</w:t>
            </w:r>
          </w:p>
        </w:tc>
        <w:tc>
          <w:tcPr>
            <w:tcW w:w="1870" w:type="dxa"/>
          </w:tcPr>
          <w:p w14:paraId="00269B94"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-4.42</w:t>
            </w:r>
          </w:p>
        </w:tc>
        <w:tc>
          <w:tcPr>
            <w:tcW w:w="1870" w:type="dxa"/>
          </w:tcPr>
          <w:p w14:paraId="6490D29B"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-4.56</w:t>
            </w:r>
          </w:p>
        </w:tc>
        <w:tc>
          <w:tcPr>
            <w:tcW w:w="1870" w:type="dxa"/>
          </w:tcPr>
          <w:p w14:paraId="626E77C2"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-4.71</w:t>
            </w:r>
          </w:p>
        </w:tc>
      </w:tr>
      <w:tr w:rsidR="009D149B" w:rsidRPr="009D149B" w14:paraId="14FF5C29" w14:textId="77777777" w:rsidTr="009D149B">
        <w:trPr>
          <w:trHeight w:val="556"/>
        </w:trPr>
        <w:tc>
          <w:tcPr>
            <w:tcW w:w="1870" w:type="dxa"/>
          </w:tcPr>
          <w:p w14:paraId="5381AE1F" w14:textId="77777777" w:rsidR="009D149B" w:rsidRPr="009D149B" w:rsidRDefault="009D149B" w:rsidP="005F4494">
            <w:pPr>
              <w:pStyle w:val="NoSpacing"/>
              <w:rPr>
                <w:rFonts w:ascii="Times New Roman" w:hAnsi="Times New Roman" w:cs="Times New Roman"/>
                <w:sz w:val="24"/>
                <w:szCs w:val="24"/>
              </w:rPr>
            </w:pPr>
            <w:r w:rsidRPr="009D149B">
              <w:rPr>
                <w:rFonts w:ascii="Times New Roman" w:hAnsi="Times New Roman" w:cs="Times New Roman"/>
                <w:sz w:val="24"/>
                <w:szCs w:val="24"/>
              </w:rPr>
              <w:t xml:space="preserve">              </w:t>
            </w:r>
            <w:r w:rsidRPr="009D149B">
              <w:rPr>
                <w:rFonts w:ascii="Times New Roman" w:hAnsi="Times New Roman" w:cs="Times New Roman"/>
                <w:sz w:val="24"/>
                <w:szCs w:val="24"/>
                <w:u w:val="single"/>
              </w:rPr>
              <w:t>1</w:t>
            </w:r>
          </w:p>
          <w:p w14:paraId="3101B746"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w:t>
            </w:r>
          </w:p>
        </w:tc>
        <w:tc>
          <w:tcPr>
            <w:tcW w:w="1870" w:type="dxa"/>
          </w:tcPr>
          <w:p w14:paraId="313FEF1E"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74.1</w:t>
            </w:r>
          </w:p>
        </w:tc>
        <w:tc>
          <w:tcPr>
            <w:tcW w:w="1870" w:type="dxa"/>
          </w:tcPr>
          <w:p w14:paraId="330F04A0"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83.3</w:t>
            </w:r>
          </w:p>
        </w:tc>
        <w:tc>
          <w:tcPr>
            <w:tcW w:w="1870" w:type="dxa"/>
          </w:tcPr>
          <w:p w14:paraId="17FE9C44"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95.2</w:t>
            </w:r>
          </w:p>
        </w:tc>
        <w:tc>
          <w:tcPr>
            <w:tcW w:w="1870" w:type="dxa"/>
          </w:tcPr>
          <w:p w14:paraId="0F7BA1EB" w14:textId="77777777" w:rsidR="009D149B" w:rsidRPr="009D149B" w:rsidRDefault="009D149B"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111.1</w:t>
            </w:r>
          </w:p>
        </w:tc>
      </w:tr>
    </w:tbl>
    <w:p w14:paraId="237F55AE" w14:textId="77777777" w:rsidR="009D149B" w:rsidRPr="009D149B" w:rsidRDefault="009D149B" w:rsidP="009D149B">
      <w:pPr>
        <w:pStyle w:val="NoSpacing"/>
        <w:rPr>
          <w:rFonts w:ascii="Times New Roman" w:hAnsi="Times New Roman" w:cs="Times New Roman"/>
          <w:sz w:val="24"/>
          <w:szCs w:val="24"/>
        </w:rPr>
      </w:pPr>
    </w:p>
    <w:p w14:paraId="6706C44F" w14:textId="77777777" w:rsidR="009D149B" w:rsidRPr="009D149B" w:rsidRDefault="009D149B" w:rsidP="009D149B">
      <w:pPr>
        <w:pStyle w:val="NoSpacing"/>
        <w:rPr>
          <w:rFonts w:ascii="Times New Roman" w:hAnsi="Times New Roman" w:cs="Times New Roman"/>
          <w:sz w:val="24"/>
          <w:szCs w:val="24"/>
        </w:rPr>
      </w:pPr>
    </w:p>
    <w:p w14:paraId="19B6DFA3" w14:textId="77777777" w:rsidR="009D149B" w:rsidRDefault="009D149B" w:rsidP="009D149B">
      <w:pPr>
        <w:pStyle w:val="NoSpacing"/>
        <w:rPr>
          <w:rFonts w:ascii="Times New Roman" w:hAnsi="Times New Roman" w:cs="Times New Roman"/>
          <w:sz w:val="24"/>
          <w:szCs w:val="24"/>
        </w:rPr>
      </w:pPr>
    </w:p>
    <w:p w14:paraId="12FA3CAB" w14:textId="77777777" w:rsidR="009D149B" w:rsidRDefault="009D149B" w:rsidP="009D149B">
      <w:pPr>
        <w:pStyle w:val="NoSpacing"/>
        <w:rPr>
          <w:rFonts w:ascii="Times New Roman" w:hAnsi="Times New Roman" w:cs="Times New Roman"/>
          <w:sz w:val="24"/>
          <w:szCs w:val="24"/>
        </w:rPr>
      </w:pPr>
    </w:p>
    <w:p w14:paraId="124F14F0" w14:textId="77777777" w:rsidR="009D149B" w:rsidRDefault="009D149B" w:rsidP="009D149B">
      <w:pPr>
        <w:pStyle w:val="NoSpacing"/>
        <w:rPr>
          <w:rFonts w:ascii="Times New Roman" w:hAnsi="Times New Roman" w:cs="Times New Roman"/>
          <w:sz w:val="24"/>
          <w:szCs w:val="24"/>
        </w:rPr>
      </w:pPr>
    </w:p>
    <w:p w14:paraId="48915CE2" w14:textId="4A4EBB8A" w:rsidR="009D149B" w:rsidRDefault="009D149B" w:rsidP="009D149B">
      <w:pPr>
        <w:pStyle w:val="NoSpacing"/>
        <w:rPr>
          <w:rFonts w:ascii="Times New Roman" w:hAnsi="Times New Roman" w:cs="Times New Roman"/>
          <w:sz w:val="24"/>
          <w:szCs w:val="24"/>
        </w:rPr>
      </w:pPr>
    </w:p>
    <w:p w14:paraId="6229E407" w14:textId="0C97A44B" w:rsidR="00D44324" w:rsidRDefault="00AD0A5A" w:rsidP="005509C9">
      <w:pPr>
        <w:rPr>
          <w:rFonts w:ascii="Times New Roman" w:hAnsi="Times New Roman" w:cs="Times New Roman"/>
          <w:b/>
          <w:u w:val="single"/>
        </w:rPr>
      </w:pPr>
      <w:r w:rsidRPr="00AD0A5A">
        <w:rPr>
          <w:rFonts w:ascii="Times New Roman" w:hAnsi="Times New Roman" w:cs="Times New Roman"/>
          <w:b/>
          <w:u w:val="single"/>
        </w:rPr>
        <w:lastRenderedPageBreak/>
        <w:t>Graphs</w:t>
      </w:r>
    </w:p>
    <w:p w14:paraId="30868C37" w14:textId="77777777" w:rsidR="00AD0A5A" w:rsidRPr="00AD0A5A" w:rsidRDefault="00AD0A5A" w:rsidP="005509C9">
      <w:pPr>
        <w:rPr>
          <w:rFonts w:ascii="Times New Roman" w:hAnsi="Times New Roman" w:cs="Times New Roman"/>
          <w:b/>
          <w:u w:val="single"/>
        </w:rPr>
      </w:pPr>
    </w:p>
    <w:p w14:paraId="1DF03B60" w14:textId="67E9BA29" w:rsidR="001C1D1F" w:rsidRPr="001A6091" w:rsidRDefault="00AD0A5A" w:rsidP="005509C9">
      <w:pPr>
        <w:rPr>
          <w:rFonts w:ascii="Times New Roman" w:hAnsi="Times New Roman" w:cs="Times New Roman"/>
          <w:b/>
        </w:rPr>
      </w:pPr>
      <w:r>
        <w:rPr>
          <w:rFonts w:ascii="Times New Roman" w:hAnsi="Times New Roman" w:cs="Times New Roman"/>
          <w:b/>
        </w:rPr>
        <w:t>Part A</w:t>
      </w:r>
    </w:p>
    <w:p w14:paraId="01C1C144" w14:textId="5556F7E6" w:rsidR="00AF745A" w:rsidRPr="001A6091" w:rsidRDefault="00AF745A" w:rsidP="005509C9">
      <w:pPr>
        <w:rPr>
          <w:rFonts w:ascii="Times New Roman" w:hAnsi="Times New Roman" w:cs="Times New Roman"/>
          <w:b/>
        </w:rPr>
      </w:pPr>
      <w:r w:rsidRPr="001A6091">
        <w:rPr>
          <w:rFonts w:ascii="Times New Roman" w:hAnsi="Times New Roman" w:cs="Times New Roman"/>
          <w:b/>
        </w:rPr>
        <w:t>Correlation= R</w:t>
      </w:r>
      <w:r w:rsidRPr="001A6091">
        <w:rPr>
          <w:rFonts w:ascii="Times New Roman" w:hAnsi="Times New Roman" w:cs="Times New Roman"/>
          <w:b/>
          <w:vertAlign w:val="superscript"/>
        </w:rPr>
        <w:t xml:space="preserve">2 </w:t>
      </w:r>
    </w:p>
    <w:p w14:paraId="4A642DFD" w14:textId="2BE22AD5" w:rsidR="00AF745A" w:rsidRPr="001A6091" w:rsidRDefault="00AF745A" w:rsidP="005509C9">
      <w:pPr>
        <w:rPr>
          <w:rFonts w:ascii="Times New Roman" w:hAnsi="Times New Roman" w:cs="Times New Roman"/>
          <w:b/>
          <w:color w:val="FF0000"/>
        </w:rPr>
      </w:pPr>
      <w:r w:rsidRPr="001A6091">
        <w:rPr>
          <w:rFonts w:ascii="Times New Roman" w:hAnsi="Times New Roman" w:cs="Times New Roman"/>
          <w:b/>
          <w:color w:val="FF0000"/>
        </w:rPr>
        <w:t>____ 1-bromobutane</w:t>
      </w:r>
    </w:p>
    <w:p w14:paraId="78107EEC" w14:textId="1E92026D" w:rsidR="00AF745A" w:rsidRPr="001A6091" w:rsidRDefault="00AF745A" w:rsidP="005509C9">
      <w:pPr>
        <w:rPr>
          <w:rFonts w:ascii="Times New Roman" w:hAnsi="Times New Roman" w:cs="Times New Roman"/>
          <w:b/>
          <w:color w:val="C00000"/>
        </w:rPr>
      </w:pPr>
      <w:r w:rsidRPr="001A6091">
        <w:rPr>
          <w:rFonts w:ascii="Times New Roman" w:hAnsi="Times New Roman" w:cs="Times New Roman"/>
          <w:b/>
          <w:color w:val="C00000"/>
        </w:rPr>
        <w:t>____ 1-chlorobutane</w:t>
      </w:r>
    </w:p>
    <w:p w14:paraId="16D690E8" w14:textId="77777777" w:rsidR="00550235" w:rsidRDefault="00550235" w:rsidP="005509C9">
      <w:pPr>
        <w:rPr>
          <w:rFonts w:ascii="Times New Roman" w:hAnsi="Times New Roman" w:cs="Times New Roman"/>
          <w:b/>
          <w:color w:val="000000" w:themeColor="text1"/>
        </w:rPr>
      </w:pPr>
    </w:p>
    <w:p w14:paraId="6EA0C080" w14:textId="63A1834D" w:rsidR="00C45041" w:rsidRPr="001A6091" w:rsidRDefault="006E73E6" w:rsidP="005509C9">
      <w:pPr>
        <w:rPr>
          <w:rFonts w:ascii="Times New Roman" w:hAnsi="Times New Roman" w:cs="Times New Roman"/>
          <w:b/>
          <w:color w:val="000000" w:themeColor="text1"/>
        </w:rPr>
      </w:pPr>
      <w:r w:rsidRPr="001A6091">
        <w:rPr>
          <w:rFonts w:ascii="Times New Roman" w:hAnsi="Times New Roman" w:cs="Times New Roman"/>
          <w:b/>
          <w:color w:val="000000" w:themeColor="text1"/>
        </w:rPr>
        <w:t>F</w:t>
      </w:r>
      <w:r w:rsidR="00C45041" w:rsidRPr="001A6091">
        <w:rPr>
          <w:rFonts w:ascii="Times New Roman" w:hAnsi="Times New Roman" w:cs="Times New Roman"/>
          <w:b/>
          <w:color w:val="000000" w:themeColor="text1"/>
        </w:rPr>
        <w:t>igure</w:t>
      </w:r>
      <w:r w:rsidR="006643D6">
        <w:rPr>
          <w:rFonts w:ascii="Times New Roman" w:hAnsi="Times New Roman" w:cs="Times New Roman"/>
          <w:b/>
          <w:color w:val="000000" w:themeColor="text1"/>
        </w:rPr>
        <w:t xml:space="preserve"> </w:t>
      </w:r>
      <w:r w:rsidR="00C45041" w:rsidRPr="001A6091">
        <w:rPr>
          <w:rFonts w:ascii="Times New Roman" w:hAnsi="Times New Roman" w:cs="Times New Roman"/>
          <w:b/>
          <w:color w:val="000000" w:themeColor="text1"/>
        </w:rPr>
        <w:t>1:</w:t>
      </w:r>
    </w:p>
    <w:p w14:paraId="04973BD3" w14:textId="1F068E6B" w:rsidR="007B4984" w:rsidRPr="001A6091" w:rsidRDefault="007B4984" w:rsidP="005509C9">
      <w:pPr>
        <w:rPr>
          <w:rFonts w:ascii="Times New Roman" w:hAnsi="Times New Roman" w:cs="Times New Roman"/>
          <w:b/>
        </w:rPr>
      </w:pPr>
      <w:r w:rsidRPr="001A6091">
        <w:rPr>
          <w:rFonts w:ascii="Times New Roman" w:hAnsi="Times New Roman" w:cs="Times New Roman"/>
          <w:b/>
          <w:noProof/>
          <w:lang w:val="en-CA" w:eastAsia="en-CA"/>
        </w:rPr>
        <w:drawing>
          <wp:inline distT="0" distB="0" distL="0" distR="0" wp14:anchorId="02A1961A" wp14:editId="71139AA0">
            <wp:extent cx="5880735" cy="2945765"/>
            <wp:effectExtent l="0" t="0" r="12065" b="635"/>
            <wp:docPr id="2" name="Picture 2" descr="Screen%20Shot%202016-10-03%20at%207.32.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0-03%20at%207.32.37%20PM.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92971" cy="2951894"/>
                    </a:xfrm>
                    <a:prstGeom prst="rect">
                      <a:avLst/>
                    </a:prstGeom>
                    <a:noFill/>
                    <a:ln>
                      <a:noFill/>
                    </a:ln>
                  </pic:spPr>
                </pic:pic>
              </a:graphicData>
            </a:graphic>
          </wp:inline>
        </w:drawing>
      </w:r>
    </w:p>
    <w:p w14:paraId="325C082D" w14:textId="77777777" w:rsidR="00C45041" w:rsidRPr="001A6091" w:rsidRDefault="00C45041" w:rsidP="005509C9">
      <w:pPr>
        <w:rPr>
          <w:rFonts w:ascii="Times New Roman" w:hAnsi="Times New Roman" w:cs="Times New Roman"/>
          <w:b/>
        </w:rPr>
      </w:pPr>
    </w:p>
    <w:p w14:paraId="75F7B431" w14:textId="77777777" w:rsidR="00AD0A5A" w:rsidRDefault="00AD0A5A" w:rsidP="005509C9">
      <w:pPr>
        <w:rPr>
          <w:rFonts w:ascii="Times New Roman" w:hAnsi="Times New Roman" w:cs="Times New Roman"/>
          <w:b/>
        </w:rPr>
      </w:pPr>
    </w:p>
    <w:p w14:paraId="29045DC2" w14:textId="4081D851" w:rsidR="00AD0A5A" w:rsidRDefault="00AD0A5A" w:rsidP="005509C9">
      <w:pPr>
        <w:rPr>
          <w:rFonts w:ascii="Times New Roman" w:hAnsi="Times New Roman" w:cs="Times New Roman"/>
          <w:b/>
        </w:rPr>
      </w:pPr>
    </w:p>
    <w:p w14:paraId="023B188F" w14:textId="77777777" w:rsidR="00AD0A5A" w:rsidRDefault="00AD0A5A" w:rsidP="005509C9">
      <w:pPr>
        <w:rPr>
          <w:rFonts w:ascii="Times New Roman" w:hAnsi="Times New Roman" w:cs="Times New Roman"/>
          <w:b/>
        </w:rPr>
      </w:pPr>
    </w:p>
    <w:p w14:paraId="26E97462" w14:textId="06256507" w:rsidR="00C45041" w:rsidRPr="001A6091" w:rsidRDefault="00C45041" w:rsidP="005509C9">
      <w:pPr>
        <w:rPr>
          <w:rFonts w:ascii="Times New Roman" w:hAnsi="Times New Roman" w:cs="Times New Roman"/>
          <w:b/>
        </w:rPr>
      </w:pPr>
      <w:r w:rsidRPr="001A6091">
        <w:rPr>
          <w:rFonts w:ascii="Times New Roman" w:hAnsi="Times New Roman" w:cs="Times New Roman"/>
          <w:b/>
        </w:rPr>
        <w:t>Figure</w:t>
      </w:r>
      <w:r w:rsidR="006643D6">
        <w:rPr>
          <w:rFonts w:ascii="Times New Roman" w:hAnsi="Times New Roman" w:cs="Times New Roman"/>
          <w:b/>
        </w:rPr>
        <w:t xml:space="preserve"> </w:t>
      </w:r>
      <w:r w:rsidRPr="001A6091">
        <w:rPr>
          <w:rFonts w:ascii="Times New Roman" w:hAnsi="Times New Roman" w:cs="Times New Roman"/>
          <w:b/>
        </w:rPr>
        <w:t>2:</w:t>
      </w:r>
    </w:p>
    <w:p w14:paraId="511CAB83" w14:textId="4205CDCE" w:rsidR="007B4984" w:rsidRPr="001A6091" w:rsidRDefault="007B4984" w:rsidP="005509C9">
      <w:pPr>
        <w:rPr>
          <w:rFonts w:ascii="Times New Roman" w:hAnsi="Times New Roman" w:cs="Times New Roman"/>
          <w:b/>
        </w:rPr>
      </w:pPr>
      <w:r w:rsidRPr="001A6091">
        <w:rPr>
          <w:rFonts w:ascii="Times New Roman" w:hAnsi="Times New Roman" w:cs="Times New Roman"/>
          <w:b/>
          <w:noProof/>
          <w:lang w:val="en-CA" w:eastAsia="en-CA"/>
        </w:rPr>
        <w:drawing>
          <wp:inline distT="0" distB="0" distL="0" distR="0" wp14:anchorId="36EA5FC3" wp14:editId="30BB5295">
            <wp:extent cx="6452235" cy="2923540"/>
            <wp:effectExtent l="0" t="0" r="0" b="0"/>
            <wp:docPr id="3" name="Picture 3" descr="Screen%20Shot%202016-10-03%20at%207.43.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10-03%20at%207.43.37%20PM.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70390" cy="2931766"/>
                    </a:xfrm>
                    <a:prstGeom prst="rect">
                      <a:avLst/>
                    </a:prstGeom>
                    <a:noFill/>
                    <a:ln>
                      <a:noFill/>
                    </a:ln>
                  </pic:spPr>
                </pic:pic>
              </a:graphicData>
            </a:graphic>
          </wp:inline>
        </w:drawing>
      </w:r>
    </w:p>
    <w:p w14:paraId="75149AD1" w14:textId="69B8341F" w:rsidR="00C45041" w:rsidRPr="001A6091" w:rsidRDefault="006E73E6" w:rsidP="005509C9">
      <w:pPr>
        <w:rPr>
          <w:rFonts w:ascii="Times New Roman" w:hAnsi="Times New Roman" w:cs="Times New Roman"/>
          <w:b/>
        </w:rPr>
      </w:pPr>
      <w:r w:rsidRPr="001A6091">
        <w:rPr>
          <w:rFonts w:ascii="Times New Roman" w:hAnsi="Times New Roman" w:cs="Times New Roman"/>
          <w:b/>
        </w:rPr>
        <w:lastRenderedPageBreak/>
        <w:t>Fi</w:t>
      </w:r>
      <w:r w:rsidR="00C45041" w:rsidRPr="001A6091">
        <w:rPr>
          <w:rFonts w:ascii="Times New Roman" w:hAnsi="Times New Roman" w:cs="Times New Roman"/>
          <w:b/>
        </w:rPr>
        <w:t>gure3:</w:t>
      </w:r>
    </w:p>
    <w:p w14:paraId="329EB2B4" w14:textId="295CF45E" w:rsidR="007B4984" w:rsidRPr="001A6091" w:rsidRDefault="001C1D1F" w:rsidP="005509C9">
      <w:pPr>
        <w:rPr>
          <w:rFonts w:ascii="Times New Roman" w:hAnsi="Times New Roman" w:cs="Times New Roman"/>
          <w:b/>
        </w:rPr>
      </w:pPr>
      <w:r w:rsidRPr="001A6091">
        <w:rPr>
          <w:rFonts w:ascii="Times New Roman" w:hAnsi="Times New Roman" w:cs="Times New Roman"/>
          <w:b/>
          <w:noProof/>
          <w:lang w:val="en-CA" w:eastAsia="en-CA"/>
        </w:rPr>
        <w:drawing>
          <wp:inline distT="0" distB="0" distL="0" distR="0" wp14:anchorId="5820FF32" wp14:editId="1CFE4334">
            <wp:extent cx="6680835" cy="3211195"/>
            <wp:effectExtent l="0" t="0" r="0" b="0"/>
            <wp:docPr id="4" name="Picture 4" descr="Screen%20Shot%202016-10-03%20at%207.53.0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6-10-03%20at%207.53.07%20P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87699" cy="3214494"/>
                    </a:xfrm>
                    <a:prstGeom prst="rect">
                      <a:avLst/>
                    </a:prstGeom>
                    <a:noFill/>
                    <a:ln>
                      <a:noFill/>
                    </a:ln>
                  </pic:spPr>
                </pic:pic>
              </a:graphicData>
            </a:graphic>
          </wp:inline>
        </w:drawing>
      </w:r>
    </w:p>
    <w:p w14:paraId="01B60205" w14:textId="12260728" w:rsidR="00AD0A5A" w:rsidRDefault="00AD0A5A" w:rsidP="00A65D90">
      <w:pPr>
        <w:rPr>
          <w:rFonts w:ascii="Times New Roman" w:hAnsi="Times New Roman" w:cs="Times New Roman"/>
          <w:b/>
          <w:u w:val="single"/>
          <w:lang w:val="en-CA"/>
        </w:rPr>
      </w:pPr>
    </w:p>
    <w:p w14:paraId="575E64D6" w14:textId="77777777" w:rsidR="00AD0A5A" w:rsidRPr="00AD0A5A" w:rsidRDefault="00AD0A5A" w:rsidP="00AD0A5A">
      <w:pPr>
        <w:rPr>
          <w:rFonts w:ascii="Times New Roman" w:hAnsi="Times New Roman" w:cs="Times New Roman"/>
          <w:b/>
          <w:u w:val="single"/>
        </w:rPr>
      </w:pPr>
    </w:p>
    <w:p w14:paraId="43C15EA1" w14:textId="79762A7C" w:rsidR="00550235" w:rsidRPr="00B63304" w:rsidRDefault="00AD0A5A" w:rsidP="00B63304">
      <w:pPr>
        <w:rPr>
          <w:rFonts w:ascii="Times New Roman" w:hAnsi="Times New Roman" w:cs="Times New Roman"/>
          <w:b/>
        </w:rPr>
      </w:pPr>
      <w:r>
        <w:rPr>
          <w:rFonts w:ascii="Times New Roman" w:hAnsi="Times New Roman" w:cs="Times New Roman"/>
          <w:b/>
        </w:rPr>
        <w:t>Part B</w:t>
      </w:r>
    </w:p>
    <w:p w14:paraId="14F745BF" w14:textId="128CEF34" w:rsidR="00AD0A5A" w:rsidRPr="00AD0A5A" w:rsidRDefault="00AD0A5A" w:rsidP="00AD0A5A">
      <w:pPr>
        <w:pStyle w:val="NoSpacing"/>
        <w:rPr>
          <w:rFonts w:ascii="Times New Roman" w:hAnsi="Times New Roman" w:cs="Times New Roman"/>
          <w:sz w:val="24"/>
          <w:szCs w:val="24"/>
        </w:rPr>
      </w:pPr>
      <w:r w:rsidRPr="00AD0A5A">
        <w:rPr>
          <w:rFonts w:ascii="Times New Roman" w:hAnsi="Times New Roman" w:cs="Times New Roman"/>
          <w:sz w:val="24"/>
          <w:szCs w:val="24"/>
        </w:rPr>
        <w:t xml:space="preserve">K = rate constant = - slope </w:t>
      </w:r>
    </w:p>
    <w:p w14:paraId="6D3B6F66" w14:textId="77777777" w:rsidR="00AD0A5A" w:rsidRPr="00AD0A5A" w:rsidRDefault="00AD0A5A" w:rsidP="00AD0A5A">
      <w:pPr>
        <w:rPr>
          <w:rFonts w:ascii="Times New Roman" w:hAnsi="Times New Roman" w:cs="Times New Roman"/>
          <w:b/>
          <w:color w:val="FF0000"/>
        </w:rPr>
      </w:pPr>
      <w:r w:rsidRPr="00AD0A5A">
        <w:rPr>
          <w:rFonts w:ascii="Times New Roman" w:hAnsi="Times New Roman" w:cs="Times New Roman"/>
          <w:b/>
          <w:color w:val="FF0000"/>
        </w:rPr>
        <w:t xml:space="preserve">____ 85:15 Solvent </w:t>
      </w:r>
    </w:p>
    <w:p w14:paraId="6C581DED" w14:textId="3536793E" w:rsidR="00550235" w:rsidRDefault="00AD0A5A" w:rsidP="00550235">
      <w:pPr>
        <w:rPr>
          <w:rFonts w:ascii="Times New Roman" w:hAnsi="Times New Roman" w:cs="Times New Roman"/>
          <w:b/>
          <w:color w:val="C00000"/>
        </w:rPr>
      </w:pPr>
      <w:r w:rsidRPr="00AD0A5A">
        <w:rPr>
          <w:rFonts w:ascii="Times New Roman" w:hAnsi="Times New Roman" w:cs="Times New Roman"/>
          <w:b/>
          <w:color w:val="C00000"/>
        </w:rPr>
        <w:t xml:space="preserve">____ 70:30 Solvent </w:t>
      </w:r>
    </w:p>
    <w:p w14:paraId="05D6182B" w14:textId="77777777" w:rsidR="00550235" w:rsidRPr="00550235" w:rsidRDefault="00550235" w:rsidP="00550235">
      <w:pPr>
        <w:rPr>
          <w:rFonts w:ascii="Times New Roman" w:hAnsi="Times New Roman" w:cs="Times New Roman"/>
          <w:b/>
          <w:color w:val="C00000"/>
        </w:rPr>
      </w:pPr>
    </w:p>
    <w:p w14:paraId="0B810C54" w14:textId="2F920F3E" w:rsidR="00550235" w:rsidRDefault="00550235" w:rsidP="00550235">
      <w:pPr>
        <w:rPr>
          <w:rFonts w:ascii="Times New Roman" w:hAnsi="Times New Roman" w:cs="Times New Roman"/>
          <w:b/>
        </w:rPr>
      </w:pPr>
      <w:r>
        <w:rPr>
          <w:rFonts w:ascii="Times New Roman" w:hAnsi="Times New Roman" w:cs="Times New Roman"/>
          <w:b/>
        </w:rPr>
        <w:t>Figure 4:</w:t>
      </w:r>
      <w:r w:rsidR="006C32E8">
        <w:rPr>
          <w:rFonts w:ascii="Times New Roman" w:hAnsi="Times New Roman" w:cs="Times New Roman"/>
          <w:b/>
        </w:rPr>
        <w:t xml:space="preserve"> Zero order reaction u</w:t>
      </w:r>
      <w:r>
        <w:rPr>
          <w:rFonts w:ascii="Times New Roman" w:hAnsi="Times New Roman" w:cs="Times New Roman"/>
          <w:b/>
        </w:rPr>
        <w:t xml:space="preserve">sing group data average </w:t>
      </w:r>
    </w:p>
    <w:p w14:paraId="2F4F065C" w14:textId="299D95FD" w:rsidR="00AD0A5A" w:rsidRDefault="00550235" w:rsidP="00A65D90">
      <w:pPr>
        <w:rPr>
          <w:rFonts w:ascii="Times New Roman" w:hAnsi="Times New Roman" w:cs="Times New Roman"/>
          <w:b/>
          <w:u w:val="single"/>
          <w:lang w:val="en-CA"/>
        </w:rPr>
      </w:pPr>
      <w:r>
        <w:rPr>
          <w:noProof/>
          <w:lang w:val="en-CA" w:eastAsia="en-CA"/>
        </w:rPr>
        <w:drawing>
          <wp:inline distT="0" distB="0" distL="0" distR="0" wp14:anchorId="1D8FCDE6" wp14:editId="3DBA65E1">
            <wp:extent cx="6032889" cy="341606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41628" cy="3421009"/>
                    </a:xfrm>
                    <a:prstGeom prst="rect">
                      <a:avLst/>
                    </a:prstGeom>
                  </pic:spPr>
                </pic:pic>
              </a:graphicData>
            </a:graphic>
          </wp:inline>
        </w:drawing>
      </w:r>
    </w:p>
    <w:p w14:paraId="1F8FD61C" w14:textId="2A6A3B65" w:rsidR="00550235" w:rsidRDefault="006C32E8" w:rsidP="00550235">
      <w:pPr>
        <w:rPr>
          <w:rFonts w:ascii="Times New Roman" w:hAnsi="Times New Roman" w:cs="Times New Roman"/>
          <w:b/>
        </w:rPr>
      </w:pPr>
      <w:r>
        <w:rPr>
          <w:rFonts w:ascii="Times New Roman" w:hAnsi="Times New Roman" w:cs="Times New Roman"/>
          <w:b/>
        </w:rPr>
        <w:lastRenderedPageBreak/>
        <w:t>Figure 5</w:t>
      </w:r>
      <w:r w:rsidR="00550235">
        <w:rPr>
          <w:rFonts w:ascii="Times New Roman" w:hAnsi="Times New Roman" w:cs="Times New Roman"/>
          <w:b/>
        </w:rPr>
        <w:t>:</w:t>
      </w:r>
      <w:r>
        <w:rPr>
          <w:rFonts w:ascii="Times New Roman" w:hAnsi="Times New Roman" w:cs="Times New Roman"/>
          <w:b/>
        </w:rPr>
        <w:t xml:space="preserve"> First order reaction u</w:t>
      </w:r>
      <w:r w:rsidR="00550235">
        <w:rPr>
          <w:rFonts w:ascii="Times New Roman" w:hAnsi="Times New Roman" w:cs="Times New Roman"/>
          <w:b/>
        </w:rPr>
        <w:t xml:space="preserve">sing group data average </w:t>
      </w:r>
    </w:p>
    <w:p w14:paraId="792E41D7" w14:textId="6E501F9C" w:rsidR="00AD0A5A" w:rsidRPr="00E27152" w:rsidRDefault="006C32E8" w:rsidP="00A65D90">
      <w:pPr>
        <w:rPr>
          <w:rFonts w:ascii="Times New Roman" w:hAnsi="Times New Roman" w:cs="Times New Roman"/>
          <w:b/>
        </w:rPr>
      </w:pPr>
      <w:r>
        <w:rPr>
          <w:noProof/>
          <w:lang w:val="en-CA" w:eastAsia="en-CA"/>
        </w:rPr>
        <w:drawing>
          <wp:inline distT="0" distB="0" distL="0" distR="0" wp14:anchorId="75E7E999" wp14:editId="4D8413E8">
            <wp:extent cx="6161332" cy="32090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62653" cy="3209715"/>
                    </a:xfrm>
                    <a:prstGeom prst="rect">
                      <a:avLst/>
                    </a:prstGeom>
                  </pic:spPr>
                </pic:pic>
              </a:graphicData>
            </a:graphic>
          </wp:inline>
        </w:drawing>
      </w:r>
    </w:p>
    <w:p w14:paraId="742497B3" w14:textId="60E541DF" w:rsidR="00E27152" w:rsidRDefault="00E27152" w:rsidP="00AD0A5A">
      <w:pPr>
        <w:pStyle w:val="NoSpacing"/>
        <w:rPr>
          <w:rFonts w:ascii="Times New Roman" w:hAnsi="Times New Roman" w:cs="Times New Roman"/>
          <w:b/>
          <w:sz w:val="24"/>
          <w:szCs w:val="24"/>
        </w:rPr>
      </w:pPr>
    </w:p>
    <w:p w14:paraId="45B8439D" w14:textId="46563463" w:rsidR="00AD0A5A" w:rsidRPr="00E27152" w:rsidRDefault="00AD0A5A" w:rsidP="00AD0A5A">
      <w:pPr>
        <w:pStyle w:val="NoSpacing"/>
        <w:rPr>
          <w:rFonts w:ascii="Times New Roman" w:hAnsi="Times New Roman" w:cs="Times New Roman"/>
          <w:b/>
          <w:sz w:val="24"/>
          <w:szCs w:val="24"/>
        </w:rPr>
      </w:pPr>
      <w:r w:rsidRPr="00E27152">
        <w:rPr>
          <w:rFonts w:ascii="Times New Roman" w:hAnsi="Times New Roman" w:cs="Times New Roman"/>
          <w:b/>
          <w:sz w:val="24"/>
          <w:szCs w:val="24"/>
        </w:rPr>
        <w:t xml:space="preserve">Global Averages </w:t>
      </w:r>
    </w:p>
    <w:p w14:paraId="4906A5D1" w14:textId="77777777" w:rsidR="00AD0A5A" w:rsidRPr="00E27152" w:rsidRDefault="00AD0A5A" w:rsidP="00AD0A5A">
      <w:pPr>
        <w:pStyle w:val="NoSpacing"/>
        <w:rPr>
          <w:rFonts w:ascii="Times New Roman" w:hAnsi="Times New Roman" w:cs="Times New Roman"/>
          <w:sz w:val="24"/>
          <w:szCs w:val="24"/>
        </w:rPr>
      </w:pPr>
    </w:p>
    <w:p w14:paraId="1F141D37" w14:textId="77777777" w:rsidR="00AD0A5A" w:rsidRPr="00FB56BA" w:rsidRDefault="00AD0A5A" w:rsidP="00AD0A5A">
      <w:pPr>
        <w:pStyle w:val="NoSpacing"/>
        <w:rPr>
          <w:rFonts w:ascii="Times New Roman" w:hAnsi="Times New Roman" w:cs="Times New Roman"/>
          <w:b/>
          <w:sz w:val="24"/>
          <w:szCs w:val="24"/>
        </w:rPr>
      </w:pPr>
      <w:r w:rsidRPr="00FB56BA">
        <w:rPr>
          <w:rFonts w:ascii="Times New Roman" w:hAnsi="Times New Roman" w:cs="Times New Roman"/>
          <w:b/>
          <w:sz w:val="24"/>
          <w:szCs w:val="24"/>
        </w:rPr>
        <w:t>85:15 H</w:t>
      </w:r>
      <w:r w:rsidRPr="00FB56BA">
        <w:rPr>
          <w:rFonts w:ascii="Times New Roman" w:hAnsi="Times New Roman" w:cs="Times New Roman"/>
          <w:b/>
          <w:sz w:val="24"/>
          <w:szCs w:val="24"/>
          <w:vertAlign w:val="subscript"/>
        </w:rPr>
        <w:t>2</w:t>
      </w:r>
      <w:r w:rsidRPr="00FB56BA">
        <w:rPr>
          <w:rFonts w:ascii="Times New Roman" w:hAnsi="Times New Roman" w:cs="Times New Roman"/>
          <w:b/>
          <w:sz w:val="24"/>
          <w:szCs w:val="24"/>
        </w:rPr>
        <w:t xml:space="preserve">O: Acetone </w:t>
      </w:r>
    </w:p>
    <w:tbl>
      <w:tblPr>
        <w:tblStyle w:val="TableGrid"/>
        <w:tblW w:w="0" w:type="auto"/>
        <w:tblLook w:val="04A0" w:firstRow="1" w:lastRow="0" w:firstColumn="1" w:lastColumn="0" w:noHBand="0" w:noVBand="1"/>
      </w:tblPr>
      <w:tblGrid>
        <w:gridCol w:w="1870"/>
        <w:gridCol w:w="1870"/>
        <w:gridCol w:w="1870"/>
        <w:gridCol w:w="1870"/>
        <w:gridCol w:w="1870"/>
      </w:tblGrid>
      <w:tr w:rsidR="00AD0A5A" w:rsidRPr="00E27152" w14:paraId="6D066C18" w14:textId="77777777" w:rsidTr="005F4494">
        <w:tc>
          <w:tcPr>
            <w:tcW w:w="1870" w:type="dxa"/>
          </w:tcPr>
          <w:p w14:paraId="61B19C19"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 Conversion</w:t>
            </w:r>
          </w:p>
        </w:tc>
        <w:tc>
          <w:tcPr>
            <w:tcW w:w="1870" w:type="dxa"/>
          </w:tcPr>
          <w:p w14:paraId="75BE521B"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10%</w:t>
            </w:r>
          </w:p>
        </w:tc>
        <w:tc>
          <w:tcPr>
            <w:tcW w:w="1870" w:type="dxa"/>
          </w:tcPr>
          <w:p w14:paraId="2160CCA6"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20%</w:t>
            </w:r>
          </w:p>
        </w:tc>
        <w:tc>
          <w:tcPr>
            <w:tcW w:w="1870" w:type="dxa"/>
          </w:tcPr>
          <w:p w14:paraId="1997B314"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30%</w:t>
            </w:r>
          </w:p>
        </w:tc>
        <w:tc>
          <w:tcPr>
            <w:tcW w:w="1870" w:type="dxa"/>
          </w:tcPr>
          <w:p w14:paraId="6BBDD7A3"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40%</w:t>
            </w:r>
          </w:p>
        </w:tc>
      </w:tr>
      <w:tr w:rsidR="00AD0A5A" w:rsidRPr="00E27152" w14:paraId="7D525F5E" w14:textId="77777777" w:rsidTr="005F4494">
        <w:trPr>
          <w:trHeight w:val="885"/>
        </w:trPr>
        <w:tc>
          <w:tcPr>
            <w:tcW w:w="1870" w:type="dxa"/>
          </w:tcPr>
          <w:p w14:paraId="2A6DB381"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Group average for trials 1-3(s)</w:t>
            </w:r>
          </w:p>
        </w:tc>
        <w:tc>
          <w:tcPr>
            <w:tcW w:w="1870" w:type="dxa"/>
          </w:tcPr>
          <w:p w14:paraId="4D8C2D29" w14:textId="77777777" w:rsidR="00AD0A5A" w:rsidRPr="00E27152" w:rsidRDefault="00AD0A5A" w:rsidP="005F4494">
            <w:pPr>
              <w:pStyle w:val="NoSpacing"/>
              <w:jc w:val="center"/>
              <w:rPr>
                <w:rFonts w:ascii="Times New Roman" w:hAnsi="Times New Roman" w:cs="Times New Roman"/>
                <w:sz w:val="24"/>
                <w:szCs w:val="24"/>
              </w:rPr>
            </w:pPr>
          </w:p>
          <w:p w14:paraId="15AD5ACF"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16.9</w:t>
            </w:r>
          </w:p>
        </w:tc>
        <w:tc>
          <w:tcPr>
            <w:tcW w:w="1870" w:type="dxa"/>
          </w:tcPr>
          <w:p w14:paraId="368173AB" w14:textId="77777777" w:rsidR="00AD0A5A" w:rsidRPr="00E27152" w:rsidRDefault="00AD0A5A" w:rsidP="005F4494">
            <w:pPr>
              <w:pStyle w:val="NoSpacing"/>
              <w:jc w:val="center"/>
              <w:rPr>
                <w:rFonts w:ascii="Times New Roman" w:hAnsi="Times New Roman" w:cs="Times New Roman"/>
                <w:sz w:val="24"/>
                <w:szCs w:val="24"/>
              </w:rPr>
            </w:pPr>
          </w:p>
          <w:p w14:paraId="1F3F3101"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41.1</w:t>
            </w:r>
          </w:p>
        </w:tc>
        <w:tc>
          <w:tcPr>
            <w:tcW w:w="1870" w:type="dxa"/>
          </w:tcPr>
          <w:p w14:paraId="5647AA96" w14:textId="77777777" w:rsidR="00AD0A5A" w:rsidRPr="00E27152" w:rsidRDefault="00AD0A5A" w:rsidP="005F4494">
            <w:pPr>
              <w:pStyle w:val="NoSpacing"/>
              <w:jc w:val="center"/>
              <w:rPr>
                <w:rFonts w:ascii="Times New Roman" w:hAnsi="Times New Roman" w:cs="Times New Roman"/>
                <w:sz w:val="24"/>
                <w:szCs w:val="24"/>
              </w:rPr>
            </w:pPr>
          </w:p>
          <w:p w14:paraId="16681150"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86.4</w:t>
            </w:r>
          </w:p>
          <w:p w14:paraId="316CF537" w14:textId="77777777" w:rsidR="00AD0A5A" w:rsidRPr="00E27152" w:rsidRDefault="00AD0A5A" w:rsidP="005F4494">
            <w:pPr>
              <w:pStyle w:val="NoSpacing"/>
              <w:jc w:val="center"/>
              <w:rPr>
                <w:rFonts w:ascii="Times New Roman" w:hAnsi="Times New Roman" w:cs="Times New Roman"/>
                <w:sz w:val="24"/>
                <w:szCs w:val="24"/>
              </w:rPr>
            </w:pPr>
          </w:p>
        </w:tc>
        <w:tc>
          <w:tcPr>
            <w:tcW w:w="1870" w:type="dxa"/>
          </w:tcPr>
          <w:p w14:paraId="3C081FF0" w14:textId="77777777" w:rsidR="00AD0A5A" w:rsidRPr="00E27152" w:rsidRDefault="00AD0A5A" w:rsidP="005F4494">
            <w:pPr>
              <w:pStyle w:val="NoSpacing"/>
              <w:jc w:val="center"/>
              <w:rPr>
                <w:rFonts w:ascii="Times New Roman" w:hAnsi="Times New Roman" w:cs="Times New Roman"/>
                <w:sz w:val="24"/>
                <w:szCs w:val="24"/>
              </w:rPr>
            </w:pPr>
          </w:p>
          <w:p w14:paraId="1EBE15AD"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197.7</w:t>
            </w:r>
          </w:p>
        </w:tc>
      </w:tr>
      <w:tr w:rsidR="00AD0A5A" w:rsidRPr="00E27152" w14:paraId="6F456CEC" w14:textId="77777777" w:rsidTr="005F4494">
        <w:trPr>
          <w:trHeight w:val="885"/>
        </w:trPr>
        <w:tc>
          <w:tcPr>
            <w:tcW w:w="1870" w:type="dxa"/>
          </w:tcPr>
          <w:p w14:paraId="5C218AF7"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w:t>
            </w:r>
            <w:proofErr w:type="spellStart"/>
            <w:r w:rsidRPr="00E27152">
              <w:rPr>
                <w:rFonts w:ascii="Times New Roman" w:hAnsi="Times New Roman" w:cs="Times New Roman"/>
                <w:sz w:val="24"/>
                <w:szCs w:val="24"/>
              </w:rPr>
              <w:t>tBuCl</w:t>
            </w:r>
            <w:proofErr w:type="spellEnd"/>
            <w:r w:rsidRPr="00E27152">
              <w:rPr>
                <w:rFonts w:ascii="Times New Roman" w:hAnsi="Times New Roman" w:cs="Times New Roman"/>
                <w:sz w:val="24"/>
                <w:szCs w:val="24"/>
              </w:rPr>
              <w:t xml:space="preserve">] </w:t>
            </w:r>
          </w:p>
          <w:p w14:paraId="0DDCFC47"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 xml:space="preserve">Reacted </w:t>
            </w:r>
          </w:p>
        </w:tc>
        <w:tc>
          <w:tcPr>
            <w:tcW w:w="1870" w:type="dxa"/>
          </w:tcPr>
          <w:p w14:paraId="71C6DB66" w14:textId="77777777" w:rsidR="00AD0A5A" w:rsidRPr="00E27152" w:rsidRDefault="00AD0A5A" w:rsidP="005F4494">
            <w:pPr>
              <w:pStyle w:val="NoSpacing"/>
              <w:jc w:val="center"/>
              <w:rPr>
                <w:rFonts w:ascii="Times New Roman" w:hAnsi="Times New Roman" w:cs="Times New Roman"/>
                <w:sz w:val="24"/>
                <w:szCs w:val="24"/>
              </w:rPr>
            </w:pPr>
          </w:p>
          <w:p w14:paraId="74DBCD51"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0.0015</w:t>
            </w:r>
          </w:p>
        </w:tc>
        <w:tc>
          <w:tcPr>
            <w:tcW w:w="1870" w:type="dxa"/>
          </w:tcPr>
          <w:p w14:paraId="2F60809B" w14:textId="77777777" w:rsidR="00AD0A5A" w:rsidRPr="00E27152" w:rsidRDefault="00AD0A5A" w:rsidP="005F4494">
            <w:pPr>
              <w:pStyle w:val="NoSpacing"/>
              <w:jc w:val="center"/>
              <w:rPr>
                <w:rFonts w:ascii="Times New Roman" w:hAnsi="Times New Roman" w:cs="Times New Roman"/>
                <w:sz w:val="24"/>
                <w:szCs w:val="24"/>
              </w:rPr>
            </w:pPr>
          </w:p>
          <w:p w14:paraId="24328E9B"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0.003</w:t>
            </w:r>
          </w:p>
        </w:tc>
        <w:tc>
          <w:tcPr>
            <w:tcW w:w="1870" w:type="dxa"/>
          </w:tcPr>
          <w:p w14:paraId="4295910C" w14:textId="77777777" w:rsidR="00AD0A5A" w:rsidRPr="00E27152" w:rsidRDefault="00AD0A5A" w:rsidP="005F4494">
            <w:pPr>
              <w:pStyle w:val="NoSpacing"/>
              <w:jc w:val="center"/>
              <w:rPr>
                <w:rFonts w:ascii="Times New Roman" w:hAnsi="Times New Roman" w:cs="Times New Roman"/>
                <w:sz w:val="24"/>
                <w:szCs w:val="24"/>
              </w:rPr>
            </w:pPr>
          </w:p>
          <w:p w14:paraId="7EEA50CC"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0.0045</w:t>
            </w:r>
          </w:p>
        </w:tc>
        <w:tc>
          <w:tcPr>
            <w:tcW w:w="1870" w:type="dxa"/>
          </w:tcPr>
          <w:p w14:paraId="7E2AA156" w14:textId="77777777" w:rsidR="00AD0A5A" w:rsidRPr="00E27152" w:rsidRDefault="00AD0A5A" w:rsidP="005F4494">
            <w:pPr>
              <w:pStyle w:val="NoSpacing"/>
              <w:jc w:val="center"/>
              <w:rPr>
                <w:rFonts w:ascii="Times New Roman" w:hAnsi="Times New Roman" w:cs="Times New Roman"/>
                <w:sz w:val="24"/>
                <w:szCs w:val="24"/>
              </w:rPr>
            </w:pPr>
          </w:p>
          <w:p w14:paraId="447C4A91"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0.006</w:t>
            </w:r>
          </w:p>
        </w:tc>
      </w:tr>
      <w:tr w:rsidR="00AD0A5A" w:rsidRPr="00E27152" w14:paraId="38B710CC" w14:textId="77777777" w:rsidTr="005F4494">
        <w:trPr>
          <w:trHeight w:val="885"/>
        </w:trPr>
        <w:tc>
          <w:tcPr>
            <w:tcW w:w="1870" w:type="dxa"/>
          </w:tcPr>
          <w:p w14:paraId="5570882D"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w:t>
            </w:r>
            <w:proofErr w:type="spellStart"/>
            <w:r w:rsidRPr="00E27152">
              <w:rPr>
                <w:rFonts w:ascii="Times New Roman" w:hAnsi="Times New Roman" w:cs="Times New Roman"/>
                <w:sz w:val="24"/>
                <w:szCs w:val="24"/>
              </w:rPr>
              <w:t>tBuCl</w:t>
            </w:r>
            <w:proofErr w:type="spellEnd"/>
            <w:r w:rsidRPr="00E27152">
              <w:rPr>
                <w:rFonts w:ascii="Times New Roman" w:hAnsi="Times New Roman" w:cs="Times New Roman"/>
                <w:sz w:val="24"/>
                <w:szCs w:val="24"/>
              </w:rPr>
              <w:t xml:space="preserve">] </w:t>
            </w:r>
          </w:p>
          <w:p w14:paraId="59251CA9"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 xml:space="preserve">Remaining in solution </w:t>
            </w:r>
          </w:p>
        </w:tc>
        <w:tc>
          <w:tcPr>
            <w:tcW w:w="1870" w:type="dxa"/>
          </w:tcPr>
          <w:p w14:paraId="7FC951F6" w14:textId="77777777" w:rsidR="00AD0A5A" w:rsidRPr="00E27152" w:rsidRDefault="00AD0A5A" w:rsidP="005F4494">
            <w:pPr>
              <w:pStyle w:val="NoSpacing"/>
              <w:jc w:val="center"/>
              <w:rPr>
                <w:rFonts w:ascii="Times New Roman" w:hAnsi="Times New Roman" w:cs="Times New Roman"/>
                <w:sz w:val="24"/>
                <w:szCs w:val="24"/>
              </w:rPr>
            </w:pPr>
          </w:p>
          <w:p w14:paraId="695A5103"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0.0135</w:t>
            </w:r>
          </w:p>
        </w:tc>
        <w:tc>
          <w:tcPr>
            <w:tcW w:w="1870" w:type="dxa"/>
          </w:tcPr>
          <w:p w14:paraId="48E2C9AA" w14:textId="77777777" w:rsidR="00AD0A5A" w:rsidRPr="00E27152" w:rsidRDefault="00AD0A5A" w:rsidP="005F4494">
            <w:pPr>
              <w:pStyle w:val="NoSpacing"/>
              <w:jc w:val="center"/>
              <w:rPr>
                <w:rFonts w:ascii="Times New Roman" w:hAnsi="Times New Roman" w:cs="Times New Roman"/>
                <w:sz w:val="24"/>
                <w:szCs w:val="24"/>
              </w:rPr>
            </w:pPr>
          </w:p>
          <w:p w14:paraId="3F5F55FA"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0.012</w:t>
            </w:r>
          </w:p>
        </w:tc>
        <w:tc>
          <w:tcPr>
            <w:tcW w:w="1870" w:type="dxa"/>
          </w:tcPr>
          <w:p w14:paraId="47721BC8" w14:textId="77777777" w:rsidR="00AD0A5A" w:rsidRPr="00E27152" w:rsidRDefault="00AD0A5A" w:rsidP="005F4494">
            <w:pPr>
              <w:pStyle w:val="NoSpacing"/>
              <w:jc w:val="center"/>
              <w:rPr>
                <w:rFonts w:ascii="Times New Roman" w:hAnsi="Times New Roman" w:cs="Times New Roman"/>
                <w:sz w:val="24"/>
                <w:szCs w:val="24"/>
              </w:rPr>
            </w:pPr>
          </w:p>
          <w:p w14:paraId="7FA097D3"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0.0105</w:t>
            </w:r>
          </w:p>
        </w:tc>
        <w:tc>
          <w:tcPr>
            <w:tcW w:w="1870" w:type="dxa"/>
          </w:tcPr>
          <w:p w14:paraId="4EED877E" w14:textId="77777777" w:rsidR="00AD0A5A" w:rsidRPr="00E27152" w:rsidRDefault="00AD0A5A" w:rsidP="005F4494">
            <w:pPr>
              <w:pStyle w:val="NoSpacing"/>
              <w:jc w:val="center"/>
              <w:rPr>
                <w:rFonts w:ascii="Times New Roman" w:hAnsi="Times New Roman" w:cs="Times New Roman"/>
                <w:sz w:val="24"/>
                <w:szCs w:val="24"/>
              </w:rPr>
            </w:pPr>
          </w:p>
          <w:p w14:paraId="0973C0C6"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0.009</w:t>
            </w:r>
          </w:p>
        </w:tc>
      </w:tr>
    </w:tbl>
    <w:p w14:paraId="620C23AB" w14:textId="77777777" w:rsidR="00AD0A5A" w:rsidRPr="00E27152" w:rsidRDefault="00AD0A5A" w:rsidP="00AD0A5A">
      <w:pPr>
        <w:pStyle w:val="NoSpacing"/>
        <w:rPr>
          <w:rFonts w:ascii="Times New Roman" w:hAnsi="Times New Roman" w:cs="Times New Roman"/>
          <w:sz w:val="24"/>
          <w:szCs w:val="24"/>
        </w:rPr>
      </w:pPr>
    </w:p>
    <w:p w14:paraId="6FF3BDA6" w14:textId="77777777" w:rsidR="00AD0A5A" w:rsidRPr="00FB56BA" w:rsidRDefault="00AD0A5A" w:rsidP="00AD0A5A">
      <w:pPr>
        <w:pStyle w:val="NoSpacing"/>
        <w:rPr>
          <w:rFonts w:ascii="Times New Roman" w:hAnsi="Times New Roman" w:cs="Times New Roman"/>
          <w:b/>
          <w:sz w:val="24"/>
          <w:szCs w:val="24"/>
        </w:rPr>
      </w:pPr>
      <w:r w:rsidRPr="00FB56BA">
        <w:rPr>
          <w:rFonts w:ascii="Times New Roman" w:hAnsi="Times New Roman" w:cs="Times New Roman"/>
          <w:b/>
          <w:sz w:val="24"/>
          <w:szCs w:val="24"/>
        </w:rPr>
        <w:t>70:30 H</w:t>
      </w:r>
      <w:r w:rsidRPr="00FB56BA">
        <w:rPr>
          <w:rFonts w:ascii="Times New Roman" w:hAnsi="Times New Roman" w:cs="Times New Roman"/>
          <w:b/>
          <w:sz w:val="24"/>
          <w:szCs w:val="24"/>
          <w:vertAlign w:val="subscript"/>
        </w:rPr>
        <w:t>2</w:t>
      </w:r>
      <w:r w:rsidRPr="00FB56BA">
        <w:rPr>
          <w:rFonts w:ascii="Times New Roman" w:hAnsi="Times New Roman" w:cs="Times New Roman"/>
          <w:b/>
          <w:sz w:val="24"/>
          <w:szCs w:val="24"/>
        </w:rPr>
        <w:t xml:space="preserve">O: Acetone </w:t>
      </w:r>
    </w:p>
    <w:tbl>
      <w:tblPr>
        <w:tblStyle w:val="TableGrid"/>
        <w:tblW w:w="0" w:type="auto"/>
        <w:tblLook w:val="04A0" w:firstRow="1" w:lastRow="0" w:firstColumn="1" w:lastColumn="0" w:noHBand="0" w:noVBand="1"/>
      </w:tblPr>
      <w:tblGrid>
        <w:gridCol w:w="1870"/>
        <w:gridCol w:w="1870"/>
        <w:gridCol w:w="1870"/>
        <w:gridCol w:w="1870"/>
        <w:gridCol w:w="1870"/>
      </w:tblGrid>
      <w:tr w:rsidR="00AD0A5A" w:rsidRPr="00E27152" w14:paraId="0C65A9E9" w14:textId="77777777" w:rsidTr="005F4494">
        <w:tc>
          <w:tcPr>
            <w:tcW w:w="1870" w:type="dxa"/>
          </w:tcPr>
          <w:p w14:paraId="74BF7187"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 Conversion</w:t>
            </w:r>
          </w:p>
        </w:tc>
        <w:tc>
          <w:tcPr>
            <w:tcW w:w="1870" w:type="dxa"/>
          </w:tcPr>
          <w:p w14:paraId="6F733B5B"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10%</w:t>
            </w:r>
          </w:p>
        </w:tc>
        <w:tc>
          <w:tcPr>
            <w:tcW w:w="1870" w:type="dxa"/>
          </w:tcPr>
          <w:p w14:paraId="32B900E1"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20%</w:t>
            </w:r>
          </w:p>
        </w:tc>
        <w:tc>
          <w:tcPr>
            <w:tcW w:w="1870" w:type="dxa"/>
          </w:tcPr>
          <w:p w14:paraId="7E638416"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30%</w:t>
            </w:r>
          </w:p>
        </w:tc>
        <w:tc>
          <w:tcPr>
            <w:tcW w:w="1870" w:type="dxa"/>
          </w:tcPr>
          <w:p w14:paraId="4ACF43B7"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40%</w:t>
            </w:r>
          </w:p>
        </w:tc>
      </w:tr>
      <w:tr w:rsidR="00AD0A5A" w:rsidRPr="00E27152" w14:paraId="3449BF3D" w14:textId="77777777" w:rsidTr="005F4494">
        <w:trPr>
          <w:trHeight w:val="885"/>
        </w:trPr>
        <w:tc>
          <w:tcPr>
            <w:tcW w:w="1870" w:type="dxa"/>
          </w:tcPr>
          <w:p w14:paraId="33340EBC"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Group average for trials 1-3(s)</w:t>
            </w:r>
          </w:p>
        </w:tc>
        <w:tc>
          <w:tcPr>
            <w:tcW w:w="1870" w:type="dxa"/>
          </w:tcPr>
          <w:p w14:paraId="6F2619E3" w14:textId="77777777" w:rsidR="00AD0A5A" w:rsidRPr="00E27152" w:rsidRDefault="00AD0A5A" w:rsidP="005F4494">
            <w:pPr>
              <w:pStyle w:val="NoSpacing"/>
              <w:jc w:val="center"/>
              <w:rPr>
                <w:rFonts w:ascii="Times New Roman" w:hAnsi="Times New Roman" w:cs="Times New Roman"/>
                <w:sz w:val="24"/>
                <w:szCs w:val="24"/>
              </w:rPr>
            </w:pPr>
          </w:p>
          <w:p w14:paraId="23BC0045"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60.8</w:t>
            </w:r>
          </w:p>
        </w:tc>
        <w:tc>
          <w:tcPr>
            <w:tcW w:w="1870" w:type="dxa"/>
          </w:tcPr>
          <w:p w14:paraId="7E6312A2" w14:textId="77777777" w:rsidR="00AD0A5A" w:rsidRPr="00E27152" w:rsidRDefault="00AD0A5A" w:rsidP="005F4494">
            <w:pPr>
              <w:pStyle w:val="NoSpacing"/>
              <w:jc w:val="center"/>
              <w:rPr>
                <w:rFonts w:ascii="Times New Roman" w:hAnsi="Times New Roman" w:cs="Times New Roman"/>
                <w:sz w:val="24"/>
                <w:szCs w:val="24"/>
              </w:rPr>
            </w:pPr>
          </w:p>
          <w:p w14:paraId="39CEBA34"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169.5</w:t>
            </w:r>
          </w:p>
        </w:tc>
        <w:tc>
          <w:tcPr>
            <w:tcW w:w="1870" w:type="dxa"/>
          </w:tcPr>
          <w:p w14:paraId="4ACA1F5A" w14:textId="77777777" w:rsidR="00AD0A5A" w:rsidRPr="00E27152" w:rsidRDefault="00AD0A5A" w:rsidP="005F4494">
            <w:pPr>
              <w:pStyle w:val="NoSpacing"/>
              <w:jc w:val="center"/>
              <w:rPr>
                <w:rFonts w:ascii="Times New Roman" w:hAnsi="Times New Roman" w:cs="Times New Roman"/>
                <w:sz w:val="24"/>
                <w:szCs w:val="24"/>
              </w:rPr>
            </w:pPr>
          </w:p>
          <w:p w14:paraId="47219DF4"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334.3</w:t>
            </w:r>
          </w:p>
        </w:tc>
        <w:tc>
          <w:tcPr>
            <w:tcW w:w="1870" w:type="dxa"/>
          </w:tcPr>
          <w:p w14:paraId="6FB586CF" w14:textId="77777777" w:rsidR="00AD0A5A" w:rsidRPr="00E27152" w:rsidRDefault="00AD0A5A" w:rsidP="005F4494">
            <w:pPr>
              <w:pStyle w:val="NoSpacing"/>
              <w:jc w:val="center"/>
              <w:rPr>
                <w:rFonts w:ascii="Times New Roman" w:hAnsi="Times New Roman" w:cs="Times New Roman"/>
                <w:sz w:val="24"/>
                <w:szCs w:val="24"/>
              </w:rPr>
            </w:pPr>
          </w:p>
          <w:p w14:paraId="2201A5FE"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615.6</w:t>
            </w:r>
          </w:p>
        </w:tc>
      </w:tr>
      <w:tr w:rsidR="00AD0A5A" w:rsidRPr="00E27152" w14:paraId="61EBAB84" w14:textId="77777777" w:rsidTr="005F4494">
        <w:trPr>
          <w:trHeight w:val="885"/>
        </w:trPr>
        <w:tc>
          <w:tcPr>
            <w:tcW w:w="1870" w:type="dxa"/>
          </w:tcPr>
          <w:p w14:paraId="0C3A6952"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w:t>
            </w:r>
            <w:proofErr w:type="spellStart"/>
            <w:r w:rsidRPr="00E27152">
              <w:rPr>
                <w:rFonts w:ascii="Times New Roman" w:hAnsi="Times New Roman" w:cs="Times New Roman"/>
                <w:sz w:val="24"/>
                <w:szCs w:val="24"/>
              </w:rPr>
              <w:t>tBuCl</w:t>
            </w:r>
            <w:proofErr w:type="spellEnd"/>
            <w:r w:rsidRPr="00E27152">
              <w:rPr>
                <w:rFonts w:ascii="Times New Roman" w:hAnsi="Times New Roman" w:cs="Times New Roman"/>
                <w:sz w:val="24"/>
                <w:szCs w:val="24"/>
              </w:rPr>
              <w:t xml:space="preserve">] </w:t>
            </w:r>
          </w:p>
          <w:p w14:paraId="37E72051"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 xml:space="preserve">Reacted </w:t>
            </w:r>
          </w:p>
        </w:tc>
        <w:tc>
          <w:tcPr>
            <w:tcW w:w="1870" w:type="dxa"/>
          </w:tcPr>
          <w:p w14:paraId="38CF9FBD" w14:textId="77777777" w:rsidR="00AD0A5A" w:rsidRPr="00E27152" w:rsidRDefault="00AD0A5A" w:rsidP="005F4494">
            <w:pPr>
              <w:pStyle w:val="NoSpacing"/>
              <w:jc w:val="center"/>
              <w:rPr>
                <w:rFonts w:ascii="Times New Roman" w:hAnsi="Times New Roman" w:cs="Times New Roman"/>
                <w:sz w:val="24"/>
                <w:szCs w:val="24"/>
              </w:rPr>
            </w:pPr>
          </w:p>
          <w:p w14:paraId="102FE71C"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0.0015</w:t>
            </w:r>
          </w:p>
        </w:tc>
        <w:tc>
          <w:tcPr>
            <w:tcW w:w="1870" w:type="dxa"/>
          </w:tcPr>
          <w:p w14:paraId="18C1E1A9" w14:textId="77777777" w:rsidR="00AD0A5A" w:rsidRPr="00E27152" w:rsidRDefault="00AD0A5A" w:rsidP="005F4494">
            <w:pPr>
              <w:pStyle w:val="NoSpacing"/>
              <w:jc w:val="center"/>
              <w:rPr>
                <w:rFonts w:ascii="Times New Roman" w:hAnsi="Times New Roman" w:cs="Times New Roman"/>
                <w:sz w:val="24"/>
                <w:szCs w:val="24"/>
              </w:rPr>
            </w:pPr>
          </w:p>
          <w:p w14:paraId="60FAC49E"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0.003</w:t>
            </w:r>
          </w:p>
        </w:tc>
        <w:tc>
          <w:tcPr>
            <w:tcW w:w="1870" w:type="dxa"/>
          </w:tcPr>
          <w:p w14:paraId="0F55D265" w14:textId="77777777" w:rsidR="00AD0A5A" w:rsidRPr="00E27152" w:rsidRDefault="00AD0A5A" w:rsidP="005F4494">
            <w:pPr>
              <w:pStyle w:val="NoSpacing"/>
              <w:jc w:val="center"/>
              <w:rPr>
                <w:rFonts w:ascii="Times New Roman" w:hAnsi="Times New Roman" w:cs="Times New Roman"/>
                <w:sz w:val="24"/>
                <w:szCs w:val="24"/>
              </w:rPr>
            </w:pPr>
          </w:p>
          <w:p w14:paraId="6A751CDE"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0.0045</w:t>
            </w:r>
          </w:p>
        </w:tc>
        <w:tc>
          <w:tcPr>
            <w:tcW w:w="1870" w:type="dxa"/>
          </w:tcPr>
          <w:p w14:paraId="29E168FC" w14:textId="77777777" w:rsidR="00AD0A5A" w:rsidRPr="00E27152" w:rsidRDefault="00AD0A5A" w:rsidP="005F4494">
            <w:pPr>
              <w:pStyle w:val="NoSpacing"/>
              <w:jc w:val="center"/>
              <w:rPr>
                <w:rFonts w:ascii="Times New Roman" w:hAnsi="Times New Roman" w:cs="Times New Roman"/>
                <w:sz w:val="24"/>
                <w:szCs w:val="24"/>
              </w:rPr>
            </w:pPr>
          </w:p>
          <w:p w14:paraId="47855A72" w14:textId="77777777" w:rsidR="00AD0A5A" w:rsidRPr="00E27152" w:rsidRDefault="00AD0A5A" w:rsidP="005F4494">
            <w:pPr>
              <w:pStyle w:val="NoSpacing"/>
              <w:jc w:val="center"/>
              <w:rPr>
                <w:rFonts w:ascii="Times New Roman" w:hAnsi="Times New Roman" w:cs="Times New Roman"/>
                <w:sz w:val="24"/>
                <w:szCs w:val="24"/>
              </w:rPr>
            </w:pPr>
            <w:r w:rsidRPr="00E27152">
              <w:rPr>
                <w:rFonts w:ascii="Times New Roman" w:hAnsi="Times New Roman" w:cs="Times New Roman"/>
                <w:sz w:val="24"/>
                <w:szCs w:val="24"/>
              </w:rPr>
              <w:t>0.006</w:t>
            </w:r>
          </w:p>
        </w:tc>
      </w:tr>
      <w:tr w:rsidR="00AD0A5A" w:rsidRPr="009D149B" w14:paraId="2131A95D" w14:textId="77777777" w:rsidTr="005F4494">
        <w:trPr>
          <w:trHeight w:val="885"/>
        </w:trPr>
        <w:tc>
          <w:tcPr>
            <w:tcW w:w="1870" w:type="dxa"/>
          </w:tcPr>
          <w:p w14:paraId="291FDA92" w14:textId="77777777" w:rsidR="00AD0A5A" w:rsidRPr="009D149B" w:rsidRDefault="00AD0A5A"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w:t>
            </w:r>
            <w:proofErr w:type="spellStart"/>
            <w:r w:rsidRPr="009D149B">
              <w:rPr>
                <w:rFonts w:ascii="Times New Roman" w:hAnsi="Times New Roman" w:cs="Times New Roman"/>
                <w:sz w:val="24"/>
                <w:szCs w:val="24"/>
              </w:rPr>
              <w:t>tBuCl</w:t>
            </w:r>
            <w:proofErr w:type="spellEnd"/>
            <w:r w:rsidRPr="009D149B">
              <w:rPr>
                <w:rFonts w:ascii="Times New Roman" w:hAnsi="Times New Roman" w:cs="Times New Roman"/>
                <w:sz w:val="24"/>
                <w:szCs w:val="24"/>
              </w:rPr>
              <w:t xml:space="preserve">] </w:t>
            </w:r>
          </w:p>
          <w:p w14:paraId="4610D0EE" w14:textId="77777777" w:rsidR="00AD0A5A" w:rsidRPr="009D149B" w:rsidRDefault="00AD0A5A"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 xml:space="preserve">Remaining in solution </w:t>
            </w:r>
          </w:p>
        </w:tc>
        <w:tc>
          <w:tcPr>
            <w:tcW w:w="1870" w:type="dxa"/>
          </w:tcPr>
          <w:p w14:paraId="0E2C15A7" w14:textId="77777777" w:rsidR="00AD0A5A" w:rsidRPr="009D149B" w:rsidRDefault="00AD0A5A" w:rsidP="005F4494">
            <w:pPr>
              <w:pStyle w:val="NoSpacing"/>
              <w:jc w:val="center"/>
              <w:rPr>
                <w:rFonts w:ascii="Times New Roman" w:hAnsi="Times New Roman" w:cs="Times New Roman"/>
                <w:sz w:val="24"/>
                <w:szCs w:val="24"/>
              </w:rPr>
            </w:pPr>
          </w:p>
          <w:p w14:paraId="4C475D51" w14:textId="77777777" w:rsidR="00AD0A5A" w:rsidRPr="009D149B" w:rsidRDefault="00AD0A5A"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0.0135</w:t>
            </w:r>
          </w:p>
        </w:tc>
        <w:tc>
          <w:tcPr>
            <w:tcW w:w="1870" w:type="dxa"/>
          </w:tcPr>
          <w:p w14:paraId="68D3C85C" w14:textId="77777777" w:rsidR="00AD0A5A" w:rsidRPr="009D149B" w:rsidRDefault="00AD0A5A" w:rsidP="005F4494">
            <w:pPr>
              <w:pStyle w:val="NoSpacing"/>
              <w:jc w:val="center"/>
              <w:rPr>
                <w:rFonts w:ascii="Times New Roman" w:hAnsi="Times New Roman" w:cs="Times New Roman"/>
                <w:sz w:val="24"/>
                <w:szCs w:val="24"/>
              </w:rPr>
            </w:pPr>
          </w:p>
          <w:p w14:paraId="1FBA6CC2" w14:textId="77777777" w:rsidR="00AD0A5A" w:rsidRPr="009D149B" w:rsidRDefault="00AD0A5A"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0.012</w:t>
            </w:r>
          </w:p>
        </w:tc>
        <w:tc>
          <w:tcPr>
            <w:tcW w:w="1870" w:type="dxa"/>
          </w:tcPr>
          <w:p w14:paraId="4DEB0134" w14:textId="77777777" w:rsidR="00AD0A5A" w:rsidRPr="009D149B" w:rsidRDefault="00AD0A5A" w:rsidP="005F4494">
            <w:pPr>
              <w:pStyle w:val="NoSpacing"/>
              <w:jc w:val="center"/>
              <w:rPr>
                <w:rFonts w:ascii="Times New Roman" w:hAnsi="Times New Roman" w:cs="Times New Roman"/>
                <w:sz w:val="24"/>
                <w:szCs w:val="24"/>
              </w:rPr>
            </w:pPr>
          </w:p>
          <w:p w14:paraId="4B9A009B" w14:textId="77777777" w:rsidR="00AD0A5A" w:rsidRPr="009D149B" w:rsidRDefault="00AD0A5A"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0.0105</w:t>
            </w:r>
          </w:p>
        </w:tc>
        <w:tc>
          <w:tcPr>
            <w:tcW w:w="1870" w:type="dxa"/>
          </w:tcPr>
          <w:p w14:paraId="6E16168B" w14:textId="77777777" w:rsidR="00AD0A5A" w:rsidRPr="009D149B" w:rsidRDefault="00AD0A5A" w:rsidP="005F4494">
            <w:pPr>
              <w:pStyle w:val="NoSpacing"/>
              <w:jc w:val="center"/>
              <w:rPr>
                <w:rFonts w:ascii="Times New Roman" w:hAnsi="Times New Roman" w:cs="Times New Roman"/>
                <w:sz w:val="24"/>
                <w:szCs w:val="24"/>
              </w:rPr>
            </w:pPr>
          </w:p>
          <w:p w14:paraId="606BC356" w14:textId="77777777" w:rsidR="00AD0A5A" w:rsidRPr="009D149B" w:rsidRDefault="00AD0A5A" w:rsidP="005F4494">
            <w:pPr>
              <w:pStyle w:val="NoSpacing"/>
              <w:jc w:val="center"/>
              <w:rPr>
                <w:rFonts w:ascii="Times New Roman" w:hAnsi="Times New Roman" w:cs="Times New Roman"/>
                <w:sz w:val="24"/>
                <w:szCs w:val="24"/>
              </w:rPr>
            </w:pPr>
            <w:r w:rsidRPr="009D149B">
              <w:rPr>
                <w:rFonts w:ascii="Times New Roman" w:hAnsi="Times New Roman" w:cs="Times New Roman"/>
                <w:sz w:val="24"/>
                <w:szCs w:val="24"/>
              </w:rPr>
              <w:t>0.009</w:t>
            </w:r>
          </w:p>
        </w:tc>
      </w:tr>
    </w:tbl>
    <w:p w14:paraId="6C3D37C9" w14:textId="6B911AE0" w:rsidR="00FB56BA" w:rsidRPr="00FB56BA" w:rsidRDefault="00FB56BA" w:rsidP="00FB56BA">
      <w:pPr>
        <w:rPr>
          <w:rFonts w:ascii="Times New Roman" w:hAnsi="Times New Roman" w:cs="Times New Roman"/>
          <w:b/>
        </w:rPr>
      </w:pPr>
      <w:r>
        <w:rPr>
          <w:rFonts w:ascii="Times New Roman" w:hAnsi="Times New Roman" w:cs="Times New Roman"/>
          <w:b/>
        </w:rPr>
        <w:lastRenderedPageBreak/>
        <w:t xml:space="preserve">Figure 6: Zero order reaction using global averages  </w:t>
      </w:r>
    </w:p>
    <w:p w14:paraId="093B1693" w14:textId="588E7577" w:rsidR="00AD0A5A" w:rsidRPr="009D149B" w:rsidRDefault="00FB56BA" w:rsidP="00AD0A5A">
      <w:pPr>
        <w:pStyle w:val="NoSpacing"/>
        <w:rPr>
          <w:rFonts w:ascii="Times New Roman" w:hAnsi="Times New Roman" w:cs="Times New Roman"/>
          <w:sz w:val="24"/>
          <w:szCs w:val="24"/>
        </w:rPr>
      </w:pPr>
      <w:r>
        <w:rPr>
          <w:noProof/>
          <w:lang w:eastAsia="en-CA"/>
        </w:rPr>
        <w:drawing>
          <wp:inline distT="0" distB="0" distL="0" distR="0" wp14:anchorId="173564C1" wp14:editId="06BE9608">
            <wp:extent cx="5943600" cy="2381885"/>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stretch>
                      <a:fillRect/>
                    </a:stretch>
                  </pic:blipFill>
                  <pic:spPr>
                    <a:xfrm>
                      <a:off x="0" y="0"/>
                      <a:ext cx="5943600" cy="2381885"/>
                    </a:xfrm>
                    <a:prstGeom prst="rect">
                      <a:avLst/>
                    </a:prstGeom>
                  </pic:spPr>
                </pic:pic>
              </a:graphicData>
            </a:graphic>
          </wp:inline>
        </w:drawing>
      </w:r>
    </w:p>
    <w:p w14:paraId="7C09FF19" w14:textId="7E9B424D" w:rsidR="00AD0A5A" w:rsidRDefault="00AD0A5A" w:rsidP="00A65D90">
      <w:pPr>
        <w:rPr>
          <w:rFonts w:ascii="Times New Roman" w:hAnsi="Times New Roman" w:cs="Times New Roman"/>
          <w:b/>
          <w:u w:val="single"/>
          <w:lang w:val="en-CA"/>
        </w:rPr>
      </w:pPr>
    </w:p>
    <w:p w14:paraId="523DAD55" w14:textId="5ECC90A4" w:rsidR="00FB56BA" w:rsidRPr="00FB56BA" w:rsidRDefault="00FB56BA" w:rsidP="00A65D90">
      <w:pPr>
        <w:rPr>
          <w:rFonts w:ascii="Times New Roman" w:hAnsi="Times New Roman" w:cs="Times New Roman"/>
          <w:b/>
        </w:rPr>
      </w:pPr>
      <w:r>
        <w:rPr>
          <w:rFonts w:ascii="Times New Roman" w:hAnsi="Times New Roman" w:cs="Times New Roman"/>
          <w:b/>
        </w:rPr>
        <w:t xml:space="preserve">Figure 7: First order reaction using global averages  </w:t>
      </w:r>
    </w:p>
    <w:p w14:paraId="70367833" w14:textId="2FC3D717" w:rsidR="00AD0A5A" w:rsidRDefault="00FB56BA" w:rsidP="00A65D90">
      <w:pPr>
        <w:rPr>
          <w:rFonts w:ascii="Times New Roman" w:hAnsi="Times New Roman" w:cs="Times New Roman"/>
          <w:b/>
          <w:u w:val="single"/>
          <w:lang w:val="en-CA"/>
        </w:rPr>
      </w:pPr>
      <w:r>
        <w:rPr>
          <w:noProof/>
          <w:lang w:val="en-CA" w:eastAsia="en-CA"/>
        </w:rPr>
        <w:drawing>
          <wp:inline distT="0" distB="0" distL="0" distR="0" wp14:anchorId="071F4BB3" wp14:editId="4227EC2C">
            <wp:extent cx="5943600" cy="237109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a:stretch>
                      <a:fillRect/>
                    </a:stretch>
                  </pic:blipFill>
                  <pic:spPr>
                    <a:xfrm>
                      <a:off x="0" y="0"/>
                      <a:ext cx="5943600" cy="2371090"/>
                    </a:xfrm>
                    <a:prstGeom prst="rect">
                      <a:avLst/>
                    </a:prstGeom>
                  </pic:spPr>
                </pic:pic>
              </a:graphicData>
            </a:graphic>
          </wp:inline>
        </w:drawing>
      </w:r>
    </w:p>
    <w:p w14:paraId="57C1ED45" w14:textId="5D025DC6" w:rsidR="00AD0A5A" w:rsidRDefault="00AD0A5A" w:rsidP="00A65D90">
      <w:pPr>
        <w:rPr>
          <w:rFonts w:ascii="Times New Roman" w:hAnsi="Times New Roman" w:cs="Times New Roman"/>
          <w:b/>
          <w:u w:val="single"/>
          <w:lang w:val="en-CA"/>
        </w:rPr>
      </w:pPr>
    </w:p>
    <w:p w14:paraId="6686FE07" w14:textId="63CC513F" w:rsidR="00FB56BA" w:rsidRDefault="00FB56BA" w:rsidP="00A65D90">
      <w:pPr>
        <w:rPr>
          <w:rFonts w:ascii="Times New Roman" w:hAnsi="Times New Roman" w:cs="Times New Roman"/>
          <w:b/>
          <w:u w:val="single"/>
          <w:lang w:val="en-CA"/>
        </w:rPr>
      </w:pPr>
    </w:p>
    <w:p w14:paraId="5F2DF378" w14:textId="77777777" w:rsidR="00FB56BA" w:rsidRDefault="00FB56BA" w:rsidP="00A65D90">
      <w:pPr>
        <w:rPr>
          <w:rFonts w:ascii="Times New Roman" w:hAnsi="Times New Roman" w:cs="Times New Roman"/>
          <w:b/>
          <w:u w:val="single"/>
          <w:lang w:val="en-CA"/>
        </w:rPr>
      </w:pPr>
    </w:p>
    <w:p w14:paraId="6E8FE61D" w14:textId="53A86799" w:rsidR="00A65D90" w:rsidRPr="00A65D90" w:rsidRDefault="00A65D90" w:rsidP="00A65D90">
      <w:pPr>
        <w:rPr>
          <w:rFonts w:ascii="Times New Roman" w:hAnsi="Times New Roman" w:cs="Times New Roman"/>
          <w:b/>
          <w:u w:val="single"/>
          <w:lang w:val="en-CA"/>
        </w:rPr>
      </w:pPr>
      <w:r w:rsidRPr="00A65D90">
        <w:rPr>
          <w:rFonts w:ascii="Times New Roman" w:hAnsi="Times New Roman" w:cs="Times New Roman"/>
          <w:b/>
          <w:u w:val="single"/>
          <w:lang w:val="en-CA"/>
        </w:rPr>
        <w:t>Mechanism</w:t>
      </w:r>
    </w:p>
    <w:p w14:paraId="44BD774B" w14:textId="77777777" w:rsidR="00A65D90" w:rsidRDefault="00A65D90" w:rsidP="005509C9">
      <w:pPr>
        <w:rPr>
          <w:rFonts w:ascii="Times New Roman" w:hAnsi="Times New Roman" w:cs="Times New Roman"/>
          <w:b/>
          <w:lang w:val="en-CA"/>
        </w:rPr>
      </w:pPr>
    </w:p>
    <w:p w14:paraId="1D63799B" w14:textId="3DE63CF6" w:rsidR="00A65D90" w:rsidRPr="00A65D90" w:rsidRDefault="00A65D90" w:rsidP="005509C9">
      <w:pPr>
        <w:rPr>
          <w:rFonts w:ascii="Times New Roman" w:hAnsi="Times New Roman" w:cs="Times New Roman"/>
          <w:b/>
          <w:lang w:val="en-CA"/>
        </w:rPr>
      </w:pPr>
      <w:r>
        <w:rPr>
          <w:rFonts w:ascii="Times New Roman" w:hAnsi="Times New Roman" w:cs="Times New Roman"/>
          <w:b/>
          <w:lang w:val="en-CA"/>
        </w:rPr>
        <w:t>Part A</w:t>
      </w:r>
    </w:p>
    <w:p w14:paraId="16EEE988" w14:textId="5AAB9CBB" w:rsidR="00A65D90" w:rsidRDefault="00A65D90" w:rsidP="005509C9">
      <w:pPr>
        <w:rPr>
          <w:rFonts w:ascii="Times New Roman" w:hAnsi="Times New Roman" w:cs="Times New Roman"/>
          <w:b/>
        </w:rPr>
      </w:pPr>
      <w:r w:rsidRPr="001A6091">
        <w:rPr>
          <w:rFonts w:ascii="Times New Roman" w:hAnsi="Times New Roman" w:cs="Times New Roman"/>
          <w:b/>
          <w:noProof/>
          <w:lang w:val="en-CA" w:eastAsia="en-CA"/>
        </w:rPr>
        <w:drawing>
          <wp:inline distT="0" distB="0" distL="0" distR="0" wp14:anchorId="4CE2542A" wp14:editId="21C3A1C2">
            <wp:extent cx="3823335" cy="1819868"/>
            <wp:effectExtent l="0" t="0" r="0" b="9525"/>
            <wp:docPr id="1" name="Picture 1" descr="/Users/fatemahdahis/Desktop/Screen Shot 2016-10-03 at 12.52.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emahdahis/Desktop/Screen Shot 2016-10-03 at 12.52.42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5608" cy="1825710"/>
                    </a:xfrm>
                    <a:prstGeom prst="rect">
                      <a:avLst/>
                    </a:prstGeom>
                    <a:noFill/>
                    <a:ln>
                      <a:noFill/>
                    </a:ln>
                  </pic:spPr>
                </pic:pic>
              </a:graphicData>
            </a:graphic>
          </wp:inline>
        </w:drawing>
      </w:r>
    </w:p>
    <w:p w14:paraId="3796B93B" w14:textId="38C0FB90" w:rsidR="00A65D90" w:rsidRPr="00A65D90" w:rsidRDefault="00A65D90" w:rsidP="00A65D90">
      <w:pPr>
        <w:rPr>
          <w:rFonts w:ascii="Times New Roman" w:hAnsi="Times New Roman" w:cs="Times New Roman"/>
          <w:b/>
          <w:lang w:val="en-CA"/>
        </w:rPr>
      </w:pPr>
      <w:r>
        <w:rPr>
          <w:rFonts w:ascii="Times New Roman" w:hAnsi="Times New Roman" w:cs="Times New Roman"/>
          <w:b/>
          <w:lang w:val="en-CA"/>
        </w:rPr>
        <w:lastRenderedPageBreak/>
        <w:t>Part B</w:t>
      </w:r>
    </w:p>
    <w:p w14:paraId="04A8A434" w14:textId="77777777" w:rsidR="00A65D90" w:rsidRDefault="00A65D90" w:rsidP="005509C9">
      <w:pPr>
        <w:rPr>
          <w:rFonts w:ascii="Times New Roman" w:hAnsi="Times New Roman" w:cs="Times New Roman"/>
          <w:b/>
        </w:rPr>
      </w:pPr>
    </w:p>
    <w:p w14:paraId="19E4835A" w14:textId="7A61F451" w:rsidR="00A65D90" w:rsidRDefault="00A65D90" w:rsidP="005509C9">
      <w:pPr>
        <w:rPr>
          <w:rFonts w:ascii="Times New Roman" w:hAnsi="Times New Roman" w:cs="Times New Roman"/>
          <w:b/>
        </w:rPr>
      </w:pPr>
      <w:r>
        <w:rPr>
          <w:noProof/>
          <w:lang w:val="en-CA" w:eastAsia="en-CA"/>
        </w:rPr>
        <w:drawing>
          <wp:anchor distT="0" distB="0" distL="114300" distR="114300" simplePos="0" relativeHeight="251658240" behindDoc="0" locked="0" layoutInCell="1" allowOverlap="1" wp14:anchorId="7655D9E0" wp14:editId="79D308C3">
            <wp:simplePos x="914400" y="1266092"/>
            <wp:positionH relativeFrom="column">
              <wp:align>left</wp:align>
            </wp:positionH>
            <wp:positionV relativeFrom="paragraph">
              <wp:align>top</wp:align>
            </wp:positionV>
            <wp:extent cx="3752850" cy="1938646"/>
            <wp:effectExtent l="0" t="0" r="0" b="5080"/>
            <wp:wrapSquare wrapText="bothSides"/>
            <wp:docPr id="6" name="Picture 6" descr="Image result for mechanism for hydrolysis of tert-butyl chlo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chanism for hydrolysis of tert-butyl chlorid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2850" cy="1938646"/>
                    </a:xfrm>
                    <a:prstGeom prst="rect">
                      <a:avLst/>
                    </a:prstGeom>
                    <a:noFill/>
                    <a:ln>
                      <a:noFill/>
                    </a:ln>
                  </pic:spPr>
                </pic:pic>
              </a:graphicData>
            </a:graphic>
          </wp:anchor>
        </w:drawing>
      </w:r>
    </w:p>
    <w:p w14:paraId="1AE6C430" w14:textId="22011A1D" w:rsidR="0033731B" w:rsidRDefault="0033731B" w:rsidP="005509C9">
      <w:pPr>
        <w:rPr>
          <w:rFonts w:ascii="Times New Roman" w:hAnsi="Times New Roman" w:cs="Times New Roman"/>
          <w:b/>
        </w:rPr>
      </w:pPr>
    </w:p>
    <w:p w14:paraId="1F53989D" w14:textId="65127CD9" w:rsidR="0033731B" w:rsidRDefault="0033731B" w:rsidP="005509C9">
      <w:pPr>
        <w:rPr>
          <w:rFonts w:ascii="Times New Roman" w:hAnsi="Times New Roman" w:cs="Times New Roman"/>
          <w:b/>
        </w:rPr>
      </w:pPr>
    </w:p>
    <w:p w14:paraId="114C8B6B" w14:textId="408D41A4" w:rsidR="0033731B" w:rsidRDefault="0033731B" w:rsidP="005509C9">
      <w:pPr>
        <w:rPr>
          <w:rFonts w:ascii="Times New Roman" w:hAnsi="Times New Roman" w:cs="Times New Roman"/>
          <w:b/>
        </w:rPr>
      </w:pPr>
    </w:p>
    <w:p w14:paraId="061C0C25" w14:textId="7D0A9991" w:rsidR="0033731B" w:rsidRDefault="0033731B" w:rsidP="005509C9">
      <w:pPr>
        <w:rPr>
          <w:rFonts w:ascii="Times New Roman" w:hAnsi="Times New Roman" w:cs="Times New Roman"/>
          <w:b/>
        </w:rPr>
      </w:pPr>
    </w:p>
    <w:p w14:paraId="1AB23D60" w14:textId="42E93C5B" w:rsidR="0033731B" w:rsidRDefault="0033731B" w:rsidP="005509C9">
      <w:pPr>
        <w:rPr>
          <w:rFonts w:ascii="Times New Roman" w:hAnsi="Times New Roman" w:cs="Times New Roman"/>
          <w:b/>
        </w:rPr>
      </w:pPr>
    </w:p>
    <w:p w14:paraId="08BD368B" w14:textId="5DE230E9" w:rsidR="0033731B" w:rsidRDefault="0033731B" w:rsidP="005509C9">
      <w:pPr>
        <w:rPr>
          <w:rFonts w:ascii="Times New Roman" w:hAnsi="Times New Roman" w:cs="Times New Roman"/>
          <w:b/>
        </w:rPr>
      </w:pPr>
    </w:p>
    <w:p w14:paraId="497B403F" w14:textId="185C966B" w:rsidR="0033731B" w:rsidRDefault="0033731B" w:rsidP="005509C9">
      <w:pPr>
        <w:rPr>
          <w:rFonts w:ascii="Times New Roman" w:hAnsi="Times New Roman" w:cs="Times New Roman"/>
          <w:b/>
        </w:rPr>
      </w:pPr>
    </w:p>
    <w:p w14:paraId="33033F12" w14:textId="1E9751DC" w:rsidR="0033731B" w:rsidRDefault="0033731B" w:rsidP="005509C9">
      <w:pPr>
        <w:rPr>
          <w:rFonts w:ascii="Times New Roman" w:hAnsi="Times New Roman" w:cs="Times New Roman"/>
          <w:b/>
        </w:rPr>
      </w:pPr>
    </w:p>
    <w:p w14:paraId="2E2C20DE" w14:textId="6DF5A41C" w:rsidR="0033731B" w:rsidRDefault="0033731B" w:rsidP="005509C9">
      <w:pPr>
        <w:rPr>
          <w:rFonts w:ascii="Times New Roman" w:hAnsi="Times New Roman" w:cs="Times New Roman"/>
          <w:b/>
        </w:rPr>
      </w:pPr>
    </w:p>
    <w:p w14:paraId="03A5C09C" w14:textId="77777777" w:rsidR="0033731B" w:rsidRDefault="0033731B" w:rsidP="005509C9">
      <w:pPr>
        <w:rPr>
          <w:rFonts w:ascii="Times New Roman" w:hAnsi="Times New Roman" w:cs="Times New Roman"/>
          <w:b/>
        </w:rPr>
      </w:pPr>
    </w:p>
    <w:p w14:paraId="185E1570" w14:textId="77777777" w:rsidR="00A65D90" w:rsidRDefault="00A65D90" w:rsidP="005509C9">
      <w:pPr>
        <w:rPr>
          <w:rFonts w:ascii="Times New Roman" w:hAnsi="Times New Roman" w:cs="Times New Roman"/>
          <w:b/>
        </w:rPr>
      </w:pPr>
    </w:p>
    <w:p w14:paraId="3EC5D82B" w14:textId="3055BDA5" w:rsidR="007B4984" w:rsidRDefault="00A65D90" w:rsidP="005509C9">
      <w:pPr>
        <w:rPr>
          <w:rFonts w:ascii="Times New Roman" w:hAnsi="Times New Roman" w:cs="Times New Roman"/>
          <w:b/>
          <w:u w:val="single"/>
        </w:rPr>
      </w:pPr>
      <w:r w:rsidRPr="00A65D90">
        <w:rPr>
          <w:rFonts w:ascii="Times New Roman" w:hAnsi="Times New Roman" w:cs="Times New Roman"/>
          <w:b/>
          <w:u w:val="single"/>
        </w:rPr>
        <w:t>Discussion</w:t>
      </w:r>
    </w:p>
    <w:p w14:paraId="64594206" w14:textId="77777777" w:rsidR="00FB56BA" w:rsidRPr="00A65D90" w:rsidRDefault="00FB56BA" w:rsidP="005509C9">
      <w:pPr>
        <w:rPr>
          <w:rFonts w:ascii="Times New Roman" w:hAnsi="Times New Roman" w:cs="Times New Roman"/>
          <w:b/>
          <w:u w:val="single"/>
        </w:rPr>
      </w:pPr>
    </w:p>
    <w:p w14:paraId="6B488607" w14:textId="77777777" w:rsidR="00071CBB" w:rsidRPr="001A6091" w:rsidRDefault="00071CBB" w:rsidP="00071CBB">
      <w:pPr>
        <w:widowControl w:val="0"/>
        <w:autoSpaceDE w:val="0"/>
        <w:autoSpaceDN w:val="0"/>
        <w:adjustRightInd w:val="0"/>
        <w:rPr>
          <w:rFonts w:ascii="Times New Roman" w:hAnsi="Times New Roman" w:cs="Times New Roman"/>
        </w:rPr>
      </w:pPr>
      <w:r w:rsidRPr="001A6091">
        <w:rPr>
          <w:rFonts w:ascii="Times New Roman" w:hAnsi="Times New Roman" w:cs="Times New Roman"/>
        </w:rPr>
        <w:t xml:space="preserve">The purpose of part A was to observe the rate of a reaction that undergoes Sn2 pathway through titration. In this lab 1-bromobutane was added to a round bottom flask. A reflux condenser was set up and the solution in the flask was left to heat until it refluxes. KOH was added the minute the solution started refluxing which means the reaction has started. SN2 reaction is undergone in one step as shown: </w:t>
      </w:r>
    </w:p>
    <w:p w14:paraId="6E4BCCF3" w14:textId="5E4ABE1C" w:rsidR="001C1D1F" w:rsidRPr="001A6091" w:rsidRDefault="001C1D1F" w:rsidP="00071CBB">
      <w:pPr>
        <w:widowControl w:val="0"/>
        <w:autoSpaceDE w:val="0"/>
        <w:autoSpaceDN w:val="0"/>
        <w:adjustRightInd w:val="0"/>
        <w:rPr>
          <w:rFonts w:ascii="Times New Roman" w:hAnsi="Times New Roman" w:cs="Times New Roman"/>
        </w:rPr>
      </w:pPr>
      <w:r w:rsidRPr="001A6091">
        <w:rPr>
          <w:rFonts w:ascii="Times New Roman" w:hAnsi="Times New Roman" w:cs="Times New Roman"/>
          <w:noProof/>
          <w:lang w:val="en-CA" w:eastAsia="en-CA"/>
        </w:rPr>
        <w:drawing>
          <wp:inline distT="0" distB="0" distL="0" distR="0" wp14:anchorId="15A0266A" wp14:editId="51B62693">
            <wp:extent cx="4051935" cy="439738"/>
            <wp:effectExtent l="0" t="0" r="0" b="0"/>
            <wp:docPr id="5" name="Picture 5" descr="Screen%20Shot%202016-10-03%20at%207.58.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6-10-03%20at%207.58.52%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2025" cy="449515"/>
                    </a:xfrm>
                    <a:prstGeom prst="rect">
                      <a:avLst/>
                    </a:prstGeom>
                    <a:noFill/>
                    <a:ln>
                      <a:noFill/>
                    </a:ln>
                  </pic:spPr>
                </pic:pic>
              </a:graphicData>
            </a:graphic>
          </wp:inline>
        </w:drawing>
      </w:r>
    </w:p>
    <w:p w14:paraId="584ABCB1" w14:textId="5C0ABAD5" w:rsidR="00071CBB" w:rsidRPr="001A6091" w:rsidRDefault="00EB03A3" w:rsidP="00071CBB">
      <w:pPr>
        <w:widowControl w:val="0"/>
        <w:autoSpaceDE w:val="0"/>
        <w:autoSpaceDN w:val="0"/>
        <w:adjustRightInd w:val="0"/>
        <w:rPr>
          <w:rFonts w:ascii="Times New Roman" w:hAnsi="Times New Roman" w:cs="Times New Roman"/>
        </w:rPr>
      </w:pPr>
      <w:r w:rsidRPr="001A6091">
        <w:rPr>
          <w:rFonts w:ascii="Times New Roman" w:hAnsi="Times New Roman" w:cs="Times New Roman"/>
        </w:rPr>
        <w:t>A</w:t>
      </w:r>
      <w:r w:rsidR="00071CBB" w:rsidRPr="001A6091">
        <w:rPr>
          <w:rFonts w:ascii="Times New Roman" w:hAnsi="Times New Roman" w:cs="Times New Roman"/>
        </w:rPr>
        <w:t xml:space="preserve"> carbon</w:t>
      </w:r>
      <w:r w:rsidR="001C1D1F" w:rsidRPr="001A6091">
        <w:rPr>
          <w:rFonts w:ascii="Times New Roman" w:hAnsi="Times New Roman" w:cs="Times New Roman"/>
        </w:rPr>
        <w:t>-</w:t>
      </w:r>
      <w:r w:rsidR="00071CBB" w:rsidRPr="001A6091">
        <w:rPr>
          <w:rFonts w:ascii="Times New Roman" w:hAnsi="Times New Roman" w:cs="Times New Roman"/>
        </w:rPr>
        <w:t xml:space="preserve">cation will form when Br molecule acts as a nucleophile </w:t>
      </w:r>
      <w:r w:rsidR="001C1D1F" w:rsidRPr="001A6091">
        <w:rPr>
          <w:rFonts w:ascii="Times New Roman" w:hAnsi="Times New Roman" w:cs="Times New Roman"/>
        </w:rPr>
        <w:t>because it’s</w:t>
      </w:r>
      <w:r w:rsidR="00071CBB" w:rsidRPr="001A6091">
        <w:rPr>
          <w:rFonts w:ascii="Times New Roman" w:hAnsi="Times New Roman" w:cs="Times New Roman"/>
        </w:rPr>
        <w:t xml:space="preserve"> a good leaving group and creates a partial positive charge on the carbon. The OH- molecule will attack the alpha carbon creating a stable molecule. </w:t>
      </w:r>
      <w:proofErr w:type="spellStart"/>
      <w:r w:rsidR="00071CBB" w:rsidRPr="001A6091">
        <w:rPr>
          <w:rFonts w:ascii="Times New Roman" w:hAnsi="Times New Roman" w:cs="Times New Roman"/>
        </w:rPr>
        <w:t>KBr</w:t>
      </w:r>
      <w:proofErr w:type="spellEnd"/>
      <w:r w:rsidR="00071CBB" w:rsidRPr="001A6091">
        <w:rPr>
          <w:rFonts w:ascii="Times New Roman" w:hAnsi="Times New Roman" w:cs="Times New Roman"/>
        </w:rPr>
        <w:t xml:space="preserve"> will also form. </w:t>
      </w:r>
    </w:p>
    <w:p w14:paraId="6882A0FE" w14:textId="2DB79252" w:rsidR="00071CBB" w:rsidRDefault="00071CBB" w:rsidP="00071CBB">
      <w:pPr>
        <w:rPr>
          <w:rFonts w:ascii="Times New Roman" w:hAnsi="Times New Roman" w:cs="Times New Roman"/>
        </w:rPr>
      </w:pPr>
      <w:r w:rsidRPr="001A6091">
        <w:rPr>
          <w:rFonts w:ascii="Times New Roman" w:hAnsi="Times New Roman" w:cs="Times New Roman"/>
        </w:rPr>
        <w:t xml:space="preserve">During the lab, the data was collected after 2,15,30,45,60 minutes right after the reaction has started. Around 5mL of the mixture was obtained from the flask into a 10mL cylinder flask and 3 drops of indicator.  was added to a flask and was titrated with 0.1M HCl. Since it takes time until the mixture turns clear and </w:t>
      </w:r>
      <w:r w:rsidR="001C1D1F" w:rsidRPr="001A6091">
        <w:rPr>
          <w:rFonts w:ascii="Times New Roman" w:hAnsi="Times New Roman" w:cs="Times New Roman"/>
        </w:rPr>
        <w:t>colorless</w:t>
      </w:r>
      <w:r w:rsidRPr="001A6091">
        <w:rPr>
          <w:rFonts w:ascii="Times New Roman" w:hAnsi="Times New Roman" w:cs="Times New Roman"/>
        </w:rPr>
        <w:t xml:space="preserve"> from a light pink </w:t>
      </w:r>
      <w:r w:rsidR="001C1D1F" w:rsidRPr="001A6091">
        <w:rPr>
          <w:rFonts w:ascii="Times New Roman" w:hAnsi="Times New Roman" w:cs="Times New Roman"/>
        </w:rPr>
        <w:t>color</w:t>
      </w:r>
      <w:r w:rsidRPr="001A6091">
        <w:rPr>
          <w:rFonts w:ascii="Times New Roman" w:hAnsi="Times New Roman" w:cs="Times New Roman"/>
        </w:rPr>
        <w:t xml:space="preserve"> means that KOH is still present in the mixture and more acid is needed to neutralize the concentration of KOH. From the results observed, the concentration of KOH is decreased as it's more heated and refluxed and it takes less time for the mixture to neutralize when the indicator was added and titrated with 0.1M HCl. Which means less amount of acid was required as the reaction proceeds.</w:t>
      </w:r>
      <w:r w:rsidR="00EB03A3" w:rsidRPr="001A6091">
        <w:rPr>
          <w:rFonts w:ascii="Times New Roman" w:hAnsi="Times New Roman" w:cs="Times New Roman"/>
        </w:rPr>
        <w:t xml:space="preserve"> </w:t>
      </w:r>
    </w:p>
    <w:p w14:paraId="76751EA4" w14:textId="77777777" w:rsidR="006643D6" w:rsidRPr="001A6091" w:rsidRDefault="006643D6" w:rsidP="00071CBB">
      <w:pPr>
        <w:rPr>
          <w:rFonts w:ascii="Times New Roman" w:hAnsi="Times New Roman" w:cs="Times New Roman"/>
          <w:b/>
        </w:rPr>
      </w:pPr>
    </w:p>
    <w:p w14:paraId="1926D5D5" w14:textId="20C638F2" w:rsidR="001C1D1F" w:rsidRDefault="00EB03A3" w:rsidP="005509C9">
      <w:pPr>
        <w:rPr>
          <w:rFonts w:ascii="Times New Roman" w:hAnsi="Times New Roman" w:cs="Times New Roman"/>
        </w:rPr>
      </w:pPr>
      <w:r w:rsidRPr="001A6091">
        <w:rPr>
          <w:rFonts w:ascii="Times New Roman" w:hAnsi="Times New Roman" w:cs="Times New Roman"/>
        </w:rPr>
        <w:t xml:space="preserve">The rate constant, k can be determined from graphing the different order rates of KOH concentration against time. Whatever graph of the different rates is almost the same as what it supposed to be then that order will indicate what pathway the reaction proceeded at. </w:t>
      </w:r>
      <w:r w:rsidR="00E66110" w:rsidRPr="001A6091">
        <w:rPr>
          <w:rFonts w:ascii="Times New Roman" w:hAnsi="Times New Roman" w:cs="Times New Roman"/>
        </w:rPr>
        <w:t xml:space="preserve">By looking </w:t>
      </w:r>
      <w:r w:rsidR="00D62EAF" w:rsidRPr="001A6091">
        <w:rPr>
          <w:rFonts w:ascii="Times New Roman" w:hAnsi="Times New Roman" w:cs="Times New Roman"/>
        </w:rPr>
        <w:t>at the average rate of the 0 order graph, the points form a curve instead of a linear slope. So the reaction isn’t a 0 o</w:t>
      </w:r>
      <w:r w:rsidR="00C57EAE" w:rsidRPr="001A6091">
        <w:rPr>
          <w:rFonts w:ascii="Times New Roman" w:hAnsi="Times New Roman" w:cs="Times New Roman"/>
        </w:rPr>
        <w:t>rder reaction. By looking at the graph of 1</w:t>
      </w:r>
      <w:r w:rsidR="00C57EAE" w:rsidRPr="001A6091">
        <w:rPr>
          <w:rFonts w:ascii="Times New Roman" w:hAnsi="Times New Roman" w:cs="Times New Roman"/>
          <w:vertAlign w:val="superscript"/>
        </w:rPr>
        <w:t>st</w:t>
      </w:r>
      <w:r w:rsidR="00C57EAE" w:rsidRPr="001A6091">
        <w:rPr>
          <w:rFonts w:ascii="Times New Roman" w:hAnsi="Times New Roman" w:cs="Times New Roman"/>
        </w:rPr>
        <w:t xml:space="preserve"> order rate reaction, the points also form a curve. So this eliminates all chances expect being a second order reaction. From observing its graph, the points form a linear slop. Since its an 2</w:t>
      </w:r>
      <w:r w:rsidR="00C57EAE" w:rsidRPr="001A6091">
        <w:rPr>
          <w:rFonts w:ascii="Times New Roman" w:hAnsi="Times New Roman" w:cs="Times New Roman"/>
          <w:vertAlign w:val="superscript"/>
        </w:rPr>
        <w:t>nd</w:t>
      </w:r>
      <w:r w:rsidR="00C57EAE" w:rsidRPr="001A6091">
        <w:rPr>
          <w:rFonts w:ascii="Times New Roman" w:hAnsi="Times New Roman" w:cs="Times New Roman"/>
        </w:rPr>
        <w:t xml:space="preserve"> order reaction, it indicates that the reaction of 1-bromobutane and KOH is an Sn2 reaction</w:t>
      </w:r>
      <w:r w:rsidR="006E73E6" w:rsidRPr="001A6091">
        <w:rPr>
          <w:rFonts w:ascii="Times New Roman" w:hAnsi="Times New Roman" w:cs="Times New Roman"/>
        </w:rPr>
        <w:t xml:space="preserve"> (bimolecular)</w:t>
      </w:r>
      <w:r w:rsidR="00C57EAE" w:rsidRPr="001A6091">
        <w:rPr>
          <w:rFonts w:ascii="Times New Roman" w:hAnsi="Times New Roman" w:cs="Times New Roman"/>
        </w:rPr>
        <w:t xml:space="preserve">. Meaning that the rate </w:t>
      </w:r>
      <w:r w:rsidR="00AF745A" w:rsidRPr="001A6091">
        <w:rPr>
          <w:rFonts w:ascii="Times New Roman" w:hAnsi="Times New Roman" w:cs="Times New Roman"/>
        </w:rPr>
        <w:t>is determined by both reactants.</w:t>
      </w:r>
      <w:r w:rsidR="006E73E6" w:rsidRPr="001A6091">
        <w:rPr>
          <w:rFonts w:ascii="Times New Roman" w:hAnsi="Times New Roman" w:cs="Times New Roman"/>
        </w:rPr>
        <w:t xml:space="preserve"> The r</w:t>
      </w:r>
      <w:r w:rsidR="006E73E6" w:rsidRPr="001A6091">
        <w:rPr>
          <w:rFonts w:ascii="Times New Roman" w:hAnsi="Times New Roman" w:cs="Times New Roman"/>
          <w:vertAlign w:val="superscript"/>
        </w:rPr>
        <w:t>2</w:t>
      </w:r>
      <w:r w:rsidR="006E73E6" w:rsidRPr="001A6091">
        <w:rPr>
          <w:rFonts w:ascii="Times New Roman" w:hAnsi="Times New Roman" w:cs="Times New Roman"/>
        </w:rPr>
        <w:t xml:space="preserve"> value of the 2</w:t>
      </w:r>
      <w:r w:rsidR="006E73E6" w:rsidRPr="001A6091">
        <w:rPr>
          <w:rFonts w:ascii="Times New Roman" w:hAnsi="Times New Roman" w:cs="Times New Roman"/>
          <w:vertAlign w:val="superscript"/>
        </w:rPr>
        <w:t>nd</w:t>
      </w:r>
      <w:r w:rsidR="006E73E6" w:rsidRPr="001A6091">
        <w:rPr>
          <w:rFonts w:ascii="Times New Roman" w:hAnsi="Times New Roman" w:cs="Times New Roman"/>
        </w:rPr>
        <w:t xml:space="preserve"> order graph is closer to 1 which means it’s a bimolecular reaction (Sn1). </w:t>
      </w:r>
      <w:r w:rsidR="007C112E" w:rsidRPr="001A6091">
        <w:rPr>
          <w:rFonts w:ascii="Times New Roman" w:hAnsi="Times New Roman" w:cs="Times New Roman"/>
        </w:rPr>
        <w:t xml:space="preserve">The rate constant for the global results for 1-bromobutane is 0.00124. The group rate constant was calculated to be 0.00270. the group value was expected to </w:t>
      </w:r>
      <w:r w:rsidR="007C112E" w:rsidRPr="001A6091">
        <w:rPr>
          <w:rFonts w:ascii="Times New Roman" w:hAnsi="Times New Roman" w:cs="Times New Roman"/>
        </w:rPr>
        <w:lastRenderedPageBreak/>
        <w:t>be higher because the global results were collected from many trials producing the average value. Therefore, the global value of the rate constant is more accurate to what the value should be.</w:t>
      </w:r>
    </w:p>
    <w:p w14:paraId="6F836770" w14:textId="1F24377D" w:rsidR="007A5807" w:rsidRDefault="007A5807" w:rsidP="005509C9">
      <w:pPr>
        <w:rPr>
          <w:rFonts w:ascii="Times New Roman" w:hAnsi="Times New Roman" w:cs="Times New Roman"/>
        </w:rPr>
      </w:pPr>
    </w:p>
    <w:p w14:paraId="1F9B0E56" w14:textId="0F18E9F1" w:rsidR="00BD42DE" w:rsidRDefault="007A5807" w:rsidP="005509C9">
      <w:pPr>
        <w:rPr>
          <w:rFonts w:ascii="Times New Roman" w:hAnsi="Times New Roman" w:cs="Times New Roman"/>
        </w:rPr>
      </w:pPr>
      <w:r>
        <w:rPr>
          <w:rFonts w:ascii="Times New Roman" w:hAnsi="Times New Roman" w:cs="Times New Roman"/>
        </w:rPr>
        <w:t xml:space="preserve">In part B, </w:t>
      </w:r>
      <w:r w:rsidR="00B51920">
        <w:rPr>
          <w:rFonts w:ascii="Times New Roman" w:hAnsi="Times New Roman" w:cs="Times New Roman"/>
        </w:rPr>
        <w:t>the goal was to determine how a solvent affects the rate of a reaction. T</w:t>
      </w:r>
      <w:r w:rsidR="00F93760">
        <w:rPr>
          <w:rFonts w:ascii="Times New Roman" w:hAnsi="Times New Roman" w:cs="Times New Roman"/>
        </w:rPr>
        <w:t xml:space="preserve">he varying </w:t>
      </w:r>
      <w:r w:rsidR="00B51920">
        <w:rPr>
          <w:rFonts w:ascii="Times New Roman" w:hAnsi="Times New Roman" w:cs="Times New Roman"/>
        </w:rPr>
        <w:t xml:space="preserve">solvents did have an effect on the reaction time and therefore mechanistic steps. As shown in the mechanism for part B, the hydrolysis of </w:t>
      </w:r>
      <w:r w:rsidR="00B51920" w:rsidRPr="00B51920">
        <w:rPr>
          <w:rFonts w:ascii="Times New Roman" w:hAnsi="Times New Roman" w:cs="Times New Roman"/>
          <w:i/>
        </w:rPr>
        <w:t>tert</w:t>
      </w:r>
      <w:r w:rsidR="00B51920">
        <w:rPr>
          <w:rFonts w:ascii="Times New Roman" w:hAnsi="Times New Roman" w:cs="Times New Roman"/>
        </w:rPr>
        <w:t>-butyl proceeds stepwise, first forming a carbocation. The stepwise nature of the reaction means that this is a Sn1 reaction. Another indication that this is Sn1, is that Sn1</w:t>
      </w:r>
      <w:r w:rsidR="00BD42DE">
        <w:rPr>
          <w:rFonts w:ascii="Times New Roman" w:hAnsi="Times New Roman" w:cs="Times New Roman"/>
        </w:rPr>
        <w:t xml:space="preserve">reactions tend to be favored in the presence of </w:t>
      </w:r>
      <w:r w:rsidR="00B51920">
        <w:rPr>
          <w:rFonts w:ascii="Times New Roman" w:hAnsi="Times New Roman" w:cs="Times New Roman"/>
        </w:rPr>
        <w:t>weak nucleophiles. Water is neutral, and i</w:t>
      </w:r>
      <w:r w:rsidR="00BD42DE">
        <w:rPr>
          <w:rFonts w:ascii="Times New Roman" w:hAnsi="Times New Roman" w:cs="Times New Roman"/>
        </w:rPr>
        <w:t>s therefore a weak nucleophile.</w:t>
      </w:r>
      <w:r w:rsidR="006F3B05">
        <w:rPr>
          <w:rFonts w:ascii="Times New Roman" w:hAnsi="Times New Roman" w:cs="Times New Roman"/>
        </w:rPr>
        <w:t xml:space="preserve"> In the first portion of Part B, the solvent is a 85:15 H</w:t>
      </w:r>
      <w:r w:rsidR="006F3B05" w:rsidRPr="006F3B05">
        <w:rPr>
          <w:rFonts w:ascii="Times New Roman" w:hAnsi="Times New Roman" w:cs="Times New Roman"/>
          <w:vertAlign w:val="subscript"/>
        </w:rPr>
        <w:t>2</w:t>
      </w:r>
      <w:r w:rsidR="006F3B05">
        <w:rPr>
          <w:rFonts w:ascii="Times New Roman" w:hAnsi="Times New Roman" w:cs="Times New Roman"/>
        </w:rPr>
        <w:t xml:space="preserve">O: Acetone mixture. Because water will interact with the tert-butyl chloride first, the higher proportion of water will yield a faster reaction. </w:t>
      </w:r>
      <w:r w:rsidR="004C471A">
        <w:rPr>
          <w:rFonts w:ascii="Times New Roman" w:hAnsi="Times New Roman" w:cs="Times New Roman"/>
        </w:rPr>
        <w:t xml:space="preserve">More water available, more reactions with tert-butyl chloride. </w:t>
      </w:r>
      <w:r w:rsidR="006F3B05">
        <w:rPr>
          <w:rFonts w:ascii="Times New Roman" w:hAnsi="Times New Roman" w:cs="Times New Roman"/>
        </w:rPr>
        <w:t>Additionally, as the final fast step also involves water, the formation of HCl, and therefore the end of the reaction will be reached much more quickly</w:t>
      </w:r>
      <w:r w:rsidR="004C471A">
        <w:rPr>
          <w:rFonts w:ascii="Times New Roman" w:hAnsi="Times New Roman" w:cs="Times New Roman"/>
        </w:rPr>
        <w:t xml:space="preserve"> when compared to the 70:30 H</w:t>
      </w:r>
      <w:r w:rsidR="004C471A" w:rsidRPr="004C471A">
        <w:rPr>
          <w:rFonts w:ascii="Times New Roman" w:hAnsi="Times New Roman" w:cs="Times New Roman"/>
          <w:vertAlign w:val="subscript"/>
        </w:rPr>
        <w:t>2</w:t>
      </w:r>
      <w:r w:rsidR="004C471A">
        <w:rPr>
          <w:rFonts w:ascii="Times New Roman" w:hAnsi="Times New Roman" w:cs="Times New Roman"/>
        </w:rPr>
        <w:t>0: Acetone solvent</w:t>
      </w:r>
      <w:r w:rsidR="006F3B05">
        <w:rPr>
          <w:rFonts w:ascii="Times New Roman" w:hAnsi="Times New Roman" w:cs="Times New Roman"/>
        </w:rPr>
        <w:t xml:space="preserve">. </w:t>
      </w:r>
    </w:p>
    <w:p w14:paraId="49D37128" w14:textId="4FA8E49F" w:rsidR="004C471A" w:rsidRDefault="004C471A" w:rsidP="005509C9">
      <w:pPr>
        <w:rPr>
          <w:rFonts w:ascii="Times New Roman" w:hAnsi="Times New Roman" w:cs="Times New Roman"/>
        </w:rPr>
      </w:pPr>
    </w:p>
    <w:p w14:paraId="1D57807B" w14:textId="05F7DB62" w:rsidR="004C471A" w:rsidRDefault="004C471A" w:rsidP="005509C9">
      <w:pPr>
        <w:rPr>
          <w:rFonts w:ascii="Times New Roman" w:hAnsi="Times New Roman" w:cs="Times New Roman"/>
        </w:rPr>
      </w:pPr>
      <w:r>
        <w:rPr>
          <w:rFonts w:ascii="Times New Roman" w:hAnsi="Times New Roman" w:cs="Times New Roman"/>
        </w:rPr>
        <w:t xml:space="preserve">Regardless of the solvent, as the % conversion increased, so did the time needed to reach the </w:t>
      </w:r>
      <w:proofErr w:type="spellStart"/>
      <w:r>
        <w:rPr>
          <w:rFonts w:ascii="Times New Roman" w:hAnsi="Times New Roman" w:cs="Times New Roman"/>
        </w:rPr>
        <w:t>colour</w:t>
      </w:r>
      <w:proofErr w:type="spellEnd"/>
      <w:r>
        <w:rPr>
          <w:rFonts w:ascii="Times New Roman" w:hAnsi="Times New Roman" w:cs="Times New Roman"/>
        </w:rPr>
        <w:t xml:space="preserve"> change. As the </w:t>
      </w:r>
      <w:proofErr w:type="spellStart"/>
      <w:r>
        <w:rPr>
          <w:rFonts w:ascii="Times New Roman" w:hAnsi="Times New Roman" w:cs="Times New Roman"/>
        </w:rPr>
        <w:t>colour</w:t>
      </w:r>
      <w:proofErr w:type="spellEnd"/>
      <w:r>
        <w:rPr>
          <w:rFonts w:ascii="Times New Roman" w:hAnsi="Times New Roman" w:cs="Times New Roman"/>
        </w:rPr>
        <w:t xml:space="preserve"> change signifies the completion of the reaction with sufficient HCl produced, a higher % conversion would take m</w:t>
      </w:r>
      <w:r w:rsidR="0033731B">
        <w:rPr>
          <w:rFonts w:ascii="Times New Roman" w:hAnsi="Times New Roman" w:cs="Times New Roman"/>
        </w:rPr>
        <w:t xml:space="preserve">ore time to react the remaining </w:t>
      </w:r>
      <w:proofErr w:type="spellStart"/>
      <w:r w:rsidR="0033731B">
        <w:rPr>
          <w:rFonts w:ascii="Times New Roman" w:hAnsi="Times New Roman" w:cs="Times New Roman"/>
        </w:rPr>
        <w:t>tBuCl</w:t>
      </w:r>
      <w:proofErr w:type="spellEnd"/>
      <w:r w:rsidR="0033731B">
        <w:rPr>
          <w:rFonts w:ascii="Times New Roman" w:hAnsi="Times New Roman" w:cs="Times New Roman"/>
        </w:rPr>
        <w:t xml:space="preserve"> in solution </w:t>
      </w:r>
      <w:r>
        <w:rPr>
          <w:rFonts w:ascii="Times New Roman" w:hAnsi="Times New Roman" w:cs="Times New Roman"/>
        </w:rPr>
        <w:t>with water. As Sn1 is stepwise, this process was slow in general.</w:t>
      </w:r>
    </w:p>
    <w:p w14:paraId="10A7FF58" w14:textId="17FB840D" w:rsidR="0033731B" w:rsidRDefault="0033731B" w:rsidP="005509C9">
      <w:pPr>
        <w:rPr>
          <w:rFonts w:ascii="Times New Roman" w:hAnsi="Times New Roman" w:cs="Times New Roman"/>
        </w:rPr>
      </w:pPr>
    </w:p>
    <w:p w14:paraId="2705993A" w14:textId="41F4BB17" w:rsidR="0033731B" w:rsidRDefault="0033731B" w:rsidP="005509C9">
      <w:pPr>
        <w:rPr>
          <w:rFonts w:ascii="Times New Roman" w:hAnsi="Times New Roman" w:cs="Times New Roman"/>
        </w:rPr>
      </w:pPr>
      <w:r>
        <w:rPr>
          <w:rFonts w:ascii="Times New Roman" w:hAnsi="Times New Roman" w:cs="Times New Roman"/>
        </w:rPr>
        <w:t>In figures 4, and 5, the same trend is seen: a downward facing linear relationship – the slope. The slope is equal to the rate constant, k. It is expected that the same trend be seen in both 0</w:t>
      </w:r>
      <w:r w:rsidRPr="0033731B">
        <w:rPr>
          <w:rFonts w:ascii="Times New Roman" w:hAnsi="Times New Roman" w:cs="Times New Roman"/>
          <w:vertAlign w:val="superscript"/>
        </w:rPr>
        <w:t>th</w:t>
      </w:r>
      <w:r>
        <w:rPr>
          <w:rFonts w:ascii="Times New Roman" w:hAnsi="Times New Roman" w:cs="Times New Roman"/>
        </w:rPr>
        <w:t xml:space="preserve"> and 1</w:t>
      </w:r>
      <w:r w:rsidRPr="0033731B">
        <w:rPr>
          <w:rFonts w:ascii="Times New Roman" w:hAnsi="Times New Roman" w:cs="Times New Roman"/>
          <w:vertAlign w:val="superscript"/>
        </w:rPr>
        <w:t>st</w:t>
      </w:r>
      <w:r>
        <w:rPr>
          <w:rFonts w:ascii="Times New Roman" w:hAnsi="Times New Roman" w:cs="Times New Roman"/>
        </w:rPr>
        <w:t xml:space="preserve"> order reactions because Sn1 follows a unimolecular </w:t>
      </w:r>
      <w:r w:rsidR="001D51B3">
        <w:rPr>
          <w:rFonts w:ascii="Times New Roman" w:hAnsi="Times New Roman" w:cs="Times New Roman"/>
        </w:rPr>
        <w:t xml:space="preserve">substitution reaction and is only dependent on the concentration of the electrophile – it is independent of the nucleophilic concentration. </w:t>
      </w:r>
    </w:p>
    <w:p w14:paraId="64BA31E7" w14:textId="56194EDF" w:rsidR="001D51B3" w:rsidRDefault="001D51B3" w:rsidP="005509C9">
      <w:pPr>
        <w:rPr>
          <w:rFonts w:ascii="Times New Roman" w:hAnsi="Times New Roman" w:cs="Times New Roman"/>
        </w:rPr>
      </w:pPr>
    </w:p>
    <w:p w14:paraId="23F3A6B1" w14:textId="11C838A7" w:rsidR="001D51B3" w:rsidRPr="001A6091" w:rsidRDefault="001D51B3" w:rsidP="005509C9">
      <w:pPr>
        <w:rPr>
          <w:rFonts w:ascii="Times New Roman" w:hAnsi="Times New Roman" w:cs="Times New Roman"/>
        </w:rPr>
      </w:pPr>
      <w:r>
        <w:rPr>
          <w:rFonts w:ascii="Times New Roman" w:hAnsi="Times New Roman" w:cs="Times New Roman"/>
        </w:rPr>
        <w:t>The group data graphs shown are similar in slope direction (-) but are not as linear as in the global averages of figures 6, and 7. This is due to the fact that many people participated in the reaction and could have started and stopped timing at different places within the reaction. Contamination would also be a factor in the reaction rate, and as the number of participants in the average increases, as does the possibility of contaminants. The global averages hold true to the data collected by the groups but is much more accurate.</w:t>
      </w:r>
      <w:r w:rsidR="00B077DB">
        <w:rPr>
          <w:rFonts w:ascii="Times New Roman" w:hAnsi="Times New Roman" w:cs="Times New Roman"/>
        </w:rPr>
        <w:t xml:space="preserve"> Both the group and global averages show the same trends nonetheless. </w:t>
      </w:r>
    </w:p>
    <w:p w14:paraId="78EDF1BA" w14:textId="77777777" w:rsidR="007C112E" w:rsidRPr="001A6091" w:rsidRDefault="007C112E" w:rsidP="005509C9">
      <w:pPr>
        <w:rPr>
          <w:rFonts w:ascii="Times New Roman" w:hAnsi="Times New Roman" w:cs="Times New Roman"/>
        </w:rPr>
      </w:pPr>
    </w:p>
    <w:p w14:paraId="1C502A18" w14:textId="15CE274C" w:rsidR="00E92254" w:rsidRPr="001A6091" w:rsidRDefault="007A5807" w:rsidP="005509C9">
      <w:pPr>
        <w:rPr>
          <w:rFonts w:ascii="Times New Roman" w:hAnsi="Times New Roman" w:cs="Times New Roman"/>
          <w:b/>
        </w:rPr>
      </w:pPr>
      <w:r>
        <w:rPr>
          <w:rFonts w:ascii="Times New Roman" w:hAnsi="Times New Roman" w:cs="Times New Roman"/>
          <w:b/>
        </w:rPr>
        <w:t>Conclusion</w:t>
      </w:r>
    </w:p>
    <w:p w14:paraId="1FF1D26E" w14:textId="2195D0FC" w:rsidR="001C1D1F" w:rsidRDefault="001C1D1F" w:rsidP="005509C9">
      <w:pPr>
        <w:rPr>
          <w:rFonts w:ascii="Times New Roman" w:hAnsi="Times New Roman" w:cs="Times New Roman"/>
        </w:rPr>
      </w:pPr>
      <w:r w:rsidRPr="001A6091">
        <w:rPr>
          <w:rFonts w:ascii="Times New Roman" w:hAnsi="Times New Roman" w:cs="Times New Roman"/>
        </w:rPr>
        <w:t>In part A, the order of the reaction between 1-bromobut</w:t>
      </w:r>
      <w:r w:rsidR="004B35D0">
        <w:rPr>
          <w:rFonts w:ascii="Times New Roman" w:hAnsi="Times New Roman" w:cs="Times New Roman"/>
        </w:rPr>
        <w:t>ane and KOH was determined to follow Sn2 type.</w:t>
      </w:r>
    </w:p>
    <w:p w14:paraId="7857A703" w14:textId="55AF1FB7" w:rsidR="00F93760" w:rsidRDefault="00F93760" w:rsidP="005509C9">
      <w:pPr>
        <w:rPr>
          <w:rFonts w:ascii="Times New Roman" w:hAnsi="Times New Roman" w:cs="Times New Roman"/>
        </w:rPr>
      </w:pPr>
    </w:p>
    <w:p w14:paraId="3A60929C" w14:textId="24DE101A" w:rsidR="00F93760" w:rsidRDefault="00F93760" w:rsidP="005509C9">
      <w:pPr>
        <w:rPr>
          <w:rFonts w:ascii="Times New Roman" w:hAnsi="Times New Roman" w:cs="Times New Roman"/>
        </w:rPr>
      </w:pPr>
      <w:r>
        <w:rPr>
          <w:rFonts w:ascii="Times New Roman" w:hAnsi="Times New Roman" w:cs="Times New Roman"/>
        </w:rPr>
        <w:t>In part B, the order of the reaction for a hydrolysis of 2-chloro-2-methylpropane was determined to follow an Sn1 reaction mechanism</w:t>
      </w:r>
      <w:r w:rsidR="00BF44AF">
        <w:rPr>
          <w:rFonts w:ascii="Times New Roman" w:hAnsi="Times New Roman" w:cs="Times New Roman"/>
        </w:rPr>
        <w:t>.</w:t>
      </w:r>
    </w:p>
    <w:p w14:paraId="15810298" w14:textId="114D35EF" w:rsidR="001C019E" w:rsidRDefault="001C019E" w:rsidP="005509C9">
      <w:pPr>
        <w:rPr>
          <w:rFonts w:ascii="Times New Roman" w:hAnsi="Times New Roman" w:cs="Times New Roman"/>
        </w:rPr>
      </w:pPr>
    </w:p>
    <w:p w14:paraId="5A1AD033" w14:textId="77777777" w:rsidR="001C019E" w:rsidRPr="001A6091" w:rsidRDefault="001C019E" w:rsidP="005509C9">
      <w:pPr>
        <w:rPr>
          <w:rFonts w:ascii="Times New Roman" w:hAnsi="Times New Roman" w:cs="Times New Roman"/>
        </w:rPr>
      </w:pPr>
    </w:p>
    <w:p w14:paraId="74A2AABB" w14:textId="77777777" w:rsidR="00A96D4A" w:rsidRDefault="00A96D4A" w:rsidP="005509C9">
      <w:pPr>
        <w:rPr>
          <w:rFonts w:ascii="Times New Roman" w:hAnsi="Times New Roman" w:cs="Times New Roman"/>
          <w:b/>
          <w:u w:val="single"/>
        </w:rPr>
      </w:pPr>
    </w:p>
    <w:p w14:paraId="123ECB38" w14:textId="77777777" w:rsidR="00A96D4A" w:rsidRDefault="00A96D4A" w:rsidP="005509C9">
      <w:pPr>
        <w:rPr>
          <w:rFonts w:ascii="Times New Roman" w:hAnsi="Times New Roman" w:cs="Times New Roman"/>
          <w:b/>
          <w:u w:val="single"/>
        </w:rPr>
      </w:pPr>
    </w:p>
    <w:p w14:paraId="391294F3" w14:textId="77777777" w:rsidR="00A96D4A" w:rsidRDefault="00A96D4A" w:rsidP="005509C9">
      <w:pPr>
        <w:rPr>
          <w:rFonts w:ascii="Times New Roman" w:hAnsi="Times New Roman" w:cs="Times New Roman"/>
          <w:b/>
          <w:u w:val="single"/>
        </w:rPr>
      </w:pPr>
    </w:p>
    <w:p w14:paraId="400B8B82" w14:textId="77777777" w:rsidR="00A96D4A" w:rsidRDefault="00A96D4A" w:rsidP="005509C9">
      <w:pPr>
        <w:rPr>
          <w:rFonts w:ascii="Times New Roman" w:hAnsi="Times New Roman" w:cs="Times New Roman"/>
          <w:b/>
          <w:u w:val="single"/>
        </w:rPr>
      </w:pPr>
    </w:p>
    <w:p w14:paraId="4A6B9C21" w14:textId="18E90FB0" w:rsidR="00E92254" w:rsidRDefault="001C019E" w:rsidP="005509C9">
      <w:pPr>
        <w:rPr>
          <w:rFonts w:ascii="Times New Roman" w:hAnsi="Times New Roman" w:cs="Times New Roman"/>
          <w:b/>
          <w:u w:val="single"/>
        </w:rPr>
      </w:pPr>
      <w:r w:rsidRPr="001C019E">
        <w:rPr>
          <w:rFonts w:ascii="Times New Roman" w:hAnsi="Times New Roman" w:cs="Times New Roman"/>
          <w:b/>
          <w:u w:val="single"/>
        </w:rPr>
        <w:lastRenderedPageBreak/>
        <w:t>Questions</w:t>
      </w:r>
    </w:p>
    <w:p w14:paraId="7CD80812" w14:textId="77777777" w:rsidR="001C019E" w:rsidRPr="001C019E" w:rsidRDefault="001C019E" w:rsidP="005509C9">
      <w:pPr>
        <w:rPr>
          <w:rFonts w:ascii="Times New Roman" w:hAnsi="Times New Roman" w:cs="Times New Roman"/>
          <w:b/>
          <w:u w:val="single"/>
        </w:rPr>
      </w:pPr>
    </w:p>
    <w:p w14:paraId="75D7791A" w14:textId="7953840D" w:rsidR="007C112E" w:rsidRPr="00895A9E" w:rsidRDefault="00895A9E" w:rsidP="00895A9E">
      <w:pPr>
        <w:pStyle w:val="ListParagraph"/>
        <w:numPr>
          <w:ilvl w:val="0"/>
          <w:numId w:val="2"/>
        </w:numPr>
        <w:ind w:left="426"/>
        <w:rPr>
          <w:rFonts w:ascii="Times New Roman" w:hAnsi="Times New Roman" w:cs="Times New Roman"/>
        </w:rPr>
      </w:pPr>
      <w:r w:rsidRPr="00895A9E">
        <w:rPr>
          <w:rFonts w:ascii="Times New Roman" w:hAnsi="Times New Roman" w:cs="Times New Roman"/>
        </w:rPr>
        <w:t>Most reactive: H2C = CHCH(Br)CH3 &gt; CH3CH(Br)CH3 &gt; CH3CH2Br &gt; H2C=</w:t>
      </w:r>
      <w:proofErr w:type="spellStart"/>
      <w:r w:rsidRPr="00895A9E">
        <w:rPr>
          <w:rFonts w:ascii="Times New Roman" w:hAnsi="Times New Roman" w:cs="Times New Roman"/>
        </w:rPr>
        <w:t>CHBr</w:t>
      </w:r>
      <w:proofErr w:type="spellEnd"/>
      <w:r w:rsidRPr="00895A9E">
        <w:rPr>
          <w:rFonts w:ascii="Times New Roman" w:hAnsi="Times New Roman" w:cs="Times New Roman"/>
        </w:rPr>
        <w:t xml:space="preserve"> </w:t>
      </w:r>
    </w:p>
    <w:p w14:paraId="588ECCCC" w14:textId="435DD571" w:rsidR="00895A9E" w:rsidRDefault="00895A9E" w:rsidP="00895A9E">
      <w:pPr>
        <w:ind w:left="426"/>
        <w:rPr>
          <w:rFonts w:ascii="Times New Roman" w:hAnsi="Times New Roman" w:cs="Times New Roman"/>
        </w:rPr>
      </w:pPr>
      <w:r>
        <w:rPr>
          <w:rFonts w:ascii="Times New Roman" w:hAnsi="Times New Roman" w:cs="Times New Roman"/>
        </w:rPr>
        <w:t xml:space="preserve">The most reactive molecule will form the most stable carbocation. In an SN1 reaction, the carbocation is most stable in the tertiary and most stabilized (by resonance) position. The first molecule in the list satisfies these requirements </w:t>
      </w:r>
    </w:p>
    <w:p w14:paraId="01D2277F" w14:textId="77777777" w:rsidR="00895A9E" w:rsidRPr="00895A9E" w:rsidRDefault="00895A9E" w:rsidP="00895A9E">
      <w:pPr>
        <w:ind w:left="426"/>
        <w:rPr>
          <w:rFonts w:ascii="Times New Roman" w:hAnsi="Times New Roman" w:cs="Times New Roman"/>
        </w:rPr>
      </w:pPr>
    </w:p>
    <w:p w14:paraId="664DC777" w14:textId="7B4014F5" w:rsidR="007C112E" w:rsidRPr="009F4DD0" w:rsidRDefault="00895A9E" w:rsidP="00895A9E">
      <w:pPr>
        <w:pStyle w:val="ListParagraph"/>
        <w:numPr>
          <w:ilvl w:val="0"/>
          <w:numId w:val="2"/>
        </w:numPr>
        <w:ind w:left="426"/>
        <w:rPr>
          <w:rFonts w:ascii="Times New Roman" w:hAnsi="Times New Roman" w:cs="Times New Roman"/>
          <w:b/>
        </w:rPr>
      </w:pPr>
      <w:r>
        <w:rPr>
          <w:rFonts w:ascii="Times New Roman" w:hAnsi="Times New Roman" w:cs="Times New Roman"/>
        </w:rPr>
        <w:t xml:space="preserve">Ethanol is an alcohol, meaning it is a polar, protic solvent. In polar protic solvents, nucleophiles </w:t>
      </w:r>
      <w:r w:rsidR="00EB1E95">
        <w:rPr>
          <w:rFonts w:ascii="Times New Roman" w:hAnsi="Times New Roman" w:cs="Times New Roman"/>
        </w:rPr>
        <w:t xml:space="preserve">are </w:t>
      </w:r>
      <w:r>
        <w:rPr>
          <w:rFonts w:ascii="Times New Roman" w:hAnsi="Times New Roman" w:cs="Times New Roman"/>
        </w:rPr>
        <w:t>ranked in accordance with the acidity trend of the periodic table; moving down and</w:t>
      </w:r>
      <w:r w:rsidR="00DC76F1">
        <w:rPr>
          <w:rFonts w:ascii="Times New Roman" w:hAnsi="Times New Roman" w:cs="Times New Roman"/>
        </w:rPr>
        <w:t xml:space="preserve"> to the right. So, larger atoms moving down the periodic table are more acidic and less basic. </w:t>
      </w:r>
      <w:r w:rsidR="00EB1E95">
        <w:rPr>
          <w:rFonts w:ascii="Times New Roman" w:hAnsi="Times New Roman" w:cs="Times New Roman"/>
        </w:rPr>
        <w:t xml:space="preserve">A weak base is a good nucleophile in a polar protic solvent. </w:t>
      </w:r>
      <w:r>
        <w:rPr>
          <w:rFonts w:ascii="Times New Roman" w:hAnsi="Times New Roman" w:cs="Times New Roman"/>
        </w:rPr>
        <w:t>As such the following would occur:</w:t>
      </w:r>
    </w:p>
    <w:p w14:paraId="7836D281" w14:textId="6A369C11" w:rsidR="009F4DD0" w:rsidRDefault="009F4DD0" w:rsidP="009F4DD0">
      <w:pPr>
        <w:pStyle w:val="ListParagraph"/>
        <w:ind w:left="426"/>
        <w:rPr>
          <w:rFonts w:ascii="Times New Roman" w:hAnsi="Times New Roman" w:cs="Times New Roman"/>
        </w:rPr>
      </w:pPr>
    </w:p>
    <w:p w14:paraId="4C0E2618" w14:textId="466AC389" w:rsidR="009F4DD0" w:rsidRPr="00B673F1" w:rsidRDefault="00B673F1" w:rsidP="00B673F1">
      <w:pPr>
        <w:pStyle w:val="ListParagraph"/>
        <w:numPr>
          <w:ilvl w:val="0"/>
          <w:numId w:val="3"/>
        </w:numPr>
        <w:rPr>
          <w:rFonts w:ascii="Times New Roman" w:hAnsi="Times New Roman" w:cs="Times New Roman"/>
          <w:b/>
        </w:rPr>
      </w:pPr>
      <w:r>
        <w:rPr>
          <w:rFonts w:ascii="Times New Roman" w:hAnsi="Times New Roman" w:cs="Times New Roman"/>
        </w:rPr>
        <w:t>CH3CH2ONa &gt; CH3CH2OH</w:t>
      </w:r>
    </w:p>
    <w:p w14:paraId="08DC2AAD" w14:textId="2CABDC58" w:rsidR="00B673F1" w:rsidRPr="00B673F1" w:rsidRDefault="00B673F1" w:rsidP="00B673F1">
      <w:pPr>
        <w:pStyle w:val="ListParagraph"/>
        <w:numPr>
          <w:ilvl w:val="0"/>
          <w:numId w:val="3"/>
        </w:numPr>
        <w:rPr>
          <w:rFonts w:ascii="Times New Roman" w:hAnsi="Times New Roman" w:cs="Times New Roman"/>
          <w:b/>
        </w:rPr>
      </w:pPr>
      <w:r>
        <w:rPr>
          <w:rFonts w:ascii="Times New Roman" w:hAnsi="Times New Roman" w:cs="Times New Roman"/>
        </w:rPr>
        <w:t>I &gt; Br</w:t>
      </w:r>
    </w:p>
    <w:p w14:paraId="5830DEF4" w14:textId="40CDBC12" w:rsidR="00B673F1" w:rsidRPr="00895A9E" w:rsidRDefault="00DC76F1" w:rsidP="00B673F1">
      <w:pPr>
        <w:pStyle w:val="ListParagraph"/>
        <w:numPr>
          <w:ilvl w:val="0"/>
          <w:numId w:val="3"/>
        </w:numPr>
        <w:rPr>
          <w:rFonts w:ascii="Times New Roman" w:hAnsi="Times New Roman" w:cs="Times New Roman"/>
          <w:b/>
        </w:rPr>
      </w:pPr>
      <w:r>
        <w:rPr>
          <w:rFonts w:ascii="Times New Roman" w:hAnsi="Times New Roman" w:cs="Times New Roman"/>
        </w:rPr>
        <w:t>F3C &gt; CH3</w:t>
      </w:r>
    </w:p>
    <w:p w14:paraId="7856AB2E" w14:textId="1A06A9C5" w:rsidR="00895A9E" w:rsidRPr="00895A9E" w:rsidRDefault="00895A9E" w:rsidP="00895A9E">
      <w:pPr>
        <w:pStyle w:val="ListParagraph"/>
        <w:ind w:left="284"/>
        <w:rPr>
          <w:rFonts w:ascii="Times New Roman" w:hAnsi="Times New Roman" w:cs="Times New Roman"/>
          <w:b/>
        </w:rPr>
      </w:pPr>
    </w:p>
    <w:p w14:paraId="3CD4C312" w14:textId="125B248D" w:rsidR="007C112E" w:rsidRDefault="00C936E8" w:rsidP="00895A9E">
      <w:pPr>
        <w:pStyle w:val="ListParagraph"/>
        <w:numPr>
          <w:ilvl w:val="0"/>
          <w:numId w:val="2"/>
        </w:numPr>
        <w:ind w:left="426"/>
        <w:rPr>
          <w:rFonts w:ascii="Times New Roman" w:hAnsi="Times New Roman" w:cs="Times New Roman"/>
        </w:rPr>
      </w:pPr>
      <w:r w:rsidRPr="00895A9E">
        <w:rPr>
          <w:rFonts w:ascii="Times New Roman" w:hAnsi="Times New Roman" w:cs="Times New Roman"/>
        </w:rPr>
        <w:t>A</w:t>
      </w:r>
      <w:r w:rsidR="0033015D" w:rsidRPr="00895A9E">
        <w:rPr>
          <w:rFonts w:ascii="Times New Roman" w:hAnsi="Times New Roman" w:cs="Times New Roman"/>
        </w:rPr>
        <w:t xml:space="preserve"> Sn2 reaction will take place, a good leaving group like Cl or Br will be broken and create a partial positive charge on carbon which will cause CN molecule to attack the carbon-cation and form the product CH</w:t>
      </w:r>
      <w:r w:rsidRPr="00895A9E">
        <w:rPr>
          <w:rFonts w:ascii="Times New Roman" w:hAnsi="Times New Roman" w:cs="Times New Roman"/>
        </w:rPr>
        <w:t>3CH2CH2CH2CN as shown below:</w:t>
      </w:r>
    </w:p>
    <w:p w14:paraId="4D95F716" w14:textId="6D4A1D8E" w:rsidR="00895A9E" w:rsidRPr="00895A9E" w:rsidRDefault="00895A9E" w:rsidP="00895A9E">
      <w:pPr>
        <w:rPr>
          <w:rFonts w:ascii="Times New Roman" w:hAnsi="Times New Roman" w:cs="Times New Roman"/>
        </w:rPr>
      </w:pPr>
    </w:p>
    <w:p w14:paraId="6715AEB0" w14:textId="1D2312F7" w:rsidR="00C936E8" w:rsidRPr="001A6091" w:rsidRDefault="00C936E8" w:rsidP="005509C9">
      <w:pPr>
        <w:rPr>
          <w:rFonts w:ascii="Times New Roman" w:hAnsi="Times New Roman" w:cs="Times New Roman"/>
          <w:b/>
        </w:rPr>
      </w:pPr>
      <w:r w:rsidRPr="001A6091">
        <w:rPr>
          <w:rFonts w:ascii="Times New Roman" w:hAnsi="Times New Roman" w:cs="Times New Roman"/>
          <w:noProof/>
          <w:lang w:val="en-CA" w:eastAsia="en-CA"/>
        </w:rPr>
        <w:drawing>
          <wp:inline distT="0" distB="0" distL="0" distR="0" wp14:anchorId="7B051F2E" wp14:editId="0B9D6D17">
            <wp:extent cx="4509135" cy="1398709"/>
            <wp:effectExtent l="0" t="0" r="0" b="0"/>
            <wp:docPr id="8" name="Picture 8" descr="Screen%20Shot%202016-10-03%20at%2011.50.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0-03%20at%2011.50.11%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59065" cy="1414197"/>
                    </a:xfrm>
                    <a:prstGeom prst="rect">
                      <a:avLst/>
                    </a:prstGeom>
                    <a:noFill/>
                    <a:ln>
                      <a:noFill/>
                    </a:ln>
                  </pic:spPr>
                </pic:pic>
              </a:graphicData>
            </a:graphic>
          </wp:inline>
        </w:drawing>
      </w:r>
    </w:p>
    <w:sectPr w:rsidR="00C936E8" w:rsidRPr="001A6091" w:rsidSect="00C078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D0AC8"/>
    <w:multiLevelType w:val="hybridMultilevel"/>
    <w:tmpl w:val="1848DB76"/>
    <w:lvl w:ilvl="0" w:tplc="E7066B7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51E7D7B"/>
    <w:multiLevelType w:val="hybridMultilevel"/>
    <w:tmpl w:val="45146616"/>
    <w:lvl w:ilvl="0" w:tplc="F00206B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9936B71"/>
    <w:multiLevelType w:val="hybridMultilevel"/>
    <w:tmpl w:val="84703C10"/>
    <w:lvl w:ilvl="0" w:tplc="021E86A8">
      <w:start w:val="1"/>
      <w:numFmt w:val="lowerLetter"/>
      <w:lvlText w:val="%1)"/>
      <w:lvlJc w:val="left"/>
      <w:pPr>
        <w:ind w:left="786" w:hanging="360"/>
      </w:pPr>
      <w:rPr>
        <w:rFonts w:hint="default"/>
        <w:b w:val="0"/>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6" w:nlCheck="1" w:checkStyle="0"/>
  <w:activeWritingStyle w:appName="MSWord" w:lang="en-US" w:vendorID="64" w:dllVersion="6" w:nlCheck="1" w:checkStyle="0"/>
  <w:activeWritingStyle w:appName="MSWord" w:lang="en-CA"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324"/>
    <w:rsid w:val="000257D0"/>
    <w:rsid w:val="00032967"/>
    <w:rsid w:val="00071CBB"/>
    <w:rsid w:val="000C41CA"/>
    <w:rsid w:val="001A6091"/>
    <w:rsid w:val="001C019E"/>
    <w:rsid w:val="001C1D1F"/>
    <w:rsid w:val="001D51B3"/>
    <w:rsid w:val="001E2BCE"/>
    <w:rsid w:val="002C044F"/>
    <w:rsid w:val="00305DE5"/>
    <w:rsid w:val="0033015D"/>
    <w:rsid w:val="0033731B"/>
    <w:rsid w:val="00360F99"/>
    <w:rsid w:val="00383648"/>
    <w:rsid w:val="00407410"/>
    <w:rsid w:val="004572CE"/>
    <w:rsid w:val="004B35D0"/>
    <w:rsid w:val="004C471A"/>
    <w:rsid w:val="005233EF"/>
    <w:rsid w:val="0054311C"/>
    <w:rsid w:val="00550235"/>
    <w:rsid w:val="005509C9"/>
    <w:rsid w:val="00554E57"/>
    <w:rsid w:val="006077F2"/>
    <w:rsid w:val="006248F0"/>
    <w:rsid w:val="006643D6"/>
    <w:rsid w:val="0068518E"/>
    <w:rsid w:val="00693813"/>
    <w:rsid w:val="006C32E8"/>
    <w:rsid w:val="006E73E6"/>
    <w:rsid w:val="006F3B05"/>
    <w:rsid w:val="00735D63"/>
    <w:rsid w:val="007A4EE1"/>
    <w:rsid w:val="007A5807"/>
    <w:rsid w:val="007B4984"/>
    <w:rsid w:val="007B6FF0"/>
    <w:rsid w:val="007C112E"/>
    <w:rsid w:val="007C52A9"/>
    <w:rsid w:val="00895A9E"/>
    <w:rsid w:val="008C66E3"/>
    <w:rsid w:val="00935401"/>
    <w:rsid w:val="00977F7C"/>
    <w:rsid w:val="0098343C"/>
    <w:rsid w:val="00985992"/>
    <w:rsid w:val="0099661E"/>
    <w:rsid w:val="009D149B"/>
    <w:rsid w:val="009F4DD0"/>
    <w:rsid w:val="00A46075"/>
    <w:rsid w:val="00A65D90"/>
    <w:rsid w:val="00A96D4A"/>
    <w:rsid w:val="00AC4EE8"/>
    <w:rsid w:val="00AD0A5A"/>
    <w:rsid w:val="00AF745A"/>
    <w:rsid w:val="00B077DB"/>
    <w:rsid w:val="00B16BD8"/>
    <w:rsid w:val="00B51920"/>
    <w:rsid w:val="00B63304"/>
    <w:rsid w:val="00B673F1"/>
    <w:rsid w:val="00B67465"/>
    <w:rsid w:val="00BD42DE"/>
    <w:rsid w:val="00BF44AF"/>
    <w:rsid w:val="00C07898"/>
    <w:rsid w:val="00C22E13"/>
    <w:rsid w:val="00C30470"/>
    <w:rsid w:val="00C45041"/>
    <w:rsid w:val="00C57EAE"/>
    <w:rsid w:val="00C936E8"/>
    <w:rsid w:val="00CC6D5E"/>
    <w:rsid w:val="00CD11F1"/>
    <w:rsid w:val="00D01D22"/>
    <w:rsid w:val="00D44324"/>
    <w:rsid w:val="00D62EAF"/>
    <w:rsid w:val="00DC31E4"/>
    <w:rsid w:val="00DC76F1"/>
    <w:rsid w:val="00E27152"/>
    <w:rsid w:val="00E66110"/>
    <w:rsid w:val="00E92254"/>
    <w:rsid w:val="00EB03A3"/>
    <w:rsid w:val="00EB1E95"/>
    <w:rsid w:val="00F13D80"/>
    <w:rsid w:val="00F93760"/>
    <w:rsid w:val="00FB5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4CB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7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6D5E"/>
    <w:rPr>
      <w:sz w:val="22"/>
      <w:szCs w:val="22"/>
      <w:lang w:val="en-CA"/>
    </w:rPr>
  </w:style>
  <w:style w:type="paragraph" w:styleId="ListParagraph">
    <w:name w:val="List Paragraph"/>
    <w:basedOn w:val="Normal"/>
    <w:uiPriority w:val="34"/>
    <w:qFormat/>
    <w:rsid w:val="00895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2115</Words>
  <Characters>12059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Tiara</cp:lastModifiedBy>
  <cp:revision>3</cp:revision>
  <dcterms:created xsi:type="dcterms:W3CDTF">2016-10-04T07:28:00Z</dcterms:created>
  <dcterms:modified xsi:type="dcterms:W3CDTF">2017-03-28T01:06:00Z</dcterms:modified>
</cp:coreProperties>
</file>