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81F" w:rsidRPr="00686C4B" w:rsidRDefault="00ED381F" w:rsidP="00ED381F">
      <w:pPr>
        <w:rPr>
          <w:b/>
          <w:u w:val="single"/>
        </w:rPr>
      </w:pPr>
      <w:r w:rsidRPr="00686C4B">
        <w:rPr>
          <w:b/>
          <w:u w:val="single"/>
        </w:rPr>
        <w:t>APA2180 – Research methods in human kinetics</w:t>
      </w:r>
    </w:p>
    <w:p w:rsidR="00ED381F" w:rsidRDefault="00ED381F" w:rsidP="00ED381F">
      <w:pPr>
        <w:pStyle w:val="NoSpacing"/>
        <w:rPr>
          <w:b/>
          <w:u w:val="single"/>
        </w:rPr>
      </w:pPr>
      <w:r w:rsidRPr="007D0BCD">
        <w:rPr>
          <w:b/>
          <w:u w:val="single"/>
        </w:rPr>
        <w:t>Introduction to research</w:t>
      </w:r>
      <w:r>
        <w:rPr>
          <w:b/>
          <w:u w:val="single"/>
        </w:rPr>
        <w:t xml:space="preserve"> – January 12</w:t>
      </w:r>
    </w:p>
    <w:p w:rsidR="00ED381F" w:rsidRPr="007D0BCD" w:rsidRDefault="00ED381F" w:rsidP="00ED381F">
      <w:pPr>
        <w:pStyle w:val="NoSpacing"/>
        <w:rPr>
          <w:b/>
          <w:u w:val="single"/>
        </w:rPr>
      </w:pPr>
    </w:p>
    <w:p w:rsidR="00ED381F" w:rsidRDefault="00ED381F" w:rsidP="00ED381F">
      <w:pPr>
        <w:pStyle w:val="NoSpacing"/>
      </w:pPr>
      <w:r>
        <w:t>Research = Systematic investigation to establish facts or principles or to collect information on a specific topic</w:t>
      </w:r>
    </w:p>
    <w:p w:rsidR="00ED381F" w:rsidRPr="002F4EE6" w:rsidRDefault="00ED381F" w:rsidP="00ED381F">
      <w:pPr>
        <w:pStyle w:val="NoSpacing"/>
        <w:rPr>
          <w:i/>
        </w:rPr>
      </w:pPr>
    </w:p>
    <w:p w:rsidR="00ED381F" w:rsidRDefault="00ED381F" w:rsidP="00ED381F">
      <w:pPr>
        <w:pStyle w:val="NoSpacing"/>
      </w:pPr>
      <w:r>
        <w:t>Nature of research ****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2F4EE6">
        <w:rPr>
          <w:color w:val="0000FF"/>
        </w:rPr>
        <w:t xml:space="preserve">Systematic </w:t>
      </w:r>
      <w:r>
        <w:t>= Problem solving includes a planned and organized process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2F4EE6">
        <w:rPr>
          <w:color w:val="0000FF"/>
        </w:rPr>
        <w:t>Logical</w:t>
      </w:r>
      <w:r>
        <w:t xml:space="preserve"> = Examination of procedures allows for evaluation of conclusions drawn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2F4EE6">
        <w:rPr>
          <w:color w:val="0000FF"/>
        </w:rPr>
        <w:t>Empirical</w:t>
      </w:r>
      <w:r>
        <w:t xml:space="preserve"> = Researcher collects data on which to base decisions (drawing a hypothesis or conclusion)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2F4EE6">
        <w:rPr>
          <w:color w:val="0000FF"/>
        </w:rPr>
        <w:t>Reductive</w:t>
      </w:r>
      <w:r w:rsidRPr="002F4EE6">
        <w:rPr>
          <w:color w:val="002060"/>
        </w:rPr>
        <w:t xml:space="preserve"> </w:t>
      </w:r>
      <w:r>
        <w:t>= Data is used to establish general relationships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2F4EE6">
        <w:rPr>
          <w:color w:val="0000FF"/>
        </w:rPr>
        <w:t xml:space="preserve">Replicable </w:t>
      </w:r>
      <w:r>
        <w:t>= Process is recorded allowing others to test the findings *** (for qualitative research, this does not always apply!!!) ***</w:t>
      </w:r>
    </w:p>
    <w:p w:rsidR="00ED381F" w:rsidRPr="002F4EE6" w:rsidRDefault="00ED381F" w:rsidP="00D7693E">
      <w:pPr>
        <w:pStyle w:val="NoSpacing"/>
        <w:numPr>
          <w:ilvl w:val="1"/>
          <w:numId w:val="1"/>
        </w:numPr>
      </w:pPr>
      <w:r w:rsidRPr="002F4EE6">
        <w:t xml:space="preserve">Ex, If you follow hockey parents for years and another person wants to look at the same thing, </w:t>
      </w:r>
      <w:r>
        <w:t>t</w:t>
      </w:r>
      <w:r w:rsidRPr="002F4EE6">
        <w:t>he</w:t>
      </w:r>
      <w:r>
        <w:t>y</w:t>
      </w:r>
      <w:r w:rsidRPr="002F4EE6">
        <w:t xml:space="preserve"> may look at older or younger kids, only men or women,</w:t>
      </w:r>
      <w:r>
        <w:t xml:space="preserve"> different league,</w:t>
      </w:r>
      <w:r w:rsidRPr="002F4EE6">
        <w:t xml:space="preserve"> </w:t>
      </w:r>
      <w:proofErr w:type="spellStart"/>
      <w:r w:rsidRPr="002F4EE6">
        <w:t>ect</w:t>
      </w:r>
      <w:proofErr w:type="spellEnd"/>
      <w:r w:rsidRPr="002F4EE6">
        <w:t>. There for, the findings may not be the same.</w:t>
      </w:r>
    </w:p>
    <w:p w:rsidR="00ED381F" w:rsidRDefault="00ED381F" w:rsidP="00ED381F">
      <w:pPr>
        <w:pStyle w:val="NoSpacing"/>
      </w:pPr>
      <w:r>
        <w:t>Types of research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686C4B">
        <w:rPr>
          <w:u w:val="single"/>
        </w:rPr>
        <w:t>Basic Research</w:t>
      </w:r>
      <w:r w:rsidRPr="00686C4B">
        <w:t xml:space="preserve"> </w:t>
      </w:r>
      <w:r>
        <w:t xml:space="preserve">: </w:t>
      </w:r>
    </w:p>
    <w:p w:rsidR="00ED381F" w:rsidRPr="002F4EE6" w:rsidRDefault="00ED381F" w:rsidP="00D7693E">
      <w:pPr>
        <w:pStyle w:val="NoSpacing"/>
        <w:numPr>
          <w:ilvl w:val="1"/>
          <w:numId w:val="1"/>
        </w:numPr>
      </w:pPr>
      <w:r w:rsidRPr="002F4EE6">
        <w:t>Deals primarily with theoretical problems</w:t>
      </w:r>
    </w:p>
    <w:p w:rsidR="00ED381F" w:rsidRPr="002F4EE6" w:rsidRDefault="00ED381F" w:rsidP="00D7693E">
      <w:pPr>
        <w:pStyle w:val="NoSpacing"/>
        <w:numPr>
          <w:ilvl w:val="1"/>
          <w:numId w:val="1"/>
        </w:numPr>
      </w:pPr>
      <w:r w:rsidRPr="002F4EE6">
        <w:t>May have limited direct application</w:t>
      </w:r>
    </w:p>
    <w:p w:rsidR="00ED381F" w:rsidRPr="002F4EE6" w:rsidRDefault="00ED381F" w:rsidP="00D7693E">
      <w:pPr>
        <w:pStyle w:val="NoSpacing"/>
        <w:numPr>
          <w:ilvl w:val="1"/>
          <w:numId w:val="1"/>
        </w:numPr>
      </w:pPr>
      <w:r w:rsidRPr="002F4EE6">
        <w:t>Researcher has careful control of the conditions</w:t>
      </w:r>
    </w:p>
    <w:p w:rsidR="00ED381F" w:rsidRPr="002F4EE6" w:rsidRDefault="00ED381F" w:rsidP="00D7693E">
      <w:pPr>
        <w:pStyle w:val="NoSpacing"/>
        <w:numPr>
          <w:ilvl w:val="1"/>
          <w:numId w:val="1"/>
        </w:numPr>
      </w:pPr>
      <w:r w:rsidRPr="002F4EE6">
        <w:t>Most often quantitative research</w:t>
      </w:r>
    </w:p>
    <w:p w:rsidR="00ED381F" w:rsidRPr="002F4EE6" w:rsidRDefault="00ED381F" w:rsidP="00D7693E">
      <w:pPr>
        <w:pStyle w:val="NoSpacing"/>
        <w:numPr>
          <w:ilvl w:val="1"/>
          <w:numId w:val="1"/>
        </w:numPr>
      </w:pPr>
      <w:r w:rsidRPr="002F4EE6">
        <w:t>Ex: effects of caffeine on a</w:t>
      </w:r>
      <w:r>
        <w:t>thletic</w:t>
      </w:r>
      <w:r w:rsidRPr="002F4EE6">
        <w:t xml:space="preserve"> performance</w:t>
      </w:r>
    </w:p>
    <w:p w:rsidR="00ED381F" w:rsidRDefault="00ED381F" w:rsidP="00D7693E">
      <w:pPr>
        <w:pStyle w:val="NoSpacing"/>
        <w:numPr>
          <w:ilvl w:val="0"/>
          <w:numId w:val="1"/>
        </w:numPr>
      </w:pPr>
      <w:r w:rsidRPr="00686C4B">
        <w:rPr>
          <w:u w:val="single"/>
        </w:rPr>
        <w:t>Applied Research</w:t>
      </w:r>
      <w:r w:rsidRPr="00686C4B">
        <w:t xml:space="preserve"> </w:t>
      </w:r>
    </w:p>
    <w:p w:rsidR="00ED381F" w:rsidRDefault="00ED381F" w:rsidP="00D7693E">
      <w:pPr>
        <w:pStyle w:val="NoSpacing"/>
        <w:numPr>
          <w:ilvl w:val="1"/>
          <w:numId w:val="1"/>
        </w:numPr>
      </w:pPr>
      <w:r>
        <w:t>Tends to address immediate problems</w:t>
      </w:r>
    </w:p>
    <w:p w:rsidR="00ED381F" w:rsidRDefault="00ED381F" w:rsidP="00D7693E">
      <w:pPr>
        <w:pStyle w:val="NoSpacing"/>
        <w:numPr>
          <w:ilvl w:val="1"/>
          <w:numId w:val="1"/>
        </w:numPr>
      </w:pPr>
      <w:r>
        <w:t>Had direct value to practitioners</w:t>
      </w:r>
    </w:p>
    <w:p w:rsidR="00ED381F" w:rsidRDefault="00ED381F" w:rsidP="00D7693E">
      <w:pPr>
        <w:pStyle w:val="NoSpacing"/>
        <w:numPr>
          <w:ilvl w:val="1"/>
          <w:numId w:val="1"/>
        </w:numPr>
      </w:pPr>
      <w:r>
        <w:t>Researcher has limited control over the setting</w:t>
      </w:r>
    </w:p>
    <w:p w:rsidR="00ED381F" w:rsidRDefault="00ED381F" w:rsidP="00D7693E">
      <w:pPr>
        <w:pStyle w:val="NoSpacing"/>
        <w:numPr>
          <w:ilvl w:val="1"/>
          <w:numId w:val="1"/>
        </w:numPr>
      </w:pPr>
      <w:r>
        <w:t>Most often qualitative research</w:t>
      </w:r>
    </w:p>
    <w:p w:rsidR="00ED381F" w:rsidRDefault="00ED381F" w:rsidP="00D7693E">
      <w:pPr>
        <w:pStyle w:val="NoSpacing"/>
        <w:numPr>
          <w:ilvl w:val="1"/>
          <w:numId w:val="1"/>
        </w:numPr>
      </w:pPr>
      <w:r>
        <w:t>No specific conditions – real life experiences</w:t>
      </w:r>
    </w:p>
    <w:p w:rsidR="00ED381F" w:rsidRPr="00686C4B" w:rsidRDefault="00ED381F" w:rsidP="00D7693E">
      <w:pPr>
        <w:pStyle w:val="NoSpacing"/>
        <w:numPr>
          <w:ilvl w:val="1"/>
          <w:numId w:val="1"/>
        </w:numPr>
      </w:pPr>
      <w:r>
        <w:t>Ex. Comparing two different types of rehab programs</w:t>
      </w:r>
    </w:p>
    <w:p w:rsidR="00ED381F" w:rsidRDefault="00ED381F" w:rsidP="00ED381F">
      <w:pPr>
        <w:pStyle w:val="NoSpacing"/>
      </w:pPr>
    </w:p>
    <w:p w:rsidR="00ED381F" w:rsidRDefault="00ED381F" w:rsidP="00ED381F">
      <w:pPr>
        <w:pStyle w:val="NoSpacing"/>
      </w:pPr>
      <w:r>
        <w:t>Which one it’s the best</w:t>
      </w:r>
    </w:p>
    <w:p w:rsidR="00ED381F" w:rsidRPr="00686C4B" w:rsidRDefault="00ED381F" w:rsidP="00D7693E">
      <w:pPr>
        <w:pStyle w:val="NoSpacing"/>
        <w:numPr>
          <w:ilvl w:val="0"/>
          <w:numId w:val="2"/>
        </w:numPr>
      </w:pPr>
      <w:r w:rsidRPr="00686C4B">
        <w:t>The strengths of applied research are the weaknesses of basic research (and vice-versa)</w:t>
      </w:r>
    </w:p>
    <w:p w:rsidR="00ED381F" w:rsidRDefault="00ED381F" w:rsidP="00D7693E">
      <w:pPr>
        <w:pStyle w:val="NoSpacing"/>
        <w:numPr>
          <w:ilvl w:val="0"/>
          <w:numId w:val="2"/>
        </w:numPr>
      </w:pPr>
      <w:r w:rsidRPr="008A550A">
        <w:rPr>
          <w:color w:val="632423" w:themeColor="accent2" w:themeShade="80"/>
          <w:u w:val="single"/>
        </w:rPr>
        <w:t>Ecological Validity</w:t>
      </w:r>
      <w:r>
        <w:t xml:space="preserve"> = Extent to which research emulates the real world</w:t>
      </w:r>
    </w:p>
    <w:p w:rsidR="00ED381F" w:rsidRDefault="00ED381F" w:rsidP="00D7693E">
      <w:pPr>
        <w:pStyle w:val="NoSpacing"/>
        <w:numPr>
          <w:ilvl w:val="1"/>
          <w:numId w:val="2"/>
        </w:numPr>
      </w:pPr>
      <w:r w:rsidRPr="00686C4B">
        <w:t>Is the research setting perceived by the research participant in the way intended by the researcher?</w:t>
      </w:r>
    </w:p>
    <w:p w:rsidR="00ED381F" w:rsidRPr="00686C4B" w:rsidRDefault="00ED381F" w:rsidP="00D7693E">
      <w:pPr>
        <w:pStyle w:val="NoSpacing"/>
        <w:numPr>
          <w:ilvl w:val="2"/>
          <w:numId w:val="2"/>
        </w:numPr>
      </w:pPr>
      <w:r>
        <w:t>Yes because people may have different perspectives on the element being studied</w:t>
      </w:r>
    </w:p>
    <w:p w:rsidR="00ED381F" w:rsidRPr="00686C4B" w:rsidRDefault="00ED381F" w:rsidP="00D7693E">
      <w:pPr>
        <w:pStyle w:val="NoSpacing"/>
        <w:numPr>
          <w:ilvl w:val="1"/>
          <w:numId w:val="2"/>
        </w:numPr>
      </w:pPr>
      <w:r w:rsidRPr="00686C4B">
        <w:t>Does the setting have enough of the real-world characteristics to allow generalizing to reality?</w:t>
      </w:r>
    </w:p>
    <w:p w:rsidR="00ED381F" w:rsidRDefault="00ED381F" w:rsidP="00ED381F">
      <w:pPr>
        <w:pStyle w:val="NoSpacing"/>
      </w:pPr>
      <w:r>
        <w:t>Major purpose of research</w:t>
      </w:r>
    </w:p>
    <w:p w:rsidR="00ED381F" w:rsidRPr="00686C4B" w:rsidRDefault="00ED381F" w:rsidP="00D7693E">
      <w:pPr>
        <w:pStyle w:val="NoSpacing"/>
        <w:numPr>
          <w:ilvl w:val="0"/>
          <w:numId w:val="3"/>
        </w:numPr>
      </w:pPr>
      <w:r w:rsidRPr="00686C4B">
        <w:t>Studies may have multiple purposes, but one of three purposes is usually dominant</w:t>
      </w:r>
      <w:r w:rsidRPr="00686C4B">
        <w:rPr>
          <w:b/>
          <w:bCs/>
        </w:rPr>
        <w:t xml:space="preserve">: </w:t>
      </w:r>
    </w:p>
    <w:p w:rsidR="00ED381F" w:rsidRDefault="00ED381F" w:rsidP="00D7693E">
      <w:pPr>
        <w:pStyle w:val="NoSpacing"/>
        <w:numPr>
          <w:ilvl w:val="1"/>
          <w:numId w:val="4"/>
        </w:numPr>
        <w:sectPr w:rsidR="00ED381F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D381F" w:rsidRPr="00686C4B" w:rsidRDefault="00ED381F" w:rsidP="00D7693E">
      <w:pPr>
        <w:pStyle w:val="NoSpacing"/>
        <w:numPr>
          <w:ilvl w:val="1"/>
          <w:numId w:val="4"/>
        </w:numPr>
      </w:pPr>
      <w:r w:rsidRPr="00686C4B">
        <w:t>Exploratory</w:t>
      </w:r>
    </w:p>
    <w:p w:rsidR="00ED381F" w:rsidRPr="00686C4B" w:rsidRDefault="00ED381F" w:rsidP="00D7693E">
      <w:pPr>
        <w:pStyle w:val="NoSpacing"/>
        <w:numPr>
          <w:ilvl w:val="1"/>
          <w:numId w:val="4"/>
        </w:numPr>
      </w:pPr>
      <w:r w:rsidRPr="00686C4B">
        <w:t>Descriptive</w:t>
      </w:r>
    </w:p>
    <w:p w:rsidR="00ED381F" w:rsidRPr="00686C4B" w:rsidRDefault="00ED381F" w:rsidP="00D7693E">
      <w:pPr>
        <w:pStyle w:val="NoSpacing"/>
        <w:numPr>
          <w:ilvl w:val="1"/>
          <w:numId w:val="4"/>
        </w:numPr>
      </w:pPr>
      <w:r w:rsidRPr="00686C4B">
        <w:t>Explanatory</w:t>
      </w:r>
    </w:p>
    <w:p w:rsidR="00ED381F" w:rsidRDefault="00ED381F" w:rsidP="00815DC4">
      <w:pPr>
        <w:pStyle w:val="NoSpacing"/>
        <w:ind w:left="720"/>
        <w:rPr>
          <w:u w:val="single"/>
        </w:rPr>
        <w:sectPr w:rsidR="00ED381F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815DC4" w:rsidRDefault="00815DC4" w:rsidP="00815DC4">
      <w:pPr>
        <w:pStyle w:val="NoSpacing"/>
      </w:pPr>
    </w:p>
    <w:p w:rsidR="00815DC4" w:rsidRDefault="00815DC4" w:rsidP="00815DC4">
      <w:pPr>
        <w:pStyle w:val="NoSpacing"/>
      </w:pPr>
    </w:p>
    <w:p w:rsidR="00ED381F" w:rsidRPr="008A550A" w:rsidRDefault="00ED381F" w:rsidP="00815DC4">
      <w:pPr>
        <w:pStyle w:val="NoSpacing"/>
      </w:pPr>
      <w:r w:rsidRPr="00815DC4">
        <w:rPr>
          <w:u w:val="single"/>
        </w:rPr>
        <w:t>Exploratory is - “ What? ” question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Gain information about a topic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Interested in a certain problem, but don’t have enough info to write clear research question</w:t>
      </w:r>
    </w:p>
    <w:p w:rsidR="00ED381F" w:rsidRDefault="00ED381F" w:rsidP="00D7693E">
      <w:pPr>
        <w:pStyle w:val="NoSpacing"/>
        <w:numPr>
          <w:ilvl w:val="2"/>
          <w:numId w:val="3"/>
        </w:numPr>
      </w:pPr>
      <w:r>
        <w:t>Unsure of the critical variables or methods of data collection may work best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Explore the problem by doing informal interviews or living for a short time with the group you want to study</w:t>
      </w:r>
    </w:p>
    <w:p w:rsidR="00ED381F" w:rsidRPr="00686C4B" w:rsidRDefault="00ED381F" w:rsidP="00D7693E">
      <w:pPr>
        <w:pStyle w:val="NoSpacing"/>
        <w:numPr>
          <w:ilvl w:val="1"/>
          <w:numId w:val="3"/>
        </w:numPr>
      </w:pPr>
      <w:r>
        <w:t>Applied research – “Meh, we’ll see what happens”</w:t>
      </w:r>
    </w:p>
    <w:p w:rsidR="00ED381F" w:rsidRDefault="00ED381F" w:rsidP="00D7693E">
      <w:pPr>
        <w:pStyle w:val="NoSpacing"/>
        <w:numPr>
          <w:ilvl w:val="0"/>
          <w:numId w:val="3"/>
        </w:numPr>
      </w:pPr>
      <w:r w:rsidRPr="00686C4B">
        <w:rPr>
          <w:u w:val="single"/>
        </w:rPr>
        <w:t xml:space="preserve">DESCRIPTIVE - “  </w:t>
      </w:r>
      <w:r>
        <w:rPr>
          <w:u w:val="single"/>
        </w:rPr>
        <w:t>Who?</w:t>
      </w:r>
      <w:r w:rsidRPr="00686C4B">
        <w:rPr>
          <w:u w:val="single"/>
        </w:rPr>
        <w:t xml:space="preserve"> ” and “ </w:t>
      </w:r>
      <w:r>
        <w:rPr>
          <w:u w:val="single"/>
        </w:rPr>
        <w:t>How?</w:t>
      </w:r>
      <w:r w:rsidRPr="00686C4B">
        <w:rPr>
          <w:u w:val="single"/>
        </w:rPr>
        <w:t xml:space="preserve">  ” questions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More specific and focused than exploratory research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Starts with a well-defined research question and clearly defined plan for collecting and analyzing data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Intended to produce clear, well-founded answers to a question or specific, factual information</w:t>
      </w:r>
    </w:p>
    <w:p w:rsidR="00ED381F" w:rsidRPr="00686C4B" w:rsidRDefault="00ED381F" w:rsidP="00D7693E">
      <w:pPr>
        <w:pStyle w:val="NoSpacing"/>
        <w:numPr>
          <w:ilvl w:val="1"/>
          <w:numId w:val="3"/>
        </w:numPr>
      </w:pPr>
      <w:r>
        <w:t>Can be both applied and/or basic (qualitative or applied)</w:t>
      </w:r>
    </w:p>
    <w:p w:rsidR="00ED381F" w:rsidRPr="008A550A" w:rsidRDefault="00ED381F" w:rsidP="00D7693E">
      <w:pPr>
        <w:pStyle w:val="NoSpacing"/>
        <w:numPr>
          <w:ilvl w:val="0"/>
          <w:numId w:val="3"/>
        </w:numPr>
      </w:pPr>
      <w:r w:rsidRPr="00686C4B">
        <w:rPr>
          <w:u w:val="single"/>
        </w:rPr>
        <w:t xml:space="preserve">EXPLANATORY – “  </w:t>
      </w:r>
      <w:r>
        <w:rPr>
          <w:u w:val="single"/>
        </w:rPr>
        <w:t>Why?</w:t>
      </w:r>
      <w:r w:rsidRPr="00686C4B">
        <w:rPr>
          <w:u w:val="single"/>
        </w:rPr>
        <w:t xml:space="preserve"> ” question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Goes beyond exploratory or descriptive research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 xml:space="preserve">Tries to find the reasons </w:t>
      </w:r>
      <w:r>
        <w:rPr>
          <w:u w:val="single"/>
        </w:rPr>
        <w:t>why</w:t>
      </w:r>
      <w:r>
        <w:t xml:space="preserve"> certain relationships occur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Seeks to provide explanations for what has been observed</w:t>
      </w:r>
    </w:p>
    <w:p w:rsidR="00ED381F" w:rsidRDefault="00ED381F" w:rsidP="00D7693E">
      <w:pPr>
        <w:pStyle w:val="NoSpacing"/>
        <w:numPr>
          <w:ilvl w:val="1"/>
          <w:numId w:val="3"/>
        </w:numPr>
      </w:pPr>
      <w:r>
        <w:t>Explanations are based on interpretation of findings in terms of boarder concepts and accepted theory</w:t>
      </w:r>
    </w:p>
    <w:p w:rsidR="00ED381F" w:rsidRPr="00686C4B" w:rsidRDefault="00ED381F" w:rsidP="00D7693E">
      <w:pPr>
        <w:pStyle w:val="NoSpacing"/>
        <w:numPr>
          <w:ilvl w:val="1"/>
          <w:numId w:val="3"/>
        </w:numPr>
      </w:pPr>
      <w:r>
        <w:t xml:space="preserve">90% </w:t>
      </w:r>
      <w:proofErr w:type="spellStart"/>
      <w:r>
        <w:t>quantative</w:t>
      </w:r>
      <w:proofErr w:type="spellEnd"/>
      <w:r>
        <w:t xml:space="preserve"> research – accurate information</w:t>
      </w:r>
    </w:p>
    <w:p w:rsidR="00C204EB" w:rsidRDefault="00C204EB" w:rsidP="00ED381F">
      <w:pPr>
        <w:pStyle w:val="NoSpacing"/>
      </w:pPr>
    </w:p>
    <w:p w:rsidR="00ED381F" w:rsidRDefault="00ED381F" w:rsidP="00ED381F">
      <w:pPr>
        <w:pStyle w:val="NoSpacing"/>
      </w:pPr>
      <w:r>
        <w:t xml:space="preserve">Need for research </w:t>
      </w:r>
    </w:p>
    <w:p w:rsidR="00ED381F" w:rsidRPr="00686C4B" w:rsidRDefault="00ED381F" w:rsidP="00D7693E">
      <w:pPr>
        <w:pStyle w:val="NoSpacing"/>
        <w:numPr>
          <w:ilvl w:val="0"/>
          <w:numId w:val="5"/>
        </w:numPr>
      </w:pPr>
      <w:r w:rsidRPr="00686C4B">
        <w:t>Need to prepare proficient consumers and producers of research</w:t>
      </w:r>
    </w:p>
    <w:p w:rsidR="00ED381F" w:rsidRPr="00686C4B" w:rsidRDefault="00ED381F" w:rsidP="00D7693E">
      <w:pPr>
        <w:pStyle w:val="NoSpacing"/>
        <w:numPr>
          <w:ilvl w:val="0"/>
          <w:numId w:val="5"/>
        </w:numPr>
      </w:pPr>
      <w:r w:rsidRPr="00686C4B">
        <w:t>Need for research in any profession cannot be denied</w:t>
      </w:r>
    </w:p>
    <w:p w:rsidR="00ED381F" w:rsidRPr="00686C4B" w:rsidRDefault="00ED381F" w:rsidP="00D7693E">
      <w:pPr>
        <w:pStyle w:val="NoSpacing"/>
        <w:numPr>
          <w:ilvl w:val="0"/>
          <w:numId w:val="5"/>
        </w:numPr>
      </w:pPr>
      <w:r w:rsidRPr="00686C4B">
        <w:rPr>
          <w:u w:val="single"/>
        </w:rPr>
        <w:t>Views on research</w:t>
      </w:r>
      <w:r w:rsidRPr="00686C4B">
        <w:t>:</w:t>
      </w:r>
    </w:p>
    <w:p w:rsidR="00ED381F" w:rsidRPr="00686C4B" w:rsidRDefault="00ED381F" w:rsidP="00D7693E">
      <w:pPr>
        <w:pStyle w:val="NoSpacing"/>
        <w:numPr>
          <w:ilvl w:val="1"/>
          <w:numId w:val="5"/>
        </w:numPr>
      </w:pPr>
      <w:r w:rsidRPr="00686C4B">
        <w:t>Often considered as dull, theoretical, and impractical</w:t>
      </w:r>
    </w:p>
    <w:p w:rsidR="00ED381F" w:rsidRDefault="00ED381F" w:rsidP="00D7693E">
      <w:pPr>
        <w:pStyle w:val="NoSpacing"/>
        <w:numPr>
          <w:ilvl w:val="1"/>
          <w:numId w:val="5"/>
        </w:numPr>
      </w:pPr>
      <w:r w:rsidRPr="00686C4B">
        <w:t xml:space="preserve">Research is not practical enough </w:t>
      </w:r>
    </w:p>
    <w:p w:rsidR="00ED381F" w:rsidRPr="00686C4B" w:rsidRDefault="00ED381F" w:rsidP="00D7693E">
      <w:pPr>
        <w:pStyle w:val="NoSpacing"/>
        <w:numPr>
          <w:ilvl w:val="1"/>
          <w:numId w:val="5"/>
        </w:numPr>
      </w:pPr>
      <w:r w:rsidRPr="00686C4B">
        <w:t>Research does not directly pertain to their work</w:t>
      </w:r>
    </w:p>
    <w:p w:rsidR="00ED381F" w:rsidRPr="00686C4B" w:rsidRDefault="00ED381F" w:rsidP="00D7693E">
      <w:pPr>
        <w:pStyle w:val="NoSpacing"/>
        <w:numPr>
          <w:ilvl w:val="1"/>
          <w:numId w:val="5"/>
        </w:numPr>
      </w:pPr>
      <w:r w:rsidRPr="00686C4B">
        <w:t xml:space="preserve">Language is too technical </w:t>
      </w:r>
    </w:p>
    <w:p w:rsidR="00ED381F" w:rsidRPr="00686C4B" w:rsidRDefault="00ED381F" w:rsidP="00D7693E">
      <w:pPr>
        <w:pStyle w:val="NoSpacing"/>
        <w:numPr>
          <w:ilvl w:val="1"/>
          <w:numId w:val="5"/>
        </w:numPr>
      </w:pPr>
      <w:r w:rsidRPr="00686C4B">
        <w:t>Terminology is unfamiliar and confusing</w:t>
      </w:r>
    </w:p>
    <w:p w:rsidR="00C204EB" w:rsidRDefault="00C204EB" w:rsidP="00ED381F">
      <w:pPr>
        <w:pStyle w:val="NoSpacing"/>
      </w:pPr>
    </w:p>
    <w:p w:rsidR="00ED381F" w:rsidRDefault="00ED381F" w:rsidP="00ED381F">
      <w:pPr>
        <w:pStyle w:val="NoSpacing"/>
      </w:pPr>
      <w:r>
        <w:t>Research in our daily lives</w:t>
      </w:r>
    </w:p>
    <w:p w:rsidR="00ED381F" w:rsidRDefault="00ED381F" w:rsidP="00D7693E">
      <w:pPr>
        <w:pStyle w:val="NoSpacing"/>
        <w:numPr>
          <w:ilvl w:val="0"/>
          <w:numId w:val="6"/>
        </w:numPr>
        <w:rPr>
          <w:color w:val="0000FF"/>
        </w:rPr>
      </w:pPr>
      <w:r w:rsidRPr="000C6C21">
        <w:rPr>
          <w:color w:val="0000FF"/>
        </w:rPr>
        <w:t>Being a consumer of research</w:t>
      </w:r>
      <w:r>
        <w:rPr>
          <w:color w:val="0000FF"/>
        </w:rPr>
        <w:t xml:space="preserve">: </w:t>
      </w:r>
      <w:r>
        <w:t>Aims your mindset at growth, improves job performance, and creates a cycle of self-improvement</w:t>
      </w:r>
    </w:p>
    <w:p w:rsidR="00ED381F" w:rsidRPr="00ED381F" w:rsidRDefault="00ED381F" w:rsidP="00D7693E">
      <w:pPr>
        <w:pStyle w:val="NoSpacing"/>
        <w:numPr>
          <w:ilvl w:val="0"/>
          <w:numId w:val="6"/>
        </w:numPr>
        <w:rPr>
          <w:color w:val="0000FF"/>
        </w:rPr>
      </w:pPr>
      <w:r w:rsidRPr="00ED381F">
        <w:rPr>
          <w:color w:val="C00000"/>
        </w:rPr>
        <w:t>Staying current and being professional</w:t>
      </w:r>
      <w:r>
        <w:rPr>
          <w:color w:val="C00000"/>
        </w:rPr>
        <w:t>:</w:t>
      </w:r>
      <w:r>
        <w:t xml:space="preserve"> With such a rapidity of change in society today, it is necessary that one stays current on the most recent knowledge available</w:t>
      </w:r>
    </w:p>
    <w:p w:rsidR="00815DC4" w:rsidRDefault="00815DC4" w:rsidP="00ED381F">
      <w:pPr>
        <w:pStyle w:val="NoSpacing"/>
        <w:rPr>
          <w:b/>
          <w:u w:val="single"/>
        </w:rPr>
      </w:pPr>
    </w:p>
    <w:p w:rsidR="00815DC4" w:rsidRDefault="00815DC4" w:rsidP="00ED381F">
      <w:pPr>
        <w:pStyle w:val="NoSpacing"/>
        <w:rPr>
          <w:b/>
          <w:u w:val="single"/>
        </w:rPr>
      </w:pPr>
    </w:p>
    <w:p w:rsidR="00ED381F" w:rsidRDefault="00ED381F" w:rsidP="00ED381F">
      <w:pPr>
        <w:pStyle w:val="NoSpacing"/>
        <w:rPr>
          <w:b/>
          <w:u w:val="single"/>
        </w:rPr>
      </w:pPr>
      <w:r w:rsidRPr="00F019B3">
        <w:rPr>
          <w:b/>
          <w:u w:val="single"/>
        </w:rPr>
        <w:t>Intro to Research (part 2) – January 16</w:t>
      </w:r>
    </w:p>
    <w:p w:rsidR="00ED381F" w:rsidRPr="00F019B3" w:rsidRDefault="00ED381F" w:rsidP="00ED381F">
      <w:pPr>
        <w:pStyle w:val="NoSpacing"/>
        <w:rPr>
          <w:b/>
          <w:u w:val="single"/>
        </w:rPr>
      </w:pPr>
    </w:p>
    <w:p w:rsidR="00ED381F" w:rsidRDefault="00ED381F" w:rsidP="00ED381F">
      <w:pPr>
        <w:pStyle w:val="NoSpacing"/>
      </w:pPr>
      <w:r>
        <w:t>Importance of research methods</w:t>
      </w:r>
    </w:p>
    <w:p w:rsidR="00ED381F" w:rsidRPr="00F019B3" w:rsidRDefault="00ED381F" w:rsidP="00D7693E">
      <w:pPr>
        <w:pStyle w:val="NoSpacing"/>
        <w:numPr>
          <w:ilvl w:val="0"/>
          <w:numId w:val="63"/>
        </w:numPr>
      </w:pPr>
      <w:r w:rsidRPr="00F019B3">
        <w:rPr>
          <w:u w:val="single"/>
        </w:rPr>
        <w:t>Why are research methods important tools for life</w:t>
      </w:r>
      <w:r w:rsidRPr="00F019B3">
        <w:t>?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Search for good information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Compare stats of real life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Creating new knowledge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Preparing for a career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 xml:space="preserve">Understanding human behaviours </w:t>
      </w:r>
    </w:p>
    <w:p w:rsidR="00ED381F" w:rsidRPr="00F019B3" w:rsidRDefault="00ED381F" w:rsidP="00D7693E">
      <w:pPr>
        <w:pStyle w:val="NoSpacing"/>
        <w:numPr>
          <w:ilvl w:val="0"/>
          <w:numId w:val="63"/>
        </w:numPr>
      </w:pPr>
      <w:r w:rsidRPr="00F019B3">
        <w:rPr>
          <w:u w:val="single"/>
        </w:rPr>
        <w:t>Why learn about the scientific research process</w:t>
      </w:r>
      <w:r w:rsidRPr="00F019B3">
        <w:t>?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To learn the research process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To provides a foundation for other courses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To become a critical consumers</w:t>
      </w:r>
    </w:p>
    <w:p w:rsidR="00ED381F" w:rsidRPr="00F019B3" w:rsidRDefault="00ED381F" w:rsidP="00D7693E">
      <w:pPr>
        <w:pStyle w:val="NoSpacing"/>
        <w:numPr>
          <w:ilvl w:val="1"/>
          <w:numId w:val="63"/>
        </w:numPr>
      </w:pPr>
      <w:r w:rsidRPr="00F019B3">
        <w:t>To learn critically read a research article</w:t>
      </w:r>
    </w:p>
    <w:p w:rsidR="00815DC4" w:rsidRDefault="00815DC4" w:rsidP="00ED381F">
      <w:pPr>
        <w:pStyle w:val="NoSpacing"/>
      </w:pPr>
    </w:p>
    <w:p w:rsidR="00ED381F" w:rsidRDefault="00ED381F" w:rsidP="00ED381F">
      <w:pPr>
        <w:pStyle w:val="NoSpacing"/>
      </w:pPr>
      <w:r>
        <w:t>Methods of problem solving</w:t>
      </w:r>
    </w:p>
    <w:p w:rsidR="00ED381F" w:rsidRPr="00F019B3" w:rsidRDefault="00ED381F" w:rsidP="00D7693E">
      <w:pPr>
        <w:pStyle w:val="NoSpacing"/>
        <w:numPr>
          <w:ilvl w:val="0"/>
          <w:numId w:val="64"/>
        </w:numPr>
      </w:pPr>
      <w:r w:rsidRPr="00F019B3">
        <w:t xml:space="preserve">Research </w:t>
      </w:r>
      <w:r w:rsidRPr="00F019B3">
        <w:sym w:font="Wingdings" w:char="00E0"/>
      </w:r>
      <w:r w:rsidRPr="00F019B3">
        <w:t xml:space="preserve"> Problem solving = New knowledge </w:t>
      </w:r>
    </w:p>
    <w:p w:rsidR="00ED381F" w:rsidRPr="00F019B3" w:rsidRDefault="00ED381F" w:rsidP="00D7693E">
      <w:pPr>
        <w:pStyle w:val="NoSpacing"/>
        <w:numPr>
          <w:ilvl w:val="1"/>
          <w:numId w:val="64"/>
        </w:numPr>
      </w:pPr>
      <w:r w:rsidRPr="00F019B3">
        <w:t xml:space="preserve">“Structured Problem Solving” </w:t>
      </w:r>
      <w:r w:rsidRPr="00F019B3">
        <w:sym w:font="Wingdings" w:char="00E0"/>
      </w:r>
      <w:r w:rsidRPr="00F019B3">
        <w:t xml:space="preserve"> Various techniques and procedures can be used as long as they are `acceptable 'by scholars in the field</w:t>
      </w:r>
    </w:p>
    <w:p w:rsidR="00ED381F" w:rsidRPr="00F019B3" w:rsidRDefault="00ED381F" w:rsidP="00D7693E">
      <w:pPr>
        <w:pStyle w:val="NoSpacing"/>
        <w:numPr>
          <w:ilvl w:val="1"/>
          <w:numId w:val="64"/>
        </w:numPr>
      </w:pPr>
      <w:r w:rsidRPr="00F019B3">
        <w:t>“Scientific vs. Unscientific” methods of problem solving</w:t>
      </w:r>
    </w:p>
    <w:p w:rsidR="00ED381F" w:rsidRDefault="00ED381F" w:rsidP="00ED381F">
      <w:pPr>
        <w:pStyle w:val="NoSpacing"/>
      </w:pPr>
      <w:r>
        <w:t>Pseudoscience</w:t>
      </w:r>
    </w:p>
    <w:p w:rsidR="00ED381F" w:rsidRPr="00F019B3" w:rsidRDefault="00ED381F" w:rsidP="00D7693E">
      <w:pPr>
        <w:pStyle w:val="NoSpacing"/>
        <w:numPr>
          <w:ilvl w:val="0"/>
          <w:numId w:val="64"/>
        </w:numPr>
      </w:pPr>
      <w:r w:rsidRPr="00ED381F">
        <w:rPr>
          <w:b/>
        </w:rPr>
        <w:t>Pseudoscience</w:t>
      </w:r>
      <w:r w:rsidRPr="00F019B3">
        <w:t xml:space="preserve"> =  Any theory, method, or belief that appears based in science but is not</w:t>
      </w:r>
    </w:p>
    <w:p w:rsidR="00ED381F" w:rsidRPr="00F019B3" w:rsidRDefault="00ED381F" w:rsidP="00D7693E">
      <w:pPr>
        <w:pStyle w:val="NoSpacing"/>
        <w:numPr>
          <w:ilvl w:val="0"/>
          <w:numId w:val="64"/>
        </w:numPr>
      </w:pPr>
      <w:r w:rsidRPr="00F019B3">
        <w:t>An approach that claims to be scientific but in fact violates many tenets of science</w:t>
      </w:r>
    </w:p>
    <w:p w:rsidR="00ED381F" w:rsidRPr="00F019B3" w:rsidRDefault="00ED381F" w:rsidP="00D7693E">
      <w:pPr>
        <w:pStyle w:val="NoSpacing"/>
        <w:numPr>
          <w:ilvl w:val="0"/>
          <w:numId w:val="64"/>
        </w:numPr>
      </w:pPr>
      <w:r w:rsidRPr="00F019B3">
        <w:t>Attempted association with science made in an attempt to gain legitimacy</w:t>
      </w:r>
    </w:p>
    <w:p w:rsidR="00ED381F" w:rsidRPr="00F019B3" w:rsidRDefault="00ED381F" w:rsidP="00D7693E">
      <w:pPr>
        <w:pStyle w:val="NoSpacing"/>
        <w:numPr>
          <w:ilvl w:val="1"/>
          <w:numId w:val="64"/>
        </w:numPr>
      </w:pPr>
      <w:r w:rsidRPr="00F019B3">
        <w:t xml:space="preserve">Those </w:t>
      </w:r>
      <w:proofErr w:type="spellStart"/>
      <w:r w:rsidRPr="00F019B3">
        <w:t>lil</w:t>
      </w:r>
      <w:proofErr w:type="spellEnd"/>
      <w:r w:rsidRPr="00F019B3">
        <w:t xml:space="preserve"> blurbs in newspapers that say research shows.. Isn't always true</w:t>
      </w:r>
    </w:p>
    <w:p w:rsidR="00012F10" w:rsidRDefault="00012F10" w:rsidP="00ED381F">
      <w:pPr>
        <w:pStyle w:val="NoSpacing"/>
      </w:pPr>
    </w:p>
    <w:p w:rsidR="00ED381F" w:rsidRDefault="00ED381F" w:rsidP="00ED381F">
      <w:pPr>
        <w:pStyle w:val="NoSpacing"/>
      </w:pPr>
      <w:r>
        <w:t>Unscientific method</w:t>
      </w:r>
    </w:p>
    <w:p w:rsidR="00ED381F" w:rsidRPr="00F019B3" w:rsidRDefault="00ED381F" w:rsidP="00D7693E">
      <w:pPr>
        <w:pStyle w:val="NoSpacing"/>
        <w:numPr>
          <w:ilvl w:val="0"/>
          <w:numId w:val="65"/>
        </w:numPr>
      </w:pPr>
      <w:r w:rsidRPr="00ED381F">
        <w:rPr>
          <w:b/>
        </w:rPr>
        <w:t>Authority</w:t>
      </w:r>
      <w:r w:rsidRPr="00F019B3">
        <w:t>: the appearance of expertise in a field of study( assumption are based on the name)</w:t>
      </w:r>
    </w:p>
    <w:p w:rsidR="00ED381F" w:rsidRPr="00F019B3" w:rsidRDefault="00ED381F" w:rsidP="00D7693E">
      <w:pPr>
        <w:pStyle w:val="NoSpacing"/>
        <w:numPr>
          <w:ilvl w:val="0"/>
          <w:numId w:val="65"/>
        </w:numPr>
      </w:pPr>
      <w:r w:rsidRPr="00ED381F">
        <w:rPr>
          <w:b/>
        </w:rPr>
        <w:t>Trial and error</w:t>
      </w:r>
      <w:r w:rsidRPr="00F019B3">
        <w:t>: you only talk about the study that was successful, most don’t publicly announce the bad parts (error)</w:t>
      </w:r>
    </w:p>
    <w:p w:rsidR="00ED381F" w:rsidRPr="00F019B3" w:rsidRDefault="00ED381F" w:rsidP="00D7693E">
      <w:pPr>
        <w:pStyle w:val="NoSpacing"/>
        <w:numPr>
          <w:ilvl w:val="0"/>
          <w:numId w:val="65"/>
        </w:numPr>
      </w:pPr>
      <w:r w:rsidRPr="00ED381F">
        <w:rPr>
          <w:b/>
        </w:rPr>
        <w:t>Tenacity</w:t>
      </w:r>
      <w:r w:rsidRPr="00F019B3">
        <w:t>: ex baseball chicken man had a bunch of routines ( superstition) just because it works doesn’t mean in it research or valid</w:t>
      </w:r>
    </w:p>
    <w:p w:rsidR="00ED381F" w:rsidRPr="00F019B3" w:rsidRDefault="00ED381F" w:rsidP="00D7693E">
      <w:pPr>
        <w:pStyle w:val="NoSpacing"/>
        <w:numPr>
          <w:ilvl w:val="0"/>
          <w:numId w:val="65"/>
        </w:numPr>
      </w:pPr>
      <w:r w:rsidRPr="00ED381F">
        <w:rPr>
          <w:b/>
        </w:rPr>
        <w:t>Rationalistic Method</w:t>
      </w:r>
      <w:r w:rsidRPr="00F019B3">
        <w:t>: Basketball players are tall, tom is a basketball player, therefore he is tall</w:t>
      </w:r>
    </w:p>
    <w:p w:rsidR="00ED381F" w:rsidRPr="00F019B3" w:rsidRDefault="00ED381F" w:rsidP="00D7693E">
      <w:pPr>
        <w:pStyle w:val="NoSpacing"/>
        <w:numPr>
          <w:ilvl w:val="0"/>
          <w:numId w:val="65"/>
        </w:numPr>
      </w:pPr>
      <w:r w:rsidRPr="00ED381F">
        <w:rPr>
          <w:b/>
        </w:rPr>
        <w:t>Intuition</w:t>
      </w:r>
      <w:r w:rsidRPr="00F019B3">
        <w:t>: basically common sense ( you can’t just assume things are the way they are based on past knowledge)</w:t>
      </w:r>
    </w:p>
    <w:p w:rsidR="00ED381F" w:rsidRPr="00F019B3" w:rsidRDefault="00ED381F" w:rsidP="00D7693E">
      <w:pPr>
        <w:pStyle w:val="NoSpacing"/>
        <w:numPr>
          <w:ilvl w:val="0"/>
          <w:numId w:val="65"/>
        </w:numPr>
      </w:pPr>
      <w:r w:rsidRPr="00ED381F">
        <w:rPr>
          <w:b/>
        </w:rPr>
        <w:t>Media myth</w:t>
      </w:r>
      <w:r w:rsidRPr="00F019B3">
        <w:t xml:space="preserve">: a blurb `Scientific research shown that eating an egg a day is </w:t>
      </w:r>
      <w:proofErr w:type="spellStart"/>
      <w:r w:rsidRPr="00F019B3">
        <w:t>good`ya</w:t>
      </w:r>
      <w:proofErr w:type="spellEnd"/>
      <w:r w:rsidRPr="00F019B3">
        <w:t xml:space="preserve"> not true</w:t>
      </w:r>
    </w:p>
    <w:p w:rsidR="00012F10" w:rsidRDefault="00ED381F" w:rsidP="00012F10">
      <w:pPr>
        <w:pStyle w:val="NoSpacing"/>
        <w:numPr>
          <w:ilvl w:val="0"/>
          <w:numId w:val="65"/>
        </w:numPr>
      </w:pPr>
      <w:r w:rsidRPr="00E966A6">
        <w:rPr>
          <w:b/>
        </w:rPr>
        <w:t>Tradition</w:t>
      </w:r>
      <w:r w:rsidRPr="00F019B3">
        <w:t xml:space="preserve">: </w:t>
      </w:r>
      <w:r w:rsidR="00012F10">
        <w:t>Rugby dance sequence to hype up</w:t>
      </w:r>
    </w:p>
    <w:p w:rsidR="00A54429" w:rsidRDefault="00ED381F" w:rsidP="00012F10">
      <w:pPr>
        <w:pStyle w:val="NoSpacing"/>
        <w:numPr>
          <w:ilvl w:val="0"/>
          <w:numId w:val="65"/>
        </w:numPr>
      </w:pPr>
      <w:r w:rsidRPr="00012F10">
        <w:rPr>
          <w:b/>
        </w:rPr>
        <w:t>Bias or prejudice</w:t>
      </w:r>
      <w:r w:rsidRPr="00F019B3">
        <w:t xml:space="preserve">: just hypothesis, following the same stuff.. </w:t>
      </w:r>
      <w:proofErr w:type="spellStart"/>
      <w:r w:rsidRPr="00F019B3">
        <w:t>sterotypes</w:t>
      </w:r>
      <w:proofErr w:type="spellEnd"/>
      <w:r w:rsidRPr="00F019B3">
        <w:t xml:space="preserve"> </w:t>
      </w:r>
    </w:p>
    <w:p w:rsidR="00A54429" w:rsidRDefault="00A54429" w:rsidP="00ED381F">
      <w:pPr>
        <w:pStyle w:val="NoSpacing"/>
        <w:numPr>
          <w:ilvl w:val="0"/>
          <w:numId w:val="65"/>
        </w:numPr>
      </w:pPr>
      <w:r w:rsidRPr="00A54429">
        <w:rPr>
          <w:b/>
        </w:rPr>
        <w:t xml:space="preserve">Bogus Science: </w:t>
      </w:r>
      <w:r>
        <w:t>belief, or practice that is claimed to be scientific, or that is made to appear to be scientific, but doesn’t have appropriate scientific methodology and lacks supporting evidence</w:t>
      </w:r>
    </w:p>
    <w:p w:rsidR="00A54429" w:rsidRDefault="00A54429" w:rsidP="00ED381F">
      <w:pPr>
        <w:pStyle w:val="NoSpacing"/>
      </w:pPr>
    </w:p>
    <w:p w:rsidR="00ED381F" w:rsidRDefault="00ED381F" w:rsidP="00ED381F">
      <w:pPr>
        <w:pStyle w:val="NoSpacing"/>
      </w:pPr>
      <w:r>
        <w:t>Scientific method</w:t>
      </w:r>
    </w:p>
    <w:p w:rsidR="00ED381F" w:rsidRPr="00F019B3" w:rsidRDefault="00ED381F" w:rsidP="00D7693E">
      <w:pPr>
        <w:pStyle w:val="NoSpacing"/>
        <w:numPr>
          <w:ilvl w:val="0"/>
          <w:numId w:val="66"/>
        </w:numPr>
      </w:pPr>
      <w:r w:rsidRPr="00F019B3">
        <w:rPr>
          <w:u w:val="single"/>
        </w:rPr>
        <w:t>Conducting research</w:t>
      </w:r>
      <w:r w:rsidRPr="00F019B3">
        <w:t>: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Developing the problem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Gathering the data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Analyzing and interpreting the result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Researchers should be attuned to several characteristics of the research process</w:t>
      </w:r>
    </w:p>
    <w:p w:rsidR="00ED381F" w:rsidRDefault="00ED381F" w:rsidP="00ED381F">
      <w:pPr>
        <w:pStyle w:val="NoSpacing"/>
      </w:pPr>
      <w:r>
        <w:t>Research process</w:t>
      </w:r>
    </w:p>
    <w:p w:rsidR="00ED381F" w:rsidRPr="00F019B3" w:rsidRDefault="00ED381F" w:rsidP="00D7693E">
      <w:pPr>
        <w:pStyle w:val="NoSpacing"/>
        <w:numPr>
          <w:ilvl w:val="0"/>
          <w:numId w:val="66"/>
        </w:numPr>
      </w:pPr>
      <w:r w:rsidRPr="00F019B3">
        <w:rPr>
          <w:u w:val="single"/>
        </w:rPr>
        <w:t>Stages of the research process</w:t>
      </w:r>
      <w:r w:rsidRPr="00F019B3">
        <w:t>: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Selecting a problem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Reviewing the literature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 xml:space="preserve">Constructing a research design 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 xml:space="preserve">Constructing and identifying measurement devices 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 xml:space="preserve">Describing the participants 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Analyzing the data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Generating conclusions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Writing the report of research</w:t>
      </w:r>
    </w:p>
    <w:p w:rsidR="00ED381F" w:rsidRDefault="00ED381F" w:rsidP="00ED381F">
      <w:pPr>
        <w:pStyle w:val="NoSpacing"/>
      </w:pPr>
      <w:r>
        <w:t>The scientific approach</w:t>
      </w:r>
    </w:p>
    <w:p w:rsidR="00ED381F" w:rsidRPr="00F019B3" w:rsidRDefault="00ED381F" w:rsidP="00D7693E">
      <w:pPr>
        <w:pStyle w:val="NoSpacing"/>
        <w:numPr>
          <w:ilvl w:val="0"/>
          <w:numId w:val="66"/>
        </w:numPr>
      </w:pPr>
      <w:r w:rsidRPr="00F019B3">
        <w:rPr>
          <w:u w:val="single"/>
        </w:rPr>
        <w:t>Research</w:t>
      </w:r>
      <w:r w:rsidRPr="00F019B3">
        <w:t>: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Is directed towards the solution of a problem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 xml:space="preserve">Emphasize the development of generalizations, principles, or theories that will be helpful in predicting future </w:t>
      </w:r>
      <w:proofErr w:type="spellStart"/>
      <w:r w:rsidRPr="00F019B3">
        <w:t>occurences</w:t>
      </w:r>
      <w:proofErr w:type="spellEnd"/>
      <w:r w:rsidRPr="00F019B3">
        <w:t xml:space="preserve"> 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 xml:space="preserve">Is based upon observable experience or empirical evidence 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Demands accurate observation and description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Involves gathering new data from primary or firsthand sources or using existing data for a new purpose</w:t>
      </w:r>
    </w:p>
    <w:p w:rsidR="00ED381F" w:rsidRDefault="00ED381F" w:rsidP="00ED381F">
      <w:pPr>
        <w:pStyle w:val="NoSpacing"/>
      </w:pPr>
      <w:r>
        <w:t>Purpose of research</w:t>
      </w:r>
    </w:p>
    <w:p w:rsidR="00ED381F" w:rsidRPr="00F019B3" w:rsidRDefault="00ED381F" w:rsidP="00D7693E">
      <w:pPr>
        <w:pStyle w:val="NoSpacing"/>
        <w:numPr>
          <w:ilvl w:val="0"/>
          <w:numId w:val="66"/>
        </w:numPr>
      </w:pPr>
      <w:r w:rsidRPr="00F019B3">
        <w:rPr>
          <w:color w:val="FF0000"/>
        </w:rPr>
        <w:t>Exploratory</w:t>
      </w:r>
      <w:r w:rsidRPr="00F019B3">
        <w:t>: minimal information, Familiar with basic fact, create a general picture, question for future research, new ideas for research, feasibility of future research, measurement development</w:t>
      </w:r>
    </w:p>
    <w:p w:rsidR="00ED381F" w:rsidRPr="00F019B3" w:rsidRDefault="00ED381F" w:rsidP="00D7693E">
      <w:pPr>
        <w:pStyle w:val="NoSpacing"/>
        <w:numPr>
          <w:ilvl w:val="0"/>
          <w:numId w:val="66"/>
        </w:numPr>
      </w:pPr>
      <w:r w:rsidRPr="00F019B3">
        <w:rPr>
          <w:color w:val="FF0000"/>
        </w:rPr>
        <w:t>Descriptive</w:t>
      </w:r>
      <w:r w:rsidRPr="00F019B3">
        <w:t>: clarify stages or process, detailed highly accurate picture, locate new data, report on background or context and (highlight)document a causal process</w:t>
      </w:r>
    </w:p>
    <w:p w:rsidR="00ED381F" w:rsidRPr="00F019B3" w:rsidRDefault="00ED381F" w:rsidP="00D7693E">
      <w:pPr>
        <w:pStyle w:val="NoSpacing"/>
        <w:numPr>
          <w:ilvl w:val="0"/>
          <w:numId w:val="66"/>
        </w:numPr>
      </w:pPr>
      <w:r w:rsidRPr="00F019B3">
        <w:rPr>
          <w:color w:val="FF0000"/>
        </w:rPr>
        <w:t>Explanatory</w:t>
      </w:r>
      <w:r w:rsidRPr="00F019B3">
        <w:t xml:space="preserve">: explain something.. Elaborate theory, test hypothesis, link specific situation to theory, and support/ refute theory 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You need to be able to know the difference these 3 purposes of research</w:t>
      </w:r>
    </w:p>
    <w:p w:rsidR="00ED381F" w:rsidRPr="00F019B3" w:rsidRDefault="00ED381F" w:rsidP="00D7693E">
      <w:pPr>
        <w:pStyle w:val="NoSpacing"/>
        <w:numPr>
          <w:ilvl w:val="1"/>
          <w:numId w:val="66"/>
        </w:numPr>
      </w:pPr>
      <w:r w:rsidRPr="00F019B3">
        <w:t>Basis is more explanatory and applied is more exploratory</w:t>
      </w:r>
    </w:p>
    <w:p w:rsidR="00ED381F" w:rsidRPr="00616C18" w:rsidRDefault="00ED381F" w:rsidP="00D7693E">
      <w:pPr>
        <w:pStyle w:val="NoSpacing"/>
        <w:numPr>
          <w:ilvl w:val="0"/>
          <w:numId w:val="66"/>
        </w:numPr>
      </w:pPr>
      <w:r w:rsidRPr="00616C18">
        <w:rPr>
          <w:color w:val="FF0000"/>
          <w:u w:val="single"/>
        </w:rPr>
        <w:t>Facts</w:t>
      </w:r>
      <w:r w:rsidRPr="00616C18">
        <w:t xml:space="preserve"> = Are consistently observed events</w:t>
      </w:r>
      <w:r w:rsidRPr="00616C18">
        <w:tab/>
      </w:r>
    </w:p>
    <w:p w:rsidR="00ED381F" w:rsidRPr="00616C18" w:rsidRDefault="00ED381F" w:rsidP="00D7693E">
      <w:pPr>
        <w:pStyle w:val="NoSpacing"/>
        <w:numPr>
          <w:ilvl w:val="0"/>
          <w:numId w:val="66"/>
        </w:numPr>
      </w:pPr>
      <w:r w:rsidRPr="00616C18">
        <w:rPr>
          <w:color w:val="FF0000"/>
          <w:u w:val="single"/>
        </w:rPr>
        <w:t>Theory</w:t>
      </w:r>
      <w:r w:rsidRPr="00616C18">
        <w:t xml:space="preserve"> =Is the integration of many facts into the explanation of a phenomenon</w:t>
      </w:r>
      <w:r w:rsidRPr="00616C18">
        <w:tab/>
      </w:r>
    </w:p>
    <w:p w:rsidR="00ED381F" w:rsidRPr="00616C18" w:rsidRDefault="00ED381F" w:rsidP="00D7693E">
      <w:pPr>
        <w:pStyle w:val="NoSpacing"/>
        <w:numPr>
          <w:ilvl w:val="0"/>
          <w:numId w:val="66"/>
        </w:numPr>
      </w:pPr>
      <w:r w:rsidRPr="00616C18">
        <w:rPr>
          <w:color w:val="FF0000"/>
          <w:u w:val="single"/>
        </w:rPr>
        <w:t>Hypothesis</w:t>
      </w:r>
      <w:r w:rsidRPr="00616C18">
        <w:t xml:space="preserve"> = </w:t>
      </w:r>
      <w:r w:rsidRPr="00616C18">
        <w:tab/>
        <w:t>States the relationship between the facts in a theory</w:t>
      </w:r>
    </w:p>
    <w:p w:rsidR="00ED381F" w:rsidRDefault="00ED381F" w:rsidP="00ED381F">
      <w:pPr>
        <w:pStyle w:val="NoSpacing"/>
      </w:pPr>
      <w:r>
        <w:t>Science and theory</w:t>
      </w:r>
    </w:p>
    <w:p w:rsidR="00ED381F" w:rsidRPr="00616C18" w:rsidRDefault="00ED381F" w:rsidP="00D7693E">
      <w:pPr>
        <w:pStyle w:val="NoSpacing"/>
        <w:numPr>
          <w:ilvl w:val="0"/>
          <w:numId w:val="67"/>
        </w:numPr>
      </w:pPr>
      <w:r w:rsidRPr="00616C18">
        <w:t>One goal of scientific inquiry is to formulate theories</w:t>
      </w:r>
    </w:p>
    <w:p w:rsidR="00ED381F" w:rsidRPr="00616C18" w:rsidRDefault="00ED381F" w:rsidP="00D7693E">
      <w:pPr>
        <w:pStyle w:val="NoSpacing"/>
        <w:numPr>
          <w:ilvl w:val="0"/>
          <w:numId w:val="67"/>
        </w:numPr>
      </w:pPr>
      <w:r w:rsidRPr="00616C18">
        <w:rPr>
          <w:u w:val="single"/>
        </w:rPr>
        <w:t>Theories</w:t>
      </w:r>
      <w:r w:rsidRPr="00616C18">
        <w:t>:</w:t>
      </w:r>
    </w:p>
    <w:p w:rsidR="00ED381F" w:rsidRPr="00616C18" w:rsidRDefault="00ED381F" w:rsidP="00D7693E">
      <w:pPr>
        <w:pStyle w:val="NoSpacing"/>
        <w:numPr>
          <w:ilvl w:val="1"/>
          <w:numId w:val="67"/>
        </w:numPr>
      </w:pPr>
      <w:r w:rsidRPr="00616C18">
        <w:t>Provide a way to conceptualize, organize, integrate, and classify the facts that researchers accumulate</w:t>
      </w:r>
    </w:p>
    <w:p w:rsidR="00ED381F" w:rsidRPr="00616C18" w:rsidRDefault="00ED381F" w:rsidP="00D7693E">
      <w:pPr>
        <w:pStyle w:val="NoSpacing"/>
        <w:numPr>
          <w:ilvl w:val="1"/>
          <w:numId w:val="67"/>
        </w:numPr>
      </w:pPr>
      <w:r w:rsidRPr="00616C18">
        <w:t>Describe a tentative explanation of some phenomenon</w:t>
      </w:r>
    </w:p>
    <w:p w:rsidR="00A54429" w:rsidRDefault="00ED381F" w:rsidP="00ED381F">
      <w:pPr>
        <w:pStyle w:val="NoSpacing"/>
        <w:numPr>
          <w:ilvl w:val="1"/>
          <w:numId w:val="67"/>
        </w:numPr>
      </w:pPr>
      <w:r w:rsidRPr="00616C18">
        <w:t>Verified through evidence obtained by either</w:t>
      </w:r>
      <w:r w:rsidR="00012F10">
        <w:t xml:space="preserve"> observation or experimentation</w:t>
      </w:r>
    </w:p>
    <w:p w:rsidR="00A54429" w:rsidRDefault="00A54429" w:rsidP="00ED381F">
      <w:pPr>
        <w:pStyle w:val="NoSpacing"/>
      </w:pPr>
    </w:p>
    <w:p w:rsidR="00ED381F" w:rsidRDefault="00ED381F" w:rsidP="00ED381F">
      <w:pPr>
        <w:pStyle w:val="NoSpacing"/>
      </w:pPr>
      <w:r>
        <w:t>Models vs. Theories</w:t>
      </w:r>
    </w:p>
    <w:p w:rsidR="00ED381F" w:rsidRPr="00616C18" w:rsidRDefault="00ED381F" w:rsidP="00D7693E">
      <w:pPr>
        <w:pStyle w:val="NoSpacing"/>
        <w:numPr>
          <w:ilvl w:val="0"/>
          <w:numId w:val="68"/>
        </w:numPr>
      </w:pPr>
      <w:r w:rsidRPr="00616C18">
        <w:rPr>
          <w:bCs/>
          <w:u w:val="single"/>
        </w:rPr>
        <w:t>Theories</w:t>
      </w:r>
      <w:r w:rsidRPr="00616C18">
        <w:rPr>
          <w:bCs/>
        </w:rPr>
        <w:t>:</w:t>
      </w:r>
    </w:p>
    <w:p w:rsidR="00ED381F" w:rsidRPr="00616C18" w:rsidRDefault="00ED381F" w:rsidP="00D7693E">
      <w:pPr>
        <w:pStyle w:val="NoSpacing"/>
        <w:numPr>
          <w:ilvl w:val="1"/>
          <w:numId w:val="68"/>
        </w:numPr>
      </w:pPr>
      <w:r w:rsidRPr="00616C18">
        <w:rPr>
          <w:bCs/>
        </w:rPr>
        <w:t>Provide and understanding of a phenomenon and offer prediction and control</w:t>
      </w:r>
    </w:p>
    <w:p w:rsidR="00ED381F" w:rsidRPr="00616C18" w:rsidRDefault="00ED381F" w:rsidP="00D7693E">
      <w:pPr>
        <w:pStyle w:val="NoSpacing"/>
        <w:numPr>
          <w:ilvl w:val="1"/>
          <w:numId w:val="68"/>
        </w:numPr>
      </w:pPr>
      <w:r w:rsidRPr="00616C18">
        <w:rPr>
          <w:bCs/>
        </w:rPr>
        <w:t>Provide a way for conceptualizing the world</w:t>
      </w:r>
      <w:r w:rsidRPr="00616C18">
        <w:t xml:space="preserve"> </w:t>
      </w:r>
    </w:p>
    <w:p w:rsidR="00ED381F" w:rsidRPr="00616C18" w:rsidRDefault="00ED381F" w:rsidP="00D7693E">
      <w:pPr>
        <w:pStyle w:val="NoSpacing"/>
        <w:numPr>
          <w:ilvl w:val="0"/>
          <w:numId w:val="68"/>
        </w:numPr>
      </w:pPr>
      <w:r w:rsidRPr="00616C18">
        <w:rPr>
          <w:bCs/>
          <w:u w:val="single"/>
        </w:rPr>
        <w:t>Models</w:t>
      </w:r>
      <w:r w:rsidRPr="00616C18">
        <w:rPr>
          <w:bCs/>
        </w:rPr>
        <w:t>:</w:t>
      </w:r>
    </w:p>
    <w:p w:rsidR="00ED381F" w:rsidRPr="00616C18" w:rsidRDefault="00ED381F" w:rsidP="00D7693E">
      <w:pPr>
        <w:pStyle w:val="NoSpacing"/>
        <w:numPr>
          <w:ilvl w:val="1"/>
          <w:numId w:val="68"/>
        </w:numPr>
      </w:pPr>
      <w:r w:rsidRPr="00616C18">
        <w:rPr>
          <w:bCs/>
        </w:rPr>
        <w:t>Provide perhaps a better way of conceptualizing</w:t>
      </w:r>
    </w:p>
    <w:p w:rsidR="00ED381F" w:rsidRPr="00616C18" w:rsidRDefault="00ED381F" w:rsidP="00D7693E">
      <w:pPr>
        <w:pStyle w:val="NoSpacing"/>
        <w:numPr>
          <w:ilvl w:val="1"/>
          <w:numId w:val="68"/>
        </w:numPr>
      </w:pPr>
      <w:r w:rsidRPr="00616C18">
        <w:rPr>
          <w:bCs/>
        </w:rPr>
        <w:t>Some models are replicas, others are symbolic</w:t>
      </w:r>
    </w:p>
    <w:p w:rsidR="00ED381F" w:rsidRPr="00616C18" w:rsidRDefault="00ED381F" w:rsidP="00D7693E">
      <w:pPr>
        <w:pStyle w:val="NoSpacing"/>
        <w:numPr>
          <w:ilvl w:val="1"/>
          <w:numId w:val="68"/>
        </w:numPr>
      </w:pPr>
      <w:r w:rsidRPr="00616C18">
        <w:rPr>
          <w:bCs/>
        </w:rPr>
        <w:t>Provide us with simplistic way of looking at complex problems or phenomena</w:t>
      </w:r>
    </w:p>
    <w:p w:rsidR="00ED381F" w:rsidRPr="00616C18" w:rsidRDefault="00ED381F" w:rsidP="00D7693E">
      <w:pPr>
        <w:pStyle w:val="NoSpacing"/>
        <w:numPr>
          <w:ilvl w:val="0"/>
          <w:numId w:val="68"/>
        </w:numPr>
      </w:pPr>
      <w:r w:rsidRPr="00616C18">
        <w:t>Can theories come from exploratory research? Exploratory research is not to test or evaluate theories. Theories are made after a lot of test, research and facts. But they can create models!</w:t>
      </w:r>
    </w:p>
    <w:p w:rsidR="00ED381F" w:rsidRDefault="00ED381F" w:rsidP="00ED381F">
      <w:pPr>
        <w:pStyle w:val="NoSpacing"/>
      </w:pPr>
      <w:r>
        <w:t>The researcher</w:t>
      </w:r>
    </w:p>
    <w:p w:rsidR="00A54429" w:rsidRDefault="00A54429" w:rsidP="00D7693E">
      <w:pPr>
        <w:pStyle w:val="NoSpacing"/>
        <w:numPr>
          <w:ilvl w:val="0"/>
          <w:numId w:val="69"/>
        </w:numPr>
        <w:sectPr w:rsidR="00A54429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>The characteristics of a researcher:</w:t>
      </w: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>Open minded</w:t>
      </w: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>Knowledgeable of a specific subject</w:t>
      </w: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>Intellectual curiosity</w:t>
      </w: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>Perseverance</w:t>
      </w: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>Honesty</w:t>
      </w:r>
    </w:p>
    <w:p w:rsidR="00ED381F" w:rsidRPr="00616C18" w:rsidRDefault="00ED381F" w:rsidP="00D7693E">
      <w:pPr>
        <w:pStyle w:val="NoSpacing"/>
        <w:numPr>
          <w:ilvl w:val="0"/>
          <w:numId w:val="69"/>
        </w:numPr>
      </w:pPr>
      <w:r w:rsidRPr="00616C18">
        <w:t xml:space="preserve">Unbiased, curious, organized, knowledgeable </w:t>
      </w:r>
    </w:p>
    <w:p w:rsidR="00A54429" w:rsidRDefault="00A54429" w:rsidP="00ED381F">
      <w:pPr>
        <w:pStyle w:val="NoSpacing"/>
        <w:sectPr w:rsidR="00A54429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ED381F" w:rsidRDefault="00ED381F" w:rsidP="00ED381F">
      <w:pPr>
        <w:pStyle w:val="NoSpacing"/>
      </w:pPr>
      <w:r>
        <w:t>Terminology NONO’s</w:t>
      </w:r>
    </w:p>
    <w:p w:rsidR="00A54429" w:rsidRDefault="00A54429" w:rsidP="00D7693E">
      <w:pPr>
        <w:pStyle w:val="NoSpacing"/>
        <w:numPr>
          <w:ilvl w:val="0"/>
          <w:numId w:val="70"/>
        </w:numPr>
        <w:rPr>
          <w:strike/>
        </w:rPr>
        <w:sectPr w:rsidR="00A54429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D381F" w:rsidRPr="00616C18" w:rsidRDefault="00ED381F" w:rsidP="00D7693E">
      <w:pPr>
        <w:pStyle w:val="NoSpacing"/>
        <w:numPr>
          <w:ilvl w:val="0"/>
          <w:numId w:val="70"/>
        </w:numPr>
      </w:pPr>
      <w:r w:rsidRPr="00616C18">
        <w:rPr>
          <w:strike/>
        </w:rPr>
        <w:t>Scientist</w:t>
      </w:r>
      <w:r w:rsidRPr="00616C18">
        <w:t xml:space="preserve"> and a researcher</w:t>
      </w:r>
    </w:p>
    <w:p w:rsidR="00ED381F" w:rsidRPr="00616C18" w:rsidRDefault="00ED381F" w:rsidP="00D7693E">
      <w:pPr>
        <w:pStyle w:val="NoSpacing"/>
        <w:numPr>
          <w:ilvl w:val="0"/>
          <w:numId w:val="70"/>
        </w:numPr>
      </w:pPr>
      <w:r w:rsidRPr="00616C18">
        <w:rPr>
          <w:strike/>
        </w:rPr>
        <w:t xml:space="preserve">Subject </w:t>
      </w:r>
      <w:r w:rsidRPr="00616C18">
        <w:t>vs</w:t>
      </w:r>
      <w:r>
        <w:t>.</w:t>
      </w:r>
      <w:r w:rsidRPr="00616C18">
        <w:t xml:space="preserve"> participants</w:t>
      </w:r>
    </w:p>
    <w:p w:rsidR="00A54429" w:rsidRDefault="00ED381F" w:rsidP="00ED381F">
      <w:pPr>
        <w:pStyle w:val="NoSpacing"/>
        <w:numPr>
          <w:ilvl w:val="0"/>
          <w:numId w:val="70"/>
        </w:numPr>
        <w:sectPr w:rsidR="00A54429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  <w:r w:rsidRPr="00616C18">
        <w:t>Research does</w:t>
      </w:r>
      <w:r w:rsidR="00012F10">
        <w:t xml:space="preserve"> not equal experiment</w:t>
      </w:r>
    </w:p>
    <w:p w:rsidR="00ED381F" w:rsidRDefault="00ED381F" w:rsidP="00ED381F">
      <w:pPr>
        <w:pStyle w:val="NoSpacing"/>
      </w:pPr>
      <w:r>
        <w:rPr>
          <w:b/>
          <w:u w:val="single"/>
        </w:rPr>
        <w:t>Tools of research (Part 1) – January 19</w:t>
      </w:r>
    </w:p>
    <w:p w:rsidR="00ED381F" w:rsidRPr="007D0BCD" w:rsidRDefault="00ED381F" w:rsidP="00ED381F">
      <w:pPr>
        <w:pStyle w:val="NoSpacing"/>
      </w:pPr>
      <w:r w:rsidRPr="007D0BCD">
        <w:rPr>
          <w:color w:val="1015DE"/>
          <w:u w:val="single"/>
        </w:rPr>
        <w:t>Tool</w:t>
      </w:r>
      <w:r>
        <w:t xml:space="preserve"> = Specific mechanism or strategy the researcher uses to collect, manipulate, or interpret data</w:t>
      </w:r>
    </w:p>
    <w:p w:rsidR="00ED381F" w:rsidRPr="007D0BCD" w:rsidRDefault="00ED381F" w:rsidP="00D7693E">
      <w:pPr>
        <w:pStyle w:val="NoSpacing"/>
        <w:numPr>
          <w:ilvl w:val="0"/>
          <w:numId w:val="7"/>
        </w:numPr>
      </w:pPr>
      <w:r w:rsidRPr="007D0BCD">
        <w:t>Researchers have their own kit of tools to carry out their plans and achieve their goals</w:t>
      </w:r>
    </w:p>
    <w:p w:rsidR="00ED381F" w:rsidRPr="007D0BCD" w:rsidRDefault="00ED381F" w:rsidP="00D7693E">
      <w:pPr>
        <w:pStyle w:val="NoSpacing"/>
        <w:numPr>
          <w:ilvl w:val="0"/>
          <w:numId w:val="7"/>
        </w:numPr>
      </w:pPr>
      <w:r w:rsidRPr="007D0BCD">
        <w:t>Tools vary based on discipline</w:t>
      </w:r>
    </w:p>
    <w:p w:rsidR="00ED381F" w:rsidRDefault="00ED381F" w:rsidP="00D7693E">
      <w:pPr>
        <w:pStyle w:val="NoSpacing"/>
        <w:numPr>
          <w:ilvl w:val="1"/>
          <w:numId w:val="7"/>
        </w:numPr>
      </w:pPr>
      <w:r w:rsidRPr="007D0BCD">
        <w:t xml:space="preserve">Some general tools apply to most (all) researchers, regardless of the discipline </w:t>
      </w:r>
    </w:p>
    <w:p w:rsidR="00ED381F" w:rsidRDefault="00ED381F" w:rsidP="00ED381F">
      <w:pPr>
        <w:pStyle w:val="NoSpacing"/>
      </w:pPr>
      <w:r>
        <w:t>The 6 tools of research</w:t>
      </w:r>
    </w:p>
    <w:p w:rsidR="00F56F55" w:rsidRDefault="00F56F55" w:rsidP="00D7693E">
      <w:pPr>
        <w:pStyle w:val="NoSpacing"/>
        <w:numPr>
          <w:ilvl w:val="0"/>
          <w:numId w:val="8"/>
        </w:numPr>
        <w:rPr>
          <w:bCs/>
        </w:rPr>
        <w:sectPr w:rsidR="00F56F5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D381F" w:rsidRPr="007D0BCD" w:rsidRDefault="00ED381F" w:rsidP="00D7693E">
      <w:pPr>
        <w:pStyle w:val="NoSpacing"/>
        <w:numPr>
          <w:ilvl w:val="0"/>
          <w:numId w:val="8"/>
        </w:numPr>
      </w:pPr>
      <w:r w:rsidRPr="007D0BCD">
        <w:rPr>
          <w:bCs/>
        </w:rPr>
        <w:t>The library and its resources</w:t>
      </w:r>
    </w:p>
    <w:p w:rsidR="00ED381F" w:rsidRPr="007D0BCD" w:rsidRDefault="00ED381F" w:rsidP="00D7693E">
      <w:pPr>
        <w:pStyle w:val="NoSpacing"/>
        <w:numPr>
          <w:ilvl w:val="0"/>
          <w:numId w:val="8"/>
        </w:numPr>
      </w:pPr>
      <w:r w:rsidRPr="007D0BCD">
        <w:t>The computer and its software</w:t>
      </w:r>
    </w:p>
    <w:p w:rsidR="00ED381F" w:rsidRPr="007D0BCD" w:rsidRDefault="00ED381F" w:rsidP="00D7693E">
      <w:pPr>
        <w:pStyle w:val="NoSpacing"/>
        <w:numPr>
          <w:ilvl w:val="0"/>
          <w:numId w:val="8"/>
        </w:numPr>
      </w:pPr>
      <w:r w:rsidRPr="007D0BCD">
        <w:t>Statistics</w:t>
      </w:r>
    </w:p>
    <w:p w:rsidR="00ED381F" w:rsidRPr="007D0BCD" w:rsidRDefault="00ED381F" w:rsidP="00D7693E">
      <w:pPr>
        <w:pStyle w:val="NoSpacing"/>
        <w:numPr>
          <w:ilvl w:val="0"/>
          <w:numId w:val="8"/>
        </w:numPr>
      </w:pPr>
      <w:r w:rsidRPr="007D0BCD">
        <w:t>The human mind</w:t>
      </w:r>
    </w:p>
    <w:p w:rsidR="00ED381F" w:rsidRPr="007D0BCD" w:rsidRDefault="00ED381F" w:rsidP="00D7693E">
      <w:pPr>
        <w:pStyle w:val="NoSpacing"/>
        <w:numPr>
          <w:ilvl w:val="0"/>
          <w:numId w:val="8"/>
        </w:numPr>
      </w:pPr>
      <w:r w:rsidRPr="007D0BCD">
        <w:t>Language</w:t>
      </w:r>
    </w:p>
    <w:p w:rsidR="00ED381F" w:rsidRPr="007D0BCD" w:rsidRDefault="00ED381F" w:rsidP="00D7693E">
      <w:pPr>
        <w:pStyle w:val="NoSpacing"/>
        <w:numPr>
          <w:ilvl w:val="0"/>
          <w:numId w:val="8"/>
        </w:numPr>
      </w:pPr>
      <w:r w:rsidRPr="007D0BCD">
        <w:t>Techniques of measurement</w:t>
      </w:r>
    </w:p>
    <w:p w:rsidR="00F56F55" w:rsidRDefault="00F56F55" w:rsidP="00ED381F">
      <w:pPr>
        <w:pStyle w:val="NoSpacing"/>
        <w:sectPr w:rsidR="00F56F5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D6610C" w:rsidRDefault="00D6610C" w:rsidP="00ED381F">
      <w:pPr>
        <w:pStyle w:val="NoSpacing"/>
      </w:pPr>
    </w:p>
    <w:p w:rsidR="00ED381F" w:rsidRDefault="00ED381F" w:rsidP="00ED381F">
      <w:pPr>
        <w:pStyle w:val="NoSpacing"/>
      </w:pPr>
      <w:r>
        <w:t>Tips for searching</w:t>
      </w:r>
    </w:p>
    <w:p w:rsidR="00ED381F" w:rsidRPr="007D0BCD" w:rsidRDefault="00ED381F" w:rsidP="00D7693E">
      <w:pPr>
        <w:pStyle w:val="NoSpacing"/>
        <w:numPr>
          <w:ilvl w:val="0"/>
          <w:numId w:val="10"/>
        </w:numPr>
        <w:rPr>
          <w:color w:val="1015DE"/>
        </w:rPr>
      </w:pPr>
      <w:r w:rsidRPr="007D0BCD">
        <w:rPr>
          <w:color w:val="1015DE"/>
          <w:u w:val="single"/>
        </w:rPr>
        <w:t>Online search = same guidelines as any type of search</w:t>
      </w:r>
      <w:r w:rsidRPr="007D0BCD">
        <w:rPr>
          <w:color w:val="1015DE"/>
        </w:rPr>
        <w:t>:</w:t>
      </w:r>
    </w:p>
    <w:p w:rsidR="00ED381F" w:rsidRPr="007D0BCD" w:rsidRDefault="00ED381F" w:rsidP="00D7693E">
      <w:pPr>
        <w:pStyle w:val="NoSpacing"/>
        <w:numPr>
          <w:ilvl w:val="1"/>
          <w:numId w:val="11"/>
        </w:numPr>
      </w:pPr>
      <w:r w:rsidRPr="007D0BCD">
        <w:t>Find the most relevant materials as quickly as possible</w:t>
      </w:r>
    </w:p>
    <w:p w:rsidR="00ED381F" w:rsidRPr="007D0BCD" w:rsidRDefault="00ED381F" w:rsidP="00D7693E">
      <w:pPr>
        <w:pStyle w:val="NoSpacing"/>
        <w:numPr>
          <w:ilvl w:val="1"/>
          <w:numId w:val="11"/>
        </w:numPr>
      </w:pPr>
      <w:r w:rsidRPr="007D0BCD">
        <w:t>Avoid getting bogged down</w:t>
      </w:r>
    </w:p>
    <w:p w:rsidR="00ED381F" w:rsidRPr="007D0BCD" w:rsidRDefault="00ED381F" w:rsidP="00D7693E">
      <w:pPr>
        <w:pStyle w:val="NoSpacing"/>
        <w:numPr>
          <w:ilvl w:val="1"/>
          <w:numId w:val="11"/>
        </w:numPr>
      </w:pPr>
      <w:r w:rsidRPr="007D0BCD">
        <w:t>Get in the habit of recording information about sources in a form which you can understand when you go back to it later</w:t>
      </w:r>
    </w:p>
    <w:p w:rsidR="00D6610C" w:rsidRDefault="00D6610C" w:rsidP="00D6610C">
      <w:pPr>
        <w:pStyle w:val="NoSpacing"/>
      </w:pPr>
    </w:p>
    <w:p w:rsidR="00ED381F" w:rsidRPr="007D0BCD" w:rsidRDefault="00ED381F" w:rsidP="00D7693E">
      <w:pPr>
        <w:pStyle w:val="NoSpacing"/>
        <w:numPr>
          <w:ilvl w:val="0"/>
          <w:numId w:val="10"/>
        </w:numPr>
      </w:pPr>
      <w:r w:rsidRPr="007D0BCD">
        <w:t>Classification of documents – not by quality but by type</w:t>
      </w:r>
    </w:p>
    <w:p w:rsidR="00ED381F" w:rsidRDefault="00ED381F" w:rsidP="00D7693E">
      <w:pPr>
        <w:pStyle w:val="NoSpacing"/>
        <w:numPr>
          <w:ilvl w:val="0"/>
          <w:numId w:val="10"/>
        </w:numPr>
      </w:pPr>
      <w:r w:rsidRPr="007D0BCD">
        <w:t>Evaluation – identify the obvious of print documents</w:t>
      </w:r>
    </w:p>
    <w:p w:rsidR="00ED381F" w:rsidRDefault="00ED381F" w:rsidP="00D7693E">
      <w:pPr>
        <w:pStyle w:val="NoSpacing"/>
        <w:numPr>
          <w:ilvl w:val="1"/>
          <w:numId w:val="10"/>
        </w:numPr>
      </w:pPr>
      <w:r>
        <w:t>Is it clear who is responsible for the document?</w:t>
      </w:r>
    </w:p>
    <w:p w:rsidR="00ED381F" w:rsidRDefault="00ED381F" w:rsidP="00D7693E">
      <w:pPr>
        <w:pStyle w:val="NoSpacing"/>
        <w:numPr>
          <w:ilvl w:val="1"/>
          <w:numId w:val="10"/>
        </w:numPr>
      </w:pPr>
      <w:r>
        <w:t>Is there a copyright statement?</w:t>
      </w:r>
    </w:p>
    <w:p w:rsidR="00ED381F" w:rsidRDefault="00ED381F" w:rsidP="00D7693E">
      <w:pPr>
        <w:pStyle w:val="NoSpacing"/>
        <w:numPr>
          <w:ilvl w:val="1"/>
          <w:numId w:val="10"/>
        </w:numPr>
      </w:pPr>
      <w:r>
        <w:t>Are sources clearly listed? (ability to be verified)</w:t>
      </w:r>
    </w:p>
    <w:p w:rsidR="00ED381F" w:rsidRDefault="00ED381F" w:rsidP="00D7693E">
      <w:pPr>
        <w:pStyle w:val="NoSpacing"/>
        <w:numPr>
          <w:ilvl w:val="1"/>
          <w:numId w:val="10"/>
        </w:numPr>
      </w:pPr>
      <w:r>
        <w:t>Is advertising clearly differentiated from information?</w:t>
      </w:r>
    </w:p>
    <w:p w:rsidR="00ED381F" w:rsidRPr="007D0BCD" w:rsidRDefault="00ED381F" w:rsidP="00D7693E">
      <w:pPr>
        <w:pStyle w:val="NoSpacing"/>
        <w:numPr>
          <w:ilvl w:val="1"/>
          <w:numId w:val="10"/>
        </w:numPr>
      </w:pPr>
      <w:r>
        <w:t>Are there any publication dates?</w:t>
      </w:r>
    </w:p>
    <w:p w:rsidR="00ED381F" w:rsidRPr="00F56F55" w:rsidRDefault="00ED381F" w:rsidP="00ED381F">
      <w:pPr>
        <w:pStyle w:val="NoSpacing"/>
      </w:pPr>
      <w:r w:rsidRPr="00F56F55">
        <w:t>Statistics</w:t>
      </w:r>
    </w:p>
    <w:p w:rsidR="00ED381F" w:rsidRPr="007D0BCD" w:rsidRDefault="00ED381F" w:rsidP="00D7693E">
      <w:pPr>
        <w:pStyle w:val="NoSpacing"/>
        <w:numPr>
          <w:ilvl w:val="0"/>
          <w:numId w:val="12"/>
        </w:numPr>
      </w:pPr>
      <w:r w:rsidRPr="007D0BCD">
        <w:t>Statistics can be a powerful tool when used correctly</w:t>
      </w:r>
    </w:p>
    <w:p w:rsidR="00ED381F" w:rsidRDefault="00ED381F" w:rsidP="00D7693E">
      <w:pPr>
        <w:pStyle w:val="NoSpacing"/>
        <w:numPr>
          <w:ilvl w:val="1"/>
          <w:numId w:val="12"/>
        </w:numPr>
      </w:pPr>
      <w:r w:rsidRPr="007D0BCD">
        <w:t>When they are used for which they were designed</w:t>
      </w:r>
    </w:p>
    <w:p w:rsidR="00ED381F" w:rsidRPr="007D0BCD" w:rsidRDefault="00ED381F" w:rsidP="00D7693E">
      <w:pPr>
        <w:pStyle w:val="NoSpacing"/>
        <w:numPr>
          <w:ilvl w:val="1"/>
          <w:numId w:val="12"/>
        </w:numPr>
      </w:pPr>
      <w:r>
        <w:t>May be misleading when applied in other contexts</w:t>
      </w:r>
    </w:p>
    <w:p w:rsidR="00ED381F" w:rsidRPr="007D0BCD" w:rsidRDefault="00ED381F" w:rsidP="00D7693E">
      <w:pPr>
        <w:pStyle w:val="NoSpacing"/>
        <w:numPr>
          <w:ilvl w:val="0"/>
          <w:numId w:val="12"/>
        </w:numPr>
      </w:pPr>
      <w:r w:rsidRPr="007D0BCD">
        <w:t xml:space="preserve">Typically more useful in some academic disciplines </w:t>
      </w:r>
    </w:p>
    <w:p w:rsidR="00ED381F" w:rsidRDefault="00ED381F" w:rsidP="00D7693E">
      <w:pPr>
        <w:pStyle w:val="NoSpacing"/>
        <w:numPr>
          <w:ilvl w:val="0"/>
          <w:numId w:val="12"/>
        </w:numPr>
      </w:pPr>
      <w:r>
        <w:t xml:space="preserve">What do the data indicate? </w:t>
      </w:r>
    </w:p>
    <w:p w:rsidR="00ED381F" w:rsidRPr="007D0BCD" w:rsidRDefault="00ED381F" w:rsidP="00D7693E">
      <w:pPr>
        <w:pStyle w:val="NoSpacing"/>
        <w:numPr>
          <w:ilvl w:val="1"/>
          <w:numId w:val="12"/>
        </w:numPr>
      </w:pPr>
      <w:r>
        <w:t>#’s provide information about the data but</w:t>
      </w:r>
      <w:r w:rsidRPr="005F4508">
        <w:t xml:space="preserve"> </w:t>
      </w:r>
      <w:r>
        <w:t>not the meaning</w:t>
      </w:r>
    </w:p>
    <w:p w:rsidR="00ED381F" w:rsidRDefault="00ED381F" w:rsidP="00ED381F">
      <w:pPr>
        <w:pStyle w:val="NoSpacing"/>
      </w:pPr>
      <w:r>
        <w:t>The lure of statistics</w:t>
      </w:r>
    </w:p>
    <w:p w:rsidR="00ED381F" w:rsidRPr="007D0BCD" w:rsidRDefault="00ED381F" w:rsidP="00D7693E">
      <w:pPr>
        <w:pStyle w:val="NoSpacing"/>
        <w:numPr>
          <w:ilvl w:val="0"/>
          <w:numId w:val="13"/>
        </w:numPr>
      </w:pPr>
      <w:r w:rsidRPr="007D0BCD">
        <w:t xml:space="preserve">Elegant, sophisticated statistics can never compensate for weak, inadequate theory and/or poor methodology </w:t>
      </w:r>
    </w:p>
    <w:p w:rsidR="00ED381F" w:rsidRPr="007D0BCD" w:rsidRDefault="00ED381F" w:rsidP="00D7693E">
      <w:pPr>
        <w:pStyle w:val="NoSpacing"/>
        <w:numPr>
          <w:ilvl w:val="0"/>
          <w:numId w:val="13"/>
        </w:numPr>
      </w:pPr>
      <w:r w:rsidRPr="007D0BCD">
        <w:t>Behind every statistic lies a sizable body of data</w:t>
      </w:r>
    </w:p>
    <w:p w:rsidR="00ED381F" w:rsidRPr="007D0BCD" w:rsidRDefault="00ED381F" w:rsidP="00D7693E">
      <w:pPr>
        <w:pStyle w:val="NoSpacing"/>
        <w:numPr>
          <w:ilvl w:val="1"/>
          <w:numId w:val="13"/>
        </w:numPr>
      </w:pPr>
      <w:r w:rsidRPr="007D0BCD">
        <w:t xml:space="preserve">May summarize the data in a particular way </w:t>
      </w:r>
    </w:p>
    <w:p w:rsidR="00ED381F" w:rsidRPr="007D0BCD" w:rsidRDefault="00ED381F" w:rsidP="00D7693E">
      <w:pPr>
        <w:pStyle w:val="NoSpacing"/>
        <w:numPr>
          <w:ilvl w:val="1"/>
          <w:numId w:val="13"/>
        </w:numPr>
      </w:pPr>
      <w:r w:rsidRPr="007D0BCD">
        <w:t>But cannot capture all the nuances of the data</w:t>
      </w:r>
    </w:p>
    <w:p w:rsidR="00ED381F" w:rsidRPr="007D0BCD" w:rsidRDefault="00ED381F" w:rsidP="00D7693E">
      <w:pPr>
        <w:pStyle w:val="NoSpacing"/>
        <w:numPr>
          <w:ilvl w:val="0"/>
          <w:numId w:val="13"/>
        </w:numPr>
      </w:pPr>
      <w:r w:rsidRPr="007D0BCD">
        <w:t>Data archives and computerized collections of statistics have been available online for several years</w:t>
      </w:r>
    </w:p>
    <w:p w:rsidR="00ED381F" w:rsidRDefault="00ED381F" w:rsidP="00ED381F">
      <w:pPr>
        <w:pStyle w:val="NoSpacing"/>
      </w:pPr>
      <w:r>
        <w:t>Functions of statistics</w:t>
      </w:r>
    </w:p>
    <w:p w:rsidR="00ED381F" w:rsidRPr="007D0BCD" w:rsidRDefault="00ED381F" w:rsidP="00D7693E">
      <w:pPr>
        <w:pStyle w:val="NoSpacing"/>
        <w:numPr>
          <w:ilvl w:val="0"/>
          <w:numId w:val="14"/>
        </w:numPr>
      </w:pPr>
      <w:r w:rsidRPr="007D0BCD">
        <w:t>Ultimately involve summarizing the data in some way</w:t>
      </w:r>
    </w:p>
    <w:p w:rsidR="00ED381F" w:rsidRDefault="00ED381F" w:rsidP="00D7693E">
      <w:pPr>
        <w:pStyle w:val="NoSpacing"/>
        <w:numPr>
          <w:ilvl w:val="0"/>
          <w:numId w:val="14"/>
        </w:numPr>
      </w:pPr>
      <w:r w:rsidRPr="007D0BCD">
        <w:t>Two primary fu</w:t>
      </w:r>
      <w:r>
        <w:t>nctions to help the researcher:</w:t>
      </w:r>
    </w:p>
    <w:p w:rsidR="00ED381F" w:rsidRDefault="00ED381F" w:rsidP="00D7693E">
      <w:pPr>
        <w:pStyle w:val="NoSpacing"/>
        <w:numPr>
          <w:ilvl w:val="1"/>
          <w:numId w:val="26"/>
        </w:numPr>
      </w:pPr>
      <w:r>
        <w:t>Describe the data</w:t>
      </w:r>
    </w:p>
    <w:p w:rsidR="00D6610C" w:rsidRDefault="00ED381F" w:rsidP="00D7693E">
      <w:pPr>
        <w:pStyle w:val="NoSpacing"/>
        <w:numPr>
          <w:ilvl w:val="1"/>
          <w:numId w:val="26"/>
        </w:numPr>
      </w:pPr>
      <w:r>
        <w:t>Draw inferences from the data</w:t>
      </w:r>
    </w:p>
    <w:p w:rsidR="00A54429" w:rsidRDefault="00A54429" w:rsidP="00D6610C">
      <w:pPr>
        <w:pStyle w:val="NoSpacing"/>
      </w:pPr>
    </w:p>
    <w:p w:rsidR="00A54429" w:rsidRDefault="00A54429" w:rsidP="00A54429">
      <w:pPr>
        <w:pStyle w:val="NoSpacing"/>
      </w:pPr>
      <w:r w:rsidRPr="00A54429">
        <w:rPr>
          <w:b/>
        </w:rPr>
        <w:t>Descriptive Statistics</w:t>
      </w:r>
      <w:r>
        <w:t>: summarizes the general nature of the data obtained</w:t>
      </w:r>
    </w:p>
    <w:p w:rsidR="00A54429" w:rsidRDefault="00A54429" w:rsidP="00A54429">
      <w:pPr>
        <w:pStyle w:val="NoSpacing"/>
      </w:pPr>
      <w:r w:rsidRPr="00A54429">
        <w:rPr>
          <w:b/>
        </w:rPr>
        <w:t>Inferential statistics</w:t>
      </w:r>
      <w:r>
        <w:t xml:space="preserve">: helps the </w:t>
      </w:r>
      <w:r w:rsidR="00D6610C">
        <w:t>researcher see the relationship</w:t>
      </w:r>
      <w:r>
        <w:t>s and makes generalizations</w:t>
      </w:r>
    </w:p>
    <w:p w:rsidR="00A54429" w:rsidRPr="007D0BCD" w:rsidRDefault="00A54429" w:rsidP="00A54429">
      <w:pPr>
        <w:pStyle w:val="NoSpacing"/>
      </w:pPr>
    </w:p>
    <w:p w:rsidR="00ED381F" w:rsidRPr="007D0BCD" w:rsidRDefault="00ED381F" w:rsidP="00D7693E">
      <w:pPr>
        <w:pStyle w:val="NoSpacing"/>
        <w:numPr>
          <w:ilvl w:val="0"/>
          <w:numId w:val="15"/>
        </w:numPr>
      </w:pPr>
      <w:r w:rsidRPr="007D0BCD">
        <w:t>Data that comes to us from the real world are unorganized, separate bits of information</w:t>
      </w:r>
    </w:p>
    <w:p w:rsidR="00ED381F" w:rsidRDefault="00ED381F" w:rsidP="00D7693E">
      <w:pPr>
        <w:pStyle w:val="NoSpacing"/>
        <w:numPr>
          <w:ilvl w:val="1"/>
          <w:numId w:val="15"/>
        </w:numPr>
      </w:pPr>
      <w:r w:rsidRPr="007D0BCD">
        <w:t>They have no focus – they need to be managed</w:t>
      </w:r>
    </w:p>
    <w:p w:rsidR="00ED381F" w:rsidRPr="007D0BCD" w:rsidRDefault="00ED381F" w:rsidP="00D7693E">
      <w:pPr>
        <w:pStyle w:val="NoSpacing"/>
        <w:numPr>
          <w:ilvl w:val="0"/>
          <w:numId w:val="15"/>
        </w:numPr>
      </w:pPr>
      <w:r>
        <w:t>Stats don’t represent an actual fact in the real world</w:t>
      </w:r>
    </w:p>
    <w:p w:rsidR="00ED381F" w:rsidRPr="007D0BCD" w:rsidRDefault="00ED381F" w:rsidP="00D7693E">
      <w:pPr>
        <w:pStyle w:val="NoSpacing"/>
        <w:numPr>
          <w:ilvl w:val="0"/>
          <w:numId w:val="15"/>
        </w:numPr>
      </w:pPr>
      <w:r w:rsidRPr="007D0BCD">
        <w:t>Why create myth out of hard, provable data?</w:t>
      </w:r>
    </w:p>
    <w:p w:rsidR="00ED381F" w:rsidRPr="007D0BCD" w:rsidRDefault="00ED381F" w:rsidP="00D7693E">
      <w:pPr>
        <w:pStyle w:val="NoSpacing"/>
        <w:numPr>
          <w:ilvl w:val="1"/>
          <w:numId w:val="15"/>
        </w:numPr>
      </w:pPr>
      <w:r w:rsidRPr="007D0BCD">
        <w:t>Stats help condense an overwhelming body of data</w:t>
      </w:r>
    </w:p>
    <w:p w:rsidR="00ED381F" w:rsidRPr="007D0BCD" w:rsidRDefault="00ED381F" w:rsidP="00D7693E">
      <w:pPr>
        <w:pStyle w:val="NoSpacing"/>
        <w:numPr>
          <w:ilvl w:val="1"/>
          <w:numId w:val="15"/>
        </w:numPr>
      </w:pPr>
      <w:r w:rsidRPr="007D0BCD">
        <w:t>Present it into an amount of information that the mind can more readily comprehend</w:t>
      </w:r>
    </w:p>
    <w:p w:rsidR="00ED381F" w:rsidRDefault="00ED381F" w:rsidP="00ED381F">
      <w:pPr>
        <w:pStyle w:val="NoSpacing"/>
      </w:pPr>
      <w:r>
        <w:rPr>
          <w:b/>
        </w:rPr>
        <w:t>Human mind</w:t>
      </w:r>
    </w:p>
    <w:p w:rsidR="00ED381F" w:rsidRPr="007D0BCD" w:rsidRDefault="00ED381F" w:rsidP="00D7693E">
      <w:pPr>
        <w:pStyle w:val="NoSpacing"/>
        <w:numPr>
          <w:ilvl w:val="0"/>
          <w:numId w:val="16"/>
        </w:numPr>
      </w:pPr>
      <w:r w:rsidRPr="007D0BCD">
        <w:t>Only the mind of the researcher can interpret data and arrive at logical conclusions as to their meaning</w:t>
      </w:r>
    </w:p>
    <w:p w:rsidR="00A54429" w:rsidRDefault="00ED381F" w:rsidP="00ED381F">
      <w:pPr>
        <w:pStyle w:val="NoSpacing"/>
        <w:numPr>
          <w:ilvl w:val="0"/>
          <w:numId w:val="16"/>
        </w:numPr>
      </w:pPr>
      <w:r w:rsidRPr="007D0BCD">
        <w:t>Researchers use deductive logic, inductive reasoning, and critical thinking in applying the scientific method</w:t>
      </w:r>
    </w:p>
    <w:p w:rsidR="00A54429" w:rsidRDefault="00A54429" w:rsidP="00ED381F">
      <w:pPr>
        <w:pStyle w:val="NoSpacing"/>
      </w:pPr>
    </w:p>
    <w:p w:rsidR="00ED381F" w:rsidRPr="00A54429" w:rsidRDefault="00ED381F" w:rsidP="00ED381F">
      <w:pPr>
        <w:pStyle w:val="NoSpacing"/>
        <w:rPr>
          <w:b/>
        </w:rPr>
      </w:pPr>
      <w:r w:rsidRPr="00A54429">
        <w:rPr>
          <w:b/>
        </w:rPr>
        <w:t xml:space="preserve">Deductive reasoning 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>“Top Down Approach”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>Proceeds from general principles to specific conclusions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>They are self-evident or accepted as truths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>Reasoning proceeds logically from these towards conclusions that must also be true</w:t>
      </w:r>
    </w:p>
    <w:p w:rsidR="00ED381F" w:rsidRPr="007D0BCD" w:rsidRDefault="00ED381F" w:rsidP="00ED381F">
      <w:pPr>
        <w:pStyle w:val="NoSpacing"/>
      </w:pPr>
      <w:r w:rsidRPr="00950946">
        <w:rPr>
          <w:noProof/>
          <w:lang w:val="en-US" w:eastAsia="en-US"/>
        </w:rPr>
        <w:drawing>
          <wp:inline distT="0" distB="0" distL="0" distR="0">
            <wp:extent cx="2333625" cy="828675"/>
            <wp:effectExtent l="19050" t="0" r="0" b="0"/>
            <wp:docPr id="1" name="Picture 1" descr="dedu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58" name="Picture 6" descr="deduc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969" cy="829508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ED381F" w:rsidRPr="00A54429" w:rsidRDefault="00ED381F" w:rsidP="00ED381F">
      <w:pPr>
        <w:pStyle w:val="NoSpacing"/>
        <w:rPr>
          <w:b/>
        </w:rPr>
      </w:pPr>
      <w:r w:rsidRPr="00A54429">
        <w:rPr>
          <w:b/>
        </w:rPr>
        <w:t xml:space="preserve">Inductive reasoning 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>“Bottom Up Approach” or “Bucket Approach”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 xml:space="preserve">Begins with an observation </w:t>
      </w:r>
    </w:p>
    <w:p w:rsidR="00ED381F" w:rsidRDefault="00ED381F" w:rsidP="00D7693E">
      <w:pPr>
        <w:pStyle w:val="NoSpacing"/>
        <w:numPr>
          <w:ilvl w:val="0"/>
          <w:numId w:val="17"/>
        </w:numPr>
      </w:pPr>
      <w:r>
        <w:t>Use specific instances or occurrences to draw conclusions about entire classes of objects or events</w:t>
      </w:r>
      <w:r>
        <w:tab/>
      </w:r>
      <w:r>
        <w:tab/>
      </w:r>
      <w:r>
        <w:tab/>
      </w:r>
      <w:r>
        <w:tab/>
      </w:r>
      <w:r>
        <w:tab/>
      </w:r>
    </w:p>
    <w:p w:rsidR="00ED381F" w:rsidRDefault="00ED381F" w:rsidP="00ED381F">
      <w:pPr>
        <w:pStyle w:val="NoSpacing"/>
      </w:pPr>
      <w:r>
        <w:rPr>
          <w:noProof/>
          <w:lang w:val="en-US" w:eastAsia="en-US"/>
        </w:rPr>
        <w:drawing>
          <wp:inline distT="0" distB="0" distL="0" distR="0">
            <wp:extent cx="3362325" cy="704850"/>
            <wp:effectExtent l="0" t="0" r="952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81F" w:rsidRPr="00A54429" w:rsidRDefault="00ED381F" w:rsidP="00ED381F">
      <w:pPr>
        <w:pStyle w:val="NoSpacing"/>
        <w:rPr>
          <w:b/>
        </w:rPr>
      </w:pPr>
      <w:r w:rsidRPr="00A54429">
        <w:rPr>
          <w:b/>
        </w:rPr>
        <w:t>Induction vs. deduction</w:t>
      </w:r>
    </w:p>
    <w:p w:rsidR="00ED381F" w:rsidRPr="00950946" w:rsidRDefault="00ED381F" w:rsidP="00D7693E">
      <w:pPr>
        <w:pStyle w:val="NoSpacing"/>
        <w:numPr>
          <w:ilvl w:val="0"/>
          <w:numId w:val="17"/>
        </w:numPr>
      </w:pPr>
      <w:r w:rsidRPr="00950946">
        <w:t>Most research involves both types of reasoning</w:t>
      </w:r>
    </w:p>
    <w:p w:rsidR="00ED381F" w:rsidRPr="00950946" w:rsidRDefault="00ED381F" w:rsidP="00D7693E">
      <w:pPr>
        <w:pStyle w:val="NoSpacing"/>
        <w:numPr>
          <w:ilvl w:val="0"/>
          <w:numId w:val="17"/>
        </w:numPr>
      </w:pPr>
      <w:r w:rsidRPr="00950946">
        <w:rPr>
          <w:color w:val="4F6228" w:themeColor="accent3" w:themeShade="80"/>
          <w:u w:val="single"/>
        </w:rPr>
        <w:t>Inductive</w:t>
      </w:r>
      <w:r w:rsidRPr="00950946">
        <w:t xml:space="preserve"> </w:t>
      </w:r>
      <w:r w:rsidRPr="00950946">
        <w:sym w:font="Wingdings" w:char="00E0"/>
      </w:r>
      <w:r w:rsidRPr="00950946">
        <w:t xml:space="preserve"> </w:t>
      </w:r>
      <w:r>
        <w:t>More open-ended and exploratory, especially at the beginning</w:t>
      </w:r>
    </w:p>
    <w:p w:rsidR="00ED381F" w:rsidRPr="00950946" w:rsidRDefault="00ED381F" w:rsidP="00D7693E">
      <w:pPr>
        <w:pStyle w:val="NoSpacing"/>
        <w:numPr>
          <w:ilvl w:val="0"/>
          <w:numId w:val="17"/>
        </w:numPr>
      </w:pPr>
      <w:r w:rsidRPr="00950946">
        <w:rPr>
          <w:color w:val="4F6228" w:themeColor="accent3" w:themeShade="80"/>
          <w:u w:val="single"/>
        </w:rPr>
        <w:t>Deductive</w:t>
      </w:r>
      <w:r w:rsidRPr="00950946">
        <w:rPr>
          <w:color w:val="4F6228" w:themeColor="accent3" w:themeShade="80"/>
        </w:rPr>
        <w:t xml:space="preserve"> </w:t>
      </w:r>
      <w:r w:rsidRPr="00950946">
        <w:sym w:font="Wingdings" w:char="00E0"/>
      </w:r>
      <w:r w:rsidRPr="00950946">
        <w:t xml:space="preserve"> </w:t>
      </w:r>
      <w:r>
        <w:t>Narrower in nature and is concerned with testing or confirming hypotheses</w:t>
      </w:r>
    </w:p>
    <w:p w:rsidR="00ED381F" w:rsidRDefault="00ED381F" w:rsidP="00ED381F">
      <w:pPr>
        <w:pStyle w:val="NoSpacing"/>
      </w:pPr>
      <w:r w:rsidRPr="00950946">
        <w:rPr>
          <w:noProof/>
          <w:lang w:val="en-US" w:eastAsia="en-US"/>
        </w:rPr>
        <w:drawing>
          <wp:inline distT="0" distB="0" distL="0" distR="0">
            <wp:extent cx="5133975" cy="942975"/>
            <wp:effectExtent l="0" t="0" r="9525" b="952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2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12000"/>
                    </a:blip>
                    <a:srcRect t="13338" b="13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381F" w:rsidRDefault="00ED381F" w:rsidP="00ED381F">
      <w:pPr>
        <w:pStyle w:val="NoSpacing"/>
      </w:pPr>
      <w:r>
        <w:t>Critical thinking</w:t>
      </w:r>
    </w:p>
    <w:p w:rsidR="00ED381F" w:rsidRPr="00950946" w:rsidRDefault="00ED381F" w:rsidP="00D7693E">
      <w:pPr>
        <w:pStyle w:val="NoSpacing"/>
        <w:numPr>
          <w:ilvl w:val="0"/>
          <w:numId w:val="18"/>
        </w:numPr>
      </w:pPr>
      <w:r w:rsidRPr="00950946">
        <w:t xml:space="preserve">Before starting – effective researchers look at previous studies and theoretical perspectives </w:t>
      </w:r>
    </w:p>
    <w:p w:rsidR="00ED381F" w:rsidRPr="00950946" w:rsidRDefault="00ED381F" w:rsidP="00D7693E">
      <w:pPr>
        <w:pStyle w:val="NoSpacing"/>
        <w:numPr>
          <w:ilvl w:val="0"/>
          <w:numId w:val="18"/>
        </w:numPr>
      </w:pPr>
      <w:r w:rsidRPr="00950946">
        <w:t>They scrutinize them for:</w:t>
      </w:r>
    </w:p>
    <w:p w:rsidR="00ED381F" w:rsidRPr="00950946" w:rsidRDefault="00ED381F" w:rsidP="00D7693E">
      <w:pPr>
        <w:pStyle w:val="NoSpacing"/>
        <w:numPr>
          <w:ilvl w:val="1"/>
          <w:numId w:val="18"/>
        </w:numPr>
      </w:pPr>
      <w:r w:rsidRPr="00950946">
        <w:t>Faulty assumptions</w:t>
      </w:r>
    </w:p>
    <w:p w:rsidR="00ED381F" w:rsidRPr="00950946" w:rsidRDefault="00ED381F" w:rsidP="00D7693E">
      <w:pPr>
        <w:pStyle w:val="NoSpacing"/>
        <w:numPr>
          <w:ilvl w:val="1"/>
          <w:numId w:val="18"/>
        </w:numPr>
      </w:pPr>
      <w:r w:rsidRPr="00950946">
        <w:t>Questionable logic</w:t>
      </w:r>
    </w:p>
    <w:p w:rsidR="00ED381F" w:rsidRPr="00950946" w:rsidRDefault="00ED381F" w:rsidP="00D7693E">
      <w:pPr>
        <w:pStyle w:val="NoSpacing"/>
        <w:numPr>
          <w:ilvl w:val="1"/>
          <w:numId w:val="18"/>
        </w:numPr>
      </w:pPr>
      <w:r w:rsidRPr="00950946">
        <w:t>Weaknesses in methodology</w:t>
      </w:r>
    </w:p>
    <w:p w:rsidR="00ED381F" w:rsidRPr="00950946" w:rsidRDefault="00ED381F" w:rsidP="00D7693E">
      <w:pPr>
        <w:pStyle w:val="NoSpacing"/>
        <w:numPr>
          <w:ilvl w:val="1"/>
          <w:numId w:val="18"/>
        </w:numPr>
      </w:pPr>
      <w:r w:rsidRPr="00950946">
        <w:t>Inappropriate statistical analyses</w:t>
      </w:r>
    </w:p>
    <w:p w:rsidR="00ED381F" w:rsidRPr="00950946" w:rsidRDefault="00ED381F" w:rsidP="00D7693E">
      <w:pPr>
        <w:pStyle w:val="NoSpacing"/>
        <w:numPr>
          <w:ilvl w:val="1"/>
          <w:numId w:val="18"/>
        </w:numPr>
      </w:pPr>
      <w:r w:rsidRPr="00950946">
        <w:t>Warranted conclusions</w:t>
      </w:r>
    </w:p>
    <w:p w:rsidR="00ED381F" w:rsidRDefault="00ED381F" w:rsidP="00ED381F">
      <w:pPr>
        <w:pStyle w:val="NoSpacing"/>
      </w:pPr>
      <w:r>
        <w:t>Types of critical thinking</w:t>
      </w:r>
    </w:p>
    <w:p w:rsidR="00ED381F" w:rsidRPr="00950946" w:rsidRDefault="00ED381F" w:rsidP="00D7693E">
      <w:pPr>
        <w:pStyle w:val="NoSpacing"/>
        <w:numPr>
          <w:ilvl w:val="0"/>
          <w:numId w:val="19"/>
        </w:numPr>
      </w:pPr>
      <w:r w:rsidRPr="00950946">
        <w:t>May take a variety of forms:</w:t>
      </w:r>
      <w:r>
        <w:t xml:space="preserve"> (assignment number one)</w:t>
      </w:r>
    </w:p>
    <w:p w:rsidR="00ED381F" w:rsidRPr="00950946" w:rsidRDefault="00ED381F" w:rsidP="00D7693E">
      <w:pPr>
        <w:pStyle w:val="NoSpacing"/>
        <w:numPr>
          <w:ilvl w:val="1"/>
          <w:numId w:val="19"/>
        </w:numPr>
      </w:pPr>
      <w:r w:rsidRPr="0028788D">
        <w:rPr>
          <w:color w:val="1015DE"/>
        </w:rPr>
        <w:t>Verbal Reasoning =</w:t>
      </w:r>
      <w:r>
        <w:t xml:space="preserve"> Understanding and evaluating the persuasive techniques found in oral and written language</w:t>
      </w:r>
    </w:p>
    <w:p w:rsidR="00ED381F" w:rsidRPr="00950946" w:rsidRDefault="00ED381F" w:rsidP="00D7693E">
      <w:pPr>
        <w:pStyle w:val="NoSpacing"/>
        <w:numPr>
          <w:ilvl w:val="1"/>
          <w:numId w:val="19"/>
        </w:numPr>
      </w:pPr>
      <w:r w:rsidRPr="0028788D">
        <w:rPr>
          <w:color w:val="E36C0A" w:themeColor="accent6" w:themeShade="BF"/>
        </w:rPr>
        <w:t>Decision Making =</w:t>
      </w:r>
      <w:r w:rsidRPr="00950946">
        <w:t xml:space="preserve"> </w:t>
      </w:r>
      <w:r>
        <w:t>Identifying and judging several alternatives and selecting the best one</w:t>
      </w:r>
    </w:p>
    <w:p w:rsidR="00ED381F" w:rsidRPr="00950946" w:rsidRDefault="00ED381F" w:rsidP="00D7693E">
      <w:pPr>
        <w:pStyle w:val="NoSpacing"/>
        <w:numPr>
          <w:ilvl w:val="1"/>
          <w:numId w:val="19"/>
        </w:numPr>
      </w:pPr>
      <w:r w:rsidRPr="0028788D">
        <w:rPr>
          <w:color w:val="4F6228" w:themeColor="accent3" w:themeShade="80"/>
        </w:rPr>
        <w:t>Argument Analysis</w:t>
      </w:r>
      <w:r w:rsidRPr="00950946">
        <w:t xml:space="preserve"> = </w:t>
      </w:r>
      <w:r>
        <w:t>Discriminating between reasons that support (or not) a particular conclusion</w:t>
      </w:r>
    </w:p>
    <w:p w:rsidR="00ED381F" w:rsidRPr="00950946" w:rsidRDefault="00ED381F" w:rsidP="00D7693E">
      <w:pPr>
        <w:pStyle w:val="NoSpacing"/>
        <w:numPr>
          <w:ilvl w:val="1"/>
          <w:numId w:val="19"/>
        </w:numPr>
      </w:pPr>
      <w:r w:rsidRPr="0028788D">
        <w:rPr>
          <w:color w:val="984806" w:themeColor="accent6" w:themeShade="80"/>
        </w:rPr>
        <w:t>Critical Analysis =</w:t>
      </w:r>
      <w:r w:rsidRPr="00950946">
        <w:t xml:space="preserve"> </w:t>
      </w:r>
      <w:r>
        <w:t>Evaluating the value of data and previous research results and methodologies</w:t>
      </w:r>
    </w:p>
    <w:p w:rsidR="00D7693E" w:rsidRDefault="00D7693E" w:rsidP="00ED381F">
      <w:pPr>
        <w:pStyle w:val="NoSpacing"/>
      </w:pPr>
    </w:p>
    <w:p w:rsidR="00ED381F" w:rsidRDefault="00ED381F" w:rsidP="00ED381F">
      <w:pPr>
        <w:pStyle w:val="NoSpacing"/>
      </w:pPr>
      <w:r>
        <w:t>Collaboration with others</w:t>
      </w:r>
    </w:p>
    <w:p w:rsidR="00ED381F" w:rsidRPr="00950946" w:rsidRDefault="00ED381F" w:rsidP="00D7693E">
      <w:pPr>
        <w:pStyle w:val="NoSpacing"/>
        <w:numPr>
          <w:ilvl w:val="0"/>
          <w:numId w:val="19"/>
        </w:numPr>
      </w:pPr>
      <w:r w:rsidRPr="00950946">
        <w:t>Any single researcher will have his or her own perspective, assumptions, and theoretical biases</w:t>
      </w:r>
    </w:p>
    <w:p w:rsidR="00ED381F" w:rsidRPr="00950946" w:rsidRDefault="00ED381F" w:rsidP="00D7693E">
      <w:pPr>
        <w:pStyle w:val="NoSpacing"/>
        <w:numPr>
          <w:ilvl w:val="1"/>
          <w:numId w:val="19"/>
        </w:numPr>
      </w:pPr>
      <w:r w:rsidRPr="00950946">
        <w:t>Limits how he or she approaches the study</w:t>
      </w:r>
    </w:p>
    <w:p w:rsidR="00ED381F" w:rsidRPr="00950946" w:rsidRDefault="00ED381F" w:rsidP="00D7693E">
      <w:pPr>
        <w:pStyle w:val="NoSpacing"/>
        <w:numPr>
          <w:ilvl w:val="0"/>
          <w:numId w:val="19"/>
        </w:numPr>
      </w:pPr>
      <w:r w:rsidRPr="00950946">
        <w:rPr>
          <w:color w:val="C00000"/>
        </w:rPr>
        <w:t>Ideal situation</w:t>
      </w:r>
      <w:r w:rsidRPr="00950946">
        <w:t xml:space="preserve"> </w:t>
      </w:r>
      <w:r w:rsidRPr="00950946">
        <w:sym w:font="Wingdings" w:char="00E0"/>
      </w:r>
      <w:r w:rsidRPr="00950946">
        <w:t xml:space="preserve"> People share different perspectives, backgrounds, </w:t>
      </w:r>
      <w:r w:rsidR="00936214">
        <w:t xml:space="preserve">and </w:t>
      </w:r>
      <w:r w:rsidRPr="00950946">
        <w:t xml:space="preserve">expertise together </w:t>
      </w:r>
    </w:p>
    <w:p w:rsidR="00ED381F" w:rsidRDefault="00ED381F" w:rsidP="00ED381F">
      <w:pPr>
        <w:pStyle w:val="NoSpacing"/>
      </w:pPr>
      <w:r>
        <w:t>Language and writing</w:t>
      </w:r>
    </w:p>
    <w:p w:rsidR="00ED381F" w:rsidRPr="00950946" w:rsidRDefault="00ED381F" w:rsidP="00D7693E">
      <w:pPr>
        <w:pStyle w:val="NoSpacing"/>
        <w:numPr>
          <w:ilvl w:val="0"/>
          <w:numId w:val="20"/>
        </w:numPr>
        <w:rPr>
          <w:color w:val="C00000"/>
        </w:rPr>
      </w:pPr>
      <w:r w:rsidRPr="00950946">
        <w:rPr>
          <w:b/>
          <w:bCs/>
          <w:color w:val="C00000"/>
          <w:u w:val="single"/>
        </w:rPr>
        <w:t>The Importance of Writing</w:t>
      </w:r>
      <w:r w:rsidRPr="00950946">
        <w:rPr>
          <w:b/>
          <w:bCs/>
          <w:color w:val="C00000"/>
        </w:rPr>
        <w:t>:</w:t>
      </w:r>
    </w:p>
    <w:p w:rsidR="00ED381F" w:rsidRPr="00950946" w:rsidRDefault="00ED381F" w:rsidP="00D7693E">
      <w:pPr>
        <w:pStyle w:val="NoSpacing"/>
        <w:numPr>
          <w:ilvl w:val="1"/>
          <w:numId w:val="21"/>
        </w:numPr>
      </w:pPr>
      <w:r w:rsidRPr="00950946">
        <w:t xml:space="preserve">Identify specific ideas </w:t>
      </w:r>
    </w:p>
    <w:p w:rsidR="00ED381F" w:rsidRPr="00950946" w:rsidRDefault="00ED381F" w:rsidP="00D7693E">
      <w:pPr>
        <w:pStyle w:val="NoSpacing"/>
        <w:numPr>
          <w:ilvl w:val="1"/>
          <w:numId w:val="21"/>
        </w:numPr>
      </w:pPr>
      <w:r w:rsidRPr="00950946">
        <w:t>Clarify and organize our thoughts sufficiently to communicate them to others</w:t>
      </w:r>
    </w:p>
    <w:p w:rsidR="00ED381F" w:rsidRPr="00950946" w:rsidRDefault="00ED381F" w:rsidP="00D7693E">
      <w:pPr>
        <w:pStyle w:val="NoSpacing"/>
        <w:numPr>
          <w:ilvl w:val="1"/>
          <w:numId w:val="21"/>
        </w:numPr>
      </w:pPr>
      <w:r w:rsidRPr="00950946">
        <w:t>Detect gaps and logical flaws in our thinking</w:t>
      </w:r>
    </w:p>
    <w:p w:rsidR="00ED381F" w:rsidRPr="0061498F" w:rsidRDefault="00ED381F" w:rsidP="00D7693E">
      <w:pPr>
        <w:pStyle w:val="NoSpacing"/>
        <w:numPr>
          <w:ilvl w:val="2"/>
          <w:numId w:val="20"/>
        </w:numPr>
      </w:pPr>
      <w:r w:rsidRPr="00950946">
        <w:t xml:space="preserve">Research writing should be concise </w:t>
      </w:r>
    </w:p>
    <w:p w:rsidR="00D7693E" w:rsidRDefault="00D7693E" w:rsidP="00ED381F">
      <w:pPr>
        <w:pStyle w:val="NoSpacing"/>
        <w:sectPr w:rsidR="00D7693E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DB1863" w:rsidRDefault="00DB1863" w:rsidP="00ED381F">
      <w:pPr>
        <w:pStyle w:val="NoSpacing"/>
      </w:pPr>
    </w:p>
    <w:p w:rsidR="00ED381F" w:rsidRDefault="00ED381F" w:rsidP="00ED381F">
      <w:pPr>
        <w:pStyle w:val="NoSpacing"/>
      </w:pPr>
      <w:r>
        <w:t>Expletive constructions</w:t>
      </w:r>
    </w:p>
    <w:p w:rsidR="00ED381F" w:rsidRPr="0061498F" w:rsidRDefault="00ED381F" w:rsidP="00D7693E">
      <w:pPr>
        <w:pStyle w:val="NoSpacing"/>
        <w:numPr>
          <w:ilvl w:val="0"/>
          <w:numId w:val="24"/>
        </w:numPr>
      </w:pPr>
      <w:r w:rsidRPr="0061498F">
        <w:rPr>
          <w:color w:val="C00000"/>
        </w:rPr>
        <w:t>Expletive Construction</w:t>
      </w:r>
      <w:r w:rsidRPr="0061498F">
        <w:t xml:space="preserve"> =</w:t>
      </w:r>
      <w:r>
        <w:t xml:space="preserve"> Common device that often robs a sentence of energy before it gets a chance to do its work</w:t>
      </w:r>
    </w:p>
    <w:p w:rsidR="00ED381F" w:rsidRDefault="00ED381F" w:rsidP="00936214">
      <w:pPr>
        <w:pStyle w:val="NoSpacing"/>
        <w:numPr>
          <w:ilvl w:val="0"/>
          <w:numId w:val="24"/>
        </w:numPr>
      </w:pPr>
      <w:r w:rsidRPr="0061498F">
        <w:t xml:space="preserve">They begin with </w:t>
      </w:r>
      <w:r w:rsidRPr="0061498F">
        <w:rPr>
          <w:b/>
          <w:i/>
          <w:iCs/>
        </w:rPr>
        <w:t>there is/are</w:t>
      </w:r>
      <w:r w:rsidRPr="0061498F">
        <w:t xml:space="preserve"> or </w:t>
      </w:r>
      <w:r w:rsidRPr="0061498F">
        <w:rPr>
          <w:b/>
          <w:i/>
          <w:iCs/>
        </w:rPr>
        <w:t>it is</w:t>
      </w:r>
      <w:r w:rsidRPr="0061498F">
        <w:t xml:space="preserve"> </w:t>
      </w:r>
      <w:r>
        <w:t>(watch out for this!!)</w:t>
      </w:r>
      <w:r w:rsidR="00936214">
        <w:t xml:space="preserve"> </w:t>
      </w:r>
      <w:r>
        <w:t>Intensifiers that don’t intensify</w:t>
      </w:r>
    </w:p>
    <w:p w:rsidR="00ED381F" w:rsidRDefault="00ED381F" w:rsidP="00D7693E">
      <w:pPr>
        <w:pStyle w:val="NoSpacing"/>
        <w:numPr>
          <w:ilvl w:val="0"/>
          <w:numId w:val="27"/>
        </w:numPr>
      </w:pPr>
      <w:r>
        <w:t xml:space="preserve">Avoid using words such as </w:t>
      </w:r>
      <w:r w:rsidRPr="006B0833">
        <w:rPr>
          <w:color w:val="1015DE"/>
        </w:rPr>
        <w:t>really, very, quite, extremely, severely</w:t>
      </w:r>
      <w:r>
        <w:t xml:space="preserve"> – when they are not necessary</w:t>
      </w:r>
    </w:p>
    <w:p w:rsidR="00ED381F" w:rsidRPr="0061498F" w:rsidRDefault="00ED381F" w:rsidP="00936214">
      <w:pPr>
        <w:pStyle w:val="NoSpacing"/>
        <w:numPr>
          <w:ilvl w:val="0"/>
          <w:numId w:val="25"/>
        </w:numPr>
      </w:pPr>
      <w:r w:rsidRPr="0061498F">
        <w:rPr>
          <w:u w:val="single"/>
        </w:rPr>
        <w:t>For example</w:t>
      </w:r>
      <w:r w:rsidRPr="0061498F">
        <w:t xml:space="preserve">: </w:t>
      </w:r>
      <w:r w:rsidR="00936214">
        <w:t xml:space="preserve"> </w:t>
      </w:r>
      <w:r w:rsidRPr="0061498F">
        <w:t xml:space="preserve">The “salary increase is </w:t>
      </w:r>
      <w:r w:rsidRPr="00936214">
        <w:rPr>
          <w:i/>
          <w:iCs/>
        </w:rPr>
        <w:t>inadequate”</w:t>
      </w:r>
      <w:r w:rsidRPr="0061498F">
        <w:t xml:space="preserve">. </w:t>
      </w:r>
    </w:p>
    <w:p w:rsidR="00ED381F" w:rsidRPr="0061498F" w:rsidRDefault="00ED381F" w:rsidP="00936214">
      <w:pPr>
        <w:pStyle w:val="NoSpacing"/>
      </w:pPr>
    </w:p>
    <w:p w:rsidR="00ED381F" w:rsidRDefault="00ED381F" w:rsidP="00ED381F">
      <w:pPr>
        <w:pStyle w:val="NoSpacing"/>
      </w:pPr>
      <w:r>
        <w:t>Maintaining objectivity</w:t>
      </w:r>
    </w:p>
    <w:p w:rsidR="00ED381F" w:rsidRDefault="00ED381F" w:rsidP="00D7693E">
      <w:pPr>
        <w:pStyle w:val="NoSpacing"/>
        <w:numPr>
          <w:ilvl w:val="0"/>
          <w:numId w:val="28"/>
        </w:numPr>
      </w:pPr>
      <w:r>
        <w:t>To avoid any hints of subjective bias, research should feel as objective as possible</w:t>
      </w:r>
    </w:p>
    <w:p w:rsidR="00ED381F" w:rsidRDefault="00ED381F" w:rsidP="00D7693E">
      <w:pPr>
        <w:pStyle w:val="NoSpacing"/>
        <w:numPr>
          <w:ilvl w:val="0"/>
          <w:numId w:val="28"/>
        </w:numPr>
      </w:pPr>
      <w:r>
        <w:t>Usually, the researcher avoids the use of the first-person singular (“I”)</w:t>
      </w:r>
    </w:p>
    <w:p w:rsidR="00ED381F" w:rsidRDefault="00ED381F" w:rsidP="00ED381F">
      <w:pPr>
        <w:pStyle w:val="NoSpacing"/>
      </w:pPr>
    </w:p>
    <w:p w:rsidR="00ED381F" w:rsidRDefault="00ED381F" w:rsidP="00ED381F">
      <w:pPr>
        <w:pStyle w:val="NoSpacing"/>
      </w:pPr>
      <w:r>
        <w:rPr>
          <w:b/>
          <w:u w:val="single"/>
        </w:rPr>
        <w:t>Tools of research – Jan 23 (part 2)</w:t>
      </w:r>
    </w:p>
    <w:p w:rsidR="00ED381F" w:rsidRDefault="00ED381F" w:rsidP="00ED381F">
      <w:pPr>
        <w:pStyle w:val="NoSpacing"/>
      </w:pPr>
      <w:r>
        <w:t>Technique of measurement – measurement as a tool</w:t>
      </w:r>
    </w:p>
    <w:p w:rsidR="00ED381F" w:rsidRPr="00301E79" w:rsidRDefault="00ED381F" w:rsidP="00D7693E">
      <w:pPr>
        <w:pStyle w:val="NoSpacing"/>
        <w:numPr>
          <w:ilvl w:val="0"/>
          <w:numId w:val="29"/>
        </w:numPr>
      </w:pPr>
      <w:r w:rsidRPr="00301E79">
        <w:t xml:space="preserve">Goal = </w:t>
      </w:r>
      <w:r w:rsidRPr="00301E79">
        <w:tab/>
      </w:r>
      <w:r>
        <w:t>Finding a systematic way of measuring the phenomenon being studied</w:t>
      </w:r>
    </w:p>
    <w:p w:rsidR="00ED381F" w:rsidRPr="00301E79" w:rsidRDefault="00ED381F" w:rsidP="00D7693E">
      <w:pPr>
        <w:pStyle w:val="NoSpacing"/>
        <w:numPr>
          <w:ilvl w:val="0"/>
          <w:numId w:val="29"/>
        </w:numPr>
      </w:pPr>
      <w:r w:rsidRPr="00301E79">
        <w:t>Most of us think of measurement as objects (i.e., rulers, scales, thermometers)</w:t>
      </w:r>
    </w:p>
    <w:p w:rsidR="00ED381F" w:rsidRPr="00301E79" w:rsidRDefault="00ED381F" w:rsidP="00D7693E">
      <w:pPr>
        <w:pStyle w:val="NoSpacing"/>
        <w:numPr>
          <w:ilvl w:val="1"/>
          <w:numId w:val="29"/>
        </w:numPr>
      </w:pPr>
      <w:r w:rsidRPr="00301E79">
        <w:t>In research, it takes on a somewhat different meaning…</w:t>
      </w:r>
    </w:p>
    <w:tbl>
      <w:tblPr>
        <w:tblW w:w="0" w:type="auto"/>
        <w:tblLook w:val="04A0"/>
      </w:tblPr>
      <w:tblGrid>
        <w:gridCol w:w="4428"/>
        <w:gridCol w:w="5148"/>
      </w:tblGrid>
      <w:tr w:rsidR="00ED381F">
        <w:tc>
          <w:tcPr>
            <w:tcW w:w="4428" w:type="dxa"/>
          </w:tcPr>
          <w:p w:rsidR="00ED381F" w:rsidRDefault="00ED381F" w:rsidP="00ED381F">
            <w:pPr>
              <w:pStyle w:val="NoSpacing"/>
            </w:pPr>
            <w:r w:rsidRPr="001D1FFD">
              <w:rPr>
                <w:color w:val="C00000"/>
              </w:rPr>
              <w:t>Substantial</w:t>
            </w:r>
            <w:r>
              <w:t xml:space="preserve"> = Things being measured have an obvious basis in the physical world</w:t>
            </w:r>
          </w:p>
          <w:p w:rsidR="00ED381F" w:rsidRDefault="00ED381F" w:rsidP="00ED381F">
            <w:pPr>
              <w:pStyle w:val="NoSpacing"/>
            </w:pPr>
            <w:r>
              <w:t xml:space="preserve">Chemist </w:t>
            </w:r>
            <w:r>
              <w:sym w:font="Wingdings" w:char="F0E0"/>
            </w:r>
            <w:r>
              <w:t xml:space="preserve"> medication</w:t>
            </w:r>
          </w:p>
          <w:p w:rsidR="00ED381F" w:rsidRDefault="00ED381F" w:rsidP="00ED381F">
            <w:pPr>
              <w:pStyle w:val="NoSpacing"/>
            </w:pPr>
            <w:r>
              <w:t xml:space="preserve">Engineer </w:t>
            </w:r>
            <w:r>
              <w:sym w:font="Wingdings" w:char="F0E0"/>
            </w:r>
            <w:r>
              <w:t xml:space="preserve"> bridge</w:t>
            </w:r>
          </w:p>
        </w:tc>
        <w:tc>
          <w:tcPr>
            <w:tcW w:w="5148" w:type="dxa"/>
          </w:tcPr>
          <w:p w:rsidR="00ED381F" w:rsidRDefault="00ED381F" w:rsidP="00ED381F">
            <w:pPr>
              <w:pStyle w:val="NoSpacing"/>
            </w:pPr>
            <w:r w:rsidRPr="001D1FFD">
              <w:rPr>
                <w:color w:val="76923C" w:themeColor="accent3" w:themeShade="BF"/>
              </w:rPr>
              <w:t xml:space="preserve">Insubstantial </w:t>
            </w:r>
            <w:r>
              <w:t>= the things that exist only as feelings, ideas, concepts, opinions, or other intangible entities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2"/>
              </w:numPr>
            </w:pPr>
            <w:r>
              <w:t>What kids learn?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2"/>
              </w:numPr>
            </w:pPr>
            <w:r>
              <w:t>What people value?</w:t>
            </w:r>
          </w:p>
        </w:tc>
      </w:tr>
    </w:tbl>
    <w:p w:rsidR="00ED381F" w:rsidRDefault="00ED381F" w:rsidP="00ED381F">
      <w:pPr>
        <w:pStyle w:val="NoSpacing"/>
      </w:pPr>
      <w:r>
        <w:t>Measuring substantial phenomena</w:t>
      </w:r>
    </w:p>
    <w:p w:rsidR="00936214" w:rsidRDefault="00936214" w:rsidP="00D7693E">
      <w:pPr>
        <w:pStyle w:val="NoSpacing"/>
        <w:numPr>
          <w:ilvl w:val="0"/>
          <w:numId w:val="30"/>
        </w:numPr>
        <w:sectPr w:rsidR="00936214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D381F" w:rsidRPr="00301E79" w:rsidRDefault="00ED381F" w:rsidP="00D7693E">
      <w:pPr>
        <w:pStyle w:val="NoSpacing"/>
        <w:numPr>
          <w:ilvl w:val="0"/>
          <w:numId w:val="30"/>
        </w:numPr>
      </w:pPr>
      <w:r w:rsidRPr="00301E79">
        <w:t>Length</w:t>
      </w:r>
    </w:p>
    <w:p w:rsidR="00ED381F" w:rsidRPr="00301E79" w:rsidRDefault="00ED381F" w:rsidP="00D7693E">
      <w:pPr>
        <w:pStyle w:val="NoSpacing"/>
        <w:numPr>
          <w:ilvl w:val="0"/>
          <w:numId w:val="30"/>
        </w:numPr>
      </w:pPr>
      <w:r w:rsidRPr="00301E79">
        <w:t>Mass</w:t>
      </w:r>
    </w:p>
    <w:p w:rsidR="00ED381F" w:rsidRPr="00301E79" w:rsidRDefault="00ED381F" w:rsidP="00D7693E">
      <w:pPr>
        <w:pStyle w:val="NoSpacing"/>
        <w:numPr>
          <w:ilvl w:val="0"/>
          <w:numId w:val="30"/>
        </w:numPr>
      </w:pPr>
      <w:r w:rsidRPr="00301E79">
        <w:t xml:space="preserve">Temperature </w:t>
      </w:r>
    </w:p>
    <w:p w:rsidR="00936214" w:rsidRDefault="00ED381F" w:rsidP="00936214">
      <w:pPr>
        <w:pStyle w:val="NoSpacing"/>
        <w:numPr>
          <w:ilvl w:val="0"/>
          <w:numId w:val="30"/>
        </w:numPr>
      </w:pPr>
      <w:r w:rsidRPr="00301E79">
        <w:t>Time</w:t>
      </w:r>
    </w:p>
    <w:p w:rsidR="00936214" w:rsidRDefault="00936214" w:rsidP="00936214">
      <w:pPr>
        <w:pStyle w:val="NoSpacing"/>
        <w:sectPr w:rsidR="00936214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ED381F" w:rsidRDefault="00ED381F" w:rsidP="00936214">
      <w:pPr>
        <w:pStyle w:val="NoSpacing"/>
      </w:pPr>
      <w:r>
        <w:t>Measuring Insubstantial phenomena</w:t>
      </w:r>
    </w:p>
    <w:p w:rsidR="00ED381F" w:rsidRPr="00301E79" w:rsidRDefault="00ED381F" w:rsidP="00D7693E">
      <w:pPr>
        <w:pStyle w:val="NoSpacing"/>
        <w:numPr>
          <w:ilvl w:val="0"/>
          <w:numId w:val="31"/>
        </w:numPr>
      </w:pPr>
      <w:r w:rsidRPr="00301E79">
        <w:rPr>
          <w:b/>
          <w:bCs/>
        </w:rPr>
        <w:t>Interpersonal Group Dynamics</w:t>
      </w:r>
    </w:p>
    <w:p w:rsidR="00ED381F" w:rsidRPr="00301E79" w:rsidRDefault="00ED381F" w:rsidP="00D7693E">
      <w:pPr>
        <w:pStyle w:val="NoSpacing"/>
        <w:numPr>
          <w:ilvl w:val="0"/>
          <w:numId w:val="31"/>
        </w:numPr>
      </w:pPr>
      <w:r w:rsidRPr="00301E79">
        <w:t>Within a group, it’s often easy to determine the interpersonal dynamics</w:t>
      </w:r>
    </w:p>
    <w:p w:rsidR="00ED381F" w:rsidRPr="00301E79" w:rsidRDefault="00ED381F" w:rsidP="00D7693E">
      <w:pPr>
        <w:pStyle w:val="NoSpacing"/>
        <w:numPr>
          <w:ilvl w:val="0"/>
          <w:numId w:val="31"/>
        </w:numPr>
      </w:pPr>
      <w:r w:rsidRPr="00301E79">
        <w:t>“Personal magnetic fields” = no such objective sensor</w:t>
      </w:r>
    </w:p>
    <w:p w:rsidR="00ED381F" w:rsidRPr="00301E79" w:rsidRDefault="00ED381F" w:rsidP="00D7693E">
      <w:pPr>
        <w:pStyle w:val="NoSpacing"/>
        <w:numPr>
          <w:ilvl w:val="0"/>
          <w:numId w:val="31"/>
        </w:numPr>
      </w:pPr>
      <w:r w:rsidRPr="00301E79">
        <w:t>Ask each member of the group to record the following:</w:t>
      </w:r>
    </w:p>
    <w:p w:rsidR="00ED381F" w:rsidRPr="00301E79" w:rsidRDefault="00ED381F" w:rsidP="00D7693E">
      <w:pPr>
        <w:pStyle w:val="NoSpacing"/>
        <w:numPr>
          <w:ilvl w:val="1"/>
          <w:numId w:val="31"/>
        </w:numPr>
      </w:pPr>
      <w:r w:rsidRPr="00301E79">
        <w:t>Which members do you like most (+1)?</w:t>
      </w:r>
    </w:p>
    <w:p w:rsidR="00ED381F" w:rsidRPr="00301E79" w:rsidRDefault="00ED381F" w:rsidP="00D7693E">
      <w:pPr>
        <w:pStyle w:val="NoSpacing"/>
        <w:numPr>
          <w:ilvl w:val="1"/>
          <w:numId w:val="31"/>
        </w:numPr>
      </w:pPr>
      <w:r w:rsidRPr="00301E79">
        <w:t>Which do you like least (-1)?</w:t>
      </w:r>
    </w:p>
    <w:p w:rsidR="00ED381F" w:rsidRPr="00301E79" w:rsidRDefault="00ED381F" w:rsidP="00D7693E">
      <w:pPr>
        <w:pStyle w:val="NoSpacing"/>
        <w:numPr>
          <w:ilvl w:val="1"/>
          <w:numId w:val="31"/>
        </w:numPr>
      </w:pPr>
      <w:r w:rsidRPr="00301E79">
        <w:t>For which members do you have no strong feeling one way or the other (score 0)?</w:t>
      </w:r>
    </w:p>
    <w:p w:rsidR="00433CF5" w:rsidRDefault="00433CF5" w:rsidP="00D7693E">
      <w:pPr>
        <w:pStyle w:val="NoSpacing"/>
        <w:numPr>
          <w:ilvl w:val="0"/>
          <w:numId w:val="32"/>
        </w:numPr>
      </w:pPr>
      <w:r>
        <w:t xml:space="preserve">+ and –‘s were recorded for people in a group and </w:t>
      </w:r>
      <w:proofErr w:type="spellStart"/>
      <w:r>
        <w:t>and</w:t>
      </w:r>
      <w:proofErr w:type="spellEnd"/>
      <w:r>
        <w:t xml:space="preserve"> they were total to see who was liked!* </w:t>
      </w:r>
    </w:p>
    <w:p w:rsidR="00ED381F" w:rsidRPr="00301E79" w:rsidRDefault="00ED381F" w:rsidP="00D7693E">
      <w:pPr>
        <w:pStyle w:val="NoSpacing"/>
        <w:numPr>
          <w:ilvl w:val="0"/>
          <w:numId w:val="32"/>
        </w:numPr>
      </w:pPr>
      <w:r w:rsidRPr="00301E79">
        <w:t xml:space="preserve">This shows how intangible data can be measured </w:t>
      </w:r>
    </w:p>
    <w:p w:rsidR="00ED381F" w:rsidRPr="00301E79" w:rsidRDefault="00ED381F" w:rsidP="00D7693E">
      <w:pPr>
        <w:pStyle w:val="NoSpacing"/>
        <w:numPr>
          <w:ilvl w:val="0"/>
          <w:numId w:val="32"/>
        </w:numPr>
        <w:rPr>
          <w:color w:val="C00000"/>
        </w:rPr>
      </w:pPr>
      <w:r w:rsidRPr="00301E79">
        <w:rPr>
          <w:color w:val="C00000"/>
        </w:rPr>
        <w:t>In direct observation, the researcher must:</w:t>
      </w:r>
    </w:p>
    <w:p w:rsidR="00ED381F" w:rsidRPr="00301E79" w:rsidRDefault="00ED381F" w:rsidP="00D7693E">
      <w:pPr>
        <w:pStyle w:val="NoSpacing"/>
        <w:numPr>
          <w:ilvl w:val="1"/>
          <w:numId w:val="32"/>
        </w:numPr>
      </w:pPr>
      <w:r w:rsidRPr="00301E79">
        <w:t>Identify the behaviors of interest</w:t>
      </w:r>
    </w:p>
    <w:p w:rsidR="00ED381F" w:rsidRPr="00301E79" w:rsidRDefault="00ED381F" w:rsidP="00D7693E">
      <w:pPr>
        <w:pStyle w:val="NoSpacing"/>
        <w:numPr>
          <w:ilvl w:val="1"/>
          <w:numId w:val="32"/>
        </w:numPr>
      </w:pPr>
      <w:r w:rsidRPr="00301E79">
        <w:t xml:space="preserve">Create an operational definition of the behaviors </w:t>
      </w:r>
    </w:p>
    <w:p w:rsidR="00ED381F" w:rsidRPr="00301E79" w:rsidRDefault="00ED381F" w:rsidP="00D7693E">
      <w:pPr>
        <w:pStyle w:val="NoSpacing"/>
        <w:numPr>
          <w:ilvl w:val="1"/>
          <w:numId w:val="32"/>
        </w:numPr>
      </w:pPr>
      <w:r w:rsidRPr="00301E79">
        <w:t>Train observers who will conduct the observations</w:t>
      </w:r>
    </w:p>
    <w:p w:rsidR="00ED381F" w:rsidRPr="00301E79" w:rsidRDefault="00ED381F" w:rsidP="00D7693E">
      <w:pPr>
        <w:pStyle w:val="NoSpacing"/>
        <w:numPr>
          <w:ilvl w:val="1"/>
          <w:numId w:val="32"/>
        </w:numPr>
      </w:pPr>
      <w:r w:rsidRPr="00301E79">
        <w:t>Devise a systematic procedure for identifying, categorizing, and recording the behaviors</w:t>
      </w:r>
    </w:p>
    <w:p w:rsidR="00ED381F" w:rsidRDefault="00ED381F" w:rsidP="00ED381F">
      <w:pPr>
        <w:pStyle w:val="NoSpacing"/>
      </w:pPr>
      <w:r>
        <w:t>The measurement process</w:t>
      </w:r>
    </w:p>
    <w:p w:rsidR="00ED381F" w:rsidRPr="00301E79" w:rsidRDefault="00ED381F" w:rsidP="00D7693E">
      <w:pPr>
        <w:pStyle w:val="NoSpacing"/>
        <w:numPr>
          <w:ilvl w:val="0"/>
          <w:numId w:val="33"/>
        </w:numPr>
      </w:pPr>
      <w:r w:rsidRPr="00301E79">
        <w:t>An i</w:t>
      </w:r>
      <w:r w:rsidRPr="000522EC">
        <w:rPr>
          <w:color w:val="C00000"/>
        </w:rPr>
        <w:t>dea</w:t>
      </w:r>
      <w:r w:rsidRPr="00301E79">
        <w:t xml:space="preserve"> </w:t>
      </w:r>
      <w:r>
        <w:t>is any vague thought</w:t>
      </w:r>
    </w:p>
    <w:p w:rsidR="00ED381F" w:rsidRPr="00301E79" w:rsidRDefault="00ED381F" w:rsidP="00D7693E">
      <w:pPr>
        <w:pStyle w:val="NoSpacing"/>
        <w:numPr>
          <w:ilvl w:val="0"/>
          <w:numId w:val="33"/>
        </w:numPr>
      </w:pPr>
      <w:r w:rsidRPr="00301E79">
        <w:t xml:space="preserve">A </w:t>
      </w:r>
      <w:r w:rsidRPr="000522EC">
        <w:rPr>
          <w:color w:val="C00000"/>
        </w:rPr>
        <w:t>concept</w:t>
      </w:r>
      <w:r w:rsidRPr="00301E79">
        <w:t xml:space="preserve"> </w:t>
      </w:r>
      <w:r>
        <w:t xml:space="preserve">is a generalized thought about a group of things </w:t>
      </w:r>
    </w:p>
    <w:p w:rsidR="00ED381F" w:rsidRPr="00301E79" w:rsidRDefault="00ED381F" w:rsidP="00D7693E">
      <w:pPr>
        <w:pStyle w:val="NoSpacing"/>
        <w:numPr>
          <w:ilvl w:val="0"/>
          <w:numId w:val="33"/>
        </w:numPr>
      </w:pPr>
      <w:r w:rsidRPr="00301E79">
        <w:t xml:space="preserve">A </w:t>
      </w:r>
      <w:r w:rsidRPr="000522EC">
        <w:rPr>
          <w:color w:val="C00000"/>
        </w:rPr>
        <w:t>construc</w:t>
      </w:r>
      <w:r w:rsidRPr="00301E79">
        <w:t xml:space="preserve">t </w:t>
      </w:r>
      <w:r>
        <w:t>is a systematically ordered thought</w:t>
      </w:r>
    </w:p>
    <w:p w:rsidR="00ED381F" w:rsidRDefault="00ED381F" w:rsidP="00D7693E">
      <w:pPr>
        <w:pStyle w:val="NoSpacing"/>
        <w:numPr>
          <w:ilvl w:val="0"/>
          <w:numId w:val="33"/>
        </w:numPr>
      </w:pPr>
      <w:r w:rsidRPr="000522EC">
        <w:rPr>
          <w:color w:val="C00000"/>
        </w:rPr>
        <w:t>Operationalization</w:t>
      </w:r>
      <w:r w:rsidRPr="00301E79">
        <w:t xml:space="preserve"> </w:t>
      </w:r>
      <w:r>
        <w:t>links a construct to specific measurement procedures</w:t>
      </w:r>
    </w:p>
    <w:p w:rsidR="00ED381F" w:rsidRPr="00301E79" w:rsidRDefault="00ED381F" w:rsidP="00D7693E">
      <w:pPr>
        <w:pStyle w:val="NoSpacing"/>
        <w:numPr>
          <w:ilvl w:val="1"/>
          <w:numId w:val="33"/>
        </w:numPr>
      </w:pPr>
      <w:r w:rsidRPr="00301E79">
        <w:t>Occurs when we define variables so as to make them measurable</w:t>
      </w:r>
    </w:p>
    <w:p w:rsidR="00ED381F" w:rsidRDefault="00ED381F" w:rsidP="00ED381F">
      <w:pPr>
        <w:pStyle w:val="NoSpacing"/>
      </w:pPr>
      <w:r>
        <w:t>Operationalization</w:t>
      </w:r>
    </w:p>
    <w:p w:rsidR="00ED381F" w:rsidRPr="00301E79" w:rsidRDefault="00ED381F" w:rsidP="00D7693E">
      <w:pPr>
        <w:pStyle w:val="NoSpacing"/>
        <w:numPr>
          <w:ilvl w:val="0"/>
          <w:numId w:val="34"/>
        </w:numPr>
      </w:pPr>
      <w:r w:rsidRPr="000522EC">
        <w:rPr>
          <w:color w:val="C00000"/>
          <w:u w:val="single"/>
        </w:rPr>
        <w:t>Hypothesis</w:t>
      </w:r>
      <w:r w:rsidRPr="00301E79">
        <w:t>: Watching depictions of violence on TV makes kids more violent.</w:t>
      </w:r>
    </w:p>
    <w:p w:rsidR="00ED381F" w:rsidRPr="000522EC" w:rsidRDefault="00ED381F" w:rsidP="00D7693E">
      <w:pPr>
        <w:pStyle w:val="NoSpacing"/>
        <w:numPr>
          <w:ilvl w:val="0"/>
          <w:numId w:val="34"/>
        </w:numPr>
        <w:rPr>
          <w:color w:val="C00000"/>
        </w:rPr>
      </w:pPr>
      <w:r w:rsidRPr="000522EC">
        <w:rPr>
          <w:color w:val="C00000"/>
          <w:u w:val="single"/>
        </w:rPr>
        <w:t>Trying to operationalize the critical terms</w:t>
      </w:r>
      <w:r w:rsidRPr="000522EC">
        <w:rPr>
          <w:color w:val="C00000"/>
        </w:rPr>
        <w:t>:</w:t>
      </w:r>
    </w:p>
    <w:p w:rsidR="00ED381F" w:rsidRPr="00301E79" w:rsidRDefault="00ED381F" w:rsidP="00D7693E">
      <w:pPr>
        <w:pStyle w:val="NoSpacing"/>
        <w:numPr>
          <w:ilvl w:val="1"/>
          <w:numId w:val="35"/>
        </w:numPr>
      </w:pPr>
      <w:r w:rsidRPr="00301E79">
        <w:t xml:space="preserve">What is watching TV? Need a child be paying close attention to it or does having it on in the background count? How do we determine how much TV a child is watching? </w:t>
      </w:r>
    </w:p>
    <w:p w:rsidR="00ED381F" w:rsidRPr="00301E79" w:rsidRDefault="00ED381F" w:rsidP="00D7693E">
      <w:pPr>
        <w:pStyle w:val="NoSpacing"/>
        <w:numPr>
          <w:ilvl w:val="1"/>
          <w:numId w:val="35"/>
        </w:numPr>
      </w:pPr>
      <w:r w:rsidRPr="00301E79">
        <w:t>What counts as violence? Football? Mighty Mouse? A depiction of an assault? A</w:t>
      </w:r>
      <w:r>
        <w:t xml:space="preserve"> </w:t>
      </w:r>
      <w:r w:rsidRPr="00301E79">
        <w:t>documentary war footage?</w:t>
      </w:r>
    </w:p>
    <w:p w:rsidR="00ED381F" w:rsidRPr="00301E79" w:rsidRDefault="00ED381F" w:rsidP="00D7693E">
      <w:pPr>
        <w:pStyle w:val="NoSpacing"/>
        <w:numPr>
          <w:ilvl w:val="1"/>
          <w:numId w:val="35"/>
        </w:numPr>
      </w:pPr>
      <w:r w:rsidRPr="00301E79">
        <w:t>How are we to determine if kids have become more or less violent? From their play-acting? From their actual fighting? From their arguments or threats?</w:t>
      </w:r>
    </w:p>
    <w:p w:rsidR="00ED381F" w:rsidRDefault="00ED381F" w:rsidP="00ED381F">
      <w:pPr>
        <w:pStyle w:val="NoSpacing"/>
      </w:pPr>
      <w:r>
        <w:t>Operationalization: Disadvantages</w:t>
      </w:r>
    </w:p>
    <w:p w:rsidR="00ED381F" w:rsidRDefault="00ED381F" w:rsidP="00D7693E">
      <w:pPr>
        <w:pStyle w:val="NoSpacing"/>
        <w:numPr>
          <w:ilvl w:val="0"/>
          <w:numId w:val="36"/>
        </w:numPr>
      </w:pPr>
      <w:r>
        <w:t>Involves interpretation and a narrowing down from broad, though less clear, concepts, to sharper and often less generally agrees to specifications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 xml:space="preserve">Possibility of arriving at competing </w:t>
      </w:r>
      <w:r w:rsidR="00433CF5" w:rsidRPr="00301E79">
        <w:t>operationalization</w:t>
      </w:r>
      <w:r w:rsidRPr="00301E79">
        <w:t xml:space="preserve"> of the same term </w:t>
      </w:r>
      <w:r w:rsidRPr="00301E79">
        <w:sym w:font="Wingdings" w:char="00E0"/>
      </w:r>
      <w:r w:rsidRPr="00301E79">
        <w:t xml:space="preserve"> provoke disagreement about which is "best"</w:t>
      </w:r>
    </w:p>
    <w:p w:rsidR="00ED381F" w:rsidRPr="00301E79" w:rsidRDefault="00ED381F" w:rsidP="00D7693E">
      <w:pPr>
        <w:pStyle w:val="NoSpacing"/>
        <w:numPr>
          <w:ilvl w:val="1"/>
          <w:numId w:val="36"/>
        </w:numPr>
      </w:pPr>
      <w:r w:rsidRPr="00301E79">
        <w:t>Such disagreements are not settled by further operationalization, but by philosophical, moral, political or pragmatic argument</w:t>
      </w:r>
    </w:p>
    <w:p w:rsidR="00433CF5" w:rsidRDefault="00433CF5" w:rsidP="00ED381F">
      <w:pPr>
        <w:pStyle w:val="NoSpacing"/>
      </w:pPr>
    </w:p>
    <w:p w:rsidR="00ED381F" w:rsidRDefault="00ED381F" w:rsidP="00ED381F">
      <w:pPr>
        <w:pStyle w:val="NoSpacing"/>
      </w:pPr>
      <w:r>
        <w:t>Interpretation of data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>When researchers gain an insight =</w:t>
      </w:r>
      <w:r>
        <w:t xml:space="preserve"> data has been interpreted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 xml:space="preserve">Research standards = </w:t>
      </w:r>
      <w:r>
        <w:t>norms, averages, conformity to expected statistical distribution, accuracy of description, etc..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>Measurement =</w:t>
      </w:r>
      <w:r>
        <w:t xml:space="preserve"> a comparison</w:t>
      </w:r>
    </w:p>
    <w:p w:rsidR="00ED381F" w:rsidRPr="00301E79" w:rsidRDefault="00ED381F" w:rsidP="00D7693E">
      <w:pPr>
        <w:pStyle w:val="NoSpacing"/>
        <w:numPr>
          <w:ilvl w:val="1"/>
          <w:numId w:val="36"/>
        </w:numPr>
      </w:pPr>
      <w:r w:rsidRPr="00301E79">
        <w:t>A thing / concept that is measured against a point of limitation</w:t>
      </w:r>
    </w:p>
    <w:p w:rsidR="00ED381F" w:rsidRPr="00301E79" w:rsidRDefault="00ED381F" w:rsidP="00D7693E">
      <w:pPr>
        <w:pStyle w:val="NoSpacing"/>
        <w:numPr>
          <w:ilvl w:val="1"/>
          <w:numId w:val="36"/>
        </w:numPr>
      </w:pPr>
      <w:r w:rsidRPr="00301E79">
        <w:t>Measure an ideology against its original meaning</w:t>
      </w:r>
    </w:p>
    <w:p w:rsidR="00ED381F" w:rsidRPr="00301E79" w:rsidRDefault="00ED381F" w:rsidP="00D7693E">
      <w:pPr>
        <w:pStyle w:val="NoSpacing"/>
        <w:numPr>
          <w:ilvl w:val="1"/>
          <w:numId w:val="36"/>
        </w:numPr>
      </w:pPr>
      <w:r w:rsidRPr="00301E79">
        <w:t>vs. original sources = can measure the thoughts/ideas of others and determine similarity or deviance from them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>Statistical data are interpreted in comparison with statistical norms (i.e., normal curve, point of central tendency, degree of dispersion, etc)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>Qualitative data are compared across data sources, methodologies, time periods, etc</w:t>
      </w:r>
    </w:p>
    <w:p w:rsidR="00ED381F" w:rsidRPr="00301E79" w:rsidRDefault="00ED381F" w:rsidP="00D7693E">
      <w:pPr>
        <w:pStyle w:val="NoSpacing"/>
        <w:numPr>
          <w:ilvl w:val="0"/>
          <w:numId w:val="36"/>
        </w:numPr>
      </w:pPr>
      <w:r w:rsidRPr="00301E79">
        <w:t xml:space="preserve">Measurement is a tool by which data may be inspected, analyzed, and interpreted </w:t>
      </w:r>
    </w:p>
    <w:p w:rsidR="00ED381F" w:rsidRPr="00301E79" w:rsidRDefault="00ED381F" w:rsidP="00D7693E">
      <w:pPr>
        <w:pStyle w:val="NoSpacing"/>
        <w:numPr>
          <w:ilvl w:val="1"/>
          <w:numId w:val="36"/>
        </w:numPr>
      </w:pPr>
      <w:r w:rsidRPr="00301E79">
        <w:t>Allows the research to probe the meaning that lies below the surface</w:t>
      </w:r>
    </w:p>
    <w:p w:rsidR="00ED381F" w:rsidRDefault="00ED381F" w:rsidP="00ED381F">
      <w:pPr>
        <w:pStyle w:val="NoSpacing"/>
      </w:pPr>
      <w:r>
        <w:t>Scales of measurement</w:t>
      </w:r>
    </w:p>
    <w:p w:rsidR="00ED381F" w:rsidRPr="00301E79" w:rsidRDefault="00ED381F" w:rsidP="00D7693E">
      <w:pPr>
        <w:pStyle w:val="NoSpacing"/>
        <w:numPr>
          <w:ilvl w:val="0"/>
          <w:numId w:val="37"/>
        </w:numPr>
      </w:pPr>
      <w:r w:rsidRPr="00301E79">
        <w:t>Scale =</w:t>
      </w:r>
      <w:r w:rsidRPr="00301E79">
        <w:tab/>
      </w:r>
      <w:r>
        <w:t>Measures the intensity, direction, or strength of the phenomenon under observation</w:t>
      </w:r>
    </w:p>
    <w:p w:rsidR="00ED381F" w:rsidRPr="00301E79" w:rsidRDefault="00ED381F" w:rsidP="00D7693E">
      <w:pPr>
        <w:pStyle w:val="NoSpacing"/>
        <w:numPr>
          <w:ilvl w:val="1"/>
          <w:numId w:val="37"/>
        </w:numPr>
      </w:pPr>
      <w:r w:rsidRPr="00301E79">
        <w:t>They</w:t>
      </w:r>
      <w:r w:rsidRPr="00301E79">
        <w:rPr>
          <w:b/>
          <w:bCs/>
        </w:rPr>
        <w:t xml:space="preserve"> </w:t>
      </w:r>
      <w:r w:rsidRPr="00301E79">
        <w:t>are used to produce ‘scores’ in the process of measurement (testing)</w:t>
      </w:r>
    </w:p>
    <w:tbl>
      <w:tblPr>
        <w:tblW w:w="0" w:type="auto"/>
        <w:tblLook w:val="04A0"/>
      </w:tblPr>
      <w:tblGrid>
        <w:gridCol w:w="3978"/>
        <w:gridCol w:w="5598"/>
      </w:tblGrid>
      <w:tr w:rsidR="00ED381F">
        <w:tc>
          <w:tcPr>
            <w:tcW w:w="3978" w:type="dxa"/>
          </w:tcPr>
          <w:p w:rsidR="00ED381F" w:rsidRPr="00433CF5" w:rsidRDefault="00ED381F" w:rsidP="00ED381F">
            <w:pPr>
              <w:pStyle w:val="NoSpacing"/>
              <w:rPr>
                <w:u w:val="single"/>
              </w:rPr>
            </w:pPr>
            <w:r w:rsidRPr="00433CF5">
              <w:rPr>
                <w:u w:val="single"/>
              </w:rPr>
              <w:t>Discrete measures</w:t>
            </w:r>
          </w:p>
        </w:tc>
        <w:tc>
          <w:tcPr>
            <w:tcW w:w="5598" w:type="dxa"/>
          </w:tcPr>
          <w:p w:rsidR="00ED381F" w:rsidRPr="00433CF5" w:rsidRDefault="00ED381F" w:rsidP="00ED381F">
            <w:pPr>
              <w:pStyle w:val="NoSpacing"/>
              <w:rPr>
                <w:u w:val="single"/>
              </w:rPr>
            </w:pPr>
            <w:r w:rsidRPr="00433CF5">
              <w:rPr>
                <w:u w:val="single"/>
              </w:rPr>
              <w:t>Continuous measures</w:t>
            </w:r>
          </w:p>
        </w:tc>
      </w:tr>
      <w:tr w:rsidR="00ED381F">
        <w:tc>
          <w:tcPr>
            <w:tcW w:w="3978" w:type="dxa"/>
          </w:tcPr>
          <w:p w:rsidR="00ED381F" w:rsidRDefault="00ED381F" w:rsidP="00D7693E">
            <w:pPr>
              <w:pStyle w:val="NoSpacing"/>
              <w:numPr>
                <w:ilvl w:val="0"/>
                <w:numId w:val="37"/>
              </w:numPr>
            </w:pPr>
            <w:r>
              <w:t>Fixed set of attributes</w:t>
            </w:r>
          </w:p>
          <w:p w:rsidR="00ED381F" w:rsidRDefault="00ED381F" w:rsidP="00D7693E">
            <w:pPr>
              <w:pStyle w:val="NoSpacing"/>
              <w:numPr>
                <w:ilvl w:val="0"/>
                <w:numId w:val="37"/>
              </w:numPr>
            </w:pPr>
            <w:r>
              <w:t>Distinct, separate categories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3"/>
              </w:numPr>
            </w:pPr>
            <w:r>
              <w:t>Nominal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3"/>
              </w:numPr>
            </w:pPr>
            <w:r>
              <w:t>Ordinal</w:t>
            </w:r>
          </w:p>
        </w:tc>
        <w:tc>
          <w:tcPr>
            <w:tcW w:w="5598" w:type="dxa"/>
          </w:tcPr>
          <w:p w:rsidR="00ED381F" w:rsidRDefault="00ED381F" w:rsidP="00D7693E">
            <w:pPr>
              <w:pStyle w:val="NoSpacing"/>
              <w:numPr>
                <w:ilvl w:val="0"/>
                <w:numId w:val="44"/>
              </w:numPr>
            </w:pPr>
            <w:r>
              <w:t>Infinite number of points along a continuum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4"/>
              </w:numPr>
            </w:pPr>
            <w:r>
              <w:t>Can be divided into increasingly smaller increments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5"/>
              </w:numPr>
            </w:pPr>
            <w:r>
              <w:t>Ration</w:t>
            </w:r>
          </w:p>
          <w:p w:rsidR="00ED381F" w:rsidRDefault="00ED381F" w:rsidP="00D7693E">
            <w:pPr>
              <w:pStyle w:val="NoSpacing"/>
              <w:numPr>
                <w:ilvl w:val="0"/>
                <w:numId w:val="45"/>
              </w:numPr>
            </w:pPr>
            <w:r>
              <w:t>Interval</w:t>
            </w:r>
          </w:p>
        </w:tc>
      </w:tr>
    </w:tbl>
    <w:p w:rsidR="00ED381F" w:rsidRDefault="00ED381F" w:rsidP="00ED381F">
      <w:pPr>
        <w:pStyle w:val="NoSpacing"/>
      </w:pPr>
      <w:r>
        <w:t>Measurement scales: nominal</w:t>
      </w:r>
    </w:p>
    <w:p w:rsidR="00ED381F" w:rsidRPr="00301E79" w:rsidRDefault="00ED381F" w:rsidP="00D7693E">
      <w:pPr>
        <w:pStyle w:val="NoSpacing"/>
        <w:numPr>
          <w:ilvl w:val="0"/>
          <w:numId w:val="37"/>
        </w:numPr>
      </w:pPr>
      <w:r w:rsidRPr="00301E79">
        <w:rPr>
          <w:b/>
          <w:bCs/>
        </w:rPr>
        <w:t xml:space="preserve">Nominal </w:t>
      </w:r>
      <w:r>
        <w:t>scale allows us to distinguish separate categories</w:t>
      </w:r>
    </w:p>
    <w:p w:rsidR="00ED381F" w:rsidRPr="00301E79" w:rsidRDefault="00ED381F" w:rsidP="00D7693E">
      <w:pPr>
        <w:pStyle w:val="NoSpacing"/>
        <w:numPr>
          <w:ilvl w:val="1"/>
          <w:numId w:val="37"/>
        </w:numPr>
      </w:pPr>
      <w:r w:rsidRPr="00301E79">
        <w:t>Gender, religion, hometown, etc…</w:t>
      </w:r>
    </w:p>
    <w:p w:rsidR="00ED381F" w:rsidRPr="00301E79" w:rsidRDefault="00ED381F" w:rsidP="00D7693E">
      <w:pPr>
        <w:pStyle w:val="NoSpacing"/>
        <w:numPr>
          <w:ilvl w:val="0"/>
          <w:numId w:val="37"/>
        </w:numPr>
      </w:pPr>
      <w:r w:rsidRPr="00301E79">
        <w:t>It limits / restricts the meaning of ‘something’</w:t>
      </w:r>
    </w:p>
    <w:p w:rsidR="00ED381F" w:rsidRPr="00301E79" w:rsidRDefault="00ED381F" w:rsidP="00D7693E">
      <w:pPr>
        <w:pStyle w:val="NoSpacing"/>
        <w:numPr>
          <w:ilvl w:val="1"/>
          <w:numId w:val="37"/>
        </w:numPr>
      </w:pPr>
      <w:r w:rsidRPr="00301E79">
        <w:t>Assign a specific name to anything and you’ve restricted that thing to the meaning of its name</w:t>
      </w:r>
    </w:p>
    <w:p w:rsidR="00ED381F" w:rsidRDefault="00ED381F" w:rsidP="00ED381F">
      <w:pPr>
        <w:pStyle w:val="NoSpacing"/>
      </w:pPr>
      <w:r>
        <w:t>Measurement scales: ordinal</w:t>
      </w:r>
    </w:p>
    <w:p w:rsidR="00ED381F" w:rsidRDefault="00ED381F" w:rsidP="00D7693E">
      <w:pPr>
        <w:pStyle w:val="NoSpacing"/>
        <w:numPr>
          <w:ilvl w:val="0"/>
          <w:numId w:val="38"/>
        </w:numPr>
      </w:pPr>
      <w:r w:rsidRPr="00301E79">
        <w:rPr>
          <w:b/>
          <w:bCs/>
        </w:rPr>
        <w:t>Ordinal</w:t>
      </w:r>
      <w:r>
        <w:t xml:space="preserve"> scale allows us to rank-order data</w:t>
      </w:r>
    </w:p>
    <w:p w:rsidR="00ED381F" w:rsidRPr="00301E79" w:rsidRDefault="00ED381F" w:rsidP="00D7693E">
      <w:pPr>
        <w:pStyle w:val="NoSpacing"/>
        <w:numPr>
          <w:ilvl w:val="0"/>
          <w:numId w:val="38"/>
        </w:numPr>
      </w:pPr>
      <w:r>
        <w:rPr>
          <w:b/>
          <w:bCs/>
        </w:rPr>
        <w:t xml:space="preserve">Measures = </w:t>
      </w:r>
      <w:r>
        <w:rPr>
          <w:bCs/>
        </w:rPr>
        <w:t>Values as ‘more or less’ and ‘larger or smaller’</w:t>
      </w:r>
    </w:p>
    <w:p w:rsidR="00ED381F" w:rsidRPr="00301E79" w:rsidRDefault="00ED381F" w:rsidP="00D7693E">
      <w:pPr>
        <w:pStyle w:val="NoSpacing"/>
        <w:numPr>
          <w:ilvl w:val="0"/>
          <w:numId w:val="38"/>
        </w:numPr>
      </w:pPr>
      <w:r w:rsidRPr="00301E79">
        <w:t>Doesn’t specify the size of the intervals</w:t>
      </w:r>
    </w:p>
    <w:p w:rsidR="00ED381F" w:rsidRPr="00301E79" w:rsidRDefault="00ED381F" w:rsidP="00D7693E">
      <w:pPr>
        <w:pStyle w:val="NoSpacing"/>
        <w:numPr>
          <w:ilvl w:val="1"/>
          <w:numId w:val="38"/>
        </w:numPr>
      </w:pPr>
      <w:r w:rsidRPr="00301E79">
        <w:t>Educational level, type of worker, fitness levels</w:t>
      </w:r>
      <w:r>
        <w:t>, etc.</w:t>
      </w:r>
    </w:p>
    <w:p w:rsidR="00ED381F" w:rsidRDefault="00ED381F" w:rsidP="00ED381F">
      <w:pPr>
        <w:pStyle w:val="NoSpacing"/>
      </w:pPr>
      <w:r>
        <w:t>Measurement scales: interval</w:t>
      </w:r>
    </w:p>
    <w:p w:rsidR="00ED381F" w:rsidRPr="00301E79" w:rsidRDefault="00ED381F" w:rsidP="00D7693E">
      <w:pPr>
        <w:pStyle w:val="NoSpacing"/>
        <w:numPr>
          <w:ilvl w:val="0"/>
          <w:numId w:val="39"/>
        </w:numPr>
      </w:pPr>
      <w:r w:rsidRPr="00301E79">
        <w:rPr>
          <w:b/>
          <w:bCs/>
        </w:rPr>
        <w:t xml:space="preserve">Interval </w:t>
      </w:r>
      <w:r>
        <w:t>scale has equal units of measurement or degrees of difference but with no true zero point (or point of beginning)</w:t>
      </w:r>
    </w:p>
    <w:p w:rsidR="00ED381F" w:rsidRPr="00301E79" w:rsidRDefault="00ED381F" w:rsidP="00D7693E">
      <w:pPr>
        <w:pStyle w:val="NoSpacing"/>
        <w:numPr>
          <w:ilvl w:val="0"/>
          <w:numId w:val="39"/>
        </w:numPr>
      </w:pPr>
      <w:r w:rsidRPr="00301E79">
        <w:t>Precise (meaningful) differences exist between units</w:t>
      </w:r>
    </w:p>
    <w:p w:rsidR="00ED381F" w:rsidRPr="00301E79" w:rsidRDefault="00ED381F" w:rsidP="00D7693E">
      <w:pPr>
        <w:pStyle w:val="NoSpacing"/>
        <w:numPr>
          <w:ilvl w:val="1"/>
          <w:numId w:val="39"/>
        </w:numPr>
      </w:pPr>
      <w:r w:rsidRPr="00301E79">
        <w:t xml:space="preserve">Temperature, intelligence tests, rating scales </w:t>
      </w:r>
    </w:p>
    <w:p w:rsidR="00ED381F" w:rsidRDefault="00ED381F" w:rsidP="00ED381F">
      <w:pPr>
        <w:pStyle w:val="NoSpacing"/>
      </w:pPr>
      <w:r>
        <w:t>Measurement scales: ration</w:t>
      </w:r>
    </w:p>
    <w:p w:rsidR="00ED381F" w:rsidRPr="00301E79" w:rsidRDefault="00ED381F" w:rsidP="00D7693E">
      <w:pPr>
        <w:pStyle w:val="NoSpacing"/>
        <w:numPr>
          <w:ilvl w:val="0"/>
          <w:numId w:val="40"/>
        </w:numPr>
      </w:pPr>
      <w:r w:rsidRPr="00301E79">
        <w:rPr>
          <w:b/>
          <w:bCs/>
        </w:rPr>
        <w:t>Ratio</w:t>
      </w:r>
      <w:r>
        <w:t xml:space="preserve"> has equal intervals </w:t>
      </w:r>
      <w:r>
        <w:rPr>
          <w:b/>
          <w:u w:val="single"/>
        </w:rPr>
        <w:t>and</w:t>
      </w:r>
      <w:r>
        <w:t xml:space="preserve"> an absolute zero point of origin</w:t>
      </w:r>
    </w:p>
    <w:p w:rsidR="00ED381F" w:rsidRPr="00301E79" w:rsidRDefault="00ED381F" w:rsidP="00D7693E">
      <w:pPr>
        <w:pStyle w:val="NoSpacing"/>
        <w:numPr>
          <w:ilvl w:val="1"/>
          <w:numId w:val="40"/>
        </w:numPr>
      </w:pPr>
      <w:r w:rsidRPr="00301E79">
        <w:t>Age, length</w:t>
      </w:r>
    </w:p>
    <w:p w:rsidR="00ED381F" w:rsidRPr="00301E79" w:rsidRDefault="00ED381F" w:rsidP="00D7693E">
      <w:pPr>
        <w:pStyle w:val="NoSpacing"/>
        <w:numPr>
          <w:ilvl w:val="0"/>
          <w:numId w:val="40"/>
        </w:numPr>
      </w:pPr>
      <w:r w:rsidRPr="00301E79">
        <w:t>Only ratio scales allow for comparisons that involved multiplication or division</w:t>
      </w:r>
    </w:p>
    <w:p w:rsidR="00ED381F" w:rsidRPr="00301E79" w:rsidRDefault="00ED381F" w:rsidP="00D7693E">
      <w:pPr>
        <w:pStyle w:val="NoSpacing"/>
        <w:numPr>
          <w:ilvl w:val="1"/>
          <w:numId w:val="40"/>
        </w:numPr>
      </w:pPr>
      <w:r w:rsidRPr="00301E79">
        <w:t xml:space="preserve">“This is three times as great as that” </w:t>
      </w:r>
    </w:p>
    <w:p w:rsidR="00ED381F" w:rsidRDefault="00ED381F" w:rsidP="00D7693E">
      <w:pPr>
        <w:pStyle w:val="NoSpacing"/>
        <w:numPr>
          <w:ilvl w:val="1"/>
          <w:numId w:val="40"/>
        </w:numPr>
      </w:pPr>
      <w:r w:rsidRPr="00301E79">
        <w:t>“We only have as much of one thing as another”</w:t>
      </w:r>
    </w:p>
    <w:p w:rsidR="00ED381F" w:rsidRPr="00301E79" w:rsidRDefault="00ED381F" w:rsidP="00ED381F">
      <w:pPr>
        <w:pStyle w:val="NoSpacing"/>
      </w:pPr>
    </w:p>
    <w:p w:rsidR="00ED381F" w:rsidRDefault="00ED381F" w:rsidP="00ED381F">
      <w:pPr>
        <w:pStyle w:val="NoSpacing"/>
      </w:pPr>
      <w:r>
        <w:t>Measurement scales: differences</w:t>
      </w:r>
    </w:p>
    <w:p w:rsidR="00ED381F" w:rsidRPr="0030053E" w:rsidRDefault="00ED381F" w:rsidP="00D7693E">
      <w:pPr>
        <w:pStyle w:val="NoSpacing"/>
        <w:numPr>
          <w:ilvl w:val="0"/>
          <w:numId w:val="41"/>
        </w:numPr>
      </w:pPr>
      <w:r w:rsidRPr="0030053E">
        <w:rPr>
          <w:b/>
          <w:bCs/>
        </w:rPr>
        <w:t xml:space="preserve">Summary of our description of the four scales </w:t>
      </w:r>
    </w:p>
    <w:p w:rsidR="00ED381F" w:rsidRPr="0030053E" w:rsidRDefault="00ED381F" w:rsidP="00D7693E">
      <w:pPr>
        <w:pStyle w:val="NoSpacing"/>
        <w:numPr>
          <w:ilvl w:val="0"/>
          <w:numId w:val="41"/>
        </w:numPr>
      </w:pPr>
      <w:r w:rsidRPr="0030053E">
        <w:rPr>
          <w:b/>
          <w:bCs/>
        </w:rPr>
        <w:t>If you can say that</w:t>
      </w:r>
      <w:r w:rsidRPr="0030053E">
        <w:t>:</w:t>
      </w:r>
    </w:p>
    <w:p w:rsidR="00ED381F" w:rsidRPr="0030053E" w:rsidRDefault="00ED381F" w:rsidP="00D7693E">
      <w:pPr>
        <w:pStyle w:val="NoSpacing"/>
        <w:numPr>
          <w:ilvl w:val="1"/>
          <w:numId w:val="41"/>
        </w:numPr>
      </w:pPr>
      <w:r w:rsidRPr="0030053E">
        <w:t>One object is different from another</w:t>
      </w:r>
    </w:p>
    <w:p w:rsidR="00ED381F" w:rsidRPr="0030053E" w:rsidRDefault="00ED381F" w:rsidP="00D7693E">
      <w:pPr>
        <w:pStyle w:val="NoSpacing"/>
        <w:numPr>
          <w:ilvl w:val="1"/>
          <w:numId w:val="41"/>
        </w:numPr>
      </w:pPr>
      <w:r w:rsidRPr="0030053E">
        <w:t xml:space="preserve">One object is bigger or better or more of anything than another </w:t>
      </w:r>
    </w:p>
    <w:p w:rsidR="00ED381F" w:rsidRPr="0030053E" w:rsidRDefault="00ED381F" w:rsidP="00D7693E">
      <w:pPr>
        <w:pStyle w:val="NoSpacing"/>
        <w:numPr>
          <w:ilvl w:val="1"/>
          <w:numId w:val="41"/>
        </w:numPr>
      </w:pPr>
      <w:r w:rsidRPr="0030053E">
        <w:t xml:space="preserve">One object is so many units (degrees, inches) more than another </w:t>
      </w:r>
    </w:p>
    <w:p w:rsidR="00433CF5" w:rsidRPr="00D6610C" w:rsidRDefault="00ED381F" w:rsidP="00ED381F">
      <w:pPr>
        <w:pStyle w:val="NoSpacing"/>
        <w:numPr>
          <w:ilvl w:val="1"/>
          <w:numId w:val="41"/>
        </w:numPr>
      </w:pPr>
      <w:r w:rsidRPr="0030053E">
        <w:t xml:space="preserve">One object is so many times as big or bright or tall or heavy as another </w:t>
      </w:r>
    </w:p>
    <w:p w:rsidR="00433CF5" w:rsidRDefault="00433CF5" w:rsidP="00ED381F">
      <w:pPr>
        <w:pStyle w:val="NoSpacing"/>
        <w:rPr>
          <w:b/>
          <w:u w:val="single"/>
        </w:rPr>
      </w:pPr>
    </w:p>
    <w:p w:rsidR="00ED381F" w:rsidRDefault="00ED381F" w:rsidP="00ED381F">
      <w:pPr>
        <w:pStyle w:val="NoSpacing"/>
      </w:pPr>
      <w:r>
        <w:rPr>
          <w:b/>
          <w:u w:val="single"/>
        </w:rPr>
        <w:t>Quality research – January 30</w:t>
      </w:r>
    </w:p>
    <w:p w:rsidR="00ED381F" w:rsidRDefault="00ED381F" w:rsidP="00ED381F">
      <w:pPr>
        <w:pStyle w:val="NoSpacing"/>
      </w:pPr>
      <w:r>
        <w:t>Good research…</w:t>
      </w:r>
    </w:p>
    <w:p w:rsidR="00ED381F" w:rsidRPr="00056652" w:rsidRDefault="00ED381F" w:rsidP="00D7693E">
      <w:pPr>
        <w:pStyle w:val="NoSpacing"/>
        <w:numPr>
          <w:ilvl w:val="0"/>
          <w:numId w:val="47"/>
        </w:numPr>
      </w:pPr>
      <w:r w:rsidRPr="00056652">
        <w:t xml:space="preserve">Empowers us to reach our own conclusions through:  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>Well-defined question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>Description of the context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>Consideration of various perspectives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 xml:space="preserve">Presentation of evidence 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>Discussion of critical assumptions, contrary findings, and alternative interpretations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>Cautious conclusions and discussion of implications</w:t>
      </w:r>
    </w:p>
    <w:p w:rsidR="00ED381F" w:rsidRPr="00056652" w:rsidRDefault="00ED381F" w:rsidP="00D7693E">
      <w:pPr>
        <w:pStyle w:val="NoSpacing"/>
        <w:numPr>
          <w:ilvl w:val="1"/>
          <w:numId w:val="47"/>
        </w:numPr>
      </w:pPr>
      <w:r w:rsidRPr="00056652">
        <w:t>Adequate references (original sources)</w:t>
      </w:r>
    </w:p>
    <w:p w:rsidR="00ED381F" w:rsidRPr="00056652" w:rsidRDefault="00ED381F" w:rsidP="00D7693E">
      <w:pPr>
        <w:pStyle w:val="NoSpacing"/>
        <w:numPr>
          <w:ilvl w:val="0"/>
          <w:numId w:val="47"/>
        </w:numPr>
      </w:pPr>
      <w:r w:rsidRPr="00056652">
        <w:rPr>
          <w:u w:val="single"/>
        </w:rPr>
        <w:t>Good research requires judgment</w:t>
      </w:r>
      <w:r w:rsidRPr="00056652">
        <w:t>:</w:t>
      </w:r>
    </w:p>
    <w:p w:rsidR="00ED381F" w:rsidRDefault="00ED381F" w:rsidP="00D7693E">
      <w:pPr>
        <w:pStyle w:val="NoSpacing"/>
        <w:numPr>
          <w:ilvl w:val="1"/>
          <w:numId w:val="47"/>
        </w:numPr>
      </w:pPr>
      <w:r w:rsidRPr="00056652">
        <w:t>For example, if various data sets are available or can be measured in several ways, the different options are discussed</w:t>
      </w:r>
    </w:p>
    <w:p w:rsidR="00ED381F" w:rsidRDefault="00ED381F" w:rsidP="00ED381F">
      <w:pPr>
        <w:pStyle w:val="NoSpacing"/>
      </w:pPr>
      <w:r>
        <w:t>Bad research</w:t>
      </w:r>
    </w:p>
    <w:p w:rsidR="00ED381F" w:rsidRPr="00056652" w:rsidRDefault="00ED381F" w:rsidP="00D7693E">
      <w:pPr>
        <w:pStyle w:val="NoSpacing"/>
        <w:numPr>
          <w:ilvl w:val="0"/>
          <w:numId w:val="48"/>
        </w:numPr>
      </w:pPr>
      <w:r w:rsidRPr="00056652">
        <w:t>It does not necessarily use inaccurate data but:</w:t>
      </w:r>
    </w:p>
    <w:p w:rsidR="00ED381F" w:rsidRPr="00056652" w:rsidRDefault="00ED381F" w:rsidP="00D7693E">
      <w:pPr>
        <w:pStyle w:val="NoSpacing"/>
        <w:numPr>
          <w:ilvl w:val="1"/>
          <w:numId w:val="48"/>
        </w:numPr>
      </w:pPr>
      <w:r w:rsidRPr="00056652">
        <w:t>Manipulates and misrepresents legitimate statistics to support a particular conclusion</w:t>
      </w:r>
    </w:p>
    <w:p w:rsidR="00ED381F" w:rsidRPr="00056652" w:rsidRDefault="00ED381F" w:rsidP="00D7693E">
      <w:pPr>
        <w:pStyle w:val="NoSpacing"/>
        <w:numPr>
          <w:ilvl w:val="1"/>
          <w:numId w:val="48"/>
        </w:numPr>
      </w:pPr>
      <w:r w:rsidRPr="00056652">
        <w:t>Alternative perspectives and data can be ignored or distorted</w:t>
      </w:r>
    </w:p>
    <w:p w:rsidR="00ED381F" w:rsidRDefault="00ED381F" w:rsidP="00ED381F">
      <w:pPr>
        <w:pStyle w:val="NoSpacing"/>
      </w:pPr>
      <w:r>
        <w:t>Can we trust research?</w:t>
      </w:r>
    </w:p>
    <w:p w:rsidR="00ED381F" w:rsidRPr="00056652" w:rsidRDefault="00ED381F" w:rsidP="00D7693E">
      <w:pPr>
        <w:pStyle w:val="NoSpacing"/>
        <w:numPr>
          <w:ilvl w:val="0"/>
          <w:numId w:val="48"/>
        </w:numPr>
      </w:pPr>
      <w:r w:rsidRPr="00056652">
        <w:t>Only the most cynical people question the integrity of a study’s authors and suggest that the results might have been achieved dishonestly</w:t>
      </w:r>
    </w:p>
    <w:p w:rsidR="00ED381F" w:rsidRPr="00056652" w:rsidRDefault="00ED381F" w:rsidP="00D7693E">
      <w:pPr>
        <w:pStyle w:val="NoSpacing"/>
        <w:numPr>
          <w:ilvl w:val="0"/>
          <w:numId w:val="48"/>
        </w:numPr>
      </w:pPr>
      <w:r w:rsidRPr="00056652">
        <w:t>“Facts” are influenced by many variables that do not always show up in research reports</w:t>
      </w:r>
    </w:p>
    <w:p w:rsidR="00ED381F" w:rsidRPr="00056652" w:rsidRDefault="00ED381F" w:rsidP="00D7693E">
      <w:pPr>
        <w:pStyle w:val="NoSpacing"/>
        <w:numPr>
          <w:ilvl w:val="0"/>
          <w:numId w:val="48"/>
        </w:numPr>
      </w:pPr>
      <w:r w:rsidRPr="00056652">
        <w:t>Potential conflicts arise even prior to conception of a research project</w:t>
      </w:r>
      <w:r w:rsidRPr="00056652">
        <w:tab/>
      </w:r>
    </w:p>
    <w:p w:rsidR="00ED381F" w:rsidRPr="00056652" w:rsidRDefault="00ED381F" w:rsidP="00D7693E">
      <w:pPr>
        <w:pStyle w:val="NoSpacing"/>
        <w:numPr>
          <w:ilvl w:val="1"/>
          <w:numId w:val="48"/>
        </w:numPr>
      </w:pPr>
      <w:r w:rsidRPr="00056652">
        <w:t>They continue through every step of the way</w:t>
      </w:r>
    </w:p>
    <w:p w:rsidR="00ED381F" w:rsidRPr="00056652" w:rsidRDefault="00ED381F" w:rsidP="00D7693E">
      <w:pPr>
        <w:pStyle w:val="NoSpacing"/>
        <w:numPr>
          <w:ilvl w:val="1"/>
          <w:numId w:val="48"/>
        </w:numPr>
      </w:pPr>
      <w:r w:rsidRPr="00056652">
        <w:t>Up to and including presentation of the final results of the media</w:t>
      </w:r>
    </w:p>
    <w:p w:rsidR="00ED381F" w:rsidRDefault="00ED381F" w:rsidP="00ED381F">
      <w:pPr>
        <w:pStyle w:val="NoSpacing"/>
      </w:pPr>
      <w:r>
        <w:t>Quality &amp; the scientific method</w:t>
      </w:r>
    </w:p>
    <w:p w:rsidR="00ED381F" w:rsidRPr="00056652" w:rsidRDefault="00ED381F" w:rsidP="00D7693E">
      <w:pPr>
        <w:pStyle w:val="NoSpacing"/>
        <w:numPr>
          <w:ilvl w:val="0"/>
          <w:numId w:val="49"/>
        </w:numPr>
        <w:rPr>
          <w:color w:val="C00000"/>
        </w:rPr>
      </w:pPr>
      <w:r w:rsidRPr="00056652">
        <w:rPr>
          <w:b/>
          <w:bCs/>
          <w:color w:val="C00000"/>
        </w:rPr>
        <w:t>CAN IT HELP GUARANTEE QUALITY</w:t>
      </w:r>
    </w:p>
    <w:p w:rsidR="00ED381F" w:rsidRPr="00056652" w:rsidRDefault="00ED381F" w:rsidP="00D7693E">
      <w:pPr>
        <w:pStyle w:val="NoSpacing"/>
        <w:numPr>
          <w:ilvl w:val="1"/>
          <w:numId w:val="49"/>
        </w:numPr>
      </w:pPr>
      <w:r w:rsidRPr="00056652">
        <w:t xml:space="preserve">It requires intelligence, imagination, and creativity </w:t>
      </w:r>
    </w:p>
    <w:p w:rsidR="00ED381F" w:rsidRPr="00056652" w:rsidRDefault="00ED381F" w:rsidP="00D7693E">
      <w:pPr>
        <w:pStyle w:val="NoSpacing"/>
        <w:numPr>
          <w:ilvl w:val="1"/>
          <w:numId w:val="49"/>
        </w:numPr>
      </w:pPr>
      <w:r w:rsidRPr="00056652">
        <w:t>Even though the principles underpinning it are indicators of quality</w:t>
      </w:r>
      <w:r w:rsidRPr="00056652">
        <w:tab/>
      </w:r>
    </w:p>
    <w:p w:rsidR="00ED381F" w:rsidRPr="00056652" w:rsidRDefault="00ED381F" w:rsidP="00D7693E">
      <w:pPr>
        <w:pStyle w:val="NoSpacing"/>
        <w:numPr>
          <w:ilvl w:val="1"/>
          <w:numId w:val="49"/>
        </w:numPr>
      </w:pPr>
      <w:r w:rsidRPr="00056652">
        <w:t>They do not suit all settings and can screen out complexities</w:t>
      </w:r>
    </w:p>
    <w:p w:rsidR="00ED381F" w:rsidRDefault="00ED381F" w:rsidP="00ED381F">
      <w:pPr>
        <w:pStyle w:val="NoSpacing"/>
      </w:pPr>
      <w:r>
        <w:t>Why does quality matter?</w:t>
      </w:r>
    </w:p>
    <w:p w:rsidR="00ED381F" w:rsidRDefault="00ED381F" w:rsidP="00D7693E">
      <w:pPr>
        <w:pStyle w:val="NoSpacing"/>
        <w:numPr>
          <w:ilvl w:val="0"/>
          <w:numId w:val="46"/>
        </w:numPr>
      </w:pPr>
      <w:r>
        <w:t>Something that most people aim for</w:t>
      </w:r>
    </w:p>
    <w:p w:rsidR="00ED381F" w:rsidRDefault="00ED381F" w:rsidP="00D7693E">
      <w:pPr>
        <w:pStyle w:val="NoSpacing"/>
        <w:numPr>
          <w:ilvl w:val="0"/>
          <w:numId w:val="46"/>
        </w:numPr>
      </w:pPr>
      <w:r>
        <w:t>Distinguishes facts from myths</w:t>
      </w:r>
    </w:p>
    <w:p w:rsidR="00ED381F" w:rsidRDefault="00ED381F" w:rsidP="00D7693E">
      <w:pPr>
        <w:pStyle w:val="NoSpacing"/>
        <w:numPr>
          <w:ilvl w:val="0"/>
          <w:numId w:val="46"/>
        </w:numPr>
      </w:pPr>
      <w:r>
        <w:t>Guides the discovery of new knowledge</w:t>
      </w:r>
    </w:p>
    <w:p w:rsidR="00ED381F" w:rsidRDefault="00ED381F" w:rsidP="00D7693E">
      <w:pPr>
        <w:pStyle w:val="NoSpacing"/>
        <w:numPr>
          <w:ilvl w:val="0"/>
          <w:numId w:val="46"/>
        </w:numPr>
      </w:pPr>
      <w:r>
        <w:t>Provides assurance in situations of uncertainty</w:t>
      </w:r>
    </w:p>
    <w:p w:rsidR="00ED381F" w:rsidRDefault="00ED381F" w:rsidP="00D7693E">
      <w:pPr>
        <w:pStyle w:val="NoSpacing"/>
        <w:numPr>
          <w:ilvl w:val="0"/>
          <w:numId w:val="46"/>
        </w:numPr>
      </w:pPr>
      <w:r>
        <w:t>Guides the use and evaluation of scarce research</w:t>
      </w:r>
    </w:p>
    <w:p w:rsidR="00ED381F" w:rsidRDefault="00ED381F" w:rsidP="00ED381F">
      <w:pPr>
        <w:pStyle w:val="NoSpacing"/>
      </w:pPr>
      <w:r>
        <w:t>Importance of peer review</w:t>
      </w:r>
    </w:p>
    <w:p w:rsidR="00ED381F" w:rsidRPr="00056652" w:rsidRDefault="00ED381F" w:rsidP="00D7693E">
      <w:pPr>
        <w:pStyle w:val="NoSpacing"/>
        <w:numPr>
          <w:ilvl w:val="0"/>
          <w:numId w:val="50"/>
        </w:numPr>
      </w:pPr>
      <w:r w:rsidRPr="00056652">
        <w:rPr>
          <w:color w:val="C00000"/>
          <w:u w:val="single"/>
        </w:rPr>
        <w:t>Peer Review</w:t>
      </w:r>
      <w:r w:rsidRPr="00056652">
        <w:rPr>
          <w:i/>
          <w:iCs/>
        </w:rPr>
        <w:t xml:space="preserve"> = </w:t>
      </w:r>
      <w:r>
        <w:rPr>
          <w:iCs/>
        </w:rPr>
        <w:t>Enhances research quality</w:t>
      </w:r>
    </w:p>
    <w:p w:rsidR="00ED381F" w:rsidRPr="00056652" w:rsidRDefault="00ED381F" w:rsidP="00D7693E">
      <w:pPr>
        <w:pStyle w:val="NoSpacing"/>
        <w:numPr>
          <w:ilvl w:val="1"/>
          <w:numId w:val="50"/>
        </w:numPr>
      </w:pPr>
      <w:r w:rsidRPr="00056652">
        <w:t>Critical assessment by qualified experts (preferably blind, so reviewers</w:t>
      </w:r>
      <w:r>
        <w:t xml:space="preserve"> </w:t>
      </w:r>
      <w:r w:rsidRPr="00056652">
        <w:t>and authors do not know each others’ identity</w:t>
      </w:r>
    </w:p>
    <w:p w:rsidR="00ED381F" w:rsidRPr="00056652" w:rsidRDefault="00ED381F" w:rsidP="00D7693E">
      <w:pPr>
        <w:pStyle w:val="NoSpacing"/>
        <w:numPr>
          <w:ilvl w:val="0"/>
          <w:numId w:val="50"/>
        </w:numPr>
      </w:pPr>
      <w:r w:rsidRPr="00056652">
        <w:t>This does not mean that:</w:t>
      </w:r>
    </w:p>
    <w:p w:rsidR="00ED381F" w:rsidRPr="00056652" w:rsidRDefault="00ED381F" w:rsidP="00D7693E">
      <w:pPr>
        <w:pStyle w:val="NoSpacing"/>
        <w:numPr>
          <w:ilvl w:val="1"/>
          <w:numId w:val="50"/>
        </w:numPr>
      </w:pPr>
      <w:r w:rsidRPr="00056652">
        <w:t>Only peer reviewed documents are useful (much info is distributed in working papers/reports)</w:t>
      </w:r>
    </w:p>
    <w:p w:rsidR="00ED381F" w:rsidRPr="00056652" w:rsidRDefault="00ED381F" w:rsidP="00D7693E">
      <w:pPr>
        <w:pStyle w:val="NoSpacing"/>
        <w:numPr>
          <w:ilvl w:val="1"/>
          <w:numId w:val="50"/>
        </w:numPr>
      </w:pPr>
      <w:r w:rsidRPr="00056652">
        <w:t>Everything published in professional journals is correct (many published ideas are proven false)</w:t>
      </w:r>
    </w:p>
    <w:p w:rsidR="00ED381F" w:rsidRPr="00056652" w:rsidRDefault="00ED381F" w:rsidP="00D7693E">
      <w:pPr>
        <w:pStyle w:val="NoSpacing"/>
        <w:numPr>
          <w:ilvl w:val="0"/>
          <w:numId w:val="50"/>
        </w:numPr>
      </w:pPr>
      <w:r w:rsidRPr="00056652">
        <w:t xml:space="preserve">But this process implies an open debate about issues </w:t>
      </w:r>
    </w:p>
    <w:p w:rsidR="00815DC4" w:rsidRDefault="00815DC4" w:rsidP="00ED381F">
      <w:pPr>
        <w:pStyle w:val="NoSpacing"/>
      </w:pPr>
    </w:p>
    <w:p w:rsidR="00433CF5" w:rsidRDefault="00433CF5" w:rsidP="00ED381F">
      <w:pPr>
        <w:pStyle w:val="NoSpacing"/>
      </w:pPr>
    </w:p>
    <w:p w:rsidR="00ED381F" w:rsidRDefault="00ED381F" w:rsidP="00ED381F">
      <w:pPr>
        <w:pStyle w:val="NoSpacing"/>
      </w:pPr>
      <w:r>
        <w:t>Tips for interpretation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#1:</w:t>
      </w:r>
      <w:r>
        <w:t xml:space="preserve"> Realize that statistics can be abused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#2:</w:t>
      </w:r>
      <w:r>
        <w:t xml:space="preserve"> Check sample size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#3:</w:t>
      </w:r>
      <w:r>
        <w:t xml:space="preserve"> Be cautious of biased sampling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#4:</w:t>
      </w:r>
      <w:r>
        <w:t xml:space="preserve"> Examine figures closely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#5:</w:t>
      </w:r>
      <w:r>
        <w:t xml:space="preserve"> Be skeptic of cause-and –effect relationships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#6:</w:t>
      </w:r>
      <w:r>
        <w:t xml:space="preserve"> Aspect research findings to be mixed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#7:</w:t>
      </w:r>
      <w:r>
        <w:t xml:space="preserve"> Be cautious of media research reports</w:t>
      </w:r>
    </w:p>
    <w:p w:rsidR="00ED381F" w:rsidRPr="00BC34CA" w:rsidRDefault="00ED381F" w:rsidP="00D7693E">
      <w:pPr>
        <w:pStyle w:val="NoSpacing"/>
        <w:numPr>
          <w:ilvl w:val="0"/>
          <w:numId w:val="51"/>
        </w:numPr>
      </w:pPr>
      <w:r w:rsidRPr="00BC34CA">
        <w:t>Tip #8:</w:t>
      </w:r>
      <w:r>
        <w:t xml:space="preserve"> Be wary of conflicts of interest</w:t>
      </w:r>
    </w:p>
    <w:p w:rsidR="00ED381F" w:rsidRDefault="00ED381F" w:rsidP="00D7693E">
      <w:pPr>
        <w:pStyle w:val="NoSpacing"/>
        <w:numPr>
          <w:ilvl w:val="0"/>
          <w:numId w:val="51"/>
        </w:numPr>
      </w:pPr>
      <w:r w:rsidRPr="00BC34CA">
        <w:t>Tip #9:</w:t>
      </w:r>
      <w:r>
        <w:t xml:space="preserve"> Remember “Published vs. unpublished” (doesn’t mean its not good info, might just not have been pursued)</w:t>
      </w:r>
    </w:p>
    <w:p w:rsidR="00815DC4" w:rsidRDefault="00815DC4" w:rsidP="00ED381F">
      <w:pPr>
        <w:pStyle w:val="NoSpacing"/>
        <w:rPr>
          <w:b/>
          <w:u w:val="single"/>
        </w:rPr>
      </w:pPr>
    </w:p>
    <w:p w:rsidR="00ED381F" w:rsidRDefault="00ED381F" w:rsidP="00ED381F">
      <w:pPr>
        <w:pStyle w:val="NoSpacing"/>
      </w:pPr>
      <w:r>
        <w:rPr>
          <w:b/>
          <w:u w:val="single"/>
        </w:rPr>
        <w:t>Research traditions – Feb 02</w:t>
      </w:r>
    </w:p>
    <w:p w:rsidR="00ED381F" w:rsidRDefault="00ED381F" w:rsidP="00ED381F">
      <w:pPr>
        <w:pStyle w:val="NoSpacing"/>
      </w:pPr>
      <w:r>
        <w:t>Think about it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>Do you think that the “truth” can be determined in every situation?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>Can everyone agree on the truth?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 xml:space="preserve">What evidence do you need to determine what is the truth? 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>Who determines the truth?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 xml:space="preserve">Can different people hold different perceptions about what is the “truth”? 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 xml:space="preserve">Should the researcher remain objective or neutral and only attempt to find new knowledge? </w:t>
      </w:r>
    </w:p>
    <w:p w:rsidR="00ED381F" w:rsidRPr="007358EF" w:rsidRDefault="00ED381F" w:rsidP="00D7693E">
      <w:pPr>
        <w:pStyle w:val="NoSpacing"/>
        <w:numPr>
          <w:ilvl w:val="0"/>
          <w:numId w:val="52"/>
        </w:numPr>
      </w:pPr>
      <w:r w:rsidRPr="007358EF">
        <w:t xml:space="preserve">How do researchers prevent personal bias from influencing their study? </w:t>
      </w:r>
    </w:p>
    <w:p w:rsidR="00ED381F" w:rsidRDefault="00ED381F" w:rsidP="00ED381F">
      <w:pPr>
        <w:pStyle w:val="NoSpacing"/>
      </w:pPr>
      <w:r>
        <w:t>How do we know what we know?</w:t>
      </w:r>
    </w:p>
    <w:p w:rsidR="00ED381F" w:rsidRPr="007358EF" w:rsidRDefault="00ED381F" w:rsidP="00D7693E">
      <w:pPr>
        <w:pStyle w:val="NoSpacing"/>
        <w:numPr>
          <w:ilvl w:val="0"/>
          <w:numId w:val="53"/>
        </w:numPr>
      </w:pPr>
      <w:r w:rsidRPr="007358EF">
        <w:t xml:space="preserve">Research should be about discovering 'truth' </w:t>
      </w:r>
    </w:p>
    <w:p w:rsidR="00ED381F" w:rsidRPr="007358EF" w:rsidRDefault="00ED381F" w:rsidP="00D7693E">
      <w:pPr>
        <w:pStyle w:val="NoSpacing"/>
        <w:numPr>
          <w:ilvl w:val="1"/>
          <w:numId w:val="53"/>
        </w:numPr>
      </w:pPr>
      <w:r w:rsidRPr="007358EF">
        <w:t>But what exactly is 'truth'?</w:t>
      </w:r>
    </w:p>
    <w:p w:rsidR="00ED381F" w:rsidRPr="007358EF" w:rsidRDefault="00ED381F" w:rsidP="00D7693E">
      <w:pPr>
        <w:pStyle w:val="NoSpacing"/>
        <w:numPr>
          <w:ilvl w:val="1"/>
          <w:numId w:val="53"/>
        </w:numPr>
      </w:pPr>
      <w:r w:rsidRPr="007358EF">
        <w:t>What exactly is knowledge?</w:t>
      </w:r>
    </w:p>
    <w:p w:rsidR="00ED381F" w:rsidRPr="007358EF" w:rsidRDefault="00ED381F" w:rsidP="00D7693E">
      <w:pPr>
        <w:pStyle w:val="NoSpacing"/>
        <w:numPr>
          <w:ilvl w:val="1"/>
          <w:numId w:val="53"/>
        </w:numPr>
      </w:pPr>
      <w:r w:rsidRPr="007358EF">
        <w:t>Many issues exist related to what ‘knowledge’ actually is and the means by which it can be acquired</w:t>
      </w:r>
    </w:p>
    <w:p w:rsidR="00ED381F" w:rsidRPr="007358EF" w:rsidRDefault="00ED381F" w:rsidP="00D7693E">
      <w:pPr>
        <w:pStyle w:val="NoSpacing"/>
        <w:numPr>
          <w:ilvl w:val="0"/>
          <w:numId w:val="53"/>
        </w:numPr>
      </w:pPr>
      <w:r w:rsidRPr="007358EF">
        <w:t>Often depends on how one looks at things</w:t>
      </w:r>
    </w:p>
    <w:p w:rsidR="00ED381F" w:rsidRPr="007358EF" w:rsidRDefault="00ED381F" w:rsidP="00D7693E">
      <w:pPr>
        <w:pStyle w:val="NoSpacing"/>
        <w:numPr>
          <w:ilvl w:val="1"/>
          <w:numId w:val="53"/>
        </w:numPr>
      </w:pPr>
      <w:r w:rsidRPr="007358EF">
        <w:t>How you are looking at your research and to be able to explain this to others who needs to know about your research</w:t>
      </w:r>
    </w:p>
    <w:p w:rsidR="00ED381F" w:rsidRDefault="00ED381F" w:rsidP="00ED381F">
      <w:pPr>
        <w:pStyle w:val="NoSpacing"/>
      </w:pPr>
      <w:r>
        <w:t>Nature of knowledge</w:t>
      </w:r>
    </w:p>
    <w:p w:rsidR="00ED381F" w:rsidRPr="0085560B" w:rsidRDefault="00ED381F" w:rsidP="00D7693E">
      <w:pPr>
        <w:pStyle w:val="NoSpacing"/>
        <w:numPr>
          <w:ilvl w:val="0"/>
          <w:numId w:val="54"/>
        </w:numPr>
      </w:pPr>
      <w:r w:rsidRPr="007358EF">
        <w:rPr>
          <w:u w:val="single"/>
        </w:rPr>
        <w:t>What is a paradigm</w:t>
      </w:r>
      <w:r w:rsidRPr="007358EF">
        <w:t>?</w:t>
      </w:r>
    </w:p>
    <w:p w:rsidR="00ED381F" w:rsidRPr="0085560B" w:rsidRDefault="00ED381F" w:rsidP="00D7693E">
      <w:pPr>
        <w:pStyle w:val="NoSpacing"/>
        <w:numPr>
          <w:ilvl w:val="1"/>
          <w:numId w:val="54"/>
        </w:numPr>
      </w:pPr>
      <w:r>
        <w:t>A thought pattern in any scientific discipline</w:t>
      </w:r>
    </w:p>
    <w:p w:rsidR="00ED381F" w:rsidRPr="0085560B" w:rsidRDefault="00ED381F" w:rsidP="00D7693E">
      <w:pPr>
        <w:pStyle w:val="NoSpacing"/>
        <w:numPr>
          <w:ilvl w:val="1"/>
          <w:numId w:val="54"/>
        </w:numPr>
      </w:pPr>
      <w:r>
        <w:t>A set of practices that define a scientific discipline</w:t>
      </w:r>
    </w:p>
    <w:p w:rsidR="00ED381F" w:rsidRPr="0085560B" w:rsidRDefault="00ED381F" w:rsidP="00D7693E">
      <w:pPr>
        <w:pStyle w:val="NoSpacing"/>
        <w:numPr>
          <w:ilvl w:val="1"/>
          <w:numId w:val="54"/>
        </w:numPr>
      </w:pPr>
      <w:r>
        <w:t>A “worldview” or set of assumptions about how things work</w:t>
      </w:r>
    </w:p>
    <w:p w:rsidR="00ED381F" w:rsidRPr="007358EF" w:rsidRDefault="00ED381F" w:rsidP="00D7693E">
      <w:pPr>
        <w:pStyle w:val="NoSpacing"/>
        <w:numPr>
          <w:ilvl w:val="1"/>
          <w:numId w:val="54"/>
        </w:numPr>
      </w:pPr>
      <w:r>
        <w:t>A “shared understandings of reality” (represents a more specific way of viewing reality)</w:t>
      </w:r>
    </w:p>
    <w:p w:rsidR="00ED381F" w:rsidRDefault="00ED381F" w:rsidP="00ED381F">
      <w:pPr>
        <w:pStyle w:val="NoSpacing"/>
      </w:pPr>
      <w:r>
        <w:t>Paradigm: two definitions</w:t>
      </w:r>
    </w:p>
    <w:p w:rsidR="00ED381F" w:rsidRPr="0085560B" w:rsidRDefault="00ED381F" w:rsidP="00D7693E">
      <w:pPr>
        <w:pStyle w:val="NoSpacing"/>
        <w:numPr>
          <w:ilvl w:val="0"/>
          <w:numId w:val="54"/>
        </w:numPr>
      </w:pPr>
      <w:r w:rsidRPr="007358EF">
        <w:rPr>
          <w:u w:val="single"/>
        </w:rPr>
        <w:t>Patton (1990)</w:t>
      </w:r>
      <w:r w:rsidRPr="007358EF">
        <w:t>:</w:t>
      </w:r>
    </w:p>
    <w:p w:rsidR="00ED381F" w:rsidRPr="0085560B" w:rsidRDefault="00ED381F" w:rsidP="00D7693E">
      <w:pPr>
        <w:pStyle w:val="NoSpacing"/>
        <w:numPr>
          <w:ilvl w:val="1"/>
          <w:numId w:val="54"/>
        </w:numPr>
      </w:pPr>
      <w:r w:rsidRPr="0085560B">
        <w:t>A world view,  a general perspective, a way of breaking down the complexity of the real world</w:t>
      </w:r>
    </w:p>
    <w:p w:rsidR="00ED381F" w:rsidRPr="0085560B" w:rsidRDefault="00ED381F" w:rsidP="00D7693E">
      <w:pPr>
        <w:pStyle w:val="NoSpacing"/>
        <w:numPr>
          <w:ilvl w:val="0"/>
          <w:numId w:val="54"/>
        </w:numPr>
      </w:pPr>
      <w:proofErr w:type="spellStart"/>
      <w:r w:rsidRPr="007358EF">
        <w:rPr>
          <w:u w:val="single"/>
        </w:rPr>
        <w:t>Guba</w:t>
      </w:r>
      <w:proofErr w:type="spellEnd"/>
      <w:r w:rsidRPr="007358EF">
        <w:rPr>
          <w:u w:val="single"/>
        </w:rPr>
        <w:t xml:space="preserve"> (1990)</w:t>
      </w:r>
      <w:r w:rsidRPr="007358EF">
        <w:t>:</w:t>
      </w:r>
    </w:p>
    <w:p w:rsidR="00433CF5" w:rsidRDefault="00ED381F" w:rsidP="00ED381F">
      <w:pPr>
        <w:pStyle w:val="NoSpacing"/>
        <w:numPr>
          <w:ilvl w:val="1"/>
          <w:numId w:val="54"/>
        </w:numPr>
      </w:pPr>
      <w:r>
        <w:t>An interpretative framework, which is guided by a set of beliefs and feelings about the world and how it should be understood and studied</w:t>
      </w:r>
    </w:p>
    <w:p w:rsidR="00433CF5" w:rsidRDefault="00433CF5" w:rsidP="00ED381F">
      <w:pPr>
        <w:pStyle w:val="NoSpacing"/>
      </w:pPr>
    </w:p>
    <w:p w:rsidR="00ED381F" w:rsidRDefault="00ED381F" w:rsidP="00ED381F">
      <w:pPr>
        <w:pStyle w:val="NoSpacing"/>
      </w:pPr>
      <w:r>
        <w:t>Functions of a paradigm</w:t>
      </w:r>
    </w:p>
    <w:p w:rsidR="00ED381F" w:rsidRPr="007358EF" w:rsidRDefault="00ED381F" w:rsidP="00D7693E">
      <w:pPr>
        <w:pStyle w:val="NoSpacing"/>
        <w:numPr>
          <w:ilvl w:val="0"/>
          <w:numId w:val="55"/>
        </w:numPr>
      </w:pPr>
      <w:r w:rsidRPr="007358EF">
        <w:t xml:space="preserve">Define how the world works, how knowledge is extracted from this world, and how one is to think, write, and talk about this knowledge </w:t>
      </w:r>
    </w:p>
    <w:p w:rsidR="00ED381F" w:rsidRPr="007358EF" w:rsidRDefault="00ED381F" w:rsidP="00D7693E">
      <w:pPr>
        <w:pStyle w:val="NoSpacing"/>
        <w:numPr>
          <w:ilvl w:val="0"/>
          <w:numId w:val="55"/>
        </w:numPr>
      </w:pPr>
      <w:r w:rsidRPr="007358EF">
        <w:t xml:space="preserve">Define the types of questions to be asked and the methodologies to be used in answering </w:t>
      </w:r>
    </w:p>
    <w:p w:rsidR="00ED381F" w:rsidRPr="007358EF" w:rsidRDefault="00ED381F" w:rsidP="00D7693E">
      <w:pPr>
        <w:pStyle w:val="NoSpacing"/>
        <w:numPr>
          <w:ilvl w:val="0"/>
          <w:numId w:val="55"/>
        </w:numPr>
      </w:pPr>
      <w:r w:rsidRPr="007358EF">
        <w:t xml:space="preserve">Decide what is published and what is not published </w:t>
      </w:r>
    </w:p>
    <w:p w:rsidR="00ED381F" w:rsidRPr="007358EF" w:rsidRDefault="00ED381F" w:rsidP="00D7693E">
      <w:pPr>
        <w:pStyle w:val="NoSpacing"/>
        <w:numPr>
          <w:ilvl w:val="0"/>
          <w:numId w:val="55"/>
        </w:numPr>
      </w:pPr>
      <w:r w:rsidRPr="007358EF">
        <w:t>Structure t</w:t>
      </w:r>
      <w:r>
        <w:t>he world of the academic worker</w:t>
      </w:r>
    </w:p>
    <w:p w:rsidR="00ED381F" w:rsidRPr="007358EF" w:rsidRDefault="00ED381F" w:rsidP="00D7693E">
      <w:pPr>
        <w:pStyle w:val="NoSpacing"/>
        <w:numPr>
          <w:ilvl w:val="0"/>
          <w:numId w:val="55"/>
        </w:numPr>
      </w:pPr>
      <w:r w:rsidRPr="007358EF">
        <w:t>Provide i</w:t>
      </w:r>
      <w:r>
        <w:t>ts meaning and its significance</w:t>
      </w:r>
    </w:p>
    <w:p w:rsidR="00ED381F" w:rsidRDefault="00ED381F" w:rsidP="00ED381F">
      <w:pPr>
        <w:pStyle w:val="NoSpacing"/>
      </w:pPr>
      <w:r>
        <w:t>Knowledge… What do we know?</w:t>
      </w:r>
    </w:p>
    <w:p w:rsidR="00ED381F" w:rsidRPr="0094583C" w:rsidRDefault="00ED381F" w:rsidP="00D7693E">
      <w:pPr>
        <w:pStyle w:val="NoSpacing"/>
        <w:numPr>
          <w:ilvl w:val="0"/>
          <w:numId w:val="56"/>
        </w:numPr>
      </w:pPr>
      <w:proofErr w:type="spellStart"/>
      <w:r w:rsidRPr="0094583C">
        <w:t>Denzin</w:t>
      </w:r>
      <w:proofErr w:type="spellEnd"/>
      <w:r w:rsidRPr="0094583C">
        <w:t xml:space="preserve"> and Lincoln (2001) listed three categories of those beliefs: </w:t>
      </w:r>
    </w:p>
    <w:p w:rsidR="00ED381F" w:rsidRPr="000651A8" w:rsidRDefault="00ED381F" w:rsidP="00D7693E">
      <w:pPr>
        <w:pStyle w:val="NoSpacing"/>
        <w:numPr>
          <w:ilvl w:val="0"/>
          <w:numId w:val="56"/>
        </w:numPr>
      </w:pPr>
      <w:r w:rsidRPr="000651A8">
        <w:rPr>
          <w:color w:val="C00000"/>
          <w:u w:val="single"/>
        </w:rPr>
        <w:t>Ontology</w:t>
      </w:r>
      <w:r w:rsidRPr="0094583C">
        <w:t xml:space="preserve"> =</w:t>
      </w:r>
      <w:r>
        <w:t xml:space="preserve"> Study of philosophy of knowledge</w:t>
      </w:r>
    </w:p>
    <w:p w:rsidR="00ED381F" w:rsidRPr="000651A8" w:rsidRDefault="00ED381F" w:rsidP="00D7693E">
      <w:pPr>
        <w:pStyle w:val="NoSpacing"/>
        <w:numPr>
          <w:ilvl w:val="1"/>
          <w:numId w:val="56"/>
        </w:numPr>
      </w:pPr>
      <w:r>
        <w:t>What kind of being is the human being</w:t>
      </w:r>
    </w:p>
    <w:p w:rsidR="00ED381F" w:rsidRPr="0094583C" w:rsidRDefault="00ED381F" w:rsidP="00D7693E">
      <w:pPr>
        <w:pStyle w:val="NoSpacing"/>
        <w:numPr>
          <w:ilvl w:val="1"/>
          <w:numId w:val="56"/>
        </w:numPr>
      </w:pPr>
      <w:r>
        <w:t>Deals with the question of what is real</w:t>
      </w:r>
    </w:p>
    <w:p w:rsidR="00ED381F" w:rsidRPr="000651A8" w:rsidRDefault="00ED381F" w:rsidP="00D7693E">
      <w:pPr>
        <w:pStyle w:val="NoSpacing"/>
        <w:numPr>
          <w:ilvl w:val="0"/>
          <w:numId w:val="56"/>
        </w:numPr>
      </w:pPr>
      <w:r w:rsidRPr="000651A8">
        <w:rPr>
          <w:color w:val="002060"/>
          <w:u w:val="single"/>
        </w:rPr>
        <w:t>Epistemology</w:t>
      </w:r>
      <w:r w:rsidRPr="0094583C">
        <w:t xml:space="preserve"> = </w:t>
      </w:r>
      <w:r>
        <w:t>Study of philosophy of how such knowledge is acquired</w:t>
      </w:r>
    </w:p>
    <w:p w:rsidR="00ED381F" w:rsidRPr="0094583C" w:rsidRDefault="00ED381F" w:rsidP="00D7693E">
      <w:pPr>
        <w:pStyle w:val="NoSpacing"/>
        <w:numPr>
          <w:ilvl w:val="1"/>
          <w:numId w:val="56"/>
        </w:numPr>
      </w:pPr>
      <w:r>
        <w:t xml:space="preserve">What is the relationship between the inquirer and the known </w:t>
      </w:r>
    </w:p>
    <w:p w:rsidR="00ED381F" w:rsidRPr="000651A8" w:rsidRDefault="00ED381F" w:rsidP="00D7693E">
      <w:pPr>
        <w:pStyle w:val="NoSpacing"/>
        <w:numPr>
          <w:ilvl w:val="0"/>
          <w:numId w:val="56"/>
        </w:numPr>
      </w:pPr>
      <w:r w:rsidRPr="000651A8">
        <w:rPr>
          <w:color w:val="76923C" w:themeColor="accent3" w:themeShade="BF"/>
          <w:u w:val="single"/>
        </w:rPr>
        <w:t>Methodology</w:t>
      </w:r>
      <w:r w:rsidRPr="000651A8">
        <w:rPr>
          <w:color w:val="9BBB59" w:themeColor="accent3"/>
        </w:rPr>
        <w:t xml:space="preserve"> </w:t>
      </w:r>
      <w:r w:rsidRPr="0094583C">
        <w:t>=</w:t>
      </w:r>
      <w:r>
        <w:t xml:space="preserve"> How do we know the world or gain knowledge of it?</w:t>
      </w:r>
    </w:p>
    <w:p w:rsidR="00ED381F" w:rsidRPr="0094583C" w:rsidRDefault="00ED381F" w:rsidP="00D7693E">
      <w:pPr>
        <w:pStyle w:val="NoSpacing"/>
        <w:numPr>
          <w:ilvl w:val="1"/>
          <w:numId w:val="56"/>
        </w:numPr>
      </w:pPr>
    </w:p>
    <w:p w:rsidR="00ED381F" w:rsidRDefault="00ED381F" w:rsidP="00ED381F">
      <w:pPr>
        <w:pStyle w:val="NoSpacing"/>
      </w:pPr>
      <w:r>
        <w:t>Philosophical debates</w:t>
      </w:r>
    </w:p>
    <w:p w:rsidR="00ED381F" w:rsidRPr="0094583C" w:rsidRDefault="00ED381F" w:rsidP="00D7693E">
      <w:pPr>
        <w:pStyle w:val="NoSpacing"/>
        <w:numPr>
          <w:ilvl w:val="0"/>
          <w:numId w:val="57"/>
        </w:numPr>
      </w:pPr>
      <w:r w:rsidRPr="0094583C">
        <w:t>Need for awareness about research approaches / traditions:</w:t>
      </w:r>
    </w:p>
    <w:p w:rsidR="00ED381F" w:rsidRPr="0094583C" w:rsidRDefault="00ED381F" w:rsidP="00D7693E">
      <w:pPr>
        <w:pStyle w:val="NoSpacing"/>
        <w:numPr>
          <w:ilvl w:val="1"/>
          <w:numId w:val="57"/>
        </w:numPr>
      </w:pPr>
      <w:r w:rsidRPr="0094583C">
        <w:t xml:space="preserve">Understand inherent assumptions that positions the researcher </w:t>
      </w:r>
    </w:p>
    <w:p w:rsidR="00ED381F" w:rsidRPr="0094583C" w:rsidRDefault="00ED381F" w:rsidP="00D7693E">
      <w:pPr>
        <w:pStyle w:val="NoSpacing"/>
        <w:numPr>
          <w:ilvl w:val="1"/>
          <w:numId w:val="57"/>
        </w:numPr>
      </w:pPr>
      <w:r w:rsidRPr="0094583C">
        <w:t>Determine which research design most reflects the research question</w:t>
      </w:r>
    </w:p>
    <w:p w:rsidR="00ED381F" w:rsidRPr="0094583C" w:rsidRDefault="00ED381F" w:rsidP="00D7693E">
      <w:pPr>
        <w:pStyle w:val="NoSpacing"/>
        <w:numPr>
          <w:ilvl w:val="1"/>
          <w:numId w:val="57"/>
        </w:numPr>
      </w:pPr>
      <w:r w:rsidRPr="0094583C">
        <w:t>Allow to identify your own preferences regarding the nature of knowledge</w:t>
      </w:r>
    </w:p>
    <w:p w:rsidR="00ED381F" w:rsidRDefault="00ED381F" w:rsidP="00ED381F">
      <w:pPr>
        <w:pStyle w:val="NoSpacing"/>
      </w:pPr>
      <w:r>
        <w:t>Research traditions</w:t>
      </w:r>
    </w:p>
    <w:p w:rsidR="00ED381F" w:rsidRPr="0094583C" w:rsidRDefault="00ED381F" w:rsidP="00D7693E">
      <w:pPr>
        <w:pStyle w:val="NoSpacing"/>
        <w:numPr>
          <w:ilvl w:val="0"/>
          <w:numId w:val="57"/>
        </w:numPr>
      </w:pPr>
      <w:r w:rsidRPr="0094583C">
        <w:t>Two broad paradigms to the nature of knowledge exist:</w:t>
      </w:r>
    </w:p>
    <w:p w:rsidR="00ED381F" w:rsidRPr="0094583C" w:rsidRDefault="00ED381F" w:rsidP="00D7693E">
      <w:pPr>
        <w:pStyle w:val="NoSpacing"/>
        <w:numPr>
          <w:ilvl w:val="1"/>
          <w:numId w:val="58"/>
        </w:numPr>
      </w:pPr>
      <w:r w:rsidRPr="0094583C">
        <w:t>Positivism</w:t>
      </w:r>
    </w:p>
    <w:p w:rsidR="00ED381F" w:rsidRPr="0094583C" w:rsidRDefault="00ED381F" w:rsidP="00D7693E">
      <w:pPr>
        <w:pStyle w:val="NoSpacing"/>
        <w:numPr>
          <w:ilvl w:val="1"/>
          <w:numId w:val="58"/>
        </w:numPr>
      </w:pPr>
      <w:proofErr w:type="spellStart"/>
      <w:r w:rsidRPr="0094583C">
        <w:t>Interpretivism</w:t>
      </w:r>
      <w:proofErr w:type="spellEnd"/>
      <w:r w:rsidRPr="0094583C">
        <w:t xml:space="preserve"> </w:t>
      </w:r>
    </w:p>
    <w:p w:rsidR="00ED381F" w:rsidRPr="0094583C" w:rsidRDefault="00ED381F" w:rsidP="00D7693E">
      <w:pPr>
        <w:pStyle w:val="NoSpacing"/>
        <w:numPr>
          <w:ilvl w:val="0"/>
          <w:numId w:val="57"/>
        </w:numPr>
      </w:pPr>
      <w:r w:rsidRPr="0094583C">
        <w:t>Each one has its own strengths and weaknesses</w:t>
      </w:r>
    </w:p>
    <w:p w:rsidR="00ED381F" w:rsidRPr="0094583C" w:rsidRDefault="00ED381F" w:rsidP="00D7693E">
      <w:pPr>
        <w:pStyle w:val="NoSpacing"/>
        <w:numPr>
          <w:ilvl w:val="0"/>
          <w:numId w:val="57"/>
        </w:numPr>
      </w:pPr>
      <w:r w:rsidRPr="0094583C">
        <w:t>Many others exist as well (e.g., constructivism, critical theory, constructionism, realism, etc)</w:t>
      </w:r>
    </w:p>
    <w:p w:rsidR="00ED381F" w:rsidRDefault="00ED381F" w:rsidP="00ED381F">
      <w:pPr>
        <w:pStyle w:val="NoSpacing"/>
      </w:pPr>
      <w:r>
        <w:t>Positivism</w:t>
      </w:r>
    </w:p>
    <w:p w:rsidR="00ED381F" w:rsidRPr="00F33942" w:rsidRDefault="00ED381F" w:rsidP="00D7693E">
      <w:pPr>
        <w:pStyle w:val="NoSpacing"/>
        <w:numPr>
          <w:ilvl w:val="0"/>
          <w:numId w:val="59"/>
        </w:numPr>
      </w:pPr>
      <w:r>
        <w:t xml:space="preserve">The only “true” or valid form of knowledge is that which is ‘scientific’ </w:t>
      </w:r>
    </w:p>
    <w:p w:rsidR="00ED381F" w:rsidRPr="0094583C" w:rsidRDefault="00ED381F" w:rsidP="00D7693E">
      <w:pPr>
        <w:pStyle w:val="NoSpacing"/>
        <w:numPr>
          <w:ilvl w:val="1"/>
          <w:numId w:val="59"/>
        </w:numPr>
      </w:pPr>
      <w:r w:rsidRPr="0094583C">
        <w:t xml:space="preserve">Where the principles and methods of natural sciences are used to study human behaviours </w:t>
      </w:r>
    </w:p>
    <w:p w:rsidR="00ED381F" w:rsidRPr="00F33942" w:rsidRDefault="00ED381F" w:rsidP="00D7693E">
      <w:pPr>
        <w:pStyle w:val="NoSpacing"/>
        <w:numPr>
          <w:ilvl w:val="0"/>
          <w:numId w:val="59"/>
        </w:numPr>
      </w:pPr>
      <w:r>
        <w:t>Measurements should be objective</w:t>
      </w:r>
    </w:p>
    <w:p w:rsidR="00ED381F" w:rsidRPr="0094583C" w:rsidRDefault="00ED381F" w:rsidP="00D7693E">
      <w:pPr>
        <w:pStyle w:val="NoSpacing"/>
        <w:numPr>
          <w:ilvl w:val="1"/>
          <w:numId w:val="59"/>
        </w:numPr>
      </w:pPr>
      <w:r w:rsidRPr="0094583C">
        <w:t>Not subject to researcher’s values or interpretations</w:t>
      </w:r>
    </w:p>
    <w:p w:rsidR="00ED381F" w:rsidRPr="00F33942" w:rsidRDefault="00ED381F" w:rsidP="00D7693E">
      <w:pPr>
        <w:pStyle w:val="NoSpacing"/>
        <w:numPr>
          <w:ilvl w:val="0"/>
          <w:numId w:val="59"/>
        </w:numPr>
      </w:pPr>
      <w:r>
        <w:t xml:space="preserve">Belief that some concepts have no place in research because </w:t>
      </w:r>
      <w:proofErr w:type="spellStart"/>
      <w:r>
        <w:t>theu</w:t>
      </w:r>
      <w:proofErr w:type="spellEnd"/>
      <w:r>
        <w:t xml:space="preserve"> cannot be observed or measured</w:t>
      </w:r>
    </w:p>
    <w:p w:rsidR="00ED381F" w:rsidRPr="0094583C" w:rsidRDefault="00ED381F" w:rsidP="00D7693E">
      <w:pPr>
        <w:pStyle w:val="NoSpacing"/>
        <w:numPr>
          <w:ilvl w:val="1"/>
          <w:numId w:val="59"/>
        </w:numPr>
      </w:pPr>
      <w:r w:rsidRPr="0094583C">
        <w:t>Belief that they are unreliable and inconsistent over time</w:t>
      </w:r>
    </w:p>
    <w:p w:rsidR="00ED381F" w:rsidRPr="00F33942" w:rsidRDefault="00ED381F" w:rsidP="00D7693E">
      <w:pPr>
        <w:pStyle w:val="NoSpacing"/>
        <w:numPr>
          <w:ilvl w:val="0"/>
          <w:numId w:val="59"/>
        </w:numPr>
        <w:rPr>
          <w:color w:val="C00000"/>
        </w:rPr>
      </w:pPr>
      <w:r w:rsidRPr="0094583C">
        <w:rPr>
          <w:color w:val="C00000"/>
          <w:u w:val="single"/>
        </w:rPr>
        <w:t>Characteristics</w:t>
      </w:r>
      <w:r w:rsidRPr="0094583C">
        <w:rPr>
          <w:color w:val="C00000"/>
        </w:rPr>
        <w:t>:</w:t>
      </w:r>
    </w:p>
    <w:p w:rsidR="00ED381F" w:rsidRDefault="00ED381F" w:rsidP="00D7693E">
      <w:pPr>
        <w:pStyle w:val="NoSpacing"/>
        <w:numPr>
          <w:ilvl w:val="1"/>
          <w:numId w:val="59"/>
        </w:numPr>
      </w:pPr>
      <w:r>
        <w:t>Control</w:t>
      </w:r>
    </w:p>
    <w:p w:rsidR="00ED381F" w:rsidRDefault="00ED381F" w:rsidP="00D7693E">
      <w:pPr>
        <w:pStyle w:val="NoSpacing"/>
        <w:numPr>
          <w:ilvl w:val="1"/>
          <w:numId w:val="59"/>
        </w:numPr>
      </w:pPr>
      <w:r>
        <w:t>Replication</w:t>
      </w:r>
    </w:p>
    <w:p w:rsidR="00ED381F" w:rsidRPr="00F33942" w:rsidRDefault="00ED381F" w:rsidP="00ED381F">
      <w:pPr>
        <w:pStyle w:val="NoSpacing"/>
        <w:ind w:left="1080"/>
      </w:pPr>
      <w:r>
        <w:t xml:space="preserve">Hypothesis </w:t>
      </w:r>
      <w:proofErr w:type="spellStart"/>
      <w:r>
        <w:t>testingr</w:t>
      </w:r>
      <w:proofErr w:type="spellEnd"/>
    </w:p>
    <w:p w:rsidR="00ED381F" w:rsidRDefault="00ED381F" w:rsidP="00ED381F">
      <w:pPr>
        <w:pStyle w:val="NoSpacing"/>
      </w:pPr>
      <w:proofErr w:type="spellStart"/>
      <w:r>
        <w:t>Postpositivism</w:t>
      </w:r>
      <w:proofErr w:type="spellEnd"/>
    </w:p>
    <w:p w:rsidR="00ED381F" w:rsidRPr="00F33942" w:rsidRDefault="00ED381F" w:rsidP="00D7693E">
      <w:pPr>
        <w:pStyle w:val="NoSpacing"/>
        <w:numPr>
          <w:ilvl w:val="0"/>
          <w:numId w:val="60"/>
        </w:numPr>
      </w:pPr>
      <w:r w:rsidRPr="0094583C">
        <w:t>An approach closely aligned to positivism</w:t>
      </w:r>
    </w:p>
    <w:p w:rsidR="00ED381F" w:rsidRPr="00F33942" w:rsidRDefault="00ED381F" w:rsidP="00D7693E">
      <w:pPr>
        <w:pStyle w:val="NoSpacing"/>
        <w:numPr>
          <w:ilvl w:val="1"/>
          <w:numId w:val="60"/>
        </w:numPr>
      </w:pPr>
      <w:r>
        <w:t>Belief that it is impossible to gain a truly objective understanding through measurement and observation</w:t>
      </w:r>
    </w:p>
    <w:p w:rsidR="00ED381F" w:rsidRPr="0094583C" w:rsidRDefault="00ED381F" w:rsidP="00D7693E">
      <w:pPr>
        <w:pStyle w:val="NoSpacing"/>
        <w:numPr>
          <w:ilvl w:val="1"/>
          <w:numId w:val="60"/>
        </w:numPr>
      </w:pPr>
      <w:r>
        <w:t>Suggests that theories cannot be proved</w:t>
      </w:r>
    </w:p>
    <w:p w:rsidR="00ED381F" w:rsidRPr="0094583C" w:rsidRDefault="00ED381F" w:rsidP="00D7693E">
      <w:pPr>
        <w:pStyle w:val="NoSpacing"/>
        <w:numPr>
          <w:ilvl w:val="0"/>
          <w:numId w:val="60"/>
        </w:numPr>
      </w:pPr>
      <w:r w:rsidRPr="0094583C">
        <w:t>Greater openness to different methodologies</w:t>
      </w:r>
      <w:r>
        <w:t xml:space="preserve"> (often includes both qualitative and </w:t>
      </w:r>
      <w:r>
        <w:tab/>
        <w:t>quantitative data)</w:t>
      </w:r>
    </w:p>
    <w:p w:rsidR="00ED381F" w:rsidRDefault="00ED381F" w:rsidP="00ED381F">
      <w:pPr>
        <w:pStyle w:val="NoSpacing"/>
      </w:pPr>
      <w:r>
        <w:t>Posit</w:t>
      </w:r>
      <w:bookmarkStart w:id="0" w:name="_GoBack"/>
      <w:bookmarkEnd w:id="0"/>
      <w:r>
        <w:t>ivism vs. Post positivism</w:t>
      </w:r>
      <w:r>
        <w:rPr>
          <w:noProof/>
          <w:lang w:val="en-US" w:eastAsia="en-US"/>
        </w:rPr>
        <w:drawing>
          <wp:inline distT="0" distB="0" distL="0" distR="0">
            <wp:extent cx="5429250" cy="3609975"/>
            <wp:effectExtent l="0" t="0" r="0" b="9525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977" cy="3611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81F" w:rsidRDefault="00ED381F" w:rsidP="00ED381F">
      <w:pPr>
        <w:pStyle w:val="NoSpacing"/>
      </w:pPr>
      <w:proofErr w:type="spellStart"/>
      <w:r>
        <w:t>Interpretivism</w:t>
      </w:r>
      <w:proofErr w:type="spellEnd"/>
    </w:p>
    <w:p w:rsidR="00ED381F" w:rsidRPr="0094583C" w:rsidRDefault="00ED381F" w:rsidP="00D7693E">
      <w:pPr>
        <w:pStyle w:val="NoSpacing"/>
        <w:numPr>
          <w:ilvl w:val="0"/>
          <w:numId w:val="61"/>
        </w:numPr>
      </w:pPr>
      <w:r w:rsidRPr="0094583C">
        <w:t>Belief that we all have our own experiences, backgrounds, biases, ideas, opinions, etc</w:t>
      </w:r>
    </w:p>
    <w:p w:rsidR="00ED381F" w:rsidRPr="001D6CE4" w:rsidRDefault="00ED381F" w:rsidP="00D7693E">
      <w:pPr>
        <w:pStyle w:val="NoSpacing"/>
        <w:numPr>
          <w:ilvl w:val="0"/>
          <w:numId w:val="61"/>
        </w:numPr>
      </w:pPr>
      <w:r w:rsidRPr="0094583C">
        <w:t>Concepts are measured using words, statements, and other non-numerical measures</w:t>
      </w:r>
    </w:p>
    <w:p w:rsidR="00ED381F" w:rsidRPr="001D6CE4" w:rsidRDefault="00ED381F" w:rsidP="00D7693E">
      <w:pPr>
        <w:pStyle w:val="NoSpacing"/>
        <w:numPr>
          <w:ilvl w:val="0"/>
          <w:numId w:val="61"/>
        </w:numPr>
      </w:pPr>
      <w:r>
        <w:t>Collecting data from the viewpoint of the participant and interpreted by the researcher</w:t>
      </w:r>
    </w:p>
    <w:p w:rsidR="00ED381F" w:rsidRPr="001D6CE4" w:rsidRDefault="00ED381F" w:rsidP="00D7693E">
      <w:pPr>
        <w:pStyle w:val="NoSpacing"/>
        <w:numPr>
          <w:ilvl w:val="0"/>
          <w:numId w:val="61"/>
        </w:numPr>
      </w:pPr>
      <w:r>
        <w:t>Avoids seeking one eternal truth – but seeks understanding</w:t>
      </w:r>
    </w:p>
    <w:p w:rsidR="00ED381F" w:rsidRPr="0094583C" w:rsidRDefault="00ED381F" w:rsidP="00D7693E">
      <w:pPr>
        <w:pStyle w:val="NoSpacing"/>
        <w:numPr>
          <w:ilvl w:val="0"/>
          <w:numId w:val="61"/>
        </w:numPr>
      </w:pPr>
      <w:r>
        <w:t>Explores and uncover explanations, rather than deduce them to measurements</w:t>
      </w:r>
    </w:p>
    <w:p w:rsidR="00ED381F" w:rsidRDefault="00ED381F" w:rsidP="00ED381F">
      <w:pPr>
        <w:pStyle w:val="NoSpacing"/>
      </w:pPr>
      <w:r>
        <w:t xml:space="preserve">Positivism vs. </w:t>
      </w:r>
      <w:proofErr w:type="spellStart"/>
      <w:r>
        <w:t>Interpretivism</w:t>
      </w:r>
      <w:proofErr w:type="spellEnd"/>
    </w:p>
    <w:p w:rsidR="00ED381F" w:rsidRDefault="00ED381F" w:rsidP="00ED381F">
      <w:pPr>
        <w:pStyle w:val="NoSpacing"/>
      </w:pPr>
      <w:r>
        <w:rPr>
          <w:noProof/>
          <w:lang w:val="en-US" w:eastAsia="en-US"/>
        </w:rPr>
        <w:drawing>
          <wp:inline distT="0" distB="0" distL="0" distR="0">
            <wp:extent cx="5610225" cy="1409700"/>
            <wp:effectExtent l="0" t="0" r="9525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81F" w:rsidRDefault="00ED381F" w:rsidP="00ED381F">
      <w:pPr>
        <w:pStyle w:val="NoSpacing"/>
      </w:pPr>
      <w:r>
        <w:t>Selecting a paradigm</w:t>
      </w:r>
    </w:p>
    <w:p w:rsidR="00ED381F" w:rsidRPr="0094583C" w:rsidRDefault="00ED381F" w:rsidP="00D7693E">
      <w:pPr>
        <w:pStyle w:val="NoSpacing"/>
        <w:numPr>
          <w:ilvl w:val="0"/>
          <w:numId w:val="62"/>
        </w:numPr>
      </w:pPr>
      <w:r w:rsidRPr="0094583C">
        <w:rPr>
          <w:u w:val="single"/>
        </w:rPr>
        <w:t>The following questions may be raised by the researcher</w:t>
      </w:r>
      <w:r w:rsidRPr="0094583C">
        <w:t>:</w:t>
      </w:r>
    </w:p>
    <w:p w:rsidR="00ED381F" w:rsidRPr="0094583C" w:rsidRDefault="00ED381F" w:rsidP="00D7693E">
      <w:pPr>
        <w:pStyle w:val="NoSpacing"/>
        <w:numPr>
          <w:ilvl w:val="1"/>
          <w:numId w:val="62"/>
        </w:numPr>
      </w:pPr>
      <w:r w:rsidRPr="0094583C">
        <w:t xml:space="preserve">What is the nature or essence of the social phenomena being investigated? </w:t>
      </w:r>
    </w:p>
    <w:p w:rsidR="00ED381F" w:rsidRPr="0094583C" w:rsidRDefault="00ED381F" w:rsidP="00D7693E">
      <w:pPr>
        <w:pStyle w:val="NoSpacing"/>
        <w:numPr>
          <w:ilvl w:val="1"/>
          <w:numId w:val="62"/>
        </w:numPr>
      </w:pPr>
      <w:r w:rsidRPr="0094583C">
        <w:t xml:space="preserve">Is social phenomenon objective in nature or created by the human mind? </w:t>
      </w:r>
    </w:p>
    <w:p w:rsidR="00ED381F" w:rsidRPr="0094583C" w:rsidRDefault="00ED381F" w:rsidP="00D7693E">
      <w:pPr>
        <w:pStyle w:val="NoSpacing"/>
        <w:numPr>
          <w:ilvl w:val="1"/>
          <w:numId w:val="62"/>
        </w:numPr>
      </w:pPr>
      <w:r w:rsidRPr="0094583C">
        <w:t xml:space="preserve">What are the bases of knowledge corresponding to the social reality, and how knowledge can be acquired and disseminated? </w:t>
      </w:r>
    </w:p>
    <w:p w:rsidR="00ED381F" w:rsidRPr="007E2C4E" w:rsidRDefault="00ED381F" w:rsidP="00D7693E">
      <w:pPr>
        <w:pStyle w:val="NoSpacing"/>
        <w:numPr>
          <w:ilvl w:val="1"/>
          <w:numId w:val="62"/>
        </w:numPr>
      </w:pPr>
      <w:r w:rsidRPr="0094583C">
        <w:t xml:space="preserve">What is the relationship of an individual with her environment? Is she conditioned by the environment or is the environment created by her? </w:t>
      </w:r>
    </w:p>
    <w:p w:rsidR="00ED381F" w:rsidRPr="0094583C" w:rsidRDefault="00ED381F" w:rsidP="00ED381F">
      <w:pPr>
        <w:pStyle w:val="NoSpacing"/>
        <w:ind w:left="1440"/>
      </w:pPr>
    </w:p>
    <w:p w:rsidR="009307EA" w:rsidRDefault="009307EA"/>
    <w:sectPr w:rsidR="009307EA" w:rsidSect="00ED381F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7F51"/>
    <w:multiLevelType w:val="hybridMultilevel"/>
    <w:tmpl w:val="1B420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F5933"/>
    <w:multiLevelType w:val="hybridMultilevel"/>
    <w:tmpl w:val="92ECC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E6613"/>
    <w:multiLevelType w:val="hybridMultilevel"/>
    <w:tmpl w:val="8BBC3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CC288D"/>
    <w:multiLevelType w:val="hybridMultilevel"/>
    <w:tmpl w:val="E2741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191A94"/>
    <w:multiLevelType w:val="hybridMultilevel"/>
    <w:tmpl w:val="D18EA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412E6"/>
    <w:multiLevelType w:val="hybridMultilevel"/>
    <w:tmpl w:val="86281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2F69EE"/>
    <w:multiLevelType w:val="hybridMultilevel"/>
    <w:tmpl w:val="443AD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3603FD"/>
    <w:multiLevelType w:val="hybridMultilevel"/>
    <w:tmpl w:val="C5BC4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9100B"/>
    <w:multiLevelType w:val="hybridMultilevel"/>
    <w:tmpl w:val="3474A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316B4"/>
    <w:multiLevelType w:val="hybridMultilevel"/>
    <w:tmpl w:val="57CE0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5965E2"/>
    <w:multiLevelType w:val="hybridMultilevel"/>
    <w:tmpl w:val="02C45660"/>
    <w:lvl w:ilvl="0" w:tplc="040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>
    <w:nsid w:val="1FD96FC1"/>
    <w:multiLevelType w:val="hybridMultilevel"/>
    <w:tmpl w:val="34565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A37F4F"/>
    <w:multiLevelType w:val="hybridMultilevel"/>
    <w:tmpl w:val="8D626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FD6A04"/>
    <w:multiLevelType w:val="hybridMultilevel"/>
    <w:tmpl w:val="CC86A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E1495"/>
    <w:multiLevelType w:val="hybridMultilevel"/>
    <w:tmpl w:val="B2946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847463"/>
    <w:multiLevelType w:val="hybridMultilevel"/>
    <w:tmpl w:val="98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F7DD7"/>
    <w:multiLevelType w:val="hybridMultilevel"/>
    <w:tmpl w:val="FCD64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BD7D5B"/>
    <w:multiLevelType w:val="hybridMultilevel"/>
    <w:tmpl w:val="B6323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763479"/>
    <w:multiLevelType w:val="hybridMultilevel"/>
    <w:tmpl w:val="B4220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4A5B2A"/>
    <w:multiLevelType w:val="hybridMultilevel"/>
    <w:tmpl w:val="510A5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533DCB"/>
    <w:multiLevelType w:val="hybridMultilevel"/>
    <w:tmpl w:val="B6265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7A3388"/>
    <w:multiLevelType w:val="hybridMultilevel"/>
    <w:tmpl w:val="5B02B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354029"/>
    <w:multiLevelType w:val="hybridMultilevel"/>
    <w:tmpl w:val="2F10F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0F3A7E"/>
    <w:multiLevelType w:val="hybridMultilevel"/>
    <w:tmpl w:val="51640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1A7131"/>
    <w:multiLevelType w:val="hybridMultilevel"/>
    <w:tmpl w:val="7B887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2A2278"/>
    <w:multiLevelType w:val="hybridMultilevel"/>
    <w:tmpl w:val="EF30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403981"/>
    <w:multiLevelType w:val="hybridMultilevel"/>
    <w:tmpl w:val="77DA5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04137F"/>
    <w:multiLevelType w:val="hybridMultilevel"/>
    <w:tmpl w:val="E0581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4B123F"/>
    <w:multiLevelType w:val="hybridMultilevel"/>
    <w:tmpl w:val="39E46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8C2B97"/>
    <w:multiLevelType w:val="hybridMultilevel"/>
    <w:tmpl w:val="DA883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FE279F"/>
    <w:multiLevelType w:val="hybridMultilevel"/>
    <w:tmpl w:val="4F3CF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F930F7"/>
    <w:multiLevelType w:val="hybridMultilevel"/>
    <w:tmpl w:val="4140A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1B45EC"/>
    <w:multiLevelType w:val="hybridMultilevel"/>
    <w:tmpl w:val="824E4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964C2D"/>
    <w:multiLevelType w:val="hybridMultilevel"/>
    <w:tmpl w:val="3CFE2904"/>
    <w:lvl w:ilvl="0" w:tplc="040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4">
    <w:nsid w:val="512F438B"/>
    <w:multiLevelType w:val="hybridMultilevel"/>
    <w:tmpl w:val="BD88A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D2026A"/>
    <w:multiLevelType w:val="hybridMultilevel"/>
    <w:tmpl w:val="9664F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2872E4"/>
    <w:multiLevelType w:val="hybridMultilevel"/>
    <w:tmpl w:val="A9722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29151A"/>
    <w:multiLevelType w:val="hybridMultilevel"/>
    <w:tmpl w:val="2082A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C1590E"/>
    <w:multiLevelType w:val="hybridMultilevel"/>
    <w:tmpl w:val="63285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CC1D63"/>
    <w:multiLevelType w:val="hybridMultilevel"/>
    <w:tmpl w:val="18D63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D24026F"/>
    <w:multiLevelType w:val="hybridMultilevel"/>
    <w:tmpl w:val="1E74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FA920C0"/>
    <w:multiLevelType w:val="hybridMultilevel"/>
    <w:tmpl w:val="48426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16E71CD"/>
    <w:multiLevelType w:val="hybridMultilevel"/>
    <w:tmpl w:val="0546C8A2"/>
    <w:lvl w:ilvl="0" w:tplc="654C7D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AEDD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32A8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6C1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1A6F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70A4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ACEA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662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634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1704787"/>
    <w:multiLevelType w:val="hybridMultilevel"/>
    <w:tmpl w:val="866EB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3B85833"/>
    <w:multiLevelType w:val="hybridMultilevel"/>
    <w:tmpl w:val="C9C08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4B0023F"/>
    <w:multiLevelType w:val="hybridMultilevel"/>
    <w:tmpl w:val="BD62D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5077B35"/>
    <w:multiLevelType w:val="hybridMultilevel"/>
    <w:tmpl w:val="086C5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603543D"/>
    <w:multiLevelType w:val="hybridMultilevel"/>
    <w:tmpl w:val="05865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87D5B2C"/>
    <w:multiLevelType w:val="hybridMultilevel"/>
    <w:tmpl w:val="FDDED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A9947B1"/>
    <w:multiLevelType w:val="hybridMultilevel"/>
    <w:tmpl w:val="0A5E0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B584E71"/>
    <w:multiLevelType w:val="hybridMultilevel"/>
    <w:tmpl w:val="72721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21013B"/>
    <w:multiLevelType w:val="hybridMultilevel"/>
    <w:tmpl w:val="FDA68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5BC482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B0237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42810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1AAB2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AB2DF3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3A329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B81E5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2">
    <w:nsid w:val="6E6741E9"/>
    <w:multiLevelType w:val="hybridMultilevel"/>
    <w:tmpl w:val="9C40A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F206ED9"/>
    <w:multiLevelType w:val="hybridMultilevel"/>
    <w:tmpl w:val="BA107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F21062F"/>
    <w:multiLevelType w:val="hybridMultilevel"/>
    <w:tmpl w:val="19B45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0C05229"/>
    <w:multiLevelType w:val="hybridMultilevel"/>
    <w:tmpl w:val="53C40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27C4592"/>
    <w:multiLevelType w:val="hybridMultilevel"/>
    <w:tmpl w:val="64C20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B46416"/>
    <w:multiLevelType w:val="hybridMultilevel"/>
    <w:tmpl w:val="F3242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F47AB4"/>
    <w:multiLevelType w:val="hybridMultilevel"/>
    <w:tmpl w:val="B9022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C73586"/>
    <w:multiLevelType w:val="hybridMultilevel"/>
    <w:tmpl w:val="0804F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7735A92"/>
    <w:multiLevelType w:val="hybridMultilevel"/>
    <w:tmpl w:val="93C0C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7D210DF"/>
    <w:multiLevelType w:val="hybridMultilevel"/>
    <w:tmpl w:val="E780D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8CD1653"/>
    <w:multiLevelType w:val="hybridMultilevel"/>
    <w:tmpl w:val="46349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B1C2CEB"/>
    <w:multiLevelType w:val="hybridMultilevel"/>
    <w:tmpl w:val="E82C6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BB47535"/>
    <w:multiLevelType w:val="hybridMultilevel"/>
    <w:tmpl w:val="ED3A5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CA35897"/>
    <w:multiLevelType w:val="hybridMultilevel"/>
    <w:tmpl w:val="BBCAE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CA775AB"/>
    <w:multiLevelType w:val="hybridMultilevel"/>
    <w:tmpl w:val="5322C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DE63FD3"/>
    <w:multiLevelType w:val="hybridMultilevel"/>
    <w:tmpl w:val="740A1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E5E30C7"/>
    <w:multiLevelType w:val="hybridMultilevel"/>
    <w:tmpl w:val="EBEA1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F424AC0"/>
    <w:multiLevelType w:val="hybridMultilevel"/>
    <w:tmpl w:val="D5D4D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61"/>
  </w:num>
  <w:num w:numId="4">
    <w:abstractNumId w:val="49"/>
  </w:num>
  <w:num w:numId="5">
    <w:abstractNumId w:val="48"/>
  </w:num>
  <w:num w:numId="6">
    <w:abstractNumId w:val="56"/>
  </w:num>
  <w:num w:numId="7">
    <w:abstractNumId w:val="51"/>
  </w:num>
  <w:num w:numId="8">
    <w:abstractNumId w:val="42"/>
  </w:num>
  <w:num w:numId="9">
    <w:abstractNumId w:val="64"/>
  </w:num>
  <w:num w:numId="10">
    <w:abstractNumId w:val="5"/>
  </w:num>
  <w:num w:numId="11">
    <w:abstractNumId w:val="47"/>
  </w:num>
  <w:num w:numId="12">
    <w:abstractNumId w:val="60"/>
  </w:num>
  <w:num w:numId="13">
    <w:abstractNumId w:val="65"/>
  </w:num>
  <w:num w:numId="14">
    <w:abstractNumId w:val="67"/>
  </w:num>
  <w:num w:numId="15">
    <w:abstractNumId w:val="8"/>
  </w:num>
  <w:num w:numId="16">
    <w:abstractNumId w:val="4"/>
  </w:num>
  <w:num w:numId="17">
    <w:abstractNumId w:val="58"/>
  </w:num>
  <w:num w:numId="18">
    <w:abstractNumId w:val="3"/>
  </w:num>
  <w:num w:numId="19">
    <w:abstractNumId w:val="35"/>
  </w:num>
  <w:num w:numId="20">
    <w:abstractNumId w:val="27"/>
  </w:num>
  <w:num w:numId="21">
    <w:abstractNumId w:val="46"/>
  </w:num>
  <w:num w:numId="22">
    <w:abstractNumId w:val="41"/>
  </w:num>
  <w:num w:numId="23">
    <w:abstractNumId w:val="53"/>
  </w:num>
  <w:num w:numId="24">
    <w:abstractNumId w:val="14"/>
  </w:num>
  <w:num w:numId="25">
    <w:abstractNumId w:val="68"/>
  </w:num>
  <w:num w:numId="26">
    <w:abstractNumId w:val="62"/>
  </w:num>
  <w:num w:numId="27">
    <w:abstractNumId w:val="40"/>
  </w:num>
  <w:num w:numId="28">
    <w:abstractNumId w:val="31"/>
  </w:num>
  <w:num w:numId="29">
    <w:abstractNumId w:val="20"/>
  </w:num>
  <w:num w:numId="30">
    <w:abstractNumId w:val="38"/>
  </w:num>
  <w:num w:numId="31">
    <w:abstractNumId w:val="15"/>
  </w:num>
  <w:num w:numId="32">
    <w:abstractNumId w:val="55"/>
  </w:num>
  <w:num w:numId="33">
    <w:abstractNumId w:val="29"/>
  </w:num>
  <w:num w:numId="34">
    <w:abstractNumId w:val="30"/>
  </w:num>
  <w:num w:numId="35">
    <w:abstractNumId w:val="43"/>
  </w:num>
  <w:num w:numId="36">
    <w:abstractNumId w:val="9"/>
  </w:num>
  <w:num w:numId="37">
    <w:abstractNumId w:val="54"/>
  </w:num>
  <w:num w:numId="38">
    <w:abstractNumId w:val="28"/>
  </w:num>
  <w:num w:numId="39">
    <w:abstractNumId w:val="57"/>
  </w:num>
  <w:num w:numId="40">
    <w:abstractNumId w:val="69"/>
  </w:num>
  <w:num w:numId="41">
    <w:abstractNumId w:val="32"/>
  </w:num>
  <w:num w:numId="42">
    <w:abstractNumId w:val="44"/>
  </w:num>
  <w:num w:numId="43">
    <w:abstractNumId w:val="10"/>
  </w:num>
  <w:num w:numId="44">
    <w:abstractNumId w:val="59"/>
  </w:num>
  <w:num w:numId="45">
    <w:abstractNumId w:val="33"/>
  </w:num>
  <w:num w:numId="46">
    <w:abstractNumId w:val="19"/>
  </w:num>
  <w:num w:numId="47">
    <w:abstractNumId w:val="1"/>
  </w:num>
  <w:num w:numId="48">
    <w:abstractNumId w:val="66"/>
  </w:num>
  <w:num w:numId="49">
    <w:abstractNumId w:val="36"/>
  </w:num>
  <w:num w:numId="50">
    <w:abstractNumId w:val="45"/>
  </w:num>
  <w:num w:numId="51">
    <w:abstractNumId w:val="39"/>
  </w:num>
  <w:num w:numId="52">
    <w:abstractNumId w:val="13"/>
  </w:num>
  <w:num w:numId="53">
    <w:abstractNumId w:val="34"/>
  </w:num>
  <w:num w:numId="54">
    <w:abstractNumId w:val="16"/>
  </w:num>
  <w:num w:numId="55">
    <w:abstractNumId w:val="63"/>
  </w:num>
  <w:num w:numId="56">
    <w:abstractNumId w:val="22"/>
  </w:num>
  <w:num w:numId="57">
    <w:abstractNumId w:val="50"/>
  </w:num>
  <w:num w:numId="58">
    <w:abstractNumId w:val="17"/>
  </w:num>
  <w:num w:numId="59">
    <w:abstractNumId w:val="0"/>
  </w:num>
  <w:num w:numId="60">
    <w:abstractNumId w:val="11"/>
  </w:num>
  <w:num w:numId="61">
    <w:abstractNumId w:val="26"/>
  </w:num>
  <w:num w:numId="62">
    <w:abstractNumId w:val="18"/>
  </w:num>
  <w:num w:numId="63">
    <w:abstractNumId w:val="12"/>
  </w:num>
  <w:num w:numId="64">
    <w:abstractNumId w:val="37"/>
  </w:num>
  <w:num w:numId="65">
    <w:abstractNumId w:val="2"/>
  </w:num>
  <w:num w:numId="66">
    <w:abstractNumId w:val="25"/>
  </w:num>
  <w:num w:numId="67">
    <w:abstractNumId w:val="52"/>
  </w:num>
  <w:num w:numId="68">
    <w:abstractNumId w:val="6"/>
  </w:num>
  <w:num w:numId="69">
    <w:abstractNumId w:val="23"/>
  </w:num>
  <w:num w:numId="70">
    <w:abstractNumId w:val="21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ED381F"/>
    <w:rsid w:val="00012F10"/>
    <w:rsid w:val="00433CF5"/>
    <w:rsid w:val="00815DC4"/>
    <w:rsid w:val="009307EA"/>
    <w:rsid w:val="00936214"/>
    <w:rsid w:val="009E19F6"/>
    <w:rsid w:val="00A54429"/>
    <w:rsid w:val="00B95213"/>
    <w:rsid w:val="00C204EB"/>
    <w:rsid w:val="00CD6979"/>
    <w:rsid w:val="00D6610C"/>
    <w:rsid w:val="00D7693E"/>
    <w:rsid w:val="00DB1863"/>
    <w:rsid w:val="00E24B7F"/>
    <w:rsid w:val="00E966A6"/>
    <w:rsid w:val="00EC321F"/>
    <w:rsid w:val="00ED381F"/>
    <w:rsid w:val="00F56F55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81F"/>
    <w:rPr>
      <w:rFonts w:eastAsiaTheme="minorEastAsia"/>
      <w:lang w:eastAsia="en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Spacing">
    <w:name w:val="No Spacing"/>
    <w:uiPriority w:val="1"/>
    <w:qFormat/>
    <w:rsid w:val="00ED381F"/>
    <w:pPr>
      <w:spacing w:after="0" w:line="240" w:lineRule="auto"/>
    </w:pPr>
    <w:rPr>
      <w:rFonts w:eastAsiaTheme="minorEastAsia"/>
      <w:lang w:eastAsia="en-CA"/>
    </w:rPr>
  </w:style>
  <w:style w:type="paragraph" w:styleId="ListParagraph">
    <w:name w:val="List Paragraph"/>
    <w:basedOn w:val="Normal"/>
    <w:uiPriority w:val="34"/>
    <w:qFormat/>
    <w:rsid w:val="00ED381F"/>
    <w:pPr>
      <w:ind w:left="720"/>
      <w:contextualSpacing/>
    </w:pPr>
  </w:style>
  <w:style w:type="table" w:styleId="TableGrid">
    <w:name w:val="Table Grid"/>
    <w:basedOn w:val="TableNormal"/>
    <w:uiPriority w:val="59"/>
    <w:rsid w:val="00ED381F"/>
    <w:pPr>
      <w:spacing w:after="0" w:line="240" w:lineRule="auto"/>
    </w:pPr>
    <w:rPr>
      <w:rFonts w:eastAsiaTheme="minorEastAsia"/>
      <w:lang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3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81F"/>
    <w:rPr>
      <w:rFonts w:ascii="Tahoma" w:eastAsiaTheme="minorEastAsia" w:hAnsi="Tahoma" w:cs="Tahoma"/>
      <w:sz w:val="16"/>
      <w:szCs w:val="16"/>
      <w:lang w:eastAsia="en-C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381F"/>
    <w:rPr>
      <w:rFonts w:eastAsiaTheme="minorEastAsia"/>
      <w:sz w:val="20"/>
      <w:szCs w:val="20"/>
      <w:lang w:eastAsia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381F"/>
    <w:pPr>
      <w:spacing w:after="0" w:line="240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81F"/>
    <w:rPr>
      <w:rFonts w:eastAsiaTheme="minorEastAsia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381F"/>
    <w:pPr>
      <w:spacing w:after="0" w:line="240" w:lineRule="auto"/>
    </w:pPr>
    <w:rPr>
      <w:rFonts w:eastAsiaTheme="minorEastAsia"/>
      <w:lang w:eastAsia="en-CA"/>
    </w:rPr>
  </w:style>
  <w:style w:type="paragraph" w:styleId="ListParagraph">
    <w:name w:val="List Paragraph"/>
    <w:basedOn w:val="Normal"/>
    <w:uiPriority w:val="34"/>
    <w:qFormat/>
    <w:rsid w:val="00ED381F"/>
    <w:pPr>
      <w:ind w:left="720"/>
      <w:contextualSpacing/>
    </w:pPr>
  </w:style>
  <w:style w:type="table" w:styleId="TableGrid">
    <w:name w:val="Table Grid"/>
    <w:basedOn w:val="TableNormal"/>
    <w:uiPriority w:val="59"/>
    <w:rsid w:val="00ED381F"/>
    <w:pPr>
      <w:spacing w:after="0" w:line="240" w:lineRule="auto"/>
    </w:pPr>
    <w:rPr>
      <w:rFonts w:eastAsiaTheme="minorEastAsia"/>
      <w:lang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3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81F"/>
    <w:rPr>
      <w:rFonts w:ascii="Tahoma" w:eastAsiaTheme="minorEastAsia" w:hAnsi="Tahoma" w:cs="Tahoma"/>
      <w:sz w:val="16"/>
      <w:szCs w:val="16"/>
      <w:lang w:eastAsia="en-C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381F"/>
    <w:rPr>
      <w:rFonts w:eastAsiaTheme="minorEastAsia"/>
      <w:sz w:val="20"/>
      <w:szCs w:val="20"/>
      <w:lang w:eastAsia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381F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13</Pages>
  <Words>3794</Words>
  <Characters>21628</Characters>
  <Application>Microsoft Macintosh Word</Application>
  <DocSecurity>0</DocSecurity>
  <Lines>180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Dillon Perkins</dc:creator>
  <cp:lastModifiedBy>Dillon Perkins</cp:lastModifiedBy>
  <cp:revision>3</cp:revision>
  <dcterms:created xsi:type="dcterms:W3CDTF">2012-04-18T22:23:00Z</dcterms:created>
  <dcterms:modified xsi:type="dcterms:W3CDTF">2012-04-21T14:37:00Z</dcterms:modified>
</cp:coreProperties>
</file>