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AA49A" w14:textId="77777777" w:rsidR="00B168F7" w:rsidRDefault="00B168F7">
      <w:pPr>
        <w:rPr>
          <w:sz w:val="22"/>
          <w:szCs w:val="22"/>
        </w:rPr>
      </w:pPr>
      <w:r w:rsidRPr="00B56ACA">
        <w:rPr>
          <w:sz w:val="22"/>
          <w:szCs w:val="22"/>
        </w:rPr>
        <w:t xml:space="preserve">Section 3d. </w:t>
      </w:r>
    </w:p>
    <w:p w14:paraId="2F098CA6" w14:textId="77777777" w:rsidR="00B56ACA" w:rsidRDefault="00B56ACA">
      <w:pPr>
        <w:rPr>
          <w:sz w:val="22"/>
          <w:szCs w:val="22"/>
        </w:rPr>
      </w:pPr>
      <w:r>
        <w:rPr>
          <w:sz w:val="22"/>
          <w:szCs w:val="22"/>
        </w:rPr>
        <w:t>LES ROCHES SÉDIMENTAIRES</w:t>
      </w:r>
    </w:p>
    <w:p w14:paraId="1C659AF1" w14:textId="77777777" w:rsidR="00B56ACA" w:rsidRDefault="00B56ACA">
      <w:pPr>
        <w:rPr>
          <w:sz w:val="22"/>
          <w:szCs w:val="22"/>
        </w:rPr>
      </w:pPr>
    </w:p>
    <w:p w14:paraId="00F5D2D7" w14:textId="77777777" w:rsidR="00B56ACA" w:rsidRDefault="00B56ACA">
      <w:pPr>
        <w:rPr>
          <w:sz w:val="22"/>
          <w:szCs w:val="22"/>
        </w:rPr>
      </w:pPr>
      <w:r>
        <w:rPr>
          <w:sz w:val="22"/>
          <w:szCs w:val="22"/>
        </w:rPr>
        <w:t xml:space="preserve">Roches sédimentaires sont des processus de surface (sont toujours un mince glaçage par dessus des roches ignées et métamorphiques) </w:t>
      </w:r>
    </w:p>
    <w:p w14:paraId="71A639ED" w14:textId="77777777" w:rsidR="00B56ACA" w:rsidRDefault="00B56ACA">
      <w:pPr>
        <w:rPr>
          <w:sz w:val="22"/>
          <w:szCs w:val="22"/>
        </w:rPr>
      </w:pPr>
    </w:p>
    <w:p w14:paraId="11091F4E" w14:textId="77777777" w:rsidR="00B56ACA" w:rsidRDefault="00B56ACA">
      <w:pPr>
        <w:rPr>
          <w:sz w:val="22"/>
          <w:szCs w:val="22"/>
        </w:rPr>
      </w:pPr>
      <w:r>
        <w:rPr>
          <w:sz w:val="22"/>
          <w:szCs w:val="22"/>
        </w:rPr>
        <w:t xml:space="preserve">4 grandes étapes des roches sédimentaires </w:t>
      </w:r>
    </w:p>
    <w:p w14:paraId="2602A910" w14:textId="77777777" w:rsidR="00B56ACA" w:rsidRDefault="00B56ACA">
      <w:pPr>
        <w:rPr>
          <w:sz w:val="22"/>
          <w:szCs w:val="22"/>
        </w:rPr>
      </w:pPr>
    </w:p>
    <w:p w14:paraId="4F1C875B" w14:textId="77777777" w:rsidR="00B56ACA" w:rsidRDefault="00B56ACA">
      <w:pPr>
        <w:rPr>
          <w:sz w:val="22"/>
          <w:szCs w:val="22"/>
        </w:rPr>
      </w:pPr>
      <w:r>
        <w:rPr>
          <w:sz w:val="22"/>
          <w:szCs w:val="22"/>
        </w:rPr>
        <w:t xml:space="preserve">1) Météorisation : affecte la roche, particules se séparent. </w:t>
      </w:r>
    </w:p>
    <w:p w14:paraId="14817EE9" w14:textId="77777777" w:rsidR="00B56ACA" w:rsidRDefault="00B56ACA">
      <w:pPr>
        <w:rPr>
          <w:sz w:val="22"/>
          <w:szCs w:val="22"/>
        </w:rPr>
      </w:pPr>
      <w:r>
        <w:rPr>
          <w:sz w:val="22"/>
          <w:szCs w:val="22"/>
        </w:rPr>
        <w:t>2) Transport</w:t>
      </w:r>
    </w:p>
    <w:p w14:paraId="46EE63BF" w14:textId="77777777" w:rsidR="00B56ACA" w:rsidRDefault="00B56ACA">
      <w:pPr>
        <w:rPr>
          <w:sz w:val="22"/>
          <w:szCs w:val="22"/>
        </w:rPr>
      </w:pPr>
      <w:r>
        <w:rPr>
          <w:sz w:val="22"/>
          <w:szCs w:val="22"/>
        </w:rPr>
        <w:t>3) Déposition</w:t>
      </w:r>
    </w:p>
    <w:p w14:paraId="42756B95" w14:textId="77777777" w:rsidR="00B56ACA" w:rsidRDefault="00B56ACA">
      <w:pPr>
        <w:rPr>
          <w:sz w:val="22"/>
          <w:szCs w:val="22"/>
        </w:rPr>
      </w:pPr>
      <w:r>
        <w:rPr>
          <w:sz w:val="22"/>
          <w:szCs w:val="22"/>
        </w:rPr>
        <w:t>4) Diagénèse</w:t>
      </w:r>
    </w:p>
    <w:p w14:paraId="2DACFAC3" w14:textId="77777777" w:rsidR="00B56ACA" w:rsidRDefault="00B56ACA">
      <w:pPr>
        <w:rPr>
          <w:sz w:val="22"/>
          <w:szCs w:val="22"/>
        </w:rPr>
      </w:pPr>
    </w:p>
    <w:p w14:paraId="601CD731" w14:textId="77777777" w:rsidR="00B56ACA" w:rsidRDefault="00B56ACA">
      <w:pPr>
        <w:rPr>
          <w:sz w:val="22"/>
          <w:szCs w:val="22"/>
        </w:rPr>
      </w:pPr>
      <w:r>
        <w:rPr>
          <w:sz w:val="22"/>
          <w:szCs w:val="22"/>
        </w:rPr>
        <w:t xml:space="preserve">*Érosion : combinaison de météorisation et de transport. </w:t>
      </w:r>
    </w:p>
    <w:p w14:paraId="6D38AA91" w14:textId="77777777" w:rsidR="006F4EC3" w:rsidRDefault="00B56ACA">
      <w:pPr>
        <w:rPr>
          <w:sz w:val="22"/>
          <w:szCs w:val="22"/>
        </w:rPr>
      </w:pPr>
      <w:r>
        <w:rPr>
          <w:sz w:val="22"/>
          <w:szCs w:val="22"/>
        </w:rPr>
        <w:t xml:space="preserve">Pour qu’une roche soit érodé : prendre les particules et les amener ailleurs pour que les particules diminuent. </w:t>
      </w:r>
    </w:p>
    <w:p w14:paraId="4D785029" w14:textId="31F47B28" w:rsidR="00B56ACA" w:rsidRDefault="00B56ACA">
      <w:pPr>
        <w:rPr>
          <w:sz w:val="22"/>
          <w:szCs w:val="22"/>
        </w:rPr>
      </w:pPr>
      <w:r>
        <w:rPr>
          <w:sz w:val="22"/>
          <w:szCs w:val="22"/>
        </w:rPr>
        <w:t xml:space="preserve">Massif rocheux diminue alors en volume. </w:t>
      </w:r>
      <w:r w:rsidR="006F4EC3">
        <w:rPr>
          <w:sz w:val="22"/>
          <w:szCs w:val="22"/>
        </w:rPr>
        <w:t>Si aucune diminution de volume -&gt; météorisation</w:t>
      </w:r>
    </w:p>
    <w:p w14:paraId="1BA81B2D" w14:textId="77777777" w:rsidR="00B56ACA" w:rsidRDefault="00B56ACA">
      <w:pPr>
        <w:rPr>
          <w:sz w:val="22"/>
          <w:szCs w:val="22"/>
        </w:rPr>
      </w:pPr>
    </w:p>
    <w:p w14:paraId="1B273E81" w14:textId="2926CA76" w:rsidR="00B56ACA" w:rsidRDefault="006F4EC3">
      <w:pPr>
        <w:rPr>
          <w:sz w:val="22"/>
          <w:szCs w:val="22"/>
        </w:rPr>
      </w:pPr>
      <w:r>
        <w:rPr>
          <w:sz w:val="22"/>
          <w:szCs w:val="22"/>
        </w:rPr>
        <w:t xml:space="preserve">2 effets qui se passent lors de la météorisation : </w:t>
      </w:r>
      <w:r>
        <w:rPr>
          <w:sz w:val="22"/>
          <w:szCs w:val="22"/>
        </w:rPr>
        <w:br/>
        <w:t>DÉSAGRÉGATION PHYSIQUE --&gt; Brise la roche : seule chose qui change est la taille Formation de particules solides</w:t>
      </w:r>
    </w:p>
    <w:p w14:paraId="55556330" w14:textId="7971F9A0" w:rsidR="006F4EC3" w:rsidRDefault="006F4EC3">
      <w:pPr>
        <w:rPr>
          <w:sz w:val="22"/>
          <w:szCs w:val="22"/>
        </w:rPr>
      </w:pPr>
      <w:r>
        <w:rPr>
          <w:sz w:val="22"/>
          <w:szCs w:val="22"/>
        </w:rPr>
        <w:t>ALTÉRATION CHIMIQUE --&gt; affecte la composition de la roche --&gt; ions en solution </w:t>
      </w:r>
    </w:p>
    <w:p w14:paraId="4B959455" w14:textId="48D21FD9" w:rsidR="00B56ACA" w:rsidRDefault="00B56ACA">
      <w:pPr>
        <w:rPr>
          <w:sz w:val="22"/>
          <w:szCs w:val="22"/>
        </w:rPr>
      </w:pPr>
    </w:p>
    <w:p w14:paraId="401CA006" w14:textId="77777777" w:rsidR="006F4EC3" w:rsidRDefault="006F4EC3">
      <w:pPr>
        <w:rPr>
          <w:sz w:val="22"/>
          <w:szCs w:val="22"/>
        </w:rPr>
      </w:pPr>
    </w:p>
    <w:p w14:paraId="2482613E" w14:textId="7C0602DD" w:rsidR="006F4EC3" w:rsidRDefault="006F4EC3">
      <w:pPr>
        <w:rPr>
          <w:sz w:val="22"/>
          <w:szCs w:val="22"/>
        </w:rPr>
      </w:pPr>
      <w:r>
        <w:rPr>
          <w:sz w:val="22"/>
          <w:szCs w:val="22"/>
        </w:rPr>
        <w:t>La gélifraction</w:t>
      </w:r>
      <w:r w:rsidR="00BA4215">
        <w:rPr>
          <w:sz w:val="22"/>
          <w:szCs w:val="22"/>
        </w:rPr>
        <w:t xml:space="preserve"> : cycle de gel et de dégel de l’eau </w:t>
      </w:r>
      <w:r w:rsidR="00BA4215">
        <w:rPr>
          <w:sz w:val="22"/>
          <w:szCs w:val="22"/>
        </w:rPr>
        <w:br/>
        <w:t>Dans un milieu périglaciaire</w:t>
      </w:r>
    </w:p>
    <w:p w14:paraId="38D95394" w14:textId="1A5A4DDD" w:rsidR="006F4EC3" w:rsidRDefault="006F4EC3">
      <w:pPr>
        <w:rPr>
          <w:sz w:val="22"/>
          <w:szCs w:val="22"/>
        </w:rPr>
      </w:pPr>
      <w:r>
        <w:rPr>
          <w:sz w:val="22"/>
          <w:szCs w:val="22"/>
        </w:rPr>
        <w:t xml:space="preserve">Eau peut rentrer dans interstice et quand gèle prend de l’expansion. Quand succession de gèle et dégèle ; eau qui rentre dans pore va créer fracture qui devient de plus en plus grande. </w:t>
      </w:r>
    </w:p>
    <w:p w14:paraId="70E8498B" w14:textId="1718A691" w:rsidR="006F4EC3" w:rsidRDefault="006F4EC3">
      <w:pPr>
        <w:rPr>
          <w:sz w:val="22"/>
          <w:szCs w:val="22"/>
        </w:rPr>
      </w:pPr>
    </w:p>
    <w:p w14:paraId="5F0DFFDF" w14:textId="1849DBC3" w:rsidR="00BA4215" w:rsidRDefault="00BA4215">
      <w:pPr>
        <w:rPr>
          <w:sz w:val="22"/>
          <w:szCs w:val="22"/>
        </w:rPr>
      </w:pPr>
      <w:r>
        <w:rPr>
          <w:sz w:val="22"/>
          <w:szCs w:val="22"/>
        </w:rPr>
        <w:t xml:space="preserve">Thermofraction </w:t>
      </w:r>
    </w:p>
    <w:p w14:paraId="64808C19" w14:textId="328B8721" w:rsidR="00BA4215" w:rsidRDefault="00BA4215">
      <w:pPr>
        <w:rPr>
          <w:sz w:val="22"/>
          <w:szCs w:val="22"/>
        </w:rPr>
      </w:pPr>
      <w:r>
        <w:rPr>
          <w:sz w:val="22"/>
          <w:szCs w:val="22"/>
        </w:rPr>
        <w:t>Dans un désert</w:t>
      </w:r>
    </w:p>
    <w:p w14:paraId="7F901999" w14:textId="1FCE3905" w:rsidR="00BA4215" w:rsidRDefault="00BA4215">
      <w:pPr>
        <w:rPr>
          <w:sz w:val="22"/>
          <w:szCs w:val="22"/>
        </w:rPr>
      </w:pPr>
      <w:r>
        <w:rPr>
          <w:sz w:val="22"/>
          <w:szCs w:val="22"/>
        </w:rPr>
        <w:t xml:space="preserve">Roche chauffe beaucoup le jour et froide la nuit. Casse après un certain temps. </w:t>
      </w:r>
    </w:p>
    <w:p w14:paraId="0DA8CD07" w14:textId="77777777" w:rsidR="00BA4215" w:rsidRDefault="00BA4215">
      <w:pPr>
        <w:rPr>
          <w:sz w:val="22"/>
          <w:szCs w:val="22"/>
        </w:rPr>
      </w:pPr>
    </w:p>
    <w:p w14:paraId="456E467D" w14:textId="6DB670F0" w:rsidR="00BA4215" w:rsidRDefault="00BA4215">
      <w:pPr>
        <w:rPr>
          <w:sz w:val="22"/>
          <w:szCs w:val="22"/>
        </w:rPr>
      </w:pPr>
      <w:r>
        <w:rPr>
          <w:sz w:val="22"/>
          <w:szCs w:val="22"/>
        </w:rPr>
        <w:t>Massif de granite : Yosemite NP. Californie.  DEUX processus : thermofraction + exfoliation</w:t>
      </w:r>
      <w:r>
        <w:rPr>
          <w:sz w:val="22"/>
          <w:szCs w:val="22"/>
        </w:rPr>
        <w:br/>
        <w:t xml:space="preserve">Granite : roche ignée intrusive, formée à l’intérieur, dans le sol à 10km de profondeur. </w:t>
      </w:r>
      <w:r w:rsidR="00500FA8">
        <w:rPr>
          <w:sz w:val="22"/>
          <w:szCs w:val="22"/>
        </w:rPr>
        <w:t xml:space="preserve">Le granite est donc compressé, les couches de roches qui se trouvaient par dessus ont été érodées. Granite forme maintenant la première couche à la surface de la terre et peut ainsi reprendre de l’expansion. </w:t>
      </w:r>
    </w:p>
    <w:p w14:paraId="0B179137" w14:textId="767D93AC" w:rsidR="00500FA8" w:rsidRDefault="00500FA8">
      <w:pPr>
        <w:rPr>
          <w:sz w:val="22"/>
          <w:szCs w:val="22"/>
        </w:rPr>
      </w:pPr>
      <w:r>
        <w:rPr>
          <w:sz w:val="22"/>
          <w:szCs w:val="22"/>
        </w:rPr>
        <w:t>Fractures en pelure d’onion --&gt; roche se brise en croute</w:t>
      </w:r>
    </w:p>
    <w:p w14:paraId="16506CE4" w14:textId="77777777" w:rsidR="00BA4215" w:rsidRDefault="00BA4215">
      <w:pPr>
        <w:rPr>
          <w:sz w:val="22"/>
          <w:szCs w:val="22"/>
        </w:rPr>
      </w:pPr>
    </w:p>
    <w:p w14:paraId="70E3A9BB" w14:textId="6D2381B2" w:rsidR="00BA4215" w:rsidRDefault="00BA4215">
      <w:pPr>
        <w:rPr>
          <w:sz w:val="22"/>
          <w:szCs w:val="22"/>
        </w:rPr>
      </w:pPr>
      <w:r>
        <w:rPr>
          <w:sz w:val="22"/>
          <w:szCs w:val="22"/>
        </w:rPr>
        <w:t>Exfoliation :</w:t>
      </w:r>
    </w:p>
    <w:p w14:paraId="063373EB" w14:textId="175AE6D5" w:rsidR="00BA4215" w:rsidRDefault="00BA4215">
      <w:pPr>
        <w:rPr>
          <w:sz w:val="22"/>
          <w:szCs w:val="22"/>
        </w:rPr>
      </w:pPr>
      <w:r>
        <w:rPr>
          <w:sz w:val="22"/>
          <w:szCs w:val="22"/>
        </w:rPr>
        <w:t xml:space="preserve">Façon dont les roches vont casser. </w:t>
      </w:r>
      <w:r w:rsidR="00500FA8">
        <w:rPr>
          <w:sz w:val="22"/>
          <w:szCs w:val="22"/>
        </w:rPr>
        <w:t xml:space="preserve">Roches sont décompressées et reprennent de l’extension, Craque parallèlement à leur surface. Façon de briser la roche. </w:t>
      </w:r>
    </w:p>
    <w:p w14:paraId="15563F97" w14:textId="77777777" w:rsidR="00500FA8" w:rsidRDefault="00500FA8">
      <w:pPr>
        <w:rPr>
          <w:sz w:val="22"/>
          <w:szCs w:val="22"/>
        </w:rPr>
      </w:pPr>
    </w:p>
    <w:p w14:paraId="28D23EE7" w14:textId="4899E0C6" w:rsidR="00500FA8" w:rsidRDefault="00500FA8">
      <w:pPr>
        <w:rPr>
          <w:sz w:val="22"/>
          <w:szCs w:val="22"/>
        </w:rPr>
      </w:pPr>
      <w:r>
        <w:rPr>
          <w:sz w:val="22"/>
          <w:szCs w:val="22"/>
        </w:rPr>
        <w:t xml:space="preserve">Racines : Expansion mécanique </w:t>
      </w:r>
    </w:p>
    <w:p w14:paraId="24C3DC7E" w14:textId="32CBA65D" w:rsidR="00500FA8" w:rsidRDefault="00500FA8">
      <w:pPr>
        <w:rPr>
          <w:sz w:val="22"/>
          <w:szCs w:val="22"/>
        </w:rPr>
      </w:pPr>
      <w:r>
        <w:rPr>
          <w:sz w:val="22"/>
          <w:szCs w:val="22"/>
        </w:rPr>
        <w:t>Racine qui grossit et brise les roches</w:t>
      </w:r>
    </w:p>
    <w:p w14:paraId="41AD5CBD" w14:textId="77777777" w:rsidR="00500FA8" w:rsidRDefault="00500FA8">
      <w:pPr>
        <w:rPr>
          <w:sz w:val="22"/>
          <w:szCs w:val="22"/>
        </w:rPr>
      </w:pPr>
    </w:p>
    <w:p w14:paraId="49BA003F" w14:textId="7E634222" w:rsidR="00500FA8" w:rsidRDefault="00500FA8">
      <w:pPr>
        <w:rPr>
          <w:sz w:val="22"/>
          <w:szCs w:val="22"/>
        </w:rPr>
      </w:pPr>
      <w:r>
        <w:rPr>
          <w:sz w:val="22"/>
          <w:szCs w:val="22"/>
        </w:rPr>
        <w:t>Formation des cristaux  (cristaux de sels)</w:t>
      </w:r>
    </w:p>
    <w:p w14:paraId="5250E518" w14:textId="375BD079" w:rsidR="00500FA8" w:rsidRDefault="00500FA8">
      <w:pPr>
        <w:rPr>
          <w:sz w:val="22"/>
          <w:szCs w:val="22"/>
        </w:rPr>
      </w:pPr>
      <w:r>
        <w:rPr>
          <w:sz w:val="22"/>
          <w:szCs w:val="22"/>
        </w:rPr>
        <w:t xml:space="preserve">Environnement où il y a un fluide et de l’eau salé ; évaporite, minéraux qui précipitent. </w:t>
      </w:r>
    </w:p>
    <w:p w14:paraId="358B2D76" w14:textId="58598C2B" w:rsidR="00500FA8" w:rsidRDefault="00500FA8">
      <w:pPr>
        <w:rPr>
          <w:sz w:val="22"/>
          <w:szCs w:val="22"/>
        </w:rPr>
      </w:pPr>
      <w:r>
        <w:rPr>
          <w:sz w:val="22"/>
          <w:szCs w:val="22"/>
        </w:rPr>
        <w:t xml:space="preserve">Formation de cristaux va ainsi briser des roches. </w:t>
      </w:r>
    </w:p>
    <w:p w14:paraId="40ECFD80" w14:textId="77777777" w:rsidR="00500FA8" w:rsidRDefault="00500FA8">
      <w:pPr>
        <w:rPr>
          <w:sz w:val="22"/>
          <w:szCs w:val="22"/>
        </w:rPr>
      </w:pPr>
    </w:p>
    <w:p w14:paraId="42793C57" w14:textId="0E20F90D" w:rsidR="002351FC" w:rsidRDefault="002351FC">
      <w:pPr>
        <w:rPr>
          <w:sz w:val="22"/>
          <w:szCs w:val="22"/>
        </w:rPr>
      </w:pPr>
      <w:r>
        <w:rPr>
          <w:sz w:val="22"/>
          <w:szCs w:val="22"/>
        </w:rPr>
        <w:lastRenderedPageBreak/>
        <w:t xml:space="preserve">Les trois processus chimiques de base vont contribuer aux fractures des roches. </w:t>
      </w:r>
    </w:p>
    <w:p w14:paraId="1DDF6ACA" w14:textId="77777777" w:rsidR="002351FC" w:rsidRDefault="002351FC">
      <w:pPr>
        <w:rPr>
          <w:sz w:val="22"/>
          <w:szCs w:val="22"/>
        </w:rPr>
      </w:pPr>
    </w:p>
    <w:p w14:paraId="7525B8D9" w14:textId="77777777" w:rsidR="002351FC" w:rsidRDefault="002351FC">
      <w:pPr>
        <w:rPr>
          <w:sz w:val="22"/>
          <w:szCs w:val="22"/>
        </w:rPr>
      </w:pPr>
      <w:r w:rsidRPr="002351FC">
        <w:rPr>
          <w:sz w:val="22"/>
          <w:szCs w:val="22"/>
          <w:u w:val="single"/>
        </w:rPr>
        <w:t>Dissolution </w:t>
      </w:r>
      <w:r>
        <w:rPr>
          <w:sz w:val="22"/>
          <w:szCs w:val="22"/>
        </w:rPr>
        <w:t>: Création d’ions en solution</w:t>
      </w:r>
    </w:p>
    <w:p w14:paraId="549D788A" w14:textId="77777777" w:rsidR="002351FC" w:rsidRDefault="002351FC">
      <w:pPr>
        <w:rPr>
          <w:sz w:val="22"/>
          <w:szCs w:val="22"/>
        </w:rPr>
      </w:pPr>
    </w:p>
    <w:p w14:paraId="3403BAC5" w14:textId="433147D4" w:rsidR="002351FC" w:rsidRDefault="002351FC">
      <w:pPr>
        <w:rPr>
          <w:sz w:val="22"/>
          <w:szCs w:val="22"/>
        </w:rPr>
      </w:pPr>
      <w:r w:rsidRPr="002351FC">
        <w:rPr>
          <w:sz w:val="22"/>
          <w:szCs w:val="22"/>
          <w:u w:val="single"/>
        </w:rPr>
        <w:t>Oxydation </w:t>
      </w:r>
      <w:r>
        <w:rPr>
          <w:sz w:val="22"/>
          <w:szCs w:val="22"/>
        </w:rPr>
        <w:t xml:space="preserve">: couche plus rougeâtre à l’extérieur qui est oxydé. Effet de l’oxygène sur différents éléments chimiques, tel que le fer. Hématite : minerais de fer principalement utilisé. (Oxydation de minéraux riches en fer) </w:t>
      </w:r>
    </w:p>
    <w:p w14:paraId="119E60B5" w14:textId="0808A864" w:rsidR="002351FC" w:rsidRDefault="002351FC">
      <w:pPr>
        <w:rPr>
          <w:sz w:val="22"/>
          <w:szCs w:val="22"/>
        </w:rPr>
      </w:pPr>
      <w:r>
        <w:rPr>
          <w:sz w:val="22"/>
          <w:szCs w:val="22"/>
        </w:rPr>
        <w:t>Création de particules solides</w:t>
      </w:r>
    </w:p>
    <w:p w14:paraId="78888425" w14:textId="77777777" w:rsidR="002351FC" w:rsidRDefault="002351FC">
      <w:pPr>
        <w:rPr>
          <w:sz w:val="22"/>
          <w:szCs w:val="22"/>
        </w:rPr>
      </w:pPr>
    </w:p>
    <w:p w14:paraId="17397085" w14:textId="765653CE" w:rsidR="002351FC" w:rsidRPr="002351FC" w:rsidRDefault="002351FC">
      <w:pPr>
        <w:rPr>
          <w:sz w:val="22"/>
          <w:szCs w:val="22"/>
          <w:u w:val="single"/>
        </w:rPr>
      </w:pPr>
      <w:r w:rsidRPr="002351FC">
        <w:rPr>
          <w:sz w:val="22"/>
          <w:szCs w:val="22"/>
          <w:u w:val="single"/>
        </w:rPr>
        <w:t>Hydrolyse</w:t>
      </w:r>
    </w:p>
    <w:p w14:paraId="5B76C452" w14:textId="0C691EF0" w:rsidR="002351FC" w:rsidRDefault="002351FC">
      <w:pPr>
        <w:rPr>
          <w:sz w:val="22"/>
          <w:szCs w:val="22"/>
        </w:rPr>
      </w:pPr>
      <w:r>
        <w:rPr>
          <w:sz w:val="22"/>
          <w:szCs w:val="22"/>
        </w:rPr>
        <w:t>Retenir le concept. Pas les formules.</w:t>
      </w:r>
    </w:p>
    <w:p w14:paraId="214A9CCA" w14:textId="466DC3CE" w:rsidR="002351FC" w:rsidRDefault="002351FC" w:rsidP="002351FC">
      <w:pPr>
        <w:rPr>
          <w:sz w:val="22"/>
          <w:szCs w:val="22"/>
        </w:rPr>
      </w:pPr>
      <w:r>
        <w:rPr>
          <w:sz w:val="22"/>
          <w:szCs w:val="22"/>
        </w:rPr>
        <w:t>Altération chimique par effet de l’eau et du gaz carbonique --&gt;</w:t>
      </w:r>
      <w:r w:rsidRPr="002351FC">
        <w:rPr>
          <w:sz w:val="22"/>
          <w:szCs w:val="22"/>
        </w:rPr>
        <w:t xml:space="preserve"> </w:t>
      </w:r>
      <w:r>
        <w:rPr>
          <w:sz w:val="22"/>
          <w:szCs w:val="22"/>
        </w:rPr>
        <w:t>Création de particules solides et ions en solutions</w:t>
      </w:r>
    </w:p>
    <w:p w14:paraId="3597F676" w14:textId="4AD3B125" w:rsidR="002351FC" w:rsidRDefault="002351FC">
      <w:pPr>
        <w:rPr>
          <w:sz w:val="22"/>
          <w:szCs w:val="22"/>
        </w:rPr>
      </w:pPr>
      <w:r>
        <w:rPr>
          <w:sz w:val="22"/>
          <w:szCs w:val="22"/>
        </w:rPr>
        <w:t xml:space="preserve">Changement de composition. </w:t>
      </w:r>
    </w:p>
    <w:p w14:paraId="598B18A9" w14:textId="2BE16B65" w:rsidR="002351FC" w:rsidRDefault="002351FC">
      <w:pPr>
        <w:rPr>
          <w:sz w:val="22"/>
          <w:szCs w:val="22"/>
        </w:rPr>
      </w:pPr>
      <w:r>
        <w:rPr>
          <w:sz w:val="22"/>
          <w:szCs w:val="22"/>
        </w:rPr>
        <w:t xml:space="preserve">Minéral changé en un autre minéral. </w:t>
      </w:r>
    </w:p>
    <w:p w14:paraId="38262EE2" w14:textId="77777777" w:rsidR="002351FC" w:rsidRDefault="002351FC">
      <w:pPr>
        <w:rPr>
          <w:sz w:val="22"/>
          <w:szCs w:val="22"/>
        </w:rPr>
      </w:pPr>
    </w:p>
    <w:p w14:paraId="0F40531A" w14:textId="31C0D4C1" w:rsidR="00FD2FD9" w:rsidRDefault="00FD2FD9">
      <w:pPr>
        <w:rPr>
          <w:sz w:val="22"/>
          <w:szCs w:val="22"/>
        </w:rPr>
      </w:pPr>
      <w:r>
        <w:rPr>
          <w:sz w:val="22"/>
          <w:szCs w:val="22"/>
        </w:rPr>
        <w:t>P. 28</w:t>
      </w:r>
    </w:p>
    <w:p w14:paraId="4DAEAE74" w14:textId="77777777" w:rsidR="00FD2FD9" w:rsidRDefault="00FD2FD9">
      <w:pPr>
        <w:rPr>
          <w:sz w:val="22"/>
          <w:szCs w:val="22"/>
        </w:rPr>
      </w:pPr>
      <w:r>
        <w:rPr>
          <w:sz w:val="22"/>
          <w:szCs w:val="22"/>
        </w:rPr>
        <w:t xml:space="preserve">Quand le glacier se déplace, transporte des particules. </w:t>
      </w:r>
    </w:p>
    <w:p w14:paraId="39447394" w14:textId="77777777" w:rsidR="00FD2FD9" w:rsidRDefault="00FD2FD9">
      <w:pPr>
        <w:rPr>
          <w:sz w:val="22"/>
          <w:szCs w:val="22"/>
        </w:rPr>
      </w:pPr>
    </w:p>
    <w:p w14:paraId="1212D2F4" w14:textId="77777777" w:rsidR="00FD2FD9" w:rsidRDefault="00FD2FD9">
      <w:pPr>
        <w:rPr>
          <w:sz w:val="22"/>
          <w:szCs w:val="22"/>
        </w:rPr>
      </w:pPr>
      <w:r>
        <w:rPr>
          <w:sz w:val="22"/>
          <w:szCs w:val="22"/>
        </w:rPr>
        <w:t xml:space="preserve">P.29 </w:t>
      </w:r>
    </w:p>
    <w:p w14:paraId="4788134A" w14:textId="64BA4C98" w:rsidR="00FD2FD9" w:rsidRDefault="00FD2FD9">
      <w:pPr>
        <w:rPr>
          <w:sz w:val="22"/>
          <w:szCs w:val="22"/>
        </w:rPr>
      </w:pPr>
      <w:r>
        <w:rPr>
          <w:sz w:val="22"/>
          <w:szCs w:val="22"/>
        </w:rPr>
        <w:t>Vent –Dunes</w:t>
      </w:r>
    </w:p>
    <w:p w14:paraId="01E1CCA0" w14:textId="1A13A2E7" w:rsidR="002351FC" w:rsidRDefault="00FD2FD9">
      <w:pPr>
        <w:rPr>
          <w:sz w:val="22"/>
          <w:szCs w:val="22"/>
        </w:rPr>
      </w:pPr>
      <w:r>
        <w:rPr>
          <w:sz w:val="22"/>
          <w:szCs w:val="22"/>
        </w:rPr>
        <w:t xml:space="preserve"> En milieu désertique, bcp de vent, vent fait bouger grains de sable au sol.</w:t>
      </w:r>
    </w:p>
    <w:p w14:paraId="5A195D0D" w14:textId="2A4F503A" w:rsidR="00FD2FD9" w:rsidRDefault="00FD2FD9">
      <w:pPr>
        <w:rPr>
          <w:sz w:val="22"/>
          <w:szCs w:val="22"/>
        </w:rPr>
      </w:pPr>
      <w:r>
        <w:rPr>
          <w:sz w:val="22"/>
          <w:szCs w:val="22"/>
        </w:rPr>
        <w:t xml:space="preserve">Si vent assez fort et Si taille des grains est à la bonne grandeur --&gt; Vent fait bouger grains de sables, s’accumulent ainsi pour former une première dune. Dune = monticule/accumulation de sable formant une structure asymétrique. La dynamique derrière une dune est que le vent qui souffle, fait monter les grains (monticules de sédiments, de sable) et l’angle d’équilibre est atteint = Particule de sable tombe par la suite en bas de du monticule quand dépasse l’angle d’équilibre. </w:t>
      </w:r>
    </w:p>
    <w:p w14:paraId="69DBA4D4" w14:textId="1AC64EF7" w:rsidR="00FD2FD9" w:rsidRDefault="00FD2FD9">
      <w:pPr>
        <w:rPr>
          <w:sz w:val="22"/>
          <w:szCs w:val="22"/>
        </w:rPr>
      </w:pPr>
      <w:r>
        <w:rPr>
          <w:sz w:val="22"/>
          <w:szCs w:val="22"/>
        </w:rPr>
        <w:t xml:space="preserve">Enlève couche de sable, dépose au bout de la dune, ce qui la fait se déplacer dans la direction du vent. </w:t>
      </w:r>
    </w:p>
    <w:p w14:paraId="33A777F8" w14:textId="37BE6314" w:rsidR="00FD2FD9" w:rsidRDefault="00FD2FD9">
      <w:pPr>
        <w:rPr>
          <w:sz w:val="22"/>
          <w:szCs w:val="22"/>
        </w:rPr>
      </w:pPr>
      <w:r>
        <w:rPr>
          <w:sz w:val="22"/>
          <w:szCs w:val="22"/>
        </w:rPr>
        <w:t xml:space="preserve">PAS STATIQUE lorsqu’il y a du vent présent. </w:t>
      </w:r>
    </w:p>
    <w:p w14:paraId="1DEBB85B" w14:textId="6F0FC727" w:rsidR="00FD2FD9" w:rsidRDefault="001E5248">
      <w:pPr>
        <w:rPr>
          <w:sz w:val="22"/>
          <w:szCs w:val="22"/>
        </w:rPr>
      </w:pPr>
      <w:r>
        <w:rPr>
          <w:sz w:val="22"/>
          <w:szCs w:val="22"/>
        </w:rPr>
        <w:t xml:space="preserve">Dans l’image, dune migre vers la gauche. </w:t>
      </w:r>
    </w:p>
    <w:p w14:paraId="2A49DF7F" w14:textId="77777777" w:rsidR="001E5248" w:rsidRDefault="001E5248">
      <w:pPr>
        <w:rPr>
          <w:sz w:val="22"/>
          <w:szCs w:val="22"/>
        </w:rPr>
      </w:pPr>
    </w:p>
    <w:p w14:paraId="4B581B77" w14:textId="0A8AF72C" w:rsidR="001E5248" w:rsidRDefault="00042341">
      <w:pPr>
        <w:rPr>
          <w:sz w:val="22"/>
          <w:szCs w:val="22"/>
        </w:rPr>
      </w:pPr>
      <w:r>
        <w:rPr>
          <w:sz w:val="22"/>
          <w:szCs w:val="22"/>
        </w:rPr>
        <w:t>Ce qu’on préserve dans la roche est la pente raide de la dune. Capable de recréer une partie de l’effet. Ainsi, dire dans quelle direction va le vent.</w:t>
      </w:r>
    </w:p>
    <w:p w14:paraId="1B5C5152" w14:textId="77777777" w:rsidR="00042341" w:rsidRDefault="00042341">
      <w:pPr>
        <w:rPr>
          <w:sz w:val="22"/>
          <w:szCs w:val="22"/>
        </w:rPr>
      </w:pPr>
    </w:p>
    <w:p w14:paraId="3E9C3ADD" w14:textId="77777777" w:rsidR="00042341" w:rsidRDefault="00042341">
      <w:pPr>
        <w:rPr>
          <w:sz w:val="22"/>
          <w:szCs w:val="22"/>
        </w:rPr>
      </w:pPr>
    </w:p>
    <w:p w14:paraId="7A974E05" w14:textId="60EFB93A" w:rsidR="00FD2FD9" w:rsidRDefault="003875C1">
      <w:pPr>
        <w:rPr>
          <w:sz w:val="22"/>
          <w:szCs w:val="22"/>
        </w:rPr>
      </w:pPr>
      <w:r>
        <w:rPr>
          <w:sz w:val="22"/>
          <w:szCs w:val="22"/>
        </w:rPr>
        <w:t xml:space="preserve">Distinction entre une ride et une dune : hauteur de la crête </w:t>
      </w:r>
    </w:p>
    <w:p w14:paraId="6CAA06FA" w14:textId="2FB76DE7" w:rsidR="00211C7D" w:rsidRPr="00B56ACA" w:rsidRDefault="00211C7D">
      <w:pPr>
        <w:rPr>
          <w:sz w:val="22"/>
          <w:szCs w:val="22"/>
        </w:rPr>
      </w:pPr>
      <w:r>
        <w:rPr>
          <w:sz w:val="22"/>
          <w:szCs w:val="22"/>
        </w:rPr>
        <w:t>Ride : petite, à la surface de la dune</w:t>
      </w:r>
      <w:bookmarkStart w:id="0" w:name="_GoBack"/>
      <w:bookmarkEnd w:id="0"/>
    </w:p>
    <w:sectPr w:rsidR="00211C7D" w:rsidRPr="00B56ACA" w:rsidSect="002A7D2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8F7"/>
    <w:rsid w:val="00042341"/>
    <w:rsid w:val="001E5248"/>
    <w:rsid w:val="00211C7D"/>
    <w:rsid w:val="002351FC"/>
    <w:rsid w:val="002A7D26"/>
    <w:rsid w:val="003875C1"/>
    <w:rsid w:val="00500FA8"/>
    <w:rsid w:val="006F4EC3"/>
    <w:rsid w:val="007048D4"/>
    <w:rsid w:val="00B168F7"/>
    <w:rsid w:val="00B56ACA"/>
    <w:rsid w:val="00BA4215"/>
    <w:rsid w:val="00EC3E76"/>
    <w:rsid w:val="00FD2FD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41A1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582</Words>
  <Characters>3202</Characters>
  <Application>Microsoft Macintosh Word</Application>
  <DocSecurity>0</DocSecurity>
  <Lines>26</Lines>
  <Paragraphs>7</Paragraphs>
  <ScaleCrop>false</ScaleCrop>
  <Company/>
  <LinksUpToDate>false</LinksUpToDate>
  <CharactersWithSpaces>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Michaud</dc:creator>
  <cp:keywords/>
  <dc:description/>
  <cp:lastModifiedBy>Camille Michaud</cp:lastModifiedBy>
  <cp:revision>10</cp:revision>
  <dcterms:created xsi:type="dcterms:W3CDTF">2017-03-13T15:50:00Z</dcterms:created>
  <dcterms:modified xsi:type="dcterms:W3CDTF">2017-03-13T16:43:00Z</dcterms:modified>
</cp:coreProperties>
</file>