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BCA" w:rsidRPr="00925740" w:rsidRDefault="00BE2BCA">
      <w:pPr>
        <w:rPr>
          <w:b/>
          <w:sz w:val="32"/>
          <w:szCs w:val="32"/>
          <w:u w:val="single"/>
        </w:rPr>
      </w:pPr>
      <w:r w:rsidRPr="00925740">
        <w:rPr>
          <w:b/>
          <w:sz w:val="32"/>
          <w:szCs w:val="32"/>
          <w:u w:val="single"/>
        </w:rPr>
        <w:t xml:space="preserve">HSS notes </w:t>
      </w:r>
    </w:p>
    <w:p w:rsidR="003A3DF2" w:rsidRPr="00925740" w:rsidRDefault="00BE2BCA">
      <w:pPr>
        <w:rPr>
          <w:b/>
          <w:sz w:val="24"/>
          <w:szCs w:val="24"/>
          <w:u w:val="single"/>
        </w:rPr>
      </w:pPr>
      <w:r w:rsidRPr="00925740">
        <w:rPr>
          <w:b/>
          <w:sz w:val="24"/>
          <w:szCs w:val="24"/>
          <w:highlight w:val="yellow"/>
          <w:u w:val="single"/>
        </w:rPr>
        <w:t>GRAM POSITIVE BACILLI</w:t>
      </w:r>
      <w:r w:rsidR="00875CBB" w:rsidRPr="00925740">
        <w:rPr>
          <w:b/>
          <w:sz w:val="24"/>
          <w:szCs w:val="24"/>
          <w:u w:val="single"/>
        </w:rPr>
        <w:t xml:space="preserve"> (RODS)</w:t>
      </w:r>
    </w:p>
    <w:p w:rsidR="00875CBB" w:rsidRDefault="00875CBB" w:rsidP="00875CBB">
      <w:pPr>
        <w:pStyle w:val="ListParagraph"/>
        <w:numPr>
          <w:ilvl w:val="0"/>
          <w:numId w:val="2"/>
        </w:numPr>
      </w:pPr>
      <w:r>
        <w:t xml:space="preserve">Gram positive when it has a thick </w:t>
      </w:r>
      <w:proofErr w:type="spellStart"/>
      <w:r>
        <w:t>peptidleg</w:t>
      </w:r>
      <w:r w:rsidR="00925740">
        <w:t>l</w:t>
      </w:r>
      <w:r>
        <w:t>ycan</w:t>
      </w:r>
      <w:proofErr w:type="spellEnd"/>
      <w:r>
        <w:t xml:space="preserve"> layer </w:t>
      </w:r>
      <w:r w:rsidR="00925740">
        <w:t>so it will stain purple in</w:t>
      </w:r>
    </w:p>
    <w:p w:rsidR="00925740" w:rsidRDefault="00925740" w:rsidP="00925740">
      <w:pPr>
        <w:pStyle w:val="ListParagraph"/>
        <w:numPr>
          <w:ilvl w:val="0"/>
          <w:numId w:val="2"/>
        </w:numPr>
      </w:pPr>
      <w:r>
        <w:t xml:space="preserve">The Shape of the bacilli is rod shaped </w:t>
      </w:r>
    </w:p>
    <w:p w:rsidR="00875CBB" w:rsidRDefault="00875CBB" w:rsidP="00875CBB">
      <w:pPr>
        <w:pStyle w:val="ListParagraph"/>
        <w:numPr>
          <w:ilvl w:val="0"/>
          <w:numId w:val="2"/>
        </w:numPr>
      </w:pPr>
      <w:r>
        <w:t>4</w:t>
      </w:r>
      <w:r w:rsidR="00925740">
        <w:t xml:space="preserve"> gram positive rods/sticks </w:t>
      </w:r>
      <w:r>
        <w:t xml:space="preserve">– 2 </w:t>
      </w:r>
      <w:r w:rsidR="00925740">
        <w:t>have spores and 2 do not</w:t>
      </w:r>
    </w:p>
    <w:p w:rsidR="00925740" w:rsidRDefault="00034294" w:rsidP="00925740">
      <w:pPr>
        <w:pStyle w:val="ListParagraph"/>
        <w:numPr>
          <w:ilvl w:val="1"/>
          <w:numId w:val="2"/>
        </w:numPr>
      </w:pPr>
      <w:r>
        <w:t>the 2 spore forming bacteria are bacillus which is aerobic (likes o2) and clostridium which is anaerobic (absence of o2)</w:t>
      </w:r>
      <w:r w:rsidR="00925740">
        <w:t xml:space="preserve"> which causes disease by releasing endotoxins </w:t>
      </w:r>
    </w:p>
    <w:p w:rsidR="00875CBB" w:rsidRDefault="00875CBB" w:rsidP="00875CBB">
      <w:pPr>
        <w:pStyle w:val="ListParagraph"/>
        <w:numPr>
          <w:ilvl w:val="0"/>
          <w:numId w:val="2"/>
        </w:numPr>
      </w:pPr>
      <w:r>
        <w:t>Spores</w:t>
      </w:r>
    </w:p>
    <w:p w:rsidR="00875CBB" w:rsidRDefault="00925740" w:rsidP="00875CBB">
      <w:pPr>
        <w:pStyle w:val="ListParagraph"/>
        <w:numPr>
          <w:ilvl w:val="1"/>
          <w:numId w:val="2"/>
        </w:numPr>
      </w:pPr>
      <w:r>
        <w:t xml:space="preserve">Vegetative growth and inactivated form until meets condition </w:t>
      </w:r>
    </w:p>
    <w:p w:rsidR="00875CBB" w:rsidRDefault="00875CBB" w:rsidP="00875CBB">
      <w:pPr>
        <w:pStyle w:val="ListParagraph"/>
        <w:numPr>
          <w:ilvl w:val="1"/>
          <w:numId w:val="2"/>
        </w:numPr>
      </w:pPr>
      <w:r>
        <w:t xml:space="preserve">Spore state is </w:t>
      </w:r>
      <w:r w:rsidR="00925740">
        <w:t>metabolically</w:t>
      </w:r>
      <w:r>
        <w:t xml:space="preserve"> inactive </w:t>
      </w:r>
    </w:p>
    <w:p w:rsidR="00034294" w:rsidRDefault="00034294" w:rsidP="00034294">
      <w:pPr>
        <w:rPr>
          <w:b/>
          <w:u w:val="single"/>
        </w:rPr>
      </w:pPr>
      <w:r w:rsidRPr="00034294">
        <w:rPr>
          <w:b/>
          <w:u w:val="single"/>
        </w:rPr>
        <w:t xml:space="preserve">SPORE FORMING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245"/>
        <w:gridCol w:w="9523"/>
      </w:tblGrid>
      <w:tr w:rsidR="00925740" w:rsidTr="00E229CF">
        <w:trPr>
          <w:trHeight w:val="5346"/>
        </w:trPr>
        <w:tc>
          <w:tcPr>
            <w:tcW w:w="1245" w:type="dxa"/>
          </w:tcPr>
          <w:p w:rsidR="00925740" w:rsidRDefault="00925740" w:rsidP="00034294">
            <w:r w:rsidRPr="00263D67">
              <w:rPr>
                <w:highlight w:val="yellow"/>
              </w:rPr>
              <w:t>Bacillus anthracis</w:t>
            </w:r>
            <w:r>
              <w:t xml:space="preserve"> </w:t>
            </w:r>
            <w:r w:rsidR="00CD5550">
              <w:t>(aerobic)</w:t>
            </w:r>
          </w:p>
          <w:p w:rsidR="00481E5C" w:rsidRDefault="00481E5C" w:rsidP="00034294"/>
          <w:p w:rsidR="00481E5C" w:rsidRDefault="00481E5C" w:rsidP="00034294">
            <w:r>
              <w:t xml:space="preserve">(might try to confused between pXO1 and 2 ) </w:t>
            </w:r>
          </w:p>
          <w:p w:rsidR="00481E5C" w:rsidRDefault="00481E5C" w:rsidP="00034294"/>
          <w:p w:rsidR="00481E5C" w:rsidRPr="00925740" w:rsidRDefault="00481E5C" w:rsidP="00034294">
            <w:r>
              <w:t>respiratory</w:t>
            </w:r>
          </w:p>
        </w:tc>
        <w:tc>
          <w:tcPr>
            <w:tcW w:w="9523" w:type="dxa"/>
          </w:tcPr>
          <w:p w:rsidR="00925740" w:rsidRPr="002B33C1" w:rsidRDefault="002B33C1" w:rsidP="00925740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>Only bacteria with capsule made of protein that helps prevents phagocytosis</w:t>
            </w:r>
          </w:p>
          <w:p w:rsidR="002B33C1" w:rsidRPr="002B33C1" w:rsidRDefault="002B33C1" w:rsidP="00925740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Causes the disease anthrax </w:t>
            </w:r>
          </w:p>
          <w:p w:rsidR="002B33C1" w:rsidRPr="002B33C1" w:rsidRDefault="002B33C1" w:rsidP="002B33C1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>Affects herbivore like cows and sheep’s</w:t>
            </w:r>
          </w:p>
          <w:p w:rsidR="002B33C1" w:rsidRPr="000E4B12" w:rsidRDefault="002B33C1" w:rsidP="002B33C1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 Humans get affected by direct contact with infected animal and soil </w:t>
            </w:r>
            <w:r w:rsidR="00CD5550">
              <w:t>and used in bio-terrorism and warfare</w:t>
            </w:r>
          </w:p>
          <w:p w:rsidR="000E4B12" w:rsidRPr="002B33C1" w:rsidRDefault="000E4B12" w:rsidP="002B33C1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Disrupts water homeostasis  </w:t>
            </w:r>
          </w:p>
          <w:p w:rsidR="002B33C1" w:rsidRPr="002B33C1" w:rsidRDefault="002B33C1" w:rsidP="002B33C1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Resistant to heat drying heating and ultraviolent light and disinfectant </w:t>
            </w:r>
          </w:p>
          <w:p w:rsidR="002B33C1" w:rsidRPr="00CD5550" w:rsidRDefault="00CD5550" w:rsidP="002B33C1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Germinates and makes toxins </w:t>
            </w:r>
          </w:p>
          <w:p w:rsidR="00CD5550" w:rsidRPr="00CD5550" w:rsidRDefault="00CD5550" w:rsidP="00CD5550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>Germination of plasmid encoded virulence factor (on plasmids pXO1 an pXO2)</w:t>
            </w:r>
          </w:p>
          <w:p w:rsidR="000E4B12" w:rsidRPr="000E4B12" w:rsidRDefault="00CD5550" w:rsidP="000E4B12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pXO1 – encodes exotoxins </w:t>
            </w:r>
          </w:p>
          <w:p w:rsidR="000E4B12" w:rsidRPr="000E4B12" w:rsidRDefault="000E4B12" w:rsidP="000E4B12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pXO2- encodes capsule genes </w:t>
            </w:r>
          </w:p>
          <w:p w:rsidR="000E4B12" w:rsidRPr="000E4B12" w:rsidRDefault="000E4B12" w:rsidP="000E4B12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exotoxin- composed of 3 separated proteins </w:t>
            </w:r>
          </w:p>
          <w:p w:rsidR="000E4B12" w:rsidRPr="000E4B12" w:rsidRDefault="000E4B12" w:rsidP="000E4B12">
            <w:pPr>
              <w:pStyle w:val="ListParagraph"/>
              <w:numPr>
                <w:ilvl w:val="2"/>
                <w:numId w:val="2"/>
              </w:numPr>
              <w:rPr>
                <w:b/>
                <w:u w:val="single"/>
              </w:rPr>
            </w:pPr>
            <w:r>
              <w:t xml:space="preserve">edema factor </w:t>
            </w:r>
          </w:p>
          <w:p w:rsidR="000E4B12" w:rsidRPr="000E4B12" w:rsidRDefault="000E4B12" w:rsidP="000E4B12">
            <w:pPr>
              <w:pStyle w:val="ListParagraph"/>
              <w:numPr>
                <w:ilvl w:val="2"/>
                <w:numId w:val="2"/>
              </w:numPr>
              <w:rPr>
                <w:b/>
                <w:u w:val="single"/>
              </w:rPr>
            </w:pPr>
            <w:r>
              <w:t xml:space="preserve">protective antigens </w:t>
            </w:r>
          </w:p>
          <w:p w:rsidR="000E4B12" w:rsidRPr="000E4B12" w:rsidRDefault="000E4B12" w:rsidP="000E4B12">
            <w:pPr>
              <w:pStyle w:val="ListParagraph"/>
              <w:numPr>
                <w:ilvl w:val="2"/>
                <w:numId w:val="2"/>
              </w:numPr>
              <w:rPr>
                <w:b/>
                <w:u w:val="single"/>
              </w:rPr>
            </w:pPr>
            <w:r>
              <w:t xml:space="preserve">lethal factor </w:t>
            </w:r>
          </w:p>
          <w:p w:rsidR="000E4B12" w:rsidRPr="000E4B12" w:rsidRDefault="000E4B12" w:rsidP="000E4B12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 xml:space="preserve">separately proteins are not toxic but combined are lethal </w:t>
            </w:r>
          </w:p>
          <w:p w:rsidR="000E4B12" w:rsidRPr="000E4B12" w:rsidRDefault="000E4B12" w:rsidP="000E4B12">
            <w:pPr>
              <w:pStyle w:val="ListParagraph"/>
              <w:numPr>
                <w:ilvl w:val="1"/>
                <w:numId w:val="2"/>
              </w:numPr>
              <w:rPr>
                <w:b/>
                <w:u w:val="single"/>
              </w:rPr>
            </w:pPr>
            <w:r>
              <w:t>both plasmids are required for bacterial virulence</w:t>
            </w:r>
          </w:p>
          <w:p w:rsidR="00CD5550" w:rsidRPr="000E4B12" w:rsidRDefault="00CD5550" w:rsidP="00CD5550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plasmids </w:t>
            </w:r>
            <w:r w:rsidR="000E4B12">
              <w:t>contain</w:t>
            </w:r>
            <w:r>
              <w:t xml:space="preserve"> virulence factors which are tran</w:t>
            </w:r>
            <w:r w:rsidR="000E4B12">
              <w:t xml:space="preserve">scribed optimally at 37C degree, increased CO2 and serum proteins </w:t>
            </w:r>
            <w:r>
              <w:t xml:space="preserve"> </w:t>
            </w:r>
          </w:p>
          <w:p w:rsidR="000E4B12" w:rsidRPr="00481E5C" w:rsidRDefault="00481E5C" w:rsidP="00CD5550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>treatment :</w:t>
            </w:r>
            <w:r>
              <w:t xml:space="preserve"> rapid treatment used of antibiotics doesn’t work against spores </w:t>
            </w:r>
          </w:p>
          <w:p w:rsidR="00481E5C" w:rsidRPr="00925740" w:rsidRDefault="00481E5C" w:rsidP="00CD5550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vaccine </w:t>
            </w:r>
            <w:r>
              <w:t xml:space="preserve">against pa proteins is available for people </w:t>
            </w:r>
          </w:p>
        </w:tc>
      </w:tr>
      <w:tr w:rsidR="00925740" w:rsidTr="00E229CF">
        <w:trPr>
          <w:trHeight w:val="1731"/>
        </w:trPr>
        <w:tc>
          <w:tcPr>
            <w:tcW w:w="1245" w:type="dxa"/>
          </w:tcPr>
          <w:p w:rsidR="00925740" w:rsidRPr="00D81DBF" w:rsidRDefault="00D81DBF" w:rsidP="00034294">
            <w:r w:rsidRPr="00D81DBF">
              <w:t>Bacillus</w:t>
            </w:r>
          </w:p>
          <w:p w:rsidR="00D81DBF" w:rsidRDefault="00D81DBF" w:rsidP="00034294">
            <w:pPr>
              <w:rPr>
                <w:b/>
                <w:u w:val="single"/>
              </w:rPr>
            </w:pPr>
            <w:r w:rsidRPr="00D81DBF">
              <w:t>Cereus</w:t>
            </w:r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9523" w:type="dxa"/>
          </w:tcPr>
          <w:p w:rsidR="00C70087" w:rsidRPr="00C70087" w:rsidRDefault="00D81DBF" w:rsidP="00D81DBF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food </w:t>
            </w:r>
            <w:r w:rsidR="00036E46">
              <w:t>born:</w:t>
            </w:r>
            <w:r>
              <w:t xml:space="preserve"> causes food </w:t>
            </w:r>
            <w:r w:rsidR="008D276C">
              <w:t>poisoning</w:t>
            </w:r>
            <w:r>
              <w:t xml:space="preserve"> </w:t>
            </w:r>
            <w:r w:rsidR="00C70087">
              <w:t>– found in the GI tract</w:t>
            </w:r>
            <w:r w:rsidR="00690689">
              <w:t xml:space="preserve"> food must be exposed </w:t>
            </w:r>
            <w:r w:rsidR="00536531">
              <w:t>to high</w:t>
            </w:r>
            <w:r w:rsidR="00690689">
              <w:t xml:space="preserve"> temperatures or refrigeration in order to inactivate spores </w:t>
            </w:r>
          </w:p>
          <w:p w:rsidR="00925740" w:rsidRPr="00C70087" w:rsidRDefault="00D81DBF" w:rsidP="00D81DBF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 xml:space="preserve"> </w:t>
            </w:r>
            <w:r w:rsidR="00C70087">
              <w:t xml:space="preserve">it is motile non-encapsulated, resistant to penicillin </w:t>
            </w:r>
          </w:p>
          <w:p w:rsidR="00C70087" w:rsidRPr="00C70087" w:rsidRDefault="00C70087" w:rsidP="00D81DBF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>The enterotoxin is responsible for illness</w:t>
            </w:r>
          </w:p>
          <w:p w:rsidR="00C70087" w:rsidRPr="00C70087" w:rsidRDefault="00C70087" w:rsidP="00D81DBF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>
              <w:t>There are 2 types of enterotoxins (exotoxins)</w:t>
            </w:r>
          </w:p>
          <w:p w:rsidR="00C70087" w:rsidRDefault="00C70087" w:rsidP="00C70087">
            <w:pPr>
              <w:pStyle w:val="ListParagraph"/>
              <w:numPr>
                <w:ilvl w:val="0"/>
                <w:numId w:val="3"/>
              </w:numPr>
            </w:pPr>
            <w:r w:rsidRPr="00C70087">
              <w:t xml:space="preserve">Heat labile: nausea, abdominal pain, diarrhea, </w:t>
            </w:r>
            <w:r>
              <w:t xml:space="preserve">last 12-24 hours </w:t>
            </w:r>
          </w:p>
          <w:p w:rsidR="00C70087" w:rsidRDefault="00C70087" w:rsidP="00C70087">
            <w:pPr>
              <w:pStyle w:val="ListParagraph"/>
              <w:numPr>
                <w:ilvl w:val="0"/>
                <w:numId w:val="3"/>
              </w:numPr>
            </w:pPr>
            <w:r>
              <w:t xml:space="preserve">Heat stable: severe nausea and vomiting short incubation </w:t>
            </w:r>
          </w:p>
          <w:p w:rsidR="00C70087" w:rsidRDefault="00C70087" w:rsidP="00C70087">
            <w:pPr>
              <w:pStyle w:val="ListParagraph"/>
              <w:numPr>
                <w:ilvl w:val="0"/>
                <w:numId w:val="2"/>
              </w:numPr>
            </w:pPr>
            <w:r>
              <w:t xml:space="preserve">Antibiotic treatment </w:t>
            </w:r>
            <w:r w:rsidR="00B072D4">
              <w:t>useless it</w:t>
            </w:r>
            <w:r w:rsidR="00A23ECE">
              <w:t xml:space="preserve"> is resistant to penicillin </w:t>
            </w:r>
            <w:r>
              <w:t>…. Preformed toxins</w:t>
            </w:r>
          </w:p>
          <w:p w:rsidR="00175788" w:rsidRDefault="00175788" w:rsidP="00175788"/>
          <w:p w:rsidR="00175788" w:rsidRDefault="00175788" w:rsidP="00175788"/>
          <w:p w:rsidR="00175788" w:rsidRDefault="00175788" w:rsidP="00175788"/>
          <w:p w:rsidR="00175788" w:rsidRDefault="00175788" w:rsidP="00175788"/>
          <w:p w:rsidR="00175788" w:rsidRDefault="00175788" w:rsidP="00175788"/>
          <w:p w:rsidR="00175788" w:rsidRDefault="00175788" w:rsidP="00175788"/>
          <w:p w:rsidR="00175788" w:rsidRPr="00C70087" w:rsidRDefault="00175788" w:rsidP="00175788"/>
        </w:tc>
      </w:tr>
      <w:tr w:rsidR="00C70087" w:rsidTr="00E229CF">
        <w:trPr>
          <w:trHeight w:val="229"/>
        </w:trPr>
        <w:tc>
          <w:tcPr>
            <w:tcW w:w="1245" w:type="dxa"/>
          </w:tcPr>
          <w:p w:rsidR="00357676" w:rsidRDefault="00357676" w:rsidP="00357676">
            <w:r>
              <w:lastRenderedPageBreak/>
              <w:t xml:space="preserve">Clostridium botulinum </w:t>
            </w:r>
          </w:p>
          <w:p w:rsidR="00C70087" w:rsidRDefault="00C70087" w:rsidP="00034294"/>
          <w:p w:rsidR="00536531" w:rsidRDefault="00536531" w:rsidP="00034294">
            <w:r>
              <w:t>Causes botulinum</w:t>
            </w:r>
          </w:p>
          <w:p w:rsidR="00536531" w:rsidRPr="00D81DBF" w:rsidRDefault="00536531" w:rsidP="00034294">
            <w:r>
              <w:t>Food born</w:t>
            </w:r>
          </w:p>
        </w:tc>
        <w:tc>
          <w:tcPr>
            <w:tcW w:w="9523" w:type="dxa"/>
          </w:tcPr>
          <w:p w:rsidR="00C70087" w:rsidRDefault="008D0DC9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Lethal neurotoxins cause rapidly fatal food poisoning </w:t>
            </w:r>
          </w:p>
          <w:p w:rsidR="008D0DC9" w:rsidRDefault="008D0DC9" w:rsidP="00D81DBF">
            <w:pPr>
              <w:pStyle w:val="ListParagraph"/>
              <w:numPr>
                <w:ilvl w:val="0"/>
                <w:numId w:val="2"/>
              </w:numPr>
            </w:pPr>
            <w:r>
              <w:t>Blocks release of acetylcholine from ANS</w:t>
            </w:r>
          </w:p>
          <w:p w:rsidR="008D0DC9" w:rsidRDefault="008D0DC9" w:rsidP="00D81DBF">
            <w:pPr>
              <w:pStyle w:val="ListParagraph"/>
              <w:numPr>
                <w:ilvl w:val="0"/>
                <w:numId w:val="2"/>
              </w:numPr>
            </w:pPr>
            <w:r>
              <w:t>Flaccid muscle paralysis: double vision, muscle weakness swallowing troubles bilateral cranial nerve palsies</w:t>
            </w:r>
            <w:r w:rsidR="00536531">
              <w:t xml:space="preserve"> (descending symmetrical paralysis and no fever)</w:t>
            </w:r>
          </w:p>
          <w:p w:rsidR="008D0DC9" w:rsidRDefault="008D0DC9" w:rsidP="00536531">
            <w:pPr>
              <w:pStyle w:val="ListParagraph"/>
              <w:numPr>
                <w:ilvl w:val="0"/>
                <w:numId w:val="2"/>
              </w:numPr>
            </w:pPr>
            <w:r>
              <w:t>Can result from smoked fish, improper prepared home canned vegetables (proper cooking destroy spores)</w:t>
            </w:r>
            <w:r w:rsidR="00536531">
              <w:t xml:space="preserve"> in baby’s it is associated with fresh honey contamination </w:t>
            </w:r>
            <w:r w:rsidR="0026588E">
              <w:t>(floppy baby)</w:t>
            </w:r>
          </w:p>
          <w:p w:rsidR="00536531" w:rsidRDefault="00536531" w:rsidP="00536531">
            <w:pPr>
              <w:pStyle w:val="ListParagraph"/>
              <w:numPr>
                <w:ilvl w:val="1"/>
                <w:numId w:val="2"/>
              </w:numPr>
            </w:pPr>
            <w:r>
              <w:t xml:space="preserve">Spores germinated and bacteria colonizes </w:t>
            </w:r>
          </w:p>
          <w:p w:rsidR="00536531" w:rsidRDefault="00536531" w:rsidP="00536531">
            <w:pPr>
              <w:pStyle w:val="ListParagraph"/>
              <w:numPr>
                <w:ilvl w:val="1"/>
                <w:numId w:val="2"/>
              </w:numPr>
            </w:pPr>
            <w:r>
              <w:t>Neurotoxin release, results in 2-3 days of constipation and trouble swallowing muscle weakness</w:t>
            </w:r>
          </w:p>
          <w:p w:rsidR="00536531" w:rsidRDefault="00536531" w:rsidP="00536531">
            <w:pPr>
              <w:pStyle w:val="ListParagraph"/>
              <w:numPr>
                <w:ilvl w:val="1"/>
                <w:numId w:val="2"/>
              </w:numPr>
            </w:pPr>
            <w:r>
              <w:t>Therefore: avoid honey for the 1</w:t>
            </w:r>
            <w:r w:rsidRPr="00536531">
              <w:rPr>
                <w:vertAlign w:val="superscript"/>
              </w:rPr>
              <w:t>st</w:t>
            </w:r>
            <w:r>
              <w:t xml:space="preserve"> -2 years of life to baby </w:t>
            </w:r>
          </w:p>
          <w:p w:rsidR="00536531" w:rsidRDefault="00536531" w:rsidP="00536531">
            <w:pPr>
              <w:pStyle w:val="ListParagraph"/>
              <w:numPr>
                <w:ilvl w:val="0"/>
                <w:numId w:val="2"/>
              </w:numPr>
            </w:pPr>
            <w:r w:rsidRPr="0026588E">
              <w:rPr>
                <w:b/>
                <w:u w:val="single"/>
              </w:rPr>
              <w:t>Treatment</w:t>
            </w:r>
            <w:r>
              <w:t xml:space="preserve">: antitoxin, which neutralizes the unbound free neurotoxin – long time for rehab </w:t>
            </w:r>
          </w:p>
          <w:p w:rsidR="0026588E" w:rsidRDefault="00536531" w:rsidP="0026588E">
            <w:r>
              <w:t xml:space="preserve">Aboriginals are more at risk due to their practice  </w:t>
            </w:r>
          </w:p>
          <w:p w:rsidR="0026588E" w:rsidRPr="0026588E" w:rsidRDefault="0026588E" w:rsidP="0026588E">
            <w:pPr>
              <w:rPr>
                <w:color w:val="FF0000"/>
              </w:rPr>
            </w:pPr>
            <w:r w:rsidRPr="0026588E">
              <w:rPr>
                <w:color w:val="FF0000"/>
              </w:rPr>
              <w:t xml:space="preserve">Good use </w:t>
            </w:r>
          </w:p>
          <w:p w:rsidR="0026588E" w:rsidRPr="0026588E" w:rsidRDefault="0026588E" w:rsidP="0026588E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6588E">
              <w:rPr>
                <w:color w:val="FF0000"/>
              </w:rPr>
              <w:t xml:space="preserve">Botox = type A </w:t>
            </w:r>
          </w:p>
          <w:p w:rsidR="0026588E" w:rsidRPr="0026588E" w:rsidRDefault="0026588E" w:rsidP="0026588E">
            <w:pPr>
              <w:pStyle w:val="ListParagraph"/>
              <w:numPr>
                <w:ilvl w:val="1"/>
                <w:numId w:val="2"/>
              </w:numPr>
              <w:rPr>
                <w:color w:val="FF0000"/>
              </w:rPr>
            </w:pPr>
            <w:r w:rsidRPr="0026588E">
              <w:rPr>
                <w:color w:val="FF0000"/>
              </w:rPr>
              <w:t xml:space="preserve">To treat 2 eye muscle disorder </w:t>
            </w:r>
          </w:p>
          <w:p w:rsidR="0026588E" w:rsidRPr="0026588E" w:rsidRDefault="0026588E" w:rsidP="0026588E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26588E">
              <w:rPr>
                <w:color w:val="FF0000"/>
              </w:rPr>
              <w:t xml:space="preserve">Excessive sweating </w:t>
            </w:r>
          </w:p>
          <w:p w:rsidR="00536531" w:rsidRPr="0026588E" w:rsidRDefault="0026588E" w:rsidP="0026588E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proofErr w:type="spellStart"/>
            <w:r w:rsidRPr="0026588E">
              <w:rPr>
                <w:color w:val="FF0000"/>
              </w:rPr>
              <w:t>Cronic</w:t>
            </w:r>
            <w:proofErr w:type="spellEnd"/>
            <w:r w:rsidRPr="0026588E">
              <w:rPr>
                <w:color w:val="FF0000"/>
              </w:rPr>
              <w:t xml:space="preserve"> pain treatment  </w:t>
            </w:r>
          </w:p>
        </w:tc>
      </w:tr>
      <w:tr w:rsidR="00536531" w:rsidTr="00E229CF">
        <w:trPr>
          <w:trHeight w:val="229"/>
        </w:trPr>
        <w:tc>
          <w:tcPr>
            <w:tcW w:w="1245" w:type="dxa"/>
          </w:tcPr>
          <w:p w:rsidR="00536531" w:rsidRDefault="0026588E" w:rsidP="00357676">
            <w:r>
              <w:t xml:space="preserve">Clostridium </w:t>
            </w:r>
          </w:p>
          <w:p w:rsidR="0026588E" w:rsidRDefault="0026588E" w:rsidP="00357676">
            <w:proofErr w:type="spellStart"/>
            <w:r>
              <w:t>tetani</w:t>
            </w:r>
            <w:proofErr w:type="spellEnd"/>
          </w:p>
        </w:tc>
        <w:tc>
          <w:tcPr>
            <w:tcW w:w="9523" w:type="dxa"/>
          </w:tcPr>
          <w:p w:rsidR="00536531" w:rsidRDefault="0026588E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Puncture wound by a rusty nail but mail must be contaminated with spore (provides anaerobic environment conditions </w:t>
            </w:r>
          </w:p>
          <w:p w:rsidR="0026588E" w:rsidRDefault="0026588E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Spores are mainly found in the soil and animal feces </w:t>
            </w:r>
          </w:p>
          <w:p w:rsidR="0026588E" w:rsidRDefault="0026588E" w:rsidP="00D81DBF">
            <w:pPr>
              <w:pStyle w:val="ListParagraph"/>
              <w:numPr>
                <w:ilvl w:val="0"/>
                <w:numId w:val="2"/>
              </w:numPr>
            </w:pPr>
            <w:r w:rsidRPr="0026588E">
              <w:rPr>
                <w:b/>
                <w:u w:val="single"/>
              </w:rPr>
              <w:t>Exotoxin:</w:t>
            </w:r>
            <w:r>
              <w:t xml:space="preserve"> tetanospasmin </w:t>
            </w:r>
          </w:p>
          <w:p w:rsidR="0026588E" w:rsidRDefault="0026588E" w:rsidP="0026588E">
            <w:pPr>
              <w:pStyle w:val="ListParagraph"/>
              <w:numPr>
                <w:ilvl w:val="1"/>
                <w:numId w:val="2"/>
              </w:numPr>
            </w:pPr>
            <w:r>
              <w:t>Sustained contraction of skeletal muscle severe muscle spams (lock jaw)</w:t>
            </w:r>
            <w:r w:rsidR="00182771">
              <w:t xml:space="preserve">: high mortality at this stage </w:t>
            </w:r>
          </w:p>
          <w:p w:rsidR="00182771" w:rsidRDefault="00AA378B" w:rsidP="00AA378B">
            <w:pPr>
              <w:pStyle w:val="ListParagraph"/>
              <w:numPr>
                <w:ilvl w:val="0"/>
                <w:numId w:val="2"/>
              </w:numPr>
            </w:pPr>
            <w:r>
              <w:t>A booster I given every 10 years – (part of DPT ) shot</w:t>
            </w:r>
          </w:p>
        </w:tc>
      </w:tr>
      <w:tr w:rsidR="00AA378B" w:rsidTr="00E229CF">
        <w:trPr>
          <w:trHeight w:val="229"/>
        </w:trPr>
        <w:tc>
          <w:tcPr>
            <w:tcW w:w="1245" w:type="dxa"/>
          </w:tcPr>
          <w:p w:rsidR="00AA378B" w:rsidRDefault="00AA378B" w:rsidP="00357676">
            <w:r>
              <w:t xml:space="preserve">Clostridium perfringens </w:t>
            </w:r>
          </w:p>
        </w:tc>
        <w:tc>
          <w:tcPr>
            <w:tcW w:w="9523" w:type="dxa"/>
          </w:tcPr>
          <w:p w:rsidR="00AA378B" w:rsidRDefault="00AA378B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Causes Gas gangrene (rapid spread of decomposition of body </w:t>
            </w:r>
            <w:r w:rsidR="008272BE">
              <w:t>tissue)</w:t>
            </w:r>
          </w:p>
          <w:p w:rsidR="00AA378B" w:rsidRDefault="00AA378B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Often seen in soldiers wounded in battle </w:t>
            </w:r>
          </w:p>
          <w:p w:rsidR="00AA378B" w:rsidRDefault="00AA378B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There are 2 classes of infection </w:t>
            </w:r>
          </w:p>
          <w:p w:rsidR="00AA378B" w:rsidRDefault="008272BE" w:rsidP="00AA378B">
            <w:pPr>
              <w:pStyle w:val="ListParagraph"/>
              <w:numPr>
                <w:ilvl w:val="1"/>
                <w:numId w:val="2"/>
              </w:numPr>
            </w:pPr>
            <w:r>
              <w:t xml:space="preserve">Wound infection / cellulitis </w:t>
            </w:r>
          </w:p>
          <w:p w:rsidR="008272BE" w:rsidRDefault="008272BE" w:rsidP="008272BE">
            <w:pPr>
              <w:pStyle w:val="ListParagraph"/>
              <w:numPr>
                <w:ilvl w:val="2"/>
                <w:numId w:val="2"/>
              </w:numPr>
            </w:pPr>
            <w:r>
              <w:t xml:space="preserve">Necrotic skin exposed to bacteria, damaged to local tissue skin feel moist, spongy with crackly pockets of gas (crepitus) </w:t>
            </w:r>
          </w:p>
          <w:p w:rsidR="008272BE" w:rsidRDefault="008272BE" w:rsidP="008272BE">
            <w:pPr>
              <w:pStyle w:val="ListParagraph"/>
              <w:numPr>
                <w:ilvl w:val="1"/>
                <w:numId w:val="2"/>
              </w:numPr>
            </w:pPr>
            <w:r>
              <w:t xml:space="preserve">Clostridial myonecrosis </w:t>
            </w:r>
          </w:p>
          <w:p w:rsidR="008272BE" w:rsidRDefault="008272BE" w:rsidP="008272BE">
            <w:pPr>
              <w:pStyle w:val="ListParagraph"/>
              <w:numPr>
                <w:ilvl w:val="2"/>
                <w:numId w:val="2"/>
              </w:numPr>
            </w:pPr>
            <w:r>
              <w:t xml:space="preserve">Bacteria inoculated from trauma into muscle: exotoxin secretion destroys adjacent muscle as muscle degrade -black fluid excreted from skin </w:t>
            </w:r>
          </w:p>
          <w:p w:rsidR="008272BE" w:rsidRDefault="008272BE" w:rsidP="008272BE">
            <w:pPr>
              <w:pStyle w:val="ListParagraph"/>
              <w:numPr>
                <w:ilvl w:val="2"/>
                <w:numId w:val="2"/>
              </w:numPr>
            </w:pPr>
            <w:r>
              <w:t>Fatal unless treated with oxygen, antibiotics and removal of damaged tissue</w:t>
            </w:r>
          </w:p>
        </w:tc>
      </w:tr>
      <w:tr w:rsidR="00AA378B" w:rsidTr="00E229CF">
        <w:trPr>
          <w:trHeight w:val="229"/>
        </w:trPr>
        <w:tc>
          <w:tcPr>
            <w:tcW w:w="1245" w:type="dxa"/>
          </w:tcPr>
          <w:p w:rsidR="00AA378B" w:rsidRDefault="008272BE" w:rsidP="00357676">
            <w:r>
              <w:t xml:space="preserve">Clostridium difficile </w:t>
            </w:r>
          </w:p>
        </w:tc>
        <w:tc>
          <w:tcPr>
            <w:tcW w:w="9523" w:type="dxa"/>
          </w:tcPr>
          <w:p w:rsidR="00AA378B" w:rsidRDefault="00646347" w:rsidP="00D81DBF">
            <w:pPr>
              <w:pStyle w:val="ListParagraph"/>
              <w:numPr>
                <w:ilvl w:val="0"/>
                <w:numId w:val="2"/>
              </w:numPr>
            </w:pPr>
            <w:r>
              <w:t xml:space="preserve">Responsible for antibiotic- associated pseudomembranous enterocolitis </w:t>
            </w:r>
          </w:p>
          <w:p w:rsidR="00646347" w:rsidRDefault="00646347" w:rsidP="00646347">
            <w:pPr>
              <w:pStyle w:val="ListParagraph"/>
              <w:numPr>
                <w:ilvl w:val="0"/>
                <w:numId w:val="2"/>
              </w:numPr>
            </w:pPr>
            <w:r>
              <w:t xml:space="preserve">More commonly in hospitals than tetanus anthrax or botulism </w:t>
            </w:r>
          </w:p>
          <w:p w:rsidR="00646347" w:rsidRDefault="00646347" w:rsidP="00646347">
            <w:pPr>
              <w:pStyle w:val="ListParagraph"/>
              <w:numPr>
                <w:ilvl w:val="0"/>
                <w:numId w:val="2"/>
              </w:numPr>
            </w:pPr>
            <w:r>
              <w:t xml:space="preserve">Caused by overuse of broad-spectrum antibiotics destroy normal intestinal flora </w:t>
            </w:r>
          </w:p>
          <w:p w:rsidR="00646347" w:rsidRDefault="00646347" w:rsidP="00646347">
            <w:pPr>
              <w:pStyle w:val="ListParagraph"/>
              <w:numPr>
                <w:ilvl w:val="0"/>
                <w:numId w:val="2"/>
              </w:numPr>
            </w:pPr>
            <w:r>
              <w:t>Infects colon and release exotoxin A (diarrhea) and B (cytotoxic to colon)</w:t>
            </w:r>
          </w:p>
          <w:p w:rsidR="00646347" w:rsidRDefault="00646347" w:rsidP="00646347">
            <w:pPr>
              <w:pStyle w:val="ListParagraph"/>
              <w:numPr>
                <w:ilvl w:val="0"/>
                <w:numId w:val="2"/>
              </w:numPr>
            </w:pPr>
            <w:r w:rsidRPr="00646347">
              <w:rPr>
                <w:b/>
                <w:u w:val="single"/>
              </w:rPr>
              <w:t>Treatment</w:t>
            </w:r>
            <w:r>
              <w:t>: stop taking antibiotics – treated but a good chance that it will come back and administer metronidazole or vancomycin which stay in the GI tract</w:t>
            </w:r>
          </w:p>
        </w:tc>
      </w:tr>
    </w:tbl>
    <w:p w:rsidR="00F5707C" w:rsidRDefault="00F5707C" w:rsidP="00F5707C"/>
    <w:p w:rsidR="00FA7EF2" w:rsidRPr="00034294" w:rsidRDefault="00FA7EF2" w:rsidP="00FA7EF2">
      <w:pPr>
        <w:rPr>
          <w:b/>
          <w:u w:val="single"/>
        </w:rPr>
      </w:pPr>
      <w:r w:rsidRPr="00034294">
        <w:rPr>
          <w:b/>
          <w:u w:val="single"/>
        </w:rPr>
        <w:t>NON-SPORE FORMING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7"/>
        <w:gridCol w:w="9023"/>
      </w:tblGrid>
      <w:tr w:rsidR="00451F05" w:rsidTr="00866199">
        <w:tc>
          <w:tcPr>
            <w:tcW w:w="1767" w:type="dxa"/>
          </w:tcPr>
          <w:p w:rsidR="00451F05" w:rsidRDefault="00451F05" w:rsidP="00FA7EF2">
            <w:r>
              <w:t>Listeria monocytogenes</w:t>
            </w:r>
          </w:p>
        </w:tc>
        <w:tc>
          <w:tcPr>
            <w:tcW w:w="9023" w:type="dxa"/>
          </w:tcPr>
          <w:p w:rsidR="00451F05" w:rsidRDefault="00451F05" w:rsidP="00451F05">
            <w:pPr>
              <w:pStyle w:val="ListParagraph"/>
              <w:numPr>
                <w:ilvl w:val="0"/>
                <w:numId w:val="2"/>
              </w:numPr>
            </w:pPr>
            <w:r>
              <w:t>Causative agent of listeriosis, immunocompromised are at high risk</w:t>
            </w:r>
          </w:p>
          <w:p w:rsidR="00451F05" w:rsidRDefault="00451F05" w:rsidP="00451F05">
            <w:pPr>
              <w:pStyle w:val="ListParagraph"/>
              <w:numPr>
                <w:ilvl w:val="0"/>
                <w:numId w:val="2"/>
              </w:numPr>
            </w:pPr>
            <w:r>
              <w:t>Found in foo</w:t>
            </w:r>
            <w:r w:rsidR="00C7044F">
              <w:t>d</w:t>
            </w:r>
            <w:r>
              <w:t xml:space="preserve">s such as soft cheese, unpasteurized milk, cold cuts pate </w:t>
            </w:r>
            <w:r w:rsidR="006407BE">
              <w:t>(food born pathogen )</w:t>
            </w:r>
          </w:p>
          <w:p w:rsidR="00451F05" w:rsidRDefault="00451F05" w:rsidP="00451F05">
            <w:pPr>
              <w:pStyle w:val="ListParagraph"/>
              <w:numPr>
                <w:ilvl w:val="0"/>
                <w:numId w:val="2"/>
              </w:numPr>
            </w:pPr>
            <w:r>
              <w:t xml:space="preserve">Psychrophiles --- &gt; survives in refrigerator </w:t>
            </w:r>
          </w:p>
          <w:p w:rsidR="00AB4EAA" w:rsidRDefault="00451F05" w:rsidP="00451F05">
            <w:pPr>
              <w:pStyle w:val="ListParagraph"/>
              <w:numPr>
                <w:ilvl w:val="0"/>
                <w:numId w:val="2"/>
              </w:numPr>
            </w:pPr>
            <w:r>
              <w:t xml:space="preserve">Variety of symptoms – general malaise, diarrhea, </w:t>
            </w:r>
            <w:r w:rsidR="00AB4EAA">
              <w:t>meningitis, septicaemia, still- birth abortion</w:t>
            </w:r>
          </w:p>
          <w:p w:rsidR="00AB4EAA" w:rsidRDefault="00AB4EAA" w:rsidP="00451F05">
            <w:pPr>
              <w:pStyle w:val="ListParagraph"/>
              <w:numPr>
                <w:ilvl w:val="0"/>
                <w:numId w:val="2"/>
              </w:numPr>
            </w:pPr>
            <w:r>
              <w:t>Facultative intracellular aerobe</w:t>
            </w:r>
          </w:p>
          <w:p w:rsidR="006407BE" w:rsidRDefault="00AB4EAA" w:rsidP="00451F05">
            <w:pPr>
              <w:pStyle w:val="ListParagraph"/>
              <w:numPr>
                <w:ilvl w:val="0"/>
                <w:numId w:val="2"/>
              </w:numPr>
            </w:pPr>
            <w:r>
              <w:t>Crosses 3 protec</w:t>
            </w:r>
            <w:r w:rsidR="006407BE">
              <w:t xml:space="preserve">tive barrier (blood- brain, </w:t>
            </w:r>
            <w:proofErr w:type="spellStart"/>
            <w:r w:rsidR="006407BE">
              <w:t>feto</w:t>
            </w:r>
            <w:proofErr w:type="spellEnd"/>
            <w:r w:rsidR="006407BE">
              <w:t xml:space="preserve"> placental and GI ) </w:t>
            </w:r>
          </w:p>
          <w:p w:rsidR="006407BE" w:rsidRDefault="006407BE" w:rsidP="00451F05">
            <w:pPr>
              <w:pStyle w:val="ListParagraph"/>
              <w:numPr>
                <w:ilvl w:val="0"/>
                <w:numId w:val="2"/>
              </w:numPr>
            </w:pPr>
            <w:r>
              <w:t xml:space="preserve">In </w:t>
            </w:r>
            <w:proofErr w:type="spellStart"/>
            <w:r>
              <w:t>gi</w:t>
            </w:r>
            <w:proofErr w:type="spellEnd"/>
            <w:r>
              <w:t xml:space="preserve"> its not invasive but if its is in blood it is invasive </w:t>
            </w:r>
          </w:p>
          <w:p w:rsidR="00451F05" w:rsidRDefault="006407BE" w:rsidP="00451F05">
            <w:pPr>
              <w:pStyle w:val="ListParagraph"/>
              <w:numPr>
                <w:ilvl w:val="0"/>
                <w:numId w:val="2"/>
              </w:numPr>
            </w:pPr>
            <w:r>
              <w:t>Treatment : ampicillin or trimethoprim-sulfamethoxazole</w:t>
            </w:r>
            <w:r w:rsidR="00AB4EAA">
              <w:t xml:space="preserve">  </w:t>
            </w:r>
          </w:p>
        </w:tc>
      </w:tr>
      <w:tr w:rsidR="00451F05" w:rsidTr="00866199">
        <w:tc>
          <w:tcPr>
            <w:tcW w:w="1767" w:type="dxa"/>
          </w:tcPr>
          <w:p w:rsidR="00451F05" w:rsidRDefault="00EB557B" w:rsidP="00FA7EF2">
            <w:r>
              <w:lastRenderedPageBreak/>
              <w:t>Corynebacterium diptheriae</w:t>
            </w:r>
          </w:p>
        </w:tc>
        <w:tc>
          <w:tcPr>
            <w:tcW w:w="9023" w:type="dxa"/>
          </w:tcPr>
          <w:p w:rsidR="00866199" w:rsidRDefault="00866199" w:rsidP="00EB557B">
            <w:pPr>
              <w:pStyle w:val="ListParagraph"/>
              <w:numPr>
                <w:ilvl w:val="0"/>
                <w:numId w:val="2"/>
              </w:numPr>
            </w:pPr>
            <w:r>
              <w:t xml:space="preserve">Get the disease through inhalation </w:t>
            </w:r>
          </w:p>
          <w:p w:rsidR="00866199" w:rsidRDefault="00866199" w:rsidP="00EB557B">
            <w:pPr>
              <w:pStyle w:val="ListParagraph"/>
              <w:numPr>
                <w:ilvl w:val="0"/>
                <w:numId w:val="2"/>
              </w:numPr>
            </w:pPr>
            <w:r>
              <w:t>Causes swelling – easy to detect</w:t>
            </w:r>
          </w:p>
          <w:p w:rsidR="00451F05" w:rsidRDefault="00EB557B" w:rsidP="00EB557B">
            <w:pPr>
              <w:pStyle w:val="ListParagraph"/>
              <w:numPr>
                <w:ilvl w:val="0"/>
                <w:numId w:val="2"/>
              </w:numPr>
            </w:pPr>
            <w:r>
              <w:t xml:space="preserve">Causes diptheria </w:t>
            </w:r>
            <w:r w:rsidR="00866199">
              <w:t xml:space="preserve">– colonizes at pharynx releases of exotoxin into blood stream </w:t>
            </w:r>
          </w:p>
          <w:p w:rsidR="00866199" w:rsidRDefault="00866199" w:rsidP="00EB557B">
            <w:pPr>
              <w:pStyle w:val="ListParagraph"/>
              <w:numPr>
                <w:ilvl w:val="0"/>
                <w:numId w:val="2"/>
              </w:numPr>
            </w:pPr>
            <w:r>
              <w:t xml:space="preserve">Exotoxin – damages heart and neural cells </w:t>
            </w:r>
          </w:p>
          <w:p w:rsidR="00866199" w:rsidRDefault="00866199" w:rsidP="00EB557B">
            <w:pPr>
              <w:pStyle w:val="ListParagraph"/>
              <w:numPr>
                <w:ilvl w:val="0"/>
                <w:numId w:val="2"/>
              </w:numPr>
            </w:pPr>
            <w:r>
              <w:t xml:space="preserve">Treatment (3 step) antitoxin, penicillin or erythromycin and </w:t>
            </w:r>
            <w:proofErr w:type="spellStart"/>
            <w:r>
              <w:t>dpt</w:t>
            </w:r>
            <w:proofErr w:type="spellEnd"/>
            <w:r>
              <w:t xml:space="preserve"> vaccine </w:t>
            </w:r>
          </w:p>
          <w:p w:rsidR="00866199" w:rsidRDefault="00866199" w:rsidP="00866199">
            <w:pPr>
              <w:pStyle w:val="ListParagraph"/>
              <w:numPr>
                <w:ilvl w:val="0"/>
                <w:numId w:val="2"/>
              </w:numPr>
            </w:pPr>
            <w:r>
              <w:t>Lysogenized by bacteriophage (</w:t>
            </w:r>
            <w:proofErr w:type="spellStart"/>
            <w:r>
              <w:t>viruse</w:t>
            </w:r>
            <w:proofErr w:type="spellEnd"/>
            <w:r>
              <w:t xml:space="preserve"> that infects bacteria)</w:t>
            </w:r>
          </w:p>
        </w:tc>
      </w:tr>
    </w:tbl>
    <w:p w:rsidR="00034294" w:rsidRPr="00614161" w:rsidRDefault="00034294" w:rsidP="00034294">
      <w:pPr>
        <w:rPr>
          <w:b/>
          <w:sz w:val="28"/>
          <w:u w:val="single"/>
        </w:rPr>
      </w:pPr>
      <w:r w:rsidRPr="00614161">
        <w:rPr>
          <w:b/>
          <w:sz w:val="28"/>
          <w:highlight w:val="yellow"/>
          <w:u w:val="single"/>
        </w:rPr>
        <w:t>GRAM – NEGATIVE BACILLI</w:t>
      </w:r>
      <w:r w:rsidRPr="00614161">
        <w:rPr>
          <w:b/>
          <w:sz w:val="28"/>
          <w:u w:val="single"/>
        </w:rPr>
        <w:t xml:space="preserve"> </w:t>
      </w:r>
      <w:r w:rsidR="005564C8" w:rsidRPr="00614161">
        <w:rPr>
          <w:b/>
          <w:sz w:val="28"/>
          <w:u w:val="single"/>
        </w:rPr>
        <w:t>(</w:t>
      </w:r>
      <w:proofErr w:type="spellStart"/>
      <w:r w:rsidR="005564C8" w:rsidRPr="00614161">
        <w:rPr>
          <w:b/>
          <w:sz w:val="28"/>
          <w:u w:val="single"/>
        </w:rPr>
        <w:t>enterics</w:t>
      </w:r>
      <w:proofErr w:type="spellEnd"/>
      <w:r w:rsidR="005564C8" w:rsidRPr="00614161">
        <w:rPr>
          <w:b/>
          <w:sz w:val="28"/>
          <w:u w:val="single"/>
        </w:rPr>
        <w:t>)</w:t>
      </w:r>
    </w:p>
    <w:p w:rsidR="00647A10" w:rsidRDefault="00447AF4" w:rsidP="00647A10">
      <w:pPr>
        <w:pStyle w:val="ListParagraph"/>
        <w:numPr>
          <w:ilvl w:val="0"/>
          <w:numId w:val="2"/>
        </w:numPr>
      </w:pPr>
      <w:r>
        <w:t xml:space="preserve">Normal intestinal flora can also cause disease </w:t>
      </w:r>
    </w:p>
    <w:p w:rsidR="00447AF4" w:rsidRDefault="00A81BEB" w:rsidP="00647A10">
      <w:pPr>
        <w:pStyle w:val="ListParagraph"/>
        <w:numPr>
          <w:ilvl w:val="0"/>
          <w:numId w:val="2"/>
        </w:numPr>
      </w:pPr>
      <w:r>
        <w:t xml:space="preserve">There are 4 major groups </w:t>
      </w:r>
      <w:proofErr w:type="spellStart"/>
      <w:r>
        <w:t>enterobacteriaceae</w:t>
      </w:r>
      <w:proofErr w:type="spellEnd"/>
      <w:r>
        <w:t xml:space="preserve">, </w:t>
      </w:r>
      <w:proofErr w:type="spellStart"/>
      <w:r>
        <w:t>vibroonaceae</w:t>
      </w:r>
      <w:proofErr w:type="spellEnd"/>
      <w:r>
        <w:t xml:space="preserve"> </w:t>
      </w:r>
      <w:proofErr w:type="spellStart"/>
      <w:r>
        <w:t>pseudimonadaceae</w:t>
      </w:r>
      <w:proofErr w:type="spellEnd"/>
      <w:r>
        <w:t xml:space="preserve"> </w:t>
      </w:r>
      <w:proofErr w:type="spellStart"/>
      <w:r>
        <w:t>bacterioidaceae</w:t>
      </w:r>
      <w:proofErr w:type="spellEnd"/>
      <w:r>
        <w:t xml:space="preserve"> </w:t>
      </w:r>
    </w:p>
    <w:p w:rsidR="00A81BEB" w:rsidRDefault="00A81BEB" w:rsidP="00A81BEB">
      <w:pPr>
        <w:pStyle w:val="ListParagraph"/>
        <w:numPr>
          <w:ilvl w:val="0"/>
          <w:numId w:val="2"/>
        </w:numPr>
      </w:pPr>
      <w:r>
        <w:t xml:space="preserve">Divided base on biochemical and antigenic properties </w:t>
      </w:r>
    </w:p>
    <w:p w:rsidR="00A81BEB" w:rsidRDefault="00A81BEB" w:rsidP="00A81BEB">
      <w:pPr>
        <w:pStyle w:val="ListParagraph"/>
        <w:numPr>
          <w:ilvl w:val="0"/>
          <w:numId w:val="2"/>
        </w:numPr>
      </w:pPr>
      <w:r>
        <w:t xml:space="preserve">Classified by their ability to </w:t>
      </w:r>
    </w:p>
    <w:p w:rsidR="00A81BEB" w:rsidRDefault="00A81BEB" w:rsidP="00A81BEB">
      <w:pPr>
        <w:pStyle w:val="ListParagraph"/>
        <w:numPr>
          <w:ilvl w:val="1"/>
          <w:numId w:val="2"/>
        </w:numPr>
      </w:pPr>
      <w:r>
        <w:t xml:space="preserve">ferment lactose EMB Media and </w:t>
      </w:r>
      <w:proofErr w:type="spellStart"/>
      <w:r>
        <w:t>Macconkey</w:t>
      </w:r>
      <w:proofErr w:type="spellEnd"/>
      <w:r>
        <w:t xml:space="preserve"> media </w:t>
      </w:r>
    </w:p>
    <w:p w:rsidR="00A81BEB" w:rsidRDefault="00A81BEB" w:rsidP="00A81BEB">
      <w:pPr>
        <w:pStyle w:val="ListParagraph"/>
        <w:numPr>
          <w:ilvl w:val="1"/>
          <w:numId w:val="2"/>
        </w:numPr>
      </w:pPr>
      <w:r>
        <w:t xml:space="preserve">h2s production </w:t>
      </w:r>
    </w:p>
    <w:p w:rsidR="00A81BEB" w:rsidRDefault="00A81BEB" w:rsidP="00A81BEB">
      <w:pPr>
        <w:pStyle w:val="ListParagraph"/>
        <w:numPr>
          <w:ilvl w:val="1"/>
          <w:numId w:val="2"/>
        </w:numPr>
      </w:pPr>
      <w:r>
        <w:t xml:space="preserve">hydrolysis of urea </w:t>
      </w:r>
    </w:p>
    <w:p w:rsidR="00A81BEB" w:rsidRDefault="00A81BEB" w:rsidP="00A81BEB">
      <w:pPr>
        <w:pStyle w:val="ListParagraph"/>
        <w:numPr>
          <w:ilvl w:val="1"/>
          <w:numId w:val="2"/>
        </w:numPr>
      </w:pPr>
      <w:r>
        <w:t>liquefy gelatin</w:t>
      </w:r>
    </w:p>
    <w:p w:rsidR="00F57B77" w:rsidRDefault="00A81BEB" w:rsidP="00F57B77">
      <w:pPr>
        <w:pStyle w:val="ListParagraph"/>
        <w:numPr>
          <w:ilvl w:val="1"/>
          <w:numId w:val="2"/>
        </w:numPr>
      </w:pPr>
      <w:r>
        <w:t>decarboxylation of amino acid</w:t>
      </w:r>
    </w:p>
    <w:p w:rsidR="00F57B77" w:rsidRDefault="00F57B77" w:rsidP="00F57B77">
      <w:pPr>
        <w:pStyle w:val="ListParagraph"/>
        <w:numPr>
          <w:ilvl w:val="0"/>
          <w:numId w:val="2"/>
        </w:numPr>
      </w:pPr>
      <w:r>
        <w:t xml:space="preserve">also, classified by antigens 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>o antigen – found in the outer cell wall – changes between enteric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 xml:space="preserve">k antigen – covers the o antigen and describes the capsule 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>h antigen – on flagellate sub unit - only in motile bacteria</w:t>
      </w:r>
    </w:p>
    <w:p w:rsidR="00A81BEB" w:rsidRDefault="00A81BEB" w:rsidP="00A81BEB">
      <w:pPr>
        <w:pStyle w:val="ListParagraph"/>
        <w:numPr>
          <w:ilvl w:val="0"/>
          <w:numId w:val="2"/>
        </w:numPr>
      </w:pPr>
      <w:r>
        <w:t>Selective</w:t>
      </w:r>
      <w:r w:rsidR="00DB188D">
        <w:t xml:space="preserve"> (prevents positives from growing)</w:t>
      </w:r>
      <w:r>
        <w:t xml:space="preserve"> and differential </w:t>
      </w:r>
      <w:r w:rsidR="00DB188D">
        <w:t>(different species have different appearances )</w:t>
      </w:r>
    </w:p>
    <w:p w:rsidR="00F57B77" w:rsidRDefault="00F57B77" w:rsidP="00A81BEB">
      <w:pPr>
        <w:pStyle w:val="ListParagraph"/>
        <w:numPr>
          <w:ilvl w:val="0"/>
          <w:numId w:val="2"/>
        </w:numPr>
      </w:pPr>
      <w:r>
        <w:t xml:space="preserve">Disease caused by </w:t>
      </w:r>
      <w:proofErr w:type="spellStart"/>
      <w:r>
        <w:t>enterics</w:t>
      </w:r>
      <w:proofErr w:type="spellEnd"/>
      <w:r>
        <w:t xml:space="preserve"> 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>Various diarrhea- with/ with out systemic invasion – enterotoxins causes fluid/ electrolyte loss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>Diarrhea with intestinal cell invasion – toxin release destroys cells – bloody stool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>Diarrhea with invasion of lymph nodes and blood stream– abdominal pain with red and white blood cells</w:t>
      </w:r>
    </w:p>
    <w:p w:rsidR="00F57B77" w:rsidRDefault="00F57B77" w:rsidP="00F57B77">
      <w:pPr>
        <w:pStyle w:val="ListParagraph"/>
        <w:numPr>
          <w:ilvl w:val="1"/>
          <w:numId w:val="2"/>
        </w:numPr>
      </w:pPr>
      <w:r>
        <w:t xml:space="preserve">Other infection </w:t>
      </w:r>
      <w:r w:rsidR="00EC588B">
        <w:t>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952"/>
      </w:tblGrid>
      <w:tr w:rsidR="00866199" w:rsidTr="00866199">
        <w:tc>
          <w:tcPr>
            <w:tcW w:w="1838" w:type="dxa"/>
          </w:tcPr>
          <w:p w:rsidR="00866199" w:rsidRDefault="00EC588B" w:rsidP="00034294">
            <w:r>
              <w:t xml:space="preserve">Salmonellae </w:t>
            </w:r>
          </w:p>
        </w:tc>
        <w:tc>
          <w:tcPr>
            <w:tcW w:w="8952" w:type="dxa"/>
          </w:tcPr>
          <w:p w:rsidR="00866199" w:rsidRDefault="00EC588B" w:rsidP="00EC588B">
            <w:pPr>
              <w:pStyle w:val="ListParagraph"/>
              <w:numPr>
                <w:ilvl w:val="0"/>
                <w:numId w:val="2"/>
              </w:numPr>
            </w:pPr>
            <w:r>
              <w:t>Enterobacteriaceae family and is unable to ferment lactose (appears white)</w:t>
            </w:r>
          </w:p>
          <w:p w:rsidR="00EC588B" w:rsidRDefault="00EC588B" w:rsidP="00EC588B">
            <w:pPr>
              <w:pStyle w:val="ListParagraph"/>
              <w:numPr>
                <w:ilvl w:val="0"/>
                <w:numId w:val="2"/>
              </w:numPr>
            </w:pPr>
            <w:r>
              <w:t>Infection in humans</w:t>
            </w:r>
            <w:r w:rsidR="00175788">
              <w:t xml:space="preserve">: </w:t>
            </w:r>
            <w:r>
              <w:t xml:space="preserve">enterocolitis, enteric fever, opportunistic infection, septicemia and osteomyelitis </w:t>
            </w:r>
          </w:p>
          <w:p w:rsidR="00EC588B" w:rsidRDefault="00EC588B" w:rsidP="00EC588B">
            <w:pPr>
              <w:pStyle w:val="ListParagraph"/>
              <w:numPr>
                <w:ilvl w:val="0"/>
                <w:numId w:val="2"/>
              </w:numPr>
            </w:pPr>
            <w:r>
              <w:t xml:space="preserve">There are 2 species </w:t>
            </w:r>
          </w:p>
          <w:p w:rsidR="00EC588B" w:rsidRDefault="00EC588B" w:rsidP="00EC588B">
            <w:pPr>
              <w:pStyle w:val="ListParagraph"/>
              <w:numPr>
                <w:ilvl w:val="1"/>
                <w:numId w:val="2"/>
              </w:numPr>
            </w:pPr>
            <w:r>
              <w:t xml:space="preserve">Enterica and bongori </w:t>
            </w:r>
          </w:p>
          <w:p w:rsidR="00EC588B" w:rsidRDefault="00EC588B" w:rsidP="00EC588B">
            <w:pPr>
              <w:pStyle w:val="ListParagraph"/>
              <w:numPr>
                <w:ilvl w:val="1"/>
                <w:numId w:val="2"/>
              </w:numPr>
            </w:pPr>
            <w:r>
              <w:t xml:space="preserve">Enterica have subspecies based on their chemical traits  </w:t>
            </w:r>
          </w:p>
          <w:p w:rsidR="00EC588B" w:rsidRDefault="00EC588B" w:rsidP="00EC588B">
            <w:pPr>
              <w:pStyle w:val="ListParagraph"/>
              <w:numPr>
                <w:ilvl w:val="0"/>
                <w:numId w:val="2"/>
              </w:numPr>
            </w:pPr>
            <w:r w:rsidRPr="00A526DD">
              <w:rPr>
                <w:b/>
                <w:u w:val="single"/>
              </w:rPr>
              <w:t>Enterocolitis</w:t>
            </w:r>
            <w:r>
              <w:t xml:space="preserve"> caused by Enterica enteritidis and typhimurium</w:t>
            </w:r>
          </w:p>
          <w:p w:rsidR="00A526DD" w:rsidRDefault="00A526DD" w:rsidP="00A526DD">
            <w:pPr>
              <w:pStyle w:val="ListParagraph"/>
              <w:numPr>
                <w:ilvl w:val="1"/>
                <w:numId w:val="2"/>
              </w:numPr>
            </w:pPr>
            <w:r>
              <w:t>Pathogenesis</w:t>
            </w:r>
            <w:r w:rsidR="00EC588B">
              <w:t xml:space="preserve"> depends on dose of </w:t>
            </w:r>
            <w:r>
              <w:t>ingested organism (requires a lot) the immune status of host, virulence of strain (sick to 6-48 hours)</w:t>
            </w:r>
          </w:p>
          <w:p w:rsidR="00A526DD" w:rsidRDefault="00A526DD" w:rsidP="00A526DD">
            <w:pPr>
              <w:pStyle w:val="ListParagraph"/>
              <w:numPr>
                <w:ilvl w:val="1"/>
                <w:numId w:val="2"/>
              </w:numPr>
            </w:pPr>
            <w:r>
              <w:t xml:space="preserve">Symptoms – nausea, vomiting </w:t>
            </w:r>
            <w:r w:rsidRPr="00A526DD">
              <w:rPr>
                <w:highlight w:val="yellow"/>
              </w:rPr>
              <w:t>profuse diarrhea</w:t>
            </w:r>
            <w:r>
              <w:t xml:space="preserve"> abdominal pain, fever chills headache myalgia and requires 2-3 days recovery (rare cases septicaemia)</w:t>
            </w:r>
          </w:p>
          <w:p w:rsidR="00A526DD" w:rsidRDefault="00A526DD" w:rsidP="00A526DD">
            <w:pPr>
              <w:pStyle w:val="ListParagraph"/>
              <w:numPr>
                <w:ilvl w:val="1"/>
                <w:numId w:val="2"/>
              </w:numPr>
            </w:pPr>
            <w:r>
              <w:t>Caused by ingestion f contaminated foods poultry, eggs meat milk</w:t>
            </w:r>
          </w:p>
          <w:p w:rsidR="00A526DD" w:rsidRDefault="00A526DD" w:rsidP="00A526DD">
            <w:pPr>
              <w:pStyle w:val="ListParagraph"/>
              <w:numPr>
                <w:ilvl w:val="1"/>
                <w:numId w:val="2"/>
              </w:numPr>
            </w:pPr>
            <w:r>
              <w:t xml:space="preserve">Is spreads person to person and cases occurs at home </w:t>
            </w:r>
          </w:p>
          <w:p w:rsidR="00A526DD" w:rsidRDefault="00A526DD" w:rsidP="00A526DD">
            <w:pPr>
              <w:pStyle w:val="ListParagraph"/>
              <w:numPr>
                <w:ilvl w:val="1"/>
                <w:numId w:val="2"/>
              </w:numPr>
            </w:pPr>
            <w:r>
              <w:t xml:space="preserve">Antibiotics are not recommended because it helps to grow bacteria since it metabolize antibodies </w:t>
            </w:r>
          </w:p>
          <w:p w:rsidR="00A526DD" w:rsidRDefault="00A526DD" w:rsidP="00A526DD">
            <w:pPr>
              <w:pStyle w:val="ListParagraph"/>
              <w:numPr>
                <w:ilvl w:val="0"/>
                <w:numId w:val="2"/>
              </w:numPr>
            </w:pPr>
            <w:r w:rsidRPr="00D34DFB">
              <w:rPr>
                <w:b/>
                <w:u w:val="single"/>
              </w:rPr>
              <w:t>Enteric</w:t>
            </w:r>
            <w:r>
              <w:t xml:space="preserve"> </w:t>
            </w:r>
            <w:r w:rsidRPr="00D34DFB">
              <w:rPr>
                <w:b/>
                <w:u w:val="single"/>
              </w:rPr>
              <w:t>feve</w:t>
            </w:r>
            <w:r w:rsidR="00D34DFB">
              <w:rPr>
                <w:b/>
                <w:u w:val="single"/>
              </w:rPr>
              <w:t>r</w:t>
            </w:r>
            <w:r>
              <w:t xml:space="preserve"> caused by Enterica typhi and paratyphi fever</w:t>
            </w:r>
          </w:p>
          <w:p w:rsidR="00A526DD" w:rsidRDefault="00D34DFB" w:rsidP="00D34DFB">
            <w:pPr>
              <w:pStyle w:val="ListParagraph"/>
              <w:numPr>
                <w:ilvl w:val="1"/>
                <w:numId w:val="2"/>
              </w:numPr>
            </w:pPr>
            <w:r>
              <w:t xml:space="preserve">Generalized infection: bacterial multiplication in lymphoid tissue </w:t>
            </w:r>
          </w:p>
          <w:p w:rsidR="00D34DFB" w:rsidRDefault="00D34DFB" w:rsidP="00D34DFB">
            <w:pPr>
              <w:pStyle w:val="ListParagraph"/>
              <w:numPr>
                <w:ilvl w:val="1"/>
                <w:numId w:val="2"/>
              </w:numPr>
            </w:pPr>
            <w:r>
              <w:t xml:space="preserve">Necrosis of intestinal lymphoid tissue – ulceration haemorrhage, perforation </w:t>
            </w:r>
          </w:p>
          <w:p w:rsidR="00D34DFB" w:rsidRDefault="00D34DFB" w:rsidP="00D34DFB">
            <w:pPr>
              <w:pStyle w:val="ListParagraph"/>
              <w:numPr>
                <w:ilvl w:val="1"/>
                <w:numId w:val="2"/>
              </w:numPr>
            </w:pPr>
            <w:r>
              <w:t xml:space="preserve">In lymph nodes and have a high mortality rate – bacteria will be found in stool </w:t>
            </w:r>
          </w:p>
          <w:p w:rsidR="00D34DFB" w:rsidRDefault="00D34DFB" w:rsidP="00D34DFB">
            <w:pPr>
              <w:pStyle w:val="ListParagraph"/>
              <w:numPr>
                <w:ilvl w:val="1"/>
                <w:numId w:val="2"/>
              </w:numPr>
            </w:pPr>
            <w:r>
              <w:t>Ever after recovery it can shed bacteria in the stool for a life time</w:t>
            </w:r>
          </w:p>
          <w:p w:rsidR="00D34DFB" w:rsidRDefault="00D34DFB" w:rsidP="00D34DFB">
            <w:pPr>
              <w:pStyle w:val="ListParagraph"/>
              <w:numPr>
                <w:ilvl w:val="1"/>
                <w:numId w:val="2"/>
              </w:numPr>
            </w:pPr>
            <w:r>
              <w:t xml:space="preserve">Causes by drinking water contamination and milk products – clean handling of food and water treatment is essential </w:t>
            </w:r>
          </w:p>
          <w:p w:rsidR="00EC588B" w:rsidRDefault="00D34DFB" w:rsidP="00034294">
            <w:pPr>
              <w:pStyle w:val="ListParagraph"/>
              <w:numPr>
                <w:ilvl w:val="1"/>
                <w:numId w:val="2"/>
              </w:numPr>
            </w:pPr>
            <w:r>
              <w:t xml:space="preserve">Vaccine is only effective in low numbers </w:t>
            </w:r>
          </w:p>
          <w:p w:rsidR="00D34DFB" w:rsidRDefault="00D34DFB" w:rsidP="00D34DFB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Typhoid </w:t>
            </w:r>
            <w:proofErr w:type="spellStart"/>
            <w:r>
              <w:t>mary</w:t>
            </w:r>
            <w:proofErr w:type="spellEnd"/>
            <w:r>
              <w:t xml:space="preserve"> -cook and got a lot of </w:t>
            </w:r>
            <w:proofErr w:type="spellStart"/>
            <w:r>
              <w:t>ppl</w:t>
            </w:r>
            <w:proofErr w:type="spellEnd"/>
            <w:r>
              <w:t xml:space="preserve"> infected </w:t>
            </w:r>
          </w:p>
        </w:tc>
      </w:tr>
      <w:tr w:rsidR="00866199" w:rsidTr="00866199">
        <w:tc>
          <w:tcPr>
            <w:tcW w:w="1838" w:type="dxa"/>
          </w:tcPr>
          <w:p w:rsidR="00866199" w:rsidRDefault="00D34DFB" w:rsidP="00034294">
            <w:r>
              <w:lastRenderedPageBreak/>
              <w:t xml:space="preserve">Escherichia coli </w:t>
            </w:r>
          </w:p>
          <w:p w:rsidR="00D34DFB" w:rsidRDefault="00D34DFB" w:rsidP="00034294">
            <w:r>
              <w:t>(e- coli)</w:t>
            </w:r>
          </w:p>
        </w:tc>
        <w:tc>
          <w:tcPr>
            <w:tcW w:w="8952" w:type="dxa"/>
          </w:tcPr>
          <w:p w:rsidR="00866199" w:rsidRDefault="00D20546" w:rsidP="00B72EC4">
            <w:r>
              <w:t xml:space="preserve">Ferments lactose </w:t>
            </w:r>
          </w:p>
          <w:p w:rsidR="00B72EC4" w:rsidRDefault="00B72EC4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Pathogenic to other parts of the body – responsible for 85% of bacteriuria </w:t>
            </w:r>
          </w:p>
          <w:p w:rsidR="00B72EC4" w:rsidRDefault="00B72EC4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There are different strand of the bacteria </w:t>
            </w:r>
          </w:p>
          <w:p w:rsidR="00B72EC4" w:rsidRDefault="00B72EC4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Enterotoxigenic </w:t>
            </w:r>
          </w:p>
          <w:p w:rsidR="00B72EC4" w:rsidRDefault="00B72EC4" w:rsidP="00B72EC4">
            <w:pPr>
              <w:pStyle w:val="ListParagraph"/>
              <w:numPr>
                <w:ilvl w:val="1"/>
                <w:numId w:val="2"/>
              </w:numPr>
            </w:pPr>
            <w:r>
              <w:t xml:space="preserve">Major </w:t>
            </w:r>
            <w:r w:rsidR="0064716C">
              <w:t>causes</w:t>
            </w:r>
            <w:r>
              <w:t xml:space="preserve"> of infantile diarrhea in developing </w:t>
            </w:r>
            <w:r w:rsidR="0064716C">
              <w:t>countries</w:t>
            </w:r>
            <w:r>
              <w:t xml:space="preserve"> </w:t>
            </w:r>
          </w:p>
          <w:p w:rsidR="00B72EC4" w:rsidRDefault="00B72EC4" w:rsidP="00B72EC4">
            <w:pPr>
              <w:pStyle w:val="ListParagraph"/>
              <w:numPr>
                <w:ilvl w:val="1"/>
                <w:numId w:val="2"/>
              </w:numPr>
            </w:pPr>
            <w:r>
              <w:t xml:space="preserve">Responsible for </w:t>
            </w:r>
            <w:r w:rsidR="0064716C">
              <w:t>traveller’s</w:t>
            </w:r>
            <w:r>
              <w:t xml:space="preserve"> diarrhoea - they might have different e-coli than we do</w:t>
            </w:r>
          </w:p>
          <w:p w:rsidR="00B72EC4" w:rsidRDefault="00B72EC4" w:rsidP="00B72EC4">
            <w:pPr>
              <w:pStyle w:val="ListParagraph"/>
              <w:numPr>
                <w:ilvl w:val="0"/>
                <w:numId w:val="2"/>
              </w:numPr>
            </w:pPr>
            <w:r>
              <w:t xml:space="preserve">Enteroinvasive </w:t>
            </w:r>
          </w:p>
          <w:p w:rsidR="00B72EC4" w:rsidRDefault="00B72EC4" w:rsidP="00B72EC4">
            <w:pPr>
              <w:pStyle w:val="ListParagraph"/>
              <w:numPr>
                <w:ilvl w:val="1"/>
                <w:numId w:val="2"/>
              </w:numPr>
            </w:pPr>
            <w:r>
              <w:t xml:space="preserve">Bloody diarrhea and dysentery like shigella </w:t>
            </w:r>
          </w:p>
          <w:p w:rsidR="0064716C" w:rsidRDefault="0064716C" w:rsidP="0064716C">
            <w:pPr>
              <w:pStyle w:val="ListParagraph"/>
              <w:numPr>
                <w:ilvl w:val="0"/>
                <w:numId w:val="2"/>
              </w:numPr>
            </w:pPr>
            <w:r>
              <w:t xml:space="preserve">Enteropathogenic </w:t>
            </w:r>
          </w:p>
          <w:p w:rsidR="00B72EC4" w:rsidRDefault="0064716C" w:rsidP="00B72EC4">
            <w:pPr>
              <w:pStyle w:val="ListParagraph"/>
              <w:numPr>
                <w:ilvl w:val="1"/>
                <w:numId w:val="2"/>
              </w:numPr>
            </w:pPr>
            <w:r>
              <w:t xml:space="preserve">Causes infant diarrhoea – fist pathotype to be described </w:t>
            </w:r>
          </w:p>
          <w:p w:rsidR="0064716C" w:rsidRDefault="0064716C" w:rsidP="0064716C">
            <w:pPr>
              <w:pStyle w:val="ListParagraph"/>
              <w:numPr>
                <w:ilvl w:val="0"/>
                <w:numId w:val="2"/>
              </w:numPr>
            </w:pPr>
            <w:r>
              <w:t>O157:H7</w:t>
            </w:r>
          </w:p>
          <w:p w:rsidR="0064716C" w:rsidRDefault="0064716C" w:rsidP="0064716C">
            <w:pPr>
              <w:pStyle w:val="ListParagraph"/>
              <w:numPr>
                <w:ilvl w:val="1"/>
                <w:numId w:val="2"/>
              </w:numPr>
            </w:pPr>
            <w:r>
              <w:t>Haemorrhagic colitis and sometimes fatal condition known as HUS</w:t>
            </w:r>
          </w:p>
          <w:p w:rsidR="0064716C" w:rsidRDefault="0064716C" w:rsidP="0064716C">
            <w:pPr>
              <w:pStyle w:val="ListParagraph"/>
              <w:numPr>
                <w:ilvl w:val="1"/>
                <w:numId w:val="2"/>
              </w:numPr>
            </w:pPr>
            <w:r>
              <w:t>Hamburgers disease – found mostly in ground beef</w:t>
            </w:r>
          </w:p>
          <w:p w:rsidR="0064716C" w:rsidRDefault="0064716C" w:rsidP="0064716C">
            <w:pPr>
              <w:pStyle w:val="ListParagraph"/>
              <w:numPr>
                <w:ilvl w:val="1"/>
                <w:numId w:val="2"/>
              </w:numPr>
            </w:pPr>
            <w:r>
              <w:t>Proper handling of food, safe preparation and proper cooking practices are essential to prevent illness</w:t>
            </w:r>
          </w:p>
          <w:p w:rsidR="0064716C" w:rsidRDefault="0064716C" w:rsidP="0064716C">
            <w:pPr>
              <w:pStyle w:val="ListParagraph"/>
              <w:numPr>
                <w:ilvl w:val="0"/>
                <w:numId w:val="2"/>
              </w:numPr>
            </w:pPr>
            <w:r>
              <w:t>E-coli is also implicated in neonatal meningitis and nosocomial urinary and wound infections</w:t>
            </w:r>
          </w:p>
        </w:tc>
      </w:tr>
      <w:tr w:rsidR="00B72EC4" w:rsidTr="00866199">
        <w:tc>
          <w:tcPr>
            <w:tcW w:w="1838" w:type="dxa"/>
          </w:tcPr>
          <w:p w:rsidR="00B72EC4" w:rsidRDefault="00614161" w:rsidP="00034294">
            <w:r>
              <w:t xml:space="preserve">Shigellae </w:t>
            </w:r>
          </w:p>
        </w:tc>
        <w:tc>
          <w:tcPr>
            <w:tcW w:w="8952" w:type="dxa"/>
          </w:tcPr>
          <w:p w:rsidR="00614161" w:rsidRDefault="0061416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It is mainly a tropical problem with bad water treatment but need relatively high doses </w:t>
            </w:r>
          </w:p>
          <w:p w:rsidR="00B72EC4" w:rsidRDefault="0061416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Causes acute </w:t>
            </w:r>
            <w:r w:rsidRPr="00614161">
              <w:rPr>
                <w:highlight w:val="yellow"/>
              </w:rPr>
              <w:t>watery diarrhoea with mucus and pus and blood</w:t>
            </w:r>
            <w:r>
              <w:t xml:space="preserve"> </w:t>
            </w:r>
          </w:p>
          <w:p w:rsidR="00614161" w:rsidRDefault="0061416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Generally, non-lactose fermenters </w:t>
            </w:r>
          </w:p>
          <w:p w:rsidR="00614161" w:rsidRDefault="00614161" w:rsidP="00614161">
            <w:pPr>
              <w:pStyle w:val="ListParagraph"/>
              <w:numPr>
                <w:ilvl w:val="0"/>
                <w:numId w:val="2"/>
              </w:numPr>
            </w:pPr>
            <w:r>
              <w:t xml:space="preserve">Severe illness cramps fever and most commonly seen in children: poor sanitation and crowding – to prevent it have safe food and water treatment </w:t>
            </w:r>
          </w:p>
          <w:p w:rsidR="00614161" w:rsidRDefault="00614161" w:rsidP="00614161">
            <w:pPr>
              <w:pStyle w:val="ListParagraph"/>
              <w:numPr>
                <w:ilvl w:val="0"/>
                <w:numId w:val="2"/>
              </w:numPr>
            </w:pPr>
            <w:r>
              <w:t xml:space="preserve">There is no vaccine for it </w:t>
            </w:r>
          </w:p>
        </w:tc>
      </w:tr>
      <w:tr w:rsidR="00614161" w:rsidTr="00866199">
        <w:tc>
          <w:tcPr>
            <w:tcW w:w="1838" w:type="dxa"/>
          </w:tcPr>
          <w:p w:rsidR="00614161" w:rsidRDefault="00614161" w:rsidP="00034294">
            <w:r>
              <w:t xml:space="preserve">Vibrio cholera </w:t>
            </w:r>
          </w:p>
        </w:tc>
        <w:tc>
          <w:tcPr>
            <w:tcW w:w="8952" w:type="dxa"/>
          </w:tcPr>
          <w:p w:rsidR="00614161" w:rsidRDefault="00614161" w:rsidP="00D34DFB">
            <w:pPr>
              <w:pStyle w:val="ListParagraph"/>
              <w:numPr>
                <w:ilvl w:val="0"/>
                <w:numId w:val="2"/>
              </w:numPr>
            </w:pPr>
            <w:r w:rsidRPr="00614161">
              <w:rPr>
                <w:highlight w:val="yellow"/>
              </w:rPr>
              <w:t>Massive watery diarrhea</w:t>
            </w:r>
            <w:r>
              <w:t xml:space="preserve"> cramping and vomiting </w:t>
            </w:r>
          </w:p>
          <w:p w:rsidR="00614161" w:rsidRDefault="0061416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Enterotoxins binds cell in small intestine </w:t>
            </w:r>
          </w:p>
          <w:p w:rsidR="00614161" w:rsidRDefault="0061416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Screws up electrolyte imbalances can cause dehydration and death if untreated </w:t>
            </w:r>
          </w:p>
          <w:p w:rsidR="00614161" w:rsidRDefault="00614161" w:rsidP="00126E22">
            <w:pPr>
              <w:pStyle w:val="ListParagraph"/>
              <w:numPr>
                <w:ilvl w:val="0"/>
                <w:numId w:val="2"/>
              </w:numPr>
            </w:pPr>
            <w:r>
              <w:t>Mainly water born and massive water loss per day</w:t>
            </w:r>
          </w:p>
        </w:tc>
      </w:tr>
      <w:tr w:rsidR="00614161" w:rsidTr="00866199">
        <w:tc>
          <w:tcPr>
            <w:tcW w:w="1838" w:type="dxa"/>
          </w:tcPr>
          <w:p w:rsidR="00614161" w:rsidRPr="00614161" w:rsidRDefault="00126E22" w:rsidP="00034294">
            <w:r>
              <w:t xml:space="preserve">Campylobacter </w:t>
            </w:r>
          </w:p>
        </w:tc>
        <w:tc>
          <w:tcPr>
            <w:tcW w:w="8952" w:type="dxa"/>
          </w:tcPr>
          <w:p w:rsidR="00614161" w:rsidRDefault="00126E22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2 types jejuni and coli </w:t>
            </w:r>
          </w:p>
          <w:p w:rsidR="00126E22" w:rsidRDefault="00126E22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Normal flora in birds and domestic animal but causes enteritis in humans </w:t>
            </w:r>
          </w:p>
          <w:p w:rsidR="00126E22" w:rsidRDefault="00126E22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Some strains are invasive while other are toxigenic </w:t>
            </w:r>
          </w:p>
          <w:p w:rsidR="00126E22" w:rsidRDefault="00126E22" w:rsidP="00D34DFB">
            <w:pPr>
              <w:pStyle w:val="ListParagraph"/>
              <w:numPr>
                <w:ilvl w:val="0"/>
                <w:numId w:val="2"/>
              </w:numPr>
            </w:pPr>
            <w:r>
              <w:t>Symptoms are fever abdominal pain blood diarrhoea</w:t>
            </w:r>
          </w:p>
          <w:p w:rsidR="00126E22" w:rsidRDefault="00126E22" w:rsidP="00D34DFB">
            <w:pPr>
              <w:pStyle w:val="ListParagraph"/>
              <w:numPr>
                <w:ilvl w:val="0"/>
                <w:numId w:val="2"/>
              </w:numPr>
            </w:pPr>
            <w:r>
              <w:t>One cause of traveller’s diarrhoea</w:t>
            </w:r>
          </w:p>
          <w:p w:rsidR="006E11F8" w:rsidRDefault="006E11F8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Microaerophilic – requires a specific amount of oxygen and it is hard to isolate </w:t>
            </w:r>
          </w:p>
          <w:p w:rsidR="006E11F8" w:rsidRPr="00614161" w:rsidRDefault="006E11F8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Food born bacteria </w:t>
            </w:r>
          </w:p>
        </w:tc>
      </w:tr>
      <w:tr w:rsidR="00614161" w:rsidTr="00866199">
        <w:tc>
          <w:tcPr>
            <w:tcW w:w="1838" w:type="dxa"/>
          </w:tcPr>
          <w:p w:rsidR="00614161" w:rsidRPr="00614161" w:rsidRDefault="00126E22" w:rsidP="00034294">
            <w:r>
              <w:t xml:space="preserve">Pseudomonas </w:t>
            </w:r>
          </w:p>
        </w:tc>
        <w:tc>
          <w:tcPr>
            <w:tcW w:w="8952" w:type="dxa"/>
          </w:tcPr>
          <w:p w:rsidR="00614161" w:rsidRDefault="006E11F8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Opportunistic pathogen </w:t>
            </w:r>
          </w:p>
          <w:p w:rsidR="006E11F8" w:rsidRDefault="006E11F8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Found in many moist habitats and water </w:t>
            </w:r>
          </w:p>
          <w:p w:rsidR="006E11F8" w:rsidRDefault="006E11F8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Difficult to treat because all species are resistant to antibiotics </w:t>
            </w:r>
          </w:p>
          <w:p w:rsidR="006E11F8" w:rsidRDefault="007A5B7E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P. </w:t>
            </w:r>
            <w:r w:rsidR="006E11F8">
              <w:t>aeruginosa</w:t>
            </w:r>
          </w:p>
          <w:p w:rsidR="006E11F8" w:rsidRDefault="006E11F8" w:rsidP="006E11F8">
            <w:pPr>
              <w:pStyle w:val="ListParagraph"/>
              <w:numPr>
                <w:ilvl w:val="1"/>
                <w:numId w:val="2"/>
              </w:numPr>
            </w:pPr>
            <w:r>
              <w:t xml:space="preserve">Respiratory pathogen in cystic fibrosis </w:t>
            </w:r>
          </w:p>
          <w:p w:rsidR="007A5B7E" w:rsidRDefault="007A5B7E" w:rsidP="007A5B7E">
            <w:pPr>
              <w:pStyle w:val="ListParagraph"/>
              <w:numPr>
                <w:ilvl w:val="1"/>
                <w:numId w:val="2"/>
              </w:numPr>
            </w:pPr>
            <w:r>
              <w:t xml:space="preserve">Infection in lesions of burn patients and destroys the skin </w:t>
            </w:r>
          </w:p>
          <w:p w:rsidR="007A5B7E" w:rsidRDefault="007A5B7E" w:rsidP="007A5B7E">
            <w:pPr>
              <w:pStyle w:val="ListParagraph"/>
              <w:numPr>
                <w:ilvl w:val="0"/>
                <w:numId w:val="2"/>
              </w:numPr>
            </w:pPr>
            <w:r>
              <w:t>P. cepacian</w:t>
            </w:r>
          </w:p>
          <w:p w:rsidR="007A5B7E" w:rsidRDefault="007A5B7E" w:rsidP="007A5B7E">
            <w:pPr>
              <w:pStyle w:val="ListParagraph"/>
              <w:numPr>
                <w:ilvl w:val="1"/>
                <w:numId w:val="2"/>
              </w:numPr>
            </w:pPr>
            <w:r>
              <w:t xml:space="preserve">Common contaminant of saline solution and water </w:t>
            </w:r>
          </w:p>
          <w:p w:rsidR="007A5B7E" w:rsidRPr="00614161" w:rsidRDefault="007A5B7E" w:rsidP="007A5B7E">
            <w:pPr>
              <w:pStyle w:val="ListParagraph"/>
              <w:numPr>
                <w:ilvl w:val="1"/>
                <w:numId w:val="2"/>
              </w:numPr>
            </w:pPr>
            <w:r>
              <w:t xml:space="preserve">Multiply in low nutrient environments  and respiratory pathogen </w:t>
            </w:r>
          </w:p>
        </w:tc>
      </w:tr>
      <w:tr w:rsidR="00614161" w:rsidTr="00866199">
        <w:tc>
          <w:tcPr>
            <w:tcW w:w="1838" w:type="dxa"/>
          </w:tcPr>
          <w:p w:rsidR="00614161" w:rsidRPr="00614161" w:rsidRDefault="007A5B7E" w:rsidP="007A5B7E">
            <w:r>
              <w:t xml:space="preserve">Haemophilus influenzae </w:t>
            </w:r>
          </w:p>
        </w:tc>
        <w:tc>
          <w:tcPr>
            <w:tcW w:w="8952" w:type="dxa"/>
          </w:tcPr>
          <w:p w:rsidR="00614161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Nasopharyngeal flora in many adults and children </w:t>
            </w:r>
          </w:p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Invasive infection of young children- meningitis pneumonia joint infection </w:t>
            </w:r>
          </w:p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Vaccine used routinely -decreases the number of cases in Canada </w:t>
            </w:r>
          </w:p>
          <w:p w:rsidR="00DB188D" w:rsidRPr="00614161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Can cause increased bronchial inflammation in patients already having chromic bronchitis </w:t>
            </w:r>
          </w:p>
        </w:tc>
      </w:tr>
      <w:tr w:rsidR="00614161" w:rsidTr="00866199">
        <w:tc>
          <w:tcPr>
            <w:tcW w:w="1838" w:type="dxa"/>
          </w:tcPr>
          <w:p w:rsidR="00614161" w:rsidRPr="00614161" w:rsidRDefault="00DB188D" w:rsidP="00034294">
            <w:r>
              <w:t xml:space="preserve">Enterobacter </w:t>
            </w:r>
            <w:proofErr w:type="spellStart"/>
            <w:r>
              <w:t>spp</w:t>
            </w:r>
            <w:proofErr w:type="spellEnd"/>
            <w:r>
              <w:t xml:space="preserve"> </w:t>
            </w:r>
          </w:p>
        </w:tc>
        <w:tc>
          <w:tcPr>
            <w:tcW w:w="8952" w:type="dxa"/>
          </w:tcPr>
          <w:p w:rsidR="00614161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Can cause nosocomial infection – wound infection pneumonia bacteremia </w:t>
            </w:r>
          </w:p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Skakzakii</w:t>
            </w:r>
            <w:proofErr w:type="spellEnd"/>
            <w:r>
              <w:t xml:space="preserve"> linked to infant illness from powdered infant formula- low birth weight</w:t>
            </w:r>
          </w:p>
          <w:p w:rsidR="00DB188D" w:rsidRPr="00614161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>Bacteria can survive in tubes</w:t>
            </w:r>
          </w:p>
        </w:tc>
      </w:tr>
      <w:tr w:rsidR="00DB188D" w:rsidTr="00866199">
        <w:tc>
          <w:tcPr>
            <w:tcW w:w="1838" w:type="dxa"/>
          </w:tcPr>
          <w:p w:rsidR="00DB188D" w:rsidRDefault="00DB188D" w:rsidP="00034294">
            <w:r>
              <w:lastRenderedPageBreak/>
              <w:t>Helicobacter pylori</w:t>
            </w:r>
          </w:p>
        </w:tc>
        <w:tc>
          <w:tcPr>
            <w:tcW w:w="8952" w:type="dxa"/>
          </w:tcPr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>Microaerophilic, spiral bacilli and are the most common cause of stomach ulcers</w:t>
            </w:r>
          </w:p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Urease protection from low </w:t>
            </w:r>
            <w:proofErr w:type="spellStart"/>
            <w:r>
              <w:t>ph</w:t>
            </w:r>
            <w:proofErr w:type="spellEnd"/>
            <w:r>
              <w:t xml:space="preserve"> and triple therapy treatment antibiotics and H pump inhibitor </w:t>
            </w:r>
          </w:p>
          <w:p w:rsidR="00DB188D" w:rsidRDefault="00DB188D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Hard to </w:t>
            </w:r>
            <w:r w:rsidR="005A6FD1">
              <w:t>culture and</w:t>
            </w:r>
            <w:r>
              <w:t xml:space="preserve"> tested with the breath test </w:t>
            </w:r>
          </w:p>
        </w:tc>
      </w:tr>
      <w:tr w:rsidR="00DB188D" w:rsidTr="00866199">
        <w:tc>
          <w:tcPr>
            <w:tcW w:w="1838" w:type="dxa"/>
          </w:tcPr>
          <w:p w:rsidR="00DB188D" w:rsidRDefault="00391F71" w:rsidP="00034294">
            <w:r>
              <w:t xml:space="preserve">Bordetella pertussis </w:t>
            </w:r>
          </w:p>
        </w:tc>
        <w:tc>
          <w:tcPr>
            <w:tcW w:w="8952" w:type="dxa"/>
          </w:tcPr>
          <w:p w:rsidR="00DB188D" w:rsidRDefault="00391F71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Violent cough – whooping cough </w:t>
            </w:r>
          </w:p>
          <w:p w:rsidR="00391F71" w:rsidRDefault="00D703BE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4 virulence factors </w:t>
            </w:r>
          </w:p>
          <w:p w:rsidR="00D703BE" w:rsidRDefault="00D703BE" w:rsidP="00D703BE">
            <w:pPr>
              <w:pStyle w:val="ListParagraph"/>
              <w:numPr>
                <w:ilvl w:val="1"/>
                <w:numId w:val="2"/>
              </w:numPr>
            </w:pPr>
            <w:r>
              <w:t xml:space="preserve">Pertussis toxin a-b </w:t>
            </w:r>
          </w:p>
          <w:p w:rsidR="00D703BE" w:rsidRDefault="00D703BE" w:rsidP="00D703BE">
            <w:pPr>
              <w:pStyle w:val="ListParagraph"/>
              <w:numPr>
                <w:ilvl w:val="1"/>
                <w:numId w:val="2"/>
              </w:numPr>
            </w:pPr>
            <w:r>
              <w:t xml:space="preserve">Extra cytoplasmic adenylate cyclase (weakens host defense </w:t>
            </w:r>
          </w:p>
          <w:p w:rsidR="00D703BE" w:rsidRDefault="00D703BE" w:rsidP="00D703BE">
            <w:pPr>
              <w:pStyle w:val="ListParagraph"/>
              <w:numPr>
                <w:ilvl w:val="1"/>
                <w:numId w:val="2"/>
              </w:numPr>
            </w:pPr>
            <w:r>
              <w:t xml:space="preserve">Filamentous  hemagglutinin (bronchial attachment and </w:t>
            </w:r>
            <w:proofErr w:type="spellStart"/>
            <w:r>
              <w:t>exotoxoin</w:t>
            </w:r>
            <w:proofErr w:type="spellEnd"/>
            <w:r>
              <w:t xml:space="preserve"> </w:t>
            </w:r>
            <w:proofErr w:type="spellStart"/>
            <w:r>
              <w:t>relases</w:t>
            </w:r>
            <w:proofErr w:type="spellEnd"/>
            <w:r>
              <w:t xml:space="preserve"> ) </w:t>
            </w:r>
          </w:p>
          <w:p w:rsidR="00D703BE" w:rsidRDefault="00D703BE" w:rsidP="00D703BE">
            <w:pPr>
              <w:pStyle w:val="ListParagraph"/>
              <w:numPr>
                <w:ilvl w:val="1"/>
                <w:numId w:val="2"/>
              </w:numPr>
            </w:pPr>
            <w:r>
              <w:t>Tracheal cytotoxic (destroy ciliated cells – poor clearance of mucous and bacteria</w:t>
            </w:r>
          </w:p>
          <w:p w:rsidR="00D703BE" w:rsidRDefault="00D703BE" w:rsidP="00D703BE">
            <w:pPr>
              <w:pStyle w:val="ListParagraph"/>
              <w:numPr>
                <w:ilvl w:val="0"/>
                <w:numId w:val="2"/>
              </w:numPr>
            </w:pPr>
            <w:r>
              <w:t>Prevention “ vaccine with heat-killed organism</w:t>
            </w:r>
          </w:p>
        </w:tc>
      </w:tr>
      <w:tr w:rsidR="00DB188D" w:rsidTr="00866199">
        <w:tc>
          <w:tcPr>
            <w:tcW w:w="1838" w:type="dxa"/>
          </w:tcPr>
          <w:p w:rsidR="00DB188D" w:rsidRDefault="00D703BE" w:rsidP="00034294">
            <w:r>
              <w:t xml:space="preserve">Legionella pneumophila </w:t>
            </w:r>
          </w:p>
        </w:tc>
        <w:tc>
          <w:tcPr>
            <w:tcW w:w="8952" w:type="dxa"/>
          </w:tcPr>
          <w:p w:rsidR="00DB188D" w:rsidRDefault="00D703BE" w:rsidP="00D34DFB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Cuases</w:t>
            </w:r>
            <w:proofErr w:type="spellEnd"/>
            <w:r>
              <w:t xml:space="preserve"> legionnaires disease and is an opportunistic pathogen </w:t>
            </w:r>
          </w:p>
          <w:p w:rsidR="00D703BE" w:rsidRDefault="00D703BE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May </w:t>
            </w:r>
            <w:proofErr w:type="spellStart"/>
            <w:r>
              <w:t>cuase</w:t>
            </w:r>
            <w:proofErr w:type="spellEnd"/>
            <w:r>
              <w:t xml:space="preserve"> severe pneumonia </w:t>
            </w:r>
          </w:p>
          <w:p w:rsidR="00D703BE" w:rsidRDefault="00D703BE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Grows in water and is found in shower heads, water tanks air cooling/ heating tanks </w:t>
            </w:r>
          </w:p>
          <w:p w:rsidR="00D703BE" w:rsidRDefault="00D703BE" w:rsidP="00D34DFB">
            <w:pPr>
              <w:pStyle w:val="ListParagraph"/>
              <w:numPr>
                <w:ilvl w:val="0"/>
                <w:numId w:val="2"/>
              </w:numPr>
            </w:pPr>
            <w:r>
              <w:t xml:space="preserve">Exposure by aerosol and there is no person to person transmission </w:t>
            </w:r>
          </w:p>
        </w:tc>
      </w:tr>
    </w:tbl>
    <w:p w:rsidR="00263D67" w:rsidRDefault="00263D67" w:rsidP="00263D67">
      <w:r>
        <w:t xml:space="preserve">Lecture 6 </w:t>
      </w:r>
    </w:p>
    <w:p w:rsidR="00263D67" w:rsidRDefault="00263D67" w:rsidP="00263D67">
      <w:r>
        <w:t xml:space="preserve">March 16 is midterm #2 </w:t>
      </w:r>
    </w:p>
    <w:p w:rsidR="00263D67" w:rsidRDefault="00263D67" w:rsidP="00263D67">
      <w:r>
        <w:t xml:space="preserve">Mycobacteria </w:t>
      </w:r>
    </w:p>
    <w:p w:rsidR="00263D67" w:rsidRDefault="00263D67" w:rsidP="00263D67">
      <w:proofErr w:type="spellStart"/>
      <w:r>
        <w:t>Hmwk</w:t>
      </w:r>
      <w:proofErr w:type="spellEnd"/>
      <w:r>
        <w:t xml:space="preserve"> – refrigerator study – shows how hard it is to maintain temp </w:t>
      </w:r>
      <w:proofErr w:type="spellStart"/>
      <w:r>
        <w:t>sincee</w:t>
      </w:r>
      <w:proofErr w:type="spellEnd"/>
      <w:r>
        <w:t xml:space="preserve"> we are </w:t>
      </w:r>
      <w:proofErr w:type="spellStart"/>
      <w:r>
        <w:t>contstantly</w:t>
      </w:r>
      <w:proofErr w:type="spellEnd"/>
      <w:r>
        <w:t xml:space="preserve"> opening and closing </w:t>
      </w:r>
    </w:p>
    <w:p w:rsidR="00263D67" w:rsidRDefault="00263D67" w:rsidP="00263D67">
      <w:pPr>
        <w:pStyle w:val="ListParagraph"/>
        <w:numPr>
          <w:ilvl w:val="0"/>
          <w:numId w:val="2"/>
        </w:numPr>
      </w:pPr>
      <w:r>
        <w:t xml:space="preserve">Holidays are a big issue – packs grocery </w:t>
      </w:r>
    </w:p>
    <w:p w:rsidR="00263D67" w:rsidRDefault="00263D67" w:rsidP="00263D67">
      <w:r>
        <w:t xml:space="preserve">Review </w:t>
      </w:r>
    </w:p>
    <w:p w:rsidR="00263D67" w:rsidRDefault="00263D67" w:rsidP="00263D67">
      <w:pPr>
        <w:pStyle w:val="ListParagraph"/>
        <w:numPr>
          <w:ilvl w:val="0"/>
          <w:numId w:val="2"/>
        </w:numPr>
      </w:pPr>
      <w:r>
        <w:t xml:space="preserve">Last class talked about gram positive bacilli where 2 spore former and 2 non-spore </w:t>
      </w:r>
    </w:p>
    <w:p w:rsidR="00263D67" w:rsidRDefault="00263D67" w:rsidP="00263D67">
      <w:pPr>
        <w:pStyle w:val="ListParagraph"/>
        <w:numPr>
          <w:ilvl w:val="0"/>
          <w:numId w:val="2"/>
        </w:numPr>
      </w:pPr>
      <w:r>
        <w:t xml:space="preserve">Spore is a metabolically inactive state it builds a cocoon has advantages – resistance to drying </w:t>
      </w:r>
      <w:proofErr w:type="spellStart"/>
      <w:r>
        <w:t>uv</w:t>
      </w:r>
      <w:proofErr w:type="spellEnd"/>
      <w:r>
        <w:t xml:space="preserve"> and </w:t>
      </w:r>
    </w:p>
    <w:p w:rsidR="00451F05" w:rsidRDefault="00263D67" w:rsidP="00263D67">
      <w:pPr>
        <w:pStyle w:val="ListParagraph"/>
        <w:numPr>
          <w:ilvl w:val="0"/>
          <w:numId w:val="2"/>
        </w:numPr>
      </w:pPr>
      <w:r>
        <w:t xml:space="preserve">Spores don’t </w:t>
      </w:r>
      <w:proofErr w:type="spellStart"/>
      <w:r>
        <w:t>cuases</w:t>
      </w:r>
      <w:proofErr w:type="spellEnd"/>
      <w:r>
        <w:t xml:space="preserve"> disease </w:t>
      </w:r>
    </w:p>
    <w:p w:rsidR="00263D67" w:rsidRPr="00C73271" w:rsidRDefault="00D567DF" w:rsidP="00263D67">
      <w:r w:rsidRPr="00C73271">
        <w:rPr>
          <w:b/>
          <w:sz w:val="32"/>
          <w:u w:val="single"/>
        </w:rPr>
        <w:t>Mycobacteria</w:t>
      </w:r>
      <w:r w:rsidRPr="00C73271">
        <w:t xml:space="preserve"> </w:t>
      </w:r>
    </w:p>
    <w:p w:rsidR="00D567DF" w:rsidRDefault="00C73271" w:rsidP="00253FD1">
      <w:pPr>
        <w:pStyle w:val="ListParagraph"/>
        <w:numPr>
          <w:ilvl w:val="0"/>
          <w:numId w:val="4"/>
        </w:numPr>
      </w:pPr>
      <w:r>
        <w:t xml:space="preserve">Causative agents of tuberculosis </w:t>
      </w:r>
    </w:p>
    <w:p w:rsidR="00C73271" w:rsidRDefault="00C73271" w:rsidP="00253FD1">
      <w:pPr>
        <w:pStyle w:val="ListParagraph"/>
        <w:numPr>
          <w:ilvl w:val="0"/>
          <w:numId w:val="4"/>
        </w:numPr>
      </w:pPr>
      <w:r>
        <w:t xml:space="preserve">Waxy coat – so no gram stain and resistant to disinfectants </w:t>
      </w:r>
    </w:p>
    <w:p w:rsidR="00253FD1" w:rsidRDefault="00253FD1" w:rsidP="00253FD1">
      <w:pPr>
        <w:pStyle w:val="ListParagraph"/>
        <w:numPr>
          <w:ilvl w:val="0"/>
          <w:numId w:val="4"/>
        </w:numPr>
      </w:pPr>
      <w:r>
        <w:t xml:space="preserve">Acid -fast bacilli resist decolorisation so we use ziehl-neelsen staining technique </w:t>
      </w:r>
    </w:p>
    <w:p w:rsidR="00253FD1" w:rsidRDefault="00253FD1" w:rsidP="00253FD1">
      <w:pPr>
        <w:pStyle w:val="ListParagraph"/>
        <w:numPr>
          <w:ilvl w:val="1"/>
          <w:numId w:val="4"/>
        </w:numPr>
      </w:pPr>
      <w:r>
        <w:t xml:space="preserve">Add dye to slide while applying heat </w:t>
      </w:r>
    </w:p>
    <w:p w:rsidR="00253FD1" w:rsidRDefault="00253FD1" w:rsidP="00253FD1">
      <w:pPr>
        <w:pStyle w:val="ListParagraph"/>
        <w:numPr>
          <w:ilvl w:val="1"/>
          <w:numId w:val="4"/>
        </w:numPr>
      </w:pPr>
      <w:r>
        <w:t xml:space="preserve">Wash with water to cool the slide </w:t>
      </w:r>
    </w:p>
    <w:p w:rsidR="00253FD1" w:rsidRDefault="00253FD1" w:rsidP="00253FD1">
      <w:pPr>
        <w:pStyle w:val="ListParagraph"/>
        <w:numPr>
          <w:ilvl w:val="1"/>
          <w:numId w:val="4"/>
        </w:numPr>
      </w:pPr>
      <w:r>
        <w:t xml:space="preserve">Acid alcohol is added to decolorize slide </w:t>
      </w:r>
    </w:p>
    <w:p w:rsidR="00253FD1" w:rsidRDefault="00253FD1" w:rsidP="00253FD1">
      <w:pPr>
        <w:pStyle w:val="ListParagraph"/>
        <w:numPr>
          <w:ilvl w:val="1"/>
          <w:numId w:val="4"/>
        </w:numPr>
      </w:pPr>
      <w:r>
        <w:t>Was with water again and counterstain with methylene blue for 1-2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952"/>
      </w:tblGrid>
      <w:tr w:rsidR="00253FD1" w:rsidTr="006713A9">
        <w:tc>
          <w:tcPr>
            <w:tcW w:w="1838" w:type="dxa"/>
          </w:tcPr>
          <w:p w:rsidR="00253FD1" w:rsidRDefault="006713A9" w:rsidP="00253FD1">
            <w:r>
              <w:t xml:space="preserve">Mycobacterium tuberculosis </w:t>
            </w:r>
          </w:p>
        </w:tc>
        <w:tc>
          <w:tcPr>
            <w:tcW w:w="8952" w:type="dxa"/>
          </w:tcPr>
          <w:p w:rsidR="00253FD1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>Chronic slow- progressing pulmonary infection, transmission by aerosol droplets</w:t>
            </w:r>
          </w:p>
          <w:p w:rsidR="006713A9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 xml:space="preserve">Obligate aerobe, facultative intracellular parasite </w:t>
            </w:r>
          </w:p>
          <w:p w:rsidR="006713A9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>4-6 weeks to see colonies on a plate and uses microscopy of sputum smears at first like of diagnosis</w:t>
            </w:r>
          </w:p>
          <w:p w:rsidR="006713A9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 xml:space="preserve">Leading cause of death world-wide form a single infection – affect 1.7 billion/year </w:t>
            </w:r>
          </w:p>
          <w:p w:rsidR="006713A9" w:rsidRDefault="005B708D" w:rsidP="006713A9">
            <w:pPr>
              <w:pStyle w:val="ListParagraph"/>
              <w:numPr>
                <w:ilvl w:val="0"/>
                <w:numId w:val="5"/>
              </w:numPr>
            </w:pPr>
            <w:r>
              <w:t xml:space="preserve">It is slow because of thick cell wall and </w:t>
            </w:r>
            <w:r w:rsidR="006713A9">
              <w:t xml:space="preserve">Occurs in stages </w:t>
            </w:r>
          </w:p>
          <w:p w:rsidR="006713A9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>Primary tuberculosis</w:t>
            </w:r>
          </w:p>
          <w:p w:rsidR="006713A9" w:rsidRDefault="006713A9" w:rsidP="006713A9">
            <w:pPr>
              <w:pStyle w:val="ListParagraph"/>
              <w:numPr>
                <w:ilvl w:val="1"/>
                <w:numId w:val="5"/>
              </w:numPr>
            </w:pPr>
            <w:r>
              <w:t>Aerosol inhalation and the bacteria will multiply in the alveoli</w:t>
            </w:r>
          </w:p>
          <w:p w:rsidR="006713A9" w:rsidRDefault="006713A9" w:rsidP="006713A9">
            <w:pPr>
              <w:pStyle w:val="ListParagraph"/>
              <w:numPr>
                <w:ilvl w:val="1"/>
                <w:numId w:val="5"/>
              </w:numPr>
            </w:pPr>
            <w:r>
              <w:t xml:space="preserve">Macrophages ingest the bacilli and forms </w:t>
            </w:r>
            <w:proofErr w:type="spellStart"/>
            <w:r>
              <w:t>primay</w:t>
            </w:r>
            <w:proofErr w:type="spellEnd"/>
            <w:r>
              <w:t xml:space="preserve"> complex </w:t>
            </w:r>
          </w:p>
          <w:p w:rsidR="006713A9" w:rsidRDefault="006713A9" w:rsidP="006713A9">
            <w:pPr>
              <w:pStyle w:val="ListParagraph"/>
              <w:numPr>
                <w:ilvl w:val="1"/>
                <w:numId w:val="5"/>
              </w:numPr>
            </w:pPr>
            <w:r>
              <w:t xml:space="preserve">Foci of infection in lungs (maybe spread to kidney bones and meninges </w:t>
            </w:r>
          </w:p>
          <w:p w:rsidR="006713A9" w:rsidRDefault="006713A9" w:rsidP="006713A9">
            <w:pPr>
              <w:pStyle w:val="ListParagraph"/>
              <w:numPr>
                <w:ilvl w:val="1"/>
                <w:numId w:val="5"/>
              </w:numPr>
            </w:pPr>
            <w:r>
              <w:t>Cell mediated immunity is fully active infection is stopped but some bacilli survive reactivation several years later</w:t>
            </w:r>
          </w:p>
          <w:p w:rsidR="006713A9" w:rsidRDefault="006713A9" w:rsidP="006713A9">
            <w:pPr>
              <w:pStyle w:val="ListParagraph"/>
              <w:numPr>
                <w:ilvl w:val="0"/>
                <w:numId w:val="5"/>
              </w:numPr>
            </w:pPr>
            <w:r>
              <w:t xml:space="preserve">Post primary </w:t>
            </w:r>
          </w:p>
          <w:p w:rsidR="006713A9" w:rsidRDefault="005B708D" w:rsidP="006713A9">
            <w:pPr>
              <w:pStyle w:val="ListParagraph"/>
              <w:numPr>
                <w:ilvl w:val="1"/>
                <w:numId w:val="5"/>
              </w:numPr>
            </w:pPr>
            <w:r>
              <w:t xml:space="preserve">Late reactivation of lesion in lungs kidney bones </w:t>
            </w:r>
            <w:proofErr w:type="spellStart"/>
            <w:r>
              <w:t>etc</w:t>
            </w:r>
            <w:proofErr w:type="spellEnd"/>
            <w:r>
              <w:t xml:space="preserve"> (chronic infection)</w:t>
            </w:r>
          </w:p>
          <w:p w:rsidR="005B708D" w:rsidRDefault="005B708D" w:rsidP="006713A9">
            <w:pPr>
              <w:pStyle w:val="ListParagraph"/>
              <w:numPr>
                <w:ilvl w:val="1"/>
                <w:numId w:val="5"/>
              </w:numPr>
            </w:pPr>
            <w:r>
              <w:lastRenderedPageBreak/>
              <w:t xml:space="preserve">Top 10 causes of death world wide </w:t>
            </w:r>
          </w:p>
          <w:p w:rsidR="005B708D" w:rsidRDefault="005B708D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5% of cases but higher in patients with aids </w:t>
            </w:r>
          </w:p>
          <w:p w:rsidR="005B708D" w:rsidRDefault="005B708D" w:rsidP="005B708D">
            <w:pPr>
              <w:pStyle w:val="ListParagraph"/>
              <w:numPr>
                <w:ilvl w:val="1"/>
                <w:numId w:val="5"/>
              </w:numPr>
            </w:pPr>
            <w:r>
              <w:t>Tb (</w:t>
            </w:r>
            <w:proofErr w:type="spellStart"/>
            <w:r>
              <w:t>mantoux</w:t>
            </w:r>
            <w:proofErr w:type="spellEnd"/>
            <w:r>
              <w:t>) -test tuberculin solution is injected</w:t>
            </w:r>
            <w:r w:rsidRPr="005B708D">
              <w:rPr>
                <w:color w:val="FF0000"/>
              </w:rPr>
              <w:t xml:space="preserve"> intradermally </w:t>
            </w:r>
            <w:r>
              <w:t>wait 48-72 hours check for induration (a rise and hardening of the skin)</w:t>
            </w:r>
          </w:p>
          <w:p w:rsidR="005B708D" w:rsidRDefault="005B708D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If greater than 10 it is positive if between 5-9 it is doubtful and if its is less Than 4 it is negative </w:t>
            </w:r>
          </w:p>
          <w:p w:rsidR="005B708D" w:rsidRDefault="005B708D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Positive test </w:t>
            </w:r>
            <w:proofErr w:type="spellStart"/>
            <w:r>
              <w:t>doent</w:t>
            </w:r>
            <w:proofErr w:type="spellEnd"/>
            <w:r>
              <w:t xml:space="preserve"> not necessarily mean there is currently an active infection</w:t>
            </w:r>
            <w:r w:rsidR="00554B64">
              <w:t xml:space="preserve"> we would do an </w:t>
            </w:r>
            <w:proofErr w:type="spellStart"/>
            <w:r w:rsidR="00554B64">
              <w:t>xray</w:t>
            </w:r>
            <w:proofErr w:type="spellEnd"/>
            <w:r w:rsidR="00554B64">
              <w:t xml:space="preserve"> check up and have 9 months if antibiotics just </w:t>
            </w:r>
            <w:proofErr w:type="spellStart"/>
            <w:r w:rsidR="00554B64">
              <w:t>incase</w:t>
            </w:r>
            <w:proofErr w:type="spellEnd"/>
            <w:r w:rsidR="00554B64">
              <w:t xml:space="preserve"> </w:t>
            </w:r>
          </w:p>
          <w:p w:rsidR="00B9346C" w:rsidRDefault="00B9346C" w:rsidP="00B9346C">
            <w:pPr>
              <w:pStyle w:val="ListParagraph"/>
              <w:numPr>
                <w:ilvl w:val="0"/>
                <w:numId w:val="5"/>
              </w:numPr>
            </w:pPr>
            <w:r>
              <w:t xml:space="preserve">Atypical mycobacteria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Occasionally isolated from patients with chronic pulmonary disease- indistinguishable from </w:t>
            </w:r>
            <w:proofErr w:type="spellStart"/>
            <w:r>
              <w:t>tb</w:t>
            </w:r>
            <w:proofErr w:type="spellEnd"/>
            <w:r>
              <w:t xml:space="preserve">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Have higher resistance to anti-TB drugs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Give doubtful </w:t>
            </w:r>
            <w:proofErr w:type="spellStart"/>
            <w:r>
              <w:t>mantoux</w:t>
            </w:r>
            <w:proofErr w:type="spellEnd"/>
            <w:r>
              <w:t xml:space="preserve"> test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proofErr w:type="spellStart"/>
            <w:r>
              <w:t>Marinum</w:t>
            </w:r>
            <w:proofErr w:type="spellEnd"/>
            <w:r>
              <w:t xml:space="preserve">- skin infection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proofErr w:type="spellStart"/>
            <w:r>
              <w:t>Fortuitum</w:t>
            </w:r>
            <w:proofErr w:type="spellEnd"/>
            <w:r>
              <w:t xml:space="preserve"> – soft tissue abscesses </w:t>
            </w:r>
          </w:p>
          <w:p w:rsidR="00B9346C" w:rsidRDefault="00B9346C" w:rsidP="005B708D">
            <w:pPr>
              <w:pStyle w:val="ListParagraph"/>
              <w:numPr>
                <w:ilvl w:val="1"/>
                <w:numId w:val="5"/>
              </w:numPr>
            </w:pPr>
            <w:r>
              <w:t xml:space="preserve">All these infections are most typically seen in the immune – compromised </w:t>
            </w:r>
          </w:p>
        </w:tc>
      </w:tr>
      <w:tr w:rsidR="00253FD1" w:rsidTr="006713A9">
        <w:tc>
          <w:tcPr>
            <w:tcW w:w="1838" w:type="dxa"/>
          </w:tcPr>
          <w:p w:rsidR="00253FD1" w:rsidRDefault="00B9346C" w:rsidP="00253FD1">
            <w:r>
              <w:lastRenderedPageBreak/>
              <w:t xml:space="preserve">Mycobacterium </w:t>
            </w:r>
            <w:r w:rsidR="0020600A">
              <w:t>leprae</w:t>
            </w:r>
            <w:r>
              <w:t xml:space="preserve"> </w:t>
            </w:r>
          </w:p>
        </w:tc>
        <w:tc>
          <w:tcPr>
            <w:tcW w:w="8952" w:type="dxa"/>
          </w:tcPr>
          <w:p w:rsidR="00253FD1" w:rsidRDefault="00B9346C" w:rsidP="00B9346C">
            <w:pPr>
              <w:pStyle w:val="ListParagraph"/>
              <w:numPr>
                <w:ilvl w:val="0"/>
                <w:numId w:val="5"/>
              </w:numPr>
            </w:pPr>
            <w:r>
              <w:t xml:space="preserve">Causes leprosy </w:t>
            </w:r>
          </w:p>
          <w:p w:rsidR="00B9346C" w:rsidRDefault="00B9346C" w:rsidP="00B9346C">
            <w:pPr>
              <w:pStyle w:val="ListParagraph"/>
              <w:numPr>
                <w:ilvl w:val="0"/>
                <w:numId w:val="5"/>
              </w:numPr>
            </w:pPr>
            <w:r>
              <w:t xml:space="preserve">There are 2 kinds </w:t>
            </w:r>
          </w:p>
          <w:p w:rsidR="00B9346C" w:rsidRDefault="00B9346C" w:rsidP="00B9346C">
            <w:pPr>
              <w:pStyle w:val="ListParagraph"/>
              <w:numPr>
                <w:ilvl w:val="0"/>
                <w:numId w:val="5"/>
              </w:numPr>
            </w:pPr>
            <w:r>
              <w:t xml:space="preserve">Tuberculoid leprosy </w:t>
            </w:r>
          </w:p>
          <w:p w:rsidR="00B9346C" w:rsidRDefault="001862F4" w:rsidP="00B9346C">
            <w:pPr>
              <w:pStyle w:val="ListParagraph"/>
              <w:numPr>
                <w:ilvl w:val="1"/>
                <w:numId w:val="5"/>
              </w:numPr>
            </w:pPr>
            <w:r w:rsidRPr="001862F4">
              <w:rPr>
                <w:highlight w:val="yellow"/>
              </w:rPr>
              <w:t>Visible</w:t>
            </w:r>
            <w:r w:rsidR="00B9346C" w:rsidRPr="001862F4">
              <w:rPr>
                <w:highlight w:val="yellow"/>
              </w:rPr>
              <w:t xml:space="preserve"> nerve </w:t>
            </w:r>
            <w:r w:rsidRPr="001862F4">
              <w:rPr>
                <w:highlight w:val="yellow"/>
              </w:rPr>
              <w:t>enlargement</w:t>
            </w:r>
            <w:r w:rsidR="00B9346C">
              <w:t xml:space="preserve"> with few </w:t>
            </w:r>
            <w:r>
              <w:t>erythromatous</w:t>
            </w:r>
            <w:r w:rsidR="00B9346C">
              <w:t xml:space="preserve"> plaques, few bacilli in infected tissue but many lymphocytes and granulomas low infectivity </w:t>
            </w:r>
          </w:p>
          <w:p w:rsidR="001862F4" w:rsidRDefault="001862F4" w:rsidP="001862F4">
            <w:pPr>
              <w:pStyle w:val="ListParagraph"/>
              <w:numPr>
                <w:ilvl w:val="0"/>
                <w:numId w:val="5"/>
              </w:numPr>
            </w:pPr>
            <w:r>
              <w:t>Lepromatous leprosy</w:t>
            </w:r>
          </w:p>
          <w:p w:rsidR="00B9346C" w:rsidRDefault="001862F4" w:rsidP="00B9346C">
            <w:pPr>
              <w:pStyle w:val="ListParagraph"/>
              <w:numPr>
                <w:ilvl w:val="1"/>
                <w:numId w:val="5"/>
              </w:numPr>
            </w:pPr>
            <w:r w:rsidRPr="001862F4">
              <w:rPr>
                <w:highlight w:val="yellow"/>
              </w:rPr>
              <w:t>No visible nerve enlargemen</w:t>
            </w:r>
            <w:r>
              <w:t>t, many erythromatous nodules many bacilli in infected tissue: high infectivity with disfiguring of body</w:t>
            </w:r>
          </w:p>
          <w:p w:rsidR="001862F4" w:rsidRDefault="001862F4" w:rsidP="001862F4">
            <w:pPr>
              <w:pStyle w:val="ListParagraph"/>
              <w:numPr>
                <w:ilvl w:val="0"/>
                <w:numId w:val="5"/>
              </w:numPr>
            </w:pPr>
            <w:r>
              <w:t xml:space="preserve">Rarely found in developed countries </w:t>
            </w:r>
          </w:p>
          <w:p w:rsidR="001862F4" w:rsidRDefault="001862F4" w:rsidP="001862F4">
            <w:pPr>
              <w:pStyle w:val="ListParagraph"/>
              <w:numPr>
                <w:ilvl w:val="0"/>
                <w:numId w:val="5"/>
              </w:numPr>
            </w:pPr>
            <w:r>
              <w:t xml:space="preserve">Treatment: tuberculoid form rifampin lepromatous form – </w:t>
            </w:r>
            <w:proofErr w:type="spellStart"/>
            <w:r>
              <w:t>cloazimine</w:t>
            </w:r>
            <w:proofErr w:type="spellEnd"/>
            <w:r>
              <w:t xml:space="preserve"> </w:t>
            </w:r>
          </w:p>
          <w:p w:rsidR="001862F4" w:rsidRDefault="001862F4" w:rsidP="001862F4">
            <w:pPr>
              <w:pStyle w:val="ListParagraph"/>
              <w:numPr>
                <w:ilvl w:val="0"/>
                <w:numId w:val="5"/>
              </w:numPr>
            </w:pPr>
            <w:r>
              <w:t xml:space="preserve">Prompt recognition and treatment is necessary to prevent and control the spread of the disease </w:t>
            </w:r>
          </w:p>
          <w:p w:rsidR="001862F4" w:rsidRDefault="001862F4" w:rsidP="001862F4"/>
        </w:tc>
      </w:tr>
    </w:tbl>
    <w:p w:rsidR="0020600A" w:rsidRPr="0020600A" w:rsidRDefault="009A2809" w:rsidP="0020600A">
      <w:pPr>
        <w:rPr>
          <w:b/>
          <w:sz w:val="36"/>
          <w:u w:val="single"/>
        </w:rPr>
      </w:pPr>
      <w:r w:rsidRPr="0020600A">
        <w:rPr>
          <w:b/>
          <w:sz w:val="36"/>
          <w:u w:val="single"/>
        </w:rPr>
        <w:t xml:space="preserve">Spirochetes  </w:t>
      </w:r>
    </w:p>
    <w:p w:rsidR="0020600A" w:rsidRPr="0020600A" w:rsidRDefault="0020600A" w:rsidP="0020600A">
      <w:pPr>
        <w:pStyle w:val="ListParagraph"/>
        <w:numPr>
          <w:ilvl w:val="0"/>
          <w:numId w:val="2"/>
        </w:numPr>
        <w:rPr>
          <w:b/>
          <w:u w:val="single"/>
        </w:rPr>
      </w:pPr>
      <w:r>
        <w:t xml:space="preserve">Spiral-shaped, gram negative microorganisms including the genera Treponema leptospiral and borrelia 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838"/>
        <w:gridCol w:w="9072"/>
      </w:tblGrid>
      <w:tr w:rsidR="001862F4" w:rsidTr="00534178">
        <w:tc>
          <w:tcPr>
            <w:tcW w:w="1838" w:type="dxa"/>
          </w:tcPr>
          <w:p w:rsidR="001862F4" w:rsidRDefault="0020600A" w:rsidP="001862F4">
            <w:r>
              <w:t xml:space="preserve">Treponema pallidum </w:t>
            </w:r>
          </w:p>
        </w:tc>
        <w:tc>
          <w:tcPr>
            <w:tcW w:w="9072" w:type="dxa"/>
          </w:tcPr>
          <w:p w:rsidR="00534178" w:rsidRDefault="00534178" w:rsidP="0020600A">
            <w:pPr>
              <w:pStyle w:val="ListParagraph"/>
              <w:numPr>
                <w:ilvl w:val="0"/>
                <w:numId w:val="2"/>
              </w:numPr>
            </w:pPr>
            <w:r>
              <w:t>Viewed by dark field microscopy- invisible under gram stain</w:t>
            </w:r>
          </w:p>
          <w:p w:rsidR="001862F4" w:rsidRDefault="0020600A" w:rsidP="0020600A">
            <w:pPr>
              <w:pStyle w:val="ListParagraph"/>
              <w:numPr>
                <w:ilvl w:val="0"/>
                <w:numId w:val="2"/>
              </w:numPr>
            </w:pPr>
            <w:r>
              <w:t xml:space="preserve">Syphilis is the infection caused by </w:t>
            </w:r>
            <w:r w:rsidR="00534178">
              <w:t>with a chronic evolution in several stages:</w:t>
            </w:r>
          </w:p>
          <w:p w:rsidR="00534178" w:rsidRDefault="00534178" w:rsidP="0020600A">
            <w:pPr>
              <w:pStyle w:val="ListParagraph"/>
              <w:numPr>
                <w:ilvl w:val="0"/>
                <w:numId w:val="2"/>
              </w:numPr>
            </w:pPr>
            <w:r>
              <w:t xml:space="preserve">Primary syphilis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 xml:space="preserve">Appearance of chancre 3-4 weeks after infection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>Fluid from lesion (in private parts) contains bacteria – seen under dark field microscopy</w:t>
            </w:r>
          </w:p>
          <w:p w:rsidR="00534178" w:rsidRDefault="00534178" w:rsidP="00534178">
            <w:pPr>
              <w:pStyle w:val="ListParagraph"/>
              <w:numPr>
                <w:ilvl w:val="0"/>
                <w:numId w:val="2"/>
              </w:numPr>
            </w:pPr>
            <w:r>
              <w:t xml:space="preserve">Secondary syphilis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 xml:space="preserve">Generalized or local rash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>Mucosal lesion with many treponemes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>Spontaneous remission may occur after 1 or 2 phase</w:t>
            </w:r>
          </w:p>
          <w:p w:rsidR="00534178" w:rsidRDefault="00534178" w:rsidP="00534178">
            <w:pPr>
              <w:pStyle w:val="ListParagraph"/>
              <w:numPr>
                <w:ilvl w:val="0"/>
                <w:numId w:val="2"/>
              </w:numPr>
            </w:pPr>
            <w:r>
              <w:t xml:space="preserve">Latent syphilis </w:t>
            </w:r>
          </w:p>
          <w:p w:rsidR="0020600A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 xml:space="preserve">No symptoms of infection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>Non- transmittable after 4 yours but congenital (pass to baby) infection may occur</w:t>
            </w:r>
          </w:p>
          <w:p w:rsidR="00534178" w:rsidRDefault="00534178" w:rsidP="00534178">
            <w:pPr>
              <w:pStyle w:val="ListParagraph"/>
              <w:numPr>
                <w:ilvl w:val="0"/>
                <w:numId w:val="2"/>
              </w:numPr>
            </w:pPr>
            <w:r>
              <w:t xml:space="preserve">Late syphilis </w:t>
            </w:r>
          </w:p>
          <w:p w:rsidR="00534178" w:rsidRDefault="00534178" w:rsidP="00534178">
            <w:pPr>
              <w:pStyle w:val="ListParagraph"/>
              <w:numPr>
                <w:ilvl w:val="1"/>
                <w:numId w:val="2"/>
              </w:numPr>
            </w:pPr>
            <w:r>
              <w:t xml:space="preserve">Obliterative endarteritis </w:t>
            </w:r>
          </w:p>
          <w:p w:rsidR="00534178" w:rsidRDefault="00927DF4" w:rsidP="00534178">
            <w:pPr>
              <w:pStyle w:val="ListParagraph"/>
              <w:numPr>
                <w:ilvl w:val="1"/>
                <w:numId w:val="2"/>
              </w:numPr>
            </w:pPr>
            <w:r>
              <w:t xml:space="preserve">Can involve skin mucosae nervous system cardiovascular system and tissue 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 xml:space="preserve">Serology testing 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Non treponemal test – non-specific uses cardiolipin as antigen – screening and positive in early stages (if there is antibodies and clumping occurs indirect Elisa test) if the test is negative its doesn’t mean you do not have it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>Treponemal test – specific uses treponemal extracts – and fluorescents antibodies and are used to confirm positive VDRL</w:t>
            </w:r>
          </w:p>
        </w:tc>
      </w:tr>
      <w:tr w:rsidR="001862F4" w:rsidTr="00534178">
        <w:tc>
          <w:tcPr>
            <w:tcW w:w="1838" w:type="dxa"/>
          </w:tcPr>
          <w:p w:rsidR="001862F4" w:rsidRDefault="00927DF4" w:rsidP="001862F4">
            <w:r>
              <w:lastRenderedPageBreak/>
              <w:t xml:space="preserve">Borrelia </w:t>
            </w:r>
            <w:proofErr w:type="spellStart"/>
            <w:r>
              <w:t>burgdorferi</w:t>
            </w:r>
            <w:proofErr w:type="spellEnd"/>
          </w:p>
        </w:tc>
        <w:tc>
          <w:tcPr>
            <w:tcW w:w="9072" w:type="dxa"/>
          </w:tcPr>
          <w:p w:rsidR="001862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 xml:space="preserve">Causes Lyme disease and is delivered by tick bites 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 xml:space="preserve">Affects skin, joints nervous system and heart and common in us but rare in Canada 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>Uses serology for diagnosis – organism is very difficult to see under microscope and culture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>Serology does not give positive results in first 2-4 weeks of infection</w:t>
            </w:r>
          </w:p>
          <w:p w:rsidR="00927DF4" w:rsidRDefault="00927DF4" w:rsidP="00927DF4">
            <w:pPr>
              <w:pStyle w:val="ListParagraph"/>
              <w:numPr>
                <w:ilvl w:val="0"/>
                <w:numId w:val="2"/>
              </w:numPr>
            </w:pPr>
            <w:r>
              <w:t xml:space="preserve">Bulls-eye rash – doesn’t always be on the place where it was bitten </w:t>
            </w:r>
          </w:p>
          <w:p w:rsidR="00BE5459" w:rsidRDefault="00BE5459" w:rsidP="00927DF4">
            <w:pPr>
              <w:pStyle w:val="ListParagraph"/>
              <w:numPr>
                <w:ilvl w:val="0"/>
                <w:numId w:val="2"/>
              </w:numPr>
            </w:pPr>
            <w:r>
              <w:t xml:space="preserve">Treatment – antibiotics but for neuro and musculoskeletal they would undergo prolonged treatment </w:t>
            </w:r>
          </w:p>
          <w:p w:rsidR="00BE5459" w:rsidRDefault="00BE5459" w:rsidP="00927DF4">
            <w:pPr>
              <w:pStyle w:val="ListParagraph"/>
              <w:numPr>
                <w:ilvl w:val="0"/>
                <w:numId w:val="2"/>
              </w:numPr>
            </w:pPr>
            <w:r>
              <w:t>Prevention – avoid ticks and wear protective clothing in woods and vaccine available -</w:t>
            </w:r>
            <w:proofErr w:type="spellStart"/>
            <w:r>
              <w:t>ospA</w:t>
            </w:r>
            <w:proofErr w:type="spellEnd"/>
            <w:r>
              <w:t xml:space="preserve"> antigen of organism</w:t>
            </w:r>
          </w:p>
        </w:tc>
      </w:tr>
    </w:tbl>
    <w:p w:rsidR="00714351" w:rsidRPr="00BE5459" w:rsidRDefault="00714351" w:rsidP="00714351">
      <w:pPr>
        <w:rPr>
          <w:b/>
          <w:sz w:val="32"/>
          <w:u w:val="single"/>
        </w:rPr>
      </w:pPr>
      <w:r w:rsidRPr="00BE5459">
        <w:rPr>
          <w:b/>
          <w:sz w:val="32"/>
          <w:u w:val="single"/>
        </w:rPr>
        <w:t xml:space="preserve">Chlamydiae </w:t>
      </w:r>
    </w:p>
    <w:p w:rsidR="00BE5459" w:rsidRDefault="00BE5459" w:rsidP="00BE5459">
      <w:pPr>
        <w:pStyle w:val="ListParagraph"/>
        <w:numPr>
          <w:ilvl w:val="0"/>
          <w:numId w:val="2"/>
        </w:numPr>
      </w:pPr>
      <w:r>
        <w:t xml:space="preserve">Obligate intracellular energy parasite: cocci </w:t>
      </w:r>
    </w:p>
    <w:p w:rsidR="00BE5459" w:rsidRDefault="00BE5459" w:rsidP="00BE5459">
      <w:pPr>
        <w:pStyle w:val="ListParagraph"/>
        <w:numPr>
          <w:ilvl w:val="1"/>
          <w:numId w:val="2"/>
        </w:numPr>
      </w:pPr>
      <w:r>
        <w:t xml:space="preserve">Can not make their own ATP or other energy intermediates and can not be grown on artificial media </w:t>
      </w:r>
    </w:p>
    <w:p w:rsidR="00BE5459" w:rsidRDefault="00BE5459" w:rsidP="00E37086">
      <w:pPr>
        <w:pStyle w:val="ListParagraph"/>
        <w:numPr>
          <w:ilvl w:val="0"/>
          <w:numId w:val="2"/>
        </w:numPr>
      </w:pPr>
      <w:r>
        <w:t>Life cycle has 2 form – elementary body (infectious form</w:t>
      </w:r>
      <w:r w:rsidR="00E37086">
        <w:t xml:space="preserve"> – during sex</w:t>
      </w:r>
      <w:r>
        <w:t>) and reticulate body (replication and growth)</w:t>
      </w:r>
      <w:r w:rsidR="00714351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952"/>
      </w:tblGrid>
      <w:tr w:rsidR="00BE5459" w:rsidTr="00CB1011">
        <w:tc>
          <w:tcPr>
            <w:tcW w:w="1838" w:type="dxa"/>
          </w:tcPr>
          <w:p w:rsidR="00BE5459" w:rsidRDefault="00E37086" w:rsidP="00CB1011">
            <w:r>
              <w:t xml:space="preserve">Chlamydiae trachomatis </w:t>
            </w:r>
          </w:p>
          <w:p w:rsidR="00462411" w:rsidRDefault="00462411" w:rsidP="00CB1011"/>
          <w:p w:rsidR="00462411" w:rsidRDefault="00462411" w:rsidP="00CB1011">
            <w:r>
              <w:t>2 stages – 1 is mad passion ….and the after math</w:t>
            </w:r>
          </w:p>
        </w:tc>
        <w:tc>
          <w:tcPr>
            <w:tcW w:w="8952" w:type="dxa"/>
          </w:tcPr>
          <w:p w:rsidR="00BE5459" w:rsidRDefault="00E37086" w:rsidP="00E37086">
            <w:pPr>
              <w:pStyle w:val="ListParagraph"/>
              <w:numPr>
                <w:ilvl w:val="0"/>
                <w:numId w:val="2"/>
              </w:numPr>
            </w:pPr>
            <w:r>
              <w:t xml:space="preserve">STD chlamydia </w:t>
            </w:r>
          </w:p>
          <w:p w:rsidR="00E37086" w:rsidRDefault="00E37086" w:rsidP="00E37086">
            <w:pPr>
              <w:pStyle w:val="ListParagraph"/>
              <w:numPr>
                <w:ilvl w:val="0"/>
                <w:numId w:val="2"/>
              </w:numPr>
            </w:pPr>
            <w:r>
              <w:t>Most common STD in Canada and Us</w:t>
            </w:r>
          </w:p>
          <w:p w:rsidR="00E37086" w:rsidRDefault="00E37086" w:rsidP="00E37086">
            <w:pPr>
              <w:pStyle w:val="ListParagraph"/>
              <w:numPr>
                <w:ilvl w:val="0"/>
                <w:numId w:val="2"/>
              </w:numPr>
            </w:pPr>
            <w:r>
              <w:t>In females, it is cervicitis and males it is urethritis- many patients are asymptomatic and untreated - more things can go wrong in females</w:t>
            </w:r>
          </w:p>
          <w:p w:rsidR="00E37086" w:rsidRDefault="00E37086" w:rsidP="00E37086">
            <w:pPr>
              <w:pStyle w:val="ListParagraph"/>
              <w:numPr>
                <w:ilvl w:val="0"/>
                <w:numId w:val="2"/>
              </w:numPr>
            </w:pPr>
            <w:r>
              <w:t>Species have been divided into 2 biovars – trachoma and LGV and trachoma has 15 serovars while LGV has 4 serovars</w:t>
            </w:r>
          </w:p>
          <w:p w:rsidR="00E37086" w:rsidRDefault="00E37086" w:rsidP="00E37086">
            <w:pPr>
              <w:pStyle w:val="ListParagraph"/>
              <w:numPr>
                <w:ilvl w:val="0"/>
                <w:numId w:val="2"/>
              </w:numPr>
            </w:pPr>
            <w:r>
              <w:t xml:space="preserve"> Other infection  </w:t>
            </w:r>
          </w:p>
          <w:p w:rsidR="00E37086" w:rsidRDefault="00E37086" w:rsidP="00E37086">
            <w:pPr>
              <w:pStyle w:val="ListParagraph"/>
              <w:numPr>
                <w:ilvl w:val="1"/>
                <w:numId w:val="2"/>
              </w:numPr>
            </w:pPr>
            <w:r>
              <w:t>Trachoma: chronic ocular infection : leading causes of blindness in middle east, north Africa and south east Asia</w:t>
            </w:r>
          </w:p>
          <w:p w:rsidR="00E37086" w:rsidRDefault="00E37086" w:rsidP="00E37086">
            <w:pPr>
              <w:pStyle w:val="ListParagraph"/>
              <w:numPr>
                <w:ilvl w:val="1"/>
                <w:numId w:val="2"/>
              </w:numPr>
            </w:pPr>
            <w:r>
              <w:t xml:space="preserve">Conjunctivitis in newborns – perinatal transmission </w:t>
            </w:r>
          </w:p>
          <w:p w:rsidR="00E37086" w:rsidRDefault="00E37086" w:rsidP="00E37086">
            <w:pPr>
              <w:pStyle w:val="ListParagraph"/>
              <w:numPr>
                <w:ilvl w:val="1"/>
                <w:numId w:val="2"/>
              </w:numPr>
            </w:pPr>
            <w:r>
              <w:t xml:space="preserve">Lymphogranuloma vernereum: STD from some serotypes of C. trachomatis: endemic in tropical and subtropical countries  </w:t>
            </w:r>
          </w:p>
        </w:tc>
      </w:tr>
      <w:tr w:rsidR="00BE5459" w:rsidTr="00CB1011">
        <w:tc>
          <w:tcPr>
            <w:tcW w:w="1838" w:type="dxa"/>
          </w:tcPr>
          <w:p w:rsidR="00BE5459" w:rsidRDefault="00574282" w:rsidP="00CB1011">
            <w:r>
              <w:t xml:space="preserve">Chlamydia pneumoniae </w:t>
            </w:r>
          </w:p>
        </w:tc>
        <w:tc>
          <w:tcPr>
            <w:tcW w:w="8952" w:type="dxa"/>
          </w:tcPr>
          <w:p w:rsidR="00BE5459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Respiratory tract infection, mild pneumonia</w:t>
            </w:r>
          </w:p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Usually sub-clinical infections</w:t>
            </w:r>
          </w:p>
        </w:tc>
      </w:tr>
      <w:tr w:rsidR="00574282" w:rsidTr="00CB1011">
        <w:tc>
          <w:tcPr>
            <w:tcW w:w="1838" w:type="dxa"/>
          </w:tcPr>
          <w:p w:rsidR="00574282" w:rsidRDefault="00574282" w:rsidP="00CB1011">
            <w:r>
              <w:t>Chlamydia psittaci</w:t>
            </w:r>
          </w:p>
        </w:tc>
        <w:tc>
          <w:tcPr>
            <w:tcW w:w="8952" w:type="dxa"/>
          </w:tcPr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 xml:space="preserve">Bird pathogen and can transmit to human and pneumonia or endocarditis </w:t>
            </w:r>
          </w:p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What is …. “ its as easy as 1-2- Pee --u pee we will be able to tell if u have chlamydia</w:t>
            </w:r>
          </w:p>
        </w:tc>
      </w:tr>
    </w:tbl>
    <w:p w:rsidR="00714351" w:rsidRPr="00574282" w:rsidRDefault="00714351" w:rsidP="00714351">
      <w:pPr>
        <w:rPr>
          <w:b/>
          <w:sz w:val="36"/>
          <w:u w:val="single"/>
        </w:rPr>
      </w:pPr>
      <w:r w:rsidRPr="00574282">
        <w:rPr>
          <w:b/>
          <w:sz w:val="36"/>
          <w:u w:val="single"/>
        </w:rPr>
        <w:t>Mycoplasma</w:t>
      </w:r>
    </w:p>
    <w:p w:rsidR="00714351" w:rsidRDefault="00714351" w:rsidP="00574282">
      <w:pPr>
        <w:pStyle w:val="ListParagraph"/>
        <w:numPr>
          <w:ilvl w:val="0"/>
          <w:numId w:val="2"/>
        </w:numPr>
      </w:pPr>
      <w:r>
        <w:t xml:space="preserve">Smallest free-living bacterium </w:t>
      </w:r>
      <w:r w:rsidR="00574282">
        <w:t xml:space="preserve">and </w:t>
      </w:r>
      <w:r>
        <w:t xml:space="preserve">Lacks a true cell wall </w:t>
      </w:r>
    </w:p>
    <w:p w:rsidR="00574282" w:rsidRDefault="00574282" w:rsidP="00574282">
      <w:pPr>
        <w:pStyle w:val="ListParagraph"/>
        <w:numPr>
          <w:ilvl w:val="0"/>
          <w:numId w:val="2"/>
        </w:numPr>
      </w:pPr>
      <w:r>
        <w:t>Saprophytes, part of normal flora of oropharynx and genital tract of human and animals – some species are pathogenic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952"/>
      </w:tblGrid>
      <w:tr w:rsidR="00574282" w:rsidTr="00574282">
        <w:tc>
          <w:tcPr>
            <w:tcW w:w="1838" w:type="dxa"/>
          </w:tcPr>
          <w:p w:rsidR="00574282" w:rsidRDefault="00574282" w:rsidP="00714351">
            <w:r>
              <w:t>Mycoplasma pneumoniae</w:t>
            </w:r>
          </w:p>
        </w:tc>
        <w:tc>
          <w:tcPr>
            <w:tcW w:w="8952" w:type="dxa"/>
          </w:tcPr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Primary cause of atypical pneumonia and rarely complications lead to meningoencephalitis</w:t>
            </w:r>
          </w:p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 xml:space="preserve">More common in younger individuals, diagnosis is usually clinical no lab confirmation </w:t>
            </w:r>
          </w:p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Treatment: erythromycin and tetracycline</w:t>
            </w:r>
          </w:p>
        </w:tc>
      </w:tr>
      <w:tr w:rsidR="00574282" w:rsidTr="00574282">
        <w:tc>
          <w:tcPr>
            <w:tcW w:w="1838" w:type="dxa"/>
          </w:tcPr>
          <w:p w:rsidR="00574282" w:rsidRDefault="00574282" w:rsidP="00714351">
            <w:r>
              <w:t>Genital mycoplasma</w:t>
            </w:r>
          </w:p>
        </w:tc>
        <w:tc>
          <w:tcPr>
            <w:tcW w:w="8952" w:type="dxa"/>
          </w:tcPr>
          <w:p w:rsidR="00574282" w:rsidRDefault="00574282" w:rsidP="00574282">
            <w:pPr>
              <w:pStyle w:val="ListParagraph"/>
              <w:numPr>
                <w:ilvl w:val="0"/>
                <w:numId w:val="2"/>
              </w:numPr>
            </w:pPr>
            <w:r>
              <w:t>Part of normal genital flora, may cause urethritis epididymitis, pelvic inflammatory disease and postpartum fever</w:t>
            </w:r>
          </w:p>
          <w:p w:rsidR="00027215" w:rsidRDefault="00027215" w:rsidP="00574282">
            <w:pPr>
              <w:pStyle w:val="ListParagraph"/>
              <w:numPr>
                <w:ilvl w:val="0"/>
                <w:numId w:val="2"/>
              </w:numPr>
            </w:pPr>
            <w:r>
              <w:t xml:space="preserve">Rate of colonization increase with number of sexual partners </w:t>
            </w:r>
          </w:p>
          <w:p w:rsidR="00027215" w:rsidRDefault="00027215" w:rsidP="00574282">
            <w:pPr>
              <w:pStyle w:val="ListParagraph"/>
              <w:numPr>
                <w:ilvl w:val="0"/>
                <w:numId w:val="2"/>
              </w:numPr>
            </w:pPr>
            <w:r>
              <w:t>Infertility and premature birth</w:t>
            </w:r>
          </w:p>
        </w:tc>
      </w:tr>
    </w:tbl>
    <w:p w:rsidR="00027215" w:rsidRPr="00027215" w:rsidRDefault="00027215" w:rsidP="00F355EE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Fungal (mycotic) infection </w:t>
      </w:r>
    </w:p>
    <w:p w:rsidR="00027215" w:rsidRDefault="00027215" w:rsidP="00027215">
      <w:pPr>
        <w:pStyle w:val="ListParagraph"/>
        <w:numPr>
          <w:ilvl w:val="0"/>
          <w:numId w:val="2"/>
        </w:numPr>
      </w:pPr>
      <w:r>
        <w:lastRenderedPageBreak/>
        <w:t xml:space="preserve">Eukaryotic organism, lack chlorophyll and so cannot generate energy so they need an aerobic environment. </w:t>
      </w:r>
    </w:p>
    <w:p w:rsidR="00027215" w:rsidRDefault="00027215" w:rsidP="00027215">
      <w:pPr>
        <w:pStyle w:val="ListParagraph"/>
        <w:numPr>
          <w:ilvl w:val="0"/>
          <w:numId w:val="2"/>
        </w:numPr>
      </w:pPr>
      <w:r>
        <w:t xml:space="preserve">Fungal disease by depth of the skin that they infect </w:t>
      </w:r>
    </w:p>
    <w:p w:rsidR="00027215" w:rsidRDefault="00027215" w:rsidP="00027215">
      <w:pPr>
        <w:pStyle w:val="ListParagraph"/>
        <w:numPr>
          <w:ilvl w:val="1"/>
          <w:numId w:val="2"/>
        </w:numPr>
      </w:pPr>
      <w:r>
        <w:t xml:space="preserve">Skin – superficial – cutaneous- subcutaneous – systemic – bloodstream </w:t>
      </w:r>
    </w:p>
    <w:p w:rsidR="00027215" w:rsidRDefault="00CB1011" w:rsidP="00027215">
      <w:pPr>
        <w:pStyle w:val="ListParagraph"/>
        <w:numPr>
          <w:ilvl w:val="0"/>
          <w:numId w:val="2"/>
        </w:numPr>
      </w:pPr>
      <w:r>
        <w:t>Aspergillus flavus</w:t>
      </w:r>
    </w:p>
    <w:p w:rsidR="00CB1011" w:rsidRDefault="00CB1011" w:rsidP="00CB1011">
      <w:pPr>
        <w:pStyle w:val="ListParagraph"/>
        <w:numPr>
          <w:ilvl w:val="1"/>
          <w:numId w:val="2"/>
        </w:numPr>
      </w:pPr>
      <w:r>
        <w:t xml:space="preserve">Spores of this mold are everywhere and some develop type 1 hypersensitivity reaction </w:t>
      </w:r>
    </w:p>
    <w:p w:rsidR="00CB1011" w:rsidRDefault="00CB1011" w:rsidP="00CB1011">
      <w:pPr>
        <w:pStyle w:val="ListParagraph"/>
        <w:numPr>
          <w:ilvl w:val="1"/>
          <w:numId w:val="2"/>
        </w:numPr>
      </w:pPr>
      <w:r>
        <w:t xml:space="preserve">Person with lung cavitation from TB or malignancies can get aspergillus fungal ball in cavity </w:t>
      </w:r>
    </w:p>
    <w:p w:rsidR="00CB1011" w:rsidRDefault="00CB1011" w:rsidP="00CB1011">
      <w:pPr>
        <w:pStyle w:val="ListParagraph"/>
        <w:numPr>
          <w:ilvl w:val="1"/>
          <w:numId w:val="2"/>
        </w:numPr>
      </w:pPr>
      <w:r>
        <w:t xml:space="preserve">Immunocompromised person can develop invasive pneumonias and disseminated diseases </w:t>
      </w:r>
    </w:p>
    <w:p w:rsidR="00690689" w:rsidRDefault="00CB1011" w:rsidP="00263D67">
      <w:pPr>
        <w:pStyle w:val="ListParagraph"/>
        <w:numPr>
          <w:ilvl w:val="1"/>
          <w:numId w:val="2"/>
        </w:numPr>
      </w:pPr>
      <w:r>
        <w:t>Produces mycotoxins and aflatoxin – contamination of peanuts, grains and rice</w:t>
      </w:r>
    </w:p>
    <w:p w:rsidR="00690689" w:rsidRPr="00530555" w:rsidRDefault="00690689" w:rsidP="00263D67">
      <w:pPr>
        <w:rPr>
          <w:b/>
          <w:sz w:val="32"/>
          <w:u w:val="single"/>
        </w:rPr>
      </w:pPr>
      <w:r w:rsidRPr="00530555">
        <w:rPr>
          <w:b/>
          <w:sz w:val="32"/>
          <w:u w:val="single"/>
        </w:rPr>
        <w:t xml:space="preserve">PARASITISM </w:t>
      </w:r>
    </w:p>
    <w:p w:rsidR="00690689" w:rsidRPr="0080797A" w:rsidRDefault="00690689" w:rsidP="00263D67">
      <w:pPr>
        <w:rPr>
          <w:color w:val="FF0000"/>
        </w:rPr>
      </w:pPr>
      <w:r w:rsidRPr="0080797A">
        <w:rPr>
          <w:color w:val="FF0000"/>
        </w:rPr>
        <w:t xml:space="preserve">90 </w:t>
      </w:r>
      <w:proofErr w:type="spellStart"/>
      <w:r w:rsidRPr="0080797A">
        <w:rPr>
          <w:color w:val="FF0000"/>
        </w:rPr>
        <w:t>minutess</w:t>
      </w:r>
      <w:proofErr w:type="spellEnd"/>
      <w:r w:rsidRPr="0080797A">
        <w:rPr>
          <w:color w:val="FF0000"/>
        </w:rPr>
        <w:t xml:space="preserve"> </w:t>
      </w:r>
      <w:proofErr w:type="spellStart"/>
      <w:r w:rsidRPr="0080797A">
        <w:rPr>
          <w:color w:val="FF0000"/>
        </w:rPr>
        <w:t>multiplechoice</w:t>
      </w:r>
      <w:proofErr w:type="spellEnd"/>
      <w:r w:rsidRPr="0080797A">
        <w:rPr>
          <w:color w:val="FF0000"/>
        </w:rPr>
        <w:t xml:space="preserve">, short answer </w:t>
      </w:r>
    </w:p>
    <w:p w:rsidR="00690689" w:rsidRPr="0080797A" w:rsidRDefault="00690689" w:rsidP="00263D67">
      <w:pPr>
        <w:rPr>
          <w:color w:val="FF0000"/>
        </w:rPr>
      </w:pPr>
      <w:r w:rsidRPr="0080797A">
        <w:rPr>
          <w:color w:val="FF0000"/>
        </w:rPr>
        <w:t xml:space="preserve">Names must be underline </w:t>
      </w:r>
    </w:p>
    <w:p w:rsidR="00690689" w:rsidRPr="0080797A" w:rsidRDefault="00690689" w:rsidP="00263D67">
      <w:pPr>
        <w:rPr>
          <w:color w:val="FF0000"/>
        </w:rPr>
      </w:pPr>
      <w:r w:rsidRPr="0080797A">
        <w:rPr>
          <w:color w:val="FF0000"/>
        </w:rPr>
        <w:t xml:space="preserve">48-90 </w:t>
      </w:r>
      <w:proofErr w:type="spellStart"/>
      <w:r w:rsidRPr="0080797A">
        <w:rPr>
          <w:color w:val="FF0000"/>
        </w:rPr>
        <w:t>inculsive</w:t>
      </w:r>
      <w:proofErr w:type="spellEnd"/>
      <w:r w:rsidRPr="0080797A">
        <w:rPr>
          <w:color w:val="FF0000"/>
        </w:rPr>
        <w:t xml:space="preserve"> </w:t>
      </w:r>
    </w:p>
    <w:p w:rsidR="00690689" w:rsidRPr="0080797A" w:rsidRDefault="00690689" w:rsidP="00263D67">
      <w:pPr>
        <w:rPr>
          <w:color w:val="FF0000"/>
        </w:rPr>
      </w:pPr>
      <w:r w:rsidRPr="0080797A">
        <w:rPr>
          <w:color w:val="FF0000"/>
        </w:rPr>
        <w:t xml:space="preserve">Canker vs chancre vs cold sore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proofErr w:type="spellStart"/>
      <w:r w:rsidRPr="0080797A">
        <w:rPr>
          <w:color w:val="FF0000"/>
        </w:rPr>
        <w:t>Chanre</w:t>
      </w:r>
      <w:proofErr w:type="spellEnd"/>
      <w:r w:rsidRPr="0080797A">
        <w:rPr>
          <w:color w:val="FF0000"/>
        </w:rPr>
        <w:t xml:space="preserve"> – syphilis – </w:t>
      </w:r>
      <w:proofErr w:type="spellStart"/>
      <w:r w:rsidRPr="0080797A">
        <w:rPr>
          <w:color w:val="FF0000"/>
        </w:rPr>
        <w:t>std</w:t>
      </w:r>
      <w:proofErr w:type="spellEnd"/>
      <w:r w:rsidRPr="0080797A">
        <w:rPr>
          <w:color w:val="FF0000"/>
        </w:rPr>
        <w:t xml:space="preserve"> – lesion </w:t>
      </w:r>
    </w:p>
    <w:p w:rsidR="00357676" w:rsidRPr="0080797A" w:rsidRDefault="00357676" w:rsidP="00690689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Stages of </w:t>
      </w:r>
      <w:proofErr w:type="spellStart"/>
      <w:r w:rsidRPr="0080797A">
        <w:rPr>
          <w:color w:val="FF0000"/>
        </w:rPr>
        <w:t>stylsis</w:t>
      </w:r>
      <w:proofErr w:type="spellEnd"/>
      <w:r w:rsidRPr="0080797A">
        <w:rPr>
          <w:color w:val="FF0000"/>
        </w:rPr>
        <w:t xml:space="preserve"> ion </w:t>
      </w:r>
    </w:p>
    <w:p w:rsidR="00357676" w:rsidRPr="0080797A" w:rsidRDefault="00357676" w:rsidP="00690689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Cold sore are always at junction of lip and skin– herpes not </w:t>
      </w:r>
      <w:proofErr w:type="spellStart"/>
      <w:r w:rsidRPr="0080797A">
        <w:rPr>
          <w:color w:val="FF0000"/>
        </w:rPr>
        <w:t>stds</w:t>
      </w:r>
      <w:proofErr w:type="spellEnd"/>
      <w:r w:rsidRPr="0080797A">
        <w:rPr>
          <w:color w:val="FF0000"/>
        </w:rPr>
        <w:t xml:space="preserve"> and no cure</w:t>
      </w:r>
    </w:p>
    <w:p w:rsidR="00357676" w:rsidRPr="0080797A" w:rsidRDefault="00357676" w:rsidP="00690689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Canker – </w:t>
      </w:r>
      <w:proofErr w:type="spellStart"/>
      <w:r w:rsidRPr="0080797A">
        <w:rPr>
          <w:color w:val="FF0000"/>
        </w:rPr>
        <w:t>aphthous</w:t>
      </w:r>
      <w:proofErr w:type="spellEnd"/>
      <w:r w:rsidRPr="0080797A">
        <w:rPr>
          <w:color w:val="FF0000"/>
        </w:rPr>
        <w:t xml:space="preserve"> ulcer – breaks in mucous membrane </w:t>
      </w:r>
    </w:p>
    <w:p w:rsidR="00357676" w:rsidRPr="0080797A" w:rsidRDefault="00357676" w:rsidP="00357676">
      <w:pPr>
        <w:rPr>
          <w:color w:val="FF0000"/>
        </w:rPr>
      </w:pPr>
      <w:r w:rsidRPr="0080797A">
        <w:rPr>
          <w:color w:val="FF0000"/>
        </w:rPr>
        <w:t xml:space="preserve">Bullseye rash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Caused by tick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If red and </w:t>
      </w:r>
      <w:proofErr w:type="spellStart"/>
      <w:r w:rsidRPr="0080797A">
        <w:rPr>
          <w:color w:val="FF0000"/>
        </w:rPr>
        <w:t>rasied</w:t>
      </w:r>
      <w:proofErr w:type="spellEnd"/>
      <w:r w:rsidRPr="0080797A">
        <w:rPr>
          <w:color w:val="FF0000"/>
        </w:rPr>
        <w:t xml:space="preserve"> it is a fungal infection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Darkfield microscopy </w:t>
      </w:r>
    </w:p>
    <w:p w:rsidR="00357676" w:rsidRPr="0080797A" w:rsidRDefault="00357676" w:rsidP="00357676">
      <w:pPr>
        <w:rPr>
          <w:color w:val="FF0000"/>
        </w:rPr>
      </w:pPr>
      <w:r w:rsidRPr="0080797A">
        <w:rPr>
          <w:color w:val="FF0000"/>
        </w:rPr>
        <w:t xml:space="preserve">Ring worm is caused by fungus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2 fungal species – levels of infection (superficial and </w:t>
      </w:r>
      <w:proofErr w:type="spellStart"/>
      <w:r w:rsidRPr="0080797A">
        <w:rPr>
          <w:color w:val="FF0000"/>
        </w:rPr>
        <w:t>sucutaniouse</w:t>
      </w:r>
      <w:proofErr w:type="spellEnd"/>
      <w:r w:rsidRPr="0080797A">
        <w:rPr>
          <w:color w:val="FF0000"/>
        </w:rPr>
        <w:t xml:space="preserve"> and systemic )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proofErr w:type="spellStart"/>
      <w:r w:rsidRPr="0080797A">
        <w:rPr>
          <w:color w:val="FF0000"/>
        </w:rPr>
        <w:t>Crytocucus</w:t>
      </w:r>
      <w:proofErr w:type="spellEnd"/>
      <w:r w:rsidRPr="0080797A">
        <w:rPr>
          <w:color w:val="FF0000"/>
        </w:rPr>
        <w:t xml:space="preserve"> and </w:t>
      </w:r>
      <w:proofErr w:type="spellStart"/>
      <w:r w:rsidRPr="0080797A">
        <w:rPr>
          <w:color w:val="FF0000"/>
        </w:rPr>
        <w:t>neoformins</w:t>
      </w:r>
      <w:proofErr w:type="spellEnd"/>
      <w:r w:rsidRPr="0080797A">
        <w:rPr>
          <w:color w:val="FF0000"/>
        </w:rPr>
        <w:t xml:space="preserve"> – td and </w:t>
      </w:r>
      <w:proofErr w:type="spellStart"/>
      <w:r w:rsidRPr="0080797A">
        <w:rPr>
          <w:color w:val="FF0000"/>
        </w:rPr>
        <w:t>spergilouse</w:t>
      </w:r>
      <w:proofErr w:type="spellEnd"/>
      <w:r w:rsidRPr="0080797A">
        <w:rPr>
          <w:color w:val="FF0000"/>
        </w:rPr>
        <w:t xml:space="preserve"> …..affect grain </w:t>
      </w:r>
      <w:proofErr w:type="spellStart"/>
      <w:r w:rsidRPr="0080797A">
        <w:rPr>
          <w:color w:val="FF0000"/>
        </w:rPr>
        <w:t>propers</w:t>
      </w:r>
      <w:proofErr w:type="spellEnd"/>
      <w:r w:rsidRPr="0080797A">
        <w:rPr>
          <w:color w:val="FF0000"/>
        </w:rPr>
        <w:t xml:space="preserve"> </w:t>
      </w:r>
    </w:p>
    <w:p w:rsidR="00263D67" w:rsidRPr="0080797A" w:rsidRDefault="00357676" w:rsidP="00263D67">
      <w:pPr>
        <w:rPr>
          <w:color w:val="FF0000"/>
        </w:rPr>
      </w:pPr>
      <w:r w:rsidRPr="0080797A">
        <w:rPr>
          <w:color w:val="FF0000"/>
        </w:rPr>
        <w:t xml:space="preserve">To pee or not to pee … many uses for urine, thanks to low pH </w:t>
      </w:r>
    </w:p>
    <w:p w:rsidR="00357676" w:rsidRPr="0080797A" w:rsidRDefault="00357676" w:rsidP="00263D67">
      <w:pPr>
        <w:rPr>
          <w:color w:val="FF0000"/>
        </w:rPr>
      </w:pPr>
      <w:r w:rsidRPr="0080797A">
        <w:rPr>
          <w:color w:val="FF0000"/>
        </w:rPr>
        <w:t xml:space="preserve">What can we urinate on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Jellyfish and fires, sea urchins  and yeast infection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Rinsing </w:t>
      </w:r>
      <w:proofErr w:type="spellStart"/>
      <w:r w:rsidRPr="0080797A">
        <w:rPr>
          <w:color w:val="FF0000"/>
        </w:rPr>
        <w:t>pheninmenon</w:t>
      </w:r>
      <w:proofErr w:type="spellEnd"/>
      <w:r w:rsidRPr="0080797A">
        <w:rPr>
          <w:color w:val="FF0000"/>
        </w:rPr>
        <w:t xml:space="preserve"> </w:t>
      </w:r>
    </w:p>
    <w:p w:rsidR="00357676" w:rsidRPr="0080797A" w:rsidRDefault="0035767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Other option is </w:t>
      </w:r>
      <w:r w:rsidR="00BC3C86" w:rsidRPr="0080797A">
        <w:rPr>
          <w:color w:val="FF0000"/>
        </w:rPr>
        <w:t xml:space="preserve">bottled water  risks </w:t>
      </w:r>
      <w:proofErr w:type="spellStart"/>
      <w:r w:rsidR="00BC3C86" w:rsidRPr="0080797A">
        <w:rPr>
          <w:color w:val="FF0000"/>
        </w:rPr>
        <w:t>electrolight</w:t>
      </w:r>
      <w:proofErr w:type="spellEnd"/>
      <w:r w:rsidR="00BC3C86" w:rsidRPr="0080797A">
        <w:rPr>
          <w:color w:val="FF0000"/>
        </w:rPr>
        <w:t xml:space="preserve"> </w:t>
      </w:r>
      <w:proofErr w:type="spellStart"/>
      <w:r w:rsidR="00BC3C86" w:rsidRPr="0080797A">
        <w:rPr>
          <w:color w:val="FF0000"/>
        </w:rPr>
        <w:t>inbalence</w:t>
      </w:r>
      <w:proofErr w:type="spellEnd"/>
      <w:r w:rsidR="00BC3C86" w:rsidRPr="0080797A">
        <w:rPr>
          <w:color w:val="FF0000"/>
        </w:rPr>
        <w:t xml:space="preserve"> in water</w:t>
      </w:r>
    </w:p>
    <w:p w:rsidR="00BC3C86" w:rsidRPr="0080797A" w:rsidRDefault="00BC3C86" w:rsidP="00357676">
      <w:pPr>
        <w:pStyle w:val="ListParagraph"/>
        <w:numPr>
          <w:ilvl w:val="0"/>
          <w:numId w:val="2"/>
        </w:numPr>
        <w:rPr>
          <w:color w:val="FF0000"/>
        </w:rPr>
      </w:pPr>
      <w:r w:rsidRPr="0080797A">
        <w:rPr>
          <w:color w:val="FF0000"/>
        </w:rPr>
        <w:t xml:space="preserve">Pee on stuff </w:t>
      </w:r>
      <w:proofErr w:type="spellStart"/>
      <w:r w:rsidRPr="0080797A">
        <w:rPr>
          <w:color w:val="FF0000"/>
        </w:rPr>
        <w:t>dosnt</w:t>
      </w:r>
      <w:proofErr w:type="spellEnd"/>
      <w:r w:rsidRPr="0080797A">
        <w:rPr>
          <w:color w:val="FF0000"/>
        </w:rPr>
        <w:t xml:space="preserve"> work …..</w:t>
      </w:r>
    </w:p>
    <w:p w:rsidR="00BC3C86" w:rsidRDefault="00BC3C86" w:rsidP="00BC3C86"/>
    <w:p w:rsidR="00BC3C86" w:rsidRDefault="00BC3C86" w:rsidP="00BC3C86">
      <w:r>
        <w:t xml:space="preserve">Parasitism </w:t>
      </w:r>
    </w:p>
    <w:p w:rsidR="00BC3C86" w:rsidRDefault="0080797A" w:rsidP="00BC3C86">
      <w:pPr>
        <w:pStyle w:val="ListParagraph"/>
        <w:numPr>
          <w:ilvl w:val="0"/>
          <w:numId w:val="2"/>
        </w:numPr>
      </w:pPr>
      <w:r>
        <w:t>Intimate and obligatory symbiotic relationship between 2 organisms of different species (</w:t>
      </w:r>
      <w:r w:rsidR="00BC3C86">
        <w:t>eats off th</w:t>
      </w:r>
      <w:r>
        <w:t>e table of another)</w:t>
      </w:r>
    </w:p>
    <w:p w:rsidR="00BC3C86" w:rsidRDefault="0080797A" w:rsidP="00BC3C86">
      <w:pPr>
        <w:pStyle w:val="ListParagraph"/>
        <w:numPr>
          <w:ilvl w:val="0"/>
          <w:numId w:val="2"/>
        </w:numPr>
      </w:pPr>
      <w:r>
        <w:t>Parasite is metabolically and physiologically dependent on host where there are short term (mosquito) or permanent (tapeworms)</w:t>
      </w:r>
    </w:p>
    <w:p w:rsidR="0080797A" w:rsidRDefault="0080797A" w:rsidP="00BC3C86">
      <w:pPr>
        <w:pStyle w:val="ListParagraph"/>
        <w:numPr>
          <w:ilvl w:val="0"/>
          <w:numId w:val="2"/>
        </w:numPr>
      </w:pPr>
      <w:r>
        <w:t>True parasites include protozoans, helminths and arthropods</w:t>
      </w:r>
    </w:p>
    <w:p w:rsidR="00263D67" w:rsidRDefault="00BC3C86" w:rsidP="0080797A">
      <w:pPr>
        <w:pStyle w:val="ListParagraph"/>
        <w:numPr>
          <w:ilvl w:val="0"/>
          <w:numId w:val="2"/>
        </w:numPr>
      </w:pPr>
      <w:r>
        <w:t>success in terms of prevalence</w:t>
      </w:r>
      <w:r w:rsidR="00B35FDA">
        <w:t>,</w:t>
      </w:r>
      <w:r>
        <w:t xml:space="preserve"> number of host</w:t>
      </w:r>
      <w:r w:rsidR="00B35FDA">
        <w:t xml:space="preserve"> species,</w:t>
      </w:r>
      <w:r>
        <w:t xml:space="preserve"> geographic </w:t>
      </w:r>
      <w:r w:rsidR="00B35FDA">
        <w:t xml:space="preserve">range, number of offspring and available route of transmission </w:t>
      </w:r>
    </w:p>
    <w:p w:rsidR="00B35FDA" w:rsidRDefault="00B35FDA" w:rsidP="0080797A">
      <w:pPr>
        <w:pStyle w:val="ListParagraph"/>
        <w:numPr>
          <w:ilvl w:val="0"/>
          <w:numId w:val="2"/>
        </w:numPr>
      </w:pPr>
      <w:r>
        <w:lastRenderedPageBreak/>
        <w:t xml:space="preserve">modes of transmission </w:t>
      </w:r>
    </w:p>
    <w:p w:rsidR="00B35FDA" w:rsidRDefault="00B35FDA" w:rsidP="00B35FDA">
      <w:pPr>
        <w:pStyle w:val="ListParagraph"/>
        <w:numPr>
          <w:ilvl w:val="1"/>
          <w:numId w:val="2"/>
        </w:numPr>
      </w:pPr>
      <w:r>
        <w:t xml:space="preserve">person to person </w:t>
      </w:r>
    </w:p>
    <w:p w:rsidR="00BC3C86" w:rsidRDefault="00BC3C86" w:rsidP="00B35FDA">
      <w:pPr>
        <w:pStyle w:val="ListParagraph"/>
        <w:numPr>
          <w:ilvl w:val="1"/>
          <w:numId w:val="2"/>
        </w:numPr>
      </w:pPr>
      <w:r>
        <w:t xml:space="preserve">water food zoonotic  </w:t>
      </w:r>
      <w:proofErr w:type="spellStart"/>
      <w:r>
        <w:t>insectvector</w:t>
      </w:r>
      <w:proofErr w:type="spellEnd"/>
      <w:r>
        <w:t xml:space="preserve">    blood/ organ </w:t>
      </w:r>
      <w:proofErr w:type="spellStart"/>
      <w:r>
        <w:t>transplat</w:t>
      </w:r>
      <w:proofErr w:type="spellEnd"/>
      <w:r>
        <w:t xml:space="preserve"> </w:t>
      </w:r>
    </w:p>
    <w:p w:rsidR="00B35FDA" w:rsidRDefault="00BC3C86" w:rsidP="00BC3C86">
      <w:pPr>
        <w:pStyle w:val="ListParagraph"/>
        <w:numPr>
          <w:ilvl w:val="1"/>
          <w:numId w:val="2"/>
        </w:numPr>
      </w:pPr>
      <w:r>
        <w:t xml:space="preserve">congenital </w:t>
      </w:r>
      <w:proofErr w:type="spellStart"/>
      <w:r>
        <w:t>prentration</w:t>
      </w:r>
      <w:proofErr w:type="spellEnd"/>
      <w:r>
        <w:t xml:space="preserve"> </w:t>
      </w:r>
    </w:p>
    <w:p w:rsidR="00B35FDA" w:rsidRDefault="00B35FDA" w:rsidP="00B35FDA">
      <w:pPr>
        <w:pStyle w:val="ListParagraph"/>
        <w:numPr>
          <w:ilvl w:val="0"/>
          <w:numId w:val="2"/>
        </w:numPr>
      </w:pPr>
      <w:r>
        <w:t>single celled protozoic parasites and multicell metazoan parasites</w:t>
      </w:r>
    </w:p>
    <w:p w:rsidR="00BC3C86" w:rsidRDefault="00BC3C86" w:rsidP="00BC3C86">
      <w:pPr>
        <w:pStyle w:val="ListParagraph"/>
        <w:numPr>
          <w:ilvl w:val="0"/>
          <w:numId w:val="2"/>
        </w:numPr>
      </w:pPr>
      <w:r>
        <w:t xml:space="preserve">Is there treatment </w:t>
      </w:r>
      <w:r w:rsidR="00B35FDA">
        <w:t>and vaccine?</w:t>
      </w:r>
    </w:p>
    <w:p w:rsidR="00175788" w:rsidRDefault="00175788" w:rsidP="00175788"/>
    <w:p w:rsidR="00175788" w:rsidRDefault="00175788" w:rsidP="00175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952"/>
      </w:tblGrid>
      <w:tr w:rsidR="00B35FDA" w:rsidTr="00B35FDA">
        <w:tc>
          <w:tcPr>
            <w:tcW w:w="1838" w:type="dxa"/>
          </w:tcPr>
          <w:p w:rsidR="00B35FDA" w:rsidRDefault="00B35FDA" w:rsidP="00BC3C86">
            <w:r>
              <w:t xml:space="preserve">Giardia Lamblia </w:t>
            </w:r>
          </w:p>
        </w:tc>
        <w:tc>
          <w:tcPr>
            <w:tcW w:w="8952" w:type="dxa"/>
          </w:tcPr>
          <w:p w:rsidR="00B35FDA" w:rsidRDefault="00126EB5" w:rsidP="00126EB5">
            <w:pPr>
              <w:pStyle w:val="ListParagraph"/>
              <w:numPr>
                <w:ilvl w:val="0"/>
                <w:numId w:val="2"/>
              </w:numPr>
            </w:pPr>
            <w:r w:rsidRPr="00126EB5">
              <w:rPr>
                <w:highlight w:val="yellow"/>
              </w:rPr>
              <w:t>Most frequent intestinal infection world wide</w:t>
            </w:r>
            <w:r>
              <w:t xml:space="preserve"> – many are </w:t>
            </w:r>
            <w:proofErr w:type="spellStart"/>
            <w:r>
              <w:t>asyptomatic</w:t>
            </w:r>
            <w:proofErr w:type="spellEnd"/>
            <w:r>
              <w:t xml:space="preserve"> </w:t>
            </w:r>
          </w:p>
          <w:p w:rsidR="00126EB5" w:rsidRDefault="00126EB5" w:rsidP="00126EB5">
            <w:pPr>
              <w:pStyle w:val="ListParagraph"/>
              <w:numPr>
                <w:ilvl w:val="0"/>
                <w:numId w:val="2"/>
              </w:numPr>
            </w:pPr>
            <w:r>
              <w:t xml:space="preserve">Acute giardiasis: diarrhea weight loss abdominal discomfort, nausea vomiting </w:t>
            </w:r>
          </w:p>
          <w:p w:rsidR="00126EB5" w:rsidRPr="00126EB5" w:rsidRDefault="00126EB5" w:rsidP="00126EB5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126EB5">
              <w:rPr>
                <w:highlight w:val="yellow"/>
              </w:rPr>
              <w:t xml:space="preserve">Retardation of growth and development in young children </w:t>
            </w:r>
          </w:p>
          <w:p w:rsidR="00126EB5" w:rsidRDefault="00126EB5" w:rsidP="00126EB5">
            <w:pPr>
              <w:pStyle w:val="ListParagraph"/>
              <w:numPr>
                <w:ilvl w:val="0"/>
                <w:numId w:val="2"/>
              </w:numPr>
            </w:pPr>
            <w:r>
              <w:t xml:space="preserve">Prevalence rises through infancy, </w:t>
            </w:r>
            <w:r>
              <w:t xml:space="preserve">childhood </w:t>
            </w:r>
            <w:r>
              <w:t>travelers and immunocompromised people, and declines in adolescence</w:t>
            </w:r>
          </w:p>
          <w:p w:rsidR="00462411" w:rsidRDefault="00462411" w:rsidP="00126EB5">
            <w:pPr>
              <w:pStyle w:val="ListParagraph"/>
              <w:numPr>
                <w:ilvl w:val="0"/>
                <w:numId w:val="2"/>
              </w:numPr>
            </w:pPr>
            <w:r>
              <w:t>Water born an food born- identification using direct Elisa test or string test</w:t>
            </w:r>
          </w:p>
          <w:p w:rsidR="00462411" w:rsidRDefault="00462411" w:rsidP="00126EB5">
            <w:pPr>
              <w:pStyle w:val="ListParagraph"/>
              <w:numPr>
                <w:ilvl w:val="0"/>
                <w:numId w:val="2"/>
              </w:numPr>
            </w:pPr>
            <w:r>
              <w:t xml:space="preserve">Immunofluorescence microscopy – antibodies are tagged and light up with laser </w:t>
            </w:r>
          </w:p>
          <w:p w:rsidR="00126EB5" w:rsidRDefault="00B35475" w:rsidP="00126EB5">
            <w:pPr>
              <w:pStyle w:val="ListParagraph"/>
              <w:numPr>
                <w:ilvl w:val="0"/>
                <w:numId w:val="2"/>
              </w:numPr>
            </w:pPr>
            <w:r>
              <w:t>Prevention sanitary disposal of feces ad effective water treatment</w:t>
            </w:r>
            <w:r w:rsidR="00462411">
              <w:t xml:space="preserve"> and this is resistant it antiparasitic </w:t>
            </w:r>
          </w:p>
          <w:p w:rsidR="00462411" w:rsidRDefault="00462411" w:rsidP="00126EB5">
            <w:pPr>
              <w:pStyle w:val="ListParagraph"/>
              <w:numPr>
                <w:ilvl w:val="0"/>
                <w:numId w:val="2"/>
              </w:numPr>
            </w:pPr>
            <w:r>
              <w:t xml:space="preserve">Public health education </w:t>
            </w:r>
          </w:p>
          <w:p w:rsidR="00462411" w:rsidRDefault="00462411" w:rsidP="00462411">
            <w:pPr>
              <w:pStyle w:val="ListParagraph"/>
              <w:numPr>
                <w:ilvl w:val="1"/>
                <w:numId w:val="2"/>
              </w:numPr>
            </w:pPr>
            <w:r>
              <w:t>Increase awareness if person to person transmission improve hygienic practices traveler – avoid tap water and peeled fruits</w:t>
            </w:r>
          </w:p>
        </w:tc>
      </w:tr>
      <w:tr w:rsidR="00B35475" w:rsidTr="00B35FDA">
        <w:tc>
          <w:tcPr>
            <w:tcW w:w="1838" w:type="dxa"/>
          </w:tcPr>
          <w:p w:rsidR="00B35475" w:rsidRPr="00B35475" w:rsidRDefault="00462411" w:rsidP="00CC0ABD">
            <w:r>
              <w:t xml:space="preserve">Trichomonas vaginalis </w:t>
            </w:r>
          </w:p>
        </w:tc>
        <w:tc>
          <w:tcPr>
            <w:tcW w:w="8952" w:type="dxa"/>
          </w:tcPr>
          <w:p w:rsidR="00B35475" w:rsidRDefault="00462411" w:rsidP="00B35475">
            <w:pPr>
              <w:pStyle w:val="ListParagraph"/>
              <w:numPr>
                <w:ilvl w:val="0"/>
                <w:numId w:val="2"/>
              </w:numPr>
            </w:pPr>
            <w:r w:rsidRPr="00CC0ABD">
              <w:rPr>
                <w:highlight w:val="yellow"/>
              </w:rPr>
              <w:t>Most common sexually transmitted disease world wide</w:t>
            </w:r>
          </w:p>
          <w:p w:rsidR="00462411" w:rsidRDefault="00462411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Transmitted through mucous membrane contact </w:t>
            </w:r>
          </w:p>
          <w:p w:rsidR="00462411" w:rsidRDefault="00462411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Symptoms : asymptomatic </w:t>
            </w:r>
            <w:r w:rsidR="00CC0ABD">
              <w:t>carriages</w:t>
            </w:r>
            <w:r>
              <w:t xml:space="preserve"> – other have itching </w:t>
            </w:r>
            <w:r w:rsidR="00C633A7">
              <w:t>, foul smelling sometimes frothy discharge</w:t>
            </w:r>
          </w:p>
          <w:p w:rsidR="00C633A7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Increase susceptibility to cervical cancer and HIV infection </w:t>
            </w:r>
          </w:p>
          <w:p w:rsidR="00CC0ABD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Infection during pregnancy may result in premature delivery and low birth weight </w:t>
            </w:r>
          </w:p>
          <w:p w:rsidR="00CC0ABD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Diagnosis- wet-mount and very greatly in size. can also be cultivated </w:t>
            </w:r>
          </w:p>
          <w:p w:rsidR="00CC0ABD" w:rsidRPr="00B35475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>Treatment – antiparasitic drugs and avoid re-infection, testing and treatment of partners is important</w:t>
            </w:r>
          </w:p>
        </w:tc>
      </w:tr>
      <w:tr w:rsidR="00462411" w:rsidTr="00415BCE">
        <w:trPr>
          <w:trHeight w:val="2511"/>
        </w:trPr>
        <w:tc>
          <w:tcPr>
            <w:tcW w:w="1838" w:type="dxa"/>
          </w:tcPr>
          <w:p w:rsidR="00CC0ABD" w:rsidRPr="00B35475" w:rsidRDefault="00CC0ABD" w:rsidP="00BC3C86">
            <w:r>
              <w:t>Entamoeba histolytic</w:t>
            </w:r>
          </w:p>
        </w:tc>
        <w:tc>
          <w:tcPr>
            <w:tcW w:w="8952" w:type="dxa"/>
          </w:tcPr>
          <w:p w:rsidR="00462411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Tropical countries and transmitted through faecal-oral route , contaminated water raw produce food handlers flies </w:t>
            </w:r>
          </w:p>
          <w:p w:rsidR="00CC0ABD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>Largely related to poor sanitation and hygiene</w:t>
            </w:r>
            <w:r w:rsidR="00415BCE">
              <w:t xml:space="preserve"> and food born</w:t>
            </w:r>
          </w:p>
          <w:p w:rsidR="00CC0ABD" w:rsidRDefault="00CC0A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Infection of the large intestine maybe asymptomatic or may result in diarrhea and constipation </w:t>
            </w:r>
          </w:p>
          <w:p w:rsidR="00CC0ABD" w:rsidRDefault="00CC0ABD" w:rsidP="00B35475">
            <w:pPr>
              <w:pStyle w:val="ListParagraph"/>
              <w:numPr>
                <w:ilvl w:val="0"/>
                <w:numId w:val="2"/>
              </w:numPr>
            </w:pPr>
            <w:r w:rsidRPr="00CC0ABD">
              <w:rPr>
                <w:highlight w:val="yellow"/>
              </w:rPr>
              <w:t>Blood mucoid diarrhea</w:t>
            </w:r>
            <w:r>
              <w:t xml:space="preserve"> and may spread through the blood to produce liver lung or brain abscesses</w:t>
            </w:r>
          </w:p>
          <w:p w:rsidR="00CC0ABD" w:rsidRDefault="00CC0ABD" w:rsidP="00CC0ABD">
            <w:pPr>
              <w:pStyle w:val="ListParagraph"/>
              <w:numPr>
                <w:ilvl w:val="0"/>
                <w:numId w:val="2"/>
              </w:numPr>
            </w:pPr>
            <w:r>
              <w:t xml:space="preserve">Diagnosis- </w:t>
            </w:r>
            <w:r w:rsidR="00415BCE">
              <w:t xml:space="preserve">find the parasite in the faeces or in lesions </w:t>
            </w:r>
          </w:p>
          <w:p w:rsidR="00415BCE" w:rsidRDefault="00415BCE" w:rsidP="00CC0ABD">
            <w:pPr>
              <w:pStyle w:val="ListParagraph"/>
              <w:numPr>
                <w:ilvl w:val="0"/>
                <w:numId w:val="2"/>
              </w:numPr>
            </w:pPr>
            <w:r>
              <w:t>Treatment – luminal amebicides act on organism in the intestinal lumen</w:t>
            </w:r>
          </w:p>
          <w:p w:rsidR="00415BCE" w:rsidRPr="00B35475" w:rsidRDefault="00415BCE" w:rsidP="00415BCE">
            <w:pPr>
              <w:pStyle w:val="ListParagraph"/>
              <w:numPr>
                <w:ilvl w:val="0"/>
                <w:numId w:val="2"/>
              </w:numPr>
            </w:pPr>
            <w:r>
              <w:t>Control – education of health, sanitation, wash fruits and vegetables (no tap water is endemic)</w:t>
            </w:r>
          </w:p>
        </w:tc>
      </w:tr>
      <w:tr w:rsidR="00CC0ABD" w:rsidTr="00B35FDA">
        <w:tc>
          <w:tcPr>
            <w:tcW w:w="1838" w:type="dxa"/>
          </w:tcPr>
          <w:p w:rsidR="00CC0ABD" w:rsidRDefault="00415BCE" w:rsidP="00BC3C86">
            <w:r>
              <w:t xml:space="preserve">Toxoplasma </w:t>
            </w:r>
            <w:proofErr w:type="spellStart"/>
            <w:r>
              <w:t>gondii</w:t>
            </w:r>
            <w:proofErr w:type="spellEnd"/>
          </w:p>
          <w:p w:rsidR="002E15BF" w:rsidRDefault="002E15BF" w:rsidP="00BC3C86"/>
          <w:p w:rsidR="002E15BF" w:rsidRPr="00B35475" w:rsidRDefault="002E15BF" w:rsidP="00BC3C86">
            <w:r>
              <w:t>toxoplasmosis</w:t>
            </w:r>
          </w:p>
        </w:tc>
        <w:tc>
          <w:tcPr>
            <w:tcW w:w="8952" w:type="dxa"/>
          </w:tcPr>
          <w:p w:rsidR="00CC0ABD" w:rsidRDefault="00415BCE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Mild and undetected may present with fever , congenital infection may be very serious </w:t>
            </w:r>
          </w:p>
          <w:p w:rsidR="00415BCE" w:rsidRDefault="00415BCE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Mainly cats are the hosts where they shed oocysts– but mammal and birds act as intermediate host </w:t>
            </w:r>
          </w:p>
          <w:p w:rsidR="00415BCE" w:rsidRDefault="00415BCE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Transmission – </w:t>
            </w:r>
          </w:p>
          <w:p w:rsidR="00415BCE" w:rsidRDefault="00415BCE" w:rsidP="00415BCE">
            <w:pPr>
              <w:pStyle w:val="ListParagraph"/>
              <w:numPr>
                <w:ilvl w:val="1"/>
                <w:numId w:val="2"/>
              </w:numPr>
            </w:pPr>
            <w:r>
              <w:t xml:space="preserve">ingestion of </w:t>
            </w:r>
            <w:proofErr w:type="spellStart"/>
            <w:r>
              <w:t>sporulated</w:t>
            </w:r>
            <w:proofErr w:type="spellEnd"/>
            <w:r>
              <w:t xml:space="preserve"> </w:t>
            </w:r>
            <w:proofErr w:type="spellStart"/>
            <w:r>
              <w:t>oocycts</w:t>
            </w:r>
            <w:proofErr w:type="spellEnd"/>
            <w:r>
              <w:t xml:space="preserve"> – from soil, sand, fruits, and vegetables / water</w:t>
            </w:r>
          </w:p>
          <w:p w:rsidR="00415BCE" w:rsidRDefault="00415BCE" w:rsidP="00415BCE">
            <w:pPr>
              <w:pStyle w:val="ListParagraph"/>
              <w:numPr>
                <w:ilvl w:val="1"/>
                <w:numId w:val="2"/>
              </w:numPr>
            </w:pPr>
            <w:r>
              <w:t>ingestion of tissue cysts – raw or poorly cooked meat</w:t>
            </w:r>
          </w:p>
          <w:p w:rsidR="00415BCE" w:rsidRDefault="00415BCE" w:rsidP="00415BCE">
            <w:pPr>
              <w:pStyle w:val="ListParagraph"/>
              <w:numPr>
                <w:ilvl w:val="1"/>
                <w:numId w:val="2"/>
              </w:numPr>
            </w:pPr>
            <w:r>
              <w:t>congenital infection of fetus – sever if acquired in the first trimester</w:t>
            </w:r>
          </w:p>
          <w:p w:rsidR="002E15BF" w:rsidRDefault="002E15BF" w:rsidP="00415BCE">
            <w:pPr>
              <w:pStyle w:val="ListParagraph"/>
              <w:numPr>
                <w:ilvl w:val="0"/>
                <w:numId w:val="2"/>
              </w:numPr>
            </w:pPr>
            <w:r>
              <w:t>symptoms – affect the lymph nodes and brain – changes human behaviours</w:t>
            </w:r>
          </w:p>
          <w:p w:rsidR="00415BCE" w:rsidRPr="00B35475" w:rsidRDefault="002E15BF" w:rsidP="00415BCE">
            <w:pPr>
              <w:pStyle w:val="ListParagraph"/>
              <w:numPr>
                <w:ilvl w:val="0"/>
                <w:numId w:val="2"/>
              </w:numPr>
            </w:pPr>
            <w:r>
              <w:t xml:space="preserve">can be treated but there is no vaccine  </w:t>
            </w:r>
          </w:p>
        </w:tc>
      </w:tr>
      <w:tr w:rsidR="00CC0ABD" w:rsidTr="00175788">
        <w:trPr>
          <w:trHeight w:val="60"/>
        </w:trPr>
        <w:tc>
          <w:tcPr>
            <w:tcW w:w="1838" w:type="dxa"/>
          </w:tcPr>
          <w:p w:rsidR="00CC0ABD" w:rsidRPr="00B35475" w:rsidRDefault="002E15BF" w:rsidP="00BC3C86">
            <w:r>
              <w:lastRenderedPageBreak/>
              <w:t>Plasmodium (malaria)</w:t>
            </w:r>
          </w:p>
        </w:tc>
        <w:tc>
          <w:tcPr>
            <w:tcW w:w="8952" w:type="dxa"/>
          </w:tcPr>
          <w:p w:rsidR="00CC0ABD" w:rsidRDefault="002E15BF" w:rsidP="00B35475">
            <w:pPr>
              <w:pStyle w:val="ListParagraph"/>
              <w:numPr>
                <w:ilvl w:val="0"/>
                <w:numId w:val="2"/>
              </w:numPr>
            </w:pPr>
            <w:r>
              <w:t>anopheline mosquitoes or blood transfusion/ sharing needles</w:t>
            </w:r>
          </w:p>
          <w:p w:rsidR="002E15BF" w:rsidRDefault="002E15BF" w:rsidP="00B35475">
            <w:pPr>
              <w:pStyle w:val="ListParagraph"/>
              <w:numPr>
                <w:ilvl w:val="0"/>
                <w:numId w:val="2"/>
              </w:numPr>
            </w:pPr>
            <w:r>
              <w:t>congenital infection -- airport malaria</w:t>
            </w:r>
          </w:p>
          <w:p w:rsidR="002E15BF" w:rsidRDefault="002E15BF" w:rsidP="00B35475">
            <w:pPr>
              <w:pStyle w:val="ListParagraph"/>
              <w:numPr>
                <w:ilvl w:val="0"/>
                <w:numId w:val="2"/>
              </w:numPr>
            </w:pPr>
            <w:r>
              <w:t>symptoms – spiking fever and chills (flu like symptoms) sever symptoms seizures coma renal failure respiratory failure</w:t>
            </w:r>
          </w:p>
          <w:p w:rsidR="009513B1" w:rsidRDefault="002E15BF" w:rsidP="009513B1">
            <w:pPr>
              <w:pStyle w:val="ListParagraph"/>
              <w:numPr>
                <w:ilvl w:val="0"/>
                <w:numId w:val="2"/>
              </w:numPr>
            </w:pPr>
            <w:r>
              <w:t>treatment – chloroquine drugs of choice for prevention and treatment 9drug resistance is a serious problem</w:t>
            </w:r>
          </w:p>
          <w:p w:rsidR="009513B1" w:rsidRPr="009513B1" w:rsidRDefault="002E15BF" w:rsidP="009513B1">
            <w:pPr>
              <w:pStyle w:val="ListParagraph"/>
              <w:numPr>
                <w:ilvl w:val="0"/>
                <w:numId w:val="2"/>
              </w:numPr>
            </w:pPr>
            <w:r>
              <w:t xml:space="preserve">control – man made disease – clearing of forest and buildings with eradication or control of mosquitoes </w:t>
            </w:r>
            <w:r w:rsidR="00CF2343">
              <w:t>(have</w:t>
            </w:r>
            <w:r>
              <w:t xml:space="preserve"> protection against mosquito bites)</w:t>
            </w:r>
            <w:r w:rsidR="009513B1" w:rsidRPr="009513B1">
              <w:rPr>
                <w:color w:val="FF0000"/>
              </w:rPr>
              <w:t xml:space="preserve"> </w:t>
            </w:r>
          </w:p>
          <w:p w:rsidR="009513B1" w:rsidRPr="009513B1" w:rsidRDefault="009513B1" w:rsidP="009513B1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9513B1">
              <w:rPr>
                <w:color w:val="FF0000"/>
              </w:rPr>
              <w:t xml:space="preserve">Sicily cell anemia and people of </w:t>
            </w:r>
            <w:proofErr w:type="spellStart"/>
            <w:r w:rsidRPr="009513B1">
              <w:rPr>
                <w:color w:val="FF0000"/>
              </w:rPr>
              <w:t>afican</w:t>
            </w:r>
            <w:proofErr w:type="spellEnd"/>
            <w:r w:rsidRPr="009513B1">
              <w:rPr>
                <w:color w:val="FF0000"/>
              </w:rPr>
              <w:t xml:space="preserve"> descent are less like to get it </w:t>
            </w:r>
          </w:p>
          <w:p w:rsidR="002E15BF" w:rsidRPr="00175788" w:rsidRDefault="009513B1" w:rsidP="00175788">
            <w:pPr>
              <w:pStyle w:val="ListParagraph"/>
              <w:numPr>
                <w:ilvl w:val="1"/>
                <w:numId w:val="2"/>
              </w:numPr>
              <w:rPr>
                <w:color w:val="FF0000"/>
              </w:rPr>
            </w:pPr>
            <w:r w:rsidRPr="009513B1">
              <w:rPr>
                <w:color w:val="FF0000"/>
              </w:rPr>
              <w:t xml:space="preserve">Missing 2 antigens that the </w:t>
            </w:r>
            <w:proofErr w:type="spellStart"/>
            <w:r w:rsidRPr="009513B1">
              <w:rPr>
                <w:color w:val="FF0000"/>
              </w:rPr>
              <w:t>paracitle</w:t>
            </w:r>
            <w:proofErr w:type="spellEnd"/>
            <w:r w:rsidRPr="009513B1">
              <w:rPr>
                <w:color w:val="FF0000"/>
              </w:rPr>
              <w:t xml:space="preserve"> like to grab for entry </w:t>
            </w:r>
          </w:p>
        </w:tc>
      </w:tr>
      <w:tr w:rsidR="00CC0ABD" w:rsidTr="00B35FDA">
        <w:tc>
          <w:tcPr>
            <w:tcW w:w="1838" w:type="dxa"/>
          </w:tcPr>
          <w:p w:rsidR="00CC0ABD" w:rsidRDefault="009513B1" w:rsidP="00BC3C86">
            <w:r>
              <w:t>Cryptosporidium spp.</w:t>
            </w:r>
          </w:p>
          <w:p w:rsidR="00E75642" w:rsidRDefault="00E75642" w:rsidP="00BC3C86"/>
          <w:p w:rsidR="00E75642" w:rsidRDefault="00E75642" w:rsidP="00BC3C86">
            <w:r>
              <w:t xml:space="preserve">c. </w:t>
            </w:r>
            <w:proofErr w:type="spellStart"/>
            <w:r>
              <w:t>parvum</w:t>
            </w:r>
            <w:proofErr w:type="spellEnd"/>
          </w:p>
          <w:p w:rsidR="00E75642" w:rsidRDefault="00E75642" w:rsidP="00BC3C86"/>
          <w:p w:rsidR="00E75642" w:rsidRPr="00B35475" w:rsidRDefault="00E75642" w:rsidP="00BC3C86">
            <w:r w:rsidRPr="00E75642">
              <w:rPr>
                <w:color w:val="FF0000"/>
              </w:rPr>
              <w:t>2 phases</w:t>
            </w:r>
          </w:p>
        </w:tc>
        <w:tc>
          <w:tcPr>
            <w:tcW w:w="8952" w:type="dxa"/>
          </w:tcPr>
          <w:p w:rsidR="00CC0ABD" w:rsidRDefault="009513B1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Causes cryptosporidiosis – with symptoms including dehydration watery diarrhea and weight loss and abdominal pain fever nausea vomiting </w:t>
            </w:r>
          </w:p>
          <w:p w:rsidR="009513B1" w:rsidRDefault="009513B1" w:rsidP="00B35475">
            <w:pPr>
              <w:pStyle w:val="ListParagraph"/>
              <w:numPr>
                <w:ilvl w:val="0"/>
                <w:numId w:val="2"/>
              </w:numPr>
            </w:pPr>
            <w:r>
              <w:t>Causes more problems in immunocompromised individuals- leads to life- threatening symptoms</w:t>
            </w:r>
            <w:r w:rsidR="00B443CB">
              <w:t xml:space="preserve"> (infect the intracellular epithelial cells of the host)</w:t>
            </w:r>
          </w:p>
          <w:p w:rsidR="009513B1" w:rsidRDefault="00B443CB" w:rsidP="00E75642">
            <w:pPr>
              <w:pStyle w:val="ListParagraph"/>
              <w:numPr>
                <w:ilvl w:val="0"/>
                <w:numId w:val="2"/>
              </w:numPr>
            </w:pPr>
            <w:r>
              <w:t xml:space="preserve">Transmission through water and person to person </w:t>
            </w:r>
            <w:r w:rsidR="00E75642">
              <w:t>– associated with water parks/ pool</w:t>
            </w:r>
          </w:p>
          <w:p w:rsidR="00E75642" w:rsidRDefault="00E75642" w:rsidP="00E75642">
            <w:pPr>
              <w:pStyle w:val="ListParagraph"/>
              <w:numPr>
                <w:ilvl w:val="1"/>
                <w:numId w:val="2"/>
              </w:numPr>
            </w:pPr>
            <w:r>
              <w:t xml:space="preserve">Autoinfection – responsible for chronic and life threatening disease in immunocompromised </w:t>
            </w:r>
          </w:p>
          <w:p w:rsidR="00E75642" w:rsidRDefault="00E75642" w:rsidP="00E75642">
            <w:pPr>
              <w:pStyle w:val="ListParagraph"/>
              <w:numPr>
                <w:ilvl w:val="1"/>
                <w:numId w:val="2"/>
              </w:numPr>
            </w:pPr>
            <w:r>
              <w:t xml:space="preserve">Zoonotic – cattle serve as important reservoir host </w:t>
            </w:r>
          </w:p>
          <w:p w:rsidR="00B443CB" w:rsidRDefault="00B443CB" w:rsidP="00B35475">
            <w:pPr>
              <w:pStyle w:val="ListParagraph"/>
              <w:numPr>
                <w:ilvl w:val="0"/>
                <w:numId w:val="2"/>
              </w:numPr>
            </w:pPr>
            <w:r>
              <w:t>Has complex life cycle including both sexual and asexual phases</w:t>
            </w:r>
          </w:p>
          <w:p w:rsidR="00B443CB" w:rsidRDefault="00E75642" w:rsidP="00B35475">
            <w:pPr>
              <w:pStyle w:val="ListParagraph"/>
              <w:numPr>
                <w:ilvl w:val="0"/>
                <w:numId w:val="2"/>
              </w:numPr>
            </w:pPr>
            <w:r>
              <w:t>No drug treatment available</w:t>
            </w:r>
          </w:p>
          <w:p w:rsidR="00E75642" w:rsidRDefault="00E75642" w:rsidP="00B35475">
            <w:pPr>
              <w:pStyle w:val="ListParagraph"/>
              <w:numPr>
                <w:ilvl w:val="0"/>
                <w:numId w:val="2"/>
              </w:numPr>
            </w:pPr>
            <w:r>
              <w:t>Microscopy – wet-mounts or permanent stains are used and immunofluorescence microscopy (identification of oocytes in fecal)</w:t>
            </w:r>
          </w:p>
          <w:p w:rsidR="00E75642" w:rsidRDefault="00E75642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Public health </w:t>
            </w:r>
            <w:proofErr w:type="spellStart"/>
            <w:r>
              <w:t>ed</w:t>
            </w:r>
            <w:proofErr w:type="spellEnd"/>
            <w:r>
              <w:t xml:space="preserve">- avoid drinking tap water/ ice cubes, raw fruits and vegetables unless you can peel them </w:t>
            </w:r>
            <w:r w:rsidR="00CF2343">
              <w:t>(consider</w:t>
            </w:r>
            <w:r>
              <w:t xml:space="preserve"> bottled water)</w:t>
            </w:r>
          </w:p>
          <w:p w:rsidR="00E75642" w:rsidRDefault="00E75642" w:rsidP="00E75642">
            <w:pPr>
              <w:pStyle w:val="ListParagraph"/>
              <w:numPr>
                <w:ilvl w:val="1"/>
                <w:numId w:val="2"/>
              </w:numPr>
            </w:pPr>
            <w:r>
              <w:t>Exposure to temperature above 60 and below 20 will kill oocysts</w:t>
            </w:r>
          </w:p>
          <w:p w:rsidR="00E75642" w:rsidRDefault="00E75642" w:rsidP="00E75642">
            <w:pPr>
              <w:pStyle w:val="ListParagraph"/>
              <w:numPr>
                <w:ilvl w:val="1"/>
                <w:numId w:val="2"/>
              </w:numPr>
            </w:pPr>
            <w:r>
              <w:t xml:space="preserve">Hand washing helps prevent infection </w:t>
            </w:r>
          </w:p>
          <w:p w:rsidR="00E75642" w:rsidRPr="00B35475" w:rsidRDefault="00E75642" w:rsidP="00E75642">
            <w:pPr>
              <w:pStyle w:val="ListParagraph"/>
              <w:numPr>
                <w:ilvl w:val="1"/>
                <w:numId w:val="2"/>
              </w:numPr>
            </w:pPr>
            <w:r>
              <w:t>Precaution are required when caring for patients with diarrhea</w:t>
            </w:r>
          </w:p>
        </w:tc>
      </w:tr>
      <w:tr w:rsidR="00B443CB" w:rsidTr="00B35FDA">
        <w:tc>
          <w:tcPr>
            <w:tcW w:w="1838" w:type="dxa"/>
          </w:tcPr>
          <w:p w:rsidR="00B443CB" w:rsidRDefault="00E75642" w:rsidP="00BC3C86">
            <w:r>
              <w:t xml:space="preserve">Cyclospora cayetanensis </w:t>
            </w:r>
          </w:p>
        </w:tc>
        <w:tc>
          <w:tcPr>
            <w:tcW w:w="8952" w:type="dxa"/>
          </w:tcPr>
          <w:p w:rsidR="00460BBD" w:rsidRDefault="00460BBD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Causes </w:t>
            </w:r>
            <w:r w:rsidR="00CF2343">
              <w:t>cyclophoriasis -</w:t>
            </w:r>
            <w:r>
              <w:t xml:space="preserve"> </w:t>
            </w:r>
            <w:r w:rsidR="00CF2343">
              <w:t>profuse</w:t>
            </w:r>
            <w:r>
              <w:t xml:space="preserve"> and prolonged diarrhea with very low dose </w:t>
            </w:r>
          </w:p>
          <w:p w:rsidR="00460BBD" w:rsidRDefault="00460BBD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Effectively treated with Bactrim </w:t>
            </w:r>
          </w:p>
          <w:p w:rsidR="00460BBD" w:rsidRDefault="00460BBD" w:rsidP="00B35475">
            <w:pPr>
              <w:pStyle w:val="ListParagraph"/>
              <w:numPr>
                <w:ilvl w:val="0"/>
                <w:numId w:val="2"/>
              </w:numPr>
            </w:pPr>
            <w:r>
              <w:t>Diagnosis – microscopic examination of wet mount stool for oocysts (they are auto fluorescence – acid fast staining method</w:t>
            </w:r>
          </w:p>
          <w:p w:rsidR="00460BBD" w:rsidRDefault="00460BBD" w:rsidP="00B35475">
            <w:pPr>
              <w:pStyle w:val="ListParagraph"/>
              <w:numPr>
                <w:ilvl w:val="0"/>
                <w:numId w:val="2"/>
              </w:numPr>
            </w:pPr>
            <w:r>
              <w:t xml:space="preserve">Transmission – person to person zoonotic is </w:t>
            </w:r>
            <w:r w:rsidR="00CF2343">
              <w:t>unlikely,</w:t>
            </w:r>
            <w:r>
              <w:t xml:space="preserve"> water born and food borne </w:t>
            </w:r>
          </w:p>
          <w:p w:rsidR="00460BBD" w:rsidRDefault="00460BBD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Direct Contamination (food handler) and indirect </w:t>
            </w:r>
            <w:r w:rsidR="00CF2343">
              <w:t>contamination (</w:t>
            </w:r>
            <w:r>
              <w:t>washing equipment)</w:t>
            </w:r>
          </w:p>
        </w:tc>
      </w:tr>
      <w:tr w:rsidR="00460BBD" w:rsidTr="00B35FDA">
        <w:tc>
          <w:tcPr>
            <w:tcW w:w="1838" w:type="dxa"/>
          </w:tcPr>
          <w:p w:rsidR="00460BBD" w:rsidRDefault="00460BBD" w:rsidP="00BC3C86">
            <w:proofErr w:type="spellStart"/>
            <w:r>
              <w:t>Enterobius</w:t>
            </w:r>
            <w:proofErr w:type="spellEnd"/>
            <w:r>
              <w:t xml:space="preserve"> </w:t>
            </w:r>
            <w:proofErr w:type="spellStart"/>
            <w:r>
              <w:t>vermicuaris</w:t>
            </w:r>
            <w:proofErr w:type="spellEnd"/>
          </w:p>
          <w:p w:rsidR="00CF2343" w:rsidRDefault="00CF2343" w:rsidP="00BC3C86"/>
          <w:p w:rsidR="00CF2343" w:rsidRDefault="00CF2343" w:rsidP="00BC3C86">
            <w:r>
              <w:t xml:space="preserve">Pinworms </w:t>
            </w:r>
          </w:p>
        </w:tc>
        <w:tc>
          <w:tcPr>
            <w:tcW w:w="8952" w:type="dxa"/>
          </w:tcPr>
          <w:p w:rsidR="00460BBD" w:rsidRDefault="00460BBD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Prevalent world wide </w:t>
            </w:r>
          </w:p>
          <w:p w:rsidR="00460BBD" w:rsidRDefault="00460BBD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Highest incidence in school-age children </w:t>
            </w:r>
            <w:r w:rsidR="00CF2343">
              <w:t xml:space="preserve">with scratch and doesn’t cause disease but it is more of a nuisance </w:t>
            </w:r>
          </w:p>
          <w:p w:rsidR="00CF2343" w:rsidRDefault="00CF234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Caused by ingesting eggs </w:t>
            </w:r>
          </w:p>
          <w:p w:rsidR="00CF2343" w:rsidRDefault="00CF2343" w:rsidP="00460BBD">
            <w:pPr>
              <w:pStyle w:val="ListParagraph"/>
              <w:numPr>
                <w:ilvl w:val="0"/>
                <w:numId w:val="2"/>
              </w:numPr>
            </w:pPr>
            <w:r>
              <w:t>Symptoms- mild infection of colon and cause itching leading to disturbed sleep irritability</w:t>
            </w:r>
          </w:p>
          <w:p w:rsidR="00CF2343" w:rsidRDefault="00CF234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Scratching may cause secondary infections </w:t>
            </w:r>
          </w:p>
          <w:p w:rsidR="00CF2343" w:rsidRDefault="00CF2343" w:rsidP="00CF2343">
            <w:pPr>
              <w:pStyle w:val="ListParagraph"/>
              <w:numPr>
                <w:ilvl w:val="0"/>
                <w:numId w:val="2"/>
              </w:numPr>
            </w:pPr>
            <w:r>
              <w:t>Diagnosis/ treatment – scotch tape of perianal area and identification of eggs adult female worms may also be present – uses pyrantel pamoate drugs</w:t>
            </w:r>
          </w:p>
          <w:p w:rsidR="00CF2343" w:rsidRDefault="00CF2343" w:rsidP="00CF2343">
            <w:pPr>
              <w:pStyle w:val="ListParagraph"/>
              <w:numPr>
                <w:ilvl w:val="0"/>
                <w:numId w:val="2"/>
              </w:numPr>
            </w:pPr>
            <w:r>
              <w:t xml:space="preserve">Control – personal hygiene education for children and nail biting, frequent bathing, regular change of underclothing pajamas and bedding </w:t>
            </w:r>
          </w:p>
        </w:tc>
      </w:tr>
      <w:tr w:rsidR="00CF2343" w:rsidTr="00B35FDA">
        <w:tc>
          <w:tcPr>
            <w:tcW w:w="1838" w:type="dxa"/>
          </w:tcPr>
          <w:p w:rsidR="00CF2343" w:rsidRDefault="00CF2343" w:rsidP="00BC3C86">
            <w:r>
              <w:t xml:space="preserve">Trichinella </w:t>
            </w:r>
            <w:proofErr w:type="spellStart"/>
            <w:r>
              <w:t>spp</w:t>
            </w:r>
            <w:proofErr w:type="spellEnd"/>
          </w:p>
        </w:tc>
        <w:tc>
          <w:tcPr>
            <w:tcW w:w="8952" w:type="dxa"/>
          </w:tcPr>
          <w:p w:rsidR="00CF2343" w:rsidRDefault="00B71108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Small roundworm found worldwide in many carnivorous and omnivorous animals, including humans </w:t>
            </w:r>
          </w:p>
          <w:p w:rsidR="00B71108" w:rsidRDefault="00D057E0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Transmitted </w:t>
            </w:r>
            <w:proofErr w:type="spellStart"/>
            <w:r>
              <w:t>throught</w:t>
            </w:r>
            <w:proofErr w:type="spellEnd"/>
            <w:r>
              <w:t xml:space="preserve"> ingestion ad or raw/ poorly cooked meat </w:t>
            </w:r>
          </w:p>
          <w:p w:rsidR="00D057E0" w:rsidRDefault="00D057E0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Survives as adult in small intestine as larvae encysted in striated muscle </w:t>
            </w:r>
          </w:p>
          <w:p w:rsidR="00D057E0" w:rsidRDefault="00D057E0" w:rsidP="00460BBD">
            <w:pPr>
              <w:pStyle w:val="ListParagraph"/>
              <w:numPr>
                <w:ilvl w:val="0"/>
                <w:numId w:val="2"/>
              </w:numPr>
            </w:pPr>
            <w:r>
              <w:t>Spiralis (domestic form)</w:t>
            </w:r>
          </w:p>
          <w:p w:rsidR="00D057E0" w:rsidRDefault="00D057E0" w:rsidP="00D057E0">
            <w:pPr>
              <w:pStyle w:val="ListParagraph"/>
              <w:numPr>
                <w:ilvl w:val="1"/>
                <w:numId w:val="2"/>
              </w:numPr>
            </w:pPr>
            <w:r>
              <w:t xml:space="preserve">Humans swine rats and horses </w:t>
            </w:r>
          </w:p>
          <w:p w:rsidR="00D057E0" w:rsidRDefault="00D057E0" w:rsidP="00D057E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Nativa</w:t>
            </w:r>
            <w:proofErr w:type="spellEnd"/>
            <w:r>
              <w:t xml:space="preserve"> (sylvatic or wild form)</w:t>
            </w:r>
          </w:p>
          <w:p w:rsidR="00D057E0" w:rsidRDefault="00D057E0" w:rsidP="00D057E0">
            <w:pPr>
              <w:pStyle w:val="ListParagraph"/>
              <w:numPr>
                <w:ilvl w:val="1"/>
                <w:numId w:val="2"/>
              </w:numPr>
            </w:pPr>
            <w:r>
              <w:t xml:space="preserve">Human bears, wild boar wolf fox, walrus .. </w:t>
            </w:r>
            <w:proofErr w:type="spellStart"/>
            <w:r>
              <w:t>etc</w:t>
            </w:r>
            <w:proofErr w:type="spellEnd"/>
          </w:p>
          <w:p w:rsidR="00D057E0" w:rsidRDefault="00D057E0" w:rsidP="00D057E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Causes trichinellosis and symptoms – it depends upon the phase of life cycle and when larvae excyst in small intestine – diarrhea abdominal pain vomiting</w:t>
            </w:r>
          </w:p>
          <w:p w:rsidR="00D057E0" w:rsidRDefault="00D057E0" w:rsidP="00D057E0">
            <w:pPr>
              <w:pStyle w:val="ListParagraph"/>
              <w:numPr>
                <w:ilvl w:val="0"/>
                <w:numId w:val="2"/>
              </w:numPr>
            </w:pPr>
            <w:r>
              <w:t xml:space="preserve">When larvae migrate into muscle – facial edema, conjunctivitis, fever </w:t>
            </w:r>
            <w:proofErr w:type="spellStart"/>
            <w:r>
              <w:t>myalgias</w:t>
            </w:r>
            <w:proofErr w:type="spellEnd"/>
          </w:p>
          <w:p w:rsidR="00D057E0" w:rsidRDefault="00D057E0" w:rsidP="00D057E0">
            <w:pPr>
              <w:pStyle w:val="ListParagraph"/>
              <w:numPr>
                <w:ilvl w:val="0"/>
                <w:numId w:val="2"/>
              </w:numPr>
            </w:pPr>
            <w:r>
              <w:t xml:space="preserve">Treatment: thiabendazole effective against intestinal phase and other have some effect on tissue phases – steroids ay be used to reduce inflammation </w:t>
            </w:r>
          </w:p>
          <w:p w:rsidR="00D057E0" w:rsidRDefault="00D057E0" w:rsidP="00D057E0">
            <w:pPr>
              <w:pStyle w:val="ListParagraph"/>
              <w:numPr>
                <w:ilvl w:val="0"/>
                <w:numId w:val="2"/>
              </w:numPr>
            </w:pPr>
            <w:r>
              <w:t xml:space="preserve">Control: rodent control – avoid garbage feeding to livestock and inspection programs Cooking/ freezing </w:t>
            </w:r>
          </w:p>
          <w:p w:rsidR="00175788" w:rsidRDefault="00175788" w:rsidP="00175788"/>
          <w:p w:rsidR="00175788" w:rsidRDefault="00175788" w:rsidP="00175788"/>
          <w:p w:rsidR="00175788" w:rsidRDefault="00175788" w:rsidP="00175788"/>
          <w:p w:rsidR="00175788" w:rsidRDefault="00175788" w:rsidP="00175788"/>
        </w:tc>
      </w:tr>
      <w:tr w:rsidR="00D057E0" w:rsidTr="00B35FDA">
        <w:tc>
          <w:tcPr>
            <w:tcW w:w="1838" w:type="dxa"/>
          </w:tcPr>
          <w:p w:rsidR="00D057E0" w:rsidRDefault="00D057E0" w:rsidP="00BC3C86">
            <w:r>
              <w:lastRenderedPageBreak/>
              <w:t>Ascaris lumbricoides</w:t>
            </w:r>
          </w:p>
        </w:tc>
        <w:tc>
          <w:tcPr>
            <w:tcW w:w="8952" w:type="dxa"/>
          </w:tcPr>
          <w:p w:rsidR="00D057E0" w:rsidRDefault="00D057E0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Very large intestinal nematode and high prevalence worldwide and most common human helminth infection </w:t>
            </w:r>
          </w:p>
          <w:p w:rsidR="00D057E0" w:rsidRDefault="00D057E0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Transmission- </w:t>
            </w:r>
            <w:r w:rsidR="0051245A">
              <w:t xml:space="preserve">ingestion of eggs in soil fruits/veg or water </w:t>
            </w:r>
          </w:p>
          <w:p w:rsidR="0051245A" w:rsidRDefault="0051245A" w:rsidP="0051245A">
            <w:pPr>
              <w:pStyle w:val="ListParagraph"/>
              <w:numPr>
                <w:ilvl w:val="0"/>
                <w:numId w:val="2"/>
              </w:numPr>
            </w:pPr>
            <w:r>
              <w:t>Symptoms – asymptomatic or vague abdominal discomfort and vomiting and obstruction may occur</w:t>
            </w:r>
          </w:p>
          <w:p w:rsidR="0051245A" w:rsidRDefault="0051245A" w:rsidP="0051245A">
            <w:pPr>
              <w:pStyle w:val="ListParagraph"/>
              <w:numPr>
                <w:ilvl w:val="0"/>
                <w:numId w:val="2"/>
              </w:numPr>
            </w:pPr>
            <w:r>
              <w:t xml:space="preserve">Diagnosis – examine the stool for presence of eggs </w:t>
            </w:r>
          </w:p>
          <w:p w:rsidR="0051245A" w:rsidRDefault="0051245A" w:rsidP="0051245A">
            <w:pPr>
              <w:pStyle w:val="ListParagraph"/>
              <w:numPr>
                <w:ilvl w:val="0"/>
                <w:numId w:val="2"/>
              </w:numPr>
            </w:pPr>
            <w:r>
              <w:t xml:space="preserve">Surgery may be required to clear worms </w:t>
            </w:r>
          </w:p>
        </w:tc>
      </w:tr>
      <w:tr w:rsidR="0051245A" w:rsidTr="00B35FDA">
        <w:tc>
          <w:tcPr>
            <w:tcW w:w="1838" w:type="dxa"/>
          </w:tcPr>
          <w:p w:rsidR="0051245A" w:rsidRDefault="0051245A" w:rsidP="00BC3C86">
            <w:proofErr w:type="spellStart"/>
            <w:r>
              <w:t>Anisakis</w:t>
            </w:r>
            <w:proofErr w:type="spellEnd"/>
            <w:r>
              <w:t xml:space="preserve"> simplex </w:t>
            </w:r>
          </w:p>
        </w:tc>
        <w:tc>
          <w:tcPr>
            <w:tcW w:w="8952" w:type="dxa"/>
          </w:tcPr>
          <w:p w:rsidR="0051245A" w:rsidRDefault="0051245A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Arise from home prepared sushi – fish parasite and most prevalent in japan </w:t>
            </w:r>
          </w:p>
          <w:p w:rsidR="0051245A" w:rsidRDefault="0051245A" w:rsidP="0051245A">
            <w:pPr>
              <w:pStyle w:val="ListParagraph"/>
              <w:numPr>
                <w:ilvl w:val="0"/>
                <w:numId w:val="2"/>
              </w:numPr>
            </w:pPr>
            <w:r>
              <w:t>Definitive host – dolphin’s porpoises whales and intermediate host are crustaceans And humans are dead end hosts</w:t>
            </w:r>
          </w:p>
          <w:p w:rsidR="0051245A" w:rsidRDefault="0051245A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Symptoms </w:t>
            </w:r>
            <w:r w:rsidR="00851523">
              <w:t>–</w:t>
            </w:r>
            <w:r>
              <w:t xml:space="preserve"> </w:t>
            </w:r>
            <w:r w:rsidR="00851523">
              <w:t xml:space="preserve">often invasive </w:t>
            </w:r>
            <w:proofErr w:type="spellStart"/>
            <w:r w:rsidR="00851523">
              <w:t>prenetrates</w:t>
            </w:r>
            <w:proofErr w:type="spellEnd"/>
            <w:r w:rsidR="00851523">
              <w:t xml:space="preserve"> mucosa – abdominal pain nausea vomiting </w:t>
            </w:r>
          </w:p>
          <w:p w:rsidR="00851523" w:rsidRDefault="00851523" w:rsidP="00851523">
            <w:pPr>
              <w:pStyle w:val="ListParagraph"/>
              <w:numPr>
                <w:ilvl w:val="0"/>
                <w:numId w:val="2"/>
              </w:numPr>
            </w:pPr>
            <w:r>
              <w:t xml:space="preserve">Diagnosis/ treatment – no </w:t>
            </w:r>
            <w:proofErr w:type="spellStart"/>
            <w:r>
              <w:t>egges</w:t>
            </w:r>
            <w:proofErr w:type="spellEnd"/>
            <w:r>
              <w:t xml:space="preserve"> in stool and symptoms </w:t>
            </w:r>
            <w:proofErr w:type="spellStart"/>
            <w:r>
              <w:t>ofthen</w:t>
            </w:r>
            <w:proofErr w:type="spellEnd"/>
            <w:r>
              <w:t xml:space="preserve"> mistaken for appendicitis – surgery reveal larvae which are then removed </w:t>
            </w:r>
          </w:p>
          <w:p w:rsidR="00851523" w:rsidRDefault="00851523" w:rsidP="00851523">
            <w:pPr>
              <w:pStyle w:val="ListParagraph"/>
              <w:numPr>
                <w:ilvl w:val="0"/>
                <w:numId w:val="2"/>
              </w:numPr>
            </w:pPr>
            <w:r>
              <w:t xml:space="preserve">Drug treatment is not effective </w:t>
            </w:r>
          </w:p>
          <w:p w:rsidR="00851523" w:rsidRDefault="00851523" w:rsidP="00851523">
            <w:pPr>
              <w:pStyle w:val="ListParagraph"/>
              <w:numPr>
                <w:ilvl w:val="0"/>
                <w:numId w:val="2"/>
              </w:numPr>
            </w:pPr>
            <w:r>
              <w:t>Control – inspection of fillets at processing plant and cooking /freezing very effective</w:t>
            </w:r>
          </w:p>
        </w:tc>
      </w:tr>
      <w:tr w:rsidR="00851523" w:rsidTr="00B35FDA">
        <w:tc>
          <w:tcPr>
            <w:tcW w:w="1838" w:type="dxa"/>
          </w:tcPr>
          <w:p w:rsidR="00851523" w:rsidRDefault="00851523" w:rsidP="00BC3C86">
            <w:r>
              <w:t xml:space="preserve">Diphyllobothrium </w:t>
            </w:r>
            <w:proofErr w:type="spellStart"/>
            <w:r>
              <w:t>spp</w:t>
            </w:r>
            <w:proofErr w:type="spellEnd"/>
          </w:p>
        </w:tc>
        <w:tc>
          <w:tcPr>
            <w:tcW w:w="8952" w:type="dxa"/>
          </w:tcPr>
          <w:p w:rsidR="00851523" w:rsidRDefault="0085152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Large tape worm (but very thin) adult tape worm inhabits the small intestine of humans and other fish-eating mammals </w:t>
            </w:r>
          </w:p>
          <w:p w:rsidR="00851523" w:rsidRDefault="0085152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Transmitted through the consumption of raw or poorly cooked freshwater fish containing infective larvae </w:t>
            </w:r>
          </w:p>
          <w:p w:rsidR="00851523" w:rsidRDefault="0085152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Most of the time are asymptomatic and </w:t>
            </w:r>
            <w:proofErr w:type="spellStart"/>
            <w:r>
              <w:t>cuase</w:t>
            </w:r>
            <w:proofErr w:type="spellEnd"/>
            <w:r>
              <w:t xml:space="preserve"> vitamin b12 deficiency with pernicious anemia</w:t>
            </w:r>
          </w:p>
          <w:p w:rsidR="00851523" w:rsidRDefault="00851523" w:rsidP="00851523">
            <w:pPr>
              <w:pStyle w:val="ListParagraph"/>
              <w:numPr>
                <w:ilvl w:val="0"/>
                <w:numId w:val="2"/>
              </w:numPr>
            </w:pPr>
            <w:r>
              <w:t xml:space="preserve">Treatment: stool examination and uses anthelmintic drugs effective  </w:t>
            </w:r>
          </w:p>
        </w:tc>
      </w:tr>
      <w:tr w:rsidR="00851523" w:rsidTr="00B35FDA">
        <w:tc>
          <w:tcPr>
            <w:tcW w:w="1838" w:type="dxa"/>
          </w:tcPr>
          <w:p w:rsidR="00851523" w:rsidRDefault="00851523" w:rsidP="00BC3C86">
            <w:proofErr w:type="spellStart"/>
            <w:r>
              <w:t>Taenia</w:t>
            </w:r>
            <w:proofErr w:type="spellEnd"/>
            <w:r>
              <w:t xml:space="preserve"> </w:t>
            </w:r>
            <w:proofErr w:type="spellStart"/>
            <w:r>
              <w:t>spp</w:t>
            </w:r>
            <w:proofErr w:type="spellEnd"/>
          </w:p>
        </w:tc>
        <w:tc>
          <w:tcPr>
            <w:tcW w:w="8952" w:type="dxa"/>
          </w:tcPr>
          <w:p w:rsidR="00851523" w:rsidRDefault="00851523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Large tapeworm adult stages only found in humans </w:t>
            </w:r>
          </w:p>
          <w:p w:rsidR="00851523" w:rsidRDefault="00147A88" w:rsidP="00460BBD">
            <w:pPr>
              <w:pStyle w:val="ListParagraph"/>
              <w:numPr>
                <w:ilvl w:val="0"/>
                <w:numId w:val="2"/>
              </w:numPr>
            </w:pPr>
            <w:r>
              <w:t>Transmitted</w:t>
            </w:r>
            <w:r w:rsidR="00851523">
              <w:t xml:space="preserve"> </w:t>
            </w:r>
            <w:r>
              <w:t>through</w:t>
            </w:r>
            <w:r w:rsidR="00851523">
              <w:t xml:space="preserve"> ingestion of larvae in raw or poorly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Saginata</w:t>
            </w:r>
            <w:proofErr w:type="spellEnd"/>
            <w:r>
              <w:t xml:space="preserve"> – beef tapeworm 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Solium</w:t>
            </w:r>
            <w:proofErr w:type="spellEnd"/>
            <w:r>
              <w:t xml:space="preserve"> – pork tapeworm </w:t>
            </w:r>
          </w:p>
          <w:p w:rsidR="00147A88" w:rsidRDefault="00147A88" w:rsidP="00147A88">
            <w:pPr>
              <w:pStyle w:val="ListParagraph"/>
              <w:numPr>
                <w:ilvl w:val="1"/>
                <w:numId w:val="2"/>
              </w:numPr>
            </w:pPr>
            <w:r>
              <w:t>Immigrates and develop in brain and intracranial hypertension convulsive seizures (neurocysticercosis)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r>
              <w:t xml:space="preserve">Both species are rare in </w:t>
            </w:r>
            <w:proofErr w:type="spellStart"/>
            <w:r>
              <w:t>canda</w:t>
            </w:r>
            <w:proofErr w:type="spellEnd"/>
            <w:r>
              <w:t xml:space="preserve">, and </w:t>
            </w:r>
            <w:proofErr w:type="spellStart"/>
            <w:r>
              <w:t>routne</w:t>
            </w:r>
            <w:proofErr w:type="spellEnd"/>
            <w:r>
              <w:t xml:space="preserve"> inspection cooking meat readily kills larvae 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r>
              <w:t xml:space="preserve">Symptoms – mid abdominal complaints 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r>
              <w:t>Diagnosis – serological techniques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r>
              <w:t>Treatment – anthelmintic drugs and surgery</w:t>
            </w:r>
          </w:p>
          <w:p w:rsidR="00147A88" w:rsidRDefault="00147A88" w:rsidP="00147A88">
            <w:pPr>
              <w:pStyle w:val="ListParagraph"/>
              <w:numPr>
                <w:ilvl w:val="0"/>
                <w:numId w:val="2"/>
              </w:numPr>
            </w:pPr>
            <w:r w:rsidRPr="00147A88">
              <w:rPr>
                <w:color w:val="FF0000"/>
              </w:rPr>
              <w:t>Hygiene hypothesis – cleaner you are the less prone</w:t>
            </w:r>
          </w:p>
        </w:tc>
      </w:tr>
      <w:tr w:rsidR="00147A88" w:rsidTr="00B35FDA">
        <w:tc>
          <w:tcPr>
            <w:tcW w:w="1838" w:type="dxa"/>
          </w:tcPr>
          <w:p w:rsidR="00147A88" w:rsidRDefault="00175788" w:rsidP="00BC3C86">
            <w:r>
              <w:t>Schistosoma spp.</w:t>
            </w:r>
          </w:p>
          <w:p w:rsidR="00175788" w:rsidRDefault="00175788" w:rsidP="00BC3C86"/>
          <w:p w:rsidR="00175788" w:rsidRDefault="00175788" w:rsidP="00BC3C86">
            <w:proofErr w:type="spellStart"/>
            <w:r>
              <w:t>Haematobium</w:t>
            </w:r>
            <w:proofErr w:type="spellEnd"/>
            <w:r>
              <w:t xml:space="preserve">, </w:t>
            </w:r>
          </w:p>
          <w:p w:rsidR="00175788" w:rsidRDefault="00175788" w:rsidP="00BC3C86">
            <w:proofErr w:type="spellStart"/>
            <w:r>
              <w:t>Japonicum</w:t>
            </w:r>
            <w:proofErr w:type="spellEnd"/>
            <w:r>
              <w:t>,</w:t>
            </w:r>
          </w:p>
          <w:p w:rsidR="00175788" w:rsidRDefault="00175788" w:rsidP="00BC3C86">
            <w:bookmarkStart w:id="0" w:name="_GoBack"/>
            <w:bookmarkEnd w:id="0"/>
            <w:proofErr w:type="spellStart"/>
            <w:r>
              <w:t>mansoni</w:t>
            </w:r>
            <w:proofErr w:type="spellEnd"/>
          </w:p>
        </w:tc>
        <w:tc>
          <w:tcPr>
            <w:tcW w:w="8952" w:type="dxa"/>
          </w:tcPr>
          <w:p w:rsidR="00147A88" w:rsidRDefault="00175788" w:rsidP="00460BBD">
            <w:pPr>
              <w:pStyle w:val="ListParagraph"/>
              <w:numPr>
                <w:ilvl w:val="0"/>
                <w:numId w:val="2"/>
              </w:numPr>
            </w:pPr>
            <w:r>
              <w:t xml:space="preserve">Fresh water larvae – </w:t>
            </w:r>
            <w:proofErr w:type="spellStart"/>
            <w:r>
              <w:t>penereates</w:t>
            </w:r>
            <w:proofErr w:type="spellEnd"/>
            <w:r>
              <w:t xml:space="preserve"> skin and develop in blood vessel surrounding intestine or bladder </w:t>
            </w:r>
          </w:p>
          <w:p w:rsidR="00175788" w:rsidRDefault="00175788" w:rsidP="00175788">
            <w:pPr>
              <w:pStyle w:val="ListParagraph"/>
              <w:numPr>
                <w:ilvl w:val="0"/>
                <w:numId w:val="2"/>
              </w:numPr>
            </w:pPr>
            <w:r>
              <w:t>Symptoms – rare except in heavily infected individuals Rash, itchiness from penetrating larvae and lymphadenopathy and hepatosplenomegaly (enlargement of spleen and liver)</w:t>
            </w:r>
          </w:p>
          <w:p w:rsidR="00175788" w:rsidRDefault="00175788" w:rsidP="00175788">
            <w:pPr>
              <w:pStyle w:val="ListParagraph"/>
              <w:numPr>
                <w:ilvl w:val="0"/>
                <w:numId w:val="2"/>
              </w:numPr>
            </w:pPr>
            <w:r>
              <w:t>Diagnosis ; eggs in faeces or urine and Treated with praziquantel</w:t>
            </w:r>
          </w:p>
          <w:p w:rsidR="00175788" w:rsidRDefault="00175788" w:rsidP="00175788">
            <w:pPr>
              <w:pStyle w:val="ListParagraph"/>
              <w:numPr>
                <w:ilvl w:val="0"/>
                <w:numId w:val="2"/>
              </w:numPr>
            </w:pPr>
            <w:r>
              <w:t>Control – snails are the intermediate host , have improved sanitation avoid contact with fresh water and endemic areas</w:t>
            </w:r>
          </w:p>
          <w:p w:rsidR="00175788" w:rsidRDefault="00175788" w:rsidP="00175788">
            <w:pPr>
              <w:pStyle w:val="ListParagraph"/>
              <w:numPr>
                <w:ilvl w:val="0"/>
                <w:numId w:val="2"/>
              </w:numPr>
            </w:pPr>
            <w:r>
              <w:t>2</w:t>
            </w:r>
            <w:r w:rsidRPr="004573A9">
              <w:rPr>
                <w:vertAlign w:val="superscript"/>
              </w:rPr>
              <w:t>nd</w:t>
            </w:r>
            <w:r>
              <w:t xml:space="preserve"> most </w:t>
            </w:r>
            <w:r>
              <w:t>socioeconomically</w:t>
            </w:r>
            <w:r>
              <w:t xml:space="preserve"> devastating disease</w:t>
            </w:r>
            <w:r>
              <w:t xml:space="preserve"> </w:t>
            </w:r>
          </w:p>
        </w:tc>
      </w:tr>
    </w:tbl>
    <w:p w:rsidR="00175788" w:rsidRDefault="00175788" w:rsidP="00175788"/>
    <w:sectPr w:rsidR="00175788" w:rsidSect="00C7008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179A2"/>
    <w:multiLevelType w:val="hybridMultilevel"/>
    <w:tmpl w:val="DD7203FE"/>
    <w:lvl w:ilvl="0" w:tplc="13168E7E">
      <w:numFmt w:val="bullet"/>
      <w:lvlText w:val=""/>
      <w:lvlJc w:val="left"/>
      <w:pPr>
        <w:ind w:left="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31665D97"/>
    <w:multiLevelType w:val="hybridMultilevel"/>
    <w:tmpl w:val="D248BF02"/>
    <w:lvl w:ilvl="0" w:tplc="F0BE43B0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A2AC1"/>
    <w:multiLevelType w:val="hybridMultilevel"/>
    <w:tmpl w:val="E9AE55D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924F76"/>
    <w:multiLevelType w:val="hybridMultilevel"/>
    <w:tmpl w:val="028624A4"/>
    <w:lvl w:ilvl="0" w:tplc="F0BE43B0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9B25B1"/>
    <w:multiLevelType w:val="hybridMultilevel"/>
    <w:tmpl w:val="50BA7DD2"/>
    <w:lvl w:ilvl="0" w:tplc="F0BE43B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CA"/>
    <w:rsid w:val="00012FB0"/>
    <w:rsid w:val="00027215"/>
    <w:rsid w:val="00034294"/>
    <w:rsid w:val="00036E46"/>
    <w:rsid w:val="000E4B12"/>
    <w:rsid w:val="00126E22"/>
    <w:rsid w:val="00126EB5"/>
    <w:rsid w:val="00147A88"/>
    <w:rsid w:val="00175788"/>
    <w:rsid w:val="00182771"/>
    <w:rsid w:val="001862F4"/>
    <w:rsid w:val="0019539A"/>
    <w:rsid w:val="001B4271"/>
    <w:rsid w:val="001F5AAC"/>
    <w:rsid w:val="0020600A"/>
    <w:rsid w:val="00211BF7"/>
    <w:rsid w:val="00225B4A"/>
    <w:rsid w:val="00253FD1"/>
    <w:rsid w:val="00263D67"/>
    <w:rsid w:val="0026588E"/>
    <w:rsid w:val="002B33C1"/>
    <w:rsid w:val="002E15BF"/>
    <w:rsid w:val="00357676"/>
    <w:rsid w:val="00391F71"/>
    <w:rsid w:val="003A3DF2"/>
    <w:rsid w:val="00415BCE"/>
    <w:rsid w:val="00426848"/>
    <w:rsid w:val="004459DA"/>
    <w:rsid w:val="00447AF4"/>
    <w:rsid w:val="00451F05"/>
    <w:rsid w:val="004573A9"/>
    <w:rsid w:val="00460BBD"/>
    <w:rsid w:val="00462411"/>
    <w:rsid w:val="00481E5C"/>
    <w:rsid w:val="004B133F"/>
    <w:rsid w:val="004D6676"/>
    <w:rsid w:val="0051245A"/>
    <w:rsid w:val="00530555"/>
    <w:rsid w:val="00531B69"/>
    <w:rsid w:val="00534178"/>
    <w:rsid w:val="00536531"/>
    <w:rsid w:val="005366AC"/>
    <w:rsid w:val="00554B64"/>
    <w:rsid w:val="005564C8"/>
    <w:rsid w:val="00574282"/>
    <w:rsid w:val="005A6FD1"/>
    <w:rsid w:val="005B708D"/>
    <w:rsid w:val="00614161"/>
    <w:rsid w:val="006407BE"/>
    <w:rsid w:val="00646347"/>
    <w:rsid w:val="0064716C"/>
    <w:rsid w:val="00647A10"/>
    <w:rsid w:val="006713A9"/>
    <w:rsid w:val="00690689"/>
    <w:rsid w:val="006B5F3A"/>
    <w:rsid w:val="006E11F8"/>
    <w:rsid w:val="00714351"/>
    <w:rsid w:val="00730C71"/>
    <w:rsid w:val="007A0375"/>
    <w:rsid w:val="007A5B7E"/>
    <w:rsid w:val="0080797A"/>
    <w:rsid w:val="0081207A"/>
    <w:rsid w:val="008272BE"/>
    <w:rsid w:val="00833235"/>
    <w:rsid w:val="00851523"/>
    <w:rsid w:val="00866199"/>
    <w:rsid w:val="00875CBB"/>
    <w:rsid w:val="00893D15"/>
    <w:rsid w:val="008D0DC9"/>
    <w:rsid w:val="008D276C"/>
    <w:rsid w:val="00911D31"/>
    <w:rsid w:val="00925740"/>
    <w:rsid w:val="00927DF4"/>
    <w:rsid w:val="009513B1"/>
    <w:rsid w:val="009A2809"/>
    <w:rsid w:val="009C562D"/>
    <w:rsid w:val="00A23ECE"/>
    <w:rsid w:val="00A23F7B"/>
    <w:rsid w:val="00A526DD"/>
    <w:rsid w:val="00A81BEB"/>
    <w:rsid w:val="00AA378B"/>
    <w:rsid w:val="00AB4EAA"/>
    <w:rsid w:val="00B072D4"/>
    <w:rsid w:val="00B3041E"/>
    <w:rsid w:val="00B35475"/>
    <w:rsid w:val="00B35FDA"/>
    <w:rsid w:val="00B443CB"/>
    <w:rsid w:val="00B71108"/>
    <w:rsid w:val="00B72EC4"/>
    <w:rsid w:val="00B9346C"/>
    <w:rsid w:val="00BB5A26"/>
    <w:rsid w:val="00BC3C86"/>
    <w:rsid w:val="00BE2BCA"/>
    <w:rsid w:val="00BE5459"/>
    <w:rsid w:val="00C633A7"/>
    <w:rsid w:val="00C70087"/>
    <w:rsid w:val="00C7044F"/>
    <w:rsid w:val="00C73271"/>
    <w:rsid w:val="00CB1011"/>
    <w:rsid w:val="00CC0ABD"/>
    <w:rsid w:val="00CD5550"/>
    <w:rsid w:val="00CF2343"/>
    <w:rsid w:val="00D057E0"/>
    <w:rsid w:val="00D108DB"/>
    <w:rsid w:val="00D20546"/>
    <w:rsid w:val="00D34DFB"/>
    <w:rsid w:val="00D567DF"/>
    <w:rsid w:val="00D703BE"/>
    <w:rsid w:val="00D81DBF"/>
    <w:rsid w:val="00DB188D"/>
    <w:rsid w:val="00E229CF"/>
    <w:rsid w:val="00E37086"/>
    <w:rsid w:val="00E4625B"/>
    <w:rsid w:val="00E51B81"/>
    <w:rsid w:val="00E75642"/>
    <w:rsid w:val="00EB557B"/>
    <w:rsid w:val="00EB726B"/>
    <w:rsid w:val="00EC3BAF"/>
    <w:rsid w:val="00EC588B"/>
    <w:rsid w:val="00F355EE"/>
    <w:rsid w:val="00F5707C"/>
    <w:rsid w:val="00F57B77"/>
    <w:rsid w:val="00FA7EF2"/>
    <w:rsid w:val="00FF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C22A5"/>
  <w15:chartTrackingRefBased/>
  <w15:docId w15:val="{B85DDEFB-A647-47C5-91B8-4C5A10B8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BCA"/>
    <w:pPr>
      <w:ind w:left="720"/>
      <w:contextualSpacing/>
    </w:pPr>
  </w:style>
  <w:style w:type="table" w:styleId="TableGrid">
    <w:name w:val="Table Grid"/>
    <w:basedOn w:val="TableNormal"/>
    <w:uiPriority w:val="39"/>
    <w:rsid w:val="00925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10688</TotalTime>
  <Pages>12</Pages>
  <Words>4271</Words>
  <Characters>24347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Hany Zhang</dc:creator>
  <cp:keywords/>
  <dc:description/>
  <cp:lastModifiedBy>Hany Zhang</cp:lastModifiedBy>
  <cp:revision>19</cp:revision>
  <dcterms:created xsi:type="dcterms:W3CDTF">2017-02-16T23:52:00Z</dcterms:created>
  <dcterms:modified xsi:type="dcterms:W3CDTF">2017-03-16T07:25:00Z</dcterms:modified>
</cp:coreProperties>
</file>