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4E" w:rsidRDefault="00ED71F5" w:rsidP="00ED71F5">
      <w:pPr>
        <w:jc w:val="center"/>
      </w:pPr>
      <w:r>
        <w:t>Chapter 15 – Peers, media and Schooling</w:t>
      </w:r>
    </w:p>
    <w:p w:rsidR="00ED71F5" w:rsidRDefault="00ED71F5" w:rsidP="00ED71F5">
      <w:bookmarkStart w:id="0" w:name="_GoBack"/>
      <w:r>
        <w:t xml:space="preserve">The solidification of social context is necessary in order to for a child succeed in other area in </w:t>
      </w:r>
      <w:bookmarkEnd w:id="0"/>
      <w:r>
        <w:t>their life.</w:t>
      </w:r>
    </w:p>
    <w:p w:rsidR="00ED71F5" w:rsidRDefault="00ED71F5" w:rsidP="00ED71F5">
      <w:r>
        <w:t xml:space="preserve">Social development starts very early. Early relationships and bonds matter in cultivating a person’s social skills. </w:t>
      </w:r>
    </w:p>
    <w:p w:rsidR="00ED71F5" w:rsidRDefault="00ED71F5" w:rsidP="00ED71F5">
      <w:pPr>
        <w:jc w:val="center"/>
      </w:pPr>
      <w:r>
        <w:t>Peer sociability in play</w:t>
      </w:r>
    </w:p>
    <w:p w:rsidR="00ED71F5" w:rsidRDefault="00ED71F5" w:rsidP="00ED71F5">
      <w:r>
        <w:t xml:space="preserve">Nonsocial activity </w:t>
      </w:r>
    </w:p>
    <w:p w:rsidR="00ED71F5" w:rsidRDefault="00ED71F5" w:rsidP="00ED71F5">
      <w:pPr>
        <w:pStyle w:val="Paragraphedeliste"/>
        <w:numPr>
          <w:ilvl w:val="0"/>
          <w:numId w:val="1"/>
        </w:numPr>
      </w:pPr>
      <w:r>
        <w:t>Unoccupied, onlooker behavior</w:t>
      </w:r>
      <w:r w:rsidR="00AF6C65">
        <w:t xml:space="preserve"> (they are watching, usually alone). This might predict nonsocial behavior. In their own little world.</w:t>
      </w:r>
    </w:p>
    <w:p w:rsidR="00ED71F5" w:rsidRDefault="00ED71F5" w:rsidP="00ED71F5">
      <w:pPr>
        <w:pStyle w:val="Paragraphedeliste"/>
        <w:numPr>
          <w:ilvl w:val="0"/>
          <w:numId w:val="1"/>
        </w:numPr>
      </w:pPr>
      <w:r>
        <w:t>Solitary play</w:t>
      </w:r>
    </w:p>
    <w:p w:rsidR="00ED71F5" w:rsidRDefault="00ED71F5" w:rsidP="00ED71F5">
      <w:r>
        <w:t xml:space="preserve">Parallel play </w:t>
      </w:r>
    </w:p>
    <w:p w:rsidR="00ED71F5" w:rsidRDefault="00ED71F5" w:rsidP="00ED71F5">
      <w:pPr>
        <w:pStyle w:val="Paragraphedeliste"/>
        <w:numPr>
          <w:ilvl w:val="0"/>
          <w:numId w:val="2"/>
        </w:numPr>
      </w:pPr>
      <w:r>
        <w:t>Play nears other children with similar toys, but does not try to influence them</w:t>
      </w:r>
      <w:r w:rsidR="00AF6C65">
        <w:t xml:space="preserve">. Just being in physical proximity. </w:t>
      </w:r>
    </w:p>
    <w:p w:rsidR="00ED71F5" w:rsidRDefault="00AF6C65" w:rsidP="00AF6C65">
      <w:r>
        <w:t>Social interaction</w:t>
      </w:r>
    </w:p>
    <w:p w:rsidR="00AF6C65" w:rsidRDefault="00AF6C65" w:rsidP="00AF6C65">
      <w:pPr>
        <w:pStyle w:val="Paragraphedeliste"/>
        <w:numPr>
          <w:ilvl w:val="0"/>
          <w:numId w:val="2"/>
        </w:numPr>
      </w:pPr>
      <w:r>
        <w:t>Associative play</w:t>
      </w:r>
    </w:p>
    <w:p w:rsidR="00AF6C65" w:rsidRDefault="00AF6C65" w:rsidP="00AF6C65">
      <w:pPr>
        <w:pStyle w:val="Paragraphedeliste"/>
        <w:numPr>
          <w:ilvl w:val="0"/>
          <w:numId w:val="2"/>
        </w:numPr>
      </w:pPr>
      <w:r>
        <w:t>Cooperative play</w:t>
      </w:r>
    </w:p>
    <w:p w:rsidR="00AF6C65" w:rsidRDefault="00AF6C65" w:rsidP="00AF6C65">
      <w:r>
        <w:t>Play is a necessary part of development. It is something that is learned.</w:t>
      </w:r>
    </w:p>
    <w:p w:rsidR="00AF6C65" w:rsidRDefault="00BB5F4F" w:rsidP="00AF6C65">
      <w:r>
        <w:t>Functional play:</w:t>
      </w:r>
    </w:p>
    <w:p w:rsidR="00BB5F4F" w:rsidRDefault="00BB5F4F" w:rsidP="00BB5F4F">
      <w:pPr>
        <w:pStyle w:val="Paragraphedeliste"/>
        <w:numPr>
          <w:ilvl w:val="0"/>
          <w:numId w:val="6"/>
        </w:numPr>
      </w:pPr>
      <w:r>
        <w:t xml:space="preserve">Simple, repetitive motor movements, with/without objects </w:t>
      </w:r>
    </w:p>
    <w:p w:rsidR="00BB5F4F" w:rsidRDefault="00BB5F4F" w:rsidP="00BB5F4F">
      <w:pPr>
        <w:pStyle w:val="Paragraphedeliste"/>
        <w:numPr>
          <w:ilvl w:val="0"/>
          <w:numId w:val="6"/>
        </w:numPr>
      </w:pPr>
      <w:r>
        <w:t>to 2 years</w:t>
      </w:r>
    </w:p>
    <w:p w:rsidR="00BB5F4F" w:rsidRDefault="00BB5F4F" w:rsidP="00BB5F4F">
      <w:pPr>
        <w:pStyle w:val="Paragraphedeliste"/>
        <w:numPr>
          <w:ilvl w:val="0"/>
          <w:numId w:val="6"/>
        </w:numPr>
      </w:pPr>
      <w:r>
        <w:t xml:space="preserve">Usually more dependent on the adult, sensory oriented </w:t>
      </w:r>
    </w:p>
    <w:p w:rsidR="00BB5F4F" w:rsidRDefault="00BB5F4F" w:rsidP="00AF6C65">
      <w:r>
        <w:t>Make – believe play:</w:t>
      </w:r>
    </w:p>
    <w:p w:rsidR="00BB5F4F" w:rsidRDefault="00BB5F4F" w:rsidP="00BB5F4F">
      <w:pPr>
        <w:pStyle w:val="Paragraphedeliste"/>
        <w:numPr>
          <w:ilvl w:val="0"/>
          <w:numId w:val="5"/>
        </w:numPr>
      </w:pPr>
      <w:r>
        <w:t>Acting out every day and imaginative roles</w:t>
      </w:r>
    </w:p>
    <w:p w:rsidR="00BB5F4F" w:rsidRDefault="00BB5F4F" w:rsidP="00BB5F4F">
      <w:pPr>
        <w:pStyle w:val="Paragraphedeliste"/>
        <w:numPr>
          <w:ilvl w:val="0"/>
          <w:numId w:val="5"/>
        </w:numPr>
      </w:pPr>
      <w:r>
        <w:t>2-6 years</w:t>
      </w:r>
    </w:p>
    <w:p w:rsidR="00BB5F4F" w:rsidRDefault="00BB5F4F" w:rsidP="00AF6C65">
      <w:r>
        <w:t xml:space="preserve">Constructive play: </w:t>
      </w:r>
    </w:p>
    <w:p w:rsidR="00BB5F4F" w:rsidRDefault="00BB5F4F" w:rsidP="00BB5F4F">
      <w:pPr>
        <w:pStyle w:val="Paragraphedeliste"/>
        <w:numPr>
          <w:ilvl w:val="0"/>
          <w:numId w:val="4"/>
        </w:numPr>
      </w:pPr>
      <w:r>
        <w:t>creating or constructing something</w:t>
      </w:r>
      <w:r w:rsidR="002E4939">
        <w:t xml:space="preserve"> (building blocks, painting, making something) </w:t>
      </w:r>
    </w:p>
    <w:p w:rsidR="00BB5F4F" w:rsidRDefault="00BB5F4F" w:rsidP="00BB5F4F">
      <w:pPr>
        <w:pStyle w:val="Paragraphedeliste"/>
        <w:numPr>
          <w:ilvl w:val="0"/>
          <w:numId w:val="4"/>
        </w:numPr>
      </w:pPr>
      <w:r>
        <w:t>3-6 years</w:t>
      </w:r>
    </w:p>
    <w:p w:rsidR="00BB5F4F" w:rsidRDefault="00BB5F4F" w:rsidP="00AF6C65">
      <w:r>
        <w:t>Game with rules:</w:t>
      </w:r>
    </w:p>
    <w:p w:rsidR="00BB5F4F" w:rsidRDefault="00BB5F4F" w:rsidP="00BB5F4F">
      <w:pPr>
        <w:pStyle w:val="Paragraphedeliste"/>
        <w:numPr>
          <w:ilvl w:val="0"/>
          <w:numId w:val="3"/>
        </w:numPr>
      </w:pPr>
      <w:r>
        <w:t>Understanding and following rules in play</w:t>
      </w:r>
    </w:p>
    <w:p w:rsidR="00BB5F4F" w:rsidRDefault="00BB5F4F" w:rsidP="00BB5F4F">
      <w:pPr>
        <w:pStyle w:val="Paragraphedeliste"/>
        <w:numPr>
          <w:ilvl w:val="0"/>
          <w:numId w:val="3"/>
        </w:numPr>
      </w:pPr>
      <w:r>
        <w:t>After 6</w:t>
      </w:r>
    </w:p>
    <w:p w:rsidR="00AF6C65" w:rsidRDefault="00BB5F4F" w:rsidP="00AF6C65">
      <w:r>
        <w:t xml:space="preserve">After 2-year start showing a desire for being around others </w:t>
      </w:r>
    </w:p>
    <w:p w:rsidR="002E4939" w:rsidRDefault="002E4939" w:rsidP="00AF6C65"/>
    <w:p w:rsidR="002E4939" w:rsidRDefault="002E4939" w:rsidP="00AF6C65">
      <w:r>
        <w:lastRenderedPageBreak/>
        <w:t xml:space="preserve">Sociability continues to change through play. Being socially competent is important. </w:t>
      </w:r>
    </w:p>
    <w:p w:rsidR="002E4939" w:rsidRDefault="002E4939" w:rsidP="00AF6C65">
      <w:r>
        <w:t xml:space="preserve">Rough and tumble play, another form of peer interaction, most friendly. Very normal boys do it more often than girls. Girls usually will take on this play through chasing. </w:t>
      </w:r>
    </w:p>
    <w:p w:rsidR="002E4939" w:rsidRDefault="002E4939" w:rsidP="002E4939">
      <w:pPr>
        <w:jc w:val="center"/>
      </w:pPr>
      <w:r>
        <w:t>Peer sociability in middle childhood and adolescence</w:t>
      </w:r>
    </w:p>
    <w:p w:rsidR="002E4939" w:rsidRDefault="002E4939" w:rsidP="002E4939">
      <w:pPr>
        <w:pStyle w:val="Paragraphedeliste"/>
        <w:numPr>
          <w:ilvl w:val="0"/>
          <w:numId w:val="7"/>
        </w:numPr>
      </w:pPr>
      <w:r>
        <w:t>More diverse peers</w:t>
      </w:r>
    </w:p>
    <w:p w:rsidR="002E4939" w:rsidRDefault="002E4939" w:rsidP="002E4939">
      <w:pPr>
        <w:pStyle w:val="Paragraphedeliste"/>
        <w:numPr>
          <w:ilvl w:val="0"/>
          <w:numId w:val="7"/>
        </w:numPr>
      </w:pPr>
      <w:r>
        <w:t xml:space="preserve">Apply social and emotional knowledge </w:t>
      </w:r>
    </w:p>
    <w:p w:rsidR="002E4939" w:rsidRDefault="002E4939" w:rsidP="002E4939">
      <w:pPr>
        <w:pStyle w:val="Paragraphedeliste"/>
        <w:numPr>
          <w:ilvl w:val="1"/>
          <w:numId w:val="7"/>
        </w:numPr>
      </w:pPr>
      <w:r>
        <w:t>Perspective taking</w:t>
      </w:r>
    </w:p>
    <w:p w:rsidR="002E4939" w:rsidRDefault="002E4939" w:rsidP="002E4939">
      <w:pPr>
        <w:pStyle w:val="Paragraphedeliste"/>
        <w:numPr>
          <w:ilvl w:val="1"/>
          <w:numId w:val="7"/>
        </w:numPr>
      </w:pPr>
      <w:r>
        <w:t>Prosocial acts</w:t>
      </w:r>
      <w:r w:rsidR="009C5674">
        <w:t xml:space="preserve"> – child exposed to more diversity allows for more opportunity </w:t>
      </w:r>
    </w:p>
    <w:p w:rsidR="002E4939" w:rsidRDefault="002E4939" w:rsidP="002E4939">
      <w:pPr>
        <w:pStyle w:val="Paragraphedeliste"/>
        <w:numPr>
          <w:ilvl w:val="0"/>
          <w:numId w:val="7"/>
        </w:numPr>
      </w:pPr>
      <w:r>
        <w:t>Rough and tumble play</w:t>
      </w:r>
    </w:p>
    <w:p w:rsidR="002E4939" w:rsidRDefault="002E4939" w:rsidP="002E4939">
      <w:pPr>
        <w:pStyle w:val="Paragraphedeliste"/>
        <w:numPr>
          <w:ilvl w:val="0"/>
          <w:numId w:val="7"/>
        </w:numPr>
      </w:pPr>
      <w:r>
        <w:t>Dominance hierarchy</w:t>
      </w:r>
    </w:p>
    <w:p w:rsidR="009C5674" w:rsidRDefault="009C5674" w:rsidP="009C5674">
      <w:pPr>
        <w:pStyle w:val="Paragraphedeliste"/>
        <w:tabs>
          <w:tab w:val="left" w:pos="3777"/>
        </w:tabs>
      </w:pPr>
      <w:r>
        <w:tab/>
      </w:r>
    </w:p>
    <w:p w:rsidR="009C5674" w:rsidRDefault="009C5674" w:rsidP="009C5674">
      <w:pPr>
        <w:tabs>
          <w:tab w:val="left" w:pos="3777"/>
        </w:tabs>
      </w:pPr>
      <w:r>
        <w:t>Parental influences on Peer relations</w:t>
      </w:r>
    </w:p>
    <w:p w:rsidR="009C5674" w:rsidRDefault="009C5674" w:rsidP="009C5674">
      <w:pPr>
        <w:tabs>
          <w:tab w:val="left" w:pos="3777"/>
        </w:tabs>
      </w:pPr>
      <w:r>
        <w:t>Direct</w:t>
      </w:r>
    </w:p>
    <w:p w:rsidR="002E4939" w:rsidRDefault="009C5674" w:rsidP="009C5674">
      <w:pPr>
        <w:pStyle w:val="Paragraphedeliste"/>
        <w:numPr>
          <w:ilvl w:val="0"/>
          <w:numId w:val="9"/>
        </w:numPr>
      </w:pPr>
      <w:r>
        <w:t xml:space="preserve">Arrange informal peer activities </w:t>
      </w:r>
    </w:p>
    <w:p w:rsidR="009C5674" w:rsidRDefault="009C5674" w:rsidP="009C5674">
      <w:pPr>
        <w:pStyle w:val="Paragraphedeliste"/>
        <w:numPr>
          <w:ilvl w:val="0"/>
          <w:numId w:val="9"/>
        </w:numPr>
      </w:pPr>
      <w:r>
        <w:t>Guidance on how to act towards others</w:t>
      </w:r>
    </w:p>
    <w:p w:rsidR="009C5674" w:rsidRDefault="009C5674" w:rsidP="009C5674">
      <w:pPr>
        <w:pStyle w:val="Paragraphedeliste"/>
        <w:numPr>
          <w:ilvl w:val="0"/>
          <w:numId w:val="9"/>
        </w:numPr>
      </w:pPr>
      <w:r>
        <w:t xml:space="preserve">Monitoring </w:t>
      </w:r>
      <w:proofErr w:type="spellStart"/>
      <w:r>
        <w:t>activites</w:t>
      </w:r>
      <w:proofErr w:type="spellEnd"/>
    </w:p>
    <w:p w:rsidR="009C5674" w:rsidRDefault="009C5674" w:rsidP="009C5674">
      <w:r>
        <w:t>Indirect</w:t>
      </w:r>
    </w:p>
    <w:p w:rsidR="009C5674" w:rsidRDefault="009C5674" w:rsidP="009C5674">
      <w:pPr>
        <w:pStyle w:val="Paragraphedeliste"/>
        <w:numPr>
          <w:ilvl w:val="0"/>
          <w:numId w:val="10"/>
        </w:numPr>
      </w:pPr>
      <w:r>
        <w:t>Secure attachment</w:t>
      </w:r>
    </w:p>
    <w:p w:rsidR="009C5674" w:rsidRDefault="009C5674" w:rsidP="009C5674">
      <w:pPr>
        <w:pStyle w:val="Paragraphedeliste"/>
        <w:numPr>
          <w:ilvl w:val="0"/>
          <w:numId w:val="10"/>
        </w:numPr>
      </w:pPr>
      <w:r>
        <w:t>Authoritative parenting</w:t>
      </w:r>
    </w:p>
    <w:p w:rsidR="009C5674" w:rsidRDefault="009C5674" w:rsidP="009C5674">
      <w:pPr>
        <w:pStyle w:val="Paragraphedeliste"/>
        <w:numPr>
          <w:ilvl w:val="0"/>
          <w:numId w:val="10"/>
        </w:numPr>
      </w:pPr>
      <w:r>
        <w:t>Parent-child play</w:t>
      </w:r>
    </w:p>
    <w:p w:rsidR="009C5674" w:rsidRDefault="009C5674" w:rsidP="009C5674">
      <w:pPr>
        <w:pStyle w:val="Paragraphedeliste"/>
        <w:numPr>
          <w:ilvl w:val="0"/>
          <w:numId w:val="10"/>
        </w:numPr>
      </w:pPr>
      <w:r>
        <w:t xml:space="preserve">Parents’ own social networks </w:t>
      </w:r>
    </w:p>
    <w:p w:rsidR="009C5674" w:rsidRDefault="009C5674" w:rsidP="009C5674">
      <w:r>
        <w:t>If their parents are social this can give insight for the child</w:t>
      </w:r>
    </w:p>
    <w:p w:rsidR="009C5674" w:rsidRDefault="009C5674" w:rsidP="009C5674">
      <w:pPr>
        <w:jc w:val="center"/>
      </w:pPr>
      <w:r>
        <w:t>Other factors that influence peer sociability</w:t>
      </w:r>
    </w:p>
    <w:p w:rsidR="009C5674" w:rsidRDefault="009C5674" w:rsidP="009C5674">
      <w:r>
        <w:t>Age mix</w:t>
      </w:r>
    </w:p>
    <w:p w:rsidR="009C5674" w:rsidRDefault="009C5674" w:rsidP="009C12F2">
      <w:pPr>
        <w:pStyle w:val="Paragraphedeliste"/>
        <w:numPr>
          <w:ilvl w:val="0"/>
          <w:numId w:val="11"/>
        </w:numPr>
      </w:pPr>
      <w:r>
        <w:t>Piaget: benefit from interaction with children in equal status</w:t>
      </w:r>
    </w:p>
    <w:p w:rsidR="009C5674" w:rsidRDefault="009C5674" w:rsidP="009C12F2">
      <w:pPr>
        <w:pStyle w:val="Paragraphedeliste"/>
        <w:numPr>
          <w:ilvl w:val="0"/>
          <w:numId w:val="11"/>
        </w:numPr>
      </w:pPr>
      <w:r>
        <w:t>Vygotsky : Benefit from interaction with other peers</w:t>
      </w:r>
    </w:p>
    <w:p w:rsidR="006A357A" w:rsidRDefault="006A357A" w:rsidP="006A357A">
      <w:pPr>
        <w:jc w:val="center"/>
      </w:pPr>
    </w:p>
    <w:p w:rsidR="002E4939" w:rsidRDefault="006A357A" w:rsidP="006A357A">
      <w:pPr>
        <w:jc w:val="center"/>
      </w:pPr>
      <w:r>
        <w:t>Siblings Relationships Chapter 12</w:t>
      </w:r>
    </w:p>
    <w:p w:rsidR="006A357A" w:rsidRDefault="006A357A" w:rsidP="006A357A">
      <w:pPr>
        <w:jc w:val="center"/>
      </w:pPr>
    </w:p>
    <w:p w:rsidR="006A357A" w:rsidRDefault="006A357A" w:rsidP="006A357A">
      <w:pPr>
        <w:jc w:val="center"/>
        <w:rPr>
          <w:lang w:val="en-CA"/>
        </w:rPr>
      </w:pPr>
    </w:p>
    <w:p w:rsidR="006A357A" w:rsidRDefault="006A357A" w:rsidP="006A357A">
      <w:pPr>
        <w:rPr>
          <w:lang w:val="en-CA"/>
        </w:rPr>
      </w:pPr>
      <w:r>
        <w:rPr>
          <w:lang w:val="en-CA"/>
        </w:rPr>
        <w:t>Sibling relationships from the beginning are complicated</w:t>
      </w:r>
    </w:p>
    <w:p w:rsidR="006A357A" w:rsidRDefault="006A357A" w:rsidP="006A357A">
      <w:pPr>
        <w:rPr>
          <w:lang w:val="en-CA"/>
        </w:rPr>
      </w:pPr>
      <w:r>
        <w:rPr>
          <w:lang w:val="en-CA"/>
        </w:rPr>
        <w:t>Early</w:t>
      </w:r>
    </w:p>
    <w:p w:rsidR="006A357A" w:rsidRPr="008D3BAC" w:rsidRDefault="006A357A" w:rsidP="006A357A">
      <w:pPr>
        <w:pStyle w:val="Paragraphedeliste"/>
        <w:numPr>
          <w:ilvl w:val="0"/>
          <w:numId w:val="12"/>
        </w:numPr>
        <w:rPr>
          <w:lang w:val="en-CA"/>
        </w:rPr>
      </w:pPr>
      <w:r w:rsidRPr="008D3BAC">
        <w:rPr>
          <w:lang w:val="en-CA"/>
        </w:rPr>
        <w:t>Can be difficult transition for firstborn</w:t>
      </w:r>
    </w:p>
    <w:p w:rsidR="006A357A" w:rsidRPr="008D3BAC" w:rsidRDefault="006A357A" w:rsidP="006A357A">
      <w:pPr>
        <w:pStyle w:val="Paragraphedeliste"/>
        <w:numPr>
          <w:ilvl w:val="0"/>
          <w:numId w:val="12"/>
        </w:numPr>
        <w:rPr>
          <w:lang w:val="en-CA"/>
        </w:rPr>
      </w:pPr>
      <w:r w:rsidRPr="008D3BAC">
        <w:rPr>
          <w:lang w:val="en-CA"/>
        </w:rPr>
        <w:lastRenderedPageBreak/>
        <w:t xml:space="preserve">Infants find older siblings comforting </w:t>
      </w:r>
    </w:p>
    <w:p w:rsidR="006A357A" w:rsidRDefault="006A357A" w:rsidP="006A357A">
      <w:pPr>
        <w:pStyle w:val="Paragraphedeliste"/>
        <w:numPr>
          <w:ilvl w:val="0"/>
          <w:numId w:val="12"/>
        </w:numPr>
        <w:rPr>
          <w:lang w:val="en-CA"/>
        </w:rPr>
      </w:pPr>
      <w:r w:rsidRPr="008D3BAC">
        <w:rPr>
          <w:lang w:val="en-CA"/>
        </w:rPr>
        <w:t>Play together by second year</w:t>
      </w:r>
    </w:p>
    <w:p w:rsidR="006A357A" w:rsidRDefault="006A357A" w:rsidP="006A357A">
      <w:pPr>
        <w:pStyle w:val="Paragraphedeliste"/>
        <w:numPr>
          <w:ilvl w:val="0"/>
          <w:numId w:val="12"/>
        </w:numPr>
        <w:rPr>
          <w:lang w:val="en-CA"/>
        </w:rPr>
      </w:pPr>
      <w:r>
        <w:rPr>
          <w:lang w:val="en-CA"/>
        </w:rPr>
        <w:t>Temperament, parenting, and family context affect relationship</w:t>
      </w:r>
    </w:p>
    <w:p w:rsidR="006A357A" w:rsidRDefault="006A357A" w:rsidP="006A357A">
      <w:pPr>
        <w:rPr>
          <w:lang w:val="en-CA"/>
        </w:rPr>
      </w:pPr>
      <w:r>
        <w:rPr>
          <w:lang w:val="en-CA"/>
        </w:rPr>
        <w:t>Middle childhood adolescence</w:t>
      </w:r>
    </w:p>
    <w:p w:rsidR="006A357A" w:rsidRPr="008D3BAC" w:rsidRDefault="006A357A" w:rsidP="006A357A">
      <w:pPr>
        <w:pStyle w:val="Paragraphedeliste"/>
        <w:numPr>
          <w:ilvl w:val="0"/>
          <w:numId w:val="13"/>
        </w:numPr>
        <w:rPr>
          <w:lang w:val="en-CA"/>
        </w:rPr>
      </w:pPr>
      <w:r w:rsidRPr="008D3BAC">
        <w:rPr>
          <w:lang w:val="en-CA"/>
        </w:rPr>
        <w:t xml:space="preserve">Rivalry increases in middle childhood </w:t>
      </w:r>
    </w:p>
    <w:p w:rsidR="006A357A" w:rsidRPr="008D3BAC" w:rsidRDefault="006A357A" w:rsidP="006A357A">
      <w:pPr>
        <w:pStyle w:val="Paragraphedeliste"/>
        <w:numPr>
          <w:ilvl w:val="0"/>
          <w:numId w:val="13"/>
        </w:numPr>
        <w:rPr>
          <w:lang w:val="en-CA"/>
        </w:rPr>
      </w:pPr>
      <w:r w:rsidRPr="008D3BAC">
        <w:rPr>
          <w:lang w:val="en-CA"/>
        </w:rPr>
        <w:t xml:space="preserve">Still provide companionship, emotional support </w:t>
      </w:r>
    </w:p>
    <w:p w:rsidR="006A357A" w:rsidRDefault="006A357A" w:rsidP="006A357A">
      <w:pPr>
        <w:pStyle w:val="Paragraphedeliste"/>
        <w:numPr>
          <w:ilvl w:val="0"/>
          <w:numId w:val="13"/>
        </w:numPr>
        <w:rPr>
          <w:lang w:val="en-CA"/>
        </w:rPr>
      </w:pPr>
      <w:r w:rsidRPr="008D3BAC">
        <w:rPr>
          <w:lang w:val="en-CA"/>
        </w:rPr>
        <w:t>Must adapt to adolescence</w:t>
      </w:r>
    </w:p>
    <w:p w:rsidR="006A357A" w:rsidRDefault="006A357A" w:rsidP="006A357A">
      <w:pPr>
        <w:rPr>
          <w:lang w:val="en-CA"/>
        </w:rPr>
      </w:pPr>
    </w:p>
    <w:p w:rsidR="006A357A" w:rsidRDefault="006A357A" w:rsidP="006A357A">
      <w:pPr>
        <w:rPr>
          <w:lang w:val="en-CA"/>
        </w:rPr>
      </w:pPr>
      <w:r>
        <w:rPr>
          <w:lang w:val="en-CA"/>
        </w:rPr>
        <w:t>There are four major characteristics of sibling relations that are prominent:</w:t>
      </w:r>
    </w:p>
    <w:p w:rsidR="006A357A" w:rsidRDefault="006A357A" w:rsidP="006A357A">
      <w:pPr>
        <w:pStyle w:val="Paragraphedeliste"/>
        <w:numPr>
          <w:ilvl w:val="0"/>
          <w:numId w:val="14"/>
        </w:numPr>
        <w:rPr>
          <w:lang w:val="en-CA"/>
        </w:rPr>
      </w:pPr>
      <w:r w:rsidRPr="007B52CB">
        <w:rPr>
          <w:lang w:val="en-CA"/>
        </w:rPr>
        <w:t>Emotionally charged - strong inhibited, positive, negative and sometimes ambivalent emotions</w:t>
      </w:r>
    </w:p>
    <w:p w:rsidR="006A357A" w:rsidRDefault="006A357A" w:rsidP="006A357A">
      <w:pPr>
        <w:pStyle w:val="Paragraphedeliste"/>
        <w:numPr>
          <w:ilvl w:val="0"/>
          <w:numId w:val="14"/>
        </w:numPr>
        <w:rPr>
          <w:lang w:val="en-CA"/>
        </w:rPr>
      </w:pPr>
      <w:r>
        <w:rPr>
          <w:lang w:val="en-CA"/>
        </w:rPr>
        <w:t>Age difference</w:t>
      </w:r>
    </w:p>
    <w:p w:rsidR="006A357A" w:rsidRDefault="006A357A" w:rsidP="006A357A">
      <w:pPr>
        <w:pStyle w:val="Paragraphedeliste"/>
        <w:numPr>
          <w:ilvl w:val="0"/>
          <w:numId w:val="14"/>
        </w:numPr>
        <w:rPr>
          <w:lang w:val="en-CA"/>
        </w:rPr>
      </w:pPr>
      <w:r>
        <w:rPr>
          <w:lang w:val="en-CA"/>
        </w:rPr>
        <w:t>Rivalry and jealousy</w:t>
      </w:r>
    </w:p>
    <w:p w:rsidR="006A357A" w:rsidRDefault="006A357A" w:rsidP="006A357A">
      <w:pPr>
        <w:pStyle w:val="Paragraphedeliste"/>
        <w:numPr>
          <w:ilvl w:val="0"/>
          <w:numId w:val="14"/>
        </w:numPr>
        <w:rPr>
          <w:lang w:val="en-CA"/>
        </w:rPr>
      </w:pPr>
      <w:r>
        <w:rPr>
          <w:lang w:val="en-CA"/>
        </w:rPr>
        <w:t>Power and control</w:t>
      </w:r>
    </w:p>
    <w:p w:rsidR="006A357A" w:rsidRDefault="006A357A" w:rsidP="006A357A">
      <w:pPr>
        <w:rPr>
          <w:lang w:val="en-CA"/>
        </w:rPr>
      </w:pPr>
      <w:r>
        <w:rPr>
          <w:lang w:val="en-CA"/>
        </w:rPr>
        <w:t>*Read time magazine for test</w:t>
      </w:r>
    </w:p>
    <w:p w:rsidR="006A357A" w:rsidRDefault="006A357A" w:rsidP="006A357A">
      <w:pPr>
        <w:rPr>
          <w:lang w:val="en-CA"/>
        </w:rPr>
      </w:pPr>
      <w:r>
        <w:rPr>
          <w:lang w:val="en-CA"/>
        </w:rPr>
        <w:t>Only children can be advantaged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>Higher in self-esteem and motivation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>Do better in school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>Attain higher levels of education than children with siblings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>Closer relationships with parents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Can be less accepted in their peer groups </w:t>
      </w:r>
    </w:p>
    <w:p w:rsidR="006A357A" w:rsidRDefault="006A357A" w:rsidP="006A357A">
      <w:pPr>
        <w:pStyle w:val="Paragraphedeliste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China’s one- child policy </w:t>
      </w:r>
    </w:p>
    <w:p w:rsidR="006A357A" w:rsidRDefault="006A357A" w:rsidP="006A357A">
      <w:pPr>
        <w:jc w:val="center"/>
      </w:pPr>
    </w:p>
    <w:p w:rsidR="00BB5F4F" w:rsidRDefault="00BB5F4F" w:rsidP="00AF6C65"/>
    <w:sectPr w:rsidR="00BB5F4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1A7D"/>
    <w:multiLevelType w:val="hybridMultilevel"/>
    <w:tmpl w:val="AB64B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16175"/>
    <w:multiLevelType w:val="hybridMultilevel"/>
    <w:tmpl w:val="FC26E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85D87"/>
    <w:multiLevelType w:val="hybridMultilevel"/>
    <w:tmpl w:val="8F400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D2845"/>
    <w:multiLevelType w:val="hybridMultilevel"/>
    <w:tmpl w:val="589E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B015C"/>
    <w:multiLevelType w:val="hybridMultilevel"/>
    <w:tmpl w:val="BF968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B53CE"/>
    <w:multiLevelType w:val="hybridMultilevel"/>
    <w:tmpl w:val="8FB6B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2F5078"/>
    <w:multiLevelType w:val="hybridMultilevel"/>
    <w:tmpl w:val="9424B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951E2"/>
    <w:multiLevelType w:val="hybridMultilevel"/>
    <w:tmpl w:val="41B8C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EC49D0"/>
    <w:multiLevelType w:val="hybridMultilevel"/>
    <w:tmpl w:val="EADC7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A5425"/>
    <w:multiLevelType w:val="hybridMultilevel"/>
    <w:tmpl w:val="A2F4E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1D5463"/>
    <w:multiLevelType w:val="hybridMultilevel"/>
    <w:tmpl w:val="4AD89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C327ED"/>
    <w:multiLevelType w:val="hybridMultilevel"/>
    <w:tmpl w:val="BBD8F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3C4B6D"/>
    <w:multiLevelType w:val="hybridMultilevel"/>
    <w:tmpl w:val="9D7AD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9E43CD"/>
    <w:multiLevelType w:val="hybridMultilevel"/>
    <w:tmpl w:val="8E7A8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491C74"/>
    <w:multiLevelType w:val="hybridMultilevel"/>
    <w:tmpl w:val="918E9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1"/>
  </w:num>
  <w:num w:numId="5">
    <w:abstractNumId w:val="10"/>
  </w:num>
  <w:num w:numId="6">
    <w:abstractNumId w:val="3"/>
  </w:num>
  <w:num w:numId="7">
    <w:abstractNumId w:val="8"/>
  </w:num>
  <w:num w:numId="8">
    <w:abstractNumId w:val="14"/>
  </w:num>
  <w:num w:numId="9">
    <w:abstractNumId w:val="9"/>
  </w:num>
  <w:num w:numId="10">
    <w:abstractNumId w:val="2"/>
  </w:num>
  <w:num w:numId="11">
    <w:abstractNumId w:val="12"/>
  </w:num>
  <w:num w:numId="12">
    <w:abstractNumId w:val="13"/>
  </w:num>
  <w:num w:numId="13">
    <w:abstractNumId w:val="0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1F5"/>
    <w:rsid w:val="002E4939"/>
    <w:rsid w:val="006A357A"/>
    <w:rsid w:val="009C12F2"/>
    <w:rsid w:val="009C5674"/>
    <w:rsid w:val="00AF6C65"/>
    <w:rsid w:val="00B02AF4"/>
    <w:rsid w:val="00BB5F4F"/>
    <w:rsid w:val="00D70F4E"/>
    <w:rsid w:val="00ED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D71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D7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2017-03-15T18:14:00Z</dcterms:created>
  <dcterms:modified xsi:type="dcterms:W3CDTF">2017-03-15T18:14:00Z</dcterms:modified>
</cp:coreProperties>
</file>