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3AE34" w14:textId="77777777" w:rsidR="00273203" w:rsidRDefault="001E3298">
      <w:pPr>
        <w:rPr>
          <w:lang w:val="en-CA"/>
        </w:rPr>
      </w:pPr>
      <w:r>
        <w:rPr>
          <w:lang w:val="en-CA"/>
        </w:rPr>
        <w:t>Bio1140 Lecture 4</w:t>
      </w:r>
    </w:p>
    <w:p w14:paraId="241EEB5E" w14:textId="77777777" w:rsidR="001E3298" w:rsidRDefault="001E3298">
      <w:pPr>
        <w:rPr>
          <w:lang w:val="en-CA"/>
        </w:rPr>
      </w:pPr>
    </w:p>
    <w:p w14:paraId="51382CF8" w14:textId="77777777" w:rsidR="001E3298" w:rsidRDefault="003E4F37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Structure location function </w:t>
      </w:r>
    </w:p>
    <w:p w14:paraId="73220C4B" w14:textId="77777777" w:rsidR="003E4F37" w:rsidRDefault="003E4F37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Fluorescent microscopy (recognizes DNA in blue, Microtubules green, red actin) </w:t>
      </w:r>
    </w:p>
    <w:p w14:paraId="7C3E9027" w14:textId="77777777" w:rsidR="004D784E" w:rsidRDefault="004D784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Cytoskeletal fibers are dynamic structures, they adapt (either grow and shrink quickly) </w:t>
      </w:r>
    </w:p>
    <w:p w14:paraId="072D3290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MICROTUBULES</w:t>
      </w:r>
    </w:p>
    <w:p w14:paraId="6BF984AB" w14:textId="77777777" w:rsidR="004D784E" w:rsidRDefault="004D784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do this they can't have covalent bonds because they are very strong and are hard to break</w:t>
      </w:r>
    </w:p>
    <w:p w14:paraId="5E638377" w14:textId="77777777" w:rsidR="004D784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Tubulin dimers (2 tubulin subunits) alpha and beta (same dimers but alpha is buried in it) adds dimers in the beta end (positive end has GTP) negative end no GTP</w:t>
      </w:r>
    </w:p>
    <w:p w14:paraId="2AB74313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13 </w:t>
      </w:r>
      <w:proofErr w:type="spellStart"/>
      <w:r>
        <w:rPr>
          <w:lang w:val="en-CA"/>
        </w:rPr>
        <w:t>protofiliments</w:t>
      </w:r>
      <w:proofErr w:type="spellEnd"/>
      <w:r>
        <w:rPr>
          <w:lang w:val="en-CA"/>
        </w:rPr>
        <w:t xml:space="preserve"> make the </w:t>
      </w:r>
      <w:bookmarkStart w:id="0" w:name="_GoBack"/>
      <w:bookmarkEnd w:id="0"/>
      <w:r>
        <w:rPr>
          <w:lang w:val="en-CA"/>
        </w:rPr>
        <w:t>tubule shape</w:t>
      </w:r>
    </w:p>
    <w:p w14:paraId="5394F762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 be found near the endoplasmic reticulum </w:t>
      </w:r>
    </w:p>
    <w:p w14:paraId="14E34F62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covers most of the interior of the cell</w:t>
      </w:r>
    </w:p>
    <w:p w14:paraId="6F6921D7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few microtubules make it to the membrane only the microfilaments do not the tubules</w:t>
      </w:r>
    </w:p>
    <w:p w14:paraId="2F441AA2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microtubules anchor the organelles</w:t>
      </w:r>
    </w:p>
    <w:p w14:paraId="62BE977C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MICROFILAMENT</w:t>
      </w:r>
    </w:p>
    <w:p w14:paraId="44C659B2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Subunits of actin next to each other in a helix</w:t>
      </w:r>
    </w:p>
    <w:p w14:paraId="086BDFDA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They have a + and </w:t>
      </w:r>
      <w:proofErr w:type="spellStart"/>
      <w:r>
        <w:rPr>
          <w:lang w:val="en-CA"/>
        </w:rPr>
        <w:t>a</w:t>
      </w:r>
      <w:proofErr w:type="spellEnd"/>
      <w:r>
        <w:rPr>
          <w:lang w:val="en-CA"/>
        </w:rPr>
        <w:t xml:space="preserve"> – end (gives direction (gives molecular motors where to go)</w:t>
      </w:r>
    </w:p>
    <w:p w14:paraId="2D776E09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More favourable to grow fiber at the positive end and shorten at the negative end</w:t>
      </w:r>
    </w:p>
    <w:p w14:paraId="59C51FD1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Relationship b/w microtubules and microfilament</w:t>
      </w:r>
    </w:p>
    <w:p w14:paraId="7A6278E0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Microfilaments extend everywhere but smaller</w:t>
      </w:r>
    </w:p>
    <w:p w14:paraId="2EC4356B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Microtubules allows the transportation of materials across the cell.</w:t>
      </w:r>
    </w:p>
    <w:p w14:paraId="38421014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INTERMEDIATE FILAMENTS</w:t>
      </w:r>
    </w:p>
    <w:p w14:paraId="596FB0AC" w14:textId="77777777" w:rsidR="000F24EE" w:rsidRDefault="000F24EE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don’t have</w:t>
      </w:r>
      <w:r w:rsidR="009C1F47">
        <w:rPr>
          <w:lang w:val="en-CA"/>
        </w:rPr>
        <w:t xml:space="preserve"> charged ends because they are coiled </w:t>
      </w:r>
    </w:p>
    <w:p w14:paraId="2CD9956C" w14:textId="77777777" w:rsidR="009C1F47" w:rsidRDefault="009C1F47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Protect the cell for being stretched or compressed</w:t>
      </w:r>
    </w:p>
    <w:p w14:paraId="32460908" w14:textId="77777777" w:rsidR="009C1F47" w:rsidRDefault="009C1F47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They form a cage around the nucleus for protection. </w:t>
      </w:r>
    </w:p>
    <w:p w14:paraId="43D5459B" w14:textId="77777777" w:rsidR="009C1F47" w:rsidRDefault="009C1F47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It’s found all over the cell</w:t>
      </w:r>
    </w:p>
    <w:p w14:paraId="67DC3302" w14:textId="77777777" w:rsidR="009C1F47" w:rsidRDefault="00A939ED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Assembled head to tail therefore no beginning </w:t>
      </w:r>
    </w:p>
    <w:p w14:paraId="059DBC8E" w14:textId="77777777" w:rsidR="00A939ED" w:rsidRDefault="00A939ED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Spontaneous assembly so no ATP is required</w:t>
      </w:r>
    </w:p>
    <w:p w14:paraId="0F574B7C" w14:textId="77777777" w:rsidR="00A939ED" w:rsidRDefault="00A939ED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 polarity </w:t>
      </w:r>
    </w:p>
    <w:p w14:paraId="22F79ADB" w14:textId="77777777" w:rsidR="00A939ED" w:rsidRDefault="00457376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Intermediate filaments aren’t involved for transportation of anything </w:t>
      </w:r>
    </w:p>
    <w:p w14:paraId="0FFC8FFD" w14:textId="77777777" w:rsidR="00457376" w:rsidRDefault="00457376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MOTOR PROTIENS</w:t>
      </w:r>
    </w:p>
    <w:p w14:paraId="672C9AE0" w14:textId="77777777" w:rsidR="00457376" w:rsidRDefault="00457376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Kinesins anterograde travel positive end</w:t>
      </w:r>
    </w:p>
    <w:p w14:paraId="353E6588" w14:textId="77777777" w:rsidR="00457376" w:rsidRDefault="00457376" w:rsidP="001E329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Dyneins</w:t>
      </w:r>
      <w:proofErr w:type="spellEnd"/>
      <w:r>
        <w:rPr>
          <w:lang w:val="en-CA"/>
        </w:rPr>
        <w:t xml:space="preserve"> retrograde travel negative direction </w:t>
      </w:r>
    </w:p>
    <w:p w14:paraId="35C9EA4C" w14:textId="77777777" w:rsidR="005D1851" w:rsidRDefault="00310EEC" w:rsidP="005D18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Transport organelles </w:t>
      </w:r>
      <w:r w:rsidR="005D1851">
        <w:rPr>
          <w:lang w:val="en-CA"/>
        </w:rPr>
        <w:t xml:space="preserve">(turns around sometimes because changes occur inside the cell which makes it switch directions) Cargo has both molecular motors, or switches microtubule. </w:t>
      </w:r>
    </w:p>
    <w:p w14:paraId="1E2E41EC" w14:textId="0602D2E3" w:rsidR="00F036D5" w:rsidRPr="00F036D5" w:rsidRDefault="00F036D5" w:rsidP="00F036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Cargo dropped and picked up by </w:t>
      </w:r>
      <w:proofErr w:type="spellStart"/>
      <w:r>
        <w:rPr>
          <w:lang w:val="en-CA"/>
        </w:rPr>
        <w:t>myosins</w:t>
      </w:r>
      <w:proofErr w:type="spellEnd"/>
      <w:r>
        <w:rPr>
          <w:lang w:val="en-CA"/>
        </w:rPr>
        <w:t xml:space="preserve"> on the </w:t>
      </w:r>
      <w:r w:rsidR="00FC2C5A">
        <w:rPr>
          <w:lang w:val="en-CA"/>
        </w:rPr>
        <w:t xml:space="preserve">actin </w:t>
      </w:r>
      <w:r>
        <w:rPr>
          <w:lang w:val="en-CA"/>
        </w:rPr>
        <w:t>microfilaments</w:t>
      </w:r>
      <w:r w:rsidRPr="00F036D5">
        <w:rPr>
          <w:lang w:val="en-CA"/>
        </w:rPr>
        <w:t xml:space="preserve"> </w:t>
      </w:r>
    </w:p>
    <w:p w14:paraId="6FA3CC2E" w14:textId="5474202A" w:rsidR="00457376" w:rsidRDefault="00457376" w:rsidP="001E329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Myosins</w:t>
      </w:r>
      <w:proofErr w:type="spellEnd"/>
      <w:r>
        <w:rPr>
          <w:lang w:val="en-CA"/>
        </w:rPr>
        <w:t xml:space="preserve"> – travel to positive ends on</w:t>
      </w:r>
      <w:r w:rsidR="00FC2C5A">
        <w:rPr>
          <w:lang w:val="en-CA"/>
        </w:rPr>
        <w:t xml:space="preserve"> actin</w:t>
      </w:r>
      <w:r>
        <w:rPr>
          <w:lang w:val="en-CA"/>
        </w:rPr>
        <w:t xml:space="preserve"> microfilaments</w:t>
      </w:r>
    </w:p>
    <w:p w14:paraId="79DCEB8E" w14:textId="77777777" w:rsidR="00457376" w:rsidRDefault="00310EEC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CENTRIOLES</w:t>
      </w:r>
      <w:r w:rsidR="00F036D5">
        <w:rPr>
          <w:lang w:val="en-CA"/>
        </w:rPr>
        <w:t xml:space="preserve"> (MTOC)</w:t>
      </w:r>
    </w:p>
    <w:p w14:paraId="2B45A7B0" w14:textId="77777777" w:rsidR="00F036D5" w:rsidRDefault="00663629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Made of 9 triplets of microtubules centriole</w:t>
      </w:r>
    </w:p>
    <w:p w14:paraId="2A3EE394" w14:textId="77777777" w:rsidR="004E6D2B" w:rsidRDefault="004E6D2B" w:rsidP="004E6D2B">
      <w:pPr>
        <w:rPr>
          <w:lang w:val="en-CA"/>
        </w:rPr>
      </w:pPr>
    </w:p>
    <w:p w14:paraId="49AD7A09" w14:textId="77777777" w:rsidR="004E6D2B" w:rsidRPr="004E6D2B" w:rsidRDefault="004E6D2B" w:rsidP="004E6D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CELULAR MOTILITY </w:t>
      </w:r>
    </w:p>
    <w:p w14:paraId="1F2F79DF" w14:textId="77777777" w:rsidR="00663629" w:rsidRDefault="004E6D2B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Cilia whip like motion allows to move materials </w:t>
      </w:r>
    </w:p>
    <w:p w14:paraId="7B63283D" w14:textId="77777777" w:rsidR="004E6D2B" w:rsidRDefault="004E6D2B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CELLULAR MOBILITY</w:t>
      </w:r>
    </w:p>
    <w:p w14:paraId="260BB043" w14:textId="77777777" w:rsidR="004E6D2B" w:rsidRDefault="004E6D2B" w:rsidP="001E32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Flagellum moves the whole cell</w:t>
      </w:r>
    </w:p>
    <w:p w14:paraId="2975B6CF" w14:textId="77777777" w:rsidR="004E6D2B" w:rsidRDefault="004E6D2B" w:rsidP="001B4678">
      <w:pPr>
        <w:rPr>
          <w:lang w:val="en-CA"/>
        </w:rPr>
      </w:pPr>
    </w:p>
    <w:p w14:paraId="3E771652" w14:textId="346722F3" w:rsidR="001B4678" w:rsidRDefault="00C738A6" w:rsidP="001B4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Molecular motors will separate and </w:t>
      </w:r>
      <w:r w:rsidR="00032E64">
        <w:rPr>
          <w:lang w:val="en-CA"/>
        </w:rPr>
        <w:t>will travel</w:t>
      </w:r>
      <w:r>
        <w:rPr>
          <w:lang w:val="en-CA"/>
        </w:rPr>
        <w:t xml:space="preserve"> out of reach</w:t>
      </w:r>
    </w:p>
    <w:p w14:paraId="782AF8B1" w14:textId="21C7C26C" w:rsidR="00032E64" w:rsidRDefault="00032E64" w:rsidP="00032E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Glycoproteins, proteins, carbohydrates are around the protein and they allow cells to interact with each other.</w:t>
      </w:r>
    </w:p>
    <w:p w14:paraId="71E964AA" w14:textId="181E7C9B" w:rsidR="00032E64" w:rsidRDefault="00032E64" w:rsidP="00032E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Tight junctions: nothing goes through not even ions</w:t>
      </w:r>
    </w:p>
    <w:p w14:paraId="649EFFDA" w14:textId="634E91D5" w:rsidR="00032E64" w:rsidRDefault="00032E64" w:rsidP="00032E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Anchoring junctions: anchor the two cells together, not as tight of a seal, main function to attach to one another to prevent stretching compression</w:t>
      </w:r>
    </w:p>
    <w:p w14:paraId="3C12E933" w14:textId="78412CC7" w:rsidR="00032E64" w:rsidRPr="00620615" w:rsidRDefault="00032E64" w:rsidP="006206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Gap junctions: allow passage to molecules into the cell (</w:t>
      </w:r>
      <w:proofErr w:type="spellStart"/>
      <w:r>
        <w:rPr>
          <w:lang w:val="en-CA"/>
        </w:rPr>
        <w:t>plasmodesmata</w:t>
      </w:r>
      <w:proofErr w:type="spellEnd"/>
      <w:r>
        <w:rPr>
          <w:lang w:val="en-CA"/>
        </w:rPr>
        <w:t xml:space="preserve"> have similar role but aren’t the same)</w:t>
      </w:r>
    </w:p>
    <w:p w14:paraId="583D84F3" w14:textId="77777777" w:rsidR="00032E64" w:rsidRPr="00032E64" w:rsidRDefault="00032E64" w:rsidP="00032E64">
      <w:pPr>
        <w:pStyle w:val="ListParagraph"/>
        <w:numPr>
          <w:ilvl w:val="0"/>
          <w:numId w:val="1"/>
        </w:numPr>
        <w:rPr>
          <w:lang w:val="en-CA"/>
        </w:rPr>
      </w:pPr>
    </w:p>
    <w:sectPr w:rsidR="00032E64" w:rsidRPr="00032E64" w:rsidSect="005440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C43C3"/>
    <w:multiLevelType w:val="hybridMultilevel"/>
    <w:tmpl w:val="D1541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298"/>
    <w:rsid w:val="00032E64"/>
    <w:rsid w:val="00077C3B"/>
    <w:rsid w:val="000F24EE"/>
    <w:rsid w:val="001B4678"/>
    <w:rsid w:val="001E3298"/>
    <w:rsid w:val="00310EEC"/>
    <w:rsid w:val="003E4F37"/>
    <w:rsid w:val="00457376"/>
    <w:rsid w:val="004D784E"/>
    <w:rsid w:val="004E6D2B"/>
    <w:rsid w:val="0054409A"/>
    <w:rsid w:val="005D1851"/>
    <w:rsid w:val="00620615"/>
    <w:rsid w:val="00663629"/>
    <w:rsid w:val="007F4B75"/>
    <w:rsid w:val="00996626"/>
    <w:rsid w:val="009C1F47"/>
    <w:rsid w:val="00A939ED"/>
    <w:rsid w:val="00C738A6"/>
    <w:rsid w:val="00F036D5"/>
    <w:rsid w:val="00FC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CBEE4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383</Words>
  <Characters>2185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Kurman</dc:creator>
  <cp:keywords/>
  <dc:description/>
  <cp:lastModifiedBy>David Kurman</cp:lastModifiedBy>
  <cp:revision>4</cp:revision>
  <dcterms:created xsi:type="dcterms:W3CDTF">2017-01-23T19:24:00Z</dcterms:created>
  <dcterms:modified xsi:type="dcterms:W3CDTF">2017-02-04T03:16:00Z</dcterms:modified>
</cp:coreProperties>
</file>