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68211A" w14:textId="77777777" w:rsidR="00113126" w:rsidRDefault="0074705B">
      <w:pPr>
        <w:rPr>
          <w:lang w:val="en-CA"/>
        </w:rPr>
      </w:pPr>
      <w:r>
        <w:rPr>
          <w:lang w:val="en-CA"/>
        </w:rPr>
        <w:fldChar w:fldCharType="begin"/>
      </w:r>
      <w:r>
        <w:rPr>
          <w:lang w:val="en-CA"/>
        </w:rPr>
        <w:instrText xml:space="preserve"> HYPERLINK "mailto:LS2G03@mcmaster.ca" </w:instrText>
      </w:r>
      <w:r>
        <w:rPr>
          <w:lang w:val="en-CA"/>
        </w:rPr>
        <w:fldChar w:fldCharType="separate"/>
      </w:r>
      <w:r w:rsidRPr="007205F9">
        <w:rPr>
          <w:rStyle w:val="Hyperlink"/>
          <w:lang w:val="en-CA"/>
        </w:rPr>
        <w:t>LS2G03@mcmaster.ca</w:t>
      </w:r>
      <w:r>
        <w:rPr>
          <w:lang w:val="en-CA"/>
        </w:rPr>
        <w:fldChar w:fldCharType="end"/>
      </w:r>
      <w:r>
        <w:rPr>
          <w:lang w:val="en-CA"/>
        </w:rPr>
        <w:t xml:space="preserve"> </w:t>
      </w:r>
    </w:p>
    <w:p w14:paraId="2ECAB338" w14:textId="77777777" w:rsidR="0074705B" w:rsidRDefault="0074705B">
      <w:pPr>
        <w:rPr>
          <w:lang w:val="en-CA"/>
        </w:rPr>
      </w:pPr>
    </w:p>
    <w:p w14:paraId="314A3DD7" w14:textId="77777777" w:rsidR="0074705B" w:rsidRPr="008A7545" w:rsidRDefault="00734CD9">
      <w:pPr>
        <w:rPr>
          <w:u w:val="single"/>
          <w:lang w:val="en-CA"/>
        </w:rPr>
      </w:pPr>
      <w:r w:rsidRPr="008A7545">
        <w:rPr>
          <w:u w:val="single"/>
          <w:lang w:val="en-CA"/>
        </w:rPr>
        <w:t>What is a gene?</w:t>
      </w:r>
    </w:p>
    <w:p w14:paraId="08333A6C" w14:textId="77777777" w:rsidR="00734CD9" w:rsidRDefault="00C61F0D" w:rsidP="00734CD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Sequence of nucleotides </w:t>
      </w:r>
    </w:p>
    <w:p w14:paraId="3055087E" w14:textId="77777777" w:rsidR="00C61F0D" w:rsidRDefault="00C61F0D" w:rsidP="00734CD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Genes have a certain trait about us</w:t>
      </w:r>
    </w:p>
    <w:p w14:paraId="493399A6" w14:textId="77777777" w:rsidR="00C61F0D" w:rsidRDefault="00C61F0D" w:rsidP="00734CD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NOT all genes are protein coding some examples are RNase, </w:t>
      </w:r>
      <w:proofErr w:type="spellStart"/>
      <w:r>
        <w:rPr>
          <w:lang w:val="en-CA"/>
        </w:rPr>
        <w:t>trna</w:t>
      </w:r>
      <w:proofErr w:type="spellEnd"/>
      <w:r>
        <w:rPr>
          <w:lang w:val="en-CA"/>
        </w:rPr>
        <w:t xml:space="preserve">, </w:t>
      </w:r>
    </w:p>
    <w:p w14:paraId="5B9A40E8" w14:textId="77777777" w:rsidR="00C61F0D" w:rsidRDefault="00C61F0D" w:rsidP="00734CD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Exons are the proteins coding </w:t>
      </w:r>
      <w:r w:rsidR="00D35227">
        <w:rPr>
          <w:lang w:val="en-CA"/>
        </w:rPr>
        <w:t>sequences</w:t>
      </w:r>
      <w:r>
        <w:rPr>
          <w:lang w:val="en-CA"/>
        </w:rPr>
        <w:t xml:space="preserve"> of the gene, introns were never translated, 1 </w:t>
      </w:r>
      <w:proofErr w:type="spellStart"/>
      <w:r>
        <w:rPr>
          <w:lang w:val="en-CA"/>
        </w:rPr>
        <w:t>mrna</w:t>
      </w:r>
      <w:proofErr w:type="spellEnd"/>
      <w:r>
        <w:rPr>
          <w:lang w:val="en-CA"/>
        </w:rPr>
        <w:t xml:space="preserve"> can be sliced in multiples. </w:t>
      </w:r>
    </w:p>
    <w:p w14:paraId="47B8E8AF" w14:textId="77777777" w:rsidR="00C61F0D" w:rsidRDefault="00D35227" w:rsidP="00734CD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There is no “actual” answer on what a gene really is. </w:t>
      </w:r>
    </w:p>
    <w:p w14:paraId="1BC36AB3" w14:textId="77777777" w:rsidR="00D35227" w:rsidRDefault="00D35227" w:rsidP="00734CD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Researchers have come up with, a gene is a locatable region or genomic sequence </w:t>
      </w:r>
      <w:r w:rsidR="00E50F37">
        <w:rPr>
          <w:lang w:val="en-CA"/>
        </w:rPr>
        <w:t>corresponding</w:t>
      </w:r>
      <w:r>
        <w:rPr>
          <w:lang w:val="en-CA"/>
        </w:rPr>
        <w:t xml:space="preserve"> to a unit of </w:t>
      </w:r>
      <w:r w:rsidR="00E50F37">
        <w:rPr>
          <w:lang w:val="en-CA"/>
        </w:rPr>
        <w:t>inheritance</w:t>
      </w:r>
      <w:r>
        <w:rPr>
          <w:lang w:val="en-CA"/>
        </w:rPr>
        <w:t xml:space="preserve"> which is associated with regulatory </w:t>
      </w:r>
      <w:r w:rsidR="00E50F37">
        <w:rPr>
          <w:lang w:val="en-CA"/>
        </w:rPr>
        <w:t>regions</w:t>
      </w:r>
      <w:r>
        <w:rPr>
          <w:lang w:val="en-CA"/>
        </w:rPr>
        <w:t xml:space="preserve">, </w:t>
      </w:r>
      <w:r w:rsidR="00E50F37">
        <w:rPr>
          <w:lang w:val="en-CA"/>
        </w:rPr>
        <w:t>transcribed</w:t>
      </w:r>
      <w:r>
        <w:rPr>
          <w:lang w:val="en-CA"/>
        </w:rPr>
        <w:t xml:space="preserve"> </w:t>
      </w:r>
      <w:r w:rsidR="00E50F37">
        <w:rPr>
          <w:lang w:val="en-CA"/>
        </w:rPr>
        <w:t>regions</w:t>
      </w:r>
      <w:r>
        <w:rPr>
          <w:lang w:val="en-CA"/>
        </w:rPr>
        <w:t xml:space="preserve"> and or other </w:t>
      </w:r>
      <w:r w:rsidR="00E50F37">
        <w:rPr>
          <w:lang w:val="en-CA"/>
        </w:rPr>
        <w:t>functional</w:t>
      </w:r>
      <w:r>
        <w:rPr>
          <w:lang w:val="en-CA"/>
        </w:rPr>
        <w:t xml:space="preserve"> sequences regions </w:t>
      </w:r>
    </w:p>
    <w:p w14:paraId="32E128CC" w14:textId="77777777" w:rsidR="00D35227" w:rsidRDefault="00D35227" w:rsidP="00D35227">
      <w:pPr>
        <w:rPr>
          <w:lang w:val="en-CA"/>
        </w:rPr>
      </w:pPr>
    </w:p>
    <w:p w14:paraId="02E6F6CD" w14:textId="77777777" w:rsidR="00D35227" w:rsidRPr="008A7545" w:rsidRDefault="00D35227" w:rsidP="00D35227">
      <w:pPr>
        <w:rPr>
          <w:u w:val="single"/>
          <w:lang w:val="en-CA"/>
        </w:rPr>
      </w:pPr>
      <w:r w:rsidRPr="008A7545">
        <w:rPr>
          <w:u w:val="single"/>
          <w:lang w:val="en-CA"/>
        </w:rPr>
        <w:t>What is a genome?</w:t>
      </w:r>
    </w:p>
    <w:p w14:paraId="7196BE08" w14:textId="77777777" w:rsidR="00D35227" w:rsidRDefault="00D35227" w:rsidP="00D352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We have 46 chromosomes </w:t>
      </w:r>
    </w:p>
    <w:p w14:paraId="3F053584" w14:textId="77777777" w:rsidR="00D35227" w:rsidRDefault="00D35227" w:rsidP="00D352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 graphical representation of human chromosomes </w:t>
      </w:r>
      <w:r w:rsidRPr="00D35227">
        <w:rPr>
          <w:lang w:val="en-CA"/>
        </w:rPr>
        <w:sym w:font="Wingdings" w:char="F0E0"/>
      </w:r>
      <w:r>
        <w:rPr>
          <w:lang w:val="en-CA"/>
        </w:rPr>
        <w:t xml:space="preserve"> karyotype </w:t>
      </w:r>
    </w:p>
    <w:p w14:paraId="45E2D60E" w14:textId="77777777" w:rsidR="00D35227" w:rsidRDefault="00D35227" w:rsidP="00D352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 genome is a sum of all genetic material, human genome, mitochondria genome </w:t>
      </w:r>
    </w:p>
    <w:p w14:paraId="2A3AAD68" w14:textId="77777777" w:rsidR="00D35227" w:rsidRDefault="00D35227" w:rsidP="00D352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 modern molecular biology and genetics material of an organism. It consists of DNA. The genomes include both the hens and that are non-codding sequences of the DNA/RNA </w:t>
      </w:r>
    </w:p>
    <w:p w14:paraId="281B2BD9" w14:textId="77777777" w:rsidR="00D35227" w:rsidRDefault="00D35227" w:rsidP="00D352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first human genome sequencing (collection of humans) in 2001 ~ cost 2 billion </w:t>
      </w:r>
    </w:p>
    <w:p w14:paraId="356DFF18" w14:textId="77777777" w:rsidR="00D35227" w:rsidRDefault="00D35227" w:rsidP="00D352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2007 sequencing of the genome of Ja</w:t>
      </w:r>
      <w:bookmarkStart w:id="0" w:name="_GoBack"/>
      <w:bookmarkEnd w:id="0"/>
      <w:r>
        <w:rPr>
          <w:lang w:val="en-CA"/>
        </w:rPr>
        <w:t xml:space="preserve">mes Watson (who discovered the double helix) in 2007 (for 1 individual) </w:t>
      </w:r>
    </w:p>
    <w:p w14:paraId="57E01EB3" w14:textId="77777777" w:rsidR="00D35227" w:rsidRDefault="00E50F37" w:rsidP="00D352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</w:t>
      </w:r>
      <w:r w:rsidR="00D35227">
        <w:rPr>
          <w:lang w:val="en-CA"/>
        </w:rPr>
        <w:t>n 2013 now we can test their individual genomes sequences for $1000</w:t>
      </w:r>
    </w:p>
    <w:p w14:paraId="4C0690D8" w14:textId="77777777" w:rsidR="00D35227" w:rsidRDefault="00846086" w:rsidP="00D352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Huntington’s disease, if you have the gene you will have it 100% </w:t>
      </w:r>
    </w:p>
    <w:p w14:paraId="32EF83D0" w14:textId="77777777" w:rsidR="008A7545" w:rsidRDefault="008A7545" w:rsidP="00D352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~98% of our genome are not protein coding, some of them may be regulation </w:t>
      </w:r>
    </w:p>
    <w:p w14:paraId="29A09822" w14:textId="77777777" w:rsidR="008A7545" w:rsidRDefault="008A7545" w:rsidP="00D352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2 percent we know </w:t>
      </w:r>
    </w:p>
    <w:p w14:paraId="10F91477" w14:textId="77777777" w:rsidR="008A7545" w:rsidRDefault="008A7545" w:rsidP="00D352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at least 80 % of the genome is biologically active with much non-protein-coding DNA regulating nearby genes in a complex dance of influence</w:t>
      </w:r>
    </w:p>
    <w:p w14:paraId="3E92D0FA" w14:textId="77777777" w:rsidR="008A7545" w:rsidRDefault="008A7545" w:rsidP="008A7545">
      <w:pPr>
        <w:rPr>
          <w:lang w:val="en-CA"/>
        </w:rPr>
      </w:pPr>
    </w:p>
    <w:p w14:paraId="2167E60E" w14:textId="77777777" w:rsidR="008A7545" w:rsidRDefault="008A7545" w:rsidP="008A7545">
      <w:pPr>
        <w:rPr>
          <w:u w:val="single"/>
          <w:lang w:val="en-CA"/>
        </w:rPr>
      </w:pPr>
      <w:r w:rsidRPr="008A7545">
        <w:rPr>
          <w:u w:val="single"/>
          <w:lang w:val="en-CA"/>
        </w:rPr>
        <w:t xml:space="preserve">genetics: hereditary basis of trains; inheritance of genes </w:t>
      </w:r>
    </w:p>
    <w:p w14:paraId="29F17BC2" w14:textId="77777777" w:rsidR="008A7545" w:rsidRPr="008A7545" w:rsidRDefault="008A7545" w:rsidP="008A7545">
      <w:pPr>
        <w:rPr>
          <w:u w:val="single"/>
          <w:lang w:val="en-CA"/>
        </w:rPr>
      </w:pPr>
    </w:p>
    <w:p w14:paraId="30257EB2" w14:textId="77777777" w:rsidR="008A7545" w:rsidRDefault="008A7545" w:rsidP="008A7545">
      <w:pPr>
        <w:rPr>
          <w:lang w:val="en-CA"/>
        </w:rPr>
      </w:pPr>
      <w:r>
        <w:rPr>
          <w:lang w:val="en-CA"/>
        </w:rPr>
        <w:t xml:space="preserve">old: genetic mutations as a cause of disease </w:t>
      </w:r>
    </w:p>
    <w:p w14:paraId="297A3580" w14:textId="77777777" w:rsidR="008A7545" w:rsidRDefault="008A7545" w:rsidP="008A7545">
      <w:pPr>
        <w:rPr>
          <w:lang w:val="en-CA"/>
        </w:rPr>
      </w:pPr>
      <w:r>
        <w:rPr>
          <w:lang w:val="en-CA"/>
        </w:rPr>
        <w:t>new: genetic variation that influences human trains. traits and diseases are polygenic and important nucleotide changes occur in non-coding sequences</w:t>
      </w:r>
    </w:p>
    <w:p w14:paraId="50634A3D" w14:textId="77777777" w:rsidR="00AF3AF6" w:rsidRDefault="00AF3AF6" w:rsidP="008A7545">
      <w:pPr>
        <w:rPr>
          <w:lang w:val="en-CA"/>
        </w:rPr>
      </w:pPr>
    </w:p>
    <w:p w14:paraId="0C23DEBB" w14:textId="77777777" w:rsidR="00AF3AF6" w:rsidRDefault="00AF3AF6" w:rsidP="008A7545">
      <w:pPr>
        <w:rPr>
          <w:lang w:val="en-CA"/>
        </w:rPr>
      </w:pPr>
      <w:r>
        <w:rPr>
          <w:lang w:val="en-CA"/>
        </w:rPr>
        <w:t xml:space="preserve">think about the pros and cons of having the information about your genomes? </w:t>
      </w:r>
    </w:p>
    <w:p w14:paraId="572453DF" w14:textId="77777777" w:rsidR="00AF3AF6" w:rsidRDefault="00AF3AF6" w:rsidP="008A7545">
      <w:pPr>
        <w:rPr>
          <w:lang w:val="en-CA"/>
        </w:rPr>
      </w:pPr>
      <w:r>
        <w:rPr>
          <w:lang w:val="en-CA"/>
        </w:rPr>
        <w:t>editing humanity?</w:t>
      </w:r>
    </w:p>
    <w:p w14:paraId="27B264BC" w14:textId="77777777" w:rsidR="008A7545" w:rsidRPr="008A7545" w:rsidRDefault="008A7545" w:rsidP="008A7545">
      <w:pPr>
        <w:rPr>
          <w:lang w:val="en-CA"/>
        </w:rPr>
      </w:pPr>
      <w:r>
        <w:rPr>
          <w:lang w:val="en-CA"/>
        </w:rPr>
        <w:t xml:space="preserve"> </w:t>
      </w:r>
    </w:p>
    <w:sectPr w:rsidR="008A7545" w:rsidRPr="008A7545" w:rsidSect="00390B07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354702"/>
    <w:multiLevelType w:val="hybridMultilevel"/>
    <w:tmpl w:val="926E34AC"/>
    <w:lvl w:ilvl="0" w:tplc="8EC0D01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05B"/>
    <w:rsid w:val="001B68A9"/>
    <w:rsid w:val="00390B07"/>
    <w:rsid w:val="004C19E2"/>
    <w:rsid w:val="006E46BD"/>
    <w:rsid w:val="00734CD9"/>
    <w:rsid w:val="0074705B"/>
    <w:rsid w:val="00846086"/>
    <w:rsid w:val="008A7545"/>
    <w:rsid w:val="00995E78"/>
    <w:rsid w:val="00AB7895"/>
    <w:rsid w:val="00AF3AF6"/>
    <w:rsid w:val="00B6531C"/>
    <w:rsid w:val="00B6580E"/>
    <w:rsid w:val="00C61F0D"/>
    <w:rsid w:val="00D35227"/>
    <w:rsid w:val="00DF5329"/>
    <w:rsid w:val="00E5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8330D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705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34C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280</Words>
  <Characters>1596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Luvjit Sekhon</dc:creator>
  <cp:keywords/>
  <dc:description/>
  <cp:lastModifiedBy>Luvjit Sekhon</cp:lastModifiedBy>
  <cp:revision>1</cp:revision>
  <dcterms:created xsi:type="dcterms:W3CDTF">2017-01-06T15:35:00Z</dcterms:created>
  <dcterms:modified xsi:type="dcterms:W3CDTF">2017-01-09T17:39:00Z</dcterms:modified>
</cp:coreProperties>
</file>