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9985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262626" w:themeColor="text1" w:themeTint="D9"/>
          <w:sz w:val="36"/>
          <w:szCs w:val="36"/>
        </w:rPr>
      </w:pPr>
      <w:r w:rsidRPr="009B0498">
        <w:rPr>
          <w:rFonts w:ascii="Helvetica" w:hAnsi="Helvetica" w:cs="Helvetica"/>
          <w:b/>
          <w:bCs/>
          <w:color w:val="262626" w:themeColor="text1" w:themeTint="D9"/>
          <w:sz w:val="36"/>
          <w:szCs w:val="36"/>
        </w:rPr>
        <w:t>Adm1300</w:t>
      </w:r>
      <w:r>
        <w:rPr>
          <w:rFonts w:ascii="Helvetica" w:hAnsi="Helvetica" w:cs="Helvetica"/>
          <w:b/>
          <w:bCs/>
          <w:color w:val="262626" w:themeColor="text1" w:themeTint="D9"/>
          <w:sz w:val="36"/>
          <w:szCs w:val="36"/>
        </w:rPr>
        <w:t xml:space="preserve"> – September 7, 2016 – Chapter 1 </w:t>
      </w:r>
    </w:p>
    <w:p w14:paraId="6836C263"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Times New Roman" w:hAnsi="Times New Roman" w:cs="Times New Roman"/>
          <w:color w:val="262626" w:themeColor="text1" w:themeTint="D9"/>
          <w:spacing w:val="4"/>
          <w:kern w:val="1"/>
        </w:rPr>
      </w:pPr>
      <w:r w:rsidRPr="009B0498">
        <w:rPr>
          <w:rFonts w:ascii="Times New Roman" w:hAnsi="Times New Roman" w:cs="Times New Roman"/>
          <w:color w:val="262626" w:themeColor="text1" w:themeTint="D9"/>
          <w:spacing w:val="4"/>
          <w:kern w:val="1"/>
        </w:rPr>
        <w:t>Management - getting the right things done through other people.</w:t>
      </w:r>
    </w:p>
    <w:p w14:paraId="17CC2CF4"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Times" w:hAnsi="Times" w:cs="Times"/>
          <w:b/>
          <w:bCs/>
          <w:color w:val="262626" w:themeColor="text1" w:themeTint="D9"/>
          <w:sz w:val="28"/>
          <w:szCs w:val="28"/>
          <w:u w:val="single" w:color="000000"/>
        </w:rPr>
      </w:pPr>
      <w:r w:rsidRPr="009B0498">
        <w:rPr>
          <w:rFonts w:ascii="Times" w:hAnsi="Times" w:cs="Times"/>
          <w:b/>
          <w:bCs/>
          <w:color w:val="262626" w:themeColor="text1" w:themeTint="D9"/>
          <w:sz w:val="28"/>
          <w:szCs w:val="28"/>
          <w:u w:val="single" w:color="000000"/>
        </w:rPr>
        <w:t>Organizations</w:t>
      </w:r>
    </w:p>
    <w:p w14:paraId="0EE55014"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262626" w:themeColor="text1" w:themeTint="D9"/>
          <w:u w:val="single" w:color="000000"/>
        </w:rPr>
      </w:pPr>
    </w:p>
    <w:p w14:paraId="0E3DD50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262626" w:themeColor="text1" w:themeTint="D9"/>
          <w:u w:val="single" w:color="000000"/>
        </w:rPr>
      </w:pPr>
      <w:r w:rsidRPr="009B0498">
        <w:rPr>
          <w:rFonts w:ascii="Times New Roman" w:hAnsi="Times New Roman" w:cs="Times New Roman"/>
          <w:color w:val="262626" w:themeColor="text1" w:themeTint="D9"/>
          <w:u w:color="000000"/>
        </w:rPr>
        <w:t>Organization:</w:t>
      </w:r>
    </w:p>
    <w:p w14:paraId="75222523" w14:textId="77777777" w:rsidR="0042440E" w:rsidRPr="009B0498" w:rsidRDefault="0042440E" w:rsidP="0042440E">
      <w:pPr>
        <w:pStyle w:val="ListParagraph"/>
        <w:widowControl w:val="0"/>
        <w:numPr>
          <w:ilvl w:val="0"/>
          <w:numId w:val="3"/>
        </w:numPr>
        <w:tabs>
          <w:tab w:val="left" w:pos="1320"/>
          <w:tab w:val="left" w:pos="1652"/>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A collection of people working together to achieve a common purpose.</w:t>
      </w:r>
    </w:p>
    <w:p w14:paraId="39F7A760" w14:textId="77777777" w:rsidR="0042440E" w:rsidRPr="009B0498" w:rsidRDefault="0042440E" w:rsidP="0042440E">
      <w:pPr>
        <w:pStyle w:val="ListParagraph"/>
        <w:widowControl w:val="0"/>
        <w:numPr>
          <w:ilvl w:val="0"/>
          <w:numId w:val="3"/>
        </w:numPr>
        <w:tabs>
          <w:tab w:val="left" w:pos="1320"/>
          <w:tab w:val="left" w:pos="148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Organizations provide useful goods and/or services that return value to society and satisfy customer needs.</w:t>
      </w:r>
    </w:p>
    <w:p w14:paraId="6CDCEADC"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722AE3B8"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Organizations as open systems:</w:t>
      </w:r>
    </w:p>
    <w:p w14:paraId="726EF5F6"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noProof/>
          <w:color w:val="262626" w:themeColor="text1" w:themeTint="D9"/>
          <w:u w:color="000000"/>
        </w:rPr>
        <w:drawing>
          <wp:inline distT="0" distB="0" distL="0" distR="0" wp14:anchorId="3C4D7038" wp14:editId="01D6E08D">
            <wp:extent cx="5943600" cy="2190115"/>
            <wp:effectExtent l="0" t="0" r="0" b="0"/>
            <wp:docPr id="12"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190115"/>
                    </a:xfrm>
                    <a:prstGeom prst="rect">
                      <a:avLst/>
                    </a:prstGeom>
                    <a:noFill/>
                    <a:ln>
                      <a:noFill/>
                    </a:ln>
                    <a:extLst/>
                  </pic:spPr>
                </pic:pic>
              </a:graphicData>
            </a:graphic>
          </wp:inline>
        </w:drawing>
      </w:r>
    </w:p>
    <w:p w14:paraId="25DEE2C4"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72AE518A"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247B214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22B799D9"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Productivity and the dimensions of organizational performance: (goal is top right corner):</w:t>
      </w:r>
    </w:p>
    <w:p w14:paraId="7895EE7F"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2AEB881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28D0508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noProof/>
          <w:color w:val="262626" w:themeColor="text1" w:themeTint="D9"/>
          <w:u w:color="000000"/>
        </w:rPr>
        <w:drawing>
          <wp:inline distT="0" distB="0" distL="0" distR="0" wp14:anchorId="2B712A49" wp14:editId="2F6FFAAE">
            <wp:extent cx="5943600" cy="1965325"/>
            <wp:effectExtent l="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965325"/>
                    </a:xfrm>
                    <a:prstGeom prst="rect">
                      <a:avLst/>
                    </a:prstGeom>
                    <a:noFill/>
                    <a:ln>
                      <a:noFill/>
                    </a:ln>
                    <a:extLst/>
                  </pic:spPr>
                </pic:pic>
              </a:graphicData>
            </a:graphic>
          </wp:inline>
        </w:drawing>
      </w:r>
    </w:p>
    <w:p w14:paraId="5AAE9FD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7836CF8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69C522E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4AD8A0E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73A1A57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262626" w:themeColor="text1" w:themeTint="D9"/>
          <w:u w:val="single" w:color="000000"/>
        </w:rPr>
      </w:pPr>
      <w:r w:rsidRPr="009B0498">
        <w:rPr>
          <w:rFonts w:ascii="Times New Roman" w:hAnsi="Times New Roman" w:cs="Times New Roman"/>
          <w:b/>
          <w:bCs/>
          <w:color w:val="262626" w:themeColor="text1" w:themeTint="D9"/>
          <w:sz w:val="28"/>
          <w:szCs w:val="28"/>
          <w:u w:val="single" w:color="000000"/>
        </w:rPr>
        <w:lastRenderedPageBreak/>
        <w:t xml:space="preserve">Organizational Environment </w:t>
      </w:r>
    </w:p>
    <w:p w14:paraId="1B55C77C"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44D2A043"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rFonts w:ascii="Times" w:hAnsi="Times" w:cs="Times"/>
          <w:color w:val="262626" w:themeColor="text1" w:themeTint="D9"/>
          <w:u w:color="000000"/>
        </w:rPr>
      </w:pPr>
      <w:r w:rsidRPr="009B0498">
        <w:rPr>
          <w:rFonts w:ascii="Times" w:hAnsi="Times" w:cs="Times"/>
          <w:color w:val="262626" w:themeColor="text1" w:themeTint="D9"/>
          <w:u w:color="000000"/>
        </w:rPr>
        <w:t xml:space="preserve">The </w:t>
      </w:r>
      <w:r w:rsidRPr="009B0498">
        <w:rPr>
          <w:rFonts w:ascii="Times" w:hAnsi="Times" w:cs="Times"/>
          <w:b/>
          <w:bCs/>
          <w:color w:val="262626" w:themeColor="text1" w:themeTint="D9"/>
          <w:u w:color="000000"/>
        </w:rPr>
        <w:t>general environment:</w:t>
      </w:r>
      <w:r w:rsidRPr="009B0498">
        <w:rPr>
          <w:rFonts w:ascii="Times" w:hAnsi="Times" w:cs="Times"/>
          <w:color w:val="262626" w:themeColor="text1" w:themeTint="D9"/>
          <w:u w:color="000000"/>
        </w:rPr>
        <w:t xml:space="preserve"> all of the background conditions in the external environment of the organization including:</w:t>
      </w:r>
    </w:p>
    <w:p w14:paraId="5F5AF75D" w14:textId="77777777" w:rsidR="0042440E" w:rsidRPr="009B0498" w:rsidRDefault="0042440E" w:rsidP="0042440E">
      <w:pPr>
        <w:widowControl w:val="0"/>
        <w:numPr>
          <w:ilvl w:val="1"/>
          <w:numId w:val="1"/>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Economic – health of the economy</w:t>
      </w:r>
    </w:p>
    <w:p w14:paraId="3FD0A07F" w14:textId="77777777" w:rsidR="0042440E" w:rsidRPr="009B0498" w:rsidRDefault="0042440E" w:rsidP="0042440E">
      <w:pPr>
        <w:widowControl w:val="0"/>
        <w:numPr>
          <w:ilvl w:val="1"/>
          <w:numId w:val="1"/>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Legal-political – norms, customs, social values</w:t>
      </w:r>
    </w:p>
    <w:p w14:paraId="41AA0FB0" w14:textId="77777777" w:rsidR="0042440E" w:rsidRPr="009B0498" w:rsidRDefault="0042440E" w:rsidP="0042440E">
      <w:pPr>
        <w:widowControl w:val="0"/>
        <w:numPr>
          <w:ilvl w:val="1"/>
          <w:numId w:val="1"/>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Socio-cultural – philosophy/objectives of political party running the government</w:t>
      </w:r>
    </w:p>
    <w:p w14:paraId="3428ADD4" w14:textId="77777777" w:rsidR="0042440E" w:rsidRPr="009B0498" w:rsidRDefault="0042440E" w:rsidP="0042440E">
      <w:pPr>
        <w:widowControl w:val="0"/>
        <w:numPr>
          <w:ilvl w:val="1"/>
          <w:numId w:val="1"/>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Technological – development and availability of technology</w:t>
      </w:r>
    </w:p>
    <w:p w14:paraId="17A15E28" w14:textId="77777777" w:rsidR="0042440E" w:rsidRPr="009B0498" w:rsidRDefault="0042440E" w:rsidP="0042440E">
      <w:pPr>
        <w:widowControl w:val="0"/>
        <w:numPr>
          <w:ilvl w:val="1"/>
          <w:numId w:val="1"/>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Natural environment – nature and conditions of environment</w:t>
      </w:r>
    </w:p>
    <w:p w14:paraId="24A5EA9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0C257654"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Organizational Environment: Sample general environment conditions faced by firms like Starbucks.</w:t>
      </w:r>
    </w:p>
    <w:p w14:paraId="1439355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71BFB5EC"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62B319D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noProof/>
          <w:color w:val="262626" w:themeColor="text1" w:themeTint="D9"/>
          <w:u w:color="000000"/>
        </w:rPr>
        <w:drawing>
          <wp:inline distT="0" distB="0" distL="0" distR="0" wp14:anchorId="75F0AC9D" wp14:editId="2D1B0736">
            <wp:extent cx="6284664" cy="2836156"/>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4718" cy="2840693"/>
                    </a:xfrm>
                    <a:prstGeom prst="rect">
                      <a:avLst/>
                    </a:prstGeom>
                    <a:noFill/>
                    <a:ln>
                      <a:noFill/>
                    </a:ln>
                    <a:extLst/>
                  </pic:spPr>
                </pic:pic>
              </a:graphicData>
            </a:graphic>
          </wp:inline>
        </w:drawing>
      </w:r>
    </w:p>
    <w:p w14:paraId="0BF337B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0CADC69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01A9726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5C963BB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0A7EEAE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(example)</w:t>
      </w:r>
    </w:p>
    <w:p w14:paraId="4207518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**Must be able to argue (say why) each of the organizational environment for different situations.</w:t>
      </w:r>
    </w:p>
    <w:p w14:paraId="2DD064B1"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**Assume marker knows nothing. Define all terms, then explain, and say why. </w:t>
      </w:r>
    </w:p>
    <w:p w14:paraId="2EB3A54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3CD9745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7D51AAC9"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4111D828"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649E492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276A2A9A"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2EF114F6"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71BDF1F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62626" w:themeColor="text1" w:themeTint="D9"/>
          <w:u w:color="000000"/>
        </w:rPr>
      </w:pPr>
    </w:p>
    <w:p w14:paraId="1EF961D6"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rPr>
          <w:rFonts w:ascii="Times New Roman" w:hAnsi="Times New Roman" w:cs="Times New Roman"/>
          <w:color w:val="262626" w:themeColor="text1" w:themeTint="D9"/>
          <w:sz w:val="48"/>
          <w:szCs w:val="48"/>
          <w:u w:color="000000"/>
        </w:rPr>
      </w:pPr>
      <w:r w:rsidRPr="009B0498">
        <w:rPr>
          <w:rFonts w:ascii="Times New Roman" w:hAnsi="Times New Roman" w:cs="Times New Roman"/>
          <w:color w:val="262626" w:themeColor="text1" w:themeTint="D9"/>
          <w:u w:color="000000"/>
        </w:rPr>
        <w:t xml:space="preserve">The </w:t>
      </w:r>
      <w:r w:rsidRPr="009B0498">
        <w:rPr>
          <w:rFonts w:ascii="Times New Roman" w:hAnsi="Times New Roman" w:cs="Times New Roman"/>
          <w:b/>
          <w:bCs/>
          <w:color w:val="262626" w:themeColor="text1" w:themeTint="D9"/>
          <w:u w:color="000000"/>
        </w:rPr>
        <w:t>specific</w:t>
      </w:r>
      <w:r w:rsidRPr="009B0498">
        <w:rPr>
          <w:rFonts w:ascii="Times New Roman" w:hAnsi="Times New Roman" w:cs="Times New Roman"/>
          <w:color w:val="262626" w:themeColor="text1" w:themeTint="D9"/>
          <w:u w:color="000000"/>
        </w:rPr>
        <w:t xml:space="preserve"> (task) </w:t>
      </w:r>
      <w:r w:rsidRPr="009B0498">
        <w:rPr>
          <w:rFonts w:ascii="Times New Roman" w:hAnsi="Times New Roman" w:cs="Times New Roman"/>
          <w:b/>
          <w:bCs/>
          <w:color w:val="262626" w:themeColor="text1" w:themeTint="D9"/>
          <w:u w:color="000000"/>
        </w:rPr>
        <w:t>environment</w:t>
      </w:r>
      <w:r w:rsidRPr="009B0498">
        <w:rPr>
          <w:rFonts w:ascii="Times New Roman" w:hAnsi="Times New Roman" w:cs="Times New Roman"/>
          <w:color w:val="262626" w:themeColor="text1" w:themeTint="D9"/>
          <w:u w:color="000000"/>
        </w:rPr>
        <w:t xml:space="preserve">: actual organizations, groups, and persons with whom an organization interacts and conducts business (the stakeholders) Includes important stakeholders such as: </w:t>
      </w:r>
    </w:p>
    <w:p w14:paraId="602B0A02" w14:textId="77777777" w:rsidR="0042440E" w:rsidRPr="009B0498" w:rsidRDefault="0042440E" w:rsidP="0042440E">
      <w:pPr>
        <w:widowControl w:val="0"/>
        <w:numPr>
          <w:ilvl w:val="1"/>
          <w:numId w:val="2"/>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Customers</w:t>
      </w:r>
    </w:p>
    <w:p w14:paraId="6E2BE290" w14:textId="77777777" w:rsidR="0042440E" w:rsidRPr="009B0498" w:rsidRDefault="0042440E" w:rsidP="0042440E">
      <w:pPr>
        <w:widowControl w:val="0"/>
        <w:numPr>
          <w:ilvl w:val="1"/>
          <w:numId w:val="2"/>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Suppliers</w:t>
      </w:r>
    </w:p>
    <w:p w14:paraId="249FA779" w14:textId="77777777" w:rsidR="0042440E" w:rsidRPr="009B0498" w:rsidRDefault="0042440E" w:rsidP="0042440E">
      <w:pPr>
        <w:widowControl w:val="0"/>
        <w:numPr>
          <w:ilvl w:val="1"/>
          <w:numId w:val="2"/>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192" w:lineRule="auto"/>
        <w:ind w:left="1110" w:hanging="1110"/>
        <w:rPr>
          <w:rFonts w:ascii="Times New Roman" w:hAnsi="Times New Roman" w:cs="Times New Roman"/>
          <w:color w:val="262626" w:themeColor="text1" w:themeTint="D9"/>
          <w:u w:color="000000"/>
        </w:rPr>
      </w:pPr>
      <w:r>
        <w:rPr>
          <w:rFonts w:ascii="Times New Roman" w:hAnsi="Times New Roman" w:cs="Times New Roman"/>
          <w:color w:val="262626" w:themeColor="text1" w:themeTint="D9"/>
          <w:u w:color="000000"/>
        </w:rPr>
        <w:t>Competitors</w:t>
      </w:r>
    </w:p>
    <w:p w14:paraId="1BE89BDC" w14:textId="77777777" w:rsidR="0042440E" w:rsidRPr="009B0498" w:rsidRDefault="0042440E" w:rsidP="0042440E">
      <w:pPr>
        <w:widowControl w:val="0"/>
        <w:numPr>
          <w:ilvl w:val="1"/>
          <w:numId w:val="2"/>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192" w:lineRule="auto"/>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Regulators</w:t>
      </w:r>
    </w:p>
    <w:p w14:paraId="45B004AA" w14:textId="77777777" w:rsidR="0042440E" w:rsidRPr="009B0498" w:rsidRDefault="0042440E" w:rsidP="0042440E">
      <w:pPr>
        <w:widowControl w:val="0"/>
        <w:numPr>
          <w:ilvl w:val="1"/>
          <w:numId w:val="2"/>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192" w:lineRule="auto"/>
        <w:ind w:left="1110" w:hanging="111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Investors/owners   </w:t>
      </w:r>
    </w:p>
    <w:p w14:paraId="0CAFBB03"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Value creation is creating value for and satisfying the needs of constituencies. </w:t>
      </w:r>
    </w:p>
    <w:p w14:paraId="4CA61FF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Key stakeholders: those with high interest and high power to influence the stakes of the organizations.</w:t>
      </w:r>
    </w:p>
    <w:p w14:paraId="1C25BB60"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6E92078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Multiple stakeholders in the specific or task environment of a typical business firm. </w:t>
      </w:r>
    </w:p>
    <w:p w14:paraId="73377B9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328E3171"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140B9C30"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noProof/>
          <w:color w:val="262626" w:themeColor="text1" w:themeTint="D9"/>
          <w:u w:color="000000"/>
        </w:rPr>
        <w:drawing>
          <wp:inline distT="0" distB="0" distL="0" distR="0" wp14:anchorId="00F065FB" wp14:editId="21850CFA">
            <wp:extent cx="5764213" cy="3962400"/>
            <wp:effectExtent l="0" t="0" r="1905"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4213" cy="3962400"/>
                    </a:xfrm>
                    <a:prstGeom prst="rect">
                      <a:avLst/>
                    </a:prstGeom>
                    <a:noFill/>
                    <a:ln>
                      <a:noFill/>
                    </a:ln>
                    <a:extLst>
                      <a:ext uri="{909E8E84-426E-40DD-AFC4-6F175D3DCCD1}">
                        <a14:hiddenFill xmlns:a14="http://schemas.microsoft.com/office/drawing/2010/main">
                          <a:solidFill>
                            <a:srgbClr val="52548A"/>
                          </a:solidFill>
                        </a14:hiddenFill>
                      </a:ext>
                      <a:ext uri="{91240B29-F687-4F45-9708-019B960494DF}">
                        <a14:hiddenLine xmlns:a14="http://schemas.microsoft.com/office/drawing/2010/main" w="25400">
                          <a:solidFill>
                            <a:srgbClr val="000000"/>
                          </a:solidFill>
                          <a:miter lim="800000"/>
                          <a:headEnd/>
                          <a:tailEnd/>
                        </a14:hiddenLine>
                      </a:ext>
                    </a:extLst>
                  </pic:spPr>
                </pic:pic>
              </a:graphicData>
            </a:graphic>
          </wp:inline>
        </w:drawing>
      </w:r>
    </w:p>
    <w:p w14:paraId="1C7392A4"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18CD4FB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17779A1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625F14D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74AF1D39"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Environmental Uncertainty: a lack of complete information regarding what exists and what developments may occur in the external environment.</w:t>
      </w:r>
    </w:p>
    <w:p w14:paraId="7D00F87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Two dimensions of environmental uncertainty: </w:t>
      </w:r>
    </w:p>
    <w:p w14:paraId="294992BA" w14:textId="77777777" w:rsidR="0042440E" w:rsidRPr="009B0498" w:rsidRDefault="0042440E" w:rsidP="0042440E">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Degree of complexity </w:t>
      </w:r>
    </w:p>
    <w:p w14:paraId="068EAFC8" w14:textId="77777777" w:rsidR="0042440E" w:rsidRPr="009B0498" w:rsidRDefault="0042440E" w:rsidP="0042440E">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Rate of change </w:t>
      </w:r>
    </w:p>
    <w:p w14:paraId="2AFA46B4"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5E771FF6"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Dimensions of uncertainty: </w:t>
      </w:r>
    </w:p>
    <w:p w14:paraId="1B11FF8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noProof/>
          <w:color w:val="262626" w:themeColor="text1" w:themeTint="D9"/>
          <w:u w:color="000000"/>
        </w:rPr>
        <w:drawing>
          <wp:inline distT="0" distB="0" distL="0" distR="0" wp14:anchorId="084F8E8B" wp14:editId="6F1C208E">
            <wp:extent cx="5943600" cy="3438525"/>
            <wp:effectExtent l="0" t="0" r="0" b="0"/>
            <wp:docPr id="5"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38525"/>
                    </a:xfrm>
                    <a:prstGeom prst="rect">
                      <a:avLst/>
                    </a:prstGeom>
                    <a:noFill/>
                    <a:ln>
                      <a:noFill/>
                    </a:ln>
                    <a:extLst/>
                  </pic:spPr>
                </pic:pic>
              </a:graphicData>
            </a:graphic>
          </wp:inline>
        </w:drawing>
      </w:r>
    </w:p>
    <w:p w14:paraId="1C84ABB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28BD7FBA"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**Very few organizations are found in lower left quadrant. </w:t>
      </w:r>
    </w:p>
    <w:p w14:paraId="08D9C509"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2568A22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3A22126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4829D263"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0779044C"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48A6936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3971AE4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5938E90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774FE989"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4FBF179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u w:val="single"/>
        </w:rPr>
      </w:pPr>
    </w:p>
    <w:p w14:paraId="70F9E32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color w:val="262626" w:themeColor="text1" w:themeTint="D9"/>
          <w:sz w:val="28"/>
          <w:u w:val="single"/>
        </w:rPr>
      </w:pPr>
      <w:r w:rsidRPr="009B0498">
        <w:rPr>
          <w:rFonts w:ascii="Times New Roman" w:hAnsi="Times New Roman" w:cs="Times New Roman"/>
          <w:b/>
          <w:bCs/>
          <w:color w:val="262626" w:themeColor="text1" w:themeTint="D9"/>
          <w:sz w:val="28"/>
          <w:u w:val="single"/>
        </w:rPr>
        <w:t>Managers in the New Workplace</w:t>
      </w:r>
      <w:r w:rsidRPr="009B0498">
        <w:rPr>
          <w:rFonts w:ascii="Times New Roman" w:hAnsi="Times New Roman" w:cs="Times New Roman"/>
          <w:b/>
          <w:color w:val="262626" w:themeColor="text1" w:themeTint="D9"/>
          <w:sz w:val="28"/>
          <w:u w:val="single"/>
        </w:rPr>
        <w:t>:</w:t>
      </w:r>
    </w:p>
    <w:p w14:paraId="3D8B8E48"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p>
    <w:p w14:paraId="2DDE2E9C"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r w:rsidRPr="009B0498">
        <w:rPr>
          <w:rFonts w:ascii="Times New Roman" w:hAnsi="Times New Roman" w:cs="Times New Roman"/>
          <w:color w:val="262626" w:themeColor="text1" w:themeTint="D9"/>
        </w:rPr>
        <w:t xml:space="preserve">Levels of Management: </w:t>
      </w:r>
    </w:p>
    <w:p w14:paraId="3FAED0F7" w14:textId="77777777" w:rsidR="0042440E" w:rsidRPr="009B0498" w:rsidRDefault="0042440E" w:rsidP="0042440E">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r w:rsidRPr="009B0498">
        <w:rPr>
          <w:rFonts w:ascii="Times New Roman" w:hAnsi="Times New Roman" w:cs="Times New Roman"/>
          <w:color w:val="262626" w:themeColor="text1" w:themeTint="D9"/>
        </w:rPr>
        <w:t>Top managers: responsible for performance of an organization as a whole or for one of its larger parts.</w:t>
      </w:r>
    </w:p>
    <w:p w14:paraId="309379B6" w14:textId="77777777" w:rsidR="0042440E" w:rsidRPr="009B0498" w:rsidRDefault="0042440E" w:rsidP="0042440E">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r w:rsidRPr="009B0498">
        <w:rPr>
          <w:rFonts w:ascii="Times New Roman" w:hAnsi="Times New Roman" w:cs="Times New Roman"/>
          <w:color w:val="262626" w:themeColor="text1" w:themeTint="D9"/>
        </w:rPr>
        <w:t>Middle managers: in charge of relatively large departments or divisions.</w:t>
      </w:r>
    </w:p>
    <w:p w14:paraId="24B0F6C3" w14:textId="77777777" w:rsidR="0042440E" w:rsidRPr="009B0498" w:rsidRDefault="0042440E" w:rsidP="0042440E">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r w:rsidRPr="009B0498">
        <w:rPr>
          <w:rFonts w:ascii="Times New Roman" w:hAnsi="Times New Roman" w:cs="Times New Roman"/>
          <w:color w:val="262626" w:themeColor="text1" w:themeTint="D9"/>
        </w:rPr>
        <w:t xml:space="preserve">Team leaders or supervisors: in charge of a small work group of non-managerial workers. </w:t>
      </w:r>
    </w:p>
    <w:p w14:paraId="33F760CC"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p>
    <w:p w14:paraId="3449304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r w:rsidRPr="009B0498">
        <w:rPr>
          <w:rFonts w:ascii="Times New Roman" w:hAnsi="Times New Roman" w:cs="Times New Roman"/>
          <w:color w:val="262626" w:themeColor="text1" w:themeTint="D9"/>
        </w:rPr>
        <w:t xml:space="preserve">Management levels in a typical business and non-profit organizations: </w:t>
      </w:r>
    </w:p>
    <w:p w14:paraId="76CECAA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rPr>
      </w:pPr>
      <w:r w:rsidRPr="009B0498">
        <w:rPr>
          <w:rFonts w:ascii="Times New Roman" w:hAnsi="Times New Roman" w:cs="Times New Roman"/>
          <w:noProof/>
          <w:color w:val="262626" w:themeColor="text1" w:themeTint="D9"/>
        </w:rPr>
        <w:drawing>
          <wp:inline distT="0" distB="0" distL="0" distR="0" wp14:anchorId="2519D6AB" wp14:editId="6B4D2FB7">
            <wp:extent cx="5943600" cy="3827145"/>
            <wp:effectExtent l="0" t="0" r="0" b="8255"/>
            <wp:docPr id="6"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27145"/>
                    </a:xfrm>
                    <a:prstGeom prst="rect">
                      <a:avLst/>
                    </a:prstGeom>
                    <a:noFill/>
                    <a:ln>
                      <a:noFill/>
                    </a:ln>
                    <a:extLst/>
                  </pic:spPr>
                </pic:pic>
              </a:graphicData>
            </a:graphic>
          </wp:inline>
        </w:drawing>
      </w:r>
    </w:p>
    <w:p w14:paraId="7641F40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**Board of directors - they hire senior managers (are not actually above them). </w:t>
      </w:r>
    </w:p>
    <w:p w14:paraId="5B3AF486"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7FC3A5F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0FC4285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734D5405"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789D34A8"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41FA0026"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2EE49A08"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12F5F1C9"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00496D70"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1BF804C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color w:val="262626" w:themeColor="text1" w:themeTint="D9"/>
          <w:sz w:val="28"/>
          <w:u w:val="single"/>
        </w:rPr>
      </w:pPr>
      <w:r w:rsidRPr="009B0498">
        <w:rPr>
          <w:rFonts w:ascii="Times New Roman" w:hAnsi="Times New Roman" w:cs="Times New Roman"/>
          <w:b/>
          <w:color w:val="262626" w:themeColor="text1" w:themeTint="D9"/>
          <w:sz w:val="28"/>
          <w:u w:val="single"/>
        </w:rPr>
        <w:t xml:space="preserve">The Management Process </w:t>
      </w:r>
    </w:p>
    <w:p w14:paraId="14DB3A4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3956A52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Managers achieve high performance for their organizations by best utilizing its human and material resources.</w:t>
      </w:r>
    </w:p>
    <w:p w14:paraId="4C0BC02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color w:val="262626" w:themeColor="text1" w:themeTint="D9"/>
          <w:u w:color="000000"/>
        </w:rPr>
      </w:pPr>
      <w:r w:rsidRPr="009B0498">
        <w:rPr>
          <w:rFonts w:ascii="Times New Roman" w:hAnsi="Times New Roman" w:cs="Times New Roman"/>
          <w:color w:val="262626" w:themeColor="text1" w:themeTint="D9"/>
          <w:u w:color="000000"/>
        </w:rPr>
        <w:t xml:space="preserve">Management is the process of </w:t>
      </w:r>
      <w:r w:rsidRPr="009B0498">
        <w:rPr>
          <w:rFonts w:ascii="Times New Roman" w:hAnsi="Times New Roman" w:cs="Times New Roman"/>
          <w:b/>
          <w:color w:val="262626" w:themeColor="text1" w:themeTint="D9"/>
          <w:u w:color="000000"/>
        </w:rPr>
        <w:t>planning</w:t>
      </w:r>
      <w:r w:rsidRPr="009B0498">
        <w:rPr>
          <w:rFonts w:ascii="Times New Roman" w:hAnsi="Times New Roman" w:cs="Times New Roman"/>
          <w:color w:val="262626" w:themeColor="text1" w:themeTint="D9"/>
          <w:u w:color="000000"/>
        </w:rPr>
        <w:t xml:space="preserve">, </w:t>
      </w:r>
      <w:r w:rsidRPr="009B0498">
        <w:rPr>
          <w:rFonts w:ascii="Times New Roman" w:hAnsi="Times New Roman" w:cs="Times New Roman"/>
          <w:b/>
          <w:color w:val="262626" w:themeColor="text1" w:themeTint="D9"/>
          <w:u w:color="000000"/>
        </w:rPr>
        <w:t>organizing</w:t>
      </w:r>
      <w:r w:rsidRPr="009B0498">
        <w:rPr>
          <w:rFonts w:ascii="Times New Roman" w:hAnsi="Times New Roman" w:cs="Times New Roman"/>
          <w:color w:val="262626" w:themeColor="text1" w:themeTint="D9"/>
          <w:u w:color="000000"/>
        </w:rPr>
        <w:t xml:space="preserve">, </w:t>
      </w:r>
      <w:r w:rsidRPr="009B0498">
        <w:rPr>
          <w:rFonts w:ascii="Times New Roman" w:hAnsi="Times New Roman" w:cs="Times New Roman"/>
          <w:b/>
          <w:color w:val="262626" w:themeColor="text1" w:themeTint="D9"/>
          <w:u w:color="000000"/>
        </w:rPr>
        <w:t>leading</w:t>
      </w:r>
      <w:r w:rsidRPr="009B0498">
        <w:rPr>
          <w:rFonts w:ascii="Times New Roman" w:hAnsi="Times New Roman" w:cs="Times New Roman"/>
          <w:color w:val="262626" w:themeColor="text1" w:themeTint="D9"/>
          <w:u w:color="000000"/>
        </w:rPr>
        <w:t xml:space="preserve">, and </w:t>
      </w:r>
      <w:r w:rsidRPr="009B0498">
        <w:rPr>
          <w:rFonts w:ascii="Times New Roman" w:hAnsi="Times New Roman" w:cs="Times New Roman"/>
          <w:b/>
          <w:color w:val="262626" w:themeColor="text1" w:themeTint="D9"/>
          <w:u w:color="000000"/>
        </w:rPr>
        <w:t>controlling</w:t>
      </w:r>
      <w:r w:rsidRPr="009B0498">
        <w:rPr>
          <w:rFonts w:ascii="Times New Roman" w:hAnsi="Times New Roman" w:cs="Times New Roman"/>
          <w:color w:val="262626" w:themeColor="text1" w:themeTint="D9"/>
          <w:u w:color="000000"/>
        </w:rPr>
        <w:t xml:space="preserve"> the use of resources to accomplish performance goals. All managers are responsible for the </w:t>
      </w:r>
      <w:r w:rsidRPr="009B0498">
        <w:rPr>
          <w:rFonts w:ascii="Times New Roman" w:hAnsi="Times New Roman" w:cs="Times New Roman"/>
          <w:b/>
          <w:color w:val="262626" w:themeColor="text1" w:themeTint="D9"/>
          <w:u w:color="000000"/>
        </w:rPr>
        <w:t xml:space="preserve">four functions of Management: </w:t>
      </w:r>
    </w:p>
    <w:p w14:paraId="79D8A92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noProof/>
          <w:color w:val="262626" w:themeColor="text1" w:themeTint="D9"/>
          <w:u w:color="000000"/>
        </w:rPr>
        <w:drawing>
          <wp:inline distT="0" distB="0" distL="0" distR="0" wp14:anchorId="0B2C7845" wp14:editId="440E9B0D">
            <wp:extent cx="5943600" cy="3442970"/>
            <wp:effectExtent l="0" t="0" r="0" b="11430"/>
            <wp:docPr id="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42970"/>
                    </a:xfrm>
                    <a:prstGeom prst="rect">
                      <a:avLst/>
                    </a:prstGeom>
                    <a:noFill/>
                    <a:ln>
                      <a:noFill/>
                    </a:ln>
                    <a:extLst/>
                  </pic:spPr>
                </pic:pic>
              </a:graphicData>
            </a:graphic>
          </wp:inline>
        </w:drawing>
      </w:r>
    </w:p>
    <w:p w14:paraId="07DF4F50"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Control = making sure individuals adhere to the plan. </w:t>
      </w:r>
    </w:p>
    <w:p w14:paraId="1CF25E7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p>
    <w:p w14:paraId="191DFF9A"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IMPORTANT FOR MIDTERM!!!!!!!!!</w:t>
      </w:r>
    </w:p>
    <w:p w14:paraId="2EE375A9"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
          <w:bCs/>
          <w:color w:val="262626" w:themeColor="text1" w:themeTint="D9"/>
          <w:sz w:val="28"/>
          <w:szCs w:val="28"/>
          <w:u w:color="000000"/>
        </w:rPr>
      </w:pPr>
      <w:r w:rsidRPr="009B0498">
        <w:rPr>
          <w:rFonts w:ascii="Times New Roman" w:hAnsi="Times New Roman" w:cs="Times New Roman"/>
          <w:b/>
          <w:bCs/>
          <w:color w:val="262626" w:themeColor="text1" w:themeTint="D9"/>
          <w:sz w:val="28"/>
          <w:szCs w:val="28"/>
          <w:u w:color="000000"/>
        </w:rPr>
        <w:t xml:space="preserve">The Management Process: </w:t>
      </w:r>
    </w:p>
    <w:p w14:paraId="6725AF81"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192" w:lineRule="auto"/>
        <w:rPr>
          <w:rFonts w:ascii="Times New Roman" w:hAnsi="Times New Roman" w:cs="Times New Roman"/>
          <w:bCs/>
          <w:color w:val="262626" w:themeColor="text1" w:themeTint="D9"/>
          <w:szCs w:val="28"/>
          <w:u w:color="000000"/>
        </w:rPr>
      </w:pPr>
      <w:r w:rsidRPr="009B0498">
        <w:rPr>
          <w:rFonts w:ascii="Times New Roman" w:hAnsi="Times New Roman" w:cs="Times New Roman"/>
          <w:bCs/>
          <w:color w:val="262626" w:themeColor="text1" w:themeTint="D9"/>
          <w:szCs w:val="28"/>
          <w:u w:color="000000"/>
        </w:rPr>
        <w:t xml:space="preserve">Managerial activities and Roles (3 key roles any manager would play) </w:t>
      </w:r>
    </w:p>
    <w:p w14:paraId="2BCAE346" w14:textId="77777777" w:rsidR="0042440E" w:rsidRPr="009B0498" w:rsidRDefault="0042440E" w:rsidP="0042440E">
      <w:pPr>
        <w:pStyle w:val="ListParagraph"/>
        <w:widowControl w:val="0"/>
        <w:numPr>
          <w:ilvl w:val="0"/>
          <w:numId w:val="3"/>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b/>
          <w:bCs/>
          <w:color w:val="262626" w:themeColor="text1" w:themeTint="D9"/>
          <w:u w:color="000000"/>
        </w:rPr>
      </w:pPr>
      <w:r w:rsidRPr="009B0498">
        <w:rPr>
          <w:rFonts w:ascii="Times New Roman" w:hAnsi="Times New Roman" w:cs="Times New Roman"/>
          <w:b/>
          <w:bCs/>
          <w:color w:val="262626" w:themeColor="text1" w:themeTint="D9"/>
          <w:u w:color="000000"/>
        </w:rPr>
        <w:t>Informational roles</w:t>
      </w:r>
    </w:p>
    <w:p w14:paraId="217DAE20" w14:textId="77777777" w:rsidR="0042440E" w:rsidRPr="009B0498" w:rsidRDefault="0042440E" w:rsidP="0042440E">
      <w:pPr>
        <w:widowControl w:val="0"/>
        <w:tabs>
          <w:tab w:val="left" w:pos="1380"/>
          <w:tab w:val="left" w:pos="174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ind w:left="174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Involve giving, receiving, and analyzing of information.</w:t>
      </w:r>
    </w:p>
    <w:p w14:paraId="6D8DD637" w14:textId="77777777" w:rsidR="0042440E" w:rsidRPr="009B0498" w:rsidRDefault="0042440E" w:rsidP="0042440E">
      <w:pPr>
        <w:pStyle w:val="ListParagraph"/>
        <w:widowControl w:val="0"/>
        <w:numPr>
          <w:ilvl w:val="0"/>
          <w:numId w:val="3"/>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b/>
          <w:bCs/>
          <w:color w:val="262626" w:themeColor="text1" w:themeTint="D9"/>
          <w:u w:color="000000"/>
        </w:rPr>
      </w:pPr>
      <w:r w:rsidRPr="009B0498">
        <w:rPr>
          <w:rFonts w:ascii="Times New Roman" w:hAnsi="Times New Roman" w:cs="Times New Roman"/>
          <w:b/>
          <w:bCs/>
          <w:color w:val="262626" w:themeColor="text1" w:themeTint="D9"/>
          <w:u w:color="000000"/>
        </w:rPr>
        <w:t>Interpersonal roles</w:t>
      </w:r>
    </w:p>
    <w:p w14:paraId="755FFEF4" w14:textId="77777777" w:rsidR="0042440E" w:rsidRPr="009B0498" w:rsidRDefault="0042440E" w:rsidP="0042440E">
      <w:pPr>
        <w:widowControl w:val="0"/>
        <w:tabs>
          <w:tab w:val="left" w:pos="1380"/>
          <w:tab w:val="left" w:pos="174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ind w:left="174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Involve interactions with persons inside and outside the work unit.</w:t>
      </w:r>
    </w:p>
    <w:p w14:paraId="7EC4C3F5" w14:textId="77777777" w:rsidR="0042440E" w:rsidRPr="009B0498" w:rsidRDefault="0042440E" w:rsidP="0042440E">
      <w:pPr>
        <w:pStyle w:val="ListParagraph"/>
        <w:widowControl w:val="0"/>
        <w:numPr>
          <w:ilvl w:val="0"/>
          <w:numId w:val="3"/>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b/>
          <w:bCs/>
          <w:color w:val="262626" w:themeColor="text1" w:themeTint="D9"/>
          <w:u w:color="000000"/>
        </w:rPr>
      </w:pPr>
      <w:r w:rsidRPr="009B0498">
        <w:rPr>
          <w:rFonts w:ascii="Times New Roman" w:hAnsi="Times New Roman" w:cs="Times New Roman"/>
          <w:b/>
          <w:bCs/>
          <w:color w:val="262626" w:themeColor="text1" w:themeTint="D9"/>
          <w:u w:color="000000"/>
        </w:rPr>
        <w:t>Decisional roles</w:t>
      </w:r>
    </w:p>
    <w:p w14:paraId="5D9E8ECE" w14:textId="77777777" w:rsidR="0042440E" w:rsidRPr="009B0498" w:rsidRDefault="0042440E" w:rsidP="0042440E">
      <w:pPr>
        <w:widowControl w:val="0"/>
        <w:tabs>
          <w:tab w:val="left" w:pos="1380"/>
          <w:tab w:val="left" w:pos="174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ind w:left="174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Involve using information to make decisions in order to solve problems or address opportunities.</w:t>
      </w:r>
    </w:p>
    <w:p w14:paraId="26D957F8"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b/>
          <w:bCs/>
          <w:color w:val="262626" w:themeColor="text1" w:themeTint="D9"/>
          <w:u w:color="000000"/>
        </w:rPr>
      </w:pPr>
    </w:p>
    <w:p w14:paraId="7B10847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b/>
          <w:bCs/>
          <w:color w:val="262626" w:themeColor="text1" w:themeTint="D9"/>
          <w:u w:color="000000"/>
        </w:rPr>
      </w:pPr>
    </w:p>
    <w:p w14:paraId="43B75626"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b/>
          <w:bCs/>
          <w:color w:val="262626" w:themeColor="text1" w:themeTint="D9"/>
          <w:u w:color="000000"/>
        </w:rPr>
      </w:pPr>
      <w:r w:rsidRPr="009B0498">
        <w:rPr>
          <w:rFonts w:ascii="Times New Roman" w:hAnsi="Times New Roman" w:cs="Times New Roman"/>
          <w:b/>
          <w:bCs/>
          <w:color w:val="262626" w:themeColor="text1" w:themeTint="D9"/>
          <w:u w:color="000000"/>
        </w:rPr>
        <w:t xml:space="preserve">Mintzberg’s 10 Managerial Roles: </w:t>
      </w:r>
    </w:p>
    <w:p w14:paraId="6B70C63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color w:val="262626" w:themeColor="text1" w:themeTint="D9"/>
          <w:u w:color="000000"/>
        </w:rPr>
      </w:pPr>
    </w:p>
    <w:p w14:paraId="60705690"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color w:val="262626" w:themeColor="text1" w:themeTint="D9"/>
          <w:u w:color="000000"/>
        </w:rPr>
      </w:pPr>
      <w:r w:rsidRPr="009B0498">
        <w:rPr>
          <w:rFonts w:ascii="Times New Roman" w:hAnsi="Times New Roman" w:cs="Times New Roman"/>
          <w:noProof/>
          <w:color w:val="262626" w:themeColor="text1" w:themeTint="D9"/>
          <w:u w:color="000000"/>
        </w:rPr>
        <w:drawing>
          <wp:inline distT="0" distB="0" distL="0" distR="0" wp14:anchorId="7F5F0D19" wp14:editId="7C866DF1">
            <wp:extent cx="5943600" cy="1767840"/>
            <wp:effectExtent l="0" t="0" r="0" b="1016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767840"/>
                    </a:xfrm>
                    <a:prstGeom prst="rect">
                      <a:avLst/>
                    </a:prstGeom>
                    <a:noFill/>
                    <a:ln>
                      <a:noFill/>
                    </a:ln>
                    <a:extLst/>
                  </pic:spPr>
                </pic:pic>
              </a:graphicData>
            </a:graphic>
          </wp:inline>
        </w:drawing>
      </w:r>
    </w:p>
    <w:p w14:paraId="50B5A974"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color w:val="262626" w:themeColor="text1" w:themeTint="D9"/>
          <w:u w:color="000000"/>
        </w:rPr>
      </w:pPr>
    </w:p>
    <w:p w14:paraId="6432AA7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******midterm</w:t>
      </w:r>
    </w:p>
    <w:p w14:paraId="06C39E6F"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16" w:lineRule="auto"/>
        <w:rPr>
          <w:rFonts w:ascii="Times New Roman" w:hAnsi="Times New Roman" w:cs="Times New Roman"/>
          <w:color w:val="262626" w:themeColor="text1" w:themeTint="D9"/>
          <w:u w:color="000000"/>
        </w:rPr>
      </w:pPr>
    </w:p>
    <w:p w14:paraId="19A1C911"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16" w:lineRule="auto"/>
        <w:rPr>
          <w:rFonts w:ascii="Times New Roman" w:hAnsi="Times New Roman" w:cs="Times New Roman"/>
          <w:b/>
          <w:bCs/>
          <w:color w:val="262626" w:themeColor="text1" w:themeTint="D9"/>
          <w:u w:color="000000"/>
        </w:rPr>
      </w:pPr>
      <w:r w:rsidRPr="009B0498">
        <w:rPr>
          <w:rFonts w:ascii="Times New Roman" w:hAnsi="Times New Roman" w:cs="Times New Roman"/>
          <w:b/>
          <w:bCs/>
          <w:color w:val="262626" w:themeColor="text1" w:themeTint="D9"/>
          <w:u w:color="000000"/>
        </w:rPr>
        <w:t xml:space="preserve">Katz’s Essential Managerial Skills  </w:t>
      </w:r>
    </w:p>
    <w:p w14:paraId="6EAB4240" w14:textId="77777777" w:rsidR="0042440E" w:rsidRPr="009B0498" w:rsidRDefault="0042440E" w:rsidP="0042440E">
      <w:pPr>
        <w:pStyle w:val="ListParagraph"/>
        <w:widowControl w:val="0"/>
        <w:numPr>
          <w:ilvl w:val="0"/>
          <w:numId w:val="3"/>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sidRPr="009B0498">
        <w:rPr>
          <w:rFonts w:ascii="Times" w:hAnsi="Times" w:cs="Times"/>
          <w:color w:val="262626" w:themeColor="text1" w:themeTint="D9"/>
          <w:u w:color="000000"/>
        </w:rPr>
        <w:t>Skill — the ability to translate knowledge into action that results in desired performance.</w:t>
      </w:r>
    </w:p>
    <w:p w14:paraId="3B19907B" w14:textId="77777777" w:rsidR="0042440E" w:rsidRPr="009B0498" w:rsidRDefault="0042440E" w:rsidP="0042440E">
      <w:pPr>
        <w:pStyle w:val="ListParagraph"/>
        <w:widowControl w:val="0"/>
        <w:numPr>
          <w:ilvl w:val="0"/>
          <w:numId w:val="3"/>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sidRPr="009B0498">
        <w:rPr>
          <w:rFonts w:ascii="Times" w:hAnsi="Times" w:cs="Times"/>
          <w:color w:val="262626" w:themeColor="text1" w:themeTint="D9"/>
          <w:u w:color="000000"/>
        </w:rPr>
        <w:t>Technical skill — the ability to apply a special proficiency or expertise to perform particular tasks.</w:t>
      </w:r>
    </w:p>
    <w:p w14:paraId="5EC882A4" w14:textId="77777777" w:rsidR="0042440E" w:rsidRPr="009B0498" w:rsidRDefault="0042440E" w:rsidP="0042440E">
      <w:pPr>
        <w:pStyle w:val="ListParagraph"/>
        <w:widowControl w:val="0"/>
        <w:numPr>
          <w:ilvl w:val="0"/>
          <w:numId w:val="3"/>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80" w:line="264" w:lineRule="auto"/>
        <w:rPr>
          <w:rFonts w:ascii="Times" w:hAnsi="Times" w:cs="Times"/>
          <w:color w:val="262626" w:themeColor="text1" w:themeTint="D9"/>
          <w:u w:color="000000"/>
        </w:rPr>
      </w:pPr>
      <w:r w:rsidRPr="009B0498">
        <w:rPr>
          <w:rFonts w:ascii="Times" w:hAnsi="Times" w:cs="Times"/>
          <w:color w:val="262626" w:themeColor="text1" w:themeTint="D9"/>
          <w:u w:color="000000"/>
        </w:rPr>
        <w:t>Human or interpersonal skill — the ability to work well in cooperation with others.</w:t>
      </w:r>
    </w:p>
    <w:p w14:paraId="4D48C41D" w14:textId="77777777" w:rsidR="0042440E" w:rsidRPr="009B0498" w:rsidRDefault="0042440E" w:rsidP="0042440E">
      <w:pPr>
        <w:widowControl w:val="0"/>
        <w:tabs>
          <w:tab w:val="left" w:pos="1380"/>
          <w:tab w:val="left" w:pos="192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ind w:left="1920"/>
        <w:rPr>
          <w:rFonts w:ascii="Times" w:hAnsi="Times" w:cs="Times"/>
          <w:color w:val="262626" w:themeColor="text1" w:themeTint="D9"/>
          <w:u w:color="000000"/>
        </w:rPr>
      </w:pPr>
      <w:r w:rsidRPr="009B0498">
        <w:rPr>
          <w:rFonts w:ascii="Times" w:hAnsi="Times" w:cs="Times"/>
          <w:color w:val="262626" w:themeColor="text1" w:themeTint="D9"/>
          <w:u w:color="000000"/>
        </w:rPr>
        <w:t xml:space="preserve">Emotional intelligence is the ability to manage ourselves and relationships effectively (preserve professionalism, understand what employee might be going through.) Ex. bad argument, manager is in foul mood but knows to leave the anger outside and not take it out on employees. Ex. There is downsizing in a company you’re managing, you can not tell employees. Ex. Fire an employee that worked for you for 25 years, you have to relay the message to them. You have to make sure employee is okay, give them resources and help. Management requires resilliance, even if you feel too tired to do your job, you have to treat all employees the same. </w:t>
      </w:r>
    </w:p>
    <w:p w14:paraId="7B987402" w14:textId="77777777" w:rsidR="0042440E" w:rsidRPr="009B0498" w:rsidRDefault="0042440E" w:rsidP="0042440E">
      <w:pPr>
        <w:pStyle w:val="ListParagraph"/>
        <w:widowControl w:val="0"/>
        <w:numPr>
          <w:ilvl w:val="0"/>
          <w:numId w:val="3"/>
        </w:numPr>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sidRPr="009B0498">
        <w:rPr>
          <w:rFonts w:ascii="Times" w:hAnsi="Times" w:cs="Times"/>
          <w:color w:val="262626" w:themeColor="text1" w:themeTint="D9"/>
          <w:u w:color="000000"/>
        </w:rPr>
        <w:t>Conceptual skill — the ability to think critically and analytically to solve complex problems.</w:t>
      </w:r>
    </w:p>
    <w:p w14:paraId="22A76B03"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BC1165A"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983406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B49A03C"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294CCD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4183A3BB"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722D2348"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sidRPr="009B0498">
        <w:rPr>
          <w:rFonts w:ascii="Times" w:hAnsi="Times" w:cs="Times"/>
          <w:color w:val="262626" w:themeColor="text1" w:themeTint="D9"/>
          <w:u w:color="000000"/>
        </w:rPr>
        <w:t>Katz’z Essential Managerial Skills Diagram:</w:t>
      </w:r>
    </w:p>
    <w:p w14:paraId="48AF8601"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10B4B027"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sidRPr="009B0498">
        <w:rPr>
          <w:rFonts w:ascii="Times" w:hAnsi="Times" w:cs="Times"/>
          <w:noProof/>
          <w:color w:val="262626" w:themeColor="text1" w:themeTint="D9"/>
          <w:u w:color="000000"/>
        </w:rPr>
        <w:drawing>
          <wp:inline distT="0" distB="0" distL="0" distR="0" wp14:anchorId="4C34AC1D" wp14:editId="1BBBAE3A">
            <wp:extent cx="5941695" cy="2455725"/>
            <wp:effectExtent l="0" t="0" r="1905" b="8255"/>
            <wp:docPr id="11"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3801" cy="2464862"/>
                    </a:xfrm>
                    <a:prstGeom prst="rect">
                      <a:avLst/>
                    </a:prstGeom>
                    <a:noFill/>
                    <a:ln>
                      <a:noFill/>
                    </a:ln>
                    <a:extLst/>
                  </pic:spPr>
                </pic:pic>
              </a:graphicData>
            </a:graphic>
          </wp:inline>
        </w:drawing>
      </w:r>
      <w:r w:rsidRPr="009B0498">
        <w:rPr>
          <w:rFonts w:ascii="Times" w:hAnsi="Times" w:cs="Times"/>
          <w:color w:val="262626" w:themeColor="text1" w:themeTint="D9"/>
          <w:u w:color="000000"/>
        </w:rPr>
        <w:t xml:space="preserve"> </w:t>
      </w:r>
    </w:p>
    <w:p w14:paraId="7ED68F32"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84078D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C6967F7"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62C6329D"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6890A09A"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F6E1F8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EBCEB0B"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091CCC8"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7469C89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1940D140"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66A85073"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62234190"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7D971FD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9AD0526"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6DAB4377"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5E482311"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10762051"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1EC26E70"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4137C35"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1A90B59A"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3C939F33"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b/>
          <w:color w:val="262626" w:themeColor="text1" w:themeTint="D9"/>
          <w:sz w:val="28"/>
          <w:u w:val="single"/>
        </w:rPr>
      </w:pPr>
      <w:r>
        <w:rPr>
          <w:rFonts w:ascii="Times" w:hAnsi="Times" w:cs="Times"/>
          <w:b/>
          <w:color w:val="262626" w:themeColor="text1" w:themeTint="D9"/>
          <w:sz w:val="28"/>
          <w:u w:val="single"/>
        </w:rPr>
        <w:t>Adm</w:t>
      </w:r>
      <w:r w:rsidRPr="00707458">
        <w:rPr>
          <w:rFonts w:ascii="Times" w:hAnsi="Times" w:cs="Times"/>
          <w:b/>
          <w:color w:val="262626" w:themeColor="text1" w:themeTint="D9"/>
          <w:sz w:val="28"/>
          <w:u w:val="single"/>
        </w:rPr>
        <w:t xml:space="preserve">1300- Textbook Notes- Chapter 1 </w:t>
      </w:r>
    </w:p>
    <w:p w14:paraId="064F4198"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val="single"/>
        </w:rPr>
      </w:pPr>
    </w:p>
    <w:p w14:paraId="2994246F"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Intellectual Capital:</w:t>
      </w:r>
      <w:r>
        <w:rPr>
          <w:rFonts w:ascii="Times" w:hAnsi="Times" w:cs="Times"/>
          <w:color w:val="262626" w:themeColor="text1" w:themeTint="D9"/>
        </w:rPr>
        <w:t xml:space="preserve"> The collective brainpower or shared knowledge of a workforce that can be used to create value. </w:t>
      </w:r>
    </w:p>
    <w:p w14:paraId="3346835A"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Knowledge Worker:</w:t>
      </w:r>
      <w:r>
        <w:rPr>
          <w:rFonts w:ascii="Times" w:hAnsi="Times" w:cs="Times"/>
          <w:color w:val="262626" w:themeColor="text1" w:themeTint="D9"/>
        </w:rPr>
        <w:t xml:space="preserve"> someone whose mind is a critical asset to employers. </w:t>
      </w:r>
    </w:p>
    <w:p w14:paraId="3329E30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Conceptual age:</w:t>
      </w:r>
      <w:r>
        <w:rPr>
          <w:rFonts w:ascii="Times" w:hAnsi="Times" w:cs="Times"/>
          <w:color w:val="262626" w:themeColor="text1" w:themeTint="D9"/>
        </w:rPr>
        <w:t xml:space="preserve"> people with “whole minds” whose competencies are both “High concept” – creative and good with ideas, and “High touch” – joyful and good with relationships. (Daniel Pink).</w:t>
      </w:r>
    </w:p>
    <w:p w14:paraId="68F8048B"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Creative economy</w:t>
      </w:r>
      <w:r>
        <w:rPr>
          <w:rFonts w:ascii="Times" w:hAnsi="Times" w:cs="Times"/>
          <w:color w:val="262626" w:themeColor="text1" w:themeTint="D9"/>
        </w:rPr>
        <w:t xml:space="preserve">: knowledge is becoming a commodity and the most important differentiator will be how fast you can create something new. (Gary Hamel). </w:t>
      </w:r>
    </w:p>
    <w:p w14:paraId="0DD349C0"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Glass ceiling effect</w:t>
      </w:r>
      <w:r>
        <w:rPr>
          <w:rFonts w:ascii="Times" w:hAnsi="Times" w:cs="Times"/>
          <w:color w:val="262626" w:themeColor="text1" w:themeTint="D9"/>
        </w:rPr>
        <w:t xml:space="preserve">: is an invisible barrier limiting career advancement of women and minorities. </w:t>
      </w:r>
    </w:p>
    <w:p w14:paraId="7DC10AE3"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Globalization</w:t>
      </w:r>
      <w:r>
        <w:rPr>
          <w:rFonts w:ascii="Times" w:hAnsi="Times" w:cs="Times"/>
          <w:color w:val="262626" w:themeColor="text1" w:themeTint="D9"/>
        </w:rPr>
        <w:t xml:space="preserve">: is the worldwide interdependence of resource flows, product markets, and business competition that characterizes our new economy. </w:t>
      </w:r>
    </w:p>
    <w:p w14:paraId="71CB92E2"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Ethics</w:t>
      </w:r>
      <w:r>
        <w:rPr>
          <w:rFonts w:ascii="Times" w:hAnsi="Times" w:cs="Times"/>
          <w:color w:val="262626" w:themeColor="text1" w:themeTint="D9"/>
        </w:rPr>
        <w:t xml:space="preserve">: a code of moral principles that sets standards of what is “good” and “right” as opposed to “bad” and “wrong” in the conduct of a person or group. </w:t>
      </w:r>
    </w:p>
    <w:p w14:paraId="29CEE203"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Portfolio Worker:</w:t>
      </w:r>
      <w:r>
        <w:rPr>
          <w:rFonts w:ascii="Times" w:hAnsi="Times" w:cs="Times"/>
          <w:color w:val="262626" w:themeColor="text1" w:themeTint="D9"/>
        </w:rPr>
        <w:t xml:space="preserve"> someone who always has the up-to-date skills needed to readily shift jobs and even careers. </w:t>
      </w:r>
    </w:p>
    <w:p w14:paraId="00C154F3"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31783">
        <w:rPr>
          <w:rFonts w:ascii="Times" w:hAnsi="Times" w:cs="Times"/>
          <w:b/>
          <w:color w:val="262626" w:themeColor="text1" w:themeTint="D9"/>
        </w:rPr>
        <w:t>Organization</w:t>
      </w:r>
      <w:r>
        <w:rPr>
          <w:rFonts w:ascii="Times" w:hAnsi="Times" w:cs="Times"/>
          <w:color w:val="262626" w:themeColor="text1" w:themeTint="D9"/>
        </w:rPr>
        <w:t xml:space="preserve">: collection of people working together to achieve a common purpose. </w:t>
      </w:r>
    </w:p>
    <w:p w14:paraId="13E4A92D"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Pr>
          <w:rFonts w:ascii="Times" w:hAnsi="Times" w:cs="Times"/>
          <w:color w:val="262626" w:themeColor="text1" w:themeTint="D9"/>
        </w:rPr>
        <w:t xml:space="preserve">Organizations are </w:t>
      </w:r>
      <w:r w:rsidRPr="00731783">
        <w:rPr>
          <w:rFonts w:ascii="Times" w:hAnsi="Times" w:cs="Times"/>
          <w:b/>
          <w:color w:val="262626" w:themeColor="text1" w:themeTint="D9"/>
        </w:rPr>
        <w:t>Open Systems</w:t>
      </w:r>
      <w:r>
        <w:rPr>
          <w:rFonts w:ascii="Times" w:hAnsi="Times" w:cs="Times"/>
          <w:color w:val="262626" w:themeColor="text1" w:themeTint="D9"/>
        </w:rPr>
        <w:t xml:space="preserve">: that interact with their environments in the continual process of obtaining resource inputs and then transforming them into outputs in the form of finished goods and services for their customers. </w:t>
      </w:r>
    </w:p>
    <w:p w14:paraId="463ACDF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2176C">
        <w:rPr>
          <w:rFonts w:ascii="Times" w:hAnsi="Times" w:cs="Times"/>
          <w:b/>
          <w:color w:val="262626" w:themeColor="text1" w:themeTint="D9"/>
        </w:rPr>
        <w:t>Productivity</w:t>
      </w:r>
      <w:r>
        <w:rPr>
          <w:rFonts w:ascii="Times" w:hAnsi="Times" w:cs="Times"/>
          <w:color w:val="262626" w:themeColor="text1" w:themeTint="D9"/>
        </w:rPr>
        <w:t xml:space="preserve">: is the quantity and quality of work performance, with resource utilization considered. </w:t>
      </w:r>
    </w:p>
    <w:p w14:paraId="58FD0916"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2176C">
        <w:rPr>
          <w:rFonts w:ascii="Times" w:hAnsi="Times" w:cs="Times"/>
          <w:b/>
          <w:color w:val="262626" w:themeColor="text1" w:themeTint="D9"/>
        </w:rPr>
        <w:t>Performance effectiveness</w:t>
      </w:r>
      <w:r>
        <w:rPr>
          <w:rFonts w:ascii="Times" w:hAnsi="Times" w:cs="Times"/>
          <w:color w:val="262626" w:themeColor="text1" w:themeTint="D9"/>
        </w:rPr>
        <w:t xml:space="preserve">: is an output measure of task or goal accomplishment. Ex. If you are a software engineer for a video game company, performance effectiveness may mean that you meet a daily production target in terms of quantity and quality of lines of code. </w:t>
      </w:r>
    </w:p>
    <w:p w14:paraId="7E526C8D"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2176C">
        <w:rPr>
          <w:rFonts w:ascii="Times" w:hAnsi="Times" w:cs="Times"/>
          <w:b/>
          <w:color w:val="262626" w:themeColor="text1" w:themeTint="D9"/>
        </w:rPr>
        <w:t>Performance efficiency</w:t>
      </w:r>
      <w:r>
        <w:rPr>
          <w:rFonts w:ascii="Times" w:hAnsi="Times" w:cs="Times"/>
          <w:color w:val="262626" w:themeColor="text1" w:themeTint="D9"/>
        </w:rPr>
        <w:t xml:space="preserve">: is an input measure of resource cost associated with goal accomplishment. Ex. In the gaming example, the most efficient software production is accomplished a t a minimum cost in materials and labor. If you are producing fewer lines of code in a day than you are capable of, this amounts to inefficiency. </w:t>
      </w:r>
    </w:p>
    <w:p w14:paraId="3B1B5C1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B42ED8">
        <w:rPr>
          <w:rFonts w:ascii="Times" w:hAnsi="Times" w:cs="Times"/>
          <w:b/>
          <w:color w:val="262626" w:themeColor="text1" w:themeTint="D9"/>
        </w:rPr>
        <w:t>The General Environment</w:t>
      </w:r>
      <w:r>
        <w:rPr>
          <w:rFonts w:ascii="Times" w:hAnsi="Times" w:cs="Times"/>
          <w:color w:val="262626" w:themeColor="text1" w:themeTint="D9"/>
        </w:rPr>
        <w:t xml:space="preserve">: of organizations consists of all external conditions (economic, legal-political, technological, socio-cultural, and natural environment conditions) that set the context for managerial decision-making. </w:t>
      </w:r>
    </w:p>
    <w:p w14:paraId="23A832AD"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FE3D28">
        <w:rPr>
          <w:rFonts w:ascii="Times" w:hAnsi="Times" w:cs="Times"/>
          <w:b/>
          <w:color w:val="262626" w:themeColor="text1" w:themeTint="D9"/>
        </w:rPr>
        <w:t>Sustainable Business:</w:t>
      </w:r>
      <w:r>
        <w:rPr>
          <w:rFonts w:ascii="Times" w:hAnsi="Times" w:cs="Times"/>
          <w:color w:val="262626" w:themeColor="text1" w:themeTint="D9"/>
        </w:rPr>
        <w:t xml:space="preserve"> both meets the needs of customers and protects the well-being of our natural environment. </w:t>
      </w:r>
    </w:p>
    <w:p w14:paraId="06ACCE4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FE3D28">
        <w:rPr>
          <w:rFonts w:ascii="Times" w:hAnsi="Times" w:cs="Times"/>
          <w:b/>
          <w:color w:val="262626" w:themeColor="text1" w:themeTint="D9"/>
        </w:rPr>
        <w:t>Sustainable innovation:</w:t>
      </w:r>
      <w:r>
        <w:rPr>
          <w:rFonts w:ascii="Times" w:hAnsi="Times" w:cs="Times"/>
          <w:color w:val="262626" w:themeColor="text1" w:themeTint="D9"/>
        </w:rPr>
        <w:t xml:space="preserve"> creates new products and production methods that have reduced environmental impact. </w:t>
      </w:r>
    </w:p>
    <w:p w14:paraId="2E72FCF9"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5B0D81">
        <w:rPr>
          <w:rFonts w:ascii="Times" w:hAnsi="Times" w:cs="Times"/>
          <w:b/>
          <w:color w:val="262626" w:themeColor="text1" w:themeTint="D9"/>
        </w:rPr>
        <w:t>Specific environment</w:t>
      </w:r>
      <w:r>
        <w:rPr>
          <w:rFonts w:ascii="Times" w:hAnsi="Times" w:cs="Times"/>
          <w:color w:val="262626" w:themeColor="text1" w:themeTint="D9"/>
        </w:rPr>
        <w:t xml:space="preserve">: (task environment) includes the people and groups with whom an organization interacts. </w:t>
      </w:r>
    </w:p>
    <w:p w14:paraId="0C5F9B40"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Pr>
          <w:rFonts w:ascii="Times" w:hAnsi="Times" w:cs="Times"/>
          <w:color w:val="262626" w:themeColor="text1" w:themeTint="D9"/>
        </w:rPr>
        <w:t xml:space="preserve">Top level decisions are often made with the assistance of stake-holder analysis focusing on </w:t>
      </w:r>
      <w:r w:rsidRPr="00990CE0">
        <w:rPr>
          <w:rFonts w:ascii="Times" w:hAnsi="Times" w:cs="Times"/>
          <w:b/>
          <w:color w:val="262626" w:themeColor="text1" w:themeTint="D9"/>
        </w:rPr>
        <w:t>value creation</w:t>
      </w:r>
      <w:r>
        <w:rPr>
          <w:rFonts w:ascii="Times" w:hAnsi="Times" w:cs="Times"/>
          <w:color w:val="262626" w:themeColor="text1" w:themeTint="D9"/>
        </w:rPr>
        <w:t xml:space="preserve">: (creation of value for an satisfying needs of stakeholders). </w:t>
      </w:r>
    </w:p>
    <w:p w14:paraId="4AD3A1F8"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2D52BC">
        <w:rPr>
          <w:rFonts w:ascii="Times" w:hAnsi="Times" w:cs="Times"/>
          <w:b/>
          <w:color w:val="262626" w:themeColor="text1" w:themeTint="D9"/>
        </w:rPr>
        <w:t>Competitive advantage:</w:t>
      </w:r>
      <w:r>
        <w:rPr>
          <w:rFonts w:ascii="Times" w:hAnsi="Times" w:cs="Times"/>
          <w:color w:val="262626" w:themeColor="text1" w:themeTint="D9"/>
        </w:rPr>
        <w:t xml:space="preserve"> refers to something that an organization does extremely well, a core competency that clearly sets it apart from competitors and gives it an advantage over them in the marketplace. </w:t>
      </w:r>
    </w:p>
    <w:p w14:paraId="33F9780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5D19FF">
        <w:rPr>
          <w:rFonts w:ascii="Times" w:hAnsi="Times" w:cs="Times"/>
          <w:b/>
          <w:color w:val="262626" w:themeColor="text1" w:themeTint="D9"/>
        </w:rPr>
        <w:t>Strategic positioning</w:t>
      </w:r>
      <w:r>
        <w:rPr>
          <w:rFonts w:ascii="Times" w:hAnsi="Times" w:cs="Times"/>
          <w:color w:val="262626" w:themeColor="text1" w:themeTint="D9"/>
        </w:rPr>
        <w:t xml:space="preserve">: occurs when an organization does different things or the same things in different ways from its major competitors. </w:t>
      </w:r>
    </w:p>
    <w:p w14:paraId="047E11E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440274">
        <w:rPr>
          <w:rFonts w:ascii="Times" w:hAnsi="Times" w:cs="Times"/>
          <w:b/>
          <w:color w:val="262626" w:themeColor="text1" w:themeTint="D9"/>
        </w:rPr>
        <w:t>Organizational effectiveness:</w:t>
      </w:r>
      <w:r>
        <w:rPr>
          <w:rFonts w:ascii="Times" w:hAnsi="Times" w:cs="Times"/>
          <w:color w:val="262626" w:themeColor="text1" w:themeTint="D9"/>
        </w:rPr>
        <w:t xml:space="preserve"> is sustainable high performance in using resources to accomplish a mission. </w:t>
      </w:r>
    </w:p>
    <w:p w14:paraId="73810289"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440274">
        <w:rPr>
          <w:rFonts w:ascii="Times" w:hAnsi="Times" w:cs="Times"/>
          <w:b/>
          <w:color w:val="262626" w:themeColor="text1" w:themeTint="D9"/>
        </w:rPr>
        <w:t xml:space="preserve">Accountability: </w:t>
      </w:r>
      <w:r>
        <w:rPr>
          <w:rFonts w:ascii="Times" w:hAnsi="Times" w:cs="Times"/>
          <w:color w:val="262626" w:themeColor="text1" w:themeTint="D9"/>
        </w:rPr>
        <w:t xml:space="preserve">Is the requirement to show performance results to a supervisor. </w:t>
      </w:r>
    </w:p>
    <w:p w14:paraId="374B302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Pr>
          <w:rFonts w:ascii="Times" w:hAnsi="Times" w:cs="Times"/>
          <w:color w:val="262626" w:themeColor="text1" w:themeTint="D9"/>
        </w:rPr>
        <w:t xml:space="preserve">Changing the nature of managerial work by the </w:t>
      </w:r>
      <w:r w:rsidRPr="00440274">
        <w:rPr>
          <w:rFonts w:ascii="Times" w:hAnsi="Times" w:cs="Times"/>
          <w:b/>
          <w:color w:val="262626" w:themeColor="text1" w:themeTint="D9"/>
        </w:rPr>
        <w:t>upside-down pyramid</w:t>
      </w:r>
      <w:r>
        <w:rPr>
          <w:rFonts w:ascii="Times" w:hAnsi="Times" w:cs="Times"/>
          <w:color w:val="262626" w:themeColor="text1" w:themeTint="D9"/>
        </w:rPr>
        <w:t xml:space="preserve">: in which the operating workers are at the top, serving customers, while managers are at the bottom, supporting them. This view shows the whole organization is devoted to serving the customer, and that the job of managers is to support the workers. </w:t>
      </w:r>
    </w:p>
    <w:p w14:paraId="5A829DFB"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E3C39">
        <w:rPr>
          <w:rFonts w:ascii="Times" w:hAnsi="Times" w:cs="Times"/>
          <w:b/>
          <w:color w:val="262626" w:themeColor="text1" w:themeTint="D9"/>
        </w:rPr>
        <w:t>Networking</w:t>
      </w:r>
      <w:r>
        <w:rPr>
          <w:rFonts w:ascii="Times" w:hAnsi="Times" w:cs="Times"/>
          <w:color w:val="262626" w:themeColor="text1" w:themeTint="D9"/>
        </w:rPr>
        <w:t xml:space="preserve">: is the process of creating positive relationships with people who can help advance agendas. </w:t>
      </w:r>
    </w:p>
    <w:p w14:paraId="5FF39C45" w14:textId="77777777" w:rsidR="0042440E" w:rsidRPr="00440274"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rPr>
      </w:pPr>
      <w:r w:rsidRPr="007E3C39">
        <w:rPr>
          <w:rFonts w:ascii="Times" w:hAnsi="Times" w:cs="Times"/>
          <w:b/>
          <w:color w:val="262626" w:themeColor="text1" w:themeTint="D9"/>
        </w:rPr>
        <w:t>Social capital:</w:t>
      </w:r>
      <w:r>
        <w:rPr>
          <w:rFonts w:ascii="Times" w:hAnsi="Times" w:cs="Times"/>
          <w:color w:val="262626" w:themeColor="text1" w:themeTint="D9"/>
        </w:rPr>
        <w:t xml:space="preserve"> is a capacity to get things done with support and help of others. </w:t>
      </w:r>
    </w:p>
    <w:p w14:paraId="1FBEE719"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sidRPr="007E3C39">
        <w:rPr>
          <w:rFonts w:ascii="Times" w:hAnsi="Times" w:cs="Times"/>
          <w:b/>
          <w:color w:val="262626" w:themeColor="text1" w:themeTint="D9"/>
          <w:u w:color="000000"/>
        </w:rPr>
        <w:t>Managerial competency</w:t>
      </w:r>
      <w:r>
        <w:rPr>
          <w:rFonts w:ascii="Times" w:hAnsi="Times" w:cs="Times"/>
          <w:color w:val="262626" w:themeColor="text1" w:themeTint="D9"/>
          <w:u w:color="000000"/>
        </w:rPr>
        <w:t xml:space="preserve">: is a skill-based capability for high performance in a management job. </w:t>
      </w:r>
    </w:p>
    <w:p w14:paraId="79B4705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1A47882A"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453F67C8"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C7D4A29"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5D92CCF3"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63CD801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5DB89959"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DDFC9BF"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5D4B52C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DB313C1"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4A0991D4"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6C2C4D20"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7A97C007"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AAED30A"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Example Question: </w:t>
      </w:r>
    </w:p>
    <w:p w14:paraId="0FE30246" w14:textId="77777777" w:rsidR="0042440E" w:rsidRDefault="0042440E" w:rsidP="0042440E">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A business operates in an organizational environment that consists of the general environment and the specific or task environment. Briefly describe the elements that comprise the general environment the task environment. In your view which element(s) has (have) been most affected by globalization. </w:t>
      </w:r>
    </w:p>
    <w:p w14:paraId="12DAF087"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General environment: All of the background conditions of the external environment </w:t>
      </w:r>
    </w:p>
    <w:p w14:paraId="744A2E40"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Economic – health of the economy</w:t>
      </w:r>
    </w:p>
    <w:p w14:paraId="5CDD4AD4"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Legal-political – norms, customs, social values</w:t>
      </w:r>
    </w:p>
    <w:p w14:paraId="308C9157"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Socio-cultural – philosophy/objectives of political party running the government</w:t>
      </w:r>
    </w:p>
    <w:p w14:paraId="1BB086C8"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Technological – development and availability of technology</w:t>
      </w:r>
    </w:p>
    <w:p w14:paraId="5E2F67C4"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Natural environment – nature and conditions of environment</w:t>
      </w:r>
    </w:p>
    <w:p w14:paraId="5BACC47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0DFAB3AC"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New Roman" w:hAnsi="Times New Roman" w:cs="Times New Roman"/>
          <w:color w:val="262626" w:themeColor="text1" w:themeTint="D9"/>
          <w:u w:color="000000"/>
        </w:rPr>
      </w:pPr>
      <w:r>
        <w:rPr>
          <w:rFonts w:ascii="Times" w:hAnsi="Times" w:cs="Times"/>
          <w:color w:val="262626" w:themeColor="text1" w:themeTint="D9"/>
          <w:u w:color="000000"/>
        </w:rPr>
        <w:t xml:space="preserve">Task environment: </w:t>
      </w:r>
      <w:r w:rsidRPr="009B0498">
        <w:rPr>
          <w:rFonts w:ascii="Times New Roman" w:hAnsi="Times New Roman" w:cs="Times New Roman"/>
          <w:color w:val="262626" w:themeColor="text1" w:themeTint="D9"/>
          <w:u w:color="000000"/>
        </w:rPr>
        <w:t>actual organizations, groups, and persons with whom an organization interacts and conducts business (the stakeholders)</w:t>
      </w:r>
      <w:r>
        <w:rPr>
          <w:rFonts w:ascii="Times New Roman" w:hAnsi="Times New Roman" w:cs="Times New Roman"/>
          <w:color w:val="262626" w:themeColor="text1" w:themeTint="D9"/>
          <w:u w:color="000000"/>
        </w:rPr>
        <w:t>.</w:t>
      </w:r>
    </w:p>
    <w:p w14:paraId="65CB932A" w14:textId="77777777" w:rsidR="0042440E"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New Roman" w:hAnsi="Times New Roman" w:cs="Times New Roman"/>
          <w:color w:val="262626" w:themeColor="text1" w:themeTint="D9"/>
          <w:u w:color="000000"/>
        </w:rPr>
      </w:pPr>
      <w:r>
        <w:rPr>
          <w:rFonts w:ascii="Times New Roman" w:hAnsi="Times New Roman" w:cs="Times New Roman"/>
          <w:color w:val="262626" w:themeColor="text1" w:themeTint="D9"/>
          <w:u w:color="000000"/>
        </w:rPr>
        <w:t xml:space="preserve">Ex. (of stakeholders) </w:t>
      </w:r>
    </w:p>
    <w:p w14:paraId="4DD9AF9D" w14:textId="77777777" w:rsidR="0042440E"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Customers</w:t>
      </w:r>
    </w:p>
    <w:p w14:paraId="3332EF74"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Suppliers</w:t>
      </w:r>
    </w:p>
    <w:p w14:paraId="441911AD"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192" w:lineRule="auto"/>
        <w:rPr>
          <w:rFonts w:ascii="Times New Roman" w:hAnsi="Times New Roman" w:cs="Times New Roman"/>
          <w:color w:val="262626" w:themeColor="text1" w:themeTint="D9"/>
          <w:u w:color="000000"/>
        </w:rPr>
      </w:pPr>
      <w:r>
        <w:rPr>
          <w:rFonts w:ascii="Times New Roman" w:hAnsi="Times New Roman" w:cs="Times New Roman"/>
          <w:color w:val="262626" w:themeColor="text1" w:themeTint="D9"/>
          <w:u w:color="000000"/>
        </w:rPr>
        <w:t>Competitors</w:t>
      </w:r>
    </w:p>
    <w:p w14:paraId="10C80034"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Regulators</w:t>
      </w:r>
    </w:p>
    <w:p w14:paraId="63BC8303" w14:textId="77777777" w:rsidR="0042440E" w:rsidRPr="009B0498" w:rsidRDefault="0042440E" w:rsidP="0042440E">
      <w:pPr>
        <w:widowControl w:val="0"/>
        <w:tabs>
          <w:tab w:val="left" w:pos="6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192" w:lineRule="auto"/>
        <w:rPr>
          <w:rFonts w:ascii="Times New Roman" w:hAnsi="Times New Roman" w:cs="Times New Roman"/>
          <w:color w:val="262626" w:themeColor="text1" w:themeTint="D9"/>
          <w:u w:color="000000"/>
        </w:rPr>
      </w:pPr>
      <w:r w:rsidRPr="009B0498">
        <w:rPr>
          <w:rFonts w:ascii="Times New Roman" w:hAnsi="Times New Roman" w:cs="Times New Roman"/>
          <w:color w:val="262626" w:themeColor="text1" w:themeTint="D9"/>
          <w:u w:color="000000"/>
        </w:rPr>
        <w:t xml:space="preserve">Investors/owners   </w:t>
      </w:r>
    </w:p>
    <w:p w14:paraId="51FAE5CD"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214ECFE7"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In my view, the elements that have been most effected by globalization is the effect on the Task environment. This is because the emergence of a single global economic system, run by a multitude complex and unique stakeholders. So when a company becomes globalized, more stakeholders come into play, (such as the international community, possibility of different suppliers). The General environment is also affected because, the legal political environment is affected. In different countries, the customs and social values of the people living there, are different than our own- and the laws protecting workers are different in these countries too. </w:t>
      </w:r>
    </w:p>
    <w:p w14:paraId="678A9001" w14:textId="77777777" w:rsidR="0042440E" w:rsidRPr="006674F5"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49C37451" w14:textId="77777777" w:rsidR="0042440E" w:rsidRPr="006534A4" w:rsidRDefault="0042440E" w:rsidP="0042440E">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Productivity is defined by your textbook as the quantity of work performance with resource utilization considered. Productivity involves two common performance measures: effectiveness sand efficiency that are typically framed in terms of the degree of goal attainment and the use of resources. Describe each of the four dimensions of organizational performance. </w:t>
      </w:r>
    </w:p>
    <w:p w14:paraId="6A522E3A"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Four dimensions of organizational performance: </w:t>
      </w:r>
    </w:p>
    <w:p w14:paraId="6DC44900" w14:textId="77777777" w:rsidR="0042440E" w:rsidRDefault="0042440E" w:rsidP="0042440E">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Effective but not efficient: goals achieved, resources wasted. </w:t>
      </w:r>
    </w:p>
    <w:p w14:paraId="1E316E5A" w14:textId="77777777" w:rsidR="0042440E" w:rsidRDefault="0042440E" w:rsidP="0042440E">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Effective and efficient: goals achieved, no wasted resources. **High productivity.</w:t>
      </w:r>
    </w:p>
    <w:p w14:paraId="69633528" w14:textId="77777777" w:rsidR="0042440E" w:rsidRDefault="0042440E" w:rsidP="0042440E">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Neither effective nor efficient: goals not achieved, resources wasted. </w:t>
      </w:r>
    </w:p>
    <w:p w14:paraId="1DFB1DCB" w14:textId="77777777" w:rsidR="0042440E" w:rsidRPr="008352DC" w:rsidRDefault="0042440E" w:rsidP="0042440E">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r>
        <w:rPr>
          <w:rFonts w:ascii="Times" w:hAnsi="Times" w:cs="Times"/>
          <w:color w:val="262626" w:themeColor="text1" w:themeTint="D9"/>
          <w:u w:color="000000"/>
        </w:rPr>
        <w:t xml:space="preserve"> Efficient but not effective: No wasted resources, goals not achieved. </w:t>
      </w:r>
    </w:p>
    <w:p w14:paraId="45B2BB8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74D20303"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262626" w:themeColor="text1" w:themeTint="D9"/>
          <w:sz w:val="36"/>
          <w:szCs w:val="36"/>
        </w:rPr>
      </w:pPr>
      <w:r w:rsidRPr="009B0498">
        <w:rPr>
          <w:rFonts w:ascii="Helvetica" w:hAnsi="Helvetica" w:cs="Helvetica"/>
          <w:b/>
          <w:bCs/>
          <w:color w:val="262626" w:themeColor="text1" w:themeTint="D9"/>
          <w:sz w:val="36"/>
          <w:szCs w:val="36"/>
        </w:rPr>
        <w:t>Adm1300</w:t>
      </w:r>
      <w:r>
        <w:rPr>
          <w:rFonts w:ascii="Helvetica" w:hAnsi="Helvetica" w:cs="Helvetica"/>
          <w:b/>
          <w:bCs/>
          <w:color w:val="262626" w:themeColor="text1" w:themeTint="D9"/>
          <w:sz w:val="36"/>
          <w:szCs w:val="36"/>
        </w:rPr>
        <w:t>– Chapter 2</w:t>
      </w:r>
    </w:p>
    <w:p w14:paraId="37CA6E6B" w14:textId="77777777" w:rsidR="0042440E" w:rsidRDefault="0042440E" w:rsidP="0042440E">
      <w:pPr>
        <w:pStyle w:val="Heading2"/>
      </w:pPr>
      <w:r>
        <w:t>Management Theory</w:t>
      </w:r>
    </w:p>
    <w:p w14:paraId="6BFAE11A"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“Clockwork” – Movie Notes: </w:t>
      </w:r>
    </w:p>
    <w:p w14:paraId="129A814F"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Humans need management, machines do not need management</w:t>
      </w:r>
    </w:p>
    <w:p w14:paraId="4C5F65AD"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The most experiences skilled craftsman planned the job and how it would be done. Little coordination between departments. Lack of control over workers proved uneconomical. </w:t>
      </w:r>
    </w:p>
    <w:p w14:paraId="02CC7D9C"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Lower paid and experienced workers could be hired, and controlled more easily when task were broken down. </w:t>
      </w:r>
    </w:p>
    <w:p w14:paraId="79FB8264"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Machines could serve as a model for humans</w:t>
      </w:r>
    </w:p>
    <w:p w14:paraId="40C6236D"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Fredrick Winslow Taylor born in 1856, earned engineering degree. </w:t>
      </w:r>
    </w:p>
    <w:p w14:paraId="0C49E923"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Taylor conducted experiments, offered a 60% raise to a man, and controlled all of his actions. This control increased productivity by 400%. Anyone who could not work at this pace was moved, or fired. </w:t>
      </w:r>
    </w:p>
    <w:p w14:paraId="0A81A3B5"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Workers feared and resisted Taylor’s system. </w:t>
      </w:r>
    </w:p>
    <w:p w14:paraId="2A720EE0"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Every job divided into b</w:t>
      </w:r>
    </w:p>
    <w:p w14:paraId="74B18316"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Using rates of fastest workers standards were devised according to the fastest worker. </w:t>
      </w:r>
    </w:p>
    <w:p w14:paraId="58FEC96B"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Forman made sure </w:t>
      </w:r>
    </w:p>
    <w:p w14:paraId="4181F366"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Taylor spent 26 years testing all possible forms </w:t>
      </w:r>
    </w:p>
    <w:p w14:paraId="31636E9E"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Taylors new method: Scientific Management </w:t>
      </w:r>
    </w:p>
    <w:p w14:paraId="4E975FB7"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Gilbert took pictures and videos to study how the human body moved, and how tasks could be simplified.</w:t>
      </w:r>
    </w:p>
    <w:p w14:paraId="203FD1CA"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Lights were attached to workers hands and study their movements and see how they could make them simplified. </w:t>
      </w:r>
    </w:p>
    <w:p w14:paraId="4B5FF1D9"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Ww1 helped end worker resistance </w:t>
      </w:r>
    </w:p>
    <w:p w14:paraId="3ACDE5E7"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In 1921 Milwaukee factory, men were only needed to lift parts from one machine to the next. Machines did the rest. </w:t>
      </w:r>
    </w:p>
    <w:p w14:paraId="07F9A11E"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With the invention of computers, instructions could be given straight to the machines to do the work. </w:t>
      </w:r>
    </w:p>
    <w:p w14:paraId="0EA6B958"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Pr>
          <w:rFonts w:ascii="Times" w:hAnsi="Times"/>
          <w:color w:val="262626" w:themeColor="text1" w:themeTint="D9"/>
        </w:rPr>
        <w:t xml:space="preserve">Humans were only needed to do the simplest or most difficult tasks. </w:t>
      </w:r>
    </w:p>
    <w:p w14:paraId="2D211659"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First time people began studying management during Taylorism. </w:t>
      </w:r>
    </w:p>
    <w:p w14:paraId="696322B4" w14:textId="77777777" w:rsidR="0042440E" w:rsidRDefault="0042440E" w:rsidP="0042440E">
      <w:pPr>
        <w:rPr>
          <w:rFonts w:ascii="Times" w:hAnsi="Times"/>
          <w:color w:val="262626" w:themeColor="text1" w:themeTint="D9"/>
        </w:rPr>
      </w:pPr>
    </w:p>
    <w:p w14:paraId="1B375372" w14:textId="77777777" w:rsidR="0042440E" w:rsidRDefault="0042440E" w:rsidP="0042440E">
      <w:pPr>
        <w:rPr>
          <w:rFonts w:ascii="Times" w:hAnsi="Times"/>
          <w:color w:val="262626" w:themeColor="text1" w:themeTint="D9"/>
        </w:rPr>
      </w:pPr>
    </w:p>
    <w:p w14:paraId="34890026" w14:textId="77777777" w:rsidR="0042440E" w:rsidRDefault="0042440E" w:rsidP="0042440E">
      <w:pPr>
        <w:rPr>
          <w:rFonts w:ascii="Times" w:hAnsi="Times"/>
          <w:color w:val="262626" w:themeColor="text1" w:themeTint="D9"/>
        </w:rPr>
      </w:pPr>
    </w:p>
    <w:p w14:paraId="06D79371" w14:textId="77777777" w:rsidR="0042440E" w:rsidRDefault="0042440E" w:rsidP="0042440E">
      <w:pPr>
        <w:rPr>
          <w:rFonts w:ascii="Times" w:hAnsi="Times"/>
          <w:color w:val="262626" w:themeColor="text1" w:themeTint="D9"/>
        </w:rPr>
      </w:pPr>
    </w:p>
    <w:p w14:paraId="173FFD2B" w14:textId="77777777" w:rsidR="0042440E" w:rsidRDefault="0042440E" w:rsidP="0042440E">
      <w:pPr>
        <w:rPr>
          <w:rFonts w:ascii="Times" w:hAnsi="Times"/>
          <w:color w:val="262626" w:themeColor="text1" w:themeTint="D9"/>
        </w:rPr>
      </w:pPr>
    </w:p>
    <w:p w14:paraId="0CE0070F" w14:textId="77777777" w:rsidR="0042440E" w:rsidRDefault="0042440E" w:rsidP="0042440E">
      <w:pPr>
        <w:rPr>
          <w:rFonts w:ascii="Times" w:hAnsi="Times"/>
          <w:color w:val="262626" w:themeColor="text1" w:themeTint="D9"/>
        </w:rPr>
      </w:pPr>
    </w:p>
    <w:p w14:paraId="097B72EA" w14:textId="77777777" w:rsidR="0042440E" w:rsidRDefault="0042440E" w:rsidP="0042440E">
      <w:pPr>
        <w:rPr>
          <w:rFonts w:ascii="Times" w:hAnsi="Times"/>
          <w:color w:val="262626" w:themeColor="text1" w:themeTint="D9"/>
        </w:rPr>
      </w:pPr>
    </w:p>
    <w:p w14:paraId="5FF431C7" w14:textId="77777777" w:rsidR="0042440E" w:rsidRPr="00970A0A" w:rsidRDefault="0042440E" w:rsidP="0042440E">
      <w:pPr>
        <w:rPr>
          <w:rFonts w:ascii="Times" w:hAnsi="Times"/>
          <w:b/>
          <w:color w:val="262626" w:themeColor="text1" w:themeTint="D9"/>
          <w:u w:val="single"/>
        </w:rPr>
      </w:pPr>
      <w:r w:rsidRPr="00970A0A">
        <w:rPr>
          <w:rFonts w:ascii="Times" w:hAnsi="Times"/>
          <w:b/>
          <w:color w:val="262626" w:themeColor="text1" w:themeTint="D9"/>
          <w:u w:val="single"/>
        </w:rPr>
        <w:t>Chapter 2: Management Leaning: Past to Present</w:t>
      </w:r>
    </w:p>
    <w:p w14:paraId="36269708" w14:textId="77777777" w:rsidR="0042440E" w:rsidRDefault="0042440E" w:rsidP="0042440E">
      <w:pPr>
        <w:rPr>
          <w:rFonts w:ascii="Times" w:hAnsi="Times"/>
          <w:color w:val="262626" w:themeColor="text1" w:themeTint="D9"/>
        </w:rPr>
      </w:pPr>
    </w:p>
    <w:p w14:paraId="017CCB6D"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Management = getting the right things done through other people </w:t>
      </w:r>
    </w:p>
    <w:p w14:paraId="2B94CCF2" w14:textId="77777777" w:rsidR="0042440E" w:rsidRDefault="0042440E" w:rsidP="0042440E">
      <w:pPr>
        <w:rPr>
          <w:rFonts w:ascii="Times" w:hAnsi="Times"/>
          <w:color w:val="262626" w:themeColor="text1" w:themeTint="D9"/>
        </w:rPr>
      </w:pPr>
    </w:p>
    <w:p w14:paraId="06872A2C"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Classical vs Behavioral management below… </w:t>
      </w:r>
    </w:p>
    <w:p w14:paraId="0A699931" w14:textId="77777777" w:rsidR="0042440E" w:rsidRDefault="0042440E" w:rsidP="0042440E">
      <w:pPr>
        <w:rPr>
          <w:rFonts w:ascii="Times" w:hAnsi="Times"/>
          <w:color w:val="262626" w:themeColor="text1" w:themeTint="D9"/>
        </w:rPr>
      </w:pPr>
    </w:p>
    <w:p w14:paraId="1026954E" w14:textId="77777777" w:rsidR="0042440E" w:rsidRDefault="0042440E" w:rsidP="0042440E">
      <w:pPr>
        <w:rPr>
          <w:rFonts w:ascii="Times" w:hAnsi="Times"/>
          <w:color w:val="262626" w:themeColor="text1" w:themeTint="D9"/>
        </w:rPr>
      </w:pPr>
    </w:p>
    <w:p w14:paraId="333A786A" w14:textId="77777777" w:rsidR="0042440E" w:rsidRDefault="0042440E" w:rsidP="0042440E">
      <w:pPr>
        <w:rPr>
          <w:rFonts w:ascii="Times" w:hAnsi="Times"/>
          <w:color w:val="262626" w:themeColor="text1" w:themeTint="D9"/>
        </w:rPr>
      </w:pPr>
    </w:p>
    <w:p w14:paraId="652A36A3" w14:textId="77777777" w:rsidR="0042440E" w:rsidRDefault="0042440E" w:rsidP="0042440E">
      <w:pPr>
        <w:rPr>
          <w:rFonts w:ascii="Times" w:hAnsi="Times"/>
          <w:color w:val="262626" w:themeColor="text1" w:themeTint="D9"/>
        </w:rPr>
      </w:pPr>
    </w:p>
    <w:p w14:paraId="1F7EEF49" w14:textId="77777777" w:rsidR="0042440E" w:rsidRDefault="0042440E" w:rsidP="0042440E">
      <w:pPr>
        <w:rPr>
          <w:rFonts w:ascii="Times" w:hAnsi="Times"/>
          <w:color w:val="262626" w:themeColor="text1" w:themeTint="D9"/>
        </w:rPr>
      </w:pPr>
      <w:r>
        <w:rPr>
          <w:rFonts w:ascii="Times" w:hAnsi="Times"/>
          <w:color w:val="262626" w:themeColor="text1" w:themeTint="D9"/>
        </w:rPr>
        <w:t>Evolution of Management Theory:</w:t>
      </w:r>
    </w:p>
    <w:p w14:paraId="63AE7A11" w14:textId="77777777" w:rsidR="0042440E" w:rsidRDefault="0042440E" w:rsidP="0042440E">
      <w:pPr>
        <w:rPr>
          <w:rFonts w:ascii="Times" w:hAnsi="Times"/>
          <w:color w:val="262626" w:themeColor="text1" w:themeTint="D9"/>
        </w:rPr>
      </w:pPr>
      <w:r w:rsidRPr="006B2FE2">
        <w:rPr>
          <w:rFonts w:ascii="Times" w:hAnsi="Times"/>
          <w:noProof/>
          <w:color w:val="262626" w:themeColor="text1" w:themeTint="D9"/>
        </w:rPr>
        <w:drawing>
          <wp:inline distT="0" distB="0" distL="0" distR="0" wp14:anchorId="0A17AACF" wp14:editId="49008278">
            <wp:extent cx="5943600" cy="2675890"/>
            <wp:effectExtent l="0" t="0" r="0" b="0"/>
            <wp:docPr id="1" name="Picture 3" descr="Fig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Fig02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75890"/>
                    </a:xfrm>
                    <a:prstGeom prst="rect">
                      <a:avLst/>
                    </a:prstGeom>
                    <a:noFill/>
                    <a:ln>
                      <a:noFill/>
                    </a:ln>
                    <a:extLst/>
                  </pic:spPr>
                </pic:pic>
              </a:graphicData>
            </a:graphic>
          </wp:inline>
        </w:drawing>
      </w:r>
    </w:p>
    <w:p w14:paraId="378DC102" w14:textId="77777777" w:rsidR="0042440E" w:rsidRDefault="0042440E" w:rsidP="0042440E">
      <w:pPr>
        <w:rPr>
          <w:rFonts w:ascii="Times" w:hAnsi="Times"/>
          <w:b/>
          <w:color w:val="262626" w:themeColor="text1" w:themeTint="D9"/>
          <w:sz w:val="28"/>
          <w:u w:val="single"/>
        </w:rPr>
      </w:pPr>
    </w:p>
    <w:p w14:paraId="5432339B" w14:textId="77777777" w:rsidR="0042440E" w:rsidRDefault="0042440E" w:rsidP="0042440E">
      <w:pPr>
        <w:rPr>
          <w:rFonts w:ascii="Times" w:hAnsi="Times"/>
          <w:b/>
          <w:color w:val="262626" w:themeColor="text1" w:themeTint="D9"/>
          <w:u w:val="single"/>
        </w:rPr>
      </w:pPr>
      <w:r w:rsidRPr="00970A0A">
        <w:rPr>
          <w:rFonts w:ascii="Times" w:hAnsi="Times"/>
          <w:b/>
          <w:color w:val="262626" w:themeColor="text1" w:themeTint="D9"/>
          <w:u w:val="single"/>
        </w:rPr>
        <w:t xml:space="preserve">Classical Management Approaches: </w:t>
      </w:r>
    </w:p>
    <w:p w14:paraId="24F29EE5" w14:textId="77777777" w:rsidR="0042440E" w:rsidRPr="0071638E" w:rsidRDefault="0042440E" w:rsidP="0042440E">
      <w:pPr>
        <w:rPr>
          <w:rFonts w:ascii="Times" w:hAnsi="Times"/>
          <w:i/>
          <w:color w:val="262626" w:themeColor="text1" w:themeTint="D9"/>
        </w:rPr>
      </w:pPr>
      <w:r w:rsidRPr="0071638E">
        <w:rPr>
          <w:rFonts w:ascii="Times" w:hAnsi="Times"/>
          <w:i/>
          <w:color w:val="262626" w:themeColor="text1" w:themeTint="D9"/>
        </w:rPr>
        <w:t xml:space="preserve">*Assumption: People are rational </w:t>
      </w:r>
    </w:p>
    <w:p w14:paraId="0AC68C04" w14:textId="77777777" w:rsidR="0042440E" w:rsidRDefault="0042440E" w:rsidP="0042440E">
      <w:pPr>
        <w:rPr>
          <w:rFonts w:ascii="Times" w:hAnsi="Times"/>
          <w:color w:val="262626" w:themeColor="text1" w:themeTint="D9"/>
        </w:rPr>
      </w:pPr>
    </w:p>
    <w:p w14:paraId="7DF61A3D"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Classical approaches to management include:  </w:t>
      </w:r>
    </w:p>
    <w:p w14:paraId="65599D7B" w14:textId="77777777" w:rsidR="0042440E" w:rsidRPr="00D50D16" w:rsidRDefault="0042440E" w:rsidP="0042440E">
      <w:pPr>
        <w:pStyle w:val="ListParagraph"/>
        <w:numPr>
          <w:ilvl w:val="0"/>
          <w:numId w:val="6"/>
        </w:numPr>
        <w:spacing w:after="120" w:line="259" w:lineRule="auto"/>
        <w:rPr>
          <w:rFonts w:ascii="Times" w:hAnsi="Times"/>
          <w:color w:val="262626" w:themeColor="text1" w:themeTint="D9"/>
        </w:rPr>
      </w:pPr>
      <w:r w:rsidRPr="00D50D16">
        <w:rPr>
          <w:rFonts w:ascii="Times" w:hAnsi="Times"/>
          <w:color w:val="262626" w:themeColor="text1" w:themeTint="D9"/>
        </w:rPr>
        <w:t>Scientific Management</w:t>
      </w:r>
      <w:r>
        <w:rPr>
          <w:rFonts w:ascii="Times" w:hAnsi="Times"/>
          <w:color w:val="262626" w:themeColor="text1" w:themeTint="D9"/>
        </w:rPr>
        <w:t xml:space="preserve"> (Frederick Taylor)</w:t>
      </w:r>
    </w:p>
    <w:p w14:paraId="39FB5352" w14:textId="77777777" w:rsidR="0042440E" w:rsidRPr="00D50D16" w:rsidRDefault="0042440E" w:rsidP="0042440E">
      <w:pPr>
        <w:pStyle w:val="ListParagraph"/>
        <w:numPr>
          <w:ilvl w:val="0"/>
          <w:numId w:val="6"/>
        </w:numPr>
        <w:spacing w:after="120" w:line="259" w:lineRule="auto"/>
        <w:rPr>
          <w:rFonts w:ascii="Times" w:hAnsi="Times"/>
          <w:color w:val="262626" w:themeColor="text1" w:themeTint="D9"/>
        </w:rPr>
      </w:pPr>
      <w:r w:rsidRPr="00D50D16">
        <w:rPr>
          <w:rFonts w:ascii="Times" w:hAnsi="Times"/>
          <w:color w:val="262626" w:themeColor="text1" w:themeTint="D9"/>
        </w:rPr>
        <w:t>Administrative principles</w:t>
      </w:r>
      <w:r>
        <w:rPr>
          <w:rFonts w:ascii="Times" w:hAnsi="Times"/>
          <w:color w:val="262626" w:themeColor="text1" w:themeTint="D9"/>
        </w:rPr>
        <w:t xml:space="preserve"> (Henri Fayol) </w:t>
      </w:r>
    </w:p>
    <w:p w14:paraId="79B8503F" w14:textId="77777777" w:rsidR="0042440E" w:rsidRDefault="0042440E" w:rsidP="0042440E">
      <w:pPr>
        <w:pStyle w:val="ListParagraph"/>
        <w:numPr>
          <w:ilvl w:val="0"/>
          <w:numId w:val="6"/>
        </w:numPr>
        <w:spacing w:after="120" w:line="259" w:lineRule="auto"/>
        <w:rPr>
          <w:rFonts w:ascii="Times" w:hAnsi="Times"/>
          <w:color w:val="262626" w:themeColor="text1" w:themeTint="D9"/>
        </w:rPr>
      </w:pPr>
      <w:r w:rsidRPr="00D50D16">
        <w:rPr>
          <w:rFonts w:ascii="Times" w:hAnsi="Times"/>
          <w:color w:val="262626" w:themeColor="text1" w:themeTint="D9"/>
        </w:rPr>
        <w:t>Bureaucratic organization</w:t>
      </w:r>
      <w:r>
        <w:rPr>
          <w:rFonts w:ascii="Times" w:hAnsi="Times"/>
          <w:color w:val="262626" w:themeColor="text1" w:themeTint="D9"/>
        </w:rPr>
        <w:t xml:space="preserve"> (Max Weber) </w:t>
      </w:r>
    </w:p>
    <w:p w14:paraId="2EEB6A76" w14:textId="77777777" w:rsidR="0042440E" w:rsidRPr="00D50D16" w:rsidRDefault="0042440E" w:rsidP="0042440E">
      <w:pPr>
        <w:rPr>
          <w:rFonts w:ascii="Times" w:hAnsi="Times"/>
          <w:color w:val="262626" w:themeColor="text1" w:themeTint="D9"/>
        </w:rPr>
      </w:pPr>
    </w:p>
    <w:p w14:paraId="18600829" w14:textId="77777777" w:rsidR="0042440E" w:rsidRDefault="0042440E" w:rsidP="0042440E">
      <w:pPr>
        <w:rPr>
          <w:rFonts w:ascii="Times" w:hAnsi="Times"/>
          <w:color w:val="262626" w:themeColor="text1" w:themeTint="D9"/>
        </w:rPr>
      </w:pPr>
    </w:p>
    <w:p w14:paraId="3725D7D3" w14:textId="77777777" w:rsidR="0042440E" w:rsidRDefault="0042440E" w:rsidP="0042440E">
      <w:pPr>
        <w:rPr>
          <w:rFonts w:ascii="Times" w:hAnsi="Times"/>
          <w:color w:val="262626" w:themeColor="text1" w:themeTint="D9"/>
        </w:rPr>
      </w:pPr>
    </w:p>
    <w:p w14:paraId="41D585B4" w14:textId="77777777" w:rsidR="0042440E" w:rsidRDefault="0042440E" w:rsidP="0042440E">
      <w:pPr>
        <w:rPr>
          <w:rFonts w:ascii="Times" w:hAnsi="Times"/>
          <w:color w:val="262626" w:themeColor="text1" w:themeTint="D9"/>
        </w:rPr>
      </w:pPr>
    </w:p>
    <w:p w14:paraId="3777323E" w14:textId="77777777" w:rsidR="0042440E" w:rsidRDefault="0042440E" w:rsidP="0042440E">
      <w:pPr>
        <w:rPr>
          <w:rFonts w:ascii="Times" w:hAnsi="Times"/>
          <w:color w:val="262626" w:themeColor="text1" w:themeTint="D9"/>
        </w:rPr>
      </w:pPr>
    </w:p>
    <w:p w14:paraId="72CF44EB" w14:textId="77777777" w:rsidR="0042440E" w:rsidRDefault="0042440E" w:rsidP="0042440E">
      <w:pPr>
        <w:rPr>
          <w:rFonts w:ascii="Times" w:hAnsi="Times"/>
          <w:color w:val="262626" w:themeColor="text1" w:themeTint="D9"/>
        </w:rPr>
      </w:pPr>
    </w:p>
    <w:p w14:paraId="1493E7C1" w14:textId="77777777" w:rsidR="0042440E" w:rsidRDefault="0042440E" w:rsidP="0042440E">
      <w:pPr>
        <w:rPr>
          <w:rFonts w:ascii="Times" w:hAnsi="Times"/>
          <w:color w:val="262626" w:themeColor="text1" w:themeTint="D9"/>
        </w:rPr>
      </w:pPr>
    </w:p>
    <w:p w14:paraId="092E9EAC" w14:textId="77777777" w:rsidR="0042440E" w:rsidRDefault="0042440E" w:rsidP="0042440E">
      <w:pPr>
        <w:rPr>
          <w:rFonts w:ascii="Times" w:hAnsi="Times"/>
          <w:color w:val="262626" w:themeColor="text1" w:themeTint="D9"/>
        </w:rPr>
      </w:pPr>
    </w:p>
    <w:p w14:paraId="5C89F1DE" w14:textId="77777777" w:rsidR="0042440E" w:rsidRDefault="0042440E" w:rsidP="0042440E">
      <w:pPr>
        <w:rPr>
          <w:rFonts w:ascii="Times" w:hAnsi="Times"/>
          <w:color w:val="262626" w:themeColor="text1" w:themeTint="D9"/>
        </w:rPr>
      </w:pPr>
    </w:p>
    <w:p w14:paraId="3310B322" w14:textId="77777777" w:rsidR="0042440E" w:rsidRDefault="0042440E" w:rsidP="0042440E">
      <w:pPr>
        <w:rPr>
          <w:rFonts w:ascii="Times" w:hAnsi="Times"/>
          <w:color w:val="262626" w:themeColor="text1" w:themeTint="D9"/>
        </w:rPr>
      </w:pPr>
    </w:p>
    <w:p w14:paraId="22B4DEE5" w14:textId="77777777" w:rsidR="0042440E" w:rsidRPr="00D50D16" w:rsidRDefault="0042440E" w:rsidP="0042440E">
      <w:pPr>
        <w:rPr>
          <w:rFonts w:ascii="Times" w:hAnsi="Times"/>
          <w:color w:val="262626" w:themeColor="text1" w:themeTint="D9"/>
        </w:rPr>
      </w:pPr>
    </w:p>
    <w:p w14:paraId="0FD7ABDF" w14:textId="77777777" w:rsidR="0042440E" w:rsidRPr="00D50D16" w:rsidRDefault="0042440E" w:rsidP="0042440E">
      <w:pPr>
        <w:rPr>
          <w:rFonts w:ascii="Times" w:hAnsi="Times"/>
          <w:color w:val="262626" w:themeColor="text1" w:themeTint="D9"/>
        </w:rPr>
      </w:pPr>
    </w:p>
    <w:p w14:paraId="5FE931B9" w14:textId="77777777" w:rsidR="0042440E" w:rsidRDefault="0042440E" w:rsidP="0042440E">
      <w:pPr>
        <w:rPr>
          <w:rFonts w:ascii="Times" w:hAnsi="Times"/>
          <w:b/>
          <w:color w:val="262626" w:themeColor="text1" w:themeTint="D9"/>
          <w:sz w:val="28"/>
          <w:u w:val="single"/>
        </w:rPr>
      </w:pPr>
    </w:p>
    <w:p w14:paraId="10256A64" w14:textId="77777777" w:rsidR="0042440E" w:rsidRDefault="0042440E" w:rsidP="0042440E">
      <w:pPr>
        <w:rPr>
          <w:rFonts w:ascii="Times" w:hAnsi="Times"/>
          <w:b/>
          <w:color w:val="262626" w:themeColor="text1" w:themeTint="D9"/>
          <w:u w:val="single"/>
        </w:rPr>
      </w:pPr>
      <w:r w:rsidRPr="001001EE">
        <w:rPr>
          <w:rFonts w:ascii="Times" w:hAnsi="Times"/>
          <w:b/>
          <w:color w:val="262626" w:themeColor="text1" w:themeTint="D9"/>
          <w:highlight w:val="yellow"/>
          <w:u w:val="single"/>
        </w:rPr>
        <w:t>Scientific Management</w:t>
      </w:r>
      <w:r w:rsidRPr="004E5C5C">
        <w:rPr>
          <w:rFonts w:ascii="Times" w:hAnsi="Times"/>
          <w:b/>
          <w:color w:val="262626" w:themeColor="text1" w:themeTint="D9"/>
          <w:u w:val="single"/>
        </w:rPr>
        <w:t xml:space="preserve"> </w:t>
      </w:r>
    </w:p>
    <w:p w14:paraId="066F2C30" w14:textId="77777777" w:rsidR="0042440E" w:rsidRDefault="0042440E" w:rsidP="0042440E">
      <w:pPr>
        <w:rPr>
          <w:rFonts w:ascii="Times" w:hAnsi="Times"/>
          <w:b/>
          <w:color w:val="262626" w:themeColor="text1" w:themeTint="D9"/>
          <w:u w:val="single"/>
        </w:rPr>
      </w:pPr>
    </w:p>
    <w:p w14:paraId="71FEE734" w14:textId="77777777" w:rsidR="0042440E" w:rsidRDefault="0042440E" w:rsidP="0042440E">
      <w:pPr>
        <w:rPr>
          <w:rFonts w:ascii="Times" w:hAnsi="Times"/>
          <w:b/>
          <w:color w:val="262626" w:themeColor="text1" w:themeTint="D9"/>
          <w:u w:val="single"/>
        </w:rPr>
      </w:pPr>
      <w:r>
        <w:rPr>
          <w:rFonts w:ascii="Times" w:hAnsi="Times"/>
          <w:b/>
          <w:color w:val="262626" w:themeColor="text1" w:themeTint="D9"/>
          <w:u w:val="single"/>
        </w:rPr>
        <w:t xml:space="preserve">Scientific Management: </w:t>
      </w:r>
      <w:r w:rsidRPr="001001EE">
        <w:rPr>
          <w:rFonts w:ascii="Times" w:hAnsi="Times"/>
          <w:b/>
          <w:color w:val="262626" w:themeColor="text1" w:themeTint="D9"/>
          <w:u w:val="single"/>
        </w:rPr>
        <w:t>Frederick Taylor</w:t>
      </w:r>
      <w:r w:rsidRPr="00D50D16">
        <w:rPr>
          <w:rFonts w:ascii="Times" w:hAnsi="Times"/>
          <w:b/>
          <w:color w:val="262626" w:themeColor="text1" w:themeTint="D9"/>
          <w:u w:val="single"/>
        </w:rPr>
        <w:t xml:space="preserve"> </w:t>
      </w:r>
    </w:p>
    <w:p w14:paraId="5AF8B7D1" w14:textId="77777777" w:rsidR="0042440E" w:rsidRPr="00D50D16" w:rsidRDefault="0042440E" w:rsidP="0042440E">
      <w:pPr>
        <w:rPr>
          <w:rFonts w:ascii="Times" w:hAnsi="Times"/>
          <w:b/>
          <w:color w:val="262626" w:themeColor="text1" w:themeTint="D9"/>
          <w:u w:val="single"/>
        </w:rPr>
      </w:pPr>
    </w:p>
    <w:p w14:paraId="12B0A592" w14:textId="77777777" w:rsidR="0042440E" w:rsidRPr="00527F11" w:rsidRDefault="0042440E" w:rsidP="0042440E">
      <w:pPr>
        <w:pStyle w:val="ListParagraph"/>
        <w:numPr>
          <w:ilvl w:val="0"/>
          <w:numId w:val="7"/>
        </w:numPr>
        <w:spacing w:after="120" w:line="259" w:lineRule="auto"/>
        <w:rPr>
          <w:rFonts w:ascii="Times" w:hAnsi="Times"/>
          <w:color w:val="262626" w:themeColor="text1" w:themeTint="D9"/>
        </w:rPr>
      </w:pPr>
      <w:r>
        <w:rPr>
          <w:rFonts w:ascii="Times" w:hAnsi="Times"/>
          <w:b/>
          <w:bCs/>
          <w:color w:val="262626" w:themeColor="text1" w:themeTint="D9"/>
        </w:rPr>
        <w:t xml:space="preserve">Scientific Management: </w:t>
      </w:r>
      <w:r w:rsidRPr="00527F11">
        <w:rPr>
          <w:rFonts w:ascii="Times" w:hAnsi="Times"/>
          <w:b/>
          <w:bCs/>
          <w:color w:val="262626" w:themeColor="text1" w:themeTint="D9"/>
        </w:rPr>
        <w:t>The systematic study of the relationships between people and tasks to redesign the work for higher efficiency.</w:t>
      </w:r>
      <w:r>
        <w:rPr>
          <w:rFonts w:ascii="Times" w:hAnsi="Times"/>
          <w:b/>
          <w:bCs/>
          <w:color w:val="262626" w:themeColor="text1" w:themeTint="D9"/>
        </w:rPr>
        <w:t xml:space="preserve"> </w:t>
      </w:r>
      <w:r>
        <w:rPr>
          <w:rFonts w:ascii="Times" w:hAnsi="Times"/>
          <w:bCs/>
          <w:color w:val="262626" w:themeColor="text1" w:themeTint="D9"/>
        </w:rPr>
        <w:t xml:space="preserve">This method emphasizes careful selection and training of workers and supervisory support. </w:t>
      </w:r>
    </w:p>
    <w:p w14:paraId="1DCC80F2" w14:textId="77777777" w:rsidR="0042440E" w:rsidRPr="00D50D16" w:rsidRDefault="0042440E" w:rsidP="0042440E">
      <w:pPr>
        <w:numPr>
          <w:ilvl w:val="0"/>
          <w:numId w:val="7"/>
        </w:numPr>
        <w:rPr>
          <w:rFonts w:ascii="Times" w:hAnsi="Times"/>
          <w:color w:val="262626" w:themeColor="text1" w:themeTint="D9"/>
        </w:rPr>
      </w:pPr>
      <w:r w:rsidRPr="00D50D16">
        <w:rPr>
          <w:rFonts w:ascii="Times" w:hAnsi="Times"/>
          <w:color w:val="262626" w:themeColor="text1" w:themeTint="D9"/>
        </w:rPr>
        <w:t xml:space="preserve">Taylor sought to reduce the time a worker spent on each task by optimizing the way the task was done. Redesigned tasks for higher efficiency. Optimized the way the task was done.  </w:t>
      </w:r>
    </w:p>
    <w:p w14:paraId="497B9283" w14:textId="77777777" w:rsidR="0042440E" w:rsidRDefault="0042440E" w:rsidP="0042440E">
      <w:pPr>
        <w:rPr>
          <w:rFonts w:ascii="Times" w:hAnsi="Times"/>
          <w:b/>
          <w:bCs/>
          <w:color w:val="262626" w:themeColor="text1" w:themeTint="D9"/>
          <w:highlight w:val="yellow"/>
          <w:u w:val="single"/>
        </w:rPr>
      </w:pPr>
    </w:p>
    <w:p w14:paraId="24B09A30" w14:textId="77777777" w:rsidR="0042440E" w:rsidRDefault="0042440E" w:rsidP="0042440E">
      <w:pPr>
        <w:rPr>
          <w:rFonts w:ascii="Times" w:hAnsi="Times"/>
          <w:b/>
          <w:bCs/>
          <w:color w:val="262626" w:themeColor="text1" w:themeTint="D9"/>
          <w:u w:val="single"/>
        </w:rPr>
      </w:pPr>
      <w:r w:rsidRPr="001001EE">
        <w:rPr>
          <w:rFonts w:ascii="Times" w:hAnsi="Times"/>
          <w:b/>
          <w:bCs/>
          <w:color w:val="262626" w:themeColor="text1" w:themeTint="D9"/>
          <w:u w:val="single"/>
        </w:rPr>
        <w:t>Taylor’s Principles</w:t>
      </w:r>
      <w:r w:rsidRPr="00D50D16">
        <w:rPr>
          <w:rFonts w:ascii="Times" w:hAnsi="Times"/>
          <w:b/>
          <w:bCs/>
          <w:color w:val="262626" w:themeColor="text1" w:themeTint="D9"/>
          <w:u w:val="single"/>
        </w:rPr>
        <w:t xml:space="preserve"> </w:t>
      </w:r>
    </w:p>
    <w:p w14:paraId="2617DAD0" w14:textId="77777777" w:rsidR="0042440E" w:rsidRPr="00D50D16" w:rsidRDefault="0042440E" w:rsidP="0042440E">
      <w:pPr>
        <w:rPr>
          <w:rFonts w:ascii="Times" w:hAnsi="Times"/>
          <w:b/>
          <w:bCs/>
          <w:color w:val="262626" w:themeColor="text1" w:themeTint="D9"/>
          <w:u w:val="single"/>
        </w:rPr>
      </w:pPr>
    </w:p>
    <w:p w14:paraId="7C3219F4" w14:textId="77777777" w:rsidR="0042440E" w:rsidRPr="00D50D16" w:rsidRDefault="0042440E" w:rsidP="0042440E">
      <w:pPr>
        <w:rPr>
          <w:rFonts w:ascii="Times" w:hAnsi="Times"/>
          <w:color w:val="262626" w:themeColor="text1" w:themeTint="D9"/>
        </w:rPr>
      </w:pPr>
      <w:r w:rsidRPr="00D50D16">
        <w:rPr>
          <w:rFonts w:ascii="Times" w:hAnsi="Times"/>
          <w:b/>
          <w:bCs/>
          <w:color w:val="262626" w:themeColor="text1" w:themeTint="D9"/>
        </w:rPr>
        <w:t>Principles to increase efficiency:</w:t>
      </w:r>
      <w:r>
        <w:rPr>
          <w:rFonts w:ascii="Times" w:hAnsi="Times"/>
          <w:b/>
          <w:bCs/>
          <w:color w:val="262626" w:themeColor="text1" w:themeTint="D9"/>
        </w:rPr>
        <w:t xml:space="preserve"> </w:t>
      </w:r>
    </w:p>
    <w:p w14:paraId="291A8EEB" w14:textId="77777777" w:rsidR="0042440E" w:rsidRPr="00607122" w:rsidRDefault="0042440E" w:rsidP="0042440E">
      <w:pPr>
        <w:pStyle w:val="ListParagraph"/>
        <w:numPr>
          <w:ilvl w:val="0"/>
          <w:numId w:val="21"/>
        </w:numPr>
        <w:spacing w:after="120" w:line="259" w:lineRule="auto"/>
        <w:rPr>
          <w:rFonts w:ascii="Times" w:hAnsi="Times"/>
          <w:color w:val="262626" w:themeColor="text1" w:themeTint="D9"/>
        </w:rPr>
      </w:pPr>
      <w:r w:rsidRPr="00607122">
        <w:rPr>
          <w:rFonts w:ascii="Times" w:hAnsi="Times"/>
          <w:color w:val="262626" w:themeColor="text1" w:themeTint="D9"/>
        </w:rPr>
        <w:t xml:space="preserve">For every job develop a science that includes: </w:t>
      </w:r>
    </w:p>
    <w:p w14:paraId="7AE988C9" w14:textId="77777777" w:rsidR="0042440E" w:rsidRPr="00D50D16" w:rsidRDefault="0042440E" w:rsidP="0042440E">
      <w:pPr>
        <w:numPr>
          <w:ilvl w:val="2"/>
          <w:numId w:val="7"/>
        </w:numPr>
        <w:rPr>
          <w:rFonts w:ascii="Times" w:hAnsi="Times"/>
          <w:color w:val="262626" w:themeColor="text1" w:themeTint="D9"/>
        </w:rPr>
      </w:pPr>
      <w:r w:rsidRPr="00D50D16">
        <w:rPr>
          <w:rFonts w:ascii="Times" w:hAnsi="Times"/>
          <w:color w:val="262626" w:themeColor="text1" w:themeTint="D9"/>
        </w:rPr>
        <w:t>Rules of motion</w:t>
      </w:r>
      <w:r>
        <w:rPr>
          <w:rFonts w:ascii="Times" w:hAnsi="Times"/>
          <w:color w:val="262626" w:themeColor="text1" w:themeTint="D9"/>
        </w:rPr>
        <w:t xml:space="preserve">: the science of reducing a task to its basic physical moments. </w:t>
      </w:r>
    </w:p>
    <w:p w14:paraId="6C3188CB" w14:textId="77777777" w:rsidR="0042440E" w:rsidRPr="00D50D16" w:rsidRDefault="0042440E" w:rsidP="0042440E">
      <w:pPr>
        <w:numPr>
          <w:ilvl w:val="2"/>
          <w:numId w:val="7"/>
        </w:numPr>
        <w:rPr>
          <w:rFonts w:ascii="Times" w:hAnsi="Times"/>
          <w:color w:val="262626" w:themeColor="text1" w:themeTint="D9"/>
        </w:rPr>
      </w:pPr>
      <w:r w:rsidRPr="00D50D16">
        <w:rPr>
          <w:rFonts w:ascii="Times" w:hAnsi="Times"/>
          <w:color w:val="262626" w:themeColor="text1" w:themeTint="D9"/>
        </w:rPr>
        <w:t>Standardized work implements</w:t>
      </w:r>
    </w:p>
    <w:p w14:paraId="4359C4AA" w14:textId="77777777" w:rsidR="0042440E" w:rsidRPr="00D50D16" w:rsidRDefault="0042440E" w:rsidP="0042440E">
      <w:pPr>
        <w:numPr>
          <w:ilvl w:val="2"/>
          <w:numId w:val="7"/>
        </w:numPr>
        <w:rPr>
          <w:rFonts w:ascii="Times" w:hAnsi="Times"/>
          <w:color w:val="262626" w:themeColor="text1" w:themeTint="D9"/>
        </w:rPr>
      </w:pPr>
      <w:r w:rsidRPr="00D50D16">
        <w:rPr>
          <w:rFonts w:ascii="Times" w:hAnsi="Times"/>
          <w:color w:val="262626" w:themeColor="text1" w:themeTint="D9"/>
        </w:rPr>
        <w:t>Proper working conditions</w:t>
      </w:r>
    </w:p>
    <w:p w14:paraId="65DA7D68" w14:textId="77777777" w:rsidR="0042440E" w:rsidRPr="00607122" w:rsidRDefault="0042440E" w:rsidP="0042440E">
      <w:pPr>
        <w:pStyle w:val="ListParagraph"/>
        <w:numPr>
          <w:ilvl w:val="0"/>
          <w:numId w:val="21"/>
        </w:numPr>
        <w:spacing w:after="120" w:line="259" w:lineRule="auto"/>
        <w:rPr>
          <w:rFonts w:ascii="Times" w:hAnsi="Times"/>
          <w:color w:val="262626" w:themeColor="text1" w:themeTint="D9"/>
        </w:rPr>
      </w:pPr>
      <w:r w:rsidRPr="00607122">
        <w:rPr>
          <w:rFonts w:ascii="Times" w:hAnsi="Times"/>
          <w:color w:val="262626" w:themeColor="text1" w:themeTint="D9"/>
        </w:rPr>
        <w:t>Carefully select workers with the right abilities to perform the job</w:t>
      </w:r>
    </w:p>
    <w:p w14:paraId="0A09DBD9" w14:textId="77777777" w:rsidR="0042440E" w:rsidRPr="00607122" w:rsidRDefault="0042440E" w:rsidP="0042440E">
      <w:pPr>
        <w:pStyle w:val="ListParagraph"/>
        <w:numPr>
          <w:ilvl w:val="0"/>
          <w:numId w:val="21"/>
        </w:numPr>
        <w:spacing w:after="120" w:line="259" w:lineRule="auto"/>
        <w:rPr>
          <w:rFonts w:ascii="Times" w:hAnsi="Times"/>
          <w:color w:val="262626" w:themeColor="text1" w:themeTint="D9"/>
        </w:rPr>
      </w:pPr>
      <w:r w:rsidRPr="00607122">
        <w:rPr>
          <w:rFonts w:ascii="Times" w:hAnsi="Times"/>
          <w:color w:val="262626" w:themeColor="text1" w:themeTint="D9"/>
        </w:rPr>
        <w:t>Train workers to do the job and give them proper incentives to cooperate with the job science</w:t>
      </w:r>
    </w:p>
    <w:p w14:paraId="3743B7E0" w14:textId="77777777" w:rsidR="0042440E" w:rsidRPr="00607122" w:rsidRDefault="0042440E" w:rsidP="0042440E">
      <w:pPr>
        <w:pStyle w:val="ListParagraph"/>
        <w:numPr>
          <w:ilvl w:val="0"/>
          <w:numId w:val="21"/>
        </w:numPr>
        <w:spacing w:after="120" w:line="259" w:lineRule="auto"/>
        <w:rPr>
          <w:rFonts w:ascii="Times" w:hAnsi="Times"/>
          <w:color w:val="262626" w:themeColor="text1" w:themeTint="D9"/>
        </w:rPr>
      </w:pPr>
      <w:r w:rsidRPr="00607122">
        <w:rPr>
          <w:rFonts w:ascii="Times" w:hAnsi="Times"/>
          <w:color w:val="262626" w:themeColor="text1" w:themeTint="D9"/>
        </w:rPr>
        <w:t>Support workers by carefully planning their work</w:t>
      </w:r>
    </w:p>
    <w:p w14:paraId="3BF1CE03" w14:textId="77777777" w:rsidR="0042440E" w:rsidRPr="00D50D16" w:rsidRDefault="0042440E" w:rsidP="0042440E">
      <w:pPr>
        <w:rPr>
          <w:rFonts w:ascii="Times" w:hAnsi="Times"/>
          <w:b/>
          <w:bCs/>
          <w:color w:val="262626" w:themeColor="text1" w:themeTint="D9"/>
          <w:lang w:val="en-CA"/>
        </w:rPr>
      </w:pPr>
      <w:r w:rsidRPr="00D50D16">
        <w:rPr>
          <w:rFonts w:ascii="Times" w:hAnsi="Times"/>
          <w:b/>
          <w:bCs/>
          <w:color w:val="262626" w:themeColor="text1" w:themeTint="D9"/>
          <w:lang w:val="en-CA"/>
        </w:rPr>
        <w:t xml:space="preserve">Study &amp; Codify –&gt; Select &amp; Train –&gt; Reward </w:t>
      </w:r>
    </w:p>
    <w:p w14:paraId="4679276D" w14:textId="77777777" w:rsidR="0042440E" w:rsidRPr="00D50D16" w:rsidRDefault="0042440E" w:rsidP="0042440E">
      <w:pPr>
        <w:rPr>
          <w:rFonts w:ascii="Times" w:hAnsi="Times"/>
          <w:b/>
          <w:bCs/>
          <w:color w:val="262626" w:themeColor="text1" w:themeTint="D9"/>
          <w:sz w:val="28"/>
          <w:u w:val="single"/>
          <w:lang w:val="en-CA"/>
        </w:rPr>
      </w:pPr>
    </w:p>
    <w:p w14:paraId="30EA4E60" w14:textId="77777777" w:rsidR="0042440E" w:rsidRDefault="0042440E" w:rsidP="0042440E">
      <w:pPr>
        <w:rPr>
          <w:rFonts w:ascii="Times" w:hAnsi="Times"/>
          <w:b/>
          <w:bCs/>
          <w:color w:val="262626" w:themeColor="text1" w:themeTint="D9"/>
          <w:u w:val="single"/>
          <w:lang w:val="en-CA"/>
        </w:rPr>
      </w:pPr>
      <w:r w:rsidRPr="00D50D16">
        <w:rPr>
          <w:rFonts w:ascii="Times" w:hAnsi="Times"/>
          <w:b/>
          <w:bCs/>
          <w:color w:val="262626" w:themeColor="text1" w:themeTint="D9"/>
          <w:u w:val="single"/>
          <w:lang w:val="en-CA"/>
        </w:rPr>
        <w:t xml:space="preserve">Problems of Scientific Management </w:t>
      </w:r>
    </w:p>
    <w:p w14:paraId="27CD812F" w14:textId="77777777" w:rsidR="0042440E" w:rsidRPr="00D50D16" w:rsidRDefault="0042440E" w:rsidP="0042440E">
      <w:pPr>
        <w:rPr>
          <w:rFonts w:ascii="Times" w:hAnsi="Times"/>
          <w:color w:val="262626" w:themeColor="text1" w:themeTint="D9"/>
          <w:u w:val="single"/>
        </w:rPr>
      </w:pPr>
    </w:p>
    <w:p w14:paraId="11E1A66B" w14:textId="77777777" w:rsidR="0042440E" w:rsidRPr="00D50D16" w:rsidRDefault="0042440E" w:rsidP="0042440E">
      <w:pPr>
        <w:rPr>
          <w:rFonts w:ascii="Times" w:hAnsi="Times"/>
          <w:color w:val="262626" w:themeColor="text1" w:themeTint="D9"/>
        </w:rPr>
      </w:pPr>
      <w:r w:rsidRPr="00D50D16">
        <w:rPr>
          <w:rFonts w:ascii="Times" w:hAnsi="Times"/>
          <w:b/>
          <w:bCs/>
          <w:color w:val="262626" w:themeColor="text1" w:themeTint="D9"/>
        </w:rPr>
        <w:t>Managers often implemented only the increased output side of Taylor’s plan.</w:t>
      </w:r>
    </w:p>
    <w:p w14:paraId="18BA0F25" w14:textId="77777777" w:rsidR="0042440E" w:rsidRPr="00D50D16" w:rsidRDefault="0042440E" w:rsidP="0042440E">
      <w:pPr>
        <w:numPr>
          <w:ilvl w:val="1"/>
          <w:numId w:val="8"/>
        </w:numPr>
        <w:rPr>
          <w:rFonts w:ascii="Times" w:hAnsi="Times"/>
          <w:color w:val="262626" w:themeColor="text1" w:themeTint="D9"/>
        </w:rPr>
      </w:pPr>
      <w:r w:rsidRPr="00D50D16">
        <w:rPr>
          <w:rFonts w:ascii="Times" w:hAnsi="Times"/>
          <w:color w:val="262626" w:themeColor="text1" w:themeTint="D9"/>
        </w:rPr>
        <w:t>They did not allow workers to share in increased output. (Wouldn’t be paid</w:t>
      </w:r>
      <w:r>
        <w:rPr>
          <w:rFonts w:ascii="Times" w:hAnsi="Times"/>
          <w:color w:val="262626" w:themeColor="text1" w:themeTint="D9"/>
        </w:rPr>
        <w:t xml:space="preserve"> extra for doing more work</w:t>
      </w:r>
      <w:r w:rsidRPr="00D50D16">
        <w:rPr>
          <w:rFonts w:ascii="Times" w:hAnsi="Times"/>
          <w:color w:val="262626" w:themeColor="text1" w:themeTint="D9"/>
        </w:rPr>
        <w:t>)</w:t>
      </w:r>
    </w:p>
    <w:p w14:paraId="34E3C1BA" w14:textId="77777777" w:rsidR="0042440E" w:rsidRPr="00D50D16" w:rsidRDefault="0042440E" w:rsidP="0042440E">
      <w:pPr>
        <w:numPr>
          <w:ilvl w:val="1"/>
          <w:numId w:val="8"/>
        </w:numPr>
        <w:rPr>
          <w:rFonts w:ascii="Times" w:hAnsi="Times"/>
          <w:color w:val="262626" w:themeColor="text1" w:themeTint="D9"/>
        </w:rPr>
      </w:pPr>
      <w:r w:rsidRPr="00D50D16">
        <w:rPr>
          <w:rFonts w:ascii="Times" w:hAnsi="Times"/>
          <w:color w:val="262626" w:themeColor="text1" w:themeTint="D9"/>
        </w:rPr>
        <w:t>Specialized jobs became very boring, dull.</w:t>
      </w:r>
    </w:p>
    <w:p w14:paraId="208BDAC2" w14:textId="77777777" w:rsidR="0042440E" w:rsidRPr="00D50D16" w:rsidRDefault="0042440E" w:rsidP="0042440E">
      <w:pPr>
        <w:numPr>
          <w:ilvl w:val="1"/>
          <w:numId w:val="8"/>
        </w:numPr>
        <w:rPr>
          <w:rFonts w:ascii="Times" w:hAnsi="Times"/>
          <w:color w:val="262626" w:themeColor="text1" w:themeTint="D9"/>
        </w:rPr>
      </w:pPr>
      <w:r w:rsidRPr="00D50D16">
        <w:rPr>
          <w:rFonts w:ascii="Times" w:hAnsi="Times"/>
          <w:color w:val="262626" w:themeColor="text1" w:themeTint="D9"/>
        </w:rPr>
        <w:t>Workers ended up distrusting Scientific Management.</w:t>
      </w:r>
    </w:p>
    <w:p w14:paraId="30540451" w14:textId="77777777" w:rsidR="0042440E" w:rsidRDefault="0042440E" w:rsidP="0042440E">
      <w:pPr>
        <w:rPr>
          <w:rFonts w:ascii="Times" w:hAnsi="Times"/>
          <w:b/>
          <w:bCs/>
          <w:color w:val="262626" w:themeColor="text1" w:themeTint="D9"/>
        </w:rPr>
      </w:pPr>
    </w:p>
    <w:p w14:paraId="223667FA" w14:textId="77777777" w:rsidR="0042440E" w:rsidRPr="00D50D16" w:rsidRDefault="0042440E" w:rsidP="0042440E">
      <w:pPr>
        <w:rPr>
          <w:rFonts w:ascii="Times" w:hAnsi="Times"/>
          <w:color w:val="262626" w:themeColor="text1" w:themeTint="D9"/>
        </w:rPr>
      </w:pPr>
      <w:r w:rsidRPr="001001EE">
        <w:rPr>
          <w:rFonts w:ascii="Times" w:hAnsi="Times"/>
          <w:b/>
          <w:bCs/>
          <w:color w:val="262626" w:themeColor="text1" w:themeTint="D9"/>
        </w:rPr>
        <w:t>Workers could purposely “under-perform”, because they knew they would not be rewarded for their increased efforts.</w:t>
      </w:r>
      <w:r w:rsidRPr="00D50D16">
        <w:rPr>
          <w:rFonts w:ascii="Times" w:hAnsi="Times"/>
          <w:b/>
          <w:bCs/>
          <w:color w:val="262626" w:themeColor="text1" w:themeTint="D9"/>
        </w:rPr>
        <w:t xml:space="preserve"> </w:t>
      </w:r>
    </w:p>
    <w:p w14:paraId="1C3F9F6A" w14:textId="77777777" w:rsidR="0042440E" w:rsidRPr="00D50D16" w:rsidRDefault="0042440E" w:rsidP="0042440E">
      <w:pPr>
        <w:rPr>
          <w:rFonts w:ascii="Times" w:hAnsi="Times"/>
          <w:color w:val="262626" w:themeColor="text1" w:themeTint="D9"/>
        </w:rPr>
      </w:pPr>
      <w:r w:rsidRPr="00D50D16">
        <w:rPr>
          <w:rFonts w:ascii="Times" w:hAnsi="Times"/>
          <w:b/>
          <w:bCs/>
          <w:color w:val="262626" w:themeColor="text1" w:themeTint="D9"/>
        </w:rPr>
        <w:t>Management responded with increased use of machines.</w:t>
      </w:r>
    </w:p>
    <w:p w14:paraId="4FD364D2"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“select the people to do the best job” – what Taylor did hiring the strongest, fastest. </w:t>
      </w:r>
    </w:p>
    <w:p w14:paraId="7BCFB8C8" w14:textId="77777777" w:rsidR="0042440E" w:rsidRPr="00D50D16" w:rsidRDefault="0042440E" w:rsidP="0042440E">
      <w:pPr>
        <w:rPr>
          <w:rFonts w:ascii="Times" w:hAnsi="Times"/>
          <w:color w:val="262626" w:themeColor="text1" w:themeTint="D9"/>
        </w:rPr>
      </w:pPr>
    </w:p>
    <w:p w14:paraId="6AF0D175" w14:textId="77777777" w:rsidR="0042440E" w:rsidRPr="00D50D16" w:rsidRDefault="0042440E" w:rsidP="0042440E">
      <w:pPr>
        <w:rPr>
          <w:rFonts w:ascii="Times" w:hAnsi="Times"/>
          <w:b/>
          <w:color w:val="262626" w:themeColor="text1" w:themeTint="D9"/>
          <w:u w:val="single"/>
        </w:rPr>
      </w:pPr>
      <w:r w:rsidRPr="00D50D16">
        <w:rPr>
          <w:rFonts w:ascii="Times" w:hAnsi="Times"/>
          <w:b/>
          <w:color w:val="262626" w:themeColor="text1" w:themeTint="D9"/>
          <w:u w:val="single"/>
        </w:rPr>
        <w:t xml:space="preserve">Scientific Management – Frank and Lillian Gilbert </w:t>
      </w:r>
    </w:p>
    <w:p w14:paraId="33A058A3" w14:textId="77777777" w:rsidR="0042440E" w:rsidRPr="00D50D16" w:rsidRDefault="0042440E" w:rsidP="0042440E">
      <w:pPr>
        <w:numPr>
          <w:ilvl w:val="0"/>
          <w:numId w:val="9"/>
        </w:numPr>
        <w:rPr>
          <w:rFonts w:ascii="Times" w:hAnsi="Times"/>
          <w:color w:val="262626" w:themeColor="text1" w:themeTint="D9"/>
        </w:rPr>
      </w:pPr>
      <w:r w:rsidRPr="00D50D16">
        <w:rPr>
          <w:rFonts w:ascii="Times" w:hAnsi="Times"/>
          <w:color w:val="262626" w:themeColor="text1" w:themeTint="D9"/>
        </w:rPr>
        <w:t>Frank and Lillian Gilbreth refined Taylor’s methods.</w:t>
      </w:r>
    </w:p>
    <w:p w14:paraId="297524AE" w14:textId="77777777" w:rsidR="0042440E" w:rsidRPr="00D50D16" w:rsidRDefault="0042440E" w:rsidP="0042440E">
      <w:pPr>
        <w:numPr>
          <w:ilvl w:val="1"/>
          <w:numId w:val="9"/>
        </w:numPr>
        <w:rPr>
          <w:rFonts w:ascii="Times" w:hAnsi="Times"/>
          <w:color w:val="262626" w:themeColor="text1" w:themeTint="D9"/>
        </w:rPr>
      </w:pPr>
      <w:r w:rsidRPr="00D50D16">
        <w:rPr>
          <w:rFonts w:ascii="Times" w:hAnsi="Times"/>
          <w:color w:val="262626" w:themeColor="text1" w:themeTint="D9"/>
        </w:rPr>
        <w:t>Made many improvements to time and motion studies.</w:t>
      </w:r>
    </w:p>
    <w:p w14:paraId="0E0CFB49" w14:textId="77777777" w:rsidR="0042440E" w:rsidRPr="00D50D16" w:rsidRDefault="0042440E" w:rsidP="0042440E">
      <w:pPr>
        <w:numPr>
          <w:ilvl w:val="0"/>
          <w:numId w:val="9"/>
        </w:numPr>
        <w:rPr>
          <w:rFonts w:ascii="Times" w:hAnsi="Times"/>
          <w:color w:val="262626" w:themeColor="text1" w:themeTint="D9"/>
        </w:rPr>
      </w:pPr>
      <w:r w:rsidRPr="00D50D16">
        <w:rPr>
          <w:rFonts w:ascii="Times" w:hAnsi="Times"/>
          <w:color w:val="262626" w:themeColor="text1" w:themeTint="D9"/>
        </w:rPr>
        <w:t>Time and motion studies:</w:t>
      </w:r>
    </w:p>
    <w:p w14:paraId="2310CB5B" w14:textId="77777777" w:rsidR="0042440E" w:rsidRPr="00D50D16" w:rsidRDefault="0042440E" w:rsidP="0042440E">
      <w:pPr>
        <w:numPr>
          <w:ilvl w:val="1"/>
          <w:numId w:val="9"/>
        </w:numPr>
        <w:rPr>
          <w:rFonts w:ascii="Times" w:hAnsi="Times"/>
          <w:color w:val="262626" w:themeColor="text1" w:themeTint="D9"/>
        </w:rPr>
      </w:pPr>
      <w:r w:rsidRPr="00D50D16">
        <w:rPr>
          <w:rFonts w:ascii="Times" w:hAnsi="Times"/>
          <w:color w:val="262626" w:themeColor="text1" w:themeTint="D9"/>
        </w:rPr>
        <w:t xml:space="preserve">1. </w:t>
      </w:r>
      <w:r w:rsidRPr="00D50D16">
        <w:rPr>
          <w:rFonts w:ascii="Times" w:hAnsi="Times"/>
          <w:b/>
          <w:bCs/>
          <w:i/>
          <w:iCs/>
          <w:color w:val="262626" w:themeColor="text1" w:themeTint="D9"/>
        </w:rPr>
        <w:t>Break down each action</w:t>
      </w:r>
      <w:r w:rsidRPr="00D50D16">
        <w:rPr>
          <w:rFonts w:ascii="Times" w:hAnsi="Times"/>
          <w:color w:val="262626" w:themeColor="text1" w:themeTint="D9"/>
        </w:rPr>
        <w:t xml:space="preserve"> into components.</w:t>
      </w:r>
    </w:p>
    <w:p w14:paraId="56561F80" w14:textId="77777777" w:rsidR="0042440E" w:rsidRPr="00D50D16" w:rsidRDefault="0042440E" w:rsidP="0042440E">
      <w:pPr>
        <w:numPr>
          <w:ilvl w:val="1"/>
          <w:numId w:val="9"/>
        </w:numPr>
        <w:rPr>
          <w:rFonts w:ascii="Times" w:hAnsi="Times"/>
          <w:color w:val="262626" w:themeColor="text1" w:themeTint="D9"/>
        </w:rPr>
      </w:pPr>
      <w:r w:rsidRPr="00D50D16">
        <w:rPr>
          <w:rFonts w:ascii="Times" w:hAnsi="Times"/>
          <w:color w:val="262626" w:themeColor="text1" w:themeTint="D9"/>
        </w:rPr>
        <w:t xml:space="preserve">2. </w:t>
      </w:r>
      <w:r w:rsidRPr="00D50D16">
        <w:rPr>
          <w:rFonts w:ascii="Times" w:hAnsi="Times"/>
          <w:b/>
          <w:bCs/>
          <w:i/>
          <w:iCs/>
          <w:color w:val="262626" w:themeColor="text1" w:themeTint="D9"/>
        </w:rPr>
        <w:t>Find better ways</w:t>
      </w:r>
      <w:r w:rsidRPr="00D50D16">
        <w:rPr>
          <w:rFonts w:ascii="Times" w:hAnsi="Times"/>
          <w:color w:val="262626" w:themeColor="text1" w:themeTint="D9"/>
        </w:rPr>
        <w:t xml:space="preserve"> to perform it.</w:t>
      </w:r>
    </w:p>
    <w:p w14:paraId="4103493E" w14:textId="77777777" w:rsidR="0042440E" w:rsidRPr="00D50D16" w:rsidRDefault="0042440E" w:rsidP="0042440E">
      <w:pPr>
        <w:numPr>
          <w:ilvl w:val="1"/>
          <w:numId w:val="9"/>
        </w:numPr>
        <w:rPr>
          <w:rFonts w:ascii="Times" w:hAnsi="Times"/>
          <w:color w:val="262626" w:themeColor="text1" w:themeTint="D9"/>
        </w:rPr>
      </w:pPr>
      <w:r w:rsidRPr="00D50D16">
        <w:rPr>
          <w:rFonts w:ascii="Times" w:hAnsi="Times"/>
          <w:color w:val="262626" w:themeColor="text1" w:themeTint="D9"/>
        </w:rPr>
        <w:t xml:space="preserve">3. </w:t>
      </w:r>
      <w:r w:rsidRPr="00D50D16">
        <w:rPr>
          <w:rFonts w:ascii="Times" w:hAnsi="Times"/>
          <w:b/>
          <w:bCs/>
          <w:i/>
          <w:iCs/>
          <w:color w:val="262626" w:themeColor="text1" w:themeTint="D9"/>
        </w:rPr>
        <w:t>Reorganize each action</w:t>
      </w:r>
      <w:r w:rsidRPr="00D50D16">
        <w:rPr>
          <w:rFonts w:ascii="Times" w:hAnsi="Times"/>
          <w:color w:val="262626" w:themeColor="text1" w:themeTint="D9"/>
        </w:rPr>
        <w:t xml:space="preserve"> to be more efficient.</w:t>
      </w:r>
    </w:p>
    <w:p w14:paraId="361D9DE6" w14:textId="77777777" w:rsidR="0042440E" w:rsidRPr="00D50D16" w:rsidRDefault="0042440E" w:rsidP="0042440E">
      <w:pPr>
        <w:numPr>
          <w:ilvl w:val="0"/>
          <w:numId w:val="9"/>
        </w:numPr>
        <w:rPr>
          <w:rFonts w:ascii="Times" w:hAnsi="Times"/>
          <w:color w:val="262626" w:themeColor="text1" w:themeTint="D9"/>
        </w:rPr>
      </w:pPr>
      <w:r w:rsidRPr="00D50D16">
        <w:rPr>
          <w:rFonts w:ascii="Times" w:hAnsi="Times"/>
          <w:color w:val="262626" w:themeColor="text1" w:themeTint="D9"/>
        </w:rPr>
        <w:t>Gilbreths also studied fatigue problems, lighting, heating and other worker issues.</w:t>
      </w:r>
    </w:p>
    <w:p w14:paraId="293F5A3F" w14:textId="77777777" w:rsidR="0042440E" w:rsidRDefault="0042440E" w:rsidP="0042440E">
      <w:pPr>
        <w:rPr>
          <w:rFonts w:ascii="Times" w:hAnsi="Times"/>
          <w:b/>
          <w:color w:val="262626" w:themeColor="text1" w:themeTint="D9"/>
          <w:u w:val="single"/>
        </w:rPr>
      </w:pPr>
    </w:p>
    <w:p w14:paraId="7E75E69E" w14:textId="77777777" w:rsidR="0042440E" w:rsidRPr="00D50D16" w:rsidRDefault="0042440E" w:rsidP="0042440E">
      <w:pPr>
        <w:rPr>
          <w:rFonts w:ascii="Times" w:hAnsi="Times"/>
          <w:b/>
          <w:color w:val="262626" w:themeColor="text1" w:themeTint="D9"/>
          <w:u w:val="single"/>
        </w:rPr>
      </w:pPr>
      <w:r w:rsidRPr="00D50D16">
        <w:rPr>
          <w:rFonts w:ascii="Times" w:hAnsi="Times"/>
          <w:b/>
          <w:color w:val="262626" w:themeColor="text1" w:themeTint="D9"/>
          <w:u w:val="single"/>
        </w:rPr>
        <w:t>Gilbreths vs Taylor</w:t>
      </w:r>
    </w:p>
    <w:p w14:paraId="0C1D4366" w14:textId="77777777" w:rsidR="0042440E" w:rsidRPr="00D50D16" w:rsidRDefault="0042440E" w:rsidP="0042440E">
      <w:pPr>
        <w:numPr>
          <w:ilvl w:val="0"/>
          <w:numId w:val="10"/>
        </w:numPr>
        <w:rPr>
          <w:rFonts w:ascii="Times" w:hAnsi="Times"/>
          <w:color w:val="262626" w:themeColor="text1" w:themeTint="D9"/>
        </w:rPr>
      </w:pPr>
      <w:r w:rsidRPr="00D50D16">
        <w:rPr>
          <w:rFonts w:ascii="Times" w:hAnsi="Times"/>
          <w:color w:val="262626" w:themeColor="text1" w:themeTint="D9"/>
          <w:lang w:val="en-CA"/>
        </w:rPr>
        <w:t xml:space="preserve">Gilbreths’ studies were more focused on how a task was done, and </w:t>
      </w:r>
      <w:r w:rsidRPr="001001EE">
        <w:rPr>
          <w:rFonts w:ascii="Times" w:hAnsi="Times"/>
          <w:b/>
          <w:color w:val="262626" w:themeColor="text1" w:themeTint="D9"/>
          <w:lang w:val="en-CA"/>
        </w:rPr>
        <w:t>how to best eliminate unneeded, fatiguing steps in any process</w:t>
      </w:r>
    </w:p>
    <w:p w14:paraId="59AF473E" w14:textId="77777777" w:rsidR="0042440E" w:rsidRPr="00D50D16" w:rsidRDefault="0042440E" w:rsidP="0042440E">
      <w:pPr>
        <w:numPr>
          <w:ilvl w:val="0"/>
          <w:numId w:val="10"/>
        </w:numPr>
        <w:rPr>
          <w:rFonts w:ascii="Times" w:hAnsi="Times"/>
          <w:color w:val="262626" w:themeColor="text1" w:themeTint="D9"/>
        </w:rPr>
      </w:pPr>
      <w:r w:rsidRPr="00D50D16">
        <w:rPr>
          <w:rFonts w:ascii="Times" w:hAnsi="Times"/>
          <w:color w:val="262626" w:themeColor="text1" w:themeTint="D9"/>
          <w:lang w:val="en-CA"/>
        </w:rPr>
        <w:t xml:space="preserve">Gilbreths’ form of scientific management had </w:t>
      </w:r>
      <w:r w:rsidRPr="001001EE">
        <w:rPr>
          <w:rFonts w:ascii="Times" w:hAnsi="Times"/>
          <w:b/>
          <w:color w:val="262626" w:themeColor="text1" w:themeTint="D9"/>
          <w:lang w:val="en-CA"/>
        </w:rPr>
        <w:t xml:space="preserve">a more developed view of the worker and his/her interests </w:t>
      </w:r>
      <w:r w:rsidRPr="00D50D16">
        <w:rPr>
          <w:rFonts w:ascii="Times" w:hAnsi="Times"/>
          <w:color w:val="262626" w:themeColor="text1" w:themeTint="D9"/>
          <w:lang w:val="en-CA"/>
        </w:rPr>
        <w:t>vs. Taylor’s predominant view of the worker as driven solely by pay</w:t>
      </w:r>
    </w:p>
    <w:p w14:paraId="344CEF4A" w14:textId="77777777" w:rsidR="0042440E" w:rsidRPr="00D50D16" w:rsidRDefault="0042440E" w:rsidP="0042440E">
      <w:pPr>
        <w:numPr>
          <w:ilvl w:val="0"/>
          <w:numId w:val="10"/>
        </w:numPr>
        <w:rPr>
          <w:rFonts w:ascii="Times" w:hAnsi="Times"/>
          <w:color w:val="262626" w:themeColor="text1" w:themeTint="D9"/>
        </w:rPr>
      </w:pPr>
      <w:r w:rsidRPr="00D50D16">
        <w:rPr>
          <w:rFonts w:ascii="Times" w:hAnsi="Times"/>
          <w:color w:val="262626" w:themeColor="text1" w:themeTint="D9"/>
          <w:lang w:val="en-CA"/>
        </w:rPr>
        <w:t xml:space="preserve">Gilbreths </w:t>
      </w:r>
      <w:r w:rsidRPr="001001EE">
        <w:rPr>
          <w:rFonts w:ascii="Times" w:hAnsi="Times"/>
          <w:b/>
          <w:color w:val="262626" w:themeColor="text1" w:themeTint="D9"/>
          <w:lang w:val="en-CA"/>
        </w:rPr>
        <w:t>used photography as a means to study human motion</w:t>
      </w:r>
      <w:r w:rsidRPr="00D50D16">
        <w:rPr>
          <w:rFonts w:ascii="Times" w:hAnsi="Times"/>
          <w:color w:val="262626" w:themeColor="text1" w:themeTint="D9"/>
          <w:lang w:val="en-CA"/>
        </w:rPr>
        <w:t xml:space="preserve"> in completing tasks (micro motion films) </w:t>
      </w:r>
    </w:p>
    <w:p w14:paraId="0684B497" w14:textId="77777777" w:rsidR="0042440E" w:rsidRDefault="0042440E" w:rsidP="0042440E">
      <w:pPr>
        <w:rPr>
          <w:rFonts w:ascii="Times" w:hAnsi="Times"/>
          <w:b/>
          <w:color w:val="262626" w:themeColor="text1" w:themeTint="D9"/>
          <w:u w:val="single"/>
          <w:lang w:val="en-CA"/>
        </w:rPr>
      </w:pPr>
    </w:p>
    <w:p w14:paraId="2C10BC01" w14:textId="77777777" w:rsidR="0042440E" w:rsidRDefault="0042440E" w:rsidP="0042440E">
      <w:pPr>
        <w:rPr>
          <w:rFonts w:ascii="Times" w:hAnsi="Times"/>
          <w:b/>
          <w:color w:val="262626" w:themeColor="text1" w:themeTint="D9"/>
          <w:u w:val="single"/>
          <w:lang w:val="en-CA"/>
        </w:rPr>
      </w:pPr>
      <w:r>
        <w:rPr>
          <w:rFonts w:ascii="Times" w:hAnsi="Times"/>
          <w:b/>
          <w:color w:val="262626" w:themeColor="text1" w:themeTint="D9"/>
          <w:u w:val="single"/>
          <w:lang w:val="en-CA"/>
        </w:rPr>
        <w:t>Practical lessons from scientific management</w:t>
      </w:r>
    </w:p>
    <w:p w14:paraId="19094037" w14:textId="77777777" w:rsidR="0042440E" w:rsidRDefault="0042440E" w:rsidP="0042440E">
      <w:pPr>
        <w:pStyle w:val="ListParagraph"/>
        <w:numPr>
          <w:ilvl w:val="0"/>
          <w:numId w:val="6"/>
        </w:numPr>
        <w:spacing w:after="120" w:line="259" w:lineRule="auto"/>
        <w:rPr>
          <w:rFonts w:ascii="Times" w:hAnsi="Times"/>
          <w:color w:val="262626" w:themeColor="text1" w:themeTint="D9"/>
          <w:lang w:val="en-CA"/>
        </w:rPr>
      </w:pPr>
      <w:r>
        <w:rPr>
          <w:rFonts w:ascii="Times" w:hAnsi="Times"/>
          <w:color w:val="262626" w:themeColor="text1" w:themeTint="D9"/>
          <w:lang w:val="en-CA"/>
        </w:rPr>
        <w:t xml:space="preserve">Make results-based compensation a performance incentive </w:t>
      </w:r>
    </w:p>
    <w:p w14:paraId="12F14D42" w14:textId="77777777" w:rsidR="0042440E" w:rsidRDefault="0042440E" w:rsidP="0042440E">
      <w:pPr>
        <w:pStyle w:val="ListParagraph"/>
        <w:numPr>
          <w:ilvl w:val="0"/>
          <w:numId w:val="6"/>
        </w:numPr>
        <w:spacing w:after="120" w:line="259" w:lineRule="auto"/>
        <w:rPr>
          <w:rFonts w:ascii="Times" w:hAnsi="Times"/>
          <w:color w:val="262626" w:themeColor="text1" w:themeTint="D9"/>
          <w:lang w:val="en-CA"/>
        </w:rPr>
      </w:pPr>
      <w:r>
        <w:rPr>
          <w:rFonts w:ascii="Times" w:hAnsi="Times"/>
          <w:color w:val="262626" w:themeColor="text1" w:themeTint="D9"/>
          <w:lang w:val="en-CA"/>
        </w:rPr>
        <w:t xml:space="preserve">Carefully design jobs with efficient work methods </w:t>
      </w:r>
    </w:p>
    <w:p w14:paraId="4E2D9732" w14:textId="77777777" w:rsidR="0042440E" w:rsidRDefault="0042440E" w:rsidP="0042440E">
      <w:pPr>
        <w:pStyle w:val="ListParagraph"/>
        <w:numPr>
          <w:ilvl w:val="0"/>
          <w:numId w:val="6"/>
        </w:numPr>
        <w:spacing w:after="120" w:line="259" w:lineRule="auto"/>
        <w:rPr>
          <w:rFonts w:ascii="Times" w:hAnsi="Times"/>
          <w:color w:val="262626" w:themeColor="text1" w:themeTint="D9"/>
          <w:lang w:val="en-CA"/>
        </w:rPr>
      </w:pPr>
      <w:r>
        <w:rPr>
          <w:rFonts w:ascii="Times" w:hAnsi="Times"/>
          <w:color w:val="262626" w:themeColor="text1" w:themeTint="D9"/>
          <w:lang w:val="en-CA"/>
        </w:rPr>
        <w:t xml:space="preserve">Carefully select workers with the abilities to do these jobs </w:t>
      </w:r>
    </w:p>
    <w:p w14:paraId="460E382C" w14:textId="77777777" w:rsidR="0042440E" w:rsidRDefault="0042440E" w:rsidP="0042440E">
      <w:pPr>
        <w:pStyle w:val="ListParagraph"/>
        <w:numPr>
          <w:ilvl w:val="0"/>
          <w:numId w:val="6"/>
        </w:numPr>
        <w:spacing w:after="120" w:line="259" w:lineRule="auto"/>
        <w:rPr>
          <w:rFonts w:ascii="Times" w:hAnsi="Times"/>
          <w:color w:val="262626" w:themeColor="text1" w:themeTint="D9"/>
          <w:lang w:val="en-CA"/>
        </w:rPr>
      </w:pPr>
      <w:r>
        <w:rPr>
          <w:rFonts w:ascii="Times" w:hAnsi="Times"/>
          <w:color w:val="262626" w:themeColor="text1" w:themeTint="D9"/>
          <w:lang w:val="en-CA"/>
        </w:rPr>
        <w:t xml:space="preserve">Train workers to preform jobs to the best of their abilities </w:t>
      </w:r>
    </w:p>
    <w:p w14:paraId="2A8DD61D" w14:textId="77777777" w:rsidR="0042440E" w:rsidRDefault="0042440E" w:rsidP="0042440E">
      <w:pPr>
        <w:pStyle w:val="ListParagraph"/>
        <w:numPr>
          <w:ilvl w:val="0"/>
          <w:numId w:val="6"/>
        </w:numPr>
        <w:spacing w:after="120" w:line="259" w:lineRule="auto"/>
        <w:rPr>
          <w:rFonts w:ascii="Times" w:hAnsi="Times"/>
          <w:color w:val="262626" w:themeColor="text1" w:themeTint="D9"/>
          <w:lang w:val="en-CA"/>
        </w:rPr>
      </w:pPr>
      <w:r>
        <w:rPr>
          <w:rFonts w:ascii="Times" w:hAnsi="Times"/>
          <w:color w:val="262626" w:themeColor="text1" w:themeTint="D9"/>
          <w:lang w:val="en-CA"/>
        </w:rPr>
        <w:t xml:space="preserve">Train supervisors to support workers so they can perform to the best of their abilities. </w:t>
      </w:r>
    </w:p>
    <w:p w14:paraId="1E5BE01E" w14:textId="77777777" w:rsidR="0042440E" w:rsidRDefault="0042440E" w:rsidP="0042440E">
      <w:pPr>
        <w:rPr>
          <w:rFonts w:ascii="Times" w:hAnsi="Times"/>
          <w:color w:val="262626" w:themeColor="text1" w:themeTint="D9"/>
          <w:lang w:val="en-CA"/>
        </w:rPr>
      </w:pPr>
    </w:p>
    <w:p w14:paraId="45B1A09C" w14:textId="77777777" w:rsidR="0042440E" w:rsidRDefault="0042440E" w:rsidP="0042440E">
      <w:pPr>
        <w:rPr>
          <w:rFonts w:ascii="Times" w:hAnsi="Times"/>
          <w:color w:val="262626" w:themeColor="text1" w:themeTint="D9"/>
          <w:lang w:val="en-CA"/>
        </w:rPr>
      </w:pPr>
    </w:p>
    <w:p w14:paraId="4A6B65FA" w14:textId="77777777" w:rsidR="0042440E" w:rsidRDefault="0042440E" w:rsidP="0042440E">
      <w:pPr>
        <w:rPr>
          <w:rFonts w:ascii="Times" w:hAnsi="Times"/>
          <w:color w:val="262626" w:themeColor="text1" w:themeTint="D9"/>
          <w:lang w:val="en-CA"/>
        </w:rPr>
      </w:pPr>
    </w:p>
    <w:p w14:paraId="1533F17A" w14:textId="77777777" w:rsidR="0042440E" w:rsidRDefault="0042440E" w:rsidP="0042440E">
      <w:pPr>
        <w:rPr>
          <w:rFonts w:ascii="Times" w:hAnsi="Times"/>
          <w:color w:val="262626" w:themeColor="text1" w:themeTint="D9"/>
          <w:lang w:val="en-CA"/>
        </w:rPr>
      </w:pPr>
    </w:p>
    <w:p w14:paraId="04C39E01" w14:textId="77777777" w:rsidR="0042440E" w:rsidRDefault="0042440E" w:rsidP="0042440E">
      <w:pPr>
        <w:rPr>
          <w:rFonts w:ascii="Times" w:hAnsi="Times"/>
          <w:color w:val="262626" w:themeColor="text1" w:themeTint="D9"/>
          <w:lang w:val="en-CA"/>
        </w:rPr>
      </w:pPr>
    </w:p>
    <w:p w14:paraId="5F91472E" w14:textId="77777777" w:rsidR="0042440E" w:rsidRDefault="0042440E" w:rsidP="0042440E">
      <w:pPr>
        <w:rPr>
          <w:rFonts w:ascii="Times" w:hAnsi="Times"/>
          <w:color w:val="262626" w:themeColor="text1" w:themeTint="D9"/>
          <w:lang w:val="en-CA"/>
        </w:rPr>
      </w:pPr>
    </w:p>
    <w:p w14:paraId="6364A01A" w14:textId="77777777" w:rsidR="0042440E" w:rsidRDefault="0042440E" w:rsidP="0042440E">
      <w:pPr>
        <w:rPr>
          <w:rFonts w:ascii="Times" w:hAnsi="Times"/>
          <w:color w:val="262626" w:themeColor="text1" w:themeTint="D9"/>
          <w:lang w:val="en-CA"/>
        </w:rPr>
      </w:pPr>
    </w:p>
    <w:p w14:paraId="265EF0F8" w14:textId="77777777" w:rsidR="0042440E" w:rsidRDefault="0042440E" w:rsidP="0042440E">
      <w:pPr>
        <w:rPr>
          <w:rFonts w:ascii="Times" w:hAnsi="Times"/>
          <w:color w:val="262626" w:themeColor="text1" w:themeTint="D9"/>
          <w:lang w:val="en-CA"/>
        </w:rPr>
      </w:pPr>
    </w:p>
    <w:p w14:paraId="234F26AC" w14:textId="77777777" w:rsidR="0042440E" w:rsidRDefault="0042440E" w:rsidP="0042440E">
      <w:pPr>
        <w:rPr>
          <w:rFonts w:ascii="Times" w:hAnsi="Times"/>
          <w:color w:val="262626" w:themeColor="text1" w:themeTint="D9"/>
          <w:lang w:val="en-CA"/>
        </w:rPr>
      </w:pPr>
    </w:p>
    <w:p w14:paraId="2E8B6063" w14:textId="77777777" w:rsidR="0042440E" w:rsidRDefault="0042440E" w:rsidP="0042440E">
      <w:pPr>
        <w:rPr>
          <w:rFonts w:ascii="Times" w:hAnsi="Times"/>
          <w:color w:val="262626" w:themeColor="text1" w:themeTint="D9"/>
          <w:lang w:val="en-CA"/>
        </w:rPr>
      </w:pPr>
    </w:p>
    <w:p w14:paraId="33FD8FE1" w14:textId="77777777" w:rsidR="0042440E" w:rsidRDefault="0042440E" w:rsidP="0042440E">
      <w:pPr>
        <w:rPr>
          <w:rFonts w:ascii="Times" w:hAnsi="Times"/>
          <w:color w:val="262626" w:themeColor="text1" w:themeTint="D9"/>
          <w:lang w:val="en-CA"/>
        </w:rPr>
      </w:pPr>
    </w:p>
    <w:p w14:paraId="21858361" w14:textId="77777777" w:rsidR="0042440E" w:rsidRDefault="0042440E" w:rsidP="0042440E">
      <w:pPr>
        <w:rPr>
          <w:rFonts w:ascii="Times" w:hAnsi="Times"/>
          <w:color w:val="262626" w:themeColor="text1" w:themeTint="D9"/>
          <w:lang w:val="en-CA"/>
        </w:rPr>
      </w:pPr>
    </w:p>
    <w:p w14:paraId="1A0DF582" w14:textId="77777777" w:rsidR="0042440E" w:rsidRDefault="0042440E" w:rsidP="0042440E">
      <w:pPr>
        <w:rPr>
          <w:rFonts w:ascii="Times" w:hAnsi="Times"/>
          <w:color w:val="262626" w:themeColor="text1" w:themeTint="D9"/>
          <w:lang w:val="en-CA"/>
        </w:rPr>
      </w:pPr>
    </w:p>
    <w:p w14:paraId="24904AD4" w14:textId="77777777" w:rsidR="0042440E" w:rsidRDefault="0042440E" w:rsidP="0042440E">
      <w:pPr>
        <w:rPr>
          <w:rFonts w:ascii="Times" w:hAnsi="Times"/>
          <w:color w:val="262626" w:themeColor="text1" w:themeTint="D9"/>
          <w:lang w:val="en-CA"/>
        </w:rPr>
      </w:pPr>
    </w:p>
    <w:p w14:paraId="4E936F3F" w14:textId="77777777" w:rsidR="0042440E" w:rsidRDefault="0042440E" w:rsidP="0042440E">
      <w:pPr>
        <w:rPr>
          <w:rFonts w:ascii="Times" w:hAnsi="Times"/>
          <w:color w:val="262626" w:themeColor="text1" w:themeTint="D9"/>
          <w:lang w:val="en-CA"/>
        </w:rPr>
      </w:pPr>
    </w:p>
    <w:p w14:paraId="091FA1A0" w14:textId="77777777" w:rsidR="0042440E" w:rsidRDefault="0042440E" w:rsidP="0042440E">
      <w:pPr>
        <w:rPr>
          <w:rFonts w:ascii="Times" w:hAnsi="Times"/>
          <w:color w:val="262626" w:themeColor="text1" w:themeTint="D9"/>
          <w:lang w:val="en-CA"/>
        </w:rPr>
      </w:pPr>
    </w:p>
    <w:p w14:paraId="1D883385" w14:textId="77777777" w:rsidR="0042440E" w:rsidRDefault="0042440E" w:rsidP="0042440E">
      <w:pPr>
        <w:rPr>
          <w:rFonts w:ascii="Times" w:hAnsi="Times"/>
          <w:color w:val="262626" w:themeColor="text1" w:themeTint="D9"/>
          <w:lang w:val="en-CA"/>
        </w:rPr>
      </w:pPr>
    </w:p>
    <w:p w14:paraId="0D2D383B" w14:textId="77777777" w:rsidR="0042440E" w:rsidRDefault="0042440E" w:rsidP="0042440E">
      <w:pPr>
        <w:rPr>
          <w:rFonts w:ascii="Times" w:hAnsi="Times"/>
          <w:color w:val="262626" w:themeColor="text1" w:themeTint="D9"/>
          <w:lang w:val="en-CA"/>
        </w:rPr>
      </w:pPr>
    </w:p>
    <w:p w14:paraId="1AD2EAC8" w14:textId="77777777" w:rsidR="0042440E" w:rsidRDefault="0042440E" w:rsidP="0042440E">
      <w:pPr>
        <w:rPr>
          <w:rFonts w:ascii="Times" w:hAnsi="Times"/>
          <w:color w:val="262626" w:themeColor="text1" w:themeTint="D9"/>
          <w:lang w:val="en-CA"/>
        </w:rPr>
      </w:pPr>
    </w:p>
    <w:p w14:paraId="2885A8BD" w14:textId="77777777" w:rsidR="0042440E" w:rsidRDefault="0042440E" w:rsidP="0042440E">
      <w:pPr>
        <w:rPr>
          <w:rFonts w:ascii="Times" w:hAnsi="Times"/>
          <w:color w:val="262626" w:themeColor="text1" w:themeTint="D9"/>
          <w:lang w:val="en-CA"/>
        </w:rPr>
      </w:pPr>
    </w:p>
    <w:p w14:paraId="2AA72956" w14:textId="77777777" w:rsidR="0042440E" w:rsidRDefault="0042440E" w:rsidP="0042440E">
      <w:pPr>
        <w:rPr>
          <w:rFonts w:ascii="Times" w:hAnsi="Times"/>
          <w:color w:val="262626" w:themeColor="text1" w:themeTint="D9"/>
          <w:lang w:val="en-CA"/>
        </w:rPr>
      </w:pPr>
    </w:p>
    <w:p w14:paraId="69E99770" w14:textId="77777777" w:rsidR="0042440E" w:rsidRDefault="0042440E" w:rsidP="0042440E">
      <w:pPr>
        <w:rPr>
          <w:rFonts w:ascii="Times" w:hAnsi="Times"/>
          <w:color w:val="262626" w:themeColor="text1" w:themeTint="D9"/>
          <w:lang w:val="en-CA"/>
        </w:rPr>
      </w:pPr>
    </w:p>
    <w:p w14:paraId="4163A3AA" w14:textId="77777777" w:rsidR="0042440E" w:rsidRDefault="0042440E" w:rsidP="0042440E">
      <w:pPr>
        <w:rPr>
          <w:rFonts w:ascii="Times" w:hAnsi="Times"/>
          <w:color w:val="262626" w:themeColor="text1" w:themeTint="D9"/>
          <w:lang w:val="en-CA"/>
        </w:rPr>
      </w:pPr>
    </w:p>
    <w:p w14:paraId="268A93E4" w14:textId="77777777" w:rsidR="0042440E" w:rsidRDefault="0042440E" w:rsidP="0042440E">
      <w:pPr>
        <w:rPr>
          <w:rFonts w:ascii="Times" w:hAnsi="Times"/>
          <w:color w:val="262626" w:themeColor="text1" w:themeTint="D9"/>
          <w:lang w:val="en-CA"/>
        </w:rPr>
      </w:pPr>
    </w:p>
    <w:p w14:paraId="2D585138" w14:textId="77777777" w:rsidR="0042440E" w:rsidRDefault="0042440E" w:rsidP="0042440E">
      <w:pPr>
        <w:rPr>
          <w:rFonts w:ascii="Times" w:hAnsi="Times"/>
          <w:color w:val="262626" w:themeColor="text1" w:themeTint="D9"/>
          <w:lang w:val="en-CA"/>
        </w:rPr>
      </w:pPr>
    </w:p>
    <w:p w14:paraId="30309E72" w14:textId="77777777" w:rsidR="0042440E" w:rsidRDefault="0042440E" w:rsidP="0042440E">
      <w:pPr>
        <w:rPr>
          <w:rFonts w:ascii="Times" w:hAnsi="Times"/>
          <w:color w:val="262626" w:themeColor="text1" w:themeTint="D9"/>
          <w:lang w:val="en-CA"/>
        </w:rPr>
      </w:pPr>
    </w:p>
    <w:p w14:paraId="543B51BB" w14:textId="77777777" w:rsidR="0042440E" w:rsidRDefault="0042440E" w:rsidP="0042440E">
      <w:pPr>
        <w:rPr>
          <w:rFonts w:ascii="Times" w:hAnsi="Times"/>
          <w:color w:val="262626" w:themeColor="text1" w:themeTint="D9"/>
          <w:lang w:val="en-CA"/>
        </w:rPr>
      </w:pPr>
    </w:p>
    <w:p w14:paraId="02BB565E" w14:textId="77777777" w:rsidR="0042440E" w:rsidRDefault="0042440E" w:rsidP="0042440E">
      <w:pPr>
        <w:rPr>
          <w:rFonts w:ascii="Times" w:hAnsi="Times"/>
          <w:color w:val="262626" w:themeColor="text1" w:themeTint="D9"/>
          <w:lang w:val="en-CA"/>
        </w:rPr>
      </w:pPr>
    </w:p>
    <w:p w14:paraId="67ED090C" w14:textId="77777777" w:rsidR="0042440E" w:rsidRDefault="0042440E" w:rsidP="0042440E">
      <w:pPr>
        <w:rPr>
          <w:rFonts w:ascii="Times" w:hAnsi="Times"/>
          <w:color w:val="262626" w:themeColor="text1" w:themeTint="D9"/>
          <w:lang w:val="en-CA"/>
        </w:rPr>
      </w:pPr>
    </w:p>
    <w:p w14:paraId="0B80F458" w14:textId="77777777" w:rsidR="0042440E" w:rsidRPr="00273A5A" w:rsidRDefault="0042440E" w:rsidP="0042440E">
      <w:pPr>
        <w:rPr>
          <w:rFonts w:ascii="Times" w:hAnsi="Times"/>
          <w:color w:val="262626" w:themeColor="text1" w:themeTint="D9"/>
          <w:lang w:val="en-CA"/>
        </w:rPr>
      </w:pPr>
    </w:p>
    <w:p w14:paraId="6D2A9C6C" w14:textId="77777777" w:rsidR="0042440E" w:rsidRPr="004E5C5C" w:rsidRDefault="0042440E" w:rsidP="0042440E">
      <w:pPr>
        <w:rPr>
          <w:rFonts w:ascii="Times" w:hAnsi="Times"/>
          <w:b/>
          <w:color w:val="262626" w:themeColor="text1" w:themeTint="D9"/>
          <w:u w:val="single"/>
          <w:lang w:val="en-CA"/>
        </w:rPr>
      </w:pPr>
      <w:r w:rsidRPr="001001EE">
        <w:rPr>
          <w:rFonts w:ascii="Times" w:hAnsi="Times"/>
          <w:b/>
          <w:color w:val="262626" w:themeColor="text1" w:themeTint="D9"/>
          <w:highlight w:val="yellow"/>
          <w:u w:val="single"/>
          <w:lang w:val="en-CA"/>
        </w:rPr>
        <w:t>Administrative Management:</w:t>
      </w:r>
      <w:r w:rsidRPr="004E5C5C">
        <w:rPr>
          <w:rFonts w:ascii="Times" w:hAnsi="Times"/>
          <w:b/>
          <w:color w:val="262626" w:themeColor="text1" w:themeTint="D9"/>
          <w:u w:val="single"/>
          <w:lang w:val="en-CA"/>
        </w:rPr>
        <w:t xml:space="preserve"> </w:t>
      </w:r>
    </w:p>
    <w:p w14:paraId="16BFCDE1" w14:textId="77777777" w:rsidR="0042440E" w:rsidRDefault="0042440E" w:rsidP="0042440E">
      <w:pPr>
        <w:rPr>
          <w:rFonts w:ascii="Times" w:hAnsi="Times"/>
          <w:b/>
          <w:color w:val="262626" w:themeColor="text1" w:themeTint="D9"/>
          <w:u w:val="single"/>
          <w:lang w:val="en-CA"/>
        </w:rPr>
      </w:pPr>
    </w:p>
    <w:p w14:paraId="5749E0EB" w14:textId="77777777" w:rsidR="0042440E" w:rsidRPr="00D50D16" w:rsidRDefault="0042440E" w:rsidP="0042440E">
      <w:pPr>
        <w:rPr>
          <w:rFonts w:ascii="Times" w:hAnsi="Times"/>
          <w:b/>
          <w:color w:val="262626" w:themeColor="text1" w:themeTint="D9"/>
          <w:u w:val="single"/>
          <w:lang w:val="en-CA"/>
        </w:rPr>
      </w:pPr>
      <w:r w:rsidRPr="00D50D16">
        <w:rPr>
          <w:rFonts w:ascii="Times" w:hAnsi="Times"/>
          <w:b/>
          <w:color w:val="262626" w:themeColor="text1" w:themeTint="D9"/>
          <w:u w:val="single"/>
          <w:lang w:val="en-CA"/>
        </w:rPr>
        <w:t>Henri Fayol</w:t>
      </w:r>
      <w:r>
        <w:rPr>
          <w:rFonts w:ascii="Times" w:hAnsi="Times"/>
          <w:b/>
          <w:color w:val="262626" w:themeColor="text1" w:themeTint="D9"/>
          <w:u w:val="single"/>
          <w:lang w:val="en-CA"/>
        </w:rPr>
        <w:t>:</w:t>
      </w:r>
    </w:p>
    <w:p w14:paraId="48466958" w14:textId="77777777" w:rsidR="0042440E" w:rsidRDefault="0042440E" w:rsidP="0042440E">
      <w:pPr>
        <w:rPr>
          <w:rFonts w:ascii="Times" w:hAnsi="Times"/>
          <w:color w:val="262626" w:themeColor="text1" w:themeTint="D9"/>
          <w:lang w:val="en-CA"/>
        </w:rPr>
      </w:pPr>
      <w:r w:rsidRPr="00D50D16">
        <w:rPr>
          <w:rFonts w:ascii="Times" w:hAnsi="Times"/>
          <w:color w:val="262626" w:themeColor="text1" w:themeTint="D9"/>
          <w:lang w:val="en-CA"/>
        </w:rPr>
        <w:t xml:space="preserve">From the executive down, thought that this way of working could be taught. </w:t>
      </w:r>
    </w:p>
    <w:p w14:paraId="504423DE" w14:textId="77777777" w:rsidR="0042440E" w:rsidRPr="006E0DAE" w:rsidRDefault="0042440E" w:rsidP="0042440E">
      <w:pPr>
        <w:rPr>
          <w:rFonts w:ascii="Times" w:hAnsi="Times"/>
          <w:color w:val="262626" w:themeColor="text1" w:themeTint="D9"/>
          <w:lang w:val="en-CA"/>
        </w:rPr>
      </w:pPr>
      <w:r>
        <w:rPr>
          <w:rFonts w:ascii="Times" w:hAnsi="Times"/>
          <w:color w:val="262626" w:themeColor="text1" w:themeTint="D9"/>
          <w:lang w:val="en-CA"/>
        </w:rPr>
        <w:t xml:space="preserve">Postulated that all administrative activities could be divided into 6 groups. </w:t>
      </w:r>
    </w:p>
    <w:p w14:paraId="6120DFC0" w14:textId="77777777" w:rsidR="0042440E" w:rsidRPr="00D50D16" w:rsidRDefault="0042440E" w:rsidP="0042440E">
      <w:pPr>
        <w:rPr>
          <w:rFonts w:ascii="Times" w:hAnsi="Times"/>
          <w:b/>
          <w:color w:val="262626" w:themeColor="text1" w:themeTint="D9"/>
          <w:u w:val="single"/>
        </w:rPr>
      </w:pPr>
    </w:p>
    <w:p w14:paraId="4534BC5D" w14:textId="77777777" w:rsidR="0042440E" w:rsidRPr="00273A5A" w:rsidRDefault="0042440E" w:rsidP="0042440E">
      <w:pPr>
        <w:rPr>
          <w:rFonts w:ascii="Times" w:hAnsi="Times"/>
          <w:b/>
          <w:color w:val="262626" w:themeColor="text1" w:themeTint="D9"/>
          <w:u w:val="single"/>
        </w:rPr>
      </w:pPr>
      <w:r w:rsidRPr="001001EE">
        <w:rPr>
          <w:rFonts w:ascii="Times" w:hAnsi="Times"/>
          <w:b/>
          <w:color w:val="262626" w:themeColor="text1" w:themeTint="D9"/>
          <w:u w:val="single"/>
        </w:rPr>
        <w:t>Fayol’s Principles:</w:t>
      </w:r>
      <w:r w:rsidRPr="00273A5A">
        <w:rPr>
          <w:rFonts w:ascii="Times" w:hAnsi="Times"/>
          <w:b/>
          <w:color w:val="262626" w:themeColor="text1" w:themeTint="D9"/>
          <w:u w:val="single"/>
        </w:rPr>
        <w:t xml:space="preserve"> (administrative principles)</w:t>
      </w:r>
    </w:p>
    <w:p w14:paraId="132B200B" w14:textId="77777777" w:rsidR="0042440E" w:rsidRPr="006E0DAE" w:rsidRDefault="0042440E" w:rsidP="0042440E">
      <w:pPr>
        <w:numPr>
          <w:ilvl w:val="0"/>
          <w:numId w:val="11"/>
        </w:numPr>
        <w:rPr>
          <w:rFonts w:ascii="Times" w:hAnsi="Times"/>
          <w:color w:val="262626" w:themeColor="text1" w:themeTint="D9"/>
        </w:rPr>
      </w:pPr>
      <w:r w:rsidRPr="006E0DAE">
        <w:rPr>
          <w:rFonts w:ascii="Times" w:hAnsi="Times"/>
          <w:bCs/>
          <w:color w:val="262626" w:themeColor="text1" w:themeTint="D9"/>
        </w:rPr>
        <w:t>Fayol also developed a set of 14 principles:</w:t>
      </w:r>
    </w:p>
    <w:p w14:paraId="7878FAD1" w14:textId="77777777" w:rsidR="0042440E" w:rsidRDefault="0042440E" w:rsidP="0042440E">
      <w:pPr>
        <w:rPr>
          <w:rFonts w:ascii="Times" w:hAnsi="Times"/>
          <w:color w:val="262626" w:themeColor="text1" w:themeTint="D9"/>
        </w:rPr>
      </w:pPr>
    </w:p>
    <w:p w14:paraId="543B264D"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1. </w:t>
      </w:r>
      <w:r w:rsidRPr="006E0DAE">
        <w:rPr>
          <w:rFonts w:ascii="Times" w:hAnsi="Times"/>
          <w:b/>
          <w:bCs/>
          <w:iCs/>
          <w:color w:val="262626" w:themeColor="text1" w:themeTint="D9"/>
        </w:rPr>
        <w:t>Division of Labour:</w:t>
      </w:r>
      <w:r w:rsidRPr="00D50D16">
        <w:rPr>
          <w:rFonts w:ascii="Times" w:hAnsi="Times"/>
          <w:color w:val="262626" w:themeColor="text1" w:themeTint="D9"/>
        </w:rPr>
        <w:t xml:space="preserve"> allows for job specialization. </w:t>
      </w:r>
    </w:p>
    <w:p w14:paraId="7C3933E8" w14:textId="77777777" w:rsidR="0042440E" w:rsidRDefault="0042440E" w:rsidP="0042440E">
      <w:pPr>
        <w:pStyle w:val="ListParagraph"/>
        <w:numPr>
          <w:ilvl w:val="0"/>
          <w:numId w:val="13"/>
        </w:numPr>
        <w:spacing w:after="120" w:line="259" w:lineRule="auto"/>
        <w:rPr>
          <w:rFonts w:ascii="Times" w:hAnsi="Times"/>
          <w:color w:val="262626" w:themeColor="text1" w:themeTint="D9"/>
        </w:rPr>
      </w:pPr>
      <w:r w:rsidRPr="006E0DAE">
        <w:rPr>
          <w:rFonts w:ascii="Times" w:hAnsi="Times"/>
          <w:color w:val="262626" w:themeColor="text1" w:themeTint="D9"/>
        </w:rPr>
        <w:t>Fayol  noted firms can have too much specialization leading to poor quality and worker involvement.</w:t>
      </w:r>
    </w:p>
    <w:p w14:paraId="3989469D" w14:textId="77777777" w:rsidR="0042440E" w:rsidRPr="00AA7517" w:rsidRDefault="0042440E" w:rsidP="0042440E">
      <w:pPr>
        <w:ind w:left="360"/>
        <w:rPr>
          <w:rFonts w:ascii="Times" w:hAnsi="Times"/>
          <w:color w:val="262626" w:themeColor="text1" w:themeTint="D9"/>
        </w:rPr>
      </w:pPr>
    </w:p>
    <w:p w14:paraId="6266CE46" w14:textId="77777777" w:rsidR="0042440E" w:rsidRDefault="0042440E" w:rsidP="0042440E">
      <w:pPr>
        <w:rPr>
          <w:rFonts w:ascii="Times" w:hAnsi="Times"/>
          <w:color w:val="262626" w:themeColor="text1" w:themeTint="D9"/>
        </w:rPr>
      </w:pPr>
      <w:r w:rsidRPr="00D50D16">
        <w:rPr>
          <w:rFonts w:ascii="Times" w:hAnsi="Times"/>
          <w:color w:val="262626" w:themeColor="text1" w:themeTint="D9"/>
        </w:rPr>
        <w:t xml:space="preserve">2. </w:t>
      </w:r>
      <w:r w:rsidRPr="006E0DAE">
        <w:rPr>
          <w:rFonts w:ascii="Times" w:hAnsi="Times"/>
          <w:b/>
          <w:bCs/>
          <w:iCs/>
          <w:color w:val="262626" w:themeColor="text1" w:themeTint="D9"/>
        </w:rPr>
        <w:t>Authority and Responsibility:</w:t>
      </w:r>
      <w:r w:rsidRPr="00D50D16">
        <w:rPr>
          <w:rFonts w:ascii="Times" w:hAnsi="Times"/>
          <w:color w:val="262626" w:themeColor="text1" w:themeTint="D9"/>
        </w:rPr>
        <w:t xml:space="preserve"> Fayol included both formal and informal authority resulting from special expertise.</w:t>
      </w:r>
    </w:p>
    <w:p w14:paraId="1D043A15" w14:textId="77777777" w:rsidR="0042440E" w:rsidRPr="00D50D16" w:rsidRDefault="0042440E" w:rsidP="0042440E">
      <w:pPr>
        <w:rPr>
          <w:rFonts w:ascii="Times" w:hAnsi="Times"/>
          <w:color w:val="262626" w:themeColor="text1" w:themeTint="D9"/>
        </w:rPr>
      </w:pPr>
    </w:p>
    <w:p w14:paraId="46350BA0" w14:textId="77777777" w:rsidR="0042440E" w:rsidRDefault="0042440E" w:rsidP="0042440E">
      <w:pPr>
        <w:rPr>
          <w:rFonts w:ascii="Times" w:hAnsi="Times"/>
          <w:color w:val="262626" w:themeColor="text1" w:themeTint="D9"/>
        </w:rPr>
      </w:pPr>
      <w:r w:rsidRPr="00D50D16">
        <w:rPr>
          <w:rFonts w:ascii="Times" w:hAnsi="Times"/>
          <w:color w:val="262626" w:themeColor="text1" w:themeTint="D9"/>
        </w:rPr>
        <w:t xml:space="preserve">3. </w:t>
      </w:r>
      <w:r w:rsidRPr="006E0DAE">
        <w:rPr>
          <w:rFonts w:ascii="Times" w:hAnsi="Times"/>
          <w:b/>
          <w:bCs/>
          <w:iCs/>
          <w:color w:val="262626" w:themeColor="text1" w:themeTint="D9"/>
        </w:rPr>
        <w:t>Unity of Command:</w:t>
      </w:r>
      <w:r w:rsidRPr="00D50D16">
        <w:rPr>
          <w:rFonts w:ascii="Times" w:hAnsi="Times"/>
          <w:color w:val="262626" w:themeColor="text1" w:themeTint="D9"/>
        </w:rPr>
        <w:t xml:space="preserve"> Employees should have only one boss.</w:t>
      </w:r>
    </w:p>
    <w:p w14:paraId="7C0BC45A" w14:textId="77777777" w:rsidR="0042440E" w:rsidRPr="00D50D16" w:rsidRDefault="0042440E" w:rsidP="0042440E">
      <w:pPr>
        <w:rPr>
          <w:rFonts w:ascii="Times" w:hAnsi="Times"/>
          <w:color w:val="262626" w:themeColor="text1" w:themeTint="D9"/>
        </w:rPr>
      </w:pPr>
    </w:p>
    <w:p w14:paraId="6A78989E" w14:textId="77777777" w:rsidR="0042440E" w:rsidRPr="00AA7517" w:rsidRDefault="0042440E" w:rsidP="0042440E">
      <w:pPr>
        <w:rPr>
          <w:rFonts w:ascii="Times" w:hAnsi="Times"/>
          <w:color w:val="262626" w:themeColor="text1" w:themeTint="D9"/>
        </w:rPr>
      </w:pPr>
      <w:r w:rsidRPr="00AA7517">
        <w:rPr>
          <w:rFonts w:ascii="Times" w:hAnsi="Times"/>
          <w:b/>
          <w:bCs/>
          <w:iCs/>
          <w:color w:val="262626" w:themeColor="text1" w:themeTint="D9"/>
        </w:rPr>
        <w:t>4.</w:t>
      </w:r>
      <w:r>
        <w:rPr>
          <w:rFonts w:ascii="Times" w:hAnsi="Times"/>
          <w:b/>
          <w:bCs/>
          <w:iCs/>
          <w:color w:val="262626" w:themeColor="text1" w:themeTint="D9"/>
        </w:rPr>
        <w:t xml:space="preserve"> </w:t>
      </w:r>
      <w:r w:rsidRPr="00AA7517">
        <w:rPr>
          <w:rFonts w:ascii="Times" w:hAnsi="Times"/>
          <w:b/>
          <w:bCs/>
          <w:iCs/>
          <w:color w:val="262626" w:themeColor="text1" w:themeTint="D9"/>
        </w:rPr>
        <w:t>Line of Authority:</w:t>
      </w:r>
      <w:r w:rsidRPr="00AA7517">
        <w:rPr>
          <w:rFonts w:ascii="Times" w:hAnsi="Times"/>
          <w:color w:val="262626" w:themeColor="text1" w:themeTint="D9"/>
        </w:rPr>
        <w:t xml:space="preserve"> a clear chain from top to bottom of the firm.</w:t>
      </w:r>
    </w:p>
    <w:p w14:paraId="2F83E334" w14:textId="77777777" w:rsidR="0042440E" w:rsidRDefault="0042440E" w:rsidP="0042440E"/>
    <w:p w14:paraId="71B01AC1" w14:textId="77777777" w:rsidR="0042440E" w:rsidRPr="00AA7517" w:rsidRDefault="0042440E" w:rsidP="0042440E">
      <w:pPr>
        <w:rPr>
          <w:rFonts w:ascii="Times" w:hAnsi="Times"/>
          <w:color w:val="262626" w:themeColor="text1" w:themeTint="D9"/>
        </w:rPr>
      </w:pPr>
      <w:r w:rsidRPr="00AA7517">
        <w:rPr>
          <w:rFonts w:ascii="Times" w:hAnsi="Times"/>
          <w:b/>
          <w:bCs/>
          <w:iCs/>
          <w:color w:val="262626" w:themeColor="text1" w:themeTint="D9"/>
        </w:rPr>
        <w:t>5.</w:t>
      </w:r>
      <w:r>
        <w:rPr>
          <w:rFonts w:ascii="Times" w:hAnsi="Times"/>
          <w:b/>
          <w:bCs/>
          <w:iCs/>
          <w:color w:val="262626" w:themeColor="text1" w:themeTint="D9"/>
        </w:rPr>
        <w:t xml:space="preserve"> </w:t>
      </w:r>
      <w:r w:rsidRPr="00AA7517">
        <w:rPr>
          <w:rFonts w:ascii="Times" w:hAnsi="Times"/>
          <w:b/>
          <w:bCs/>
          <w:iCs/>
          <w:color w:val="262626" w:themeColor="text1" w:themeTint="D9"/>
        </w:rPr>
        <w:t>Centralization:</w:t>
      </w:r>
      <w:r w:rsidRPr="00AA7517">
        <w:rPr>
          <w:rFonts w:ascii="Times" w:hAnsi="Times"/>
          <w:color w:val="262626" w:themeColor="text1" w:themeTint="D9"/>
        </w:rPr>
        <w:t xml:space="preserve"> the degree to which authority rests at the very top.</w:t>
      </w:r>
    </w:p>
    <w:p w14:paraId="0BFF484A" w14:textId="77777777" w:rsidR="0042440E" w:rsidRPr="00AA7517" w:rsidRDefault="0042440E" w:rsidP="0042440E"/>
    <w:p w14:paraId="5B850131" w14:textId="77777777" w:rsidR="0042440E" w:rsidRPr="00D50D16" w:rsidRDefault="0042440E" w:rsidP="0042440E">
      <w:pPr>
        <w:rPr>
          <w:rFonts w:ascii="Times" w:hAnsi="Times"/>
          <w:color w:val="262626" w:themeColor="text1" w:themeTint="D9"/>
        </w:rPr>
      </w:pPr>
      <w:r w:rsidRPr="006E0DAE">
        <w:rPr>
          <w:rFonts w:ascii="Times" w:hAnsi="Times"/>
          <w:color w:val="262626" w:themeColor="text1" w:themeTint="D9"/>
        </w:rPr>
        <w:t xml:space="preserve">6. </w:t>
      </w:r>
      <w:r w:rsidRPr="00273A5A">
        <w:rPr>
          <w:rFonts w:ascii="Times" w:hAnsi="Times"/>
          <w:b/>
          <w:bCs/>
          <w:iCs/>
          <w:color w:val="262626" w:themeColor="text1" w:themeTint="D9"/>
        </w:rPr>
        <w:t>U</w:t>
      </w:r>
      <w:r w:rsidRPr="006E0DAE">
        <w:rPr>
          <w:rFonts w:ascii="Times" w:hAnsi="Times"/>
          <w:b/>
          <w:bCs/>
          <w:iCs/>
          <w:color w:val="262626" w:themeColor="text1" w:themeTint="D9"/>
        </w:rPr>
        <w:t>nity of Direction:</w:t>
      </w:r>
      <w:r w:rsidRPr="00D50D16">
        <w:rPr>
          <w:rFonts w:ascii="Times" w:hAnsi="Times"/>
          <w:color w:val="262626" w:themeColor="text1" w:themeTint="D9"/>
        </w:rPr>
        <w:t xml:space="preserve"> One plan of action to guide the organization.</w:t>
      </w:r>
    </w:p>
    <w:p w14:paraId="188BAB7D" w14:textId="77777777" w:rsidR="0042440E" w:rsidRDefault="0042440E" w:rsidP="0042440E">
      <w:pPr>
        <w:rPr>
          <w:rFonts w:ascii="Times" w:hAnsi="Times"/>
          <w:color w:val="262626" w:themeColor="text1" w:themeTint="D9"/>
        </w:rPr>
      </w:pPr>
    </w:p>
    <w:p w14:paraId="413EA976"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7.  </w:t>
      </w:r>
      <w:r w:rsidRPr="006E0DAE">
        <w:rPr>
          <w:rFonts w:ascii="Times" w:hAnsi="Times"/>
          <w:b/>
          <w:bCs/>
          <w:iCs/>
          <w:color w:val="262626" w:themeColor="text1" w:themeTint="D9"/>
        </w:rPr>
        <w:t>Equity:</w:t>
      </w:r>
      <w:r w:rsidRPr="00D50D16">
        <w:rPr>
          <w:rFonts w:ascii="Times" w:hAnsi="Times"/>
          <w:color w:val="262626" w:themeColor="text1" w:themeTint="D9"/>
        </w:rPr>
        <w:t xml:space="preserve"> Treat all employees fairly in justice and  respect.</w:t>
      </w:r>
    </w:p>
    <w:p w14:paraId="1BF7DF8C" w14:textId="77777777" w:rsidR="0042440E" w:rsidRDefault="0042440E" w:rsidP="0042440E">
      <w:pPr>
        <w:rPr>
          <w:rFonts w:ascii="Times" w:hAnsi="Times"/>
          <w:color w:val="262626" w:themeColor="text1" w:themeTint="D9"/>
        </w:rPr>
      </w:pPr>
    </w:p>
    <w:p w14:paraId="0F47C2DF"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8.  </w:t>
      </w:r>
      <w:r w:rsidRPr="006E0DAE">
        <w:rPr>
          <w:rFonts w:ascii="Times" w:hAnsi="Times"/>
          <w:b/>
          <w:bCs/>
          <w:iCs/>
          <w:color w:val="262626" w:themeColor="text1" w:themeTint="D9"/>
        </w:rPr>
        <w:t>Order:</w:t>
      </w:r>
      <w:r w:rsidRPr="00D50D16">
        <w:rPr>
          <w:rFonts w:ascii="Times" w:hAnsi="Times"/>
          <w:color w:val="262626" w:themeColor="text1" w:themeTint="D9"/>
        </w:rPr>
        <w:t xml:space="preserve"> Each employee is put where they have  the most value.</w:t>
      </w:r>
    </w:p>
    <w:p w14:paraId="4F0BA3A7" w14:textId="77777777" w:rsidR="0042440E" w:rsidRDefault="0042440E" w:rsidP="0042440E">
      <w:pPr>
        <w:rPr>
          <w:rFonts w:ascii="Times" w:hAnsi="Times"/>
          <w:color w:val="262626" w:themeColor="text1" w:themeTint="D9"/>
        </w:rPr>
      </w:pPr>
    </w:p>
    <w:p w14:paraId="0C9211D1" w14:textId="77777777" w:rsidR="0042440E" w:rsidRDefault="0042440E" w:rsidP="0042440E">
      <w:pPr>
        <w:rPr>
          <w:rFonts w:ascii="Times" w:hAnsi="Times"/>
          <w:color w:val="262626" w:themeColor="text1" w:themeTint="D9"/>
        </w:rPr>
      </w:pPr>
      <w:r w:rsidRPr="00D50D16">
        <w:rPr>
          <w:rFonts w:ascii="Times" w:hAnsi="Times"/>
          <w:color w:val="262626" w:themeColor="text1" w:themeTint="D9"/>
        </w:rPr>
        <w:t xml:space="preserve">9.  </w:t>
      </w:r>
      <w:r w:rsidRPr="006E0DAE">
        <w:rPr>
          <w:rFonts w:ascii="Times" w:hAnsi="Times"/>
          <w:b/>
          <w:bCs/>
          <w:iCs/>
          <w:color w:val="262626" w:themeColor="text1" w:themeTint="D9"/>
        </w:rPr>
        <w:t>Initiative:</w:t>
      </w:r>
      <w:r w:rsidRPr="00D50D16">
        <w:rPr>
          <w:rFonts w:ascii="Times" w:hAnsi="Times"/>
          <w:color w:val="262626" w:themeColor="text1" w:themeTint="D9"/>
        </w:rPr>
        <w:t xml:space="preserve"> Encourage innovation.</w:t>
      </w:r>
    </w:p>
    <w:p w14:paraId="5AC231BA" w14:textId="77777777" w:rsidR="0042440E" w:rsidRDefault="0042440E" w:rsidP="0042440E">
      <w:pPr>
        <w:rPr>
          <w:rFonts w:ascii="Times" w:hAnsi="Times"/>
          <w:color w:val="262626" w:themeColor="text1" w:themeTint="D9"/>
        </w:rPr>
      </w:pPr>
    </w:p>
    <w:p w14:paraId="66FA8C40" w14:textId="77777777" w:rsidR="0042440E" w:rsidRDefault="0042440E" w:rsidP="0042440E">
      <w:pPr>
        <w:rPr>
          <w:rFonts w:ascii="Times" w:hAnsi="Times"/>
          <w:color w:val="262626" w:themeColor="text1" w:themeTint="D9"/>
        </w:rPr>
      </w:pPr>
      <w:r w:rsidRPr="00D50D16">
        <w:rPr>
          <w:rFonts w:ascii="Times" w:hAnsi="Times"/>
          <w:color w:val="262626" w:themeColor="text1" w:themeTint="D9"/>
        </w:rPr>
        <w:t xml:space="preserve">10. </w:t>
      </w:r>
      <w:r w:rsidRPr="006E0DAE">
        <w:rPr>
          <w:rFonts w:ascii="Times" w:hAnsi="Times"/>
          <w:b/>
          <w:bCs/>
          <w:iCs/>
          <w:color w:val="262626" w:themeColor="text1" w:themeTint="D9"/>
        </w:rPr>
        <w:t>Discipline:</w:t>
      </w:r>
      <w:r w:rsidRPr="00D50D16">
        <w:rPr>
          <w:rFonts w:ascii="Times" w:hAnsi="Times"/>
          <w:color w:val="262626" w:themeColor="text1" w:themeTint="D9"/>
        </w:rPr>
        <w:t xml:space="preserve"> obedient, applied, respectful employees needed. </w:t>
      </w:r>
    </w:p>
    <w:p w14:paraId="34E371BB" w14:textId="77777777" w:rsidR="0042440E" w:rsidRDefault="0042440E" w:rsidP="0042440E">
      <w:pPr>
        <w:rPr>
          <w:rFonts w:ascii="Times" w:hAnsi="Times"/>
          <w:color w:val="262626" w:themeColor="text1" w:themeTint="D9"/>
        </w:rPr>
      </w:pPr>
    </w:p>
    <w:p w14:paraId="148EDDCA"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11. </w:t>
      </w:r>
      <w:r w:rsidRPr="006E0DAE">
        <w:rPr>
          <w:rFonts w:ascii="Times" w:hAnsi="Times"/>
          <w:b/>
          <w:bCs/>
          <w:iCs/>
          <w:color w:val="262626" w:themeColor="text1" w:themeTint="D9"/>
        </w:rPr>
        <w:t>Remuneration of Personnel:</w:t>
      </w:r>
      <w:r w:rsidRPr="00D50D16">
        <w:rPr>
          <w:rFonts w:ascii="Times" w:hAnsi="Times"/>
          <w:color w:val="262626" w:themeColor="text1" w:themeTint="D9"/>
        </w:rPr>
        <w:t xml:space="preserve"> The payment system contributes to success.</w:t>
      </w:r>
    </w:p>
    <w:p w14:paraId="47DF5377" w14:textId="77777777" w:rsidR="0042440E" w:rsidRDefault="0042440E" w:rsidP="0042440E">
      <w:pPr>
        <w:rPr>
          <w:rFonts w:ascii="Times" w:hAnsi="Times"/>
          <w:color w:val="262626" w:themeColor="text1" w:themeTint="D9"/>
        </w:rPr>
      </w:pPr>
    </w:p>
    <w:p w14:paraId="5D91E833"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12. </w:t>
      </w:r>
      <w:r w:rsidRPr="006E0DAE">
        <w:rPr>
          <w:rFonts w:ascii="Times" w:hAnsi="Times"/>
          <w:b/>
          <w:bCs/>
          <w:iCs/>
          <w:color w:val="262626" w:themeColor="text1" w:themeTint="D9"/>
        </w:rPr>
        <w:t>Stability of Tenure:</w:t>
      </w:r>
      <w:r w:rsidRPr="00D50D16">
        <w:rPr>
          <w:rFonts w:ascii="Times" w:hAnsi="Times"/>
          <w:color w:val="262626" w:themeColor="text1" w:themeTint="D9"/>
        </w:rPr>
        <w:t xml:space="preserve"> Long-term employment is important.</w:t>
      </w:r>
    </w:p>
    <w:p w14:paraId="4185E2EA" w14:textId="77777777" w:rsidR="0042440E" w:rsidRDefault="0042440E" w:rsidP="0042440E">
      <w:pPr>
        <w:rPr>
          <w:rFonts w:ascii="Times" w:hAnsi="Times"/>
          <w:color w:val="262626" w:themeColor="text1" w:themeTint="D9"/>
        </w:rPr>
      </w:pPr>
    </w:p>
    <w:p w14:paraId="485F048C"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13. </w:t>
      </w:r>
      <w:r w:rsidRPr="006E0DAE">
        <w:rPr>
          <w:rFonts w:ascii="Times" w:hAnsi="Times"/>
          <w:b/>
          <w:bCs/>
          <w:iCs/>
          <w:color w:val="262626" w:themeColor="text1" w:themeTint="D9"/>
        </w:rPr>
        <w:t>General interest over individual interest:</w:t>
      </w:r>
      <w:r w:rsidRPr="00D50D16">
        <w:rPr>
          <w:rFonts w:ascii="Times" w:hAnsi="Times"/>
          <w:color w:val="262626" w:themeColor="text1" w:themeTint="D9"/>
        </w:rPr>
        <w:t xml:space="preserve"> The organization takes precedence over the individual.</w:t>
      </w:r>
    </w:p>
    <w:p w14:paraId="003E4B07" w14:textId="77777777" w:rsidR="0042440E" w:rsidRDefault="0042440E" w:rsidP="0042440E">
      <w:pPr>
        <w:rPr>
          <w:rFonts w:ascii="Times" w:hAnsi="Times"/>
          <w:color w:val="262626" w:themeColor="text1" w:themeTint="D9"/>
        </w:rPr>
      </w:pPr>
    </w:p>
    <w:p w14:paraId="70D0E8B0"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14. </w:t>
      </w:r>
      <w:r w:rsidRPr="006E0DAE">
        <w:rPr>
          <w:rFonts w:ascii="Times" w:hAnsi="Times"/>
          <w:b/>
          <w:bCs/>
          <w:iCs/>
          <w:color w:val="262626" w:themeColor="text1" w:themeTint="D9"/>
        </w:rPr>
        <w:t>Esprit de corps:</w:t>
      </w:r>
      <w:r w:rsidRPr="00D50D16">
        <w:rPr>
          <w:rFonts w:ascii="Times" w:hAnsi="Times"/>
          <w:color w:val="262626" w:themeColor="text1" w:themeTint="D9"/>
        </w:rPr>
        <w:t xml:space="preserve"> Share enthusiasm or devotion to the organization.</w:t>
      </w:r>
    </w:p>
    <w:p w14:paraId="197B9B08" w14:textId="77777777" w:rsidR="0042440E" w:rsidRDefault="0042440E" w:rsidP="0042440E">
      <w:pPr>
        <w:rPr>
          <w:rFonts w:ascii="Times" w:hAnsi="Times"/>
          <w:color w:val="262626" w:themeColor="text1" w:themeTint="D9"/>
        </w:rPr>
      </w:pPr>
    </w:p>
    <w:p w14:paraId="35F743C5" w14:textId="77777777" w:rsidR="0042440E" w:rsidRDefault="0042440E" w:rsidP="0042440E">
      <w:pPr>
        <w:rPr>
          <w:rFonts w:ascii="Times" w:hAnsi="Times"/>
          <w:color w:val="262626" w:themeColor="text1" w:themeTint="D9"/>
        </w:rPr>
      </w:pPr>
    </w:p>
    <w:p w14:paraId="69EFA971" w14:textId="77777777" w:rsidR="0042440E" w:rsidRDefault="0042440E" w:rsidP="0042440E">
      <w:pPr>
        <w:rPr>
          <w:rFonts w:ascii="Times" w:hAnsi="Times"/>
          <w:color w:val="262626" w:themeColor="text1" w:themeTint="D9"/>
        </w:rPr>
      </w:pPr>
    </w:p>
    <w:p w14:paraId="2A443BD4" w14:textId="77777777" w:rsidR="0042440E" w:rsidRDefault="0042440E" w:rsidP="0042440E">
      <w:pPr>
        <w:rPr>
          <w:rFonts w:ascii="Times" w:hAnsi="Times"/>
          <w:color w:val="262626" w:themeColor="text1" w:themeTint="D9"/>
        </w:rPr>
      </w:pPr>
    </w:p>
    <w:p w14:paraId="16B7FD73" w14:textId="77777777" w:rsidR="0042440E" w:rsidRDefault="0042440E" w:rsidP="0042440E">
      <w:pPr>
        <w:rPr>
          <w:rFonts w:ascii="Times" w:hAnsi="Times"/>
          <w:color w:val="262626" w:themeColor="text1" w:themeTint="D9"/>
        </w:rPr>
      </w:pPr>
    </w:p>
    <w:p w14:paraId="2B82D88E" w14:textId="77777777" w:rsidR="0042440E" w:rsidRDefault="0042440E" w:rsidP="0042440E">
      <w:pPr>
        <w:rPr>
          <w:rFonts w:ascii="Times" w:hAnsi="Times"/>
          <w:color w:val="262626" w:themeColor="text1" w:themeTint="D9"/>
        </w:rPr>
      </w:pPr>
    </w:p>
    <w:p w14:paraId="55BA86C4" w14:textId="77777777" w:rsidR="0042440E" w:rsidRDefault="0042440E" w:rsidP="0042440E">
      <w:pPr>
        <w:rPr>
          <w:rFonts w:ascii="Times" w:hAnsi="Times"/>
          <w:color w:val="262626" w:themeColor="text1" w:themeTint="D9"/>
        </w:rPr>
      </w:pPr>
    </w:p>
    <w:p w14:paraId="6FD0FC78" w14:textId="77777777" w:rsidR="0042440E" w:rsidRDefault="0042440E" w:rsidP="0042440E">
      <w:pPr>
        <w:rPr>
          <w:rFonts w:ascii="Times" w:hAnsi="Times"/>
          <w:color w:val="262626" w:themeColor="text1" w:themeTint="D9"/>
        </w:rPr>
      </w:pPr>
      <w:r w:rsidRPr="00734881">
        <w:rPr>
          <w:rFonts w:ascii="Times" w:hAnsi="Times"/>
          <w:b/>
          <w:color w:val="262626" w:themeColor="text1" w:themeTint="D9"/>
          <w:highlight w:val="yellow"/>
          <w:u w:val="single"/>
        </w:rPr>
        <w:t>Bureaucratic organization</w:t>
      </w:r>
      <w:r w:rsidRPr="001001EE">
        <w:rPr>
          <w:rFonts w:ascii="Times" w:hAnsi="Times"/>
          <w:color w:val="262626" w:themeColor="text1" w:themeTint="D9"/>
        </w:rPr>
        <w:t xml:space="preserve"> </w:t>
      </w:r>
      <w:r w:rsidRPr="00D50D16">
        <w:rPr>
          <w:rFonts w:ascii="Times" w:hAnsi="Times"/>
          <w:color w:val="262626" w:themeColor="text1" w:themeTint="D9"/>
        </w:rPr>
        <w:t>(Max Weber)</w:t>
      </w:r>
    </w:p>
    <w:p w14:paraId="3F727DAE" w14:textId="77777777" w:rsidR="0042440E" w:rsidRPr="00D50D16" w:rsidRDefault="0042440E" w:rsidP="0042440E">
      <w:pPr>
        <w:rPr>
          <w:rFonts w:ascii="Times" w:hAnsi="Times"/>
          <w:color w:val="262626" w:themeColor="text1" w:themeTint="D9"/>
        </w:rPr>
      </w:pPr>
    </w:p>
    <w:p w14:paraId="264C603E"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Bureaucracy</w:t>
      </w:r>
    </w:p>
    <w:p w14:paraId="5B14F0CE" w14:textId="77777777" w:rsidR="0042440E" w:rsidRPr="006E0DAE" w:rsidRDefault="0042440E" w:rsidP="0042440E">
      <w:pPr>
        <w:pStyle w:val="ListParagraph"/>
        <w:numPr>
          <w:ilvl w:val="0"/>
          <w:numId w:val="13"/>
        </w:numPr>
        <w:spacing w:after="120" w:line="259" w:lineRule="auto"/>
        <w:rPr>
          <w:rFonts w:ascii="Times" w:hAnsi="Times"/>
          <w:color w:val="262626" w:themeColor="text1" w:themeTint="D9"/>
        </w:rPr>
      </w:pPr>
      <w:r w:rsidRPr="006E0DAE">
        <w:rPr>
          <w:rFonts w:ascii="Times" w:hAnsi="Times"/>
          <w:color w:val="262626" w:themeColor="text1" w:themeTint="D9"/>
        </w:rPr>
        <w:t>An ideal, intentionally rational, and very efficient form of organization.</w:t>
      </w:r>
    </w:p>
    <w:p w14:paraId="4D66F736" w14:textId="77777777" w:rsidR="0042440E" w:rsidRPr="006E0DAE" w:rsidRDefault="0042440E" w:rsidP="0042440E">
      <w:pPr>
        <w:pStyle w:val="ListParagraph"/>
        <w:numPr>
          <w:ilvl w:val="0"/>
          <w:numId w:val="13"/>
        </w:numPr>
        <w:spacing w:after="120" w:line="259" w:lineRule="auto"/>
        <w:rPr>
          <w:rFonts w:ascii="Times" w:hAnsi="Times"/>
          <w:color w:val="262626" w:themeColor="text1" w:themeTint="D9"/>
        </w:rPr>
      </w:pPr>
      <w:r w:rsidRPr="006E0DAE">
        <w:rPr>
          <w:rFonts w:ascii="Times" w:hAnsi="Times"/>
          <w:color w:val="262626" w:themeColor="text1" w:themeTint="D9"/>
        </w:rPr>
        <w:t>Based on principles of logic, order, and legitimate authority.</w:t>
      </w:r>
    </w:p>
    <w:p w14:paraId="0226AD6F" w14:textId="77777777" w:rsidR="0042440E" w:rsidRPr="00D50D16" w:rsidRDefault="0042440E" w:rsidP="0042440E">
      <w:pPr>
        <w:rPr>
          <w:rFonts w:ascii="Times" w:hAnsi="Times"/>
          <w:color w:val="262626" w:themeColor="text1" w:themeTint="D9"/>
        </w:rPr>
      </w:pPr>
      <w:r w:rsidRPr="00D50D16">
        <w:rPr>
          <w:rFonts w:ascii="Times" w:hAnsi="Times"/>
          <w:b/>
          <w:bCs/>
          <w:color w:val="262626" w:themeColor="text1" w:themeTint="D9"/>
        </w:rPr>
        <w:t>Max Webber developed the concept of bureaucracy</w:t>
      </w:r>
      <w:r>
        <w:rPr>
          <w:rFonts w:ascii="Times" w:hAnsi="Times"/>
          <w:b/>
          <w:bCs/>
          <w:color w:val="262626" w:themeColor="text1" w:themeTint="D9"/>
        </w:rPr>
        <w:t xml:space="preserve"> and the principles. </w:t>
      </w:r>
    </w:p>
    <w:p w14:paraId="20D8347F" w14:textId="77777777" w:rsidR="0042440E" w:rsidRPr="00273A5A" w:rsidRDefault="0042440E" w:rsidP="0042440E">
      <w:pPr>
        <w:rPr>
          <w:rFonts w:ascii="Times" w:hAnsi="Times"/>
          <w:b/>
          <w:color w:val="262626" w:themeColor="text1" w:themeTint="D9"/>
          <w:u w:val="single"/>
        </w:rPr>
      </w:pPr>
    </w:p>
    <w:p w14:paraId="2162B652" w14:textId="77777777" w:rsidR="0042440E" w:rsidRDefault="0042440E" w:rsidP="0042440E">
      <w:pPr>
        <w:rPr>
          <w:rFonts w:ascii="Times" w:hAnsi="Times"/>
          <w:b/>
          <w:color w:val="262626" w:themeColor="text1" w:themeTint="D9"/>
          <w:u w:val="single"/>
        </w:rPr>
      </w:pPr>
      <w:r w:rsidRPr="00273A5A">
        <w:rPr>
          <w:rFonts w:ascii="Times" w:hAnsi="Times"/>
          <w:b/>
          <w:color w:val="262626" w:themeColor="text1" w:themeTint="D9"/>
          <w:u w:val="single"/>
        </w:rPr>
        <w:t xml:space="preserve">Bureaucratic Principles: </w:t>
      </w:r>
    </w:p>
    <w:p w14:paraId="62F92B86" w14:textId="77777777" w:rsidR="0042440E" w:rsidRPr="00273A5A" w:rsidRDefault="0042440E" w:rsidP="0042440E">
      <w:pPr>
        <w:rPr>
          <w:rFonts w:ascii="Times" w:hAnsi="Times"/>
          <w:b/>
          <w:color w:val="262626" w:themeColor="text1" w:themeTint="D9"/>
          <w:u w:val="single"/>
        </w:rPr>
      </w:pPr>
    </w:p>
    <w:p w14:paraId="0C079551" w14:textId="77777777" w:rsidR="0042440E" w:rsidRPr="00273A5A" w:rsidRDefault="0042440E" w:rsidP="0042440E">
      <w:pPr>
        <w:rPr>
          <w:rFonts w:ascii="Times" w:hAnsi="Times"/>
          <w:color w:val="262626" w:themeColor="text1" w:themeTint="D9"/>
        </w:rPr>
      </w:pPr>
      <w:r w:rsidRPr="00273A5A">
        <w:rPr>
          <w:rFonts w:ascii="Times" w:hAnsi="Times"/>
          <w:b/>
          <w:bCs/>
          <w:iCs/>
          <w:color w:val="262626" w:themeColor="text1" w:themeTint="D9"/>
        </w:rPr>
        <w:t>Authority</w:t>
      </w:r>
      <w:r w:rsidRPr="00D50D16">
        <w:rPr>
          <w:rFonts w:ascii="Times" w:hAnsi="Times"/>
          <w:color w:val="262626" w:themeColor="text1" w:themeTint="D9"/>
        </w:rPr>
        <w:t xml:space="preserve"> </w:t>
      </w:r>
      <w:r w:rsidRPr="00273A5A">
        <w:rPr>
          <w:rFonts w:ascii="Times" w:hAnsi="Times"/>
          <w:color w:val="262626" w:themeColor="text1" w:themeTint="D9"/>
        </w:rPr>
        <w:t>is the power to hold people accountable for their actions.</w:t>
      </w:r>
    </w:p>
    <w:p w14:paraId="19F7EB8A" w14:textId="77777777" w:rsidR="0042440E" w:rsidRPr="00273A5A" w:rsidRDefault="0042440E" w:rsidP="0042440E">
      <w:pPr>
        <w:rPr>
          <w:rFonts w:ascii="Times" w:hAnsi="Times"/>
          <w:color w:val="262626" w:themeColor="text1" w:themeTint="D9"/>
        </w:rPr>
      </w:pPr>
      <w:r w:rsidRPr="00273A5A">
        <w:rPr>
          <w:rFonts w:ascii="Times" w:hAnsi="Times"/>
          <w:color w:val="262626" w:themeColor="text1" w:themeTint="D9"/>
        </w:rPr>
        <w:t xml:space="preserve">Positions in the firm should be held based on </w:t>
      </w:r>
      <w:r w:rsidRPr="00273A5A">
        <w:rPr>
          <w:rFonts w:ascii="Times" w:hAnsi="Times"/>
          <w:b/>
          <w:bCs/>
          <w:i/>
          <w:iCs/>
          <w:color w:val="262626" w:themeColor="text1" w:themeTint="D9"/>
        </w:rPr>
        <w:t>performance</w:t>
      </w:r>
      <w:r w:rsidRPr="00273A5A">
        <w:rPr>
          <w:rFonts w:ascii="Times" w:hAnsi="Times"/>
          <w:color w:val="262626" w:themeColor="text1" w:themeTint="D9"/>
        </w:rPr>
        <w:t xml:space="preserve"> not social contacts.</w:t>
      </w:r>
    </w:p>
    <w:p w14:paraId="5713DFED" w14:textId="77777777" w:rsidR="0042440E" w:rsidRPr="00D50D16" w:rsidRDefault="0042440E" w:rsidP="0042440E">
      <w:pPr>
        <w:rPr>
          <w:rFonts w:ascii="Times" w:hAnsi="Times"/>
          <w:color w:val="262626" w:themeColor="text1" w:themeTint="D9"/>
        </w:rPr>
      </w:pPr>
      <w:r w:rsidRPr="00273A5A">
        <w:rPr>
          <w:rFonts w:ascii="Times" w:hAnsi="Times"/>
          <w:b/>
          <w:bCs/>
          <w:iCs/>
          <w:color w:val="262626" w:themeColor="text1" w:themeTint="D9"/>
        </w:rPr>
        <w:t>Position duties are clearly identified.</w:t>
      </w:r>
      <w:r w:rsidRPr="00273A5A">
        <w:rPr>
          <w:rFonts w:ascii="Times" w:hAnsi="Times"/>
          <w:color w:val="262626" w:themeColor="text1" w:themeTint="D9"/>
        </w:rPr>
        <w:t xml:space="preserve"> People should know what is expected of them.</w:t>
      </w:r>
    </w:p>
    <w:p w14:paraId="30827C49" w14:textId="77777777" w:rsidR="0042440E" w:rsidRPr="00D50D16" w:rsidRDefault="0042440E" w:rsidP="0042440E">
      <w:pPr>
        <w:rPr>
          <w:rFonts w:ascii="Times" w:hAnsi="Times"/>
          <w:color w:val="262626" w:themeColor="text1" w:themeTint="D9"/>
        </w:rPr>
      </w:pPr>
      <w:r w:rsidRPr="00273A5A">
        <w:rPr>
          <w:rFonts w:ascii="Times" w:hAnsi="Times"/>
          <w:b/>
          <w:bCs/>
          <w:iCs/>
          <w:color w:val="262626" w:themeColor="text1" w:themeTint="D9"/>
        </w:rPr>
        <w:t>Lines of authority</w:t>
      </w:r>
      <w:r w:rsidRPr="00273A5A">
        <w:rPr>
          <w:rFonts w:ascii="Times" w:hAnsi="Times"/>
          <w:color w:val="262626" w:themeColor="text1" w:themeTint="D9"/>
        </w:rPr>
        <w:t xml:space="preserve"> should be clearly identified. Workers know who reports to who.</w:t>
      </w:r>
    </w:p>
    <w:p w14:paraId="18E6D9A8" w14:textId="77777777" w:rsidR="0042440E" w:rsidRPr="00273A5A" w:rsidRDefault="0042440E" w:rsidP="0042440E">
      <w:pPr>
        <w:rPr>
          <w:rFonts w:ascii="Times" w:hAnsi="Times"/>
          <w:color w:val="262626" w:themeColor="text1" w:themeTint="D9"/>
        </w:rPr>
      </w:pPr>
      <w:r w:rsidRPr="00273A5A">
        <w:rPr>
          <w:rFonts w:ascii="Times" w:hAnsi="Times"/>
          <w:b/>
          <w:bCs/>
          <w:iCs/>
          <w:color w:val="262626" w:themeColor="text1" w:themeTint="D9"/>
        </w:rPr>
        <w:t>Rules, Standard Operating Procedures (SOPs), &amp; Norms</w:t>
      </w:r>
      <w:r w:rsidRPr="00273A5A">
        <w:rPr>
          <w:rFonts w:ascii="Times" w:hAnsi="Times"/>
          <w:color w:val="262626" w:themeColor="text1" w:themeTint="D9"/>
        </w:rPr>
        <w:t xml:space="preserve"> used to determine how the firm operates.</w:t>
      </w:r>
      <w:r>
        <w:rPr>
          <w:rFonts w:ascii="Times" w:hAnsi="Times"/>
          <w:color w:val="262626" w:themeColor="text1" w:themeTint="D9"/>
        </w:rPr>
        <w:t xml:space="preserve"> </w:t>
      </w:r>
      <w:r w:rsidRPr="00D50D16">
        <w:rPr>
          <w:rFonts w:ascii="Times" w:hAnsi="Times"/>
          <w:color w:val="262626" w:themeColor="text1" w:themeTint="D9"/>
        </w:rPr>
        <w:t>Sometimes, these lead to “red-tape” and other problems.</w:t>
      </w:r>
    </w:p>
    <w:p w14:paraId="6B38D367" w14:textId="77777777" w:rsidR="0042440E" w:rsidRDefault="0042440E" w:rsidP="0042440E">
      <w:pPr>
        <w:rPr>
          <w:rFonts w:ascii="Times" w:hAnsi="Times"/>
          <w:color w:val="262626" w:themeColor="text1" w:themeTint="D9"/>
        </w:rPr>
      </w:pPr>
    </w:p>
    <w:p w14:paraId="7E12FA4B" w14:textId="77777777" w:rsidR="0042440E" w:rsidRPr="00273A5A" w:rsidRDefault="0042440E" w:rsidP="0042440E">
      <w:pPr>
        <w:rPr>
          <w:rFonts w:ascii="Times" w:hAnsi="Times"/>
          <w:color w:val="262626" w:themeColor="text1" w:themeTint="D9"/>
          <w:highlight w:val="yellow"/>
        </w:rPr>
      </w:pPr>
      <w:r w:rsidRPr="00273A5A">
        <w:rPr>
          <w:rFonts w:ascii="Times" w:hAnsi="Times"/>
          <w:color w:val="262626" w:themeColor="text1" w:themeTint="D9"/>
          <w:highlight w:val="yellow"/>
        </w:rPr>
        <w:t>Program decisions- follow policy.</w:t>
      </w:r>
    </w:p>
    <w:p w14:paraId="39191465" w14:textId="77777777" w:rsidR="0042440E" w:rsidRDefault="0042440E" w:rsidP="0042440E">
      <w:pPr>
        <w:rPr>
          <w:rFonts w:ascii="Times" w:hAnsi="Times"/>
          <w:color w:val="262626" w:themeColor="text1" w:themeTint="D9"/>
        </w:rPr>
      </w:pPr>
      <w:r w:rsidRPr="00273A5A">
        <w:rPr>
          <w:rFonts w:ascii="Times" w:hAnsi="Times"/>
          <w:color w:val="262626" w:themeColor="text1" w:themeTint="D9"/>
          <w:highlight w:val="yellow"/>
        </w:rPr>
        <w:t>Non program- no precedent (guide/standard/policy), you just have to make the call.</w:t>
      </w:r>
    </w:p>
    <w:p w14:paraId="123037FE" w14:textId="77777777" w:rsidR="0042440E" w:rsidRPr="00D50D16" w:rsidRDefault="0042440E" w:rsidP="0042440E">
      <w:pPr>
        <w:rPr>
          <w:rFonts w:ascii="Times" w:hAnsi="Times"/>
          <w:color w:val="262626" w:themeColor="text1" w:themeTint="D9"/>
        </w:rPr>
      </w:pPr>
    </w:p>
    <w:p w14:paraId="5EE0C1D2" w14:textId="77777777" w:rsidR="0042440E" w:rsidRPr="00D50D16" w:rsidRDefault="0042440E" w:rsidP="0042440E">
      <w:pPr>
        <w:rPr>
          <w:rFonts w:ascii="Times" w:hAnsi="Times"/>
          <w:color w:val="262626" w:themeColor="text1" w:themeTint="D9"/>
        </w:rPr>
      </w:pPr>
      <w:r>
        <w:rPr>
          <w:rFonts w:ascii="Times" w:hAnsi="Times"/>
          <w:color w:val="262626" w:themeColor="text1" w:themeTint="D9"/>
        </w:rPr>
        <w:t xml:space="preserve">Behavioral Management Approaches… </w:t>
      </w:r>
    </w:p>
    <w:p w14:paraId="6F78781E"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Behavioral Management - human resource approaches include:</w:t>
      </w:r>
    </w:p>
    <w:p w14:paraId="7BA50723" w14:textId="77777777" w:rsidR="0042440E" w:rsidRPr="00D50D16" w:rsidRDefault="0042440E" w:rsidP="0042440E">
      <w:pPr>
        <w:numPr>
          <w:ilvl w:val="1"/>
          <w:numId w:val="12"/>
        </w:numPr>
        <w:rPr>
          <w:rFonts w:ascii="Times" w:hAnsi="Times"/>
          <w:color w:val="262626" w:themeColor="text1" w:themeTint="D9"/>
        </w:rPr>
      </w:pPr>
      <w:r>
        <w:rPr>
          <w:rFonts w:ascii="Times" w:hAnsi="Times"/>
          <w:color w:val="262626" w:themeColor="text1" w:themeTint="D9"/>
        </w:rPr>
        <w:t xml:space="preserve">Mary Parker Follett’s - </w:t>
      </w:r>
      <w:r w:rsidRPr="00D50D16">
        <w:rPr>
          <w:rFonts w:ascii="Times" w:hAnsi="Times"/>
          <w:color w:val="262626" w:themeColor="text1" w:themeTint="D9"/>
        </w:rPr>
        <w:t>organizations as communities</w:t>
      </w:r>
    </w:p>
    <w:p w14:paraId="050FCDD1" w14:textId="77777777" w:rsidR="0042440E" w:rsidRPr="00D50D16" w:rsidRDefault="0042440E" w:rsidP="0042440E">
      <w:pPr>
        <w:numPr>
          <w:ilvl w:val="1"/>
          <w:numId w:val="12"/>
        </w:numPr>
        <w:rPr>
          <w:rFonts w:ascii="Times" w:hAnsi="Times"/>
          <w:color w:val="262626" w:themeColor="text1" w:themeTint="D9"/>
        </w:rPr>
      </w:pPr>
      <w:r>
        <w:rPr>
          <w:rFonts w:ascii="Times" w:hAnsi="Times"/>
          <w:color w:val="262626" w:themeColor="text1" w:themeTint="D9"/>
        </w:rPr>
        <w:t xml:space="preserve">Elton Mayo’s - </w:t>
      </w:r>
      <w:r w:rsidRPr="00D50D16">
        <w:rPr>
          <w:rFonts w:ascii="Times" w:hAnsi="Times"/>
          <w:color w:val="262626" w:themeColor="text1" w:themeTint="D9"/>
        </w:rPr>
        <w:t>Hawthorne studies</w:t>
      </w:r>
      <w:r>
        <w:rPr>
          <w:rFonts w:ascii="Times" w:hAnsi="Times"/>
          <w:color w:val="262626" w:themeColor="text1" w:themeTint="D9"/>
        </w:rPr>
        <w:t xml:space="preserve"> </w:t>
      </w:r>
    </w:p>
    <w:p w14:paraId="4A578765" w14:textId="77777777" w:rsidR="0042440E" w:rsidRPr="00D50D16" w:rsidRDefault="0042440E" w:rsidP="0042440E">
      <w:pPr>
        <w:numPr>
          <w:ilvl w:val="1"/>
          <w:numId w:val="12"/>
        </w:numPr>
        <w:rPr>
          <w:rFonts w:ascii="Times" w:hAnsi="Times"/>
          <w:color w:val="262626" w:themeColor="text1" w:themeTint="D9"/>
        </w:rPr>
      </w:pPr>
      <w:r>
        <w:rPr>
          <w:rFonts w:ascii="Times" w:hAnsi="Times"/>
          <w:color w:val="262626" w:themeColor="text1" w:themeTint="D9"/>
        </w:rPr>
        <w:t xml:space="preserve">Abraham </w:t>
      </w:r>
      <w:r w:rsidRPr="00D50D16">
        <w:rPr>
          <w:rFonts w:ascii="Times" w:hAnsi="Times"/>
          <w:color w:val="262626" w:themeColor="text1" w:themeTint="D9"/>
        </w:rPr>
        <w:t>Maslow’</w:t>
      </w:r>
      <w:r>
        <w:rPr>
          <w:rFonts w:ascii="Times" w:hAnsi="Times"/>
          <w:color w:val="262626" w:themeColor="text1" w:themeTint="D9"/>
        </w:rPr>
        <w:t>s - T</w:t>
      </w:r>
      <w:r w:rsidRPr="00D50D16">
        <w:rPr>
          <w:rFonts w:ascii="Times" w:hAnsi="Times"/>
          <w:color w:val="262626" w:themeColor="text1" w:themeTint="D9"/>
        </w:rPr>
        <w:t>heory of human needs</w:t>
      </w:r>
    </w:p>
    <w:p w14:paraId="1AF1F793" w14:textId="77777777" w:rsidR="0042440E" w:rsidRPr="00D50D16" w:rsidRDefault="0042440E" w:rsidP="0042440E">
      <w:pPr>
        <w:numPr>
          <w:ilvl w:val="1"/>
          <w:numId w:val="12"/>
        </w:numPr>
        <w:rPr>
          <w:rFonts w:ascii="Times" w:hAnsi="Times"/>
          <w:color w:val="262626" w:themeColor="text1" w:themeTint="D9"/>
        </w:rPr>
      </w:pPr>
      <w:r>
        <w:rPr>
          <w:rFonts w:ascii="Times" w:hAnsi="Times"/>
          <w:color w:val="262626" w:themeColor="text1" w:themeTint="D9"/>
        </w:rPr>
        <w:t xml:space="preserve">Douglas </w:t>
      </w:r>
      <w:r w:rsidRPr="00D50D16">
        <w:rPr>
          <w:rFonts w:ascii="Times" w:hAnsi="Times"/>
          <w:color w:val="262626" w:themeColor="text1" w:themeTint="D9"/>
        </w:rPr>
        <w:t xml:space="preserve">McGregor’s </w:t>
      </w:r>
      <w:r>
        <w:rPr>
          <w:rFonts w:ascii="Times" w:hAnsi="Times"/>
          <w:color w:val="262626" w:themeColor="text1" w:themeTint="D9"/>
        </w:rPr>
        <w:t xml:space="preserve">- </w:t>
      </w:r>
      <w:r w:rsidRPr="00D50D16">
        <w:rPr>
          <w:rFonts w:ascii="Times" w:hAnsi="Times"/>
          <w:color w:val="262626" w:themeColor="text1" w:themeTint="D9"/>
        </w:rPr>
        <w:t>Theory X and Theory Y</w:t>
      </w:r>
    </w:p>
    <w:p w14:paraId="4FB379A0" w14:textId="77777777" w:rsidR="0042440E" w:rsidRDefault="0042440E" w:rsidP="0042440E">
      <w:pPr>
        <w:numPr>
          <w:ilvl w:val="1"/>
          <w:numId w:val="12"/>
        </w:numPr>
        <w:rPr>
          <w:rFonts w:ascii="Times" w:hAnsi="Times"/>
          <w:color w:val="262626" w:themeColor="text1" w:themeTint="D9"/>
        </w:rPr>
      </w:pPr>
      <w:r>
        <w:rPr>
          <w:rFonts w:ascii="Times" w:hAnsi="Times"/>
          <w:color w:val="262626" w:themeColor="text1" w:themeTint="D9"/>
        </w:rPr>
        <w:t xml:space="preserve">Chris </w:t>
      </w:r>
      <w:r w:rsidRPr="00D50D16">
        <w:rPr>
          <w:rFonts w:ascii="Times" w:hAnsi="Times"/>
          <w:color w:val="262626" w:themeColor="text1" w:themeTint="D9"/>
        </w:rPr>
        <w:t xml:space="preserve">Argyris’s </w:t>
      </w:r>
      <w:r>
        <w:rPr>
          <w:rFonts w:ascii="Times" w:hAnsi="Times"/>
          <w:color w:val="262626" w:themeColor="text1" w:themeTint="D9"/>
        </w:rPr>
        <w:t xml:space="preserve">- </w:t>
      </w:r>
      <w:r w:rsidRPr="00D50D16">
        <w:rPr>
          <w:rFonts w:ascii="Times" w:hAnsi="Times"/>
          <w:color w:val="262626" w:themeColor="text1" w:themeTint="D9"/>
        </w:rPr>
        <w:t>theory of adult personality</w:t>
      </w:r>
      <w:r>
        <w:rPr>
          <w:rFonts w:ascii="Times" w:hAnsi="Times"/>
          <w:color w:val="262626" w:themeColor="text1" w:themeTint="D9"/>
        </w:rPr>
        <w:t xml:space="preserve"> (and organization)</w:t>
      </w:r>
    </w:p>
    <w:p w14:paraId="334DC3F2" w14:textId="77777777" w:rsidR="0042440E" w:rsidRDefault="0042440E" w:rsidP="0042440E">
      <w:pPr>
        <w:rPr>
          <w:rFonts w:ascii="Times" w:hAnsi="Times"/>
          <w:color w:val="262626" w:themeColor="text1" w:themeTint="D9"/>
        </w:rPr>
      </w:pPr>
    </w:p>
    <w:p w14:paraId="4962E611" w14:textId="77777777" w:rsidR="0042440E" w:rsidRDefault="0042440E" w:rsidP="0042440E">
      <w:pPr>
        <w:rPr>
          <w:rFonts w:ascii="Times" w:hAnsi="Times"/>
          <w:b/>
          <w:color w:val="262626" w:themeColor="text1" w:themeTint="D9"/>
          <w:sz w:val="28"/>
          <w:u w:val="single"/>
        </w:rPr>
      </w:pPr>
    </w:p>
    <w:p w14:paraId="7220FB21" w14:textId="77777777" w:rsidR="0042440E" w:rsidRDefault="0042440E" w:rsidP="0042440E">
      <w:pPr>
        <w:rPr>
          <w:rFonts w:ascii="Times" w:hAnsi="Times"/>
          <w:b/>
          <w:color w:val="262626" w:themeColor="text1" w:themeTint="D9"/>
          <w:sz w:val="28"/>
          <w:u w:val="single"/>
        </w:rPr>
      </w:pPr>
    </w:p>
    <w:p w14:paraId="764F22D6" w14:textId="77777777" w:rsidR="0042440E" w:rsidRDefault="0042440E" w:rsidP="0042440E">
      <w:pPr>
        <w:rPr>
          <w:rFonts w:ascii="Times" w:hAnsi="Times"/>
          <w:b/>
          <w:color w:val="262626" w:themeColor="text1" w:themeTint="D9"/>
          <w:sz w:val="28"/>
          <w:u w:val="single"/>
        </w:rPr>
      </w:pPr>
    </w:p>
    <w:p w14:paraId="54F863B4" w14:textId="77777777" w:rsidR="0042440E" w:rsidRDefault="0042440E" w:rsidP="0042440E">
      <w:pPr>
        <w:rPr>
          <w:rFonts w:ascii="Times" w:hAnsi="Times"/>
          <w:b/>
          <w:color w:val="262626" w:themeColor="text1" w:themeTint="D9"/>
          <w:sz w:val="28"/>
          <w:u w:val="single"/>
        </w:rPr>
      </w:pPr>
    </w:p>
    <w:p w14:paraId="5815C2E3" w14:textId="77777777" w:rsidR="0042440E" w:rsidRDefault="0042440E" w:rsidP="0042440E">
      <w:pPr>
        <w:rPr>
          <w:rFonts w:ascii="Times" w:hAnsi="Times"/>
          <w:b/>
          <w:color w:val="262626" w:themeColor="text1" w:themeTint="D9"/>
          <w:sz w:val="28"/>
          <w:u w:val="single"/>
        </w:rPr>
      </w:pPr>
    </w:p>
    <w:p w14:paraId="55E257C7" w14:textId="77777777" w:rsidR="0042440E" w:rsidRDefault="0042440E" w:rsidP="0042440E">
      <w:pPr>
        <w:rPr>
          <w:rFonts w:ascii="Times" w:hAnsi="Times"/>
          <w:b/>
          <w:color w:val="262626" w:themeColor="text1" w:themeTint="D9"/>
          <w:sz w:val="28"/>
          <w:u w:val="single"/>
        </w:rPr>
      </w:pPr>
    </w:p>
    <w:p w14:paraId="674E5AE9" w14:textId="77777777" w:rsidR="0042440E" w:rsidRDefault="0042440E" w:rsidP="0042440E">
      <w:pPr>
        <w:rPr>
          <w:rFonts w:ascii="Times" w:hAnsi="Times"/>
          <w:b/>
          <w:color w:val="262626" w:themeColor="text1" w:themeTint="D9"/>
          <w:sz w:val="28"/>
          <w:u w:val="single"/>
        </w:rPr>
      </w:pPr>
    </w:p>
    <w:p w14:paraId="440292E2" w14:textId="77777777" w:rsidR="0042440E" w:rsidRDefault="0042440E" w:rsidP="0042440E">
      <w:pPr>
        <w:rPr>
          <w:rFonts w:ascii="Times" w:hAnsi="Times"/>
          <w:b/>
          <w:color w:val="262626" w:themeColor="text1" w:themeTint="D9"/>
          <w:sz w:val="28"/>
          <w:u w:val="single"/>
        </w:rPr>
      </w:pPr>
    </w:p>
    <w:p w14:paraId="31C9B3B5" w14:textId="77777777" w:rsidR="0042440E" w:rsidRDefault="0042440E" w:rsidP="0042440E">
      <w:pPr>
        <w:rPr>
          <w:rFonts w:ascii="Times" w:hAnsi="Times"/>
          <w:b/>
          <w:color w:val="262626" w:themeColor="text1" w:themeTint="D9"/>
          <w:sz w:val="28"/>
          <w:u w:val="single"/>
        </w:rPr>
      </w:pPr>
    </w:p>
    <w:p w14:paraId="21FFE4CC" w14:textId="77777777" w:rsidR="0042440E" w:rsidRDefault="0042440E" w:rsidP="0042440E">
      <w:pPr>
        <w:rPr>
          <w:rFonts w:ascii="Times" w:hAnsi="Times"/>
          <w:b/>
          <w:color w:val="262626" w:themeColor="text1" w:themeTint="D9"/>
          <w:sz w:val="28"/>
          <w:u w:val="single"/>
        </w:rPr>
      </w:pPr>
    </w:p>
    <w:p w14:paraId="70F928DE" w14:textId="77777777" w:rsidR="0042440E" w:rsidRDefault="0042440E" w:rsidP="0042440E">
      <w:pPr>
        <w:rPr>
          <w:rFonts w:ascii="Times" w:hAnsi="Times"/>
          <w:b/>
          <w:color w:val="262626" w:themeColor="text1" w:themeTint="D9"/>
          <w:sz w:val="28"/>
          <w:u w:val="single"/>
        </w:rPr>
      </w:pPr>
    </w:p>
    <w:p w14:paraId="21A1C6C9" w14:textId="77777777" w:rsidR="0042440E" w:rsidRDefault="0042440E" w:rsidP="0042440E">
      <w:pPr>
        <w:rPr>
          <w:rFonts w:ascii="Times" w:hAnsi="Times"/>
          <w:b/>
          <w:color w:val="262626" w:themeColor="text1" w:themeTint="D9"/>
          <w:sz w:val="28"/>
          <w:u w:val="single"/>
        </w:rPr>
      </w:pPr>
    </w:p>
    <w:p w14:paraId="5653C37E" w14:textId="77777777" w:rsidR="0042440E" w:rsidRDefault="0042440E" w:rsidP="0042440E">
      <w:pPr>
        <w:rPr>
          <w:rFonts w:ascii="Times" w:hAnsi="Times"/>
          <w:b/>
          <w:color w:val="262626" w:themeColor="text1" w:themeTint="D9"/>
          <w:sz w:val="28"/>
          <w:u w:val="single"/>
        </w:rPr>
      </w:pPr>
    </w:p>
    <w:p w14:paraId="667F94A2" w14:textId="77777777" w:rsidR="0042440E" w:rsidRDefault="0042440E" w:rsidP="0042440E">
      <w:pPr>
        <w:rPr>
          <w:rFonts w:ascii="Times" w:hAnsi="Times"/>
          <w:b/>
          <w:color w:val="262626" w:themeColor="text1" w:themeTint="D9"/>
          <w:sz w:val="28"/>
          <w:u w:val="single"/>
        </w:rPr>
      </w:pPr>
    </w:p>
    <w:p w14:paraId="4775FF37" w14:textId="77777777" w:rsidR="0042440E" w:rsidRDefault="0042440E" w:rsidP="0042440E">
      <w:pPr>
        <w:rPr>
          <w:rFonts w:ascii="Times" w:hAnsi="Times"/>
          <w:b/>
          <w:color w:val="262626" w:themeColor="text1" w:themeTint="D9"/>
          <w:sz w:val="28"/>
          <w:u w:val="single"/>
        </w:rPr>
      </w:pPr>
    </w:p>
    <w:p w14:paraId="14CCBE32" w14:textId="77777777" w:rsidR="0042440E" w:rsidRDefault="0042440E" w:rsidP="0042440E">
      <w:pPr>
        <w:rPr>
          <w:rFonts w:ascii="Times" w:hAnsi="Times"/>
          <w:b/>
          <w:color w:val="262626" w:themeColor="text1" w:themeTint="D9"/>
          <w:sz w:val="28"/>
          <w:u w:val="single"/>
        </w:rPr>
      </w:pPr>
    </w:p>
    <w:p w14:paraId="0DA93625" w14:textId="77777777" w:rsidR="0042440E" w:rsidRDefault="0042440E" w:rsidP="0042440E">
      <w:pPr>
        <w:rPr>
          <w:rFonts w:ascii="Times" w:hAnsi="Times"/>
          <w:b/>
          <w:color w:val="262626" w:themeColor="text1" w:themeTint="D9"/>
          <w:sz w:val="28"/>
          <w:u w:val="single"/>
        </w:rPr>
      </w:pPr>
    </w:p>
    <w:p w14:paraId="2F8EE2D6" w14:textId="77777777" w:rsidR="0042440E" w:rsidRDefault="0042440E" w:rsidP="0042440E">
      <w:pPr>
        <w:rPr>
          <w:rFonts w:ascii="Times" w:hAnsi="Times"/>
          <w:color w:val="262626" w:themeColor="text1" w:themeTint="D9"/>
          <w:sz w:val="28"/>
        </w:rPr>
      </w:pPr>
      <w:r w:rsidRPr="00273A5A">
        <w:rPr>
          <w:rFonts w:ascii="Times" w:hAnsi="Times"/>
          <w:b/>
          <w:color w:val="262626" w:themeColor="text1" w:themeTint="D9"/>
          <w:sz w:val="28"/>
          <w:u w:val="single"/>
        </w:rPr>
        <w:t>Behavioral Management Theory</w:t>
      </w:r>
      <w:r>
        <w:rPr>
          <w:rFonts w:ascii="Times" w:hAnsi="Times"/>
          <w:b/>
          <w:color w:val="262626" w:themeColor="text1" w:themeTint="D9"/>
          <w:sz w:val="28"/>
          <w:u w:val="single"/>
        </w:rPr>
        <w:t>:</w:t>
      </w:r>
      <w:r w:rsidRPr="00273A5A">
        <w:rPr>
          <w:rFonts w:ascii="Times" w:hAnsi="Times"/>
          <w:b/>
          <w:color w:val="262626" w:themeColor="text1" w:themeTint="D9"/>
          <w:sz w:val="28"/>
          <w:u w:val="single"/>
        </w:rPr>
        <w:t xml:space="preserve"> </w:t>
      </w:r>
      <w:r w:rsidRPr="0038227F">
        <w:rPr>
          <w:rFonts w:ascii="Times" w:hAnsi="Times"/>
          <w:i/>
          <w:color w:val="262626" w:themeColor="text1" w:themeTint="D9"/>
        </w:rPr>
        <w:t>(Know Classical vs Behavioral)</w:t>
      </w:r>
      <w:r w:rsidRPr="0038227F">
        <w:rPr>
          <w:rFonts w:ascii="Times" w:hAnsi="Times"/>
          <w:color w:val="262626" w:themeColor="text1" w:themeTint="D9"/>
        </w:rPr>
        <w:t xml:space="preserve"> </w:t>
      </w:r>
    </w:p>
    <w:p w14:paraId="17A10AD4" w14:textId="77777777" w:rsidR="0042440E" w:rsidRDefault="0042440E" w:rsidP="0042440E">
      <w:pPr>
        <w:rPr>
          <w:rFonts w:ascii="Times" w:hAnsi="Times"/>
          <w:color w:val="262626" w:themeColor="text1" w:themeTint="D9"/>
        </w:rPr>
      </w:pPr>
    </w:p>
    <w:p w14:paraId="18292DC0"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Also known as “Human resource approaches”. </w:t>
      </w:r>
    </w:p>
    <w:p w14:paraId="7ECCE434" w14:textId="77777777" w:rsidR="0042440E" w:rsidRPr="00651BD3" w:rsidRDefault="0042440E" w:rsidP="0042440E">
      <w:pPr>
        <w:rPr>
          <w:rFonts w:ascii="Times" w:hAnsi="Times"/>
          <w:color w:val="262626" w:themeColor="text1" w:themeTint="D9"/>
        </w:rPr>
      </w:pPr>
      <w:r w:rsidRPr="00651BD3">
        <w:rPr>
          <w:rFonts w:ascii="Times" w:hAnsi="Times"/>
          <w:i/>
          <w:color w:val="262626" w:themeColor="text1" w:themeTint="D9"/>
        </w:rPr>
        <w:t xml:space="preserve">Assumption: </w:t>
      </w:r>
      <w:r w:rsidRPr="00651BD3">
        <w:rPr>
          <w:rFonts w:ascii="Times" w:hAnsi="Times"/>
          <w:color w:val="262626" w:themeColor="text1" w:themeTint="D9"/>
        </w:rPr>
        <w:t xml:space="preserve">People are social and self-actualizing </w:t>
      </w:r>
    </w:p>
    <w:p w14:paraId="155BADB5" w14:textId="77777777" w:rsidR="0042440E" w:rsidRPr="00273A5A" w:rsidRDefault="0042440E" w:rsidP="0042440E">
      <w:pPr>
        <w:rPr>
          <w:rFonts w:ascii="Times" w:hAnsi="Times"/>
          <w:b/>
          <w:color w:val="262626" w:themeColor="text1" w:themeTint="D9"/>
          <w:sz w:val="28"/>
          <w:u w:val="single"/>
        </w:rPr>
      </w:pPr>
    </w:p>
    <w:p w14:paraId="7923B452" w14:textId="77777777" w:rsidR="0042440E" w:rsidRDefault="0042440E" w:rsidP="0042440E">
      <w:pPr>
        <w:rPr>
          <w:rFonts w:ascii="Times" w:hAnsi="Times"/>
          <w:b/>
          <w:color w:val="262626" w:themeColor="text1" w:themeTint="D9"/>
        </w:rPr>
      </w:pPr>
      <w:r w:rsidRPr="00633642">
        <w:rPr>
          <w:rFonts w:ascii="Times" w:hAnsi="Times"/>
          <w:b/>
          <w:color w:val="262626" w:themeColor="text1" w:themeTint="D9"/>
        </w:rPr>
        <w:t>Mary Parker Follett</w:t>
      </w:r>
      <w:r>
        <w:rPr>
          <w:rFonts w:ascii="Times" w:hAnsi="Times"/>
          <w:b/>
          <w:color w:val="262626" w:themeColor="text1" w:themeTint="D9"/>
        </w:rPr>
        <w:t>:</w:t>
      </w:r>
    </w:p>
    <w:p w14:paraId="69C99723" w14:textId="77777777" w:rsidR="0042440E" w:rsidRDefault="0042440E" w:rsidP="0042440E">
      <w:pPr>
        <w:rPr>
          <w:rFonts w:ascii="Times" w:hAnsi="Times"/>
          <w:b/>
          <w:color w:val="262626" w:themeColor="text1" w:themeTint="D9"/>
        </w:rPr>
      </w:pPr>
    </w:p>
    <w:p w14:paraId="75B80289" w14:textId="77777777" w:rsidR="0042440E" w:rsidRPr="000F5998" w:rsidRDefault="0042440E" w:rsidP="0042440E">
      <w:pPr>
        <w:numPr>
          <w:ilvl w:val="0"/>
          <w:numId w:val="14"/>
        </w:numPr>
        <w:rPr>
          <w:rFonts w:ascii="Times" w:hAnsi="Times"/>
          <w:color w:val="262626" w:themeColor="text1" w:themeTint="D9"/>
        </w:rPr>
      </w:pPr>
      <w:r w:rsidRPr="000F5998">
        <w:rPr>
          <w:rFonts w:ascii="Times" w:hAnsi="Times"/>
          <w:color w:val="262626" w:themeColor="text1" w:themeTint="D9"/>
        </w:rPr>
        <w:t>Suggested workers help in analyzing their jobs for improvements.</w:t>
      </w:r>
    </w:p>
    <w:p w14:paraId="2F464665" w14:textId="77777777" w:rsidR="0042440E" w:rsidRPr="000F5998" w:rsidRDefault="0042440E" w:rsidP="0042440E">
      <w:pPr>
        <w:numPr>
          <w:ilvl w:val="0"/>
          <w:numId w:val="14"/>
        </w:numPr>
        <w:rPr>
          <w:rFonts w:ascii="Times" w:hAnsi="Times"/>
          <w:color w:val="262626" w:themeColor="text1" w:themeTint="D9"/>
        </w:rPr>
      </w:pPr>
      <w:r w:rsidRPr="000F5998">
        <w:rPr>
          <w:rFonts w:ascii="Times" w:hAnsi="Times"/>
          <w:color w:val="262626" w:themeColor="text1" w:themeTint="D9"/>
        </w:rPr>
        <w:t>The worker knows the best way to improve the job.</w:t>
      </w:r>
    </w:p>
    <w:p w14:paraId="360757A6" w14:textId="77777777" w:rsidR="0042440E" w:rsidRPr="000F5998" w:rsidRDefault="0042440E" w:rsidP="0042440E">
      <w:pPr>
        <w:numPr>
          <w:ilvl w:val="0"/>
          <w:numId w:val="14"/>
        </w:numPr>
        <w:rPr>
          <w:rFonts w:ascii="Times" w:hAnsi="Times"/>
          <w:color w:val="262626" w:themeColor="text1" w:themeTint="D9"/>
        </w:rPr>
      </w:pPr>
      <w:r w:rsidRPr="000F5998">
        <w:rPr>
          <w:rFonts w:ascii="Times" w:hAnsi="Times"/>
          <w:color w:val="262626" w:themeColor="text1" w:themeTint="D9"/>
        </w:rPr>
        <w:t>If workers have the knowledge of the task, then they should control the task.</w:t>
      </w:r>
    </w:p>
    <w:p w14:paraId="52BA55AB" w14:textId="77777777" w:rsidR="0042440E" w:rsidRDefault="0042440E" w:rsidP="0042440E">
      <w:pPr>
        <w:rPr>
          <w:rFonts w:ascii="Times" w:hAnsi="Times"/>
          <w:color w:val="262626" w:themeColor="text1" w:themeTint="D9"/>
        </w:rPr>
      </w:pPr>
    </w:p>
    <w:p w14:paraId="51755D35" w14:textId="77777777" w:rsidR="0042440E" w:rsidRPr="00651BD3" w:rsidRDefault="0042440E" w:rsidP="0042440E">
      <w:pPr>
        <w:rPr>
          <w:rFonts w:ascii="Times" w:hAnsi="Times"/>
          <w:color w:val="262626" w:themeColor="text1" w:themeTint="D9"/>
        </w:rPr>
      </w:pPr>
      <w:r w:rsidRPr="00651BD3">
        <w:rPr>
          <w:rFonts w:ascii="Times" w:hAnsi="Times"/>
          <w:color w:val="262626" w:themeColor="text1" w:themeTint="D9"/>
        </w:rPr>
        <w:t xml:space="preserve">Set by input </w:t>
      </w:r>
    </w:p>
    <w:p w14:paraId="1E859D29" w14:textId="77777777" w:rsidR="0042440E" w:rsidRPr="00651BD3" w:rsidRDefault="0042440E" w:rsidP="0042440E">
      <w:pPr>
        <w:rPr>
          <w:rFonts w:ascii="Times" w:hAnsi="Times"/>
          <w:color w:val="262626" w:themeColor="text1" w:themeTint="D9"/>
        </w:rPr>
      </w:pPr>
      <w:r w:rsidRPr="00651BD3">
        <w:rPr>
          <w:rFonts w:ascii="Times" w:hAnsi="Times"/>
          <w:color w:val="262626" w:themeColor="text1" w:themeTint="D9"/>
        </w:rPr>
        <w:t xml:space="preserve">Businesses were service organizations, but the question of who actual owns the business organization. Are they responsible to shareholders or society at large? Companies do not delve into this, that is the government’s responsibility.  They exist through the laws, laws come from society. Profit has to take into account what’s best for society not just the shareholders. </w:t>
      </w:r>
    </w:p>
    <w:p w14:paraId="06EAFEBF" w14:textId="77777777" w:rsidR="0042440E" w:rsidRPr="00651BD3" w:rsidRDefault="0042440E" w:rsidP="0042440E">
      <w:pPr>
        <w:rPr>
          <w:rFonts w:ascii="Times" w:hAnsi="Times"/>
          <w:color w:val="262626" w:themeColor="text1" w:themeTint="D9"/>
        </w:rPr>
      </w:pPr>
      <w:r w:rsidRPr="00651BD3">
        <w:rPr>
          <w:rFonts w:ascii="Times" w:hAnsi="Times"/>
          <w:color w:val="262626" w:themeColor="text1" w:themeTint="D9"/>
        </w:rPr>
        <w:t xml:space="preserve">Parker thought you should involve the worker. </w:t>
      </w:r>
    </w:p>
    <w:p w14:paraId="003B987E" w14:textId="77777777" w:rsidR="0042440E" w:rsidRDefault="0042440E" w:rsidP="0042440E">
      <w:pPr>
        <w:rPr>
          <w:rFonts w:ascii="Times" w:hAnsi="Times"/>
          <w:color w:val="262626" w:themeColor="text1" w:themeTint="D9"/>
        </w:rPr>
      </w:pPr>
    </w:p>
    <w:p w14:paraId="0955C89B" w14:textId="77777777" w:rsidR="0042440E" w:rsidRPr="00D50D16" w:rsidRDefault="0042440E" w:rsidP="0042440E">
      <w:pPr>
        <w:rPr>
          <w:rFonts w:ascii="Times" w:hAnsi="Times"/>
          <w:color w:val="262626" w:themeColor="text1" w:themeTint="D9"/>
        </w:rPr>
      </w:pPr>
    </w:p>
    <w:p w14:paraId="3AFDA9F1" w14:textId="77777777" w:rsidR="0042440E" w:rsidRPr="000F5998" w:rsidRDefault="0042440E" w:rsidP="0042440E">
      <w:pPr>
        <w:rPr>
          <w:rFonts w:ascii="Times" w:hAnsi="Times"/>
          <w:b/>
          <w:color w:val="262626" w:themeColor="text1" w:themeTint="D9"/>
          <w:u w:val="single"/>
        </w:rPr>
      </w:pPr>
      <w:r w:rsidRPr="000F5998">
        <w:rPr>
          <w:rFonts w:ascii="Times" w:hAnsi="Times"/>
          <w:b/>
          <w:color w:val="262626" w:themeColor="text1" w:themeTint="D9"/>
          <w:u w:val="single"/>
        </w:rPr>
        <w:t xml:space="preserve">Elton Mayo: </w:t>
      </w:r>
    </w:p>
    <w:p w14:paraId="306D5D48" w14:textId="77777777" w:rsidR="0042440E" w:rsidRDefault="0042440E" w:rsidP="0042440E">
      <w:pPr>
        <w:rPr>
          <w:rFonts w:ascii="Times" w:hAnsi="Times"/>
          <w:color w:val="262626" w:themeColor="text1" w:themeTint="D9"/>
        </w:rPr>
      </w:pPr>
      <w:r w:rsidRPr="00D50D16">
        <w:rPr>
          <w:rFonts w:ascii="Times" w:hAnsi="Times"/>
          <w:color w:val="262626" w:themeColor="text1" w:themeTint="D9"/>
        </w:rPr>
        <w:t xml:space="preserve">Driver of Hawthorn effect. </w:t>
      </w:r>
    </w:p>
    <w:p w14:paraId="6EA05C6F" w14:textId="77777777" w:rsidR="0042440E" w:rsidRPr="00D50D16" w:rsidRDefault="0042440E" w:rsidP="0042440E">
      <w:pPr>
        <w:rPr>
          <w:rFonts w:ascii="Times" w:hAnsi="Times"/>
          <w:color w:val="262626" w:themeColor="text1" w:themeTint="D9"/>
        </w:rPr>
      </w:pPr>
    </w:p>
    <w:p w14:paraId="190700E4" w14:textId="77777777" w:rsidR="0042440E" w:rsidRPr="00B1329F" w:rsidRDefault="0042440E" w:rsidP="0042440E">
      <w:pPr>
        <w:rPr>
          <w:rFonts w:ascii="Times" w:hAnsi="Times"/>
          <w:b/>
          <w:color w:val="262626" w:themeColor="text1" w:themeTint="D9"/>
          <w:u w:val="single"/>
        </w:rPr>
      </w:pPr>
      <w:r w:rsidRPr="00B1329F">
        <w:rPr>
          <w:rFonts w:ascii="Times" w:hAnsi="Times"/>
          <w:b/>
          <w:color w:val="262626" w:themeColor="text1" w:themeTint="D9"/>
          <w:u w:val="single"/>
        </w:rPr>
        <w:t>Hawthorne Studies:</w:t>
      </w:r>
    </w:p>
    <w:p w14:paraId="3CB9FA54" w14:textId="77777777" w:rsidR="0042440E" w:rsidRPr="00242427" w:rsidRDefault="0042440E" w:rsidP="0042440E">
      <w:pPr>
        <w:pStyle w:val="ListParagraph"/>
        <w:numPr>
          <w:ilvl w:val="0"/>
          <w:numId w:val="15"/>
        </w:numPr>
        <w:spacing w:after="120" w:line="259" w:lineRule="auto"/>
        <w:rPr>
          <w:rFonts w:ascii="Times" w:hAnsi="Times"/>
          <w:color w:val="262626" w:themeColor="text1" w:themeTint="D9"/>
        </w:rPr>
      </w:pPr>
      <w:r w:rsidRPr="00242427">
        <w:rPr>
          <w:rFonts w:ascii="Times" w:hAnsi="Times"/>
          <w:color w:val="262626" w:themeColor="text1" w:themeTint="D9"/>
          <w:lang w:val="en-CA"/>
        </w:rPr>
        <w:t>The aptitudes of individuals are imperfect predictors of job performance</w:t>
      </w:r>
    </w:p>
    <w:p w14:paraId="45C537A4" w14:textId="77777777" w:rsidR="0042440E" w:rsidRPr="00242427" w:rsidRDefault="0042440E" w:rsidP="0042440E">
      <w:pPr>
        <w:pStyle w:val="ListParagraph"/>
        <w:numPr>
          <w:ilvl w:val="0"/>
          <w:numId w:val="15"/>
        </w:numPr>
        <w:spacing w:after="120" w:line="259" w:lineRule="auto"/>
        <w:rPr>
          <w:rFonts w:ascii="Times" w:hAnsi="Times"/>
          <w:color w:val="262626" w:themeColor="text1" w:themeTint="D9"/>
        </w:rPr>
      </w:pPr>
      <w:r w:rsidRPr="00242427">
        <w:rPr>
          <w:rFonts w:ascii="Times" w:hAnsi="Times"/>
          <w:color w:val="262626" w:themeColor="text1" w:themeTint="D9"/>
          <w:lang w:val="en-CA"/>
        </w:rPr>
        <w:t>The informal organization affects productivity</w:t>
      </w:r>
    </w:p>
    <w:p w14:paraId="39F4613A" w14:textId="77777777" w:rsidR="0042440E" w:rsidRPr="00242427" w:rsidRDefault="0042440E" w:rsidP="0042440E">
      <w:pPr>
        <w:pStyle w:val="ListParagraph"/>
        <w:numPr>
          <w:ilvl w:val="0"/>
          <w:numId w:val="15"/>
        </w:numPr>
        <w:spacing w:after="120" w:line="259" w:lineRule="auto"/>
        <w:rPr>
          <w:rFonts w:ascii="Times" w:hAnsi="Times"/>
          <w:color w:val="262626" w:themeColor="text1" w:themeTint="D9"/>
        </w:rPr>
      </w:pPr>
      <w:r w:rsidRPr="00242427">
        <w:rPr>
          <w:rFonts w:ascii="Times" w:hAnsi="Times"/>
          <w:color w:val="262626" w:themeColor="text1" w:themeTint="D9"/>
          <w:lang w:val="en-CA"/>
        </w:rPr>
        <w:t>Work-group norms affect productivity</w:t>
      </w:r>
    </w:p>
    <w:p w14:paraId="6F42AEF5" w14:textId="77777777" w:rsidR="0042440E" w:rsidRPr="00242427" w:rsidRDefault="0042440E" w:rsidP="0042440E">
      <w:pPr>
        <w:pStyle w:val="ListParagraph"/>
        <w:numPr>
          <w:ilvl w:val="0"/>
          <w:numId w:val="15"/>
        </w:numPr>
        <w:spacing w:after="120" w:line="259" w:lineRule="auto"/>
        <w:rPr>
          <w:rFonts w:ascii="Times" w:hAnsi="Times"/>
          <w:color w:val="262626" w:themeColor="text1" w:themeTint="D9"/>
        </w:rPr>
      </w:pPr>
      <w:r w:rsidRPr="00242427">
        <w:rPr>
          <w:rFonts w:ascii="Times" w:hAnsi="Times"/>
          <w:color w:val="262626" w:themeColor="text1" w:themeTint="D9"/>
          <w:lang w:val="en-CA"/>
        </w:rPr>
        <w:t>The workplace is a social system</w:t>
      </w:r>
    </w:p>
    <w:p w14:paraId="6C3ED261" w14:textId="77777777" w:rsidR="0042440E" w:rsidRPr="00D50D16" w:rsidRDefault="0042440E" w:rsidP="0042440E">
      <w:pPr>
        <w:rPr>
          <w:rFonts w:ascii="Times" w:hAnsi="Times"/>
          <w:color w:val="262626" w:themeColor="text1" w:themeTint="D9"/>
        </w:rPr>
      </w:pPr>
    </w:p>
    <w:p w14:paraId="4119CA4D" w14:textId="77777777" w:rsidR="0042440E" w:rsidRPr="00D50D16" w:rsidRDefault="0042440E" w:rsidP="0042440E">
      <w:pPr>
        <w:rPr>
          <w:rFonts w:ascii="Times" w:hAnsi="Times"/>
          <w:color w:val="262626" w:themeColor="text1" w:themeTint="D9"/>
        </w:rPr>
      </w:pPr>
      <w:r>
        <w:rPr>
          <w:rFonts w:ascii="Times" w:hAnsi="Times"/>
          <w:color w:val="262626" w:themeColor="text1" w:themeTint="D9"/>
        </w:rPr>
        <w:t>*****import</w:t>
      </w:r>
      <w:r w:rsidRPr="00D50D16">
        <w:rPr>
          <w:rFonts w:ascii="Times" w:hAnsi="Times"/>
          <w:color w:val="262626" w:themeColor="text1" w:themeTint="D9"/>
        </w:rPr>
        <w:t>ant</w:t>
      </w:r>
      <w:r>
        <w:rPr>
          <w:rFonts w:ascii="Times" w:hAnsi="Times"/>
          <w:color w:val="262626" w:themeColor="text1" w:themeTint="D9"/>
        </w:rPr>
        <w:t xml:space="preserve"> ex. </w:t>
      </w:r>
    </w:p>
    <w:p w14:paraId="1572B794"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six women were assembling relays together on assembly line. </w:t>
      </w:r>
    </w:p>
    <w:p w14:paraId="6CF966CE"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When doing peace work output went up</w:t>
      </w:r>
    </w:p>
    <w:p w14:paraId="36E9D5F6"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Length of rest periods output went up</w:t>
      </w:r>
    </w:p>
    <w:p w14:paraId="43C21236"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Early dismissal output went up </w:t>
      </w:r>
    </w:p>
    <w:p w14:paraId="07418547"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When put back to normal conditions with no breaks/meals/exc output went up to it’s highest. </w:t>
      </w:r>
    </w:p>
    <w:p w14:paraId="77A2983B"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They knew they were being observed so that’s why output went up. </w:t>
      </w:r>
    </w:p>
    <w:p w14:paraId="33B70C6A" w14:textId="77777777" w:rsidR="0042440E" w:rsidRPr="00D50D16" w:rsidRDefault="0042440E" w:rsidP="0042440E">
      <w:pPr>
        <w:rPr>
          <w:rFonts w:ascii="Times" w:hAnsi="Times"/>
          <w:color w:val="262626" w:themeColor="text1" w:themeTint="D9"/>
        </w:rPr>
      </w:pPr>
    </w:p>
    <w:p w14:paraId="10641773"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“Would you preform differently if people were watching you?”</w:t>
      </w:r>
    </w:p>
    <w:p w14:paraId="6AE4618E"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People preform differently when being observed. </w:t>
      </w:r>
    </w:p>
    <w:p w14:paraId="567F6910" w14:textId="77777777" w:rsidR="0042440E" w:rsidRDefault="0042440E" w:rsidP="0042440E">
      <w:pPr>
        <w:rPr>
          <w:rFonts w:ascii="Times" w:hAnsi="Times"/>
          <w:color w:val="262626" w:themeColor="text1" w:themeTint="D9"/>
        </w:rPr>
      </w:pPr>
    </w:p>
    <w:p w14:paraId="70EE7AFA" w14:textId="77777777" w:rsidR="0042440E" w:rsidRDefault="0042440E" w:rsidP="0042440E">
      <w:pPr>
        <w:rPr>
          <w:rFonts w:ascii="Times" w:hAnsi="Times"/>
          <w:color w:val="262626" w:themeColor="text1" w:themeTint="D9"/>
        </w:rPr>
      </w:pPr>
    </w:p>
    <w:p w14:paraId="07F0C5CE" w14:textId="77777777" w:rsidR="0042440E" w:rsidRDefault="0042440E" w:rsidP="0042440E">
      <w:pPr>
        <w:rPr>
          <w:rFonts w:ascii="Times" w:hAnsi="Times"/>
          <w:color w:val="262626" w:themeColor="text1" w:themeTint="D9"/>
        </w:rPr>
      </w:pPr>
    </w:p>
    <w:p w14:paraId="3AE1226A" w14:textId="77777777" w:rsidR="0042440E" w:rsidRDefault="0042440E" w:rsidP="0042440E">
      <w:pPr>
        <w:rPr>
          <w:rFonts w:ascii="Times" w:hAnsi="Times"/>
          <w:color w:val="262626" w:themeColor="text1" w:themeTint="D9"/>
        </w:rPr>
      </w:pPr>
    </w:p>
    <w:p w14:paraId="69F20749" w14:textId="77777777" w:rsidR="0042440E" w:rsidRDefault="0042440E" w:rsidP="0042440E">
      <w:pPr>
        <w:rPr>
          <w:rFonts w:ascii="Times" w:hAnsi="Times"/>
          <w:color w:val="262626" w:themeColor="text1" w:themeTint="D9"/>
        </w:rPr>
      </w:pPr>
    </w:p>
    <w:p w14:paraId="050E6001" w14:textId="77777777" w:rsidR="0042440E" w:rsidRDefault="0042440E" w:rsidP="0042440E">
      <w:pPr>
        <w:rPr>
          <w:rFonts w:ascii="Times" w:hAnsi="Times"/>
          <w:color w:val="262626" w:themeColor="text1" w:themeTint="D9"/>
        </w:rPr>
      </w:pPr>
    </w:p>
    <w:p w14:paraId="1385A9BC" w14:textId="77777777" w:rsidR="0042440E" w:rsidRDefault="0042440E" w:rsidP="0042440E">
      <w:pPr>
        <w:rPr>
          <w:rFonts w:ascii="Times" w:hAnsi="Times"/>
          <w:color w:val="262626" w:themeColor="text1" w:themeTint="D9"/>
        </w:rPr>
      </w:pPr>
    </w:p>
    <w:p w14:paraId="09CD3A96" w14:textId="77777777" w:rsidR="0042440E" w:rsidRPr="00D50D16" w:rsidRDefault="0042440E" w:rsidP="0042440E">
      <w:pPr>
        <w:rPr>
          <w:rFonts w:ascii="Times" w:hAnsi="Times"/>
          <w:color w:val="262626" w:themeColor="text1" w:themeTint="D9"/>
        </w:rPr>
      </w:pPr>
    </w:p>
    <w:p w14:paraId="214D4331" w14:textId="77777777" w:rsidR="0042440E" w:rsidRDefault="0042440E" w:rsidP="0042440E">
      <w:pPr>
        <w:rPr>
          <w:rFonts w:ascii="Times" w:hAnsi="Times"/>
          <w:b/>
          <w:color w:val="262626" w:themeColor="text1" w:themeTint="D9"/>
        </w:rPr>
      </w:pPr>
      <w:r w:rsidRPr="00242427">
        <w:rPr>
          <w:rFonts w:ascii="Times" w:hAnsi="Times"/>
          <w:b/>
          <w:color w:val="262626" w:themeColor="text1" w:themeTint="D9"/>
        </w:rPr>
        <w:t>Mas</w:t>
      </w:r>
      <w:r>
        <w:rPr>
          <w:rFonts w:ascii="Times" w:hAnsi="Times"/>
          <w:b/>
          <w:color w:val="262626" w:themeColor="text1" w:themeTint="D9"/>
        </w:rPr>
        <w:t xml:space="preserve">low’s hierarchy of human needs: </w:t>
      </w:r>
    </w:p>
    <w:p w14:paraId="2C177935" w14:textId="77777777" w:rsidR="0042440E" w:rsidRPr="00242427" w:rsidRDefault="0042440E" w:rsidP="0042440E">
      <w:pPr>
        <w:rPr>
          <w:rFonts w:ascii="Times" w:hAnsi="Times"/>
          <w:b/>
          <w:color w:val="262626" w:themeColor="text1" w:themeTint="D9"/>
        </w:rPr>
      </w:pPr>
      <w:r w:rsidRPr="00242427">
        <w:rPr>
          <w:rFonts w:ascii="Times" w:hAnsi="Times"/>
          <w:b/>
          <w:noProof/>
          <w:color w:val="262626" w:themeColor="text1" w:themeTint="D9"/>
        </w:rPr>
        <w:drawing>
          <wp:inline distT="0" distB="0" distL="0" distR="0" wp14:anchorId="339A0312" wp14:editId="36749C56">
            <wp:extent cx="5781675" cy="4610100"/>
            <wp:effectExtent l="0" t="0" r="9525" b="12700"/>
            <wp:docPr id="1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1675" cy="461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chemeClr val="tx1"/>
                          </a:solidFill>
                          <a:miter lim="800000"/>
                          <a:headEnd/>
                          <a:tailEnd/>
                        </a14:hiddenLine>
                      </a:ext>
                    </a:extLst>
                  </pic:spPr>
                </pic:pic>
              </a:graphicData>
            </a:graphic>
          </wp:inline>
        </w:drawing>
      </w:r>
    </w:p>
    <w:p w14:paraId="1B91A7E5" w14:textId="77777777" w:rsidR="0042440E" w:rsidRDefault="0042440E" w:rsidP="0042440E">
      <w:pPr>
        <w:rPr>
          <w:rFonts w:ascii="Times" w:hAnsi="Times"/>
          <w:color w:val="262626" w:themeColor="text1" w:themeTint="D9"/>
        </w:rPr>
      </w:pPr>
    </w:p>
    <w:p w14:paraId="3DE2B42A" w14:textId="77777777" w:rsidR="0042440E" w:rsidRPr="00242427" w:rsidRDefault="0042440E" w:rsidP="0042440E">
      <w:pPr>
        <w:rPr>
          <w:rFonts w:ascii="Times" w:hAnsi="Times"/>
          <w:b/>
          <w:color w:val="262626" w:themeColor="text1" w:themeTint="D9"/>
          <w:u w:val="single"/>
        </w:rPr>
      </w:pPr>
      <w:r w:rsidRPr="00242427">
        <w:rPr>
          <w:rFonts w:ascii="Times" w:hAnsi="Times"/>
          <w:b/>
          <w:color w:val="262626" w:themeColor="text1" w:themeTint="D9"/>
          <w:u w:val="single"/>
        </w:rPr>
        <w:t xml:space="preserve">Maslow’s theory of human needs: </w:t>
      </w:r>
    </w:p>
    <w:p w14:paraId="3D267D09" w14:textId="77777777" w:rsidR="0042440E" w:rsidRPr="00242427" w:rsidRDefault="0042440E" w:rsidP="0042440E">
      <w:pPr>
        <w:pStyle w:val="ListParagraph"/>
        <w:numPr>
          <w:ilvl w:val="0"/>
          <w:numId w:val="18"/>
        </w:numPr>
        <w:spacing w:after="120" w:line="259" w:lineRule="auto"/>
        <w:rPr>
          <w:rFonts w:ascii="Times" w:hAnsi="Times"/>
          <w:color w:val="262626" w:themeColor="text1" w:themeTint="D9"/>
        </w:rPr>
      </w:pPr>
      <w:r w:rsidRPr="00242427">
        <w:rPr>
          <w:rFonts w:ascii="Times" w:hAnsi="Times"/>
          <w:color w:val="262626" w:themeColor="text1" w:themeTint="D9"/>
        </w:rPr>
        <w:t>Deficit principle: A satisfied need is not a motivator of behavior.</w:t>
      </w:r>
    </w:p>
    <w:p w14:paraId="08978A94" w14:textId="77777777" w:rsidR="0042440E" w:rsidRPr="00242427" w:rsidRDefault="0042440E" w:rsidP="0042440E">
      <w:pPr>
        <w:pStyle w:val="ListParagraph"/>
        <w:numPr>
          <w:ilvl w:val="0"/>
          <w:numId w:val="17"/>
        </w:numPr>
        <w:spacing w:after="120" w:line="259" w:lineRule="auto"/>
        <w:rPr>
          <w:rFonts w:ascii="Times" w:hAnsi="Times"/>
          <w:color w:val="262626" w:themeColor="text1" w:themeTint="D9"/>
        </w:rPr>
      </w:pPr>
      <w:r w:rsidRPr="00242427">
        <w:rPr>
          <w:rFonts w:ascii="Times" w:hAnsi="Times"/>
          <w:color w:val="262626" w:themeColor="text1" w:themeTint="D9"/>
        </w:rPr>
        <w:t>Progression principle: A need becomes a motivator once the preceding lower-level need is satisfied.</w:t>
      </w:r>
    </w:p>
    <w:p w14:paraId="38AC0E1B" w14:textId="77777777" w:rsidR="0042440E" w:rsidRPr="00242427" w:rsidRDefault="0042440E" w:rsidP="0042440E">
      <w:pPr>
        <w:pStyle w:val="ListParagraph"/>
        <w:numPr>
          <w:ilvl w:val="0"/>
          <w:numId w:val="16"/>
        </w:numPr>
        <w:spacing w:after="120" w:line="259" w:lineRule="auto"/>
        <w:rPr>
          <w:rFonts w:ascii="Times" w:hAnsi="Times"/>
          <w:color w:val="262626" w:themeColor="text1" w:themeTint="D9"/>
        </w:rPr>
      </w:pPr>
      <w:r w:rsidRPr="00242427">
        <w:rPr>
          <w:rFonts w:ascii="Times" w:hAnsi="Times"/>
          <w:color w:val="262626" w:themeColor="text1" w:themeTint="D9"/>
        </w:rPr>
        <w:t>Both principles cease to operate at self-actualization level.</w:t>
      </w:r>
    </w:p>
    <w:p w14:paraId="3BA60072" w14:textId="77777777" w:rsidR="0042440E" w:rsidRPr="00651BD3" w:rsidRDefault="0042440E" w:rsidP="0042440E">
      <w:pPr>
        <w:rPr>
          <w:rFonts w:ascii="Times" w:hAnsi="Times"/>
          <w:b/>
          <w:color w:val="262626" w:themeColor="text1" w:themeTint="D9"/>
        </w:rPr>
      </w:pPr>
      <w:r w:rsidRPr="00651BD3">
        <w:rPr>
          <w:rFonts w:ascii="Times" w:hAnsi="Times"/>
          <w:b/>
          <w:color w:val="262626" w:themeColor="text1" w:themeTint="D9"/>
        </w:rPr>
        <w:t xml:space="preserve">The minute you satisfy one need, now a new one is motivating you. </w:t>
      </w:r>
    </w:p>
    <w:p w14:paraId="6A6BD8B3"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This is not always correct, people enter the hierarchy of diagram at different levels. </w:t>
      </w:r>
    </w:p>
    <w:p w14:paraId="46652936"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*consider picture of man lying next to a shopping cart in Nice. Physiological needs would be a motivator. </w:t>
      </w:r>
    </w:p>
    <w:p w14:paraId="31EAE2D2"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*consider picture of lumber jacks, two men observing, but one man is inside the tree. Maybe safety need aren’t met, but maybe they are not, so up to social needs and so on. </w:t>
      </w:r>
    </w:p>
    <w:p w14:paraId="1B0C62D7"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*consider pic of president of us whose esteem need are met</w:t>
      </w:r>
    </w:p>
    <w:p w14:paraId="45388FB2" w14:textId="77777777" w:rsidR="0042440E" w:rsidRDefault="0042440E" w:rsidP="0042440E">
      <w:pPr>
        <w:rPr>
          <w:rFonts w:ascii="Times" w:hAnsi="Times"/>
          <w:b/>
          <w:color w:val="262626" w:themeColor="text1" w:themeTint="D9"/>
          <w:u w:val="single"/>
        </w:rPr>
      </w:pPr>
    </w:p>
    <w:p w14:paraId="25ED8558" w14:textId="77777777" w:rsidR="0042440E" w:rsidRDefault="0042440E" w:rsidP="0042440E">
      <w:pPr>
        <w:rPr>
          <w:rFonts w:ascii="Times" w:hAnsi="Times"/>
          <w:b/>
          <w:color w:val="262626" w:themeColor="text1" w:themeTint="D9"/>
          <w:u w:val="single"/>
        </w:rPr>
      </w:pPr>
    </w:p>
    <w:p w14:paraId="2421471B" w14:textId="77777777" w:rsidR="0042440E" w:rsidRDefault="0042440E" w:rsidP="0042440E">
      <w:pPr>
        <w:rPr>
          <w:rFonts w:ascii="Times" w:hAnsi="Times"/>
          <w:b/>
          <w:color w:val="262626" w:themeColor="text1" w:themeTint="D9"/>
          <w:u w:val="single"/>
        </w:rPr>
      </w:pPr>
    </w:p>
    <w:p w14:paraId="2BB18AE3" w14:textId="77777777" w:rsidR="0042440E" w:rsidRDefault="0042440E" w:rsidP="0042440E">
      <w:pPr>
        <w:rPr>
          <w:rFonts w:ascii="Times" w:hAnsi="Times"/>
          <w:b/>
          <w:color w:val="262626" w:themeColor="text1" w:themeTint="D9"/>
          <w:u w:val="single"/>
        </w:rPr>
      </w:pPr>
    </w:p>
    <w:p w14:paraId="5529E328" w14:textId="77777777" w:rsidR="0042440E" w:rsidRDefault="0042440E" w:rsidP="0042440E">
      <w:pPr>
        <w:rPr>
          <w:rFonts w:ascii="Times" w:hAnsi="Times"/>
          <w:b/>
          <w:color w:val="262626" w:themeColor="text1" w:themeTint="D9"/>
          <w:u w:val="single"/>
        </w:rPr>
      </w:pPr>
    </w:p>
    <w:p w14:paraId="42FC5451" w14:textId="77777777" w:rsidR="0042440E" w:rsidRDefault="0042440E" w:rsidP="0042440E">
      <w:pPr>
        <w:rPr>
          <w:rFonts w:ascii="Times" w:hAnsi="Times"/>
          <w:b/>
          <w:color w:val="262626" w:themeColor="text1" w:themeTint="D9"/>
          <w:u w:val="single"/>
        </w:rPr>
      </w:pPr>
    </w:p>
    <w:p w14:paraId="653B78A5" w14:textId="77777777" w:rsidR="0042440E" w:rsidRDefault="0042440E" w:rsidP="0042440E">
      <w:pPr>
        <w:rPr>
          <w:rFonts w:ascii="Times" w:hAnsi="Times"/>
          <w:b/>
          <w:color w:val="262626" w:themeColor="text1" w:themeTint="D9"/>
          <w:u w:val="single"/>
        </w:rPr>
      </w:pPr>
      <w:r w:rsidRPr="001A3192">
        <w:rPr>
          <w:rFonts w:ascii="Times" w:hAnsi="Times"/>
          <w:b/>
          <w:color w:val="262626" w:themeColor="text1" w:themeTint="D9"/>
          <w:u w:val="single"/>
        </w:rPr>
        <w:t xml:space="preserve">Douglas McGregor </w:t>
      </w:r>
    </w:p>
    <w:p w14:paraId="35904E40" w14:textId="77777777" w:rsidR="0042440E" w:rsidRPr="001A3192" w:rsidRDefault="0042440E" w:rsidP="0042440E">
      <w:pPr>
        <w:rPr>
          <w:rFonts w:ascii="Times" w:hAnsi="Times"/>
          <w:b/>
          <w:color w:val="262626" w:themeColor="text1" w:themeTint="D9"/>
          <w:u w:val="single"/>
        </w:rPr>
      </w:pPr>
    </w:p>
    <w:p w14:paraId="7C16ADD6" w14:textId="77777777" w:rsidR="0042440E" w:rsidRPr="00D50D16" w:rsidRDefault="0042440E" w:rsidP="0042440E">
      <w:pPr>
        <w:rPr>
          <w:rFonts w:ascii="Times" w:hAnsi="Times"/>
          <w:color w:val="262626" w:themeColor="text1" w:themeTint="D9"/>
        </w:rPr>
      </w:pPr>
      <w:r w:rsidRPr="00D50D16">
        <w:rPr>
          <w:rFonts w:ascii="Times" w:hAnsi="Times"/>
          <w:color w:val="262626" w:themeColor="text1" w:themeTint="D9"/>
        </w:rPr>
        <w:t xml:space="preserve">Managers are only as good as those who work for them. At the end of the day somebody has to make the decisions, and sometimes it isn’t a popular one. </w:t>
      </w:r>
    </w:p>
    <w:p w14:paraId="0D17DA9D" w14:textId="77777777" w:rsidR="0042440E" w:rsidRDefault="0042440E" w:rsidP="0042440E">
      <w:pPr>
        <w:rPr>
          <w:rFonts w:ascii="Times" w:hAnsi="Times"/>
          <w:b/>
          <w:bCs/>
          <w:color w:val="262626" w:themeColor="text1" w:themeTint="D9"/>
        </w:rPr>
      </w:pPr>
      <w:r w:rsidRPr="001A3192">
        <w:rPr>
          <w:rFonts w:ascii="Times" w:hAnsi="Times"/>
          <w:b/>
          <w:bCs/>
          <w:color w:val="262626" w:themeColor="text1" w:themeTint="D9"/>
        </w:rPr>
        <w:t>Douglas McGregor proposed the two different sets of worker assumptions.</w:t>
      </w:r>
    </w:p>
    <w:p w14:paraId="672A73DA" w14:textId="77777777" w:rsidR="0042440E" w:rsidRPr="001A3192" w:rsidRDefault="0042440E" w:rsidP="0042440E">
      <w:pPr>
        <w:rPr>
          <w:rFonts w:ascii="Times" w:hAnsi="Times"/>
          <w:color w:val="262626" w:themeColor="text1" w:themeTint="D9"/>
        </w:rPr>
      </w:pPr>
    </w:p>
    <w:p w14:paraId="62AB6296" w14:textId="77777777" w:rsidR="0042440E" w:rsidRPr="001A3192" w:rsidRDefault="0042440E" w:rsidP="0042440E">
      <w:pPr>
        <w:rPr>
          <w:rFonts w:ascii="Times" w:hAnsi="Times"/>
          <w:color w:val="262626" w:themeColor="text1" w:themeTint="D9"/>
        </w:rPr>
      </w:pPr>
      <w:r w:rsidRPr="001A3192">
        <w:rPr>
          <w:rFonts w:ascii="Times" w:hAnsi="Times"/>
          <w:b/>
          <w:bCs/>
          <w:iCs/>
          <w:color w:val="262626" w:themeColor="text1" w:themeTint="D9"/>
        </w:rPr>
        <w:t>Theory X:</w:t>
      </w:r>
      <w:r w:rsidRPr="001A3192">
        <w:rPr>
          <w:rFonts w:ascii="Times" w:hAnsi="Times"/>
          <w:color w:val="262626" w:themeColor="text1" w:themeTint="D9"/>
        </w:rPr>
        <w:t xml:space="preserve"> Assumes the average worker is lazy, dislikes work and will do as little as possible.</w:t>
      </w:r>
    </w:p>
    <w:p w14:paraId="63F20003" w14:textId="77777777" w:rsidR="0042440E" w:rsidRPr="001A3192" w:rsidRDefault="0042440E" w:rsidP="0042440E">
      <w:pPr>
        <w:pStyle w:val="ListParagraph"/>
        <w:numPr>
          <w:ilvl w:val="0"/>
          <w:numId w:val="19"/>
        </w:numPr>
        <w:spacing w:after="120" w:line="259" w:lineRule="auto"/>
        <w:rPr>
          <w:rFonts w:ascii="Times" w:hAnsi="Times"/>
          <w:color w:val="262626" w:themeColor="text1" w:themeTint="D9"/>
        </w:rPr>
      </w:pPr>
      <w:r w:rsidRPr="001A3192">
        <w:rPr>
          <w:rFonts w:ascii="Times" w:hAnsi="Times"/>
          <w:color w:val="262626" w:themeColor="text1" w:themeTint="D9"/>
        </w:rPr>
        <w:t>Managers must closely supervise and control through reward and punishment.</w:t>
      </w:r>
    </w:p>
    <w:p w14:paraId="55F76607" w14:textId="77777777" w:rsidR="0042440E" w:rsidRPr="001A3192" w:rsidRDefault="0042440E" w:rsidP="0042440E">
      <w:pPr>
        <w:rPr>
          <w:rFonts w:ascii="Times" w:hAnsi="Times"/>
          <w:color w:val="262626" w:themeColor="text1" w:themeTint="D9"/>
        </w:rPr>
      </w:pPr>
      <w:r w:rsidRPr="001A3192">
        <w:rPr>
          <w:rFonts w:ascii="Times" w:hAnsi="Times"/>
          <w:b/>
          <w:bCs/>
          <w:iCs/>
          <w:color w:val="262626" w:themeColor="text1" w:themeTint="D9"/>
        </w:rPr>
        <w:t>Theory Y:</w:t>
      </w:r>
      <w:r w:rsidRPr="001A3192">
        <w:rPr>
          <w:rFonts w:ascii="Times" w:hAnsi="Times"/>
          <w:color w:val="262626" w:themeColor="text1" w:themeTint="D9"/>
        </w:rPr>
        <w:t xml:space="preserve"> Assumes workers are not lazy, want to do a good job and the job itself will determine if the worker likes the work.</w:t>
      </w:r>
    </w:p>
    <w:p w14:paraId="0F120CD0" w14:textId="77777777" w:rsidR="0042440E" w:rsidRPr="006B0F2B" w:rsidRDefault="0042440E" w:rsidP="0042440E">
      <w:pPr>
        <w:pStyle w:val="ListParagraph"/>
        <w:numPr>
          <w:ilvl w:val="0"/>
          <w:numId w:val="19"/>
        </w:numPr>
        <w:spacing w:after="120" w:line="259" w:lineRule="auto"/>
        <w:rPr>
          <w:rFonts w:ascii="Times" w:hAnsi="Times"/>
          <w:color w:val="262626" w:themeColor="text1" w:themeTint="D9"/>
        </w:rPr>
      </w:pPr>
      <w:r w:rsidRPr="001A3192">
        <w:rPr>
          <w:rFonts w:ascii="Times" w:hAnsi="Times"/>
          <w:color w:val="262626" w:themeColor="text1" w:themeTint="D9"/>
        </w:rPr>
        <w:t>Managers should allow the worker great latitude, and create an organization to stimulate the worker</w:t>
      </w:r>
      <w:r>
        <w:rPr>
          <w:rFonts w:ascii="Times" w:hAnsi="Times"/>
          <w:color w:val="262626" w:themeColor="text1" w:themeTint="D9"/>
        </w:rPr>
        <w:t>.</w:t>
      </w:r>
    </w:p>
    <w:p w14:paraId="42823B1D"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McGregor’s idea is that manager who hold either set of assumptions (Theory X or Theory Y) can create a… </w:t>
      </w:r>
    </w:p>
    <w:p w14:paraId="1922A02E" w14:textId="77777777" w:rsidR="0042440E" w:rsidRDefault="0042440E" w:rsidP="0042440E">
      <w:pPr>
        <w:rPr>
          <w:rFonts w:ascii="Times" w:hAnsi="Times"/>
          <w:b/>
          <w:color w:val="262626" w:themeColor="text1" w:themeTint="D9"/>
        </w:rPr>
      </w:pPr>
    </w:p>
    <w:p w14:paraId="6067B39D" w14:textId="77777777" w:rsidR="0042440E" w:rsidRDefault="0042440E" w:rsidP="0042440E">
      <w:pPr>
        <w:rPr>
          <w:rFonts w:ascii="Times" w:hAnsi="Times"/>
          <w:color w:val="262626" w:themeColor="text1" w:themeTint="D9"/>
        </w:rPr>
      </w:pPr>
      <w:r w:rsidRPr="006B0F2B">
        <w:rPr>
          <w:rFonts w:ascii="Times" w:hAnsi="Times"/>
          <w:b/>
          <w:color w:val="262626" w:themeColor="text1" w:themeTint="D9"/>
        </w:rPr>
        <w:t>Self-fulfilling prophecy</w:t>
      </w:r>
      <w:r>
        <w:rPr>
          <w:rFonts w:ascii="Times" w:hAnsi="Times"/>
          <w:color w:val="262626" w:themeColor="text1" w:themeTint="D9"/>
        </w:rPr>
        <w:t xml:space="preserve">: occurs when a person acts in ways that confirm another’s expectations. </w:t>
      </w:r>
    </w:p>
    <w:p w14:paraId="05628301"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Through their behavior they create situation where others act in ways that confirm the original expectations. </w:t>
      </w:r>
    </w:p>
    <w:p w14:paraId="2F485F3B"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Ex. Manger with theory X assumptions, act in a “command-and-control” way that gives people little personal say over their work. This kind of supervision creates passive, dependent, and reluctant subordinates who tend to only do what they are told or required to do, which reinforces the original theory X viewpoint. </w:t>
      </w:r>
    </w:p>
    <w:p w14:paraId="067A382C" w14:textId="77777777" w:rsidR="0042440E" w:rsidRDefault="0042440E" w:rsidP="0042440E">
      <w:pPr>
        <w:rPr>
          <w:rFonts w:ascii="Times" w:hAnsi="Times"/>
          <w:color w:val="262626" w:themeColor="text1" w:themeTint="D9"/>
        </w:rPr>
      </w:pPr>
    </w:p>
    <w:p w14:paraId="19C9AC61" w14:textId="77777777" w:rsidR="0042440E" w:rsidRDefault="0042440E" w:rsidP="0042440E">
      <w:pPr>
        <w:rPr>
          <w:rFonts w:ascii="Times" w:hAnsi="Times"/>
          <w:b/>
          <w:color w:val="262626" w:themeColor="text1" w:themeTint="D9"/>
        </w:rPr>
      </w:pPr>
      <w:r w:rsidRPr="00967145">
        <w:rPr>
          <w:rFonts w:ascii="Times" w:hAnsi="Times"/>
          <w:b/>
          <w:color w:val="262626" w:themeColor="text1" w:themeTint="D9"/>
        </w:rPr>
        <w:t xml:space="preserve">Argyris’s Theory of Adult Personality: </w:t>
      </w:r>
    </w:p>
    <w:p w14:paraId="68E6C826" w14:textId="77777777" w:rsidR="0042440E" w:rsidRDefault="0042440E" w:rsidP="0042440E">
      <w:pPr>
        <w:rPr>
          <w:rFonts w:ascii="Times" w:hAnsi="Times"/>
          <w:b/>
          <w:color w:val="262626" w:themeColor="text1" w:themeTint="D9"/>
        </w:rPr>
      </w:pPr>
    </w:p>
    <w:p w14:paraId="78993B82"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Argyris concludes that the practices influenced by the classical management approaches are inconsistent with the mature adult personality. </w:t>
      </w:r>
    </w:p>
    <w:p w14:paraId="298CE509" w14:textId="77777777" w:rsidR="0042440E" w:rsidRPr="003F6179" w:rsidRDefault="0042440E" w:rsidP="0042440E">
      <w:pPr>
        <w:pStyle w:val="ListParagraph"/>
        <w:numPr>
          <w:ilvl w:val="0"/>
          <w:numId w:val="7"/>
        </w:numPr>
        <w:spacing w:after="120" w:line="259" w:lineRule="auto"/>
        <w:rPr>
          <w:rFonts w:ascii="Times" w:hAnsi="Times"/>
          <w:color w:val="262626" w:themeColor="text1" w:themeTint="D9"/>
        </w:rPr>
      </w:pPr>
      <w:r>
        <w:rPr>
          <w:rFonts w:ascii="Times" w:hAnsi="Times"/>
          <w:color w:val="262626" w:themeColor="text1" w:themeTint="D9"/>
        </w:rPr>
        <w:t>B</w:t>
      </w:r>
      <w:r w:rsidRPr="003F6179">
        <w:rPr>
          <w:rFonts w:ascii="Times" w:hAnsi="Times"/>
          <w:color w:val="262626" w:themeColor="text1" w:themeTint="D9"/>
        </w:rPr>
        <w:t xml:space="preserve">elieved </w:t>
      </w:r>
      <w:r>
        <w:rPr>
          <w:rFonts w:ascii="Times" w:hAnsi="Times"/>
          <w:color w:val="262626" w:themeColor="text1" w:themeTint="D9"/>
        </w:rPr>
        <w:t xml:space="preserve">that </w:t>
      </w:r>
      <w:r w:rsidRPr="003F6179">
        <w:rPr>
          <w:rFonts w:ascii="Times" w:hAnsi="Times"/>
          <w:color w:val="262626" w:themeColor="text1" w:themeTint="D9"/>
        </w:rPr>
        <w:t>mangers who treat people positively and as responsible adults will achieve the highest productivity.</w:t>
      </w:r>
    </w:p>
    <w:p w14:paraId="1D3B5906" w14:textId="77777777" w:rsidR="0042440E" w:rsidRDefault="0042440E" w:rsidP="0042440E">
      <w:pPr>
        <w:pStyle w:val="ListParagraph"/>
        <w:numPr>
          <w:ilvl w:val="0"/>
          <w:numId w:val="7"/>
        </w:numPr>
        <w:spacing w:after="120" w:line="259" w:lineRule="auto"/>
        <w:rPr>
          <w:rFonts w:ascii="Times" w:hAnsi="Times"/>
          <w:color w:val="262626" w:themeColor="text1" w:themeTint="D9"/>
        </w:rPr>
      </w:pPr>
      <w:r>
        <w:rPr>
          <w:rFonts w:ascii="Times" w:hAnsi="Times"/>
          <w:color w:val="262626" w:themeColor="text1" w:themeTint="D9"/>
        </w:rPr>
        <w:t xml:space="preserve">Argyris’s advice: </w:t>
      </w:r>
    </w:p>
    <w:p w14:paraId="08D2EAFD" w14:textId="77777777" w:rsidR="0042440E" w:rsidRDefault="0042440E" w:rsidP="0042440E">
      <w:pPr>
        <w:pStyle w:val="ListParagraph"/>
        <w:numPr>
          <w:ilvl w:val="1"/>
          <w:numId w:val="7"/>
        </w:numPr>
        <w:spacing w:after="120" w:line="259" w:lineRule="auto"/>
        <w:rPr>
          <w:rFonts w:ascii="Times" w:hAnsi="Times"/>
          <w:color w:val="262626" w:themeColor="text1" w:themeTint="D9"/>
        </w:rPr>
      </w:pPr>
      <w:r>
        <w:rPr>
          <w:rFonts w:ascii="Times" w:hAnsi="Times"/>
          <w:color w:val="262626" w:themeColor="text1" w:themeTint="D9"/>
        </w:rPr>
        <w:t xml:space="preserve">Expand job responsibilities </w:t>
      </w:r>
    </w:p>
    <w:p w14:paraId="1E8D9B0B" w14:textId="77777777" w:rsidR="0042440E" w:rsidRDefault="0042440E" w:rsidP="0042440E">
      <w:pPr>
        <w:pStyle w:val="ListParagraph"/>
        <w:numPr>
          <w:ilvl w:val="1"/>
          <w:numId w:val="7"/>
        </w:numPr>
        <w:spacing w:after="120" w:line="259" w:lineRule="auto"/>
        <w:rPr>
          <w:rFonts w:ascii="Times" w:hAnsi="Times"/>
          <w:color w:val="262626" w:themeColor="text1" w:themeTint="D9"/>
        </w:rPr>
      </w:pPr>
      <w:r>
        <w:rPr>
          <w:rFonts w:ascii="Times" w:hAnsi="Times"/>
          <w:color w:val="262626" w:themeColor="text1" w:themeTint="D9"/>
        </w:rPr>
        <w:t>Allow more task variety</w:t>
      </w:r>
    </w:p>
    <w:p w14:paraId="3981B223" w14:textId="77777777" w:rsidR="0042440E" w:rsidRDefault="0042440E" w:rsidP="0042440E">
      <w:pPr>
        <w:pStyle w:val="ListParagraph"/>
        <w:numPr>
          <w:ilvl w:val="1"/>
          <w:numId w:val="7"/>
        </w:numPr>
        <w:spacing w:after="120" w:line="259" w:lineRule="auto"/>
        <w:rPr>
          <w:rFonts w:ascii="Times" w:hAnsi="Times"/>
          <w:color w:val="262626" w:themeColor="text1" w:themeTint="D9"/>
        </w:rPr>
      </w:pPr>
      <w:r>
        <w:rPr>
          <w:rFonts w:ascii="Times" w:hAnsi="Times"/>
          <w:color w:val="262626" w:themeColor="text1" w:themeTint="D9"/>
        </w:rPr>
        <w:t xml:space="preserve">Adjust supervisory styles to allow more participation </w:t>
      </w:r>
    </w:p>
    <w:p w14:paraId="3F9BCAF2" w14:textId="77777777" w:rsidR="0042440E" w:rsidRDefault="0042440E" w:rsidP="0042440E">
      <w:pPr>
        <w:pStyle w:val="ListParagraph"/>
        <w:numPr>
          <w:ilvl w:val="1"/>
          <w:numId w:val="7"/>
        </w:numPr>
        <w:spacing w:after="120" w:line="259" w:lineRule="auto"/>
        <w:rPr>
          <w:rFonts w:ascii="Times" w:hAnsi="Times"/>
          <w:color w:val="262626" w:themeColor="text1" w:themeTint="D9"/>
        </w:rPr>
      </w:pPr>
      <w:r>
        <w:rPr>
          <w:rFonts w:ascii="Times" w:hAnsi="Times"/>
          <w:color w:val="262626" w:themeColor="text1" w:themeTint="D9"/>
        </w:rPr>
        <w:t xml:space="preserve">Promote better human relations </w:t>
      </w:r>
    </w:p>
    <w:p w14:paraId="56C584C6"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Problems with Classical Management styles (according to Argyris): </w:t>
      </w:r>
    </w:p>
    <w:p w14:paraId="7283781E" w14:textId="77777777" w:rsidR="0042440E" w:rsidRPr="00BA2E03" w:rsidRDefault="0042440E" w:rsidP="0042440E">
      <w:pPr>
        <w:pStyle w:val="ListParagraph"/>
        <w:numPr>
          <w:ilvl w:val="0"/>
          <w:numId w:val="7"/>
        </w:numPr>
        <w:spacing w:after="120" w:line="259" w:lineRule="auto"/>
        <w:rPr>
          <w:rFonts w:ascii="Times" w:hAnsi="Times"/>
          <w:color w:val="262626" w:themeColor="text1" w:themeTint="D9"/>
        </w:rPr>
      </w:pPr>
      <w:r>
        <w:rPr>
          <w:rFonts w:ascii="Times" w:hAnsi="Times"/>
          <w:color w:val="262626" w:themeColor="text1" w:themeTint="D9"/>
        </w:rPr>
        <w:t xml:space="preserve">Scientific management: principle of specialization assumes that people will work more efficiently as task become better defined. Argyris believes that this limits opportunities for self-actualization. </w:t>
      </w:r>
    </w:p>
    <w:p w14:paraId="38A40F16" w14:textId="77777777" w:rsidR="0042440E" w:rsidRPr="00BA2E03" w:rsidRDefault="0042440E" w:rsidP="0042440E">
      <w:pPr>
        <w:pStyle w:val="ListParagraph"/>
        <w:numPr>
          <w:ilvl w:val="0"/>
          <w:numId w:val="7"/>
        </w:numPr>
        <w:spacing w:after="120" w:line="259" w:lineRule="auto"/>
        <w:rPr>
          <w:rFonts w:ascii="Times" w:hAnsi="Times"/>
          <w:color w:val="262626" w:themeColor="text1" w:themeTint="D9"/>
        </w:rPr>
      </w:pPr>
      <w:r>
        <w:rPr>
          <w:rFonts w:ascii="Times" w:hAnsi="Times"/>
          <w:color w:val="262626" w:themeColor="text1" w:themeTint="D9"/>
        </w:rPr>
        <w:t xml:space="preserve">In Weber’s bureaucracy: people work in clear hierarchy of authority, with higher levels directing and controlling lower levels. Argyris worries that this creates dependent, passive workers who feel they have little control over their work environments. </w:t>
      </w:r>
    </w:p>
    <w:p w14:paraId="08E37FF5" w14:textId="77777777" w:rsidR="0042440E" w:rsidRPr="0038227F" w:rsidRDefault="0042440E" w:rsidP="0042440E">
      <w:pPr>
        <w:pStyle w:val="ListParagraph"/>
        <w:numPr>
          <w:ilvl w:val="0"/>
          <w:numId w:val="7"/>
        </w:numPr>
        <w:spacing w:after="120" w:line="259" w:lineRule="auto"/>
        <w:rPr>
          <w:rFonts w:ascii="Times" w:hAnsi="Times"/>
          <w:color w:val="262626" w:themeColor="text1" w:themeTint="D9"/>
        </w:rPr>
      </w:pPr>
      <w:r>
        <w:rPr>
          <w:rFonts w:ascii="Times" w:hAnsi="Times"/>
          <w:color w:val="262626" w:themeColor="text1" w:themeTint="D9"/>
        </w:rPr>
        <w:t>In Fayol’s administrative principles: the concept of unity of direction assumes that efficiency will increase when a person’s work is planned and directed by a supervisor</w:t>
      </w:r>
    </w:p>
    <w:p w14:paraId="1AB09FFD" w14:textId="77777777" w:rsidR="0042440E" w:rsidRPr="00C2573C" w:rsidRDefault="0042440E" w:rsidP="0042440E">
      <w:pPr>
        <w:pStyle w:val="ListParagraph"/>
        <w:numPr>
          <w:ilvl w:val="0"/>
          <w:numId w:val="7"/>
        </w:numPr>
        <w:spacing w:after="120" w:line="259" w:lineRule="auto"/>
        <w:rPr>
          <w:rFonts w:ascii="Times" w:hAnsi="Times"/>
          <w:color w:val="262626" w:themeColor="text1" w:themeTint="D9"/>
        </w:rPr>
      </w:pPr>
      <w:r>
        <w:rPr>
          <w:rFonts w:ascii="Times" w:hAnsi="Times"/>
          <w:color w:val="262626" w:themeColor="text1" w:themeTint="D9"/>
        </w:rPr>
        <w:t xml:space="preserve">Argyris suggests that this may create conditions for psychological failure. (Psychological success occurs when people define their own goals). </w:t>
      </w:r>
    </w:p>
    <w:p w14:paraId="04F6796A" w14:textId="77777777" w:rsidR="0042440E" w:rsidRDefault="0042440E" w:rsidP="0042440E">
      <w:pPr>
        <w:rPr>
          <w:rFonts w:ascii="Times" w:hAnsi="Times"/>
          <w:color w:val="262626" w:themeColor="text1" w:themeTint="D9"/>
        </w:rPr>
      </w:pPr>
    </w:p>
    <w:p w14:paraId="7E9C9C70" w14:textId="77777777" w:rsidR="0042440E" w:rsidRDefault="0042440E" w:rsidP="0042440E">
      <w:pPr>
        <w:rPr>
          <w:rFonts w:ascii="Times" w:hAnsi="Times"/>
          <w:b/>
          <w:color w:val="262626" w:themeColor="text1" w:themeTint="D9"/>
          <w:u w:val="single"/>
        </w:rPr>
      </w:pPr>
      <w:r w:rsidRPr="00C2573C">
        <w:rPr>
          <w:rFonts w:ascii="Times" w:hAnsi="Times"/>
          <w:b/>
          <w:color w:val="262626" w:themeColor="text1" w:themeTint="D9"/>
          <w:u w:val="single"/>
        </w:rPr>
        <w:t xml:space="preserve">Modern Management Foundations: </w:t>
      </w:r>
    </w:p>
    <w:p w14:paraId="592A7916" w14:textId="77777777" w:rsidR="0042440E" w:rsidRDefault="0042440E" w:rsidP="0042440E">
      <w:pPr>
        <w:rPr>
          <w:rFonts w:ascii="Times" w:hAnsi="Times"/>
          <w:color w:val="262626" w:themeColor="text1" w:themeTint="D9"/>
        </w:rPr>
      </w:pPr>
    </w:p>
    <w:p w14:paraId="4D741955"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Foundations for continuing developments for management. </w:t>
      </w:r>
    </w:p>
    <w:p w14:paraId="79FCB1A2" w14:textId="77777777" w:rsidR="0042440E" w:rsidRPr="00BA70D2" w:rsidRDefault="0042440E" w:rsidP="0042440E">
      <w:pPr>
        <w:pStyle w:val="ListParagraph"/>
        <w:numPr>
          <w:ilvl w:val="0"/>
          <w:numId w:val="7"/>
        </w:numPr>
        <w:spacing w:after="120" w:line="259" w:lineRule="auto"/>
        <w:rPr>
          <w:rFonts w:ascii="Times" w:hAnsi="Times"/>
          <w:color w:val="262626" w:themeColor="text1" w:themeTint="D9"/>
        </w:rPr>
      </w:pPr>
      <w:r w:rsidRPr="00BA70D2">
        <w:rPr>
          <w:rFonts w:ascii="Times" w:hAnsi="Times"/>
          <w:b/>
          <w:color w:val="262626" w:themeColor="text1" w:themeTint="D9"/>
        </w:rPr>
        <w:t>Quantitative analysis and tools:</w:t>
      </w:r>
      <w:r>
        <w:rPr>
          <w:rFonts w:ascii="Times" w:hAnsi="Times"/>
          <w:color w:val="262626" w:themeColor="text1" w:themeTint="D9"/>
        </w:rPr>
        <w:t xml:space="preserve"> the notion that mathematical tools can be used for better problem solving. </w:t>
      </w:r>
    </w:p>
    <w:p w14:paraId="6E37994C" w14:textId="77777777" w:rsidR="0042440E" w:rsidRPr="00E949D1" w:rsidRDefault="0042440E" w:rsidP="0042440E">
      <w:pPr>
        <w:pStyle w:val="ListParagraph"/>
        <w:numPr>
          <w:ilvl w:val="1"/>
          <w:numId w:val="7"/>
        </w:numPr>
        <w:spacing w:after="120" w:line="259" w:lineRule="auto"/>
        <w:rPr>
          <w:rFonts w:ascii="Times" w:hAnsi="Times"/>
          <w:color w:val="262626" w:themeColor="text1" w:themeTint="D9"/>
        </w:rPr>
      </w:pPr>
      <w:r w:rsidRPr="00BA70D2">
        <w:rPr>
          <w:rFonts w:ascii="Times" w:hAnsi="Times"/>
          <w:i/>
          <w:color w:val="262626" w:themeColor="text1" w:themeTint="D9"/>
        </w:rPr>
        <w:t>Management science</w:t>
      </w:r>
      <w:r>
        <w:rPr>
          <w:rFonts w:ascii="Times" w:hAnsi="Times"/>
          <w:color w:val="262626" w:themeColor="text1" w:themeTint="D9"/>
        </w:rPr>
        <w:t xml:space="preserve"> and </w:t>
      </w:r>
      <w:r w:rsidRPr="00BA70D2">
        <w:rPr>
          <w:rFonts w:ascii="Times" w:hAnsi="Times"/>
          <w:i/>
          <w:color w:val="262626" w:themeColor="text1" w:themeTint="D9"/>
        </w:rPr>
        <w:t>operations research</w:t>
      </w:r>
      <w:r>
        <w:rPr>
          <w:rFonts w:ascii="Times" w:hAnsi="Times"/>
          <w:color w:val="262626" w:themeColor="text1" w:themeTint="D9"/>
        </w:rPr>
        <w:t xml:space="preserve"> use quantitative analysis and applied mathematics to solve problems. </w:t>
      </w:r>
    </w:p>
    <w:p w14:paraId="6600E5C7" w14:textId="77777777" w:rsidR="0042440E" w:rsidRPr="0088256A" w:rsidRDefault="0042440E" w:rsidP="0042440E">
      <w:pPr>
        <w:pStyle w:val="ListParagraph"/>
        <w:numPr>
          <w:ilvl w:val="0"/>
          <w:numId w:val="7"/>
        </w:numPr>
        <w:spacing w:after="120" w:line="259" w:lineRule="auto"/>
        <w:rPr>
          <w:rFonts w:ascii="Times" w:hAnsi="Times"/>
          <w:color w:val="262626" w:themeColor="text1" w:themeTint="D9"/>
        </w:rPr>
      </w:pPr>
      <w:r w:rsidRPr="008D4096">
        <w:rPr>
          <w:rFonts w:ascii="Times" w:hAnsi="Times"/>
          <w:b/>
          <w:color w:val="262626" w:themeColor="text1" w:themeTint="D9"/>
        </w:rPr>
        <w:t>Systems view of organization</w:t>
      </w:r>
      <w:r>
        <w:rPr>
          <w:rFonts w:ascii="Times" w:hAnsi="Times"/>
          <w:color w:val="262626" w:themeColor="text1" w:themeTint="D9"/>
        </w:rPr>
        <w:t xml:space="preserve">: Operations management tries to understand an organization as a system of interrelated parts that function together to achieve a common purpose. This includes subsystems or smaller components of a larger system. </w:t>
      </w:r>
    </w:p>
    <w:p w14:paraId="4B7BF628" w14:textId="77777777" w:rsidR="0042440E" w:rsidRPr="0088256A" w:rsidRDefault="0042440E" w:rsidP="0042440E">
      <w:pPr>
        <w:pStyle w:val="ListParagraph"/>
        <w:numPr>
          <w:ilvl w:val="1"/>
          <w:numId w:val="7"/>
        </w:numPr>
        <w:spacing w:after="120" w:line="259" w:lineRule="auto"/>
        <w:rPr>
          <w:rFonts w:ascii="Times" w:hAnsi="Times"/>
          <w:color w:val="262626" w:themeColor="text1" w:themeTint="D9"/>
        </w:rPr>
      </w:pPr>
      <w:r>
        <w:rPr>
          <w:rFonts w:ascii="Times" w:hAnsi="Times"/>
          <w:i/>
          <w:color w:val="262626" w:themeColor="text1" w:themeTint="D9"/>
        </w:rPr>
        <w:t xml:space="preserve">Operations management: </w:t>
      </w:r>
      <w:r>
        <w:rPr>
          <w:rFonts w:ascii="Times" w:hAnsi="Times"/>
          <w:color w:val="262626" w:themeColor="text1" w:themeTint="D9"/>
        </w:rPr>
        <w:t xml:space="preserve">uses such quantitative approaches and applied mathematics to systematically examine how organizations can produce goods and services more efficiently and effectively. </w:t>
      </w:r>
    </w:p>
    <w:p w14:paraId="6D9F47D3" w14:textId="77777777" w:rsidR="0042440E" w:rsidRPr="0088256A" w:rsidRDefault="0042440E" w:rsidP="0042440E">
      <w:pPr>
        <w:pStyle w:val="ListParagraph"/>
        <w:numPr>
          <w:ilvl w:val="1"/>
          <w:numId w:val="7"/>
        </w:numPr>
        <w:spacing w:after="120" w:line="259" w:lineRule="auto"/>
        <w:rPr>
          <w:rFonts w:ascii="Times" w:hAnsi="Times"/>
          <w:color w:val="262626" w:themeColor="text1" w:themeTint="D9"/>
        </w:rPr>
      </w:pPr>
      <w:r>
        <w:rPr>
          <w:rFonts w:ascii="Times" w:hAnsi="Times"/>
          <w:i/>
          <w:color w:val="262626" w:themeColor="text1" w:themeTint="D9"/>
        </w:rPr>
        <w:t>System:</w:t>
      </w:r>
      <w:r>
        <w:rPr>
          <w:rFonts w:ascii="Times" w:hAnsi="Times"/>
          <w:color w:val="262626" w:themeColor="text1" w:themeTint="D9"/>
        </w:rPr>
        <w:t xml:space="preserve"> </w:t>
      </w:r>
      <w:r w:rsidRPr="0088256A">
        <w:rPr>
          <w:rFonts w:ascii="Times" w:hAnsi="Times"/>
          <w:color w:val="262626" w:themeColor="text1" w:themeTint="D9"/>
        </w:rPr>
        <w:t xml:space="preserve">a collection of interrelated parts working together for a purpose. </w:t>
      </w:r>
    </w:p>
    <w:p w14:paraId="12936E0E" w14:textId="77777777" w:rsidR="0042440E" w:rsidRPr="0088256A" w:rsidRDefault="0042440E" w:rsidP="0042440E">
      <w:pPr>
        <w:pStyle w:val="ListParagraph"/>
        <w:numPr>
          <w:ilvl w:val="1"/>
          <w:numId w:val="7"/>
        </w:numPr>
        <w:spacing w:after="120" w:line="259" w:lineRule="auto"/>
        <w:rPr>
          <w:rFonts w:ascii="Times" w:hAnsi="Times"/>
          <w:color w:val="262626" w:themeColor="text1" w:themeTint="D9"/>
        </w:rPr>
      </w:pPr>
      <w:r>
        <w:rPr>
          <w:rFonts w:ascii="Times" w:hAnsi="Times"/>
          <w:i/>
          <w:color w:val="262626" w:themeColor="text1" w:themeTint="D9"/>
        </w:rPr>
        <w:t>Subsystem:</w:t>
      </w:r>
      <w:r>
        <w:rPr>
          <w:rFonts w:ascii="Times" w:hAnsi="Times"/>
          <w:color w:val="262626" w:themeColor="text1" w:themeTint="D9"/>
        </w:rPr>
        <w:t xml:space="preserve"> </w:t>
      </w:r>
      <w:r w:rsidRPr="0088256A">
        <w:rPr>
          <w:rFonts w:ascii="Times" w:hAnsi="Times"/>
          <w:color w:val="262626" w:themeColor="text1" w:themeTint="D9"/>
        </w:rPr>
        <w:t xml:space="preserve">a smaller component of a larger system. </w:t>
      </w:r>
    </w:p>
    <w:p w14:paraId="3CF1C110" w14:textId="77777777" w:rsidR="0042440E" w:rsidRPr="0088256A" w:rsidRDefault="0042440E" w:rsidP="0042440E">
      <w:pPr>
        <w:pStyle w:val="ListParagraph"/>
        <w:numPr>
          <w:ilvl w:val="1"/>
          <w:numId w:val="7"/>
        </w:numPr>
        <w:spacing w:after="120" w:line="259" w:lineRule="auto"/>
        <w:rPr>
          <w:rFonts w:ascii="Times" w:hAnsi="Times"/>
          <w:color w:val="262626" w:themeColor="text1" w:themeTint="D9"/>
        </w:rPr>
      </w:pPr>
      <w:r w:rsidRPr="0088256A">
        <w:rPr>
          <w:rFonts w:ascii="Times" w:hAnsi="Times"/>
          <w:i/>
          <w:color w:val="262626" w:themeColor="text1" w:themeTint="D9"/>
        </w:rPr>
        <w:t>Open system:</w:t>
      </w:r>
      <w:r w:rsidRPr="0088256A">
        <w:rPr>
          <w:rFonts w:ascii="Times" w:hAnsi="Times"/>
          <w:color w:val="262626" w:themeColor="text1" w:themeTint="D9"/>
        </w:rPr>
        <w:t xml:space="preserve"> interacts with its environment and transforms resource inputs into outputs. </w:t>
      </w:r>
    </w:p>
    <w:p w14:paraId="21886293" w14:textId="77777777" w:rsidR="0042440E" w:rsidRPr="00C2573C" w:rsidRDefault="0042440E" w:rsidP="0042440E">
      <w:pPr>
        <w:pStyle w:val="ListParagraph"/>
        <w:numPr>
          <w:ilvl w:val="0"/>
          <w:numId w:val="7"/>
        </w:numPr>
        <w:spacing w:after="120" w:line="259" w:lineRule="auto"/>
        <w:rPr>
          <w:rFonts w:ascii="Times" w:hAnsi="Times"/>
          <w:color w:val="262626" w:themeColor="text1" w:themeTint="D9"/>
        </w:rPr>
      </w:pPr>
      <w:r w:rsidRPr="008D4096">
        <w:rPr>
          <w:rFonts w:ascii="Times" w:hAnsi="Times"/>
          <w:b/>
          <w:color w:val="262626" w:themeColor="text1" w:themeTint="D9"/>
        </w:rPr>
        <w:t>Contingency thinking:</w:t>
      </w:r>
      <w:r>
        <w:rPr>
          <w:rFonts w:ascii="Times" w:hAnsi="Times"/>
          <w:color w:val="262626" w:themeColor="text1" w:themeTint="D9"/>
        </w:rPr>
        <w:t xml:space="preserve"> Tires to match management practices with situational demands. The contingency perspective tries to help managers understand situational differences and respond to them in ways appropriate to their unique characteristics. </w:t>
      </w:r>
    </w:p>
    <w:p w14:paraId="083A5A20" w14:textId="77777777" w:rsidR="0042440E" w:rsidRPr="008D4096" w:rsidRDefault="0042440E" w:rsidP="0042440E">
      <w:pPr>
        <w:pStyle w:val="ListParagraph"/>
        <w:numPr>
          <w:ilvl w:val="0"/>
          <w:numId w:val="7"/>
        </w:numPr>
        <w:spacing w:after="120" w:line="259" w:lineRule="auto"/>
        <w:rPr>
          <w:rFonts w:ascii="Times" w:hAnsi="Times"/>
          <w:color w:val="262626" w:themeColor="text1" w:themeTint="D9"/>
        </w:rPr>
      </w:pPr>
      <w:r w:rsidRPr="00C75366">
        <w:rPr>
          <w:rFonts w:ascii="Times" w:hAnsi="Times"/>
          <w:b/>
          <w:color w:val="262626" w:themeColor="text1" w:themeTint="D9"/>
        </w:rPr>
        <w:t>Commitment to quality:</w:t>
      </w:r>
      <w:r>
        <w:rPr>
          <w:rFonts w:ascii="Times" w:hAnsi="Times"/>
          <w:color w:val="262626" w:themeColor="text1" w:themeTint="D9"/>
        </w:rPr>
        <w:t xml:space="preserve"> emphasizes on constant innovation, use of statistical methods, and commitment to training in the fundamentals of quality assurance.</w:t>
      </w:r>
    </w:p>
    <w:p w14:paraId="41A0445C" w14:textId="77777777" w:rsidR="0042440E" w:rsidRPr="008D4096" w:rsidRDefault="0042440E" w:rsidP="0042440E">
      <w:pPr>
        <w:pStyle w:val="ListParagraph"/>
        <w:numPr>
          <w:ilvl w:val="1"/>
          <w:numId w:val="7"/>
        </w:numPr>
        <w:spacing w:after="120" w:line="259" w:lineRule="auto"/>
        <w:rPr>
          <w:rFonts w:ascii="Times" w:hAnsi="Times"/>
          <w:color w:val="262626" w:themeColor="text1" w:themeTint="D9"/>
        </w:rPr>
      </w:pPr>
      <w:r w:rsidRPr="00CD07D2">
        <w:rPr>
          <w:rFonts w:ascii="Times" w:hAnsi="Times"/>
          <w:i/>
          <w:color w:val="262626" w:themeColor="text1" w:themeTint="D9"/>
        </w:rPr>
        <w:t>Total quality management</w:t>
      </w:r>
      <w:r>
        <w:rPr>
          <w:rFonts w:ascii="Times" w:hAnsi="Times"/>
          <w:color w:val="262626" w:themeColor="text1" w:themeTint="D9"/>
        </w:rPr>
        <w:t xml:space="preserve"> (TQM): is managing with an organization-wide commitment to continuous improvement product quality, and customer needs. </w:t>
      </w:r>
    </w:p>
    <w:p w14:paraId="3C6B42E2" w14:textId="77777777" w:rsidR="0042440E" w:rsidRPr="00C2573C" w:rsidRDefault="0042440E" w:rsidP="0042440E">
      <w:pPr>
        <w:pStyle w:val="ListParagraph"/>
        <w:numPr>
          <w:ilvl w:val="1"/>
          <w:numId w:val="7"/>
        </w:numPr>
        <w:spacing w:after="120" w:line="259" w:lineRule="auto"/>
        <w:rPr>
          <w:rFonts w:ascii="Times" w:hAnsi="Times"/>
          <w:color w:val="262626" w:themeColor="text1" w:themeTint="D9"/>
        </w:rPr>
      </w:pPr>
      <w:r w:rsidRPr="00CD07D2">
        <w:rPr>
          <w:rFonts w:ascii="Times" w:hAnsi="Times"/>
          <w:i/>
          <w:color w:val="262626" w:themeColor="text1" w:themeTint="D9"/>
        </w:rPr>
        <w:t>Continuous improvement</w:t>
      </w:r>
      <w:r>
        <w:rPr>
          <w:rFonts w:ascii="Times" w:hAnsi="Times"/>
          <w:color w:val="262626" w:themeColor="text1" w:themeTint="D9"/>
        </w:rPr>
        <w:t xml:space="preserve">: involves always searching for new ways to improve quality and performance. </w:t>
      </w:r>
    </w:p>
    <w:p w14:paraId="79F19A2F" w14:textId="77777777" w:rsidR="0042440E" w:rsidRPr="00CD07D2" w:rsidRDefault="0042440E" w:rsidP="0042440E">
      <w:pPr>
        <w:pStyle w:val="ListParagraph"/>
        <w:numPr>
          <w:ilvl w:val="0"/>
          <w:numId w:val="7"/>
        </w:numPr>
        <w:spacing w:after="120" w:line="259" w:lineRule="auto"/>
        <w:rPr>
          <w:rFonts w:ascii="Times" w:hAnsi="Times"/>
          <w:color w:val="262626" w:themeColor="text1" w:themeTint="D9"/>
        </w:rPr>
      </w:pPr>
      <w:r w:rsidRPr="00CD07D2">
        <w:rPr>
          <w:rFonts w:ascii="Times" w:hAnsi="Times"/>
          <w:b/>
          <w:color w:val="262626" w:themeColor="text1" w:themeTint="D9"/>
        </w:rPr>
        <w:t>Learning organizations</w:t>
      </w:r>
      <w:r>
        <w:rPr>
          <w:rFonts w:ascii="Times" w:hAnsi="Times"/>
          <w:color w:val="262626" w:themeColor="text1" w:themeTint="D9"/>
        </w:rPr>
        <w:t>: Continuously changes and improves, using the lessons of experience</w:t>
      </w:r>
      <w:r w:rsidRPr="00CD07D2">
        <w:rPr>
          <w:rFonts w:ascii="Times" w:hAnsi="Times"/>
          <w:color w:val="262626" w:themeColor="text1" w:themeTint="D9"/>
        </w:rPr>
        <w:t>.</w:t>
      </w:r>
      <w:r>
        <w:rPr>
          <w:rFonts w:ascii="Times" w:hAnsi="Times"/>
          <w:color w:val="262626" w:themeColor="text1" w:themeTint="D9"/>
        </w:rPr>
        <w:t xml:space="preserve"> </w:t>
      </w:r>
    </w:p>
    <w:p w14:paraId="44B50538" w14:textId="77777777" w:rsidR="0042440E" w:rsidRPr="00CD07D2" w:rsidRDefault="0042440E" w:rsidP="0042440E">
      <w:pPr>
        <w:pStyle w:val="ListParagraph"/>
        <w:numPr>
          <w:ilvl w:val="1"/>
          <w:numId w:val="7"/>
        </w:numPr>
        <w:spacing w:after="120" w:line="259" w:lineRule="auto"/>
        <w:rPr>
          <w:rFonts w:ascii="Times" w:hAnsi="Times"/>
          <w:color w:val="262626" w:themeColor="text1" w:themeTint="D9"/>
        </w:rPr>
      </w:pPr>
      <w:r w:rsidRPr="00CD07D2">
        <w:rPr>
          <w:rFonts w:ascii="Times" w:hAnsi="Times"/>
          <w:i/>
          <w:color w:val="262626" w:themeColor="text1" w:themeTint="D9"/>
        </w:rPr>
        <w:t>Knowledge management</w:t>
      </w:r>
      <w:r>
        <w:rPr>
          <w:rFonts w:ascii="Times" w:hAnsi="Times"/>
          <w:color w:val="262626" w:themeColor="text1" w:themeTint="D9"/>
        </w:rPr>
        <w:t>: is the process of using intellectual capital for competitive advantage</w:t>
      </w:r>
    </w:p>
    <w:p w14:paraId="6F9610D4" w14:textId="77777777" w:rsidR="0042440E" w:rsidRPr="00CD07D2" w:rsidRDefault="0042440E" w:rsidP="0042440E">
      <w:pPr>
        <w:pStyle w:val="ListParagraph"/>
        <w:numPr>
          <w:ilvl w:val="0"/>
          <w:numId w:val="7"/>
        </w:numPr>
        <w:spacing w:after="120" w:line="259" w:lineRule="auto"/>
        <w:rPr>
          <w:rFonts w:ascii="Times" w:hAnsi="Times"/>
          <w:b/>
          <w:color w:val="262626" w:themeColor="text1" w:themeTint="D9"/>
        </w:rPr>
      </w:pPr>
      <w:r w:rsidRPr="00CD07D2">
        <w:rPr>
          <w:rFonts w:ascii="Times" w:hAnsi="Times"/>
          <w:b/>
          <w:color w:val="262626" w:themeColor="text1" w:themeTint="D9"/>
        </w:rPr>
        <w:t>Evidence-based management</w:t>
      </w:r>
      <w:r>
        <w:rPr>
          <w:rFonts w:ascii="Times" w:hAnsi="Times"/>
          <w:color w:val="262626" w:themeColor="text1" w:themeTint="D9"/>
        </w:rPr>
        <w:t xml:space="preserve">: making management decisions based on “hard facts” – that is, about what really works – rather than on “dangerous half-truths” – things that sound good but lack empirical substantiations. </w:t>
      </w:r>
      <w:r w:rsidRPr="00CD07D2">
        <w:rPr>
          <w:rFonts w:ascii="Times" w:hAnsi="Times"/>
          <w:b/>
          <w:color w:val="262626" w:themeColor="text1" w:themeTint="D9"/>
        </w:rPr>
        <w:t xml:space="preserve"> </w:t>
      </w:r>
    </w:p>
    <w:p w14:paraId="6B108CE6" w14:textId="77777777" w:rsidR="0042440E" w:rsidRDefault="0042440E" w:rsidP="0042440E">
      <w:pPr>
        <w:rPr>
          <w:rFonts w:ascii="Times" w:hAnsi="Times"/>
          <w:color w:val="262626" w:themeColor="text1" w:themeTint="D9"/>
        </w:rPr>
      </w:pPr>
    </w:p>
    <w:p w14:paraId="74FA455E" w14:textId="77777777" w:rsidR="0042440E" w:rsidRDefault="0042440E" w:rsidP="0042440E">
      <w:pPr>
        <w:rPr>
          <w:rFonts w:ascii="Times" w:hAnsi="Times"/>
          <w:color w:val="262626" w:themeColor="text1" w:themeTint="D9"/>
        </w:rPr>
      </w:pPr>
    </w:p>
    <w:p w14:paraId="4044240E" w14:textId="77777777" w:rsidR="0042440E" w:rsidRDefault="0042440E" w:rsidP="0042440E">
      <w:pPr>
        <w:rPr>
          <w:rFonts w:ascii="Times" w:hAnsi="Times"/>
          <w:color w:val="262626" w:themeColor="text1" w:themeTint="D9"/>
        </w:rPr>
      </w:pPr>
    </w:p>
    <w:p w14:paraId="1127FF23" w14:textId="77777777" w:rsidR="0042440E" w:rsidRDefault="0042440E" w:rsidP="0042440E">
      <w:pPr>
        <w:rPr>
          <w:rFonts w:ascii="Times" w:hAnsi="Times"/>
          <w:color w:val="262626" w:themeColor="text1" w:themeTint="D9"/>
        </w:rPr>
      </w:pPr>
    </w:p>
    <w:p w14:paraId="46739138" w14:textId="77777777" w:rsidR="0042440E" w:rsidRDefault="0042440E" w:rsidP="0042440E">
      <w:pPr>
        <w:rPr>
          <w:rFonts w:ascii="Times" w:hAnsi="Times"/>
          <w:color w:val="262626" w:themeColor="text1" w:themeTint="D9"/>
        </w:rPr>
      </w:pPr>
    </w:p>
    <w:p w14:paraId="5A96F153" w14:textId="77777777" w:rsidR="0042440E" w:rsidRDefault="0042440E" w:rsidP="0042440E">
      <w:pPr>
        <w:rPr>
          <w:rFonts w:ascii="Times" w:hAnsi="Times"/>
          <w:color w:val="262626" w:themeColor="text1" w:themeTint="D9"/>
        </w:rPr>
      </w:pPr>
    </w:p>
    <w:p w14:paraId="6BB4F124"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Example Questions: </w:t>
      </w:r>
    </w:p>
    <w:p w14:paraId="1793D2D0" w14:textId="77777777" w:rsidR="0042440E" w:rsidRDefault="0042440E" w:rsidP="0042440E">
      <w:pPr>
        <w:pStyle w:val="ListParagraph"/>
        <w:numPr>
          <w:ilvl w:val="0"/>
          <w:numId w:val="20"/>
        </w:numPr>
        <w:spacing w:after="120" w:line="259" w:lineRule="auto"/>
        <w:rPr>
          <w:rFonts w:ascii="Times" w:hAnsi="Times"/>
          <w:color w:val="262626" w:themeColor="text1" w:themeTint="D9"/>
        </w:rPr>
      </w:pPr>
      <w:r>
        <w:rPr>
          <w:rFonts w:ascii="Times" w:hAnsi="Times"/>
          <w:color w:val="262626" w:themeColor="text1" w:themeTint="D9"/>
        </w:rPr>
        <w:t>Classical approaches to management are grounded on the assumption that people are rational and include the work of Frederick Taylor, Frank and Lillian Gilbreth, Henri Fayol, and Max Weber. Frederick Taylor was focused on activities from the shop floor up and proposed a number of principles to increase efficiency. In contrast Henri Fayol was focused on the manager/director down and proposed a number of principles that he thought should be taught to all managers. When comparing the principles of Taylor with the principles of Fayol which principles, in your view, do you perceive as being similar?</w:t>
      </w:r>
    </w:p>
    <w:p w14:paraId="1D0B3C39" w14:textId="77777777" w:rsidR="0042440E" w:rsidRDefault="0042440E" w:rsidP="0042440E">
      <w:pPr>
        <w:pStyle w:val="ListParagraph"/>
        <w:rPr>
          <w:rFonts w:ascii="Times" w:hAnsi="Times"/>
          <w:color w:val="262626" w:themeColor="text1" w:themeTint="D9"/>
        </w:rPr>
      </w:pPr>
      <w:r>
        <w:rPr>
          <w:rFonts w:ascii="Times" w:hAnsi="Times"/>
          <w:color w:val="262626" w:themeColor="text1" w:themeTint="D9"/>
        </w:rPr>
        <w:t xml:space="preserve">Taylor and Fayol Similarities in their principles: </w:t>
      </w:r>
    </w:p>
    <w:p w14:paraId="53121532" w14:textId="77777777" w:rsidR="0042440E" w:rsidRDefault="0042440E" w:rsidP="0042440E">
      <w:pPr>
        <w:rPr>
          <w:rFonts w:ascii="Times" w:hAnsi="Times"/>
          <w:color w:val="262626" w:themeColor="text1" w:themeTint="D9"/>
        </w:rPr>
      </w:pPr>
    </w:p>
    <w:p w14:paraId="77C40BBB" w14:textId="77777777" w:rsidR="0042440E" w:rsidRDefault="0042440E" w:rsidP="0042440E">
      <w:pPr>
        <w:rPr>
          <w:rFonts w:ascii="Times" w:hAnsi="Times"/>
          <w:color w:val="262626" w:themeColor="text1" w:themeTint="D9"/>
        </w:rPr>
      </w:pPr>
      <w:r>
        <w:rPr>
          <w:rFonts w:ascii="Times" w:hAnsi="Times"/>
          <w:color w:val="262626" w:themeColor="text1" w:themeTint="D9"/>
        </w:rPr>
        <w:t>Taylor’s 4</w:t>
      </w:r>
      <w:r w:rsidRPr="002A4935">
        <w:rPr>
          <w:rFonts w:ascii="Times" w:hAnsi="Times"/>
          <w:color w:val="262626" w:themeColor="text1" w:themeTint="D9"/>
          <w:vertAlign w:val="superscript"/>
        </w:rPr>
        <w:t>th</w:t>
      </w:r>
      <w:r>
        <w:rPr>
          <w:rFonts w:ascii="Times" w:hAnsi="Times"/>
          <w:color w:val="262626" w:themeColor="text1" w:themeTint="D9"/>
        </w:rPr>
        <w:t xml:space="preserve"> principle, to support workers by carefully planning their work, is similar to Fayol’s 6</w:t>
      </w:r>
      <w:r w:rsidRPr="002A4935">
        <w:rPr>
          <w:rFonts w:ascii="Times" w:hAnsi="Times"/>
          <w:color w:val="262626" w:themeColor="text1" w:themeTint="D9"/>
          <w:vertAlign w:val="superscript"/>
        </w:rPr>
        <w:t>th</w:t>
      </w:r>
      <w:r>
        <w:rPr>
          <w:rFonts w:ascii="Times" w:hAnsi="Times"/>
          <w:color w:val="262626" w:themeColor="text1" w:themeTint="D9"/>
        </w:rPr>
        <w:t xml:space="preserve"> principle, Unity of Direction (One plan of action to guide the organization). They are similar because they both surround the idea that a manager should have a specific plan in place to guide their company’s work. </w:t>
      </w:r>
    </w:p>
    <w:p w14:paraId="37030CB4" w14:textId="77777777" w:rsidR="0042440E" w:rsidRPr="00D54D84" w:rsidRDefault="0042440E" w:rsidP="0042440E">
      <w:pPr>
        <w:rPr>
          <w:rFonts w:ascii="Times" w:hAnsi="Times"/>
          <w:color w:val="262626" w:themeColor="text1" w:themeTint="D9"/>
        </w:rPr>
      </w:pPr>
      <w:r w:rsidRPr="00D54D84">
        <w:rPr>
          <w:rFonts w:ascii="Times" w:hAnsi="Times"/>
          <w:color w:val="262626" w:themeColor="text1" w:themeTint="D9"/>
        </w:rPr>
        <w:t>Taylor’s 3</w:t>
      </w:r>
      <w:r w:rsidRPr="00D54D84">
        <w:rPr>
          <w:rFonts w:ascii="Times" w:hAnsi="Times"/>
          <w:color w:val="262626" w:themeColor="text1" w:themeTint="D9"/>
          <w:vertAlign w:val="superscript"/>
        </w:rPr>
        <w:t>rd</w:t>
      </w:r>
      <w:r w:rsidRPr="00D54D84">
        <w:rPr>
          <w:rFonts w:ascii="Times" w:hAnsi="Times"/>
          <w:color w:val="262626" w:themeColor="text1" w:themeTint="D9"/>
        </w:rPr>
        <w:t xml:space="preserve"> principle, train workers to do the job and give them proper incentives to cooperate with the job science, </w:t>
      </w:r>
      <w:r>
        <w:rPr>
          <w:rFonts w:ascii="Times" w:hAnsi="Times"/>
          <w:color w:val="262626" w:themeColor="text1" w:themeTint="D9"/>
        </w:rPr>
        <w:t xml:space="preserve">is similar to </w:t>
      </w:r>
      <w:r w:rsidRPr="00D54D84">
        <w:rPr>
          <w:rFonts w:ascii="Times" w:hAnsi="Times"/>
          <w:color w:val="262626" w:themeColor="text1" w:themeTint="D9"/>
        </w:rPr>
        <w:t>F</w:t>
      </w:r>
      <w:r>
        <w:rPr>
          <w:rFonts w:ascii="Times" w:hAnsi="Times"/>
          <w:color w:val="262626" w:themeColor="text1" w:themeTint="D9"/>
        </w:rPr>
        <w:t>ayol’s 1</w:t>
      </w:r>
      <w:r w:rsidRPr="009D3410">
        <w:rPr>
          <w:rFonts w:ascii="Times" w:hAnsi="Times"/>
          <w:color w:val="262626" w:themeColor="text1" w:themeTint="D9"/>
          <w:vertAlign w:val="superscript"/>
        </w:rPr>
        <w:t>st</w:t>
      </w:r>
      <w:r>
        <w:rPr>
          <w:rFonts w:ascii="Times" w:hAnsi="Times"/>
          <w:color w:val="262626" w:themeColor="text1" w:themeTint="D9"/>
        </w:rPr>
        <w:t xml:space="preserve"> principle, Division of Labour (allows for job specialization).  These principles are similar because they concern about the worker’s ability to do the job well-  to allow for job specialization (Fayol), workers require training to do these specific jobs (Taylor). </w:t>
      </w:r>
    </w:p>
    <w:p w14:paraId="0B0B3454" w14:textId="77777777" w:rsidR="0042440E" w:rsidRPr="005E56D8" w:rsidRDefault="0042440E" w:rsidP="0042440E">
      <w:pPr>
        <w:rPr>
          <w:rFonts w:ascii="Times" w:hAnsi="Times"/>
          <w:color w:val="262626" w:themeColor="text1" w:themeTint="D9"/>
        </w:rPr>
      </w:pPr>
      <w:r>
        <w:rPr>
          <w:rFonts w:ascii="Times" w:hAnsi="Times"/>
          <w:color w:val="262626" w:themeColor="text1" w:themeTint="D9"/>
        </w:rPr>
        <w:t>Taylor’s 2</w:t>
      </w:r>
      <w:r w:rsidRPr="005E56D8">
        <w:rPr>
          <w:rFonts w:ascii="Times" w:hAnsi="Times"/>
          <w:color w:val="262626" w:themeColor="text1" w:themeTint="D9"/>
          <w:vertAlign w:val="superscript"/>
        </w:rPr>
        <w:t>nd</w:t>
      </w:r>
      <w:r>
        <w:rPr>
          <w:rFonts w:ascii="Times" w:hAnsi="Times"/>
          <w:color w:val="262626" w:themeColor="text1" w:themeTint="D9"/>
        </w:rPr>
        <w:t xml:space="preserve"> principle, carefully select workers with the right ability to get the job done, is similar to Fayol’s 8</w:t>
      </w:r>
      <w:r w:rsidRPr="005E56D8">
        <w:rPr>
          <w:rFonts w:ascii="Times" w:hAnsi="Times"/>
          <w:color w:val="262626" w:themeColor="text1" w:themeTint="D9"/>
          <w:vertAlign w:val="superscript"/>
        </w:rPr>
        <w:t>th</w:t>
      </w:r>
      <w:r>
        <w:rPr>
          <w:rFonts w:ascii="Times" w:hAnsi="Times"/>
          <w:color w:val="262626" w:themeColor="text1" w:themeTint="D9"/>
        </w:rPr>
        <w:t xml:space="preserve"> principle: Order (Each employee is put where they have the most value). I consider these principles as similar to each other because they concern selecting workers and placing them in jobs where they are most needed. </w:t>
      </w:r>
    </w:p>
    <w:p w14:paraId="47E33350" w14:textId="77777777" w:rsidR="0042440E" w:rsidRDefault="0042440E" w:rsidP="0042440E">
      <w:pPr>
        <w:rPr>
          <w:rFonts w:ascii="Times" w:hAnsi="Times"/>
          <w:color w:val="262626" w:themeColor="text1" w:themeTint="D9"/>
        </w:rPr>
      </w:pPr>
    </w:p>
    <w:p w14:paraId="723451C3" w14:textId="77777777" w:rsidR="0042440E" w:rsidRDefault="0042440E" w:rsidP="0042440E">
      <w:pPr>
        <w:pStyle w:val="ListParagraph"/>
        <w:numPr>
          <w:ilvl w:val="0"/>
          <w:numId w:val="20"/>
        </w:numPr>
        <w:spacing w:after="120" w:line="259" w:lineRule="auto"/>
        <w:rPr>
          <w:rFonts w:ascii="Times" w:hAnsi="Times"/>
          <w:color w:val="262626" w:themeColor="text1" w:themeTint="D9"/>
        </w:rPr>
      </w:pPr>
      <w:r>
        <w:rPr>
          <w:rFonts w:ascii="Times" w:hAnsi="Times"/>
          <w:color w:val="262626" w:themeColor="text1" w:themeTint="D9"/>
        </w:rPr>
        <w:t xml:space="preserve">“Behavioral” approaches to management started to emerge in the 1920s at a time when an emphasis on the human side of the workplace began to influence management thinking. There approaches are grounded on the assumption that people are social and self-actualizing and include the theories of Parker Follett, Mayo, Maslow, and McGregor. Compare and contrast (similarities and differences) any two of these theories. </w:t>
      </w:r>
    </w:p>
    <w:p w14:paraId="5C318D8A"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Follett vs McGregor </w:t>
      </w:r>
    </w:p>
    <w:p w14:paraId="740FCFF4"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Follett and McGregor’s theories are both similar and different. They are similar in the way that in McGregor’s theory Y, he assumes that workers should be granted a great latitude with their jobs, and Follett believes that if workers have the knowledge of the task, they should be able to control the tasks. Both individuals had the idea of granting worker’s freedom to do their job how the worker’s believed it should be done. </w:t>
      </w:r>
    </w:p>
    <w:p w14:paraId="1DA9C844"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McGregor and Follett’s theories are different when we look at McGregor’s theory X, which states that workers are inherently lazy and will not do work if given the freedom- in this theory, workers need to be supervised to make sure the job gets done. This contradicts Follett’s theory that workers know the best way to do their job, without needing constant demands and supervision.  </w:t>
      </w:r>
    </w:p>
    <w:p w14:paraId="15749FAA" w14:textId="77777777" w:rsidR="0042440E" w:rsidRDefault="0042440E" w:rsidP="0042440E">
      <w:pPr>
        <w:rPr>
          <w:rFonts w:ascii="Times" w:hAnsi="Times"/>
          <w:color w:val="262626" w:themeColor="text1" w:themeTint="D9"/>
          <w:sz w:val="21"/>
        </w:rPr>
      </w:pPr>
    </w:p>
    <w:p w14:paraId="361DF0C2" w14:textId="77777777" w:rsidR="0042440E" w:rsidRPr="00510E80" w:rsidRDefault="0042440E" w:rsidP="0042440E">
      <w:pPr>
        <w:rPr>
          <w:rFonts w:ascii="Times" w:hAnsi="Times"/>
          <w:color w:val="262626" w:themeColor="text1" w:themeTint="D9"/>
        </w:rPr>
      </w:pPr>
      <w:r w:rsidRPr="00510E80">
        <w:rPr>
          <w:rFonts w:ascii="Times" w:hAnsi="Times"/>
          <w:color w:val="262626" w:themeColor="text1" w:themeTint="D9"/>
        </w:rPr>
        <w:t>Follet</w:t>
      </w:r>
      <w:r>
        <w:rPr>
          <w:rFonts w:ascii="Times" w:hAnsi="Times"/>
          <w:color w:val="262626" w:themeColor="text1" w:themeTint="D9"/>
        </w:rPr>
        <w:t>t</w:t>
      </w:r>
      <w:r w:rsidRPr="00510E80">
        <w:rPr>
          <w:rFonts w:ascii="Times" w:hAnsi="Times"/>
          <w:color w:val="262626" w:themeColor="text1" w:themeTint="D9"/>
        </w:rPr>
        <w:t xml:space="preserve"> versus Mayo: </w:t>
      </w:r>
    </w:p>
    <w:p w14:paraId="35AA1E90" w14:textId="77777777" w:rsidR="0042440E" w:rsidRPr="00510E80" w:rsidRDefault="0042440E" w:rsidP="0042440E">
      <w:pPr>
        <w:rPr>
          <w:rFonts w:ascii="Times" w:eastAsia="Times New Roman" w:hAnsi="Times"/>
          <w:sz w:val="21"/>
        </w:rPr>
      </w:pPr>
      <w:r w:rsidRPr="00510E80">
        <w:rPr>
          <w:rFonts w:ascii="Times" w:eastAsia="Times New Roman" w:hAnsi="Times" w:cs="Arial"/>
          <w:iCs/>
          <w:color w:val="222222"/>
          <w:szCs w:val="30"/>
          <w:shd w:val="clear" w:color="auto" w:fill="FFFFFF"/>
        </w:rPr>
        <w:t>Follett and Mayo’s theories are both similar and different. The fact that they both studied how the environment of the workplace effects the worker makes them similar. Follett included the workers in her studies by suggesting the workers help in improving the job whereas Mayo did not include the worker’s opinion but examined on his own the physical and environmental influenced of the workplace. </w:t>
      </w:r>
    </w:p>
    <w:p w14:paraId="5A635D37" w14:textId="77777777" w:rsidR="0042440E" w:rsidRDefault="0042440E" w:rsidP="0042440E">
      <w:pPr>
        <w:rPr>
          <w:rFonts w:ascii="Times" w:hAnsi="Times"/>
          <w:color w:val="262626" w:themeColor="text1" w:themeTint="D9"/>
        </w:rPr>
      </w:pPr>
    </w:p>
    <w:p w14:paraId="30FBFE31" w14:textId="77777777" w:rsidR="0042440E" w:rsidRDefault="0042440E" w:rsidP="0042440E">
      <w:pPr>
        <w:rPr>
          <w:rFonts w:ascii="Times" w:hAnsi="Times"/>
          <w:color w:val="262626" w:themeColor="text1" w:themeTint="D9"/>
        </w:rPr>
      </w:pPr>
    </w:p>
    <w:p w14:paraId="4E537744" w14:textId="77777777" w:rsidR="0042440E" w:rsidRPr="00607122" w:rsidRDefault="0042440E" w:rsidP="0042440E">
      <w:pPr>
        <w:rPr>
          <w:rFonts w:ascii="Times" w:hAnsi="Times"/>
          <w:color w:val="262626" w:themeColor="text1" w:themeTint="D9"/>
        </w:rPr>
      </w:pPr>
    </w:p>
    <w:p w14:paraId="731340E5"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262626" w:themeColor="text1" w:themeTint="D9"/>
          <w:sz w:val="36"/>
          <w:szCs w:val="36"/>
        </w:rPr>
      </w:pPr>
      <w:r w:rsidRPr="009B0498">
        <w:rPr>
          <w:rFonts w:ascii="Helvetica" w:hAnsi="Helvetica" w:cs="Helvetica"/>
          <w:b/>
          <w:bCs/>
          <w:color w:val="262626" w:themeColor="text1" w:themeTint="D9"/>
          <w:sz w:val="36"/>
          <w:szCs w:val="36"/>
        </w:rPr>
        <w:t>Adm1300</w:t>
      </w:r>
      <w:r>
        <w:rPr>
          <w:rFonts w:ascii="Helvetica" w:hAnsi="Helvetica" w:cs="Helvetica"/>
          <w:b/>
          <w:bCs/>
          <w:color w:val="262626" w:themeColor="text1" w:themeTint="D9"/>
          <w:sz w:val="36"/>
          <w:szCs w:val="36"/>
        </w:rPr>
        <w:t>– Chapter 3</w:t>
      </w:r>
    </w:p>
    <w:p w14:paraId="44AD7F30" w14:textId="77777777" w:rsidR="0042440E" w:rsidRPr="00D7717C" w:rsidRDefault="0042440E" w:rsidP="0042440E">
      <w:pPr>
        <w:rPr>
          <w:rFonts w:ascii="Times" w:hAnsi="Times"/>
          <w:b/>
          <w:color w:val="262626" w:themeColor="text1" w:themeTint="D9"/>
          <w:u w:val="single"/>
        </w:rPr>
      </w:pPr>
      <w:r w:rsidRPr="00D7717C">
        <w:rPr>
          <w:rFonts w:ascii="Times" w:hAnsi="Times"/>
          <w:b/>
          <w:color w:val="262626" w:themeColor="text1" w:themeTint="D9"/>
          <w:u w:val="single"/>
        </w:rPr>
        <w:t xml:space="preserve">Lecture 3: Managing Cross-Culturally in a Global Environment </w:t>
      </w:r>
    </w:p>
    <w:p w14:paraId="4EF520CA" w14:textId="77777777" w:rsidR="0042440E" w:rsidRDefault="0042440E" w:rsidP="0042440E">
      <w:pPr>
        <w:rPr>
          <w:rFonts w:ascii="Times" w:hAnsi="Times"/>
          <w:b/>
          <w:color w:val="262626" w:themeColor="text1" w:themeTint="D9"/>
        </w:rPr>
      </w:pPr>
    </w:p>
    <w:p w14:paraId="2CF7C2BF" w14:textId="77777777" w:rsidR="0042440E" w:rsidRPr="00B87AD6" w:rsidRDefault="0042440E" w:rsidP="0042440E">
      <w:pPr>
        <w:rPr>
          <w:rFonts w:ascii="Times" w:hAnsi="Times"/>
          <w:color w:val="262626" w:themeColor="text1" w:themeTint="D9"/>
        </w:rPr>
      </w:pPr>
      <w:r w:rsidRPr="007E0EE7">
        <w:rPr>
          <w:rFonts w:ascii="Times" w:hAnsi="Times"/>
          <w:b/>
          <w:color w:val="262626" w:themeColor="text1" w:themeTint="D9"/>
        </w:rPr>
        <w:t xml:space="preserve">What is Globalization: </w:t>
      </w:r>
      <w:r>
        <w:rPr>
          <w:rFonts w:ascii="Times" w:hAnsi="Times"/>
          <w:color w:val="262626" w:themeColor="text1" w:themeTint="D9"/>
        </w:rPr>
        <w:t xml:space="preserve">the process of growing interdependence among elements of the global economy. </w:t>
      </w:r>
    </w:p>
    <w:p w14:paraId="37F6D94D" w14:textId="77777777" w:rsidR="0042440E" w:rsidRPr="007E0EE7" w:rsidRDefault="0042440E" w:rsidP="0042440E">
      <w:pPr>
        <w:numPr>
          <w:ilvl w:val="0"/>
          <w:numId w:val="22"/>
        </w:numPr>
        <w:rPr>
          <w:rFonts w:ascii="Times" w:hAnsi="Times"/>
          <w:color w:val="262626" w:themeColor="text1" w:themeTint="D9"/>
        </w:rPr>
      </w:pPr>
      <w:r w:rsidRPr="007E0EE7">
        <w:rPr>
          <w:rFonts w:ascii="Times" w:hAnsi="Times"/>
          <w:color w:val="262626" w:themeColor="text1" w:themeTint="D9"/>
          <w:lang w:val="en-CA"/>
        </w:rPr>
        <w:t>The merging of national economies into an interd</w:t>
      </w:r>
      <w:r>
        <w:rPr>
          <w:rFonts w:ascii="Times" w:hAnsi="Times"/>
          <w:color w:val="262626" w:themeColor="text1" w:themeTint="D9"/>
          <w:lang w:val="en-CA"/>
        </w:rPr>
        <w:t>ependent global economic system</w:t>
      </w:r>
    </w:p>
    <w:p w14:paraId="13FB367E" w14:textId="77777777" w:rsidR="0042440E" w:rsidRPr="007E0EE7" w:rsidRDefault="0042440E" w:rsidP="0042440E">
      <w:pPr>
        <w:numPr>
          <w:ilvl w:val="0"/>
          <w:numId w:val="22"/>
        </w:numPr>
        <w:rPr>
          <w:rFonts w:ascii="Times" w:hAnsi="Times"/>
          <w:color w:val="262626" w:themeColor="text1" w:themeTint="D9"/>
        </w:rPr>
      </w:pPr>
      <w:r w:rsidRPr="007E0EE7">
        <w:rPr>
          <w:rFonts w:ascii="Times" w:hAnsi="Times"/>
          <w:color w:val="262626" w:themeColor="text1" w:themeTint="D9"/>
          <w:lang w:val="en-CA"/>
        </w:rPr>
        <w:t>Inter</w:t>
      </w:r>
      <w:r>
        <w:rPr>
          <w:rFonts w:ascii="Times" w:hAnsi="Times"/>
          <w:color w:val="262626" w:themeColor="text1" w:themeTint="D9"/>
          <w:lang w:val="en-CA"/>
        </w:rPr>
        <w:t>connectedness between societies</w:t>
      </w:r>
    </w:p>
    <w:p w14:paraId="2766393F" w14:textId="77777777" w:rsidR="0042440E" w:rsidRPr="00B87AD6" w:rsidRDefault="0042440E" w:rsidP="0042440E">
      <w:pPr>
        <w:numPr>
          <w:ilvl w:val="0"/>
          <w:numId w:val="22"/>
        </w:numPr>
        <w:rPr>
          <w:rFonts w:ascii="Times" w:hAnsi="Times"/>
          <w:color w:val="262626" w:themeColor="text1" w:themeTint="D9"/>
        </w:rPr>
      </w:pPr>
      <w:r w:rsidRPr="007E0EE7">
        <w:rPr>
          <w:rFonts w:ascii="Times" w:hAnsi="Times"/>
          <w:color w:val="262626" w:themeColor="text1" w:themeTint="D9"/>
          <w:lang w:val="en-CA"/>
        </w:rPr>
        <w:t>A globalized world is one in which political, economic, cultural, and social events become more and more interconnected</w:t>
      </w:r>
    </w:p>
    <w:p w14:paraId="17AEE594" w14:textId="77777777" w:rsidR="0042440E" w:rsidRPr="00D7717C" w:rsidRDefault="0042440E" w:rsidP="0042440E">
      <w:pPr>
        <w:rPr>
          <w:rFonts w:ascii="Times" w:hAnsi="Times"/>
          <w:b/>
          <w:color w:val="262626" w:themeColor="text1" w:themeTint="D9"/>
        </w:rPr>
      </w:pPr>
      <w:r w:rsidRPr="00756544">
        <w:rPr>
          <w:rFonts w:ascii="Times" w:hAnsi="Times"/>
          <w:b/>
          <w:color w:val="262626" w:themeColor="text1" w:themeTint="D9"/>
          <w:highlight w:val="yellow"/>
        </w:rPr>
        <w:t>In other words:</w:t>
      </w:r>
      <w:r>
        <w:rPr>
          <w:rFonts w:ascii="Times" w:hAnsi="Times"/>
          <w:b/>
          <w:color w:val="262626" w:themeColor="text1" w:themeTint="D9"/>
          <w:highlight w:val="yellow"/>
        </w:rPr>
        <w:t xml:space="preserve"> Globalization =</w:t>
      </w:r>
      <w:r w:rsidRPr="00756544">
        <w:rPr>
          <w:rFonts w:ascii="Times" w:hAnsi="Times"/>
          <w:b/>
          <w:color w:val="262626" w:themeColor="text1" w:themeTint="D9"/>
          <w:highlight w:val="yellow"/>
        </w:rPr>
        <w:t xml:space="preserve"> the emergence of a single global economic system. Run by a multitude of complex and unique stakeholders.</w:t>
      </w:r>
      <w:r>
        <w:rPr>
          <w:rFonts w:ascii="Times" w:hAnsi="Times"/>
          <w:b/>
          <w:color w:val="262626" w:themeColor="text1" w:themeTint="D9"/>
        </w:rPr>
        <w:t xml:space="preserve"> </w:t>
      </w:r>
    </w:p>
    <w:p w14:paraId="2BAA2161" w14:textId="77777777" w:rsidR="0042440E" w:rsidRDefault="0042440E" w:rsidP="0042440E">
      <w:pPr>
        <w:rPr>
          <w:rFonts w:ascii="Times" w:hAnsi="Times"/>
          <w:color w:val="262626" w:themeColor="text1" w:themeTint="D9"/>
        </w:rPr>
      </w:pPr>
    </w:p>
    <w:p w14:paraId="38CF4C12"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What is a </w:t>
      </w:r>
      <w:r w:rsidRPr="007E0EE7">
        <w:rPr>
          <w:rFonts w:ascii="Times" w:hAnsi="Times"/>
          <w:b/>
          <w:color w:val="262626" w:themeColor="text1" w:themeTint="D9"/>
        </w:rPr>
        <w:t>Stakeholder</w:t>
      </w:r>
      <w:r>
        <w:rPr>
          <w:rFonts w:ascii="Times" w:hAnsi="Times"/>
          <w:color w:val="262626" w:themeColor="text1" w:themeTint="D9"/>
        </w:rPr>
        <w:t xml:space="preserve">: </w:t>
      </w:r>
    </w:p>
    <w:p w14:paraId="03A63379" w14:textId="77777777" w:rsidR="0042440E" w:rsidRDefault="0042440E" w:rsidP="0042440E">
      <w:pPr>
        <w:pStyle w:val="ListParagraph"/>
        <w:numPr>
          <w:ilvl w:val="0"/>
          <w:numId w:val="23"/>
        </w:numPr>
        <w:spacing w:after="120" w:line="259" w:lineRule="auto"/>
        <w:rPr>
          <w:rFonts w:ascii="Times" w:hAnsi="Times"/>
          <w:color w:val="262626" w:themeColor="text1" w:themeTint="D9"/>
        </w:rPr>
      </w:pPr>
      <w:r w:rsidRPr="007E0EE7">
        <w:rPr>
          <w:rFonts w:ascii="Times" w:hAnsi="Times"/>
          <w:color w:val="262626" w:themeColor="text1" w:themeTint="D9"/>
        </w:rPr>
        <w:t>Some</w:t>
      </w:r>
      <w:r w:rsidRPr="007E0EE7">
        <w:rPr>
          <w:rFonts w:ascii="Times" w:hAnsi="Times"/>
          <w:i/>
          <w:iCs/>
          <w:color w:val="262626" w:themeColor="text1" w:themeTint="D9"/>
        </w:rPr>
        <w:t xml:space="preserve">one </w:t>
      </w:r>
      <w:r w:rsidRPr="007E0EE7">
        <w:rPr>
          <w:rFonts w:ascii="Times" w:hAnsi="Times"/>
          <w:color w:val="262626" w:themeColor="text1" w:themeTint="D9"/>
        </w:rPr>
        <w:t>or a group or possibly some</w:t>
      </w:r>
      <w:r w:rsidRPr="007E0EE7">
        <w:rPr>
          <w:rFonts w:ascii="Times" w:hAnsi="Times"/>
          <w:i/>
          <w:iCs/>
          <w:color w:val="262626" w:themeColor="text1" w:themeTint="D9"/>
        </w:rPr>
        <w:t>thing</w:t>
      </w:r>
      <w:r w:rsidRPr="007E0EE7">
        <w:rPr>
          <w:rFonts w:ascii="Times" w:hAnsi="Times"/>
          <w:color w:val="262626" w:themeColor="text1" w:themeTint="D9"/>
        </w:rPr>
        <w:t xml:space="preserve"> with a perceived “stake” in the operation(s) of the “organization”</w:t>
      </w:r>
      <w:r>
        <w:rPr>
          <w:rFonts w:ascii="Times" w:hAnsi="Times"/>
          <w:color w:val="262626" w:themeColor="text1" w:themeTint="D9"/>
        </w:rPr>
        <w:t xml:space="preserve">. </w:t>
      </w:r>
    </w:p>
    <w:p w14:paraId="1A114FC6" w14:textId="77777777" w:rsidR="0042440E" w:rsidRPr="007E0EE7" w:rsidRDefault="0042440E" w:rsidP="0042440E">
      <w:pPr>
        <w:rPr>
          <w:rFonts w:ascii="Times" w:hAnsi="Times"/>
          <w:color w:val="262626" w:themeColor="text1" w:themeTint="D9"/>
        </w:rPr>
      </w:pPr>
      <w:r w:rsidRPr="007E0EE7">
        <w:rPr>
          <w:rFonts w:ascii="Times" w:hAnsi="Times"/>
          <w:b/>
          <w:color w:val="262626" w:themeColor="text1" w:themeTint="D9"/>
        </w:rPr>
        <w:t>Key stakeholder</w:t>
      </w:r>
      <w:r>
        <w:rPr>
          <w:rFonts w:ascii="Times" w:hAnsi="Times"/>
          <w:color w:val="262626" w:themeColor="text1" w:themeTint="D9"/>
        </w:rPr>
        <w:t xml:space="preserve">: high power, high influence to effect or be effected by the organization. </w:t>
      </w:r>
      <w:r w:rsidRPr="007E0EE7">
        <w:rPr>
          <w:rFonts w:ascii="Times" w:hAnsi="Times"/>
          <w:color w:val="262626" w:themeColor="text1" w:themeTint="D9"/>
        </w:rPr>
        <w:t xml:space="preserve"> </w:t>
      </w:r>
    </w:p>
    <w:p w14:paraId="252E15DB" w14:textId="77777777" w:rsidR="0042440E" w:rsidRDefault="0042440E" w:rsidP="0042440E">
      <w:pPr>
        <w:rPr>
          <w:rFonts w:ascii="Times" w:hAnsi="Times"/>
          <w:color w:val="262626" w:themeColor="text1" w:themeTint="D9"/>
        </w:rPr>
      </w:pPr>
    </w:p>
    <w:p w14:paraId="74092B80"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We are moving towards a </w:t>
      </w:r>
      <w:r w:rsidRPr="00816FA1">
        <w:rPr>
          <w:rFonts w:ascii="Times" w:hAnsi="Times"/>
          <w:b/>
          <w:color w:val="262626" w:themeColor="text1" w:themeTint="D9"/>
        </w:rPr>
        <w:t>World 3.0</w:t>
      </w:r>
      <w:r>
        <w:rPr>
          <w:rFonts w:ascii="Times" w:hAnsi="Times"/>
          <w:color w:val="262626" w:themeColor="text1" w:themeTint="D9"/>
        </w:rPr>
        <w:t xml:space="preserve">:  a world where nations cooperate in the global economy while still respecting different national characters and interests. This is a globalization in which national identities remain strong even as the opportunities of the global economy are sought. </w:t>
      </w:r>
    </w:p>
    <w:p w14:paraId="1ED6CF81" w14:textId="77777777" w:rsidR="0042440E" w:rsidRDefault="0042440E" w:rsidP="0042440E">
      <w:pPr>
        <w:rPr>
          <w:rFonts w:ascii="Times" w:hAnsi="Times"/>
          <w:color w:val="262626" w:themeColor="text1" w:themeTint="D9"/>
        </w:rPr>
      </w:pPr>
    </w:p>
    <w:p w14:paraId="31E34109" w14:textId="77777777" w:rsidR="0042440E" w:rsidRDefault="0042440E" w:rsidP="0042440E">
      <w:pPr>
        <w:rPr>
          <w:rFonts w:ascii="Times" w:hAnsi="Times"/>
          <w:color w:val="262626" w:themeColor="text1" w:themeTint="D9"/>
        </w:rPr>
      </w:pPr>
    </w:p>
    <w:p w14:paraId="7642C072" w14:textId="77777777" w:rsidR="0042440E" w:rsidRPr="00756544" w:rsidRDefault="0042440E" w:rsidP="0042440E">
      <w:pPr>
        <w:rPr>
          <w:rFonts w:ascii="Times" w:hAnsi="Times"/>
          <w:b/>
          <w:color w:val="262626" w:themeColor="text1" w:themeTint="D9"/>
          <w:u w:val="single"/>
        </w:rPr>
      </w:pPr>
      <w:r w:rsidRPr="00756544">
        <w:rPr>
          <w:rFonts w:ascii="Times" w:hAnsi="Times"/>
          <w:b/>
          <w:color w:val="262626" w:themeColor="text1" w:themeTint="D9"/>
          <w:u w:val="single"/>
        </w:rPr>
        <w:t xml:space="preserve">Managing Globally – Some Challenges (Many of which are culturally based [CB]) </w:t>
      </w:r>
    </w:p>
    <w:p w14:paraId="79DDCEDF" w14:textId="77777777" w:rsidR="0042440E" w:rsidRPr="00663C5F" w:rsidRDefault="0042440E" w:rsidP="0042440E">
      <w:pPr>
        <w:numPr>
          <w:ilvl w:val="0"/>
          <w:numId w:val="24"/>
        </w:numPr>
        <w:rPr>
          <w:rFonts w:ascii="Times" w:hAnsi="Times"/>
          <w:color w:val="262626" w:themeColor="text1" w:themeTint="D9"/>
        </w:rPr>
      </w:pPr>
      <w:r w:rsidRPr="00663C5F">
        <w:rPr>
          <w:rFonts w:ascii="Times" w:hAnsi="Times"/>
          <w:color w:val="262626" w:themeColor="text1" w:themeTint="D9"/>
          <w:lang w:val="en-CA"/>
        </w:rPr>
        <w:t>Cultural differences</w:t>
      </w:r>
    </w:p>
    <w:p w14:paraId="4D562BC9" w14:textId="77777777" w:rsidR="0042440E" w:rsidRPr="00663C5F" w:rsidRDefault="0042440E" w:rsidP="0042440E">
      <w:pPr>
        <w:numPr>
          <w:ilvl w:val="0"/>
          <w:numId w:val="24"/>
        </w:numPr>
        <w:rPr>
          <w:rFonts w:ascii="Times" w:hAnsi="Times"/>
          <w:color w:val="262626" w:themeColor="text1" w:themeTint="D9"/>
        </w:rPr>
      </w:pPr>
      <w:r w:rsidRPr="00663C5F">
        <w:rPr>
          <w:rFonts w:ascii="Times" w:hAnsi="Times"/>
          <w:color w:val="262626" w:themeColor="text1" w:themeTint="D9"/>
          <w:lang w:val="en-CA"/>
        </w:rPr>
        <w:t>Political, legal and economic differences (CB)</w:t>
      </w:r>
    </w:p>
    <w:p w14:paraId="7DDA91B6" w14:textId="77777777" w:rsidR="0042440E" w:rsidRPr="00663C5F" w:rsidRDefault="0042440E" w:rsidP="0042440E">
      <w:pPr>
        <w:numPr>
          <w:ilvl w:val="0"/>
          <w:numId w:val="24"/>
        </w:numPr>
        <w:rPr>
          <w:rFonts w:ascii="Times" w:hAnsi="Times"/>
          <w:color w:val="262626" w:themeColor="text1" w:themeTint="D9"/>
        </w:rPr>
      </w:pPr>
      <w:r w:rsidRPr="00663C5F">
        <w:rPr>
          <w:rFonts w:ascii="Times" w:hAnsi="Times"/>
          <w:color w:val="262626" w:themeColor="text1" w:themeTint="D9"/>
          <w:lang w:val="en-CA"/>
        </w:rPr>
        <w:t>Different technological systems and capacities</w:t>
      </w:r>
    </w:p>
    <w:p w14:paraId="4514EF33" w14:textId="77777777" w:rsidR="0042440E" w:rsidRPr="00663C5F" w:rsidRDefault="0042440E" w:rsidP="0042440E">
      <w:pPr>
        <w:numPr>
          <w:ilvl w:val="0"/>
          <w:numId w:val="24"/>
        </w:numPr>
        <w:rPr>
          <w:rFonts w:ascii="Times" w:hAnsi="Times"/>
          <w:color w:val="262626" w:themeColor="text1" w:themeTint="D9"/>
        </w:rPr>
      </w:pPr>
      <w:r w:rsidRPr="00663C5F">
        <w:rPr>
          <w:rFonts w:ascii="Times" w:hAnsi="Times"/>
          <w:color w:val="262626" w:themeColor="text1" w:themeTint="D9"/>
          <w:lang w:val="en-CA"/>
        </w:rPr>
        <w:t>Different political and business environments</w:t>
      </w:r>
    </w:p>
    <w:p w14:paraId="4F294993" w14:textId="77777777" w:rsidR="0042440E" w:rsidRPr="00663C5F" w:rsidRDefault="0042440E" w:rsidP="0042440E">
      <w:pPr>
        <w:numPr>
          <w:ilvl w:val="0"/>
          <w:numId w:val="24"/>
        </w:numPr>
        <w:rPr>
          <w:rFonts w:ascii="Times" w:hAnsi="Times"/>
          <w:color w:val="262626" w:themeColor="text1" w:themeTint="D9"/>
        </w:rPr>
      </w:pPr>
      <w:r w:rsidRPr="00663C5F">
        <w:rPr>
          <w:rFonts w:ascii="Times" w:hAnsi="Times"/>
          <w:color w:val="262626" w:themeColor="text1" w:themeTint="D9"/>
          <w:lang w:val="en-CA"/>
        </w:rPr>
        <w:t>Different employee attitudes toward work (CB)</w:t>
      </w:r>
    </w:p>
    <w:p w14:paraId="7DF86244" w14:textId="77777777" w:rsidR="0042440E" w:rsidRPr="00663C5F" w:rsidRDefault="0042440E" w:rsidP="0042440E">
      <w:pPr>
        <w:numPr>
          <w:ilvl w:val="0"/>
          <w:numId w:val="24"/>
        </w:numPr>
        <w:rPr>
          <w:rFonts w:ascii="Times" w:hAnsi="Times"/>
          <w:color w:val="262626" w:themeColor="text1" w:themeTint="D9"/>
        </w:rPr>
      </w:pPr>
      <w:r w:rsidRPr="00663C5F">
        <w:rPr>
          <w:rFonts w:ascii="Times" w:hAnsi="Times"/>
          <w:color w:val="262626" w:themeColor="text1" w:themeTint="D9"/>
          <w:lang w:val="en-CA"/>
        </w:rPr>
        <w:t>Different consumers’ needs and preferences (CB)</w:t>
      </w:r>
    </w:p>
    <w:p w14:paraId="3CDED10D" w14:textId="77777777" w:rsidR="0042440E" w:rsidRPr="00663C5F" w:rsidRDefault="0042440E" w:rsidP="0042440E">
      <w:pPr>
        <w:numPr>
          <w:ilvl w:val="0"/>
          <w:numId w:val="24"/>
        </w:numPr>
        <w:rPr>
          <w:rFonts w:ascii="Times" w:hAnsi="Times"/>
          <w:color w:val="262626" w:themeColor="text1" w:themeTint="D9"/>
        </w:rPr>
      </w:pPr>
      <w:r w:rsidRPr="00663C5F">
        <w:rPr>
          <w:rFonts w:ascii="Times" w:hAnsi="Times"/>
          <w:color w:val="262626" w:themeColor="text1" w:themeTint="D9"/>
          <w:lang w:val="en-CA"/>
        </w:rPr>
        <w:t>Different business management practices (CB)</w:t>
      </w:r>
    </w:p>
    <w:p w14:paraId="4B06AD6C"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(Each of them could be argued as culturally based). </w:t>
      </w:r>
    </w:p>
    <w:p w14:paraId="5A37EFEF" w14:textId="77777777" w:rsidR="0042440E" w:rsidRDefault="0042440E" w:rsidP="0042440E">
      <w:pPr>
        <w:rPr>
          <w:rFonts w:ascii="Times" w:hAnsi="Times"/>
          <w:b/>
          <w:color w:val="262626" w:themeColor="text1" w:themeTint="D9"/>
        </w:rPr>
      </w:pPr>
    </w:p>
    <w:p w14:paraId="2EFC8CA6" w14:textId="77777777" w:rsidR="0042440E" w:rsidRDefault="0042440E" w:rsidP="0042440E">
      <w:pPr>
        <w:rPr>
          <w:rFonts w:ascii="Times" w:hAnsi="Times"/>
          <w:b/>
          <w:color w:val="262626" w:themeColor="text1" w:themeTint="D9"/>
        </w:rPr>
      </w:pPr>
    </w:p>
    <w:p w14:paraId="29AC9A91" w14:textId="77777777" w:rsidR="0042440E" w:rsidRDefault="0042440E" w:rsidP="0042440E">
      <w:pPr>
        <w:rPr>
          <w:rFonts w:ascii="Times" w:hAnsi="Times"/>
          <w:b/>
          <w:color w:val="262626" w:themeColor="text1" w:themeTint="D9"/>
        </w:rPr>
      </w:pPr>
    </w:p>
    <w:p w14:paraId="5DB2737B" w14:textId="77777777" w:rsidR="0042440E" w:rsidRDefault="0042440E" w:rsidP="0042440E">
      <w:pPr>
        <w:rPr>
          <w:rFonts w:ascii="Times" w:hAnsi="Times"/>
          <w:b/>
          <w:color w:val="262626" w:themeColor="text1" w:themeTint="D9"/>
        </w:rPr>
      </w:pPr>
    </w:p>
    <w:p w14:paraId="2205287A" w14:textId="77777777" w:rsidR="0042440E" w:rsidRDefault="0042440E" w:rsidP="0042440E">
      <w:pPr>
        <w:rPr>
          <w:rFonts w:ascii="Times" w:hAnsi="Times"/>
          <w:b/>
          <w:color w:val="262626" w:themeColor="text1" w:themeTint="D9"/>
        </w:rPr>
      </w:pPr>
    </w:p>
    <w:p w14:paraId="3AEE8E49" w14:textId="77777777" w:rsidR="0042440E" w:rsidRDefault="0042440E" w:rsidP="0042440E">
      <w:pPr>
        <w:rPr>
          <w:rFonts w:ascii="Times" w:hAnsi="Times"/>
          <w:b/>
          <w:color w:val="262626" w:themeColor="text1" w:themeTint="D9"/>
        </w:rPr>
      </w:pPr>
    </w:p>
    <w:p w14:paraId="6CD568AC" w14:textId="77777777" w:rsidR="0042440E" w:rsidRDefault="0042440E" w:rsidP="0042440E">
      <w:pPr>
        <w:rPr>
          <w:rFonts w:ascii="Times" w:hAnsi="Times"/>
          <w:b/>
          <w:color w:val="262626" w:themeColor="text1" w:themeTint="D9"/>
        </w:rPr>
      </w:pPr>
    </w:p>
    <w:p w14:paraId="521D8CBD" w14:textId="77777777" w:rsidR="0042440E" w:rsidRDefault="0042440E" w:rsidP="0042440E">
      <w:pPr>
        <w:rPr>
          <w:rFonts w:ascii="Times" w:hAnsi="Times"/>
          <w:b/>
          <w:color w:val="262626" w:themeColor="text1" w:themeTint="D9"/>
        </w:rPr>
      </w:pPr>
    </w:p>
    <w:p w14:paraId="52AD0B0C" w14:textId="77777777" w:rsidR="0042440E" w:rsidRDefault="0042440E" w:rsidP="0042440E">
      <w:pPr>
        <w:rPr>
          <w:rFonts w:ascii="Times" w:hAnsi="Times"/>
          <w:b/>
          <w:color w:val="262626" w:themeColor="text1" w:themeTint="D9"/>
        </w:rPr>
      </w:pPr>
    </w:p>
    <w:p w14:paraId="538DA3C6" w14:textId="77777777" w:rsidR="0042440E" w:rsidRDefault="0042440E" w:rsidP="0042440E">
      <w:pPr>
        <w:rPr>
          <w:rFonts w:ascii="Times" w:hAnsi="Times"/>
          <w:b/>
          <w:color w:val="262626" w:themeColor="text1" w:themeTint="D9"/>
        </w:rPr>
      </w:pPr>
    </w:p>
    <w:p w14:paraId="7BD0C9A7" w14:textId="77777777" w:rsidR="0042440E" w:rsidRDefault="0042440E" w:rsidP="0042440E">
      <w:pPr>
        <w:rPr>
          <w:rFonts w:ascii="Times" w:hAnsi="Times"/>
          <w:b/>
          <w:color w:val="262626" w:themeColor="text1" w:themeTint="D9"/>
        </w:rPr>
      </w:pPr>
      <w:r w:rsidRPr="00663C5F">
        <w:rPr>
          <w:rFonts w:ascii="Times" w:hAnsi="Times"/>
          <w:b/>
          <w:color w:val="262626" w:themeColor="text1" w:themeTint="D9"/>
        </w:rPr>
        <w:t>Advantages of Globalization:</w:t>
      </w:r>
    </w:p>
    <w:p w14:paraId="13D50CFF" w14:textId="77777777" w:rsidR="0042440E" w:rsidRDefault="0042440E" w:rsidP="0042440E">
      <w:pPr>
        <w:rPr>
          <w:rFonts w:ascii="Times" w:hAnsi="Times"/>
          <w:b/>
          <w:color w:val="262626" w:themeColor="text1" w:themeTint="D9"/>
        </w:rPr>
      </w:pPr>
    </w:p>
    <w:p w14:paraId="6F6059E4" w14:textId="77777777" w:rsidR="0042440E" w:rsidRPr="00663C5F" w:rsidRDefault="0042440E" w:rsidP="0042440E">
      <w:pPr>
        <w:numPr>
          <w:ilvl w:val="0"/>
          <w:numId w:val="25"/>
        </w:numPr>
        <w:rPr>
          <w:rFonts w:ascii="Times" w:hAnsi="Times"/>
          <w:color w:val="262626" w:themeColor="text1" w:themeTint="D9"/>
        </w:rPr>
      </w:pPr>
      <w:r w:rsidRPr="00663C5F">
        <w:rPr>
          <w:rFonts w:ascii="Times" w:hAnsi="Times"/>
          <w:color w:val="262626" w:themeColor="text1" w:themeTint="D9"/>
          <w:lang w:val="en-CA"/>
        </w:rPr>
        <w:t xml:space="preserve">Globalization is the most promising economic growth approach for developing countries and this will </w:t>
      </w:r>
      <w:r w:rsidRPr="00663C5F">
        <w:rPr>
          <w:rFonts w:ascii="Times" w:hAnsi="Times"/>
          <w:b/>
          <w:color w:val="262626" w:themeColor="text1" w:themeTint="D9"/>
          <w:lang w:val="en-CA"/>
        </w:rPr>
        <w:t>reduce poverty and reverse global inequality</w:t>
      </w:r>
    </w:p>
    <w:p w14:paraId="5E657610" w14:textId="77777777" w:rsidR="0042440E" w:rsidRPr="00663C5F" w:rsidRDefault="0042440E" w:rsidP="0042440E">
      <w:pPr>
        <w:numPr>
          <w:ilvl w:val="0"/>
          <w:numId w:val="25"/>
        </w:numPr>
        <w:rPr>
          <w:rFonts w:ascii="Times" w:hAnsi="Times"/>
          <w:color w:val="262626" w:themeColor="text1" w:themeTint="D9"/>
        </w:rPr>
      </w:pPr>
      <w:r w:rsidRPr="00663C5F">
        <w:rPr>
          <w:rFonts w:ascii="Times" w:hAnsi="Times"/>
          <w:color w:val="262626" w:themeColor="text1" w:themeTint="D9"/>
          <w:lang w:val="en-CA"/>
        </w:rPr>
        <w:t xml:space="preserve">Globalization increases trade and capital flow, generates gains in productivity and </w:t>
      </w:r>
      <w:r w:rsidRPr="00663C5F">
        <w:rPr>
          <w:rFonts w:ascii="Times" w:hAnsi="Times"/>
          <w:b/>
          <w:color w:val="262626" w:themeColor="text1" w:themeTint="D9"/>
          <w:lang w:val="en-CA"/>
        </w:rPr>
        <w:t>creates jobs not only in advanced industrial countries, but also in emerging economies and low-income countries</w:t>
      </w:r>
    </w:p>
    <w:p w14:paraId="756F35ED" w14:textId="77777777" w:rsidR="0042440E" w:rsidRPr="00663C5F" w:rsidRDefault="0042440E" w:rsidP="0042440E">
      <w:pPr>
        <w:numPr>
          <w:ilvl w:val="0"/>
          <w:numId w:val="25"/>
        </w:numPr>
        <w:rPr>
          <w:rFonts w:ascii="Times" w:hAnsi="Times"/>
          <w:b/>
          <w:color w:val="262626" w:themeColor="text1" w:themeTint="D9"/>
        </w:rPr>
      </w:pPr>
      <w:r w:rsidRPr="00663C5F">
        <w:rPr>
          <w:rFonts w:ascii="Times" w:hAnsi="Times"/>
          <w:color w:val="262626" w:themeColor="text1" w:themeTint="D9"/>
          <w:lang w:val="en-CA"/>
        </w:rPr>
        <w:t xml:space="preserve">Globalization has </w:t>
      </w:r>
      <w:r w:rsidRPr="00663C5F">
        <w:rPr>
          <w:rFonts w:ascii="Times" w:hAnsi="Times"/>
          <w:b/>
          <w:color w:val="262626" w:themeColor="text1" w:themeTint="D9"/>
          <w:lang w:val="en-CA"/>
        </w:rPr>
        <w:t>raised the incomes of consumers and their quality of life</w:t>
      </w:r>
    </w:p>
    <w:p w14:paraId="4674B770" w14:textId="77777777" w:rsidR="0042440E" w:rsidRDefault="0042440E" w:rsidP="0042440E">
      <w:pPr>
        <w:rPr>
          <w:rFonts w:ascii="Times" w:hAnsi="Times"/>
          <w:color w:val="262626" w:themeColor="text1" w:themeTint="D9"/>
        </w:rPr>
      </w:pPr>
      <w:r w:rsidRPr="00663C5F">
        <w:rPr>
          <w:rFonts w:ascii="Times" w:hAnsi="Times"/>
          <w:color w:val="262626" w:themeColor="text1" w:themeTint="D9"/>
        </w:rPr>
        <w:t xml:space="preserve">*Advancement of technology </w:t>
      </w:r>
      <w:r>
        <w:rPr>
          <w:rFonts w:ascii="Times" w:hAnsi="Times"/>
          <w:color w:val="262626" w:themeColor="text1" w:themeTint="D9"/>
        </w:rPr>
        <w:t xml:space="preserve">could possibly not be possible without globalization. </w:t>
      </w:r>
    </w:p>
    <w:p w14:paraId="06AE24B9"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*Would you be able to afford telephones and computers without globalization? NO. </w:t>
      </w:r>
    </w:p>
    <w:p w14:paraId="61C3894C"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If you had to buy technology that was built in North America it would be extremely expensive.  </w:t>
      </w:r>
    </w:p>
    <w:p w14:paraId="25771C60" w14:textId="77777777" w:rsidR="0042440E" w:rsidRDefault="0042440E" w:rsidP="0042440E">
      <w:pPr>
        <w:rPr>
          <w:rFonts w:ascii="Times" w:hAnsi="Times"/>
          <w:b/>
          <w:color w:val="262626" w:themeColor="text1" w:themeTint="D9"/>
        </w:rPr>
      </w:pPr>
    </w:p>
    <w:p w14:paraId="65885AB3" w14:textId="77777777" w:rsidR="0042440E" w:rsidRDefault="0042440E" w:rsidP="0042440E">
      <w:pPr>
        <w:rPr>
          <w:rFonts w:ascii="Times" w:hAnsi="Times"/>
          <w:b/>
          <w:color w:val="262626" w:themeColor="text1" w:themeTint="D9"/>
        </w:rPr>
      </w:pPr>
      <w:r w:rsidRPr="005A4D12">
        <w:rPr>
          <w:rFonts w:ascii="Times" w:hAnsi="Times"/>
          <w:b/>
          <w:color w:val="262626" w:themeColor="text1" w:themeTint="D9"/>
        </w:rPr>
        <w:t>Disadvantages of Globalization:</w:t>
      </w:r>
    </w:p>
    <w:p w14:paraId="3B0C7E56" w14:textId="77777777" w:rsidR="0042440E" w:rsidRDefault="0042440E" w:rsidP="0042440E">
      <w:pPr>
        <w:rPr>
          <w:rFonts w:ascii="Times" w:hAnsi="Times"/>
          <w:b/>
          <w:color w:val="262626" w:themeColor="text1" w:themeTint="D9"/>
        </w:rPr>
      </w:pPr>
    </w:p>
    <w:p w14:paraId="69578600" w14:textId="77777777" w:rsidR="0042440E" w:rsidRPr="005A4D12" w:rsidRDefault="0042440E" w:rsidP="0042440E">
      <w:pPr>
        <w:numPr>
          <w:ilvl w:val="0"/>
          <w:numId w:val="26"/>
        </w:numPr>
        <w:rPr>
          <w:rFonts w:ascii="Times" w:hAnsi="Times"/>
          <w:color w:val="262626" w:themeColor="text1" w:themeTint="D9"/>
        </w:rPr>
      </w:pPr>
      <w:r w:rsidRPr="005A4D12">
        <w:rPr>
          <w:rFonts w:ascii="Times" w:hAnsi="Times"/>
          <w:color w:val="262626" w:themeColor="text1" w:themeTint="D9"/>
          <w:lang w:val="en-CA"/>
        </w:rPr>
        <w:t xml:space="preserve">Globalization is </w:t>
      </w:r>
      <w:r w:rsidRPr="005A4D12">
        <w:rPr>
          <w:rFonts w:ascii="Times" w:hAnsi="Times"/>
          <w:b/>
          <w:color w:val="262626" w:themeColor="text1" w:themeTint="D9"/>
          <w:lang w:val="en-CA"/>
        </w:rPr>
        <w:t>polarizing the world</w:t>
      </w:r>
      <w:r w:rsidRPr="005A4D12">
        <w:rPr>
          <w:rFonts w:ascii="Times" w:hAnsi="Times"/>
          <w:color w:val="262626" w:themeColor="text1" w:themeTint="D9"/>
          <w:u w:val="single"/>
          <w:lang w:val="en-CA"/>
        </w:rPr>
        <w:t xml:space="preserve"> </w:t>
      </w:r>
      <w:r w:rsidRPr="005A4D12">
        <w:rPr>
          <w:rFonts w:ascii="Times" w:hAnsi="Times"/>
          <w:color w:val="262626" w:themeColor="text1" w:themeTint="D9"/>
          <w:lang w:val="en-CA"/>
        </w:rPr>
        <w:t>– creating “haves” and “have-nots”: developed countries continue to prosper while least developed countries, with little representation and influence, become further poverty stricken</w:t>
      </w:r>
    </w:p>
    <w:p w14:paraId="5DBCA941" w14:textId="77777777" w:rsidR="0042440E" w:rsidRPr="005A4D12" w:rsidRDefault="0042440E" w:rsidP="0042440E">
      <w:pPr>
        <w:numPr>
          <w:ilvl w:val="0"/>
          <w:numId w:val="26"/>
        </w:numPr>
        <w:rPr>
          <w:rFonts w:ascii="Times" w:hAnsi="Times"/>
          <w:b/>
          <w:color w:val="262626" w:themeColor="text1" w:themeTint="D9"/>
        </w:rPr>
      </w:pPr>
      <w:r w:rsidRPr="005A4D12">
        <w:rPr>
          <w:rFonts w:ascii="Times" w:hAnsi="Times"/>
          <w:color w:val="262626" w:themeColor="text1" w:themeTint="D9"/>
          <w:lang w:val="en-CA"/>
        </w:rPr>
        <w:t xml:space="preserve">For unskilled workers (typically found in developing countries) national frontiers have become rigid and higher -- </w:t>
      </w:r>
      <w:r w:rsidRPr="005A4D12">
        <w:rPr>
          <w:rFonts w:ascii="Times" w:hAnsi="Times"/>
          <w:b/>
          <w:color w:val="262626" w:themeColor="text1" w:themeTint="D9"/>
          <w:lang w:val="en-CA"/>
        </w:rPr>
        <w:t>so globalization actually favours the more skilled worker (in developed countries)</w:t>
      </w:r>
    </w:p>
    <w:p w14:paraId="29B61B1A" w14:textId="77777777" w:rsidR="0042440E" w:rsidRPr="005A4D12" w:rsidRDefault="0042440E" w:rsidP="0042440E">
      <w:pPr>
        <w:numPr>
          <w:ilvl w:val="0"/>
          <w:numId w:val="26"/>
        </w:numPr>
        <w:rPr>
          <w:rFonts w:ascii="Times" w:hAnsi="Times"/>
          <w:color w:val="262626" w:themeColor="text1" w:themeTint="D9"/>
        </w:rPr>
      </w:pPr>
      <w:r w:rsidRPr="005A4D12">
        <w:rPr>
          <w:rFonts w:ascii="Times" w:hAnsi="Times"/>
          <w:color w:val="262626" w:themeColor="text1" w:themeTint="D9"/>
          <w:lang w:val="en-CA"/>
        </w:rPr>
        <w:t xml:space="preserve">Continual expansion of world trade is causing a range of </w:t>
      </w:r>
      <w:r w:rsidRPr="005A4D12">
        <w:rPr>
          <w:rFonts w:ascii="Times" w:hAnsi="Times"/>
          <w:b/>
          <w:color w:val="262626" w:themeColor="text1" w:themeTint="D9"/>
          <w:lang w:val="en-CA"/>
        </w:rPr>
        <w:t>increasing environmental problems and social problems (</w:t>
      </w:r>
      <w:r w:rsidRPr="005A4D12">
        <w:rPr>
          <w:rFonts w:ascii="Times" w:hAnsi="Times"/>
          <w:color w:val="262626" w:themeColor="text1" w:themeTint="D9"/>
          <w:lang w:val="en-CA"/>
        </w:rPr>
        <w:t>exploiting labour, for example)</w:t>
      </w:r>
      <w:r>
        <w:rPr>
          <w:rFonts w:ascii="Times" w:hAnsi="Times"/>
          <w:color w:val="262626" w:themeColor="text1" w:themeTint="D9"/>
          <w:lang w:val="en-CA"/>
        </w:rPr>
        <w:t xml:space="preserve">. In a developing country, companies do not necessarily have to pay to clean the air/pollution out of developing countries they produce goods in, so products are cheaper than they would be if made in Canada. </w:t>
      </w:r>
    </w:p>
    <w:p w14:paraId="4A3A6AEB" w14:textId="77777777" w:rsidR="0042440E" w:rsidRPr="005A4D12" w:rsidRDefault="0042440E" w:rsidP="0042440E">
      <w:pPr>
        <w:numPr>
          <w:ilvl w:val="0"/>
          <w:numId w:val="26"/>
        </w:numPr>
        <w:rPr>
          <w:rFonts w:ascii="Times" w:hAnsi="Times"/>
          <w:color w:val="262626" w:themeColor="text1" w:themeTint="D9"/>
        </w:rPr>
      </w:pPr>
      <w:r w:rsidRPr="005A4D12">
        <w:rPr>
          <w:rFonts w:ascii="Times" w:hAnsi="Times"/>
          <w:color w:val="262626" w:themeColor="text1" w:themeTint="D9"/>
          <w:lang w:val="en-CA"/>
        </w:rPr>
        <w:t xml:space="preserve">Multilateral organizations, such as the WTO, the European Union and NAFTA is </w:t>
      </w:r>
      <w:r w:rsidRPr="005A4D12">
        <w:rPr>
          <w:rFonts w:ascii="Times" w:hAnsi="Times"/>
          <w:b/>
          <w:color w:val="262626" w:themeColor="text1" w:themeTint="D9"/>
          <w:lang w:val="en-CA"/>
        </w:rPr>
        <w:t>undermining national sovereignty</w:t>
      </w:r>
      <w:r w:rsidRPr="005A4D12">
        <w:rPr>
          <w:rFonts w:ascii="Times" w:hAnsi="Times"/>
          <w:color w:val="262626" w:themeColor="text1" w:themeTint="D9"/>
          <w:lang w:val="en-CA"/>
        </w:rPr>
        <w:t xml:space="preserve"> as economic power is shifting from national governments to these multilateral organizations</w:t>
      </w:r>
    </w:p>
    <w:p w14:paraId="3E24953C" w14:textId="77777777" w:rsidR="0042440E" w:rsidRPr="00756544" w:rsidRDefault="0042440E" w:rsidP="0042440E">
      <w:pPr>
        <w:numPr>
          <w:ilvl w:val="0"/>
          <w:numId w:val="26"/>
        </w:numPr>
        <w:rPr>
          <w:rFonts w:ascii="Times" w:hAnsi="Times"/>
          <w:color w:val="262626" w:themeColor="text1" w:themeTint="D9"/>
        </w:rPr>
      </w:pPr>
      <w:r w:rsidRPr="005A4D12">
        <w:rPr>
          <w:rFonts w:ascii="Times" w:hAnsi="Times"/>
          <w:color w:val="262626" w:themeColor="text1" w:themeTint="D9"/>
          <w:lang w:val="en-CA"/>
        </w:rPr>
        <w:t>Globalization benefits advanced societies and creates an international colonial control paradigm</w:t>
      </w:r>
      <w:r>
        <w:rPr>
          <w:rFonts w:ascii="Times" w:hAnsi="Times"/>
          <w:color w:val="262626" w:themeColor="text1" w:themeTint="D9"/>
          <w:lang w:val="en-CA"/>
        </w:rPr>
        <w:t xml:space="preserve">. </w:t>
      </w:r>
    </w:p>
    <w:p w14:paraId="1C7DECCD" w14:textId="77777777" w:rsidR="0042440E" w:rsidRPr="005A4D12" w:rsidRDefault="0042440E" w:rsidP="0042440E">
      <w:pPr>
        <w:ind w:left="720"/>
        <w:rPr>
          <w:rFonts w:ascii="Times" w:hAnsi="Times"/>
          <w:color w:val="262626" w:themeColor="text1" w:themeTint="D9"/>
        </w:rPr>
      </w:pPr>
    </w:p>
    <w:p w14:paraId="25F22B52"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 xml:space="preserve">Without the money the workers make in developing countries (due to Globalization) would they be able to survive? </w:t>
      </w:r>
    </w:p>
    <w:p w14:paraId="5674C121" w14:textId="77777777" w:rsidR="0042440E" w:rsidRDefault="0042440E" w:rsidP="0042440E">
      <w:pPr>
        <w:rPr>
          <w:rFonts w:ascii="Times" w:hAnsi="Times"/>
          <w:b/>
          <w:color w:val="262626" w:themeColor="text1" w:themeTint="D9"/>
          <w:u w:val="single"/>
        </w:rPr>
      </w:pPr>
    </w:p>
    <w:p w14:paraId="5821EEBF" w14:textId="77777777" w:rsidR="0042440E" w:rsidRDefault="0042440E" w:rsidP="0042440E">
      <w:pPr>
        <w:rPr>
          <w:rFonts w:ascii="Times" w:hAnsi="Times"/>
          <w:b/>
          <w:color w:val="262626" w:themeColor="text1" w:themeTint="D9"/>
          <w:u w:val="single"/>
        </w:rPr>
      </w:pPr>
    </w:p>
    <w:p w14:paraId="28D0F479" w14:textId="77777777" w:rsidR="0042440E" w:rsidRDefault="0042440E" w:rsidP="0042440E">
      <w:pPr>
        <w:rPr>
          <w:rFonts w:ascii="Times" w:hAnsi="Times"/>
          <w:b/>
          <w:color w:val="262626" w:themeColor="text1" w:themeTint="D9"/>
          <w:u w:val="single"/>
        </w:rPr>
      </w:pPr>
    </w:p>
    <w:p w14:paraId="733F8CB0" w14:textId="77777777" w:rsidR="0042440E" w:rsidRDefault="0042440E" w:rsidP="0042440E">
      <w:pPr>
        <w:rPr>
          <w:rFonts w:ascii="Times" w:hAnsi="Times"/>
          <w:b/>
          <w:color w:val="262626" w:themeColor="text1" w:themeTint="D9"/>
          <w:u w:val="single"/>
        </w:rPr>
      </w:pPr>
    </w:p>
    <w:p w14:paraId="680527C2" w14:textId="77777777" w:rsidR="0042440E" w:rsidRDefault="0042440E" w:rsidP="0042440E">
      <w:pPr>
        <w:rPr>
          <w:rFonts w:ascii="Times" w:hAnsi="Times"/>
          <w:b/>
          <w:color w:val="262626" w:themeColor="text1" w:themeTint="D9"/>
          <w:u w:val="single"/>
        </w:rPr>
      </w:pPr>
    </w:p>
    <w:p w14:paraId="28D32601" w14:textId="77777777" w:rsidR="0042440E" w:rsidRDefault="0042440E" w:rsidP="0042440E">
      <w:pPr>
        <w:rPr>
          <w:rFonts w:ascii="Times" w:hAnsi="Times"/>
          <w:b/>
          <w:color w:val="262626" w:themeColor="text1" w:themeTint="D9"/>
          <w:u w:val="single"/>
        </w:rPr>
      </w:pPr>
    </w:p>
    <w:p w14:paraId="4765B6C0" w14:textId="77777777" w:rsidR="0042440E" w:rsidRDefault="0042440E" w:rsidP="0042440E">
      <w:pPr>
        <w:rPr>
          <w:rFonts w:ascii="Times" w:hAnsi="Times"/>
          <w:b/>
          <w:color w:val="262626" w:themeColor="text1" w:themeTint="D9"/>
          <w:u w:val="single"/>
        </w:rPr>
      </w:pPr>
    </w:p>
    <w:p w14:paraId="2420BB0B" w14:textId="77777777" w:rsidR="0042440E" w:rsidRDefault="0042440E" w:rsidP="0042440E">
      <w:pPr>
        <w:rPr>
          <w:rFonts w:ascii="Times" w:hAnsi="Times"/>
          <w:b/>
          <w:color w:val="262626" w:themeColor="text1" w:themeTint="D9"/>
          <w:u w:val="single"/>
        </w:rPr>
      </w:pPr>
    </w:p>
    <w:p w14:paraId="16B45FED" w14:textId="77777777" w:rsidR="0042440E" w:rsidRDefault="0042440E" w:rsidP="0042440E">
      <w:pPr>
        <w:rPr>
          <w:rFonts w:ascii="Times" w:hAnsi="Times"/>
          <w:b/>
          <w:color w:val="262626" w:themeColor="text1" w:themeTint="D9"/>
          <w:u w:val="single"/>
        </w:rPr>
      </w:pPr>
    </w:p>
    <w:p w14:paraId="20D0D327" w14:textId="77777777" w:rsidR="0042440E" w:rsidRDefault="0042440E" w:rsidP="0042440E">
      <w:pPr>
        <w:rPr>
          <w:rFonts w:ascii="Times" w:hAnsi="Times"/>
          <w:b/>
          <w:color w:val="262626" w:themeColor="text1" w:themeTint="D9"/>
          <w:u w:val="single"/>
        </w:rPr>
      </w:pPr>
    </w:p>
    <w:p w14:paraId="064140A9" w14:textId="77777777" w:rsidR="0042440E" w:rsidRDefault="0042440E" w:rsidP="0042440E">
      <w:pPr>
        <w:rPr>
          <w:rFonts w:ascii="Times" w:hAnsi="Times"/>
          <w:b/>
          <w:color w:val="262626" w:themeColor="text1" w:themeTint="D9"/>
          <w:u w:val="single"/>
        </w:rPr>
      </w:pPr>
    </w:p>
    <w:p w14:paraId="105A3D6F" w14:textId="77777777" w:rsidR="0042440E" w:rsidRDefault="0042440E" w:rsidP="0042440E">
      <w:pPr>
        <w:rPr>
          <w:rFonts w:ascii="Times" w:hAnsi="Times"/>
          <w:b/>
          <w:color w:val="262626" w:themeColor="text1" w:themeTint="D9"/>
          <w:u w:val="single"/>
        </w:rPr>
      </w:pPr>
    </w:p>
    <w:p w14:paraId="70F37AFA" w14:textId="77777777" w:rsidR="0042440E" w:rsidRDefault="0042440E" w:rsidP="0042440E">
      <w:pPr>
        <w:rPr>
          <w:rFonts w:ascii="Times" w:hAnsi="Times"/>
          <w:b/>
          <w:color w:val="262626" w:themeColor="text1" w:themeTint="D9"/>
          <w:u w:val="single"/>
        </w:rPr>
      </w:pPr>
    </w:p>
    <w:p w14:paraId="47C1B6BD" w14:textId="77777777" w:rsidR="0042440E" w:rsidRDefault="0042440E" w:rsidP="0042440E">
      <w:pPr>
        <w:rPr>
          <w:rFonts w:ascii="Times" w:hAnsi="Times"/>
          <w:b/>
          <w:color w:val="262626" w:themeColor="text1" w:themeTint="D9"/>
          <w:u w:val="single"/>
        </w:rPr>
      </w:pPr>
    </w:p>
    <w:p w14:paraId="6D8C5C7B" w14:textId="77777777" w:rsidR="0042440E" w:rsidRDefault="0042440E" w:rsidP="0042440E">
      <w:pPr>
        <w:rPr>
          <w:rFonts w:ascii="Times" w:hAnsi="Times"/>
          <w:b/>
          <w:color w:val="262626" w:themeColor="text1" w:themeTint="D9"/>
          <w:u w:val="single"/>
        </w:rPr>
      </w:pPr>
      <w:r w:rsidRPr="0093336F">
        <w:rPr>
          <w:rFonts w:ascii="Times" w:hAnsi="Times"/>
          <w:b/>
          <w:color w:val="262626" w:themeColor="text1" w:themeTint="D9"/>
          <w:u w:val="single"/>
        </w:rPr>
        <w:t xml:space="preserve">How companies go </w:t>
      </w:r>
      <w:r>
        <w:rPr>
          <w:rFonts w:ascii="Times" w:hAnsi="Times"/>
          <w:b/>
          <w:color w:val="262626" w:themeColor="text1" w:themeTint="D9"/>
          <w:u w:val="single"/>
        </w:rPr>
        <w:t xml:space="preserve">can go </w:t>
      </w:r>
      <w:r w:rsidRPr="0093336F">
        <w:rPr>
          <w:rFonts w:ascii="Times" w:hAnsi="Times"/>
          <w:b/>
          <w:color w:val="262626" w:themeColor="text1" w:themeTint="D9"/>
          <w:u w:val="single"/>
        </w:rPr>
        <w:t xml:space="preserve">global: </w:t>
      </w:r>
    </w:p>
    <w:p w14:paraId="3CC4C322" w14:textId="77777777" w:rsidR="0042440E" w:rsidRPr="0093336F" w:rsidRDefault="0042440E" w:rsidP="0042440E">
      <w:pPr>
        <w:rPr>
          <w:rFonts w:ascii="Times" w:hAnsi="Times"/>
          <w:b/>
          <w:color w:val="262626" w:themeColor="text1" w:themeTint="D9"/>
          <w:u w:val="single"/>
        </w:rPr>
      </w:pPr>
    </w:p>
    <w:p w14:paraId="637ED148" w14:textId="77777777" w:rsidR="0042440E" w:rsidRPr="00A43289" w:rsidRDefault="0042440E" w:rsidP="0042440E">
      <w:pPr>
        <w:pStyle w:val="ListParagraph"/>
        <w:numPr>
          <w:ilvl w:val="0"/>
          <w:numId w:val="44"/>
        </w:numPr>
        <w:spacing w:after="120" w:line="259" w:lineRule="auto"/>
        <w:rPr>
          <w:rFonts w:ascii="Times" w:hAnsi="Times"/>
          <w:color w:val="262626" w:themeColor="text1" w:themeTint="D9"/>
        </w:rPr>
      </w:pPr>
      <w:r w:rsidRPr="00A43289">
        <w:rPr>
          <w:rFonts w:ascii="Times" w:hAnsi="Times"/>
          <w:b/>
          <w:color w:val="262626" w:themeColor="text1" w:themeTint="D9"/>
        </w:rPr>
        <w:t>Global manager:</w:t>
      </w:r>
      <w:r w:rsidRPr="00A43289">
        <w:rPr>
          <w:rFonts w:ascii="Times" w:hAnsi="Times"/>
          <w:color w:val="262626" w:themeColor="text1" w:themeTint="D9"/>
        </w:rPr>
        <w:t xml:space="preserve"> is culturally aware and informed on international affairs. </w:t>
      </w:r>
    </w:p>
    <w:p w14:paraId="132FA082" w14:textId="77777777" w:rsidR="0042440E" w:rsidRPr="00A43289" w:rsidRDefault="0042440E" w:rsidP="0042440E">
      <w:pPr>
        <w:pStyle w:val="ListParagraph"/>
        <w:numPr>
          <w:ilvl w:val="0"/>
          <w:numId w:val="44"/>
        </w:numPr>
        <w:spacing w:after="120" w:line="259" w:lineRule="auto"/>
        <w:rPr>
          <w:rFonts w:ascii="Times" w:hAnsi="Times"/>
          <w:color w:val="262626" w:themeColor="text1" w:themeTint="D9"/>
        </w:rPr>
      </w:pPr>
      <w:r w:rsidRPr="00A43289">
        <w:rPr>
          <w:rFonts w:ascii="Times" w:hAnsi="Times"/>
          <w:b/>
          <w:color w:val="262626" w:themeColor="text1" w:themeTint="D9"/>
        </w:rPr>
        <w:t>A global business</w:t>
      </w:r>
      <w:r w:rsidRPr="00A43289">
        <w:rPr>
          <w:rFonts w:ascii="Times" w:hAnsi="Times"/>
          <w:color w:val="262626" w:themeColor="text1" w:themeTint="D9"/>
        </w:rPr>
        <w:t xml:space="preserve">: conducts commercial transactions across national boundaries. </w:t>
      </w:r>
    </w:p>
    <w:p w14:paraId="252D5D8A" w14:textId="77777777" w:rsidR="0042440E" w:rsidRPr="00A43289" w:rsidRDefault="0042440E" w:rsidP="0042440E">
      <w:pPr>
        <w:pStyle w:val="ListParagraph"/>
        <w:numPr>
          <w:ilvl w:val="0"/>
          <w:numId w:val="44"/>
        </w:numPr>
        <w:spacing w:after="120" w:line="259" w:lineRule="auto"/>
        <w:rPr>
          <w:rFonts w:ascii="Times" w:hAnsi="Times"/>
          <w:color w:val="262626" w:themeColor="text1" w:themeTint="D9"/>
        </w:rPr>
      </w:pPr>
      <w:r w:rsidRPr="00A43289">
        <w:rPr>
          <w:rFonts w:ascii="Times" w:hAnsi="Times"/>
          <w:b/>
          <w:color w:val="262626" w:themeColor="text1" w:themeTint="D9"/>
        </w:rPr>
        <w:t>Global sourcing</w:t>
      </w:r>
      <w:r w:rsidRPr="00A43289">
        <w:rPr>
          <w:rFonts w:ascii="Times" w:hAnsi="Times"/>
          <w:color w:val="262626" w:themeColor="text1" w:themeTint="D9"/>
        </w:rPr>
        <w:t>: materials or services are purchased around the world for local use.</w:t>
      </w:r>
    </w:p>
    <w:p w14:paraId="586A4774" w14:textId="77777777" w:rsidR="0042440E" w:rsidRPr="00A43289" w:rsidRDefault="0042440E" w:rsidP="0042440E">
      <w:pPr>
        <w:pStyle w:val="ListParagraph"/>
        <w:numPr>
          <w:ilvl w:val="0"/>
          <w:numId w:val="44"/>
        </w:numPr>
        <w:spacing w:after="120" w:line="259" w:lineRule="auto"/>
        <w:rPr>
          <w:rFonts w:ascii="Times" w:hAnsi="Times"/>
          <w:b/>
          <w:color w:val="262626" w:themeColor="text1" w:themeTint="D9"/>
        </w:rPr>
      </w:pPr>
      <w:r w:rsidRPr="00A43289">
        <w:rPr>
          <w:rFonts w:ascii="Times" w:hAnsi="Times"/>
          <w:b/>
          <w:color w:val="262626" w:themeColor="text1" w:themeTint="D9"/>
        </w:rPr>
        <w:t xml:space="preserve">Global Management: </w:t>
      </w:r>
      <w:r w:rsidRPr="00A43289">
        <w:rPr>
          <w:rFonts w:ascii="Times" w:hAnsi="Times"/>
          <w:color w:val="262626" w:themeColor="text1" w:themeTint="D9"/>
        </w:rPr>
        <w:t xml:space="preserve">Getting the right things done through many complex and different people who are geographically dispersed across different social and geographical systems. </w:t>
      </w:r>
    </w:p>
    <w:p w14:paraId="0044228F" w14:textId="77777777" w:rsidR="0042440E" w:rsidRPr="00A43289" w:rsidRDefault="0042440E" w:rsidP="0042440E">
      <w:pPr>
        <w:pStyle w:val="ListParagraph"/>
        <w:numPr>
          <w:ilvl w:val="0"/>
          <w:numId w:val="43"/>
        </w:numPr>
        <w:spacing w:after="120" w:line="259" w:lineRule="auto"/>
        <w:rPr>
          <w:rFonts w:ascii="Times" w:hAnsi="Times"/>
          <w:b/>
          <w:bCs/>
          <w:color w:val="262626" w:themeColor="text1" w:themeTint="D9"/>
          <w:lang w:val="en-CA"/>
        </w:rPr>
      </w:pPr>
      <w:r w:rsidRPr="00A43289">
        <w:rPr>
          <w:rFonts w:ascii="Times" w:hAnsi="Times"/>
          <w:b/>
          <w:bCs/>
          <w:color w:val="262626" w:themeColor="text1" w:themeTint="D9"/>
          <w:lang w:val="en-CA"/>
        </w:rPr>
        <w:t xml:space="preserve">Joint Ventures and Strategic Alliances: </w:t>
      </w:r>
    </w:p>
    <w:p w14:paraId="50EE6D43" w14:textId="77777777" w:rsidR="0042440E" w:rsidRPr="000120A6" w:rsidRDefault="0042440E" w:rsidP="0042440E">
      <w:pPr>
        <w:pStyle w:val="ListParagraph"/>
        <w:numPr>
          <w:ilvl w:val="1"/>
          <w:numId w:val="43"/>
        </w:numPr>
        <w:spacing w:after="120" w:line="259" w:lineRule="auto"/>
        <w:rPr>
          <w:rFonts w:ascii="Times" w:hAnsi="Times"/>
          <w:b/>
          <w:bCs/>
          <w:color w:val="262626" w:themeColor="text1" w:themeTint="D9"/>
          <w:lang w:val="en-CA"/>
        </w:rPr>
      </w:pPr>
      <w:r>
        <w:rPr>
          <w:rFonts w:ascii="Times" w:hAnsi="Times"/>
          <w:bCs/>
          <w:color w:val="262626" w:themeColor="text1" w:themeTint="D9"/>
          <w:lang w:val="en-CA"/>
        </w:rPr>
        <w:t xml:space="preserve">Foreign direct investment: Buying all, or part ownership of a business in another country. </w:t>
      </w:r>
    </w:p>
    <w:p w14:paraId="65E28EB6" w14:textId="77777777" w:rsidR="0042440E" w:rsidRPr="000120A6" w:rsidRDefault="0042440E" w:rsidP="0042440E">
      <w:pPr>
        <w:pStyle w:val="ListParagraph"/>
        <w:numPr>
          <w:ilvl w:val="1"/>
          <w:numId w:val="43"/>
        </w:numPr>
        <w:spacing w:after="120" w:line="259" w:lineRule="auto"/>
        <w:rPr>
          <w:rFonts w:ascii="Times" w:hAnsi="Times"/>
          <w:b/>
          <w:bCs/>
          <w:color w:val="262626" w:themeColor="text1" w:themeTint="D9"/>
          <w:lang w:val="en-CA"/>
        </w:rPr>
      </w:pPr>
      <w:r>
        <w:rPr>
          <w:rFonts w:ascii="Times" w:hAnsi="Times"/>
          <w:bCs/>
          <w:color w:val="262626" w:themeColor="text1" w:themeTint="D9"/>
          <w:lang w:val="en-CA"/>
        </w:rPr>
        <w:t>Insourcing: is job creation through foreign direct investment</w:t>
      </w:r>
    </w:p>
    <w:p w14:paraId="3F89CF82" w14:textId="77777777" w:rsidR="0042440E" w:rsidRPr="000120A6" w:rsidRDefault="0042440E" w:rsidP="0042440E">
      <w:pPr>
        <w:pStyle w:val="ListParagraph"/>
        <w:numPr>
          <w:ilvl w:val="1"/>
          <w:numId w:val="43"/>
        </w:numPr>
        <w:spacing w:after="120" w:line="259" w:lineRule="auto"/>
        <w:rPr>
          <w:rFonts w:ascii="Times" w:hAnsi="Times"/>
          <w:b/>
          <w:bCs/>
          <w:color w:val="262626" w:themeColor="text1" w:themeTint="D9"/>
          <w:lang w:val="en-CA"/>
        </w:rPr>
      </w:pPr>
      <w:r>
        <w:rPr>
          <w:rFonts w:ascii="Times" w:hAnsi="Times"/>
          <w:bCs/>
          <w:color w:val="262626" w:themeColor="text1" w:themeTint="D9"/>
          <w:lang w:val="en-CA"/>
        </w:rPr>
        <w:t xml:space="preserve">Joint venture: operates in a foreign country through co-ownership by foreign and local partners. </w:t>
      </w:r>
    </w:p>
    <w:p w14:paraId="24EA7D94" w14:textId="77777777" w:rsidR="0042440E" w:rsidRPr="000120A6" w:rsidRDefault="0042440E" w:rsidP="0042440E">
      <w:pPr>
        <w:pStyle w:val="ListParagraph"/>
        <w:numPr>
          <w:ilvl w:val="1"/>
          <w:numId w:val="43"/>
        </w:numPr>
        <w:spacing w:after="120" w:line="259" w:lineRule="auto"/>
        <w:rPr>
          <w:rFonts w:ascii="Times" w:hAnsi="Times"/>
          <w:b/>
          <w:bCs/>
          <w:color w:val="262626" w:themeColor="text1" w:themeTint="D9"/>
          <w:lang w:val="en-CA"/>
        </w:rPr>
      </w:pPr>
      <w:r>
        <w:rPr>
          <w:rFonts w:ascii="Times" w:hAnsi="Times"/>
          <w:bCs/>
          <w:color w:val="262626" w:themeColor="text1" w:themeTint="D9"/>
          <w:lang w:val="en-CA"/>
        </w:rPr>
        <w:t xml:space="preserve">Global strategic alliance: is a partnership in which foreign and domestic firms share resources and knowledge for mutual gains. </w:t>
      </w:r>
    </w:p>
    <w:p w14:paraId="52E057F4" w14:textId="77777777" w:rsidR="0042440E" w:rsidRPr="00A43289" w:rsidRDefault="0042440E" w:rsidP="0042440E">
      <w:pPr>
        <w:pStyle w:val="ListParagraph"/>
        <w:numPr>
          <w:ilvl w:val="0"/>
          <w:numId w:val="43"/>
        </w:numPr>
        <w:spacing w:after="120" w:line="259" w:lineRule="auto"/>
        <w:rPr>
          <w:rFonts w:ascii="Times" w:hAnsi="Times"/>
          <w:bCs/>
          <w:color w:val="262626" w:themeColor="text1" w:themeTint="D9"/>
          <w:lang w:val="en-CA"/>
        </w:rPr>
      </w:pPr>
      <w:r w:rsidRPr="00A43289">
        <w:rPr>
          <w:rFonts w:ascii="Times" w:hAnsi="Times"/>
          <w:b/>
          <w:bCs/>
          <w:color w:val="262626" w:themeColor="text1" w:themeTint="D9"/>
          <w:lang w:val="en-CA"/>
        </w:rPr>
        <w:t xml:space="preserve">Foreign subsidiary: </w:t>
      </w:r>
      <w:r w:rsidRPr="00A43289">
        <w:rPr>
          <w:rFonts w:ascii="Times" w:hAnsi="Times"/>
          <w:bCs/>
          <w:color w:val="262626" w:themeColor="text1" w:themeTint="D9"/>
          <w:lang w:val="en-CA"/>
        </w:rPr>
        <w:t xml:space="preserve">A local operation completely owned by a foreign firm. </w:t>
      </w:r>
    </w:p>
    <w:p w14:paraId="039B0688" w14:textId="77777777" w:rsidR="0042440E" w:rsidRPr="00A43289" w:rsidRDefault="0042440E" w:rsidP="0042440E">
      <w:pPr>
        <w:pStyle w:val="ListParagraph"/>
        <w:numPr>
          <w:ilvl w:val="0"/>
          <w:numId w:val="43"/>
        </w:numPr>
        <w:spacing w:after="120" w:line="259" w:lineRule="auto"/>
        <w:rPr>
          <w:rFonts w:ascii="Times" w:hAnsi="Times"/>
          <w:bCs/>
          <w:color w:val="262626" w:themeColor="text1" w:themeTint="D9"/>
          <w:lang w:val="en-CA"/>
        </w:rPr>
      </w:pPr>
      <w:r w:rsidRPr="00A43289">
        <w:rPr>
          <w:rFonts w:ascii="Times" w:hAnsi="Times"/>
          <w:b/>
          <w:bCs/>
          <w:color w:val="262626" w:themeColor="text1" w:themeTint="D9"/>
          <w:lang w:val="en-CA"/>
        </w:rPr>
        <w:t xml:space="preserve">Greenfield investment: </w:t>
      </w:r>
      <w:r w:rsidRPr="00A43289">
        <w:rPr>
          <w:rFonts w:ascii="Times" w:hAnsi="Times"/>
          <w:bCs/>
          <w:color w:val="262626" w:themeColor="text1" w:themeTint="D9"/>
          <w:lang w:val="en-CA"/>
        </w:rPr>
        <w:t xml:space="preserve">builds an entirely new operation in a foreign country. </w:t>
      </w:r>
    </w:p>
    <w:p w14:paraId="6D564F8B" w14:textId="77777777" w:rsidR="0042440E" w:rsidRDefault="0042440E" w:rsidP="0042440E">
      <w:pPr>
        <w:rPr>
          <w:rFonts w:ascii="Times" w:hAnsi="Times"/>
          <w:bCs/>
          <w:color w:val="262626" w:themeColor="text1" w:themeTint="D9"/>
          <w:lang w:val="en-CA"/>
        </w:rPr>
      </w:pPr>
    </w:p>
    <w:p w14:paraId="233673EB" w14:textId="77777777" w:rsidR="0042440E" w:rsidRDefault="0042440E" w:rsidP="0042440E">
      <w:pPr>
        <w:rPr>
          <w:rFonts w:ascii="Times" w:hAnsi="Times"/>
          <w:b/>
          <w:bCs/>
          <w:color w:val="262626" w:themeColor="text1" w:themeTint="D9"/>
          <w:u w:val="single"/>
          <w:lang w:val="en-CA"/>
        </w:rPr>
      </w:pPr>
      <w:r>
        <w:rPr>
          <w:rFonts w:ascii="Times" w:hAnsi="Times"/>
          <w:b/>
          <w:bCs/>
          <w:color w:val="262626" w:themeColor="text1" w:themeTint="D9"/>
          <w:u w:val="single"/>
          <w:lang w:val="en-CA"/>
        </w:rPr>
        <w:t xml:space="preserve">Challenges in </w:t>
      </w:r>
      <w:r w:rsidRPr="000120A6">
        <w:rPr>
          <w:rFonts w:ascii="Times" w:hAnsi="Times"/>
          <w:b/>
          <w:bCs/>
          <w:color w:val="262626" w:themeColor="text1" w:themeTint="D9"/>
          <w:u w:val="single"/>
          <w:lang w:val="en-CA"/>
        </w:rPr>
        <w:t xml:space="preserve">Global Business Environments: </w:t>
      </w:r>
    </w:p>
    <w:p w14:paraId="7B09D1EA" w14:textId="77777777" w:rsidR="0042440E" w:rsidRPr="00F17BA3" w:rsidRDefault="0042440E" w:rsidP="0042440E">
      <w:pPr>
        <w:pStyle w:val="ListParagraph"/>
        <w:numPr>
          <w:ilvl w:val="0"/>
          <w:numId w:val="43"/>
        </w:numPr>
        <w:spacing w:after="120" w:line="259" w:lineRule="auto"/>
        <w:rPr>
          <w:rFonts w:ascii="Times" w:hAnsi="Times"/>
          <w:b/>
          <w:bCs/>
          <w:color w:val="262626" w:themeColor="text1" w:themeTint="D9"/>
          <w:lang w:val="en-CA"/>
        </w:rPr>
      </w:pPr>
      <w:r>
        <w:rPr>
          <w:rFonts w:ascii="Times" w:hAnsi="Times"/>
          <w:b/>
          <w:bCs/>
          <w:color w:val="262626" w:themeColor="text1" w:themeTint="D9"/>
          <w:lang w:val="en-CA"/>
        </w:rPr>
        <w:t xml:space="preserve">Political risk: </w:t>
      </w:r>
      <w:r>
        <w:rPr>
          <w:rFonts w:ascii="Times" w:hAnsi="Times"/>
          <w:bCs/>
          <w:color w:val="262626" w:themeColor="text1" w:themeTint="D9"/>
          <w:lang w:val="en-CA"/>
        </w:rPr>
        <w:t xml:space="preserve">is the potential loss in value of a foreign investment due to instability and political changes in the host country. </w:t>
      </w:r>
    </w:p>
    <w:p w14:paraId="42C6EC27" w14:textId="77777777" w:rsidR="0042440E" w:rsidRPr="00F17BA3" w:rsidRDefault="0042440E" w:rsidP="0042440E">
      <w:pPr>
        <w:pStyle w:val="ListParagraph"/>
        <w:numPr>
          <w:ilvl w:val="0"/>
          <w:numId w:val="43"/>
        </w:numPr>
        <w:spacing w:after="120" w:line="259" w:lineRule="auto"/>
        <w:rPr>
          <w:rFonts w:ascii="Times" w:hAnsi="Times"/>
          <w:b/>
          <w:bCs/>
          <w:color w:val="262626" w:themeColor="text1" w:themeTint="D9"/>
          <w:lang w:val="en-CA"/>
        </w:rPr>
      </w:pPr>
      <w:r>
        <w:rPr>
          <w:rFonts w:ascii="Times" w:hAnsi="Times"/>
          <w:b/>
          <w:bCs/>
          <w:color w:val="262626" w:themeColor="text1" w:themeTint="D9"/>
          <w:lang w:val="en-CA"/>
        </w:rPr>
        <w:t xml:space="preserve">Political risk analysis: </w:t>
      </w:r>
      <w:r>
        <w:rPr>
          <w:rFonts w:ascii="Times" w:hAnsi="Times"/>
          <w:bCs/>
          <w:color w:val="262626" w:themeColor="text1" w:themeTint="D9"/>
          <w:lang w:val="en-CA"/>
        </w:rPr>
        <w:t>tries</w:t>
      </w:r>
      <w:r w:rsidRPr="003E19E3">
        <w:rPr>
          <w:rFonts w:ascii="Times" w:hAnsi="Times"/>
          <w:bCs/>
          <w:color w:val="262626" w:themeColor="text1" w:themeTint="D9"/>
          <w:lang w:val="en-CA"/>
        </w:rPr>
        <w:t xml:space="preserve"> to forecast political disruptions that can threaten the value of a foreign investment. </w:t>
      </w:r>
    </w:p>
    <w:p w14:paraId="645E6E9B" w14:textId="77777777" w:rsidR="0042440E" w:rsidRPr="006E685A" w:rsidRDefault="0042440E" w:rsidP="0042440E">
      <w:pPr>
        <w:pStyle w:val="ListParagraph"/>
        <w:numPr>
          <w:ilvl w:val="0"/>
          <w:numId w:val="43"/>
        </w:numPr>
        <w:spacing w:after="120" w:line="259" w:lineRule="auto"/>
        <w:rPr>
          <w:rFonts w:ascii="Times" w:hAnsi="Times"/>
          <w:b/>
          <w:bCs/>
          <w:color w:val="262626" w:themeColor="text1" w:themeTint="D9"/>
          <w:lang w:val="en-CA"/>
        </w:rPr>
      </w:pPr>
      <w:r>
        <w:rPr>
          <w:rFonts w:ascii="Times" w:hAnsi="Times"/>
          <w:b/>
          <w:bCs/>
          <w:color w:val="262626" w:themeColor="text1" w:themeTint="D9"/>
          <w:lang w:val="en-CA"/>
        </w:rPr>
        <w:t>Trade barriers</w:t>
      </w:r>
    </w:p>
    <w:p w14:paraId="15C6135E" w14:textId="77777777" w:rsidR="0042440E" w:rsidRPr="006C2CF8" w:rsidRDefault="0042440E" w:rsidP="0042440E">
      <w:pPr>
        <w:pStyle w:val="ListParagraph"/>
        <w:numPr>
          <w:ilvl w:val="1"/>
          <w:numId w:val="43"/>
        </w:numPr>
        <w:spacing w:after="120" w:line="259" w:lineRule="auto"/>
        <w:rPr>
          <w:rFonts w:ascii="Times" w:hAnsi="Times"/>
          <w:b/>
          <w:bCs/>
          <w:color w:val="262626" w:themeColor="text1" w:themeTint="D9"/>
          <w:lang w:val="en-CA"/>
        </w:rPr>
      </w:pPr>
      <w:r>
        <w:rPr>
          <w:rFonts w:ascii="Times" w:hAnsi="Times"/>
          <w:bCs/>
          <w:color w:val="262626" w:themeColor="text1" w:themeTint="D9"/>
          <w:lang w:val="en-CA"/>
        </w:rPr>
        <w:t xml:space="preserve">Cases can be taken to the </w:t>
      </w:r>
      <w:r w:rsidRPr="00B700E7">
        <w:rPr>
          <w:rFonts w:ascii="Times" w:hAnsi="Times"/>
          <w:b/>
          <w:bCs/>
          <w:color w:val="262626" w:themeColor="text1" w:themeTint="D9"/>
          <w:lang w:val="en-CA"/>
        </w:rPr>
        <w:t>World Trade Organization</w:t>
      </w:r>
      <w:r>
        <w:rPr>
          <w:rFonts w:ascii="Times" w:hAnsi="Times"/>
          <w:bCs/>
          <w:color w:val="262626" w:themeColor="text1" w:themeTint="D9"/>
          <w:lang w:val="en-CA"/>
        </w:rPr>
        <w:t xml:space="preserve">:  where member nations agree to negotiate and resolve disputes about tariffs and trade restrictions. </w:t>
      </w:r>
    </w:p>
    <w:p w14:paraId="6AE1B591" w14:textId="77777777" w:rsidR="0042440E" w:rsidRPr="006C2CF8" w:rsidRDefault="0042440E" w:rsidP="0042440E">
      <w:pPr>
        <w:pStyle w:val="ListParagraph"/>
        <w:numPr>
          <w:ilvl w:val="0"/>
          <w:numId w:val="43"/>
        </w:numPr>
        <w:spacing w:after="120" w:line="259" w:lineRule="auto"/>
        <w:rPr>
          <w:rFonts w:ascii="Times" w:hAnsi="Times"/>
          <w:b/>
          <w:bCs/>
          <w:color w:val="262626" w:themeColor="text1" w:themeTint="D9"/>
          <w:lang w:val="en-CA"/>
        </w:rPr>
      </w:pPr>
      <w:r>
        <w:rPr>
          <w:rFonts w:ascii="Times" w:hAnsi="Times"/>
          <w:b/>
          <w:bCs/>
          <w:color w:val="262626" w:themeColor="text1" w:themeTint="D9"/>
          <w:lang w:val="en-CA"/>
        </w:rPr>
        <w:t xml:space="preserve">Tariffs: </w:t>
      </w:r>
      <w:r>
        <w:rPr>
          <w:rFonts w:ascii="Times" w:hAnsi="Times"/>
          <w:bCs/>
          <w:color w:val="262626" w:themeColor="text1" w:themeTint="D9"/>
          <w:lang w:val="en-CA"/>
        </w:rPr>
        <w:t>taxes governments levy on imports from abroad.</w:t>
      </w:r>
    </w:p>
    <w:p w14:paraId="6FFF7342" w14:textId="77777777" w:rsidR="0042440E" w:rsidRPr="00F17BA3" w:rsidRDefault="0042440E" w:rsidP="0042440E">
      <w:pPr>
        <w:pStyle w:val="ListParagraph"/>
        <w:numPr>
          <w:ilvl w:val="0"/>
          <w:numId w:val="43"/>
        </w:numPr>
        <w:spacing w:after="120" w:line="259" w:lineRule="auto"/>
        <w:rPr>
          <w:rFonts w:ascii="Times" w:hAnsi="Times"/>
          <w:b/>
          <w:bCs/>
          <w:color w:val="262626" w:themeColor="text1" w:themeTint="D9"/>
          <w:lang w:val="en-CA"/>
        </w:rPr>
      </w:pPr>
      <w:r>
        <w:rPr>
          <w:rFonts w:ascii="Times" w:hAnsi="Times"/>
          <w:b/>
          <w:bCs/>
          <w:color w:val="262626" w:themeColor="text1" w:themeTint="D9"/>
          <w:lang w:val="en-CA"/>
        </w:rPr>
        <w:t xml:space="preserve">Protectionism: </w:t>
      </w:r>
      <w:r w:rsidRPr="006C2CF8">
        <w:rPr>
          <w:rFonts w:ascii="Times" w:hAnsi="Times"/>
          <w:bCs/>
          <w:color w:val="262626" w:themeColor="text1" w:themeTint="D9"/>
          <w:lang w:val="en-CA"/>
        </w:rPr>
        <w:t>call for tariffs and favourable treatments to protect domestic firms from foreign competition.</w:t>
      </w:r>
      <w:r w:rsidRPr="006C2CF8">
        <w:rPr>
          <w:rFonts w:ascii="Times" w:hAnsi="Times"/>
          <w:b/>
          <w:bCs/>
          <w:color w:val="262626" w:themeColor="text1" w:themeTint="D9"/>
          <w:lang w:val="en-CA"/>
        </w:rPr>
        <w:t xml:space="preserve"> </w:t>
      </w:r>
    </w:p>
    <w:p w14:paraId="35F5A749" w14:textId="77777777" w:rsidR="0042440E" w:rsidRDefault="0042440E" w:rsidP="0042440E">
      <w:pPr>
        <w:rPr>
          <w:rFonts w:ascii="Times" w:hAnsi="Times"/>
          <w:b/>
          <w:bCs/>
          <w:color w:val="262626" w:themeColor="text1" w:themeTint="D9"/>
          <w:u w:val="single"/>
          <w:lang w:val="en-CA"/>
        </w:rPr>
      </w:pPr>
    </w:p>
    <w:p w14:paraId="2C1F5C2F" w14:textId="77777777" w:rsidR="0042440E" w:rsidRPr="00B41FF2" w:rsidRDefault="0042440E" w:rsidP="0042440E">
      <w:pPr>
        <w:rPr>
          <w:rFonts w:ascii="Times" w:hAnsi="Times"/>
          <w:b/>
          <w:bCs/>
          <w:color w:val="262626" w:themeColor="text1" w:themeTint="D9"/>
          <w:lang w:val="en-CA"/>
        </w:rPr>
      </w:pPr>
      <w:r w:rsidRPr="003145D8">
        <w:rPr>
          <w:rFonts w:ascii="Times" w:hAnsi="Times"/>
          <w:b/>
          <w:bCs/>
          <w:color w:val="262626" w:themeColor="text1" w:themeTint="D9"/>
          <w:u w:val="single"/>
          <w:lang w:val="en-CA"/>
        </w:rPr>
        <w:t>MNC = global corporation</w:t>
      </w:r>
      <w:r>
        <w:rPr>
          <w:rFonts w:ascii="Times" w:hAnsi="Times"/>
          <w:b/>
          <w:bCs/>
          <w:color w:val="262626" w:themeColor="text1" w:themeTint="D9"/>
          <w:lang w:val="en-CA"/>
        </w:rPr>
        <w:t xml:space="preserve">: </w:t>
      </w:r>
      <w:r w:rsidRPr="003145D8">
        <w:rPr>
          <w:rFonts w:ascii="Times" w:hAnsi="Times"/>
          <w:bCs/>
          <w:color w:val="262626" w:themeColor="text1" w:themeTint="D9"/>
          <w:lang w:val="en-CA"/>
        </w:rPr>
        <w:t>a multinational business with extensive operations in more than one foreign country.</w:t>
      </w:r>
    </w:p>
    <w:p w14:paraId="4A20478C" w14:textId="77777777" w:rsidR="0042440E" w:rsidRDefault="0042440E" w:rsidP="0042440E">
      <w:pPr>
        <w:rPr>
          <w:rFonts w:ascii="Times" w:hAnsi="Times"/>
          <w:b/>
          <w:bCs/>
          <w:color w:val="262626" w:themeColor="text1" w:themeTint="D9"/>
          <w:lang w:val="en-CA"/>
        </w:rPr>
      </w:pPr>
    </w:p>
    <w:tbl>
      <w:tblPr>
        <w:tblStyle w:val="TableGrid"/>
        <w:tblW w:w="0" w:type="auto"/>
        <w:tblLook w:val="04A0" w:firstRow="1" w:lastRow="0" w:firstColumn="1" w:lastColumn="0" w:noHBand="0" w:noVBand="1"/>
      </w:tblPr>
      <w:tblGrid>
        <w:gridCol w:w="3116"/>
        <w:gridCol w:w="3117"/>
        <w:gridCol w:w="3117"/>
      </w:tblGrid>
      <w:tr w:rsidR="0042440E" w14:paraId="14A076D4" w14:textId="77777777" w:rsidTr="004054B9">
        <w:tc>
          <w:tcPr>
            <w:tcW w:w="3116" w:type="dxa"/>
          </w:tcPr>
          <w:p w14:paraId="5365A2D8" w14:textId="77777777" w:rsidR="0042440E" w:rsidRDefault="0042440E" w:rsidP="004054B9">
            <w:pPr>
              <w:jc w:val="center"/>
              <w:rPr>
                <w:rFonts w:ascii="Times" w:hAnsi="Times"/>
                <w:b/>
                <w:bCs/>
                <w:color w:val="262626" w:themeColor="text1" w:themeTint="D9"/>
                <w:lang w:val="en-CA"/>
              </w:rPr>
            </w:pPr>
            <w:r>
              <w:rPr>
                <w:rFonts w:ascii="Times" w:hAnsi="Times"/>
                <w:b/>
                <w:bCs/>
                <w:color w:val="262626" w:themeColor="text1" w:themeTint="D9"/>
                <w:lang w:val="en-CA"/>
              </w:rPr>
              <w:t>MNC host-country relationships</w:t>
            </w:r>
          </w:p>
        </w:tc>
        <w:tc>
          <w:tcPr>
            <w:tcW w:w="6234" w:type="dxa"/>
            <w:gridSpan w:val="2"/>
          </w:tcPr>
          <w:p w14:paraId="7D252244" w14:textId="77777777" w:rsidR="0042440E" w:rsidRDefault="0042440E" w:rsidP="004054B9">
            <w:pPr>
              <w:jc w:val="center"/>
              <w:rPr>
                <w:rFonts w:ascii="Times" w:hAnsi="Times"/>
                <w:b/>
                <w:bCs/>
                <w:color w:val="262626" w:themeColor="text1" w:themeTint="D9"/>
                <w:lang w:val="en-CA"/>
              </w:rPr>
            </w:pPr>
            <w:r>
              <w:rPr>
                <w:rFonts w:ascii="Times" w:hAnsi="Times"/>
                <w:b/>
                <w:bCs/>
                <w:color w:val="262626" w:themeColor="text1" w:themeTint="D9"/>
                <w:lang w:val="en-CA"/>
              </w:rPr>
              <w:t>MNC host-country relationships</w:t>
            </w:r>
          </w:p>
        </w:tc>
      </w:tr>
      <w:tr w:rsidR="0042440E" w14:paraId="016FA5D6" w14:textId="77777777" w:rsidTr="004054B9">
        <w:trPr>
          <w:trHeight w:val="332"/>
        </w:trPr>
        <w:tc>
          <w:tcPr>
            <w:tcW w:w="3116" w:type="dxa"/>
          </w:tcPr>
          <w:p w14:paraId="6AFB5AAF" w14:textId="77777777" w:rsidR="0042440E" w:rsidRDefault="0042440E" w:rsidP="004054B9">
            <w:pPr>
              <w:rPr>
                <w:rFonts w:ascii="Times" w:hAnsi="Times"/>
                <w:b/>
                <w:bCs/>
                <w:color w:val="262626" w:themeColor="text1" w:themeTint="D9"/>
                <w:lang w:val="en-CA"/>
              </w:rPr>
            </w:pPr>
            <w:r>
              <w:rPr>
                <w:rFonts w:ascii="Times" w:hAnsi="Times"/>
                <w:b/>
                <w:bCs/>
                <w:color w:val="262626" w:themeColor="text1" w:themeTint="D9"/>
                <w:lang w:val="en-CA"/>
              </w:rPr>
              <w:t xml:space="preserve">What should go right: </w:t>
            </w:r>
          </w:p>
        </w:tc>
        <w:tc>
          <w:tcPr>
            <w:tcW w:w="6234" w:type="dxa"/>
            <w:gridSpan w:val="2"/>
          </w:tcPr>
          <w:p w14:paraId="47D2EA34" w14:textId="77777777" w:rsidR="0042440E" w:rsidRDefault="0042440E" w:rsidP="004054B9">
            <w:pPr>
              <w:rPr>
                <w:rFonts w:ascii="Times" w:hAnsi="Times"/>
                <w:b/>
                <w:bCs/>
                <w:color w:val="262626" w:themeColor="text1" w:themeTint="D9"/>
                <w:lang w:val="en-CA"/>
              </w:rPr>
            </w:pPr>
            <w:r>
              <w:rPr>
                <w:rFonts w:ascii="Times" w:hAnsi="Times"/>
                <w:b/>
                <w:bCs/>
                <w:color w:val="262626" w:themeColor="text1" w:themeTint="D9"/>
                <w:lang w:val="en-CA"/>
              </w:rPr>
              <w:t xml:space="preserve">What can go wrong: </w:t>
            </w:r>
          </w:p>
        </w:tc>
      </w:tr>
      <w:tr w:rsidR="0042440E" w14:paraId="279FCE0D" w14:textId="77777777" w:rsidTr="004054B9">
        <w:tc>
          <w:tcPr>
            <w:tcW w:w="3116" w:type="dxa"/>
          </w:tcPr>
          <w:p w14:paraId="3339A729" w14:textId="77777777" w:rsidR="0042440E" w:rsidRPr="003145D8" w:rsidRDefault="0042440E" w:rsidP="004054B9">
            <w:pPr>
              <w:rPr>
                <w:rFonts w:ascii="Times" w:hAnsi="Times"/>
                <w:bCs/>
                <w:color w:val="262626" w:themeColor="text1" w:themeTint="D9"/>
                <w:lang w:val="en-CA"/>
              </w:rPr>
            </w:pPr>
            <w:r w:rsidRPr="003145D8">
              <w:rPr>
                <w:rFonts w:ascii="Times" w:hAnsi="Times"/>
                <w:bCs/>
                <w:color w:val="262626" w:themeColor="text1" w:themeTint="D9"/>
                <w:lang w:val="en-CA"/>
              </w:rPr>
              <w:t>Mutual benefits</w:t>
            </w:r>
            <w:r>
              <w:rPr>
                <w:rFonts w:ascii="Times" w:hAnsi="Times"/>
                <w:bCs/>
                <w:color w:val="262626" w:themeColor="text1" w:themeTint="D9"/>
                <w:lang w:val="en-CA"/>
              </w:rPr>
              <w:t>:</w:t>
            </w:r>
          </w:p>
        </w:tc>
        <w:tc>
          <w:tcPr>
            <w:tcW w:w="3117" w:type="dxa"/>
          </w:tcPr>
          <w:p w14:paraId="45CE8E03" w14:textId="77777777" w:rsidR="0042440E" w:rsidRPr="003145D8" w:rsidRDefault="0042440E" w:rsidP="004054B9">
            <w:pPr>
              <w:rPr>
                <w:rFonts w:ascii="Times" w:hAnsi="Times"/>
                <w:bCs/>
                <w:color w:val="262626" w:themeColor="text1" w:themeTint="D9"/>
                <w:lang w:val="en-CA"/>
              </w:rPr>
            </w:pPr>
            <w:r w:rsidRPr="003145D8">
              <w:rPr>
                <w:rFonts w:ascii="Times" w:hAnsi="Times"/>
                <w:bCs/>
                <w:color w:val="262626" w:themeColor="text1" w:themeTint="D9"/>
                <w:lang w:val="en-CA"/>
              </w:rPr>
              <w:t>Host-country complaints about MNCs:</w:t>
            </w:r>
          </w:p>
        </w:tc>
        <w:tc>
          <w:tcPr>
            <w:tcW w:w="3117" w:type="dxa"/>
          </w:tcPr>
          <w:p w14:paraId="202ADE53" w14:textId="77777777" w:rsidR="0042440E" w:rsidRPr="003145D8" w:rsidRDefault="0042440E" w:rsidP="004054B9">
            <w:pPr>
              <w:rPr>
                <w:rFonts w:ascii="Times" w:hAnsi="Times"/>
                <w:bCs/>
                <w:color w:val="262626" w:themeColor="text1" w:themeTint="D9"/>
                <w:lang w:val="en-CA"/>
              </w:rPr>
            </w:pPr>
            <w:r w:rsidRPr="003145D8">
              <w:rPr>
                <w:rFonts w:ascii="Times" w:hAnsi="Times"/>
                <w:bCs/>
                <w:color w:val="262626" w:themeColor="text1" w:themeTint="D9"/>
                <w:lang w:val="en-CA"/>
              </w:rPr>
              <w:t xml:space="preserve">MNCs complaints about host countries: </w:t>
            </w:r>
          </w:p>
        </w:tc>
      </w:tr>
      <w:tr w:rsidR="0042440E" w14:paraId="679954E8" w14:textId="77777777" w:rsidTr="004054B9">
        <w:trPr>
          <w:trHeight w:val="220"/>
        </w:trPr>
        <w:tc>
          <w:tcPr>
            <w:tcW w:w="3116" w:type="dxa"/>
          </w:tcPr>
          <w:p w14:paraId="38B08F88" w14:textId="77777777" w:rsidR="0042440E" w:rsidRPr="00A43289" w:rsidRDefault="0042440E" w:rsidP="004054B9">
            <w:pPr>
              <w:rPr>
                <w:rFonts w:ascii="Times" w:hAnsi="Times"/>
                <w:bCs/>
                <w:color w:val="262626" w:themeColor="text1" w:themeTint="D9"/>
                <w:lang w:val="en-CA"/>
              </w:rPr>
            </w:pPr>
            <w:r>
              <w:rPr>
                <w:rFonts w:ascii="Times" w:hAnsi="Times"/>
                <w:bCs/>
                <w:color w:val="262626" w:themeColor="text1" w:themeTint="D9"/>
                <w:lang w:val="en-CA"/>
              </w:rPr>
              <w:t>Shared opportunities with potential for: growth, income, learning, and development</w:t>
            </w:r>
          </w:p>
        </w:tc>
        <w:tc>
          <w:tcPr>
            <w:tcW w:w="3117" w:type="dxa"/>
          </w:tcPr>
          <w:p w14:paraId="687F20D5" w14:textId="77777777" w:rsidR="0042440E" w:rsidRPr="00A43289" w:rsidRDefault="0042440E" w:rsidP="004054B9">
            <w:pPr>
              <w:rPr>
                <w:rFonts w:ascii="Times" w:hAnsi="Times"/>
                <w:bCs/>
                <w:color w:val="262626" w:themeColor="text1" w:themeTint="D9"/>
                <w:lang w:val="en-CA"/>
              </w:rPr>
            </w:pPr>
            <w:r>
              <w:rPr>
                <w:rFonts w:ascii="Times" w:hAnsi="Times"/>
                <w:bCs/>
                <w:color w:val="262626" w:themeColor="text1" w:themeTint="D9"/>
                <w:lang w:val="en-CA"/>
              </w:rPr>
              <w:t xml:space="preserve">Excessive profits, economic domination, interference with gov, limited tech transfer, disrespect for local customs. </w:t>
            </w:r>
          </w:p>
        </w:tc>
        <w:tc>
          <w:tcPr>
            <w:tcW w:w="3117" w:type="dxa"/>
          </w:tcPr>
          <w:p w14:paraId="701B6FB5" w14:textId="77777777" w:rsidR="0042440E" w:rsidRPr="00A43289" w:rsidRDefault="0042440E" w:rsidP="004054B9">
            <w:pPr>
              <w:rPr>
                <w:rFonts w:ascii="Times" w:hAnsi="Times"/>
                <w:bCs/>
                <w:color w:val="262626" w:themeColor="text1" w:themeTint="D9"/>
                <w:lang w:val="en-CA"/>
              </w:rPr>
            </w:pPr>
            <w:r>
              <w:rPr>
                <w:rFonts w:ascii="Times" w:hAnsi="Times"/>
                <w:bCs/>
                <w:color w:val="262626" w:themeColor="text1" w:themeTint="D9"/>
                <w:lang w:val="en-CA"/>
              </w:rPr>
              <w:t>Profit limitations, overpriced resources, exploitative rules, foreign exchange restrictions, failure to uphold contracts.</w:t>
            </w:r>
          </w:p>
        </w:tc>
      </w:tr>
    </w:tbl>
    <w:p w14:paraId="005B46B1" w14:textId="77777777" w:rsidR="0042440E" w:rsidRDefault="0042440E" w:rsidP="0042440E">
      <w:pPr>
        <w:rPr>
          <w:rFonts w:ascii="Times" w:hAnsi="Times"/>
          <w:b/>
          <w:bCs/>
          <w:color w:val="262626" w:themeColor="text1" w:themeTint="D9"/>
          <w:sz w:val="28"/>
          <w:u w:val="single"/>
          <w:lang w:val="en-CA"/>
        </w:rPr>
      </w:pPr>
      <w:r w:rsidRPr="0099437B">
        <w:rPr>
          <w:rFonts w:ascii="Times" w:hAnsi="Times"/>
          <w:b/>
          <w:bCs/>
          <w:color w:val="262626" w:themeColor="text1" w:themeTint="D9"/>
          <w:sz w:val="28"/>
          <w:u w:val="single"/>
          <w:lang w:val="en-CA"/>
        </w:rPr>
        <w:t xml:space="preserve">Globalization: Some Provocative Perspectives </w:t>
      </w:r>
    </w:p>
    <w:p w14:paraId="48B391D3" w14:textId="77777777" w:rsidR="0042440E" w:rsidRDefault="0042440E" w:rsidP="0042440E">
      <w:pPr>
        <w:rPr>
          <w:rFonts w:ascii="Times" w:hAnsi="Times"/>
          <w:b/>
          <w:bCs/>
          <w:color w:val="262626" w:themeColor="text1" w:themeTint="D9"/>
          <w:u w:val="single"/>
          <w:lang w:val="en-CA"/>
        </w:rPr>
      </w:pPr>
    </w:p>
    <w:p w14:paraId="2BEE14DC" w14:textId="77777777" w:rsidR="0042440E" w:rsidRPr="0099437B" w:rsidRDefault="0042440E" w:rsidP="0042440E">
      <w:pPr>
        <w:numPr>
          <w:ilvl w:val="0"/>
          <w:numId w:val="31"/>
        </w:numPr>
        <w:rPr>
          <w:rFonts w:ascii="Times" w:hAnsi="Times"/>
          <w:b/>
          <w:color w:val="262626" w:themeColor="text1" w:themeTint="D9"/>
        </w:rPr>
      </w:pPr>
      <w:r w:rsidRPr="0099437B">
        <w:rPr>
          <w:rFonts w:ascii="Times" w:hAnsi="Times"/>
          <w:b/>
          <w:color w:val="262626" w:themeColor="text1" w:themeTint="D9"/>
          <w:lang w:val="en-CA"/>
        </w:rPr>
        <w:t>Cultural Homogenization</w:t>
      </w:r>
    </w:p>
    <w:p w14:paraId="67A30F8A" w14:textId="77777777" w:rsidR="0042440E" w:rsidRPr="00C77025" w:rsidRDefault="0042440E" w:rsidP="0042440E">
      <w:pPr>
        <w:numPr>
          <w:ilvl w:val="1"/>
          <w:numId w:val="31"/>
        </w:numPr>
        <w:rPr>
          <w:rFonts w:ascii="Times" w:hAnsi="Times"/>
          <w:color w:val="262626" w:themeColor="text1" w:themeTint="D9"/>
        </w:rPr>
      </w:pPr>
      <w:r w:rsidRPr="00C77025">
        <w:rPr>
          <w:rFonts w:ascii="Times" w:hAnsi="Times"/>
          <w:color w:val="262626" w:themeColor="text1" w:themeTint="D9"/>
          <w:lang w:val="en-CA"/>
        </w:rPr>
        <w:t>Resulting from increased communication, technical convergence</w:t>
      </w:r>
    </w:p>
    <w:p w14:paraId="7598163E" w14:textId="77777777" w:rsidR="0042440E" w:rsidRPr="00C77025" w:rsidRDefault="0042440E" w:rsidP="0042440E">
      <w:pPr>
        <w:numPr>
          <w:ilvl w:val="1"/>
          <w:numId w:val="31"/>
        </w:numPr>
        <w:rPr>
          <w:rFonts w:ascii="Times" w:hAnsi="Times"/>
          <w:color w:val="262626" w:themeColor="text1" w:themeTint="D9"/>
        </w:rPr>
      </w:pPr>
      <w:r w:rsidRPr="00C77025">
        <w:rPr>
          <w:rFonts w:ascii="Times" w:hAnsi="Times"/>
          <w:color w:val="262626" w:themeColor="text1" w:themeTint="D9"/>
          <w:lang w:val="en-CA"/>
        </w:rPr>
        <w:t>The transformation of other regions, cultures, nations and societies by the culture of the economically dominant west (McDonaldisation)</w:t>
      </w:r>
    </w:p>
    <w:p w14:paraId="669A450D" w14:textId="77777777" w:rsidR="0042440E" w:rsidRDefault="0042440E" w:rsidP="0042440E">
      <w:pPr>
        <w:rPr>
          <w:rFonts w:ascii="Times" w:hAnsi="Times"/>
          <w:color w:val="262626" w:themeColor="text1" w:themeTint="D9"/>
          <w:lang w:val="en-CA"/>
        </w:rPr>
      </w:pPr>
    </w:p>
    <w:p w14:paraId="4757FFBB" w14:textId="77777777" w:rsidR="0042440E" w:rsidRPr="00C77025" w:rsidRDefault="0042440E" w:rsidP="0042440E">
      <w:pPr>
        <w:rPr>
          <w:rFonts w:ascii="Times" w:hAnsi="Times"/>
          <w:color w:val="262626" w:themeColor="text1" w:themeTint="D9"/>
        </w:rPr>
      </w:pPr>
      <w:r w:rsidRPr="00C77025">
        <w:rPr>
          <w:rFonts w:ascii="Times" w:hAnsi="Times"/>
          <w:color w:val="262626" w:themeColor="text1" w:themeTint="D9"/>
          <w:lang w:val="en-CA"/>
        </w:rPr>
        <w:t>Contributing Factors</w:t>
      </w:r>
      <w:r>
        <w:rPr>
          <w:rFonts w:ascii="Times" w:hAnsi="Times"/>
          <w:color w:val="262626" w:themeColor="text1" w:themeTint="D9"/>
          <w:lang w:val="en-CA"/>
        </w:rPr>
        <w:t>:</w:t>
      </w:r>
    </w:p>
    <w:p w14:paraId="15FA7404" w14:textId="77777777" w:rsidR="0042440E" w:rsidRPr="00C77025" w:rsidRDefault="0042440E" w:rsidP="0042440E">
      <w:pPr>
        <w:ind w:firstLine="360"/>
        <w:rPr>
          <w:rFonts w:ascii="Times" w:hAnsi="Times"/>
          <w:color w:val="262626" w:themeColor="text1" w:themeTint="D9"/>
        </w:rPr>
      </w:pPr>
      <w:r>
        <w:rPr>
          <w:rFonts w:ascii="Times" w:hAnsi="Times"/>
          <w:color w:val="262626" w:themeColor="text1" w:themeTint="D9"/>
          <w:lang w:val="en-CA"/>
        </w:rPr>
        <w:t xml:space="preserve">a) </w:t>
      </w:r>
      <w:r w:rsidRPr="00C77025">
        <w:rPr>
          <w:rFonts w:ascii="Times" w:hAnsi="Times"/>
          <w:color w:val="262626" w:themeColor="text1" w:themeTint="D9"/>
          <w:lang w:val="en-CA"/>
        </w:rPr>
        <w:t>Global transformation of local culture</w:t>
      </w:r>
    </w:p>
    <w:p w14:paraId="44417114" w14:textId="77777777" w:rsidR="0042440E" w:rsidRPr="0099437B" w:rsidRDefault="0042440E" w:rsidP="0042440E">
      <w:pPr>
        <w:pStyle w:val="ListParagraph"/>
        <w:numPr>
          <w:ilvl w:val="0"/>
          <w:numId w:val="34"/>
        </w:numPr>
        <w:spacing w:after="120" w:line="259" w:lineRule="auto"/>
        <w:rPr>
          <w:rFonts w:ascii="Times" w:hAnsi="Times"/>
          <w:color w:val="262626" w:themeColor="text1" w:themeTint="D9"/>
        </w:rPr>
      </w:pPr>
      <w:r w:rsidRPr="0099437B">
        <w:rPr>
          <w:rFonts w:ascii="Times" w:hAnsi="Times"/>
          <w:color w:val="262626" w:themeColor="text1" w:themeTint="D9"/>
          <w:lang w:val="en-CA"/>
        </w:rPr>
        <w:t>Emergence of a consumer mentality</w:t>
      </w:r>
    </w:p>
    <w:p w14:paraId="1D9BEBE0" w14:textId="77777777" w:rsidR="0042440E" w:rsidRPr="0099437B" w:rsidRDefault="0042440E" w:rsidP="0042440E">
      <w:pPr>
        <w:pStyle w:val="ListParagraph"/>
        <w:numPr>
          <w:ilvl w:val="0"/>
          <w:numId w:val="34"/>
        </w:numPr>
        <w:spacing w:after="120" w:line="259" w:lineRule="auto"/>
        <w:rPr>
          <w:rFonts w:ascii="Times" w:hAnsi="Times"/>
          <w:color w:val="262626" w:themeColor="text1" w:themeTint="D9"/>
        </w:rPr>
      </w:pPr>
      <w:r w:rsidRPr="0099437B">
        <w:rPr>
          <w:rFonts w:ascii="Times" w:hAnsi="Times"/>
          <w:color w:val="262626" w:themeColor="text1" w:themeTint="D9"/>
          <w:lang w:val="en-CA"/>
        </w:rPr>
        <w:t>Impact of elite culture</w:t>
      </w:r>
    </w:p>
    <w:p w14:paraId="01B4C187" w14:textId="77777777" w:rsidR="0042440E" w:rsidRPr="0099437B" w:rsidRDefault="0042440E" w:rsidP="0042440E">
      <w:pPr>
        <w:pStyle w:val="ListParagraph"/>
        <w:numPr>
          <w:ilvl w:val="0"/>
          <w:numId w:val="34"/>
        </w:numPr>
        <w:spacing w:after="120" w:line="259" w:lineRule="auto"/>
        <w:rPr>
          <w:rFonts w:ascii="Times" w:hAnsi="Times"/>
          <w:color w:val="262626" w:themeColor="text1" w:themeTint="D9"/>
        </w:rPr>
      </w:pPr>
      <w:r w:rsidRPr="0099437B">
        <w:rPr>
          <w:rFonts w:ascii="Times" w:hAnsi="Times"/>
          <w:color w:val="262626" w:themeColor="text1" w:themeTint="D9"/>
          <w:lang w:val="en-CA"/>
        </w:rPr>
        <w:t>Influence of the Internet</w:t>
      </w:r>
    </w:p>
    <w:p w14:paraId="0E7100A8" w14:textId="77777777" w:rsidR="0042440E" w:rsidRDefault="0042440E" w:rsidP="0042440E">
      <w:pPr>
        <w:rPr>
          <w:rFonts w:ascii="Times" w:hAnsi="Times"/>
          <w:color w:val="262626" w:themeColor="text1" w:themeTint="D9"/>
          <w:u w:val="single"/>
        </w:rPr>
      </w:pPr>
    </w:p>
    <w:p w14:paraId="2032F1BF" w14:textId="77777777" w:rsidR="0042440E" w:rsidRPr="00C77025" w:rsidRDefault="0042440E" w:rsidP="0042440E">
      <w:pPr>
        <w:pStyle w:val="ListParagraph"/>
        <w:numPr>
          <w:ilvl w:val="0"/>
          <w:numId w:val="35"/>
        </w:numPr>
        <w:spacing w:after="120" w:line="259" w:lineRule="auto"/>
        <w:rPr>
          <w:rFonts w:ascii="Times" w:hAnsi="Times"/>
          <w:color w:val="262626" w:themeColor="text1" w:themeTint="D9"/>
        </w:rPr>
      </w:pPr>
      <w:r w:rsidRPr="00C77025">
        <w:rPr>
          <w:rFonts w:ascii="Times" w:hAnsi="Times"/>
          <w:b/>
          <w:bCs/>
          <w:color w:val="262626" w:themeColor="text1" w:themeTint="D9"/>
          <w:lang w:val="en-CA"/>
        </w:rPr>
        <w:t>GLOBAL TRANSFORMATION OF LOCAL CULTURE</w:t>
      </w:r>
    </w:p>
    <w:p w14:paraId="5D70E628" w14:textId="77777777" w:rsidR="0042440E" w:rsidRPr="00C77025" w:rsidRDefault="0042440E" w:rsidP="0042440E">
      <w:pPr>
        <w:numPr>
          <w:ilvl w:val="0"/>
          <w:numId w:val="27"/>
        </w:numPr>
        <w:rPr>
          <w:rFonts w:ascii="Times" w:hAnsi="Times"/>
          <w:color w:val="262626" w:themeColor="text1" w:themeTint="D9"/>
        </w:rPr>
      </w:pPr>
      <w:r w:rsidRPr="00C77025">
        <w:rPr>
          <w:rFonts w:ascii="Times" w:hAnsi="Times"/>
          <w:color w:val="262626" w:themeColor="text1" w:themeTint="D9"/>
          <w:lang w:val="en-CA"/>
        </w:rPr>
        <w:t>Mass marketing, on an international level displaces strategies built around national, regional and cultural differences (McDonalds in Japan and McDonalds in the US)</w:t>
      </w:r>
    </w:p>
    <w:p w14:paraId="4F3A6818" w14:textId="77777777" w:rsidR="0042440E" w:rsidRPr="00C77025" w:rsidRDefault="0042440E" w:rsidP="0042440E">
      <w:pPr>
        <w:numPr>
          <w:ilvl w:val="0"/>
          <w:numId w:val="27"/>
        </w:numPr>
        <w:rPr>
          <w:rFonts w:ascii="Times" w:hAnsi="Times"/>
          <w:color w:val="262626" w:themeColor="text1" w:themeTint="D9"/>
        </w:rPr>
      </w:pPr>
      <w:r w:rsidRPr="00C77025">
        <w:rPr>
          <w:rFonts w:ascii="Times" w:hAnsi="Times"/>
          <w:color w:val="262626" w:themeColor="text1" w:themeTint="D9"/>
          <w:lang w:val="en-CA"/>
        </w:rPr>
        <w:t>But products that are outwardly uniform may be perceived differently by consumers</w:t>
      </w:r>
    </w:p>
    <w:p w14:paraId="0EB83936" w14:textId="77777777" w:rsidR="0042440E" w:rsidRDefault="0042440E" w:rsidP="0042440E">
      <w:pPr>
        <w:ind w:left="360"/>
        <w:rPr>
          <w:rFonts w:ascii="Times" w:hAnsi="Times"/>
          <w:color w:val="262626" w:themeColor="text1" w:themeTint="D9"/>
        </w:rPr>
      </w:pPr>
    </w:p>
    <w:p w14:paraId="4C7793F3" w14:textId="77777777" w:rsidR="0042440E" w:rsidRPr="0099437B" w:rsidRDefault="0042440E" w:rsidP="0042440E">
      <w:pPr>
        <w:pStyle w:val="ListParagraph"/>
        <w:numPr>
          <w:ilvl w:val="0"/>
          <w:numId w:val="35"/>
        </w:numPr>
        <w:spacing w:after="120" w:line="259" w:lineRule="auto"/>
        <w:rPr>
          <w:rFonts w:ascii="Times" w:hAnsi="Times"/>
          <w:color w:val="262626" w:themeColor="text1" w:themeTint="D9"/>
        </w:rPr>
      </w:pPr>
      <w:r w:rsidRPr="0099437B">
        <w:rPr>
          <w:rFonts w:ascii="Times" w:hAnsi="Times"/>
          <w:b/>
          <w:bCs/>
          <w:color w:val="262626" w:themeColor="text1" w:themeTint="D9"/>
          <w:lang w:val="en-CA"/>
        </w:rPr>
        <w:t>CONSUMER MENTALITY</w:t>
      </w:r>
    </w:p>
    <w:p w14:paraId="2273A81F" w14:textId="77777777" w:rsidR="0042440E" w:rsidRPr="00C77025" w:rsidRDefault="0042440E" w:rsidP="0042440E">
      <w:pPr>
        <w:numPr>
          <w:ilvl w:val="0"/>
          <w:numId w:val="28"/>
        </w:numPr>
        <w:rPr>
          <w:rFonts w:ascii="Times" w:hAnsi="Times"/>
          <w:color w:val="262626" w:themeColor="text1" w:themeTint="D9"/>
        </w:rPr>
      </w:pPr>
      <w:r w:rsidRPr="00C77025">
        <w:rPr>
          <w:rFonts w:ascii="Times" w:hAnsi="Times"/>
          <w:color w:val="262626" w:themeColor="text1" w:themeTint="D9"/>
          <w:lang w:val="en-CA"/>
        </w:rPr>
        <w:t>Shopping and spending as ends in themselves</w:t>
      </w:r>
    </w:p>
    <w:p w14:paraId="4A0574BE" w14:textId="77777777" w:rsidR="0042440E" w:rsidRPr="00FE44FC" w:rsidRDefault="0042440E" w:rsidP="0042440E">
      <w:pPr>
        <w:numPr>
          <w:ilvl w:val="0"/>
          <w:numId w:val="28"/>
        </w:numPr>
        <w:rPr>
          <w:rFonts w:ascii="Times" w:hAnsi="Times"/>
          <w:color w:val="262626" w:themeColor="text1" w:themeTint="D9"/>
        </w:rPr>
      </w:pPr>
      <w:r w:rsidRPr="00C77025">
        <w:rPr>
          <w:rFonts w:ascii="Times" w:hAnsi="Times"/>
          <w:color w:val="262626" w:themeColor="text1" w:themeTint="D9"/>
          <w:lang w:val="en-CA"/>
        </w:rPr>
        <w:t>Consumers bombarded by merchandising and messaging that promotes the consumption of a good that frequently is a “homogenized” version of an internationally fashionable product</w:t>
      </w:r>
    </w:p>
    <w:p w14:paraId="4E5C81CD" w14:textId="77777777" w:rsidR="0042440E" w:rsidRPr="00C77025" w:rsidRDefault="0042440E" w:rsidP="0042440E">
      <w:pPr>
        <w:ind w:left="360"/>
        <w:rPr>
          <w:rFonts w:ascii="Times" w:hAnsi="Times"/>
          <w:color w:val="262626" w:themeColor="text1" w:themeTint="D9"/>
        </w:rPr>
      </w:pPr>
    </w:p>
    <w:p w14:paraId="4DEC7B13" w14:textId="77777777" w:rsidR="0042440E" w:rsidRPr="0099437B" w:rsidRDefault="0042440E" w:rsidP="0042440E">
      <w:pPr>
        <w:pStyle w:val="ListParagraph"/>
        <w:numPr>
          <w:ilvl w:val="0"/>
          <w:numId w:val="35"/>
        </w:numPr>
        <w:spacing w:after="120" w:line="259" w:lineRule="auto"/>
        <w:rPr>
          <w:rFonts w:ascii="Times" w:hAnsi="Times"/>
          <w:color w:val="262626" w:themeColor="text1" w:themeTint="D9"/>
        </w:rPr>
      </w:pPr>
      <w:r w:rsidRPr="0099437B">
        <w:rPr>
          <w:rFonts w:ascii="Times" w:hAnsi="Times"/>
          <w:b/>
          <w:bCs/>
          <w:color w:val="262626" w:themeColor="text1" w:themeTint="D9"/>
          <w:lang w:val="en-CA"/>
        </w:rPr>
        <w:t>ELITE CULTURE</w:t>
      </w:r>
    </w:p>
    <w:p w14:paraId="043A6D6F" w14:textId="77777777" w:rsidR="0042440E" w:rsidRPr="00C77025" w:rsidRDefault="0042440E" w:rsidP="0042440E">
      <w:pPr>
        <w:numPr>
          <w:ilvl w:val="0"/>
          <w:numId w:val="29"/>
        </w:numPr>
        <w:rPr>
          <w:rFonts w:ascii="Times" w:hAnsi="Times"/>
          <w:color w:val="262626" w:themeColor="text1" w:themeTint="D9"/>
        </w:rPr>
      </w:pPr>
      <w:r w:rsidRPr="00C77025">
        <w:rPr>
          <w:rFonts w:ascii="Times" w:hAnsi="Times"/>
          <w:color w:val="262626" w:themeColor="text1" w:themeTint="D9"/>
          <w:lang w:val="en-CA"/>
        </w:rPr>
        <w:t xml:space="preserve">Homogenization and globalization as the realm of the elite – those capable of buying the products (BMW, Mercedes, Jaguar; Rolex/Omega Wrist Watches); </w:t>
      </w:r>
    </w:p>
    <w:p w14:paraId="5084F385" w14:textId="77777777" w:rsidR="0042440E" w:rsidRPr="00C77025" w:rsidRDefault="0042440E" w:rsidP="0042440E">
      <w:pPr>
        <w:numPr>
          <w:ilvl w:val="0"/>
          <w:numId w:val="29"/>
        </w:numPr>
        <w:rPr>
          <w:rFonts w:ascii="Times" w:hAnsi="Times"/>
          <w:color w:val="262626" w:themeColor="text1" w:themeTint="D9"/>
        </w:rPr>
      </w:pPr>
      <w:r w:rsidRPr="00C77025">
        <w:rPr>
          <w:rFonts w:ascii="Times" w:hAnsi="Times"/>
          <w:color w:val="262626" w:themeColor="text1" w:themeTint="D9"/>
          <w:lang w:val="en-CA"/>
        </w:rPr>
        <w:t>The elite interact within a westernized cultural paradigm, the western culture symbolizing affluence and power – unity among the elite</w:t>
      </w:r>
    </w:p>
    <w:p w14:paraId="177F1800"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 xml:space="preserve">You want to do what the rich people do. </w:t>
      </w:r>
    </w:p>
    <w:p w14:paraId="01C873F2" w14:textId="77777777" w:rsidR="0042440E" w:rsidRDefault="0042440E" w:rsidP="0042440E">
      <w:pPr>
        <w:rPr>
          <w:rFonts w:ascii="Times" w:hAnsi="Times"/>
          <w:color w:val="262626" w:themeColor="text1" w:themeTint="D9"/>
          <w:lang w:val="en-CA"/>
        </w:rPr>
      </w:pPr>
    </w:p>
    <w:p w14:paraId="0214CA62" w14:textId="77777777" w:rsidR="0042440E" w:rsidRPr="0099437B" w:rsidRDefault="0042440E" w:rsidP="0042440E">
      <w:pPr>
        <w:pStyle w:val="ListParagraph"/>
        <w:numPr>
          <w:ilvl w:val="0"/>
          <w:numId w:val="35"/>
        </w:numPr>
        <w:spacing w:after="120" w:line="259" w:lineRule="auto"/>
        <w:rPr>
          <w:rFonts w:ascii="Times" w:hAnsi="Times"/>
          <w:color w:val="262626" w:themeColor="text1" w:themeTint="D9"/>
          <w:lang w:val="en-CA"/>
        </w:rPr>
      </w:pPr>
      <w:r w:rsidRPr="0099437B">
        <w:rPr>
          <w:rFonts w:ascii="Times" w:hAnsi="Times"/>
          <w:b/>
          <w:bCs/>
          <w:color w:val="262626" w:themeColor="text1" w:themeTint="D9"/>
          <w:lang w:val="en-CA"/>
        </w:rPr>
        <w:t>THE INTERNET</w:t>
      </w:r>
    </w:p>
    <w:p w14:paraId="72A4BF4F" w14:textId="77777777" w:rsidR="0042440E" w:rsidRPr="00C77025" w:rsidRDefault="0042440E" w:rsidP="0042440E">
      <w:pPr>
        <w:numPr>
          <w:ilvl w:val="0"/>
          <w:numId w:val="30"/>
        </w:numPr>
        <w:rPr>
          <w:rFonts w:ascii="Times" w:hAnsi="Times"/>
          <w:color w:val="262626" w:themeColor="text1" w:themeTint="D9"/>
        </w:rPr>
      </w:pPr>
      <w:r w:rsidRPr="00C77025">
        <w:rPr>
          <w:rFonts w:ascii="Times" w:hAnsi="Times"/>
          <w:color w:val="262626" w:themeColor="text1" w:themeTint="D9"/>
          <w:lang w:val="en-CA"/>
        </w:rPr>
        <w:t>Facilitating the communication between diverse people</w:t>
      </w:r>
    </w:p>
    <w:p w14:paraId="354C22E5" w14:textId="77777777" w:rsidR="0042440E" w:rsidRPr="00C77025" w:rsidRDefault="0042440E" w:rsidP="0042440E">
      <w:pPr>
        <w:numPr>
          <w:ilvl w:val="0"/>
          <w:numId w:val="30"/>
        </w:numPr>
        <w:rPr>
          <w:rFonts w:ascii="Times" w:hAnsi="Times"/>
          <w:color w:val="262626" w:themeColor="text1" w:themeTint="D9"/>
        </w:rPr>
      </w:pPr>
      <w:r w:rsidRPr="00C77025">
        <w:rPr>
          <w:rFonts w:ascii="Times" w:hAnsi="Times"/>
          <w:color w:val="262626" w:themeColor="text1" w:themeTint="D9"/>
          <w:lang w:val="en-CA"/>
        </w:rPr>
        <w:t>Much faster speed of cultural diffusion, potentially increasing the level of cultural homogeneity</w:t>
      </w:r>
    </w:p>
    <w:p w14:paraId="44E37E70" w14:textId="77777777" w:rsidR="0042440E" w:rsidRDefault="0042440E" w:rsidP="0042440E">
      <w:pPr>
        <w:rPr>
          <w:rFonts w:ascii="Times" w:hAnsi="Times"/>
          <w:color w:val="262626" w:themeColor="text1" w:themeTint="D9"/>
        </w:rPr>
      </w:pPr>
      <w:r>
        <w:rPr>
          <w:rFonts w:ascii="Times" w:hAnsi="Times"/>
          <w:color w:val="262626" w:themeColor="text1" w:themeTint="D9"/>
          <w:lang w:val="en-CA"/>
        </w:rPr>
        <w:t xml:space="preserve">Arguably why the fall of the Ussr, people in the Ussr used the internet to discover ways that people lived in non-communist countries. </w:t>
      </w:r>
    </w:p>
    <w:p w14:paraId="667660F5" w14:textId="77777777" w:rsidR="0042440E" w:rsidRPr="00C77025" w:rsidRDefault="0042440E" w:rsidP="0042440E">
      <w:pPr>
        <w:rPr>
          <w:rFonts w:ascii="Times" w:hAnsi="Times"/>
          <w:b/>
          <w:color w:val="262626" w:themeColor="text1" w:themeTint="D9"/>
        </w:rPr>
      </w:pPr>
    </w:p>
    <w:p w14:paraId="667281C6" w14:textId="77777777" w:rsidR="0042440E" w:rsidRPr="00756544" w:rsidRDefault="0042440E" w:rsidP="0042440E">
      <w:pPr>
        <w:ind w:left="720"/>
        <w:rPr>
          <w:rFonts w:ascii="Times" w:hAnsi="Times"/>
          <w:b/>
          <w:color w:val="262626" w:themeColor="text1" w:themeTint="D9"/>
        </w:rPr>
      </w:pPr>
    </w:p>
    <w:p w14:paraId="51E982EA" w14:textId="77777777" w:rsidR="0042440E" w:rsidRPr="00756544" w:rsidRDefault="0042440E" w:rsidP="0042440E">
      <w:pPr>
        <w:ind w:left="360"/>
        <w:rPr>
          <w:rFonts w:ascii="Times" w:hAnsi="Times"/>
          <w:b/>
          <w:color w:val="262626" w:themeColor="text1" w:themeTint="D9"/>
        </w:rPr>
      </w:pPr>
    </w:p>
    <w:p w14:paraId="065019C3" w14:textId="77777777" w:rsidR="0042440E" w:rsidRPr="00756544" w:rsidRDefault="0042440E" w:rsidP="0042440E">
      <w:pPr>
        <w:ind w:left="720"/>
        <w:rPr>
          <w:rFonts w:ascii="Times" w:hAnsi="Times"/>
          <w:b/>
          <w:color w:val="262626" w:themeColor="text1" w:themeTint="D9"/>
        </w:rPr>
      </w:pPr>
    </w:p>
    <w:p w14:paraId="49F8FDA5" w14:textId="77777777" w:rsidR="0042440E" w:rsidRPr="00756544" w:rsidRDefault="0042440E" w:rsidP="0042440E">
      <w:pPr>
        <w:ind w:left="720"/>
        <w:rPr>
          <w:rFonts w:ascii="Times" w:hAnsi="Times"/>
          <w:b/>
          <w:color w:val="262626" w:themeColor="text1" w:themeTint="D9"/>
        </w:rPr>
      </w:pPr>
    </w:p>
    <w:p w14:paraId="7027786F" w14:textId="77777777" w:rsidR="0042440E" w:rsidRPr="00756544" w:rsidRDefault="0042440E" w:rsidP="0042440E">
      <w:pPr>
        <w:ind w:left="720"/>
        <w:rPr>
          <w:rFonts w:ascii="Times" w:hAnsi="Times"/>
          <w:b/>
          <w:color w:val="262626" w:themeColor="text1" w:themeTint="D9"/>
        </w:rPr>
      </w:pPr>
    </w:p>
    <w:p w14:paraId="35441DD4" w14:textId="77777777" w:rsidR="0042440E" w:rsidRPr="00756544" w:rsidRDefault="0042440E" w:rsidP="0042440E">
      <w:pPr>
        <w:ind w:left="720"/>
        <w:rPr>
          <w:rFonts w:ascii="Times" w:hAnsi="Times"/>
          <w:b/>
          <w:color w:val="262626" w:themeColor="text1" w:themeTint="D9"/>
        </w:rPr>
      </w:pPr>
    </w:p>
    <w:p w14:paraId="11393040" w14:textId="77777777" w:rsidR="0042440E" w:rsidRPr="00C77025" w:rsidRDefault="0042440E" w:rsidP="0042440E">
      <w:pPr>
        <w:numPr>
          <w:ilvl w:val="0"/>
          <w:numId w:val="32"/>
        </w:numPr>
        <w:rPr>
          <w:rFonts w:ascii="Times" w:hAnsi="Times"/>
          <w:b/>
          <w:color w:val="262626" w:themeColor="text1" w:themeTint="D9"/>
        </w:rPr>
      </w:pPr>
      <w:r w:rsidRPr="00C77025">
        <w:rPr>
          <w:rFonts w:ascii="Times" w:hAnsi="Times"/>
          <w:b/>
          <w:color w:val="262626" w:themeColor="text1" w:themeTint="D9"/>
          <w:lang w:val="en-CA"/>
        </w:rPr>
        <w:t>Polarization</w:t>
      </w:r>
    </w:p>
    <w:p w14:paraId="59FCBFBF" w14:textId="77777777" w:rsidR="0042440E" w:rsidRPr="00C77025" w:rsidRDefault="0042440E" w:rsidP="0042440E">
      <w:pPr>
        <w:numPr>
          <w:ilvl w:val="1"/>
          <w:numId w:val="32"/>
        </w:numPr>
        <w:rPr>
          <w:rFonts w:ascii="Times" w:hAnsi="Times"/>
          <w:color w:val="262626" w:themeColor="text1" w:themeTint="D9"/>
        </w:rPr>
      </w:pPr>
      <w:r w:rsidRPr="00C77025">
        <w:rPr>
          <w:rFonts w:ascii="Times" w:hAnsi="Times"/>
          <w:color w:val="262626" w:themeColor="text1" w:themeTint="D9"/>
          <w:lang w:val="en-CA"/>
        </w:rPr>
        <w:t>Cultural, regional or national distinctiveness that flies in the face of homogeneity</w:t>
      </w:r>
    </w:p>
    <w:p w14:paraId="5054DA94" w14:textId="77777777" w:rsidR="0042440E" w:rsidRPr="00C77025" w:rsidRDefault="0042440E" w:rsidP="0042440E">
      <w:pPr>
        <w:numPr>
          <w:ilvl w:val="1"/>
          <w:numId w:val="32"/>
        </w:numPr>
        <w:rPr>
          <w:rFonts w:ascii="Times" w:hAnsi="Times"/>
          <w:color w:val="262626" w:themeColor="text1" w:themeTint="D9"/>
        </w:rPr>
      </w:pPr>
      <w:r w:rsidRPr="00C77025">
        <w:rPr>
          <w:rFonts w:ascii="Times" w:hAnsi="Times"/>
          <w:color w:val="262626" w:themeColor="text1" w:themeTint="D9"/>
          <w:lang w:val="en-CA"/>
        </w:rPr>
        <w:t>A peoples defence of their traditions and way of life</w:t>
      </w:r>
    </w:p>
    <w:p w14:paraId="62523196" w14:textId="77777777" w:rsidR="0042440E" w:rsidRPr="00C77025" w:rsidRDefault="0042440E" w:rsidP="0042440E">
      <w:pPr>
        <w:numPr>
          <w:ilvl w:val="1"/>
          <w:numId w:val="32"/>
        </w:numPr>
        <w:rPr>
          <w:rFonts w:ascii="Times" w:hAnsi="Times"/>
          <w:color w:val="262626" w:themeColor="text1" w:themeTint="D9"/>
        </w:rPr>
      </w:pPr>
      <w:r w:rsidRPr="00C77025">
        <w:rPr>
          <w:rFonts w:ascii="Times" w:hAnsi="Times"/>
          <w:color w:val="262626" w:themeColor="text1" w:themeTint="D9"/>
          <w:lang w:val="en-CA"/>
        </w:rPr>
        <w:t>Technology can facilitate polarization</w:t>
      </w:r>
    </w:p>
    <w:p w14:paraId="06452ED2" w14:textId="77777777" w:rsidR="0042440E" w:rsidRPr="00C77025" w:rsidRDefault="0042440E" w:rsidP="0042440E">
      <w:pPr>
        <w:numPr>
          <w:ilvl w:val="1"/>
          <w:numId w:val="32"/>
        </w:numPr>
        <w:rPr>
          <w:rFonts w:ascii="Times" w:hAnsi="Times"/>
          <w:color w:val="262626" w:themeColor="text1" w:themeTint="D9"/>
        </w:rPr>
      </w:pPr>
      <w:r w:rsidRPr="00C77025">
        <w:rPr>
          <w:rFonts w:ascii="Times" w:hAnsi="Times"/>
          <w:color w:val="262626" w:themeColor="text1" w:themeTint="D9"/>
          <w:lang w:val="en-CA"/>
        </w:rPr>
        <w:t>Many cultures oppose being subsumed by western culture, but people can be part of their local society and simultaneously part of the national/international community</w:t>
      </w:r>
    </w:p>
    <w:p w14:paraId="2721F446" w14:textId="77777777" w:rsidR="0042440E" w:rsidRPr="00756544" w:rsidRDefault="0042440E" w:rsidP="0042440E">
      <w:pPr>
        <w:numPr>
          <w:ilvl w:val="0"/>
          <w:numId w:val="33"/>
        </w:numPr>
        <w:rPr>
          <w:rFonts w:ascii="Times" w:hAnsi="Times"/>
          <w:color w:val="262626" w:themeColor="text1" w:themeTint="D9"/>
        </w:rPr>
      </w:pPr>
      <w:r w:rsidRPr="00C77025">
        <w:rPr>
          <w:rFonts w:ascii="Times" w:hAnsi="Times"/>
          <w:color w:val="262626" w:themeColor="text1" w:themeTint="D9"/>
          <w:lang w:val="en-CA"/>
        </w:rPr>
        <w:t>Herder – all peoples and nations possess a unique national character and need to be envisioned and interpreted accordingly</w:t>
      </w:r>
    </w:p>
    <w:p w14:paraId="5CA4EDEE" w14:textId="77777777" w:rsidR="0042440E" w:rsidRPr="00C77025" w:rsidRDefault="0042440E" w:rsidP="0042440E">
      <w:pPr>
        <w:ind w:left="360"/>
        <w:rPr>
          <w:rFonts w:ascii="Times" w:hAnsi="Times"/>
          <w:color w:val="262626" w:themeColor="text1" w:themeTint="D9"/>
        </w:rPr>
      </w:pPr>
    </w:p>
    <w:p w14:paraId="3E48AEC2" w14:textId="77777777" w:rsidR="0042440E" w:rsidRPr="00FE44FC" w:rsidRDefault="0042440E" w:rsidP="0042440E">
      <w:pPr>
        <w:pStyle w:val="ListParagraph"/>
        <w:rPr>
          <w:rFonts w:ascii="Times" w:hAnsi="Times"/>
          <w:b/>
          <w:color w:val="262626" w:themeColor="text1" w:themeTint="D9"/>
        </w:rPr>
      </w:pPr>
    </w:p>
    <w:p w14:paraId="05652684" w14:textId="77777777" w:rsidR="0042440E" w:rsidRPr="00C77025" w:rsidRDefault="0042440E" w:rsidP="0042440E">
      <w:pPr>
        <w:pStyle w:val="ListParagraph"/>
        <w:numPr>
          <w:ilvl w:val="0"/>
          <w:numId w:val="32"/>
        </w:numPr>
        <w:spacing w:after="120" w:line="259" w:lineRule="auto"/>
        <w:rPr>
          <w:rFonts w:ascii="Times" w:hAnsi="Times"/>
          <w:b/>
          <w:color w:val="262626" w:themeColor="text1" w:themeTint="D9"/>
        </w:rPr>
      </w:pPr>
      <w:r w:rsidRPr="00C77025">
        <w:rPr>
          <w:rFonts w:ascii="Times" w:hAnsi="Times"/>
          <w:b/>
          <w:color w:val="262626" w:themeColor="text1" w:themeTint="D9"/>
          <w:lang w:val="en-CA"/>
        </w:rPr>
        <w:t>Hybridization and Dialectics</w:t>
      </w:r>
    </w:p>
    <w:p w14:paraId="148347DC" w14:textId="77777777" w:rsidR="0042440E" w:rsidRPr="00C77025" w:rsidRDefault="0042440E" w:rsidP="0042440E">
      <w:pPr>
        <w:numPr>
          <w:ilvl w:val="1"/>
          <w:numId w:val="32"/>
        </w:numPr>
        <w:rPr>
          <w:rFonts w:ascii="Times" w:hAnsi="Times"/>
          <w:color w:val="262626" w:themeColor="text1" w:themeTint="D9"/>
        </w:rPr>
      </w:pPr>
      <w:r w:rsidRPr="00C77025">
        <w:rPr>
          <w:rFonts w:ascii="Times" w:hAnsi="Times"/>
          <w:b/>
          <w:bCs/>
          <w:color w:val="262626" w:themeColor="text1" w:themeTint="D9"/>
          <w:lang w:val="en-CA"/>
        </w:rPr>
        <w:t xml:space="preserve">Hybridization </w:t>
      </w:r>
      <w:r w:rsidRPr="00C77025">
        <w:rPr>
          <w:rFonts w:ascii="Times" w:hAnsi="Times"/>
          <w:color w:val="262626" w:themeColor="text1" w:themeTint="D9"/>
          <w:lang w:val="en-CA"/>
        </w:rPr>
        <w:t xml:space="preserve">– globalization has </w:t>
      </w:r>
      <w:r w:rsidRPr="00C77025">
        <w:rPr>
          <w:rFonts w:ascii="Times" w:hAnsi="Times"/>
          <w:i/>
          <w:iCs/>
          <w:color w:val="262626" w:themeColor="text1" w:themeTint="D9"/>
          <w:u w:val="single"/>
          <w:lang w:val="en-CA"/>
        </w:rPr>
        <w:t>not</w:t>
      </w:r>
      <w:r w:rsidRPr="00C77025">
        <w:rPr>
          <w:rFonts w:ascii="Times" w:hAnsi="Times"/>
          <w:color w:val="262626" w:themeColor="text1" w:themeTint="D9"/>
          <w:lang w:val="en-CA"/>
        </w:rPr>
        <w:t xml:space="preserve"> created a world represented by the mutually exclusive precepts of homogeneity or polarization, but rather some mixture of the two</w:t>
      </w:r>
    </w:p>
    <w:p w14:paraId="0B68755A" w14:textId="77777777" w:rsidR="0042440E" w:rsidRPr="00C77025" w:rsidRDefault="0042440E" w:rsidP="0042440E">
      <w:pPr>
        <w:numPr>
          <w:ilvl w:val="1"/>
          <w:numId w:val="32"/>
        </w:numPr>
        <w:rPr>
          <w:rFonts w:ascii="Times" w:hAnsi="Times"/>
          <w:color w:val="262626" w:themeColor="text1" w:themeTint="D9"/>
        </w:rPr>
      </w:pPr>
      <w:r w:rsidRPr="00C77025">
        <w:rPr>
          <w:rFonts w:ascii="Times" w:hAnsi="Times"/>
          <w:b/>
          <w:bCs/>
          <w:color w:val="262626" w:themeColor="text1" w:themeTint="D9"/>
          <w:lang w:val="en-CA"/>
        </w:rPr>
        <w:t>Dialectics</w:t>
      </w:r>
      <w:r w:rsidRPr="00C77025">
        <w:rPr>
          <w:rFonts w:ascii="Times" w:hAnsi="Times"/>
          <w:color w:val="262626" w:themeColor="text1" w:themeTint="D9"/>
          <w:lang w:val="en-CA"/>
        </w:rPr>
        <w:t xml:space="preserve"> – an explanation of the process of hybridization – the ongoing interaction of thesis (“cloistered” culture) with the anti-thesis (new cultural traditions introduced) that results in the reconciliation of the two extremes that in turn, results in a new “thesis” that then interacts with an anti-thesis, etc.</w:t>
      </w:r>
    </w:p>
    <w:p w14:paraId="416ABA8A"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What is ethical somewhere else (another country) may not be ethical here. Bribery is seem as okay in other cultures, but is totally illegal here in our country. </w:t>
      </w:r>
    </w:p>
    <w:p w14:paraId="3683067E" w14:textId="77777777" w:rsidR="0042440E" w:rsidRDefault="0042440E" w:rsidP="0042440E">
      <w:pPr>
        <w:rPr>
          <w:rFonts w:ascii="Times" w:hAnsi="Times"/>
          <w:color w:val="262626" w:themeColor="text1" w:themeTint="D9"/>
        </w:rPr>
      </w:pPr>
    </w:p>
    <w:p w14:paraId="5B9CD8C1" w14:textId="77777777" w:rsidR="0042440E" w:rsidRDefault="0042440E" w:rsidP="0042440E">
      <w:pPr>
        <w:rPr>
          <w:rFonts w:ascii="Times" w:hAnsi="Times"/>
          <w:color w:val="262626" w:themeColor="text1" w:themeTint="D9"/>
        </w:rPr>
      </w:pPr>
    </w:p>
    <w:p w14:paraId="2B343ACF" w14:textId="77777777" w:rsidR="0042440E" w:rsidRPr="00E54712" w:rsidRDefault="0042440E" w:rsidP="0042440E">
      <w:pPr>
        <w:rPr>
          <w:rFonts w:ascii="Times" w:hAnsi="Times"/>
          <w:b/>
          <w:color w:val="262626" w:themeColor="text1" w:themeTint="D9"/>
          <w:u w:val="single"/>
        </w:rPr>
      </w:pPr>
      <w:r w:rsidRPr="00E54712">
        <w:rPr>
          <w:rFonts w:ascii="Times" w:hAnsi="Times"/>
          <w:b/>
          <w:color w:val="262626" w:themeColor="text1" w:themeTint="D9"/>
          <w:u w:val="single"/>
        </w:rPr>
        <w:t xml:space="preserve">Ethics Challenges for Global Managers: </w:t>
      </w:r>
    </w:p>
    <w:p w14:paraId="0DC0D0BF" w14:textId="77777777" w:rsidR="0042440E" w:rsidRPr="00E54712" w:rsidRDefault="0042440E" w:rsidP="0042440E">
      <w:pPr>
        <w:pStyle w:val="ListParagraph"/>
        <w:numPr>
          <w:ilvl w:val="0"/>
          <w:numId w:val="43"/>
        </w:numPr>
        <w:spacing w:after="120" w:line="259" w:lineRule="auto"/>
        <w:rPr>
          <w:rFonts w:ascii="Times" w:hAnsi="Times"/>
          <w:color w:val="262626" w:themeColor="text1" w:themeTint="D9"/>
        </w:rPr>
      </w:pPr>
      <w:r>
        <w:rPr>
          <w:rFonts w:ascii="Times" w:hAnsi="Times"/>
          <w:color w:val="262626" w:themeColor="text1" w:themeTint="D9"/>
        </w:rPr>
        <w:t>Corruption: illegal practices to further one’s business interests</w:t>
      </w:r>
    </w:p>
    <w:p w14:paraId="3914F60B" w14:textId="77777777" w:rsidR="0042440E" w:rsidRPr="00E54712" w:rsidRDefault="0042440E" w:rsidP="0042440E">
      <w:pPr>
        <w:pStyle w:val="ListParagraph"/>
        <w:numPr>
          <w:ilvl w:val="0"/>
          <w:numId w:val="43"/>
        </w:numPr>
        <w:spacing w:after="120" w:line="259" w:lineRule="auto"/>
        <w:rPr>
          <w:rFonts w:ascii="Times" w:hAnsi="Times"/>
          <w:color w:val="262626" w:themeColor="text1" w:themeTint="D9"/>
        </w:rPr>
      </w:pPr>
      <w:r>
        <w:rPr>
          <w:rFonts w:ascii="Times" w:hAnsi="Times"/>
          <w:color w:val="262626" w:themeColor="text1" w:themeTint="D9"/>
        </w:rPr>
        <w:t>Child labour: full-time employment of children for work done by adults</w:t>
      </w:r>
    </w:p>
    <w:p w14:paraId="742FE8D9" w14:textId="77777777" w:rsidR="0042440E" w:rsidRPr="00E54712" w:rsidRDefault="0042440E" w:rsidP="0042440E">
      <w:pPr>
        <w:pStyle w:val="ListParagraph"/>
        <w:numPr>
          <w:ilvl w:val="0"/>
          <w:numId w:val="43"/>
        </w:numPr>
        <w:spacing w:after="120" w:line="259" w:lineRule="auto"/>
        <w:rPr>
          <w:rFonts w:ascii="Times" w:hAnsi="Times"/>
          <w:color w:val="262626" w:themeColor="text1" w:themeTint="D9"/>
        </w:rPr>
      </w:pPr>
      <w:r>
        <w:rPr>
          <w:rFonts w:ascii="Times" w:hAnsi="Times"/>
          <w:color w:val="262626" w:themeColor="text1" w:themeTint="D9"/>
        </w:rPr>
        <w:t xml:space="preserve">Sweatshops: Employ workers at very low wages for long hours and in poor working conditions. </w:t>
      </w:r>
    </w:p>
    <w:p w14:paraId="6D04B967" w14:textId="77777777" w:rsidR="0042440E" w:rsidRPr="00E54712" w:rsidRDefault="0042440E" w:rsidP="0042440E">
      <w:pPr>
        <w:pStyle w:val="ListParagraph"/>
        <w:numPr>
          <w:ilvl w:val="0"/>
          <w:numId w:val="43"/>
        </w:numPr>
        <w:spacing w:after="120" w:line="259" w:lineRule="auto"/>
        <w:rPr>
          <w:rFonts w:ascii="Times" w:hAnsi="Times"/>
          <w:color w:val="262626" w:themeColor="text1" w:themeTint="D9"/>
        </w:rPr>
      </w:pPr>
      <w:r>
        <w:rPr>
          <w:rFonts w:ascii="Times" w:hAnsi="Times"/>
          <w:color w:val="262626" w:themeColor="text1" w:themeTint="D9"/>
        </w:rPr>
        <w:t xml:space="preserve">Sustainable development: meets the needs of the present without hurting future generations. Involves protecting the natural environment and preserving resources for the future. </w:t>
      </w:r>
    </w:p>
    <w:p w14:paraId="694985E6" w14:textId="77777777" w:rsidR="0042440E" w:rsidRPr="00E54712" w:rsidRDefault="0042440E" w:rsidP="0042440E">
      <w:pPr>
        <w:rPr>
          <w:rFonts w:ascii="Times" w:hAnsi="Times"/>
          <w:color w:val="262626" w:themeColor="text1" w:themeTint="D9"/>
        </w:rPr>
      </w:pPr>
    </w:p>
    <w:p w14:paraId="44A2AE88" w14:textId="77777777" w:rsidR="0042440E" w:rsidRDefault="0042440E" w:rsidP="0042440E">
      <w:pPr>
        <w:rPr>
          <w:rFonts w:ascii="Times" w:hAnsi="Times"/>
          <w:color w:val="262626" w:themeColor="text1" w:themeTint="D9"/>
        </w:rPr>
      </w:pPr>
    </w:p>
    <w:p w14:paraId="300E796A" w14:textId="77777777" w:rsidR="0042440E" w:rsidRDefault="0042440E" w:rsidP="0042440E">
      <w:pPr>
        <w:rPr>
          <w:rFonts w:ascii="Times" w:hAnsi="Times"/>
          <w:color w:val="262626" w:themeColor="text1" w:themeTint="D9"/>
        </w:rPr>
      </w:pPr>
    </w:p>
    <w:p w14:paraId="3654A177" w14:textId="77777777" w:rsidR="0042440E" w:rsidRDefault="0042440E" w:rsidP="0042440E">
      <w:pPr>
        <w:rPr>
          <w:rFonts w:ascii="Times" w:hAnsi="Times"/>
          <w:color w:val="262626" w:themeColor="text1" w:themeTint="D9"/>
        </w:rPr>
      </w:pPr>
    </w:p>
    <w:p w14:paraId="67C3106B" w14:textId="77777777" w:rsidR="0042440E" w:rsidRDefault="0042440E" w:rsidP="0042440E">
      <w:pPr>
        <w:rPr>
          <w:rFonts w:ascii="Times" w:hAnsi="Times"/>
          <w:color w:val="262626" w:themeColor="text1" w:themeTint="D9"/>
        </w:rPr>
      </w:pPr>
    </w:p>
    <w:p w14:paraId="4159CFEF" w14:textId="77777777" w:rsidR="0042440E" w:rsidRDefault="0042440E" w:rsidP="0042440E">
      <w:pPr>
        <w:rPr>
          <w:rFonts w:ascii="Times" w:hAnsi="Times"/>
          <w:color w:val="262626" w:themeColor="text1" w:themeTint="D9"/>
        </w:rPr>
      </w:pPr>
    </w:p>
    <w:p w14:paraId="2D8ACF5A" w14:textId="77777777" w:rsidR="0042440E" w:rsidRDefault="0042440E" w:rsidP="0042440E">
      <w:pPr>
        <w:rPr>
          <w:rFonts w:ascii="Times" w:hAnsi="Times"/>
          <w:color w:val="262626" w:themeColor="text1" w:themeTint="D9"/>
        </w:rPr>
      </w:pPr>
    </w:p>
    <w:p w14:paraId="41418D22" w14:textId="77777777" w:rsidR="0042440E" w:rsidRDefault="0042440E" w:rsidP="0042440E">
      <w:pPr>
        <w:rPr>
          <w:rFonts w:ascii="Times" w:hAnsi="Times"/>
          <w:color w:val="262626" w:themeColor="text1" w:themeTint="D9"/>
        </w:rPr>
      </w:pPr>
    </w:p>
    <w:p w14:paraId="0AD0183D" w14:textId="77777777" w:rsidR="0042440E" w:rsidRDefault="0042440E" w:rsidP="0042440E">
      <w:pPr>
        <w:rPr>
          <w:rFonts w:ascii="Times" w:hAnsi="Times"/>
          <w:color w:val="262626" w:themeColor="text1" w:themeTint="D9"/>
        </w:rPr>
      </w:pPr>
    </w:p>
    <w:p w14:paraId="6C3E8931" w14:textId="77777777" w:rsidR="0042440E" w:rsidRDefault="0042440E" w:rsidP="0042440E">
      <w:pPr>
        <w:rPr>
          <w:rFonts w:ascii="Times" w:hAnsi="Times"/>
          <w:color w:val="262626" w:themeColor="text1" w:themeTint="D9"/>
        </w:rPr>
      </w:pPr>
    </w:p>
    <w:p w14:paraId="3621FD02" w14:textId="77777777" w:rsidR="0042440E" w:rsidRDefault="0042440E" w:rsidP="0042440E">
      <w:pPr>
        <w:rPr>
          <w:rFonts w:ascii="Times" w:hAnsi="Times"/>
          <w:color w:val="262626" w:themeColor="text1" w:themeTint="D9"/>
        </w:rPr>
      </w:pPr>
    </w:p>
    <w:p w14:paraId="50F41842" w14:textId="77777777" w:rsidR="0042440E" w:rsidRDefault="0042440E" w:rsidP="0042440E">
      <w:pPr>
        <w:rPr>
          <w:rFonts w:ascii="Times" w:hAnsi="Times"/>
          <w:color w:val="262626" w:themeColor="text1" w:themeTint="D9"/>
        </w:rPr>
      </w:pPr>
    </w:p>
    <w:p w14:paraId="3F537059"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Global Issues: Video – Globalization at a Crossroads… </w:t>
      </w:r>
    </w:p>
    <w:p w14:paraId="7F09CE09" w14:textId="77777777" w:rsidR="0042440E" w:rsidRDefault="0042440E" w:rsidP="0042440E">
      <w:pPr>
        <w:rPr>
          <w:rFonts w:ascii="Times" w:hAnsi="Times"/>
          <w:color w:val="262626" w:themeColor="text1" w:themeTint="D9"/>
        </w:rPr>
      </w:pPr>
    </w:p>
    <w:p w14:paraId="363228F4" w14:textId="77777777" w:rsidR="0042440E" w:rsidRDefault="0042440E" w:rsidP="0042440E">
      <w:pPr>
        <w:rPr>
          <w:rFonts w:ascii="Times" w:hAnsi="Times"/>
          <w:b/>
          <w:color w:val="262626" w:themeColor="text1" w:themeTint="D9"/>
          <w:u w:val="single"/>
        </w:rPr>
      </w:pPr>
      <w:r w:rsidRPr="00756544">
        <w:rPr>
          <w:rFonts w:ascii="Times" w:hAnsi="Times"/>
          <w:b/>
          <w:color w:val="262626" w:themeColor="text1" w:themeTint="D9"/>
          <w:u w:val="single"/>
        </w:rPr>
        <w:t xml:space="preserve">What is Culture: </w:t>
      </w:r>
    </w:p>
    <w:p w14:paraId="3D59F1E1" w14:textId="77777777" w:rsidR="0042440E" w:rsidRPr="00756544" w:rsidRDefault="0042440E" w:rsidP="0042440E">
      <w:pPr>
        <w:rPr>
          <w:rFonts w:ascii="Times" w:hAnsi="Times"/>
          <w:b/>
          <w:color w:val="262626" w:themeColor="text1" w:themeTint="D9"/>
          <w:u w:val="single"/>
        </w:rPr>
      </w:pPr>
    </w:p>
    <w:p w14:paraId="3EA12B64" w14:textId="77777777" w:rsidR="0042440E" w:rsidRPr="00756544" w:rsidRDefault="0042440E" w:rsidP="0042440E">
      <w:pPr>
        <w:rPr>
          <w:rFonts w:ascii="Times" w:hAnsi="Times"/>
          <w:color w:val="262626" w:themeColor="text1" w:themeTint="D9"/>
        </w:rPr>
      </w:pPr>
      <w:r w:rsidRPr="00756544">
        <w:rPr>
          <w:rFonts w:ascii="Times" w:hAnsi="Times"/>
          <w:color w:val="262626" w:themeColor="text1" w:themeTint="D9"/>
          <w:lang w:val="en-CA"/>
        </w:rPr>
        <w:t>The collection of</w:t>
      </w:r>
    </w:p>
    <w:p w14:paraId="480A6F53" w14:textId="77777777" w:rsidR="0042440E" w:rsidRPr="00756544" w:rsidRDefault="0042440E" w:rsidP="0042440E">
      <w:pPr>
        <w:pStyle w:val="ListParagraph"/>
        <w:numPr>
          <w:ilvl w:val="0"/>
          <w:numId w:val="36"/>
        </w:numPr>
        <w:spacing w:after="120" w:line="259" w:lineRule="auto"/>
        <w:rPr>
          <w:rFonts w:ascii="Times" w:hAnsi="Times"/>
          <w:b/>
          <w:color w:val="262626" w:themeColor="text1" w:themeTint="D9"/>
        </w:rPr>
      </w:pPr>
      <w:r w:rsidRPr="00756544">
        <w:rPr>
          <w:rFonts w:ascii="Times" w:hAnsi="Times"/>
          <w:color w:val="262626" w:themeColor="text1" w:themeTint="D9"/>
          <w:lang w:val="en-CA"/>
        </w:rPr>
        <w:t xml:space="preserve">Learned &amp; shared </w:t>
      </w:r>
      <w:r w:rsidRPr="00756544">
        <w:rPr>
          <w:rFonts w:ascii="Times" w:hAnsi="Times"/>
          <w:b/>
          <w:color w:val="262626" w:themeColor="text1" w:themeTint="D9"/>
          <w:lang w:val="en-CA"/>
        </w:rPr>
        <w:t xml:space="preserve">values, enduring beliefs, and attitudes, </w:t>
      </w:r>
    </w:p>
    <w:p w14:paraId="535D8E61" w14:textId="77777777" w:rsidR="0042440E" w:rsidRPr="00756544" w:rsidRDefault="0042440E" w:rsidP="0042440E">
      <w:pPr>
        <w:ind w:firstLine="720"/>
        <w:rPr>
          <w:rFonts w:ascii="Times" w:hAnsi="Times"/>
          <w:color w:val="262626" w:themeColor="text1" w:themeTint="D9"/>
        </w:rPr>
      </w:pPr>
      <w:r w:rsidRPr="00756544">
        <w:rPr>
          <w:rFonts w:ascii="Times" w:hAnsi="Times"/>
          <w:color w:val="262626" w:themeColor="text1" w:themeTint="D9"/>
          <w:lang w:val="en-CA"/>
        </w:rPr>
        <w:t xml:space="preserve">Which are seen as a relatively </w:t>
      </w:r>
      <w:r w:rsidRPr="00756544">
        <w:rPr>
          <w:rFonts w:ascii="Times" w:hAnsi="Times"/>
          <w:b/>
          <w:color w:val="262626" w:themeColor="text1" w:themeTint="D9"/>
          <w:lang w:val="en-CA"/>
        </w:rPr>
        <w:t>permanent</w:t>
      </w:r>
      <w:r w:rsidRPr="00756544">
        <w:rPr>
          <w:rFonts w:ascii="Times" w:hAnsi="Times"/>
          <w:color w:val="262626" w:themeColor="text1" w:themeTint="D9"/>
          <w:lang w:val="en-CA"/>
        </w:rPr>
        <w:t xml:space="preserve"> perceptual framework</w:t>
      </w:r>
    </w:p>
    <w:p w14:paraId="472C072A" w14:textId="77777777" w:rsidR="0042440E" w:rsidRPr="00756544" w:rsidRDefault="0042440E" w:rsidP="0042440E">
      <w:pPr>
        <w:ind w:firstLine="720"/>
        <w:rPr>
          <w:rFonts w:ascii="Times" w:hAnsi="Times"/>
          <w:color w:val="262626" w:themeColor="text1" w:themeTint="D9"/>
        </w:rPr>
      </w:pPr>
      <w:r w:rsidRPr="00756544">
        <w:rPr>
          <w:rFonts w:ascii="Times" w:hAnsi="Times"/>
          <w:color w:val="262626" w:themeColor="text1" w:themeTint="D9"/>
          <w:lang w:val="en-CA"/>
        </w:rPr>
        <w:t xml:space="preserve">that influences individuals’ </w:t>
      </w:r>
      <w:r w:rsidRPr="00756544">
        <w:rPr>
          <w:rFonts w:ascii="Times" w:hAnsi="Times"/>
          <w:b/>
          <w:color w:val="262626" w:themeColor="text1" w:themeTint="D9"/>
          <w:lang w:val="en-CA"/>
        </w:rPr>
        <w:t>behaviour/customs</w:t>
      </w:r>
      <w:r w:rsidRPr="00756544">
        <w:rPr>
          <w:rFonts w:ascii="Times" w:hAnsi="Times"/>
          <w:color w:val="262626" w:themeColor="text1" w:themeTint="D9"/>
          <w:lang w:val="en-CA"/>
        </w:rPr>
        <w:t xml:space="preserve"> within a society </w:t>
      </w:r>
    </w:p>
    <w:p w14:paraId="7F1BAD9F" w14:textId="77777777" w:rsidR="0042440E" w:rsidRPr="00756544" w:rsidRDefault="0042440E" w:rsidP="0042440E">
      <w:pPr>
        <w:ind w:firstLine="720"/>
        <w:rPr>
          <w:rFonts w:ascii="Times" w:hAnsi="Times"/>
          <w:color w:val="262626" w:themeColor="text1" w:themeTint="D9"/>
          <w:lang w:val="en-CA"/>
        </w:rPr>
      </w:pPr>
      <w:r w:rsidRPr="00756544">
        <w:rPr>
          <w:rFonts w:ascii="Times" w:hAnsi="Times"/>
          <w:color w:val="262626" w:themeColor="text1" w:themeTint="D9"/>
          <w:lang w:val="en-CA"/>
        </w:rPr>
        <w:t xml:space="preserve">and the set of symbols that distinguish a society’s orientation as per above. </w:t>
      </w:r>
    </w:p>
    <w:p w14:paraId="63E0A505" w14:textId="77777777" w:rsidR="0042440E" w:rsidRPr="00756544" w:rsidRDefault="0042440E" w:rsidP="0042440E">
      <w:pPr>
        <w:rPr>
          <w:rFonts w:ascii="Times" w:hAnsi="Times"/>
          <w:color w:val="262626" w:themeColor="text1" w:themeTint="D9"/>
          <w:lang w:val="en-CA"/>
        </w:rPr>
      </w:pPr>
      <w:r w:rsidRPr="00756544">
        <w:rPr>
          <w:rFonts w:ascii="Times" w:hAnsi="Times"/>
          <w:color w:val="262626" w:themeColor="text1" w:themeTint="D9"/>
          <w:lang w:val="en-CA"/>
        </w:rPr>
        <w:t xml:space="preserve">*Culture comes in layers like an onion. </w:t>
      </w:r>
    </w:p>
    <w:p w14:paraId="3C279F30" w14:textId="77777777" w:rsidR="0042440E" w:rsidRDefault="0042440E" w:rsidP="0042440E">
      <w:pPr>
        <w:rPr>
          <w:rFonts w:ascii="Times" w:hAnsi="Times"/>
          <w:color w:val="262626" w:themeColor="text1" w:themeTint="D9"/>
          <w:lang w:val="en-CA"/>
        </w:rPr>
      </w:pPr>
    </w:p>
    <w:p w14:paraId="5712BD44" w14:textId="77777777" w:rsidR="0042440E" w:rsidRDefault="0042440E" w:rsidP="0042440E">
      <w:pPr>
        <w:rPr>
          <w:rFonts w:ascii="Times" w:hAnsi="Times"/>
          <w:b/>
          <w:color w:val="262626" w:themeColor="text1" w:themeTint="D9"/>
          <w:u w:val="single"/>
          <w:lang w:val="en-CA"/>
        </w:rPr>
      </w:pPr>
      <w:r w:rsidRPr="00F6181D">
        <w:rPr>
          <w:rFonts w:ascii="Times" w:hAnsi="Times"/>
          <w:b/>
          <w:color w:val="262626" w:themeColor="text1" w:themeTint="D9"/>
          <w:u w:val="single"/>
          <w:lang w:val="en-CA"/>
        </w:rPr>
        <w:t xml:space="preserve">Silent languages of culture: </w:t>
      </w:r>
    </w:p>
    <w:p w14:paraId="04F3C8D3" w14:textId="77777777" w:rsidR="0042440E" w:rsidRPr="00F6181D" w:rsidRDefault="0042440E" w:rsidP="0042440E">
      <w:pPr>
        <w:pStyle w:val="ListParagraph"/>
        <w:numPr>
          <w:ilvl w:val="0"/>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Context:</w:t>
      </w:r>
    </w:p>
    <w:p w14:paraId="176C0871" w14:textId="77777777" w:rsidR="0042440E" w:rsidRPr="00F6181D" w:rsidRDefault="0042440E" w:rsidP="0042440E">
      <w:pPr>
        <w:pStyle w:val="ListParagraph"/>
        <w:numPr>
          <w:ilvl w:val="1"/>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Low-context cultures: emphasize communication via spoken or written words</w:t>
      </w:r>
    </w:p>
    <w:p w14:paraId="268C9CF6" w14:textId="77777777" w:rsidR="0042440E" w:rsidRPr="00F6181D" w:rsidRDefault="0042440E" w:rsidP="0042440E">
      <w:pPr>
        <w:pStyle w:val="ListParagraph"/>
        <w:numPr>
          <w:ilvl w:val="1"/>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High-context cultures: rely on nonverbal and situational cues as well as on spoken or written words in communication</w:t>
      </w:r>
    </w:p>
    <w:p w14:paraId="7B6E4EE6" w14:textId="77777777" w:rsidR="0042440E" w:rsidRPr="00F6181D" w:rsidRDefault="0042440E" w:rsidP="0042440E">
      <w:pPr>
        <w:pStyle w:val="ListParagraph"/>
        <w:numPr>
          <w:ilvl w:val="0"/>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 xml:space="preserve">Time: </w:t>
      </w:r>
    </w:p>
    <w:p w14:paraId="51D5BCF9" w14:textId="77777777" w:rsidR="0042440E" w:rsidRPr="00F6181D" w:rsidRDefault="0042440E" w:rsidP="0042440E">
      <w:pPr>
        <w:pStyle w:val="ListParagraph"/>
        <w:numPr>
          <w:ilvl w:val="1"/>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Monochronic cultures: people tend to do one thing at a time</w:t>
      </w:r>
    </w:p>
    <w:p w14:paraId="0FBF7A32" w14:textId="77777777" w:rsidR="0042440E" w:rsidRPr="00F6181D" w:rsidRDefault="0042440E" w:rsidP="0042440E">
      <w:pPr>
        <w:pStyle w:val="ListParagraph"/>
        <w:numPr>
          <w:ilvl w:val="1"/>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Polychronic cultures: time is used to accomplish many different things at once</w:t>
      </w:r>
    </w:p>
    <w:p w14:paraId="3FBF8C8E" w14:textId="77777777" w:rsidR="0042440E" w:rsidRPr="00F6181D" w:rsidRDefault="0042440E" w:rsidP="0042440E">
      <w:pPr>
        <w:pStyle w:val="ListParagraph"/>
        <w:numPr>
          <w:ilvl w:val="0"/>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Space:</w:t>
      </w:r>
    </w:p>
    <w:p w14:paraId="32800CDD" w14:textId="77777777" w:rsidR="0042440E" w:rsidRPr="00F6181D" w:rsidRDefault="0042440E" w:rsidP="0042440E">
      <w:pPr>
        <w:pStyle w:val="ListParagraph"/>
        <w:numPr>
          <w:ilvl w:val="1"/>
          <w:numId w:val="45"/>
        </w:numPr>
        <w:spacing w:after="120" w:line="259" w:lineRule="auto"/>
        <w:rPr>
          <w:rFonts w:ascii="Times" w:hAnsi="Times"/>
          <w:color w:val="262626" w:themeColor="text1" w:themeTint="D9"/>
          <w:lang w:val="en-CA"/>
        </w:rPr>
      </w:pPr>
      <w:r>
        <w:rPr>
          <w:rFonts w:ascii="Times" w:hAnsi="Times"/>
          <w:color w:val="262626" w:themeColor="text1" w:themeTint="D9"/>
          <w:lang w:val="en-CA"/>
        </w:rPr>
        <w:t>Proxemics: how people use space to communicate</w:t>
      </w:r>
    </w:p>
    <w:p w14:paraId="757A35A0" w14:textId="77777777" w:rsidR="0042440E" w:rsidRPr="00756544" w:rsidRDefault="0042440E" w:rsidP="0042440E">
      <w:pPr>
        <w:rPr>
          <w:rFonts w:ascii="Times" w:hAnsi="Times"/>
          <w:color w:val="262626" w:themeColor="text1" w:themeTint="D9"/>
          <w:lang w:val="en-CA"/>
        </w:rPr>
      </w:pPr>
    </w:p>
    <w:p w14:paraId="6C6835EE" w14:textId="77777777" w:rsidR="0042440E" w:rsidRPr="00756544" w:rsidRDefault="0042440E" w:rsidP="0042440E">
      <w:pPr>
        <w:rPr>
          <w:rFonts w:ascii="Times" w:hAnsi="Times"/>
          <w:b/>
          <w:color w:val="262626" w:themeColor="text1" w:themeTint="D9"/>
          <w:u w:val="single"/>
          <w:lang w:val="en-CA"/>
        </w:rPr>
      </w:pPr>
      <w:r w:rsidRPr="00756544">
        <w:rPr>
          <w:rFonts w:ascii="Times" w:hAnsi="Times"/>
          <w:b/>
          <w:color w:val="262626" w:themeColor="text1" w:themeTint="D9"/>
          <w:u w:val="single"/>
          <w:lang w:val="en-CA"/>
        </w:rPr>
        <w:t>C. Multiple Dimension Models of National Culture</w:t>
      </w:r>
    </w:p>
    <w:p w14:paraId="74E9E092" w14:textId="77777777" w:rsidR="0042440E" w:rsidRDefault="0042440E" w:rsidP="0042440E">
      <w:pPr>
        <w:rPr>
          <w:rFonts w:ascii="Times" w:hAnsi="Times"/>
          <w:color w:val="262626" w:themeColor="text1" w:themeTint="D9"/>
          <w:lang w:val="en-CA"/>
        </w:rPr>
      </w:pPr>
    </w:p>
    <w:p w14:paraId="4B593DA5" w14:textId="77777777" w:rsidR="0042440E" w:rsidRPr="00756544" w:rsidRDefault="0042440E" w:rsidP="0042440E">
      <w:pPr>
        <w:rPr>
          <w:rFonts w:ascii="Times" w:hAnsi="Times"/>
          <w:color w:val="262626" w:themeColor="text1" w:themeTint="D9"/>
          <w:lang w:val="en-CA"/>
        </w:rPr>
      </w:pPr>
      <w:r w:rsidRPr="00756544">
        <w:rPr>
          <w:rFonts w:ascii="Times" w:hAnsi="Times"/>
          <w:color w:val="262626" w:themeColor="text1" w:themeTint="D9"/>
          <w:lang w:val="en-CA"/>
        </w:rPr>
        <w:t xml:space="preserve">Hofstede’s Five Dimensions: **Understand these and define** </w:t>
      </w:r>
    </w:p>
    <w:p w14:paraId="399EBF7B" w14:textId="77777777" w:rsidR="0042440E" w:rsidRPr="00756544" w:rsidRDefault="0042440E" w:rsidP="0042440E">
      <w:pPr>
        <w:numPr>
          <w:ilvl w:val="0"/>
          <w:numId w:val="37"/>
        </w:numPr>
        <w:rPr>
          <w:rFonts w:ascii="Times" w:hAnsi="Times"/>
          <w:color w:val="262626" w:themeColor="text1" w:themeTint="D9"/>
        </w:rPr>
      </w:pPr>
      <w:r w:rsidRPr="00756544">
        <w:rPr>
          <w:rFonts w:ascii="Times" w:hAnsi="Times"/>
          <w:color w:val="262626" w:themeColor="text1" w:themeTint="D9"/>
          <w:lang w:val="en-CA"/>
        </w:rPr>
        <w:t>Collectivism vs. Individualism</w:t>
      </w:r>
    </w:p>
    <w:p w14:paraId="1A2491AD" w14:textId="77777777" w:rsidR="0042440E" w:rsidRPr="00756544" w:rsidRDefault="0042440E" w:rsidP="0042440E">
      <w:pPr>
        <w:numPr>
          <w:ilvl w:val="0"/>
          <w:numId w:val="37"/>
        </w:numPr>
        <w:rPr>
          <w:rFonts w:ascii="Times" w:hAnsi="Times"/>
          <w:color w:val="262626" w:themeColor="text1" w:themeTint="D9"/>
        </w:rPr>
      </w:pPr>
      <w:r w:rsidRPr="00756544">
        <w:rPr>
          <w:rFonts w:ascii="Times" w:hAnsi="Times"/>
          <w:color w:val="262626" w:themeColor="text1" w:themeTint="D9"/>
          <w:lang w:val="en-CA"/>
        </w:rPr>
        <w:t>Power Distance</w:t>
      </w:r>
    </w:p>
    <w:p w14:paraId="07F551F9" w14:textId="77777777" w:rsidR="0042440E" w:rsidRPr="00756544" w:rsidRDefault="0042440E" w:rsidP="0042440E">
      <w:pPr>
        <w:numPr>
          <w:ilvl w:val="0"/>
          <w:numId w:val="38"/>
        </w:numPr>
        <w:rPr>
          <w:rFonts w:ascii="Times" w:hAnsi="Times"/>
          <w:color w:val="262626" w:themeColor="text1" w:themeTint="D9"/>
        </w:rPr>
      </w:pPr>
      <w:r w:rsidRPr="00756544">
        <w:rPr>
          <w:rFonts w:ascii="Times" w:hAnsi="Times"/>
          <w:color w:val="262626" w:themeColor="text1" w:themeTint="D9"/>
          <w:lang w:val="en-CA"/>
        </w:rPr>
        <w:t>Uncertainty Avoidance</w:t>
      </w:r>
    </w:p>
    <w:p w14:paraId="695672CE" w14:textId="77777777" w:rsidR="0042440E" w:rsidRPr="00756544" w:rsidRDefault="0042440E" w:rsidP="0042440E">
      <w:pPr>
        <w:numPr>
          <w:ilvl w:val="0"/>
          <w:numId w:val="38"/>
        </w:numPr>
        <w:rPr>
          <w:rFonts w:ascii="Times" w:hAnsi="Times"/>
          <w:color w:val="262626" w:themeColor="text1" w:themeTint="D9"/>
        </w:rPr>
      </w:pPr>
      <w:r w:rsidRPr="00756544">
        <w:rPr>
          <w:rFonts w:ascii="Times" w:hAnsi="Times"/>
          <w:color w:val="262626" w:themeColor="text1" w:themeTint="D9"/>
          <w:lang w:val="en-CA"/>
        </w:rPr>
        <w:t>Femininity vs. Masculinity (Quality of Life vs Career Success)</w:t>
      </w:r>
    </w:p>
    <w:p w14:paraId="347F2F44" w14:textId="77777777" w:rsidR="0042440E" w:rsidRPr="00756544" w:rsidRDefault="0042440E" w:rsidP="0042440E">
      <w:pPr>
        <w:numPr>
          <w:ilvl w:val="0"/>
          <w:numId w:val="38"/>
        </w:numPr>
        <w:rPr>
          <w:rFonts w:ascii="Times" w:hAnsi="Times"/>
          <w:color w:val="262626" w:themeColor="text1" w:themeTint="D9"/>
        </w:rPr>
      </w:pPr>
      <w:r w:rsidRPr="00756544">
        <w:rPr>
          <w:rFonts w:ascii="Times" w:hAnsi="Times"/>
          <w:color w:val="262626" w:themeColor="text1" w:themeTint="D9"/>
          <w:lang w:val="en-CA"/>
        </w:rPr>
        <w:t xml:space="preserve">Time Orientation (Confucian dynamism) </w:t>
      </w:r>
    </w:p>
    <w:p w14:paraId="0E4502CC" w14:textId="77777777" w:rsidR="0042440E" w:rsidRPr="00756544" w:rsidRDefault="0042440E" w:rsidP="0042440E">
      <w:pPr>
        <w:rPr>
          <w:rFonts w:ascii="Times" w:hAnsi="Times"/>
          <w:color w:val="262626" w:themeColor="text1" w:themeTint="D9"/>
          <w:lang w:val="en-CA"/>
        </w:rPr>
      </w:pPr>
    </w:p>
    <w:p w14:paraId="0888FD57" w14:textId="77777777" w:rsidR="0042440E" w:rsidRPr="00756544" w:rsidRDefault="0042440E" w:rsidP="0042440E">
      <w:pPr>
        <w:rPr>
          <w:rFonts w:ascii="Times" w:hAnsi="Times"/>
          <w:color w:val="262626" w:themeColor="text1" w:themeTint="D9"/>
          <w:u w:val="single"/>
        </w:rPr>
      </w:pPr>
      <w:r w:rsidRPr="00756544">
        <w:rPr>
          <w:rFonts w:ascii="Times" w:hAnsi="Times"/>
          <w:color w:val="262626" w:themeColor="text1" w:themeTint="D9"/>
          <w:u w:val="single"/>
          <w:lang w:val="en-CA"/>
        </w:rPr>
        <w:t>Collectivism vs Individualism:</w:t>
      </w:r>
    </w:p>
    <w:p w14:paraId="0A6BB30C" w14:textId="77777777" w:rsidR="0042440E" w:rsidRPr="00756544" w:rsidRDefault="0042440E" w:rsidP="0042440E">
      <w:pPr>
        <w:rPr>
          <w:rFonts w:ascii="Times" w:hAnsi="Times"/>
          <w:color w:val="262626" w:themeColor="text1" w:themeTint="D9"/>
          <w:lang w:val="en-CA"/>
        </w:rPr>
      </w:pPr>
      <w:r w:rsidRPr="00756544">
        <w:rPr>
          <w:rFonts w:ascii="Times" w:hAnsi="Times"/>
          <w:color w:val="262626" w:themeColor="text1" w:themeTint="D9"/>
          <w:lang w:val="en-CA"/>
        </w:rPr>
        <w:t xml:space="preserve">The extent to which people define themselves as autonomous individuals or members of groups. </w:t>
      </w:r>
    </w:p>
    <w:p w14:paraId="60C08EED" w14:textId="77777777" w:rsidR="0042440E" w:rsidRPr="00756544" w:rsidRDefault="0042440E" w:rsidP="0042440E">
      <w:pPr>
        <w:pStyle w:val="ListParagraph"/>
        <w:numPr>
          <w:ilvl w:val="0"/>
          <w:numId w:val="36"/>
        </w:numPr>
        <w:spacing w:after="120" w:line="259" w:lineRule="auto"/>
        <w:rPr>
          <w:rFonts w:ascii="Times" w:hAnsi="Times"/>
          <w:color w:val="262626" w:themeColor="text1" w:themeTint="D9"/>
        </w:rPr>
      </w:pPr>
      <w:r w:rsidRPr="00756544">
        <w:rPr>
          <w:rFonts w:ascii="Times" w:hAnsi="Times"/>
          <w:color w:val="262626" w:themeColor="text1" w:themeTint="D9"/>
          <w:u w:val="single"/>
          <w:lang w:val="en-CA"/>
        </w:rPr>
        <w:t>Individualist societies</w:t>
      </w:r>
      <w:r w:rsidRPr="00756544">
        <w:rPr>
          <w:rFonts w:ascii="Times" w:hAnsi="Times"/>
          <w:color w:val="262626" w:themeColor="text1" w:themeTint="D9"/>
          <w:lang w:val="en-CA"/>
        </w:rPr>
        <w:t xml:space="preserve"> – members primarily concerned with looking after themselves and their immediate families (North America/Western culture). </w:t>
      </w:r>
    </w:p>
    <w:p w14:paraId="56380372" w14:textId="77777777" w:rsidR="0042440E"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Collectivist societies</w:t>
      </w:r>
      <w:r w:rsidRPr="00B129FC">
        <w:rPr>
          <w:rFonts w:ascii="Times" w:hAnsi="Times"/>
          <w:color w:val="262626" w:themeColor="text1" w:themeTint="D9"/>
          <w:lang w:val="en-CA"/>
        </w:rPr>
        <w:t xml:space="preserve"> – members put emphasis on groups (Asian, Latin, African cultures). Decision making typically occurs by consensus</w:t>
      </w:r>
      <w:r w:rsidRPr="00B129FC">
        <w:rPr>
          <w:rFonts w:ascii="Times" w:hAnsi="Times"/>
          <w:color w:val="262626" w:themeColor="text1" w:themeTint="D9"/>
        </w:rPr>
        <w:t>.</w:t>
      </w:r>
      <w:r>
        <w:rPr>
          <w:rFonts w:ascii="Times" w:hAnsi="Times"/>
          <w:color w:val="262626" w:themeColor="text1" w:themeTint="D9"/>
        </w:rPr>
        <w:t xml:space="preserve"> </w:t>
      </w:r>
    </w:p>
    <w:p w14:paraId="3DE91517" w14:textId="77777777" w:rsidR="0042440E" w:rsidRDefault="0042440E" w:rsidP="0042440E">
      <w:pPr>
        <w:rPr>
          <w:rFonts w:ascii="Times" w:hAnsi="Times"/>
          <w:color w:val="262626" w:themeColor="text1" w:themeTint="D9"/>
          <w:u w:val="single"/>
        </w:rPr>
      </w:pPr>
    </w:p>
    <w:p w14:paraId="31DAE3AE" w14:textId="77777777" w:rsidR="0042440E" w:rsidRDefault="0042440E" w:rsidP="0042440E">
      <w:pPr>
        <w:rPr>
          <w:rFonts w:ascii="Times" w:hAnsi="Times"/>
          <w:color w:val="262626" w:themeColor="text1" w:themeTint="D9"/>
          <w:u w:val="single"/>
        </w:rPr>
      </w:pPr>
      <w:r w:rsidRPr="00B129FC">
        <w:rPr>
          <w:rFonts w:ascii="Times" w:hAnsi="Times"/>
          <w:color w:val="262626" w:themeColor="text1" w:themeTint="D9"/>
          <w:u w:val="single"/>
        </w:rPr>
        <w:t>Power Distance:</w:t>
      </w:r>
    </w:p>
    <w:p w14:paraId="355D5943" w14:textId="77777777" w:rsidR="0042440E" w:rsidRPr="00B129FC" w:rsidRDefault="0042440E" w:rsidP="0042440E">
      <w:pPr>
        <w:rPr>
          <w:rFonts w:ascii="Times" w:hAnsi="Times"/>
          <w:color w:val="262626" w:themeColor="text1" w:themeTint="D9"/>
        </w:rPr>
      </w:pPr>
      <w:r w:rsidRPr="00B129FC">
        <w:rPr>
          <w:rFonts w:ascii="Times" w:hAnsi="Times"/>
          <w:color w:val="262626" w:themeColor="text1" w:themeTint="D9"/>
          <w:lang w:val="en-CA"/>
        </w:rPr>
        <w:t>How a society deals with the fact that people are unequal in a social and status sense</w:t>
      </w:r>
      <w:r>
        <w:rPr>
          <w:rFonts w:ascii="Times" w:hAnsi="Times"/>
          <w:color w:val="262626" w:themeColor="text1" w:themeTint="D9"/>
          <w:lang w:val="en-CA"/>
        </w:rPr>
        <w:t>.</w:t>
      </w:r>
    </w:p>
    <w:p w14:paraId="59362B04" w14:textId="77777777" w:rsidR="0042440E" w:rsidRDefault="0042440E" w:rsidP="0042440E">
      <w:pPr>
        <w:rPr>
          <w:rFonts w:ascii="Times" w:hAnsi="Times"/>
          <w:color w:val="262626" w:themeColor="text1" w:themeTint="D9"/>
          <w:lang w:val="en-CA"/>
        </w:rPr>
      </w:pPr>
      <w:r w:rsidRPr="00B129FC">
        <w:rPr>
          <w:rFonts w:ascii="Times" w:hAnsi="Times"/>
          <w:color w:val="262626" w:themeColor="text1" w:themeTint="D9"/>
          <w:lang w:val="en-CA"/>
        </w:rPr>
        <w:t>The extent to which a society accepts that power in society’s institutions and organizations is distributed unequally</w:t>
      </w:r>
      <w:r>
        <w:rPr>
          <w:rFonts w:ascii="Times" w:hAnsi="Times"/>
          <w:color w:val="262626" w:themeColor="text1" w:themeTint="D9"/>
          <w:lang w:val="en-CA"/>
        </w:rPr>
        <w:t>.</w:t>
      </w:r>
    </w:p>
    <w:p w14:paraId="0E1D23D4"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A large power distance</w:t>
      </w:r>
      <w:r w:rsidRPr="00B129FC">
        <w:rPr>
          <w:rFonts w:ascii="Times" w:hAnsi="Times"/>
          <w:color w:val="262626" w:themeColor="text1" w:themeTint="D9"/>
          <w:lang w:val="en-CA"/>
        </w:rPr>
        <w:t>: greater acceptance of unequal power (Japan, China)</w:t>
      </w:r>
    </w:p>
    <w:p w14:paraId="0EF43AA9" w14:textId="77777777" w:rsidR="0042440E"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A small power distance</w:t>
      </w:r>
      <w:r w:rsidRPr="00B129FC">
        <w:rPr>
          <w:rFonts w:ascii="Times" w:hAnsi="Times"/>
          <w:color w:val="262626" w:themeColor="text1" w:themeTint="D9"/>
          <w:lang w:val="en-CA"/>
        </w:rPr>
        <w:t>: people want power to be shared equally (United States, Canada)</w:t>
      </w:r>
      <w:r w:rsidRPr="00B129FC">
        <w:rPr>
          <w:rFonts w:ascii="Times" w:hAnsi="Times"/>
          <w:color w:val="262626" w:themeColor="text1" w:themeTint="D9"/>
        </w:rPr>
        <w:t>.</w:t>
      </w:r>
      <w:r>
        <w:rPr>
          <w:rFonts w:ascii="Times" w:hAnsi="Times"/>
          <w:color w:val="262626" w:themeColor="text1" w:themeTint="D9"/>
        </w:rPr>
        <w:t xml:space="preserve"> * It doesn’t matter if someone is a student, a professor, a professional athlete, everyone treated like people. </w:t>
      </w:r>
    </w:p>
    <w:p w14:paraId="4A7B132D" w14:textId="77777777" w:rsidR="0042440E" w:rsidRDefault="0042440E" w:rsidP="0042440E">
      <w:pPr>
        <w:rPr>
          <w:rFonts w:ascii="Times" w:hAnsi="Times"/>
          <w:color w:val="262626" w:themeColor="text1" w:themeTint="D9"/>
          <w:u w:val="single"/>
        </w:rPr>
      </w:pPr>
    </w:p>
    <w:p w14:paraId="6E9B7E83" w14:textId="77777777" w:rsidR="0042440E" w:rsidRDefault="0042440E" w:rsidP="0042440E">
      <w:pPr>
        <w:rPr>
          <w:rFonts w:ascii="Times" w:hAnsi="Times"/>
          <w:color w:val="262626" w:themeColor="text1" w:themeTint="D9"/>
          <w:u w:val="single"/>
        </w:rPr>
      </w:pPr>
      <w:r w:rsidRPr="00B129FC">
        <w:rPr>
          <w:rFonts w:ascii="Times" w:hAnsi="Times"/>
          <w:color w:val="262626" w:themeColor="text1" w:themeTint="D9"/>
          <w:u w:val="single"/>
        </w:rPr>
        <w:t xml:space="preserve">Uncertainty Avoidance: </w:t>
      </w:r>
    </w:p>
    <w:p w14:paraId="5E514746" w14:textId="77777777" w:rsidR="0042440E" w:rsidRPr="00B129FC" w:rsidRDefault="0042440E" w:rsidP="0042440E">
      <w:pPr>
        <w:rPr>
          <w:rFonts w:ascii="Times" w:hAnsi="Times"/>
          <w:color w:val="262626" w:themeColor="text1" w:themeTint="D9"/>
        </w:rPr>
      </w:pPr>
      <w:r>
        <w:rPr>
          <w:rFonts w:ascii="Times" w:hAnsi="Times"/>
          <w:color w:val="262626" w:themeColor="text1" w:themeTint="D9"/>
          <w:lang w:val="en-CA"/>
        </w:rPr>
        <w:t>H</w:t>
      </w:r>
      <w:r w:rsidRPr="00B129FC">
        <w:rPr>
          <w:rFonts w:ascii="Times" w:hAnsi="Times"/>
          <w:color w:val="262626" w:themeColor="text1" w:themeTint="D9"/>
          <w:lang w:val="en-CA"/>
        </w:rPr>
        <w:t>ow society copes with uncertainty and deals with risk</w:t>
      </w:r>
    </w:p>
    <w:p w14:paraId="6F28209E" w14:textId="77777777" w:rsidR="0042440E" w:rsidRDefault="0042440E" w:rsidP="0042440E">
      <w:pPr>
        <w:rPr>
          <w:rFonts w:ascii="Times" w:hAnsi="Times"/>
          <w:color w:val="262626" w:themeColor="text1" w:themeTint="D9"/>
          <w:lang w:val="en-CA"/>
        </w:rPr>
      </w:pPr>
      <w:r w:rsidRPr="00B129FC">
        <w:rPr>
          <w:rFonts w:ascii="Times" w:hAnsi="Times"/>
          <w:color w:val="262626" w:themeColor="text1" w:themeTint="D9"/>
          <w:lang w:val="en-CA"/>
        </w:rPr>
        <w:t>People’s conscious avoidance of ambiguous and uncertain situations</w:t>
      </w:r>
    </w:p>
    <w:p w14:paraId="71784595"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 xml:space="preserve">A high uncertainty avoidance </w:t>
      </w:r>
      <w:r w:rsidRPr="00B129FC">
        <w:rPr>
          <w:rFonts w:ascii="Times" w:hAnsi="Times"/>
          <w:color w:val="262626" w:themeColor="text1" w:themeTint="D9"/>
          <w:lang w:val="en-CA"/>
        </w:rPr>
        <w:t>is characterized by intolerance for behaviours and ideas that deviate from the norm</w:t>
      </w:r>
    </w:p>
    <w:p w14:paraId="2E124C75" w14:textId="77777777" w:rsidR="0042440E" w:rsidRDefault="0042440E" w:rsidP="0042440E">
      <w:pPr>
        <w:rPr>
          <w:rFonts w:ascii="Times" w:hAnsi="Times"/>
          <w:color w:val="262626" w:themeColor="text1" w:themeTint="D9"/>
          <w:u w:val="single"/>
        </w:rPr>
      </w:pPr>
    </w:p>
    <w:p w14:paraId="0F0BEA91" w14:textId="77777777" w:rsidR="0042440E" w:rsidRPr="00B129FC" w:rsidRDefault="0042440E" w:rsidP="0042440E">
      <w:pPr>
        <w:rPr>
          <w:rFonts w:ascii="Times" w:hAnsi="Times"/>
          <w:color w:val="262626" w:themeColor="text1" w:themeTint="D9"/>
          <w:u w:val="single"/>
        </w:rPr>
      </w:pPr>
      <w:r w:rsidRPr="00B129FC">
        <w:rPr>
          <w:rFonts w:ascii="Times" w:hAnsi="Times"/>
          <w:color w:val="262626" w:themeColor="text1" w:themeTint="D9"/>
          <w:u w:val="single"/>
        </w:rPr>
        <w:t xml:space="preserve">Femininity vs. Masculinity: </w:t>
      </w:r>
    </w:p>
    <w:p w14:paraId="573269C8"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T</w:t>
      </w:r>
      <w:r w:rsidRPr="00B129FC">
        <w:rPr>
          <w:rFonts w:ascii="Times" w:hAnsi="Times"/>
          <w:color w:val="262626" w:themeColor="text1" w:themeTint="D9"/>
          <w:lang w:val="en-CA"/>
        </w:rPr>
        <w:t>he gender-stereotypical leaning of a society and the degree to which society allows overlap between the roles of men and women</w:t>
      </w:r>
      <w:r>
        <w:rPr>
          <w:rFonts w:ascii="Times" w:hAnsi="Times"/>
          <w:color w:val="262626" w:themeColor="text1" w:themeTint="D9"/>
          <w:lang w:val="en-CA"/>
        </w:rPr>
        <w:t xml:space="preserve">. </w:t>
      </w:r>
    </w:p>
    <w:p w14:paraId="441104D5"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lang w:val="en-CA"/>
        </w:rPr>
        <w:t xml:space="preserve">A </w:t>
      </w:r>
      <w:r w:rsidRPr="00B129FC">
        <w:rPr>
          <w:rFonts w:ascii="Times" w:hAnsi="Times"/>
          <w:color w:val="262626" w:themeColor="text1" w:themeTint="D9"/>
          <w:u w:val="single"/>
          <w:lang w:val="en-CA"/>
        </w:rPr>
        <w:t xml:space="preserve">masculine society </w:t>
      </w:r>
      <w:r w:rsidRPr="00B129FC">
        <w:rPr>
          <w:rFonts w:ascii="Times" w:hAnsi="Times"/>
          <w:color w:val="262626" w:themeColor="text1" w:themeTint="D9"/>
          <w:lang w:val="en-CA"/>
        </w:rPr>
        <w:t>– social values such as aggressiveness, acquisition of money and material possessions; gender-based roles clearly differentiated</w:t>
      </w:r>
      <w:r>
        <w:rPr>
          <w:rFonts w:ascii="Times" w:hAnsi="Times"/>
          <w:color w:val="262626" w:themeColor="text1" w:themeTint="D9"/>
          <w:lang w:val="en-CA"/>
        </w:rPr>
        <w:t xml:space="preserve">. </w:t>
      </w:r>
    </w:p>
    <w:p w14:paraId="5BF33DCA"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lang w:val="en-CA"/>
        </w:rPr>
        <w:t xml:space="preserve">A </w:t>
      </w:r>
      <w:r w:rsidRPr="00B129FC">
        <w:rPr>
          <w:rFonts w:ascii="Times" w:hAnsi="Times"/>
          <w:color w:val="262626" w:themeColor="text1" w:themeTint="D9"/>
          <w:u w:val="single"/>
          <w:lang w:val="en-CA"/>
        </w:rPr>
        <w:t xml:space="preserve">feminine society </w:t>
      </w:r>
      <w:r w:rsidRPr="00B129FC">
        <w:rPr>
          <w:rFonts w:ascii="Times" w:hAnsi="Times"/>
          <w:color w:val="262626" w:themeColor="text1" w:themeTint="D9"/>
          <w:lang w:val="en-CA"/>
        </w:rPr>
        <w:t>– social values such as nurturing sympathy for the disadvantaged</w:t>
      </w:r>
      <w:r>
        <w:rPr>
          <w:rFonts w:ascii="Times" w:hAnsi="Times"/>
          <w:color w:val="262626" w:themeColor="text1" w:themeTint="D9"/>
          <w:lang w:val="en-CA"/>
        </w:rPr>
        <w:t xml:space="preserve">. </w:t>
      </w:r>
    </w:p>
    <w:p w14:paraId="1D964321" w14:textId="77777777" w:rsidR="0042440E" w:rsidRDefault="0042440E" w:rsidP="0042440E">
      <w:pPr>
        <w:rPr>
          <w:rFonts w:ascii="Times" w:hAnsi="Times"/>
          <w:color w:val="262626" w:themeColor="text1" w:themeTint="D9"/>
          <w:u w:val="single"/>
        </w:rPr>
      </w:pPr>
    </w:p>
    <w:p w14:paraId="289A0D2D" w14:textId="77777777" w:rsidR="0042440E" w:rsidRPr="00B24AD2" w:rsidRDefault="0042440E" w:rsidP="0042440E">
      <w:pPr>
        <w:rPr>
          <w:rFonts w:ascii="Times" w:hAnsi="Times"/>
          <w:color w:val="262626" w:themeColor="text1" w:themeTint="D9"/>
          <w:u w:val="single"/>
        </w:rPr>
      </w:pPr>
      <w:r w:rsidRPr="00B24AD2">
        <w:rPr>
          <w:rFonts w:ascii="Times" w:hAnsi="Times"/>
          <w:color w:val="262626" w:themeColor="text1" w:themeTint="D9"/>
          <w:u w:val="single"/>
        </w:rPr>
        <w:t xml:space="preserve">Time Orientation: </w:t>
      </w:r>
    </w:p>
    <w:p w14:paraId="38F83610" w14:textId="77777777" w:rsidR="0042440E" w:rsidRPr="00B24AD2" w:rsidRDefault="0042440E" w:rsidP="0042440E">
      <w:pPr>
        <w:rPr>
          <w:rFonts w:ascii="Times" w:hAnsi="Times"/>
          <w:color w:val="262626" w:themeColor="text1" w:themeTint="D9"/>
        </w:rPr>
      </w:pPr>
      <w:r w:rsidRPr="00B24AD2">
        <w:rPr>
          <w:rFonts w:ascii="Times" w:hAnsi="Times"/>
          <w:color w:val="262626" w:themeColor="text1" w:themeTint="D9"/>
        </w:rPr>
        <w:t>Employees’ devotion to the work ethic and their respect for tradition</w:t>
      </w:r>
    </w:p>
    <w:p w14:paraId="253EDEED" w14:textId="77777777" w:rsidR="0042440E" w:rsidRPr="00B24AD2" w:rsidRDefault="0042440E" w:rsidP="0042440E">
      <w:pPr>
        <w:rPr>
          <w:rFonts w:ascii="Times" w:hAnsi="Times"/>
          <w:color w:val="262626" w:themeColor="text1" w:themeTint="D9"/>
        </w:rPr>
      </w:pPr>
      <w:r w:rsidRPr="00B24AD2">
        <w:rPr>
          <w:rFonts w:ascii="Times" w:hAnsi="Times"/>
          <w:color w:val="262626" w:themeColor="text1" w:themeTint="D9"/>
          <w:lang w:val="en-CA"/>
        </w:rPr>
        <w:t>Confucian dynamism</w:t>
      </w:r>
      <w:r>
        <w:rPr>
          <w:rFonts w:ascii="Times" w:hAnsi="Times"/>
          <w:color w:val="262626" w:themeColor="text1" w:themeTint="D9"/>
          <w:lang w:val="en-CA"/>
        </w:rPr>
        <w:t xml:space="preserve">… </w:t>
      </w:r>
    </w:p>
    <w:p w14:paraId="77FAFF23" w14:textId="77777777" w:rsidR="0042440E" w:rsidRDefault="0042440E" w:rsidP="0042440E">
      <w:pPr>
        <w:rPr>
          <w:rFonts w:ascii="Times" w:hAnsi="Times"/>
          <w:color w:val="262626" w:themeColor="text1" w:themeTint="D9"/>
        </w:rPr>
      </w:pPr>
    </w:p>
    <w:p w14:paraId="731AE822" w14:textId="77777777" w:rsidR="0042440E" w:rsidRPr="00B24AD2" w:rsidRDefault="0042440E" w:rsidP="0042440E">
      <w:pPr>
        <w:rPr>
          <w:rFonts w:ascii="Times" w:hAnsi="Times"/>
          <w:color w:val="262626" w:themeColor="text1" w:themeTint="D9"/>
          <w:u w:val="single"/>
        </w:rPr>
      </w:pPr>
      <w:r w:rsidRPr="00B24AD2">
        <w:rPr>
          <w:rFonts w:ascii="Times" w:hAnsi="Times"/>
          <w:color w:val="262626" w:themeColor="text1" w:themeTint="D9"/>
          <w:u w:val="single"/>
        </w:rPr>
        <w:t xml:space="preserve">Hofstede: </w:t>
      </w:r>
      <w:r>
        <w:rPr>
          <w:rFonts w:ascii="Times" w:hAnsi="Times"/>
          <w:color w:val="262626" w:themeColor="text1" w:themeTint="D9"/>
          <w:u w:val="single"/>
        </w:rPr>
        <w:t>USA</w:t>
      </w:r>
      <w:r w:rsidRPr="00B24AD2">
        <w:rPr>
          <w:rFonts w:ascii="Times" w:hAnsi="Times"/>
          <w:color w:val="262626" w:themeColor="text1" w:themeTint="D9"/>
          <w:u w:val="single"/>
        </w:rPr>
        <w:t xml:space="preserve"> vs Japan example: </w:t>
      </w:r>
    </w:p>
    <w:p w14:paraId="6A485B75" w14:textId="77777777" w:rsidR="0042440E" w:rsidRDefault="0042440E" w:rsidP="0042440E">
      <w:pPr>
        <w:rPr>
          <w:rFonts w:ascii="Times" w:hAnsi="Times"/>
          <w:color w:val="262626" w:themeColor="text1" w:themeTint="D9"/>
        </w:rPr>
      </w:pPr>
      <w:r>
        <w:rPr>
          <w:rFonts w:ascii="Times" w:hAnsi="Times"/>
          <w:color w:val="262626" w:themeColor="text1" w:themeTint="D9"/>
        </w:rPr>
        <w:t>USA:</w:t>
      </w:r>
    </w:p>
    <w:p w14:paraId="74E98220" w14:textId="77777777" w:rsidR="0042440E" w:rsidRPr="00B24AD2" w:rsidRDefault="0042440E" w:rsidP="0042440E">
      <w:pPr>
        <w:numPr>
          <w:ilvl w:val="0"/>
          <w:numId w:val="39"/>
        </w:numPr>
        <w:tabs>
          <w:tab w:val="num" w:pos="720"/>
        </w:tabs>
        <w:rPr>
          <w:rFonts w:ascii="Times" w:hAnsi="Times"/>
          <w:color w:val="262626" w:themeColor="text1" w:themeTint="D9"/>
        </w:rPr>
      </w:pPr>
      <w:r w:rsidRPr="00B24AD2">
        <w:rPr>
          <w:rFonts w:ascii="Times" w:hAnsi="Times"/>
          <w:color w:val="262626" w:themeColor="text1" w:themeTint="D9"/>
          <w:lang w:val="en-CA"/>
        </w:rPr>
        <w:t>Low power distance: prefer that power is shared equally</w:t>
      </w:r>
    </w:p>
    <w:p w14:paraId="3D31F1AC" w14:textId="77777777" w:rsidR="0042440E" w:rsidRPr="00B24AD2" w:rsidRDefault="0042440E" w:rsidP="0042440E">
      <w:pPr>
        <w:numPr>
          <w:ilvl w:val="0"/>
          <w:numId w:val="39"/>
        </w:numPr>
        <w:tabs>
          <w:tab w:val="num" w:pos="720"/>
        </w:tabs>
        <w:rPr>
          <w:rFonts w:ascii="Times" w:hAnsi="Times"/>
          <w:color w:val="262626" w:themeColor="text1" w:themeTint="D9"/>
        </w:rPr>
      </w:pPr>
      <w:r w:rsidRPr="00B24AD2">
        <w:rPr>
          <w:rFonts w:ascii="Times" w:hAnsi="Times"/>
          <w:color w:val="262626" w:themeColor="text1" w:themeTint="D9"/>
          <w:lang w:val="en-CA"/>
        </w:rPr>
        <w:t>Low uncertainty avoidance: deviating from the norm is acceptable</w:t>
      </w:r>
    </w:p>
    <w:p w14:paraId="40112AA0" w14:textId="77777777" w:rsidR="0042440E" w:rsidRPr="00B24AD2" w:rsidRDefault="0042440E" w:rsidP="0042440E">
      <w:pPr>
        <w:numPr>
          <w:ilvl w:val="0"/>
          <w:numId w:val="39"/>
        </w:numPr>
        <w:tabs>
          <w:tab w:val="num" w:pos="720"/>
        </w:tabs>
        <w:rPr>
          <w:rFonts w:ascii="Times" w:hAnsi="Times"/>
          <w:color w:val="262626" w:themeColor="text1" w:themeTint="D9"/>
        </w:rPr>
      </w:pPr>
      <w:r w:rsidRPr="00B24AD2">
        <w:rPr>
          <w:rFonts w:ascii="Times" w:hAnsi="Times"/>
          <w:color w:val="262626" w:themeColor="text1" w:themeTint="D9"/>
          <w:lang w:val="en-CA"/>
        </w:rPr>
        <w:t>High individualism: an individualist society with emphasis on the individual</w:t>
      </w:r>
    </w:p>
    <w:p w14:paraId="6D9D1F7A" w14:textId="77777777" w:rsidR="0042440E" w:rsidRPr="00FE44FC" w:rsidRDefault="0042440E" w:rsidP="0042440E">
      <w:pPr>
        <w:numPr>
          <w:ilvl w:val="0"/>
          <w:numId w:val="39"/>
        </w:numPr>
        <w:tabs>
          <w:tab w:val="num" w:pos="720"/>
        </w:tabs>
        <w:rPr>
          <w:rFonts w:ascii="Times" w:hAnsi="Times"/>
          <w:color w:val="262626" w:themeColor="text1" w:themeTint="D9"/>
          <w:highlight w:val="yellow"/>
        </w:rPr>
      </w:pPr>
      <w:r w:rsidRPr="00FE44FC">
        <w:rPr>
          <w:rFonts w:ascii="Times" w:hAnsi="Times"/>
          <w:color w:val="262626" w:themeColor="text1" w:themeTint="D9"/>
          <w:highlight w:val="yellow"/>
          <w:lang w:val="en-CA"/>
        </w:rPr>
        <w:t>A masculine society: aggressive, competitive, gender-based roles</w:t>
      </w:r>
    </w:p>
    <w:p w14:paraId="3FCD85FA"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 xml:space="preserve">Japan: </w:t>
      </w:r>
    </w:p>
    <w:p w14:paraId="4A99AEFF" w14:textId="77777777" w:rsidR="0042440E" w:rsidRPr="00B24AD2" w:rsidRDefault="0042440E" w:rsidP="0042440E">
      <w:pPr>
        <w:numPr>
          <w:ilvl w:val="0"/>
          <w:numId w:val="40"/>
        </w:numPr>
        <w:rPr>
          <w:rFonts w:ascii="Times" w:hAnsi="Times"/>
          <w:color w:val="262626" w:themeColor="text1" w:themeTint="D9"/>
        </w:rPr>
      </w:pPr>
      <w:r w:rsidRPr="00B24AD2">
        <w:rPr>
          <w:rFonts w:ascii="Times" w:hAnsi="Times"/>
          <w:color w:val="262626" w:themeColor="text1" w:themeTint="D9"/>
          <w:lang w:val="en-CA"/>
        </w:rPr>
        <w:t>High power distance: accept unequal sharing of power</w:t>
      </w:r>
    </w:p>
    <w:p w14:paraId="04DB4B0D" w14:textId="77777777" w:rsidR="0042440E" w:rsidRPr="00B24AD2" w:rsidRDefault="0042440E" w:rsidP="0042440E">
      <w:pPr>
        <w:numPr>
          <w:ilvl w:val="0"/>
          <w:numId w:val="40"/>
        </w:numPr>
        <w:rPr>
          <w:rFonts w:ascii="Times" w:hAnsi="Times"/>
          <w:color w:val="262626" w:themeColor="text1" w:themeTint="D9"/>
        </w:rPr>
      </w:pPr>
      <w:r w:rsidRPr="00B24AD2">
        <w:rPr>
          <w:rFonts w:ascii="Times" w:hAnsi="Times"/>
          <w:color w:val="262626" w:themeColor="text1" w:themeTint="D9"/>
          <w:lang w:val="en-CA"/>
        </w:rPr>
        <w:t>High uncertainty avoidance: deviating from the norm is unacceptable</w:t>
      </w:r>
    </w:p>
    <w:p w14:paraId="6BDAE01A" w14:textId="77777777" w:rsidR="0042440E" w:rsidRPr="00B24AD2" w:rsidRDefault="0042440E" w:rsidP="0042440E">
      <w:pPr>
        <w:numPr>
          <w:ilvl w:val="0"/>
          <w:numId w:val="40"/>
        </w:numPr>
        <w:rPr>
          <w:rFonts w:ascii="Times" w:hAnsi="Times"/>
          <w:color w:val="262626" w:themeColor="text1" w:themeTint="D9"/>
        </w:rPr>
      </w:pPr>
      <w:r w:rsidRPr="00B24AD2">
        <w:rPr>
          <w:rFonts w:ascii="Times" w:hAnsi="Times"/>
          <w:color w:val="262626" w:themeColor="text1" w:themeTint="D9"/>
          <w:lang w:val="en-CA"/>
        </w:rPr>
        <w:t>Low individualism: a collectivist society with emphasis on groups</w:t>
      </w:r>
    </w:p>
    <w:p w14:paraId="46D42FFE" w14:textId="77777777" w:rsidR="0042440E" w:rsidRPr="00FE44FC" w:rsidRDefault="0042440E" w:rsidP="0042440E">
      <w:pPr>
        <w:numPr>
          <w:ilvl w:val="0"/>
          <w:numId w:val="40"/>
        </w:numPr>
        <w:rPr>
          <w:rFonts w:ascii="Times" w:hAnsi="Times"/>
          <w:color w:val="262626" w:themeColor="text1" w:themeTint="D9"/>
          <w:highlight w:val="yellow"/>
        </w:rPr>
      </w:pPr>
      <w:r w:rsidRPr="00FE44FC">
        <w:rPr>
          <w:rFonts w:ascii="Times" w:hAnsi="Times"/>
          <w:color w:val="262626" w:themeColor="text1" w:themeTint="D9"/>
          <w:highlight w:val="yellow"/>
          <w:lang w:val="en-CA"/>
        </w:rPr>
        <w:t>A masculine society: aggressive, competitive, gender-based roles</w:t>
      </w:r>
    </w:p>
    <w:p w14:paraId="55420880"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**don’t read about “GLO” in textbook. </w:t>
      </w:r>
    </w:p>
    <w:p w14:paraId="614CFF8C" w14:textId="77777777" w:rsidR="0042440E" w:rsidRDefault="0042440E" w:rsidP="0042440E">
      <w:pPr>
        <w:rPr>
          <w:rFonts w:ascii="Times" w:hAnsi="Times"/>
          <w:color w:val="262626" w:themeColor="text1" w:themeTint="D9"/>
        </w:rPr>
      </w:pPr>
    </w:p>
    <w:p w14:paraId="61F49106" w14:textId="77777777" w:rsidR="0042440E" w:rsidRDefault="0042440E" w:rsidP="0042440E">
      <w:pPr>
        <w:rPr>
          <w:rFonts w:ascii="Times" w:hAnsi="Times"/>
          <w:color w:val="262626" w:themeColor="text1" w:themeTint="D9"/>
          <w:u w:val="single"/>
        </w:rPr>
      </w:pPr>
      <w:r w:rsidRPr="00503DD6">
        <w:rPr>
          <w:rFonts w:ascii="Times" w:hAnsi="Times"/>
          <w:color w:val="262626" w:themeColor="text1" w:themeTint="D9"/>
          <w:u w:val="single"/>
        </w:rPr>
        <w:t xml:space="preserve">Hofstede USA vs Singapore: </w:t>
      </w:r>
    </w:p>
    <w:p w14:paraId="7E6C73FC"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USA: </w:t>
      </w:r>
    </w:p>
    <w:p w14:paraId="21AA7E77" w14:textId="77777777" w:rsidR="0042440E" w:rsidRPr="00FE44FC" w:rsidRDefault="0042440E" w:rsidP="0042440E">
      <w:pPr>
        <w:pStyle w:val="ListParagraph"/>
        <w:numPr>
          <w:ilvl w:val="0"/>
          <w:numId w:val="40"/>
        </w:numPr>
        <w:spacing w:after="120" w:line="259" w:lineRule="auto"/>
        <w:rPr>
          <w:rFonts w:ascii="Times" w:hAnsi="Times"/>
          <w:color w:val="262626" w:themeColor="text1" w:themeTint="D9"/>
        </w:rPr>
      </w:pPr>
      <w:r w:rsidRPr="00FE44FC">
        <w:rPr>
          <w:rFonts w:ascii="Times" w:hAnsi="Times"/>
          <w:color w:val="262626" w:themeColor="text1" w:themeTint="D9"/>
          <w:lang w:val="en-CA"/>
        </w:rPr>
        <w:t>Low power distance: prefer that power is shared equally</w:t>
      </w:r>
    </w:p>
    <w:p w14:paraId="24C24EB5" w14:textId="77777777" w:rsidR="0042440E" w:rsidRPr="00FE44FC" w:rsidRDefault="0042440E" w:rsidP="0042440E">
      <w:pPr>
        <w:pStyle w:val="ListParagraph"/>
        <w:numPr>
          <w:ilvl w:val="0"/>
          <w:numId w:val="40"/>
        </w:numPr>
        <w:spacing w:after="120" w:line="259" w:lineRule="auto"/>
        <w:rPr>
          <w:rFonts w:ascii="Times" w:hAnsi="Times"/>
          <w:color w:val="262626" w:themeColor="text1" w:themeTint="D9"/>
          <w:highlight w:val="yellow"/>
        </w:rPr>
      </w:pPr>
      <w:r w:rsidRPr="00FE44FC">
        <w:rPr>
          <w:rFonts w:ascii="Times" w:hAnsi="Times"/>
          <w:color w:val="262626" w:themeColor="text1" w:themeTint="D9"/>
          <w:highlight w:val="yellow"/>
          <w:lang w:val="en-CA"/>
        </w:rPr>
        <w:t>Low uncertainty avoidance: deviating from the norm is acceptable</w:t>
      </w:r>
    </w:p>
    <w:p w14:paraId="4D52476D" w14:textId="77777777" w:rsidR="0042440E" w:rsidRPr="00FE44FC" w:rsidRDefault="0042440E" w:rsidP="0042440E">
      <w:pPr>
        <w:pStyle w:val="ListParagraph"/>
        <w:numPr>
          <w:ilvl w:val="0"/>
          <w:numId w:val="40"/>
        </w:numPr>
        <w:spacing w:after="120" w:line="259" w:lineRule="auto"/>
        <w:rPr>
          <w:rFonts w:ascii="Times" w:hAnsi="Times"/>
          <w:color w:val="262626" w:themeColor="text1" w:themeTint="D9"/>
        </w:rPr>
      </w:pPr>
      <w:r w:rsidRPr="00FE44FC">
        <w:rPr>
          <w:rFonts w:ascii="Times" w:hAnsi="Times"/>
          <w:color w:val="262626" w:themeColor="text1" w:themeTint="D9"/>
          <w:lang w:val="en-CA"/>
        </w:rPr>
        <w:t>High individualism: an individualist society with emphasis on the individual</w:t>
      </w:r>
    </w:p>
    <w:p w14:paraId="688AF9FC" w14:textId="77777777" w:rsidR="0042440E" w:rsidRPr="00FE44FC" w:rsidRDefault="0042440E" w:rsidP="0042440E">
      <w:pPr>
        <w:pStyle w:val="ListParagraph"/>
        <w:numPr>
          <w:ilvl w:val="0"/>
          <w:numId w:val="40"/>
        </w:numPr>
        <w:spacing w:after="120" w:line="259" w:lineRule="auto"/>
        <w:rPr>
          <w:rFonts w:ascii="Times" w:hAnsi="Times"/>
          <w:color w:val="262626" w:themeColor="text1" w:themeTint="D9"/>
        </w:rPr>
      </w:pPr>
      <w:r w:rsidRPr="00FE44FC">
        <w:rPr>
          <w:rFonts w:ascii="Times" w:hAnsi="Times"/>
          <w:color w:val="262626" w:themeColor="text1" w:themeTint="D9"/>
          <w:lang w:val="en-CA"/>
        </w:rPr>
        <w:t>A masculine society: aggressive, competitive, gender-based roles</w:t>
      </w:r>
    </w:p>
    <w:p w14:paraId="36A52D23"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Singapore: </w:t>
      </w:r>
    </w:p>
    <w:p w14:paraId="79C16377" w14:textId="77777777" w:rsidR="0042440E" w:rsidRPr="00FE44FC" w:rsidRDefault="0042440E" w:rsidP="0042440E">
      <w:pPr>
        <w:pStyle w:val="ListParagraph"/>
        <w:numPr>
          <w:ilvl w:val="0"/>
          <w:numId w:val="40"/>
        </w:numPr>
        <w:spacing w:after="120" w:line="259" w:lineRule="auto"/>
        <w:rPr>
          <w:rFonts w:ascii="Times" w:hAnsi="Times"/>
          <w:color w:val="262626" w:themeColor="text1" w:themeTint="D9"/>
        </w:rPr>
      </w:pPr>
      <w:r w:rsidRPr="00FE44FC">
        <w:rPr>
          <w:rFonts w:ascii="Times" w:hAnsi="Times"/>
          <w:color w:val="262626" w:themeColor="text1" w:themeTint="D9"/>
          <w:lang w:val="en-CA"/>
        </w:rPr>
        <w:t>High power distance: accept unequal sharing of power</w:t>
      </w:r>
    </w:p>
    <w:p w14:paraId="0B11BE93" w14:textId="77777777" w:rsidR="0042440E" w:rsidRPr="00FE44FC" w:rsidRDefault="0042440E" w:rsidP="0042440E">
      <w:pPr>
        <w:pStyle w:val="ListParagraph"/>
        <w:numPr>
          <w:ilvl w:val="0"/>
          <w:numId w:val="40"/>
        </w:numPr>
        <w:spacing w:after="120" w:line="259" w:lineRule="auto"/>
        <w:rPr>
          <w:rFonts w:ascii="Times" w:hAnsi="Times"/>
          <w:color w:val="262626" w:themeColor="text1" w:themeTint="D9"/>
          <w:highlight w:val="yellow"/>
        </w:rPr>
      </w:pPr>
      <w:r w:rsidRPr="00FE44FC">
        <w:rPr>
          <w:rFonts w:ascii="Times" w:hAnsi="Times"/>
          <w:color w:val="262626" w:themeColor="text1" w:themeTint="D9"/>
          <w:highlight w:val="yellow"/>
          <w:lang w:val="en-CA"/>
        </w:rPr>
        <w:t>Low uncertainty avoidance: deviating from the norm is acceptable</w:t>
      </w:r>
    </w:p>
    <w:p w14:paraId="42C8C812" w14:textId="77777777" w:rsidR="0042440E" w:rsidRPr="00FE44FC" w:rsidRDefault="0042440E" w:rsidP="0042440E">
      <w:pPr>
        <w:pStyle w:val="ListParagraph"/>
        <w:numPr>
          <w:ilvl w:val="0"/>
          <w:numId w:val="40"/>
        </w:numPr>
        <w:spacing w:after="120" w:line="259" w:lineRule="auto"/>
        <w:rPr>
          <w:rFonts w:ascii="Times" w:hAnsi="Times"/>
          <w:color w:val="262626" w:themeColor="text1" w:themeTint="D9"/>
        </w:rPr>
      </w:pPr>
      <w:r w:rsidRPr="00FE44FC">
        <w:rPr>
          <w:rFonts w:ascii="Times" w:hAnsi="Times"/>
          <w:color w:val="262626" w:themeColor="text1" w:themeTint="D9"/>
          <w:lang w:val="en-CA"/>
        </w:rPr>
        <w:t>Low individualism: a collectivist society with emphasis on groups</w:t>
      </w:r>
    </w:p>
    <w:p w14:paraId="2BB03CFF" w14:textId="77777777" w:rsidR="0042440E" w:rsidRPr="0057093C" w:rsidRDefault="0042440E" w:rsidP="0042440E">
      <w:pPr>
        <w:pStyle w:val="ListParagraph"/>
        <w:numPr>
          <w:ilvl w:val="0"/>
          <w:numId w:val="40"/>
        </w:numPr>
        <w:spacing w:after="120" w:line="259" w:lineRule="auto"/>
        <w:rPr>
          <w:rFonts w:ascii="Times" w:hAnsi="Times"/>
          <w:color w:val="262626" w:themeColor="text1" w:themeTint="D9"/>
        </w:rPr>
      </w:pPr>
      <w:r w:rsidRPr="00FE44FC">
        <w:rPr>
          <w:rFonts w:ascii="Times" w:hAnsi="Times"/>
          <w:color w:val="262626" w:themeColor="text1" w:themeTint="D9"/>
          <w:lang w:val="en-CA"/>
        </w:rPr>
        <w:t>A feminine society: nurturing, human relationships more important than acquisition of material goods</w:t>
      </w:r>
    </w:p>
    <w:p w14:paraId="2320D00A" w14:textId="77777777" w:rsidR="0042440E" w:rsidRDefault="0042440E" w:rsidP="0042440E">
      <w:pPr>
        <w:rPr>
          <w:rFonts w:ascii="Times" w:hAnsi="Times"/>
          <w:color w:val="262626" w:themeColor="text1" w:themeTint="D9"/>
        </w:rPr>
      </w:pPr>
    </w:p>
    <w:p w14:paraId="3CD9DB76" w14:textId="77777777" w:rsidR="0042440E" w:rsidRDefault="0042440E" w:rsidP="0042440E">
      <w:pPr>
        <w:rPr>
          <w:rFonts w:ascii="Times" w:hAnsi="Times"/>
          <w:color w:val="262626" w:themeColor="text1" w:themeTint="D9"/>
        </w:rPr>
      </w:pPr>
    </w:p>
    <w:p w14:paraId="0CC510D1" w14:textId="77777777" w:rsidR="0042440E" w:rsidRDefault="0042440E" w:rsidP="0042440E">
      <w:pPr>
        <w:rPr>
          <w:rFonts w:ascii="Times" w:hAnsi="Times"/>
          <w:b/>
          <w:color w:val="262626" w:themeColor="text1" w:themeTint="D9"/>
          <w:u w:val="single"/>
        </w:rPr>
      </w:pPr>
      <w:r>
        <w:rPr>
          <w:rFonts w:ascii="Times" w:hAnsi="Times"/>
          <w:b/>
          <w:color w:val="262626" w:themeColor="text1" w:themeTint="D9"/>
          <w:u w:val="single"/>
        </w:rPr>
        <w:t xml:space="preserve">Global Management Attitudes: </w:t>
      </w:r>
    </w:p>
    <w:p w14:paraId="7F22D852" w14:textId="77777777" w:rsidR="0042440E" w:rsidRDefault="0042440E" w:rsidP="0042440E">
      <w:pPr>
        <w:rPr>
          <w:rFonts w:ascii="Times" w:hAnsi="Times"/>
          <w:color w:val="262626" w:themeColor="text1" w:themeTint="D9"/>
        </w:rPr>
      </w:pPr>
    </w:p>
    <w:p w14:paraId="76D1BD0B" w14:textId="77777777" w:rsidR="0042440E" w:rsidRDefault="0042440E" w:rsidP="0042440E">
      <w:pPr>
        <w:rPr>
          <w:rFonts w:ascii="Times" w:hAnsi="Times"/>
          <w:color w:val="262626" w:themeColor="text1" w:themeTint="D9"/>
        </w:rPr>
      </w:pPr>
      <w:r>
        <w:rPr>
          <w:rFonts w:ascii="Times" w:hAnsi="Times"/>
          <w:color w:val="262626" w:themeColor="text1" w:themeTint="D9"/>
        </w:rPr>
        <w:t>Managers with…</w:t>
      </w:r>
    </w:p>
    <w:p w14:paraId="674E478E" w14:textId="77777777" w:rsidR="0042440E" w:rsidRPr="0057093C" w:rsidRDefault="0042440E" w:rsidP="0042440E">
      <w:pPr>
        <w:pStyle w:val="ListParagraph"/>
        <w:numPr>
          <w:ilvl w:val="0"/>
          <w:numId w:val="40"/>
        </w:numPr>
        <w:spacing w:after="120" w:line="259" w:lineRule="auto"/>
        <w:rPr>
          <w:rFonts w:ascii="Times" w:hAnsi="Times"/>
          <w:color w:val="262626" w:themeColor="text1" w:themeTint="D9"/>
        </w:rPr>
      </w:pPr>
      <w:r w:rsidRPr="00AC5C11">
        <w:rPr>
          <w:rFonts w:ascii="Times" w:hAnsi="Times"/>
          <w:b/>
          <w:color w:val="262626" w:themeColor="text1" w:themeTint="D9"/>
        </w:rPr>
        <w:t>Ethnocentric attitudes</w:t>
      </w:r>
      <w:r>
        <w:rPr>
          <w:rFonts w:ascii="Times" w:hAnsi="Times"/>
          <w:color w:val="262626" w:themeColor="text1" w:themeTint="D9"/>
        </w:rPr>
        <w:t xml:space="preserve">: believe the best approaches are found at home and tightly control foreign operations. They often fail to respect other practices and people. </w:t>
      </w:r>
    </w:p>
    <w:p w14:paraId="411BF677" w14:textId="77777777" w:rsidR="0042440E" w:rsidRPr="0057093C" w:rsidRDefault="0042440E" w:rsidP="0042440E">
      <w:pPr>
        <w:pStyle w:val="ListParagraph"/>
        <w:numPr>
          <w:ilvl w:val="0"/>
          <w:numId w:val="40"/>
        </w:numPr>
        <w:spacing w:after="120" w:line="259" w:lineRule="auto"/>
        <w:rPr>
          <w:rFonts w:ascii="Times" w:hAnsi="Times"/>
          <w:color w:val="262626" w:themeColor="text1" w:themeTint="D9"/>
        </w:rPr>
      </w:pPr>
      <w:r w:rsidRPr="00AC5C11">
        <w:rPr>
          <w:rFonts w:ascii="Times" w:hAnsi="Times"/>
          <w:b/>
          <w:color w:val="262626" w:themeColor="text1" w:themeTint="D9"/>
        </w:rPr>
        <w:t>Polycentric attitudes</w:t>
      </w:r>
      <w:r>
        <w:rPr>
          <w:rFonts w:ascii="Times" w:hAnsi="Times"/>
          <w:color w:val="262626" w:themeColor="text1" w:themeTint="D9"/>
        </w:rPr>
        <w:t xml:space="preserve">: tend to respect local knowledge and allow foreign operations to run with substantial freedom. They often fail to encourage transfers of knowledge and experience between local operations and the parent company, and from one foreign location to the next. </w:t>
      </w:r>
    </w:p>
    <w:p w14:paraId="68CB11F0" w14:textId="77777777" w:rsidR="0042440E" w:rsidRPr="00C367AC" w:rsidRDefault="0042440E" w:rsidP="0042440E">
      <w:pPr>
        <w:pStyle w:val="ListParagraph"/>
        <w:numPr>
          <w:ilvl w:val="0"/>
          <w:numId w:val="40"/>
        </w:numPr>
        <w:spacing w:after="120" w:line="259" w:lineRule="auto"/>
        <w:rPr>
          <w:rFonts w:ascii="Times" w:hAnsi="Times"/>
          <w:color w:val="262626" w:themeColor="text1" w:themeTint="D9"/>
        </w:rPr>
      </w:pPr>
      <w:r w:rsidRPr="00AC5C11">
        <w:rPr>
          <w:rFonts w:ascii="Times" w:hAnsi="Times"/>
          <w:b/>
          <w:color w:val="262626" w:themeColor="text1" w:themeTint="D9"/>
        </w:rPr>
        <w:t>Geocentric attitudes</w:t>
      </w:r>
      <w:r>
        <w:rPr>
          <w:rFonts w:ascii="Times" w:hAnsi="Times"/>
          <w:color w:val="262626" w:themeColor="text1" w:themeTint="D9"/>
        </w:rPr>
        <w:t xml:space="preserve">: they are high in cultural intelligence and take a collaborative approach to global management practices. They tend toward collaborative management approaches that link colleagues around the world in vast learning networks, information sharing and performance opportunities. </w:t>
      </w:r>
    </w:p>
    <w:p w14:paraId="517C14CE" w14:textId="77777777" w:rsidR="0042440E" w:rsidRDefault="0042440E" w:rsidP="0042440E">
      <w:pPr>
        <w:rPr>
          <w:rFonts w:ascii="Times" w:hAnsi="Times"/>
          <w:color w:val="262626" w:themeColor="text1" w:themeTint="D9"/>
        </w:rPr>
      </w:pPr>
    </w:p>
    <w:p w14:paraId="2036FCE7" w14:textId="77777777" w:rsidR="0042440E" w:rsidRDefault="0042440E" w:rsidP="0042440E">
      <w:pPr>
        <w:rPr>
          <w:rFonts w:ascii="Times" w:hAnsi="Times"/>
          <w:color w:val="262626" w:themeColor="text1" w:themeTint="D9"/>
        </w:rPr>
      </w:pPr>
      <w:r w:rsidRPr="00AF1358">
        <w:rPr>
          <w:rFonts w:ascii="Times" w:hAnsi="Times"/>
          <w:b/>
          <w:color w:val="262626" w:themeColor="text1" w:themeTint="D9"/>
        </w:rPr>
        <w:t xml:space="preserve">Intercultural competencies: </w:t>
      </w:r>
      <w:r>
        <w:rPr>
          <w:rFonts w:ascii="Times" w:hAnsi="Times"/>
          <w:color w:val="262626" w:themeColor="text1" w:themeTint="D9"/>
        </w:rPr>
        <w:t xml:space="preserve">are skills and personal characteristics that help us be successful in cross-cultural situations. </w:t>
      </w:r>
    </w:p>
    <w:p w14:paraId="7890EA21" w14:textId="77777777" w:rsidR="0042440E" w:rsidRPr="00AF1358" w:rsidRDefault="0042440E" w:rsidP="0042440E">
      <w:pPr>
        <w:pStyle w:val="ListParagraph"/>
        <w:numPr>
          <w:ilvl w:val="0"/>
          <w:numId w:val="40"/>
        </w:numPr>
        <w:spacing w:after="120" w:line="259" w:lineRule="auto"/>
        <w:rPr>
          <w:rFonts w:ascii="Times" w:hAnsi="Times"/>
          <w:color w:val="262626" w:themeColor="text1" w:themeTint="D9"/>
        </w:rPr>
      </w:pPr>
      <w:r w:rsidRPr="00AF1358">
        <w:rPr>
          <w:rFonts w:ascii="Times" w:hAnsi="Times"/>
          <w:color w:val="262626" w:themeColor="text1" w:themeTint="D9"/>
        </w:rPr>
        <w:t xml:space="preserve">Rather than just a general openness to learning about other cultures and sensitivity to different cultural ways, the focus is on acting competent when working in another culture or in culturally mixed settings. </w:t>
      </w:r>
    </w:p>
    <w:p w14:paraId="6A72E760" w14:textId="77777777" w:rsidR="0042440E" w:rsidRPr="00C367AC" w:rsidRDefault="0042440E" w:rsidP="0042440E">
      <w:pPr>
        <w:rPr>
          <w:rFonts w:ascii="Times" w:hAnsi="Times"/>
          <w:color w:val="262626" w:themeColor="text1" w:themeTint="D9"/>
        </w:rPr>
      </w:pPr>
    </w:p>
    <w:p w14:paraId="55234396" w14:textId="77777777" w:rsidR="0042440E" w:rsidRDefault="0042440E" w:rsidP="0042440E">
      <w:pPr>
        <w:rPr>
          <w:rFonts w:ascii="Times" w:hAnsi="Times"/>
          <w:color w:val="262626" w:themeColor="text1" w:themeTint="D9"/>
          <w:u w:val="single"/>
        </w:rPr>
      </w:pPr>
    </w:p>
    <w:p w14:paraId="44E4B90B" w14:textId="77777777" w:rsidR="0042440E" w:rsidRDefault="0042440E" w:rsidP="0042440E">
      <w:pPr>
        <w:rPr>
          <w:rFonts w:ascii="Times" w:hAnsi="Times"/>
          <w:color w:val="262626" w:themeColor="text1" w:themeTint="D9"/>
          <w:u w:val="single"/>
        </w:rPr>
      </w:pPr>
    </w:p>
    <w:p w14:paraId="159BB5E3" w14:textId="77777777" w:rsidR="0042440E" w:rsidRDefault="0042440E" w:rsidP="0042440E">
      <w:pPr>
        <w:rPr>
          <w:rFonts w:ascii="Times" w:hAnsi="Times"/>
          <w:color w:val="262626" w:themeColor="text1" w:themeTint="D9"/>
          <w:u w:val="single"/>
        </w:rPr>
      </w:pPr>
    </w:p>
    <w:p w14:paraId="119D859B" w14:textId="77777777" w:rsidR="0042440E" w:rsidRDefault="0042440E" w:rsidP="0042440E">
      <w:pPr>
        <w:rPr>
          <w:rFonts w:ascii="Times" w:hAnsi="Times"/>
          <w:color w:val="262626" w:themeColor="text1" w:themeTint="D9"/>
          <w:u w:val="single"/>
        </w:rPr>
      </w:pPr>
    </w:p>
    <w:p w14:paraId="631B515D" w14:textId="77777777" w:rsidR="0042440E" w:rsidRDefault="0042440E" w:rsidP="0042440E">
      <w:pPr>
        <w:rPr>
          <w:rFonts w:ascii="Times" w:hAnsi="Times"/>
          <w:color w:val="262626" w:themeColor="text1" w:themeTint="D9"/>
          <w:u w:val="single"/>
        </w:rPr>
      </w:pPr>
    </w:p>
    <w:p w14:paraId="2A0D569F" w14:textId="77777777" w:rsidR="0042440E" w:rsidRDefault="0042440E" w:rsidP="0042440E">
      <w:pPr>
        <w:rPr>
          <w:rFonts w:ascii="Times" w:hAnsi="Times"/>
          <w:color w:val="262626" w:themeColor="text1" w:themeTint="D9"/>
          <w:u w:val="single"/>
        </w:rPr>
      </w:pPr>
    </w:p>
    <w:p w14:paraId="5CC0D293" w14:textId="77777777" w:rsidR="0042440E" w:rsidRDefault="0042440E" w:rsidP="0042440E">
      <w:pPr>
        <w:rPr>
          <w:rFonts w:ascii="Times" w:hAnsi="Times"/>
          <w:color w:val="262626" w:themeColor="text1" w:themeTint="D9"/>
          <w:u w:val="single"/>
        </w:rPr>
      </w:pPr>
    </w:p>
    <w:p w14:paraId="6C5B2FCF" w14:textId="77777777" w:rsidR="0042440E" w:rsidRDefault="0042440E" w:rsidP="0042440E">
      <w:pPr>
        <w:rPr>
          <w:rFonts w:ascii="Times" w:hAnsi="Times"/>
          <w:color w:val="262626" w:themeColor="text1" w:themeTint="D9"/>
          <w:u w:val="single"/>
        </w:rPr>
      </w:pPr>
    </w:p>
    <w:p w14:paraId="01461350" w14:textId="77777777" w:rsidR="0042440E" w:rsidRDefault="0042440E" w:rsidP="0042440E">
      <w:pPr>
        <w:rPr>
          <w:rFonts w:ascii="Times" w:hAnsi="Times"/>
          <w:color w:val="262626" w:themeColor="text1" w:themeTint="D9"/>
          <w:u w:val="single"/>
        </w:rPr>
      </w:pPr>
    </w:p>
    <w:p w14:paraId="785F81F5" w14:textId="77777777" w:rsidR="0042440E" w:rsidRDefault="0042440E" w:rsidP="0042440E">
      <w:pPr>
        <w:rPr>
          <w:rFonts w:ascii="Times" w:hAnsi="Times"/>
          <w:color w:val="262626" w:themeColor="text1" w:themeTint="D9"/>
          <w:u w:val="single"/>
        </w:rPr>
      </w:pPr>
    </w:p>
    <w:p w14:paraId="0309800E" w14:textId="77777777" w:rsidR="0042440E" w:rsidRDefault="0042440E" w:rsidP="0042440E">
      <w:pPr>
        <w:rPr>
          <w:rFonts w:ascii="Times" w:hAnsi="Times"/>
          <w:color w:val="262626" w:themeColor="text1" w:themeTint="D9"/>
          <w:u w:val="single"/>
        </w:rPr>
      </w:pPr>
    </w:p>
    <w:p w14:paraId="1E825541" w14:textId="77777777" w:rsidR="0042440E" w:rsidRDefault="0042440E" w:rsidP="0042440E">
      <w:pPr>
        <w:rPr>
          <w:rFonts w:ascii="Times" w:hAnsi="Times"/>
          <w:color w:val="262626" w:themeColor="text1" w:themeTint="D9"/>
          <w:u w:val="single"/>
        </w:rPr>
      </w:pPr>
    </w:p>
    <w:p w14:paraId="090D72FD" w14:textId="77777777" w:rsidR="0042440E" w:rsidRDefault="0042440E" w:rsidP="0042440E">
      <w:pPr>
        <w:rPr>
          <w:rFonts w:ascii="Times" w:hAnsi="Times"/>
          <w:color w:val="262626" w:themeColor="text1" w:themeTint="D9"/>
          <w:u w:val="single"/>
        </w:rPr>
      </w:pPr>
    </w:p>
    <w:p w14:paraId="64010C41" w14:textId="77777777" w:rsidR="0042440E" w:rsidRDefault="0042440E" w:rsidP="0042440E">
      <w:pPr>
        <w:rPr>
          <w:rFonts w:ascii="Times" w:hAnsi="Times"/>
          <w:color w:val="262626" w:themeColor="text1" w:themeTint="D9"/>
          <w:u w:val="single"/>
        </w:rPr>
      </w:pPr>
    </w:p>
    <w:p w14:paraId="17400A3C" w14:textId="77777777" w:rsidR="0042440E" w:rsidRDefault="0042440E" w:rsidP="0042440E">
      <w:pPr>
        <w:rPr>
          <w:rFonts w:ascii="Times" w:hAnsi="Times"/>
          <w:color w:val="262626" w:themeColor="text1" w:themeTint="D9"/>
          <w:u w:val="single"/>
        </w:rPr>
      </w:pPr>
    </w:p>
    <w:p w14:paraId="0ED55380" w14:textId="77777777" w:rsidR="0042440E" w:rsidRDefault="0042440E" w:rsidP="0042440E">
      <w:pPr>
        <w:rPr>
          <w:rFonts w:ascii="Times" w:hAnsi="Times"/>
          <w:color w:val="262626" w:themeColor="text1" w:themeTint="D9"/>
          <w:u w:val="single"/>
        </w:rPr>
      </w:pPr>
    </w:p>
    <w:p w14:paraId="28F115B7" w14:textId="77777777" w:rsidR="0042440E" w:rsidRDefault="0042440E" w:rsidP="0042440E">
      <w:pPr>
        <w:rPr>
          <w:rFonts w:ascii="Times" w:hAnsi="Times"/>
          <w:color w:val="262626" w:themeColor="text1" w:themeTint="D9"/>
          <w:u w:val="single"/>
        </w:rPr>
      </w:pPr>
    </w:p>
    <w:p w14:paraId="43DADA82" w14:textId="77777777" w:rsidR="0042440E" w:rsidRDefault="0042440E" w:rsidP="0042440E">
      <w:pPr>
        <w:rPr>
          <w:rFonts w:ascii="Times" w:hAnsi="Times"/>
          <w:color w:val="262626" w:themeColor="text1" w:themeTint="D9"/>
          <w:u w:val="single"/>
        </w:rPr>
      </w:pPr>
    </w:p>
    <w:p w14:paraId="3DFD7C93" w14:textId="77777777" w:rsidR="0042440E" w:rsidRDefault="0042440E" w:rsidP="0042440E">
      <w:pPr>
        <w:rPr>
          <w:rFonts w:ascii="Times" w:hAnsi="Times"/>
          <w:color w:val="262626" w:themeColor="text1" w:themeTint="D9"/>
          <w:u w:val="single"/>
        </w:rPr>
      </w:pPr>
    </w:p>
    <w:p w14:paraId="40A0FAF4" w14:textId="77777777" w:rsidR="0042440E" w:rsidRDefault="0042440E" w:rsidP="0042440E">
      <w:pPr>
        <w:rPr>
          <w:rFonts w:ascii="Times" w:hAnsi="Times"/>
          <w:color w:val="262626" w:themeColor="text1" w:themeTint="D9"/>
          <w:u w:val="single"/>
        </w:rPr>
      </w:pPr>
    </w:p>
    <w:p w14:paraId="7AC83D86" w14:textId="77777777" w:rsidR="0042440E" w:rsidRDefault="0042440E" w:rsidP="0042440E">
      <w:pPr>
        <w:rPr>
          <w:rFonts w:ascii="Times" w:hAnsi="Times"/>
          <w:color w:val="262626" w:themeColor="text1" w:themeTint="D9"/>
          <w:u w:val="single"/>
        </w:rPr>
      </w:pPr>
    </w:p>
    <w:p w14:paraId="6EED4A8B" w14:textId="77777777" w:rsidR="0042440E" w:rsidRDefault="0042440E" w:rsidP="0042440E">
      <w:pPr>
        <w:rPr>
          <w:rFonts w:ascii="Times" w:hAnsi="Times"/>
          <w:color w:val="262626" w:themeColor="text1" w:themeTint="D9"/>
          <w:u w:val="single"/>
        </w:rPr>
      </w:pPr>
    </w:p>
    <w:p w14:paraId="2051A2EB" w14:textId="77777777" w:rsidR="0042440E" w:rsidRDefault="0042440E" w:rsidP="0042440E">
      <w:pPr>
        <w:rPr>
          <w:rFonts w:ascii="Times" w:hAnsi="Times"/>
          <w:color w:val="262626" w:themeColor="text1" w:themeTint="D9"/>
          <w:u w:val="single"/>
        </w:rPr>
      </w:pPr>
    </w:p>
    <w:p w14:paraId="76E3E4EA" w14:textId="77777777" w:rsidR="0042440E" w:rsidRDefault="0042440E" w:rsidP="0042440E">
      <w:pPr>
        <w:rPr>
          <w:rFonts w:ascii="Times" w:hAnsi="Times"/>
          <w:color w:val="262626" w:themeColor="text1" w:themeTint="D9"/>
          <w:u w:val="single"/>
        </w:rPr>
      </w:pPr>
    </w:p>
    <w:p w14:paraId="1FD1D328" w14:textId="77777777" w:rsidR="0042440E" w:rsidRDefault="0042440E" w:rsidP="0042440E">
      <w:pPr>
        <w:rPr>
          <w:rFonts w:ascii="Times" w:hAnsi="Times"/>
          <w:color w:val="262626" w:themeColor="text1" w:themeTint="D9"/>
          <w:u w:val="single"/>
        </w:rPr>
      </w:pPr>
    </w:p>
    <w:p w14:paraId="4F9E599B" w14:textId="77777777" w:rsidR="0042440E" w:rsidRPr="00CD5AAF" w:rsidRDefault="0042440E" w:rsidP="0042440E">
      <w:pPr>
        <w:rPr>
          <w:rFonts w:ascii="Times" w:hAnsi="Times"/>
          <w:color w:val="262626" w:themeColor="text1" w:themeTint="D9"/>
        </w:rPr>
      </w:pPr>
      <w:r>
        <w:rPr>
          <w:rFonts w:ascii="Times" w:hAnsi="Times"/>
          <w:color w:val="262626" w:themeColor="text1" w:themeTint="D9"/>
        </w:rPr>
        <w:t xml:space="preserve">Video: </w:t>
      </w:r>
      <w:r w:rsidRPr="00CD5AAF">
        <w:rPr>
          <w:rFonts w:ascii="Times" w:hAnsi="Times"/>
          <w:color w:val="262626" w:themeColor="text1" w:themeTint="D9"/>
        </w:rPr>
        <w:t xml:space="preserve">Dimensions of Culture: differing views from Ethiopia, south Africa …. </w:t>
      </w:r>
    </w:p>
    <w:p w14:paraId="08E0725E" w14:textId="77777777" w:rsidR="0042440E" w:rsidRDefault="0042440E" w:rsidP="0042440E">
      <w:pPr>
        <w:tabs>
          <w:tab w:val="left" w:pos="1540"/>
        </w:tabs>
        <w:rPr>
          <w:rFonts w:ascii="Times" w:hAnsi="Times"/>
          <w:color w:val="262626" w:themeColor="text1" w:themeTint="D9"/>
        </w:rPr>
      </w:pPr>
      <w:r>
        <w:rPr>
          <w:rFonts w:ascii="Times" w:hAnsi="Times"/>
          <w:color w:val="262626" w:themeColor="text1" w:themeTint="D9"/>
        </w:rPr>
        <w:t xml:space="preserve">Ethiopia: </w:t>
      </w:r>
    </w:p>
    <w:p w14:paraId="25903892"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Known for its war society, but it’s not really like that  </w:t>
      </w:r>
    </w:p>
    <w:p w14:paraId="28D70A43"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They want to change the image of Ethiopia to the world </w:t>
      </w:r>
    </w:p>
    <w:p w14:paraId="5CB18248"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Share, and help when others are in need. Take care of each other within a group or community. </w:t>
      </w:r>
    </w:p>
    <w:p w14:paraId="20DFEB1C"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Collaboration. </w:t>
      </w:r>
    </w:p>
    <w:p w14:paraId="494B5AAD"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Specific Feminine and Masculine roles. Males were dominant, and women were supposed to stay at home. This is changing, women are now doing all jobs. From rural to urban areas; urban areas are more flexible, women are doing jobs, and they know their rights. In rural areas, when men ask women to do something,  they have to- these women do not know their rights. </w:t>
      </w:r>
    </w:p>
    <w:p w14:paraId="6AE27FF4"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In Ethiopia there is a big power difference. Students follow orders, but this is decreasing- less respect. </w:t>
      </w:r>
    </w:p>
    <w:p w14:paraId="0E539D11" w14:textId="77777777" w:rsidR="0042440E" w:rsidRDefault="0042440E" w:rsidP="0042440E">
      <w:pPr>
        <w:tabs>
          <w:tab w:val="left" w:pos="1540"/>
        </w:tabs>
        <w:rPr>
          <w:rFonts w:ascii="Times" w:hAnsi="Times"/>
          <w:color w:val="262626" w:themeColor="text1" w:themeTint="D9"/>
        </w:rPr>
      </w:pPr>
      <w:r>
        <w:rPr>
          <w:rFonts w:ascii="Times" w:hAnsi="Times"/>
          <w:color w:val="262626" w:themeColor="text1" w:themeTint="D9"/>
        </w:rPr>
        <w:t xml:space="preserve">South Africa: </w:t>
      </w:r>
    </w:p>
    <w:p w14:paraId="38BD5E88"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They were defined by themselves as “the greatest country in the world” </w:t>
      </w:r>
    </w:p>
    <w:p w14:paraId="53E05A93"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Always the question of how you classify yourself as a bi-cultural individual </w:t>
      </w:r>
    </w:p>
    <w:p w14:paraId="60FFAB11"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People can be a variety of different cultures so it’s hard to generalize. </w:t>
      </w:r>
    </w:p>
    <w:p w14:paraId="4B529A12"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Moving towards more individualistic culture. Driven by success and money, and thinking about their own careers. A lot of stress on taking care of others in your family. </w:t>
      </w:r>
    </w:p>
    <w:p w14:paraId="3AED77C9"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Financial standing of your family comes into play. If you need to get money to take care of younger siblings you’re pressured to. </w:t>
      </w:r>
    </w:p>
    <w:p w14:paraId="43192C4A"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It is expectation that when children get older they must take care of their family. </w:t>
      </w:r>
    </w:p>
    <w:p w14:paraId="37C4FDA8"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In south Africa, women are encouraged not to further education but to get done and work, and marry and take care of family. But this is changing, women are getting on the same level as a man. </w:t>
      </w:r>
    </w:p>
    <w:p w14:paraId="1B43E9A7"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Students challenge authority, and speak on what they believe. Less of a power distance because there is more of a rebellious generation who have their own opinions. Technology has changed culture, because students can google things they want to know. </w:t>
      </w:r>
    </w:p>
    <w:p w14:paraId="17677A6C"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Big power difference in family. Would not challenge parents/family. There is still a traditional way of thinking in families. </w:t>
      </w:r>
    </w:p>
    <w:p w14:paraId="77D03109" w14:textId="77777777" w:rsidR="0042440E" w:rsidRDefault="0042440E" w:rsidP="0042440E">
      <w:pPr>
        <w:tabs>
          <w:tab w:val="left" w:pos="1540"/>
        </w:tabs>
        <w:rPr>
          <w:rFonts w:ascii="Times" w:hAnsi="Times"/>
          <w:color w:val="262626" w:themeColor="text1" w:themeTint="D9"/>
        </w:rPr>
      </w:pPr>
      <w:r>
        <w:rPr>
          <w:rFonts w:ascii="Times" w:hAnsi="Times"/>
          <w:color w:val="262626" w:themeColor="text1" w:themeTint="D9"/>
        </w:rPr>
        <w:t xml:space="preserve">America: </w:t>
      </w:r>
    </w:p>
    <w:p w14:paraId="08F62221" w14:textId="77777777" w:rsidR="0042440E"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Hard for first generation Americans who are bi-cultural</w:t>
      </w:r>
      <w:r w:rsidRPr="002659FF">
        <w:rPr>
          <w:rFonts w:ascii="Times" w:hAnsi="Times"/>
          <w:color w:val="262626" w:themeColor="text1" w:themeTint="D9"/>
        </w:rPr>
        <w:tab/>
      </w:r>
    </w:p>
    <w:p w14:paraId="65880934" w14:textId="77777777" w:rsidR="0042440E" w:rsidRPr="00AA204F"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sidRPr="00AA204F">
        <w:rPr>
          <w:rFonts w:ascii="Times" w:hAnsi="Times"/>
          <w:color w:val="262626" w:themeColor="text1" w:themeTint="D9"/>
        </w:rPr>
        <w:t>The average American is an individualist, so they think about themselves first</w:t>
      </w:r>
    </w:p>
    <w:p w14:paraId="2ED5F917" w14:textId="77777777" w:rsidR="0042440E" w:rsidRPr="00AA204F" w:rsidRDefault="0042440E" w:rsidP="0042440E">
      <w:pPr>
        <w:pStyle w:val="ListParagraph"/>
        <w:numPr>
          <w:ilvl w:val="0"/>
          <w:numId w:val="40"/>
        </w:numPr>
        <w:tabs>
          <w:tab w:val="left" w:pos="1540"/>
        </w:tabs>
        <w:spacing w:after="120" w:line="259" w:lineRule="auto"/>
        <w:rPr>
          <w:rFonts w:ascii="Times" w:hAnsi="Times"/>
          <w:color w:val="262626" w:themeColor="text1" w:themeTint="D9"/>
        </w:rPr>
      </w:pPr>
      <w:r>
        <w:rPr>
          <w:rFonts w:ascii="Times" w:hAnsi="Times"/>
          <w:color w:val="262626" w:themeColor="text1" w:themeTint="D9"/>
        </w:rPr>
        <w:t xml:space="preserve">The power difference in America is very small. They will challenge their superiors. </w:t>
      </w:r>
    </w:p>
    <w:p w14:paraId="61C1C218" w14:textId="77777777" w:rsidR="0042440E" w:rsidRDefault="0042440E" w:rsidP="0042440E">
      <w:pPr>
        <w:tabs>
          <w:tab w:val="left" w:pos="1540"/>
        </w:tabs>
        <w:rPr>
          <w:rFonts w:ascii="Times" w:hAnsi="Times"/>
          <w:color w:val="262626" w:themeColor="text1" w:themeTint="D9"/>
        </w:rPr>
      </w:pPr>
    </w:p>
    <w:p w14:paraId="613FEB48" w14:textId="77777777" w:rsidR="0042440E" w:rsidRPr="00DD5B3D" w:rsidRDefault="0042440E" w:rsidP="0042440E">
      <w:pPr>
        <w:tabs>
          <w:tab w:val="left" w:pos="1540"/>
        </w:tabs>
        <w:rPr>
          <w:rFonts w:ascii="Times" w:hAnsi="Times"/>
          <w:color w:val="262626" w:themeColor="text1" w:themeTint="D9"/>
        </w:rPr>
      </w:pPr>
      <w:r>
        <w:rPr>
          <w:rFonts w:ascii="Times" w:hAnsi="Times"/>
          <w:color w:val="262626" w:themeColor="text1" w:themeTint="D9"/>
        </w:rPr>
        <w:t xml:space="preserve">Collectivists are concerned about the group as a whole, family, concerned about the good of the group. Children are taught from a young age about focus on others, and not as competitive. </w:t>
      </w:r>
    </w:p>
    <w:p w14:paraId="6C321DD1" w14:textId="77777777" w:rsidR="0042440E" w:rsidRPr="00B129FC" w:rsidRDefault="0042440E" w:rsidP="0042440E">
      <w:pPr>
        <w:rPr>
          <w:rFonts w:ascii="Times" w:hAnsi="Times"/>
          <w:color w:val="262626" w:themeColor="text1" w:themeTint="D9"/>
        </w:rPr>
      </w:pPr>
      <w:r>
        <w:rPr>
          <w:rFonts w:ascii="Times" w:hAnsi="Times"/>
          <w:color w:val="262626" w:themeColor="text1" w:themeTint="D9"/>
        </w:rPr>
        <w:t xml:space="preserve">From a very young age children are given responsibilities to be done for the good of the group or family. Siblings care for younger siblings, so it fosters a sense of togetherness and concern of one another. </w:t>
      </w:r>
    </w:p>
    <w:p w14:paraId="59AED402" w14:textId="77777777" w:rsidR="0042440E" w:rsidRPr="00B129FC" w:rsidRDefault="0042440E" w:rsidP="0042440E">
      <w:pPr>
        <w:rPr>
          <w:rFonts w:ascii="Times" w:hAnsi="Times"/>
          <w:color w:val="262626" w:themeColor="text1" w:themeTint="D9"/>
        </w:rPr>
      </w:pPr>
    </w:p>
    <w:p w14:paraId="23083EF3"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 xml:space="preserve">Femininity: flexibility </w:t>
      </w:r>
    </w:p>
    <w:p w14:paraId="0E63AB2D"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 xml:space="preserve">Masculine: ridged </w:t>
      </w:r>
    </w:p>
    <w:p w14:paraId="20AA87FC" w14:textId="77777777" w:rsidR="0042440E" w:rsidRDefault="0042440E" w:rsidP="0042440E">
      <w:pPr>
        <w:rPr>
          <w:rFonts w:ascii="Times" w:hAnsi="Times"/>
          <w:color w:val="262626" w:themeColor="text1" w:themeTint="D9"/>
        </w:rPr>
      </w:pPr>
    </w:p>
    <w:p w14:paraId="492F8F96" w14:textId="77777777" w:rsidR="0042440E" w:rsidRPr="00B129FC" w:rsidRDefault="0042440E" w:rsidP="0042440E">
      <w:pPr>
        <w:rPr>
          <w:rFonts w:ascii="Times" w:hAnsi="Times"/>
          <w:color w:val="262626" w:themeColor="text1" w:themeTint="D9"/>
        </w:rPr>
      </w:pPr>
      <w:r>
        <w:rPr>
          <w:rFonts w:ascii="Times" w:hAnsi="Times"/>
          <w:color w:val="262626" w:themeColor="text1" w:themeTint="D9"/>
        </w:rPr>
        <w:t xml:space="preserve">Power distance: superior and subordinate. In USA, there is not as much of a power distance. </w:t>
      </w:r>
    </w:p>
    <w:p w14:paraId="40A43A72" w14:textId="77777777" w:rsidR="0042440E" w:rsidRDefault="0042440E" w:rsidP="0042440E">
      <w:pPr>
        <w:rPr>
          <w:rFonts w:ascii="Times" w:hAnsi="Times"/>
          <w:color w:val="262626" w:themeColor="text1" w:themeTint="D9"/>
        </w:rPr>
      </w:pPr>
    </w:p>
    <w:p w14:paraId="7762EFCB"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Short term vs Long term orientation: </w:t>
      </w:r>
    </w:p>
    <w:p w14:paraId="29962A6B" w14:textId="77777777" w:rsidR="0042440E" w:rsidRPr="00AA204F" w:rsidRDefault="0042440E" w:rsidP="0042440E">
      <w:pPr>
        <w:rPr>
          <w:rFonts w:ascii="Times" w:hAnsi="Times"/>
          <w:color w:val="262626" w:themeColor="text1" w:themeTint="D9"/>
        </w:rPr>
      </w:pPr>
      <w:r>
        <w:rPr>
          <w:rFonts w:ascii="Times" w:hAnsi="Times"/>
          <w:color w:val="262626" w:themeColor="text1" w:themeTint="D9"/>
        </w:rPr>
        <w:t xml:space="preserve">-Budgeting for the week </w:t>
      </w:r>
      <w:r>
        <w:rPr>
          <w:rFonts w:ascii="Times" w:hAnsi="Times"/>
          <w:color w:val="262626" w:themeColor="text1" w:themeTint="D9"/>
        </w:rPr>
        <w:tab/>
      </w:r>
      <w:r>
        <w:rPr>
          <w:rFonts w:ascii="Times" w:hAnsi="Times"/>
          <w:color w:val="262626" w:themeColor="text1" w:themeTint="D9"/>
        </w:rPr>
        <w:tab/>
      </w:r>
      <w:r>
        <w:rPr>
          <w:rFonts w:ascii="Times" w:hAnsi="Times"/>
          <w:color w:val="262626" w:themeColor="text1" w:themeTint="D9"/>
        </w:rPr>
        <w:tab/>
        <w:t xml:space="preserve">-planning for your children’s education </w:t>
      </w:r>
    </w:p>
    <w:p w14:paraId="00E62577" w14:textId="77777777" w:rsidR="0042440E" w:rsidRPr="00B129FC" w:rsidRDefault="0042440E" w:rsidP="0042440E">
      <w:pPr>
        <w:rPr>
          <w:rFonts w:ascii="Times" w:hAnsi="Times"/>
          <w:color w:val="262626" w:themeColor="text1" w:themeTint="D9"/>
        </w:rPr>
      </w:pPr>
    </w:p>
    <w:p w14:paraId="1837EA80" w14:textId="77777777" w:rsidR="0042440E" w:rsidRPr="00B129FC" w:rsidRDefault="0042440E" w:rsidP="0042440E">
      <w:pPr>
        <w:rPr>
          <w:rFonts w:ascii="Times" w:hAnsi="Times"/>
          <w:color w:val="262626" w:themeColor="text1" w:themeTint="D9"/>
        </w:rPr>
      </w:pPr>
    </w:p>
    <w:p w14:paraId="342BE0AE" w14:textId="77777777" w:rsidR="0042440E" w:rsidRDefault="0042440E" w:rsidP="0042440E">
      <w:pPr>
        <w:rPr>
          <w:rFonts w:ascii="Times" w:hAnsi="Times"/>
          <w:color w:val="262626" w:themeColor="text1" w:themeTint="D9"/>
        </w:rPr>
      </w:pPr>
    </w:p>
    <w:p w14:paraId="125750B0" w14:textId="77777777" w:rsidR="0042440E" w:rsidRDefault="0042440E" w:rsidP="0042440E">
      <w:pPr>
        <w:rPr>
          <w:rFonts w:ascii="Times" w:hAnsi="Times"/>
          <w:color w:val="262626" w:themeColor="text1" w:themeTint="D9"/>
        </w:rPr>
      </w:pPr>
      <w:r>
        <w:rPr>
          <w:rFonts w:ascii="Times" w:hAnsi="Times"/>
          <w:color w:val="262626" w:themeColor="text1" w:themeTint="D9"/>
        </w:rPr>
        <w:t xml:space="preserve">Practice questions: </w:t>
      </w:r>
    </w:p>
    <w:p w14:paraId="3ABF271F" w14:textId="77777777" w:rsidR="0042440E" w:rsidRPr="008D3009" w:rsidRDefault="0042440E" w:rsidP="0042440E">
      <w:pPr>
        <w:pStyle w:val="ListParagraph"/>
        <w:numPr>
          <w:ilvl w:val="0"/>
          <w:numId w:val="41"/>
        </w:numPr>
        <w:spacing w:after="120" w:line="259" w:lineRule="auto"/>
        <w:rPr>
          <w:rFonts w:ascii="Times" w:hAnsi="Times"/>
          <w:color w:val="262626" w:themeColor="text1" w:themeTint="D9"/>
        </w:rPr>
      </w:pPr>
      <w:r>
        <w:rPr>
          <w:rFonts w:ascii="Times" w:hAnsi="Times"/>
          <w:color w:val="262626" w:themeColor="text1" w:themeTint="D9"/>
        </w:rPr>
        <w:t>Globalization has been described in many ways but generally refers to the emergence of a single global economic system run by a multitude of complex and unique stakeholders. What is a stakeholder and what is a key stakeholder? Briefly describe three arguments for globalization and three arguments against globalization. Successfully “going global” requires culturally sensitive managers who are willing and able to learn, and who have “the right attitude”. Managers can display a range of attitudes including ethnocentric, polycentric and geocentric attitudes. Briefly describe each of these attitudes and indicate, in your view, which attitude would be the most effective for a manger in “going global”?</w:t>
      </w:r>
    </w:p>
    <w:p w14:paraId="524CB4C7" w14:textId="77777777" w:rsidR="0042440E" w:rsidRDefault="0042440E" w:rsidP="0042440E">
      <w:pPr>
        <w:pStyle w:val="ListParagraph"/>
        <w:rPr>
          <w:rFonts w:ascii="Times" w:hAnsi="Times"/>
          <w:color w:val="262626" w:themeColor="text1" w:themeTint="D9"/>
        </w:rPr>
      </w:pPr>
    </w:p>
    <w:p w14:paraId="63C016A6" w14:textId="77777777" w:rsidR="0042440E" w:rsidRPr="001E49DE" w:rsidRDefault="0042440E" w:rsidP="0042440E">
      <w:pPr>
        <w:rPr>
          <w:rFonts w:ascii="Times" w:eastAsia="Times New Roman" w:hAnsi="Times"/>
          <w:sz w:val="21"/>
        </w:rPr>
      </w:pPr>
      <w:r w:rsidRPr="001E49DE">
        <w:rPr>
          <w:rFonts w:ascii="Times" w:eastAsia="Times New Roman" w:hAnsi="Times" w:cs="Arial"/>
          <w:iCs/>
          <w:color w:val="222222"/>
          <w:szCs w:val="30"/>
          <w:shd w:val="clear" w:color="auto" w:fill="FFFFFF"/>
        </w:rPr>
        <w:t>First of all, stakeholder is the organizations, groups or persons that interacts and conducts business and influence the stakes of the business. For example, stakeholders are customers, suppliers, competitors, investors, and owners. A key stakeholder is one with high interest and high power to influence the stakes of the organization. Second of all, globalization is the worldwide interdependence of resource flows, product markets, and business competition that characterizes our new economy. The advantages of globalization, in my opinion, are that globalization will actually reduce poverty and reverse global inequity because it offers more promising economic growth in the developing countries, it increases trade and capital flow, and has already raised the incomes of consumers and their quality of life. However, there are disadvantages of globalization. In fact, globalization is polarizing the world which is when certain countries continue to prosper while not so developed countries become further poverty stricken (goes against first advantage mentioned), globalization actually favors the more skilled worker in developed countries because the national frontiers have become rigid and higher, and lastly globalization is causing a range of increasing environmental problems and social problems such as the exploitation of labor. Third of all, </w:t>
      </w:r>
    </w:p>
    <w:p w14:paraId="5B31CEC5" w14:textId="77777777" w:rsidR="0042440E" w:rsidRDefault="0042440E" w:rsidP="0042440E">
      <w:pPr>
        <w:rPr>
          <w:rFonts w:ascii="Times" w:hAnsi="Times"/>
          <w:color w:val="262626" w:themeColor="text1" w:themeTint="D9"/>
        </w:rPr>
      </w:pPr>
    </w:p>
    <w:p w14:paraId="20D64E0F" w14:textId="77777777" w:rsidR="0042440E" w:rsidRPr="00AC5C11" w:rsidRDefault="0042440E" w:rsidP="0042440E">
      <w:pPr>
        <w:rPr>
          <w:rFonts w:ascii="Times" w:hAnsi="Times"/>
          <w:color w:val="262626" w:themeColor="text1" w:themeTint="D9"/>
          <w:sz w:val="30"/>
        </w:rPr>
      </w:pPr>
      <w:r w:rsidRPr="00AC5C11">
        <w:rPr>
          <w:rFonts w:ascii="Times" w:hAnsi="Times"/>
          <w:b/>
          <w:color w:val="262626" w:themeColor="text1" w:themeTint="D9"/>
        </w:rPr>
        <w:t>Ethnocentric attitudes</w:t>
      </w:r>
      <w:r w:rsidRPr="00AC5C11">
        <w:rPr>
          <w:rFonts w:ascii="Times" w:hAnsi="Times"/>
          <w:color w:val="262626" w:themeColor="text1" w:themeTint="D9"/>
        </w:rPr>
        <w:t xml:space="preserve">: believe the best approaches are found at home and tightly control foreign operations. They often fail to respect other practices and people. </w:t>
      </w:r>
    </w:p>
    <w:p w14:paraId="587D5DE7" w14:textId="77777777" w:rsidR="0042440E" w:rsidRDefault="0042440E" w:rsidP="0042440E">
      <w:pPr>
        <w:rPr>
          <w:rFonts w:ascii="Times" w:hAnsi="Times"/>
          <w:color w:val="262626" w:themeColor="text1" w:themeTint="D9"/>
          <w:sz w:val="30"/>
        </w:rPr>
      </w:pPr>
      <w:r w:rsidRPr="00AC5C11">
        <w:rPr>
          <w:rFonts w:ascii="Times" w:hAnsi="Times"/>
          <w:b/>
          <w:color w:val="262626" w:themeColor="text1" w:themeTint="D9"/>
        </w:rPr>
        <w:t>Polycentric attitudes</w:t>
      </w:r>
      <w:r w:rsidRPr="00AC5C11">
        <w:rPr>
          <w:rFonts w:ascii="Times" w:hAnsi="Times"/>
          <w:color w:val="262626" w:themeColor="text1" w:themeTint="D9"/>
        </w:rPr>
        <w:t xml:space="preserve">: tend to respect local knowledge and allow foreign operations to run with substantial freedom. They often fail to encourage transfers of knowledge and experience between local operations and the parent company, and from one foreign location to the next. </w:t>
      </w:r>
    </w:p>
    <w:p w14:paraId="5C88598F" w14:textId="77777777" w:rsidR="0042440E" w:rsidRDefault="0042440E" w:rsidP="0042440E">
      <w:pPr>
        <w:rPr>
          <w:rFonts w:ascii="Times" w:hAnsi="Times"/>
          <w:color w:val="262626" w:themeColor="text1" w:themeTint="D9"/>
        </w:rPr>
      </w:pPr>
      <w:r w:rsidRPr="00AC5C11">
        <w:rPr>
          <w:rFonts w:ascii="Times" w:hAnsi="Times"/>
          <w:b/>
          <w:color w:val="262626" w:themeColor="text1" w:themeTint="D9"/>
        </w:rPr>
        <w:t>Geocentric attitudes</w:t>
      </w:r>
      <w:r w:rsidRPr="00AC5C11">
        <w:rPr>
          <w:rFonts w:ascii="Times" w:hAnsi="Times"/>
          <w:color w:val="262626" w:themeColor="text1" w:themeTint="D9"/>
        </w:rPr>
        <w:t xml:space="preserve">: they are high in cultural intelligence and take a collaborative approach to global management practices. They tend toward collaborative management approaches that link colleagues around the world in vast learning networks, information sharing and performance opportunities. </w:t>
      </w:r>
    </w:p>
    <w:p w14:paraId="75E09957" w14:textId="77777777" w:rsidR="0042440E" w:rsidRPr="00AC5C11" w:rsidRDefault="0042440E" w:rsidP="0042440E">
      <w:pPr>
        <w:rPr>
          <w:rFonts w:ascii="Times" w:hAnsi="Times"/>
          <w:color w:val="262626" w:themeColor="text1" w:themeTint="D9"/>
          <w:sz w:val="30"/>
        </w:rPr>
      </w:pPr>
      <w:r>
        <w:rPr>
          <w:rFonts w:ascii="Times" w:hAnsi="Times"/>
          <w:color w:val="262626" w:themeColor="text1" w:themeTint="D9"/>
        </w:rPr>
        <w:t xml:space="preserve">The attitude which would be most effective in going global is a geocentric attitude, as they tend to have the most value for the cultures in the places in which they are working. A benefit for an organization to having a geocentric attitude, is more satisfied and loyal customers in the places they are working- this ultimately leads to greater business success.  </w:t>
      </w:r>
    </w:p>
    <w:p w14:paraId="44678901" w14:textId="77777777" w:rsidR="0042440E" w:rsidRPr="001E49DE" w:rsidRDefault="0042440E" w:rsidP="0042440E">
      <w:pPr>
        <w:rPr>
          <w:rFonts w:ascii="Times" w:hAnsi="Times"/>
          <w:color w:val="262626" w:themeColor="text1" w:themeTint="D9"/>
        </w:rPr>
      </w:pPr>
    </w:p>
    <w:p w14:paraId="52FFC281" w14:textId="77777777" w:rsidR="0042440E" w:rsidRDefault="0042440E" w:rsidP="0042440E">
      <w:pPr>
        <w:pStyle w:val="ListParagraph"/>
        <w:rPr>
          <w:rFonts w:ascii="Times" w:hAnsi="Times"/>
          <w:color w:val="262626" w:themeColor="text1" w:themeTint="D9"/>
        </w:rPr>
      </w:pPr>
    </w:p>
    <w:p w14:paraId="38D5B238" w14:textId="77777777" w:rsidR="0042440E" w:rsidRDefault="0042440E" w:rsidP="0042440E">
      <w:pPr>
        <w:pStyle w:val="ListParagraph"/>
        <w:numPr>
          <w:ilvl w:val="0"/>
          <w:numId w:val="41"/>
        </w:numPr>
        <w:spacing w:after="120" w:line="259" w:lineRule="auto"/>
        <w:rPr>
          <w:rFonts w:ascii="Times" w:hAnsi="Times"/>
          <w:color w:val="262626" w:themeColor="text1" w:themeTint="D9"/>
        </w:rPr>
      </w:pPr>
      <w:r>
        <w:rPr>
          <w:rFonts w:ascii="Times" w:hAnsi="Times"/>
          <w:color w:val="262626" w:themeColor="text1" w:themeTint="D9"/>
        </w:rPr>
        <w:t xml:space="preserve">Culture has been described as a collection of learned and shared values, enduring beliefs and attitudes. Geerte Hofstede has developed five dimensions from which national cultures may be described. Define each of these five dimensions and using these definitions demonstrate how Canada might differ from Japan. </w:t>
      </w:r>
    </w:p>
    <w:p w14:paraId="7922E2A3"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Hofstede’s Five Dimensions: **important for midterm</w:t>
      </w:r>
    </w:p>
    <w:p w14:paraId="4A5D6E51" w14:textId="77777777" w:rsidR="0042440E" w:rsidRPr="00A13875" w:rsidRDefault="0042440E" w:rsidP="0042440E">
      <w:pPr>
        <w:pStyle w:val="ListParagraph"/>
        <w:numPr>
          <w:ilvl w:val="0"/>
          <w:numId w:val="42"/>
        </w:numPr>
        <w:spacing w:after="120" w:line="259" w:lineRule="auto"/>
        <w:rPr>
          <w:rFonts w:ascii="Times" w:hAnsi="Times"/>
          <w:color w:val="262626" w:themeColor="text1" w:themeTint="D9"/>
        </w:rPr>
      </w:pPr>
      <w:r w:rsidRPr="00A13875">
        <w:rPr>
          <w:rFonts w:ascii="Times" w:hAnsi="Times"/>
          <w:color w:val="262626" w:themeColor="text1" w:themeTint="D9"/>
          <w:lang w:val="en-CA"/>
        </w:rPr>
        <w:t>Collectivism vs. Individualism</w:t>
      </w:r>
      <w:r>
        <w:rPr>
          <w:rFonts w:ascii="Times" w:hAnsi="Times"/>
          <w:color w:val="262626" w:themeColor="text1" w:themeTint="D9"/>
          <w:lang w:val="en-CA"/>
        </w:rPr>
        <w:t xml:space="preserve">: </w:t>
      </w:r>
      <w:r w:rsidRPr="00A13875">
        <w:rPr>
          <w:rFonts w:ascii="Times" w:hAnsi="Times"/>
          <w:color w:val="262626" w:themeColor="text1" w:themeTint="D9"/>
          <w:lang w:val="en-CA"/>
        </w:rPr>
        <w:t xml:space="preserve">The extent to which people define themselves as autonomous individuals or members of groups. </w:t>
      </w:r>
    </w:p>
    <w:p w14:paraId="7D5DF0DD"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Individualist societies</w:t>
      </w:r>
      <w:r w:rsidRPr="00B129FC">
        <w:rPr>
          <w:rFonts w:ascii="Times" w:hAnsi="Times"/>
          <w:color w:val="262626" w:themeColor="text1" w:themeTint="D9"/>
          <w:lang w:val="en-CA"/>
        </w:rPr>
        <w:t xml:space="preserve"> – members primarily concerned with looking after themselves and their immediate families (North America/Western culture)</w:t>
      </w:r>
      <w:r>
        <w:rPr>
          <w:rFonts w:ascii="Times" w:hAnsi="Times"/>
          <w:color w:val="262626" w:themeColor="text1" w:themeTint="D9"/>
          <w:lang w:val="en-CA"/>
        </w:rPr>
        <w:t xml:space="preserve">. </w:t>
      </w:r>
    </w:p>
    <w:p w14:paraId="17EE4D84" w14:textId="77777777" w:rsidR="0042440E"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Collectivist societies</w:t>
      </w:r>
      <w:r w:rsidRPr="00B129FC">
        <w:rPr>
          <w:rFonts w:ascii="Times" w:hAnsi="Times"/>
          <w:color w:val="262626" w:themeColor="text1" w:themeTint="D9"/>
          <w:lang w:val="en-CA"/>
        </w:rPr>
        <w:t xml:space="preserve"> – members put emphasis on groups (Asian, Latin, African cultures). Decision making typically occurs by consensus</w:t>
      </w:r>
      <w:r w:rsidRPr="00B129FC">
        <w:rPr>
          <w:rFonts w:ascii="Times" w:hAnsi="Times"/>
          <w:color w:val="262626" w:themeColor="text1" w:themeTint="D9"/>
        </w:rPr>
        <w:t>.</w:t>
      </w:r>
      <w:r>
        <w:rPr>
          <w:rFonts w:ascii="Times" w:hAnsi="Times"/>
          <w:color w:val="262626" w:themeColor="text1" w:themeTint="D9"/>
        </w:rPr>
        <w:t xml:space="preserve"> </w:t>
      </w:r>
    </w:p>
    <w:p w14:paraId="2C2084EA" w14:textId="77777777" w:rsidR="0042440E" w:rsidRPr="00A13875" w:rsidRDefault="0042440E" w:rsidP="0042440E">
      <w:pPr>
        <w:rPr>
          <w:rFonts w:ascii="Times" w:hAnsi="Times"/>
          <w:color w:val="262626" w:themeColor="text1" w:themeTint="D9"/>
        </w:rPr>
      </w:pPr>
    </w:p>
    <w:p w14:paraId="7697D52E" w14:textId="77777777" w:rsidR="0042440E" w:rsidRPr="00A13875" w:rsidRDefault="0042440E" w:rsidP="0042440E">
      <w:pPr>
        <w:pStyle w:val="ListParagraph"/>
        <w:numPr>
          <w:ilvl w:val="0"/>
          <w:numId w:val="42"/>
        </w:numPr>
        <w:spacing w:after="120" w:line="259" w:lineRule="auto"/>
        <w:rPr>
          <w:rFonts w:ascii="Times" w:hAnsi="Times"/>
          <w:color w:val="262626" w:themeColor="text1" w:themeTint="D9"/>
        </w:rPr>
      </w:pPr>
      <w:r w:rsidRPr="00A13875">
        <w:rPr>
          <w:rFonts w:ascii="Times" w:hAnsi="Times"/>
          <w:color w:val="262626" w:themeColor="text1" w:themeTint="D9"/>
          <w:lang w:val="en-CA"/>
        </w:rPr>
        <w:t>Power Distance</w:t>
      </w:r>
      <w:r>
        <w:rPr>
          <w:rFonts w:ascii="Times" w:hAnsi="Times"/>
          <w:color w:val="262626" w:themeColor="text1" w:themeTint="D9"/>
          <w:lang w:val="en-CA"/>
        </w:rPr>
        <w:t xml:space="preserve">: </w:t>
      </w:r>
      <w:r w:rsidRPr="00A13875">
        <w:rPr>
          <w:rFonts w:ascii="Times" w:hAnsi="Times"/>
          <w:color w:val="262626" w:themeColor="text1" w:themeTint="D9"/>
          <w:lang w:val="en-CA"/>
        </w:rPr>
        <w:t>How a society deals with the fact that people are unequal in a social and status sense.</w:t>
      </w:r>
      <w:r>
        <w:rPr>
          <w:rFonts w:ascii="Times" w:hAnsi="Times"/>
          <w:color w:val="262626" w:themeColor="text1" w:themeTint="D9"/>
          <w:lang w:val="en-CA"/>
        </w:rPr>
        <w:t xml:space="preserve"> (</w:t>
      </w:r>
      <w:r w:rsidRPr="00A13875">
        <w:rPr>
          <w:rFonts w:ascii="Times" w:hAnsi="Times"/>
          <w:color w:val="262626" w:themeColor="text1" w:themeTint="D9"/>
          <w:lang w:val="en-CA"/>
        </w:rPr>
        <w:t>The extent to which a society accepts that power in society’s institutions and organizations is distributed unequally</w:t>
      </w:r>
      <w:r>
        <w:rPr>
          <w:rFonts w:ascii="Times" w:hAnsi="Times"/>
          <w:color w:val="262626" w:themeColor="text1" w:themeTint="D9"/>
          <w:lang w:val="en-CA"/>
        </w:rPr>
        <w:t xml:space="preserve">). </w:t>
      </w:r>
    </w:p>
    <w:p w14:paraId="39DA2D30"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A large power distance</w:t>
      </w:r>
      <w:r w:rsidRPr="00B129FC">
        <w:rPr>
          <w:rFonts w:ascii="Times" w:hAnsi="Times"/>
          <w:color w:val="262626" w:themeColor="text1" w:themeTint="D9"/>
          <w:lang w:val="en-CA"/>
        </w:rPr>
        <w:t>: greater acceptance of unequal power (Japan, China)</w:t>
      </w:r>
    </w:p>
    <w:p w14:paraId="02045E70" w14:textId="77777777" w:rsidR="0042440E"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A small power distance</w:t>
      </w:r>
      <w:r w:rsidRPr="00B129FC">
        <w:rPr>
          <w:rFonts w:ascii="Times" w:hAnsi="Times"/>
          <w:color w:val="262626" w:themeColor="text1" w:themeTint="D9"/>
          <w:lang w:val="en-CA"/>
        </w:rPr>
        <w:t>: people want power to be shared equally (United States, Canada)</w:t>
      </w:r>
      <w:r w:rsidRPr="00B129FC">
        <w:rPr>
          <w:rFonts w:ascii="Times" w:hAnsi="Times"/>
          <w:color w:val="262626" w:themeColor="text1" w:themeTint="D9"/>
        </w:rPr>
        <w:t>.</w:t>
      </w:r>
      <w:r>
        <w:rPr>
          <w:rFonts w:ascii="Times" w:hAnsi="Times"/>
          <w:color w:val="262626" w:themeColor="text1" w:themeTint="D9"/>
        </w:rPr>
        <w:t xml:space="preserve"> * It doesn’t matter if someone is a student, a professor, a professional athlete, everyone treated like people. </w:t>
      </w:r>
    </w:p>
    <w:p w14:paraId="7CA7938D" w14:textId="77777777" w:rsidR="0042440E" w:rsidRPr="00A13875" w:rsidRDefault="0042440E" w:rsidP="0042440E">
      <w:pPr>
        <w:rPr>
          <w:rFonts w:ascii="Times" w:hAnsi="Times"/>
          <w:color w:val="262626" w:themeColor="text1" w:themeTint="D9"/>
        </w:rPr>
      </w:pPr>
    </w:p>
    <w:p w14:paraId="43D47027" w14:textId="77777777" w:rsidR="0042440E" w:rsidRPr="00A13875" w:rsidRDefault="0042440E" w:rsidP="0042440E">
      <w:pPr>
        <w:pStyle w:val="ListParagraph"/>
        <w:numPr>
          <w:ilvl w:val="0"/>
          <w:numId w:val="42"/>
        </w:numPr>
        <w:spacing w:after="120" w:line="259" w:lineRule="auto"/>
        <w:rPr>
          <w:rFonts w:ascii="Times" w:hAnsi="Times"/>
          <w:color w:val="262626" w:themeColor="text1" w:themeTint="D9"/>
        </w:rPr>
      </w:pPr>
      <w:r w:rsidRPr="00A13875">
        <w:rPr>
          <w:rFonts w:ascii="Times" w:hAnsi="Times"/>
          <w:color w:val="262626" w:themeColor="text1" w:themeTint="D9"/>
          <w:lang w:val="en-CA"/>
        </w:rPr>
        <w:t>Uncertainty Avoidance</w:t>
      </w:r>
      <w:r>
        <w:rPr>
          <w:rFonts w:ascii="Times" w:hAnsi="Times"/>
          <w:color w:val="262626" w:themeColor="text1" w:themeTint="D9"/>
          <w:lang w:val="en-CA"/>
        </w:rPr>
        <w:t xml:space="preserve">: </w:t>
      </w:r>
      <w:r w:rsidRPr="00A13875">
        <w:rPr>
          <w:rFonts w:ascii="Times" w:hAnsi="Times"/>
          <w:color w:val="262626" w:themeColor="text1" w:themeTint="D9"/>
          <w:lang w:val="en-CA"/>
        </w:rPr>
        <w:t>How society copes with uncertainty and deals with risk</w:t>
      </w:r>
      <w:r>
        <w:rPr>
          <w:rFonts w:ascii="Times" w:hAnsi="Times"/>
          <w:color w:val="262626" w:themeColor="text1" w:themeTint="D9"/>
          <w:lang w:val="en-CA"/>
        </w:rPr>
        <w:t>. (</w:t>
      </w:r>
      <w:r w:rsidRPr="00A13875">
        <w:rPr>
          <w:rFonts w:ascii="Times" w:hAnsi="Times"/>
          <w:color w:val="262626" w:themeColor="text1" w:themeTint="D9"/>
          <w:lang w:val="en-CA"/>
        </w:rPr>
        <w:t>People’s conscious avoidance of ambiguous and uncertain situations</w:t>
      </w:r>
      <w:r>
        <w:rPr>
          <w:rFonts w:ascii="Times" w:hAnsi="Times"/>
          <w:color w:val="262626" w:themeColor="text1" w:themeTint="D9"/>
          <w:lang w:val="en-CA"/>
        </w:rPr>
        <w:t xml:space="preserve">). </w:t>
      </w:r>
    </w:p>
    <w:p w14:paraId="47DF502D"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u w:val="single"/>
          <w:lang w:val="en-CA"/>
        </w:rPr>
        <w:t xml:space="preserve">A high uncertainty avoidance </w:t>
      </w:r>
      <w:r w:rsidRPr="00B129FC">
        <w:rPr>
          <w:rFonts w:ascii="Times" w:hAnsi="Times"/>
          <w:color w:val="262626" w:themeColor="text1" w:themeTint="D9"/>
          <w:lang w:val="en-CA"/>
        </w:rPr>
        <w:t>is characterized by intolerance for behaviours and ideas that deviate from the norm</w:t>
      </w:r>
    </w:p>
    <w:p w14:paraId="5D13972D" w14:textId="77777777" w:rsidR="0042440E" w:rsidRPr="00A13875" w:rsidRDefault="0042440E" w:rsidP="0042440E">
      <w:pPr>
        <w:rPr>
          <w:rFonts w:ascii="Times" w:hAnsi="Times"/>
          <w:color w:val="262626" w:themeColor="text1" w:themeTint="D9"/>
        </w:rPr>
      </w:pPr>
    </w:p>
    <w:p w14:paraId="539B8877" w14:textId="77777777" w:rsidR="0042440E" w:rsidRPr="00A13875" w:rsidRDefault="0042440E" w:rsidP="0042440E">
      <w:pPr>
        <w:numPr>
          <w:ilvl w:val="0"/>
          <w:numId w:val="42"/>
        </w:numPr>
        <w:rPr>
          <w:rFonts w:ascii="Times" w:hAnsi="Times"/>
          <w:color w:val="262626" w:themeColor="text1" w:themeTint="D9"/>
        </w:rPr>
      </w:pPr>
      <w:r w:rsidRPr="00890488">
        <w:rPr>
          <w:rFonts w:ascii="Times" w:hAnsi="Times"/>
          <w:color w:val="262626" w:themeColor="text1" w:themeTint="D9"/>
          <w:lang w:val="en-CA"/>
        </w:rPr>
        <w:t>Femininity vs. Masculinity</w:t>
      </w:r>
      <w:r>
        <w:rPr>
          <w:rFonts w:ascii="Times" w:hAnsi="Times"/>
          <w:color w:val="262626" w:themeColor="text1" w:themeTint="D9"/>
          <w:lang w:val="en-CA"/>
        </w:rPr>
        <w:t xml:space="preserve">: </w:t>
      </w:r>
      <w:r w:rsidRPr="00A13875">
        <w:rPr>
          <w:rFonts w:ascii="Times" w:hAnsi="Times"/>
          <w:color w:val="262626" w:themeColor="text1" w:themeTint="D9"/>
          <w:lang w:val="en-CA"/>
        </w:rPr>
        <w:t xml:space="preserve">The gender-stereotypical leaning of a society and the degree to which society allows overlap between the roles of men and women. </w:t>
      </w:r>
    </w:p>
    <w:p w14:paraId="10CF2562"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lang w:val="en-CA"/>
        </w:rPr>
        <w:t xml:space="preserve">A </w:t>
      </w:r>
      <w:r w:rsidRPr="00B129FC">
        <w:rPr>
          <w:rFonts w:ascii="Times" w:hAnsi="Times"/>
          <w:color w:val="262626" w:themeColor="text1" w:themeTint="D9"/>
          <w:u w:val="single"/>
          <w:lang w:val="en-CA"/>
        </w:rPr>
        <w:t xml:space="preserve">masculine society </w:t>
      </w:r>
      <w:r w:rsidRPr="00B129FC">
        <w:rPr>
          <w:rFonts w:ascii="Times" w:hAnsi="Times"/>
          <w:color w:val="262626" w:themeColor="text1" w:themeTint="D9"/>
          <w:lang w:val="en-CA"/>
        </w:rPr>
        <w:t>– social values such as aggressiveness, acquisition of money and material possessions; gender-based roles clearly differentiated</w:t>
      </w:r>
      <w:r>
        <w:rPr>
          <w:rFonts w:ascii="Times" w:hAnsi="Times"/>
          <w:color w:val="262626" w:themeColor="text1" w:themeTint="D9"/>
          <w:lang w:val="en-CA"/>
        </w:rPr>
        <w:t xml:space="preserve">. </w:t>
      </w:r>
    </w:p>
    <w:p w14:paraId="75D9E682" w14:textId="77777777" w:rsidR="0042440E" w:rsidRPr="00B129FC" w:rsidRDefault="0042440E" w:rsidP="0042440E">
      <w:pPr>
        <w:pStyle w:val="ListParagraph"/>
        <w:numPr>
          <w:ilvl w:val="0"/>
          <w:numId w:val="36"/>
        </w:numPr>
        <w:spacing w:after="120" w:line="259" w:lineRule="auto"/>
        <w:rPr>
          <w:rFonts w:ascii="Times" w:hAnsi="Times"/>
          <w:color w:val="262626" w:themeColor="text1" w:themeTint="D9"/>
        </w:rPr>
      </w:pPr>
      <w:r w:rsidRPr="00B129FC">
        <w:rPr>
          <w:rFonts w:ascii="Times" w:hAnsi="Times"/>
          <w:color w:val="262626" w:themeColor="text1" w:themeTint="D9"/>
          <w:lang w:val="en-CA"/>
        </w:rPr>
        <w:t xml:space="preserve">A </w:t>
      </w:r>
      <w:r w:rsidRPr="00B129FC">
        <w:rPr>
          <w:rFonts w:ascii="Times" w:hAnsi="Times"/>
          <w:color w:val="262626" w:themeColor="text1" w:themeTint="D9"/>
          <w:u w:val="single"/>
          <w:lang w:val="en-CA"/>
        </w:rPr>
        <w:t xml:space="preserve">feminine society </w:t>
      </w:r>
      <w:r w:rsidRPr="00B129FC">
        <w:rPr>
          <w:rFonts w:ascii="Times" w:hAnsi="Times"/>
          <w:color w:val="262626" w:themeColor="text1" w:themeTint="D9"/>
          <w:lang w:val="en-CA"/>
        </w:rPr>
        <w:t>– social values such as nurturing sympathy for the disadvantaged</w:t>
      </w:r>
      <w:r>
        <w:rPr>
          <w:rFonts w:ascii="Times" w:hAnsi="Times"/>
          <w:color w:val="262626" w:themeColor="text1" w:themeTint="D9"/>
          <w:lang w:val="en-CA"/>
        </w:rPr>
        <w:t xml:space="preserve">. </w:t>
      </w:r>
    </w:p>
    <w:p w14:paraId="436CF520" w14:textId="77777777" w:rsidR="0042440E" w:rsidRPr="00890488" w:rsidRDefault="0042440E" w:rsidP="0042440E">
      <w:pPr>
        <w:rPr>
          <w:rFonts w:ascii="Times" w:hAnsi="Times"/>
          <w:color w:val="262626" w:themeColor="text1" w:themeTint="D9"/>
        </w:rPr>
      </w:pPr>
    </w:p>
    <w:p w14:paraId="460495AE" w14:textId="77777777" w:rsidR="0042440E" w:rsidRPr="00A13875" w:rsidRDefault="0042440E" w:rsidP="0042440E">
      <w:pPr>
        <w:numPr>
          <w:ilvl w:val="0"/>
          <w:numId w:val="42"/>
        </w:numPr>
        <w:rPr>
          <w:rFonts w:ascii="Times" w:hAnsi="Times"/>
          <w:color w:val="262626" w:themeColor="text1" w:themeTint="D9"/>
        </w:rPr>
      </w:pPr>
      <w:r w:rsidRPr="00890488">
        <w:rPr>
          <w:rFonts w:ascii="Times" w:hAnsi="Times"/>
          <w:color w:val="262626" w:themeColor="text1" w:themeTint="D9"/>
          <w:lang w:val="en-CA"/>
        </w:rPr>
        <w:t>Time Orientation</w:t>
      </w:r>
      <w:r>
        <w:rPr>
          <w:rFonts w:ascii="Times" w:hAnsi="Times"/>
          <w:color w:val="262626" w:themeColor="text1" w:themeTint="D9"/>
          <w:lang w:val="en-CA"/>
        </w:rPr>
        <w:t xml:space="preserve">: </w:t>
      </w:r>
      <w:r w:rsidRPr="00A13875">
        <w:rPr>
          <w:rFonts w:ascii="Times" w:hAnsi="Times"/>
          <w:color w:val="262626" w:themeColor="text1" w:themeTint="D9"/>
        </w:rPr>
        <w:t>Employees’ devotion to the work ethic and their respect for tradition</w:t>
      </w:r>
    </w:p>
    <w:p w14:paraId="38EF11DF" w14:textId="77777777" w:rsidR="0042440E" w:rsidRPr="00A13875" w:rsidRDefault="0042440E" w:rsidP="0042440E">
      <w:pPr>
        <w:pStyle w:val="ListParagraph"/>
        <w:numPr>
          <w:ilvl w:val="0"/>
          <w:numId w:val="36"/>
        </w:numPr>
        <w:spacing w:after="120" w:line="259" w:lineRule="auto"/>
        <w:rPr>
          <w:rFonts w:ascii="Times" w:hAnsi="Times"/>
          <w:color w:val="262626" w:themeColor="text1" w:themeTint="D9"/>
        </w:rPr>
      </w:pPr>
      <w:r>
        <w:rPr>
          <w:rFonts w:ascii="Times" w:hAnsi="Times"/>
          <w:color w:val="262626" w:themeColor="text1" w:themeTint="D9"/>
          <w:lang w:val="en-CA"/>
        </w:rPr>
        <w:t xml:space="preserve">Confucian dynamism (Long term orientation): is a national culture dimension which describes the extent to which individuals within the culture focus on the short-term and immediate consequence versus take a long-term focus. </w:t>
      </w:r>
    </w:p>
    <w:p w14:paraId="468D73CC" w14:textId="77777777" w:rsidR="0042440E" w:rsidRDefault="0042440E" w:rsidP="0042440E">
      <w:pPr>
        <w:rPr>
          <w:rFonts w:ascii="Times" w:hAnsi="Times"/>
          <w:color w:val="262626" w:themeColor="text1" w:themeTint="D9"/>
        </w:rPr>
      </w:pPr>
    </w:p>
    <w:p w14:paraId="3BA04681" w14:textId="77777777" w:rsidR="0042440E" w:rsidRDefault="0042440E" w:rsidP="0042440E">
      <w:pPr>
        <w:rPr>
          <w:rFonts w:ascii="Times" w:hAnsi="Times"/>
          <w:color w:val="262626" w:themeColor="text1" w:themeTint="D9"/>
        </w:rPr>
      </w:pPr>
      <w:r>
        <w:rPr>
          <w:rFonts w:ascii="Times" w:hAnsi="Times"/>
          <w:color w:val="262626" w:themeColor="text1" w:themeTint="D9"/>
        </w:rPr>
        <w:t>USA:</w:t>
      </w:r>
    </w:p>
    <w:p w14:paraId="0EBDA433" w14:textId="77777777" w:rsidR="0042440E" w:rsidRPr="00B24AD2" w:rsidRDefault="0042440E" w:rsidP="0042440E">
      <w:pPr>
        <w:numPr>
          <w:ilvl w:val="0"/>
          <w:numId w:val="39"/>
        </w:numPr>
        <w:tabs>
          <w:tab w:val="num" w:pos="720"/>
        </w:tabs>
        <w:rPr>
          <w:rFonts w:ascii="Times" w:hAnsi="Times"/>
          <w:color w:val="262626" w:themeColor="text1" w:themeTint="D9"/>
        </w:rPr>
      </w:pPr>
      <w:r w:rsidRPr="00B24AD2">
        <w:rPr>
          <w:rFonts w:ascii="Times" w:hAnsi="Times"/>
          <w:color w:val="262626" w:themeColor="text1" w:themeTint="D9"/>
          <w:lang w:val="en-CA"/>
        </w:rPr>
        <w:t>Low power distance: prefer that power is shared equally</w:t>
      </w:r>
    </w:p>
    <w:p w14:paraId="1C50EA22" w14:textId="77777777" w:rsidR="0042440E" w:rsidRPr="00B24AD2" w:rsidRDefault="0042440E" w:rsidP="0042440E">
      <w:pPr>
        <w:numPr>
          <w:ilvl w:val="0"/>
          <w:numId w:val="39"/>
        </w:numPr>
        <w:tabs>
          <w:tab w:val="num" w:pos="720"/>
        </w:tabs>
        <w:rPr>
          <w:rFonts w:ascii="Times" w:hAnsi="Times"/>
          <w:color w:val="262626" w:themeColor="text1" w:themeTint="D9"/>
        </w:rPr>
      </w:pPr>
      <w:r w:rsidRPr="00B24AD2">
        <w:rPr>
          <w:rFonts w:ascii="Times" w:hAnsi="Times"/>
          <w:color w:val="262626" w:themeColor="text1" w:themeTint="D9"/>
          <w:lang w:val="en-CA"/>
        </w:rPr>
        <w:t>Low uncertainty avoidance: deviating from the norm is acceptable</w:t>
      </w:r>
    </w:p>
    <w:p w14:paraId="6732D744" w14:textId="77777777" w:rsidR="0042440E" w:rsidRPr="00B24AD2" w:rsidRDefault="0042440E" w:rsidP="0042440E">
      <w:pPr>
        <w:numPr>
          <w:ilvl w:val="0"/>
          <w:numId w:val="39"/>
        </w:numPr>
        <w:tabs>
          <w:tab w:val="num" w:pos="720"/>
        </w:tabs>
        <w:rPr>
          <w:rFonts w:ascii="Times" w:hAnsi="Times"/>
          <w:color w:val="262626" w:themeColor="text1" w:themeTint="D9"/>
        </w:rPr>
      </w:pPr>
      <w:r w:rsidRPr="00B24AD2">
        <w:rPr>
          <w:rFonts w:ascii="Times" w:hAnsi="Times"/>
          <w:color w:val="262626" w:themeColor="text1" w:themeTint="D9"/>
          <w:lang w:val="en-CA"/>
        </w:rPr>
        <w:t>High individualism: an individualist society with emphasis on the individual</w:t>
      </w:r>
    </w:p>
    <w:p w14:paraId="24793F65" w14:textId="77777777" w:rsidR="0042440E" w:rsidRPr="00FE44FC" w:rsidRDefault="0042440E" w:rsidP="0042440E">
      <w:pPr>
        <w:numPr>
          <w:ilvl w:val="0"/>
          <w:numId w:val="39"/>
        </w:numPr>
        <w:tabs>
          <w:tab w:val="num" w:pos="720"/>
        </w:tabs>
        <w:rPr>
          <w:rFonts w:ascii="Times" w:hAnsi="Times"/>
          <w:color w:val="262626" w:themeColor="text1" w:themeTint="D9"/>
          <w:highlight w:val="yellow"/>
        </w:rPr>
      </w:pPr>
      <w:r w:rsidRPr="00FE44FC">
        <w:rPr>
          <w:rFonts w:ascii="Times" w:hAnsi="Times"/>
          <w:color w:val="262626" w:themeColor="text1" w:themeTint="D9"/>
          <w:highlight w:val="yellow"/>
          <w:lang w:val="en-CA"/>
        </w:rPr>
        <w:t>A masculine society: aggressive, competitive, gender-based roles</w:t>
      </w:r>
    </w:p>
    <w:p w14:paraId="5A81CA8D" w14:textId="77777777" w:rsidR="0042440E" w:rsidRDefault="0042440E" w:rsidP="0042440E">
      <w:pPr>
        <w:rPr>
          <w:rFonts w:ascii="Times" w:hAnsi="Times"/>
          <w:color w:val="262626" w:themeColor="text1" w:themeTint="D9"/>
          <w:lang w:val="en-CA"/>
        </w:rPr>
      </w:pPr>
      <w:r>
        <w:rPr>
          <w:rFonts w:ascii="Times" w:hAnsi="Times"/>
          <w:color w:val="262626" w:themeColor="text1" w:themeTint="D9"/>
          <w:lang w:val="en-CA"/>
        </w:rPr>
        <w:t xml:space="preserve">Japan: </w:t>
      </w:r>
    </w:p>
    <w:p w14:paraId="40445A4A" w14:textId="77777777" w:rsidR="0042440E" w:rsidRPr="00B24AD2" w:rsidRDefault="0042440E" w:rsidP="0042440E">
      <w:pPr>
        <w:numPr>
          <w:ilvl w:val="0"/>
          <w:numId w:val="40"/>
        </w:numPr>
        <w:rPr>
          <w:rFonts w:ascii="Times" w:hAnsi="Times"/>
          <w:color w:val="262626" w:themeColor="text1" w:themeTint="D9"/>
        </w:rPr>
      </w:pPr>
      <w:r w:rsidRPr="00B24AD2">
        <w:rPr>
          <w:rFonts w:ascii="Times" w:hAnsi="Times"/>
          <w:color w:val="262626" w:themeColor="text1" w:themeTint="D9"/>
          <w:lang w:val="en-CA"/>
        </w:rPr>
        <w:t>High power distance: accept unequal sharing of power</w:t>
      </w:r>
    </w:p>
    <w:p w14:paraId="1948A546" w14:textId="77777777" w:rsidR="0042440E" w:rsidRPr="00B24AD2" w:rsidRDefault="0042440E" w:rsidP="0042440E">
      <w:pPr>
        <w:numPr>
          <w:ilvl w:val="0"/>
          <w:numId w:val="40"/>
        </w:numPr>
        <w:rPr>
          <w:rFonts w:ascii="Times" w:hAnsi="Times"/>
          <w:color w:val="262626" w:themeColor="text1" w:themeTint="D9"/>
        </w:rPr>
      </w:pPr>
      <w:r w:rsidRPr="00B24AD2">
        <w:rPr>
          <w:rFonts w:ascii="Times" w:hAnsi="Times"/>
          <w:color w:val="262626" w:themeColor="text1" w:themeTint="D9"/>
          <w:lang w:val="en-CA"/>
        </w:rPr>
        <w:t>High uncertainty avoidance: deviating from the norm is unacceptable</w:t>
      </w:r>
    </w:p>
    <w:p w14:paraId="12F9207C" w14:textId="77777777" w:rsidR="0042440E" w:rsidRPr="00B24AD2" w:rsidRDefault="0042440E" w:rsidP="0042440E">
      <w:pPr>
        <w:numPr>
          <w:ilvl w:val="0"/>
          <w:numId w:val="40"/>
        </w:numPr>
        <w:rPr>
          <w:rFonts w:ascii="Times" w:hAnsi="Times"/>
          <w:color w:val="262626" w:themeColor="text1" w:themeTint="D9"/>
        </w:rPr>
      </w:pPr>
      <w:r w:rsidRPr="00B24AD2">
        <w:rPr>
          <w:rFonts w:ascii="Times" w:hAnsi="Times"/>
          <w:color w:val="262626" w:themeColor="text1" w:themeTint="D9"/>
          <w:lang w:val="en-CA"/>
        </w:rPr>
        <w:t>Low individualism: a collectivist society with emphasis on groups</w:t>
      </w:r>
    </w:p>
    <w:p w14:paraId="7A5FF568" w14:textId="77777777" w:rsidR="0042440E" w:rsidRPr="00FE44FC" w:rsidRDefault="0042440E" w:rsidP="0042440E">
      <w:pPr>
        <w:numPr>
          <w:ilvl w:val="0"/>
          <w:numId w:val="40"/>
        </w:numPr>
        <w:rPr>
          <w:rFonts w:ascii="Times" w:hAnsi="Times"/>
          <w:color w:val="262626" w:themeColor="text1" w:themeTint="D9"/>
          <w:highlight w:val="yellow"/>
        </w:rPr>
      </w:pPr>
      <w:r w:rsidRPr="00FE44FC">
        <w:rPr>
          <w:rFonts w:ascii="Times" w:hAnsi="Times"/>
          <w:color w:val="262626" w:themeColor="text1" w:themeTint="D9"/>
          <w:highlight w:val="yellow"/>
          <w:lang w:val="en-CA"/>
        </w:rPr>
        <w:t>A masculine society: aggressive, competitive, gender-based roles</w:t>
      </w:r>
    </w:p>
    <w:p w14:paraId="4E56981B" w14:textId="77777777" w:rsidR="0042440E" w:rsidRDefault="0042440E" w:rsidP="0042440E">
      <w:pPr>
        <w:rPr>
          <w:rFonts w:ascii="Times" w:hAnsi="Times"/>
          <w:color w:val="262626" w:themeColor="text1" w:themeTint="D9"/>
        </w:rPr>
      </w:pPr>
    </w:p>
    <w:p w14:paraId="6B16316D" w14:textId="77777777" w:rsidR="0042440E" w:rsidRPr="00A13875" w:rsidRDefault="0042440E" w:rsidP="0042440E">
      <w:pPr>
        <w:rPr>
          <w:rFonts w:ascii="Times" w:hAnsi="Times"/>
          <w:color w:val="262626" w:themeColor="text1" w:themeTint="D9"/>
        </w:rPr>
      </w:pPr>
      <w:r>
        <w:rPr>
          <w:rFonts w:ascii="Times" w:hAnsi="Times"/>
          <w:color w:val="262626" w:themeColor="text1" w:themeTint="D9"/>
        </w:rPr>
        <w:t xml:space="preserve">Japan and Canada differ in many ways, the only way they are the same, is they are both masculine societies (aggressive, competitive, and gender-based roles). </w:t>
      </w:r>
    </w:p>
    <w:p w14:paraId="4D7318D6" w14:textId="77777777" w:rsidR="0042440E"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262626" w:themeColor="text1" w:themeTint="D9"/>
          <w:sz w:val="36"/>
          <w:szCs w:val="36"/>
        </w:rPr>
      </w:pPr>
      <w:bookmarkStart w:id="0" w:name="_GoBack"/>
      <w:bookmarkEnd w:id="0"/>
    </w:p>
    <w:p w14:paraId="538C957E"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262626" w:themeColor="text1" w:themeTint="D9"/>
          <w:sz w:val="36"/>
          <w:szCs w:val="36"/>
        </w:rPr>
      </w:pPr>
    </w:p>
    <w:p w14:paraId="534FF51D" w14:textId="77777777" w:rsidR="0042440E" w:rsidRPr="009B0498" w:rsidRDefault="0042440E" w:rsidP="00424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264" w:lineRule="auto"/>
        <w:rPr>
          <w:rFonts w:ascii="Times" w:hAnsi="Times" w:cs="Times"/>
          <w:color w:val="262626" w:themeColor="text1" w:themeTint="D9"/>
          <w:u w:color="000000"/>
        </w:rPr>
      </w:pPr>
    </w:p>
    <w:p w14:paraId="3D7B3A6B" w14:textId="77777777" w:rsidR="00FF29A6" w:rsidRDefault="0042440E"/>
    <w:sectPr w:rsidR="00FF29A6" w:rsidSect="000F6258">
      <w:headerReference w:type="default" r:id="rId1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9E5E11" w14:textId="77777777" w:rsidR="00743E91" w:rsidRDefault="0042440E">
    <w:pPr>
      <w:pStyle w:val="Header"/>
    </w:pPr>
    <w:r>
      <w:t>Laura Jardine</w:t>
    </w:r>
    <w:r>
      <w:ptab w:relativeTo="margin" w:alignment="center" w:leader="none"/>
    </w:r>
    <w:r>
      <w:t>Adm1300</w:t>
    </w:r>
    <w:r>
      <w:ptab w:relativeTo="margin" w:alignment="right" w:leader="none"/>
    </w:r>
    <w:r>
      <w:t>September 7, 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8770CD"/>
    <w:multiLevelType w:val="hybridMultilevel"/>
    <w:tmpl w:val="8474F1AC"/>
    <w:lvl w:ilvl="0" w:tplc="88940518">
      <w:start w:val="12"/>
      <w:numFmt w:val="bullet"/>
      <w:lvlText w:val="-"/>
      <w:lvlJc w:val="left"/>
      <w:pPr>
        <w:ind w:left="720" w:hanging="360"/>
      </w:pPr>
      <w:rPr>
        <w:rFonts w:ascii="Times" w:eastAsiaTheme="minorHAnsi" w:hAns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0D35AAB"/>
    <w:multiLevelType w:val="hybridMultilevel"/>
    <w:tmpl w:val="34168648"/>
    <w:lvl w:ilvl="0" w:tplc="D8782B28">
      <w:start w:val="1"/>
      <w:numFmt w:val="bullet"/>
      <w:lvlText w:val="•"/>
      <w:lvlJc w:val="left"/>
      <w:pPr>
        <w:tabs>
          <w:tab w:val="num" w:pos="720"/>
        </w:tabs>
        <w:ind w:left="720" w:hanging="360"/>
      </w:pPr>
      <w:rPr>
        <w:rFonts w:ascii="Arial" w:hAnsi="Arial" w:hint="default"/>
      </w:rPr>
    </w:lvl>
    <w:lvl w:ilvl="1" w:tplc="F226382A" w:tentative="1">
      <w:start w:val="1"/>
      <w:numFmt w:val="bullet"/>
      <w:lvlText w:val="•"/>
      <w:lvlJc w:val="left"/>
      <w:pPr>
        <w:tabs>
          <w:tab w:val="num" w:pos="1440"/>
        </w:tabs>
        <w:ind w:left="1440" w:hanging="360"/>
      </w:pPr>
      <w:rPr>
        <w:rFonts w:ascii="Arial" w:hAnsi="Arial" w:hint="default"/>
      </w:rPr>
    </w:lvl>
    <w:lvl w:ilvl="2" w:tplc="05749E76" w:tentative="1">
      <w:start w:val="1"/>
      <w:numFmt w:val="bullet"/>
      <w:lvlText w:val="•"/>
      <w:lvlJc w:val="left"/>
      <w:pPr>
        <w:tabs>
          <w:tab w:val="num" w:pos="2160"/>
        </w:tabs>
        <w:ind w:left="2160" w:hanging="360"/>
      </w:pPr>
      <w:rPr>
        <w:rFonts w:ascii="Arial" w:hAnsi="Arial" w:hint="default"/>
      </w:rPr>
    </w:lvl>
    <w:lvl w:ilvl="3" w:tplc="B638F946" w:tentative="1">
      <w:start w:val="1"/>
      <w:numFmt w:val="bullet"/>
      <w:lvlText w:val="•"/>
      <w:lvlJc w:val="left"/>
      <w:pPr>
        <w:tabs>
          <w:tab w:val="num" w:pos="2880"/>
        </w:tabs>
        <w:ind w:left="2880" w:hanging="360"/>
      </w:pPr>
      <w:rPr>
        <w:rFonts w:ascii="Arial" w:hAnsi="Arial" w:hint="default"/>
      </w:rPr>
    </w:lvl>
    <w:lvl w:ilvl="4" w:tplc="779886F6" w:tentative="1">
      <w:start w:val="1"/>
      <w:numFmt w:val="bullet"/>
      <w:lvlText w:val="•"/>
      <w:lvlJc w:val="left"/>
      <w:pPr>
        <w:tabs>
          <w:tab w:val="num" w:pos="3600"/>
        </w:tabs>
        <w:ind w:left="3600" w:hanging="360"/>
      </w:pPr>
      <w:rPr>
        <w:rFonts w:ascii="Arial" w:hAnsi="Arial" w:hint="default"/>
      </w:rPr>
    </w:lvl>
    <w:lvl w:ilvl="5" w:tplc="0644A3DE" w:tentative="1">
      <w:start w:val="1"/>
      <w:numFmt w:val="bullet"/>
      <w:lvlText w:val="•"/>
      <w:lvlJc w:val="left"/>
      <w:pPr>
        <w:tabs>
          <w:tab w:val="num" w:pos="4320"/>
        </w:tabs>
        <w:ind w:left="4320" w:hanging="360"/>
      </w:pPr>
      <w:rPr>
        <w:rFonts w:ascii="Arial" w:hAnsi="Arial" w:hint="default"/>
      </w:rPr>
    </w:lvl>
    <w:lvl w:ilvl="6" w:tplc="EDE87664" w:tentative="1">
      <w:start w:val="1"/>
      <w:numFmt w:val="bullet"/>
      <w:lvlText w:val="•"/>
      <w:lvlJc w:val="left"/>
      <w:pPr>
        <w:tabs>
          <w:tab w:val="num" w:pos="5040"/>
        </w:tabs>
        <w:ind w:left="5040" w:hanging="360"/>
      </w:pPr>
      <w:rPr>
        <w:rFonts w:ascii="Arial" w:hAnsi="Arial" w:hint="default"/>
      </w:rPr>
    </w:lvl>
    <w:lvl w:ilvl="7" w:tplc="45182DB0" w:tentative="1">
      <w:start w:val="1"/>
      <w:numFmt w:val="bullet"/>
      <w:lvlText w:val="•"/>
      <w:lvlJc w:val="left"/>
      <w:pPr>
        <w:tabs>
          <w:tab w:val="num" w:pos="5760"/>
        </w:tabs>
        <w:ind w:left="5760" w:hanging="360"/>
      </w:pPr>
      <w:rPr>
        <w:rFonts w:ascii="Arial" w:hAnsi="Arial" w:hint="default"/>
      </w:rPr>
    </w:lvl>
    <w:lvl w:ilvl="8" w:tplc="36221DCC" w:tentative="1">
      <w:start w:val="1"/>
      <w:numFmt w:val="bullet"/>
      <w:lvlText w:val="•"/>
      <w:lvlJc w:val="left"/>
      <w:pPr>
        <w:tabs>
          <w:tab w:val="num" w:pos="6480"/>
        </w:tabs>
        <w:ind w:left="6480" w:hanging="360"/>
      </w:pPr>
      <w:rPr>
        <w:rFonts w:ascii="Arial" w:hAnsi="Arial" w:hint="default"/>
      </w:rPr>
    </w:lvl>
  </w:abstractNum>
  <w:abstractNum w:abstractNumId="4">
    <w:nsid w:val="069D529E"/>
    <w:multiLevelType w:val="hybridMultilevel"/>
    <w:tmpl w:val="48E04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F75A14"/>
    <w:multiLevelType w:val="hybridMultilevel"/>
    <w:tmpl w:val="915CD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542E68"/>
    <w:multiLevelType w:val="hybridMultilevel"/>
    <w:tmpl w:val="FB64E986"/>
    <w:lvl w:ilvl="0" w:tplc="79ECC5A0">
      <w:start w:val="1"/>
      <w:numFmt w:val="bullet"/>
      <w:lvlText w:val="•"/>
      <w:lvlJc w:val="left"/>
      <w:pPr>
        <w:tabs>
          <w:tab w:val="num" w:pos="720"/>
        </w:tabs>
        <w:ind w:left="720" w:hanging="360"/>
      </w:pPr>
      <w:rPr>
        <w:rFonts w:ascii="Arial" w:hAnsi="Arial" w:hint="default"/>
      </w:rPr>
    </w:lvl>
    <w:lvl w:ilvl="1" w:tplc="1D025E92" w:tentative="1">
      <w:start w:val="1"/>
      <w:numFmt w:val="bullet"/>
      <w:lvlText w:val="•"/>
      <w:lvlJc w:val="left"/>
      <w:pPr>
        <w:tabs>
          <w:tab w:val="num" w:pos="1440"/>
        </w:tabs>
        <w:ind w:left="1440" w:hanging="360"/>
      </w:pPr>
      <w:rPr>
        <w:rFonts w:ascii="Arial" w:hAnsi="Arial" w:hint="default"/>
      </w:rPr>
    </w:lvl>
    <w:lvl w:ilvl="2" w:tplc="80EA2C84" w:tentative="1">
      <w:start w:val="1"/>
      <w:numFmt w:val="bullet"/>
      <w:lvlText w:val="•"/>
      <w:lvlJc w:val="left"/>
      <w:pPr>
        <w:tabs>
          <w:tab w:val="num" w:pos="2160"/>
        </w:tabs>
        <w:ind w:left="2160" w:hanging="360"/>
      </w:pPr>
      <w:rPr>
        <w:rFonts w:ascii="Arial" w:hAnsi="Arial" w:hint="default"/>
      </w:rPr>
    </w:lvl>
    <w:lvl w:ilvl="3" w:tplc="0930EDFC" w:tentative="1">
      <w:start w:val="1"/>
      <w:numFmt w:val="bullet"/>
      <w:lvlText w:val="•"/>
      <w:lvlJc w:val="left"/>
      <w:pPr>
        <w:tabs>
          <w:tab w:val="num" w:pos="2880"/>
        </w:tabs>
        <w:ind w:left="2880" w:hanging="360"/>
      </w:pPr>
      <w:rPr>
        <w:rFonts w:ascii="Arial" w:hAnsi="Arial" w:hint="default"/>
      </w:rPr>
    </w:lvl>
    <w:lvl w:ilvl="4" w:tplc="86B097A2" w:tentative="1">
      <w:start w:val="1"/>
      <w:numFmt w:val="bullet"/>
      <w:lvlText w:val="•"/>
      <w:lvlJc w:val="left"/>
      <w:pPr>
        <w:tabs>
          <w:tab w:val="num" w:pos="3600"/>
        </w:tabs>
        <w:ind w:left="3600" w:hanging="360"/>
      </w:pPr>
      <w:rPr>
        <w:rFonts w:ascii="Arial" w:hAnsi="Arial" w:hint="default"/>
      </w:rPr>
    </w:lvl>
    <w:lvl w:ilvl="5" w:tplc="9CE812B0" w:tentative="1">
      <w:start w:val="1"/>
      <w:numFmt w:val="bullet"/>
      <w:lvlText w:val="•"/>
      <w:lvlJc w:val="left"/>
      <w:pPr>
        <w:tabs>
          <w:tab w:val="num" w:pos="4320"/>
        </w:tabs>
        <w:ind w:left="4320" w:hanging="360"/>
      </w:pPr>
      <w:rPr>
        <w:rFonts w:ascii="Arial" w:hAnsi="Arial" w:hint="default"/>
      </w:rPr>
    </w:lvl>
    <w:lvl w:ilvl="6" w:tplc="5330ED98" w:tentative="1">
      <w:start w:val="1"/>
      <w:numFmt w:val="bullet"/>
      <w:lvlText w:val="•"/>
      <w:lvlJc w:val="left"/>
      <w:pPr>
        <w:tabs>
          <w:tab w:val="num" w:pos="5040"/>
        </w:tabs>
        <w:ind w:left="5040" w:hanging="360"/>
      </w:pPr>
      <w:rPr>
        <w:rFonts w:ascii="Arial" w:hAnsi="Arial" w:hint="default"/>
      </w:rPr>
    </w:lvl>
    <w:lvl w:ilvl="7" w:tplc="76D6863E" w:tentative="1">
      <w:start w:val="1"/>
      <w:numFmt w:val="bullet"/>
      <w:lvlText w:val="•"/>
      <w:lvlJc w:val="left"/>
      <w:pPr>
        <w:tabs>
          <w:tab w:val="num" w:pos="5760"/>
        </w:tabs>
        <w:ind w:left="5760" w:hanging="360"/>
      </w:pPr>
      <w:rPr>
        <w:rFonts w:ascii="Arial" w:hAnsi="Arial" w:hint="default"/>
      </w:rPr>
    </w:lvl>
    <w:lvl w:ilvl="8" w:tplc="84D444D6" w:tentative="1">
      <w:start w:val="1"/>
      <w:numFmt w:val="bullet"/>
      <w:lvlText w:val="•"/>
      <w:lvlJc w:val="left"/>
      <w:pPr>
        <w:tabs>
          <w:tab w:val="num" w:pos="6480"/>
        </w:tabs>
        <w:ind w:left="6480" w:hanging="360"/>
      </w:pPr>
      <w:rPr>
        <w:rFonts w:ascii="Arial" w:hAnsi="Arial" w:hint="default"/>
      </w:rPr>
    </w:lvl>
  </w:abstractNum>
  <w:abstractNum w:abstractNumId="7">
    <w:nsid w:val="088638B3"/>
    <w:multiLevelType w:val="hybridMultilevel"/>
    <w:tmpl w:val="F52E6B84"/>
    <w:lvl w:ilvl="0" w:tplc="DC589EBA">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D30417"/>
    <w:multiLevelType w:val="hybridMultilevel"/>
    <w:tmpl w:val="3B7C4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3E385B"/>
    <w:multiLevelType w:val="hybridMultilevel"/>
    <w:tmpl w:val="8AFC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CD10C8"/>
    <w:multiLevelType w:val="hybridMultilevel"/>
    <w:tmpl w:val="ED22C158"/>
    <w:lvl w:ilvl="0" w:tplc="D83E5076">
      <w:start w:val="1"/>
      <w:numFmt w:val="bullet"/>
      <w:lvlText w:val="•"/>
      <w:lvlJc w:val="left"/>
      <w:pPr>
        <w:tabs>
          <w:tab w:val="num" w:pos="720"/>
        </w:tabs>
        <w:ind w:left="720" w:hanging="360"/>
      </w:pPr>
      <w:rPr>
        <w:rFonts w:ascii="Arial" w:hAnsi="Arial" w:hint="default"/>
      </w:rPr>
    </w:lvl>
    <w:lvl w:ilvl="1" w:tplc="48463B4E" w:tentative="1">
      <w:start w:val="1"/>
      <w:numFmt w:val="bullet"/>
      <w:lvlText w:val="•"/>
      <w:lvlJc w:val="left"/>
      <w:pPr>
        <w:tabs>
          <w:tab w:val="num" w:pos="1440"/>
        </w:tabs>
        <w:ind w:left="1440" w:hanging="360"/>
      </w:pPr>
      <w:rPr>
        <w:rFonts w:ascii="Arial" w:hAnsi="Arial" w:hint="default"/>
      </w:rPr>
    </w:lvl>
    <w:lvl w:ilvl="2" w:tplc="AF363FFA" w:tentative="1">
      <w:start w:val="1"/>
      <w:numFmt w:val="bullet"/>
      <w:lvlText w:val="•"/>
      <w:lvlJc w:val="left"/>
      <w:pPr>
        <w:tabs>
          <w:tab w:val="num" w:pos="2160"/>
        </w:tabs>
        <w:ind w:left="2160" w:hanging="360"/>
      </w:pPr>
      <w:rPr>
        <w:rFonts w:ascii="Arial" w:hAnsi="Arial" w:hint="default"/>
      </w:rPr>
    </w:lvl>
    <w:lvl w:ilvl="3" w:tplc="CDE202D0" w:tentative="1">
      <w:start w:val="1"/>
      <w:numFmt w:val="bullet"/>
      <w:lvlText w:val="•"/>
      <w:lvlJc w:val="left"/>
      <w:pPr>
        <w:tabs>
          <w:tab w:val="num" w:pos="2880"/>
        </w:tabs>
        <w:ind w:left="2880" w:hanging="360"/>
      </w:pPr>
      <w:rPr>
        <w:rFonts w:ascii="Arial" w:hAnsi="Arial" w:hint="default"/>
      </w:rPr>
    </w:lvl>
    <w:lvl w:ilvl="4" w:tplc="49907B48" w:tentative="1">
      <w:start w:val="1"/>
      <w:numFmt w:val="bullet"/>
      <w:lvlText w:val="•"/>
      <w:lvlJc w:val="left"/>
      <w:pPr>
        <w:tabs>
          <w:tab w:val="num" w:pos="3600"/>
        </w:tabs>
        <w:ind w:left="3600" w:hanging="360"/>
      </w:pPr>
      <w:rPr>
        <w:rFonts w:ascii="Arial" w:hAnsi="Arial" w:hint="default"/>
      </w:rPr>
    </w:lvl>
    <w:lvl w:ilvl="5" w:tplc="E16437A4" w:tentative="1">
      <w:start w:val="1"/>
      <w:numFmt w:val="bullet"/>
      <w:lvlText w:val="•"/>
      <w:lvlJc w:val="left"/>
      <w:pPr>
        <w:tabs>
          <w:tab w:val="num" w:pos="4320"/>
        </w:tabs>
        <w:ind w:left="4320" w:hanging="360"/>
      </w:pPr>
      <w:rPr>
        <w:rFonts w:ascii="Arial" w:hAnsi="Arial" w:hint="default"/>
      </w:rPr>
    </w:lvl>
    <w:lvl w:ilvl="6" w:tplc="F1DE6F18" w:tentative="1">
      <w:start w:val="1"/>
      <w:numFmt w:val="bullet"/>
      <w:lvlText w:val="•"/>
      <w:lvlJc w:val="left"/>
      <w:pPr>
        <w:tabs>
          <w:tab w:val="num" w:pos="5040"/>
        </w:tabs>
        <w:ind w:left="5040" w:hanging="360"/>
      </w:pPr>
      <w:rPr>
        <w:rFonts w:ascii="Arial" w:hAnsi="Arial" w:hint="default"/>
      </w:rPr>
    </w:lvl>
    <w:lvl w:ilvl="7" w:tplc="7898D440" w:tentative="1">
      <w:start w:val="1"/>
      <w:numFmt w:val="bullet"/>
      <w:lvlText w:val="•"/>
      <w:lvlJc w:val="left"/>
      <w:pPr>
        <w:tabs>
          <w:tab w:val="num" w:pos="5760"/>
        </w:tabs>
        <w:ind w:left="5760" w:hanging="360"/>
      </w:pPr>
      <w:rPr>
        <w:rFonts w:ascii="Arial" w:hAnsi="Arial" w:hint="default"/>
      </w:rPr>
    </w:lvl>
    <w:lvl w:ilvl="8" w:tplc="23389E74" w:tentative="1">
      <w:start w:val="1"/>
      <w:numFmt w:val="bullet"/>
      <w:lvlText w:val="•"/>
      <w:lvlJc w:val="left"/>
      <w:pPr>
        <w:tabs>
          <w:tab w:val="num" w:pos="6480"/>
        </w:tabs>
        <w:ind w:left="6480" w:hanging="360"/>
      </w:pPr>
      <w:rPr>
        <w:rFonts w:ascii="Arial" w:hAnsi="Arial" w:hint="default"/>
      </w:rPr>
    </w:lvl>
  </w:abstractNum>
  <w:abstractNum w:abstractNumId="11">
    <w:nsid w:val="175F5E52"/>
    <w:multiLevelType w:val="hybridMultilevel"/>
    <w:tmpl w:val="52528546"/>
    <w:lvl w:ilvl="0" w:tplc="6C3232A8">
      <w:start w:val="1"/>
      <w:numFmt w:val="bullet"/>
      <w:lvlText w:val="•"/>
      <w:lvlJc w:val="left"/>
      <w:pPr>
        <w:tabs>
          <w:tab w:val="num" w:pos="720"/>
        </w:tabs>
        <w:ind w:left="720" w:hanging="360"/>
      </w:pPr>
      <w:rPr>
        <w:rFonts w:ascii="Arial" w:hAnsi="Arial" w:hint="default"/>
      </w:rPr>
    </w:lvl>
    <w:lvl w:ilvl="1" w:tplc="D13696A2">
      <w:start w:val="1"/>
      <w:numFmt w:val="bullet"/>
      <w:lvlText w:val="•"/>
      <w:lvlJc w:val="left"/>
      <w:pPr>
        <w:tabs>
          <w:tab w:val="num" w:pos="1440"/>
        </w:tabs>
        <w:ind w:left="1440" w:hanging="360"/>
      </w:pPr>
      <w:rPr>
        <w:rFonts w:ascii="Arial" w:hAnsi="Arial" w:hint="default"/>
      </w:rPr>
    </w:lvl>
    <w:lvl w:ilvl="2" w:tplc="458459E6" w:tentative="1">
      <w:start w:val="1"/>
      <w:numFmt w:val="bullet"/>
      <w:lvlText w:val="•"/>
      <w:lvlJc w:val="left"/>
      <w:pPr>
        <w:tabs>
          <w:tab w:val="num" w:pos="2160"/>
        </w:tabs>
        <w:ind w:left="2160" w:hanging="360"/>
      </w:pPr>
      <w:rPr>
        <w:rFonts w:ascii="Arial" w:hAnsi="Arial" w:hint="default"/>
      </w:rPr>
    </w:lvl>
    <w:lvl w:ilvl="3" w:tplc="2B4EC1E8" w:tentative="1">
      <w:start w:val="1"/>
      <w:numFmt w:val="bullet"/>
      <w:lvlText w:val="•"/>
      <w:lvlJc w:val="left"/>
      <w:pPr>
        <w:tabs>
          <w:tab w:val="num" w:pos="2880"/>
        </w:tabs>
        <w:ind w:left="2880" w:hanging="360"/>
      </w:pPr>
      <w:rPr>
        <w:rFonts w:ascii="Arial" w:hAnsi="Arial" w:hint="default"/>
      </w:rPr>
    </w:lvl>
    <w:lvl w:ilvl="4" w:tplc="6F84B4E4" w:tentative="1">
      <w:start w:val="1"/>
      <w:numFmt w:val="bullet"/>
      <w:lvlText w:val="•"/>
      <w:lvlJc w:val="left"/>
      <w:pPr>
        <w:tabs>
          <w:tab w:val="num" w:pos="3600"/>
        </w:tabs>
        <w:ind w:left="3600" w:hanging="360"/>
      </w:pPr>
      <w:rPr>
        <w:rFonts w:ascii="Arial" w:hAnsi="Arial" w:hint="default"/>
      </w:rPr>
    </w:lvl>
    <w:lvl w:ilvl="5" w:tplc="316416BC" w:tentative="1">
      <w:start w:val="1"/>
      <w:numFmt w:val="bullet"/>
      <w:lvlText w:val="•"/>
      <w:lvlJc w:val="left"/>
      <w:pPr>
        <w:tabs>
          <w:tab w:val="num" w:pos="4320"/>
        </w:tabs>
        <w:ind w:left="4320" w:hanging="360"/>
      </w:pPr>
      <w:rPr>
        <w:rFonts w:ascii="Arial" w:hAnsi="Arial" w:hint="default"/>
      </w:rPr>
    </w:lvl>
    <w:lvl w:ilvl="6" w:tplc="A14427AA" w:tentative="1">
      <w:start w:val="1"/>
      <w:numFmt w:val="bullet"/>
      <w:lvlText w:val="•"/>
      <w:lvlJc w:val="left"/>
      <w:pPr>
        <w:tabs>
          <w:tab w:val="num" w:pos="5040"/>
        </w:tabs>
        <w:ind w:left="5040" w:hanging="360"/>
      </w:pPr>
      <w:rPr>
        <w:rFonts w:ascii="Arial" w:hAnsi="Arial" w:hint="default"/>
      </w:rPr>
    </w:lvl>
    <w:lvl w:ilvl="7" w:tplc="0C823D52" w:tentative="1">
      <w:start w:val="1"/>
      <w:numFmt w:val="bullet"/>
      <w:lvlText w:val="•"/>
      <w:lvlJc w:val="left"/>
      <w:pPr>
        <w:tabs>
          <w:tab w:val="num" w:pos="5760"/>
        </w:tabs>
        <w:ind w:left="5760" w:hanging="360"/>
      </w:pPr>
      <w:rPr>
        <w:rFonts w:ascii="Arial" w:hAnsi="Arial" w:hint="default"/>
      </w:rPr>
    </w:lvl>
    <w:lvl w:ilvl="8" w:tplc="FBF6CED8" w:tentative="1">
      <w:start w:val="1"/>
      <w:numFmt w:val="bullet"/>
      <w:lvlText w:val="•"/>
      <w:lvlJc w:val="left"/>
      <w:pPr>
        <w:tabs>
          <w:tab w:val="num" w:pos="6480"/>
        </w:tabs>
        <w:ind w:left="6480" w:hanging="360"/>
      </w:pPr>
      <w:rPr>
        <w:rFonts w:ascii="Arial" w:hAnsi="Arial" w:hint="default"/>
      </w:rPr>
    </w:lvl>
  </w:abstractNum>
  <w:abstractNum w:abstractNumId="12">
    <w:nsid w:val="17901B3E"/>
    <w:multiLevelType w:val="hybridMultilevel"/>
    <w:tmpl w:val="8DE29830"/>
    <w:lvl w:ilvl="0" w:tplc="DC589EBA">
      <w:numFmt w:val="bullet"/>
      <w:lvlText w:val="-"/>
      <w:lvlJc w:val="left"/>
      <w:pPr>
        <w:ind w:left="720" w:hanging="360"/>
      </w:pPr>
      <w:rPr>
        <w:rFonts w:ascii="Times" w:eastAsiaTheme="minorHAnsi" w:hAnsi="Times" w:cstheme="minorBidi" w:hint="default"/>
      </w:rPr>
    </w:lvl>
    <w:lvl w:ilvl="1" w:tplc="0010CB24" w:tentative="1">
      <w:start w:val="1"/>
      <w:numFmt w:val="bullet"/>
      <w:lvlText w:val=""/>
      <w:lvlJc w:val="left"/>
      <w:pPr>
        <w:tabs>
          <w:tab w:val="num" w:pos="1440"/>
        </w:tabs>
        <w:ind w:left="1440" w:hanging="360"/>
      </w:pPr>
      <w:rPr>
        <w:rFonts w:ascii="Wingdings 2" w:hAnsi="Wingdings 2" w:hint="default"/>
      </w:rPr>
    </w:lvl>
    <w:lvl w:ilvl="2" w:tplc="B61A7ED8" w:tentative="1">
      <w:start w:val="1"/>
      <w:numFmt w:val="bullet"/>
      <w:lvlText w:val=""/>
      <w:lvlJc w:val="left"/>
      <w:pPr>
        <w:tabs>
          <w:tab w:val="num" w:pos="2160"/>
        </w:tabs>
        <w:ind w:left="2160" w:hanging="360"/>
      </w:pPr>
      <w:rPr>
        <w:rFonts w:ascii="Wingdings 2" w:hAnsi="Wingdings 2" w:hint="default"/>
      </w:rPr>
    </w:lvl>
    <w:lvl w:ilvl="3" w:tplc="8E12C1D4" w:tentative="1">
      <w:start w:val="1"/>
      <w:numFmt w:val="bullet"/>
      <w:lvlText w:val=""/>
      <w:lvlJc w:val="left"/>
      <w:pPr>
        <w:tabs>
          <w:tab w:val="num" w:pos="2880"/>
        </w:tabs>
        <w:ind w:left="2880" w:hanging="360"/>
      </w:pPr>
      <w:rPr>
        <w:rFonts w:ascii="Wingdings 2" w:hAnsi="Wingdings 2" w:hint="default"/>
      </w:rPr>
    </w:lvl>
    <w:lvl w:ilvl="4" w:tplc="622A729C" w:tentative="1">
      <w:start w:val="1"/>
      <w:numFmt w:val="bullet"/>
      <w:lvlText w:val=""/>
      <w:lvlJc w:val="left"/>
      <w:pPr>
        <w:tabs>
          <w:tab w:val="num" w:pos="3600"/>
        </w:tabs>
        <w:ind w:left="3600" w:hanging="360"/>
      </w:pPr>
      <w:rPr>
        <w:rFonts w:ascii="Wingdings 2" w:hAnsi="Wingdings 2" w:hint="default"/>
      </w:rPr>
    </w:lvl>
    <w:lvl w:ilvl="5" w:tplc="50AC2B42" w:tentative="1">
      <w:start w:val="1"/>
      <w:numFmt w:val="bullet"/>
      <w:lvlText w:val=""/>
      <w:lvlJc w:val="left"/>
      <w:pPr>
        <w:tabs>
          <w:tab w:val="num" w:pos="4320"/>
        </w:tabs>
        <w:ind w:left="4320" w:hanging="360"/>
      </w:pPr>
      <w:rPr>
        <w:rFonts w:ascii="Wingdings 2" w:hAnsi="Wingdings 2" w:hint="default"/>
      </w:rPr>
    </w:lvl>
    <w:lvl w:ilvl="6" w:tplc="CF9C1E08" w:tentative="1">
      <w:start w:val="1"/>
      <w:numFmt w:val="bullet"/>
      <w:lvlText w:val=""/>
      <w:lvlJc w:val="left"/>
      <w:pPr>
        <w:tabs>
          <w:tab w:val="num" w:pos="5040"/>
        </w:tabs>
        <w:ind w:left="5040" w:hanging="360"/>
      </w:pPr>
      <w:rPr>
        <w:rFonts w:ascii="Wingdings 2" w:hAnsi="Wingdings 2" w:hint="default"/>
      </w:rPr>
    </w:lvl>
    <w:lvl w:ilvl="7" w:tplc="8E0E4B9A" w:tentative="1">
      <w:start w:val="1"/>
      <w:numFmt w:val="bullet"/>
      <w:lvlText w:val=""/>
      <w:lvlJc w:val="left"/>
      <w:pPr>
        <w:tabs>
          <w:tab w:val="num" w:pos="5760"/>
        </w:tabs>
        <w:ind w:left="5760" w:hanging="360"/>
      </w:pPr>
      <w:rPr>
        <w:rFonts w:ascii="Wingdings 2" w:hAnsi="Wingdings 2" w:hint="default"/>
      </w:rPr>
    </w:lvl>
    <w:lvl w:ilvl="8" w:tplc="E166A016" w:tentative="1">
      <w:start w:val="1"/>
      <w:numFmt w:val="bullet"/>
      <w:lvlText w:val=""/>
      <w:lvlJc w:val="left"/>
      <w:pPr>
        <w:tabs>
          <w:tab w:val="num" w:pos="6480"/>
        </w:tabs>
        <w:ind w:left="6480" w:hanging="360"/>
      </w:pPr>
      <w:rPr>
        <w:rFonts w:ascii="Wingdings 2" w:hAnsi="Wingdings 2" w:hint="default"/>
      </w:rPr>
    </w:lvl>
  </w:abstractNum>
  <w:abstractNum w:abstractNumId="13">
    <w:nsid w:val="1E3C14F2"/>
    <w:multiLevelType w:val="hybridMultilevel"/>
    <w:tmpl w:val="AAF40820"/>
    <w:lvl w:ilvl="0" w:tplc="A7AE46DA">
      <w:start w:val="1"/>
      <w:numFmt w:val="lowerLetter"/>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1F0D60CF"/>
    <w:multiLevelType w:val="hybridMultilevel"/>
    <w:tmpl w:val="602AAE12"/>
    <w:lvl w:ilvl="0" w:tplc="8DD6D26A">
      <w:start w:val="1"/>
      <w:numFmt w:val="bullet"/>
      <w:lvlText w:val="•"/>
      <w:lvlJc w:val="left"/>
      <w:pPr>
        <w:tabs>
          <w:tab w:val="num" w:pos="720"/>
        </w:tabs>
        <w:ind w:left="720" w:hanging="360"/>
      </w:pPr>
      <w:rPr>
        <w:rFonts w:ascii="Arial" w:hAnsi="Arial" w:hint="default"/>
      </w:rPr>
    </w:lvl>
    <w:lvl w:ilvl="1" w:tplc="ED92AC64" w:tentative="1">
      <w:start w:val="1"/>
      <w:numFmt w:val="bullet"/>
      <w:lvlText w:val="•"/>
      <w:lvlJc w:val="left"/>
      <w:pPr>
        <w:tabs>
          <w:tab w:val="num" w:pos="1440"/>
        </w:tabs>
        <w:ind w:left="1440" w:hanging="360"/>
      </w:pPr>
      <w:rPr>
        <w:rFonts w:ascii="Arial" w:hAnsi="Arial" w:hint="default"/>
      </w:rPr>
    </w:lvl>
    <w:lvl w:ilvl="2" w:tplc="1AE8B4C0" w:tentative="1">
      <w:start w:val="1"/>
      <w:numFmt w:val="bullet"/>
      <w:lvlText w:val="•"/>
      <w:lvlJc w:val="left"/>
      <w:pPr>
        <w:tabs>
          <w:tab w:val="num" w:pos="2160"/>
        </w:tabs>
        <w:ind w:left="2160" w:hanging="360"/>
      </w:pPr>
      <w:rPr>
        <w:rFonts w:ascii="Arial" w:hAnsi="Arial" w:hint="default"/>
      </w:rPr>
    </w:lvl>
    <w:lvl w:ilvl="3" w:tplc="AFA013AC" w:tentative="1">
      <w:start w:val="1"/>
      <w:numFmt w:val="bullet"/>
      <w:lvlText w:val="•"/>
      <w:lvlJc w:val="left"/>
      <w:pPr>
        <w:tabs>
          <w:tab w:val="num" w:pos="2880"/>
        </w:tabs>
        <w:ind w:left="2880" w:hanging="360"/>
      </w:pPr>
      <w:rPr>
        <w:rFonts w:ascii="Arial" w:hAnsi="Arial" w:hint="default"/>
      </w:rPr>
    </w:lvl>
    <w:lvl w:ilvl="4" w:tplc="29C82D74" w:tentative="1">
      <w:start w:val="1"/>
      <w:numFmt w:val="bullet"/>
      <w:lvlText w:val="•"/>
      <w:lvlJc w:val="left"/>
      <w:pPr>
        <w:tabs>
          <w:tab w:val="num" w:pos="3600"/>
        </w:tabs>
        <w:ind w:left="3600" w:hanging="360"/>
      </w:pPr>
      <w:rPr>
        <w:rFonts w:ascii="Arial" w:hAnsi="Arial" w:hint="default"/>
      </w:rPr>
    </w:lvl>
    <w:lvl w:ilvl="5" w:tplc="3B6AC2BA" w:tentative="1">
      <w:start w:val="1"/>
      <w:numFmt w:val="bullet"/>
      <w:lvlText w:val="•"/>
      <w:lvlJc w:val="left"/>
      <w:pPr>
        <w:tabs>
          <w:tab w:val="num" w:pos="4320"/>
        </w:tabs>
        <w:ind w:left="4320" w:hanging="360"/>
      </w:pPr>
      <w:rPr>
        <w:rFonts w:ascii="Arial" w:hAnsi="Arial" w:hint="default"/>
      </w:rPr>
    </w:lvl>
    <w:lvl w:ilvl="6" w:tplc="FDA0AB94" w:tentative="1">
      <w:start w:val="1"/>
      <w:numFmt w:val="bullet"/>
      <w:lvlText w:val="•"/>
      <w:lvlJc w:val="left"/>
      <w:pPr>
        <w:tabs>
          <w:tab w:val="num" w:pos="5040"/>
        </w:tabs>
        <w:ind w:left="5040" w:hanging="360"/>
      </w:pPr>
      <w:rPr>
        <w:rFonts w:ascii="Arial" w:hAnsi="Arial" w:hint="default"/>
      </w:rPr>
    </w:lvl>
    <w:lvl w:ilvl="7" w:tplc="DC0A2140" w:tentative="1">
      <w:start w:val="1"/>
      <w:numFmt w:val="bullet"/>
      <w:lvlText w:val="•"/>
      <w:lvlJc w:val="left"/>
      <w:pPr>
        <w:tabs>
          <w:tab w:val="num" w:pos="5760"/>
        </w:tabs>
        <w:ind w:left="5760" w:hanging="360"/>
      </w:pPr>
      <w:rPr>
        <w:rFonts w:ascii="Arial" w:hAnsi="Arial" w:hint="default"/>
      </w:rPr>
    </w:lvl>
    <w:lvl w:ilvl="8" w:tplc="DC4843AC" w:tentative="1">
      <w:start w:val="1"/>
      <w:numFmt w:val="bullet"/>
      <w:lvlText w:val="•"/>
      <w:lvlJc w:val="left"/>
      <w:pPr>
        <w:tabs>
          <w:tab w:val="num" w:pos="6480"/>
        </w:tabs>
        <w:ind w:left="6480" w:hanging="360"/>
      </w:pPr>
      <w:rPr>
        <w:rFonts w:ascii="Arial" w:hAnsi="Arial" w:hint="default"/>
      </w:rPr>
    </w:lvl>
  </w:abstractNum>
  <w:abstractNum w:abstractNumId="15">
    <w:nsid w:val="207F6B9D"/>
    <w:multiLevelType w:val="hybridMultilevel"/>
    <w:tmpl w:val="36A6C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15C35"/>
    <w:multiLevelType w:val="hybridMultilevel"/>
    <w:tmpl w:val="54CA4C4A"/>
    <w:lvl w:ilvl="0" w:tplc="31A4D760">
      <w:start w:val="1"/>
      <w:numFmt w:val="bullet"/>
      <w:lvlText w:val="•"/>
      <w:lvlJc w:val="left"/>
      <w:pPr>
        <w:tabs>
          <w:tab w:val="num" w:pos="720"/>
        </w:tabs>
        <w:ind w:left="720" w:hanging="360"/>
      </w:pPr>
      <w:rPr>
        <w:rFonts w:ascii="Arial" w:hAnsi="Arial" w:hint="default"/>
      </w:rPr>
    </w:lvl>
    <w:lvl w:ilvl="1" w:tplc="32A2DA74" w:tentative="1">
      <w:start w:val="1"/>
      <w:numFmt w:val="bullet"/>
      <w:lvlText w:val="•"/>
      <w:lvlJc w:val="left"/>
      <w:pPr>
        <w:tabs>
          <w:tab w:val="num" w:pos="1440"/>
        </w:tabs>
        <w:ind w:left="1440" w:hanging="360"/>
      </w:pPr>
      <w:rPr>
        <w:rFonts w:ascii="Arial" w:hAnsi="Arial" w:hint="default"/>
      </w:rPr>
    </w:lvl>
    <w:lvl w:ilvl="2" w:tplc="466864BC" w:tentative="1">
      <w:start w:val="1"/>
      <w:numFmt w:val="bullet"/>
      <w:lvlText w:val="•"/>
      <w:lvlJc w:val="left"/>
      <w:pPr>
        <w:tabs>
          <w:tab w:val="num" w:pos="2160"/>
        </w:tabs>
        <w:ind w:left="2160" w:hanging="360"/>
      </w:pPr>
      <w:rPr>
        <w:rFonts w:ascii="Arial" w:hAnsi="Arial" w:hint="default"/>
      </w:rPr>
    </w:lvl>
    <w:lvl w:ilvl="3" w:tplc="DF1E33B4" w:tentative="1">
      <w:start w:val="1"/>
      <w:numFmt w:val="bullet"/>
      <w:lvlText w:val="•"/>
      <w:lvlJc w:val="left"/>
      <w:pPr>
        <w:tabs>
          <w:tab w:val="num" w:pos="2880"/>
        </w:tabs>
        <w:ind w:left="2880" w:hanging="360"/>
      </w:pPr>
      <w:rPr>
        <w:rFonts w:ascii="Arial" w:hAnsi="Arial" w:hint="default"/>
      </w:rPr>
    </w:lvl>
    <w:lvl w:ilvl="4" w:tplc="E2068100" w:tentative="1">
      <w:start w:val="1"/>
      <w:numFmt w:val="bullet"/>
      <w:lvlText w:val="•"/>
      <w:lvlJc w:val="left"/>
      <w:pPr>
        <w:tabs>
          <w:tab w:val="num" w:pos="3600"/>
        </w:tabs>
        <w:ind w:left="3600" w:hanging="360"/>
      </w:pPr>
      <w:rPr>
        <w:rFonts w:ascii="Arial" w:hAnsi="Arial" w:hint="default"/>
      </w:rPr>
    </w:lvl>
    <w:lvl w:ilvl="5" w:tplc="5AEA1BE0" w:tentative="1">
      <w:start w:val="1"/>
      <w:numFmt w:val="bullet"/>
      <w:lvlText w:val="•"/>
      <w:lvlJc w:val="left"/>
      <w:pPr>
        <w:tabs>
          <w:tab w:val="num" w:pos="4320"/>
        </w:tabs>
        <w:ind w:left="4320" w:hanging="360"/>
      </w:pPr>
      <w:rPr>
        <w:rFonts w:ascii="Arial" w:hAnsi="Arial" w:hint="default"/>
      </w:rPr>
    </w:lvl>
    <w:lvl w:ilvl="6" w:tplc="BB6E2594" w:tentative="1">
      <w:start w:val="1"/>
      <w:numFmt w:val="bullet"/>
      <w:lvlText w:val="•"/>
      <w:lvlJc w:val="left"/>
      <w:pPr>
        <w:tabs>
          <w:tab w:val="num" w:pos="5040"/>
        </w:tabs>
        <w:ind w:left="5040" w:hanging="360"/>
      </w:pPr>
      <w:rPr>
        <w:rFonts w:ascii="Arial" w:hAnsi="Arial" w:hint="default"/>
      </w:rPr>
    </w:lvl>
    <w:lvl w:ilvl="7" w:tplc="F5627A48" w:tentative="1">
      <w:start w:val="1"/>
      <w:numFmt w:val="bullet"/>
      <w:lvlText w:val="•"/>
      <w:lvlJc w:val="left"/>
      <w:pPr>
        <w:tabs>
          <w:tab w:val="num" w:pos="5760"/>
        </w:tabs>
        <w:ind w:left="5760" w:hanging="360"/>
      </w:pPr>
      <w:rPr>
        <w:rFonts w:ascii="Arial" w:hAnsi="Arial" w:hint="default"/>
      </w:rPr>
    </w:lvl>
    <w:lvl w:ilvl="8" w:tplc="AE5817FE" w:tentative="1">
      <w:start w:val="1"/>
      <w:numFmt w:val="bullet"/>
      <w:lvlText w:val="•"/>
      <w:lvlJc w:val="left"/>
      <w:pPr>
        <w:tabs>
          <w:tab w:val="num" w:pos="6480"/>
        </w:tabs>
        <w:ind w:left="6480" w:hanging="360"/>
      </w:pPr>
      <w:rPr>
        <w:rFonts w:ascii="Arial" w:hAnsi="Arial" w:hint="default"/>
      </w:rPr>
    </w:lvl>
  </w:abstractNum>
  <w:abstractNum w:abstractNumId="17">
    <w:nsid w:val="235A7659"/>
    <w:multiLevelType w:val="hybridMultilevel"/>
    <w:tmpl w:val="EE88A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D65119"/>
    <w:multiLevelType w:val="hybridMultilevel"/>
    <w:tmpl w:val="5CA21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8D043C"/>
    <w:multiLevelType w:val="hybridMultilevel"/>
    <w:tmpl w:val="3D7AF654"/>
    <w:lvl w:ilvl="0" w:tplc="832A43F4">
      <w:start w:val="1"/>
      <w:numFmt w:val="bullet"/>
      <w:lvlText w:val="•"/>
      <w:lvlJc w:val="left"/>
      <w:pPr>
        <w:tabs>
          <w:tab w:val="num" w:pos="720"/>
        </w:tabs>
        <w:ind w:left="720" w:hanging="360"/>
      </w:pPr>
      <w:rPr>
        <w:rFonts w:ascii="Arial" w:hAnsi="Arial" w:hint="default"/>
      </w:rPr>
    </w:lvl>
    <w:lvl w:ilvl="1" w:tplc="36D04BFE" w:tentative="1">
      <w:start w:val="1"/>
      <w:numFmt w:val="bullet"/>
      <w:lvlText w:val="•"/>
      <w:lvlJc w:val="left"/>
      <w:pPr>
        <w:tabs>
          <w:tab w:val="num" w:pos="1440"/>
        </w:tabs>
        <w:ind w:left="1440" w:hanging="360"/>
      </w:pPr>
      <w:rPr>
        <w:rFonts w:ascii="Arial" w:hAnsi="Arial" w:hint="default"/>
      </w:rPr>
    </w:lvl>
    <w:lvl w:ilvl="2" w:tplc="C2E2DB4A" w:tentative="1">
      <w:start w:val="1"/>
      <w:numFmt w:val="bullet"/>
      <w:lvlText w:val="•"/>
      <w:lvlJc w:val="left"/>
      <w:pPr>
        <w:tabs>
          <w:tab w:val="num" w:pos="2160"/>
        </w:tabs>
        <w:ind w:left="2160" w:hanging="360"/>
      </w:pPr>
      <w:rPr>
        <w:rFonts w:ascii="Arial" w:hAnsi="Arial" w:hint="default"/>
      </w:rPr>
    </w:lvl>
    <w:lvl w:ilvl="3" w:tplc="4E7C78B4" w:tentative="1">
      <w:start w:val="1"/>
      <w:numFmt w:val="bullet"/>
      <w:lvlText w:val="•"/>
      <w:lvlJc w:val="left"/>
      <w:pPr>
        <w:tabs>
          <w:tab w:val="num" w:pos="2880"/>
        </w:tabs>
        <w:ind w:left="2880" w:hanging="360"/>
      </w:pPr>
      <w:rPr>
        <w:rFonts w:ascii="Arial" w:hAnsi="Arial" w:hint="default"/>
      </w:rPr>
    </w:lvl>
    <w:lvl w:ilvl="4" w:tplc="F418DCAE" w:tentative="1">
      <w:start w:val="1"/>
      <w:numFmt w:val="bullet"/>
      <w:lvlText w:val="•"/>
      <w:lvlJc w:val="left"/>
      <w:pPr>
        <w:tabs>
          <w:tab w:val="num" w:pos="3600"/>
        </w:tabs>
        <w:ind w:left="3600" w:hanging="360"/>
      </w:pPr>
      <w:rPr>
        <w:rFonts w:ascii="Arial" w:hAnsi="Arial" w:hint="default"/>
      </w:rPr>
    </w:lvl>
    <w:lvl w:ilvl="5" w:tplc="8D78C268" w:tentative="1">
      <w:start w:val="1"/>
      <w:numFmt w:val="bullet"/>
      <w:lvlText w:val="•"/>
      <w:lvlJc w:val="left"/>
      <w:pPr>
        <w:tabs>
          <w:tab w:val="num" w:pos="4320"/>
        </w:tabs>
        <w:ind w:left="4320" w:hanging="360"/>
      </w:pPr>
      <w:rPr>
        <w:rFonts w:ascii="Arial" w:hAnsi="Arial" w:hint="default"/>
      </w:rPr>
    </w:lvl>
    <w:lvl w:ilvl="6" w:tplc="CCCEAA02" w:tentative="1">
      <w:start w:val="1"/>
      <w:numFmt w:val="bullet"/>
      <w:lvlText w:val="•"/>
      <w:lvlJc w:val="left"/>
      <w:pPr>
        <w:tabs>
          <w:tab w:val="num" w:pos="5040"/>
        </w:tabs>
        <w:ind w:left="5040" w:hanging="360"/>
      </w:pPr>
      <w:rPr>
        <w:rFonts w:ascii="Arial" w:hAnsi="Arial" w:hint="default"/>
      </w:rPr>
    </w:lvl>
    <w:lvl w:ilvl="7" w:tplc="AA7CDFBC" w:tentative="1">
      <w:start w:val="1"/>
      <w:numFmt w:val="bullet"/>
      <w:lvlText w:val="•"/>
      <w:lvlJc w:val="left"/>
      <w:pPr>
        <w:tabs>
          <w:tab w:val="num" w:pos="5760"/>
        </w:tabs>
        <w:ind w:left="5760" w:hanging="360"/>
      </w:pPr>
      <w:rPr>
        <w:rFonts w:ascii="Arial" w:hAnsi="Arial" w:hint="default"/>
      </w:rPr>
    </w:lvl>
    <w:lvl w:ilvl="8" w:tplc="C3AC3324" w:tentative="1">
      <w:start w:val="1"/>
      <w:numFmt w:val="bullet"/>
      <w:lvlText w:val="•"/>
      <w:lvlJc w:val="left"/>
      <w:pPr>
        <w:tabs>
          <w:tab w:val="num" w:pos="6480"/>
        </w:tabs>
        <w:ind w:left="6480" w:hanging="360"/>
      </w:pPr>
      <w:rPr>
        <w:rFonts w:ascii="Arial" w:hAnsi="Arial" w:hint="default"/>
      </w:rPr>
    </w:lvl>
  </w:abstractNum>
  <w:abstractNum w:abstractNumId="20">
    <w:nsid w:val="2A4002D2"/>
    <w:multiLevelType w:val="hybridMultilevel"/>
    <w:tmpl w:val="D8446912"/>
    <w:lvl w:ilvl="0" w:tplc="88940518">
      <w:start w:val="12"/>
      <w:numFmt w:val="bullet"/>
      <w:lvlText w:val="-"/>
      <w:lvlJc w:val="left"/>
      <w:pPr>
        <w:ind w:left="720" w:hanging="360"/>
      </w:pPr>
      <w:rPr>
        <w:rFonts w:ascii="Times" w:eastAsiaTheme="minorHAnsi" w:hAns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AB00A5"/>
    <w:multiLevelType w:val="hybridMultilevel"/>
    <w:tmpl w:val="EF7AA58C"/>
    <w:lvl w:ilvl="0" w:tplc="946C5E4E">
      <w:start w:val="1"/>
      <w:numFmt w:val="bullet"/>
      <w:lvlText w:val="•"/>
      <w:lvlJc w:val="left"/>
      <w:pPr>
        <w:tabs>
          <w:tab w:val="num" w:pos="720"/>
        </w:tabs>
        <w:ind w:left="720" w:hanging="360"/>
      </w:pPr>
      <w:rPr>
        <w:rFonts w:ascii="Arial" w:hAnsi="Arial" w:hint="default"/>
      </w:rPr>
    </w:lvl>
    <w:lvl w:ilvl="1" w:tplc="4EB6F878">
      <w:numFmt w:val="bullet"/>
      <w:lvlText w:val="•"/>
      <w:lvlJc w:val="left"/>
      <w:pPr>
        <w:tabs>
          <w:tab w:val="num" w:pos="1440"/>
        </w:tabs>
        <w:ind w:left="1440" w:hanging="360"/>
      </w:pPr>
      <w:rPr>
        <w:rFonts w:ascii="Arial" w:hAnsi="Arial" w:hint="default"/>
      </w:rPr>
    </w:lvl>
    <w:lvl w:ilvl="2" w:tplc="DA3A7A18" w:tentative="1">
      <w:start w:val="1"/>
      <w:numFmt w:val="bullet"/>
      <w:lvlText w:val="•"/>
      <w:lvlJc w:val="left"/>
      <w:pPr>
        <w:tabs>
          <w:tab w:val="num" w:pos="2160"/>
        </w:tabs>
        <w:ind w:left="2160" w:hanging="360"/>
      </w:pPr>
      <w:rPr>
        <w:rFonts w:ascii="Arial" w:hAnsi="Arial" w:hint="default"/>
      </w:rPr>
    </w:lvl>
    <w:lvl w:ilvl="3" w:tplc="6F06C7F6" w:tentative="1">
      <w:start w:val="1"/>
      <w:numFmt w:val="bullet"/>
      <w:lvlText w:val="•"/>
      <w:lvlJc w:val="left"/>
      <w:pPr>
        <w:tabs>
          <w:tab w:val="num" w:pos="2880"/>
        </w:tabs>
        <w:ind w:left="2880" w:hanging="360"/>
      </w:pPr>
      <w:rPr>
        <w:rFonts w:ascii="Arial" w:hAnsi="Arial" w:hint="default"/>
      </w:rPr>
    </w:lvl>
    <w:lvl w:ilvl="4" w:tplc="A3E06A28" w:tentative="1">
      <w:start w:val="1"/>
      <w:numFmt w:val="bullet"/>
      <w:lvlText w:val="•"/>
      <w:lvlJc w:val="left"/>
      <w:pPr>
        <w:tabs>
          <w:tab w:val="num" w:pos="3600"/>
        </w:tabs>
        <w:ind w:left="3600" w:hanging="360"/>
      </w:pPr>
      <w:rPr>
        <w:rFonts w:ascii="Arial" w:hAnsi="Arial" w:hint="default"/>
      </w:rPr>
    </w:lvl>
    <w:lvl w:ilvl="5" w:tplc="EC2E67C8" w:tentative="1">
      <w:start w:val="1"/>
      <w:numFmt w:val="bullet"/>
      <w:lvlText w:val="•"/>
      <w:lvlJc w:val="left"/>
      <w:pPr>
        <w:tabs>
          <w:tab w:val="num" w:pos="4320"/>
        </w:tabs>
        <w:ind w:left="4320" w:hanging="360"/>
      </w:pPr>
      <w:rPr>
        <w:rFonts w:ascii="Arial" w:hAnsi="Arial" w:hint="default"/>
      </w:rPr>
    </w:lvl>
    <w:lvl w:ilvl="6" w:tplc="039CC3E0" w:tentative="1">
      <w:start w:val="1"/>
      <w:numFmt w:val="bullet"/>
      <w:lvlText w:val="•"/>
      <w:lvlJc w:val="left"/>
      <w:pPr>
        <w:tabs>
          <w:tab w:val="num" w:pos="5040"/>
        </w:tabs>
        <w:ind w:left="5040" w:hanging="360"/>
      </w:pPr>
      <w:rPr>
        <w:rFonts w:ascii="Arial" w:hAnsi="Arial" w:hint="default"/>
      </w:rPr>
    </w:lvl>
    <w:lvl w:ilvl="7" w:tplc="F340604E" w:tentative="1">
      <w:start w:val="1"/>
      <w:numFmt w:val="bullet"/>
      <w:lvlText w:val="•"/>
      <w:lvlJc w:val="left"/>
      <w:pPr>
        <w:tabs>
          <w:tab w:val="num" w:pos="5760"/>
        </w:tabs>
        <w:ind w:left="5760" w:hanging="360"/>
      </w:pPr>
      <w:rPr>
        <w:rFonts w:ascii="Arial" w:hAnsi="Arial" w:hint="default"/>
      </w:rPr>
    </w:lvl>
    <w:lvl w:ilvl="8" w:tplc="EA682836" w:tentative="1">
      <w:start w:val="1"/>
      <w:numFmt w:val="bullet"/>
      <w:lvlText w:val="•"/>
      <w:lvlJc w:val="left"/>
      <w:pPr>
        <w:tabs>
          <w:tab w:val="num" w:pos="6480"/>
        </w:tabs>
        <w:ind w:left="6480" w:hanging="360"/>
      </w:pPr>
      <w:rPr>
        <w:rFonts w:ascii="Arial" w:hAnsi="Arial" w:hint="default"/>
      </w:rPr>
    </w:lvl>
  </w:abstractNum>
  <w:abstractNum w:abstractNumId="22">
    <w:nsid w:val="2DAD7E8D"/>
    <w:multiLevelType w:val="hybridMultilevel"/>
    <w:tmpl w:val="65E0D9BE"/>
    <w:lvl w:ilvl="0" w:tplc="DC589EBA">
      <w:numFmt w:val="bullet"/>
      <w:lvlText w:val="-"/>
      <w:lvlJc w:val="left"/>
      <w:pPr>
        <w:ind w:left="720" w:hanging="360"/>
      </w:pPr>
      <w:rPr>
        <w:rFonts w:ascii="Times" w:eastAsiaTheme="minorHAnsi" w:hAnsi="Times" w:cstheme="minorBidi" w:hint="default"/>
      </w:rPr>
    </w:lvl>
    <w:lvl w:ilvl="1" w:tplc="AF9C7F26" w:tentative="1">
      <w:start w:val="1"/>
      <w:numFmt w:val="bullet"/>
      <w:lvlText w:val=""/>
      <w:lvlJc w:val="left"/>
      <w:pPr>
        <w:tabs>
          <w:tab w:val="num" w:pos="1440"/>
        </w:tabs>
        <w:ind w:left="1440" w:hanging="360"/>
      </w:pPr>
      <w:rPr>
        <w:rFonts w:ascii="Wingdings 2" w:hAnsi="Wingdings 2" w:hint="default"/>
      </w:rPr>
    </w:lvl>
    <w:lvl w:ilvl="2" w:tplc="393620F8" w:tentative="1">
      <w:start w:val="1"/>
      <w:numFmt w:val="bullet"/>
      <w:lvlText w:val=""/>
      <w:lvlJc w:val="left"/>
      <w:pPr>
        <w:tabs>
          <w:tab w:val="num" w:pos="2160"/>
        </w:tabs>
        <w:ind w:left="2160" w:hanging="360"/>
      </w:pPr>
      <w:rPr>
        <w:rFonts w:ascii="Wingdings 2" w:hAnsi="Wingdings 2" w:hint="default"/>
      </w:rPr>
    </w:lvl>
    <w:lvl w:ilvl="3" w:tplc="53486F5C" w:tentative="1">
      <w:start w:val="1"/>
      <w:numFmt w:val="bullet"/>
      <w:lvlText w:val=""/>
      <w:lvlJc w:val="left"/>
      <w:pPr>
        <w:tabs>
          <w:tab w:val="num" w:pos="2880"/>
        </w:tabs>
        <w:ind w:left="2880" w:hanging="360"/>
      </w:pPr>
      <w:rPr>
        <w:rFonts w:ascii="Wingdings 2" w:hAnsi="Wingdings 2" w:hint="default"/>
      </w:rPr>
    </w:lvl>
    <w:lvl w:ilvl="4" w:tplc="9800AE78" w:tentative="1">
      <w:start w:val="1"/>
      <w:numFmt w:val="bullet"/>
      <w:lvlText w:val=""/>
      <w:lvlJc w:val="left"/>
      <w:pPr>
        <w:tabs>
          <w:tab w:val="num" w:pos="3600"/>
        </w:tabs>
        <w:ind w:left="3600" w:hanging="360"/>
      </w:pPr>
      <w:rPr>
        <w:rFonts w:ascii="Wingdings 2" w:hAnsi="Wingdings 2" w:hint="default"/>
      </w:rPr>
    </w:lvl>
    <w:lvl w:ilvl="5" w:tplc="DBCCB912" w:tentative="1">
      <w:start w:val="1"/>
      <w:numFmt w:val="bullet"/>
      <w:lvlText w:val=""/>
      <w:lvlJc w:val="left"/>
      <w:pPr>
        <w:tabs>
          <w:tab w:val="num" w:pos="4320"/>
        </w:tabs>
        <w:ind w:left="4320" w:hanging="360"/>
      </w:pPr>
      <w:rPr>
        <w:rFonts w:ascii="Wingdings 2" w:hAnsi="Wingdings 2" w:hint="default"/>
      </w:rPr>
    </w:lvl>
    <w:lvl w:ilvl="6" w:tplc="58B6BE64" w:tentative="1">
      <w:start w:val="1"/>
      <w:numFmt w:val="bullet"/>
      <w:lvlText w:val=""/>
      <w:lvlJc w:val="left"/>
      <w:pPr>
        <w:tabs>
          <w:tab w:val="num" w:pos="5040"/>
        </w:tabs>
        <w:ind w:left="5040" w:hanging="360"/>
      </w:pPr>
      <w:rPr>
        <w:rFonts w:ascii="Wingdings 2" w:hAnsi="Wingdings 2" w:hint="default"/>
      </w:rPr>
    </w:lvl>
    <w:lvl w:ilvl="7" w:tplc="BA5AC868" w:tentative="1">
      <w:start w:val="1"/>
      <w:numFmt w:val="bullet"/>
      <w:lvlText w:val=""/>
      <w:lvlJc w:val="left"/>
      <w:pPr>
        <w:tabs>
          <w:tab w:val="num" w:pos="5760"/>
        </w:tabs>
        <w:ind w:left="5760" w:hanging="360"/>
      </w:pPr>
      <w:rPr>
        <w:rFonts w:ascii="Wingdings 2" w:hAnsi="Wingdings 2" w:hint="default"/>
      </w:rPr>
    </w:lvl>
    <w:lvl w:ilvl="8" w:tplc="C846A61E" w:tentative="1">
      <w:start w:val="1"/>
      <w:numFmt w:val="bullet"/>
      <w:lvlText w:val=""/>
      <w:lvlJc w:val="left"/>
      <w:pPr>
        <w:tabs>
          <w:tab w:val="num" w:pos="6480"/>
        </w:tabs>
        <w:ind w:left="6480" w:hanging="360"/>
      </w:pPr>
      <w:rPr>
        <w:rFonts w:ascii="Wingdings 2" w:hAnsi="Wingdings 2" w:hint="default"/>
      </w:rPr>
    </w:lvl>
  </w:abstractNum>
  <w:abstractNum w:abstractNumId="23">
    <w:nsid w:val="2E1E604C"/>
    <w:multiLevelType w:val="hybridMultilevel"/>
    <w:tmpl w:val="2E0851CA"/>
    <w:lvl w:ilvl="0" w:tplc="119CDE18">
      <w:start w:val="1"/>
      <w:numFmt w:val="bullet"/>
      <w:lvlText w:val="•"/>
      <w:lvlJc w:val="left"/>
      <w:pPr>
        <w:tabs>
          <w:tab w:val="num" w:pos="720"/>
        </w:tabs>
        <w:ind w:left="720" w:hanging="360"/>
      </w:pPr>
      <w:rPr>
        <w:rFonts w:ascii="Arial" w:hAnsi="Arial" w:hint="default"/>
      </w:rPr>
    </w:lvl>
    <w:lvl w:ilvl="1" w:tplc="CB9CAE8C" w:tentative="1">
      <w:start w:val="1"/>
      <w:numFmt w:val="bullet"/>
      <w:lvlText w:val="•"/>
      <w:lvlJc w:val="left"/>
      <w:pPr>
        <w:tabs>
          <w:tab w:val="num" w:pos="1440"/>
        </w:tabs>
        <w:ind w:left="1440" w:hanging="360"/>
      </w:pPr>
      <w:rPr>
        <w:rFonts w:ascii="Arial" w:hAnsi="Arial" w:hint="default"/>
      </w:rPr>
    </w:lvl>
    <w:lvl w:ilvl="2" w:tplc="B64AD20C" w:tentative="1">
      <w:start w:val="1"/>
      <w:numFmt w:val="bullet"/>
      <w:lvlText w:val="•"/>
      <w:lvlJc w:val="left"/>
      <w:pPr>
        <w:tabs>
          <w:tab w:val="num" w:pos="2160"/>
        </w:tabs>
        <w:ind w:left="2160" w:hanging="360"/>
      </w:pPr>
      <w:rPr>
        <w:rFonts w:ascii="Arial" w:hAnsi="Arial" w:hint="default"/>
      </w:rPr>
    </w:lvl>
    <w:lvl w:ilvl="3" w:tplc="A5AC3C46" w:tentative="1">
      <w:start w:val="1"/>
      <w:numFmt w:val="bullet"/>
      <w:lvlText w:val="•"/>
      <w:lvlJc w:val="left"/>
      <w:pPr>
        <w:tabs>
          <w:tab w:val="num" w:pos="2880"/>
        </w:tabs>
        <w:ind w:left="2880" w:hanging="360"/>
      </w:pPr>
      <w:rPr>
        <w:rFonts w:ascii="Arial" w:hAnsi="Arial" w:hint="default"/>
      </w:rPr>
    </w:lvl>
    <w:lvl w:ilvl="4" w:tplc="D22A1A50" w:tentative="1">
      <w:start w:val="1"/>
      <w:numFmt w:val="bullet"/>
      <w:lvlText w:val="•"/>
      <w:lvlJc w:val="left"/>
      <w:pPr>
        <w:tabs>
          <w:tab w:val="num" w:pos="3600"/>
        </w:tabs>
        <w:ind w:left="3600" w:hanging="360"/>
      </w:pPr>
      <w:rPr>
        <w:rFonts w:ascii="Arial" w:hAnsi="Arial" w:hint="default"/>
      </w:rPr>
    </w:lvl>
    <w:lvl w:ilvl="5" w:tplc="AD8C44B0" w:tentative="1">
      <w:start w:val="1"/>
      <w:numFmt w:val="bullet"/>
      <w:lvlText w:val="•"/>
      <w:lvlJc w:val="left"/>
      <w:pPr>
        <w:tabs>
          <w:tab w:val="num" w:pos="4320"/>
        </w:tabs>
        <w:ind w:left="4320" w:hanging="360"/>
      </w:pPr>
      <w:rPr>
        <w:rFonts w:ascii="Arial" w:hAnsi="Arial" w:hint="default"/>
      </w:rPr>
    </w:lvl>
    <w:lvl w:ilvl="6" w:tplc="A4142B9A" w:tentative="1">
      <w:start w:val="1"/>
      <w:numFmt w:val="bullet"/>
      <w:lvlText w:val="•"/>
      <w:lvlJc w:val="left"/>
      <w:pPr>
        <w:tabs>
          <w:tab w:val="num" w:pos="5040"/>
        </w:tabs>
        <w:ind w:left="5040" w:hanging="360"/>
      </w:pPr>
      <w:rPr>
        <w:rFonts w:ascii="Arial" w:hAnsi="Arial" w:hint="default"/>
      </w:rPr>
    </w:lvl>
    <w:lvl w:ilvl="7" w:tplc="308AA7CE" w:tentative="1">
      <w:start w:val="1"/>
      <w:numFmt w:val="bullet"/>
      <w:lvlText w:val="•"/>
      <w:lvlJc w:val="left"/>
      <w:pPr>
        <w:tabs>
          <w:tab w:val="num" w:pos="5760"/>
        </w:tabs>
        <w:ind w:left="5760" w:hanging="360"/>
      </w:pPr>
      <w:rPr>
        <w:rFonts w:ascii="Arial" w:hAnsi="Arial" w:hint="default"/>
      </w:rPr>
    </w:lvl>
    <w:lvl w:ilvl="8" w:tplc="34E8057C" w:tentative="1">
      <w:start w:val="1"/>
      <w:numFmt w:val="bullet"/>
      <w:lvlText w:val="•"/>
      <w:lvlJc w:val="left"/>
      <w:pPr>
        <w:tabs>
          <w:tab w:val="num" w:pos="6480"/>
        </w:tabs>
        <w:ind w:left="6480" w:hanging="360"/>
      </w:pPr>
      <w:rPr>
        <w:rFonts w:ascii="Arial" w:hAnsi="Arial" w:hint="default"/>
      </w:rPr>
    </w:lvl>
  </w:abstractNum>
  <w:abstractNum w:abstractNumId="24">
    <w:nsid w:val="2EFD5ABF"/>
    <w:multiLevelType w:val="hybridMultilevel"/>
    <w:tmpl w:val="558A1C46"/>
    <w:lvl w:ilvl="0" w:tplc="F8462AD8">
      <w:start w:val="1"/>
      <w:numFmt w:val="decimal"/>
      <w:lvlText w:val="%1."/>
      <w:lvlJc w:val="left"/>
      <w:pPr>
        <w:tabs>
          <w:tab w:val="num" w:pos="720"/>
        </w:tabs>
        <w:ind w:left="720" w:hanging="360"/>
      </w:pPr>
    </w:lvl>
    <w:lvl w:ilvl="1" w:tplc="F2B0D37A" w:tentative="1">
      <w:start w:val="1"/>
      <w:numFmt w:val="decimal"/>
      <w:lvlText w:val="%2."/>
      <w:lvlJc w:val="left"/>
      <w:pPr>
        <w:tabs>
          <w:tab w:val="num" w:pos="1440"/>
        </w:tabs>
        <w:ind w:left="1440" w:hanging="360"/>
      </w:pPr>
    </w:lvl>
    <w:lvl w:ilvl="2" w:tplc="A25C503A" w:tentative="1">
      <w:start w:val="1"/>
      <w:numFmt w:val="decimal"/>
      <w:lvlText w:val="%3."/>
      <w:lvlJc w:val="left"/>
      <w:pPr>
        <w:tabs>
          <w:tab w:val="num" w:pos="2160"/>
        </w:tabs>
        <w:ind w:left="2160" w:hanging="360"/>
      </w:pPr>
    </w:lvl>
    <w:lvl w:ilvl="3" w:tplc="10248A1E" w:tentative="1">
      <w:start w:val="1"/>
      <w:numFmt w:val="decimal"/>
      <w:lvlText w:val="%4."/>
      <w:lvlJc w:val="left"/>
      <w:pPr>
        <w:tabs>
          <w:tab w:val="num" w:pos="2880"/>
        </w:tabs>
        <w:ind w:left="2880" w:hanging="360"/>
      </w:pPr>
    </w:lvl>
    <w:lvl w:ilvl="4" w:tplc="1AF486D0" w:tentative="1">
      <w:start w:val="1"/>
      <w:numFmt w:val="decimal"/>
      <w:lvlText w:val="%5."/>
      <w:lvlJc w:val="left"/>
      <w:pPr>
        <w:tabs>
          <w:tab w:val="num" w:pos="3600"/>
        </w:tabs>
        <w:ind w:left="3600" w:hanging="360"/>
      </w:pPr>
    </w:lvl>
    <w:lvl w:ilvl="5" w:tplc="67D4D03C" w:tentative="1">
      <w:start w:val="1"/>
      <w:numFmt w:val="decimal"/>
      <w:lvlText w:val="%6."/>
      <w:lvlJc w:val="left"/>
      <w:pPr>
        <w:tabs>
          <w:tab w:val="num" w:pos="4320"/>
        </w:tabs>
        <w:ind w:left="4320" w:hanging="360"/>
      </w:pPr>
    </w:lvl>
    <w:lvl w:ilvl="6" w:tplc="19B486B6" w:tentative="1">
      <w:start w:val="1"/>
      <w:numFmt w:val="decimal"/>
      <w:lvlText w:val="%7."/>
      <w:lvlJc w:val="left"/>
      <w:pPr>
        <w:tabs>
          <w:tab w:val="num" w:pos="5040"/>
        </w:tabs>
        <w:ind w:left="5040" w:hanging="360"/>
      </w:pPr>
    </w:lvl>
    <w:lvl w:ilvl="7" w:tplc="78340804" w:tentative="1">
      <w:start w:val="1"/>
      <w:numFmt w:val="decimal"/>
      <w:lvlText w:val="%8."/>
      <w:lvlJc w:val="left"/>
      <w:pPr>
        <w:tabs>
          <w:tab w:val="num" w:pos="5760"/>
        </w:tabs>
        <w:ind w:left="5760" w:hanging="360"/>
      </w:pPr>
    </w:lvl>
    <w:lvl w:ilvl="8" w:tplc="DC60FB1E" w:tentative="1">
      <w:start w:val="1"/>
      <w:numFmt w:val="decimal"/>
      <w:lvlText w:val="%9."/>
      <w:lvlJc w:val="left"/>
      <w:pPr>
        <w:tabs>
          <w:tab w:val="num" w:pos="6480"/>
        </w:tabs>
        <w:ind w:left="6480" w:hanging="360"/>
      </w:pPr>
    </w:lvl>
  </w:abstractNum>
  <w:abstractNum w:abstractNumId="25">
    <w:nsid w:val="370203DF"/>
    <w:multiLevelType w:val="hybridMultilevel"/>
    <w:tmpl w:val="44307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BE5E53"/>
    <w:multiLevelType w:val="hybridMultilevel"/>
    <w:tmpl w:val="642C6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7B569B"/>
    <w:multiLevelType w:val="hybridMultilevel"/>
    <w:tmpl w:val="ACE68308"/>
    <w:lvl w:ilvl="0" w:tplc="04090017">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F4273C"/>
    <w:multiLevelType w:val="hybridMultilevel"/>
    <w:tmpl w:val="C8D05594"/>
    <w:lvl w:ilvl="0" w:tplc="905CB2B8">
      <w:start w:val="1"/>
      <w:numFmt w:val="bullet"/>
      <w:lvlText w:val="•"/>
      <w:lvlJc w:val="left"/>
      <w:pPr>
        <w:tabs>
          <w:tab w:val="num" w:pos="720"/>
        </w:tabs>
        <w:ind w:left="720" w:hanging="360"/>
      </w:pPr>
      <w:rPr>
        <w:rFonts w:ascii="Arial" w:hAnsi="Arial" w:hint="default"/>
      </w:rPr>
    </w:lvl>
    <w:lvl w:ilvl="1" w:tplc="C674F162" w:tentative="1">
      <w:start w:val="1"/>
      <w:numFmt w:val="bullet"/>
      <w:lvlText w:val="•"/>
      <w:lvlJc w:val="left"/>
      <w:pPr>
        <w:tabs>
          <w:tab w:val="num" w:pos="1440"/>
        </w:tabs>
        <w:ind w:left="1440" w:hanging="360"/>
      </w:pPr>
      <w:rPr>
        <w:rFonts w:ascii="Arial" w:hAnsi="Arial" w:hint="default"/>
      </w:rPr>
    </w:lvl>
    <w:lvl w:ilvl="2" w:tplc="FBEAF0F4" w:tentative="1">
      <w:start w:val="1"/>
      <w:numFmt w:val="bullet"/>
      <w:lvlText w:val="•"/>
      <w:lvlJc w:val="left"/>
      <w:pPr>
        <w:tabs>
          <w:tab w:val="num" w:pos="2160"/>
        </w:tabs>
        <w:ind w:left="2160" w:hanging="360"/>
      </w:pPr>
      <w:rPr>
        <w:rFonts w:ascii="Arial" w:hAnsi="Arial" w:hint="default"/>
      </w:rPr>
    </w:lvl>
    <w:lvl w:ilvl="3" w:tplc="78B08576" w:tentative="1">
      <w:start w:val="1"/>
      <w:numFmt w:val="bullet"/>
      <w:lvlText w:val="•"/>
      <w:lvlJc w:val="left"/>
      <w:pPr>
        <w:tabs>
          <w:tab w:val="num" w:pos="2880"/>
        </w:tabs>
        <w:ind w:left="2880" w:hanging="360"/>
      </w:pPr>
      <w:rPr>
        <w:rFonts w:ascii="Arial" w:hAnsi="Arial" w:hint="default"/>
      </w:rPr>
    </w:lvl>
    <w:lvl w:ilvl="4" w:tplc="69181FF2" w:tentative="1">
      <w:start w:val="1"/>
      <w:numFmt w:val="bullet"/>
      <w:lvlText w:val="•"/>
      <w:lvlJc w:val="left"/>
      <w:pPr>
        <w:tabs>
          <w:tab w:val="num" w:pos="3600"/>
        </w:tabs>
        <w:ind w:left="3600" w:hanging="360"/>
      </w:pPr>
      <w:rPr>
        <w:rFonts w:ascii="Arial" w:hAnsi="Arial" w:hint="default"/>
      </w:rPr>
    </w:lvl>
    <w:lvl w:ilvl="5" w:tplc="D67858B0" w:tentative="1">
      <w:start w:val="1"/>
      <w:numFmt w:val="bullet"/>
      <w:lvlText w:val="•"/>
      <w:lvlJc w:val="left"/>
      <w:pPr>
        <w:tabs>
          <w:tab w:val="num" w:pos="4320"/>
        </w:tabs>
        <w:ind w:left="4320" w:hanging="360"/>
      </w:pPr>
      <w:rPr>
        <w:rFonts w:ascii="Arial" w:hAnsi="Arial" w:hint="default"/>
      </w:rPr>
    </w:lvl>
    <w:lvl w:ilvl="6" w:tplc="F4503042" w:tentative="1">
      <w:start w:val="1"/>
      <w:numFmt w:val="bullet"/>
      <w:lvlText w:val="•"/>
      <w:lvlJc w:val="left"/>
      <w:pPr>
        <w:tabs>
          <w:tab w:val="num" w:pos="5040"/>
        </w:tabs>
        <w:ind w:left="5040" w:hanging="360"/>
      </w:pPr>
      <w:rPr>
        <w:rFonts w:ascii="Arial" w:hAnsi="Arial" w:hint="default"/>
      </w:rPr>
    </w:lvl>
    <w:lvl w:ilvl="7" w:tplc="B868EC6C" w:tentative="1">
      <w:start w:val="1"/>
      <w:numFmt w:val="bullet"/>
      <w:lvlText w:val="•"/>
      <w:lvlJc w:val="left"/>
      <w:pPr>
        <w:tabs>
          <w:tab w:val="num" w:pos="5760"/>
        </w:tabs>
        <w:ind w:left="5760" w:hanging="360"/>
      </w:pPr>
      <w:rPr>
        <w:rFonts w:ascii="Arial" w:hAnsi="Arial" w:hint="default"/>
      </w:rPr>
    </w:lvl>
    <w:lvl w:ilvl="8" w:tplc="8746EAE2" w:tentative="1">
      <w:start w:val="1"/>
      <w:numFmt w:val="bullet"/>
      <w:lvlText w:val="•"/>
      <w:lvlJc w:val="left"/>
      <w:pPr>
        <w:tabs>
          <w:tab w:val="num" w:pos="6480"/>
        </w:tabs>
        <w:ind w:left="6480" w:hanging="360"/>
      </w:pPr>
      <w:rPr>
        <w:rFonts w:ascii="Arial" w:hAnsi="Arial" w:hint="default"/>
      </w:rPr>
    </w:lvl>
  </w:abstractNum>
  <w:abstractNum w:abstractNumId="29">
    <w:nsid w:val="4FC217AF"/>
    <w:multiLevelType w:val="hybridMultilevel"/>
    <w:tmpl w:val="A672FFB8"/>
    <w:lvl w:ilvl="0" w:tplc="F770106A">
      <w:start w:val="1"/>
      <w:numFmt w:val="bullet"/>
      <w:lvlText w:val="•"/>
      <w:lvlJc w:val="left"/>
      <w:pPr>
        <w:tabs>
          <w:tab w:val="num" w:pos="720"/>
        </w:tabs>
        <w:ind w:left="720" w:hanging="360"/>
      </w:pPr>
      <w:rPr>
        <w:rFonts w:ascii="Arial" w:hAnsi="Arial" w:hint="default"/>
      </w:rPr>
    </w:lvl>
    <w:lvl w:ilvl="1" w:tplc="FD2C08C0" w:tentative="1">
      <w:start w:val="1"/>
      <w:numFmt w:val="bullet"/>
      <w:lvlText w:val="•"/>
      <w:lvlJc w:val="left"/>
      <w:pPr>
        <w:tabs>
          <w:tab w:val="num" w:pos="1440"/>
        </w:tabs>
        <w:ind w:left="1440" w:hanging="360"/>
      </w:pPr>
      <w:rPr>
        <w:rFonts w:ascii="Arial" w:hAnsi="Arial" w:hint="default"/>
      </w:rPr>
    </w:lvl>
    <w:lvl w:ilvl="2" w:tplc="F3A80E1C" w:tentative="1">
      <w:start w:val="1"/>
      <w:numFmt w:val="bullet"/>
      <w:lvlText w:val="•"/>
      <w:lvlJc w:val="left"/>
      <w:pPr>
        <w:tabs>
          <w:tab w:val="num" w:pos="2160"/>
        </w:tabs>
        <w:ind w:left="2160" w:hanging="360"/>
      </w:pPr>
      <w:rPr>
        <w:rFonts w:ascii="Arial" w:hAnsi="Arial" w:hint="default"/>
      </w:rPr>
    </w:lvl>
    <w:lvl w:ilvl="3" w:tplc="B2120692" w:tentative="1">
      <w:start w:val="1"/>
      <w:numFmt w:val="bullet"/>
      <w:lvlText w:val="•"/>
      <w:lvlJc w:val="left"/>
      <w:pPr>
        <w:tabs>
          <w:tab w:val="num" w:pos="2880"/>
        </w:tabs>
        <w:ind w:left="2880" w:hanging="360"/>
      </w:pPr>
      <w:rPr>
        <w:rFonts w:ascii="Arial" w:hAnsi="Arial" w:hint="default"/>
      </w:rPr>
    </w:lvl>
    <w:lvl w:ilvl="4" w:tplc="511CF5CC" w:tentative="1">
      <w:start w:val="1"/>
      <w:numFmt w:val="bullet"/>
      <w:lvlText w:val="•"/>
      <w:lvlJc w:val="left"/>
      <w:pPr>
        <w:tabs>
          <w:tab w:val="num" w:pos="3600"/>
        </w:tabs>
        <w:ind w:left="3600" w:hanging="360"/>
      </w:pPr>
      <w:rPr>
        <w:rFonts w:ascii="Arial" w:hAnsi="Arial" w:hint="default"/>
      </w:rPr>
    </w:lvl>
    <w:lvl w:ilvl="5" w:tplc="5B74F19A" w:tentative="1">
      <w:start w:val="1"/>
      <w:numFmt w:val="bullet"/>
      <w:lvlText w:val="•"/>
      <w:lvlJc w:val="left"/>
      <w:pPr>
        <w:tabs>
          <w:tab w:val="num" w:pos="4320"/>
        </w:tabs>
        <w:ind w:left="4320" w:hanging="360"/>
      </w:pPr>
      <w:rPr>
        <w:rFonts w:ascii="Arial" w:hAnsi="Arial" w:hint="default"/>
      </w:rPr>
    </w:lvl>
    <w:lvl w:ilvl="6" w:tplc="5656B564" w:tentative="1">
      <w:start w:val="1"/>
      <w:numFmt w:val="bullet"/>
      <w:lvlText w:val="•"/>
      <w:lvlJc w:val="left"/>
      <w:pPr>
        <w:tabs>
          <w:tab w:val="num" w:pos="5040"/>
        </w:tabs>
        <w:ind w:left="5040" w:hanging="360"/>
      </w:pPr>
      <w:rPr>
        <w:rFonts w:ascii="Arial" w:hAnsi="Arial" w:hint="default"/>
      </w:rPr>
    </w:lvl>
    <w:lvl w:ilvl="7" w:tplc="3EB28688" w:tentative="1">
      <w:start w:val="1"/>
      <w:numFmt w:val="bullet"/>
      <w:lvlText w:val="•"/>
      <w:lvlJc w:val="left"/>
      <w:pPr>
        <w:tabs>
          <w:tab w:val="num" w:pos="5760"/>
        </w:tabs>
        <w:ind w:left="5760" w:hanging="360"/>
      </w:pPr>
      <w:rPr>
        <w:rFonts w:ascii="Arial" w:hAnsi="Arial" w:hint="default"/>
      </w:rPr>
    </w:lvl>
    <w:lvl w:ilvl="8" w:tplc="AB7C38E8" w:tentative="1">
      <w:start w:val="1"/>
      <w:numFmt w:val="bullet"/>
      <w:lvlText w:val="•"/>
      <w:lvlJc w:val="left"/>
      <w:pPr>
        <w:tabs>
          <w:tab w:val="num" w:pos="6480"/>
        </w:tabs>
        <w:ind w:left="6480" w:hanging="360"/>
      </w:pPr>
      <w:rPr>
        <w:rFonts w:ascii="Arial" w:hAnsi="Arial" w:hint="default"/>
      </w:rPr>
    </w:lvl>
  </w:abstractNum>
  <w:abstractNum w:abstractNumId="30">
    <w:nsid w:val="54D66452"/>
    <w:multiLevelType w:val="hybridMultilevel"/>
    <w:tmpl w:val="7A4C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532280"/>
    <w:multiLevelType w:val="hybridMultilevel"/>
    <w:tmpl w:val="6F5C78AC"/>
    <w:lvl w:ilvl="0" w:tplc="DD84D210">
      <w:start w:val="1"/>
      <w:numFmt w:val="bullet"/>
      <w:lvlText w:val="•"/>
      <w:lvlJc w:val="left"/>
      <w:pPr>
        <w:tabs>
          <w:tab w:val="num" w:pos="720"/>
        </w:tabs>
        <w:ind w:left="720" w:hanging="360"/>
      </w:pPr>
      <w:rPr>
        <w:rFonts w:ascii="Arial" w:hAnsi="Arial" w:hint="default"/>
      </w:rPr>
    </w:lvl>
    <w:lvl w:ilvl="1" w:tplc="4B24F33A" w:tentative="1">
      <w:start w:val="1"/>
      <w:numFmt w:val="bullet"/>
      <w:lvlText w:val="•"/>
      <w:lvlJc w:val="left"/>
      <w:pPr>
        <w:tabs>
          <w:tab w:val="num" w:pos="1440"/>
        </w:tabs>
        <w:ind w:left="1440" w:hanging="360"/>
      </w:pPr>
      <w:rPr>
        <w:rFonts w:ascii="Arial" w:hAnsi="Arial" w:hint="default"/>
      </w:rPr>
    </w:lvl>
    <w:lvl w:ilvl="2" w:tplc="BA68ADD4" w:tentative="1">
      <w:start w:val="1"/>
      <w:numFmt w:val="bullet"/>
      <w:lvlText w:val="•"/>
      <w:lvlJc w:val="left"/>
      <w:pPr>
        <w:tabs>
          <w:tab w:val="num" w:pos="2160"/>
        </w:tabs>
        <w:ind w:left="2160" w:hanging="360"/>
      </w:pPr>
      <w:rPr>
        <w:rFonts w:ascii="Arial" w:hAnsi="Arial" w:hint="default"/>
      </w:rPr>
    </w:lvl>
    <w:lvl w:ilvl="3" w:tplc="4342AAD0" w:tentative="1">
      <w:start w:val="1"/>
      <w:numFmt w:val="bullet"/>
      <w:lvlText w:val="•"/>
      <w:lvlJc w:val="left"/>
      <w:pPr>
        <w:tabs>
          <w:tab w:val="num" w:pos="2880"/>
        </w:tabs>
        <w:ind w:left="2880" w:hanging="360"/>
      </w:pPr>
      <w:rPr>
        <w:rFonts w:ascii="Arial" w:hAnsi="Arial" w:hint="default"/>
      </w:rPr>
    </w:lvl>
    <w:lvl w:ilvl="4" w:tplc="57CEEFF4" w:tentative="1">
      <w:start w:val="1"/>
      <w:numFmt w:val="bullet"/>
      <w:lvlText w:val="•"/>
      <w:lvlJc w:val="left"/>
      <w:pPr>
        <w:tabs>
          <w:tab w:val="num" w:pos="3600"/>
        </w:tabs>
        <w:ind w:left="3600" w:hanging="360"/>
      </w:pPr>
      <w:rPr>
        <w:rFonts w:ascii="Arial" w:hAnsi="Arial" w:hint="default"/>
      </w:rPr>
    </w:lvl>
    <w:lvl w:ilvl="5" w:tplc="E6D63B54" w:tentative="1">
      <w:start w:val="1"/>
      <w:numFmt w:val="bullet"/>
      <w:lvlText w:val="•"/>
      <w:lvlJc w:val="left"/>
      <w:pPr>
        <w:tabs>
          <w:tab w:val="num" w:pos="4320"/>
        </w:tabs>
        <w:ind w:left="4320" w:hanging="360"/>
      </w:pPr>
      <w:rPr>
        <w:rFonts w:ascii="Arial" w:hAnsi="Arial" w:hint="default"/>
      </w:rPr>
    </w:lvl>
    <w:lvl w:ilvl="6" w:tplc="8EB41730" w:tentative="1">
      <w:start w:val="1"/>
      <w:numFmt w:val="bullet"/>
      <w:lvlText w:val="•"/>
      <w:lvlJc w:val="left"/>
      <w:pPr>
        <w:tabs>
          <w:tab w:val="num" w:pos="5040"/>
        </w:tabs>
        <w:ind w:left="5040" w:hanging="360"/>
      </w:pPr>
      <w:rPr>
        <w:rFonts w:ascii="Arial" w:hAnsi="Arial" w:hint="default"/>
      </w:rPr>
    </w:lvl>
    <w:lvl w:ilvl="7" w:tplc="DAB0382A" w:tentative="1">
      <w:start w:val="1"/>
      <w:numFmt w:val="bullet"/>
      <w:lvlText w:val="•"/>
      <w:lvlJc w:val="left"/>
      <w:pPr>
        <w:tabs>
          <w:tab w:val="num" w:pos="5760"/>
        </w:tabs>
        <w:ind w:left="5760" w:hanging="360"/>
      </w:pPr>
      <w:rPr>
        <w:rFonts w:ascii="Arial" w:hAnsi="Arial" w:hint="default"/>
      </w:rPr>
    </w:lvl>
    <w:lvl w:ilvl="8" w:tplc="EF869130" w:tentative="1">
      <w:start w:val="1"/>
      <w:numFmt w:val="bullet"/>
      <w:lvlText w:val="•"/>
      <w:lvlJc w:val="left"/>
      <w:pPr>
        <w:tabs>
          <w:tab w:val="num" w:pos="6480"/>
        </w:tabs>
        <w:ind w:left="6480" w:hanging="360"/>
      </w:pPr>
      <w:rPr>
        <w:rFonts w:ascii="Arial" w:hAnsi="Arial" w:hint="default"/>
      </w:rPr>
    </w:lvl>
  </w:abstractNum>
  <w:abstractNum w:abstractNumId="32">
    <w:nsid w:val="5812671B"/>
    <w:multiLevelType w:val="hybridMultilevel"/>
    <w:tmpl w:val="813A3264"/>
    <w:lvl w:ilvl="0" w:tplc="6B3C4C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D7225B"/>
    <w:multiLevelType w:val="hybridMultilevel"/>
    <w:tmpl w:val="81481B1C"/>
    <w:lvl w:ilvl="0" w:tplc="6A98DF78">
      <w:start w:val="2"/>
      <w:numFmt w:val="decimal"/>
      <w:lvlText w:val="%1."/>
      <w:lvlJc w:val="left"/>
      <w:pPr>
        <w:tabs>
          <w:tab w:val="num" w:pos="720"/>
        </w:tabs>
        <w:ind w:left="720" w:hanging="360"/>
      </w:pPr>
    </w:lvl>
    <w:lvl w:ilvl="1" w:tplc="A8A8D8D2">
      <w:numFmt w:val="bullet"/>
      <w:lvlText w:val="•"/>
      <w:lvlJc w:val="left"/>
      <w:pPr>
        <w:tabs>
          <w:tab w:val="num" w:pos="1440"/>
        </w:tabs>
        <w:ind w:left="1440" w:hanging="360"/>
      </w:pPr>
      <w:rPr>
        <w:rFonts w:ascii="Arial" w:hAnsi="Arial" w:hint="default"/>
      </w:rPr>
    </w:lvl>
    <w:lvl w:ilvl="2" w:tplc="789EB804" w:tentative="1">
      <w:start w:val="1"/>
      <w:numFmt w:val="decimal"/>
      <w:lvlText w:val="%3."/>
      <w:lvlJc w:val="left"/>
      <w:pPr>
        <w:tabs>
          <w:tab w:val="num" w:pos="2160"/>
        </w:tabs>
        <w:ind w:left="2160" w:hanging="360"/>
      </w:pPr>
    </w:lvl>
    <w:lvl w:ilvl="3" w:tplc="E31C3C5C" w:tentative="1">
      <w:start w:val="1"/>
      <w:numFmt w:val="decimal"/>
      <w:lvlText w:val="%4."/>
      <w:lvlJc w:val="left"/>
      <w:pPr>
        <w:tabs>
          <w:tab w:val="num" w:pos="2880"/>
        </w:tabs>
        <w:ind w:left="2880" w:hanging="360"/>
      </w:pPr>
    </w:lvl>
    <w:lvl w:ilvl="4" w:tplc="E8CA0DF2" w:tentative="1">
      <w:start w:val="1"/>
      <w:numFmt w:val="decimal"/>
      <w:lvlText w:val="%5."/>
      <w:lvlJc w:val="left"/>
      <w:pPr>
        <w:tabs>
          <w:tab w:val="num" w:pos="3600"/>
        </w:tabs>
        <w:ind w:left="3600" w:hanging="360"/>
      </w:pPr>
    </w:lvl>
    <w:lvl w:ilvl="5" w:tplc="3B6854CA" w:tentative="1">
      <w:start w:val="1"/>
      <w:numFmt w:val="decimal"/>
      <w:lvlText w:val="%6."/>
      <w:lvlJc w:val="left"/>
      <w:pPr>
        <w:tabs>
          <w:tab w:val="num" w:pos="4320"/>
        </w:tabs>
        <w:ind w:left="4320" w:hanging="360"/>
      </w:pPr>
    </w:lvl>
    <w:lvl w:ilvl="6" w:tplc="3DB4A06C" w:tentative="1">
      <w:start w:val="1"/>
      <w:numFmt w:val="decimal"/>
      <w:lvlText w:val="%7."/>
      <w:lvlJc w:val="left"/>
      <w:pPr>
        <w:tabs>
          <w:tab w:val="num" w:pos="5040"/>
        </w:tabs>
        <w:ind w:left="5040" w:hanging="360"/>
      </w:pPr>
    </w:lvl>
    <w:lvl w:ilvl="7" w:tplc="F21CDC82" w:tentative="1">
      <w:start w:val="1"/>
      <w:numFmt w:val="decimal"/>
      <w:lvlText w:val="%8."/>
      <w:lvlJc w:val="left"/>
      <w:pPr>
        <w:tabs>
          <w:tab w:val="num" w:pos="5760"/>
        </w:tabs>
        <w:ind w:left="5760" w:hanging="360"/>
      </w:pPr>
    </w:lvl>
    <w:lvl w:ilvl="8" w:tplc="0E205FD4" w:tentative="1">
      <w:start w:val="1"/>
      <w:numFmt w:val="decimal"/>
      <w:lvlText w:val="%9."/>
      <w:lvlJc w:val="left"/>
      <w:pPr>
        <w:tabs>
          <w:tab w:val="num" w:pos="6480"/>
        </w:tabs>
        <w:ind w:left="6480" w:hanging="360"/>
      </w:pPr>
    </w:lvl>
  </w:abstractNum>
  <w:abstractNum w:abstractNumId="34">
    <w:nsid w:val="63697BB7"/>
    <w:multiLevelType w:val="hybridMultilevel"/>
    <w:tmpl w:val="EF0C6864"/>
    <w:lvl w:ilvl="0" w:tplc="4CB415C8">
      <w:start w:val="1"/>
      <w:numFmt w:val="bullet"/>
      <w:lvlText w:val=""/>
      <w:lvlJc w:val="left"/>
      <w:pPr>
        <w:tabs>
          <w:tab w:val="num" w:pos="720"/>
        </w:tabs>
        <w:ind w:left="720" w:hanging="360"/>
      </w:pPr>
      <w:rPr>
        <w:rFonts w:ascii="Wingdings" w:hAnsi="Wingdings" w:hint="default"/>
      </w:rPr>
    </w:lvl>
    <w:lvl w:ilvl="1" w:tplc="1B5278F8">
      <w:numFmt w:val="bullet"/>
      <w:lvlText w:val="•"/>
      <w:lvlJc w:val="left"/>
      <w:pPr>
        <w:tabs>
          <w:tab w:val="num" w:pos="1440"/>
        </w:tabs>
        <w:ind w:left="1440" w:hanging="360"/>
      </w:pPr>
      <w:rPr>
        <w:rFonts w:ascii="Arial" w:hAnsi="Arial" w:hint="default"/>
      </w:rPr>
    </w:lvl>
    <w:lvl w:ilvl="2" w:tplc="4BC88C30" w:tentative="1">
      <w:start w:val="1"/>
      <w:numFmt w:val="bullet"/>
      <w:lvlText w:val=""/>
      <w:lvlJc w:val="left"/>
      <w:pPr>
        <w:tabs>
          <w:tab w:val="num" w:pos="2160"/>
        </w:tabs>
        <w:ind w:left="2160" w:hanging="360"/>
      </w:pPr>
      <w:rPr>
        <w:rFonts w:ascii="Wingdings" w:hAnsi="Wingdings" w:hint="default"/>
      </w:rPr>
    </w:lvl>
    <w:lvl w:ilvl="3" w:tplc="B6F2DC48" w:tentative="1">
      <w:start w:val="1"/>
      <w:numFmt w:val="bullet"/>
      <w:lvlText w:val=""/>
      <w:lvlJc w:val="left"/>
      <w:pPr>
        <w:tabs>
          <w:tab w:val="num" w:pos="2880"/>
        </w:tabs>
        <w:ind w:left="2880" w:hanging="360"/>
      </w:pPr>
      <w:rPr>
        <w:rFonts w:ascii="Wingdings" w:hAnsi="Wingdings" w:hint="default"/>
      </w:rPr>
    </w:lvl>
    <w:lvl w:ilvl="4" w:tplc="5986DBD4" w:tentative="1">
      <w:start w:val="1"/>
      <w:numFmt w:val="bullet"/>
      <w:lvlText w:val=""/>
      <w:lvlJc w:val="left"/>
      <w:pPr>
        <w:tabs>
          <w:tab w:val="num" w:pos="3600"/>
        </w:tabs>
        <w:ind w:left="3600" w:hanging="360"/>
      </w:pPr>
      <w:rPr>
        <w:rFonts w:ascii="Wingdings" w:hAnsi="Wingdings" w:hint="default"/>
      </w:rPr>
    </w:lvl>
    <w:lvl w:ilvl="5" w:tplc="D6340422" w:tentative="1">
      <w:start w:val="1"/>
      <w:numFmt w:val="bullet"/>
      <w:lvlText w:val=""/>
      <w:lvlJc w:val="left"/>
      <w:pPr>
        <w:tabs>
          <w:tab w:val="num" w:pos="4320"/>
        </w:tabs>
        <w:ind w:left="4320" w:hanging="360"/>
      </w:pPr>
      <w:rPr>
        <w:rFonts w:ascii="Wingdings" w:hAnsi="Wingdings" w:hint="default"/>
      </w:rPr>
    </w:lvl>
    <w:lvl w:ilvl="6" w:tplc="D2EA1250" w:tentative="1">
      <w:start w:val="1"/>
      <w:numFmt w:val="bullet"/>
      <w:lvlText w:val=""/>
      <w:lvlJc w:val="left"/>
      <w:pPr>
        <w:tabs>
          <w:tab w:val="num" w:pos="5040"/>
        </w:tabs>
        <w:ind w:left="5040" w:hanging="360"/>
      </w:pPr>
      <w:rPr>
        <w:rFonts w:ascii="Wingdings" w:hAnsi="Wingdings" w:hint="default"/>
      </w:rPr>
    </w:lvl>
    <w:lvl w:ilvl="7" w:tplc="0C800FCE" w:tentative="1">
      <w:start w:val="1"/>
      <w:numFmt w:val="bullet"/>
      <w:lvlText w:val=""/>
      <w:lvlJc w:val="left"/>
      <w:pPr>
        <w:tabs>
          <w:tab w:val="num" w:pos="5760"/>
        </w:tabs>
        <w:ind w:left="5760" w:hanging="360"/>
      </w:pPr>
      <w:rPr>
        <w:rFonts w:ascii="Wingdings" w:hAnsi="Wingdings" w:hint="default"/>
      </w:rPr>
    </w:lvl>
    <w:lvl w:ilvl="8" w:tplc="BF7232BE" w:tentative="1">
      <w:start w:val="1"/>
      <w:numFmt w:val="bullet"/>
      <w:lvlText w:val=""/>
      <w:lvlJc w:val="left"/>
      <w:pPr>
        <w:tabs>
          <w:tab w:val="num" w:pos="6480"/>
        </w:tabs>
        <w:ind w:left="6480" w:hanging="360"/>
      </w:pPr>
      <w:rPr>
        <w:rFonts w:ascii="Wingdings" w:hAnsi="Wingdings" w:hint="default"/>
      </w:rPr>
    </w:lvl>
  </w:abstractNum>
  <w:abstractNum w:abstractNumId="35">
    <w:nsid w:val="6AB5724F"/>
    <w:multiLevelType w:val="hybridMultilevel"/>
    <w:tmpl w:val="5622C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FF728C6"/>
    <w:multiLevelType w:val="hybridMultilevel"/>
    <w:tmpl w:val="6EB22626"/>
    <w:lvl w:ilvl="0" w:tplc="BDD663AC">
      <w:start w:val="1"/>
      <w:numFmt w:val="bullet"/>
      <w:lvlText w:val="-"/>
      <w:lvlJc w:val="left"/>
      <w:pPr>
        <w:ind w:left="720" w:hanging="360"/>
      </w:pPr>
      <w:rPr>
        <w:rFonts w:ascii="Times" w:eastAsiaTheme="minorHAnsi"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4D0E961E">
      <w:start w:val="1"/>
      <w:numFmt w:val="bullet"/>
      <w:lvlText w:val="•"/>
      <w:lvlJc w:val="left"/>
      <w:pPr>
        <w:tabs>
          <w:tab w:val="num" w:pos="2160"/>
        </w:tabs>
        <w:ind w:left="2160" w:hanging="360"/>
      </w:pPr>
      <w:rPr>
        <w:rFonts w:ascii="Arial" w:hAnsi="Arial" w:hint="default"/>
      </w:rPr>
    </w:lvl>
    <w:lvl w:ilvl="3" w:tplc="55340204">
      <w:numFmt w:val="bullet"/>
      <w:lvlText w:val="-"/>
      <w:lvlJc w:val="left"/>
      <w:pPr>
        <w:ind w:left="2880" w:hanging="360"/>
      </w:pPr>
      <w:rPr>
        <w:rFonts w:ascii="Times" w:eastAsiaTheme="minorHAnsi" w:hAnsi="Times" w:cstheme="minorBidi" w:hint="default"/>
      </w:rPr>
    </w:lvl>
    <w:lvl w:ilvl="4" w:tplc="0ECCF7FA">
      <w:start w:val="1"/>
      <w:numFmt w:val="bullet"/>
      <w:lvlText w:val="•"/>
      <w:lvlJc w:val="left"/>
      <w:pPr>
        <w:tabs>
          <w:tab w:val="num" w:pos="3600"/>
        </w:tabs>
        <w:ind w:left="3600" w:hanging="360"/>
      </w:pPr>
      <w:rPr>
        <w:rFonts w:ascii="Arial" w:hAnsi="Arial" w:hint="default"/>
      </w:rPr>
    </w:lvl>
    <w:lvl w:ilvl="5" w:tplc="D2826564">
      <w:start w:val="1"/>
      <w:numFmt w:val="bullet"/>
      <w:lvlText w:val="•"/>
      <w:lvlJc w:val="left"/>
      <w:pPr>
        <w:tabs>
          <w:tab w:val="num" w:pos="4320"/>
        </w:tabs>
        <w:ind w:left="4320" w:hanging="360"/>
      </w:pPr>
      <w:rPr>
        <w:rFonts w:ascii="Arial" w:hAnsi="Arial" w:hint="default"/>
      </w:rPr>
    </w:lvl>
    <w:lvl w:ilvl="6" w:tplc="11566A3A">
      <w:start w:val="1"/>
      <w:numFmt w:val="bullet"/>
      <w:lvlText w:val="•"/>
      <w:lvlJc w:val="left"/>
      <w:pPr>
        <w:tabs>
          <w:tab w:val="num" w:pos="5040"/>
        </w:tabs>
        <w:ind w:left="5040" w:hanging="360"/>
      </w:pPr>
      <w:rPr>
        <w:rFonts w:ascii="Arial" w:hAnsi="Arial" w:hint="default"/>
      </w:rPr>
    </w:lvl>
    <w:lvl w:ilvl="7" w:tplc="8E2819FC">
      <w:start w:val="1"/>
      <w:numFmt w:val="bullet"/>
      <w:lvlText w:val="•"/>
      <w:lvlJc w:val="left"/>
      <w:pPr>
        <w:tabs>
          <w:tab w:val="num" w:pos="5760"/>
        </w:tabs>
        <w:ind w:left="5760" w:hanging="360"/>
      </w:pPr>
      <w:rPr>
        <w:rFonts w:ascii="Arial" w:hAnsi="Arial" w:hint="default"/>
      </w:rPr>
    </w:lvl>
    <w:lvl w:ilvl="8" w:tplc="28CECA32">
      <w:start w:val="1"/>
      <w:numFmt w:val="bullet"/>
      <w:lvlText w:val="•"/>
      <w:lvlJc w:val="left"/>
      <w:pPr>
        <w:tabs>
          <w:tab w:val="num" w:pos="6480"/>
        </w:tabs>
        <w:ind w:left="6480" w:hanging="360"/>
      </w:pPr>
      <w:rPr>
        <w:rFonts w:ascii="Arial" w:hAnsi="Arial" w:hint="default"/>
      </w:rPr>
    </w:lvl>
  </w:abstractNum>
  <w:abstractNum w:abstractNumId="37">
    <w:nsid w:val="73F00F65"/>
    <w:multiLevelType w:val="hybridMultilevel"/>
    <w:tmpl w:val="82AEC01C"/>
    <w:lvl w:ilvl="0" w:tplc="9AA89F7A">
      <w:start w:val="1"/>
      <w:numFmt w:val="bullet"/>
      <w:lvlText w:val="•"/>
      <w:lvlJc w:val="left"/>
      <w:pPr>
        <w:tabs>
          <w:tab w:val="num" w:pos="720"/>
        </w:tabs>
        <w:ind w:left="720" w:hanging="360"/>
      </w:pPr>
      <w:rPr>
        <w:rFonts w:ascii="Arial" w:hAnsi="Arial" w:hint="default"/>
      </w:rPr>
    </w:lvl>
    <w:lvl w:ilvl="1" w:tplc="AC48C9EE">
      <w:numFmt w:val="bullet"/>
      <w:lvlText w:val="•"/>
      <w:lvlJc w:val="left"/>
      <w:pPr>
        <w:tabs>
          <w:tab w:val="num" w:pos="1440"/>
        </w:tabs>
        <w:ind w:left="1440" w:hanging="360"/>
      </w:pPr>
      <w:rPr>
        <w:rFonts w:ascii="Arial" w:hAnsi="Arial" w:hint="default"/>
      </w:rPr>
    </w:lvl>
    <w:lvl w:ilvl="2" w:tplc="41BE8AEE" w:tentative="1">
      <w:start w:val="1"/>
      <w:numFmt w:val="bullet"/>
      <w:lvlText w:val="•"/>
      <w:lvlJc w:val="left"/>
      <w:pPr>
        <w:tabs>
          <w:tab w:val="num" w:pos="2160"/>
        </w:tabs>
        <w:ind w:left="2160" w:hanging="360"/>
      </w:pPr>
      <w:rPr>
        <w:rFonts w:ascii="Arial" w:hAnsi="Arial" w:hint="default"/>
      </w:rPr>
    </w:lvl>
    <w:lvl w:ilvl="3" w:tplc="705CE868" w:tentative="1">
      <w:start w:val="1"/>
      <w:numFmt w:val="bullet"/>
      <w:lvlText w:val="•"/>
      <w:lvlJc w:val="left"/>
      <w:pPr>
        <w:tabs>
          <w:tab w:val="num" w:pos="2880"/>
        </w:tabs>
        <w:ind w:left="2880" w:hanging="360"/>
      </w:pPr>
      <w:rPr>
        <w:rFonts w:ascii="Arial" w:hAnsi="Arial" w:hint="default"/>
      </w:rPr>
    </w:lvl>
    <w:lvl w:ilvl="4" w:tplc="6F8E2D08" w:tentative="1">
      <w:start w:val="1"/>
      <w:numFmt w:val="bullet"/>
      <w:lvlText w:val="•"/>
      <w:lvlJc w:val="left"/>
      <w:pPr>
        <w:tabs>
          <w:tab w:val="num" w:pos="3600"/>
        </w:tabs>
        <w:ind w:left="3600" w:hanging="360"/>
      </w:pPr>
      <w:rPr>
        <w:rFonts w:ascii="Arial" w:hAnsi="Arial" w:hint="default"/>
      </w:rPr>
    </w:lvl>
    <w:lvl w:ilvl="5" w:tplc="E50A7198" w:tentative="1">
      <w:start w:val="1"/>
      <w:numFmt w:val="bullet"/>
      <w:lvlText w:val="•"/>
      <w:lvlJc w:val="left"/>
      <w:pPr>
        <w:tabs>
          <w:tab w:val="num" w:pos="4320"/>
        </w:tabs>
        <w:ind w:left="4320" w:hanging="360"/>
      </w:pPr>
      <w:rPr>
        <w:rFonts w:ascii="Arial" w:hAnsi="Arial" w:hint="default"/>
      </w:rPr>
    </w:lvl>
    <w:lvl w:ilvl="6" w:tplc="571EA026" w:tentative="1">
      <w:start w:val="1"/>
      <w:numFmt w:val="bullet"/>
      <w:lvlText w:val="•"/>
      <w:lvlJc w:val="left"/>
      <w:pPr>
        <w:tabs>
          <w:tab w:val="num" w:pos="5040"/>
        </w:tabs>
        <w:ind w:left="5040" w:hanging="360"/>
      </w:pPr>
      <w:rPr>
        <w:rFonts w:ascii="Arial" w:hAnsi="Arial" w:hint="default"/>
      </w:rPr>
    </w:lvl>
    <w:lvl w:ilvl="7" w:tplc="436E28BC" w:tentative="1">
      <w:start w:val="1"/>
      <w:numFmt w:val="bullet"/>
      <w:lvlText w:val="•"/>
      <w:lvlJc w:val="left"/>
      <w:pPr>
        <w:tabs>
          <w:tab w:val="num" w:pos="5760"/>
        </w:tabs>
        <w:ind w:left="5760" w:hanging="360"/>
      </w:pPr>
      <w:rPr>
        <w:rFonts w:ascii="Arial" w:hAnsi="Arial" w:hint="default"/>
      </w:rPr>
    </w:lvl>
    <w:lvl w:ilvl="8" w:tplc="2728A770" w:tentative="1">
      <w:start w:val="1"/>
      <w:numFmt w:val="bullet"/>
      <w:lvlText w:val="•"/>
      <w:lvlJc w:val="left"/>
      <w:pPr>
        <w:tabs>
          <w:tab w:val="num" w:pos="6480"/>
        </w:tabs>
        <w:ind w:left="6480" w:hanging="360"/>
      </w:pPr>
      <w:rPr>
        <w:rFonts w:ascii="Arial" w:hAnsi="Arial" w:hint="default"/>
      </w:rPr>
    </w:lvl>
  </w:abstractNum>
  <w:abstractNum w:abstractNumId="38">
    <w:nsid w:val="73F85216"/>
    <w:multiLevelType w:val="hybridMultilevel"/>
    <w:tmpl w:val="F6E07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1C3681"/>
    <w:multiLevelType w:val="hybridMultilevel"/>
    <w:tmpl w:val="FFAC239E"/>
    <w:lvl w:ilvl="0" w:tplc="27265A00">
      <w:start w:val="1"/>
      <w:numFmt w:val="decimal"/>
      <w:lvlText w:val="%1."/>
      <w:lvlJc w:val="left"/>
      <w:pPr>
        <w:tabs>
          <w:tab w:val="num" w:pos="720"/>
        </w:tabs>
        <w:ind w:left="720" w:hanging="360"/>
      </w:pPr>
    </w:lvl>
    <w:lvl w:ilvl="1" w:tplc="44B8BDEA">
      <w:numFmt w:val="bullet"/>
      <w:lvlText w:val="•"/>
      <w:lvlJc w:val="left"/>
      <w:pPr>
        <w:tabs>
          <w:tab w:val="num" w:pos="1440"/>
        </w:tabs>
        <w:ind w:left="1440" w:hanging="360"/>
      </w:pPr>
      <w:rPr>
        <w:rFonts w:ascii="Arial" w:hAnsi="Arial" w:hint="default"/>
      </w:rPr>
    </w:lvl>
    <w:lvl w:ilvl="2" w:tplc="F2A65466">
      <w:start w:val="1"/>
      <w:numFmt w:val="upperLetter"/>
      <w:lvlText w:val="%3)"/>
      <w:lvlJc w:val="left"/>
      <w:pPr>
        <w:ind w:left="2160" w:hanging="360"/>
      </w:pPr>
      <w:rPr>
        <w:rFonts w:hint="default"/>
        <w:b/>
      </w:rPr>
    </w:lvl>
    <w:lvl w:ilvl="3" w:tplc="E8245024">
      <w:start w:val="1"/>
      <w:numFmt w:val="lowerLetter"/>
      <w:lvlText w:val="%4."/>
      <w:lvlJc w:val="left"/>
      <w:pPr>
        <w:ind w:left="2880" w:hanging="360"/>
      </w:pPr>
      <w:rPr>
        <w:rFonts w:hint="default"/>
        <w:b/>
      </w:rPr>
    </w:lvl>
    <w:lvl w:ilvl="4" w:tplc="E95A9F4A" w:tentative="1">
      <w:start w:val="1"/>
      <w:numFmt w:val="decimal"/>
      <w:lvlText w:val="%5."/>
      <w:lvlJc w:val="left"/>
      <w:pPr>
        <w:tabs>
          <w:tab w:val="num" w:pos="3600"/>
        </w:tabs>
        <w:ind w:left="3600" w:hanging="360"/>
      </w:pPr>
    </w:lvl>
    <w:lvl w:ilvl="5" w:tplc="6B32D4B0" w:tentative="1">
      <w:start w:val="1"/>
      <w:numFmt w:val="decimal"/>
      <w:lvlText w:val="%6."/>
      <w:lvlJc w:val="left"/>
      <w:pPr>
        <w:tabs>
          <w:tab w:val="num" w:pos="4320"/>
        </w:tabs>
        <w:ind w:left="4320" w:hanging="360"/>
      </w:pPr>
    </w:lvl>
    <w:lvl w:ilvl="6" w:tplc="F1EEF5CA" w:tentative="1">
      <w:start w:val="1"/>
      <w:numFmt w:val="decimal"/>
      <w:lvlText w:val="%7."/>
      <w:lvlJc w:val="left"/>
      <w:pPr>
        <w:tabs>
          <w:tab w:val="num" w:pos="5040"/>
        </w:tabs>
        <w:ind w:left="5040" w:hanging="360"/>
      </w:pPr>
    </w:lvl>
    <w:lvl w:ilvl="7" w:tplc="0A7C9C2E" w:tentative="1">
      <w:start w:val="1"/>
      <w:numFmt w:val="decimal"/>
      <w:lvlText w:val="%8."/>
      <w:lvlJc w:val="left"/>
      <w:pPr>
        <w:tabs>
          <w:tab w:val="num" w:pos="5760"/>
        </w:tabs>
        <w:ind w:left="5760" w:hanging="360"/>
      </w:pPr>
    </w:lvl>
    <w:lvl w:ilvl="8" w:tplc="2F787F82" w:tentative="1">
      <w:start w:val="1"/>
      <w:numFmt w:val="decimal"/>
      <w:lvlText w:val="%9."/>
      <w:lvlJc w:val="left"/>
      <w:pPr>
        <w:tabs>
          <w:tab w:val="num" w:pos="6480"/>
        </w:tabs>
        <w:ind w:left="6480" w:hanging="360"/>
      </w:pPr>
    </w:lvl>
  </w:abstractNum>
  <w:abstractNum w:abstractNumId="40">
    <w:nsid w:val="771D618A"/>
    <w:multiLevelType w:val="hybridMultilevel"/>
    <w:tmpl w:val="B1D2600A"/>
    <w:lvl w:ilvl="0" w:tplc="B83A252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8953886"/>
    <w:multiLevelType w:val="hybridMultilevel"/>
    <w:tmpl w:val="FDAE9504"/>
    <w:lvl w:ilvl="0" w:tplc="2550CE32">
      <w:start w:val="12"/>
      <w:numFmt w:val="bullet"/>
      <w:lvlText w:val="-"/>
      <w:lvlJc w:val="left"/>
      <w:pPr>
        <w:ind w:left="720" w:hanging="360"/>
      </w:pPr>
      <w:rPr>
        <w:rFonts w:ascii="Times" w:eastAsiaTheme="minorHAnsi" w:hAnsi="Time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7F475E"/>
    <w:multiLevelType w:val="hybridMultilevel"/>
    <w:tmpl w:val="48AC404C"/>
    <w:lvl w:ilvl="0" w:tplc="F7702A14">
      <w:start w:val="3"/>
      <w:numFmt w:val="decimal"/>
      <w:lvlText w:val="%1."/>
      <w:lvlJc w:val="left"/>
      <w:pPr>
        <w:tabs>
          <w:tab w:val="num" w:pos="720"/>
        </w:tabs>
        <w:ind w:left="720" w:hanging="360"/>
      </w:pPr>
    </w:lvl>
    <w:lvl w:ilvl="1" w:tplc="97F07D3C" w:tentative="1">
      <w:start w:val="1"/>
      <w:numFmt w:val="decimal"/>
      <w:lvlText w:val="%2."/>
      <w:lvlJc w:val="left"/>
      <w:pPr>
        <w:tabs>
          <w:tab w:val="num" w:pos="1440"/>
        </w:tabs>
        <w:ind w:left="1440" w:hanging="360"/>
      </w:pPr>
    </w:lvl>
    <w:lvl w:ilvl="2" w:tplc="DADA59E4" w:tentative="1">
      <w:start w:val="1"/>
      <w:numFmt w:val="decimal"/>
      <w:lvlText w:val="%3."/>
      <w:lvlJc w:val="left"/>
      <w:pPr>
        <w:tabs>
          <w:tab w:val="num" w:pos="2160"/>
        </w:tabs>
        <w:ind w:left="2160" w:hanging="360"/>
      </w:pPr>
    </w:lvl>
    <w:lvl w:ilvl="3" w:tplc="0CC4131E" w:tentative="1">
      <w:start w:val="1"/>
      <w:numFmt w:val="decimal"/>
      <w:lvlText w:val="%4."/>
      <w:lvlJc w:val="left"/>
      <w:pPr>
        <w:tabs>
          <w:tab w:val="num" w:pos="2880"/>
        </w:tabs>
        <w:ind w:left="2880" w:hanging="360"/>
      </w:pPr>
    </w:lvl>
    <w:lvl w:ilvl="4" w:tplc="BBC63D9C" w:tentative="1">
      <w:start w:val="1"/>
      <w:numFmt w:val="decimal"/>
      <w:lvlText w:val="%5."/>
      <w:lvlJc w:val="left"/>
      <w:pPr>
        <w:tabs>
          <w:tab w:val="num" w:pos="3600"/>
        </w:tabs>
        <w:ind w:left="3600" w:hanging="360"/>
      </w:pPr>
    </w:lvl>
    <w:lvl w:ilvl="5" w:tplc="D6949BFC" w:tentative="1">
      <w:start w:val="1"/>
      <w:numFmt w:val="decimal"/>
      <w:lvlText w:val="%6."/>
      <w:lvlJc w:val="left"/>
      <w:pPr>
        <w:tabs>
          <w:tab w:val="num" w:pos="4320"/>
        </w:tabs>
        <w:ind w:left="4320" w:hanging="360"/>
      </w:pPr>
    </w:lvl>
    <w:lvl w:ilvl="6" w:tplc="A3961A38" w:tentative="1">
      <w:start w:val="1"/>
      <w:numFmt w:val="decimal"/>
      <w:lvlText w:val="%7."/>
      <w:lvlJc w:val="left"/>
      <w:pPr>
        <w:tabs>
          <w:tab w:val="num" w:pos="5040"/>
        </w:tabs>
        <w:ind w:left="5040" w:hanging="360"/>
      </w:pPr>
    </w:lvl>
    <w:lvl w:ilvl="7" w:tplc="509ABA50" w:tentative="1">
      <w:start w:val="1"/>
      <w:numFmt w:val="decimal"/>
      <w:lvlText w:val="%8."/>
      <w:lvlJc w:val="left"/>
      <w:pPr>
        <w:tabs>
          <w:tab w:val="num" w:pos="5760"/>
        </w:tabs>
        <w:ind w:left="5760" w:hanging="360"/>
      </w:pPr>
    </w:lvl>
    <w:lvl w:ilvl="8" w:tplc="40FEABCE" w:tentative="1">
      <w:start w:val="1"/>
      <w:numFmt w:val="decimal"/>
      <w:lvlText w:val="%9."/>
      <w:lvlJc w:val="left"/>
      <w:pPr>
        <w:tabs>
          <w:tab w:val="num" w:pos="6480"/>
        </w:tabs>
        <w:ind w:left="6480" w:hanging="360"/>
      </w:pPr>
    </w:lvl>
  </w:abstractNum>
  <w:abstractNum w:abstractNumId="43">
    <w:nsid w:val="7B623B66"/>
    <w:multiLevelType w:val="hybridMultilevel"/>
    <w:tmpl w:val="FFD42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E96D9D"/>
    <w:multiLevelType w:val="hybridMultilevel"/>
    <w:tmpl w:val="DACECC5C"/>
    <w:lvl w:ilvl="0" w:tplc="6D4EB714">
      <w:start w:val="1"/>
      <w:numFmt w:val="bullet"/>
      <w:lvlText w:val="•"/>
      <w:lvlJc w:val="left"/>
      <w:pPr>
        <w:tabs>
          <w:tab w:val="num" w:pos="720"/>
        </w:tabs>
        <w:ind w:left="720" w:hanging="360"/>
      </w:pPr>
      <w:rPr>
        <w:rFonts w:ascii="Arial" w:hAnsi="Arial" w:hint="default"/>
      </w:rPr>
    </w:lvl>
    <w:lvl w:ilvl="1" w:tplc="2E585E72" w:tentative="1">
      <w:start w:val="1"/>
      <w:numFmt w:val="bullet"/>
      <w:lvlText w:val="•"/>
      <w:lvlJc w:val="left"/>
      <w:pPr>
        <w:tabs>
          <w:tab w:val="num" w:pos="1440"/>
        </w:tabs>
        <w:ind w:left="1440" w:hanging="360"/>
      </w:pPr>
      <w:rPr>
        <w:rFonts w:ascii="Arial" w:hAnsi="Arial" w:hint="default"/>
      </w:rPr>
    </w:lvl>
    <w:lvl w:ilvl="2" w:tplc="CD34BCA8" w:tentative="1">
      <w:start w:val="1"/>
      <w:numFmt w:val="bullet"/>
      <w:lvlText w:val="•"/>
      <w:lvlJc w:val="left"/>
      <w:pPr>
        <w:tabs>
          <w:tab w:val="num" w:pos="2160"/>
        </w:tabs>
        <w:ind w:left="2160" w:hanging="360"/>
      </w:pPr>
      <w:rPr>
        <w:rFonts w:ascii="Arial" w:hAnsi="Arial" w:hint="default"/>
      </w:rPr>
    </w:lvl>
    <w:lvl w:ilvl="3" w:tplc="15549592" w:tentative="1">
      <w:start w:val="1"/>
      <w:numFmt w:val="bullet"/>
      <w:lvlText w:val="•"/>
      <w:lvlJc w:val="left"/>
      <w:pPr>
        <w:tabs>
          <w:tab w:val="num" w:pos="2880"/>
        </w:tabs>
        <w:ind w:left="2880" w:hanging="360"/>
      </w:pPr>
      <w:rPr>
        <w:rFonts w:ascii="Arial" w:hAnsi="Arial" w:hint="default"/>
      </w:rPr>
    </w:lvl>
    <w:lvl w:ilvl="4" w:tplc="95AE9BAE" w:tentative="1">
      <w:start w:val="1"/>
      <w:numFmt w:val="bullet"/>
      <w:lvlText w:val="•"/>
      <w:lvlJc w:val="left"/>
      <w:pPr>
        <w:tabs>
          <w:tab w:val="num" w:pos="3600"/>
        </w:tabs>
        <w:ind w:left="3600" w:hanging="360"/>
      </w:pPr>
      <w:rPr>
        <w:rFonts w:ascii="Arial" w:hAnsi="Arial" w:hint="default"/>
      </w:rPr>
    </w:lvl>
    <w:lvl w:ilvl="5" w:tplc="F1528D16" w:tentative="1">
      <w:start w:val="1"/>
      <w:numFmt w:val="bullet"/>
      <w:lvlText w:val="•"/>
      <w:lvlJc w:val="left"/>
      <w:pPr>
        <w:tabs>
          <w:tab w:val="num" w:pos="4320"/>
        </w:tabs>
        <w:ind w:left="4320" w:hanging="360"/>
      </w:pPr>
      <w:rPr>
        <w:rFonts w:ascii="Arial" w:hAnsi="Arial" w:hint="default"/>
      </w:rPr>
    </w:lvl>
    <w:lvl w:ilvl="6" w:tplc="1840D4C0" w:tentative="1">
      <w:start w:val="1"/>
      <w:numFmt w:val="bullet"/>
      <w:lvlText w:val="•"/>
      <w:lvlJc w:val="left"/>
      <w:pPr>
        <w:tabs>
          <w:tab w:val="num" w:pos="5040"/>
        </w:tabs>
        <w:ind w:left="5040" w:hanging="360"/>
      </w:pPr>
      <w:rPr>
        <w:rFonts w:ascii="Arial" w:hAnsi="Arial" w:hint="default"/>
      </w:rPr>
    </w:lvl>
    <w:lvl w:ilvl="7" w:tplc="776A8DBE" w:tentative="1">
      <w:start w:val="1"/>
      <w:numFmt w:val="bullet"/>
      <w:lvlText w:val="•"/>
      <w:lvlJc w:val="left"/>
      <w:pPr>
        <w:tabs>
          <w:tab w:val="num" w:pos="5760"/>
        </w:tabs>
        <w:ind w:left="5760" w:hanging="360"/>
      </w:pPr>
      <w:rPr>
        <w:rFonts w:ascii="Arial" w:hAnsi="Arial" w:hint="default"/>
      </w:rPr>
    </w:lvl>
    <w:lvl w:ilvl="8" w:tplc="2EEA37B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2"/>
  </w:num>
  <w:num w:numId="4">
    <w:abstractNumId w:val="35"/>
  </w:num>
  <w:num w:numId="5">
    <w:abstractNumId w:val="18"/>
  </w:num>
  <w:num w:numId="6">
    <w:abstractNumId w:val="4"/>
  </w:num>
  <w:num w:numId="7">
    <w:abstractNumId w:val="36"/>
  </w:num>
  <w:num w:numId="8">
    <w:abstractNumId w:val="21"/>
  </w:num>
  <w:num w:numId="9">
    <w:abstractNumId w:val="37"/>
  </w:num>
  <w:num w:numId="10">
    <w:abstractNumId w:val="28"/>
  </w:num>
  <w:num w:numId="11">
    <w:abstractNumId w:val="3"/>
  </w:num>
  <w:num w:numId="12">
    <w:abstractNumId w:val="34"/>
  </w:num>
  <w:num w:numId="13">
    <w:abstractNumId w:val="30"/>
  </w:num>
  <w:num w:numId="14">
    <w:abstractNumId w:val="31"/>
  </w:num>
  <w:num w:numId="15">
    <w:abstractNumId w:val="26"/>
  </w:num>
  <w:num w:numId="16">
    <w:abstractNumId w:val="9"/>
  </w:num>
  <w:num w:numId="17">
    <w:abstractNumId w:val="8"/>
  </w:num>
  <w:num w:numId="18">
    <w:abstractNumId w:val="25"/>
  </w:num>
  <w:num w:numId="19">
    <w:abstractNumId w:val="38"/>
  </w:num>
  <w:num w:numId="20">
    <w:abstractNumId w:val="5"/>
  </w:num>
  <w:num w:numId="21">
    <w:abstractNumId w:val="40"/>
  </w:num>
  <w:num w:numId="22">
    <w:abstractNumId w:val="16"/>
  </w:num>
  <w:num w:numId="23">
    <w:abstractNumId w:val="43"/>
  </w:num>
  <w:num w:numId="24">
    <w:abstractNumId w:val="10"/>
  </w:num>
  <w:num w:numId="25">
    <w:abstractNumId w:val="29"/>
  </w:num>
  <w:num w:numId="26">
    <w:abstractNumId w:val="6"/>
  </w:num>
  <w:num w:numId="27">
    <w:abstractNumId w:val="23"/>
  </w:num>
  <w:num w:numId="28">
    <w:abstractNumId w:val="44"/>
  </w:num>
  <w:num w:numId="29">
    <w:abstractNumId w:val="14"/>
  </w:num>
  <w:num w:numId="30">
    <w:abstractNumId w:val="19"/>
  </w:num>
  <w:num w:numId="31">
    <w:abstractNumId w:val="39"/>
  </w:num>
  <w:num w:numId="32">
    <w:abstractNumId w:val="33"/>
  </w:num>
  <w:num w:numId="33">
    <w:abstractNumId w:val="11"/>
  </w:num>
  <w:num w:numId="34">
    <w:abstractNumId w:val="27"/>
  </w:num>
  <w:num w:numId="35">
    <w:abstractNumId w:val="13"/>
  </w:num>
  <w:num w:numId="36">
    <w:abstractNumId w:val="7"/>
  </w:num>
  <w:num w:numId="37">
    <w:abstractNumId w:val="24"/>
  </w:num>
  <w:num w:numId="38">
    <w:abstractNumId w:val="42"/>
  </w:num>
  <w:num w:numId="39">
    <w:abstractNumId w:val="12"/>
  </w:num>
  <w:num w:numId="40">
    <w:abstractNumId w:val="22"/>
  </w:num>
  <w:num w:numId="41">
    <w:abstractNumId w:val="15"/>
  </w:num>
  <w:num w:numId="42">
    <w:abstractNumId w:val="17"/>
  </w:num>
  <w:num w:numId="43">
    <w:abstractNumId w:val="20"/>
  </w:num>
  <w:num w:numId="44">
    <w:abstractNumId w:val="41"/>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40E"/>
    <w:rsid w:val="002926DA"/>
    <w:rsid w:val="0042440E"/>
    <w:rsid w:val="00E10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B3EC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2440E"/>
  </w:style>
  <w:style w:type="paragraph" w:styleId="Heading2">
    <w:name w:val="heading 2"/>
    <w:basedOn w:val="Normal"/>
    <w:next w:val="Normal"/>
    <w:link w:val="Heading2Char"/>
    <w:uiPriority w:val="9"/>
    <w:unhideWhenUsed/>
    <w:qFormat/>
    <w:rsid w:val="0042440E"/>
    <w:pPr>
      <w:keepNext/>
      <w:keepLines/>
      <w:spacing w:before="460" w:after="120" w:line="259" w:lineRule="auto"/>
      <w:outlineLvl w:val="1"/>
    </w:pPr>
    <w:rPr>
      <w:rFonts w:asciiTheme="majorHAnsi" w:eastAsiaTheme="majorEastAsia" w:hAnsiTheme="majorHAnsi" w:cstheme="majorBidi"/>
      <w:b/>
      <w:color w:val="7F7F7F" w:themeColor="text1" w:themeTint="80"/>
      <w:sz w:val="30"/>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40E"/>
    <w:pPr>
      <w:ind w:left="720"/>
      <w:contextualSpacing/>
    </w:pPr>
  </w:style>
  <w:style w:type="paragraph" w:styleId="Header">
    <w:name w:val="header"/>
    <w:basedOn w:val="Normal"/>
    <w:link w:val="HeaderChar"/>
    <w:uiPriority w:val="99"/>
    <w:unhideWhenUsed/>
    <w:rsid w:val="0042440E"/>
    <w:pPr>
      <w:tabs>
        <w:tab w:val="center" w:pos="4680"/>
        <w:tab w:val="right" w:pos="9360"/>
      </w:tabs>
    </w:pPr>
  </w:style>
  <w:style w:type="character" w:customStyle="1" w:styleId="HeaderChar">
    <w:name w:val="Header Char"/>
    <w:basedOn w:val="DefaultParagraphFont"/>
    <w:link w:val="Header"/>
    <w:uiPriority w:val="99"/>
    <w:rsid w:val="0042440E"/>
  </w:style>
  <w:style w:type="character" w:customStyle="1" w:styleId="Heading2Char">
    <w:name w:val="Heading 2 Char"/>
    <w:basedOn w:val="DefaultParagraphFont"/>
    <w:link w:val="Heading2"/>
    <w:uiPriority w:val="9"/>
    <w:rsid w:val="0042440E"/>
    <w:rPr>
      <w:rFonts w:asciiTheme="majorHAnsi" w:eastAsiaTheme="majorEastAsia" w:hAnsiTheme="majorHAnsi" w:cstheme="majorBidi"/>
      <w:b/>
      <w:color w:val="7F7F7F" w:themeColor="text1" w:themeTint="80"/>
      <w:sz w:val="30"/>
      <w:szCs w:val="26"/>
      <w:lang w:eastAsia="ja-JP"/>
    </w:rPr>
  </w:style>
  <w:style w:type="table" w:styleId="TableGrid">
    <w:name w:val="Table Grid"/>
    <w:basedOn w:val="TableNormal"/>
    <w:uiPriority w:val="39"/>
    <w:rsid w:val="0042440E"/>
    <w:rPr>
      <w:color w:val="595959" w:themeColor="text1" w:themeTint="A6"/>
      <w:sz w:val="30"/>
      <w:szCs w:val="3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jpeg"/><Relationship Id="rId15" Type="http://schemas.openxmlformats.org/officeDocument/2006/relationships/image" Target="media/image11.png"/><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7697</Words>
  <Characters>43877</Characters>
  <Application>Microsoft Macintosh Word</Application>
  <DocSecurity>0</DocSecurity>
  <Lines>365</Lines>
  <Paragraphs>102</Paragraphs>
  <ScaleCrop>false</ScaleCrop>
  <LinksUpToDate>false</LinksUpToDate>
  <CharactersWithSpaces>51472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Jardine</dc:creator>
  <cp:keywords/>
  <dc:description/>
  <cp:lastModifiedBy>Laura Jardine</cp:lastModifiedBy>
  <cp:revision>1</cp:revision>
  <dcterms:created xsi:type="dcterms:W3CDTF">2017-03-06T02:15:00Z</dcterms:created>
  <dcterms:modified xsi:type="dcterms:W3CDTF">2017-03-06T02:17:00Z</dcterms:modified>
</cp:coreProperties>
</file>