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5B5908" w14:textId="77777777" w:rsidR="00131B8F" w:rsidRDefault="00844452">
      <w:r>
        <w:t>URBS 230</w:t>
      </w:r>
    </w:p>
    <w:p w14:paraId="2C73742E" w14:textId="77777777" w:rsidR="00844452" w:rsidRDefault="00844452">
      <w:r>
        <w:t>01/19/17</w:t>
      </w:r>
    </w:p>
    <w:p w14:paraId="643CD9B5" w14:textId="77777777" w:rsidR="00844452" w:rsidRDefault="00844452" w:rsidP="00844452"/>
    <w:p w14:paraId="0D78DC29" w14:textId="77777777" w:rsidR="00844452" w:rsidRPr="00844452" w:rsidRDefault="00844452" w:rsidP="00844452">
      <w:pPr>
        <w:rPr>
          <w:b/>
        </w:rPr>
      </w:pPr>
      <w:r w:rsidRPr="00844452">
        <w:rPr>
          <w:b/>
        </w:rPr>
        <w:t xml:space="preserve">“Shifting Urban Contours: Understanding a World of Growing and Shrinking Cities” by Cardenas and Kelly (2017) – CHAPTER 2 MAIN POINTS </w:t>
      </w:r>
    </w:p>
    <w:p w14:paraId="70A2B77B" w14:textId="77777777" w:rsidR="00844452" w:rsidRDefault="00844452" w:rsidP="00844452"/>
    <w:p w14:paraId="2D65D86E" w14:textId="77777777" w:rsidR="00844452" w:rsidRDefault="00844452" w:rsidP="00844452">
      <w:pPr>
        <w:pStyle w:val="ListParagraph"/>
        <w:numPr>
          <w:ilvl w:val="0"/>
          <w:numId w:val="1"/>
        </w:numPr>
      </w:pPr>
      <w:r>
        <w:t>Shift in total population that lives in cities vs shift in total population that lives in rural areas</w:t>
      </w:r>
    </w:p>
    <w:p w14:paraId="372CB96C" w14:textId="77777777" w:rsidR="00844452" w:rsidRDefault="00844452" w:rsidP="00844452">
      <w:pPr>
        <w:pStyle w:val="ListParagraph"/>
        <w:numPr>
          <w:ilvl w:val="0"/>
          <w:numId w:val="1"/>
        </w:numPr>
      </w:pPr>
      <w:r>
        <w:t xml:space="preserve">Level of urbanization for each of the nation states reflected by percentages </w:t>
      </w:r>
      <w:r>
        <w:sym w:font="Wingdings" w:char="F0E0"/>
      </w:r>
      <w:r>
        <w:t xml:space="preserve"> cities within nation states declining/growing in population (ex. Detroit declining in central parts and in the suburbs)</w:t>
      </w:r>
    </w:p>
    <w:p w14:paraId="49D22652" w14:textId="77777777" w:rsidR="00844452" w:rsidRDefault="00844452" w:rsidP="00844452">
      <w:pPr>
        <w:pStyle w:val="ListParagraph"/>
        <w:numPr>
          <w:ilvl w:val="0"/>
          <w:numId w:val="1"/>
        </w:numPr>
      </w:pPr>
      <w:r>
        <w:t>Important to differentiate urban growth from urbanization</w:t>
      </w:r>
    </w:p>
    <w:p w14:paraId="1E14F993" w14:textId="77777777" w:rsidR="00844452" w:rsidRDefault="00844452" w:rsidP="00844452">
      <w:pPr>
        <w:pStyle w:val="ListParagraph"/>
        <w:numPr>
          <w:ilvl w:val="0"/>
          <w:numId w:val="1"/>
        </w:numPr>
      </w:pPr>
      <w:r>
        <w:t xml:space="preserve">Megacity </w:t>
      </w:r>
      <w:r>
        <w:sym w:font="Wingdings" w:char="F0E0"/>
      </w:r>
      <w:r>
        <w:t xml:space="preserve"> population of 10 million +</w:t>
      </w:r>
    </w:p>
    <w:p w14:paraId="25B73174" w14:textId="77777777" w:rsidR="00844452" w:rsidRDefault="00844452" w:rsidP="00844452">
      <w:pPr>
        <w:pStyle w:val="ListParagraph"/>
        <w:numPr>
          <w:ilvl w:val="0"/>
          <w:numId w:val="1"/>
        </w:numPr>
      </w:pPr>
      <w:r>
        <w:t xml:space="preserve">Metacity  </w:t>
      </w:r>
      <w:r>
        <w:sym w:font="Wingdings" w:char="F0E0"/>
      </w:r>
      <w:r>
        <w:t xml:space="preserve"> population of 20 million +</w:t>
      </w:r>
    </w:p>
    <w:p w14:paraId="7FF0F9B1" w14:textId="77777777" w:rsidR="00844452" w:rsidRDefault="00844452" w:rsidP="00DE5309">
      <w:pPr>
        <w:pStyle w:val="ListParagraph"/>
        <w:numPr>
          <w:ilvl w:val="0"/>
          <w:numId w:val="1"/>
        </w:numPr>
      </w:pPr>
      <w:r>
        <w:t xml:space="preserve">Megalopolis </w:t>
      </w:r>
      <w:r>
        <w:sym w:font="Wingdings" w:char="F0E0"/>
      </w:r>
      <w:r>
        <w:t xml:space="preserve"> large region of a country that has many large cities (ex. North eastern seaboard of the US, continuous chain of metropolitan areas)</w:t>
      </w:r>
    </w:p>
    <w:p w14:paraId="5AA7F13D" w14:textId="77777777" w:rsidR="00DE5309" w:rsidRDefault="00DE5309" w:rsidP="00DE5309">
      <w:pPr>
        <w:pStyle w:val="ListParagraph"/>
        <w:numPr>
          <w:ilvl w:val="0"/>
          <w:numId w:val="1"/>
        </w:numPr>
      </w:pPr>
      <w:r>
        <w:t xml:space="preserve">Discussing contemporary Manila, Philippines </w:t>
      </w:r>
    </w:p>
    <w:p w14:paraId="77DE8766" w14:textId="77777777" w:rsidR="00DE5309" w:rsidRDefault="00DE5309" w:rsidP="00DE5309">
      <w:pPr>
        <w:pStyle w:val="ListParagraph"/>
        <w:numPr>
          <w:ilvl w:val="0"/>
          <w:numId w:val="1"/>
        </w:numPr>
      </w:pPr>
      <w:r>
        <w:t>Example of a place in the recent past where people are free to move around and seek training – this was not always the case. Cities didn’t increase as fast before because there were a lot of restrictions as to what people could do.</w:t>
      </w:r>
    </w:p>
    <w:p w14:paraId="2EFD56E2" w14:textId="77777777" w:rsidR="00DE5309" w:rsidRDefault="00DE5309" w:rsidP="00DE5309">
      <w:pPr>
        <w:pStyle w:val="ListParagraph"/>
      </w:pPr>
    </w:p>
    <w:p w14:paraId="47FAD546" w14:textId="77777777" w:rsidR="00844452" w:rsidRDefault="00844452" w:rsidP="00844452">
      <w:r>
        <w:t>Data from United Nations (2013) shows 8 trends:</w:t>
      </w:r>
    </w:p>
    <w:p w14:paraId="7CD4A89B" w14:textId="77777777" w:rsidR="00844452" w:rsidRDefault="00844452" w:rsidP="00844452">
      <w:pPr>
        <w:pStyle w:val="ListParagraph"/>
        <w:numPr>
          <w:ilvl w:val="1"/>
          <w:numId w:val="1"/>
        </w:numPr>
      </w:pPr>
      <w:r>
        <w:t>A greater share percentage of the world’s population in cities: higher urbanization on a global scale</w:t>
      </w:r>
    </w:p>
    <w:p w14:paraId="05553BC5" w14:textId="77777777" w:rsidR="00844452" w:rsidRDefault="00844452" w:rsidP="00844452">
      <w:pPr>
        <w:pStyle w:val="ListParagraph"/>
        <w:numPr>
          <w:ilvl w:val="1"/>
          <w:numId w:val="1"/>
        </w:numPr>
      </w:pPr>
      <w:r>
        <w:t>Rate of urbanization is accelerating: absolute changes or relative (share) changes</w:t>
      </w:r>
    </w:p>
    <w:p w14:paraId="31E2B8FA" w14:textId="77777777" w:rsidR="00844452" w:rsidRDefault="00844452" w:rsidP="00844452">
      <w:pPr>
        <w:pStyle w:val="ListParagraph"/>
        <w:numPr>
          <w:ilvl w:val="1"/>
          <w:numId w:val="1"/>
        </w:numPr>
      </w:pPr>
      <w:r>
        <w:t>Unevenness</w:t>
      </w:r>
    </w:p>
    <w:p w14:paraId="61DF2270" w14:textId="77777777" w:rsidR="00844452" w:rsidRDefault="00844452" w:rsidP="00844452">
      <w:pPr>
        <w:pStyle w:val="ListParagraph"/>
        <w:numPr>
          <w:ilvl w:val="1"/>
          <w:numId w:val="1"/>
        </w:numPr>
      </w:pPr>
      <w:r>
        <w:t>Global South</w:t>
      </w:r>
    </w:p>
    <w:p w14:paraId="483917CD" w14:textId="77777777" w:rsidR="00844452" w:rsidRDefault="00844452" w:rsidP="00844452">
      <w:pPr>
        <w:pStyle w:val="ListParagraph"/>
        <w:numPr>
          <w:ilvl w:val="1"/>
          <w:numId w:val="1"/>
        </w:numPr>
      </w:pPr>
      <w:r>
        <w:t>Some large cities will become megacities or metacities, and some will fuse together to become a megalopolis (p. 23 list of cities that belong to the club of megacities)</w:t>
      </w:r>
    </w:p>
    <w:p w14:paraId="5152E9A4" w14:textId="77777777" w:rsidR="00C42D95" w:rsidRDefault="00C42D95" w:rsidP="00844452">
      <w:pPr>
        <w:pStyle w:val="ListParagraph"/>
        <w:numPr>
          <w:ilvl w:val="1"/>
          <w:numId w:val="1"/>
        </w:numPr>
      </w:pPr>
      <w:r>
        <w:t>The fastest growing urban areas are smaller and newer cities</w:t>
      </w:r>
    </w:p>
    <w:p w14:paraId="74DA0E12" w14:textId="77777777" w:rsidR="00C42D95" w:rsidRDefault="00C42D95" w:rsidP="00844452">
      <w:pPr>
        <w:pStyle w:val="ListParagraph"/>
        <w:numPr>
          <w:ilvl w:val="1"/>
          <w:numId w:val="1"/>
        </w:numPr>
      </w:pPr>
      <w:r>
        <w:t>Some cities are shrinking</w:t>
      </w:r>
    </w:p>
    <w:p w14:paraId="6C5AAC0B" w14:textId="77777777" w:rsidR="00C42D95" w:rsidRDefault="00C42D95" w:rsidP="00844452">
      <w:pPr>
        <w:pStyle w:val="ListParagraph"/>
        <w:numPr>
          <w:ilvl w:val="1"/>
          <w:numId w:val="1"/>
        </w:numPr>
      </w:pPr>
      <w:r>
        <w:t>Cities are spreading to become megalopolises</w:t>
      </w:r>
    </w:p>
    <w:p w14:paraId="6D87043A" w14:textId="77777777" w:rsidR="00C42D95" w:rsidRDefault="00C42D95" w:rsidP="00C42D95">
      <w:pPr>
        <w:pStyle w:val="ListParagraph"/>
        <w:ind w:left="786"/>
      </w:pPr>
    </w:p>
    <w:p w14:paraId="6FBA0400" w14:textId="77777777" w:rsidR="00C42D95" w:rsidRDefault="00C42D95" w:rsidP="00C42D95">
      <w:r>
        <w:t xml:space="preserve">Cities grow through migration, natural population increase, increase in length of lifespans, expansion (the city grows outwards and villages become engulfed by the expanding metropolitan fringe). </w:t>
      </w:r>
    </w:p>
    <w:p w14:paraId="4E387999" w14:textId="77777777" w:rsidR="00C42D95" w:rsidRDefault="00C42D95" w:rsidP="00C42D95"/>
    <w:p w14:paraId="679DB753" w14:textId="77777777" w:rsidR="00C42D95" w:rsidRDefault="00C42D95" w:rsidP="00C42D95">
      <w:r>
        <w:t>insitu: urbanization that happens to people in place – people that were not urban become urban</w:t>
      </w:r>
    </w:p>
    <w:p w14:paraId="288ED5B4" w14:textId="77777777" w:rsidR="00844452" w:rsidRDefault="00844452"/>
    <w:p w14:paraId="0AA9191C" w14:textId="77777777" w:rsidR="00DE5309" w:rsidRDefault="00DE5309">
      <w:r>
        <w:t xml:space="preserve">Why do people migrate in? </w:t>
      </w:r>
    </w:p>
    <w:p w14:paraId="1434FBED" w14:textId="77777777" w:rsidR="00DE5309" w:rsidRDefault="00DE5309">
      <w:r>
        <w:t xml:space="preserve">The potential for higher economic activity. There is opportunity to make a better living than what they had available to them in the place that they came from. Opportunity for people to be more productive, realize higher levels of output with less input in the city (ex. </w:t>
      </w:r>
      <w:r>
        <w:t>Liu Gong Li</w:t>
      </w:r>
      <w:r>
        <w:t>).</w:t>
      </w:r>
    </w:p>
    <w:p w14:paraId="4FB161C7" w14:textId="77777777" w:rsidR="00DE5309" w:rsidRPr="00DE5309" w:rsidRDefault="00DE5309">
      <w:pPr>
        <w:rPr>
          <w:b/>
        </w:rPr>
      </w:pPr>
      <w:r w:rsidRPr="00DE5309">
        <w:rPr>
          <w:b/>
        </w:rPr>
        <w:lastRenderedPageBreak/>
        <w:t>Brief overview of the history of urbanization focused on Western Europe and the colonial territories</w:t>
      </w:r>
    </w:p>
    <w:p w14:paraId="6300EF59" w14:textId="77777777" w:rsidR="00DE5309" w:rsidRDefault="00DE5309"/>
    <w:p w14:paraId="35EB244A" w14:textId="77777777" w:rsidR="00DE5309" w:rsidRDefault="00DE5309">
      <w:r>
        <w:t>For a long period of time the only city that had reached the one million mark was Rome at its peak. It was one of the first large cities and became the heart of an urb</w:t>
      </w:r>
      <w:r w:rsidR="00715E94">
        <w:t xml:space="preserve">an imperial empire. Colonial settlements were established as far as the island of Britannia, to Spain and North Africa. </w:t>
      </w:r>
    </w:p>
    <w:p w14:paraId="18DC077F" w14:textId="77777777" w:rsidR="00DE5309" w:rsidRDefault="00DE5309"/>
    <w:p w14:paraId="4C185A18" w14:textId="77777777" w:rsidR="00DE5309" w:rsidRDefault="00DE5309">
      <w:r>
        <w:t>ROME (100BC-300AD)</w:t>
      </w:r>
    </w:p>
    <w:p w14:paraId="5D452515" w14:textId="77777777" w:rsidR="00DE5309" w:rsidRDefault="00DE5309">
      <w:r>
        <w:t>Major urban functions</w:t>
      </w:r>
    </w:p>
    <w:p w14:paraId="40AC72B7" w14:textId="77777777" w:rsidR="00DE5309" w:rsidRDefault="00DE5309" w:rsidP="00DE5309">
      <w:pPr>
        <w:pStyle w:val="ListParagraph"/>
        <w:numPr>
          <w:ilvl w:val="0"/>
          <w:numId w:val="1"/>
        </w:numPr>
      </w:pPr>
      <w:r>
        <w:t>administration of an empire</w:t>
      </w:r>
    </w:p>
    <w:p w14:paraId="32B9B963" w14:textId="77777777" w:rsidR="00DE5309" w:rsidRDefault="00DE5309" w:rsidP="00DE5309">
      <w:pPr>
        <w:pStyle w:val="ListParagraph"/>
        <w:numPr>
          <w:ilvl w:val="0"/>
          <w:numId w:val="1"/>
        </w:numPr>
      </w:pPr>
      <w:r>
        <w:t>military armaments</w:t>
      </w:r>
    </w:p>
    <w:p w14:paraId="1A09DBD1" w14:textId="77777777" w:rsidR="00DE5309" w:rsidRDefault="00DE5309" w:rsidP="00DE5309">
      <w:pPr>
        <w:pStyle w:val="ListParagraph"/>
        <w:numPr>
          <w:ilvl w:val="0"/>
          <w:numId w:val="1"/>
        </w:numPr>
      </w:pPr>
      <w:r>
        <w:t>transportation services</w:t>
      </w:r>
    </w:p>
    <w:p w14:paraId="07429408" w14:textId="77777777" w:rsidR="00DE5309" w:rsidRDefault="00DE5309" w:rsidP="00DE5309">
      <w:pPr>
        <w:pStyle w:val="ListParagraph"/>
        <w:numPr>
          <w:ilvl w:val="0"/>
          <w:numId w:val="1"/>
        </w:numPr>
      </w:pPr>
      <w:r>
        <w:t>local services</w:t>
      </w:r>
    </w:p>
    <w:p w14:paraId="2035A5BD" w14:textId="77777777" w:rsidR="00715E94" w:rsidRDefault="00715E94" w:rsidP="00DE5309">
      <w:pPr>
        <w:pStyle w:val="ListParagraph"/>
        <w:numPr>
          <w:ilvl w:val="0"/>
          <w:numId w:val="1"/>
        </w:numPr>
      </w:pPr>
    </w:p>
    <w:p w14:paraId="45240B4B" w14:textId="77777777" w:rsidR="00715E94" w:rsidRDefault="00715E94" w:rsidP="00715E94">
      <w:r>
        <w:t>CITIES IN EUROPE’S MIDDLE AGES (500 AD-1500AD)</w:t>
      </w:r>
    </w:p>
    <w:p w14:paraId="12D2089A" w14:textId="77777777" w:rsidR="00715E94" w:rsidRDefault="00715E94" w:rsidP="00715E94">
      <w:pPr>
        <w:pStyle w:val="ListParagraph"/>
        <w:numPr>
          <w:ilvl w:val="0"/>
          <w:numId w:val="1"/>
        </w:numPr>
      </w:pPr>
      <w:r>
        <w:t>small and overall low level or urbanization (share of regional population in cities)</w:t>
      </w:r>
    </w:p>
    <w:p w14:paraId="1EA0B2F2" w14:textId="77777777" w:rsidR="00715E94" w:rsidRDefault="00715E94" w:rsidP="00715E94">
      <w:pPr>
        <w:pStyle w:val="ListParagraph"/>
        <w:numPr>
          <w:ilvl w:val="0"/>
          <w:numId w:val="1"/>
        </w:numPr>
      </w:pPr>
      <w:r>
        <w:t>some larger cities elsewhere in the world (e.g. Mayan cities 800 AD)</w:t>
      </w:r>
    </w:p>
    <w:p w14:paraId="15FDADD5" w14:textId="77777777" w:rsidR="00715E94" w:rsidRDefault="00715E94" w:rsidP="00715E94"/>
    <w:p w14:paraId="40027588" w14:textId="77777777" w:rsidR="00715E94" w:rsidRDefault="00715E94" w:rsidP="00715E94">
      <w:r>
        <w:t>TUSCANY REGION IN 1427 (Italy’s Renaissance)</w:t>
      </w:r>
    </w:p>
    <w:p w14:paraId="3963C23E" w14:textId="77777777" w:rsidR="00715E94" w:rsidRDefault="00715E94" w:rsidP="00715E94">
      <w:pPr>
        <w:pStyle w:val="ListParagraph"/>
        <w:numPr>
          <w:ilvl w:val="0"/>
          <w:numId w:val="1"/>
        </w:numPr>
      </w:pPr>
      <w:r>
        <w:t>Florence: 37,245</w:t>
      </w:r>
    </w:p>
    <w:p w14:paraId="431F8436" w14:textId="77777777" w:rsidR="00715E94" w:rsidRDefault="00715E94" w:rsidP="00715E94">
      <w:pPr>
        <w:pStyle w:val="ListParagraph"/>
        <w:numPr>
          <w:ilvl w:val="0"/>
          <w:numId w:val="1"/>
        </w:numPr>
      </w:pPr>
      <w:r>
        <w:t>Six other cities: 26,315</w:t>
      </w:r>
    </w:p>
    <w:p w14:paraId="2B1FF498" w14:textId="77777777" w:rsidR="00715E94" w:rsidRDefault="00715E94" w:rsidP="00715E94">
      <w:pPr>
        <w:pStyle w:val="ListParagraph"/>
        <w:numPr>
          <w:ilvl w:val="0"/>
          <w:numId w:val="1"/>
        </w:numPr>
      </w:pPr>
      <w:r>
        <w:t>Fifteen towns: 24,809 avg</w:t>
      </w:r>
      <w:bookmarkStart w:id="0" w:name="_GoBack"/>
      <w:bookmarkEnd w:id="0"/>
    </w:p>
    <w:p w14:paraId="03F7310E" w14:textId="77777777" w:rsidR="00715E94" w:rsidRDefault="00715E94" w:rsidP="00715E94">
      <w:pPr>
        <w:pStyle w:val="ListParagraph"/>
        <w:numPr>
          <w:ilvl w:val="0"/>
          <w:numId w:val="1"/>
        </w:numPr>
      </w:pPr>
    </w:p>
    <w:sectPr w:rsidR="00715E94" w:rsidSect="00FA48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2D6511"/>
    <w:multiLevelType w:val="hybridMultilevel"/>
    <w:tmpl w:val="2214E3DA"/>
    <w:lvl w:ilvl="0" w:tplc="C06EC63A">
      <w:start w:val="2"/>
      <w:numFmt w:val="bullet"/>
      <w:lvlText w:val="-"/>
      <w:lvlJc w:val="left"/>
      <w:pPr>
        <w:ind w:left="720" w:hanging="360"/>
      </w:pPr>
      <w:rPr>
        <w:rFonts w:ascii="Calibri" w:eastAsiaTheme="minorHAnsi" w:hAnsi="Calibri" w:cstheme="minorBidi" w:hint="default"/>
      </w:rPr>
    </w:lvl>
    <w:lvl w:ilvl="1" w:tplc="0409000F">
      <w:start w:val="1"/>
      <w:numFmt w:val="decimal"/>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452"/>
    <w:rsid w:val="00131B8F"/>
    <w:rsid w:val="004E129F"/>
    <w:rsid w:val="00715E94"/>
    <w:rsid w:val="00844452"/>
    <w:rsid w:val="008854BF"/>
    <w:rsid w:val="00C42D95"/>
    <w:rsid w:val="00DE5309"/>
    <w:rsid w:val="00FA4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5C508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450</Words>
  <Characters>2565</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Daanya Mirza</dc:creator>
  <cp:keywords/>
  <dc:description/>
  <cp:lastModifiedBy>Daanya Mirza</cp:lastModifiedBy>
  <cp:revision>1</cp:revision>
  <dcterms:created xsi:type="dcterms:W3CDTF">2017-01-19T16:49:00Z</dcterms:created>
  <dcterms:modified xsi:type="dcterms:W3CDTF">2017-01-19T17:52:00Z</dcterms:modified>
</cp:coreProperties>
</file>