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9A6" w:rsidRDefault="003A7889">
      <w:r>
        <w:t>Jan. 31, 2017</w:t>
      </w:r>
    </w:p>
    <w:p w:rsidR="003A7889" w:rsidRDefault="003A7889">
      <w:r>
        <w:t>ADM 2372 N</w:t>
      </w:r>
    </w:p>
    <w:p w:rsidR="003A7889" w:rsidRDefault="003A7889">
      <w:r>
        <w:t>Chapter 4 notes</w:t>
      </w:r>
    </w:p>
    <w:p w:rsidR="003A7889" w:rsidRDefault="003A7889"/>
    <w:p w:rsidR="003A7889" w:rsidRDefault="003A7889" w:rsidP="00725754">
      <w:pPr>
        <w:pStyle w:val="Heading1"/>
      </w:pPr>
      <w:r>
        <w:t>Databases, Data Warehouses and Data Mining</w:t>
      </w:r>
    </w:p>
    <w:p w:rsidR="00725754" w:rsidRPr="00725754" w:rsidRDefault="00725754" w:rsidP="00725754">
      <w:r>
        <w:t>Transactional Data is stored in databases</w:t>
      </w:r>
    </w:p>
    <w:p w:rsidR="00822C0E" w:rsidRDefault="00822C0E" w:rsidP="00725754">
      <w:pPr>
        <w:pStyle w:val="Heading2"/>
      </w:pPr>
      <w:r>
        <w:t>Database:</w:t>
      </w:r>
    </w:p>
    <w:p w:rsidR="00822C0E" w:rsidRDefault="00822C0E" w:rsidP="00822C0E">
      <w:pPr>
        <w:pStyle w:val="ListParagraph"/>
        <w:numPr>
          <w:ilvl w:val="0"/>
          <w:numId w:val="1"/>
        </w:numPr>
      </w:pPr>
      <w:r>
        <w:t>Collection of records</w:t>
      </w:r>
    </w:p>
    <w:p w:rsidR="00822C0E" w:rsidRDefault="00822C0E" w:rsidP="00822C0E">
      <w:pPr>
        <w:pStyle w:val="ListParagraph"/>
        <w:numPr>
          <w:ilvl w:val="0"/>
          <w:numId w:val="1"/>
        </w:numPr>
      </w:pPr>
      <w:r w:rsidRPr="00822C0E">
        <w:rPr>
          <w:b/>
          <w:bCs/>
        </w:rPr>
        <w:t>Schema</w:t>
      </w:r>
      <w:r>
        <w:t xml:space="preserve"> describes the data it holds, the objects (data items) represented and the relationships among them </w:t>
      </w:r>
    </w:p>
    <w:p w:rsidR="00822C0E" w:rsidRPr="00822C0E" w:rsidRDefault="00822C0E" w:rsidP="00822C0E">
      <w:pPr>
        <w:pStyle w:val="ListParagraph"/>
        <w:numPr>
          <w:ilvl w:val="0"/>
          <w:numId w:val="1"/>
        </w:numPr>
      </w:pPr>
      <w:r>
        <w:rPr>
          <w:b/>
          <w:bCs/>
        </w:rPr>
        <w:t>Database (or Data) Models</w:t>
      </w:r>
    </w:p>
    <w:p w:rsidR="00822C0E" w:rsidRDefault="00822C0E" w:rsidP="00ED54CA">
      <w:pPr>
        <w:pStyle w:val="ListParagraph"/>
        <w:numPr>
          <w:ilvl w:val="1"/>
          <w:numId w:val="1"/>
        </w:numPr>
      </w:pPr>
      <w:r>
        <w:t xml:space="preserve">How the Schema is </w:t>
      </w:r>
      <w:proofErr w:type="gramStart"/>
      <w:r>
        <w:t>organised</w:t>
      </w:r>
      <w:proofErr w:type="gramEnd"/>
    </w:p>
    <w:p w:rsidR="00822C0E" w:rsidRDefault="00822C0E" w:rsidP="00ED54CA">
      <w:pPr>
        <w:pStyle w:val="ListParagraph"/>
        <w:numPr>
          <w:ilvl w:val="1"/>
          <w:numId w:val="1"/>
        </w:numPr>
      </w:pPr>
      <w:r>
        <w:t xml:space="preserve">Most common is </w:t>
      </w:r>
      <w:r w:rsidRPr="00822C0E">
        <w:rPr>
          <w:b/>
          <w:bCs/>
        </w:rPr>
        <w:t>relational</w:t>
      </w:r>
      <w:r>
        <w:t xml:space="preserve"> using multiple tables set up in rows and columns</w:t>
      </w:r>
    </w:p>
    <w:p w:rsidR="00822C0E" w:rsidRDefault="00822C0E" w:rsidP="00822C0E">
      <w:pPr>
        <w:pStyle w:val="ListParagraph"/>
      </w:pPr>
    </w:p>
    <w:p w:rsidR="00822C0E" w:rsidRDefault="00822C0E" w:rsidP="00822C0E">
      <w:pPr>
        <w:pStyle w:val="ListParagraph"/>
      </w:pPr>
      <w:r>
        <w:t>Example of a relational database is below:</w:t>
      </w:r>
    </w:p>
    <w:p w:rsidR="00822C0E" w:rsidRDefault="00822C0E" w:rsidP="00822C0E">
      <w:pPr>
        <w:pStyle w:val="ListParagraph"/>
      </w:pPr>
      <w:r>
        <w:rPr>
          <w:noProof/>
          <w:lang w:eastAsia="en-CA" w:bidi="ne-NP"/>
        </w:rPr>
        <w:drawing>
          <wp:inline distT="0" distB="0" distL="0" distR="0" wp14:anchorId="42388A79" wp14:editId="3DE9EFD4">
            <wp:extent cx="4248472" cy="1482958"/>
            <wp:effectExtent l="0" t="0" r="0" b="31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cstate="print"/>
                    <a:stretch>
                      <a:fillRect/>
                    </a:stretch>
                  </pic:blipFill>
                  <pic:spPr>
                    <a:xfrm>
                      <a:off x="0" y="0"/>
                      <a:ext cx="4248472" cy="1482958"/>
                    </a:xfrm>
                    <a:prstGeom prst="rect">
                      <a:avLst/>
                    </a:prstGeom>
                  </pic:spPr>
                </pic:pic>
              </a:graphicData>
            </a:graphic>
          </wp:inline>
        </w:drawing>
      </w:r>
    </w:p>
    <w:p w:rsidR="00822C0E" w:rsidRDefault="00822C0E" w:rsidP="00822C0E"/>
    <w:p w:rsidR="00822C0E" w:rsidRDefault="00822C0E" w:rsidP="00822C0E">
      <w:pPr>
        <w:pStyle w:val="Heading1"/>
      </w:pPr>
      <w:r>
        <w:t>Database fundamentals:</w:t>
      </w:r>
    </w:p>
    <w:p w:rsidR="00822C0E" w:rsidRDefault="00822C0E">
      <w:r>
        <w:t>Database models include:</w:t>
      </w:r>
    </w:p>
    <w:p w:rsidR="00822C0E" w:rsidRPr="00ED54CA" w:rsidRDefault="00822C0E">
      <w:pPr>
        <w:rPr>
          <w:b/>
          <w:bCs/>
        </w:rPr>
      </w:pPr>
      <w:r w:rsidRPr="00ED54CA">
        <w:rPr>
          <w:b/>
          <w:bCs/>
        </w:rPr>
        <w:t>Hierarchical database model:</w:t>
      </w:r>
    </w:p>
    <w:p w:rsidR="00822C0E" w:rsidRDefault="00822C0E" w:rsidP="00822C0E">
      <w:pPr>
        <w:pStyle w:val="ListParagraph"/>
        <w:numPr>
          <w:ilvl w:val="0"/>
          <w:numId w:val="2"/>
        </w:numPr>
      </w:pPr>
      <w:r>
        <w:t>Information is organised into a tree-like structure that allow for repeating data</w:t>
      </w:r>
    </w:p>
    <w:p w:rsidR="00822C0E" w:rsidRDefault="00822C0E" w:rsidP="00822C0E">
      <w:pPr>
        <w:pStyle w:val="ListParagraph"/>
        <w:numPr>
          <w:ilvl w:val="0"/>
          <w:numId w:val="2"/>
        </w:numPr>
      </w:pPr>
      <w:r>
        <w:t>One parent record has many subordinate (or child) records</w:t>
      </w:r>
    </w:p>
    <w:p w:rsidR="00822C0E" w:rsidRPr="00ED54CA" w:rsidRDefault="00822C0E" w:rsidP="00822C0E">
      <w:pPr>
        <w:rPr>
          <w:b/>
          <w:bCs/>
        </w:rPr>
      </w:pPr>
      <w:r w:rsidRPr="00ED54CA">
        <w:rPr>
          <w:b/>
          <w:bCs/>
        </w:rPr>
        <w:t>Network database model:</w:t>
      </w:r>
    </w:p>
    <w:p w:rsidR="00822C0E" w:rsidRDefault="00822C0E" w:rsidP="00822C0E">
      <w:pPr>
        <w:pStyle w:val="ListParagraph"/>
        <w:numPr>
          <w:ilvl w:val="0"/>
          <w:numId w:val="3"/>
        </w:numPr>
      </w:pPr>
      <w:r>
        <w:t xml:space="preserve">Flexible way of representing objects and their relationships </w:t>
      </w:r>
    </w:p>
    <w:p w:rsidR="00822C0E" w:rsidRDefault="00822C0E" w:rsidP="00822C0E">
      <w:pPr>
        <w:pStyle w:val="ListParagraph"/>
        <w:numPr>
          <w:ilvl w:val="0"/>
          <w:numId w:val="3"/>
        </w:numPr>
      </w:pPr>
      <w:r>
        <w:t>Subordinate (or child) records can have many parent records forming a complex, multi-dimensional lattice structure</w:t>
      </w:r>
    </w:p>
    <w:p w:rsidR="00822C0E" w:rsidRPr="00ED54CA" w:rsidRDefault="00822C0E" w:rsidP="00822C0E">
      <w:pPr>
        <w:rPr>
          <w:b/>
          <w:bCs/>
        </w:rPr>
      </w:pPr>
      <w:r w:rsidRPr="00ED54CA">
        <w:rPr>
          <w:b/>
          <w:bCs/>
        </w:rPr>
        <w:t>Relational database model:</w:t>
      </w:r>
    </w:p>
    <w:p w:rsidR="00822C0E" w:rsidRDefault="00822C0E" w:rsidP="00822C0E">
      <w:pPr>
        <w:pStyle w:val="ListParagraph"/>
        <w:numPr>
          <w:ilvl w:val="0"/>
          <w:numId w:val="4"/>
        </w:numPr>
      </w:pPr>
      <w:r>
        <w:t>Stores data in the form logically related to two-dimensional tables</w:t>
      </w:r>
    </w:p>
    <w:p w:rsidR="00822C0E" w:rsidRDefault="00822C0E" w:rsidP="00822C0E">
      <w:pPr>
        <w:pStyle w:val="Heading1"/>
      </w:pPr>
    </w:p>
    <w:p w:rsidR="00822C0E" w:rsidRDefault="00822C0E" w:rsidP="00822C0E">
      <w:pPr>
        <w:pStyle w:val="Heading1"/>
      </w:pPr>
      <w:r>
        <w:t>Relational Database Fundamentals:</w:t>
      </w:r>
    </w:p>
    <w:p w:rsidR="00876637" w:rsidRPr="00876637" w:rsidRDefault="00876637" w:rsidP="00876637"/>
    <w:p w:rsidR="00822C0E" w:rsidRDefault="00822C0E" w:rsidP="00822C0E">
      <w:r w:rsidRPr="00876637">
        <w:rPr>
          <w:b/>
          <w:bCs/>
        </w:rPr>
        <w:t>Entity class:</w:t>
      </w:r>
      <w:r w:rsidR="00876637">
        <w:t xml:space="preserve"> </w:t>
      </w:r>
      <w:r>
        <w:t>A category of person, place, thing or event about which information is stored.</w:t>
      </w:r>
    </w:p>
    <w:p w:rsidR="00822C0E" w:rsidRPr="00876637" w:rsidRDefault="00822C0E" w:rsidP="00822C0E">
      <w:pPr>
        <w:rPr>
          <w:b/>
          <w:bCs/>
        </w:rPr>
      </w:pPr>
      <w:r w:rsidRPr="00876637">
        <w:rPr>
          <w:b/>
          <w:bCs/>
        </w:rPr>
        <w:t>Entity:</w:t>
      </w:r>
      <w:r w:rsidR="00876637">
        <w:rPr>
          <w:b/>
          <w:bCs/>
        </w:rPr>
        <w:t xml:space="preserve"> </w:t>
      </w:r>
      <w:r>
        <w:t>An individual person, place, thing or an individual occurrence of an event about which information is stored</w:t>
      </w:r>
      <w:r w:rsidR="00876637">
        <w:t>.</w:t>
      </w:r>
    </w:p>
    <w:p w:rsidR="00876637" w:rsidRDefault="00876637" w:rsidP="00822C0E">
      <w:r w:rsidRPr="00876637">
        <w:rPr>
          <w:b/>
          <w:bCs/>
        </w:rPr>
        <w:t>Table:</w:t>
      </w:r>
      <w:r>
        <w:t xml:space="preserve"> Collects the data for an </w:t>
      </w:r>
      <w:r w:rsidRPr="00876637">
        <w:rPr>
          <w:b/>
          <w:bCs/>
        </w:rPr>
        <w:t>entity class</w:t>
      </w:r>
      <w:r>
        <w:t>. For example: One table is for customers, another for orders, another for products.</w:t>
      </w:r>
    </w:p>
    <w:p w:rsidR="00822C0E" w:rsidRPr="00822C0E" w:rsidRDefault="00876637" w:rsidP="00822C0E">
      <w:r w:rsidRPr="00876637">
        <w:rPr>
          <w:b/>
          <w:bCs/>
        </w:rPr>
        <w:t>Record:</w:t>
      </w:r>
      <w:r>
        <w:t xml:space="preserve"> Rows containing the data for each </w:t>
      </w:r>
      <w:r w:rsidRPr="00876637">
        <w:rPr>
          <w:b/>
          <w:bCs/>
        </w:rPr>
        <w:t>entity</w:t>
      </w:r>
      <w:r>
        <w:t xml:space="preserve"> belonging to that class.</w:t>
      </w:r>
    </w:p>
    <w:p w:rsidR="00822C0E" w:rsidRDefault="00876637" w:rsidP="00822C0E">
      <w:pPr>
        <w:rPr>
          <w:b/>
          <w:bCs/>
        </w:rPr>
      </w:pPr>
      <w:r w:rsidRPr="00876637">
        <w:rPr>
          <w:b/>
          <w:bCs/>
        </w:rPr>
        <w:t>Field (Attribute):</w:t>
      </w:r>
      <w:r>
        <w:t xml:space="preserve"> Columns indicating the characteristics stored for each </w:t>
      </w:r>
      <w:r w:rsidRPr="00876637">
        <w:rPr>
          <w:b/>
          <w:bCs/>
        </w:rPr>
        <w:t>entity</w:t>
      </w:r>
    </w:p>
    <w:p w:rsidR="00876637" w:rsidRDefault="00876637" w:rsidP="00822C0E">
      <w:pPr>
        <w:rPr>
          <w:b/>
          <w:bCs/>
        </w:rPr>
      </w:pPr>
    </w:p>
    <w:p w:rsidR="00876637" w:rsidRDefault="00876637" w:rsidP="00822C0E">
      <w:pPr>
        <w:rPr>
          <w:b/>
          <w:bCs/>
        </w:rPr>
      </w:pPr>
      <w:r>
        <w:rPr>
          <w:b/>
          <w:bCs/>
        </w:rPr>
        <w:t>From Figure 4.1 showing transactional data to be stored in a database.</w:t>
      </w:r>
    </w:p>
    <w:p w:rsidR="00876637" w:rsidRDefault="00876637" w:rsidP="00822C0E">
      <w:r>
        <w:rPr>
          <w:noProof/>
          <w:lang w:eastAsia="en-CA" w:bidi="ne-NP"/>
        </w:rPr>
        <w:drawing>
          <wp:inline distT="0" distB="0" distL="0" distR="0" wp14:anchorId="425B7954" wp14:editId="4A4A56AB">
            <wp:extent cx="4933507" cy="3262046"/>
            <wp:effectExtent l="0" t="0" r="63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cstate="print">
                      <a:clrChange>
                        <a:clrFrom>
                          <a:srgbClr val="F0F9FB"/>
                        </a:clrFrom>
                        <a:clrTo>
                          <a:srgbClr val="F0F9FB">
                            <a:alpha val="0"/>
                          </a:srgbClr>
                        </a:clrTo>
                      </a:clrChange>
                    </a:blip>
                    <a:stretch>
                      <a:fillRect/>
                    </a:stretch>
                  </pic:blipFill>
                  <pic:spPr>
                    <a:xfrm>
                      <a:off x="0" y="0"/>
                      <a:ext cx="4939239" cy="3265836"/>
                    </a:xfrm>
                    <a:prstGeom prst="rect">
                      <a:avLst/>
                    </a:prstGeom>
                  </pic:spPr>
                </pic:pic>
              </a:graphicData>
            </a:graphic>
          </wp:inline>
        </w:drawing>
      </w:r>
    </w:p>
    <w:p w:rsidR="00876637" w:rsidRDefault="00876637" w:rsidP="00822C0E"/>
    <w:p w:rsidR="00876637" w:rsidRDefault="00876637" w:rsidP="00822C0E">
      <w:r>
        <w:t>Consult the slides for more visual guidance.</w:t>
      </w:r>
    </w:p>
    <w:p w:rsidR="00876637" w:rsidRDefault="00876637" w:rsidP="00822C0E">
      <w:r w:rsidRPr="00876637">
        <w:rPr>
          <w:b/>
          <w:bCs/>
        </w:rPr>
        <w:t>Storing data in a relational database:</w:t>
      </w:r>
      <w:r>
        <w:t xml:space="preserve"> Data is stored according to its particular category</w:t>
      </w:r>
    </w:p>
    <w:p w:rsidR="00876637" w:rsidRDefault="00876637" w:rsidP="00822C0E"/>
    <w:p w:rsidR="00876637" w:rsidRDefault="00876637" w:rsidP="00822C0E"/>
    <w:p w:rsidR="00876637" w:rsidRDefault="00876637" w:rsidP="00876637">
      <w:pPr>
        <w:pStyle w:val="Heading1"/>
      </w:pPr>
      <w:r>
        <w:lastRenderedPageBreak/>
        <w:t>Relating Data through Keys:</w:t>
      </w:r>
    </w:p>
    <w:p w:rsidR="00876637" w:rsidRDefault="00876637" w:rsidP="00876637"/>
    <w:p w:rsidR="00876637" w:rsidRDefault="00876637" w:rsidP="00876637">
      <w:r w:rsidRPr="00876637">
        <w:rPr>
          <w:b/>
          <w:bCs/>
        </w:rPr>
        <w:t>Primary Key:</w:t>
      </w:r>
      <w:r>
        <w:t xml:space="preserve"> A field (or group of fields) contain values that uniquely identify a given record in a table.</w:t>
      </w:r>
    </w:p>
    <w:p w:rsidR="00876637" w:rsidRPr="00876637" w:rsidRDefault="00876637" w:rsidP="00876637">
      <w:r w:rsidRPr="00876637">
        <w:rPr>
          <w:b/>
          <w:bCs/>
        </w:rPr>
        <w:t>Foreign Key:</w:t>
      </w:r>
      <w:r>
        <w:t xml:space="preserve"> A primary key of one table that appears as a field in another table. A value in the foreign key of one table corresponds to the value in the primary key of another table.</w:t>
      </w:r>
    </w:p>
    <w:p w:rsidR="00876637" w:rsidRPr="00822C0E" w:rsidRDefault="00876637" w:rsidP="00822C0E">
      <w:r w:rsidRPr="00876637">
        <w:rPr>
          <w:b/>
          <w:bCs/>
        </w:rPr>
        <w:t>Relationships:</w:t>
      </w:r>
      <w:r>
        <w:t xml:space="preserve"> The data from one table is linked to another when the computer finds a match between the values in a primary key to the values in the foreign key of another table.</w:t>
      </w:r>
    </w:p>
    <w:p w:rsidR="00822C0E" w:rsidRDefault="00630393" w:rsidP="00822C0E">
      <w:r>
        <w:t>Refer to the slides and book for visual examples of this.</w:t>
      </w:r>
    </w:p>
    <w:p w:rsidR="00BA3BDE" w:rsidRDefault="00BA3BDE" w:rsidP="00384FD4">
      <w:pPr>
        <w:pStyle w:val="Heading1"/>
      </w:pPr>
    </w:p>
    <w:p w:rsidR="00384FD4" w:rsidRPr="00BA3BDE" w:rsidRDefault="00384FD4" w:rsidP="00BA3BDE">
      <w:pPr>
        <w:pStyle w:val="Heading1"/>
      </w:pPr>
      <w:r>
        <w:t>Advantages of relational databases:</w:t>
      </w:r>
    </w:p>
    <w:p w:rsidR="00BA3BDE" w:rsidRDefault="00BA3BDE" w:rsidP="00384FD4">
      <w:pPr>
        <w:rPr>
          <w:b/>
          <w:bCs/>
        </w:rPr>
      </w:pPr>
    </w:p>
    <w:p w:rsidR="00384FD4" w:rsidRPr="00384FD4" w:rsidRDefault="00384FD4" w:rsidP="00384FD4">
      <w:pPr>
        <w:rPr>
          <w:b/>
          <w:bCs/>
        </w:rPr>
      </w:pPr>
      <w:r w:rsidRPr="00384FD4">
        <w:rPr>
          <w:b/>
          <w:bCs/>
        </w:rPr>
        <w:t>Increased flexibility</w:t>
      </w:r>
      <w:r>
        <w:rPr>
          <w:b/>
          <w:bCs/>
        </w:rPr>
        <w:t>:</w:t>
      </w:r>
    </w:p>
    <w:p w:rsidR="00384FD4" w:rsidRDefault="00384FD4" w:rsidP="00384FD4">
      <w:pPr>
        <w:pStyle w:val="ListParagraph"/>
        <w:numPr>
          <w:ilvl w:val="0"/>
          <w:numId w:val="4"/>
        </w:numPr>
      </w:pPr>
      <w:r>
        <w:t>Handle changes quickly and easily</w:t>
      </w:r>
    </w:p>
    <w:p w:rsidR="00384FD4" w:rsidRDefault="00384FD4" w:rsidP="00384FD4">
      <w:pPr>
        <w:pStyle w:val="ListParagraph"/>
        <w:numPr>
          <w:ilvl w:val="0"/>
          <w:numId w:val="4"/>
        </w:numPr>
      </w:pPr>
      <w:r>
        <w:t>Provide users with different views</w:t>
      </w:r>
    </w:p>
    <w:p w:rsidR="00384FD4" w:rsidRDefault="00384FD4" w:rsidP="00384FD4">
      <w:pPr>
        <w:pStyle w:val="ListParagraph"/>
        <w:numPr>
          <w:ilvl w:val="0"/>
          <w:numId w:val="4"/>
        </w:numPr>
      </w:pPr>
      <w:r>
        <w:t>Have only one physical view</w:t>
      </w:r>
    </w:p>
    <w:p w:rsidR="00384FD4" w:rsidRDefault="00384FD4" w:rsidP="00384FD4">
      <w:pPr>
        <w:pStyle w:val="ListParagraph"/>
        <w:numPr>
          <w:ilvl w:val="1"/>
          <w:numId w:val="4"/>
        </w:numPr>
      </w:pPr>
      <w:r w:rsidRPr="00384FD4">
        <w:rPr>
          <w:b/>
          <w:bCs/>
        </w:rPr>
        <w:t>Physical view-</w:t>
      </w:r>
      <w:r>
        <w:t xml:space="preserve"> deals with the physical storage of information on a storage device</w:t>
      </w:r>
    </w:p>
    <w:p w:rsidR="00384FD4" w:rsidRDefault="00384FD4" w:rsidP="00384FD4">
      <w:pPr>
        <w:pStyle w:val="ListParagraph"/>
        <w:numPr>
          <w:ilvl w:val="0"/>
          <w:numId w:val="4"/>
        </w:numPr>
      </w:pPr>
      <w:r>
        <w:t>Have multiple logical views</w:t>
      </w:r>
    </w:p>
    <w:p w:rsidR="00384FD4" w:rsidRDefault="00384FD4" w:rsidP="00384FD4">
      <w:pPr>
        <w:pStyle w:val="ListParagraph"/>
        <w:numPr>
          <w:ilvl w:val="1"/>
          <w:numId w:val="4"/>
        </w:numPr>
      </w:pPr>
      <w:r w:rsidRPr="00384FD4">
        <w:rPr>
          <w:b/>
          <w:bCs/>
        </w:rPr>
        <w:t>Logical view-</w:t>
      </w:r>
      <w:r>
        <w:t xml:space="preserve"> Focuses on how users logically access information</w:t>
      </w:r>
    </w:p>
    <w:p w:rsidR="00822C0E" w:rsidRPr="00384FD4" w:rsidRDefault="00384FD4" w:rsidP="00822C0E">
      <w:pPr>
        <w:rPr>
          <w:b/>
          <w:bCs/>
        </w:rPr>
      </w:pPr>
      <w:r w:rsidRPr="00384FD4">
        <w:rPr>
          <w:b/>
          <w:bCs/>
        </w:rPr>
        <w:t>Increased Scalability and performance:</w:t>
      </w:r>
    </w:p>
    <w:p w:rsidR="00384FD4" w:rsidRDefault="00384FD4" w:rsidP="00384FD4">
      <w:pPr>
        <w:pStyle w:val="ListParagraph"/>
        <w:numPr>
          <w:ilvl w:val="0"/>
          <w:numId w:val="5"/>
        </w:numPr>
      </w:pPr>
      <w:r>
        <w:t>A database must increase or decrease in sixe to meet increased demand, while maintaining acceptable performance levels.</w:t>
      </w:r>
    </w:p>
    <w:p w:rsidR="00384FD4" w:rsidRDefault="00384FD4" w:rsidP="00384FD4">
      <w:pPr>
        <w:pStyle w:val="ListParagraph"/>
        <w:numPr>
          <w:ilvl w:val="1"/>
          <w:numId w:val="5"/>
        </w:numPr>
      </w:pPr>
      <w:r w:rsidRPr="00384FD4">
        <w:rPr>
          <w:b/>
          <w:bCs/>
        </w:rPr>
        <w:t>Scalability</w:t>
      </w:r>
      <w:r>
        <w:t xml:space="preserve"> refers to how well a system can adapt its capacity to changing demands.</w:t>
      </w:r>
    </w:p>
    <w:p w:rsidR="00384FD4" w:rsidRDefault="00384FD4" w:rsidP="00384FD4">
      <w:pPr>
        <w:pStyle w:val="ListParagraph"/>
        <w:numPr>
          <w:ilvl w:val="1"/>
          <w:numId w:val="5"/>
        </w:numPr>
      </w:pPr>
      <w:r w:rsidRPr="00384FD4">
        <w:rPr>
          <w:b/>
          <w:bCs/>
        </w:rPr>
        <w:t>Performance</w:t>
      </w:r>
      <w:r>
        <w:t xml:space="preserve"> measures how quickly a system performs a certain process or transaction.</w:t>
      </w:r>
    </w:p>
    <w:p w:rsidR="00822C0E" w:rsidRPr="00384FD4" w:rsidRDefault="00384FD4">
      <w:pPr>
        <w:rPr>
          <w:b/>
          <w:bCs/>
        </w:rPr>
      </w:pPr>
      <w:r w:rsidRPr="00384FD4">
        <w:rPr>
          <w:b/>
          <w:bCs/>
        </w:rPr>
        <w:t>Reduced Data Redundancy:</w:t>
      </w:r>
    </w:p>
    <w:p w:rsidR="00384FD4" w:rsidRDefault="00384FD4" w:rsidP="00384FD4">
      <w:pPr>
        <w:pStyle w:val="ListParagraph"/>
        <w:numPr>
          <w:ilvl w:val="0"/>
          <w:numId w:val="5"/>
        </w:numPr>
      </w:pPr>
      <w:r w:rsidRPr="00384FD4">
        <w:rPr>
          <w:b/>
          <w:bCs/>
        </w:rPr>
        <w:t>Data (Information) Redundancy</w:t>
      </w:r>
      <w:r>
        <w:t xml:space="preserve"> is the duplication of information or storing the same information in multiple places</w:t>
      </w:r>
    </w:p>
    <w:p w:rsidR="00384FD4" w:rsidRDefault="00384FD4" w:rsidP="00384FD4">
      <w:pPr>
        <w:pStyle w:val="ListParagraph"/>
        <w:numPr>
          <w:ilvl w:val="0"/>
          <w:numId w:val="5"/>
        </w:numPr>
      </w:pPr>
      <w:r>
        <w:t>Problems include:</w:t>
      </w:r>
    </w:p>
    <w:p w:rsidR="00384FD4" w:rsidRDefault="00384FD4" w:rsidP="00384FD4">
      <w:pPr>
        <w:pStyle w:val="ListParagraph"/>
        <w:numPr>
          <w:ilvl w:val="1"/>
          <w:numId w:val="5"/>
        </w:numPr>
      </w:pPr>
      <w:r>
        <w:t>Inconsistency of data describing the same thing</w:t>
      </w:r>
    </w:p>
    <w:p w:rsidR="00384FD4" w:rsidRDefault="00384FD4" w:rsidP="00384FD4">
      <w:pPr>
        <w:pStyle w:val="ListParagraph"/>
        <w:numPr>
          <w:ilvl w:val="1"/>
          <w:numId w:val="5"/>
        </w:numPr>
      </w:pPr>
      <w:r>
        <w:t>Waste of space, waste of time to enter and update.</w:t>
      </w:r>
    </w:p>
    <w:p w:rsidR="006B4694" w:rsidRDefault="00384FD4" w:rsidP="00384FD4">
      <w:pPr>
        <w:pStyle w:val="ListParagraph"/>
        <w:numPr>
          <w:ilvl w:val="1"/>
          <w:numId w:val="5"/>
        </w:numPr>
      </w:pPr>
      <w:r>
        <w:t>Difficulty securing data in many places.</w:t>
      </w:r>
    </w:p>
    <w:p w:rsidR="006B4694" w:rsidRDefault="006B4694" w:rsidP="006B4694"/>
    <w:p w:rsidR="00BA3BDE" w:rsidRDefault="00BA3BDE" w:rsidP="006B4694">
      <w:pPr>
        <w:rPr>
          <w:b/>
          <w:bCs/>
        </w:rPr>
      </w:pPr>
    </w:p>
    <w:p w:rsidR="00384FD4" w:rsidRPr="006B4694" w:rsidRDefault="00384FD4" w:rsidP="006B4694">
      <w:r w:rsidRPr="006B4694">
        <w:rPr>
          <w:b/>
          <w:bCs/>
        </w:rPr>
        <w:lastRenderedPageBreak/>
        <w:t>Increased Information Integrity (Quality):</w:t>
      </w:r>
    </w:p>
    <w:p w:rsidR="00384FD4" w:rsidRDefault="00384FD4" w:rsidP="006B4694">
      <w:pPr>
        <w:pStyle w:val="ListParagraph"/>
        <w:numPr>
          <w:ilvl w:val="0"/>
          <w:numId w:val="7"/>
        </w:numPr>
      </w:pPr>
      <w:r w:rsidRPr="006B4694">
        <w:rPr>
          <w:b/>
          <w:bCs/>
        </w:rPr>
        <w:t>Information integrity</w:t>
      </w:r>
      <w:r>
        <w:t xml:space="preserve"> measures the quality of information</w:t>
      </w:r>
    </w:p>
    <w:p w:rsidR="00384FD4" w:rsidRDefault="00384FD4" w:rsidP="006B4694">
      <w:pPr>
        <w:pStyle w:val="ListParagraph"/>
        <w:numPr>
          <w:ilvl w:val="0"/>
          <w:numId w:val="6"/>
        </w:numPr>
      </w:pPr>
      <w:r w:rsidRPr="006B4694">
        <w:rPr>
          <w:b/>
          <w:bCs/>
        </w:rPr>
        <w:t>Integrity constraints</w:t>
      </w:r>
      <w:r>
        <w:t xml:space="preserve"> are rules to insure the quality of information:</w:t>
      </w:r>
    </w:p>
    <w:p w:rsidR="00384FD4" w:rsidRDefault="00384FD4" w:rsidP="006B4694">
      <w:pPr>
        <w:pStyle w:val="ListParagraph"/>
        <w:numPr>
          <w:ilvl w:val="1"/>
          <w:numId w:val="6"/>
        </w:numPr>
      </w:pPr>
      <w:r w:rsidRPr="006B4694">
        <w:rPr>
          <w:b/>
          <w:bCs/>
        </w:rPr>
        <w:t>Relational integrity constraints</w:t>
      </w:r>
      <w:r>
        <w:t xml:space="preserve"> are rules enforcing data structures and accurate storage, analysis &amp; display of information.</w:t>
      </w:r>
    </w:p>
    <w:p w:rsidR="00384FD4" w:rsidRDefault="00384FD4" w:rsidP="006B4694">
      <w:pPr>
        <w:pStyle w:val="ListParagraph"/>
        <w:numPr>
          <w:ilvl w:val="1"/>
          <w:numId w:val="6"/>
        </w:numPr>
      </w:pPr>
      <w:r w:rsidRPr="006B4694">
        <w:rPr>
          <w:b/>
          <w:bCs/>
        </w:rPr>
        <w:t>Business-critical integrity</w:t>
      </w:r>
      <w:r>
        <w:t xml:space="preserve"> constraints are rules supporting operational requirements such as return policies and credit terms.</w:t>
      </w:r>
    </w:p>
    <w:p w:rsidR="00384FD4" w:rsidRDefault="00384FD4" w:rsidP="006B4694">
      <w:pPr>
        <w:pStyle w:val="ListParagraph"/>
        <w:numPr>
          <w:ilvl w:val="1"/>
          <w:numId w:val="6"/>
        </w:numPr>
      </w:pPr>
      <w:r>
        <w:t>Support error reduction and increase in the use of organisational data.</w:t>
      </w:r>
    </w:p>
    <w:p w:rsidR="00632FB4" w:rsidRPr="00632FB4" w:rsidRDefault="00632FB4" w:rsidP="00632FB4">
      <w:pPr>
        <w:rPr>
          <w:b/>
          <w:bCs/>
        </w:rPr>
      </w:pPr>
      <w:r w:rsidRPr="00632FB4">
        <w:rPr>
          <w:b/>
          <w:bCs/>
        </w:rPr>
        <w:t>Increased security:</w:t>
      </w:r>
    </w:p>
    <w:p w:rsidR="00632FB4" w:rsidRDefault="00632FB4" w:rsidP="00632FB4">
      <w:pPr>
        <w:pStyle w:val="ListParagraph"/>
        <w:numPr>
          <w:ilvl w:val="0"/>
          <w:numId w:val="9"/>
        </w:numPr>
      </w:pPr>
      <w:r>
        <w:t>Information is an organisational asset and must be protected</w:t>
      </w:r>
    </w:p>
    <w:p w:rsidR="00632FB4" w:rsidRDefault="00632FB4" w:rsidP="00632FB4">
      <w:pPr>
        <w:pStyle w:val="ListParagraph"/>
        <w:numPr>
          <w:ilvl w:val="0"/>
          <w:numId w:val="9"/>
        </w:numPr>
      </w:pPr>
      <w:r>
        <w:t>Databases offer several security features including:</w:t>
      </w:r>
    </w:p>
    <w:p w:rsidR="00632FB4" w:rsidRDefault="00632FB4" w:rsidP="00632FB4">
      <w:pPr>
        <w:pStyle w:val="ListParagraph"/>
        <w:numPr>
          <w:ilvl w:val="1"/>
          <w:numId w:val="9"/>
        </w:numPr>
      </w:pPr>
      <w:r w:rsidRPr="00632FB4">
        <w:rPr>
          <w:b/>
          <w:bCs/>
        </w:rPr>
        <w:t>Password-</w:t>
      </w:r>
      <w:r>
        <w:t xml:space="preserve"> provides authentication of the user</w:t>
      </w:r>
    </w:p>
    <w:p w:rsidR="00632FB4" w:rsidRDefault="00632FB4" w:rsidP="00632FB4">
      <w:pPr>
        <w:pStyle w:val="ListParagraph"/>
        <w:numPr>
          <w:ilvl w:val="1"/>
          <w:numId w:val="9"/>
        </w:numPr>
      </w:pPr>
      <w:r w:rsidRPr="00632FB4">
        <w:rPr>
          <w:b/>
          <w:bCs/>
        </w:rPr>
        <w:t>Access level-</w:t>
      </w:r>
      <w:r>
        <w:t xml:space="preserve"> determines who has access to the different types of information</w:t>
      </w:r>
    </w:p>
    <w:p w:rsidR="00632FB4" w:rsidRDefault="00632FB4" w:rsidP="00632FB4">
      <w:pPr>
        <w:pStyle w:val="ListParagraph"/>
        <w:numPr>
          <w:ilvl w:val="1"/>
          <w:numId w:val="9"/>
        </w:numPr>
      </w:pPr>
      <w:r w:rsidRPr="00632FB4">
        <w:rPr>
          <w:b/>
          <w:bCs/>
        </w:rPr>
        <w:t>Access control-</w:t>
      </w:r>
      <w:r>
        <w:t xml:space="preserve"> determines types of user access, such as read-only, read-write, read-write-copy)</w:t>
      </w:r>
    </w:p>
    <w:p w:rsidR="00632FB4" w:rsidRDefault="00632FB4" w:rsidP="00BA3BDE">
      <w:pPr>
        <w:pStyle w:val="Heading2"/>
      </w:pPr>
      <w:r>
        <w:t>Database Management Systems (DBMS):</w:t>
      </w:r>
    </w:p>
    <w:p w:rsidR="00632FB4" w:rsidRDefault="00632FB4" w:rsidP="00632FB4">
      <w:r>
        <w:t>Software through which users and application programs interact with a database</w:t>
      </w:r>
    </w:p>
    <w:p w:rsidR="00632FB4" w:rsidRDefault="00BA3BDE" w:rsidP="00BA3BDE">
      <w:pPr>
        <w:pStyle w:val="Heading1"/>
      </w:pPr>
      <w:r>
        <w:t>Data Integration:</w:t>
      </w:r>
    </w:p>
    <w:p w:rsidR="00BA3BDE" w:rsidRDefault="00BA3BDE" w:rsidP="00BA3BDE">
      <w:r>
        <w:t xml:space="preserve">Allows separate systems to communicate directly with each other </w:t>
      </w:r>
    </w:p>
    <w:p w:rsidR="00BA3BDE" w:rsidRDefault="00BA3BDE" w:rsidP="00B44BAF">
      <w:pPr>
        <w:pStyle w:val="ListParagraph"/>
        <w:numPr>
          <w:ilvl w:val="0"/>
          <w:numId w:val="18"/>
        </w:numPr>
      </w:pPr>
      <w:r w:rsidRPr="00B44BAF">
        <w:rPr>
          <w:b/>
          <w:bCs/>
        </w:rPr>
        <w:t>Forward integration:</w:t>
      </w:r>
      <w:r>
        <w:t xml:space="preserve"> takes information entered into a given system and sends it automatically to all downstream systems and processes</w:t>
      </w:r>
    </w:p>
    <w:p w:rsidR="00BA3BDE" w:rsidRPr="00BA3BDE" w:rsidRDefault="00BA3BDE" w:rsidP="00B44BAF">
      <w:pPr>
        <w:pStyle w:val="ListParagraph"/>
        <w:numPr>
          <w:ilvl w:val="0"/>
          <w:numId w:val="18"/>
        </w:numPr>
      </w:pPr>
      <w:r w:rsidRPr="00B44BAF">
        <w:rPr>
          <w:b/>
          <w:bCs/>
        </w:rPr>
        <w:t>Backward integration</w:t>
      </w:r>
      <w:r w:rsidR="00B44BAF" w:rsidRPr="00B44BAF">
        <w:rPr>
          <w:b/>
          <w:bCs/>
        </w:rPr>
        <w:t>:</w:t>
      </w:r>
      <w:r>
        <w:t xml:space="preserve"> takes information entered into a given system and sends it automatically to all upstream systems and processes</w:t>
      </w:r>
    </w:p>
    <w:p w:rsidR="00B44BAF" w:rsidRDefault="007516EC" w:rsidP="007516EC">
      <w:pPr>
        <w:pStyle w:val="Heading1"/>
      </w:pPr>
      <w:r>
        <w:t>History of Data Warehousing:</w:t>
      </w:r>
    </w:p>
    <w:p w:rsidR="007516EC" w:rsidRDefault="007516EC" w:rsidP="007516EC">
      <w:pPr>
        <w:pStyle w:val="ListParagraph"/>
        <w:numPr>
          <w:ilvl w:val="0"/>
          <w:numId w:val="20"/>
        </w:numPr>
      </w:pPr>
      <w:r>
        <w:t>In the 1990’s, functional systems were too cumbersome &amp; inefficient</w:t>
      </w:r>
    </w:p>
    <w:p w:rsidR="007516EC" w:rsidRDefault="007516EC" w:rsidP="007516EC">
      <w:pPr>
        <w:pStyle w:val="ListParagraph"/>
        <w:numPr>
          <w:ilvl w:val="1"/>
          <w:numId w:val="20"/>
        </w:numPr>
      </w:pPr>
      <w:r>
        <w:t xml:space="preserve">Operations systems and data were not integrated </w:t>
      </w:r>
    </w:p>
    <w:p w:rsidR="007516EC" w:rsidRDefault="007516EC" w:rsidP="007516EC">
      <w:pPr>
        <w:pStyle w:val="ListParagraph"/>
        <w:numPr>
          <w:ilvl w:val="1"/>
          <w:numId w:val="20"/>
        </w:numPr>
      </w:pPr>
      <w:r>
        <w:t>Little historic data, little trend information</w:t>
      </w:r>
    </w:p>
    <w:p w:rsidR="007516EC" w:rsidRDefault="007516EC" w:rsidP="007516EC">
      <w:pPr>
        <w:pStyle w:val="ListParagraph"/>
        <w:numPr>
          <w:ilvl w:val="1"/>
          <w:numId w:val="20"/>
        </w:numPr>
      </w:pPr>
      <w:r>
        <w:t>Quality issues</w:t>
      </w:r>
    </w:p>
    <w:p w:rsidR="007516EC" w:rsidRDefault="007516EC" w:rsidP="007516EC">
      <w:pPr>
        <w:pStyle w:val="ListParagraph"/>
        <w:numPr>
          <w:ilvl w:val="1"/>
          <w:numId w:val="20"/>
        </w:numPr>
      </w:pPr>
      <w:r>
        <w:t>Good for transaction processing, not analysis</w:t>
      </w:r>
    </w:p>
    <w:p w:rsidR="007516EC" w:rsidRDefault="007516EC" w:rsidP="007516EC">
      <w:pPr>
        <w:pStyle w:val="ListParagraph"/>
        <w:numPr>
          <w:ilvl w:val="0"/>
          <w:numId w:val="19"/>
        </w:numPr>
      </w:pPr>
      <w:r>
        <w:t>Turn of the millennium</w:t>
      </w:r>
    </w:p>
    <w:p w:rsidR="007516EC" w:rsidRDefault="007516EC" w:rsidP="007516EC">
      <w:pPr>
        <w:pStyle w:val="ListParagraph"/>
        <w:numPr>
          <w:ilvl w:val="1"/>
          <w:numId w:val="19"/>
        </w:numPr>
      </w:pPr>
      <w:r>
        <w:t>Data scattered over too many platforms</w:t>
      </w:r>
    </w:p>
    <w:p w:rsidR="007516EC" w:rsidRPr="007516EC" w:rsidRDefault="007516EC" w:rsidP="007516EC">
      <w:pPr>
        <w:pStyle w:val="ListParagraph"/>
        <w:numPr>
          <w:ilvl w:val="1"/>
          <w:numId w:val="19"/>
        </w:numPr>
      </w:pPr>
      <w:r w:rsidRPr="007516EC">
        <w:t>Complex analysis was not timely</w:t>
      </w:r>
    </w:p>
    <w:p w:rsidR="00E456BE" w:rsidRDefault="00DA4ADA" w:rsidP="00E456BE">
      <w:pPr>
        <w:pStyle w:val="Heading1"/>
      </w:pPr>
      <w:r>
        <w:t>Data Warehouse fundamentals:</w:t>
      </w:r>
    </w:p>
    <w:p w:rsidR="00E456BE" w:rsidRPr="00E456BE" w:rsidRDefault="00E456BE" w:rsidP="00E456BE"/>
    <w:p w:rsidR="00DA4ADA" w:rsidRPr="00E456BE" w:rsidRDefault="00DA4ADA" w:rsidP="00DA4ADA">
      <w:pPr>
        <w:rPr>
          <w:b/>
          <w:bCs/>
        </w:rPr>
      </w:pPr>
      <w:r w:rsidRPr="00E456BE">
        <w:rPr>
          <w:b/>
          <w:bCs/>
        </w:rPr>
        <w:t xml:space="preserve">Data warehouse: </w:t>
      </w:r>
    </w:p>
    <w:p w:rsidR="00DA4ADA" w:rsidRDefault="00DA4ADA" w:rsidP="00DA4ADA">
      <w:pPr>
        <w:pStyle w:val="ListParagraph"/>
        <w:numPr>
          <w:ilvl w:val="0"/>
          <w:numId w:val="10"/>
        </w:numPr>
      </w:pPr>
      <w:r>
        <w:t>A logical collection of information</w:t>
      </w:r>
    </w:p>
    <w:p w:rsidR="00DA4ADA" w:rsidRDefault="00DA4ADA" w:rsidP="00DA4ADA">
      <w:pPr>
        <w:pStyle w:val="ListParagraph"/>
        <w:numPr>
          <w:ilvl w:val="0"/>
          <w:numId w:val="10"/>
        </w:numPr>
      </w:pPr>
      <w:r>
        <w:t>Gathered from many different operational databases</w:t>
      </w:r>
    </w:p>
    <w:p w:rsidR="00E456BE" w:rsidRDefault="00DA4ADA" w:rsidP="00DA4ADA">
      <w:pPr>
        <w:pStyle w:val="ListParagraph"/>
        <w:numPr>
          <w:ilvl w:val="0"/>
          <w:numId w:val="10"/>
        </w:numPr>
      </w:pPr>
      <w:r>
        <w:t>Supports strategic business analysis activities and decision-making tasks.</w:t>
      </w:r>
    </w:p>
    <w:p w:rsidR="00E456BE" w:rsidRDefault="00E456BE" w:rsidP="00E456BE">
      <w:pPr>
        <w:ind w:left="360"/>
      </w:pPr>
    </w:p>
    <w:p w:rsidR="00DA4ADA" w:rsidRDefault="0063693C" w:rsidP="00E456BE">
      <w:r>
        <w:t xml:space="preserve">Primary purpose: </w:t>
      </w:r>
    </w:p>
    <w:p w:rsidR="0063693C" w:rsidRDefault="0063693C" w:rsidP="0063693C">
      <w:pPr>
        <w:pStyle w:val="ListParagraph"/>
        <w:numPr>
          <w:ilvl w:val="0"/>
          <w:numId w:val="11"/>
        </w:numPr>
      </w:pPr>
      <w:r>
        <w:t>To aggregate transactional data into analytical information throughout an organisation, to enable decision making</w:t>
      </w:r>
    </w:p>
    <w:p w:rsidR="0063693C" w:rsidRDefault="0063693C" w:rsidP="0063693C">
      <w:pPr>
        <w:pStyle w:val="ListParagraph"/>
        <w:numPr>
          <w:ilvl w:val="0"/>
          <w:numId w:val="11"/>
        </w:numPr>
      </w:pPr>
      <w:r>
        <w:t xml:space="preserve">Not a location for ALL data, only data of interest </w:t>
      </w:r>
    </w:p>
    <w:p w:rsidR="0063693C" w:rsidRDefault="0063693C" w:rsidP="0063693C">
      <w:r>
        <w:t>Characteristics of Data warehouses:</w:t>
      </w:r>
    </w:p>
    <w:p w:rsidR="0063693C" w:rsidRDefault="0063693C" w:rsidP="0063693C">
      <w:pPr>
        <w:pStyle w:val="ListParagraph"/>
        <w:numPr>
          <w:ilvl w:val="0"/>
          <w:numId w:val="12"/>
        </w:numPr>
      </w:pPr>
      <w:r w:rsidRPr="0063693C">
        <w:rPr>
          <w:b/>
          <w:bCs/>
        </w:rPr>
        <w:t>Subject oriented:</w:t>
      </w:r>
      <w:r>
        <w:t xml:space="preserve"> information is organised around a major organisational subject area, e.g. customers</w:t>
      </w:r>
    </w:p>
    <w:p w:rsidR="0063693C" w:rsidRDefault="0063693C" w:rsidP="0063693C">
      <w:pPr>
        <w:pStyle w:val="ListParagraph"/>
        <w:numPr>
          <w:ilvl w:val="0"/>
          <w:numId w:val="12"/>
        </w:numPr>
      </w:pPr>
      <w:r w:rsidRPr="0063693C">
        <w:rPr>
          <w:b/>
          <w:bCs/>
        </w:rPr>
        <w:t>Integrated:</w:t>
      </w:r>
      <w:r>
        <w:t xml:space="preserve"> Sourced from a variety of internal operational systems and external databases into a coherent whole</w:t>
      </w:r>
    </w:p>
    <w:p w:rsidR="0063693C" w:rsidRDefault="0063693C" w:rsidP="0063693C">
      <w:pPr>
        <w:pStyle w:val="ListParagraph"/>
        <w:numPr>
          <w:ilvl w:val="0"/>
          <w:numId w:val="12"/>
        </w:numPr>
      </w:pPr>
      <w:r w:rsidRPr="0063693C">
        <w:rPr>
          <w:b/>
          <w:bCs/>
        </w:rPr>
        <w:t>Time-variant:</w:t>
      </w:r>
      <w:r>
        <w:t xml:space="preserve"> Time-stamped according to its cycle (daily, yearly etc.)</w:t>
      </w:r>
    </w:p>
    <w:p w:rsidR="0063693C" w:rsidRDefault="0063693C" w:rsidP="0063693C">
      <w:pPr>
        <w:pStyle w:val="ListParagraph"/>
        <w:numPr>
          <w:ilvl w:val="0"/>
          <w:numId w:val="12"/>
        </w:numPr>
      </w:pPr>
      <w:r w:rsidRPr="0063693C">
        <w:rPr>
          <w:b/>
          <w:bCs/>
        </w:rPr>
        <w:t>Non-volatile:</w:t>
      </w:r>
      <w:r>
        <w:t xml:space="preserve"> Once loaded, data does not change</w:t>
      </w:r>
    </w:p>
    <w:p w:rsidR="0063693C" w:rsidRPr="0063693C" w:rsidRDefault="0063693C" w:rsidP="0063693C">
      <w:pPr>
        <w:rPr>
          <w:b/>
          <w:bCs/>
        </w:rPr>
      </w:pPr>
      <w:r w:rsidRPr="0063693C">
        <w:rPr>
          <w:b/>
          <w:bCs/>
        </w:rPr>
        <w:t>SAP, and SAP on HANA</w:t>
      </w:r>
    </w:p>
    <w:p w:rsidR="0063693C" w:rsidRPr="0063693C" w:rsidRDefault="0063693C" w:rsidP="0063693C">
      <w:pPr>
        <w:rPr>
          <w:b/>
          <w:bCs/>
        </w:rPr>
      </w:pPr>
      <w:r w:rsidRPr="0063693C">
        <w:rPr>
          <w:b/>
          <w:bCs/>
        </w:rPr>
        <w:t>Extraction, transformation, and loading (ETL)</w:t>
      </w:r>
    </w:p>
    <w:p w:rsidR="0063693C" w:rsidRDefault="0063693C" w:rsidP="0063693C">
      <w:pPr>
        <w:pStyle w:val="ListParagraph"/>
        <w:numPr>
          <w:ilvl w:val="0"/>
          <w:numId w:val="13"/>
        </w:numPr>
      </w:pPr>
      <w:r>
        <w:t>A process that extracts information from internal and external databases,</w:t>
      </w:r>
    </w:p>
    <w:p w:rsidR="0063693C" w:rsidRDefault="0063693C" w:rsidP="0063693C">
      <w:pPr>
        <w:pStyle w:val="ListParagraph"/>
        <w:numPr>
          <w:ilvl w:val="0"/>
          <w:numId w:val="13"/>
        </w:numPr>
      </w:pPr>
      <w:r>
        <w:t>Transformational the information using a common set of enterprise definitions</w:t>
      </w:r>
    </w:p>
    <w:p w:rsidR="0063693C" w:rsidRPr="00E456BE" w:rsidRDefault="0063693C" w:rsidP="0063693C">
      <w:pPr>
        <w:pStyle w:val="ListParagraph"/>
        <w:numPr>
          <w:ilvl w:val="0"/>
          <w:numId w:val="13"/>
        </w:numPr>
      </w:pPr>
      <w:r>
        <w:t>Loads the information into a data warehouse</w:t>
      </w:r>
    </w:p>
    <w:p w:rsidR="0063693C" w:rsidRPr="0063693C" w:rsidRDefault="0063693C" w:rsidP="0063693C">
      <w:pPr>
        <w:rPr>
          <w:b/>
          <w:bCs/>
        </w:rPr>
      </w:pPr>
      <w:r w:rsidRPr="0063693C">
        <w:rPr>
          <w:b/>
          <w:bCs/>
        </w:rPr>
        <w:t>Data mart:</w:t>
      </w:r>
    </w:p>
    <w:p w:rsidR="0063693C" w:rsidRDefault="0063693C" w:rsidP="0063693C">
      <w:pPr>
        <w:pStyle w:val="ListParagraph"/>
        <w:numPr>
          <w:ilvl w:val="0"/>
          <w:numId w:val="14"/>
        </w:numPr>
      </w:pPr>
      <w:r>
        <w:t xml:space="preserve">Contains a subset warehouse information </w:t>
      </w:r>
    </w:p>
    <w:p w:rsidR="0063693C" w:rsidRDefault="0063693C" w:rsidP="0063693C">
      <w:pPr>
        <w:pStyle w:val="ListParagraph"/>
        <w:numPr>
          <w:ilvl w:val="0"/>
          <w:numId w:val="14"/>
        </w:numPr>
      </w:pPr>
      <w:r>
        <w:t xml:space="preserve">Extracted to be </w:t>
      </w:r>
      <w:proofErr w:type="spellStart"/>
      <w:r>
        <w:t>anlaysed</w:t>
      </w:r>
      <w:proofErr w:type="spellEnd"/>
      <w:r>
        <w:t xml:space="preserve"> for specific objectives.</w:t>
      </w:r>
    </w:p>
    <w:p w:rsidR="0063693C" w:rsidRDefault="0063693C" w:rsidP="0063693C">
      <w:pPr>
        <w:pStyle w:val="Heading1"/>
      </w:pPr>
      <w:r>
        <w:t>Multi-dimensional Analysis:</w:t>
      </w:r>
    </w:p>
    <w:p w:rsidR="0063693C" w:rsidRDefault="0063693C" w:rsidP="00B765EB"/>
    <w:p w:rsidR="0063693C" w:rsidRDefault="0063693C" w:rsidP="00B765EB">
      <w:pPr>
        <w:pStyle w:val="ListParagraph"/>
        <w:numPr>
          <w:ilvl w:val="0"/>
          <w:numId w:val="16"/>
        </w:numPr>
      </w:pPr>
      <w:r>
        <w:t>Databases contain information in two-dimensional tables… rows and columns</w:t>
      </w:r>
    </w:p>
    <w:p w:rsidR="0063693C" w:rsidRDefault="0063693C" w:rsidP="00B765EB">
      <w:pPr>
        <w:pStyle w:val="ListParagraph"/>
        <w:numPr>
          <w:ilvl w:val="0"/>
          <w:numId w:val="16"/>
        </w:numPr>
      </w:pPr>
      <w:r>
        <w:t>Data warehouse information is three-dimensional… layers of rows and columns</w:t>
      </w:r>
    </w:p>
    <w:p w:rsidR="0063693C" w:rsidRDefault="0063693C" w:rsidP="00B765EB">
      <w:pPr>
        <w:pStyle w:val="ListParagraph"/>
        <w:numPr>
          <w:ilvl w:val="1"/>
          <w:numId w:val="16"/>
        </w:numPr>
      </w:pPr>
      <w:r>
        <w:t xml:space="preserve">Each </w:t>
      </w:r>
      <w:r w:rsidRPr="00B765EB">
        <w:rPr>
          <w:b/>
          <w:bCs/>
        </w:rPr>
        <w:t>Dimension</w:t>
      </w:r>
      <w:r>
        <w:t xml:space="preserve"> is a particular characteristic of the information; an attribute.</w:t>
      </w:r>
    </w:p>
    <w:p w:rsidR="0063693C" w:rsidRDefault="0063693C" w:rsidP="00B765EB">
      <w:pPr>
        <w:pStyle w:val="ListParagraph"/>
        <w:numPr>
          <w:ilvl w:val="1"/>
          <w:numId w:val="16"/>
        </w:numPr>
      </w:pPr>
      <w:r w:rsidRPr="00B765EB">
        <w:rPr>
          <w:b/>
          <w:bCs/>
        </w:rPr>
        <w:t>Cube</w:t>
      </w:r>
      <w:r>
        <w:t xml:space="preserve"> is a common term for the representation of multi-dimensional information.</w:t>
      </w:r>
    </w:p>
    <w:p w:rsidR="00D1368D" w:rsidRDefault="00B765EB" w:rsidP="00D1368D">
      <w:pPr>
        <w:pStyle w:val="Heading1"/>
      </w:pPr>
      <w:r>
        <w:t>Information Cleansing or Scrubbing:</w:t>
      </w:r>
    </w:p>
    <w:p w:rsidR="00D1368D" w:rsidRDefault="00D1368D" w:rsidP="00D1368D">
      <w:r>
        <w:t xml:space="preserve">A process that weds out and fixes or discards inconsistent, incorrect, or incomplete information. </w:t>
      </w:r>
    </w:p>
    <w:p w:rsidR="00D1368D" w:rsidRDefault="00D1368D" w:rsidP="00D1368D">
      <w:pPr>
        <w:pStyle w:val="ListParagraph"/>
        <w:numPr>
          <w:ilvl w:val="0"/>
          <w:numId w:val="17"/>
        </w:numPr>
      </w:pPr>
      <w:r>
        <w:t>Software tools use sophisticated algorithms to parse, standardise, correct, match and consolidate warehouse information.</w:t>
      </w:r>
    </w:p>
    <w:p w:rsidR="00D1368D" w:rsidRDefault="00D1368D" w:rsidP="00D1368D">
      <w:pPr>
        <w:pStyle w:val="ListParagraph"/>
        <w:numPr>
          <w:ilvl w:val="0"/>
          <w:numId w:val="17"/>
        </w:numPr>
      </w:pPr>
      <w:r>
        <w:t>Process is done during the ETL process and once it is in the warehouse.</w:t>
      </w:r>
    </w:p>
    <w:p w:rsidR="00D1368D" w:rsidRDefault="00D1368D" w:rsidP="00D1368D">
      <w:pPr>
        <w:pStyle w:val="ListParagraph"/>
        <w:numPr>
          <w:ilvl w:val="0"/>
          <w:numId w:val="17"/>
        </w:numPr>
      </w:pPr>
      <w:r>
        <w:t>Critical when data exists in several operational systems.</w:t>
      </w:r>
    </w:p>
    <w:p w:rsidR="00EB14BE" w:rsidRDefault="00EB14BE" w:rsidP="00CA10A7">
      <w:pPr>
        <w:pStyle w:val="Heading1"/>
      </w:pPr>
    </w:p>
    <w:p w:rsidR="00E541BB" w:rsidRPr="00D1368D" w:rsidRDefault="00CA10A7" w:rsidP="00CA10A7">
      <w:pPr>
        <w:pStyle w:val="Heading1"/>
      </w:pPr>
      <w:r>
        <w:t>Data Mining:</w:t>
      </w:r>
    </w:p>
    <w:p w:rsidR="00B765EB" w:rsidRDefault="00363B67" w:rsidP="00B765EB">
      <w:r>
        <w:t>The process of analysing data to extract information.</w:t>
      </w:r>
    </w:p>
    <w:p w:rsidR="00363B67" w:rsidRDefault="00363B67" w:rsidP="00EB14BE">
      <w:pPr>
        <w:pStyle w:val="ListParagraph"/>
        <w:numPr>
          <w:ilvl w:val="0"/>
          <w:numId w:val="22"/>
        </w:numPr>
      </w:pPr>
      <w:r w:rsidRPr="00EB14BE">
        <w:rPr>
          <w:b/>
          <w:bCs/>
        </w:rPr>
        <w:t>Drilling down</w:t>
      </w:r>
      <w:r>
        <w:t xml:space="preserve"> progresses through increasing levels of detail.</w:t>
      </w:r>
    </w:p>
    <w:p w:rsidR="00363B67" w:rsidRDefault="00363B67" w:rsidP="00EB14BE">
      <w:pPr>
        <w:pStyle w:val="ListParagraph"/>
        <w:numPr>
          <w:ilvl w:val="0"/>
          <w:numId w:val="22"/>
        </w:numPr>
      </w:pPr>
      <w:r w:rsidRPr="00EB14BE">
        <w:rPr>
          <w:b/>
          <w:bCs/>
        </w:rPr>
        <w:t>Drilling up</w:t>
      </w:r>
      <w:r>
        <w:t xml:space="preserve"> works through inc</w:t>
      </w:r>
      <w:r w:rsidR="00EB14BE">
        <w:t>reasing levels of summarisation</w:t>
      </w:r>
    </w:p>
    <w:p w:rsidR="00363B67" w:rsidRPr="00363B67" w:rsidRDefault="00363B67" w:rsidP="00B765EB">
      <w:pPr>
        <w:rPr>
          <w:b/>
          <w:bCs/>
        </w:rPr>
      </w:pPr>
      <w:r w:rsidRPr="00363B67">
        <w:rPr>
          <w:b/>
          <w:bCs/>
        </w:rPr>
        <w:t>Data mining Tools</w:t>
      </w:r>
      <w:r w:rsidR="00EB14BE">
        <w:rPr>
          <w:b/>
          <w:bCs/>
        </w:rPr>
        <w:t>:</w:t>
      </w:r>
    </w:p>
    <w:p w:rsidR="00363B67" w:rsidRDefault="00363B67" w:rsidP="00EB14BE">
      <w:pPr>
        <w:pStyle w:val="ListParagraph"/>
        <w:numPr>
          <w:ilvl w:val="0"/>
          <w:numId w:val="21"/>
        </w:numPr>
      </w:pPr>
      <w:r>
        <w:t>Variety of techniques that find patterns and relationships in large volumes of information.</w:t>
      </w:r>
    </w:p>
    <w:p w:rsidR="00363B67" w:rsidRDefault="00363B67" w:rsidP="00EB14BE">
      <w:pPr>
        <w:pStyle w:val="ListParagraph"/>
        <w:numPr>
          <w:ilvl w:val="0"/>
          <w:numId w:val="21"/>
        </w:numPr>
      </w:pPr>
      <w:r>
        <w:t>Specialised technologies and functionalities including Query tools, reporting tools, statistical tools and intelligence agents.</w:t>
      </w:r>
    </w:p>
    <w:p w:rsidR="00363B67" w:rsidRDefault="00363B67" w:rsidP="00363B67">
      <w:pPr>
        <w:pStyle w:val="Heading1"/>
      </w:pPr>
      <w:r>
        <w:t>Data Mining Activities</w:t>
      </w:r>
    </w:p>
    <w:p w:rsidR="00363B67" w:rsidRDefault="00363B67" w:rsidP="00B765EB">
      <w:r>
        <w:t>Apply algorithms to information sets to uncover inherent trends and patterns which are used to develop new business strategies.</w:t>
      </w:r>
    </w:p>
    <w:p w:rsidR="00363B67" w:rsidRPr="00363B67" w:rsidRDefault="00363B67" w:rsidP="00B765EB">
      <w:pPr>
        <w:rPr>
          <w:b/>
          <w:bCs/>
        </w:rPr>
      </w:pPr>
      <w:r w:rsidRPr="00363B67">
        <w:rPr>
          <w:b/>
          <w:bCs/>
        </w:rPr>
        <w:t>Classification:</w:t>
      </w:r>
      <w:r>
        <w:rPr>
          <w:b/>
          <w:bCs/>
        </w:rPr>
        <w:t xml:space="preserve"> </w:t>
      </w:r>
      <w:r>
        <w:t>Assigning records to one of a pre-defined set of classes</w:t>
      </w:r>
    </w:p>
    <w:p w:rsidR="00363B67" w:rsidRPr="00363B67" w:rsidRDefault="00363B67" w:rsidP="00B765EB">
      <w:pPr>
        <w:rPr>
          <w:b/>
          <w:bCs/>
        </w:rPr>
      </w:pPr>
      <w:r w:rsidRPr="00363B67">
        <w:rPr>
          <w:b/>
          <w:bCs/>
        </w:rPr>
        <w:t>Estimation:</w:t>
      </w:r>
      <w:r>
        <w:rPr>
          <w:b/>
          <w:bCs/>
        </w:rPr>
        <w:t xml:space="preserve"> </w:t>
      </w:r>
      <w:r>
        <w:t>Determining the values for an unknown continuous variable behavior.</w:t>
      </w:r>
    </w:p>
    <w:p w:rsidR="00363B67" w:rsidRPr="00363B67" w:rsidRDefault="00363B67" w:rsidP="00B765EB">
      <w:pPr>
        <w:rPr>
          <w:b/>
          <w:bCs/>
        </w:rPr>
      </w:pPr>
      <w:r w:rsidRPr="00363B67">
        <w:rPr>
          <w:b/>
          <w:bCs/>
        </w:rPr>
        <w:t>Affinity grouping:</w:t>
      </w:r>
      <w:r>
        <w:rPr>
          <w:b/>
          <w:bCs/>
        </w:rPr>
        <w:t xml:space="preserve"> </w:t>
      </w:r>
      <w:r>
        <w:t>Which things go together</w:t>
      </w:r>
    </w:p>
    <w:p w:rsidR="00363B67" w:rsidRDefault="00363B67" w:rsidP="00B765EB">
      <w:r w:rsidRPr="00363B67">
        <w:rPr>
          <w:b/>
          <w:bCs/>
        </w:rPr>
        <w:t xml:space="preserve">Clustering: </w:t>
      </w:r>
      <w:r>
        <w:t>Breaks up a heterogeneous population of record into a number of more homogenous subgroups.</w:t>
      </w:r>
    </w:p>
    <w:p w:rsidR="00363B67" w:rsidRDefault="000D4F90" w:rsidP="000D4F90">
      <w:pPr>
        <w:pStyle w:val="Heading1"/>
      </w:pPr>
      <w:r>
        <w:t>Data Mining Techniques:</w:t>
      </w:r>
    </w:p>
    <w:p w:rsidR="000D4F90" w:rsidRDefault="000D4F90" w:rsidP="000D4F90"/>
    <w:p w:rsidR="000D4F90" w:rsidRPr="000D4F90" w:rsidRDefault="000D4F90" w:rsidP="000D4F90">
      <w:pPr>
        <w:rPr>
          <w:b/>
          <w:bCs/>
        </w:rPr>
      </w:pPr>
      <w:r w:rsidRPr="000D4F90">
        <w:rPr>
          <w:b/>
          <w:bCs/>
        </w:rPr>
        <w:t>Cluster analysis:</w:t>
      </w:r>
    </w:p>
    <w:p w:rsidR="000D4F90" w:rsidRDefault="000D4F90" w:rsidP="000D4F90">
      <w:r>
        <w:t>A statistical technique used to divide an information set into mutually exclusive groups such that the members of each group are as close together as possible to one another and the different groups are as far apart as possible. (e.g. Postal codes to understand demographics and lifestyle)</w:t>
      </w:r>
    </w:p>
    <w:p w:rsidR="000D4F90" w:rsidRDefault="00EB14BE" w:rsidP="00EB14BE">
      <w:pPr>
        <w:pStyle w:val="Heading1"/>
      </w:pPr>
      <w:r>
        <w:t>Association Detection:</w:t>
      </w:r>
    </w:p>
    <w:p w:rsidR="00EB14BE" w:rsidRDefault="00EB14BE" w:rsidP="00EB14BE">
      <w:r w:rsidRPr="00EB14BE">
        <w:rPr>
          <w:b/>
          <w:bCs/>
        </w:rPr>
        <w:t>Association detection:</w:t>
      </w:r>
      <w:r>
        <w:t xml:space="preserve"> Reveals the relationship between variables along with the nature and frequency of the relationships</w:t>
      </w:r>
    </w:p>
    <w:p w:rsidR="00EB14BE" w:rsidRPr="00EB14BE" w:rsidRDefault="00EB14BE" w:rsidP="00EB14BE">
      <w:pPr>
        <w:rPr>
          <w:b/>
          <w:bCs/>
        </w:rPr>
      </w:pPr>
      <w:r w:rsidRPr="00EB14BE">
        <w:rPr>
          <w:b/>
          <w:bCs/>
        </w:rPr>
        <w:t>Rule Generators:</w:t>
      </w:r>
    </w:p>
    <w:p w:rsidR="00EB14BE" w:rsidRDefault="00EB14BE" w:rsidP="00EB14BE">
      <w:pPr>
        <w:pStyle w:val="ListParagraph"/>
        <w:numPr>
          <w:ilvl w:val="0"/>
          <w:numId w:val="23"/>
        </w:numPr>
      </w:pPr>
      <w:r>
        <w:t>Form business rules from the data mining applications</w:t>
      </w:r>
    </w:p>
    <w:p w:rsidR="00EB14BE" w:rsidRDefault="00EB14BE" w:rsidP="00EB14BE">
      <w:pPr>
        <w:pStyle w:val="ListParagraph"/>
        <w:numPr>
          <w:ilvl w:val="0"/>
          <w:numId w:val="23"/>
        </w:numPr>
      </w:pPr>
      <w:r>
        <w:t>Predict business events and their probability of occurrence</w:t>
      </w:r>
    </w:p>
    <w:p w:rsidR="00EB14BE" w:rsidRPr="00EB14BE" w:rsidRDefault="00EB14BE" w:rsidP="00EB14BE">
      <w:pPr>
        <w:rPr>
          <w:b/>
          <w:bCs/>
        </w:rPr>
      </w:pPr>
      <w:r w:rsidRPr="00EB14BE">
        <w:rPr>
          <w:b/>
          <w:bCs/>
        </w:rPr>
        <w:t>Market Basket analysis</w:t>
      </w:r>
      <w:r>
        <w:rPr>
          <w:b/>
          <w:bCs/>
        </w:rPr>
        <w:t>:</w:t>
      </w:r>
    </w:p>
    <w:p w:rsidR="00EB14BE" w:rsidRDefault="00EB14BE" w:rsidP="00EB14BE">
      <w:pPr>
        <w:pStyle w:val="ListParagraph"/>
        <w:numPr>
          <w:ilvl w:val="0"/>
          <w:numId w:val="24"/>
        </w:numPr>
      </w:pPr>
      <w:r>
        <w:t>Analyses websites &amp; checkout scanners</w:t>
      </w:r>
    </w:p>
    <w:p w:rsidR="00EB14BE" w:rsidRDefault="00EB14BE" w:rsidP="00EB14BE">
      <w:pPr>
        <w:pStyle w:val="ListParagraph"/>
        <w:numPr>
          <w:ilvl w:val="0"/>
          <w:numId w:val="24"/>
        </w:numPr>
      </w:pPr>
      <w:r>
        <w:t xml:space="preserve">Predict future buyer behaviour </w:t>
      </w:r>
    </w:p>
    <w:p w:rsidR="00EB14BE" w:rsidRDefault="00EB14BE" w:rsidP="00EB14BE">
      <w:pPr>
        <w:pStyle w:val="Heading1"/>
      </w:pPr>
      <w:r>
        <w:lastRenderedPageBreak/>
        <w:t>Statistical Analysis:</w:t>
      </w:r>
    </w:p>
    <w:p w:rsidR="00EB14BE" w:rsidRDefault="00EB14BE" w:rsidP="00EB14BE">
      <w:r>
        <w:t>Performs functions such as information correlations, distributions, calculations, and variance analysis</w:t>
      </w:r>
    </w:p>
    <w:p w:rsidR="00EB14BE" w:rsidRDefault="00EB14BE" w:rsidP="00EB14BE">
      <w:pPr>
        <w:pStyle w:val="ListParagraph"/>
        <w:numPr>
          <w:ilvl w:val="0"/>
          <w:numId w:val="25"/>
        </w:numPr>
      </w:pPr>
      <w:r w:rsidRPr="00EB14BE">
        <w:rPr>
          <w:b/>
          <w:bCs/>
        </w:rPr>
        <w:t>Sensory and Experimental Collection Application (SENECA)</w:t>
      </w:r>
      <w:r>
        <w:t xml:space="preserve"> defines qualitative variables and assigns them numerical scales. Then, builds models, forecasts and trends based on consumer testing</w:t>
      </w:r>
    </w:p>
    <w:p w:rsidR="00EB14BE" w:rsidRDefault="00EB14BE" w:rsidP="00EB14BE">
      <w:pPr>
        <w:pStyle w:val="ListParagraph"/>
        <w:numPr>
          <w:ilvl w:val="0"/>
          <w:numId w:val="25"/>
        </w:numPr>
      </w:pPr>
      <w:r w:rsidRPr="00EB14BE">
        <w:rPr>
          <w:b/>
          <w:bCs/>
        </w:rPr>
        <w:t>Forecast:</w:t>
      </w:r>
      <w:r>
        <w:t xml:space="preserve"> Predictions made on the basis of time-series information</w:t>
      </w:r>
    </w:p>
    <w:p w:rsidR="00EB14BE" w:rsidRDefault="00EB14BE" w:rsidP="00EB14BE">
      <w:pPr>
        <w:pStyle w:val="ListParagraph"/>
        <w:numPr>
          <w:ilvl w:val="0"/>
          <w:numId w:val="25"/>
        </w:numPr>
      </w:pPr>
      <w:r w:rsidRPr="00EB14BE">
        <w:rPr>
          <w:b/>
          <w:bCs/>
        </w:rPr>
        <w:t>Time-series information:</w:t>
      </w:r>
      <w:r>
        <w:t xml:space="preserve"> Data collected at regular, equal-spaced, periods. Used for trend analysis.</w:t>
      </w:r>
    </w:p>
    <w:p w:rsidR="00EB14BE" w:rsidRDefault="00EB14BE" w:rsidP="00EB14BE">
      <w:pPr>
        <w:pStyle w:val="ListParagraph"/>
        <w:numPr>
          <w:ilvl w:val="0"/>
          <w:numId w:val="25"/>
        </w:numPr>
      </w:pPr>
      <w:r>
        <w:t>Many large vendors provide end-to-end data mining deci</w:t>
      </w:r>
      <w:r w:rsidR="00FC7E7E">
        <w:t>sion tools with predictive anal</w:t>
      </w:r>
      <w:r>
        <w:t xml:space="preserve">ytical capabilities </w:t>
      </w:r>
    </w:p>
    <w:p w:rsidR="00FC7E7E" w:rsidRPr="00EB14BE" w:rsidRDefault="00FC7E7E" w:rsidP="00FC7E7E">
      <w:bookmarkStart w:id="0" w:name="_GoBack"/>
      <w:bookmarkEnd w:id="0"/>
    </w:p>
    <w:sectPr w:rsidR="00FC7E7E" w:rsidRPr="00EB14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56D2"/>
    <w:multiLevelType w:val="hybridMultilevel"/>
    <w:tmpl w:val="D90C48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F50268"/>
    <w:multiLevelType w:val="hybridMultilevel"/>
    <w:tmpl w:val="FFC4C4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02100D0"/>
    <w:multiLevelType w:val="hybridMultilevel"/>
    <w:tmpl w:val="C4AED3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6678EF"/>
    <w:multiLevelType w:val="hybridMultilevel"/>
    <w:tmpl w:val="67A6A77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EC06B50"/>
    <w:multiLevelType w:val="hybridMultilevel"/>
    <w:tmpl w:val="72464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1380F30"/>
    <w:multiLevelType w:val="hybridMultilevel"/>
    <w:tmpl w:val="1D1059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41A42DD"/>
    <w:multiLevelType w:val="hybridMultilevel"/>
    <w:tmpl w:val="7A1ACF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C014C24"/>
    <w:multiLevelType w:val="hybridMultilevel"/>
    <w:tmpl w:val="0A6E6E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3CA7B54"/>
    <w:multiLevelType w:val="hybridMultilevel"/>
    <w:tmpl w:val="472CE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DFF14EA"/>
    <w:multiLevelType w:val="hybridMultilevel"/>
    <w:tmpl w:val="F4C49E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E312464"/>
    <w:multiLevelType w:val="hybridMultilevel"/>
    <w:tmpl w:val="71D0D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0CB5FF0"/>
    <w:multiLevelType w:val="hybridMultilevel"/>
    <w:tmpl w:val="81947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24D40E8"/>
    <w:multiLevelType w:val="hybridMultilevel"/>
    <w:tmpl w:val="7C820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2D40BE8"/>
    <w:multiLevelType w:val="hybridMultilevel"/>
    <w:tmpl w:val="DA8A86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BA11603"/>
    <w:multiLevelType w:val="hybridMultilevel"/>
    <w:tmpl w:val="479218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1515762"/>
    <w:multiLevelType w:val="hybridMultilevel"/>
    <w:tmpl w:val="092AEF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7494A71"/>
    <w:multiLevelType w:val="hybridMultilevel"/>
    <w:tmpl w:val="94D2CB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D2815D8"/>
    <w:multiLevelType w:val="hybridMultilevel"/>
    <w:tmpl w:val="6E20385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13C76D6"/>
    <w:multiLevelType w:val="hybridMultilevel"/>
    <w:tmpl w:val="66764A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5746284"/>
    <w:multiLevelType w:val="hybridMultilevel"/>
    <w:tmpl w:val="6B24B2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B8765A2"/>
    <w:multiLevelType w:val="hybridMultilevel"/>
    <w:tmpl w:val="73A635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BCD759D"/>
    <w:multiLevelType w:val="hybridMultilevel"/>
    <w:tmpl w:val="A84CD65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D2038B6"/>
    <w:multiLevelType w:val="hybridMultilevel"/>
    <w:tmpl w:val="C07A9C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FE16C5B"/>
    <w:multiLevelType w:val="hybridMultilevel"/>
    <w:tmpl w:val="6DA6D7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761E3D9F"/>
    <w:multiLevelType w:val="hybridMultilevel"/>
    <w:tmpl w:val="9A4E4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5"/>
  </w:num>
  <w:num w:numId="4">
    <w:abstractNumId w:val="6"/>
  </w:num>
  <w:num w:numId="5">
    <w:abstractNumId w:val="7"/>
  </w:num>
  <w:num w:numId="6">
    <w:abstractNumId w:val="17"/>
  </w:num>
  <w:num w:numId="7">
    <w:abstractNumId w:val="21"/>
  </w:num>
  <w:num w:numId="8">
    <w:abstractNumId w:val="3"/>
  </w:num>
  <w:num w:numId="9">
    <w:abstractNumId w:val="12"/>
  </w:num>
  <w:num w:numId="10">
    <w:abstractNumId w:val="18"/>
  </w:num>
  <w:num w:numId="11">
    <w:abstractNumId w:val="20"/>
  </w:num>
  <w:num w:numId="12">
    <w:abstractNumId w:val="22"/>
  </w:num>
  <w:num w:numId="13">
    <w:abstractNumId w:val="1"/>
  </w:num>
  <w:num w:numId="14">
    <w:abstractNumId w:val="2"/>
  </w:num>
  <w:num w:numId="15">
    <w:abstractNumId w:val="13"/>
  </w:num>
  <w:num w:numId="16">
    <w:abstractNumId w:val="0"/>
  </w:num>
  <w:num w:numId="17">
    <w:abstractNumId w:val="23"/>
  </w:num>
  <w:num w:numId="18">
    <w:abstractNumId w:val="8"/>
  </w:num>
  <w:num w:numId="19">
    <w:abstractNumId w:val="14"/>
  </w:num>
  <w:num w:numId="20">
    <w:abstractNumId w:val="16"/>
  </w:num>
  <w:num w:numId="21">
    <w:abstractNumId w:val="19"/>
  </w:num>
  <w:num w:numId="22">
    <w:abstractNumId w:val="4"/>
  </w:num>
  <w:num w:numId="23">
    <w:abstractNumId w:val="24"/>
  </w:num>
  <w:num w:numId="24">
    <w:abstractNumId w:val="9"/>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889"/>
    <w:rsid w:val="00031CAB"/>
    <w:rsid w:val="000D4F90"/>
    <w:rsid w:val="000E3168"/>
    <w:rsid w:val="00363B67"/>
    <w:rsid w:val="00384FD4"/>
    <w:rsid w:val="003A7889"/>
    <w:rsid w:val="00630393"/>
    <w:rsid w:val="00632FB4"/>
    <w:rsid w:val="0063693C"/>
    <w:rsid w:val="006936AF"/>
    <w:rsid w:val="006B4694"/>
    <w:rsid w:val="00725754"/>
    <w:rsid w:val="007516EC"/>
    <w:rsid w:val="00822C0E"/>
    <w:rsid w:val="00876637"/>
    <w:rsid w:val="008809A6"/>
    <w:rsid w:val="008962B7"/>
    <w:rsid w:val="00B44BAF"/>
    <w:rsid w:val="00B765EB"/>
    <w:rsid w:val="00BA3BDE"/>
    <w:rsid w:val="00C66920"/>
    <w:rsid w:val="00CA10A7"/>
    <w:rsid w:val="00D1368D"/>
    <w:rsid w:val="00DA4ADA"/>
    <w:rsid w:val="00E456BE"/>
    <w:rsid w:val="00E541BB"/>
    <w:rsid w:val="00EB0A0F"/>
    <w:rsid w:val="00EB14BE"/>
    <w:rsid w:val="00ED54CA"/>
    <w:rsid w:val="00FC7E7E"/>
  </w:rsids>
  <m:mathPr>
    <m:mathFont m:val="Cambria Math"/>
    <m:brkBin m:val="before"/>
    <m:brkBinSub m:val="--"/>
    <m:smallFrac m:val="0"/>
    <m:dispDef/>
    <m:lMargin m:val="0"/>
    <m:rMargin m:val="0"/>
    <m:defJc m:val="centerGroup"/>
    <m:wrapIndent m:val="1440"/>
    <m:intLim m:val="subSup"/>
    <m:naryLim m:val="undOvr"/>
  </m:mathPr>
  <w:themeFontLang w:val="en-CA"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16BB3"/>
  <w15:chartTrackingRefBased/>
  <w15:docId w15:val="{97D9724E-28A1-4745-BE59-6968D5682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31CAB"/>
  </w:style>
  <w:style w:type="paragraph" w:styleId="Heading1">
    <w:name w:val="heading 1"/>
    <w:basedOn w:val="Normal"/>
    <w:next w:val="Normal"/>
    <w:link w:val="Heading1Char"/>
    <w:uiPriority w:val="9"/>
    <w:qFormat/>
    <w:rsid w:val="00822C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257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2C0E"/>
    <w:pPr>
      <w:ind w:left="720"/>
      <w:contextualSpacing/>
    </w:pPr>
  </w:style>
  <w:style w:type="character" w:customStyle="1" w:styleId="Heading1Char">
    <w:name w:val="Heading 1 Char"/>
    <w:basedOn w:val="DefaultParagraphFont"/>
    <w:link w:val="Heading1"/>
    <w:uiPriority w:val="9"/>
    <w:rsid w:val="00822C0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2575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55A09-A0B9-4BEE-ABBF-6519E43C9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1526</TotalTime>
  <Pages>7</Pages>
  <Words>1329</Words>
  <Characters>7579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Raleigh O'leary</dc:creator>
  <cp:keywords/>
  <dc:description/>
  <cp:lastModifiedBy>Raleigh O'leary</cp:lastModifiedBy>
  <cp:revision>10</cp:revision>
  <dcterms:created xsi:type="dcterms:W3CDTF">2017-01-31T20:49:00Z</dcterms:created>
  <dcterms:modified xsi:type="dcterms:W3CDTF">2017-02-22T19:41:00Z</dcterms:modified>
</cp:coreProperties>
</file>