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384" w:rsidRPr="006D0384" w:rsidRDefault="006D0384" w:rsidP="006D0384">
      <w:pPr>
        <w:pStyle w:val="Heading1"/>
        <w:rPr>
          <w:rFonts w:ascii="Calibri" w:hAnsi="Calibri"/>
          <w:sz w:val="20"/>
        </w:rPr>
      </w:pPr>
      <w:r w:rsidRPr="006D0384">
        <w:rPr>
          <w:rFonts w:ascii="Calibri" w:hAnsi="Calibri"/>
          <w:sz w:val="20"/>
        </w:rPr>
        <w:t>Chapter 5 – Sensation and Perception</w:t>
      </w:r>
    </w:p>
    <w:p w:rsidR="006D0384" w:rsidRPr="006D0384" w:rsidRDefault="006D0384" w:rsidP="006D0384">
      <w:pPr>
        <w:rPr>
          <w:rFonts w:ascii="Calibri" w:hAnsi="Calibri"/>
          <w:sz w:val="20"/>
        </w:rPr>
      </w:pPr>
    </w:p>
    <w:p w:rsidR="006D0384" w:rsidRPr="006D0384" w:rsidRDefault="006D0384" w:rsidP="006D0384">
      <w:pPr>
        <w:numPr>
          <w:ilvl w:val="0"/>
          <w:numId w:val="1"/>
        </w:numPr>
        <w:rPr>
          <w:rFonts w:ascii="Calibri" w:hAnsi="Calibri"/>
          <w:sz w:val="20"/>
        </w:rPr>
      </w:pPr>
      <w:r w:rsidRPr="006D0384">
        <w:rPr>
          <w:rFonts w:ascii="Calibri" w:hAnsi="Calibri"/>
          <w:sz w:val="20"/>
        </w:rPr>
        <w:t>Sensation – the stimulus-detection process by which our sense organs respond to and translate environmental stimuli into nerve impulses that are sent to the brain</w:t>
      </w:r>
    </w:p>
    <w:p w:rsidR="006D0384" w:rsidRPr="006D0384" w:rsidRDefault="006D0384" w:rsidP="006D0384">
      <w:pPr>
        <w:numPr>
          <w:ilvl w:val="0"/>
          <w:numId w:val="1"/>
        </w:numPr>
        <w:rPr>
          <w:rFonts w:ascii="Calibri" w:hAnsi="Calibri"/>
          <w:sz w:val="20"/>
        </w:rPr>
      </w:pPr>
      <w:r w:rsidRPr="006D0384">
        <w:rPr>
          <w:rFonts w:ascii="Calibri" w:hAnsi="Calibri"/>
          <w:sz w:val="20"/>
        </w:rPr>
        <w:t>Perception – active process of organizing the stimulus input and giving it meaning</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Sensory Processes</w:t>
      </w:r>
    </w:p>
    <w:p w:rsidR="006D0384" w:rsidRPr="006D0384" w:rsidRDefault="006D0384" w:rsidP="006D0384">
      <w:pPr>
        <w:numPr>
          <w:ilvl w:val="0"/>
          <w:numId w:val="2"/>
        </w:numPr>
        <w:rPr>
          <w:rFonts w:ascii="Calibri" w:hAnsi="Calibri"/>
          <w:sz w:val="20"/>
        </w:rPr>
      </w:pPr>
      <w:r w:rsidRPr="006D0384">
        <w:rPr>
          <w:rFonts w:ascii="Calibri" w:hAnsi="Calibri"/>
          <w:sz w:val="20"/>
        </w:rPr>
        <w:t>Stimulus detection – absolute threshold designated as the lowest intensity at which a stimulus can be detected 50% of the time</w:t>
      </w:r>
    </w:p>
    <w:p w:rsidR="006D0384" w:rsidRPr="006D0384" w:rsidRDefault="006D0384" w:rsidP="006D0384">
      <w:pPr>
        <w:numPr>
          <w:ilvl w:val="0"/>
          <w:numId w:val="2"/>
        </w:numPr>
        <w:rPr>
          <w:rFonts w:ascii="Calibri" w:hAnsi="Calibri"/>
          <w:sz w:val="20"/>
        </w:rPr>
      </w:pPr>
      <w:r w:rsidRPr="006D0384">
        <w:rPr>
          <w:rFonts w:ascii="Calibri" w:hAnsi="Calibri"/>
          <w:sz w:val="20"/>
        </w:rPr>
        <w:t>Signal detection theory – concerned with the factors that influence sensory judgments</w:t>
      </w:r>
    </w:p>
    <w:p w:rsidR="006D0384" w:rsidRPr="006D0384" w:rsidRDefault="006D0384" w:rsidP="006D0384">
      <w:pPr>
        <w:numPr>
          <w:ilvl w:val="1"/>
          <w:numId w:val="2"/>
        </w:numPr>
        <w:rPr>
          <w:rFonts w:ascii="Calibri" w:hAnsi="Calibri"/>
          <w:sz w:val="20"/>
        </w:rPr>
      </w:pPr>
      <w:r w:rsidRPr="006D0384">
        <w:rPr>
          <w:rFonts w:ascii="Calibri" w:hAnsi="Calibri"/>
          <w:sz w:val="20"/>
        </w:rPr>
        <w:t>Decision criterion – standard of how certain a person must be that a stimulus is present before they will say they detect it</w:t>
      </w:r>
    </w:p>
    <w:p w:rsidR="006D0384" w:rsidRPr="006D0384" w:rsidRDefault="006D0384" w:rsidP="006D0384">
      <w:pPr>
        <w:numPr>
          <w:ilvl w:val="1"/>
          <w:numId w:val="2"/>
        </w:numPr>
        <w:rPr>
          <w:rFonts w:ascii="Calibri" w:hAnsi="Calibri"/>
          <w:sz w:val="20"/>
        </w:rPr>
      </w:pPr>
      <w:r w:rsidRPr="006D0384">
        <w:rPr>
          <w:rFonts w:ascii="Calibri" w:hAnsi="Calibri"/>
          <w:sz w:val="20"/>
        </w:rPr>
        <w:t>Increased rewards for noticing stimuli often results in lower detection thresholds</w:t>
      </w:r>
    </w:p>
    <w:p w:rsidR="006D0384" w:rsidRPr="006D0384" w:rsidRDefault="006D0384" w:rsidP="006D0384">
      <w:pPr>
        <w:numPr>
          <w:ilvl w:val="1"/>
          <w:numId w:val="2"/>
        </w:numPr>
        <w:rPr>
          <w:rFonts w:ascii="Calibri" w:hAnsi="Calibri"/>
          <w:sz w:val="20"/>
        </w:rPr>
      </w:pPr>
      <w:r w:rsidRPr="006D0384">
        <w:rPr>
          <w:rFonts w:ascii="Calibri" w:hAnsi="Calibri"/>
          <w:sz w:val="20"/>
        </w:rPr>
        <w:t>Increased danger/punishment for noticing stimuli often raises detection threshold</w:t>
      </w:r>
    </w:p>
    <w:p w:rsidR="006D0384" w:rsidRPr="006D0384" w:rsidRDefault="006D0384" w:rsidP="006D0384">
      <w:pPr>
        <w:numPr>
          <w:ilvl w:val="0"/>
          <w:numId w:val="2"/>
        </w:numPr>
        <w:rPr>
          <w:rFonts w:ascii="Calibri" w:hAnsi="Calibri"/>
          <w:sz w:val="20"/>
        </w:rPr>
      </w:pPr>
      <w:r w:rsidRPr="006D0384">
        <w:rPr>
          <w:rFonts w:ascii="Calibri" w:hAnsi="Calibri"/>
          <w:sz w:val="20"/>
        </w:rPr>
        <w:t>Difference threshold – smallest difference between two stimuli that can be perceived 50% of the time (just noticeable difference – jnd)</w:t>
      </w:r>
    </w:p>
    <w:p w:rsidR="006D0384" w:rsidRPr="006D0384" w:rsidRDefault="006D0384" w:rsidP="006D0384">
      <w:pPr>
        <w:numPr>
          <w:ilvl w:val="1"/>
          <w:numId w:val="2"/>
        </w:numPr>
        <w:rPr>
          <w:rFonts w:ascii="Calibri" w:hAnsi="Calibri"/>
          <w:sz w:val="20"/>
        </w:rPr>
      </w:pPr>
      <w:r w:rsidRPr="006D0384">
        <w:rPr>
          <w:rFonts w:ascii="Calibri" w:hAnsi="Calibri"/>
          <w:sz w:val="20"/>
        </w:rPr>
        <w:t xml:space="preserve">Weber’s Law – to perceive a difference between two stimuli, one must differ by a constant ratio </w:t>
      </w:r>
    </w:p>
    <w:p w:rsidR="006D0384" w:rsidRPr="006D0384" w:rsidRDefault="006D0384" w:rsidP="006D0384">
      <w:pPr>
        <w:numPr>
          <w:ilvl w:val="2"/>
          <w:numId w:val="2"/>
        </w:numPr>
        <w:rPr>
          <w:rFonts w:ascii="Calibri" w:hAnsi="Calibri"/>
          <w:sz w:val="20"/>
        </w:rPr>
      </w:pPr>
      <w:r w:rsidRPr="006D0384">
        <w:rPr>
          <w:rFonts w:ascii="Calibri" w:hAnsi="Calibri"/>
          <w:sz w:val="20"/>
        </w:rPr>
        <w:t>Value for weights = 1/50, therefore if 50 lbs. is lifted, increased weight will only be detected at 51 lbs.</w:t>
      </w:r>
    </w:p>
    <w:p w:rsidR="006D0384" w:rsidRPr="006D0384" w:rsidRDefault="006D0384" w:rsidP="006D0384">
      <w:pPr>
        <w:numPr>
          <w:ilvl w:val="2"/>
          <w:numId w:val="2"/>
        </w:numPr>
        <w:rPr>
          <w:rFonts w:ascii="Calibri" w:hAnsi="Calibri"/>
          <w:sz w:val="20"/>
        </w:rPr>
      </w:pPr>
      <w:r w:rsidRPr="006D0384">
        <w:rPr>
          <w:rFonts w:ascii="Calibri" w:hAnsi="Calibri"/>
          <w:sz w:val="20"/>
        </w:rPr>
        <w:t>Smaller fraction = higher sensitivity</w:t>
      </w:r>
    </w:p>
    <w:p w:rsidR="006D0384" w:rsidRPr="006D0384" w:rsidRDefault="006D0384" w:rsidP="006D0384">
      <w:pPr>
        <w:numPr>
          <w:ilvl w:val="2"/>
          <w:numId w:val="2"/>
        </w:numPr>
        <w:rPr>
          <w:rFonts w:ascii="Calibri" w:hAnsi="Calibri"/>
          <w:sz w:val="20"/>
        </w:rPr>
      </w:pPr>
      <w:r w:rsidRPr="006D0384">
        <w:rPr>
          <w:rFonts w:ascii="Calibri" w:hAnsi="Calibri"/>
          <w:sz w:val="20"/>
        </w:rPr>
        <w:t>Doesn’t apply to extremely high or low stimulation intensities</w:t>
      </w:r>
    </w:p>
    <w:p w:rsidR="006D0384" w:rsidRPr="006D0384" w:rsidRDefault="006D0384" w:rsidP="006D0384">
      <w:pPr>
        <w:numPr>
          <w:ilvl w:val="0"/>
          <w:numId w:val="2"/>
        </w:numPr>
        <w:rPr>
          <w:rFonts w:ascii="Calibri" w:hAnsi="Calibri"/>
          <w:sz w:val="20"/>
        </w:rPr>
      </w:pPr>
      <w:r w:rsidRPr="006D0384">
        <w:rPr>
          <w:rFonts w:ascii="Calibri" w:hAnsi="Calibri"/>
          <w:sz w:val="20"/>
        </w:rPr>
        <w:t>Sensory adaptation – the diminishing sensitivity to an unchanging stimulus</w:t>
      </w:r>
    </w:p>
    <w:p w:rsidR="006D0384" w:rsidRPr="006D0384" w:rsidRDefault="006D0384" w:rsidP="006D0384">
      <w:pPr>
        <w:numPr>
          <w:ilvl w:val="1"/>
          <w:numId w:val="2"/>
        </w:numPr>
        <w:rPr>
          <w:rFonts w:ascii="Calibri" w:hAnsi="Calibri"/>
          <w:sz w:val="20"/>
        </w:rPr>
      </w:pPr>
      <w:r w:rsidRPr="006D0384">
        <w:rPr>
          <w:rFonts w:ascii="Calibri" w:hAnsi="Calibri"/>
          <w:sz w:val="20"/>
        </w:rPr>
        <w:t>Perception of stimuli will decrease if constantly present</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rPr>
      </w:pPr>
      <w:r w:rsidRPr="006D0384">
        <w:rPr>
          <w:rFonts w:ascii="Calibri" w:hAnsi="Calibri"/>
          <w:b/>
          <w:sz w:val="20"/>
          <w:u w:val="single"/>
        </w:rPr>
        <w:t>The Sensory Systems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Vision</w:t>
      </w:r>
    </w:p>
    <w:p w:rsidR="006D0384" w:rsidRPr="006D0384" w:rsidRDefault="006D0384" w:rsidP="006D0384">
      <w:pPr>
        <w:numPr>
          <w:ilvl w:val="0"/>
          <w:numId w:val="3"/>
        </w:numPr>
        <w:rPr>
          <w:rFonts w:ascii="Calibri" w:hAnsi="Calibri"/>
          <w:sz w:val="20"/>
        </w:rPr>
      </w:pPr>
      <w:r w:rsidRPr="006D0384">
        <w:rPr>
          <w:rFonts w:ascii="Calibri" w:hAnsi="Calibri"/>
          <w:sz w:val="20"/>
        </w:rPr>
        <w:t>The Human Eye</w:t>
      </w:r>
    </w:p>
    <w:p w:rsidR="006D0384" w:rsidRPr="006D0384" w:rsidRDefault="006D0384" w:rsidP="006D0384">
      <w:pPr>
        <w:numPr>
          <w:ilvl w:val="1"/>
          <w:numId w:val="3"/>
        </w:numPr>
        <w:rPr>
          <w:rFonts w:ascii="Calibri" w:hAnsi="Calibri"/>
          <w:sz w:val="20"/>
        </w:rPr>
      </w:pPr>
      <w:r w:rsidRPr="006D0384">
        <w:rPr>
          <w:rFonts w:ascii="Calibri" w:hAnsi="Calibri"/>
          <w:sz w:val="20"/>
        </w:rPr>
        <w:t>Light enters eye through cornea (transparent protective structure)</w:t>
      </w:r>
    </w:p>
    <w:p w:rsidR="006D0384" w:rsidRPr="006D0384" w:rsidRDefault="006D0384" w:rsidP="006D0384">
      <w:pPr>
        <w:numPr>
          <w:ilvl w:val="1"/>
          <w:numId w:val="3"/>
        </w:numPr>
        <w:rPr>
          <w:rFonts w:ascii="Calibri" w:hAnsi="Calibri"/>
          <w:sz w:val="20"/>
        </w:rPr>
      </w:pPr>
      <w:r w:rsidRPr="006D0384">
        <w:rPr>
          <w:rFonts w:ascii="Calibri" w:hAnsi="Calibri"/>
          <w:sz w:val="20"/>
        </w:rPr>
        <w:t>Pupil – adjustable opening that dilates or constricts to control amount of light entering</w:t>
      </w:r>
    </w:p>
    <w:p w:rsidR="006D0384" w:rsidRPr="006D0384" w:rsidRDefault="006D0384" w:rsidP="006D0384">
      <w:pPr>
        <w:numPr>
          <w:ilvl w:val="1"/>
          <w:numId w:val="3"/>
        </w:numPr>
        <w:rPr>
          <w:rFonts w:ascii="Calibri" w:hAnsi="Calibri"/>
          <w:sz w:val="20"/>
        </w:rPr>
      </w:pPr>
      <w:r w:rsidRPr="006D0384">
        <w:rPr>
          <w:rFonts w:ascii="Calibri" w:hAnsi="Calibri"/>
          <w:sz w:val="20"/>
        </w:rPr>
        <w:t>Iris – controls the pupil</w:t>
      </w:r>
    </w:p>
    <w:p w:rsidR="006D0384" w:rsidRPr="006D0384" w:rsidRDefault="006D0384" w:rsidP="006D0384">
      <w:pPr>
        <w:numPr>
          <w:ilvl w:val="1"/>
          <w:numId w:val="3"/>
        </w:numPr>
        <w:rPr>
          <w:rFonts w:ascii="Calibri" w:hAnsi="Calibri"/>
          <w:sz w:val="20"/>
        </w:rPr>
      </w:pPr>
      <w:r w:rsidRPr="006D0384">
        <w:rPr>
          <w:rFonts w:ascii="Calibri" w:hAnsi="Calibri"/>
          <w:sz w:val="20"/>
        </w:rPr>
        <w:t>Lens – elastic structure that becomes thinner to focus on distant objects and thicker to focus on nearby objects</w:t>
      </w:r>
    </w:p>
    <w:p w:rsidR="006D0384" w:rsidRPr="006D0384" w:rsidRDefault="006D0384" w:rsidP="006D0384">
      <w:pPr>
        <w:numPr>
          <w:ilvl w:val="2"/>
          <w:numId w:val="3"/>
        </w:numPr>
        <w:rPr>
          <w:rFonts w:ascii="Calibri" w:hAnsi="Calibri"/>
          <w:sz w:val="20"/>
        </w:rPr>
      </w:pPr>
      <w:r w:rsidRPr="006D0384">
        <w:rPr>
          <w:rFonts w:ascii="Calibri" w:hAnsi="Calibri"/>
          <w:sz w:val="20"/>
        </w:rPr>
        <w:t>Image flipped and reversed onto retina</w:t>
      </w:r>
    </w:p>
    <w:p w:rsidR="006D0384" w:rsidRPr="006D0384" w:rsidRDefault="006D0384" w:rsidP="006D0384">
      <w:pPr>
        <w:numPr>
          <w:ilvl w:val="2"/>
          <w:numId w:val="3"/>
        </w:numPr>
        <w:rPr>
          <w:rFonts w:ascii="Calibri" w:hAnsi="Calibri"/>
          <w:sz w:val="20"/>
        </w:rPr>
      </w:pPr>
      <w:r w:rsidRPr="006D0384">
        <w:rPr>
          <w:rFonts w:ascii="Calibri" w:hAnsi="Calibri"/>
          <w:sz w:val="20"/>
        </w:rPr>
        <w:t>Ability to see clearly depends on lens’ ability to focus image onto retina</w:t>
      </w:r>
    </w:p>
    <w:p w:rsidR="006D0384" w:rsidRPr="006D0384" w:rsidRDefault="006D0384" w:rsidP="006D0384">
      <w:pPr>
        <w:numPr>
          <w:ilvl w:val="3"/>
          <w:numId w:val="3"/>
        </w:numPr>
        <w:rPr>
          <w:rFonts w:ascii="Calibri" w:hAnsi="Calibri"/>
          <w:sz w:val="20"/>
        </w:rPr>
      </w:pPr>
      <w:r w:rsidRPr="006D0384">
        <w:rPr>
          <w:rFonts w:ascii="Calibri" w:hAnsi="Calibri"/>
          <w:sz w:val="20"/>
        </w:rPr>
        <w:t xml:space="preserve">Myopia (nearsightedness) – lens focuses image in front of retina </w:t>
      </w:r>
    </w:p>
    <w:p w:rsidR="006D0384" w:rsidRPr="006D0384" w:rsidRDefault="006D0384" w:rsidP="006D0384">
      <w:pPr>
        <w:numPr>
          <w:ilvl w:val="3"/>
          <w:numId w:val="3"/>
        </w:numPr>
        <w:rPr>
          <w:rFonts w:ascii="Calibri" w:hAnsi="Calibri"/>
          <w:sz w:val="20"/>
        </w:rPr>
      </w:pPr>
      <w:r w:rsidRPr="006D0384">
        <w:rPr>
          <w:rFonts w:ascii="Calibri" w:hAnsi="Calibri"/>
          <w:sz w:val="20"/>
        </w:rPr>
        <w:t>Hyperopia (farsightedness) – lens focuses image behind retina</w:t>
      </w:r>
    </w:p>
    <w:p w:rsidR="006D0384" w:rsidRPr="006D0384" w:rsidRDefault="006D0384" w:rsidP="006D0384">
      <w:pPr>
        <w:numPr>
          <w:ilvl w:val="1"/>
          <w:numId w:val="3"/>
        </w:numPr>
        <w:rPr>
          <w:rFonts w:ascii="Calibri" w:hAnsi="Calibri"/>
          <w:sz w:val="20"/>
        </w:rPr>
      </w:pPr>
      <w:r w:rsidRPr="006D0384">
        <w:rPr>
          <w:rFonts w:ascii="Calibri" w:hAnsi="Calibri"/>
          <w:sz w:val="20"/>
        </w:rPr>
        <w:t>Retina – multi-layered tissue at rear of eyeball</w:t>
      </w:r>
    </w:p>
    <w:p w:rsidR="006D0384" w:rsidRPr="006D0384" w:rsidRDefault="006D0384" w:rsidP="006D0384">
      <w:pPr>
        <w:numPr>
          <w:ilvl w:val="0"/>
          <w:numId w:val="3"/>
        </w:numPr>
        <w:rPr>
          <w:rFonts w:ascii="Calibri" w:hAnsi="Calibri"/>
          <w:sz w:val="20"/>
        </w:rPr>
      </w:pPr>
      <w:r w:rsidRPr="006D0384">
        <w:rPr>
          <w:rFonts w:ascii="Calibri" w:hAnsi="Calibri"/>
          <w:sz w:val="20"/>
        </w:rPr>
        <w:t>Photoreceptors: Rods and Cones</w:t>
      </w:r>
    </w:p>
    <w:p w:rsidR="006D0384" w:rsidRPr="006D0384" w:rsidRDefault="006D0384" w:rsidP="006D0384">
      <w:pPr>
        <w:numPr>
          <w:ilvl w:val="1"/>
          <w:numId w:val="3"/>
        </w:numPr>
        <w:rPr>
          <w:rFonts w:ascii="Calibri" w:hAnsi="Calibri"/>
          <w:sz w:val="20"/>
        </w:rPr>
      </w:pPr>
      <w:r w:rsidRPr="006D0384">
        <w:rPr>
          <w:rFonts w:ascii="Calibri" w:hAnsi="Calibri"/>
          <w:sz w:val="20"/>
        </w:rPr>
        <w:t>Retina covered in light-sensitive receptor cells</w:t>
      </w:r>
    </w:p>
    <w:p w:rsidR="006D0384" w:rsidRPr="006D0384" w:rsidRDefault="006D0384" w:rsidP="006D0384">
      <w:pPr>
        <w:numPr>
          <w:ilvl w:val="1"/>
          <w:numId w:val="3"/>
        </w:numPr>
        <w:rPr>
          <w:rFonts w:ascii="Calibri" w:hAnsi="Calibri"/>
          <w:sz w:val="20"/>
        </w:rPr>
      </w:pPr>
      <w:r w:rsidRPr="006D0384">
        <w:rPr>
          <w:rFonts w:ascii="Calibri" w:hAnsi="Calibri"/>
          <w:sz w:val="20"/>
        </w:rPr>
        <w:t>Rods – black and white receptors</w:t>
      </w:r>
    </w:p>
    <w:p w:rsidR="006D0384" w:rsidRPr="006D0384" w:rsidRDefault="006D0384" w:rsidP="006D0384">
      <w:pPr>
        <w:numPr>
          <w:ilvl w:val="2"/>
          <w:numId w:val="3"/>
        </w:numPr>
        <w:rPr>
          <w:rFonts w:ascii="Calibri" w:hAnsi="Calibri"/>
          <w:sz w:val="20"/>
        </w:rPr>
      </w:pPr>
      <w:r w:rsidRPr="006D0384">
        <w:rPr>
          <w:rFonts w:ascii="Calibri" w:hAnsi="Calibri"/>
          <w:sz w:val="20"/>
        </w:rPr>
        <w:t>Function best in dim light</w:t>
      </w:r>
    </w:p>
    <w:p w:rsidR="006D0384" w:rsidRPr="006D0384" w:rsidRDefault="006D0384" w:rsidP="006D0384">
      <w:pPr>
        <w:numPr>
          <w:ilvl w:val="1"/>
          <w:numId w:val="3"/>
        </w:numPr>
        <w:rPr>
          <w:rFonts w:ascii="Calibri" w:hAnsi="Calibri"/>
          <w:sz w:val="20"/>
        </w:rPr>
      </w:pPr>
      <w:r w:rsidRPr="006D0384">
        <w:rPr>
          <w:rFonts w:ascii="Calibri" w:hAnsi="Calibri"/>
          <w:sz w:val="20"/>
        </w:rPr>
        <w:t>Cones – color receptors</w:t>
      </w:r>
    </w:p>
    <w:p w:rsidR="006D0384" w:rsidRPr="006D0384" w:rsidRDefault="006D0384" w:rsidP="006D0384">
      <w:pPr>
        <w:numPr>
          <w:ilvl w:val="2"/>
          <w:numId w:val="3"/>
        </w:numPr>
        <w:rPr>
          <w:rFonts w:ascii="Calibri" w:hAnsi="Calibri"/>
          <w:sz w:val="20"/>
        </w:rPr>
      </w:pPr>
      <w:r w:rsidRPr="006D0384">
        <w:rPr>
          <w:rFonts w:ascii="Calibri" w:hAnsi="Calibri"/>
          <w:sz w:val="20"/>
        </w:rPr>
        <w:t>Function best in bright light</w:t>
      </w:r>
    </w:p>
    <w:p w:rsidR="006D0384" w:rsidRPr="006D0384" w:rsidRDefault="006D0384" w:rsidP="006D0384">
      <w:pPr>
        <w:numPr>
          <w:ilvl w:val="1"/>
          <w:numId w:val="3"/>
        </w:numPr>
        <w:rPr>
          <w:rFonts w:ascii="Calibri" w:hAnsi="Calibri"/>
          <w:sz w:val="20"/>
        </w:rPr>
      </w:pPr>
      <w:r w:rsidRPr="006D0384">
        <w:rPr>
          <w:rFonts w:ascii="Calibri" w:hAnsi="Calibri"/>
          <w:sz w:val="20"/>
        </w:rPr>
        <w:t>In humans, rods are everywhere except fovea (direct center of retina)</w:t>
      </w:r>
    </w:p>
    <w:p w:rsidR="006D0384" w:rsidRPr="006D0384" w:rsidRDefault="006D0384" w:rsidP="006D0384">
      <w:pPr>
        <w:numPr>
          <w:ilvl w:val="2"/>
          <w:numId w:val="3"/>
        </w:numPr>
        <w:rPr>
          <w:rFonts w:ascii="Calibri" w:hAnsi="Calibri"/>
          <w:sz w:val="20"/>
        </w:rPr>
      </w:pPr>
      <w:r w:rsidRPr="006D0384">
        <w:rPr>
          <w:rFonts w:ascii="Calibri" w:hAnsi="Calibri"/>
          <w:sz w:val="20"/>
        </w:rPr>
        <w:t>Cones decrease in concentration distant from the fovea</w:t>
      </w:r>
    </w:p>
    <w:p w:rsidR="006D0384" w:rsidRPr="006D0384" w:rsidRDefault="006D0384" w:rsidP="006D0384">
      <w:pPr>
        <w:numPr>
          <w:ilvl w:val="1"/>
          <w:numId w:val="3"/>
        </w:numPr>
        <w:rPr>
          <w:rFonts w:ascii="Calibri" w:hAnsi="Calibri"/>
          <w:sz w:val="20"/>
        </w:rPr>
      </w:pPr>
      <w:r w:rsidRPr="006D0384">
        <w:rPr>
          <w:rFonts w:ascii="Calibri" w:hAnsi="Calibri"/>
          <w:sz w:val="20"/>
        </w:rPr>
        <w:t>Rods and cones send message to brain via two additional layers of cells</w:t>
      </w:r>
    </w:p>
    <w:p w:rsidR="006D0384" w:rsidRPr="006D0384" w:rsidRDefault="006D0384" w:rsidP="006D0384">
      <w:pPr>
        <w:numPr>
          <w:ilvl w:val="2"/>
          <w:numId w:val="3"/>
        </w:numPr>
        <w:rPr>
          <w:rFonts w:ascii="Calibri" w:hAnsi="Calibri"/>
          <w:sz w:val="20"/>
        </w:rPr>
      </w:pPr>
      <w:r w:rsidRPr="006D0384">
        <w:rPr>
          <w:rFonts w:ascii="Calibri" w:hAnsi="Calibri"/>
          <w:sz w:val="20"/>
        </w:rPr>
        <w:t>Bipolar cells have synaptic connections with rods and cones</w:t>
      </w:r>
    </w:p>
    <w:p w:rsidR="006D0384" w:rsidRPr="006D0384" w:rsidRDefault="006D0384" w:rsidP="006D0384">
      <w:pPr>
        <w:numPr>
          <w:ilvl w:val="2"/>
          <w:numId w:val="3"/>
        </w:numPr>
        <w:rPr>
          <w:rFonts w:ascii="Calibri" w:hAnsi="Calibri"/>
          <w:sz w:val="20"/>
        </w:rPr>
      </w:pPr>
      <w:r w:rsidRPr="006D0384">
        <w:rPr>
          <w:rFonts w:ascii="Calibri" w:hAnsi="Calibri"/>
          <w:sz w:val="20"/>
        </w:rPr>
        <w:t>Bipolar cells synapse with ganglion cells, whose axons form into optic nerve</w:t>
      </w:r>
    </w:p>
    <w:p w:rsidR="006D0384" w:rsidRPr="006D0384" w:rsidRDefault="006D0384" w:rsidP="006D0384">
      <w:pPr>
        <w:numPr>
          <w:ilvl w:val="1"/>
          <w:numId w:val="3"/>
        </w:numPr>
        <w:rPr>
          <w:rFonts w:ascii="Calibri" w:hAnsi="Calibri"/>
          <w:sz w:val="20"/>
        </w:rPr>
      </w:pPr>
      <w:r w:rsidRPr="006D0384">
        <w:rPr>
          <w:rFonts w:ascii="Calibri" w:hAnsi="Calibri"/>
          <w:sz w:val="20"/>
        </w:rPr>
        <w:t>Cones in the fovea each have private line to a single bipolar cell (unlike others, which have many rods/cones for each bipolar cell)</w:t>
      </w:r>
    </w:p>
    <w:p w:rsidR="006D0384" w:rsidRPr="006D0384" w:rsidRDefault="006D0384" w:rsidP="006D0384">
      <w:pPr>
        <w:numPr>
          <w:ilvl w:val="2"/>
          <w:numId w:val="3"/>
        </w:numPr>
        <w:rPr>
          <w:rFonts w:ascii="Calibri" w:hAnsi="Calibri"/>
          <w:sz w:val="20"/>
        </w:rPr>
      </w:pPr>
      <w:r w:rsidRPr="006D0384">
        <w:rPr>
          <w:rFonts w:ascii="Calibri" w:hAnsi="Calibri"/>
          <w:sz w:val="20"/>
        </w:rPr>
        <w:lastRenderedPageBreak/>
        <w:t>Visual acuity (ability to see fine detail) increases with image directly on fovea</w:t>
      </w:r>
    </w:p>
    <w:p w:rsidR="006D0384" w:rsidRPr="006D0384" w:rsidRDefault="006D0384" w:rsidP="006D0384">
      <w:pPr>
        <w:numPr>
          <w:ilvl w:val="1"/>
          <w:numId w:val="3"/>
        </w:numPr>
        <w:rPr>
          <w:rFonts w:ascii="Calibri" w:hAnsi="Calibri"/>
          <w:sz w:val="20"/>
        </w:rPr>
      </w:pPr>
      <w:r w:rsidRPr="006D0384">
        <w:rPr>
          <w:rFonts w:ascii="Calibri" w:hAnsi="Calibri"/>
          <w:sz w:val="20"/>
        </w:rPr>
        <w:t>Blind spot exists at point where ganglion cells exit to form optic nerve</w:t>
      </w:r>
    </w:p>
    <w:p w:rsidR="006D0384" w:rsidRPr="006D0384" w:rsidRDefault="006D0384" w:rsidP="006D0384">
      <w:pPr>
        <w:numPr>
          <w:ilvl w:val="0"/>
          <w:numId w:val="3"/>
        </w:numPr>
        <w:rPr>
          <w:rFonts w:ascii="Calibri" w:hAnsi="Calibri"/>
          <w:sz w:val="20"/>
        </w:rPr>
      </w:pPr>
      <w:r w:rsidRPr="006D0384">
        <w:rPr>
          <w:rFonts w:ascii="Calibri" w:hAnsi="Calibri"/>
          <w:sz w:val="20"/>
        </w:rPr>
        <w:t>Transduction - process where characteristics of a stimulus are converted into nerve impulses</w:t>
      </w:r>
    </w:p>
    <w:p w:rsidR="006D0384" w:rsidRPr="006D0384" w:rsidRDefault="006D0384" w:rsidP="006D0384">
      <w:pPr>
        <w:numPr>
          <w:ilvl w:val="1"/>
          <w:numId w:val="3"/>
        </w:numPr>
        <w:rPr>
          <w:rFonts w:ascii="Calibri" w:hAnsi="Calibri"/>
          <w:sz w:val="20"/>
        </w:rPr>
      </w:pPr>
      <w:r w:rsidRPr="006D0384">
        <w:rPr>
          <w:rFonts w:ascii="Calibri" w:hAnsi="Calibri"/>
          <w:sz w:val="20"/>
        </w:rPr>
        <w:t>Rods and cones accomplish transduction through photopigments</w:t>
      </w:r>
    </w:p>
    <w:p w:rsidR="006D0384" w:rsidRPr="006D0384" w:rsidRDefault="006D0384" w:rsidP="006D0384">
      <w:pPr>
        <w:numPr>
          <w:ilvl w:val="1"/>
          <w:numId w:val="3"/>
        </w:numPr>
        <w:rPr>
          <w:rFonts w:ascii="Calibri" w:hAnsi="Calibri"/>
          <w:sz w:val="20"/>
        </w:rPr>
      </w:pPr>
      <w:r w:rsidRPr="006D0384">
        <w:rPr>
          <w:rFonts w:ascii="Calibri" w:hAnsi="Calibri"/>
          <w:sz w:val="20"/>
        </w:rPr>
        <w:t>Absorption of light be photopigments increases release of neurotransmitters</w:t>
      </w:r>
    </w:p>
    <w:p w:rsidR="006D0384" w:rsidRPr="006D0384" w:rsidRDefault="006D0384" w:rsidP="006D0384">
      <w:pPr>
        <w:numPr>
          <w:ilvl w:val="0"/>
          <w:numId w:val="3"/>
        </w:numPr>
        <w:rPr>
          <w:rFonts w:ascii="Calibri" w:hAnsi="Calibri"/>
          <w:sz w:val="20"/>
        </w:rPr>
      </w:pPr>
      <w:r w:rsidRPr="006D0384">
        <w:rPr>
          <w:rFonts w:ascii="Calibri" w:hAnsi="Calibri"/>
          <w:sz w:val="20"/>
        </w:rPr>
        <w:t>Brightness Vision and Dark Adaptation</w:t>
      </w:r>
    </w:p>
    <w:p w:rsidR="006D0384" w:rsidRPr="006D0384" w:rsidRDefault="006D0384" w:rsidP="006D0384">
      <w:pPr>
        <w:numPr>
          <w:ilvl w:val="1"/>
          <w:numId w:val="3"/>
        </w:numPr>
        <w:rPr>
          <w:rFonts w:ascii="Calibri" w:hAnsi="Calibri"/>
          <w:sz w:val="20"/>
        </w:rPr>
      </w:pPr>
      <w:r w:rsidRPr="006D0384">
        <w:rPr>
          <w:rFonts w:ascii="Calibri" w:hAnsi="Calibri"/>
          <w:sz w:val="20"/>
        </w:rPr>
        <w:t>Dark adaptation – the progressive improvement in brightness sensitivity that occurs over time in low illumination</w:t>
      </w:r>
    </w:p>
    <w:p w:rsidR="006D0384" w:rsidRPr="006D0384" w:rsidRDefault="006D0384" w:rsidP="006D0384">
      <w:pPr>
        <w:numPr>
          <w:ilvl w:val="2"/>
          <w:numId w:val="3"/>
        </w:numPr>
        <w:rPr>
          <w:rFonts w:ascii="Calibri" w:hAnsi="Calibri"/>
          <w:sz w:val="20"/>
        </w:rPr>
      </w:pPr>
      <w:r w:rsidRPr="006D0384">
        <w:rPr>
          <w:rFonts w:ascii="Calibri" w:hAnsi="Calibri"/>
          <w:sz w:val="20"/>
        </w:rPr>
        <w:t>Cones adapt completely in 10 minutes</w:t>
      </w:r>
    </w:p>
    <w:p w:rsidR="006D0384" w:rsidRPr="006D0384" w:rsidRDefault="006D0384" w:rsidP="006D0384">
      <w:pPr>
        <w:numPr>
          <w:ilvl w:val="2"/>
          <w:numId w:val="3"/>
        </w:numPr>
        <w:rPr>
          <w:rFonts w:ascii="Calibri" w:hAnsi="Calibri"/>
          <w:sz w:val="20"/>
        </w:rPr>
      </w:pPr>
      <w:r w:rsidRPr="006D0384">
        <w:rPr>
          <w:rFonts w:ascii="Calibri" w:hAnsi="Calibri"/>
          <w:sz w:val="20"/>
        </w:rPr>
        <w:t>Rods continue adapting for 30 minutes, allowing extreme sensitivity to light</w:t>
      </w:r>
    </w:p>
    <w:p w:rsidR="006D0384" w:rsidRPr="006D0384" w:rsidRDefault="006D0384" w:rsidP="006D0384">
      <w:pPr>
        <w:numPr>
          <w:ilvl w:val="0"/>
          <w:numId w:val="3"/>
        </w:numPr>
        <w:rPr>
          <w:rFonts w:ascii="Calibri" w:hAnsi="Calibri"/>
          <w:sz w:val="20"/>
        </w:rPr>
      </w:pPr>
      <w:r w:rsidRPr="006D0384">
        <w:rPr>
          <w:rFonts w:ascii="Calibri" w:hAnsi="Calibri"/>
          <w:sz w:val="20"/>
        </w:rPr>
        <w:t>Color vision</w:t>
      </w:r>
    </w:p>
    <w:p w:rsidR="006D0384" w:rsidRPr="006D0384" w:rsidRDefault="006D0384" w:rsidP="006D0384">
      <w:pPr>
        <w:numPr>
          <w:ilvl w:val="1"/>
          <w:numId w:val="3"/>
        </w:numPr>
        <w:rPr>
          <w:rFonts w:ascii="Calibri" w:hAnsi="Calibri"/>
          <w:sz w:val="20"/>
        </w:rPr>
      </w:pPr>
      <w:r w:rsidRPr="006D0384">
        <w:rPr>
          <w:rFonts w:ascii="Calibri" w:hAnsi="Calibri"/>
          <w:sz w:val="20"/>
        </w:rPr>
        <w:t>Trichromatic theory – three types of color receptors in retina (blue, green, red)</w:t>
      </w:r>
    </w:p>
    <w:p w:rsidR="006D0384" w:rsidRPr="006D0384" w:rsidRDefault="006D0384" w:rsidP="006D0384">
      <w:pPr>
        <w:numPr>
          <w:ilvl w:val="2"/>
          <w:numId w:val="3"/>
        </w:numPr>
        <w:rPr>
          <w:rFonts w:ascii="Calibri" w:hAnsi="Calibri"/>
          <w:sz w:val="20"/>
        </w:rPr>
      </w:pPr>
      <w:r w:rsidRPr="006D0384">
        <w:rPr>
          <w:rFonts w:ascii="Calibri" w:hAnsi="Calibri"/>
          <w:sz w:val="20"/>
        </w:rPr>
        <w:t>All colors produced by combination of wavelengths between these three colors</w:t>
      </w:r>
    </w:p>
    <w:p w:rsidR="006D0384" w:rsidRPr="006D0384" w:rsidRDefault="006D0384" w:rsidP="006D0384">
      <w:pPr>
        <w:numPr>
          <w:ilvl w:val="2"/>
          <w:numId w:val="3"/>
        </w:numPr>
        <w:rPr>
          <w:rFonts w:ascii="Calibri" w:hAnsi="Calibri"/>
          <w:sz w:val="20"/>
        </w:rPr>
      </w:pPr>
      <w:r w:rsidRPr="006D0384">
        <w:rPr>
          <w:rFonts w:ascii="Calibri" w:hAnsi="Calibri"/>
          <w:sz w:val="20"/>
        </w:rPr>
        <w:t>Flaws in theory:</w:t>
      </w:r>
    </w:p>
    <w:p w:rsidR="006D0384" w:rsidRPr="006D0384" w:rsidRDefault="006D0384" w:rsidP="006D0384">
      <w:pPr>
        <w:numPr>
          <w:ilvl w:val="3"/>
          <w:numId w:val="3"/>
        </w:numPr>
        <w:rPr>
          <w:rFonts w:ascii="Calibri" w:hAnsi="Calibri"/>
          <w:sz w:val="20"/>
        </w:rPr>
      </w:pPr>
      <w:r w:rsidRPr="006D0384">
        <w:rPr>
          <w:rFonts w:ascii="Calibri" w:hAnsi="Calibri"/>
          <w:sz w:val="20"/>
        </w:rPr>
        <w:t>Yellow produced by red and green, yet people with red-green color blindness can see yellow</w:t>
      </w:r>
    </w:p>
    <w:p w:rsidR="006D0384" w:rsidRPr="006D0384" w:rsidRDefault="006D0384" w:rsidP="006D0384">
      <w:pPr>
        <w:numPr>
          <w:ilvl w:val="3"/>
          <w:numId w:val="3"/>
        </w:numPr>
        <w:rPr>
          <w:rFonts w:ascii="Calibri" w:hAnsi="Calibri"/>
          <w:sz w:val="20"/>
        </w:rPr>
      </w:pPr>
      <w:r w:rsidRPr="006D0384">
        <w:rPr>
          <w:rFonts w:ascii="Calibri" w:hAnsi="Calibri"/>
          <w:sz w:val="20"/>
        </w:rPr>
        <w:t>Color afterimage (image in different color appears after stimulus shown for a while then withdrawn)</w:t>
      </w:r>
    </w:p>
    <w:p w:rsidR="006D0384" w:rsidRPr="006D0384" w:rsidRDefault="006D0384" w:rsidP="006D0384">
      <w:pPr>
        <w:numPr>
          <w:ilvl w:val="1"/>
          <w:numId w:val="3"/>
        </w:numPr>
        <w:rPr>
          <w:rFonts w:ascii="Calibri" w:hAnsi="Calibri"/>
          <w:sz w:val="20"/>
        </w:rPr>
      </w:pPr>
      <w:r w:rsidRPr="006D0384">
        <w:rPr>
          <w:rFonts w:ascii="Calibri" w:hAnsi="Calibri"/>
          <w:sz w:val="20"/>
        </w:rPr>
        <w:t>Opponent-process theory – three color receptors, each responding to two different wavelengths (red-green, blue-yellow, black-white)</w:t>
      </w:r>
    </w:p>
    <w:p w:rsidR="006D0384" w:rsidRPr="006D0384" w:rsidRDefault="006D0384" w:rsidP="006D0384">
      <w:pPr>
        <w:numPr>
          <w:ilvl w:val="2"/>
          <w:numId w:val="3"/>
        </w:numPr>
        <w:rPr>
          <w:rFonts w:ascii="Calibri" w:hAnsi="Calibri"/>
          <w:sz w:val="20"/>
        </w:rPr>
      </w:pPr>
      <w:r w:rsidRPr="006D0384">
        <w:rPr>
          <w:rFonts w:ascii="Calibri" w:hAnsi="Calibri"/>
          <w:sz w:val="20"/>
        </w:rPr>
        <w:t>Explains color afterimage issue</w:t>
      </w:r>
    </w:p>
    <w:p w:rsidR="006D0384" w:rsidRPr="006D0384" w:rsidRDefault="006D0384" w:rsidP="006D0384">
      <w:pPr>
        <w:numPr>
          <w:ilvl w:val="1"/>
          <w:numId w:val="3"/>
        </w:numPr>
        <w:rPr>
          <w:rFonts w:ascii="Calibri" w:hAnsi="Calibri"/>
          <w:sz w:val="20"/>
        </w:rPr>
      </w:pPr>
      <w:r w:rsidRPr="006D0384">
        <w:rPr>
          <w:rFonts w:ascii="Calibri" w:hAnsi="Calibri"/>
          <w:sz w:val="20"/>
        </w:rPr>
        <w:t>Dual processes in color transduction</w:t>
      </w:r>
    </w:p>
    <w:p w:rsidR="006D0384" w:rsidRPr="006D0384" w:rsidRDefault="006D0384" w:rsidP="006D0384">
      <w:pPr>
        <w:numPr>
          <w:ilvl w:val="2"/>
          <w:numId w:val="3"/>
        </w:numPr>
        <w:rPr>
          <w:rFonts w:ascii="Calibri" w:hAnsi="Calibri"/>
          <w:sz w:val="20"/>
        </w:rPr>
      </w:pPr>
      <w:r w:rsidRPr="006D0384">
        <w:rPr>
          <w:rFonts w:ascii="Calibri" w:hAnsi="Calibri"/>
          <w:sz w:val="20"/>
        </w:rPr>
        <w:t>Modern dual-process theory combines both theories to account for color transduction process</w:t>
      </w:r>
    </w:p>
    <w:p w:rsidR="006D0384" w:rsidRPr="006D0384" w:rsidRDefault="006D0384" w:rsidP="006D0384">
      <w:pPr>
        <w:numPr>
          <w:ilvl w:val="2"/>
          <w:numId w:val="3"/>
        </w:numPr>
        <w:rPr>
          <w:rFonts w:ascii="Calibri" w:hAnsi="Calibri"/>
          <w:sz w:val="20"/>
        </w:rPr>
      </w:pPr>
      <w:r w:rsidRPr="006D0384">
        <w:rPr>
          <w:rFonts w:ascii="Calibri" w:hAnsi="Calibri"/>
          <w:sz w:val="20"/>
        </w:rPr>
        <w:t>Cones contain one of three different photopigments that are sensitive to blue, green, and red</w:t>
      </w:r>
    </w:p>
    <w:p w:rsidR="006D0384" w:rsidRPr="006D0384" w:rsidRDefault="006D0384" w:rsidP="006D0384">
      <w:pPr>
        <w:numPr>
          <w:ilvl w:val="3"/>
          <w:numId w:val="3"/>
        </w:numPr>
        <w:rPr>
          <w:rFonts w:ascii="Calibri" w:hAnsi="Calibri"/>
          <w:sz w:val="20"/>
        </w:rPr>
      </w:pPr>
      <w:r w:rsidRPr="006D0384">
        <w:rPr>
          <w:rFonts w:ascii="Calibri" w:hAnsi="Calibri"/>
          <w:sz w:val="20"/>
        </w:rPr>
        <w:t>Different combinations of intensities will produce different colors</w:t>
      </w:r>
    </w:p>
    <w:p w:rsidR="006D0384" w:rsidRPr="006D0384" w:rsidRDefault="006D0384" w:rsidP="006D0384">
      <w:pPr>
        <w:numPr>
          <w:ilvl w:val="2"/>
          <w:numId w:val="3"/>
        </w:numPr>
        <w:rPr>
          <w:rFonts w:ascii="Calibri" w:hAnsi="Calibri"/>
          <w:sz w:val="20"/>
        </w:rPr>
      </w:pPr>
      <w:r w:rsidRPr="006D0384">
        <w:rPr>
          <w:rFonts w:ascii="Calibri" w:hAnsi="Calibri"/>
          <w:sz w:val="20"/>
        </w:rPr>
        <w:t>Opponent processes occur, but not in cones</w:t>
      </w:r>
    </w:p>
    <w:p w:rsidR="006D0384" w:rsidRPr="006D0384" w:rsidRDefault="006D0384" w:rsidP="006D0384">
      <w:pPr>
        <w:numPr>
          <w:ilvl w:val="3"/>
          <w:numId w:val="3"/>
        </w:numPr>
        <w:rPr>
          <w:rFonts w:ascii="Calibri" w:hAnsi="Calibri"/>
          <w:sz w:val="20"/>
        </w:rPr>
      </w:pPr>
      <w:r w:rsidRPr="006D0384">
        <w:rPr>
          <w:rFonts w:ascii="Calibri" w:hAnsi="Calibri"/>
          <w:sz w:val="20"/>
        </w:rPr>
        <w:t>Ganglion cells respond in opponent-process by altering firing rate</w:t>
      </w:r>
    </w:p>
    <w:p w:rsidR="006D0384" w:rsidRPr="006D0384" w:rsidRDefault="006D0384" w:rsidP="006D0384">
      <w:pPr>
        <w:numPr>
          <w:ilvl w:val="1"/>
          <w:numId w:val="3"/>
        </w:numPr>
        <w:rPr>
          <w:rFonts w:ascii="Calibri" w:hAnsi="Calibri"/>
          <w:sz w:val="20"/>
        </w:rPr>
      </w:pPr>
      <w:r w:rsidRPr="006D0384">
        <w:rPr>
          <w:rFonts w:ascii="Calibri" w:hAnsi="Calibri"/>
          <w:sz w:val="20"/>
        </w:rPr>
        <w:t>Color-deficient vision</w:t>
      </w:r>
    </w:p>
    <w:p w:rsidR="006D0384" w:rsidRPr="006D0384" w:rsidRDefault="006D0384" w:rsidP="006D0384">
      <w:pPr>
        <w:numPr>
          <w:ilvl w:val="2"/>
          <w:numId w:val="3"/>
        </w:numPr>
        <w:rPr>
          <w:rFonts w:ascii="Calibri" w:hAnsi="Calibri"/>
          <w:sz w:val="20"/>
        </w:rPr>
      </w:pPr>
      <w:r w:rsidRPr="006D0384">
        <w:rPr>
          <w:rFonts w:ascii="Calibri" w:hAnsi="Calibri"/>
          <w:sz w:val="20"/>
        </w:rPr>
        <w:t>Dichromat – color blind to only one system (red-green or yellow-blue)</w:t>
      </w:r>
    </w:p>
    <w:p w:rsidR="006D0384" w:rsidRPr="006D0384" w:rsidRDefault="006D0384" w:rsidP="006D0384">
      <w:pPr>
        <w:numPr>
          <w:ilvl w:val="2"/>
          <w:numId w:val="3"/>
        </w:numPr>
        <w:rPr>
          <w:rFonts w:ascii="Calibri" w:hAnsi="Calibri"/>
          <w:sz w:val="20"/>
        </w:rPr>
      </w:pPr>
      <w:r w:rsidRPr="006D0384">
        <w:rPr>
          <w:rFonts w:ascii="Calibri" w:hAnsi="Calibri"/>
          <w:sz w:val="20"/>
        </w:rPr>
        <w:t>Monochromat – completely colorblind (only sees black-white)</w:t>
      </w:r>
    </w:p>
    <w:p w:rsidR="006D0384" w:rsidRPr="006D0384" w:rsidRDefault="006D0384" w:rsidP="006D0384">
      <w:pPr>
        <w:numPr>
          <w:ilvl w:val="0"/>
          <w:numId w:val="3"/>
        </w:numPr>
        <w:rPr>
          <w:rFonts w:ascii="Calibri" w:hAnsi="Calibri"/>
          <w:sz w:val="20"/>
        </w:rPr>
      </w:pPr>
      <w:r w:rsidRPr="006D0384">
        <w:rPr>
          <w:rFonts w:ascii="Calibri" w:hAnsi="Calibri"/>
          <w:sz w:val="20"/>
        </w:rPr>
        <w:t>Analysis and Reconstruction of Visual Scenes</w:t>
      </w:r>
    </w:p>
    <w:p w:rsidR="006D0384" w:rsidRPr="006D0384" w:rsidRDefault="006D0384" w:rsidP="006D0384">
      <w:pPr>
        <w:numPr>
          <w:ilvl w:val="1"/>
          <w:numId w:val="3"/>
        </w:numPr>
        <w:rPr>
          <w:rFonts w:ascii="Calibri" w:hAnsi="Calibri"/>
          <w:sz w:val="20"/>
        </w:rPr>
      </w:pPr>
      <w:r w:rsidRPr="006D0384">
        <w:rPr>
          <w:rFonts w:ascii="Calibri" w:hAnsi="Calibri"/>
          <w:sz w:val="20"/>
        </w:rPr>
        <w:t>Feature detectors</w:t>
      </w:r>
    </w:p>
    <w:p w:rsidR="006D0384" w:rsidRPr="006D0384" w:rsidRDefault="006D0384" w:rsidP="006D0384">
      <w:pPr>
        <w:numPr>
          <w:ilvl w:val="2"/>
          <w:numId w:val="3"/>
        </w:numPr>
        <w:rPr>
          <w:rFonts w:ascii="Calibri" w:hAnsi="Calibri"/>
          <w:sz w:val="20"/>
        </w:rPr>
      </w:pPr>
      <w:r w:rsidRPr="006D0384">
        <w:rPr>
          <w:rFonts w:ascii="Calibri" w:hAnsi="Calibri"/>
          <w:sz w:val="20"/>
        </w:rPr>
        <w:t>Optic nerve sends nerve impulses to brain (thalamus, then primary visual cortex)</w:t>
      </w:r>
    </w:p>
    <w:p w:rsidR="006D0384" w:rsidRPr="006D0384" w:rsidRDefault="006D0384" w:rsidP="006D0384">
      <w:pPr>
        <w:numPr>
          <w:ilvl w:val="2"/>
          <w:numId w:val="3"/>
        </w:numPr>
        <w:rPr>
          <w:rFonts w:ascii="Calibri" w:hAnsi="Calibri"/>
          <w:sz w:val="20"/>
        </w:rPr>
      </w:pPr>
      <w:r w:rsidRPr="006D0384">
        <w:rPr>
          <w:rFonts w:ascii="Calibri" w:hAnsi="Calibri"/>
          <w:sz w:val="20"/>
        </w:rPr>
        <w:t>Groups of neurons in the cortex are organized to receive and integrate sensory nerve impulses from specific regions of retina</w:t>
      </w:r>
    </w:p>
    <w:p w:rsidR="006D0384" w:rsidRPr="006D0384" w:rsidRDefault="006D0384" w:rsidP="006D0384">
      <w:pPr>
        <w:numPr>
          <w:ilvl w:val="2"/>
          <w:numId w:val="3"/>
        </w:numPr>
        <w:rPr>
          <w:rFonts w:ascii="Calibri" w:hAnsi="Calibri"/>
          <w:sz w:val="20"/>
        </w:rPr>
      </w:pPr>
      <w:r w:rsidRPr="006D0384">
        <w:rPr>
          <w:rFonts w:ascii="Calibri" w:hAnsi="Calibri"/>
          <w:sz w:val="20"/>
        </w:rPr>
        <w:t>Feature detector cells fire selectively to stimuli that have specific characteristics</w:t>
      </w:r>
    </w:p>
    <w:p w:rsidR="006D0384" w:rsidRPr="006D0384" w:rsidRDefault="006D0384" w:rsidP="006D0384">
      <w:pPr>
        <w:numPr>
          <w:ilvl w:val="3"/>
          <w:numId w:val="3"/>
        </w:numPr>
        <w:rPr>
          <w:rFonts w:ascii="Calibri" w:hAnsi="Calibri"/>
          <w:sz w:val="20"/>
        </w:rPr>
      </w:pPr>
      <w:r w:rsidRPr="006D0384">
        <w:rPr>
          <w:rFonts w:ascii="Calibri" w:hAnsi="Calibri"/>
          <w:sz w:val="20"/>
        </w:rPr>
        <w:t>Certain cells fire when horizontal line present, others when other angles present</w:t>
      </w:r>
    </w:p>
    <w:p w:rsidR="006D0384" w:rsidRPr="006D0384" w:rsidRDefault="006D0384" w:rsidP="006D0384">
      <w:pPr>
        <w:numPr>
          <w:ilvl w:val="3"/>
          <w:numId w:val="3"/>
        </w:numPr>
        <w:rPr>
          <w:rFonts w:ascii="Calibri" w:hAnsi="Calibri"/>
          <w:sz w:val="20"/>
        </w:rPr>
      </w:pPr>
      <w:r w:rsidRPr="006D0384">
        <w:rPr>
          <w:rFonts w:ascii="Calibri" w:hAnsi="Calibri"/>
          <w:sz w:val="20"/>
        </w:rPr>
        <w:t>Parallel processing – different cells analyze stimuli and construct unified image of its properties</w:t>
      </w:r>
    </w:p>
    <w:p w:rsidR="006D0384" w:rsidRPr="006D0384" w:rsidRDefault="006D0384" w:rsidP="006D0384">
      <w:pPr>
        <w:numPr>
          <w:ilvl w:val="1"/>
          <w:numId w:val="3"/>
        </w:numPr>
        <w:rPr>
          <w:rFonts w:ascii="Calibri" w:hAnsi="Calibri"/>
          <w:sz w:val="20"/>
        </w:rPr>
      </w:pPr>
      <w:r w:rsidRPr="006D0384">
        <w:rPr>
          <w:rFonts w:ascii="Calibri" w:hAnsi="Calibri"/>
          <w:sz w:val="20"/>
        </w:rPr>
        <w:t>Visual association processes</w:t>
      </w:r>
    </w:p>
    <w:p w:rsidR="006D0384" w:rsidRPr="006D0384" w:rsidRDefault="006D0384" w:rsidP="006D0384">
      <w:pPr>
        <w:numPr>
          <w:ilvl w:val="2"/>
          <w:numId w:val="3"/>
        </w:numPr>
        <w:rPr>
          <w:rFonts w:ascii="Calibri" w:hAnsi="Calibri"/>
          <w:sz w:val="20"/>
        </w:rPr>
      </w:pPr>
      <w:r w:rsidRPr="006D0384">
        <w:rPr>
          <w:rFonts w:ascii="Calibri" w:hAnsi="Calibri"/>
          <w:sz w:val="20"/>
        </w:rPr>
        <w:t>Information analyzed and reconstructed in primary visual cortex is routed to other regions known as visual association cortex</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Audition</w:t>
      </w:r>
    </w:p>
    <w:p w:rsidR="006D0384" w:rsidRPr="006D0384" w:rsidRDefault="006D0384" w:rsidP="006D0384">
      <w:pPr>
        <w:numPr>
          <w:ilvl w:val="0"/>
          <w:numId w:val="4"/>
        </w:numPr>
        <w:rPr>
          <w:rFonts w:ascii="Calibri" w:hAnsi="Calibri"/>
          <w:sz w:val="20"/>
        </w:rPr>
      </w:pPr>
      <w:r w:rsidRPr="006D0384">
        <w:rPr>
          <w:rFonts w:ascii="Calibri" w:hAnsi="Calibri"/>
          <w:sz w:val="20"/>
        </w:rPr>
        <w:t>Frequency – number of sound waves or cycles per second (Hz = one cycle per second)</w:t>
      </w:r>
    </w:p>
    <w:p w:rsidR="006D0384" w:rsidRPr="006D0384" w:rsidRDefault="006D0384" w:rsidP="006D0384">
      <w:pPr>
        <w:numPr>
          <w:ilvl w:val="0"/>
          <w:numId w:val="4"/>
        </w:numPr>
        <w:rPr>
          <w:rFonts w:ascii="Calibri" w:hAnsi="Calibri"/>
          <w:sz w:val="20"/>
        </w:rPr>
      </w:pPr>
      <w:r w:rsidRPr="006D0384">
        <w:rPr>
          <w:rFonts w:ascii="Calibri" w:hAnsi="Calibri"/>
          <w:sz w:val="20"/>
        </w:rPr>
        <w:t>Amplitude – vertical size of the sound waves (decibels – db)</w:t>
      </w:r>
    </w:p>
    <w:p w:rsidR="006D0384" w:rsidRPr="006D0384" w:rsidRDefault="006D0384" w:rsidP="006D0384">
      <w:pPr>
        <w:numPr>
          <w:ilvl w:val="0"/>
          <w:numId w:val="4"/>
        </w:numPr>
        <w:rPr>
          <w:rFonts w:ascii="Calibri" w:hAnsi="Calibri"/>
          <w:sz w:val="20"/>
        </w:rPr>
      </w:pPr>
      <w:r w:rsidRPr="006D0384">
        <w:rPr>
          <w:rFonts w:ascii="Calibri" w:hAnsi="Calibri"/>
          <w:sz w:val="20"/>
        </w:rPr>
        <w:t>Transduction system of ear is made up of bones, membranes, and tubes</w:t>
      </w:r>
    </w:p>
    <w:p w:rsidR="006D0384" w:rsidRPr="006D0384" w:rsidRDefault="006D0384" w:rsidP="006D0384">
      <w:pPr>
        <w:numPr>
          <w:ilvl w:val="1"/>
          <w:numId w:val="4"/>
        </w:numPr>
        <w:rPr>
          <w:rFonts w:ascii="Calibri" w:hAnsi="Calibri"/>
          <w:sz w:val="20"/>
        </w:rPr>
      </w:pPr>
      <w:r w:rsidRPr="006D0384">
        <w:rPr>
          <w:rFonts w:ascii="Calibri" w:hAnsi="Calibri"/>
          <w:sz w:val="20"/>
        </w:rPr>
        <w:t>Sound waves vibrate eardrum, which vibrates three bones (hammer, anvil, and stirrup)</w:t>
      </w:r>
    </w:p>
    <w:p w:rsidR="006D0384" w:rsidRPr="006D0384" w:rsidRDefault="006D0384" w:rsidP="006D0384">
      <w:pPr>
        <w:numPr>
          <w:ilvl w:val="2"/>
          <w:numId w:val="4"/>
        </w:numPr>
        <w:rPr>
          <w:rFonts w:ascii="Calibri" w:hAnsi="Calibri"/>
          <w:sz w:val="20"/>
        </w:rPr>
      </w:pPr>
      <w:r w:rsidRPr="006D0384">
        <w:rPr>
          <w:rFonts w:ascii="Calibri" w:hAnsi="Calibri"/>
          <w:sz w:val="20"/>
        </w:rPr>
        <w:t>Amplify sound waves more than thirty times</w:t>
      </w:r>
    </w:p>
    <w:p w:rsidR="006D0384" w:rsidRPr="006D0384" w:rsidRDefault="006D0384" w:rsidP="006D0384">
      <w:pPr>
        <w:numPr>
          <w:ilvl w:val="1"/>
          <w:numId w:val="4"/>
        </w:numPr>
        <w:rPr>
          <w:rFonts w:ascii="Calibri" w:hAnsi="Calibri"/>
          <w:sz w:val="20"/>
        </w:rPr>
      </w:pPr>
      <w:r w:rsidRPr="006D0384">
        <w:rPr>
          <w:rFonts w:ascii="Calibri" w:hAnsi="Calibri"/>
          <w:sz w:val="20"/>
        </w:rPr>
        <w:t>Cochlea – coiled, snail shaped tube that contain basilar membrane (sheet of tissue)</w:t>
      </w:r>
    </w:p>
    <w:p w:rsidR="006D0384" w:rsidRPr="006D0384" w:rsidRDefault="006D0384" w:rsidP="006D0384">
      <w:pPr>
        <w:numPr>
          <w:ilvl w:val="1"/>
          <w:numId w:val="4"/>
        </w:numPr>
        <w:rPr>
          <w:rFonts w:ascii="Calibri" w:hAnsi="Calibri"/>
          <w:sz w:val="20"/>
        </w:rPr>
      </w:pPr>
      <w:r w:rsidRPr="006D0384">
        <w:rPr>
          <w:rFonts w:ascii="Calibri" w:hAnsi="Calibri"/>
          <w:sz w:val="20"/>
        </w:rPr>
        <w:t>Organ of Corti rests on the basilar membrane</w:t>
      </w:r>
    </w:p>
    <w:p w:rsidR="006D0384" w:rsidRPr="006D0384" w:rsidRDefault="006D0384" w:rsidP="006D0384">
      <w:pPr>
        <w:numPr>
          <w:ilvl w:val="2"/>
          <w:numId w:val="4"/>
        </w:numPr>
        <w:rPr>
          <w:rFonts w:ascii="Calibri" w:hAnsi="Calibri"/>
          <w:sz w:val="20"/>
        </w:rPr>
      </w:pPr>
      <w:r w:rsidRPr="006D0384">
        <w:rPr>
          <w:rFonts w:ascii="Calibri" w:hAnsi="Calibri"/>
          <w:sz w:val="20"/>
        </w:rPr>
        <w:t>Has thousands of tiny hair cells that are actual sound receptors</w:t>
      </w:r>
    </w:p>
    <w:p w:rsidR="006D0384" w:rsidRPr="006D0384" w:rsidRDefault="006D0384" w:rsidP="006D0384">
      <w:pPr>
        <w:numPr>
          <w:ilvl w:val="2"/>
          <w:numId w:val="4"/>
        </w:numPr>
        <w:rPr>
          <w:rFonts w:ascii="Calibri" w:hAnsi="Calibri"/>
          <w:sz w:val="20"/>
        </w:rPr>
      </w:pPr>
      <w:r w:rsidRPr="006D0384">
        <w:rPr>
          <w:rFonts w:ascii="Calibri" w:hAnsi="Calibri"/>
          <w:sz w:val="20"/>
        </w:rPr>
        <w:t>Sound waves cause waves in liquid, which bend hairs, causing release of neurotransmitters</w:t>
      </w:r>
    </w:p>
    <w:p w:rsidR="006D0384" w:rsidRPr="006D0384" w:rsidRDefault="006D0384" w:rsidP="006D0384">
      <w:pPr>
        <w:numPr>
          <w:ilvl w:val="0"/>
          <w:numId w:val="4"/>
        </w:numPr>
        <w:rPr>
          <w:rFonts w:ascii="Calibri" w:hAnsi="Calibri"/>
          <w:sz w:val="20"/>
        </w:rPr>
      </w:pPr>
      <w:r w:rsidRPr="006D0384">
        <w:rPr>
          <w:rFonts w:ascii="Calibri" w:hAnsi="Calibri"/>
          <w:sz w:val="20"/>
        </w:rPr>
        <w:t>Sound localization – ability to notice location of sound due to timing difference in sound wave reception in ear</w:t>
      </w:r>
    </w:p>
    <w:p w:rsidR="006D0384" w:rsidRPr="006D0384" w:rsidRDefault="006D0384" w:rsidP="006D0384">
      <w:pPr>
        <w:numPr>
          <w:ilvl w:val="0"/>
          <w:numId w:val="4"/>
        </w:numPr>
        <w:rPr>
          <w:rFonts w:ascii="Calibri" w:hAnsi="Calibri"/>
          <w:sz w:val="20"/>
        </w:rPr>
      </w:pPr>
      <w:r w:rsidRPr="006D0384">
        <w:rPr>
          <w:rFonts w:ascii="Calibri" w:hAnsi="Calibri"/>
          <w:sz w:val="20"/>
        </w:rPr>
        <w:t>Two types of hearing loss:</w:t>
      </w:r>
    </w:p>
    <w:p w:rsidR="006D0384" w:rsidRPr="006D0384" w:rsidRDefault="006D0384" w:rsidP="006D0384">
      <w:pPr>
        <w:numPr>
          <w:ilvl w:val="1"/>
          <w:numId w:val="4"/>
        </w:numPr>
        <w:rPr>
          <w:rFonts w:ascii="Calibri" w:hAnsi="Calibri"/>
          <w:sz w:val="20"/>
        </w:rPr>
      </w:pPr>
      <w:r w:rsidRPr="006D0384">
        <w:rPr>
          <w:rFonts w:ascii="Calibri" w:hAnsi="Calibri"/>
          <w:sz w:val="20"/>
        </w:rPr>
        <w:t>Conduction deafness – problems involving the mechanical system that transmits sound waves to the cochlea</w:t>
      </w:r>
    </w:p>
    <w:p w:rsidR="006D0384" w:rsidRPr="006D0384" w:rsidRDefault="006D0384" w:rsidP="006D0384">
      <w:pPr>
        <w:numPr>
          <w:ilvl w:val="1"/>
          <w:numId w:val="4"/>
        </w:numPr>
        <w:rPr>
          <w:rFonts w:ascii="Calibri" w:hAnsi="Calibri"/>
          <w:sz w:val="20"/>
        </w:rPr>
      </w:pPr>
      <w:r w:rsidRPr="006D0384">
        <w:rPr>
          <w:rFonts w:ascii="Calibri" w:hAnsi="Calibri"/>
          <w:sz w:val="20"/>
        </w:rPr>
        <w:t>Nerve deafness – caused by damaged receptors within the inner ear, or damage to the auditory nerve</w:t>
      </w:r>
    </w:p>
    <w:p w:rsidR="006D0384" w:rsidRPr="006D0384" w:rsidRDefault="006D0384" w:rsidP="006D0384">
      <w:pPr>
        <w:rPr>
          <w:rFonts w:ascii="Calibri" w:hAnsi="Calibri"/>
          <w:sz w:val="20"/>
        </w:rPr>
      </w:pPr>
      <w:r w:rsidRPr="006D0384">
        <w:rPr>
          <w:rFonts w:ascii="Calibri" w:hAnsi="Calibri"/>
          <w:sz w:val="20"/>
          <w:u w:val="single"/>
        </w:rPr>
        <w:t>Taste and Smell: The Chemical Senses</w:t>
      </w:r>
    </w:p>
    <w:p w:rsidR="006D0384" w:rsidRPr="006D0384" w:rsidRDefault="006D0384" w:rsidP="006D0384">
      <w:pPr>
        <w:numPr>
          <w:ilvl w:val="0"/>
          <w:numId w:val="5"/>
        </w:numPr>
        <w:rPr>
          <w:rFonts w:ascii="Calibri" w:hAnsi="Calibri"/>
          <w:sz w:val="20"/>
        </w:rPr>
      </w:pPr>
      <w:r w:rsidRPr="006D0384">
        <w:rPr>
          <w:rFonts w:ascii="Calibri" w:hAnsi="Calibri"/>
          <w:sz w:val="20"/>
        </w:rPr>
        <w:t>Taste (gustation) and smell (olfaction) are sensitive to chemical molecules rather than energy</w:t>
      </w:r>
    </w:p>
    <w:p w:rsidR="006D0384" w:rsidRPr="006D0384" w:rsidRDefault="006D0384" w:rsidP="006D0384">
      <w:pPr>
        <w:numPr>
          <w:ilvl w:val="0"/>
          <w:numId w:val="5"/>
        </w:numPr>
        <w:rPr>
          <w:rFonts w:ascii="Calibri" w:hAnsi="Calibri"/>
          <w:sz w:val="20"/>
        </w:rPr>
      </w:pPr>
      <w:r w:rsidRPr="006D0384">
        <w:rPr>
          <w:rFonts w:ascii="Calibri" w:hAnsi="Calibri"/>
          <w:sz w:val="20"/>
        </w:rPr>
        <w:t>Taste buds – chemical receptors along edges and back surface of tongue</w:t>
      </w:r>
    </w:p>
    <w:p w:rsidR="006D0384" w:rsidRPr="006D0384" w:rsidRDefault="006D0384" w:rsidP="006D0384">
      <w:pPr>
        <w:numPr>
          <w:ilvl w:val="1"/>
          <w:numId w:val="5"/>
        </w:numPr>
        <w:rPr>
          <w:rFonts w:ascii="Calibri" w:hAnsi="Calibri"/>
          <w:sz w:val="20"/>
        </w:rPr>
      </w:pPr>
      <w:r w:rsidRPr="006D0384">
        <w:rPr>
          <w:rFonts w:ascii="Calibri" w:hAnsi="Calibri"/>
          <w:sz w:val="20"/>
        </w:rPr>
        <w:t>Consists of bitter, sour, salty, and sweet receptors</w:t>
      </w:r>
    </w:p>
    <w:p w:rsidR="006D0384" w:rsidRPr="006D0384" w:rsidRDefault="006D0384" w:rsidP="006D0384">
      <w:pPr>
        <w:numPr>
          <w:ilvl w:val="0"/>
          <w:numId w:val="5"/>
        </w:numPr>
        <w:rPr>
          <w:rFonts w:ascii="Calibri" w:hAnsi="Calibri"/>
          <w:sz w:val="20"/>
        </w:rPr>
      </w:pPr>
      <w:r w:rsidRPr="006D0384">
        <w:rPr>
          <w:rFonts w:ascii="Calibri" w:hAnsi="Calibri"/>
          <w:sz w:val="20"/>
        </w:rPr>
        <w:t>Receptors of  smell are long cells that project through the lining of the upper part of the nasal cavity and the mucous membrane</w:t>
      </w:r>
    </w:p>
    <w:p w:rsidR="006D0384" w:rsidRPr="006D0384" w:rsidRDefault="006D0384" w:rsidP="006D0384">
      <w:pPr>
        <w:numPr>
          <w:ilvl w:val="0"/>
          <w:numId w:val="5"/>
        </w:numPr>
        <w:rPr>
          <w:rFonts w:ascii="Calibri" w:hAnsi="Calibri"/>
          <w:sz w:val="20"/>
        </w:rPr>
      </w:pPr>
      <w:r w:rsidRPr="006D0384">
        <w:rPr>
          <w:rFonts w:ascii="Calibri" w:hAnsi="Calibri"/>
          <w:sz w:val="20"/>
        </w:rPr>
        <w:t>Pheromes – chemical signals found in natural body scents</w:t>
      </w:r>
    </w:p>
    <w:p w:rsidR="006D0384" w:rsidRPr="006D0384" w:rsidRDefault="006D0384" w:rsidP="006D0384">
      <w:pPr>
        <w:numPr>
          <w:ilvl w:val="1"/>
          <w:numId w:val="5"/>
        </w:numPr>
        <w:rPr>
          <w:rFonts w:ascii="Calibri" w:hAnsi="Calibri"/>
          <w:sz w:val="20"/>
        </w:rPr>
      </w:pPr>
      <w:r w:rsidRPr="006D0384">
        <w:rPr>
          <w:rFonts w:ascii="Calibri" w:hAnsi="Calibri"/>
          <w:sz w:val="20"/>
        </w:rPr>
        <w:t>Menstrual synchrony – tendency of women who live together to have similar menstrual cycles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The Skin and Body Senses</w:t>
      </w:r>
    </w:p>
    <w:p w:rsidR="006D0384" w:rsidRPr="006D0384" w:rsidRDefault="006D0384" w:rsidP="006D0384">
      <w:pPr>
        <w:numPr>
          <w:ilvl w:val="0"/>
          <w:numId w:val="6"/>
        </w:numPr>
        <w:rPr>
          <w:rFonts w:ascii="Calibri" w:hAnsi="Calibri"/>
          <w:sz w:val="20"/>
        </w:rPr>
      </w:pPr>
      <w:r w:rsidRPr="006D0384">
        <w:rPr>
          <w:rFonts w:ascii="Calibri" w:hAnsi="Calibri"/>
          <w:sz w:val="20"/>
        </w:rPr>
        <w:t>Receptors in skin and internal organs sense pressure, pain, warmth, and cold</w:t>
      </w:r>
    </w:p>
    <w:p w:rsidR="006D0384" w:rsidRPr="006D0384" w:rsidRDefault="006D0384" w:rsidP="006D0384">
      <w:pPr>
        <w:numPr>
          <w:ilvl w:val="1"/>
          <w:numId w:val="6"/>
        </w:numPr>
        <w:rPr>
          <w:rFonts w:ascii="Calibri" w:hAnsi="Calibri"/>
          <w:sz w:val="20"/>
        </w:rPr>
      </w:pPr>
      <w:r w:rsidRPr="006D0384">
        <w:rPr>
          <w:rFonts w:ascii="Calibri" w:hAnsi="Calibri"/>
          <w:sz w:val="20"/>
        </w:rPr>
        <w:t>Mixtures form other sensations, such as itch</w:t>
      </w:r>
    </w:p>
    <w:p w:rsidR="006D0384" w:rsidRPr="006D0384" w:rsidRDefault="006D0384" w:rsidP="006D0384">
      <w:pPr>
        <w:numPr>
          <w:ilvl w:val="0"/>
          <w:numId w:val="6"/>
        </w:numPr>
        <w:rPr>
          <w:rFonts w:ascii="Calibri" w:hAnsi="Calibri"/>
          <w:sz w:val="20"/>
        </w:rPr>
      </w:pPr>
      <w:r w:rsidRPr="006D0384">
        <w:rPr>
          <w:rFonts w:ascii="Calibri" w:hAnsi="Calibri"/>
          <w:sz w:val="20"/>
        </w:rPr>
        <w:t>Kinesthesis – provides us with feedback about our muscles’ and joints’ positions and movements</w:t>
      </w:r>
    </w:p>
    <w:p w:rsidR="006D0384" w:rsidRPr="006D0384" w:rsidRDefault="006D0384" w:rsidP="006D0384">
      <w:pPr>
        <w:numPr>
          <w:ilvl w:val="1"/>
          <w:numId w:val="6"/>
        </w:numPr>
        <w:rPr>
          <w:rFonts w:ascii="Calibri" w:hAnsi="Calibri"/>
          <w:sz w:val="20"/>
        </w:rPr>
      </w:pPr>
      <w:r w:rsidRPr="006D0384">
        <w:rPr>
          <w:rFonts w:ascii="Calibri" w:hAnsi="Calibri"/>
          <w:sz w:val="20"/>
        </w:rPr>
        <w:t>Cooperates with the vestibular sense (sense of body orientation or equilibrium)</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Perception: The Creation of Experience</w:t>
      </w:r>
    </w:p>
    <w:p w:rsidR="006D0384" w:rsidRPr="006D0384" w:rsidRDefault="006D0384" w:rsidP="006D0384">
      <w:pPr>
        <w:numPr>
          <w:ilvl w:val="0"/>
          <w:numId w:val="7"/>
        </w:numPr>
        <w:rPr>
          <w:rFonts w:ascii="Calibri" w:hAnsi="Calibri"/>
          <w:sz w:val="20"/>
        </w:rPr>
      </w:pPr>
      <w:r w:rsidRPr="006D0384">
        <w:rPr>
          <w:rFonts w:ascii="Calibri" w:hAnsi="Calibri"/>
          <w:sz w:val="20"/>
        </w:rPr>
        <w:t>Two different types of processing functions:</w:t>
      </w:r>
    </w:p>
    <w:p w:rsidR="006D0384" w:rsidRPr="006D0384" w:rsidRDefault="006D0384" w:rsidP="006D0384">
      <w:pPr>
        <w:numPr>
          <w:ilvl w:val="1"/>
          <w:numId w:val="7"/>
        </w:numPr>
        <w:rPr>
          <w:rFonts w:ascii="Calibri" w:hAnsi="Calibri"/>
          <w:sz w:val="20"/>
        </w:rPr>
      </w:pPr>
      <w:r w:rsidRPr="006D0384">
        <w:rPr>
          <w:rFonts w:ascii="Calibri" w:hAnsi="Calibri"/>
          <w:sz w:val="20"/>
        </w:rPr>
        <w:t>Bottom up processing – takes individual elements of the stimulus and combines into a unified perception</w:t>
      </w:r>
    </w:p>
    <w:p w:rsidR="006D0384" w:rsidRPr="006D0384" w:rsidRDefault="006D0384" w:rsidP="006D0384">
      <w:pPr>
        <w:numPr>
          <w:ilvl w:val="1"/>
          <w:numId w:val="7"/>
        </w:numPr>
        <w:rPr>
          <w:rFonts w:ascii="Calibri" w:hAnsi="Calibri"/>
          <w:sz w:val="20"/>
        </w:rPr>
      </w:pPr>
      <w:r w:rsidRPr="006D0384">
        <w:rPr>
          <w:rFonts w:ascii="Calibri" w:hAnsi="Calibri"/>
          <w:sz w:val="20"/>
        </w:rPr>
        <w:t>Top down processing – sensory information is interpreted in the light of existing knowledge, concepts, ideas, and expectations</w:t>
      </w:r>
    </w:p>
    <w:p w:rsidR="006D0384" w:rsidRPr="006D0384" w:rsidRDefault="006D0384" w:rsidP="006D0384">
      <w:pPr>
        <w:numPr>
          <w:ilvl w:val="2"/>
          <w:numId w:val="7"/>
        </w:numPr>
        <w:rPr>
          <w:rFonts w:ascii="Calibri" w:hAnsi="Calibri"/>
          <w:sz w:val="20"/>
        </w:rPr>
      </w:pPr>
      <w:r w:rsidRPr="006D0384">
        <w:rPr>
          <w:rFonts w:ascii="Calibri" w:hAnsi="Calibri"/>
          <w:sz w:val="20"/>
        </w:rPr>
        <w:t>Accounts for psychological influences on perception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Role of Attention in Perception</w:t>
      </w:r>
    </w:p>
    <w:p w:rsidR="006D0384" w:rsidRPr="006D0384" w:rsidRDefault="006D0384" w:rsidP="006D0384">
      <w:pPr>
        <w:numPr>
          <w:ilvl w:val="0"/>
          <w:numId w:val="7"/>
        </w:numPr>
        <w:rPr>
          <w:rFonts w:ascii="Calibri" w:hAnsi="Calibri"/>
          <w:sz w:val="20"/>
        </w:rPr>
      </w:pPr>
      <w:r w:rsidRPr="006D0384">
        <w:rPr>
          <w:rFonts w:ascii="Calibri" w:hAnsi="Calibri"/>
          <w:sz w:val="20"/>
        </w:rPr>
        <w:t>Attention involves processes of (1) focusing on certain stimuli, and (2) filtering out other incoming information</w:t>
      </w:r>
    </w:p>
    <w:p w:rsidR="006D0384" w:rsidRPr="006D0384" w:rsidRDefault="006D0384" w:rsidP="006D0384">
      <w:pPr>
        <w:numPr>
          <w:ilvl w:val="1"/>
          <w:numId w:val="7"/>
        </w:numPr>
        <w:rPr>
          <w:rFonts w:ascii="Calibri" w:hAnsi="Calibri"/>
          <w:sz w:val="20"/>
        </w:rPr>
      </w:pPr>
      <w:r w:rsidRPr="006D0384">
        <w:rPr>
          <w:rFonts w:ascii="Calibri" w:hAnsi="Calibri"/>
          <w:sz w:val="20"/>
        </w:rPr>
        <w:t>Studied through technique called shadowing</w:t>
      </w:r>
    </w:p>
    <w:p w:rsidR="006D0384" w:rsidRPr="006D0384" w:rsidRDefault="006D0384" w:rsidP="006D0384">
      <w:pPr>
        <w:numPr>
          <w:ilvl w:val="2"/>
          <w:numId w:val="7"/>
        </w:numPr>
        <w:rPr>
          <w:rFonts w:ascii="Calibri" w:hAnsi="Calibri"/>
          <w:sz w:val="20"/>
        </w:rPr>
      </w:pPr>
      <w:r w:rsidRPr="006D0384">
        <w:rPr>
          <w:rFonts w:ascii="Calibri" w:hAnsi="Calibri"/>
          <w:sz w:val="20"/>
        </w:rPr>
        <w:t>Participants hear two messages simultaneously through earphones, and must repeat one of the messages word for word</w:t>
      </w:r>
    </w:p>
    <w:p w:rsidR="006D0384" w:rsidRPr="006D0384" w:rsidRDefault="006D0384" w:rsidP="006D0384">
      <w:pPr>
        <w:numPr>
          <w:ilvl w:val="2"/>
          <w:numId w:val="7"/>
        </w:numPr>
        <w:rPr>
          <w:rFonts w:ascii="Calibri" w:hAnsi="Calibri"/>
          <w:sz w:val="20"/>
        </w:rPr>
      </w:pPr>
      <w:r w:rsidRPr="006D0384">
        <w:rPr>
          <w:rFonts w:ascii="Calibri" w:hAnsi="Calibri"/>
          <w:sz w:val="20"/>
        </w:rPr>
        <w:t>Most can complete this, but cannot repeat second message</w:t>
      </w:r>
    </w:p>
    <w:p w:rsidR="006D0384" w:rsidRPr="006D0384" w:rsidRDefault="006D0384" w:rsidP="006D0384">
      <w:pPr>
        <w:numPr>
          <w:ilvl w:val="0"/>
          <w:numId w:val="7"/>
        </w:numPr>
        <w:rPr>
          <w:rFonts w:ascii="Calibri" w:hAnsi="Calibri"/>
          <w:sz w:val="20"/>
        </w:rPr>
      </w:pPr>
      <w:r w:rsidRPr="006D0384">
        <w:rPr>
          <w:rFonts w:ascii="Calibri" w:hAnsi="Calibri"/>
          <w:sz w:val="20"/>
        </w:rPr>
        <w:t>Attention strongly influenced by nature and personal factors</w:t>
      </w:r>
    </w:p>
    <w:p w:rsidR="006D0384" w:rsidRPr="006D0384" w:rsidRDefault="006D0384" w:rsidP="006D0384">
      <w:pPr>
        <w:numPr>
          <w:ilvl w:val="1"/>
          <w:numId w:val="7"/>
        </w:numPr>
        <w:rPr>
          <w:rFonts w:ascii="Calibri" w:hAnsi="Calibri"/>
          <w:sz w:val="20"/>
        </w:rPr>
      </w:pPr>
      <w:r w:rsidRPr="006D0384">
        <w:rPr>
          <w:rFonts w:ascii="Calibri" w:hAnsi="Calibri"/>
          <w:sz w:val="20"/>
        </w:rPr>
        <w:t>Internal factors (motives and interests) influence which stimuli are noticed</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Perceptions Have Organization and Structure</w:t>
      </w:r>
    </w:p>
    <w:p w:rsidR="006D0384" w:rsidRPr="006D0384" w:rsidRDefault="006D0384" w:rsidP="006D0384">
      <w:pPr>
        <w:numPr>
          <w:ilvl w:val="0"/>
          <w:numId w:val="8"/>
        </w:numPr>
        <w:rPr>
          <w:rFonts w:ascii="Calibri" w:hAnsi="Calibri"/>
          <w:sz w:val="20"/>
        </w:rPr>
      </w:pPr>
      <w:r w:rsidRPr="006D0384">
        <w:rPr>
          <w:rFonts w:ascii="Calibri" w:hAnsi="Calibri"/>
          <w:sz w:val="20"/>
        </w:rPr>
        <w:t>Synthesia – stimuli in one sensory modality give rise to perceptions in other modalities</w:t>
      </w:r>
    </w:p>
    <w:p w:rsidR="006D0384" w:rsidRPr="006D0384" w:rsidRDefault="006D0384" w:rsidP="006D0384">
      <w:pPr>
        <w:numPr>
          <w:ilvl w:val="0"/>
          <w:numId w:val="8"/>
        </w:numPr>
        <w:rPr>
          <w:rFonts w:ascii="Calibri" w:hAnsi="Calibri"/>
          <w:sz w:val="20"/>
        </w:rPr>
      </w:pPr>
      <w:r w:rsidRPr="006D0384">
        <w:rPr>
          <w:rFonts w:ascii="Calibri" w:hAnsi="Calibri"/>
          <w:sz w:val="20"/>
        </w:rPr>
        <w:t>Gestalt theorists believe strongly in top-down processing</w:t>
      </w:r>
    </w:p>
    <w:p w:rsidR="006D0384" w:rsidRPr="006D0384" w:rsidRDefault="006D0384" w:rsidP="006D0384">
      <w:pPr>
        <w:numPr>
          <w:ilvl w:val="1"/>
          <w:numId w:val="8"/>
        </w:numPr>
        <w:rPr>
          <w:rFonts w:ascii="Calibri" w:hAnsi="Calibri"/>
          <w:sz w:val="20"/>
        </w:rPr>
      </w:pPr>
      <w:r w:rsidRPr="006D0384">
        <w:rPr>
          <w:rFonts w:ascii="Calibri" w:hAnsi="Calibri"/>
          <w:sz w:val="20"/>
        </w:rPr>
        <w:t>Wholes perceived are often more than the sum of their parts</w:t>
      </w:r>
    </w:p>
    <w:p w:rsidR="006D0384" w:rsidRPr="006D0384" w:rsidRDefault="006D0384" w:rsidP="006D0384">
      <w:pPr>
        <w:numPr>
          <w:ilvl w:val="1"/>
          <w:numId w:val="8"/>
        </w:numPr>
        <w:rPr>
          <w:rFonts w:ascii="Calibri" w:hAnsi="Calibri"/>
          <w:sz w:val="20"/>
        </w:rPr>
      </w:pPr>
      <w:r w:rsidRPr="006D0384">
        <w:rPr>
          <w:rFonts w:ascii="Calibri" w:hAnsi="Calibri"/>
          <w:sz w:val="20"/>
        </w:rPr>
        <w:t>Figure ground relations – perceptual organization in which a focal stimulus is perceived as a figure against a background of other stimuli</w:t>
      </w:r>
    </w:p>
    <w:p w:rsidR="006D0384" w:rsidRPr="006D0384" w:rsidRDefault="006D0384" w:rsidP="006D0384">
      <w:pPr>
        <w:numPr>
          <w:ilvl w:val="1"/>
          <w:numId w:val="8"/>
        </w:numPr>
        <w:rPr>
          <w:rFonts w:ascii="Calibri" w:hAnsi="Calibri"/>
          <w:sz w:val="20"/>
        </w:rPr>
      </w:pPr>
      <w:r w:rsidRPr="006D0384">
        <w:rPr>
          <w:rFonts w:ascii="Calibri" w:hAnsi="Calibri"/>
          <w:sz w:val="20"/>
        </w:rPr>
        <w:t>Gestalt laws of perceptual organization – four ways in which people group and interpret stimuli</w:t>
      </w:r>
    </w:p>
    <w:p w:rsidR="006D0384" w:rsidRPr="006D0384" w:rsidRDefault="006D0384" w:rsidP="006D0384">
      <w:pPr>
        <w:numPr>
          <w:ilvl w:val="2"/>
          <w:numId w:val="8"/>
        </w:numPr>
        <w:rPr>
          <w:rFonts w:ascii="Calibri" w:hAnsi="Calibri"/>
          <w:sz w:val="20"/>
        </w:rPr>
      </w:pPr>
      <w:r w:rsidRPr="006D0384">
        <w:rPr>
          <w:rFonts w:ascii="Calibri" w:hAnsi="Calibri"/>
          <w:sz w:val="20"/>
        </w:rPr>
        <w:t>Similarity – when parts of a perception are perceived as similar, they will be perceived as belonging together</w:t>
      </w:r>
    </w:p>
    <w:p w:rsidR="006D0384" w:rsidRPr="006D0384" w:rsidRDefault="006D0384" w:rsidP="006D0384">
      <w:pPr>
        <w:numPr>
          <w:ilvl w:val="2"/>
          <w:numId w:val="8"/>
        </w:numPr>
        <w:rPr>
          <w:rFonts w:ascii="Calibri" w:hAnsi="Calibri"/>
          <w:sz w:val="20"/>
        </w:rPr>
      </w:pPr>
      <w:r w:rsidRPr="006D0384">
        <w:rPr>
          <w:rFonts w:ascii="Calibri" w:hAnsi="Calibri"/>
          <w:sz w:val="20"/>
        </w:rPr>
        <w:t>Proximity – elements that are near one another are likely to be perceived as part of the same configuration</w:t>
      </w:r>
    </w:p>
    <w:p w:rsidR="006D0384" w:rsidRPr="006D0384" w:rsidRDefault="006D0384" w:rsidP="006D0384">
      <w:pPr>
        <w:numPr>
          <w:ilvl w:val="2"/>
          <w:numId w:val="8"/>
        </w:numPr>
        <w:rPr>
          <w:rFonts w:ascii="Calibri" w:hAnsi="Calibri"/>
          <w:sz w:val="20"/>
        </w:rPr>
      </w:pPr>
      <w:r w:rsidRPr="006D0384">
        <w:rPr>
          <w:rFonts w:ascii="Calibri" w:hAnsi="Calibri"/>
          <w:sz w:val="20"/>
        </w:rPr>
        <w:t>Closure – people tend to close the open edges of a figure or fill in gaps of an incomplete figure, so that their identification of the form is more complete</w:t>
      </w:r>
    </w:p>
    <w:p w:rsidR="006D0384" w:rsidRPr="006D0384" w:rsidRDefault="006D0384" w:rsidP="006D0384">
      <w:pPr>
        <w:numPr>
          <w:ilvl w:val="2"/>
          <w:numId w:val="8"/>
        </w:numPr>
        <w:rPr>
          <w:rFonts w:ascii="Calibri" w:hAnsi="Calibri"/>
          <w:sz w:val="20"/>
        </w:rPr>
      </w:pPr>
      <w:r w:rsidRPr="006D0384">
        <w:rPr>
          <w:rFonts w:ascii="Calibri" w:hAnsi="Calibri"/>
          <w:sz w:val="20"/>
        </w:rPr>
        <w:t>Continuity – people link individual elements together so that they form a continuous line or pattern that makes sense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Perception Involve Hypothesis Testing</w:t>
      </w:r>
    </w:p>
    <w:p w:rsidR="006D0384" w:rsidRPr="006D0384" w:rsidRDefault="006D0384" w:rsidP="006D0384">
      <w:pPr>
        <w:numPr>
          <w:ilvl w:val="0"/>
          <w:numId w:val="9"/>
        </w:numPr>
        <w:rPr>
          <w:rFonts w:ascii="Calibri" w:hAnsi="Calibri"/>
          <w:sz w:val="20"/>
        </w:rPr>
      </w:pPr>
      <w:r w:rsidRPr="006D0384">
        <w:rPr>
          <w:rFonts w:ascii="Calibri" w:hAnsi="Calibri"/>
          <w:sz w:val="20"/>
        </w:rPr>
        <w:t>Perceptual schema – a mental representation or image of a stimulus to compare it with</w:t>
      </w:r>
    </w:p>
    <w:p w:rsidR="006D0384" w:rsidRPr="006D0384" w:rsidRDefault="006D0384" w:rsidP="006D0384">
      <w:pPr>
        <w:numPr>
          <w:ilvl w:val="0"/>
          <w:numId w:val="9"/>
        </w:numPr>
        <w:rPr>
          <w:rFonts w:ascii="Calibri" w:hAnsi="Calibri"/>
          <w:sz w:val="20"/>
        </w:rPr>
      </w:pPr>
      <w:r w:rsidRPr="006D0384">
        <w:rPr>
          <w:rFonts w:ascii="Calibri" w:hAnsi="Calibri"/>
          <w:sz w:val="20"/>
        </w:rPr>
        <w:t>Perception is an attempt to make sense of stimulus input, finding the best interpretation of sensory information that can be arrived at based on our knowledge and experience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Perception is Influenced by Expectations</w:t>
      </w:r>
    </w:p>
    <w:p w:rsidR="006D0384" w:rsidRPr="006D0384" w:rsidRDefault="006D0384" w:rsidP="006D0384">
      <w:pPr>
        <w:numPr>
          <w:ilvl w:val="0"/>
          <w:numId w:val="10"/>
        </w:numPr>
        <w:rPr>
          <w:rFonts w:ascii="Calibri" w:hAnsi="Calibri"/>
          <w:sz w:val="20"/>
        </w:rPr>
      </w:pPr>
      <w:r w:rsidRPr="006D0384">
        <w:rPr>
          <w:rFonts w:ascii="Calibri" w:hAnsi="Calibri"/>
          <w:sz w:val="20"/>
        </w:rPr>
        <w:t>Perceptual set – a readiness to perceive a stimulus in a particular way based on expectations, motives, emotions, or beliefs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Stimuli are Recognizable Under Changing Conditions</w:t>
      </w:r>
    </w:p>
    <w:p w:rsidR="006D0384" w:rsidRPr="006D0384" w:rsidRDefault="006D0384" w:rsidP="006D0384">
      <w:pPr>
        <w:numPr>
          <w:ilvl w:val="0"/>
          <w:numId w:val="10"/>
        </w:numPr>
        <w:rPr>
          <w:rFonts w:ascii="Calibri" w:hAnsi="Calibri"/>
          <w:sz w:val="20"/>
        </w:rPr>
      </w:pPr>
      <w:r w:rsidRPr="006D0384">
        <w:rPr>
          <w:rFonts w:ascii="Calibri" w:hAnsi="Calibri"/>
          <w:sz w:val="20"/>
        </w:rPr>
        <w:t>Perceptual constancies – ability to recognize stimulus characteristics under varying conditions</w:t>
      </w:r>
    </w:p>
    <w:p w:rsidR="006D0384" w:rsidRPr="006D0384" w:rsidRDefault="006D0384" w:rsidP="006D0384">
      <w:pPr>
        <w:numPr>
          <w:ilvl w:val="1"/>
          <w:numId w:val="10"/>
        </w:numPr>
        <w:rPr>
          <w:rFonts w:ascii="Calibri" w:hAnsi="Calibri"/>
          <w:sz w:val="20"/>
        </w:rPr>
      </w:pPr>
      <w:r w:rsidRPr="006D0384">
        <w:rPr>
          <w:rFonts w:ascii="Calibri" w:hAnsi="Calibri"/>
          <w:sz w:val="20"/>
        </w:rPr>
        <w:t>Example – ability to recognize both an open door and closed door as still being a door</w:t>
      </w:r>
    </w:p>
    <w:p w:rsidR="006D0384" w:rsidRPr="006D0384" w:rsidRDefault="006D0384" w:rsidP="006D0384">
      <w:pPr>
        <w:numPr>
          <w:ilvl w:val="1"/>
          <w:numId w:val="10"/>
        </w:numPr>
        <w:rPr>
          <w:rFonts w:ascii="Calibri" w:hAnsi="Calibri"/>
          <w:sz w:val="20"/>
        </w:rPr>
      </w:pPr>
      <w:r w:rsidRPr="006D0384">
        <w:rPr>
          <w:rFonts w:ascii="Calibri" w:hAnsi="Calibri"/>
          <w:sz w:val="20"/>
        </w:rPr>
        <w:t>Shape constancy allows the recognition of people and objects from many different angles</w:t>
      </w:r>
    </w:p>
    <w:p w:rsidR="006D0384" w:rsidRPr="006D0384" w:rsidRDefault="006D0384" w:rsidP="006D0384">
      <w:pPr>
        <w:numPr>
          <w:ilvl w:val="1"/>
          <w:numId w:val="10"/>
        </w:numPr>
        <w:rPr>
          <w:rFonts w:ascii="Calibri" w:hAnsi="Calibri"/>
          <w:sz w:val="20"/>
        </w:rPr>
      </w:pPr>
      <w:r w:rsidRPr="006D0384">
        <w:rPr>
          <w:rFonts w:ascii="Calibri" w:hAnsi="Calibri"/>
          <w:sz w:val="20"/>
        </w:rPr>
        <w:t>Brightness constancy causes the relative brightness of objects remains the same under different conditions of illumination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Perception of Depth, Distance, and Movement</w:t>
      </w:r>
    </w:p>
    <w:p w:rsidR="006D0384" w:rsidRPr="006D0384" w:rsidRDefault="006D0384" w:rsidP="006D0384">
      <w:pPr>
        <w:numPr>
          <w:ilvl w:val="0"/>
          <w:numId w:val="10"/>
        </w:numPr>
        <w:rPr>
          <w:rFonts w:ascii="Calibri" w:hAnsi="Calibri"/>
          <w:sz w:val="20"/>
        </w:rPr>
      </w:pPr>
      <w:r w:rsidRPr="006D0384">
        <w:rPr>
          <w:rFonts w:ascii="Calibri" w:hAnsi="Calibri"/>
          <w:sz w:val="20"/>
        </w:rPr>
        <w:t>Brain translates information from retina (only in two dimensions – length and width) into three-dimensional perceptions using two cues:</w:t>
      </w:r>
    </w:p>
    <w:p w:rsidR="006D0384" w:rsidRPr="006D0384" w:rsidRDefault="006D0384" w:rsidP="006D0384">
      <w:pPr>
        <w:numPr>
          <w:ilvl w:val="1"/>
          <w:numId w:val="10"/>
        </w:numPr>
        <w:rPr>
          <w:rFonts w:ascii="Calibri" w:hAnsi="Calibri"/>
          <w:sz w:val="20"/>
        </w:rPr>
      </w:pPr>
      <w:r w:rsidRPr="006D0384">
        <w:rPr>
          <w:rFonts w:ascii="Calibri" w:hAnsi="Calibri"/>
          <w:sz w:val="20"/>
        </w:rPr>
        <w:t>Monocular depth cues – require only one eye</w:t>
      </w:r>
    </w:p>
    <w:p w:rsidR="006D0384" w:rsidRPr="006D0384" w:rsidRDefault="006D0384" w:rsidP="006D0384">
      <w:pPr>
        <w:numPr>
          <w:ilvl w:val="2"/>
          <w:numId w:val="10"/>
        </w:numPr>
        <w:rPr>
          <w:rFonts w:ascii="Calibri" w:hAnsi="Calibri"/>
          <w:sz w:val="20"/>
        </w:rPr>
      </w:pPr>
      <w:r w:rsidRPr="006D0384">
        <w:rPr>
          <w:rFonts w:ascii="Calibri" w:hAnsi="Calibri"/>
          <w:sz w:val="20"/>
        </w:rPr>
        <w:t>Use of light and shadow to create 3D image</w:t>
      </w:r>
    </w:p>
    <w:p w:rsidR="006D0384" w:rsidRPr="006D0384" w:rsidRDefault="006D0384" w:rsidP="006D0384">
      <w:pPr>
        <w:numPr>
          <w:ilvl w:val="2"/>
          <w:numId w:val="10"/>
        </w:numPr>
        <w:rPr>
          <w:rFonts w:ascii="Calibri" w:hAnsi="Calibri"/>
          <w:sz w:val="20"/>
        </w:rPr>
      </w:pPr>
      <w:r w:rsidRPr="006D0384">
        <w:rPr>
          <w:rFonts w:ascii="Calibri" w:hAnsi="Calibri"/>
          <w:sz w:val="20"/>
        </w:rPr>
        <w:t>Linear perception allows depth cues (two lines converging into the difference)</w:t>
      </w:r>
    </w:p>
    <w:p w:rsidR="006D0384" w:rsidRPr="006D0384" w:rsidRDefault="006D0384" w:rsidP="006D0384">
      <w:pPr>
        <w:numPr>
          <w:ilvl w:val="2"/>
          <w:numId w:val="10"/>
        </w:numPr>
        <w:rPr>
          <w:rFonts w:ascii="Calibri" w:hAnsi="Calibri"/>
          <w:sz w:val="20"/>
        </w:rPr>
      </w:pPr>
      <w:r w:rsidRPr="006D0384">
        <w:rPr>
          <w:rFonts w:ascii="Calibri" w:hAnsi="Calibri"/>
          <w:sz w:val="20"/>
        </w:rPr>
        <w:t>Interposition, height, clarity, and relative size also contribute</w:t>
      </w:r>
    </w:p>
    <w:p w:rsidR="006D0384" w:rsidRPr="006D0384" w:rsidRDefault="006D0384" w:rsidP="006D0384">
      <w:pPr>
        <w:numPr>
          <w:ilvl w:val="1"/>
          <w:numId w:val="10"/>
        </w:numPr>
        <w:rPr>
          <w:rFonts w:ascii="Calibri" w:hAnsi="Calibri"/>
          <w:sz w:val="20"/>
        </w:rPr>
      </w:pPr>
      <w:r w:rsidRPr="006D0384">
        <w:rPr>
          <w:rFonts w:ascii="Calibri" w:hAnsi="Calibri"/>
          <w:sz w:val="20"/>
        </w:rPr>
        <w:t>Binocular disparity – require both eyes</w:t>
      </w:r>
    </w:p>
    <w:p w:rsidR="006D0384" w:rsidRPr="006D0384" w:rsidRDefault="006D0384" w:rsidP="006D0384">
      <w:pPr>
        <w:numPr>
          <w:ilvl w:val="2"/>
          <w:numId w:val="10"/>
        </w:numPr>
        <w:rPr>
          <w:rFonts w:ascii="Calibri" w:hAnsi="Calibri"/>
          <w:sz w:val="20"/>
        </w:rPr>
      </w:pPr>
      <w:r w:rsidRPr="006D0384">
        <w:rPr>
          <w:rFonts w:ascii="Calibri" w:hAnsi="Calibri"/>
          <w:sz w:val="20"/>
        </w:rPr>
        <w:t>Perceptions from both eyes are combined into one image (example – 3D glasses)</w:t>
      </w:r>
    </w:p>
    <w:p w:rsidR="006D0384" w:rsidRPr="006D0384" w:rsidRDefault="006D0384" w:rsidP="006D0384">
      <w:pPr>
        <w:numPr>
          <w:ilvl w:val="2"/>
          <w:numId w:val="10"/>
        </w:numPr>
        <w:rPr>
          <w:rFonts w:ascii="Calibri" w:hAnsi="Calibri"/>
          <w:sz w:val="20"/>
        </w:rPr>
      </w:pPr>
      <w:r w:rsidRPr="006D0384">
        <w:rPr>
          <w:rFonts w:ascii="Calibri" w:hAnsi="Calibri"/>
          <w:sz w:val="20"/>
        </w:rPr>
        <w:t>Convergence – produced by feedback from muscles that turn eyes inward to view a near objects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Perception of Movement</w:t>
      </w:r>
    </w:p>
    <w:p w:rsidR="006D0384" w:rsidRPr="006D0384" w:rsidRDefault="006D0384" w:rsidP="006D0384">
      <w:pPr>
        <w:numPr>
          <w:ilvl w:val="0"/>
          <w:numId w:val="11"/>
        </w:numPr>
        <w:rPr>
          <w:rFonts w:ascii="Calibri" w:hAnsi="Calibri"/>
          <w:sz w:val="20"/>
        </w:rPr>
      </w:pPr>
      <w:r w:rsidRPr="006D0384">
        <w:rPr>
          <w:rFonts w:ascii="Calibri" w:hAnsi="Calibri"/>
          <w:sz w:val="20"/>
        </w:rPr>
        <w:t>Primary cue for perceiving motion is movement of stimulus across the retina</w:t>
      </w:r>
    </w:p>
    <w:p w:rsidR="006D0384" w:rsidRPr="006D0384" w:rsidRDefault="006D0384" w:rsidP="006D0384">
      <w:pPr>
        <w:numPr>
          <w:ilvl w:val="0"/>
          <w:numId w:val="11"/>
        </w:numPr>
        <w:rPr>
          <w:rFonts w:ascii="Calibri" w:hAnsi="Calibri"/>
          <w:sz w:val="20"/>
        </w:rPr>
      </w:pPr>
      <w:r w:rsidRPr="006D0384">
        <w:rPr>
          <w:rFonts w:ascii="Calibri" w:hAnsi="Calibri"/>
          <w:sz w:val="20"/>
        </w:rPr>
        <w:t>Relative movement of an object against a structured background is a movement cue</w:t>
      </w:r>
    </w:p>
    <w:p w:rsidR="006D0384" w:rsidRPr="006D0384" w:rsidRDefault="006D0384" w:rsidP="006D0384">
      <w:pPr>
        <w:numPr>
          <w:ilvl w:val="0"/>
          <w:numId w:val="11"/>
        </w:numPr>
        <w:rPr>
          <w:rFonts w:ascii="Calibri" w:hAnsi="Calibri"/>
          <w:sz w:val="20"/>
        </w:rPr>
      </w:pPr>
      <w:r w:rsidRPr="006D0384">
        <w:rPr>
          <w:rFonts w:ascii="Calibri" w:hAnsi="Calibri"/>
          <w:sz w:val="20"/>
        </w:rPr>
        <w:t>Stroboscopic movement – illusory movement produced when a light is briefly flashed in darkness, and then, a few milliseconds later, another is flashed nearby</w:t>
      </w:r>
    </w:p>
    <w:p w:rsidR="006D0384" w:rsidRPr="006D0384" w:rsidRDefault="006D0384" w:rsidP="006D0384">
      <w:pPr>
        <w:numPr>
          <w:ilvl w:val="1"/>
          <w:numId w:val="11"/>
        </w:numPr>
        <w:rPr>
          <w:rFonts w:ascii="Calibri" w:hAnsi="Calibri"/>
          <w:sz w:val="20"/>
        </w:rPr>
      </w:pPr>
      <w:r w:rsidRPr="006D0384">
        <w:rPr>
          <w:rFonts w:ascii="Calibri" w:hAnsi="Calibri"/>
          <w:sz w:val="20"/>
        </w:rPr>
        <w:t>Light appears to move, though it is simply quick flashing of light in a movement pattern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Illusions</w:t>
      </w:r>
    </w:p>
    <w:p w:rsidR="006D0384" w:rsidRPr="006D0384" w:rsidRDefault="006D0384" w:rsidP="006D0384">
      <w:pPr>
        <w:numPr>
          <w:ilvl w:val="0"/>
          <w:numId w:val="12"/>
        </w:numPr>
        <w:rPr>
          <w:rFonts w:ascii="Calibri" w:hAnsi="Calibri"/>
          <w:sz w:val="20"/>
        </w:rPr>
      </w:pPr>
      <w:r w:rsidRPr="006D0384">
        <w:rPr>
          <w:rFonts w:ascii="Calibri" w:hAnsi="Calibri"/>
          <w:sz w:val="20"/>
        </w:rPr>
        <w:t>Compelling but incorrect perceptions that can be understood as erroneous perceptual hypotheses about the nature of the stimulus</w:t>
      </w:r>
    </w:p>
    <w:p w:rsidR="006D0384" w:rsidRPr="006D0384" w:rsidRDefault="006D0384" w:rsidP="006D0384">
      <w:pPr>
        <w:numPr>
          <w:ilvl w:val="0"/>
          <w:numId w:val="12"/>
        </w:numPr>
        <w:rPr>
          <w:rFonts w:ascii="Calibri" w:hAnsi="Calibri"/>
          <w:sz w:val="20"/>
        </w:rPr>
      </w:pPr>
      <w:r w:rsidRPr="006D0384">
        <w:rPr>
          <w:rFonts w:ascii="Calibri" w:hAnsi="Calibri"/>
          <w:sz w:val="20"/>
        </w:rPr>
        <w:t>Size constancy may be distorted to create an illusion of distance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pStyle w:val="Heading1"/>
        <w:rPr>
          <w:rFonts w:ascii="Calibri" w:hAnsi="Calibri"/>
          <w:sz w:val="20"/>
        </w:rPr>
      </w:pPr>
      <w:r w:rsidRPr="006D0384">
        <w:rPr>
          <w:rFonts w:ascii="Calibri" w:hAnsi="Calibri"/>
          <w:sz w:val="20"/>
        </w:rPr>
        <w:t>Chapter 6 – States of Consciousness</w:t>
      </w:r>
    </w:p>
    <w:p w:rsidR="006D0384" w:rsidRPr="006D0384" w:rsidRDefault="006D0384" w:rsidP="006D0384">
      <w:pPr>
        <w:rPr>
          <w:rFonts w:ascii="Calibri" w:hAnsi="Calibri"/>
          <w:sz w:val="20"/>
        </w:rPr>
      </w:pPr>
    </w:p>
    <w:p w:rsidR="006D0384" w:rsidRPr="006D0384" w:rsidRDefault="006D0384" w:rsidP="006D0384">
      <w:pPr>
        <w:numPr>
          <w:ilvl w:val="0"/>
          <w:numId w:val="13"/>
        </w:numPr>
        <w:rPr>
          <w:rFonts w:ascii="Calibri" w:hAnsi="Calibri"/>
          <w:sz w:val="20"/>
        </w:rPr>
      </w:pPr>
      <w:r w:rsidRPr="006D0384">
        <w:rPr>
          <w:rFonts w:ascii="Calibri" w:hAnsi="Calibri"/>
          <w:sz w:val="20"/>
        </w:rPr>
        <w:t>Consciousness – our moment to moment awareness of ourselves and our environment</w:t>
      </w:r>
    </w:p>
    <w:p w:rsidR="006D0384" w:rsidRPr="006D0384" w:rsidRDefault="006D0384" w:rsidP="006D0384">
      <w:pPr>
        <w:numPr>
          <w:ilvl w:val="1"/>
          <w:numId w:val="13"/>
        </w:numPr>
        <w:rPr>
          <w:rFonts w:ascii="Calibri" w:hAnsi="Calibri"/>
          <w:sz w:val="20"/>
        </w:rPr>
      </w:pPr>
      <w:r w:rsidRPr="006D0384">
        <w:rPr>
          <w:rFonts w:ascii="Calibri" w:hAnsi="Calibri"/>
          <w:sz w:val="20"/>
        </w:rPr>
        <w:t>Has various characteristics:</w:t>
      </w:r>
    </w:p>
    <w:p w:rsidR="006D0384" w:rsidRPr="006D0384" w:rsidRDefault="006D0384" w:rsidP="006D0384">
      <w:pPr>
        <w:numPr>
          <w:ilvl w:val="2"/>
          <w:numId w:val="13"/>
        </w:numPr>
        <w:rPr>
          <w:rFonts w:ascii="Calibri" w:hAnsi="Calibri"/>
          <w:sz w:val="20"/>
        </w:rPr>
      </w:pPr>
      <w:r w:rsidRPr="006D0384">
        <w:rPr>
          <w:rFonts w:ascii="Calibri" w:hAnsi="Calibri"/>
          <w:sz w:val="20"/>
        </w:rPr>
        <w:t>Subjective and Private – reality and experience depend on the individual</w:t>
      </w:r>
    </w:p>
    <w:p w:rsidR="006D0384" w:rsidRPr="006D0384" w:rsidRDefault="006D0384" w:rsidP="006D0384">
      <w:pPr>
        <w:numPr>
          <w:ilvl w:val="2"/>
          <w:numId w:val="13"/>
        </w:numPr>
        <w:rPr>
          <w:rFonts w:ascii="Calibri" w:hAnsi="Calibri"/>
          <w:sz w:val="20"/>
        </w:rPr>
      </w:pPr>
      <w:r w:rsidRPr="006D0384">
        <w:rPr>
          <w:rFonts w:ascii="Calibri" w:hAnsi="Calibri"/>
          <w:sz w:val="20"/>
        </w:rPr>
        <w:t>Dynamic – consciousness experiences are ever-changing and a continuous flow of mental activity</w:t>
      </w:r>
    </w:p>
    <w:p w:rsidR="006D0384" w:rsidRPr="006D0384" w:rsidRDefault="006D0384" w:rsidP="006D0384">
      <w:pPr>
        <w:numPr>
          <w:ilvl w:val="2"/>
          <w:numId w:val="13"/>
        </w:numPr>
        <w:rPr>
          <w:rFonts w:ascii="Calibri" w:hAnsi="Calibri"/>
          <w:sz w:val="20"/>
        </w:rPr>
      </w:pPr>
      <w:r w:rsidRPr="006D0384">
        <w:rPr>
          <w:rFonts w:ascii="Calibri" w:hAnsi="Calibri"/>
          <w:sz w:val="20"/>
        </w:rPr>
        <w:t>Self-reflective and Central to Our Sense of Self – mind is aware of its own consciousness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Levels of Consciousness</w:t>
      </w:r>
    </w:p>
    <w:p w:rsidR="006D0384" w:rsidRPr="006D0384" w:rsidRDefault="006D0384" w:rsidP="006D0384">
      <w:pPr>
        <w:numPr>
          <w:ilvl w:val="0"/>
          <w:numId w:val="13"/>
        </w:numPr>
        <w:rPr>
          <w:rFonts w:ascii="Calibri" w:hAnsi="Calibri"/>
          <w:sz w:val="20"/>
        </w:rPr>
      </w:pPr>
      <w:r w:rsidRPr="006D0384">
        <w:rPr>
          <w:rFonts w:ascii="Calibri" w:hAnsi="Calibri"/>
          <w:sz w:val="20"/>
        </w:rPr>
        <w:t>Freud proposed that the mind consists of three levels:</w:t>
      </w:r>
    </w:p>
    <w:p w:rsidR="006D0384" w:rsidRPr="006D0384" w:rsidRDefault="006D0384" w:rsidP="006D0384">
      <w:pPr>
        <w:numPr>
          <w:ilvl w:val="1"/>
          <w:numId w:val="13"/>
        </w:numPr>
        <w:rPr>
          <w:rFonts w:ascii="Calibri" w:hAnsi="Calibri"/>
          <w:sz w:val="20"/>
        </w:rPr>
      </w:pPr>
      <w:r w:rsidRPr="006D0384">
        <w:rPr>
          <w:rFonts w:ascii="Calibri" w:hAnsi="Calibri"/>
          <w:sz w:val="20"/>
        </w:rPr>
        <w:t>Conscious – contains thoughts, perceptions, and other mental events that we are aware of</w:t>
      </w:r>
    </w:p>
    <w:p w:rsidR="006D0384" w:rsidRPr="006D0384" w:rsidRDefault="006D0384" w:rsidP="006D0384">
      <w:pPr>
        <w:numPr>
          <w:ilvl w:val="1"/>
          <w:numId w:val="13"/>
        </w:numPr>
        <w:rPr>
          <w:rFonts w:ascii="Calibri" w:hAnsi="Calibri"/>
          <w:sz w:val="20"/>
        </w:rPr>
      </w:pPr>
      <w:r w:rsidRPr="006D0384">
        <w:rPr>
          <w:rFonts w:ascii="Calibri" w:hAnsi="Calibri"/>
          <w:sz w:val="20"/>
        </w:rPr>
        <w:t>Preconscious – outside of current awareness, but can be recalled under certain conditions (eg. Reminder is necessary)</w:t>
      </w:r>
    </w:p>
    <w:p w:rsidR="006D0384" w:rsidRPr="006D0384" w:rsidRDefault="006D0384" w:rsidP="006D0384">
      <w:pPr>
        <w:numPr>
          <w:ilvl w:val="1"/>
          <w:numId w:val="13"/>
        </w:numPr>
        <w:rPr>
          <w:rFonts w:ascii="Calibri" w:hAnsi="Calibri"/>
          <w:sz w:val="20"/>
        </w:rPr>
      </w:pPr>
      <w:r w:rsidRPr="006D0384">
        <w:rPr>
          <w:rFonts w:ascii="Calibri" w:hAnsi="Calibri"/>
          <w:sz w:val="20"/>
        </w:rPr>
        <w:t>Unconscious – cannot be brought into conscious awareness under ordinary circumstances (as it would arouse anxiety, guilt, or other negative emotions)</w:t>
      </w:r>
    </w:p>
    <w:p w:rsidR="006D0384" w:rsidRPr="006D0384" w:rsidRDefault="006D0384" w:rsidP="006D0384">
      <w:pPr>
        <w:numPr>
          <w:ilvl w:val="0"/>
          <w:numId w:val="13"/>
        </w:numPr>
        <w:rPr>
          <w:rFonts w:ascii="Calibri" w:hAnsi="Calibri"/>
          <w:sz w:val="20"/>
        </w:rPr>
      </w:pPr>
      <w:r w:rsidRPr="006D0384">
        <w:rPr>
          <w:rFonts w:ascii="Calibri" w:hAnsi="Calibri"/>
          <w:sz w:val="20"/>
        </w:rPr>
        <w:t>The Cognitive Unconscious</w:t>
      </w:r>
    </w:p>
    <w:p w:rsidR="006D0384" w:rsidRPr="006D0384" w:rsidRDefault="006D0384" w:rsidP="006D0384">
      <w:pPr>
        <w:numPr>
          <w:ilvl w:val="1"/>
          <w:numId w:val="13"/>
        </w:numPr>
        <w:rPr>
          <w:rFonts w:ascii="Calibri" w:hAnsi="Calibri"/>
          <w:sz w:val="20"/>
        </w:rPr>
      </w:pPr>
      <w:r w:rsidRPr="006D0384">
        <w:rPr>
          <w:rFonts w:ascii="Calibri" w:hAnsi="Calibri"/>
          <w:sz w:val="20"/>
        </w:rPr>
        <w:t>Reject notion of an unconscious mind driven by instinctive urges and repressed conflicts</w:t>
      </w:r>
    </w:p>
    <w:p w:rsidR="006D0384" w:rsidRPr="006D0384" w:rsidRDefault="006D0384" w:rsidP="006D0384">
      <w:pPr>
        <w:numPr>
          <w:ilvl w:val="1"/>
          <w:numId w:val="13"/>
        </w:numPr>
        <w:rPr>
          <w:rFonts w:ascii="Calibri" w:hAnsi="Calibri"/>
          <w:sz w:val="20"/>
        </w:rPr>
      </w:pPr>
      <w:r w:rsidRPr="006D0384">
        <w:rPr>
          <w:rFonts w:ascii="Calibri" w:hAnsi="Calibri"/>
          <w:sz w:val="20"/>
        </w:rPr>
        <w:t>View conscious mental life as complementary forms of information processing</w:t>
      </w:r>
    </w:p>
    <w:p w:rsidR="006D0384" w:rsidRPr="006D0384" w:rsidRDefault="006D0384" w:rsidP="006D0384">
      <w:pPr>
        <w:numPr>
          <w:ilvl w:val="1"/>
          <w:numId w:val="13"/>
        </w:numPr>
        <w:rPr>
          <w:rFonts w:ascii="Calibri" w:hAnsi="Calibri"/>
          <w:sz w:val="20"/>
        </w:rPr>
      </w:pPr>
      <w:r w:rsidRPr="006D0384">
        <w:rPr>
          <w:rFonts w:ascii="Calibri" w:hAnsi="Calibri"/>
          <w:sz w:val="20"/>
        </w:rPr>
        <w:t>Controlled vs. Automatic Processing</w:t>
      </w:r>
    </w:p>
    <w:p w:rsidR="006D0384" w:rsidRPr="006D0384" w:rsidRDefault="006D0384" w:rsidP="006D0384">
      <w:pPr>
        <w:numPr>
          <w:ilvl w:val="2"/>
          <w:numId w:val="13"/>
        </w:numPr>
        <w:rPr>
          <w:rFonts w:ascii="Calibri" w:hAnsi="Calibri"/>
          <w:sz w:val="20"/>
        </w:rPr>
      </w:pPr>
      <w:r w:rsidRPr="006D0384">
        <w:rPr>
          <w:rFonts w:ascii="Calibri" w:hAnsi="Calibri"/>
          <w:sz w:val="20"/>
        </w:rPr>
        <w:t>Controlled – voluntary use of attention and conscious effort (studying, planning, etc.)</w:t>
      </w:r>
    </w:p>
    <w:p w:rsidR="006D0384" w:rsidRPr="006D0384" w:rsidRDefault="006D0384" w:rsidP="006D0384">
      <w:pPr>
        <w:numPr>
          <w:ilvl w:val="2"/>
          <w:numId w:val="13"/>
        </w:numPr>
        <w:rPr>
          <w:rFonts w:ascii="Calibri" w:hAnsi="Calibri"/>
          <w:sz w:val="20"/>
        </w:rPr>
      </w:pPr>
      <w:r w:rsidRPr="006D0384">
        <w:rPr>
          <w:rFonts w:ascii="Calibri" w:hAnsi="Calibri"/>
          <w:sz w:val="20"/>
        </w:rPr>
        <w:t>Automatic – performed with little or no conscious effort (driving, etc.)</w:t>
      </w:r>
    </w:p>
    <w:p w:rsidR="006D0384" w:rsidRPr="006D0384" w:rsidRDefault="006D0384" w:rsidP="006D0384">
      <w:pPr>
        <w:numPr>
          <w:ilvl w:val="1"/>
          <w:numId w:val="13"/>
        </w:numPr>
        <w:rPr>
          <w:rFonts w:ascii="Calibri" w:hAnsi="Calibri"/>
          <w:sz w:val="20"/>
        </w:rPr>
      </w:pPr>
      <w:r w:rsidRPr="006D0384">
        <w:rPr>
          <w:rFonts w:ascii="Calibri" w:hAnsi="Calibri"/>
          <w:sz w:val="20"/>
        </w:rPr>
        <w:t>Divided Attention – ability to perform more than one activity at the same time</w:t>
      </w:r>
    </w:p>
    <w:p w:rsidR="006D0384" w:rsidRPr="006D0384" w:rsidRDefault="006D0384" w:rsidP="006D0384">
      <w:pPr>
        <w:numPr>
          <w:ilvl w:val="2"/>
          <w:numId w:val="13"/>
        </w:numPr>
        <w:rPr>
          <w:rFonts w:ascii="Calibri" w:hAnsi="Calibri"/>
          <w:sz w:val="20"/>
        </w:rPr>
      </w:pPr>
      <w:r w:rsidRPr="006D0384">
        <w:rPr>
          <w:rFonts w:ascii="Calibri" w:hAnsi="Calibri"/>
          <w:sz w:val="20"/>
        </w:rPr>
        <w:t>More difficult when tasks require similar mental resources</w:t>
      </w:r>
    </w:p>
    <w:p w:rsidR="006D0384" w:rsidRPr="006D0384" w:rsidRDefault="006D0384" w:rsidP="006D0384">
      <w:pPr>
        <w:numPr>
          <w:ilvl w:val="0"/>
          <w:numId w:val="13"/>
        </w:numPr>
        <w:rPr>
          <w:rFonts w:ascii="Calibri" w:hAnsi="Calibri"/>
          <w:sz w:val="20"/>
        </w:rPr>
      </w:pPr>
      <w:r w:rsidRPr="006D0384">
        <w:rPr>
          <w:rFonts w:ascii="Calibri" w:hAnsi="Calibri"/>
          <w:sz w:val="20"/>
        </w:rPr>
        <w:t>The Emotional Unconscious</w:t>
      </w:r>
    </w:p>
    <w:p w:rsidR="006D0384" w:rsidRPr="006D0384" w:rsidRDefault="006D0384" w:rsidP="006D0384">
      <w:pPr>
        <w:numPr>
          <w:ilvl w:val="1"/>
          <w:numId w:val="13"/>
        </w:numPr>
        <w:rPr>
          <w:rFonts w:ascii="Calibri" w:hAnsi="Calibri"/>
          <w:sz w:val="20"/>
        </w:rPr>
      </w:pPr>
      <w:r w:rsidRPr="006D0384">
        <w:rPr>
          <w:rFonts w:ascii="Calibri" w:hAnsi="Calibri"/>
          <w:sz w:val="20"/>
        </w:rPr>
        <w:t>Emotional and motivational processes also operate unconsciously and influence behaviour</w:t>
      </w:r>
    </w:p>
    <w:p w:rsidR="006D0384" w:rsidRPr="006D0384" w:rsidRDefault="006D0384" w:rsidP="006D0384">
      <w:pPr>
        <w:numPr>
          <w:ilvl w:val="0"/>
          <w:numId w:val="13"/>
        </w:numPr>
        <w:rPr>
          <w:rFonts w:ascii="Calibri" w:hAnsi="Calibri"/>
          <w:sz w:val="20"/>
        </w:rPr>
      </w:pPr>
      <w:r w:rsidRPr="006D0384">
        <w:rPr>
          <w:rFonts w:ascii="Calibri" w:hAnsi="Calibri"/>
          <w:sz w:val="20"/>
        </w:rPr>
        <w:t>The Modular Mind</w:t>
      </w:r>
    </w:p>
    <w:p w:rsidR="006D0384" w:rsidRPr="006D0384" w:rsidRDefault="006D0384" w:rsidP="006D0384">
      <w:pPr>
        <w:numPr>
          <w:ilvl w:val="1"/>
          <w:numId w:val="13"/>
        </w:numPr>
        <w:rPr>
          <w:rFonts w:ascii="Calibri" w:hAnsi="Calibri"/>
          <w:sz w:val="20"/>
        </w:rPr>
      </w:pPr>
      <w:r w:rsidRPr="006D0384">
        <w:rPr>
          <w:rFonts w:ascii="Calibri" w:hAnsi="Calibri"/>
          <w:sz w:val="20"/>
        </w:rPr>
        <w:t>Many models propose that the mind is a collection of largely separate but interacting modules</w:t>
      </w:r>
    </w:p>
    <w:p w:rsidR="006D0384" w:rsidRPr="006D0384" w:rsidRDefault="006D0384" w:rsidP="006D0384">
      <w:pPr>
        <w:numPr>
          <w:ilvl w:val="1"/>
          <w:numId w:val="13"/>
        </w:numPr>
        <w:rPr>
          <w:rFonts w:ascii="Calibri" w:hAnsi="Calibri"/>
          <w:sz w:val="20"/>
        </w:rPr>
      </w:pPr>
      <w:r w:rsidRPr="006D0384">
        <w:rPr>
          <w:rFonts w:ascii="Calibri" w:hAnsi="Calibri"/>
          <w:sz w:val="20"/>
        </w:rPr>
        <w:t>Information processing subsystems that perform tasks related to sensation, perception, memory, problem solving, etc.</w:t>
      </w:r>
    </w:p>
    <w:p w:rsidR="006D0384" w:rsidRPr="006D0384" w:rsidRDefault="006D0384" w:rsidP="006D0384">
      <w:pPr>
        <w:numPr>
          <w:ilvl w:val="1"/>
          <w:numId w:val="13"/>
        </w:numPr>
        <w:rPr>
          <w:rFonts w:ascii="Calibri" w:hAnsi="Calibri"/>
          <w:sz w:val="20"/>
        </w:rPr>
      </w:pPr>
      <w:r w:rsidRPr="006D0384">
        <w:rPr>
          <w:rFonts w:ascii="Calibri" w:hAnsi="Calibri"/>
          <w:sz w:val="20"/>
        </w:rPr>
        <w:t>Subjective experience of consciousness arises from the integrated activity of the various modules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Circadian Rhythms: Our Daily Biological Clocks</w:t>
      </w:r>
    </w:p>
    <w:p w:rsidR="006D0384" w:rsidRPr="006D0384" w:rsidRDefault="006D0384" w:rsidP="006D0384">
      <w:pPr>
        <w:numPr>
          <w:ilvl w:val="0"/>
          <w:numId w:val="14"/>
        </w:numPr>
        <w:rPr>
          <w:rFonts w:ascii="Calibri" w:hAnsi="Calibri"/>
          <w:sz w:val="20"/>
        </w:rPr>
      </w:pPr>
      <w:r w:rsidRPr="006D0384">
        <w:rPr>
          <w:rFonts w:ascii="Calibri" w:hAnsi="Calibri"/>
          <w:sz w:val="20"/>
        </w:rPr>
        <w:t>Circadian rhythms – daily biological cycles within the body that occur on a 24 hour cycle</w:t>
      </w:r>
    </w:p>
    <w:p w:rsidR="006D0384" w:rsidRPr="006D0384" w:rsidRDefault="006D0384" w:rsidP="006D0384">
      <w:pPr>
        <w:numPr>
          <w:ilvl w:val="0"/>
          <w:numId w:val="14"/>
        </w:numPr>
        <w:rPr>
          <w:rFonts w:ascii="Calibri" w:hAnsi="Calibri"/>
          <w:sz w:val="20"/>
        </w:rPr>
      </w:pPr>
      <w:r w:rsidRPr="006D0384">
        <w:rPr>
          <w:rFonts w:ascii="Calibri" w:hAnsi="Calibri"/>
          <w:sz w:val="20"/>
        </w:rPr>
        <w:t>Most rhythms regulated by brain’s suprachiasmatic nuclei (SCN) in the hypothalamus</w:t>
      </w:r>
    </w:p>
    <w:p w:rsidR="006D0384" w:rsidRPr="006D0384" w:rsidRDefault="006D0384" w:rsidP="006D0384">
      <w:pPr>
        <w:numPr>
          <w:ilvl w:val="1"/>
          <w:numId w:val="14"/>
        </w:numPr>
        <w:rPr>
          <w:rFonts w:ascii="Calibri" w:hAnsi="Calibri"/>
          <w:sz w:val="20"/>
        </w:rPr>
      </w:pPr>
      <w:r w:rsidRPr="006D0384">
        <w:rPr>
          <w:rFonts w:ascii="Calibri" w:hAnsi="Calibri"/>
          <w:sz w:val="20"/>
        </w:rPr>
        <w:t>Linked to pineal gland, which secretes melatonin (relaxing hormone) at night when SNC is less active to reduce secretion</w:t>
      </w:r>
    </w:p>
    <w:p w:rsidR="006D0384" w:rsidRPr="006D0384" w:rsidRDefault="006D0384" w:rsidP="006D0384">
      <w:pPr>
        <w:numPr>
          <w:ilvl w:val="0"/>
          <w:numId w:val="14"/>
        </w:numPr>
        <w:rPr>
          <w:rFonts w:ascii="Calibri" w:hAnsi="Calibri"/>
          <w:sz w:val="20"/>
        </w:rPr>
      </w:pPr>
      <w:r w:rsidRPr="006D0384">
        <w:rPr>
          <w:rFonts w:ascii="Calibri" w:hAnsi="Calibri"/>
          <w:sz w:val="20"/>
        </w:rPr>
        <w:t>Gradual and sudden environmental changes can disrupt our circadian rhythms</w:t>
      </w:r>
    </w:p>
    <w:p w:rsidR="006D0384" w:rsidRPr="006D0384" w:rsidRDefault="006D0384" w:rsidP="006D0384">
      <w:pPr>
        <w:numPr>
          <w:ilvl w:val="1"/>
          <w:numId w:val="14"/>
        </w:numPr>
        <w:rPr>
          <w:rFonts w:ascii="Calibri" w:hAnsi="Calibri"/>
          <w:sz w:val="20"/>
        </w:rPr>
      </w:pPr>
      <w:r w:rsidRPr="006D0384">
        <w:rPr>
          <w:rFonts w:ascii="Calibri" w:hAnsi="Calibri"/>
          <w:sz w:val="20"/>
        </w:rPr>
        <w:t>Seasonal affective disorder – cyclic tendency to become psychologically depressed during certain months of the year</w:t>
      </w:r>
    </w:p>
    <w:p w:rsidR="006D0384" w:rsidRPr="006D0384" w:rsidRDefault="006D0384" w:rsidP="006D0384">
      <w:pPr>
        <w:numPr>
          <w:ilvl w:val="1"/>
          <w:numId w:val="14"/>
        </w:numPr>
        <w:rPr>
          <w:rFonts w:ascii="Calibri" w:hAnsi="Calibri"/>
          <w:sz w:val="20"/>
        </w:rPr>
      </w:pPr>
      <w:r w:rsidRPr="006D0384">
        <w:rPr>
          <w:rFonts w:ascii="Calibri" w:hAnsi="Calibri"/>
          <w:sz w:val="20"/>
        </w:rPr>
        <w:t>Jet lag caused by change in typical daily time cycle</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Sleep and Dreaming</w:t>
      </w:r>
    </w:p>
    <w:p w:rsidR="006D0384" w:rsidRPr="006D0384" w:rsidRDefault="006D0384" w:rsidP="006D0384">
      <w:pPr>
        <w:numPr>
          <w:ilvl w:val="0"/>
          <w:numId w:val="16"/>
        </w:numPr>
        <w:rPr>
          <w:rFonts w:ascii="Calibri" w:hAnsi="Calibri"/>
          <w:sz w:val="20"/>
        </w:rPr>
      </w:pPr>
      <w:r w:rsidRPr="006D0384">
        <w:rPr>
          <w:rFonts w:ascii="Calibri" w:hAnsi="Calibri"/>
          <w:sz w:val="20"/>
        </w:rPr>
        <w:t>Brain’s electrical activity mostly beta waves (high frequency, low amplitude) while awake</w:t>
      </w:r>
    </w:p>
    <w:p w:rsidR="006D0384" w:rsidRPr="006D0384" w:rsidRDefault="006D0384" w:rsidP="006D0384">
      <w:pPr>
        <w:numPr>
          <w:ilvl w:val="0"/>
          <w:numId w:val="16"/>
        </w:numPr>
        <w:rPr>
          <w:rFonts w:ascii="Calibri" w:hAnsi="Calibri"/>
          <w:sz w:val="20"/>
        </w:rPr>
      </w:pPr>
      <w:r w:rsidRPr="006D0384">
        <w:rPr>
          <w:rFonts w:ascii="Calibri" w:hAnsi="Calibri"/>
          <w:sz w:val="20"/>
        </w:rPr>
        <w:t>Alpha waves (lower frequency, slightly higher amplitude) while relaxed and frowsy</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Stages of Sleep</w:t>
      </w:r>
    </w:p>
    <w:p w:rsidR="006D0384" w:rsidRPr="006D0384" w:rsidRDefault="006D0384" w:rsidP="006D0384">
      <w:pPr>
        <w:numPr>
          <w:ilvl w:val="0"/>
          <w:numId w:val="15"/>
        </w:numPr>
        <w:rPr>
          <w:rFonts w:ascii="Calibri" w:hAnsi="Calibri"/>
          <w:sz w:val="20"/>
        </w:rPr>
      </w:pPr>
      <w:r w:rsidRPr="006D0384">
        <w:rPr>
          <w:rFonts w:ascii="Calibri" w:hAnsi="Calibri"/>
          <w:sz w:val="20"/>
        </w:rPr>
        <w:t>Stages 1 through 4</w:t>
      </w:r>
    </w:p>
    <w:p w:rsidR="006D0384" w:rsidRPr="006D0384" w:rsidRDefault="006D0384" w:rsidP="006D0384">
      <w:pPr>
        <w:numPr>
          <w:ilvl w:val="1"/>
          <w:numId w:val="15"/>
        </w:numPr>
        <w:rPr>
          <w:rFonts w:ascii="Calibri" w:hAnsi="Calibri"/>
          <w:sz w:val="20"/>
        </w:rPr>
      </w:pPr>
      <w:r w:rsidRPr="006D0384">
        <w:rPr>
          <w:rFonts w:ascii="Calibri" w:hAnsi="Calibri"/>
          <w:sz w:val="20"/>
        </w:rPr>
        <w:t>Stage 1 – alpha waves turn into theta waves</w:t>
      </w:r>
    </w:p>
    <w:p w:rsidR="006D0384" w:rsidRPr="006D0384" w:rsidRDefault="006D0384" w:rsidP="006D0384">
      <w:pPr>
        <w:numPr>
          <w:ilvl w:val="2"/>
          <w:numId w:val="15"/>
        </w:numPr>
        <w:rPr>
          <w:rFonts w:ascii="Calibri" w:hAnsi="Calibri"/>
          <w:sz w:val="20"/>
        </w:rPr>
      </w:pPr>
      <w:r w:rsidRPr="006D0384">
        <w:rPr>
          <w:rFonts w:ascii="Calibri" w:hAnsi="Calibri"/>
          <w:sz w:val="20"/>
        </w:rPr>
        <w:t>Lasts a few minutes, can be easily awakened</w:t>
      </w:r>
    </w:p>
    <w:p w:rsidR="006D0384" w:rsidRPr="006D0384" w:rsidRDefault="006D0384" w:rsidP="006D0384">
      <w:pPr>
        <w:numPr>
          <w:ilvl w:val="1"/>
          <w:numId w:val="15"/>
        </w:numPr>
        <w:rPr>
          <w:rFonts w:ascii="Calibri" w:hAnsi="Calibri"/>
          <w:sz w:val="20"/>
        </w:rPr>
      </w:pPr>
      <w:r w:rsidRPr="006D0384">
        <w:rPr>
          <w:rFonts w:ascii="Calibri" w:hAnsi="Calibri"/>
          <w:sz w:val="20"/>
        </w:rPr>
        <w:t>Stage 2 – sleep spindles in brain-wave activity indicate transition to stage</w:t>
      </w:r>
    </w:p>
    <w:p w:rsidR="006D0384" w:rsidRPr="006D0384" w:rsidRDefault="006D0384" w:rsidP="006D0384">
      <w:pPr>
        <w:numPr>
          <w:ilvl w:val="1"/>
          <w:numId w:val="15"/>
        </w:numPr>
        <w:rPr>
          <w:rFonts w:ascii="Calibri" w:hAnsi="Calibri"/>
          <w:sz w:val="20"/>
        </w:rPr>
      </w:pPr>
      <w:r w:rsidRPr="006D0384">
        <w:rPr>
          <w:rFonts w:ascii="Calibri" w:hAnsi="Calibri"/>
          <w:sz w:val="20"/>
        </w:rPr>
        <w:t>Stage 3 – regular appearance of slow and large delta waves</w:t>
      </w:r>
    </w:p>
    <w:p w:rsidR="006D0384" w:rsidRPr="006D0384" w:rsidRDefault="006D0384" w:rsidP="006D0384">
      <w:pPr>
        <w:numPr>
          <w:ilvl w:val="1"/>
          <w:numId w:val="15"/>
        </w:numPr>
        <w:rPr>
          <w:rFonts w:ascii="Calibri" w:hAnsi="Calibri"/>
          <w:sz w:val="20"/>
        </w:rPr>
      </w:pPr>
      <w:r w:rsidRPr="006D0384">
        <w:rPr>
          <w:rFonts w:ascii="Calibri" w:hAnsi="Calibri"/>
          <w:sz w:val="20"/>
        </w:rPr>
        <w:t>Stage 4 – delta waves dominate brain wave activity</w:t>
      </w:r>
    </w:p>
    <w:p w:rsidR="006D0384" w:rsidRPr="006D0384" w:rsidRDefault="006D0384" w:rsidP="006D0384">
      <w:pPr>
        <w:numPr>
          <w:ilvl w:val="0"/>
          <w:numId w:val="15"/>
        </w:numPr>
        <w:rPr>
          <w:rFonts w:ascii="Calibri" w:hAnsi="Calibri"/>
          <w:sz w:val="20"/>
        </w:rPr>
      </w:pPr>
      <w:r w:rsidRPr="006D0384">
        <w:rPr>
          <w:rFonts w:ascii="Calibri" w:hAnsi="Calibri"/>
          <w:sz w:val="20"/>
        </w:rPr>
        <w:t>Within 60-90 minutes of falling asleep, stages proceed through 1-2-3-4-3-2</w:t>
      </w:r>
    </w:p>
    <w:p w:rsidR="006D0384" w:rsidRPr="006D0384" w:rsidRDefault="006D0384" w:rsidP="006D0384">
      <w:pPr>
        <w:numPr>
          <w:ilvl w:val="0"/>
          <w:numId w:val="15"/>
        </w:numPr>
        <w:rPr>
          <w:rFonts w:ascii="Calibri" w:hAnsi="Calibri"/>
          <w:sz w:val="20"/>
        </w:rPr>
      </w:pPr>
      <w:r w:rsidRPr="006D0384">
        <w:rPr>
          <w:rFonts w:ascii="Calibri" w:hAnsi="Calibri"/>
          <w:sz w:val="20"/>
        </w:rPr>
        <w:t>REM sleep – periods of sleep involving rapid eye movements</w:t>
      </w:r>
    </w:p>
    <w:p w:rsidR="006D0384" w:rsidRPr="006D0384" w:rsidRDefault="006D0384" w:rsidP="006D0384">
      <w:pPr>
        <w:numPr>
          <w:ilvl w:val="1"/>
          <w:numId w:val="15"/>
        </w:numPr>
        <w:rPr>
          <w:rFonts w:ascii="Calibri" w:hAnsi="Calibri"/>
          <w:sz w:val="20"/>
        </w:rPr>
      </w:pPr>
      <w:r w:rsidRPr="006D0384">
        <w:rPr>
          <w:rFonts w:ascii="Calibri" w:hAnsi="Calibri"/>
          <w:sz w:val="20"/>
        </w:rPr>
        <w:t>Periods of REM comes following stage 2 sleep</w:t>
      </w:r>
    </w:p>
    <w:p w:rsidR="006D0384" w:rsidRPr="006D0384" w:rsidRDefault="006D0384" w:rsidP="006D0384">
      <w:pPr>
        <w:numPr>
          <w:ilvl w:val="1"/>
          <w:numId w:val="15"/>
        </w:numPr>
        <w:rPr>
          <w:rFonts w:ascii="Calibri" w:hAnsi="Calibri"/>
          <w:sz w:val="20"/>
        </w:rPr>
      </w:pPr>
      <w:r w:rsidRPr="006D0384">
        <w:rPr>
          <w:rFonts w:ascii="Calibri" w:hAnsi="Calibri"/>
          <w:sz w:val="20"/>
        </w:rPr>
        <w:t>Period where dream occurs</w:t>
      </w:r>
    </w:p>
    <w:p w:rsidR="006D0384" w:rsidRPr="006D0384" w:rsidRDefault="006D0384" w:rsidP="006D0384">
      <w:pPr>
        <w:numPr>
          <w:ilvl w:val="2"/>
          <w:numId w:val="15"/>
        </w:numPr>
        <w:rPr>
          <w:rFonts w:ascii="Calibri" w:hAnsi="Calibri"/>
          <w:sz w:val="20"/>
        </w:rPr>
      </w:pPr>
      <w:r w:rsidRPr="006D0384">
        <w:rPr>
          <w:rFonts w:ascii="Calibri" w:hAnsi="Calibri"/>
          <w:sz w:val="20"/>
        </w:rPr>
        <w:t>Dreams can occur during non-REM sleep, but not as vivid</w:t>
      </w:r>
    </w:p>
    <w:p w:rsidR="006D0384" w:rsidRPr="006D0384" w:rsidRDefault="006D0384" w:rsidP="006D0384">
      <w:pPr>
        <w:numPr>
          <w:ilvl w:val="1"/>
          <w:numId w:val="15"/>
        </w:numPr>
        <w:rPr>
          <w:rFonts w:ascii="Calibri" w:hAnsi="Calibri"/>
          <w:sz w:val="20"/>
        </w:rPr>
      </w:pPr>
      <w:r w:rsidRPr="006D0384">
        <w:rPr>
          <w:rFonts w:ascii="Calibri" w:hAnsi="Calibri"/>
          <w:sz w:val="20"/>
        </w:rPr>
        <w:t>REM sleep paralysis – brain sends signals to make voluntary muscle movements more difficult</w:t>
      </w:r>
    </w:p>
    <w:p w:rsidR="006D0384" w:rsidRPr="006D0384" w:rsidRDefault="006D0384" w:rsidP="006D0384">
      <w:pPr>
        <w:numPr>
          <w:ilvl w:val="2"/>
          <w:numId w:val="15"/>
        </w:numPr>
        <w:rPr>
          <w:rFonts w:ascii="Calibri" w:hAnsi="Calibri"/>
          <w:sz w:val="20"/>
        </w:rPr>
      </w:pPr>
      <w:r w:rsidRPr="006D0384">
        <w:rPr>
          <w:rFonts w:ascii="Calibri" w:hAnsi="Calibri"/>
          <w:sz w:val="20"/>
        </w:rPr>
        <w:t>Body is highly aroused, but little or no muscle movement</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How Much Do We Sleep</w:t>
      </w:r>
    </w:p>
    <w:p w:rsidR="006D0384" w:rsidRPr="006D0384" w:rsidRDefault="006D0384" w:rsidP="006D0384">
      <w:pPr>
        <w:numPr>
          <w:ilvl w:val="0"/>
          <w:numId w:val="17"/>
        </w:numPr>
        <w:rPr>
          <w:rFonts w:ascii="Calibri" w:hAnsi="Calibri"/>
          <w:sz w:val="20"/>
        </w:rPr>
      </w:pPr>
      <w:r w:rsidRPr="006D0384">
        <w:rPr>
          <w:rFonts w:ascii="Calibri" w:hAnsi="Calibri"/>
          <w:sz w:val="20"/>
        </w:rPr>
        <w:t>Newborns began by sleeping 16 hours a day, almost half in REM</w:t>
      </w:r>
    </w:p>
    <w:p w:rsidR="006D0384" w:rsidRPr="006D0384" w:rsidRDefault="006D0384" w:rsidP="006D0384">
      <w:pPr>
        <w:numPr>
          <w:ilvl w:val="0"/>
          <w:numId w:val="17"/>
        </w:numPr>
        <w:rPr>
          <w:rFonts w:ascii="Calibri" w:hAnsi="Calibri"/>
          <w:sz w:val="20"/>
        </w:rPr>
      </w:pPr>
      <w:r w:rsidRPr="006D0384">
        <w:rPr>
          <w:rFonts w:ascii="Calibri" w:hAnsi="Calibri"/>
          <w:sz w:val="20"/>
        </w:rPr>
        <w:t>As people age, three important changes occur:</w:t>
      </w:r>
    </w:p>
    <w:p w:rsidR="006D0384" w:rsidRPr="006D0384" w:rsidRDefault="006D0384" w:rsidP="006D0384">
      <w:pPr>
        <w:numPr>
          <w:ilvl w:val="1"/>
          <w:numId w:val="17"/>
        </w:numPr>
        <w:rPr>
          <w:rFonts w:ascii="Calibri" w:hAnsi="Calibri"/>
          <w:sz w:val="20"/>
        </w:rPr>
      </w:pPr>
      <w:r w:rsidRPr="006D0384">
        <w:rPr>
          <w:rFonts w:ascii="Calibri" w:hAnsi="Calibri"/>
          <w:sz w:val="20"/>
        </w:rPr>
        <w:t>Sleep less (19-30 year olds: 8 hours average, elderly: under 6 hours average)</w:t>
      </w:r>
    </w:p>
    <w:p w:rsidR="006D0384" w:rsidRPr="006D0384" w:rsidRDefault="006D0384" w:rsidP="006D0384">
      <w:pPr>
        <w:numPr>
          <w:ilvl w:val="1"/>
          <w:numId w:val="17"/>
        </w:numPr>
        <w:rPr>
          <w:rFonts w:ascii="Calibri" w:hAnsi="Calibri"/>
          <w:sz w:val="20"/>
        </w:rPr>
      </w:pPr>
      <w:r w:rsidRPr="006D0384">
        <w:rPr>
          <w:rFonts w:ascii="Calibri" w:hAnsi="Calibri"/>
          <w:sz w:val="20"/>
        </w:rPr>
        <w:t>REM sleep dramatically decreases during early childhood, but remains stable afterwards</w:t>
      </w:r>
    </w:p>
    <w:p w:rsidR="006D0384" w:rsidRPr="006D0384" w:rsidRDefault="006D0384" w:rsidP="006D0384">
      <w:pPr>
        <w:numPr>
          <w:ilvl w:val="1"/>
          <w:numId w:val="17"/>
        </w:numPr>
        <w:rPr>
          <w:rFonts w:ascii="Calibri" w:hAnsi="Calibri"/>
          <w:sz w:val="20"/>
        </w:rPr>
      </w:pPr>
      <w:r w:rsidRPr="006D0384">
        <w:rPr>
          <w:rFonts w:ascii="Calibri" w:hAnsi="Calibri"/>
          <w:sz w:val="20"/>
        </w:rPr>
        <w:t>Time spent in stages 3 and 4 decline</w:t>
      </w:r>
    </w:p>
    <w:p w:rsidR="006D0384" w:rsidRPr="006D0384" w:rsidRDefault="006D0384" w:rsidP="006D0384">
      <w:pPr>
        <w:numPr>
          <w:ilvl w:val="0"/>
          <w:numId w:val="17"/>
        </w:numPr>
        <w:rPr>
          <w:rFonts w:ascii="Calibri" w:hAnsi="Calibri"/>
          <w:sz w:val="20"/>
        </w:rPr>
      </w:pPr>
      <w:r w:rsidRPr="006D0384">
        <w:rPr>
          <w:rFonts w:ascii="Calibri" w:hAnsi="Calibri"/>
          <w:sz w:val="20"/>
        </w:rPr>
        <w:t>Both genetics and environment can affect length of sleep</w:t>
      </w:r>
    </w:p>
    <w:p w:rsidR="006D0384" w:rsidRPr="006D0384" w:rsidRDefault="006D0384" w:rsidP="006D0384">
      <w:pPr>
        <w:numPr>
          <w:ilvl w:val="0"/>
          <w:numId w:val="18"/>
        </w:numPr>
        <w:rPr>
          <w:rFonts w:ascii="Calibri" w:hAnsi="Calibri"/>
          <w:sz w:val="20"/>
        </w:rPr>
      </w:pPr>
      <w:r w:rsidRPr="006D0384">
        <w:rPr>
          <w:rFonts w:ascii="Calibri" w:hAnsi="Calibri"/>
          <w:sz w:val="20"/>
        </w:rPr>
        <w:t>Sleep deprivation causes negative impact on functioning, mood, cognition, and physical performance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Why Do We Sleep</w:t>
      </w:r>
    </w:p>
    <w:p w:rsidR="006D0384" w:rsidRPr="006D0384" w:rsidRDefault="006D0384" w:rsidP="006D0384">
      <w:pPr>
        <w:numPr>
          <w:ilvl w:val="0"/>
          <w:numId w:val="18"/>
        </w:numPr>
        <w:rPr>
          <w:rFonts w:ascii="Calibri" w:hAnsi="Calibri"/>
          <w:sz w:val="20"/>
        </w:rPr>
      </w:pPr>
      <w:r w:rsidRPr="006D0384">
        <w:rPr>
          <w:rFonts w:ascii="Calibri" w:hAnsi="Calibri"/>
          <w:sz w:val="20"/>
        </w:rPr>
        <w:t>Restoration model – sleep recharges our run-down bodies and allows us to recover from physical and mental fatigue</w:t>
      </w:r>
    </w:p>
    <w:p w:rsidR="006D0384" w:rsidRPr="006D0384" w:rsidRDefault="006D0384" w:rsidP="006D0384">
      <w:pPr>
        <w:numPr>
          <w:ilvl w:val="1"/>
          <w:numId w:val="18"/>
        </w:numPr>
        <w:rPr>
          <w:rFonts w:ascii="Calibri" w:hAnsi="Calibri"/>
          <w:sz w:val="20"/>
        </w:rPr>
      </w:pPr>
      <w:r w:rsidRPr="006D0384">
        <w:rPr>
          <w:rFonts w:ascii="Calibri" w:hAnsi="Calibri"/>
          <w:sz w:val="20"/>
        </w:rPr>
        <w:t>Researchers believe adenosine (decreases alertness, promotes sleep) may play a role in why we sleep</w:t>
      </w:r>
    </w:p>
    <w:p w:rsidR="006D0384" w:rsidRPr="006D0384" w:rsidRDefault="006D0384" w:rsidP="006D0384">
      <w:pPr>
        <w:numPr>
          <w:ilvl w:val="0"/>
          <w:numId w:val="18"/>
        </w:numPr>
        <w:rPr>
          <w:rFonts w:ascii="Calibri" w:hAnsi="Calibri"/>
          <w:sz w:val="20"/>
        </w:rPr>
      </w:pPr>
      <w:r w:rsidRPr="006D0384">
        <w:rPr>
          <w:rFonts w:ascii="Calibri" w:hAnsi="Calibri"/>
          <w:sz w:val="20"/>
        </w:rPr>
        <w:t>Evolutionary/circadian sleep models – sleep’s main purpose is to increase a species’ chances of survival in relation to its environmental demands</w:t>
      </w:r>
    </w:p>
    <w:p w:rsidR="006D0384" w:rsidRPr="006D0384" w:rsidRDefault="006D0384" w:rsidP="006D0384">
      <w:pPr>
        <w:numPr>
          <w:ilvl w:val="1"/>
          <w:numId w:val="18"/>
        </w:numPr>
        <w:rPr>
          <w:rFonts w:ascii="Calibri" w:hAnsi="Calibri"/>
          <w:sz w:val="20"/>
        </w:rPr>
      </w:pPr>
      <w:r w:rsidRPr="006D0384">
        <w:rPr>
          <w:rFonts w:ascii="Calibri" w:hAnsi="Calibri"/>
          <w:sz w:val="20"/>
        </w:rPr>
        <w:t>Those who left shelter at night would be killed by nighttime predators</w:t>
      </w:r>
    </w:p>
    <w:p w:rsidR="006D0384" w:rsidRPr="006D0384" w:rsidRDefault="006D0384" w:rsidP="006D0384">
      <w:pPr>
        <w:numPr>
          <w:ilvl w:val="1"/>
          <w:numId w:val="18"/>
        </w:numPr>
        <w:rPr>
          <w:rFonts w:ascii="Calibri" w:hAnsi="Calibri"/>
          <w:sz w:val="20"/>
        </w:rPr>
      </w:pPr>
      <w:r w:rsidRPr="006D0384">
        <w:rPr>
          <w:rFonts w:ascii="Calibri" w:hAnsi="Calibri"/>
          <w:sz w:val="20"/>
        </w:rPr>
        <w:t>Circadian pattern developed as adaptation to environment</w:t>
      </w:r>
    </w:p>
    <w:p w:rsidR="006D0384" w:rsidRPr="006D0384" w:rsidRDefault="006D0384" w:rsidP="006D0384">
      <w:pPr>
        <w:numPr>
          <w:ilvl w:val="0"/>
          <w:numId w:val="18"/>
        </w:numPr>
        <w:rPr>
          <w:rFonts w:ascii="Calibri" w:hAnsi="Calibri"/>
          <w:sz w:val="20"/>
        </w:rPr>
      </w:pPr>
      <w:r w:rsidRPr="006D0384">
        <w:rPr>
          <w:rFonts w:ascii="Calibri" w:hAnsi="Calibri"/>
          <w:sz w:val="20"/>
        </w:rPr>
        <w:t>REM sleep is vital for mental functioning</w:t>
      </w:r>
    </w:p>
    <w:p w:rsidR="006D0384" w:rsidRPr="006D0384" w:rsidRDefault="006D0384" w:rsidP="006D0384">
      <w:pPr>
        <w:numPr>
          <w:ilvl w:val="1"/>
          <w:numId w:val="18"/>
        </w:numPr>
        <w:rPr>
          <w:rFonts w:ascii="Calibri" w:hAnsi="Calibri"/>
          <w:sz w:val="20"/>
        </w:rPr>
      </w:pPr>
      <w:r w:rsidRPr="006D0384">
        <w:rPr>
          <w:rFonts w:ascii="Calibri" w:hAnsi="Calibri"/>
          <w:sz w:val="20"/>
        </w:rPr>
        <w:t>Memory consolidation – ability to transform short-term memory into long-term memory</w:t>
      </w:r>
    </w:p>
    <w:p w:rsidR="006D0384" w:rsidRPr="006D0384" w:rsidRDefault="006D0384" w:rsidP="006D0384">
      <w:pPr>
        <w:numPr>
          <w:ilvl w:val="2"/>
          <w:numId w:val="18"/>
        </w:numPr>
        <w:rPr>
          <w:rFonts w:ascii="Calibri" w:hAnsi="Calibri"/>
          <w:sz w:val="20"/>
        </w:rPr>
      </w:pPr>
      <w:r w:rsidRPr="006D0384">
        <w:rPr>
          <w:rFonts w:ascii="Calibri" w:hAnsi="Calibri"/>
          <w:sz w:val="20"/>
        </w:rPr>
        <w:t>REM may strengthen neural circuits required for this process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Sleep Disorders</w:t>
      </w:r>
    </w:p>
    <w:p w:rsidR="006D0384" w:rsidRPr="006D0384" w:rsidRDefault="006D0384" w:rsidP="006D0384">
      <w:pPr>
        <w:numPr>
          <w:ilvl w:val="0"/>
          <w:numId w:val="19"/>
        </w:numPr>
        <w:rPr>
          <w:rFonts w:ascii="Calibri" w:hAnsi="Calibri"/>
          <w:sz w:val="20"/>
        </w:rPr>
      </w:pPr>
      <w:r w:rsidRPr="006D0384">
        <w:rPr>
          <w:rFonts w:ascii="Calibri" w:hAnsi="Calibri"/>
          <w:sz w:val="20"/>
        </w:rPr>
        <w:t>Insomnia – chronic difficulty in falling asleep, staying asleep, or experiencing restful sleep</w:t>
      </w:r>
    </w:p>
    <w:p w:rsidR="006D0384" w:rsidRPr="006D0384" w:rsidRDefault="006D0384" w:rsidP="006D0384">
      <w:pPr>
        <w:numPr>
          <w:ilvl w:val="1"/>
          <w:numId w:val="19"/>
        </w:numPr>
        <w:rPr>
          <w:rFonts w:ascii="Calibri" w:hAnsi="Calibri"/>
          <w:sz w:val="20"/>
        </w:rPr>
      </w:pPr>
      <w:r w:rsidRPr="006D0384">
        <w:rPr>
          <w:rFonts w:ascii="Calibri" w:hAnsi="Calibri"/>
          <w:sz w:val="20"/>
        </w:rPr>
        <w:t>Most common sleep disorder</w:t>
      </w:r>
    </w:p>
    <w:p w:rsidR="006D0384" w:rsidRPr="006D0384" w:rsidRDefault="006D0384" w:rsidP="006D0384">
      <w:pPr>
        <w:numPr>
          <w:ilvl w:val="1"/>
          <w:numId w:val="19"/>
        </w:numPr>
        <w:rPr>
          <w:rFonts w:ascii="Calibri" w:hAnsi="Calibri"/>
          <w:sz w:val="20"/>
        </w:rPr>
      </w:pPr>
      <w:r w:rsidRPr="006D0384">
        <w:rPr>
          <w:rFonts w:ascii="Calibri" w:hAnsi="Calibri"/>
          <w:sz w:val="20"/>
        </w:rPr>
        <w:t>Caused by genetics, medical conditions, mental disorders, drugs, stress, poor lifestyle, and circadian disruptions</w:t>
      </w:r>
    </w:p>
    <w:p w:rsidR="006D0384" w:rsidRPr="006D0384" w:rsidRDefault="006D0384" w:rsidP="006D0384">
      <w:pPr>
        <w:numPr>
          <w:ilvl w:val="0"/>
          <w:numId w:val="19"/>
        </w:numPr>
        <w:rPr>
          <w:rFonts w:ascii="Calibri" w:hAnsi="Calibri"/>
          <w:sz w:val="20"/>
        </w:rPr>
      </w:pPr>
      <w:r w:rsidRPr="006D0384">
        <w:rPr>
          <w:rFonts w:ascii="Calibri" w:hAnsi="Calibri"/>
          <w:sz w:val="20"/>
        </w:rPr>
        <w:t>Narcolepsy – extreme daytime sleepiness and sudden, uncontrollable sleep attacks that may last from one minute to one hour</w:t>
      </w:r>
    </w:p>
    <w:p w:rsidR="006D0384" w:rsidRPr="006D0384" w:rsidRDefault="006D0384" w:rsidP="006D0384">
      <w:pPr>
        <w:numPr>
          <w:ilvl w:val="1"/>
          <w:numId w:val="19"/>
        </w:numPr>
        <w:rPr>
          <w:rFonts w:ascii="Calibri" w:hAnsi="Calibri"/>
          <w:sz w:val="20"/>
        </w:rPr>
      </w:pPr>
      <w:r w:rsidRPr="006D0384">
        <w:rPr>
          <w:rFonts w:ascii="Calibri" w:hAnsi="Calibri"/>
          <w:sz w:val="20"/>
        </w:rPr>
        <w:t>Narcoleptics may go right into REM sleep</w:t>
      </w:r>
    </w:p>
    <w:p w:rsidR="006D0384" w:rsidRPr="006D0384" w:rsidRDefault="006D0384" w:rsidP="006D0384">
      <w:pPr>
        <w:numPr>
          <w:ilvl w:val="0"/>
          <w:numId w:val="19"/>
        </w:numPr>
        <w:rPr>
          <w:rFonts w:ascii="Calibri" w:hAnsi="Calibri"/>
          <w:sz w:val="20"/>
        </w:rPr>
      </w:pPr>
      <w:r w:rsidRPr="006D0384">
        <w:rPr>
          <w:rFonts w:ascii="Calibri" w:hAnsi="Calibri"/>
          <w:sz w:val="20"/>
        </w:rPr>
        <w:t>REM Sleep Behaviour Disorder – loss of muscle tone that causes normal REM sleep paralysis is absent</w:t>
      </w:r>
    </w:p>
    <w:p w:rsidR="006D0384" w:rsidRPr="006D0384" w:rsidRDefault="006D0384" w:rsidP="006D0384">
      <w:pPr>
        <w:numPr>
          <w:ilvl w:val="0"/>
          <w:numId w:val="19"/>
        </w:numPr>
        <w:rPr>
          <w:rFonts w:ascii="Calibri" w:hAnsi="Calibri"/>
          <w:sz w:val="20"/>
        </w:rPr>
      </w:pPr>
      <w:r w:rsidRPr="006D0384">
        <w:rPr>
          <w:rFonts w:ascii="Calibri" w:hAnsi="Calibri"/>
          <w:sz w:val="20"/>
        </w:rPr>
        <w:t>Sleep Apnea – disorder characterized by a repeated cycle in which the sleeper stops breathing, momentarily awakens, and then returns to sleep</w:t>
      </w:r>
    </w:p>
    <w:p w:rsidR="006D0384" w:rsidRPr="006D0384" w:rsidRDefault="006D0384" w:rsidP="006D0384">
      <w:pPr>
        <w:numPr>
          <w:ilvl w:val="1"/>
          <w:numId w:val="19"/>
        </w:numPr>
        <w:rPr>
          <w:rFonts w:ascii="Calibri" w:hAnsi="Calibri"/>
          <w:sz w:val="20"/>
        </w:rPr>
      </w:pPr>
      <w:r w:rsidRPr="006D0384">
        <w:rPr>
          <w:rFonts w:ascii="Calibri" w:hAnsi="Calibri"/>
          <w:sz w:val="20"/>
        </w:rPr>
        <w:t>Caused by an obstruction in the upper airways</w:t>
      </w:r>
    </w:p>
    <w:p w:rsidR="006D0384" w:rsidRPr="006D0384" w:rsidRDefault="006D0384" w:rsidP="006D0384">
      <w:pPr>
        <w:numPr>
          <w:ilvl w:val="0"/>
          <w:numId w:val="19"/>
        </w:numPr>
        <w:rPr>
          <w:rFonts w:ascii="Calibri" w:hAnsi="Calibri"/>
          <w:sz w:val="20"/>
        </w:rPr>
      </w:pPr>
      <w:r w:rsidRPr="006D0384">
        <w:rPr>
          <w:rFonts w:ascii="Calibri" w:hAnsi="Calibri"/>
          <w:sz w:val="20"/>
        </w:rPr>
        <w:t>Sleepwalking – typically occurs during stage 3 or 4 sleep</w:t>
      </w:r>
    </w:p>
    <w:p w:rsidR="006D0384" w:rsidRPr="006D0384" w:rsidRDefault="006D0384" w:rsidP="006D0384">
      <w:pPr>
        <w:numPr>
          <w:ilvl w:val="0"/>
          <w:numId w:val="19"/>
        </w:numPr>
        <w:rPr>
          <w:rFonts w:ascii="Calibri" w:hAnsi="Calibri"/>
          <w:sz w:val="20"/>
        </w:rPr>
      </w:pPr>
      <w:r w:rsidRPr="006D0384">
        <w:rPr>
          <w:rFonts w:ascii="Calibri" w:hAnsi="Calibri"/>
          <w:sz w:val="20"/>
        </w:rPr>
        <w:t>Nightmares – frightening dreams that occur often during REM sleep in the hours prior to awakening</w:t>
      </w:r>
    </w:p>
    <w:p w:rsidR="006D0384" w:rsidRPr="006D0384" w:rsidRDefault="006D0384" w:rsidP="006D0384">
      <w:pPr>
        <w:numPr>
          <w:ilvl w:val="0"/>
          <w:numId w:val="19"/>
        </w:numPr>
        <w:rPr>
          <w:rFonts w:ascii="Calibri" w:hAnsi="Calibri"/>
          <w:sz w:val="20"/>
        </w:rPr>
      </w:pPr>
      <w:r w:rsidRPr="006D0384">
        <w:rPr>
          <w:rFonts w:ascii="Calibri" w:hAnsi="Calibri"/>
          <w:sz w:val="20"/>
        </w:rPr>
        <w:t>Night Terrors – sleeper suddenly sits up and screams</w:t>
      </w:r>
    </w:p>
    <w:p w:rsidR="006D0384" w:rsidRPr="006D0384" w:rsidRDefault="006D0384" w:rsidP="006D0384">
      <w:pPr>
        <w:numPr>
          <w:ilvl w:val="1"/>
          <w:numId w:val="19"/>
        </w:numPr>
        <w:rPr>
          <w:rFonts w:ascii="Calibri" w:hAnsi="Calibri"/>
          <w:sz w:val="20"/>
        </w:rPr>
      </w:pPr>
      <w:r w:rsidRPr="006D0384">
        <w:rPr>
          <w:rFonts w:ascii="Calibri" w:hAnsi="Calibri"/>
          <w:sz w:val="20"/>
        </w:rPr>
        <w:t>No recollection of the episode in the morning</w:t>
      </w:r>
    </w:p>
    <w:p w:rsidR="006D0384" w:rsidRPr="006D0384" w:rsidRDefault="006D0384" w:rsidP="006D0384">
      <w:pPr>
        <w:numPr>
          <w:ilvl w:val="1"/>
          <w:numId w:val="19"/>
        </w:numPr>
        <w:rPr>
          <w:rFonts w:ascii="Calibri" w:hAnsi="Calibri"/>
          <w:sz w:val="20"/>
        </w:rPr>
      </w:pPr>
      <w:r w:rsidRPr="006D0384">
        <w:rPr>
          <w:rFonts w:ascii="Calibri" w:hAnsi="Calibri"/>
          <w:sz w:val="20"/>
        </w:rPr>
        <w:t>Most common during stage 3 or 4 sleep</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The Nature of Dreams</w:t>
      </w:r>
    </w:p>
    <w:p w:rsidR="006D0384" w:rsidRPr="006D0384" w:rsidRDefault="006D0384" w:rsidP="006D0384">
      <w:pPr>
        <w:numPr>
          <w:ilvl w:val="0"/>
          <w:numId w:val="20"/>
        </w:numPr>
        <w:rPr>
          <w:rFonts w:ascii="Calibri" w:hAnsi="Calibri"/>
          <w:sz w:val="20"/>
        </w:rPr>
      </w:pPr>
      <w:r w:rsidRPr="006D0384">
        <w:rPr>
          <w:rFonts w:ascii="Calibri" w:hAnsi="Calibri"/>
          <w:sz w:val="20"/>
        </w:rPr>
        <w:t>Dreams most common when brain is most active (brain activity highest during REM sleep, and during final hours of sleep)</w:t>
      </w:r>
    </w:p>
    <w:p w:rsidR="006D0384" w:rsidRPr="006D0384" w:rsidRDefault="006D0384" w:rsidP="006D0384">
      <w:pPr>
        <w:numPr>
          <w:ilvl w:val="0"/>
          <w:numId w:val="20"/>
        </w:numPr>
        <w:rPr>
          <w:rFonts w:ascii="Calibri" w:hAnsi="Calibri"/>
          <w:sz w:val="20"/>
        </w:rPr>
      </w:pPr>
      <w:r w:rsidRPr="006D0384">
        <w:rPr>
          <w:rFonts w:ascii="Calibri" w:hAnsi="Calibri"/>
          <w:b/>
          <w:sz w:val="20"/>
        </w:rPr>
        <w:t>Freud’s psychoanalytic theory</w:t>
      </w:r>
    </w:p>
    <w:p w:rsidR="006D0384" w:rsidRPr="006D0384" w:rsidRDefault="006D0384" w:rsidP="006D0384">
      <w:pPr>
        <w:numPr>
          <w:ilvl w:val="1"/>
          <w:numId w:val="20"/>
        </w:numPr>
        <w:rPr>
          <w:rFonts w:ascii="Calibri" w:hAnsi="Calibri"/>
          <w:sz w:val="20"/>
        </w:rPr>
      </w:pPr>
      <w:r w:rsidRPr="006D0384">
        <w:rPr>
          <w:rFonts w:ascii="Calibri" w:hAnsi="Calibri"/>
          <w:sz w:val="20"/>
        </w:rPr>
        <w:t>Main purpose of dreaming is wish fulfillment (gratification of unconscious desires and needs)</w:t>
      </w:r>
    </w:p>
    <w:p w:rsidR="006D0384" w:rsidRPr="006D0384" w:rsidRDefault="006D0384" w:rsidP="006D0384">
      <w:pPr>
        <w:numPr>
          <w:ilvl w:val="2"/>
          <w:numId w:val="20"/>
        </w:numPr>
        <w:rPr>
          <w:rFonts w:ascii="Calibri" w:hAnsi="Calibri"/>
          <w:sz w:val="20"/>
        </w:rPr>
      </w:pPr>
      <w:r w:rsidRPr="006D0384">
        <w:rPr>
          <w:rFonts w:ascii="Calibri" w:hAnsi="Calibri"/>
          <w:sz w:val="20"/>
        </w:rPr>
        <w:t>Desires are too unacceptable to be consciously acknowledged and fulfilled in real life</w:t>
      </w:r>
    </w:p>
    <w:p w:rsidR="006D0384" w:rsidRPr="006D0384" w:rsidRDefault="006D0384" w:rsidP="006D0384">
      <w:pPr>
        <w:numPr>
          <w:ilvl w:val="1"/>
          <w:numId w:val="20"/>
        </w:numPr>
        <w:rPr>
          <w:rFonts w:ascii="Calibri" w:hAnsi="Calibri"/>
          <w:sz w:val="20"/>
        </w:rPr>
      </w:pPr>
      <w:r w:rsidRPr="006D0384">
        <w:rPr>
          <w:rFonts w:ascii="Calibri" w:hAnsi="Calibri"/>
          <w:sz w:val="20"/>
        </w:rPr>
        <w:t>Manifest content – story the dreamer reports</w:t>
      </w:r>
    </w:p>
    <w:p w:rsidR="006D0384" w:rsidRPr="006D0384" w:rsidRDefault="006D0384" w:rsidP="006D0384">
      <w:pPr>
        <w:numPr>
          <w:ilvl w:val="1"/>
          <w:numId w:val="20"/>
        </w:numPr>
        <w:rPr>
          <w:rFonts w:ascii="Calibri" w:hAnsi="Calibri"/>
          <w:sz w:val="20"/>
        </w:rPr>
      </w:pPr>
      <w:r w:rsidRPr="006D0384">
        <w:rPr>
          <w:rFonts w:ascii="Calibri" w:hAnsi="Calibri"/>
          <w:sz w:val="20"/>
        </w:rPr>
        <w:t>Latent content – the disguised psychological meaning</w:t>
      </w:r>
    </w:p>
    <w:p w:rsidR="006D0384" w:rsidRPr="006D0384" w:rsidRDefault="006D0384" w:rsidP="006D0384">
      <w:pPr>
        <w:numPr>
          <w:ilvl w:val="1"/>
          <w:numId w:val="20"/>
        </w:numPr>
        <w:rPr>
          <w:rFonts w:ascii="Calibri" w:hAnsi="Calibri"/>
          <w:sz w:val="20"/>
        </w:rPr>
      </w:pPr>
      <w:r w:rsidRPr="006D0384">
        <w:rPr>
          <w:rFonts w:ascii="Calibri" w:hAnsi="Calibri"/>
          <w:sz w:val="20"/>
        </w:rPr>
        <w:t>Dream work is the process by which the latent content is transformed into the manifest content</w:t>
      </w:r>
    </w:p>
    <w:p w:rsidR="006D0384" w:rsidRPr="006D0384" w:rsidRDefault="006D0384" w:rsidP="006D0384">
      <w:pPr>
        <w:numPr>
          <w:ilvl w:val="0"/>
          <w:numId w:val="20"/>
        </w:numPr>
        <w:rPr>
          <w:rFonts w:ascii="Calibri" w:hAnsi="Calibri"/>
          <w:sz w:val="20"/>
        </w:rPr>
      </w:pPr>
      <w:r w:rsidRPr="006D0384">
        <w:rPr>
          <w:rFonts w:ascii="Calibri" w:hAnsi="Calibri"/>
          <w:b/>
          <w:sz w:val="20"/>
        </w:rPr>
        <w:t>Activation-synthesis theory</w:t>
      </w:r>
    </w:p>
    <w:p w:rsidR="006D0384" w:rsidRPr="006D0384" w:rsidRDefault="006D0384" w:rsidP="006D0384">
      <w:pPr>
        <w:numPr>
          <w:ilvl w:val="1"/>
          <w:numId w:val="20"/>
        </w:numPr>
        <w:rPr>
          <w:rFonts w:ascii="Calibri" w:hAnsi="Calibri"/>
          <w:sz w:val="20"/>
        </w:rPr>
      </w:pPr>
      <w:r w:rsidRPr="006D0384">
        <w:rPr>
          <w:rFonts w:ascii="Calibri" w:hAnsi="Calibri"/>
          <w:sz w:val="20"/>
        </w:rPr>
        <w:t>During REM sleep, the brain bombards higher brain centers with random neural activity (activation)</w:t>
      </w:r>
    </w:p>
    <w:p w:rsidR="006D0384" w:rsidRPr="006D0384" w:rsidRDefault="006D0384" w:rsidP="006D0384">
      <w:pPr>
        <w:numPr>
          <w:ilvl w:val="1"/>
          <w:numId w:val="20"/>
        </w:numPr>
        <w:rPr>
          <w:rFonts w:ascii="Calibri" w:hAnsi="Calibri"/>
          <w:sz w:val="20"/>
        </w:rPr>
      </w:pPr>
      <w:r w:rsidRPr="006D0384">
        <w:rPr>
          <w:rFonts w:ascii="Calibri" w:hAnsi="Calibri"/>
          <w:sz w:val="20"/>
        </w:rPr>
        <w:t>Cortex attempts to interpret activity by creating a best fit to the pattern of activation (synthesis)</w:t>
      </w:r>
    </w:p>
    <w:p w:rsidR="006D0384" w:rsidRPr="006D0384" w:rsidRDefault="006D0384" w:rsidP="006D0384">
      <w:pPr>
        <w:numPr>
          <w:ilvl w:val="1"/>
          <w:numId w:val="20"/>
        </w:numPr>
        <w:rPr>
          <w:rFonts w:ascii="Calibri" w:hAnsi="Calibri"/>
          <w:sz w:val="20"/>
        </w:rPr>
      </w:pPr>
      <w:r w:rsidRPr="006D0384">
        <w:rPr>
          <w:rFonts w:ascii="Calibri" w:hAnsi="Calibri"/>
          <w:sz w:val="20"/>
        </w:rPr>
        <w:t>Accounts for the bizarreness of dreams</w:t>
      </w:r>
    </w:p>
    <w:p w:rsidR="006D0384" w:rsidRPr="006D0384" w:rsidRDefault="006D0384" w:rsidP="006D0384">
      <w:pPr>
        <w:numPr>
          <w:ilvl w:val="0"/>
          <w:numId w:val="20"/>
        </w:numPr>
        <w:rPr>
          <w:rFonts w:ascii="Calibri" w:hAnsi="Calibri"/>
          <w:sz w:val="20"/>
        </w:rPr>
      </w:pPr>
      <w:r w:rsidRPr="006D0384">
        <w:rPr>
          <w:rFonts w:ascii="Calibri" w:hAnsi="Calibri"/>
          <w:b/>
          <w:sz w:val="20"/>
        </w:rPr>
        <w:t>Cognitive approaches</w:t>
      </w:r>
    </w:p>
    <w:p w:rsidR="006D0384" w:rsidRPr="006D0384" w:rsidRDefault="006D0384" w:rsidP="006D0384">
      <w:pPr>
        <w:numPr>
          <w:ilvl w:val="1"/>
          <w:numId w:val="20"/>
        </w:numPr>
        <w:rPr>
          <w:rFonts w:ascii="Calibri" w:hAnsi="Calibri"/>
          <w:sz w:val="20"/>
        </w:rPr>
      </w:pPr>
      <w:r w:rsidRPr="006D0384">
        <w:rPr>
          <w:rFonts w:ascii="Calibri" w:hAnsi="Calibri"/>
          <w:sz w:val="20"/>
        </w:rPr>
        <w:t>Problem-solving dream models – dreams can help us find creative solutions to our problems and conflicts because they aren’t constrained by reality</w:t>
      </w:r>
    </w:p>
    <w:p w:rsidR="006D0384" w:rsidRPr="006D0384" w:rsidRDefault="006D0384" w:rsidP="006D0384">
      <w:pPr>
        <w:numPr>
          <w:ilvl w:val="1"/>
          <w:numId w:val="20"/>
        </w:numPr>
        <w:rPr>
          <w:rFonts w:ascii="Calibri" w:hAnsi="Calibri"/>
          <w:sz w:val="20"/>
        </w:rPr>
      </w:pPr>
      <w:r w:rsidRPr="006D0384">
        <w:rPr>
          <w:rFonts w:ascii="Calibri" w:hAnsi="Calibri"/>
          <w:sz w:val="20"/>
        </w:rPr>
        <w:t>Cognitive-process dream theories – focus on the process of how we dream</w:t>
      </w:r>
    </w:p>
    <w:p w:rsidR="006D0384" w:rsidRPr="006D0384" w:rsidRDefault="006D0384" w:rsidP="006D0384">
      <w:pPr>
        <w:numPr>
          <w:ilvl w:val="2"/>
          <w:numId w:val="20"/>
        </w:numPr>
        <w:rPr>
          <w:rFonts w:ascii="Calibri" w:hAnsi="Calibri"/>
          <w:sz w:val="20"/>
        </w:rPr>
      </w:pPr>
      <w:r w:rsidRPr="006D0384">
        <w:rPr>
          <w:rFonts w:ascii="Calibri" w:hAnsi="Calibri"/>
          <w:sz w:val="20"/>
        </w:rPr>
        <w:t>Propose that dreaming and waking thought are produced by same brain systems</w:t>
      </w:r>
    </w:p>
    <w:p w:rsidR="006D0384" w:rsidRPr="006D0384" w:rsidRDefault="006D0384" w:rsidP="006D0384">
      <w:pPr>
        <w:numPr>
          <w:ilvl w:val="2"/>
          <w:numId w:val="20"/>
        </w:numPr>
        <w:rPr>
          <w:rFonts w:ascii="Calibri" w:hAnsi="Calibri"/>
          <w:sz w:val="20"/>
        </w:rPr>
      </w:pPr>
      <w:r w:rsidRPr="006D0384">
        <w:rPr>
          <w:rFonts w:ascii="Calibri" w:hAnsi="Calibri"/>
          <w:sz w:val="20"/>
        </w:rPr>
        <w:t xml:space="preserve">Dreaming requires imagery skills and other cognitive abilities that young children have not yet developed </w:t>
      </w:r>
    </w:p>
    <w:p w:rsidR="006D0384" w:rsidRPr="006D0384" w:rsidRDefault="006D0384" w:rsidP="006D0384">
      <w:pPr>
        <w:numPr>
          <w:ilvl w:val="3"/>
          <w:numId w:val="20"/>
        </w:numPr>
        <w:rPr>
          <w:rFonts w:ascii="Calibri" w:hAnsi="Calibri"/>
          <w:sz w:val="20"/>
        </w:rPr>
      </w:pPr>
      <w:r w:rsidRPr="006D0384">
        <w:rPr>
          <w:rFonts w:ascii="Calibri" w:hAnsi="Calibri"/>
          <w:sz w:val="20"/>
        </w:rPr>
        <w:t>Explains why ability to dream develops with age</w:t>
      </w:r>
    </w:p>
    <w:p w:rsidR="006D0384" w:rsidRPr="006D0384" w:rsidRDefault="006D0384" w:rsidP="006D0384">
      <w:pPr>
        <w:numPr>
          <w:ilvl w:val="2"/>
          <w:numId w:val="20"/>
        </w:numPr>
        <w:rPr>
          <w:rFonts w:ascii="Calibri" w:hAnsi="Calibri"/>
          <w:sz w:val="20"/>
        </w:rPr>
      </w:pPr>
      <w:r w:rsidRPr="006D0384">
        <w:rPr>
          <w:rFonts w:ascii="Calibri" w:hAnsi="Calibri"/>
          <w:sz w:val="20"/>
        </w:rPr>
        <w:t>Similar activity between dreaming and waking mental activity</w:t>
      </w:r>
    </w:p>
    <w:p w:rsidR="006D0384" w:rsidRPr="006D0384" w:rsidRDefault="006D0384" w:rsidP="006D0384">
      <w:pPr>
        <w:numPr>
          <w:ilvl w:val="3"/>
          <w:numId w:val="20"/>
        </w:numPr>
        <w:rPr>
          <w:rFonts w:ascii="Calibri" w:hAnsi="Calibri"/>
          <w:sz w:val="20"/>
        </w:rPr>
      </w:pPr>
      <w:r w:rsidRPr="006D0384">
        <w:rPr>
          <w:rFonts w:ascii="Calibri" w:hAnsi="Calibri"/>
          <w:sz w:val="20"/>
        </w:rPr>
        <w:t>Rapid content shifts due to change of thought</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Daydreams and Waking Fantasies</w:t>
      </w:r>
    </w:p>
    <w:p w:rsidR="006D0384" w:rsidRPr="006D0384" w:rsidRDefault="006D0384" w:rsidP="006D0384">
      <w:pPr>
        <w:numPr>
          <w:ilvl w:val="0"/>
          <w:numId w:val="21"/>
        </w:numPr>
        <w:rPr>
          <w:rFonts w:ascii="Calibri" w:hAnsi="Calibri"/>
          <w:sz w:val="20"/>
        </w:rPr>
      </w:pPr>
      <w:r w:rsidRPr="006D0384">
        <w:rPr>
          <w:rFonts w:ascii="Calibri" w:hAnsi="Calibri"/>
          <w:sz w:val="20"/>
        </w:rPr>
        <w:t>Involved greater visual imagery than other forms of waking mental activity</w:t>
      </w:r>
    </w:p>
    <w:p w:rsidR="006D0384" w:rsidRPr="006D0384" w:rsidRDefault="006D0384" w:rsidP="006D0384">
      <w:pPr>
        <w:numPr>
          <w:ilvl w:val="0"/>
          <w:numId w:val="21"/>
        </w:numPr>
        <w:rPr>
          <w:rFonts w:ascii="Calibri" w:hAnsi="Calibri"/>
          <w:sz w:val="20"/>
        </w:rPr>
      </w:pPr>
      <w:r w:rsidRPr="006D0384">
        <w:rPr>
          <w:rFonts w:ascii="Calibri" w:hAnsi="Calibri"/>
          <w:sz w:val="20"/>
        </w:rPr>
        <w:t>Less vivid, emotional, and bizarre than nighttime dreams</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Drugs and Altered Consciousness</w:t>
      </w:r>
    </w:p>
    <w:p w:rsidR="006D0384" w:rsidRPr="006D0384" w:rsidRDefault="006D0384" w:rsidP="006D0384">
      <w:pPr>
        <w:rPr>
          <w:rFonts w:ascii="Calibri" w:hAnsi="Calibri"/>
          <w:b/>
          <w:sz w:val="20"/>
          <w:u w:val="single"/>
        </w:rPr>
      </w:pPr>
    </w:p>
    <w:p w:rsidR="006D0384" w:rsidRPr="006D0384" w:rsidRDefault="006D0384" w:rsidP="006D0384">
      <w:pPr>
        <w:rPr>
          <w:rFonts w:ascii="Calibri" w:hAnsi="Calibri"/>
          <w:sz w:val="20"/>
        </w:rPr>
      </w:pPr>
      <w:r w:rsidRPr="006D0384">
        <w:rPr>
          <w:rFonts w:ascii="Calibri" w:hAnsi="Calibri"/>
          <w:sz w:val="20"/>
          <w:u w:val="single"/>
        </w:rPr>
        <w:t>Drugs and the Brain</w:t>
      </w:r>
    </w:p>
    <w:p w:rsidR="006D0384" w:rsidRPr="006D0384" w:rsidRDefault="006D0384" w:rsidP="006D0384">
      <w:pPr>
        <w:numPr>
          <w:ilvl w:val="0"/>
          <w:numId w:val="22"/>
        </w:numPr>
        <w:rPr>
          <w:rFonts w:ascii="Calibri" w:hAnsi="Calibri"/>
          <w:sz w:val="20"/>
        </w:rPr>
      </w:pPr>
      <w:r w:rsidRPr="006D0384">
        <w:rPr>
          <w:rFonts w:ascii="Calibri" w:hAnsi="Calibri"/>
          <w:sz w:val="20"/>
        </w:rPr>
        <w:t>Drugs can pass through the blood-brain barrier and alter consciousness by facilitating or inhabiting synaptic transmission</w:t>
      </w:r>
    </w:p>
    <w:p w:rsidR="006D0384" w:rsidRPr="006D0384" w:rsidRDefault="006D0384" w:rsidP="006D0384">
      <w:pPr>
        <w:numPr>
          <w:ilvl w:val="0"/>
          <w:numId w:val="22"/>
        </w:numPr>
        <w:rPr>
          <w:rFonts w:ascii="Calibri" w:hAnsi="Calibri"/>
          <w:sz w:val="20"/>
        </w:rPr>
      </w:pPr>
      <w:r w:rsidRPr="006D0384">
        <w:rPr>
          <w:rFonts w:ascii="Calibri" w:hAnsi="Calibri"/>
          <w:sz w:val="20"/>
        </w:rPr>
        <w:t>Agonist – drug that increases that activity of a neurotransmitter</w:t>
      </w:r>
    </w:p>
    <w:p w:rsidR="006D0384" w:rsidRPr="006D0384" w:rsidRDefault="006D0384" w:rsidP="006D0384">
      <w:pPr>
        <w:numPr>
          <w:ilvl w:val="1"/>
          <w:numId w:val="22"/>
        </w:numPr>
        <w:rPr>
          <w:rFonts w:ascii="Calibri" w:hAnsi="Calibri"/>
          <w:sz w:val="20"/>
        </w:rPr>
      </w:pPr>
      <w:r w:rsidRPr="006D0384">
        <w:rPr>
          <w:rFonts w:ascii="Calibri" w:hAnsi="Calibri"/>
          <w:sz w:val="20"/>
        </w:rPr>
        <w:t>Activates receptor, enhances production/storage/release, prevents reuptake.</w:t>
      </w:r>
    </w:p>
    <w:p w:rsidR="006D0384" w:rsidRPr="006D0384" w:rsidRDefault="006D0384" w:rsidP="006D0384">
      <w:pPr>
        <w:numPr>
          <w:ilvl w:val="1"/>
          <w:numId w:val="22"/>
        </w:numPr>
        <w:rPr>
          <w:rFonts w:ascii="Calibri" w:hAnsi="Calibri"/>
          <w:sz w:val="20"/>
        </w:rPr>
      </w:pPr>
      <w:r w:rsidRPr="006D0384">
        <w:rPr>
          <w:rFonts w:ascii="Calibri" w:hAnsi="Calibri"/>
          <w:sz w:val="20"/>
        </w:rPr>
        <w:t>Examples:</w:t>
      </w:r>
    </w:p>
    <w:p w:rsidR="006D0384" w:rsidRPr="006D0384" w:rsidRDefault="006D0384" w:rsidP="006D0384">
      <w:pPr>
        <w:numPr>
          <w:ilvl w:val="2"/>
          <w:numId w:val="22"/>
        </w:numPr>
        <w:rPr>
          <w:rFonts w:ascii="Calibri" w:hAnsi="Calibri"/>
          <w:sz w:val="20"/>
        </w:rPr>
      </w:pPr>
      <w:r w:rsidRPr="006D0384">
        <w:rPr>
          <w:rFonts w:ascii="Calibri" w:hAnsi="Calibri"/>
          <w:sz w:val="20"/>
        </w:rPr>
        <w:t>Opiates (pain relievers) – activate endorphin receptors</w:t>
      </w:r>
    </w:p>
    <w:p w:rsidR="006D0384" w:rsidRPr="006D0384" w:rsidRDefault="006D0384" w:rsidP="006D0384">
      <w:pPr>
        <w:numPr>
          <w:ilvl w:val="2"/>
          <w:numId w:val="22"/>
        </w:numPr>
        <w:rPr>
          <w:rFonts w:ascii="Calibri" w:hAnsi="Calibri"/>
          <w:sz w:val="20"/>
        </w:rPr>
      </w:pPr>
      <w:r w:rsidRPr="006D0384">
        <w:rPr>
          <w:rFonts w:ascii="Calibri" w:hAnsi="Calibri"/>
          <w:sz w:val="20"/>
        </w:rPr>
        <w:t>Amphetamines (stimulants) – enhance production and prevent reuptake of dopamine and norepinephrine</w:t>
      </w:r>
    </w:p>
    <w:p w:rsidR="006D0384" w:rsidRPr="006D0384" w:rsidRDefault="006D0384" w:rsidP="006D0384">
      <w:pPr>
        <w:numPr>
          <w:ilvl w:val="0"/>
          <w:numId w:val="22"/>
        </w:numPr>
        <w:rPr>
          <w:rFonts w:ascii="Calibri" w:hAnsi="Calibri"/>
          <w:sz w:val="20"/>
        </w:rPr>
      </w:pPr>
      <w:r w:rsidRPr="006D0384">
        <w:rPr>
          <w:rFonts w:ascii="Calibri" w:hAnsi="Calibri"/>
          <w:sz w:val="20"/>
        </w:rPr>
        <w:t>Antagonist – drug that inhibits or decreases the activity of neurotransmitters</w:t>
      </w:r>
    </w:p>
    <w:p w:rsidR="006D0384" w:rsidRPr="006D0384" w:rsidRDefault="006D0384" w:rsidP="006D0384">
      <w:pPr>
        <w:numPr>
          <w:ilvl w:val="1"/>
          <w:numId w:val="22"/>
        </w:numPr>
        <w:rPr>
          <w:rFonts w:ascii="Calibri" w:hAnsi="Calibri"/>
          <w:sz w:val="20"/>
        </w:rPr>
      </w:pPr>
      <w:r w:rsidRPr="006D0384">
        <w:rPr>
          <w:rFonts w:ascii="Calibri" w:hAnsi="Calibri"/>
          <w:sz w:val="20"/>
        </w:rPr>
        <w:t>Many bind to receptors, but do not affect neuron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Tolerance and Withdrawal</w:t>
      </w:r>
    </w:p>
    <w:p w:rsidR="006D0384" w:rsidRPr="006D0384" w:rsidRDefault="006D0384" w:rsidP="006D0384">
      <w:pPr>
        <w:numPr>
          <w:ilvl w:val="0"/>
          <w:numId w:val="23"/>
        </w:numPr>
        <w:rPr>
          <w:rFonts w:ascii="Calibri" w:hAnsi="Calibri"/>
          <w:sz w:val="20"/>
        </w:rPr>
      </w:pPr>
      <w:r w:rsidRPr="006D0384">
        <w:rPr>
          <w:rFonts w:ascii="Calibri" w:hAnsi="Calibri"/>
          <w:sz w:val="20"/>
        </w:rPr>
        <w:t>Tolerance – the decreasing responsivity to a drug</w:t>
      </w:r>
    </w:p>
    <w:p w:rsidR="006D0384" w:rsidRPr="006D0384" w:rsidRDefault="006D0384" w:rsidP="006D0384">
      <w:pPr>
        <w:numPr>
          <w:ilvl w:val="1"/>
          <w:numId w:val="23"/>
        </w:numPr>
        <w:rPr>
          <w:rFonts w:ascii="Calibri" w:hAnsi="Calibri"/>
          <w:sz w:val="20"/>
        </w:rPr>
      </w:pPr>
      <w:r w:rsidRPr="006D0384">
        <w:rPr>
          <w:rFonts w:ascii="Calibri" w:hAnsi="Calibri"/>
          <w:sz w:val="20"/>
        </w:rPr>
        <w:t>Larger doses required to reach same effects</w:t>
      </w:r>
    </w:p>
    <w:p w:rsidR="006D0384" w:rsidRPr="006D0384" w:rsidRDefault="006D0384" w:rsidP="006D0384">
      <w:pPr>
        <w:numPr>
          <w:ilvl w:val="1"/>
          <w:numId w:val="23"/>
        </w:numPr>
        <w:rPr>
          <w:rFonts w:ascii="Calibri" w:hAnsi="Calibri"/>
          <w:sz w:val="20"/>
        </w:rPr>
      </w:pPr>
      <w:r w:rsidRPr="006D0384">
        <w:rPr>
          <w:rFonts w:ascii="Calibri" w:hAnsi="Calibri"/>
          <w:sz w:val="20"/>
        </w:rPr>
        <w:t>Stems from body’s attempt to maintain a state of optimal physiological balance (homeostasis)</w:t>
      </w:r>
    </w:p>
    <w:p w:rsidR="006D0384" w:rsidRPr="006D0384" w:rsidRDefault="006D0384" w:rsidP="006D0384">
      <w:pPr>
        <w:numPr>
          <w:ilvl w:val="1"/>
          <w:numId w:val="23"/>
        </w:numPr>
        <w:rPr>
          <w:rFonts w:ascii="Calibri" w:hAnsi="Calibri"/>
          <w:sz w:val="20"/>
        </w:rPr>
      </w:pPr>
      <w:r w:rsidRPr="006D0384">
        <w:rPr>
          <w:rFonts w:ascii="Calibri" w:hAnsi="Calibri"/>
          <w:sz w:val="20"/>
        </w:rPr>
        <w:t>Brain produces compensatory reactions to oppose effects of drug (e.g. decrease heart rate)</w:t>
      </w:r>
    </w:p>
    <w:p w:rsidR="006D0384" w:rsidRPr="006D0384" w:rsidRDefault="006D0384" w:rsidP="006D0384">
      <w:pPr>
        <w:numPr>
          <w:ilvl w:val="0"/>
          <w:numId w:val="23"/>
        </w:numPr>
        <w:rPr>
          <w:rFonts w:ascii="Calibri" w:hAnsi="Calibri"/>
          <w:sz w:val="20"/>
        </w:rPr>
      </w:pPr>
      <w:r w:rsidRPr="006D0384">
        <w:rPr>
          <w:rFonts w:ascii="Calibri" w:hAnsi="Calibri"/>
          <w:sz w:val="20"/>
        </w:rPr>
        <w:t>Withdrawal – occurrence of compensatory responses after drug use is discontinued, causing the person to experience physiological reactions opposite to those that had been produced by the drug</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Learning, Drug Tolerance, and Overdose</w:t>
      </w:r>
    </w:p>
    <w:p w:rsidR="006D0384" w:rsidRPr="006D0384" w:rsidRDefault="006D0384" w:rsidP="006D0384">
      <w:pPr>
        <w:numPr>
          <w:ilvl w:val="0"/>
          <w:numId w:val="24"/>
        </w:numPr>
        <w:rPr>
          <w:rFonts w:ascii="Calibri" w:hAnsi="Calibri"/>
          <w:sz w:val="20"/>
        </w:rPr>
      </w:pPr>
      <w:r w:rsidRPr="006D0384">
        <w:rPr>
          <w:rFonts w:ascii="Calibri" w:hAnsi="Calibri"/>
          <w:sz w:val="20"/>
        </w:rPr>
        <w:t>Tolerance for drugs partly depends on the familiarity of the drug setting</w:t>
      </w:r>
    </w:p>
    <w:p w:rsidR="006D0384" w:rsidRPr="006D0384" w:rsidRDefault="006D0384" w:rsidP="006D0384">
      <w:pPr>
        <w:numPr>
          <w:ilvl w:val="1"/>
          <w:numId w:val="24"/>
        </w:numPr>
        <w:rPr>
          <w:rFonts w:ascii="Calibri" w:hAnsi="Calibri"/>
          <w:sz w:val="20"/>
        </w:rPr>
      </w:pPr>
      <w:r w:rsidRPr="006D0384">
        <w:rPr>
          <w:rFonts w:ascii="Calibri" w:hAnsi="Calibri"/>
          <w:sz w:val="20"/>
        </w:rPr>
        <w:t>Continued drug use in same setting causes progressively stronger compensatory responses, increasing the tolerance</w:t>
      </w:r>
    </w:p>
    <w:p w:rsidR="006D0384" w:rsidRPr="006D0384" w:rsidRDefault="006D0384" w:rsidP="006D0384">
      <w:pPr>
        <w:numPr>
          <w:ilvl w:val="1"/>
          <w:numId w:val="24"/>
        </w:numPr>
        <w:rPr>
          <w:rFonts w:ascii="Calibri" w:hAnsi="Calibri"/>
          <w:sz w:val="20"/>
        </w:rPr>
      </w:pPr>
      <w:r w:rsidRPr="006D0384">
        <w:rPr>
          <w:rFonts w:ascii="Calibri" w:hAnsi="Calibri"/>
          <w:sz w:val="20"/>
        </w:rPr>
        <w:t>Classically conditions drug users to have compensatory responses while in drug setting, causing withdrawal, and increasing craving for drug</w:t>
      </w:r>
    </w:p>
    <w:p w:rsidR="006D0384" w:rsidRPr="006D0384" w:rsidRDefault="006D0384" w:rsidP="006D0384">
      <w:pPr>
        <w:numPr>
          <w:ilvl w:val="0"/>
          <w:numId w:val="24"/>
        </w:numPr>
        <w:rPr>
          <w:rFonts w:ascii="Calibri" w:hAnsi="Calibri"/>
          <w:sz w:val="20"/>
        </w:rPr>
      </w:pPr>
      <w:r w:rsidRPr="006D0384">
        <w:rPr>
          <w:rFonts w:ascii="Calibri" w:hAnsi="Calibri"/>
          <w:sz w:val="20"/>
        </w:rPr>
        <w:t xml:space="preserve">If drug user takes typical high dose in unfamiliar setting, compensatory responses don’t respond as strongly </w:t>
      </w:r>
      <w:r w:rsidRPr="006D0384">
        <w:rPr>
          <w:rFonts w:ascii="Calibri" w:hAnsi="Calibri"/>
          <w:sz w:val="20"/>
        </w:rPr>
        <w:sym w:font="Wingdings" w:char="F0E0"/>
      </w:r>
      <w:r w:rsidRPr="006D0384">
        <w:rPr>
          <w:rFonts w:ascii="Calibri" w:hAnsi="Calibri"/>
          <w:sz w:val="20"/>
        </w:rPr>
        <w:t xml:space="preserve"> leads to overdose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Facts about Drug Addiction and Dependence</w:t>
      </w:r>
    </w:p>
    <w:p w:rsidR="006D0384" w:rsidRPr="006D0384" w:rsidRDefault="006D0384" w:rsidP="006D0384">
      <w:pPr>
        <w:numPr>
          <w:ilvl w:val="0"/>
          <w:numId w:val="25"/>
        </w:numPr>
        <w:rPr>
          <w:rFonts w:ascii="Calibri" w:hAnsi="Calibri"/>
          <w:sz w:val="20"/>
        </w:rPr>
      </w:pPr>
      <w:r w:rsidRPr="006D0384">
        <w:rPr>
          <w:rFonts w:ascii="Calibri" w:hAnsi="Calibri"/>
          <w:sz w:val="20"/>
        </w:rPr>
        <w:t>Drug tolerance does not always lead to significant withdrawal at typical doses</w:t>
      </w:r>
    </w:p>
    <w:p w:rsidR="006D0384" w:rsidRPr="006D0384" w:rsidRDefault="006D0384" w:rsidP="006D0384">
      <w:pPr>
        <w:numPr>
          <w:ilvl w:val="0"/>
          <w:numId w:val="25"/>
        </w:numPr>
        <w:rPr>
          <w:rFonts w:ascii="Calibri" w:hAnsi="Calibri"/>
          <w:sz w:val="20"/>
        </w:rPr>
      </w:pPr>
      <w:r w:rsidRPr="006D0384">
        <w:rPr>
          <w:rFonts w:ascii="Calibri" w:hAnsi="Calibri"/>
          <w:sz w:val="20"/>
        </w:rPr>
        <w:t>Substance dependence can occur even without tolerance or withdrawal</w:t>
      </w:r>
    </w:p>
    <w:p w:rsidR="006D0384" w:rsidRPr="006D0384" w:rsidRDefault="006D0384" w:rsidP="006D0384">
      <w:pPr>
        <w:numPr>
          <w:ilvl w:val="0"/>
          <w:numId w:val="25"/>
        </w:numPr>
        <w:rPr>
          <w:rFonts w:ascii="Calibri" w:hAnsi="Calibri"/>
          <w:sz w:val="20"/>
        </w:rPr>
      </w:pPr>
      <w:r w:rsidRPr="006D0384">
        <w:rPr>
          <w:rFonts w:ascii="Calibri" w:hAnsi="Calibri"/>
          <w:sz w:val="20"/>
        </w:rPr>
        <w:t>Physiological dependence is not the major cause of drug addiction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Depressants</w:t>
      </w:r>
    </w:p>
    <w:p w:rsidR="006D0384" w:rsidRPr="006D0384" w:rsidRDefault="006D0384" w:rsidP="006D0384">
      <w:pPr>
        <w:numPr>
          <w:ilvl w:val="0"/>
          <w:numId w:val="26"/>
        </w:numPr>
        <w:rPr>
          <w:rFonts w:ascii="Calibri" w:hAnsi="Calibri"/>
          <w:sz w:val="20"/>
        </w:rPr>
      </w:pPr>
      <w:r w:rsidRPr="006D0384">
        <w:rPr>
          <w:rFonts w:ascii="Calibri" w:hAnsi="Calibri"/>
          <w:sz w:val="20"/>
        </w:rPr>
        <w:t>Decrease nervous system activity</w:t>
      </w:r>
    </w:p>
    <w:p w:rsidR="006D0384" w:rsidRPr="006D0384" w:rsidRDefault="006D0384" w:rsidP="006D0384">
      <w:pPr>
        <w:numPr>
          <w:ilvl w:val="0"/>
          <w:numId w:val="26"/>
        </w:numPr>
        <w:rPr>
          <w:rFonts w:ascii="Calibri" w:hAnsi="Calibri"/>
          <w:sz w:val="20"/>
        </w:rPr>
      </w:pPr>
      <w:r w:rsidRPr="006D0384">
        <w:rPr>
          <w:rFonts w:ascii="Calibri" w:hAnsi="Calibri"/>
          <w:sz w:val="20"/>
        </w:rPr>
        <w:t>Alcohol – most widely used recreational drug in numerous countries</w:t>
      </w:r>
    </w:p>
    <w:p w:rsidR="006D0384" w:rsidRPr="006D0384" w:rsidRDefault="006D0384" w:rsidP="006D0384">
      <w:pPr>
        <w:numPr>
          <w:ilvl w:val="1"/>
          <w:numId w:val="26"/>
        </w:numPr>
        <w:rPr>
          <w:rFonts w:ascii="Calibri" w:hAnsi="Calibri"/>
          <w:sz w:val="20"/>
        </w:rPr>
      </w:pPr>
      <w:r w:rsidRPr="006D0384">
        <w:rPr>
          <w:rFonts w:ascii="Calibri" w:hAnsi="Calibri"/>
          <w:sz w:val="20"/>
        </w:rPr>
        <w:t>Increases activity of gamma-aminobutyric acid (GABA)</w:t>
      </w:r>
    </w:p>
    <w:p w:rsidR="006D0384" w:rsidRPr="006D0384" w:rsidRDefault="006D0384" w:rsidP="006D0384">
      <w:pPr>
        <w:numPr>
          <w:ilvl w:val="1"/>
          <w:numId w:val="26"/>
        </w:numPr>
        <w:rPr>
          <w:rFonts w:ascii="Calibri" w:hAnsi="Calibri"/>
          <w:sz w:val="20"/>
        </w:rPr>
      </w:pPr>
      <w:r w:rsidRPr="006D0384">
        <w:rPr>
          <w:rFonts w:ascii="Calibri" w:hAnsi="Calibri"/>
          <w:sz w:val="20"/>
        </w:rPr>
        <w:t xml:space="preserve">Alcohol myopia – shortsightedness in thinking caused by inability to pay attention </w:t>
      </w:r>
    </w:p>
    <w:p w:rsidR="006D0384" w:rsidRPr="006D0384" w:rsidRDefault="006D0384" w:rsidP="006D0384">
      <w:pPr>
        <w:numPr>
          <w:ilvl w:val="0"/>
          <w:numId w:val="26"/>
        </w:numPr>
        <w:rPr>
          <w:rFonts w:ascii="Calibri" w:hAnsi="Calibri"/>
          <w:sz w:val="20"/>
        </w:rPr>
      </w:pPr>
      <w:r w:rsidRPr="006D0384">
        <w:rPr>
          <w:rFonts w:ascii="Calibri" w:hAnsi="Calibri"/>
          <w:sz w:val="20"/>
        </w:rPr>
        <w:t>Barbiturates (sleeping pills) and Tranquilizers (anti-anxiety drugs) – used as sedatives and relaxants</w:t>
      </w:r>
    </w:p>
    <w:p w:rsidR="006D0384" w:rsidRPr="006D0384" w:rsidRDefault="006D0384" w:rsidP="006D0384">
      <w:pPr>
        <w:numPr>
          <w:ilvl w:val="1"/>
          <w:numId w:val="26"/>
        </w:numPr>
        <w:rPr>
          <w:rFonts w:ascii="Calibri" w:hAnsi="Calibri"/>
          <w:sz w:val="20"/>
        </w:rPr>
      </w:pPr>
      <w:r w:rsidRPr="006D0384">
        <w:rPr>
          <w:rFonts w:ascii="Calibri" w:hAnsi="Calibri"/>
          <w:sz w:val="20"/>
        </w:rPr>
        <w:t>Depress the nervous system by increasing activity of inhibitory neurotransmitters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Stimulants</w:t>
      </w:r>
    </w:p>
    <w:p w:rsidR="006D0384" w:rsidRPr="006D0384" w:rsidRDefault="006D0384" w:rsidP="006D0384">
      <w:pPr>
        <w:numPr>
          <w:ilvl w:val="0"/>
          <w:numId w:val="27"/>
        </w:numPr>
        <w:rPr>
          <w:rFonts w:ascii="Calibri" w:hAnsi="Calibri"/>
          <w:sz w:val="20"/>
        </w:rPr>
      </w:pPr>
      <w:r w:rsidRPr="006D0384">
        <w:rPr>
          <w:rFonts w:ascii="Calibri" w:hAnsi="Calibri"/>
          <w:sz w:val="20"/>
        </w:rPr>
        <w:t>Increase neural firing and arouse the nervous system</w:t>
      </w:r>
    </w:p>
    <w:p w:rsidR="006D0384" w:rsidRPr="006D0384" w:rsidRDefault="006D0384" w:rsidP="006D0384">
      <w:pPr>
        <w:numPr>
          <w:ilvl w:val="0"/>
          <w:numId w:val="27"/>
        </w:numPr>
        <w:rPr>
          <w:rFonts w:ascii="Calibri" w:hAnsi="Calibri"/>
          <w:sz w:val="20"/>
        </w:rPr>
      </w:pPr>
      <w:r w:rsidRPr="006D0384">
        <w:rPr>
          <w:rFonts w:ascii="Calibri" w:hAnsi="Calibri"/>
          <w:sz w:val="20"/>
        </w:rPr>
        <w:t>Amphetamines – increase dopamine and norepinephrine activity</w:t>
      </w:r>
    </w:p>
    <w:p w:rsidR="006D0384" w:rsidRPr="006D0384" w:rsidRDefault="006D0384" w:rsidP="006D0384">
      <w:pPr>
        <w:numPr>
          <w:ilvl w:val="1"/>
          <w:numId w:val="27"/>
        </w:numPr>
        <w:rPr>
          <w:rFonts w:ascii="Calibri" w:hAnsi="Calibri"/>
          <w:sz w:val="20"/>
        </w:rPr>
      </w:pPr>
      <w:r w:rsidRPr="006D0384">
        <w:rPr>
          <w:rFonts w:ascii="Calibri" w:hAnsi="Calibri"/>
          <w:sz w:val="20"/>
        </w:rPr>
        <w:t>Amphetamine psychosis – schizophrenia-like hallucinations and delusions that occur when the brain’s dopamine activity is artificially increased far beyond normal levels by heavy amphetamine use</w:t>
      </w:r>
    </w:p>
    <w:p w:rsidR="006D0384" w:rsidRPr="006D0384" w:rsidRDefault="006D0384" w:rsidP="006D0384">
      <w:pPr>
        <w:numPr>
          <w:ilvl w:val="1"/>
          <w:numId w:val="27"/>
        </w:numPr>
        <w:rPr>
          <w:rFonts w:ascii="Calibri" w:hAnsi="Calibri"/>
          <w:sz w:val="20"/>
        </w:rPr>
      </w:pPr>
      <w:r w:rsidRPr="006D0384">
        <w:rPr>
          <w:rFonts w:ascii="Calibri" w:hAnsi="Calibri"/>
          <w:sz w:val="20"/>
        </w:rPr>
        <w:t>Ecstasy primarily alters serotonin functioning by causing release and blocking reuptake of it</w:t>
      </w:r>
    </w:p>
    <w:p w:rsidR="006D0384" w:rsidRPr="006D0384" w:rsidRDefault="006D0384" w:rsidP="006D0384">
      <w:pPr>
        <w:numPr>
          <w:ilvl w:val="0"/>
          <w:numId w:val="27"/>
        </w:numPr>
        <w:rPr>
          <w:rFonts w:ascii="Calibri" w:hAnsi="Calibri"/>
          <w:sz w:val="20"/>
        </w:rPr>
      </w:pPr>
      <w:r w:rsidRPr="006D0384">
        <w:rPr>
          <w:rFonts w:ascii="Calibri" w:hAnsi="Calibri"/>
          <w:sz w:val="20"/>
        </w:rPr>
        <w:t>Cocaine – increases activity of norepinephrine and dopamine by blocking reuptake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Other Drugs</w:t>
      </w:r>
    </w:p>
    <w:p w:rsidR="006D0384" w:rsidRPr="006D0384" w:rsidRDefault="006D0384" w:rsidP="006D0384">
      <w:pPr>
        <w:numPr>
          <w:ilvl w:val="0"/>
          <w:numId w:val="28"/>
        </w:numPr>
        <w:rPr>
          <w:rFonts w:ascii="Calibri" w:hAnsi="Calibri"/>
          <w:sz w:val="20"/>
        </w:rPr>
      </w:pPr>
      <w:r w:rsidRPr="006D0384">
        <w:rPr>
          <w:rFonts w:ascii="Calibri" w:hAnsi="Calibri"/>
          <w:sz w:val="20"/>
        </w:rPr>
        <w:t>Opiates (morphine, codeine, heroin) are drugs derived from opium</w:t>
      </w:r>
    </w:p>
    <w:p w:rsidR="006D0384" w:rsidRPr="006D0384" w:rsidRDefault="006D0384" w:rsidP="006D0384">
      <w:pPr>
        <w:numPr>
          <w:ilvl w:val="1"/>
          <w:numId w:val="28"/>
        </w:numPr>
        <w:rPr>
          <w:rFonts w:ascii="Calibri" w:hAnsi="Calibri"/>
          <w:sz w:val="20"/>
        </w:rPr>
      </w:pPr>
      <w:r w:rsidRPr="006D0384">
        <w:rPr>
          <w:rFonts w:ascii="Calibri" w:hAnsi="Calibri"/>
          <w:sz w:val="20"/>
        </w:rPr>
        <w:t>Bind to and stimulate receptors normally activated by endorphins</w:t>
      </w:r>
    </w:p>
    <w:p w:rsidR="006D0384" w:rsidRPr="006D0384" w:rsidRDefault="006D0384" w:rsidP="006D0384">
      <w:pPr>
        <w:numPr>
          <w:ilvl w:val="1"/>
          <w:numId w:val="28"/>
        </w:numPr>
        <w:rPr>
          <w:rFonts w:ascii="Calibri" w:hAnsi="Calibri"/>
          <w:sz w:val="20"/>
        </w:rPr>
      </w:pPr>
      <w:r w:rsidRPr="006D0384">
        <w:rPr>
          <w:rFonts w:ascii="Calibri" w:hAnsi="Calibri"/>
          <w:sz w:val="20"/>
        </w:rPr>
        <w:t>Relieve pain and cause intense euphoria</w:t>
      </w:r>
    </w:p>
    <w:p w:rsidR="006D0384" w:rsidRPr="006D0384" w:rsidRDefault="006D0384" w:rsidP="006D0384">
      <w:pPr>
        <w:numPr>
          <w:ilvl w:val="0"/>
          <w:numId w:val="28"/>
        </w:numPr>
        <w:rPr>
          <w:rFonts w:ascii="Calibri" w:hAnsi="Calibri"/>
          <w:sz w:val="20"/>
        </w:rPr>
      </w:pPr>
      <w:r w:rsidRPr="006D0384">
        <w:rPr>
          <w:rFonts w:ascii="Calibri" w:hAnsi="Calibri"/>
          <w:sz w:val="20"/>
        </w:rPr>
        <w:t>Hallucinogens (LSD) – powerful mind altering drugs that produce hallucinations</w:t>
      </w:r>
    </w:p>
    <w:p w:rsidR="006D0384" w:rsidRPr="006D0384" w:rsidRDefault="006D0384" w:rsidP="006D0384">
      <w:pPr>
        <w:numPr>
          <w:ilvl w:val="0"/>
          <w:numId w:val="28"/>
        </w:numPr>
        <w:rPr>
          <w:rFonts w:ascii="Calibri" w:hAnsi="Calibri"/>
          <w:sz w:val="20"/>
        </w:rPr>
      </w:pPr>
      <w:r w:rsidRPr="006D0384">
        <w:rPr>
          <w:rFonts w:ascii="Calibri" w:hAnsi="Calibri"/>
          <w:sz w:val="20"/>
        </w:rPr>
        <w:t>Marijuana – THC binds to receptors on neurons throughout the brain</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Hypnosis</w:t>
      </w:r>
    </w:p>
    <w:p w:rsidR="006D0384" w:rsidRPr="006D0384" w:rsidRDefault="006D0384" w:rsidP="006D0384">
      <w:pPr>
        <w:numPr>
          <w:ilvl w:val="0"/>
          <w:numId w:val="29"/>
        </w:numPr>
        <w:rPr>
          <w:rFonts w:ascii="Calibri" w:hAnsi="Calibri"/>
          <w:sz w:val="20"/>
        </w:rPr>
      </w:pPr>
      <w:r w:rsidRPr="006D0384">
        <w:rPr>
          <w:rFonts w:ascii="Calibri" w:hAnsi="Calibri"/>
          <w:sz w:val="20"/>
        </w:rPr>
        <w:t>Hypnosis – state of heightened suggestibility in which some people are able to experience imagined test suggestions as if they were real</w:t>
      </w:r>
    </w:p>
    <w:p w:rsidR="006D0384" w:rsidRPr="006D0384" w:rsidRDefault="006D0384" w:rsidP="006D0384">
      <w:pPr>
        <w:numPr>
          <w:ilvl w:val="0"/>
          <w:numId w:val="29"/>
        </w:numPr>
        <w:rPr>
          <w:rFonts w:ascii="Calibri" w:hAnsi="Calibri"/>
          <w:sz w:val="20"/>
        </w:rPr>
      </w:pPr>
      <w:r w:rsidRPr="006D0384">
        <w:rPr>
          <w:rFonts w:ascii="Calibri" w:hAnsi="Calibri"/>
          <w:sz w:val="20"/>
        </w:rPr>
        <w:t>Hypnotic induction – process by which one person leads another person into hypnosis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Hypnotic Behaviours and Experiences</w:t>
      </w:r>
    </w:p>
    <w:p w:rsidR="006D0384" w:rsidRPr="006D0384" w:rsidRDefault="006D0384" w:rsidP="006D0384">
      <w:pPr>
        <w:numPr>
          <w:ilvl w:val="0"/>
          <w:numId w:val="30"/>
        </w:numPr>
        <w:rPr>
          <w:rFonts w:ascii="Calibri" w:hAnsi="Calibri"/>
          <w:sz w:val="20"/>
        </w:rPr>
      </w:pPr>
      <w:r w:rsidRPr="006D0384">
        <w:rPr>
          <w:rFonts w:ascii="Calibri" w:hAnsi="Calibri"/>
          <w:sz w:val="20"/>
        </w:rPr>
        <w:t>Involuntary Control and Behaving against One’s Will</w:t>
      </w:r>
    </w:p>
    <w:p w:rsidR="006D0384" w:rsidRPr="006D0384" w:rsidRDefault="006D0384" w:rsidP="006D0384">
      <w:pPr>
        <w:numPr>
          <w:ilvl w:val="1"/>
          <w:numId w:val="30"/>
        </w:numPr>
        <w:rPr>
          <w:rFonts w:ascii="Calibri" w:hAnsi="Calibri"/>
          <w:sz w:val="20"/>
        </w:rPr>
      </w:pPr>
      <w:r w:rsidRPr="006D0384">
        <w:rPr>
          <w:rFonts w:ascii="Calibri" w:hAnsi="Calibri"/>
          <w:sz w:val="20"/>
        </w:rPr>
        <w:t>Behaviour seems involuntary</w:t>
      </w:r>
    </w:p>
    <w:p w:rsidR="006D0384" w:rsidRPr="006D0384" w:rsidRDefault="006D0384" w:rsidP="006D0384">
      <w:pPr>
        <w:numPr>
          <w:ilvl w:val="1"/>
          <w:numId w:val="30"/>
        </w:numPr>
        <w:rPr>
          <w:rFonts w:ascii="Calibri" w:hAnsi="Calibri"/>
          <w:sz w:val="20"/>
        </w:rPr>
      </w:pPr>
      <w:r w:rsidRPr="006D0384">
        <w:rPr>
          <w:rFonts w:ascii="Calibri" w:hAnsi="Calibri"/>
          <w:sz w:val="20"/>
        </w:rPr>
        <w:t>Studies show that those pretending to be hypnotized will commit same actions that those truly hypnotized will</w:t>
      </w:r>
    </w:p>
    <w:p w:rsidR="006D0384" w:rsidRPr="006D0384" w:rsidRDefault="006D0384" w:rsidP="006D0384">
      <w:pPr>
        <w:numPr>
          <w:ilvl w:val="0"/>
          <w:numId w:val="30"/>
        </w:numPr>
        <w:rPr>
          <w:rFonts w:ascii="Calibri" w:hAnsi="Calibri"/>
          <w:sz w:val="20"/>
        </w:rPr>
      </w:pPr>
      <w:r w:rsidRPr="006D0384">
        <w:rPr>
          <w:rFonts w:ascii="Calibri" w:hAnsi="Calibri"/>
          <w:sz w:val="20"/>
        </w:rPr>
        <w:t>Physiological Effects and Physical Feats</w:t>
      </w:r>
    </w:p>
    <w:p w:rsidR="006D0384" w:rsidRPr="006D0384" w:rsidRDefault="006D0384" w:rsidP="006D0384">
      <w:pPr>
        <w:numPr>
          <w:ilvl w:val="1"/>
          <w:numId w:val="30"/>
        </w:numPr>
        <w:rPr>
          <w:rFonts w:ascii="Calibri" w:hAnsi="Calibri"/>
          <w:sz w:val="20"/>
        </w:rPr>
      </w:pPr>
      <w:r w:rsidRPr="006D0384">
        <w:rPr>
          <w:rFonts w:ascii="Calibri" w:hAnsi="Calibri"/>
          <w:sz w:val="20"/>
        </w:rPr>
        <w:t>Hypnotized people with allergies can be exposed to certain allergens and, if told that it is harmless, most will not have an allergy</w:t>
      </w:r>
    </w:p>
    <w:p w:rsidR="006D0384" w:rsidRPr="006D0384" w:rsidRDefault="006D0384" w:rsidP="006D0384">
      <w:pPr>
        <w:numPr>
          <w:ilvl w:val="1"/>
          <w:numId w:val="30"/>
        </w:numPr>
        <w:rPr>
          <w:rFonts w:ascii="Calibri" w:hAnsi="Calibri"/>
          <w:sz w:val="20"/>
        </w:rPr>
      </w:pPr>
      <w:r w:rsidRPr="006D0384">
        <w:rPr>
          <w:rFonts w:ascii="Calibri" w:hAnsi="Calibri"/>
          <w:sz w:val="20"/>
        </w:rPr>
        <w:t>Can also be seen without hypnosis</w:t>
      </w:r>
    </w:p>
    <w:p w:rsidR="006D0384" w:rsidRPr="006D0384" w:rsidRDefault="006D0384" w:rsidP="006D0384">
      <w:pPr>
        <w:numPr>
          <w:ilvl w:val="0"/>
          <w:numId w:val="30"/>
        </w:numPr>
        <w:rPr>
          <w:rFonts w:ascii="Calibri" w:hAnsi="Calibri"/>
          <w:sz w:val="20"/>
        </w:rPr>
      </w:pPr>
      <w:r w:rsidRPr="006D0384">
        <w:rPr>
          <w:rFonts w:ascii="Calibri" w:hAnsi="Calibri"/>
          <w:sz w:val="20"/>
        </w:rPr>
        <w:t>Pain Tolerance</w:t>
      </w:r>
    </w:p>
    <w:p w:rsidR="006D0384" w:rsidRPr="006D0384" w:rsidRDefault="006D0384" w:rsidP="006D0384">
      <w:pPr>
        <w:numPr>
          <w:ilvl w:val="1"/>
          <w:numId w:val="30"/>
        </w:numPr>
        <w:rPr>
          <w:rFonts w:ascii="Calibri" w:hAnsi="Calibri"/>
          <w:sz w:val="20"/>
        </w:rPr>
      </w:pPr>
      <w:r w:rsidRPr="006D0384">
        <w:rPr>
          <w:rFonts w:ascii="Calibri" w:hAnsi="Calibri"/>
          <w:sz w:val="20"/>
        </w:rPr>
        <w:t>Hypnosis can act as an anesthetic, producing analgesia (an absence of pain)</w:t>
      </w:r>
    </w:p>
    <w:p w:rsidR="006D0384" w:rsidRPr="006D0384" w:rsidRDefault="006D0384" w:rsidP="006D0384">
      <w:pPr>
        <w:numPr>
          <w:ilvl w:val="0"/>
          <w:numId w:val="30"/>
        </w:numPr>
        <w:rPr>
          <w:rFonts w:ascii="Calibri" w:hAnsi="Calibri"/>
          <w:sz w:val="20"/>
        </w:rPr>
      </w:pPr>
      <w:r w:rsidRPr="006D0384">
        <w:rPr>
          <w:rFonts w:ascii="Calibri" w:hAnsi="Calibri"/>
          <w:sz w:val="20"/>
        </w:rPr>
        <w:t>Hypnosis and Memory</w:t>
      </w:r>
    </w:p>
    <w:p w:rsidR="006D0384" w:rsidRPr="006D0384" w:rsidRDefault="006D0384" w:rsidP="006D0384">
      <w:pPr>
        <w:numPr>
          <w:ilvl w:val="1"/>
          <w:numId w:val="30"/>
        </w:numPr>
        <w:rPr>
          <w:rFonts w:ascii="Calibri" w:hAnsi="Calibri"/>
          <w:sz w:val="20"/>
        </w:rPr>
      </w:pPr>
      <w:r w:rsidRPr="006D0384">
        <w:rPr>
          <w:rFonts w:ascii="Calibri" w:hAnsi="Calibri"/>
          <w:sz w:val="20"/>
        </w:rPr>
        <w:t>Hypnotic amnesia can be temporarily produced</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Theories of Hypnosis</w:t>
      </w:r>
    </w:p>
    <w:p w:rsidR="006D0384" w:rsidRPr="006D0384" w:rsidRDefault="006D0384" w:rsidP="006D0384">
      <w:pPr>
        <w:numPr>
          <w:ilvl w:val="0"/>
          <w:numId w:val="31"/>
        </w:numPr>
        <w:rPr>
          <w:rFonts w:ascii="Calibri" w:hAnsi="Calibri"/>
          <w:sz w:val="20"/>
        </w:rPr>
      </w:pPr>
      <w:r w:rsidRPr="006D0384">
        <w:rPr>
          <w:rFonts w:ascii="Calibri" w:hAnsi="Calibri"/>
          <w:sz w:val="20"/>
        </w:rPr>
        <w:t>Dissociation Theories</w:t>
      </w:r>
    </w:p>
    <w:p w:rsidR="006D0384" w:rsidRPr="006D0384" w:rsidRDefault="006D0384" w:rsidP="006D0384">
      <w:pPr>
        <w:numPr>
          <w:ilvl w:val="1"/>
          <w:numId w:val="31"/>
        </w:numPr>
        <w:rPr>
          <w:rFonts w:ascii="Calibri" w:hAnsi="Calibri"/>
          <w:sz w:val="20"/>
        </w:rPr>
      </w:pPr>
      <w:r w:rsidRPr="006D0384">
        <w:rPr>
          <w:rFonts w:ascii="Calibri" w:hAnsi="Calibri"/>
          <w:sz w:val="20"/>
        </w:rPr>
        <w:t>Hypnosis viewed as an altered state involving a division of consciousness</w:t>
      </w:r>
    </w:p>
    <w:p w:rsidR="006D0384" w:rsidRPr="006D0384" w:rsidRDefault="006D0384" w:rsidP="006D0384">
      <w:pPr>
        <w:numPr>
          <w:ilvl w:val="1"/>
          <w:numId w:val="31"/>
        </w:numPr>
        <w:rPr>
          <w:rFonts w:ascii="Calibri" w:hAnsi="Calibri"/>
          <w:sz w:val="20"/>
        </w:rPr>
      </w:pPr>
      <w:r w:rsidRPr="006D0384">
        <w:rPr>
          <w:rFonts w:ascii="Calibri" w:hAnsi="Calibri"/>
          <w:sz w:val="20"/>
        </w:rPr>
        <w:t>Person simultaneously experiences two streams of consciousness that are cut off from one another:</w:t>
      </w:r>
    </w:p>
    <w:p w:rsidR="006D0384" w:rsidRPr="006D0384" w:rsidRDefault="006D0384" w:rsidP="006D0384">
      <w:pPr>
        <w:numPr>
          <w:ilvl w:val="2"/>
          <w:numId w:val="31"/>
        </w:numPr>
        <w:rPr>
          <w:rFonts w:ascii="Calibri" w:hAnsi="Calibri"/>
          <w:sz w:val="20"/>
        </w:rPr>
      </w:pPr>
      <w:r w:rsidRPr="006D0384">
        <w:rPr>
          <w:rFonts w:ascii="Calibri" w:hAnsi="Calibri"/>
          <w:sz w:val="20"/>
        </w:rPr>
        <w:t>One stream responds to hypnotist’s questions</w:t>
      </w:r>
    </w:p>
    <w:p w:rsidR="006D0384" w:rsidRPr="006D0384" w:rsidRDefault="006D0384" w:rsidP="006D0384">
      <w:pPr>
        <w:numPr>
          <w:ilvl w:val="2"/>
          <w:numId w:val="31"/>
        </w:numPr>
        <w:rPr>
          <w:rFonts w:ascii="Calibri" w:hAnsi="Calibri"/>
          <w:sz w:val="20"/>
        </w:rPr>
      </w:pPr>
      <w:r w:rsidRPr="006D0384">
        <w:rPr>
          <w:rFonts w:ascii="Calibri" w:hAnsi="Calibri"/>
          <w:sz w:val="20"/>
        </w:rPr>
        <w:t>Second stream (part of consciousness that monitors behaviour) remains in the background but is aware of everything</w:t>
      </w:r>
    </w:p>
    <w:p w:rsidR="006D0384" w:rsidRPr="006D0384" w:rsidRDefault="006D0384" w:rsidP="006D0384">
      <w:pPr>
        <w:numPr>
          <w:ilvl w:val="0"/>
          <w:numId w:val="31"/>
        </w:numPr>
        <w:rPr>
          <w:rFonts w:ascii="Calibri" w:hAnsi="Calibri"/>
          <w:sz w:val="20"/>
        </w:rPr>
      </w:pPr>
      <w:r w:rsidRPr="006D0384">
        <w:rPr>
          <w:rFonts w:ascii="Calibri" w:hAnsi="Calibri"/>
          <w:sz w:val="20"/>
        </w:rPr>
        <w:t>Social Cognitive Theories</w:t>
      </w:r>
    </w:p>
    <w:p w:rsidR="006D0384" w:rsidRPr="006D0384" w:rsidRDefault="006D0384" w:rsidP="006D0384">
      <w:pPr>
        <w:numPr>
          <w:ilvl w:val="1"/>
          <w:numId w:val="31"/>
        </w:numPr>
        <w:rPr>
          <w:rFonts w:ascii="Calibri" w:hAnsi="Calibri"/>
          <w:sz w:val="20"/>
        </w:rPr>
      </w:pPr>
      <w:r w:rsidRPr="006D0384">
        <w:rPr>
          <w:rFonts w:ascii="Calibri" w:hAnsi="Calibri"/>
          <w:sz w:val="20"/>
        </w:rPr>
        <w:t>Hypnotic experiences result from expectations of people who are motivated to take on the role of being hypnotized</w:t>
      </w:r>
    </w:p>
    <w:p w:rsidR="006D0384" w:rsidRPr="006D0384" w:rsidRDefault="006D0384" w:rsidP="006D0384">
      <w:pPr>
        <w:numPr>
          <w:ilvl w:val="1"/>
          <w:numId w:val="31"/>
        </w:numPr>
        <w:rPr>
          <w:rFonts w:ascii="Calibri" w:hAnsi="Calibri"/>
          <w:sz w:val="20"/>
        </w:rPr>
      </w:pPr>
      <w:r w:rsidRPr="006D0384">
        <w:rPr>
          <w:rFonts w:ascii="Calibri" w:hAnsi="Calibri"/>
          <w:sz w:val="20"/>
        </w:rPr>
        <w:t>People motivated to conform to the role of a hypnotized person develop a readiness to respond to the suggestions and to perceive the hypnosis as real and involuntary</w:t>
      </w:r>
    </w:p>
    <w:p w:rsidR="006D0384" w:rsidRPr="006D0384" w:rsidRDefault="006D0384" w:rsidP="006D0384">
      <w:pPr>
        <w:pStyle w:val="Heading1"/>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pStyle w:val="Heading1"/>
        <w:rPr>
          <w:rFonts w:ascii="Calibri" w:hAnsi="Calibri"/>
          <w:sz w:val="20"/>
        </w:rPr>
      </w:pPr>
      <w:r w:rsidRPr="006D0384">
        <w:rPr>
          <w:rFonts w:ascii="Calibri" w:hAnsi="Calibri"/>
          <w:sz w:val="20"/>
        </w:rPr>
        <w:t>Chapter 7 – Learning and Adaptation: Role of Experience</w:t>
      </w:r>
    </w:p>
    <w:p w:rsidR="006D0384" w:rsidRPr="006D0384" w:rsidRDefault="006D0384" w:rsidP="006D0384">
      <w:pPr>
        <w:rPr>
          <w:rFonts w:ascii="Calibri" w:hAnsi="Calibri"/>
          <w:sz w:val="20"/>
        </w:rPr>
      </w:pPr>
    </w:p>
    <w:p w:rsidR="006D0384" w:rsidRPr="006D0384" w:rsidRDefault="006D0384" w:rsidP="006D0384">
      <w:pPr>
        <w:numPr>
          <w:ilvl w:val="0"/>
          <w:numId w:val="32"/>
        </w:numPr>
        <w:rPr>
          <w:rFonts w:ascii="Calibri" w:hAnsi="Calibri"/>
          <w:sz w:val="20"/>
        </w:rPr>
      </w:pPr>
      <w:r w:rsidRPr="006D0384">
        <w:rPr>
          <w:rFonts w:ascii="Calibri" w:hAnsi="Calibri"/>
          <w:sz w:val="20"/>
        </w:rPr>
        <w:t>Learning – process by which experience produces a relatively enduring change in an organism’s behaviour or capabilities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Adapting to the Environment</w:t>
      </w:r>
    </w:p>
    <w:p w:rsidR="006D0384" w:rsidRPr="006D0384" w:rsidRDefault="006D0384" w:rsidP="006D0384">
      <w:pPr>
        <w:numPr>
          <w:ilvl w:val="0"/>
          <w:numId w:val="32"/>
        </w:numPr>
        <w:rPr>
          <w:rFonts w:ascii="Calibri" w:hAnsi="Calibri"/>
          <w:sz w:val="20"/>
        </w:rPr>
      </w:pPr>
      <w:r w:rsidRPr="006D0384">
        <w:rPr>
          <w:rFonts w:ascii="Calibri" w:hAnsi="Calibri"/>
          <w:sz w:val="20"/>
        </w:rPr>
        <w:t xml:space="preserve">Behaviourists focus on </w:t>
      </w:r>
      <w:r w:rsidRPr="006D0384">
        <w:rPr>
          <w:rFonts w:ascii="Calibri" w:hAnsi="Calibri"/>
          <w:i/>
          <w:sz w:val="20"/>
        </w:rPr>
        <w:t>how</w:t>
      </w:r>
      <w:r w:rsidRPr="006D0384">
        <w:rPr>
          <w:rFonts w:ascii="Calibri" w:hAnsi="Calibri"/>
          <w:sz w:val="20"/>
        </w:rPr>
        <w:t xml:space="preserve"> organisms learn, examining the processes by which the experience influences behaviour</w:t>
      </w:r>
    </w:p>
    <w:p w:rsidR="006D0384" w:rsidRPr="006D0384" w:rsidRDefault="006D0384" w:rsidP="006D0384">
      <w:pPr>
        <w:numPr>
          <w:ilvl w:val="0"/>
          <w:numId w:val="32"/>
        </w:numPr>
        <w:rPr>
          <w:rFonts w:ascii="Calibri" w:hAnsi="Calibri"/>
          <w:sz w:val="20"/>
        </w:rPr>
      </w:pPr>
      <w:r w:rsidRPr="006D0384">
        <w:rPr>
          <w:rFonts w:ascii="Calibri" w:hAnsi="Calibri"/>
          <w:sz w:val="20"/>
        </w:rPr>
        <w:t>Ethology focuses on the functions of behaviour</w:t>
      </w:r>
    </w:p>
    <w:p w:rsidR="006D0384" w:rsidRPr="006D0384" w:rsidRDefault="006D0384" w:rsidP="006D0384">
      <w:pPr>
        <w:numPr>
          <w:ilvl w:val="1"/>
          <w:numId w:val="32"/>
        </w:numPr>
        <w:rPr>
          <w:rFonts w:ascii="Calibri" w:hAnsi="Calibri"/>
          <w:sz w:val="20"/>
        </w:rPr>
      </w:pPr>
      <w:r w:rsidRPr="006D0384">
        <w:rPr>
          <w:rFonts w:ascii="Calibri" w:hAnsi="Calibri"/>
          <w:sz w:val="20"/>
        </w:rPr>
        <w:t>Adaptive significance – how behaviour influences an organism’s chances for survival</w:t>
      </w:r>
    </w:p>
    <w:p w:rsidR="006D0384" w:rsidRPr="006D0384" w:rsidRDefault="006D0384" w:rsidP="006D0384">
      <w:pPr>
        <w:numPr>
          <w:ilvl w:val="1"/>
          <w:numId w:val="32"/>
        </w:numPr>
        <w:rPr>
          <w:rFonts w:ascii="Calibri" w:hAnsi="Calibri"/>
          <w:sz w:val="20"/>
        </w:rPr>
      </w:pPr>
      <w:r w:rsidRPr="006D0384">
        <w:rPr>
          <w:rFonts w:ascii="Calibri" w:hAnsi="Calibri"/>
          <w:sz w:val="20"/>
        </w:rPr>
        <w:t>Fixed action pattern – unlearned response automatically triggered by a particular stimulus</w:t>
      </w:r>
    </w:p>
    <w:p w:rsidR="006D0384" w:rsidRPr="006D0384" w:rsidRDefault="006D0384" w:rsidP="006D0384">
      <w:pPr>
        <w:numPr>
          <w:ilvl w:val="0"/>
          <w:numId w:val="32"/>
        </w:numPr>
        <w:rPr>
          <w:rFonts w:ascii="Calibri" w:hAnsi="Calibri"/>
          <w:sz w:val="20"/>
        </w:rPr>
      </w:pPr>
      <w:r w:rsidRPr="006D0384">
        <w:rPr>
          <w:rFonts w:ascii="Calibri" w:hAnsi="Calibri"/>
          <w:sz w:val="20"/>
        </w:rPr>
        <w:t>Environment shapes behaviour in two fundamental ways:</w:t>
      </w:r>
    </w:p>
    <w:p w:rsidR="006D0384" w:rsidRPr="006D0384" w:rsidRDefault="006D0384" w:rsidP="006D0384">
      <w:pPr>
        <w:numPr>
          <w:ilvl w:val="1"/>
          <w:numId w:val="32"/>
        </w:numPr>
        <w:rPr>
          <w:rFonts w:ascii="Calibri" w:hAnsi="Calibri"/>
          <w:sz w:val="20"/>
        </w:rPr>
      </w:pPr>
      <w:r w:rsidRPr="006D0384">
        <w:rPr>
          <w:rFonts w:ascii="Calibri" w:hAnsi="Calibri"/>
          <w:sz w:val="20"/>
        </w:rPr>
        <w:t>Personal adaptation (behaviorists) – behaviour is influenced by immediate environment and by capabilities that have been acquired through experience</w:t>
      </w:r>
    </w:p>
    <w:p w:rsidR="006D0384" w:rsidRPr="006D0384" w:rsidRDefault="006D0384" w:rsidP="006D0384">
      <w:pPr>
        <w:numPr>
          <w:ilvl w:val="1"/>
          <w:numId w:val="32"/>
        </w:numPr>
        <w:rPr>
          <w:rFonts w:ascii="Calibri" w:hAnsi="Calibri"/>
          <w:sz w:val="20"/>
        </w:rPr>
      </w:pPr>
      <w:r w:rsidRPr="006D0384">
        <w:rPr>
          <w:rFonts w:ascii="Calibri" w:hAnsi="Calibri"/>
          <w:sz w:val="20"/>
        </w:rPr>
        <w:t>Species adaptation (ethology) – genetically based features that enhance a species’ ability to adapt to the environment are more likely to be passed on to future generations</w:t>
      </w:r>
    </w:p>
    <w:p w:rsidR="006D0384" w:rsidRPr="006D0384" w:rsidRDefault="006D0384" w:rsidP="006D0384">
      <w:pPr>
        <w:numPr>
          <w:ilvl w:val="0"/>
          <w:numId w:val="32"/>
        </w:numPr>
        <w:rPr>
          <w:rFonts w:ascii="Calibri" w:hAnsi="Calibri"/>
          <w:sz w:val="20"/>
        </w:rPr>
      </w:pPr>
      <w:r w:rsidRPr="006D0384">
        <w:rPr>
          <w:rFonts w:ascii="Calibri" w:hAnsi="Calibri"/>
          <w:sz w:val="20"/>
        </w:rPr>
        <w:t>Habituation – decrease in strength of response to repeated stimulus</w:t>
      </w:r>
    </w:p>
    <w:p w:rsidR="006D0384" w:rsidRPr="006D0384" w:rsidRDefault="006D0384" w:rsidP="006D0384">
      <w:pPr>
        <w:numPr>
          <w:ilvl w:val="1"/>
          <w:numId w:val="32"/>
        </w:numPr>
        <w:rPr>
          <w:rFonts w:ascii="Calibri" w:hAnsi="Calibri"/>
          <w:sz w:val="20"/>
        </w:rPr>
      </w:pPr>
      <w:r w:rsidRPr="006D0384">
        <w:rPr>
          <w:rFonts w:ascii="Calibri" w:hAnsi="Calibri"/>
          <w:sz w:val="20"/>
        </w:rPr>
        <w:t xml:space="preserve">Occurs across nearly all species </w:t>
      </w:r>
    </w:p>
    <w:p w:rsidR="006D0384" w:rsidRPr="006D0384" w:rsidRDefault="006D0384" w:rsidP="006D0384">
      <w:pPr>
        <w:numPr>
          <w:ilvl w:val="1"/>
          <w:numId w:val="32"/>
        </w:numPr>
        <w:rPr>
          <w:rFonts w:ascii="Calibri" w:hAnsi="Calibri"/>
          <w:sz w:val="20"/>
        </w:rPr>
      </w:pPr>
      <w:r w:rsidRPr="006D0384">
        <w:rPr>
          <w:rFonts w:ascii="Calibri" w:hAnsi="Calibri"/>
          <w:sz w:val="20"/>
        </w:rPr>
        <w:t xml:space="preserve">Allows organisms to conserve energy by not responding to every stimulus in environment </w:t>
      </w:r>
    </w:p>
    <w:p w:rsidR="006D0384" w:rsidRPr="006D0384" w:rsidRDefault="006D0384" w:rsidP="006D0384">
      <w:pPr>
        <w:numPr>
          <w:ilvl w:val="1"/>
          <w:numId w:val="32"/>
        </w:numPr>
        <w:rPr>
          <w:rFonts w:ascii="Calibri" w:hAnsi="Calibri"/>
          <w:sz w:val="20"/>
        </w:rPr>
      </w:pPr>
      <w:r w:rsidRPr="006D0384">
        <w:rPr>
          <w:rFonts w:ascii="Calibri" w:hAnsi="Calibri"/>
          <w:sz w:val="20"/>
        </w:rPr>
        <w:t>Occurs within central nervous system, not within sensory neurons (like sensory adaptation)</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Classical Conditioning</w:t>
      </w:r>
    </w:p>
    <w:p w:rsidR="006D0384" w:rsidRPr="006D0384" w:rsidRDefault="006D0384" w:rsidP="006D0384">
      <w:pPr>
        <w:numPr>
          <w:ilvl w:val="0"/>
          <w:numId w:val="33"/>
        </w:numPr>
        <w:rPr>
          <w:rFonts w:ascii="Calibri" w:hAnsi="Calibri"/>
          <w:sz w:val="20"/>
        </w:rPr>
      </w:pPr>
      <w:r w:rsidRPr="006D0384">
        <w:rPr>
          <w:rFonts w:ascii="Calibri" w:hAnsi="Calibri"/>
          <w:sz w:val="20"/>
        </w:rPr>
        <w:t>Classical conditioning – learning to associate two stimuli such that one stimulus comes to produce a response that originally was only produced by the other stimulus</w:t>
      </w:r>
    </w:p>
    <w:p w:rsidR="006D0384" w:rsidRPr="006D0384" w:rsidRDefault="006D0384" w:rsidP="006D0384">
      <w:pPr>
        <w:numPr>
          <w:ilvl w:val="0"/>
          <w:numId w:val="33"/>
        </w:numPr>
        <w:rPr>
          <w:rFonts w:ascii="Calibri" w:hAnsi="Calibri"/>
          <w:sz w:val="20"/>
        </w:rPr>
      </w:pPr>
      <w:r w:rsidRPr="006D0384">
        <w:rPr>
          <w:rFonts w:ascii="Calibri" w:hAnsi="Calibri"/>
          <w:sz w:val="20"/>
        </w:rPr>
        <w:t>Pavlov discovered that when a stimulus is associated with food, dogs will learn to associate the stimulus with food, and will salivate</w:t>
      </w:r>
    </w:p>
    <w:p w:rsidR="006D0384" w:rsidRPr="006D0384" w:rsidRDefault="006D0384" w:rsidP="006D0384">
      <w:pPr>
        <w:numPr>
          <w:ilvl w:val="1"/>
          <w:numId w:val="33"/>
        </w:numPr>
        <w:rPr>
          <w:rFonts w:ascii="Calibri" w:hAnsi="Calibri"/>
          <w:sz w:val="20"/>
        </w:rPr>
      </w:pPr>
      <w:r w:rsidRPr="006D0384">
        <w:rPr>
          <w:rFonts w:ascii="Calibri" w:hAnsi="Calibri"/>
          <w:sz w:val="20"/>
        </w:rPr>
        <w:t>Before conditioning:</w:t>
      </w:r>
    </w:p>
    <w:p w:rsidR="006D0384" w:rsidRPr="006D0384" w:rsidRDefault="006D0384" w:rsidP="006D0384">
      <w:pPr>
        <w:numPr>
          <w:ilvl w:val="2"/>
          <w:numId w:val="33"/>
        </w:numPr>
        <w:rPr>
          <w:rFonts w:ascii="Calibri" w:hAnsi="Calibri"/>
          <w:sz w:val="20"/>
        </w:rPr>
      </w:pPr>
      <w:r w:rsidRPr="006D0384">
        <w:rPr>
          <w:rFonts w:ascii="Calibri" w:hAnsi="Calibri"/>
          <w:sz w:val="20"/>
        </w:rPr>
        <w:t xml:space="preserve">Tone </w:t>
      </w:r>
      <w:r w:rsidRPr="006D0384">
        <w:rPr>
          <w:rFonts w:ascii="Calibri" w:hAnsi="Calibri"/>
          <w:sz w:val="20"/>
        </w:rPr>
        <w:sym w:font="Wingdings" w:char="F0E0"/>
      </w:r>
      <w:r w:rsidRPr="006D0384">
        <w:rPr>
          <w:rFonts w:ascii="Calibri" w:hAnsi="Calibri"/>
          <w:sz w:val="20"/>
        </w:rPr>
        <w:t xml:space="preserve"> No salivation</w:t>
      </w:r>
    </w:p>
    <w:p w:rsidR="006D0384" w:rsidRPr="006D0384" w:rsidRDefault="006D0384" w:rsidP="006D0384">
      <w:pPr>
        <w:numPr>
          <w:ilvl w:val="2"/>
          <w:numId w:val="33"/>
        </w:numPr>
        <w:rPr>
          <w:rFonts w:ascii="Calibri" w:hAnsi="Calibri"/>
          <w:sz w:val="20"/>
        </w:rPr>
      </w:pPr>
      <w:r w:rsidRPr="006D0384">
        <w:rPr>
          <w:rFonts w:ascii="Calibri" w:hAnsi="Calibri"/>
          <w:sz w:val="20"/>
        </w:rPr>
        <w:t xml:space="preserve">Food (UCS) </w:t>
      </w:r>
      <w:r w:rsidRPr="006D0384">
        <w:rPr>
          <w:rFonts w:ascii="Calibri" w:hAnsi="Calibri"/>
          <w:sz w:val="20"/>
        </w:rPr>
        <w:sym w:font="Wingdings" w:char="F0E0"/>
      </w:r>
      <w:r w:rsidRPr="006D0384">
        <w:rPr>
          <w:rFonts w:ascii="Calibri" w:hAnsi="Calibri"/>
          <w:sz w:val="20"/>
        </w:rPr>
        <w:t xml:space="preserve"> Salivation (UCR)</w:t>
      </w:r>
    </w:p>
    <w:p w:rsidR="006D0384" w:rsidRPr="006D0384" w:rsidRDefault="006D0384" w:rsidP="006D0384">
      <w:pPr>
        <w:numPr>
          <w:ilvl w:val="1"/>
          <w:numId w:val="33"/>
        </w:numPr>
        <w:rPr>
          <w:rFonts w:ascii="Calibri" w:hAnsi="Calibri"/>
          <w:sz w:val="20"/>
        </w:rPr>
      </w:pPr>
      <w:r w:rsidRPr="006D0384">
        <w:rPr>
          <w:rFonts w:ascii="Calibri" w:hAnsi="Calibri"/>
          <w:sz w:val="20"/>
        </w:rPr>
        <w:t>During conditioning:</w:t>
      </w:r>
    </w:p>
    <w:p w:rsidR="006D0384" w:rsidRPr="006D0384" w:rsidRDefault="006D0384" w:rsidP="006D0384">
      <w:pPr>
        <w:numPr>
          <w:ilvl w:val="2"/>
          <w:numId w:val="33"/>
        </w:numPr>
        <w:rPr>
          <w:rFonts w:ascii="Calibri" w:hAnsi="Calibri"/>
          <w:sz w:val="20"/>
        </w:rPr>
      </w:pPr>
      <w:r w:rsidRPr="006D0384">
        <w:rPr>
          <w:rFonts w:ascii="Calibri" w:hAnsi="Calibri"/>
          <w:sz w:val="20"/>
        </w:rPr>
        <w:t xml:space="preserve">Tone (CS) + Food (UCS) </w:t>
      </w:r>
      <w:r w:rsidRPr="006D0384">
        <w:rPr>
          <w:rFonts w:ascii="Calibri" w:hAnsi="Calibri"/>
          <w:sz w:val="20"/>
        </w:rPr>
        <w:sym w:font="Wingdings" w:char="F0E0"/>
      </w:r>
      <w:r w:rsidRPr="006D0384">
        <w:rPr>
          <w:rFonts w:ascii="Calibri" w:hAnsi="Calibri"/>
          <w:sz w:val="20"/>
        </w:rPr>
        <w:t xml:space="preserve"> Salivation (UCR)</w:t>
      </w:r>
    </w:p>
    <w:p w:rsidR="006D0384" w:rsidRPr="006D0384" w:rsidRDefault="006D0384" w:rsidP="006D0384">
      <w:pPr>
        <w:numPr>
          <w:ilvl w:val="1"/>
          <w:numId w:val="33"/>
        </w:numPr>
        <w:rPr>
          <w:rFonts w:ascii="Calibri" w:hAnsi="Calibri"/>
          <w:sz w:val="20"/>
        </w:rPr>
      </w:pPr>
      <w:r w:rsidRPr="006D0384">
        <w:rPr>
          <w:rFonts w:ascii="Calibri" w:hAnsi="Calibri"/>
          <w:sz w:val="20"/>
        </w:rPr>
        <w:t>After conditioning:</w:t>
      </w:r>
    </w:p>
    <w:p w:rsidR="006D0384" w:rsidRPr="006D0384" w:rsidRDefault="006D0384" w:rsidP="006D0384">
      <w:pPr>
        <w:numPr>
          <w:ilvl w:val="2"/>
          <w:numId w:val="33"/>
        </w:numPr>
        <w:rPr>
          <w:rFonts w:ascii="Calibri" w:hAnsi="Calibri"/>
          <w:sz w:val="20"/>
        </w:rPr>
      </w:pPr>
      <w:r w:rsidRPr="006D0384">
        <w:rPr>
          <w:rFonts w:ascii="Calibri" w:hAnsi="Calibri"/>
          <w:sz w:val="20"/>
        </w:rPr>
        <w:t xml:space="preserve">Tone (CS) </w:t>
      </w:r>
      <w:r w:rsidRPr="006D0384">
        <w:rPr>
          <w:rFonts w:ascii="Calibri" w:hAnsi="Calibri"/>
          <w:sz w:val="20"/>
        </w:rPr>
        <w:sym w:font="Wingdings" w:char="F0E0"/>
      </w:r>
      <w:r w:rsidRPr="006D0384">
        <w:rPr>
          <w:rFonts w:ascii="Calibri" w:hAnsi="Calibri"/>
          <w:sz w:val="20"/>
        </w:rPr>
        <w:t xml:space="preserve"> Salivation (CR)</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Basic principles of classical conditioning</w:t>
      </w:r>
    </w:p>
    <w:p w:rsidR="006D0384" w:rsidRPr="006D0384" w:rsidRDefault="006D0384" w:rsidP="006D0384">
      <w:pPr>
        <w:numPr>
          <w:ilvl w:val="0"/>
          <w:numId w:val="33"/>
        </w:numPr>
        <w:rPr>
          <w:rFonts w:ascii="Calibri" w:hAnsi="Calibri"/>
          <w:sz w:val="20"/>
        </w:rPr>
      </w:pPr>
      <w:r w:rsidRPr="006D0384">
        <w:rPr>
          <w:rFonts w:ascii="Calibri" w:hAnsi="Calibri"/>
          <w:b/>
          <w:sz w:val="20"/>
        </w:rPr>
        <w:t>Acquisition</w:t>
      </w:r>
    </w:p>
    <w:p w:rsidR="006D0384" w:rsidRPr="006D0384" w:rsidRDefault="006D0384" w:rsidP="006D0384">
      <w:pPr>
        <w:numPr>
          <w:ilvl w:val="1"/>
          <w:numId w:val="33"/>
        </w:numPr>
        <w:rPr>
          <w:rFonts w:ascii="Calibri" w:hAnsi="Calibri"/>
          <w:sz w:val="20"/>
        </w:rPr>
      </w:pPr>
      <w:r w:rsidRPr="006D0384">
        <w:rPr>
          <w:rFonts w:ascii="Calibri" w:hAnsi="Calibri"/>
          <w:sz w:val="20"/>
        </w:rPr>
        <w:t>Period during which a response is being learned</w:t>
      </w:r>
    </w:p>
    <w:p w:rsidR="006D0384" w:rsidRPr="006D0384" w:rsidRDefault="006D0384" w:rsidP="006D0384">
      <w:pPr>
        <w:numPr>
          <w:ilvl w:val="1"/>
          <w:numId w:val="33"/>
        </w:numPr>
        <w:rPr>
          <w:rFonts w:ascii="Calibri" w:hAnsi="Calibri"/>
          <w:sz w:val="20"/>
        </w:rPr>
      </w:pPr>
      <w:r w:rsidRPr="006D0384">
        <w:rPr>
          <w:rFonts w:ascii="Calibri" w:hAnsi="Calibri"/>
          <w:sz w:val="20"/>
        </w:rPr>
        <w:t>CS is paired with UCS to establish a strong CR</w:t>
      </w:r>
    </w:p>
    <w:p w:rsidR="006D0384" w:rsidRPr="006D0384" w:rsidRDefault="006D0384" w:rsidP="006D0384">
      <w:pPr>
        <w:numPr>
          <w:ilvl w:val="1"/>
          <w:numId w:val="33"/>
        </w:numPr>
        <w:rPr>
          <w:rFonts w:ascii="Calibri" w:hAnsi="Calibri"/>
          <w:sz w:val="20"/>
        </w:rPr>
      </w:pPr>
      <w:r w:rsidRPr="006D0384">
        <w:rPr>
          <w:rFonts w:ascii="Calibri" w:hAnsi="Calibri"/>
          <w:sz w:val="20"/>
        </w:rPr>
        <w:t>Fastest: forward trace pairing (CS appears before UCS)</w:t>
      </w:r>
    </w:p>
    <w:p w:rsidR="006D0384" w:rsidRPr="006D0384" w:rsidRDefault="006D0384" w:rsidP="006D0384">
      <w:pPr>
        <w:numPr>
          <w:ilvl w:val="1"/>
          <w:numId w:val="33"/>
        </w:numPr>
        <w:rPr>
          <w:rFonts w:ascii="Calibri" w:hAnsi="Calibri"/>
          <w:sz w:val="20"/>
        </w:rPr>
      </w:pPr>
      <w:r w:rsidRPr="006D0384">
        <w:rPr>
          <w:rFonts w:ascii="Calibri" w:hAnsi="Calibri"/>
          <w:sz w:val="20"/>
        </w:rPr>
        <w:t>Slower: simultaneous pairing (CS appears with UCS)</w:t>
      </w:r>
    </w:p>
    <w:p w:rsidR="006D0384" w:rsidRPr="006D0384" w:rsidRDefault="006D0384" w:rsidP="006D0384">
      <w:pPr>
        <w:numPr>
          <w:ilvl w:val="1"/>
          <w:numId w:val="33"/>
        </w:numPr>
        <w:rPr>
          <w:rFonts w:ascii="Calibri" w:hAnsi="Calibri"/>
          <w:sz w:val="20"/>
        </w:rPr>
      </w:pPr>
      <w:r w:rsidRPr="006D0384">
        <w:rPr>
          <w:rFonts w:ascii="Calibri" w:hAnsi="Calibri"/>
          <w:sz w:val="20"/>
        </w:rPr>
        <w:t>Slowest: backward pairing (CS appears after UCS)</w:t>
      </w:r>
    </w:p>
    <w:p w:rsidR="006D0384" w:rsidRPr="006D0384" w:rsidRDefault="006D0384" w:rsidP="006D0384">
      <w:pPr>
        <w:numPr>
          <w:ilvl w:val="1"/>
          <w:numId w:val="33"/>
        </w:numPr>
        <w:rPr>
          <w:rFonts w:ascii="Calibri" w:hAnsi="Calibri"/>
          <w:sz w:val="20"/>
        </w:rPr>
      </w:pPr>
      <w:r w:rsidRPr="006D0384">
        <w:rPr>
          <w:rFonts w:ascii="Calibri" w:hAnsi="Calibri"/>
          <w:sz w:val="20"/>
        </w:rPr>
        <w:t>Generally strongest when repeated pairings, intense UCS, and sequence involves forward pairing with a short break between CS and UCS</w:t>
      </w:r>
    </w:p>
    <w:p w:rsidR="006D0384" w:rsidRPr="006D0384" w:rsidRDefault="006D0384" w:rsidP="006D0384">
      <w:pPr>
        <w:numPr>
          <w:ilvl w:val="0"/>
          <w:numId w:val="33"/>
        </w:numPr>
        <w:rPr>
          <w:rFonts w:ascii="Calibri" w:hAnsi="Calibri"/>
          <w:sz w:val="20"/>
        </w:rPr>
      </w:pPr>
      <w:r w:rsidRPr="006D0384">
        <w:rPr>
          <w:rFonts w:ascii="Calibri" w:hAnsi="Calibri"/>
          <w:b/>
          <w:sz w:val="20"/>
        </w:rPr>
        <w:t>Extinction and Spontaneous Recovery</w:t>
      </w:r>
    </w:p>
    <w:p w:rsidR="006D0384" w:rsidRPr="006D0384" w:rsidRDefault="006D0384" w:rsidP="006D0384">
      <w:pPr>
        <w:numPr>
          <w:ilvl w:val="1"/>
          <w:numId w:val="33"/>
        </w:numPr>
        <w:rPr>
          <w:rFonts w:ascii="Calibri" w:hAnsi="Calibri"/>
          <w:sz w:val="20"/>
        </w:rPr>
      </w:pPr>
      <w:r w:rsidRPr="006D0384">
        <w:rPr>
          <w:rFonts w:ascii="Calibri" w:hAnsi="Calibri"/>
          <w:sz w:val="20"/>
        </w:rPr>
        <w:t>Extinction - if CS is presented repeatedly without UCS, CR will weaken and disappear</w:t>
      </w:r>
    </w:p>
    <w:p w:rsidR="006D0384" w:rsidRPr="006D0384" w:rsidRDefault="006D0384" w:rsidP="006D0384">
      <w:pPr>
        <w:numPr>
          <w:ilvl w:val="2"/>
          <w:numId w:val="33"/>
        </w:numPr>
        <w:rPr>
          <w:rFonts w:ascii="Calibri" w:hAnsi="Calibri"/>
          <w:sz w:val="20"/>
        </w:rPr>
      </w:pPr>
      <w:r w:rsidRPr="006D0384">
        <w:rPr>
          <w:rFonts w:ascii="Calibri" w:hAnsi="Calibri"/>
          <w:sz w:val="20"/>
        </w:rPr>
        <w:t>Repeated extinction trials will speed up extinction</w:t>
      </w:r>
    </w:p>
    <w:p w:rsidR="006D0384" w:rsidRPr="006D0384" w:rsidRDefault="006D0384" w:rsidP="006D0384">
      <w:pPr>
        <w:numPr>
          <w:ilvl w:val="1"/>
          <w:numId w:val="33"/>
        </w:numPr>
        <w:rPr>
          <w:rFonts w:ascii="Calibri" w:hAnsi="Calibri"/>
          <w:sz w:val="20"/>
        </w:rPr>
      </w:pPr>
      <w:r w:rsidRPr="006D0384">
        <w:rPr>
          <w:rFonts w:ascii="Calibri" w:hAnsi="Calibri"/>
          <w:sz w:val="20"/>
        </w:rPr>
        <w:t>Spontaneous discovery – reappearance of a previously extinguished CR after a rest period, without new learning trials</w:t>
      </w:r>
    </w:p>
    <w:p w:rsidR="006D0384" w:rsidRPr="006D0384" w:rsidRDefault="006D0384" w:rsidP="006D0384">
      <w:pPr>
        <w:numPr>
          <w:ilvl w:val="2"/>
          <w:numId w:val="33"/>
        </w:numPr>
        <w:rPr>
          <w:rFonts w:ascii="Calibri" w:hAnsi="Calibri"/>
          <w:sz w:val="20"/>
        </w:rPr>
      </w:pPr>
      <w:r w:rsidRPr="006D0384">
        <w:rPr>
          <w:rFonts w:ascii="Calibri" w:hAnsi="Calibri"/>
          <w:sz w:val="20"/>
        </w:rPr>
        <w:t>CR from spontaneous recovery is usually weaker</w:t>
      </w:r>
    </w:p>
    <w:p w:rsidR="006D0384" w:rsidRPr="006D0384" w:rsidRDefault="006D0384" w:rsidP="006D0384">
      <w:pPr>
        <w:numPr>
          <w:ilvl w:val="2"/>
          <w:numId w:val="33"/>
        </w:numPr>
        <w:rPr>
          <w:rFonts w:ascii="Calibri" w:hAnsi="Calibri"/>
          <w:sz w:val="20"/>
        </w:rPr>
      </w:pPr>
      <w:r w:rsidRPr="006D0384">
        <w:rPr>
          <w:rFonts w:ascii="Calibri" w:hAnsi="Calibri"/>
          <w:sz w:val="20"/>
        </w:rPr>
        <w:t>Extinction occurs more rapidly</w:t>
      </w:r>
    </w:p>
    <w:p w:rsidR="006D0384" w:rsidRPr="006D0384" w:rsidRDefault="006D0384" w:rsidP="006D0384">
      <w:pPr>
        <w:numPr>
          <w:ilvl w:val="0"/>
          <w:numId w:val="33"/>
        </w:numPr>
        <w:rPr>
          <w:rFonts w:ascii="Calibri" w:hAnsi="Calibri"/>
          <w:sz w:val="20"/>
        </w:rPr>
      </w:pPr>
      <w:r w:rsidRPr="006D0384">
        <w:rPr>
          <w:rFonts w:ascii="Calibri" w:hAnsi="Calibri"/>
          <w:b/>
          <w:sz w:val="20"/>
        </w:rPr>
        <w:t>Generalization and Discrimination</w:t>
      </w:r>
    </w:p>
    <w:p w:rsidR="006D0384" w:rsidRPr="006D0384" w:rsidRDefault="006D0384" w:rsidP="006D0384">
      <w:pPr>
        <w:numPr>
          <w:ilvl w:val="1"/>
          <w:numId w:val="33"/>
        </w:numPr>
        <w:rPr>
          <w:rFonts w:ascii="Calibri" w:hAnsi="Calibri"/>
          <w:sz w:val="20"/>
        </w:rPr>
      </w:pPr>
      <w:r w:rsidRPr="006D0384">
        <w:rPr>
          <w:rFonts w:ascii="Calibri" w:hAnsi="Calibri"/>
          <w:sz w:val="20"/>
        </w:rPr>
        <w:t>Stimulus generalization - once CR is acquired, organism will respond to other stimuli that are similar to original CS</w:t>
      </w:r>
    </w:p>
    <w:p w:rsidR="006D0384" w:rsidRPr="006D0384" w:rsidRDefault="006D0384" w:rsidP="006D0384">
      <w:pPr>
        <w:numPr>
          <w:ilvl w:val="2"/>
          <w:numId w:val="33"/>
        </w:numPr>
        <w:rPr>
          <w:rFonts w:ascii="Calibri" w:hAnsi="Calibri"/>
          <w:sz w:val="20"/>
        </w:rPr>
      </w:pPr>
      <w:r w:rsidRPr="006D0384">
        <w:rPr>
          <w:rFonts w:ascii="Calibri" w:hAnsi="Calibri"/>
          <w:sz w:val="20"/>
        </w:rPr>
        <w:t>Greater chance for CR in more similar CS</w:t>
      </w:r>
    </w:p>
    <w:p w:rsidR="006D0384" w:rsidRPr="006D0384" w:rsidRDefault="006D0384" w:rsidP="006D0384">
      <w:pPr>
        <w:numPr>
          <w:ilvl w:val="1"/>
          <w:numId w:val="33"/>
        </w:numPr>
        <w:rPr>
          <w:rFonts w:ascii="Calibri" w:hAnsi="Calibri"/>
          <w:sz w:val="20"/>
        </w:rPr>
      </w:pPr>
      <w:r w:rsidRPr="006D0384">
        <w:rPr>
          <w:rFonts w:ascii="Calibri" w:hAnsi="Calibri"/>
          <w:sz w:val="20"/>
        </w:rPr>
        <w:t>Discrimination – when a CR occurs to one stimulus, but not to others</w:t>
      </w:r>
    </w:p>
    <w:p w:rsidR="006D0384" w:rsidRPr="006D0384" w:rsidRDefault="006D0384" w:rsidP="006D0384">
      <w:pPr>
        <w:numPr>
          <w:ilvl w:val="0"/>
          <w:numId w:val="33"/>
        </w:numPr>
        <w:rPr>
          <w:rFonts w:ascii="Calibri" w:hAnsi="Calibri"/>
          <w:sz w:val="20"/>
        </w:rPr>
      </w:pPr>
      <w:r w:rsidRPr="006D0384">
        <w:rPr>
          <w:rFonts w:ascii="Calibri" w:hAnsi="Calibri"/>
          <w:b/>
          <w:sz w:val="20"/>
        </w:rPr>
        <w:t>Higher-Order Conditioning</w:t>
      </w:r>
    </w:p>
    <w:p w:rsidR="006D0384" w:rsidRPr="006D0384" w:rsidRDefault="006D0384" w:rsidP="006D0384">
      <w:pPr>
        <w:numPr>
          <w:ilvl w:val="1"/>
          <w:numId w:val="33"/>
        </w:numPr>
        <w:rPr>
          <w:rFonts w:ascii="Calibri" w:hAnsi="Calibri"/>
          <w:sz w:val="20"/>
        </w:rPr>
      </w:pPr>
      <w:r w:rsidRPr="006D0384">
        <w:rPr>
          <w:rFonts w:ascii="Calibri" w:hAnsi="Calibri"/>
          <w:sz w:val="20"/>
        </w:rPr>
        <w:t>Higher-order conditioning – a neutral stimulus becomes a CS after paired with another CS (rather than the original UCS)</w:t>
      </w:r>
    </w:p>
    <w:p w:rsidR="006D0384" w:rsidRPr="006D0384" w:rsidRDefault="006D0384" w:rsidP="006D0384">
      <w:pPr>
        <w:numPr>
          <w:ilvl w:val="2"/>
          <w:numId w:val="33"/>
        </w:numPr>
        <w:rPr>
          <w:rFonts w:ascii="Calibri" w:hAnsi="Calibri"/>
          <w:sz w:val="20"/>
        </w:rPr>
      </w:pPr>
      <w:r w:rsidRPr="006D0384">
        <w:rPr>
          <w:rFonts w:ascii="Calibri" w:hAnsi="Calibri"/>
          <w:sz w:val="20"/>
        </w:rPr>
        <w:t>Typically, the new CS is weaker and extinguishes sooner</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Applications of classical conditioning</w:t>
      </w:r>
    </w:p>
    <w:p w:rsidR="006D0384" w:rsidRPr="006D0384" w:rsidRDefault="006D0384" w:rsidP="006D0384">
      <w:pPr>
        <w:numPr>
          <w:ilvl w:val="0"/>
          <w:numId w:val="33"/>
        </w:numPr>
        <w:rPr>
          <w:rFonts w:ascii="Calibri" w:hAnsi="Calibri"/>
          <w:sz w:val="20"/>
        </w:rPr>
      </w:pPr>
      <w:r w:rsidRPr="006D0384">
        <w:rPr>
          <w:rFonts w:ascii="Calibri" w:hAnsi="Calibri"/>
          <w:sz w:val="20"/>
        </w:rPr>
        <w:t>Acquiring and Overcoming Fear</w:t>
      </w:r>
    </w:p>
    <w:p w:rsidR="006D0384" w:rsidRPr="006D0384" w:rsidRDefault="006D0384" w:rsidP="006D0384">
      <w:pPr>
        <w:numPr>
          <w:ilvl w:val="1"/>
          <w:numId w:val="33"/>
        </w:numPr>
        <w:rPr>
          <w:rFonts w:ascii="Calibri" w:hAnsi="Calibri"/>
          <w:sz w:val="20"/>
        </w:rPr>
      </w:pPr>
      <w:r w:rsidRPr="006D0384">
        <w:rPr>
          <w:rFonts w:ascii="Calibri" w:hAnsi="Calibri"/>
          <w:sz w:val="20"/>
        </w:rPr>
        <w:t>Most fears are conditioned</w:t>
      </w:r>
    </w:p>
    <w:p w:rsidR="006D0384" w:rsidRPr="006D0384" w:rsidRDefault="006D0384" w:rsidP="006D0384">
      <w:pPr>
        <w:numPr>
          <w:ilvl w:val="1"/>
          <w:numId w:val="33"/>
        </w:numPr>
        <w:rPr>
          <w:rFonts w:ascii="Calibri" w:hAnsi="Calibri"/>
          <w:sz w:val="20"/>
        </w:rPr>
      </w:pPr>
      <w:r w:rsidRPr="006D0384">
        <w:rPr>
          <w:rFonts w:ascii="Calibri" w:hAnsi="Calibri"/>
          <w:sz w:val="20"/>
        </w:rPr>
        <w:t>Exposure therapy – technique designed to extinguish anxiety responses by exposing clients to anxiety-arousing stimuli or situations, allowing extinction to occur</w:t>
      </w:r>
    </w:p>
    <w:p w:rsidR="006D0384" w:rsidRPr="006D0384" w:rsidRDefault="006D0384" w:rsidP="006D0384">
      <w:pPr>
        <w:numPr>
          <w:ilvl w:val="1"/>
          <w:numId w:val="33"/>
        </w:numPr>
        <w:rPr>
          <w:rFonts w:ascii="Calibri" w:hAnsi="Calibri"/>
          <w:sz w:val="20"/>
        </w:rPr>
      </w:pPr>
      <w:r w:rsidRPr="006D0384">
        <w:rPr>
          <w:rFonts w:ascii="Calibri" w:hAnsi="Calibri"/>
          <w:sz w:val="20"/>
        </w:rPr>
        <w:t>Systematic desensitization – patient learns relaxation techniques and then is gradually exposed to the fear-provoking stimulus</w:t>
      </w:r>
    </w:p>
    <w:p w:rsidR="006D0384" w:rsidRPr="006D0384" w:rsidRDefault="006D0384" w:rsidP="006D0384">
      <w:pPr>
        <w:numPr>
          <w:ilvl w:val="1"/>
          <w:numId w:val="33"/>
        </w:numPr>
        <w:rPr>
          <w:rFonts w:ascii="Calibri" w:hAnsi="Calibri"/>
          <w:sz w:val="20"/>
        </w:rPr>
      </w:pPr>
      <w:r w:rsidRPr="006D0384">
        <w:rPr>
          <w:rFonts w:ascii="Calibri" w:hAnsi="Calibri"/>
          <w:sz w:val="20"/>
        </w:rPr>
        <w:t>Flooding – immediately exposes the person to the phobic stimulus</w:t>
      </w:r>
    </w:p>
    <w:p w:rsidR="006D0384" w:rsidRPr="006D0384" w:rsidRDefault="006D0384" w:rsidP="006D0384">
      <w:pPr>
        <w:numPr>
          <w:ilvl w:val="0"/>
          <w:numId w:val="33"/>
        </w:numPr>
        <w:rPr>
          <w:rFonts w:ascii="Calibri" w:hAnsi="Calibri"/>
          <w:sz w:val="20"/>
        </w:rPr>
      </w:pPr>
      <w:r w:rsidRPr="006D0384">
        <w:rPr>
          <w:rFonts w:ascii="Calibri" w:hAnsi="Calibri"/>
          <w:sz w:val="20"/>
        </w:rPr>
        <w:t>Conditioned Attraction and Aversion:</w:t>
      </w:r>
    </w:p>
    <w:p w:rsidR="006D0384" w:rsidRPr="006D0384" w:rsidRDefault="006D0384" w:rsidP="006D0384">
      <w:pPr>
        <w:numPr>
          <w:ilvl w:val="1"/>
          <w:numId w:val="33"/>
        </w:numPr>
        <w:rPr>
          <w:rFonts w:ascii="Calibri" w:hAnsi="Calibri"/>
          <w:sz w:val="20"/>
        </w:rPr>
      </w:pPr>
      <w:r w:rsidRPr="006D0384">
        <w:rPr>
          <w:rFonts w:ascii="Calibri" w:hAnsi="Calibri"/>
          <w:sz w:val="20"/>
        </w:rPr>
        <w:t>Aversion therapy – attempts to condition an aversion to a stimulus that triggers unwanted behaviour by pairing it with a harmful UCS</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Operant Conditioning</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Operant conditioning – type of learning in which behaviour is influenced by its consequences</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Law of Effect (Thorndike) – in a given situation, a response followed by an unsatisfying outcome will become less likely to occur</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B. F. Skinner viewed operant conditioning as form of natural selection that facilitates personal adaptation</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Skinner box – box with lever that, if pulled, drops food into cup</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Skinner found that rat will press bar more frequently over time</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Several important types of consequences:</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Reinforcement – response is strengthened by an outcome that follows it</w:t>
      </w:r>
    </w:p>
    <w:p w:rsidR="006D0384" w:rsidRPr="006D0384" w:rsidRDefault="006D0384" w:rsidP="006D0384">
      <w:pPr>
        <w:numPr>
          <w:ilvl w:val="2"/>
          <w:numId w:val="34"/>
        </w:numPr>
        <w:rPr>
          <w:rFonts w:ascii="Calibri" w:hAnsi="Calibri"/>
          <w:sz w:val="20"/>
          <w:u w:val="single"/>
        </w:rPr>
      </w:pPr>
      <w:r w:rsidRPr="006D0384">
        <w:rPr>
          <w:rFonts w:ascii="Calibri" w:hAnsi="Calibri"/>
          <w:sz w:val="20"/>
        </w:rPr>
        <w:t>Caused by reinforcer (such as food)</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Punishment – response is weakened by an outcome that follows it</w:t>
      </w:r>
    </w:p>
    <w:p w:rsidR="006D0384" w:rsidRPr="006D0384" w:rsidRDefault="006D0384" w:rsidP="006D0384">
      <w:pPr>
        <w:numPr>
          <w:ilvl w:val="2"/>
          <w:numId w:val="34"/>
        </w:numPr>
        <w:rPr>
          <w:rFonts w:ascii="Calibri" w:hAnsi="Calibri"/>
          <w:sz w:val="20"/>
          <w:u w:val="single"/>
        </w:rPr>
      </w:pPr>
      <w:r w:rsidRPr="006D0384">
        <w:rPr>
          <w:rFonts w:ascii="Calibri" w:hAnsi="Calibri"/>
          <w:sz w:val="20"/>
        </w:rPr>
        <w:t>Caused by punisher (electric shock)</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Skinner’s analysis of operant behaviour involves three events</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Antecedents – stimuli prevented before behaviour occurs</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Behaviours – behaviour that the organism emits</w:t>
      </w:r>
    </w:p>
    <w:p w:rsidR="006D0384" w:rsidRPr="006D0384" w:rsidRDefault="006D0384" w:rsidP="006D0384">
      <w:pPr>
        <w:numPr>
          <w:ilvl w:val="1"/>
          <w:numId w:val="34"/>
        </w:numPr>
        <w:rPr>
          <w:rFonts w:ascii="Calibri" w:hAnsi="Calibri"/>
          <w:sz w:val="20"/>
          <w:u w:val="single"/>
        </w:rPr>
      </w:pPr>
      <w:r w:rsidRPr="006D0384">
        <w:rPr>
          <w:rFonts w:ascii="Calibri" w:hAnsi="Calibri"/>
          <w:sz w:val="20"/>
        </w:rPr>
        <w:t>Consequences – what follows the behaviour</w:t>
      </w:r>
    </w:p>
    <w:p w:rsidR="006D0384" w:rsidRPr="006D0384" w:rsidRDefault="006D0384" w:rsidP="006D0384">
      <w:pPr>
        <w:numPr>
          <w:ilvl w:val="0"/>
          <w:numId w:val="34"/>
        </w:numPr>
        <w:rPr>
          <w:rFonts w:ascii="Calibri" w:hAnsi="Calibri"/>
          <w:sz w:val="20"/>
          <w:u w:val="single"/>
        </w:rPr>
      </w:pPr>
      <w:r w:rsidRPr="006D0384">
        <w:rPr>
          <w:rFonts w:ascii="Calibri" w:hAnsi="Calibri"/>
          <w:sz w:val="20"/>
        </w:rPr>
        <w:t>Discriminative stimulus – signal that a particular response will produce certain consequences (e.g. a light that would signal the rat to pull the lever, but if no light was on, no food would come out)</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Consequences</w:t>
      </w:r>
    </w:p>
    <w:p w:rsidR="006D0384" w:rsidRPr="006D0384" w:rsidRDefault="006D0384" w:rsidP="006D0384">
      <w:pPr>
        <w:numPr>
          <w:ilvl w:val="0"/>
          <w:numId w:val="35"/>
        </w:numPr>
        <w:rPr>
          <w:rFonts w:ascii="Calibri" w:hAnsi="Calibri"/>
          <w:sz w:val="20"/>
        </w:rPr>
      </w:pPr>
      <w:r w:rsidRPr="006D0384">
        <w:rPr>
          <w:rFonts w:ascii="Calibri" w:hAnsi="Calibri"/>
          <w:sz w:val="20"/>
        </w:rPr>
        <w:t>Positive reinforcement – a response is strengthened by the presentation of a stimulus (positive reinforcer)</w:t>
      </w:r>
    </w:p>
    <w:p w:rsidR="006D0384" w:rsidRPr="006D0384" w:rsidRDefault="006D0384" w:rsidP="006D0384">
      <w:pPr>
        <w:numPr>
          <w:ilvl w:val="1"/>
          <w:numId w:val="35"/>
        </w:numPr>
        <w:rPr>
          <w:rFonts w:ascii="Calibri" w:hAnsi="Calibri"/>
          <w:sz w:val="20"/>
        </w:rPr>
      </w:pPr>
      <w:r w:rsidRPr="006D0384">
        <w:rPr>
          <w:rFonts w:ascii="Calibri" w:hAnsi="Calibri"/>
          <w:sz w:val="20"/>
        </w:rPr>
        <w:t>Primary reinforcer – stimuli that an organism finds reinforcing due to biological needs (e.g. water or food)</w:t>
      </w:r>
    </w:p>
    <w:p w:rsidR="006D0384" w:rsidRPr="006D0384" w:rsidRDefault="006D0384" w:rsidP="006D0384">
      <w:pPr>
        <w:numPr>
          <w:ilvl w:val="1"/>
          <w:numId w:val="35"/>
        </w:numPr>
        <w:rPr>
          <w:rFonts w:ascii="Calibri" w:hAnsi="Calibri"/>
          <w:sz w:val="20"/>
        </w:rPr>
      </w:pPr>
      <w:r w:rsidRPr="006D0384">
        <w:rPr>
          <w:rFonts w:ascii="Calibri" w:hAnsi="Calibri"/>
          <w:sz w:val="20"/>
        </w:rPr>
        <w:t>Secondary/Conditioned reinforcer – stimuli that acquires reinforcing qualities by being associated with a primary reinforcer (e.g. money)</w:t>
      </w:r>
    </w:p>
    <w:p w:rsidR="006D0384" w:rsidRPr="006D0384" w:rsidRDefault="006D0384" w:rsidP="006D0384">
      <w:pPr>
        <w:numPr>
          <w:ilvl w:val="0"/>
          <w:numId w:val="35"/>
        </w:numPr>
        <w:rPr>
          <w:rFonts w:ascii="Calibri" w:hAnsi="Calibri"/>
          <w:sz w:val="20"/>
        </w:rPr>
      </w:pPr>
      <w:r w:rsidRPr="006D0384">
        <w:rPr>
          <w:rFonts w:ascii="Calibri" w:hAnsi="Calibri"/>
          <w:sz w:val="20"/>
        </w:rPr>
        <w:t>Negative reinforcement – a response is strengthened by the removal or avoidance of a stimulus (negative reinforcer)</w:t>
      </w:r>
    </w:p>
    <w:p w:rsidR="006D0384" w:rsidRPr="006D0384" w:rsidRDefault="006D0384" w:rsidP="006D0384">
      <w:pPr>
        <w:numPr>
          <w:ilvl w:val="0"/>
          <w:numId w:val="35"/>
        </w:numPr>
        <w:rPr>
          <w:rFonts w:ascii="Calibri" w:hAnsi="Calibri"/>
          <w:sz w:val="20"/>
        </w:rPr>
      </w:pPr>
      <w:r w:rsidRPr="006D0384">
        <w:rPr>
          <w:rFonts w:ascii="Calibri" w:hAnsi="Calibri"/>
          <w:sz w:val="20"/>
        </w:rPr>
        <w:t>Operant extinction – the weakening and eventual disappearance of a response because it is no longer reinforced</w:t>
      </w:r>
    </w:p>
    <w:p w:rsidR="006D0384" w:rsidRPr="006D0384" w:rsidRDefault="006D0384" w:rsidP="006D0384">
      <w:pPr>
        <w:numPr>
          <w:ilvl w:val="1"/>
          <w:numId w:val="35"/>
        </w:numPr>
        <w:rPr>
          <w:rFonts w:ascii="Calibri" w:hAnsi="Calibri"/>
          <w:sz w:val="20"/>
        </w:rPr>
      </w:pPr>
      <w:r w:rsidRPr="006D0384">
        <w:rPr>
          <w:rFonts w:ascii="Calibri" w:hAnsi="Calibri"/>
          <w:sz w:val="20"/>
        </w:rPr>
        <w:t>Resistance to extinction notes the degree to which non-reinforced responses persist</w:t>
      </w:r>
    </w:p>
    <w:p w:rsidR="006D0384" w:rsidRPr="006D0384" w:rsidRDefault="006D0384" w:rsidP="006D0384">
      <w:pPr>
        <w:numPr>
          <w:ilvl w:val="0"/>
          <w:numId w:val="35"/>
        </w:numPr>
        <w:rPr>
          <w:rFonts w:ascii="Calibri" w:hAnsi="Calibri"/>
          <w:sz w:val="20"/>
        </w:rPr>
      </w:pPr>
      <w:r w:rsidRPr="006D0384">
        <w:rPr>
          <w:rFonts w:ascii="Calibri" w:hAnsi="Calibri"/>
          <w:sz w:val="20"/>
        </w:rPr>
        <w:t>Positive punishment – a response is weakened by the presentation of a stimulus</w:t>
      </w:r>
    </w:p>
    <w:p w:rsidR="006D0384" w:rsidRPr="006D0384" w:rsidRDefault="006D0384" w:rsidP="006D0384">
      <w:pPr>
        <w:numPr>
          <w:ilvl w:val="1"/>
          <w:numId w:val="35"/>
        </w:numPr>
        <w:rPr>
          <w:rFonts w:ascii="Calibri" w:hAnsi="Calibri"/>
          <w:sz w:val="20"/>
        </w:rPr>
      </w:pPr>
      <w:r w:rsidRPr="006D0384">
        <w:rPr>
          <w:rFonts w:ascii="Calibri" w:hAnsi="Calibri"/>
          <w:sz w:val="20"/>
        </w:rPr>
        <w:t>Often produces rapid results</w:t>
      </w:r>
    </w:p>
    <w:p w:rsidR="006D0384" w:rsidRPr="006D0384" w:rsidRDefault="006D0384" w:rsidP="006D0384">
      <w:pPr>
        <w:numPr>
          <w:ilvl w:val="1"/>
          <w:numId w:val="35"/>
        </w:numPr>
        <w:rPr>
          <w:rFonts w:ascii="Calibri" w:hAnsi="Calibri"/>
          <w:sz w:val="20"/>
        </w:rPr>
      </w:pPr>
      <w:r w:rsidRPr="006D0384">
        <w:rPr>
          <w:rFonts w:ascii="Calibri" w:hAnsi="Calibri"/>
          <w:sz w:val="20"/>
        </w:rPr>
        <w:t>Suppression may not generalize to relevant situations</w:t>
      </w:r>
    </w:p>
    <w:p w:rsidR="006D0384" w:rsidRPr="006D0384" w:rsidRDefault="006D0384" w:rsidP="006D0384">
      <w:pPr>
        <w:numPr>
          <w:ilvl w:val="0"/>
          <w:numId w:val="35"/>
        </w:numPr>
        <w:rPr>
          <w:rFonts w:ascii="Calibri" w:hAnsi="Calibri"/>
          <w:sz w:val="20"/>
        </w:rPr>
      </w:pPr>
      <w:r w:rsidRPr="006D0384">
        <w:rPr>
          <w:rFonts w:ascii="Calibri" w:hAnsi="Calibri"/>
          <w:sz w:val="20"/>
        </w:rPr>
        <w:t>Negative punishment – a response is weakened by the removal of a stimulus</w:t>
      </w:r>
    </w:p>
    <w:p w:rsidR="006D0384" w:rsidRPr="006D0384" w:rsidRDefault="006D0384" w:rsidP="006D0384">
      <w:pPr>
        <w:numPr>
          <w:ilvl w:val="0"/>
          <w:numId w:val="35"/>
        </w:numPr>
        <w:rPr>
          <w:rFonts w:ascii="Calibri" w:hAnsi="Calibri"/>
          <w:sz w:val="20"/>
        </w:rPr>
      </w:pPr>
      <w:r w:rsidRPr="006D0384">
        <w:rPr>
          <w:rFonts w:ascii="Calibri" w:hAnsi="Calibri"/>
          <w:sz w:val="20"/>
        </w:rPr>
        <w:t>Reinforcement or punishment that occurs immediately after behaviour has a stronger effect than when delayed</w:t>
      </w:r>
    </w:p>
    <w:p w:rsidR="006D0384" w:rsidRPr="006D0384" w:rsidRDefault="006D0384" w:rsidP="006D0384">
      <w:pPr>
        <w:numPr>
          <w:ilvl w:val="1"/>
          <w:numId w:val="35"/>
        </w:numPr>
        <w:rPr>
          <w:rFonts w:ascii="Calibri" w:hAnsi="Calibri"/>
          <w:sz w:val="20"/>
        </w:rPr>
      </w:pPr>
      <w:r w:rsidRPr="006D0384">
        <w:rPr>
          <w:rFonts w:ascii="Calibri" w:hAnsi="Calibri"/>
          <w:sz w:val="20"/>
        </w:rPr>
        <w:t>Delay of gratification – the ability to forego an immediate but smaller reward for a delayed by more satisfying outcome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Shaping and Chaining</w:t>
      </w:r>
    </w:p>
    <w:p w:rsidR="006D0384" w:rsidRPr="006D0384" w:rsidRDefault="006D0384" w:rsidP="006D0384">
      <w:pPr>
        <w:numPr>
          <w:ilvl w:val="0"/>
          <w:numId w:val="36"/>
        </w:numPr>
        <w:rPr>
          <w:rFonts w:ascii="Calibri" w:hAnsi="Calibri"/>
          <w:sz w:val="20"/>
        </w:rPr>
      </w:pPr>
      <w:r w:rsidRPr="006D0384">
        <w:rPr>
          <w:rFonts w:ascii="Calibri" w:hAnsi="Calibri"/>
          <w:sz w:val="20"/>
        </w:rPr>
        <w:t>Shaping – reinforcing successive approximations toward a final response</w:t>
      </w:r>
    </w:p>
    <w:p w:rsidR="006D0384" w:rsidRPr="006D0384" w:rsidRDefault="006D0384" w:rsidP="006D0384">
      <w:pPr>
        <w:numPr>
          <w:ilvl w:val="1"/>
          <w:numId w:val="36"/>
        </w:numPr>
        <w:rPr>
          <w:rFonts w:ascii="Calibri" w:hAnsi="Calibri"/>
          <w:sz w:val="20"/>
        </w:rPr>
      </w:pPr>
      <w:r w:rsidRPr="006D0384">
        <w:rPr>
          <w:rFonts w:ascii="Calibri" w:hAnsi="Calibri"/>
          <w:sz w:val="20"/>
        </w:rPr>
        <w:t>Example: To get a child to be active when he usually sits and does nothing, first reward him every time he gets up, then only when he walks towards something active, then only once he does something active</w:t>
      </w:r>
    </w:p>
    <w:p w:rsidR="006D0384" w:rsidRPr="006D0384" w:rsidRDefault="006D0384" w:rsidP="006D0384">
      <w:pPr>
        <w:numPr>
          <w:ilvl w:val="0"/>
          <w:numId w:val="36"/>
        </w:numPr>
        <w:rPr>
          <w:rFonts w:ascii="Calibri" w:hAnsi="Calibri"/>
          <w:sz w:val="20"/>
        </w:rPr>
      </w:pPr>
      <w:r w:rsidRPr="006D0384">
        <w:rPr>
          <w:rFonts w:ascii="Calibri" w:hAnsi="Calibri"/>
          <w:sz w:val="20"/>
        </w:rPr>
        <w:t>Chaining – reinforcing each response with the opportunity to perform the next response</w:t>
      </w:r>
    </w:p>
    <w:p w:rsidR="006D0384" w:rsidRPr="006D0384" w:rsidRDefault="006D0384" w:rsidP="006D0384">
      <w:pPr>
        <w:numPr>
          <w:ilvl w:val="1"/>
          <w:numId w:val="36"/>
        </w:numPr>
        <w:rPr>
          <w:rFonts w:ascii="Calibri" w:hAnsi="Calibri"/>
          <w:sz w:val="20"/>
        </w:rPr>
      </w:pPr>
      <w:r w:rsidRPr="006D0384">
        <w:rPr>
          <w:rFonts w:ascii="Calibri" w:hAnsi="Calibri"/>
          <w:sz w:val="20"/>
        </w:rPr>
        <w:t>Example” At first the rat learns to press a lever when it sees a light, but after accidentally hitting a bell nearby that turns the light on, the rat will learn to ring the bell</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Generalization and Discrimination</w:t>
      </w:r>
    </w:p>
    <w:p w:rsidR="006D0384" w:rsidRPr="006D0384" w:rsidRDefault="006D0384" w:rsidP="006D0384">
      <w:pPr>
        <w:numPr>
          <w:ilvl w:val="0"/>
          <w:numId w:val="37"/>
        </w:numPr>
        <w:rPr>
          <w:rFonts w:ascii="Calibri" w:hAnsi="Calibri"/>
          <w:sz w:val="20"/>
        </w:rPr>
      </w:pPr>
      <w:r w:rsidRPr="006D0384">
        <w:rPr>
          <w:rFonts w:ascii="Calibri" w:hAnsi="Calibri"/>
          <w:sz w:val="20"/>
        </w:rPr>
        <w:t>Operant generalization – an operant response occurs to a new stimulus or situation that is similar to the original</w:t>
      </w:r>
    </w:p>
    <w:p w:rsidR="006D0384" w:rsidRPr="006D0384" w:rsidRDefault="006D0384" w:rsidP="006D0384">
      <w:pPr>
        <w:numPr>
          <w:ilvl w:val="0"/>
          <w:numId w:val="37"/>
        </w:numPr>
        <w:rPr>
          <w:rFonts w:ascii="Calibri" w:hAnsi="Calibri"/>
          <w:sz w:val="20"/>
        </w:rPr>
      </w:pPr>
      <w:r w:rsidRPr="006D0384">
        <w:rPr>
          <w:rFonts w:ascii="Calibri" w:hAnsi="Calibri"/>
          <w:sz w:val="20"/>
        </w:rPr>
        <w:t>Operant discrimination – an operant response will occur to one stimulus, but not another</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Schedules of Reinforcement</w:t>
      </w:r>
    </w:p>
    <w:p w:rsidR="006D0384" w:rsidRPr="006D0384" w:rsidRDefault="006D0384" w:rsidP="006D0384">
      <w:pPr>
        <w:numPr>
          <w:ilvl w:val="0"/>
          <w:numId w:val="38"/>
        </w:numPr>
        <w:rPr>
          <w:rFonts w:ascii="Calibri" w:hAnsi="Calibri"/>
          <w:sz w:val="20"/>
        </w:rPr>
      </w:pPr>
      <w:r w:rsidRPr="006D0384">
        <w:rPr>
          <w:rFonts w:ascii="Calibri" w:hAnsi="Calibri"/>
          <w:sz w:val="20"/>
        </w:rPr>
        <w:t>Continuous reinforcement – every response of a particular type is reinforced</w:t>
      </w:r>
    </w:p>
    <w:p w:rsidR="006D0384" w:rsidRPr="006D0384" w:rsidRDefault="006D0384" w:rsidP="006D0384">
      <w:pPr>
        <w:numPr>
          <w:ilvl w:val="0"/>
          <w:numId w:val="38"/>
        </w:numPr>
        <w:rPr>
          <w:rFonts w:ascii="Calibri" w:hAnsi="Calibri"/>
          <w:sz w:val="20"/>
        </w:rPr>
      </w:pPr>
      <w:r w:rsidRPr="006D0384">
        <w:rPr>
          <w:rFonts w:ascii="Calibri" w:hAnsi="Calibri"/>
          <w:sz w:val="20"/>
        </w:rPr>
        <w:t>Partial reinforcement – only some responses are reinforced</w:t>
      </w:r>
    </w:p>
    <w:p w:rsidR="006D0384" w:rsidRPr="006D0384" w:rsidRDefault="006D0384" w:rsidP="006D0384">
      <w:pPr>
        <w:numPr>
          <w:ilvl w:val="1"/>
          <w:numId w:val="38"/>
        </w:numPr>
        <w:rPr>
          <w:rFonts w:ascii="Calibri" w:hAnsi="Calibri"/>
          <w:sz w:val="20"/>
        </w:rPr>
      </w:pPr>
      <w:r w:rsidRPr="006D0384">
        <w:rPr>
          <w:rFonts w:ascii="Calibri" w:hAnsi="Calibri"/>
          <w:sz w:val="20"/>
        </w:rPr>
        <w:t>Ratio schedules are based on a certain percentage of reinforced responses</w:t>
      </w:r>
    </w:p>
    <w:p w:rsidR="006D0384" w:rsidRPr="006D0384" w:rsidRDefault="006D0384" w:rsidP="006D0384">
      <w:pPr>
        <w:numPr>
          <w:ilvl w:val="2"/>
          <w:numId w:val="38"/>
        </w:numPr>
        <w:rPr>
          <w:rFonts w:ascii="Calibri" w:hAnsi="Calibri"/>
          <w:sz w:val="20"/>
        </w:rPr>
      </w:pPr>
      <w:r w:rsidRPr="006D0384">
        <w:rPr>
          <w:rFonts w:ascii="Calibri" w:hAnsi="Calibri"/>
          <w:sz w:val="20"/>
        </w:rPr>
        <w:t>Fixed ratio schedule – reinforcement is given after a fixed number of responses (e.g. food after three pulls of lever)</w:t>
      </w:r>
    </w:p>
    <w:p w:rsidR="006D0384" w:rsidRPr="006D0384" w:rsidRDefault="006D0384" w:rsidP="006D0384">
      <w:pPr>
        <w:numPr>
          <w:ilvl w:val="2"/>
          <w:numId w:val="38"/>
        </w:numPr>
        <w:rPr>
          <w:rFonts w:ascii="Calibri" w:hAnsi="Calibri"/>
          <w:sz w:val="20"/>
        </w:rPr>
      </w:pPr>
      <w:r w:rsidRPr="006D0384">
        <w:rPr>
          <w:rFonts w:ascii="Calibri" w:hAnsi="Calibri"/>
          <w:sz w:val="20"/>
        </w:rPr>
        <w:t>Variable ratio schedule – reinforcement is given after a variable number of correct responses, all centered around an average (e.g. slot machine pays on average every 20 pulls)</w:t>
      </w:r>
    </w:p>
    <w:p w:rsidR="006D0384" w:rsidRPr="006D0384" w:rsidRDefault="006D0384" w:rsidP="006D0384">
      <w:pPr>
        <w:numPr>
          <w:ilvl w:val="1"/>
          <w:numId w:val="38"/>
        </w:numPr>
        <w:rPr>
          <w:rFonts w:ascii="Calibri" w:hAnsi="Calibri"/>
          <w:sz w:val="20"/>
        </w:rPr>
      </w:pPr>
      <w:r w:rsidRPr="006D0384">
        <w:rPr>
          <w:rFonts w:ascii="Calibri" w:hAnsi="Calibri"/>
          <w:sz w:val="20"/>
        </w:rPr>
        <w:t>Interval schedules are based on a certain amount of time elapsing between reinforcements</w:t>
      </w:r>
    </w:p>
    <w:p w:rsidR="006D0384" w:rsidRPr="006D0384" w:rsidRDefault="006D0384" w:rsidP="006D0384">
      <w:pPr>
        <w:numPr>
          <w:ilvl w:val="2"/>
          <w:numId w:val="38"/>
        </w:numPr>
        <w:rPr>
          <w:rFonts w:ascii="Calibri" w:hAnsi="Calibri"/>
          <w:sz w:val="20"/>
        </w:rPr>
      </w:pPr>
      <w:r w:rsidRPr="006D0384">
        <w:rPr>
          <w:rFonts w:ascii="Calibri" w:hAnsi="Calibri"/>
          <w:sz w:val="20"/>
        </w:rPr>
        <w:t>Fixed interval schedule – first correct response that occurs after a fixed time interval is reinforced (e.g. food only on first pull of lever every 20 minutes)</w:t>
      </w:r>
    </w:p>
    <w:p w:rsidR="006D0384" w:rsidRPr="006D0384" w:rsidRDefault="006D0384" w:rsidP="006D0384">
      <w:pPr>
        <w:numPr>
          <w:ilvl w:val="2"/>
          <w:numId w:val="38"/>
        </w:numPr>
        <w:rPr>
          <w:rFonts w:ascii="Calibri" w:hAnsi="Calibri"/>
          <w:sz w:val="20"/>
        </w:rPr>
      </w:pPr>
      <w:r w:rsidRPr="006D0384">
        <w:rPr>
          <w:rFonts w:ascii="Calibri" w:hAnsi="Calibri"/>
          <w:sz w:val="20"/>
        </w:rPr>
        <w:t>Variable interval schedule -  reinforcement is given for the first response that occurs after a variable time interval (e.g. quizzes about every 2 weeks)</w:t>
      </w:r>
    </w:p>
    <w:p w:rsidR="006D0384" w:rsidRPr="006D0384" w:rsidRDefault="006D0384" w:rsidP="006D0384">
      <w:pPr>
        <w:numPr>
          <w:ilvl w:val="0"/>
          <w:numId w:val="38"/>
        </w:numPr>
        <w:rPr>
          <w:rFonts w:ascii="Calibri" w:hAnsi="Calibri"/>
          <w:sz w:val="20"/>
        </w:rPr>
      </w:pPr>
      <w:r w:rsidRPr="006D0384">
        <w:rPr>
          <w:rFonts w:ascii="Calibri" w:hAnsi="Calibri"/>
          <w:sz w:val="20"/>
        </w:rPr>
        <w:t>Partial reinforcement is learned slower, but more resistant to extinction (especially on variable schedule)</w:t>
      </w:r>
    </w:p>
    <w:p w:rsidR="006D0384" w:rsidRPr="006D0384" w:rsidRDefault="006D0384" w:rsidP="006D0384">
      <w:pPr>
        <w:numPr>
          <w:ilvl w:val="1"/>
          <w:numId w:val="38"/>
        </w:numPr>
        <w:rPr>
          <w:rFonts w:ascii="Calibri" w:hAnsi="Calibri"/>
          <w:sz w:val="20"/>
        </w:rPr>
      </w:pPr>
      <w:r w:rsidRPr="006D0384">
        <w:rPr>
          <w:rFonts w:ascii="Calibri" w:hAnsi="Calibri"/>
          <w:sz w:val="20"/>
        </w:rPr>
        <w:t>Takes longer to realize that variably reinforced responses are not occurring</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Escape and Avoidance Conditioning</w:t>
      </w:r>
    </w:p>
    <w:p w:rsidR="006D0384" w:rsidRPr="006D0384" w:rsidRDefault="006D0384" w:rsidP="006D0384">
      <w:pPr>
        <w:numPr>
          <w:ilvl w:val="0"/>
          <w:numId w:val="39"/>
        </w:numPr>
        <w:rPr>
          <w:rFonts w:ascii="Calibri" w:hAnsi="Calibri"/>
          <w:sz w:val="20"/>
        </w:rPr>
      </w:pPr>
      <w:r w:rsidRPr="006D0384">
        <w:rPr>
          <w:rFonts w:ascii="Calibri" w:hAnsi="Calibri"/>
          <w:sz w:val="20"/>
        </w:rPr>
        <w:t>Escape conditioning – a form of learning in which the organism learns to perform a behaviour in order to escape from an aversive stimulus (e.g. rat will run to other room if floor causes shock)</w:t>
      </w:r>
    </w:p>
    <w:p w:rsidR="006D0384" w:rsidRPr="006D0384" w:rsidRDefault="006D0384" w:rsidP="006D0384">
      <w:pPr>
        <w:numPr>
          <w:ilvl w:val="1"/>
          <w:numId w:val="39"/>
        </w:numPr>
        <w:rPr>
          <w:rFonts w:ascii="Calibri" w:hAnsi="Calibri"/>
          <w:sz w:val="20"/>
        </w:rPr>
      </w:pPr>
      <w:r w:rsidRPr="006D0384">
        <w:rPr>
          <w:rFonts w:ascii="Calibri" w:hAnsi="Calibri"/>
          <w:sz w:val="20"/>
        </w:rPr>
        <w:t>Maintained through negative reinforcement</w:t>
      </w:r>
    </w:p>
    <w:p w:rsidR="006D0384" w:rsidRPr="006D0384" w:rsidRDefault="006D0384" w:rsidP="006D0384">
      <w:pPr>
        <w:numPr>
          <w:ilvl w:val="0"/>
          <w:numId w:val="39"/>
        </w:numPr>
        <w:rPr>
          <w:rFonts w:ascii="Calibri" w:hAnsi="Calibri"/>
          <w:sz w:val="20"/>
        </w:rPr>
      </w:pPr>
      <w:r w:rsidRPr="006D0384">
        <w:rPr>
          <w:rFonts w:ascii="Calibri" w:hAnsi="Calibri"/>
          <w:sz w:val="20"/>
        </w:rPr>
        <w:t>Avoidance conditioning – a form of learning in which the organism learns a response to avoid an aversive stimulus (e.g. rat will run to other room if light warns of shock to come)</w:t>
      </w:r>
    </w:p>
    <w:p w:rsidR="006D0384" w:rsidRPr="006D0384" w:rsidRDefault="006D0384" w:rsidP="006D0384">
      <w:pPr>
        <w:numPr>
          <w:ilvl w:val="1"/>
          <w:numId w:val="39"/>
        </w:numPr>
        <w:rPr>
          <w:rFonts w:ascii="Calibri" w:hAnsi="Calibri"/>
          <w:sz w:val="20"/>
        </w:rPr>
      </w:pPr>
      <w:r w:rsidRPr="006D0384">
        <w:rPr>
          <w:rFonts w:ascii="Calibri" w:hAnsi="Calibri"/>
          <w:sz w:val="20"/>
        </w:rPr>
        <w:t>Two factor theory of avoidance learning – classical and operant conditioning are involved</w:t>
      </w:r>
    </w:p>
    <w:p w:rsidR="006D0384" w:rsidRPr="006D0384" w:rsidRDefault="006D0384" w:rsidP="006D0384">
      <w:pPr>
        <w:numPr>
          <w:ilvl w:val="2"/>
          <w:numId w:val="39"/>
        </w:numPr>
        <w:rPr>
          <w:rFonts w:ascii="Calibri" w:hAnsi="Calibri"/>
          <w:sz w:val="20"/>
        </w:rPr>
      </w:pPr>
      <w:r w:rsidRPr="006D0384">
        <w:rPr>
          <w:rFonts w:ascii="Calibri" w:hAnsi="Calibri"/>
          <w:sz w:val="20"/>
        </w:rPr>
        <w:t>Classical: warning light is a neutral stimulus associated with shock (UCS), which turns light into CS causing fear (CR)</w:t>
      </w:r>
    </w:p>
    <w:p w:rsidR="006D0384" w:rsidRPr="006D0384" w:rsidRDefault="006D0384" w:rsidP="006D0384">
      <w:pPr>
        <w:numPr>
          <w:ilvl w:val="2"/>
          <w:numId w:val="39"/>
        </w:numPr>
        <w:rPr>
          <w:rFonts w:ascii="Calibri" w:hAnsi="Calibri"/>
          <w:sz w:val="20"/>
        </w:rPr>
      </w:pPr>
      <w:r w:rsidRPr="006D0384">
        <w:rPr>
          <w:rFonts w:ascii="Calibri" w:hAnsi="Calibri"/>
          <w:sz w:val="20"/>
        </w:rPr>
        <w:t>Operant: fleeing from the light is negatively reinforced by the termination of fear, strengthening the avoidance response</w:t>
      </w:r>
    </w:p>
    <w:p w:rsidR="006D0384" w:rsidRPr="006D0384" w:rsidRDefault="006D0384" w:rsidP="006D0384">
      <w:pPr>
        <w:numPr>
          <w:ilvl w:val="3"/>
          <w:numId w:val="39"/>
        </w:numPr>
        <w:rPr>
          <w:rFonts w:ascii="Calibri" w:hAnsi="Calibri"/>
          <w:sz w:val="20"/>
        </w:rPr>
      </w:pPr>
      <w:r w:rsidRPr="006D0384">
        <w:rPr>
          <w:rFonts w:ascii="Calibri" w:hAnsi="Calibri"/>
          <w:sz w:val="20"/>
        </w:rPr>
        <w:t>Avoidance response prevents extinction from occurring, since rat will never stay long enough to know if shock still occurs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Applications of Operant Conditioning</w:t>
      </w:r>
    </w:p>
    <w:p w:rsidR="006D0384" w:rsidRPr="006D0384" w:rsidRDefault="006D0384" w:rsidP="006D0384">
      <w:pPr>
        <w:numPr>
          <w:ilvl w:val="0"/>
          <w:numId w:val="40"/>
        </w:numPr>
        <w:rPr>
          <w:rFonts w:ascii="Calibri" w:hAnsi="Calibri"/>
          <w:sz w:val="20"/>
        </w:rPr>
      </w:pPr>
      <w:r w:rsidRPr="006D0384">
        <w:rPr>
          <w:rFonts w:ascii="Calibri" w:hAnsi="Calibri"/>
          <w:sz w:val="20"/>
        </w:rPr>
        <w:t>Animals can be trained to do various tasks (assist disabled, perform, etc.)</w:t>
      </w:r>
    </w:p>
    <w:p w:rsidR="006D0384" w:rsidRPr="006D0384" w:rsidRDefault="006D0384" w:rsidP="006D0384">
      <w:pPr>
        <w:numPr>
          <w:ilvl w:val="0"/>
          <w:numId w:val="40"/>
        </w:numPr>
        <w:rPr>
          <w:rFonts w:ascii="Calibri" w:hAnsi="Calibri"/>
          <w:sz w:val="20"/>
        </w:rPr>
      </w:pPr>
      <w:r w:rsidRPr="006D0384">
        <w:rPr>
          <w:rFonts w:ascii="Calibri" w:hAnsi="Calibri"/>
          <w:sz w:val="20"/>
        </w:rPr>
        <w:t>Applied behaviour analysis – program designed and implemented to change behaviour, and effectiveness is measured before and after</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b/>
          <w:sz w:val="20"/>
          <w:u w:val="single"/>
        </w:rPr>
        <w:t>Biology and Learning</w:t>
      </w:r>
    </w:p>
    <w:p w:rsidR="006D0384" w:rsidRPr="006D0384" w:rsidRDefault="006D0384" w:rsidP="006D0384">
      <w:pPr>
        <w:numPr>
          <w:ilvl w:val="0"/>
          <w:numId w:val="41"/>
        </w:numPr>
        <w:rPr>
          <w:rFonts w:ascii="Calibri" w:hAnsi="Calibri"/>
          <w:sz w:val="20"/>
        </w:rPr>
      </w:pPr>
      <w:r w:rsidRPr="006D0384">
        <w:rPr>
          <w:rFonts w:ascii="Calibri" w:hAnsi="Calibri"/>
          <w:sz w:val="20"/>
        </w:rPr>
        <w:t>Preparedness – through evolution, animals are biologically prewired to easily learn behaviours related to survival</w:t>
      </w:r>
    </w:p>
    <w:p w:rsidR="006D0384" w:rsidRPr="006D0384" w:rsidRDefault="006D0384" w:rsidP="006D0384">
      <w:pPr>
        <w:numPr>
          <w:ilvl w:val="1"/>
          <w:numId w:val="41"/>
        </w:numPr>
        <w:rPr>
          <w:rFonts w:ascii="Calibri" w:hAnsi="Calibri"/>
          <w:sz w:val="20"/>
        </w:rPr>
      </w:pPr>
      <w:r w:rsidRPr="006D0384">
        <w:rPr>
          <w:rFonts w:ascii="Calibri" w:hAnsi="Calibri"/>
          <w:sz w:val="20"/>
        </w:rPr>
        <w:t>Conditioned taste aversion – learned repulsion to food by virtue of pairing it with an aversive UCS (e.g. nausea, illness, etc.)</w:t>
      </w:r>
    </w:p>
    <w:p w:rsidR="006D0384" w:rsidRPr="006D0384" w:rsidRDefault="006D0384" w:rsidP="006D0384">
      <w:pPr>
        <w:numPr>
          <w:ilvl w:val="1"/>
          <w:numId w:val="41"/>
        </w:numPr>
        <w:rPr>
          <w:rFonts w:ascii="Calibri" w:hAnsi="Calibri"/>
          <w:sz w:val="20"/>
        </w:rPr>
      </w:pPr>
      <w:r w:rsidRPr="006D0384">
        <w:rPr>
          <w:rFonts w:ascii="Calibri" w:hAnsi="Calibri"/>
          <w:sz w:val="20"/>
        </w:rPr>
        <w:t>Humans have tendency to develop certain phobias more easily (e.g. spiders, snakes, dangerous places)</w:t>
      </w:r>
    </w:p>
    <w:p w:rsidR="006D0384" w:rsidRPr="006D0384" w:rsidRDefault="006D0384" w:rsidP="006D0384">
      <w:pPr>
        <w:numPr>
          <w:ilvl w:val="0"/>
          <w:numId w:val="41"/>
        </w:numPr>
        <w:rPr>
          <w:rFonts w:ascii="Calibri" w:hAnsi="Calibri"/>
          <w:sz w:val="20"/>
        </w:rPr>
      </w:pPr>
      <w:r w:rsidRPr="006D0384">
        <w:rPr>
          <w:rFonts w:ascii="Calibri" w:hAnsi="Calibri"/>
          <w:sz w:val="20"/>
        </w:rPr>
        <w:t xml:space="preserve">Instinctive drift – a conditioned response that drifts back towards instinctive behaviour </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Cognition and Learning</w:t>
      </w:r>
    </w:p>
    <w:p w:rsidR="006D0384" w:rsidRPr="006D0384" w:rsidRDefault="006D0384" w:rsidP="006D0384">
      <w:pPr>
        <w:numPr>
          <w:ilvl w:val="0"/>
          <w:numId w:val="42"/>
        </w:numPr>
        <w:rPr>
          <w:rFonts w:ascii="Calibri" w:hAnsi="Calibri"/>
          <w:sz w:val="20"/>
        </w:rPr>
      </w:pPr>
      <w:r w:rsidRPr="006D0384">
        <w:rPr>
          <w:rFonts w:ascii="Calibri" w:hAnsi="Calibri"/>
          <w:sz w:val="20"/>
        </w:rPr>
        <w:t>Edward Tolman found that if rats were presented a route in a maze that led to a box, and then that route was blocked, but multiple other ones were opened, the rats would choose the path that headed in the direction of the box</w:t>
      </w:r>
    </w:p>
    <w:p w:rsidR="006D0384" w:rsidRPr="006D0384" w:rsidRDefault="006D0384" w:rsidP="006D0384">
      <w:pPr>
        <w:numPr>
          <w:ilvl w:val="1"/>
          <w:numId w:val="42"/>
        </w:numPr>
        <w:rPr>
          <w:rFonts w:ascii="Calibri" w:hAnsi="Calibri"/>
          <w:sz w:val="20"/>
        </w:rPr>
      </w:pPr>
      <w:r w:rsidRPr="006D0384">
        <w:rPr>
          <w:rFonts w:ascii="Calibri" w:hAnsi="Calibri"/>
          <w:sz w:val="20"/>
        </w:rPr>
        <w:t>Not explained by reinforcement theory</w:t>
      </w:r>
    </w:p>
    <w:p w:rsidR="006D0384" w:rsidRPr="006D0384" w:rsidRDefault="006D0384" w:rsidP="006D0384">
      <w:pPr>
        <w:numPr>
          <w:ilvl w:val="1"/>
          <w:numId w:val="42"/>
        </w:numPr>
        <w:rPr>
          <w:rFonts w:ascii="Calibri" w:hAnsi="Calibri"/>
          <w:sz w:val="20"/>
        </w:rPr>
      </w:pPr>
      <w:r w:rsidRPr="006D0384">
        <w:rPr>
          <w:rFonts w:ascii="Calibri" w:hAnsi="Calibri"/>
          <w:sz w:val="20"/>
        </w:rPr>
        <w:t>Cognitive map – mental representation of the spatial layout of an area</w:t>
      </w:r>
    </w:p>
    <w:p w:rsidR="006D0384" w:rsidRPr="006D0384" w:rsidRDefault="006D0384" w:rsidP="006D0384">
      <w:pPr>
        <w:numPr>
          <w:ilvl w:val="1"/>
          <w:numId w:val="42"/>
        </w:numPr>
        <w:rPr>
          <w:rFonts w:ascii="Calibri" w:hAnsi="Calibri"/>
          <w:sz w:val="20"/>
        </w:rPr>
      </w:pPr>
      <w:r w:rsidRPr="006D0384">
        <w:rPr>
          <w:rFonts w:ascii="Calibri" w:hAnsi="Calibri"/>
          <w:sz w:val="20"/>
        </w:rPr>
        <w:t>Learning does not merely stamp in stimulus-response connections, but provides knowledge, from which organisms develop an expectancy (a cognitive representation of “what leads to what”)</w:t>
      </w:r>
    </w:p>
    <w:p w:rsidR="006D0384" w:rsidRPr="006D0384" w:rsidRDefault="006D0384" w:rsidP="006D0384">
      <w:pPr>
        <w:numPr>
          <w:ilvl w:val="0"/>
          <w:numId w:val="42"/>
        </w:numPr>
        <w:rPr>
          <w:rFonts w:ascii="Calibri" w:hAnsi="Calibri"/>
          <w:sz w:val="20"/>
        </w:rPr>
      </w:pPr>
      <w:r w:rsidRPr="006D0384">
        <w:rPr>
          <w:rFonts w:ascii="Calibri" w:hAnsi="Calibri"/>
          <w:sz w:val="20"/>
        </w:rPr>
        <w:t>Classical conditioning forms a CS-UCS link (expectancy model)</w:t>
      </w:r>
    </w:p>
    <w:p w:rsidR="006D0384" w:rsidRPr="006D0384" w:rsidRDefault="006D0384" w:rsidP="006D0384">
      <w:pPr>
        <w:numPr>
          <w:ilvl w:val="1"/>
          <w:numId w:val="42"/>
        </w:numPr>
        <w:rPr>
          <w:rFonts w:ascii="Calibri" w:hAnsi="Calibri"/>
          <w:sz w:val="20"/>
        </w:rPr>
      </w:pPr>
      <w:r w:rsidRPr="006D0384">
        <w:rPr>
          <w:rFonts w:ascii="Calibri" w:hAnsi="Calibri"/>
          <w:sz w:val="20"/>
        </w:rPr>
        <w:t>Most important factor in classical conditioning is how well the CS predicts (i.e. signals) the appearance of a UCS</w:t>
      </w:r>
    </w:p>
    <w:p w:rsidR="006D0384" w:rsidRPr="006D0384" w:rsidRDefault="006D0384" w:rsidP="006D0384">
      <w:pPr>
        <w:numPr>
          <w:ilvl w:val="2"/>
          <w:numId w:val="42"/>
        </w:numPr>
        <w:rPr>
          <w:rFonts w:ascii="Calibri" w:hAnsi="Calibri"/>
          <w:sz w:val="20"/>
        </w:rPr>
      </w:pPr>
      <w:r w:rsidRPr="006D0384">
        <w:rPr>
          <w:rFonts w:ascii="Calibri" w:hAnsi="Calibri"/>
          <w:sz w:val="20"/>
        </w:rPr>
        <w:t>Not how often the CS and UCS are paired</w:t>
      </w:r>
    </w:p>
    <w:p w:rsidR="006D0384" w:rsidRPr="006D0384" w:rsidRDefault="006D0384" w:rsidP="006D0384">
      <w:pPr>
        <w:numPr>
          <w:ilvl w:val="1"/>
          <w:numId w:val="42"/>
        </w:numPr>
        <w:rPr>
          <w:rFonts w:ascii="Calibri" w:hAnsi="Calibri"/>
          <w:sz w:val="20"/>
        </w:rPr>
      </w:pPr>
      <w:r w:rsidRPr="006D0384">
        <w:rPr>
          <w:rFonts w:ascii="Calibri" w:hAnsi="Calibri"/>
          <w:sz w:val="20"/>
        </w:rPr>
        <w:t>Explains why organisms aren’t conditioned to all neutral stimuli that are present prior to a UCS (since they do not consistently predict a UCS)</w:t>
      </w:r>
    </w:p>
    <w:p w:rsidR="006D0384" w:rsidRPr="006D0384" w:rsidRDefault="006D0384" w:rsidP="006D0384">
      <w:pPr>
        <w:numPr>
          <w:ilvl w:val="2"/>
          <w:numId w:val="42"/>
        </w:numPr>
        <w:rPr>
          <w:rFonts w:ascii="Calibri" w:hAnsi="Calibri"/>
          <w:sz w:val="20"/>
        </w:rPr>
      </w:pPr>
      <w:r w:rsidRPr="006D0384">
        <w:rPr>
          <w:rFonts w:ascii="Calibri" w:hAnsi="Calibri"/>
          <w:sz w:val="20"/>
        </w:rPr>
        <w:t>Also explains why forward pairing is most effective</w:t>
      </w:r>
    </w:p>
    <w:p w:rsidR="006D0384" w:rsidRPr="006D0384" w:rsidRDefault="006D0384" w:rsidP="006D0384">
      <w:pPr>
        <w:numPr>
          <w:ilvl w:val="0"/>
          <w:numId w:val="42"/>
        </w:numPr>
        <w:rPr>
          <w:rFonts w:ascii="Calibri" w:hAnsi="Calibri"/>
          <w:sz w:val="20"/>
        </w:rPr>
      </w:pPr>
      <w:r w:rsidRPr="006D0384">
        <w:rPr>
          <w:rFonts w:ascii="Calibri" w:hAnsi="Calibri"/>
          <w:sz w:val="20"/>
        </w:rPr>
        <w:t>Organisms develop an awareness or expectancy of relations between their responses and probable consequences</w:t>
      </w:r>
    </w:p>
    <w:p w:rsidR="006D0384" w:rsidRPr="006D0384" w:rsidRDefault="006D0384" w:rsidP="006D0384">
      <w:pPr>
        <w:numPr>
          <w:ilvl w:val="1"/>
          <w:numId w:val="42"/>
        </w:numPr>
        <w:rPr>
          <w:rFonts w:ascii="Calibri" w:hAnsi="Calibri"/>
          <w:sz w:val="20"/>
        </w:rPr>
      </w:pPr>
      <w:r w:rsidRPr="006D0384">
        <w:rPr>
          <w:rFonts w:ascii="Calibri" w:hAnsi="Calibri"/>
          <w:sz w:val="20"/>
        </w:rPr>
        <w:t>Best predictor of behaviour is the perceived contingency, not the actual one</w:t>
      </w:r>
    </w:p>
    <w:p w:rsidR="006D0384" w:rsidRPr="006D0384" w:rsidRDefault="006D0384" w:rsidP="006D0384">
      <w:pPr>
        <w:numPr>
          <w:ilvl w:val="2"/>
          <w:numId w:val="42"/>
        </w:numPr>
        <w:rPr>
          <w:rFonts w:ascii="Calibri" w:hAnsi="Calibri"/>
          <w:sz w:val="20"/>
        </w:rPr>
      </w:pPr>
      <w:r w:rsidRPr="006D0384">
        <w:rPr>
          <w:rFonts w:ascii="Calibri" w:hAnsi="Calibri"/>
          <w:sz w:val="20"/>
        </w:rPr>
        <w:t>Often are identical, but sometimes not (e.g. superstitions)</w:t>
      </w:r>
    </w:p>
    <w:p w:rsidR="006D0384" w:rsidRPr="006D0384" w:rsidRDefault="006D0384" w:rsidP="006D0384">
      <w:pPr>
        <w:numPr>
          <w:ilvl w:val="0"/>
          <w:numId w:val="42"/>
        </w:numPr>
        <w:rPr>
          <w:rFonts w:ascii="Calibri" w:hAnsi="Calibri"/>
          <w:sz w:val="20"/>
        </w:rPr>
      </w:pPr>
      <w:r w:rsidRPr="006D0384">
        <w:rPr>
          <w:rFonts w:ascii="Calibri" w:hAnsi="Calibri"/>
          <w:sz w:val="20"/>
        </w:rPr>
        <w:t>Latent learning – learning that occurs but is not demonstrated until there is an incentive to perform</w:t>
      </w:r>
    </w:p>
    <w:p w:rsidR="006D0384" w:rsidRPr="006D0384" w:rsidRDefault="006D0384" w:rsidP="006D0384">
      <w:pPr>
        <w:numPr>
          <w:ilvl w:val="0"/>
          <w:numId w:val="42"/>
        </w:numPr>
        <w:rPr>
          <w:rFonts w:ascii="Calibri" w:hAnsi="Calibri"/>
          <w:sz w:val="20"/>
        </w:rPr>
      </w:pPr>
      <w:r w:rsidRPr="006D0384">
        <w:rPr>
          <w:rFonts w:ascii="Calibri" w:hAnsi="Calibri"/>
          <w:sz w:val="20"/>
        </w:rPr>
        <w:t>Observational learning – learning that occurs by observing the behaviour of a model</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b/>
          <w:sz w:val="20"/>
        </w:rPr>
        <w:t>Chapter 8 – Memory</w:t>
      </w:r>
    </w:p>
    <w:p w:rsidR="006D0384" w:rsidRPr="006D0384" w:rsidRDefault="006D0384" w:rsidP="006D0384">
      <w:pPr>
        <w:rPr>
          <w:rFonts w:ascii="Calibri" w:hAnsi="Calibri"/>
          <w:sz w:val="20"/>
        </w:rPr>
      </w:pPr>
    </w:p>
    <w:p w:rsidR="006D0384" w:rsidRPr="006D0384" w:rsidRDefault="006D0384" w:rsidP="006D0384">
      <w:pPr>
        <w:numPr>
          <w:ilvl w:val="0"/>
          <w:numId w:val="43"/>
        </w:numPr>
        <w:rPr>
          <w:rFonts w:ascii="Calibri" w:hAnsi="Calibri"/>
          <w:sz w:val="20"/>
        </w:rPr>
      </w:pPr>
      <w:r w:rsidRPr="006D0384">
        <w:rPr>
          <w:rFonts w:ascii="Calibri" w:hAnsi="Calibri"/>
          <w:sz w:val="20"/>
        </w:rPr>
        <w:t>Memory – processes that allow us to record and later retrieve experiences and information</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Memory as Information Processing</w:t>
      </w:r>
    </w:p>
    <w:p w:rsidR="006D0384" w:rsidRPr="006D0384" w:rsidRDefault="006D0384" w:rsidP="006D0384">
      <w:pPr>
        <w:numPr>
          <w:ilvl w:val="0"/>
          <w:numId w:val="43"/>
        </w:numPr>
        <w:rPr>
          <w:rFonts w:ascii="Calibri" w:hAnsi="Calibri"/>
          <w:sz w:val="20"/>
        </w:rPr>
      </w:pPr>
      <w:r w:rsidRPr="006D0384">
        <w:rPr>
          <w:rFonts w:ascii="Calibri" w:hAnsi="Calibri"/>
          <w:sz w:val="20"/>
        </w:rPr>
        <w:t>Encoding – getting information into the system by translating into a neural code that your brain processes</w:t>
      </w:r>
    </w:p>
    <w:p w:rsidR="006D0384" w:rsidRPr="006D0384" w:rsidRDefault="006D0384" w:rsidP="006D0384">
      <w:pPr>
        <w:numPr>
          <w:ilvl w:val="0"/>
          <w:numId w:val="43"/>
        </w:numPr>
        <w:rPr>
          <w:rFonts w:ascii="Calibri" w:hAnsi="Calibri"/>
          <w:sz w:val="20"/>
        </w:rPr>
      </w:pPr>
      <w:r w:rsidRPr="006D0384">
        <w:rPr>
          <w:rFonts w:ascii="Calibri" w:hAnsi="Calibri"/>
          <w:sz w:val="20"/>
        </w:rPr>
        <w:t>Storage – retaining information over time</w:t>
      </w:r>
    </w:p>
    <w:p w:rsidR="006D0384" w:rsidRPr="006D0384" w:rsidRDefault="006D0384" w:rsidP="006D0384">
      <w:pPr>
        <w:numPr>
          <w:ilvl w:val="0"/>
          <w:numId w:val="43"/>
        </w:numPr>
        <w:rPr>
          <w:rFonts w:ascii="Calibri" w:hAnsi="Calibri"/>
          <w:sz w:val="20"/>
        </w:rPr>
      </w:pPr>
      <w:r w:rsidRPr="006D0384">
        <w:rPr>
          <w:rFonts w:ascii="Calibri" w:hAnsi="Calibri"/>
          <w:sz w:val="20"/>
        </w:rPr>
        <w:t>Retrieval – the process of accessing information in long term memory</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Three-Component Model</w:t>
      </w:r>
    </w:p>
    <w:p w:rsidR="006D0384" w:rsidRPr="006D0384" w:rsidRDefault="006D0384" w:rsidP="006D0384">
      <w:pPr>
        <w:numPr>
          <w:ilvl w:val="0"/>
          <w:numId w:val="44"/>
        </w:numPr>
        <w:rPr>
          <w:rFonts w:ascii="Calibri" w:hAnsi="Calibri"/>
          <w:sz w:val="20"/>
        </w:rPr>
      </w:pPr>
      <w:r w:rsidRPr="006D0384">
        <w:rPr>
          <w:rFonts w:ascii="Calibri" w:hAnsi="Calibri"/>
          <w:sz w:val="20"/>
        </w:rPr>
        <w:t>Three major components of memory:</w:t>
      </w:r>
    </w:p>
    <w:p w:rsidR="006D0384" w:rsidRPr="006D0384" w:rsidRDefault="006D0384" w:rsidP="006D0384">
      <w:pPr>
        <w:numPr>
          <w:ilvl w:val="1"/>
          <w:numId w:val="44"/>
        </w:numPr>
        <w:rPr>
          <w:rFonts w:ascii="Calibri" w:hAnsi="Calibri"/>
          <w:sz w:val="20"/>
        </w:rPr>
      </w:pPr>
      <w:r w:rsidRPr="006D0384">
        <w:rPr>
          <w:rFonts w:ascii="Calibri" w:hAnsi="Calibri"/>
          <w:sz w:val="20"/>
        </w:rPr>
        <w:t>Sensory memory – holds incoming sensory information just long enough for it to be recognized</w:t>
      </w:r>
    </w:p>
    <w:p w:rsidR="006D0384" w:rsidRPr="006D0384" w:rsidRDefault="006D0384" w:rsidP="006D0384">
      <w:pPr>
        <w:numPr>
          <w:ilvl w:val="2"/>
          <w:numId w:val="44"/>
        </w:numPr>
        <w:rPr>
          <w:rFonts w:ascii="Calibri" w:hAnsi="Calibri"/>
          <w:sz w:val="20"/>
        </w:rPr>
      </w:pPr>
      <w:r w:rsidRPr="006D0384">
        <w:rPr>
          <w:rFonts w:ascii="Calibri" w:hAnsi="Calibri"/>
          <w:sz w:val="20"/>
        </w:rPr>
        <w:t>Composed of sensory registers:</w:t>
      </w:r>
    </w:p>
    <w:p w:rsidR="006D0384" w:rsidRPr="006D0384" w:rsidRDefault="006D0384" w:rsidP="006D0384">
      <w:pPr>
        <w:numPr>
          <w:ilvl w:val="3"/>
          <w:numId w:val="44"/>
        </w:numPr>
        <w:rPr>
          <w:rFonts w:ascii="Calibri" w:hAnsi="Calibri"/>
          <w:sz w:val="20"/>
        </w:rPr>
      </w:pPr>
      <w:r w:rsidRPr="006D0384">
        <w:rPr>
          <w:rFonts w:ascii="Calibri" w:hAnsi="Calibri"/>
          <w:sz w:val="20"/>
        </w:rPr>
        <w:t>Iconic store (visual sensory)</w:t>
      </w:r>
    </w:p>
    <w:p w:rsidR="006D0384" w:rsidRPr="006D0384" w:rsidRDefault="006D0384" w:rsidP="006D0384">
      <w:pPr>
        <w:numPr>
          <w:ilvl w:val="3"/>
          <w:numId w:val="44"/>
        </w:numPr>
        <w:rPr>
          <w:rFonts w:ascii="Calibri" w:hAnsi="Calibri"/>
          <w:sz w:val="20"/>
        </w:rPr>
      </w:pPr>
      <w:r w:rsidRPr="006D0384">
        <w:rPr>
          <w:rFonts w:ascii="Calibri" w:hAnsi="Calibri"/>
          <w:sz w:val="20"/>
        </w:rPr>
        <w:t>Echoic store (auditory sensory) – lasts longer than iconic</w:t>
      </w:r>
    </w:p>
    <w:p w:rsidR="006D0384" w:rsidRPr="006D0384" w:rsidRDefault="006D0384" w:rsidP="006D0384">
      <w:pPr>
        <w:numPr>
          <w:ilvl w:val="1"/>
          <w:numId w:val="44"/>
        </w:numPr>
        <w:rPr>
          <w:rFonts w:ascii="Calibri" w:hAnsi="Calibri"/>
          <w:sz w:val="20"/>
        </w:rPr>
      </w:pPr>
      <w:r w:rsidRPr="006D0384">
        <w:rPr>
          <w:rFonts w:ascii="Calibri" w:hAnsi="Calibri"/>
          <w:sz w:val="20"/>
        </w:rPr>
        <w:t>Short-Term/Working memory – type of memory that holds the information that we are conscious of at any given time</w:t>
      </w:r>
    </w:p>
    <w:p w:rsidR="006D0384" w:rsidRPr="006D0384" w:rsidRDefault="006D0384" w:rsidP="006D0384">
      <w:pPr>
        <w:numPr>
          <w:ilvl w:val="2"/>
          <w:numId w:val="44"/>
        </w:numPr>
        <w:rPr>
          <w:rFonts w:ascii="Calibri" w:hAnsi="Calibri"/>
          <w:sz w:val="20"/>
        </w:rPr>
      </w:pPr>
      <w:r w:rsidRPr="006D0384">
        <w:rPr>
          <w:rFonts w:ascii="Calibri" w:hAnsi="Calibri"/>
          <w:sz w:val="20"/>
        </w:rPr>
        <w:t>Working memory refers to fact that it consciously processes, codes, and works on information</w:t>
      </w:r>
    </w:p>
    <w:p w:rsidR="006D0384" w:rsidRPr="006D0384" w:rsidRDefault="006D0384" w:rsidP="006D0384">
      <w:pPr>
        <w:numPr>
          <w:ilvl w:val="2"/>
          <w:numId w:val="44"/>
        </w:numPr>
        <w:rPr>
          <w:rFonts w:ascii="Calibri" w:hAnsi="Calibri"/>
          <w:sz w:val="20"/>
        </w:rPr>
      </w:pPr>
      <w:r w:rsidRPr="006D0384">
        <w:rPr>
          <w:rFonts w:ascii="Calibri" w:hAnsi="Calibri"/>
          <w:sz w:val="20"/>
        </w:rPr>
        <w:t>Mental representations are how information is coded to be retained in short term memory</w:t>
      </w:r>
    </w:p>
    <w:p w:rsidR="006D0384" w:rsidRPr="006D0384" w:rsidRDefault="006D0384" w:rsidP="006D0384">
      <w:pPr>
        <w:numPr>
          <w:ilvl w:val="3"/>
          <w:numId w:val="44"/>
        </w:numPr>
        <w:rPr>
          <w:rFonts w:ascii="Calibri" w:hAnsi="Calibri"/>
          <w:sz w:val="20"/>
        </w:rPr>
      </w:pPr>
      <w:r w:rsidRPr="006D0384">
        <w:rPr>
          <w:rFonts w:ascii="Calibri" w:hAnsi="Calibri"/>
          <w:sz w:val="20"/>
        </w:rPr>
        <w:t>When reading words, information is stored as phonological codes</w:t>
      </w:r>
    </w:p>
    <w:p w:rsidR="006D0384" w:rsidRPr="006D0384" w:rsidRDefault="006D0384" w:rsidP="006D0384">
      <w:pPr>
        <w:numPr>
          <w:ilvl w:val="2"/>
          <w:numId w:val="44"/>
        </w:numPr>
        <w:rPr>
          <w:rFonts w:ascii="Calibri" w:hAnsi="Calibri"/>
          <w:sz w:val="20"/>
        </w:rPr>
      </w:pPr>
      <w:r w:rsidRPr="006D0384">
        <w:rPr>
          <w:rFonts w:ascii="Calibri" w:hAnsi="Calibri"/>
          <w:sz w:val="20"/>
        </w:rPr>
        <w:t>Short term memory can only hold limited information</w:t>
      </w:r>
    </w:p>
    <w:p w:rsidR="006D0384" w:rsidRPr="006D0384" w:rsidRDefault="006D0384" w:rsidP="006D0384">
      <w:pPr>
        <w:numPr>
          <w:ilvl w:val="3"/>
          <w:numId w:val="44"/>
        </w:numPr>
        <w:rPr>
          <w:rFonts w:ascii="Calibri" w:hAnsi="Calibri"/>
          <w:sz w:val="20"/>
        </w:rPr>
      </w:pPr>
      <w:r w:rsidRPr="006D0384">
        <w:rPr>
          <w:rFonts w:ascii="Calibri" w:hAnsi="Calibri"/>
          <w:sz w:val="20"/>
        </w:rPr>
        <w:t>Most people can hold no more than five to nine meaningful items</w:t>
      </w:r>
    </w:p>
    <w:p w:rsidR="006D0384" w:rsidRPr="006D0384" w:rsidRDefault="006D0384" w:rsidP="006D0384">
      <w:pPr>
        <w:numPr>
          <w:ilvl w:val="3"/>
          <w:numId w:val="44"/>
        </w:numPr>
        <w:rPr>
          <w:rFonts w:ascii="Calibri" w:hAnsi="Calibri"/>
          <w:sz w:val="20"/>
        </w:rPr>
      </w:pPr>
      <w:r w:rsidRPr="006D0384">
        <w:rPr>
          <w:rFonts w:ascii="Calibri" w:hAnsi="Calibri"/>
          <w:sz w:val="20"/>
        </w:rPr>
        <w:t>Chunking – combining individual items into larger units of meaning</w:t>
      </w:r>
    </w:p>
    <w:p w:rsidR="006D0384" w:rsidRPr="006D0384" w:rsidRDefault="006D0384" w:rsidP="006D0384">
      <w:pPr>
        <w:numPr>
          <w:ilvl w:val="3"/>
          <w:numId w:val="44"/>
        </w:numPr>
        <w:rPr>
          <w:rFonts w:ascii="Calibri" w:hAnsi="Calibri"/>
          <w:sz w:val="20"/>
        </w:rPr>
      </w:pPr>
      <w:r w:rsidRPr="006D0384">
        <w:rPr>
          <w:rFonts w:ascii="Calibri" w:hAnsi="Calibri"/>
          <w:sz w:val="20"/>
        </w:rPr>
        <w:t>Maintenance rehearsal – simple repetition of information</w:t>
      </w:r>
    </w:p>
    <w:p w:rsidR="006D0384" w:rsidRPr="006D0384" w:rsidRDefault="006D0384" w:rsidP="006D0384">
      <w:pPr>
        <w:numPr>
          <w:ilvl w:val="3"/>
          <w:numId w:val="44"/>
        </w:numPr>
        <w:rPr>
          <w:rFonts w:ascii="Calibri" w:hAnsi="Calibri"/>
          <w:sz w:val="20"/>
        </w:rPr>
      </w:pPr>
      <w:r w:rsidRPr="006D0384">
        <w:rPr>
          <w:rFonts w:ascii="Calibri" w:hAnsi="Calibri"/>
          <w:sz w:val="20"/>
        </w:rPr>
        <w:t>Elaborative rehearsal – involves focusing on the meaning of information or relating it to other things we already know</w:t>
      </w:r>
    </w:p>
    <w:p w:rsidR="006D0384" w:rsidRPr="006D0384" w:rsidRDefault="006D0384" w:rsidP="006D0384">
      <w:pPr>
        <w:numPr>
          <w:ilvl w:val="2"/>
          <w:numId w:val="44"/>
        </w:numPr>
        <w:rPr>
          <w:rFonts w:ascii="Calibri" w:hAnsi="Calibri"/>
          <w:sz w:val="20"/>
        </w:rPr>
      </w:pPr>
      <w:r w:rsidRPr="006D0384">
        <w:rPr>
          <w:rFonts w:ascii="Calibri" w:hAnsi="Calibri"/>
          <w:sz w:val="20"/>
        </w:rPr>
        <w:t>Three components of working memory (according to Alan Baddeley):</w:t>
      </w:r>
    </w:p>
    <w:p w:rsidR="006D0384" w:rsidRPr="006D0384" w:rsidRDefault="006D0384" w:rsidP="006D0384">
      <w:pPr>
        <w:numPr>
          <w:ilvl w:val="3"/>
          <w:numId w:val="44"/>
        </w:numPr>
        <w:rPr>
          <w:rFonts w:ascii="Calibri" w:hAnsi="Calibri"/>
          <w:sz w:val="20"/>
        </w:rPr>
      </w:pPr>
      <w:r w:rsidRPr="006D0384">
        <w:rPr>
          <w:rFonts w:ascii="Calibri" w:hAnsi="Calibri"/>
          <w:sz w:val="20"/>
        </w:rPr>
        <w:t>Auditory working memory – repetition of information to self</w:t>
      </w:r>
    </w:p>
    <w:p w:rsidR="006D0384" w:rsidRPr="006D0384" w:rsidRDefault="006D0384" w:rsidP="006D0384">
      <w:pPr>
        <w:numPr>
          <w:ilvl w:val="3"/>
          <w:numId w:val="44"/>
        </w:numPr>
        <w:rPr>
          <w:rFonts w:ascii="Calibri" w:hAnsi="Calibri"/>
          <w:sz w:val="20"/>
        </w:rPr>
      </w:pPr>
      <w:r w:rsidRPr="006D0384">
        <w:rPr>
          <w:rFonts w:ascii="Calibri" w:hAnsi="Calibri"/>
          <w:sz w:val="20"/>
        </w:rPr>
        <w:t>Visual spatial working memory – temporary storage and manipulation of images and spatial information</w:t>
      </w:r>
    </w:p>
    <w:p w:rsidR="006D0384" w:rsidRPr="006D0384" w:rsidRDefault="006D0384" w:rsidP="006D0384">
      <w:pPr>
        <w:numPr>
          <w:ilvl w:val="3"/>
          <w:numId w:val="44"/>
        </w:numPr>
        <w:rPr>
          <w:rFonts w:ascii="Calibri" w:hAnsi="Calibri"/>
          <w:sz w:val="20"/>
        </w:rPr>
      </w:pPr>
      <w:r w:rsidRPr="006D0384">
        <w:rPr>
          <w:rFonts w:ascii="Calibri" w:hAnsi="Calibri"/>
          <w:sz w:val="20"/>
        </w:rPr>
        <w:t>Central executive – decides how much attention to allocate to mental imagery and auditory rehearsal</w:t>
      </w:r>
    </w:p>
    <w:p w:rsidR="006D0384" w:rsidRPr="006D0384" w:rsidRDefault="006D0384" w:rsidP="006D0384">
      <w:pPr>
        <w:numPr>
          <w:ilvl w:val="1"/>
          <w:numId w:val="44"/>
        </w:numPr>
        <w:rPr>
          <w:rFonts w:ascii="Calibri" w:hAnsi="Calibri"/>
          <w:sz w:val="20"/>
        </w:rPr>
      </w:pPr>
      <w:r w:rsidRPr="006D0384">
        <w:rPr>
          <w:rFonts w:ascii="Calibri" w:hAnsi="Calibri"/>
          <w:sz w:val="20"/>
        </w:rPr>
        <w:t>Long-Term memory – vast library of more durable stored memories</w:t>
      </w:r>
    </w:p>
    <w:p w:rsidR="006D0384" w:rsidRPr="006D0384" w:rsidRDefault="006D0384" w:rsidP="006D0384">
      <w:pPr>
        <w:numPr>
          <w:ilvl w:val="2"/>
          <w:numId w:val="44"/>
        </w:numPr>
        <w:rPr>
          <w:rFonts w:ascii="Calibri" w:hAnsi="Calibri"/>
          <w:sz w:val="20"/>
        </w:rPr>
      </w:pPr>
      <w:r w:rsidRPr="006D0384">
        <w:rPr>
          <w:rFonts w:ascii="Calibri" w:hAnsi="Calibri"/>
          <w:sz w:val="20"/>
        </w:rPr>
        <w:t>Serial position effect – recall of information is influenced by a word’s position in a series of items</w:t>
      </w:r>
    </w:p>
    <w:p w:rsidR="006D0384" w:rsidRPr="006D0384" w:rsidRDefault="006D0384" w:rsidP="006D0384">
      <w:pPr>
        <w:numPr>
          <w:ilvl w:val="3"/>
          <w:numId w:val="44"/>
        </w:numPr>
        <w:rPr>
          <w:rFonts w:ascii="Calibri" w:hAnsi="Calibri"/>
          <w:sz w:val="20"/>
        </w:rPr>
      </w:pPr>
      <w:r w:rsidRPr="006D0384">
        <w:rPr>
          <w:rFonts w:ascii="Calibri" w:hAnsi="Calibri"/>
          <w:sz w:val="20"/>
        </w:rPr>
        <w:t>When given a long list of words, the beginning and ending words are most remembered</w:t>
      </w:r>
    </w:p>
    <w:p w:rsidR="006D0384" w:rsidRPr="006D0384" w:rsidRDefault="006D0384" w:rsidP="006D0384">
      <w:pPr>
        <w:numPr>
          <w:ilvl w:val="4"/>
          <w:numId w:val="44"/>
        </w:numPr>
        <w:rPr>
          <w:rFonts w:ascii="Calibri" w:hAnsi="Calibri"/>
          <w:sz w:val="20"/>
        </w:rPr>
      </w:pPr>
      <w:r w:rsidRPr="006D0384">
        <w:rPr>
          <w:rFonts w:ascii="Calibri" w:hAnsi="Calibri"/>
          <w:sz w:val="20"/>
        </w:rPr>
        <w:t>Primacy effect – superior recall of early words</w:t>
      </w:r>
    </w:p>
    <w:p w:rsidR="006D0384" w:rsidRPr="006D0384" w:rsidRDefault="006D0384" w:rsidP="006D0384">
      <w:pPr>
        <w:numPr>
          <w:ilvl w:val="5"/>
          <w:numId w:val="44"/>
        </w:numPr>
        <w:rPr>
          <w:rFonts w:ascii="Calibri" w:hAnsi="Calibri"/>
          <w:sz w:val="20"/>
        </w:rPr>
      </w:pPr>
      <w:r w:rsidRPr="006D0384">
        <w:rPr>
          <w:rFonts w:ascii="Calibri" w:hAnsi="Calibri"/>
          <w:sz w:val="20"/>
        </w:rPr>
        <w:t>At first, brain rehearses beginning words, storing into long term memory</w:t>
      </w:r>
    </w:p>
    <w:p w:rsidR="006D0384" w:rsidRPr="006D0384" w:rsidRDefault="006D0384" w:rsidP="006D0384">
      <w:pPr>
        <w:numPr>
          <w:ilvl w:val="5"/>
          <w:numId w:val="44"/>
        </w:numPr>
        <w:rPr>
          <w:rFonts w:ascii="Calibri" w:hAnsi="Calibri"/>
          <w:sz w:val="20"/>
        </w:rPr>
      </w:pPr>
      <w:r w:rsidRPr="006D0384">
        <w:rPr>
          <w:rFonts w:ascii="Calibri" w:hAnsi="Calibri"/>
          <w:sz w:val="20"/>
        </w:rPr>
        <w:t>List gets longer, and short term memory fills up</w:t>
      </w:r>
    </w:p>
    <w:p w:rsidR="006D0384" w:rsidRPr="006D0384" w:rsidRDefault="006D0384" w:rsidP="006D0384">
      <w:pPr>
        <w:numPr>
          <w:ilvl w:val="4"/>
          <w:numId w:val="44"/>
        </w:numPr>
        <w:rPr>
          <w:rFonts w:ascii="Calibri" w:hAnsi="Calibri"/>
          <w:sz w:val="20"/>
        </w:rPr>
      </w:pPr>
      <w:r w:rsidRPr="006D0384">
        <w:rPr>
          <w:rFonts w:ascii="Calibri" w:hAnsi="Calibri"/>
          <w:sz w:val="20"/>
        </w:rPr>
        <w:t>Recency effect – superior recall of recent words</w:t>
      </w:r>
    </w:p>
    <w:p w:rsidR="006D0384" w:rsidRPr="006D0384" w:rsidRDefault="006D0384" w:rsidP="006D0384">
      <w:pPr>
        <w:numPr>
          <w:ilvl w:val="5"/>
          <w:numId w:val="44"/>
        </w:numPr>
        <w:rPr>
          <w:rFonts w:ascii="Calibri" w:hAnsi="Calibri"/>
          <w:sz w:val="20"/>
        </w:rPr>
      </w:pPr>
      <w:r w:rsidRPr="006D0384">
        <w:rPr>
          <w:rFonts w:ascii="Calibri" w:hAnsi="Calibri"/>
          <w:sz w:val="20"/>
        </w:rPr>
        <w:t>Last words remembered since they aren’t bumped out of short term memory by newer words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b/>
          <w:sz w:val="20"/>
          <w:u w:val="single"/>
        </w:rPr>
        <w:t>Encoding: Entering Information</w:t>
      </w:r>
    </w:p>
    <w:p w:rsidR="006D0384" w:rsidRPr="006D0384" w:rsidRDefault="006D0384" w:rsidP="006D0384">
      <w:pPr>
        <w:numPr>
          <w:ilvl w:val="0"/>
          <w:numId w:val="45"/>
        </w:numPr>
        <w:rPr>
          <w:rFonts w:ascii="Calibri" w:hAnsi="Calibri"/>
          <w:sz w:val="20"/>
        </w:rPr>
      </w:pPr>
      <w:r w:rsidRPr="006D0384">
        <w:rPr>
          <w:rFonts w:ascii="Calibri" w:hAnsi="Calibri"/>
          <w:sz w:val="20"/>
        </w:rPr>
        <w:t>Effortful processing – encoding that is initiated intentionally and requires conscious attention</w:t>
      </w:r>
    </w:p>
    <w:p w:rsidR="006D0384" w:rsidRPr="006D0384" w:rsidRDefault="006D0384" w:rsidP="006D0384">
      <w:pPr>
        <w:numPr>
          <w:ilvl w:val="0"/>
          <w:numId w:val="45"/>
        </w:numPr>
        <w:rPr>
          <w:rFonts w:ascii="Calibri" w:hAnsi="Calibri"/>
          <w:sz w:val="20"/>
        </w:rPr>
      </w:pPr>
      <w:r w:rsidRPr="006D0384">
        <w:rPr>
          <w:rFonts w:ascii="Calibri" w:hAnsi="Calibri"/>
          <w:sz w:val="20"/>
        </w:rPr>
        <w:t>Automatic processing – encoding that occurs without intention and requires minimal attention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Levels of Processing</w:t>
      </w:r>
    </w:p>
    <w:p w:rsidR="006D0384" w:rsidRPr="006D0384" w:rsidRDefault="006D0384" w:rsidP="006D0384">
      <w:pPr>
        <w:numPr>
          <w:ilvl w:val="0"/>
          <w:numId w:val="46"/>
        </w:numPr>
        <w:rPr>
          <w:rFonts w:ascii="Calibri" w:hAnsi="Calibri"/>
          <w:sz w:val="20"/>
        </w:rPr>
      </w:pPr>
      <w:r w:rsidRPr="006D0384">
        <w:rPr>
          <w:rFonts w:ascii="Calibri" w:hAnsi="Calibri"/>
          <w:sz w:val="20"/>
        </w:rPr>
        <w:t>Structural encoding – processing based on structure of information</w:t>
      </w:r>
    </w:p>
    <w:p w:rsidR="006D0384" w:rsidRPr="006D0384" w:rsidRDefault="006D0384" w:rsidP="006D0384">
      <w:pPr>
        <w:numPr>
          <w:ilvl w:val="0"/>
          <w:numId w:val="46"/>
        </w:numPr>
        <w:rPr>
          <w:rFonts w:ascii="Calibri" w:hAnsi="Calibri"/>
          <w:sz w:val="20"/>
        </w:rPr>
      </w:pPr>
      <w:r w:rsidRPr="006D0384">
        <w:rPr>
          <w:rFonts w:ascii="Calibri" w:hAnsi="Calibri"/>
          <w:sz w:val="20"/>
        </w:rPr>
        <w:t>Phonological encoding – processing based on sound</w:t>
      </w:r>
    </w:p>
    <w:p w:rsidR="006D0384" w:rsidRPr="006D0384" w:rsidRDefault="006D0384" w:rsidP="006D0384">
      <w:pPr>
        <w:numPr>
          <w:ilvl w:val="0"/>
          <w:numId w:val="46"/>
        </w:numPr>
        <w:rPr>
          <w:rFonts w:ascii="Calibri" w:hAnsi="Calibri"/>
          <w:sz w:val="20"/>
        </w:rPr>
      </w:pPr>
      <w:r w:rsidRPr="006D0384">
        <w:rPr>
          <w:rFonts w:ascii="Calibri" w:hAnsi="Calibri"/>
          <w:sz w:val="20"/>
        </w:rPr>
        <w:t>Semantic encoding – processing based on meaning</w:t>
      </w:r>
    </w:p>
    <w:p w:rsidR="006D0384" w:rsidRPr="006D0384" w:rsidRDefault="006D0384" w:rsidP="006D0384">
      <w:pPr>
        <w:numPr>
          <w:ilvl w:val="0"/>
          <w:numId w:val="46"/>
        </w:numPr>
        <w:rPr>
          <w:rFonts w:ascii="Calibri" w:hAnsi="Calibri"/>
          <w:sz w:val="20"/>
        </w:rPr>
      </w:pPr>
      <w:r w:rsidRPr="006D0384">
        <w:rPr>
          <w:rFonts w:ascii="Calibri" w:hAnsi="Calibri"/>
          <w:sz w:val="20"/>
        </w:rPr>
        <w:t>Levels of processing concept: the more deeply we process information, the better it is remembered</w:t>
      </w:r>
    </w:p>
    <w:p w:rsidR="006D0384" w:rsidRPr="006D0384" w:rsidRDefault="006D0384" w:rsidP="006D0384">
      <w:pPr>
        <w:numPr>
          <w:ilvl w:val="1"/>
          <w:numId w:val="46"/>
        </w:numPr>
        <w:rPr>
          <w:rFonts w:ascii="Calibri" w:hAnsi="Calibri"/>
          <w:sz w:val="20"/>
        </w:rPr>
      </w:pPr>
      <w:r w:rsidRPr="006D0384">
        <w:rPr>
          <w:rFonts w:ascii="Calibri" w:hAnsi="Calibri"/>
          <w:sz w:val="20"/>
        </w:rPr>
        <w:t>Semantic encoding involves most processing, since meaning must be focused on</w:t>
      </w:r>
    </w:p>
    <w:p w:rsidR="006D0384" w:rsidRPr="006D0384" w:rsidRDefault="006D0384" w:rsidP="006D0384">
      <w:pPr>
        <w:numPr>
          <w:ilvl w:val="1"/>
          <w:numId w:val="46"/>
        </w:numPr>
        <w:rPr>
          <w:rFonts w:ascii="Calibri" w:hAnsi="Calibri"/>
          <w:sz w:val="20"/>
        </w:rPr>
      </w:pPr>
      <w:r w:rsidRPr="006D0384">
        <w:rPr>
          <w:rFonts w:ascii="Calibri" w:hAnsi="Calibri"/>
          <w:sz w:val="20"/>
        </w:rPr>
        <w:t>Reason why elaborative rehearsal is more effective than maintenance rehearsal</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Organization and Imagery</w:t>
      </w:r>
    </w:p>
    <w:p w:rsidR="006D0384" w:rsidRPr="006D0384" w:rsidRDefault="006D0384" w:rsidP="006D0384">
      <w:pPr>
        <w:numPr>
          <w:ilvl w:val="0"/>
          <w:numId w:val="47"/>
        </w:numPr>
        <w:rPr>
          <w:rFonts w:ascii="Calibri" w:hAnsi="Calibri"/>
          <w:sz w:val="20"/>
        </w:rPr>
      </w:pPr>
      <w:r w:rsidRPr="006D0384">
        <w:rPr>
          <w:rFonts w:ascii="Calibri" w:hAnsi="Calibri"/>
          <w:sz w:val="20"/>
        </w:rPr>
        <w:t>Hierarchies and chunking</w:t>
      </w:r>
    </w:p>
    <w:p w:rsidR="006D0384" w:rsidRPr="006D0384" w:rsidRDefault="006D0384" w:rsidP="006D0384">
      <w:pPr>
        <w:numPr>
          <w:ilvl w:val="1"/>
          <w:numId w:val="47"/>
        </w:numPr>
        <w:rPr>
          <w:rFonts w:ascii="Calibri" w:hAnsi="Calibri"/>
          <w:sz w:val="20"/>
        </w:rPr>
      </w:pPr>
      <w:r w:rsidRPr="006D0384">
        <w:rPr>
          <w:rFonts w:ascii="Calibri" w:hAnsi="Calibri"/>
          <w:sz w:val="20"/>
        </w:rPr>
        <w:t>Takes advantage of principle that memory is enhanced by associations between concepts</w:t>
      </w:r>
    </w:p>
    <w:p w:rsidR="006D0384" w:rsidRPr="006D0384" w:rsidRDefault="006D0384" w:rsidP="006D0384">
      <w:pPr>
        <w:numPr>
          <w:ilvl w:val="1"/>
          <w:numId w:val="47"/>
        </w:numPr>
        <w:rPr>
          <w:rFonts w:ascii="Calibri" w:hAnsi="Calibri"/>
          <w:sz w:val="20"/>
        </w:rPr>
      </w:pPr>
      <w:r w:rsidRPr="006D0384">
        <w:rPr>
          <w:rFonts w:ascii="Calibri" w:hAnsi="Calibri"/>
          <w:sz w:val="20"/>
        </w:rPr>
        <w:t>Chunking widens information processing caused by limited capacity of short term memory (e.g. encoding phone number in sets of numbers)</w:t>
      </w:r>
    </w:p>
    <w:p w:rsidR="006D0384" w:rsidRPr="006D0384" w:rsidRDefault="006D0384" w:rsidP="006D0384">
      <w:pPr>
        <w:numPr>
          <w:ilvl w:val="0"/>
          <w:numId w:val="47"/>
        </w:numPr>
        <w:rPr>
          <w:rFonts w:ascii="Calibri" w:hAnsi="Calibri"/>
          <w:sz w:val="20"/>
        </w:rPr>
      </w:pPr>
      <w:r w:rsidRPr="006D0384">
        <w:rPr>
          <w:rFonts w:ascii="Calibri" w:hAnsi="Calibri"/>
          <w:sz w:val="20"/>
        </w:rPr>
        <w:t>Mnemonic devices</w:t>
      </w:r>
    </w:p>
    <w:p w:rsidR="006D0384" w:rsidRPr="006D0384" w:rsidRDefault="006D0384" w:rsidP="006D0384">
      <w:pPr>
        <w:numPr>
          <w:ilvl w:val="1"/>
          <w:numId w:val="47"/>
        </w:numPr>
        <w:rPr>
          <w:rFonts w:ascii="Calibri" w:hAnsi="Calibri"/>
          <w:sz w:val="20"/>
        </w:rPr>
      </w:pPr>
      <w:r w:rsidRPr="006D0384">
        <w:rPr>
          <w:rFonts w:ascii="Calibri" w:hAnsi="Calibri"/>
          <w:sz w:val="20"/>
        </w:rPr>
        <w:t>Mnemonic device is any type of memory aid (including hierarchies and chunking)</w:t>
      </w:r>
    </w:p>
    <w:p w:rsidR="006D0384" w:rsidRPr="006D0384" w:rsidRDefault="006D0384" w:rsidP="006D0384">
      <w:pPr>
        <w:numPr>
          <w:ilvl w:val="1"/>
          <w:numId w:val="47"/>
        </w:numPr>
        <w:rPr>
          <w:rFonts w:ascii="Calibri" w:hAnsi="Calibri"/>
          <w:sz w:val="20"/>
        </w:rPr>
      </w:pPr>
      <w:r w:rsidRPr="006D0384">
        <w:rPr>
          <w:rFonts w:ascii="Calibri" w:hAnsi="Calibri"/>
          <w:sz w:val="20"/>
        </w:rPr>
        <w:t>Does not reduce amount of information to encode, but provides extra cues to retrieve information</w:t>
      </w:r>
    </w:p>
    <w:p w:rsidR="006D0384" w:rsidRPr="006D0384" w:rsidRDefault="006D0384" w:rsidP="006D0384">
      <w:pPr>
        <w:numPr>
          <w:ilvl w:val="0"/>
          <w:numId w:val="47"/>
        </w:numPr>
        <w:rPr>
          <w:rFonts w:ascii="Calibri" w:hAnsi="Calibri"/>
          <w:sz w:val="20"/>
        </w:rPr>
      </w:pPr>
      <w:r w:rsidRPr="006D0384">
        <w:rPr>
          <w:rFonts w:ascii="Calibri" w:hAnsi="Calibri"/>
          <w:sz w:val="20"/>
        </w:rPr>
        <w:t>Visual imagery</w:t>
      </w:r>
    </w:p>
    <w:p w:rsidR="006D0384" w:rsidRPr="006D0384" w:rsidRDefault="006D0384" w:rsidP="006D0384">
      <w:pPr>
        <w:numPr>
          <w:ilvl w:val="1"/>
          <w:numId w:val="47"/>
        </w:numPr>
        <w:rPr>
          <w:rFonts w:ascii="Calibri" w:hAnsi="Calibri"/>
          <w:sz w:val="20"/>
        </w:rPr>
      </w:pPr>
      <w:r w:rsidRPr="006D0384">
        <w:rPr>
          <w:rFonts w:ascii="Calibri" w:hAnsi="Calibri"/>
          <w:sz w:val="20"/>
        </w:rPr>
        <w:t>Dual coding theory – encoding information using both codes (verbal and nonverbal) enhances memory</w:t>
      </w:r>
    </w:p>
    <w:p w:rsidR="006D0384" w:rsidRPr="006D0384" w:rsidRDefault="006D0384" w:rsidP="006D0384">
      <w:pPr>
        <w:numPr>
          <w:ilvl w:val="2"/>
          <w:numId w:val="47"/>
        </w:numPr>
        <w:rPr>
          <w:rFonts w:ascii="Calibri" w:hAnsi="Calibri"/>
          <w:sz w:val="20"/>
        </w:rPr>
      </w:pPr>
      <w:r w:rsidRPr="006D0384">
        <w:rPr>
          <w:rFonts w:ascii="Calibri" w:hAnsi="Calibri"/>
          <w:sz w:val="20"/>
        </w:rPr>
        <w:t>Odds improve that at least one of the codes will be available</w:t>
      </w:r>
    </w:p>
    <w:p w:rsidR="006D0384" w:rsidRPr="006D0384" w:rsidRDefault="006D0384" w:rsidP="006D0384">
      <w:pPr>
        <w:numPr>
          <w:ilvl w:val="0"/>
          <w:numId w:val="47"/>
        </w:numPr>
        <w:rPr>
          <w:rFonts w:ascii="Calibri" w:hAnsi="Calibri"/>
          <w:sz w:val="20"/>
        </w:rPr>
      </w:pPr>
      <w:r w:rsidRPr="006D0384">
        <w:rPr>
          <w:rFonts w:ascii="Calibri" w:hAnsi="Calibri"/>
          <w:sz w:val="20"/>
        </w:rPr>
        <w:t>Schema – an organized pattern of thought about some aspect of the world</w:t>
      </w:r>
    </w:p>
    <w:p w:rsidR="006D0384" w:rsidRPr="006D0384" w:rsidRDefault="006D0384" w:rsidP="006D0384">
      <w:pPr>
        <w:numPr>
          <w:ilvl w:val="1"/>
          <w:numId w:val="48"/>
        </w:numPr>
        <w:rPr>
          <w:rFonts w:ascii="Calibri" w:hAnsi="Calibri"/>
          <w:sz w:val="20"/>
        </w:rPr>
      </w:pPr>
      <w:r w:rsidRPr="006D0384">
        <w:rPr>
          <w:rFonts w:ascii="Calibri" w:hAnsi="Calibri"/>
          <w:sz w:val="20"/>
        </w:rPr>
        <w:t>Create a perpetual set</w:t>
      </w:r>
    </w:p>
    <w:p w:rsidR="006D0384" w:rsidRPr="006D0384" w:rsidRDefault="006D0384" w:rsidP="006D0384">
      <w:pPr>
        <w:rPr>
          <w:rFonts w:ascii="Calibri" w:hAnsi="Calibri"/>
          <w:sz w:val="20"/>
        </w:rPr>
      </w:pPr>
    </w:p>
    <w:p w:rsidR="006D0384" w:rsidRPr="006D0384" w:rsidRDefault="006D0384" w:rsidP="006D0384">
      <w:pPr>
        <w:rPr>
          <w:rFonts w:ascii="Calibri" w:hAnsi="Calibri"/>
          <w:b/>
          <w:sz w:val="20"/>
          <w:u w:val="single"/>
        </w:rPr>
      </w:pPr>
      <w:r w:rsidRPr="006D0384">
        <w:rPr>
          <w:rFonts w:ascii="Calibri" w:hAnsi="Calibri"/>
          <w:b/>
          <w:sz w:val="20"/>
          <w:u w:val="single"/>
        </w:rPr>
        <w:t>Storage: Retaining Information</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Memory as a Network</w:t>
      </w:r>
    </w:p>
    <w:p w:rsidR="006D0384" w:rsidRPr="006D0384" w:rsidRDefault="006D0384" w:rsidP="006D0384">
      <w:pPr>
        <w:numPr>
          <w:ilvl w:val="0"/>
          <w:numId w:val="49"/>
        </w:numPr>
        <w:rPr>
          <w:rFonts w:ascii="Calibri" w:hAnsi="Calibri"/>
          <w:sz w:val="20"/>
        </w:rPr>
      </w:pPr>
      <w:r w:rsidRPr="006D0384">
        <w:rPr>
          <w:rFonts w:ascii="Calibri" w:hAnsi="Calibri"/>
          <w:sz w:val="20"/>
        </w:rPr>
        <w:t>Associative network – a massive network of associated ideas and concepts</w:t>
      </w:r>
    </w:p>
    <w:p w:rsidR="006D0384" w:rsidRPr="006D0384" w:rsidRDefault="006D0384" w:rsidP="006D0384">
      <w:pPr>
        <w:numPr>
          <w:ilvl w:val="1"/>
          <w:numId w:val="49"/>
        </w:numPr>
        <w:rPr>
          <w:rFonts w:ascii="Calibri" w:hAnsi="Calibri"/>
          <w:sz w:val="20"/>
        </w:rPr>
      </w:pPr>
      <w:r w:rsidRPr="006D0384">
        <w:rPr>
          <w:rFonts w:ascii="Calibri" w:hAnsi="Calibri"/>
          <w:sz w:val="20"/>
        </w:rPr>
        <w:t>Priming – activation of one concept by another (e.g. “fire engine” primes the node for “red”)</w:t>
      </w:r>
    </w:p>
    <w:p w:rsidR="006D0384" w:rsidRPr="006D0384" w:rsidRDefault="006D0384" w:rsidP="006D0384">
      <w:pPr>
        <w:numPr>
          <w:ilvl w:val="0"/>
          <w:numId w:val="49"/>
        </w:numPr>
        <w:rPr>
          <w:rFonts w:ascii="Calibri" w:hAnsi="Calibri"/>
          <w:sz w:val="20"/>
        </w:rPr>
      </w:pPr>
      <w:r w:rsidRPr="006D0384">
        <w:rPr>
          <w:rFonts w:ascii="Calibri" w:hAnsi="Calibri"/>
          <w:sz w:val="20"/>
        </w:rPr>
        <w:t>Neural network – each concept is represented by a particular pattern or set of nodes that becomes activated simultaneously</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Types of Long-Term Memory</w:t>
      </w:r>
    </w:p>
    <w:p w:rsidR="006D0384" w:rsidRPr="006D0384" w:rsidRDefault="006D0384" w:rsidP="006D0384">
      <w:pPr>
        <w:numPr>
          <w:ilvl w:val="0"/>
          <w:numId w:val="50"/>
        </w:numPr>
        <w:rPr>
          <w:rFonts w:ascii="Calibri" w:hAnsi="Calibri"/>
          <w:sz w:val="20"/>
        </w:rPr>
      </w:pPr>
      <w:r w:rsidRPr="006D0384">
        <w:rPr>
          <w:rFonts w:ascii="Calibri" w:hAnsi="Calibri"/>
          <w:sz w:val="20"/>
        </w:rPr>
        <w:t>Declarative and Procedural memory</w:t>
      </w:r>
    </w:p>
    <w:p w:rsidR="006D0384" w:rsidRPr="006D0384" w:rsidRDefault="006D0384" w:rsidP="006D0384">
      <w:pPr>
        <w:numPr>
          <w:ilvl w:val="1"/>
          <w:numId w:val="50"/>
        </w:numPr>
        <w:rPr>
          <w:rFonts w:ascii="Calibri" w:hAnsi="Calibri"/>
          <w:sz w:val="20"/>
        </w:rPr>
      </w:pPr>
      <w:r w:rsidRPr="006D0384">
        <w:rPr>
          <w:rFonts w:ascii="Calibri" w:hAnsi="Calibri"/>
          <w:sz w:val="20"/>
        </w:rPr>
        <w:t>Declarative – involves factual knowledge, broken into two subcategories:</w:t>
      </w:r>
    </w:p>
    <w:p w:rsidR="006D0384" w:rsidRPr="006D0384" w:rsidRDefault="006D0384" w:rsidP="006D0384">
      <w:pPr>
        <w:numPr>
          <w:ilvl w:val="2"/>
          <w:numId w:val="50"/>
        </w:numPr>
        <w:rPr>
          <w:rFonts w:ascii="Calibri" w:hAnsi="Calibri"/>
          <w:sz w:val="20"/>
        </w:rPr>
      </w:pPr>
      <w:r w:rsidRPr="006D0384">
        <w:rPr>
          <w:rFonts w:ascii="Calibri" w:hAnsi="Calibri"/>
          <w:sz w:val="20"/>
        </w:rPr>
        <w:t>Episodic memory – store of factual knowledge concerning personal experience</w:t>
      </w:r>
    </w:p>
    <w:p w:rsidR="006D0384" w:rsidRPr="006D0384" w:rsidRDefault="006D0384" w:rsidP="006D0384">
      <w:pPr>
        <w:numPr>
          <w:ilvl w:val="2"/>
          <w:numId w:val="50"/>
        </w:numPr>
        <w:rPr>
          <w:rFonts w:ascii="Calibri" w:hAnsi="Calibri"/>
          <w:sz w:val="20"/>
        </w:rPr>
      </w:pPr>
      <w:r w:rsidRPr="006D0384">
        <w:rPr>
          <w:rFonts w:ascii="Calibri" w:hAnsi="Calibri"/>
          <w:sz w:val="20"/>
        </w:rPr>
        <w:t>Semantic memory – general factual knowledge about the world and language, including words and concepts</w:t>
      </w:r>
    </w:p>
    <w:p w:rsidR="006D0384" w:rsidRPr="006D0384" w:rsidRDefault="006D0384" w:rsidP="006D0384">
      <w:pPr>
        <w:numPr>
          <w:ilvl w:val="1"/>
          <w:numId w:val="50"/>
        </w:numPr>
        <w:rPr>
          <w:rFonts w:ascii="Calibri" w:hAnsi="Calibri"/>
          <w:sz w:val="20"/>
        </w:rPr>
      </w:pPr>
      <w:r w:rsidRPr="006D0384">
        <w:rPr>
          <w:rFonts w:ascii="Calibri" w:hAnsi="Calibri"/>
          <w:sz w:val="20"/>
        </w:rPr>
        <w:t>Procedural – memory reflected in skills and actions</w:t>
      </w:r>
    </w:p>
    <w:p w:rsidR="006D0384" w:rsidRPr="006D0384" w:rsidRDefault="006D0384" w:rsidP="006D0384">
      <w:pPr>
        <w:numPr>
          <w:ilvl w:val="2"/>
          <w:numId w:val="50"/>
        </w:numPr>
        <w:rPr>
          <w:rFonts w:ascii="Calibri" w:hAnsi="Calibri"/>
          <w:sz w:val="20"/>
        </w:rPr>
      </w:pPr>
      <w:r w:rsidRPr="006D0384">
        <w:rPr>
          <w:rFonts w:ascii="Calibri" w:hAnsi="Calibri"/>
          <w:sz w:val="20"/>
        </w:rPr>
        <w:t>One component consists of skills involved in “doing things” in particular situations</w:t>
      </w:r>
    </w:p>
    <w:p w:rsidR="006D0384" w:rsidRPr="006D0384" w:rsidRDefault="006D0384" w:rsidP="006D0384">
      <w:pPr>
        <w:numPr>
          <w:ilvl w:val="2"/>
          <w:numId w:val="50"/>
        </w:numPr>
        <w:rPr>
          <w:rFonts w:ascii="Calibri" w:hAnsi="Calibri"/>
          <w:sz w:val="20"/>
        </w:rPr>
      </w:pPr>
      <w:r w:rsidRPr="006D0384">
        <w:rPr>
          <w:rFonts w:ascii="Calibri" w:hAnsi="Calibri"/>
          <w:sz w:val="20"/>
        </w:rPr>
        <w:t>Other component reflects classical conditioning effects</w:t>
      </w:r>
    </w:p>
    <w:p w:rsidR="006D0384" w:rsidRPr="006D0384" w:rsidRDefault="006D0384" w:rsidP="006D0384">
      <w:pPr>
        <w:numPr>
          <w:ilvl w:val="0"/>
          <w:numId w:val="50"/>
        </w:numPr>
        <w:rPr>
          <w:rFonts w:ascii="Calibri" w:hAnsi="Calibri"/>
          <w:sz w:val="20"/>
        </w:rPr>
      </w:pPr>
      <w:r w:rsidRPr="006D0384">
        <w:rPr>
          <w:rFonts w:ascii="Calibri" w:hAnsi="Calibri"/>
          <w:sz w:val="20"/>
        </w:rPr>
        <w:t>Explicit and Implicit memory</w:t>
      </w:r>
    </w:p>
    <w:p w:rsidR="006D0384" w:rsidRPr="006D0384" w:rsidRDefault="006D0384" w:rsidP="006D0384">
      <w:pPr>
        <w:numPr>
          <w:ilvl w:val="1"/>
          <w:numId w:val="50"/>
        </w:numPr>
        <w:rPr>
          <w:rFonts w:ascii="Calibri" w:hAnsi="Calibri"/>
          <w:sz w:val="20"/>
        </w:rPr>
      </w:pPr>
      <w:r w:rsidRPr="006D0384">
        <w:rPr>
          <w:rFonts w:ascii="Calibri" w:hAnsi="Calibri"/>
          <w:sz w:val="20"/>
        </w:rPr>
        <w:t xml:space="preserve">Explicit – involves conscious or intentional memory retrieval </w:t>
      </w:r>
    </w:p>
    <w:p w:rsidR="006D0384" w:rsidRPr="006D0384" w:rsidRDefault="006D0384" w:rsidP="006D0384">
      <w:pPr>
        <w:numPr>
          <w:ilvl w:val="1"/>
          <w:numId w:val="50"/>
        </w:numPr>
        <w:rPr>
          <w:rFonts w:ascii="Calibri" w:hAnsi="Calibri"/>
          <w:sz w:val="20"/>
        </w:rPr>
      </w:pPr>
      <w:r w:rsidRPr="006D0384">
        <w:rPr>
          <w:rFonts w:ascii="Calibri" w:hAnsi="Calibri"/>
          <w:sz w:val="20"/>
        </w:rPr>
        <w:t>Implicit – occurs when memory influences our behaviour without conscious awareness (e.g. riding a bike, driving)</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b/>
          <w:sz w:val="20"/>
          <w:u w:val="single"/>
        </w:rPr>
        <w:t>Retrieval: Accessing Information</w:t>
      </w:r>
    </w:p>
    <w:p w:rsidR="006D0384" w:rsidRPr="006D0384" w:rsidRDefault="006D0384" w:rsidP="006D0384">
      <w:pPr>
        <w:numPr>
          <w:ilvl w:val="0"/>
          <w:numId w:val="51"/>
        </w:numPr>
        <w:rPr>
          <w:rFonts w:ascii="Calibri" w:hAnsi="Calibri"/>
          <w:sz w:val="20"/>
        </w:rPr>
      </w:pPr>
      <w:r w:rsidRPr="006D0384">
        <w:rPr>
          <w:rFonts w:ascii="Calibri" w:hAnsi="Calibri"/>
          <w:sz w:val="20"/>
        </w:rPr>
        <w:t>Retrieval cue – any stimulus (internal or external) that stimulates the activation of information stored in long-term memory</w:t>
      </w:r>
    </w:p>
    <w:p w:rsidR="006D0384" w:rsidRPr="006D0384" w:rsidRDefault="006D0384" w:rsidP="006D0384">
      <w:pPr>
        <w:numPr>
          <w:ilvl w:val="1"/>
          <w:numId w:val="51"/>
        </w:numPr>
        <w:rPr>
          <w:rFonts w:ascii="Calibri" w:hAnsi="Calibri"/>
          <w:sz w:val="20"/>
        </w:rPr>
      </w:pPr>
      <w:r w:rsidRPr="006D0384">
        <w:rPr>
          <w:rFonts w:ascii="Calibri" w:hAnsi="Calibri"/>
          <w:sz w:val="20"/>
        </w:rPr>
        <w:t>Multiple self-generated cues is most effective way to maximize recall</w:t>
      </w:r>
    </w:p>
    <w:p w:rsidR="006D0384" w:rsidRPr="006D0384" w:rsidRDefault="006D0384" w:rsidP="006D0384">
      <w:pPr>
        <w:numPr>
          <w:ilvl w:val="0"/>
          <w:numId w:val="51"/>
        </w:numPr>
        <w:rPr>
          <w:rFonts w:ascii="Calibri" w:hAnsi="Calibri"/>
          <w:sz w:val="20"/>
        </w:rPr>
      </w:pPr>
      <w:r w:rsidRPr="006D0384">
        <w:rPr>
          <w:rFonts w:ascii="Calibri" w:hAnsi="Calibri"/>
          <w:sz w:val="20"/>
        </w:rPr>
        <w:t>Flashbulb memories – recollections that seem so vivid and clear, that they can be pictured as if they were a snapshot of a moment of time</w:t>
      </w:r>
    </w:p>
    <w:p w:rsidR="006D0384" w:rsidRPr="006D0384" w:rsidRDefault="006D0384" w:rsidP="006D0384">
      <w:pPr>
        <w:numPr>
          <w:ilvl w:val="1"/>
          <w:numId w:val="51"/>
        </w:numPr>
        <w:rPr>
          <w:rFonts w:ascii="Calibri" w:hAnsi="Calibri"/>
          <w:sz w:val="20"/>
        </w:rPr>
      </w:pPr>
      <w:r w:rsidRPr="006D0384">
        <w:rPr>
          <w:rFonts w:ascii="Calibri" w:hAnsi="Calibri"/>
          <w:sz w:val="20"/>
        </w:rPr>
        <w:t>Accuracy of these memories fades over time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Context, State, and Mood Effects on Memory</w:t>
      </w:r>
    </w:p>
    <w:p w:rsidR="006D0384" w:rsidRPr="006D0384" w:rsidRDefault="006D0384" w:rsidP="006D0384">
      <w:pPr>
        <w:numPr>
          <w:ilvl w:val="0"/>
          <w:numId w:val="52"/>
        </w:numPr>
        <w:rPr>
          <w:rFonts w:ascii="Calibri" w:hAnsi="Calibri"/>
          <w:sz w:val="20"/>
        </w:rPr>
      </w:pPr>
      <w:r w:rsidRPr="006D0384">
        <w:rPr>
          <w:rFonts w:ascii="Calibri" w:hAnsi="Calibri"/>
          <w:sz w:val="20"/>
        </w:rPr>
        <w:t>Encoding specificity principle – memory is enhanced when conditions present during retrieval match those that were present during encoding</w:t>
      </w:r>
    </w:p>
    <w:p w:rsidR="006D0384" w:rsidRPr="006D0384" w:rsidRDefault="006D0384" w:rsidP="006D0384">
      <w:pPr>
        <w:numPr>
          <w:ilvl w:val="0"/>
          <w:numId w:val="52"/>
        </w:numPr>
        <w:rPr>
          <w:rFonts w:ascii="Calibri" w:hAnsi="Calibri"/>
          <w:sz w:val="20"/>
        </w:rPr>
      </w:pPr>
      <w:r w:rsidRPr="006D0384">
        <w:rPr>
          <w:rFonts w:ascii="Calibri" w:hAnsi="Calibri"/>
          <w:sz w:val="20"/>
        </w:rPr>
        <w:t>Context dependent memory – phenomenon that it is typically easier to remember something in the same environment in which it was acquired</w:t>
      </w:r>
    </w:p>
    <w:p w:rsidR="006D0384" w:rsidRPr="006D0384" w:rsidRDefault="006D0384" w:rsidP="006D0384">
      <w:pPr>
        <w:numPr>
          <w:ilvl w:val="0"/>
          <w:numId w:val="52"/>
        </w:numPr>
        <w:rPr>
          <w:rFonts w:ascii="Calibri" w:hAnsi="Calibri"/>
          <w:sz w:val="20"/>
        </w:rPr>
      </w:pPr>
      <w:r w:rsidRPr="006D0384">
        <w:rPr>
          <w:rFonts w:ascii="Calibri" w:hAnsi="Calibri"/>
          <w:sz w:val="20"/>
        </w:rPr>
        <w:t>State dependent memory – ability to retrieve information is greater when our internal state at the time of retrieval matches the original state during learning</w:t>
      </w:r>
    </w:p>
    <w:p w:rsidR="006D0384" w:rsidRPr="006D0384" w:rsidRDefault="006D0384" w:rsidP="006D0384">
      <w:pPr>
        <w:numPr>
          <w:ilvl w:val="1"/>
          <w:numId w:val="52"/>
        </w:numPr>
        <w:rPr>
          <w:rFonts w:ascii="Calibri" w:hAnsi="Calibri"/>
          <w:sz w:val="20"/>
        </w:rPr>
      </w:pPr>
      <w:r w:rsidRPr="006D0384">
        <w:rPr>
          <w:rFonts w:ascii="Calibri" w:hAnsi="Calibri"/>
          <w:sz w:val="20"/>
        </w:rPr>
        <w:t>Does not extend to mood states</w:t>
      </w:r>
    </w:p>
    <w:p w:rsidR="006D0384" w:rsidRPr="006D0384" w:rsidRDefault="006D0384" w:rsidP="006D0384">
      <w:pPr>
        <w:numPr>
          <w:ilvl w:val="2"/>
          <w:numId w:val="52"/>
        </w:numPr>
        <w:rPr>
          <w:rFonts w:ascii="Calibri" w:hAnsi="Calibri"/>
          <w:sz w:val="20"/>
        </w:rPr>
      </w:pPr>
      <w:r w:rsidRPr="006D0384">
        <w:rPr>
          <w:rFonts w:ascii="Calibri" w:hAnsi="Calibri"/>
          <w:sz w:val="20"/>
        </w:rPr>
        <w:t>Mood congruent recall – tendency to recall information or events that are congruent with our current mood</w:t>
      </w:r>
    </w:p>
    <w:p w:rsidR="006D0384" w:rsidRPr="006D0384" w:rsidRDefault="006D0384" w:rsidP="006D0384">
      <w:pPr>
        <w:rPr>
          <w:rFonts w:ascii="Calibri" w:hAnsi="Calibri"/>
          <w:b/>
          <w:sz w:val="20"/>
          <w:u w:val="single"/>
        </w:rPr>
      </w:pPr>
      <w:r w:rsidRPr="006D0384">
        <w:rPr>
          <w:rFonts w:ascii="Calibri" w:hAnsi="Calibri"/>
          <w:b/>
          <w:sz w:val="20"/>
          <w:u w:val="single"/>
        </w:rPr>
        <w:t>Forgetting</w:t>
      </w:r>
    </w:p>
    <w:p w:rsidR="006D0384" w:rsidRPr="006D0384" w:rsidRDefault="006D0384" w:rsidP="006D0384">
      <w:pPr>
        <w:numPr>
          <w:ilvl w:val="0"/>
          <w:numId w:val="53"/>
        </w:numPr>
        <w:rPr>
          <w:rFonts w:ascii="Calibri" w:hAnsi="Calibri"/>
          <w:sz w:val="20"/>
        </w:rPr>
      </w:pPr>
      <w:r w:rsidRPr="006D0384">
        <w:rPr>
          <w:rFonts w:ascii="Calibri" w:hAnsi="Calibri"/>
          <w:sz w:val="20"/>
        </w:rPr>
        <w:t>Forgetting tends to occur more rapidly at first, then slows down</w:t>
      </w:r>
    </w:p>
    <w:p w:rsidR="006D0384" w:rsidRPr="006D0384" w:rsidRDefault="006D0384" w:rsidP="006D0384">
      <w:pPr>
        <w:numPr>
          <w:ilvl w:val="1"/>
          <w:numId w:val="53"/>
        </w:numPr>
        <w:rPr>
          <w:rFonts w:ascii="Calibri" w:hAnsi="Calibri"/>
          <w:sz w:val="20"/>
        </w:rPr>
      </w:pPr>
      <w:r w:rsidRPr="006D0384">
        <w:rPr>
          <w:rFonts w:ascii="Calibri" w:hAnsi="Calibri"/>
          <w:sz w:val="20"/>
        </w:rPr>
        <w:t>Most of forgotten information occurs right away, then only a little forgotten over rest of time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Why Do We Forget</w:t>
      </w:r>
    </w:p>
    <w:p w:rsidR="006D0384" w:rsidRPr="006D0384" w:rsidRDefault="006D0384" w:rsidP="006D0384">
      <w:pPr>
        <w:numPr>
          <w:ilvl w:val="0"/>
          <w:numId w:val="53"/>
        </w:numPr>
        <w:rPr>
          <w:rFonts w:ascii="Calibri" w:hAnsi="Calibri"/>
          <w:sz w:val="20"/>
        </w:rPr>
      </w:pPr>
      <w:r w:rsidRPr="006D0384">
        <w:rPr>
          <w:rFonts w:ascii="Calibri" w:hAnsi="Calibri"/>
          <w:sz w:val="20"/>
        </w:rPr>
        <w:t>Encoding failure – information was never encoded into long term memory</w:t>
      </w:r>
    </w:p>
    <w:p w:rsidR="006D0384" w:rsidRPr="006D0384" w:rsidRDefault="006D0384" w:rsidP="006D0384">
      <w:pPr>
        <w:numPr>
          <w:ilvl w:val="0"/>
          <w:numId w:val="53"/>
        </w:numPr>
        <w:rPr>
          <w:rFonts w:ascii="Calibri" w:hAnsi="Calibri"/>
          <w:sz w:val="20"/>
        </w:rPr>
      </w:pPr>
      <w:r w:rsidRPr="006D0384">
        <w:rPr>
          <w:rFonts w:ascii="Calibri" w:hAnsi="Calibri"/>
          <w:sz w:val="20"/>
        </w:rPr>
        <w:t>Decay theory – proposes that with time and disuse, the physical memory trace in the nervous system fades</w:t>
      </w:r>
    </w:p>
    <w:p w:rsidR="006D0384" w:rsidRPr="006D0384" w:rsidRDefault="006D0384" w:rsidP="006D0384">
      <w:pPr>
        <w:numPr>
          <w:ilvl w:val="1"/>
          <w:numId w:val="53"/>
        </w:numPr>
        <w:rPr>
          <w:rFonts w:ascii="Calibri" w:hAnsi="Calibri"/>
          <w:sz w:val="20"/>
        </w:rPr>
      </w:pPr>
      <w:r w:rsidRPr="006D0384">
        <w:rPr>
          <w:rFonts w:ascii="Calibri" w:hAnsi="Calibri"/>
          <w:sz w:val="20"/>
        </w:rPr>
        <w:t>Problem in prediction that longer intervals of disuse cause increased decay of information</w:t>
      </w:r>
    </w:p>
    <w:p w:rsidR="006D0384" w:rsidRPr="006D0384" w:rsidRDefault="006D0384" w:rsidP="006D0384">
      <w:pPr>
        <w:numPr>
          <w:ilvl w:val="2"/>
          <w:numId w:val="53"/>
        </w:numPr>
        <w:rPr>
          <w:rFonts w:ascii="Calibri" w:hAnsi="Calibri"/>
          <w:sz w:val="20"/>
        </w:rPr>
      </w:pPr>
      <w:r w:rsidRPr="006D0384">
        <w:rPr>
          <w:rFonts w:ascii="Calibri" w:hAnsi="Calibri"/>
          <w:sz w:val="20"/>
        </w:rPr>
        <w:t>Reminiscence – phenomenon where more material is recalled during second testing of information than the first</w:t>
      </w:r>
    </w:p>
    <w:p w:rsidR="006D0384" w:rsidRPr="006D0384" w:rsidRDefault="006D0384" w:rsidP="006D0384">
      <w:pPr>
        <w:numPr>
          <w:ilvl w:val="0"/>
          <w:numId w:val="53"/>
        </w:numPr>
        <w:rPr>
          <w:rFonts w:ascii="Calibri" w:hAnsi="Calibri"/>
          <w:sz w:val="20"/>
        </w:rPr>
      </w:pPr>
      <w:r w:rsidRPr="006D0384">
        <w:rPr>
          <w:rFonts w:ascii="Calibri" w:hAnsi="Calibri"/>
          <w:sz w:val="20"/>
        </w:rPr>
        <w:t>Two types of interference:</w:t>
      </w:r>
    </w:p>
    <w:p w:rsidR="006D0384" w:rsidRPr="006D0384" w:rsidRDefault="006D0384" w:rsidP="006D0384">
      <w:pPr>
        <w:numPr>
          <w:ilvl w:val="1"/>
          <w:numId w:val="53"/>
        </w:numPr>
        <w:rPr>
          <w:rFonts w:ascii="Calibri" w:hAnsi="Calibri"/>
          <w:sz w:val="20"/>
        </w:rPr>
      </w:pPr>
      <w:r w:rsidRPr="006D0384">
        <w:rPr>
          <w:rFonts w:ascii="Calibri" w:hAnsi="Calibri"/>
          <w:sz w:val="20"/>
        </w:rPr>
        <w:t>Proactive interference – occurs when material learned in the past interferes with recall of new material (e.g. learning a new phone number)</w:t>
      </w:r>
    </w:p>
    <w:p w:rsidR="006D0384" w:rsidRPr="006D0384" w:rsidRDefault="006D0384" w:rsidP="006D0384">
      <w:pPr>
        <w:numPr>
          <w:ilvl w:val="1"/>
          <w:numId w:val="53"/>
        </w:numPr>
        <w:rPr>
          <w:rFonts w:ascii="Calibri" w:hAnsi="Calibri"/>
          <w:sz w:val="20"/>
        </w:rPr>
      </w:pPr>
      <w:r w:rsidRPr="006D0384">
        <w:rPr>
          <w:rFonts w:ascii="Calibri" w:hAnsi="Calibri"/>
          <w:sz w:val="20"/>
        </w:rPr>
        <w:t>Retroactive interference – occurs when newly acquired information interferes with the ability to recall earlier acquired information (e.g. recalling an old phone number)</w:t>
      </w:r>
    </w:p>
    <w:p w:rsidR="006D0384" w:rsidRPr="006D0384" w:rsidRDefault="006D0384" w:rsidP="006D0384">
      <w:pPr>
        <w:numPr>
          <w:ilvl w:val="1"/>
          <w:numId w:val="53"/>
        </w:numPr>
        <w:rPr>
          <w:rFonts w:ascii="Calibri" w:hAnsi="Calibri"/>
          <w:sz w:val="20"/>
        </w:rPr>
      </w:pPr>
      <w:r w:rsidRPr="006D0384">
        <w:rPr>
          <w:rFonts w:ascii="Calibri" w:hAnsi="Calibri"/>
          <w:sz w:val="20"/>
        </w:rPr>
        <w:t>Tip of the tongue phenomenon does not always reflect a retrieval of information problem (sometimes the answer is never known to begin with)</w:t>
      </w:r>
    </w:p>
    <w:p w:rsidR="006D0384" w:rsidRPr="006D0384" w:rsidRDefault="006D0384" w:rsidP="006D0384">
      <w:pPr>
        <w:numPr>
          <w:ilvl w:val="0"/>
          <w:numId w:val="53"/>
        </w:numPr>
        <w:rPr>
          <w:rFonts w:ascii="Calibri" w:hAnsi="Calibri"/>
          <w:sz w:val="20"/>
        </w:rPr>
      </w:pPr>
      <w:r w:rsidRPr="006D0384">
        <w:rPr>
          <w:rFonts w:ascii="Calibri" w:hAnsi="Calibri"/>
          <w:sz w:val="20"/>
        </w:rPr>
        <w:t>Motivated forgetting – motivational processes (e.g. repression) may protect us by blocking the recall of anxiety-arousing memories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Amnesia</w:t>
      </w:r>
    </w:p>
    <w:p w:rsidR="006D0384" w:rsidRPr="006D0384" w:rsidRDefault="006D0384" w:rsidP="006D0384">
      <w:pPr>
        <w:numPr>
          <w:ilvl w:val="0"/>
          <w:numId w:val="54"/>
        </w:numPr>
        <w:rPr>
          <w:rFonts w:ascii="Calibri" w:hAnsi="Calibri"/>
          <w:sz w:val="20"/>
        </w:rPr>
      </w:pPr>
      <w:r w:rsidRPr="006D0384">
        <w:rPr>
          <w:rFonts w:ascii="Calibri" w:hAnsi="Calibri"/>
          <w:sz w:val="20"/>
        </w:rPr>
        <w:t>Retrograde amnesia – memory loss for events that occurred prior to the onset of amnesia</w:t>
      </w:r>
    </w:p>
    <w:p w:rsidR="006D0384" w:rsidRPr="006D0384" w:rsidRDefault="006D0384" w:rsidP="006D0384">
      <w:pPr>
        <w:numPr>
          <w:ilvl w:val="0"/>
          <w:numId w:val="54"/>
        </w:numPr>
        <w:rPr>
          <w:rFonts w:ascii="Calibri" w:hAnsi="Calibri"/>
          <w:sz w:val="20"/>
        </w:rPr>
      </w:pPr>
      <w:r w:rsidRPr="006D0384">
        <w:rPr>
          <w:rFonts w:ascii="Calibri" w:hAnsi="Calibri"/>
          <w:sz w:val="20"/>
        </w:rPr>
        <w:t>Anterograde amnesia – memory loss for events that occur after the initial onset of amnesia</w:t>
      </w:r>
    </w:p>
    <w:p w:rsidR="006D0384" w:rsidRPr="006D0384" w:rsidRDefault="006D0384" w:rsidP="006D0384">
      <w:pPr>
        <w:numPr>
          <w:ilvl w:val="0"/>
          <w:numId w:val="54"/>
        </w:numPr>
        <w:rPr>
          <w:rFonts w:ascii="Calibri" w:hAnsi="Calibri"/>
          <w:sz w:val="20"/>
        </w:rPr>
      </w:pPr>
      <w:r w:rsidRPr="006D0384">
        <w:rPr>
          <w:rFonts w:ascii="Calibri" w:hAnsi="Calibri"/>
          <w:sz w:val="20"/>
        </w:rPr>
        <w:t>Infantile amnesia – memory loss for events that occurred during the first few years of our lives</w:t>
      </w:r>
    </w:p>
    <w:p w:rsidR="006D0384" w:rsidRPr="006D0384" w:rsidRDefault="006D0384" w:rsidP="006D0384">
      <w:pPr>
        <w:numPr>
          <w:ilvl w:val="1"/>
          <w:numId w:val="54"/>
        </w:numPr>
        <w:rPr>
          <w:rFonts w:ascii="Calibri" w:hAnsi="Calibri"/>
          <w:sz w:val="20"/>
        </w:rPr>
      </w:pPr>
      <w:r w:rsidRPr="006D0384">
        <w:rPr>
          <w:rFonts w:ascii="Calibri" w:hAnsi="Calibri"/>
          <w:sz w:val="20"/>
        </w:rPr>
        <w:t>Experienced by everyone</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Forgetting to do Things</w:t>
      </w:r>
    </w:p>
    <w:p w:rsidR="006D0384" w:rsidRPr="006D0384" w:rsidRDefault="006D0384" w:rsidP="006D0384">
      <w:pPr>
        <w:numPr>
          <w:ilvl w:val="0"/>
          <w:numId w:val="55"/>
        </w:numPr>
        <w:rPr>
          <w:rFonts w:ascii="Calibri" w:hAnsi="Calibri"/>
          <w:sz w:val="20"/>
        </w:rPr>
      </w:pPr>
      <w:r w:rsidRPr="006D0384">
        <w:rPr>
          <w:rFonts w:ascii="Calibri" w:hAnsi="Calibri"/>
          <w:sz w:val="20"/>
        </w:rPr>
        <w:t>Prospective memory – concerns remembering to perform an activity in the future</w:t>
      </w:r>
    </w:p>
    <w:p w:rsidR="006D0384" w:rsidRPr="006D0384" w:rsidRDefault="006D0384" w:rsidP="006D0384">
      <w:pPr>
        <w:numPr>
          <w:ilvl w:val="1"/>
          <w:numId w:val="55"/>
        </w:numPr>
        <w:rPr>
          <w:rFonts w:ascii="Calibri" w:hAnsi="Calibri"/>
          <w:sz w:val="20"/>
        </w:rPr>
      </w:pPr>
      <w:r w:rsidRPr="006D0384">
        <w:rPr>
          <w:rFonts w:ascii="Calibri" w:hAnsi="Calibri"/>
          <w:sz w:val="20"/>
        </w:rPr>
        <w:t>People with better retrospective memory don’t have better prospective memory</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rPr>
      </w:pPr>
      <w:r w:rsidRPr="006D0384">
        <w:rPr>
          <w:rFonts w:ascii="Calibri" w:hAnsi="Calibri"/>
          <w:sz w:val="20"/>
          <w:u w:val="single"/>
        </w:rPr>
        <w:t>The Misinformation Effect and Eyewitness Testimony</w:t>
      </w:r>
    </w:p>
    <w:p w:rsidR="006D0384" w:rsidRPr="006D0384" w:rsidRDefault="006D0384" w:rsidP="006D0384">
      <w:pPr>
        <w:numPr>
          <w:ilvl w:val="0"/>
          <w:numId w:val="55"/>
        </w:numPr>
        <w:rPr>
          <w:rFonts w:ascii="Calibri" w:hAnsi="Calibri"/>
          <w:sz w:val="20"/>
        </w:rPr>
      </w:pPr>
      <w:r w:rsidRPr="006D0384">
        <w:rPr>
          <w:rFonts w:ascii="Calibri" w:hAnsi="Calibri"/>
          <w:sz w:val="20"/>
        </w:rPr>
        <w:t>Misinformation effect – distortion of a memory by misleading post-event information</w:t>
      </w:r>
    </w:p>
    <w:p w:rsidR="006D0384" w:rsidRPr="006D0384" w:rsidRDefault="006D0384" w:rsidP="006D0384">
      <w:pPr>
        <w:numPr>
          <w:ilvl w:val="0"/>
          <w:numId w:val="55"/>
        </w:numPr>
        <w:rPr>
          <w:rFonts w:ascii="Calibri" w:hAnsi="Calibri"/>
          <w:sz w:val="20"/>
        </w:rPr>
      </w:pPr>
      <w:r w:rsidRPr="006D0384">
        <w:rPr>
          <w:rFonts w:ascii="Calibri" w:hAnsi="Calibri"/>
          <w:sz w:val="20"/>
        </w:rPr>
        <w:t>Source confusion – tendency to recall something or recognize it as familiar, but to forget where it was encountered</w:t>
      </w:r>
    </w:p>
    <w:p w:rsidR="006D0384" w:rsidRPr="006D0384" w:rsidRDefault="006D0384" w:rsidP="006D0384">
      <w:pPr>
        <w:rPr>
          <w:rFonts w:ascii="Calibri" w:hAnsi="Calibri"/>
          <w:sz w:val="20"/>
          <w:u w:val="single"/>
        </w:rPr>
      </w:pPr>
    </w:p>
    <w:p w:rsidR="006D0384" w:rsidRPr="006D0384" w:rsidRDefault="006D0384" w:rsidP="006D0384">
      <w:pPr>
        <w:rPr>
          <w:rFonts w:ascii="Calibri" w:hAnsi="Calibri"/>
          <w:sz w:val="20"/>
        </w:rPr>
      </w:pPr>
      <w:r w:rsidRPr="006D0384">
        <w:rPr>
          <w:rFonts w:ascii="Calibri" w:hAnsi="Calibri"/>
          <w:b/>
          <w:sz w:val="20"/>
          <w:u w:val="single"/>
        </w:rPr>
        <w:t>The Biology of Memories</w:t>
      </w:r>
    </w:p>
    <w:p w:rsidR="006D0384" w:rsidRPr="006D0384" w:rsidRDefault="006D0384" w:rsidP="006D0384">
      <w:pPr>
        <w:rPr>
          <w:rFonts w:ascii="Calibri" w:hAnsi="Calibri"/>
          <w:sz w:val="20"/>
        </w:rPr>
      </w:pPr>
    </w:p>
    <w:p w:rsidR="006D0384" w:rsidRPr="006D0384" w:rsidRDefault="006D0384" w:rsidP="006D0384">
      <w:pPr>
        <w:rPr>
          <w:rFonts w:ascii="Calibri" w:hAnsi="Calibri"/>
          <w:sz w:val="20"/>
          <w:u w:val="single"/>
        </w:rPr>
      </w:pPr>
      <w:r w:rsidRPr="006D0384">
        <w:rPr>
          <w:rFonts w:ascii="Calibri" w:hAnsi="Calibri"/>
          <w:sz w:val="20"/>
          <w:u w:val="single"/>
        </w:rPr>
        <w:t>Where in the Brain are Memories Formed?</w:t>
      </w:r>
    </w:p>
    <w:p w:rsidR="006D0384" w:rsidRPr="006D0384" w:rsidRDefault="006D0384" w:rsidP="006D0384">
      <w:pPr>
        <w:numPr>
          <w:ilvl w:val="0"/>
          <w:numId w:val="56"/>
        </w:numPr>
        <w:rPr>
          <w:rFonts w:ascii="Calibri" w:hAnsi="Calibri"/>
          <w:sz w:val="20"/>
        </w:rPr>
      </w:pPr>
      <w:r w:rsidRPr="006D0384">
        <w:rPr>
          <w:rFonts w:ascii="Calibri" w:hAnsi="Calibri"/>
          <w:sz w:val="20"/>
        </w:rPr>
        <w:t>Hippocampus and Cerebral Cortex</w:t>
      </w:r>
    </w:p>
    <w:p w:rsidR="006D0384" w:rsidRPr="006D0384" w:rsidRDefault="006D0384" w:rsidP="006D0384">
      <w:pPr>
        <w:numPr>
          <w:ilvl w:val="1"/>
          <w:numId w:val="56"/>
        </w:numPr>
        <w:rPr>
          <w:rFonts w:ascii="Calibri" w:hAnsi="Calibri"/>
          <w:sz w:val="20"/>
        </w:rPr>
      </w:pPr>
      <w:r w:rsidRPr="006D0384">
        <w:rPr>
          <w:rFonts w:ascii="Calibri" w:hAnsi="Calibri"/>
          <w:sz w:val="20"/>
        </w:rPr>
        <w:t>Hippocampus and adjacent tissue help encode and retrieve long term declarative memories</w:t>
      </w:r>
    </w:p>
    <w:p w:rsidR="006D0384" w:rsidRPr="006D0384" w:rsidRDefault="006D0384" w:rsidP="006D0384">
      <w:pPr>
        <w:numPr>
          <w:ilvl w:val="1"/>
          <w:numId w:val="56"/>
        </w:numPr>
        <w:rPr>
          <w:rFonts w:ascii="Calibri" w:hAnsi="Calibri"/>
          <w:sz w:val="20"/>
        </w:rPr>
      </w:pPr>
      <w:r w:rsidRPr="006D0384">
        <w:rPr>
          <w:rFonts w:ascii="Calibri" w:hAnsi="Calibri"/>
          <w:sz w:val="20"/>
        </w:rPr>
        <w:t>Cortex encodes by processing information from sensory registers</w:t>
      </w:r>
    </w:p>
    <w:p w:rsidR="006D0384" w:rsidRPr="006D0384" w:rsidRDefault="006D0384" w:rsidP="006D0384">
      <w:pPr>
        <w:numPr>
          <w:ilvl w:val="1"/>
          <w:numId w:val="56"/>
        </w:numPr>
        <w:rPr>
          <w:rFonts w:ascii="Calibri" w:hAnsi="Calibri"/>
          <w:sz w:val="20"/>
        </w:rPr>
      </w:pPr>
      <w:r w:rsidRPr="006D0384">
        <w:rPr>
          <w:rFonts w:ascii="Calibri" w:hAnsi="Calibri"/>
          <w:sz w:val="20"/>
        </w:rPr>
        <w:t>Memory consolidation – creation and binding together of neural codes that allow information to be transferred from short term memory into long term memory</w:t>
      </w:r>
    </w:p>
    <w:p w:rsidR="006D0384" w:rsidRPr="006D0384" w:rsidRDefault="006D0384" w:rsidP="006D0384">
      <w:pPr>
        <w:numPr>
          <w:ilvl w:val="2"/>
          <w:numId w:val="56"/>
        </w:numPr>
        <w:rPr>
          <w:rFonts w:ascii="Calibri" w:hAnsi="Calibri"/>
          <w:sz w:val="20"/>
        </w:rPr>
      </w:pPr>
      <w:r w:rsidRPr="006D0384">
        <w:rPr>
          <w:rFonts w:ascii="Calibri" w:hAnsi="Calibri"/>
          <w:sz w:val="20"/>
        </w:rPr>
        <w:t>Consolidation in hippocampus allows for many components to become a unified memory</w:t>
      </w:r>
    </w:p>
    <w:p w:rsidR="006D0384" w:rsidRPr="006D0384" w:rsidRDefault="006D0384" w:rsidP="006D0384">
      <w:pPr>
        <w:numPr>
          <w:ilvl w:val="0"/>
          <w:numId w:val="56"/>
        </w:numPr>
        <w:rPr>
          <w:rFonts w:ascii="Calibri" w:hAnsi="Calibri"/>
          <w:sz w:val="20"/>
        </w:rPr>
      </w:pPr>
      <w:r w:rsidRPr="006D0384">
        <w:rPr>
          <w:rFonts w:ascii="Calibri" w:hAnsi="Calibri"/>
          <w:sz w:val="20"/>
        </w:rPr>
        <w:t>Thalamus and Amygdala</w:t>
      </w:r>
    </w:p>
    <w:p w:rsidR="006D0384" w:rsidRPr="006D0384" w:rsidRDefault="006D0384" w:rsidP="006D0384">
      <w:pPr>
        <w:numPr>
          <w:ilvl w:val="1"/>
          <w:numId w:val="56"/>
        </w:numPr>
        <w:rPr>
          <w:rFonts w:ascii="Calibri" w:hAnsi="Calibri"/>
          <w:sz w:val="20"/>
        </w:rPr>
      </w:pPr>
      <w:r w:rsidRPr="006D0384">
        <w:rPr>
          <w:rFonts w:ascii="Calibri" w:hAnsi="Calibri"/>
          <w:sz w:val="20"/>
        </w:rPr>
        <w:t>Damage to thalamus can produce amnesia</w:t>
      </w:r>
    </w:p>
    <w:p w:rsidR="006D0384" w:rsidRPr="006D0384" w:rsidRDefault="006D0384" w:rsidP="006D0384">
      <w:pPr>
        <w:numPr>
          <w:ilvl w:val="1"/>
          <w:numId w:val="56"/>
        </w:numPr>
        <w:rPr>
          <w:rFonts w:ascii="Calibri" w:hAnsi="Calibri"/>
          <w:sz w:val="20"/>
        </w:rPr>
      </w:pPr>
      <w:r w:rsidRPr="006D0384">
        <w:rPr>
          <w:rFonts w:ascii="Calibri" w:hAnsi="Calibri"/>
          <w:sz w:val="20"/>
        </w:rPr>
        <w:t>Amygdala encodes emotionally arousing and disturbing aspects of events</w:t>
      </w:r>
    </w:p>
    <w:p w:rsidR="006D0384" w:rsidRPr="006D0384" w:rsidRDefault="006D0384" w:rsidP="006D0384">
      <w:pPr>
        <w:numPr>
          <w:ilvl w:val="2"/>
          <w:numId w:val="56"/>
        </w:numPr>
        <w:rPr>
          <w:rFonts w:ascii="Calibri" w:hAnsi="Calibri"/>
          <w:sz w:val="20"/>
        </w:rPr>
      </w:pPr>
      <w:r w:rsidRPr="006D0384">
        <w:rPr>
          <w:rFonts w:ascii="Calibri" w:hAnsi="Calibri"/>
          <w:sz w:val="20"/>
        </w:rPr>
        <w:t>Damage can disrupt conditioned fear response</w:t>
      </w:r>
    </w:p>
    <w:p w:rsidR="006D0384" w:rsidRPr="006D0384" w:rsidRDefault="006D0384" w:rsidP="006D0384">
      <w:pPr>
        <w:numPr>
          <w:ilvl w:val="0"/>
          <w:numId w:val="56"/>
        </w:numPr>
        <w:rPr>
          <w:rFonts w:ascii="Calibri" w:hAnsi="Calibri"/>
          <w:sz w:val="20"/>
        </w:rPr>
      </w:pPr>
      <w:r w:rsidRPr="006D0384">
        <w:rPr>
          <w:rFonts w:ascii="Calibri" w:hAnsi="Calibri"/>
          <w:sz w:val="20"/>
        </w:rPr>
        <w:t>Cerebellum</w:t>
      </w:r>
    </w:p>
    <w:p w:rsidR="006D0384" w:rsidRPr="006D0384" w:rsidRDefault="006D0384" w:rsidP="006D0384">
      <w:pPr>
        <w:numPr>
          <w:ilvl w:val="1"/>
          <w:numId w:val="56"/>
        </w:numPr>
        <w:rPr>
          <w:rFonts w:ascii="Calibri" w:hAnsi="Calibri"/>
          <w:sz w:val="20"/>
        </w:rPr>
      </w:pPr>
      <w:r w:rsidRPr="006D0384">
        <w:rPr>
          <w:rFonts w:ascii="Calibri" w:hAnsi="Calibri"/>
          <w:sz w:val="20"/>
        </w:rPr>
        <w:t>Plays an important role in the formation of procedural memories</w:t>
      </w:r>
    </w:p>
    <w:p w:rsidR="006D0384" w:rsidRDefault="006D0384" w:rsidP="006D0384">
      <w:pPr>
        <w:rPr>
          <w:rFonts w:ascii="Calibri" w:hAnsi="Calibri"/>
        </w:rPr>
      </w:pPr>
    </w:p>
    <w:p w:rsidR="006D0384" w:rsidRPr="006D0384" w:rsidRDefault="006D0384" w:rsidP="006D0384">
      <w:pPr>
        <w:rPr>
          <w:rFonts w:ascii="Calibri" w:hAnsi="Calibri"/>
        </w:rPr>
      </w:pPr>
    </w:p>
    <w:p w:rsidR="006D0384" w:rsidRPr="006D0384" w:rsidRDefault="006D0384" w:rsidP="006D0384">
      <w:pPr>
        <w:pStyle w:val="NoteLevel1"/>
        <w:rPr>
          <w:rFonts w:ascii="Calibri" w:hAnsi="Calibri"/>
          <w:b/>
          <w:sz w:val="20"/>
          <w:szCs w:val="20"/>
        </w:rPr>
      </w:pPr>
      <w:r w:rsidRPr="006D0384">
        <w:rPr>
          <w:rFonts w:ascii="Calibri" w:hAnsi="Calibri"/>
          <w:b/>
          <w:sz w:val="20"/>
          <w:szCs w:val="20"/>
        </w:rPr>
        <w:t xml:space="preserve">Chapter 5 – Stimulus Detection and Perception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Stimulus Detection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Synaesthesia: mixing of the senses </w:t>
      </w:r>
    </w:p>
    <w:p w:rsidR="006D0384" w:rsidRPr="006D0384" w:rsidRDefault="006D0384" w:rsidP="006D0384">
      <w:pPr>
        <w:pStyle w:val="NoteLevel3"/>
        <w:rPr>
          <w:rFonts w:ascii="Calibri" w:hAnsi="Calibri"/>
          <w:sz w:val="20"/>
          <w:szCs w:val="20"/>
        </w:rPr>
      </w:pPr>
      <w:r w:rsidRPr="006D0384">
        <w:rPr>
          <w:rFonts w:ascii="Calibri" w:hAnsi="Calibri"/>
          <w:sz w:val="20"/>
          <w:szCs w:val="20"/>
        </w:rPr>
        <w:t>Sensation: is the stimulus-detection process by which our sense organs respond to and translate environmental stimuli into nerve impulses that are sent to the brain</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Psychophysics: how we detect and compare stimuli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Concerned with sensitivities absolute limits and detection of changes to the senses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Fechner </w:t>
      </w:r>
    </w:p>
    <w:p w:rsidR="006D0384" w:rsidRPr="006D0384" w:rsidRDefault="006D0384" w:rsidP="006D0384">
      <w:pPr>
        <w:pStyle w:val="NoteLevel3"/>
        <w:rPr>
          <w:rFonts w:ascii="Calibri" w:hAnsi="Calibri"/>
          <w:sz w:val="20"/>
          <w:szCs w:val="20"/>
        </w:rPr>
      </w:pPr>
      <w:r w:rsidRPr="006D0384">
        <w:rPr>
          <w:rFonts w:ascii="Calibri" w:hAnsi="Calibri"/>
          <w:sz w:val="20"/>
          <w:szCs w:val="20"/>
        </w:rPr>
        <w:t>Absolute Threshold: lowest intensity at which a stimulus can be detected correctly 50 percent of the time (Fechner)</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Decision Criterion: standard as to how present a stimulus must be before it is detected (fluctuates)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Signal Detection Theory: importance is in the detection of present signals and detecting the absence of signals </w:t>
      </w:r>
    </w:p>
    <w:p w:rsidR="006D0384" w:rsidRPr="006D0384" w:rsidRDefault="006D0384" w:rsidP="006D0384">
      <w:pPr>
        <w:pStyle w:val="NoteLevel4"/>
        <w:rPr>
          <w:rFonts w:ascii="Calibri" w:hAnsi="Calibri"/>
          <w:sz w:val="20"/>
          <w:szCs w:val="20"/>
        </w:rPr>
      </w:pPr>
      <w:r w:rsidRPr="006D0384">
        <w:rPr>
          <w:rFonts w:ascii="Calibri" w:hAnsi="Calibri"/>
          <w:sz w:val="20"/>
          <w:szCs w:val="20"/>
        </w:rPr>
        <w:t>Miss: tone is presented and participant does not register</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False Alarm: tone is not presented and participant registers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Correct Rejection: tone is not presented and participant does not register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Hit: tone is presented and participant registers </w:t>
      </w:r>
    </w:p>
    <w:p w:rsidR="006D0384" w:rsidRPr="006D0384" w:rsidRDefault="006D0384" w:rsidP="006D0384">
      <w:pPr>
        <w:pStyle w:val="NoteLevel3"/>
        <w:rPr>
          <w:rFonts w:ascii="Calibri" w:hAnsi="Calibri"/>
          <w:sz w:val="20"/>
          <w:szCs w:val="20"/>
        </w:rPr>
      </w:pPr>
      <w:r w:rsidRPr="006D0384">
        <w:rPr>
          <w:rFonts w:ascii="Calibri" w:hAnsi="Calibri"/>
          <w:sz w:val="20"/>
          <w:szCs w:val="20"/>
        </w:rPr>
        <w:t>Subliminal Stimulus: is so weak or brief that, although it is received by the senses, it cannot be perceived consciously (below absolute threshold)</w:t>
      </w:r>
    </w:p>
    <w:p w:rsidR="006D0384" w:rsidRPr="006D0384" w:rsidRDefault="006D0384" w:rsidP="006D0384">
      <w:pPr>
        <w:pStyle w:val="NoteLevel4"/>
        <w:rPr>
          <w:rFonts w:ascii="Calibri" w:hAnsi="Calibri"/>
          <w:sz w:val="20"/>
          <w:szCs w:val="20"/>
        </w:rPr>
      </w:pPr>
      <w:r w:rsidRPr="006D0384">
        <w:rPr>
          <w:rFonts w:ascii="Calibri" w:hAnsi="Calibri"/>
          <w:sz w:val="20"/>
          <w:szCs w:val="20"/>
        </w:rPr>
        <w:t>Subliminal cuts do not influence consumer behavior</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Priming however increases perception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Weber’s Law: change in stimulus intensity necessary to report a Just Noticeable Difference (JND) is constant at any level of a test stimulus (i.e. 50</w:t>
      </w:r>
      <w:r w:rsidRPr="006D0384">
        <w:rPr>
          <w:rFonts w:ascii="Calibri" w:hAnsi="Calibri"/>
          <w:sz w:val="20"/>
          <w:szCs w:val="20"/>
        </w:rPr>
        <w:sym w:font="Wingdings" w:char="F0E0"/>
      </w:r>
      <w:r w:rsidRPr="006D0384">
        <w:rPr>
          <w:rFonts w:ascii="Calibri" w:hAnsi="Calibri"/>
          <w:sz w:val="20"/>
          <w:szCs w:val="20"/>
        </w:rPr>
        <w:t>51 grams = 500</w:t>
      </w:r>
      <w:r w:rsidRPr="006D0384">
        <w:rPr>
          <w:rFonts w:ascii="Calibri" w:hAnsi="Calibri"/>
          <w:sz w:val="20"/>
          <w:szCs w:val="20"/>
        </w:rPr>
        <w:sym w:font="Wingdings" w:char="F0E0"/>
      </w:r>
      <w:r w:rsidRPr="006D0384">
        <w:rPr>
          <w:rFonts w:ascii="Calibri" w:hAnsi="Calibri"/>
          <w:sz w:val="20"/>
          <w:szCs w:val="20"/>
        </w:rPr>
        <w:t xml:space="preserve">510 grams) </w:t>
      </w:r>
    </w:p>
    <w:p w:rsidR="006D0384" w:rsidRPr="006D0384" w:rsidRDefault="006D0384" w:rsidP="006D0384">
      <w:pPr>
        <w:pStyle w:val="NoteLevel4"/>
        <w:rPr>
          <w:rFonts w:ascii="Calibri" w:hAnsi="Calibri"/>
          <w:sz w:val="20"/>
          <w:szCs w:val="20"/>
        </w:rPr>
      </w:pPr>
      <w:r w:rsidRPr="006D0384">
        <w:rPr>
          <w:rFonts w:ascii="Calibri" w:hAnsi="Calibri"/>
          <w:sz w:val="20"/>
          <w:szCs w:val="20"/>
        </w:rPr>
        <w:t>Weber Constants</w:t>
      </w:r>
    </w:p>
    <w:p w:rsidR="006D0384" w:rsidRPr="006D0384" w:rsidRDefault="006D0384" w:rsidP="006D0384">
      <w:pPr>
        <w:pStyle w:val="NoteLevel5"/>
        <w:rPr>
          <w:rFonts w:ascii="Calibri" w:hAnsi="Calibri"/>
          <w:sz w:val="20"/>
          <w:szCs w:val="20"/>
        </w:rPr>
      </w:pPr>
      <w:r w:rsidRPr="006D0384">
        <w:rPr>
          <w:rFonts w:ascii="Calibri" w:hAnsi="Calibri"/>
          <w:sz w:val="20"/>
          <w:szCs w:val="20"/>
        </w:rPr>
        <w:t>Vision = 1/60</w:t>
      </w:r>
    </w:p>
    <w:p w:rsidR="006D0384" w:rsidRPr="006D0384" w:rsidRDefault="006D0384" w:rsidP="006D0384">
      <w:pPr>
        <w:pStyle w:val="NoteLevel5"/>
        <w:rPr>
          <w:rFonts w:ascii="Calibri" w:hAnsi="Calibri"/>
          <w:sz w:val="20"/>
          <w:szCs w:val="20"/>
        </w:rPr>
      </w:pPr>
      <w:r w:rsidRPr="006D0384">
        <w:rPr>
          <w:rFonts w:ascii="Calibri" w:hAnsi="Calibri"/>
          <w:sz w:val="20"/>
          <w:szCs w:val="20"/>
        </w:rPr>
        <w:t>Kinesthesis = 1/50</w:t>
      </w:r>
    </w:p>
    <w:p w:rsidR="006D0384" w:rsidRPr="006D0384" w:rsidRDefault="006D0384" w:rsidP="006D0384">
      <w:pPr>
        <w:pStyle w:val="NoteLevel5"/>
        <w:rPr>
          <w:rFonts w:ascii="Calibri" w:hAnsi="Calibri"/>
          <w:sz w:val="20"/>
          <w:szCs w:val="20"/>
        </w:rPr>
      </w:pPr>
      <w:r w:rsidRPr="006D0384">
        <w:rPr>
          <w:rFonts w:ascii="Calibri" w:hAnsi="Calibri"/>
          <w:sz w:val="20"/>
          <w:szCs w:val="20"/>
        </w:rPr>
        <w:t>Pain = 1/30</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Audition = 1/10 </w:t>
      </w:r>
    </w:p>
    <w:p w:rsidR="006D0384" w:rsidRPr="006D0384" w:rsidRDefault="006D0384" w:rsidP="006D0384">
      <w:pPr>
        <w:pStyle w:val="NoteLevel5"/>
        <w:rPr>
          <w:rFonts w:ascii="Calibri" w:hAnsi="Calibri"/>
          <w:sz w:val="20"/>
          <w:szCs w:val="20"/>
        </w:rPr>
      </w:pPr>
      <w:r w:rsidRPr="006D0384">
        <w:rPr>
          <w:rFonts w:ascii="Calibri" w:hAnsi="Calibri"/>
          <w:sz w:val="20"/>
          <w:szCs w:val="20"/>
        </w:rPr>
        <w:t>Pressure = 1/7</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Smell = 1/4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Taste = 1/3 </w:t>
      </w:r>
    </w:p>
    <w:p w:rsidR="006D0384" w:rsidRPr="006D0384" w:rsidRDefault="006D0384" w:rsidP="006D0384">
      <w:pPr>
        <w:pStyle w:val="NoteLevel4"/>
        <w:rPr>
          <w:rFonts w:ascii="Calibri" w:hAnsi="Calibri"/>
          <w:sz w:val="20"/>
          <w:szCs w:val="20"/>
        </w:rPr>
      </w:pPr>
      <w:r w:rsidRPr="006D0384">
        <w:rPr>
          <w:rFonts w:ascii="Calibri" w:hAnsi="Calibri"/>
          <w:sz w:val="20"/>
          <w:szCs w:val="20"/>
        </w:rPr>
        <w:t>JND: when increasing/decreasing a stimulus the point at which the participant realizes the intensity has changed (same as Difference Threshold)</w:t>
      </w:r>
    </w:p>
    <w:p w:rsidR="006D0384" w:rsidRPr="006D0384" w:rsidRDefault="006D0384" w:rsidP="006D0384">
      <w:pPr>
        <w:pStyle w:val="NoteLevel4"/>
        <w:rPr>
          <w:rFonts w:ascii="Calibri" w:hAnsi="Calibri"/>
          <w:sz w:val="20"/>
          <w:szCs w:val="20"/>
        </w:rPr>
      </w:pPr>
      <w:r w:rsidRPr="006D0384">
        <w:rPr>
          <w:rFonts w:ascii="Calibri" w:hAnsi="Calibri"/>
          <w:sz w:val="20"/>
          <w:szCs w:val="20"/>
        </w:rPr>
        <w:t>Difference Threshold: the smallest difference between two stimuli that people can perceive 50 percent of the time (same as JND) Fechner</w:t>
      </w:r>
    </w:p>
    <w:p w:rsidR="006D0384" w:rsidRPr="006D0384" w:rsidRDefault="006D0384" w:rsidP="006D0384">
      <w:pPr>
        <w:pStyle w:val="NoteLevel3"/>
        <w:rPr>
          <w:rFonts w:ascii="Calibri" w:hAnsi="Calibri"/>
          <w:sz w:val="20"/>
          <w:szCs w:val="20"/>
        </w:rPr>
      </w:pPr>
      <w:r w:rsidRPr="006D0384">
        <w:rPr>
          <w:rFonts w:ascii="Calibri" w:hAnsi="Calibri"/>
          <w:sz w:val="20"/>
          <w:szCs w:val="20"/>
        </w:rPr>
        <w:t>Fechner’s Law: Sensation increases with the logarithm of intensity (S = K log I as compared to Weber change in I = CI)</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Steven’s Power Law: best predictor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Sensory Adaptation: the automatic diminishing of sensitivity to an unchanging stimulus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Visual System</w:t>
      </w:r>
    </w:p>
    <w:p w:rsidR="006D0384" w:rsidRPr="006D0384" w:rsidRDefault="006D0384" w:rsidP="006D0384">
      <w:pPr>
        <w:pStyle w:val="NoteLevel3"/>
        <w:rPr>
          <w:rFonts w:ascii="Calibri" w:hAnsi="Calibri"/>
          <w:b/>
          <w:sz w:val="20"/>
          <w:szCs w:val="20"/>
        </w:rPr>
      </w:pPr>
      <w:r w:rsidRPr="006D0384">
        <w:rPr>
          <w:rFonts w:ascii="Calibri" w:hAnsi="Calibri"/>
          <w:sz w:val="20"/>
          <w:szCs w:val="20"/>
        </w:rPr>
        <w:t>Retina: multi-layered tissue at the rear of the fluid-filled eyeball; does all the “seeing” (near and farsightedness are caused by misprojection on the retina)</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Rods and Cones: light sensitive receptors located at the back of the eye; transmit information to bipolar cells </w:t>
      </w:r>
    </w:p>
    <w:p w:rsidR="006D0384" w:rsidRPr="006D0384" w:rsidRDefault="006D0384" w:rsidP="006D0384">
      <w:pPr>
        <w:pStyle w:val="NoteLevel4"/>
        <w:rPr>
          <w:rFonts w:ascii="Calibri" w:hAnsi="Calibri"/>
          <w:sz w:val="20"/>
          <w:szCs w:val="20"/>
        </w:rPr>
      </w:pPr>
      <w:r w:rsidRPr="006D0384">
        <w:rPr>
          <w:rFonts w:ascii="Calibri" w:hAnsi="Calibri"/>
          <w:sz w:val="20"/>
          <w:szCs w:val="20"/>
        </w:rPr>
        <w:t>Rods: 120 million, function best in dim light and receive primarily black/white signals (500 times more sensitive than cones)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Cones: 6 million, color receptors, function best in illumination, located in the centre of the retina and disperse to more rod prominent peripherals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Fovea: only contains cones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Flash of light “bleaches” the retina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Bipolar Cells: take information from the receptor cells and pass it to the ganglion</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Ganglion Cells: represent the output stage of the retina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Optic Nerve: formed by axons in the ganglion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Transduction: the process whereby characteristics of a stimulus are converted into nerve impulses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Dark Adaptation: the progressive improvement in brightness sensitivity that occurs over time in a low illumination environment</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Single Cell Recording: isolate single retinal ganglion cell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Shows that receptive fields have two areas (on and off) which are side-by-side in every ganglion cell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Lateral Inhibition: maximum in the middle channel, minimum on the side channels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Color Vision</w:t>
      </w:r>
    </w:p>
    <w:p w:rsidR="006D0384" w:rsidRPr="006D0384" w:rsidRDefault="006D0384" w:rsidP="006D0384">
      <w:pPr>
        <w:pStyle w:val="NoteLevel4"/>
        <w:rPr>
          <w:rFonts w:ascii="Calibri" w:hAnsi="Calibri"/>
          <w:sz w:val="20"/>
          <w:szCs w:val="20"/>
        </w:rPr>
      </w:pPr>
      <w:r w:rsidRPr="006D0384">
        <w:rPr>
          <w:rFonts w:ascii="Calibri" w:hAnsi="Calibri"/>
          <w:sz w:val="20"/>
          <w:szCs w:val="20"/>
        </w:rPr>
        <w:t>Young-Helmholtz Trichromatic Theory: every color in the spectrum can be produced by some combination of blue, green and red</w:t>
      </w:r>
    </w:p>
    <w:p w:rsidR="006D0384" w:rsidRPr="006D0384" w:rsidRDefault="006D0384" w:rsidP="006D0384">
      <w:pPr>
        <w:pStyle w:val="NoteLevel5"/>
        <w:rPr>
          <w:rFonts w:ascii="Calibri" w:hAnsi="Calibri"/>
          <w:sz w:val="20"/>
          <w:szCs w:val="20"/>
        </w:rPr>
      </w:pPr>
      <w:r w:rsidRPr="006D0384">
        <w:rPr>
          <w:rFonts w:ascii="Calibri" w:hAnsi="Calibri"/>
          <w:sz w:val="20"/>
          <w:szCs w:val="20"/>
        </w:rPr>
        <w:t>Known as the additive color mixture</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Three types of color receptors exist in the retina each being more sensitive to either blue, green or red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Cannot explain the experience of yellow in red-green color blind patients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Hering’s Opponent Process Theory: each one of the cones responds to two different wave lengths </w:t>
      </w:r>
    </w:p>
    <w:p w:rsidR="006D0384" w:rsidRPr="006D0384" w:rsidRDefault="006D0384" w:rsidP="006D0384">
      <w:pPr>
        <w:pStyle w:val="NoteLevel5"/>
        <w:rPr>
          <w:rFonts w:ascii="Calibri" w:hAnsi="Calibri"/>
          <w:sz w:val="20"/>
          <w:szCs w:val="20"/>
        </w:rPr>
      </w:pPr>
      <w:r w:rsidRPr="006D0384">
        <w:rPr>
          <w:rFonts w:ascii="Calibri" w:hAnsi="Calibri"/>
          <w:sz w:val="20"/>
          <w:szCs w:val="20"/>
        </w:rPr>
        <w:t>Three types of color receptors exist:</w:t>
      </w:r>
    </w:p>
    <w:p w:rsidR="006D0384" w:rsidRPr="006D0384" w:rsidRDefault="006D0384" w:rsidP="006D0384">
      <w:pPr>
        <w:pStyle w:val="NoteLevel6"/>
        <w:rPr>
          <w:rFonts w:ascii="Calibri" w:hAnsi="Calibri"/>
          <w:sz w:val="20"/>
          <w:szCs w:val="20"/>
        </w:rPr>
      </w:pPr>
      <w:r w:rsidRPr="006D0384">
        <w:rPr>
          <w:rFonts w:ascii="Calibri" w:hAnsi="Calibri"/>
          <w:sz w:val="20"/>
          <w:szCs w:val="20"/>
        </w:rPr>
        <w:t>One responding to red or green</w:t>
      </w:r>
    </w:p>
    <w:p w:rsidR="006D0384" w:rsidRPr="006D0384" w:rsidRDefault="006D0384" w:rsidP="006D0384">
      <w:pPr>
        <w:pStyle w:val="NoteLevel6"/>
        <w:rPr>
          <w:rFonts w:ascii="Calibri" w:hAnsi="Calibri"/>
          <w:sz w:val="20"/>
          <w:szCs w:val="20"/>
        </w:rPr>
      </w:pPr>
      <w:r w:rsidRPr="006D0384">
        <w:rPr>
          <w:rFonts w:ascii="Calibri" w:hAnsi="Calibri"/>
          <w:sz w:val="20"/>
          <w:szCs w:val="20"/>
        </w:rPr>
        <w:t>Another to blue or yellow</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And another to black or white </w:t>
      </w:r>
    </w:p>
    <w:p w:rsidR="006D0384" w:rsidRPr="006D0384" w:rsidRDefault="006D0384" w:rsidP="006D0384">
      <w:pPr>
        <w:pStyle w:val="NoteLevel4"/>
        <w:rPr>
          <w:rFonts w:ascii="Calibri" w:hAnsi="Calibri"/>
          <w:sz w:val="20"/>
          <w:szCs w:val="20"/>
        </w:rPr>
      </w:pPr>
      <w:r w:rsidRPr="006D0384">
        <w:rPr>
          <w:rFonts w:ascii="Calibri" w:hAnsi="Calibri"/>
          <w:sz w:val="20"/>
          <w:szCs w:val="20"/>
        </w:rPr>
        <w:t>Dual Process Theory</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Trichromatic Theory was correct in regards to the red green and blue sensitive cones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Opponent Process Theory was correct in regards to opponent process occurring, but it does not happen in the rods and cones but in ganglion cells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Humans are red-green, blue-yellow and black-white sensitive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Color Blindness </w:t>
      </w:r>
    </w:p>
    <w:p w:rsidR="006D0384" w:rsidRPr="006D0384" w:rsidRDefault="006D0384" w:rsidP="006D0384">
      <w:pPr>
        <w:pStyle w:val="NoteLevel5"/>
        <w:rPr>
          <w:rFonts w:ascii="Calibri" w:hAnsi="Calibri"/>
          <w:sz w:val="20"/>
          <w:szCs w:val="20"/>
        </w:rPr>
      </w:pPr>
      <w:r w:rsidRPr="006D0384">
        <w:rPr>
          <w:rFonts w:ascii="Calibri" w:hAnsi="Calibri"/>
          <w:sz w:val="20"/>
          <w:szCs w:val="20"/>
        </w:rPr>
        <w:t>Dichromatic: sensitive to black-white and red-green or blue-yellow</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Monochromatic: sensitive to only black-white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Feature Detectors: integrate sensory nerve impulses originating in specific regions of the retina (specified receptors for certain information)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Information travels from the retina </w:t>
      </w:r>
      <w:r w:rsidRPr="006D0384">
        <w:rPr>
          <w:rFonts w:ascii="Calibri" w:hAnsi="Calibri"/>
          <w:sz w:val="20"/>
          <w:szCs w:val="20"/>
        </w:rPr>
        <w:sym w:font="Wingdings" w:char="F0E0"/>
      </w:r>
      <w:r w:rsidRPr="006D0384">
        <w:rPr>
          <w:rFonts w:ascii="Calibri" w:hAnsi="Calibri"/>
          <w:sz w:val="20"/>
          <w:szCs w:val="20"/>
        </w:rPr>
        <w:t xml:space="preserve"> optic nerve </w:t>
      </w:r>
      <w:r w:rsidRPr="006D0384">
        <w:rPr>
          <w:rFonts w:ascii="Calibri" w:hAnsi="Calibri"/>
          <w:sz w:val="20"/>
          <w:szCs w:val="20"/>
        </w:rPr>
        <w:sym w:font="Wingdings" w:char="F0E0"/>
      </w:r>
      <w:r w:rsidRPr="006D0384">
        <w:rPr>
          <w:rFonts w:ascii="Calibri" w:hAnsi="Calibri"/>
          <w:sz w:val="20"/>
          <w:szCs w:val="20"/>
        </w:rPr>
        <w:t xml:space="preserve"> primary visual cortex </w:t>
      </w:r>
      <w:r w:rsidRPr="006D0384">
        <w:rPr>
          <w:rFonts w:ascii="Calibri" w:hAnsi="Calibri"/>
          <w:sz w:val="20"/>
          <w:szCs w:val="20"/>
        </w:rPr>
        <w:sym w:font="Wingdings" w:char="F0E0"/>
      </w:r>
      <w:r w:rsidRPr="006D0384">
        <w:rPr>
          <w:rFonts w:ascii="Calibri" w:hAnsi="Calibri"/>
          <w:sz w:val="20"/>
          <w:szCs w:val="20"/>
        </w:rPr>
        <w:t xml:space="preserve"> interpretation by feature detectors 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Fire together with parallel processing capabilities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Visual Association Cortex: recognition of the image entering the retina occurs and proper response is fired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Auditory System</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Structure of the inner ear </w:t>
      </w:r>
    </w:p>
    <w:p w:rsidR="006D0384" w:rsidRPr="006D0384" w:rsidRDefault="006D0384" w:rsidP="006D0384">
      <w:pPr>
        <w:pStyle w:val="NoteLevel4"/>
        <w:numPr>
          <w:ilvl w:val="0"/>
          <w:numId w:val="0"/>
        </w:numPr>
        <w:ind w:left="2520"/>
        <w:rPr>
          <w:rFonts w:ascii="Calibri" w:hAnsi="Calibri"/>
          <w:sz w:val="20"/>
          <w:szCs w:val="20"/>
        </w:rPr>
      </w:pPr>
      <w:r w:rsidRPr="006D0384">
        <w:rPr>
          <w:rFonts w:ascii="Calibri" w:hAnsi="Calibri"/>
          <w:sz w:val="20"/>
          <w:szCs w:val="20"/>
        </w:rPr>
        <w:t xml:space="preserve">Sound waves travel into an auditory canal leading to the </w:t>
      </w:r>
      <w:r w:rsidRPr="006D0384">
        <w:rPr>
          <w:rFonts w:ascii="Calibri" w:hAnsi="Calibri"/>
          <w:sz w:val="20"/>
          <w:szCs w:val="20"/>
        </w:rPr>
        <w:sym w:font="Wingdings" w:char="F0E0"/>
      </w:r>
      <w:r w:rsidRPr="006D0384">
        <w:rPr>
          <w:rFonts w:ascii="Calibri" w:hAnsi="Calibri"/>
          <w:sz w:val="20"/>
          <w:szCs w:val="20"/>
        </w:rPr>
        <w:t xml:space="preserve"> eardrum </w:t>
      </w:r>
      <w:r w:rsidRPr="006D0384">
        <w:rPr>
          <w:rFonts w:ascii="Calibri" w:hAnsi="Calibri"/>
          <w:sz w:val="20"/>
          <w:szCs w:val="20"/>
        </w:rPr>
        <w:sym w:font="Wingdings" w:char="F0E0"/>
      </w:r>
      <w:r w:rsidRPr="006D0384">
        <w:rPr>
          <w:rFonts w:ascii="Calibri" w:hAnsi="Calibri"/>
          <w:sz w:val="20"/>
          <w:szCs w:val="20"/>
        </w:rPr>
        <w:t xml:space="preserve"> middle ear (cavity housing three tiny bones: hammer, anvil, stirrup) </w:t>
      </w:r>
      <w:r w:rsidRPr="006D0384">
        <w:rPr>
          <w:rFonts w:ascii="Calibri" w:hAnsi="Calibri"/>
          <w:sz w:val="20"/>
          <w:szCs w:val="20"/>
        </w:rPr>
        <w:sym w:font="Wingdings" w:char="F0E0"/>
      </w:r>
      <w:r w:rsidRPr="006D0384">
        <w:rPr>
          <w:rFonts w:ascii="Calibri" w:hAnsi="Calibri"/>
          <w:sz w:val="20"/>
          <w:szCs w:val="20"/>
        </w:rPr>
        <w:t xml:space="preserve"> inner ear </w:t>
      </w:r>
      <w:r w:rsidRPr="006D0384">
        <w:rPr>
          <w:rFonts w:ascii="Calibri" w:hAnsi="Calibri"/>
          <w:sz w:val="20"/>
          <w:szCs w:val="20"/>
        </w:rPr>
        <w:sym w:font="Wingdings" w:char="F0E0"/>
      </w:r>
      <w:r w:rsidRPr="006D0384">
        <w:rPr>
          <w:rFonts w:ascii="Calibri" w:hAnsi="Calibri"/>
          <w:sz w:val="20"/>
          <w:szCs w:val="20"/>
        </w:rPr>
        <w:t xml:space="preserve"> cochlea </w:t>
      </w:r>
      <w:r w:rsidRPr="006D0384">
        <w:rPr>
          <w:rFonts w:ascii="Calibri" w:hAnsi="Calibri"/>
          <w:sz w:val="20"/>
          <w:szCs w:val="20"/>
        </w:rPr>
        <w:sym w:font="Wingdings" w:char="F0E0"/>
      </w:r>
      <w:r w:rsidRPr="006D0384">
        <w:rPr>
          <w:rFonts w:ascii="Calibri" w:hAnsi="Calibri"/>
          <w:sz w:val="20"/>
          <w:szCs w:val="20"/>
        </w:rPr>
        <w:t xml:space="preserve"> basilar membrane </w:t>
      </w:r>
      <w:r w:rsidRPr="006D0384">
        <w:rPr>
          <w:rFonts w:ascii="Calibri" w:hAnsi="Calibri"/>
          <w:sz w:val="20"/>
          <w:szCs w:val="20"/>
        </w:rPr>
        <w:sym w:font="Wingdings" w:char="F0E0"/>
      </w:r>
      <w:r w:rsidRPr="006D0384">
        <w:rPr>
          <w:rFonts w:ascii="Calibri" w:hAnsi="Calibri"/>
          <w:sz w:val="20"/>
          <w:szCs w:val="20"/>
        </w:rPr>
        <w:t xml:space="preserve"> organ of Corti </w:t>
      </w:r>
      <w:r w:rsidRPr="006D0384">
        <w:rPr>
          <w:rFonts w:ascii="Calibri" w:hAnsi="Calibri"/>
          <w:sz w:val="20"/>
          <w:szCs w:val="20"/>
        </w:rPr>
        <w:sym w:font="Wingdings" w:char="F0E0"/>
      </w:r>
      <w:r w:rsidRPr="006D0384">
        <w:rPr>
          <w:rFonts w:ascii="Calibri" w:hAnsi="Calibri"/>
          <w:sz w:val="20"/>
          <w:szCs w:val="20"/>
        </w:rPr>
        <w:t xml:space="preserve"> tiny hairs that are sound receptors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Sound waves are translated into a signal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Frequency: number of sound waves or cycles per second (measured in Hz) higher the Hz the higher the pitch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Amplitude: vertical size of the sound waves, which determines loudness (measured in db)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Coding of Pitch and Loudness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Amplitude: The hair receptors bend more and release more neurotransmitter substance when high amplitude sound waves are detected and the firing rate increases </w:t>
      </w:r>
    </w:p>
    <w:p w:rsidR="006D0384" w:rsidRPr="006D0384" w:rsidRDefault="006D0384" w:rsidP="006D0384">
      <w:pPr>
        <w:pStyle w:val="NoteLevel5"/>
        <w:rPr>
          <w:rFonts w:ascii="Calibri" w:hAnsi="Calibri"/>
          <w:sz w:val="20"/>
          <w:szCs w:val="20"/>
        </w:rPr>
      </w:pPr>
      <w:r w:rsidRPr="006D0384">
        <w:rPr>
          <w:rFonts w:ascii="Calibri" w:hAnsi="Calibri"/>
          <w:sz w:val="20"/>
          <w:szCs w:val="20"/>
        </w:rPr>
        <w:t>Pitch Perception</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Place Theory: the specific position in the cochlea where the fluid peaks determines the pitch that the receptors send to the brain (high frequencies)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Frequency Theory: nerve impulses sent to the brain match the frequency of the sound wave (i.e. 30Hz = 30 volleys of nerve impulse per second) </w:t>
      </w:r>
      <w:r w:rsidRPr="006D0384">
        <w:rPr>
          <w:rFonts w:ascii="Calibri" w:hAnsi="Calibri"/>
          <w:bCs/>
          <w:sz w:val="20"/>
          <w:szCs w:val="20"/>
        </w:rPr>
        <w:t>humans can hear higher frequencies than this theory allows for (still applicable at low frequencies)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Sound Localization: allows for the nervous system to predict the distance and direction from which a sound is being emitted </w:t>
      </w:r>
    </w:p>
    <w:p w:rsidR="006D0384" w:rsidRPr="006D0384" w:rsidRDefault="006D0384" w:rsidP="006D0384">
      <w:pPr>
        <w:pStyle w:val="NoteLevel3"/>
        <w:rPr>
          <w:rFonts w:ascii="Calibri" w:hAnsi="Calibri"/>
          <w:sz w:val="20"/>
          <w:szCs w:val="20"/>
        </w:rPr>
      </w:pPr>
      <w:r w:rsidRPr="006D0384">
        <w:rPr>
          <w:rFonts w:ascii="Calibri" w:hAnsi="Calibri"/>
          <w:sz w:val="20"/>
          <w:szCs w:val="20"/>
        </w:rPr>
        <w:t>Hearing Loss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Conduction Deafness: problems with the mechanical system that transmits sound waves to the cochlea </w:t>
      </w:r>
    </w:p>
    <w:p w:rsidR="006D0384" w:rsidRPr="006D0384" w:rsidRDefault="006D0384" w:rsidP="006D0384">
      <w:pPr>
        <w:pStyle w:val="NoteLevel5"/>
        <w:rPr>
          <w:rFonts w:ascii="Calibri" w:hAnsi="Calibri"/>
          <w:sz w:val="20"/>
          <w:szCs w:val="20"/>
        </w:rPr>
      </w:pPr>
      <w:r w:rsidRPr="006D0384">
        <w:rPr>
          <w:rFonts w:ascii="Calibri" w:hAnsi="Calibri"/>
          <w:sz w:val="20"/>
          <w:szCs w:val="20"/>
        </w:rPr>
        <w:t>Hearing aid helps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Nerve Deafness: damaged receptors within the inner ear or damage to the auditory nerve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Hearing aid can’t help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Other Sensory Systems</w:t>
      </w:r>
    </w:p>
    <w:p w:rsidR="006D0384" w:rsidRPr="006D0384" w:rsidRDefault="006D0384" w:rsidP="006D0384">
      <w:pPr>
        <w:pStyle w:val="NoteLevel3"/>
        <w:rPr>
          <w:rFonts w:ascii="Calibri" w:hAnsi="Calibri"/>
          <w:b/>
          <w:sz w:val="20"/>
          <w:szCs w:val="20"/>
        </w:rPr>
      </w:pPr>
      <w:r w:rsidRPr="006D0384">
        <w:rPr>
          <w:rFonts w:ascii="Calibri" w:hAnsi="Calibri"/>
          <w:sz w:val="20"/>
          <w:szCs w:val="20"/>
        </w:rPr>
        <w:t>Tactile Senses</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Sensitivity to pressure, pain, warmth and cold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Body Senses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Kinesthesis: provides us with feedback about our muscles and joints positions and movements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Vestibular Sense: sense of body orientation and equilibrium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Smell (Olfaction) </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Humans have 40 million olfactory receptors </w:t>
      </w:r>
    </w:p>
    <w:p w:rsidR="006D0384" w:rsidRPr="006D0384" w:rsidRDefault="006D0384" w:rsidP="006D0384">
      <w:pPr>
        <w:pStyle w:val="NoteLevel4"/>
        <w:rPr>
          <w:rFonts w:ascii="Calibri" w:hAnsi="Calibri"/>
          <w:b/>
          <w:sz w:val="20"/>
          <w:szCs w:val="20"/>
        </w:rPr>
      </w:pPr>
      <w:r w:rsidRPr="006D0384">
        <w:rPr>
          <w:rFonts w:ascii="Calibri" w:hAnsi="Calibri"/>
          <w:sz w:val="20"/>
          <w:szCs w:val="20"/>
        </w:rPr>
        <w:t>Pheromones: chemical signals found in natural body scents</w:t>
      </w:r>
    </w:p>
    <w:p w:rsidR="006D0384" w:rsidRPr="006D0384" w:rsidRDefault="006D0384" w:rsidP="006D0384">
      <w:pPr>
        <w:pStyle w:val="NoteLevel3"/>
        <w:rPr>
          <w:rFonts w:ascii="Calibri" w:hAnsi="Calibri"/>
          <w:b/>
          <w:sz w:val="20"/>
          <w:szCs w:val="20"/>
        </w:rPr>
      </w:pPr>
      <w:r w:rsidRPr="006D0384">
        <w:rPr>
          <w:rFonts w:ascii="Calibri" w:hAnsi="Calibri"/>
          <w:sz w:val="20"/>
          <w:szCs w:val="20"/>
        </w:rPr>
        <w:t>Taste (Gustation)</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Four qualities: sweet, sour, salty, bitter </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Taste Buds: chemical receptors concentrated along the edges and back of the tongue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Perception: making sense of what of what our senses tell us by organizing stimulus and giving it meaning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Bottom Up Processing: the system takes in individual elements of the stimulus and then combines them into a unified perception (i.e. visual systems)</w:t>
      </w:r>
    </w:p>
    <w:p w:rsidR="006D0384" w:rsidRPr="006D0384" w:rsidRDefault="006D0384" w:rsidP="006D0384">
      <w:pPr>
        <w:pStyle w:val="NoteLevel3"/>
        <w:rPr>
          <w:rFonts w:ascii="Calibri" w:hAnsi="Calibri"/>
          <w:sz w:val="20"/>
          <w:szCs w:val="20"/>
        </w:rPr>
      </w:pPr>
      <w:r w:rsidRPr="006D0384">
        <w:rPr>
          <w:rFonts w:ascii="Calibri" w:hAnsi="Calibri"/>
          <w:sz w:val="20"/>
          <w:szCs w:val="20"/>
        </w:rPr>
        <w:t>Top Down Processing: sensory information is interpreted in the light of existing knowledge, concepts, ideas and expectations (i.e. understanding a concept through reading)</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Shadowing: participants wear earphones and listen simultaneously to two messages in each earbud, they must repeat one message, but in turn they forget the other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Attention is drawn by intensity, novelty, movement, contrast and repetition (certain stimuli is more meaningful to us)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Perceptual Schema: a mental representation of an image we use in comparison for new stimuli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Perceptual Set: readiness to perceive stimuli in a particular way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Perceptual Constancies: allow us to recognize familiar stimuli under varying conditions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Shape Constancy: allows for recognition at different angles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Brightness Constancy: relative brightness under sunlight or shade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Size Constancy: perception that the size of objects remain relatively constant even though images on our retina change with distance </w:t>
      </w:r>
    </w:p>
    <w:p w:rsidR="006D0384" w:rsidRPr="006D0384" w:rsidRDefault="006D0384" w:rsidP="006D0384">
      <w:pPr>
        <w:pStyle w:val="NoteLevel3"/>
        <w:rPr>
          <w:rFonts w:ascii="Calibri" w:hAnsi="Calibri"/>
          <w:sz w:val="20"/>
          <w:szCs w:val="20"/>
        </w:rPr>
      </w:pPr>
      <w:r w:rsidRPr="006D0384">
        <w:rPr>
          <w:rFonts w:ascii="Calibri" w:hAnsi="Calibri"/>
          <w:sz w:val="20"/>
          <w:szCs w:val="20"/>
        </w:rPr>
        <w:t>Biederman: geons (cylinders, squares and other components we put together to create all objects)</w:t>
      </w:r>
    </w:p>
    <w:p w:rsidR="006D0384" w:rsidRPr="006D0384" w:rsidRDefault="006D0384" w:rsidP="006D0384">
      <w:pPr>
        <w:pStyle w:val="NoteLevel2"/>
        <w:rPr>
          <w:rFonts w:ascii="Calibri" w:hAnsi="Calibri"/>
          <w:b/>
          <w:sz w:val="20"/>
          <w:szCs w:val="20"/>
        </w:rPr>
      </w:pPr>
      <w:r w:rsidRPr="006D0384">
        <w:rPr>
          <w:rFonts w:ascii="Calibri" w:hAnsi="Calibri"/>
          <w:sz w:val="20"/>
          <w:szCs w:val="20"/>
        </w:rPr>
        <w:t>Gestalt Rules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Gestalt: pattern, shape or form; belief that the whole is greater than the sum of the parts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Strong emphasis on figure-ground relations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Importance of expectation and context </w:t>
      </w:r>
    </w:p>
    <w:p w:rsidR="006D0384" w:rsidRPr="006D0384" w:rsidRDefault="006D0384" w:rsidP="006D0384">
      <w:pPr>
        <w:pStyle w:val="NoteLevel3"/>
        <w:rPr>
          <w:rFonts w:ascii="Calibri" w:hAnsi="Calibri"/>
          <w:sz w:val="20"/>
          <w:szCs w:val="20"/>
        </w:rPr>
      </w:pPr>
      <w:r w:rsidRPr="006D0384">
        <w:rPr>
          <w:rFonts w:ascii="Calibri" w:hAnsi="Calibri"/>
          <w:sz w:val="20"/>
          <w:szCs w:val="20"/>
        </w:rPr>
        <w:t>Gestalt Laws of Perceptual Organization</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Similarity: when parts of a configuration are perceived as similar they will be perceived as belonging together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Proximity: elements that are near one another are likely to be perceived as part of the same configuration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Closure: people tent to close the open edges of a figure or fill in the gaps in order to create their identification form (recognizable form) </w:t>
      </w:r>
    </w:p>
    <w:p w:rsidR="006D0384" w:rsidRPr="006D0384" w:rsidRDefault="006D0384" w:rsidP="006D0384">
      <w:pPr>
        <w:pStyle w:val="NoteLevel4"/>
        <w:rPr>
          <w:rFonts w:ascii="Calibri" w:hAnsi="Calibri"/>
          <w:sz w:val="20"/>
          <w:szCs w:val="20"/>
        </w:rPr>
      </w:pPr>
      <w:r w:rsidRPr="006D0384">
        <w:rPr>
          <w:rFonts w:ascii="Calibri" w:hAnsi="Calibri"/>
          <w:sz w:val="20"/>
          <w:szCs w:val="20"/>
        </w:rPr>
        <w:t>Continuity: people link individual elements together so that they form a continuous line or pattern</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Max Wertheimer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Depth Perception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Binocular Cues: require two eyes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Retinal or Binocular Disparity: results from the fact that a target space will present a slightly different view to the left eye as compared to the right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The brain can use this disparate information to calculate the difference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Convergence: eyes turn inward to view a near object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Monocular Cues: perception with one eye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Linear Perspective: parallel lines appear to angle toward each other as the recede into the distance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Light and Shadow: can be used to create three dimensional effects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Relative Size: if we see two objects we know to have similar size the one that is smaller will be perceived as further away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Interposition/Overlap: objects closer to us may cut off part of our view of more distant objects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Height and Horizontal Plane: the farther away an object the higher it seems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Texture: texture appears finer as distance increases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Motion Parallax: if we are moving nearby objects appear to move faster in the opposite direction than do farther away objects </w:t>
      </w:r>
    </w:p>
    <w:p w:rsidR="006D0384" w:rsidRPr="006D0384" w:rsidRDefault="006D0384" w:rsidP="006D0384">
      <w:pPr>
        <w:pStyle w:val="NoteLevel2"/>
        <w:rPr>
          <w:rFonts w:ascii="Calibri" w:hAnsi="Calibri"/>
          <w:sz w:val="20"/>
          <w:szCs w:val="20"/>
        </w:rPr>
      </w:pPr>
      <w:r w:rsidRPr="006D0384">
        <w:rPr>
          <w:rFonts w:ascii="Calibri" w:hAnsi="Calibri"/>
          <w:sz w:val="20"/>
          <w:szCs w:val="20"/>
        </w:rPr>
        <w:t>Perception of Movement</w:t>
      </w:r>
    </w:p>
    <w:p w:rsidR="006D0384" w:rsidRPr="006D0384" w:rsidRDefault="006D0384" w:rsidP="006D0384">
      <w:pPr>
        <w:pStyle w:val="NoteLevel3"/>
        <w:rPr>
          <w:rFonts w:ascii="Calibri" w:hAnsi="Calibri"/>
          <w:sz w:val="20"/>
          <w:szCs w:val="20"/>
        </w:rPr>
      </w:pPr>
      <w:r w:rsidRPr="006D0384">
        <w:rPr>
          <w:rFonts w:ascii="Calibri" w:hAnsi="Calibri"/>
          <w:sz w:val="20"/>
          <w:szCs w:val="20"/>
        </w:rPr>
        <w:t>Stimulus moves across the retina triggering your brain to notice movement</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Comparison of moving object to background (relative movement)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 xml:space="preserve">Subliminal Perception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Critical Period: certain experiences must occur if perceptual abilities and brain mechanisms are to develop normally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Biological and experiential factors interact to create our perceptions </w:t>
      </w:r>
    </w:p>
    <w:p w:rsidR="006D0384" w:rsidRPr="006D0384" w:rsidRDefault="006D0384" w:rsidP="006D0384">
      <w:pPr>
        <w:pStyle w:val="NoteLevel1"/>
        <w:rPr>
          <w:rFonts w:ascii="Calibri" w:hAnsi="Calibri"/>
          <w:b/>
          <w:sz w:val="20"/>
          <w:szCs w:val="20"/>
        </w:rPr>
      </w:pPr>
      <w:r w:rsidRPr="006D0384">
        <w:rPr>
          <w:rFonts w:ascii="Calibri" w:hAnsi="Calibri"/>
          <w:sz w:val="20"/>
          <w:szCs w:val="20"/>
        </w:rPr>
        <w:cr/>
      </w:r>
      <w:r w:rsidRPr="006D0384">
        <w:rPr>
          <w:rFonts w:ascii="Calibri" w:hAnsi="Calibri"/>
          <w:b/>
          <w:sz w:val="20"/>
          <w:szCs w:val="20"/>
        </w:rPr>
        <w:t xml:space="preserve"> </w:t>
      </w:r>
      <w:r w:rsidRPr="006D0384">
        <w:rPr>
          <w:rFonts w:ascii="Calibri" w:hAnsi="Calibri"/>
          <w:b/>
          <w:sz w:val="20"/>
          <w:szCs w:val="20"/>
        </w:rPr>
        <w:t xml:space="preserve">Chapter 6 – Consciousness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Consciousness: our moment to moment awareness of ourselves and our environment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Subjective and Private: other people cannot directly know what reality is for you nor can you enter into their experience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Dynamic: we drift in and out of various states throughout each day </w:t>
      </w:r>
    </w:p>
    <w:p w:rsidR="006D0384" w:rsidRPr="006D0384" w:rsidRDefault="006D0384" w:rsidP="006D0384">
      <w:pPr>
        <w:pStyle w:val="NoteLevel3"/>
        <w:rPr>
          <w:rFonts w:ascii="Calibri" w:hAnsi="Calibri"/>
          <w:sz w:val="20"/>
          <w:szCs w:val="20"/>
        </w:rPr>
      </w:pPr>
      <w:r w:rsidRPr="006D0384">
        <w:rPr>
          <w:rFonts w:ascii="Calibri" w:hAnsi="Calibri"/>
          <w:sz w:val="20"/>
          <w:szCs w:val="20"/>
        </w:rPr>
        <w:t>Self Reflective and Central to Our Sense of Self: the mind is aware of its own consciousness, therefore we can reflect that we are the receivers of personal stimuli</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Intimately connected with process of selective attention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Levels of Awareness: Psychodynamic </w:t>
      </w:r>
    </w:p>
    <w:p w:rsidR="006D0384" w:rsidRPr="006D0384" w:rsidRDefault="006D0384" w:rsidP="006D0384">
      <w:pPr>
        <w:pStyle w:val="NoteLevel4"/>
        <w:rPr>
          <w:rFonts w:ascii="Calibri" w:hAnsi="Calibri"/>
          <w:sz w:val="20"/>
          <w:szCs w:val="20"/>
        </w:rPr>
      </w:pPr>
      <w:r w:rsidRPr="006D0384">
        <w:rPr>
          <w:rFonts w:ascii="Calibri" w:hAnsi="Calibri"/>
          <w:sz w:val="20"/>
          <w:szCs w:val="20"/>
        </w:rPr>
        <w:t>Consciousness: thoughts, perceptions and other mental events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Preconscious: mental events outside our current awareness, but easily recallable </w:t>
      </w:r>
    </w:p>
    <w:p w:rsidR="006D0384" w:rsidRPr="006D0384" w:rsidRDefault="006D0384" w:rsidP="006D0384">
      <w:pPr>
        <w:pStyle w:val="NoteLevel4"/>
        <w:rPr>
          <w:rFonts w:ascii="Calibri" w:hAnsi="Calibri"/>
          <w:sz w:val="20"/>
          <w:szCs w:val="20"/>
        </w:rPr>
      </w:pPr>
      <w:r w:rsidRPr="006D0384">
        <w:rPr>
          <w:rFonts w:ascii="Calibri" w:hAnsi="Calibri"/>
          <w:sz w:val="20"/>
          <w:szCs w:val="20"/>
        </w:rPr>
        <w:t>Unconscious: events cannot be brought into conscious awareness under ordinary circumstances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Unconscious events alter our behavior without conscious awareness </w:t>
      </w:r>
    </w:p>
    <w:p w:rsidR="006D0384" w:rsidRPr="006D0384" w:rsidRDefault="006D0384" w:rsidP="006D0384">
      <w:pPr>
        <w:pStyle w:val="NoteLevel3"/>
        <w:rPr>
          <w:rFonts w:ascii="Calibri" w:hAnsi="Calibri"/>
          <w:sz w:val="20"/>
          <w:szCs w:val="20"/>
        </w:rPr>
      </w:pPr>
      <w:r w:rsidRPr="006D0384">
        <w:rPr>
          <w:rFonts w:ascii="Calibri" w:hAnsi="Calibri"/>
          <w:sz w:val="20"/>
          <w:szCs w:val="20"/>
        </w:rPr>
        <w:t>Cognitive Unconscious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Controlled Versus Automatic Processing </w:t>
      </w:r>
    </w:p>
    <w:p w:rsidR="006D0384" w:rsidRPr="006D0384" w:rsidRDefault="006D0384" w:rsidP="006D0384">
      <w:pPr>
        <w:pStyle w:val="NoteLevel5"/>
        <w:rPr>
          <w:rFonts w:ascii="Calibri" w:hAnsi="Calibri"/>
          <w:sz w:val="20"/>
          <w:szCs w:val="20"/>
        </w:rPr>
      </w:pPr>
      <w:r w:rsidRPr="006D0384">
        <w:rPr>
          <w:rFonts w:ascii="Calibri" w:hAnsi="Calibri"/>
          <w:sz w:val="20"/>
          <w:szCs w:val="20"/>
        </w:rPr>
        <w:t>Controlled Processing: the voluntary use of attention and conscious effort</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Can become automatic with practice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Automatic Processing: performed with little or no conscious effort </w:t>
      </w:r>
    </w:p>
    <w:p w:rsidR="006D0384" w:rsidRPr="006D0384" w:rsidRDefault="006D0384" w:rsidP="006D0384">
      <w:pPr>
        <w:pStyle w:val="NoteLevel4"/>
        <w:rPr>
          <w:rFonts w:ascii="Calibri" w:hAnsi="Calibri"/>
          <w:sz w:val="20"/>
          <w:szCs w:val="20"/>
        </w:rPr>
      </w:pPr>
      <w:r w:rsidRPr="006D0384">
        <w:rPr>
          <w:rFonts w:ascii="Calibri" w:hAnsi="Calibri"/>
          <w:sz w:val="20"/>
          <w:szCs w:val="20"/>
        </w:rPr>
        <w:t>Divided Attention: ability to perform more than one activity at the same time (however processing slows if we divide the attention)</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Stroop Effect: controlled and automatic processes cross (reading mixed with identifying color)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Emotional Unconscious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Unconscious processes have an emotional and motivational flavor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The Modular Mind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Proposition that the mind is a collection of largely separate but interacting modules </w:t>
      </w:r>
    </w:p>
    <w:p w:rsidR="006D0384" w:rsidRPr="006D0384" w:rsidRDefault="006D0384" w:rsidP="006D0384">
      <w:pPr>
        <w:pStyle w:val="NoteLevel4"/>
        <w:rPr>
          <w:rFonts w:ascii="Calibri" w:hAnsi="Calibri"/>
          <w:sz w:val="20"/>
          <w:szCs w:val="20"/>
        </w:rPr>
      </w:pPr>
      <w:r w:rsidRPr="006D0384">
        <w:rPr>
          <w:rFonts w:ascii="Calibri" w:hAnsi="Calibri"/>
          <w:sz w:val="20"/>
          <w:szCs w:val="20"/>
        </w:rPr>
        <w:t>Modules: information-processing subsystems or networks within the brain that perform tasks related to sensation, perception, memory, problem solving, etc.</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Simultaneous and Independent creating a bigger picture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Circadian Rhythms: fluctuations in our body that change on a daily basis (our biological clocks)</w:t>
      </w:r>
    </w:p>
    <w:p w:rsidR="006D0384" w:rsidRPr="006D0384" w:rsidRDefault="006D0384" w:rsidP="006D0384">
      <w:pPr>
        <w:pStyle w:val="NoteLevel3"/>
        <w:rPr>
          <w:rFonts w:ascii="Calibri" w:hAnsi="Calibri"/>
          <w:sz w:val="20"/>
          <w:szCs w:val="20"/>
        </w:rPr>
      </w:pPr>
      <w:r w:rsidRPr="006D0384">
        <w:rPr>
          <w:rFonts w:ascii="Calibri" w:hAnsi="Calibri"/>
          <w:sz w:val="20"/>
          <w:szCs w:val="20"/>
        </w:rPr>
        <w:t>Regulated in the brain by an area called the suprachaismatic nucleus with regards to a hormone “melatonin” (pineal gland)</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Melatonin: makes you sleepy so SCN neurons control its secretion (more at night, less in the day)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Without daylight people are able to slip into a free-running circadian rhythms which is 24.2-24.8 hours  </w:t>
      </w:r>
    </w:p>
    <w:p w:rsidR="006D0384" w:rsidRPr="006D0384" w:rsidRDefault="006D0384" w:rsidP="006D0384">
      <w:pPr>
        <w:pStyle w:val="NoteLevel3"/>
        <w:rPr>
          <w:rFonts w:ascii="Calibri" w:hAnsi="Calibri"/>
          <w:sz w:val="20"/>
          <w:szCs w:val="20"/>
        </w:rPr>
      </w:pPr>
      <w:r w:rsidRPr="006D0384">
        <w:rPr>
          <w:rFonts w:ascii="Calibri" w:hAnsi="Calibri"/>
          <w:sz w:val="20"/>
          <w:szCs w:val="20"/>
        </w:rPr>
        <w:t>Environmental Disruptions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Seasonal Affective Disorder: cyclical tendency to become psychologically depressed during certain months of the year (usually periods of less daylight)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Jet Lag </w:t>
      </w:r>
    </w:p>
    <w:p w:rsidR="006D0384" w:rsidRPr="006D0384" w:rsidRDefault="006D0384" w:rsidP="006D0384">
      <w:pPr>
        <w:pStyle w:val="NoteLevel5"/>
        <w:rPr>
          <w:rFonts w:ascii="Calibri" w:hAnsi="Calibri"/>
          <w:sz w:val="20"/>
          <w:szCs w:val="20"/>
        </w:rPr>
      </w:pPr>
      <w:r w:rsidRPr="006D0384">
        <w:rPr>
          <w:rFonts w:ascii="Calibri" w:hAnsi="Calibri"/>
          <w:sz w:val="20"/>
          <w:szCs w:val="20"/>
        </w:rPr>
        <w:t>Living out of rhythm increases the chance for accidents and stress</w:t>
      </w:r>
    </w:p>
    <w:p w:rsidR="006D0384" w:rsidRPr="006D0384" w:rsidRDefault="006D0384" w:rsidP="006D0384">
      <w:pPr>
        <w:pStyle w:val="NoteLevel3"/>
        <w:rPr>
          <w:rFonts w:ascii="Calibri" w:hAnsi="Calibri"/>
          <w:sz w:val="20"/>
          <w:szCs w:val="20"/>
        </w:rPr>
      </w:pPr>
      <w:r w:rsidRPr="006D0384">
        <w:rPr>
          <w:rFonts w:ascii="Calibri" w:hAnsi="Calibri"/>
          <w:sz w:val="20"/>
          <w:szCs w:val="20"/>
        </w:rPr>
        <w:t>Shifting the Clock</w:t>
      </w:r>
    </w:p>
    <w:p w:rsidR="006D0384" w:rsidRPr="006D0384" w:rsidRDefault="006D0384" w:rsidP="006D0384">
      <w:pPr>
        <w:pStyle w:val="NoteLevel4"/>
        <w:rPr>
          <w:rFonts w:ascii="Calibri" w:hAnsi="Calibri"/>
          <w:sz w:val="20"/>
          <w:szCs w:val="20"/>
        </w:rPr>
      </w:pPr>
      <w:r w:rsidRPr="006D0384">
        <w:rPr>
          <w:rFonts w:ascii="Calibri" w:hAnsi="Calibri"/>
          <w:sz w:val="20"/>
          <w:szCs w:val="20"/>
        </w:rPr>
        <w:t>Properly timed exposure to light</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Oral ingestion of melatonin at proper times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Physical activity </w:t>
      </w:r>
      <w:bookmarkStart w:id="0" w:name="_GoBack"/>
      <w:bookmarkEnd w:id="0"/>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Phase advances are more difficult to adjust to than phase delays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Sleep</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Stages of Sleep (Cycle = 90 Minutes = 1-2-3-4-3-2)  </w:t>
      </w:r>
    </w:p>
    <w:p w:rsidR="006D0384" w:rsidRPr="006D0384" w:rsidRDefault="006D0384" w:rsidP="006D0384">
      <w:pPr>
        <w:pStyle w:val="NoteLevel4"/>
        <w:rPr>
          <w:rFonts w:ascii="Calibri" w:hAnsi="Calibri"/>
          <w:sz w:val="20"/>
          <w:szCs w:val="20"/>
        </w:rPr>
      </w:pPr>
      <w:r w:rsidRPr="006D0384">
        <w:rPr>
          <w:rFonts w:ascii="Calibri" w:hAnsi="Calibri"/>
          <w:sz w:val="20"/>
          <w:szCs w:val="20"/>
        </w:rPr>
        <w:t>Beta Waves: wakefulness (15 to 30 cps)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Alpha Waves: sleepiness/meditation  (8 to 12 cps)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Theta Waves: sleep (3.5 to 7.5 cps)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Stage 1 Sleep: only a few minutes (some experience images and body jerks) </w:t>
      </w:r>
    </w:p>
    <w:p w:rsidR="006D0384" w:rsidRPr="006D0384" w:rsidRDefault="006D0384" w:rsidP="006D0384">
      <w:pPr>
        <w:pStyle w:val="NoteLevel4"/>
        <w:rPr>
          <w:rFonts w:ascii="Calibri" w:hAnsi="Calibri"/>
          <w:sz w:val="20"/>
          <w:szCs w:val="20"/>
        </w:rPr>
      </w:pPr>
      <w:r w:rsidRPr="006D0384">
        <w:rPr>
          <w:rFonts w:ascii="Calibri" w:hAnsi="Calibri"/>
          <w:sz w:val="20"/>
          <w:szCs w:val="20"/>
        </w:rPr>
        <w:t>Stage 2 Sleep: sleep spindles (periodic one to two second bursts of rapid brain activity at 12-16 cps) muscles relax and breathing/heart rate slow down</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K Complex: triggered externally, rapid decrease in brain activity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Slow Wave Sleep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Stage 3 Sleep: regular appearance of very slow and large delta waves (0.5 to 2 cps) as the delta waves occur more often you slip into stage 4 </w:t>
      </w:r>
    </w:p>
    <w:p w:rsidR="006D0384" w:rsidRPr="006D0384" w:rsidRDefault="006D0384" w:rsidP="006D0384">
      <w:pPr>
        <w:pStyle w:val="NoteLevel5"/>
        <w:rPr>
          <w:rFonts w:ascii="Calibri" w:hAnsi="Calibri"/>
          <w:sz w:val="20"/>
          <w:szCs w:val="20"/>
        </w:rPr>
      </w:pPr>
      <w:r w:rsidRPr="006D0384">
        <w:rPr>
          <w:rFonts w:ascii="Calibri" w:hAnsi="Calibri"/>
          <w:sz w:val="20"/>
          <w:szCs w:val="20"/>
        </w:rPr>
        <w:t>Stage 4 Sleep (Deep Sleep): characterized by a pattern of delta waves in the EEG, you remain in stage 4 for 20-30 minutes and revert to stage 3-2</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REM Sleep: the phase at which the sleep reverts and dreams occur </w:t>
      </w:r>
    </w:p>
    <w:p w:rsidR="006D0384" w:rsidRPr="006D0384" w:rsidRDefault="006D0384" w:rsidP="006D0384">
      <w:pPr>
        <w:pStyle w:val="NoteLevel5"/>
        <w:rPr>
          <w:rFonts w:ascii="Calibri" w:hAnsi="Calibri"/>
          <w:sz w:val="20"/>
          <w:szCs w:val="20"/>
        </w:rPr>
      </w:pPr>
      <w:r w:rsidRPr="006D0384">
        <w:rPr>
          <w:rFonts w:ascii="Calibri" w:hAnsi="Calibri"/>
          <w:sz w:val="20"/>
          <w:szCs w:val="20"/>
        </w:rPr>
        <w:t>Heart rate quickens</w:t>
      </w:r>
    </w:p>
    <w:p w:rsidR="006D0384" w:rsidRPr="006D0384" w:rsidRDefault="006D0384" w:rsidP="006D0384">
      <w:pPr>
        <w:pStyle w:val="NoteLevel5"/>
        <w:rPr>
          <w:rFonts w:ascii="Calibri" w:hAnsi="Calibri"/>
          <w:sz w:val="20"/>
          <w:szCs w:val="20"/>
        </w:rPr>
      </w:pPr>
      <w:r w:rsidRPr="006D0384">
        <w:rPr>
          <w:rFonts w:ascii="Calibri" w:hAnsi="Calibri"/>
          <w:sz w:val="20"/>
          <w:szCs w:val="20"/>
        </w:rPr>
        <w:t>Breathing becomes rapid and irregular</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Brain wave activity resembles wakefulness </w:t>
      </w:r>
    </w:p>
    <w:p w:rsidR="006D0384" w:rsidRPr="006D0384" w:rsidRDefault="006D0384" w:rsidP="006D0384">
      <w:pPr>
        <w:pStyle w:val="NoteLevel5"/>
        <w:rPr>
          <w:rFonts w:ascii="Calibri" w:hAnsi="Calibri"/>
          <w:sz w:val="20"/>
          <w:szCs w:val="20"/>
        </w:rPr>
      </w:pPr>
      <w:r w:rsidRPr="006D0384">
        <w:rPr>
          <w:rFonts w:ascii="Calibri" w:hAnsi="Calibri"/>
          <w:sz w:val="20"/>
          <w:szCs w:val="20"/>
        </w:rPr>
        <w:t>Sexual arousal (not due to sexual dream imagery)</w:t>
      </w:r>
    </w:p>
    <w:p w:rsidR="006D0384" w:rsidRPr="006D0384" w:rsidRDefault="006D0384" w:rsidP="006D0384">
      <w:pPr>
        <w:pStyle w:val="NoteLevel5"/>
        <w:rPr>
          <w:rFonts w:ascii="Calibri" w:hAnsi="Calibri"/>
          <w:sz w:val="20"/>
          <w:szCs w:val="20"/>
        </w:rPr>
      </w:pPr>
      <w:r w:rsidRPr="006D0384">
        <w:rPr>
          <w:rFonts w:ascii="Calibri" w:hAnsi="Calibri"/>
          <w:sz w:val="20"/>
          <w:szCs w:val="20"/>
        </w:rPr>
        <w:t>REM Sleep Paralysis: state of paralysis experienced in REM sleep</w:t>
      </w:r>
    </w:p>
    <w:p w:rsidR="006D0384" w:rsidRPr="006D0384" w:rsidRDefault="006D0384" w:rsidP="006D0384">
      <w:pPr>
        <w:pStyle w:val="NoteLevel5"/>
        <w:rPr>
          <w:rFonts w:ascii="Calibri" w:hAnsi="Calibri"/>
          <w:sz w:val="20"/>
          <w:szCs w:val="20"/>
        </w:rPr>
      </w:pPr>
      <w:r w:rsidRPr="006D0384">
        <w:rPr>
          <w:rFonts w:ascii="Calibri" w:hAnsi="Calibri"/>
          <w:sz w:val="20"/>
          <w:szCs w:val="20"/>
        </w:rPr>
        <w:t>Paradoxical Sleep: your body is highly aroused, yet looks peaceful</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Not the only time dreams occur, but most vivid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REM Rebound Effect: increases of REM sleep after being deprived of it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REM Density: total number of eye movements divided by the amount of time in REM </w:t>
      </w:r>
    </w:p>
    <w:p w:rsidR="006D0384" w:rsidRPr="006D0384" w:rsidRDefault="006D0384" w:rsidP="006D0384">
      <w:pPr>
        <w:pStyle w:val="NoteLevel3"/>
        <w:rPr>
          <w:rFonts w:ascii="Calibri" w:hAnsi="Calibri"/>
          <w:sz w:val="20"/>
          <w:szCs w:val="20"/>
        </w:rPr>
      </w:pPr>
      <w:r w:rsidRPr="006D0384">
        <w:rPr>
          <w:rFonts w:ascii="Calibri" w:hAnsi="Calibri"/>
          <w:sz w:val="20"/>
          <w:szCs w:val="20"/>
        </w:rPr>
        <w:t>Sleep Deprivation</w:t>
      </w:r>
    </w:p>
    <w:p w:rsidR="006D0384" w:rsidRPr="006D0384" w:rsidRDefault="006D0384" w:rsidP="006D0384">
      <w:pPr>
        <w:pStyle w:val="NoteLevel4"/>
        <w:rPr>
          <w:rFonts w:ascii="Calibri" w:hAnsi="Calibri"/>
          <w:sz w:val="20"/>
          <w:szCs w:val="20"/>
        </w:rPr>
      </w:pPr>
      <w:r w:rsidRPr="006D0384">
        <w:rPr>
          <w:rFonts w:ascii="Calibri" w:hAnsi="Calibri"/>
          <w:sz w:val="20"/>
          <w:szCs w:val="20"/>
        </w:rPr>
        <w:t>We need 8 hours and should get between 10-12</w:t>
      </w:r>
    </w:p>
    <w:p w:rsidR="006D0384" w:rsidRPr="006D0384" w:rsidRDefault="006D0384" w:rsidP="006D0384">
      <w:pPr>
        <w:pStyle w:val="NoteLevel4"/>
        <w:rPr>
          <w:rFonts w:ascii="Calibri" w:hAnsi="Calibri"/>
          <w:sz w:val="20"/>
          <w:szCs w:val="20"/>
        </w:rPr>
      </w:pPr>
      <w:r w:rsidRPr="006D0384">
        <w:rPr>
          <w:rFonts w:ascii="Calibri" w:hAnsi="Calibri"/>
          <w:sz w:val="20"/>
          <w:szCs w:val="20"/>
        </w:rPr>
        <w:t>Short Term (45 hours without sleep)</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Long Term (more than 45 hours without sleep)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Partial Term (no more than five hours per night) </w:t>
      </w:r>
    </w:p>
    <w:p w:rsidR="006D0384" w:rsidRPr="006D0384" w:rsidRDefault="006D0384" w:rsidP="006D0384">
      <w:pPr>
        <w:pStyle w:val="NoteLevel3"/>
        <w:rPr>
          <w:rFonts w:ascii="Calibri" w:hAnsi="Calibri"/>
          <w:sz w:val="20"/>
          <w:szCs w:val="20"/>
        </w:rPr>
      </w:pPr>
      <w:r w:rsidRPr="006D0384">
        <w:rPr>
          <w:rFonts w:ascii="Calibri" w:hAnsi="Calibri"/>
          <w:sz w:val="20"/>
          <w:szCs w:val="20"/>
        </w:rPr>
        <w:t>Why</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Restoration Model: sleep recharges our run-down bodies and allows us to recover from physical and mental fatigue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Adenosine: “cell exhaust” that promotes sleep and decreases alertness </w:t>
      </w:r>
    </w:p>
    <w:p w:rsidR="006D0384" w:rsidRPr="006D0384" w:rsidRDefault="006D0384" w:rsidP="006D0384">
      <w:pPr>
        <w:pStyle w:val="NoteLevel4"/>
        <w:rPr>
          <w:rFonts w:ascii="Calibri" w:hAnsi="Calibri"/>
          <w:sz w:val="20"/>
          <w:szCs w:val="20"/>
        </w:rPr>
      </w:pPr>
      <w:r w:rsidRPr="006D0384">
        <w:rPr>
          <w:rFonts w:ascii="Calibri" w:hAnsi="Calibri"/>
          <w:sz w:val="20"/>
          <w:szCs w:val="20"/>
        </w:rPr>
        <w:t>Evolution Model: sleep cycles are built around the needs of your daily life (ancestors didn’t go out at night due to danger)</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Learning and Memory Model: sleep has close ties to memory and learning especially REM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Mood Adjustment: speed of cycling into REM is correlated with positive mood the following day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Sleep Disorders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Insomnia: chronic difficulty in falling asleep, staying asleep or experiencing restful sleep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Caused by: genetic predisposition, medical conditions (drugs), mental disorders (depression/anxiety)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Stimulus Control: can counter insomnia by using your bed for things only related to sleep </w:t>
      </w:r>
    </w:p>
    <w:p w:rsidR="006D0384" w:rsidRPr="006D0384" w:rsidRDefault="006D0384" w:rsidP="006D0384">
      <w:pPr>
        <w:pStyle w:val="NoteLevel5"/>
        <w:rPr>
          <w:rFonts w:ascii="Calibri" w:hAnsi="Calibri"/>
          <w:sz w:val="20"/>
          <w:szCs w:val="20"/>
        </w:rPr>
      </w:pPr>
      <w:r w:rsidRPr="006D0384">
        <w:rPr>
          <w:rFonts w:ascii="Calibri" w:hAnsi="Calibri"/>
          <w:sz w:val="20"/>
          <w:szCs w:val="20"/>
        </w:rPr>
        <w:t>Situational Insomnia: specific stressor</w:t>
      </w:r>
    </w:p>
    <w:p w:rsidR="006D0384" w:rsidRPr="006D0384" w:rsidRDefault="006D0384" w:rsidP="006D0384">
      <w:pPr>
        <w:pStyle w:val="NoteLevel5"/>
        <w:rPr>
          <w:rFonts w:ascii="Calibri" w:hAnsi="Calibri"/>
          <w:sz w:val="20"/>
          <w:szCs w:val="20"/>
        </w:rPr>
      </w:pPr>
      <w:r w:rsidRPr="006D0384">
        <w:rPr>
          <w:rFonts w:ascii="Calibri" w:hAnsi="Calibri"/>
          <w:sz w:val="20"/>
          <w:szCs w:val="20"/>
        </w:rPr>
        <w:t>Chronic Insomnia: circadian rhythm problem or</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Thermoregulation Problem: failure to lower body temperature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Narcolepsy: inability to stay awake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Sleep Attacks: send a narcoleptic into REM sleep from 1 - 60 minutes without warning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Cataplexy: abnormal version of REM paralysis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REM Sleep Behavior Disorder: loss of muscle tone that causes normal REM sleep paralysis so that the participant moves throughout REM sleep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Sleepwalking: typically occurs during stage 3 or 4 </w:t>
      </w:r>
    </w:p>
    <w:p w:rsidR="006D0384" w:rsidRPr="006D0384" w:rsidRDefault="006D0384" w:rsidP="006D0384">
      <w:pPr>
        <w:pStyle w:val="NoteLevel5"/>
        <w:rPr>
          <w:rFonts w:ascii="Calibri" w:hAnsi="Calibri"/>
          <w:sz w:val="20"/>
          <w:szCs w:val="20"/>
        </w:rPr>
      </w:pPr>
      <w:r w:rsidRPr="006D0384">
        <w:rPr>
          <w:rFonts w:ascii="Calibri" w:hAnsi="Calibri"/>
          <w:sz w:val="20"/>
          <w:szCs w:val="20"/>
        </w:rPr>
        <w:t>Memory of the episodes aren’t recalled often by the sleepwalker</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Caused by: genes, daytime stress, alcohol and medications </w:t>
      </w:r>
    </w:p>
    <w:p w:rsidR="006D0384" w:rsidRPr="006D0384" w:rsidRDefault="006D0384" w:rsidP="006D0384">
      <w:pPr>
        <w:pStyle w:val="NoteLevel4"/>
        <w:rPr>
          <w:rFonts w:ascii="Calibri" w:hAnsi="Calibri"/>
          <w:sz w:val="20"/>
          <w:szCs w:val="20"/>
        </w:rPr>
      </w:pPr>
      <w:r w:rsidRPr="006D0384">
        <w:rPr>
          <w:rFonts w:ascii="Calibri" w:hAnsi="Calibri"/>
          <w:sz w:val="20"/>
          <w:szCs w:val="20"/>
        </w:rPr>
        <w:t>Nightmares: frightening dreams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Night Terrors: intense nightmares causing the sleeper to sit up and scream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Most common during stages 3 and 4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Heart rate may double or triple </w:t>
      </w:r>
    </w:p>
    <w:p w:rsidR="006D0384" w:rsidRPr="006D0384" w:rsidRDefault="006D0384" w:rsidP="006D0384">
      <w:pPr>
        <w:pStyle w:val="NoteLevel4"/>
        <w:rPr>
          <w:rFonts w:ascii="Calibri" w:hAnsi="Calibri"/>
          <w:sz w:val="20"/>
          <w:szCs w:val="20"/>
        </w:rPr>
      </w:pPr>
      <w:r w:rsidRPr="006D0384">
        <w:rPr>
          <w:rFonts w:ascii="Calibri" w:hAnsi="Calibri"/>
          <w:sz w:val="20"/>
          <w:szCs w:val="20"/>
        </w:rPr>
        <w:t>Sleep Apnea: interruption in breathing during sleep that cannot be restarted unless you wake up</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Dreams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Occur throughout the sleep cycle even as early as 45 seconds in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Hypnagogic State: wakefulness </w:t>
      </w:r>
      <w:r w:rsidRPr="006D0384">
        <w:rPr>
          <w:rFonts w:ascii="Calibri" w:hAnsi="Calibri"/>
          <w:sz w:val="20"/>
          <w:szCs w:val="20"/>
        </w:rPr>
        <w:sym w:font="Wingdings" w:char="F0E0"/>
      </w:r>
      <w:r w:rsidRPr="006D0384">
        <w:rPr>
          <w:rFonts w:ascii="Calibri" w:hAnsi="Calibri"/>
          <w:sz w:val="20"/>
          <w:szCs w:val="20"/>
        </w:rPr>
        <w:t xml:space="preserve"> stage 2 </w:t>
      </w:r>
    </w:p>
    <w:p w:rsidR="006D0384" w:rsidRPr="006D0384" w:rsidRDefault="006D0384" w:rsidP="006D0384">
      <w:pPr>
        <w:pStyle w:val="NoteLevel4"/>
        <w:rPr>
          <w:rFonts w:ascii="Calibri" w:hAnsi="Calibri"/>
          <w:sz w:val="20"/>
          <w:szCs w:val="20"/>
        </w:rPr>
      </w:pPr>
      <w:r w:rsidRPr="006D0384">
        <w:rPr>
          <w:rFonts w:ascii="Calibri" w:hAnsi="Calibri"/>
          <w:sz w:val="20"/>
          <w:szCs w:val="20"/>
        </w:rPr>
        <w:t>Dreams occur more as the brain is more active during the sleep cycle, therefore during REM (when it is most active) we experience the most dreams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80 percent of dream reports involved negative emotions </w:t>
      </w:r>
    </w:p>
    <w:p w:rsidR="006D0384" w:rsidRPr="006D0384" w:rsidRDefault="006D0384" w:rsidP="006D0384">
      <w:pPr>
        <w:pStyle w:val="NoteLevel5"/>
        <w:rPr>
          <w:rFonts w:ascii="Calibri" w:hAnsi="Calibri"/>
          <w:sz w:val="20"/>
          <w:szCs w:val="20"/>
        </w:rPr>
      </w:pPr>
      <w:r w:rsidRPr="006D0384">
        <w:rPr>
          <w:rFonts w:ascii="Calibri" w:hAnsi="Calibri"/>
          <w:sz w:val="20"/>
          <w:szCs w:val="20"/>
        </w:rPr>
        <w:t>50 percent aggressive acts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33 percent misfortune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Content of our dreams is altered by our cultural background, life experiences and current concerns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Freud’s Psychoanalytic Theory: main purpose of dreaming is wish fulfillment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Gratification of our unconscious desires and needs </w:t>
      </w:r>
    </w:p>
    <w:p w:rsidR="006D0384" w:rsidRPr="006D0384" w:rsidRDefault="006D0384" w:rsidP="006D0384">
      <w:pPr>
        <w:pStyle w:val="NoteLevel5"/>
        <w:rPr>
          <w:rFonts w:ascii="Calibri" w:hAnsi="Calibri"/>
          <w:sz w:val="20"/>
          <w:szCs w:val="20"/>
        </w:rPr>
      </w:pPr>
      <w:r w:rsidRPr="006D0384">
        <w:rPr>
          <w:rFonts w:ascii="Calibri" w:hAnsi="Calibri"/>
          <w:sz w:val="20"/>
          <w:szCs w:val="20"/>
        </w:rPr>
        <w:t>Manifest Content: the surface story that the dreamer reports</w:t>
      </w:r>
    </w:p>
    <w:p w:rsidR="006D0384" w:rsidRPr="006D0384" w:rsidRDefault="006D0384" w:rsidP="006D0384">
      <w:pPr>
        <w:pStyle w:val="NoteLevel5"/>
        <w:rPr>
          <w:rFonts w:ascii="Calibri" w:hAnsi="Calibri"/>
          <w:sz w:val="20"/>
          <w:szCs w:val="20"/>
        </w:rPr>
      </w:pPr>
      <w:r w:rsidRPr="006D0384">
        <w:rPr>
          <w:rFonts w:ascii="Calibri" w:hAnsi="Calibri"/>
          <w:sz w:val="20"/>
          <w:szCs w:val="20"/>
        </w:rPr>
        <w:t>Latent Content: disguised psychological meaning</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Activation-Synthesis Theory: during sleep the brain stem bombards higher brain centers with random neural activity (activation), which does not match external sensory events, but the cortex still interprets the stimuli and outputs a “dream” (synthesis) </w:t>
      </w:r>
    </w:p>
    <w:p w:rsidR="006D0384" w:rsidRPr="006D0384" w:rsidRDefault="006D0384" w:rsidP="006D0384">
      <w:pPr>
        <w:pStyle w:val="NoteLevel5"/>
        <w:rPr>
          <w:rFonts w:ascii="Calibri" w:hAnsi="Calibri"/>
          <w:sz w:val="20"/>
          <w:szCs w:val="20"/>
        </w:rPr>
      </w:pPr>
      <w:r w:rsidRPr="006D0384">
        <w:rPr>
          <w:rFonts w:ascii="Calibri" w:hAnsi="Calibri"/>
          <w:sz w:val="20"/>
          <w:szCs w:val="20"/>
        </w:rPr>
        <w:t>Does not explain dreams outside of REM</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Problem Solving Dream Models: dreams can help us find creative solutions to our problems because they are constrained by reality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Cognitive Process Dream Theories: focus on the process of how we dream and proposes that dreaming and waking thought are produced by the same mental systems (closer to reality than we think)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Toward Integration: synthesizing cognitive, biological and psychodynamic perspectives towards dreams </w:t>
      </w:r>
    </w:p>
    <w:p w:rsidR="006D0384" w:rsidRPr="006D0384" w:rsidRDefault="006D0384" w:rsidP="006D0384">
      <w:pPr>
        <w:pStyle w:val="NoteLevel4"/>
        <w:rPr>
          <w:rFonts w:ascii="Calibri" w:hAnsi="Calibri"/>
          <w:sz w:val="20"/>
          <w:szCs w:val="20"/>
        </w:rPr>
      </w:pPr>
      <w:r w:rsidRPr="006D0384">
        <w:rPr>
          <w:rFonts w:ascii="Calibri" w:hAnsi="Calibri"/>
          <w:sz w:val="20"/>
          <w:szCs w:val="20"/>
        </w:rPr>
        <w:t>Memory of Dreams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Those in last REM period are remembered more than others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More intense cortical activity is easier to remember (nightmares)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Lucid dreams (the awareness of being in dreams)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Induced States</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Altered State of Consciousness: variations from our normal waking state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Daydreams: share similar themes with nocturnal dreams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Drug Induced States: drugs pass the semi permeable blood-brain barrier and enter the brain to alter consciousness</w:t>
      </w:r>
    </w:p>
    <w:p w:rsidR="006D0384" w:rsidRPr="006D0384" w:rsidRDefault="006D0384" w:rsidP="006D0384">
      <w:pPr>
        <w:pStyle w:val="NoteLevel4"/>
        <w:rPr>
          <w:rFonts w:ascii="Calibri" w:hAnsi="Calibri"/>
          <w:b/>
          <w:sz w:val="20"/>
          <w:szCs w:val="20"/>
        </w:rPr>
      </w:pPr>
      <w:r w:rsidRPr="006D0384">
        <w:rPr>
          <w:rFonts w:ascii="Calibri" w:hAnsi="Calibri"/>
          <w:sz w:val="20"/>
          <w:szCs w:val="20"/>
        </w:rPr>
        <w:t>Agonist Drugs: increase the activity of a neurotransmitter by enhancing production, storage or release of the transmitter, decrease the difficulty of activation for the postsynaptic receptor or prevent the transmitter from being deactivated</w:t>
      </w:r>
    </w:p>
    <w:p w:rsidR="006D0384" w:rsidRPr="006D0384" w:rsidRDefault="006D0384" w:rsidP="006D0384">
      <w:pPr>
        <w:pStyle w:val="NoteLevel5"/>
        <w:rPr>
          <w:rFonts w:ascii="Calibri" w:hAnsi="Calibri"/>
          <w:b/>
          <w:sz w:val="20"/>
          <w:szCs w:val="20"/>
        </w:rPr>
      </w:pPr>
      <w:r w:rsidRPr="006D0384">
        <w:rPr>
          <w:rFonts w:ascii="Calibri" w:hAnsi="Calibri"/>
          <w:sz w:val="20"/>
          <w:szCs w:val="20"/>
        </w:rPr>
        <w:t xml:space="preserve"> i.e. amphetamines: amplify the release of the neurotransmitters dopamine and norepinephrine and block the reuptake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Antagonist Drugs: inhibits or decreases the actions of a neurotransmitter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i.e. antipsychotics: bind to dopamine receptors blocking dopamine’s it’s ability to stimulate the postsynaptic neuron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Tolerance: when a drug is used over time the body has decreasing responsivity to it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Occur due to compensatory responses which react opposite of the drug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When a person removes the drug from the system after prolonged use compensatory responses remain leaving the user in a state called withdrawal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Classical Conditioning: environments associated with use triggers compensatory responses and will cause withdrawal and intense cravings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Substance Dependence: “addiction” represents a maladaptive pattern of substance use that causes a person impairments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Stimulants: increase neural firing and arouse the nervous system; increase blood pressure, respiration, heart rate, alertness, boost mood, produce euphoria and increase irritability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Amphetamines: prescribed to reduce appetite and fatigue, decrease the need for sleep and reduce depression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Amphetamine Psychosis: schizophrenia like hallucinations and paranoid delusions caused by abnormal levels of dopamine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Crystal Meth </w:t>
      </w:r>
    </w:p>
    <w:p w:rsidR="006D0384" w:rsidRPr="006D0384" w:rsidRDefault="006D0384" w:rsidP="006D0384">
      <w:pPr>
        <w:pStyle w:val="NoteLevel6"/>
        <w:rPr>
          <w:rFonts w:ascii="Calibri" w:hAnsi="Calibri"/>
          <w:sz w:val="20"/>
          <w:szCs w:val="20"/>
        </w:rPr>
      </w:pPr>
      <w:r w:rsidRPr="006D0384">
        <w:rPr>
          <w:rFonts w:ascii="Calibri" w:hAnsi="Calibri"/>
          <w:sz w:val="20"/>
          <w:szCs w:val="20"/>
        </w:rPr>
        <w:t>MDMA or Ecstasy</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Cocaine: like amphetamines it increases activity of norepinephrine and dopamine but only by blocking reuptake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Depressants: decrease nervous activity; reduce feelings of tension and anxiety and produce a relaxed euphoric state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Alcohol: most widely used recreational drug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Blood Alcohol Level: measure of alcohol concentration in the body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Alcohol Myopia: shortsightedness, drinkers don’t see warnings that usually inhibit risky behavior or consider long-term consequences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Barbiturates (sleeping pills) and Tranquilizers (anti-anxiety drugs): depress the nervous system by increasing activity of inhibitory transmitters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Hallucinogens: powerful mind-altering drugs that produce hallucinations </w:t>
      </w:r>
    </w:p>
    <w:p w:rsidR="006D0384" w:rsidRPr="006D0384" w:rsidRDefault="006D0384" w:rsidP="006D0384">
      <w:pPr>
        <w:pStyle w:val="NoteLevel4"/>
        <w:rPr>
          <w:rFonts w:ascii="Calibri" w:hAnsi="Calibri"/>
          <w:sz w:val="20"/>
          <w:szCs w:val="20"/>
        </w:rPr>
      </w:pPr>
      <w:r w:rsidRPr="006D0384">
        <w:rPr>
          <w:rFonts w:ascii="Calibri" w:hAnsi="Calibri"/>
          <w:sz w:val="20"/>
          <w:szCs w:val="20"/>
        </w:rPr>
        <w:t>LSD (decreases serotonin activity), Phencyclidine (Angel Dust), Psilocybin (Shrooms)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Opiates: provide pain relief and cause mood changes by binding and stimulating endorphin receptors as well as increasing dopamine activity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Opium, morphine, heroin, codeine </w:t>
      </w:r>
    </w:p>
    <w:p w:rsidR="006D0384" w:rsidRPr="006D0384" w:rsidRDefault="006D0384" w:rsidP="006D0384">
      <w:pPr>
        <w:pStyle w:val="NoteLevel3"/>
        <w:rPr>
          <w:rFonts w:ascii="Calibri" w:hAnsi="Calibri"/>
          <w:sz w:val="20"/>
          <w:szCs w:val="20"/>
        </w:rPr>
      </w:pPr>
      <w:r w:rsidRPr="006D0384">
        <w:rPr>
          <w:rFonts w:ascii="Calibri" w:hAnsi="Calibri"/>
          <w:sz w:val="20"/>
          <w:szCs w:val="20"/>
        </w:rPr>
        <w:t>Marijuana</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Can be considered a hallucinogen, sedative or separately categorized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THC increases GABA activity, which slows down neural activity and produces relaxing effects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THC also increases dopamine activity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Levels of Analysis: Drug Effects Depend on </w:t>
      </w:r>
    </w:p>
    <w:p w:rsidR="006D0384" w:rsidRPr="006D0384" w:rsidRDefault="006D0384" w:rsidP="006D0384">
      <w:pPr>
        <w:pStyle w:val="NoteLevel4"/>
        <w:rPr>
          <w:rFonts w:ascii="Calibri" w:hAnsi="Calibri"/>
          <w:sz w:val="20"/>
          <w:szCs w:val="20"/>
        </w:rPr>
      </w:pPr>
      <w:r w:rsidRPr="006D0384">
        <w:rPr>
          <w:rFonts w:ascii="Calibri" w:hAnsi="Calibri"/>
          <w:sz w:val="20"/>
          <w:szCs w:val="20"/>
        </w:rPr>
        <w:t>Biological: genetic factors influence biological reactivity to specific drugs (chemical actions)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Psychological: attitudes towards drug use and personal levels of adjustment can influence the likelihood of a negative response regarding use (personality)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Environmental: cultural norms, physical setting, social context and behavior of other users who are present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 xml:space="preserve">Hypnosis: state of heightened suggestibility in which some people are able to experience imagined test suggestions as if real </w:t>
      </w:r>
    </w:p>
    <w:p w:rsidR="006D0384" w:rsidRPr="006D0384" w:rsidRDefault="006D0384" w:rsidP="006D0384">
      <w:pPr>
        <w:pStyle w:val="NoteLevel3"/>
        <w:rPr>
          <w:rFonts w:ascii="Calibri" w:hAnsi="Calibri"/>
          <w:sz w:val="20"/>
          <w:szCs w:val="20"/>
        </w:rPr>
      </w:pPr>
      <w:r w:rsidRPr="006D0384">
        <w:rPr>
          <w:rFonts w:ascii="Calibri" w:hAnsi="Calibri"/>
          <w:sz w:val="20"/>
          <w:szCs w:val="20"/>
        </w:rPr>
        <w:t>Meditation: practices that self-regulate attention, the mind and physiological response</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Mindful: allowing thoughts, feelings and sensations to flow without analysis or judgment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Concentrative: involve focusing one’s attention on a specific mental or sensory stimulant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Lasting Effects: calmness, heightened sensory awareness, shifted experience of self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Animal Magnetism: Anton Mesmer used magnetized objects to “cure” patients </w:t>
      </w:r>
      <w:r w:rsidRPr="006D0384">
        <w:rPr>
          <w:rFonts w:ascii="Calibri" w:hAnsi="Calibri"/>
          <w:sz w:val="20"/>
          <w:szCs w:val="20"/>
        </w:rPr>
        <w:sym w:font="Wingdings" w:char="F0E0"/>
      </w:r>
      <w:r w:rsidRPr="006D0384">
        <w:rPr>
          <w:rFonts w:ascii="Calibri" w:hAnsi="Calibri"/>
          <w:sz w:val="20"/>
          <w:szCs w:val="20"/>
        </w:rPr>
        <w:t xml:space="preserve"> mesmerism </w:t>
      </w:r>
      <w:r w:rsidRPr="006D0384">
        <w:rPr>
          <w:rFonts w:ascii="Calibri" w:hAnsi="Calibri"/>
          <w:sz w:val="20"/>
          <w:szCs w:val="20"/>
        </w:rPr>
        <w:sym w:font="Wingdings" w:char="F0E0"/>
      </w:r>
      <w:r w:rsidRPr="006D0384">
        <w:rPr>
          <w:rFonts w:ascii="Calibri" w:hAnsi="Calibri"/>
          <w:sz w:val="20"/>
          <w:szCs w:val="20"/>
        </w:rPr>
        <w:t xml:space="preserve"> hypnosis (due to nervous sleep)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Hypnotic Induction: the process by which one person leads another person into hypnosis </w:t>
      </w:r>
    </w:p>
    <w:p w:rsidR="006D0384" w:rsidRPr="006D0384" w:rsidRDefault="006D0384" w:rsidP="006D0384">
      <w:pPr>
        <w:pStyle w:val="NoteLevel3"/>
        <w:rPr>
          <w:rFonts w:ascii="Calibri" w:hAnsi="Calibri"/>
          <w:sz w:val="20"/>
          <w:szCs w:val="20"/>
        </w:rPr>
      </w:pPr>
      <w:r w:rsidRPr="006D0384">
        <w:rPr>
          <w:rFonts w:ascii="Calibri" w:hAnsi="Calibri"/>
          <w:sz w:val="20"/>
          <w:szCs w:val="20"/>
        </w:rPr>
        <w:t>Hypnotic Susceptibility Scales: occurs after induction where the hypnotizer reads a series of pass fail suggestions and their susceptibly is rated based on the score</w:t>
      </w:r>
    </w:p>
    <w:p w:rsidR="006D0384" w:rsidRPr="006D0384" w:rsidRDefault="006D0384" w:rsidP="006D0384">
      <w:pPr>
        <w:pStyle w:val="NoteLevel3"/>
        <w:rPr>
          <w:rFonts w:ascii="Calibri" w:hAnsi="Calibri"/>
          <w:sz w:val="20"/>
          <w:szCs w:val="20"/>
        </w:rPr>
      </w:pPr>
      <w:r w:rsidRPr="006D0384">
        <w:rPr>
          <w:rFonts w:ascii="Calibri" w:hAnsi="Calibri"/>
          <w:sz w:val="20"/>
          <w:szCs w:val="20"/>
        </w:rPr>
        <w:t>Involuntary Control and Behaving Against One’s Will</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Hypnotized people subjectively experience their actions to be involuntary (hypnosis has no power to force someone to act against their will)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Hypnosis has legitimate power in pain-killing effects and can produce analgesia (absence of pain)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Hypnosis as a Form of Suggestion</w:t>
      </w:r>
      <w:r w:rsidRPr="006D0384">
        <w:rPr>
          <w:rFonts w:ascii="Calibri" w:hAnsi="Calibri"/>
          <w:b/>
          <w:sz w:val="20"/>
          <w:szCs w:val="20"/>
        </w:rPr>
        <w:t xml:space="preserve"> </w:t>
      </w:r>
    </w:p>
    <w:p w:rsidR="006D0384" w:rsidRPr="006D0384" w:rsidRDefault="006D0384" w:rsidP="006D0384">
      <w:pPr>
        <w:pStyle w:val="NoteLevel3"/>
        <w:rPr>
          <w:rFonts w:ascii="Calibri" w:hAnsi="Calibri"/>
          <w:sz w:val="20"/>
          <w:szCs w:val="20"/>
        </w:rPr>
      </w:pPr>
      <w:r w:rsidRPr="006D0384">
        <w:rPr>
          <w:rFonts w:ascii="Calibri" w:hAnsi="Calibri"/>
          <w:sz w:val="20"/>
          <w:szCs w:val="20"/>
        </w:rPr>
        <w:t>Responses to the Phenomena</w:t>
      </w:r>
    </w:p>
    <w:p w:rsidR="006D0384" w:rsidRPr="006D0384" w:rsidRDefault="006D0384" w:rsidP="006D0384">
      <w:pPr>
        <w:pStyle w:val="NoteLevel4"/>
        <w:rPr>
          <w:rFonts w:ascii="Calibri" w:hAnsi="Calibri"/>
          <w:sz w:val="20"/>
          <w:szCs w:val="20"/>
        </w:rPr>
      </w:pPr>
      <w:r w:rsidRPr="006D0384">
        <w:rPr>
          <w:rFonts w:ascii="Calibri" w:hAnsi="Calibri"/>
          <w:sz w:val="20"/>
          <w:szCs w:val="20"/>
        </w:rPr>
        <w:t>Dissociation Theories: Hypnosis as Divided Consciousness</w:t>
      </w:r>
    </w:p>
    <w:p w:rsidR="006D0384" w:rsidRPr="006D0384" w:rsidRDefault="006D0384" w:rsidP="006D0384">
      <w:pPr>
        <w:pStyle w:val="NoteLevel5"/>
        <w:rPr>
          <w:rFonts w:ascii="Calibri" w:hAnsi="Calibri"/>
          <w:sz w:val="20"/>
          <w:szCs w:val="20"/>
        </w:rPr>
      </w:pPr>
      <w:r w:rsidRPr="006D0384">
        <w:rPr>
          <w:rFonts w:ascii="Calibri" w:hAnsi="Calibri"/>
          <w:sz w:val="20"/>
          <w:szCs w:val="20"/>
        </w:rPr>
        <w:t>Hypnosis as an altered state involving division of consciousness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I.e. Hypnosis creates a division of awareness in which the person simultaneously experiences two streams of consciousness cut off from one another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Part that responds to the hypnotizer (main stream of consciousness) </w:t>
      </w:r>
    </w:p>
    <w:p w:rsidR="006D0384" w:rsidRPr="006D0384" w:rsidRDefault="006D0384" w:rsidP="006D0384">
      <w:pPr>
        <w:pStyle w:val="NoteLevel6"/>
        <w:rPr>
          <w:rFonts w:ascii="Calibri" w:hAnsi="Calibri"/>
          <w:sz w:val="20"/>
          <w:szCs w:val="20"/>
        </w:rPr>
      </w:pPr>
      <w:r w:rsidRPr="006D0384">
        <w:rPr>
          <w:rFonts w:ascii="Calibri" w:hAnsi="Calibri"/>
          <w:sz w:val="20"/>
          <w:szCs w:val="20"/>
        </w:rPr>
        <w:t>Hidden Observer</w:t>
      </w:r>
    </w:p>
    <w:p w:rsidR="006D0384" w:rsidRPr="006D0384" w:rsidRDefault="006D0384" w:rsidP="006D0384">
      <w:pPr>
        <w:pStyle w:val="NoteLevel4"/>
        <w:rPr>
          <w:rFonts w:ascii="Calibri" w:hAnsi="Calibri"/>
          <w:sz w:val="20"/>
          <w:szCs w:val="20"/>
        </w:rPr>
      </w:pPr>
      <w:r w:rsidRPr="006D0384">
        <w:rPr>
          <w:rFonts w:ascii="Calibri" w:hAnsi="Calibri"/>
          <w:sz w:val="20"/>
          <w:szCs w:val="20"/>
        </w:rPr>
        <w:t>Social Cognitive Theories: hypnotic experiences result from expectations of people who are motivated to take on the role of being “hypnotized”</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Development of a perceptual set that causes real responses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Fabrication of a dissociative identity disorder (state when people become deeply enmeshed in a role and sincerely come to perceive themselves as having multiple identities) </w:t>
      </w:r>
    </w:p>
    <w:p w:rsidR="006D0384" w:rsidRPr="006D0384" w:rsidRDefault="006D0384" w:rsidP="006D0384">
      <w:pPr>
        <w:pStyle w:val="NoteLevel1"/>
        <w:rPr>
          <w:rFonts w:ascii="Calibri" w:hAnsi="Calibri"/>
          <w:b/>
          <w:sz w:val="20"/>
          <w:szCs w:val="20"/>
        </w:rPr>
      </w:pPr>
      <w:r w:rsidRPr="006D0384">
        <w:rPr>
          <w:rFonts w:ascii="Calibri" w:hAnsi="Calibri"/>
          <w:b/>
          <w:sz w:val="20"/>
          <w:szCs w:val="20"/>
        </w:rPr>
        <w:cr/>
      </w:r>
      <w:r w:rsidRPr="006D0384">
        <w:rPr>
          <w:rFonts w:ascii="Calibri" w:hAnsi="Calibri"/>
          <w:b/>
          <w:sz w:val="20"/>
          <w:szCs w:val="20"/>
        </w:rPr>
        <w:t xml:space="preserve"> </w:t>
      </w:r>
      <w:r w:rsidRPr="006D0384">
        <w:rPr>
          <w:rFonts w:ascii="Calibri" w:hAnsi="Calibri"/>
          <w:b/>
          <w:sz w:val="20"/>
          <w:szCs w:val="20"/>
        </w:rPr>
        <w:t xml:space="preserve">Chapter 7 – Learning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Learning: process by which experience produces a relatively enduring change in an organism’s behavior or capabilities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Two Schools of How We Learn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Behaviorism: focus on how organisms learn, processes by which experience influences behavior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Laws of learning that apply to virtually all organisms (reward and punishment)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Ethology: focus on behavior within the natural environment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Organisms are not a blank tablet (opposite to behaviorism they are biologically prepared to act in a certain manner upon birth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Adaptive Significance: the influence of a certain behavior on an organism’s chances for survival and reproduction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Prewired fixed action patterns are apparent at birth in some species (unlearned responses to stimulus)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These are however modified with experience and in many cases what appears to be instinctive behavior is often learned at some point  </w:t>
      </w:r>
    </w:p>
    <w:p w:rsidR="006D0384" w:rsidRPr="006D0384" w:rsidRDefault="006D0384" w:rsidP="006D0384">
      <w:pPr>
        <w:pStyle w:val="NoteLevel2"/>
        <w:rPr>
          <w:rFonts w:ascii="Calibri" w:hAnsi="Calibri"/>
          <w:sz w:val="20"/>
          <w:szCs w:val="20"/>
        </w:rPr>
      </w:pPr>
      <w:r w:rsidRPr="006D0384">
        <w:rPr>
          <w:rFonts w:ascii="Calibri" w:hAnsi="Calibri"/>
          <w:sz w:val="20"/>
          <w:szCs w:val="20"/>
        </w:rPr>
        <w:t>Two Forms of Environmental Shaping</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Personal Adaptation: occurs through the laws of learning and results from our interactions with present/past environments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Species Adaptation: natural selection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Three Must Learn Behaviorist Questions </w:t>
      </w:r>
    </w:p>
    <w:p w:rsidR="006D0384" w:rsidRPr="006D0384" w:rsidRDefault="006D0384" w:rsidP="006D0384">
      <w:pPr>
        <w:pStyle w:val="NoteLevel3"/>
        <w:rPr>
          <w:rFonts w:ascii="Calibri" w:hAnsi="Calibri"/>
          <w:sz w:val="20"/>
          <w:szCs w:val="20"/>
        </w:rPr>
      </w:pPr>
      <w:r w:rsidRPr="006D0384">
        <w:rPr>
          <w:rFonts w:ascii="Calibri" w:hAnsi="Calibri"/>
          <w:sz w:val="20"/>
          <w:szCs w:val="20"/>
        </w:rPr>
        <w:t>Which events are important to survival?</w:t>
      </w:r>
    </w:p>
    <w:p w:rsidR="006D0384" w:rsidRPr="006D0384" w:rsidRDefault="006D0384" w:rsidP="006D0384">
      <w:pPr>
        <w:pStyle w:val="NoteLevel3"/>
        <w:rPr>
          <w:rFonts w:ascii="Calibri" w:hAnsi="Calibri"/>
          <w:sz w:val="20"/>
          <w:szCs w:val="20"/>
        </w:rPr>
      </w:pPr>
      <w:r w:rsidRPr="006D0384">
        <w:rPr>
          <w:rFonts w:ascii="Calibri" w:hAnsi="Calibri"/>
          <w:sz w:val="20"/>
          <w:szCs w:val="20"/>
        </w:rPr>
        <w:t>Which stimuli signal important events?</w:t>
      </w:r>
    </w:p>
    <w:p w:rsidR="006D0384" w:rsidRPr="006D0384" w:rsidRDefault="006D0384" w:rsidP="006D0384">
      <w:pPr>
        <w:pStyle w:val="NoteLevel3"/>
        <w:rPr>
          <w:rFonts w:ascii="Calibri" w:hAnsi="Calibri"/>
          <w:sz w:val="20"/>
          <w:szCs w:val="20"/>
        </w:rPr>
      </w:pPr>
      <w:r w:rsidRPr="006D0384">
        <w:rPr>
          <w:rFonts w:ascii="Calibri" w:hAnsi="Calibri"/>
          <w:sz w:val="20"/>
          <w:szCs w:val="20"/>
        </w:rPr>
        <w:t>Which responses produce positive and negative consequences?</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Habituation: a decrease in the strength of response in regards to a repeated stimulus; differs from sensory adaptation because we can turn our response up or down depending on circumstance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Classical Conditioning</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Associative Model of Learning developed by Pavlov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Elicited behavior (automatic) </w:t>
      </w:r>
    </w:p>
    <w:p w:rsidR="006D0384" w:rsidRPr="006D0384" w:rsidRDefault="006D0384" w:rsidP="006D0384">
      <w:pPr>
        <w:pStyle w:val="NoteLevel3"/>
        <w:rPr>
          <w:rFonts w:ascii="Calibri" w:hAnsi="Calibri"/>
          <w:sz w:val="20"/>
          <w:szCs w:val="20"/>
        </w:rPr>
      </w:pPr>
      <w:r w:rsidRPr="006D0384">
        <w:rPr>
          <w:rFonts w:ascii="Calibri" w:hAnsi="Calibri"/>
          <w:sz w:val="20"/>
          <w:szCs w:val="20"/>
        </w:rPr>
        <w:t>The Unconditioned Stimulus (Food)</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Allows produces unconditioned response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The Unconditioned Response (Salivation)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The Conditioned Stimulus (Bell)</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The Conditioned Response (Salivation)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Learned by pairing conditioned stimulus with unconditioned stimulus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Acquisition: period during which a conditioned stimulus is being learned and paired to an unconditioned stimulus, which triggers the conditioned response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Works best with “forward-short-delay pairing”: conditioned stimulus appears before and its still present while the unconditioned stimulus appears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Forward-Trace Pairing: CS would come on and off and afterward UCS would appear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Simultaneous and Backward Pairing: less rapid conditioning and slowest learning curve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Extinction: when a conditioned stimulus is presented too often without being followed by the unconditioned stimulus it losses its importance to the organism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Spontaneous Recovery: the reappearance of a conditioned response after extinction and a rest period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High-Order Conditioning: conditioned stimulus can be brought on by pairing them with currently established conditioned stimulus (however this CS will be weaker) not too effective with classical conditioning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Exposure Therapy: exposing the phobic patient to the feared conditioned stimulus with no negative unconditioned stimulus following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Systematic Desensitization: patient learns muscular relaxation techniques then is gradually exposed to their fear provoking stimulus </w:t>
      </w:r>
    </w:p>
    <w:p w:rsidR="006D0384" w:rsidRPr="006D0384" w:rsidRDefault="006D0384" w:rsidP="006D0384">
      <w:pPr>
        <w:pStyle w:val="NoteLevel4"/>
        <w:rPr>
          <w:rFonts w:ascii="Calibri" w:hAnsi="Calibri"/>
          <w:sz w:val="20"/>
          <w:szCs w:val="20"/>
        </w:rPr>
      </w:pPr>
      <w:r w:rsidRPr="006D0384">
        <w:rPr>
          <w:rFonts w:ascii="Calibri" w:hAnsi="Calibri"/>
          <w:sz w:val="20"/>
          <w:szCs w:val="20"/>
        </w:rPr>
        <w:t>Flooding: immediate exposure to the phobic stimulus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Implosion: continuously thinking about phobia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Counter Conditioning: replace the fearful response with a pleasant response (snake and chocolate)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Aversion Therapy: used to disrupt a users abuse of a negative stimulus by pairing it with a negative response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We can condition: fears, sexual attraction, attitudes and even biological reaction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 xml:space="preserve">Instrumental/Operant Conditioning: type of learning where behavior is influenced by consequence </w:t>
      </w:r>
    </w:p>
    <w:p w:rsidR="006D0384" w:rsidRPr="006D0384" w:rsidRDefault="006D0384" w:rsidP="006D0384">
      <w:pPr>
        <w:pStyle w:val="NoteLevel3"/>
        <w:rPr>
          <w:rFonts w:ascii="Calibri" w:hAnsi="Calibri"/>
          <w:sz w:val="20"/>
          <w:szCs w:val="20"/>
        </w:rPr>
      </w:pPr>
      <w:r w:rsidRPr="006D0384">
        <w:rPr>
          <w:rFonts w:ascii="Calibri" w:hAnsi="Calibri"/>
          <w:sz w:val="20"/>
          <w:szCs w:val="20"/>
        </w:rPr>
        <w:t>Associative Model of Learning developed by Thorndike and Skinner</w:t>
      </w:r>
    </w:p>
    <w:p w:rsidR="006D0384" w:rsidRPr="006D0384" w:rsidRDefault="006D0384" w:rsidP="006D0384">
      <w:pPr>
        <w:pStyle w:val="NoteLevel4"/>
        <w:rPr>
          <w:rFonts w:ascii="Calibri" w:hAnsi="Calibri"/>
          <w:sz w:val="20"/>
          <w:szCs w:val="20"/>
        </w:rPr>
      </w:pPr>
      <w:r w:rsidRPr="006D0384">
        <w:rPr>
          <w:rFonts w:ascii="Calibri" w:hAnsi="Calibri"/>
          <w:sz w:val="20"/>
          <w:szCs w:val="20"/>
        </w:rPr>
        <w:t>Emitted behavior (voluntary)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Connection between stimulus and response </w:t>
      </w:r>
    </w:p>
    <w:p w:rsidR="006D0384" w:rsidRPr="006D0384" w:rsidRDefault="006D0384" w:rsidP="006D0384">
      <w:pPr>
        <w:pStyle w:val="NoteLevel3"/>
        <w:rPr>
          <w:rFonts w:ascii="Calibri" w:hAnsi="Calibri"/>
          <w:sz w:val="20"/>
          <w:szCs w:val="20"/>
        </w:rPr>
      </w:pPr>
      <w:r w:rsidRPr="006D0384">
        <w:rPr>
          <w:rFonts w:ascii="Calibri" w:hAnsi="Calibri"/>
          <w:sz w:val="20"/>
          <w:szCs w:val="20"/>
        </w:rPr>
        <w:t>Law of Effect (Thorndike)</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Behaviors followed by reward are likely to occur again and punishment less likely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Operant Behavior: organism emits responses on its environment that produce certain consequences </w:t>
      </w:r>
    </w:p>
    <w:p w:rsidR="006D0384" w:rsidRPr="006D0384" w:rsidRDefault="006D0384" w:rsidP="006D0384">
      <w:pPr>
        <w:pStyle w:val="NoteLevel3"/>
        <w:rPr>
          <w:rFonts w:ascii="Calibri" w:hAnsi="Calibri"/>
          <w:sz w:val="20"/>
          <w:szCs w:val="20"/>
        </w:rPr>
      </w:pPr>
      <w:r w:rsidRPr="006D0384">
        <w:rPr>
          <w:rFonts w:ascii="Calibri" w:hAnsi="Calibri"/>
          <w:sz w:val="20"/>
          <w:szCs w:val="20"/>
        </w:rPr>
        <w:t>ABC Model</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 </w:t>
      </w:r>
      <w:r w:rsidRPr="006D0384">
        <w:rPr>
          <w:rFonts w:ascii="Calibri" w:hAnsi="Calibri"/>
          <w:sz w:val="20"/>
          <w:szCs w:val="20"/>
        </w:rPr>
        <w:sym w:font="Wingdings" w:char="F0E0"/>
      </w:r>
      <w:r w:rsidRPr="006D0384">
        <w:rPr>
          <w:rFonts w:ascii="Calibri" w:hAnsi="Calibri"/>
          <w:sz w:val="20"/>
          <w:szCs w:val="20"/>
        </w:rPr>
        <w:t xml:space="preserve"> antecedent stimuli (original stimuli)</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B </w:t>
      </w:r>
      <w:r w:rsidRPr="006D0384">
        <w:rPr>
          <w:rFonts w:ascii="Calibri" w:hAnsi="Calibri"/>
          <w:sz w:val="20"/>
          <w:szCs w:val="20"/>
        </w:rPr>
        <w:sym w:font="Wingdings" w:char="F0E0"/>
      </w:r>
      <w:r w:rsidRPr="006D0384">
        <w:rPr>
          <w:rFonts w:ascii="Calibri" w:hAnsi="Calibri"/>
          <w:sz w:val="20"/>
          <w:szCs w:val="20"/>
        </w:rPr>
        <w:t xml:space="preserve"> behavior emitted</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 </w:t>
      </w:r>
      <w:r w:rsidRPr="006D0384">
        <w:rPr>
          <w:rFonts w:ascii="Calibri" w:hAnsi="Calibri"/>
          <w:sz w:val="20"/>
          <w:szCs w:val="20"/>
        </w:rPr>
        <w:sym w:font="Wingdings" w:char="F0E0"/>
      </w:r>
      <w:r w:rsidRPr="006D0384">
        <w:rPr>
          <w:rFonts w:ascii="Calibri" w:hAnsi="Calibri"/>
          <w:sz w:val="20"/>
          <w:szCs w:val="20"/>
        </w:rPr>
        <w:t xml:space="preserve"> consequence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The relationships between are known as contingencies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Various Types of Reinforcement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Increase a behavior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Positive: response occurs </w:t>
      </w:r>
      <w:r w:rsidRPr="006D0384">
        <w:rPr>
          <w:rFonts w:ascii="Calibri" w:hAnsi="Calibri"/>
          <w:sz w:val="20"/>
          <w:szCs w:val="20"/>
        </w:rPr>
        <w:sym w:font="Wingdings" w:char="F0E0"/>
      </w:r>
      <w:r w:rsidRPr="006D0384">
        <w:rPr>
          <w:rFonts w:ascii="Calibri" w:hAnsi="Calibri"/>
          <w:sz w:val="20"/>
          <w:szCs w:val="20"/>
        </w:rPr>
        <w:t xml:space="preserve"> good stimuli is presented</w:t>
      </w:r>
    </w:p>
    <w:p w:rsidR="006D0384" w:rsidRPr="006D0384" w:rsidRDefault="006D0384" w:rsidP="006D0384">
      <w:pPr>
        <w:pStyle w:val="NoteLevel5"/>
        <w:rPr>
          <w:rFonts w:ascii="Calibri" w:hAnsi="Calibri"/>
          <w:sz w:val="20"/>
          <w:szCs w:val="20"/>
        </w:rPr>
      </w:pPr>
      <w:r w:rsidRPr="006D0384">
        <w:rPr>
          <w:rFonts w:ascii="Calibri" w:hAnsi="Calibri"/>
          <w:sz w:val="20"/>
          <w:szCs w:val="20"/>
        </w:rPr>
        <w:t>Primary Reinforcers: satisfy biological needs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Secondary/Conditioned Reinforcers: money, performance feedback, grades, etc.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Negative: response occurs </w:t>
      </w:r>
      <w:r w:rsidRPr="006D0384">
        <w:rPr>
          <w:rFonts w:ascii="Calibri" w:hAnsi="Calibri"/>
          <w:sz w:val="20"/>
          <w:szCs w:val="20"/>
        </w:rPr>
        <w:sym w:font="Wingdings" w:char="F0E0"/>
      </w:r>
      <w:r w:rsidRPr="006D0384">
        <w:rPr>
          <w:rFonts w:ascii="Calibri" w:hAnsi="Calibri"/>
          <w:sz w:val="20"/>
          <w:szCs w:val="20"/>
        </w:rPr>
        <w:t xml:space="preserve"> aversive stimuli removed</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Operant Extinction: response occurs </w:t>
      </w:r>
      <w:r w:rsidRPr="006D0384">
        <w:rPr>
          <w:rFonts w:ascii="Calibri" w:hAnsi="Calibri"/>
          <w:sz w:val="20"/>
          <w:szCs w:val="20"/>
        </w:rPr>
        <w:sym w:font="Wingdings" w:char="F0E0"/>
      </w:r>
      <w:r w:rsidRPr="006D0384">
        <w:rPr>
          <w:rFonts w:ascii="Calibri" w:hAnsi="Calibri"/>
          <w:sz w:val="20"/>
          <w:szCs w:val="20"/>
        </w:rPr>
        <w:t xml:space="preserve"> stimuli that reinforced the behavior no longer appears </w:t>
      </w:r>
      <w:r w:rsidRPr="006D0384">
        <w:rPr>
          <w:rFonts w:ascii="Calibri" w:hAnsi="Calibri"/>
          <w:sz w:val="20"/>
          <w:szCs w:val="20"/>
        </w:rPr>
        <w:sym w:font="Wingdings" w:char="F0E0"/>
      </w:r>
      <w:r w:rsidRPr="006D0384">
        <w:rPr>
          <w:rFonts w:ascii="Calibri" w:hAnsi="Calibri"/>
          <w:sz w:val="20"/>
          <w:szCs w:val="20"/>
        </w:rPr>
        <w:t xml:space="preserve"> response decreases </w:t>
      </w:r>
    </w:p>
    <w:p w:rsidR="006D0384" w:rsidRPr="006D0384" w:rsidRDefault="006D0384" w:rsidP="006D0384">
      <w:pPr>
        <w:pStyle w:val="NoteLevel4"/>
        <w:rPr>
          <w:rFonts w:ascii="Calibri" w:hAnsi="Calibri"/>
          <w:sz w:val="20"/>
          <w:szCs w:val="20"/>
        </w:rPr>
      </w:pPr>
      <w:r w:rsidRPr="006D0384">
        <w:rPr>
          <w:rFonts w:ascii="Calibri" w:hAnsi="Calibri"/>
          <w:sz w:val="20"/>
          <w:szCs w:val="20"/>
        </w:rPr>
        <w:t>Resistance to Extinction: degree to which non reinforced responses persist</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Various Types of Punishments (Combination Works Best)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Decrease a behavior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Positive: response occurs </w:t>
      </w:r>
      <w:r w:rsidRPr="006D0384">
        <w:rPr>
          <w:rFonts w:ascii="Calibri" w:hAnsi="Calibri"/>
          <w:sz w:val="20"/>
          <w:szCs w:val="20"/>
        </w:rPr>
        <w:sym w:font="Wingdings" w:char="F0E0"/>
      </w:r>
      <w:r w:rsidRPr="006D0384">
        <w:rPr>
          <w:rFonts w:ascii="Calibri" w:hAnsi="Calibri"/>
          <w:sz w:val="20"/>
          <w:szCs w:val="20"/>
        </w:rPr>
        <w:t xml:space="preserve"> aversive stimuli presented</w:t>
      </w:r>
    </w:p>
    <w:p w:rsidR="006D0384" w:rsidRPr="006D0384" w:rsidRDefault="006D0384" w:rsidP="006D0384">
      <w:pPr>
        <w:pStyle w:val="NoteLevel5"/>
        <w:rPr>
          <w:rFonts w:ascii="Calibri" w:hAnsi="Calibri"/>
          <w:sz w:val="20"/>
          <w:szCs w:val="20"/>
        </w:rPr>
      </w:pPr>
      <w:r w:rsidRPr="006D0384">
        <w:rPr>
          <w:rFonts w:ascii="Calibri" w:hAnsi="Calibri"/>
          <w:sz w:val="20"/>
          <w:szCs w:val="20"/>
        </w:rPr>
        <w:t>Last resort because it supplies negative connotations and gives ideas of acceptability etc.</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Negative: response occurs </w:t>
      </w:r>
      <w:r w:rsidRPr="006D0384">
        <w:rPr>
          <w:rFonts w:ascii="Calibri" w:hAnsi="Calibri"/>
          <w:sz w:val="20"/>
          <w:szCs w:val="20"/>
        </w:rPr>
        <w:sym w:font="Wingdings" w:char="F0E0"/>
      </w:r>
      <w:r w:rsidRPr="006D0384">
        <w:rPr>
          <w:rFonts w:ascii="Calibri" w:hAnsi="Calibri"/>
          <w:sz w:val="20"/>
          <w:szCs w:val="20"/>
        </w:rPr>
        <w:t xml:space="preserve"> good stimuli removed</w:t>
      </w:r>
    </w:p>
    <w:p w:rsidR="006D0384" w:rsidRPr="006D0384" w:rsidRDefault="006D0384" w:rsidP="006D0384">
      <w:pPr>
        <w:pStyle w:val="NoteLevel5"/>
        <w:rPr>
          <w:rFonts w:ascii="Calibri" w:hAnsi="Calibri"/>
          <w:sz w:val="20"/>
          <w:szCs w:val="20"/>
        </w:rPr>
      </w:pPr>
      <w:r w:rsidRPr="006D0384">
        <w:rPr>
          <w:rFonts w:ascii="Calibri" w:hAnsi="Calibri"/>
          <w:sz w:val="20"/>
          <w:szCs w:val="20"/>
        </w:rPr>
        <w:t>Referred to as response cost (fines)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Less likely to create fear or hatred of the punishment agent that positive punishment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Less chance of learning aggression through imitation because the act is non-violent as compared to positive punishment </w:t>
      </w:r>
    </w:p>
    <w:p w:rsidR="006D0384" w:rsidRPr="006D0384" w:rsidRDefault="006D0384" w:rsidP="006D0384">
      <w:pPr>
        <w:pStyle w:val="NoteLevel3"/>
        <w:rPr>
          <w:rFonts w:ascii="Calibri" w:hAnsi="Calibri"/>
          <w:sz w:val="20"/>
          <w:szCs w:val="20"/>
        </w:rPr>
      </w:pPr>
      <w:r w:rsidRPr="006D0384">
        <w:rPr>
          <w:rFonts w:ascii="Calibri" w:hAnsi="Calibri"/>
          <w:sz w:val="20"/>
          <w:szCs w:val="20"/>
        </w:rPr>
        <w:t>Discriminative Stimulus: signal that a particular response will now produce certain consequences</w:t>
      </w:r>
    </w:p>
    <w:p w:rsidR="006D0384" w:rsidRPr="006D0384" w:rsidRDefault="006D0384" w:rsidP="006D0384">
      <w:pPr>
        <w:pStyle w:val="NoteLevel4"/>
        <w:rPr>
          <w:rFonts w:ascii="Calibri" w:hAnsi="Calibri"/>
          <w:sz w:val="20"/>
          <w:szCs w:val="20"/>
        </w:rPr>
      </w:pPr>
      <w:r w:rsidRPr="006D0384">
        <w:rPr>
          <w:rFonts w:ascii="Calibri" w:hAnsi="Calibri"/>
          <w:sz w:val="20"/>
          <w:szCs w:val="20"/>
        </w:rPr>
        <w:t>When present the behavior is under stimulus control</w:t>
      </w:r>
    </w:p>
    <w:p w:rsidR="006D0384" w:rsidRPr="006D0384" w:rsidRDefault="006D0384" w:rsidP="006D0384">
      <w:pPr>
        <w:pStyle w:val="NoteLevel3"/>
        <w:rPr>
          <w:rFonts w:ascii="Calibri" w:hAnsi="Calibri"/>
          <w:sz w:val="20"/>
          <w:szCs w:val="20"/>
        </w:rPr>
      </w:pPr>
      <w:r w:rsidRPr="006D0384">
        <w:rPr>
          <w:rFonts w:ascii="Calibri" w:hAnsi="Calibri"/>
          <w:sz w:val="20"/>
          <w:szCs w:val="20"/>
        </w:rPr>
        <w:t>Shaping/Method of Successive Approximations: rewarding action that may not be the final goal, but is building toward it</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Chaining: reinforcing a response with the opportunity to perform the next response (usually starts with the final response and moves backwards) </w:t>
      </w:r>
    </w:p>
    <w:p w:rsidR="006D0384" w:rsidRPr="006D0384" w:rsidRDefault="006D0384" w:rsidP="006D0384">
      <w:pPr>
        <w:pStyle w:val="NoteLevel3"/>
        <w:rPr>
          <w:rFonts w:ascii="Calibri" w:hAnsi="Calibri"/>
          <w:sz w:val="20"/>
          <w:szCs w:val="20"/>
        </w:rPr>
      </w:pPr>
      <w:r w:rsidRPr="006D0384">
        <w:rPr>
          <w:rFonts w:ascii="Calibri" w:hAnsi="Calibri"/>
          <w:sz w:val="20"/>
          <w:szCs w:val="20"/>
        </w:rPr>
        <w:t>Immediate vs. Delayed Consequences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The more immediate the stronger the effect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Delay of Gratification: ability to forego an immediate, but smaller reward for a delayed more satisfying one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Operant Generalization: a learned response will occur to new a antecedent stimulus that is similar to the original one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Operant Discrimination: how we decide what antecedent stimuli are related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Schedules of Reinforcement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Continuous Reinforcement Schedule: every response of a particular type is reinforced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Behavior is learned more rapidly and extinguishes more rapidly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Partial/Intermittent Schedule: some responses are reinforced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Ratio Schedules: certain percentage of responses is reinforced </w:t>
      </w:r>
    </w:p>
    <w:p w:rsidR="006D0384" w:rsidRPr="006D0384" w:rsidRDefault="006D0384" w:rsidP="006D0384">
      <w:pPr>
        <w:pStyle w:val="NoteLevel6"/>
        <w:rPr>
          <w:rFonts w:ascii="Calibri" w:hAnsi="Calibri"/>
          <w:sz w:val="20"/>
          <w:szCs w:val="20"/>
        </w:rPr>
      </w:pPr>
      <w:r w:rsidRPr="006D0384">
        <w:rPr>
          <w:rFonts w:ascii="Calibri" w:hAnsi="Calibri"/>
          <w:sz w:val="20"/>
          <w:szCs w:val="20"/>
        </w:rPr>
        <w:t>More responses, more reinforcement</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Interval Schedules: certain amount of time must elapse between reinforcement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Fixed Schedules: reinforcement always occurs after a fixed number of responses or after a fixed time interval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Variable Schedules: the required number of responses or the time interval varies at random around an average (prevent extinction)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Fixed-Ratio Schedule: reinforcement is given after a fixed number of response (piecework)</w:t>
      </w:r>
    </w:p>
    <w:p w:rsidR="006D0384" w:rsidRPr="006D0384" w:rsidRDefault="006D0384" w:rsidP="006D0384">
      <w:pPr>
        <w:pStyle w:val="NoteLevel5"/>
        <w:rPr>
          <w:rFonts w:ascii="Calibri" w:hAnsi="Calibri"/>
          <w:sz w:val="20"/>
          <w:szCs w:val="20"/>
        </w:rPr>
      </w:pPr>
      <w:r w:rsidRPr="006D0384">
        <w:rPr>
          <w:rFonts w:ascii="Calibri" w:hAnsi="Calibri"/>
          <w:sz w:val="20"/>
          <w:szCs w:val="20"/>
        </w:rPr>
        <w:t>Cause exhaustion</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Pause after reinforcement because the next response is never reinforced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Variable-Ratio Schedule: reinforcement is given after a variable number of correct responses, centered around an average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Less pausing after reinforcement because the next response might be reinforced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Counters extinction because long periods without payoff eventually will have reinforcement (gambling)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Fixed-Interval Schedule: the first correct response that occurs after a fixed time is reinforced </w:t>
      </w:r>
    </w:p>
    <w:p w:rsidR="006D0384" w:rsidRPr="006D0384" w:rsidRDefault="006D0384" w:rsidP="006D0384">
      <w:pPr>
        <w:pStyle w:val="NoteLevel5"/>
        <w:rPr>
          <w:rFonts w:ascii="Calibri" w:hAnsi="Calibri"/>
          <w:sz w:val="20"/>
          <w:szCs w:val="20"/>
        </w:rPr>
      </w:pPr>
      <w:r w:rsidRPr="006D0384">
        <w:rPr>
          <w:rFonts w:ascii="Calibri" w:hAnsi="Calibri"/>
          <w:sz w:val="20"/>
          <w:szCs w:val="20"/>
        </w:rPr>
        <w:t>Substantial pauses after reinforcement (exam cramming)</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Variable-Interval Schedule: reinforcement is given for the first response that occurs after a variable time interval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Steadier response rate as compared to FI (pop quizzes) </w:t>
      </w:r>
    </w:p>
    <w:p w:rsidR="006D0384" w:rsidRPr="006D0384" w:rsidRDefault="006D0384" w:rsidP="006D0384">
      <w:pPr>
        <w:pStyle w:val="NoteLevel3"/>
        <w:rPr>
          <w:rFonts w:ascii="Calibri" w:hAnsi="Calibri"/>
          <w:sz w:val="20"/>
          <w:szCs w:val="20"/>
        </w:rPr>
      </w:pPr>
      <w:r w:rsidRPr="006D0384">
        <w:rPr>
          <w:rFonts w:ascii="Calibri" w:hAnsi="Calibri"/>
          <w:sz w:val="20"/>
          <w:szCs w:val="20"/>
        </w:rPr>
        <w:t>Escape Conditioning: organisms learn a response to terminate an aversive stimulus; negatively reinforced (putting on clothes when cold)</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Avoidance Conditioning: organism learns a response to avoid an aversive stimulus completely (dress warmly on cold days)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Two Factor Theory of Avoidance Learning: classical and operant conditioning are involved in avoidance </w:t>
      </w:r>
    </w:p>
    <w:p w:rsidR="006D0384" w:rsidRPr="006D0384" w:rsidRDefault="006D0384" w:rsidP="006D0384">
      <w:pPr>
        <w:pStyle w:val="NoteLevel5"/>
        <w:rPr>
          <w:rFonts w:ascii="Calibri" w:hAnsi="Calibri"/>
          <w:sz w:val="20"/>
          <w:szCs w:val="20"/>
        </w:rPr>
      </w:pPr>
      <w:r w:rsidRPr="006D0384">
        <w:rPr>
          <w:rFonts w:ascii="Calibri" w:hAnsi="Calibri"/>
          <w:sz w:val="20"/>
          <w:szCs w:val="20"/>
        </w:rPr>
        <w:t>Classical Conditioning: a conditioned stimulus (shock light) elicits fear</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Operant Conditioning: fleeing from the conditioned stimulus (shock light) is negatively reinforced by the termination of fear </w:t>
      </w:r>
    </w:p>
    <w:p w:rsidR="006D0384" w:rsidRPr="006D0384" w:rsidRDefault="006D0384" w:rsidP="006D0384">
      <w:pPr>
        <w:pStyle w:val="NoteLevel2"/>
        <w:rPr>
          <w:rFonts w:ascii="Calibri" w:hAnsi="Calibri"/>
          <w:sz w:val="20"/>
          <w:szCs w:val="20"/>
        </w:rPr>
      </w:pPr>
      <w:r w:rsidRPr="006D0384">
        <w:rPr>
          <w:rFonts w:ascii="Calibri" w:hAnsi="Calibri"/>
          <w:sz w:val="20"/>
          <w:szCs w:val="20"/>
        </w:rPr>
        <w:t>Cognitive Conditioning</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Belief in Stimulus </w:t>
      </w:r>
      <w:r w:rsidRPr="006D0384">
        <w:rPr>
          <w:rFonts w:ascii="Calibri" w:hAnsi="Calibri"/>
          <w:sz w:val="20"/>
          <w:szCs w:val="20"/>
        </w:rPr>
        <w:sym w:font="Wingdings" w:char="F0E0"/>
      </w:r>
      <w:r w:rsidRPr="006D0384">
        <w:rPr>
          <w:rFonts w:ascii="Calibri" w:hAnsi="Calibri"/>
          <w:sz w:val="20"/>
          <w:szCs w:val="20"/>
        </w:rPr>
        <w:t xml:space="preserve"> Response (same as operant and classical), but in-between we have O (mental representation) = S </w:t>
      </w:r>
      <w:r w:rsidRPr="006D0384">
        <w:rPr>
          <w:rFonts w:ascii="Calibri" w:hAnsi="Calibri"/>
          <w:sz w:val="20"/>
          <w:szCs w:val="20"/>
        </w:rPr>
        <w:sym w:font="Wingdings" w:char="F0E0"/>
      </w:r>
      <w:r w:rsidRPr="006D0384">
        <w:rPr>
          <w:rFonts w:ascii="Calibri" w:hAnsi="Calibri"/>
          <w:sz w:val="20"/>
          <w:szCs w:val="20"/>
        </w:rPr>
        <w:t xml:space="preserve"> O </w:t>
      </w:r>
      <w:r w:rsidRPr="006D0384">
        <w:rPr>
          <w:rFonts w:ascii="Calibri" w:hAnsi="Calibri"/>
          <w:sz w:val="20"/>
          <w:szCs w:val="20"/>
        </w:rPr>
        <w:sym w:font="Wingdings" w:char="F0E0"/>
      </w:r>
      <w:r w:rsidRPr="006D0384">
        <w:rPr>
          <w:rFonts w:ascii="Calibri" w:hAnsi="Calibri"/>
          <w:sz w:val="20"/>
          <w:szCs w:val="20"/>
        </w:rPr>
        <w:t xml:space="preserve"> R model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Belief in learning through insight: the sudden perception of a useful relationship that helps to solve problems (Kohler) </w:t>
      </w:r>
    </w:p>
    <w:p w:rsidR="006D0384" w:rsidRPr="006D0384" w:rsidRDefault="006D0384" w:rsidP="006D0384">
      <w:pPr>
        <w:pStyle w:val="NoteLevel3"/>
        <w:rPr>
          <w:rFonts w:ascii="Calibri" w:hAnsi="Calibri"/>
          <w:b/>
          <w:sz w:val="20"/>
          <w:szCs w:val="20"/>
        </w:rPr>
      </w:pPr>
      <w:r w:rsidRPr="006D0384">
        <w:rPr>
          <w:rFonts w:ascii="Calibri" w:hAnsi="Calibri"/>
          <w:sz w:val="20"/>
          <w:szCs w:val="20"/>
        </w:rPr>
        <w:t>Mental Representation = Cognitive Map (Tolman)</w:t>
      </w:r>
    </w:p>
    <w:p w:rsidR="006D0384" w:rsidRPr="006D0384" w:rsidRDefault="006D0384" w:rsidP="006D0384">
      <w:pPr>
        <w:pStyle w:val="NoteLevel3"/>
        <w:rPr>
          <w:rFonts w:ascii="Calibri" w:hAnsi="Calibri"/>
          <w:b/>
          <w:sz w:val="20"/>
          <w:szCs w:val="20"/>
        </w:rPr>
      </w:pPr>
      <w:r w:rsidRPr="006D0384">
        <w:rPr>
          <w:rFonts w:ascii="Calibri" w:hAnsi="Calibri"/>
          <w:sz w:val="20"/>
          <w:szCs w:val="20"/>
        </w:rPr>
        <w:t xml:space="preserve">Expectancy Model of Classical Conditioning: not how often the conditioned stimulus is paired with the unconditioned stimulus, but how well it signals the appearance of the UCS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Cognition in Operant Conditioning </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Role of Awareness: we must be aware of the reason we received a certain response in order to alter behaviour </w:t>
      </w:r>
    </w:p>
    <w:p w:rsidR="006D0384" w:rsidRPr="006D0384" w:rsidRDefault="006D0384" w:rsidP="006D0384">
      <w:pPr>
        <w:pStyle w:val="NoteLevel4"/>
        <w:rPr>
          <w:rFonts w:ascii="Calibri" w:hAnsi="Calibri"/>
          <w:b/>
          <w:sz w:val="20"/>
          <w:szCs w:val="20"/>
        </w:rPr>
      </w:pPr>
      <w:r w:rsidRPr="006D0384">
        <w:rPr>
          <w:rFonts w:ascii="Calibri" w:hAnsi="Calibri"/>
          <w:sz w:val="20"/>
          <w:szCs w:val="20"/>
        </w:rPr>
        <w:t>Latent Learning: learning that occurs but is not demonstrated until there is an incentive to perform</w:t>
      </w:r>
    </w:p>
    <w:p w:rsidR="006D0384" w:rsidRPr="006D0384" w:rsidRDefault="006D0384" w:rsidP="006D0384">
      <w:pPr>
        <w:pStyle w:val="NoteLevel4"/>
        <w:rPr>
          <w:rFonts w:ascii="Calibri" w:hAnsi="Calibri"/>
          <w:b/>
          <w:sz w:val="20"/>
          <w:szCs w:val="20"/>
        </w:rPr>
      </w:pPr>
      <w:r w:rsidRPr="006D0384">
        <w:rPr>
          <w:rFonts w:ascii="Calibri" w:hAnsi="Calibri"/>
          <w:sz w:val="20"/>
          <w:szCs w:val="20"/>
        </w:rPr>
        <w:t xml:space="preserve">Self Evaluations as Reinforcers and Punishers: development of self-evaluative standards that cause us to deviate from regular reinforcers and punishments and act alternatively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Learning Phenomena</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When reinforcement is no longer available or when CS is no longer paired with US the organism reaches extinction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Generalization: response to stimuli similar to conditioned or unconditioned stimulus (we have different generalization gradients, which show sensitivity to sensory systems)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Discrimination: the ability to dichotomize stimuli in order to prevent generalization from running amok </w:t>
      </w:r>
    </w:p>
    <w:p w:rsidR="006D0384" w:rsidRPr="006D0384" w:rsidRDefault="006D0384" w:rsidP="006D0384">
      <w:pPr>
        <w:pStyle w:val="NoteLevel2"/>
        <w:rPr>
          <w:rFonts w:ascii="Calibri" w:hAnsi="Calibri"/>
          <w:b/>
          <w:sz w:val="20"/>
          <w:szCs w:val="20"/>
        </w:rPr>
      </w:pPr>
      <w:r w:rsidRPr="006D0384">
        <w:rPr>
          <w:rFonts w:ascii="Calibri" w:hAnsi="Calibri"/>
          <w:sz w:val="20"/>
          <w:szCs w:val="20"/>
        </w:rPr>
        <w:t xml:space="preserve">Observational Learning (Modelling)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Humans can learn simply by watching others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Modelling Process </w:t>
      </w:r>
    </w:p>
    <w:p w:rsidR="006D0384" w:rsidRPr="006D0384" w:rsidRDefault="006D0384" w:rsidP="006D0384">
      <w:pPr>
        <w:pStyle w:val="NoteLevel4"/>
        <w:rPr>
          <w:rFonts w:ascii="Calibri" w:hAnsi="Calibri"/>
          <w:sz w:val="20"/>
          <w:szCs w:val="20"/>
        </w:rPr>
      </w:pPr>
      <w:r w:rsidRPr="006D0384">
        <w:rPr>
          <w:rFonts w:ascii="Calibri" w:hAnsi="Calibri"/>
          <w:sz w:val="20"/>
          <w:szCs w:val="20"/>
        </w:rPr>
        <w:t>Attention: view model behaviour</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Retention: retain the information in memory </w:t>
      </w:r>
    </w:p>
    <w:p w:rsidR="006D0384" w:rsidRPr="006D0384" w:rsidRDefault="006D0384" w:rsidP="006D0384">
      <w:pPr>
        <w:pStyle w:val="NoteLevel4"/>
        <w:rPr>
          <w:rFonts w:ascii="Calibri" w:hAnsi="Calibri"/>
          <w:sz w:val="20"/>
          <w:szCs w:val="20"/>
        </w:rPr>
      </w:pPr>
      <w:r w:rsidRPr="006D0384">
        <w:rPr>
          <w:rFonts w:ascii="Calibri" w:hAnsi="Calibri"/>
          <w:sz w:val="20"/>
          <w:szCs w:val="20"/>
        </w:rPr>
        <w:t>Reproduction: must be physically capable of reproducing the model’s behaviour</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Motivation: must have a reason to change our behaviour to the model fashion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Social Learning Theory (Bandura)</w:t>
      </w:r>
    </w:p>
    <w:p w:rsidR="006D0384" w:rsidRPr="006D0384" w:rsidRDefault="006D0384" w:rsidP="006D0384">
      <w:pPr>
        <w:pStyle w:val="NoteLevel4"/>
        <w:rPr>
          <w:rFonts w:ascii="Calibri" w:hAnsi="Calibri"/>
          <w:b/>
          <w:sz w:val="20"/>
          <w:szCs w:val="20"/>
        </w:rPr>
      </w:pPr>
      <w:r w:rsidRPr="006D0384">
        <w:rPr>
          <w:rFonts w:ascii="Calibri" w:hAnsi="Calibri"/>
          <w:sz w:val="20"/>
          <w:szCs w:val="20"/>
        </w:rPr>
        <w:t>Vicarious Reinforcement</w:t>
      </w:r>
      <w:r w:rsidRPr="006D0384">
        <w:rPr>
          <w:rFonts w:ascii="Calibri" w:hAnsi="Calibri"/>
          <w:b/>
          <w:sz w:val="20"/>
          <w:szCs w:val="20"/>
        </w:rPr>
        <w:t xml:space="preserve">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Behavior Therapy or Applied Behavior Analysis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Behavior Modification: Use of Learning Theory as Treatment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Phobias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Anxiety Disorders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Concept of Extinction: Extinguishing Conditioned Response </w:t>
      </w:r>
    </w:p>
    <w:p w:rsidR="006D0384" w:rsidRPr="006D0384" w:rsidRDefault="006D0384" w:rsidP="006D0384">
      <w:pPr>
        <w:pStyle w:val="NoteLevel5"/>
        <w:rPr>
          <w:rFonts w:ascii="Calibri" w:hAnsi="Calibri"/>
          <w:sz w:val="20"/>
          <w:szCs w:val="20"/>
        </w:rPr>
      </w:pPr>
      <w:r w:rsidRPr="006D0384">
        <w:rPr>
          <w:rFonts w:ascii="Calibri" w:hAnsi="Calibri"/>
          <w:sz w:val="20"/>
          <w:szCs w:val="20"/>
        </w:rPr>
        <w:t>Counter Conditioning</w:t>
      </w:r>
    </w:p>
    <w:p w:rsidR="006D0384" w:rsidRPr="006D0384" w:rsidRDefault="006D0384" w:rsidP="006D0384">
      <w:pPr>
        <w:pStyle w:val="NoteLevel5"/>
        <w:rPr>
          <w:rFonts w:ascii="Calibri" w:hAnsi="Calibri"/>
          <w:sz w:val="20"/>
          <w:szCs w:val="20"/>
        </w:rPr>
      </w:pPr>
      <w:r w:rsidRPr="006D0384">
        <w:rPr>
          <w:rFonts w:ascii="Calibri" w:hAnsi="Calibri"/>
          <w:sz w:val="20"/>
          <w:szCs w:val="20"/>
        </w:rPr>
        <w:t>Systematic Desensitization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Contingency Management</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Token Economy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Biology and Learning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You cannot train a species to do all things it is physically capable of because of preparedness</w:t>
      </w:r>
    </w:p>
    <w:p w:rsidR="006D0384" w:rsidRPr="006D0384" w:rsidRDefault="006D0384" w:rsidP="006D0384">
      <w:pPr>
        <w:pStyle w:val="NoteLevel3"/>
        <w:rPr>
          <w:rFonts w:ascii="Calibri" w:hAnsi="Calibri"/>
          <w:sz w:val="20"/>
          <w:szCs w:val="20"/>
        </w:rPr>
      </w:pPr>
      <w:r w:rsidRPr="006D0384">
        <w:rPr>
          <w:rFonts w:ascii="Calibri" w:hAnsi="Calibri"/>
          <w:sz w:val="20"/>
          <w:szCs w:val="20"/>
        </w:rPr>
        <w:t>Preparedness: through evolution, animals are biologically prewired to learn behaviors related to their survival as a species; any behavior contrary is learned slowly (if at all)</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Conditioned Taste Aversions: pairing a smell or taste of a food with a toxin or illness </w:t>
      </w:r>
    </w:p>
    <w:p w:rsidR="006D0384" w:rsidRPr="006D0384" w:rsidRDefault="006D0384" w:rsidP="006D0384">
      <w:pPr>
        <w:pStyle w:val="NoteLevel4"/>
        <w:rPr>
          <w:rFonts w:ascii="Calibri" w:hAnsi="Calibri"/>
          <w:sz w:val="20"/>
          <w:szCs w:val="20"/>
        </w:rPr>
      </w:pPr>
      <w:r w:rsidRPr="006D0384">
        <w:rPr>
          <w:rFonts w:ascii="Calibri" w:hAnsi="Calibri"/>
          <w:sz w:val="20"/>
          <w:szCs w:val="20"/>
        </w:rPr>
        <w:t>Evolutionary Predispositions to Fear: unexplained fear conditioning towards snakes, spiders and other ancestral dangers are common etc.</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Instinctive Drift: a conditioned response drifts back towards instinctive behavior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Brains exposure to stimulating environments strengthens it as a whole, which denotes the fact that not a single area of the brain is responsible for learning </w:t>
      </w:r>
    </w:p>
    <w:p w:rsidR="006D0384" w:rsidRPr="006D0384" w:rsidRDefault="006D0384" w:rsidP="006D0384">
      <w:pPr>
        <w:pStyle w:val="NoteLevel1"/>
        <w:rPr>
          <w:rFonts w:ascii="Calibri" w:hAnsi="Calibri"/>
          <w:sz w:val="20"/>
          <w:szCs w:val="20"/>
        </w:rPr>
      </w:pPr>
      <w:r w:rsidRPr="006D0384">
        <w:rPr>
          <w:rFonts w:ascii="Calibri" w:hAnsi="Calibri"/>
          <w:sz w:val="20"/>
          <w:szCs w:val="20"/>
        </w:rPr>
        <w:cr/>
      </w:r>
      <w:r w:rsidRPr="006D0384">
        <w:rPr>
          <w:rFonts w:ascii="Calibri" w:hAnsi="Calibri"/>
          <w:b/>
          <w:sz w:val="20"/>
          <w:szCs w:val="20"/>
        </w:rPr>
        <w:t xml:space="preserve"> </w:t>
      </w:r>
      <w:r w:rsidRPr="006D0384">
        <w:rPr>
          <w:rFonts w:ascii="Calibri" w:hAnsi="Calibri"/>
          <w:b/>
          <w:sz w:val="20"/>
          <w:szCs w:val="20"/>
        </w:rPr>
        <w:t xml:space="preserve">Chapter 8 – Memory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Memory: refers to the processes that allows us to record and later retrieve experiences and information </w:t>
      </w:r>
    </w:p>
    <w:p w:rsidR="006D0384" w:rsidRPr="006D0384" w:rsidRDefault="006D0384" w:rsidP="006D0384">
      <w:pPr>
        <w:pStyle w:val="NoteLevel2"/>
        <w:rPr>
          <w:rFonts w:ascii="Calibri" w:hAnsi="Calibri"/>
          <w:sz w:val="20"/>
          <w:szCs w:val="20"/>
        </w:rPr>
      </w:pPr>
      <w:r w:rsidRPr="006D0384">
        <w:rPr>
          <w:rFonts w:ascii="Calibri" w:hAnsi="Calibri"/>
          <w:sz w:val="20"/>
          <w:szCs w:val="20"/>
        </w:rPr>
        <w:t>Acquisition: encoding of information into memory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Automatic Processing: encoding that occurs without intention and requires minimal attention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Structural Encoding: focus on appearance</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Phonological Encoding: focus on sound </w:t>
      </w:r>
    </w:p>
    <w:p w:rsidR="006D0384" w:rsidRPr="006D0384" w:rsidRDefault="006D0384" w:rsidP="006D0384">
      <w:pPr>
        <w:pStyle w:val="NoteLevel3"/>
        <w:rPr>
          <w:rFonts w:ascii="Calibri" w:hAnsi="Calibri"/>
          <w:sz w:val="20"/>
          <w:szCs w:val="20"/>
        </w:rPr>
      </w:pPr>
      <w:r w:rsidRPr="006D0384">
        <w:rPr>
          <w:rFonts w:ascii="Calibri" w:hAnsi="Calibri"/>
          <w:sz w:val="20"/>
          <w:szCs w:val="20"/>
        </w:rPr>
        <w:t>Semantic Encoding: focus on meaning (remembered best)</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Storage: involves retaining and filing information over time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Associative Network: when a certain concept is thought of a spreading activation is released causing the person to realize connected concepts </w:t>
      </w:r>
    </w:p>
    <w:p w:rsidR="006D0384" w:rsidRPr="006D0384" w:rsidRDefault="006D0384" w:rsidP="006D0384">
      <w:pPr>
        <w:pStyle w:val="NoteLevel4"/>
        <w:rPr>
          <w:rFonts w:ascii="Calibri" w:hAnsi="Calibri"/>
          <w:sz w:val="20"/>
          <w:szCs w:val="20"/>
        </w:rPr>
      </w:pPr>
      <w:r w:rsidRPr="006D0384">
        <w:rPr>
          <w:rFonts w:ascii="Calibri" w:hAnsi="Calibri"/>
          <w:sz w:val="20"/>
          <w:szCs w:val="20"/>
        </w:rPr>
        <w:t>Priming: activation of one concept by another</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Neural Networks: responsible for the physical storage of memory </w:t>
      </w:r>
    </w:p>
    <w:p w:rsidR="006D0384" w:rsidRPr="006D0384" w:rsidRDefault="006D0384" w:rsidP="006D0384">
      <w:pPr>
        <w:pStyle w:val="NoteLevel4"/>
        <w:rPr>
          <w:rFonts w:ascii="Calibri" w:hAnsi="Calibri"/>
          <w:sz w:val="20"/>
          <w:szCs w:val="20"/>
        </w:rPr>
      </w:pPr>
      <w:r w:rsidRPr="006D0384">
        <w:rPr>
          <w:rFonts w:ascii="Calibri" w:hAnsi="Calibri"/>
          <w:sz w:val="20"/>
          <w:szCs w:val="20"/>
        </w:rPr>
        <w:t>Neural networks are parallel distributed processing models (the neuron for  the color “red” is not it’s own neuron it is remembered as the activation of a certain pattern of neurons)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We may possess several long term memory systems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Retrieval: decoding of information to access it out of memory </w:t>
      </w:r>
    </w:p>
    <w:p w:rsidR="006D0384" w:rsidRPr="006D0384" w:rsidRDefault="006D0384" w:rsidP="006D0384">
      <w:pPr>
        <w:pStyle w:val="NoteLevel3"/>
        <w:rPr>
          <w:rFonts w:ascii="Calibri" w:hAnsi="Calibri"/>
          <w:sz w:val="20"/>
          <w:szCs w:val="20"/>
        </w:rPr>
      </w:pPr>
      <w:r w:rsidRPr="006D0384">
        <w:rPr>
          <w:rFonts w:ascii="Calibri" w:hAnsi="Calibri"/>
          <w:sz w:val="20"/>
          <w:szCs w:val="20"/>
        </w:rPr>
        <w:t>Recall: self generation of the information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Recognition: the information is displayed and the mind reels to find similar information within the memory (easy)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Retrieval Cue: any stimulus that stimulates the activation of information stored in long-term memory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Distinctive stimuli are better retrieved than non-distinctive </w:t>
      </w:r>
    </w:p>
    <w:p w:rsidR="006D0384" w:rsidRPr="006D0384" w:rsidRDefault="006D0384" w:rsidP="006D0384">
      <w:pPr>
        <w:pStyle w:val="NoteLevel3"/>
        <w:rPr>
          <w:rFonts w:ascii="Calibri" w:hAnsi="Calibri"/>
          <w:sz w:val="20"/>
          <w:szCs w:val="20"/>
        </w:rPr>
      </w:pPr>
      <w:r w:rsidRPr="006D0384">
        <w:rPr>
          <w:rFonts w:ascii="Calibri" w:hAnsi="Calibri"/>
          <w:sz w:val="20"/>
          <w:szCs w:val="20"/>
        </w:rPr>
        <w:t>Flashbulb Memories: recollections that seem so vivid as if they were a snapshot of a moment in time</w:t>
      </w:r>
    </w:p>
    <w:p w:rsidR="006D0384" w:rsidRPr="006D0384" w:rsidRDefault="006D0384" w:rsidP="006D0384">
      <w:pPr>
        <w:pStyle w:val="NoteLevel2"/>
        <w:rPr>
          <w:rFonts w:ascii="Calibri" w:hAnsi="Calibri"/>
          <w:sz w:val="20"/>
          <w:szCs w:val="20"/>
        </w:rPr>
      </w:pPr>
      <w:r w:rsidRPr="006D0384">
        <w:rPr>
          <w:rFonts w:ascii="Calibri" w:hAnsi="Calibri"/>
          <w:sz w:val="20"/>
          <w:szCs w:val="20"/>
        </w:rPr>
        <w:t>Cognitive Model</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Sensory Memory Store: registration of information from a sensory system (processes quickly and passes; 2-3 sec)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Sensory Registers: initial information processors </w:t>
      </w:r>
    </w:p>
    <w:p w:rsidR="006D0384" w:rsidRPr="006D0384" w:rsidRDefault="006D0384" w:rsidP="006D0384">
      <w:pPr>
        <w:pStyle w:val="NoteLevel5"/>
        <w:rPr>
          <w:rFonts w:ascii="Calibri" w:hAnsi="Calibri"/>
          <w:sz w:val="20"/>
          <w:szCs w:val="20"/>
        </w:rPr>
      </w:pPr>
      <w:r w:rsidRPr="006D0384">
        <w:rPr>
          <w:rFonts w:ascii="Calibri" w:hAnsi="Calibri"/>
          <w:sz w:val="20"/>
          <w:szCs w:val="20"/>
        </w:rPr>
        <w:t>Iconic Store = Visual</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Echoic Store = Auditory (last longer) </w:t>
      </w:r>
    </w:p>
    <w:p w:rsidR="006D0384" w:rsidRPr="006D0384" w:rsidRDefault="006D0384" w:rsidP="006D0384">
      <w:pPr>
        <w:pStyle w:val="NoteLevel3"/>
        <w:rPr>
          <w:rFonts w:ascii="Calibri" w:hAnsi="Calibri"/>
          <w:sz w:val="20"/>
          <w:szCs w:val="20"/>
        </w:rPr>
      </w:pPr>
      <w:r w:rsidRPr="006D0384">
        <w:rPr>
          <w:rFonts w:ascii="Calibri" w:hAnsi="Calibri"/>
          <w:sz w:val="20"/>
          <w:szCs w:val="20"/>
        </w:rPr>
        <w:t>Short Term Memory: working memory</w:t>
      </w:r>
    </w:p>
    <w:p w:rsidR="006D0384" w:rsidRPr="006D0384" w:rsidRDefault="006D0384" w:rsidP="006D0384">
      <w:pPr>
        <w:pStyle w:val="NoteLevel4"/>
        <w:rPr>
          <w:rFonts w:ascii="Calibri" w:hAnsi="Calibri"/>
          <w:sz w:val="20"/>
          <w:szCs w:val="20"/>
        </w:rPr>
      </w:pPr>
      <w:r w:rsidRPr="006D0384">
        <w:rPr>
          <w:rFonts w:ascii="Calibri" w:hAnsi="Calibri"/>
          <w:sz w:val="20"/>
          <w:szCs w:val="20"/>
        </w:rPr>
        <w:t>Mental Representations: the way information is represented in your mind</w:t>
      </w:r>
    </w:p>
    <w:p w:rsidR="006D0384" w:rsidRPr="006D0384" w:rsidRDefault="006D0384" w:rsidP="006D0384">
      <w:pPr>
        <w:pStyle w:val="NoteLevel5"/>
        <w:rPr>
          <w:rFonts w:ascii="Calibri" w:hAnsi="Calibri"/>
          <w:sz w:val="20"/>
          <w:szCs w:val="20"/>
        </w:rPr>
      </w:pPr>
      <w:r w:rsidRPr="006D0384">
        <w:rPr>
          <w:rFonts w:ascii="Calibri" w:hAnsi="Calibri"/>
          <w:sz w:val="20"/>
          <w:szCs w:val="20"/>
        </w:rPr>
        <w:t>Visually: mental images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Phonologically: sound (most used)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Semantic: focus on the meaning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Motor: patterns of movement (sports) </w:t>
      </w:r>
    </w:p>
    <w:p w:rsidR="006D0384" w:rsidRPr="006D0384" w:rsidRDefault="006D0384" w:rsidP="006D0384">
      <w:pPr>
        <w:pStyle w:val="NoteLevel4"/>
        <w:rPr>
          <w:rFonts w:ascii="Calibri" w:hAnsi="Calibri"/>
          <w:sz w:val="20"/>
          <w:szCs w:val="20"/>
        </w:rPr>
      </w:pPr>
      <w:r w:rsidRPr="006D0384">
        <w:rPr>
          <w:rFonts w:ascii="Calibri" w:hAnsi="Calibri"/>
          <w:sz w:val="20"/>
          <w:szCs w:val="20"/>
        </w:rPr>
        <w:t>Capacity and Duration</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Limited amount of information at a time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5-9 items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Miller Capacity Limit: 7 items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Chunking: Grouping meaningful items together to create units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BIRCYKAWUQSASAWTI (17units) = It Was A Squeaky Crib (5units) </w:t>
      </w:r>
    </w:p>
    <w:p w:rsidR="006D0384" w:rsidRPr="006D0384" w:rsidRDefault="006D0384" w:rsidP="006D0384">
      <w:pPr>
        <w:pStyle w:val="NoteLevel5"/>
        <w:rPr>
          <w:rFonts w:ascii="Calibri" w:hAnsi="Calibri"/>
          <w:sz w:val="20"/>
          <w:szCs w:val="20"/>
        </w:rPr>
      </w:pPr>
      <w:r w:rsidRPr="006D0384">
        <w:rPr>
          <w:rFonts w:ascii="Calibri" w:hAnsi="Calibri"/>
          <w:sz w:val="20"/>
          <w:szCs w:val="20"/>
        </w:rPr>
        <w:t>Rehearsal: repeated thought sent toward a short-term unit of memory (can extend short term memory indefinitely)</w:t>
      </w:r>
    </w:p>
    <w:p w:rsidR="006D0384" w:rsidRPr="006D0384" w:rsidRDefault="006D0384" w:rsidP="006D0384">
      <w:pPr>
        <w:pStyle w:val="NoteLevel6"/>
        <w:rPr>
          <w:rFonts w:ascii="Calibri" w:hAnsi="Calibri"/>
          <w:sz w:val="20"/>
          <w:szCs w:val="20"/>
        </w:rPr>
      </w:pPr>
      <w:r w:rsidRPr="006D0384">
        <w:rPr>
          <w:rFonts w:ascii="Calibri" w:hAnsi="Calibri"/>
          <w:sz w:val="20"/>
          <w:szCs w:val="20"/>
        </w:rPr>
        <w:t>Without rehearsal the shelf-life = approximately 20 seconds</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Maintenance Rehearsal: simple repetition of information (short term memory extension) </w:t>
      </w:r>
    </w:p>
    <w:p w:rsidR="006D0384" w:rsidRPr="006D0384" w:rsidRDefault="006D0384" w:rsidP="006D0384">
      <w:pPr>
        <w:pStyle w:val="NoteLevel6"/>
        <w:rPr>
          <w:rFonts w:ascii="Calibri" w:hAnsi="Calibri"/>
          <w:sz w:val="20"/>
          <w:szCs w:val="20"/>
        </w:rPr>
      </w:pPr>
      <w:r w:rsidRPr="006D0384">
        <w:rPr>
          <w:rFonts w:ascii="Calibri" w:hAnsi="Calibri"/>
          <w:sz w:val="20"/>
          <w:szCs w:val="20"/>
        </w:rPr>
        <w:t>Elaborative Rehearsal: focusing on the meaning of the information and relating it to other things we know (ideal for long-term transfer)</w:t>
      </w:r>
    </w:p>
    <w:p w:rsidR="006D0384" w:rsidRPr="006D0384" w:rsidRDefault="006D0384" w:rsidP="006D0384">
      <w:pPr>
        <w:pStyle w:val="NoteLevel4"/>
        <w:rPr>
          <w:rFonts w:ascii="Calibri" w:hAnsi="Calibri"/>
          <w:sz w:val="20"/>
          <w:szCs w:val="20"/>
        </w:rPr>
      </w:pPr>
      <w:r w:rsidRPr="006D0384">
        <w:rPr>
          <w:rFonts w:ascii="Calibri" w:hAnsi="Calibri"/>
          <w:sz w:val="20"/>
          <w:szCs w:val="20"/>
        </w:rPr>
        <w:t>Old Thinking: Short Term Memory is a loading platform that sends information to storage in Long Term Memory</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New Thinking: Short Term Memory categorizes, catalofs and cross references new material before insertion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Baddeley Model</w:t>
      </w:r>
    </w:p>
    <w:p w:rsidR="006D0384" w:rsidRPr="006D0384" w:rsidRDefault="006D0384" w:rsidP="006D0384">
      <w:pPr>
        <w:pStyle w:val="NoteLevel5"/>
        <w:rPr>
          <w:rFonts w:ascii="Calibri" w:hAnsi="Calibri"/>
          <w:sz w:val="20"/>
          <w:szCs w:val="20"/>
        </w:rPr>
      </w:pPr>
      <w:r w:rsidRPr="006D0384">
        <w:rPr>
          <w:rFonts w:ascii="Calibri" w:hAnsi="Calibri"/>
          <w:sz w:val="20"/>
          <w:szCs w:val="20"/>
        </w:rPr>
        <w:t>Auditory Working Memory: repeating something</w:t>
      </w:r>
    </w:p>
    <w:p w:rsidR="006D0384" w:rsidRPr="006D0384" w:rsidRDefault="006D0384" w:rsidP="006D0384">
      <w:pPr>
        <w:pStyle w:val="NoteLevel5"/>
        <w:rPr>
          <w:rFonts w:ascii="Calibri" w:hAnsi="Calibri"/>
          <w:sz w:val="20"/>
          <w:szCs w:val="20"/>
        </w:rPr>
      </w:pPr>
      <w:r w:rsidRPr="006D0384">
        <w:rPr>
          <w:rFonts w:ascii="Calibri" w:hAnsi="Calibri"/>
          <w:sz w:val="20"/>
          <w:szCs w:val="20"/>
        </w:rPr>
        <w:t>Visual-Spatial Working Memory: mental maps/created images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Central Executive: directs action i.e. how much attention to allocate to mental vs. auditory and brings forth LTM items for integration </w:t>
      </w:r>
    </w:p>
    <w:p w:rsidR="006D0384" w:rsidRPr="006D0384" w:rsidRDefault="006D0384" w:rsidP="006D0384">
      <w:pPr>
        <w:pStyle w:val="NoteLevel6"/>
        <w:rPr>
          <w:rFonts w:ascii="Calibri" w:hAnsi="Calibri"/>
          <w:sz w:val="20"/>
          <w:szCs w:val="20"/>
        </w:rPr>
      </w:pPr>
      <w:r w:rsidRPr="006D0384">
        <w:rPr>
          <w:rFonts w:ascii="Calibri" w:hAnsi="Calibri"/>
          <w:sz w:val="20"/>
          <w:szCs w:val="20"/>
        </w:rPr>
        <w:t xml:space="preserve">Prefrontal Cortex is highly involved here </w:t>
      </w:r>
    </w:p>
    <w:p w:rsidR="006D0384" w:rsidRPr="006D0384" w:rsidRDefault="006D0384" w:rsidP="006D0384">
      <w:pPr>
        <w:pStyle w:val="NoteLevel4"/>
        <w:rPr>
          <w:rFonts w:ascii="Calibri" w:hAnsi="Calibri"/>
          <w:sz w:val="20"/>
          <w:szCs w:val="20"/>
        </w:rPr>
      </w:pPr>
      <w:r w:rsidRPr="006D0384">
        <w:rPr>
          <w:rFonts w:ascii="Calibri" w:hAnsi="Calibri"/>
          <w:sz w:val="20"/>
          <w:szCs w:val="20"/>
        </w:rPr>
        <w:t>Acoustic Code</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Long Term Memory: storage space is virtually unlimited </w:t>
      </w:r>
    </w:p>
    <w:p w:rsidR="006D0384" w:rsidRPr="006D0384" w:rsidRDefault="006D0384" w:rsidP="006D0384">
      <w:pPr>
        <w:pStyle w:val="NoteLevel4"/>
        <w:rPr>
          <w:rFonts w:ascii="Calibri" w:hAnsi="Calibri"/>
          <w:sz w:val="20"/>
          <w:szCs w:val="20"/>
        </w:rPr>
      </w:pPr>
      <w:r w:rsidRPr="006D0384">
        <w:rPr>
          <w:rFonts w:ascii="Calibri" w:hAnsi="Calibri"/>
          <w:sz w:val="20"/>
          <w:szCs w:val="20"/>
        </w:rPr>
        <w:t>Serial Position Effect: recall is influenced by the position at which an item is received (1</w:t>
      </w:r>
      <w:r w:rsidRPr="006D0384">
        <w:rPr>
          <w:rFonts w:ascii="Calibri" w:hAnsi="Calibri"/>
          <w:sz w:val="20"/>
          <w:szCs w:val="20"/>
          <w:vertAlign w:val="superscript"/>
        </w:rPr>
        <w:t>st</w:t>
      </w:r>
      <w:r w:rsidRPr="006D0384">
        <w:rPr>
          <w:rFonts w:ascii="Calibri" w:hAnsi="Calibri"/>
          <w:sz w:val="20"/>
          <w:szCs w:val="20"/>
        </w:rPr>
        <w:t xml:space="preserve"> easy </w:t>
      </w:r>
      <w:r w:rsidRPr="006D0384">
        <w:rPr>
          <w:rFonts w:ascii="Calibri" w:hAnsi="Calibri"/>
          <w:sz w:val="20"/>
          <w:szCs w:val="20"/>
        </w:rPr>
        <w:sym w:font="Wingdings" w:char="F0E0"/>
      </w:r>
      <w:r w:rsidRPr="006D0384">
        <w:rPr>
          <w:rFonts w:ascii="Calibri" w:hAnsi="Calibri"/>
          <w:sz w:val="20"/>
          <w:szCs w:val="20"/>
        </w:rPr>
        <w:t xml:space="preserve"> 2</w:t>
      </w:r>
      <w:r w:rsidRPr="006D0384">
        <w:rPr>
          <w:rFonts w:ascii="Calibri" w:hAnsi="Calibri"/>
          <w:sz w:val="20"/>
          <w:szCs w:val="20"/>
          <w:vertAlign w:val="superscript"/>
        </w:rPr>
        <w:t>nd</w:t>
      </w:r>
      <w:r w:rsidRPr="006D0384">
        <w:rPr>
          <w:rFonts w:ascii="Calibri" w:hAnsi="Calibri"/>
          <w:sz w:val="20"/>
          <w:szCs w:val="20"/>
        </w:rPr>
        <w:t xml:space="preserve"> medium </w:t>
      </w:r>
      <w:r w:rsidRPr="006D0384">
        <w:rPr>
          <w:rFonts w:ascii="Calibri" w:hAnsi="Calibri"/>
          <w:sz w:val="20"/>
          <w:szCs w:val="20"/>
        </w:rPr>
        <w:sym w:font="Wingdings" w:char="F0E0"/>
      </w:r>
      <w:r w:rsidRPr="006D0384">
        <w:rPr>
          <w:rFonts w:ascii="Calibri" w:hAnsi="Calibri"/>
          <w:sz w:val="20"/>
          <w:szCs w:val="20"/>
        </w:rPr>
        <w:t xml:space="preserve"> 3</w:t>
      </w:r>
      <w:r w:rsidRPr="006D0384">
        <w:rPr>
          <w:rFonts w:ascii="Calibri" w:hAnsi="Calibri"/>
          <w:sz w:val="20"/>
          <w:szCs w:val="20"/>
          <w:vertAlign w:val="superscript"/>
        </w:rPr>
        <w:t>rd</w:t>
      </w:r>
      <w:r w:rsidRPr="006D0384">
        <w:rPr>
          <w:rFonts w:ascii="Calibri" w:hAnsi="Calibri"/>
          <w:sz w:val="20"/>
          <w:szCs w:val="20"/>
        </w:rPr>
        <w:t xml:space="preserve"> hard </w:t>
      </w:r>
      <w:r w:rsidRPr="006D0384">
        <w:rPr>
          <w:rFonts w:ascii="Calibri" w:hAnsi="Calibri"/>
          <w:sz w:val="20"/>
          <w:szCs w:val="20"/>
        </w:rPr>
        <w:sym w:font="Wingdings" w:char="F0E0"/>
      </w:r>
      <w:r w:rsidRPr="006D0384">
        <w:rPr>
          <w:rFonts w:ascii="Calibri" w:hAnsi="Calibri"/>
          <w:sz w:val="20"/>
          <w:szCs w:val="20"/>
        </w:rPr>
        <w:t xml:space="preserve"> 4</w:t>
      </w:r>
      <w:r w:rsidRPr="006D0384">
        <w:rPr>
          <w:rFonts w:ascii="Calibri" w:hAnsi="Calibri"/>
          <w:sz w:val="20"/>
          <w:szCs w:val="20"/>
          <w:vertAlign w:val="superscript"/>
        </w:rPr>
        <w:t>th</w:t>
      </w:r>
      <w:r w:rsidRPr="006D0384">
        <w:rPr>
          <w:rFonts w:ascii="Calibri" w:hAnsi="Calibri"/>
          <w:sz w:val="20"/>
          <w:szCs w:val="20"/>
        </w:rPr>
        <w:t xml:space="preserve"> medium </w:t>
      </w:r>
      <w:r w:rsidRPr="006D0384">
        <w:rPr>
          <w:rFonts w:ascii="Calibri" w:hAnsi="Calibri"/>
          <w:sz w:val="20"/>
          <w:szCs w:val="20"/>
        </w:rPr>
        <w:sym w:font="Wingdings" w:char="F0E0"/>
      </w:r>
      <w:r w:rsidRPr="006D0384">
        <w:rPr>
          <w:rFonts w:ascii="Calibri" w:hAnsi="Calibri"/>
          <w:sz w:val="20"/>
          <w:szCs w:val="20"/>
        </w:rPr>
        <w:t xml:space="preserve"> 5</w:t>
      </w:r>
      <w:r w:rsidRPr="006D0384">
        <w:rPr>
          <w:rFonts w:ascii="Calibri" w:hAnsi="Calibri"/>
          <w:sz w:val="20"/>
          <w:szCs w:val="20"/>
          <w:vertAlign w:val="superscript"/>
        </w:rPr>
        <w:t>th</w:t>
      </w:r>
      <w:r w:rsidRPr="006D0384">
        <w:rPr>
          <w:rFonts w:ascii="Calibri" w:hAnsi="Calibri"/>
          <w:sz w:val="20"/>
          <w:szCs w:val="20"/>
        </w:rPr>
        <w:t xml:space="preserve"> easy)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Primacy Effect: early information in a list is easy to recall (due to rehearsal and transfer) </w:t>
      </w:r>
    </w:p>
    <w:p w:rsidR="006D0384" w:rsidRPr="006D0384" w:rsidRDefault="006D0384" w:rsidP="006D0384">
      <w:pPr>
        <w:pStyle w:val="NoteLevel6"/>
        <w:rPr>
          <w:rFonts w:ascii="Calibri" w:hAnsi="Calibri"/>
          <w:sz w:val="20"/>
          <w:szCs w:val="20"/>
        </w:rPr>
      </w:pPr>
      <w:r w:rsidRPr="006D0384">
        <w:rPr>
          <w:rFonts w:ascii="Calibri" w:hAnsi="Calibri"/>
          <w:sz w:val="20"/>
          <w:szCs w:val="20"/>
        </w:rPr>
        <w:t>As the list moves on there is no time to rehearse so we lose these words</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Recency Effect: information late in a list is easy to recall  (due to availability in STM)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Levels of Processing Concept: the more deeply we process information the better it will be remembered </w:t>
      </w:r>
    </w:p>
    <w:p w:rsidR="006D0384" w:rsidRPr="006D0384" w:rsidRDefault="006D0384" w:rsidP="006D0384">
      <w:pPr>
        <w:pStyle w:val="NoteLevel4"/>
        <w:rPr>
          <w:rFonts w:ascii="Calibri" w:hAnsi="Calibri"/>
          <w:sz w:val="20"/>
          <w:szCs w:val="20"/>
        </w:rPr>
      </w:pPr>
      <w:r w:rsidRPr="006D0384">
        <w:rPr>
          <w:rFonts w:ascii="Calibri" w:hAnsi="Calibri"/>
          <w:sz w:val="20"/>
          <w:szCs w:val="20"/>
        </w:rPr>
        <w:t>Semantic Code</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Mnemonic Devices: ways of reorganizing information to enhance meaningfulness </w:t>
      </w:r>
    </w:p>
    <w:p w:rsidR="006D0384" w:rsidRPr="006D0384" w:rsidRDefault="006D0384" w:rsidP="006D0384">
      <w:pPr>
        <w:pStyle w:val="NoteLevel3"/>
        <w:rPr>
          <w:rFonts w:ascii="Calibri" w:hAnsi="Calibri"/>
          <w:sz w:val="20"/>
          <w:szCs w:val="20"/>
        </w:rPr>
      </w:pPr>
      <w:r w:rsidRPr="006D0384">
        <w:rPr>
          <w:rFonts w:ascii="Calibri" w:hAnsi="Calibri"/>
          <w:sz w:val="20"/>
          <w:szCs w:val="20"/>
        </w:rPr>
        <w:t>Hierarchies: take advantage of the principle that memory is enhanced by associations between concepts</w:t>
      </w:r>
    </w:p>
    <w:p w:rsidR="006D0384" w:rsidRPr="006D0384" w:rsidRDefault="006D0384" w:rsidP="006D0384">
      <w:pPr>
        <w:pStyle w:val="NoteLevel3"/>
        <w:rPr>
          <w:rFonts w:ascii="Calibri" w:hAnsi="Calibri"/>
          <w:sz w:val="20"/>
          <w:szCs w:val="20"/>
        </w:rPr>
      </w:pPr>
      <w:r w:rsidRPr="006D0384">
        <w:rPr>
          <w:rFonts w:ascii="Calibri" w:hAnsi="Calibri"/>
          <w:sz w:val="20"/>
          <w:szCs w:val="20"/>
        </w:rPr>
        <w:t>Chunking</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Acronyms  </w:t>
      </w:r>
    </w:p>
    <w:p w:rsidR="006D0384" w:rsidRPr="006D0384" w:rsidRDefault="006D0384" w:rsidP="006D0384">
      <w:pPr>
        <w:pStyle w:val="NoteLevel3"/>
        <w:rPr>
          <w:rFonts w:ascii="Calibri" w:hAnsi="Calibri"/>
          <w:sz w:val="20"/>
          <w:szCs w:val="20"/>
        </w:rPr>
      </w:pPr>
      <w:r w:rsidRPr="006D0384">
        <w:rPr>
          <w:rFonts w:ascii="Calibri" w:hAnsi="Calibri"/>
          <w:sz w:val="20"/>
          <w:szCs w:val="20"/>
        </w:rPr>
        <w:t>Organizational Schemes: enhance meaningfulness of info and also serve as cues which help trigger our memory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Visual Imagery: mental pictures maintained in LTM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Paivio’s Dual Coding Theory: if information is encoded verbally and nonverbally memory is enhanced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Difficult for abstract concepts (i.e. knowledge) which are usually coded semantically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Method of Loci: mentally constructing a physical environment filled with landmarks of representation for certain things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Schemas: themes that we extract from larger events and store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Mental framework or organized pattern of thought about some aspect of the world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Create a perceptual set on new information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Expert Knowledge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Multiple Long Term Memory Systems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Declarative Memory: involves factual knowledge  </w:t>
      </w:r>
    </w:p>
    <w:p w:rsidR="006D0384" w:rsidRPr="006D0384" w:rsidRDefault="006D0384" w:rsidP="006D0384">
      <w:pPr>
        <w:pStyle w:val="NoteLevel4"/>
        <w:rPr>
          <w:rFonts w:ascii="Calibri" w:hAnsi="Calibri"/>
          <w:sz w:val="20"/>
          <w:szCs w:val="20"/>
        </w:rPr>
      </w:pPr>
      <w:r w:rsidRPr="006D0384">
        <w:rPr>
          <w:rFonts w:ascii="Calibri" w:hAnsi="Calibri"/>
          <w:sz w:val="20"/>
          <w:szCs w:val="20"/>
        </w:rPr>
        <w:t>Episodic Memory: highly specialized and personal facts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Semantic Memory: general factual knowledge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Procedural Memory: reflective in skills and actions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Implicit Memory: when memory influences our behaviour without conscious awareness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Explicit Memory: conscious or intentional memory retrieval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Forgetting: material which does not reach the LTM or cannot be accessed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Memory stays around better if you sleep right after you learn something because that minimizes interference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Decay: memories get old and fade away with disuse </w:t>
      </w:r>
    </w:p>
    <w:p w:rsidR="006D0384" w:rsidRPr="006D0384" w:rsidRDefault="006D0384" w:rsidP="006D0384">
      <w:pPr>
        <w:pStyle w:val="NoteLevel4"/>
        <w:rPr>
          <w:rFonts w:ascii="Calibri" w:hAnsi="Calibri"/>
          <w:sz w:val="20"/>
          <w:szCs w:val="20"/>
        </w:rPr>
      </w:pPr>
      <w:r w:rsidRPr="006D0384">
        <w:rPr>
          <w:rFonts w:ascii="Calibri" w:hAnsi="Calibri"/>
          <w:sz w:val="20"/>
          <w:szCs w:val="20"/>
        </w:rPr>
        <w:t>Counter Argument Reminiscence: recalling more the further time interval tested</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Interference: new information forces old information out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Proactive Interference: occurs when material learned in the past interferes with recall of new material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Retroactive Interference: newly acquired information interferes with the ability to recall previously learned information </w:t>
      </w:r>
    </w:p>
    <w:p w:rsidR="006D0384" w:rsidRPr="006D0384" w:rsidRDefault="006D0384" w:rsidP="006D0384">
      <w:pPr>
        <w:pStyle w:val="NoteLevel4"/>
        <w:rPr>
          <w:rFonts w:ascii="Calibri" w:hAnsi="Calibri"/>
          <w:sz w:val="20"/>
          <w:szCs w:val="20"/>
        </w:rPr>
      </w:pPr>
      <w:r w:rsidRPr="006D0384">
        <w:rPr>
          <w:rFonts w:ascii="Calibri" w:hAnsi="Calibri"/>
          <w:sz w:val="20"/>
          <w:szCs w:val="20"/>
        </w:rPr>
        <w:t>Caused by competition among retrieval cues 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Encoding Failure: the memory was never stored in a LTM system (due to unimportance or change in attention)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Motivated Forgetting: repression which may protect us by blocking anxiety arousing memories to recall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Amnesia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Anterograde: refers to memory loss for events that occur after the onset of amnesia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Retrograde: refers to memory loss for events that occurred prior to the onset of amnesia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Alzheimer’s is both anterograde and retrograde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Infantile: forgetting much of our earlier experience  </w:t>
      </w:r>
    </w:p>
    <w:p w:rsidR="006D0384" w:rsidRPr="006D0384" w:rsidRDefault="006D0384" w:rsidP="006D0384">
      <w:pPr>
        <w:pStyle w:val="NoteLevel5"/>
        <w:rPr>
          <w:rFonts w:ascii="Calibri" w:hAnsi="Calibri"/>
          <w:sz w:val="20"/>
          <w:szCs w:val="20"/>
        </w:rPr>
      </w:pPr>
      <w:r w:rsidRPr="006D0384">
        <w:rPr>
          <w:rFonts w:ascii="Calibri" w:hAnsi="Calibri"/>
          <w:sz w:val="20"/>
          <w:szCs w:val="20"/>
        </w:rPr>
        <w:t>Brain region of LTM isn’t fully developed</w:t>
      </w:r>
    </w:p>
    <w:p w:rsidR="006D0384" w:rsidRPr="006D0384" w:rsidRDefault="006D0384" w:rsidP="006D0384">
      <w:pPr>
        <w:pStyle w:val="NoteLevel5"/>
        <w:rPr>
          <w:rFonts w:ascii="Calibri" w:hAnsi="Calibri"/>
          <w:sz w:val="20"/>
          <w:szCs w:val="20"/>
        </w:rPr>
      </w:pPr>
      <w:r w:rsidRPr="006D0384">
        <w:rPr>
          <w:rFonts w:ascii="Calibri" w:hAnsi="Calibri"/>
          <w:sz w:val="20"/>
          <w:szCs w:val="20"/>
        </w:rPr>
        <w:t>No rich retrieval cues available</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Shallow encoding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Prospective Memory: concerns remembering to perform an activity in the future</w:t>
      </w:r>
    </w:p>
    <w:p w:rsidR="006D0384" w:rsidRPr="006D0384" w:rsidRDefault="006D0384" w:rsidP="006D0384">
      <w:pPr>
        <w:pStyle w:val="NoteLevel2"/>
        <w:rPr>
          <w:rFonts w:ascii="Calibri" w:hAnsi="Calibri"/>
          <w:sz w:val="20"/>
          <w:szCs w:val="20"/>
        </w:rPr>
      </w:pPr>
      <w:r w:rsidRPr="006D0384">
        <w:rPr>
          <w:rFonts w:ascii="Calibri" w:hAnsi="Calibri"/>
          <w:sz w:val="20"/>
          <w:szCs w:val="20"/>
        </w:rPr>
        <w:t>Emotions and Memory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Your mood influences that type of information you remember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State and Mood Dependant Memory: if you are in a certain mood when you learn the material you will be better at recalling it if you are in the same mood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Encoding Specificity Principle: memory is enhanced when conditions present during retrieval match those present during encoding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Context Dependant Memory: external conditions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State Dependant Memory: internal conditions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Mood-Congruent Recall: We tend to recall information or events that are congruent with out current mood (happy = memory of happy events, sad = memory of sad events) </w:t>
      </w:r>
    </w:p>
    <w:p w:rsidR="006D0384" w:rsidRPr="006D0384" w:rsidRDefault="006D0384" w:rsidP="006D0384">
      <w:pPr>
        <w:pStyle w:val="NoteLevel2"/>
        <w:rPr>
          <w:rFonts w:ascii="Calibri" w:hAnsi="Calibri"/>
          <w:sz w:val="20"/>
          <w:szCs w:val="20"/>
        </w:rPr>
      </w:pPr>
      <w:r w:rsidRPr="006D0384">
        <w:rPr>
          <w:rFonts w:ascii="Calibri" w:hAnsi="Calibri"/>
          <w:sz w:val="20"/>
          <w:szCs w:val="20"/>
        </w:rPr>
        <w:t>Memory Enhancement Aids</w:t>
      </w:r>
    </w:p>
    <w:p w:rsidR="006D0384" w:rsidRPr="006D0384" w:rsidRDefault="006D0384" w:rsidP="006D0384">
      <w:pPr>
        <w:pStyle w:val="NoteLevel3"/>
        <w:rPr>
          <w:rFonts w:ascii="Calibri" w:hAnsi="Calibri"/>
          <w:sz w:val="20"/>
          <w:szCs w:val="20"/>
        </w:rPr>
      </w:pPr>
      <w:r w:rsidRPr="006D0384">
        <w:rPr>
          <w:rFonts w:ascii="Calibri" w:hAnsi="Calibri"/>
          <w:sz w:val="20"/>
          <w:szCs w:val="20"/>
        </w:rPr>
        <w:t>External Aids: shopping list, placing objects in same location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General Memory Strategies: organizing, rehearsing mentally</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Formal Mnemonic Techniques: acronyms etc. </w:t>
      </w:r>
    </w:p>
    <w:p w:rsidR="006D0384" w:rsidRPr="006D0384" w:rsidRDefault="006D0384" w:rsidP="006D0384">
      <w:pPr>
        <w:pStyle w:val="NoteLevel3"/>
        <w:rPr>
          <w:rFonts w:ascii="Calibri" w:hAnsi="Calibri"/>
          <w:sz w:val="20"/>
          <w:szCs w:val="20"/>
        </w:rPr>
      </w:pPr>
      <w:r w:rsidRPr="006D0384">
        <w:rPr>
          <w:rFonts w:ascii="Calibri" w:hAnsi="Calibri"/>
          <w:sz w:val="20"/>
          <w:szCs w:val="20"/>
        </w:rPr>
        <w:t>Use Elaborative Rehearsal to Process Deep Information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Link New Information to Current Memory </w:t>
      </w:r>
    </w:p>
    <w:p w:rsidR="006D0384" w:rsidRPr="006D0384" w:rsidRDefault="006D0384" w:rsidP="006D0384">
      <w:pPr>
        <w:pStyle w:val="NoteLevel3"/>
        <w:rPr>
          <w:rFonts w:ascii="Calibri" w:hAnsi="Calibri"/>
          <w:sz w:val="20"/>
          <w:szCs w:val="20"/>
        </w:rPr>
      </w:pPr>
      <w:r w:rsidRPr="006D0384">
        <w:rPr>
          <w:rFonts w:ascii="Calibri" w:hAnsi="Calibri"/>
          <w:sz w:val="20"/>
          <w:szCs w:val="20"/>
        </w:rPr>
        <w:t>Organize Information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Overlearn: continued rehearsal past initial learning  </w:t>
      </w:r>
    </w:p>
    <w:p w:rsidR="006D0384" w:rsidRPr="006D0384" w:rsidRDefault="006D0384" w:rsidP="006D0384">
      <w:pPr>
        <w:pStyle w:val="NoteLevel3"/>
        <w:rPr>
          <w:rFonts w:ascii="Calibri" w:hAnsi="Calibri"/>
          <w:sz w:val="20"/>
          <w:szCs w:val="20"/>
        </w:rPr>
      </w:pPr>
      <w:r w:rsidRPr="006D0384">
        <w:rPr>
          <w:rFonts w:ascii="Calibri" w:hAnsi="Calibri"/>
          <w:sz w:val="20"/>
          <w:szCs w:val="20"/>
        </w:rPr>
        <w:t>Distribute Learning Over Time</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Minimize Interference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Use Imagery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Constructive Memory: piecing together bits of stored information to create an intuitive memory that seems accurate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Influenced largely by schema and personal environment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Boundary Extension: occurs often in recall by creating a wider angle scene than originally proposed pictures </w:t>
      </w:r>
    </w:p>
    <w:p w:rsidR="006D0384" w:rsidRPr="006D0384" w:rsidRDefault="006D0384" w:rsidP="006D0384">
      <w:pPr>
        <w:pStyle w:val="NoteLevel2"/>
        <w:rPr>
          <w:rFonts w:ascii="Calibri" w:hAnsi="Calibri"/>
          <w:sz w:val="20"/>
          <w:szCs w:val="20"/>
        </w:rPr>
      </w:pPr>
      <w:r w:rsidRPr="006D0384">
        <w:rPr>
          <w:rFonts w:ascii="Calibri" w:hAnsi="Calibri"/>
          <w:sz w:val="20"/>
          <w:szCs w:val="20"/>
        </w:rPr>
        <w:t>Eyewitness Identification and Misinformation</w:t>
      </w:r>
    </w:p>
    <w:p w:rsidR="006D0384" w:rsidRPr="006D0384" w:rsidRDefault="006D0384" w:rsidP="006D0384">
      <w:pPr>
        <w:pStyle w:val="NoteLevel3"/>
        <w:rPr>
          <w:rFonts w:ascii="Calibri" w:hAnsi="Calibri"/>
          <w:sz w:val="20"/>
          <w:szCs w:val="20"/>
        </w:rPr>
      </w:pPr>
      <w:r w:rsidRPr="006D0384">
        <w:rPr>
          <w:rFonts w:ascii="Calibri" w:hAnsi="Calibri"/>
          <w:sz w:val="20"/>
          <w:szCs w:val="20"/>
        </w:rPr>
        <w:t>Misinformation Effect: the distortion of a memory by misleading post-event information (i.e. question biases)</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Source Confusion: tendency to recall something or recognize something familiar but to forget where we encountered it </w:t>
      </w:r>
    </w:p>
    <w:p w:rsidR="006D0384" w:rsidRPr="006D0384" w:rsidRDefault="006D0384" w:rsidP="006D0384">
      <w:pPr>
        <w:pStyle w:val="NoteLevel2"/>
        <w:rPr>
          <w:rFonts w:ascii="Calibri" w:hAnsi="Calibri"/>
          <w:sz w:val="20"/>
          <w:szCs w:val="20"/>
        </w:rPr>
      </w:pPr>
      <w:r w:rsidRPr="006D0384">
        <w:rPr>
          <w:rFonts w:ascii="Calibri" w:hAnsi="Calibri"/>
          <w:sz w:val="20"/>
          <w:szCs w:val="20"/>
        </w:rPr>
        <w:t xml:space="preserve">Brain Structures and Memory </w:t>
      </w:r>
    </w:p>
    <w:p w:rsidR="006D0384" w:rsidRPr="006D0384" w:rsidRDefault="006D0384" w:rsidP="006D0384">
      <w:pPr>
        <w:pStyle w:val="NoteLevel3"/>
        <w:rPr>
          <w:rFonts w:ascii="Calibri" w:hAnsi="Calibri"/>
          <w:sz w:val="20"/>
          <w:szCs w:val="20"/>
        </w:rPr>
      </w:pPr>
      <w:r w:rsidRPr="006D0384">
        <w:rPr>
          <w:rFonts w:ascii="Calibri" w:hAnsi="Calibri"/>
          <w:sz w:val="20"/>
          <w:szCs w:val="20"/>
        </w:rPr>
        <w:t xml:space="preserve">Absence of engram = distributed memory </w:t>
      </w:r>
    </w:p>
    <w:p w:rsidR="006D0384" w:rsidRPr="006D0384" w:rsidRDefault="006D0384" w:rsidP="006D0384">
      <w:pPr>
        <w:pStyle w:val="NoteLevel3"/>
        <w:rPr>
          <w:rFonts w:ascii="Calibri" w:hAnsi="Calibri"/>
          <w:sz w:val="20"/>
          <w:szCs w:val="20"/>
        </w:rPr>
      </w:pPr>
      <w:r w:rsidRPr="006D0384">
        <w:rPr>
          <w:rFonts w:ascii="Calibri" w:hAnsi="Calibri"/>
          <w:sz w:val="20"/>
          <w:szCs w:val="20"/>
        </w:rPr>
        <w:t>Forms of Memory Study</w:t>
      </w:r>
    </w:p>
    <w:p w:rsidR="006D0384" w:rsidRPr="006D0384" w:rsidRDefault="006D0384" w:rsidP="006D0384">
      <w:pPr>
        <w:pStyle w:val="NoteLevel4"/>
        <w:rPr>
          <w:rFonts w:ascii="Calibri" w:hAnsi="Calibri"/>
          <w:sz w:val="20"/>
          <w:szCs w:val="20"/>
        </w:rPr>
      </w:pPr>
      <w:r w:rsidRPr="006D0384">
        <w:rPr>
          <w:rFonts w:ascii="Calibri" w:hAnsi="Calibri"/>
          <w:sz w:val="20"/>
          <w:szCs w:val="20"/>
        </w:rPr>
        <w:t>Human Lesion Studies: examine memory loss following damage to certain parts of the brain</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Non-Human Animal Lesion Experiments: damage a specific area of the brain and observe how it affects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Brain-Imaging Studies: examine the healthy brain as participants perform memory tasks </w:t>
      </w:r>
    </w:p>
    <w:p w:rsidR="006D0384" w:rsidRPr="006D0384" w:rsidRDefault="006D0384" w:rsidP="006D0384">
      <w:pPr>
        <w:pStyle w:val="NoteLevel3"/>
        <w:rPr>
          <w:rFonts w:ascii="Calibri" w:hAnsi="Calibri"/>
          <w:sz w:val="20"/>
          <w:szCs w:val="20"/>
        </w:rPr>
      </w:pPr>
      <w:r w:rsidRPr="006D0384">
        <w:rPr>
          <w:rFonts w:ascii="Calibri" w:hAnsi="Calibri"/>
          <w:sz w:val="20"/>
          <w:szCs w:val="20"/>
        </w:rPr>
        <w:t>Specific Memory Areas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Hippocampus: help to encode and retrieve long-term declarative memories; creates unified memories (is not store house for long-term memory ) </w:t>
      </w:r>
    </w:p>
    <w:p w:rsidR="006D0384" w:rsidRPr="006D0384" w:rsidRDefault="006D0384" w:rsidP="006D0384">
      <w:pPr>
        <w:pStyle w:val="NoteLevel4"/>
        <w:rPr>
          <w:rFonts w:ascii="Calibri" w:hAnsi="Calibri"/>
          <w:sz w:val="20"/>
          <w:szCs w:val="20"/>
        </w:rPr>
      </w:pPr>
      <w:r w:rsidRPr="006D0384">
        <w:rPr>
          <w:rFonts w:ascii="Calibri" w:hAnsi="Calibri"/>
          <w:sz w:val="20"/>
          <w:szCs w:val="20"/>
        </w:rPr>
        <w:t>Cerebral Cortex: encoding by processing information from the sensory registers creating a physical memory</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Memory Consolidation: hypothetical and gradual binding process between cortex and hippocampus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Stores mostly semantic memories </w:t>
      </w:r>
    </w:p>
    <w:p w:rsidR="006D0384" w:rsidRPr="006D0384" w:rsidRDefault="006D0384" w:rsidP="006D0384">
      <w:pPr>
        <w:pStyle w:val="NoteLevel5"/>
        <w:rPr>
          <w:rFonts w:ascii="Calibri" w:hAnsi="Calibri"/>
          <w:sz w:val="20"/>
          <w:szCs w:val="20"/>
        </w:rPr>
      </w:pPr>
      <w:r w:rsidRPr="006D0384">
        <w:rPr>
          <w:rFonts w:ascii="Calibri" w:hAnsi="Calibri"/>
          <w:sz w:val="20"/>
          <w:szCs w:val="20"/>
        </w:rPr>
        <w:t xml:space="preserve">Frontal Lobe and Prefrontal Cortex: central role in the functioning of working memory </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Thalamus: damage to the Thalamus causes severe unexplained amnesia </w:t>
      </w:r>
    </w:p>
    <w:p w:rsidR="006D0384" w:rsidRPr="006D0384" w:rsidRDefault="006D0384" w:rsidP="006D0384">
      <w:pPr>
        <w:pStyle w:val="NoteLevel4"/>
        <w:rPr>
          <w:rFonts w:ascii="Calibri" w:hAnsi="Calibri"/>
          <w:sz w:val="20"/>
          <w:szCs w:val="20"/>
        </w:rPr>
      </w:pPr>
      <w:r w:rsidRPr="006D0384">
        <w:rPr>
          <w:rFonts w:ascii="Calibri" w:hAnsi="Calibri"/>
          <w:sz w:val="20"/>
          <w:szCs w:val="20"/>
        </w:rPr>
        <w:t>Amygdala: responsible for emotional encoding of arousing and disturbing events; forms conditioned fear responses</w:t>
      </w:r>
    </w:p>
    <w:p w:rsidR="006D0384" w:rsidRPr="006D0384" w:rsidRDefault="006D0384" w:rsidP="006D0384">
      <w:pPr>
        <w:pStyle w:val="NoteLevel4"/>
        <w:rPr>
          <w:rFonts w:ascii="Calibri" w:hAnsi="Calibri"/>
          <w:sz w:val="20"/>
          <w:szCs w:val="20"/>
        </w:rPr>
      </w:pPr>
      <w:r w:rsidRPr="006D0384">
        <w:rPr>
          <w:rFonts w:ascii="Calibri" w:hAnsi="Calibri"/>
          <w:sz w:val="20"/>
          <w:szCs w:val="20"/>
        </w:rPr>
        <w:t xml:space="preserve">Cerebellum: plays an important role in formation of procedural memories and therefore conditioned responses </w:t>
      </w:r>
    </w:p>
    <w:p w:rsidR="006D0384" w:rsidRPr="006D0384" w:rsidRDefault="006D0384" w:rsidP="006D0384">
      <w:pPr>
        <w:rPr>
          <w:rFonts w:ascii="Calibri" w:hAnsi="Calibri"/>
          <w:sz w:val="20"/>
          <w:szCs w:val="20"/>
        </w:rPr>
      </w:pPr>
      <w:r w:rsidRPr="006D0384">
        <w:rPr>
          <w:rFonts w:ascii="Calibri" w:hAnsi="Calibri"/>
          <w:sz w:val="20"/>
          <w:szCs w:val="20"/>
        </w:rPr>
        <w:t xml:space="preserve">Extraordinary Memory: Mnemonists </w:t>
      </w:r>
      <w:r w:rsidRPr="006D0384">
        <w:rPr>
          <w:rFonts w:ascii="Calibri" w:hAnsi="Calibri"/>
          <w:sz w:val="20"/>
          <w:szCs w:val="20"/>
        </w:rPr>
        <w:cr/>
      </w:r>
    </w:p>
    <w:sectPr w:rsidR="006D0384" w:rsidRPr="006D0384" w:rsidSect="006D038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9F0F72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9302CE4"/>
    <w:multiLevelType w:val="hybridMultilevel"/>
    <w:tmpl w:val="7122A4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9CA466E"/>
    <w:multiLevelType w:val="hybridMultilevel"/>
    <w:tmpl w:val="3D6A5C6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494D4C"/>
    <w:multiLevelType w:val="hybridMultilevel"/>
    <w:tmpl w:val="4E08EA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B4878A3"/>
    <w:multiLevelType w:val="hybridMultilevel"/>
    <w:tmpl w:val="CBEC9C6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E243305"/>
    <w:multiLevelType w:val="hybridMultilevel"/>
    <w:tmpl w:val="E9944F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305245"/>
    <w:multiLevelType w:val="hybridMultilevel"/>
    <w:tmpl w:val="2182F5E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3C5AC2"/>
    <w:multiLevelType w:val="hybridMultilevel"/>
    <w:tmpl w:val="10BA0D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54A6128"/>
    <w:multiLevelType w:val="hybridMultilevel"/>
    <w:tmpl w:val="DFD8FDF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6EA5094"/>
    <w:multiLevelType w:val="hybridMultilevel"/>
    <w:tmpl w:val="565EA70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7152F00"/>
    <w:multiLevelType w:val="hybridMultilevel"/>
    <w:tmpl w:val="84FACA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73E674B"/>
    <w:multiLevelType w:val="hybridMultilevel"/>
    <w:tmpl w:val="77A4566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9D06BB9"/>
    <w:multiLevelType w:val="hybridMultilevel"/>
    <w:tmpl w:val="AD9A7D7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AA55FF6"/>
    <w:multiLevelType w:val="hybridMultilevel"/>
    <w:tmpl w:val="0DCA4ED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B827925"/>
    <w:multiLevelType w:val="hybridMultilevel"/>
    <w:tmpl w:val="902ED0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1C970A6C"/>
    <w:multiLevelType w:val="hybridMultilevel"/>
    <w:tmpl w:val="24DA256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E5B5224"/>
    <w:multiLevelType w:val="hybridMultilevel"/>
    <w:tmpl w:val="AB10220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212F4816"/>
    <w:multiLevelType w:val="hybridMultilevel"/>
    <w:tmpl w:val="9594B93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217E083F"/>
    <w:multiLevelType w:val="hybridMultilevel"/>
    <w:tmpl w:val="201C186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22D45648"/>
    <w:multiLevelType w:val="hybridMultilevel"/>
    <w:tmpl w:val="211457C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233A1D0F"/>
    <w:multiLevelType w:val="hybridMultilevel"/>
    <w:tmpl w:val="E61427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265C42D8"/>
    <w:multiLevelType w:val="hybridMultilevel"/>
    <w:tmpl w:val="1FC4EA4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79F30ED"/>
    <w:multiLevelType w:val="hybridMultilevel"/>
    <w:tmpl w:val="3EBAE2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A1E0493"/>
    <w:multiLevelType w:val="hybridMultilevel"/>
    <w:tmpl w:val="6DC8F2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C94623D"/>
    <w:multiLevelType w:val="hybridMultilevel"/>
    <w:tmpl w:val="F8461F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EB357FE"/>
    <w:multiLevelType w:val="hybridMultilevel"/>
    <w:tmpl w:val="E724ED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EE30676"/>
    <w:multiLevelType w:val="hybridMultilevel"/>
    <w:tmpl w:val="8A52E0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2F324150"/>
    <w:multiLevelType w:val="hybridMultilevel"/>
    <w:tmpl w:val="B0DEEB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314843D6"/>
    <w:multiLevelType w:val="hybridMultilevel"/>
    <w:tmpl w:val="3190AA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331A171A"/>
    <w:multiLevelType w:val="hybridMultilevel"/>
    <w:tmpl w:val="EABCE07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35443B65"/>
    <w:multiLevelType w:val="hybridMultilevel"/>
    <w:tmpl w:val="8D02E7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3DAD5E01"/>
    <w:multiLevelType w:val="hybridMultilevel"/>
    <w:tmpl w:val="3592AD3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3FB702C4"/>
    <w:multiLevelType w:val="hybridMultilevel"/>
    <w:tmpl w:val="7520BC9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4696365D"/>
    <w:multiLevelType w:val="hybridMultilevel"/>
    <w:tmpl w:val="1B06F54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4893748B"/>
    <w:multiLevelType w:val="hybridMultilevel"/>
    <w:tmpl w:val="ABB0340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490161E0"/>
    <w:multiLevelType w:val="hybridMultilevel"/>
    <w:tmpl w:val="3660492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4A932D29"/>
    <w:multiLevelType w:val="hybridMultilevel"/>
    <w:tmpl w:val="9244BAD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4B345843"/>
    <w:multiLevelType w:val="hybridMultilevel"/>
    <w:tmpl w:val="CE96D0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4B5955D1"/>
    <w:multiLevelType w:val="hybridMultilevel"/>
    <w:tmpl w:val="01E4FFA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535F316B"/>
    <w:multiLevelType w:val="hybridMultilevel"/>
    <w:tmpl w:val="0632E70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53CC0637"/>
    <w:multiLevelType w:val="hybridMultilevel"/>
    <w:tmpl w:val="355456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550E4F05"/>
    <w:multiLevelType w:val="hybridMultilevel"/>
    <w:tmpl w:val="6ABC128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5BE530DA"/>
    <w:multiLevelType w:val="hybridMultilevel"/>
    <w:tmpl w:val="C118494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60F5743B"/>
    <w:multiLevelType w:val="hybridMultilevel"/>
    <w:tmpl w:val="70722B5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61333271"/>
    <w:multiLevelType w:val="hybridMultilevel"/>
    <w:tmpl w:val="ACB2D76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61BD638E"/>
    <w:multiLevelType w:val="hybridMultilevel"/>
    <w:tmpl w:val="DC94C75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65B52C44"/>
    <w:multiLevelType w:val="hybridMultilevel"/>
    <w:tmpl w:val="CB9CB68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67B7345E"/>
    <w:multiLevelType w:val="hybridMultilevel"/>
    <w:tmpl w:val="1BCE33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685F4397"/>
    <w:multiLevelType w:val="hybridMultilevel"/>
    <w:tmpl w:val="F3546A1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Symbol"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692A4002"/>
    <w:multiLevelType w:val="hybridMultilevel"/>
    <w:tmpl w:val="F9FA83D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69802825"/>
    <w:multiLevelType w:val="hybridMultilevel"/>
    <w:tmpl w:val="ED64C61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6F943FFC"/>
    <w:multiLevelType w:val="hybridMultilevel"/>
    <w:tmpl w:val="D71CDC8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779A25FF"/>
    <w:multiLevelType w:val="hybridMultilevel"/>
    <w:tmpl w:val="DB96C94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79FD3B88"/>
    <w:multiLevelType w:val="hybridMultilevel"/>
    <w:tmpl w:val="34DAFA6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0"/>
  </w:num>
  <w:num w:numId="3">
    <w:abstractNumId w:val="34"/>
  </w:num>
  <w:num w:numId="4">
    <w:abstractNumId w:val="13"/>
  </w:num>
  <w:num w:numId="5">
    <w:abstractNumId w:val="46"/>
  </w:num>
  <w:num w:numId="6">
    <w:abstractNumId w:val="48"/>
  </w:num>
  <w:num w:numId="7">
    <w:abstractNumId w:val="19"/>
  </w:num>
  <w:num w:numId="8">
    <w:abstractNumId w:val="24"/>
  </w:num>
  <w:num w:numId="9">
    <w:abstractNumId w:val="27"/>
  </w:num>
  <w:num w:numId="10">
    <w:abstractNumId w:val="39"/>
  </w:num>
  <w:num w:numId="11">
    <w:abstractNumId w:val="16"/>
  </w:num>
  <w:num w:numId="12">
    <w:abstractNumId w:val="33"/>
  </w:num>
  <w:num w:numId="13">
    <w:abstractNumId w:val="4"/>
  </w:num>
  <w:num w:numId="14">
    <w:abstractNumId w:val="55"/>
  </w:num>
  <w:num w:numId="15">
    <w:abstractNumId w:val="45"/>
  </w:num>
  <w:num w:numId="16">
    <w:abstractNumId w:val="6"/>
  </w:num>
  <w:num w:numId="17">
    <w:abstractNumId w:val="15"/>
  </w:num>
  <w:num w:numId="18">
    <w:abstractNumId w:val="32"/>
  </w:num>
  <w:num w:numId="19">
    <w:abstractNumId w:val="38"/>
  </w:num>
  <w:num w:numId="20">
    <w:abstractNumId w:val="1"/>
  </w:num>
  <w:num w:numId="21">
    <w:abstractNumId w:val="28"/>
  </w:num>
  <w:num w:numId="22">
    <w:abstractNumId w:val="37"/>
  </w:num>
  <w:num w:numId="23">
    <w:abstractNumId w:val="49"/>
  </w:num>
  <w:num w:numId="24">
    <w:abstractNumId w:val="7"/>
  </w:num>
  <w:num w:numId="25">
    <w:abstractNumId w:val="23"/>
  </w:num>
  <w:num w:numId="26">
    <w:abstractNumId w:val="11"/>
  </w:num>
  <w:num w:numId="27">
    <w:abstractNumId w:val="47"/>
  </w:num>
  <w:num w:numId="28">
    <w:abstractNumId w:val="41"/>
  </w:num>
  <w:num w:numId="29">
    <w:abstractNumId w:val="42"/>
  </w:num>
  <w:num w:numId="30">
    <w:abstractNumId w:val="29"/>
  </w:num>
  <w:num w:numId="31">
    <w:abstractNumId w:val="5"/>
  </w:num>
  <w:num w:numId="32">
    <w:abstractNumId w:val="50"/>
  </w:num>
  <w:num w:numId="33">
    <w:abstractNumId w:val="31"/>
  </w:num>
  <w:num w:numId="34">
    <w:abstractNumId w:val="35"/>
  </w:num>
  <w:num w:numId="35">
    <w:abstractNumId w:val="12"/>
  </w:num>
  <w:num w:numId="36">
    <w:abstractNumId w:val="9"/>
  </w:num>
  <w:num w:numId="37">
    <w:abstractNumId w:val="26"/>
  </w:num>
  <w:num w:numId="38">
    <w:abstractNumId w:val="30"/>
  </w:num>
  <w:num w:numId="39">
    <w:abstractNumId w:val="18"/>
  </w:num>
  <w:num w:numId="40">
    <w:abstractNumId w:val="25"/>
  </w:num>
  <w:num w:numId="41">
    <w:abstractNumId w:val="56"/>
  </w:num>
  <w:num w:numId="42">
    <w:abstractNumId w:val="2"/>
  </w:num>
  <w:num w:numId="43">
    <w:abstractNumId w:val="40"/>
  </w:num>
  <w:num w:numId="44">
    <w:abstractNumId w:val="51"/>
  </w:num>
  <w:num w:numId="45">
    <w:abstractNumId w:val="8"/>
  </w:num>
  <w:num w:numId="46">
    <w:abstractNumId w:val="36"/>
  </w:num>
  <w:num w:numId="47">
    <w:abstractNumId w:val="22"/>
  </w:num>
  <w:num w:numId="48">
    <w:abstractNumId w:val="3"/>
  </w:num>
  <w:num w:numId="49">
    <w:abstractNumId w:val="20"/>
  </w:num>
  <w:num w:numId="50">
    <w:abstractNumId w:val="43"/>
  </w:num>
  <w:num w:numId="51">
    <w:abstractNumId w:val="52"/>
  </w:num>
  <w:num w:numId="52">
    <w:abstractNumId w:val="14"/>
  </w:num>
  <w:num w:numId="53">
    <w:abstractNumId w:val="21"/>
  </w:num>
  <w:num w:numId="54">
    <w:abstractNumId w:val="44"/>
  </w:num>
  <w:num w:numId="55">
    <w:abstractNumId w:val="53"/>
  </w:num>
  <w:num w:numId="56">
    <w:abstractNumId w:val="54"/>
  </w:num>
  <w:num w:numId="57">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 w:val="006D0384"/>
    <w:rsid w:val="00CF6F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384"/>
    <w:rPr>
      <w:rFonts w:ascii="Times New Roman" w:eastAsia="Times New Roman" w:hAnsi="Times New Roman" w:cs="Times New Roman"/>
    </w:rPr>
  </w:style>
  <w:style w:type="paragraph" w:styleId="Heading1">
    <w:name w:val="heading 1"/>
    <w:basedOn w:val="Normal"/>
    <w:next w:val="Normal"/>
    <w:link w:val="Heading1Char"/>
    <w:qFormat/>
    <w:rsid w:val="006D0384"/>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0384"/>
    <w:rPr>
      <w:rFonts w:ascii="Times New Roman" w:eastAsia="Times New Roman" w:hAnsi="Times New Roman" w:cs="Times New Roman"/>
      <w:b/>
      <w:bCs/>
      <w:sz w:val="28"/>
    </w:rPr>
  </w:style>
  <w:style w:type="paragraph" w:styleId="NoteLevel1">
    <w:name w:val="Note Level 1"/>
    <w:basedOn w:val="Normal"/>
    <w:uiPriority w:val="99"/>
    <w:unhideWhenUsed/>
    <w:rsid w:val="006D0384"/>
    <w:pPr>
      <w:keepNext/>
      <w:numPr>
        <w:numId w:val="57"/>
      </w:numPr>
      <w:contextualSpacing/>
      <w:outlineLvl w:val="0"/>
    </w:pPr>
    <w:rPr>
      <w:rFonts w:ascii="Verdana" w:eastAsia="ＭＳ ゴシック" w:hAnsi="Verdana"/>
    </w:rPr>
  </w:style>
  <w:style w:type="paragraph" w:styleId="NoteLevel2">
    <w:name w:val="Note Level 2"/>
    <w:basedOn w:val="Normal"/>
    <w:uiPriority w:val="99"/>
    <w:unhideWhenUsed/>
    <w:rsid w:val="006D0384"/>
    <w:pPr>
      <w:keepNext/>
      <w:numPr>
        <w:ilvl w:val="1"/>
        <w:numId w:val="57"/>
      </w:numPr>
      <w:contextualSpacing/>
      <w:outlineLvl w:val="1"/>
    </w:pPr>
    <w:rPr>
      <w:rFonts w:ascii="Verdana" w:eastAsia="ＭＳ ゴシック" w:hAnsi="Verdana"/>
    </w:rPr>
  </w:style>
  <w:style w:type="paragraph" w:styleId="NoteLevel3">
    <w:name w:val="Note Level 3"/>
    <w:basedOn w:val="Normal"/>
    <w:uiPriority w:val="99"/>
    <w:unhideWhenUsed/>
    <w:rsid w:val="006D0384"/>
    <w:pPr>
      <w:keepNext/>
      <w:numPr>
        <w:ilvl w:val="2"/>
        <w:numId w:val="57"/>
      </w:numPr>
      <w:contextualSpacing/>
      <w:outlineLvl w:val="2"/>
    </w:pPr>
    <w:rPr>
      <w:rFonts w:ascii="Verdana" w:eastAsia="ＭＳ ゴシック" w:hAnsi="Verdana"/>
    </w:rPr>
  </w:style>
  <w:style w:type="paragraph" w:styleId="NoteLevel4">
    <w:name w:val="Note Level 4"/>
    <w:basedOn w:val="Normal"/>
    <w:uiPriority w:val="99"/>
    <w:unhideWhenUsed/>
    <w:rsid w:val="006D0384"/>
    <w:pPr>
      <w:keepNext/>
      <w:numPr>
        <w:ilvl w:val="3"/>
        <w:numId w:val="57"/>
      </w:numPr>
      <w:contextualSpacing/>
      <w:outlineLvl w:val="3"/>
    </w:pPr>
    <w:rPr>
      <w:rFonts w:ascii="Verdana" w:eastAsia="ＭＳ ゴシック" w:hAnsi="Verdana"/>
    </w:rPr>
  </w:style>
  <w:style w:type="paragraph" w:styleId="NoteLevel5">
    <w:name w:val="Note Level 5"/>
    <w:basedOn w:val="Normal"/>
    <w:uiPriority w:val="99"/>
    <w:unhideWhenUsed/>
    <w:rsid w:val="006D0384"/>
    <w:pPr>
      <w:keepNext/>
      <w:numPr>
        <w:ilvl w:val="4"/>
        <w:numId w:val="57"/>
      </w:numPr>
      <w:contextualSpacing/>
      <w:outlineLvl w:val="4"/>
    </w:pPr>
    <w:rPr>
      <w:rFonts w:ascii="Verdana" w:eastAsia="ＭＳ ゴシック" w:hAnsi="Verdana"/>
    </w:rPr>
  </w:style>
  <w:style w:type="paragraph" w:styleId="NoteLevel6">
    <w:name w:val="Note Level 6"/>
    <w:basedOn w:val="Normal"/>
    <w:uiPriority w:val="99"/>
    <w:unhideWhenUsed/>
    <w:rsid w:val="006D0384"/>
    <w:pPr>
      <w:keepNext/>
      <w:numPr>
        <w:ilvl w:val="5"/>
        <w:numId w:val="57"/>
      </w:numPr>
      <w:contextualSpacing/>
      <w:outlineLvl w:val="5"/>
    </w:pPr>
    <w:rPr>
      <w:rFonts w:ascii="Verdana" w:eastAsia="ＭＳ ゴシック" w:hAnsi="Verdana"/>
    </w:rPr>
  </w:style>
  <w:style w:type="paragraph" w:styleId="NoteLevel7">
    <w:name w:val="Note Level 7"/>
    <w:basedOn w:val="Normal"/>
    <w:uiPriority w:val="99"/>
    <w:unhideWhenUsed/>
    <w:rsid w:val="006D0384"/>
    <w:pPr>
      <w:keepNext/>
      <w:numPr>
        <w:ilvl w:val="6"/>
        <w:numId w:val="57"/>
      </w:numPr>
      <w:contextualSpacing/>
      <w:outlineLvl w:val="6"/>
    </w:pPr>
    <w:rPr>
      <w:rFonts w:ascii="Verdana" w:eastAsia="ＭＳ ゴシック" w:hAnsi="Verdana"/>
    </w:rPr>
  </w:style>
  <w:style w:type="paragraph" w:styleId="NoteLevel8">
    <w:name w:val="Note Level 8"/>
    <w:basedOn w:val="Normal"/>
    <w:uiPriority w:val="99"/>
    <w:semiHidden/>
    <w:unhideWhenUsed/>
    <w:rsid w:val="006D0384"/>
    <w:pPr>
      <w:keepNext/>
      <w:numPr>
        <w:ilvl w:val="7"/>
        <w:numId w:val="57"/>
      </w:numPr>
      <w:contextualSpacing/>
      <w:outlineLvl w:val="7"/>
    </w:pPr>
    <w:rPr>
      <w:rFonts w:ascii="Verdana" w:eastAsia="ＭＳ ゴシック" w:hAnsi="Verdana"/>
    </w:rPr>
  </w:style>
  <w:style w:type="paragraph" w:styleId="NoteLevel9">
    <w:name w:val="Note Level 9"/>
    <w:basedOn w:val="Normal"/>
    <w:uiPriority w:val="99"/>
    <w:semiHidden/>
    <w:unhideWhenUsed/>
    <w:rsid w:val="006D0384"/>
    <w:pPr>
      <w:keepNext/>
      <w:numPr>
        <w:ilvl w:val="8"/>
        <w:numId w:val="57"/>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384"/>
    <w:rPr>
      <w:rFonts w:ascii="Times New Roman" w:eastAsia="Times New Roman" w:hAnsi="Times New Roman" w:cs="Times New Roman"/>
    </w:rPr>
  </w:style>
  <w:style w:type="paragraph" w:styleId="Heading1">
    <w:name w:val="heading 1"/>
    <w:basedOn w:val="Normal"/>
    <w:next w:val="Normal"/>
    <w:link w:val="Heading1Char"/>
    <w:qFormat/>
    <w:rsid w:val="006D0384"/>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0384"/>
    <w:rPr>
      <w:rFonts w:ascii="Times New Roman" w:eastAsia="Times New Roman" w:hAnsi="Times New Roman" w:cs="Times New Roman"/>
      <w:b/>
      <w:bCs/>
      <w:sz w:val="28"/>
    </w:rPr>
  </w:style>
  <w:style w:type="paragraph" w:styleId="NoteLevel1">
    <w:name w:val="Note Level 1"/>
    <w:basedOn w:val="Normal"/>
    <w:uiPriority w:val="99"/>
    <w:unhideWhenUsed/>
    <w:rsid w:val="006D0384"/>
    <w:pPr>
      <w:keepNext/>
      <w:numPr>
        <w:numId w:val="57"/>
      </w:numPr>
      <w:contextualSpacing/>
      <w:outlineLvl w:val="0"/>
    </w:pPr>
    <w:rPr>
      <w:rFonts w:ascii="Verdana" w:eastAsia="ＭＳ ゴシック" w:hAnsi="Verdana"/>
    </w:rPr>
  </w:style>
  <w:style w:type="paragraph" w:styleId="NoteLevel2">
    <w:name w:val="Note Level 2"/>
    <w:basedOn w:val="Normal"/>
    <w:uiPriority w:val="99"/>
    <w:unhideWhenUsed/>
    <w:rsid w:val="006D0384"/>
    <w:pPr>
      <w:keepNext/>
      <w:numPr>
        <w:ilvl w:val="1"/>
        <w:numId w:val="57"/>
      </w:numPr>
      <w:contextualSpacing/>
      <w:outlineLvl w:val="1"/>
    </w:pPr>
    <w:rPr>
      <w:rFonts w:ascii="Verdana" w:eastAsia="ＭＳ ゴシック" w:hAnsi="Verdana"/>
    </w:rPr>
  </w:style>
  <w:style w:type="paragraph" w:styleId="NoteLevel3">
    <w:name w:val="Note Level 3"/>
    <w:basedOn w:val="Normal"/>
    <w:uiPriority w:val="99"/>
    <w:unhideWhenUsed/>
    <w:rsid w:val="006D0384"/>
    <w:pPr>
      <w:keepNext/>
      <w:numPr>
        <w:ilvl w:val="2"/>
        <w:numId w:val="57"/>
      </w:numPr>
      <w:contextualSpacing/>
      <w:outlineLvl w:val="2"/>
    </w:pPr>
    <w:rPr>
      <w:rFonts w:ascii="Verdana" w:eastAsia="ＭＳ ゴシック" w:hAnsi="Verdana"/>
    </w:rPr>
  </w:style>
  <w:style w:type="paragraph" w:styleId="NoteLevel4">
    <w:name w:val="Note Level 4"/>
    <w:basedOn w:val="Normal"/>
    <w:uiPriority w:val="99"/>
    <w:unhideWhenUsed/>
    <w:rsid w:val="006D0384"/>
    <w:pPr>
      <w:keepNext/>
      <w:numPr>
        <w:ilvl w:val="3"/>
        <w:numId w:val="57"/>
      </w:numPr>
      <w:contextualSpacing/>
      <w:outlineLvl w:val="3"/>
    </w:pPr>
    <w:rPr>
      <w:rFonts w:ascii="Verdana" w:eastAsia="ＭＳ ゴシック" w:hAnsi="Verdana"/>
    </w:rPr>
  </w:style>
  <w:style w:type="paragraph" w:styleId="NoteLevel5">
    <w:name w:val="Note Level 5"/>
    <w:basedOn w:val="Normal"/>
    <w:uiPriority w:val="99"/>
    <w:unhideWhenUsed/>
    <w:rsid w:val="006D0384"/>
    <w:pPr>
      <w:keepNext/>
      <w:numPr>
        <w:ilvl w:val="4"/>
        <w:numId w:val="57"/>
      </w:numPr>
      <w:contextualSpacing/>
      <w:outlineLvl w:val="4"/>
    </w:pPr>
    <w:rPr>
      <w:rFonts w:ascii="Verdana" w:eastAsia="ＭＳ ゴシック" w:hAnsi="Verdana"/>
    </w:rPr>
  </w:style>
  <w:style w:type="paragraph" w:styleId="NoteLevel6">
    <w:name w:val="Note Level 6"/>
    <w:basedOn w:val="Normal"/>
    <w:uiPriority w:val="99"/>
    <w:unhideWhenUsed/>
    <w:rsid w:val="006D0384"/>
    <w:pPr>
      <w:keepNext/>
      <w:numPr>
        <w:ilvl w:val="5"/>
        <w:numId w:val="57"/>
      </w:numPr>
      <w:contextualSpacing/>
      <w:outlineLvl w:val="5"/>
    </w:pPr>
    <w:rPr>
      <w:rFonts w:ascii="Verdana" w:eastAsia="ＭＳ ゴシック" w:hAnsi="Verdana"/>
    </w:rPr>
  </w:style>
  <w:style w:type="paragraph" w:styleId="NoteLevel7">
    <w:name w:val="Note Level 7"/>
    <w:basedOn w:val="Normal"/>
    <w:uiPriority w:val="99"/>
    <w:unhideWhenUsed/>
    <w:rsid w:val="006D0384"/>
    <w:pPr>
      <w:keepNext/>
      <w:numPr>
        <w:ilvl w:val="6"/>
        <w:numId w:val="57"/>
      </w:numPr>
      <w:contextualSpacing/>
      <w:outlineLvl w:val="6"/>
    </w:pPr>
    <w:rPr>
      <w:rFonts w:ascii="Verdana" w:eastAsia="ＭＳ ゴシック" w:hAnsi="Verdana"/>
    </w:rPr>
  </w:style>
  <w:style w:type="paragraph" w:styleId="NoteLevel8">
    <w:name w:val="Note Level 8"/>
    <w:basedOn w:val="Normal"/>
    <w:uiPriority w:val="99"/>
    <w:semiHidden/>
    <w:unhideWhenUsed/>
    <w:rsid w:val="006D0384"/>
    <w:pPr>
      <w:keepNext/>
      <w:numPr>
        <w:ilvl w:val="7"/>
        <w:numId w:val="57"/>
      </w:numPr>
      <w:contextualSpacing/>
      <w:outlineLvl w:val="7"/>
    </w:pPr>
    <w:rPr>
      <w:rFonts w:ascii="Verdana" w:eastAsia="ＭＳ ゴシック" w:hAnsi="Verdana"/>
    </w:rPr>
  </w:style>
  <w:style w:type="paragraph" w:styleId="NoteLevel9">
    <w:name w:val="Note Level 9"/>
    <w:basedOn w:val="Normal"/>
    <w:uiPriority w:val="99"/>
    <w:semiHidden/>
    <w:unhideWhenUsed/>
    <w:rsid w:val="006D0384"/>
    <w:pPr>
      <w:keepNext/>
      <w:numPr>
        <w:ilvl w:val="8"/>
        <w:numId w:val="57"/>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12594</Words>
  <Characters>71788</Characters>
  <Application>Microsoft Macintosh Word</Application>
  <DocSecurity>0</DocSecurity>
  <Lines>598</Lines>
  <Paragraphs>168</Paragraphs>
  <ScaleCrop>false</ScaleCrop>
  <Company>UWO</Company>
  <LinksUpToDate>false</LinksUpToDate>
  <CharactersWithSpaces>84214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Jacky Shen</cp:lastModifiedBy>
  <cp:revision>1</cp:revision>
  <dcterms:created xsi:type="dcterms:W3CDTF">2011-12-03T08:19:00Z</dcterms:created>
  <dcterms:modified xsi:type="dcterms:W3CDTF">2011-12-03T08:23:00Z</dcterms:modified>
</cp:coreProperties>
</file>