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457B97" w14:textId="4362560D" w:rsidR="00952C60" w:rsidRPr="0060303A" w:rsidRDefault="001938E9" w:rsidP="00417355">
      <w:pPr>
        <w:pStyle w:val="Header"/>
        <w:jc w:val="center"/>
        <w:rPr>
          <w:rFonts w:ascii="Georgia" w:hAnsi="Georgia"/>
          <w:b/>
          <w:sz w:val="28"/>
        </w:rPr>
      </w:pPr>
      <w:r>
        <w:rPr>
          <w:rFonts w:ascii="Georgia" w:hAnsi="Georgia"/>
          <w:b/>
          <w:sz w:val="28"/>
        </w:rPr>
        <w:t xml:space="preserve">Experiment 1; </w:t>
      </w:r>
      <w:r w:rsidR="00994084">
        <w:rPr>
          <w:rFonts w:ascii="Georgia" w:hAnsi="Georgia"/>
          <w:b/>
          <w:sz w:val="28"/>
        </w:rPr>
        <w:t xml:space="preserve">Thin Layer Chromatography </w:t>
      </w:r>
    </w:p>
    <w:p w14:paraId="00A326ED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0E190820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715965AD" w14:textId="77777777" w:rsidR="00952C60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78796946" w14:textId="02A5D40B" w:rsidR="00952C60" w:rsidRPr="0060303A" w:rsidRDefault="00952C60" w:rsidP="00417355">
      <w:pPr>
        <w:pStyle w:val="Header"/>
        <w:jc w:val="center"/>
        <w:rPr>
          <w:rFonts w:ascii="Georgia" w:hAnsi="Georgia"/>
          <w:sz w:val="24"/>
          <w:szCs w:val="24"/>
        </w:rPr>
      </w:pPr>
      <w:r w:rsidRPr="0060303A">
        <w:rPr>
          <w:rFonts w:ascii="Georgia" w:hAnsi="Georgia"/>
          <w:sz w:val="24"/>
          <w:szCs w:val="24"/>
        </w:rPr>
        <w:t>By Claudia Nathalie Prieto</w:t>
      </w:r>
    </w:p>
    <w:p w14:paraId="64C8AADF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4"/>
          <w:szCs w:val="24"/>
        </w:rPr>
      </w:pPr>
      <w:r w:rsidRPr="0060303A">
        <w:rPr>
          <w:rFonts w:ascii="Georgia" w:hAnsi="Georgia"/>
          <w:sz w:val="24"/>
          <w:szCs w:val="24"/>
        </w:rPr>
        <w:t>8721546</w:t>
      </w:r>
    </w:p>
    <w:p w14:paraId="01502460" w14:textId="77777777" w:rsidR="00952C60" w:rsidRDefault="00952C60" w:rsidP="00952C60">
      <w:pPr>
        <w:pStyle w:val="Header"/>
        <w:jc w:val="center"/>
        <w:rPr>
          <w:rFonts w:ascii="Georgia" w:hAnsi="Georgia"/>
          <w:sz w:val="24"/>
          <w:szCs w:val="24"/>
        </w:rPr>
      </w:pPr>
    </w:p>
    <w:p w14:paraId="7A9037E9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4"/>
          <w:szCs w:val="24"/>
        </w:rPr>
      </w:pPr>
    </w:p>
    <w:p w14:paraId="5339295C" w14:textId="49300EBF" w:rsidR="00952C60" w:rsidRDefault="00952C60" w:rsidP="00952C60">
      <w:pPr>
        <w:pStyle w:val="Header"/>
        <w:jc w:val="center"/>
        <w:rPr>
          <w:rFonts w:ascii="Georgia" w:hAnsi="Georgia"/>
          <w:sz w:val="22"/>
          <w:szCs w:val="22"/>
        </w:rPr>
      </w:pPr>
      <w:r w:rsidRPr="0060303A">
        <w:rPr>
          <w:rFonts w:ascii="Georgia" w:hAnsi="Georgia"/>
          <w:sz w:val="22"/>
          <w:szCs w:val="22"/>
        </w:rPr>
        <w:t xml:space="preserve">Partner: </w:t>
      </w:r>
      <w:r w:rsidR="00D35926">
        <w:rPr>
          <w:rFonts w:ascii="Georgia" w:hAnsi="Georgia"/>
          <w:sz w:val="22"/>
          <w:szCs w:val="22"/>
        </w:rPr>
        <w:t xml:space="preserve">Emma </w:t>
      </w:r>
      <w:r w:rsidR="00FD0C44">
        <w:rPr>
          <w:rFonts w:ascii="Georgia" w:hAnsi="Georgia"/>
          <w:sz w:val="22"/>
          <w:szCs w:val="22"/>
        </w:rPr>
        <w:t>Roy 8619079</w:t>
      </w:r>
      <w:r w:rsidR="00D97FEC">
        <w:rPr>
          <w:rFonts w:ascii="Georgia" w:hAnsi="Georgia"/>
          <w:sz w:val="22"/>
          <w:szCs w:val="22"/>
        </w:rPr>
        <w:t xml:space="preserve"> </w:t>
      </w:r>
    </w:p>
    <w:p w14:paraId="52F4A003" w14:textId="77777777" w:rsidR="00952C60" w:rsidRDefault="00952C60" w:rsidP="00952C60">
      <w:pPr>
        <w:pStyle w:val="Header"/>
        <w:jc w:val="center"/>
        <w:rPr>
          <w:rFonts w:ascii="Georgia" w:hAnsi="Georgia"/>
          <w:sz w:val="22"/>
          <w:szCs w:val="22"/>
        </w:rPr>
      </w:pPr>
    </w:p>
    <w:p w14:paraId="0DAB7B05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2"/>
          <w:szCs w:val="22"/>
        </w:rPr>
      </w:pPr>
    </w:p>
    <w:p w14:paraId="069B1FD3" w14:textId="77777777" w:rsidR="00952C60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08208D30" w14:textId="77777777" w:rsidR="00952C60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63D5325E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04FA2861" w14:textId="39B86FEC" w:rsidR="00952C60" w:rsidRPr="00871ACE" w:rsidRDefault="00D35926" w:rsidP="00952C60">
      <w:pPr>
        <w:pStyle w:val="Header"/>
        <w:jc w:val="center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>CHM1321 D</w:t>
      </w:r>
    </w:p>
    <w:p w14:paraId="0BEBB7C1" w14:textId="703CBEF4" w:rsidR="00952C60" w:rsidRPr="0060303A" w:rsidRDefault="00D35926" w:rsidP="00952C60">
      <w:pPr>
        <w:pStyle w:val="Header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Lab day: Tuesday</w:t>
      </w:r>
      <w:r w:rsidR="00952C60" w:rsidRPr="0060303A">
        <w:rPr>
          <w:rFonts w:ascii="Georgia" w:hAnsi="Georgia"/>
          <w:sz w:val="24"/>
          <w:szCs w:val="24"/>
        </w:rPr>
        <w:t xml:space="preserve"> afternoon</w:t>
      </w:r>
    </w:p>
    <w:p w14:paraId="6CF52886" w14:textId="18A81EE7" w:rsidR="00952C60" w:rsidRPr="0060303A" w:rsidRDefault="00D35926" w:rsidP="00952C60">
      <w:pPr>
        <w:pStyle w:val="Header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Lab week: </w:t>
      </w:r>
      <w:r w:rsidR="004E06FB">
        <w:rPr>
          <w:rFonts w:ascii="Georgia" w:hAnsi="Georgia"/>
          <w:sz w:val="24"/>
          <w:szCs w:val="24"/>
        </w:rPr>
        <w:t xml:space="preserve"> </w:t>
      </w:r>
      <w:r w:rsidR="00622091">
        <w:rPr>
          <w:rFonts w:ascii="Georgia" w:hAnsi="Georgia"/>
          <w:sz w:val="24"/>
          <w:szCs w:val="24"/>
        </w:rPr>
        <w:t>3</w:t>
      </w:r>
    </w:p>
    <w:p w14:paraId="14208C7A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3FB9D819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57A3FE43" w14:textId="77777777" w:rsidR="00952C60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495E3F9C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3FBB1365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06E3EDB9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4"/>
          <w:szCs w:val="24"/>
        </w:rPr>
      </w:pPr>
      <w:r w:rsidRPr="0060303A">
        <w:rPr>
          <w:rFonts w:ascii="Georgia" w:hAnsi="Georgia"/>
          <w:sz w:val="24"/>
          <w:szCs w:val="24"/>
        </w:rPr>
        <w:t xml:space="preserve">Demonstrator: </w:t>
      </w:r>
    </w:p>
    <w:p w14:paraId="7123987D" w14:textId="4F8F1058" w:rsidR="00952C60" w:rsidRPr="0060303A" w:rsidRDefault="004E06FB" w:rsidP="00952C60">
      <w:pPr>
        <w:pStyle w:val="Header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Camilo </w:t>
      </w:r>
      <w:proofErr w:type="spellStart"/>
      <w:r>
        <w:rPr>
          <w:rFonts w:ascii="Georgia" w:hAnsi="Georgia"/>
          <w:sz w:val="24"/>
          <w:szCs w:val="24"/>
        </w:rPr>
        <w:t>Viasus</w:t>
      </w:r>
      <w:proofErr w:type="spellEnd"/>
    </w:p>
    <w:p w14:paraId="7D9DDBC8" w14:textId="77777777" w:rsidR="00952C60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2C0588E9" w14:textId="77777777" w:rsidR="00952C60" w:rsidRDefault="00952C60" w:rsidP="00952C60">
      <w:pPr>
        <w:pStyle w:val="Header"/>
        <w:rPr>
          <w:rFonts w:ascii="Georgia" w:hAnsi="Georgia"/>
          <w:sz w:val="28"/>
        </w:rPr>
      </w:pPr>
    </w:p>
    <w:p w14:paraId="6B6212DB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2C7A4EF3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6B338FA0" w14:textId="400668BE" w:rsidR="00952C60" w:rsidRPr="0060303A" w:rsidRDefault="004E06FB" w:rsidP="00952C60">
      <w:pPr>
        <w:pStyle w:val="Header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2016-17-01</w:t>
      </w:r>
    </w:p>
    <w:p w14:paraId="3419D4AD" w14:textId="77777777" w:rsidR="00952C60" w:rsidRPr="0060303A" w:rsidRDefault="00952C60" w:rsidP="00952C60">
      <w:pPr>
        <w:pStyle w:val="Header"/>
        <w:rPr>
          <w:rFonts w:ascii="Georgia" w:hAnsi="Georgia"/>
          <w:sz w:val="28"/>
        </w:rPr>
      </w:pPr>
    </w:p>
    <w:p w14:paraId="5E00CBE2" w14:textId="77777777" w:rsidR="00952C60" w:rsidRDefault="00952C60" w:rsidP="00952C60">
      <w:pPr>
        <w:pStyle w:val="Header"/>
        <w:rPr>
          <w:rFonts w:ascii="Georgia" w:hAnsi="Georgia"/>
          <w:sz w:val="28"/>
        </w:rPr>
      </w:pPr>
    </w:p>
    <w:p w14:paraId="5F9A918A" w14:textId="77777777" w:rsidR="00952C60" w:rsidRDefault="00952C60" w:rsidP="00952C60">
      <w:pPr>
        <w:pStyle w:val="Header"/>
        <w:rPr>
          <w:rFonts w:ascii="Georgia" w:hAnsi="Georgia"/>
          <w:sz w:val="28"/>
        </w:rPr>
      </w:pPr>
    </w:p>
    <w:p w14:paraId="47CE3F50" w14:textId="77777777" w:rsidR="00952C60" w:rsidRDefault="00952C60" w:rsidP="00952C60">
      <w:pPr>
        <w:pStyle w:val="Header"/>
        <w:rPr>
          <w:rFonts w:ascii="Georgia" w:hAnsi="Georgia"/>
          <w:sz w:val="28"/>
        </w:rPr>
      </w:pPr>
    </w:p>
    <w:p w14:paraId="50ED1CA9" w14:textId="77777777" w:rsidR="004E06FB" w:rsidRDefault="004E06FB" w:rsidP="00952C60">
      <w:pPr>
        <w:pStyle w:val="Header"/>
        <w:rPr>
          <w:rFonts w:ascii="Georgia" w:hAnsi="Georgia"/>
          <w:sz w:val="28"/>
        </w:rPr>
      </w:pPr>
    </w:p>
    <w:p w14:paraId="72F50871" w14:textId="77777777" w:rsidR="00952C60" w:rsidRPr="0060303A" w:rsidRDefault="00952C60" w:rsidP="004E06FB">
      <w:pPr>
        <w:pStyle w:val="Header"/>
        <w:jc w:val="center"/>
        <w:rPr>
          <w:rFonts w:ascii="Georgia" w:hAnsi="Georgia"/>
          <w:b/>
          <w:sz w:val="28"/>
        </w:rPr>
      </w:pPr>
      <w:r w:rsidRPr="0060303A">
        <w:rPr>
          <w:rFonts w:ascii="Georgia" w:hAnsi="Georgia"/>
          <w:b/>
          <w:sz w:val="28"/>
        </w:rPr>
        <w:t>University of Ottawa</w:t>
      </w:r>
    </w:p>
    <w:p w14:paraId="3D51D5E8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0787ECB1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048FF9C0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226CFE1D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4A5D5D53" w14:textId="77777777" w:rsidR="00952C60" w:rsidRPr="0060303A" w:rsidRDefault="00952C60" w:rsidP="00952C60">
      <w:pPr>
        <w:pStyle w:val="Header"/>
        <w:jc w:val="center"/>
        <w:rPr>
          <w:rFonts w:ascii="Georgia" w:hAnsi="Georgia"/>
          <w:sz w:val="28"/>
        </w:rPr>
      </w:pPr>
    </w:p>
    <w:p w14:paraId="7AD21B3B" w14:textId="77777777" w:rsidR="00952C60" w:rsidRDefault="00952C60" w:rsidP="00952C60">
      <w:pPr>
        <w:pStyle w:val="Header"/>
        <w:jc w:val="right"/>
        <w:rPr>
          <w:rFonts w:ascii="Georgia" w:hAnsi="Georgia"/>
          <w:b/>
          <w:sz w:val="28"/>
          <w:u w:val="single"/>
        </w:rPr>
      </w:pPr>
      <w:r>
        <w:rPr>
          <w:rFonts w:ascii="Georgia" w:hAnsi="Georgia"/>
          <w:b/>
          <w:sz w:val="28"/>
        </w:rPr>
        <w:t xml:space="preserve">     </w:t>
      </w:r>
      <w:r w:rsidRPr="0060303A">
        <w:rPr>
          <w:rFonts w:ascii="Georgia" w:hAnsi="Georgia"/>
          <w:b/>
          <w:sz w:val="28"/>
        </w:rPr>
        <w:t xml:space="preserve">Student’s Initials: </w:t>
      </w:r>
      <w:r w:rsidRPr="0060303A">
        <w:rPr>
          <w:rFonts w:ascii="Georgia" w:hAnsi="Georgia"/>
          <w:b/>
          <w:sz w:val="28"/>
          <w:u w:val="single"/>
        </w:rPr>
        <w:t>C.N.P.</w:t>
      </w:r>
    </w:p>
    <w:p w14:paraId="45BDC3D5" w14:textId="77777777" w:rsidR="00F10DFC" w:rsidRDefault="00F10DFC"/>
    <w:p w14:paraId="1164656F" w14:textId="4BAE74E3" w:rsidR="001938E9" w:rsidRDefault="00F10DFC">
      <w:pPr>
        <w:rPr>
          <w:b/>
          <w:u w:val="single"/>
        </w:rPr>
      </w:pPr>
      <w:r w:rsidRPr="00F10DFC">
        <w:rPr>
          <w:b/>
          <w:u w:val="single"/>
        </w:rPr>
        <w:lastRenderedPageBreak/>
        <w:t>Protocol:</w:t>
      </w:r>
    </w:p>
    <w:p w14:paraId="31E450B3" w14:textId="77777777" w:rsidR="00F10DFC" w:rsidRDefault="00F10DFC"/>
    <w:p w14:paraId="2B9E6539" w14:textId="53B28256" w:rsidR="00F10DFC" w:rsidRPr="00FD0C44" w:rsidRDefault="008006FD">
      <w:r>
        <w:t xml:space="preserve">For explanation and procedure </w:t>
      </w:r>
      <w:r w:rsidR="00022063">
        <w:t>refer to lab manual page 17 to 19</w:t>
      </w:r>
    </w:p>
    <w:p w14:paraId="297F6F9A" w14:textId="77777777" w:rsidR="00F10DFC" w:rsidRDefault="00F10DFC">
      <w:pPr>
        <w:rPr>
          <w:b/>
          <w:u w:val="single"/>
        </w:rPr>
      </w:pPr>
    </w:p>
    <w:p w14:paraId="4673D0E5" w14:textId="77777777" w:rsidR="007C35DC" w:rsidRPr="001938E9" w:rsidRDefault="00BB1D30">
      <w:pPr>
        <w:rPr>
          <w:b/>
          <w:u w:val="single"/>
        </w:rPr>
      </w:pPr>
      <w:r w:rsidRPr="001938E9">
        <w:rPr>
          <w:b/>
          <w:u w:val="single"/>
        </w:rPr>
        <w:t>Observations:</w:t>
      </w:r>
    </w:p>
    <w:p w14:paraId="6421B9AE" w14:textId="77777777" w:rsidR="00BB1D30" w:rsidRDefault="00BB1D30"/>
    <w:p w14:paraId="4D69DC1F" w14:textId="611705D7" w:rsidR="005944A1" w:rsidRDefault="00CF5459">
      <w:r>
        <w:t xml:space="preserve">During the </w:t>
      </w:r>
      <w:r w:rsidR="009D410D">
        <w:t>experiment,</w:t>
      </w:r>
      <w:r>
        <w:t xml:space="preserve"> </w:t>
      </w:r>
      <w:r w:rsidR="009D410D">
        <w:t>multiple substances have been used.</w:t>
      </w:r>
      <w:r w:rsidR="00D168E5">
        <w:t xml:space="preserve"> </w:t>
      </w:r>
      <w:r w:rsidR="0026607F">
        <w:t xml:space="preserve">Most of them are very </w:t>
      </w:r>
      <w:proofErr w:type="gramStart"/>
      <w:r w:rsidR="0026607F">
        <w:t>similar to</w:t>
      </w:r>
      <w:proofErr w:type="gramEnd"/>
      <w:r w:rsidR="0026607F">
        <w:t xml:space="preserve"> each other in what corresponds to color, and smell. </w:t>
      </w:r>
      <w:r w:rsidR="009D410D">
        <w:t xml:space="preserve"> </w:t>
      </w:r>
      <w:r w:rsidR="0026607F">
        <w:t xml:space="preserve"> </w:t>
      </w:r>
      <w:r w:rsidR="00775B88">
        <w:t xml:space="preserve">Initially, </w:t>
      </w:r>
      <w:r w:rsidR="000813A2">
        <w:t xml:space="preserve">2:8 mixture of </w:t>
      </w:r>
      <w:proofErr w:type="spellStart"/>
      <w:r w:rsidR="000813A2">
        <w:t>EtOAc</w:t>
      </w:r>
      <w:proofErr w:type="spellEnd"/>
      <w:r w:rsidR="000813A2">
        <w:t xml:space="preserve"> and hexane was used. This mixture of ethyl </w:t>
      </w:r>
      <w:r w:rsidR="006E4266">
        <w:t>acetate:</w:t>
      </w:r>
      <w:r w:rsidR="000813A2">
        <w:t xml:space="preserve"> </w:t>
      </w:r>
      <w:r w:rsidR="006E4266">
        <w:t>hexane is transparent and has a very strong smell resembling to polish remover (due to the acetate</w:t>
      </w:r>
      <w:r w:rsidR="006E4266" w:rsidRPr="005944A1">
        <w:t xml:space="preserve">). </w:t>
      </w:r>
      <w:r w:rsidR="005944A1" w:rsidRPr="005944A1">
        <w:rPr>
          <w:b/>
        </w:rPr>
        <w:t>Later</w:t>
      </w:r>
      <w:r w:rsidR="001D17AD" w:rsidRPr="005944A1">
        <w:rPr>
          <w:b/>
        </w:rPr>
        <w:t xml:space="preserve">, </w:t>
      </w:r>
      <w:r w:rsidR="005614F2">
        <w:rPr>
          <w:b/>
        </w:rPr>
        <w:t xml:space="preserve">benzophenone, </w:t>
      </w:r>
      <w:r w:rsidR="00963DEC" w:rsidRPr="005944A1">
        <w:rPr>
          <w:b/>
        </w:rPr>
        <w:t>biphenyl</w:t>
      </w:r>
      <w:r w:rsidR="005614F2">
        <w:rPr>
          <w:b/>
        </w:rPr>
        <w:t xml:space="preserve">, and </w:t>
      </w:r>
      <w:r w:rsidR="005614F2">
        <w:t xml:space="preserve">3 reference solutions were used. Reference solution A, </w:t>
      </w:r>
      <w:proofErr w:type="spellStart"/>
      <w:r w:rsidR="005614F2">
        <w:t>ortho-</w:t>
      </w:r>
      <w:proofErr w:type="gramStart"/>
      <w:r w:rsidR="005614F2">
        <w:t>bromonitrobenzene</w:t>
      </w:r>
      <w:proofErr w:type="spellEnd"/>
      <w:r w:rsidR="005614F2">
        <w:t>,  reference</w:t>
      </w:r>
      <w:proofErr w:type="gramEnd"/>
      <w:r w:rsidR="005614F2">
        <w:t xml:space="preserve"> solution B, meta-</w:t>
      </w:r>
      <w:proofErr w:type="spellStart"/>
      <w:r w:rsidR="005614F2">
        <w:t>bromonitrobenzene</w:t>
      </w:r>
      <w:proofErr w:type="spellEnd"/>
      <w:r w:rsidR="005614F2">
        <w:t>, and reference solution C, pa</w:t>
      </w:r>
      <w:r w:rsidR="005614F2">
        <w:t>ra-</w:t>
      </w:r>
      <w:proofErr w:type="spellStart"/>
      <w:r w:rsidR="005614F2">
        <w:t>bromonitrobenzene</w:t>
      </w:r>
      <w:proofErr w:type="spellEnd"/>
      <w:r w:rsidR="005614F2">
        <w:t xml:space="preserve">. </w:t>
      </w:r>
      <w:proofErr w:type="gramStart"/>
      <w:r w:rsidR="005614F2">
        <w:t>All of</w:t>
      </w:r>
      <w:proofErr w:type="gramEnd"/>
      <w:r w:rsidR="005614F2">
        <w:t xml:space="preserve"> this solution</w:t>
      </w:r>
      <w:r w:rsidR="008203FA">
        <w:t xml:space="preserve"> were transparent in exception of reference solution A which had a green tinge</w:t>
      </w:r>
      <w:r w:rsidR="005614F2">
        <w:t>. Likewise, a</w:t>
      </w:r>
      <w:r w:rsidR="005944A1">
        <w:t>n unknown substance was also used. This one w</w:t>
      </w:r>
      <w:r w:rsidR="00C05C31">
        <w:t xml:space="preserve">as identified as substance #12. This substance </w:t>
      </w:r>
      <w:r w:rsidR="00544DCD">
        <w:t>was a white</w:t>
      </w:r>
      <w:r w:rsidR="00DB6C53">
        <w:t>, thick</w:t>
      </w:r>
      <w:r w:rsidR="008203FA">
        <w:t>, crystal</w:t>
      </w:r>
      <w:r w:rsidR="00544DCD">
        <w:t xml:space="preserve"> powder</w:t>
      </w:r>
      <w:r w:rsidR="00DB6C53">
        <w:t xml:space="preserve"> with a bitter smell.</w:t>
      </w:r>
      <w:r w:rsidR="002519BF">
        <w:t xml:space="preserve"> </w:t>
      </w:r>
      <w:r w:rsidR="00501AF6">
        <w:t xml:space="preserve">Lastly, another unknown substance named XX was used. </w:t>
      </w:r>
      <w:r w:rsidR="003A27DF">
        <w:t xml:space="preserve">This last one was a yellow, </w:t>
      </w:r>
      <w:r w:rsidR="00A36EFE">
        <w:t xml:space="preserve">translucent </w:t>
      </w:r>
      <w:r w:rsidR="00992AF3">
        <w:t>liquid SMELL</w:t>
      </w:r>
    </w:p>
    <w:p w14:paraId="4FBC843A" w14:textId="08075EF3" w:rsidR="00840633" w:rsidRDefault="00840633" w:rsidP="00840633">
      <w:pPr>
        <w:rPr>
          <w:rFonts w:eastAsia="Times New Roman" w:cs="Times New Roman"/>
          <w:color w:val="000000" w:themeColor="text1"/>
          <w:shd w:val="clear" w:color="auto" w:fill="FFFFFF"/>
        </w:rPr>
      </w:pPr>
      <w:r>
        <w:t xml:space="preserve">The TLC plate was prepared by using the </w:t>
      </w:r>
      <w:r>
        <w:rPr>
          <w:rFonts w:eastAsia="Times New Roman" w:cs="Times New Roman"/>
          <w:color w:val="000000" w:themeColor="text1"/>
          <w:shd w:val="clear" w:color="auto" w:fill="FFFFFF"/>
        </w:rPr>
        <w:t>polar material called silica gel coated onto a piece of gla</w:t>
      </w:r>
      <w:r w:rsidR="00C33596">
        <w:rPr>
          <w:rFonts w:eastAsia="Times New Roman" w:cs="Times New Roman"/>
          <w:color w:val="000000" w:themeColor="text1"/>
          <w:shd w:val="clear" w:color="auto" w:fill="FFFFFF"/>
        </w:rPr>
        <w:t xml:space="preserve">ss or rigid plastic. Being a white layer, when the base line and the solvent line were easily drawn </w:t>
      </w:r>
      <w:r w:rsidR="00F4537F">
        <w:rPr>
          <w:rFonts w:eastAsia="Times New Roman" w:cs="Times New Roman"/>
          <w:color w:val="000000" w:themeColor="text1"/>
          <w:shd w:val="clear" w:color="auto" w:fill="FFFFFF"/>
        </w:rPr>
        <w:t>with a pencil and were</w:t>
      </w:r>
      <w:r w:rsidR="00C33596">
        <w:rPr>
          <w:rFonts w:eastAsia="Times New Roman" w:cs="Times New Roman"/>
          <w:color w:val="000000" w:themeColor="text1"/>
          <w:shd w:val="clear" w:color="auto" w:fill="FFFFFF"/>
        </w:rPr>
        <w:t xml:space="preserve"> clearly seen. Likewise, when the drops of the used substances are applied on the TLC plate, it was visible that </w:t>
      </w:r>
      <w:r w:rsidR="007020AB">
        <w:rPr>
          <w:rFonts w:eastAsia="Times New Roman" w:cs="Times New Roman"/>
          <w:color w:val="000000" w:themeColor="text1"/>
          <w:shd w:val="clear" w:color="auto" w:fill="FFFFFF"/>
        </w:rPr>
        <w:t xml:space="preserve">the substances </w:t>
      </w:r>
      <w:r w:rsidR="00205240">
        <w:rPr>
          <w:rFonts w:eastAsia="Times New Roman" w:cs="Times New Roman"/>
          <w:color w:val="000000" w:themeColor="text1"/>
          <w:shd w:val="clear" w:color="auto" w:fill="FFFFFF"/>
        </w:rPr>
        <w:t>were easily and rapidly adsorbed a</w:t>
      </w:r>
      <w:r w:rsidR="000E79E3">
        <w:rPr>
          <w:rFonts w:eastAsia="Times New Roman" w:cs="Times New Roman"/>
          <w:color w:val="000000" w:themeColor="text1"/>
          <w:shd w:val="clear" w:color="auto" w:fill="FFFFFF"/>
        </w:rPr>
        <w:t>s well as the solvent evaporated in a couple of seconds</w:t>
      </w:r>
      <w:r w:rsidR="00D360F3">
        <w:rPr>
          <w:rFonts w:eastAsia="Times New Roman" w:cs="Times New Roman"/>
          <w:color w:val="000000" w:themeColor="text1"/>
          <w:shd w:val="clear" w:color="auto" w:fill="FFFFFF"/>
        </w:rPr>
        <w:t xml:space="preserve"> after the TLC plate was</w:t>
      </w:r>
      <w:r w:rsidR="00205240">
        <w:rPr>
          <w:rFonts w:eastAsia="Times New Roman" w:cs="Times New Roman"/>
          <w:color w:val="000000" w:themeColor="text1"/>
          <w:shd w:val="clear" w:color="auto" w:fill="FFFFFF"/>
        </w:rPr>
        <w:t xml:space="preserve"> taken out from the </w:t>
      </w:r>
      <w:r w:rsidR="00467BF8">
        <w:rPr>
          <w:rFonts w:eastAsia="Times New Roman" w:cs="Times New Roman"/>
          <w:color w:val="000000" w:themeColor="text1"/>
          <w:shd w:val="clear" w:color="auto" w:fill="FFFFFF"/>
        </w:rPr>
        <w:t xml:space="preserve">developing jar. </w:t>
      </w:r>
      <w:r w:rsidR="003A3A96">
        <w:rPr>
          <w:rFonts w:eastAsia="Times New Roman" w:cs="Times New Roman"/>
          <w:color w:val="000000" w:themeColor="text1"/>
          <w:shd w:val="clear" w:color="auto" w:fill="FFFFFF"/>
        </w:rPr>
        <w:t xml:space="preserve"> </w:t>
      </w:r>
    </w:p>
    <w:p w14:paraId="33DEBF9C" w14:textId="622D0E91" w:rsidR="005A55CA" w:rsidRPr="002B4428" w:rsidRDefault="005A55CA" w:rsidP="00840633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  <w:shd w:val="clear" w:color="auto" w:fill="FFFFFF"/>
        </w:rPr>
        <w:t xml:space="preserve">Once the TLC plate was placed under </w:t>
      </w:r>
      <w:r w:rsidR="007948B0">
        <w:rPr>
          <w:rFonts w:eastAsia="Times New Roman" w:cs="Times New Roman"/>
          <w:color w:val="000000" w:themeColor="text1"/>
          <w:shd w:val="clear" w:color="auto" w:fill="FFFFFF"/>
        </w:rPr>
        <w:t xml:space="preserve">the UV light </w:t>
      </w:r>
      <w:r w:rsidR="00493E45">
        <w:rPr>
          <w:rFonts w:eastAsia="Times New Roman" w:cs="Times New Roman"/>
          <w:color w:val="000000" w:themeColor="text1"/>
          <w:shd w:val="clear" w:color="auto" w:fill="FFFFFF"/>
        </w:rPr>
        <w:t xml:space="preserve">it was visible that most of the dots </w:t>
      </w:r>
      <w:r w:rsidR="009F7B06">
        <w:rPr>
          <w:rFonts w:eastAsia="Times New Roman" w:cs="Times New Roman"/>
          <w:color w:val="000000" w:themeColor="text1"/>
          <w:shd w:val="clear" w:color="auto" w:fill="FFFFFF"/>
        </w:rPr>
        <w:t xml:space="preserve">were of the same average size </w:t>
      </w:r>
      <w:r w:rsidR="009B4A36">
        <w:rPr>
          <w:rFonts w:eastAsia="Times New Roman" w:cs="Times New Roman"/>
          <w:color w:val="000000" w:themeColor="text1"/>
          <w:shd w:val="clear" w:color="auto" w:fill="FFFFFF"/>
        </w:rPr>
        <w:t xml:space="preserve">but not at the </w:t>
      </w:r>
      <w:r w:rsidR="00493104">
        <w:rPr>
          <w:rFonts w:eastAsia="Times New Roman" w:cs="Times New Roman"/>
          <w:color w:val="000000" w:themeColor="text1"/>
          <w:shd w:val="clear" w:color="auto" w:fill="FFFFFF"/>
        </w:rPr>
        <w:t>same level</w:t>
      </w:r>
      <w:r w:rsidR="009B4A36">
        <w:rPr>
          <w:rFonts w:eastAsia="Times New Roman" w:cs="Times New Roman"/>
          <w:color w:val="000000" w:themeColor="text1"/>
          <w:shd w:val="clear" w:color="auto" w:fill="FFFFFF"/>
        </w:rPr>
        <w:t xml:space="preserve"> of </w:t>
      </w:r>
      <w:r w:rsidR="00493104">
        <w:rPr>
          <w:rFonts w:eastAsia="Times New Roman" w:cs="Times New Roman"/>
          <w:color w:val="000000" w:themeColor="text1"/>
          <w:shd w:val="clear" w:color="auto" w:fill="FFFFFF"/>
        </w:rPr>
        <w:t>height from</w:t>
      </w:r>
      <w:r w:rsidR="007F53CC">
        <w:rPr>
          <w:rFonts w:eastAsia="Times New Roman" w:cs="Times New Roman"/>
          <w:color w:val="000000" w:themeColor="text1"/>
          <w:shd w:val="clear" w:color="auto" w:fill="FFFFFF"/>
        </w:rPr>
        <w:t xml:space="preserve"> the base line. However, in between the 2 TLC plates </w:t>
      </w:r>
      <w:r w:rsidR="00AE45F6">
        <w:rPr>
          <w:rFonts w:eastAsia="Times New Roman" w:cs="Times New Roman"/>
          <w:color w:val="000000" w:themeColor="text1"/>
          <w:shd w:val="clear" w:color="auto" w:fill="FFFFFF"/>
        </w:rPr>
        <w:t>containing the</w:t>
      </w:r>
      <w:r w:rsidR="00493104">
        <w:rPr>
          <w:rFonts w:eastAsia="Times New Roman" w:cs="Times New Roman"/>
          <w:color w:val="000000" w:themeColor="text1"/>
          <w:shd w:val="clear" w:color="auto" w:fill="FFFFFF"/>
        </w:rPr>
        <w:t xml:space="preserve"> same type of drops of a certain substance do have a very similar height </w:t>
      </w:r>
      <w:r w:rsidR="000415AC">
        <w:rPr>
          <w:rFonts w:eastAsia="Times New Roman" w:cs="Times New Roman"/>
          <w:color w:val="000000" w:themeColor="text1"/>
          <w:shd w:val="clear" w:color="auto" w:fill="FFFFFF"/>
        </w:rPr>
        <w:t xml:space="preserve">from the base line. </w:t>
      </w:r>
      <w:r w:rsidR="00AE45F6">
        <w:rPr>
          <w:rFonts w:eastAsia="Times New Roman" w:cs="Times New Roman"/>
          <w:color w:val="000000" w:themeColor="text1"/>
          <w:shd w:val="clear" w:color="auto" w:fill="FFFFFF"/>
        </w:rPr>
        <w:t xml:space="preserve"> Fin</w:t>
      </w:r>
      <w:r w:rsidR="00FD14D2">
        <w:rPr>
          <w:rFonts w:eastAsia="Times New Roman" w:cs="Times New Roman"/>
          <w:color w:val="000000" w:themeColor="text1"/>
          <w:shd w:val="clear" w:color="auto" w:fill="FFFFFF"/>
        </w:rPr>
        <w:t xml:space="preserve">ally, some of these </w:t>
      </w:r>
      <w:r w:rsidR="008F279F">
        <w:rPr>
          <w:rFonts w:eastAsia="Times New Roman" w:cs="Times New Roman"/>
          <w:color w:val="000000" w:themeColor="text1"/>
          <w:shd w:val="clear" w:color="auto" w:fill="FFFFFF"/>
        </w:rPr>
        <w:t>dots were not perfectly shaped</w:t>
      </w:r>
      <w:r w:rsidR="00FD14D2">
        <w:rPr>
          <w:rFonts w:eastAsia="Times New Roman" w:cs="Times New Roman"/>
          <w:color w:val="000000" w:themeColor="text1"/>
          <w:shd w:val="clear" w:color="auto" w:fill="FFFFFF"/>
        </w:rPr>
        <w:t xml:space="preserve"> like ovals</w:t>
      </w:r>
      <w:r w:rsidR="008F279F">
        <w:rPr>
          <w:rFonts w:eastAsia="Times New Roman" w:cs="Times New Roman"/>
          <w:color w:val="000000" w:themeColor="text1"/>
          <w:shd w:val="clear" w:color="auto" w:fill="FFFFFF"/>
        </w:rPr>
        <w:t xml:space="preserve">, but they were </w:t>
      </w:r>
      <w:r w:rsidR="00FD14D2">
        <w:rPr>
          <w:rFonts w:eastAsia="Times New Roman" w:cs="Times New Roman"/>
          <w:color w:val="000000" w:themeColor="text1"/>
          <w:shd w:val="clear" w:color="auto" w:fill="FFFFFF"/>
        </w:rPr>
        <w:t xml:space="preserve">smudged. </w:t>
      </w:r>
    </w:p>
    <w:p w14:paraId="7D1BA99A" w14:textId="0ECDC220" w:rsidR="00840633" w:rsidRPr="005614F2" w:rsidRDefault="00840633"/>
    <w:p w14:paraId="712E7F2E" w14:textId="434D130A" w:rsidR="00A36EFE" w:rsidRPr="00FD0C44" w:rsidRDefault="00931B2D">
      <w:pPr>
        <w:rPr>
          <w:b/>
          <w:i/>
          <w:u w:val="single"/>
        </w:rPr>
      </w:pPr>
      <w:r w:rsidRPr="00FD0C44">
        <w:rPr>
          <w:b/>
          <w:i/>
          <w:u w:val="single"/>
        </w:rPr>
        <w:t xml:space="preserve">Chart 1: Reagents table </w:t>
      </w:r>
    </w:p>
    <w:p w14:paraId="4749ACF8" w14:textId="77777777" w:rsidR="00C4753C" w:rsidRDefault="00C4753C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1134"/>
        <w:gridCol w:w="1134"/>
        <w:gridCol w:w="1336"/>
      </w:tblGrid>
      <w:tr w:rsidR="003B15BA" w14:paraId="39E328A4" w14:textId="77777777" w:rsidTr="003B15BA">
        <w:tc>
          <w:tcPr>
            <w:tcW w:w="2972" w:type="dxa"/>
          </w:tcPr>
          <w:p w14:paraId="64E0BFC1" w14:textId="600479E6" w:rsidR="003B15BA" w:rsidRPr="004310F9" w:rsidRDefault="004310F9">
            <w:pPr>
              <w:rPr>
                <w:b/>
                <w:i/>
              </w:rPr>
            </w:pPr>
            <w:r w:rsidRPr="004310F9">
              <w:rPr>
                <w:b/>
                <w:i/>
              </w:rPr>
              <w:t xml:space="preserve">Substance </w:t>
            </w:r>
          </w:p>
        </w:tc>
        <w:tc>
          <w:tcPr>
            <w:tcW w:w="1134" w:type="dxa"/>
          </w:tcPr>
          <w:p w14:paraId="1D294820" w14:textId="66C53F7D" w:rsidR="003B15BA" w:rsidRPr="004310F9" w:rsidRDefault="003B15BA">
            <w:pPr>
              <w:rPr>
                <w:b/>
                <w:i/>
              </w:rPr>
            </w:pPr>
            <w:r w:rsidRPr="004310F9">
              <w:rPr>
                <w:b/>
                <w:i/>
              </w:rPr>
              <w:t>Part A</w:t>
            </w:r>
          </w:p>
        </w:tc>
        <w:tc>
          <w:tcPr>
            <w:tcW w:w="1134" w:type="dxa"/>
          </w:tcPr>
          <w:p w14:paraId="53C0B483" w14:textId="6A333772" w:rsidR="003B15BA" w:rsidRPr="004310F9" w:rsidRDefault="003B15BA">
            <w:pPr>
              <w:rPr>
                <w:b/>
                <w:i/>
              </w:rPr>
            </w:pPr>
            <w:r w:rsidRPr="004310F9">
              <w:rPr>
                <w:b/>
                <w:i/>
              </w:rPr>
              <w:t>Part B</w:t>
            </w:r>
          </w:p>
        </w:tc>
        <w:tc>
          <w:tcPr>
            <w:tcW w:w="1336" w:type="dxa"/>
          </w:tcPr>
          <w:p w14:paraId="22D9EAF8" w14:textId="49E30454" w:rsidR="003B15BA" w:rsidRPr="004310F9" w:rsidRDefault="003B15BA">
            <w:pPr>
              <w:rPr>
                <w:b/>
                <w:i/>
              </w:rPr>
            </w:pPr>
            <w:r w:rsidRPr="004310F9">
              <w:rPr>
                <w:b/>
                <w:i/>
              </w:rPr>
              <w:t>Part C</w:t>
            </w:r>
          </w:p>
        </w:tc>
      </w:tr>
      <w:tr w:rsidR="003B15BA" w14:paraId="41F17E17" w14:textId="77777777" w:rsidTr="003B15BA">
        <w:tc>
          <w:tcPr>
            <w:tcW w:w="2972" w:type="dxa"/>
          </w:tcPr>
          <w:p w14:paraId="5A9AF3D8" w14:textId="51E47A92" w:rsidR="003B15BA" w:rsidRDefault="003B15BA">
            <w:r>
              <w:t xml:space="preserve">2:8 </w:t>
            </w:r>
            <w:proofErr w:type="spellStart"/>
            <w:r>
              <w:t>EtOAc</w:t>
            </w:r>
            <w:proofErr w:type="spellEnd"/>
            <w:r>
              <w:t xml:space="preserve"> and Hexane (mL)</w:t>
            </w:r>
          </w:p>
        </w:tc>
        <w:tc>
          <w:tcPr>
            <w:tcW w:w="1134" w:type="dxa"/>
          </w:tcPr>
          <w:p w14:paraId="05897E43" w14:textId="0CA782A0" w:rsidR="003B15BA" w:rsidRDefault="003B15BA">
            <w:r>
              <w:t xml:space="preserve">9.95 </w:t>
            </w:r>
          </w:p>
        </w:tc>
        <w:tc>
          <w:tcPr>
            <w:tcW w:w="1134" w:type="dxa"/>
          </w:tcPr>
          <w:p w14:paraId="06BD8D2F" w14:textId="114AEE59" w:rsidR="003B15BA" w:rsidRDefault="003B15BA">
            <w:r>
              <w:t>9.8</w:t>
            </w:r>
          </w:p>
        </w:tc>
        <w:tc>
          <w:tcPr>
            <w:tcW w:w="1336" w:type="dxa"/>
          </w:tcPr>
          <w:p w14:paraId="30DE0A6F" w14:textId="5DDB7473" w:rsidR="003B15BA" w:rsidRDefault="003B15BA">
            <w:r>
              <w:t>9.9</w:t>
            </w:r>
          </w:p>
        </w:tc>
      </w:tr>
      <w:tr w:rsidR="003B15BA" w14:paraId="1E69D037" w14:textId="77777777" w:rsidTr="003B15BA">
        <w:tc>
          <w:tcPr>
            <w:tcW w:w="2972" w:type="dxa"/>
          </w:tcPr>
          <w:p w14:paraId="687F024F" w14:textId="3194AC5E" w:rsidR="003B15BA" w:rsidRDefault="003B15BA">
            <w:r>
              <w:t>Unknown solution #12 (mg)</w:t>
            </w:r>
          </w:p>
        </w:tc>
        <w:tc>
          <w:tcPr>
            <w:tcW w:w="1134" w:type="dxa"/>
          </w:tcPr>
          <w:p w14:paraId="6B887540" w14:textId="470F509F" w:rsidR="003B15BA" w:rsidRDefault="003B15BA">
            <w:r>
              <w:t>10</w:t>
            </w:r>
          </w:p>
        </w:tc>
        <w:tc>
          <w:tcPr>
            <w:tcW w:w="1134" w:type="dxa"/>
          </w:tcPr>
          <w:p w14:paraId="6D070F4F" w14:textId="6ECA90B4" w:rsidR="003B15BA" w:rsidRDefault="003B15BA">
            <w:r>
              <w:t>Not used</w:t>
            </w:r>
          </w:p>
        </w:tc>
        <w:tc>
          <w:tcPr>
            <w:tcW w:w="1336" w:type="dxa"/>
          </w:tcPr>
          <w:p w14:paraId="42E33BAA" w14:textId="3374DF2B" w:rsidR="003B15BA" w:rsidRDefault="003B15BA">
            <w:r>
              <w:t>Not used</w:t>
            </w:r>
          </w:p>
        </w:tc>
      </w:tr>
      <w:tr w:rsidR="003B15BA" w14:paraId="4C80F6E2" w14:textId="77777777" w:rsidTr="003B15BA">
        <w:tc>
          <w:tcPr>
            <w:tcW w:w="2972" w:type="dxa"/>
          </w:tcPr>
          <w:p w14:paraId="5C659FF3" w14:textId="48CA8A2C" w:rsidR="003B15BA" w:rsidRDefault="003B15BA">
            <w:proofErr w:type="spellStart"/>
            <w:r>
              <w:t>Dichloro</w:t>
            </w:r>
            <w:proofErr w:type="spellEnd"/>
            <w:r>
              <w:t>-methane (</w:t>
            </w:r>
            <w:r>
              <w:t>mL</w:t>
            </w:r>
            <w:r>
              <w:t>/# drops</w:t>
            </w:r>
            <w:r>
              <w:t>)</w:t>
            </w:r>
          </w:p>
        </w:tc>
        <w:tc>
          <w:tcPr>
            <w:tcW w:w="1134" w:type="dxa"/>
          </w:tcPr>
          <w:p w14:paraId="41B6228A" w14:textId="1D23A19D" w:rsidR="003B15BA" w:rsidRDefault="003B15BA">
            <w:r>
              <w:t>1.60/ 1</w:t>
            </w:r>
          </w:p>
        </w:tc>
        <w:tc>
          <w:tcPr>
            <w:tcW w:w="1134" w:type="dxa"/>
          </w:tcPr>
          <w:p w14:paraId="0357EC3E" w14:textId="7AFBBF86" w:rsidR="003B15BA" w:rsidRDefault="003B15BA">
            <w:r>
              <w:t>1.60/ 1</w:t>
            </w:r>
          </w:p>
        </w:tc>
        <w:tc>
          <w:tcPr>
            <w:tcW w:w="1336" w:type="dxa"/>
          </w:tcPr>
          <w:p w14:paraId="5F0EAD69" w14:textId="44F149AE" w:rsidR="003B15BA" w:rsidRDefault="003B15BA">
            <w:r>
              <w:t>Not used</w:t>
            </w:r>
          </w:p>
        </w:tc>
      </w:tr>
      <w:tr w:rsidR="003B15BA" w14:paraId="404A1400" w14:textId="77777777" w:rsidTr="003B15BA">
        <w:tc>
          <w:tcPr>
            <w:tcW w:w="2972" w:type="dxa"/>
          </w:tcPr>
          <w:p w14:paraId="0A8C0BAE" w14:textId="5078E3DE" w:rsidR="003B15BA" w:rsidRDefault="003B15BA">
            <w:r>
              <w:t xml:space="preserve">Benzophenone </w:t>
            </w:r>
            <w:r>
              <w:t>(mL</w:t>
            </w:r>
            <w:r>
              <w:t>/# drops</w:t>
            </w:r>
            <w:r>
              <w:t>)</w:t>
            </w:r>
          </w:p>
        </w:tc>
        <w:tc>
          <w:tcPr>
            <w:tcW w:w="1134" w:type="dxa"/>
          </w:tcPr>
          <w:p w14:paraId="39A8C1F1" w14:textId="26EF806D" w:rsidR="003B15BA" w:rsidRDefault="003B15BA">
            <w:r>
              <w:t>1.90/ 1</w:t>
            </w:r>
          </w:p>
        </w:tc>
        <w:tc>
          <w:tcPr>
            <w:tcW w:w="1134" w:type="dxa"/>
          </w:tcPr>
          <w:p w14:paraId="1A250914" w14:textId="4D1E9C1B" w:rsidR="003B15BA" w:rsidRDefault="003B15BA">
            <w:r>
              <w:t>1.90/ 1</w:t>
            </w:r>
          </w:p>
        </w:tc>
        <w:tc>
          <w:tcPr>
            <w:tcW w:w="1336" w:type="dxa"/>
          </w:tcPr>
          <w:p w14:paraId="19DA0588" w14:textId="62CA324D" w:rsidR="003B15BA" w:rsidRDefault="003B15BA">
            <w:r>
              <w:t>Not used</w:t>
            </w:r>
          </w:p>
        </w:tc>
      </w:tr>
      <w:tr w:rsidR="003B15BA" w14:paraId="1E1B97A1" w14:textId="77777777" w:rsidTr="003B15BA">
        <w:tc>
          <w:tcPr>
            <w:tcW w:w="2972" w:type="dxa"/>
          </w:tcPr>
          <w:p w14:paraId="74EE1AC4" w14:textId="35531C7E" w:rsidR="003B15BA" w:rsidRDefault="003B15BA">
            <w:r>
              <w:t xml:space="preserve">Biphenyl </w:t>
            </w:r>
            <w:r>
              <w:t>(mL</w:t>
            </w:r>
            <w:r>
              <w:t>/# drops</w:t>
            </w:r>
            <w:r>
              <w:t>)</w:t>
            </w:r>
          </w:p>
        </w:tc>
        <w:tc>
          <w:tcPr>
            <w:tcW w:w="1134" w:type="dxa"/>
          </w:tcPr>
          <w:p w14:paraId="6D85B814" w14:textId="2A578EBA" w:rsidR="003B15BA" w:rsidRDefault="003B15BA">
            <w:r>
              <w:t>1.80/ 1</w:t>
            </w:r>
          </w:p>
        </w:tc>
        <w:tc>
          <w:tcPr>
            <w:tcW w:w="1134" w:type="dxa"/>
          </w:tcPr>
          <w:p w14:paraId="3DF3C03E" w14:textId="7C0B4404" w:rsidR="003B15BA" w:rsidRDefault="003B15BA">
            <w:r>
              <w:t>1.80/ 1</w:t>
            </w:r>
          </w:p>
        </w:tc>
        <w:tc>
          <w:tcPr>
            <w:tcW w:w="1336" w:type="dxa"/>
          </w:tcPr>
          <w:p w14:paraId="4B22D06E" w14:textId="3B6CFCFF" w:rsidR="003B15BA" w:rsidRDefault="003B15BA">
            <w:r>
              <w:t>Not used</w:t>
            </w:r>
          </w:p>
        </w:tc>
      </w:tr>
      <w:tr w:rsidR="003B15BA" w14:paraId="4740F62C" w14:textId="77777777" w:rsidTr="003B15BA">
        <w:tc>
          <w:tcPr>
            <w:tcW w:w="2972" w:type="dxa"/>
          </w:tcPr>
          <w:p w14:paraId="2394C059" w14:textId="7A9B6FAF" w:rsidR="003B15BA" w:rsidRDefault="003B15BA">
            <w:r>
              <w:t xml:space="preserve">Reference solution A </w:t>
            </w:r>
            <w:r>
              <w:t>(</w:t>
            </w:r>
            <w:r>
              <w:t xml:space="preserve"># </w:t>
            </w:r>
            <w:r>
              <w:t>drops)</w:t>
            </w:r>
          </w:p>
        </w:tc>
        <w:tc>
          <w:tcPr>
            <w:tcW w:w="1134" w:type="dxa"/>
          </w:tcPr>
          <w:p w14:paraId="1CA3ED67" w14:textId="0CCF69D2" w:rsidR="003B15BA" w:rsidRDefault="003B15BA">
            <w:r>
              <w:t>Not used</w:t>
            </w:r>
          </w:p>
        </w:tc>
        <w:tc>
          <w:tcPr>
            <w:tcW w:w="1134" w:type="dxa"/>
          </w:tcPr>
          <w:p w14:paraId="57D73E71" w14:textId="12D91588" w:rsidR="003B15BA" w:rsidRDefault="003B15BA">
            <w:r>
              <w:t xml:space="preserve">Not used </w:t>
            </w:r>
          </w:p>
        </w:tc>
        <w:tc>
          <w:tcPr>
            <w:tcW w:w="1336" w:type="dxa"/>
          </w:tcPr>
          <w:p w14:paraId="77834D77" w14:textId="02BE73E7" w:rsidR="003B15BA" w:rsidRDefault="003B15BA">
            <w:r>
              <w:t xml:space="preserve"> 1</w:t>
            </w:r>
          </w:p>
        </w:tc>
      </w:tr>
      <w:tr w:rsidR="003B15BA" w14:paraId="0C225984" w14:textId="77777777" w:rsidTr="003B15BA">
        <w:tc>
          <w:tcPr>
            <w:tcW w:w="2972" w:type="dxa"/>
          </w:tcPr>
          <w:p w14:paraId="2230CC74" w14:textId="38188F2D" w:rsidR="003B15BA" w:rsidRDefault="003B15BA">
            <w:r>
              <w:t>Reference solution B (# drops)</w:t>
            </w:r>
          </w:p>
        </w:tc>
        <w:tc>
          <w:tcPr>
            <w:tcW w:w="1134" w:type="dxa"/>
          </w:tcPr>
          <w:p w14:paraId="45204925" w14:textId="19C6FC3A" w:rsidR="003B15BA" w:rsidRDefault="003B15BA">
            <w:r>
              <w:t>Not used</w:t>
            </w:r>
          </w:p>
        </w:tc>
        <w:tc>
          <w:tcPr>
            <w:tcW w:w="1134" w:type="dxa"/>
          </w:tcPr>
          <w:p w14:paraId="02A2E377" w14:textId="01C6EA1B" w:rsidR="003B15BA" w:rsidRDefault="003B15BA">
            <w:r>
              <w:t>Not used</w:t>
            </w:r>
          </w:p>
        </w:tc>
        <w:tc>
          <w:tcPr>
            <w:tcW w:w="1336" w:type="dxa"/>
          </w:tcPr>
          <w:p w14:paraId="3DFD0999" w14:textId="5F71238E" w:rsidR="003B15BA" w:rsidRDefault="003B15BA">
            <w:r>
              <w:t>1</w:t>
            </w:r>
          </w:p>
        </w:tc>
      </w:tr>
      <w:tr w:rsidR="003B15BA" w14:paraId="62398E1E" w14:textId="77777777" w:rsidTr="003B15BA">
        <w:tc>
          <w:tcPr>
            <w:tcW w:w="2972" w:type="dxa"/>
          </w:tcPr>
          <w:p w14:paraId="1CD0E2B7" w14:textId="21397BE7" w:rsidR="003B15BA" w:rsidRDefault="003B15BA">
            <w:r>
              <w:t xml:space="preserve">Reference solution C </w:t>
            </w:r>
            <w:r>
              <w:t>(</w:t>
            </w:r>
            <w:r>
              <w:t xml:space="preserve"># </w:t>
            </w:r>
            <w:r>
              <w:t>drops)</w:t>
            </w:r>
          </w:p>
        </w:tc>
        <w:tc>
          <w:tcPr>
            <w:tcW w:w="1134" w:type="dxa"/>
          </w:tcPr>
          <w:p w14:paraId="14963E15" w14:textId="470FC7A7" w:rsidR="003B15BA" w:rsidRDefault="003B15BA">
            <w:r>
              <w:t>Not used</w:t>
            </w:r>
          </w:p>
        </w:tc>
        <w:tc>
          <w:tcPr>
            <w:tcW w:w="1134" w:type="dxa"/>
          </w:tcPr>
          <w:p w14:paraId="62D85690" w14:textId="436B3433" w:rsidR="003B15BA" w:rsidRDefault="003B15BA">
            <w:r>
              <w:t>Not used</w:t>
            </w:r>
          </w:p>
        </w:tc>
        <w:tc>
          <w:tcPr>
            <w:tcW w:w="1336" w:type="dxa"/>
          </w:tcPr>
          <w:p w14:paraId="207DAF3A" w14:textId="126DF919" w:rsidR="003B15BA" w:rsidRDefault="003B15BA">
            <w:r>
              <w:t>1</w:t>
            </w:r>
          </w:p>
        </w:tc>
      </w:tr>
      <w:tr w:rsidR="003B15BA" w14:paraId="0D884CCA" w14:textId="77777777" w:rsidTr="003B15BA">
        <w:tc>
          <w:tcPr>
            <w:tcW w:w="2972" w:type="dxa"/>
          </w:tcPr>
          <w:p w14:paraId="550DED3D" w14:textId="38B965E4" w:rsidR="003B15BA" w:rsidRDefault="003B15BA">
            <w:r>
              <w:t xml:space="preserve">9:1 Hexane </w:t>
            </w:r>
            <w:proofErr w:type="spellStart"/>
            <w:r>
              <w:t>EtOAc</w:t>
            </w:r>
            <w:proofErr w:type="spellEnd"/>
            <w:r>
              <w:t xml:space="preserve"> (mL)</w:t>
            </w:r>
          </w:p>
        </w:tc>
        <w:tc>
          <w:tcPr>
            <w:tcW w:w="1134" w:type="dxa"/>
          </w:tcPr>
          <w:p w14:paraId="12531CEC" w14:textId="4E28BD10" w:rsidR="003B15BA" w:rsidRDefault="003B15BA">
            <w:r>
              <w:t>Not used</w:t>
            </w:r>
          </w:p>
        </w:tc>
        <w:tc>
          <w:tcPr>
            <w:tcW w:w="1134" w:type="dxa"/>
          </w:tcPr>
          <w:p w14:paraId="19894275" w14:textId="0BE9ED86" w:rsidR="003B15BA" w:rsidRDefault="003B15BA">
            <w:r>
              <w:t>Not used</w:t>
            </w:r>
          </w:p>
        </w:tc>
        <w:tc>
          <w:tcPr>
            <w:tcW w:w="1336" w:type="dxa"/>
          </w:tcPr>
          <w:p w14:paraId="41C7493D" w14:textId="2849F7EF" w:rsidR="003B15BA" w:rsidRDefault="003B15BA">
            <w:r>
              <w:t>9.8</w:t>
            </w:r>
          </w:p>
        </w:tc>
      </w:tr>
      <w:tr w:rsidR="003B15BA" w14:paraId="77DA1044" w14:textId="77777777" w:rsidTr="003B15BA">
        <w:tc>
          <w:tcPr>
            <w:tcW w:w="2972" w:type="dxa"/>
          </w:tcPr>
          <w:p w14:paraId="40F696BB" w14:textId="18A8D5D2" w:rsidR="003B15BA" w:rsidRDefault="003B15BA">
            <w:r>
              <w:t xml:space="preserve">XX solution (mL/ # drops) </w:t>
            </w:r>
          </w:p>
        </w:tc>
        <w:tc>
          <w:tcPr>
            <w:tcW w:w="1134" w:type="dxa"/>
          </w:tcPr>
          <w:p w14:paraId="4F016A5C" w14:textId="548DC415" w:rsidR="003B15BA" w:rsidRDefault="003B15BA">
            <w:r>
              <w:t>Not used</w:t>
            </w:r>
          </w:p>
        </w:tc>
        <w:tc>
          <w:tcPr>
            <w:tcW w:w="1134" w:type="dxa"/>
          </w:tcPr>
          <w:p w14:paraId="045A30E1" w14:textId="5DA83291" w:rsidR="003B15BA" w:rsidRDefault="003B15BA">
            <w:r>
              <w:t>Not used</w:t>
            </w:r>
          </w:p>
        </w:tc>
        <w:tc>
          <w:tcPr>
            <w:tcW w:w="1336" w:type="dxa"/>
          </w:tcPr>
          <w:p w14:paraId="1311D8F8" w14:textId="201F9768" w:rsidR="003B15BA" w:rsidRDefault="003B15BA">
            <w:r>
              <w:t>2 / 1</w:t>
            </w:r>
          </w:p>
        </w:tc>
      </w:tr>
    </w:tbl>
    <w:p w14:paraId="707D8B52" w14:textId="77777777" w:rsidR="00C4753C" w:rsidRDefault="00C4753C"/>
    <w:p w14:paraId="7A542E72" w14:textId="77777777" w:rsidR="002519BF" w:rsidRDefault="002519BF"/>
    <w:p w14:paraId="47DB9934" w14:textId="72ABBD17" w:rsidR="00B87528" w:rsidRDefault="00441E76">
      <w:pPr>
        <w:rPr>
          <w:b/>
          <w:u w:val="single"/>
        </w:rPr>
      </w:pPr>
      <w:r w:rsidRPr="00441E76">
        <w:rPr>
          <w:b/>
          <w:u w:val="single"/>
        </w:rPr>
        <w:t>TLC:</w:t>
      </w:r>
    </w:p>
    <w:p w14:paraId="1719FC2E" w14:textId="77777777" w:rsidR="001C6B85" w:rsidRDefault="001C6B85">
      <w:pPr>
        <w:rPr>
          <w:b/>
          <w:u w:val="single"/>
        </w:rPr>
      </w:pPr>
    </w:p>
    <w:p w14:paraId="36039EBC" w14:textId="32F3E08B" w:rsidR="00441E76" w:rsidRDefault="005D6831">
      <w:pPr>
        <w:rPr>
          <w:b/>
          <w:u w:val="single"/>
        </w:rPr>
      </w:pPr>
      <w:r>
        <w:rPr>
          <w:b/>
          <w:u w:val="single"/>
        </w:rPr>
        <w:t xml:space="preserve">#1 </w:t>
      </w:r>
    </w:p>
    <w:p w14:paraId="4DE3B1AF" w14:textId="77777777" w:rsidR="00FE3971" w:rsidRPr="001C6B85" w:rsidRDefault="001E5338">
      <w:pPr>
        <w:rPr>
          <w:b/>
        </w:rPr>
      </w:pPr>
      <w:r w:rsidRPr="001C6B85">
        <w:rPr>
          <w:b/>
          <w:noProof/>
        </w:rPr>
        <w:drawing>
          <wp:inline distT="0" distB="0" distL="0" distR="0" wp14:anchorId="52EEF7C3" wp14:editId="00DDAF6E">
            <wp:extent cx="1879912" cy="3100800"/>
            <wp:effectExtent l="0" t="0" r="0" b="0"/>
            <wp:docPr id="12" name="Picture 12" descr="Screen%20Shot%202017-01-16%20at%201.43.35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creen%20Shot%202017-01-16%20at%201.43.35%20A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329" cy="3162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3480">
        <w:rPr>
          <w:b/>
        </w:rPr>
        <w:t xml:space="preserve">        </w:t>
      </w:r>
      <w:r w:rsidR="001C6B85" w:rsidRPr="001C6B85">
        <w:rPr>
          <w:b/>
          <w:noProof/>
        </w:rPr>
        <w:drawing>
          <wp:inline distT="0" distB="0" distL="0" distR="0" wp14:anchorId="422E6777" wp14:editId="2801ED63">
            <wp:extent cx="1567815" cy="3103352"/>
            <wp:effectExtent l="0" t="0" r="6985" b="0"/>
            <wp:docPr id="16" name="Picture 16" descr="FullSizeRender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ullSizeRender-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440" cy="3199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3480">
        <w:rPr>
          <w:b/>
        </w:rPr>
        <w:t xml:space="preserve">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4"/>
        <w:gridCol w:w="872"/>
        <w:gridCol w:w="1626"/>
        <w:gridCol w:w="1703"/>
        <w:gridCol w:w="1972"/>
        <w:gridCol w:w="926"/>
      </w:tblGrid>
      <w:tr w:rsidR="002F4D0E" w14:paraId="67405BFC" w14:textId="2063186F" w:rsidTr="002F4D0E">
        <w:tc>
          <w:tcPr>
            <w:tcW w:w="2224" w:type="dxa"/>
          </w:tcPr>
          <w:p w14:paraId="39E2F330" w14:textId="7AA8EC6F" w:rsidR="003A45FF" w:rsidRDefault="003A45FF">
            <w:pPr>
              <w:rPr>
                <w:b/>
              </w:rPr>
            </w:pPr>
            <w:r>
              <w:rPr>
                <w:b/>
              </w:rPr>
              <w:t>Compound</w:t>
            </w:r>
          </w:p>
        </w:tc>
        <w:tc>
          <w:tcPr>
            <w:tcW w:w="872" w:type="dxa"/>
          </w:tcPr>
          <w:p w14:paraId="529852E0" w14:textId="3D835E87" w:rsidR="003A45FF" w:rsidRDefault="003A45FF">
            <w:pPr>
              <w:rPr>
                <w:b/>
              </w:rPr>
            </w:pPr>
            <w:r>
              <w:rPr>
                <w:b/>
              </w:rPr>
              <w:t>Label</w:t>
            </w:r>
          </w:p>
        </w:tc>
        <w:tc>
          <w:tcPr>
            <w:tcW w:w="1626" w:type="dxa"/>
          </w:tcPr>
          <w:p w14:paraId="38B03E6E" w14:textId="5D4E9CA5" w:rsidR="003A45FF" w:rsidRDefault="002F4D0E" w:rsidP="002F4D0E">
            <w:pPr>
              <w:rPr>
                <w:b/>
              </w:rPr>
            </w:pPr>
            <w:r>
              <w:rPr>
                <w:b/>
              </w:rPr>
              <w:t xml:space="preserve">D1 value (distance from compound’s dot baseline) </w:t>
            </w:r>
          </w:p>
        </w:tc>
        <w:tc>
          <w:tcPr>
            <w:tcW w:w="1703" w:type="dxa"/>
          </w:tcPr>
          <w:p w14:paraId="5C57E0BE" w14:textId="247DF0D5" w:rsidR="003A45FF" w:rsidRDefault="002F4D0E">
            <w:pPr>
              <w:rPr>
                <w:b/>
              </w:rPr>
            </w:pPr>
            <w:r>
              <w:rPr>
                <w:b/>
              </w:rPr>
              <w:t xml:space="preserve">D2 value (distance from </w:t>
            </w:r>
            <w:r w:rsidR="003A45FF">
              <w:rPr>
                <w:b/>
              </w:rPr>
              <w:t>Baseline to Solvent</w:t>
            </w:r>
            <w:r>
              <w:rPr>
                <w:b/>
              </w:rPr>
              <w:t xml:space="preserve"> line) </w:t>
            </w:r>
          </w:p>
        </w:tc>
        <w:tc>
          <w:tcPr>
            <w:tcW w:w="1972" w:type="dxa"/>
          </w:tcPr>
          <w:p w14:paraId="3255D09C" w14:textId="3210E3BB" w:rsidR="003A45FF" w:rsidRDefault="003A45FF">
            <w:pPr>
              <w:rPr>
                <w:b/>
              </w:rPr>
            </w:pPr>
            <w:proofErr w:type="spellStart"/>
            <w:r>
              <w:rPr>
                <w:b/>
              </w:rPr>
              <w:t>Rf</w:t>
            </w:r>
            <w:proofErr w:type="spellEnd"/>
            <w:r>
              <w:rPr>
                <w:b/>
              </w:rPr>
              <w:t xml:space="preserve"> value (correspondingly)</w:t>
            </w:r>
          </w:p>
        </w:tc>
        <w:tc>
          <w:tcPr>
            <w:tcW w:w="926" w:type="dxa"/>
            <w:shd w:val="clear" w:color="auto" w:fill="auto"/>
          </w:tcPr>
          <w:p w14:paraId="14AD1BE4" w14:textId="643E1959" w:rsidR="00F41834" w:rsidRDefault="000E52C9">
            <w:pPr>
              <w:rPr>
                <w:b/>
              </w:rPr>
            </w:pPr>
            <w:r>
              <w:rPr>
                <w:b/>
              </w:rPr>
              <w:t>Liquid in jar</w:t>
            </w:r>
          </w:p>
        </w:tc>
      </w:tr>
      <w:tr w:rsidR="002F4D0E" w14:paraId="4D914B87" w14:textId="5013AAD5" w:rsidTr="002F4D0E">
        <w:tc>
          <w:tcPr>
            <w:tcW w:w="2224" w:type="dxa"/>
          </w:tcPr>
          <w:p w14:paraId="2B15C26B" w14:textId="73E75592" w:rsidR="00F41834" w:rsidRPr="00FE3971" w:rsidRDefault="00F41834">
            <w:r>
              <w:t>Benzophenone (reference)</w:t>
            </w:r>
          </w:p>
        </w:tc>
        <w:tc>
          <w:tcPr>
            <w:tcW w:w="872" w:type="dxa"/>
          </w:tcPr>
          <w:p w14:paraId="7CD03D9D" w14:textId="0D39ED93" w:rsidR="00F41834" w:rsidRPr="003A45FF" w:rsidRDefault="00F41834">
            <w:r w:rsidRPr="003A45FF">
              <w:t>Be</w:t>
            </w:r>
          </w:p>
        </w:tc>
        <w:tc>
          <w:tcPr>
            <w:tcW w:w="1626" w:type="dxa"/>
          </w:tcPr>
          <w:p w14:paraId="5BD89975" w14:textId="4E72F736" w:rsidR="00F41834" w:rsidRPr="003A45FF" w:rsidRDefault="00F41834">
            <w:r w:rsidRPr="003A45FF">
              <w:t>2.9 cm</w:t>
            </w:r>
          </w:p>
        </w:tc>
        <w:tc>
          <w:tcPr>
            <w:tcW w:w="1703" w:type="dxa"/>
          </w:tcPr>
          <w:p w14:paraId="1F840D39" w14:textId="20D0E91B" w:rsidR="00F41834" w:rsidRPr="003A45FF" w:rsidRDefault="00F41834">
            <w:r w:rsidRPr="003A45FF">
              <w:t>4.4cm</w:t>
            </w:r>
          </w:p>
        </w:tc>
        <w:tc>
          <w:tcPr>
            <w:tcW w:w="1972" w:type="dxa"/>
          </w:tcPr>
          <w:p w14:paraId="27FC16E1" w14:textId="4CFD39DA" w:rsidR="00F41834" w:rsidRPr="003A45FF" w:rsidRDefault="00F41834">
            <w:r w:rsidRPr="003A45FF">
              <w:t xml:space="preserve">0.66 </w:t>
            </w:r>
          </w:p>
        </w:tc>
        <w:tc>
          <w:tcPr>
            <w:tcW w:w="926" w:type="dxa"/>
            <w:vMerge w:val="restart"/>
            <w:shd w:val="clear" w:color="auto" w:fill="auto"/>
          </w:tcPr>
          <w:p w14:paraId="1D8D7F47" w14:textId="6C005808" w:rsidR="00F41834" w:rsidRDefault="000E52C9">
            <w:pPr>
              <w:rPr>
                <w:b/>
              </w:rPr>
            </w:pPr>
            <w:r w:rsidRPr="000E52C9">
              <w:t xml:space="preserve">2:8 </w:t>
            </w:r>
            <w:proofErr w:type="spellStart"/>
            <w:r w:rsidRPr="000E52C9">
              <w:t>EtOAc</w:t>
            </w:r>
            <w:proofErr w:type="spellEnd"/>
            <w:r w:rsidRPr="000E52C9">
              <w:t xml:space="preserve"> and hexane</w:t>
            </w:r>
          </w:p>
        </w:tc>
      </w:tr>
      <w:tr w:rsidR="002F4D0E" w14:paraId="79F085D0" w14:textId="58588EB9" w:rsidTr="002F4D0E">
        <w:tc>
          <w:tcPr>
            <w:tcW w:w="2224" w:type="dxa"/>
          </w:tcPr>
          <w:p w14:paraId="35B6CC45" w14:textId="40C74DE1" w:rsidR="00F41834" w:rsidRDefault="00F41834">
            <w:r>
              <w:t xml:space="preserve">Sample (unknown solution </w:t>
            </w:r>
          </w:p>
          <w:p w14:paraId="5A0B4D49" w14:textId="1C9BBCCD" w:rsidR="00F41834" w:rsidRPr="00FE3971" w:rsidRDefault="00F41834">
            <w:r>
              <w:t>#12 + dichloromethane)</w:t>
            </w:r>
          </w:p>
        </w:tc>
        <w:tc>
          <w:tcPr>
            <w:tcW w:w="872" w:type="dxa"/>
          </w:tcPr>
          <w:p w14:paraId="7EA0E227" w14:textId="025BCCEA" w:rsidR="00F41834" w:rsidRPr="003A45FF" w:rsidRDefault="00F41834">
            <w:r w:rsidRPr="003A45FF">
              <w:t>Sa</w:t>
            </w:r>
          </w:p>
        </w:tc>
        <w:tc>
          <w:tcPr>
            <w:tcW w:w="1626" w:type="dxa"/>
          </w:tcPr>
          <w:p w14:paraId="7D10DCF0" w14:textId="0358E8FD" w:rsidR="00F41834" w:rsidRPr="003A45FF" w:rsidRDefault="00F41834">
            <w:r>
              <w:t xml:space="preserve">2.1 cm </w:t>
            </w:r>
            <w:r w:rsidRPr="003A45FF">
              <w:t>&amp; 3.8 cm</w:t>
            </w:r>
          </w:p>
        </w:tc>
        <w:tc>
          <w:tcPr>
            <w:tcW w:w="1703" w:type="dxa"/>
          </w:tcPr>
          <w:p w14:paraId="0AF8DD40" w14:textId="098B724D" w:rsidR="00F41834" w:rsidRPr="003A45FF" w:rsidRDefault="00F41834">
            <w:r w:rsidRPr="003A45FF">
              <w:t>4.4cm</w:t>
            </w:r>
          </w:p>
        </w:tc>
        <w:tc>
          <w:tcPr>
            <w:tcW w:w="1972" w:type="dxa"/>
          </w:tcPr>
          <w:p w14:paraId="084C8FAF" w14:textId="29A12D86" w:rsidR="00F41834" w:rsidRPr="003A45FF" w:rsidRDefault="00F41834">
            <w:r w:rsidRPr="003A45FF">
              <w:t>0.47 &amp; 0.86</w:t>
            </w:r>
          </w:p>
        </w:tc>
        <w:tc>
          <w:tcPr>
            <w:tcW w:w="926" w:type="dxa"/>
            <w:vMerge/>
            <w:shd w:val="clear" w:color="auto" w:fill="auto"/>
          </w:tcPr>
          <w:p w14:paraId="5868376E" w14:textId="77777777" w:rsidR="00F41834" w:rsidRDefault="00F41834">
            <w:pPr>
              <w:rPr>
                <w:b/>
              </w:rPr>
            </w:pPr>
          </w:p>
        </w:tc>
      </w:tr>
      <w:tr w:rsidR="002F4D0E" w14:paraId="74D4C7E2" w14:textId="31236A34" w:rsidTr="002F4D0E">
        <w:tc>
          <w:tcPr>
            <w:tcW w:w="2224" w:type="dxa"/>
          </w:tcPr>
          <w:p w14:paraId="1B4A835C" w14:textId="5A265FE6" w:rsidR="00F41834" w:rsidRDefault="00F41834" w:rsidP="00A35D4D">
            <w:pPr>
              <w:rPr>
                <w:b/>
              </w:rPr>
            </w:pPr>
            <w:r>
              <w:t>Co-spot (Sample + reference)</w:t>
            </w:r>
          </w:p>
        </w:tc>
        <w:tc>
          <w:tcPr>
            <w:tcW w:w="872" w:type="dxa"/>
          </w:tcPr>
          <w:p w14:paraId="149E3192" w14:textId="16D0DC71" w:rsidR="00F41834" w:rsidRPr="003A45FF" w:rsidRDefault="00F41834">
            <w:r w:rsidRPr="003A45FF">
              <w:t>Co</w:t>
            </w:r>
          </w:p>
        </w:tc>
        <w:tc>
          <w:tcPr>
            <w:tcW w:w="1626" w:type="dxa"/>
          </w:tcPr>
          <w:p w14:paraId="13E07D04" w14:textId="146998A0" w:rsidR="00F41834" w:rsidRPr="003A45FF" w:rsidRDefault="00F41834">
            <w:r w:rsidRPr="003A45FF">
              <w:t>2.3 cm, 2.5 cm &amp; 3.8 cm</w:t>
            </w:r>
          </w:p>
        </w:tc>
        <w:tc>
          <w:tcPr>
            <w:tcW w:w="1703" w:type="dxa"/>
          </w:tcPr>
          <w:p w14:paraId="2628C72A" w14:textId="45AC9E02" w:rsidR="00F41834" w:rsidRPr="003A45FF" w:rsidRDefault="00F41834">
            <w:r w:rsidRPr="003A45FF">
              <w:t>4.4cm</w:t>
            </w:r>
          </w:p>
        </w:tc>
        <w:tc>
          <w:tcPr>
            <w:tcW w:w="1972" w:type="dxa"/>
          </w:tcPr>
          <w:p w14:paraId="056D5F64" w14:textId="275C328A" w:rsidR="00F41834" w:rsidRPr="003A45FF" w:rsidRDefault="00F41834">
            <w:r w:rsidRPr="003A45FF">
              <w:t>0.52, 0.57 &amp; 0.86</w:t>
            </w:r>
          </w:p>
        </w:tc>
        <w:tc>
          <w:tcPr>
            <w:tcW w:w="926" w:type="dxa"/>
            <w:vMerge/>
            <w:shd w:val="clear" w:color="auto" w:fill="auto"/>
          </w:tcPr>
          <w:p w14:paraId="36AE0E4E" w14:textId="77777777" w:rsidR="00F41834" w:rsidRDefault="00F41834">
            <w:pPr>
              <w:rPr>
                <w:b/>
              </w:rPr>
            </w:pPr>
          </w:p>
        </w:tc>
      </w:tr>
    </w:tbl>
    <w:p w14:paraId="6CC093D2" w14:textId="51373471" w:rsidR="005D6831" w:rsidRPr="001C6B85" w:rsidRDefault="005D6831">
      <w:pPr>
        <w:rPr>
          <w:b/>
        </w:rPr>
      </w:pPr>
    </w:p>
    <w:p w14:paraId="59CA1743" w14:textId="77777777" w:rsidR="001E5338" w:rsidRDefault="001E5338">
      <w:pPr>
        <w:rPr>
          <w:b/>
          <w:u w:val="single"/>
        </w:rPr>
      </w:pPr>
    </w:p>
    <w:p w14:paraId="38EB5B81" w14:textId="117878AA" w:rsidR="001E5338" w:rsidRDefault="001E5338">
      <w:pPr>
        <w:rPr>
          <w:b/>
          <w:u w:val="single"/>
        </w:rPr>
      </w:pPr>
      <w:r>
        <w:rPr>
          <w:b/>
          <w:u w:val="single"/>
        </w:rPr>
        <w:t>#2</w:t>
      </w:r>
    </w:p>
    <w:p w14:paraId="38222880" w14:textId="65270C48" w:rsidR="001E5338" w:rsidRDefault="00E03975">
      <w:pPr>
        <w:rPr>
          <w:b/>
        </w:rPr>
      </w:pPr>
      <w:r w:rsidRPr="001C6B85">
        <w:rPr>
          <w:b/>
          <w:noProof/>
        </w:rPr>
        <w:drawing>
          <wp:inline distT="0" distB="0" distL="0" distR="0" wp14:anchorId="493A4B06" wp14:editId="4B723E0C">
            <wp:extent cx="1917081" cy="2860040"/>
            <wp:effectExtent l="0" t="0" r="0" b="10160"/>
            <wp:docPr id="13" name="Picture 13" descr="Screen%20Shot%202017-01-16%20at%201.45.52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reen%20Shot%202017-01-16%20at%201.45.52%20A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933" cy="2910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6B85" w:rsidRPr="001C6B85">
        <w:rPr>
          <w:b/>
        </w:rPr>
        <w:t xml:space="preserve"> </w:t>
      </w:r>
      <w:r w:rsidR="001C6B85">
        <w:rPr>
          <w:b/>
        </w:rPr>
        <w:t xml:space="preserve">                  </w:t>
      </w:r>
      <w:r w:rsidR="001C6B85" w:rsidRPr="001C6B85">
        <w:rPr>
          <w:b/>
        </w:rPr>
        <w:t xml:space="preserve">   </w:t>
      </w:r>
      <w:r w:rsidR="001C6B85" w:rsidRPr="001C6B85">
        <w:rPr>
          <w:b/>
          <w:noProof/>
        </w:rPr>
        <w:drawing>
          <wp:inline distT="0" distB="0" distL="0" distR="0" wp14:anchorId="31CE0183" wp14:editId="538D0C8B">
            <wp:extent cx="1530039" cy="2787911"/>
            <wp:effectExtent l="0" t="0" r="0" b="6350"/>
            <wp:docPr id="17" name="Picture 17" descr="FullSizeRender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ullSizeRender-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625" cy="2883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4BCD38" w14:textId="77777777" w:rsidR="00346877" w:rsidRDefault="00346877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4"/>
        <w:gridCol w:w="872"/>
        <w:gridCol w:w="1610"/>
        <w:gridCol w:w="1610"/>
        <w:gridCol w:w="1972"/>
        <w:gridCol w:w="926"/>
      </w:tblGrid>
      <w:tr w:rsidR="002F4D0E" w14:paraId="395BCB91" w14:textId="2F6EBF37" w:rsidTr="002F4D0E">
        <w:tc>
          <w:tcPr>
            <w:tcW w:w="2224" w:type="dxa"/>
          </w:tcPr>
          <w:p w14:paraId="68D936CA" w14:textId="77777777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>Compound</w:t>
            </w:r>
          </w:p>
        </w:tc>
        <w:tc>
          <w:tcPr>
            <w:tcW w:w="872" w:type="dxa"/>
          </w:tcPr>
          <w:p w14:paraId="7017DBCA" w14:textId="77777777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>Label</w:t>
            </w:r>
          </w:p>
        </w:tc>
        <w:tc>
          <w:tcPr>
            <w:tcW w:w="1610" w:type="dxa"/>
          </w:tcPr>
          <w:p w14:paraId="5E57D09D" w14:textId="16740DF6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 xml:space="preserve">D1 value (distance from compound’s dot baseline) </w:t>
            </w:r>
          </w:p>
        </w:tc>
        <w:tc>
          <w:tcPr>
            <w:tcW w:w="1610" w:type="dxa"/>
          </w:tcPr>
          <w:p w14:paraId="69EAF72A" w14:textId="58F538C3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 xml:space="preserve">D2 value (distance from Baseline to Solvent line) </w:t>
            </w:r>
          </w:p>
        </w:tc>
        <w:tc>
          <w:tcPr>
            <w:tcW w:w="1972" w:type="dxa"/>
          </w:tcPr>
          <w:p w14:paraId="7619082E" w14:textId="77777777" w:rsidR="002F4D0E" w:rsidRDefault="002F4D0E" w:rsidP="00FE6B1B">
            <w:pPr>
              <w:rPr>
                <w:b/>
              </w:rPr>
            </w:pPr>
            <w:proofErr w:type="spellStart"/>
            <w:r>
              <w:rPr>
                <w:b/>
              </w:rPr>
              <w:t>Rf</w:t>
            </w:r>
            <w:proofErr w:type="spellEnd"/>
            <w:r>
              <w:rPr>
                <w:b/>
              </w:rPr>
              <w:t xml:space="preserve"> value (correspondingly)</w:t>
            </w:r>
          </w:p>
        </w:tc>
        <w:tc>
          <w:tcPr>
            <w:tcW w:w="926" w:type="dxa"/>
            <w:shd w:val="clear" w:color="auto" w:fill="auto"/>
          </w:tcPr>
          <w:p w14:paraId="46AA6AEF" w14:textId="0A7FCC2B" w:rsidR="002F4D0E" w:rsidRDefault="002F4D0E">
            <w:pPr>
              <w:rPr>
                <w:b/>
              </w:rPr>
            </w:pPr>
            <w:r>
              <w:rPr>
                <w:b/>
              </w:rPr>
              <w:t>Liquid in Jar</w:t>
            </w:r>
          </w:p>
        </w:tc>
      </w:tr>
      <w:tr w:rsidR="00F41834" w14:paraId="6ACAEB4C" w14:textId="12D53762" w:rsidTr="002F4D0E">
        <w:tc>
          <w:tcPr>
            <w:tcW w:w="2224" w:type="dxa"/>
          </w:tcPr>
          <w:p w14:paraId="119D4116" w14:textId="25A7D009" w:rsidR="00F41834" w:rsidRPr="00FE3971" w:rsidRDefault="00F41834" w:rsidP="00346877">
            <w:r>
              <w:t>B</w:t>
            </w:r>
            <w:r>
              <w:t>iphenyl</w:t>
            </w:r>
            <w:r>
              <w:t>(reference)</w:t>
            </w:r>
          </w:p>
        </w:tc>
        <w:tc>
          <w:tcPr>
            <w:tcW w:w="872" w:type="dxa"/>
          </w:tcPr>
          <w:p w14:paraId="58D6A070" w14:textId="3567A5A2" w:rsidR="00F41834" w:rsidRPr="003A45FF" w:rsidRDefault="00F41834" w:rsidP="00FE6B1B">
            <w:r w:rsidRPr="003A45FF">
              <w:t>B</w:t>
            </w:r>
            <w:r>
              <w:t>i</w:t>
            </w:r>
          </w:p>
        </w:tc>
        <w:tc>
          <w:tcPr>
            <w:tcW w:w="1610" w:type="dxa"/>
          </w:tcPr>
          <w:p w14:paraId="3CD5D269" w14:textId="5FA4B540" w:rsidR="00F41834" w:rsidRPr="003A45FF" w:rsidRDefault="00F41834" w:rsidP="00FE6B1B">
            <w:r>
              <w:t>3.3 cm</w:t>
            </w:r>
          </w:p>
        </w:tc>
        <w:tc>
          <w:tcPr>
            <w:tcW w:w="1610" w:type="dxa"/>
          </w:tcPr>
          <w:p w14:paraId="71F5EB4C" w14:textId="2F71629B" w:rsidR="00F41834" w:rsidRPr="003A45FF" w:rsidRDefault="00F41834" w:rsidP="00FE6B1B">
            <w:r>
              <w:t>4.3</w:t>
            </w:r>
            <w:r w:rsidRPr="003A45FF">
              <w:t>cm</w:t>
            </w:r>
          </w:p>
        </w:tc>
        <w:tc>
          <w:tcPr>
            <w:tcW w:w="1972" w:type="dxa"/>
          </w:tcPr>
          <w:p w14:paraId="0250A4B2" w14:textId="3BC9F637" w:rsidR="00F41834" w:rsidRPr="003A45FF" w:rsidRDefault="00F41834" w:rsidP="00FE6B1B">
            <w:r w:rsidRPr="003A45FF">
              <w:t>0.</w:t>
            </w:r>
            <w:r>
              <w:t>77</w:t>
            </w:r>
          </w:p>
        </w:tc>
        <w:tc>
          <w:tcPr>
            <w:tcW w:w="926" w:type="dxa"/>
            <w:vMerge w:val="restart"/>
            <w:shd w:val="clear" w:color="auto" w:fill="auto"/>
          </w:tcPr>
          <w:p w14:paraId="18BA54F0" w14:textId="1D6D758E" w:rsidR="00F41834" w:rsidRPr="000E52C9" w:rsidRDefault="006C4BFB">
            <w:r w:rsidRPr="000E52C9">
              <w:t xml:space="preserve">2:8 </w:t>
            </w:r>
            <w:proofErr w:type="spellStart"/>
            <w:r w:rsidR="000E52C9" w:rsidRPr="000E52C9">
              <w:t>EtOAc</w:t>
            </w:r>
            <w:proofErr w:type="spellEnd"/>
            <w:r w:rsidR="000E52C9" w:rsidRPr="000E52C9">
              <w:t xml:space="preserve"> and hexane</w:t>
            </w:r>
          </w:p>
        </w:tc>
      </w:tr>
      <w:tr w:rsidR="00F41834" w14:paraId="15BC1AB2" w14:textId="3F5946B7" w:rsidTr="002F4D0E">
        <w:tc>
          <w:tcPr>
            <w:tcW w:w="2224" w:type="dxa"/>
          </w:tcPr>
          <w:p w14:paraId="05B1AA04" w14:textId="77777777" w:rsidR="00F41834" w:rsidRDefault="00F41834" w:rsidP="00FE6B1B">
            <w:r>
              <w:t xml:space="preserve">Sample (unknown solution </w:t>
            </w:r>
          </w:p>
          <w:p w14:paraId="0BD4191F" w14:textId="77777777" w:rsidR="00F41834" w:rsidRPr="00FE3971" w:rsidRDefault="00F41834" w:rsidP="00FE6B1B">
            <w:r>
              <w:t>#12 + dichloromethane)</w:t>
            </w:r>
          </w:p>
        </w:tc>
        <w:tc>
          <w:tcPr>
            <w:tcW w:w="872" w:type="dxa"/>
          </w:tcPr>
          <w:p w14:paraId="62D4808B" w14:textId="77777777" w:rsidR="00F41834" w:rsidRPr="003A45FF" w:rsidRDefault="00F41834" w:rsidP="00FE6B1B">
            <w:r w:rsidRPr="003A45FF">
              <w:t>Sa</w:t>
            </w:r>
          </w:p>
        </w:tc>
        <w:tc>
          <w:tcPr>
            <w:tcW w:w="1610" w:type="dxa"/>
          </w:tcPr>
          <w:p w14:paraId="0D543CE0" w14:textId="6A5A4CE5" w:rsidR="00F41834" w:rsidRPr="003A45FF" w:rsidRDefault="00F41834" w:rsidP="00FE6B1B">
            <w:r>
              <w:t>3.3 cm</w:t>
            </w:r>
          </w:p>
        </w:tc>
        <w:tc>
          <w:tcPr>
            <w:tcW w:w="1610" w:type="dxa"/>
          </w:tcPr>
          <w:p w14:paraId="73B011D2" w14:textId="62441EFB" w:rsidR="00F41834" w:rsidRPr="003A45FF" w:rsidRDefault="00F41834" w:rsidP="00FE6B1B">
            <w:r>
              <w:t>4.3</w:t>
            </w:r>
            <w:r w:rsidRPr="003A45FF">
              <w:t>cm</w:t>
            </w:r>
          </w:p>
        </w:tc>
        <w:tc>
          <w:tcPr>
            <w:tcW w:w="1972" w:type="dxa"/>
          </w:tcPr>
          <w:p w14:paraId="44A8AB30" w14:textId="2A9D9D62" w:rsidR="00F41834" w:rsidRPr="003A45FF" w:rsidRDefault="00F41834" w:rsidP="00346877">
            <w:r w:rsidRPr="003A45FF">
              <w:t>0.</w:t>
            </w:r>
            <w:r>
              <w:t>77</w:t>
            </w:r>
          </w:p>
        </w:tc>
        <w:tc>
          <w:tcPr>
            <w:tcW w:w="926" w:type="dxa"/>
            <w:vMerge/>
            <w:shd w:val="clear" w:color="auto" w:fill="auto"/>
          </w:tcPr>
          <w:p w14:paraId="5EFAB7EA" w14:textId="77777777" w:rsidR="00F41834" w:rsidRDefault="00F41834">
            <w:pPr>
              <w:rPr>
                <w:b/>
              </w:rPr>
            </w:pPr>
          </w:p>
        </w:tc>
      </w:tr>
      <w:tr w:rsidR="00F41834" w14:paraId="3AE00941" w14:textId="536E7941" w:rsidTr="002F4D0E">
        <w:tc>
          <w:tcPr>
            <w:tcW w:w="2224" w:type="dxa"/>
          </w:tcPr>
          <w:p w14:paraId="6C58D25D" w14:textId="77777777" w:rsidR="00F41834" w:rsidRDefault="00F41834" w:rsidP="00FE6B1B">
            <w:pPr>
              <w:rPr>
                <w:b/>
              </w:rPr>
            </w:pPr>
            <w:r>
              <w:t>Co-spot (Sample + reference)</w:t>
            </w:r>
          </w:p>
        </w:tc>
        <w:tc>
          <w:tcPr>
            <w:tcW w:w="872" w:type="dxa"/>
          </w:tcPr>
          <w:p w14:paraId="268B205D" w14:textId="77777777" w:rsidR="00F41834" w:rsidRPr="003A45FF" w:rsidRDefault="00F41834" w:rsidP="00FE6B1B">
            <w:r w:rsidRPr="003A45FF">
              <w:t>Co</w:t>
            </w:r>
          </w:p>
        </w:tc>
        <w:tc>
          <w:tcPr>
            <w:tcW w:w="1610" w:type="dxa"/>
          </w:tcPr>
          <w:p w14:paraId="42655CE3" w14:textId="7C3D4B50" w:rsidR="00F41834" w:rsidRPr="003A45FF" w:rsidRDefault="00F41834" w:rsidP="00FE6B1B">
            <w:r>
              <w:t>3.3 cm</w:t>
            </w:r>
          </w:p>
        </w:tc>
        <w:tc>
          <w:tcPr>
            <w:tcW w:w="1610" w:type="dxa"/>
          </w:tcPr>
          <w:p w14:paraId="45A946C8" w14:textId="4E7D778A" w:rsidR="00F41834" w:rsidRPr="003A45FF" w:rsidRDefault="00F41834" w:rsidP="00FE6B1B">
            <w:r>
              <w:t>4.3</w:t>
            </w:r>
            <w:r w:rsidRPr="003A45FF">
              <w:t>cm</w:t>
            </w:r>
          </w:p>
        </w:tc>
        <w:tc>
          <w:tcPr>
            <w:tcW w:w="1972" w:type="dxa"/>
          </w:tcPr>
          <w:p w14:paraId="0A0D4A17" w14:textId="7E717DFD" w:rsidR="00F41834" w:rsidRPr="003A45FF" w:rsidRDefault="00F41834" w:rsidP="00346877">
            <w:r w:rsidRPr="003A45FF">
              <w:t>0.</w:t>
            </w:r>
            <w:r>
              <w:t>77</w:t>
            </w:r>
          </w:p>
        </w:tc>
        <w:tc>
          <w:tcPr>
            <w:tcW w:w="926" w:type="dxa"/>
            <w:vMerge/>
            <w:shd w:val="clear" w:color="auto" w:fill="auto"/>
          </w:tcPr>
          <w:p w14:paraId="502E8602" w14:textId="77777777" w:rsidR="00F41834" w:rsidRDefault="00F41834">
            <w:pPr>
              <w:rPr>
                <w:b/>
              </w:rPr>
            </w:pPr>
          </w:p>
        </w:tc>
      </w:tr>
    </w:tbl>
    <w:p w14:paraId="5B084F5B" w14:textId="77777777" w:rsidR="00346877" w:rsidRDefault="00346877">
      <w:pPr>
        <w:rPr>
          <w:b/>
          <w:u w:val="single"/>
        </w:rPr>
      </w:pPr>
    </w:p>
    <w:p w14:paraId="43ED5894" w14:textId="77777777" w:rsidR="00441E76" w:rsidRDefault="00441E76">
      <w:pPr>
        <w:rPr>
          <w:b/>
          <w:u w:val="single"/>
        </w:rPr>
      </w:pPr>
    </w:p>
    <w:p w14:paraId="0CD7E2F8" w14:textId="7B456CBB" w:rsidR="00E03975" w:rsidRDefault="00E03975">
      <w:pPr>
        <w:rPr>
          <w:b/>
          <w:u w:val="single"/>
        </w:rPr>
      </w:pPr>
      <w:r>
        <w:rPr>
          <w:b/>
          <w:u w:val="single"/>
        </w:rPr>
        <w:t>#3</w:t>
      </w:r>
    </w:p>
    <w:p w14:paraId="512B0AAD" w14:textId="03CA420E" w:rsidR="00E03975" w:rsidRDefault="00E03975">
      <w:pPr>
        <w:rPr>
          <w:b/>
        </w:rPr>
      </w:pPr>
      <w:r w:rsidRPr="00ED2BD2">
        <w:rPr>
          <w:b/>
          <w:noProof/>
        </w:rPr>
        <w:drawing>
          <wp:inline distT="0" distB="0" distL="0" distR="0" wp14:anchorId="2BC80529" wp14:editId="580CDDBA">
            <wp:extent cx="1918481" cy="3202940"/>
            <wp:effectExtent l="0" t="0" r="12065" b="0"/>
            <wp:docPr id="14" name="Picture 14" descr="Screen%20Shot%202017-01-16%20at%201.46.51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creen%20Shot%202017-01-16%20at%201.46.51%20A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932" cy="3225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2BD2">
        <w:rPr>
          <w:b/>
        </w:rPr>
        <w:t xml:space="preserve"> </w:t>
      </w:r>
      <w:r w:rsidR="002A6F59">
        <w:rPr>
          <w:b/>
        </w:rPr>
        <w:t xml:space="preserve">                   </w:t>
      </w:r>
      <w:r w:rsidR="00ED2BD2">
        <w:rPr>
          <w:b/>
        </w:rPr>
        <w:t xml:space="preserve">   </w:t>
      </w:r>
      <w:r w:rsidR="00D865AE">
        <w:rPr>
          <w:b/>
          <w:noProof/>
        </w:rPr>
        <w:drawing>
          <wp:inline distT="0" distB="0" distL="0" distR="0" wp14:anchorId="055B5391" wp14:editId="4038E930">
            <wp:extent cx="1637044" cy="3108631"/>
            <wp:effectExtent l="0" t="0" r="0" b="0"/>
            <wp:docPr id="18" name="Picture 18" descr="FullSizeRender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ullSizeRender-1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696461" cy="3221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141"/>
        <w:gridCol w:w="832"/>
        <w:gridCol w:w="1556"/>
        <w:gridCol w:w="1453"/>
        <w:gridCol w:w="1972"/>
        <w:gridCol w:w="1255"/>
      </w:tblGrid>
      <w:tr w:rsidR="002F4D0E" w14:paraId="372ADE40" w14:textId="4956B556" w:rsidTr="002F4D0E">
        <w:tc>
          <w:tcPr>
            <w:tcW w:w="2141" w:type="dxa"/>
          </w:tcPr>
          <w:p w14:paraId="1FA95818" w14:textId="77777777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>Compound</w:t>
            </w:r>
          </w:p>
        </w:tc>
        <w:tc>
          <w:tcPr>
            <w:tcW w:w="832" w:type="dxa"/>
          </w:tcPr>
          <w:p w14:paraId="3EA562FE" w14:textId="77777777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>Label</w:t>
            </w:r>
          </w:p>
        </w:tc>
        <w:tc>
          <w:tcPr>
            <w:tcW w:w="1556" w:type="dxa"/>
          </w:tcPr>
          <w:p w14:paraId="69D36EAE" w14:textId="4EBD8017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 xml:space="preserve">D1 value (distance from compound’s dot baseline) </w:t>
            </w:r>
          </w:p>
        </w:tc>
        <w:tc>
          <w:tcPr>
            <w:tcW w:w="1453" w:type="dxa"/>
          </w:tcPr>
          <w:p w14:paraId="6F4A0331" w14:textId="169F9FAF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 xml:space="preserve">D2 value (distance from Baseline to Solvent line) </w:t>
            </w:r>
          </w:p>
        </w:tc>
        <w:tc>
          <w:tcPr>
            <w:tcW w:w="1972" w:type="dxa"/>
          </w:tcPr>
          <w:p w14:paraId="056963EB" w14:textId="77777777" w:rsidR="002F4D0E" w:rsidRDefault="002F4D0E" w:rsidP="00FE6B1B">
            <w:pPr>
              <w:rPr>
                <w:b/>
              </w:rPr>
            </w:pPr>
            <w:proofErr w:type="spellStart"/>
            <w:r>
              <w:rPr>
                <w:b/>
              </w:rPr>
              <w:t>Rf</w:t>
            </w:r>
            <w:proofErr w:type="spellEnd"/>
            <w:r>
              <w:rPr>
                <w:b/>
              </w:rPr>
              <w:t xml:space="preserve"> value (correspondingly)</w:t>
            </w:r>
          </w:p>
        </w:tc>
        <w:tc>
          <w:tcPr>
            <w:tcW w:w="1255" w:type="dxa"/>
            <w:shd w:val="clear" w:color="auto" w:fill="auto"/>
          </w:tcPr>
          <w:p w14:paraId="1E778919" w14:textId="1CBEF735" w:rsidR="002F4D0E" w:rsidRDefault="002F4D0E">
            <w:pPr>
              <w:rPr>
                <w:b/>
              </w:rPr>
            </w:pPr>
            <w:r>
              <w:rPr>
                <w:b/>
              </w:rPr>
              <w:t>Liquid in Jar</w:t>
            </w:r>
          </w:p>
        </w:tc>
      </w:tr>
      <w:tr w:rsidR="002F4D0E" w14:paraId="52CD5B75" w14:textId="6AD34A4A" w:rsidTr="002F4D0E">
        <w:tc>
          <w:tcPr>
            <w:tcW w:w="2141" w:type="dxa"/>
          </w:tcPr>
          <w:p w14:paraId="029D19B7" w14:textId="77777777" w:rsidR="00991242" w:rsidRPr="00FE3971" w:rsidRDefault="00991242" w:rsidP="00FE6B1B">
            <w:r>
              <w:t>Benzophenone (reference)</w:t>
            </w:r>
          </w:p>
        </w:tc>
        <w:tc>
          <w:tcPr>
            <w:tcW w:w="832" w:type="dxa"/>
          </w:tcPr>
          <w:p w14:paraId="5FF03A80" w14:textId="77777777" w:rsidR="00991242" w:rsidRPr="00991242" w:rsidRDefault="00991242" w:rsidP="00FE6B1B">
            <w:r w:rsidRPr="00991242">
              <w:t>Be</w:t>
            </w:r>
          </w:p>
        </w:tc>
        <w:tc>
          <w:tcPr>
            <w:tcW w:w="1556" w:type="dxa"/>
          </w:tcPr>
          <w:p w14:paraId="1E01231C" w14:textId="58A68C12" w:rsidR="00991242" w:rsidRPr="003A45FF" w:rsidRDefault="00991242" w:rsidP="00FE6B1B">
            <w:r>
              <w:t>3</w:t>
            </w:r>
            <w:r w:rsidRPr="003A45FF">
              <w:t>.9 cm</w:t>
            </w:r>
          </w:p>
        </w:tc>
        <w:tc>
          <w:tcPr>
            <w:tcW w:w="1453" w:type="dxa"/>
          </w:tcPr>
          <w:p w14:paraId="2CACB527" w14:textId="2ED3CC12" w:rsidR="00991242" w:rsidRPr="003A45FF" w:rsidRDefault="00991242" w:rsidP="00FE6B1B">
            <w:r>
              <w:t>4.3</w:t>
            </w:r>
            <w:r w:rsidRPr="003A45FF">
              <w:t>cm</w:t>
            </w:r>
          </w:p>
        </w:tc>
        <w:tc>
          <w:tcPr>
            <w:tcW w:w="1972" w:type="dxa"/>
          </w:tcPr>
          <w:p w14:paraId="78AE53AF" w14:textId="6F0F9E09" w:rsidR="00991242" w:rsidRPr="003A45FF" w:rsidRDefault="00991242" w:rsidP="00FE6B1B">
            <w:r>
              <w:t>0.90</w:t>
            </w:r>
          </w:p>
        </w:tc>
        <w:tc>
          <w:tcPr>
            <w:tcW w:w="1255" w:type="dxa"/>
            <w:vMerge w:val="restart"/>
            <w:shd w:val="clear" w:color="auto" w:fill="auto"/>
          </w:tcPr>
          <w:p w14:paraId="46D5DA4A" w14:textId="651E70D0" w:rsidR="00991242" w:rsidRPr="00991242" w:rsidRDefault="00991242">
            <w:proofErr w:type="spellStart"/>
            <w:r w:rsidRPr="00991242">
              <w:t>EtOAc</w:t>
            </w:r>
            <w:proofErr w:type="spellEnd"/>
            <w:r w:rsidRPr="00991242">
              <w:t xml:space="preserve"> (Ethyl acetate) </w:t>
            </w:r>
          </w:p>
        </w:tc>
      </w:tr>
      <w:tr w:rsidR="002F4D0E" w14:paraId="7A19E164" w14:textId="152427D2" w:rsidTr="002F4D0E">
        <w:tc>
          <w:tcPr>
            <w:tcW w:w="2141" w:type="dxa"/>
          </w:tcPr>
          <w:p w14:paraId="2B3A6D26" w14:textId="77777777" w:rsidR="00991242" w:rsidRDefault="00991242" w:rsidP="00FE6B1B">
            <w:r>
              <w:t xml:space="preserve">Sample (unknown solution </w:t>
            </w:r>
          </w:p>
          <w:p w14:paraId="7B7A15E1" w14:textId="77777777" w:rsidR="00991242" w:rsidRPr="00FE3971" w:rsidRDefault="00991242" w:rsidP="00FE6B1B">
            <w:r>
              <w:t>#12 + dichloromethane)</w:t>
            </w:r>
          </w:p>
        </w:tc>
        <w:tc>
          <w:tcPr>
            <w:tcW w:w="832" w:type="dxa"/>
          </w:tcPr>
          <w:p w14:paraId="15A65918" w14:textId="77777777" w:rsidR="00991242" w:rsidRPr="003A45FF" w:rsidRDefault="00991242" w:rsidP="00FE6B1B">
            <w:r w:rsidRPr="003A45FF">
              <w:t>Sa</w:t>
            </w:r>
          </w:p>
        </w:tc>
        <w:tc>
          <w:tcPr>
            <w:tcW w:w="1556" w:type="dxa"/>
          </w:tcPr>
          <w:p w14:paraId="29B4A70A" w14:textId="6777CB70" w:rsidR="00991242" w:rsidRPr="003A45FF" w:rsidRDefault="00991242" w:rsidP="00FE6B1B">
            <w:r>
              <w:t>3.9 cm</w:t>
            </w:r>
          </w:p>
        </w:tc>
        <w:tc>
          <w:tcPr>
            <w:tcW w:w="1453" w:type="dxa"/>
          </w:tcPr>
          <w:p w14:paraId="127902C0" w14:textId="1DE5FB67" w:rsidR="00991242" w:rsidRPr="003A45FF" w:rsidRDefault="00991242" w:rsidP="00FE6B1B">
            <w:r>
              <w:t>4.3</w:t>
            </w:r>
            <w:r w:rsidRPr="003A45FF">
              <w:t>cm</w:t>
            </w:r>
          </w:p>
        </w:tc>
        <w:tc>
          <w:tcPr>
            <w:tcW w:w="1972" w:type="dxa"/>
          </w:tcPr>
          <w:p w14:paraId="476B4A9A" w14:textId="189CF42A" w:rsidR="00991242" w:rsidRPr="003A45FF" w:rsidRDefault="00991242" w:rsidP="00FE6B1B">
            <w:r>
              <w:t>0.90</w:t>
            </w:r>
          </w:p>
        </w:tc>
        <w:tc>
          <w:tcPr>
            <w:tcW w:w="1255" w:type="dxa"/>
            <w:vMerge/>
            <w:shd w:val="clear" w:color="auto" w:fill="auto"/>
          </w:tcPr>
          <w:p w14:paraId="27185C16" w14:textId="77777777" w:rsidR="00991242" w:rsidRDefault="00991242">
            <w:pPr>
              <w:rPr>
                <w:b/>
              </w:rPr>
            </w:pPr>
          </w:p>
        </w:tc>
      </w:tr>
      <w:tr w:rsidR="002F4D0E" w14:paraId="3345DEB1" w14:textId="6C9185B1" w:rsidTr="002F4D0E">
        <w:tc>
          <w:tcPr>
            <w:tcW w:w="2141" w:type="dxa"/>
          </w:tcPr>
          <w:p w14:paraId="4DE8A54D" w14:textId="77777777" w:rsidR="00991242" w:rsidRDefault="00991242" w:rsidP="00FE6B1B">
            <w:pPr>
              <w:rPr>
                <w:b/>
              </w:rPr>
            </w:pPr>
            <w:r>
              <w:t>Co-spot (Sample + reference)</w:t>
            </w:r>
          </w:p>
        </w:tc>
        <w:tc>
          <w:tcPr>
            <w:tcW w:w="832" w:type="dxa"/>
          </w:tcPr>
          <w:p w14:paraId="711A4B11" w14:textId="77777777" w:rsidR="00991242" w:rsidRPr="003A45FF" w:rsidRDefault="00991242" w:rsidP="00FE6B1B">
            <w:r w:rsidRPr="003A45FF">
              <w:t>Co</w:t>
            </w:r>
          </w:p>
        </w:tc>
        <w:tc>
          <w:tcPr>
            <w:tcW w:w="1556" w:type="dxa"/>
          </w:tcPr>
          <w:p w14:paraId="18BED20D" w14:textId="2BE24511" w:rsidR="00991242" w:rsidRPr="003A45FF" w:rsidRDefault="00991242" w:rsidP="00FE6B1B">
            <w:r>
              <w:t>3.9 cm</w:t>
            </w:r>
          </w:p>
        </w:tc>
        <w:tc>
          <w:tcPr>
            <w:tcW w:w="1453" w:type="dxa"/>
          </w:tcPr>
          <w:p w14:paraId="6B8CEE66" w14:textId="31C23B66" w:rsidR="00991242" w:rsidRPr="003A45FF" w:rsidRDefault="00991242" w:rsidP="00FE6B1B">
            <w:r>
              <w:t>4.3</w:t>
            </w:r>
            <w:r w:rsidRPr="003A45FF">
              <w:t>cm</w:t>
            </w:r>
          </w:p>
        </w:tc>
        <w:tc>
          <w:tcPr>
            <w:tcW w:w="1972" w:type="dxa"/>
          </w:tcPr>
          <w:p w14:paraId="18A2A94E" w14:textId="0CBF19E6" w:rsidR="00991242" w:rsidRPr="003A45FF" w:rsidRDefault="00991242" w:rsidP="00FE6B1B">
            <w:r>
              <w:t>0.90</w:t>
            </w:r>
          </w:p>
        </w:tc>
        <w:tc>
          <w:tcPr>
            <w:tcW w:w="1255" w:type="dxa"/>
            <w:vMerge/>
            <w:shd w:val="clear" w:color="auto" w:fill="auto"/>
          </w:tcPr>
          <w:p w14:paraId="25C2BF01" w14:textId="77777777" w:rsidR="00991242" w:rsidRDefault="00991242">
            <w:pPr>
              <w:rPr>
                <w:b/>
              </w:rPr>
            </w:pPr>
          </w:p>
        </w:tc>
      </w:tr>
    </w:tbl>
    <w:p w14:paraId="263378AD" w14:textId="77777777" w:rsidR="001E619A" w:rsidRPr="00ED2BD2" w:rsidRDefault="001E619A">
      <w:pPr>
        <w:rPr>
          <w:b/>
        </w:rPr>
      </w:pPr>
    </w:p>
    <w:p w14:paraId="036C0E25" w14:textId="77777777" w:rsidR="00441E76" w:rsidRPr="00441E76" w:rsidRDefault="00441E76">
      <w:pPr>
        <w:rPr>
          <w:b/>
          <w:u w:val="single"/>
        </w:rPr>
      </w:pPr>
    </w:p>
    <w:p w14:paraId="7E969A55" w14:textId="09863D79" w:rsidR="00441E76" w:rsidRDefault="00E03975">
      <w:r>
        <w:t>#4</w:t>
      </w:r>
    </w:p>
    <w:p w14:paraId="00A30868" w14:textId="77777777" w:rsidR="00E03975" w:rsidRDefault="00E03975"/>
    <w:p w14:paraId="7DF10D91" w14:textId="19CE9FE4" w:rsidR="00E03975" w:rsidRDefault="008A75C1">
      <w:r>
        <w:rPr>
          <w:noProof/>
        </w:rPr>
        <w:drawing>
          <wp:inline distT="0" distB="0" distL="0" distR="0" wp14:anchorId="1B0FCB8B" wp14:editId="28BBAEB7">
            <wp:extent cx="2147697" cy="2918460"/>
            <wp:effectExtent l="0" t="0" r="11430" b="2540"/>
            <wp:docPr id="15" name="Picture 15" descr="Screen%20Shot%202017-01-16%20at%201.48.12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creen%20Shot%202017-01-16%20at%201.48.12%20A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874" cy="292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6F59">
        <w:t xml:space="preserve">                 </w:t>
      </w:r>
      <w:r w:rsidR="002A6F59">
        <w:rPr>
          <w:noProof/>
        </w:rPr>
        <w:drawing>
          <wp:inline distT="0" distB="0" distL="0" distR="0" wp14:anchorId="067A4714" wp14:editId="3DB29212">
            <wp:extent cx="1729350" cy="2911110"/>
            <wp:effectExtent l="0" t="0" r="0" b="10160"/>
            <wp:docPr id="19" name="Picture 19" descr="FullSizeRender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ullSizeRender-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185" cy="296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6F59">
        <w:t xml:space="preserve"> </w:t>
      </w:r>
    </w:p>
    <w:p w14:paraId="5B4D1B30" w14:textId="77777777" w:rsidR="004A275E" w:rsidRDefault="004A275E"/>
    <w:p w14:paraId="3818E285" w14:textId="77777777" w:rsidR="004A275E" w:rsidRDefault="004A27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4"/>
        <w:gridCol w:w="872"/>
        <w:gridCol w:w="1610"/>
        <w:gridCol w:w="1610"/>
        <w:gridCol w:w="1972"/>
        <w:gridCol w:w="1020"/>
      </w:tblGrid>
      <w:tr w:rsidR="002F4D0E" w14:paraId="5C9938C8" w14:textId="6B8313F6" w:rsidTr="00F41834">
        <w:tc>
          <w:tcPr>
            <w:tcW w:w="2224" w:type="dxa"/>
          </w:tcPr>
          <w:p w14:paraId="19317F6B" w14:textId="77777777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>Compound</w:t>
            </w:r>
          </w:p>
        </w:tc>
        <w:tc>
          <w:tcPr>
            <w:tcW w:w="872" w:type="dxa"/>
          </w:tcPr>
          <w:p w14:paraId="1AF1E68B" w14:textId="77777777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>Label</w:t>
            </w:r>
          </w:p>
        </w:tc>
        <w:tc>
          <w:tcPr>
            <w:tcW w:w="1610" w:type="dxa"/>
          </w:tcPr>
          <w:p w14:paraId="4D261E97" w14:textId="1BFF442C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 xml:space="preserve">D1 value (distance from compound’s dot baseline) </w:t>
            </w:r>
          </w:p>
        </w:tc>
        <w:tc>
          <w:tcPr>
            <w:tcW w:w="1610" w:type="dxa"/>
          </w:tcPr>
          <w:p w14:paraId="4A705442" w14:textId="7D86A525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 xml:space="preserve">D2 value (distance from Baseline to Solvent line) </w:t>
            </w:r>
          </w:p>
        </w:tc>
        <w:tc>
          <w:tcPr>
            <w:tcW w:w="1972" w:type="dxa"/>
          </w:tcPr>
          <w:p w14:paraId="525D33CE" w14:textId="77777777" w:rsidR="002F4D0E" w:rsidRDefault="002F4D0E" w:rsidP="00FE6B1B">
            <w:pPr>
              <w:rPr>
                <w:b/>
              </w:rPr>
            </w:pPr>
            <w:proofErr w:type="spellStart"/>
            <w:r>
              <w:rPr>
                <w:b/>
              </w:rPr>
              <w:t>Rf</w:t>
            </w:r>
            <w:proofErr w:type="spellEnd"/>
            <w:r>
              <w:rPr>
                <w:b/>
              </w:rPr>
              <w:t xml:space="preserve"> value (correspondingly)</w:t>
            </w:r>
          </w:p>
        </w:tc>
        <w:tc>
          <w:tcPr>
            <w:tcW w:w="784" w:type="dxa"/>
            <w:shd w:val="clear" w:color="auto" w:fill="auto"/>
          </w:tcPr>
          <w:p w14:paraId="1EA1BA28" w14:textId="78FD69A2" w:rsidR="002F4D0E" w:rsidRDefault="002F4D0E">
            <w:pPr>
              <w:rPr>
                <w:b/>
              </w:rPr>
            </w:pPr>
            <w:r>
              <w:rPr>
                <w:b/>
              </w:rPr>
              <w:t>Liquid in jar</w:t>
            </w:r>
          </w:p>
        </w:tc>
      </w:tr>
      <w:tr w:rsidR="00F41834" w14:paraId="61857C06" w14:textId="3D6F58B0" w:rsidTr="00F41834">
        <w:tc>
          <w:tcPr>
            <w:tcW w:w="2224" w:type="dxa"/>
          </w:tcPr>
          <w:p w14:paraId="7D242D6A" w14:textId="5AB8D997" w:rsidR="00F41834" w:rsidRPr="00FE3971" w:rsidRDefault="00F41834" w:rsidP="004A275E">
            <w:r>
              <w:t>B</w:t>
            </w:r>
            <w:r>
              <w:t xml:space="preserve">iphenyl </w:t>
            </w:r>
            <w:r>
              <w:t>(reference)</w:t>
            </w:r>
          </w:p>
        </w:tc>
        <w:tc>
          <w:tcPr>
            <w:tcW w:w="872" w:type="dxa"/>
          </w:tcPr>
          <w:p w14:paraId="6FEF36C3" w14:textId="59ED9E40" w:rsidR="00F41834" w:rsidRPr="003A45FF" w:rsidRDefault="00F41834" w:rsidP="00FE6B1B">
            <w:r w:rsidRPr="003A45FF">
              <w:t>B</w:t>
            </w:r>
            <w:r>
              <w:t>i</w:t>
            </w:r>
          </w:p>
        </w:tc>
        <w:tc>
          <w:tcPr>
            <w:tcW w:w="1610" w:type="dxa"/>
          </w:tcPr>
          <w:p w14:paraId="4714CF66" w14:textId="1F5F2D18" w:rsidR="00F41834" w:rsidRPr="003A45FF" w:rsidRDefault="00F41834" w:rsidP="00FE6B1B">
            <w:r>
              <w:t>3.7</w:t>
            </w:r>
            <w:r w:rsidRPr="003A45FF">
              <w:t xml:space="preserve"> cm</w:t>
            </w:r>
          </w:p>
        </w:tc>
        <w:tc>
          <w:tcPr>
            <w:tcW w:w="1610" w:type="dxa"/>
          </w:tcPr>
          <w:p w14:paraId="04655FF0" w14:textId="0986FA1D" w:rsidR="00F41834" w:rsidRPr="003A45FF" w:rsidRDefault="00F41834" w:rsidP="00FE6B1B">
            <w:r>
              <w:t>4.2</w:t>
            </w:r>
            <w:r w:rsidRPr="003A45FF">
              <w:t>cm</w:t>
            </w:r>
          </w:p>
        </w:tc>
        <w:tc>
          <w:tcPr>
            <w:tcW w:w="1972" w:type="dxa"/>
          </w:tcPr>
          <w:p w14:paraId="401E3289" w14:textId="0C266744" w:rsidR="00F41834" w:rsidRPr="003A45FF" w:rsidRDefault="00F41834" w:rsidP="00FE6B1B">
            <w:r>
              <w:t>0.88</w:t>
            </w:r>
          </w:p>
        </w:tc>
        <w:tc>
          <w:tcPr>
            <w:tcW w:w="784" w:type="dxa"/>
            <w:vMerge w:val="restart"/>
            <w:shd w:val="clear" w:color="auto" w:fill="auto"/>
          </w:tcPr>
          <w:p w14:paraId="73AA2EB4" w14:textId="51E27DB5" w:rsidR="00F41834" w:rsidRDefault="002F4D0E">
            <w:pPr>
              <w:rPr>
                <w:b/>
              </w:rPr>
            </w:pPr>
            <w:proofErr w:type="spellStart"/>
            <w:r w:rsidRPr="00991242">
              <w:t>EtOAc</w:t>
            </w:r>
            <w:proofErr w:type="spellEnd"/>
            <w:r w:rsidRPr="00991242">
              <w:t xml:space="preserve"> (Ethyl acetate)</w:t>
            </w:r>
          </w:p>
        </w:tc>
      </w:tr>
      <w:tr w:rsidR="00F41834" w14:paraId="5D4304F0" w14:textId="62CE9644" w:rsidTr="00F41834">
        <w:tc>
          <w:tcPr>
            <w:tcW w:w="2224" w:type="dxa"/>
          </w:tcPr>
          <w:p w14:paraId="58F3CC3E" w14:textId="77777777" w:rsidR="00F41834" w:rsidRDefault="00F41834" w:rsidP="00FE6B1B">
            <w:r>
              <w:t xml:space="preserve">Sample (unknown solution </w:t>
            </w:r>
          </w:p>
          <w:p w14:paraId="1BEF4D1A" w14:textId="77777777" w:rsidR="00F41834" w:rsidRPr="00FE3971" w:rsidRDefault="00F41834" w:rsidP="00FE6B1B">
            <w:r>
              <w:t>#12 + dichloromethane)</w:t>
            </w:r>
          </w:p>
        </w:tc>
        <w:tc>
          <w:tcPr>
            <w:tcW w:w="872" w:type="dxa"/>
          </w:tcPr>
          <w:p w14:paraId="466DAB79" w14:textId="77777777" w:rsidR="00F41834" w:rsidRPr="003A45FF" w:rsidRDefault="00F41834" w:rsidP="00FE6B1B">
            <w:r w:rsidRPr="003A45FF">
              <w:t>Sa</w:t>
            </w:r>
          </w:p>
        </w:tc>
        <w:tc>
          <w:tcPr>
            <w:tcW w:w="1610" w:type="dxa"/>
          </w:tcPr>
          <w:p w14:paraId="7858104E" w14:textId="53C84602" w:rsidR="00F41834" w:rsidRPr="003A45FF" w:rsidRDefault="00F41834" w:rsidP="00FE6B1B">
            <w:r>
              <w:t>3.7 cm</w:t>
            </w:r>
          </w:p>
        </w:tc>
        <w:tc>
          <w:tcPr>
            <w:tcW w:w="1610" w:type="dxa"/>
          </w:tcPr>
          <w:p w14:paraId="657667E3" w14:textId="421DFD77" w:rsidR="00F41834" w:rsidRPr="003A45FF" w:rsidRDefault="00F41834" w:rsidP="00FE6B1B">
            <w:r>
              <w:t>4.2</w:t>
            </w:r>
            <w:r w:rsidRPr="003A45FF">
              <w:t>cm</w:t>
            </w:r>
          </w:p>
        </w:tc>
        <w:tc>
          <w:tcPr>
            <w:tcW w:w="1972" w:type="dxa"/>
          </w:tcPr>
          <w:p w14:paraId="0A7C4A82" w14:textId="1454B60F" w:rsidR="00F41834" w:rsidRPr="003A45FF" w:rsidRDefault="00F41834" w:rsidP="00571595">
            <w:r w:rsidRPr="003A45FF">
              <w:t>0.</w:t>
            </w:r>
            <w:r>
              <w:t>88</w:t>
            </w:r>
          </w:p>
        </w:tc>
        <w:tc>
          <w:tcPr>
            <w:tcW w:w="784" w:type="dxa"/>
            <w:vMerge/>
            <w:shd w:val="clear" w:color="auto" w:fill="auto"/>
          </w:tcPr>
          <w:p w14:paraId="2A6797AE" w14:textId="77777777" w:rsidR="00F41834" w:rsidRDefault="00F41834">
            <w:pPr>
              <w:rPr>
                <w:b/>
              </w:rPr>
            </w:pPr>
          </w:p>
        </w:tc>
      </w:tr>
      <w:tr w:rsidR="00F41834" w14:paraId="55027B9D" w14:textId="6332B40B" w:rsidTr="00F41834">
        <w:tc>
          <w:tcPr>
            <w:tcW w:w="2224" w:type="dxa"/>
          </w:tcPr>
          <w:p w14:paraId="6F214F5D" w14:textId="77777777" w:rsidR="00F41834" w:rsidRDefault="00F41834" w:rsidP="00FE6B1B">
            <w:pPr>
              <w:rPr>
                <w:b/>
              </w:rPr>
            </w:pPr>
            <w:r>
              <w:t>Co-spot (Sample + reference)</w:t>
            </w:r>
          </w:p>
        </w:tc>
        <w:tc>
          <w:tcPr>
            <w:tcW w:w="872" w:type="dxa"/>
          </w:tcPr>
          <w:p w14:paraId="6BEE9D5E" w14:textId="77777777" w:rsidR="00F41834" w:rsidRPr="003A45FF" w:rsidRDefault="00F41834" w:rsidP="00FE6B1B">
            <w:r w:rsidRPr="003A45FF">
              <w:t>Co</w:t>
            </w:r>
          </w:p>
        </w:tc>
        <w:tc>
          <w:tcPr>
            <w:tcW w:w="1610" w:type="dxa"/>
          </w:tcPr>
          <w:p w14:paraId="3C17FF48" w14:textId="55442809" w:rsidR="00F41834" w:rsidRPr="003A45FF" w:rsidRDefault="00F41834" w:rsidP="00FE6B1B">
            <w:r>
              <w:t>3.7 cm</w:t>
            </w:r>
          </w:p>
        </w:tc>
        <w:tc>
          <w:tcPr>
            <w:tcW w:w="1610" w:type="dxa"/>
          </w:tcPr>
          <w:p w14:paraId="7FA948CA" w14:textId="282A2396" w:rsidR="00F41834" w:rsidRPr="003A45FF" w:rsidRDefault="00F41834" w:rsidP="00FE6B1B">
            <w:r>
              <w:t>4.2</w:t>
            </w:r>
            <w:r w:rsidRPr="003A45FF">
              <w:t>cm</w:t>
            </w:r>
          </w:p>
        </w:tc>
        <w:tc>
          <w:tcPr>
            <w:tcW w:w="1972" w:type="dxa"/>
          </w:tcPr>
          <w:p w14:paraId="1C5A7335" w14:textId="756203A0" w:rsidR="00F41834" w:rsidRPr="003A45FF" w:rsidRDefault="00F41834" w:rsidP="00571595">
            <w:r w:rsidRPr="003A45FF">
              <w:t>0.</w:t>
            </w:r>
            <w:r>
              <w:t>88</w:t>
            </w:r>
          </w:p>
        </w:tc>
        <w:tc>
          <w:tcPr>
            <w:tcW w:w="784" w:type="dxa"/>
            <w:vMerge/>
            <w:shd w:val="clear" w:color="auto" w:fill="auto"/>
          </w:tcPr>
          <w:p w14:paraId="2B31EEED" w14:textId="77777777" w:rsidR="00F41834" w:rsidRDefault="00F41834">
            <w:pPr>
              <w:rPr>
                <w:b/>
              </w:rPr>
            </w:pPr>
          </w:p>
        </w:tc>
      </w:tr>
    </w:tbl>
    <w:p w14:paraId="6D776A2F" w14:textId="77777777" w:rsidR="004A275E" w:rsidRDefault="004A275E"/>
    <w:p w14:paraId="6D65AF37" w14:textId="77777777" w:rsidR="00CD1CA7" w:rsidRDefault="00CD1CA7"/>
    <w:p w14:paraId="70FFD5E7" w14:textId="77777777" w:rsidR="00CD1CA7" w:rsidRDefault="00CD1CA7"/>
    <w:p w14:paraId="381EEFBA" w14:textId="77777777" w:rsidR="0015667C" w:rsidRDefault="0015667C"/>
    <w:p w14:paraId="15DF7AF4" w14:textId="77777777" w:rsidR="0015667C" w:rsidRDefault="0015667C"/>
    <w:p w14:paraId="397CA7F3" w14:textId="77777777" w:rsidR="0015667C" w:rsidRDefault="0015667C"/>
    <w:p w14:paraId="7E43EFCA" w14:textId="77777777" w:rsidR="0015667C" w:rsidRDefault="0015667C"/>
    <w:p w14:paraId="21BDE1C0" w14:textId="77777777" w:rsidR="00CD1CA7" w:rsidRDefault="00CD1CA7"/>
    <w:p w14:paraId="0C8A4CB5" w14:textId="0A2C099E" w:rsidR="00CD1CA7" w:rsidRDefault="00CD1CA7">
      <w:r>
        <w:t xml:space="preserve">#5 </w:t>
      </w:r>
    </w:p>
    <w:p w14:paraId="30AD79F2" w14:textId="77777777" w:rsidR="00CD1CA7" w:rsidRDefault="00CD1CA7"/>
    <w:p w14:paraId="56799790" w14:textId="371AF022" w:rsidR="00CD1CA7" w:rsidRDefault="00BE4D5E">
      <w:r>
        <w:rPr>
          <w:noProof/>
        </w:rPr>
        <w:drawing>
          <wp:inline distT="0" distB="0" distL="0" distR="0" wp14:anchorId="1211A2EB" wp14:editId="750DC546">
            <wp:extent cx="2365102" cy="3362254"/>
            <wp:effectExtent l="0" t="0" r="0" b="0"/>
            <wp:docPr id="20" name="Picture 20" descr="Screen%20Shot%202017-01-16%20at%202.04.32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creen%20Shot%202017-01-16%20at%202.04.32%20A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724" cy="3407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="00A950B3">
        <w:t xml:space="preserve">     </w:t>
      </w:r>
      <w:r w:rsidR="00A950B3">
        <w:rPr>
          <w:noProof/>
        </w:rPr>
        <w:drawing>
          <wp:inline distT="0" distB="0" distL="0" distR="0" wp14:anchorId="0407F5FA" wp14:editId="7D56685D">
            <wp:extent cx="1795118" cy="3240393"/>
            <wp:effectExtent l="0" t="0" r="8890" b="11430"/>
            <wp:docPr id="21" name="Picture 21" descr="FullSizeRender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ullSizeRender-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850193" cy="3339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35869" w14:textId="77777777" w:rsidR="002F4D0E" w:rsidRDefault="002F4D0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867"/>
        <w:gridCol w:w="1604"/>
        <w:gridCol w:w="1592"/>
        <w:gridCol w:w="2053"/>
        <w:gridCol w:w="1020"/>
      </w:tblGrid>
      <w:tr w:rsidR="002F4D0E" w14:paraId="39B0372F" w14:textId="66A971DB" w:rsidTr="002F4D0E">
        <w:tc>
          <w:tcPr>
            <w:tcW w:w="2224" w:type="dxa"/>
          </w:tcPr>
          <w:p w14:paraId="70D6EE0F" w14:textId="77777777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>Compound</w:t>
            </w:r>
          </w:p>
        </w:tc>
        <w:tc>
          <w:tcPr>
            <w:tcW w:w="872" w:type="dxa"/>
          </w:tcPr>
          <w:p w14:paraId="0077A998" w14:textId="77777777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>Label</w:t>
            </w:r>
          </w:p>
        </w:tc>
        <w:tc>
          <w:tcPr>
            <w:tcW w:w="1610" w:type="dxa"/>
          </w:tcPr>
          <w:p w14:paraId="09B1CE51" w14:textId="301C4904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 xml:space="preserve">D1 value (distance from compound’s dot baseline) </w:t>
            </w:r>
          </w:p>
        </w:tc>
        <w:tc>
          <w:tcPr>
            <w:tcW w:w="1610" w:type="dxa"/>
          </w:tcPr>
          <w:p w14:paraId="05449F58" w14:textId="0BEDD505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 xml:space="preserve">D2 value (distance from Baseline to Solvent line) </w:t>
            </w:r>
          </w:p>
        </w:tc>
        <w:tc>
          <w:tcPr>
            <w:tcW w:w="2056" w:type="dxa"/>
          </w:tcPr>
          <w:p w14:paraId="34A1AE80" w14:textId="77777777" w:rsidR="002F4D0E" w:rsidRDefault="002F4D0E" w:rsidP="00FE6B1B">
            <w:pPr>
              <w:rPr>
                <w:b/>
              </w:rPr>
            </w:pPr>
            <w:proofErr w:type="spellStart"/>
            <w:r>
              <w:rPr>
                <w:b/>
              </w:rPr>
              <w:t>Rf</w:t>
            </w:r>
            <w:proofErr w:type="spellEnd"/>
            <w:r>
              <w:rPr>
                <w:b/>
              </w:rPr>
              <w:t xml:space="preserve"> value (correspondingly)</w:t>
            </w:r>
          </w:p>
        </w:tc>
        <w:tc>
          <w:tcPr>
            <w:tcW w:w="784" w:type="dxa"/>
            <w:shd w:val="clear" w:color="auto" w:fill="auto"/>
          </w:tcPr>
          <w:p w14:paraId="0D81BB19" w14:textId="3E11C8AE" w:rsidR="002F4D0E" w:rsidRDefault="002F4D0E">
            <w:pPr>
              <w:rPr>
                <w:b/>
              </w:rPr>
            </w:pPr>
            <w:r>
              <w:rPr>
                <w:b/>
              </w:rPr>
              <w:t>Liquid in jar</w:t>
            </w:r>
          </w:p>
        </w:tc>
      </w:tr>
      <w:tr w:rsidR="00F41834" w14:paraId="50F58BC0" w14:textId="44F36E12" w:rsidTr="002F4D0E">
        <w:tc>
          <w:tcPr>
            <w:tcW w:w="2224" w:type="dxa"/>
          </w:tcPr>
          <w:p w14:paraId="3841DDA1" w14:textId="77777777" w:rsidR="00F41834" w:rsidRPr="00FE3971" w:rsidRDefault="00F41834" w:rsidP="00FE6B1B">
            <w:r>
              <w:t>Benzophenone (reference)</w:t>
            </w:r>
          </w:p>
        </w:tc>
        <w:tc>
          <w:tcPr>
            <w:tcW w:w="872" w:type="dxa"/>
          </w:tcPr>
          <w:p w14:paraId="51E039A9" w14:textId="77777777" w:rsidR="00F41834" w:rsidRPr="003A45FF" w:rsidRDefault="00F41834" w:rsidP="00FE6B1B">
            <w:r w:rsidRPr="003A45FF">
              <w:t>Be</w:t>
            </w:r>
          </w:p>
        </w:tc>
        <w:tc>
          <w:tcPr>
            <w:tcW w:w="1610" w:type="dxa"/>
          </w:tcPr>
          <w:p w14:paraId="2210EFDF" w14:textId="55921A2F" w:rsidR="00F41834" w:rsidRPr="003A45FF" w:rsidRDefault="002F4D0E" w:rsidP="00FE6B1B">
            <w:r>
              <w:t>1.3 cm</w:t>
            </w:r>
            <w:r w:rsidR="00F41834" w:rsidRPr="003A45FF">
              <w:t xml:space="preserve"> </w:t>
            </w:r>
            <w:proofErr w:type="spellStart"/>
            <w:r w:rsidR="00F41834" w:rsidRPr="003A45FF">
              <w:t>cm</w:t>
            </w:r>
            <w:proofErr w:type="spellEnd"/>
          </w:p>
        </w:tc>
        <w:tc>
          <w:tcPr>
            <w:tcW w:w="1610" w:type="dxa"/>
          </w:tcPr>
          <w:p w14:paraId="7ECF11EE" w14:textId="77777777" w:rsidR="00F41834" w:rsidRPr="003A45FF" w:rsidRDefault="00F41834" w:rsidP="00FE6B1B">
            <w:r w:rsidRPr="003A45FF">
              <w:t>4.4cm</w:t>
            </w:r>
          </w:p>
        </w:tc>
        <w:tc>
          <w:tcPr>
            <w:tcW w:w="2056" w:type="dxa"/>
          </w:tcPr>
          <w:p w14:paraId="68EFC215" w14:textId="274F0516" w:rsidR="00F41834" w:rsidRPr="003A45FF" w:rsidRDefault="002F4D0E" w:rsidP="002F4D0E">
            <w:r>
              <w:t>0.29</w:t>
            </w:r>
          </w:p>
        </w:tc>
        <w:tc>
          <w:tcPr>
            <w:tcW w:w="784" w:type="dxa"/>
            <w:vMerge w:val="restart"/>
            <w:shd w:val="clear" w:color="auto" w:fill="auto"/>
          </w:tcPr>
          <w:p w14:paraId="49D28706" w14:textId="2CCA66BC" w:rsidR="00F41834" w:rsidRPr="002F4D0E" w:rsidRDefault="002F4D0E">
            <w:r w:rsidRPr="002F4D0E">
              <w:t>hexanes</w:t>
            </w:r>
          </w:p>
        </w:tc>
      </w:tr>
      <w:tr w:rsidR="00F41834" w14:paraId="4423B4BA" w14:textId="2C92CCE5" w:rsidTr="002F4D0E">
        <w:tc>
          <w:tcPr>
            <w:tcW w:w="2224" w:type="dxa"/>
          </w:tcPr>
          <w:p w14:paraId="76FF22B5" w14:textId="77777777" w:rsidR="00F41834" w:rsidRDefault="00F41834" w:rsidP="00FE6B1B">
            <w:r>
              <w:t xml:space="preserve">Sample (unknown solution </w:t>
            </w:r>
          </w:p>
          <w:p w14:paraId="34E3716A" w14:textId="77777777" w:rsidR="00F41834" w:rsidRPr="00FE3971" w:rsidRDefault="00F41834" w:rsidP="00FE6B1B">
            <w:r>
              <w:t>#12 + dichloromethane)</w:t>
            </w:r>
          </w:p>
        </w:tc>
        <w:tc>
          <w:tcPr>
            <w:tcW w:w="872" w:type="dxa"/>
          </w:tcPr>
          <w:p w14:paraId="1482CC7F" w14:textId="77777777" w:rsidR="00F41834" w:rsidRPr="003A45FF" w:rsidRDefault="00F41834" w:rsidP="00FE6B1B">
            <w:r w:rsidRPr="003A45FF">
              <w:t>Sa</w:t>
            </w:r>
          </w:p>
        </w:tc>
        <w:tc>
          <w:tcPr>
            <w:tcW w:w="1610" w:type="dxa"/>
          </w:tcPr>
          <w:p w14:paraId="78EBE792" w14:textId="0DF0522B" w:rsidR="00F41834" w:rsidRPr="003A45FF" w:rsidRDefault="002F4D0E" w:rsidP="00FE6B1B">
            <w:r>
              <w:t>1.2 cm</w:t>
            </w:r>
          </w:p>
        </w:tc>
        <w:tc>
          <w:tcPr>
            <w:tcW w:w="1610" w:type="dxa"/>
          </w:tcPr>
          <w:p w14:paraId="0D1FB82A" w14:textId="77777777" w:rsidR="00F41834" w:rsidRPr="003A45FF" w:rsidRDefault="00F41834" w:rsidP="00FE6B1B">
            <w:r w:rsidRPr="003A45FF">
              <w:t>4.4cm</w:t>
            </w:r>
          </w:p>
        </w:tc>
        <w:tc>
          <w:tcPr>
            <w:tcW w:w="2056" w:type="dxa"/>
          </w:tcPr>
          <w:p w14:paraId="14E8DAEF" w14:textId="423332D9" w:rsidR="00F41834" w:rsidRPr="003A45FF" w:rsidRDefault="00F41834" w:rsidP="002F4D0E">
            <w:r w:rsidRPr="003A45FF">
              <w:t>0.</w:t>
            </w:r>
            <w:r w:rsidR="002F4D0E">
              <w:t>27</w:t>
            </w:r>
          </w:p>
        </w:tc>
        <w:tc>
          <w:tcPr>
            <w:tcW w:w="784" w:type="dxa"/>
            <w:vMerge/>
            <w:shd w:val="clear" w:color="auto" w:fill="auto"/>
          </w:tcPr>
          <w:p w14:paraId="16CB2D42" w14:textId="77777777" w:rsidR="00F41834" w:rsidRDefault="00F41834">
            <w:pPr>
              <w:rPr>
                <w:b/>
              </w:rPr>
            </w:pPr>
          </w:p>
        </w:tc>
      </w:tr>
      <w:tr w:rsidR="00F41834" w14:paraId="50BBA285" w14:textId="0B93FC12" w:rsidTr="002F4D0E">
        <w:tc>
          <w:tcPr>
            <w:tcW w:w="2224" w:type="dxa"/>
          </w:tcPr>
          <w:p w14:paraId="28D91C5D" w14:textId="77777777" w:rsidR="00F41834" w:rsidRDefault="00F41834" w:rsidP="00FE6B1B">
            <w:pPr>
              <w:rPr>
                <w:b/>
              </w:rPr>
            </w:pPr>
            <w:r>
              <w:t>Co-spot (Sample + reference)</w:t>
            </w:r>
          </w:p>
        </w:tc>
        <w:tc>
          <w:tcPr>
            <w:tcW w:w="872" w:type="dxa"/>
          </w:tcPr>
          <w:p w14:paraId="2C21D8A1" w14:textId="77777777" w:rsidR="00F41834" w:rsidRPr="003A45FF" w:rsidRDefault="00F41834" w:rsidP="00FE6B1B">
            <w:r w:rsidRPr="003A45FF">
              <w:t>Co</w:t>
            </w:r>
          </w:p>
        </w:tc>
        <w:tc>
          <w:tcPr>
            <w:tcW w:w="1610" w:type="dxa"/>
          </w:tcPr>
          <w:p w14:paraId="29805ED9" w14:textId="2D24CD6A" w:rsidR="00F41834" w:rsidRPr="003A45FF" w:rsidRDefault="002F4D0E" w:rsidP="00FE6B1B">
            <w:r>
              <w:t>1.5 cm</w:t>
            </w:r>
          </w:p>
        </w:tc>
        <w:tc>
          <w:tcPr>
            <w:tcW w:w="1610" w:type="dxa"/>
          </w:tcPr>
          <w:p w14:paraId="3CC373D0" w14:textId="77777777" w:rsidR="00F41834" w:rsidRPr="003A45FF" w:rsidRDefault="00F41834" w:rsidP="00FE6B1B">
            <w:r w:rsidRPr="003A45FF">
              <w:t>4.4cm</w:t>
            </w:r>
          </w:p>
        </w:tc>
        <w:tc>
          <w:tcPr>
            <w:tcW w:w="2056" w:type="dxa"/>
          </w:tcPr>
          <w:p w14:paraId="313EC941" w14:textId="4947D073" w:rsidR="00F41834" w:rsidRPr="003A45FF" w:rsidRDefault="00F41834" w:rsidP="002F4D0E">
            <w:r w:rsidRPr="003A45FF">
              <w:t>0.</w:t>
            </w:r>
            <w:r w:rsidR="002F4D0E">
              <w:t>34</w:t>
            </w:r>
          </w:p>
        </w:tc>
        <w:tc>
          <w:tcPr>
            <w:tcW w:w="784" w:type="dxa"/>
            <w:vMerge/>
            <w:shd w:val="clear" w:color="auto" w:fill="auto"/>
          </w:tcPr>
          <w:p w14:paraId="4739EFC4" w14:textId="77777777" w:rsidR="00F41834" w:rsidRDefault="00F41834">
            <w:pPr>
              <w:rPr>
                <w:b/>
              </w:rPr>
            </w:pPr>
          </w:p>
        </w:tc>
      </w:tr>
    </w:tbl>
    <w:p w14:paraId="2A6E9F03" w14:textId="77777777" w:rsidR="00991242" w:rsidRDefault="00991242"/>
    <w:p w14:paraId="0F530269" w14:textId="77777777" w:rsidR="0015667C" w:rsidRDefault="0015667C"/>
    <w:p w14:paraId="7E902A84" w14:textId="77AD948C" w:rsidR="0015667C" w:rsidRDefault="0015667C">
      <w:r>
        <w:t>#6</w:t>
      </w:r>
    </w:p>
    <w:p w14:paraId="7BBC08E1" w14:textId="77777777" w:rsidR="0015667C" w:rsidRDefault="0015667C"/>
    <w:p w14:paraId="5928C5F4" w14:textId="5B4CD212" w:rsidR="0015667C" w:rsidRDefault="00A40335">
      <w:r>
        <w:rPr>
          <w:noProof/>
        </w:rPr>
        <w:drawing>
          <wp:inline distT="0" distB="0" distL="0" distR="0" wp14:anchorId="4AE2AFD0" wp14:editId="5B96AED4">
            <wp:extent cx="2241332" cy="3338830"/>
            <wp:effectExtent l="0" t="0" r="0" b="0"/>
            <wp:docPr id="22" name="Picture 22" descr="Screen%20Shot%202017-01-16%20at%202.19.26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creen%20Shot%202017-01-16%20at%202.19.26%20A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453" cy="3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 w:rsidR="00F70B43">
        <w:rPr>
          <w:noProof/>
        </w:rPr>
        <w:drawing>
          <wp:inline distT="0" distB="0" distL="0" distR="0" wp14:anchorId="669DE6C1" wp14:editId="749F6FEA">
            <wp:extent cx="1739184" cy="3197805"/>
            <wp:effectExtent l="0" t="0" r="0" b="3175"/>
            <wp:docPr id="23" name="Picture 23" descr="FullSizeRender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ullSizeRender-9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718" cy="3283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5FAF3" w14:textId="77777777" w:rsidR="002F4D0E" w:rsidRDefault="002F4D0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2"/>
        <w:gridCol w:w="866"/>
        <w:gridCol w:w="1602"/>
        <w:gridCol w:w="1588"/>
        <w:gridCol w:w="2052"/>
        <w:gridCol w:w="1020"/>
      </w:tblGrid>
      <w:tr w:rsidR="002F4D0E" w14:paraId="1B281A32" w14:textId="77777777" w:rsidTr="00FE6B1B">
        <w:tc>
          <w:tcPr>
            <w:tcW w:w="2224" w:type="dxa"/>
          </w:tcPr>
          <w:p w14:paraId="3C059604" w14:textId="77777777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>Compound</w:t>
            </w:r>
          </w:p>
        </w:tc>
        <w:tc>
          <w:tcPr>
            <w:tcW w:w="872" w:type="dxa"/>
          </w:tcPr>
          <w:p w14:paraId="3D58E7C7" w14:textId="77777777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>Label</w:t>
            </w:r>
          </w:p>
        </w:tc>
        <w:tc>
          <w:tcPr>
            <w:tcW w:w="1610" w:type="dxa"/>
          </w:tcPr>
          <w:p w14:paraId="16C08C58" w14:textId="77777777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 xml:space="preserve">D1 value (distance from compound’s dot baseline) </w:t>
            </w:r>
          </w:p>
        </w:tc>
        <w:tc>
          <w:tcPr>
            <w:tcW w:w="1610" w:type="dxa"/>
          </w:tcPr>
          <w:p w14:paraId="73D4D7A5" w14:textId="77777777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 xml:space="preserve">D2 value (distance from Baseline to Solvent line) </w:t>
            </w:r>
          </w:p>
        </w:tc>
        <w:tc>
          <w:tcPr>
            <w:tcW w:w="2056" w:type="dxa"/>
          </w:tcPr>
          <w:p w14:paraId="4761C050" w14:textId="77777777" w:rsidR="002F4D0E" w:rsidRDefault="002F4D0E" w:rsidP="00FE6B1B">
            <w:pPr>
              <w:rPr>
                <w:b/>
              </w:rPr>
            </w:pPr>
            <w:proofErr w:type="spellStart"/>
            <w:r>
              <w:rPr>
                <w:b/>
              </w:rPr>
              <w:t>Rf</w:t>
            </w:r>
            <w:proofErr w:type="spellEnd"/>
            <w:r>
              <w:rPr>
                <w:b/>
              </w:rPr>
              <w:t xml:space="preserve"> value (correspondingly)</w:t>
            </w:r>
          </w:p>
        </w:tc>
        <w:tc>
          <w:tcPr>
            <w:tcW w:w="784" w:type="dxa"/>
            <w:shd w:val="clear" w:color="auto" w:fill="auto"/>
          </w:tcPr>
          <w:p w14:paraId="0C1BA225" w14:textId="77777777" w:rsidR="002F4D0E" w:rsidRDefault="002F4D0E" w:rsidP="00FE6B1B">
            <w:pPr>
              <w:rPr>
                <w:b/>
              </w:rPr>
            </w:pPr>
            <w:r>
              <w:rPr>
                <w:b/>
              </w:rPr>
              <w:t>Liquid in jar</w:t>
            </w:r>
          </w:p>
        </w:tc>
      </w:tr>
      <w:tr w:rsidR="002F4D0E" w14:paraId="72469BC3" w14:textId="77777777" w:rsidTr="00FE6B1B">
        <w:tc>
          <w:tcPr>
            <w:tcW w:w="2224" w:type="dxa"/>
          </w:tcPr>
          <w:p w14:paraId="6C819ED8" w14:textId="5CCA0555" w:rsidR="002F4D0E" w:rsidRPr="00FE3971" w:rsidRDefault="002F4D0E" w:rsidP="002F4D0E">
            <w:r>
              <w:t>B</w:t>
            </w:r>
            <w:r>
              <w:t>iphenyl</w:t>
            </w:r>
            <w:r>
              <w:t>(reference)</w:t>
            </w:r>
          </w:p>
        </w:tc>
        <w:tc>
          <w:tcPr>
            <w:tcW w:w="872" w:type="dxa"/>
          </w:tcPr>
          <w:p w14:paraId="43B7A487" w14:textId="77777777" w:rsidR="002F4D0E" w:rsidRPr="003A45FF" w:rsidRDefault="002F4D0E" w:rsidP="00FE6B1B">
            <w:r w:rsidRPr="003A45FF">
              <w:t>Be</w:t>
            </w:r>
          </w:p>
        </w:tc>
        <w:tc>
          <w:tcPr>
            <w:tcW w:w="1610" w:type="dxa"/>
          </w:tcPr>
          <w:p w14:paraId="772FA3C9" w14:textId="111FF4D9" w:rsidR="002F4D0E" w:rsidRPr="003A45FF" w:rsidRDefault="002F4D0E" w:rsidP="00FE6B1B">
            <w:r>
              <w:t>1.6 cm</w:t>
            </w:r>
          </w:p>
        </w:tc>
        <w:tc>
          <w:tcPr>
            <w:tcW w:w="1610" w:type="dxa"/>
          </w:tcPr>
          <w:p w14:paraId="79AB4090" w14:textId="7A65D6C1" w:rsidR="002F4D0E" w:rsidRPr="003A45FF" w:rsidRDefault="002F4D0E" w:rsidP="00FE6B1B">
            <w:r>
              <w:t>4.3</w:t>
            </w:r>
            <w:r w:rsidRPr="003A45FF">
              <w:t>cm</w:t>
            </w:r>
          </w:p>
        </w:tc>
        <w:tc>
          <w:tcPr>
            <w:tcW w:w="2056" w:type="dxa"/>
          </w:tcPr>
          <w:p w14:paraId="39D8DFE8" w14:textId="7B5C3B4C" w:rsidR="002F4D0E" w:rsidRPr="003A45FF" w:rsidRDefault="002F4D0E" w:rsidP="002F4D0E">
            <w:r>
              <w:t>0.37</w:t>
            </w:r>
            <w:r w:rsidRPr="003A45FF">
              <w:t xml:space="preserve"> </w:t>
            </w:r>
          </w:p>
        </w:tc>
        <w:tc>
          <w:tcPr>
            <w:tcW w:w="784" w:type="dxa"/>
            <w:vMerge w:val="restart"/>
            <w:shd w:val="clear" w:color="auto" w:fill="auto"/>
          </w:tcPr>
          <w:p w14:paraId="50128A0B" w14:textId="77777777" w:rsidR="002F4D0E" w:rsidRPr="002F4D0E" w:rsidRDefault="002F4D0E" w:rsidP="00FE6B1B">
            <w:r w:rsidRPr="002F4D0E">
              <w:t>hexanes</w:t>
            </w:r>
          </w:p>
        </w:tc>
      </w:tr>
      <w:tr w:rsidR="002F4D0E" w14:paraId="581C0669" w14:textId="77777777" w:rsidTr="00FE6B1B">
        <w:tc>
          <w:tcPr>
            <w:tcW w:w="2224" w:type="dxa"/>
          </w:tcPr>
          <w:p w14:paraId="19D28AE4" w14:textId="77777777" w:rsidR="002F4D0E" w:rsidRDefault="002F4D0E" w:rsidP="00FE6B1B">
            <w:r>
              <w:t xml:space="preserve">Sample (unknown solution </w:t>
            </w:r>
          </w:p>
          <w:p w14:paraId="3D271AD4" w14:textId="77777777" w:rsidR="002F4D0E" w:rsidRPr="00FE3971" w:rsidRDefault="002F4D0E" w:rsidP="00FE6B1B">
            <w:r>
              <w:t>#12 + dichloromethane)</w:t>
            </w:r>
          </w:p>
        </w:tc>
        <w:tc>
          <w:tcPr>
            <w:tcW w:w="872" w:type="dxa"/>
          </w:tcPr>
          <w:p w14:paraId="203D143B" w14:textId="77777777" w:rsidR="002F4D0E" w:rsidRPr="003A45FF" w:rsidRDefault="002F4D0E" w:rsidP="00FE6B1B">
            <w:r w:rsidRPr="003A45FF">
              <w:t>Sa</w:t>
            </w:r>
          </w:p>
        </w:tc>
        <w:tc>
          <w:tcPr>
            <w:tcW w:w="1610" w:type="dxa"/>
          </w:tcPr>
          <w:p w14:paraId="623DCD69" w14:textId="039D3F0E" w:rsidR="002F4D0E" w:rsidRPr="003A45FF" w:rsidRDefault="002F4D0E" w:rsidP="00FE6B1B">
            <w:r>
              <w:t>1.6 cm</w:t>
            </w:r>
          </w:p>
        </w:tc>
        <w:tc>
          <w:tcPr>
            <w:tcW w:w="1610" w:type="dxa"/>
          </w:tcPr>
          <w:p w14:paraId="77FE14E6" w14:textId="255476EA" w:rsidR="002F4D0E" w:rsidRPr="003A45FF" w:rsidRDefault="002F4D0E" w:rsidP="00FE6B1B">
            <w:r>
              <w:t>4.3</w:t>
            </w:r>
            <w:r w:rsidRPr="003A45FF">
              <w:t>cm</w:t>
            </w:r>
          </w:p>
        </w:tc>
        <w:tc>
          <w:tcPr>
            <w:tcW w:w="2056" w:type="dxa"/>
          </w:tcPr>
          <w:p w14:paraId="6974C100" w14:textId="477C9A53" w:rsidR="002F4D0E" w:rsidRPr="003A45FF" w:rsidRDefault="002F4D0E" w:rsidP="002F4D0E">
            <w:r w:rsidRPr="003A45FF">
              <w:t>0.</w:t>
            </w:r>
            <w:r>
              <w:t>37</w:t>
            </w:r>
          </w:p>
        </w:tc>
        <w:tc>
          <w:tcPr>
            <w:tcW w:w="784" w:type="dxa"/>
            <w:vMerge/>
            <w:shd w:val="clear" w:color="auto" w:fill="auto"/>
          </w:tcPr>
          <w:p w14:paraId="3F1D0A2C" w14:textId="77777777" w:rsidR="002F4D0E" w:rsidRDefault="002F4D0E" w:rsidP="00FE6B1B">
            <w:pPr>
              <w:rPr>
                <w:b/>
              </w:rPr>
            </w:pPr>
          </w:p>
        </w:tc>
      </w:tr>
      <w:tr w:rsidR="002F4D0E" w14:paraId="76E601A0" w14:textId="77777777" w:rsidTr="00FE6B1B">
        <w:tc>
          <w:tcPr>
            <w:tcW w:w="2224" w:type="dxa"/>
          </w:tcPr>
          <w:p w14:paraId="462ECE79" w14:textId="77777777" w:rsidR="002F4D0E" w:rsidRDefault="002F4D0E" w:rsidP="00FE6B1B">
            <w:pPr>
              <w:rPr>
                <w:b/>
              </w:rPr>
            </w:pPr>
            <w:r>
              <w:t>Co-spot (Sample + reference)</w:t>
            </w:r>
          </w:p>
        </w:tc>
        <w:tc>
          <w:tcPr>
            <w:tcW w:w="872" w:type="dxa"/>
          </w:tcPr>
          <w:p w14:paraId="0CB3DA1E" w14:textId="77777777" w:rsidR="002F4D0E" w:rsidRPr="003A45FF" w:rsidRDefault="002F4D0E" w:rsidP="00FE6B1B">
            <w:r w:rsidRPr="003A45FF">
              <w:t>Co</w:t>
            </w:r>
          </w:p>
        </w:tc>
        <w:tc>
          <w:tcPr>
            <w:tcW w:w="1610" w:type="dxa"/>
          </w:tcPr>
          <w:p w14:paraId="6AC3626C" w14:textId="74047B2C" w:rsidR="002F4D0E" w:rsidRPr="003A45FF" w:rsidRDefault="002F4D0E" w:rsidP="00FE6B1B">
            <w:r>
              <w:t>1.6 cm</w:t>
            </w:r>
          </w:p>
        </w:tc>
        <w:tc>
          <w:tcPr>
            <w:tcW w:w="1610" w:type="dxa"/>
          </w:tcPr>
          <w:p w14:paraId="64A3CBE8" w14:textId="4C7DE17A" w:rsidR="002F4D0E" w:rsidRPr="003A45FF" w:rsidRDefault="002F4D0E" w:rsidP="00FE6B1B">
            <w:r>
              <w:t>4.3</w:t>
            </w:r>
            <w:r w:rsidRPr="003A45FF">
              <w:t>cm</w:t>
            </w:r>
          </w:p>
        </w:tc>
        <w:tc>
          <w:tcPr>
            <w:tcW w:w="2056" w:type="dxa"/>
          </w:tcPr>
          <w:p w14:paraId="7AD27B17" w14:textId="493B2FE7" w:rsidR="002F4D0E" w:rsidRPr="003A45FF" w:rsidRDefault="002F4D0E" w:rsidP="002F4D0E">
            <w:r w:rsidRPr="003A45FF">
              <w:t>0.</w:t>
            </w:r>
            <w:r>
              <w:t>37</w:t>
            </w:r>
          </w:p>
        </w:tc>
        <w:tc>
          <w:tcPr>
            <w:tcW w:w="784" w:type="dxa"/>
            <w:vMerge/>
            <w:shd w:val="clear" w:color="auto" w:fill="auto"/>
          </w:tcPr>
          <w:p w14:paraId="77C90C33" w14:textId="77777777" w:rsidR="002F4D0E" w:rsidRDefault="002F4D0E" w:rsidP="00FE6B1B">
            <w:pPr>
              <w:rPr>
                <w:b/>
              </w:rPr>
            </w:pPr>
          </w:p>
        </w:tc>
      </w:tr>
    </w:tbl>
    <w:p w14:paraId="4A18FF43" w14:textId="77777777" w:rsidR="002F4D0E" w:rsidRDefault="002F4D0E"/>
    <w:p w14:paraId="65C8BC33" w14:textId="77777777" w:rsidR="00F66C2E" w:rsidRDefault="00F66C2E"/>
    <w:p w14:paraId="60E8F021" w14:textId="36C54F93" w:rsidR="00F66C2E" w:rsidRDefault="00F66C2E">
      <w:r>
        <w:t xml:space="preserve">#7 </w:t>
      </w:r>
    </w:p>
    <w:p w14:paraId="635108A3" w14:textId="10825647" w:rsidR="00F66C2E" w:rsidRDefault="00203390">
      <w:r>
        <w:rPr>
          <w:noProof/>
        </w:rPr>
        <w:drawing>
          <wp:inline distT="0" distB="0" distL="0" distR="0" wp14:anchorId="50584ECA" wp14:editId="59F330C8">
            <wp:extent cx="1486429" cy="2745740"/>
            <wp:effectExtent l="0" t="0" r="12700" b="0"/>
            <wp:docPr id="26" name="Picture 26" descr="FullSizeRender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ullSizeRender-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628" cy="281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FD08CE" w14:textId="77777777" w:rsidR="004F1AAE" w:rsidRDefault="004F1AAE"/>
    <w:p w14:paraId="1247B01D" w14:textId="77777777" w:rsidR="004F1AAE" w:rsidRDefault="004F1AAE"/>
    <w:p w14:paraId="4A8A85A1" w14:textId="3FB4FC14" w:rsidR="00F66C2E" w:rsidRDefault="00C5257B">
      <w:r>
        <w:t>#8</w:t>
      </w:r>
    </w:p>
    <w:p w14:paraId="1E6910C4" w14:textId="54E03022" w:rsidR="00C5257B" w:rsidRDefault="00C5257B">
      <w:r>
        <w:rPr>
          <w:noProof/>
        </w:rPr>
        <w:drawing>
          <wp:inline distT="0" distB="0" distL="0" distR="0" wp14:anchorId="7345366C" wp14:editId="63C10D90">
            <wp:extent cx="2223135" cy="3131820"/>
            <wp:effectExtent l="0" t="0" r="12065" b="0"/>
            <wp:docPr id="24" name="Picture 24" descr="Screen%20Shot%202017-01-16%20at%202.31.54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creen%20Shot%202017-01-16%20at%202.31.54%20A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723" cy="320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203390">
        <w:rPr>
          <w:noProof/>
        </w:rPr>
        <w:drawing>
          <wp:inline distT="0" distB="0" distL="0" distR="0" wp14:anchorId="7053CF43" wp14:editId="475C1A45">
            <wp:extent cx="1598581" cy="3018114"/>
            <wp:effectExtent l="0" t="0" r="1905" b="5080"/>
            <wp:docPr id="25" name="Picture 25" descr="FullSizeRender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ullSizeRender-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347" cy="31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80AD1" w14:textId="77777777" w:rsidR="004F1AAE" w:rsidRDefault="004F1AAE"/>
    <w:p w14:paraId="5033C7B2" w14:textId="77777777" w:rsidR="004F1AAE" w:rsidRDefault="004F1AAE">
      <w:bookmarkStart w:id="0" w:name="_GoBack"/>
      <w:bookmarkEnd w:id="0"/>
    </w:p>
    <w:p w14:paraId="76EEA614" w14:textId="77777777" w:rsidR="0015667C" w:rsidRDefault="0015667C"/>
    <w:p w14:paraId="3C66357E" w14:textId="77777777" w:rsidR="0015667C" w:rsidRDefault="0015667C"/>
    <w:p w14:paraId="7A227CDA" w14:textId="1A4406C7" w:rsidR="006E3639" w:rsidRDefault="00174CEA">
      <w:pPr>
        <w:rPr>
          <w:b/>
          <w:u w:val="single"/>
        </w:rPr>
      </w:pPr>
      <w:r>
        <w:rPr>
          <w:b/>
          <w:u w:val="single"/>
        </w:rPr>
        <w:t>Calculations:</w:t>
      </w:r>
    </w:p>
    <w:p w14:paraId="1FD1A8F5" w14:textId="77777777" w:rsidR="00174CEA" w:rsidRDefault="00174CEA">
      <w:pPr>
        <w:rPr>
          <w:b/>
          <w:u w:val="single"/>
        </w:rPr>
      </w:pPr>
    </w:p>
    <w:p w14:paraId="494B8E81" w14:textId="78EF80BC" w:rsidR="00174CEA" w:rsidRDefault="00F415D9">
      <w:proofErr w:type="spellStart"/>
      <w:r w:rsidRPr="00043800">
        <w:rPr>
          <w:b/>
          <w:i/>
          <w:u w:val="single"/>
        </w:rPr>
        <w:t>Rf</w:t>
      </w:r>
      <w:proofErr w:type="spellEnd"/>
      <w:r w:rsidR="00F62806" w:rsidRPr="00043800">
        <w:rPr>
          <w:b/>
          <w:i/>
          <w:u w:val="single"/>
        </w:rPr>
        <w:t>:</w:t>
      </w:r>
      <w:r w:rsidR="00F62806">
        <w:rPr>
          <w:i/>
          <w:u w:val="single"/>
        </w:rPr>
        <w:t xml:space="preserve"> </w:t>
      </w:r>
      <w:r w:rsidR="00043800">
        <w:t xml:space="preserve">Data </w:t>
      </w:r>
      <w:proofErr w:type="gramStart"/>
      <w:r w:rsidR="00043800">
        <w:t xml:space="preserve">used </w:t>
      </w:r>
      <w:r w:rsidR="00F62806">
        <w:t xml:space="preserve"> from</w:t>
      </w:r>
      <w:proofErr w:type="gramEnd"/>
      <w:r w:rsidR="00F62806">
        <w:t xml:space="preserve"> the results of Part B Benzophenone TLC plate</w:t>
      </w:r>
    </w:p>
    <w:p w14:paraId="5AD75D06" w14:textId="77777777" w:rsidR="00F62806" w:rsidRDefault="00F62806"/>
    <w:p w14:paraId="1318A87E" w14:textId="750665DB" w:rsidR="00F62806" w:rsidRDefault="00F62806" w:rsidP="00043800">
      <w:pPr>
        <w:pStyle w:val="ListParagraph"/>
        <w:numPr>
          <w:ilvl w:val="0"/>
          <w:numId w:val="1"/>
        </w:numPr>
      </w:pPr>
      <w:r w:rsidRPr="00043800">
        <w:rPr>
          <w:b/>
          <w:u w:val="single"/>
        </w:rPr>
        <w:t>Rf1 =</w:t>
      </w:r>
      <w:r>
        <w:t xml:space="preserve"> compound to baseline/ baseline to solvent</w:t>
      </w:r>
    </w:p>
    <w:p w14:paraId="201F1C87" w14:textId="5C5146DF" w:rsidR="006E3639" w:rsidRPr="00F62806" w:rsidRDefault="00F62806" w:rsidP="00043800">
      <w:pPr>
        <w:pStyle w:val="ListParagraph"/>
      </w:pPr>
      <w:r w:rsidRPr="00043800">
        <w:rPr>
          <w:b/>
          <w:u w:val="single"/>
        </w:rPr>
        <w:t xml:space="preserve">Rf1 = </w:t>
      </w:r>
      <w:r>
        <w:t xml:space="preserve">1.3cm/4.4 cm </w:t>
      </w:r>
    </w:p>
    <w:p w14:paraId="64963784" w14:textId="025F8661" w:rsidR="006E3639" w:rsidRDefault="00F62806" w:rsidP="00043800">
      <w:pPr>
        <w:pStyle w:val="ListParagraph"/>
      </w:pPr>
      <w:r w:rsidRPr="00043800">
        <w:rPr>
          <w:b/>
          <w:u w:val="single"/>
        </w:rPr>
        <w:t xml:space="preserve">Rf1 = </w:t>
      </w:r>
      <w:r>
        <w:t>0.30 cm</w:t>
      </w:r>
    </w:p>
    <w:p w14:paraId="31A78329" w14:textId="77777777" w:rsidR="00F62806" w:rsidRDefault="00F62806"/>
    <w:p w14:paraId="25B2D97C" w14:textId="6FC232D5" w:rsidR="00F62806" w:rsidRDefault="00F62806" w:rsidP="00043800">
      <w:pPr>
        <w:pStyle w:val="ListParagraph"/>
        <w:numPr>
          <w:ilvl w:val="0"/>
          <w:numId w:val="1"/>
        </w:numPr>
      </w:pPr>
      <w:r w:rsidRPr="00043800">
        <w:rPr>
          <w:b/>
          <w:u w:val="single"/>
        </w:rPr>
        <w:t>Rf2 =</w:t>
      </w:r>
      <w:r>
        <w:t xml:space="preserve"> </w:t>
      </w:r>
      <w:r>
        <w:t>compound to baseline/ baseline to solvent</w:t>
      </w:r>
    </w:p>
    <w:p w14:paraId="08250CAB" w14:textId="1063B632" w:rsidR="00F62806" w:rsidRDefault="00F62806" w:rsidP="00043800">
      <w:pPr>
        <w:pStyle w:val="ListParagraph"/>
      </w:pPr>
      <w:r w:rsidRPr="00043800">
        <w:rPr>
          <w:b/>
          <w:u w:val="single"/>
        </w:rPr>
        <w:t>Rf2 =</w:t>
      </w:r>
      <w:r>
        <w:t xml:space="preserve"> 1.2cm/4.4 cm</w:t>
      </w:r>
    </w:p>
    <w:p w14:paraId="3518C762" w14:textId="7C474214" w:rsidR="00F62806" w:rsidRDefault="00F62806" w:rsidP="00043800">
      <w:pPr>
        <w:pStyle w:val="ListParagraph"/>
      </w:pPr>
      <w:r w:rsidRPr="00043800">
        <w:rPr>
          <w:b/>
          <w:u w:val="single"/>
        </w:rPr>
        <w:t>Rf2 =</w:t>
      </w:r>
      <w:r>
        <w:t xml:space="preserve"> 0.27 cm</w:t>
      </w:r>
    </w:p>
    <w:p w14:paraId="12A5C36F" w14:textId="77777777" w:rsidR="00F62806" w:rsidRDefault="00F62806"/>
    <w:p w14:paraId="54BEE16A" w14:textId="1036FCEF" w:rsidR="00F62806" w:rsidRDefault="00F62806" w:rsidP="00043800">
      <w:pPr>
        <w:pStyle w:val="ListParagraph"/>
        <w:numPr>
          <w:ilvl w:val="0"/>
          <w:numId w:val="1"/>
        </w:numPr>
      </w:pPr>
      <w:r w:rsidRPr="00043800">
        <w:rPr>
          <w:b/>
          <w:u w:val="single"/>
        </w:rPr>
        <w:t>Rf3 =</w:t>
      </w:r>
      <w:r>
        <w:t xml:space="preserve"> </w:t>
      </w:r>
      <w:r>
        <w:t>compound to baseline/ baseline to solvent</w:t>
      </w:r>
    </w:p>
    <w:p w14:paraId="28921DA4" w14:textId="5DF4D2DE" w:rsidR="00F62806" w:rsidRDefault="00F62806" w:rsidP="00043800">
      <w:pPr>
        <w:pStyle w:val="ListParagraph"/>
      </w:pPr>
      <w:r w:rsidRPr="00043800">
        <w:rPr>
          <w:b/>
          <w:u w:val="single"/>
        </w:rPr>
        <w:t>Rf3 =</w:t>
      </w:r>
      <w:r>
        <w:t xml:space="preserve"> 3.1cm/4.4cm</w:t>
      </w:r>
    </w:p>
    <w:p w14:paraId="0887D4A1" w14:textId="144A7933" w:rsidR="00F62806" w:rsidRPr="00F62806" w:rsidRDefault="00F62806" w:rsidP="00043800">
      <w:pPr>
        <w:pStyle w:val="ListParagraph"/>
      </w:pPr>
      <w:r w:rsidRPr="00043800">
        <w:rPr>
          <w:b/>
          <w:u w:val="single"/>
        </w:rPr>
        <w:t>Rf3 =</w:t>
      </w:r>
      <w:r>
        <w:t xml:space="preserve"> 0.72 cm </w:t>
      </w:r>
    </w:p>
    <w:p w14:paraId="71DC9FF0" w14:textId="77777777" w:rsidR="006E3639" w:rsidRDefault="006E3639">
      <w:pPr>
        <w:rPr>
          <w:b/>
          <w:u w:val="single"/>
        </w:rPr>
      </w:pPr>
    </w:p>
    <w:p w14:paraId="37F0A3FD" w14:textId="77777777" w:rsidR="006E3639" w:rsidRDefault="006E3639">
      <w:pPr>
        <w:rPr>
          <w:b/>
          <w:u w:val="single"/>
        </w:rPr>
      </w:pPr>
    </w:p>
    <w:p w14:paraId="25CFE6AC" w14:textId="77777777" w:rsidR="006E3639" w:rsidRDefault="006E3639">
      <w:pPr>
        <w:rPr>
          <w:b/>
          <w:u w:val="single"/>
        </w:rPr>
      </w:pPr>
    </w:p>
    <w:p w14:paraId="33D10C15" w14:textId="33D1916A" w:rsidR="006E3639" w:rsidRDefault="00FB55DD">
      <w:pPr>
        <w:rPr>
          <w:b/>
          <w:u w:val="single"/>
        </w:rPr>
      </w:pPr>
      <w:r>
        <w:rPr>
          <w:b/>
          <w:u w:val="single"/>
        </w:rPr>
        <w:t>% Peak intensity</w:t>
      </w:r>
      <w:r w:rsidR="002A10F6">
        <w:rPr>
          <w:b/>
          <w:u w:val="single"/>
        </w:rPr>
        <w:t xml:space="preserve"> (percentage of </w:t>
      </w:r>
      <w:proofErr w:type="gramStart"/>
      <w:r w:rsidR="002A10F6">
        <w:rPr>
          <w:b/>
          <w:u w:val="single"/>
        </w:rPr>
        <w:t xml:space="preserve">absorbance) </w:t>
      </w:r>
      <w:r>
        <w:rPr>
          <w:b/>
          <w:u w:val="single"/>
        </w:rPr>
        <w:t xml:space="preserve"> for</w:t>
      </w:r>
      <w:proofErr w:type="gramEnd"/>
      <w:r>
        <w:rPr>
          <w:b/>
          <w:u w:val="single"/>
        </w:rPr>
        <w:t xml:space="preserve"> TLC lane 3 </w:t>
      </w:r>
    </w:p>
    <w:p w14:paraId="37BCB690" w14:textId="77777777" w:rsidR="00FB55DD" w:rsidRDefault="00FB55DD">
      <w:pPr>
        <w:rPr>
          <w:b/>
          <w:u w:val="single"/>
        </w:rPr>
      </w:pPr>
    </w:p>
    <w:p w14:paraId="7235288E" w14:textId="266D8656" w:rsidR="00FB55DD" w:rsidRPr="00E03FC2" w:rsidRDefault="00FB55DD">
      <w:pPr>
        <w:rPr>
          <w:i/>
        </w:rPr>
      </w:pPr>
      <w:r w:rsidRPr="00E03FC2">
        <w:rPr>
          <w:i/>
        </w:rPr>
        <w:t xml:space="preserve">Data used from </w:t>
      </w:r>
      <w:r w:rsidR="00A71953" w:rsidRPr="00E03FC2">
        <w:rPr>
          <w:i/>
        </w:rPr>
        <w:t>Part C</w:t>
      </w:r>
      <w:r w:rsidR="00331A9C" w:rsidRPr="00E03FC2">
        <w:rPr>
          <w:i/>
        </w:rPr>
        <w:t xml:space="preserve"> TLC plate </w:t>
      </w:r>
      <w:r w:rsidR="00E03FC2" w:rsidRPr="00E03FC2">
        <w:rPr>
          <w:i/>
        </w:rPr>
        <w:t xml:space="preserve">containing 1 sample and 2 reference solutions (B and A) </w:t>
      </w:r>
    </w:p>
    <w:p w14:paraId="364C412F" w14:textId="77777777" w:rsidR="00E03FC2" w:rsidRPr="00E03FC2" w:rsidRDefault="00E03FC2">
      <w:pPr>
        <w:rPr>
          <w:i/>
        </w:rPr>
      </w:pPr>
    </w:p>
    <w:p w14:paraId="2B965445" w14:textId="77777777" w:rsidR="000E3A77" w:rsidRDefault="000E3A77">
      <w:pPr>
        <w:rPr>
          <w:b/>
          <w:u w:val="single"/>
        </w:rPr>
      </w:pPr>
    </w:p>
    <w:p w14:paraId="412B9ECD" w14:textId="77777777" w:rsidR="000E3A77" w:rsidRDefault="000E3A77">
      <w:pPr>
        <w:rPr>
          <w:b/>
          <w:u w:val="single"/>
        </w:rPr>
      </w:pPr>
    </w:p>
    <w:p w14:paraId="4178001B" w14:textId="77777777" w:rsidR="000E3A77" w:rsidRDefault="000E3A77">
      <w:pPr>
        <w:rPr>
          <w:b/>
          <w:u w:val="single"/>
        </w:rPr>
      </w:pPr>
    </w:p>
    <w:p w14:paraId="33A8D949" w14:textId="77777777" w:rsidR="000E3A77" w:rsidRDefault="000E3A77">
      <w:pPr>
        <w:rPr>
          <w:b/>
          <w:u w:val="single"/>
        </w:rPr>
      </w:pPr>
    </w:p>
    <w:p w14:paraId="6FA49850" w14:textId="77777777" w:rsidR="000E3A77" w:rsidRDefault="000E3A77">
      <w:pPr>
        <w:rPr>
          <w:b/>
          <w:u w:val="single"/>
        </w:rPr>
      </w:pPr>
    </w:p>
    <w:p w14:paraId="18742A41" w14:textId="77777777" w:rsidR="000E3A77" w:rsidRDefault="000E3A77">
      <w:pPr>
        <w:rPr>
          <w:b/>
          <w:u w:val="single"/>
        </w:rPr>
      </w:pPr>
    </w:p>
    <w:p w14:paraId="3B85B663" w14:textId="77777777" w:rsidR="000E3A77" w:rsidRDefault="000E3A77">
      <w:pPr>
        <w:rPr>
          <w:b/>
          <w:u w:val="single"/>
        </w:rPr>
      </w:pPr>
    </w:p>
    <w:p w14:paraId="13B2C557" w14:textId="77777777" w:rsidR="000E3A77" w:rsidRDefault="000E3A77">
      <w:pPr>
        <w:rPr>
          <w:b/>
          <w:u w:val="single"/>
        </w:rPr>
      </w:pPr>
    </w:p>
    <w:p w14:paraId="4C49581F" w14:textId="77777777" w:rsidR="000E3A77" w:rsidRDefault="000E3A77">
      <w:pPr>
        <w:rPr>
          <w:b/>
          <w:u w:val="single"/>
        </w:rPr>
      </w:pPr>
    </w:p>
    <w:p w14:paraId="52C7580C" w14:textId="32C293A9" w:rsidR="00E03FC2" w:rsidRPr="00F314AF" w:rsidRDefault="00F314AF">
      <w:pPr>
        <w:rPr>
          <w:u w:val="single"/>
        </w:rPr>
      </w:pPr>
      <w:r w:rsidRPr="004747FE">
        <w:rPr>
          <w:b/>
          <w:u w:val="single"/>
        </w:rPr>
        <w:t>Figure 1:</w:t>
      </w:r>
      <w:r w:rsidR="004747FE">
        <w:rPr>
          <w:u w:val="single"/>
        </w:rPr>
        <w:t xml:space="preserve">  TLC lane 1 containing first peak</w:t>
      </w:r>
    </w:p>
    <w:p w14:paraId="0F3EA428" w14:textId="77777777" w:rsidR="00F314AF" w:rsidRPr="00FB55DD" w:rsidRDefault="00F314AF"/>
    <w:p w14:paraId="5031C01C" w14:textId="43A2428D" w:rsidR="00443692" w:rsidRDefault="00883457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430DE3C3" wp14:editId="42DFE95F">
            <wp:extent cx="5930900" cy="1727200"/>
            <wp:effectExtent l="0" t="0" r="12700" b="0"/>
            <wp:docPr id="10" name="Picture 10" descr="Screen%20Shot%202017-01-15%20at%2011.45.0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reen%20Shot%202017-01-15%20at%2011.45.07%20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19A8E" w14:textId="77777777" w:rsidR="004421A2" w:rsidRDefault="004421A2">
      <w:pPr>
        <w:rPr>
          <w:b/>
          <w:u w:val="single"/>
        </w:rPr>
      </w:pPr>
    </w:p>
    <w:p w14:paraId="2BD31E71" w14:textId="77777777" w:rsidR="004421A2" w:rsidRDefault="004421A2">
      <w:pPr>
        <w:rPr>
          <w:b/>
          <w:u w:val="single"/>
        </w:rPr>
      </w:pPr>
    </w:p>
    <w:p w14:paraId="5FB5A9D6" w14:textId="6DA79834" w:rsidR="0072642B" w:rsidRPr="00F314AF" w:rsidRDefault="00F314AF">
      <w:pPr>
        <w:rPr>
          <w:u w:val="single"/>
        </w:rPr>
      </w:pPr>
      <w:r w:rsidRPr="004747FE">
        <w:rPr>
          <w:b/>
          <w:u w:val="single"/>
        </w:rPr>
        <w:t>Figure2:</w:t>
      </w:r>
      <w:r w:rsidRPr="00F314AF">
        <w:rPr>
          <w:u w:val="single"/>
        </w:rPr>
        <w:t xml:space="preserve"> TLC lane 2 </w:t>
      </w:r>
      <w:r w:rsidR="004747FE">
        <w:rPr>
          <w:u w:val="single"/>
        </w:rPr>
        <w:t>containing second peak</w:t>
      </w:r>
    </w:p>
    <w:p w14:paraId="6F1AFFB9" w14:textId="77777777" w:rsidR="00F314AF" w:rsidRDefault="00F314AF">
      <w:pPr>
        <w:rPr>
          <w:b/>
          <w:u w:val="single"/>
        </w:rPr>
      </w:pPr>
    </w:p>
    <w:p w14:paraId="57416A21" w14:textId="2155BBA8" w:rsidR="0072642B" w:rsidRDefault="00883457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3B79DEDD" wp14:editId="710CF2F2">
            <wp:extent cx="5930900" cy="2755900"/>
            <wp:effectExtent l="0" t="0" r="12700" b="12700"/>
            <wp:docPr id="11" name="Picture 11" descr="Screen%20Shot%202017-01-15%20at%2011.46.0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creen%20Shot%202017-01-15%20at%2011.46.01%20PM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34E6F" w14:textId="77777777" w:rsidR="00F314AF" w:rsidRDefault="00F314AF">
      <w:pPr>
        <w:rPr>
          <w:b/>
          <w:u w:val="single"/>
        </w:rPr>
      </w:pPr>
    </w:p>
    <w:p w14:paraId="050C9F28" w14:textId="77777777" w:rsidR="0072642B" w:rsidRDefault="0072642B">
      <w:pPr>
        <w:rPr>
          <w:b/>
          <w:u w:val="single"/>
        </w:rPr>
      </w:pPr>
    </w:p>
    <w:p w14:paraId="2CBC79E5" w14:textId="12B500A5" w:rsidR="0072642B" w:rsidRPr="00F314AF" w:rsidRDefault="00F314AF">
      <w:pPr>
        <w:rPr>
          <w:u w:val="single"/>
        </w:rPr>
      </w:pPr>
      <w:r w:rsidRPr="004747FE">
        <w:rPr>
          <w:b/>
          <w:u w:val="single"/>
        </w:rPr>
        <w:t>Figure 3:</w:t>
      </w:r>
      <w:r w:rsidR="004747FE">
        <w:rPr>
          <w:u w:val="single"/>
        </w:rPr>
        <w:t xml:space="preserve"> TLC lane 3 showing the third peak </w:t>
      </w:r>
      <w:r w:rsidR="005A4491">
        <w:rPr>
          <w:u w:val="single"/>
        </w:rPr>
        <w:t xml:space="preserve">highlighted </w:t>
      </w:r>
      <w:r w:rsidR="004747FE">
        <w:rPr>
          <w:u w:val="single"/>
        </w:rPr>
        <w:t xml:space="preserve">as the first peak of this lane </w:t>
      </w:r>
    </w:p>
    <w:p w14:paraId="04E4E92C" w14:textId="77777777" w:rsidR="00F314AF" w:rsidRDefault="00F314AF">
      <w:pPr>
        <w:rPr>
          <w:b/>
          <w:u w:val="single"/>
        </w:rPr>
      </w:pPr>
    </w:p>
    <w:p w14:paraId="78AFA650" w14:textId="77777777" w:rsidR="004421A2" w:rsidRDefault="00265F57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730D124A" wp14:editId="4B54CCB3">
            <wp:extent cx="5823005" cy="1717040"/>
            <wp:effectExtent l="0" t="0" r="0" b="10160"/>
            <wp:docPr id="7" name="Picture 7" descr="Screen%20Shot%202017-01-15%20at%2011.46.4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reen%20Shot%202017-01-15%20at%2011.46.43%20P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352" cy="1718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40B99" w14:textId="058C5156" w:rsidR="00F314AF" w:rsidRPr="004421A2" w:rsidRDefault="00F314AF">
      <w:pPr>
        <w:rPr>
          <w:b/>
          <w:u w:val="single"/>
        </w:rPr>
      </w:pPr>
      <w:r w:rsidRPr="004747FE">
        <w:rPr>
          <w:b/>
          <w:u w:val="single"/>
        </w:rPr>
        <w:t xml:space="preserve">Figure 4: </w:t>
      </w:r>
      <w:r w:rsidR="004747FE">
        <w:rPr>
          <w:u w:val="single"/>
        </w:rPr>
        <w:t>TLC lane 3 showing the fourth peak</w:t>
      </w:r>
      <w:r w:rsidR="000F6A51">
        <w:rPr>
          <w:u w:val="single"/>
        </w:rPr>
        <w:t xml:space="preserve"> </w:t>
      </w:r>
      <w:proofErr w:type="gramStart"/>
      <w:r w:rsidR="000F6A51">
        <w:rPr>
          <w:u w:val="single"/>
        </w:rPr>
        <w:t xml:space="preserve">highlighted </w:t>
      </w:r>
      <w:r w:rsidR="004747FE">
        <w:rPr>
          <w:u w:val="single"/>
        </w:rPr>
        <w:t xml:space="preserve"> as</w:t>
      </w:r>
      <w:proofErr w:type="gramEnd"/>
      <w:r w:rsidR="004747FE">
        <w:rPr>
          <w:u w:val="single"/>
        </w:rPr>
        <w:t xml:space="preserve"> the </w:t>
      </w:r>
      <w:r w:rsidRPr="00F314AF">
        <w:rPr>
          <w:u w:val="single"/>
        </w:rPr>
        <w:t>second peak</w:t>
      </w:r>
      <w:r w:rsidR="004747FE">
        <w:rPr>
          <w:u w:val="single"/>
        </w:rPr>
        <w:t xml:space="preserve"> of this lane </w:t>
      </w:r>
    </w:p>
    <w:p w14:paraId="4DFDF09B" w14:textId="77777777" w:rsidR="00F314AF" w:rsidRDefault="00F314AF">
      <w:pPr>
        <w:rPr>
          <w:b/>
          <w:u w:val="single"/>
        </w:rPr>
      </w:pPr>
    </w:p>
    <w:p w14:paraId="37B11A50" w14:textId="6EE2B495" w:rsidR="00F314AF" w:rsidRDefault="00265F57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2A0AEAE4" wp14:editId="0A36A2AE">
            <wp:extent cx="5930900" cy="1676400"/>
            <wp:effectExtent l="0" t="0" r="12700" b="0"/>
            <wp:docPr id="9" name="Picture 9" descr="Screen%20Shot%202017-01-15%20at%2011.46.5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reen%20Shot%202017-01-15%20at%2011.46.57%20PM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3C857" w14:textId="77777777" w:rsidR="00443692" w:rsidRDefault="00443692">
      <w:pPr>
        <w:rPr>
          <w:b/>
          <w:u w:val="single"/>
        </w:rPr>
      </w:pPr>
    </w:p>
    <w:p w14:paraId="69498719" w14:textId="103CF009" w:rsidR="00443692" w:rsidRPr="005923FE" w:rsidRDefault="005923FE">
      <w:pPr>
        <w:rPr>
          <w:u w:val="single"/>
        </w:rPr>
      </w:pPr>
      <w:r w:rsidRPr="004747FE">
        <w:rPr>
          <w:b/>
          <w:u w:val="single"/>
        </w:rPr>
        <w:t xml:space="preserve">Figure 5:  </w:t>
      </w:r>
      <w:r w:rsidRPr="005923FE">
        <w:rPr>
          <w:u w:val="single"/>
        </w:rPr>
        <w:t xml:space="preserve">relative intensities of each peak in order of selection </w:t>
      </w:r>
    </w:p>
    <w:p w14:paraId="3DDD8A0A" w14:textId="77777777" w:rsidR="005923FE" w:rsidRDefault="005923FE">
      <w:pPr>
        <w:rPr>
          <w:b/>
          <w:u w:val="single"/>
        </w:rPr>
      </w:pPr>
    </w:p>
    <w:p w14:paraId="770571E1" w14:textId="1AA74259" w:rsidR="005923FE" w:rsidRDefault="005923FE">
      <w:pPr>
        <w:rPr>
          <w:b/>
          <w:u w:val="single"/>
        </w:rPr>
      </w:pPr>
    </w:p>
    <w:p w14:paraId="44D0AD96" w14:textId="656536E6" w:rsidR="00443692" w:rsidRDefault="00F94129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2CDFEE72" wp14:editId="3731B7AB">
            <wp:extent cx="3479974" cy="2137761"/>
            <wp:effectExtent l="0" t="0" r="0" b="0"/>
            <wp:docPr id="6" name="Picture 6" descr="Screen%20Shot%202017-01-15%20at%2011.43.5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creen%20Shot%202017-01-15%20at%2011.43.59%20PM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737" cy="2191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035BA" w14:textId="77777777" w:rsidR="00443692" w:rsidRDefault="00443692">
      <w:pPr>
        <w:rPr>
          <w:b/>
          <w:u w:val="single"/>
        </w:rPr>
      </w:pPr>
    </w:p>
    <w:p w14:paraId="6139D911" w14:textId="77777777" w:rsidR="00443692" w:rsidRPr="00E2779B" w:rsidRDefault="00443692"/>
    <w:p w14:paraId="18C3906D" w14:textId="6D40FF32" w:rsidR="00BC453E" w:rsidRDefault="00E2779B">
      <w:r w:rsidRPr="00E2779B">
        <w:t>Absorbance of meta</w:t>
      </w:r>
      <w:r w:rsidR="00535F36">
        <w:t xml:space="preserve"> = </w:t>
      </w:r>
      <w:r w:rsidR="00F11A3F">
        <w:t>6023.338</w:t>
      </w:r>
    </w:p>
    <w:p w14:paraId="0E2CF1B2" w14:textId="7F0801DC" w:rsidR="00F11A3F" w:rsidRDefault="00F11A3F">
      <w:r>
        <w:t xml:space="preserve">Absorbance of </w:t>
      </w:r>
      <w:proofErr w:type="spellStart"/>
      <w:r>
        <w:t>ortho</w:t>
      </w:r>
      <w:proofErr w:type="spellEnd"/>
      <w:r>
        <w:t xml:space="preserve"> = 4641.288</w:t>
      </w:r>
    </w:p>
    <w:p w14:paraId="718B1094" w14:textId="77777777" w:rsidR="00F11A3F" w:rsidRPr="00E2779B" w:rsidRDefault="00F11A3F"/>
    <w:p w14:paraId="0701BD40" w14:textId="06AFC6B1" w:rsidR="00BC453E" w:rsidRDefault="00F11A3F">
      <w:r>
        <w:t xml:space="preserve">% </w:t>
      </w:r>
      <w:r w:rsidR="004421A2" w:rsidRPr="00F11A3F">
        <w:t>Absorbance of</w:t>
      </w:r>
      <w:r>
        <w:t xml:space="preserve"> meta</w:t>
      </w:r>
      <w:r w:rsidRPr="00F11A3F">
        <w:t xml:space="preserve"> =</w:t>
      </w:r>
      <w:r w:rsidR="00BC453E" w:rsidRPr="00BC453E">
        <w:rPr>
          <w:b/>
        </w:rPr>
        <w:t xml:space="preserve"> </w:t>
      </w:r>
      <w:r w:rsidR="00BC453E">
        <w:rPr>
          <w:b/>
        </w:rPr>
        <w:t>[</w:t>
      </w:r>
      <w:r w:rsidR="00BC453E">
        <w:t>(area of peak 3) / (area of peak 3 + area of peak 4</w:t>
      </w:r>
      <w:proofErr w:type="gramStart"/>
      <w:r w:rsidR="00BC453E">
        <w:t>) ]</w:t>
      </w:r>
      <w:proofErr w:type="gramEnd"/>
      <w:r w:rsidR="00BC453E">
        <w:t xml:space="preserve"> x 100%</w:t>
      </w:r>
    </w:p>
    <w:p w14:paraId="474D6EF1" w14:textId="20662F0C" w:rsidR="00BC453E" w:rsidRDefault="00BC453E">
      <w:r>
        <w:t xml:space="preserve">                 </w:t>
      </w:r>
      <w:r w:rsidR="00F11A3F">
        <w:t xml:space="preserve">                    </w:t>
      </w:r>
      <w:r>
        <w:t xml:space="preserve"> </w:t>
      </w:r>
      <w:r w:rsidR="00F11A3F">
        <w:t xml:space="preserve">    </w:t>
      </w:r>
      <w:r>
        <w:t>= (</w:t>
      </w:r>
      <w:r w:rsidR="00FD1D2B">
        <w:t>6023.338</w:t>
      </w:r>
      <w:r>
        <w:t>)</w:t>
      </w:r>
      <w:r w:rsidR="00FD1D2B">
        <w:t xml:space="preserve"> / (6023.338 + 4641.288</w:t>
      </w:r>
      <w:r>
        <w:t xml:space="preserve">) x 100% </w:t>
      </w:r>
    </w:p>
    <w:p w14:paraId="5D685E6B" w14:textId="60264629" w:rsidR="00BC453E" w:rsidRDefault="00BC453E">
      <w:r>
        <w:t xml:space="preserve">                  </w:t>
      </w:r>
      <w:r w:rsidR="00F11A3F">
        <w:t xml:space="preserve">                        </w:t>
      </w:r>
      <w:r>
        <w:t>=</w:t>
      </w:r>
      <w:r w:rsidR="00F11A3F">
        <w:t xml:space="preserve"> (</w:t>
      </w:r>
      <w:r w:rsidR="00664F13">
        <w:t>0.56479</w:t>
      </w:r>
      <w:r w:rsidR="00B3718A">
        <w:t>) x 100%</w:t>
      </w:r>
    </w:p>
    <w:p w14:paraId="71BC0471" w14:textId="350D73F5" w:rsidR="00B3718A" w:rsidRDefault="00664F13">
      <w:r>
        <w:t xml:space="preserve">                  </w:t>
      </w:r>
      <w:r w:rsidR="00F11A3F">
        <w:t xml:space="preserve">                        </w:t>
      </w:r>
      <w:r>
        <w:t>=   56.479</w:t>
      </w:r>
      <w:r w:rsidR="00B3718A">
        <w:t xml:space="preserve">% </w:t>
      </w:r>
      <w:r w:rsidR="00DB7F2B">
        <w:sym w:font="Symbol" w:char="F040"/>
      </w:r>
      <w:r>
        <w:t xml:space="preserve"> 56.5</w:t>
      </w:r>
      <w:r w:rsidR="00DB7F2B">
        <w:t xml:space="preserve">% </w:t>
      </w:r>
    </w:p>
    <w:p w14:paraId="79849E65" w14:textId="77777777" w:rsidR="00DB7F2B" w:rsidRPr="00BC453E" w:rsidRDefault="00DB7F2B"/>
    <w:p w14:paraId="68C5F5D2" w14:textId="77777777" w:rsidR="00BC453E" w:rsidRDefault="00BC453E">
      <w:pPr>
        <w:rPr>
          <w:b/>
          <w:u w:val="single"/>
        </w:rPr>
      </w:pPr>
    </w:p>
    <w:p w14:paraId="1128C3AA" w14:textId="7CBA6AFB" w:rsidR="00DB7F2B" w:rsidRDefault="00F11A3F" w:rsidP="00DB7F2B">
      <w:r>
        <w:t>% Absorbance</w:t>
      </w:r>
      <w:r w:rsidRPr="00F11A3F">
        <w:t xml:space="preserve"> of </w:t>
      </w:r>
      <w:proofErr w:type="spellStart"/>
      <w:r w:rsidRPr="00F11A3F">
        <w:t>ortho</w:t>
      </w:r>
      <w:proofErr w:type="spellEnd"/>
      <w:r w:rsidRPr="00F11A3F">
        <w:t xml:space="preserve"> </w:t>
      </w:r>
      <w:r w:rsidR="00DB7F2B" w:rsidRPr="00F11A3F">
        <w:t xml:space="preserve">= </w:t>
      </w:r>
      <w:r w:rsidR="00DB7F2B">
        <w:rPr>
          <w:b/>
        </w:rPr>
        <w:t>[</w:t>
      </w:r>
      <w:r w:rsidR="00DB7F2B">
        <w:t>(area of peak 4</w:t>
      </w:r>
      <w:r w:rsidR="00DB7F2B">
        <w:t>) / (area of peak 3 + area of peak 4</w:t>
      </w:r>
      <w:proofErr w:type="gramStart"/>
      <w:r w:rsidR="00DB7F2B">
        <w:t>) ]</w:t>
      </w:r>
      <w:proofErr w:type="gramEnd"/>
      <w:r w:rsidR="00DB7F2B">
        <w:t xml:space="preserve"> x 100%</w:t>
      </w:r>
    </w:p>
    <w:p w14:paraId="63E70189" w14:textId="16A70FF4" w:rsidR="00DB7F2B" w:rsidRDefault="00DB7F2B" w:rsidP="00DB7F2B">
      <w:r>
        <w:t xml:space="preserve">                 </w:t>
      </w:r>
      <w:r w:rsidR="00F11A3F">
        <w:t xml:space="preserve">      </w:t>
      </w:r>
      <w:r>
        <w:t xml:space="preserve"> </w:t>
      </w:r>
      <w:r w:rsidR="00F11A3F">
        <w:t xml:space="preserve">                  </w:t>
      </w:r>
      <w:r>
        <w:t>= (</w:t>
      </w:r>
      <w:r w:rsidR="00664F13">
        <w:t>4641.288</w:t>
      </w:r>
      <w:r>
        <w:t>)</w:t>
      </w:r>
      <w:r w:rsidR="00664F13">
        <w:t xml:space="preserve"> / (6023.338 + 4641.288</w:t>
      </w:r>
      <w:r>
        <w:t xml:space="preserve">) x 100% </w:t>
      </w:r>
    </w:p>
    <w:p w14:paraId="3032C820" w14:textId="50ED2805" w:rsidR="00DB7F2B" w:rsidRDefault="00DB7F2B" w:rsidP="00DB7F2B">
      <w:r>
        <w:t xml:space="preserve">                  </w:t>
      </w:r>
      <w:r w:rsidR="00F11A3F">
        <w:t xml:space="preserve">                        </w:t>
      </w:r>
      <w:r>
        <w:t>=</w:t>
      </w:r>
      <w:r w:rsidR="00F11A3F">
        <w:t xml:space="preserve"> (</w:t>
      </w:r>
      <w:r w:rsidR="00664F13">
        <w:t>0.43520</w:t>
      </w:r>
      <w:r w:rsidR="004E34A0">
        <w:t>)</w:t>
      </w:r>
      <w:r>
        <w:t xml:space="preserve"> x 100%</w:t>
      </w:r>
    </w:p>
    <w:p w14:paraId="273447EC" w14:textId="1E6EF300" w:rsidR="00DB7F2B" w:rsidRPr="00BC453E" w:rsidRDefault="00664F13" w:rsidP="00DB7F2B">
      <w:r>
        <w:t xml:space="preserve">                  </w:t>
      </w:r>
      <w:r w:rsidR="00F11A3F">
        <w:t xml:space="preserve">                        </w:t>
      </w:r>
      <w:r>
        <w:t>=   43.520</w:t>
      </w:r>
      <w:r w:rsidR="00DB7F2B">
        <w:t xml:space="preserve">% </w:t>
      </w:r>
      <w:r w:rsidR="00DB7F2B">
        <w:sym w:font="Symbol" w:char="F040"/>
      </w:r>
      <w:r>
        <w:t xml:space="preserve"> 43.5</w:t>
      </w:r>
      <w:r w:rsidR="00DB7F2B">
        <w:t xml:space="preserve">% </w:t>
      </w:r>
    </w:p>
    <w:p w14:paraId="1BB7E97A" w14:textId="77777777" w:rsidR="00DB7F2B" w:rsidRDefault="00DB7F2B" w:rsidP="00DB7F2B">
      <w:pPr>
        <w:rPr>
          <w:b/>
          <w:u w:val="single"/>
        </w:rPr>
      </w:pPr>
    </w:p>
    <w:p w14:paraId="0D7474A0" w14:textId="77777777" w:rsidR="00BC453E" w:rsidRDefault="00BC453E">
      <w:pPr>
        <w:rPr>
          <w:b/>
          <w:u w:val="single"/>
        </w:rPr>
      </w:pPr>
    </w:p>
    <w:p w14:paraId="47AAD0DA" w14:textId="77777777" w:rsidR="00BC453E" w:rsidRDefault="00BC453E">
      <w:pPr>
        <w:rPr>
          <w:b/>
          <w:u w:val="single"/>
        </w:rPr>
      </w:pPr>
    </w:p>
    <w:p w14:paraId="7F1B13E8" w14:textId="332070DD" w:rsidR="00BC453E" w:rsidRDefault="00441E76">
      <w:pPr>
        <w:rPr>
          <w:b/>
          <w:u w:val="single"/>
        </w:rPr>
      </w:pPr>
      <w:r>
        <w:rPr>
          <w:b/>
          <w:u w:val="single"/>
        </w:rPr>
        <w:t>Discussion:</w:t>
      </w:r>
    </w:p>
    <w:p w14:paraId="551C20BA" w14:textId="77777777" w:rsidR="00441E76" w:rsidRDefault="00441E76">
      <w:pPr>
        <w:rPr>
          <w:b/>
          <w:u w:val="single"/>
        </w:rPr>
      </w:pPr>
    </w:p>
    <w:p w14:paraId="4CD7ADE1" w14:textId="77777777" w:rsidR="00BC453E" w:rsidRDefault="00BC453E">
      <w:pPr>
        <w:rPr>
          <w:b/>
          <w:u w:val="single"/>
        </w:rPr>
      </w:pPr>
    </w:p>
    <w:p w14:paraId="093681A9" w14:textId="77777777" w:rsidR="00BC453E" w:rsidRDefault="00BC453E">
      <w:pPr>
        <w:rPr>
          <w:b/>
          <w:u w:val="single"/>
        </w:rPr>
      </w:pPr>
    </w:p>
    <w:p w14:paraId="40AD742B" w14:textId="31B5E5D3" w:rsidR="002519BF" w:rsidRPr="00FF0732" w:rsidRDefault="00FF0732">
      <w:pPr>
        <w:rPr>
          <w:b/>
          <w:u w:val="single"/>
        </w:rPr>
      </w:pPr>
      <w:r w:rsidRPr="00FF0732">
        <w:rPr>
          <w:b/>
          <w:u w:val="single"/>
        </w:rPr>
        <w:t>Introduction:</w:t>
      </w:r>
    </w:p>
    <w:p w14:paraId="28D308F1" w14:textId="0E9405C5" w:rsidR="00FF0732" w:rsidRDefault="00FF0732">
      <w:r>
        <w:t xml:space="preserve"> </w:t>
      </w:r>
    </w:p>
    <w:p w14:paraId="2A3EACCA" w14:textId="77777777" w:rsidR="00FF0732" w:rsidRDefault="00FF0732"/>
    <w:p w14:paraId="18C86A96" w14:textId="2EAF9E38" w:rsidR="008D71EB" w:rsidRDefault="000A1CDF" w:rsidP="007403A7">
      <w:pPr>
        <w:rPr>
          <w:rFonts w:eastAsia="Times New Roman" w:cs="Times New Roman"/>
          <w:color w:val="000000" w:themeColor="text1"/>
          <w:shd w:val="clear" w:color="auto" w:fill="FFFFFF"/>
        </w:rPr>
      </w:pPr>
      <w:r w:rsidRPr="00282718">
        <w:rPr>
          <w:color w:val="000000" w:themeColor="text1"/>
        </w:rPr>
        <w:t>In processes including Organic substances</w:t>
      </w:r>
      <w:r w:rsidR="002744FE" w:rsidRPr="00282718">
        <w:rPr>
          <w:color w:val="000000" w:themeColor="text1"/>
        </w:rPr>
        <w:t xml:space="preserve">, and in which the final goal is </w:t>
      </w:r>
      <w:r w:rsidR="00C2107A" w:rsidRPr="00282718">
        <w:rPr>
          <w:color w:val="000000" w:themeColor="text1"/>
        </w:rPr>
        <w:t>to recognize</w:t>
      </w:r>
      <w:r w:rsidR="002744FE" w:rsidRPr="00282718">
        <w:rPr>
          <w:color w:val="000000" w:themeColor="text1"/>
        </w:rPr>
        <w:t xml:space="preserve"> and differentiate</w:t>
      </w:r>
      <w:r w:rsidR="00C14B3D" w:rsidRPr="00282718">
        <w:rPr>
          <w:color w:val="000000" w:themeColor="text1"/>
        </w:rPr>
        <w:t xml:space="preserve"> the diverse components </w:t>
      </w:r>
      <w:r w:rsidR="00C2107A" w:rsidRPr="00282718">
        <w:rPr>
          <w:color w:val="000000" w:themeColor="text1"/>
        </w:rPr>
        <w:t>of a certain mixture,</w:t>
      </w:r>
      <w:r w:rsidRPr="00282718">
        <w:rPr>
          <w:color w:val="000000" w:themeColor="text1"/>
        </w:rPr>
        <w:t xml:space="preserve"> </w:t>
      </w:r>
      <w:r w:rsidR="00354CCA" w:rsidRPr="00282718">
        <w:rPr>
          <w:color w:val="000000" w:themeColor="text1"/>
        </w:rPr>
        <w:t xml:space="preserve">Chromatography is considered as the most efficient process to achieve this purpose. </w:t>
      </w:r>
      <w:r w:rsidR="005F7C63" w:rsidRPr="00282718">
        <w:rPr>
          <w:color w:val="000000" w:themeColor="text1"/>
        </w:rPr>
        <w:t xml:space="preserve">Being the base of the separation science, </w:t>
      </w:r>
      <w:r w:rsidR="00354CCA" w:rsidRPr="00282718">
        <w:rPr>
          <w:color w:val="000000" w:themeColor="text1"/>
        </w:rPr>
        <w:t xml:space="preserve">Chromatography </w:t>
      </w:r>
      <w:r w:rsidR="00CA00CF" w:rsidRPr="00282718">
        <w:rPr>
          <w:color w:val="000000" w:themeColor="text1"/>
        </w:rPr>
        <w:t xml:space="preserve">was first invented by </w:t>
      </w:r>
      <w:r w:rsidR="00CA00CF" w:rsidRPr="00282718">
        <w:rPr>
          <w:rFonts w:eastAsia="Times New Roman" w:cs="Times New Roman"/>
          <w:bCs/>
          <w:color w:val="000000" w:themeColor="text1"/>
          <w:shd w:val="clear" w:color="auto" w:fill="FFFFFF"/>
        </w:rPr>
        <w:t xml:space="preserve">Mikhail </w:t>
      </w:r>
      <w:proofErr w:type="spellStart"/>
      <w:r w:rsidR="00CA00CF" w:rsidRPr="00282718">
        <w:rPr>
          <w:rFonts w:eastAsia="Times New Roman" w:cs="Times New Roman"/>
          <w:bCs/>
          <w:color w:val="000000" w:themeColor="text1"/>
          <w:shd w:val="clear" w:color="auto" w:fill="FFFFFF"/>
        </w:rPr>
        <w:t>Tswett</w:t>
      </w:r>
      <w:proofErr w:type="spellEnd"/>
      <w:r w:rsidR="00CA00CF" w:rsidRPr="00282718">
        <w:rPr>
          <w:rFonts w:eastAsia="Times New Roman" w:cs="Times New Roman"/>
          <w:bCs/>
          <w:color w:val="000000" w:themeColor="text1"/>
          <w:shd w:val="clear" w:color="auto" w:fill="FFFFFF"/>
        </w:rPr>
        <w:t xml:space="preserve"> </w:t>
      </w:r>
      <w:r w:rsidR="005F7C63" w:rsidRPr="00282718">
        <w:rPr>
          <w:rFonts w:eastAsia="Times New Roman" w:cs="Times New Roman"/>
          <w:bCs/>
          <w:color w:val="000000" w:themeColor="text1"/>
          <w:shd w:val="clear" w:color="auto" w:fill="FFFFFF"/>
        </w:rPr>
        <w:t xml:space="preserve">in the early 1900s.  </w:t>
      </w:r>
      <w:r w:rsidR="00617717" w:rsidRPr="00282718">
        <w:rPr>
          <w:rFonts w:eastAsia="Times New Roman" w:cs="Times New Roman"/>
          <w:bCs/>
          <w:color w:val="000000" w:themeColor="text1"/>
          <w:shd w:val="clear" w:color="auto" w:fill="FFFFFF"/>
        </w:rPr>
        <w:t>In Chromatography</w:t>
      </w:r>
      <w:r w:rsidR="00AB7ACA" w:rsidRPr="00282718">
        <w:rPr>
          <w:rFonts w:eastAsia="Times New Roman" w:cs="Times New Roman"/>
          <w:bCs/>
          <w:color w:val="000000" w:themeColor="text1"/>
          <w:shd w:val="clear" w:color="auto" w:fill="FFFFFF"/>
        </w:rPr>
        <w:t xml:space="preserve">, </w:t>
      </w:r>
      <w:r w:rsidR="007403A7" w:rsidRPr="00282718">
        <w:rPr>
          <w:rFonts w:eastAsia="Times New Roman" w:cs="Times New Roman"/>
          <w:bCs/>
          <w:color w:val="000000" w:themeColor="text1"/>
          <w:shd w:val="clear" w:color="auto" w:fill="FFFFFF"/>
        </w:rPr>
        <w:t xml:space="preserve">mixtures are separated </w:t>
      </w:r>
      <w:proofErr w:type="gramStart"/>
      <w:r w:rsidR="007403A7" w:rsidRPr="00282718">
        <w:rPr>
          <w:rFonts w:eastAsia="Times New Roman" w:cs="Times New Roman"/>
          <w:bCs/>
          <w:color w:val="000000" w:themeColor="text1"/>
          <w:shd w:val="clear" w:color="auto" w:fill="FFFFFF"/>
        </w:rPr>
        <w:t>according to</w:t>
      </w:r>
      <w:proofErr w:type="gramEnd"/>
      <w:r w:rsidR="007403A7" w:rsidRPr="00282718">
        <w:rPr>
          <w:rFonts w:eastAsia="Times New Roman" w:cs="Times New Roman"/>
          <w:bCs/>
          <w:color w:val="000000" w:themeColor="text1"/>
          <w:shd w:val="clear" w:color="auto" w:fill="FFFFFF"/>
        </w:rPr>
        <w:t xml:space="preserve"> differences in their </w:t>
      </w:r>
      <w:proofErr w:type="spellStart"/>
      <w:r w:rsidR="007403A7" w:rsidRPr="00282718">
        <w:rPr>
          <w:rFonts w:eastAsia="Times New Roman" w:cs="Times New Roman"/>
          <w:bCs/>
          <w:color w:val="000000" w:themeColor="text1"/>
          <w:shd w:val="clear" w:color="auto" w:fill="FFFFFF"/>
        </w:rPr>
        <w:t>solubilities</w:t>
      </w:r>
      <w:proofErr w:type="spellEnd"/>
      <w:r w:rsidR="007403A7" w:rsidRPr="00282718">
        <w:rPr>
          <w:rFonts w:eastAsia="Times New Roman" w:cs="Times New Roman"/>
          <w:bCs/>
          <w:color w:val="000000" w:themeColor="text1"/>
          <w:shd w:val="clear" w:color="auto" w:fill="FFFFFF"/>
        </w:rPr>
        <w:t>.</w:t>
      </w:r>
      <w:r w:rsidR="003E4ED1" w:rsidRPr="00282718">
        <w:rPr>
          <w:rFonts w:eastAsia="Times New Roman" w:cs="Times New Roman"/>
          <w:bCs/>
          <w:color w:val="000000" w:themeColor="text1"/>
          <w:shd w:val="clear" w:color="auto" w:fill="FFFFFF"/>
        </w:rPr>
        <w:t xml:space="preserve"> Two phases are seen during this process. The first phase is called the stationary in which usually a solid,</w:t>
      </w:r>
      <w:r w:rsidR="003E4ED1" w:rsidRPr="00282718">
        <w:rPr>
          <w:rFonts w:eastAsia="Times New Roman"/>
          <w:color w:val="000000" w:themeColor="text1"/>
          <w:shd w:val="clear" w:color="auto" w:fill="FFFFFF"/>
        </w:rPr>
        <w:t xml:space="preserve"> </w:t>
      </w:r>
      <w:r w:rsidR="003E4ED1" w:rsidRPr="00282718">
        <w:rPr>
          <w:rFonts w:eastAsia="Times New Roman" w:cs="Times New Roman"/>
          <w:color w:val="000000" w:themeColor="text1"/>
          <w:shd w:val="clear" w:color="auto" w:fill="FFFFFF"/>
        </w:rPr>
        <w:t>thick liquid, or bonded coating that stays in the same place</w:t>
      </w:r>
      <w:r w:rsidR="002F45CB" w:rsidRPr="00282718">
        <w:rPr>
          <w:rFonts w:eastAsia="Times New Roman" w:cs="Times New Roman"/>
          <w:color w:val="000000" w:themeColor="text1"/>
          <w:shd w:val="clear" w:color="auto" w:fill="FFFFFF"/>
        </w:rPr>
        <w:t xml:space="preserve"> while during the second </w:t>
      </w:r>
      <w:r w:rsidR="00282718" w:rsidRPr="00282718">
        <w:rPr>
          <w:rFonts w:eastAsia="Times New Roman" w:cs="Times New Roman"/>
          <w:color w:val="000000" w:themeColor="text1"/>
          <w:shd w:val="clear" w:color="auto" w:fill="FFFFFF"/>
        </w:rPr>
        <w:t>phase, the</w:t>
      </w:r>
      <w:r w:rsidR="002F45CB" w:rsidRPr="00282718">
        <w:rPr>
          <w:rFonts w:eastAsia="Times New Roman" w:cs="Times New Roman"/>
          <w:color w:val="000000" w:themeColor="text1"/>
          <w:shd w:val="clear" w:color="auto" w:fill="FFFFFF"/>
        </w:rPr>
        <w:t xml:space="preserve"> mobile phase, </w:t>
      </w:r>
      <w:r w:rsidR="00282718" w:rsidRPr="00282718">
        <w:rPr>
          <w:rFonts w:eastAsia="Times New Roman" w:cs="Times New Roman"/>
          <w:color w:val="000000" w:themeColor="text1"/>
          <w:shd w:val="clear" w:color="auto" w:fill="FFFFFF"/>
        </w:rPr>
        <w:t>usually</w:t>
      </w:r>
      <w:r w:rsidR="002F45CB" w:rsidRPr="00282718">
        <w:rPr>
          <w:rFonts w:eastAsia="Times New Roman" w:cs="Times New Roman"/>
          <w:color w:val="000000" w:themeColor="text1"/>
          <w:shd w:val="clear" w:color="auto" w:fill="FFFFFF"/>
        </w:rPr>
        <w:t xml:space="preserve"> a liquid or </w:t>
      </w:r>
      <w:r w:rsidR="00282718" w:rsidRPr="00282718">
        <w:rPr>
          <w:rFonts w:eastAsia="Times New Roman" w:cs="Times New Roman"/>
          <w:color w:val="000000" w:themeColor="text1"/>
          <w:shd w:val="clear" w:color="auto" w:fill="FFFFFF"/>
        </w:rPr>
        <w:t>a solid move</w:t>
      </w:r>
      <w:r w:rsidR="002F45CB" w:rsidRPr="00282718">
        <w:rPr>
          <w:rFonts w:eastAsia="Times New Roman" w:cs="Times New Roman"/>
          <w:color w:val="000000" w:themeColor="text1"/>
          <w:shd w:val="clear" w:color="auto" w:fill="FFFFFF"/>
        </w:rPr>
        <w:t xml:space="preserve"> through </w:t>
      </w:r>
      <w:r w:rsidR="00E60112">
        <w:rPr>
          <w:rFonts w:eastAsia="Times New Roman" w:cs="Times New Roman"/>
          <w:color w:val="000000" w:themeColor="text1"/>
          <w:shd w:val="clear" w:color="auto" w:fill="FFFFFF"/>
        </w:rPr>
        <w:t xml:space="preserve">it or across it. </w:t>
      </w:r>
      <w:r w:rsidR="008D71EB">
        <w:rPr>
          <w:rFonts w:eastAsia="Times New Roman" w:cs="Times New Roman"/>
          <w:color w:val="000000" w:themeColor="text1"/>
          <w:shd w:val="clear" w:color="auto" w:fill="FFFFFF"/>
        </w:rPr>
        <w:t xml:space="preserve"> The mobile phase moves/flows along the stationary phase carrying the solution components with it. Each component moves at a different rate as their affinity is different and this will cause them to become magnified. </w:t>
      </w:r>
      <w:r w:rsidR="0039071D">
        <w:rPr>
          <w:rFonts w:eastAsia="Times New Roman" w:cs="Times New Roman"/>
          <w:color w:val="000000" w:themeColor="text1"/>
          <w:shd w:val="clear" w:color="auto" w:fill="FFFFFF"/>
        </w:rPr>
        <w:t xml:space="preserve"> </w:t>
      </w:r>
    </w:p>
    <w:p w14:paraId="516F960D" w14:textId="74A1CE8E" w:rsidR="00C2107A" w:rsidRPr="002B4428" w:rsidRDefault="0039071D" w:rsidP="007403A7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  <w:shd w:val="clear" w:color="auto" w:fill="FFFFFF"/>
        </w:rPr>
        <w:t xml:space="preserve">In this case, a Thin Layer </w:t>
      </w:r>
      <w:r w:rsidR="00F50ECB">
        <w:rPr>
          <w:rFonts w:eastAsia="Times New Roman" w:cs="Times New Roman"/>
          <w:color w:val="000000" w:themeColor="text1"/>
          <w:shd w:val="clear" w:color="auto" w:fill="FFFFFF"/>
        </w:rPr>
        <w:t>Chromatography</w:t>
      </w:r>
      <w:r w:rsidR="00DC42CC">
        <w:rPr>
          <w:rFonts w:eastAsia="Times New Roman" w:cs="Times New Roman"/>
          <w:color w:val="000000" w:themeColor="text1"/>
          <w:shd w:val="clear" w:color="auto" w:fill="FFFFFF"/>
        </w:rPr>
        <w:t xml:space="preserve"> (</w:t>
      </w:r>
      <w:proofErr w:type="gramStart"/>
      <w:r w:rsidR="00DC42CC">
        <w:rPr>
          <w:rFonts w:eastAsia="Times New Roman" w:cs="Times New Roman"/>
          <w:color w:val="000000" w:themeColor="text1"/>
          <w:shd w:val="clear" w:color="auto" w:fill="FFFFFF"/>
        </w:rPr>
        <w:t>TLC)  is</w:t>
      </w:r>
      <w:proofErr w:type="gramEnd"/>
      <w:r w:rsidR="00DC42CC">
        <w:rPr>
          <w:rFonts w:eastAsia="Times New Roman" w:cs="Times New Roman"/>
          <w:color w:val="000000" w:themeColor="text1"/>
          <w:shd w:val="clear" w:color="auto" w:fill="FFFFFF"/>
        </w:rPr>
        <w:t xml:space="preserve"> done by making use of a thin, uniformly arranged </w:t>
      </w:r>
      <w:r w:rsidR="000D4614">
        <w:rPr>
          <w:rFonts w:eastAsia="Times New Roman" w:cs="Times New Roman"/>
          <w:color w:val="000000" w:themeColor="text1"/>
          <w:shd w:val="clear" w:color="auto" w:fill="FFFFFF"/>
        </w:rPr>
        <w:t>layer of</w:t>
      </w:r>
      <w:r w:rsidR="004E26DD">
        <w:rPr>
          <w:rFonts w:eastAsia="Times New Roman" w:cs="Times New Roman"/>
          <w:color w:val="000000" w:themeColor="text1"/>
          <w:shd w:val="clear" w:color="auto" w:fill="FFFFFF"/>
        </w:rPr>
        <w:t xml:space="preserve"> </w:t>
      </w:r>
      <w:r w:rsidR="000D4614">
        <w:rPr>
          <w:rFonts w:eastAsia="Times New Roman" w:cs="Times New Roman"/>
          <w:color w:val="000000" w:themeColor="text1"/>
          <w:shd w:val="clear" w:color="auto" w:fill="FFFFFF"/>
        </w:rPr>
        <w:t xml:space="preserve">an adsorbent and </w:t>
      </w:r>
      <w:r w:rsidR="004E26DD">
        <w:rPr>
          <w:rFonts w:eastAsia="Times New Roman" w:cs="Times New Roman"/>
          <w:color w:val="000000" w:themeColor="text1"/>
          <w:shd w:val="clear" w:color="auto" w:fill="FFFFFF"/>
        </w:rPr>
        <w:t xml:space="preserve">polar material called </w:t>
      </w:r>
      <w:r w:rsidR="007D1BC9">
        <w:rPr>
          <w:rFonts w:eastAsia="Times New Roman" w:cs="Times New Roman"/>
          <w:color w:val="000000" w:themeColor="text1"/>
          <w:shd w:val="clear" w:color="auto" w:fill="FFFFFF"/>
        </w:rPr>
        <w:t xml:space="preserve">silica gel </w:t>
      </w:r>
      <w:r w:rsidR="00644636">
        <w:rPr>
          <w:rFonts w:eastAsia="Times New Roman" w:cs="Times New Roman"/>
          <w:color w:val="000000" w:themeColor="text1"/>
          <w:shd w:val="clear" w:color="auto" w:fill="FFFFFF"/>
        </w:rPr>
        <w:t>coated onto a piece of gla</w:t>
      </w:r>
      <w:r w:rsidR="006E3639">
        <w:rPr>
          <w:rFonts w:eastAsia="Times New Roman" w:cs="Times New Roman"/>
          <w:color w:val="000000" w:themeColor="text1"/>
          <w:shd w:val="clear" w:color="auto" w:fill="FFFFFF"/>
        </w:rPr>
        <w:t xml:space="preserve">ss or rigid plastic. </w:t>
      </w:r>
    </w:p>
    <w:sectPr w:rsidR="00C2107A" w:rsidRPr="002B4428" w:rsidSect="004135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A59EB"/>
    <w:multiLevelType w:val="hybridMultilevel"/>
    <w:tmpl w:val="B1E2A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D30"/>
    <w:rsid w:val="00004E27"/>
    <w:rsid w:val="00022063"/>
    <w:rsid w:val="000415AC"/>
    <w:rsid w:val="00041B7F"/>
    <w:rsid w:val="00043800"/>
    <w:rsid w:val="00072E30"/>
    <w:rsid w:val="000813A2"/>
    <w:rsid w:val="000A1CDF"/>
    <w:rsid w:val="000D4614"/>
    <w:rsid w:val="000E3A77"/>
    <w:rsid w:val="000E52C9"/>
    <w:rsid w:val="000E79E3"/>
    <w:rsid w:val="000F6A51"/>
    <w:rsid w:val="0012210E"/>
    <w:rsid w:val="0015667C"/>
    <w:rsid w:val="001638BE"/>
    <w:rsid w:val="00174CEA"/>
    <w:rsid w:val="001938E9"/>
    <w:rsid w:val="001C6B85"/>
    <w:rsid w:val="001D17AD"/>
    <w:rsid w:val="001E5338"/>
    <w:rsid w:val="001E619A"/>
    <w:rsid w:val="00203390"/>
    <w:rsid w:val="00205240"/>
    <w:rsid w:val="002519BF"/>
    <w:rsid w:val="00265F57"/>
    <w:rsid w:val="0026607F"/>
    <w:rsid w:val="002744FE"/>
    <w:rsid w:val="00282718"/>
    <w:rsid w:val="002A10F6"/>
    <w:rsid w:val="002A6F59"/>
    <w:rsid w:val="002B4428"/>
    <w:rsid w:val="002E4D18"/>
    <w:rsid w:val="002F45CB"/>
    <w:rsid w:val="002F4D0E"/>
    <w:rsid w:val="00331A9C"/>
    <w:rsid w:val="00346877"/>
    <w:rsid w:val="00354CCA"/>
    <w:rsid w:val="0039071D"/>
    <w:rsid w:val="003A27DF"/>
    <w:rsid w:val="003A3A96"/>
    <w:rsid w:val="003A45FF"/>
    <w:rsid w:val="003B15BA"/>
    <w:rsid w:val="003E4ED1"/>
    <w:rsid w:val="0041352F"/>
    <w:rsid w:val="00417355"/>
    <w:rsid w:val="004310F9"/>
    <w:rsid w:val="00441E76"/>
    <w:rsid w:val="004421A2"/>
    <w:rsid w:val="00443692"/>
    <w:rsid w:val="00467BF8"/>
    <w:rsid w:val="004747FE"/>
    <w:rsid w:val="00476DA6"/>
    <w:rsid w:val="00493104"/>
    <w:rsid w:val="00493E45"/>
    <w:rsid w:val="004A275E"/>
    <w:rsid w:val="004D1FB3"/>
    <w:rsid w:val="004E06FB"/>
    <w:rsid w:val="004E26DD"/>
    <w:rsid w:val="004E34A0"/>
    <w:rsid w:val="004F1AAE"/>
    <w:rsid w:val="00501AF6"/>
    <w:rsid w:val="0051140C"/>
    <w:rsid w:val="00535F36"/>
    <w:rsid w:val="00544DCD"/>
    <w:rsid w:val="00556675"/>
    <w:rsid w:val="005614F2"/>
    <w:rsid w:val="00571595"/>
    <w:rsid w:val="005923FE"/>
    <w:rsid w:val="005944A1"/>
    <w:rsid w:val="005A4491"/>
    <w:rsid w:val="005A55CA"/>
    <w:rsid w:val="005D1B9F"/>
    <w:rsid w:val="005D6831"/>
    <w:rsid w:val="005E6BA1"/>
    <w:rsid w:val="005F7C63"/>
    <w:rsid w:val="00617717"/>
    <w:rsid w:val="00622091"/>
    <w:rsid w:val="00627DAC"/>
    <w:rsid w:val="00642098"/>
    <w:rsid w:val="00644636"/>
    <w:rsid w:val="00664F13"/>
    <w:rsid w:val="006A00D7"/>
    <w:rsid w:val="006C4BFB"/>
    <w:rsid w:val="006D0A3F"/>
    <w:rsid w:val="006E3639"/>
    <w:rsid w:val="006E4266"/>
    <w:rsid w:val="007020AB"/>
    <w:rsid w:val="0072642B"/>
    <w:rsid w:val="00735887"/>
    <w:rsid w:val="007403A7"/>
    <w:rsid w:val="00743480"/>
    <w:rsid w:val="00775B88"/>
    <w:rsid w:val="007948B0"/>
    <w:rsid w:val="007B06F4"/>
    <w:rsid w:val="007C1362"/>
    <w:rsid w:val="007D1BC9"/>
    <w:rsid w:val="007F53CC"/>
    <w:rsid w:val="008006FD"/>
    <w:rsid w:val="008203FA"/>
    <w:rsid w:val="00840633"/>
    <w:rsid w:val="008618A7"/>
    <w:rsid w:val="00883457"/>
    <w:rsid w:val="008A75C1"/>
    <w:rsid w:val="008D71EB"/>
    <w:rsid w:val="008F279F"/>
    <w:rsid w:val="00931B2D"/>
    <w:rsid w:val="00952C60"/>
    <w:rsid w:val="00963DEC"/>
    <w:rsid w:val="00987AF0"/>
    <w:rsid w:val="00991242"/>
    <w:rsid w:val="00992AF3"/>
    <w:rsid w:val="00994084"/>
    <w:rsid w:val="009B4A36"/>
    <w:rsid w:val="009D410D"/>
    <w:rsid w:val="009F7B06"/>
    <w:rsid w:val="00A05E75"/>
    <w:rsid w:val="00A35D4D"/>
    <w:rsid w:val="00A36EFE"/>
    <w:rsid w:val="00A40335"/>
    <w:rsid w:val="00A41373"/>
    <w:rsid w:val="00A648DD"/>
    <w:rsid w:val="00A71953"/>
    <w:rsid w:val="00A950B3"/>
    <w:rsid w:val="00AB7ACA"/>
    <w:rsid w:val="00AE45F6"/>
    <w:rsid w:val="00B3718A"/>
    <w:rsid w:val="00B71DD4"/>
    <w:rsid w:val="00B87528"/>
    <w:rsid w:val="00BB1D30"/>
    <w:rsid w:val="00BC453E"/>
    <w:rsid w:val="00BE4D5E"/>
    <w:rsid w:val="00C05C31"/>
    <w:rsid w:val="00C14B3D"/>
    <w:rsid w:val="00C2107A"/>
    <w:rsid w:val="00C31A07"/>
    <w:rsid w:val="00C33596"/>
    <w:rsid w:val="00C4753C"/>
    <w:rsid w:val="00C5257B"/>
    <w:rsid w:val="00C9005D"/>
    <w:rsid w:val="00CA00CF"/>
    <w:rsid w:val="00CC3C91"/>
    <w:rsid w:val="00CD1CA7"/>
    <w:rsid w:val="00CF5459"/>
    <w:rsid w:val="00D168E5"/>
    <w:rsid w:val="00D24998"/>
    <w:rsid w:val="00D35926"/>
    <w:rsid w:val="00D360F3"/>
    <w:rsid w:val="00D865AE"/>
    <w:rsid w:val="00D97FEC"/>
    <w:rsid w:val="00DA5E8F"/>
    <w:rsid w:val="00DB6C53"/>
    <w:rsid w:val="00DB7F2B"/>
    <w:rsid w:val="00DC42CC"/>
    <w:rsid w:val="00E03975"/>
    <w:rsid w:val="00E03FC2"/>
    <w:rsid w:val="00E2779B"/>
    <w:rsid w:val="00E332E1"/>
    <w:rsid w:val="00E5564C"/>
    <w:rsid w:val="00E60112"/>
    <w:rsid w:val="00EB2394"/>
    <w:rsid w:val="00ED2BD2"/>
    <w:rsid w:val="00EE4219"/>
    <w:rsid w:val="00F10DFC"/>
    <w:rsid w:val="00F11A3F"/>
    <w:rsid w:val="00F21898"/>
    <w:rsid w:val="00F2665A"/>
    <w:rsid w:val="00F314AF"/>
    <w:rsid w:val="00F415D9"/>
    <w:rsid w:val="00F41834"/>
    <w:rsid w:val="00F4537F"/>
    <w:rsid w:val="00F50ECB"/>
    <w:rsid w:val="00F53587"/>
    <w:rsid w:val="00F62806"/>
    <w:rsid w:val="00F66C2E"/>
    <w:rsid w:val="00F70B43"/>
    <w:rsid w:val="00F73998"/>
    <w:rsid w:val="00F82981"/>
    <w:rsid w:val="00F94129"/>
    <w:rsid w:val="00FB55DD"/>
    <w:rsid w:val="00FD0C44"/>
    <w:rsid w:val="00FD14D2"/>
    <w:rsid w:val="00FD1D2B"/>
    <w:rsid w:val="00FD7977"/>
    <w:rsid w:val="00FE3971"/>
    <w:rsid w:val="00FF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DE38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75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3E4ED1"/>
  </w:style>
  <w:style w:type="paragraph" w:styleId="Header">
    <w:name w:val="header"/>
    <w:basedOn w:val="Normal"/>
    <w:link w:val="HeaderChar"/>
    <w:rsid w:val="00952C60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val="en-CA"/>
    </w:rPr>
  </w:style>
  <w:style w:type="character" w:customStyle="1" w:styleId="HeaderChar">
    <w:name w:val="Header Char"/>
    <w:basedOn w:val="DefaultParagraphFont"/>
    <w:link w:val="Header"/>
    <w:rsid w:val="00952C60"/>
    <w:rPr>
      <w:rFonts w:ascii="Times New Roman" w:eastAsia="Times New Roman" w:hAnsi="Times New Roman" w:cs="Times New Roman"/>
      <w:sz w:val="20"/>
      <w:szCs w:val="20"/>
      <w:lang w:val="en-CA"/>
    </w:rPr>
  </w:style>
  <w:style w:type="character" w:styleId="PlaceholderText">
    <w:name w:val="Placeholder Text"/>
    <w:basedOn w:val="DefaultParagraphFont"/>
    <w:uiPriority w:val="99"/>
    <w:semiHidden/>
    <w:rsid w:val="00F62806"/>
    <w:rPr>
      <w:color w:val="808080"/>
    </w:rPr>
  </w:style>
  <w:style w:type="paragraph" w:styleId="ListParagraph">
    <w:name w:val="List Paragraph"/>
    <w:basedOn w:val="Normal"/>
    <w:uiPriority w:val="34"/>
    <w:qFormat/>
    <w:rsid w:val="000438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image" Target="media/image6.jpeg"/><Relationship Id="rId11" Type="http://schemas.openxmlformats.org/officeDocument/2006/relationships/image" Target="media/image7.png"/><Relationship Id="rId12" Type="http://schemas.openxmlformats.org/officeDocument/2006/relationships/image" Target="media/image8.jpeg"/><Relationship Id="rId13" Type="http://schemas.openxmlformats.org/officeDocument/2006/relationships/image" Target="media/image9.png"/><Relationship Id="rId14" Type="http://schemas.openxmlformats.org/officeDocument/2006/relationships/image" Target="media/image10.jpeg"/><Relationship Id="rId15" Type="http://schemas.openxmlformats.org/officeDocument/2006/relationships/image" Target="media/image11.pn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png"/><Relationship Id="rId19" Type="http://schemas.openxmlformats.org/officeDocument/2006/relationships/image" Target="media/image15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13</Pages>
  <Words>1154</Words>
  <Characters>6579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prieto</dc:creator>
  <cp:keywords/>
  <dc:description/>
  <cp:lastModifiedBy>nathalie prieto</cp:lastModifiedBy>
  <cp:revision>75</cp:revision>
  <dcterms:created xsi:type="dcterms:W3CDTF">2017-01-15T17:09:00Z</dcterms:created>
  <dcterms:modified xsi:type="dcterms:W3CDTF">2017-01-16T08:19:00Z</dcterms:modified>
</cp:coreProperties>
</file>