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xmlns:pic="http://schemas.openxmlformats.org/drawingml/2006/picture" xmlns:a14="http://schemas.microsoft.com/office/drawing/2010/main" mc:Ignorable="w14 w15 w16se wp14">
  <w:body>
    <w:p w:rsidRPr="00AE0351" w:rsidR="006915F6" w:rsidP="1A12D5B5" w:rsidRDefault="00AE0351" w14:paraId="60793631" w14:textId="75A74F62">
      <w:pPr>
        <w:jc w:val="center"/>
        <w:rPr>
          <w:b w:val="1"/>
          <w:bCs w:val="1"/>
          <w:sz w:val="28"/>
          <w:szCs w:val="28"/>
        </w:rPr>
      </w:pPr>
      <w:r w:rsidRPr="1A12D5B5" w:rsidR="1A12D5B5">
        <w:rPr>
          <w:b w:val="1"/>
          <w:bCs w:val="1"/>
          <w:sz w:val="28"/>
          <w:szCs w:val="28"/>
        </w:rPr>
        <w:t>Name</w:t>
      </w:r>
    </w:p>
    <w:p w:rsidRPr="00AE0351" w:rsidR="00AE0351" w:rsidP="1A12D5B5" w:rsidRDefault="00AE0351" w14:paraId="2520EBF7" w14:noSpellErr="1" w14:textId="28C3B797">
      <w:pPr>
        <w:jc w:val="center"/>
        <w:rPr>
          <w:b w:val="1"/>
          <w:bCs w:val="1"/>
          <w:sz w:val="28"/>
          <w:szCs w:val="28"/>
        </w:rPr>
      </w:pPr>
      <w:r w:rsidRPr="1A12D5B5" w:rsidR="1A12D5B5">
        <w:rPr>
          <w:b w:val="1"/>
          <w:bCs w:val="1"/>
          <w:sz w:val="28"/>
          <w:szCs w:val="28"/>
        </w:rPr>
        <w:t>Student number</w:t>
      </w:r>
    </w:p>
    <w:p w:rsidR="00AE0351" w:rsidP="1A12D5B5" w:rsidRDefault="00AE0351" w14:paraId="7B09275D" w14:noSpellErr="1" w14:textId="2D3B0F7D">
      <w:pPr>
        <w:jc w:val="center"/>
        <w:rPr>
          <w:b w:val="1"/>
          <w:bCs w:val="1"/>
          <w:sz w:val="28"/>
          <w:szCs w:val="28"/>
        </w:rPr>
      </w:pPr>
      <w:r w:rsidRPr="1A12D5B5" w:rsidR="1A12D5B5">
        <w:rPr>
          <w:b w:val="1"/>
          <w:bCs w:val="1"/>
          <w:sz w:val="28"/>
          <w:szCs w:val="28"/>
        </w:rPr>
        <w:t xml:space="preserve">Section </w:t>
      </w:r>
    </w:p>
    <w:p w:rsidR="00AE0351" w:rsidRDefault="00AE0351" w14:paraId="29380350" w14:textId="77777777">
      <w:pPr>
        <w:rPr>
          <w:b/>
          <w:sz w:val="28"/>
        </w:rPr>
      </w:pPr>
      <w:r>
        <w:rPr>
          <w:b/>
          <w:sz w:val="28"/>
        </w:rPr>
        <w:br w:type="page"/>
      </w:r>
    </w:p>
    <w:p w:rsidR="00AE0351" w:rsidP="1A12D5B5" w:rsidRDefault="00AE0351" w14:paraId="64E3D686" w14:textId="77777777" w14:noSpellErr="1">
      <w:pPr>
        <w:rPr>
          <w:b w:val="1"/>
          <w:bCs w:val="1"/>
          <w:sz w:val="28"/>
          <w:szCs w:val="28"/>
        </w:rPr>
      </w:pPr>
      <w:r w:rsidRPr="1A12D5B5" w:rsidR="1A12D5B5">
        <w:rPr>
          <w:b w:val="1"/>
          <w:bCs w:val="1"/>
          <w:sz w:val="28"/>
          <w:szCs w:val="28"/>
        </w:rPr>
        <w:t>Procedure</w:t>
      </w:r>
    </w:p>
    <w:p w:rsidR="00AE0351" w:rsidP="1A12D5B5" w:rsidRDefault="00AE0351" w14:paraId="13A9B0F1" w14:textId="77777777" w14:noSpellErr="1">
      <w:pPr>
        <w:spacing w:line="360" w:lineRule="auto"/>
        <w:rPr>
          <w:sz w:val="24"/>
          <w:szCs w:val="24"/>
        </w:rPr>
      </w:pPr>
      <w:r>
        <w:rPr>
          <w:b/>
          <w:sz w:val="28"/>
        </w:rPr>
        <w:tab/>
      </w:r>
      <w:r w:rsidRPr="1A12D5B5">
        <w:rPr>
          <w:sz w:val="24"/>
          <w:szCs w:val="24"/>
        </w:rPr>
        <w:t xml:space="preserve">The procedure is detailed in the </w:t>
      </w:r>
      <w:r w:rsidRPr="1A12D5B5">
        <w:rPr>
          <w:sz w:val="24"/>
          <w:szCs w:val="24"/>
        </w:rPr>
        <w:t>CHM 1321 Introductory Organic Chemistry Laboratory Manual</w:t>
      </w:r>
      <w:r w:rsidRPr="1A12D5B5">
        <w:rPr>
          <w:sz w:val="24"/>
          <w:szCs w:val="24"/>
        </w:rPr>
        <w:t xml:space="preserve"> 2017. The temperature level of the heating mantle was turned up to about 85 as opposed to the suggested 60-80.</w:t>
      </w:r>
    </w:p>
    <w:p w:rsidR="00AE0351" w:rsidP="00AE0351" w:rsidRDefault="00AE0351" w14:paraId="6FF5D45B" w14:textId="77777777">
      <w:pPr>
        <w:spacing w:line="360" w:lineRule="auto"/>
        <w:rPr>
          <w:sz w:val="24"/>
        </w:rPr>
      </w:pPr>
    </w:p>
    <w:p w:rsidR="00AE0351" w:rsidP="1A12D5B5" w:rsidRDefault="00AE0351" w14:paraId="44E099D9" w14:textId="77777777" w14:noSpellErr="1">
      <w:pPr>
        <w:spacing w:line="360" w:lineRule="auto"/>
        <w:rPr>
          <w:b w:val="1"/>
          <w:bCs w:val="1"/>
          <w:sz w:val="28"/>
          <w:szCs w:val="28"/>
        </w:rPr>
      </w:pPr>
      <w:r w:rsidRPr="1A12D5B5" w:rsidR="1A12D5B5">
        <w:rPr>
          <w:b w:val="1"/>
          <w:bCs w:val="1"/>
          <w:sz w:val="28"/>
          <w:szCs w:val="28"/>
        </w:rPr>
        <w:t>Observations</w:t>
      </w:r>
    </w:p>
    <w:p w:rsidR="00AE0351" w:rsidP="1A12D5B5" w:rsidRDefault="00294F5D" w14:paraId="777AFE28" w14:textId="77777777" w14:noSpellErr="1">
      <w:pPr>
        <w:spacing w:line="360" w:lineRule="auto"/>
        <w:ind w:left="720"/>
        <w:rPr>
          <w:sz w:val="24"/>
          <w:szCs w:val="24"/>
        </w:rPr>
      </w:pPr>
      <w:r w:rsidRPr="1A12D5B5">
        <w:rPr>
          <w:sz w:val="24"/>
          <w:szCs w:val="24"/>
          <w:u w:val="single"/>
        </w:rPr>
        <w:t>Simple Distillation</w:t>
      </w:r>
      <w:r>
        <w:rPr>
          <w:b/>
          <w:sz w:val="28"/>
        </w:rPr>
        <w:br/>
      </w:r>
      <w:r w:rsidRPr="1A12D5B5">
        <w:rPr>
          <w:sz w:val="24"/>
          <w:szCs w:val="24"/>
        </w:rPr>
        <w:t>10:50</w:t>
      </w:r>
      <w:r>
        <w:rPr>
          <w:sz w:val="24"/>
        </w:rPr>
        <w:tab/>
      </w:r>
      <w:r w:rsidRPr="1A12D5B5" w:rsidR="00576F65">
        <w:rPr>
          <w:sz w:val="24"/>
          <w:szCs w:val="24"/>
        </w:rPr>
        <w:t>am</w:t>
      </w:r>
      <w:r>
        <w:rPr>
          <w:sz w:val="24"/>
        </w:rPr>
        <w:tab/>
      </w:r>
      <w:r w:rsidRPr="1A12D5B5">
        <w:rPr>
          <w:sz w:val="24"/>
          <w:szCs w:val="24"/>
        </w:rPr>
        <w:t>Condensation accumulating outside of the condenser</w:t>
      </w:r>
    </w:p>
    <w:p w:rsidR="00294F5D" w:rsidP="1A12D5B5" w:rsidRDefault="00294F5D" w14:paraId="44754D0D" w14:textId="77777777" w14:noSpellErr="1">
      <w:pPr>
        <w:spacing w:line="360" w:lineRule="auto"/>
        <w:rPr>
          <w:sz w:val="24"/>
          <w:szCs w:val="24"/>
        </w:rPr>
      </w:pPr>
      <w:r>
        <w:rPr>
          <w:sz w:val="24"/>
        </w:rPr>
        <w:tab/>
      </w:r>
      <w:r w:rsidRPr="1A12D5B5">
        <w:rPr>
          <w:sz w:val="24"/>
          <w:szCs w:val="24"/>
        </w:rPr>
        <w:t>11:09</w:t>
      </w:r>
      <w:r>
        <w:rPr>
          <w:sz w:val="24"/>
        </w:rPr>
        <w:tab/>
      </w:r>
      <w:r w:rsidRPr="1A12D5B5" w:rsidR="00576F65">
        <w:rPr>
          <w:sz w:val="24"/>
          <w:szCs w:val="24"/>
        </w:rPr>
        <w:t>am</w:t>
      </w:r>
      <w:r>
        <w:rPr>
          <w:sz w:val="24"/>
        </w:rPr>
        <w:tab/>
      </w:r>
      <w:r w:rsidRPr="1A12D5B5">
        <w:rPr>
          <w:sz w:val="24"/>
          <w:szCs w:val="24"/>
        </w:rPr>
        <w:t>Bubbling due to boiling of clear liquid in distilling flask</w:t>
      </w:r>
      <w:r>
        <w:rPr>
          <w:sz w:val="24"/>
        </w:rPr>
        <w:br/>
      </w:r>
      <w:r>
        <w:rPr>
          <w:sz w:val="24"/>
        </w:rPr>
        <w:tab/>
      </w:r>
      <w:r w:rsidRPr="1A12D5B5">
        <w:rPr>
          <w:sz w:val="24"/>
          <w:szCs w:val="24"/>
        </w:rPr>
        <w:t>11:09</w:t>
      </w:r>
      <w:r>
        <w:rPr>
          <w:sz w:val="24"/>
        </w:rPr>
        <w:tab/>
      </w:r>
      <w:r w:rsidRPr="1A12D5B5" w:rsidR="00576F65">
        <w:rPr>
          <w:sz w:val="24"/>
          <w:szCs w:val="24"/>
        </w:rPr>
        <w:t>am</w:t>
      </w:r>
      <w:r>
        <w:rPr>
          <w:sz w:val="24"/>
        </w:rPr>
        <w:tab/>
      </w:r>
      <w:r w:rsidRPr="1A12D5B5">
        <w:rPr>
          <w:sz w:val="24"/>
          <w:szCs w:val="24"/>
        </w:rPr>
        <w:t>Condensation collecting on thermometer and in distillation head</w:t>
      </w:r>
    </w:p>
    <w:p w:rsidR="00294F5D" w:rsidP="1A12D5B5" w:rsidRDefault="00294F5D" w14:paraId="6319C3C3" w14:textId="77777777" w14:noSpellErr="1">
      <w:pPr>
        <w:spacing w:line="360" w:lineRule="auto"/>
        <w:rPr>
          <w:sz w:val="24"/>
          <w:szCs w:val="24"/>
        </w:rPr>
      </w:pPr>
      <w:r>
        <w:rPr>
          <w:sz w:val="24"/>
        </w:rPr>
        <w:tab/>
      </w:r>
      <w:r w:rsidRPr="1A12D5B5">
        <w:rPr>
          <w:sz w:val="24"/>
          <w:szCs w:val="24"/>
          <w:u w:val="single"/>
        </w:rPr>
        <w:t>Fractional Distillation</w:t>
      </w:r>
    </w:p>
    <w:p w:rsidR="00294F5D" w:rsidP="1A12D5B5" w:rsidRDefault="00294F5D" w14:paraId="6E77FA16" w14:textId="77777777" w14:noSpellErr="1">
      <w:pPr>
        <w:spacing w:line="360" w:lineRule="auto"/>
        <w:rPr>
          <w:sz w:val="24"/>
          <w:szCs w:val="24"/>
        </w:rPr>
      </w:pPr>
      <w:r>
        <w:rPr>
          <w:sz w:val="24"/>
        </w:rPr>
        <w:tab/>
      </w:r>
      <w:r w:rsidRPr="1A12D5B5">
        <w:rPr>
          <w:sz w:val="24"/>
          <w:szCs w:val="24"/>
        </w:rPr>
        <w:t>12:29</w:t>
      </w:r>
      <w:r>
        <w:rPr>
          <w:sz w:val="24"/>
        </w:rPr>
        <w:tab/>
      </w:r>
      <w:r w:rsidRPr="1A12D5B5" w:rsidR="00576F65">
        <w:rPr>
          <w:sz w:val="24"/>
          <w:szCs w:val="24"/>
        </w:rPr>
        <w:t>am</w:t>
      </w:r>
      <w:r>
        <w:rPr>
          <w:sz w:val="24"/>
        </w:rPr>
        <w:tab/>
      </w:r>
      <w:r w:rsidRPr="1A12D5B5">
        <w:rPr>
          <w:sz w:val="24"/>
          <w:szCs w:val="24"/>
        </w:rPr>
        <w:t>Distillate appears viscous; as if the clear liquid is fractured, like hot air.</w:t>
      </w:r>
    </w:p>
    <w:p w:rsidR="00294F5D" w:rsidP="00AE0351" w:rsidRDefault="00294F5D" w14:paraId="0BC20D90" w14:textId="77777777">
      <w:pPr>
        <w:spacing w:line="360" w:lineRule="auto"/>
        <w:rPr>
          <w:sz w:val="24"/>
        </w:rPr>
      </w:pPr>
    </w:p>
    <w:p w:rsidR="00294F5D" w:rsidP="1A12D5B5" w:rsidRDefault="00294F5D" w14:paraId="2E8F129F" w14:textId="77777777">
      <w:pPr>
        <w:spacing w:line="360" w:lineRule="auto"/>
        <w:rPr>
          <w:b w:val="1"/>
          <w:bCs w:val="1"/>
          <w:sz w:val="28"/>
          <w:szCs w:val="28"/>
        </w:rPr>
      </w:pPr>
      <w:r w:rsidRPr="1A12D5B5">
        <w:rPr>
          <w:b w:val="1"/>
          <w:bCs w:val="1"/>
          <w:sz w:val="28"/>
          <w:szCs w:val="28"/>
        </w:rPr>
        <w:t>Tables</w:t>
      </w:r>
      <w:r>
        <w:rPr>
          <w:b/>
          <w:sz w:val="28"/>
        </w:rPr>
        <w:tab/>
      </w:r>
      <w:r w:rsidR="00576F65">
        <w:rPr>
          <w:b/>
          <w:sz w:val="28"/>
        </w:rPr>
        <w:br/>
      </w:r>
      <w:r w:rsidR="00576F65">
        <w:rPr>
          <w:b/>
          <w:sz w:val="28"/>
        </w:rPr>
        <w:tab/>
      </w:r>
      <w:r w:rsidRPr="1A12D5B5" w:rsidR="00576F65">
        <w:rPr>
          <w:b w:val="1"/>
          <w:bCs w:val="1"/>
          <w:sz w:val="28"/>
          <w:szCs w:val="28"/>
        </w:rPr>
        <w:t xml:space="preserve">           </w:t>
      </w:r>
      <w:r w:rsidRPr="1A12D5B5" w:rsidR="00576F65">
        <w:rPr>
          <w:sz w:val="24"/>
          <w:szCs w:val="24"/>
          <w:u w:val="single"/>
        </w:rPr>
        <w:t xml:space="preserve">Fractured </w:t>
      </w:r>
      <w:r w:rsidRPr="00576F65" w:rsidR="00576F65">
        <w:rPr>
          <w:sz w:val="24"/>
        </w:rPr>
        <w:tab/>
      </w:r>
      <w:r w:rsidRPr="00576F65" w:rsidR="00576F65">
        <w:rPr>
          <w:sz w:val="24"/>
        </w:rPr>
        <w:tab/>
      </w:r>
      <w:r w:rsidRPr="00576F65" w:rsidR="00576F65">
        <w:rPr>
          <w:sz w:val="24"/>
        </w:rPr>
        <w:tab/>
      </w:r>
      <w:r w:rsidRPr="00576F65" w:rsidR="00576F65">
        <w:rPr>
          <w:sz w:val="24"/>
        </w:rPr>
        <w:tab/>
      </w:r>
      <w:proofErr w:type="spellStart"/>
      <w:r w:rsidRPr="1A12D5B5" w:rsidR="1A12D5B5">
        <w:rPr>
          <w:sz w:val="24"/>
          <w:szCs w:val="24"/>
          <w:u w:val="single"/>
        </w:rPr>
        <w:t>Distillation</w:t>
      </w:r>
      <w:r w:rsidRPr="00576F65" w:rsidR="00576F65">
        <w:rPr>
          <w:sz w:val="24"/>
        </w:rPr>
        <w:tab/>
      </w:r>
      <w:r w:rsidRPr="1A12D5B5" w:rsidR="00576F65">
        <w:rPr>
          <w:sz w:val="24"/>
          <w:szCs w:val="24"/>
          <w:u w:val="single"/>
        </w:rPr>
        <w:t>Simple</w:t>
      </w:r>
      <w:proofErr w:type="spellEnd"/>
      <w:r w:rsidRPr="1A12D5B5" w:rsidR="00576F65">
        <w:rPr>
          <w:sz w:val="24"/>
          <w:szCs w:val="24"/>
          <w:u w:val="single"/>
        </w:rPr>
        <w:t xml:space="preserve"> Distillation</w:t>
      </w:r>
    </w:p>
    <w:tbl>
      <w:tblPr>
        <w:tblStyle w:val="TableGrid"/>
        <w:tblW w:w="10096" w:type="dxa"/>
        <w:tblLook w:val="04A0" w:firstRow="1" w:lastRow="0" w:firstColumn="1" w:lastColumn="0" w:noHBand="0" w:noVBand="1"/>
      </w:tblPr>
      <w:tblGrid>
        <w:gridCol w:w="2110"/>
        <w:gridCol w:w="2770"/>
        <w:gridCol w:w="502"/>
        <w:gridCol w:w="2052"/>
        <w:gridCol w:w="2662"/>
      </w:tblGrid>
      <w:tr w:rsidR="00576F65" w:rsidTr="1A12D5B5" w14:paraId="36AAE0BC" w14:textId="77777777">
        <w:tc>
          <w:tcPr>
            <w:tcW w:w="2110" w:type="dxa"/>
            <w:tcBorders>
              <w:bottom w:val="single" w:color="000000" w:themeColor="text1" w:sz="4" w:space="0"/>
            </w:tcBorders>
            <w:tcMar/>
          </w:tcPr>
          <w:p w:rsidRPr="00294F5D" w:rsidR="00576F65" w:rsidP="1A12D5B5" w:rsidRDefault="00576F65" w14:paraId="41CA3846" w14:textId="77777777" w14:noSpellErr="1">
            <w:pPr>
              <w:jc w:val="center"/>
              <w:rPr>
                <w:sz w:val="28"/>
                <w:szCs w:val="28"/>
              </w:rPr>
            </w:pPr>
            <w:r w:rsidRPr="1A12D5B5" w:rsidR="1A12D5B5">
              <w:rPr>
                <w:sz w:val="24"/>
                <w:szCs w:val="24"/>
              </w:rPr>
              <w:t>Temperature (</w:t>
            </w:r>
            <w:r w:rsidRPr="1A12D5B5" w:rsidR="1A12D5B5">
              <w:rPr>
                <w:rFonts w:ascii="Courier New" w:hAnsi="Courier New" w:eastAsia="Courier New" w:cs="Courier New"/>
                <w:sz w:val="24"/>
                <w:szCs w:val="24"/>
              </w:rPr>
              <w:t>̊</w:t>
            </w:r>
            <w:r w:rsidRPr="1A12D5B5" w:rsidR="1A12D5B5">
              <w:rPr>
                <w:sz w:val="24"/>
                <w:szCs w:val="24"/>
              </w:rPr>
              <w:t>C)</w:t>
            </w:r>
          </w:p>
        </w:tc>
        <w:tc>
          <w:tcPr>
            <w:tcW w:w="2770" w:type="dxa"/>
            <w:tcBorders>
              <w:bottom w:val="single" w:color="000000" w:themeColor="text1" w:sz="4" w:space="0"/>
              <w:right w:val="single" w:color="000000" w:themeColor="text1" w:sz="4" w:space="0"/>
            </w:tcBorders>
            <w:tcMar/>
          </w:tcPr>
          <w:p w:rsidRPr="00576F65" w:rsidR="00576F65" w:rsidP="1A12D5B5" w:rsidRDefault="00576F65" w14:paraId="05DDBF75" w14:textId="77777777" w14:noSpellErr="1">
            <w:pPr>
              <w:spacing w:line="360" w:lineRule="auto"/>
              <w:jc w:val="center"/>
              <w:rPr>
                <w:sz w:val="28"/>
                <w:szCs w:val="28"/>
              </w:rPr>
            </w:pPr>
            <w:r w:rsidRPr="1A12D5B5" w:rsidR="1A12D5B5">
              <w:rPr>
                <w:sz w:val="24"/>
                <w:szCs w:val="24"/>
              </w:rPr>
              <w:t>Volume of Distillate (mL)</w:t>
            </w:r>
          </w:p>
        </w:tc>
        <w:tc>
          <w:tcPr>
            <w:tcW w:w="502" w:type="dxa"/>
            <w:tcBorders>
              <w:left w:val="single" w:color="000000" w:themeColor="text1" w:sz="4" w:space="0"/>
              <w:bottom w:val="single" w:color="000000" w:themeColor="text1" w:sz="4" w:space="0"/>
              <w:tl2br w:val="single" w:color="000000" w:sz="4" w:space="0"/>
              <w:tr2bl w:val="single" w:color="000000" w:sz="4" w:space="0"/>
            </w:tcBorders>
            <w:tcMar/>
          </w:tcPr>
          <w:p w:rsidRPr="00576F65" w:rsidR="00576F65" w:rsidP="003838CD" w:rsidRDefault="00576F65" w14:paraId="27069FCE" w14:textId="77777777">
            <w:pPr>
              <w:spacing w:line="360" w:lineRule="auto"/>
              <w:jc w:val="center"/>
              <w:rPr>
                <w:sz w:val="28"/>
              </w:rPr>
            </w:pPr>
          </w:p>
        </w:tc>
        <w:tc>
          <w:tcPr>
            <w:tcW w:w="2052" w:type="dxa"/>
            <w:tcMar/>
          </w:tcPr>
          <w:p w:rsidRPr="00294F5D" w:rsidR="00576F65" w:rsidP="1A12D5B5" w:rsidRDefault="00576F65" w14:paraId="442D736F" w14:textId="77777777" w14:noSpellErr="1">
            <w:pPr>
              <w:jc w:val="center"/>
              <w:rPr>
                <w:sz w:val="28"/>
                <w:szCs w:val="28"/>
              </w:rPr>
            </w:pPr>
            <w:r w:rsidRPr="1A12D5B5" w:rsidR="1A12D5B5">
              <w:rPr>
                <w:sz w:val="24"/>
                <w:szCs w:val="24"/>
              </w:rPr>
              <w:t>Temperature (</w:t>
            </w:r>
            <w:r w:rsidRPr="1A12D5B5" w:rsidR="1A12D5B5">
              <w:rPr>
                <w:rFonts w:ascii="Courier New" w:hAnsi="Courier New" w:eastAsia="Courier New" w:cs="Courier New"/>
                <w:sz w:val="24"/>
                <w:szCs w:val="24"/>
              </w:rPr>
              <w:t>̊</w:t>
            </w:r>
            <w:r w:rsidRPr="1A12D5B5" w:rsidR="1A12D5B5">
              <w:rPr>
                <w:sz w:val="24"/>
                <w:szCs w:val="24"/>
              </w:rPr>
              <w:t>C)</w:t>
            </w:r>
          </w:p>
        </w:tc>
        <w:tc>
          <w:tcPr>
            <w:tcW w:w="2662" w:type="dxa"/>
            <w:tcMar/>
          </w:tcPr>
          <w:p w:rsidRPr="00576F65" w:rsidR="00576F65" w:rsidP="1A12D5B5" w:rsidRDefault="00576F65" w14:paraId="1EB23BBF" w14:textId="77777777" w14:noSpellErr="1">
            <w:pPr>
              <w:spacing w:line="360" w:lineRule="auto"/>
              <w:jc w:val="center"/>
              <w:rPr>
                <w:sz w:val="28"/>
                <w:szCs w:val="28"/>
              </w:rPr>
            </w:pPr>
            <w:r w:rsidRPr="1A12D5B5" w:rsidR="1A12D5B5">
              <w:rPr>
                <w:sz w:val="24"/>
                <w:szCs w:val="24"/>
              </w:rPr>
              <w:t>Volume of Distillate (mL)</w:t>
            </w:r>
          </w:p>
        </w:tc>
      </w:tr>
      <w:tr w:rsidR="00576F65" w:rsidTr="1A12D5B5" w14:paraId="2939C678" w14:textId="77777777">
        <w:tc>
          <w:tcPr>
            <w:tcW w:w="2110" w:type="dxa"/>
            <w:tcBorders>
              <w:top w:val="single" w:color="000000" w:themeColor="text1" w:sz="4" w:space="0"/>
            </w:tcBorders>
            <w:tcMar/>
          </w:tcPr>
          <w:p w:rsidRPr="00576F65" w:rsidR="00576F65" w:rsidP="003838CD" w:rsidRDefault="00576F65" w14:paraId="547C57AC" w14:textId="77777777">
            <w:pPr>
              <w:spacing w:line="360" w:lineRule="auto"/>
              <w:jc w:val="center"/>
              <w:rPr>
                <w:sz w:val="24"/>
              </w:rPr>
            </w:pPr>
            <w:r w:rsidRPr="00576F65">
              <w:rPr>
                <w:sz w:val="24"/>
              </w:rPr>
              <w:t>22.0</w:t>
            </w:r>
          </w:p>
        </w:tc>
        <w:tc>
          <w:tcPr>
            <w:tcW w:w="2770" w:type="dxa"/>
            <w:tcBorders>
              <w:top w:val="single" w:color="000000" w:themeColor="text1" w:sz="4" w:space="0"/>
              <w:right w:val="single" w:color="000000" w:themeColor="text1" w:sz="4" w:space="0"/>
            </w:tcBorders>
            <w:tcMar/>
          </w:tcPr>
          <w:p w:rsidRPr="00576F65" w:rsidR="00576F65" w:rsidP="1A12D5B5" w:rsidRDefault="00576F65" w14:paraId="413C5759" w14:textId="77777777">
            <w:pPr>
              <w:spacing w:line="360" w:lineRule="auto"/>
              <w:jc w:val="center"/>
              <w:rPr>
                <w:sz w:val="24"/>
                <w:szCs w:val="24"/>
              </w:rPr>
            </w:pPr>
            <w:r w:rsidRPr="1A12D5B5" w:rsidR="1A12D5B5">
              <w:rPr>
                <w:sz w:val="24"/>
                <w:szCs w:val="24"/>
              </w:rPr>
              <w:t>0</w:t>
            </w:r>
          </w:p>
        </w:tc>
        <w:tc>
          <w:tcPr>
            <w:tcW w:w="502" w:type="dxa"/>
            <w:tcBorders>
              <w:top w:val="single" w:color="000000" w:themeColor="text1" w:sz="4" w:space="0"/>
              <w:left w:val="single" w:color="000000" w:themeColor="text1" w:sz="4" w:space="0"/>
              <w:tl2br w:val="single" w:color="000000" w:sz="4" w:space="0"/>
              <w:tr2bl w:val="single" w:color="000000" w:sz="4" w:space="0"/>
            </w:tcBorders>
            <w:tcMar/>
          </w:tcPr>
          <w:p w:rsidRPr="00576F65" w:rsidR="00576F65" w:rsidP="003838CD" w:rsidRDefault="00576F65" w14:paraId="42EFC075" w14:textId="77777777">
            <w:pPr>
              <w:spacing w:line="360" w:lineRule="auto"/>
              <w:jc w:val="center"/>
              <w:rPr>
                <w:sz w:val="24"/>
              </w:rPr>
            </w:pPr>
          </w:p>
        </w:tc>
        <w:tc>
          <w:tcPr>
            <w:tcW w:w="2052" w:type="dxa"/>
            <w:tcMar/>
          </w:tcPr>
          <w:p w:rsidRPr="00576F65" w:rsidR="00576F65" w:rsidP="003838CD" w:rsidRDefault="00576F65" w14:paraId="02B71B27" w14:textId="77777777">
            <w:pPr>
              <w:spacing w:line="360" w:lineRule="auto"/>
              <w:jc w:val="center"/>
              <w:rPr>
                <w:sz w:val="24"/>
              </w:rPr>
            </w:pPr>
            <w:r>
              <w:rPr>
                <w:sz w:val="24"/>
              </w:rPr>
              <w:t>24.0</w:t>
            </w:r>
          </w:p>
        </w:tc>
        <w:tc>
          <w:tcPr>
            <w:tcW w:w="2662" w:type="dxa"/>
            <w:tcMar/>
          </w:tcPr>
          <w:p w:rsidRPr="00576F65" w:rsidR="00576F65" w:rsidP="1A12D5B5" w:rsidRDefault="003838CD" w14:paraId="4599680E" w14:textId="77777777">
            <w:pPr>
              <w:spacing w:line="360" w:lineRule="auto"/>
              <w:jc w:val="center"/>
              <w:rPr>
                <w:sz w:val="24"/>
                <w:szCs w:val="24"/>
              </w:rPr>
            </w:pPr>
            <w:r w:rsidRPr="1A12D5B5" w:rsidR="1A12D5B5">
              <w:rPr>
                <w:sz w:val="24"/>
                <w:szCs w:val="24"/>
              </w:rPr>
              <w:t>0</w:t>
            </w:r>
          </w:p>
        </w:tc>
      </w:tr>
      <w:tr w:rsidR="00576F65" w:rsidTr="1A12D5B5" w14:paraId="7095AD74" w14:textId="77777777">
        <w:tc>
          <w:tcPr>
            <w:tcW w:w="2110" w:type="dxa"/>
            <w:tcMar/>
          </w:tcPr>
          <w:p w:rsidRPr="00576F65" w:rsidR="00576F65" w:rsidP="003838CD" w:rsidRDefault="00576F65" w14:paraId="287FAADC" w14:textId="77777777">
            <w:pPr>
              <w:spacing w:line="360" w:lineRule="auto"/>
              <w:jc w:val="center"/>
              <w:rPr>
                <w:sz w:val="24"/>
              </w:rPr>
            </w:pPr>
            <w:r>
              <w:rPr>
                <w:sz w:val="24"/>
              </w:rPr>
              <w:t>78.1</w:t>
            </w:r>
          </w:p>
        </w:tc>
        <w:tc>
          <w:tcPr>
            <w:tcW w:w="2770" w:type="dxa"/>
            <w:tcBorders>
              <w:right w:val="single" w:color="000000" w:themeColor="text1" w:sz="4" w:space="0"/>
            </w:tcBorders>
            <w:tcMar/>
          </w:tcPr>
          <w:p w:rsidRPr="00576F65" w:rsidR="00576F65" w:rsidP="1A12D5B5" w:rsidRDefault="00576F65" w14:paraId="44CA756A" w14:textId="77777777">
            <w:pPr>
              <w:spacing w:line="360" w:lineRule="auto"/>
              <w:jc w:val="center"/>
              <w:rPr>
                <w:sz w:val="24"/>
                <w:szCs w:val="24"/>
              </w:rPr>
            </w:pPr>
            <w:r w:rsidRPr="1A12D5B5" w:rsidR="1A12D5B5">
              <w:rPr>
                <w:sz w:val="24"/>
                <w:szCs w:val="24"/>
              </w:rPr>
              <w:t>1</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260745E4" w14:textId="77777777">
            <w:pPr>
              <w:spacing w:line="360" w:lineRule="auto"/>
              <w:jc w:val="center"/>
              <w:rPr>
                <w:sz w:val="24"/>
              </w:rPr>
            </w:pPr>
          </w:p>
        </w:tc>
        <w:tc>
          <w:tcPr>
            <w:tcW w:w="2052" w:type="dxa"/>
            <w:tcMar/>
          </w:tcPr>
          <w:p w:rsidRPr="00576F65" w:rsidR="00576F65" w:rsidP="003838CD" w:rsidRDefault="00576F65" w14:paraId="00110244" w14:textId="77777777">
            <w:pPr>
              <w:spacing w:line="360" w:lineRule="auto"/>
              <w:jc w:val="center"/>
              <w:rPr>
                <w:sz w:val="24"/>
              </w:rPr>
            </w:pPr>
            <w:r>
              <w:rPr>
                <w:sz w:val="24"/>
              </w:rPr>
              <w:t>63.6</w:t>
            </w:r>
          </w:p>
        </w:tc>
        <w:tc>
          <w:tcPr>
            <w:tcW w:w="2662" w:type="dxa"/>
            <w:tcMar/>
          </w:tcPr>
          <w:p w:rsidRPr="00576F65" w:rsidR="00576F65" w:rsidP="1A12D5B5" w:rsidRDefault="003838CD" w14:paraId="2790944A" w14:textId="77777777">
            <w:pPr>
              <w:spacing w:line="360" w:lineRule="auto"/>
              <w:jc w:val="center"/>
              <w:rPr>
                <w:sz w:val="24"/>
                <w:szCs w:val="24"/>
              </w:rPr>
            </w:pPr>
            <w:r w:rsidRPr="1A12D5B5" w:rsidR="1A12D5B5">
              <w:rPr>
                <w:sz w:val="24"/>
                <w:szCs w:val="24"/>
              </w:rPr>
              <w:t>1</w:t>
            </w:r>
          </w:p>
        </w:tc>
      </w:tr>
      <w:tr w:rsidR="00576F65" w:rsidTr="1A12D5B5" w14:paraId="56696B73" w14:textId="77777777">
        <w:tc>
          <w:tcPr>
            <w:tcW w:w="2110" w:type="dxa"/>
            <w:tcMar/>
          </w:tcPr>
          <w:p w:rsidRPr="00576F65" w:rsidR="00576F65" w:rsidP="003838CD" w:rsidRDefault="00576F65" w14:paraId="392C2910" w14:textId="77777777">
            <w:pPr>
              <w:spacing w:line="360" w:lineRule="auto"/>
              <w:jc w:val="center"/>
              <w:rPr>
                <w:sz w:val="24"/>
              </w:rPr>
            </w:pPr>
            <w:r>
              <w:rPr>
                <w:sz w:val="24"/>
              </w:rPr>
              <w:t>78.5</w:t>
            </w:r>
          </w:p>
        </w:tc>
        <w:tc>
          <w:tcPr>
            <w:tcW w:w="2770" w:type="dxa"/>
            <w:tcBorders>
              <w:right w:val="single" w:color="000000" w:themeColor="text1" w:sz="4" w:space="0"/>
            </w:tcBorders>
            <w:tcMar/>
          </w:tcPr>
          <w:p w:rsidRPr="00576F65" w:rsidR="00576F65" w:rsidP="1A12D5B5" w:rsidRDefault="00576F65" w14:paraId="6E301045" w14:textId="77777777">
            <w:pPr>
              <w:spacing w:line="360" w:lineRule="auto"/>
              <w:jc w:val="center"/>
              <w:rPr>
                <w:sz w:val="24"/>
                <w:szCs w:val="24"/>
              </w:rPr>
            </w:pPr>
            <w:r w:rsidRPr="1A12D5B5" w:rsidR="1A12D5B5">
              <w:rPr>
                <w:sz w:val="24"/>
                <w:szCs w:val="24"/>
              </w:rPr>
              <w:t>2</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44ED0F84" w14:textId="77777777">
            <w:pPr>
              <w:spacing w:line="360" w:lineRule="auto"/>
              <w:jc w:val="center"/>
              <w:rPr>
                <w:sz w:val="24"/>
              </w:rPr>
            </w:pPr>
          </w:p>
        </w:tc>
        <w:tc>
          <w:tcPr>
            <w:tcW w:w="2052" w:type="dxa"/>
            <w:tcMar/>
          </w:tcPr>
          <w:p w:rsidRPr="00576F65" w:rsidR="00576F65" w:rsidP="003838CD" w:rsidRDefault="00576F65" w14:paraId="55791CE2" w14:textId="77777777">
            <w:pPr>
              <w:spacing w:line="360" w:lineRule="auto"/>
              <w:jc w:val="center"/>
              <w:rPr>
                <w:sz w:val="24"/>
              </w:rPr>
            </w:pPr>
            <w:r>
              <w:rPr>
                <w:sz w:val="24"/>
              </w:rPr>
              <w:t>66.2</w:t>
            </w:r>
          </w:p>
        </w:tc>
        <w:tc>
          <w:tcPr>
            <w:tcW w:w="2662" w:type="dxa"/>
            <w:tcMar/>
          </w:tcPr>
          <w:p w:rsidRPr="00576F65" w:rsidR="00576F65" w:rsidP="1A12D5B5" w:rsidRDefault="003838CD" w14:paraId="2255F374" w14:textId="77777777">
            <w:pPr>
              <w:spacing w:line="360" w:lineRule="auto"/>
              <w:jc w:val="center"/>
              <w:rPr>
                <w:sz w:val="24"/>
                <w:szCs w:val="24"/>
              </w:rPr>
            </w:pPr>
            <w:r w:rsidRPr="1A12D5B5" w:rsidR="1A12D5B5">
              <w:rPr>
                <w:sz w:val="24"/>
                <w:szCs w:val="24"/>
              </w:rPr>
              <w:t>2</w:t>
            </w:r>
          </w:p>
        </w:tc>
      </w:tr>
      <w:tr w:rsidR="00576F65" w:rsidTr="1A12D5B5" w14:paraId="4C0CE60A" w14:textId="77777777">
        <w:tc>
          <w:tcPr>
            <w:tcW w:w="2110" w:type="dxa"/>
            <w:tcMar/>
          </w:tcPr>
          <w:p w:rsidRPr="00576F65" w:rsidR="00576F65" w:rsidP="003838CD" w:rsidRDefault="00576F65" w14:paraId="254C1177" w14:textId="77777777">
            <w:pPr>
              <w:spacing w:line="360" w:lineRule="auto"/>
              <w:jc w:val="center"/>
              <w:rPr>
                <w:sz w:val="24"/>
              </w:rPr>
            </w:pPr>
            <w:r>
              <w:rPr>
                <w:sz w:val="24"/>
              </w:rPr>
              <w:t>82.2</w:t>
            </w:r>
          </w:p>
        </w:tc>
        <w:tc>
          <w:tcPr>
            <w:tcW w:w="2770" w:type="dxa"/>
            <w:tcBorders>
              <w:right w:val="single" w:color="000000" w:themeColor="text1" w:sz="4" w:space="0"/>
            </w:tcBorders>
            <w:tcMar/>
          </w:tcPr>
          <w:p w:rsidRPr="00576F65" w:rsidR="00576F65" w:rsidP="1A12D5B5" w:rsidRDefault="00576F65" w14:paraId="7246D147" w14:textId="77777777">
            <w:pPr>
              <w:spacing w:line="360" w:lineRule="auto"/>
              <w:jc w:val="center"/>
              <w:rPr>
                <w:sz w:val="24"/>
                <w:szCs w:val="24"/>
              </w:rPr>
            </w:pPr>
            <w:r w:rsidRPr="1A12D5B5" w:rsidR="1A12D5B5">
              <w:rPr>
                <w:sz w:val="24"/>
                <w:szCs w:val="24"/>
              </w:rPr>
              <w:t>3</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21D782D6" w14:textId="77777777">
            <w:pPr>
              <w:spacing w:line="360" w:lineRule="auto"/>
              <w:jc w:val="center"/>
              <w:rPr>
                <w:sz w:val="24"/>
              </w:rPr>
            </w:pPr>
          </w:p>
        </w:tc>
        <w:tc>
          <w:tcPr>
            <w:tcW w:w="2052" w:type="dxa"/>
            <w:tcMar/>
          </w:tcPr>
          <w:p w:rsidRPr="00576F65" w:rsidR="00576F65" w:rsidP="003838CD" w:rsidRDefault="00576F65" w14:paraId="63C310E6" w14:textId="77777777">
            <w:pPr>
              <w:spacing w:line="360" w:lineRule="auto"/>
              <w:jc w:val="center"/>
              <w:rPr>
                <w:sz w:val="24"/>
              </w:rPr>
            </w:pPr>
            <w:r>
              <w:rPr>
                <w:sz w:val="24"/>
              </w:rPr>
              <w:t>68.6</w:t>
            </w:r>
          </w:p>
        </w:tc>
        <w:tc>
          <w:tcPr>
            <w:tcW w:w="2662" w:type="dxa"/>
            <w:tcMar/>
          </w:tcPr>
          <w:p w:rsidRPr="00576F65" w:rsidR="00576F65" w:rsidP="1A12D5B5" w:rsidRDefault="003838CD" w14:paraId="4D6C3A7F" w14:textId="77777777">
            <w:pPr>
              <w:spacing w:line="360" w:lineRule="auto"/>
              <w:jc w:val="center"/>
              <w:rPr>
                <w:sz w:val="24"/>
                <w:szCs w:val="24"/>
              </w:rPr>
            </w:pPr>
            <w:r w:rsidRPr="1A12D5B5" w:rsidR="1A12D5B5">
              <w:rPr>
                <w:sz w:val="24"/>
                <w:szCs w:val="24"/>
              </w:rPr>
              <w:t>3</w:t>
            </w:r>
          </w:p>
        </w:tc>
      </w:tr>
      <w:tr w:rsidR="00576F65" w:rsidTr="1A12D5B5" w14:paraId="2B205EEF" w14:textId="77777777">
        <w:tc>
          <w:tcPr>
            <w:tcW w:w="2110" w:type="dxa"/>
            <w:tcMar/>
          </w:tcPr>
          <w:p w:rsidRPr="00576F65" w:rsidR="00576F65" w:rsidP="003838CD" w:rsidRDefault="00576F65" w14:paraId="25E1E78C" w14:textId="77777777">
            <w:pPr>
              <w:spacing w:line="360" w:lineRule="auto"/>
              <w:jc w:val="center"/>
              <w:rPr>
                <w:sz w:val="24"/>
              </w:rPr>
            </w:pPr>
            <w:r>
              <w:rPr>
                <w:sz w:val="24"/>
              </w:rPr>
              <w:t>79.2</w:t>
            </w:r>
          </w:p>
        </w:tc>
        <w:tc>
          <w:tcPr>
            <w:tcW w:w="2770" w:type="dxa"/>
            <w:tcBorders>
              <w:right w:val="single" w:color="000000" w:themeColor="text1" w:sz="4" w:space="0"/>
            </w:tcBorders>
            <w:tcMar/>
          </w:tcPr>
          <w:p w:rsidRPr="00576F65" w:rsidR="00576F65" w:rsidP="1A12D5B5" w:rsidRDefault="00576F65" w14:paraId="667CBE7F" w14:textId="77777777">
            <w:pPr>
              <w:spacing w:line="360" w:lineRule="auto"/>
              <w:jc w:val="center"/>
              <w:rPr>
                <w:sz w:val="24"/>
                <w:szCs w:val="24"/>
              </w:rPr>
            </w:pPr>
            <w:r w:rsidRPr="1A12D5B5" w:rsidR="1A12D5B5">
              <w:rPr>
                <w:sz w:val="24"/>
                <w:szCs w:val="24"/>
              </w:rPr>
              <w:t>4</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5AA509C4" w14:textId="77777777">
            <w:pPr>
              <w:spacing w:line="360" w:lineRule="auto"/>
              <w:jc w:val="center"/>
              <w:rPr>
                <w:sz w:val="24"/>
              </w:rPr>
            </w:pPr>
          </w:p>
        </w:tc>
        <w:tc>
          <w:tcPr>
            <w:tcW w:w="2052" w:type="dxa"/>
            <w:tcMar/>
          </w:tcPr>
          <w:p w:rsidRPr="00576F65" w:rsidR="00576F65" w:rsidP="003838CD" w:rsidRDefault="00576F65" w14:paraId="0874992B" w14:textId="77777777">
            <w:pPr>
              <w:spacing w:line="360" w:lineRule="auto"/>
              <w:jc w:val="center"/>
              <w:rPr>
                <w:sz w:val="24"/>
              </w:rPr>
            </w:pPr>
            <w:r>
              <w:rPr>
                <w:sz w:val="24"/>
              </w:rPr>
              <w:t>73.6</w:t>
            </w:r>
          </w:p>
        </w:tc>
        <w:tc>
          <w:tcPr>
            <w:tcW w:w="2662" w:type="dxa"/>
            <w:tcMar/>
          </w:tcPr>
          <w:p w:rsidRPr="00576F65" w:rsidR="00576F65" w:rsidP="1A12D5B5" w:rsidRDefault="003838CD" w14:paraId="7C24CED9" w14:textId="77777777">
            <w:pPr>
              <w:spacing w:line="360" w:lineRule="auto"/>
              <w:jc w:val="center"/>
              <w:rPr>
                <w:sz w:val="24"/>
                <w:szCs w:val="24"/>
              </w:rPr>
            </w:pPr>
            <w:r w:rsidRPr="1A12D5B5" w:rsidR="1A12D5B5">
              <w:rPr>
                <w:sz w:val="24"/>
                <w:szCs w:val="24"/>
              </w:rPr>
              <w:t>4</w:t>
            </w:r>
          </w:p>
        </w:tc>
      </w:tr>
      <w:tr w:rsidR="00576F65" w:rsidTr="1A12D5B5" w14:paraId="6C3D9E10" w14:textId="77777777">
        <w:tc>
          <w:tcPr>
            <w:tcW w:w="2110" w:type="dxa"/>
            <w:tcMar/>
          </w:tcPr>
          <w:p w:rsidRPr="00576F65" w:rsidR="00576F65" w:rsidP="003838CD" w:rsidRDefault="00576F65" w14:paraId="13E6B34B" w14:textId="77777777">
            <w:pPr>
              <w:spacing w:line="360" w:lineRule="auto"/>
              <w:jc w:val="center"/>
              <w:rPr>
                <w:sz w:val="24"/>
              </w:rPr>
            </w:pPr>
            <w:r>
              <w:rPr>
                <w:sz w:val="24"/>
              </w:rPr>
              <w:t>83.0</w:t>
            </w:r>
          </w:p>
        </w:tc>
        <w:tc>
          <w:tcPr>
            <w:tcW w:w="2770" w:type="dxa"/>
            <w:tcBorders>
              <w:right w:val="single" w:color="000000" w:themeColor="text1" w:sz="4" w:space="0"/>
            </w:tcBorders>
            <w:tcMar/>
          </w:tcPr>
          <w:p w:rsidRPr="00576F65" w:rsidR="00576F65" w:rsidP="1A12D5B5" w:rsidRDefault="00576F65" w14:paraId="14790E21" w14:textId="77777777">
            <w:pPr>
              <w:spacing w:line="360" w:lineRule="auto"/>
              <w:jc w:val="center"/>
              <w:rPr>
                <w:sz w:val="24"/>
                <w:szCs w:val="24"/>
              </w:rPr>
            </w:pPr>
            <w:r w:rsidRPr="1A12D5B5" w:rsidR="1A12D5B5">
              <w:rPr>
                <w:sz w:val="24"/>
                <w:szCs w:val="24"/>
              </w:rPr>
              <w:t>5</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031FBF37" w14:textId="77777777">
            <w:pPr>
              <w:spacing w:line="360" w:lineRule="auto"/>
              <w:jc w:val="center"/>
              <w:rPr>
                <w:sz w:val="24"/>
              </w:rPr>
            </w:pPr>
          </w:p>
        </w:tc>
        <w:tc>
          <w:tcPr>
            <w:tcW w:w="2052" w:type="dxa"/>
            <w:tcMar/>
          </w:tcPr>
          <w:p w:rsidRPr="00576F65" w:rsidR="00576F65" w:rsidP="003838CD" w:rsidRDefault="00576F65" w14:paraId="73F74F6F" w14:textId="77777777">
            <w:pPr>
              <w:spacing w:line="360" w:lineRule="auto"/>
              <w:jc w:val="center"/>
              <w:rPr>
                <w:sz w:val="24"/>
              </w:rPr>
            </w:pPr>
            <w:r>
              <w:rPr>
                <w:sz w:val="24"/>
              </w:rPr>
              <w:t>76.2</w:t>
            </w:r>
          </w:p>
        </w:tc>
        <w:tc>
          <w:tcPr>
            <w:tcW w:w="2662" w:type="dxa"/>
            <w:tcMar/>
          </w:tcPr>
          <w:p w:rsidRPr="00576F65" w:rsidR="00576F65" w:rsidP="1A12D5B5" w:rsidRDefault="003838CD" w14:paraId="71AF46D7" w14:textId="77777777">
            <w:pPr>
              <w:spacing w:line="360" w:lineRule="auto"/>
              <w:jc w:val="center"/>
              <w:rPr>
                <w:sz w:val="24"/>
                <w:szCs w:val="24"/>
              </w:rPr>
            </w:pPr>
            <w:r w:rsidRPr="1A12D5B5" w:rsidR="1A12D5B5">
              <w:rPr>
                <w:sz w:val="24"/>
                <w:szCs w:val="24"/>
              </w:rPr>
              <w:t>5</w:t>
            </w:r>
          </w:p>
        </w:tc>
      </w:tr>
      <w:tr w:rsidR="00576F65" w:rsidTr="1A12D5B5" w14:paraId="1C1FFF40" w14:textId="77777777">
        <w:tc>
          <w:tcPr>
            <w:tcW w:w="2110" w:type="dxa"/>
            <w:tcMar/>
          </w:tcPr>
          <w:p w:rsidRPr="00576F65" w:rsidR="00576F65" w:rsidP="003838CD" w:rsidRDefault="00576F65" w14:paraId="12E5C4AD" w14:textId="77777777">
            <w:pPr>
              <w:spacing w:line="360" w:lineRule="auto"/>
              <w:jc w:val="center"/>
              <w:rPr>
                <w:sz w:val="24"/>
              </w:rPr>
            </w:pPr>
            <w:r>
              <w:rPr>
                <w:sz w:val="24"/>
              </w:rPr>
              <w:t>84.0</w:t>
            </w:r>
          </w:p>
        </w:tc>
        <w:tc>
          <w:tcPr>
            <w:tcW w:w="2770" w:type="dxa"/>
            <w:tcBorders>
              <w:right w:val="single" w:color="000000" w:themeColor="text1" w:sz="4" w:space="0"/>
            </w:tcBorders>
            <w:tcMar/>
          </w:tcPr>
          <w:p w:rsidRPr="00576F65" w:rsidR="00576F65" w:rsidP="1A12D5B5" w:rsidRDefault="00576F65" w14:paraId="13B6D3E0" w14:textId="77777777">
            <w:pPr>
              <w:spacing w:line="360" w:lineRule="auto"/>
              <w:jc w:val="center"/>
              <w:rPr>
                <w:sz w:val="24"/>
                <w:szCs w:val="24"/>
              </w:rPr>
            </w:pPr>
            <w:r w:rsidRPr="1A12D5B5" w:rsidR="1A12D5B5">
              <w:rPr>
                <w:sz w:val="24"/>
                <w:szCs w:val="24"/>
              </w:rPr>
              <w:t>6</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67EB0699" w14:textId="77777777">
            <w:pPr>
              <w:spacing w:line="360" w:lineRule="auto"/>
              <w:jc w:val="center"/>
              <w:rPr>
                <w:sz w:val="24"/>
              </w:rPr>
            </w:pPr>
          </w:p>
        </w:tc>
        <w:tc>
          <w:tcPr>
            <w:tcW w:w="2052" w:type="dxa"/>
            <w:tcMar/>
          </w:tcPr>
          <w:p w:rsidRPr="00576F65" w:rsidR="00576F65" w:rsidP="003838CD" w:rsidRDefault="00576F65" w14:paraId="3E690DB3" w14:textId="77777777">
            <w:pPr>
              <w:spacing w:line="360" w:lineRule="auto"/>
              <w:jc w:val="center"/>
              <w:rPr>
                <w:sz w:val="24"/>
              </w:rPr>
            </w:pPr>
            <w:r>
              <w:rPr>
                <w:sz w:val="24"/>
              </w:rPr>
              <w:t>77.2</w:t>
            </w:r>
          </w:p>
        </w:tc>
        <w:tc>
          <w:tcPr>
            <w:tcW w:w="2662" w:type="dxa"/>
            <w:tcMar/>
          </w:tcPr>
          <w:p w:rsidRPr="00576F65" w:rsidR="00576F65" w:rsidP="1A12D5B5" w:rsidRDefault="003838CD" w14:paraId="5F3F5801" w14:textId="77777777">
            <w:pPr>
              <w:spacing w:line="360" w:lineRule="auto"/>
              <w:jc w:val="center"/>
              <w:rPr>
                <w:sz w:val="24"/>
                <w:szCs w:val="24"/>
              </w:rPr>
            </w:pPr>
            <w:r w:rsidRPr="1A12D5B5" w:rsidR="1A12D5B5">
              <w:rPr>
                <w:sz w:val="24"/>
                <w:szCs w:val="24"/>
              </w:rPr>
              <w:t>6</w:t>
            </w:r>
          </w:p>
        </w:tc>
      </w:tr>
      <w:tr w:rsidR="00576F65" w:rsidTr="1A12D5B5" w14:paraId="793F13D7" w14:textId="77777777">
        <w:tc>
          <w:tcPr>
            <w:tcW w:w="2110" w:type="dxa"/>
            <w:tcMar/>
          </w:tcPr>
          <w:p w:rsidRPr="00576F65" w:rsidR="00576F65" w:rsidP="003838CD" w:rsidRDefault="00576F65" w14:paraId="128FE869" w14:textId="77777777">
            <w:pPr>
              <w:spacing w:line="360" w:lineRule="auto"/>
              <w:jc w:val="center"/>
              <w:rPr>
                <w:sz w:val="24"/>
              </w:rPr>
            </w:pPr>
            <w:r>
              <w:rPr>
                <w:sz w:val="24"/>
              </w:rPr>
              <w:t>83.5</w:t>
            </w:r>
          </w:p>
        </w:tc>
        <w:tc>
          <w:tcPr>
            <w:tcW w:w="2770" w:type="dxa"/>
            <w:tcBorders>
              <w:right w:val="single" w:color="000000" w:themeColor="text1" w:sz="4" w:space="0"/>
            </w:tcBorders>
            <w:tcMar/>
          </w:tcPr>
          <w:p w:rsidRPr="00576F65" w:rsidR="00576F65" w:rsidP="1A12D5B5" w:rsidRDefault="00576F65" w14:paraId="35D3B36D" w14:textId="77777777">
            <w:pPr>
              <w:spacing w:line="360" w:lineRule="auto"/>
              <w:jc w:val="center"/>
              <w:rPr>
                <w:sz w:val="24"/>
                <w:szCs w:val="24"/>
              </w:rPr>
            </w:pPr>
            <w:r w:rsidRPr="1A12D5B5" w:rsidR="1A12D5B5">
              <w:rPr>
                <w:sz w:val="24"/>
                <w:szCs w:val="24"/>
              </w:rPr>
              <w:t>7</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159727AE" w14:textId="77777777">
            <w:pPr>
              <w:spacing w:line="360" w:lineRule="auto"/>
              <w:jc w:val="center"/>
              <w:rPr>
                <w:sz w:val="24"/>
              </w:rPr>
            </w:pPr>
          </w:p>
        </w:tc>
        <w:tc>
          <w:tcPr>
            <w:tcW w:w="2052" w:type="dxa"/>
            <w:tcMar/>
          </w:tcPr>
          <w:p w:rsidRPr="00576F65" w:rsidR="00576F65" w:rsidP="003838CD" w:rsidRDefault="00576F65" w14:paraId="62D9F1D6" w14:textId="77777777">
            <w:pPr>
              <w:spacing w:line="360" w:lineRule="auto"/>
              <w:jc w:val="center"/>
              <w:rPr>
                <w:sz w:val="24"/>
              </w:rPr>
            </w:pPr>
            <w:r>
              <w:rPr>
                <w:sz w:val="24"/>
              </w:rPr>
              <w:t>79.2</w:t>
            </w:r>
          </w:p>
        </w:tc>
        <w:tc>
          <w:tcPr>
            <w:tcW w:w="2662" w:type="dxa"/>
            <w:tcMar/>
          </w:tcPr>
          <w:p w:rsidRPr="00576F65" w:rsidR="00576F65" w:rsidP="1A12D5B5" w:rsidRDefault="003838CD" w14:paraId="5E1F7E59" w14:textId="77777777">
            <w:pPr>
              <w:spacing w:line="360" w:lineRule="auto"/>
              <w:jc w:val="center"/>
              <w:rPr>
                <w:sz w:val="24"/>
                <w:szCs w:val="24"/>
              </w:rPr>
            </w:pPr>
            <w:r w:rsidRPr="1A12D5B5" w:rsidR="1A12D5B5">
              <w:rPr>
                <w:sz w:val="24"/>
                <w:szCs w:val="24"/>
              </w:rPr>
              <w:t>7</w:t>
            </w:r>
          </w:p>
        </w:tc>
      </w:tr>
      <w:tr w:rsidR="00576F65" w:rsidTr="1A12D5B5" w14:paraId="11369E52" w14:textId="77777777">
        <w:tc>
          <w:tcPr>
            <w:tcW w:w="2110" w:type="dxa"/>
            <w:tcMar/>
          </w:tcPr>
          <w:p w:rsidRPr="00576F65" w:rsidR="00576F65" w:rsidP="003838CD" w:rsidRDefault="00576F65" w14:paraId="03E91472" w14:textId="77777777">
            <w:pPr>
              <w:spacing w:line="360" w:lineRule="auto"/>
              <w:jc w:val="center"/>
              <w:rPr>
                <w:sz w:val="24"/>
              </w:rPr>
            </w:pPr>
            <w:r>
              <w:rPr>
                <w:sz w:val="24"/>
              </w:rPr>
              <w:t>83.5</w:t>
            </w:r>
          </w:p>
        </w:tc>
        <w:tc>
          <w:tcPr>
            <w:tcW w:w="2770" w:type="dxa"/>
            <w:tcBorders>
              <w:right w:val="single" w:color="000000" w:themeColor="text1" w:sz="4" w:space="0"/>
            </w:tcBorders>
            <w:tcMar/>
          </w:tcPr>
          <w:p w:rsidRPr="00576F65" w:rsidR="00576F65" w:rsidP="1A12D5B5" w:rsidRDefault="00576F65" w14:paraId="1FC21E47" w14:textId="77777777">
            <w:pPr>
              <w:spacing w:line="360" w:lineRule="auto"/>
              <w:jc w:val="center"/>
              <w:rPr>
                <w:sz w:val="24"/>
                <w:szCs w:val="24"/>
              </w:rPr>
            </w:pPr>
            <w:r w:rsidRPr="1A12D5B5" w:rsidR="1A12D5B5">
              <w:rPr>
                <w:sz w:val="24"/>
                <w:szCs w:val="24"/>
              </w:rPr>
              <w:t>8</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75103A7E" w14:textId="77777777">
            <w:pPr>
              <w:spacing w:line="360" w:lineRule="auto"/>
              <w:jc w:val="center"/>
              <w:rPr>
                <w:sz w:val="24"/>
              </w:rPr>
            </w:pPr>
          </w:p>
        </w:tc>
        <w:tc>
          <w:tcPr>
            <w:tcW w:w="2052" w:type="dxa"/>
            <w:tcMar/>
          </w:tcPr>
          <w:p w:rsidRPr="00576F65" w:rsidR="00576F65" w:rsidP="003838CD" w:rsidRDefault="00576F65" w14:paraId="0AA0F687" w14:textId="77777777">
            <w:pPr>
              <w:spacing w:line="360" w:lineRule="auto"/>
              <w:jc w:val="center"/>
              <w:rPr>
                <w:sz w:val="24"/>
              </w:rPr>
            </w:pPr>
            <w:r>
              <w:rPr>
                <w:sz w:val="24"/>
              </w:rPr>
              <w:t>79.6</w:t>
            </w:r>
          </w:p>
        </w:tc>
        <w:tc>
          <w:tcPr>
            <w:tcW w:w="2662" w:type="dxa"/>
            <w:tcMar/>
          </w:tcPr>
          <w:p w:rsidRPr="00576F65" w:rsidR="00576F65" w:rsidP="1A12D5B5" w:rsidRDefault="003838CD" w14:paraId="5C1E4B2B" w14:textId="77777777">
            <w:pPr>
              <w:spacing w:line="360" w:lineRule="auto"/>
              <w:jc w:val="center"/>
              <w:rPr>
                <w:sz w:val="24"/>
                <w:szCs w:val="24"/>
              </w:rPr>
            </w:pPr>
            <w:r w:rsidRPr="1A12D5B5" w:rsidR="1A12D5B5">
              <w:rPr>
                <w:sz w:val="24"/>
                <w:szCs w:val="24"/>
              </w:rPr>
              <w:t>8</w:t>
            </w:r>
          </w:p>
        </w:tc>
      </w:tr>
      <w:tr w:rsidR="00576F65" w:rsidTr="1A12D5B5" w14:paraId="1107F71C" w14:textId="77777777">
        <w:tc>
          <w:tcPr>
            <w:tcW w:w="2110" w:type="dxa"/>
            <w:tcMar/>
          </w:tcPr>
          <w:p w:rsidRPr="00576F65" w:rsidR="00576F65" w:rsidP="003838CD" w:rsidRDefault="00576F65" w14:paraId="77646044" w14:textId="77777777">
            <w:pPr>
              <w:spacing w:line="360" w:lineRule="auto"/>
              <w:jc w:val="center"/>
              <w:rPr>
                <w:sz w:val="24"/>
              </w:rPr>
            </w:pPr>
            <w:r>
              <w:rPr>
                <w:sz w:val="24"/>
              </w:rPr>
              <w:lastRenderedPageBreak/>
              <w:t>87.0</w:t>
            </w:r>
          </w:p>
        </w:tc>
        <w:tc>
          <w:tcPr>
            <w:tcW w:w="2770" w:type="dxa"/>
            <w:tcBorders>
              <w:right w:val="single" w:color="000000" w:themeColor="text1" w:sz="4" w:space="0"/>
            </w:tcBorders>
            <w:tcMar/>
          </w:tcPr>
          <w:p w:rsidRPr="00576F65" w:rsidR="00576F65" w:rsidP="1A12D5B5" w:rsidRDefault="00576F65" w14:paraId="60CDFE8C" w14:textId="77777777">
            <w:pPr>
              <w:spacing w:line="360" w:lineRule="auto"/>
              <w:jc w:val="center"/>
              <w:rPr>
                <w:sz w:val="24"/>
                <w:szCs w:val="24"/>
              </w:rPr>
            </w:pPr>
            <w:r w:rsidRPr="1A12D5B5" w:rsidR="1A12D5B5">
              <w:rPr>
                <w:sz w:val="24"/>
                <w:szCs w:val="24"/>
              </w:rPr>
              <w:t>9</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59AB25C9" w14:textId="77777777">
            <w:pPr>
              <w:spacing w:line="360" w:lineRule="auto"/>
              <w:jc w:val="center"/>
              <w:rPr>
                <w:sz w:val="24"/>
              </w:rPr>
            </w:pPr>
          </w:p>
        </w:tc>
        <w:tc>
          <w:tcPr>
            <w:tcW w:w="2052" w:type="dxa"/>
            <w:tcMar/>
          </w:tcPr>
          <w:p w:rsidRPr="00576F65" w:rsidR="00576F65" w:rsidP="003838CD" w:rsidRDefault="00576F65" w14:paraId="15D58390" w14:textId="77777777">
            <w:pPr>
              <w:spacing w:line="360" w:lineRule="auto"/>
              <w:jc w:val="center"/>
              <w:rPr>
                <w:sz w:val="24"/>
              </w:rPr>
            </w:pPr>
            <w:r>
              <w:rPr>
                <w:sz w:val="24"/>
              </w:rPr>
              <w:t>79.9</w:t>
            </w:r>
          </w:p>
        </w:tc>
        <w:tc>
          <w:tcPr>
            <w:tcW w:w="2662" w:type="dxa"/>
            <w:tcMar/>
          </w:tcPr>
          <w:p w:rsidRPr="00576F65" w:rsidR="00576F65" w:rsidP="1A12D5B5" w:rsidRDefault="003838CD" w14:paraId="3B24E23C" w14:textId="77777777">
            <w:pPr>
              <w:spacing w:line="360" w:lineRule="auto"/>
              <w:jc w:val="center"/>
              <w:rPr>
                <w:sz w:val="24"/>
                <w:szCs w:val="24"/>
              </w:rPr>
            </w:pPr>
            <w:r w:rsidRPr="1A12D5B5" w:rsidR="1A12D5B5">
              <w:rPr>
                <w:sz w:val="24"/>
                <w:szCs w:val="24"/>
              </w:rPr>
              <w:t>9</w:t>
            </w:r>
          </w:p>
        </w:tc>
      </w:tr>
      <w:tr w:rsidR="00576F65" w:rsidTr="1A12D5B5" w14:paraId="4566E6E3" w14:textId="77777777">
        <w:tc>
          <w:tcPr>
            <w:tcW w:w="2110" w:type="dxa"/>
            <w:tcMar/>
          </w:tcPr>
          <w:p w:rsidRPr="00576F65" w:rsidR="00576F65" w:rsidP="003838CD" w:rsidRDefault="00576F65" w14:paraId="799FA271" w14:textId="77777777">
            <w:pPr>
              <w:spacing w:line="360" w:lineRule="auto"/>
              <w:jc w:val="center"/>
              <w:rPr>
                <w:sz w:val="24"/>
              </w:rPr>
            </w:pPr>
            <w:r>
              <w:rPr>
                <w:sz w:val="24"/>
              </w:rPr>
              <w:t>89.0</w:t>
            </w:r>
          </w:p>
        </w:tc>
        <w:tc>
          <w:tcPr>
            <w:tcW w:w="2770" w:type="dxa"/>
            <w:tcBorders>
              <w:right w:val="single" w:color="000000" w:themeColor="text1" w:sz="4" w:space="0"/>
            </w:tcBorders>
            <w:tcMar/>
          </w:tcPr>
          <w:p w:rsidRPr="00576F65" w:rsidR="00576F65" w:rsidP="1A12D5B5" w:rsidRDefault="00576F65" w14:paraId="7C27CEDF" w14:textId="77777777">
            <w:pPr>
              <w:spacing w:line="360" w:lineRule="auto"/>
              <w:jc w:val="center"/>
              <w:rPr>
                <w:sz w:val="24"/>
                <w:szCs w:val="24"/>
              </w:rPr>
            </w:pPr>
            <w:r w:rsidRPr="1A12D5B5" w:rsidR="1A12D5B5">
              <w:rPr>
                <w:sz w:val="24"/>
                <w:szCs w:val="24"/>
              </w:rPr>
              <w:t>10</w:t>
            </w:r>
          </w:p>
        </w:tc>
        <w:tc>
          <w:tcPr>
            <w:tcW w:w="502" w:type="dxa"/>
            <w:tcBorders>
              <w:left w:val="single" w:color="000000" w:themeColor="text1" w:sz="4" w:space="0"/>
              <w:tl2br w:val="single" w:color="000000" w:sz="4" w:space="0"/>
              <w:tr2bl w:val="single" w:color="000000" w:sz="4" w:space="0"/>
            </w:tcBorders>
            <w:tcMar/>
          </w:tcPr>
          <w:p w:rsidRPr="00576F65" w:rsidR="00576F65" w:rsidP="003838CD" w:rsidRDefault="00576F65" w14:paraId="1E382ABD" w14:textId="77777777">
            <w:pPr>
              <w:spacing w:line="360" w:lineRule="auto"/>
              <w:jc w:val="center"/>
              <w:rPr>
                <w:sz w:val="24"/>
              </w:rPr>
            </w:pPr>
          </w:p>
        </w:tc>
        <w:tc>
          <w:tcPr>
            <w:tcW w:w="2052" w:type="dxa"/>
            <w:tcMar/>
          </w:tcPr>
          <w:p w:rsidRPr="00576F65" w:rsidR="00576F65" w:rsidP="003838CD" w:rsidRDefault="00576F65" w14:paraId="6BCC5386" w14:textId="77777777">
            <w:pPr>
              <w:spacing w:line="360" w:lineRule="auto"/>
              <w:jc w:val="center"/>
              <w:rPr>
                <w:sz w:val="24"/>
              </w:rPr>
            </w:pPr>
            <w:r>
              <w:rPr>
                <w:sz w:val="24"/>
              </w:rPr>
              <w:t>81.3</w:t>
            </w:r>
          </w:p>
        </w:tc>
        <w:tc>
          <w:tcPr>
            <w:tcW w:w="2662" w:type="dxa"/>
            <w:tcMar/>
          </w:tcPr>
          <w:p w:rsidRPr="00576F65" w:rsidR="00576F65" w:rsidP="1A12D5B5" w:rsidRDefault="003838CD" w14:paraId="18AD24BB" w14:textId="77777777">
            <w:pPr>
              <w:spacing w:line="360" w:lineRule="auto"/>
              <w:jc w:val="center"/>
              <w:rPr>
                <w:sz w:val="24"/>
                <w:szCs w:val="24"/>
              </w:rPr>
            </w:pPr>
            <w:r w:rsidRPr="1A12D5B5" w:rsidR="1A12D5B5">
              <w:rPr>
                <w:sz w:val="24"/>
                <w:szCs w:val="24"/>
              </w:rPr>
              <w:t>10</w:t>
            </w:r>
          </w:p>
        </w:tc>
      </w:tr>
      <w:tr w:rsidR="003838CD" w:rsidTr="1A12D5B5" w14:paraId="54DE9C04" w14:textId="77777777">
        <w:tc>
          <w:tcPr>
            <w:tcW w:w="2110" w:type="dxa"/>
            <w:tcMar/>
          </w:tcPr>
          <w:p w:rsidRPr="00576F65" w:rsidR="003838CD" w:rsidP="003838CD" w:rsidRDefault="003838CD" w14:paraId="17B45AD9" w14:textId="77777777">
            <w:pPr>
              <w:spacing w:line="360" w:lineRule="auto"/>
              <w:jc w:val="center"/>
              <w:rPr>
                <w:sz w:val="24"/>
              </w:rPr>
            </w:pPr>
            <w:r>
              <w:rPr>
                <w:sz w:val="24"/>
              </w:rPr>
              <w:t>90.3</w:t>
            </w:r>
          </w:p>
        </w:tc>
        <w:tc>
          <w:tcPr>
            <w:tcW w:w="2770" w:type="dxa"/>
            <w:tcBorders>
              <w:right w:val="single" w:color="000000" w:themeColor="text1" w:sz="4" w:space="0"/>
            </w:tcBorders>
            <w:tcMar/>
          </w:tcPr>
          <w:p w:rsidRPr="00576F65" w:rsidR="003838CD" w:rsidP="1A12D5B5" w:rsidRDefault="003838CD" w14:paraId="7D0DFC23" w14:textId="77777777">
            <w:pPr>
              <w:spacing w:line="360" w:lineRule="auto"/>
              <w:jc w:val="center"/>
              <w:rPr>
                <w:sz w:val="24"/>
                <w:szCs w:val="24"/>
              </w:rPr>
            </w:pPr>
            <w:r w:rsidRPr="1A12D5B5" w:rsidR="1A12D5B5">
              <w:rPr>
                <w:sz w:val="24"/>
                <w:szCs w:val="24"/>
              </w:rPr>
              <w:t>11</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1C8ECB98" w14:textId="77777777">
            <w:pPr>
              <w:spacing w:line="360" w:lineRule="auto"/>
              <w:jc w:val="center"/>
              <w:rPr>
                <w:sz w:val="24"/>
              </w:rPr>
            </w:pPr>
          </w:p>
        </w:tc>
        <w:tc>
          <w:tcPr>
            <w:tcW w:w="2052" w:type="dxa"/>
            <w:tcMar/>
          </w:tcPr>
          <w:p w:rsidR="003838CD" w:rsidP="003838CD" w:rsidRDefault="003838CD" w14:paraId="2D2549E1" w14:textId="77777777">
            <w:pPr>
              <w:spacing w:line="360" w:lineRule="auto"/>
              <w:jc w:val="center"/>
              <w:rPr>
                <w:sz w:val="24"/>
              </w:rPr>
            </w:pPr>
            <w:r>
              <w:rPr>
                <w:sz w:val="24"/>
              </w:rPr>
              <w:t>78.8</w:t>
            </w:r>
          </w:p>
        </w:tc>
        <w:tc>
          <w:tcPr>
            <w:tcW w:w="2662" w:type="dxa"/>
            <w:tcMar/>
          </w:tcPr>
          <w:p w:rsidRPr="00576F65" w:rsidR="003838CD" w:rsidP="1A12D5B5" w:rsidRDefault="003838CD" w14:paraId="0A901768" w14:textId="77777777">
            <w:pPr>
              <w:spacing w:line="360" w:lineRule="auto"/>
              <w:jc w:val="center"/>
              <w:rPr>
                <w:sz w:val="24"/>
                <w:szCs w:val="24"/>
              </w:rPr>
            </w:pPr>
            <w:r w:rsidRPr="1A12D5B5" w:rsidR="1A12D5B5">
              <w:rPr>
                <w:sz w:val="24"/>
                <w:szCs w:val="24"/>
              </w:rPr>
              <w:t>11</w:t>
            </w:r>
          </w:p>
        </w:tc>
      </w:tr>
      <w:tr w:rsidR="003838CD" w:rsidTr="1A12D5B5" w14:paraId="69B831B8" w14:textId="77777777">
        <w:tc>
          <w:tcPr>
            <w:tcW w:w="2110" w:type="dxa"/>
            <w:tcMar/>
          </w:tcPr>
          <w:p w:rsidRPr="00576F65" w:rsidR="003838CD" w:rsidP="003838CD" w:rsidRDefault="003838CD" w14:paraId="7B1417DF" w14:textId="77777777">
            <w:pPr>
              <w:spacing w:line="360" w:lineRule="auto"/>
              <w:jc w:val="center"/>
              <w:rPr>
                <w:sz w:val="24"/>
              </w:rPr>
            </w:pPr>
            <w:r>
              <w:rPr>
                <w:sz w:val="24"/>
              </w:rPr>
              <w:t>93.0</w:t>
            </w:r>
          </w:p>
        </w:tc>
        <w:tc>
          <w:tcPr>
            <w:tcW w:w="2770" w:type="dxa"/>
            <w:tcBorders>
              <w:right w:val="single" w:color="000000" w:themeColor="text1" w:sz="4" w:space="0"/>
            </w:tcBorders>
            <w:tcMar/>
          </w:tcPr>
          <w:p w:rsidRPr="00576F65" w:rsidR="003838CD" w:rsidP="1A12D5B5" w:rsidRDefault="003838CD" w14:paraId="4CE4BEB9" w14:textId="77777777">
            <w:pPr>
              <w:spacing w:line="360" w:lineRule="auto"/>
              <w:jc w:val="center"/>
              <w:rPr>
                <w:sz w:val="24"/>
                <w:szCs w:val="24"/>
              </w:rPr>
            </w:pPr>
            <w:r w:rsidRPr="1A12D5B5" w:rsidR="1A12D5B5">
              <w:rPr>
                <w:sz w:val="24"/>
                <w:szCs w:val="24"/>
              </w:rPr>
              <w:t>12</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7E758AA8" w14:textId="77777777">
            <w:pPr>
              <w:spacing w:line="360" w:lineRule="auto"/>
              <w:jc w:val="center"/>
              <w:rPr>
                <w:sz w:val="24"/>
              </w:rPr>
            </w:pPr>
          </w:p>
        </w:tc>
        <w:tc>
          <w:tcPr>
            <w:tcW w:w="2052" w:type="dxa"/>
            <w:tcMar/>
          </w:tcPr>
          <w:p w:rsidRPr="00576F65" w:rsidR="003838CD" w:rsidP="003838CD" w:rsidRDefault="003838CD" w14:paraId="7E554BDC" w14:textId="77777777">
            <w:pPr>
              <w:spacing w:line="360" w:lineRule="auto"/>
              <w:jc w:val="center"/>
              <w:rPr>
                <w:sz w:val="24"/>
              </w:rPr>
            </w:pPr>
            <w:r>
              <w:rPr>
                <w:sz w:val="24"/>
              </w:rPr>
              <w:t>81.3</w:t>
            </w:r>
          </w:p>
        </w:tc>
        <w:tc>
          <w:tcPr>
            <w:tcW w:w="2662" w:type="dxa"/>
            <w:tcMar/>
          </w:tcPr>
          <w:p w:rsidRPr="00576F65" w:rsidR="003838CD" w:rsidP="1A12D5B5" w:rsidRDefault="003838CD" w14:paraId="294C2871" w14:textId="77777777">
            <w:pPr>
              <w:spacing w:line="360" w:lineRule="auto"/>
              <w:jc w:val="center"/>
              <w:rPr>
                <w:sz w:val="24"/>
                <w:szCs w:val="24"/>
              </w:rPr>
            </w:pPr>
            <w:r w:rsidRPr="1A12D5B5" w:rsidR="1A12D5B5">
              <w:rPr>
                <w:sz w:val="24"/>
                <w:szCs w:val="24"/>
              </w:rPr>
              <w:t>12</w:t>
            </w:r>
          </w:p>
        </w:tc>
      </w:tr>
      <w:tr w:rsidR="003838CD" w:rsidTr="1A12D5B5" w14:paraId="7547EE41" w14:textId="77777777">
        <w:tc>
          <w:tcPr>
            <w:tcW w:w="2110" w:type="dxa"/>
            <w:tcMar/>
          </w:tcPr>
          <w:p w:rsidRPr="00576F65" w:rsidR="003838CD" w:rsidP="003838CD" w:rsidRDefault="003838CD" w14:paraId="5A58424C" w14:textId="77777777">
            <w:pPr>
              <w:spacing w:line="360" w:lineRule="auto"/>
              <w:jc w:val="center"/>
              <w:rPr>
                <w:sz w:val="24"/>
              </w:rPr>
            </w:pPr>
            <w:r>
              <w:rPr>
                <w:sz w:val="24"/>
              </w:rPr>
              <w:t>95.5</w:t>
            </w:r>
          </w:p>
        </w:tc>
        <w:tc>
          <w:tcPr>
            <w:tcW w:w="2770" w:type="dxa"/>
            <w:tcBorders>
              <w:right w:val="single" w:color="000000" w:themeColor="text1" w:sz="4" w:space="0"/>
            </w:tcBorders>
            <w:tcMar/>
          </w:tcPr>
          <w:p w:rsidRPr="00576F65" w:rsidR="003838CD" w:rsidP="1A12D5B5" w:rsidRDefault="003838CD" w14:paraId="06F45161" w14:textId="77777777">
            <w:pPr>
              <w:spacing w:line="360" w:lineRule="auto"/>
              <w:jc w:val="center"/>
              <w:rPr>
                <w:sz w:val="24"/>
                <w:szCs w:val="24"/>
              </w:rPr>
            </w:pPr>
            <w:r w:rsidRPr="1A12D5B5" w:rsidR="1A12D5B5">
              <w:rPr>
                <w:sz w:val="24"/>
                <w:szCs w:val="24"/>
              </w:rPr>
              <w:t>13</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65E29BB3" w14:textId="77777777">
            <w:pPr>
              <w:spacing w:line="360" w:lineRule="auto"/>
              <w:jc w:val="center"/>
              <w:rPr>
                <w:sz w:val="24"/>
              </w:rPr>
            </w:pPr>
          </w:p>
        </w:tc>
        <w:tc>
          <w:tcPr>
            <w:tcW w:w="2052" w:type="dxa"/>
            <w:tcMar/>
          </w:tcPr>
          <w:p w:rsidRPr="00576F65" w:rsidR="003838CD" w:rsidP="003838CD" w:rsidRDefault="003838CD" w14:paraId="417C1B56" w14:textId="77777777">
            <w:pPr>
              <w:spacing w:line="360" w:lineRule="auto"/>
              <w:jc w:val="center"/>
              <w:rPr>
                <w:sz w:val="24"/>
              </w:rPr>
            </w:pPr>
            <w:r>
              <w:rPr>
                <w:sz w:val="24"/>
              </w:rPr>
              <w:t>80.6</w:t>
            </w:r>
          </w:p>
        </w:tc>
        <w:tc>
          <w:tcPr>
            <w:tcW w:w="2662" w:type="dxa"/>
            <w:tcMar/>
          </w:tcPr>
          <w:p w:rsidRPr="00576F65" w:rsidR="003838CD" w:rsidP="1A12D5B5" w:rsidRDefault="003838CD" w14:paraId="51318F01" w14:textId="77777777">
            <w:pPr>
              <w:spacing w:line="360" w:lineRule="auto"/>
              <w:jc w:val="center"/>
              <w:rPr>
                <w:sz w:val="24"/>
                <w:szCs w:val="24"/>
              </w:rPr>
            </w:pPr>
            <w:r w:rsidRPr="1A12D5B5" w:rsidR="1A12D5B5">
              <w:rPr>
                <w:sz w:val="24"/>
                <w:szCs w:val="24"/>
              </w:rPr>
              <w:t>13</w:t>
            </w:r>
          </w:p>
        </w:tc>
      </w:tr>
      <w:tr w:rsidR="003838CD" w:rsidTr="1A12D5B5" w14:paraId="241E7E22" w14:textId="77777777">
        <w:tc>
          <w:tcPr>
            <w:tcW w:w="2110" w:type="dxa"/>
            <w:tcMar/>
          </w:tcPr>
          <w:p w:rsidRPr="00576F65" w:rsidR="003838CD" w:rsidP="003838CD" w:rsidRDefault="003838CD" w14:paraId="638C2C19" w14:textId="77777777">
            <w:pPr>
              <w:spacing w:line="360" w:lineRule="auto"/>
              <w:jc w:val="center"/>
              <w:rPr>
                <w:sz w:val="24"/>
              </w:rPr>
            </w:pPr>
            <w:r>
              <w:rPr>
                <w:sz w:val="24"/>
              </w:rPr>
              <w:t>104.1</w:t>
            </w:r>
          </w:p>
        </w:tc>
        <w:tc>
          <w:tcPr>
            <w:tcW w:w="2770" w:type="dxa"/>
            <w:tcBorders>
              <w:right w:val="single" w:color="000000" w:themeColor="text1" w:sz="4" w:space="0"/>
            </w:tcBorders>
            <w:tcMar/>
          </w:tcPr>
          <w:p w:rsidRPr="00576F65" w:rsidR="003838CD" w:rsidP="1A12D5B5" w:rsidRDefault="003838CD" w14:paraId="138497EC" w14:textId="77777777">
            <w:pPr>
              <w:spacing w:line="360" w:lineRule="auto"/>
              <w:jc w:val="center"/>
              <w:rPr>
                <w:sz w:val="24"/>
                <w:szCs w:val="24"/>
              </w:rPr>
            </w:pPr>
            <w:r w:rsidRPr="1A12D5B5" w:rsidR="1A12D5B5">
              <w:rPr>
                <w:sz w:val="24"/>
                <w:szCs w:val="24"/>
              </w:rPr>
              <w:t>14</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60C4EE3B" w14:textId="77777777">
            <w:pPr>
              <w:spacing w:line="360" w:lineRule="auto"/>
              <w:jc w:val="center"/>
              <w:rPr>
                <w:sz w:val="24"/>
              </w:rPr>
            </w:pPr>
          </w:p>
        </w:tc>
        <w:tc>
          <w:tcPr>
            <w:tcW w:w="2052" w:type="dxa"/>
            <w:tcMar/>
          </w:tcPr>
          <w:p w:rsidRPr="00576F65" w:rsidR="003838CD" w:rsidP="003838CD" w:rsidRDefault="003838CD" w14:paraId="7DF441CB" w14:textId="77777777">
            <w:pPr>
              <w:spacing w:line="360" w:lineRule="auto"/>
              <w:jc w:val="center"/>
              <w:rPr>
                <w:sz w:val="24"/>
              </w:rPr>
            </w:pPr>
            <w:r>
              <w:rPr>
                <w:sz w:val="24"/>
              </w:rPr>
              <w:t>82.4</w:t>
            </w:r>
          </w:p>
        </w:tc>
        <w:tc>
          <w:tcPr>
            <w:tcW w:w="2662" w:type="dxa"/>
            <w:tcMar/>
          </w:tcPr>
          <w:p w:rsidRPr="00576F65" w:rsidR="003838CD" w:rsidP="1A12D5B5" w:rsidRDefault="003838CD" w14:paraId="1E8D0C53" w14:textId="77777777">
            <w:pPr>
              <w:spacing w:line="360" w:lineRule="auto"/>
              <w:jc w:val="center"/>
              <w:rPr>
                <w:sz w:val="24"/>
                <w:szCs w:val="24"/>
              </w:rPr>
            </w:pPr>
            <w:r w:rsidRPr="1A12D5B5" w:rsidR="1A12D5B5">
              <w:rPr>
                <w:sz w:val="24"/>
                <w:szCs w:val="24"/>
              </w:rPr>
              <w:t>14</w:t>
            </w:r>
          </w:p>
        </w:tc>
      </w:tr>
      <w:tr w:rsidR="003838CD" w:rsidTr="1A12D5B5" w14:paraId="77864BE0" w14:textId="77777777">
        <w:tc>
          <w:tcPr>
            <w:tcW w:w="2110" w:type="dxa"/>
            <w:tcMar/>
          </w:tcPr>
          <w:p w:rsidRPr="00576F65" w:rsidR="003838CD" w:rsidP="003838CD" w:rsidRDefault="003838CD" w14:paraId="40D997BF" w14:textId="77777777">
            <w:pPr>
              <w:spacing w:line="360" w:lineRule="auto"/>
              <w:jc w:val="center"/>
              <w:rPr>
                <w:sz w:val="24"/>
              </w:rPr>
            </w:pPr>
            <w:r>
              <w:rPr>
                <w:sz w:val="24"/>
              </w:rPr>
              <w:t>107.0</w:t>
            </w:r>
          </w:p>
        </w:tc>
        <w:tc>
          <w:tcPr>
            <w:tcW w:w="2770" w:type="dxa"/>
            <w:tcBorders>
              <w:right w:val="single" w:color="000000" w:themeColor="text1" w:sz="4" w:space="0"/>
            </w:tcBorders>
            <w:tcMar/>
          </w:tcPr>
          <w:p w:rsidRPr="00576F65" w:rsidR="003838CD" w:rsidP="1A12D5B5" w:rsidRDefault="003838CD" w14:paraId="769F5978" w14:textId="77777777">
            <w:pPr>
              <w:spacing w:line="360" w:lineRule="auto"/>
              <w:jc w:val="center"/>
              <w:rPr>
                <w:sz w:val="24"/>
                <w:szCs w:val="24"/>
              </w:rPr>
            </w:pPr>
            <w:r w:rsidRPr="1A12D5B5" w:rsidR="1A12D5B5">
              <w:rPr>
                <w:sz w:val="24"/>
                <w:szCs w:val="24"/>
              </w:rPr>
              <w:t>15</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5A383DB0" w14:textId="77777777">
            <w:pPr>
              <w:spacing w:line="360" w:lineRule="auto"/>
              <w:jc w:val="center"/>
              <w:rPr>
                <w:sz w:val="24"/>
              </w:rPr>
            </w:pPr>
          </w:p>
        </w:tc>
        <w:tc>
          <w:tcPr>
            <w:tcW w:w="2052" w:type="dxa"/>
            <w:tcMar/>
          </w:tcPr>
          <w:p w:rsidRPr="00576F65" w:rsidR="003838CD" w:rsidP="003838CD" w:rsidRDefault="003838CD" w14:paraId="3AA374C3" w14:textId="77777777">
            <w:pPr>
              <w:spacing w:line="360" w:lineRule="auto"/>
              <w:jc w:val="center"/>
              <w:rPr>
                <w:sz w:val="24"/>
              </w:rPr>
            </w:pPr>
            <w:r>
              <w:rPr>
                <w:sz w:val="24"/>
              </w:rPr>
              <w:t>83.3</w:t>
            </w:r>
          </w:p>
        </w:tc>
        <w:tc>
          <w:tcPr>
            <w:tcW w:w="2662" w:type="dxa"/>
            <w:tcMar/>
          </w:tcPr>
          <w:p w:rsidRPr="00576F65" w:rsidR="003838CD" w:rsidP="1A12D5B5" w:rsidRDefault="003838CD" w14:paraId="2BC31EEE" w14:textId="77777777">
            <w:pPr>
              <w:spacing w:line="360" w:lineRule="auto"/>
              <w:jc w:val="center"/>
              <w:rPr>
                <w:sz w:val="24"/>
                <w:szCs w:val="24"/>
              </w:rPr>
            </w:pPr>
            <w:r w:rsidRPr="1A12D5B5" w:rsidR="1A12D5B5">
              <w:rPr>
                <w:sz w:val="24"/>
                <w:szCs w:val="24"/>
              </w:rPr>
              <w:t>15</w:t>
            </w:r>
          </w:p>
        </w:tc>
      </w:tr>
      <w:tr w:rsidR="003838CD" w:rsidTr="1A12D5B5" w14:paraId="74B68B55" w14:textId="77777777">
        <w:tc>
          <w:tcPr>
            <w:tcW w:w="2110" w:type="dxa"/>
            <w:tcMar/>
          </w:tcPr>
          <w:p w:rsidRPr="00576F65" w:rsidR="003838CD" w:rsidP="003838CD" w:rsidRDefault="003838CD" w14:paraId="7619D226" w14:textId="77777777">
            <w:pPr>
              <w:spacing w:line="360" w:lineRule="auto"/>
              <w:jc w:val="center"/>
              <w:rPr>
                <w:sz w:val="24"/>
              </w:rPr>
            </w:pPr>
            <w:r>
              <w:rPr>
                <w:sz w:val="24"/>
              </w:rPr>
              <w:t>109.1</w:t>
            </w:r>
          </w:p>
        </w:tc>
        <w:tc>
          <w:tcPr>
            <w:tcW w:w="2770" w:type="dxa"/>
            <w:tcBorders>
              <w:right w:val="single" w:color="000000" w:themeColor="text1" w:sz="4" w:space="0"/>
            </w:tcBorders>
            <w:tcMar/>
          </w:tcPr>
          <w:p w:rsidRPr="00576F65" w:rsidR="003838CD" w:rsidP="1A12D5B5" w:rsidRDefault="003838CD" w14:paraId="579FECB8" w14:textId="77777777">
            <w:pPr>
              <w:spacing w:line="360" w:lineRule="auto"/>
              <w:jc w:val="center"/>
              <w:rPr>
                <w:sz w:val="24"/>
                <w:szCs w:val="24"/>
              </w:rPr>
            </w:pPr>
            <w:r w:rsidRPr="1A12D5B5" w:rsidR="1A12D5B5">
              <w:rPr>
                <w:sz w:val="24"/>
                <w:szCs w:val="24"/>
              </w:rPr>
              <w:t>16</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2D4944DB" w14:textId="77777777">
            <w:pPr>
              <w:spacing w:line="360" w:lineRule="auto"/>
              <w:jc w:val="center"/>
              <w:rPr>
                <w:sz w:val="24"/>
              </w:rPr>
            </w:pPr>
          </w:p>
        </w:tc>
        <w:tc>
          <w:tcPr>
            <w:tcW w:w="2052" w:type="dxa"/>
            <w:tcMar/>
          </w:tcPr>
          <w:p w:rsidRPr="00576F65" w:rsidR="003838CD" w:rsidP="003838CD" w:rsidRDefault="003838CD" w14:paraId="6EE3629E" w14:textId="77777777">
            <w:pPr>
              <w:spacing w:line="360" w:lineRule="auto"/>
              <w:jc w:val="center"/>
              <w:rPr>
                <w:sz w:val="24"/>
              </w:rPr>
            </w:pPr>
            <w:r>
              <w:rPr>
                <w:sz w:val="24"/>
              </w:rPr>
              <w:t>86.7</w:t>
            </w:r>
          </w:p>
        </w:tc>
        <w:tc>
          <w:tcPr>
            <w:tcW w:w="2662" w:type="dxa"/>
            <w:tcMar/>
          </w:tcPr>
          <w:p w:rsidRPr="00576F65" w:rsidR="003838CD" w:rsidP="1A12D5B5" w:rsidRDefault="003838CD" w14:paraId="244B382B" w14:textId="77777777">
            <w:pPr>
              <w:spacing w:line="360" w:lineRule="auto"/>
              <w:jc w:val="center"/>
              <w:rPr>
                <w:sz w:val="24"/>
                <w:szCs w:val="24"/>
              </w:rPr>
            </w:pPr>
            <w:r w:rsidRPr="1A12D5B5" w:rsidR="1A12D5B5">
              <w:rPr>
                <w:sz w:val="24"/>
                <w:szCs w:val="24"/>
              </w:rPr>
              <w:t>16</w:t>
            </w:r>
          </w:p>
        </w:tc>
      </w:tr>
      <w:tr w:rsidR="003838CD" w:rsidTr="1A12D5B5" w14:paraId="1AAD2D09" w14:textId="77777777">
        <w:tc>
          <w:tcPr>
            <w:tcW w:w="2110" w:type="dxa"/>
            <w:tcMar/>
          </w:tcPr>
          <w:p w:rsidRPr="00576F65" w:rsidR="003838CD" w:rsidP="003838CD" w:rsidRDefault="003838CD" w14:paraId="1A0C212F" w14:textId="77777777">
            <w:pPr>
              <w:spacing w:line="360" w:lineRule="auto"/>
              <w:jc w:val="center"/>
              <w:rPr>
                <w:sz w:val="24"/>
              </w:rPr>
            </w:pPr>
            <w:r>
              <w:rPr>
                <w:sz w:val="24"/>
              </w:rPr>
              <w:t>111.8</w:t>
            </w:r>
          </w:p>
        </w:tc>
        <w:tc>
          <w:tcPr>
            <w:tcW w:w="2770" w:type="dxa"/>
            <w:tcBorders>
              <w:right w:val="single" w:color="000000" w:themeColor="text1" w:sz="4" w:space="0"/>
            </w:tcBorders>
            <w:tcMar/>
          </w:tcPr>
          <w:p w:rsidRPr="00576F65" w:rsidR="003838CD" w:rsidP="1A12D5B5" w:rsidRDefault="003838CD" w14:paraId="5E61D1BA" w14:textId="77777777">
            <w:pPr>
              <w:spacing w:line="360" w:lineRule="auto"/>
              <w:jc w:val="center"/>
              <w:rPr>
                <w:sz w:val="24"/>
                <w:szCs w:val="24"/>
              </w:rPr>
            </w:pPr>
            <w:r w:rsidRPr="1A12D5B5" w:rsidR="1A12D5B5">
              <w:rPr>
                <w:sz w:val="24"/>
                <w:szCs w:val="24"/>
              </w:rPr>
              <w:t>17</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69B7BB9D" w14:textId="77777777">
            <w:pPr>
              <w:spacing w:line="360" w:lineRule="auto"/>
              <w:jc w:val="center"/>
              <w:rPr>
                <w:sz w:val="24"/>
              </w:rPr>
            </w:pPr>
          </w:p>
        </w:tc>
        <w:tc>
          <w:tcPr>
            <w:tcW w:w="2052" w:type="dxa"/>
            <w:tcMar/>
          </w:tcPr>
          <w:p w:rsidRPr="00576F65" w:rsidR="003838CD" w:rsidP="003838CD" w:rsidRDefault="003838CD" w14:paraId="48A55738" w14:textId="77777777">
            <w:pPr>
              <w:spacing w:line="360" w:lineRule="auto"/>
              <w:jc w:val="center"/>
              <w:rPr>
                <w:sz w:val="24"/>
              </w:rPr>
            </w:pPr>
            <w:r>
              <w:rPr>
                <w:sz w:val="24"/>
              </w:rPr>
              <w:t>89.6</w:t>
            </w:r>
          </w:p>
        </w:tc>
        <w:tc>
          <w:tcPr>
            <w:tcW w:w="2662" w:type="dxa"/>
            <w:tcMar/>
          </w:tcPr>
          <w:p w:rsidRPr="00576F65" w:rsidR="003838CD" w:rsidP="1A12D5B5" w:rsidRDefault="003838CD" w14:paraId="0A0FC960" w14:textId="77777777">
            <w:pPr>
              <w:spacing w:line="360" w:lineRule="auto"/>
              <w:jc w:val="center"/>
              <w:rPr>
                <w:sz w:val="24"/>
                <w:szCs w:val="24"/>
              </w:rPr>
            </w:pPr>
            <w:r w:rsidRPr="1A12D5B5" w:rsidR="1A12D5B5">
              <w:rPr>
                <w:sz w:val="24"/>
                <w:szCs w:val="24"/>
              </w:rPr>
              <w:t>17</w:t>
            </w:r>
          </w:p>
        </w:tc>
      </w:tr>
      <w:tr w:rsidR="003838CD" w:rsidTr="1A12D5B5" w14:paraId="39EC41C2" w14:textId="77777777">
        <w:tc>
          <w:tcPr>
            <w:tcW w:w="2110" w:type="dxa"/>
            <w:tcMar/>
          </w:tcPr>
          <w:p w:rsidRPr="00576F65" w:rsidR="003838CD" w:rsidP="003838CD" w:rsidRDefault="003838CD" w14:paraId="00A57EDA" w14:textId="77777777">
            <w:pPr>
              <w:spacing w:line="360" w:lineRule="auto"/>
              <w:jc w:val="center"/>
              <w:rPr>
                <w:sz w:val="24"/>
              </w:rPr>
            </w:pPr>
            <w:r>
              <w:rPr>
                <w:sz w:val="24"/>
              </w:rPr>
              <w:t>113.1</w:t>
            </w:r>
          </w:p>
        </w:tc>
        <w:tc>
          <w:tcPr>
            <w:tcW w:w="2770" w:type="dxa"/>
            <w:tcBorders>
              <w:right w:val="single" w:color="000000" w:themeColor="text1" w:sz="4" w:space="0"/>
            </w:tcBorders>
            <w:tcMar/>
          </w:tcPr>
          <w:p w:rsidRPr="00576F65" w:rsidR="003838CD" w:rsidP="1A12D5B5" w:rsidRDefault="003838CD" w14:paraId="680016BB" w14:textId="77777777">
            <w:pPr>
              <w:spacing w:line="360" w:lineRule="auto"/>
              <w:jc w:val="center"/>
              <w:rPr>
                <w:sz w:val="24"/>
                <w:szCs w:val="24"/>
              </w:rPr>
            </w:pPr>
            <w:r w:rsidRPr="1A12D5B5" w:rsidR="1A12D5B5">
              <w:rPr>
                <w:sz w:val="24"/>
                <w:szCs w:val="24"/>
              </w:rPr>
              <w:t>18</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66750436" w14:textId="77777777">
            <w:pPr>
              <w:spacing w:line="360" w:lineRule="auto"/>
              <w:jc w:val="center"/>
              <w:rPr>
                <w:sz w:val="24"/>
              </w:rPr>
            </w:pPr>
          </w:p>
        </w:tc>
        <w:tc>
          <w:tcPr>
            <w:tcW w:w="2052" w:type="dxa"/>
            <w:tcMar/>
          </w:tcPr>
          <w:p w:rsidRPr="00576F65" w:rsidR="003838CD" w:rsidP="003838CD" w:rsidRDefault="003838CD" w14:paraId="322F6FB9" w14:textId="77777777">
            <w:pPr>
              <w:spacing w:line="360" w:lineRule="auto"/>
              <w:jc w:val="center"/>
              <w:rPr>
                <w:sz w:val="24"/>
              </w:rPr>
            </w:pPr>
            <w:r>
              <w:rPr>
                <w:sz w:val="24"/>
              </w:rPr>
              <w:t>95.1</w:t>
            </w:r>
          </w:p>
        </w:tc>
        <w:tc>
          <w:tcPr>
            <w:tcW w:w="2662" w:type="dxa"/>
            <w:tcMar/>
          </w:tcPr>
          <w:p w:rsidRPr="00576F65" w:rsidR="003838CD" w:rsidP="1A12D5B5" w:rsidRDefault="003838CD" w14:paraId="60DDD975" w14:textId="77777777">
            <w:pPr>
              <w:spacing w:line="360" w:lineRule="auto"/>
              <w:jc w:val="center"/>
              <w:rPr>
                <w:sz w:val="24"/>
                <w:szCs w:val="24"/>
              </w:rPr>
            </w:pPr>
            <w:r w:rsidRPr="1A12D5B5" w:rsidR="1A12D5B5">
              <w:rPr>
                <w:sz w:val="24"/>
                <w:szCs w:val="24"/>
              </w:rPr>
              <w:t>18</w:t>
            </w:r>
          </w:p>
        </w:tc>
      </w:tr>
      <w:tr w:rsidR="003838CD" w:rsidTr="1A12D5B5" w14:paraId="75D8454E" w14:textId="77777777">
        <w:tc>
          <w:tcPr>
            <w:tcW w:w="2110" w:type="dxa"/>
            <w:tcMar/>
          </w:tcPr>
          <w:p w:rsidRPr="00576F65" w:rsidR="003838CD" w:rsidP="003838CD" w:rsidRDefault="003838CD" w14:paraId="37A38AAA" w14:textId="77777777">
            <w:pPr>
              <w:spacing w:line="360" w:lineRule="auto"/>
              <w:jc w:val="center"/>
              <w:rPr>
                <w:sz w:val="24"/>
              </w:rPr>
            </w:pPr>
            <w:r>
              <w:rPr>
                <w:sz w:val="24"/>
              </w:rPr>
              <w:t>111.5</w:t>
            </w:r>
          </w:p>
        </w:tc>
        <w:tc>
          <w:tcPr>
            <w:tcW w:w="2770" w:type="dxa"/>
            <w:tcBorders>
              <w:right w:val="single" w:color="000000" w:themeColor="text1" w:sz="4" w:space="0"/>
            </w:tcBorders>
            <w:tcMar/>
          </w:tcPr>
          <w:p w:rsidRPr="00576F65" w:rsidR="003838CD" w:rsidP="1A12D5B5" w:rsidRDefault="003838CD" w14:paraId="180B77C6" w14:textId="77777777">
            <w:pPr>
              <w:spacing w:line="360" w:lineRule="auto"/>
              <w:jc w:val="center"/>
              <w:rPr>
                <w:sz w:val="24"/>
                <w:szCs w:val="24"/>
              </w:rPr>
            </w:pPr>
            <w:r w:rsidRPr="1A12D5B5" w:rsidR="1A12D5B5">
              <w:rPr>
                <w:sz w:val="24"/>
                <w:szCs w:val="24"/>
              </w:rPr>
              <w:t>19</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0AFE9C82" w14:textId="77777777">
            <w:pPr>
              <w:spacing w:line="360" w:lineRule="auto"/>
              <w:jc w:val="center"/>
              <w:rPr>
                <w:sz w:val="24"/>
              </w:rPr>
            </w:pPr>
          </w:p>
        </w:tc>
        <w:tc>
          <w:tcPr>
            <w:tcW w:w="2052" w:type="dxa"/>
            <w:tcMar/>
          </w:tcPr>
          <w:p w:rsidRPr="00576F65" w:rsidR="003838CD" w:rsidP="003838CD" w:rsidRDefault="003838CD" w14:paraId="64C6D5D4" w14:textId="77777777">
            <w:pPr>
              <w:spacing w:line="360" w:lineRule="auto"/>
              <w:jc w:val="center"/>
              <w:rPr>
                <w:sz w:val="24"/>
              </w:rPr>
            </w:pPr>
            <w:r>
              <w:rPr>
                <w:sz w:val="24"/>
              </w:rPr>
              <w:t>97.8</w:t>
            </w:r>
          </w:p>
        </w:tc>
        <w:tc>
          <w:tcPr>
            <w:tcW w:w="2662" w:type="dxa"/>
            <w:tcMar/>
          </w:tcPr>
          <w:p w:rsidRPr="00576F65" w:rsidR="003838CD" w:rsidP="1A12D5B5" w:rsidRDefault="003838CD" w14:paraId="3B062578" w14:textId="77777777">
            <w:pPr>
              <w:spacing w:line="360" w:lineRule="auto"/>
              <w:jc w:val="center"/>
              <w:rPr>
                <w:sz w:val="24"/>
                <w:szCs w:val="24"/>
              </w:rPr>
            </w:pPr>
            <w:r w:rsidRPr="1A12D5B5" w:rsidR="1A12D5B5">
              <w:rPr>
                <w:sz w:val="24"/>
                <w:szCs w:val="24"/>
              </w:rPr>
              <w:t>19</w:t>
            </w:r>
          </w:p>
        </w:tc>
      </w:tr>
      <w:tr w:rsidR="003838CD" w:rsidTr="1A12D5B5" w14:paraId="4340AE23" w14:textId="77777777">
        <w:tc>
          <w:tcPr>
            <w:tcW w:w="2110" w:type="dxa"/>
            <w:tcMar/>
          </w:tcPr>
          <w:p w:rsidRPr="00576F65" w:rsidR="003838CD" w:rsidP="003838CD" w:rsidRDefault="003838CD" w14:paraId="04E7C3F1" w14:textId="77777777">
            <w:pPr>
              <w:spacing w:line="360" w:lineRule="auto"/>
              <w:jc w:val="center"/>
              <w:rPr>
                <w:sz w:val="24"/>
              </w:rPr>
            </w:pPr>
            <w:r>
              <w:rPr>
                <w:sz w:val="24"/>
              </w:rPr>
              <w:t>112.0</w:t>
            </w:r>
          </w:p>
        </w:tc>
        <w:tc>
          <w:tcPr>
            <w:tcW w:w="2770" w:type="dxa"/>
            <w:tcBorders>
              <w:right w:val="single" w:color="000000" w:themeColor="text1" w:sz="4" w:space="0"/>
            </w:tcBorders>
            <w:tcMar/>
          </w:tcPr>
          <w:p w:rsidRPr="00576F65" w:rsidR="003838CD" w:rsidP="1A12D5B5" w:rsidRDefault="003838CD" w14:paraId="4A5498BE" w14:textId="77777777">
            <w:pPr>
              <w:spacing w:line="360" w:lineRule="auto"/>
              <w:jc w:val="center"/>
              <w:rPr>
                <w:sz w:val="24"/>
                <w:szCs w:val="24"/>
              </w:rPr>
            </w:pPr>
            <w:r w:rsidRPr="1A12D5B5" w:rsidR="1A12D5B5">
              <w:rPr>
                <w:sz w:val="24"/>
                <w:szCs w:val="24"/>
              </w:rPr>
              <w:t>20</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2A748099" w14:textId="77777777">
            <w:pPr>
              <w:spacing w:line="360" w:lineRule="auto"/>
              <w:jc w:val="center"/>
              <w:rPr>
                <w:sz w:val="24"/>
              </w:rPr>
            </w:pPr>
          </w:p>
        </w:tc>
        <w:tc>
          <w:tcPr>
            <w:tcW w:w="2052" w:type="dxa"/>
            <w:tcMar/>
          </w:tcPr>
          <w:p w:rsidRPr="00576F65" w:rsidR="003838CD" w:rsidP="003838CD" w:rsidRDefault="003838CD" w14:paraId="527643AD" w14:textId="77777777">
            <w:pPr>
              <w:spacing w:line="360" w:lineRule="auto"/>
              <w:jc w:val="center"/>
              <w:rPr>
                <w:sz w:val="24"/>
              </w:rPr>
            </w:pPr>
            <w:r>
              <w:rPr>
                <w:sz w:val="24"/>
              </w:rPr>
              <w:t>101.0</w:t>
            </w:r>
          </w:p>
        </w:tc>
        <w:tc>
          <w:tcPr>
            <w:tcW w:w="2662" w:type="dxa"/>
            <w:tcMar/>
          </w:tcPr>
          <w:p w:rsidRPr="00576F65" w:rsidR="003838CD" w:rsidP="1A12D5B5" w:rsidRDefault="003838CD" w14:paraId="1E0F1260" w14:textId="77777777">
            <w:pPr>
              <w:spacing w:line="360" w:lineRule="auto"/>
              <w:jc w:val="center"/>
              <w:rPr>
                <w:sz w:val="24"/>
                <w:szCs w:val="24"/>
              </w:rPr>
            </w:pPr>
            <w:r w:rsidRPr="1A12D5B5" w:rsidR="1A12D5B5">
              <w:rPr>
                <w:sz w:val="24"/>
                <w:szCs w:val="24"/>
              </w:rPr>
              <w:t>20</w:t>
            </w:r>
          </w:p>
        </w:tc>
      </w:tr>
      <w:tr w:rsidR="003838CD" w:rsidTr="1A12D5B5" w14:paraId="408A65D4" w14:textId="77777777">
        <w:tc>
          <w:tcPr>
            <w:tcW w:w="2110" w:type="dxa"/>
            <w:tcMar/>
          </w:tcPr>
          <w:p w:rsidRPr="00576F65" w:rsidR="003838CD" w:rsidP="003838CD" w:rsidRDefault="003838CD" w14:paraId="23655693" w14:textId="77777777">
            <w:pPr>
              <w:spacing w:line="360" w:lineRule="auto"/>
              <w:jc w:val="center"/>
              <w:rPr>
                <w:sz w:val="24"/>
              </w:rPr>
            </w:pPr>
            <w:r>
              <w:rPr>
                <w:sz w:val="24"/>
              </w:rPr>
              <w:t>113.3</w:t>
            </w:r>
          </w:p>
        </w:tc>
        <w:tc>
          <w:tcPr>
            <w:tcW w:w="2770" w:type="dxa"/>
            <w:tcBorders>
              <w:right w:val="single" w:color="000000" w:themeColor="text1" w:sz="4" w:space="0"/>
            </w:tcBorders>
            <w:tcMar/>
          </w:tcPr>
          <w:p w:rsidRPr="00576F65" w:rsidR="003838CD" w:rsidP="1A12D5B5" w:rsidRDefault="003838CD" w14:paraId="01B7016D" w14:textId="77777777">
            <w:pPr>
              <w:spacing w:line="360" w:lineRule="auto"/>
              <w:jc w:val="center"/>
              <w:rPr>
                <w:sz w:val="24"/>
                <w:szCs w:val="24"/>
              </w:rPr>
            </w:pPr>
            <w:r w:rsidRPr="1A12D5B5" w:rsidR="1A12D5B5">
              <w:rPr>
                <w:sz w:val="24"/>
                <w:szCs w:val="24"/>
              </w:rPr>
              <w:t>21</w:t>
            </w:r>
          </w:p>
        </w:tc>
        <w:tc>
          <w:tcPr>
            <w:tcW w:w="502" w:type="dxa"/>
            <w:tcBorders>
              <w:left w:val="single" w:color="000000" w:themeColor="text1" w:sz="4" w:space="0"/>
              <w:tl2br w:val="single" w:color="000000" w:sz="4" w:space="0"/>
              <w:tr2bl w:val="single" w:color="000000" w:sz="4" w:space="0"/>
            </w:tcBorders>
            <w:tcMar/>
          </w:tcPr>
          <w:p w:rsidRPr="00576F65" w:rsidR="003838CD" w:rsidP="003838CD" w:rsidRDefault="003838CD" w14:paraId="64BE52AA" w14:textId="77777777">
            <w:pPr>
              <w:spacing w:line="360" w:lineRule="auto"/>
              <w:jc w:val="center"/>
              <w:rPr>
                <w:sz w:val="24"/>
              </w:rPr>
            </w:pPr>
          </w:p>
        </w:tc>
        <w:tc>
          <w:tcPr>
            <w:tcW w:w="2052" w:type="dxa"/>
            <w:tcMar/>
          </w:tcPr>
          <w:p w:rsidRPr="00576F65" w:rsidR="003838CD" w:rsidP="003838CD" w:rsidRDefault="003838CD" w14:paraId="74763A12" w14:textId="77777777">
            <w:pPr>
              <w:spacing w:line="360" w:lineRule="auto"/>
              <w:jc w:val="center"/>
              <w:rPr>
                <w:sz w:val="24"/>
              </w:rPr>
            </w:pPr>
            <w:r>
              <w:rPr>
                <w:sz w:val="24"/>
              </w:rPr>
              <w:t>100.7</w:t>
            </w:r>
          </w:p>
        </w:tc>
        <w:tc>
          <w:tcPr>
            <w:tcW w:w="2662" w:type="dxa"/>
            <w:tcMar/>
          </w:tcPr>
          <w:p w:rsidRPr="00576F65" w:rsidR="003838CD" w:rsidP="1A12D5B5" w:rsidRDefault="003838CD" w14:paraId="769EAE1C" w14:textId="77777777">
            <w:pPr>
              <w:spacing w:line="360" w:lineRule="auto"/>
              <w:jc w:val="center"/>
              <w:rPr>
                <w:sz w:val="24"/>
                <w:szCs w:val="24"/>
              </w:rPr>
            </w:pPr>
            <w:r w:rsidRPr="1A12D5B5" w:rsidR="1A12D5B5">
              <w:rPr>
                <w:sz w:val="24"/>
                <w:szCs w:val="24"/>
              </w:rPr>
              <w:t>21</w:t>
            </w:r>
          </w:p>
        </w:tc>
      </w:tr>
      <w:tr w:rsidR="003838CD" w:rsidTr="1A12D5B5" w14:paraId="17A9F747" w14:textId="77777777">
        <w:tc>
          <w:tcPr>
            <w:tcW w:w="2110" w:type="dxa"/>
            <w:tcMar/>
          </w:tcPr>
          <w:p w:rsidRPr="00576F65" w:rsidR="003838CD" w:rsidP="003838CD" w:rsidRDefault="003838CD" w14:paraId="18714106" w14:textId="77777777">
            <w:pPr>
              <w:spacing w:line="360" w:lineRule="auto"/>
              <w:jc w:val="center"/>
              <w:rPr>
                <w:sz w:val="24"/>
              </w:rPr>
            </w:pPr>
          </w:p>
        </w:tc>
        <w:tc>
          <w:tcPr>
            <w:tcW w:w="2770" w:type="dxa"/>
            <w:tcBorders>
              <w:right w:val="single" w:color="000000" w:themeColor="text1" w:sz="4" w:space="0"/>
            </w:tcBorders>
            <w:tcMar/>
          </w:tcPr>
          <w:p w:rsidRPr="00576F65" w:rsidR="003838CD" w:rsidP="003838CD" w:rsidRDefault="003838CD" w14:paraId="4BD82FD6" w14:textId="77777777">
            <w:pPr>
              <w:spacing w:line="360" w:lineRule="auto"/>
              <w:jc w:val="center"/>
              <w:rPr>
                <w:sz w:val="24"/>
              </w:rPr>
            </w:pPr>
          </w:p>
        </w:tc>
        <w:tc>
          <w:tcPr>
            <w:tcW w:w="502" w:type="dxa"/>
            <w:tcBorders>
              <w:left w:val="single" w:color="000000" w:themeColor="text1" w:sz="4" w:space="0"/>
              <w:right w:val="single" w:color="000000" w:themeColor="text1" w:sz="4" w:space="0"/>
              <w:tl2br w:val="single" w:color="000000" w:sz="4" w:space="0"/>
              <w:tr2bl w:val="single" w:color="000000" w:sz="4" w:space="0"/>
            </w:tcBorders>
            <w:tcMar/>
          </w:tcPr>
          <w:p w:rsidRPr="00576F65" w:rsidR="003838CD" w:rsidP="003838CD" w:rsidRDefault="003838CD" w14:paraId="3FB00879" w14:textId="77777777">
            <w:pPr>
              <w:spacing w:line="360" w:lineRule="auto"/>
              <w:jc w:val="center"/>
              <w:rPr>
                <w:sz w:val="24"/>
              </w:rPr>
            </w:pPr>
          </w:p>
        </w:tc>
        <w:tc>
          <w:tcPr>
            <w:tcW w:w="2052" w:type="dxa"/>
            <w:tcBorders>
              <w:left w:val="single" w:color="000000" w:themeColor="text1" w:sz="4" w:space="0"/>
            </w:tcBorders>
            <w:tcMar/>
          </w:tcPr>
          <w:p w:rsidRPr="00576F65" w:rsidR="003838CD" w:rsidP="003838CD" w:rsidRDefault="003838CD" w14:paraId="5F41DABA" w14:textId="77777777">
            <w:pPr>
              <w:spacing w:line="360" w:lineRule="auto"/>
              <w:jc w:val="center"/>
              <w:rPr>
                <w:sz w:val="24"/>
              </w:rPr>
            </w:pPr>
            <w:r>
              <w:rPr>
                <w:sz w:val="24"/>
              </w:rPr>
              <w:t>101.4</w:t>
            </w:r>
          </w:p>
        </w:tc>
        <w:tc>
          <w:tcPr>
            <w:tcW w:w="2662" w:type="dxa"/>
            <w:tcMar/>
          </w:tcPr>
          <w:p w:rsidRPr="00576F65" w:rsidR="003838CD" w:rsidP="1A12D5B5" w:rsidRDefault="003838CD" w14:paraId="7C710A6D" w14:textId="77777777">
            <w:pPr>
              <w:spacing w:line="360" w:lineRule="auto"/>
              <w:jc w:val="center"/>
              <w:rPr>
                <w:sz w:val="24"/>
                <w:szCs w:val="24"/>
              </w:rPr>
            </w:pPr>
            <w:r w:rsidRPr="1A12D5B5" w:rsidR="1A12D5B5">
              <w:rPr>
                <w:sz w:val="24"/>
                <w:szCs w:val="24"/>
              </w:rPr>
              <w:t>22</w:t>
            </w:r>
          </w:p>
        </w:tc>
      </w:tr>
      <w:tr w:rsidR="003838CD" w:rsidTr="1A12D5B5" w14:paraId="574B2A97" w14:textId="77777777">
        <w:tc>
          <w:tcPr>
            <w:tcW w:w="2110" w:type="dxa"/>
            <w:tcMar/>
          </w:tcPr>
          <w:p w:rsidR="003838CD" w:rsidP="003838CD" w:rsidRDefault="003838CD" w14:paraId="6E80260C" w14:textId="77777777">
            <w:pPr>
              <w:spacing w:line="360" w:lineRule="auto"/>
              <w:jc w:val="center"/>
              <w:rPr>
                <w:sz w:val="24"/>
              </w:rPr>
            </w:pPr>
          </w:p>
        </w:tc>
        <w:tc>
          <w:tcPr>
            <w:tcW w:w="2770" w:type="dxa"/>
            <w:tcBorders>
              <w:right w:val="single" w:color="000000" w:themeColor="text1" w:sz="4" w:space="0"/>
            </w:tcBorders>
            <w:tcMar/>
          </w:tcPr>
          <w:p w:rsidR="003838CD" w:rsidP="003838CD" w:rsidRDefault="003838CD" w14:paraId="45409099" w14:textId="77777777">
            <w:pPr>
              <w:spacing w:line="360" w:lineRule="auto"/>
              <w:jc w:val="center"/>
              <w:rPr>
                <w:sz w:val="24"/>
              </w:rPr>
            </w:pPr>
          </w:p>
        </w:tc>
        <w:tc>
          <w:tcPr>
            <w:tcW w:w="502" w:type="dxa"/>
            <w:tcBorders>
              <w:left w:val="single" w:color="000000" w:themeColor="text1" w:sz="4" w:space="0"/>
              <w:right w:val="single" w:color="000000" w:themeColor="text1" w:sz="4" w:space="0"/>
              <w:tl2br w:val="single" w:color="000000" w:sz="4" w:space="0"/>
              <w:tr2bl w:val="single" w:color="000000" w:sz="4" w:space="0"/>
            </w:tcBorders>
            <w:tcMar/>
          </w:tcPr>
          <w:p w:rsidRPr="00576F65" w:rsidR="003838CD" w:rsidP="003838CD" w:rsidRDefault="003838CD" w14:paraId="58F80955" w14:textId="77777777">
            <w:pPr>
              <w:spacing w:line="360" w:lineRule="auto"/>
              <w:jc w:val="center"/>
              <w:rPr>
                <w:sz w:val="24"/>
              </w:rPr>
            </w:pPr>
          </w:p>
        </w:tc>
        <w:tc>
          <w:tcPr>
            <w:tcW w:w="2052" w:type="dxa"/>
            <w:tcBorders>
              <w:left w:val="single" w:color="000000" w:themeColor="text1" w:sz="4" w:space="0"/>
            </w:tcBorders>
            <w:tcMar/>
          </w:tcPr>
          <w:p w:rsidRPr="00576F65" w:rsidR="003838CD" w:rsidP="003838CD" w:rsidRDefault="003838CD" w14:paraId="3E8AF438" w14:textId="77777777">
            <w:pPr>
              <w:spacing w:line="360" w:lineRule="auto"/>
              <w:jc w:val="center"/>
              <w:rPr>
                <w:sz w:val="24"/>
              </w:rPr>
            </w:pPr>
            <w:r>
              <w:rPr>
                <w:sz w:val="24"/>
              </w:rPr>
              <w:t>100.1</w:t>
            </w:r>
          </w:p>
        </w:tc>
        <w:tc>
          <w:tcPr>
            <w:tcW w:w="2662" w:type="dxa"/>
            <w:tcMar/>
          </w:tcPr>
          <w:p w:rsidRPr="00576F65" w:rsidR="003838CD" w:rsidP="1A12D5B5" w:rsidRDefault="003838CD" w14:paraId="73C7E939" w14:textId="77777777">
            <w:pPr>
              <w:spacing w:line="360" w:lineRule="auto"/>
              <w:jc w:val="center"/>
              <w:rPr>
                <w:sz w:val="24"/>
                <w:szCs w:val="24"/>
              </w:rPr>
            </w:pPr>
            <w:r w:rsidRPr="1A12D5B5" w:rsidR="1A12D5B5">
              <w:rPr>
                <w:sz w:val="24"/>
                <w:szCs w:val="24"/>
              </w:rPr>
              <w:t>23</w:t>
            </w:r>
          </w:p>
        </w:tc>
      </w:tr>
      <w:tr w:rsidR="003838CD" w:rsidTr="1A12D5B5" w14:paraId="3CFC5B70" w14:textId="77777777">
        <w:tc>
          <w:tcPr>
            <w:tcW w:w="2110" w:type="dxa"/>
            <w:tcMar/>
          </w:tcPr>
          <w:p w:rsidR="003838CD" w:rsidP="003838CD" w:rsidRDefault="003838CD" w14:paraId="79ADB87F" w14:textId="77777777">
            <w:pPr>
              <w:spacing w:line="360" w:lineRule="auto"/>
              <w:jc w:val="center"/>
              <w:rPr>
                <w:sz w:val="24"/>
              </w:rPr>
            </w:pPr>
          </w:p>
        </w:tc>
        <w:tc>
          <w:tcPr>
            <w:tcW w:w="2770" w:type="dxa"/>
            <w:tcBorders>
              <w:right w:val="single" w:color="000000" w:themeColor="text1" w:sz="4" w:space="0"/>
            </w:tcBorders>
            <w:tcMar/>
          </w:tcPr>
          <w:p w:rsidR="003838CD" w:rsidP="003838CD" w:rsidRDefault="003838CD" w14:paraId="188BD195" w14:textId="77777777">
            <w:pPr>
              <w:spacing w:line="360" w:lineRule="auto"/>
              <w:jc w:val="center"/>
              <w:rPr>
                <w:sz w:val="24"/>
              </w:rPr>
            </w:pPr>
          </w:p>
        </w:tc>
        <w:tc>
          <w:tcPr>
            <w:tcW w:w="502" w:type="dxa"/>
            <w:tcBorders>
              <w:left w:val="single" w:color="000000" w:themeColor="text1" w:sz="4" w:space="0"/>
              <w:right w:val="single" w:color="000000" w:themeColor="text1" w:sz="4" w:space="0"/>
              <w:tl2br w:val="single" w:color="000000" w:sz="4" w:space="0"/>
              <w:tr2bl w:val="single" w:color="000000" w:sz="4" w:space="0"/>
            </w:tcBorders>
            <w:tcMar/>
          </w:tcPr>
          <w:p w:rsidRPr="00576F65" w:rsidR="003838CD" w:rsidP="003838CD" w:rsidRDefault="003838CD" w14:paraId="46F3F4E7" w14:textId="77777777">
            <w:pPr>
              <w:spacing w:line="360" w:lineRule="auto"/>
              <w:jc w:val="center"/>
              <w:rPr>
                <w:sz w:val="24"/>
              </w:rPr>
            </w:pPr>
          </w:p>
        </w:tc>
        <w:tc>
          <w:tcPr>
            <w:tcW w:w="2052" w:type="dxa"/>
            <w:tcBorders>
              <w:left w:val="single" w:color="000000" w:themeColor="text1" w:sz="4" w:space="0"/>
            </w:tcBorders>
            <w:tcMar/>
          </w:tcPr>
          <w:p w:rsidR="003838CD" w:rsidP="003838CD" w:rsidRDefault="003838CD" w14:paraId="18072F77" w14:textId="77777777">
            <w:pPr>
              <w:spacing w:line="360" w:lineRule="auto"/>
              <w:jc w:val="center"/>
              <w:rPr>
                <w:sz w:val="24"/>
              </w:rPr>
            </w:pPr>
            <w:r>
              <w:rPr>
                <w:sz w:val="24"/>
              </w:rPr>
              <w:t>93.6</w:t>
            </w:r>
          </w:p>
        </w:tc>
        <w:tc>
          <w:tcPr>
            <w:tcW w:w="2662" w:type="dxa"/>
            <w:tcMar/>
          </w:tcPr>
          <w:p w:rsidR="003838CD" w:rsidP="1A12D5B5" w:rsidRDefault="003838CD" w14:paraId="66B4B122" w14:textId="77777777">
            <w:pPr>
              <w:spacing w:line="360" w:lineRule="auto"/>
              <w:jc w:val="center"/>
              <w:rPr>
                <w:sz w:val="24"/>
                <w:szCs w:val="24"/>
              </w:rPr>
            </w:pPr>
            <w:r w:rsidRPr="1A12D5B5" w:rsidR="1A12D5B5">
              <w:rPr>
                <w:sz w:val="24"/>
                <w:szCs w:val="24"/>
              </w:rPr>
              <w:t>24</w:t>
            </w:r>
          </w:p>
        </w:tc>
      </w:tr>
    </w:tbl>
    <w:p w:rsidR="00294F5D" w:rsidP="00AE0351" w:rsidRDefault="00576F65" w14:paraId="384CBBB8" w14:textId="77777777">
      <w:pPr>
        <w:spacing w:line="360" w:lineRule="auto"/>
        <w:rPr>
          <w:b/>
          <w:sz w:val="28"/>
        </w:rPr>
      </w:pPr>
      <w:r>
        <w:rPr>
          <w:b/>
          <w:sz w:val="28"/>
        </w:rPr>
        <w:tab/>
      </w:r>
      <w:r>
        <w:rPr>
          <w:b/>
          <w:sz w:val="28"/>
        </w:rPr>
        <w:tab/>
      </w:r>
      <w:r>
        <w:rPr>
          <w:b/>
          <w:sz w:val="28"/>
        </w:rPr>
        <w:tab/>
      </w:r>
      <w:r>
        <w:rPr>
          <w:b/>
          <w:sz w:val="28"/>
        </w:rPr>
        <w:tab/>
      </w:r>
      <w:r>
        <w:rPr>
          <w:b/>
          <w:sz w:val="28"/>
        </w:rPr>
        <w:tab/>
      </w:r>
      <w:r>
        <w:rPr>
          <w:b/>
          <w:sz w:val="28"/>
        </w:rPr>
        <w:tab/>
      </w:r>
      <w:r>
        <w:rPr>
          <w:b/>
          <w:sz w:val="28"/>
        </w:rPr>
        <w:tab/>
      </w:r>
      <w:r>
        <w:rPr>
          <w:b/>
          <w:sz w:val="28"/>
        </w:rPr>
        <w:t xml:space="preserve">     </w:t>
      </w:r>
    </w:p>
    <w:p w:rsidR="003838CD" w:rsidRDefault="003838CD" w14:paraId="72CA4820" w14:textId="77777777">
      <w:pPr>
        <w:rPr>
          <w:b/>
          <w:sz w:val="28"/>
        </w:rPr>
      </w:pPr>
      <w:r>
        <w:rPr>
          <w:b/>
          <w:sz w:val="28"/>
        </w:rPr>
        <w:br w:type="page"/>
      </w:r>
    </w:p>
    <w:p w:rsidRPr="00294F5D" w:rsidR="00294F5D" w:rsidP="1A12D5B5" w:rsidRDefault="007713DA" w14:paraId="553DDC00" w14:textId="77777777" w14:noSpellErr="1">
      <w:pPr>
        <w:spacing w:line="360" w:lineRule="auto"/>
        <w:rPr>
          <w:b w:val="1"/>
          <w:bCs w:val="1"/>
          <w:sz w:val="28"/>
          <w:szCs w:val="28"/>
        </w:rPr>
      </w:pPr>
      <w:r>
        <w:rPr>
          <w:noProof/>
          <w:lang w:eastAsia="en-CA"/>
        </w:rPr>
        <w:lastRenderedPageBreak/>
        <w:drawing>
          <wp:anchor distT="0" distB="0" distL="114300" distR="114300" simplePos="0" relativeHeight="251661312" behindDoc="1" locked="0" layoutInCell="1" allowOverlap="1" wp14:anchorId="3F29100C" wp14:editId="735E9268">
            <wp:simplePos x="0" y="0"/>
            <wp:positionH relativeFrom="margin">
              <wp:align>right</wp:align>
            </wp:positionH>
            <wp:positionV relativeFrom="paragraph">
              <wp:posOffset>566225</wp:posOffset>
            </wp:positionV>
            <wp:extent cx="5930900" cy="2947181"/>
            <wp:effectExtent l="0" t="0" r="12700" b="5715"/>
            <wp:wrapNone/>
            <wp:docPr id="2" name="Chart 2">
              <a:extLst xmlns:a="http://schemas.openxmlformats.org/drawingml/2006/main">
                <a:ext uri="{FF2B5EF4-FFF2-40B4-BE49-F238E27FC236}">
                  <a16:creationId xmlns:a16="http://schemas.microsoft.com/office/drawing/2014/main" id="{41628696-4D86-4D28-AC30-A36C8AF80B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margin">
              <wp14:pctWidth>0</wp14:pctWidth>
            </wp14:sizeRelH>
            <wp14:sizeRelV relativeFrom="margin">
              <wp14:pctHeight>0</wp14:pctHeight>
            </wp14:sizeRelV>
          </wp:anchor>
        </w:drawing>
      </w:r>
      <w:r w:rsidRPr="1A12D5B5" w:rsidR="003838CD">
        <w:rPr>
          <w:b w:val="1"/>
          <w:bCs w:val="1"/>
          <w:sz w:val="28"/>
          <w:szCs w:val="28"/>
        </w:rPr>
        <w:t>Graphs</w:t>
      </w:r>
      <w:r w:rsidR="003838CD">
        <w:rPr>
          <w:b/>
          <w:sz w:val="28"/>
        </w:rPr>
        <w:br/>
      </w:r>
    </w:p>
    <w:p w:rsidR="00294F5D" w:rsidP="00AE0351" w:rsidRDefault="00294F5D" w14:paraId="412DC6E3" w14:textId="77777777">
      <w:pPr>
        <w:spacing w:line="360" w:lineRule="auto"/>
        <w:rPr>
          <w:sz w:val="24"/>
        </w:rPr>
      </w:pPr>
      <w:r>
        <w:rPr>
          <w:sz w:val="24"/>
        </w:rPr>
        <w:tab/>
      </w:r>
    </w:p>
    <w:p w:rsidR="003838CD" w:rsidP="00AE0351" w:rsidRDefault="003838CD" w14:paraId="1433D8F8" w14:textId="77777777">
      <w:pPr>
        <w:spacing w:line="360" w:lineRule="auto"/>
        <w:rPr>
          <w:sz w:val="24"/>
        </w:rPr>
      </w:pPr>
    </w:p>
    <w:p w:rsidR="003838CD" w:rsidP="00AE0351" w:rsidRDefault="003838CD" w14:paraId="24176827" w14:textId="77777777">
      <w:pPr>
        <w:spacing w:line="360" w:lineRule="auto"/>
        <w:rPr>
          <w:sz w:val="24"/>
        </w:rPr>
      </w:pPr>
    </w:p>
    <w:p w:rsidR="003838CD" w:rsidP="00AE0351" w:rsidRDefault="003838CD" w14:paraId="310373A4" w14:textId="77777777">
      <w:pPr>
        <w:spacing w:line="360" w:lineRule="auto"/>
        <w:rPr>
          <w:sz w:val="24"/>
        </w:rPr>
      </w:pPr>
    </w:p>
    <w:p w:rsidR="003838CD" w:rsidP="00AE0351" w:rsidRDefault="003838CD" w14:paraId="6C781B64" w14:textId="77777777">
      <w:pPr>
        <w:spacing w:line="360" w:lineRule="auto"/>
        <w:rPr>
          <w:sz w:val="24"/>
        </w:rPr>
      </w:pPr>
    </w:p>
    <w:p w:rsidR="003838CD" w:rsidP="00AE0351" w:rsidRDefault="003838CD" w14:paraId="56BFA9BD" w14:textId="77777777">
      <w:pPr>
        <w:spacing w:line="360" w:lineRule="auto"/>
        <w:rPr>
          <w:sz w:val="24"/>
        </w:rPr>
      </w:pPr>
    </w:p>
    <w:p w:rsidR="003838CD" w:rsidP="00AE0351" w:rsidRDefault="003838CD" w14:paraId="11DF8C68" w14:textId="77777777">
      <w:pPr>
        <w:spacing w:line="360" w:lineRule="auto"/>
        <w:rPr>
          <w:sz w:val="24"/>
        </w:rPr>
      </w:pPr>
    </w:p>
    <w:p w:rsidR="003838CD" w:rsidP="00AE0351" w:rsidRDefault="003838CD" w14:paraId="481A35F7" w14:textId="1FC868B9">
      <w:pPr>
        <w:spacing w:line="360" w:lineRule="auto"/>
        <w:rPr>
          <w:sz w:val="24"/>
        </w:rPr>
      </w:pPr>
    </w:p>
    <w:p w:rsidR="0091170D" w:rsidP="00AE0351" w:rsidRDefault="005B2543" w14:paraId="309529CF" w14:textId="66663C40">
      <w:pPr>
        <w:spacing w:line="360" w:lineRule="auto"/>
        <w:rPr>
          <w:sz w:val="24"/>
        </w:rPr>
      </w:pPr>
      <w:r>
        <w:rPr>
          <w:noProof/>
          <w:lang w:eastAsia="en-CA"/>
        </w:rPr>
        <w:drawing>
          <wp:anchor distT="0" distB="0" distL="114300" distR="114300" simplePos="0" relativeHeight="251659264" behindDoc="1" locked="0" layoutInCell="1" allowOverlap="1" wp14:anchorId="00A413F8" wp14:editId="7B22422E">
            <wp:simplePos x="0" y="0"/>
            <wp:positionH relativeFrom="margin">
              <wp:align>left</wp:align>
            </wp:positionH>
            <wp:positionV relativeFrom="paragraph">
              <wp:posOffset>10893</wp:posOffset>
            </wp:positionV>
            <wp:extent cx="5956300" cy="2806700"/>
            <wp:effectExtent l="0" t="0" r="6350" b="12700"/>
            <wp:wrapNone/>
            <wp:docPr id="1" name="Chart 1">
              <a:extLst xmlns:a="http://schemas.openxmlformats.org/drawingml/2006/main">
                <a:ext uri="{FF2B5EF4-FFF2-40B4-BE49-F238E27FC236}">
                  <a16:creationId xmlns:a16="http://schemas.microsoft.com/office/drawing/2014/main" id="{CC62273D-C46C-4F89-82E4-D3B5E6AB0C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p>
    <w:p w:rsidR="0091170D" w:rsidP="00AE0351" w:rsidRDefault="0091170D" w14:paraId="6571C54F" w14:textId="20FD4E0A">
      <w:pPr>
        <w:spacing w:line="360" w:lineRule="auto"/>
        <w:rPr>
          <w:sz w:val="24"/>
        </w:rPr>
      </w:pPr>
    </w:p>
    <w:p w:rsidR="0091170D" w:rsidP="00AE0351" w:rsidRDefault="0091170D" w14:paraId="58AB631B" w14:textId="77777777">
      <w:pPr>
        <w:spacing w:line="360" w:lineRule="auto"/>
        <w:rPr>
          <w:sz w:val="24"/>
        </w:rPr>
      </w:pPr>
    </w:p>
    <w:p w:rsidR="0091170D" w:rsidP="00AE0351" w:rsidRDefault="0091170D" w14:paraId="4205E2DE" w14:textId="77777777">
      <w:pPr>
        <w:spacing w:line="360" w:lineRule="auto"/>
        <w:rPr>
          <w:sz w:val="24"/>
        </w:rPr>
      </w:pPr>
    </w:p>
    <w:p w:rsidR="0091170D" w:rsidP="00AE0351" w:rsidRDefault="0091170D" w14:paraId="76DD333D" w14:textId="77777777">
      <w:pPr>
        <w:spacing w:line="360" w:lineRule="auto"/>
        <w:rPr>
          <w:sz w:val="24"/>
        </w:rPr>
      </w:pPr>
    </w:p>
    <w:p w:rsidR="0091170D" w:rsidP="00AE0351" w:rsidRDefault="0091170D" w14:paraId="1F03AE23" w14:textId="77777777">
      <w:pPr>
        <w:spacing w:line="360" w:lineRule="auto"/>
        <w:rPr>
          <w:sz w:val="24"/>
        </w:rPr>
      </w:pPr>
    </w:p>
    <w:p w:rsidR="0091170D" w:rsidP="00AE0351" w:rsidRDefault="0091170D" w14:paraId="6B3C3BAB" w14:textId="77777777">
      <w:pPr>
        <w:spacing w:line="360" w:lineRule="auto"/>
        <w:rPr>
          <w:sz w:val="24"/>
        </w:rPr>
      </w:pPr>
    </w:p>
    <w:p w:rsidR="0091170D" w:rsidP="00AE0351" w:rsidRDefault="0091170D" w14:paraId="00CA0FDA" w14:textId="77777777">
      <w:pPr>
        <w:spacing w:line="360" w:lineRule="auto"/>
        <w:rPr>
          <w:sz w:val="24"/>
        </w:rPr>
      </w:pPr>
    </w:p>
    <w:p w:rsidR="0091170D" w:rsidRDefault="0091170D" w14:paraId="62CED411" w14:textId="77777777">
      <w:pPr>
        <w:rPr>
          <w:sz w:val="24"/>
        </w:rPr>
      </w:pPr>
      <w:r>
        <w:rPr>
          <w:sz w:val="24"/>
        </w:rPr>
        <w:br w:type="page"/>
      </w:r>
    </w:p>
    <w:p w:rsidR="0091170D" w:rsidP="1A12D5B5" w:rsidRDefault="0091170D" w14:paraId="33AA8105" w14:textId="4FDC5118" w14:noSpellErr="1">
      <w:pPr>
        <w:spacing w:line="360" w:lineRule="auto"/>
        <w:rPr>
          <w:b w:val="1"/>
          <w:bCs w:val="1"/>
          <w:sz w:val="28"/>
          <w:szCs w:val="28"/>
        </w:rPr>
      </w:pPr>
      <w:r>
        <w:br/>
      </w:r>
      <w:r w:rsidRPr="1A12D5B5" w:rsidR="1A12D5B5">
        <w:rPr>
          <w:b w:val="1"/>
          <w:bCs w:val="1"/>
          <w:sz w:val="28"/>
          <w:szCs w:val="28"/>
        </w:rPr>
        <w:t>Discussion</w:t>
      </w:r>
    </w:p>
    <w:p w:rsidR="0091170D" w:rsidP="1A12D5B5" w:rsidRDefault="0091170D" w14:paraId="2F2470E3" w14:noSpellErr="1" w14:textId="4D642E17">
      <w:pPr>
        <w:spacing w:line="360" w:lineRule="auto"/>
        <w:rPr>
          <w:sz w:val="24"/>
          <w:szCs w:val="24"/>
        </w:rPr>
      </w:pPr>
      <w:r>
        <w:rPr>
          <w:b/>
          <w:sz w:val="28"/>
        </w:rPr>
        <w:tab/>
      </w:r>
      <w:r w:rsidRPr="1A12D5B5">
        <w:rPr>
          <w:sz w:val="24"/>
          <w:szCs w:val="24"/>
        </w:rPr>
        <w:t xml:space="preserve">It is clear </w:t>
      </w:r>
      <w:r w:rsidRPr="1A12D5B5">
        <w:rPr>
          <w:sz w:val="24"/>
          <w:szCs w:val="24"/>
        </w:rPr>
        <w:t xml:space="preserve">f</w:t>
      </w:r>
      <w:r w:rsidRPr="1A12D5B5">
        <w:rPr>
          <w:sz w:val="24"/>
          <w:szCs w:val="24"/>
        </w:rPr>
        <w:t xml:space="preserve">ro</w:t>
      </w:r>
      <w:r w:rsidRPr="1A12D5B5">
        <w:rPr>
          <w:sz w:val="24"/>
          <w:szCs w:val="24"/>
        </w:rPr>
        <w:t xml:space="preserve">m</w:t>
      </w:r>
      <w:r w:rsidRPr="1A12D5B5">
        <w:rPr>
          <w:sz w:val="24"/>
          <w:szCs w:val="24"/>
        </w:rPr>
        <w:t xml:space="preserve"> the both completing the procedure and from the results that </w:t>
      </w:r>
      <w:r w:rsidRPr="1A12D5B5" w:rsidR="007915E7">
        <w:rPr>
          <w:sz w:val="24"/>
          <w:szCs w:val="24"/>
        </w:rPr>
        <w:t xml:space="preserve">the substances were successfully separated. As the temperature reached and passed the boiling point of 2-propanol, the volume of distillate increased until most of the 25mL of 2-propanol was distilled. </w:t>
      </w:r>
    </w:p>
    <w:p w:rsidR="00EF2B2C" w:rsidP="1A12D5B5" w:rsidRDefault="00EF2B2C" w14:paraId="240B86AA" w14:textId="3242F255" w14:noSpellErr="1">
      <w:pPr>
        <w:spacing w:line="360" w:lineRule="auto"/>
        <w:rPr>
          <w:sz w:val="24"/>
          <w:szCs w:val="24"/>
        </w:rPr>
      </w:pPr>
      <w:r>
        <w:rPr>
          <w:sz w:val="24"/>
        </w:rPr>
        <w:tab/>
      </w:r>
      <w:r w:rsidRPr="1A12D5B5" w:rsidR="0032145F">
        <w:rPr>
          <w:sz w:val="24"/>
          <w:szCs w:val="24"/>
        </w:rPr>
        <w:t>However, the ideal distillation curve is more gradual when a simple distillation is done and more sharp for fractured. This is because the steepness of the curve indicates the level of efficiency of the component separation</w:t>
      </w:r>
      <w:r w:rsidRPr="1A12D5B5" w:rsidR="005B2543">
        <w:rPr>
          <w:sz w:val="24"/>
          <w:szCs w:val="24"/>
        </w:rPr>
        <w:t xml:space="preserve">. The plateaus of the fractured distillation curve usually occur at the boiling points with a sharp transition between them. In the obtained graph, the plateaus are evident at roughly the proper temperatures (83 and 118 degrees Celsius), but the sharper transition that should contrast with the simple distillation’s gradual increase is not noticeable. The reason for this could be that the heating mantle was turned up too high during the fractured distillation. This would result in </w:t>
      </w:r>
      <w:r w:rsidRPr="1A12D5B5" w:rsidR="00305A30">
        <w:rPr>
          <w:sz w:val="24"/>
          <w:szCs w:val="24"/>
        </w:rPr>
        <w:t>a higher temperature in the fractionating column and distillation head, and a higher distillation rate. With a higher distillation rate comes less separation efficiency, because it means fewer vaporization-condensation cycles can occur in the fractionating column. The vapour would contain a smaller portion of the lower boiling component and the contents of the receiving flask would be less pure.</w:t>
      </w:r>
    </w:p>
    <w:p w:rsidR="00305A30" w:rsidP="00AE0351" w:rsidRDefault="00305A30" w14:paraId="5D0AD10D" w14:textId="77777777">
      <w:pPr>
        <w:spacing w:line="360" w:lineRule="auto"/>
        <w:rPr>
          <w:sz w:val="24"/>
        </w:rPr>
      </w:pPr>
    </w:p>
    <w:p w:rsidR="00EF2B2C" w:rsidP="1A12D5B5" w:rsidRDefault="00305A30" w14:paraId="6D1AAD44" w14:textId="72AC139A" w14:noSpellErr="1">
      <w:pPr>
        <w:spacing w:line="360" w:lineRule="auto"/>
        <w:rPr>
          <w:b w:val="1"/>
          <w:bCs w:val="1"/>
          <w:sz w:val="28"/>
          <w:szCs w:val="28"/>
        </w:rPr>
      </w:pPr>
      <w:r w:rsidRPr="1A12D5B5" w:rsidR="1A12D5B5">
        <w:rPr>
          <w:b w:val="1"/>
          <w:bCs w:val="1"/>
          <w:sz w:val="28"/>
          <w:szCs w:val="28"/>
        </w:rPr>
        <w:t>Questions</w:t>
      </w:r>
      <w:r w:rsidRPr="1A12D5B5" w:rsidR="1A12D5B5">
        <w:rPr>
          <w:b w:val="1"/>
          <w:bCs w:val="1"/>
          <w:sz w:val="28"/>
          <w:szCs w:val="28"/>
        </w:rPr>
        <w:t xml:space="preserve"> </w:t>
      </w:r>
    </w:p>
    <w:p w:rsidRPr="009A11CD" w:rsidR="00305A30" w:rsidP="1A12D5B5" w:rsidRDefault="009A11CD" w14:paraId="4E78DD7A" w14:textId="4B61C3DF" w14:noSpellErr="1">
      <w:pPr>
        <w:pStyle w:val="ListParagraph"/>
        <w:numPr>
          <w:ilvl w:val="0"/>
          <w:numId w:val="1"/>
        </w:numPr>
        <w:spacing w:line="360" w:lineRule="auto"/>
        <w:rPr>
          <w:b w:val="1"/>
          <w:bCs w:val="1"/>
          <w:sz w:val="28"/>
          <w:szCs w:val="28"/>
        </w:rPr>
      </w:pPr>
      <w:r w:rsidRPr="1A12D5B5" w:rsidR="1A12D5B5">
        <w:rPr>
          <w:sz w:val="24"/>
          <w:szCs w:val="24"/>
        </w:rPr>
        <w:t>When the liquid flows back through the fractionating column, the hot ascending vapours allow it to be vaporized again, but it condenses further up the column. By undergoing multiple vaporization-condensation cycles to occur in the fractionating column, one essentially performs multiple simple distillations simultaneously, with better separation of the lower boiling substance each time.</w:t>
      </w:r>
      <w:r>
        <w:br/>
      </w:r>
      <w:r>
        <w:br/>
      </w:r>
    </w:p>
    <w:p w:rsidRPr="004F6E0E" w:rsidR="009A11CD" w:rsidP="1A12D5B5" w:rsidRDefault="009A11CD" w14:paraId="569A578E" w14:textId="39734651" w14:noSpellErr="1">
      <w:pPr>
        <w:pStyle w:val="ListParagraph"/>
        <w:numPr>
          <w:ilvl w:val="0"/>
          <w:numId w:val="1"/>
        </w:numPr>
        <w:spacing w:line="360" w:lineRule="auto"/>
        <w:rPr>
          <w:b w:val="1"/>
          <w:bCs w:val="1"/>
          <w:sz w:val="28"/>
          <w:szCs w:val="28"/>
        </w:rPr>
      </w:pPr>
      <w:r w:rsidRPr="1A12D5B5" w:rsidR="1A12D5B5">
        <w:rPr>
          <w:sz w:val="24"/>
          <w:szCs w:val="24"/>
        </w:rPr>
        <w:t xml:space="preserve">A smooth temperature gradient in the fractionating column allows for any of the high boiling component that might have been vaporized to condense and drip down until </w:t>
      </w:r>
      <w:r w:rsidRPr="1A12D5B5" w:rsidR="1A12D5B5">
        <w:rPr>
          <w:sz w:val="24"/>
          <w:szCs w:val="24"/>
        </w:rPr>
        <w:t xml:space="preserve">it gets hot enough to be vaporized again, with a higher proportion of lower boiling component. </w:t>
      </w:r>
      <w:r w:rsidRPr="1A12D5B5" w:rsidR="1A12D5B5">
        <w:rPr>
          <w:sz w:val="24"/>
          <w:szCs w:val="24"/>
        </w:rPr>
        <w:t>It makes the separation of components more effective.</w:t>
      </w:r>
    </w:p>
    <w:p w:rsidR="004F6E0E" w:rsidP="1A12D5B5" w:rsidRDefault="004F6E0E" w14:paraId="79FF2841" w14:textId="047367A7">
      <w:pPr>
        <w:pStyle w:val="ListParagraph"/>
        <w:numPr>
          <w:ilvl w:val="0"/>
          <w:numId w:val="1"/>
        </w:numPr>
        <w:spacing w:line="360" w:lineRule="auto"/>
        <w:rPr>
          <w:sz w:val="24"/>
          <w:szCs w:val="24"/>
        </w:rPr>
      </w:pPr>
      <w:r w:rsidRPr="1A12D5B5" w:rsidR="1A12D5B5">
        <w:rPr>
          <w:sz w:val="24"/>
          <w:szCs w:val="24"/>
        </w:rPr>
        <w:t xml:space="preserve">The boiling point of </w:t>
      </w:r>
      <w:r w:rsidRPr="1A12D5B5" w:rsidR="1A12D5B5">
        <w:rPr>
          <w:sz w:val="24"/>
          <w:szCs w:val="24"/>
        </w:rPr>
        <w:t>a</w:t>
      </w:r>
      <w:r w:rsidRPr="1A12D5B5" w:rsidR="1A12D5B5">
        <w:rPr>
          <w:sz w:val="24"/>
          <w:szCs w:val="24"/>
        </w:rPr>
        <w:t xml:space="preserve"> substance is the temperature at which the vapor pressure of the substance is equal to the ambient pressure. </w:t>
      </w:r>
      <w:r w:rsidRPr="1A12D5B5" w:rsidR="1A12D5B5">
        <w:rPr>
          <w:sz w:val="24"/>
          <w:szCs w:val="24"/>
        </w:rPr>
        <w:t xml:space="preserve">The standard ambient pressure </w:t>
      </w:r>
      <w:r w:rsidRPr="1A12D5B5" w:rsidR="1A12D5B5">
        <w:rPr>
          <w:sz w:val="24"/>
          <w:szCs w:val="24"/>
        </w:rPr>
        <w:t xml:space="preserve">used to determine standard boiling points is </w:t>
      </w:r>
      <w:r w:rsidRPr="1A12D5B5" w:rsidR="1A12D5B5">
        <w:rPr>
          <w:sz w:val="24"/>
          <w:szCs w:val="24"/>
        </w:rPr>
        <w:t xml:space="preserve">760 </w:t>
      </w:r>
      <w:proofErr w:type="spellStart"/>
      <w:r w:rsidRPr="1A12D5B5" w:rsidR="1A12D5B5">
        <w:rPr>
          <w:sz w:val="24"/>
          <w:szCs w:val="24"/>
        </w:rPr>
        <w:t>torr</w:t>
      </w:r>
      <w:proofErr w:type="spellEnd"/>
      <w:r w:rsidRPr="1A12D5B5" w:rsidR="1A12D5B5">
        <w:rPr>
          <w:sz w:val="24"/>
          <w:szCs w:val="24"/>
        </w:rPr>
        <w:t xml:space="preserve">, </w:t>
      </w:r>
      <w:r w:rsidRPr="1A12D5B5" w:rsidR="1A12D5B5">
        <w:rPr>
          <w:sz w:val="24"/>
          <w:szCs w:val="24"/>
        </w:rPr>
        <w:t>so benzene’s</w:t>
      </w:r>
      <w:r w:rsidRPr="1A12D5B5" w:rsidR="1A12D5B5">
        <w:rPr>
          <w:sz w:val="24"/>
          <w:szCs w:val="24"/>
        </w:rPr>
        <w:t xml:space="preserve"> vapor pressure </w:t>
      </w:r>
      <w:r w:rsidRPr="1A12D5B5" w:rsidR="1A12D5B5">
        <w:rPr>
          <w:sz w:val="24"/>
          <w:szCs w:val="24"/>
        </w:rPr>
        <w:t>at its boiling point is also</w:t>
      </w:r>
      <w:r w:rsidRPr="1A12D5B5" w:rsidR="1A12D5B5">
        <w:rPr>
          <w:sz w:val="24"/>
          <w:szCs w:val="24"/>
        </w:rPr>
        <w:t xml:space="preserve"> 760 </w:t>
      </w:r>
      <w:proofErr w:type="spellStart"/>
      <w:r w:rsidRPr="1A12D5B5" w:rsidR="1A12D5B5">
        <w:rPr>
          <w:sz w:val="24"/>
          <w:szCs w:val="24"/>
        </w:rPr>
        <w:t>torr</w:t>
      </w:r>
      <w:proofErr w:type="spellEnd"/>
      <w:r w:rsidRPr="1A12D5B5" w:rsidR="1A12D5B5">
        <w:rPr>
          <w:sz w:val="24"/>
          <w:szCs w:val="24"/>
        </w:rPr>
        <w:t>.</w:t>
      </w:r>
    </w:p>
    <w:p w:rsidRPr="004F6E0E" w:rsidR="00B213FC" w:rsidP="1A12D5B5" w:rsidRDefault="00B213FC" w14:paraId="7E18F1A0" w14:textId="33E089AF" w14:noSpellErr="1">
      <w:pPr>
        <w:pStyle w:val="ListParagraph"/>
        <w:numPr>
          <w:ilvl w:val="0"/>
          <w:numId w:val="1"/>
        </w:numPr>
        <w:spacing w:line="360" w:lineRule="auto"/>
        <w:rPr>
          <w:sz w:val="24"/>
          <w:szCs w:val="24"/>
        </w:rPr>
      </w:pPr>
      <w:r w:rsidRPr="1A12D5B5" w:rsidR="1A12D5B5">
        <w:rPr>
          <w:sz w:val="24"/>
          <w:szCs w:val="24"/>
        </w:rPr>
        <w:t>Increasing the</w:t>
      </w:r>
      <w:r w:rsidRPr="1A12D5B5" w:rsidR="1A12D5B5">
        <w:rPr>
          <w:sz w:val="24"/>
          <w:szCs w:val="24"/>
        </w:rPr>
        <w:t xml:space="preserve"> atmospheric pressure raises the boiling point of a </w:t>
      </w:r>
      <w:r w:rsidRPr="1A12D5B5" w:rsidR="1A12D5B5">
        <w:rPr>
          <w:sz w:val="24"/>
          <w:szCs w:val="24"/>
        </w:rPr>
        <w:t xml:space="preserve">liquid, because </w:t>
      </w:r>
      <w:r w:rsidRPr="1A12D5B5" w:rsidR="1A12D5B5">
        <w:rPr>
          <w:sz w:val="24"/>
          <w:szCs w:val="24"/>
        </w:rPr>
        <w:t xml:space="preserve">more energy </w:t>
      </w:r>
      <w:r w:rsidRPr="1A12D5B5" w:rsidR="1A12D5B5">
        <w:rPr>
          <w:sz w:val="24"/>
          <w:szCs w:val="24"/>
        </w:rPr>
        <w:t>is</w:t>
      </w:r>
      <w:r w:rsidRPr="1A12D5B5" w:rsidR="1A12D5B5">
        <w:rPr>
          <w:sz w:val="24"/>
          <w:szCs w:val="24"/>
        </w:rPr>
        <w:t xml:space="preserve"> needed to raise the vapor pressure to </w:t>
      </w:r>
      <w:r w:rsidRPr="1A12D5B5" w:rsidR="1A12D5B5">
        <w:rPr>
          <w:sz w:val="24"/>
          <w:szCs w:val="24"/>
        </w:rPr>
        <w:t xml:space="preserve">match </w:t>
      </w:r>
      <w:r w:rsidRPr="1A12D5B5" w:rsidR="1A12D5B5">
        <w:rPr>
          <w:sz w:val="24"/>
          <w:szCs w:val="24"/>
        </w:rPr>
        <w:t>the increased atmospheric pressure.</w:t>
      </w:r>
    </w:p>
    <w:p w:rsidR="00B213FC" w:rsidP="1A12D5B5" w:rsidRDefault="00B213FC" w14:paraId="5A5C2C7C" w14:textId="6309F53A" w14:noSpellErr="1">
      <w:pPr>
        <w:pStyle w:val="ListParagraph"/>
        <w:numPr>
          <w:ilvl w:val="0"/>
          <w:numId w:val="1"/>
        </w:numPr>
        <w:spacing w:line="360" w:lineRule="auto"/>
        <w:rPr>
          <w:sz w:val="24"/>
          <w:szCs w:val="24"/>
        </w:rPr>
      </w:pPr>
      <w:r w:rsidRPr="1A12D5B5" w:rsidR="1A12D5B5">
        <w:rPr>
          <w:sz w:val="24"/>
          <w:szCs w:val="24"/>
        </w:rPr>
        <w:t xml:space="preserve">Cool water enters the condenser from </w:t>
      </w:r>
      <w:r w:rsidRPr="1A12D5B5" w:rsidR="1A12D5B5">
        <w:rPr>
          <w:sz w:val="24"/>
          <w:szCs w:val="24"/>
        </w:rPr>
        <w:t>the bottom so that it’s completely full of water to actively condense. If water came through the top, an improper flow rate would result in the water trickling down one side of the condenser, and only a section of it  effectively condense the vapour.</w:t>
      </w:r>
    </w:p>
    <w:p w:rsidR="0072169F" w:rsidP="1A12D5B5" w:rsidRDefault="00D97243" w14:paraId="4892C3B3" w14:textId="77777777">
      <w:pPr>
        <w:pStyle w:val="ListParagraph"/>
        <w:numPr>
          <w:ilvl w:val="0"/>
          <w:numId w:val="1"/>
        </w:numPr>
        <w:spacing w:line="360" w:lineRule="auto"/>
        <w:rPr>
          <w:sz w:val="24"/>
          <w:szCs w:val="24"/>
        </w:rPr>
      </w:pPr>
      <w:r w:rsidRPr="1A12D5B5" w:rsidR="1A12D5B5">
        <w:rPr>
          <w:sz w:val="24"/>
          <w:szCs w:val="24"/>
        </w:rPr>
        <w:t xml:space="preserve">The 3:1 ratio indicated that the mole fractions of compounds A and B are 0.75 and 0.25 respectively. Applied to </w:t>
      </w:r>
      <w:proofErr w:type="spellStart"/>
      <w:r w:rsidRPr="1A12D5B5" w:rsidR="1A12D5B5">
        <w:rPr>
          <w:sz w:val="24"/>
          <w:szCs w:val="24"/>
        </w:rPr>
        <w:t>Raoult’s</w:t>
      </w:r>
      <w:proofErr w:type="spellEnd"/>
      <w:r w:rsidRPr="1A12D5B5" w:rsidR="1A12D5B5">
        <w:rPr>
          <w:sz w:val="24"/>
          <w:szCs w:val="24"/>
        </w:rPr>
        <w:t xml:space="preserve"> law, the vapour pressure can be determined once the mixture reaches its boiling point. When inserted into the equation</w:t>
      </w:r>
      <w:r w:rsidRPr="1A12D5B5" w:rsidR="1A12D5B5">
        <w:rPr>
          <w:sz w:val="24"/>
          <w:szCs w:val="24"/>
        </w:rPr>
        <w:t xml:space="preserve"> </w:t>
      </w:r>
      <w:r w:rsidRPr="1A12D5B5" w:rsidR="1A12D5B5">
        <w:rPr>
          <w:sz w:val="24"/>
          <w:szCs w:val="24"/>
        </w:rPr>
        <w:t>P</w:t>
      </w:r>
      <w:r w:rsidRPr="1A12D5B5" w:rsidR="1A12D5B5">
        <w:rPr>
          <w:sz w:val="24"/>
          <w:szCs w:val="24"/>
          <w:vertAlign w:val="subscript"/>
        </w:rPr>
        <w:t xml:space="preserve">T </w:t>
      </w:r>
      <w:r w:rsidRPr="1A12D5B5" w:rsidR="1A12D5B5">
        <w:rPr>
          <w:sz w:val="24"/>
          <w:szCs w:val="24"/>
        </w:rPr>
        <w:t>= P</w:t>
      </w:r>
      <w:r w:rsidRPr="1A12D5B5" w:rsidR="1A12D5B5">
        <w:rPr>
          <w:sz w:val="24"/>
          <w:szCs w:val="24"/>
          <w:vertAlign w:val="subscript"/>
        </w:rPr>
        <w:t>A</w:t>
      </w:r>
      <w:r w:rsidRPr="1A12D5B5" w:rsidR="1A12D5B5">
        <w:rPr>
          <w:sz w:val="24"/>
          <w:szCs w:val="24"/>
        </w:rPr>
        <w:t>•N</w:t>
      </w:r>
      <w:r w:rsidRPr="1A12D5B5" w:rsidR="1A12D5B5">
        <w:rPr>
          <w:sz w:val="24"/>
          <w:szCs w:val="24"/>
          <w:vertAlign w:val="subscript"/>
        </w:rPr>
        <w:t>A</w:t>
      </w:r>
      <w:r w:rsidRPr="1A12D5B5" w:rsidR="1A12D5B5">
        <w:rPr>
          <w:sz w:val="24"/>
          <w:szCs w:val="24"/>
        </w:rPr>
        <w:t xml:space="preserve"> </w:t>
      </w:r>
      <w:r w:rsidRPr="1A12D5B5" w:rsidR="1A12D5B5">
        <w:rPr>
          <w:sz w:val="24"/>
          <w:szCs w:val="24"/>
        </w:rPr>
        <w:t>+</w:t>
      </w:r>
      <w:r w:rsidRPr="1A12D5B5" w:rsidR="1A12D5B5">
        <w:rPr>
          <w:sz w:val="24"/>
          <w:szCs w:val="24"/>
        </w:rPr>
        <w:t xml:space="preserve"> P</w:t>
      </w:r>
      <w:r w:rsidRPr="1A12D5B5" w:rsidR="1A12D5B5">
        <w:rPr>
          <w:sz w:val="24"/>
          <w:szCs w:val="24"/>
          <w:vertAlign w:val="subscript"/>
        </w:rPr>
        <w:t>B</w:t>
      </w:r>
      <w:r w:rsidRPr="1A12D5B5" w:rsidR="1A12D5B5">
        <w:rPr>
          <w:sz w:val="24"/>
          <w:szCs w:val="24"/>
        </w:rPr>
        <w:t>•N</w:t>
      </w:r>
      <w:r w:rsidRPr="1A12D5B5" w:rsidR="1A12D5B5">
        <w:rPr>
          <w:sz w:val="24"/>
          <w:szCs w:val="24"/>
          <w:vertAlign w:val="subscript"/>
        </w:rPr>
        <w:t>B</w:t>
      </w:r>
      <w:r w:rsidRPr="1A12D5B5" w:rsidR="1A12D5B5">
        <w:rPr>
          <w:sz w:val="24"/>
          <w:szCs w:val="24"/>
          <w:vertAlign w:val="subscript"/>
        </w:rPr>
        <w:t xml:space="preserve"> </w:t>
      </w:r>
      <w:r w:rsidRPr="1A12D5B5" w:rsidR="1A12D5B5">
        <w:rPr>
          <w:sz w:val="24"/>
          <w:szCs w:val="24"/>
        </w:rPr>
        <w:t xml:space="preserve">, a total pressure of 300mmHg is attained. </w:t>
      </w:r>
    </w:p>
    <w:p w:rsidR="0072169F" w:rsidRDefault="0072169F" w14:paraId="2D493938" w14:textId="77777777">
      <w:pPr>
        <w:rPr>
          <w:sz w:val="24"/>
        </w:rPr>
      </w:pPr>
      <w:r>
        <w:rPr>
          <w:sz w:val="24"/>
        </w:rPr>
        <w:br w:type="page"/>
      </w:r>
    </w:p>
    <w:p w:rsidR="00D97243" w:rsidP="1A12D5B5" w:rsidRDefault="008955FA" w14:noSpellErr="1" w14:paraId="4530914A" w14:textId="3ABB0D11">
      <w:pPr>
        <w:spacing w:line="360" w:lineRule="auto"/>
        <w:rPr>
          <w:b w:val="1"/>
          <w:bCs w:val="1"/>
          <w:sz w:val="28"/>
          <w:szCs w:val="28"/>
        </w:rPr>
      </w:pPr>
      <w:bookmarkStart w:name="_GoBack" w:id="0"/>
      <w:r>
        <w:rPr>
          <w:noProof/>
          <w:sz w:val="28"/>
          <w:lang w:eastAsia="en-CA"/>
        </w:rPr>
        <w:lastRenderedPageBreak/>
        <w:drawing>
          <wp:anchor distT="0" distB="0" distL="114300" distR="114300" simplePos="0" relativeHeight="251663360" behindDoc="1" locked="0" layoutInCell="1" allowOverlap="1" wp14:anchorId="6AAAAC82" wp14:editId="54D75590">
            <wp:simplePos x="0" y="0"/>
            <wp:positionH relativeFrom="margin">
              <wp:align>left</wp:align>
            </wp:positionH>
            <wp:positionV relativeFrom="paragraph">
              <wp:posOffset>362195</wp:posOffset>
            </wp:positionV>
            <wp:extent cx="5535637" cy="7296550"/>
            <wp:effectExtent l="0" t="0" r="825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5637" cy="7296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1A12D5B5" w:rsidR="0072169F">
        <w:rPr>
          <w:b w:val="1"/>
          <w:bCs w:val="1"/>
          <w:sz w:val="28"/>
          <w:szCs w:val="28"/>
        </w:rPr>
        <w:t>Data Sheets</w:t>
      </w:r>
      <w:r w:rsidR="0072169F">
        <w:rPr>
          <w:b/>
          <w:sz w:val="28"/>
        </w:rPr>
        <w:br/>
      </w:r>
      <w:r>
        <w:br/>
      </w:r>
      <w:r w:rsidRPr="1A12D5B5" w:rsidR="1A12D5B5">
        <w:rPr>
          <w:b w:val="1"/>
          <w:bCs w:val="1"/>
          <w:sz w:val="28"/>
          <w:szCs w:val="28"/>
        </w:rPr>
        <w:t xml:space="preserve">                                                                                            </w:t>
      </w:r>
      <w:r>
        <w:drawing>
          <wp:inline wp14:editId="72E30790" wp14:anchorId="39FD3E5E">
            <wp:extent cx="686182" cy="610928"/>
            <wp:effectExtent l="0" t="0" r="0" b="0"/>
            <wp:docPr id="797451631" name="picture" title=""/>
            <wp:cNvGraphicFramePr>
              <a:graphicFrameLocks noChangeAspect="1"/>
            </wp:cNvGraphicFramePr>
            <a:graphic>
              <a:graphicData uri="http://schemas.openxmlformats.org/drawingml/2006/picture">
                <pic:pic>
                  <pic:nvPicPr>
                    <pic:cNvPr id="0" name="picture"/>
                    <pic:cNvPicPr/>
                  </pic:nvPicPr>
                  <pic:blipFill>
                    <a:blip r:embed="R1892499a098d4885">
                      <a:extLst>
                        <a:ext xmlns:a="http://schemas.openxmlformats.org/drawingml/2006/main" uri="{28A0092B-C50C-407E-A947-70E740481C1C}">
                          <a14:useLocalDpi val="0"/>
                        </a:ext>
                      </a:extLst>
                    </a:blip>
                    <a:stretch>
                      <a:fillRect/>
                    </a:stretch>
                  </pic:blipFill>
                  <pic:spPr>
                    <a:xfrm>
                      <a:off x="0" y="0"/>
                      <a:ext cx="686182" cy="610928"/>
                    </a:xfrm>
                    <a:prstGeom prst="rect">
                      <a:avLst/>
                    </a:prstGeom>
                  </pic:spPr>
                </pic:pic>
              </a:graphicData>
            </a:graphic>
          </wp:inline>
        </w:drawing>
      </w:r>
    </w:p>
    <w:p w:rsidR="0072169F" w:rsidP="0072169F" w:rsidRDefault="0072169F" w14:paraId="13540612" w14:textId="77777777">
      <w:pPr>
        <w:spacing w:line="360" w:lineRule="auto"/>
        <w:rPr>
          <w:sz w:val="28"/>
        </w:rPr>
      </w:pPr>
    </w:p>
    <w:p w:rsidR="0072169F" w:rsidRDefault="0072169F" w14:paraId="68866B3E" w14:textId="77777777">
      <w:pPr>
        <w:rPr>
          <w:sz w:val="28"/>
        </w:rPr>
      </w:pPr>
      <w:r>
        <w:rPr>
          <w:sz w:val="28"/>
        </w:rPr>
        <w:br w:type="page"/>
      </w:r>
    </w:p>
    <w:p w:rsidRPr="0072169F" w:rsidR="0072169F" w:rsidP="0072169F" w:rsidRDefault="0072169F" w14:paraId="59564B15" w14:textId="19799644">
      <w:pPr>
        <w:spacing w:line="360" w:lineRule="auto"/>
        <w:rPr>
          <w:sz w:val="28"/>
        </w:rPr>
      </w:pPr>
      <w:r>
        <w:rPr>
          <w:noProof/>
          <w:sz w:val="28"/>
          <w:lang w:eastAsia="en-CA"/>
        </w:rPr>
        <w:lastRenderedPageBreak/>
        <w:drawing>
          <wp:anchor distT="0" distB="0" distL="114300" distR="114300" simplePos="0" relativeHeight="251662336" behindDoc="1" locked="0" layoutInCell="1" allowOverlap="1" wp14:anchorId="06FC337F" wp14:editId="2B9133A8">
            <wp:simplePos x="0" y="0"/>
            <wp:positionH relativeFrom="margin">
              <wp:align>center</wp:align>
            </wp:positionH>
            <wp:positionV relativeFrom="paragraph">
              <wp:posOffset>1476594</wp:posOffset>
            </wp:positionV>
            <wp:extent cx="7291319" cy="5515438"/>
            <wp:effectExtent l="0" t="7303"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7291319" cy="5515438"/>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Pr="0072169F" w:rsidR="0072169F">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653B1A"/>
    <w:multiLevelType w:val="hybridMultilevel"/>
    <w:tmpl w:val="E584AD38"/>
    <w:lvl w:ilvl="0" w:tplc="DFC87C7A">
      <w:start w:val="1"/>
      <w:numFmt w:val="decimal"/>
      <w:lvlText w:val="%1)"/>
      <w:lvlJc w:val="left"/>
      <w:pPr>
        <w:ind w:left="720" w:hanging="360"/>
      </w:pPr>
      <w:rPr>
        <w:rFonts w:hint="default"/>
        <w:b w:val="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351"/>
    <w:rsid w:val="001C6F8C"/>
    <w:rsid w:val="00294F5D"/>
    <w:rsid w:val="00305A30"/>
    <w:rsid w:val="0032145F"/>
    <w:rsid w:val="003625C7"/>
    <w:rsid w:val="003838CD"/>
    <w:rsid w:val="004F6E0E"/>
    <w:rsid w:val="00576F65"/>
    <w:rsid w:val="005B2543"/>
    <w:rsid w:val="005F47BE"/>
    <w:rsid w:val="00625CBC"/>
    <w:rsid w:val="0072169F"/>
    <w:rsid w:val="007713DA"/>
    <w:rsid w:val="007915E7"/>
    <w:rsid w:val="007B3800"/>
    <w:rsid w:val="0084744A"/>
    <w:rsid w:val="008955FA"/>
    <w:rsid w:val="0091170D"/>
    <w:rsid w:val="009A11CD"/>
    <w:rsid w:val="00AE0351"/>
    <w:rsid w:val="00B213FC"/>
    <w:rsid w:val="00CC1470"/>
    <w:rsid w:val="00D97243"/>
    <w:rsid w:val="00EF2B2C"/>
    <w:rsid w:val="1A12D5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6AED25C"/>
  <w15:chartTrackingRefBased/>
  <w15:docId w15:val="{00C09DC3-3D03-4BEE-B958-6E40B3BE35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94F5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A11CD"/>
    <w:pPr>
      <w:ind w:left="720"/>
      <w:contextualSpacing/>
    </w:pPr>
  </w:style>
  <w:style w:type="character" w:styleId="Hyperlink">
    <w:name w:val="Hyperlink"/>
    <w:basedOn w:val="DefaultParagraphFont"/>
    <w:uiPriority w:val="99"/>
    <w:unhideWhenUsed/>
    <w:rsid w:val="007216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hart" Target="charts/chart2.xml" Id="rId6" /><Relationship Type="http://schemas.openxmlformats.org/officeDocument/2006/relationships/chart" Target="charts/chart1.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jpg" Id="R1892499a098d4885"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US"/>
              <a:t>Temperature vs Volume</a:t>
            </a:r>
            <a:br>
              <a:rPr lang="en-US"/>
            </a:br>
            <a:r>
              <a:rPr lang="en-US"/>
              <a:t>Simple Distillation</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lineMarker"/>
        <c:varyColors val="0"/>
        <c:ser>
          <c:idx val="0"/>
          <c:order val="0"/>
          <c:tx>
            <c:strRef>
              <c:f>Sheet1!$F$1</c:f>
              <c:strCache>
                <c:ptCount val="1"/>
                <c:pt idx="0">
                  <c:v>Temperature (̊C)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Sheet1!$E$2:$E$26</c:f>
              <c:numCache>
                <c:formatCode>General</c:formatCode>
                <c:ptCount val="25"/>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numCache>
            </c:numRef>
          </c:xVal>
          <c:yVal>
            <c:numRef>
              <c:f>Sheet1!$F$2:$F$26</c:f>
              <c:numCache>
                <c:formatCode>General</c:formatCode>
                <c:ptCount val="25"/>
                <c:pt idx="1">
                  <c:v>63.6</c:v>
                </c:pt>
                <c:pt idx="2">
                  <c:v>66.2</c:v>
                </c:pt>
                <c:pt idx="3">
                  <c:v>68.599999999999994</c:v>
                </c:pt>
                <c:pt idx="4">
                  <c:v>73.599999999999994</c:v>
                </c:pt>
                <c:pt idx="5">
                  <c:v>76.2</c:v>
                </c:pt>
                <c:pt idx="6">
                  <c:v>77.2</c:v>
                </c:pt>
                <c:pt idx="7">
                  <c:v>79.2</c:v>
                </c:pt>
                <c:pt idx="8">
                  <c:v>79.599999999999994</c:v>
                </c:pt>
                <c:pt idx="9">
                  <c:v>79.900000000000006</c:v>
                </c:pt>
                <c:pt idx="10">
                  <c:v>81.3</c:v>
                </c:pt>
                <c:pt idx="11">
                  <c:v>78.8</c:v>
                </c:pt>
                <c:pt idx="12">
                  <c:v>81.3</c:v>
                </c:pt>
                <c:pt idx="13">
                  <c:v>80.599999999999994</c:v>
                </c:pt>
                <c:pt idx="14">
                  <c:v>82.4</c:v>
                </c:pt>
                <c:pt idx="15">
                  <c:v>83.3</c:v>
                </c:pt>
                <c:pt idx="16">
                  <c:v>86.7</c:v>
                </c:pt>
                <c:pt idx="17">
                  <c:v>89.6</c:v>
                </c:pt>
                <c:pt idx="18">
                  <c:v>95.1</c:v>
                </c:pt>
                <c:pt idx="19">
                  <c:v>97.8</c:v>
                </c:pt>
                <c:pt idx="20">
                  <c:v>101</c:v>
                </c:pt>
                <c:pt idx="21">
                  <c:v>100.7</c:v>
                </c:pt>
                <c:pt idx="22">
                  <c:v>101.4</c:v>
                </c:pt>
                <c:pt idx="23">
                  <c:v>100.1</c:v>
                </c:pt>
                <c:pt idx="24">
                  <c:v>93.6</c:v>
                </c:pt>
              </c:numCache>
            </c:numRef>
          </c:yVal>
          <c:smooth val="0"/>
          <c:extLst>
            <c:ext xmlns:c16="http://schemas.microsoft.com/office/drawing/2014/chart" uri="{C3380CC4-5D6E-409C-BE32-E72D297353CC}">
              <c16:uniqueId val="{00000000-E357-496F-BCAD-7BFA93957AF7}"/>
            </c:ext>
          </c:extLst>
        </c:ser>
        <c:dLbls>
          <c:showLegendKey val="0"/>
          <c:showVal val="0"/>
          <c:showCatName val="0"/>
          <c:showSerName val="0"/>
          <c:showPercent val="0"/>
          <c:showBubbleSize val="0"/>
        </c:dLbls>
        <c:axId val="515485696"/>
        <c:axId val="515486680"/>
      </c:scatterChart>
      <c:valAx>
        <c:axId val="515485696"/>
        <c:scaling>
          <c:orientation val="minMax"/>
          <c:max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CA"/>
                  <a:t>Volume (mL)</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15486680"/>
        <c:crosses val="autoZero"/>
        <c:crossBetween val="midCat"/>
      </c:valAx>
      <c:valAx>
        <c:axId val="515486680"/>
        <c:scaling>
          <c:orientation val="minMax"/>
          <c:max val="120"/>
          <c:min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CA"/>
                  <a:t>Temperature  (̊C)</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154856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US"/>
              <a:t>Temperature vs Volume</a:t>
            </a:r>
            <a:br>
              <a:rPr lang="en-US"/>
            </a:br>
            <a:r>
              <a:rPr lang="en-US"/>
              <a:t>Fractured</a:t>
            </a:r>
            <a:r>
              <a:rPr lang="en-US" baseline="0"/>
              <a:t> Distillation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lineMarker"/>
        <c:varyColors val="0"/>
        <c:ser>
          <c:idx val="0"/>
          <c:order val="0"/>
          <c:tx>
            <c:strRef>
              <c:f>Sheet1!$C$1</c:f>
              <c:strCache>
                <c:ptCount val="1"/>
                <c:pt idx="0">
                  <c:v>Temperature (̊C)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Sheet1!$B$2:$B$23</c:f>
              <c:numCache>
                <c:formatCode>General</c:formatCode>
                <c:ptCount val="22"/>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numCache>
            </c:numRef>
          </c:xVal>
          <c:yVal>
            <c:numRef>
              <c:f>Sheet1!$C$2:$C$23</c:f>
              <c:numCache>
                <c:formatCode>General</c:formatCode>
                <c:ptCount val="22"/>
                <c:pt idx="1">
                  <c:v>78.099999999999994</c:v>
                </c:pt>
                <c:pt idx="2">
                  <c:v>78.5</c:v>
                </c:pt>
                <c:pt idx="3">
                  <c:v>82.2</c:v>
                </c:pt>
                <c:pt idx="4">
                  <c:v>79.2</c:v>
                </c:pt>
                <c:pt idx="5">
                  <c:v>83</c:v>
                </c:pt>
                <c:pt idx="6">
                  <c:v>84</c:v>
                </c:pt>
                <c:pt idx="7">
                  <c:v>83.5</c:v>
                </c:pt>
                <c:pt idx="8">
                  <c:v>83.5</c:v>
                </c:pt>
                <c:pt idx="9">
                  <c:v>87</c:v>
                </c:pt>
                <c:pt idx="10">
                  <c:v>89</c:v>
                </c:pt>
                <c:pt idx="11">
                  <c:v>90.3</c:v>
                </c:pt>
                <c:pt idx="12">
                  <c:v>93</c:v>
                </c:pt>
                <c:pt idx="13">
                  <c:v>95.5</c:v>
                </c:pt>
                <c:pt idx="14">
                  <c:v>104.1</c:v>
                </c:pt>
                <c:pt idx="15">
                  <c:v>107</c:v>
                </c:pt>
                <c:pt idx="16">
                  <c:v>109.1</c:v>
                </c:pt>
                <c:pt idx="17">
                  <c:v>111.8</c:v>
                </c:pt>
                <c:pt idx="18">
                  <c:v>113.1</c:v>
                </c:pt>
                <c:pt idx="19">
                  <c:v>111.5</c:v>
                </c:pt>
                <c:pt idx="20">
                  <c:v>112</c:v>
                </c:pt>
                <c:pt idx="21">
                  <c:v>113.3</c:v>
                </c:pt>
              </c:numCache>
            </c:numRef>
          </c:yVal>
          <c:smooth val="0"/>
          <c:extLst>
            <c:ext xmlns:c16="http://schemas.microsoft.com/office/drawing/2014/chart" uri="{C3380CC4-5D6E-409C-BE32-E72D297353CC}">
              <c16:uniqueId val="{00000000-6811-410B-B607-36754F643C74}"/>
            </c:ext>
          </c:extLst>
        </c:ser>
        <c:dLbls>
          <c:showLegendKey val="0"/>
          <c:showVal val="0"/>
          <c:showCatName val="0"/>
          <c:showSerName val="0"/>
          <c:showPercent val="0"/>
          <c:showBubbleSize val="0"/>
        </c:dLbls>
        <c:axId val="434271976"/>
        <c:axId val="434272304"/>
      </c:scatterChart>
      <c:valAx>
        <c:axId val="434271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CA"/>
                  <a:t>Volume (mL)</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34272304"/>
        <c:crosses val="autoZero"/>
        <c:crossBetween val="midCat"/>
      </c:valAx>
      <c:valAx>
        <c:axId val="434272304"/>
        <c:scaling>
          <c:orientation val="minMax"/>
          <c:min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CA"/>
                  <a:t>Temperature  (̊C)</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342719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Duncan Miller</dc:creator>
  <keywords/>
  <dc:description/>
  <lastModifiedBy>Duncan Miller</lastModifiedBy>
  <revision>4</revision>
  <dcterms:created xsi:type="dcterms:W3CDTF">2017-01-31T04:11:00.0000000Z</dcterms:created>
  <dcterms:modified xsi:type="dcterms:W3CDTF">2017-02-08T23:31:24.1729735Z</dcterms:modified>
</coreProperties>
</file>