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C82C4" w14:textId="77777777" w:rsidR="006444E3" w:rsidRDefault="006444E3" w:rsidP="00985630">
      <w:pPr>
        <w:rPr>
          <w:rFonts w:ascii="Georgia" w:hAnsi="Georgia"/>
          <w:b/>
          <w:color w:val="000000" w:themeColor="text1"/>
          <w:sz w:val="28"/>
          <w:szCs w:val="28"/>
        </w:rPr>
      </w:pPr>
    </w:p>
    <w:p w14:paraId="34DC7754" w14:textId="7F8D6076" w:rsidR="00985630" w:rsidRPr="00F820E1" w:rsidRDefault="00F820E1" w:rsidP="00985630">
      <w:pPr>
        <w:rPr>
          <w:rFonts w:ascii="Georgia" w:hAnsi="Georgia"/>
          <w:b/>
          <w:color w:val="000000" w:themeColor="text1"/>
          <w:sz w:val="28"/>
          <w:szCs w:val="28"/>
        </w:rPr>
      </w:pPr>
      <w:r w:rsidRPr="00F820E1">
        <w:rPr>
          <w:rFonts w:ascii="Georgia" w:hAnsi="Georgia"/>
          <w:b/>
          <w:color w:val="000000" w:themeColor="text1"/>
          <w:sz w:val="28"/>
          <w:szCs w:val="28"/>
        </w:rPr>
        <w:t xml:space="preserve">Recognizing Use, Misuse, Abuse, and Addiction to Drugs and </w:t>
      </w:r>
      <w:proofErr w:type="spellStart"/>
      <w:r w:rsidRPr="00F820E1">
        <w:rPr>
          <w:rFonts w:ascii="Georgia" w:hAnsi="Georgia"/>
          <w:b/>
          <w:color w:val="000000" w:themeColor="text1"/>
          <w:sz w:val="28"/>
          <w:szCs w:val="28"/>
        </w:rPr>
        <w:t>Behaviours</w:t>
      </w:r>
      <w:proofErr w:type="spellEnd"/>
      <w:r>
        <w:rPr>
          <w:rFonts w:ascii="Georgia" w:hAnsi="Georgia"/>
          <w:b/>
          <w:color w:val="000000" w:themeColor="text1"/>
          <w:sz w:val="28"/>
          <w:szCs w:val="28"/>
        </w:rPr>
        <w:t xml:space="preserve"> </w:t>
      </w:r>
      <w:r w:rsidRPr="00F820E1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– Chapter 9 (</w:t>
      </w:r>
      <w:proofErr w:type="spellStart"/>
      <w:r w:rsidRPr="00F820E1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pg</w:t>
      </w:r>
      <w:proofErr w:type="spellEnd"/>
      <w:r w:rsidRPr="00F820E1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 xml:space="preserve"> </w:t>
      </w:r>
      <w:r w:rsidRPr="00F820E1">
        <w:rPr>
          <w:rFonts w:ascii="Georgia" w:hAnsi="Georgia" w:cs="Helvetica Neue"/>
          <w:b/>
          <w:sz w:val="28"/>
          <w:szCs w:val="28"/>
          <w:highlight w:val="yellow"/>
        </w:rPr>
        <w:t>261-281)</w:t>
      </w:r>
    </w:p>
    <w:p w14:paraId="39383AF7" w14:textId="77777777" w:rsidR="003B55D4" w:rsidRPr="003B55D4" w:rsidRDefault="003B55D4" w:rsidP="003B55D4">
      <w:pPr>
        <w:rPr>
          <w:rFonts w:ascii="Georgia" w:hAnsi="Georgia"/>
          <w:color w:val="7030A0"/>
        </w:rPr>
      </w:pPr>
    </w:p>
    <w:p w14:paraId="299F5C25" w14:textId="4E153AB9" w:rsidR="00D4678F" w:rsidRDefault="00D4678F" w:rsidP="00D4678F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Drug Use, Misuse, and Abuse</w:t>
      </w:r>
    </w:p>
    <w:p w14:paraId="1F7AA69F" w14:textId="6D0F00A7" w:rsidR="00D4678F" w:rsidRPr="00D4678F" w:rsidRDefault="00D4678F" w:rsidP="00590B4D">
      <w:pPr>
        <w:pStyle w:val="ListParagraph"/>
        <w:numPr>
          <w:ilvl w:val="0"/>
          <w:numId w:val="27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Drug use: taking drug, as intended</w:t>
      </w:r>
    </w:p>
    <w:p w14:paraId="01928543" w14:textId="4D8A5A40" w:rsidR="00D4678F" w:rsidRPr="00D4678F" w:rsidRDefault="00D4678F" w:rsidP="00590B4D">
      <w:pPr>
        <w:pStyle w:val="ListParagraph"/>
        <w:numPr>
          <w:ilvl w:val="0"/>
          <w:numId w:val="27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Drug misuse: taking drug, not prescribe </w:t>
      </w:r>
    </w:p>
    <w:p w14:paraId="7398F20A" w14:textId="731B7A82" w:rsidR="00D4678F" w:rsidRPr="00D4678F" w:rsidRDefault="00D4678F" w:rsidP="00590B4D">
      <w:pPr>
        <w:pStyle w:val="ListParagraph"/>
        <w:numPr>
          <w:ilvl w:val="0"/>
          <w:numId w:val="27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Drug abuse: excessive use of drug</w:t>
      </w:r>
    </w:p>
    <w:p w14:paraId="4FB52363" w14:textId="77777777" w:rsidR="00D4678F" w:rsidRDefault="00D4678F" w:rsidP="00D4678F">
      <w:pPr>
        <w:rPr>
          <w:rFonts w:ascii="Georgia" w:hAnsi="Georgia"/>
          <w:b/>
          <w:color w:val="7030A0"/>
        </w:rPr>
      </w:pPr>
    </w:p>
    <w:p w14:paraId="050CFC0B" w14:textId="02AE7F12" w:rsidR="00D4678F" w:rsidRPr="00D4678F" w:rsidRDefault="00D4678F" w:rsidP="00590B4D">
      <w:pPr>
        <w:pStyle w:val="ListParagraph"/>
        <w:numPr>
          <w:ilvl w:val="0"/>
          <w:numId w:val="27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Individual Response: Set and Setting</w:t>
      </w:r>
    </w:p>
    <w:p w14:paraId="0CB7DFAF" w14:textId="4CB8BA24" w:rsidR="00D4678F" w:rsidRPr="00D4678F" w:rsidRDefault="00D4678F" w:rsidP="00590B4D">
      <w:pPr>
        <w:pStyle w:val="ListParagraph"/>
        <w:numPr>
          <w:ilvl w:val="1"/>
          <w:numId w:val="27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Response to drugs is influences by</w:t>
      </w:r>
    </w:p>
    <w:p w14:paraId="49C604F3" w14:textId="6D8FC6CA" w:rsidR="00D4678F" w:rsidRPr="00D4678F" w:rsidRDefault="00D4678F" w:rsidP="00590B4D">
      <w:pPr>
        <w:pStyle w:val="ListParagraph"/>
        <w:numPr>
          <w:ilvl w:val="2"/>
          <w:numId w:val="27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One’s internal environment (set)</w:t>
      </w:r>
    </w:p>
    <w:p w14:paraId="4A3BA758" w14:textId="3FCA1BD5" w:rsidR="00D4678F" w:rsidRPr="00D4678F" w:rsidRDefault="00D4678F" w:rsidP="00590B4D">
      <w:pPr>
        <w:pStyle w:val="ListParagraph"/>
        <w:numPr>
          <w:ilvl w:val="2"/>
          <w:numId w:val="27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Total external environment (setting)</w:t>
      </w:r>
    </w:p>
    <w:p w14:paraId="479A9C4F" w14:textId="77777777" w:rsidR="00D4678F" w:rsidRDefault="00D4678F" w:rsidP="00D4678F">
      <w:pPr>
        <w:rPr>
          <w:rFonts w:ascii="Georgia" w:hAnsi="Georgia"/>
          <w:b/>
          <w:color w:val="7030A0"/>
        </w:rPr>
      </w:pPr>
    </w:p>
    <w:p w14:paraId="5032128B" w14:textId="56870197" w:rsidR="00D4678F" w:rsidRDefault="00D4678F" w:rsidP="00D4678F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Defining Addiction</w:t>
      </w:r>
    </w:p>
    <w:p w14:paraId="22517EAD" w14:textId="0A7A2EAE" w:rsidR="00D4678F" w:rsidRDefault="00D4678F" w:rsidP="00590B4D">
      <w:pPr>
        <w:pStyle w:val="ListParagraph"/>
        <w:numPr>
          <w:ilvl w:val="0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Addiction: persistent dependence on behavior, substance</w:t>
      </w:r>
    </w:p>
    <w:p w14:paraId="0C5D9019" w14:textId="18D684BF" w:rsidR="00D4678F" w:rsidRDefault="00D4678F" w:rsidP="00590B4D">
      <w:pPr>
        <w:pStyle w:val="ListParagraph"/>
        <w:numPr>
          <w:ilvl w:val="0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Aspect of addition include:</w:t>
      </w:r>
    </w:p>
    <w:p w14:paraId="7C6DBC1C" w14:textId="268F54DD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Excessive use of a substance, behavior </w:t>
      </w:r>
    </w:p>
    <w:p w14:paraId="63B75D40" w14:textId="5A16370B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Persistent desire to reduce, control use</w:t>
      </w:r>
    </w:p>
    <w:p w14:paraId="0C815E95" w14:textId="4536E8CC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Frequent incapacitation due to use</w:t>
      </w:r>
    </w:p>
    <w:p w14:paraId="214A94B0" w14:textId="280BDC6F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Substance, behavior: to avoid withdrawal symptoms</w:t>
      </w:r>
    </w:p>
    <w:p w14:paraId="6A14556E" w14:textId="0953EF30" w:rsidR="00D4678F" w:rsidRPr="00D4678F" w:rsidRDefault="00D4678F" w:rsidP="00590B4D">
      <w:pPr>
        <w:pStyle w:val="ListParagraph"/>
        <w:numPr>
          <w:ilvl w:val="0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The physiology of addiction</w:t>
      </w:r>
    </w:p>
    <w:p w14:paraId="291E4543" w14:textId="0213ECBE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Neurotransmitters influence receptor cites (nerve cells)</w:t>
      </w:r>
    </w:p>
    <w:p w14:paraId="740BC1BA" w14:textId="00048D9C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Tolerance: larger dose, to obtain desired effects</w:t>
      </w:r>
    </w:p>
    <w:p w14:paraId="516DE55A" w14:textId="49B950F8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Withdrawal: drug causes an effect the body creates by itself</w:t>
      </w:r>
    </w:p>
    <w:p w14:paraId="656415E1" w14:textId="13AB2FC3" w:rsidR="00D4678F" w:rsidRPr="00D4678F" w:rsidRDefault="00D4678F" w:rsidP="00590B4D">
      <w:pPr>
        <w:pStyle w:val="ListParagraph"/>
        <w:numPr>
          <w:ilvl w:val="0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The addictive process</w:t>
      </w:r>
    </w:p>
    <w:p w14:paraId="4BA853FF" w14:textId="16E992ED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Nurturing through avoidance: maladaptive emotionally </w:t>
      </w:r>
    </w:p>
    <w:p w14:paraId="29540250" w14:textId="60CBCD55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Behaviors or drug no longer pleasurable </w:t>
      </w:r>
    </w:p>
    <w:p w14:paraId="39A74340" w14:textId="2BF79648" w:rsidR="00D4678F" w:rsidRDefault="00D4678F" w:rsidP="00590B4D">
      <w:pPr>
        <w:pStyle w:val="ListParagraph"/>
        <w:numPr>
          <w:ilvl w:val="2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Still preferable to unhappy realities</w:t>
      </w:r>
    </w:p>
    <w:p w14:paraId="059122FA" w14:textId="2A8ECE4E" w:rsidR="00D4678F" w:rsidRPr="00D4678F" w:rsidRDefault="00D4678F" w:rsidP="00590B4D">
      <w:pPr>
        <w:pStyle w:val="ListParagraph"/>
        <w:numPr>
          <w:ilvl w:val="0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The signs of addiction</w:t>
      </w:r>
    </w:p>
    <w:p w14:paraId="544D0A3E" w14:textId="21EBCD4E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Compulsion </w:t>
      </w:r>
    </w:p>
    <w:p w14:paraId="438D61C0" w14:textId="416CD8BD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Loss of control </w:t>
      </w:r>
    </w:p>
    <w:p w14:paraId="6E2FF8E8" w14:textId="75DB6791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Negative consequences</w:t>
      </w:r>
    </w:p>
    <w:p w14:paraId="5B23B24B" w14:textId="39DC340A" w:rsidR="00D4678F" w:rsidRDefault="00D4678F" w:rsidP="00590B4D">
      <w:pPr>
        <w:pStyle w:val="ListParagraph"/>
        <w:numPr>
          <w:ilvl w:val="1"/>
          <w:numId w:val="2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Denial</w:t>
      </w:r>
    </w:p>
    <w:p w14:paraId="2E381DCE" w14:textId="77777777" w:rsidR="00D4678F" w:rsidRDefault="00D4678F" w:rsidP="00D4678F">
      <w:pPr>
        <w:rPr>
          <w:rFonts w:ascii="Georgia" w:hAnsi="Georgia"/>
          <w:color w:val="000000" w:themeColor="text1"/>
        </w:rPr>
      </w:pPr>
    </w:p>
    <w:p w14:paraId="2DE76D7C" w14:textId="69D5CB1E" w:rsidR="00D4678F" w:rsidRDefault="00D4678F" w:rsidP="00D4678F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Addictive </w:t>
      </w:r>
      <w:proofErr w:type="spellStart"/>
      <w:r>
        <w:rPr>
          <w:rFonts w:ascii="Georgia" w:hAnsi="Georgia"/>
          <w:b/>
          <w:color w:val="7030A0"/>
        </w:rPr>
        <w:t>Behaviours</w:t>
      </w:r>
      <w:proofErr w:type="spellEnd"/>
      <w:r>
        <w:rPr>
          <w:rFonts w:ascii="Georgia" w:hAnsi="Georgia"/>
          <w:b/>
          <w:color w:val="7030A0"/>
        </w:rPr>
        <w:t xml:space="preserve"> </w:t>
      </w:r>
    </w:p>
    <w:p w14:paraId="2998E6AA" w14:textId="77777777" w:rsidR="00D4678F" w:rsidRDefault="00D4678F" w:rsidP="00D4678F">
      <w:pPr>
        <w:rPr>
          <w:rFonts w:ascii="Georgia" w:hAnsi="Georgia"/>
          <w:b/>
          <w:color w:val="7030A0"/>
        </w:rPr>
      </w:pPr>
    </w:p>
    <w:p w14:paraId="49DE230D" w14:textId="603B4106" w:rsidR="00D4678F" w:rsidRDefault="00D94131" w:rsidP="00D4678F">
      <w:p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Gambling</w:t>
      </w:r>
    </w:p>
    <w:p w14:paraId="2D2E31DA" w14:textId="5360BFBA" w:rsidR="00D94131" w:rsidRDefault="00D94131" w:rsidP="00590B4D">
      <w:pPr>
        <w:pStyle w:val="ListParagraph"/>
        <w:numPr>
          <w:ilvl w:val="0"/>
          <w:numId w:val="29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Video lottery terminals: role in gambling problems</w:t>
      </w:r>
    </w:p>
    <w:p w14:paraId="73EFD8E5" w14:textId="1889036C" w:rsidR="00D94131" w:rsidRDefault="00D94131" w:rsidP="00590B4D">
      <w:pPr>
        <w:pStyle w:val="ListParagraph"/>
        <w:numPr>
          <w:ilvl w:val="0"/>
          <w:numId w:val="29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More men than women; increasing among students </w:t>
      </w:r>
    </w:p>
    <w:p w14:paraId="0AFFF5E5" w14:textId="67EDD66A" w:rsidR="00D94131" w:rsidRDefault="00D94131" w:rsidP="00590B4D">
      <w:pPr>
        <w:pStyle w:val="ListParagraph"/>
        <w:numPr>
          <w:ilvl w:val="0"/>
          <w:numId w:val="29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Unable to control urge to gamble </w:t>
      </w:r>
    </w:p>
    <w:p w14:paraId="5B5506AC" w14:textId="77777777" w:rsidR="00D94131" w:rsidRDefault="00D94131" w:rsidP="00D94131">
      <w:pPr>
        <w:rPr>
          <w:rFonts w:ascii="Georgia" w:hAnsi="Georgia"/>
          <w:color w:val="000000" w:themeColor="text1"/>
        </w:rPr>
      </w:pPr>
    </w:p>
    <w:p w14:paraId="4B928EE7" w14:textId="0307D0FF" w:rsidR="00D94131" w:rsidRDefault="00D94131" w:rsidP="00D94131">
      <w:p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Shopping and Borrowing </w:t>
      </w:r>
    </w:p>
    <w:p w14:paraId="508114CD" w14:textId="5BC8C379" w:rsidR="00D94131" w:rsidRPr="00D94131" w:rsidRDefault="00D94131" w:rsidP="00590B4D">
      <w:pPr>
        <w:pStyle w:val="ListParagraph"/>
        <w:numPr>
          <w:ilvl w:val="0"/>
          <w:numId w:val="30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Excessive spending on purchases</w:t>
      </w:r>
    </w:p>
    <w:p w14:paraId="67BD1483" w14:textId="57B36656" w:rsidR="00D94131" w:rsidRPr="00D94131" w:rsidRDefault="00D94131" w:rsidP="00590B4D">
      <w:pPr>
        <w:pStyle w:val="ListParagraph"/>
        <w:numPr>
          <w:ilvl w:val="0"/>
          <w:numId w:val="30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Easy credit (companies target students)</w:t>
      </w:r>
    </w:p>
    <w:p w14:paraId="3FFFE9A6" w14:textId="1869D3B3" w:rsidR="00D94131" w:rsidRPr="007D7EC8" w:rsidRDefault="00D94131" w:rsidP="00590B4D">
      <w:pPr>
        <w:pStyle w:val="ListParagraph"/>
        <w:numPr>
          <w:ilvl w:val="0"/>
          <w:numId w:val="30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lastRenderedPageBreak/>
        <w:t>Gambling, shopping can lead to compulsive borrowing</w:t>
      </w:r>
    </w:p>
    <w:p w14:paraId="0BA671B1" w14:textId="77777777" w:rsidR="007D7EC8" w:rsidRDefault="007D7EC8" w:rsidP="007D7EC8">
      <w:pPr>
        <w:rPr>
          <w:rFonts w:ascii="Georgia" w:hAnsi="Georgia"/>
          <w:b/>
          <w:color w:val="000000" w:themeColor="text1"/>
        </w:rPr>
      </w:pPr>
    </w:p>
    <w:p w14:paraId="56AEF6C7" w14:textId="15427E94" w:rsidR="007D7EC8" w:rsidRDefault="007D7EC8" w:rsidP="007D7EC8">
      <w:p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Exercise Addiction</w:t>
      </w:r>
    </w:p>
    <w:p w14:paraId="113E11ED" w14:textId="04DABB9E" w:rsidR="007D7EC8" w:rsidRPr="007D7EC8" w:rsidRDefault="007D7EC8" w:rsidP="00590B4D">
      <w:pPr>
        <w:pStyle w:val="ListParagraph"/>
        <w:numPr>
          <w:ilvl w:val="0"/>
          <w:numId w:val="31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Exercise, a powerful mood enhancer (addictive)</w:t>
      </w:r>
    </w:p>
    <w:p w14:paraId="044C796B" w14:textId="2C8E2BC6" w:rsidR="007D7EC8" w:rsidRPr="007D7EC8" w:rsidRDefault="007D7EC8" w:rsidP="00590B4D">
      <w:pPr>
        <w:pStyle w:val="ListParagraph"/>
        <w:numPr>
          <w:ilvl w:val="0"/>
          <w:numId w:val="31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Needs: nurturance intimacy, self-esteem, competency</w:t>
      </w:r>
    </w:p>
    <w:p w14:paraId="565C4349" w14:textId="77777777" w:rsidR="007D7EC8" w:rsidRDefault="007D7EC8" w:rsidP="007D7EC8">
      <w:pPr>
        <w:rPr>
          <w:rFonts w:ascii="Georgia" w:hAnsi="Georgia"/>
          <w:b/>
          <w:color w:val="000000" w:themeColor="text1"/>
        </w:rPr>
      </w:pPr>
    </w:p>
    <w:p w14:paraId="79DF5FB2" w14:textId="57002541" w:rsidR="007D7EC8" w:rsidRDefault="007D7EC8" w:rsidP="007D7EC8">
      <w:p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Technology Addictions</w:t>
      </w:r>
    </w:p>
    <w:p w14:paraId="09673245" w14:textId="7D364B2E" w:rsidR="007D7EC8" w:rsidRPr="007D7EC8" w:rsidRDefault="007D7EC8" w:rsidP="00590B4D">
      <w:pPr>
        <w:pStyle w:val="ListParagraph"/>
        <w:numPr>
          <w:ilvl w:val="0"/>
          <w:numId w:val="32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Risk of overexposure has grown</w:t>
      </w:r>
    </w:p>
    <w:p w14:paraId="1035DB9A" w14:textId="3C9E1812" w:rsidR="007D7EC8" w:rsidRPr="007D7EC8" w:rsidRDefault="007D7EC8" w:rsidP="00590B4D">
      <w:pPr>
        <w:pStyle w:val="ListParagraph"/>
        <w:numPr>
          <w:ilvl w:val="1"/>
          <w:numId w:val="32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Phones, video games, social media</w:t>
      </w:r>
    </w:p>
    <w:p w14:paraId="26EF124F" w14:textId="5B512A28" w:rsidR="007D7EC8" w:rsidRPr="00411417" w:rsidRDefault="007D7EC8" w:rsidP="00590B4D">
      <w:pPr>
        <w:pStyle w:val="ListParagraph"/>
        <w:numPr>
          <w:ilvl w:val="0"/>
          <w:numId w:val="32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1/8 internet users will experience internet addiction</w:t>
      </w:r>
    </w:p>
    <w:p w14:paraId="53CB1A85" w14:textId="77777777" w:rsidR="00411417" w:rsidRDefault="00411417" w:rsidP="00411417">
      <w:pPr>
        <w:rPr>
          <w:rFonts w:ascii="Georgia" w:hAnsi="Georgia"/>
          <w:b/>
          <w:color w:val="000000" w:themeColor="text1"/>
        </w:rPr>
      </w:pPr>
    </w:p>
    <w:p w14:paraId="1A271F9E" w14:textId="6908FC80" w:rsidR="00411417" w:rsidRDefault="00411417" w:rsidP="00411417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Managing an Addiction</w:t>
      </w:r>
    </w:p>
    <w:p w14:paraId="69F4A273" w14:textId="00C8F4D2" w:rsidR="00411417" w:rsidRPr="00411417" w:rsidRDefault="00411417" w:rsidP="00590B4D">
      <w:pPr>
        <w:pStyle w:val="ListParagraph"/>
        <w:numPr>
          <w:ilvl w:val="0"/>
          <w:numId w:val="3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Intervention: planned process of confrontation</w:t>
      </w:r>
    </w:p>
    <w:p w14:paraId="4A1773F9" w14:textId="7CE3E37B" w:rsidR="00411417" w:rsidRPr="00411417" w:rsidRDefault="00411417" w:rsidP="00590B4D">
      <w:pPr>
        <w:pStyle w:val="ListParagraph"/>
        <w:numPr>
          <w:ilvl w:val="1"/>
          <w:numId w:val="3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 xml:space="preserve">By significant others; break denial compassionately </w:t>
      </w:r>
    </w:p>
    <w:p w14:paraId="01678EF4" w14:textId="4786B460" w:rsidR="00411417" w:rsidRPr="00411417" w:rsidRDefault="00411417" w:rsidP="00590B4D">
      <w:pPr>
        <w:pStyle w:val="ListParagraph"/>
        <w:numPr>
          <w:ilvl w:val="1"/>
          <w:numId w:val="3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Individuals see destructive nature of addiction</w:t>
      </w:r>
    </w:p>
    <w:p w14:paraId="4D9AD268" w14:textId="6706B95D" w:rsidR="00411417" w:rsidRPr="00411417" w:rsidRDefault="00411417" w:rsidP="00590B4D">
      <w:pPr>
        <w:pStyle w:val="ListParagraph"/>
        <w:numPr>
          <w:ilvl w:val="0"/>
          <w:numId w:val="3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Forms of therapy</w:t>
      </w:r>
    </w:p>
    <w:p w14:paraId="08022584" w14:textId="11B4D1AA" w:rsidR="00411417" w:rsidRPr="00411417" w:rsidRDefault="00411417" w:rsidP="00590B4D">
      <w:pPr>
        <w:pStyle w:val="ListParagraph"/>
        <w:numPr>
          <w:ilvl w:val="1"/>
          <w:numId w:val="3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Individual, Group, Family</w:t>
      </w:r>
    </w:p>
    <w:p w14:paraId="60DC20AD" w14:textId="77DE7658" w:rsidR="00411417" w:rsidRPr="00411417" w:rsidRDefault="00411417" w:rsidP="00590B4D">
      <w:pPr>
        <w:pStyle w:val="ListParagraph"/>
        <w:numPr>
          <w:ilvl w:val="1"/>
          <w:numId w:val="3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12-step, Alternatives to 12-step</w:t>
      </w:r>
    </w:p>
    <w:p w14:paraId="2C6F0495" w14:textId="77777777" w:rsidR="00411417" w:rsidRDefault="00411417" w:rsidP="00411417">
      <w:pPr>
        <w:rPr>
          <w:rFonts w:ascii="Georgia" w:hAnsi="Georgia"/>
          <w:color w:val="7030A0"/>
        </w:rPr>
      </w:pPr>
    </w:p>
    <w:p w14:paraId="6C86B1D8" w14:textId="6991136C" w:rsidR="00411417" w:rsidRDefault="00411417" w:rsidP="00411417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Drug Dynamics</w:t>
      </w:r>
    </w:p>
    <w:p w14:paraId="06619B57" w14:textId="2482C55B" w:rsidR="00411417" w:rsidRDefault="00411417" w:rsidP="00590B4D">
      <w:pPr>
        <w:pStyle w:val="ListParagraph"/>
        <w:numPr>
          <w:ilvl w:val="0"/>
          <w:numId w:val="34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Drugs attach to receptor sites (body)</w:t>
      </w:r>
    </w:p>
    <w:p w14:paraId="1743F10A" w14:textId="10770335" w:rsidR="00411417" w:rsidRDefault="00411417" w:rsidP="00590B4D">
      <w:pPr>
        <w:pStyle w:val="ListParagraph"/>
        <w:numPr>
          <w:ilvl w:val="0"/>
          <w:numId w:val="34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Receptor sites: specialized proteins (all cells)</w:t>
      </w:r>
    </w:p>
    <w:p w14:paraId="47D9FACA" w14:textId="0BD94D64" w:rsidR="00411417" w:rsidRDefault="00411417" w:rsidP="00590B4D">
      <w:pPr>
        <w:pStyle w:val="ListParagraph"/>
        <w:numPr>
          <w:ilvl w:val="0"/>
          <w:numId w:val="34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Cells and tissue have different receptors</w:t>
      </w:r>
    </w:p>
    <w:p w14:paraId="40C2CA57" w14:textId="2A7AAA61" w:rsidR="00411417" w:rsidRDefault="00411417" w:rsidP="00590B4D">
      <w:pPr>
        <w:pStyle w:val="ListParagraph"/>
        <w:numPr>
          <w:ilvl w:val="1"/>
          <w:numId w:val="34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Different drugs, different effects</w:t>
      </w:r>
    </w:p>
    <w:p w14:paraId="3EE715CB" w14:textId="77777777" w:rsidR="00411417" w:rsidRDefault="00411417" w:rsidP="00411417">
      <w:pPr>
        <w:rPr>
          <w:rFonts w:ascii="Georgia" w:hAnsi="Georgia"/>
          <w:color w:val="000000" w:themeColor="text1"/>
        </w:rPr>
      </w:pPr>
    </w:p>
    <w:p w14:paraId="3D60C7B1" w14:textId="6AA1B71D" w:rsidR="00411417" w:rsidRDefault="00411417" w:rsidP="00411417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Types of Drugs</w:t>
      </w:r>
    </w:p>
    <w:p w14:paraId="44D997CF" w14:textId="47A1F454" w:rsid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Psychoactive drugs: alter moods or </w:t>
      </w:r>
      <w:proofErr w:type="spellStart"/>
      <w:r>
        <w:rPr>
          <w:rFonts w:ascii="Georgia" w:hAnsi="Georgia"/>
          <w:color w:val="000000" w:themeColor="text1"/>
        </w:rPr>
        <w:t>behaviours</w:t>
      </w:r>
      <w:proofErr w:type="spellEnd"/>
    </w:p>
    <w:p w14:paraId="464E5F11" w14:textId="1680EA82" w:rsid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Prescription drugs: only prescription from physician </w:t>
      </w:r>
    </w:p>
    <w:p w14:paraId="2B271C99" w14:textId="2BA32FAF" w:rsid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Recreational drugs: used to relax, socialize</w:t>
      </w:r>
    </w:p>
    <w:p w14:paraId="6AB1374B" w14:textId="1D5F8620" w:rsid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Over-the-counter drugs: purchased without prescription </w:t>
      </w:r>
    </w:p>
    <w:p w14:paraId="74A93B69" w14:textId="43E4297B" w:rsid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Herbal preparations: substances of plant origin</w:t>
      </w:r>
    </w:p>
    <w:p w14:paraId="1B59176B" w14:textId="20D9ED80" w:rsidR="00411417" w:rsidRDefault="00411417" w:rsidP="00590B4D">
      <w:pPr>
        <w:pStyle w:val="ListParagraph"/>
        <w:numPr>
          <w:ilvl w:val="1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Believed to have medical properties </w:t>
      </w:r>
    </w:p>
    <w:p w14:paraId="069BC4CF" w14:textId="37C4A681" w:rsid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Illicit: possession, cultivation, manufacture, sale (illegal)</w:t>
      </w:r>
    </w:p>
    <w:p w14:paraId="63791918" w14:textId="0E347536" w:rsid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Commercial preparations: chemical substances with drug action</w:t>
      </w:r>
    </w:p>
    <w:p w14:paraId="0D816400" w14:textId="0D2CF6D8" w:rsidR="00411417" w:rsidRPr="00411417" w:rsidRDefault="00411417" w:rsidP="00590B4D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Routes of Administration of Drugs</w:t>
      </w:r>
    </w:p>
    <w:p w14:paraId="37E5FD23" w14:textId="3DED7500" w:rsidR="00411417" w:rsidRDefault="00411417" w:rsidP="00590B4D">
      <w:pPr>
        <w:pStyle w:val="ListParagraph"/>
        <w:numPr>
          <w:ilvl w:val="1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The ways in which a drug is taken into the body</w:t>
      </w:r>
    </w:p>
    <w:p w14:paraId="110668C1" w14:textId="129A67DD" w:rsidR="00411417" w:rsidRDefault="00411417" w:rsidP="00590B4D">
      <w:pPr>
        <w:pStyle w:val="ListParagraph"/>
        <w:numPr>
          <w:ilvl w:val="2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Oral ingestion</w:t>
      </w:r>
    </w:p>
    <w:p w14:paraId="59AE6660" w14:textId="3CAA3907" w:rsidR="00411417" w:rsidRDefault="00411417" w:rsidP="00590B4D">
      <w:pPr>
        <w:pStyle w:val="ListParagraph"/>
        <w:numPr>
          <w:ilvl w:val="2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Injection: intravenous, intramuscular, subcutaneous</w:t>
      </w:r>
    </w:p>
    <w:p w14:paraId="488F4DD8" w14:textId="512231A4" w:rsidR="00411417" w:rsidRDefault="00411417" w:rsidP="00590B4D">
      <w:pPr>
        <w:pStyle w:val="ListParagraph"/>
        <w:numPr>
          <w:ilvl w:val="2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Inhalation</w:t>
      </w:r>
    </w:p>
    <w:p w14:paraId="695A880C" w14:textId="3185E45C" w:rsidR="00411417" w:rsidRDefault="00411417" w:rsidP="00590B4D">
      <w:pPr>
        <w:pStyle w:val="ListParagraph"/>
        <w:numPr>
          <w:ilvl w:val="2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Inunction</w:t>
      </w:r>
    </w:p>
    <w:p w14:paraId="27D72F08" w14:textId="36F88A81" w:rsidR="00411417" w:rsidRDefault="00411417" w:rsidP="00590B4D">
      <w:pPr>
        <w:pStyle w:val="ListParagraph"/>
        <w:numPr>
          <w:ilvl w:val="2"/>
          <w:numId w:val="3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Suppositories</w:t>
      </w:r>
    </w:p>
    <w:p w14:paraId="78967516" w14:textId="77777777" w:rsidR="00411417" w:rsidRDefault="00411417" w:rsidP="00411417">
      <w:pPr>
        <w:rPr>
          <w:rFonts w:ascii="Georgia" w:hAnsi="Georgia"/>
          <w:color w:val="000000" w:themeColor="text1"/>
        </w:rPr>
      </w:pPr>
    </w:p>
    <w:p w14:paraId="228130AE" w14:textId="05260595" w:rsidR="00411417" w:rsidRDefault="00411417" w:rsidP="00411417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Drug Interactions</w:t>
      </w:r>
    </w:p>
    <w:p w14:paraId="51354F0A" w14:textId="4C8721F0" w:rsidR="00411417" w:rsidRPr="00411417" w:rsidRDefault="00411417" w:rsidP="00590B4D">
      <w:pPr>
        <w:pStyle w:val="ListParagraph"/>
        <w:numPr>
          <w:ilvl w:val="0"/>
          <w:numId w:val="36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Synergism: interaction 2+ drugs, effects are magnified</w:t>
      </w:r>
    </w:p>
    <w:p w14:paraId="3A1B8341" w14:textId="35E09636" w:rsidR="00411417" w:rsidRPr="00411417" w:rsidRDefault="00411417" w:rsidP="00590B4D">
      <w:pPr>
        <w:pStyle w:val="ListParagraph"/>
        <w:numPr>
          <w:ilvl w:val="0"/>
          <w:numId w:val="36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Antagonism: one drug blocks another</w:t>
      </w:r>
    </w:p>
    <w:p w14:paraId="772DDF68" w14:textId="13FB2886" w:rsidR="00411417" w:rsidRPr="00411417" w:rsidRDefault="00411417" w:rsidP="00590B4D">
      <w:pPr>
        <w:pStyle w:val="ListParagraph"/>
        <w:numPr>
          <w:ilvl w:val="0"/>
          <w:numId w:val="36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lastRenderedPageBreak/>
        <w:t xml:space="preserve">Inhibition: one drug eliminates effects of another </w:t>
      </w:r>
    </w:p>
    <w:p w14:paraId="03EF7228" w14:textId="456AC599" w:rsidR="00411417" w:rsidRPr="00C60B77" w:rsidRDefault="00411417" w:rsidP="00590B4D">
      <w:pPr>
        <w:pStyle w:val="ListParagraph"/>
        <w:numPr>
          <w:ilvl w:val="0"/>
          <w:numId w:val="36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Intoler</w:t>
      </w:r>
      <w:r w:rsidR="00C60B77">
        <w:rPr>
          <w:rFonts w:ascii="Georgia" w:hAnsi="Georgia"/>
          <w:color w:val="000000" w:themeColor="text1"/>
        </w:rPr>
        <w:t>ance: 2+ drugs, together produce uncomfortable reactions</w:t>
      </w:r>
    </w:p>
    <w:p w14:paraId="15ADBE50" w14:textId="2C2B63D0" w:rsidR="00C60B77" w:rsidRPr="00C60B77" w:rsidRDefault="00C60B77" w:rsidP="00590B4D">
      <w:pPr>
        <w:pStyle w:val="ListParagraph"/>
        <w:numPr>
          <w:ilvl w:val="0"/>
          <w:numId w:val="36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Cross-tolerance: tolerance carries to another drug</w:t>
      </w:r>
    </w:p>
    <w:p w14:paraId="17A0E540" w14:textId="77777777" w:rsidR="00C60B77" w:rsidRDefault="00C60B77" w:rsidP="00C60B77">
      <w:pPr>
        <w:rPr>
          <w:rFonts w:ascii="Georgia" w:hAnsi="Georgia"/>
          <w:b/>
          <w:color w:val="000000" w:themeColor="text1"/>
        </w:rPr>
      </w:pPr>
    </w:p>
    <w:p w14:paraId="5B5FB856" w14:textId="79DB313E" w:rsidR="00C60B77" w:rsidRDefault="00C60B77" w:rsidP="00C60B77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Prescription Drugs</w:t>
      </w:r>
    </w:p>
    <w:p w14:paraId="022FABB7" w14:textId="307520A7" w:rsidR="00C60B77" w:rsidRDefault="00C60B77" w:rsidP="00590B4D">
      <w:pPr>
        <w:pStyle w:val="ListParagraph"/>
        <w:numPr>
          <w:ilvl w:val="0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Types of Prescription Drugs</w:t>
      </w:r>
    </w:p>
    <w:p w14:paraId="2A7DA023" w14:textId="7AD2D73E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Antibiotics</w:t>
      </w:r>
    </w:p>
    <w:p w14:paraId="18727A84" w14:textId="401C3DFE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Sedatives</w:t>
      </w:r>
    </w:p>
    <w:p w14:paraId="059855B2" w14:textId="3E69E6BB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Tranquilizers</w:t>
      </w:r>
    </w:p>
    <w:p w14:paraId="1683192F" w14:textId="55B7A397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Antidepressants</w:t>
      </w:r>
    </w:p>
    <w:p w14:paraId="7FC578C9" w14:textId="39D1FE25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Amphetamines</w:t>
      </w:r>
    </w:p>
    <w:p w14:paraId="010BB957" w14:textId="480FAC7B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proofErr w:type="spellStart"/>
      <w:r>
        <w:rPr>
          <w:rFonts w:ascii="Georgia" w:hAnsi="Georgia"/>
          <w:color w:val="000000" w:themeColor="text1"/>
        </w:rPr>
        <w:t>Analegesics</w:t>
      </w:r>
      <w:proofErr w:type="spellEnd"/>
    </w:p>
    <w:p w14:paraId="1C58C43A" w14:textId="257E2086" w:rsidR="00C60B77" w:rsidRDefault="00C60B77" w:rsidP="00590B4D">
      <w:pPr>
        <w:pStyle w:val="ListParagraph"/>
        <w:numPr>
          <w:ilvl w:val="0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Use of Generic Dugs</w:t>
      </w:r>
    </w:p>
    <w:p w14:paraId="146C9ADF" w14:textId="451B4C9F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Generic drugs</w:t>
      </w:r>
    </w:p>
    <w:p w14:paraId="72B28167" w14:textId="5D997F92" w:rsidR="00C60B77" w:rsidRPr="00C60B77" w:rsidRDefault="00C60B77" w:rsidP="00590B4D">
      <w:pPr>
        <w:pStyle w:val="ListParagraph"/>
        <w:numPr>
          <w:ilvl w:val="2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Sold under chemical, not brand, name</w:t>
      </w:r>
    </w:p>
    <w:p w14:paraId="561E25B5" w14:textId="3367479B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Contain same active ingredients</w:t>
      </w:r>
    </w:p>
    <w:p w14:paraId="64BFF6AD" w14:textId="1C32C959" w:rsidR="00C60B77" w:rsidRPr="00C60B77" w:rsidRDefault="00C60B77" w:rsidP="00590B4D">
      <w:pPr>
        <w:pStyle w:val="ListParagraph"/>
        <w:numPr>
          <w:ilvl w:val="1"/>
          <w:numId w:val="37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Controversy surrounding effectiveness</w:t>
      </w:r>
    </w:p>
    <w:p w14:paraId="63630C1C" w14:textId="77777777" w:rsidR="00C60B77" w:rsidRDefault="00C60B77" w:rsidP="00C60B77">
      <w:pPr>
        <w:rPr>
          <w:rFonts w:ascii="Georgia" w:hAnsi="Georgia"/>
          <w:b/>
          <w:color w:val="000000" w:themeColor="text1"/>
        </w:rPr>
      </w:pPr>
    </w:p>
    <w:p w14:paraId="3327A4E7" w14:textId="5E66FC13" w:rsidR="00C60B77" w:rsidRDefault="00836801" w:rsidP="00C60B77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Types of OTC Drugs</w:t>
      </w:r>
    </w:p>
    <w:p w14:paraId="3CBDF4D9" w14:textId="21E54853" w:rsidR="00836801" w:rsidRPr="00836801" w:rsidRDefault="00836801" w:rsidP="00590B4D">
      <w:pPr>
        <w:pStyle w:val="ListParagraph"/>
        <w:numPr>
          <w:ilvl w:val="0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Types of OTC Drugs</w:t>
      </w:r>
    </w:p>
    <w:p w14:paraId="2B5CCB05" w14:textId="4ABD049D" w:rsidR="00836801" w:rsidRPr="00836801" w:rsidRDefault="00836801" w:rsidP="00590B4D">
      <w:pPr>
        <w:pStyle w:val="ListParagraph"/>
        <w:numPr>
          <w:ilvl w:val="1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Analgesics: </w:t>
      </w:r>
      <w:proofErr w:type="spellStart"/>
      <w:r>
        <w:rPr>
          <w:rFonts w:ascii="Georgia" w:hAnsi="Georgia"/>
          <w:color w:val="000000" w:themeColor="text1"/>
        </w:rPr>
        <w:t>prostalgalandin</w:t>
      </w:r>
      <w:proofErr w:type="spellEnd"/>
      <w:r>
        <w:rPr>
          <w:rFonts w:ascii="Georgia" w:hAnsi="Georgia"/>
          <w:color w:val="000000" w:themeColor="text1"/>
        </w:rPr>
        <w:t xml:space="preserve"> inhibitors</w:t>
      </w:r>
    </w:p>
    <w:p w14:paraId="741452E5" w14:textId="75C7D922" w:rsidR="00836801" w:rsidRPr="00836801" w:rsidRDefault="00836801" w:rsidP="00590B4D">
      <w:pPr>
        <w:pStyle w:val="ListParagraph"/>
        <w:numPr>
          <w:ilvl w:val="1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Cold, Cough, Allergy and Asthma Relievers </w:t>
      </w:r>
    </w:p>
    <w:p w14:paraId="3F63E152" w14:textId="0BA66744" w:rsidR="00836801" w:rsidRPr="00836801" w:rsidRDefault="00836801" w:rsidP="00590B4D">
      <w:pPr>
        <w:pStyle w:val="ListParagraph"/>
        <w:numPr>
          <w:ilvl w:val="2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Expectorants</w:t>
      </w:r>
    </w:p>
    <w:p w14:paraId="7D71A3D0" w14:textId="4066970E" w:rsidR="00836801" w:rsidRPr="00836801" w:rsidRDefault="00836801" w:rsidP="00590B4D">
      <w:pPr>
        <w:pStyle w:val="ListParagraph"/>
        <w:numPr>
          <w:ilvl w:val="2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Antitussives</w:t>
      </w:r>
    </w:p>
    <w:p w14:paraId="09D44332" w14:textId="7FD20B05" w:rsidR="00836801" w:rsidRPr="00836801" w:rsidRDefault="00836801" w:rsidP="00590B4D">
      <w:pPr>
        <w:pStyle w:val="ListParagraph"/>
        <w:numPr>
          <w:ilvl w:val="2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Antihistamines</w:t>
      </w:r>
    </w:p>
    <w:p w14:paraId="20693990" w14:textId="1E4DC0B4" w:rsidR="00836801" w:rsidRPr="00836801" w:rsidRDefault="00836801" w:rsidP="00590B4D">
      <w:pPr>
        <w:pStyle w:val="ListParagraph"/>
        <w:numPr>
          <w:ilvl w:val="2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Decongestants</w:t>
      </w:r>
    </w:p>
    <w:p w14:paraId="37FDCA7C" w14:textId="27E68213" w:rsidR="00836801" w:rsidRPr="00836801" w:rsidRDefault="00836801" w:rsidP="00590B4D">
      <w:pPr>
        <w:pStyle w:val="ListParagraph"/>
        <w:numPr>
          <w:ilvl w:val="2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Anticholinergics</w:t>
      </w:r>
    </w:p>
    <w:p w14:paraId="5118CDB8" w14:textId="6B117551" w:rsidR="00836801" w:rsidRPr="00836801" w:rsidRDefault="00836801" w:rsidP="00590B4D">
      <w:pPr>
        <w:pStyle w:val="ListParagraph"/>
        <w:numPr>
          <w:ilvl w:val="1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Stimulants</w:t>
      </w:r>
    </w:p>
    <w:p w14:paraId="3F98FC3D" w14:textId="6B91BD33" w:rsidR="00836801" w:rsidRPr="00836801" w:rsidRDefault="00836801" w:rsidP="00590B4D">
      <w:pPr>
        <w:pStyle w:val="ListParagraph"/>
        <w:numPr>
          <w:ilvl w:val="1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Sleeping Aids and Relaxants</w:t>
      </w:r>
    </w:p>
    <w:p w14:paraId="17CE975E" w14:textId="0F509ACA" w:rsidR="00836801" w:rsidRPr="00836801" w:rsidRDefault="00836801" w:rsidP="00590B4D">
      <w:pPr>
        <w:pStyle w:val="ListParagraph"/>
        <w:numPr>
          <w:ilvl w:val="1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Dieting Aids: laxatives or diuretics</w:t>
      </w:r>
    </w:p>
    <w:p w14:paraId="1DB39BAF" w14:textId="4FFEE589" w:rsidR="000D24C1" w:rsidRPr="00196027" w:rsidRDefault="00836801" w:rsidP="00590B4D">
      <w:pPr>
        <w:pStyle w:val="ListParagraph"/>
        <w:numPr>
          <w:ilvl w:val="1"/>
          <w:numId w:val="3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Inhalants</w:t>
      </w:r>
    </w:p>
    <w:p w14:paraId="6B8D3B83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1FBDCC74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4F594E03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3012BB0F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599EEC7D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40E36089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6DFB3B89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5A27F9D1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4AA7BB4A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1FC8E319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78BCE80E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021F6736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09C73B7E" w14:textId="77777777" w:rsidR="00196027" w:rsidRDefault="00196027" w:rsidP="00196027">
      <w:pPr>
        <w:rPr>
          <w:rFonts w:ascii="Georgia" w:hAnsi="Georgia"/>
          <w:b/>
          <w:color w:val="7030A0"/>
        </w:rPr>
      </w:pPr>
    </w:p>
    <w:p w14:paraId="3B41FF15" w14:textId="77777777" w:rsidR="00196027" w:rsidRPr="00196027" w:rsidRDefault="00196027" w:rsidP="00196027">
      <w:pPr>
        <w:rPr>
          <w:rFonts w:ascii="Georgia" w:hAnsi="Georgia"/>
          <w:b/>
          <w:color w:val="7030A0"/>
        </w:rPr>
      </w:pPr>
      <w:bookmarkStart w:id="0" w:name="_GoBack"/>
      <w:bookmarkEnd w:id="0"/>
    </w:p>
    <w:p w14:paraId="00B89ADB" w14:textId="77777777" w:rsidR="000853E1" w:rsidRDefault="000853E1" w:rsidP="000853E1">
      <w:pPr>
        <w:rPr>
          <w:rFonts w:ascii="Georgia" w:hAnsi="Georgia"/>
          <w:b/>
          <w:color w:val="7030A0"/>
        </w:rPr>
      </w:pPr>
    </w:p>
    <w:p w14:paraId="79D10362" w14:textId="4FFC5E00" w:rsidR="000853E1" w:rsidRPr="000853E1" w:rsidRDefault="000853E1" w:rsidP="000853E1">
      <w:pPr>
        <w:rPr>
          <w:rFonts w:ascii="Georgia" w:hAnsi="Georgia"/>
          <w:b/>
          <w:color w:val="000000" w:themeColor="text1"/>
          <w:sz w:val="28"/>
          <w:szCs w:val="28"/>
        </w:rPr>
      </w:pPr>
      <w:r>
        <w:rPr>
          <w:rFonts w:ascii="Georgia" w:hAnsi="Georgia"/>
          <w:b/>
          <w:color w:val="000000" w:themeColor="text1"/>
          <w:sz w:val="28"/>
          <w:szCs w:val="28"/>
        </w:rPr>
        <w:lastRenderedPageBreak/>
        <w:t xml:space="preserve">Promoting and Preserving your Psychosocial Health – </w:t>
      </w:r>
      <w:r w:rsidRPr="000853E1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Chapter 2 (</w:t>
      </w:r>
      <w:proofErr w:type="spellStart"/>
      <w:r w:rsidRPr="000853E1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pg</w:t>
      </w:r>
      <w:proofErr w:type="spellEnd"/>
      <w:r w:rsidRPr="000853E1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 xml:space="preserve"> 25-52)</w:t>
      </w:r>
    </w:p>
    <w:p w14:paraId="271548B9" w14:textId="77777777" w:rsidR="00CB13FC" w:rsidRDefault="00CB13FC" w:rsidP="00CB13FC">
      <w:pPr>
        <w:rPr>
          <w:rFonts w:ascii="Georgia" w:hAnsi="Georgia"/>
          <w:color w:val="000000" w:themeColor="text1"/>
        </w:rPr>
      </w:pPr>
    </w:p>
    <w:p w14:paraId="1FAF1186" w14:textId="266FC5E1" w:rsidR="000853E1" w:rsidRDefault="000853E1" w:rsidP="00CB13FC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Defining Psychosocial Health</w:t>
      </w:r>
    </w:p>
    <w:p w14:paraId="290722A7" w14:textId="52E3AC9F" w:rsidR="000853E1" w:rsidRPr="000853E1" w:rsidRDefault="000853E1" w:rsidP="00CB13FC">
      <w:pPr>
        <w:rPr>
          <w:rFonts w:ascii="Georgia" w:hAnsi="Georgia"/>
          <w:b/>
          <w:color w:val="7030A0"/>
        </w:rPr>
      </w:pPr>
      <w:r w:rsidRPr="000853E1">
        <w:rPr>
          <w:rFonts w:ascii="Georgia" w:hAnsi="Georgia"/>
          <w:b/>
          <w:noProof/>
          <w:color w:val="7030A0"/>
        </w:rPr>
        <w:drawing>
          <wp:inline distT="0" distB="0" distL="0" distR="0" wp14:anchorId="03624361" wp14:editId="411558F3">
            <wp:extent cx="1177714" cy="2174240"/>
            <wp:effectExtent l="0" t="0" r="0" b="10160"/>
            <wp:docPr id="2" name="Picture 9" descr="F:\HSS 1101 A  - Fall 2014\Images\02_01Figure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F:\HSS 1101 A  - Fall 2014\Images\02_01Figure-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933" cy="2217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1BFC073" w14:textId="77777777" w:rsidR="000853E1" w:rsidRPr="000853E1" w:rsidRDefault="000853E1" w:rsidP="00590B4D">
      <w:pPr>
        <w:pStyle w:val="ListParagraph"/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b/>
          <w:bCs/>
          <w:color w:val="000000" w:themeColor="text1"/>
        </w:rPr>
        <w:t>People who are psychosocially healthy:</w:t>
      </w:r>
    </w:p>
    <w:p w14:paraId="1446F5D7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Feel good about themselves</w:t>
      </w:r>
    </w:p>
    <w:p w14:paraId="0151E877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Feel comfortable with other people </w:t>
      </w:r>
    </w:p>
    <w:p w14:paraId="3E4FC8EA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Control tension and anxiety</w:t>
      </w:r>
    </w:p>
    <w:p w14:paraId="15DB8EE1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Meet the demands of life</w:t>
      </w:r>
    </w:p>
    <w:p w14:paraId="230512D3" w14:textId="77777777" w:rsid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Curb hate and guilt</w:t>
      </w:r>
    </w:p>
    <w:p w14:paraId="694AF5A6" w14:textId="77777777" w:rsidR="000853E1" w:rsidRPr="000853E1" w:rsidRDefault="000853E1" w:rsidP="00590B4D">
      <w:pPr>
        <w:pStyle w:val="ListParagraph"/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b/>
          <w:bCs/>
          <w:color w:val="000000" w:themeColor="text1"/>
        </w:rPr>
        <w:t>People who are psychosocially healthy (continued):</w:t>
      </w:r>
    </w:p>
    <w:p w14:paraId="7BBEC734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Choose a positive outlook</w:t>
      </w:r>
    </w:p>
    <w:p w14:paraId="60ED174A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Enrich the lives of others </w:t>
      </w:r>
    </w:p>
    <w:p w14:paraId="02A36666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Cherish things that make them smile</w:t>
      </w:r>
    </w:p>
    <w:p w14:paraId="519C1BD7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Value diversity</w:t>
      </w:r>
    </w:p>
    <w:p w14:paraId="6CE4D734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Appreciate and respect nature</w:t>
      </w:r>
    </w:p>
    <w:p w14:paraId="2F6738FD" w14:textId="77777777" w:rsidR="000853E1" w:rsidRPr="000853E1" w:rsidRDefault="000853E1" w:rsidP="00590B4D">
      <w:pPr>
        <w:pStyle w:val="ListParagraph"/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b/>
          <w:bCs/>
          <w:color w:val="000000" w:themeColor="text1"/>
        </w:rPr>
        <w:t>Intellectual Health: The Thinking You</w:t>
      </w:r>
    </w:p>
    <w:p w14:paraId="260203B3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Rational part of psychosocial health.  The ability to:   </w:t>
      </w:r>
    </w:p>
    <w:p w14:paraId="3654AFF0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Perceive things realistically</w:t>
      </w:r>
    </w:p>
    <w:p w14:paraId="69EE4FB8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Use reasoning in problem solving</w:t>
      </w:r>
    </w:p>
    <w:p w14:paraId="76753542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Interpret what is happening accurately</w:t>
      </w:r>
    </w:p>
    <w:p w14:paraId="09892901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Evaluate situations and react appropriately</w:t>
      </w:r>
    </w:p>
    <w:p w14:paraId="6DF6C0EF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Sharp declines may indicate poor mental health</w:t>
      </w:r>
    </w:p>
    <w:p w14:paraId="6138393B" w14:textId="77777777" w:rsidR="000853E1" w:rsidRPr="000853E1" w:rsidRDefault="000853E1" w:rsidP="00590B4D">
      <w:pPr>
        <w:pStyle w:val="ListParagraph"/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b/>
          <w:bCs/>
          <w:color w:val="000000" w:themeColor="text1"/>
        </w:rPr>
        <w:t>Emotional Health: The Feeling You</w:t>
      </w:r>
    </w:p>
    <w:p w14:paraId="44F8708A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Subjective side of psychosocial health </w:t>
      </w:r>
    </w:p>
    <w:p w14:paraId="0A022B63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Arousal, feelings, cognition, and </w:t>
      </w:r>
      <w:proofErr w:type="spellStart"/>
      <w:r w:rsidRPr="000853E1">
        <w:rPr>
          <w:rFonts w:ascii="Georgia" w:hAnsi="Georgia"/>
          <w:color w:val="000000" w:themeColor="text1"/>
        </w:rPr>
        <w:t>behaviours</w:t>
      </w:r>
      <w:proofErr w:type="spellEnd"/>
      <w:r w:rsidRPr="000853E1">
        <w:rPr>
          <w:rFonts w:ascii="Georgia" w:hAnsi="Georgia"/>
          <w:color w:val="000000" w:themeColor="text1"/>
        </w:rPr>
        <w:t xml:space="preserve">:   </w:t>
      </w:r>
    </w:p>
    <w:p w14:paraId="104732DC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Respond appropriately to upsetting or uplifting events</w:t>
      </w:r>
    </w:p>
    <w:p w14:paraId="1676D6C0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Not let one’s feelings overpower one’s self</w:t>
      </w:r>
    </w:p>
    <w:p w14:paraId="68193966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Poor emotional health = poor social health  </w:t>
      </w:r>
    </w:p>
    <w:p w14:paraId="3B53C2EB" w14:textId="77777777" w:rsidR="000853E1" w:rsidRPr="000853E1" w:rsidRDefault="000853E1" w:rsidP="00590B4D">
      <w:pPr>
        <w:pStyle w:val="ListParagraph"/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b/>
          <w:bCs/>
          <w:color w:val="000000" w:themeColor="text1"/>
        </w:rPr>
        <w:t>Social Health: Interactions with Others</w:t>
      </w:r>
    </w:p>
    <w:p w14:paraId="17698A04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The ability to: </w:t>
      </w:r>
    </w:p>
    <w:p w14:paraId="46E06A5C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Interact with others individually or in groups</w:t>
      </w:r>
    </w:p>
    <w:p w14:paraId="2A5D1A06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Use and provide social support </w:t>
      </w:r>
    </w:p>
    <w:p w14:paraId="50BC2069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Adapt to a variety of social situations</w:t>
      </w:r>
    </w:p>
    <w:p w14:paraId="5C3439E1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lastRenderedPageBreak/>
        <w:t xml:space="preserve">Promotes physical and mental health </w:t>
      </w:r>
    </w:p>
    <w:p w14:paraId="5A9D4F7E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Lack of social health may result in prejudice, bias</w:t>
      </w:r>
    </w:p>
    <w:p w14:paraId="4BB96106" w14:textId="77777777" w:rsidR="000853E1" w:rsidRPr="000853E1" w:rsidRDefault="000853E1" w:rsidP="00590B4D">
      <w:pPr>
        <w:pStyle w:val="ListParagraph"/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b/>
          <w:bCs/>
          <w:color w:val="000000" w:themeColor="text1"/>
        </w:rPr>
        <w:t>Spiritual Health: An Inner Quest for Well-Being</w:t>
      </w:r>
    </w:p>
    <w:p w14:paraId="21CC03D7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Meaning, connectedness, energy, transcendence </w:t>
      </w:r>
    </w:p>
    <w:p w14:paraId="2ABC0EB9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Source of strength and hope</w:t>
      </w:r>
    </w:p>
    <w:p w14:paraId="0B8D8ADA" w14:textId="77777777" w:rsidR="000853E1" w:rsidRPr="000853E1" w:rsidRDefault="000853E1" w:rsidP="00590B4D">
      <w:pPr>
        <w:pStyle w:val="ListParagraph"/>
        <w:numPr>
          <w:ilvl w:val="2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 xml:space="preserve">Source of a sense of purpose </w:t>
      </w:r>
    </w:p>
    <w:p w14:paraId="50149726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Recognition of uniqueness, place in the universe</w:t>
      </w:r>
    </w:p>
    <w:p w14:paraId="40F7715C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Connected to other dimensions of health</w:t>
      </w:r>
    </w:p>
    <w:p w14:paraId="6FC4A71E" w14:textId="77777777" w:rsidR="000853E1" w:rsidRPr="000853E1" w:rsidRDefault="000853E1" w:rsidP="00590B4D">
      <w:pPr>
        <w:pStyle w:val="ListParagraph"/>
        <w:numPr>
          <w:ilvl w:val="1"/>
          <w:numId w:val="39"/>
        </w:num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color w:val="000000" w:themeColor="text1"/>
        </w:rPr>
        <w:t>Enhancing spiritual health: time, effort</w:t>
      </w:r>
    </w:p>
    <w:p w14:paraId="0507D226" w14:textId="77777777" w:rsidR="000853E1" w:rsidRDefault="000853E1" w:rsidP="000853E1">
      <w:pPr>
        <w:rPr>
          <w:rFonts w:ascii="Georgia" w:hAnsi="Georgia"/>
          <w:color w:val="000000" w:themeColor="text1"/>
        </w:rPr>
      </w:pPr>
    </w:p>
    <w:p w14:paraId="29EF2BE5" w14:textId="61157F05" w:rsidR="000853E1" w:rsidRDefault="000853E1" w:rsidP="000853E1">
      <w:pPr>
        <w:rPr>
          <w:rFonts w:ascii="Georgia" w:hAnsi="Georgia"/>
          <w:color w:val="000000" w:themeColor="text1"/>
        </w:rPr>
      </w:pPr>
      <w:r w:rsidRPr="000853E1">
        <w:rPr>
          <w:rFonts w:ascii="Georgia" w:hAnsi="Georgia"/>
          <w:noProof/>
          <w:color w:val="000000" w:themeColor="text1"/>
        </w:rPr>
        <w:drawing>
          <wp:inline distT="0" distB="0" distL="0" distR="0" wp14:anchorId="10B6DF5A" wp14:editId="7D1A5AE7">
            <wp:extent cx="1452332" cy="1488440"/>
            <wp:effectExtent l="0" t="0" r="0" b="10160"/>
            <wp:docPr id="1" name="Picture 8" descr="F:\HSS 1101 A  - Fall 2014\Images\02_04Figure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F:\HSS 1101 A  - Fall 2014\Images\02_04Figure-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619" cy="150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80A0486" w14:textId="77777777" w:rsidR="000853E1" w:rsidRDefault="000853E1" w:rsidP="000853E1">
      <w:pPr>
        <w:rPr>
          <w:rFonts w:ascii="Georgia" w:hAnsi="Georgia"/>
          <w:color w:val="000000" w:themeColor="text1"/>
        </w:rPr>
      </w:pPr>
    </w:p>
    <w:p w14:paraId="040296A7" w14:textId="77777777" w:rsidR="000853E1" w:rsidRDefault="000853E1" w:rsidP="000853E1">
      <w:pPr>
        <w:rPr>
          <w:rFonts w:ascii="Georgia" w:hAnsi="Georgia"/>
          <w:b/>
          <w:color w:val="7030A0"/>
        </w:rPr>
      </w:pPr>
    </w:p>
    <w:p w14:paraId="46C723C6" w14:textId="216C2F50" w:rsidR="00590B4D" w:rsidRDefault="00590B4D" w:rsidP="000853E1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Factors Influencing Psychosocial Health</w:t>
      </w:r>
    </w:p>
    <w:p w14:paraId="7A1CF652" w14:textId="77777777" w:rsidR="00E4408B" w:rsidRPr="00590B4D" w:rsidRDefault="00DE4142" w:rsidP="00590B4D">
      <w:pPr>
        <w:pStyle w:val="ListParagraph"/>
        <w:numPr>
          <w:ilvl w:val="0"/>
          <w:numId w:val="40"/>
        </w:numPr>
        <w:rPr>
          <w:rFonts w:ascii="Georgia" w:hAnsi="Georgia"/>
          <w:b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 xml:space="preserve">External Influences </w:t>
      </w:r>
    </w:p>
    <w:p w14:paraId="4422ADD6" w14:textId="77777777" w:rsidR="00E4408B" w:rsidRPr="00590B4D" w:rsidRDefault="00DE4142" w:rsidP="00590B4D">
      <w:pPr>
        <w:pStyle w:val="ListParagraph"/>
        <w:numPr>
          <w:ilvl w:val="1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Influences of the Family</w:t>
      </w:r>
    </w:p>
    <w:p w14:paraId="0173C2F0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Healthy versus dysfunctional</w:t>
      </w:r>
    </w:p>
    <w:p w14:paraId="510A1CA5" w14:textId="77777777" w:rsidR="00E4408B" w:rsidRPr="00590B4D" w:rsidRDefault="00DE4142" w:rsidP="00590B4D">
      <w:pPr>
        <w:pStyle w:val="ListParagraph"/>
        <w:numPr>
          <w:ilvl w:val="1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Influences of the Wider Environment  </w:t>
      </w:r>
    </w:p>
    <w:p w14:paraId="0BF9CD46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Childhood environments</w:t>
      </w:r>
    </w:p>
    <w:p w14:paraId="0944A184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Access to services and programs</w:t>
      </w:r>
    </w:p>
    <w:p w14:paraId="5413B415" w14:textId="77777777" w:rsidR="00E4408B" w:rsidRPr="00590B4D" w:rsidRDefault="00DE4142" w:rsidP="00590B4D">
      <w:pPr>
        <w:pStyle w:val="ListParagraph"/>
        <w:numPr>
          <w:ilvl w:val="0"/>
          <w:numId w:val="40"/>
        </w:numPr>
        <w:rPr>
          <w:rFonts w:ascii="Georgia" w:hAnsi="Georgia"/>
          <w:b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Internal Influences</w:t>
      </w:r>
    </w:p>
    <w:p w14:paraId="12F07C6C" w14:textId="77777777" w:rsidR="00E4408B" w:rsidRPr="00590B4D" w:rsidRDefault="00DE4142" w:rsidP="00590B4D">
      <w:pPr>
        <w:pStyle w:val="ListParagraph"/>
        <w:numPr>
          <w:ilvl w:val="1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Self-Efficacy and Self-Esteem</w:t>
      </w:r>
      <w:r w:rsidRPr="00590B4D">
        <w:rPr>
          <w:rFonts w:ascii="Georgia" w:hAnsi="Georgia"/>
          <w:color w:val="000000" w:themeColor="text1"/>
        </w:rPr>
        <w:tab/>
        <w:t xml:space="preserve">    </w:t>
      </w:r>
    </w:p>
    <w:p w14:paraId="2EE1F934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self-efficacy: belief in ability to perform a task </w:t>
      </w:r>
    </w:p>
    <w:p w14:paraId="2E21FBAF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self-esteem: sense of respect, worth</w:t>
      </w:r>
    </w:p>
    <w:p w14:paraId="68C14077" w14:textId="77777777" w:rsidR="00E4408B" w:rsidRPr="00590B4D" w:rsidRDefault="00DE4142" w:rsidP="00590B4D">
      <w:pPr>
        <w:pStyle w:val="ListParagraph"/>
        <w:numPr>
          <w:ilvl w:val="1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Learned Helplessness vs. Learned Optimism</w:t>
      </w:r>
    </w:p>
    <w:p w14:paraId="58D2F18A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patterns of giving up (victimology) </w:t>
      </w:r>
    </w:p>
    <w:p w14:paraId="2F8932F2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countering hopelessness (optimism)  </w:t>
      </w:r>
    </w:p>
    <w:p w14:paraId="331FE25E" w14:textId="77777777" w:rsidR="00E4408B" w:rsidRPr="00590B4D" w:rsidRDefault="00DE4142" w:rsidP="00590B4D">
      <w:pPr>
        <w:pStyle w:val="ListParagraph"/>
        <w:numPr>
          <w:ilvl w:val="0"/>
          <w:numId w:val="40"/>
        </w:numPr>
        <w:rPr>
          <w:rFonts w:ascii="Georgia" w:hAnsi="Georgia"/>
          <w:b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Internal Influences (continued)</w:t>
      </w:r>
    </w:p>
    <w:p w14:paraId="693C100E" w14:textId="77777777" w:rsidR="00E4408B" w:rsidRPr="00590B4D" w:rsidRDefault="00DE4142" w:rsidP="00590B4D">
      <w:pPr>
        <w:pStyle w:val="ListParagraph"/>
        <w:numPr>
          <w:ilvl w:val="1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Personality: psychologically healthy traits   </w:t>
      </w:r>
    </w:p>
    <w:p w14:paraId="4040D61B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extroversion</w:t>
      </w:r>
    </w:p>
    <w:p w14:paraId="1262AEAA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agreeableness</w:t>
      </w:r>
    </w:p>
    <w:p w14:paraId="6ED375F7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openness to experience</w:t>
      </w:r>
    </w:p>
    <w:p w14:paraId="41616623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emotional stability</w:t>
      </w:r>
    </w:p>
    <w:p w14:paraId="50982BA6" w14:textId="77777777" w:rsidR="00E4408B" w:rsidRPr="00590B4D" w:rsidRDefault="00DE4142" w:rsidP="00590B4D">
      <w:pPr>
        <w:pStyle w:val="ListParagraph"/>
        <w:numPr>
          <w:ilvl w:val="2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conscientiousness</w:t>
      </w:r>
    </w:p>
    <w:p w14:paraId="4F8E9C2D" w14:textId="77777777" w:rsidR="00E4408B" w:rsidRPr="00590B4D" w:rsidRDefault="00DE4142" w:rsidP="00590B4D">
      <w:pPr>
        <w:pStyle w:val="ListParagraph"/>
        <w:numPr>
          <w:ilvl w:val="0"/>
          <w:numId w:val="40"/>
        </w:numPr>
        <w:rPr>
          <w:rFonts w:ascii="Georgia" w:hAnsi="Georgia"/>
          <w:b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Resiliency and Developmental Assets</w:t>
      </w:r>
    </w:p>
    <w:p w14:paraId="2D0A5951" w14:textId="77777777" w:rsidR="00E4408B" w:rsidRPr="00590B4D" w:rsidRDefault="00DE4142" w:rsidP="00590B4D">
      <w:pPr>
        <w:pStyle w:val="ListParagraph"/>
        <w:numPr>
          <w:ilvl w:val="1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Resiliency:  traits that protect from threat or harm</w:t>
      </w:r>
    </w:p>
    <w:p w14:paraId="011152A5" w14:textId="77777777" w:rsidR="00E4408B" w:rsidRPr="00590B4D" w:rsidRDefault="00DE4142" w:rsidP="00590B4D">
      <w:pPr>
        <w:pStyle w:val="ListParagraph"/>
        <w:numPr>
          <w:ilvl w:val="1"/>
          <w:numId w:val="40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Assets:  positive forces that contribute to resiliency </w:t>
      </w:r>
    </w:p>
    <w:p w14:paraId="2D07DB13" w14:textId="77777777" w:rsidR="00590B4D" w:rsidRDefault="00590B4D" w:rsidP="00590B4D">
      <w:pPr>
        <w:rPr>
          <w:rFonts w:ascii="Georgia" w:hAnsi="Georgia"/>
          <w:b/>
          <w:color w:val="000000" w:themeColor="text1"/>
        </w:rPr>
      </w:pPr>
    </w:p>
    <w:p w14:paraId="00C7376C" w14:textId="79878625" w:rsidR="00590B4D" w:rsidRDefault="00590B4D" w:rsidP="00590B4D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Enhancing Psychosocial Health</w:t>
      </w:r>
    </w:p>
    <w:p w14:paraId="44432238" w14:textId="77777777" w:rsidR="00E4408B" w:rsidRPr="00590B4D" w:rsidRDefault="00DE4142" w:rsidP="00590B4D">
      <w:pPr>
        <w:pStyle w:val="ListParagraph"/>
        <w:numPr>
          <w:ilvl w:val="0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lastRenderedPageBreak/>
        <w:t xml:space="preserve">Developing and Maintaining Self-Esteem and Self-Efficacy </w:t>
      </w:r>
    </w:p>
    <w:p w14:paraId="5E849350" w14:textId="77777777" w:rsidR="00E4408B" w:rsidRPr="00590B4D" w:rsidRDefault="00DE4142" w:rsidP="00590B4D">
      <w:pPr>
        <w:pStyle w:val="ListParagraph"/>
        <w:numPr>
          <w:ilvl w:val="1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Develop support group; be a support for others</w:t>
      </w:r>
    </w:p>
    <w:p w14:paraId="1F143D28" w14:textId="77777777" w:rsidR="00E4408B" w:rsidRPr="00590B4D" w:rsidRDefault="00DE4142" w:rsidP="00590B4D">
      <w:pPr>
        <w:pStyle w:val="ListParagraph"/>
        <w:numPr>
          <w:ilvl w:val="0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Forming Realistic Expectations</w:t>
      </w:r>
    </w:p>
    <w:p w14:paraId="667AD9E2" w14:textId="77777777" w:rsidR="00E4408B" w:rsidRPr="00590B4D" w:rsidRDefault="00DE4142" w:rsidP="00590B4D">
      <w:pPr>
        <w:pStyle w:val="ListParagraph"/>
        <w:numPr>
          <w:ilvl w:val="1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Making and taking time for you</w:t>
      </w:r>
    </w:p>
    <w:p w14:paraId="12058F57" w14:textId="77777777" w:rsidR="00E4408B" w:rsidRPr="00590B4D" w:rsidRDefault="00DE4142" w:rsidP="00590B4D">
      <w:pPr>
        <w:pStyle w:val="ListParagraph"/>
        <w:numPr>
          <w:ilvl w:val="0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Getting Adequate Sleep</w:t>
      </w:r>
    </w:p>
    <w:p w14:paraId="7A58C715" w14:textId="77777777" w:rsidR="00E4408B" w:rsidRPr="00590B4D" w:rsidRDefault="00DE4142" w:rsidP="00590B4D">
      <w:pPr>
        <w:pStyle w:val="ListParagraph"/>
        <w:numPr>
          <w:ilvl w:val="1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Needed for physical and psychosocial functioning</w:t>
      </w:r>
    </w:p>
    <w:p w14:paraId="3ADA5F99" w14:textId="77777777" w:rsidR="00E4408B" w:rsidRPr="00590B4D" w:rsidRDefault="00DE4142" w:rsidP="00590B4D">
      <w:pPr>
        <w:pStyle w:val="ListParagraph"/>
        <w:numPr>
          <w:ilvl w:val="1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Tip: go to bed, wake up (same time)</w:t>
      </w:r>
    </w:p>
    <w:p w14:paraId="2ED25EE8" w14:textId="77777777" w:rsidR="00E4408B" w:rsidRPr="00590B4D" w:rsidRDefault="00DE4142" w:rsidP="00590B4D">
      <w:pPr>
        <w:pStyle w:val="ListParagraph"/>
        <w:numPr>
          <w:ilvl w:val="0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Understanding the Mind-Body Connection</w:t>
      </w:r>
    </w:p>
    <w:p w14:paraId="578FC744" w14:textId="77777777" w:rsidR="00E4408B" w:rsidRPr="00590B4D" w:rsidRDefault="00DE4142" w:rsidP="00590B4D">
      <w:pPr>
        <w:pStyle w:val="ListParagraph"/>
        <w:numPr>
          <w:ilvl w:val="1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Happiness and Physical Health (positive benefits)</w:t>
      </w:r>
    </w:p>
    <w:p w14:paraId="41DC6581" w14:textId="77777777" w:rsidR="00E4408B" w:rsidRPr="00590B4D" w:rsidRDefault="00DE4142" w:rsidP="00590B4D">
      <w:pPr>
        <w:pStyle w:val="ListParagraph"/>
        <w:numPr>
          <w:ilvl w:val="2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Components of subjective well-being, includes happiness      </w:t>
      </w:r>
    </w:p>
    <w:p w14:paraId="3F2ECB9F" w14:textId="77777777" w:rsidR="00E4408B" w:rsidRPr="00590B4D" w:rsidRDefault="00DE4142" w:rsidP="00590B4D">
      <w:pPr>
        <w:pStyle w:val="ListParagraph"/>
        <w:numPr>
          <w:ilvl w:val="3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satisfaction with present life</w:t>
      </w:r>
    </w:p>
    <w:p w14:paraId="014670BA" w14:textId="77777777" w:rsidR="00E4408B" w:rsidRPr="00590B4D" w:rsidRDefault="00DE4142" w:rsidP="00590B4D">
      <w:pPr>
        <w:pStyle w:val="ListParagraph"/>
        <w:numPr>
          <w:ilvl w:val="3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relative presence of positive emotions </w:t>
      </w:r>
    </w:p>
    <w:p w14:paraId="065F3A82" w14:textId="77777777" w:rsidR="00E4408B" w:rsidRDefault="00DE4142" w:rsidP="00590B4D">
      <w:pPr>
        <w:pStyle w:val="ListParagraph"/>
        <w:numPr>
          <w:ilvl w:val="3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relative absence of negative emotions</w:t>
      </w:r>
    </w:p>
    <w:p w14:paraId="79846E2F" w14:textId="77777777" w:rsidR="00E4408B" w:rsidRPr="00590B4D" w:rsidRDefault="00DE4142" w:rsidP="00590B4D">
      <w:pPr>
        <w:pStyle w:val="ListParagraph"/>
        <w:numPr>
          <w:ilvl w:val="0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Understanding the Mind-Body Connection (continued)</w:t>
      </w:r>
    </w:p>
    <w:p w14:paraId="6883F3CA" w14:textId="77777777" w:rsidR="00E4408B" w:rsidRPr="00590B4D" w:rsidRDefault="00DE4142" w:rsidP="00590B4D">
      <w:pPr>
        <w:pStyle w:val="ListParagraph"/>
        <w:numPr>
          <w:ilvl w:val="1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Does Laughter Enhance Psychosocial Health?</w:t>
      </w:r>
    </w:p>
    <w:p w14:paraId="292C69D2" w14:textId="77777777" w:rsidR="00E4408B" w:rsidRPr="00590B4D" w:rsidRDefault="00DE4142" w:rsidP="00590B4D">
      <w:pPr>
        <w:pStyle w:val="ListParagraph"/>
        <w:numPr>
          <w:ilvl w:val="2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Studies have shown:    </w:t>
      </w:r>
    </w:p>
    <w:p w14:paraId="27E4642C" w14:textId="77777777" w:rsidR="00E4408B" w:rsidRPr="00590B4D" w:rsidRDefault="00DE4142" w:rsidP="00590B4D">
      <w:pPr>
        <w:pStyle w:val="ListParagraph"/>
        <w:numPr>
          <w:ilvl w:val="3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stressed people + sense of </w:t>
      </w:r>
      <w:proofErr w:type="spellStart"/>
      <w:r w:rsidRPr="00590B4D">
        <w:rPr>
          <w:rFonts w:ascii="Georgia" w:hAnsi="Georgia"/>
          <w:color w:val="000000" w:themeColor="text1"/>
        </w:rPr>
        <w:t>humour</w:t>
      </w:r>
      <w:proofErr w:type="spellEnd"/>
      <w:r w:rsidRPr="00590B4D">
        <w:rPr>
          <w:rFonts w:ascii="Georgia" w:hAnsi="Georgia"/>
          <w:color w:val="000000" w:themeColor="text1"/>
        </w:rPr>
        <w:t xml:space="preserve"> = less depressed</w:t>
      </w:r>
    </w:p>
    <w:p w14:paraId="7FE3BF60" w14:textId="77777777" w:rsidR="00E4408B" w:rsidRPr="00590B4D" w:rsidRDefault="00DE4142" w:rsidP="00590B4D">
      <w:pPr>
        <w:pStyle w:val="ListParagraph"/>
        <w:numPr>
          <w:ilvl w:val="3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students using </w:t>
      </w:r>
      <w:proofErr w:type="spellStart"/>
      <w:r w:rsidRPr="00590B4D">
        <w:rPr>
          <w:rFonts w:ascii="Georgia" w:hAnsi="Georgia"/>
          <w:color w:val="000000" w:themeColor="text1"/>
        </w:rPr>
        <w:t>humour</w:t>
      </w:r>
      <w:proofErr w:type="spellEnd"/>
      <w:r w:rsidRPr="00590B4D">
        <w:rPr>
          <w:rFonts w:ascii="Georgia" w:hAnsi="Georgia"/>
          <w:color w:val="000000" w:themeColor="text1"/>
        </w:rPr>
        <w:t xml:space="preserve"> report positive mood</w:t>
      </w:r>
    </w:p>
    <w:p w14:paraId="5F31CC72" w14:textId="77777777" w:rsidR="00E4408B" w:rsidRPr="00590B4D" w:rsidRDefault="00DE4142" w:rsidP="00590B4D">
      <w:pPr>
        <w:pStyle w:val="ListParagraph"/>
        <w:numPr>
          <w:ilvl w:val="3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Telling jokes: sense of belonging, social cohesion</w:t>
      </w:r>
    </w:p>
    <w:p w14:paraId="147D13F3" w14:textId="77777777" w:rsidR="00E4408B" w:rsidRPr="00590B4D" w:rsidRDefault="00DE4142" w:rsidP="00590B4D">
      <w:pPr>
        <w:pStyle w:val="ListParagraph"/>
        <w:numPr>
          <w:ilvl w:val="1"/>
          <w:numId w:val="41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Psychosocial Health and Well-Being</w:t>
      </w:r>
    </w:p>
    <w:p w14:paraId="514D1E30" w14:textId="77777777" w:rsidR="00590B4D" w:rsidRDefault="00590B4D" w:rsidP="00590B4D">
      <w:pPr>
        <w:rPr>
          <w:rFonts w:ascii="Georgia" w:hAnsi="Georgia"/>
          <w:color w:val="000000" w:themeColor="text1"/>
        </w:rPr>
      </w:pPr>
    </w:p>
    <w:p w14:paraId="66EF56DE" w14:textId="03D3A108" w:rsidR="00590B4D" w:rsidRDefault="00590B4D" w:rsidP="00590B4D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When Things Go Wrong</w:t>
      </w:r>
    </w:p>
    <w:p w14:paraId="452EEE0B" w14:textId="77777777" w:rsidR="00E4408B" w:rsidRPr="00590B4D" w:rsidRDefault="00DE4142" w:rsidP="00590B4D">
      <w:pPr>
        <w:pStyle w:val="ListParagraph"/>
        <w:numPr>
          <w:ilvl w:val="0"/>
          <w:numId w:val="42"/>
        </w:numPr>
        <w:rPr>
          <w:rFonts w:ascii="Georgia" w:hAnsi="Georgia"/>
          <w:b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Mental Illnesses</w:t>
      </w:r>
    </w:p>
    <w:p w14:paraId="346EF10A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Disorders: disrupt thinking, feeling, moods, and </w:t>
      </w:r>
      <w:proofErr w:type="spellStart"/>
      <w:r w:rsidRPr="00590B4D">
        <w:rPr>
          <w:rFonts w:ascii="Georgia" w:hAnsi="Georgia"/>
          <w:color w:val="000000" w:themeColor="text1"/>
        </w:rPr>
        <w:t>behaviours</w:t>
      </w:r>
      <w:proofErr w:type="spellEnd"/>
    </w:p>
    <w:p w14:paraId="1F21ECB1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Cause impaired functioning in daily life</w:t>
      </w:r>
    </w:p>
    <w:p w14:paraId="738216E4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1 in 5 Canadians will experience mental illness </w:t>
      </w:r>
    </w:p>
    <w:p w14:paraId="709891FB" w14:textId="77777777" w:rsidR="00E4408B" w:rsidRPr="00590B4D" w:rsidRDefault="00DE4142" w:rsidP="00590B4D">
      <w:pPr>
        <w:pStyle w:val="ListParagraph"/>
        <w:numPr>
          <w:ilvl w:val="0"/>
          <w:numId w:val="42"/>
        </w:numPr>
        <w:rPr>
          <w:rFonts w:ascii="Georgia" w:hAnsi="Georgia"/>
          <w:b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Depression</w:t>
      </w:r>
    </w:p>
    <w:p w14:paraId="28254D16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Most common emotional disorder in Canada</w:t>
      </w:r>
    </w:p>
    <w:p w14:paraId="3A0B050E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Females have a greater risk of depression </w:t>
      </w:r>
    </w:p>
    <w:p w14:paraId="53CDCF8A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Two forms of depression:   </w:t>
      </w:r>
    </w:p>
    <w:p w14:paraId="199FB8BA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endogenous:  biochemical origin </w:t>
      </w:r>
    </w:p>
    <w:p w14:paraId="1F7E7803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exogenous:  caused by an external event</w:t>
      </w:r>
    </w:p>
    <w:p w14:paraId="756EC9BF" w14:textId="77777777" w:rsidR="00E4408B" w:rsidRPr="00590B4D" w:rsidRDefault="00DE4142" w:rsidP="00590B4D">
      <w:pPr>
        <w:pStyle w:val="ListParagraph"/>
        <w:numPr>
          <w:ilvl w:val="0"/>
          <w:numId w:val="42"/>
        </w:numPr>
        <w:rPr>
          <w:rFonts w:ascii="Georgia" w:hAnsi="Georgia"/>
          <w:b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Facts about Depression</w:t>
      </w:r>
    </w:p>
    <w:p w14:paraId="363EAB30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Not a natural reaction to crisis, loss </w:t>
      </w:r>
    </w:p>
    <w:p w14:paraId="1D3A1227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People will not “snap out” with willpower</w:t>
      </w:r>
    </w:p>
    <w:p w14:paraId="57D7211B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Frequent crying is not a hallmark</w:t>
      </w:r>
    </w:p>
    <w:p w14:paraId="731DF8D3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Depression is not “all in the mind” </w:t>
      </w:r>
    </w:p>
    <w:p w14:paraId="5FDFA5B2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No “single” psychotherapy method for all cases </w:t>
      </w:r>
    </w:p>
    <w:p w14:paraId="1CE05418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Treating Depression</w:t>
      </w:r>
    </w:p>
    <w:p w14:paraId="6506E04E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Lifestyle modification </w:t>
      </w:r>
    </w:p>
    <w:p w14:paraId="53D7FB08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Psychotherapeutic therapies: cognitive therapy, interpersonal therapy</w:t>
      </w:r>
    </w:p>
    <w:p w14:paraId="1FC654EC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Attending a support group </w:t>
      </w:r>
    </w:p>
    <w:p w14:paraId="16B4B49C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Taking medication (antidepressants)</w:t>
      </w:r>
    </w:p>
    <w:p w14:paraId="3B856350" w14:textId="77777777" w:rsidR="00E4408B" w:rsidRPr="00590B4D" w:rsidRDefault="00DE4142" w:rsidP="00590B4D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Seasonal Affective Disorder (SAD)</w:t>
      </w:r>
    </w:p>
    <w:p w14:paraId="073FC045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2-3% of Canadians suffer from SAD</w:t>
      </w:r>
    </w:p>
    <w:p w14:paraId="33BFC021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lastRenderedPageBreak/>
        <w:t>25% of Canadians report mild winter blues</w:t>
      </w:r>
    </w:p>
    <w:p w14:paraId="5E3A7A25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People between 20-40 are most vulnerable</w:t>
      </w:r>
    </w:p>
    <w:p w14:paraId="046CB436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SAD causes irritability and apathy</w:t>
      </w:r>
    </w:p>
    <w:p w14:paraId="594A3C21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Treatments: light therapy, diet, physical activity, stress management  </w:t>
      </w:r>
    </w:p>
    <w:p w14:paraId="27D4B4DE" w14:textId="77777777" w:rsidR="00E4408B" w:rsidRPr="00590B4D" w:rsidRDefault="00DE4142" w:rsidP="00590B4D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Anxiety Disorders</w:t>
      </w:r>
    </w:p>
    <w:p w14:paraId="262B7B25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Most common mental health problem </w:t>
      </w:r>
    </w:p>
    <w:p w14:paraId="6D2013C1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Affects </w:t>
      </w:r>
      <w:proofErr w:type="spellStart"/>
      <w:r w:rsidRPr="00590B4D">
        <w:rPr>
          <w:rFonts w:ascii="Georgia" w:hAnsi="Georgia"/>
          <w:color w:val="000000" w:themeColor="text1"/>
        </w:rPr>
        <w:t>behaviour</w:t>
      </w:r>
      <w:proofErr w:type="spellEnd"/>
      <w:r w:rsidRPr="00590B4D">
        <w:rPr>
          <w:rFonts w:ascii="Georgia" w:hAnsi="Georgia"/>
          <w:color w:val="000000" w:themeColor="text1"/>
        </w:rPr>
        <w:t xml:space="preserve">, thoughts, emotions, physical health </w:t>
      </w:r>
    </w:p>
    <w:p w14:paraId="02A2C0BD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Intense prolonged feelings of fright, distress</w:t>
      </w:r>
    </w:p>
    <w:p w14:paraId="28C9038F" w14:textId="77777777" w:rsidR="00590B4D" w:rsidRDefault="00590B4D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Treatments: medications, cognitive-</w:t>
      </w:r>
      <w:proofErr w:type="spellStart"/>
      <w:r w:rsidRPr="00590B4D">
        <w:rPr>
          <w:rFonts w:ascii="Georgia" w:hAnsi="Georgia"/>
          <w:color w:val="000000" w:themeColor="text1"/>
        </w:rPr>
        <w:t>behavioural</w:t>
      </w:r>
      <w:proofErr w:type="spellEnd"/>
      <w:r w:rsidRPr="00590B4D">
        <w:rPr>
          <w:rFonts w:ascii="Georgia" w:hAnsi="Georgia"/>
          <w:color w:val="000000" w:themeColor="text1"/>
        </w:rPr>
        <w:t xml:space="preserve"> therapy</w:t>
      </w:r>
    </w:p>
    <w:p w14:paraId="4BAA1A7D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Obsessive-Compulsive Disorders: obsessive thoughts, habitual </w:t>
      </w:r>
      <w:proofErr w:type="spellStart"/>
      <w:r w:rsidRPr="00590B4D">
        <w:rPr>
          <w:rFonts w:ascii="Georgia" w:hAnsi="Georgia"/>
          <w:color w:val="000000" w:themeColor="text1"/>
        </w:rPr>
        <w:t>behaviours</w:t>
      </w:r>
      <w:proofErr w:type="spellEnd"/>
      <w:r w:rsidRPr="00590B4D">
        <w:rPr>
          <w:rFonts w:ascii="Georgia" w:hAnsi="Georgia"/>
          <w:color w:val="000000" w:themeColor="text1"/>
        </w:rPr>
        <w:t xml:space="preserve"> </w:t>
      </w:r>
    </w:p>
    <w:p w14:paraId="57C70D18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Phobias: deep, persistent fear</w:t>
      </w:r>
      <w:r w:rsidRPr="00590B4D">
        <w:rPr>
          <w:rFonts w:ascii="Georgia" w:hAnsi="Georgia"/>
          <w:color w:val="000000" w:themeColor="text1"/>
        </w:rPr>
        <w:tab/>
      </w:r>
    </w:p>
    <w:p w14:paraId="0A4E29D7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Panic Disorders: sudden onset of disabling terror</w:t>
      </w:r>
    </w:p>
    <w:p w14:paraId="3DDFD610" w14:textId="77777777" w:rsidR="00590B4D" w:rsidRDefault="00590B4D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Post-Traumatic Stress Disorder: serious after-effects of an event</w:t>
      </w:r>
    </w:p>
    <w:p w14:paraId="3A2CA0D4" w14:textId="77777777" w:rsidR="00E4408B" w:rsidRPr="00590B4D" w:rsidRDefault="00DE4142" w:rsidP="00590B4D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b/>
          <w:bCs/>
          <w:color w:val="000000" w:themeColor="text1"/>
        </w:rPr>
        <w:t>Schizophrenia</w:t>
      </w:r>
    </w:p>
    <w:p w14:paraId="5D22C5BF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1% of Canadians suffer from schizophrenia</w:t>
      </w:r>
    </w:p>
    <w:p w14:paraId="1A091D56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Alterations of the senses: </w:t>
      </w:r>
    </w:p>
    <w:p w14:paraId="6AB723C3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hallucinations, inability to sort incoming stimuli </w:t>
      </w:r>
    </w:p>
    <w:p w14:paraId="0EE3E089" w14:textId="77777777" w:rsidR="00E4408B" w:rsidRPr="00590B4D" w:rsidRDefault="00DE4142" w:rsidP="00590B4D">
      <w:pPr>
        <w:pStyle w:val="ListParagraph"/>
        <w:numPr>
          <w:ilvl w:val="2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 xml:space="preserve">altered sense of self, radical </w:t>
      </w:r>
      <w:proofErr w:type="spellStart"/>
      <w:r w:rsidRPr="00590B4D">
        <w:rPr>
          <w:rFonts w:ascii="Georgia" w:hAnsi="Georgia"/>
          <w:color w:val="000000" w:themeColor="text1"/>
        </w:rPr>
        <w:t>behaviour</w:t>
      </w:r>
      <w:proofErr w:type="spellEnd"/>
      <w:r w:rsidRPr="00590B4D">
        <w:rPr>
          <w:rFonts w:ascii="Georgia" w:hAnsi="Georgia"/>
          <w:color w:val="000000" w:themeColor="text1"/>
        </w:rPr>
        <w:t xml:space="preserve"> changes</w:t>
      </w:r>
    </w:p>
    <w:p w14:paraId="5729A270" w14:textId="77777777" w:rsidR="00E4408B" w:rsidRPr="00590B4D" w:rsidRDefault="00DE4142" w:rsidP="00590B4D">
      <w:pPr>
        <w:pStyle w:val="ListParagraph"/>
        <w:numPr>
          <w:ilvl w:val="1"/>
          <w:numId w:val="42"/>
        </w:numPr>
        <w:rPr>
          <w:rFonts w:ascii="Georgia" w:hAnsi="Georgia"/>
          <w:color w:val="000000" w:themeColor="text1"/>
        </w:rPr>
      </w:pPr>
      <w:r w:rsidRPr="00590B4D">
        <w:rPr>
          <w:rFonts w:ascii="Georgia" w:hAnsi="Georgia"/>
          <w:color w:val="000000" w:themeColor="text1"/>
        </w:rPr>
        <w:t>Treatable but not curable</w:t>
      </w:r>
    </w:p>
    <w:p w14:paraId="4AF97966" w14:textId="77777777" w:rsidR="00590B4D" w:rsidRDefault="00590B4D" w:rsidP="00590B4D">
      <w:pPr>
        <w:rPr>
          <w:rFonts w:ascii="Georgia" w:hAnsi="Georgia"/>
          <w:color w:val="000000" w:themeColor="text1"/>
        </w:rPr>
      </w:pPr>
    </w:p>
    <w:p w14:paraId="06E46A6E" w14:textId="50CBD904" w:rsidR="00590B4D" w:rsidRDefault="00590B4D" w:rsidP="00590B4D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Sex Issues in Psychosocial Health</w:t>
      </w:r>
    </w:p>
    <w:p w14:paraId="300BDCDA" w14:textId="77777777" w:rsidR="00E4408B" w:rsidRPr="00435850" w:rsidRDefault="00DE4142" w:rsidP="00403959">
      <w:pPr>
        <w:pStyle w:val="ListParagraph"/>
        <w:numPr>
          <w:ilvl w:val="0"/>
          <w:numId w:val="43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bCs/>
          <w:color w:val="000000" w:themeColor="text1"/>
        </w:rPr>
        <w:t>Depression and Sex</w:t>
      </w:r>
    </w:p>
    <w:p w14:paraId="52245695" w14:textId="77777777" w:rsidR="00E4408B" w:rsidRPr="00435850" w:rsidRDefault="00DE4142" w:rsidP="00403959">
      <w:pPr>
        <w:pStyle w:val="ListParagraph"/>
        <w:numPr>
          <w:ilvl w:val="1"/>
          <w:numId w:val="43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Hormonally related sex differences</w:t>
      </w:r>
    </w:p>
    <w:p w14:paraId="571A8598" w14:textId="77777777" w:rsidR="00E4408B" w:rsidRPr="00435850" w:rsidRDefault="00DE4142" w:rsidP="00403959">
      <w:pPr>
        <w:pStyle w:val="ListParagraph"/>
        <w:numPr>
          <w:ilvl w:val="1"/>
          <w:numId w:val="43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Multiple roles of women</w:t>
      </w:r>
    </w:p>
    <w:p w14:paraId="2F83EE8A" w14:textId="77777777" w:rsidR="00E4408B" w:rsidRPr="00435850" w:rsidRDefault="00DE4142" w:rsidP="00403959">
      <w:pPr>
        <w:pStyle w:val="ListParagraph"/>
        <w:numPr>
          <w:ilvl w:val="1"/>
          <w:numId w:val="43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Different mechanisms for coping</w:t>
      </w:r>
    </w:p>
    <w:p w14:paraId="7362E132" w14:textId="77777777" w:rsidR="00E4408B" w:rsidRPr="00435850" w:rsidRDefault="00DE4142" w:rsidP="00403959">
      <w:pPr>
        <w:pStyle w:val="ListParagraph"/>
        <w:numPr>
          <w:ilvl w:val="0"/>
          <w:numId w:val="43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bCs/>
          <w:color w:val="000000" w:themeColor="text1"/>
        </w:rPr>
        <w:t>PMS: Physical or Mental Disorder?</w:t>
      </w:r>
    </w:p>
    <w:p w14:paraId="33663CCB" w14:textId="77777777" w:rsidR="00E4408B" w:rsidRPr="00435850" w:rsidRDefault="00DE4142" w:rsidP="00403959">
      <w:pPr>
        <w:pStyle w:val="ListParagraph"/>
        <w:numPr>
          <w:ilvl w:val="1"/>
          <w:numId w:val="43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Characterized by depression, irritability</w:t>
      </w:r>
    </w:p>
    <w:p w14:paraId="37514466" w14:textId="20FCDA5A" w:rsidR="00590B4D" w:rsidRDefault="00DE4142" w:rsidP="00403959">
      <w:pPr>
        <w:pStyle w:val="ListParagraph"/>
        <w:numPr>
          <w:ilvl w:val="1"/>
          <w:numId w:val="43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 xml:space="preserve">Increased stress, prior to menstruation (day or two) </w:t>
      </w:r>
    </w:p>
    <w:p w14:paraId="1F516924" w14:textId="77777777" w:rsidR="00435850" w:rsidRDefault="00435850" w:rsidP="00435850">
      <w:pPr>
        <w:rPr>
          <w:rFonts w:ascii="Georgia" w:hAnsi="Georgia"/>
          <w:color w:val="000000" w:themeColor="text1"/>
        </w:rPr>
      </w:pPr>
    </w:p>
    <w:p w14:paraId="21EF2CE9" w14:textId="1A1A1D4C" w:rsidR="00435850" w:rsidRDefault="00435850" w:rsidP="00435850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Suicide: Giving Up on Life</w:t>
      </w:r>
    </w:p>
    <w:p w14:paraId="1FBE25A9" w14:textId="77777777" w:rsidR="00E4408B" w:rsidRPr="00435850" w:rsidRDefault="00DE4142" w:rsidP="00403959">
      <w:pPr>
        <w:pStyle w:val="ListParagraph"/>
        <w:numPr>
          <w:ilvl w:val="0"/>
          <w:numId w:val="44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color w:val="000000" w:themeColor="text1"/>
        </w:rPr>
        <w:t>Facts</w:t>
      </w:r>
    </w:p>
    <w:p w14:paraId="5CB77A6B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3,613 suicides reported in Canada in 2004</w:t>
      </w:r>
    </w:p>
    <w:p w14:paraId="05E0334A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3 times higher in males than females</w:t>
      </w:r>
    </w:p>
    <w:p w14:paraId="051C5E40" w14:textId="77777777" w:rsidR="00E4408B" w:rsidRPr="00435850" w:rsidRDefault="00DE4142" w:rsidP="00403959">
      <w:pPr>
        <w:pStyle w:val="ListParagraph"/>
        <w:numPr>
          <w:ilvl w:val="2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more women attempt</w:t>
      </w:r>
    </w:p>
    <w:p w14:paraId="2C5871DA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2</w:t>
      </w:r>
      <w:r w:rsidRPr="00435850">
        <w:rPr>
          <w:rFonts w:ascii="Georgia" w:hAnsi="Georgia"/>
          <w:color w:val="000000" w:themeColor="text1"/>
          <w:vertAlign w:val="superscript"/>
        </w:rPr>
        <w:t>nd</w:t>
      </w:r>
      <w:r w:rsidRPr="00435850">
        <w:rPr>
          <w:rFonts w:ascii="Georgia" w:hAnsi="Georgia"/>
          <w:color w:val="000000" w:themeColor="text1"/>
        </w:rPr>
        <w:t xml:space="preserve"> leading cause of death, 15-24 year olds </w:t>
      </w:r>
    </w:p>
    <w:p w14:paraId="58147F4D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Rates: First Nations peoples, 3-8 higher than others</w:t>
      </w:r>
    </w:p>
    <w:p w14:paraId="4ADAB819" w14:textId="77777777" w:rsidR="00E4408B" w:rsidRPr="00435850" w:rsidRDefault="00DE4142" w:rsidP="00403959">
      <w:pPr>
        <w:pStyle w:val="ListParagraph"/>
        <w:numPr>
          <w:ilvl w:val="0"/>
          <w:numId w:val="44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bCs/>
          <w:color w:val="000000" w:themeColor="text1"/>
        </w:rPr>
        <w:t>Warning Signals of Suicide</w:t>
      </w:r>
    </w:p>
    <w:p w14:paraId="43D584ED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Making a plan or increased risk taking</w:t>
      </w:r>
    </w:p>
    <w:p w14:paraId="71595CE0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Talking, writing, or drawing about suicide</w:t>
      </w:r>
    </w:p>
    <w:p w14:paraId="0C4CE2FB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Preoccupation with death</w:t>
      </w:r>
    </w:p>
    <w:p w14:paraId="7CAC7658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Inability to let go of grief</w:t>
      </w:r>
    </w:p>
    <w:p w14:paraId="7F4512E3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Withdrawal from friends and family</w:t>
      </w:r>
    </w:p>
    <w:p w14:paraId="17F297A9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Increased use of alcohol or drugs</w:t>
      </w:r>
    </w:p>
    <w:p w14:paraId="108B9BE6" w14:textId="77777777" w:rsidR="00E4408B" w:rsidRPr="00435850" w:rsidRDefault="00DE4142" w:rsidP="00403959">
      <w:pPr>
        <w:pStyle w:val="ListParagraph"/>
        <w:numPr>
          <w:ilvl w:val="0"/>
          <w:numId w:val="44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bCs/>
          <w:color w:val="000000" w:themeColor="text1"/>
        </w:rPr>
        <w:t>Taking Action to Prevent Suicide</w:t>
      </w:r>
    </w:p>
    <w:p w14:paraId="56E88139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Monitor the warning signals</w:t>
      </w:r>
    </w:p>
    <w:p w14:paraId="30B24A2A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Take any threat seriously</w:t>
      </w:r>
    </w:p>
    <w:p w14:paraId="42D3FAA9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lastRenderedPageBreak/>
        <w:t>Do not belittle the person’s feelings</w:t>
      </w:r>
    </w:p>
    <w:p w14:paraId="5943F139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Let the person know you care</w:t>
      </w:r>
    </w:p>
    <w:p w14:paraId="1E89EAA8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Listen</w:t>
      </w:r>
    </w:p>
    <w:p w14:paraId="2BFBE56E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Ask directly, “Are you thinking of hurting yourself?”</w:t>
      </w:r>
    </w:p>
    <w:p w14:paraId="799D81DA" w14:textId="77777777" w:rsidR="00E4408B" w:rsidRP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Help think of alternatives</w:t>
      </w:r>
    </w:p>
    <w:p w14:paraId="6F9AA0DC" w14:textId="37DC1128" w:rsidR="00435850" w:rsidRDefault="00DE4142" w:rsidP="00403959">
      <w:pPr>
        <w:pStyle w:val="ListParagraph"/>
        <w:numPr>
          <w:ilvl w:val="1"/>
          <w:numId w:val="44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Tell the person’s friends, family, or counsellor</w:t>
      </w:r>
    </w:p>
    <w:p w14:paraId="108B0FB7" w14:textId="77777777" w:rsidR="00435850" w:rsidRDefault="00435850" w:rsidP="00435850">
      <w:pPr>
        <w:rPr>
          <w:rFonts w:ascii="Georgia" w:hAnsi="Georgia"/>
          <w:color w:val="000000" w:themeColor="text1"/>
        </w:rPr>
      </w:pPr>
    </w:p>
    <w:p w14:paraId="155133B6" w14:textId="26687D7A" w:rsidR="00435850" w:rsidRDefault="00435850" w:rsidP="00435850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Seeking Professional Help</w:t>
      </w:r>
    </w:p>
    <w:p w14:paraId="38DB32BC" w14:textId="77777777" w:rsidR="00E4408B" w:rsidRPr="00435850" w:rsidRDefault="00DE4142" w:rsidP="00403959">
      <w:pPr>
        <w:pStyle w:val="ListParagraph"/>
        <w:numPr>
          <w:ilvl w:val="0"/>
          <w:numId w:val="45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color w:val="000000" w:themeColor="text1"/>
        </w:rPr>
        <w:t xml:space="preserve">Circumstances for seeking help </w:t>
      </w:r>
    </w:p>
    <w:p w14:paraId="4C361862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Think you need help</w:t>
      </w:r>
    </w:p>
    <w:p w14:paraId="52524962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Experience wild mood swings</w:t>
      </w:r>
    </w:p>
    <w:p w14:paraId="39D61004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Problem is interfering with daily life</w:t>
      </w:r>
    </w:p>
    <w:p w14:paraId="64313401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Fears or guilt is distracting</w:t>
      </w:r>
    </w:p>
    <w:p w14:paraId="4EA5004D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Withdraw from others</w:t>
      </w:r>
    </w:p>
    <w:p w14:paraId="2B096011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Feel inadequate or worthless</w:t>
      </w:r>
    </w:p>
    <w:p w14:paraId="0F8A3123" w14:textId="77777777" w:rsidR="00E4408B" w:rsidRPr="00435850" w:rsidRDefault="00DE4142" w:rsidP="00403959">
      <w:pPr>
        <w:pStyle w:val="ListParagraph"/>
        <w:numPr>
          <w:ilvl w:val="0"/>
          <w:numId w:val="45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bCs/>
          <w:color w:val="000000" w:themeColor="text1"/>
        </w:rPr>
        <w:t>Types of Mental Health Professionals</w:t>
      </w:r>
    </w:p>
    <w:p w14:paraId="438BB227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Psychiatrist</w:t>
      </w:r>
    </w:p>
    <w:p w14:paraId="613E62F9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Psychoanalyst</w:t>
      </w:r>
    </w:p>
    <w:p w14:paraId="3167DE5F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Psychologist</w:t>
      </w:r>
    </w:p>
    <w:p w14:paraId="78CABC46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Clinical/Certified/Psychiatric Social Worker</w:t>
      </w:r>
    </w:p>
    <w:p w14:paraId="14A5BA80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Counsellor</w:t>
      </w:r>
    </w:p>
    <w:p w14:paraId="34F077B9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Psychiatric Nurse Specialist</w:t>
      </w:r>
    </w:p>
    <w:p w14:paraId="1636AB84" w14:textId="77777777" w:rsidR="00E4408B" w:rsidRPr="00435850" w:rsidRDefault="00DE4142" w:rsidP="00403959">
      <w:pPr>
        <w:pStyle w:val="ListParagraph"/>
        <w:numPr>
          <w:ilvl w:val="0"/>
          <w:numId w:val="45"/>
        </w:numPr>
        <w:rPr>
          <w:rFonts w:ascii="Georgia" w:hAnsi="Georgia"/>
          <w:b/>
          <w:color w:val="000000" w:themeColor="text1"/>
        </w:rPr>
      </w:pPr>
      <w:r w:rsidRPr="00435850">
        <w:rPr>
          <w:rFonts w:ascii="Georgia" w:hAnsi="Georgia"/>
          <w:b/>
          <w:bCs/>
          <w:color w:val="000000" w:themeColor="text1"/>
        </w:rPr>
        <w:t>What to Expect When You Begin Therapy</w:t>
      </w:r>
    </w:p>
    <w:p w14:paraId="4A5E91E3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Explain your needs</w:t>
      </w:r>
    </w:p>
    <w:p w14:paraId="290F8E61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 xml:space="preserve">Provide a personal history </w:t>
      </w:r>
    </w:p>
    <w:p w14:paraId="54D5DBB4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 xml:space="preserve">Be honest and trust your therapist </w:t>
      </w:r>
    </w:p>
    <w:p w14:paraId="2B5A78A3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Not to expect therapist to give answers</w:t>
      </w:r>
    </w:p>
    <w:p w14:paraId="48D2BC70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Set own goals and timetables</w:t>
      </w:r>
    </w:p>
    <w:p w14:paraId="5793E981" w14:textId="77777777" w:rsidR="00E4408B" w:rsidRPr="00435850" w:rsidRDefault="00DE4142" w:rsidP="00403959">
      <w:pPr>
        <w:pStyle w:val="ListParagraph"/>
        <w:numPr>
          <w:ilvl w:val="1"/>
          <w:numId w:val="45"/>
        </w:numPr>
        <w:rPr>
          <w:rFonts w:ascii="Georgia" w:hAnsi="Georgia"/>
          <w:color w:val="000000" w:themeColor="text1"/>
        </w:rPr>
      </w:pPr>
      <w:r w:rsidRPr="00435850">
        <w:rPr>
          <w:rFonts w:ascii="Georgia" w:hAnsi="Georgia"/>
          <w:color w:val="000000" w:themeColor="text1"/>
        </w:rPr>
        <w:t>Change therapist, if not good fit</w:t>
      </w:r>
    </w:p>
    <w:p w14:paraId="6739907A" w14:textId="77777777" w:rsidR="00435850" w:rsidRDefault="00435850" w:rsidP="00435850">
      <w:pPr>
        <w:rPr>
          <w:rFonts w:ascii="Georgia" w:hAnsi="Georgia"/>
          <w:b/>
          <w:color w:val="000000" w:themeColor="text1"/>
        </w:rPr>
      </w:pPr>
    </w:p>
    <w:p w14:paraId="7BE6739A" w14:textId="77777777" w:rsidR="00403959" w:rsidRDefault="00E30750" w:rsidP="00435850">
      <w:pPr>
        <w:rPr>
          <w:rFonts w:ascii="Georgia" w:hAnsi="Georgia"/>
          <w:b/>
          <w:color w:val="000000" w:themeColor="text1"/>
          <w:sz w:val="28"/>
          <w:szCs w:val="28"/>
        </w:rPr>
      </w:pPr>
      <w:r>
        <w:rPr>
          <w:rFonts w:ascii="Georgia" w:hAnsi="Georgia"/>
          <w:b/>
          <w:color w:val="000000" w:themeColor="text1"/>
          <w:sz w:val="28"/>
          <w:szCs w:val="28"/>
        </w:rPr>
        <w:t xml:space="preserve">Committing to Relationships </w:t>
      </w:r>
      <w:r w:rsidR="00403959">
        <w:rPr>
          <w:rFonts w:ascii="Georgia" w:hAnsi="Georgia"/>
          <w:b/>
          <w:color w:val="000000" w:themeColor="text1"/>
          <w:sz w:val="28"/>
          <w:szCs w:val="28"/>
        </w:rPr>
        <w:t xml:space="preserve">and Sexual Health </w:t>
      </w:r>
      <w:r w:rsidR="00403959" w:rsidRPr="00403959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– Chapter 7 (</w:t>
      </w:r>
      <w:proofErr w:type="spellStart"/>
      <w:r w:rsidR="00403959" w:rsidRPr="00403959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pg</w:t>
      </w:r>
      <w:proofErr w:type="spellEnd"/>
      <w:r w:rsidR="00403959" w:rsidRPr="00403959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 xml:space="preserve"> 189 – 221)</w:t>
      </w:r>
    </w:p>
    <w:p w14:paraId="1D80CFCA" w14:textId="77777777" w:rsidR="00403959" w:rsidRDefault="00403959" w:rsidP="00435850">
      <w:pPr>
        <w:rPr>
          <w:rFonts w:ascii="Georgia" w:hAnsi="Georgia"/>
          <w:b/>
          <w:color w:val="000000" w:themeColor="text1"/>
          <w:sz w:val="28"/>
          <w:szCs w:val="28"/>
        </w:rPr>
      </w:pPr>
    </w:p>
    <w:p w14:paraId="71B03F7D" w14:textId="0ABCC7F7" w:rsidR="00403959" w:rsidRPr="00403959" w:rsidRDefault="00403959" w:rsidP="00435850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Communicating: A Key to Establishing Relationships</w:t>
      </w:r>
    </w:p>
    <w:p w14:paraId="021BA320" w14:textId="77777777" w:rsidR="00E4408B" w:rsidRPr="00DE4142" w:rsidRDefault="00DE4142" w:rsidP="00403959">
      <w:pPr>
        <w:pStyle w:val="ListParagraph"/>
        <w:numPr>
          <w:ilvl w:val="0"/>
          <w:numId w:val="46"/>
        </w:numPr>
        <w:rPr>
          <w:rFonts w:ascii="Georgia" w:hAnsi="Georgia"/>
          <w:b/>
          <w:color w:val="000000" w:themeColor="text1"/>
        </w:rPr>
      </w:pPr>
      <w:r w:rsidRPr="00DE4142">
        <w:rPr>
          <w:rFonts w:ascii="Georgia" w:hAnsi="Georgia"/>
          <w:b/>
          <w:bCs/>
          <w:color w:val="000000" w:themeColor="text1"/>
        </w:rPr>
        <w:t>Communicating How You Feel</w:t>
      </w:r>
    </w:p>
    <w:p w14:paraId="794DBABE" w14:textId="77777777" w:rsidR="00E4408B" w:rsidRPr="00403959" w:rsidRDefault="00DE4142" w:rsidP="00DE4142">
      <w:pPr>
        <w:pStyle w:val="ListParagraph"/>
        <w:numPr>
          <w:ilvl w:val="1"/>
          <w:numId w:val="46"/>
        </w:numPr>
        <w:rPr>
          <w:rFonts w:ascii="Georgia" w:hAnsi="Georgia"/>
          <w:color w:val="000000" w:themeColor="text1"/>
        </w:rPr>
      </w:pPr>
      <w:r w:rsidRPr="00403959">
        <w:rPr>
          <w:rFonts w:ascii="Georgia" w:hAnsi="Georgia"/>
          <w:color w:val="000000" w:themeColor="text1"/>
        </w:rPr>
        <w:t xml:space="preserve">People differ in comfort when expressing </w:t>
      </w:r>
    </w:p>
    <w:p w14:paraId="36020D1A" w14:textId="77777777" w:rsidR="00E4408B" w:rsidRPr="00403959" w:rsidRDefault="00DE4142" w:rsidP="00DE4142">
      <w:pPr>
        <w:pStyle w:val="ListParagraph"/>
        <w:numPr>
          <w:ilvl w:val="1"/>
          <w:numId w:val="46"/>
        </w:numPr>
        <w:rPr>
          <w:rFonts w:ascii="Georgia" w:hAnsi="Georgia"/>
          <w:color w:val="000000" w:themeColor="text1"/>
        </w:rPr>
      </w:pPr>
      <w:r w:rsidRPr="00403959">
        <w:rPr>
          <w:rFonts w:ascii="Georgia" w:hAnsi="Georgia"/>
          <w:color w:val="000000" w:themeColor="text1"/>
        </w:rPr>
        <w:t xml:space="preserve">Assertive: directly and honestly communicate needs </w:t>
      </w:r>
    </w:p>
    <w:p w14:paraId="07BD7597" w14:textId="77777777" w:rsidR="00E4408B" w:rsidRPr="00DE4142" w:rsidRDefault="00DE4142" w:rsidP="00403959">
      <w:pPr>
        <w:pStyle w:val="ListParagraph"/>
        <w:numPr>
          <w:ilvl w:val="0"/>
          <w:numId w:val="46"/>
        </w:numPr>
        <w:rPr>
          <w:rFonts w:ascii="Georgia" w:hAnsi="Georgia"/>
          <w:b/>
          <w:color w:val="000000" w:themeColor="text1"/>
        </w:rPr>
      </w:pPr>
      <w:r w:rsidRPr="00DE4142">
        <w:rPr>
          <w:rFonts w:ascii="Georgia" w:hAnsi="Georgia"/>
          <w:b/>
          <w:bCs/>
          <w:color w:val="000000" w:themeColor="text1"/>
        </w:rPr>
        <w:t>Improving Communication Skills</w:t>
      </w:r>
    </w:p>
    <w:p w14:paraId="0A54DEDA" w14:textId="77777777" w:rsidR="00E4408B" w:rsidRPr="00403959" w:rsidRDefault="00DE4142" w:rsidP="00DE4142">
      <w:pPr>
        <w:pStyle w:val="ListParagraph"/>
        <w:numPr>
          <w:ilvl w:val="1"/>
          <w:numId w:val="46"/>
        </w:numPr>
        <w:rPr>
          <w:rFonts w:ascii="Georgia" w:hAnsi="Georgia"/>
          <w:color w:val="000000" w:themeColor="text1"/>
        </w:rPr>
      </w:pPr>
      <w:r w:rsidRPr="00403959">
        <w:rPr>
          <w:rFonts w:ascii="Georgia" w:hAnsi="Georgia"/>
          <w:color w:val="000000" w:themeColor="text1"/>
        </w:rPr>
        <w:t>Learning Appropriate Self-Disclosure</w:t>
      </w:r>
    </w:p>
    <w:p w14:paraId="09C674F0" w14:textId="77B703B9" w:rsidR="00403959" w:rsidRDefault="00DE4142" w:rsidP="00DE4142">
      <w:pPr>
        <w:pStyle w:val="ListParagraph"/>
        <w:numPr>
          <w:ilvl w:val="1"/>
          <w:numId w:val="46"/>
        </w:numPr>
        <w:rPr>
          <w:rFonts w:ascii="Georgia" w:hAnsi="Georgia"/>
          <w:color w:val="000000" w:themeColor="text1"/>
        </w:rPr>
      </w:pPr>
      <w:r w:rsidRPr="00403959">
        <w:rPr>
          <w:rFonts w:ascii="Georgia" w:hAnsi="Georgia"/>
          <w:color w:val="000000" w:themeColor="text1"/>
        </w:rPr>
        <w:t>Becoming a Better Listener</w:t>
      </w:r>
    </w:p>
    <w:p w14:paraId="4316D98D" w14:textId="77777777" w:rsidR="00DE4142" w:rsidRDefault="00DE4142" w:rsidP="00DE4142">
      <w:pPr>
        <w:rPr>
          <w:rFonts w:ascii="Georgia" w:hAnsi="Georgia"/>
          <w:color w:val="000000" w:themeColor="text1"/>
        </w:rPr>
      </w:pPr>
    </w:p>
    <w:p w14:paraId="137FF225" w14:textId="0299A00F" w:rsidR="00DE4142" w:rsidRDefault="00DE4142" w:rsidP="00DE4142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Characteristics o</w:t>
      </w:r>
      <w:r w:rsidRPr="00DE4142">
        <w:rPr>
          <w:rFonts w:ascii="Georgia" w:hAnsi="Georgia"/>
          <w:b/>
          <w:color w:val="7030A0"/>
        </w:rPr>
        <w:t>f Intimate Relationships</w:t>
      </w:r>
    </w:p>
    <w:p w14:paraId="61D39954" w14:textId="77777777" w:rsidR="00E4408B" w:rsidRPr="00DE4142" w:rsidRDefault="00DE4142" w:rsidP="00DF0C96">
      <w:pPr>
        <w:pStyle w:val="ListParagraph"/>
        <w:numPr>
          <w:ilvl w:val="0"/>
          <w:numId w:val="47"/>
        </w:numPr>
        <w:rPr>
          <w:rFonts w:ascii="Georgia" w:hAnsi="Georgia"/>
          <w:color w:val="000000" w:themeColor="text1"/>
        </w:rPr>
      </w:pPr>
      <w:r w:rsidRPr="00DE4142">
        <w:rPr>
          <w:rFonts w:ascii="Georgia" w:hAnsi="Georgia"/>
          <w:color w:val="000000" w:themeColor="text1"/>
        </w:rPr>
        <w:t>Approval</w:t>
      </w:r>
    </w:p>
    <w:p w14:paraId="0DAE28A6" w14:textId="77777777" w:rsidR="00E4408B" w:rsidRPr="00DE4142" w:rsidRDefault="00DE4142" w:rsidP="00DF0C96">
      <w:pPr>
        <w:pStyle w:val="ListParagraph"/>
        <w:numPr>
          <w:ilvl w:val="0"/>
          <w:numId w:val="47"/>
        </w:numPr>
        <w:rPr>
          <w:rFonts w:ascii="Georgia" w:hAnsi="Georgia"/>
          <w:color w:val="000000" w:themeColor="text1"/>
        </w:rPr>
      </w:pPr>
      <w:r w:rsidRPr="00DE4142">
        <w:rPr>
          <w:rFonts w:ascii="Georgia" w:hAnsi="Georgia"/>
          <w:color w:val="000000" w:themeColor="text1"/>
        </w:rPr>
        <w:t>Intimacy</w:t>
      </w:r>
    </w:p>
    <w:p w14:paraId="6D5A28D1" w14:textId="77777777" w:rsidR="00E4408B" w:rsidRPr="00DE4142" w:rsidRDefault="00DE4142" w:rsidP="00DF0C96">
      <w:pPr>
        <w:pStyle w:val="ListParagraph"/>
        <w:numPr>
          <w:ilvl w:val="0"/>
          <w:numId w:val="47"/>
        </w:numPr>
        <w:rPr>
          <w:rFonts w:ascii="Georgia" w:hAnsi="Georgia"/>
          <w:color w:val="000000" w:themeColor="text1"/>
        </w:rPr>
      </w:pPr>
      <w:r w:rsidRPr="00DE4142">
        <w:rPr>
          <w:rFonts w:ascii="Georgia" w:hAnsi="Georgia"/>
          <w:color w:val="000000" w:themeColor="text1"/>
        </w:rPr>
        <w:t xml:space="preserve">Social integration </w:t>
      </w:r>
    </w:p>
    <w:p w14:paraId="36DCC2D4" w14:textId="77777777" w:rsidR="00E4408B" w:rsidRPr="00DE4142" w:rsidRDefault="00DE4142" w:rsidP="00DF0C96">
      <w:pPr>
        <w:pStyle w:val="ListParagraph"/>
        <w:numPr>
          <w:ilvl w:val="0"/>
          <w:numId w:val="47"/>
        </w:numPr>
        <w:rPr>
          <w:rFonts w:ascii="Georgia" w:hAnsi="Georgia"/>
          <w:color w:val="000000" w:themeColor="text1"/>
        </w:rPr>
      </w:pPr>
      <w:r w:rsidRPr="00DE4142">
        <w:rPr>
          <w:rFonts w:ascii="Georgia" w:hAnsi="Georgia"/>
          <w:color w:val="000000" w:themeColor="text1"/>
        </w:rPr>
        <w:t xml:space="preserve">Nurturing others and being nurtured </w:t>
      </w:r>
    </w:p>
    <w:p w14:paraId="4E2AFDE1" w14:textId="77777777" w:rsidR="00E4408B" w:rsidRPr="00DE4142" w:rsidRDefault="00DE4142" w:rsidP="00DF0C96">
      <w:pPr>
        <w:pStyle w:val="ListParagraph"/>
        <w:numPr>
          <w:ilvl w:val="0"/>
          <w:numId w:val="47"/>
        </w:numPr>
        <w:rPr>
          <w:rFonts w:ascii="Georgia" w:hAnsi="Georgia"/>
          <w:color w:val="000000" w:themeColor="text1"/>
        </w:rPr>
      </w:pPr>
      <w:r w:rsidRPr="00DE4142">
        <w:rPr>
          <w:rFonts w:ascii="Georgia" w:hAnsi="Georgia"/>
          <w:color w:val="000000" w:themeColor="text1"/>
        </w:rPr>
        <w:lastRenderedPageBreak/>
        <w:t>Reassurance of self-worth</w:t>
      </w:r>
    </w:p>
    <w:p w14:paraId="2D460CFF" w14:textId="77777777" w:rsidR="00DE4142" w:rsidRDefault="00DE4142" w:rsidP="00DF0C96">
      <w:pPr>
        <w:rPr>
          <w:rFonts w:ascii="Georgia" w:hAnsi="Georgia"/>
          <w:color w:val="000000" w:themeColor="text1"/>
        </w:rPr>
      </w:pPr>
    </w:p>
    <w:p w14:paraId="7E96E7EA" w14:textId="41CD0FBF" w:rsidR="00DF0C96" w:rsidRDefault="00DF0C96" w:rsidP="00DF0C96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Forming Intimate Relationships</w:t>
      </w:r>
    </w:p>
    <w:p w14:paraId="7E4BECEC" w14:textId="59B1FECF" w:rsidR="00DF0C96" w:rsidRPr="00DF0C96" w:rsidRDefault="00DF0C96" w:rsidP="00DF0C96">
      <w:pPr>
        <w:pStyle w:val="ListParagraph"/>
        <w:numPr>
          <w:ilvl w:val="0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Families: The Ties That Bind</w:t>
      </w:r>
    </w:p>
    <w:p w14:paraId="570AF050" w14:textId="3E7910E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Modern family: different from previous generations</w:t>
      </w:r>
    </w:p>
    <w:p w14:paraId="3E1ECBB1" w14:textId="6684FCE9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Families: care, protect, love and socialize</w:t>
      </w:r>
    </w:p>
    <w:p w14:paraId="458A5252" w14:textId="7AD97FF7" w:rsidR="00DF0C96" w:rsidRPr="00DF0C96" w:rsidRDefault="00DF0C96" w:rsidP="00DF0C96">
      <w:pPr>
        <w:pStyle w:val="ListParagraph"/>
        <w:numPr>
          <w:ilvl w:val="0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Today’s Family Unit</w:t>
      </w:r>
    </w:p>
    <w:p w14:paraId="3341B56A" w14:textId="322A2701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Family of origin</w:t>
      </w:r>
    </w:p>
    <w:p w14:paraId="050F2C7B" w14:textId="048693AB" w:rsidR="00DF0C96" w:rsidRPr="00DF0C96" w:rsidRDefault="00DF0C96" w:rsidP="00DF0C96">
      <w:pPr>
        <w:pStyle w:val="ListParagraph"/>
        <w:numPr>
          <w:ilvl w:val="2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Impacts child’s psychological, social, spiritual development</w:t>
      </w:r>
    </w:p>
    <w:p w14:paraId="469CB2DD" w14:textId="3C05A31A" w:rsidR="00DF0C96" w:rsidRPr="00DF0C96" w:rsidRDefault="00DF0C96" w:rsidP="00DF0C96">
      <w:pPr>
        <w:pStyle w:val="ListParagraph"/>
        <w:numPr>
          <w:ilvl w:val="0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Establishing Friendships</w:t>
      </w:r>
    </w:p>
    <w:p w14:paraId="3F4EEF17" w14:textId="10D30EA8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Enjoyment and acceptance</w:t>
      </w:r>
    </w:p>
    <w:p w14:paraId="167E92D1" w14:textId="10038CD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Trust and respect</w:t>
      </w:r>
    </w:p>
    <w:p w14:paraId="0BE5F563" w14:textId="4DEDE919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Mutual assistance</w:t>
      </w:r>
    </w:p>
    <w:p w14:paraId="733EDE95" w14:textId="12A997A2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Confiding and understanding</w:t>
      </w:r>
    </w:p>
    <w:p w14:paraId="3B143E5F" w14:textId="0F2AE285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Spontaneity</w:t>
      </w:r>
    </w:p>
    <w:p w14:paraId="7B40B26C" w14:textId="21602A01" w:rsidR="00DF0C96" w:rsidRPr="00DF0C96" w:rsidRDefault="00DF0C96" w:rsidP="00DF0C96">
      <w:pPr>
        <w:pStyle w:val="ListParagraph"/>
        <w:numPr>
          <w:ilvl w:val="0"/>
          <w:numId w:val="48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Significant Others, Partners, Couples</w:t>
      </w:r>
    </w:p>
    <w:p w14:paraId="5CBA11AF" w14:textId="7777777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Fascination</w:t>
      </w:r>
    </w:p>
    <w:p w14:paraId="69455970" w14:textId="7777777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Exclusiveness</w:t>
      </w:r>
    </w:p>
    <w:p w14:paraId="248508FD" w14:textId="7777777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Sexual desire</w:t>
      </w:r>
    </w:p>
    <w:p w14:paraId="1EB68996" w14:textId="7777777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Giving the utmost</w:t>
      </w:r>
    </w:p>
    <w:p w14:paraId="5BC8F165" w14:textId="77777777" w:rsid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Being a champion/advocate</w:t>
      </w:r>
    </w:p>
    <w:p w14:paraId="774E9A53" w14:textId="558361AB" w:rsidR="00DF0C96" w:rsidRPr="00DF0C96" w:rsidRDefault="00DF0C96" w:rsidP="00DF0C96">
      <w:pPr>
        <w:pStyle w:val="ListParagraph"/>
        <w:numPr>
          <w:ilvl w:val="0"/>
          <w:numId w:val="48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This Thing Called Love</w:t>
      </w:r>
    </w:p>
    <w:p w14:paraId="1E3D5E0D" w14:textId="7777777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 xml:space="preserve">Companionate love </w:t>
      </w:r>
      <w:r w:rsidRPr="00DF0C96">
        <w:rPr>
          <w:rFonts w:ascii="Georgia" w:hAnsi="Georgia"/>
          <w:color w:val="000000" w:themeColor="text1"/>
        </w:rPr>
        <w:tab/>
      </w:r>
      <w:r w:rsidRPr="00DF0C96">
        <w:rPr>
          <w:rFonts w:ascii="Georgia" w:hAnsi="Georgia"/>
          <w:color w:val="000000" w:themeColor="text1"/>
        </w:rPr>
        <w:tab/>
        <w:t xml:space="preserve"> </w:t>
      </w:r>
    </w:p>
    <w:p w14:paraId="334DC9BA" w14:textId="77777777" w:rsidR="00DF0C96" w:rsidRPr="00DF0C96" w:rsidRDefault="00DF0C96" w:rsidP="00DF0C96">
      <w:pPr>
        <w:pStyle w:val="ListParagraph"/>
        <w:numPr>
          <w:ilvl w:val="2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secure, trusting attachment; reciprocal liking, respect</w:t>
      </w:r>
    </w:p>
    <w:p w14:paraId="4A40B677" w14:textId="77777777" w:rsidR="00DF0C96" w:rsidRPr="00DF0C96" w:rsidRDefault="00DF0C96" w:rsidP="00DF0C96">
      <w:pPr>
        <w:pStyle w:val="ListParagraph"/>
        <w:numPr>
          <w:ilvl w:val="1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 xml:space="preserve">Passionate love </w:t>
      </w:r>
      <w:r w:rsidRPr="00DF0C96">
        <w:rPr>
          <w:rFonts w:ascii="Georgia" w:hAnsi="Georgia"/>
          <w:color w:val="000000" w:themeColor="text1"/>
        </w:rPr>
        <w:tab/>
        <w:t xml:space="preserve"> </w:t>
      </w:r>
    </w:p>
    <w:p w14:paraId="2FA4E187" w14:textId="77777777" w:rsidR="00DF0C96" w:rsidRPr="00DF0C96" w:rsidRDefault="00DF0C96" w:rsidP="00DF0C96">
      <w:pPr>
        <w:pStyle w:val="ListParagraph"/>
        <w:numPr>
          <w:ilvl w:val="2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 xml:space="preserve">high arousal: ecstasy or agony  </w:t>
      </w:r>
    </w:p>
    <w:p w14:paraId="636CB9E7" w14:textId="77777777" w:rsidR="00DF0C96" w:rsidRPr="00DF0C96" w:rsidRDefault="00DF0C96" w:rsidP="00DF0C96">
      <w:pPr>
        <w:pStyle w:val="ListParagraph"/>
        <w:numPr>
          <w:ilvl w:val="2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 xml:space="preserve">3 conditions: </w:t>
      </w:r>
    </w:p>
    <w:p w14:paraId="5D24C628" w14:textId="77777777" w:rsidR="00DF0C96" w:rsidRPr="00DF0C96" w:rsidRDefault="00DF0C96" w:rsidP="00DF0C96">
      <w:pPr>
        <w:pStyle w:val="ListParagraph"/>
        <w:numPr>
          <w:ilvl w:val="3"/>
          <w:numId w:val="48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culture of love, suitable person, physiological arousal</w:t>
      </w:r>
    </w:p>
    <w:p w14:paraId="1D8369ED" w14:textId="77777777" w:rsidR="00DF0C96" w:rsidRDefault="00DF0C96" w:rsidP="00DF0C96">
      <w:pPr>
        <w:rPr>
          <w:rFonts w:ascii="Georgia" w:hAnsi="Georgia"/>
          <w:color w:val="000000" w:themeColor="text1"/>
        </w:rPr>
      </w:pPr>
    </w:p>
    <w:p w14:paraId="154E3119" w14:textId="63966E42" w:rsidR="00DF0C96" w:rsidRDefault="00DF0C96" w:rsidP="00DF0C96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Gender Issues</w:t>
      </w:r>
    </w:p>
    <w:p w14:paraId="73BE38D0" w14:textId="12F0C49A" w:rsidR="00DF0C96" w:rsidRDefault="00DF0C96" w:rsidP="00DF0C96">
      <w:pPr>
        <w:pStyle w:val="ListParagraph"/>
        <w:numPr>
          <w:ilvl w:val="0"/>
          <w:numId w:val="49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Why the Differences?</w:t>
      </w:r>
    </w:p>
    <w:p w14:paraId="316F2676" w14:textId="77777777" w:rsidR="00DF0C96" w:rsidRPr="00DF0C96" w:rsidRDefault="00DF0C96" w:rsidP="00DF0C96">
      <w:pPr>
        <w:pStyle w:val="ListParagraph"/>
        <w:numPr>
          <w:ilvl w:val="1"/>
          <w:numId w:val="49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 xml:space="preserve">Different development patterns for boys and girls </w:t>
      </w:r>
    </w:p>
    <w:p w14:paraId="10235151" w14:textId="77777777" w:rsidR="00DF0C96" w:rsidRPr="00DF0C96" w:rsidRDefault="00DF0C96" w:rsidP="00DF0C96">
      <w:pPr>
        <w:pStyle w:val="ListParagraph"/>
        <w:numPr>
          <w:ilvl w:val="1"/>
          <w:numId w:val="49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Different attraction criteria</w:t>
      </w:r>
    </w:p>
    <w:p w14:paraId="7736F8B9" w14:textId="50F458E6" w:rsidR="00DF0C96" w:rsidRDefault="00DF0C96" w:rsidP="00DF0C96">
      <w:pPr>
        <w:pStyle w:val="ListParagraph"/>
        <w:numPr>
          <w:ilvl w:val="0"/>
          <w:numId w:val="49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Picking Partners: Similarities and Differences between Genders</w:t>
      </w:r>
    </w:p>
    <w:p w14:paraId="046C0940" w14:textId="77777777" w:rsidR="00DF0C96" w:rsidRPr="00DF0C96" w:rsidRDefault="00DF0C96" w:rsidP="00DF0C96">
      <w:pPr>
        <w:pStyle w:val="ListParagraph"/>
        <w:numPr>
          <w:ilvl w:val="1"/>
          <w:numId w:val="49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Proximity</w:t>
      </w:r>
    </w:p>
    <w:p w14:paraId="3FAB8E3A" w14:textId="77777777" w:rsidR="00DF0C96" w:rsidRPr="00DF0C96" w:rsidRDefault="00DF0C96" w:rsidP="00DF0C96">
      <w:pPr>
        <w:pStyle w:val="ListParagraph"/>
        <w:numPr>
          <w:ilvl w:val="1"/>
          <w:numId w:val="49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Similarities</w:t>
      </w:r>
    </w:p>
    <w:p w14:paraId="337C26D4" w14:textId="77777777" w:rsidR="00DF0C96" w:rsidRPr="00DF0C96" w:rsidRDefault="00DF0C96" w:rsidP="00DF0C96">
      <w:pPr>
        <w:pStyle w:val="ListParagraph"/>
        <w:numPr>
          <w:ilvl w:val="1"/>
          <w:numId w:val="49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Attraction</w:t>
      </w:r>
    </w:p>
    <w:p w14:paraId="0FDBD802" w14:textId="77777777" w:rsidR="00DF0C96" w:rsidRDefault="00DF0C96" w:rsidP="00DF0C96">
      <w:pPr>
        <w:rPr>
          <w:rFonts w:ascii="Georgia" w:hAnsi="Georgia"/>
          <w:b/>
          <w:color w:val="000000" w:themeColor="text1"/>
        </w:rPr>
      </w:pPr>
    </w:p>
    <w:p w14:paraId="7FFA6CE2" w14:textId="637EDC49" w:rsidR="00DF0C96" w:rsidRDefault="00DF0C96" w:rsidP="00DF0C96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Barriers to Intimacy</w:t>
      </w:r>
    </w:p>
    <w:p w14:paraId="45302817" w14:textId="630832A1" w:rsidR="00DF0C96" w:rsidRDefault="00DF0C96" w:rsidP="00DF0C96">
      <w:pPr>
        <w:pStyle w:val="ListParagraph"/>
        <w:numPr>
          <w:ilvl w:val="0"/>
          <w:numId w:val="50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Dysfunctional Families</w:t>
      </w:r>
    </w:p>
    <w:p w14:paraId="3D172D46" w14:textId="77777777" w:rsidR="00DF0C96" w:rsidRP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Interactions inhibit psychological growth</w:t>
      </w:r>
    </w:p>
    <w:p w14:paraId="3D30AF85" w14:textId="77777777" w:rsidR="00DF0C96" w:rsidRP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Negative interactions are the norm</w:t>
      </w:r>
    </w:p>
    <w:p w14:paraId="0FCA5A09" w14:textId="77777777" w:rsid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Children of alcoholics, survivors of abuse</w:t>
      </w:r>
    </w:p>
    <w:p w14:paraId="579048DF" w14:textId="55487F82" w:rsidR="00DF0C96" w:rsidRPr="00DF0C96" w:rsidRDefault="00DF0C96" w:rsidP="00DF0C96">
      <w:pPr>
        <w:pStyle w:val="ListParagraph"/>
        <w:numPr>
          <w:ilvl w:val="0"/>
          <w:numId w:val="50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Jealousy in Relationships</w:t>
      </w:r>
    </w:p>
    <w:p w14:paraId="3C1D42F0" w14:textId="77777777" w:rsidR="00DF0C96" w:rsidRP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Overdependence on the relationship</w:t>
      </w:r>
    </w:p>
    <w:p w14:paraId="499DD0B9" w14:textId="77777777" w:rsidR="00DF0C96" w:rsidRP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High value placed on sexual exclusivity</w:t>
      </w:r>
    </w:p>
    <w:p w14:paraId="465D1363" w14:textId="77777777" w:rsidR="00DF0C96" w:rsidRP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lastRenderedPageBreak/>
        <w:t>Severity of the threat</w:t>
      </w:r>
    </w:p>
    <w:p w14:paraId="7BBD900F" w14:textId="77777777" w:rsidR="00DF0C96" w:rsidRP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Low self-esteem</w:t>
      </w:r>
    </w:p>
    <w:p w14:paraId="595078AA" w14:textId="324C7A26" w:rsidR="00DF0C96" w:rsidRDefault="00DF0C96" w:rsidP="00DF0C96">
      <w:pPr>
        <w:pStyle w:val="ListParagraph"/>
        <w:numPr>
          <w:ilvl w:val="1"/>
          <w:numId w:val="50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Fear of losing control</w:t>
      </w:r>
    </w:p>
    <w:p w14:paraId="0384533B" w14:textId="77777777" w:rsidR="00DF0C96" w:rsidRDefault="00DF0C96" w:rsidP="00DF0C96">
      <w:pPr>
        <w:rPr>
          <w:rFonts w:ascii="Georgia" w:hAnsi="Georgia"/>
          <w:color w:val="000000" w:themeColor="text1"/>
        </w:rPr>
      </w:pPr>
    </w:p>
    <w:p w14:paraId="67181A66" w14:textId="4A268697" w:rsidR="00DF0C96" w:rsidRDefault="00DF0C96" w:rsidP="00DF0C96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Committed Relationships</w:t>
      </w:r>
    </w:p>
    <w:p w14:paraId="161A1BD1" w14:textId="7B5DCDA6" w:rsidR="00DF0C96" w:rsidRPr="00DF0C96" w:rsidRDefault="00DF0C96" w:rsidP="00C77FC1">
      <w:pPr>
        <w:pStyle w:val="ListParagraph"/>
        <w:numPr>
          <w:ilvl w:val="0"/>
          <w:numId w:val="51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Marriage</w:t>
      </w:r>
    </w:p>
    <w:p w14:paraId="645651A2" w14:textId="77777777" w:rsidR="00DF0C96" w:rsidRPr="00DF0C96" w:rsidRDefault="00DF0C96" w:rsidP="00C77FC1">
      <w:pPr>
        <w:pStyle w:val="ListParagraph"/>
        <w:numPr>
          <w:ilvl w:val="1"/>
          <w:numId w:val="51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Legal agreement: finances, property, children</w:t>
      </w:r>
    </w:p>
    <w:p w14:paraId="5E86A883" w14:textId="77777777" w:rsidR="00DF0C96" w:rsidRPr="00DF0C96" w:rsidRDefault="00DF0C96" w:rsidP="00C77FC1">
      <w:pPr>
        <w:pStyle w:val="ListParagraph"/>
        <w:numPr>
          <w:ilvl w:val="1"/>
          <w:numId w:val="51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Monogamy, serial monogamy, or open relationships</w:t>
      </w:r>
    </w:p>
    <w:p w14:paraId="0D1BB790" w14:textId="498F6C12" w:rsidR="00DF0C96" w:rsidRDefault="00DF0C96" w:rsidP="00C77FC1">
      <w:pPr>
        <w:pStyle w:val="ListParagraph"/>
        <w:numPr>
          <w:ilvl w:val="1"/>
          <w:numId w:val="51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Good marriage: provides support and stability</w:t>
      </w:r>
    </w:p>
    <w:p w14:paraId="1E31D9C4" w14:textId="210974AC" w:rsidR="00DF0C96" w:rsidRPr="00DF0C96" w:rsidRDefault="00DF0C96" w:rsidP="00C77FC1">
      <w:pPr>
        <w:pStyle w:val="ListParagraph"/>
        <w:numPr>
          <w:ilvl w:val="0"/>
          <w:numId w:val="51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Cohabitation</w:t>
      </w:r>
    </w:p>
    <w:p w14:paraId="797BE4E7" w14:textId="02CD9C9E" w:rsidR="00DF0C96" w:rsidRDefault="00DF0C96" w:rsidP="00C77FC1">
      <w:pPr>
        <w:pStyle w:val="ListParagraph"/>
        <w:numPr>
          <w:ilvl w:val="1"/>
          <w:numId w:val="51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Unmarried couple: intimate connection, living together</w:t>
      </w:r>
    </w:p>
    <w:p w14:paraId="24FDFA5E" w14:textId="77777777" w:rsidR="00DF0C96" w:rsidRDefault="00DF0C96" w:rsidP="00DF0C96">
      <w:pPr>
        <w:rPr>
          <w:rFonts w:ascii="Georgia" w:hAnsi="Georgia"/>
          <w:color w:val="000000" w:themeColor="text1"/>
        </w:rPr>
      </w:pPr>
    </w:p>
    <w:p w14:paraId="15580A33" w14:textId="30614EC0" w:rsidR="00DF0C96" w:rsidRDefault="00DF0C96" w:rsidP="00DF0C96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Success in Committed Relationships</w:t>
      </w:r>
    </w:p>
    <w:p w14:paraId="6D8C09CF" w14:textId="60D4518D" w:rsidR="00DF0C96" w:rsidRDefault="00DF0C96" w:rsidP="00C77FC1">
      <w:pPr>
        <w:pStyle w:val="ListParagraph"/>
        <w:numPr>
          <w:ilvl w:val="0"/>
          <w:numId w:val="52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Partnering Scripts</w:t>
      </w:r>
    </w:p>
    <w:p w14:paraId="5C9336FF" w14:textId="77777777" w:rsidR="00DF0C96" w:rsidRPr="00DF0C96" w:rsidRDefault="00DF0C96" w:rsidP="00C77FC1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Children raised: what expected as adults</w:t>
      </w:r>
    </w:p>
    <w:p w14:paraId="16B1AA6F" w14:textId="77777777" w:rsidR="00DF0C96" w:rsidRPr="00DF0C96" w:rsidRDefault="00DF0C96" w:rsidP="00C77FC1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Script: sex, age, social class, personality</w:t>
      </w:r>
    </w:p>
    <w:p w14:paraId="38E416FA" w14:textId="77777777" w:rsidR="00DF0C96" w:rsidRDefault="00DF0C96" w:rsidP="00C77FC1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 w:rsidRPr="00DF0C96">
        <w:rPr>
          <w:rFonts w:ascii="Georgia" w:hAnsi="Georgia"/>
          <w:color w:val="000000" w:themeColor="text1"/>
        </w:rPr>
        <w:t>Different backgrounds: tension, lack of social reinforcement</w:t>
      </w:r>
    </w:p>
    <w:p w14:paraId="2755F714" w14:textId="6B531374" w:rsidR="00DF0C96" w:rsidRPr="00DF0C96" w:rsidRDefault="00DF0C96" w:rsidP="00C77FC1">
      <w:pPr>
        <w:pStyle w:val="ListParagraph"/>
        <w:numPr>
          <w:ilvl w:val="0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The Importance of Self-Nurturance</w:t>
      </w:r>
    </w:p>
    <w:p w14:paraId="27F489B1" w14:textId="3D7AAC18" w:rsidR="00DF0C96" w:rsidRPr="00DF0C96" w:rsidRDefault="00DF0C96" w:rsidP="00C77FC1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Accountability</w:t>
      </w:r>
    </w:p>
    <w:p w14:paraId="4A3FC340" w14:textId="0BC21DF8" w:rsidR="00DF0C96" w:rsidRDefault="00DF0C96" w:rsidP="00C77FC1">
      <w:pPr>
        <w:pStyle w:val="ListParagraph"/>
        <w:numPr>
          <w:ilvl w:val="2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Accepting responsibility for decisions, choices, actions</w:t>
      </w:r>
    </w:p>
    <w:p w14:paraId="0F8F692A" w14:textId="0FBA8DE8" w:rsidR="00DF0C96" w:rsidRPr="00DF0C96" w:rsidRDefault="00DF0C96" w:rsidP="00C77FC1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Self-nurturance</w:t>
      </w:r>
    </w:p>
    <w:p w14:paraId="31045EEE" w14:textId="3C25BBA9" w:rsidR="00DF0C96" w:rsidRDefault="00DF0C96" w:rsidP="00C77FC1">
      <w:pPr>
        <w:pStyle w:val="ListParagraph"/>
        <w:numPr>
          <w:ilvl w:val="2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Taking care of oneself as needed</w:t>
      </w:r>
    </w:p>
    <w:p w14:paraId="38268EA1" w14:textId="77777777" w:rsidR="002754E1" w:rsidRDefault="002754E1" w:rsidP="00C77FC1">
      <w:pPr>
        <w:pStyle w:val="ListParagraph"/>
        <w:numPr>
          <w:ilvl w:val="3"/>
          <w:numId w:val="52"/>
        </w:numPr>
        <w:rPr>
          <w:rFonts w:ascii="Georgia" w:hAnsi="Georgia"/>
          <w:color w:val="000000" w:themeColor="text1"/>
        </w:rPr>
      </w:pPr>
      <w:r w:rsidRPr="005D1588">
        <w:rPr>
          <w:rFonts w:ascii="Georgia" w:hAnsi="Georgia"/>
          <w:color w:val="000000" w:themeColor="text1"/>
        </w:rPr>
        <w:t>sleeping, eating, exercising, working, relaxing, socializing</w:t>
      </w:r>
    </w:p>
    <w:p w14:paraId="4400EE0D" w14:textId="454761FF" w:rsidR="005D1588" w:rsidRPr="005D1588" w:rsidRDefault="005D1588" w:rsidP="00C77FC1">
      <w:pPr>
        <w:pStyle w:val="ListParagraph"/>
        <w:numPr>
          <w:ilvl w:val="0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Elements of Good Relationships</w:t>
      </w:r>
    </w:p>
    <w:p w14:paraId="72B92EDA" w14:textId="091882F6" w:rsidR="005D1588" w:rsidRDefault="005D1588" w:rsidP="00C77FC1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Trust: degree of confidence in a relationship</w:t>
      </w:r>
    </w:p>
    <w:p w14:paraId="5E8756C4" w14:textId="4F1EF70E" w:rsidR="005D1588" w:rsidRDefault="005D1588" w:rsidP="00C77FC1">
      <w:pPr>
        <w:pStyle w:val="ListParagraph"/>
        <w:numPr>
          <w:ilvl w:val="2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Predictability </w:t>
      </w:r>
    </w:p>
    <w:p w14:paraId="71F8AF59" w14:textId="7E89F0F3" w:rsidR="005D1588" w:rsidRDefault="005D1588" w:rsidP="00C77FC1">
      <w:pPr>
        <w:pStyle w:val="ListParagraph"/>
        <w:numPr>
          <w:ilvl w:val="2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Dependability</w:t>
      </w:r>
    </w:p>
    <w:p w14:paraId="6C6BCC4F" w14:textId="12ADEE09" w:rsidR="005D1588" w:rsidRDefault="005D1588" w:rsidP="00C77FC1">
      <w:pPr>
        <w:pStyle w:val="ListParagraph"/>
        <w:numPr>
          <w:ilvl w:val="2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Faith</w:t>
      </w:r>
    </w:p>
    <w:p w14:paraId="0CED9D08" w14:textId="3591969A" w:rsidR="005D1588" w:rsidRDefault="005D1588" w:rsidP="00C77FC1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Trust, intimacy: foundation of healthy relationships</w:t>
      </w:r>
    </w:p>
    <w:p w14:paraId="2D4B68CA" w14:textId="77777777" w:rsidR="005D1588" w:rsidRDefault="005D1588" w:rsidP="005D1588">
      <w:pPr>
        <w:rPr>
          <w:rFonts w:ascii="Georgia" w:hAnsi="Georgia"/>
          <w:color w:val="000000" w:themeColor="text1"/>
        </w:rPr>
      </w:pPr>
    </w:p>
    <w:p w14:paraId="4FF2D8B2" w14:textId="0EC83DED" w:rsidR="005D1588" w:rsidRDefault="005D1588" w:rsidP="005D1588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Staying Single</w:t>
      </w:r>
    </w:p>
    <w:p w14:paraId="3B128451" w14:textId="77777777" w:rsidR="002754E1" w:rsidRPr="00C77FC1" w:rsidRDefault="002754E1" w:rsidP="00C77FC1">
      <w:pPr>
        <w:pStyle w:val="ListParagraph"/>
        <w:numPr>
          <w:ilvl w:val="0"/>
          <w:numId w:val="53"/>
        </w:numPr>
        <w:rPr>
          <w:rFonts w:ascii="Georgia" w:hAnsi="Georgia"/>
          <w:color w:val="000000" w:themeColor="text1"/>
        </w:rPr>
      </w:pPr>
      <w:r w:rsidRPr="00C77FC1">
        <w:rPr>
          <w:rFonts w:ascii="Georgia" w:hAnsi="Georgia"/>
          <w:color w:val="000000" w:themeColor="text1"/>
        </w:rPr>
        <w:t>39.5% of the population is single</w:t>
      </w:r>
    </w:p>
    <w:p w14:paraId="506AF8D5" w14:textId="77777777" w:rsidR="002754E1" w:rsidRPr="00C77FC1" w:rsidRDefault="002754E1" w:rsidP="00C77FC1">
      <w:pPr>
        <w:pStyle w:val="ListParagraph"/>
        <w:numPr>
          <w:ilvl w:val="0"/>
          <w:numId w:val="53"/>
        </w:numPr>
        <w:rPr>
          <w:rFonts w:ascii="Georgia" w:hAnsi="Georgia"/>
          <w:color w:val="000000" w:themeColor="text1"/>
        </w:rPr>
      </w:pPr>
      <w:r w:rsidRPr="00C77FC1">
        <w:rPr>
          <w:rFonts w:ascii="Georgia" w:hAnsi="Georgia"/>
          <w:color w:val="000000" w:themeColor="text1"/>
        </w:rPr>
        <w:t>Many services support single lifestyle</w:t>
      </w:r>
    </w:p>
    <w:p w14:paraId="327006F9" w14:textId="1AEC8F67" w:rsidR="005D1588" w:rsidRPr="00C77FC1" w:rsidRDefault="00C77FC1" w:rsidP="00C77FC1">
      <w:pPr>
        <w:pStyle w:val="ListParagraph"/>
        <w:numPr>
          <w:ilvl w:val="1"/>
          <w:numId w:val="5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Singles clubs, social outings</w:t>
      </w:r>
    </w:p>
    <w:p w14:paraId="329861CC" w14:textId="1AE28DF4" w:rsidR="00C77FC1" w:rsidRPr="00C77FC1" w:rsidRDefault="00C77FC1" w:rsidP="00C77FC1">
      <w:pPr>
        <w:pStyle w:val="ListParagraph"/>
        <w:numPr>
          <w:ilvl w:val="0"/>
          <w:numId w:val="5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Overall health of single vs married people, contradictory</w:t>
      </w:r>
    </w:p>
    <w:p w14:paraId="0046100E" w14:textId="7B0FA2B4" w:rsidR="00C77FC1" w:rsidRPr="00C77FC1" w:rsidRDefault="00C77FC1" w:rsidP="00C77FC1">
      <w:pPr>
        <w:pStyle w:val="ListParagraph"/>
        <w:numPr>
          <w:ilvl w:val="1"/>
          <w:numId w:val="53"/>
        </w:numPr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Social isolation, influencing factor of health</w:t>
      </w:r>
    </w:p>
    <w:p w14:paraId="429F79C7" w14:textId="77777777" w:rsidR="00C77FC1" w:rsidRDefault="00C77FC1" w:rsidP="00C77FC1">
      <w:pPr>
        <w:rPr>
          <w:rFonts w:ascii="Georgia" w:hAnsi="Georgia"/>
          <w:color w:val="7030A0"/>
        </w:rPr>
      </w:pPr>
    </w:p>
    <w:p w14:paraId="2DD0D2F6" w14:textId="2D9B1375" w:rsidR="00C77FC1" w:rsidRDefault="00C77FC1" w:rsidP="00C77FC1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Having Children</w:t>
      </w:r>
    </w:p>
    <w:p w14:paraId="3F39F5E4" w14:textId="2ECF2676" w:rsidR="00C77FC1" w:rsidRPr="00C77FC1" w:rsidRDefault="00C77FC1" w:rsidP="00C77FC1">
      <w:pPr>
        <w:pStyle w:val="ListParagraph"/>
        <w:numPr>
          <w:ilvl w:val="0"/>
          <w:numId w:val="54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Couple’s relationship changes: stresses accentuated</w:t>
      </w:r>
    </w:p>
    <w:p w14:paraId="2D18E327" w14:textId="04E6292A" w:rsidR="00C77FC1" w:rsidRPr="00C77FC1" w:rsidRDefault="00C77FC1" w:rsidP="00C77FC1">
      <w:pPr>
        <w:pStyle w:val="ListParagraph"/>
        <w:numPr>
          <w:ilvl w:val="0"/>
          <w:numId w:val="54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Factors that influence family well-being:</w:t>
      </w:r>
    </w:p>
    <w:p w14:paraId="5C0347CB" w14:textId="20D7FCC9" w:rsidR="00C77FC1" w:rsidRPr="00C77FC1" w:rsidRDefault="00C77FC1" w:rsidP="00C77FC1">
      <w:pPr>
        <w:pStyle w:val="ListParagraph"/>
        <w:numPr>
          <w:ilvl w:val="1"/>
          <w:numId w:val="54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Consistency and communication</w:t>
      </w:r>
    </w:p>
    <w:p w14:paraId="0CC5F1C0" w14:textId="7981312E" w:rsidR="00C77FC1" w:rsidRPr="00C77FC1" w:rsidRDefault="00C77FC1" w:rsidP="00C77FC1">
      <w:pPr>
        <w:pStyle w:val="ListParagraph"/>
        <w:numPr>
          <w:ilvl w:val="1"/>
          <w:numId w:val="54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Affection and mutual respect </w:t>
      </w:r>
    </w:p>
    <w:p w14:paraId="6C48B98E" w14:textId="45E91065" w:rsidR="00C77FC1" w:rsidRPr="00C77FC1" w:rsidRDefault="00C77FC1" w:rsidP="00C77FC1">
      <w:pPr>
        <w:pStyle w:val="ListParagraph"/>
        <w:numPr>
          <w:ilvl w:val="0"/>
          <w:numId w:val="54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Children born into homes with conflict</w:t>
      </w:r>
    </w:p>
    <w:p w14:paraId="378F6176" w14:textId="68D2A808" w:rsidR="005D1588" w:rsidRPr="00C77FC1" w:rsidRDefault="00C77FC1" w:rsidP="00C77FC1">
      <w:pPr>
        <w:pStyle w:val="ListParagraph"/>
        <w:numPr>
          <w:ilvl w:val="1"/>
          <w:numId w:val="54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Feel loved and respected, if treated fairly</w:t>
      </w:r>
    </w:p>
    <w:p w14:paraId="7485260D" w14:textId="77777777" w:rsidR="00C77FC1" w:rsidRDefault="00C77FC1" w:rsidP="00C77FC1">
      <w:pPr>
        <w:rPr>
          <w:rFonts w:ascii="Georgia" w:hAnsi="Georgia"/>
          <w:b/>
          <w:color w:val="7030A0"/>
        </w:rPr>
      </w:pPr>
    </w:p>
    <w:p w14:paraId="0B014E01" w14:textId="25002D64" w:rsidR="00C77FC1" w:rsidRDefault="00C77FC1" w:rsidP="00C77FC1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Ending a Relationship </w:t>
      </w:r>
    </w:p>
    <w:p w14:paraId="4C1A38C1" w14:textId="1D2D0355" w:rsidR="00C77FC1" w:rsidRPr="00C77FC1" w:rsidRDefault="00C77FC1" w:rsidP="00C77FC1">
      <w:pPr>
        <w:pStyle w:val="ListParagraph"/>
        <w:numPr>
          <w:ilvl w:val="0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lastRenderedPageBreak/>
        <w:t>The Warning Signs</w:t>
      </w:r>
    </w:p>
    <w:p w14:paraId="1CFC7BFB" w14:textId="1E7A5236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Usually a change in communication</w:t>
      </w:r>
    </w:p>
    <w:p w14:paraId="62E5A1BA" w14:textId="73573FC0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Time apart or in company of others</w:t>
      </w:r>
    </w:p>
    <w:p w14:paraId="55B09BD6" w14:textId="22B71765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Students afar: vulnerable to unhealthy relationships</w:t>
      </w:r>
    </w:p>
    <w:p w14:paraId="75358EE0" w14:textId="2FE06B91" w:rsidR="00C77FC1" w:rsidRPr="00C77FC1" w:rsidRDefault="00C77FC1" w:rsidP="00C77FC1">
      <w:pPr>
        <w:pStyle w:val="ListParagraph"/>
        <w:numPr>
          <w:ilvl w:val="0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Seeking Help: Where to Look</w:t>
      </w:r>
    </w:p>
    <w:p w14:paraId="65094672" w14:textId="30DEC307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Trusted friend</w:t>
      </w:r>
    </w:p>
    <w:p w14:paraId="4F8B5F95" w14:textId="7FD4B2F4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Health or counselling centers</w:t>
      </w:r>
    </w:p>
    <w:p w14:paraId="6CECAC98" w14:textId="08AAFCCE" w:rsidR="00C77FC1" w:rsidRPr="00C77FC1" w:rsidRDefault="00C77FC1" w:rsidP="00C77FC1">
      <w:pPr>
        <w:pStyle w:val="ListParagraph"/>
        <w:numPr>
          <w:ilvl w:val="0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Trial Separations</w:t>
      </w:r>
    </w:p>
    <w:p w14:paraId="1DE22B7C" w14:textId="0209BC0A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Reassess self and commitment to relationship</w:t>
      </w:r>
    </w:p>
    <w:p w14:paraId="22B12CA0" w14:textId="153129E5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May, may not improve the relationship</w:t>
      </w:r>
    </w:p>
    <w:p w14:paraId="4A7F6ACD" w14:textId="7FB6287E" w:rsidR="00C77FC1" w:rsidRPr="00C77FC1" w:rsidRDefault="00C77FC1" w:rsidP="00C77FC1">
      <w:pPr>
        <w:pStyle w:val="ListParagraph"/>
        <w:numPr>
          <w:ilvl w:val="0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Why Relationships End</w:t>
      </w:r>
    </w:p>
    <w:p w14:paraId="1A21047E" w14:textId="48088C9B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Lack of communication during stressful times</w:t>
      </w:r>
    </w:p>
    <w:p w14:paraId="0A3C57FF" w14:textId="23EFD6B6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Unmet expectations</w:t>
      </w:r>
    </w:p>
    <w:p w14:paraId="0B06EE47" w14:textId="5DCBC746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Differences in sexual needs</w:t>
      </w:r>
    </w:p>
    <w:p w14:paraId="430CD171" w14:textId="78FBA785" w:rsidR="00C77FC1" w:rsidRPr="00C77FC1" w:rsidRDefault="00C77FC1" w:rsidP="00C77FC1">
      <w:pPr>
        <w:pStyle w:val="ListParagraph"/>
        <w:numPr>
          <w:ilvl w:val="0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Deciding to End Your Relationship</w:t>
      </w:r>
    </w:p>
    <w:p w14:paraId="6DA89F7E" w14:textId="3A189764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Usually a difficult decision</w:t>
      </w:r>
    </w:p>
    <w:p w14:paraId="6956982B" w14:textId="0455E971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Married and cohabiting couples (many issues)</w:t>
      </w:r>
    </w:p>
    <w:p w14:paraId="5C74B523" w14:textId="081BE431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Many feel anger, guilt, rejection, unworthiness</w:t>
      </w:r>
    </w:p>
    <w:p w14:paraId="6EE952D7" w14:textId="7AE847B9" w:rsidR="00C77FC1" w:rsidRPr="00C77FC1" w:rsidRDefault="00C77FC1" w:rsidP="00C77FC1">
      <w:pPr>
        <w:pStyle w:val="ListParagraph"/>
        <w:numPr>
          <w:ilvl w:val="0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Coping with Loneliness</w:t>
      </w:r>
    </w:p>
    <w:p w14:paraId="310DD670" w14:textId="783A1822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Reflection can help prevent same mistakes</w:t>
      </w:r>
    </w:p>
    <w:p w14:paraId="3C147786" w14:textId="67BCC2FD" w:rsidR="00C77FC1" w:rsidRDefault="00C77FC1" w:rsidP="00C77FC1">
      <w:pPr>
        <w:pStyle w:val="ListParagraph"/>
        <w:numPr>
          <w:ilvl w:val="1"/>
          <w:numId w:val="55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Remember lovable aspects of self, former partner</w:t>
      </w:r>
    </w:p>
    <w:p w14:paraId="4F9160D1" w14:textId="77777777" w:rsidR="00C77FC1" w:rsidRDefault="00C77FC1" w:rsidP="00C77FC1">
      <w:pPr>
        <w:rPr>
          <w:rFonts w:ascii="Georgia" w:hAnsi="Georgia"/>
          <w:color w:val="000000" w:themeColor="text1"/>
        </w:rPr>
      </w:pPr>
    </w:p>
    <w:p w14:paraId="09DD5849" w14:textId="4610B38F" w:rsidR="00C77FC1" w:rsidRDefault="00C77FC1" w:rsidP="00C77FC1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Your Sexual Identity </w:t>
      </w:r>
    </w:p>
    <w:p w14:paraId="0B909E2C" w14:textId="68E197A8" w:rsidR="00C77FC1" w:rsidRPr="00C77FC1" w:rsidRDefault="00C77FC1" w:rsidP="00C77FC1">
      <w:pPr>
        <w:pStyle w:val="ListParagraph"/>
        <w:numPr>
          <w:ilvl w:val="0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Gender Identity and Roles</w:t>
      </w:r>
    </w:p>
    <w:p w14:paraId="76E9229B" w14:textId="2DE41E02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</w:rPr>
        <w:t>Gender: masculinity, femininity (defined by society)</w:t>
      </w:r>
    </w:p>
    <w:p w14:paraId="3183F1E8" w14:textId="667F11BE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</w:rPr>
        <w:t>Gender identity: sense of being male, female</w:t>
      </w:r>
    </w:p>
    <w:p w14:paraId="3EE807C6" w14:textId="14888922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</w:rPr>
        <w:t>Gender roles: expression of maleness, femaleness</w:t>
      </w:r>
    </w:p>
    <w:p w14:paraId="33D8858F" w14:textId="371B3254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</w:rPr>
        <w:t>Gender role stereotypes: how one should be</w:t>
      </w:r>
    </w:p>
    <w:p w14:paraId="55018A15" w14:textId="277EDF0D" w:rsidR="00C77FC1" w:rsidRPr="00C77FC1" w:rsidRDefault="00C77FC1" w:rsidP="00C77FC1">
      <w:pPr>
        <w:pStyle w:val="ListParagraph"/>
        <w:numPr>
          <w:ilvl w:val="2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</w:rPr>
        <w:t>How males and females express themselves</w:t>
      </w:r>
    </w:p>
    <w:p w14:paraId="064F33B2" w14:textId="7893A33C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</w:rPr>
        <w:t>Androgyny: masculine and feminine traits together</w:t>
      </w:r>
    </w:p>
    <w:p w14:paraId="52EA2770" w14:textId="77777777" w:rsidR="00C77FC1" w:rsidRDefault="00C77FC1" w:rsidP="00C77FC1">
      <w:pPr>
        <w:rPr>
          <w:rFonts w:ascii="Georgia" w:hAnsi="Georgia"/>
          <w:b/>
          <w:color w:val="7030A0"/>
        </w:rPr>
      </w:pPr>
    </w:p>
    <w:p w14:paraId="18C1E967" w14:textId="10EC570C" w:rsidR="00C77FC1" w:rsidRDefault="00C77FC1" w:rsidP="00C77FC1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Expressing Your Sexuality</w:t>
      </w:r>
    </w:p>
    <w:p w14:paraId="6223C292" w14:textId="1E6197BC" w:rsidR="00C77FC1" w:rsidRPr="00C77FC1" w:rsidRDefault="00C77FC1" w:rsidP="00C77FC1">
      <w:pPr>
        <w:pStyle w:val="ListParagraph"/>
        <w:numPr>
          <w:ilvl w:val="0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Sexual Orientation</w:t>
      </w:r>
    </w:p>
    <w:p w14:paraId="42750585" w14:textId="1C26795C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Heterosexual (opposite sex)</w:t>
      </w:r>
    </w:p>
    <w:p w14:paraId="2106C7AA" w14:textId="2DB17458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Homosexual (same sex)</w:t>
      </w:r>
    </w:p>
    <w:p w14:paraId="0B0A8588" w14:textId="3F093A38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Bisexual (both sexes)</w:t>
      </w:r>
    </w:p>
    <w:p w14:paraId="0BC927D1" w14:textId="2AA8C86C" w:rsidR="00C77FC1" w:rsidRPr="00C77FC1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Biological, psychological, and socioenvironmental factors</w:t>
      </w:r>
    </w:p>
    <w:p w14:paraId="600B4026" w14:textId="147ECFA3" w:rsidR="00C77FC1" w:rsidRPr="002D7725" w:rsidRDefault="00C77FC1" w:rsidP="00C77FC1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Homophobia: </w:t>
      </w:r>
      <w:r w:rsidR="002D7725">
        <w:rPr>
          <w:rFonts w:ascii="Georgia" w:hAnsi="Georgia"/>
          <w:color w:val="000000" w:themeColor="text1"/>
        </w:rPr>
        <w:t xml:space="preserve">irrational hatred, fear of homosexuals or homosexuality </w:t>
      </w:r>
    </w:p>
    <w:p w14:paraId="1801B4B9" w14:textId="232ECECF" w:rsidR="002D7725" w:rsidRPr="002D7725" w:rsidRDefault="002D7725" w:rsidP="002D7725">
      <w:pPr>
        <w:pStyle w:val="ListParagraph"/>
        <w:numPr>
          <w:ilvl w:val="0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Developing Sexual </w:t>
      </w:r>
      <w:proofErr w:type="spellStart"/>
      <w:r>
        <w:rPr>
          <w:rFonts w:ascii="Georgia" w:hAnsi="Georgia"/>
          <w:b/>
          <w:color w:val="000000" w:themeColor="text1"/>
        </w:rPr>
        <w:t>Relationsips</w:t>
      </w:r>
      <w:proofErr w:type="spellEnd"/>
    </w:p>
    <w:p w14:paraId="5FF05D0E" w14:textId="598C172C" w:rsidR="002D7725" w:rsidRPr="002D7725" w:rsidRDefault="002D7725" w:rsidP="002D7725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Development takes time, patience, and practice</w:t>
      </w:r>
    </w:p>
    <w:p w14:paraId="55C0A42E" w14:textId="3AA21950" w:rsidR="002D7725" w:rsidRPr="002D7725" w:rsidRDefault="002D7725" w:rsidP="002D7725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Influences include family, friends, the media</w:t>
      </w:r>
    </w:p>
    <w:p w14:paraId="6E61D7D6" w14:textId="00D90167" w:rsidR="002D7725" w:rsidRPr="002D7725" w:rsidRDefault="002D7725" w:rsidP="002D7725">
      <w:pPr>
        <w:pStyle w:val="ListParagraph"/>
        <w:numPr>
          <w:ilvl w:val="1"/>
          <w:numId w:val="56"/>
        </w:numPr>
        <w:rPr>
          <w:rFonts w:ascii="Georgia" w:hAnsi="Georgia"/>
          <w:b/>
          <w:color w:val="7030A0"/>
        </w:rPr>
      </w:pPr>
      <w:proofErr w:type="spellStart"/>
      <w:r>
        <w:rPr>
          <w:rFonts w:ascii="Georgia" w:hAnsi="Georgia"/>
          <w:color w:val="000000" w:themeColor="text1"/>
        </w:rPr>
        <w:t>Limerence</w:t>
      </w:r>
      <w:proofErr w:type="spellEnd"/>
      <w:r>
        <w:rPr>
          <w:rFonts w:ascii="Georgia" w:hAnsi="Georgia"/>
          <w:color w:val="000000" w:themeColor="text1"/>
        </w:rPr>
        <w:t>: sexual attraction</w:t>
      </w:r>
    </w:p>
    <w:p w14:paraId="77B1F38B" w14:textId="20178118" w:rsidR="002D7725" w:rsidRDefault="002D7725" w:rsidP="002D7725">
      <w:pPr>
        <w:pStyle w:val="ListParagraph"/>
        <w:numPr>
          <w:ilvl w:val="2"/>
          <w:numId w:val="56"/>
        </w:numPr>
        <w:rPr>
          <w:rFonts w:ascii="Georgia" w:hAnsi="Georgia"/>
          <w:color w:val="000000" w:themeColor="text1"/>
        </w:rPr>
      </w:pPr>
      <w:r w:rsidRPr="002D7725">
        <w:rPr>
          <w:rFonts w:ascii="Georgia" w:hAnsi="Georgia"/>
          <w:color w:val="000000" w:themeColor="text1"/>
        </w:rPr>
        <w:t>Chemistry and gratification of sexual desire</w:t>
      </w:r>
    </w:p>
    <w:p w14:paraId="40C043CC" w14:textId="2ECAE281" w:rsidR="002D7725" w:rsidRPr="002D7725" w:rsidRDefault="002D7725" w:rsidP="002D7725">
      <w:pPr>
        <w:pStyle w:val="ListParagraph"/>
        <w:numPr>
          <w:ilvl w:val="0"/>
          <w:numId w:val="56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Sexual Expression: What Are Your Options?</w:t>
      </w:r>
    </w:p>
    <w:p w14:paraId="2AF5B26E" w14:textId="4064E353" w:rsidR="002D7725" w:rsidRDefault="002D7725" w:rsidP="002D7725">
      <w:pPr>
        <w:pStyle w:val="ListParagraph"/>
        <w:numPr>
          <w:ilvl w:val="1"/>
          <w:numId w:val="56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Celibacy: </w:t>
      </w:r>
      <w:r>
        <w:rPr>
          <w:rFonts w:ascii="Georgia" w:hAnsi="Georgia"/>
          <w:color w:val="000000" w:themeColor="text1"/>
        </w:rPr>
        <w:t>not engaging in sexual activity</w:t>
      </w:r>
    </w:p>
    <w:p w14:paraId="5F790294" w14:textId="2F31668A" w:rsidR="002D7725" w:rsidRDefault="002D7725" w:rsidP="002D7725">
      <w:pPr>
        <w:pStyle w:val="ListParagraph"/>
        <w:numPr>
          <w:ilvl w:val="1"/>
          <w:numId w:val="56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Autoerotic Behaviors:</w:t>
      </w:r>
      <w:r>
        <w:rPr>
          <w:rFonts w:ascii="Georgia" w:hAnsi="Georgia"/>
          <w:color w:val="000000" w:themeColor="text1"/>
        </w:rPr>
        <w:t xml:space="preserve"> sexual fantasy and masturbation</w:t>
      </w:r>
    </w:p>
    <w:p w14:paraId="4A4AB5E8" w14:textId="75845347" w:rsidR="002D7725" w:rsidRDefault="002D7725" w:rsidP="002D7725">
      <w:pPr>
        <w:pStyle w:val="ListParagraph"/>
        <w:numPr>
          <w:ilvl w:val="1"/>
          <w:numId w:val="56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lastRenderedPageBreak/>
        <w:t>Kissing and Erotic Touching:</w:t>
      </w:r>
      <w:r>
        <w:rPr>
          <w:rFonts w:ascii="Georgia" w:hAnsi="Georgia"/>
          <w:color w:val="000000" w:themeColor="text1"/>
        </w:rPr>
        <w:t xml:space="preserve"> erogenous zones</w:t>
      </w:r>
    </w:p>
    <w:p w14:paraId="0F2E1265" w14:textId="5F771EFD" w:rsidR="002D7725" w:rsidRDefault="002D7725" w:rsidP="002D7725">
      <w:pPr>
        <w:pStyle w:val="ListParagraph"/>
        <w:numPr>
          <w:ilvl w:val="2"/>
          <w:numId w:val="56"/>
        </w:num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Areas when touched lead to sexual arousal</w:t>
      </w:r>
    </w:p>
    <w:p w14:paraId="77ECA733" w14:textId="77777777" w:rsidR="002D7725" w:rsidRDefault="002D7725" w:rsidP="002D7725">
      <w:pPr>
        <w:rPr>
          <w:rFonts w:ascii="Georgia" w:hAnsi="Georgia"/>
          <w:color w:val="000000" w:themeColor="text1"/>
        </w:rPr>
      </w:pPr>
    </w:p>
    <w:p w14:paraId="6066EAAC" w14:textId="7A538390" w:rsidR="002D7725" w:rsidRDefault="002D7725" w:rsidP="002D7725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Difficulties That Can Hinder Sexual Functioning</w:t>
      </w:r>
    </w:p>
    <w:p w14:paraId="6745C2EA" w14:textId="03138571" w:rsidR="002D7725" w:rsidRDefault="002D7725" w:rsidP="002D7725">
      <w:pPr>
        <w:pStyle w:val="ListParagraph"/>
        <w:numPr>
          <w:ilvl w:val="0"/>
          <w:numId w:val="57"/>
        </w:numPr>
        <w:rPr>
          <w:rFonts w:ascii="Georgia" w:hAnsi="Georgia"/>
          <w:b/>
        </w:rPr>
      </w:pPr>
      <w:r>
        <w:rPr>
          <w:rFonts w:ascii="Georgia" w:hAnsi="Georgia"/>
          <w:b/>
        </w:rPr>
        <w:t>Sexual Desire Disorders</w:t>
      </w:r>
    </w:p>
    <w:p w14:paraId="65DA4EF2" w14:textId="67788A9B" w:rsidR="002D7725" w:rsidRPr="002D7725" w:rsidRDefault="002D7725" w:rsidP="002D7725">
      <w:pPr>
        <w:pStyle w:val="ListParagraph"/>
        <w:numPr>
          <w:ilvl w:val="1"/>
          <w:numId w:val="57"/>
        </w:numPr>
        <w:rPr>
          <w:rFonts w:ascii="Georgia" w:hAnsi="Georgia"/>
          <w:b/>
        </w:rPr>
      </w:pPr>
      <w:r>
        <w:rPr>
          <w:rFonts w:ascii="Georgia" w:hAnsi="Georgia"/>
        </w:rPr>
        <w:t>Inhibited sexual desire (ISD)</w:t>
      </w:r>
    </w:p>
    <w:p w14:paraId="1EF2E644" w14:textId="072179A6" w:rsidR="002D7725" w:rsidRPr="002D7725" w:rsidRDefault="002D7725" w:rsidP="002D7725">
      <w:pPr>
        <w:pStyle w:val="ListParagraph"/>
        <w:numPr>
          <w:ilvl w:val="1"/>
          <w:numId w:val="57"/>
        </w:numPr>
        <w:rPr>
          <w:rFonts w:ascii="Georgia" w:hAnsi="Georgia"/>
          <w:b/>
        </w:rPr>
      </w:pPr>
      <w:r>
        <w:rPr>
          <w:rFonts w:ascii="Georgia" w:hAnsi="Georgia"/>
        </w:rPr>
        <w:t>Sexual aversion disorder</w:t>
      </w:r>
    </w:p>
    <w:p w14:paraId="166A4D3A" w14:textId="21B078CC" w:rsidR="002D7725" w:rsidRDefault="002D7725" w:rsidP="002D7725">
      <w:pPr>
        <w:pStyle w:val="ListParagraph"/>
        <w:numPr>
          <w:ilvl w:val="0"/>
          <w:numId w:val="57"/>
        </w:numPr>
        <w:rPr>
          <w:rFonts w:ascii="Georgia" w:hAnsi="Georgia"/>
          <w:b/>
        </w:rPr>
      </w:pPr>
      <w:r>
        <w:rPr>
          <w:rFonts w:ascii="Georgia" w:hAnsi="Georgia"/>
          <w:b/>
        </w:rPr>
        <w:t>Sexual Arousal Disorders</w:t>
      </w:r>
    </w:p>
    <w:p w14:paraId="4CBAB19B" w14:textId="77777777" w:rsidR="002754E1" w:rsidRPr="002D7725" w:rsidRDefault="002754E1" w:rsidP="002D7725">
      <w:pPr>
        <w:pStyle w:val="ListParagraph"/>
        <w:numPr>
          <w:ilvl w:val="1"/>
          <w:numId w:val="57"/>
        </w:numPr>
        <w:rPr>
          <w:rFonts w:ascii="Georgia" w:hAnsi="Georgia"/>
          <w:b/>
        </w:rPr>
      </w:pPr>
      <w:r w:rsidRPr="002D7725">
        <w:rPr>
          <w:rFonts w:ascii="Georgia" w:hAnsi="Georgia"/>
          <w:b/>
        </w:rPr>
        <w:t>Erectile dysfunction, impotence: difficulty achieving, maintaining erection</w:t>
      </w:r>
    </w:p>
    <w:p w14:paraId="2A448509" w14:textId="60F65D0D" w:rsidR="002D7725" w:rsidRDefault="002D7725" w:rsidP="002D7725">
      <w:pPr>
        <w:pStyle w:val="ListParagraph"/>
        <w:numPr>
          <w:ilvl w:val="0"/>
          <w:numId w:val="57"/>
        </w:numPr>
        <w:rPr>
          <w:rFonts w:ascii="Georgia" w:hAnsi="Georgia"/>
          <w:b/>
        </w:rPr>
      </w:pPr>
      <w:r>
        <w:rPr>
          <w:rFonts w:ascii="Georgia" w:hAnsi="Georgia"/>
          <w:b/>
        </w:rPr>
        <w:t xml:space="preserve">Orgasm </w:t>
      </w:r>
      <w:r w:rsidRPr="008B2695">
        <w:rPr>
          <w:rFonts w:ascii="Georgia" w:hAnsi="Georgia"/>
        </w:rPr>
        <w:t>Disorders</w:t>
      </w:r>
    </w:p>
    <w:p w14:paraId="5341C151" w14:textId="77777777" w:rsidR="002754E1" w:rsidRPr="002D7725" w:rsidRDefault="002754E1" w:rsidP="002D7725">
      <w:pPr>
        <w:pStyle w:val="ListParagraph"/>
        <w:numPr>
          <w:ilvl w:val="1"/>
          <w:numId w:val="57"/>
        </w:numPr>
        <w:rPr>
          <w:rFonts w:ascii="Georgia" w:hAnsi="Georgia"/>
        </w:rPr>
      </w:pPr>
      <w:r w:rsidRPr="002D7725">
        <w:rPr>
          <w:rFonts w:ascii="Georgia" w:hAnsi="Georgia"/>
        </w:rPr>
        <w:t>Premature ejaculation or retarded ejaculation</w:t>
      </w:r>
    </w:p>
    <w:p w14:paraId="291387BD" w14:textId="77777777" w:rsidR="002754E1" w:rsidRDefault="002754E1" w:rsidP="002D7725">
      <w:pPr>
        <w:pStyle w:val="ListParagraph"/>
        <w:numPr>
          <w:ilvl w:val="1"/>
          <w:numId w:val="57"/>
        </w:numPr>
        <w:rPr>
          <w:rFonts w:ascii="Georgia" w:hAnsi="Georgia"/>
        </w:rPr>
      </w:pPr>
      <w:proofErr w:type="spellStart"/>
      <w:r w:rsidRPr="002D7725">
        <w:rPr>
          <w:rFonts w:ascii="Georgia" w:hAnsi="Georgia"/>
        </w:rPr>
        <w:t>Preorgasmic</w:t>
      </w:r>
      <w:proofErr w:type="spellEnd"/>
      <w:r w:rsidRPr="002D7725">
        <w:rPr>
          <w:rFonts w:ascii="Georgia" w:hAnsi="Georgia"/>
        </w:rPr>
        <w:t xml:space="preserve">: never having experienced an orgasm (women) </w:t>
      </w:r>
    </w:p>
    <w:p w14:paraId="0B9116B8" w14:textId="118E5536" w:rsidR="002D7725" w:rsidRPr="002D7725" w:rsidRDefault="002D7725" w:rsidP="002D7725">
      <w:pPr>
        <w:pStyle w:val="ListParagraph"/>
        <w:numPr>
          <w:ilvl w:val="0"/>
          <w:numId w:val="57"/>
        </w:numPr>
        <w:rPr>
          <w:rFonts w:ascii="Georgia" w:hAnsi="Georgia"/>
        </w:rPr>
      </w:pPr>
      <w:r>
        <w:rPr>
          <w:rFonts w:ascii="Georgia" w:hAnsi="Georgia"/>
          <w:b/>
        </w:rPr>
        <w:t>Drugs and Sex</w:t>
      </w:r>
    </w:p>
    <w:p w14:paraId="5B3BAA8B" w14:textId="77777777" w:rsidR="002754E1" w:rsidRPr="002D7725" w:rsidRDefault="002754E1" w:rsidP="002D7725">
      <w:pPr>
        <w:pStyle w:val="ListParagraph"/>
        <w:numPr>
          <w:ilvl w:val="1"/>
          <w:numId w:val="57"/>
        </w:numPr>
        <w:rPr>
          <w:rFonts w:ascii="Georgia" w:hAnsi="Georgia"/>
        </w:rPr>
      </w:pPr>
      <w:r w:rsidRPr="002D7725">
        <w:rPr>
          <w:rFonts w:ascii="Georgia" w:hAnsi="Georgia"/>
        </w:rPr>
        <w:t>Alcohol reduces inhibitions, inhibits sexual response</w:t>
      </w:r>
    </w:p>
    <w:p w14:paraId="1B0A70B6" w14:textId="77777777" w:rsidR="002754E1" w:rsidRPr="002D7725" w:rsidRDefault="002754E1" w:rsidP="002D7725">
      <w:pPr>
        <w:pStyle w:val="ListParagraph"/>
        <w:numPr>
          <w:ilvl w:val="1"/>
          <w:numId w:val="57"/>
        </w:numPr>
        <w:rPr>
          <w:rFonts w:ascii="Georgia" w:hAnsi="Georgia"/>
        </w:rPr>
      </w:pPr>
      <w:r w:rsidRPr="002D7725">
        <w:rPr>
          <w:rFonts w:ascii="Georgia" w:hAnsi="Georgia"/>
        </w:rPr>
        <w:t xml:space="preserve">Tendency: blame drug for irresponsible </w:t>
      </w:r>
      <w:proofErr w:type="spellStart"/>
      <w:r w:rsidRPr="002D7725">
        <w:rPr>
          <w:rFonts w:ascii="Georgia" w:hAnsi="Georgia"/>
        </w:rPr>
        <w:t>behaviours</w:t>
      </w:r>
      <w:proofErr w:type="spellEnd"/>
    </w:p>
    <w:p w14:paraId="7A92C444" w14:textId="77777777" w:rsidR="002754E1" w:rsidRDefault="002754E1" w:rsidP="002D7725">
      <w:pPr>
        <w:pStyle w:val="ListParagraph"/>
        <w:numPr>
          <w:ilvl w:val="1"/>
          <w:numId w:val="57"/>
        </w:numPr>
        <w:rPr>
          <w:rFonts w:ascii="Georgia" w:hAnsi="Georgia"/>
        </w:rPr>
      </w:pPr>
      <w:r w:rsidRPr="002D7725">
        <w:rPr>
          <w:rFonts w:ascii="Georgia" w:hAnsi="Georgia"/>
        </w:rPr>
        <w:t xml:space="preserve">Good sex, not </w:t>
      </w:r>
      <w:proofErr w:type="spellStart"/>
      <w:r w:rsidRPr="002D7725">
        <w:rPr>
          <w:rFonts w:ascii="Georgia" w:hAnsi="Georgia"/>
        </w:rPr>
        <w:t>dependant</w:t>
      </w:r>
      <w:proofErr w:type="spellEnd"/>
      <w:r w:rsidRPr="002D7725">
        <w:rPr>
          <w:rFonts w:ascii="Georgia" w:hAnsi="Georgia"/>
        </w:rPr>
        <w:t xml:space="preserve"> on chemical substances</w:t>
      </w:r>
    </w:p>
    <w:p w14:paraId="5D832EF7" w14:textId="77777777" w:rsidR="008B2695" w:rsidRDefault="008B2695" w:rsidP="008B2695">
      <w:pPr>
        <w:rPr>
          <w:rFonts w:ascii="Georgia" w:hAnsi="Georgia"/>
        </w:rPr>
      </w:pPr>
    </w:p>
    <w:p w14:paraId="3E56296F" w14:textId="1DE3816E" w:rsidR="008B2695" w:rsidRDefault="008B2695" w:rsidP="008B2695">
      <w:pPr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Understanding and Coping with Life’s Stressors – Chapter 3 </w:t>
      </w:r>
      <w:r w:rsidRPr="008B2695">
        <w:rPr>
          <w:rFonts w:ascii="Georgia" w:hAnsi="Georgia"/>
          <w:b/>
          <w:sz w:val="28"/>
          <w:szCs w:val="28"/>
          <w:highlight w:val="yellow"/>
        </w:rPr>
        <w:t>(</w:t>
      </w:r>
      <w:proofErr w:type="spellStart"/>
      <w:r w:rsidRPr="008B2695">
        <w:rPr>
          <w:rFonts w:ascii="Georgia" w:hAnsi="Georgia"/>
          <w:b/>
          <w:sz w:val="28"/>
          <w:szCs w:val="28"/>
          <w:highlight w:val="yellow"/>
        </w:rPr>
        <w:t>pg</w:t>
      </w:r>
      <w:proofErr w:type="spellEnd"/>
      <w:r w:rsidRPr="008B2695">
        <w:rPr>
          <w:rFonts w:ascii="Georgia" w:hAnsi="Georgia"/>
          <w:b/>
          <w:sz w:val="28"/>
          <w:szCs w:val="28"/>
          <w:highlight w:val="yellow"/>
        </w:rPr>
        <w:t xml:space="preserve"> 53-75 &amp; </w:t>
      </w:r>
      <w:proofErr w:type="spellStart"/>
      <w:r w:rsidRPr="008B2695">
        <w:rPr>
          <w:rFonts w:ascii="Georgia" w:hAnsi="Georgia"/>
          <w:b/>
          <w:sz w:val="28"/>
          <w:szCs w:val="28"/>
          <w:highlight w:val="yellow"/>
        </w:rPr>
        <w:t>pg</w:t>
      </w:r>
      <w:proofErr w:type="spellEnd"/>
      <w:r w:rsidRPr="008B2695">
        <w:rPr>
          <w:rFonts w:ascii="Georgia" w:hAnsi="Georgia"/>
          <w:b/>
          <w:sz w:val="28"/>
          <w:szCs w:val="28"/>
          <w:highlight w:val="yellow"/>
        </w:rPr>
        <w:t xml:space="preserve"> 76-84)</w:t>
      </w:r>
    </w:p>
    <w:p w14:paraId="3BE90E03" w14:textId="77777777" w:rsidR="008B2695" w:rsidRDefault="008B2695" w:rsidP="008B2695">
      <w:pPr>
        <w:rPr>
          <w:rFonts w:ascii="Georgia" w:hAnsi="Georgia"/>
          <w:b/>
          <w:sz w:val="28"/>
          <w:szCs w:val="28"/>
        </w:rPr>
      </w:pPr>
    </w:p>
    <w:p w14:paraId="7154B083" w14:textId="23730CBA" w:rsidR="008B2695" w:rsidRDefault="008B2695" w:rsidP="008B2695">
      <w:pPr>
        <w:rPr>
          <w:rFonts w:ascii="Georgia" w:hAnsi="Georgia"/>
          <w:b/>
          <w:color w:val="7030A0"/>
          <w:szCs w:val="28"/>
        </w:rPr>
      </w:pPr>
      <w:r>
        <w:rPr>
          <w:rFonts w:ascii="Georgia" w:hAnsi="Georgia"/>
          <w:b/>
          <w:color w:val="7030A0"/>
          <w:szCs w:val="28"/>
        </w:rPr>
        <w:t>What is Stress?</w:t>
      </w:r>
    </w:p>
    <w:p w14:paraId="2A51E962" w14:textId="096CB505" w:rsidR="008B2695" w:rsidRPr="008B2695" w:rsidRDefault="008B2695" w:rsidP="002A21BA">
      <w:pPr>
        <w:pStyle w:val="ListParagraph"/>
        <w:numPr>
          <w:ilvl w:val="0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 xml:space="preserve">Stress: </w:t>
      </w:r>
      <w:r>
        <w:rPr>
          <w:rFonts w:ascii="Georgia" w:hAnsi="Georgia"/>
          <w:szCs w:val="28"/>
        </w:rPr>
        <w:t>mental and physical responses to demands</w:t>
      </w:r>
    </w:p>
    <w:p w14:paraId="2D9238A3" w14:textId="77777777" w:rsidR="002754E1" w:rsidRPr="008B2695" w:rsidRDefault="002754E1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 w:rsidRPr="008B2695">
        <w:rPr>
          <w:rFonts w:ascii="Georgia" w:hAnsi="Georgia"/>
          <w:szCs w:val="28"/>
        </w:rPr>
        <w:t>stress is neither positive or negative</w:t>
      </w:r>
    </w:p>
    <w:p w14:paraId="5D93867A" w14:textId="77777777" w:rsidR="002754E1" w:rsidRPr="008B2695" w:rsidRDefault="002754E1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 w:rsidRPr="008B2695">
        <w:rPr>
          <w:rFonts w:ascii="Georgia" w:hAnsi="Georgia"/>
          <w:szCs w:val="28"/>
        </w:rPr>
        <w:t>response to stress is positive or negative</w:t>
      </w:r>
    </w:p>
    <w:p w14:paraId="0BC46BEA" w14:textId="3C9C0D6A" w:rsidR="008B2695" w:rsidRPr="008B2695" w:rsidRDefault="008B2695" w:rsidP="002A21BA">
      <w:pPr>
        <w:pStyle w:val="ListParagraph"/>
        <w:numPr>
          <w:ilvl w:val="0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 xml:space="preserve">Stressor: </w:t>
      </w:r>
      <w:r>
        <w:rPr>
          <w:rFonts w:ascii="Georgia" w:hAnsi="Georgia"/>
          <w:szCs w:val="28"/>
        </w:rPr>
        <w:t>condition that forces us to adjust</w:t>
      </w:r>
    </w:p>
    <w:p w14:paraId="2F508274" w14:textId="77777777" w:rsidR="002754E1" w:rsidRPr="008B2695" w:rsidRDefault="008B2695" w:rsidP="002A21BA">
      <w:pPr>
        <w:pStyle w:val="ListParagraph"/>
        <w:numPr>
          <w:ilvl w:val="1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 xml:space="preserve">Adjustment: </w:t>
      </w:r>
      <w:r w:rsidR="002754E1" w:rsidRPr="008B2695">
        <w:rPr>
          <w:rFonts w:ascii="Georgia" w:hAnsi="Georgia"/>
          <w:szCs w:val="28"/>
        </w:rPr>
        <w:t>attempt to cope with a situation</w:t>
      </w:r>
    </w:p>
    <w:p w14:paraId="0E4262E2" w14:textId="77777777" w:rsidR="002754E1" w:rsidRPr="008B2695" w:rsidRDefault="008B2695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 xml:space="preserve">Strain: </w:t>
      </w:r>
      <w:r w:rsidR="002754E1" w:rsidRPr="008B2695">
        <w:rPr>
          <w:rFonts w:ascii="Georgia" w:hAnsi="Georgia"/>
          <w:szCs w:val="28"/>
        </w:rPr>
        <w:t>wear and tear during adjustment</w:t>
      </w:r>
    </w:p>
    <w:p w14:paraId="043D0596" w14:textId="41E018C8" w:rsidR="008B2695" w:rsidRPr="008B2695" w:rsidRDefault="008B2695" w:rsidP="002A21BA">
      <w:pPr>
        <w:pStyle w:val="ListParagraph"/>
        <w:numPr>
          <w:ilvl w:val="0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 xml:space="preserve">Stress: </w:t>
      </w:r>
      <w:r>
        <w:rPr>
          <w:rFonts w:ascii="Georgia" w:hAnsi="Georgia"/>
          <w:szCs w:val="28"/>
        </w:rPr>
        <w:t>opportunities for personal growth and satisfaction</w:t>
      </w:r>
    </w:p>
    <w:p w14:paraId="2586BA0B" w14:textId="113D5368" w:rsidR="008B2695" w:rsidRPr="008B2695" w:rsidRDefault="008B2695" w:rsidP="002A21BA">
      <w:pPr>
        <w:pStyle w:val="ListParagraph"/>
        <w:numPr>
          <w:ilvl w:val="0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 xml:space="preserve">Eustress: </w:t>
      </w:r>
      <w:r>
        <w:rPr>
          <w:rFonts w:ascii="Georgia" w:hAnsi="Georgia"/>
          <w:szCs w:val="28"/>
        </w:rPr>
        <w:t>positive stress</w:t>
      </w:r>
    </w:p>
    <w:p w14:paraId="67BE7938" w14:textId="0797A72E" w:rsidR="008B2695" w:rsidRPr="008B2695" w:rsidRDefault="008B2695" w:rsidP="002A21BA">
      <w:pPr>
        <w:pStyle w:val="ListParagraph"/>
        <w:numPr>
          <w:ilvl w:val="1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szCs w:val="28"/>
        </w:rPr>
        <w:t>Ex: getting married, starting a career</w:t>
      </w:r>
    </w:p>
    <w:p w14:paraId="5A6FA19B" w14:textId="197EDCF5" w:rsidR="008B2695" w:rsidRPr="008B2695" w:rsidRDefault="008B2695" w:rsidP="002A21BA">
      <w:pPr>
        <w:pStyle w:val="ListParagraph"/>
        <w:numPr>
          <w:ilvl w:val="0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 xml:space="preserve">Distress: </w:t>
      </w:r>
      <w:r>
        <w:rPr>
          <w:rFonts w:ascii="Georgia" w:hAnsi="Georgia"/>
          <w:szCs w:val="28"/>
        </w:rPr>
        <w:t>negative stress</w:t>
      </w:r>
    </w:p>
    <w:p w14:paraId="60362D90" w14:textId="32EF6F35" w:rsidR="008B2695" w:rsidRPr="002A21BA" w:rsidRDefault="008B2695" w:rsidP="002A21BA">
      <w:pPr>
        <w:pStyle w:val="ListParagraph"/>
        <w:numPr>
          <w:ilvl w:val="1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szCs w:val="28"/>
        </w:rPr>
        <w:t>Ex: financial problems, illness, academic difficulties</w:t>
      </w:r>
    </w:p>
    <w:p w14:paraId="1EDD9801" w14:textId="15F7231F" w:rsidR="002A21BA" w:rsidRDefault="002A21BA" w:rsidP="002A21BA">
      <w:pPr>
        <w:pStyle w:val="ListParagraph"/>
        <w:numPr>
          <w:ilvl w:val="0"/>
          <w:numId w:val="58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>The Mind-Body Connection: Physical Responses</w:t>
      </w:r>
    </w:p>
    <w:p w14:paraId="1B7DBE0D" w14:textId="77777777" w:rsidR="002754E1" w:rsidRPr="002A21BA" w:rsidRDefault="002754E1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>Psychoneuroimmunology (PNI): interaction between mind, body, immune system</w:t>
      </w:r>
    </w:p>
    <w:p w14:paraId="41F0CB25" w14:textId="77777777" w:rsidR="002754E1" w:rsidRPr="002A21BA" w:rsidRDefault="002754E1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 xml:space="preserve">Stress: negative long-term effects </w:t>
      </w:r>
    </w:p>
    <w:p w14:paraId="53483EFF" w14:textId="77777777" w:rsidR="002754E1" w:rsidRPr="002A21BA" w:rsidRDefault="002754E1" w:rsidP="002A21BA">
      <w:pPr>
        <w:pStyle w:val="ListParagraph"/>
        <w:numPr>
          <w:ilvl w:val="0"/>
          <w:numId w:val="58"/>
        </w:numPr>
        <w:rPr>
          <w:rFonts w:ascii="Georgia" w:hAnsi="Georgia"/>
          <w:b/>
          <w:szCs w:val="28"/>
        </w:rPr>
      </w:pPr>
      <w:r w:rsidRPr="002A21BA">
        <w:rPr>
          <w:rFonts w:ascii="Georgia" w:hAnsi="Georgia"/>
          <w:b/>
          <w:bCs/>
          <w:szCs w:val="28"/>
        </w:rPr>
        <w:t>Stress and Impaired Immunity</w:t>
      </w:r>
    </w:p>
    <w:p w14:paraId="19375452" w14:textId="77777777" w:rsidR="002754E1" w:rsidRPr="002A21BA" w:rsidRDefault="002754E1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 xml:space="preserve">Stress linked to depressed immune functioning </w:t>
      </w:r>
    </w:p>
    <w:p w14:paraId="7AAA98CA" w14:textId="77777777" w:rsidR="002754E1" w:rsidRPr="002A21BA" w:rsidRDefault="002754E1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>Decreases ability to fight off diseases</w:t>
      </w:r>
    </w:p>
    <w:p w14:paraId="7DB476C3" w14:textId="77777777" w:rsidR="002754E1" w:rsidRPr="002A21BA" w:rsidRDefault="002754E1" w:rsidP="002A21BA">
      <w:pPr>
        <w:pStyle w:val="ListParagraph"/>
        <w:numPr>
          <w:ilvl w:val="1"/>
          <w:numId w:val="58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>More research is needed</w:t>
      </w:r>
    </w:p>
    <w:p w14:paraId="361D1D3B" w14:textId="77777777" w:rsidR="002A21BA" w:rsidRPr="002A21BA" w:rsidRDefault="002A21BA" w:rsidP="002A21BA">
      <w:pPr>
        <w:rPr>
          <w:rFonts w:ascii="Georgia" w:hAnsi="Georgia"/>
          <w:b/>
          <w:color w:val="7030A0"/>
          <w:szCs w:val="28"/>
        </w:rPr>
      </w:pPr>
    </w:p>
    <w:p w14:paraId="4350DF2F" w14:textId="4AF54058" w:rsidR="002A21BA" w:rsidRDefault="002A21BA" w:rsidP="002A21BA">
      <w:pPr>
        <w:rPr>
          <w:rFonts w:ascii="Georgia" w:hAnsi="Georgia"/>
          <w:b/>
          <w:color w:val="7030A0"/>
          <w:szCs w:val="28"/>
        </w:rPr>
      </w:pPr>
      <w:r w:rsidRPr="002A21BA">
        <w:rPr>
          <w:rFonts w:ascii="Georgia" w:hAnsi="Georgia"/>
          <w:b/>
          <w:color w:val="7030A0"/>
          <w:szCs w:val="28"/>
        </w:rPr>
        <w:t>The General Adaptation Syndrome</w:t>
      </w:r>
    </w:p>
    <w:p w14:paraId="18E7BBD5" w14:textId="77777777" w:rsidR="002754E1" w:rsidRPr="002A21BA" w:rsidRDefault="002754E1" w:rsidP="002A21BA">
      <w:pPr>
        <w:pStyle w:val="ListParagraph"/>
        <w:numPr>
          <w:ilvl w:val="0"/>
          <w:numId w:val="59"/>
        </w:numPr>
        <w:rPr>
          <w:rFonts w:ascii="Georgia" w:hAnsi="Georgia"/>
          <w:b/>
          <w:szCs w:val="28"/>
        </w:rPr>
      </w:pPr>
      <w:r w:rsidRPr="002A21BA">
        <w:rPr>
          <w:rFonts w:ascii="Georgia" w:hAnsi="Georgia"/>
          <w:b/>
          <w:bCs/>
          <w:szCs w:val="28"/>
        </w:rPr>
        <w:t xml:space="preserve">Alarm Phase </w:t>
      </w:r>
    </w:p>
    <w:p w14:paraId="1BE33BEE" w14:textId="77777777" w:rsidR="002754E1" w:rsidRPr="002A21BA" w:rsidRDefault="002754E1" w:rsidP="002A21BA">
      <w:pPr>
        <w:pStyle w:val="ListParagraph"/>
        <w:numPr>
          <w:ilvl w:val="1"/>
          <w:numId w:val="59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>Stressor perceived that disturbs homeostasis</w:t>
      </w:r>
    </w:p>
    <w:p w14:paraId="777EE283" w14:textId="77777777" w:rsidR="002754E1" w:rsidRPr="002A21BA" w:rsidRDefault="002754E1" w:rsidP="002A21BA">
      <w:pPr>
        <w:pStyle w:val="ListParagraph"/>
        <w:numPr>
          <w:ilvl w:val="1"/>
          <w:numId w:val="59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>ANS prepares body for fight or flight</w:t>
      </w:r>
    </w:p>
    <w:p w14:paraId="28BBB94C" w14:textId="77777777" w:rsidR="002754E1" w:rsidRPr="002A21BA" w:rsidRDefault="002754E1" w:rsidP="002A21BA">
      <w:pPr>
        <w:pStyle w:val="ListParagraph"/>
        <w:numPr>
          <w:ilvl w:val="2"/>
          <w:numId w:val="59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lastRenderedPageBreak/>
        <w:t>SNS energizes the body; PNS slows the body</w:t>
      </w:r>
    </w:p>
    <w:p w14:paraId="3E08F38B" w14:textId="77777777" w:rsidR="002754E1" w:rsidRPr="002A21BA" w:rsidRDefault="002754E1" w:rsidP="002A21BA">
      <w:pPr>
        <w:pStyle w:val="ListParagraph"/>
        <w:numPr>
          <w:ilvl w:val="0"/>
          <w:numId w:val="59"/>
        </w:numPr>
        <w:rPr>
          <w:rFonts w:ascii="Georgia" w:hAnsi="Georgia"/>
          <w:b/>
          <w:szCs w:val="28"/>
        </w:rPr>
      </w:pPr>
      <w:r w:rsidRPr="002A21BA">
        <w:rPr>
          <w:rFonts w:ascii="Georgia" w:hAnsi="Georgia"/>
          <w:b/>
          <w:bCs/>
          <w:szCs w:val="28"/>
        </w:rPr>
        <w:t>Resistance Phase</w:t>
      </w:r>
    </w:p>
    <w:p w14:paraId="67FCBD71" w14:textId="77777777" w:rsidR="002754E1" w:rsidRPr="002A21BA" w:rsidRDefault="002754E1" w:rsidP="002A21BA">
      <w:pPr>
        <w:pStyle w:val="ListParagraph"/>
        <w:numPr>
          <w:ilvl w:val="1"/>
          <w:numId w:val="59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 xml:space="preserve">Begins immediately after alarm phase </w:t>
      </w:r>
    </w:p>
    <w:p w14:paraId="65FC8EA9" w14:textId="77777777" w:rsidR="002754E1" w:rsidRPr="002A21BA" w:rsidRDefault="002754E1" w:rsidP="002A21BA">
      <w:pPr>
        <w:pStyle w:val="ListParagraph"/>
        <w:numPr>
          <w:ilvl w:val="1"/>
          <w:numId w:val="59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 xml:space="preserve">Body regains physical and mental homeostasis </w:t>
      </w:r>
    </w:p>
    <w:p w14:paraId="7EF6B724" w14:textId="75031388" w:rsidR="002A21BA" w:rsidRDefault="002A21BA" w:rsidP="002A21BA">
      <w:pPr>
        <w:pStyle w:val="ListParagraph"/>
        <w:numPr>
          <w:ilvl w:val="0"/>
          <w:numId w:val="59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>Exhaustion Phase</w:t>
      </w:r>
    </w:p>
    <w:p w14:paraId="69797332" w14:textId="77777777" w:rsidR="002754E1" w:rsidRPr="002A21BA" w:rsidRDefault="002754E1" w:rsidP="002A21BA">
      <w:pPr>
        <w:pStyle w:val="ListParagraph"/>
        <w:numPr>
          <w:ilvl w:val="1"/>
          <w:numId w:val="59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>Physiological and psychological energy depleted</w:t>
      </w:r>
    </w:p>
    <w:p w14:paraId="73453D45" w14:textId="77777777" w:rsidR="002754E1" w:rsidRPr="002A21BA" w:rsidRDefault="002754E1" w:rsidP="002A21BA">
      <w:pPr>
        <w:pStyle w:val="ListParagraph"/>
        <w:numPr>
          <w:ilvl w:val="1"/>
          <w:numId w:val="59"/>
        </w:numPr>
        <w:rPr>
          <w:rFonts w:ascii="Georgia" w:hAnsi="Georgia"/>
          <w:szCs w:val="28"/>
        </w:rPr>
      </w:pPr>
      <w:r w:rsidRPr="002A21BA">
        <w:rPr>
          <w:rFonts w:ascii="Georgia" w:hAnsi="Georgia"/>
          <w:szCs w:val="28"/>
        </w:rPr>
        <w:t>Chronic stress response = burnout or serious illness</w:t>
      </w:r>
    </w:p>
    <w:p w14:paraId="0E79E2EB" w14:textId="77777777" w:rsidR="002A21BA" w:rsidRDefault="002A21BA" w:rsidP="002A21BA">
      <w:pPr>
        <w:rPr>
          <w:rFonts w:ascii="Georgia" w:hAnsi="Georgia"/>
          <w:b/>
          <w:szCs w:val="28"/>
        </w:rPr>
      </w:pPr>
    </w:p>
    <w:p w14:paraId="0DCC228F" w14:textId="71118786" w:rsidR="002A21BA" w:rsidRDefault="002A21BA" w:rsidP="002A21BA">
      <w:pPr>
        <w:rPr>
          <w:rFonts w:ascii="Georgia" w:hAnsi="Georgia"/>
          <w:b/>
          <w:color w:val="7030A0"/>
          <w:szCs w:val="28"/>
        </w:rPr>
      </w:pPr>
      <w:r>
        <w:rPr>
          <w:rFonts w:ascii="Georgia" w:hAnsi="Georgia"/>
          <w:b/>
          <w:color w:val="7030A0"/>
          <w:szCs w:val="28"/>
        </w:rPr>
        <w:t>Sources of Stress</w:t>
      </w:r>
    </w:p>
    <w:p w14:paraId="2FF69B90" w14:textId="77777777" w:rsidR="002754E1" w:rsidRPr="002A21BA" w:rsidRDefault="002754E1" w:rsidP="00814985">
      <w:pPr>
        <w:pStyle w:val="ListParagraph"/>
        <w:numPr>
          <w:ilvl w:val="0"/>
          <w:numId w:val="60"/>
        </w:numPr>
        <w:rPr>
          <w:rFonts w:ascii="Georgia" w:hAnsi="Georgia"/>
          <w:b/>
          <w:color w:val="000000" w:themeColor="text1"/>
          <w:szCs w:val="28"/>
        </w:rPr>
      </w:pPr>
      <w:r w:rsidRPr="002A21BA">
        <w:rPr>
          <w:rFonts w:ascii="Georgia" w:hAnsi="Georgia"/>
          <w:b/>
          <w:bCs/>
          <w:color w:val="000000" w:themeColor="text1"/>
          <w:szCs w:val="28"/>
        </w:rPr>
        <w:t>Psychosocial Sources of Stress</w:t>
      </w:r>
    </w:p>
    <w:p w14:paraId="11E4833D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>Change: more change = more adjustments</w:t>
      </w:r>
    </w:p>
    <w:p w14:paraId="068B850B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 Pressure: meeting a higher standard of performance</w:t>
      </w:r>
    </w:p>
    <w:p w14:paraId="317BAE38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 Inconsistent goals and </w:t>
      </w:r>
      <w:proofErr w:type="spellStart"/>
      <w:r w:rsidRPr="002A21BA">
        <w:rPr>
          <w:rFonts w:ascii="Georgia" w:hAnsi="Georgia"/>
          <w:color w:val="000000" w:themeColor="text1"/>
          <w:szCs w:val="28"/>
        </w:rPr>
        <w:t>behaviours</w:t>
      </w:r>
      <w:proofErr w:type="spellEnd"/>
      <w:r w:rsidRPr="002A21BA">
        <w:rPr>
          <w:rFonts w:ascii="Georgia" w:hAnsi="Georgia"/>
          <w:color w:val="000000" w:themeColor="text1"/>
          <w:szCs w:val="28"/>
        </w:rPr>
        <w:t>: not the same</w:t>
      </w:r>
    </w:p>
    <w:p w14:paraId="7366B968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>Conflict: simultaneous incompatible demands, needs, goals</w:t>
      </w:r>
    </w:p>
    <w:p w14:paraId="46E3C789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 Overload: excessive time pressure, responsibility, expectations</w:t>
      </w:r>
    </w:p>
    <w:p w14:paraId="2B6ABD3F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 Burnout: exhaustion resulting from continuous overload</w:t>
      </w:r>
    </w:p>
    <w:p w14:paraId="68F373D6" w14:textId="77777777" w:rsidR="002754E1" w:rsidRPr="002A21BA" w:rsidRDefault="002754E1" w:rsidP="00814985">
      <w:pPr>
        <w:pStyle w:val="ListParagraph"/>
        <w:numPr>
          <w:ilvl w:val="0"/>
          <w:numId w:val="60"/>
        </w:numPr>
        <w:rPr>
          <w:rFonts w:ascii="Georgia" w:hAnsi="Georgia"/>
          <w:b/>
          <w:color w:val="000000" w:themeColor="text1"/>
          <w:szCs w:val="28"/>
        </w:rPr>
      </w:pPr>
      <w:r w:rsidRPr="002A21BA">
        <w:rPr>
          <w:rFonts w:ascii="Georgia" w:hAnsi="Georgia"/>
          <w:b/>
          <w:bCs/>
          <w:color w:val="000000" w:themeColor="text1"/>
          <w:szCs w:val="28"/>
        </w:rPr>
        <w:t>Other Forms of Psychosocial Stress</w:t>
      </w:r>
    </w:p>
    <w:p w14:paraId="4E8D7FC5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>E.g., problems adapting, frustration, discrimination, socioeconomic events</w:t>
      </w:r>
    </w:p>
    <w:p w14:paraId="3FD0063B" w14:textId="77777777" w:rsidR="002754E1" w:rsidRPr="002A21BA" w:rsidRDefault="002754E1" w:rsidP="00814985">
      <w:pPr>
        <w:pStyle w:val="ListParagraph"/>
        <w:numPr>
          <w:ilvl w:val="0"/>
          <w:numId w:val="60"/>
        </w:numPr>
        <w:rPr>
          <w:rFonts w:ascii="Georgia" w:hAnsi="Georgia"/>
          <w:b/>
          <w:color w:val="000000" w:themeColor="text1"/>
          <w:szCs w:val="28"/>
        </w:rPr>
      </w:pPr>
      <w:r w:rsidRPr="002A21BA">
        <w:rPr>
          <w:rFonts w:ascii="Georgia" w:hAnsi="Georgia"/>
          <w:b/>
          <w:bCs/>
          <w:color w:val="000000" w:themeColor="text1"/>
          <w:szCs w:val="28"/>
        </w:rPr>
        <w:t>Environmental Stress</w:t>
      </w:r>
      <w:r w:rsidRPr="002A21BA">
        <w:rPr>
          <w:rFonts w:ascii="Georgia" w:hAnsi="Georgia"/>
          <w:b/>
          <w:bCs/>
          <w:color w:val="000000" w:themeColor="text1"/>
          <w:szCs w:val="28"/>
        </w:rPr>
        <w:tab/>
      </w:r>
    </w:p>
    <w:p w14:paraId="76F2BDBF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Events occurring in physical environment.  Examples:   </w:t>
      </w:r>
    </w:p>
    <w:p w14:paraId="298C140D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proofErr w:type="spellStart"/>
      <w:r w:rsidRPr="002A21BA">
        <w:rPr>
          <w:rFonts w:ascii="Georgia" w:hAnsi="Georgia"/>
          <w:color w:val="000000" w:themeColor="text1"/>
          <w:szCs w:val="28"/>
        </w:rPr>
        <w:t>one time</w:t>
      </w:r>
      <w:proofErr w:type="spellEnd"/>
      <w:r w:rsidRPr="002A21BA">
        <w:rPr>
          <w:rFonts w:ascii="Georgia" w:hAnsi="Georgia"/>
          <w:color w:val="000000" w:themeColor="text1"/>
          <w:szCs w:val="28"/>
        </w:rPr>
        <w:t xml:space="preserve"> events: natural, industrial disasters</w:t>
      </w:r>
    </w:p>
    <w:p w14:paraId="7DEA0E63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background </w:t>
      </w:r>
      <w:proofErr w:type="spellStart"/>
      <w:r w:rsidRPr="002A21BA">
        <w:rPr>
          <w:rFonts w:ascii="Georgia" w:hAnsi="Georgia"/>
          <w:color w:val="000000" w:themeColor="text1"/>
          <w:szCs w:val="28"/>
        </w:rPr>
        <w:t>distressors</w:t>
      </w:r>
      <w:proofErr w:type="spellEnd"/>
      <w:r w:rsidRPr="002A21BA">
        <w:rPr>
          <w:rFonts w:ascii="Georgia" w:hAnsi="Georgia"/>
          <w:color w:val="000000" w:themeColor="text1"/>
          <w:szCs w:val="28"/>
        </w:rPr>
        <w:t xml:space="preserve">: noise, pollution, extreme weather </w:t>
      </w:r>
    </w:p>
    <w:p w14:paraId="38591DFF" w14:textId="77777777" w:rsidR="002754E1" w:rsidRPr="002A21BA" w:rsidRDefault="002754E1" w:rsidP="00814985">
      <w:pPr>
        <w:pStyle w:val="ListParagraph"/>
        <w:numPr>
          <w:ilvl w:val="0"/>
          <w:numId w:val="60"/>
        </w:numPr>
        <w:rPr>
          <w:rFonts w:ascii="Georgia" w:hAnsi="Georgia"/>
          <w:b/>
          <w:color w:val="000000" w:themeColor="text1"/>
          <w:szCs w:val="28"/>
        </w:rPr>
      </w:pPr>
      <w:r w:rsidRPr="002A21BA">
        <w:rPr>
          <w:rFonts w:ascii="Georgia" w:hAnsi="Georgia"/>
          <w:b/>
          <w:bCs/>
          <w:color w:val="000000" w:themeColor="text1"/>
          <w:szCs w:val="28"/>
        </w:rPr>
        <w:t>Self-imposed Stress</w:t>
      </w:r>
    </w:p>
    <w:p w14:paraId="20D99A34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b/>
          <w:color w:val="000000" w:themeColor="text1"/>
          <w:szCs w:val="28"/>
        </w:rPr>
      </w:pPr>
      <w:r w:rsidRPr="002A21BA">
        <w:rPr>
          <w:rFonts w:ascii="Georgia" w:hAnsi="Georgia"/>
          <w:b/>
          <w:color w:val="000000" w:themeColor="text1"/>
          <w:szCs w:val="28"/>
        </w:rPr>
        <w:t>Self-Concept and Stress</w:t>
      </w:r>
    </w:p>
    <w:p w14:paraId="7CDA68BB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>Cognitive stress system governs emotional response</w:t>
      </w:r>
    </w:p>
    <w:p w14:paraId="61F0B795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>Recognizes, evaluates, and decides for coping</w:t>
      </w:r>
    </w:p>
    <w:p w14:paraId="6ABFAD76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Self-esteem and expressing anger constructively   </w:t>
      </w:r>
    </w:p>
    <w:p w14:paraId="009C7B62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b/>
          <w:color w:val="000000" w:themeColor="text1"/>
          <w:szCs w:val="28"/>
        </w:rPr>
      </w:pPr>
      <w:r w:rsidRPr="002A21BA">
        <w:rPr>
          <w:rFonts w:ascii="Georgia" w:hAnsi="Georgia"/>
          <w:b/>
          <w:color w:val="000000" w:themeColor="text1"/>
          <w:szCs w:val="28"/>
        </w:rPr>
        <w:t>Personality Types and Hardiness</w:t>
      </w:r>
    </w:p>
    <w:p w14:paraId="46D85B72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Psychological hardiness: accepting self-responsibility </w:t>
      </w:r>
    </w:p>
    <w:p w14:paraId="7A001D33" w14:textId="77777777" w:rsidR="002754E1" w:rsidRPr="002A21BA" w:rsidRDefault="002754E1" w:rsidP="00814985">
      <w:pPr>
        <w:pStyle w:val="ListParagraph"/>
        <w:numPr>
          <w:ilvl w:val="1"/>
          <w:numId w:val="60"/>
        </w:numPr>
        <w:rPr>
          <w:rFonts w:ascii="Georgia" w:hAnsi="Georgia"/>
          <w:b/>
          <w:color w:val="000000" w:themeColor="text1"/>
          <w:szCs w:val="28"/>
        </w:rPr>
      </w:pPr>
      <w:r w:rsidRPr="002A21BA">
        <w:rPr>
          <w:rFonts w:ascii="Georgia" w:hAnsi="Georgia"/>
          <w:b/>
          <w:color w:val="000000" w:themeColor="text1"/>
          <w:szCs w:val="28"/>
        </w:rPr>
        <w:t>Self-Efficacy and Control</w:t>
      </w:r>
    </w:p>
    <w:p w14:paraId="176FA870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>Belief in one’s skills and abilities</w:t>
      </w:r>
    </w:p>
    <w:p w14:paraId="319D7E78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 xml:space="preserve">Learned helplessness: lack confidence in coping </w:t>
      </w:r>
    </w:p>
    <w:p w14:paraId="02099AC3" w14:textId="77777777" w:rsidR="002754E1" w:rsidRPr="002A21BA" w:rsidRDefault="002754E1" w:rsidP="00814985">
      <w:pPr>
        <w:pStyle w:val="ListParagraph"/>
        <w:numPr>
          <w:ilvl w:val="2"/>
          <w:numId w:val="60"/>
        </w:numPr>
        <w:rPr>
          <w:rFonts w:ascii="Georgia" w:hAnsi="Georgia"/>
          <w:color w:val="000000" w:themeColor="text1"/>
          <w:szCs w:val="28"/>
        </w:rPr>
      </w:pPr>
      <w:r w:rsidRPr="002A21BA">
        <w:rPr>
          <w:rFonts w:ascii="Georgia" w:hAnsi="Georgia"/>
          <w:color w:val="000000" w:themeColor="text1"/>
          <w:szCs w:val="28"/>
        </w:rPr>
        <w:t>Internal versus external locus of control</w:t>
      </w:r>
    </w:p>
    <w:p w14:paraId="6B5683F7" w14:textId="77777777" w:rsidR="002A21BA" w:rsidRDefault="002A21BA" w:rsidP="00814985">
      <w:pPr>
        <w:rPr>
          <w:rFonts w:ascii="Georgia" w:hAnsi="Georgia"/>
          <w:b/>
          <w:color w:val="000000" w:themeColor="text1"/>
          <w:szCs w:val="28"/>
        </w:rPr>
      </w:pPr>
    </w:p>
    <w:p w14:paraId="118A7165" w14:textId="62E539D5" w:rsidR="00814985" w:rsidRDefault="00814985" w:rsidP="00814985">
      <w:pPr>
        <w:rPr>
          <w:rFonts w:ascii="Georgia" w:hAnsi="Georgia"/>
          <w:b/>
          <w:color w:val="7030A0"/>
          <w:szCs w:val="28"/>
        </w:rPr>
      </w:pPr>
      <w:r>
        <w:rPr>
          <w:rFonts w:ascii="Georgia" w:hAnsi="Georgia"/>
          <w:b/>
          <w:color w:val="7030A0"/>
          <w:szCs w:val="28"/>
        </w:rPr>
        <w:t>Stress and the Post-Secondary Student</w:t>
      </w:r>
    </w:p>
    <w:p w14:paraId="072CF5FA" w14:textId="3CDC18F6" w:rsidR="00814985" w:rsidRDefault="00814985" w:rsidP="00814985">
      <w:pPr>
        <w:pStyle w:val="ListParagraph"/>
        <w:numPr>
          <w:ilvl w:val="0"/>
          <w:numId w:val="61"/>
        </w:numPr>
        <w:rPr>
          <w:rFonts w:ascii="Georgia" w:hAnsi="Georgia"/>
          <w:b/>
          <w:szCs w:val="28"/>
        </w:rPr>
      </w:pPr>
      <w:r>
        <w:rPr>
          <w:rFonts w:ascii="Georgia" w:hAnsi="Georgia"/>
          <w:b/>
          <w:szCs w:val="28"/>
        </w:rPr>
        <w:t>Symptoms of Stress Overload</w:t>
      </w:r>
    </w:p>
    <w:p w14:paraId="3D1BAEF1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 xml:space="preserve">Difficulty with school </w:t>
      </w:r>
    </w:p>
    <w:p w14:paraId="6A1327B1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>Relationship problems: family, friends, intimate partners</w:t>
      </w:r>
    </w:p>
    <w:p w14:paraId="7BE6B0D3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 xml:space="preserve">Frequent mood changes </w:t>
      </w:r>
    </w:p>
    <w:p w14:paraId="5C1A94B3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>Sleeping difficulties</w:t>
      </w:r>
    </w:p>
    <w:p w14:paraId="02C76F39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>Lack of interest in social activities</w:t>
      </w:r>
    </w:p>
    <w:p w14:paraId="3802892B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 xml:space="preserve">Drugs or alcohol to avoid stress </w:t>
      </w:r>
    </w:p>
    <w:p w14:paraId="2B68A555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>Intolerance to differences in opinions</w:t>
      </w:r>
    </w:p>
    <w:p w14:paraId="689B7582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>Diminished sex drive</w:t>
      </w:r>
    </w:p>
    <w:p w14:paraId="2EF7EEF1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>Tendency to overeat</w:t>
      </w:r>
    </w:p>
    <w:p w14:paraId="789670E9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>Stuttering: difficulty finding right words</w:t>
      </w:r>
    </w:p>
    <w:p w14:paraId="3E7680EC" w14:textId="77777777" w:rsidR="002754E1" w:rsidRPr="00814985" w:rsidRDefault="002754E1" w:rsidP="00814985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lastRenderedPageBreak/>
        <w:t xml:space="preserve">Lack of awareness </w:t>
      </w:r>
    </w:p>
    <w:p w14:paraId="10E753FE" w14:textId="1584DA9C" w:rsidR="001862EE" w:rsidRDefault="002754E1" w:rsidP="001862EE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814985">
        <w:rPr>
          <w:rFonts w:ascii="Georgia" w:hAnsi="Georgia"/>
          <w:szCs w:val="28"/>
        </w:rPr>
        <w:t xml:space="preserve">Accident-prone  </w:t>
      </w:r>
    </w:p>
    <w:p w14:paraId="24C348C6" w14:textId="77777777" w:rsidR="001862EE" w:rsidRDefault="001862EE" w:rsidP="001862EE">
      <w:pPr>
        <w:rPr>
          <w:rFonts w:ascii="Georgia" w:hAnsi="Georgia"/>
          <w:szCs w:val="28"/>
        </w:rPr>
      </w:pPr>
    </w:p>
    <w:p w14:paraId="7978075C" w14:textId="672CB787" w:rsidR="001862EE" w:rsidRDefault="001862EE" w:rsidP="001862EE">
      <w:pPr>
        <w:rPr>
          <w:rFonts w:ascii="Georgia" w:hAnsi="Georgia"/>
          <w:b/>
          <w:color w:val="7030A0"/>
          <w:szCs w:val="28"/>
        </w:rPr>
      </w:pPr>
      <w:r>
        <w:rPr>
          <w:rFonts w:ascii="Georgia" w:hAnsi="Georgia"/>
          <w:b/>
          <w:color w:val="7030A0"/>
          <w:szCs w:val="28"/>
        </w:rPr>
        <w:t xml:space="preserve">Stress Management </w:t>
      </w:r>
    </w:p>
    <w:p w14:paraId="6E78763A" w14:textId="2938D609" w:rsidR="001862EE" w:rsidRPr="001862EE" w:rsidRDefault="001862EE" w:rsidP="001862EE">
      <w:pPr>
        <w:pStyle w:val="ListParagraph"/>
        <w:numPr>
          <w:ilvl w:val="0"/>
          <w:numId w:val="61"/>
        </w:numPr>
        <w:rPr>
          <w:rFonts w:ascii="Georgia" w:hAnsi="Georgia"/>
          <w:b/>
          <w:color w:val="7030A0"/>
          <w:szCs w:val="28"/>
        </w:rPr>
      </w:pPr>
      <w:r>
        <w:rPr>
          <w:rFonts w:ascii="Georgia" w:hAnsi="Georgia"/>
          <w:b/>
          <w:szCs w:val="28"/>
        </w:rPr>
        <w:t>Dealing with Stress</w:t>
      </w:r>
    </w:p>
    <w:p w14:paraId="1DB17311" w14:textId="77777777" w:rsidR="002754E1" w:rsidRPr="001862EE" w:rsidRDefault="002754E1" w:rsidP="001862EE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1862EE">
        <w:rPr>
          <w:rFonts w:ascii="Georgia" w:hAnsi="Georgia"/>
          <w:szCs w:val="28"/>
        </w:rPr>
        <w:t>Assessing your stressors</w:t>
      </w:r>
    </w:p>
    <w:p w14:paraId="3B980FCB" w14:textId="77777777" w:rsidR="002754E1" w:rsidRPr="001862EE" w:rsidRDefault="002754E1" w:rsidP="001862EE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1862EE">
        <w:rPr>
          <w:rFonts w:ascii="Georgia" w:hAnsi="Georgia"/>
          <w:szCs w:val="28"/>
        </w:rPr>
        <w:t>Recognizing and changing your responses</w:t>
      </w:r>
    </w:p>
    <w:p w14:paraId="53A2C210" w14:textId="77777777" w:rsidR="002754E1" w:rsidRPr="001862EE" w:rsidRDefault="002754E1" w:rsidP="001862EE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1862EE">
        <w:rPr>
          <w:rFonts w:ascii="Georgia" w:hAnsi="Georgia"/>
          <w:szCs w:val="28"/>
        </w:rPr>
        <w:t xml:space="preserve">Learning to cope   </w:t>
      </w:r>
    </w:p>
    <w:p w14:paraId="25FBC3C5" w14:textId="77777777" w:rsidR="002754E1" w:rsidRPr="001862EE" w:rsidRDefault="002754E1" w:rsidP="001862EE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1862EE">
        <w:rPr>
          <w:rFonts w:ascii="Georgia" w:hAnsi="Georgia"/>
          <w:szCs w:val="28"/>
        </w:rPr>
        <w:t>Downshifting</w:t>
      </w:r>
    </w:p>
    <w:p w14:paraId="46921BE1" w14:textId="77777777" w:rsidR="002754E1" w:rsidRDefault="002754E1" w:rsidP="001862EE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1862EE">
        <w:rPr>
          <w:rFonts w:ascii="Georgia" w:hAnsi="Georgia"/>
          <w:szCs w:val="28"/>
        </w:rPr>
        <w:t>Taming technostress</w:t>
      </w:r>
    </w:p>
    <w:p w14:paraId="010348B8" w14:textId="644FC0A6" w:rsidR="009B59EA" w:rsidRPr="009B59EA" w:rsidRDefault="009B59EA" w:rsidP="009B59EA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 xml:space="preserve">Managing Emotional Responses </w:t>
      </w:r>
    </w:p>
    <w:p w14:paraId="7609780F" w14:textId="769DD9A4" w:rsidR="009B59EA" w:rsidRPr="009B59EA" w:rsidRDefault="009B59EA" w:rsidP="009B59EA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 xml:space="preserve">Learning to Laugh and Cry </w:t>
      </w:r>
    </w:p>
    <w:p w14:paraId="629E8694" w14:textId="1EAD880F" w:rsidR="009B59EA" w:rsidRPr="009B59EA" w:rsidRDefault="009B59EA" w:rsidP="009B59EA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 xml:space="preserve">Managing Social Interactions </w:t>
      </w:r>
    </w:p>
    <w:p w14:paraId="20B36EC7" w14:textId="616C1534" w:rsidR="009B59EA" w:rsidRPr="009B59EA" w:rsidRDefault="009B59EA" w:rsidP="009B59EA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 xml:space="preserve">Making the Most of Support Groups </w:t>
      </w:r>
    </w:p>
    <w:p w14:paraId="15784BA2" w14:textId="17EB755C" w:rsidR="009B59EA" w:rsidRPr="009B59EA" w:rsidRDefault="009B59EA" w:rsidP="009B59EA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 xml:space="preserve">Taking Mental Action </w:t>
      </w:r>
    </w:p>
    <w:p w14:paraId="42FA5068" w14:textId="49E678B1" w:rsidR="009B59EA" w:rsidRDefault="009B59EA" w:rsidP="009B59EA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Change the way you think:</w:t>
      </w:r>
    </w:p>
    <w:p w14:paraId="0784DE23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worry constructively</w:t>
      </w:r>
    </w:p>
    <w:p w14:paraId="0F4A9559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regard life as fluid</w:t>
      </w:r>
    </w:p>
    <w:p w14:paraId="3B502663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consider alternatives</w:t>
      </w:r>
    </w:p>
    <w:p w14:paraId="0CDD8081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focus on the positive</w:t>
      </w:r>
    </w:p>
    <w:p w14:paraId="289794DB" w14:textId="77777777" w:rsidR="002754E1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 xml:space="preserve">break large tasks into smaller pieces </w:t>
      </w:r>
    </w:p>
    <w:p w14:paraId="330C1FB3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have moderate expectations</w:t>
      </w:r>
    </w:p>
    <w:p w14:paraId="7328E885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keep things in perspective</w:t>
      </w:r>
    </w:p>
    <w:p w14:paraId="036D3600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do not rush into action</w:t>
      </w:r>
    </w:p>
    <w:p w14:paraId="0FBD3EE6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see stumbling blocks as challenges</w:t>
      </w:r>
    </w:p>
    <w:p w14:paraId="6A22A710" w14:textId="77777777" w:rsidR="002754E1" w:rsidRPr="009B59EA" w:rsidRDefault="002754E1" w:rsidP="009B59EA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 w:rsidRPr="009B59EA">
        <w:rPr>
          <w:rFonts w:ascii="Georgia" w:hAnsi="Georgia"/>
          <w:szCs w:val="28"/>
        </w:rPr>
        <w:t>reframe</w:t>
      </w:r>
    </w:p>
    <w:p w14:paraId="2368CC94" w14:textId="4705024F" w:rsidR="009B59EA" w:rsidRPr="00BE2252" w:rsidRDefault="00BE2252" w:rsidP="00BE2252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>Taking Physical Action</w:t>
      </w:r>
    </w:p>
    <w:p w14:paraId="49FB414D" w14:textId="130C0601" w:rsidR="00BE2252" w:rsidRDefault="00BE2252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 xml:space="preserve">Physical activity </w:t>
      </w:r>
    </w:p>
    <w:p w14:paraId="26367AA6" w14:textId="36A0E282" w:rsidR="00BE2252" w:rsidRDefault="00BE2252" w:rsidP="00BE2252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Releases hormones that enhance mood</w:t>
      </w:r>
    </w:p>
    <w:p w14:paraId="0425BBC3" w14:textId="0CE241FB" w:rsidR="00BE2252" w:rsidRDefault="00BE2252" w:rsidP="00BE2252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Reduces the stress response</w:t>
      </w:r>
    </w:p>
    <w:p w14:paraId="551E77AE" w14:textId="18D5B641" w:rsidR="00BE2252" w:rsidRDefault="00BE2252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 xml:space="preserve">Relaxation </w:t>
      </w:r>
    </w:p>
    <w:p w14:paraId="5F09DFA5" w14:textId="334036F5" w:rsidR="00BE2252" w:rsidRDefault="00BE2252" w:rsidP="00BE2252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Helps refocus energies (deep breathing)</w:t>
      </w:r>
    </w:p>
    <w:p w14:paraId="418930DE" w14:textId="5EB4F784" w:rsidR="00BE2252" w:rsidRDefault="00BE2252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 xml:space="preserve">Eating Well </w:t>
      </w:r>
    </w:p>
    <w:p w14:paraId="472482A6" w14:textId="7E4CEA0B" w:rsidR="00BE2252" w:rsidRDefault="00BE2252" w:rsidP="00BE2252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Provides stamina</w:t>
      </w:r>
    </w:p>
    <w:p w14:paraId="79B05F82" w14:textId="7CD1DBD2" w:rsidR="00BE2252" w:rsidRDefault="00BE2252" w:rsidP="00BE2252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Poor eating creates distress in the body</w:t>
      </w:r>
    </w:p>
    <w:p w14:paraId="50984668" w14:textId="6541047C" w:rsidR="00BE2252" w:rsidRPr="00BE2252" w:rsidRDefault="00BE2252" w:rsidP="00BE2252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>Learning Time Management</w:t>
      </w:r>
    </w:p>
    <w:p w14:paraId="0B077C53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Clean off your desk</w:t>
      </w:r>
    </w:p>
    <w:p w14:paraId="3939431C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Never handle papers more than once</w:t>
      </w:r>
    </w:p>
    <w:p w14:paraId="64D06389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Prioritize your tasks</w:t>
      </w:r>
    </w:p>
    <w:p w14:paraId="29875ADC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Avoid interruptions</w:t>
      </w:r>
    </w:p>
    <w:p w14:paraId="48B56677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 xml:space="preserve">Do not be afraid to say no </w:t>
      </w:r>
    </w:p>
    <w:p w14:paraId="03B5A98B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Reward yourself for being efficient</w:t>
      </w:r>
    </w:p>
    <w:p w14:paraId="6B35DF68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Use time to your advantage</w:t>
      </w:r>
    </w:p>
    <w:p w14:paraId="0CC8958A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Become aware of your own time patterns</w:t>
      </w:r>
    </w:p>
    <w:p w14:paraId="061D933F" w14:textId="77777777" w:rsidR="002754E1" w:rsidRPr="00BE2252" w:rsidRDefault="002754E1" w:rsidP="00BE225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 w:rsidRPr="00BE2252">
        <w:rPr>
          <w:rFonts w:ascii="Georgia" w:hAnsi="Georgia"/>
          <w:szCs w:val="28"/>
        </w:rPr>
        <w:t>Remember that time is precious</w:t>
      </w:r>
    </w:p>
    <w:p w14:paraId="19EAF18A" w14:textId="5D4E74A8" w:rsidR="00BE2252" w:rsidRPr="00981662" w:rsidRDefault="00BE2252" w:rsidP="00BE2252">
      <w:pPr>
        <w:pStyle w:val="ListParagraph"/>
        <w:numPr>
          <w:ilvl w:val="0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b/>
          <w:szCs w:val="28"/>
        </w:rPr>
        <w:t>Using Alternative Stress Management</w:t>
      </w:r>
    </w:p>
    <w:p w14:paraId="70DF202F" w14:textId="202E6A07" w:rsidR="00981662" w:rsidRDefault="00981662" w:rsidP="0098166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lastRenderedPageBreak/>
        <w:t xml:space="preserve">Massage Therapy </w:t>
      </w:r>
    </w:p>
    <w:p w14:paraId="3AE28C55" w14:textId="2754F847" w:rsidR="00981662" w:rsidRDefault="00981662" w:rsidP="00981662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Gentle-aggressive treatments, assists with relaxation</w:t>
      </w:r>
    </w:p>
    <w:p w14:paraId="0886681E" w14:textId="12526D50" w:rsidR="00981662" w:rsidRDefault="00981662" w:rsidP="00981662">
      <w:pPr>
        <w:pStyle w:val="ListParagraph"/>
        <w:numPr>
          <w:ilvl w:val="1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Meditation</w:t>
      </w:r>
    </w:p>
    <w:p w14:paraId="01C58A2C" w14:textId="353F2341" w:rsidR="00981662" w:rsidRDefault="00981662" w:rsidP="00981662">
      <w:pPr>
        <w:pStyle w:val="ListParagraph"/>
        <w:numPr>
          <w:ilvl w:val="2"/>
          <w:numId w:val="61"/>
        </w:numPr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Deep breathing and may involve visualization</w:t>
      </w:r>
    </w:p>
    <w:p w14:paraId="52385545" w14:textId="77777777" w:rsidR="00981662" w:rsidRDefault="00981662" w:rsidP="00981662">
      <w:pPr>
        <w:rPr>
          <w:rFonts w:ascii="Georgia" w:hAnsi="Georgia"/>
          <w:szCs w:val="28"/>
        </w:rPr>
      </w:pPr>
    </w:p>
    <w:p w14:paraId="53FBA985" w14:textId="27A0825A" w:rsidR="00981662" w:rsidRDefault="00981662" w:rsidP="00981662">
      <w:pPr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Spiritual Health </w:t>
      </w:r>
    </w:p>
    <w:p w14:paraId="78A33120" w14:textId="77777777" w:rsidR="00981662" w:rsidRDefault="00981662" w:rsidP="00981662">
      <w:pPr>
        <w:rPr>
          <w:rFonts w:ascii="Georgia" w:hAnsi="Georgia"/>
          <w:b/>
          <w:sz w:val="28"/>
          <w:szCs w:val="28"/>
        </w:rPr>
      </w:pPr>
    </w:p>
    <w:p w14:paraId="53B5758F" w14:textId="0B4A44CE" w:rsidR="00981662" w:rsidRDefault="00981662" w:rsidP="00981662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What is Spirituality?</w:t>
      </w:r>
    </w:p>
    <w:p w14:paraId="3B3E4D5B" w14:textId="24521A09" w:rsidR="00981662" w:rsidRPr="00981662" w:rsidRDefault="00981662" w:rsidP="007E60CC">
      <w:pPr>
        <w:pStyle w:val="ListParagraph"/>
        <w:numPr>
          <w:ilvl w:val="0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Individual’s sense of peace, purpose and connection</w:t>
      </w:r>
    </w:p>
    <w:p w14:paraId="07ECD91E" w14:textId="0CCB3607" w:rsidR="00981662" w:rsidRPr="00981662" w:rsidRDefault="00981662" w:rsidP="007E60CC">
      <w:pPr>
        <w:pStyle w:val="ListParagraph"/>
        <w:numPr>
          <w:ilvl w:val="0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Beliefs about the meaning of life</w:t>
      </w:r>
    </w:p>
    <w:p w14:paraId="7CBD7F57" w14:textId="56BB2EB1" w:rsidR="00981662" w:rsidRPr="00981662" w:rsidRDefault="00981662" w:rsidP="007E60CC">
      <w:pPr>
        <w:pStyle w:val="ListParagraph"/>
        <w:numPr>
          <w:ilvl w:val="0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Quest for answers to ultimate questions</w:t>
      </w:r>
    </w:p>
    <w:p w14:paraId="6AE4631D" w14:textId="65FB3083" w:rsidR="00981662" w:rsidRPr="00981662" w:rsidRDefault="00981662" w:rsidP="007E60CC">
      <w:pPr>
        <w:pStyle w:val="ListParagraph"/>
        <w:numPr>
          <w:ilvl w:val="0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Relationship with the sacred or transcendent</w:t>
      </w:r>
    </w:p>
    <w:p w14:paraId="7081073A" w14:textId="75FB11C0" w:rsidR="00981662" w:rsidRPr="00981662" w:rsidRDefault="00981662" w:rsidP="007E60CC">
      <w:pPr>
        <w:pStyle w:val="ListParagraph"/>
        <w:numPr>
          <w:ilvl w:val="0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Religion and spirituality: distinct concepts</w:t>
      </w:r>
    </w:p>
    <w:p w14:paraId="5F598F6A" w14:textId="77777777" w:rsidR="002754E1" w:rsidRPr="00981662" w:rsidRDefault="002754E1" w:rsidP="007E60CC">
      <w:pPr>
        <w:pStyle w:val="ListParagraph"/>
        <w:numPr>
          <w:ilvl w:val="1"/>
          <w:numId w:val="62"/>
        </w:numPr>
        <w:rPr>
          <w:rFonts w:ascii="Georgia" w:hAnsi="Georgia"/>
          <w:color w:val="000000" w:themeColor="text1"/>
        </w:rPr>
      </w:pPr>
      <w:r w:rsidRPr="00981662">
        <w:rPr>
          <w:rFonts w:ascii="Georgia" w:hAnsi="Georgia"/>
          <w:color w:val="000000" w:themeColor="text1"/>
          <w:lang w:val="en-CA"/>
        </w:rPr>
        <w:t xml:space="preserve">Religion: system of beliefs, practices, rituals  </w:t>
      </w:r>
    </w:p>
    <w:p w14:paraId="09DFCC33" w14:textId="77777777" w:rsidR="002754E1" w:rsidRPr="00981662" w:rsidRDefault="002754E1" w:rsidP="007E60CC">
      <w:pPr>
        <w:pStyle w:val="ListParagraph"/>
        <w:numPr>
          <w:ilvl w:val="1"/>
          <w:numId w:val="62"/>
        </w:numPr>
        <w:rPr>
          <w:rFonts w:ascii="Georgia" w:hAnsi="Georgia"/>
          <w:color w:val="000000" w:themeColor="text1"/>
        </w:rPr>
      </w:pPr>
      <w:r w:rsidRPr="00981662">
        <w:rPr>
          <w:rFonts w:ascii="Georgia" w:hAnsi="Georgia"/>
          <w:color w:val="000000" w:themeColor="text1"/>
          <w:lang w:val="en-CA"/>
        </w:rPr>
        <w:t>Spirituality: sense of peace, purpose, connection</w:t>
      </w:r>
    </w:p>
    <w:p w14:paraId="20FF1CA8" w14:textId="17032A6D" w:rsidR="00981662" w:rsidRPr="00981662" w:rsidRDefault="00981662" w:rsidP="007E60CC">
      <w:pPr>
        <w:pStyle w:val="ListParagraph"/>
        <w:numPr>
          <w:ilvl w:val="0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Spirituality integrates three facets</w:t>
      </w:r>
    </w:p>
    <w:p w14:paraId="5B4DC64A" w14:textId="77777777" w:rsidR="002754E1" w:rsidRPr="00981662" w:rsidRDefault="00981662" w:rsidP="007E60CC">
      <w:pPr>
        <w:pStyle w:val="ListParagraph"/>
        <w:numPr>
          <w:ilvl w:val="1"/>
          <w:numId w:val="62"/>
        </w:numPr>
        <w:rPr>
          <w:rFonts w:ascii="Georgia" w:hAnsi="Georgia"/>
          <w:color w:val="000000" w:themeColor="text1"/>
        </w:rPr>
      </w:pPr>
      <w:r w:rsidRPr="00981662">
        <w:rPr>
          <w:rFonts w:ascii="Georgia" w:hAnsi="Georgia"/>
          <w:color w:val="000000" w:themeColor="text1"/>
        </w:rPr>
        <w:t xml:space="preserve">Healthy relationships: </w:t>
      </w:r>
      <w:r w:rsidR="002754E1" w:rsidRPr="00981662">
        <w:rPr>
          <w:rFonts w:ascii="Georgia" w:hAnsi="Georgia"/>
          <w:color w:val="000000" w:themeColor="text1"/>
        </w:rPr>
        <w:t>respect, honesty, integrity, love</w:t>
      </w:r>
    </w:p>
    <w:p w14:paraId="7B74246E" w14:textId="77777777" w:rsidR="002754E1" w:rsidRPr="00981662" w:rsidRDefault="002754E1" w:rsidP="007E60CC">
      <w:pPr>
        <w:pStyle w:val="ListParagraph"/>
        <w:numPr>
          <w:ilvl w:val="1"/>
          <w:numId w:val="62"/>
        </w:numPr>
        <w:rPr>
          <w:rFonts w:ascii="Georgia" w:hAnsi="Georgia"/>
          <w:color w:val="000000" w:themeColor="text1"/>
        </w:rPr>
      </w:pPr>
      <w:r w:rsidRPr="00981662">
        <w:rPr>
          <w:rFonts w:ascii="Georgia" w:hAnsi="Georgia"/>
          <w:color w:val="000000" w:themeColor="text1"/>
        </w:rPr>
        <w:t>Values: our principles</w:t>
      </w:r>
    </w:p>
    <w:p w14:paraId="31A69423" w14:textId="77777777" w:rsidR="002754E1" w:rsidRPr="00981662" w:rsidRDefault="002754E1" w:rsidP="007E60CC">
      <w:pPr>
        <w:pStyle w:val="ListParagraph"/>
        <w:numPr>
          <w:ilvl w:val="1"/>
          <w:numId w:val="62"/>
        </w:numPr>
        <w:rPr>
          <w:rFonts w:ascii="Georgia" w:hAnsi="Georgia"/>
          <w:color w:val="000000" w:themeColor="text1"/>
        </w:rPr>
      </w:pPr>
      <w:r w:rsidRPr="00981662">
        <w:rPr>
          <w:rFonts w:ascii="Georgia" w:hAnsi="Georgia"/>
          <w:color w:val="000000" w:themeColor="text1"/>
        </w:rPr>
        <w:t>Meaningful purpose in life</w:t>
      </w:r>
    </w:p>
    <w:p w14:paraId="70A8CE67" w14:textId="16DD7D9F" w:rsidR="00981662" w:rsidRPr="00981662" w:rsidRDefault="00981662" w:rsidP="007E60CC">
      <w:pPr>
        <w:pStyle w:val="ListParagraph"/>
        <w:numPr>
          <w:ilvl w:val="0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Spiritual intelligence is an inner wisdom</w:t>
      </w:r>
    </w:p>
    <w:p w14:paraId="6879772A" w14:textId="0C72778C" w:rsidR="00981662" w:rsidRPr="00981662" w:rsidRDefault="00981662" w:rsidP="007E60CC">
      <w:pPr>
        <w:pStyle w:val="ListParagraph"/>
        <w:numPr>
          <w:ilvl w:val="1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Access higher meanings, values, abiding purposes</w:t>
      </w:r>
    </w:p>
    <w:p w14:paraId="3241414A" w14:textId="22866C83" w:rsidR="00981662" w:rsidRPr="00981662" w:rsidRDefault="00981662" w:rsidP="007E60CC">
      <w:pPr>
        <w:pStyle w:val="ListParagraph"/>
        <w:numPr>
          <w:ilvl w:val="1"/>
          <w:numId w:val="62"/>
        </w:numPr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Qualities: humility, different thinking, beyond ego.</w:t>
      </w:r>
    </w:p>
    <w:p w14:paraId="19FDA8F8" w14:textId="77777777" w:rsidR="00981662" w:rsidRDefault="00981662" w:rsidP="00981662">
      <w:pPr>
        <w:rPr>
          <w:rFonts w:ascii="Georgia" w:hAnsi="Georgia"/>
          <w:b/>
          <w:color w:val="7030A0"/>
        </w:rPr>
      </w:pPr>
    </w:p>
    <w:p w14:paraId="6674589F" w14:textId="0B154187" w:rsidR="007E60CC" w:rsidRDefault="00981662" w:rsidP="00981662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How is it beneficial t</w:t>
      </w:r>
      <w:r w:rsidR="007E60CC">
        <w:rPr>
          <w:rFonts w:ascii="Georgia" w:hAnsi="Georgia"/>
          <w:b/>
          <w:color w:val="7030A0"/>
        </w:rPr>
        <w:t>o focus on your spiritual health?</w:t>
      </w:r>
    </w:p>
    <w:p w14:paraId="6CBCD9D5" w14:textId="3BA56FAC" w:rsidR="007E60CC" w:rsidRDefault="007E60CC" w:rsidP="007E60CC">
      <w:pPr>
        <w:pStyle w:val="ListParagraph"/>
        <w:numPr>
          <w:ilvl w:val="0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Spiritual health contributes to physical health</w:t>
      </w:r>
    </w:p>
    <w:p w14:paraId="497F81DA" w14:textId="569B5B04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Decreasing anxiety, depression, anger, feelings of isolation</w:t>
      </w:r>
    </w:p>
    <w:p w14:paraId="6D4DA40C" w14:textId="0735F1E7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Decreasing drug and alcohol use</w:t>
      </w:r>
    </w:p>
    <w:p w14:paraId="20FF8FA2" w14:textId="4BD62328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Decreasing blood pressure, risk of heart disease</w:t>
      </w:r>
    </w:p>
    <w:p w14:paraId="3B8DD94D" w14:textId="7EAB2DC8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Increasing hope and optimism </w:t>
      </w:r>
    </w:p>
    <w:p w14:paraId="710F9A9B" w14:textId="1658A57B" w:rsidR="007E60CC" w:rsidRDefault="007E60CC" w:rsidP="007E60CC">
      <w:pPr>
        <w:pStyle w:val="ListParagraph"/>
        <w:numPr>
          <w:ilvl w:val="0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Spiritual Health Contributes to Psychological Health</w:t>
      </w:r>
    </w:p>
    <w:p w14:paraId="61D111CF" w14:textId="55C56B08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May decrease anxiety and depression</w:t>
      </w:r>
    </w:p>
    <w:p w14:paraId="2CA51FE5" w14:textId="750B4D87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Yoga, deep meditation, and prayer</w:t>
      </w:r>
    </w:p>
    <w:p w14:paraId="4DAA19A5" w14:textId="74354358" w:rsidR="007E60CC" w:rsidRPr="007E60CC" w:rsidRDefault="007E60CC" w:rsidP="007E60CC">
      <w:pPr>
        <w:pStyle w:val="ListParagraph"/>
        <w:numPr>
          <w:ilvl w:val="2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Effects similar to antidepressant medications</w:t>
      </w:r>
    </w:p>
    <w:p w14:paraId="55D8AB6C" w14:textId="63729B24" w:rsidR="007E60CC" w:rsidRDefault="007E60CC" w:rsidP="007E60CC">
      <w:pPr>
        <w:pStyle w:val="ListParagraph"/>
        <w:numPr>
          <w:ilvl w:val="0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Spiritual Health Contributes to Reduced Stress</w:t>
      </w:r>
    </w:p>
    <w:p w14:paraId="3A658380" w14:textId="7FF8B94D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Improved health and longevity</w:t>
      </w:r>
    </w:p>
    <w:p w14:paraId="3EB6A585" w14:textId="3A354910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Better ability to cope with illness</w:t>
      </w:r>
    </w:p>
    <w:p w14:paraId="03E9C4F3" w14:textId="2940B9CA" w:rsidR="007E60CC" w:rsidRPr="007E60CC" w:rsidRDefault="007E60CC" w:rsidP="007E60CC">
      <w:pPr>
        <w:pStyle w:val="ListParagraph"/>
        <w:numPr>
          <w:ilvl w:val="1"/>
          <w:numId w:val="63"/>
        </w:numPr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More effective stress management</w:t>
      </w:r>
    </w:p>
    <w:p w14:paraId="33243F18" w14:textId="77777777" w:rsidR="007E60CC" w:rsidRDefault="007E60CC" w:rsidP="007E60CC">
      <w:pPr>
        <w:rPr>
          <w:rFonts w:ascii="Georgia" w:hAnsi="Georgia"/>
          <w:b/>
          <w:color w:val="000000" w:themeColor="text1"/>
        </w:rPr>
      </w:pPr>
    </w:p>
    <w:p w14:paraId="478EE641" w14:textId="176FB149" w:rsidR="007E60CC" w:rsidRDefault="007E60CC" w:rsidP="007E60CC">
      <w:pPr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What You Can Do to Focus on Spiritual Health?</w:t>
      </w:r>
    </w:p>
    <w:p w14:paraId="502430C4" w14:textId="0473D3D8" w:rsidR="007E60CC" w:rsidRPr="007E60CC" w:rsidRDefault="007E60CC" w:rsidP="007E60CC">
      <w:pPr>
        <w:pStyle w:val="ListParagraph"/>
        <w:numPr>
          <w:ilvl w:val="0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Train your body</w:t>
      </w:r>
    </w:p>
    <w:p w14:paraId="71AFB851" w14:textId="77777777" w:rsidR="002754E1" w:rsidRPr="007E60CC" w:rsidRDefault="002754E1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color w:val="000000" w:themeColor="text1"/>
        </w:rPr>
      </w:pPr>
      <w:r w:rsidRPr="007E60CC">
        <w:rPr>
          <w:rFonts w:ascii="Georgia" w:hAnsi="Georgia"/>
          <w:color w:val="000000" w:themeColor="text1"/>
        </w:rPr>
        <w:t>Yoga: breathing, postures, meditation, unity with Absolute</w:t>
      </w:r>
    </w:p>
    <w:p w14:paraId="7D3EEDEA" w14:textId="77777777" w:rsidR="002754E1" w:rsidRPr="007E60CC" w:rsidRDefault="002754E1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color w:val="000000" w:themeColor="text1"/>
        </w:rPr>
      </w:pPr>
      <w:r w:rsidRPr="007E60CC">
        <w:rPr>
          <w:rFonts w:ascii="Georgia" w:hAnsi="Georgia"/>
          <w:color w:val="000000" w:themeColor="text1"/>
        </w:rPr>
        <w:t>Energize body, sharpen focus: jogging, biking, aerobics</w:t>
      </w:r>
    </w:p>
    <w:p w14:paraId="0A7D5007" w14:textId="45ECD960" w:rsidR="007E60CC" w:rsidRPr="007E60CC" w:rsidRDefault="007E60CC" w:rsidP="007E60CC">
      <w:pPr>
        <w:pStyle w:val="ListParagraph"/>
        <w:numPr>
          <w:ilvl w:val="0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Expand your mind</w:t>
      </w:r>
    </w:p>
    <w:p w14:paraId="13267896" w14:textId="28293647" w:rsidR="007E60CC" w:rsidRPr="007E60CC" w:rsidRDefault="007E60CC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Psychological counseling: first step toward spiritual health</w:t>
      </w:r>
    </w:p>
    <w:p w14:paraId="2A5C0B46" w14:textId="4B9F5D5E" w:rsidR="007E60CC" w:rsidRPr="007E60CC" w:rsidRDefault="007E60CC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Studying major religions and spiritual practices.</w:t>
      </w:r>
    </w:p>
    <w:p w14:paraId="3BCDB684" w14:textId="6A9CEE20" w:rsidR="007E60CC" w:rsidRPr="007E60CC" w:rsidRDefault="007E60CC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Exploring different spiritual practices on campus</w:t>
      </w:r>
    </w:p>
    <w:p w14:paraId="5DDFB7D9" w14:textId="412CC7F5" w:rsidR="007E60CC" w:rsidRPr="007E60CC" w:rsidRDefault="007E60CC" w:rsidP="007E60CC">
      <w:pPr>
        <w:pStyle w:val="ListParagraph"/>
        <w:numPr>
          <w:ilvl w:val="0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lastRenderedPageBreak/>
        <w:t xml:space="preserve">Tune in to yourself and surroundings </w:t>
      </w:r>
    </w:p>
    <w:p w14:paraId="0E4CA51E" w14:textId="77777777" w:rsidR="002754E1" w:rsidRPr="007E60CC" w:rsidRDefault="002754E1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color w:val="000000" w:themeColor="text1"/>
        </w:rPr>
      </w:pPr>
      <w:r w:rsidRPr="007E60CC">
        <w:rPr>
          <w:rFonts w:ascii="Georgia" w:hAnsi="Georgia"/>
          <w:color w:val="000000" w:themeColor="text1"/>
        </w:rPr>
        <w:t>Contemplation: concentrating mind on spiritual question</w:t>
      </w:r>
    </w:p>
    <w:p w14:paraId="2D673343" w14:textId="77777777" w:rsidR="002754E1" w:rsidRPr="007E60CC" w:rsidRDefault="002754E1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color w:val="000000" w:themeColor="text1"/>
        </w:rPr>
      </w:pPr>
      <w:r w:rsidRPr="007E60CC">
        <w:rPr>
          <w:rFonts w:ascii="Georgia" w:hAnsi="Georgia"/>
          <w:color w:val="000000" w:themeColor="text1"/>
        </w:rPr>
        <w:t>Mindfulness: practice of focused, nonjudgmental observation</w:t>
      </w:r>
    </w:p>
    <w:p w14:paraId="6B265021" w14:textId="77777777" w:rsidR="002754E1" w:rsidRPr="007E60CC" w:rsidRDefault="002754E1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color w:val="000000" w:themeColor="text1"/>
        </w:rPr>
      </w:pPr>
      <w:r w:rsidRPr="007E60CC">
        <w:rPr>
          <w:rFonts w:ascii="Georgia" w:hAnsi="Georgia"/>
          <w:color w:val="000000" w:themeColor="text1"/>
        </w:rPr>
        <w:t>Meditation: practice of emptying mind, cultivating stillness</w:t>
      </w:r>
    </w:p>
    <w:p w14:paraId="51A850B3" w14:textId="0D428347" w:rsidR="007E60CC" w:rsidRPr="007E60CC" w:rsidRDefault="007E60CC" w:rsidP="007E60CC">
      <w:pPr>
        <w:pStyle w:val="ListParagraph"/>
        <w:numPr>
          <w:ilvl w:val="2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May help increase forgiveness, empathy, understanding</w:t>
      </w:r>
    </w:p>
    <w:p w14:paraId="637B5396" w14:textId="7EF35F34" w:rsidR="007E60CC" w:rsidRPr="007E60CC" w:rsidRDefault="007E60CC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Prayer: communicating with transcendent presence</w:t>
      </w:r>
    </w:p>
    <w:p w14:paraId="3338AF93" w14:textId="5148FDFC" w:rsidR="007E60CC" w:rsidRPr="007E60CC" w:rsidRDefault="007E60CC" w:rsidP="007E60CC">
      <w:pPr>
        <w:pStyle w:val="ListParagraph"/>
        <w:numPr>
          <w:ilvl w:val="0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Reach out to others</w:t>
      </w:r>
    </w:p>
    <w:p w14:paraId="4460D144" w14:textId="15329AD5" w:rsidR="007E60CC" w:rsidRPr="007E60CC" w:rsidRDefault="007E60CC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Altruism: </w:t>
      </w:r>
      <w:r>
        <w:rPr>
          <w:rFonts w:ascii="Georgia" w:hAnsi="Georgia"/>
          <w:color w:val="000000" w:themeColor="text1"/>
        </w:rPr>
        <w:t>the giving of oneself</w:t>
      </w:r>
    </w:p>
    <w:p w14:paraId="7A3D1A9B" w14:textId="7FD0F866" w:rsidR="007E60CC" w:rsidRPr="007E60CC" w:rsidRDefault="007E60CC" w:rsidP="007E60CC">
      <w:pPr>
        <w:pStyle w:val="ListParagraph"/>
        <w:numPr>
          <w:ilvl w:val="2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Serving others</w:t>
      </w:r>
    </w:p>
    <w:p w14:paraId="516A8DDB" w14:textId="53019FD7" w:rsidR="007E60CC" w:rsidRPr="007E60CC" w:rsidRDefault="007E60CC" w:rsidP="007E60CC">
      <w:pPr>
        <w:pStyle w:val="ListParagraph"/>
        <w:numPr>
          <w:ilvl w:val="1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Environmental stewardship</w:t>
      </w:r>
    </w:p>
    <w:p w14:paraId="0ED66C33" w14:textId="005DE79B" w:rsidR="007E60CC" w:rsidRPr="000F6975" w:rsidRDefault="007E60CC" w:rsidP="007E60CC">
      <w:pPr>
        <w:pStyle w:val="ListParagraph"/>
        <w:numPr>
          <w:ilvl w:val="2"/>
          <w:numId w:val="6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Personal responsibility toward our environment</w:t>
      </w:r>
    </w:p>
    <w:p w14:paraId="6B5E4FC1" w14:textId="42880863" w:rsidR="000F6975" w:rsidRDefault="000F6975" w:rsidP="000F6975">
      <w:pPr>
        <w:jc w:val="both"/>
        <w:rPr>
          <w:rFonts w:ascii="Georgia" w:hAnsi="Georgia"/>
          <w:b/>
          <w:color w:val="000000" w:themeColor="text1"/>
          <w:sz w:val="28"/>
          <w:szCs w:val="28"/>
        </w:rPr>
      </w:pPr>
      <w:r>
        <w:rPr>
          <w:rFonts w:ascii="Georgia" w:hAnsi="Georgia"/>
          <w:b/>
          <w:color w:val="000000" w:themeColor="text1"/>
          <w:sz w:val="28"/>
          <w:szCs w:val="28"/>
        </w:rPr>
        <w:t xml:space="preserve">Controlling Risk for Infectious and Noninfectious Conditions – </w:t>
      </w:r>
      <w:r w:rsidRPr="000F6975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Chapter 13 (</w:t>
      </w:r>
      <w:proofErr w:type="spellStart"/>
      <w:r w:rsidRPr="000F6975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pg</w:t>
      </w:r>
      <w:proofErr w:type="spellEnd"/>
      <w:r w:rsidRPr="000F6975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 xml:space="preserve"> 369-408)</w:t>
      </w:r>
    </w:p>
    <w:p w14:paraId="77B68AEA" w14:textId="77777777" w:rsidR="000F6975" w:rsidRDefault="000F6975" w:rsidP="000F6975">
      <w:pPr>
        <w:jc w:val="both"/>
        <w:rPr>
          <w:rFonts w:ascii="Georgia" w:hAnsi="Georgia"/>
          <w:b/>
          <w:color w:val="000000" w:themeColor="text1"/>
          <w:sz w:val="28"/>
          <w:szCs w:val="28"/>
        </w:rPr>
      </w:pPr>
    </w:p>
    <w:p w14:paraId="30FC21C1" w14:textId="62E0FF7D" w:rsidR="000F6975" w:rsidRPr="000F6975" w:rsidRDefault="000F6975" w:rsidP="000F6975">
      <w:pPr>
        <w:jc w:val="both"/>
        <w:rPr>
          <w:rFonts w:ascii="Georgia" w:hAnsi="Georgia"/>
          <w:b/>
          <w:color w:val="7030A0"/>
        </w:rPr>
      </w:pPr>
      <w:r w:rsidRPr="000F6975">
        <w:rPr>
          <w:rFonts w:ascii="Georgia" w:hAnsi="Georgia"/>
          <w:b/>
          <w:color w:val="7030A0"/>
        </w:rPr>
        <w:t>Infectious Disease Risk Factors</w:t>
      </w:r>
    </w:p>
    <w:p w14:paraId="53A7AE92" w14:textId="4C0AD7AF" w:rsidR="000F6975" w:rsidRPr="000F6975" w:rsidRDefault="000F6975" w:rsidP="00AE08C2">
      <w:pPr>
        <w:pStyle w:val="ListParagraph"/>
        <w:numPr>
          <w:ilvl w:val="0"/>
          <w:numId w:val="65"/>
        </w:numPr>
        <w:jc w:val="both"/>
        <w:rPr>
          <w:rFonts w:ascii="Georgia" w:hAnsi="Georgia"/>
          <w:b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Pathogen: disease-causing agent</w:t>
      </w:r>
    </w:p>
    <w:p w14:paraId="28407665" w14:textId="62B4D1CF" w:rsidR="000F6975" w:rsidRPr="000F6975" w:rsidRDefault="000F6975" w:rsidP="00AE08C2">
      <w:pPr>
        <w:pStyle w:val="ListParagraph"/>
        <w:numPr>
          <w:ilvl w:val="0"/>
          <w:numId w:val="65"/>
        </w:numPr>
        <w:jc w:val="both"/>
        <w:rPr>
          <w:rFonts w:ascii="Georgia" w:hAnsi="Georgia"/>
          <w:b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Epidemic: disease outbreak in community</w:t>
      </w:r>
    </w:p>
    <w:p w14:paraId="570129FE" w14:textId="6C3D77B4" w:rsidR="000F6975" w:rsidRPr="000F6975" w:rsidRDefault="000F6975" w:rsidP="00AE08C2">
      <w:pPr>
        <w:pStyle w:val="ListParagraph"/>
        <w:numPr>
          <w:ilvl w:val="0"/>
          <w:numId w:val="65"/>
        </w:numPr>
        <w:jc w:val="both"/>
        <w:rPr>
          <w:rFonts w:ascii="Georgia" w:hAnsi="Georgia"/>
          <w:b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Pandemic: global epidemic</w:t>
      </w:r>
    </w:p>
    <w:p w14:paraId="4DE1D88D" w14:textId="77777777" w:rsidR="000F6975" w:rsidRPr="000F6975" w:rsidRDefault="000F6975" w:rsidP="000F6975">
      <w:pPr>
        <w:jc w:val="both"/>
        <w:rPr>
          <w:rFonts w:ascii="Georgia" w:hAnsi="Georgia"/>
          <w:b/>
          <w:color w:val="000000" w:themeColor="text1"/>
        </w:rPr>
      </w:pPr>
    </w:p>
    <w:p w14:paraId="3A940A1E" w14:textId="323479E6" w:rsidR="000F6975" w:rsidRPr="000F6975" w:rsidRDefault="000F6975" w:rsidP="00AE08C2">
      <w:pPr>
        <w:pStyle w:val="ListParagraph"/>
        <w:numPr>
          <w:ilvl w:val="0"/>
          <w:numId w:val="65"/>
        </w:numPr>
        <w:jc w:val="both"/>
        <w:rPr>
          <w:rFonts w:ascii="Georgia" w:hAnsi="Georgia"/>
          <w:b/>
          <w:color w:val="000000" w:themeColor="text1"/>
          <w:sz w:val="28"/>
          <w:szCs w:val="28"/>
        </w:rPr>
      </w:pPr>
      <w:r>
        <w:rPr>
          <w:rFonts w:ascii="Georgia" w:hAnsi="Georgia"/>
          <w:color w:val="000000" w:themeColor="text1"/>
        </w:rPr>
        <w:t>Most diseases are multifactorial (several factors)</w:t>
      </w:r>
    </w:p>
    <w:p w14:paraId="51397F54" w14:textId="77777777" w:rsidR="002754E1" w:rsidRPr="000F6975" w:rsidRDefault="002754E1" w:rsidP="00AE08C2">
      <w:pPr>
        <w:pStyle w:val="ListParagraph"/>
        <w:numPr>
          <w:ilvl w:val="0"/>
          <w:numId w:val="65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Conditions required for disease to occur:</w:t>
      </w:r>
    </w:p>
    <w:p w14:paraId="10F23D8B" w14:textId="77777777" w:rsidR="002754E1" w:rsidRDefault="002754E1" w:rsidP="00AE08C2">
      <w:pPr>
        <w:pStyle w:val="ListParagraph"/>
        <w:numPr>
          <w:ilvl w:val="1"/>
          <w:numId w:val="65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Susceptible host, transmitting agent, hospitable environment</w:t>
      </w:r>
    </w:p>
    <w:p w14:paraId="74C29C86" w14:textId="1E4E6267" w:rsidR="000F6975" w:rsidRPr="000F6975" w:rsidRDefault="000F6975" w:rsidP="00AE08C2">
      <w:pPr>
        <w:pStyle w:val="ListParagraph"/>
        <w:numPr>
          <w:ilvl w:val="0"/>
          <w:numId w:val="65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Risk Factors You Cannot Control</w:t>
      </w:r>
    </w:p>
    <w:p w14:paraId="68FBC8AC" w14:textId="69558EFE" w:rsidR="000F6975" w:rsidRDefault="000F6975" w:rsidP="00AE08C2">
      <w:pPr>
        <w:pStyle w:val="ListParagraph"/>
        <w:numPr>
          <w:ilvl w:val="1"/>
          <w:numId w:val="65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Heredity, Aging, Environmental Conditions</w:t>
      </w:r>
    </w:p>
    <w:p w14:paraId="4021BCD2" w14:textId="5BDB83DE" w:rsidR="000F6975" w:rsidRPr="000F6975" w:rsidRDefault="000F6975" w:rsidP="00AE08C2">
      <w:pPr>
        <w:pStyle w:val="ListParagraph"/>
        <w:numPr>
          <w:ilvl w:val="0"/>
          <w:numId w:val="65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Risk Factors You Can Control</w:t>
      </w:r>
    </w:p>
    <w:p w14:paraId="5FBF2066" w14:textId="77777777" w:rsidR="002754E1" w:rsidRPr="000F6975" w:rsidRDefault="002754E1" w:rsidP="00AE08C2">
      <w:pPr>
        <w:pStyle w:val="ListParagraph"/>
        <w:numPr>
          <w:ilvl w:val="1"/>
          <w:numId w:val="65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Stress and poor nutrition</w:t>
      </w:r>
    </w:p>
    <w:p w14:paraId="424ADA32" w14:textId="77777777" w:rsidR="002754E1" w:rsidRPr="000F6975" w:rsidRDefault="002754E1" w:rsidP="00AE08C2">
      <w:pPr>
        <w:pStyle w:val="ListParagraph"/>
        <w:numPr>
          <w:ilvl w:val="1"/>
          <w:numId w:val="65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Physical inactivity and lack of sleep</w:t>
      </w:r>
    </w:p>
    <w:p w14:paraId="4CA194A4" w14:textId="77777777" w:rsidR="002754E1" w:rsidRPr="000F6975" w:rsidRDefault="002754E1" w:rsidP="00AE08C2">
      <w:pPr>
        <w:pStyle w:val="ListParagraph"/>
        <w:numPr>
          <w:ilvl w:val="1"/>
          <w:numId w:val="65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 xml:space="preserve">Poor personal hygiene </w:t>
      </w:r>
    </w:p>
    <w:p w14:paraId="6DD047AB" w14:textId="77777777" w:rsidR="002754E1" w:rsidRPr="000F6975" w:rsidRDefault="002754E1" w:rsidP="00AE08C2">
      <w:pPr>
        <w:pStyle w:val="ListParagraph"/>
        <w:numPr>
          <w:ilvl w:val="1"/>
          <w:numId w:val="65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 xml:space="preserve">High risk </w:t>
      </w:r>
      <w:proofErr w:type="spellStart"/>
      <w:r w:rsidRPr="000F6975">
        <w:rPr>
          <w:rFonts w:ascii="Georgia" w:hAnsi="Georgia"/>
          <w:color w:val="000000" w:themeColor="text1"/>
        </w:rPr>
        <w:t>behaviours</w:t>
      </w:r>
      <w:proofErr w:type="spellEnd"/>
      <w:r w:rsidRPr="000F6975">
        <w:rPr>
          <w:rFonts w:ascii="Georgia" w:hAnsi="Georgia"/>
          <w:color w:val="000000" w:themeColor="text1"/>
        </w:rPr>
        <w:t xml:space="preserve"> (ex. sex, drugs)</w:t>
      </w:r>
    </w:p>
    <w:p w14:paraId="125B83C9" w14:textId="77777777" w:rsidR="000F6975" w:rsidRDefault="000F6975" w:rsidP="000F6975">
      <w:pPr>
        <w:jc w:val="both"/>
        <w:rPr>
          <w:rFonts w:ascii="Georgia" w:hAnsi="Georgia"/>
          <w:color w:val="000000" w:themeColor="text1"/>
        </w:rPr>
      </w:pPr>
    </w:p>
    <w:p w14:paraId="6D674958" w14:textId="7102755A" w:rsidR="000F6975" w:rsidRDefault="000F6975" w:rsidP="000F6975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The Pathogens: Routes of Invasion</w:t>
      </w:r>
    </w:p>
    <w:p w14:paraId="2E759C85" w14:textId="2C339A88" w:rsidR="000F6975" w:rsidRPr="000F6975" w:rsidRDefault="000F6975" w:rsidP="00AE08C2">
      <w:pPr>
        <w:pStyle w:val="ListParagraph"/>
        <w:numPr>
          <w:ilvl w:val="0"/>
          <w:numId w:val="6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Transmission</w:t>
      </w:r>
    </w:p>
    <w:p w14:paraId="1E2CA6A2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Transmission</w:t>
      </w:r>
    </w:p>
    <w:p w14:paraId="3201458E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Direct and indirect contact</w:t>
      </w:r>
    </w:p>
    <w:p w14:paraId="75D634F8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 xml:space="preserve">Autoinoculation (one part to another) </w:t>
      </w:r>
    </w:p>
    <w:p w14:paraId="35BB0CE0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Airborne contact</w:t>
      </w:r>
    </w:p>
    <w:p w14:paraId="63E9ADBD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Food-borne infection, animal-borne pathogens</w:t>
      </w:r>
    </w:p>
    <w:p w14:paraId="16BB06A0" w14:textId="77777777" w:rsidR="002754E1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Water-borne diseases</w:t>
      </w:r>
    </w:p>
    <w:p w14:paraId="13E542C1" w14:textId="4914FF4F" w:rsidR="000F6975" w:rsidRPr="000F6975" w:rsidRDefault="000F6975" w:rsidP="00AE08C2">
      <w:pPr>
        <w:pStyle w:val="ListParagraph"/>
        <w:numPr>
          <w:ilvl w:val="0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Bacteria</w:t>
      </w:r>
    </w:p>
    <w:p w14:paraId="5CF416B8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Staphylococcal infections</w:t>
      </w:r>
    </w:p>
    <w:p w14:paraId="1B186D02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Streptococcal infections</w:t>
      </w:r>
    </w:p>
    <w:p w14:paraId="131AA93D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Pneumonia</w:t>
      </w:r>
    </w:p>
    <w:p w14:paraId="00DB55E4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Tuberculosis</w:t>
      </w:r>
    </w:p>
    <w:p w14:paraId="797ABF4D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 xml:space="preserve">Periodontal diseases </w:t>
      </w:r>
    </w:p>
    <w:p w14:paraId="5D3EB0E4" w14:textId="47BCDB8C" w:rsidR="000F6975" w:rsidRPr="000F6975" w:rsidRDefault="000F6975" w:rsidP="00AE08C2">
      <w:pPr>
        <w:pStyle w:val="ListParagraph"/>
        <w:numPr>
          <w:ilvl w:val="0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Viruses</w:t>
      </w:r>
    </w:p>
    <w:p w14:paraId="482D94A9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The Common Cold</w:t>
      </w:r>
    </w:p>
    <w:p w14:paraId="17ACF0C9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lastRenderedPageBreak/>
        <w:t>Influenza</w:t>
      </w:r>
    </w:p>
    <w:p w14:paraId="609E1D3E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Infectious Mononucleosis</w:t>
      </w:r>
    </w:p>
    <w:p w14:paraId="2CD4C5A4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 xml:space="preserve">Hepatitis </w:t>
      </w:r>
    </w:p>
    <w:p w14:paraId="79AEF08D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Mumps</w:t>
      </w:r>
    </w:p>
    <w:p w14:paraId="474F5878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Chicken Pox</w:t>
      </w:r>
    </w:p>
    <w:p w14:paraId="4A01C830" w14:textId="77777777" w:rsidR="002754E1" w:rsidRPr="000F6975" w:rsidRDefault="002754E1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 w:rsidRPr="000F6975">
        <w:rPr>
          <w:rFonts w:ascii="Georgia" w:hAnsi="Georgia"/>
          <w:color w:val="000000" w:themeColor="text1"/>
        </w:rPr>
        <w:t>Measles</w:t>
      </w:r>
    </w:p>
    <w:p w14:paraId="4FD8B5A2" w14:textId="0AAD1CEB" w:rsidR="000F6975" w:rsidRPr="00AE08C2" w:rsidRDefault="00415203" w:rsidP="00AE08C2">
      <w:pPr>
        <w:jc w:val="both"/>
        <w:rPr>
          <w:rFonts w:ascii="Georgia" w:hAnsi="Georgia"/>
          <w:color w:val="7030A0"/>
        </w:rPr>
      </w:pPr>
      <w:r w:rsidRPr="00AE08C2">
        <w:rPr>
          <w:rFonts w:ascii="Georgia" w:hAnsi="Georgia"/>
          <w:b/>
          <w:color w:val="7030A0"/>
        </w:rPr>
        <w:t xml:space="preserve">Your Body’s </w:t>
      </w:r>
      <w:proofErr w:type="spellStart"/>
      <w:r w:rsidRPr="00AE08C2">
        <w:rPr>
          <w:rFonts w:ascii="Georgia" w:hAnsi="Georgia"/>
          <w:b/>
          <w:color w:val="7030A0"/>
        </w:rPr>
        <w:t>Defences</w:t>
      </w:r>
      <w:proofErr w:type="spellEnd"/>
      <w:r w:rsidRPr="00AE08C2">
        <w:rPr>
          <w:rFonts w:ascii="Georgia" w:hAnsi="Georgia"/>
          <w:b/>
          <w:color w:val="7030A0"/>
        </w:rPr>
        <w:t>: Keeping You Well</w:t>
      </w:r>
    </w:p>
    <w:p w14:paraId="7480A361" w14:textId="77777777" w:rsidR="00AE08C2" w:rsidRPr="00AE08C2" w:rsidRDefault="00415203" w:rsidP="00350963">
      <w:pPr>
        <w:pStyle w:val="ListParagraph"/>
        <w:numPr>
          <w:ilvl w:val="0"/>
          <w:numId w:val="68"/>
        </w:numPr>
        <w:jc w:val="both"/>
        <w:rPr>
          <w:rFonts w:ascii="Georgia" w:hAnsi="Georgia"/>
          <w:color w:val="000000" w:themeColor="text1"/>
        </w:rPr>
      </w:pPr>
      <w:r w:rsidRPr="00AE08C2">
        <w:rPr>
          <w:rFonts w:ascii="Georgia" w:hAnsi="Georgia"/>
          <w:b/>
          <w:color w:val="000000" w:themeColor="text1"/>
        </w:rPr>
        <w:t xml:space="preserve">Physical and </w:t>
      </w:r>
      <w:r w:rsidR="006F05CA" w:rsidRPr="00AE08C2">
        <w:rPr>
          <w:rFonts w:ascii="Georgia" w:hAnsi="Georgia"/>
          <w:b/>
          <w:color w:val="000000" w:themeColor="text1"/>
        </w:rPr>
        <w:t>Chemical</w:t>
      </w:r>
      <w:r w:rsidRPr="00AE08C2">
        <w:rPr>
          <w:rFonts w:ascii="Georgia" w:hAnsi="Georgia"/>
          <w:b/>
          <w:color w:val="000000" w:themeColor="text1"/>
        </w:rPr>
        <w:t xml:space="preserve"> </w:t>
      </w:r>
      <w:r w:rsidR="006F05CA" w:rsidRPr="00AE08C2">
        <w:rPr>
          <w:rFonts w:ascii="Georgia" w:hAnsi="Georgia"/>
          <w:b/>
          <w:color w:val="000000" w:themeColor="text1"/>
        </w:rPr>
        <w:t>Defenses</w:t>
      </w:r>
    </w:p>
    <w:p w14:paraId="79D86A5B" w14:textId="0608BDF9" w:rsidR="006F05CA" w:rsidRDefault="006F05CA" w:rsidP="00350963">
      <w:pPr>
        <w:pStyle w:val="ListParagraph"/>
        <w:numPr>
          <w:ilvl w:val="0"/>
          <w:numId w:val="67"/>
        </w:numPr>
        <w:jc w:val="both"/>
        <w:rPr>
          <w:rFonts w:ascii="Georgia" w:hAnsi="Georgia"/>
          <w:color w:val="000000" w:themeColor="text1"/>
        </w:rPr>
      </w:pPr>
      <w:r w:rsidRPr="00AE08C2">
        <w:rPr>
          <w:rFonts w:ascii="Georgia" w:hAnsi="Georgia"/>
          <w:color w:val="000000" w:themeColor="text1"/>
        </w:rPr>
        <w:t>Skin; enzymes</w:t>
      </w:r>
    </w:p>
    <w:p w14:paraId="23C57B19" w14:textId="0A9EBD33" w:rsidR="00AE08C2" w:rsidRDefault="00AE08C2" w:rsidP="00350963">
      <w:pPr>
        <w:pStyle w:val="ListParagraph"/>
        <w:numPr>
          <w:ilvl w:val="0"/>
          <w:numId w:val="6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Slight elevations in body temperature</w:t>
      </w:r>
    </w:p>
    <w:p w14:paraId="6A1033C3" w14:textId="5AA7F035" w:rsidR="00AE08C2" w:rsidRDefault="00AE08C2" w:rsidP="00350963">
      <w:pPr>
        <w:pStyle w:val="ListParagraph"/>
        <w:numPr>
          <w:ilvl w:val="0"/>
          <w:numId w:val="6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Linings of the body (mucous membranes)</w:t>
      </w:r>
    </w:p>
    <w:p w14:paraId="3E338CA8" w14:textId="427AF180" w:rsidR="00AE08C2" w:rsidRDefault="00AE08C2" w:rsidP="00350963">
      <w:pPr>
        <w:pStyle w:val="ListParagraph"/>
        <w:numPr>
          <w:ilvl w:val="0"/>
          <w:numId w:val="6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Secretions at body entrances (tears)</w:t>
      </w:r>
    </w:p>
    <w:p w14:paraId="77B6FFA9" w14:textId="018FA621" w:rsidR="00AE08C2" w:rsidRPr="00AE08C2" w:rsidRDefault="00AE08C2" w:rsidP="00350963">
      <w:pPr>
        <w:pStyle w:val="ListParagraph"/>
        <w:numPr>
          <w:ilvl w:val="0"/>
          <w:numId w:val="6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Immune system</w:t>
      </w:r>
    </w:p>
    <w:p w14:paraId="0787D0D6" w14:textId="7D6A3B48" w:rsidR="006F05CA" w:rsidRPr="006F05CA" w:rsidRDefault="006F05CA" w:rsidP="00AE08C2">
      <w:pPr>
        <w:pStyle w:val="ListParagraph"/>
        <w:numPr>
          <w:ilvl w:val="0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The Immune System: Your Body Fights Back</w:t>
      </w:r>
    </w:p>
    <w:p w14:paraId="006352C0" w14:textId="63035D63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Antigens, Antibodies</w:t>
      </w:r>
    </w:p>
    <w:p w14:paraId="6F712773" w14:textId="2F9AA4D1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Immunoglobulins</w:t>
      </w:r>
    </w:p>
    <w:p w14:paraId="13228D7D" w14:textId="6C4AFF96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Humoral and Cell-mediated immunity</w:t>
      </w:r>
    </w:p>
    <w:p w14:paraId="5AB1A670" w14:textId="5D4135F7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Autoimmune Diseases</w:t>
      </w:r>
    </w:p>
    <w:p w14:paraId="41E29324" w14:textId="578CDF1A" w:rsidR="000F6975" w:rsidRDefault="006F05CA" w:rsidP="00AE08C2">
      <w:pPr>
        <w:pStyle w:val="ListParagraph"/>
        <w:numPr>
          <w:ilvl w:val="2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Immune system mistakenly targets own tissues:</w:t>
      </w:r>
    </w:p>
    <w:p w14:paraId="5257C030" w14:textId="18EF6841" w:rsidR="006F05CA" w:rsidRPr="006F05CA" w:rsidRDefault="006F05CA" w:rsidP="00AE08C2">
      <w:pPr>
        <w:pStyle w:val="ListParagraph"/>
        <w:numPr>
          <w:ilvl w:val="0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Fever</w:t>
      </w:r>
    </w:p>
    <w:p w14:paraId="0B74BFD1" w14:textId="352DBCF7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Destroys some disease-causing organisms </w:t>
      </w:r>
    </w:p>
    <w:p w14:paraId="337F4959" w14:textId="29E84D0D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Stimulates more white blood cell production</w:t>
      </w:r>
    </w:p>
    <w:p w14:paraId="36B71D35" w14:textId="7B6169FE" w:rsidR="006F05CA" w:rsidRPr="006F05CA" w:rsidRDefault="006F05CA" w:rsidP="00AE08C2">
      <w:pPr>
        <w:pStyle w:val="ListParagraph"/>
        <w:numPr>
          <w:ilvl w:val="0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Pain</w:t>
      </w:r>
    </w:p>
    <w:p w14:paraId="4FE0BA8C" w14:textId="56C99D15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Response to injury: stops action; prevent further injury</w:t>
      </w:r>
    </w:p>
    <w:p w14:paraId="033D03DB" w14:textId="0F9C1523" w:rsidR="006F05CA" w:rsidRDefault="006F05CA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Direct to referred pain; often accompanied by inflammation</w:t>
      </w:r>
    </w:p>
    <w:p w14:paraId="4D42C775" w14:textId="6A36560A" w:rsidR="009005D4" w:rsidRPr="009005D4" w:rsidRDefault="009005D4" w:rsidP="00AE08C2">
      <w:pPr>
        <w:pStyle w:val="ListParagraph"/>
        <w:numPr>
          <w:ilvl w:val="0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Vaccines: Bolstering Your Immunity</w:t>
      </w:r>
    </w:p>
    <w:p w14:paraId="15EAC28D" w14:textId="401407B4" w:rsidR="009005D4" w:rsidRDefault="009005D4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Vaccination: inoculation with killed, weakened pathogens</w:t>
      </w:r>
    </w:p>
    <w:p w14:paraId="418FAE07" w14:textId="6964432F" w:rsidR="009005D4" w:rsidRDefault="009005D4" w:rsidP="00AE08C2">
      <w:pPr>
        <w:pStyle w:val="ListParagraph"/>
        <w:numPr>
          <w:ilvl w:val="2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Prevent, lessen effects of some disease</w:t>
      </w:r>
    </w:p>
    <w:p w14:paraId="329AB947" w14:textId="1914F71D" w:rsidR="000F6975" w:rsidRDefault="009005D4" w:rsidP="00AE08C2">
      <w:pPr>
        <w:pStyle w:val="ListParagraph"/>
        <w:numPr>
          <w:ilvl w:val="1"/>
          <w:numId w:val="6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Vaccinations contribute to acquired immunity </w:t>
      </w:r>
    </w:p>
    <w:p w14:paraId="3A2574E8" w14:textId="77777777" w:rsidR="00AE08C2" w:rsidRDefault="00AE08C2" w:rsidP="00AE08C2">
      <w:pPr>
        <w:jc w:val="both"/>
        <w:rPr>
          <w:rFonts w:ascii="Georgia" w:hAnsi="Georgia"/>
          <w:color w:val="000000" w:themeColor="text1"/>
        </w:rPr>
      </w:pPr>
    </w:p>
    <w:p w14:paraId="4A02C292" w14:textId="1CBFB3E1" w:rsidR="00AE08C2" w:rsidRDefault="00AE08C2" w:rsidP="00AE08C2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Acquired Immune Deficiency Syndrome</w:t>
      </w:r>
      <w:r w:rsidR="00EF1626">
        <w:rPr>
          <w:rFonts w:ascii="Georgia" w:hAnsi="Georgia"/>
          <w:b/>
          <w:color w:val="7030A0"/>
        </w:rPr>
        <w:t xml:space="preserve"> (AIDS)</w:t>
      </w:r>
    </w:p>
    <w:p w14:paraId="5391D5B0" w14:textId="34410836" w:rsidR="00EF1626" w:rsidRPr="00EF1626" w:rsidRDefault="00EF1626" w:rsidP="00350963">
      <w:pPr>
        <w:pStyle w:val="ListParagraph"/>
        <w:numPr>
          <w:ilvl w:val="0"/>
          <w:numId w:val="6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HIV: human immunodeficiency virus</w:t>
      </w:r>
    </w:p>
    <w:p w14:paraId="2CE6FB3C" w14:textId="0D2CC990" w:rsidR="00EF1626" w:rsidRPr="00EF1626" w:rsidRDefault="00EF1626" w:rsidP="00350963">
      <w:pPr>
        <w:pStyle w:val="ListParagraph"/>
        <w:numPr>
          <w:ilvl w:val="0"/>
          <w:numId w:val="6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Global health problem</w:t>
      </w:r>
    </w:p>
    <w:p w14:paraId="3DE4CA2C" w14:textId="0AF3E17C" w:rsidR="00EF1626" w:rsidRPr="00EF1626" w:rsidRDefault="00EF1626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21+ million have died of AIDS</w:t>
      </w:r>
    </w:p>
    <w:p w14:paraId="549C4AF1" w14:textId="2219BC95" w:rsidR="00EF1626" w:rsidRPr="00EF1626" w:rsidRDefault="00EF1626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57 million infected with HIV</w:t>
      </w:r>
    </w:p>
    <w:p w14:paraId="383AE131" w14:textId="2AA72205" w:rsidR="00EF1626" w:rsidRPr="00EF1626" w:rsidRDefault="00EF1626" w:rsidP="00350963">
      <w:pPr>
        <w:pStyle w:val="ListParagraph"/>
        <w:numPr>
          <w:ilvl w:val="0"/>
          <w:numId w:val="6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Canada: black, Aboriginal Canadians, higher rates</w:t>
      </w:r>
    </w:p>
    <w:p w14:paraId="68D0D3F5" w14:textId="41C5EC08" w:rsidR="00EF1626" w:rsidRPr="00EF1626" w:rsidRDefault="00EF1626" w:rsidP="00350963">
      <w:pPr>
        <w:pStyle w:val="ListParagraph"/>
        <w:numPr>
          <w:ilvl w:val="0"/>
          <w:numId w:val="6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How HIV Is Transmitted</w:t>
      </w:r>
    </w:p>
    <w:p w14:paraId="562DE78D" w14:textId="77777777" w:rsidR="002754E1" w:rsidRPr="00EF1626" w:rsidRDefault="002754E1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 xml:space="preserve">Engaging in High-Risk </w:t>
      </w:r>
      <w:proofErr w:type="spellStart"/>
      <w:r w:rsidRPr="00EF1626">
        <w:rPr>
          <w:rFonts w:ascii="Georgia" w:hAnsi="Georgia"/>
          <w:color w:val="000000" w:themeColor="text1"/>
        </w:rPr>
        <w:t>Behaviours</w:t>
      </w:r>
      <w:proofErr w:type="spellEnd"/>
    </w:p>
    <w:p w14:paraId="3A18F619" w14:textId="77777777" w:rsidR="002754E1" w:rsidRPr="00EF1626" w:rsidRDefault="002754E1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>Exchange of Body Fluids</w:t>
      </w:r>
    </w:p>
    <w:p w14:paraId="6AA5E9CE" w14:textId="77777777" w:rsidR="002754E1" w:rsidRPr="00EF1626" w:rsidRDefault="002754E1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>Receiving a Blood Transfusion Prior to 1986</w:t>
      </w:r>
    </w:p>
    <w:p w14:paraId="7A078409" w14:textId="77777777" w:rsidR="002754E1" w:rsidRPr="00EF1626" w:rsidRDefault="002754E1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>Injecting Drugs</w:t>
      </w:r>
    </w:p>
    <w:p w14:paraId="0D61454F" w14:textId="77777777" w:rsidR="002754E1" w:rsidRPr="00EF1626" w:rsidRDefault="002754E1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>Mother-to-Infant Transmission (Perinatal)</w:t>
      </w:r>
    </w:p>
    <w:p w14:paraId="2E605C69" w14:textId="17D0BF06" w:rsidR="00EF1626" w:rsidRPr="00EF1626" w:rsidRDefault="00EF1626" w:rsidP="00350963">
      <w:pPr>
        <w:pStyle w:val="ListParagraph"/>
        <w:numPr>
          <w:ilvl w:val="0"/>
          <w:numId w:val="6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Symptoms of the Disease</w:t>
      </w:r>
    </w:p>
    <w:p w14:paraId="5FBCB47F" w14:textId="77777777" w:rsidR="002754E1" w:rsidRPr="00EF1626" w:rsidRDefault="002754E1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>Incubation time varies greatly</w:t>
      </w:r>
    </w:p>
    <w:p w14:paraId="656543CD" w14:textId="77777777" w:rsidR="002754E1" w:rsidRPr="00EF1626" w:rsidRDefault="002754E1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>Infants and newborns: at high risk</w:t>
      </w:r>
    </w:p>
    <w:p w14:paraId="5E199E0A" w14:textId="7D1FF8EB" w:rsidR="00EF1626" w:rsidRPr="00EF1626" w:rsidRDefault="00EF1626" w:rsidP="00350963">
      <w:pPr>
        <w:pStyle w:val="ListParagraph"/>
        <w:numPr>
          <w:ilvl w:val="2"/>
          <w:numId w:val="68"/>
        </w:numPr>
        <w:jc w:val="both"/>
        <w:rPr>
          <w:rFonts w:ascii="Georgia" w:hAnsi="Georgia"/>
          <w:b/>
          <w:color w:val="000000" w:themeColor="text1"/>
        </w:rPr>
      </w:pPr>
      <w:r w:rsidRPr="00EF1626">
        <w:rPr>
          <w:rFonts w:ascii="Georgia" w:hAnsi="Georgia"/>
          <w:color w:val="000000" w:themeColor="text1"/>
        </w:rPr>
        <w:t>Immune system, not fully developed</w:t>
      </w:r>
    </w:p>
    <w:p w14:paraId="4E9D4E13" w14:textId="53472859" w:rsidR="00EF1626" w:rsidRPr="00EF1626" w:rsidRDefault="00EF1626" w:rsidP="00350963">
      <w:pPr>
        <w:pStyle w:val="ListParagraph"/>
        <w:numPr>
          <w:ilvl w:val="1"/>
          <w:numId w:val="6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lastRenderedPageBreak/>
        <w:t>HIV+ adults: AIDS develops in 8-10 years</w:t>
      </w:r>
    </w:p>
    <w:p w14:paraId="03C90EBD" w14:textId="4FFD7D6B" w:rsidR="00EF1626" w:rsidRPr="00762E9D" w:rsidRDefault="00EF1626" w:rsidP="00350963">
      <w:pPr>
        <w:pStyle w:val="ListParagraph"/>
        <w:numPr>
          <w:ilvl w:val="2"/>
          <w:numId w:val="6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With no treatment</w:t>
      </w:r>
    </w:p>
    <w:p w14:paraId="06D1B8AF" w14:textId="77777777" w:rsidR="00762E9D" w:rsidRDefault="00762E9D" w:rsidP="00762E9D">
      <w:pPr>
        <w:jc w:val="both"/>
        <w:rPr>
          <w:rFonts w:ascii="Georgia" w:hAnsi="Georgia"/>
          <w:b/>
          <w:color w:val="000000" w:themeColor="text1"/>
        </w:rPr>
      </w:pPr>
    </w:p>
    <w:p w14:paraId="38444E0B" w14:textId="64D85506" w:rsidR="00762E9D" w:rsidRDefault="00762E9D" w:rsidP="00762E9D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Noninfectious Diseases</w:t>
      </w:r>
    </w:p>
    <w:p w14:paraId="2F72DEC1" w14:textId="69776DE6" w:rsidR="00762E9D" w:rsidRDefault="00762E9D" w:rsidP="00350963">
      <w:pPr>
        <w:pStyle w:val="ListParagraph"/>
        <w:numPr>
          <w:ilvl w:val="0"/>
          <w:numId w:val="69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Chronic diseases: pain, suffering, and disability</w:t>
      </w:r>
    </w:p>
    <w:p w14:paraId="54AC1A3D" w14:textId="269573A3" w:rsidR="00762E9D" w:rsidRDefault="00762E9D" w:rsidP="00350963">
      <w:pPr>
        <w:pStyle w:val="ListParagraph"/>
        <w:numPr>
          <w:ilvl w:val="1"/>
          <w:numId w:val="69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Normally do not result in death</w:t>
      </w:r>
    </w:p>
    <w:p w14:paraId="3D37F3EC" w14:textId="6A2C1141" w:rsidR="00762E9D" w:rsidRDefault="00762E9D" w:rsidP="00350963">
      <w:pPr>
        <w:pStyle w:val="ListParagraph"/>
        <w:numPr>
          <w:ilvl w:val="0"/>
          <w:numId w:val="69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Not transmitted by pathogen, personal contact</w:t>
      </w:r>
    </w:p>
    <w:p w14:paraId="4E81F1F5" w14:textId="6272F5D6" w:rsidR="00762E9D" w:rsidRDefault="00762E9D" w:rsidP="00350963">
      <w:pPr>
        <w:pStyle w:val="ListParagraph"/>
        <w:numPr>
          <w:ilvl w:val="0"/>
          <w:numId w:val="69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Develops over long period of time</w:t>
      </w:r>
    </w:p>
    <w:p w14:paraId="379ECEDE" w14:textId="1BCD3E0E" w:rsidR="00762E9D" w:rsidRDefault="00762E9D" w:rsidP="00350963">
      <w:pPr>
        <w:pStyle w:val="ListParagraph"/>
        <w:numPr>
          <w:ilvl w:val="0"/>
          <w:numId w:val="69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Lifestyle and personal health, major factors</w:t>
      </w:r>
    </w:p>
    <w:p w14:paraId="2BD24DC5" w14:textId="361E4718" w:rsidR="00762E9D" w:rsidRDefault="00762E9D" w:rsidP="00350963">
      <w:pPr>
        <w:pStyle w:val="ListParagraph"/>
        <w:numPr>
          <w:ilvl w:val="0"/>
          <w:numId w:val="69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Prevention and control could minimize effects</w:t>
      </w:r>
    </w:p>
    <w:p w14:paraId="429A40A1" w14:textId="77777777" w:rsidR="00762E9D" w:rsidRDefault="00762E9D" w:rsidP="00762E9D">
      <w:pPr>
        <w:jc w:val="both"/>
        <w:rPr>
          <w:rFonts w:ascii="Georgia" w:hAnsi="Georgia"/>
          <w:color w:val="000000" w:themeColor="text1"/>
        </w:rPr>
      </w:pPr>
    </w:p>
    <w:p w14:paraId="2485018C" w14:textId="15BB7C44" w:rsidR="00762E9D" w:rsidRDefault="00762E9D" w:rsidP="00762E9D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Respiratory Disorders</w:t>
      </w:r>
    </w:p>
    <w:p w14:paraId="1D991B5D" w14:textId="77B3DDD9" w:rsidR="00762E9D" w:rsidRPr="00762E9D" w:rsidRDefault="00762E9D" w:rsidP="00350963">
      <w:pPr>
        <w:pStyle w:val="ListParagraph"/>
        <w:numPr>
          <w:ilvl w:val="0"/>
          <w:numId w:val="70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 xml:space="preserve">Allergy-Induced Problems </w:t>
      </w:r>
    </w:p>
    <w:p w14:paraId="16989C60" w14:textId="146C7318" w:rsidR="00762E9D" w:rsidRPr="00762E9D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Body defends: specific antigen, allergen</w:t>
      </w:r>
    </w:p>
    <w:p w14:paraId="72933530" w14:textId="41A2FEDB" w:rsidR="00762E9D" w:rsidRPr="00762E9D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Body overreacts: production of antibodies</w:t>
      </w:r>
    </w:p>
    <w:p w14:paraId="1F880E8D" w14:textId="208F3F02" w:rsidR="00762E9D" w:rsidRPr="00762E9D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Antibodies trigger the release of histamines</w:t>
      </w:r>
    </w:p>
    <w:p w14:paraId="0E8010E7" w14:textId="77777777" w:rsidR="002754E1" w:rsidRPr="00762E9D" w:rsidRDefault="002754E1" w:rsidP="00350963">
      <w:pPr>
        <w:pStyle w:val="ListParagraph"/>
        <w:numPr>
          <w:ilvl w:val="2"/>
          <w:numId w:val="70"/>
        </w:numPr>
        <w:jc w:val="both"/>
        <w:rPr>
          <w:rFonts w:ascii="Georgia" w:hAnsi="Georgia"/>
        </w:rPr>
      </w:pPr>
      <w:r w:rsidRPr="00762E9D">
        <w:rPr>
          <w:rFonts w:ascii="Georgia" w:hAnsi="Georgia"/>
        </w:rPr>
        <w:t xml:space="preserve">chemicals: dilates vessels, increases mucous secretions </w:t>
      </w:r>
    </w:p>
    <w:p w14:paraId="2517E3EA" w14:textId="4FC185BE" w:rsidR="00762E9D" w:rsidRPr="00762E9D" w:rsidRDefault="00762E9D" w:rsidP="00350963">
      <w:pPr>
        <w:pStyle w:val="ListParagraph"/>
        <w:numPr>
          <w:ilvl w:val="0"/>
          <w:numId w:val="70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>Hay Fever</w:t>
      </w:r>
    </w:p>
    <w:p w14:paraId="34B2F082" w14:textId="606B59C3" w:rsidR="00762E9D" w:rsidRPr="00762E9D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 w:rsidRPr="00762E9D">
        <w:rPr>
          <w:rFonts w:ascii="Georgia" w:hAnsi="Georgia"/>
        </w:rPr>
        <w:t xml:space="preserve">Chronic respiratory </w:t>
      </w:r>
      <w:r>
        <w:rPr>
          <w:rFonts w:ascii="Georgia" w:hAnsi="Georgia"/>
        </w:rPr>
        <w:t>disorder: ragweed and flowers</w:t>
      </w:r>
    </w:p>
    <w:p w14:paraId="53543468" w14:textId="180482C0" w:rsidR="00762E9D" w:rsidRPr="00762E9D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Sneezing; itchy, watery eyes and nose</w:t>
      </w:r>
    </w:p>
    <w:p w14:paraId="115F81D5" w14:textId="517D88C3" w:rsidR="00762E9D" w:rsidRPr="00762E9D" w:rsidRDefault="00762E9D" w:rsidP="00350963">
      <w:pPr>
        <w:pStyle w:val="ListParagraph"/>
        <w:numPr>
          <w:ilvl w:val="0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b/>
        </w:rPr>
        <w:t>Asthma</w:t>
      </w:r>
    </w:p>
    <w:p w14:paraId="0018C656" w14:textId="5C7FFD13" w:rsidR="00762E9D" w:rsidRPr="00762E9D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Wheezing, shortness of breath, coughing spasms</w:t>
      </w:r>
    </w:p>
    <w:p w14:paraId="57F49188" w14:textId="273066F2" w:rsidR="00762E9D" w:rsidRPr="00762E9D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Majority: children under 10 years (mainly boys)</w:t>
      </w:r>
    </w:p>
    <w:p w14:paraId="351CA69B" w14:textId="06EA1534" w:rsidR="00762E9D" w:rsidRPr="0047229F" w:rsidRDefault="00762E9D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Dust, pollen, animal dander, stress, exercise</w:t>
      </w:r>
    </w:p>
    <w:p w14:paraId="5A3987D7" w14:textId="36B80162" w:rsidR="0047229F" w:rsidRPr="0047229F" w:rsidRDefault="0047229F" w:rsidP="00350963">
      <w:pPr>
        <w:pStyle w:val="ListParagraph"/>
        <w:numPr>
          <w:ilvl w:val="0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b/>
        </w:rPr>
        <w:t>Emphysema</w:t>
      </w:r>
    </w:p>
    <w:p w14:paraId="6C1D2F99" w14:textId="1A0EBEB0" w:rsidR="0047229F" w:rsidRPr="0047229F" w:rsidRDefault="0047229F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Gradual destruction of alveoli (air sacs)</w:t>
      </w:r>
    </w:p>
    <w:p w14:paraId="4C19EFBB" w14:textId="347B5D32" w:rsidR="0047229F" w:rsidRPr="0047229F" w:rsidRDefault="0047229F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Difficulty exhaling; struggles taking in air</w:t>
      </w:r>
    </w:p>
    <w:p w14:paraId="08586C71" w14:textId="219E79B1" w:rsidR="0047229F" w:rsidRPr="0047229F" w:rsidRDefault="0047229F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Cause is uncertain; effects irreversible</w:t>
      </w:r>
    </w:p>
    <w:p w14:paraId="7BB31E4D" w14:textId="7B93210F" w:rsidR="0047229F" w:rsidRPr="0047229F" w:rsidRDefault="0047229F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Associated with long-term cigarette smoking</w:t>
      </w:r>
    </w:p>
    <w:p w14:paraId="57AF4FBE" w14:textId="612FCFF5" w:rsidR="0047229F" w:rsidRPr="00762E9D" w:rsidRDefault="0047229F" w:rsidP="00350963">
      <w:pPr>
        <w:pStyle w:val="ListParagraph"/>
        <w:numPr>
          <w:ilvl w:val="2"/>
          <w:numId w:val="70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</w:rPr>
        <w:t>Also exposure to air pollution</w:t>
      </w:r>
    </w:p>
    <w:p w14:paraId="4AC14F4E" w14:textId="3DFAFB29" w:rsidR="00EF1626" w:rsidRDefault="00350963" w:rsidP="00350963">
      <w:pPr>
        <w:pStyle w:val="ListParagraph"/>
        <w:numPr>
          <w:ilvl w:val="0"/>
          <w:numId w:val="7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Chronic Bronchitis </w:t>
      </w:r>
    </w:p>
    <w:p w14:paraId="6585181D" w14:textId="0DD75074" w:rsidR="00350963" w:rsidRPr="00350963" w:rsidRDefault="00350963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Called “smoker’s cough”</w:t>
      </w:r>
    </w:p>
    <w:p w14:paraId="18361C54" w14:textId="0EE4717D" w:rsidR="00350963" w:rsidRPr="00350963" w:rsidRDefault="00350963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Inflammation of bronchial tubes</w:t>
      </w:r>
    </w:p>
    <w:p w14:paraId="6EE9801B" w14:textId="4A8624CE" w:rsidR="00350963" w:rsidRPr="00350963" w:rsidRDefault="00350963" w:rsidP="00350963">
      <w:pPr>
        <w:pStyle w:val="ListParagraph"/>
        <w:numPr>
          <w:ilvl w:val="2"/>
          <w:numId w:val="7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Impairs normal respiratory function</w:t>
      </w:r>
    </w:p>
    <w:p w14:paraId="6CE28E9E" w14:textId="600251B9" w:rsidR="00350963" w:rsidRPr="00350963" w:rsidRDefault="00350963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Symptoms: productive cough, shortness of breath</w:t>
      </w:r>
    </w:p>
    <w:p w14:paraId="173ED1C6" w14:textId="092AB0C5" w:rsidR="00350963" w:rsidRPr="00350963" w:rsidRDefault="00350963" w:rsidP="00350963">
      <w:pPr>
        <w:pStyle w:val="ListParagraph"/>
        <w:numPr>
          <w:ilvl w:val="1"/>
          <w:numId w:val="7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Cigarette smoking, the major risk factor</w:t>
      </w:r>
    </w:p>
    <w:p w14:paraId="1D091937" w14:textId="77777777" w:rsidR="00350963" w:rsidRDefault="00350963" w:rsidP="00350963">
      <w:pPr>
        <w:jc w:val="both"/>
        <w:rPr>
          <w:rFonts w:ascii="Georgia" w:hAnsi="Georgia"/>
          <w:b/>
          <w:color w:val="000000" w:themeColor="text1"/>
        </w:rPr>
      </w:pPr>
    </w:p>
    <w:p w14:paraId="387863E9" w14:textId="345A492C" w:rsidR="00350963" w:rsidRDefault="00350963" w:rsidP="0035096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Neurological Disorders</w:t>
      </w:r>
    </w:p>
    <w:p w14:paraId="06B5EB37" w14:textId="6664ED3A" w:rsidR="00350963" w:rsidRPr="00350963" w:rsidRDefault="00350963" w:rsidP="00350963">
      <w:pPr>
        <w:pStyle w:val="ListParagraph"/>
        <w:numPr>
          <w:ilvl w:val="0"/>
          <w:numId w:val="7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>Headaches</w:t>
      </w:r>
    </w:p>
    <w:p w14:paraId="7AECB83D" w14:textId="6045ACD9" w:rsidR="00350963" w:rsidRPr="00350963" w:rsidRDefault="00350963" w:rsidP="00350963">
      <w:pPr>
        <w:pStyle w:val="ListParagraph"/>
        <w:numPr>
          <w:ilvl w:val="1"/>
          <w:numId w:val="7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 xml:space="preserve">Tension, Migraine, Secondary, Psychological </w:t>
      </w:r>
    </w:p>
    <w:p w14:paraId="48EDA7A8" w14:textId="14D2214B" w:rsidR="00350963" w:rsidRPr="00350963" w:rsidRDefault="00350963" w:rsidP="00350963">
      <w:pPr>
        <w:pStyle w:val="ListParagraph"/>
        <w:numPr>
          <w:ilvl w:val="0"/>
          <w:numId w:val="7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>Seizure Disorders</w:t>
      </w:r>
    </w:p>
    <w:p w14:paraId="6C04F259" w14:textId="1B18A0C7" w:rsidR="00350963" w:rsidRPr="00350963" w:rsidRDefault="00350963" w:rsidP="00350963">
      <w:pPr>
        <w:pStyle w:val="ListParagraph"/>
        <w:numPr>
          <w:ilvl w:val="1"/>
          <w:numId w:val="7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Epilepsy</w:t>
      </w:r>
    </w:p>
    <w:p w14:paraId="5C53EF85" w14:textId="202BED15" w:rsidR="00350963" w:rsidRPr="00350963" w:rsidRDefault="00350963" w:rsidP="00350963">
      <w:pPr>
        <w:pStyle w:val="ListParagraph"/>
        <w:numPr>
          <w:ilvl w:val="1"/>
          <w:numId w:val="7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Types: grand mal, petit mal, psychomotor, Jacksonian</w:t>
      </w:r>
    </w:p>
    <w:p w14:paraId="50330297" w14:textId="77777777" w:rsidR="00350963" w:rsidRDefault="00350963" w:rsidP="00350963">
      <w:pPr>
        <w:jc w:val="both"/>
        <w:rPr>
          <w:rFonts w:ascii="Georgia" w:hAnsi="Georgia"/>
          <w:b/>
          <w:color w:val="7030A0"/>
        </w:rPr>
      </w:pPr>
    </w:p>
    <w:p w14:paraId="775EBEDC" w14:textId="3A944AED" w:rsidR="00350963" w:rsidRDefault="00350963" w:rsidP="0035096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Sex-Related Disorders</w:t>
      </w:r>
    </w:p>
    <w:p w14:paraId="08CCF9B5" w14:textId="7DF0644C" w:rsidR="00350963" w:rsidRDefault="00350963" w:rsidP="00350963">
      <w:pPr>
        <w:pStyle w:val="ListParagraph"/>
        <w:numPr>
          <w:ilvl w:val="0"/>
          <w:numId w:val="72"/>
        </w:num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Fibrocystic Breast Disease</w:t>
      </w:r>
    </w:p>
    <w:p w14:paraId="37457042" w14:textId="07AE8AF0" w:rsidR="00350963" w:rsidRPr="00350963" w:rsidRDefault="00350963" w:rsidP="00350963">
      <w:pPr>
        <w:pStyle w:val="ListParagraph"/>
        <w:numPr>
          <w:ilvl w:val="1"/>
          <w:numId w:val="72"/>
        </w:numPr>
        <w:jc w:val="both"/>
        <w:rPr>
          <w:rFonts w:ascii="Georgia" w:hAnsi="Georgia"/>
          <w:b/>
        </w:rPr>
      </w:pPr>
      <w:r>
        <w:rPr>
          <w:rFonts w:ascii="Georgia" w:hAnsi="Georgia"/>
        </w:rPr>
        <w:lastRenderedPageBreak/>
        <w:t xml:space="preserve">Common, non-cancerous problem </w:t>
      </w:r>
    </w:p>
    <w:p w14:paraId="0A44AD07" w14:textId="0CE89F5C" w:rsidR="00350963" w:rsidRPr="00350963" w:rsidRDefault="00350963" w:rsidP="00350963">
      <w:pPr>
        <w:pStyle w:val="ListParagraph"/>
        <w:numPr>
          <w:ilvl w:val="1"/>
          <w:numId w:val="72"/>
        </w:numPr>
        <w:jc w:val="both"/>
        <w:rPr>
          <w:rFonts w:ascii="Georgia" w:hAnsi="Georgia"/>
          <w:b/>
        </w:rPr>
      </w:pPr>
      <w:r>
        <w:rPr>
          <w:rFonts w:ascii="Georgia" w:hAnsi="Georgia"/>
        </w:rPr>
        <w:t>Small lump to large masses (tissue)</w:t>
      </w:r>
    </w:p>
    <w:p w14:paraId="4E14BECD" w14:textId="62721568" w:rsidR="00350963" w:rsidRPr="00350963" w:rsidRDefault="00350963" w:rsidP="00350963">
      <w:pPr>
        <w:pStyle w:val="ListParagraph"/>
        <w:numPr>
          <w:ilvl w:val="1"/>
          <w:numId w:val="72"/>
        </w:numPr>
        <w:jc w:val="both"/>
        <w:rPr>
          <w:rFonts w:ascii="Georgia" w:hAnsi="Georgia"/>
          <w:b/>
        </w:rPr>
      </w:pPr>
      <w:r>
        <w:rPr>
          <w:rFonts w:ascii="Georgia" w:hAnsi="Georgia"/>
        </w:rPr>
        <w:t>Progressively worse with age; causes, unknown</w:t>
      </w:r>
    </w:p>
    <w:p w14:paraId="53363A94" w14:textId="4DAC2839" w:rsidR="00350963" w:rsidRDefault="00350963" w:rsidP="00350963">
      <w:pPr>
        <w:pStyle w:val="ListParagraph"/>
        <w:numPr>
          <w:ilvl w:val="0"/>
          <w:numId w:val="72"/>
        </w:num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Premenstrual Syndrome (PMS)</w:t>
      </w:r>
    </w:p>
    <w:p w14:paraId="62C26FE1" w14:textId="584B082B" w:rsidR="007837C6" w:rsidRPr="00CC605F" w:rsidRDefault="007837C6" w:rsidP="007837C6">
      <w:pPr>
        <w:pStyle w:val="ListParagraph"/>
        <w:numPr>
          <w:ilvl w:val="1"/>
          <w:numId w:val="72"/>
        </w:numPr>
        <w:jc w:val="both"/>
        <w:rPr>
          <w:rFonts w:ascii="Georgia" w:hAnsi="Georgia"/>
          <w:b/>
        </w:rPr>
      </w:pPr>
      <w:r>
        <w:rPr>
          <w:rFonts w:ascii="Georgia" w:hAnsi="Georgia"/>
        </w:rPr>
        <w:t>Symptoms: depression, irritability, headaches, cramps</w:t>
      </w:r>
    </w:p>
    <w:p w14:paraId="60E74673" w14:textId="23868DF5" w:rsidR="00CC605F" w:rsidRPr="00CC605F" w:rsidRDefault="00CC605F" w:rsidP="007837C6">
      <w:pPr>
        <w:pStyle w:val="ListParagraph"/>
        <w:numPr>
          <w:ilvl w:val="1"/>
          <w:numId w:val="72"/>
        </w:numPr>
        <w:jc w:val="both"/>
        <w:rPr>
          <w:rFonts w:ascii="Georgia" w:hAnsi="Georgia"/>
          <w:b/>
        </w:rPr>
      </w:pPr>
      <w:r>
        <w:rPr>
          <w:rFonts w:ascii="Georgia" w:hAnsi="Georgia"/>
        </w:rPr>
        <w:t xml:space="preserve">Plausible cause: hormonal imbalance </w:t>
      </w:r>
    </w:p>
    <w:p w14:paraId="7C00C438" w14:textId="77777777" w:rsidR="00CC605F" w:rsidRDefault="00CC605F" w:rsidP="00CC605F">
      <w:pPr>
        <w:jc w:val="both"/>
        <w:rPr>
          <w:rFonts w:ascii="Georgia" w:hAnsi="Georgia"/>
          <w:b/>
        </w:rPr>
      </w:pPr>
    </w:p>
    <w:p w14:paraId="60AACA1F" w14:textId="49A41258" w:rsidR="00CC605F" w:rsidRDefault="004B551F" w:rsidP="00CC605F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Digestion –Related Disorders</w:t>
      </w:r>
    </w:p>
    <w:p w14:paraId="1BE56017" w14:textId="129CC269" w:rsidR="004B551F" w:rsidRPr="004B551F" w:rsidRDefault="004B551F" w:rsidP="004B551F">
      <w:pPr>
        <w:pStyle w:val="ListParagraph"/>
        <w:numPr>
          <w:ilvl w:val="0"/>
          <w:numId w:val="7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>Colitis and Irritable Bowel Syndrome (IBS)</w:t>
      </w:r>
    </w:p>
    <w:p w14:paraId="0E69F9B1" w14:textId="23C17226" w:rsidR="004B551F" w:rsidRPr="004B551F" w:rsidRDefault="004B551F" w:rsidP="004B551F">
      <w:pPr>
        <w:pStyle w:val="ListParagraph"/>
        <w:numPr>
          <w:ilvl w:val="1"/>
          <w:numId w:val="7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Ulcerative colitis: inflammation of mucous membranes (colon)</w:t>
      </w:r>
    </w:p>
    <w:p w14:paraId="09A723F3" w14:textId="77777777" w:rsidR="002754E1" w:rsidRPr="004B551F" w:rsidRDefault="002754E1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 w:rsidRPr="004B551F">
        <w:rPr>
          <w:rFonts w:ascii="Georgia" w:hAnsi="Georgia"/>
        </w:rPr>
        <w:t xml:space="preserve">symptoms: bloody diarrhea, stomach cramps, weight loss, nausea, sweating, fever  </w:t>
      </w:r>
    </w:p>
    <w:p w14:paraId="57E91D0C" w14:textId="77777777" w:rsidR="002754E1" w:rsidRPr="004B551F" w:rsidRDefault="002754E1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 w:rsidRPr="004B551F">
        <w:rPr>
          <w:rFonts w:ascii="Georgia" w:hAnsi="Georgia"/>
        </w:rPr>
        <w:t>cause unknown; linked to stress, food</w:t>
      </w:r>
    </w:p>
    <w:p w14:paraId="28E0724B" w14:textId="77777777" w:rsidR="002754E1" w:rsidRPr="004B551F" w:rsidRDefault="002754E1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 w:rsidRPr="004B551F">
        <w:rPr>
          <w:rFonts w:ascii="Georgia" w:hAnsi="Georgia"/>
        </w:rPr>
        <w:t xml:space="preserve">treatment: focuses on relieving symptoms </w:t>
      </w:r>
    </w:p>
    <w:p w14:paraId="5DFC0665" w14:textId="77777777" w:rsidR="002754E1" w:rsidRPr="004B551F" w:rsidRDefault="002754E1" w:rsidP="004B551F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 w:rsidRPr="004B551F">
        <w:rPr>
          <w:rFonts w:ascii="Georgia" w:hAnsi="Georgia"/>
        </w:rPr>
        <w:t>Irritable bowel syndrome (IBS): nausea, pain, gas, or diarrhea</w:t>
      </w:r>
    </w:p>
    <w:p w14:paraId="7E3279E1" w14:textId="77777777" w:rsidR="002754E1" w:rsidRPr="004B551F" w:rsidRDefault="002754E1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 w:rsidRPr="004B551F">
        <w:rPr>
          <w:rFonts w:ascii="Georgia" w:hAnsi="Georgia"/>
        </w:rPr>
        <w:t>caused by certain foods or stress</w:t>
      </w:r>
    </w:p>
    <w:p w14:paraId="250DA462" w14:textId="77777777" w:rsidR="002754E1" w:rsidRPr="004B551F" w:rsidRDefault="002754E1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 w:rsidRPr="004B551F">
        <w:rPr>
          <w:rFonts w:ascii="Georgia" w:hAnsi="Georgia"/>
        </w:rPr>
        <w:t xml:space="preserve">symptoms vary from week to week      </w:t>
      </w:r>
    </w:p>
    <w:p w14:paraId="3730710F" w14:textId="77777777" w:rsidR="002754E1" w:rsidRDefault="002754E1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 w:rsidRPr="004B551F">
        <w:rPr>
          <w:rFonts w:ascii="Georgia" w:hAnsi="Georgia"/>
        </w:rPr>
        <w:t>stress management, healthy habits control IBS</w:t>
      </w:r>
    </w:p>
    <w:p w14:paraId="1B01761D" w14:textId="221D01EA" w:rsidR="007E21C4" w:rsidRPr="00206862" w:rsidRDefault="007E21C4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triggered by some foods as well</w:t>
      </w:r>
    </w:p>
    <w:p w14:paraId="36722CF0" w14:textId="3C640807" w:rsidR="00206862" w:rsidRPr="00206862" w:rsidRDefault="00206862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 xml:space="preserve">If you don’t eat well then you will probably experience it </w:t>
      </w:r>
    </w:p>
    <w:p w14:paraId="6494C2FE" w14:textId="40BE32E7" w:rsidR="00206862" w:rsidRPr="00996E92" w:rsidRDefault="00206862" w:rsidP="00996E92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No test that suggests that says you are IBS, not really one solution to cure it</w:t>
      </w:r>
    </w:p>
    <w:p w14:paraId="122C0433" w14:textId="392EAF91" w:rsidR="004B551F" w:rsidRPr="004B551F" w:rsidRDefault="004B551F" w:rsidP="004B551F">
      <w:pPr>
        <w:pStyle w:val="ListParagraph"/>
        <w:numPr>
          <w:ilvl w:val="0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b/>
        </w:rPr>
        <w:t>Diverticulosis</w:t>
      </w:r>
    </w:p>
    <w:p w14:paraId="3DA9E122" w14:textId="04C258CE" w:rsidR="004B551F" w:rsidRDefault="004B551F" w:rsidP="004B551F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Bulges in walls of the intestine </w:t>
      </w:r>
    </w:p>
    <w:p w14:paraId="4F121BD3" w14:textId="5BA30C0A" w:rsidR="004B551F" w:rsidRDefault="004B551F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Results in irritation and infection</w:t>
      </w:r>
    </w:p>
    <w:p w14:paraId="2796B4CE" w14:textId="5A14F5FA" w:rsidR="004B551F" w:rsidRDefault="004B551F" w:rsidP="004B551F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Bulges may fill with feces</w:t>
      </w:r>
    </w:p>
    <w:p w14:paraId="1911C73C" w14:textId="165C3F6F" w:rsidR="004B551F" w:rsidRDefault="004B551F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Can become irritated, infected; pain</w:t>
      </w:r>
    </w:p>
    <w:p w14:paraId="6BFA3833" w14:textId="636D78AD" w:rsidR="004B551F" w:rsidRDefault="004B551F" w:rsidP="004B551F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Bleeding and chronic obstruction can occur</w:t>
      </w:r>
    </w:p>
    <w:p w14:paraId="79BB6C9F" w14:textId="6441E72B" w:rsidR="004B551F" w:rsidRDefault="004B551F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Can be life threatening</w:t>
      </w:r>
    </w:p>
    <w:p w14:paraId="5BB3A3A1" w14:textId="504818C3" w:rsidR="00996E92" w:rsidRDefault="00996E92" w:rsidP="00996E92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 xml:space="preserve">Becomes an infectious disease, deficiencies based on nutritional </w:t>
      </w:r>
      <w:r w:rsidR="00E612A7">
        <w:rPr>
          <w:rFonts w:ascii="Georgia" w:hAnsi="Georgia"/>
          <w:color w:val="FF0000"/>
        </w:rPr>
        <w:t>tendencies</w:t>
      </w:r>
    </w:p>
    <w:p w14:paraId="4F4E3A48" w14:textId="408385F2" w:rsidR="004B551F" w:rsidRPr="004B551F" w:rsidRDefault="004B551F" w:rsidP="004B551F">
      <w:pPr>
        <w:pStyle w:val="ListParagraph"/>
        <w:numPr>
          <w:ilvl w:val="0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b/>
        </w:rPr>
        <w:t>Peptic Ulcers</w:t>
      </w:r>
    </w:p>
    <w:p w14:paraId="071EB7F2" w14:textId="42E326DA" w:rsidR="004B551F" w:rsidRDefault="004B551F" w:rsidP="004B551F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Damage to stomach or intestinal lining</w:t>
      </w:r>
    </w:p>
    <w:p w14:paraId="10B67640" w14:textId="7200B889" w:rsidR="004B551F" w:rsidRDefault="004B551F" w:rsidP="004B551F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Usually caused by digestive juices</w:t>
      </w:r>
    </w:p>
    <w:p w14:paraId="5FB65C53" w14:textId="7F86BE63" w:rsidR="004B551F" w:rsidRDefault="004B551F" w:rsidP="004B551F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Common cause: bacterial </w:t>
      </w:r>
      <w:r w:rsidR="003D3BE3">
        <w:rPr>
          <w:rFonts w:ascii="Georgia" w:hAnsi="Georgia"/>
        </w:rPr>
        <w:t>infection</w:t>
      </w:r>
    </w:p>
    <w:p w14:paraId="2F7D9340" w14:textId="700E5182" w:rsidR="003D3BE3" w:rsidRDefault="003D3BE3" w:rsidP="003D3BE3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Treatment: antibiotics</w:t>
      </w:r>
    </w:p>
    <w:p w14:paraId="6F42C862" w14:textId="4184B4BF" w:rsidR="003D3BE3" w:rsidRDefault="003D3BE3" w:rsidP="003D3BE3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More prevalent in those highly stressed</w:t>
      </w:r>
    </w:p>
    <w:p w14:paraId="7059D672" w14:textId="7A1B58DD" w:rsidR="003D3BE3" w:rsidRDefault="003D3BE3" w:rsidP="003D3BE3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Especially high fat foods, excessive alcohol</w:t>
      </w:r>
    </w:p>
    <w:p w14:paraId="0FA81AF8" w14:textId="30CED39B" w:rsidR="00996E92" w:rsidRPr="00996E92" w:rsidRDefault="00996E92" w:rsidP="00996E92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Also be a bacterial infection, not experienced if they have a strong immune system</w:t>
      </w:r>
    </w:p>
    <w:p w14:paraId="3F1F5A0F" w14:textId="4D1DCA8D" w:rsidR="00996E92" w:rsidRPr="00996E92" w:rsidRDefault="00996E92" w:rsidP="00996E92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 xml:space="preserve">High stress life more likelihood </w:t>
      </w:r>
    </w:p>
    <w:p w14:paraId="0AF06E13" w14:textId="02AA8F99" w:rsidR="00996E92" w:rsidRPr="00996E92" w:rsidRDefault="00996E92" w:rsidP="00996E92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Depressed immunity – symptoms painful (bloody stool, and vomiting)</w:t>
      </w:r>
    </w:p>
    <w:p w14:paraId="13461544" w14:textId="77777777" w:rsidR="00996E92" w:rsidRDefault="00996E92" w:rsidP="00996E92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</w:p>
    <w:p w14:paraId="062D1033" w14:textId="02009F14" w:rsidR="003D3BE3" w:rsidRPr="003D3BE3" w:rsidRDefault="003D3BE3" w:rsidP="003D3BE3">
      <w:pPr>
        <w:pStyle w:val="ListParagraph"/>
        <w:numPr>
          <w:ilvl w:val="0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b/>
        </w:rPr>
        <w:t>Gallbladder Disease</w:t>
      </w:r>
    </w:p>
    <w:p w14:paraId="6CE36CE6" w14:textId="7C057FEB" w:rsidR="003D3BE3" w:rsidRDefault="003D3BE3" w:rsidP="003D3BE3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Gallbladder irritated by chemicals, infection, overuse</w:t>
      </w:r>
    </w:p>
    <w:p w14:paraId="008150CD" w14:textId="1246FC55" w:rsidR="003D3BE3" w:rsidRDefault="003D3BE3" w:rsidP="003D3BE3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Reduced ability: bile to digest fats</w:t>
      </w:r>
    </w:p>
    <w:p w14:paraId="797ED890" w14:textId="02F05C02" w:rsidR="003D3BE3" w:rsidRDefault="003D3BE3" w:rsidP="003D3BE3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Pain: upper right portion of abdomen</w:t>
      </w:r>
    </w:p>
    <w:p w14:paraId="484B11A2" w14:textId="10ECC583" w:rsidR="003D3BE3" w:rsidRDefault="003D3BE3" w:rsidP="003D3BE3">
      <w:pPr>
        <w:pStyle w:val="ListParagraph"/>
        <w:numPr>
          <w:ilvl w:val="3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t>After eating fatty foods</w:t>
      </w:r>
    </w:p>
    <w:p w14:paraId="51D91AFA" w14:textId="6661DA26" w:rsidR="003D3BE3" w:rsidRDefault="003D3BE3" w:rsidP="003D3BE3">
      <w:pPr>
        <w:pStyle w:val="ListParagraph"/>
        <w:numPr>
          <w:ilvl w:val="2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>Treatments: medication, altering diet, surgical removal</w:t>
      </w:r>
    </w:p>
    <w:p w14:paraId="78EAC13C" w14:textId="74FA0744" w:rsidR="00E612A7" w:rsidRPr="00E612A7" w:rsidRDefault="00E612A7" w:rsidP="00E612A7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Linked towards consuming saturated fats (large quantity)</w:t>
      </w:r>
    </w:p>
    <w:p w14:paraId="36F5A773" w14:textId="06C937B2" w:rsidR="00E612A7" w:rsidRPr="00E612A7" w:rsidRDefault="00E612A7" w:rsidP="00E612A7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 xml:space="preserve">Mechanics related to how much bile your liver has to produce and means more bile production and then it becomes more viscous it may not be used up – gallstones (very painful) </w:t>
      </w:r>
    </w:p>
    <w:p w14:paraId="76827B83" w14:textId="706A58BD" w:rsidR="00E612A7" w:rsidRPr="00E612A7" w:rsidRDefault="00E612A7" w:rsidP="00E612A7">
      <w:pPr>
        <w:pStyle w:val="ListParagraph"/>
        <w:numPr>
          <w:ilvl w:val="1"/>
          <w:numId w:val="73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Rupture before experiencing gallstones (may not be a warning)</w:t>
      </w:r>
    </w:p>
    <w:p w14:paraId="52FAE069" w14:textId="77777777" w:rsidR="003D3BE3" w:rsidRDefault="003D3BE3" w:rsidP="003D3BE3">
      <w:pPr>
        <w:jc w:val="both"/>
        <w:rPr>
          <w:rFonts w:ascii="Georgia" w:hAnsi="Georgia"/>
        </w:rPr>
      </w:pPr>
    </w:p>
    <w:p w14:paraId="1C07353B" w14:textId="5B91EAA1" w:rsidR="003D3BE3" w:rsidRDefault="003D3BE3" w:rsidP="003D3BE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Musculoskeletal Diseases</w:t>
      </w:r>
    </w:p>
    <w:p w14:paraId="6A39FF5A" w14:textId="44D48477" w:rsidR="0097729E" w:rsidRPr="0097729E" w:rsidRDefault="0097729E" w:rsidP="0019624D">
      <w:pPr>
        <w:pStyle w:val="ListParagraph"/>
        <w:numPr>
          <w:ilvl w:val="0"/>
          <w:numId w:val="74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Arthritis</w:t>
      </w:r>
    </w:p>
    <w:p w14:paraId="1F3AD69A" w14:textId="77777777" w:rsidR="002754E1" w:rsidRPr="0097729E" w:rsidRDefault="002754E1" w:rsidP="0019624D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Osteoarthritis (OA): progressive deterioration of bone</w:t>
      </w:r>
    </w:p>
    <w:p w14:paraId="1460C50D" w14:textId="77777777" w:rsidR="002754E1" w:rsidRPr="0097729E" w:rsidRDefault="002754E1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aging; wear and tear</w:t>
      </w:r>
    </w:p>
    <w:p w14:paraId="23D6FC39" w14:textId="77777777" w:rsidR="002754E1" w:rsidRDefault="002754E1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 xml:space="preserve">treatments: anti-inflammatory drugs, joint replacement </w:t>
      </w:r>
    </w:p>
    <w:p w14:paraId="07925ADA" w14:textId="77777777" w:rsidR="009C10C5" w:rsidRPr="0097729E" w:rsidRDefault="009C10C5" w:rsidP="009C10C5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 xml:space="preserve">Lifestyle – degeneration of </w:t>
      </w:r>
      <w:proofErr w:type="spellStart"/>
      <w:r>
        <w:rPr>
          <w:rFonts w:ascii="Georgia" w:hAnsi="Georgia"/>
          <w:color w:val="FF0000"/>
        </w:rPr>
        <w:t>hylaine</w:t>
      </w:r>
      <w:proofErr w:type="spellEnd"/>
      <w:r>
        <w:rPr>
          <w:rFonts w:ascii="Georgia" w:hAnsi="Georgia"/>
          <w:color w:val="FF0000"/>
        </w:rPr>
        <w:t xml:space="preserve"> or articular cartilage (more we move, more erosion)</w:t>
      </w:r>
    </w:p>
    <w:p w14:paraId="7ED68AA8" w14:textId="77777777" w:rsidR="009C10C5" w:rsidRPr="0097729E" w:rsidRDefault="009C10C5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</w:p>
    <w:p w14:paraId="4BC44D41" w14:textId="7A9D6A4F" w:rsidR="0097729E" w:rsidRDefault="0097729E" w:rsidP="0019624D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Rheumatoid arthritis (autoimmune disorder)</w:t>
      </w:r>
    </w:p>
    <w:p w14:paraId="50C9B155" w14:textId="77777777" w:rsidR="002754E1" w:rsidRPr="0097729E" w:rsidRDefault="002754E1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destruction of bony ends of joints</w:t>
      </w:r>
    </w:p>
    <w:p w14:paraId="39E02576" w14:textId="77777777" w:rsidR="002754E1" w:rsidRDefault="002754E1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more prevalent in women; cause, unknown</w:t>
      </w:r>
    </w:p>
    <w:p w14:paraId="60F8DA5A" w14:textId="4A23B5AB" w:rsidR="009C10C5" w:rsidRPr="009C10C5" w:rsidRDefault="009C10C5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Body attacks itself – out of our control</w:t>
      </w:r>
    </w:p>
    <w:p w14:paraId="14B40E93" w14:textId="152F6FC6" w:rsidR="009C10C5" w:rsidRPr="009C10C5" w:rsidRDefault="009C10C5" w:rsidP="009C10C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Similar way of presenting it self but develop</w:t>
      </w:r>
    </w:p>
    <w:p w14:paraId="110F5B54" w14:textId="4689E83D" w:rsidR="009C10C5" w:rsidRDefault="009C10C5" w:rsidP="009C10C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Posture, correct form, recover from physical activity – for OA</w:t>
      </w:r>
    </w:p>
    <w:p w14:paraId="04045981" w14:textId="14FEDDA3" w:rsidR="0097729E" w:rsidRPr="0097729E" w:rsidRDefault="0097729E" w:rsidP="0019624D">
      <w:pPr>
        <w:pStyle w:val="ListParagraph"/>
        <w:numPr>
          <w:ilvl w:val="0"/>
          <w:numId w:val="74"/>
        </w:numPr>
        <w:jc w:val="both"/>
        <w:rPr>
          <w:rFonts w:ascii="Georgia" w:hAnsi="Georgia"/>
          <w:color w:val="000000" w:themeColor="text1"/>
        </w:rPr>
      </w:pPr>
      <w:proofErr w:type="spellStart"/>
      <w:r>
        <w:rPr>
          <w:rFonts w:ascii="Georgia" w:hAnsi="Georgia"/>
          <w:b/>
          <w:color w:val="000000" w:themeColor="text1"/>
        </w:rPr>
        <w:t>Firbomyalgia</w:t>
      </w:r>
      <w:proofErr w:type="spellEnd"/>
    </w:p>
    <w:p w14:paraId="651E27E2" w14:textId="77777777" w:rsidR="002754E1" w:rsidRPr="0097729E" w:rsidRDefault="002754E1" w:rsidP="0019624D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 xml:space="preserve">Chronic, painful </w:t>
      </w:r>
    </w:p>
    <w:p w14:paraId="12E80730" w14:textId="77777777" w:rsidR="002754E1" w:rsidRPr="0097729E" w:rsidRDefault="002754E1" w:rsidP="0019624D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Array of symptoms</w:t>
      </w:r>
    </w:p>
    <w:p w14:paraId="2A2483A5" w14:textId="77777777" w:rsidR="002754E1" w:rsidRPr="0097729E" w:rsidRDefault="002754E1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 xml:space="preserve">Widespread pain, stiffness, tender points, depression </w:t>
      </w:r>
    </w:p>
    <w:p w14:paraId="3843CA7B" w14:textId="77777777" w:rsidR="002754E1" w:rsidRPr="0097729E" w:rsidRDefault="002754E1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Swelling, coldness, numbness, tingling, headaches</w:t>
      </w:r>
    </w:p>
    <w:p w14:paraId="311DB7A3" w14:textId="77777777" w:rsidR="002754E1" w:rsidRPr="0097729E" w:rsidRDefault="002754E1" w:rsidP="0019624D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>Cause is unknown</w:t>
      </w:r>
    </w:p>
    <w:p w14:paraId="06078BBE" w14:textId="77777777" w:rsidR="002754E1" w:rsidRDefault="002754E1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 w:rsidRPr="0097729E">
        <w:rPr>
          <w:rFonts w:ascii="Georgia" w:hAnsi="Georgia"/>
          <w:color w:val="000000" w:themeColor="text1"/>
        </w:rPr>
        <w:t xml:space="preserve">Sleep and stress are possible links </w:t>
      </w:r>
    </w:p>
    <w:p w14:paraId="57808039" w14:textId="51A5A977" w:rsidR="009C10C5" w:rsidRPr="008A73B5" w:rsidRDefault="009C10C5" w:rsidP="008A73B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 xml:space="preserve">Not on trigger other than stress – </w:t>
      </w:r>
      <w:proofErr w:type="spellStart"/>
      <w:r>
        <w:rPr>
          <w:rFonts w:ascii="Georgia" w:hAnsi="Georgia"/>
          <w:color w:val="FF0000"/>
        </w:rPr>
        <w:t>post surgery</w:t>
      </w:r>
      <w:proofErr w:type="spellEnd"/>
      <w:r>
        <w:rPr>
          <w:rFonts w:ascii="Georgia" w:hAnsi="Georgia"/>
          <w:color w:val="FF0000"/>
        </w:rPr>
        <w:t xml:space="preserve"> (inflammation) tenderness and pain around the body </w:t>
      </w:r>
    </w:p>
    <w:p w14:paraId="01CC4850" w14:textId="69BDDA47" w:rsidR="0097729E" w:rsidRPr="0019624D" w:rsidRDefault="0019624D" w:rsidP="0019624D">
      <w:pPr>
        <w:pStyle w:val="ListParagraph"/>
        <w:numPr>
          <w:ilvl w:val="0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Low Back Pain (LBP)</w:t>
      </w:r>
    </w:p>
    <w:p w14:paraId="5CC41747" w14:textId="49BE57AA" w:rsidR="0019624D" w:rsidRDefault="0019624D" w:rsidP="0019624D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Risk Factors for Low Back Pain</w:t>
      </w:r>
    </w:p>
    <w:p w14:paraId="336BCDAE" w14:textId="77D09DFA" w:rsidR="0019624D" w:rsidRDefault="0019624D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Age, body type, poor posture</w:t>
      </w:r>
    </w:p>
    <w:p w14:paraId="23867203" w14:textId="29F75FB3" w:rsidR="0019624D" w:rsidRDefault="0019624D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Psychological and occupational factors</w:t>
      </w:r>
    </w:p>
    <w:p w14:paraId="5F21AD04" w14:textId="17A27596" w:rsidR="0019624D" w:rsidRDefault="0019624D" w:rsidP="0019624D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Preventing Back Pain and Injury </w:t>
      </w:r>
    </w:p>
    <w:p w14:paraId="4E85A97F" w14:textId="7B03FC6D" w:rsidR="0019624D" w:rsidRDefault="0019624D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Good posture, mattress and shoes</w:t>
      </w:r>
    </w:p>
    <w:p w14:paraId="13AE60BA" w14:textId="6F1E6F04" w:rsidR="004B551F" w:rsidRDefault="0019624D" w:rsidP="0019624D">
      <w:pPr>
        <w:pStyle w:val="ListParagraph"/>
        <w:numPr>
          <w:ilvl w:val="2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Ergonomics, physical activity</w:t>
      </w:r>
    </w:p>
    <w:p w14:paraId="5B6316C4" w14:textId="1F702A4E" w:rsidR="008A73B5" w:rsidRPr="008A73B5" w:rsidRDefault="008A73B5" w:rsidP="008A73B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Something very simple can cause this, be aware of posture</w:t>
      </w:r>
    </w:p>
    <w:p w14:paraId="432938AD" w14:textId="303C2071" w:rsidR="008A73B5" w:rsidRPr="008A73B5" w:rsidRDefault="008A73B5" w:rsidP="008A73B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 xml:space="preserve">Accumulate overtime </w:t>
      </w:r>
    </w:p>
    <w:p w14:paraId="18989295" w14:textId="0218B4EE" w:rsidR="008A73B5" w:rsidRPr="008A73B5" w:rsidRDefault="008A73B5" w:rsidP="008A73B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Prevent by proper posture</w:t>
      </w:r>
    </w:p>
    <w:p w14:paraId="0DB55F61" w14:textId="4A6D3F2F" w:rsidR="008A73B5" w:rsidRPr="008A73B5" w:rsidRDefault="008A73B5" w:rsidP="008A73B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Become physical activity (resistance training) – reinforce muscle tone and you will put yourself in a better chance of not getting LBP</w:t>
      </w:r>
    </w:p>
    <w:p w14:paraId="5C1DC19E" w14:textId="58D40ED7" w:rsidR="008A73B5" w:rsidRPr="008A73B5" w:rsidRDefault="008A73B5" w:rsidP="008A73B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 xml:space="preserve">How you move, it can account this potential </w:t>
      </w:r>
    </w:p>
    <w:p w14:paraId="5A4A2FBC" w14:textId="645839A1" w:rsidR="008A73B5" w:rsidRPr="008A73B5" w:rsidRDefault="008B59A5" w:rsidP="008A73B5">
      <w:pPr>
        <w:pStyle w:val="ListParagraph"/>
        <w:numPr>
          <w:ilvl w:val="1"/>
          <w:numId w:val="7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Depression or mood</w:t>
      </w:r>
    </w:p>
    <w:p w14:paraId="7D95E469" w14:textId="77777777" w:rsidR="0019624D" w:rsidRDefault="0019624D" w:rsidP="0019624D">
      <w:pPr>
        <w:jc w:val="both"/>
        <w:rPr>
          <w:rFonts w:ascii="Georgia" w:hAnsi="Georgia"/>
          <w:color w:val="000000" w:themeColor="text1"/>
        </w:rPr>
      </w:pPr>
    </w:p>
    <w:p w14:paraId="30A3FC14" w14:textId="0C1E304B" w:rsidR="0019624D" w:rsidRDefault="0019624D" w:rsidP="0019624D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Other Maladies</w:t>
      </w:r>
    </w:p>
    <w:p w14:paraId="7D2F6C8F" w14:textId="14512F58" w:rsidR="0019624D" w:rsidRDefault="0019624D" w:rsidP="0019624D">
      <w:pPr>
        <w:pStyle w:val="ListParagraph"/>
        <w:numPr>
          <w:ilvl w:val="0"/>
          <w:numId w:val="75"/>
        </w:num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Chronic Fatigue Syndrome (CFS)</w:t>
      </w:r>
    </w:p>
    <w:p w14:paraId="5E340E14" w14:textId="77777777" w:rsidR="002754E1" w:rsidRPr="00A91464" w:rsidRDefault="002754E1" w:rsidP="0019624D">
      <w:pPr>
        <w:pStyle w:val="ListParagraph"/>
        <w:numPr>
          <w:ilvl w:val="1"/>
          <w:numId w:val="75"/>
        </w:numPr>
        <w:jc w:val="both"/>
        <w:rPr>
          <w:rFonts w:ascii="Georgia" w:hAnsi="Georgia"/>
        </w:rPr>
      </w:pPr>
      <w:r w:rsidRPr="00A91464">
        <w:rPr>
          <w:rFonts w:ascii="Georgia" w:hAnsi="Georgia"/>
        </w:rPr>
        <w:lastRenderedPageBreak/>
        <w:t>Symptoms: chronic tiredness, headaches, sore throat</w:t>
      </w:r>
    </w:p>
    <w:p w14:paraId="0170329A" w14:textId="77777777" w:rsidR="002754E1" w:rsidRDefault="002754E1" w:rsidP="0019624D">
      <w:pPr>
        <w:pStyle w:val="ListParagraph"/>
        <w:numPr>
          <w:ilvl w:val="1"/>
          <w:numId w:val="75"/>
        </w:numPr>
        <w:jc w:val="both"/>
        <w:rPr>
          <w:rFonts w:ascii="Georgia" w:hAnsi="Georgia"/>
        </w:rPr>
      </w:pPr>
      <w:r w:rsidRPr="00A91464">
        <w:rPr>
          <w:rFonts w:ascii="Georgia" w:hAnsi="Georgia"/>
        </w:rPr>
        <w:t>Possible psychological roots</w:t>
      </w:r>
    </w:p>
    <w:p w14:paraId="6751576F" w14:textId="78931237" w:rsidR="008B59A5" w:rsidRPr="008B59A5" w:rsidRDefault="008B59A5" w:rsidP="0019624D">
      <w:pPr>
        <w:pStyle w:val="ListParagraph"/>
        <w:numPr>
          <w:ilvl w:val="1"/>
          <w:numId w:val="75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Low energy, feel apathetic (depressive episodes)</w:t>
      </w:r>
    </w:p>
    <w:p w14:paraId="3D2EB022" w14:textId="4327CE69" w:rsidR="008B59A5" w:rsidRPr="00A91464" w:rsidRDefault="008B59A5" w:rsidP="0019624D">
      <w:pPr>
        <w:pStyle w:val="ListParagraph"/>
        <w:numPr>
          <w:ilvl w:val="1"/>
          <w:numId w:val="75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Not very intense pain</w:t>
      </w:r>
    </w:p>
    <w:p w14:paraId="089341D5" w14:textId="14849226" w:rsidR="0019624D" w:rsidRDefault="00A91464" w:rsidP="00A91464">
      <w:pPr>
        <w:pStyle w:val="ListParagraph"/>
        <w:numPr>
          <w:ilvl w:val="0"/>
          <w:numId w:val="75"/>
        </w:num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Job-Related Disorders</w:t>
      </w:r>
    </w:p>
    <w:p w14:paraId="06988F7B" w14:textId="77777777" w:rsidR="002754E1" w:rsidRPr="00EC3BB6" w:rsidRDefault="002754E1" w:rsidP="00EC3BB6">
      <w:pPr>
        <w:pStyle w:val="ListParagraph"/>
        <w:numPr>
          <w:ilvl w:val="1"/>
          <w:numId w:val="75"/>
        </w:numPr>
        <w:jc w:val="both"/>
        <w:rPr>
          <w:rFonts w:ascii="Georgia" w:hAnsi="Georgia"/>
        </w:rPr>
      </w:pPr>
      <w:r w:rsidRPr="00EC3BB6">
        <w:rPr>
          <w:rFonts w:ascii="Georgia" w:hAnsi="Georgia"/>
        </w:rPr>
        <w:t>Computers: eye strain, low back, neck, shoulder</w:t>
      </w:r>
    </w:p>
    <w:p w14:paraId="16788237" w14:textId="77777777" w:rsidR="002754E1" w:rsidRPr="00EC3BB6" w:rsidRDefault="002754E1" w:rsidP="00EC3BB6">
      <w:pPr>
        <w:pStyle w:val="ListParagraph"/>
        <w:numPr>
          <w:ilvl w:val="1"/>
          <w:numId w:val="75"/>
        </w:numPr>
        <w:jc w:val="both"/>
        <w:rPr>
          <w:rFonts w:ascii="Georgia" w:hAnsi="Georgia"/>
        </w:rPr>
      </w:pPr>
      <w:r w:rsidRPr="00EC3BB6">
        <w:rPr>
          <w:rFonts w:ascii="Georgia" w:hAnsi="Georgia"/>
        </w:rPr>
        <w:t>Carpal tunnel syndrome is common (wrist)</w:t>
      </w:r>
      <w:r w:rsidRPr="00EC3BB6">
        <w:rPr>
          <w:rFonts w:ascii="Georgia" w:hAnsi="Georgia"/>
        </w:rPr>
        <w:tab/>
      </w:r>
    </w:p>
    <w:p w14:paraId="2850831E" w14:textId="77777777" w:rsidR="002754E1" w:rsidRDefault="002754E1" w:rsidP="00EC3BB6">
      <w:pPr>
        <w:pStyle w:val="ListParagraph"/>
        <w:numPr>
          <w:ilvl w:val="2"/>
          <w:numId w:val="75"/>
        </w:numPr>
        <w:jc w:val="both"/>
        <w:rPr>
          <w:rFonts w:ascii="Georgia" w:hAnsi="Georgia"/>
        </w:rPr>
      </w:pPr>
      <w:r w:rsidRPr="00EC3BB6">
        <w:rPr>
          <w:rFonts w:ascii="Georgia" w:hAnsi="Georgia"/>
        </w:rPr>
        <w:t>irritation of the median nerve</w:t>
      </w:r>
    </w:p>
    <w:p w14:paraId="27A7B181" w14:textId="22A9592E" w:rsidR="008B59A5" w:rsidRDefault="00907D77" w:rsidP="005A20A7">
      <w:pPr>
        <w:pStyle w:val="ListParagraph"/>
        <w:numPr>
          <w:ilvl w:val="1"/>
          <w:numId w:val="75"/>
        </w:numPr>
        <w:jc w:val="both"/>
        <w:rPr>
          <w:rFonts w:ascii="Georgia" w:hAnsi="Georgia"/>
        </w:rPr>
      </w:pPr>
      <w:r>
        <w:rPr>
          <w:rFonts w:ascii="Georgia" w:hAnsi="Georgia"/>
          <w:color w:val="FF0000"/>
        </w:rPr>
        <w:t>Mechanical pain</w:t>
      </w:r>
    </w:p>
    <w:p w14:paraId="6BF10D22" w14:textId="77777777" w:rsidR="00BC1AB6" w:rsidRDefault="00BC1AB6" w:rsidP="00BC1AB6">
      <w:pPr>
        <w:jc w:val="both"/>
        <w:rPr>
          <w:rFonts w:ascii="Georgia" w:hAnsi="Georgia"/>
        </w:rPr>
      </w:pPr>
    </w:p>
    <w:p w14:paraId="13EC7B44" w14:textId="39AD10F4" w:rsidR="00BC1AB6" w:rsidRDefault="00BC1AB6" w:rsidP="00BC1AB6">
      <w:pPr>
        <w:jc w:val="both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Preparing for Aging, Dying, and Death – </w:t>
      </w:r>
      <w:r w:rsidRPr="00BC1AB6">
        <w:rPr>
          <w:rFonts w:ascii="Georgia" w:hAnsi="Georgia"/>
          <w:b/>
          <w:sz w:val="28"/>
          <w:szCs w:val="28"/>
          <w:highlight w:val="yellow"/>
        </w:rPr>
        <w:t>Chapter 17 (</w:t>
      </w:r>
      <w:proofErr w:type="spellStart"/>
      <w:r w:rsidRPr="00BC1AB6">
        <w:rPr>
          <w:rFonts w:ascii="Georgia" w:hAnsi="Georgia"/>
          <w:b/>
          <w:sz w:val="28"/>
          <w:szCs w:val="28"/>
          <w:highlight w:val="yellow"/>
        </w:rPr>
        <w:t>pg</w:t>
      </w:r>
      <w:proofErr w:type="spellEnd"/>
      <w:r w:rsidRPr="00BC1AB6">
        <w:rPr>
          <w:rFonts w:ascii="Georgia" w:hAnsi="Georgia"/>
          <w:b/>
          <w:sz w:val="28"/>
          <w:szCs w:val="28"/>
          <w:highlight w:val="yellow"/>
        </w:rPr>
        <w:t xml:space="preserve"> 478 – 499)</w:t>
      </w:r>
    </w:p>
    <w:p w14:paraId="4E60DF4A" w14:textId="77777777" w:rsidR="00BC1AB6" w:rsidRDefault="00BC1AB6" w:rsidP="00BC1AB6">
      <w:pPr>
        <w:jc w:val="both"/>
        <w:rPr>
          <w:rFonts w:ascii="Georgia" w:hAnsi="Georgia"/>
          <w:b/>
        </w:rPr>
      </w:pPr>
    </w:p>
    <w:p w14:paraId="3DBCE033" w14:textId="5531C81A" w:rsidR="008735DB" w:rsidRDefault="008735DB" w:rsidP="00BC1AB6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Redefining Aging</w:t>
      </w:r>
    </w:p>
    <w:p w14:paraId="0DCB8ECB" w14:textId="377F04B0" w:rsidR="008735DB" w:rsidRPr="00404284" w:rsidRDefault="008735DB" w:rsidP="00581FE4">
      <w:pPr>
        <w:pStyle w:val="ListParagraph"/>
        <w:numPr>
          <w:ilvl w:val="0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 xml:space="preserve">Age-related characteristics </w:t>
      </w:r>
    </w:p>
    <w:p w14:paraId="787646A5" w14:textId="7CDFA86D" w:rsidR="00404284" w:rsidRPr="00404284" w:rsidRDefault="0040428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Biological age</w:t>
      </w:r>
      <w:r w:rsidR="00164E80">
        <w:rPr>
          <w:rFonts w:ascii="Georgia" w:hAnsi="Georgia"/>
        </w:rPr>
        <w:t xml:space="preserve"> – </w:t>
      </w:r>
      <w:r w:rsidR="00164E80">
        <w:rPr>
          <w:rFonts w:ascii="Georgia" w:hAnsi="Georgia"/>
          <w:color w:val="FF0000"/>
        </w:rPr>
        <w:t xml:space="preserve">physical capacity </w:t>
      </w:r>
    </w:p>
    <w:p w14:paraId="6C811D94" w14:textId="1684A74C" w:rsidR="00404284" w:rsidRPr="00404284" w:rsidRDefault="0040428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Psychological age</w:t>
      </w:r>
      <w:r w:rsidR="00164E80">
        <w:rPr>
          <w:rFonts w:ascii="Georgia" w:hAnsi="Georgia"/>
        </w:rPr>
        <w:t xml:space="preserve"> – </w:t>
      </w:r>
      <w:r w:rsidR="00164E80">
        <w:rPr>
          <w:rFonts w:ascii="Georgia" w:hAnsi="Georgia"/>
          <w:color w:val="FF0000"/>
        </w:rPr>
        <w:t xml:space="preserve">mental, how you feel </w:t>
      </w:r>
    </w:p>
    <w:p w14:paraId="0A55632D" w14:textId="7EB1C2BB" w:rsidR="00404284" w:rsidRPr="00404284" w:rsidRDefault="0040428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Social age</w:t>
      </w:r>
      <w:r w:rsidR="00164E80">
        <w:rPr>
          <w:rFonts w:ascii="Georgia" w:hAnsi="Georgia"/>
        </w:rPr>
        <w:t xml:space="preserve"> </w:t>
      </w:r>
      <w:r w:rsidR="00164E80">
        <w:rPr>
          <w:rFonts w:ascii="Georgia" w:hAnsi="Georgia"/>
          <w:color w:val="FF0000"/>
        </w:rPr>
        <w:t xml:space="preserve">– how you feel socially </w:t>
      </w:r>
    </w:p>
    <w:p w14:paraId="54CBB188" w14:textId="516C0E34" w:rsidR="00404284" w:rsidRPr="00404284" w:rsidRDefault="0040428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Legal age or chronological age</w:t>
      </w:r>
      <w:r w:rsidR="00164E80">
        <w:rPr>
          <w:rFonts w:ascii="Georgia" w:hAnsi="Georgia"/>
        </w:rPr>
        <w:t xml:space="preserve"> – </w:t>
      </w:r>
      <w:r w:rsidR="00164E80">
        <w:rPr>
          <w:rFonts w:ascii="Georgia" w:hAnsi="Georgia"/>
          <w:color w:val="FF0000"/>
        </w:rPr>
        <w:t>birthday, when you were born</w:t>
      </w:r>
    </w:p>
    <w:p w14:paraId="6B5A357A" w14:textId="690568C7" w:rsidR="00404284" w:rsidRPr="00907D77" w:rsidRDefault="0040428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Functional age</w:t>
      </w:r>
      <w:r w:rsidR="00C8663E">
        <w:rPr>
          <w:rFonts w:ascii="Georgia" w:hAnsi="Georgia"/>
        </w:rPr>
        <w:t xml:space="preserve"> </w:t>
      </w:r>
      <w:r w:rsidR="00164E80">
        <w:rPr>
          <w:rFonts w:ascii="Georgia" w:hAnsi="Georgia"/>
        </w:rPr>
        <w:t>–</w:t>
      </w:r>
      <w:r w:rsidR="00C8663E">
        <w:rPr>
          <w:rFonts w:ascii="Georgia" w:hAnsi="Georgia"/>
        </w:rPr>
        <w:t xml:space="preserve"> </w:t>
      </w:r>
      <w:r w:rsidR="00164E80">
        <w:rPr>
          <w:rFonts w:ascii="Georgia" w:hAnsi="Georgia"/>
          <w:color w:val="FF0000"/>
        </w:rPr>
        <w:t>physical activity</w:t>
      </w:r>
    </w:p>
    <w:p w14:paraId="3102D30D" w14:textId="7F746CB2" w:rsidR="00C8663E" w:rsidRPr="00164E80" w:rsidRDefault="00C8663E" w:rsidP="00164E80">
      <w:pPr>
        <w:pStyle w:val="ListParagraph"/>
        <w:numPr>
          <w:ilvl w:val="0"/>
          <w:numId w:val="76"/>
        </w:numPr>
        <w:jc w:val="both"/>
        <w:rPr>
          <w:rFonts w:ascii="Georgia" w:hAnsi="Georgia"/>
          <w:b/>
          <w:color w:val="FF0000"/>
        </w:rPr>
      </w:pPr>
      <w:r w:rsidRPr="00C8663E">
        <w:rPr>
          <w:rFonts w:ascii="Georgia" w:hAnsi="Georgia"/>
          <w:color w:val="FF0000"/>
        </w:rPr>
        <w:t>Objectively – how many years how long you have been alive</w:t>
      </w:r>
    </w:p>
    <w:p w14:paraId="14F971D8" w14:textId="77777777" w:rsidR="00C0142C" w:rsidRDefault="00C0142C" w:rsidP="00C0142C">
      <w:pPr>
        <w:jc w:val="both"/>
        <w:rPr>
          <w:rFonts w:ascii="Georgia" w:hAnsi="Georgia"/>
          <w:b/>
          <w:color w:val="7030A0"/>
        </w:rPr>
      </w:pPr>
    </w:p>
    <w:p w14:paraId="20668F8E" w14:textId="5FD03349" w:rsidR="00C0142C" w:rsidRDefault="00C0142C" w:rsidP="00C0142C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What is Normal Aging?</w:t>
      </w:r>
    </w:p>
    <w:p w14:paraId="418BD712" w14:textId="74EEF64C" w:rsidR="00C0142C" w:rsidRPr="00C776B4" w:rsidRDefault="00C776B4" w:rsidP="00581FE4">
      <w:pPr>
        <w:pStyle w:val="ListParagraph"/>
        <w:numPr>
          <w:ilvl w:val="0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Definition of “old” </w:t>
      </w:r>
    </w:p>
    <w:p w14:paraId="08E28402" w14:textId="68C4DBC6" w:rsidR="00C776B4" w:rsidRPr="00C776B4" w:rsidRDefault="00C776B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60 to 69 years = young-old</w:t>
      </w:r>
    </w:p>
    <w:p w14:paraId="0E6BBCF2" w14:textId="524EFB43" w:rsidR="00C776B4" w:rsidRPr="00C776B4" w:rsidRDefault="00C776B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70 to 79 years = middle-old</w:t>
      </w:r>
    </w:p>
    <w:p w14:paraId="60DB2608" w14:textId="101DD464" w:rsidR="00C776B4" w:rsidRPr="00C776B4" w:rsidRDefault="00C776B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80-89 years = old-old </w:t>
      </w:r>
    </w:p>
    <w:p w14:paraId="3B0A2AEF" w14:textId="26FC38B4" w:rsidR="00C776B4" w:rsidRDefault="00C776B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color w:val="000000" w:themeColor="text1"/>
        </w:rPr>
      </w:pPr>
      <w:r w:rsidRPr="00C776B4">
        <w:rPr>
          <w:rFonts w:ascii="Georgia" w:hAnsi="Georgia"/>
          <w:color w:val="000000" w:themeColor="text1"/>
        </w:rPr>
        <w:t xml:space="preserve">90+ years = </w:t>
      </w:r>
      <w:r>
        <w:rPr>
          <w:rFonts w:ascii="Georgia" w:hAnsi="Georgia"/>
          <w:color w:val="000000" w:themeColor="text1"/>
        </w:rPr>
        <w:t>oldest-old</w:t>
      </w:r>
    </w:p>
    <w:p w14:paraId="49AA57EF" w14:textId="77963243" w:rsidR="00C776B4" w:rsidRDefault="00C776B4" w:rsidP="00581FE4">
      <w:pPr>
        <w:pStyle w:val="ListParagraph"/>
        <w:numPr>
          <w:ilvl w:val="0"/>
          <w:numId w:val="7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Older people: product of lifelong experiences </w:t>
      </w:r>
    </w:p>
    <w:p w14:paraId="351812CE" w14:textId="581334D7" w:rsidR="00C776B4" w:rsidRDefault="00C776B4" w:rsidP="00581FE4">
      <w:pPr>
        <w:pStyle w:val="ListParagraph"/>
        <w:numPr>
          <w:ilvl w:val="1"/>
          <w:numId w:val="7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Happiness, heartbreak, day-to-day existence </w:t>
      </w:r>
    </w:p>
    <w:p w14:paraId="3D946BDB" w14:textId="77777777" w:rsidR="003D59A8" w:rsidRDefault="003D59A8" w:rsidP="003D59A8">
      <w:pPr>
        <w:jc w:val="both"/>
        <w:rPr>
          <w:rFonts w:ascii="Georgia" w:hAnsi="Georgia"/>
          <w:color w:val="000000" w:themeColor="text1"/>
        </w:rPr>
      </w:pPr>
    </w:p>
    <w:p w14:paraId="59AEAD47" w14:textId="2C32BF3C" w:rsidR="003D59A8" w:rsidRPr="003D59A8" w:rsidRDefault="003D59A8" w:rsidP="003D59A8">
      <w:pPr>
        <w:jc w:val="both"/>
        <w:rPr>
          <w:rFonts w:ascii="Georgia" w:hAnsi="Georgia"/>
          <w:color w:val="FF0000"/>
        </w:rPr>
      </w:pPr>
      <w:r>
        <w:rPr>
          <w:rFonts w:ascii="Georgia" w:hAnsi="Georgia"/>
          <w:color w:val="FF0000"/>
        </w:rPr>
        <w:t xml:space="preserve">Population is growing drastically - </w:t>
      </w:r>
    </w:p>
    <w:p w14:paraId="73DF09B9" w14:textId="77777777" w:rsidR="00C776B4" w:rsidRDefault="00C776B4" w:rsidP="00C776B4">
      <w:pPr>
        <w:jc w:val="both"/>
        <w:rPr>
          <w:rFonts w:ascii="Georgia" w:hAnsi="Georgia"/>
          <w:color w:val="000000" w:themeColor="text1"/>
        </w:rPr>
      </w:pPr>
    </w:p>
    <w:p w14:paraId="3DCF8465" w14:textId="51E01C8E" w:rsidR="00C776B4" w:rsidRDefault="00C776B4" w:rsidP="00C776B4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Theories on Aging</w:t>
      </w:r>
    </w:p>
    <w:p w14:paraId="5D16E1C5" w14:textId="5F3F4904" w:rsidR="00C776B4" w:rsidRPr="00C776B4" w:rsidRDefault="00C776B4" w:rsidP="00581FE4">
      <w:pPr>
        <w:pStyle w:val="ListParagraph"/>
        <w:numPr>
          <w:ilvl w:val="0"/>
          <w:numId w:val="77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b/>
          <w:color w:val="000000" w:themeColor="text1"/>
        </w:rPr>
        <w:t>Biologic Theories</w:t>
      </w:r>
    </w:p>
    <w:p w14:paraId="30AC5B82" w14:textId="2269C890" w:rsidR="00C776B4" w:rsidRPr="00DA5BDD" w:rsidRDefault="00C776B4" w:rsidP="00581FE4">
      <w:pPr>
        <w:pStyle w:val="ListParagraph"/>
        <w:numPr>
          <w:ilvl w:val="1"/>
          <w:numId w:val="77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Wear-and-tear, Cellular</w:t>
      </w:r>
      <w:r w:rsidR="002754E1">
        <w:rPr>
          <w:rFonts w:ascii="Georgia" w:hAnsi="Georgia"/>
          <w:color w:val="000000" w:themeColor="text1"/>
        </w:rPr>
        <w:t>, Autoimmune, Genetic mutation</w:t>
      </w:r>
    </w:p>
    <w:p w14:paraId="2B769A99" w14:textId="77777777" w:rsidR="00DA5BDD" w:rsidRPr="002754E1" w:rsidRDefault="00DA5BDD" w:rsidP="00581FE4">
      <w:pPr>
        <w:pStyle w:val="ListParagraph"/>
        <w:numPr>
          <w:ilvl w:val="1"/>
          <w:numId w:val="77"/>
        </w:numPr>
        <w:jc w:val="both"/>
        <w:rPr>
          <w:rFonts w:ascii="Georgia" w:hAnsi="Georgia"/>
          <w:color w:val="7030A0"/>
        </w:rPr>
      </w:pPr>
    </w:p>
    <w:p w14:paraId="72E3A625" w14:textId="1FEFE037" w:rsidR="002754E1" w:rsidRPr="003F6506" w:rsidRDefault="003F6506" w:rsidP="00581FE4">
      <w:pPr>
        <w:pStyle w:val="ListParagraph"/>
        <w:numPr>
          <w:ilvl w:val="0"/>
          <w:numId w:val="77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Psychosocial Theories </w:t>
      </w:r>
    </w:p>
    <w:p w14:paraId="3767B0A1" w14:textId="09B84C68" w:rsidR="003F6506" w:rsidRPr="003F6506" w:rsidRDefault="003F6506" w:rsidP="00581FE4">
      <w:pPr>
        <w:pStyle w:val="ListParagraph"/>
        <w:numPr>
          <w:ilvl w:val="1"/>
          <w:numId w:val="77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Progress through critical stages in lifetime</w:t>
      </w:r>
    </w:p>
    <w:p w14:paraId="1028D677" w14:textId="0AAA21AE" w:rsidR="003F6506" w:rsidRPr="003F6506" w:rsidRDefault="003F6506" w:rsidP="00581FE4">
      <w:pPr>
        <w:pStyle w:val="ListParagraph"/>
        <w:numPr>
          <w:ilvl w:val="2"/>
          <w:numId w:val="77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Middle to old age: stressful period</w:t>
      </w:r>
    </w:p>
    <w:p w14:paraId="7E57D598" w14:textId="551BAB61" w:rsidR="003F6506" w:rsidRPr="003F6506" w:rsidRDefault="003F6506" w:rsidP="00581FE4">
      <w:pPr>
        <w:pStyle w:val="ListParagraph"/>
        <w:numPr>
          <w:ilvl w:val="1"/>
          <w:numId w:val="77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Develop coping methods early (maladjustments later on)</w:t>
      </w:r>
    </w:p>
    <w:p w14:paraId="3BDAD49F" w14:textId="111C3378" w:rsidR="003F6506" w:rsidRPr="00DA5BDD" w:rsidRDefault="003F6506" w:rsidP="00581FE4">
      <w:pPr>
        <w:pStyle w:val="ListParagraph"/>
        <w:numPr>
          <w:ilvl w:val="1"/>
          <w:numId w:val="77"/>
        </w:numPr>
        <w:jc w:val="both"/>
        <w:rPr>
          <w:rFonts w:ascii="Georgia" w:hAnsi="Georgia"/>
          <w:color w:val="7030A0"/>
        </w:rPr>
      </w:pPr>
      <w:r>
        <w:rPr>
          <w:rFonts w:ascii="Georgia" w:hAnsi="Georgia"/>
          <w:color w:val="000000" w:themeColor="text1"/>
        </w:rPr>
        <w:t>Suc</w:t>
      </w:r>
      <w:r w:rsidR="007F55F0">
        <w:rPr>
          <w:rFonts w:ascii="Georgia" w:hAnsi="Georgia"/>
          <w:color w:val="000000" w:themeColor="text1"/>
        </w:rPr>
        <w:t>cessful aging: emotional, physical well-being</w:t>
      </w:r>
    </w:p>
    <w:p w14:paraId="72D689EF" w14:textId="77777777" w:rsidR="00DA5BDD" w:rsidRPr="007F55F0" w:rsidRDefault="00DA5BDD" w:rsidP="00DA5BDD">
      <w:pPr>
        <w:pStyle w:val="ListParagraph"/>
        <w:numPr>
          <w:ilvl w:val="0"/>
          <w:numId w:val="77"/>
        </w:numPr>
        <w:jc w:val="both"/>
        <w:rPr>
          <w:rFonts w:ascii="Georgia" w:hAnsi="Georgia"/>
          <w:color w:val="7030A0"/>
        </w:rPr>
      </w:pPr>
    </w:p>
    <w:p w14:paraId="01EF346D" w14:textId="77777777" w:rsidR="007F55F0" w:rsidRDefault="007F55F0" w:rsidP="007F55F0">
      <w:pPr>
        <w:jc w:val="both"/>
        <w:rPr>
          <w:rFonts w:ascii="Georgia" w:hAnsi="Georgia"/>
          <w:color w:val="7030A0"/>
        </w:rPr>
      </w:pPr>
    </w:p>
    <w:p w14:paraId="08339ADC" w14:textId="30037279" w:rsidR="007F55F0" w:rsidRDefault="007F55F0" w:rsidP="007F55F0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Changes in the Body and Mind</w:t>
      </w:r>
    </w:p>
    <w:p w14:paraId="3EC894DB" w14:textId="3B16A815" w:rsidR="007F55F0" w:rsidRPr="007F55F0" w:rsidRDefault="007F55F0" w:rsidP="00581FE4">
      <w:pPr>
        <w:pStyle w:val="ListParagraph"/>
        <w:numPr>
          <w:ilvl w:val="0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Physical Changes</w:t>
      </w:r>
    </w:p>
    <w:p w14:paraId="11125CC6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The Skin</w:t>
      </w:r>
    </w:p>
    <w:p w14:paraId="087DDEE4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lastRenderedPageBreak/>
        <w:t>Bones and Joints</w:t>
      </w:r>
    </w:p>
    <w:p w14:paraId="5FDC84D4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The Head</w:t>
      </w:r>
    </w:p>
    <w:p w14:paraId="29E0951B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The Urinary Tract</w:t>
      </w:r>
    </w:p>
    <w:p w14:paraId="27C4E95A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The Heart and Lungs</w:t>
      </w:r>
    </w:p>
    <w:p w14:paraId="4838F28B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Eyesight</w:t>
      </w:r>
    </w:p>
    <w:p w14:paraId="5484CF6B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Hearing</w:t>
      </w:r>
    </w:p>
    <w:p w14:paraId="06161EA1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Taste</w:t>
      </w:r>
    </w:p>
    <w:p w14:paraId="19A1C967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Smell and Touch</w:t>
      </w:r>
    </w:p>
    <w:p w14:paraId="6EB82FC2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>Mobility</w:t>
      </w:r>
    </w:p>
    <w:p w14:paraId="2B0D2049" w14:textId="77777777" w:rsidR="000E5CED" w:rsidRPr="007F55F0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 xml:space="preserve">Sexual Changes </w:t>
      </w:r>
    </w:p>
    <w:p w14:paraId="319C5F45" w14:textId="77777777" w:rsidR="000E5CED" w:rsidRDefault="000E5CED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 w:rsidRPr="007F55F0">
        <w:rPr>
          <w:rFonts w:ascii="Georgia" w:hAnsi="Georgia"/>
          <w:color w:val="000000" w:themeColor="text1"/>
        </w:rPr>
        <w:t xml:space="preserve">Body Comfort </w:t>
      </w:r>
    </w:p>
    <w:p w14:paraId="5BDA0805" w14:textId="183529F7" w:rsidR="00B31D11" w:rsidRPr="00CC3D19" w:rsidRDefault="00CC3D19" w:rsidP="00581FE4">
      <w:pPr>
        <w:pStyle w:val="ListParagraph"/>
        <w:numPr>
          <w:ilvl w:val="0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Mental Changes</w:t>
      </w:r>
    </w:p>
    <w:p w14:paraId="181C7EB2" w14:textId="359B2B90" w:rsidR="00CC3D19" w:rsidRDefault="00CC3D19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Intelligence </w:t>
      </w:r>
    </w:p>
    <w:p w14:paraId="1CE314A6" w14:textId="675C775B" w:rsidR="00CC3D19" w:rsidRDefault="00CC3D19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Memory</w:t>
      </w:r>
    </w:p>
    <w:p w14:paraId="63CDC070" w14:textId="184B917A" w:rsidR="00CC3D19" w:rsidRDefault="00CC3D19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Adaptability</w:t>
      </w:r>
    </w:p>
    <w:p w14:paraId="0AE79965" w14:textId="71F465B2" w:rsidR="00D56788" w:rsidRDefault="00D56788" w:rsidP="00D56788">
      <w:pPr>
        <w:pStyle w:val="ListParagraph"/>
        <w:numPr>
          <w:ilvl w:val="2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Psycho-social (new environments, new relationships)</w:t>
      </w:r>
    </w:p>
    <w:p w14:paraId="615BC2C3" w14:textId="1D6EF07F" w:rsidR="00CC3D19" w:rsidRDefault="00CC3D19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Depression</w:t>
      </w:r>
    </w:p>
    <w:p w14:paraId="2618B89C" w14:textId="4092025E" w:rsidR="00CC3D19" w:rsidRDefault="00CC3D19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Dementia</w:t>
      </w:r>
    </w:p>
    <w:p w14:paraId="440CF7FA" w14:textId="563BB12A" w:rsidR="00CC3D19" w:rsidRDefault="00CC3D19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Alzheimer’s Disease</w:t>
      </w:r>
      <w:r w:rsidR="005D0D46">
        <w:rPr>
          <w:rFonts w:ascii="Georgia" w:hAnsi="Georgia"/>
          <w:color w:val="000000" w:themeColor="text1"/>
        </w:rPr>
        <w:t xml:space="preserve"> – </w:t>
      </w:r>
      <w:r w:rsidR="005D0D46">
        <w:rPr>
          <w:rFonts w:ascii="Georgia" w:hAnsi="Georgia"/>
          <w:color w:val="FF0000"/>
        </w:rPr>
        <w:t xml:space="preserve">sub category </w:t>
      </w:r>
      <w:r w:rsidR="00535017">
        <w:rPr>
          <w:rFonts w:ascii="Georgia" w:hAnsi="Georgia"/>
          <w:color w:val="FF0000"/>
        </w:rPr>
        <w:t>of dementia</w:t>
      </w:r>
    </w:p>
    <w:p w14:paraId="0CA752C5" w14:textId="7BB3FBEB" w:rsidR="00B92DD3" w:rsidRDefault="005D0D46" w:rsidP="00581FE4">
      <w:pPr>
        <w:pStyle w:val="ListParagraph"/>
        <w:numPr>
          <w:ilvl w:val="1"/>
          <w:numId w:val="78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 xml:space="preserve">Grey matter, just being able to recall how to move </w:t>
      </w:r>
    </w:p>
    <w:p w14:paraId="444A05FE" w14:textId="09E5EBA4" w:rsidR="009D129D" w:rsidRPr="00581FE4" w:rsidRDefault="009D129D" w:rsidP="00581FE4">
      <w:pPr>
        <w:jc w:val="both"/>
        <w:rPr>
          <w:rFonts w:ascii="Georgia" w:hAnsi="Georgia"/>
          <w:color w:val="000000" w:themeColor="text1"/>
        </w:rPr>
      </w:pPr>
      <w:r w:rsidRPr="00581FE4">
        <w:rPr>
          <w:rFonts w:ascii="Georgia" w:hAnsi="Georgia"/>
          <w:b/>
          <w:color w:val="7030A0"/>
        </w:rPr>
        <w:t>Health Challenges of Older Canadians</w:t>
      </w:r>
    </w:p>
    <w:p w14:paraId="66D4B9B9" w14:textId="548DA89A" w:rsidR="009D129D" w:rsidRPr="00581FE4" w:rsidRDefault="009D129D" w:rsidP="00581FE4">
      <w:pPr>
        <w:pStyle w:val="ListParagraph"/>
        <w:numPr>
          <w:ilvl w:val="0"/>
          <w:numId w:val="79"/>
        </w:numPr>
        <w:jc w:val="both"/>
        <w:rPr>
          <w:rFonts w:ascii="Georgia" w:hAnsi="Georgia"/>
          <w:color w:val="000000" w:themeColor="text1"/>
        </w:rPr>
      </w:pPr>
      <w:r w:rsidRPr="00581FE4">
        <w:rPr>
          <w:rFonts w:ascii="Georgia" w:hAnsi="Georgia"/>
          <w:b/>
          <w:color w:val="000000" w:themeColor="text1"/>
        </w:rPr>
        <w:t>Alcohol Use and Abuse</w:t>
      </w:r>
    </w:p>
    <w:p w14:paraId="3389DAC9" w14:textId="067315C2" w:rsidR="00581FE4" w:rsidRDefault="00581FE4" w:rsidP="00581FE4">
      <w:pPr>
        <w:pStyle w:val="ListParagraph"/>
        <w:numPr>
          <w:ilvl w:val="0"/>
          <w:numId w:val="80"/>
        </w:numPr>
        <w:jc w:val="both"/>
        <w:rPr>
          <w:rFonts w:ascii="Georgia" w:hAnsi="Georgia"/>
          <w:color w:val="000000" w:themeColor="text1"/>
        </w:rPr>
      </w:pPr>
      <w:r w:rsidRPr="00581FE4">
        <w:rPr>
          <w:rFonts w:ascii="Georgia" w:hAnsi="Georgia"/>
          <w:color w:val="000000" w:themeColor="text1"/>
        </w:rPr>
        <w:t>Abuse: 5x more in men than women</w:t>
      </w:r>
    </w:p>
    <w:p w14:paraId="51FFB575" w14:textId="36BF43D2" w:rsidR="009B0BCC" w:rsidRPr="00581FE4" w:rsidRDefault="009B0BCC" w:rsidP="00581FE4">
      <w:pPr>
        <w:pStyle w:val="ListParagraph"/>
        <w:numPr>
          <w:ilvl w:val="0"/>
          <w:numId w:val="80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Social isolation will gear towards this</w:t>
      </w:r>
    </w:p>
    <w:p w14:paraId="4A9B24DD" w14:textId="4E7D82C9" w:rsidR="00581FE4" w:rsidRPr="00581FE4" w:rsidRDefault="00581FE4" w:rsidP="00581FE4">
      <w:pPr>
        <w:pStyle w:val="ListParagraph"/>
        <w:numPr>
          <w:ilvl w:val="0"/>
          <w:numId w:val="81"/>
        </w:numPr>
        <w:jc w:val="both"/>
        <w:rPr>
          <w:rFonts w:ascii="Georgia" w:hAnsi="Georgia"/>
          <w:color w:val="000000" w:themeColor="text1"/>
        </w:rPr>
      </w:pPr>
      <w:r w:rsidRPr="00581FE4">
        <w:rPr>
          <w:rFonts w:ascii="Georgia" w:hAnsi="Georgia"/>
          <w:b/>
          <w:color w:val="000000" w:themeColor="text1"/>
        </w:rPr>
        <w:t>Prescription Drug Use</w:t>
      </w:r>
    </w:p>
    <w:p w14:paraId="400F4A29" w14:textId="368AE295" w:rsidR="00581FE4" w:rsidRPr="00581FE4" w:rsidRDefault="00581FE4" w:rsidP="00581FE4">
      <w:pPr>
        <w:pStyle w:val="ListParagraph"/>
        <w:numPr>
          <w:ilvl w:val="0"/>
          <w:numId w:val="80"/>
        </w:numPr>
        <w:jc w:val="both"/>
        <w:rPr>
          <w:rFonts w:ascii="Georgia" w:hAnsi="Georgia"/>
          <w:color w:val="000000" w:themeColor="text1"/>
        </w:rPr>
      </w:pPr>
      <w:r w:rsidRPr="00581FE4">
        <w:rPr>
          <w:rFonts w:ascii="Georgia" w:hAnsi="Georgia"/>
          <w:color w:val="000000" w:themeColor="text1"/>
        </w:rPr>
        <w:t xml:space="preserve">Addiction: prescription and OTC drugs </w:t>
      </w:r>
    </w:p>
    <w:p w14:paraId="0118FC12" w14:textId="25EC5C01" w:rsidR="00581FE4" w:rsidRPr="00581FE4" w:rsidRDefault="00581FE4" w:rsidP="00581FE4">
      <w:pPr>
        <w:pStyle w:val="ListParagraph"/>
        <w:numPr>
          <w:ilvl w:val="0"/>
          <w:numId w:val="81"/>
        </w:numPr>
        <w:jc w:val="both"/>
        <w:rPr>
          <w:rFonts w:ascii="Georgia" w:hAnsi="Georgia"/>
          <w:color w:val="000000" w:themeColor="text1"/>
        </w:rPr>
      </w:pPr>
      <w:r w:rsidRPr="00581FE4">
        <w:rPr>
          <w:rFonts w:ascii="Georgia" w:hAnsi="Georgia"/>
          <w:b/>
          <w:color w:val="000000" w:themeColor="text1"/>
        </w:rPr>
        <w:t>Over-the-Counter Remedies</w:t>
      </w:r>
    </w:p>
    <w:p w14:paraId="09232FC5" w14:textId="7792581E" w:rsidR="00581FE4" w:rsidRPr="00581FE4" w:rsidRDefault="00581FE4" w:rsidP="00581FE4">
      <w:pPr>
        <w:pStyle w:val="ListParagraph"/>
        <w:numPr>
          <w:ilvl w:val="0"/>
          <w:numId w:val="80"/>
        </w:numPr>
        <w:jc w:val="both"/>
        <w:rPr>
          <w:rFonts w:ascii="Georgia" w:hAnsi="Georgia"/>
          <w:color w:val="000000" w:themeColor="text1"/>
        </w:rPr>
      </w:pPr>
      <w:r w:rsidRPr="00581FE4">
        <w:rPr>
          <w:rFonts w:ascii="Georgia" w:hAnsi="Georgia"/>
          <w:color w:val="000000" w:themeColor="text1"/>
        </w:rPr>
        <w:t>Common: ASA and laxatives</w:t>
      </w:r>
    </w:p>
    <w:p w14:paraId="444B7B39" w14:textId="576F63DB" w:rsidR="00581FE4" w:rsidRPr="00581FE4" w:rsidRDefault="00581FE4" w:rsidP="00581FE4">
      <w:pPr>
        <w:pStyle w:val="ListParagraph"/>
        <w:numPr>
          <w:ilvl w:val="0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Physical Activity</w:t>
      </w:r>
    </w:p>
    <w:p w14:paraId="4229C4CA" w14:textId="0244CD5C" w:rsidR="00581FE4" w:rsidRDefault="00581FE4" w:rsidP="00581FE4">
      <w:pPr>
        <w:pStyle w:val="ListParagraph"/>
        <w:numPr>
          <w:ilvl w:val="1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Sarcopenia: decline in muscle tissue mass</w:t>
      </w:r>
    </w:p>
    <w:p w14:paraId="6756A6AB" w14:textId="74498971" w:rsidR="00581FE4" w:rsidRDefault="00581FE4" w:rsidP="00581FE4">
      <w:pPr>
        <w:pStyle w:val="ListParagraph"/>
        <w:numPr>
          <w:ilvl w:val="1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150min, moderate-intense activity each week</w:t>
      </w:r>
    </w:p>
    <w:p w14:paraId="61797549" w14:textId="54A77AF5" w:rsidR="003E5093" w:rsidRDefault="003E5093" w:rsidP="00581FE4">
      <w:pPr>
        <w:pStyle w:val="ListParagraph"/>
        <w:numPr>
          <w:ilvl w:val="1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 xml:space="preserve">less lean tissue – increase bone health </w:t>
      </w:r>
      <w:proofErr w:type="spellStart"/>
      <w:r w:rsidR="00A32868">
        <w:rPr>
          <w:rFonts w:ascii="Georgia" w:hAnsi="Georgia"/>
          <w:color w:val="FF0000"/>
        </w:rPr>
        <w:t>nn</w:t>
      </w:r>
      <w:proofErr w:type="spellEnd"/>
    </w:p>
    <w:p w14:paraId="115E9367" w14:textId="33946755" w:rsidR="00581FE4" w:rsidRPr="00581FE4" w:rsidRDefault="00581FE4" w:rsidP="00581FE4">
      <w:pPr>
        <w:pStyle w:val="ListParagraph"/>
        <w:numPr>
          <w:ilvl w:val="0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Dietary Concerns</w:t>
      </w:r>
    </w:p>
    <w:p w14:paraId="442AA8A4" w14:textId="2633F971" w:rsidR="00581FE4" w:rsidRDefault="00581FE4" w:rsidP="00581FE4">
      <w:pPr>
        <w:pStyle w:val="ListParagraph"/>
        <w:numPr>
          <w:ilvl w:val="1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Calcium, Vitamin D, Protein</w:t>
      </w:r>
    </w:p>
    <w:p w14:paraId="5F4CF3DB" w14:textId="04880EB0" w:rsidR="00581FE4" w:rsidRPr="00581FE4" w:rsidRDefault="00581FE4" w:rsidP="00581FE4">
      <w:pPr>
        <w:pStyle w:val="ListParagraph"/>
        <w:numPr>
          <w:ilvl w:val="0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Gender Issues: Caring for Older Canadians</w:t>
      </w:r>
    </w:p>
    <w:p w14:paraId="32F53892" w14:textId="361352A8" w:rsidR="00581FE4" w:rsidRDefault="00581FE4" w:rsidP="00581FE4">
      <w:pPr>
        <w:pStyle w:val="ListParagraph"/>
        <w:numPr>
          <w:ilvl w:val="1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Women: live longer, more often alone</w:t>
      </w:r>
    </w:p>
    <w:p w14:paraId="72A81AA6" w14:textId="5E1AF7C5" w:rsidR="00581FE4" w:rsidRDefault="00581FE4" w:rsidP="00581FE4">
      <w:pPr>
        <w:pStyle w:val="ListParagraph"/>
        <w:numPr>
          <w:ilvl w:val="2"/>
          <w:numId w:val="81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Comorbidity: poverty and health problems</w:t>
      </w:r>
    </w:p>
    <w:p w14:paraId="6EA8FAFA" w14:textId="77777777" w:rsidR="00FB2937" w:rsidRDefault="00FB2937" w:rsidP="00FB2937">
      <w:pPr>
        <w:jc w:val="both"/>
        <w:rPr>
          <w:rFonts w:ascii="Georgia" w:hAnsi="Georgia"/>
          <w:color w:val="000000" w:themeColor="text1"/>
        </w:rPr>
      </w:pPr>
    </w:p>
    <w:p w14:paraId="3D8C4C9B" w14:textId="6DD98E6E" w:rsidR="00FB2937" w:rsidRDefault="00FB2937" w:rsidP="00FB2937">
      <w:p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The Process of Dying </w:t>
      </w:r>
    </w:p>
    <w:p w14:paraId="4A63B312" w14:textId="219AA3CD" w:rsidR="00FB2937" w:rsidRDefault="00FB2937" w:rsidP="00FB2937">
      <w:pPr>
        <w:pStyle w:val="ListParagraph"/>
        <w:numPr>
          <w:ilvl w:val="0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Social Death</w:t>
      </w:r>
    </w:p>
    <w:p w14:paraId="326D2E6C" w14:textId="19740998" w:rsidR="00FB2937" w:rsidRPr="00FB2937" w:rsidRDefault="00FB2937" w:rsidP="00FB293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Loss of value, appreciation by others</w:t>
      </w:r>
    </w:p>
    <w:p w14:paraId="13A0C52B" w14:textId="4FDCD953" w:rsidR="00FB2937" w:rsidRPr="00FB2937" w:rsidRDefault="00FB2937" w:rsidP="00FB293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Not treated as member of society:</w:t>
      </w:r>
    </w:p>
    <w:p w14:paraId="193CA38C" w14:textId="3F1D234E" w:rsidR="00E76727" w:rsidRPr="00032656" w:rsidRDefault="00FB2937" w:rsidP="00E76727">
      <w:pPr>
        <w:pStyle w:val="ListParagraph"/>
        <w:numPr>
          <w:ilvl w:val="2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Avoided, isolated, and exclude</w:t>
      </w:r>
      <w:r w:rsidR="00E76727">
        <w:rPr>
          <w:rFonts w:ascii="Georgia" w:hAnsi="Georgia"/>
          <w:color w:val="000000" w:themeColor="text1"/>
        </w:rPr>
        <w:t>d</w:t>
      </w:r>
    </w:p>
    <w:p w14:paraId="7D15F56A" w14:textId="71240EFC" w:rsidR="00032656" w:rsidRPr="00032656" w:rsidRDefault="00032656" w:rsidP="00032656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FF0000"/>
        </w:rPr>
        <w:t xml:space="preserve">No longer the same type of relationships you have </w:t>
      </w:r>
    </w:p>
    <w:p w14:paraId="5F12D937" w14:textId="513D9830" w:rsidR="00032656" w:rsidRPr="00E76727" w:rsidRDefault="00032656" w:rsidP="00032656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FF0000"/>
        </w:rPr>
        <w:t xml:space="preserve">Lost a spouse </w:t>
      </w:r>
    </w:p>
    <w:p w14:paraId="218D26FB" w14:textId="457909C9" w:rsidR="00E76727" w:rsidRDefault="00E76727" w:rsidP="00E76727">
      <w:pPr>
        <w:pStyle w:val="ListParagraph"/>
        <w:numPr>
          <w:ilvl w:val="0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Near-Death Experiences </w:t>
      </w:r>
    </w:p>
    <w:p w14:paraId="5BE0430C" w14:textId="7B047E8C" w:rsidR="00E76727" w:rsidRPr="00E76727" w:rsidRDefault="00E76727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lastRenderedPageBreak/>
        <w:t>Three phases:</w:t>
      </w:r>
    </w:p>
    <w:p w14:paraId="4F794979" w14:textId="7677A7A8" w:rsidR="00E76727" w:rsidRPr="00AF0418" w:rsidRDefault="00E76727" w:rsidP="00E76727">
      <w:pPr>
        <w:pStyle w:val="ListParagraph"/>
        <w:numPr>
          <w:ilvl w:val="2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Resistance, life review, transcendence </w:t>
      </w:r>
    </w:p>
    <w:p w14:paraId="436F39D9" w14:textId="21528A90" w:rsidR="00AF0418" w:rsidRPr="00E76727" w:rsidRDefault="0048502E" w:rsidP="00AF0418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FF0000"/>
        </w:rPr>
        <w:t>Heightened five senses, see a memory or flash of light</w:t>
      </w:r>
    </w:p>
    <w:p w14:paraId="6767E053" w14:textId="377D2C0C" w:rsidR="00E76727" w:rsidRDefault="00E76727" w:rsidP="00E76727">
      <w:pPr>
        <w:pStyle w:val="ListParagraph"/>
        <w:numPr>
          <w:ilvl w:val="0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Coping with Loss</w:t>
      </w:r>
    </w:p>
    <w:p w14:paraId="1715B994" w14:textId="19799F17" w:rsidR="00E76727" w:rsidRPr="00E76727" w:rsidRDefault="00E76727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Bereavement</w:t>
      </w:r>
      <w:r w:rsidR="0048502E">
        <w:rPr>
          <w:rFonts w:ascii="Georgia" w:hAnsi="Georgia"/>
          <w:color w:val="000000" w:themeColor="text1"/>
        </w:rPr>
        <w:t xml:space="preserve"> – </w:t>
      </w:r>
      <w:r w:rsidR="0048502E">
        <w:rPr>
          <w:rFonts w:ascii="Georgia" w:hAnsi="Georgia"/>
          <w:color w:val="FF0000"/>
        </w:rPr>
        <w:t>actually physical death</w:t>
      </w:r>
    </w:p>
    <w:p w14:paraId="580F948F" w14:textId="03A03D06" w:rsidR="00E76727" w:rsidRPr="00E76727" w:rsidRDefault="00E76727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Disenfranchised grief</w:t>
      </w:r>
      <w:r w:rsidR="0048502E">
        <w:rPr>
          <w:rFonts w:ascii="Georgia" w:hAnsi="Georgia"/>
          <w:color w:val="000000" w:themeColor="text1"/>
        </w:rPr>
        <w:t xml:space="preserve"> – </w:t>
      </w:r>
      <w:r w:rsidR="0048502E">
        <w:rPr>
          <w:rFonts w:ascii="Georgia" w:hAnsi="Georgia"/>
          <w:color w:val="FF0000"/>
        </w:rPr>
        <w:t>unable to express the pain and discontent</w:t>
      </w:r>
    </w:p>
    <w:p w14:paraId="21D845D1" w14:textId="2C6386A0" w:rsidR="00E76727" w:rsidRPr="00E76727" w:rsidRDefault="00E76727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Grief</w:t>
      </w:r>
      <w:r w:rsidR="0048502E">
        <w:rPr>
          <w:rFonts w:ascii="Georgia" w:hAnsi="Georgia"/>
          <w:color w:val="000000" w:themeColor="text1"/>
        </w:rPr>
        <w:t xml:space="preserve"> – </w:t>
      </w:r>
      <w:r w:rsidR="0048502E">
        <w:rPr>
          <w:rFonts w:ascii="Georgia" w:hAnsi="Georgia"/>
          <w:color w:val="FF0000"/>
        </w:rPr>
        <w:t>explaining the emotions of death</w:t>
      </w:r>
    </w:p>
    <w:p w14:paraId="40E1222D" w14:textId="7D537F9A" w:rsidR="00E76727" w:rsidRPr="00E76727" w:rsidRDefault="00E76727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Mourning</w:t>
      </w:r>
      <w:r w:rsidR="0048502E">
        <w:rPr>
          <w:rFonts w:ascii="Georgia" w:hAnsi="Georgia"/>
          <w:color w:val="000000" w:themeColor="text1"/>
        </w:rPr>
        <w:t xml:space="preserve"> – </w:t>
      </w:r>
      <w:r w:rsidR="0048502E">
        <w:rPr>
          <w:rFonts w:ascii="Georgia" w:hAnsi="Georgia"/>
          <w:color w:val="FF0000"/>
        </w:rPr>
        <w:t xml:space="preserve">describe the social aspect of how we grieve </w:t>
      </w:r>
    </w:p>
    <w:p w14:paraId="4F5914CC" w14:textId="1B43275F" w:rsidR="00E76727" w:rsidRDefault="00E76727" w:rsidP="00E76727">
      <w:pPr>
        <w:pStyle w:val="ListParagraph"/>
        <w:numPr>
          <w:ilvl w:val="0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What is “Normal” Grief?</w:t>
      </w:r>
    </w:p>
    <w:p w14:paraId="1DD1F8D1" w14:textId="07A9B135" w:rsidR="00E76727" w:rsidRPr="00E76727" w:rsidRDefault="00E76727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Reponses vary widely, and may include:</w:t>
      </w:r>
    </w:p>
    <w:p w14:paraId="2E67F022" w14:textId="77777777" w:rsidR="000E5CED" w:rsidRPr="00E76727" w:rsidRDefault="000E5CED" w:rsidP="00E76727">
      <w:pPr>
        <w:pStyle w:val="ListParagraph"/>
        <w:numPr>
          <w:ilvl w:val="2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distress, tightness in throat</w:t>
      </w:r>
    </w:p>
    <w:p w14:paraId="64741D05" w14:textId="77777777" w:rsidR="000E5CED" w:rsidRPr="00E76727" w:rsidRDefault="000E5CED" w:rsidP="00E76727">
      <w:pPr>
        <w:pStyle w:val="ListParagraph"/>
        <w:numPr>
          <w:ilvl w:val="2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 xml:space="preserve">choking, shortness of breath </w:t>
      </w:r>
    </w:p>
    <w:p w14:paraId="558A2C65" w14:textId="77777777" w:rsidR="000E5CED" w:rsidRPr="00E76727" w:rsidRDefault="000E5CED" w:rsidP="00E76727">
      <w:pPr>
        <w:pStyle w:val="ListParagraph"/>
        <w:numPr>
          <w:ilvl w:val="2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frequent need to sigh; feeling emptiness</w:t>
      </w:r>
    </w:p>
    <w:p w14:paraId="30D607E4" w14:textId="77777777" w:rsidR="000E5CED" w:rsidRPr="00E76727" w:rsidRDefault="000E5CED" w:rsidP="00E76727">
      <w:pPr>
        <w:pStyle w:val="ListParagraph"/>
        <w:numPr>
          <w:ilvl w:val="2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muscular weakness</w:t>
      </w:r>
    </w:p>
    <w:p w14:paraId="1DF99092" w14:textId="77777777" w:rsidR="000E5CED" w:rsidRDefault="000E5CED" w:rsidP="00E76727">
      <w:pPr>
        <w:pStyle w:val="ListParagraph"/>
        <w:numPr>
          <w:ilvl w:val="2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intense anxiety that is painful</w:t>
      </w:r>
    </w:p>
    <w:p w14:paraId="013071DC" w14:textId="2C90C2A8" w:rsidR="0048502E" w:rsidRPr="0048502E" w:rsidRDefault="0048502E" w:rsidP="0048502E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 xml:space="preserve">physiological – fatigue, weak, airy voice, </w:t>
      </w:r>
    </w:p>
    <w:p w14:paraId="703BB63A" w14:textId="10CCA711" w:rsidR="0048502E" w:rsidRPr="00E76727" w:rsidRDefault="0048502E" w:rsidP="0048502E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FF0000"/>
        </w:rPr>
        <w:t>psychological – apathy, no motivation</w:t>
      </w:r>
    </w:p>
    <w:p w14:paraId="5EA96834" w14:textId="77777777" w:rsidR="000E5CED" w:rsidRPr="00E76727" w:rsidRDefault="000E5CED" w:rsidP="00E76727">
      <w:pPr>
        <w:pStyle w:val="ListParagraph"/>
        <w:numPr>
          <w:ilvl w:val="0"/>
          <w:numId w:val="82"/>
        </w:numPr>
        <w:jc w:val="both"/>
        <w:rPr>
          <w:rFonts w:ascii="Georgia" w:hAnsi="Georgia"/>
          <w:b/>
          <w:color w:val="000000" w:themeColor="text1"/>
        </w:rPr>
      </w:pPr>
      <w:r w:rsidRPr="00E76727">
        <w:rPr>
          <w:rFonts w:ascii="Georgia" w:hAnsi="Georgia"/>
          <w:b/>
          <w:bCs/>
          <w:color w:val="000000" w:themeColor="text1"/>
        </w:rPr>
        <w:t>Coping with Grief</w:t>
      </w:r>
    </w:p>
    <w:p w14:paraId="21CD3809" w14:textId="77777777" w:rsidR="000E5CED" w:rsidRDefault="000E5CED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Grief work: integrating new reality to life</w:t>
      </w:r>
    </w:p>
    <w:p w14:paraId="48887DCC" w14:textId="273CBFA1" w:rsidR="0048502E" w:rsidRPr="00E76727" w:rsidRDefault="0048502E" w:rsidP="0048502E">
      <w:pPr>
        <w:pStyle w:val="ListParagraph"/>
        <w:numPr>
          <w:ilvl w:val="0"/>
          <w:numId w:val="82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Worden’s Model of Grieving Tasks</w:t>
      </w:r>
    </w:p>
    <w:p w14:paraId="55E7E754" w14:textId="77777777" w:rsidR="000E5CED" w:rsidRPr="00E76727" w:rsidRDefault="000E5CED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Accept the reality of the loss</w:t>
      </w:r>
    </w:p>
    <w:p w14:paraId="3CA267DE" w14:textId="77777777" w:rsidR="000E5CED" w:rsidRPr="00E76727" w:rsidRDefault="000E5CED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 xml:space="preserve">Work through the pain of grief </w:t>
      </w:r>
    </w:p>
    <w:p w14:paraId="3D778E22" w14:textId="77777777" w:rsidR="000E5CED" w:rsidRPr="00E76727" w:rsidRDefault="000E5CED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Adjust to environment (which deceased missing)</w:t>
      </w:r>
    </w:p>
    <w:p w14:paraId="2E948A11" w14:textId="77777777" w:rsidR="000E5CED" w:rsidRPr="00E76727" w:rsidRDefault="000E5CED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 xml:space="preserve">Emotionally relocate deceased (move on) </w:t>
      </w:r>
    </w:p>
    <w:p w14:paraId="7A4A18E3" w14:textId="35793430" w:rsidR="00E76727" w:rsidRDefault="00E76727" w:rsidP="00E76727">
      <w:pPr>
        <w:pStyle w:val="ListParagraph"/>
        <w:numPr>
          <w:ilvl w:val="0"/>
          <w:numId w:val="82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When an Infant of Child Dies</w:t>
      </w:r>
    </w:p>
    <w:p w14:paraId="7C6E3241" w14:textId="77777777" w:rsidR="000E5CED" w:rsidRPr="00E76727" w:rsidRDefault="000E5CED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Bereaved siblings have difficulty (coping skills)</w:t>
      </w:r>
    </w:p>
    <w:p w14:paraId="2A8AE532" w14:textId="77777777" w:rsidR="000E5CED" w:rsidRPr="00E76727" w:rsidRDefault="000E5CED" w:rsidP="00E76727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E76727">
        <w:rPr>
          <w:rFonts w:ascii="Georgia" w:hAnsi="Georgia"/>
          <w:color w:val="000000" w:themeColor="text1"/>
        </w:rPr>
        <w:t>Children not comfortable discussing death</w:t>
      </w:r>
    </w:p>
    <w:p w14:paraId="493007D1" w14:textId="77777777" w:rsidR="000E5CED" w:rsidRPr="0043577B" w:rsidRDefault="000E5CED" w:rsidP="0043577B">
      <w:pPr>
        <w:pStyle w:val="ListParagraph"/>
        <w:numPr>
          <w:ilvl w:val="2"/>
          <w:numId w:val="82"/>
        </w:numPr>
        <w:jc w:val="both"/>
        <w:rPr>
          <w:rFonts w:ascii="Georgia" w:hAnsi="Georgia"/>
          <w:color w:val="000000" w:themeColor="text1"/>
        </w:rPr>
      </w:pPr>
      <w:r w:rsidRPr="0043577B">
        <w:rPr>
          <w:rFonts w:ascii="Georgia" w:hAnsi="Georgia"/>
          <w:color w:val="000000" w:themeColor="text1"/>
        </w:rPr>
        <w:t>difficulty understanding death</w:t>
      </w:r>
    </w:p>
    <w:p w14:paraId="0D5721FE" w14:textId="77777777" w:rsidR="000E5CED" w:rsidRDefault="000E5CED" w:rsidP="0043577B">
      <w:pPr>
        <w:pStyle w:val="ListParagraph"/>
        <w:numPr>
          <w:ilvl w:val="1"/>
          <w:numId w:val="82"/>
        </w:numPr>
        <w:jc w:val="both"/>
        <w:rPr>
          <w:rFonts w:ascii="Georgia" w:hAnsi="Georgia"/>
          <w:color w:val="000000" w:themeColor="text1"/>
        </w:rPr>
      </w:pPr>
      <w:r w:rsidRPr="0043577B">
        <w:rPr>
          <w:rFonts w:ascii="Georgia" w:hAnsi="Georgia"/>
          <w:color w:val="000000" w:themeColor="text1"/>
        </w:rPr>
        <w:t>Potentially less social support</w:t>
      </w:r>
    </w:p>
    <w:p w14:paraId="3FA6D092" w14:textId="39EE5AC5" w:rsidR="0043577B" w:rsidRDefault="0043577B" w:rsidP="0043577B">
      <w:pPr>
        <w:pStyle w:val="ListParagraph"/>
        <w:numPr>
          <w:ilvl w:val="2"/>
          <w:numId w:val="82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Feeling emotionally abandoned </w:t>
      </w:r>
    </w:p>
    <w:p w14:paraId="081D14C8" w14:textId="77777777" w:rsidR="0043577B" w:rsidRDefault="0043577B" w:rsidP="0043577B">
      <w:pPr>
        <w:jc w:val="both"/>
        <w:rPr>
          <w:rFonts w:ascii="Georgia" w:hAnsi="Georgia"/>
          <w:color w:val="000000" w:themeColor="text1"/>
        </w:rPr>
      </w:pPr>
    </w:p>
    <w:p w14:paraId="227C0DD2" w14:textId="64942501" w:rsidR="0043577B" w:rsidRDefault="0043577B" w:rsidP="0043577B">
      <w:p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Quasi-Death Experiences </w:t>
      </w:r>
    </w:p>
    <w:p w14:paraId="3EEAEA12" w14:textId="2A96BC7C" w:rsidR="00E42045" w:rsidRPr="00E42045" w:rsidRDefault="00E42045" w:rsidP="00120C9A">
      <w:pPr>
        <w:pStyle w:val="ListParagraph"/>
        <w:numPr>
          <w:ilvl w:val="0"/>
          <w:numId w:val="94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FF0000"/>
        </w:rPr>
        <w:t>Identity that you have done something for many years, it is who you are (ex career – after you retire) big chunk of your identity gone</w:t>
      </w:r>
    </w:p>
    <w:p w14:paraId="0C2AE4B2" w14:textId="62D4EBE2" w:rsidR="0043577B" w:rsidRPr="004D0259" w:rsidRDefault="004D0259" w:rsidP="0043577B">
      <w:pPr>
        <w:pStyle w:val="ListParagraph"/>
        <w:numPr>
          <w:ilvl w:val="0"/>
          <w:numId w:val="83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Losses that resemble death:</w:t>
      </w:r>
    </w:p>
    <w:p w14:paraId="094F3ADA" w14:textId="77777777" w:rsidR="000E5CED" w:rsidRPr="004D0259" w:rsidRDefault="000E5CED" w:rsidP="004D0259">
      <w:pPr>
        <w:pStyle w:val="ListParagraph"/>
        <w:numPr>
          <w:ilvl w:val="1"/>
          <w:numId w:val="83"/>
        </w:numPr>
        <w:jc w:val="both"/>
        <w:rPr>
          <w:rFonts w:ascii="Georgia" w:hAnsi="Georgia"/>
          <w:color w:val="000000" w:themeColor="text1"/>
        </w:rPr>
      </w:pPr>
      <w:r w:rsidRPr="004D0259">
        <w:rPr>
          <w:rFonts w:ascii="Georgia" w:hAnsi="Georgia"/>
          <w:color w:val="000000" w:themeColor="text1"/>
        </w:rPr>
        <w:t>child abduction</w:t>
      </w:r>
    </w:p>
    <w:p w14:paraId="3F9170F9" w14:textId="77777777" w:rsidR="000E5CED" w:rsidRPr="004D0259" w:rsidRDefault="000E5CED" w:rsidP="004D0259">
      <w:pPr>
        <w:pStyle w:val="ListParagraph"/>
        <w:numPr>
          <w:ilvl w:val="1"/>
          <w:numId w:val="83"/>
        </w:numPr>
        <w:jc w:val="both"/>
        <w:rPr>
          <w:rFonts w:ascii="Georgia" w:hAnsi="Georgia"/>
          <w:color w:val="000000" w:themeColor="text1"/>
        </w:rPr>
      </w:pPr>
      <w:r w:rsidRPr="004D0259">
        <w:rPr>
          <w:rFonts w:ascii="Georgia" w:hAnsi="Georgia"/>
          <w:color w:val="000000" w:themeColor="text1"/>
        </w:rPr>
        <w:t>divorce, loss of romance (intimate partner)</w:t>
      </w:r>
    </w:p>
    <w:p w14:paraId="49A7C7A3" w14:textId="77777777" w:rsidR="000E5CED" w:rsidRPr="004D0259" w:rsidRDefault="000E5CED" w:rsidP="004D0259">
      <w:pPr>
        <w:pStyle w:val="ListParagraph"/>
        <w:numPr>
          <w:ilvl w:val="1"/>
          <w:numId w:val="83"/>
        </w:numPr>
        <w:jc w:val="both"/>
        <w:rPr>
          <w:rFonts w:ascii="Georgia" w:hAnsi="Georgia"/>
          <w:color w:val="000000" w:themeColor="text1"/>
        </w:rPr>
      </w:pPr>
      <w:r w:rsidRPr="004D0259">
        <w:rPr>
          <w:rFonts w:ascii="Georgia" w:hAnsi="Georgia"/>
          <w:color w:val="000000" w:themeColor="text1"/>
        </w:rPr>
        <w:t>job termination or retirement</w:t>
      </w:r>
    </w:p>
    <w:p w14:paraId="3E948591" w14:textId="44A2A77C" w:rsidR="004D0259" w:rsidRDefault="004D0259" w:rsidP="004D0259">
      <w:pPr>
        <w:pStyle w:val="ListParagraph"/>
        <w:numPr>
          <w:ilvl w:val="1"/>
          <w:numId w:val="83"/>
        </w:numPr>
        <w:jc w:val="both"/>
        <w:rPr>
          <w:rFonts w:ascii="Georgia" w:hAnsi="Georgia"/>
          <w:color w:val="000000" w:themeColor="text1"/>
        </w:rPr>
      </w:pPr>
      <w:r w:rsidRPr="004D0259">
        <w:rPr>
          <w:rFonts w:ascii="Georgia" w:hAnsi="Georgia"/>
          <w:color w:val="000000" w:themeColor="text1"/>
        </w:rPr>
        <w:t xml:space="preserve">ending an athletic career  </w:t>
      </w:r>
    </w:p>
    <w:p w14:paraId="5D69EB2D" w14:textId="77777777" w:rsidR="000E5CED" w:rsidRDefault="000E5CED" w:rsidP="009170EF">
      <w:pPr>
        <w:pStyle w:val="ListParagraph"/>
        <w:numPr>
          <w:ilvl w:val="0"/>
          <w:numId w:val="83"/>
        </w:numPr>
        <w:jc w:val="both"/>
        <w:rPr>
          <w:rFonts w:ascii="Georgia" w:hAnsi="Georgia"/>
          <w:color w:val="000000" w:themeColor="text1"/>
        </w:rPr>
      </w:pPr>
      <w:r w:rsidRPr="009170EF">
        <w:rPr>
          <w:rFonts w:ascii="Georgia" w:hAnsi="Georgia"/>
          <w:color w:val="000000" w:themeColor="text1"/>
        </w:rPr>
        <w:t>Involves: separation, termination, loss, changed self-perception</w:t>
      </w:r>
    </w:p>
    <w:p w14:paraId="3AE62D0A" w14:textId="77777777" w:rsidR="009170EF" w:rsidRDefault="009170EF" w:rsidP="009170EF">
      <w:pPr>
        <w:jc w:val="both"/>
        <w:rPr>
          <w:rFonts w:ascii="Georgia" w:hAnsi="Georgia"/>
          <w:color w:val="000000" w:themeColor="text1"/>
        </w:rPr>
      </w:pPr>
    </w:p>
    <w:p w14:paraId="6B7C6E31" w14:textId="46F3F5F1" w:rsidR="009170EF" w:rsidRDefault="009170EF" w:rsidP="009170EF">
      <w:p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Life-and-Death Decision Making</w:t>
      </w:r>
    </w:p>
    <w:p w14:paraId="1F9C36ED" w14:textId="645A6365" w:rsidR="009170EF" w:rsidRDefault="009170EF" w:rsidP="007F1AE3">
      <w:pPr>
        <w:pStyle w:val="ListParagraph"/>
        <w:numPr>
          <w:ilvl w:val="0"/>
          <w:numId w:val="84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Palliative Care</w:t>
      </w:r>
    </w:p>
    <w:p w14:paraId="6D77F535" w14:textId="31464591" w:rsidR="002751E8" w:rsidRPr="002751E8" w:rsidRDefault="002751E8" w:rsidP="002751E8">
      <w:pPr>
        <w:pStyle w:val="ListParagraph"/>
        <w:numPr>
          <w:ilvl w:val="1"/>
          <w:numId w:val="84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FF0000"/>
        </w:rPr>
        <w:t>ways we can facilitate people that are near the end of their life, and allow them to function the best they can in their current condition</w:t>
      </w:r>
    </w:p>
    <w:p w14:paraId="0CEB130B" w14:textId="04FBB573" w:rsidR="002751E8" w:rsidRDefault="002751E8" w:rsidP="002751E8">
      <w:pPr>
        <w:pStyle w:val="ListParagraph"/>
        <w:numPr>
          <w:ilvl w:val="1"/>
          <w:numId w:val="84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FF0000"/>
        </w:rPr>
        <w:t>too much pain what to do</w:t>
      </w:r>
    </w:p>
    <w:p w14:paraId="16814288" w14:textId="77777777" w:rsidR="000E5CED" w:rsidRPr="009170EF" w:rsidRDefault="000E5CED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 w:rsidRPr="009170EF">
        <w:rPr>
          <w:rFonts w:ascii="Georgia" w:hAnsi="Georgia"/>
          <w:color w:val="000000" w:themeColor="text1"/>
        </w:rPr>
        <w:lastRenderedPageBreak/>
        <w:t xml:space="preserve">Pain, symptom management (facility, in-home) </w:t>
      </w:r>
    </w:p>
    <w:p w14:paraId="77E20A29" w14:textId="77777777" w:rsidR="000E5CED" w:rsidRPr="009170EF" w:rsidRDefault="000E5CED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 w:rsidRPr="009170EF">
        <w:rPr>
          <w:rFonts w:ascii="Georgia" w:hAnsi="Georgia"/>
          <w:color w:val="000000" w:themeColor="text1"/>
        </w:rPr>
        <w:t>Social, psychological, and spiritual support</w:t>
      </w:r>
    </w:p>
    <w:p w14:paraId="35ACADEC" w14:textId="77777777" w:rsidR="000E5CED" w:rsidRPr="009170EF" w:rsidRDefault="000E5CED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proofErr w:type="spellStart"/>
      <w:r w:rsidRPr="009170EF">
        <w:rPr>
          <w:rFonts w:ascii="Georgia" w:hAnsi="Georgia"/>
          <w:color w:val="000000" w:themeColor="text1"/>
        </w:rPr>
        <w:t>Dyathanasia</w:t>
      </w:r>
      <w:proofErr w:type="spellEnd"/>
      <w:r w:rsidRPr="009170EF">
        <w:rPr>
          <w:rFonts w:ascii="Georgia" w:hAnsi="Georgia"/>
          <w:color w:val="000000" w:themeColor="text1"/>
        </w:rPr>
        <w:t>: passive “mercy killing”</w:t>
      </w:r>
    </w:p>
    <w:p w14:paraId="206E5878" w14:textId="77777777" w:rsidR="000E5CED" w:rsidRPr="00E303C3" w:rsidRDefault="000E5CED" w:rsidP="007F1AE3">
      <w:pPr>
        <w:pStyle w:val="ListParagraph"/>
        <w:numPr>
          <w:ilvl w:val="2"/>
          <w:numId w:val="84"/>
        </w:numPr>
        <w:jc w:val="both"/>
        <w:rPr>
          <w:rFonts w:ascii="Georgia" w:hAnsi="Georgia"/>
          <w:color w:val="000000" w:themeColor="text1"/>
        </w:rPr>
      </w:pPr>
      <w:r w:rsidRPr="00E303C3">
        <w:rPr>
          <w:rFonts w:ascii="Georgia" w:hAnsi="Georgia"/>
          <w:color w:val="000000" w:themeColor="text1"/>
        </w:rPr>
        <w:t>treatments withheld, allowing person to die</w:t>
      </w:r>
    </w:p>
    <w:p w14:paraId="733C6DE3" w14:textId="77777777" w:rsidR="000E5CED" w:rsidRPr="009170EF" w:rsidRDefault="000E5CED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 w:rsidRPr="009170EF">
        <w:rPr>
          <w:rFonts w:ascii="Georgia" w:hAnsi="Georgia"/>
          <w:color w:val="000000" w:themeColor="text1"/>
        </w:rPr>
        <w:t>Euthanasia: active “mercy killing”</w:t>
      </w:r>
    </w:p>
    <w:p w14:paraId="2F6109B0" w14:textId="35E223E5" w:rsidR="009170EF" w:rsidRPr="00D66F87" w:rsidRDefault="009170EF" w:rsidP="007F1AE3">
      <w:pPr>
        <w:pStyle w:val="ListParagraph"/>
        <w:numPr>
          <w:ilvl w:val="2"/>
          <w:numId w:val="84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Death of terminal person, hastened knowingly</w:t>
      </w:r>
    </w:p>
    <w:p w14:paraId="7266C6F2" w14:textId="77777777" w:rsidR="00D66F87" w:rsidRDefault="00D66F87" w:rsidP="00D66F87">
      <w:pPr>
        <w:jc w:val="both"/>
        <w:rPr>
          <w:rFonts w:ascii="Georgia" w:hAnsi="Georgia"/>
          <w:b/>
          <w:color w:val="000000" w:themeColor="text1"/>
        </w:rPr>
      </w:pPr>
    </w:p>
    <w:p w14:paraId="1A3DDDE8" w14:textId="3425965F" w:rsidR="00D66F87" w:rsidRDefault="00D66F87" w:rsidP="00D66F87">
      <w:pPr>
        <w:jc w:val="both"/>
        <w:rPr>
          <w:rFonts w:ascii="Georgia" w:hAnsi="Georgia"/>
          <w:b/>
          <w:color w:val="000000" w:themeColor="text1"/>
          <w:sz w:val="28"/>
          <w:szCs w:val="28"/>
        </w:rPr>
      </w:pPr>
      <w:r>
        <w:rPr>
          <w:rFonts w:ascii="Georgia" w:hAnsi="Georgia"/>
          <w:b/>
          <w:color w:val="000000" w:themeColor="text1"/>
          <w:sz w:val="28"/>
          <w:szCs w:val="28"/>
        </w:rPr>
        <w:t xml:space="preserve">Choosing Healthy Living for the Environment - </w:t>
      </w:r>
      <w:r w:rsidRPr="00B1757B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Chapter 14 (</w:t>
      </w:r>
      <w:proofErr w:type="spellStart"/>
      <w:r w:rsidRPr="00B1757B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pg</w:t>
      </w:r>
      <w:proofErr w:type="spellEnd"/>
      <w:r w:rsidRPr="00B1757B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 xml:space="preserve"> 417 – 436)</w:t>
      </w:r>
      <w:r>
        <w:rPr>
          <w:rFonts w:ascii="Georgia" w:hAnsi="Georgia"/>
          <w:b/>
          <w:color w:val="000000" w:themeColor="text1"/>
          <w:sz w:val="28"/>
          <w:szCs w:val="28"/>
        </w:rPr>
        <w:t xml:space="preserve"> </w:t>
      </w:r>
    </w:p>
    <w:p w14:paraId="4301B911" w14:textId="77777777" w:rsidR="00D66F87" w:rsidRDefault="00D66F87" w:rsidP="00D66F87">
      <w:pPr>
        <w:jc w:val="both"/>
        <w:rPr>
          <w:rFonts w:ascii="Georgia" w:hAnsi="Georgia"/>
          <w:b/>
          <w:color w:val="000000" w:themeColor="text1"/>
        </w:rPr>
      </w:pPr>
    </w:p>
    <w:p w14:paraId="061DB83E" w14:textId="7B40A47D" w:rsidR="00E303C3" w:rsidRPr="00E303C3" w:rsidRDefault="00E303C3" w:rsidP="00D66F87">
      <w:pPr>
        <w:jc w:val="both"/>
        <w:rPr>
          <w:rFonts w:ascii="Georgia" w:hAnsi="Georgia"/>
          <w:color w:val="FF0000"/>
        </w:rPr>
      </w:pPr>
      <w:r w:rsidRPr="00E303C3">
        <w:rPr>
          <w:rFonts w:ascii="Georgia" w:hAnsi="Georgia"/>
          <w:color w:val="FF0000"/>
        </w:rPr>
        <w:t xml:space="preserve">Sustainability </w:t>
      </w:r>
      <w:r>
        <w:rPr>
          <w:rFonts w:ascii="Georgia" w:hAnsi="Georgia"/>
          <w:color w:val="FF0000"/>
        </w:rPr>
        <w:t>–</w:t>
      </w:r>
      <w:r w:rsidRPr="00E303C3">
        <w:rPr>
          <w:rFonts w:ascii="Georgia" w:hAnsi="Georgia"/>
          <w:color w:val="FF0000"/>
        </w:rPr>
        <w:t xml:space="preserve"> </w:t>
      </w:r>
      <w:r>
        <w:rPr>
          <w:rFonts w:ascii="Georgia" w:hAnsi="Georgia"/>
          <w:color w:val="FF0000"/>
        </w:rPr>
        <w:t xml:space="preserve">how do we deal with the fact that we have scarce resources that may not be able to get back </w:t>
      </w:r>
    </w:p>
    <w:p w14:paraId="21068225" w14:textId="63D4F61B" w:rsidR="00D66F87" w:rsidRDefault="00D66F87" w:rsidP="00D66F87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Overpopulation</w:t>
      </w:r>
    </w:p>
    <w:p w14:paraId="11BB91CC" w14:textId="356E6243" w:rsidR="00D66F87" w:rsidRDefault="00D66F87" w:rsidP="007F1AE3">
      <w:pPr>
        <w:pStyle w:val="ListParagraph"/>
        <w:numPr>
          <w:ilvl w:val="0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Effective environment management needed</w:t>
      </w:r>
    </w:p>
    <w:p w14:paraId="778E3655" w14:textId="6CFEA951" w:rsidR="00914ECE" w:rsidRDefault="00D66F87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Avoid 25%</w:t>
      </w:r>
      <w:r w:rsidR="00914ECE">
        <w:rPr>
          <w:rFonts w:ascii="Georgia" w:hAnsi="Georgia"/>
          <w:color w:val="000000" w:themeColor="text1"/>
        </w:rPr>
        <w:t xml:space="preserve"> of preventable diseases, worldwide</w:t>
      </w:r>
    </w:p>
    <w:p w14:paraId="1B42CEA7" w14:textId="2390D072" w:rsidR="00914ECE" w:rsidRDefault="00914ECE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Prevent 13 million deaths, annually</w:t>
      </w:r>
    </w:p>
    <w:p w14:paraId="26EE6B22" w14:textId="66C8D670" w:rsidR="00914ECE" w:rsidRDefault="00914ECE" w:rsidP="007F1AE3">
      <w:pPr>
        <w:pStyle w:val="ListParagraph"/>
        <w:numPr>
          <w:ilvl w:val="0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Unsafe water and air pollution</w:t>
      </w:r>
    </w:p>
    <w:p w14:paraId="059957C5" w14:textId="02116504" w:rsidR="00914ECE" w:rsidRDefault="00914ECE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4 million deaths, annually (children under 5)</w:t>
      </w:r>
    </w:p>
    <w:p w14:paraId="41D77788" w14:textId="3A94C47D" w:rsidR="00914ECE" w:rsidRDefault="00914ECE" w:rsidP="007F1AE3">
      <w:pPr>
        <w:pStyle w:val="ListParagraph"/>
        <w:numPr>
          <w:ilvl w:val="0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Safer water storage and cleaner fuels:</w:t>
      </w:r>
    </w:p>
    <w:p w14:paraId="705CFE4D" w14:textId="12354F20" w:rsidR="00914ECE" w:rsidRDefault="00914ECE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Reduces disease and death</w:t>
      </w:r>
    </w:p>
    <w:p w14:paraId="22293B8B" w14:textId="3C383383" w:rsidR="00914ECE" w:rsidRDefault="00914ECE" w:rsidP="007F1AE3">
      <w:pPr>
        <w:pStyle w:val="ListParagraph"/>
        <w:numPr>
          <w:ilvl w:val="0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World population predicted 9.2 billion (2050)</w:t>
      </w:r>
    </w:p>
    <w:p w14:paraId="22DE10D3" w14:textId="067E6BDA" w:rsidR="00914ECE" w:rsidRDefault="00914ECE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Majority of growth in developing world</w:t>
      </w:r>
    </w:p>
    <w:p w14:paraId="4E46A03F" w14:textId="7CC7DF45" w:rsidR="00914ECE" w:rsidRDefault="00914ECE" w:rsidP="007F1AE3">
      <w:pPr>
        <w:pStyle w:val="ListParagraph"/>
        <w:numPr>
          <w:ilvl w:val="0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Estimates for population growth</w:t>
      </w:r>
    </w:p>
    <w:p w14:paraId="3AFC514E" w14:textId="7575C6B6" w:rsidR="00914ECE" w:rsidRDefault="00914ECE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Fertility rates and life expectancy</w:t>
      </w:r>
    </w:p>
    <w:p w14:paraId="5402409E" w14:textId="0AACB057" w:rsidR="00914ECE" w:rsidRDefault="00914ECE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Population increases = competition for resources</w:t>
      </w:r>
    </w:p>
    <w:p w14:paraId="66A608CE" w14:textId="738DE0DA" w:rsidR="00914ECE" w:rsidRDefault="00914ECE" w:rsidP="007F1AE3">
      <w:pPr>
        <w:pStyle w:val="ListParagraph"/>
        <w:numPr>
          <w:ilvl w:val="0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North Americans consume most energy</w:t>
      </w:r>
    </w:p>
    <w:p w14:paraId="39539350" w14:textId="5D050489" w:rsidR="00914ECE" w:rsidRDefault="00914ECE" w:rsidP="007F1AE3">
      <w:pPr>
        <w:pStyle w:val="ListParagraph"/>
        <w:numPr>
          <w:ilvl w:val="1"/>
          <w:numId w:val="84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Most raw materials per person (worldwide)</w:t>
      </w:r>
    </w:p>
    <w:p w14:paraId="248BE3EC" w14:textId="77777777" w:rsidR="00914ECE" w:rsidRDefault="00914ECE" w:rsidP="00914ECE">
      <w:pPr>
        <w:jc w:val="both"/>
        <w:rPr>
          <w:rFonts w:ascii="Georgia" w:hAnsi="Georgia"/>
          <w:color w:val="000000" w:themeColor="text1"/>
        </w:rPr>
      </w:pPr>
    </w:p>
    <w:p w14:paraId="67D76BDF" w14:textId="4164064A" w:rsidR="00914ECE" w:rsidRDefault="00914ECE" w:rsidP="00914ECE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Air Pollution</w:t>
      </w:r>
    </w:p>
    <w:p w14:paraId="4E522BB8" w14:textId="5A70B1CD" w:rsidR="00914ECE" w:rsidRDefault="00914ECE" w:rsidP="007F1AE3">
      <w:pPr>
        <w:pStyle w:val="ListParagraph"/>
        <w:numPr>
          <w:ilvl w:val="0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Sources of Air Pollution</w:t>
      </w:r>
    </w:p>
    <w:p w14:paraId="4D96919F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Sulphur Dioxide</w:t>
      </w:r>
    </w:p>
    <w:p w14:paraId="245D65EB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Particulates</w:t>
      </w:r>
    </w:p>
    <w:p w14:paraId="2E1BA417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Carbon Monoxide</w:t>
      </w:r>
    </w:p>
    <w:p w14:paraId="7572D746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Nitrogen Oxides</w:t>
      </w:r>
    </w:p>
    <w:p w14:paraId="51B99F3A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Ozone</w:t>
      </w:r>
    </w:p>
    <w:p w14:paraId="591E4537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Lead</w:t>
      </w:r>
    </w:p>
    <w:p w14:paraId="79524451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Hydrocarbons</w:t>
      </w:r>
    </w:p>
    <w:p w14:paraId="283A2A2C" w14:textId="0728C29E" w:rsidR="00914ECE" w:rsidRDefault="00914ECE" w:rsidP="007F1AE3">
      <w:pPr>
        <w:pStyle w:val="ListParagraph"/>
        <w:numPr>
          <w:ilvl w:val="0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Smog</w:t>
      </w:r>
    </w:p>
    <w:p w14:paraId="115282D3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</w:rPr>
      </w:pPr>
      <w:r w:rsidRPr="00914ECE">
        <w:rPr>
          <w:rFonts w:ascii="Georgia" w:hAnsi="Georgia"/>
        </w:rPr>
        <w:t xml:space="preserve">Brown, hazy mix: particulates and gases </w:t>
      </w:r>
    </w:p>
    <w:p w14:paraId="25718310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</w:rPr>
      </w:pPr>
      <w:r w:rsidRPr="00914ECE">
        <w:rPr>
          <w:rFonts w:ascii="Georgia" w:hAnsi="Georgia"/>
        </w:rPr>
        <w:t xml:space="preserve">Temperature inversion: cool air trapped under warm air </w:t>
      </w:r>
    </w:p>
    <w:p w14:paraId="0EBDCF50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</w:rPr>
      </w:pPr>
      <w:r w:rsidRPr="00914ECE">
        <w:rPr>
          <w:rFonts w:ascii="Georgia" w:hAnsi="Georgia"/>
        </w:rPr>
        <w:t>Results: difficulty breathing, burning eyes, headaches, nausea</w:t>
      </w:r>
    </w:p>
    <w:p w14:paraId="22C6E304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</w:rPr>
      </w:pPr>
      <w:r w:rsidRPr="00914ECE">
        <w:rPr>
          <w:rFonts w:ascii="Georgia" w:hAnsi="Georgia"/>
        </w:rPr>
        <w:t>Long term problems: vulnerable population</w:t>
      </w:r>
    </w:p>
    <w:p w14:paraId="146BD075" w14:textId="348BD117" w:rsidR="00914ECE" w:rsidRPr="00914ECE" w:rsidRDefault="00914ECE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</w:rPr>
        <w:t>Children, elderly, pregnant women</w:t>
      </w:r>
    </w:p>
    <w:p w14:paraId="0FC28598" w14:textId="4495ADC2" w:rsidR="00914ECE" w:rsidRPr="00914ECE" w:rsidRDefault="00914ECE" w:rsidP="007F1AE3">
      <w:pPr>
        <w:pStyle w:val="ListParagraph"/>
        <w:numPr>
          <w:ilvl w:val="0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</w:rPr>
        <w:t>Acid Rain</w:t>
      </w:r>
    </w:p>
    <w:p w14:paraId="00F6F841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Precipitation contaminated with acidic pollutants</w:t>
      </w:r>
    </w:p>
    <w:p w14:paraId="1D9E9574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Sources: burning fossil fuels</w:t>
      </w:r>
    </w:p>
    <w:p w14:paraId="67D853B0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lastRenderedPageBreak/>
        <w:t xml:space="preserve">Effects of Acid Rain   </w:t>
      </w:r>
    </w:p>
    <w:p w14:paraId="75A7C3A7" w14:textId="77777777" w:rsidR="000E5CED" w:rsidRPr="00914ECE" w:rsidRDefault="000E5CED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environmental damage</w:t>
      </w:r>
    </w:p>
    <w:p w14:paraId="4009E12B" w14:textId="77777777" w:rsidR="000E5CED" w:rsidRPr="00914ECE" w:rsidRDefault="000E5CED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respiratory problems</w:t>
      </w:r>
    </w:p>
    <w:p w14:paraId="56100011" w14:textId="77777777" w:rsidR="000E5CED" w:rsidRPr="00914ECE" w:rsidRDefault="000E5CED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leaching of metals out of the soil</w:t>
      </w:r>
    </w:p>
    <w:p w14:paraId="3EDF7706" w14:textId="77777777" w:rsidR="000E5CED" w:rsidRPr="00914ECE" w:rsidRDefault="000E5CED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damage to crops, monuments, structures</w:t>
      </w:r>
    </w:p>
    <w:p w14:paraId="72E13406" w14:textId="2601A1B3" w:rsidR="00914ECE" w:rsidRDefault="00914ECE" w:rsidP="007F1AE3">
      <w:pPr>
        <w:pStyle w:val="ListParagraph"/>
        <w:numPr>
          <w:ilvl w:val="0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Indoor Air Pollution</w:t>
      </w:r>
    </w:p>
    <w:p w14:paraId="7648ECFD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Wood Stove, Furnaces</w:t>
      </w:r>
    </w:p>
    <w:p w14:paraId="66B88A50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Asbestos</w:t>
      </w:r>
    </w:p>
    <w:p w14:paraId="509F0830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Passive Smoke</w:t>
      </w:r>
    </w:p>
    <w:p w14:paraId="0009ED36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Formaldehyde</w:t>
      </w:r>
    </w:p>
    <w:p w14:paraId="17DDE6F1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Household Chemicals</w:t>
      </w:r>
    </w:p>
    <w:p w14:paraId="2E7DAA79" w14:textId="59FFE24F" w:rsidR="00914ECE" w:rsidRDefault="00914ECE" w:rsidP="007F1AE3">
      <w:pPr>
        <w:pStyle w:val="ListParagraph"/>
        <w:numPr>
          <w:ilvl w:val="0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Ozone Layer Depletion</w:t>
      </w:r>
    </w:p>
    <w:p w14:paraId="67B5BF10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When oxygen interacts with sunlight</w:t>
      </w:r>
    </w:p>
    <w:p w14:paraId="426FC9FD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Protective membrane-like layer in earth’s stratosphere</w:t>
      </w:r>
    </w:p>
    <w:p w14:paraId="55A4CE71" w14:textId="77777777" w:rsidR="000E5CED" w:rsidRPr="00914ECE" w:rsidRDefault="000E5CED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Depletion of the ozone layer:</w:t>
      </w:r>
    </w:p>
    <w:p w14:paraId="2EDE7EEF" w14:textId="77777777" w:rsidR="000E5CED" w:rsidRPr="00914ECE" w:rsidRDefault="000E5CED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chlorofluorocarbons (CFCs)</w:t>
      </w:r>
    </w:p>
    <w:p w14:paraId="28B875D6" w14:textId="77777777" w:rsidR="000E5CED" w:rsidRPr="00914ECE" w:rsidRDefault="000E5CED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color w:val="000000" w:themeColor="text1"/>
        </w:rPr>
      </w:pPr>
      <w:r w:rsidRPr="00914ECE">
        <w:rPr>
          <w:rFonts w:ascii="Georgia" w:hAnsi="Georgia"/>
          <w:color w:val="000000" w:themeColor="text1"/>
        </w:rPr>
        <w:t>production and importation, banned in Canada</w:t>
      </w:r>
    </w:p>
    <w:p w14:paraId="068C9369" w14:textId="37D6BBF3" w:rsidR="00914ECE" w:rsidRDefault="00914ECE" w:rsidP="007F1AE3">
      <w:pPr>
        <w:pStyle w:val="ListParagraph"/>
        <w:numPr>
          <w:ilvl w:val="0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Global Warming </w:t>
      </w:r>
    </w:p>
    <w:p w14:paraId="717BDCE9" w14:textId="2E49F382" w:rsidR="00914ECE" w:rsidRPr="00914ECE" w:rsidRDefault="00914ECE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Greenhouse gases: by burning fossil fuels</w:t>
      </w:r>
    </w:p>
    <w:p w14:paraId="43F522EF" w14:textId="0DE3033E" w:rsidR="00914ECE" w:rsidRPr="00914ECE" w:rsidRDefault="00914ECE" w:rsidP="007F1AE3">
      <w:pPr>
        <w:pStyle w:val="ListParagraph"/>
        <w:numPr>
          <w:ilvl w:val="2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CO2, CFCs, ground-level ozone, NO, methane</w:t>
      </w:r>
    </w:p>
    <w:p w14:paraId="256424C3" w14:textId="7274BB34" w:rsidR="00914ECE" w:rsidRPr="00914ECE" w:rsidRDefault="00914ECE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Average global temperatures: higher than ever</w:t>
      </w:r>
    </w:p>
    <w:p w14:paraId="5900100D" w14:textId="5BC4A712" w:rsidR="00914ECE" w:rsidRPr="00914ECE" w:rsidRDefault="00914ECE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Most economically costly change of society</w:t>
      </w:r>
    </w:p>
    <w:p w14:paraId="224A538E" w14:textId="079239B1" w:rsidR="00914ECE" w:rsidRDefault="00914ECE" w:rsidP="007F1AE3">
      <w:pPr>
        <w:pStyle w:val="ListParagraph"/>
        <w:numPr>
          <w:ilvl w:val="0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Reducing Air Pollution</w:t>
      </w:r>
    </w:p>
    <w:p w14:paraId="0FBBEFFB" w14:textId="6441C611" w:rsidR="00914ECE" w:rsidRPr="00914ECE" w:rsidRDefault="00914ECE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Practices needing change: energy, industry, transportation</w:t>
      </w:r>
    </w:p>
    <w:p w14:paraId="37F217E5" w14:textId="39DE0C27" w:rsidR="00914ECE" w:rsidRPr="00914ECE" w:rsidRDefault="00914ECE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Renewable resources: solar, wind, water power</w:t>
      </w:r>
    </w:p>
    <w:p w14:paraId="4A5855BD" w14:textId="1684FB81" w:rsidR="00914ECE" w:rsidRPr="00914ECE" w:rsidRDefault="00914ECE" w:rsidP="007F1AE3">
      <w:pPr>
        <w:pStyle w:val="ListParagraph"/>
        <w:numPr>
          <w:ilvl w:val="1"/>
          <w:numId w:val="85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Shift away from gas-powered automobiles</w:t>
      </w:r>
    </w:p>
    <w:p w14:paraId="06B13459" w14:textId="77777777" w:rsidR="00914ECE" w:rsidRDefault="00914ECE" w:rsidP="00914ECE">
      <w:pPr>
        <w:jc w:val="both"/>
        <w:rPr>
          <w:rFonts w:ascii="Georgia" w:hAnsi="Georgia"/>
          <w:b/>
          <w:color w:val="000000" w:themeColor="text1"/>
        </w:rPr>
      </w:pPr>
    </w:p>
    <w:p w14:paraId="290D1991" w14:textId="769A8B9E" w:rsidR="00914ECE" w:rsidRDefault="00914ECE" w:rsidP="00914ECE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Water Pollution</w:t>
      </w:r>
    </w:p>
    <w:p w14:paraId="26A9DCBE" w14:textId="772A921C" w:rsidR="007F1AE3" w:rsidRPr="007F1AE3" w:rsidRDefault="007F1AE3" w:rsidP="007F1AE3">
      <w:pPr>
        <w:pStyle w:val="ListParagraph"/>
        <w:numPr>
          <w:ilvl w:val="0"/>
          <w:numId w:val="8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Water Contamination </w:t>
      </w:r>
    </w:p>
    <w:p w14:paraId="5C06424E" w14:textId="67877CDE" w:rsidR="007F1AE3" w:rsidRDefault="007F1AE3" w:rsidP="007F1AE3">
      <w:pPr>
        <w:pStyle w:val="ListParagraph"/>
        <w:numPr>
          <w:ilvl w:val="2"/>
          <w:numId w:val="8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Point source: specific entry point</w:t>
      </w:r>
    </w:p>
    <w:p w14:paraId="37342BF7" w14:textId="2A34CD12" w:rsidR="007F1AE3" w:rsidRDefault="007F1AE3" w:rsidP="007F1AE3">
      <w:pPr>
        <w:pStyle w:val="ListParagraph"/>
        <w:numPr>
          <w:ilvl w:val="2"/>
          <w:numId w:val="8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Non-point source: seep into waterways</w:t>
      </w:r>
    </w:p>
    <w:p w14:paraId="6E82AA0C" w14:textId="77777777" w:rsidR="000E5CED" w:rsidRPr="007F1AE3" w:rsidRDefault="000E5CED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Septic Systems</w:t>
      </w:r>
    </w:p>
    <w:p w14:paraId="25C28592" w14:textId="77777777" w:rsidR="000E5CED" w:rsidRPr="007F1AE3" w:rsidRDefault="000E5CED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Landfills</w:t>
      </w:r>
    </w:p>
    <w:p w14:paraId="328B0B94" w14:textId="77777777" w:rsidR="000E5CED" w:rsidRPr="007F1AE3" w:rsidRDefault="000E5CED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Gasoline and Petroleum Products</w:t>
      </w:r>
    </w:p>
    <w:p w14:paraId="1B4808EE" w14:textId="77777777" w:rsidR="000E5CED" w:rsidRDefault="000E5CED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Dioxins</w:t>
      </w:r>
    </w:p>
    <w:p w14:paraId="20A0009A" w14:textId="08487DBE" w:rsidR="007F1AE3" w:rsidRPr="007F1AE3" w:rsidRDefault="007F1AE3" w:rsidP="007F1AE3">
      <w:pPr>
        <w:pStyle w:val="ListParagraph"/>
        <w:numPr>
          <w:ilvl w:val="0"/>
          <w:numId w:val="8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Chemical Contaminants</w:t>
      </w:r>
    </w:p>
    <w:p w14:paraId="54163F3E" w14:textId="77777777" w:rsidR="000E5CED" w:rsidRPr="007F1AE3" w:rsidRDefault="000E5CED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Polychlorinated biphenyls (PCBs):</w:t>
      </w:r>
    </w:p>
    <w:p w14:paraId="3543E22C" w14:textId="59CA6684" w:rsidR="007F1AE3" w:rsidRDefault="007F1AE3" w:rsidP="007F1AE3">
      <w:pPr>
        <w:pStyle w:val="ListParagraph"/>
        <w:numPr>
          <w:ilvl w:val="2"/>
          <w:numId w:val="8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Insulating materials for electrical equipment </w:t>
      </w:r>
    </w:p>
    <w:p w14:paraId="44CBAFF1" w14:textId="368C460B" w:rsidR="007F1AE3" w:rsidRDefault="007F1AE3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Pesticides: kill insects, rodents, plants, fungi</w:t>
      </w:r>
    </w:p>
    <w:p w14:paraId="708B5512" w14:textId="77777777" w:rsidR="000E5CED" w:rsidRPr="007F1AE3" w:rsidRDefault="000E5CED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proofErr w:type="spellStart"/>
      <w:r w:rsidRPr="007F1AE3">
        <w:rPr>
          <w:rFonts w:ascii="Georgia" w:hAnsi="Georgia"/>
          <w:color w:val="000000" w:themeColor="text1"/>
        </w:rPr>
        <w:t>Trihalomethanes</w:t>
      </w:r>
      <w:proofErr w:type="spellEnd"/>
      <w:r w:rsidRPr="007F1AE3">
        <w:rPr>
          <w:rFonts w:ascii="Georgia" w:hAnsi="Georgia"/>
          <w:color w:val="000000" w:themeColor="text1"/>
        </w:rPr>
        <w:t xml:space="preserve"> (THMs): synthetic chemicals</w:t>
      </w:r>
    </w:p>
    <w:p w14:paraId="55299029" w14:textId="17B05B8E" w:rsidR="007F1AE3" w:rsidRDefault="000E5CED" w:rsidP="007F1AE3">
      <w:pPr>
        <w:pStyle w:val="ListParagraph"/>
        <w:numPr>
          <w:ilvl w:val="2"/>
          <w:numId w:val="86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by-product of water treatment (chlorine)</w:t>
      </w:r>
    </w:p>
    <w:p w14:paraId="484B4C80" w14:textId="77777777" w:rsidR="000E5CED" w:rsidRPr="007F1AE3" w:rsidRDefault="000E5CED" w:rsidP="007F1AE3">
      <w:pPr>
        <w:pStyle w:val="ListParagraph"/>
        <w:numPr>
          <w:ilvl w:val="1"/>
          <w:numId w:val="86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Lead: mineral that can damage health</w:t>
      </w:r>
    </w:p>
    <w:p w14:paraId="63B51214" w14:textId="77777777" w:rsidR="007F1AE3" w:rsidRDefault="007F1AE3" w:rsidP="007F1AE3">
      <w:pPr>
        <w:pStyle w:val="ListParagraph"/>
        <w:ind w:left="1440"/>
        <w:jc w:val="both"/>
        <w:rPr>
          <w:rFonts w:ascii="Georgia" w:hAnsi="Georgia"/>
          <w:color w:val="000000" w:themeColor="text1"/>
        </w:rPr>
      </w:pPr>
    </w:p>
    <w:p w14:paraId="463882FE" w14:textId="3C71BCF5" w:rsidR="007F1AE3" w:rsidRDefault="007F1AE3" w:rsidP="007F1AE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Noise Pollution </w:t>
      </w:r>
    </w:p>
    <w:p w14:paraId="3F04F682" w14:textId="11E1B7FF" w:rsidR="007F1AE3" w:rsidRDefault="007F1AE3" w:rsidP="007F1AE3">
      <w:pPr>
        <w:pStyle w:val="ListParagraph"/>
        <w:numPr>
          <w:ilvl w:val="0"/>
          <w:numId w:val="8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Loud noises: source of physical, mental distress</w:t>
      </w:r>
    </w:p>
    <w:p w14:paraId="1252E9D8" w14:textId="4485A55A" w:rsidR="007F1AE3" w:rsidRDefault="007F1AE3" w:rsidP="007F1AE3">
      <w:pPr>
        <w:pStyle w:val="ListParagraph"/>
        <w:numPr>
          <w:ilvl w:val="0"/>
          <w:numId w:val="8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Short-term exposure reduces:</w:t>
      </w:r>
    </w:p>
    <w:p w14:paraId="1B5C71C7" w14:textId="4EC45241" w:rsidR="007F1AE3" w:rsidRDefault="007F1AE3" w:rsidP="007F1AE3">
      <w:pPr>
        <w:pStyle w:val="ListParagraph"/>
        <w:numPr>
          <w:ilvl w:val="1"/>
          <w:numId w:val="8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lastRenderedPageBreak/>
        <w:t>Productivity, concentration, attention span</w:t>
      </w:r>
    </w:p>
    <w:p w14:paraId="6E5F080A" w14:textId="4628D142" w:rsidR="007F1AE3" w:rsidRDefault="007F1AE3" w:rsidP="007F1AE3">
      <w:pPr>
        <w:pStyle w:val="ListParagraph"/>
        <w:numPr>
          <w:ilvl w:val="0"/>
          <w:numId w:val="8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Symptoms of noise distress</w:t>
      </w:r>
    </w:p>
    <w:p w14:paraId="5C9473BC" w14:textId="788E3456" w:rsidR="007F1AE3" w:rsidRDefault="007F1AE3" w:rsidP="007F1AE3">
      <w:pPr>
        <w:pStyle w:val="ListParagraph"/>
        <w:numPr>
          <w:ilvl w:val="1"/>
          <w:numId w:val="8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Sleep disturbance, headaches, negative health</w:t>
      </w:r>
    </w:p>
    <w:p w14:paraId="26F0A247" w14:textId="3C9B22A4" w:rsidR="007F1AE3" w:rsidRDefault="007F1AE3" w:rsidP="007F1AE3">
      <w:pPr>
        <w:pStyle w:val="ListParagraph"/>
        <w:numPr>
          <w:ilvl w:val="0"/>
          <w:numId w:val="8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Prevent hearing loss</w:t>
      </w:r>
    </w:p>
    <w:p w14:paraId="09FB821F" w14:textId="0A05B387" w:rsidR="007F1AE3" w:rsidRDefault="007F1AE3" w:rsidP="007F1AE3">
      <w:pPr>
        <w:pStyle w:val="ListParagraph"/>
        <w:numPr>
          <w:ilvl w:val="1"/>
          <w:numId w:val="87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Music, reasonable levels; earplugs, physical barriers</w:t>
      </w:r>
    </w:p>
    <w:p w14:paraId="17C4EA96" w14:textId="77777777" w:rsidR="007F1AE3" w:rsidRDefault="007F1AE3" w:rsidP="007F1AE3">
      <w:pPr>
        <w:jc w:val="both"/>
        <w:rPr>
          <w:rFonts w:ascii="Georgia" w:hAnsi="Georgia"/>
          <w:color w:val="000000" w:themeColor="text1"/>
        </w:rPr>
      </w:pPr>
    </w:p>
    <w:p w14:paraId="2D2A82D3" w14:textId="67B9BCBD" w:rsidR="007F1AE3" w:rsidRDefault="007F1AE3" w:rsidP="007F1AE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Land Pollution</w:t>
      </w:r>
    </w:p>
    <w:p w14:paraId="52E9A05C" w14:textId="3498B34B" w:rsidR="007F1AE3" w:rsidRDefault="007F1AE3" w:rsidP="007F1AE3">
      <w:pPr>
        <w:pStyle w:val="ListParagraph"/>
        <w:numPr>
          <w:ilvl w:val="0"/>
          <w:numId w:val="8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Solid Waste</w:t>
      </w:r>
    </w:p>
    <w:p w14:paraId="61F645CE" w14:textId="77777777" w:rsidR="000E5CED" w:rsidRPr="007F1AE3" w:rsidRDefault="000E5CED" w:rsidP="007F1AE3">
      <w:pPr>
        <w:pStyle w:val="ListParagraph"/>
        <w:numPr>
          <w:ilvl w:val="1"/>
          <w:numId w:val="88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 xml:space="preserve">Reduce, reuse, recycle </w:t>
      </w:r>
    </w:p>
    <w:p w14:paraId="5D5C8896" w14:textId="77777777" w:rsidR="000E5CED" w:rsidRPr="007F1AE3" w:rsidRDefault="000E5CED" w:rsidP="007F1AE3">
      <w:pPr>
        <w:pStyle w:val="ListParagraph"/>
        <w:numPr>
          <w:ilvl w:val="2"/>
          <w:numId w:val="88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90% of garbage, reused or recycled</w:t>
      </w:r>
    </w:p>
    <w:p w14:paraId="02027D97" w14:textId="08866461" w:rsidR="007F1AE3" w:rsidRDefault="007F1AE3" w:rsidP="007F1AE3">
      <w:pPr>
        <w:pStyle w:val="ListParagraph"/>
        <w:numPr>
          <w:ilvl w:val="0"/>
          <w:numId w:val="8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Hazardous Waste</w:t>
      </w:r>
    </w:p>
    <w:p w14:paraId="19964798" w14:textId="77777777" w:rsidR="000E5CED" w:rsidRPr="007F1AE3" w:rsidRDefault="000E5CED" w:rsidP="007F1AE3">
      <w:pPr>
        <w:pStyle w:val="ListParagraph"/>
        <w:numPr>
          <w:ilvl w:val="1"/>
          <w:numId w:val="88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Solid waste: hazard to humans, environment</w:t>
      </w:r>
    </w:p>
    <w:p w14:paraId="52ED4696" w14:textId="77777777" w:rsidR="000E5CED" w:rsidRPr="007F1AE3" w:rsidRDefault="000E5CED" w:rsidP="007F1AE3">
      <w:pPr>
        <w:pStyle w:val="ListParagraph"/>
        <w:numPr>
          <w:ilvl w:val="1"/>
          <w:numId w:val="88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The Canadian Environmental Protection Agency</w:t>
      </w:r>
    </w:p>
    <w:p w14:paraId="4F97AAF5" w14:textId="6E3BE9CB" w:rsidR="007F1AE3" w:rsidRPr="007F1AE3" w:rsidRDefault="007F1AE3" w:rsidP="007F1AE3">
      <w:pPr>
        <w:pStyle w:val="ListParagraph"/>
        <w:numPr>
          <w:ilvl w:val="2"/>
          <w:numId w:val="8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deals with hazardous wastes (elimination, reduction)</w:t>
      </w:r>
    </w:p>
    <w:p w14:paraId="0B850304" w14:textId="77777777" w:rsidR="007F1AE3" w:rsidRDefault="007F1AE3" w:rsidP="007F1AE3">
      <w:pPr>
        <w:jc w:val="both"/>
        <w:rPr>
          <w:rFonts w:ascii="Georgia" w:hAnsi="Georgia"/>
          <w:b/>
          <w:color w:val="000000" w:themeColor="text1"/>
        </w:rPr>
      </w:pPr>
    </w:p>
    <w:p w14:paraId="3728C628" w14:textId="5C132BC6" w:rsidR="007F1AE3" w:rsidRDefault="007F1AE3" w:rsidP="007F1AE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Radiation</w:t>
      </w:r>
    </w:p>
    <w:p w14:paraId="3246AACC" w14:textId="20E9EDEB" w:rsidR="007F1AE3" w:rsidRDefault="007F1AE3" w:rsidP="007F1AE3">
      <w:pPr>
        <w:pStyle w:val="ListParagraph"/>
        <w:numPr>
          <w:ilvl w:val="0"/>
          <w:numId w:val="89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Ionizing Radiation </w:t>
      </w:r>
    </w:p>
    <w:p w14:paraId="197C2A74" w14:textId="77777777" w:rsidR="000E5CED" w:rsidRPr="007F1AE3" w:rsidRDefault="000E5CED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 xml:space="preserve">Exposure, inescapable (nature, X-rays, TV) </w:t>
      </w:r>
    </w:p>
    <w:p w14:paraId="703A4F45" w14:textId="77777777" w:rsidR="000E5CED" w:rsidRPr="007F1AE3" w:rsidRDefault="000E5CED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 xml:space="preserve">Can damage genetic material </w:t>
      </w:r>
    </w:p>
    <w:p w14:paraId="417FC659" w14:textId="77777777" w:rsidR="000E5CED" w:rsidRPr="007F1AE3" w:rsidRDefault="000E5CED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 xml:space="preserve">Most people: within “safe” dosage </w:t>
      </w:r>
    </w:p>
    <w:p w14:paraId="4D9C2DE3" w14:textId="77777777" w:rsidR="000E5CED" w:rsidRPr="007F1AE3" w:rsidRDefault="000E5CED" w:rsidP="007F1AE3">
      <w:pPr>
        <w:pStyle w:val="ListParagraph"/>
        <w:numPr>
          <w:ilvl w:val="0"/>
          <w:numId w:val="89"/>
        </w:numPr>
        <w:jc w:val="both"/>
        <w:rPr>
          <w:rFonts w:ascii="Georgia" w:hAnsi="Georgia"/>
          <w:b/>
          <w:color w:val="000000" w:themeColor="text1"/>
        </w:rPr>
      </w:pPr>
      <w:r w:rsidRPr="007F1AE3">
        <w:rPr>
          <w:rFonts w:ascii="Georgia" w:hAnsi="Georgia"/>
          <w:b/>
          <w:bCs/>
          <w:color w:val="000000" w:themeColor="text1"/>
        </w:rPr>
        <w:t>Nonionizing Radiation</w:t>
      </w:r>
    </w:p>
    <w:p w14:paraId="044A7538" w14:textId="77777777" w:rsidR="000E5CED" w:rsidRPr="007F1AE3" w:rsidRDefault="000E5CED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Sources: household appliances, electric power lines</w:t>
      </w:r>
    </w:p>
    <w:p w14:paraId="6CB3CF48" w14:textId="77777777" w:rsidR="000E5CED" w:rsidRPr="007F1AE3" w:rsidRDefault="000E5CED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Little known about the biologic effects</w:t>
      </w:r>
    </w:p>
    <w:p w14:paraId="05F09F06" w14:textId="49085BBC" w:rsidR="007F1AE3" w:rsidRDefault="007F1AE3" w:rsidP="007F1AE3">
      <w:pPr>
        <w:pStyle w:val="ListParagraph"/>
        <w:numPr>
          <w:ilvl w:val="0"/>
          <w:numId w:val="89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Nuclear Power</w:t>
      </w:r>
    </w:p>
    <w:p w14:paraId="004097B3" w14:textId="76768CF6" w:rsidR="007F1AE3" w:rsidRPr="007F1AE3" w:rsidRDefault="007F1AE3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Less than 1% of total radiation exposure</w:t>
      </w:r>
    </w:p>
    <w:p w14:paraId="60B40D7E" w14:textId="75ADC524" w:rsidR="007F1AE3" w:rsidRPr="007F1AE3" w:rsidRDefault="007F1AE3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Proponents: it is safe and efficient </w:t>
      </w:r>
    </w:p>
    <w:p w14:paraId="2670FC34" w14:textId="19D18083" w:rsidR="007F1AE3" w:rsidRPr="007F1AE3" w:rsidRDefault="007F1AE3" w:rsidP="007F1AE3">
      <w:pPr>
        <w:pStyle w:val="ListParagraph"/>
        <w:numPr>
          <w:ilvl w:val="1"/>
          <w:numId w:val="89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Concerns:</w:t>
      </w:r>
    </w:p>
    <w:p w14:paraId="57880FC3" w14:textId="293476B3" w:rsidR="007F1AE3" w:rsidRPr="007F1AE3" w:rsidRDefault="007F1AE3" w:rsidP="007F1AE3">
      <w:pPr>
        <w:pStyle w:val="ListParagraph"/>
        <w:numPr>
          <w:ilvl w:val="2"/>
          <w:numId w:val="89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Disposal of nuclear waste</w:t>
      </w:r>
    </w:p>
    <w:p w14:paraId="1491674B" w14:textId="5CBA6B52" w:rsidR="007F1AE3" w:rsidRPr="007F1AE3" w:rsidRDefault="007F1AE3" w:rsidP="007F1AE3">
      <w:pPr>
        <w:pStyle w:val="ListParagraph"/>
        <w:numPr>
          <w:ilvl w:val="2"/>
          <w:numId w:val="89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Chances of a meltdown</w:t>
      </w:r>
    </w:p>
    <w:p w14:paraId="76B40EC3" w14:textId="77777777" w:rsidR="007F1AE3" w:rsidRDefault="007F1AE3" w:rsidP="007F1AE3">
      <w:pPr>
        <w:jc w:val="both"/>
        <w:rPr>
          <w:rFonts w:ascii="Georgia" w:hAnsi="Georgia"/>
          <w:b/>
          <w:color w:val="000000" w:themeColor="text1"/>
        </w:rPr>
      </w:pPr>
    </w:p>
    <w:p w14:paraId="159D0332" w14:textId="13A0F1D6" w:rsidR="007F1AE3" w:rsidRPr="007F1AE3" w:rsidRDefault="007F1AE3" w:rsidP="007F1AE3">
      <w:pPr>
        <w:jc w:val="both"/>
        <w:rPr>
          <w:rFonts w:ascii="Georgia" w:hAnsi="Georgia"/>
          <w:b/>
          <w:color w:val="7030A0"/>
        </w:rPr>
      </w:pPr>
      <w:r w:rsidRPr="007F1AE3">
        <w:rPr>
          <w:rFonts w:ascii="Georgia" w:hAnsi="Georgia"/>
          <w:b/>
          <w:color w:val="7030A0"/>
        </w:rPr>
        <w:t xml:space="preserve">Food Quality </w:t>
      </w:r>
    </w:p>
    <w:p w14:paraId="723DDD3D" w14:textId="77777777" w:rsidR="000E5CED" w:rsidRPr="007F1AE3" w:rsidRDefault="000E5CED" w:rsidP="00AA1276">
      <w:pPr>
        <w:pStyle w:val="ListParagraph"/>
        <w:numPr>
          <w:ilvl w:val="0"/>
          <w:numId w:val="90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Food: 80-95% of most persistent toxic contaminants</w:t>
      </w:r>
    </w:p>
    <w:p w14:paraId="3BCF51C5" w14:textId="77777777" w:rsidR="000E5CED" w:rsidRPr="007F1AE3" w:rsidRDefault="000E5CED" w:rsidP="00AA1276">
      <w:pPr>
        <w:pStyle w:val="ListParagraph"/>
        <w:numPr>
          <w:ilvl w:val="0"/>
          <w:numId w:val="90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Air contributes 10-15%; drinking water, very little</w:t>
      </w:r>
    </w:p>
    <w:p w14:paraId="7C316C1A" w14:textId="77777777" w:rsidR="000E5CED" w:rsidRPr="007F1AE3" w:rsidRDefault="000E5CED" w:rsidP="00AA1276">
      <w:pPr>
        <w:pStyle w:val="ListParagraph"/>
        <w:numPr>
          <w:ilvl w:val="0"/>
          <w:numId w:val="90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Canada’s food: safest in the world</w:t>
      </w:r>
    </w:p>
    <w:p w14:paraId="361D8EF3" w14:textId="77777777" w:rsidR="000E5CED" w:rsidRPr="007F1AE3" w:rsidRDefault="000E5CED" w:rsidP="00AA1276">
      <w:pPr>
        <w:pStyle w:val="ListParagraph"/>
        <w:numPr>
          <w:ilvl w:val="0"/>
          <w:numId w:val="90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Concerns: microbial, environmental contamination in food</w:t>
      </w:r>
    </w:p>
    <w:p w14:paraId="32817F9A" w14:textId="77777777" w:rsidR="000E5CED" w:rsidRDefault="000E5CED" w:rsidP="00AA1276">
      <w:pPr>
        <w:pStyle w:val="ListParagraph"/>
        <w:numPr>
          <w:ilvl w:val="1"/>
          <w:numId w:val="90"/>
        </w:numPr>
        <w:jc w:val="both"/>
        <w:rPr>
          <w:rFonts w:ascii="Georgia" w:hAnsi="Georgia"/>
          <w:color w:val="000000" w:themeColor="text1"/>
        </w:rPr>
      </w:pPr>
      <w:r w:rsidRPr="007F1AE3">
        <w:rPr>
          <w:rFonts w:ascii="Georgia" w:hAnsi="Georgia"/>
          <w:color w:val="000000" w:themeColor="text1"/>
        </w:rPr>
        <w:t>Chemicals in food production and bioaccumulation</w:t>
      </w:r>
    </w:p>
    <w:p w14:paraId="53AFD91D" w14:textId="77777777" w:rsidR="00E73C52" w:rsidRDefault="00E73C52" w:rsidP="00E73C52">
      <w:pPr>
        <w:jc w:val="both"/>
        <w:rPr>
          <w:rFonts w:ascii="Georgia" w:hAnsi="Georgia"/>
          <w:color w:val="000000" w:themeColor="text1"/>
        </w:rPr>
      </w:pPr>
    </w:p>
    <w:p w14:paraId="38B13C26" w14:textId="77777777" w:rsidR="00E73C52" w:rsidRDefault="00E73C52" w:rsidP="00E73C52">
      <w:pPr>
        <w:jc w:val="both"/>
        <w:rPr>
          <w:rFonts w:ascii="Georgia" w:hAnsi="Georgia"/>
          <w:color w:val="000000" w:themeColor="text1"/>
        </w:rPr>
      </w:pPr>
    </w:p>
    <w:p w14:paraId="025D41FE" w14:textId="2EEAC122" w:rsidR="00E73C52" w:rsidRDefault="00E73C52" w:rsidP="00E73C52">
      <w:pPr>
        <w:jc w:val="both"/>
        <w:rPr>
          <w:rFonts w:ascii="Georgia" w:hAnsi="Georgia"/>
          <w:b/>
          <w:color w:val="000000" w:themeColor="text1"/>
          <w:sz w:val="28"/>
          <w:szCs w:val="28"/>
        </w:rPr>
      </w:pPr>
      <w:r>
        <w:rPr>
          <w:rFonts w:ascii="Georgia" w:hAnsi="Georgia"/>
          <w:b/>
          <w:color w:val="000000" w:themeColor="text1"/>
          <w:sz w:val="28"/>
          <w:szCs w:val="28"/>
        </w:rPr>
        <w:t xml:space="preserve">Becoming a Wise Consumer of Health Services – </w:t>
      </w:r>
      <w:r w:rsidRPr="00741505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Chapter 16 (</w:t>
      </w:r>
      <w:proofErr w:type="spellStart"/>
      <w:r w:rsidRPr="00741505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>pg</w:t>
      </w:r>
      <w:proofErr w:type="spellEnd"/>
      <w:r w:rsidRPr="00741505">
        <w:rPr>
          <w:rFonts w:ascii="Georgia" w:hAnsi="Georgia"/>
          <w:b/>
          <w:color w:val="000000" w:themeColor="text1"/>
          <w:sz w:val="28"/>
          <w:szCs w:val="28"/>
          <w:highlight w:val="yellow"/>
        </w:rPr>
        <w:t xml:space="preserve"> 458-477 &amp; 500-503)</w:t>
      </w:r>
    </w:p>
    <w:p w14:paraId="1C177FDD" w14:textId="77777777" w:rsidR="00741505" w:rsidRDefault="00741505" w:rsidP="00E73C52">
      <w:pPr>
        <w:jc w:val="both"/>
        <w:rPr>
          <w:rFonts w:ascii="Georgia" w:hAnsi="Georgia"/>
          <w:b/>
          <w:color w:val="000000" w:themeColor="text1"/>
        </w:rPr>
      </w:pPr>
    </w:p>
    <w:p w14:paraId="78915ECD" w14:textId="139CBEB9" w:rsidR="00AA1276" w:rsidRDefault="00AA1276" w:rsidP="00E73C52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Making Informed Health-Care Choices </w:t>
      </w:r>
    </w:p>
    <w:p w14:paraId="7BEECF89" w14:textId="2B4409D0" w:rsidR="00AA1276" w:rsidRPr="00AA1276" w:rsidRDefault="00AA1276" w:rsidP="00AA1276">
      <w:pPr>
        <w:pStyle w:val="ListParagraph"/>
        <w:numPr>
          <w:ilvl w:val="0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Financing Health Care</w:t>
      </w:r>
    </w:p>
    <w:p w14:paraId="40CA484A" w14:textId="456A6E05" w:rsidR="00AA1276" w:rsidRPr="00AA1276" w:rsidRDefault="00AA1276" w:rsidP="00AA1276">
      <w:pPr>
        <w:pStyle w:val="ListParagraph"/>
        <w:numPr>
          <w:ilvl w:val="1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Predominantly publicly funded in Canada</w:t>
      </w:r>
    </w:p>
    <w:p w14:paraId="495E658B" w14:textId="1BCEF7F8" w:rsidR="00AA1276" w:rsidRPr="00AA1276" w:rsidRDefault="00AA1276" w:rsidP="00AA1276">
      <w:pPr>
        <w:pStyle w:val="ListParagraph"/>
        <w:numPr>
          <w:ilvl w:val="1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Medicare: provincial, territorial insurance plans</w:t>
      </w:r>
    </w:p>
    <w:p w14:paraId="1AE21CF0" w14:textId="77777777" w:rsidR="000E5CED" w:rsidRPr="00AA1276" w:rsidRDefault="000E5CED" w:rsidP="00AA1276">
      <w:pPr>
        <w:pStyle w:val="ListParagraph"/>
        <w:numPr>
          <w:ilvl w:val="2"/>
          <w:numId w:val="91"/>
        </w:numPr>
        <w:jc w:val="both"/>
        <w:rPr>
          <w:rFonts w:ascii="Georgia" w:hAnsi="Georgia"/>
          <w:color w:val="000000" w:themeColor="text1"/>
        </w:rPr>
      </w:pPr>
      <w:r w:rsidRPr="00AA1276">
        <w:rPr>
          <w:rFonts w:ascii="Georgia" w:hAnsi="Georgia"/>
          <w:color w:val="000000" w:themeColor="text1"/>
        </w:rPr>
        <w:t>universal, comprehensive coverage</w:t>
      </w:r>
    </w:p>
    <w:p w14:paraId="1F8A1A4D" w14:textId="77777777" w:rsidR="000E5CED" w:rsidRPr="00AA1276" w:rsidRDefault="000E5CED" w:rsidP="00AA1276">
      <w:pPr>
        <w:pStyle w:val="ListParagraph"/>
        <w:numPr>
          <w:ilvl w:val="2"/>
          <w:numId w:val="91"/>
        </w:numPr>
        <w:jc w:val="both"/>
        <w:rPr>
          <w:rFonts w:ascii="Georgia" w:hAnsi="Georgia"/>
          <w:color w:val="000000" w:themeColor="text1"/>
        </w:rPr>
      </w:pPr>
      <w:r w:rsidRPr="00AA1276">
        <w:rPr>
          <w:rFonts w:ascii="Georgia" w:hAnsi="Georgia"/>
          <w:color w:val="000000" w:themeColor="text1"/>
        </w:rPr>
        <w:lastRenderedPageBreak/>
        <w:t>hospital, inpatient &amp; outpatient physician services</w:t>
      </w:r>
    </w:p>
    <w:p w14:paraId="1F0B9E92" w14:textId="2EAB31A2" w:rsidR="00AA1276" w:rsidRPr="00AA1276" w:rsidRDefault="00AA1276" w:rsidP="00AA1276">
      <w:pPr>
        <w:pStyle w:val="ListParagraph"/>
        <w:numPr>
          <w:ilvl w:val="1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All principles linked at Federal level</w:t>
      </w:r>
    </w:p>
    <w:p w14:paraId="789BF195" w14:textId="5E8FF1BD" w:rsidR="00AA1276" w:rsidRPr="001B42F0" w:rsidRDefault="00AA1276" w:rsidP="00AA1276">
      <w:pPr>
        <w:pStyle w:val="ListParagraph"/>
        <w:numPr>
          <w:ilvl w:val="0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Accepting Responsibility for Your </w:t>
      </w:r>
      <w:r w:rsidR="001B42F0">
        <w:rPr>
          <w:rFonts w:ascii="Georgia" w:hAnsi="Georgia"/>
          <w:b/>
          <w:color w:val="000000" w:themeColor="text1"/>
        </w:rPr>
        <w:t>Health Care</w:t>
      </w:r>
    </w:p>
    <w:p w14:paraId="2D251063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  <w:color w:val="000000" w:themeColor="text1"/>
        </w:rPr>
      </w:pPr>
      <w:r w:rsidRPr="001B42F0">
        <w:rPr>
          <w:rFonts w:ascii="Georgia" w:hAnsi="Georgia"/>
          <w:color w:val="000000" w:themeColor="text1"/>
        </w:rPr>
        <w:t xml:space="preserve">Disparities in access to uninsured services </w:t>
      </w:r>
    </w:p>
    <w:p w14:paraId="5C3CC47C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  <w:color w:val="000000" w:themeColor="text1"/>
        </w:rPr>
      </w:pPr>
      <w:r w:rsidRPr="001B42F0">
        <w:rPr>
          <w:rFonts w:ascii="Georgia" w:hAnsi="Georgia"/>
          <w:color w:val="000000" w:themeColor="text1"/>
        </w:rPr>
        <w:t xml:space="preserve">Learn: how, where, when to enter system </w:t>
      </w:r>
    </w:p>
    <w:p w14:paraId="7FBC2D79" w14:textId="77777777" w:rsidR="000E5CED" w:rsidRPr="001B42F0" w:rsidRDefault="000E5CED" w:rsidP="001B42F0">
      <w:pPr>
        <w:pStyle w:val="ListParagraph"/>
        <w:numPr>
          <w:ilvl w:val="2"/>
          <w:numId w:val="91"/>
        </w:numPr>
        <w:jc w:val="both"/>
        <w:rPr>
          <w:rFonts w:ascii="Georgia" w:hAnsi="Georgia"/>
          <w:color w:val="000000" w:themeColor="text1"/>
        </w:rPr>
      </w:pPr>
      <w:r w:rsidRPr="001B42F0">
        <w:rPr>
          <w:rFonts w:ascii="Georgia" w:hAnsi="Georgia"/>
          <w:color w:val="000000" w:themeColor="text1"/>
        </w:rPr>
        <w:t>to obtain needed care</w:t>
      </w:r>
    </w:p>
    <w:p w14:paraId="3E5E2F78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  <w:color w:val="000000" w:themeColor="text1"/>
        </w:rPr>
      </w:pPr>
      <w:r w:rsidRPr="001B42F0">
        <w:rPr>
          <w:rFonts w:ascii="Georgia" w:hAnsi="Georgia"/>
          <w:color w:val="000000" w:themeColor="text1"/>
        </w:rPr>
        <w:t>Know about self-care, its limits</w:t>
      </w:r>
    </w:p>
    <w:p w14:paraId="3A9AC54D" w14:textId="0E0B7A87" w:rsidR="001B42F0" w:rsidRPr="001B42F0" w:rsidRDefault="001B42F0" w:rsidP="001B42F0">
      <w:pPr>
        <w:pStyle w:val="ListParagraph"/>
        <w:numPr>
          <w:ilvl w:val="0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 xml:space="preserve">Why Some False Claims May Seem </w:t>
      </w:r>
      <w:proofErr w:type="gramStart"/>
      <w:r>
        <w:rPr>
          <w:rFonts w:ascii="Georgia" w:hAnsi="Georgia"/>
          <w:b/>
        </w:rPr>
        <w:t>True</w:t>
      </w:r>
      <w:proofErr w:type="gramEnd"/>
    </w:p>
    <w:p w14:paraId="7248F37F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 xml:space="preserve">Spontaneous Remission   </w:t>
      </w:r>
    </w:p>
    <w:p w14:paraId="38C18F85" w14:textId="77777777" w:rsidR="000E5CED" w:rsidRPr="001B42F0" w:rsidRDefault="000E5CED" w:rsidP="001B42F0">
      <w:pPr>
        <w:pStyle w:val="ListParagraph"/>
        <w:numPr>
          <w:ilvl w:val="2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disappearance of symptoms without any treatment</w:t>
      </w:r>
    </w:p>
    <w:p w14:paraId="2E574641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 xml:space="preserve">Placebo Effect   </w:t>
      </w:r>
    </w:p>
    <w:p w14:paraId="62C46C10" w14:textId="77777777" w:rsidR="000E5CED" w:rsidRPr="001B42F0" w:rsidRDefault="000E5CED" w:rsidP="001B42F0">
      <w:pPr>
        <w:pStyle w:val="ListParagraph"/>
        <w:numPr>
          <w:ilvl w:val="2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apparent cure or improved state of health</w:t>
      </w:r>
    </w:p>
    <w:p w14:paraId="729660C6" w14:textId="2A87BABB" w:rsidR="001B42F0" w:rsidRPr="001B42F0" w:rsidRDefault="001B42F0" w:rsidP="001B42F0">
      <w:pPr>
        <w:pStyle w:val="ListParagraph"/>
        <w:numPr>
          <w:ilvl w:val="3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</w:rPr>
        <w:t>by product with no medicinal value</w:t>
      </w:r>
    </w:p>
    <w:p w14:paraId="483B6B14" w14:textId="6415833F" w:rsidR="001B42F0" w:rsidRPr="001B42F0" w:rsidRDefault="001B42F0" w:rsidP="001B42F0">
      <w:pPr>
        <w:pStyle w:val="ListParagraph"/>
        <w:numPr>
          <w:ilvl w:val="0"/>
          <w:numId w:val="91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</w:rPr>
        <w:t xml:space="preserve">Evaluating Online Medical </w:t>
      </w:r>
      <w:proofErr w:type="spellStart"/>
      <w:r>
        <w:rPr>
          <w:rFonts w:ascii="Georgia" w:hAnsi="Georgia"/>
          <w:b/>
        </w:rPr>
        <w:t>Ressources</w:t>
      </w:r>
      <w:proofErr w:type="spellEnd"/>
    </w:p>
    <w:p w14:paraId="75D6FD39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Who runs the site?</w:t>
      </w:r>
    </w:p>
    <w:p w14:paraId="53BD6C91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Who pays for the site?</w:t>
      </w:r>
    </w:p>
    <w:p w14:paraId="24FAD011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The purpose of the site?</w:t>
      </w:r>
    </w:p>
    <w:p w14:paraId="450CEA67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Where does the information come from?</w:t>
      </w:r>
    </w:p>
    <w:p w14:paraId="1B893D2C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The basis of the information?</w:t>
      </w:r>
    </w:p>
    <w:p w14:paraId="4974BEAD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How is the information selected?</w:t>
      </w:r>
    </w:p>
    <w:p w14:paraId="1EC3CFFC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How current is the information?</w:t>
      </w:r>
    </w:p>
    <w:p w14:paraId="590EC7EB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How does site choose other sites?</w:t>
      </w:r>
    </w:p>
    <w:p w14:paraId="27186641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What information does site collect, why?</w:t>
      </w:r>
    </w:p>
    <w:p w14:paraId="6E1783F5" w14:textId="77777777" w:rsidR="000E5CED" w:rsidRPr="001B42F0" w:rsidRDefault="000E5CED" w:rsidP="001B42F0">
      <w:pPr>
        <w:pStyle w:val="ListParagraph"/>
        <w:numPr>
          <w:ilvl w:val="1"/>
          <w:numId w:val="91"/>
        </w:numPr>
        <w:jc w:val="both"/>
        <w:rPr>
          <w:rFonts w:ascii="Georgia" w:hAnsi="Georgia"/>
        </w:rPr>
      </w:pPr>
      <w:r w:rsidRPr="001B42F0">
        <w:rPr>
          <w:rFonts w:ascii="Georgia" w:hAnsi="Georgia"/>
        </w:rPr>
        <w:t>How does site interact with visitors?</w:t>
      </w:r>
    </w:p>
    <w:p w14:paraId="341350F5" w14:textId="77777777" w:rsidR="001B42F0" w:rsidRDefault="001B42F0" w:rsidP="002723AC">
      <w:pPr>
        <w:jc w:val="both"/>
        <w:rPr>
          <w:rFonts w:ascii="Georgia" w:hAnsi="Georgia"/>
          <w:b/>
          <w:color w:val="7030A0"/>
        </w:rPr>
      </w:pPr>
    </w:p>
    <w:p w14:paraId="2CA66C27" w14:textId="33F5FF14" w:rsidR="002723AC" w:rsidRDefault="002723AC" w:rsidP="002723AC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Self-Help or Self-Care</w:t>
      </w:r>
    </w:p>
    <w:p w14:paraId="078FD549" w14:textId="4AD029A9" w:rsidR="002723AC" w:rsidRPr="002723AC" w:rsidRDefault="002723AC" w:rsidP="002723AC">
      <w:pPr>
        <w:pStyle w:val="ListParagraph"/>
        <w:numPr>
          <w:ilvl w:val="0"/>
          <w:numId w:val="92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When to Seek Help</w:t>
      </w:r>
    </w:p>
    <w:p w14:paraId="6C0D06F1" w14:textId="1D1AB7D1" w:rsidR="002723AC" w:rsidRPr="002723AC" w:rsidRDefault="002723AC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Understanding when to seek professional attention</w:t>
      </w:r>
    </w:p>
    <w:p w14:paraId="7996DC5B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>serious accident or injury</w:t>
      </w:r>
    </w:p>
    <w:p w14:paraId="2B9080F3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>sudden or severe chest pains</w:t>
      </w:r>
    </w:p>
    <w:p w14:paraId="61AFC7B6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>sudden high fever</w:t>
      </w:r>
    </w:p>
    <w:p w14:paraId="2F8D7E5D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>persistent, recurrent diarrhea or vomiting</w:t>
      </w:r>
    </w:p>
    <w:p w14:paraId="6840E83F" w14:textId="0AD0F22E" w:rsidR="002723AC" w:rsidRPr="002723AC" w:rsidRDefault="002723AC" w:rsidP="002723AC">
      <w:pPr>
        <w:pStyle w:val="ListParagraph"/>
        <w:numPr>
          <w:ilvl w:val="0"/>
          <w:numId w:val="92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Being Proactive in Your Health Care</w:t>
      </w:r>
    </w:p>
    <w:p w14:paraId="10158398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Know your medical history (your condition)</w:t>
      </w:r>
    </w:p>
    <w:p w14:paraId="24660914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Bring friend, relative to medical appointments</w:t>
      </w:r>
    </w:p>
    <w:p w14:paraId="79771A35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Ask providers to explain clearly</w:t>
      </w:r>
    </w:p>
    <w:p w14:paraId="69354A34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Ask about medications, lab test results</w:t>
      </w:r>
    </w:p>
    <w:p w14:paraId="64CF9696" w14:textId="3515B39C" w:rsidR="002723AC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Seek a second opinion</w:t>
      </w:r>
    </w:p>
    <w:p w14:paraId="6C01BDBF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Afterwards:</w:t>
      </w:r>
    </w:p>
    <w:p w14:paraId="19D94393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Write an account of what happened</w:t>
      </w:r>
    </w:p>
    <w:p w14:paraId="3F021A45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Shop around for the best price</w:t>
      </w:r>
    </w:p>
    <w:p w14:paraId="4EB6A7ED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Ask pharmacist: side effects, drug interactions</w:t>
      </w:r>
    </w:p>
    <w:p w14:paraId="5055074A" w14:textId="77777777" w:rsidR="000E5CED" w:rsidRPr="002723AC" w:rsidRDefault="000E5CED" w:rsidP="002723AC">
      <w:pPr>
        <w:pStyle w:val="ListParagraph"/>
        <w:numPr>
          <w:ilvl w:val="2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  <w:lang w:val="en-CA"/>
        </w:rPr>
        <w:t>Have clear instructions written on label</w:t>
      </w:r>
    </w:p>
    <w:p w14:paraId="1C982A36" w14:textId="23531CDD" w:rsidR="002723AC" w:rsidRPr="002723AC" w:rsidRDefault="002723AC" w:rsidP="002723AC">
      <w:pPr>
        <w:pStyle w:val="ListParagraph"/>
        <w:numPr>
          <w:ilvl w:val="0"/>
          <w:numId w:val="92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Assessing Health Professionals </w:t>
      </w:r>
    </w:p>
    <w:p w14:paraId="6A9DCE11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>Training, license, certification</w:t>
      </w:r>
      <w:r w:rsidRPr="002723AC">
        <w:rPr>
          <w:rFonts w:ascii="Georgia" w:hAnsi="Georgia"/>
          <w:color w:val="000000" w:themeColor="text1"/>
        </w:rPr>
        <w:tab/>
      </w:r>
    </w:p>
    <w:p w14:paraId="42F74635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 xml:space="preserve">Affiliations with accredited institutions  </w:t>
      </w:r>
      <w:r w:rsidRPr="002723AC">
        <w:rPr>
          <w:rFonts w:ascii="Georgia" w:hAnsi="Georgia"/>
          <w:color w:val="000000" w:themeColor="text1"/>
        </w:rPr>
        <w:tab/>
      </w:r>
    </w:p>
    <w:p w14:paraId="234D258A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lastRenderedPageBreak/>
        <w:t xml:space="preserve">Clear timeline for treatment   </w:t>
      </w:r>
      <w:r w:rsidRPr="002723AC">
        <w:rPr>
          <w:rFonts w:ascii="Georgia" w:hAnsi="Georgia"/>
          <w:color w:val="000000" w:themeColor="text1"/>
        </w:rPr>
        <w:tab/>
      </w:r>
    </w:p>
    <w:p w14:paraId="61A5E125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>Diagnoses, treatments: consistent with scientific theory; peer review</w:t>
      </w:r>
    </w:p>
    <w:p w14:paraId="33BB2341" w14:textId="77777777" w:rsidR="000E5CED" w:rsidRPr="002723AC" w:rsidRDefault="000E5CED" w:rsidP="002723AC">
      <w:pPr>
        <w:pStyle w:val="ListParagraph"/>
        <w:numPr>
          <w:ilvl w:val="1"/>
          <w:numId w:val="92"/>
        </w:numPr>
        <w:jc w:val="both"/>
        <w:rPr>
          <w:rFonts w:ascii="Georgia" w:hAnsi="Georgia"/>
          <w:color w:val="000000" w:themeColor="text1"/>
        </w:rPr>
      </w:pPr>
      <w:r w:rsidRPr="002723AC">
        <w:rPr>
          <w:rFonts w:ascii="Georgia" w:hAnsi="Georgia"/>
          <w:color w:val="000000" w:themeColor="text1"/>
        </w:rPr>
        <w:t>Listen, respect you; allow for questions</w:t>
      </w:r>
    </w:p>
    <w:p w14:paraId="6C4B6448" w14:textId="77777777" w:rsidR="002723AC" w:rsidRDefault="002723AC" w:rsidP="002723AC">
      <w:pPr>
        <w:jc w:val="both"/>
        <w:rPr>
          <w:rFonts w:ascii="Georgia" w:hAnsi="Georgia"/>
          <w:color w:val="000000" w:themeColor="text1"/>
        </w:rPr>
      </w:pPr>
    </w:p>
    <w:p w14:paraId="757FAF9E" w14:textId="7D1CE258" w:rsidR="002723AC" w:rsidRDefault="002723AC" w:rsidP="002723AC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Choices of Medical Care</w:t>
      </w:r>
    </w:p>
    <w:p w14:paraId="3E81300B" w14:textId="6E326B1F" w:rsidR="002723AC" w:rsidRPr="002723AC" w:rsidRDefault="002723AC" w:rsidP="00120C9A">
      <w:pPr>
        <w:pStyle w:val="ListParagraph"/>
        <w:numPr>
          <w:ilvl w:val="0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Traditional (Allopathic) Medicine</w:t>
      </w:r>
    </w:p>
    <w:p w14:paraId="3667BCDF" w14:textId="77777777" w:rsidR="000E5CED" w:rsidRPr="00631E93" w:rsidRDefault="000E5CED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color w:val="000000" w:themeColor="text1"/>
        </w:rPr>
      </w:pPr>
      <w:r w:rsidRPr="00631E93">
        <w:rPr>
          <w:rFonts w:ascii="Georgia" w:hAnsi="Georgia"/>
          <w:color w:val="000000" w:themeColor="text1"/>
        </w:rPr>
        <w:t xml:space="preserve">Primary care practitioner:   </w:t>
      </w:r>
    </w:p>
    <w:p w14:paraId="47CE8CB1" w14:textId="77777777" w:rsidR="000E5CED" w:rsidRPr="00631E93" w:rsidRDefault="000E5CED" w:rsidP="00120C9A">
      <w:pPr>
        <w:pStyle w:val="ListParagraph"/>
        <w:numPr>
          <w:ilvl w:val="2"/>
          <w:numId w:val="93"/>
        </w:numPr>
        <w:jc w:val="both"/>
        <w:rPr>
          <w:rFonts w:ascii="Georgia" w:hAnsi="Georgia"/>
          <w:color w:val="000000" w:themeColor="text1"/>
        </w:rPr>
      </w:pPr>
      <w:r w:rsidRPr="00631E93">
        <w:rPr>
          <w:rFonts w:ascii="Georgia" w:hAnsi="Georgia"/>
          <w:color w:val="000000" w:themeColor="text1"/>
        </w:rPr>
        <w:t>treats routine ailments; advises on prevention</w:t>
      </w:r>
    </w:p>
    <w:p w14:paraId="59F83DF0" w14:textId="77777777" w:rsidR="000E5CED" w:rsidRPr="00631E93" w:rsidRDefault="000E5CED" w:rsidP="00120C9A">
      <w:pPr>
        <w:pStyle w:val="ListParagraph"/>
        <w:numPr>
          <w:ilvl w:val="2"/>
          <w:numId w:val="93"/>
        </w:numPr>
        <w:jc w:val="both"/>
        <w:rPr>
          <w:rFonts w:ascii="Georgia" w:hAnsi="Georgia"/>
          <w:color w:val="000000" w:themeColor="text1"/>
        </w:rPr>
      </w:pPr>
      <w:r w:rsidRPr="00631E93">
        <w:rPr>
          <w:rFonts w:ascii="Georgia" w:hAnsi="Georgia"/>
          <w:color w:val="000000" w:themeColor="text1"/>
        </w:rPr>
        <w:t>gives general medical advice; refers</w:t>
      </w:r>
    </w:p>
    <w:p w14:paraId="26D9021A" w14:textId="03208238" w:rsidR="002723AC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Informed consent: right to ask questions</w:t>
      </w:r>
    </w:p>
    <w:p w14:paraId="35546E84" w14:textId="02BA79C2" w:rsidR="00631E93" w:rsidRPr="00631E93" w:rsidRDefault="00631E93" w:rsidP="00120C9A">
      <w:pPr>
        <w:pStyle w:val="ListParagraph"/>
        <w:numPr>
          <w:ilvl w:val="0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Allied Professionals </w:t>
      </w:r>
    </w:p>
    <w:p w14:paraId="11303DAB" w14:textId="52A4FEEB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Registered nurses and nurse practitioners </w:t>
      </w:r>
    </w:p>
    <w:p w14:paraId="1ED467D9" w14:textId="0F49B801" w:rsidR="00631E93" w:rsidRPr="00631E93" w:rsidRDefault="00631E93" w:rsidP="00120C9A">
      <w:pPr>
        <w:pStyle w:val="ListParagraph"/>
        <w:numPr>
          <w:ilvl w:val="0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Non-allopathic Medicine</w:t>
      </w:r>
    </w:p>
    <w:p w14:paraId="55A0A794" w14:textId="0C00FFB4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Chiropractic Treatment </w:t>
      </w:r>
    </w:p>
    <w:p w14:paraId="1A24ACAC" w14:textId="48780ECF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Massage therapy </w:t>
      </w:r>
    </w:p>
    <w:p w14:paraId="1D5E5F3B" w14:textId="77807480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Acupuncture and Acupressure </w:t>
      </w:r>
    </w:p>
    <w:p w14:paraId="40DCF3C4" w14:textId="16024B96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Herbalists and </w:t>
      </w:r>
      <w:proofErr w:type="spellStart"/>
      <w:r>
        <w:rPr>
          <w:rFonts w:ascii="Georgia" w:hAnsi="Georgia"/>
          <w:color w:val="000000" w:themeColor="text1"/>
        </w:rPr>
        <w:t>Hemopaths</w:t>
      </w:r>
      <w:proofErr w:type="spellEnd"/>
      <w:r>
        <w:rPr>
          <w:rFonts w:ascii="Georgia" w:hAnsi="Georgia"/>
          <w:color w:val="000000" w:themeColor="text1"/>
        </w:rPr>
        <w:t xml:space="preserve"> </w:t>
      </w:r>
    </w:p>
    <w:p w14:paraId="711A8159" w14:textId="75DFB600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Herbal Remedies and Other Supplements </w:t>
      </w:r>
    </w:p>
    <w:p w14:paraId="20E11497" w14:textId="5B30B577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Naturopathy</w:t>
      </w:r>
    </w:p>
    <w:p w14:paraId="76AE6D4B" w14:textId="7942D0C3" w:rsidR="00631E93" w:rsidRPr="00631E93" w:rsidRDefault="00631E93" w:rsidP="00120C9A">
      <w:pPr>
        <w:pStyle w:val="ListParagraph"/>
        <w:numPr>
          <w:ilvl w:val="1"/>
          <w:numId w:val="93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Other Alternative Therapies</w:t>
      </w:r>
    </w:p>
    <w:p w14:paraId="134FC347" w14:textId="77777777" w:rsidR="00631E93" w:rsidRDefault="00631E93" w:rsidP="00631E93">
      <w:pPr>
        <w:jc w:val="both"/>
        <w:rPr>
          <w:rFonts w:ascii="Georgia" w:hAnsi="Georgia"/>
          <w:b/>
          <w:color w:val="7030A0"/>
        </w:rPr>
      </w:pPr>
    </w:p>
    <w:p w14:paraId="1CC19760" w14:textId="238A518A" w:rsidR="00631E93" w:rsidRDefault="00631E93" w:rsidP="00631E93">
      <w:pPr>
        <w:jc w:val="both"/>
        <w:rPr>
          <w:rFonts w:ascii="Georgia" w:hAnsi="Georgia"/>
          <w:b/>
          <w:color w:val="000000" w:themeColor="text1"/>
          <w:sz w:val="28"/>
        </w:rPr>
      </w:pPr>
      <w:r>
        <w:rPr>
          <w:rFonts w:ascii="Georgia" w:hAnsi="Georgia"/>
          <w:b/>
          <w:color w:val="000000" w:themeColor="text1"/>
          <w:sz w:val="28"/>
        </w:rPr>
        <w:t>Financial Health</w:t>
      </w:r>
    </w:p>
    <w:p w14:paraId="0C66EE3B" w14:textId="77777777" w:rsidR="00631E93" w:rsidRDefault="00631E93" w:rsidP="00631E93">
      <w:pPr>
        <w:jc w:val="both"/>
        <w:rPr>
          <w:rFonts w:ascii="Georgia" w:hAnsi="Georgia"/>
          <w:b/>
          <w:color w:val="000000" w:themeColor="text1"/>
        </w:rPr>
      </w:pPr>
    </w:p>
    <w:p w14:paraId="63CE11C4" w14:textId="6FF95A36" w:rsidR="00631E93" w:rsidRDefault="00631E93" w:rsidP="00631E9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Financial Wellness</w:t>
      </w:r>
    </w:p>
    <w:p w14:paraId="4C06C5EC" w14:textId="74896288" w:rsidR="00631E93" w:rsidRPr="009D7A28" w:rsidRDefault="00631E93" w:rsidP="00120C9A">
      <w:pPr>
        <w:pStyle w:val="ListParagraph"/>
        <w:numPr>
          <w:ilvl w:val="0"/>
          <w:numId w:val="95"/>
        </w:numPr>
        <w:jc w:val="both"/>
        <w:rPr>
          <w:rFonts w:ascii="Georgia" w:hAnsi="Georgia"/>
          <w:color w:val="7030A0"/>
        </w:rPr>
      </w:pPr>
      <w:r w:rsidRPr="009D7A28">
        <w:rPr>
          <w:rFonts w:ascii="Georgia" w:hAnsi="Georgia"/>
          <w:color w:val="000000" w:themeColor="text1"/>
        </w:rPr>
        <w:t>Sta</w:t>
      </w:r>
      <w:r w:rsidR="009E365F" w:rsidRPr="009D7A28">
        <w:rPr>
          <w:rFonts w:ascii="Georgia" w:hAnsi="Georgia"/>
          <w:color w:val="000000" w:themeColor="text1"/>
        </w:rPr>
        <w:t xml:space="preserve">te of wealth achievable </w:t>
      </w:r>
      <w:r w:rsidR="009D7A28" w:rsidRPr="009D7A28">
        <w:rPr>
          <w:rFonts w:ascii="Georgia" w:hAnsi="Georgia"/>
          <w:color w:val="000000" w:themeColor="text1"/>
        </w:rPr>
        <w:t>by individuals:</w:t>
      </w:r>
    </w:p>
    <w:p w14:paraId="2C05C5FE" w14:textId="7504D139" w:rsidR="009D7A28" w:rsidRPr="009D7A28" w:rsidRDefault="009D7A28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Irrespective of income levels </w:t>
      </w:r>
    </w:p>
    <w:p w14:paraId="54DB6B05" w14:textId="6A37727D" w:rsidR="009D7A28" w:rsidRPr="009D7A28" w:rsidRDefault="009D7A28" w:rsidP="00120C9A">
      <w:pPr>
        <w:pStyle w:val="ListParagraph"/>
        <w:numPr>
          <w:ilvl w:val="0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Be prepared for fluctuations: income, spending</w:t>
      </w:r>
    </w:p>
    <w:p w14:paraId="00A58DA4" w14:textId="0D9B9B20" w:rsidR="009D7A28" w:rsidRPr="009D7A28" w:rsidRDefault="009D7A28" w:rsidP="00120C9A">
      <w:pPr>
        <w:pStyle w:val="ListParagraph"/>
        <w:numPr>
          <w:ilvl w:val="0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Spending, saving, and living better</w:t>
      </w:r>
    </w:p>
    <w:p w14:paraId="6C30222A" w14:textId="2FAB9187" w:rsidR="009D7A28" w:rsidRPr="009D7A28" w:rsidRDefault="009D7A28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Within your financial reality</w:t>
      </w:r>
    </w:p>
    <w:p w14:paraId="46511551" w14:textId="71B922A0" w:rsidR="009D7A28" w:rsidRPr="008A7BCD" w:rsidRDefault="008A7BCD" w:rsidP="00120C9A">
      <w:pPr>
        <w:pStyle w:val="ListParagraph"/>
        <w:numPr>
          <w:ilvl w:val="0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Student and Their Financial Wellness</w:t>
      </w:r>
    </w:p>
    <w:p w14:paraId="49C6FBDD" w14:textId="7A534174" w:rsidR="008A7BCD" w:rsidRPr="001564E0" w:rsidRDefault="008A7BCD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Higher education $ = significant financial </w:t>
      </w:r>
      <w:r w:rsidR="001564E0">
        <w:rPr>
          <w:rFonts w:ascii="Georgia" w:hAnsi="Georgia"/>
          <w:color w:val="000000" w:themeColor="text1"/>
        </w:rPr>
        <w:t>burden</w:t>
      </w:r>
    </w:p>
    <w:p w14:paraId="3EB67FD7" w14:textId="63C3A69F" w:rsidR="001564E0" w:rsidRPr="001564E0" w:rsidRDefault="001564E0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Economic downturn (less jobs, more competition)</w:t>
      </w:r>
    </w:p>
    <w:p w14:paraId="0102CEC9" w14:textId="63DC050A" w:rsidR="001564E0" w:rsidRPr="001564E0" w:rsidRDefault="001564E0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Personal debt can lead to stress</w:t>
      </w:r>
    </w:p>
    <w:p w14:paraId="11EAA03F" w14:textId="2CBA7926" w:rsidR="001564E0" w:rsidRPr="001564E0" w:rsidRDefault="001564E0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Headaches, insomnia, depression, drugs, violence</w:t>
      </w:r>
    </w:p>
    <w:p w14:paraId="08C672EF" w14:textId="259F4C18" w:rsidR="001564E0" w:rsidRPr="001564E0" w:rsidRDefault="001564E0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Advice: be realistic, recognize, do not hide</w:t>
      </w:r>
    </w:p>
    <w:p w14:paraId="6B370903" w14:textId="2583243C" w:rsidR="001564E0" w:rsidRPr="000354AD" w:rsidRDefault="001564E0" w:rsidP="00120C9A">
      <w:pPr>
        <w:pStyle w:val="ListParagraph"/>
        <w:numPr>
          <w:ilvl w:val="0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Students and Their </w:t>
      </w:r>
      <w:r w:rsidR="000354AD">
        <w:rPr>
          <w:rFonts w:ascii="Georgia" w:hAnsi="Georgia"/>
          <w:b/>
          <w:color w:val="000000" w:themeColor="text1"/>
        </w:rPr>
        <w:t xml:space="preserve">Financial Wellness: continued </w:t>
      </w:r>
    </w:p>
    <w:p w14:paraId="2CDFEC90" w14:textId="20B1F981" w:rsidR="000354AD" w:rsidRPr="000354AD" w:rsidRDefault="000354AD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Suggestions to help improve financial health:</w:t>
      </w:r>
    </w:p>
    <w:p w14:paraId="250E7749" w14:textId="77777777" w:rsidR="000E5CED" w:rsidRPr="000354AD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0354AD">
        <w:rPr>
          <w:rFonts w:ascii="Georgia" w:hAnsi="Georgia"/>
          <w:color w:val="000000" w:themeColor="text1"/>
          <w:lang w:val="en-CA"/>
        </w:rPr>
        <w:t>Develop a realistic budget</w:t>
      </w:r>
    </w:p>
    <w:p w14:paraId="3702E0F2" w14:textId="77777777" w:rsidR="000E5CED" w:rsidRPr="000354AD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0354AD">
        <w:rPr>
          <w:rFonts w:ascii="Georgia" w:hAnsi="Georgia"/>
          <w:color w:val="000000" w:themeColor="text1"/>
          <w:lang w:val="en-CA"/>
        </w:rPr>
        <w:t>Pay bills immediately, consider electronic banking</w:t>
      </w:r>
    </w:p>
    <w:p w14:paraId="047C6AF3" w14:textId="77777777" w:rsidR="000E5CED" w:rsidRPr="000354AD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0354AD">
        <w:rPr>
          <w:rFonts w:ascii="Georgia" w:hAnsi="Georgia"/>
          <w:color w:val="000000" w:themeColor="text1"/>
          <w:lang w:val="en-CA"/>
        </w:rPr>
        <w:t>Educate yourself how to manage money</w:t>
      </w:r>
    </w:p>
    <w:p w14:paraId="341FA73F" w14:textId="77777777" w:rsidR="000E5CED" w:rsidRPr="000354AD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0354AD">
        <w:rPr>
          <w:rFonts w:ascii="Georgia" w:hAnsi="Georgia"/>
          <w:color w:val="000000" w:themeColor="text1"/>
          <w:lang w:val="en-CA"/>
        </w:rPr>
        <w:t>Avoid tempting credit card offers</w:t>
      </w:r>
    </w:p>
    <w:p w14:paraId="3D5FF3DA" w14:textId="77777777" w:rsidR="000E5CED" w:rsidRPr="000354AD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0354AD">
        <w:rPr>
          <w:rFonts w:ascii="Georgia" w:hAnsi="Georgia"/>
          <w:color w:val="000000" w:themeColor="text1"/>
          <w:lang w:val="en-CA"/>
        </w:rPr>
        <w:t>Do not get into debt</w:t>
      </w:r>
    </w:p>
    <w:p w14:paraId="7B1CF362" w14:textId="5D6124E3" w:rsidR="000354AD" w:rsidRPr="000354AD" w:rsidRDefault="000354AD" w:rsidP="00120C9A">
      <w:pPr>
        <w:pStyle w:val="ListParagraph"/>
        <w:numPr>
          <w:ilvl w:val="0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Personality and Financial Health – Is There a Connection?</w:t>
      </w:r>
    </w:p>
    <w:p w14:paraId="26BDE0AD" w14:textId="03016211" w:rsidR="000354AD" w:rsidRPr="00244905" w:rsidRDefault="000354AD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 xml:space="preserve">A Loss of </w:t>
      </w:r>
      <w:r w:rsidR="00244905">
        <w:rPr>
          <w:rFonts w:ascii="Georgia" w:hAnsi="Georgia"/>
          <w:color w:val="000000" w:themeColor="text1"/>
        </w:rPr>
        <w:t>Perspective</w:t>
      </w:r>
    </w:p>
    <w:p w14:paraId="34A3AABD" w14:textId="77777777" w:rsidR="000E5CED" w:rsidRPr="00780245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Manic individuals often overspend</w:t>
      </w:r>
    </w:p>
    <w:p w14:paraId="05D9D1BB" w14:textId="77777777" w:rsidR="000E5CED" w:rsidRPr="00780245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Daily spend: (income - living expenses), divide 30</w:t>
      </w:r>
    </w:p>
    <w:p w14:paraId="70314B3E" w14:textId="77777777" w:rsidR="000E5CED" w:rsidRPr="00780245" w:rsidRDefault="000E5CED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lastRenderedPageBreak/>
        <w:t>An Addictive Personality</w:t>
      </w:r>
    </w:p>
    <w:p w14:paraId="29303E8E" w14:textId="77777777" w:rsidR="000E5CED" w:rsidRPr="00780245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Question: Do I really need this? (alternatives?)</w:t>
      </w:r>
    </w:p>
    <w:p w14:paraId="3ADCA780" w14:textId="77777777" w:rsidR="000E5CED" w:rsidRPr="00780245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Keep track of spending</w:t>
      </w:r>
    </w:p>
    <w:p w14:paraId="0C891BEF" w14:textId="1BE9747C" w:rsidR="00244905" w:rsidRPr="00780245" w:rsidRDefault="00780245" w:rsidP="00120C9A">
      <w:pPr>
        <w:pStyle w:val="ListParagraph"/>
        <w:numPr>
          <w:ilvl w:val="1"/>
          <w:numId w:val="95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bCs/>
          <w:color w:val="000000" w:themeColor="text1"/>
          <w:lang w:val="en-CA"/>
        </w:rPr>
        <w:t xml:space="preserve">Personality and Financial Health – Is There a Connection </w:t>
      </w:r>
    </w:p>
    <w:p w14:paraId="18EB0388" w14:textId="77777777" w:rsidR="000E5CED" w:rsidRPr="00780245" w:rsidRDefault="000E5CED" w:rsidP="00120C9A">
      <w:pPr>
        <w:pStyle w:val="ListParagraph"/>
        <w:numPr>
          <w:ilvl w:val="2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A Loss of Control: use a Likert-type scale</w:t>
      </w:r>
    </w:p>
    <w:p w14:paraId="2A0E6B57" w14:textId="77777777" w:rsidR="000E5CED" w:rsidRPr="00780245" w:rsidRDefault="000E5CED" w:rsidP="00120C9A">
      <w:pPr>
        <w:pStyle w:val="ListParagraph"/>
        <w:numPr>
          <w:ilvl w:val="3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How much time is spent buying?</w:t>
      </w:r>
    </w:p>
    <w:p w14:paraId="0638B2F0" w14:textId="77777777" w:rsidR="000E5CED" w:rsidRPr="00780245" w:rsidRDefault="000E5CED" w:rsidP="00120C9A">
      <w:pPr>
        <w:pStyle w:val="ListParagraph"/>
        <w:numPr>
          <w:ilvl w:val="3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Feel guilt, depression, or shame?</w:t>
      </w:r>
    </w:p>
    <w:p w14:paraId="48355BDB" w14:textId="77777777" w:rsidR="000E5CED" w:rsidRPr="00780245" w:rsidRDefault="000E5CED" w:rsidP="00120C9A">
      <w:pPr>
        <w:pStyle w:val="ListParagraph"/>
        <w:numPr>
          <w:ilvl w:val="3"/>
          <w:numId w:val="95"/>
        </w:numPr>
        <w:jc w:val="both"/>
        <w:rPr>
          <w:rFonts w:ascii="Georgia" w:hAnsi="Georgia"/>
          <w:color w:val="000000" w:themeColor="text1"/>
        </w:rPr>
      </w:pPr>
      <w:r w:rsidRPr="00780245">
        <w:rPr>
          <w:rFonts w:ascii="Georgia" w:hAnsi="Georgia"/>
          <w:color w:val="000000" w:themeColor="text1"/>
          <w:lang w:val="en-CA"/>
        </w:rPr>
        <w:t>Discretionary purchases impair basic necessities?</w:t>
      </w:r>
    </w:p>
    <w:p w14:paraId="738C7F37" w14:textId="77777777" w:rsidR="00631E93" w:rsidRDefault="00631E93" w:rsidP="00631E93">
      <w:pPr>
        <w:jc w:val="both"/>
        <w:rPr>
          <w:rFonts w:ascii="Georgia" w:hAnsi="Georgia"/>
          <w:b/>
          <w:color w:val="7030A0"/>
        </w:rPr>
      </w:pPr>
    </w:p>
    <w:p w14:paraId="2D789F53" w14:textId="77777777" w:rsidR="00915CE6" w:rsidRDefault="00915CE6" w:rsidP="00631E93">
      <w:pPr>
        <w:jc w:val="both"/>
        <w:rPr>
          <w:rFonts w:ascii="Georgia" w:hAnsi="Georgia"/>
          <w:b/>
          <w:color w:val="7030A0"/>
        </w:rPr>
      </w:pPr>
    </w:p>
    <w:p w14:paraId="43354F30" w14:textId="6E55C19F" w:rsidR="00C37DA1" w:rsidRDefault="00915CE6" w:rsidP="00631E93">
      <w:pPr>
        <w:jc w:val="both"/>
        <w:rPr>
          <w:rFonts w:ascii="Georgia" w:hAnsi="Georgia"/>
          <w:b/>
          <w:color w:val="000000" w:themeColor="text1"/>
          <w:sz w:val="28"/>
        </w:rPr>
      </w:pPr>
      <w:r>
        <w:rPr>
          <w:rFonts w:ascii="Georgia" w:hAnsi="Georgia"/>
          <w:b/>
          <w:color w:val="000000" w:themeColor="text1"/>
          <w:sz w:val="28"/>
        </w:rPr>
        <w:t xml:space="preserve">Discovering Your Personal Rhythm for Healthy </w:t>
      </w:r>
      <w:r w:rsidR="00C37DA1">
        <w:rPr>
          <w:rFonts w:ascii="Georgia" w:hAnsi="Georgia"/>
          <w:b/>
          <w:color w:val="000000" w:themeColor="text1"/>
          <w:sz w:val="28"/>
        </w:rPr>
        <w:t xml:space="preserve">Living (Part 2) – </w:t>
      </w:r>
      <w:r w:rsidR="00C37DA1" w:rsidRPr="00D758A4">
        <w:rPr>
          <w:rFonts w:ascii="Georgia" w:hAnsi="Georgia"/>
          <w:b/>
          <w:color w:val="000000" w:themeColor="text1"/>
          <w:sz w:val="28"/>
          <w:highlight w:val="yellow"/>
        </w:rPr>
        <w:t>Chapter 1 (</w:t>
      </w:r>
      <w:proofErr w:type="spellStart"/>
      <w:r w:rsidR="00D758A4" w:rsidRPr="00D758A4">
        <w:rPr>
          <w:rFonts w:ascii="Georgia" w:hAnsi="Georgia"/>
          <w:b/>
          <w:color w:val="000000" w:themeColor="text1"/>
          <w:sz w:val="28"/>
          <w:highlight w:val="yellow"/>
        </w:rPr>
        <w:t>pg</w:t>
      </w:r>
      <w:proofErr w:type="spellEnd"/>
      <w:r w:rsidR="00D758A4" w:rsidRPr="00D758A4">
        <w:rPr>
          <w:rFonts w:ascii="Georgia" w:hAnsi="Georgia"/>
          <w:b/>
          <w:color w:val="000000" w:themeColor="text1"/>
          <w:sz w:val="28"/>
          <w:highlight w:val="yellow"/>
        </w:rPr>
        <w:t xml:space="preserve"> 9-25)</w:t>
      </w:r>
    </w:p>
    <w:p w14:paraId="0FF5BC09" w14:textId="77777777" w:rsidR="00120C9A" w:rsidRDefault="00120C9A" w:rsidP="00631E93">
      <w:pPr>
        <w:jc w:val="both"/>
        <w:rPr>
          <w:rFonts w:ascii="Georgia" w:hAnsi="Georgia"/>
          <w:b/>
          <w:color w:val="000000" w:themeColor="text1"/>
        </w:rPr>
      </w:pPr>
    </w:p>
    <w:p w14:paraId="613B4E1B" w14:textId="3B303B6C" w:rsidR="00120C9A" w:rsidRDefault="00120C9A" w:rsidP="00631E9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Improving Your Health </w:t>
      </w:r>
    </w:p>
    <w:p w14:paraId="5EC3B289" w14:textId="0DD82E2B" w:rsidR="00120C9A" w:rsidRPr="00120C9A" w:rsidRDefault="00120C9A" w:rsidP="00120C9A">
      <w:pPr>
        <w:pStyle w:val="ListParagraph"/>
        <w:numPr>
          <w:ilvl w:val="0"/>
          <w:numId w:val="96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Factors Influencing Behavior Change</w:t>
      </w:r>
    </w:p>
    <w:p w14:paraId="31610791" w14:textId="396FD1BB" w:rsidR="00120C9A" w:rsidRPr="00DE10E3" w:rsidRDefault="00120C9A" w:rsidP="00120C9A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 w:rsidRPr="00DE10E3">
        <w:rPr>
          <w:rFonts w:ascii="Georgia" w:hAnsi="Georgia"/>
          <w:color w:val="000000" w:themeColor="text1"/>
        </w:rPr>
        <w:t>Predisposing factors</w:t>
      </w:r>
    </w:p>
    <w:p w14:paraId="18DF7BFF" w14:textId="7B0EF322" w:rsidR="00DE10E3" w:rsidRPr="00DE10E3" w:rsidRDefault="00DE10E3" w:rsidP="00DE10E3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DE10E3">
        <w:rPr>
          <w:rFonts w:ascii="Georgia" w:hAnsi="Georgia"/>
          <w:color w:val="000000" w:themeColor="text1"/>
        </w:rPr>
        <w:t>Ex: sex, race, income, family education</w:t>
      </w:r>
    </w:p>
    <w:p w14:paraId="7C94FF31" w14:textId="54135611" w:rsidR="00DE10E3" w:rsidRPr="00DE10E3" w:rsidRDefault="00DE10E3" w:rsidP="00DE10E3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 w:rsidRPr="00DE10E3">
        <w:rPr>
          <w:rFonts w:ascii="Georgia" w:hAnsi="Georgia"/>
          <w:color w:val="000000" w:themeColor="text1"/>
        </w:rPr>
        <w:t>Enabling factors:</w:t>
      </w:r>
    </w:p>
    <w:p w14:paraId="079254C5" w14:textId="5409BB3A" w:rsidR="00DE10E3" w:rsidRDefault="00DE10E3" w:rsidP="00DE10E3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DE10E3">
        <w:rPr>
          <w:rFonts w:ascii="Georgia" w:hAnsi="Georgia"/>
          <w:color w:val="000000" w:themeColor="text1"/>
        </w:rPr>
        <w:t xml:space="preserve">Ex: </w:t>
      </w:r>
      <w:r w:rsidR="000E5CED">
        <w:rPr>
          <w:rFonts w:ascii="Georgia" w:hAnsi="Georgia"/>
          <w:color w:val="000000" w:themeColor="text1"/>
        </w:rPr>
        <w:t>skills; abilities; physical, emotional, mental capabilities</w:t>
      </w:r>
    </w:p>
    <w:p w14:paraId="146089CC" w14:textId="63BBFAA2" w:rsidR="000E5CED" w:rsidRDefault="000E5CED" w:rsidP="000E5CED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Reinforcing factors:</w:t>
      </w:r>
      <w:r>
        <w:rPr>
          <w:rFonts w:ascii="Georgia" w:hAnsi="Georgia"/>
          <w:color w:val="000000" w:themeColor="text1"/>
        </w:rPr>
        <w:tab/>
      </w:r>
    </w:p>
    <w:p w14:paraId="569315E6" w14:textId="7B8860BE" w:rsid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Ex: support and encouragement from significant others </w:t>
      </w:r>
    </w:p>
    <w:p w14:paraId="39F44838" w14:textId="2864883C" w:rsidR="000E5CED" w:rsidRDefault="000E5CED" w:rsidP="000E5CED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Understanding when to change vs. what to change</w:t>
      </w:r>
    </w:p>
    <w:p w14:paraId="6B835519" w14:textId="7F64A7B7" w:rsidR="000E5CED" w:rsidRDefault="000E5CED" w:rsidP="000E5CED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Stages of Change, </w:t>
      </w:r>
      <w:proofErr w:type="spellStart"/>
      <w:r>
        <w:rPr>
          <w:rFonts w:ascii="Georgia" w:hAnsi="Georgia"/>
          <w:color w:val="000000" w:themeColor="text1"/>
        </w:rPr>
        <w:t>Transtheoretical</w:t>
      </w:r>
      <w:proofErr w:type="spellEnd"/>
      <w:r>
        <w:rPr>
          <w:rFonts w:ascii="Georgia" w:hAnsi="Georgia"/>
          <w:color w:val="000000" w:themeColor="text1"/>
        </w:rPr>
        <w:t xml:space="preserve"> Model:</w:t>
      </w:r>
    </w:p>
    <w:p w14:paraId="28289E9C" w14:textId="77777777" w:rsidR="000E5CED" w:rsidRP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proofErr w:type="spellStart"/>
      <w:r w:rsidRPr="000E5CED">
        <w:rPr>
          <w:rFonts w:ascii="Georgia" w:hAnsi="Georgia"/>
          <w:color w:val="000000" w:themeColor="text1"/>
          <w:lang w:val="en-CA"/>
        </w:rPr>
        <w:t>Precontemplation</w:t>
      </w:r>
      <w:proofErr w:type="spellEnd"/>
    </w:p>
    <w:p w14:paraId="39597C65" w14:textId="77777777" w:rsidR="000E5CED" w:rsidRP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0E5CED">
        <w:rPr>
          <w:rFonts w:ascii="Georgia" w:hAnsi="Georgia"/>
          <w:color w:val="000000" w:themeColor="text1"/>
          <w:lang w:val="en-CA"/>
        </w:rPr>
        <w:t>Contemplation</w:t>
      </w:r>
    </w:p>
    <w:p w14:paraId="39061199" w14:textId="77777777" w:rsidR="000E5CED" w:rsidRP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0E5CED">
        <w:rPr>
          <w:rFonts w:ascii="Georgia" w:hAnsi="Georgia"/>
          <w:color w:val="000000" w:themeColor="text1"/>
          <w:lang w:val="en-CA"/>
        </w:rPr>
        <w:t>Preparation</w:t>
      </w:r>
    </w:p>
    <w:p w14:paraId="38DDEB6E" w14:textId="77777777" w:rsidR="000E5CED" w:rsidRP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0E5CED">
        <w:rPr>
          <w:rFonts w:ascii="Georgia" w:hAnsi="Georgia"/>
          <w:color w:val="000000" w:themeColor="text1"/>
          <w:lang w:val="en-CA"/>
        </w:rPr>
        <w:t>Action</w:t>
      </w:r>
    </w:p>
    <w:p w14:paraId="349DB46D" w14:textId="77777777" w:rsidR="000E5CED" w:rsidRP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0E5CED">
        <w:rPr>
          <w:rFonts w:ascii="Georgia" w:hAnsi="Georgia"/>
          <w:color w:val="000000" w:themeColor="text1"/>
          <w:lang w:val="en-CA"/>
        </w:rPr>
        <w:t>Maintenance</w:t>
      </w:r>
    </w:p>
    <w:p w14:paraId="211F8ECB" w14:textId="77777777" w:rsidR="000E5CED" w:rsidRP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0E5CED">
        <w:rPr>
          <w:rFonts w:ascii="Georgia" w:hAnsi="Georgia"/>
          <w:color w:val="000000" w:themeColor="text1"/>
          <w:lang w:val="en-CA"/>
        </w:rPr>
        <w:t>Termination</w:t>
      </w:r>
    </w:p>
    <w:p w14:paraId="52B5C960" w14:textId="77777777" w:rsidR="000E5CED" w:rsidRPr="000E5CED" w:rsidRDefault="000E5CED" w:rsidP="000E5CED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0E5CED">
        <w:rPr>
          <w:rFonts w:ascii="Georgia" w:hAnsi="Georgia"/>
          <w:color w:val="000000" w:themeColor="text1"/>
          <w:lang w:val="en-CA"/>
        </w:rPr>
        <w:t>Relapse</w:t>
      </w:r>
    </w:p>
    <w:p w14:paraId="145E4408" w14:textId="0A26ED23" w:rsidR="000E5CED" w:rsidRPr="009A4DFB" w:rsidRDefault="000E5CED" w:rsidP="000E5CED">
      <w:pPr>
        <w:pStyle w:val="ListParagraph"/>
        <w:numPr>
          <w:ilvl w:val="0"/>
          <w:numId w:val="9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Do Beliefs and Attitudes Influence </w:t>
      </w:r>
      <w:proofErr w:type="spellStart"/>
      <w:r w:rsidR="009A4DFB">
        <w:rPr>
          <w:rFonts w:ascii="Georgia" w:hAnsi="Georgia"/>
          <w:b/>
          <w:color w:val="000000" w:themeColor="text1"/>
        </w:rPr>
        <w:t>Behaviours</w:t>
      </w:r>
      <w:proofErr w:type="spellEnd"/>
    </w:p>
    <w:p w14:paraId="615161EF" w14:textId="2353255F" w:rsidR="009A4DFB" w:rsidRDefault="009A4DFB" w:rsidP="009A4DFB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Health Belief Model (HBM):</w:t>
      </w:r>
    </w:p>
    <w:p w14:paraId="0F6A9306" w14:textId="77777777" w:rsidR="00040412" w:rsidRPr="009A4DFB" w:rsidRDefault="00A86A9C" w:rsidP="009A4DFB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9A4DFB">
        <w:rPr>
          <w:rFonts w:ascii="Georgia" w:hAnsi="Georgia"/>
          <w:color w:val="000000" w:themeColor="text1"/>
        </w:rPr>
        <w:t xml:space="preserve">How beliefs may, may not influence </w:t>
      </w:r>
      <w:proofErr w:type="spellStart"/>
      <w:r w:rsidRPr="009A4DFB">
        <w:rPr>
          <w:rFonts w:ascii="Georgia" w:hAnsi="Georgia"/>
          <w:color w:val="000000" w:themeColor="text1"/>
        </w:rPr>
        <w:t>behaviours</w:t>
      </w:r>
      <w:proofErr w:type="spellEnd"/>
    </w:p>
    <w:p w14:paraId="0696FCC3" w14:textId="77777777" w:rsidR="00040412" w:rsidRPr="009A4DFB" w:rsidRDefault="00A86A9C" w:rsidP="009A4DFB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r w:rsidRPr="009A4DFB">
        <w:rPr>
          <w:rFonts w:ascii="Georgia" w:hAnsi="Georgia"/>
          <w:color w:val="000000" w:themeColor="text1"/>
        </w:rPr>
        <w:t>Factors that support belief that change is needed:</w:t>
      </w:r>
    </w:p>
    <w:p w14:paraId="17BAA15B" w14:textId="77777777" w:rsidR="00040412" w:rsidRPr="009A4DFB" w:rsidRDefault="00A86A9C" w:rsidP="009A4DFB">
      <w:pPr>
        <w:pStyle w:val="ListParagraph"/>
        <w:numPr>
          <w:ilvl w:val="3"/>
          <w:numId w:val="96"/>
        </w:numPr>
        <w:jc w:val="both"/>
        <w:rPr>
          <w:rFonts w:ascii="Georgia" w:hAnsi="Georgia"/>
          <w:color w:val="000000" w:themeColor="text1"/>
        </w:rPr>
      </w:pPr>
      <w:r w:rsidRPr="009A4DFB">
        <w:rPr>
          <w:rFonts w:ascii="Georgia" w:hAnsi="Georgia"/>
          <w:color w:val="000000" w:themeColor="text1"/>
        </w:rPr>
        <w:t>Perceived seriousness of the health problem</w:t>
      </w:r>
    </w:p>
    <w:p w14:paraId="6DCCDB40" w14:textId="77777777" w:rsidR="00040412" w:rsidRPr="009A4DFB" w:rsidRDefault="00A86A9C" w:rsidP="009A4DFB">
      <w:pPr>
        <w:pStyle w:val="ListParagraph"/>
        <w:numPr>
          <w:ilvl w:val="3"/>
          <w:numId w:val="96"/>
        </w:numPr>
        <w:jc w:val="both"/>
        <w:rPr>
          <w:rFonts w:ascii="Georgia" w:hAnsi="Georgia"/>
          <w:color w:val="000000" w:themeColor="text1"/>
        </w:rPr>
      </w:pPr>
      <w:r w:rsidRPr="009A4DFB">
        <w:rPr>
          <w:rFonts w:ascii="Georgia" w:hAnsi="Georgia"/>
          <w:color w:val="000000" w:themeColor="text1"/>
        </w:rPr>
        <w:t>Perceived susceptibility to the health problem</w:t>
      </w:r>
    </w:p>
    <w:p w14:paraId="6704131E" w14:textId="77777777" w:rsidR="00040412" w:rsidRPr="009A4DFB" w:rsidRDefault="00A86A9C" w:rsidP="009A4DFB">
      <w:pPr>
        <w:pStyle w:val="ListParagraph"/>
        <w:numPr>
          <w:ilvl w:val="3"/>
          <w:numId w:val="96"/>
        </w:numPr>
        <w:jc w:val="both"/>
        <w:rPr>
          <w:rFonts w:ascii="Georgia" w:hAnsi="Georgia"/>
          <w:color w:val="000000" w:themeColor="text1"/>
        </w:rPr>
      </w:pPr>
      <w:r w:rsidRPr="009A4DFB">
        <w:rPr>
          <w:rFonts w:ascii="Georgia" w:hAnsi="Georgia"/>
          <w:color w:val="000000" w:themeColor="text1"/>
        </w:rPr>
        <w:t>Cues to action</w:t>
      </w:r>
    </w:p>
    <w:p w14:paraId="12640CFE" w14:textId="6EDA27E6" w:rsidR="009A4DFB" w:rsidRPr="009A4DFB" w:rsidRDefault="009A4DFB" w:rsidP="009A4DFB">
      <w:pPr>
        <w:pStyle w:val="ListParagraph"/>
        <w:numPr>
          <w:ilvl w:val="0"/>
          <w:numId w:val="96"/>
        </w:numPr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Your Intentions to Change</w:t>
      </w:r>
    </w:p>
    <w:p w14:paraId="0F5F1FFA" w14:textId="77777777" w:rsidR="00040412" w:rsidRPr="009A4DFB" w:rsidRDefault="00A86A9C" w:rsidP="009A4DFB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 w:rsidRPr="009A4DFB">
        <w:rPr>
          <w:rFonts w:ascii="Georgia" w:hAnsi="Georgia"/>
          <w:color w:val="000000" w:themeColor="text1"/>
        </w:rPr>
        <w:t xml:space="preserve">Theory of Reasoned Action:   </w:t>
      </w:r>
    </w:p>
    <w:p w14:paraId="3F32CC4A" w14:textId="77777777" w:rsidR="00040412" w:rsidRPr="009A4DFB" w:rsidRDefault="00A86A9C" w:rsidP="009A4DFB">
      <w:pPr>
        <w:pStyle w:val="ListParagraph"/>
        <w:numPr>
          <w:ilvl w:val="2"/>
          <w:numId w:val="96"/>
        </w:numPr>
        <w:jc w:val="both"/>
        <w:rPr>
          <w:rFonts w:ascii="Georgia" w:hAnsi="Georgia"/>
          <w:color w:val="000000" w:themeColor="text1"/>
        </w:rPr>
      </w:pPr>
      <w:proofErr w:type="spellStart"/>
      <w:r w:rsidRPr="009A4DFB">
        <w:rPr>
          <w:rFonts w:ascii="Georgia" w:hAnsi="Georgia"/>
          <w:color w:val="000000" w:themeColor="text1"/>
        </w:rPr>
        <w:t>Behaviours</w:t>
      </w:r>
      <w:proofErr w:type="spellEnd"/>
      <w:r w:rsidRPr="009A4DFB">
        <w:rPr>
          <w:rFonts w:ascii="Georgia" w:hAnsi="Georgia"/>
          <w:color w:val="000000" w:themeColor="text1"/>
        </w:rPr>
        <w:t xml:space="preserve"> result from intentions to perform actions</w:t>
      </w:r>
    </w:p>
    <w:p w14:paraId="6B78A39A" w14:textId="77777777" w:rsidR="00040412" w:rsidRPr="00150F20" w:rsidRDefault="00A86A9C" w:rsidP="00150F20">
      <w:pPr>
        <w:pStyle w:val="ListParagraph"/>
        <w:numPr>
          <w:ilvl w:val="0"/>
          <w:numId w:val="96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Self-Determination Theory</w:t>
      </w:r>
    </w:p>
    <w:p w14:paraId="7FDBF402" w14:textId="77777777" w:rsidR="00040412" w:rsidRPr="00150F20" w:rsidRDefault="00A86A9C" w:rsidP="00150F20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i/>
          <w:iCs/>
          <w:color w:val="000000" w:themeColor="text1"/>
        </w:rPr>
        <w:t>intrinsic and extrinsic rewards</w:t>
      </w:r>
      <w:r w:rsidRPr="00150F20">
        <w:rPr>
          <w:rFonts w:ascii="Georgia" w:hAnsi="Georgia"/>
          <w:color w:val="000000" w:themeColor="text1"/>
        </w:rPr>
        <w:t xml:space="preserve"> </w:t>
      </w:r>
      <w:r w:rsidRPr="00150F20">
        <w:rPr>
          <w:rFonts w:ascii="Georgia" w:hAnsi="Georgia"/>
          <w:i/>
          <w:iCs/>
          <w:color w:val="000000" w:themeColor="text1"/>
        </w:rPr>
        <w:t>continuum:</w:t>
      </w:r>
    </w:p>
    <w:p w14:paraId="342CE6E4" w14:textId="77777777" w:rsidR="00040412" w:rsidRPr="00150F20" w:rsidRDefault="00A86A9C" w:rsidP="00150F20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 xml:space="preserve">“Low” end: </w:t>
      </w:r>
      <w:proofErr w:type="spellStart"/>
      <w:r w:rsidRPr="00150F20">
        <w:rPr>
          <w:rFonts w:ascii="Georgia" w:hAnsi="Georgia"/>
          <w:color w:val="000000" w:themeColor="text1"/>
        </w:rPr>
        <w:t>amotivation</w:t>
      </w:r>
      <w:proofErr w:type="spellEnd"/>
      <w:r w:rsidRPr="00150F20">
        <w:rPr>
          <w:rFonts w:ascii="Georgia" w:hAnsi="Georgia"/>
          <w:color w:val="000000" w:themeColor="text1"/>
        </w:rPr>
        <w:t xml:space="preserve"> </w:t>
      </w:r>
    </w:p>
    <w:p w14:paraId="39A27D8A" w14:textId="77777777" w:rsidR="00040412" w:rsidRPr="00150F20" w:rsidRDefault="00A86A9C" w:rsidP="00150F20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“Middle”: extrinsic motivation</w:t>
      </w:r>
    </w:p>
    <w:p w14:paraId="29B6E044" w14:textId="77777777" w:rsidR="00040412" w:rsidRPr="00150F20" w:rsidRDefault="00A86A9C" w:rsidP="00150F20">
      <w:pPr>
        <w:pStyle w:val="ListParagraph"/>
        <w:numPr>
          <w:ilvl w:val="1"/>
          <w:numId w:val="96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“High” end: intrinsic motivation</w:t>
      </w:r>
    </w:p>
    <w:p w14:paraId="23E3A268" w14:textId="77777777" w:rsidR="009A4DFB" w:rsidRDefault="009A4DFB" w:rsidP="00150F20">
      <w:pPr>
        <w:jc w:val="both"/>
        <w:rPr>
          <w:rFonts w:ascii="Georgia" w:hAnsi="Georgia"/>
          <w:color w:val="000000" w:themeColor="text1"/>
        </w:rPr>
      </w:pPr>
    </w:p>
    <w:p w14:paraId="2963072C" w14:textId="77777777" w:rsidR="00150F20" w:rsidRPr="00150F20" w:rsidRDefault="00150F20" w:rsidP="00150F20">
      <w:p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lastRenderedPageBreak/>
        <w:t xml:space="preserve">Satisfy 3 psychological needs: </w:t>
      </w:r>
      <w:r w:rsidRPr="00150F20">
        <w:rPr>
          <w:rFonts w:ascii="Georgia" w:hAnsi="Georgia"/>
          <w:i/>
          <w:iCs/>
          <w:color w:val="000000" w:themeColor="text1"/>
        </w:rPr>
        <w:t>all facilitate intrinsic motivation</w:t>
      </w:r>
    </w:p>
    <w:p w14:paraId="37A46827" w14:textId="77777777" w:rsidR="00040412" w:rsidRPr="00150F20" w:rsidRDefault="00A86A9C" w:rsidP="00150F20">
      <w:pPr>
        <w:pStyle w:val="ListParagraph"/>
        <w:numPr>
          <w:ilvl w:val="0"/>
          <w:numId w:val="97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Autonomy:</w:t>
      </w:r>
      <w:r w:rsidRPr="00150F20">
        <w:rPr>
          <w:rFonts w:ascii="Georgia" w:hAnsi="Georgia"/>
          <w:color w:val="000000" w:themeColor="text1"/>
        </w:rPr>
        <w:t xml:space="preserve"> self-initiation in regulation of personal </w:t>
      </w:r>
      <w:proofErr w:type="spellStart"/>
      <w:r w:rsidRPr="00150F20">
        <w:rPr>
          <w:rFonts w:ascii="Georgia" w:hAnsi="Georgia"/>
          <w:color w:val="000000" w:themeColor="text1"/>
        </w:rPr>
        <w:t>behaviour</w:t>
      </w:r>
      <w:proofErr w:type="spellEnd"/>
    </w:p>
    <w:p w14:paraId="393C83E6" w14:textId="77777777" w:rsidR="00040412" w:rsidRPr="00150F20" w:rsidRDefault="00A86A9C" w:rsidP="00150F20">
      <w:pPr>
        <w:pStyle w:val="ListParagraph"/>
        <w:numPr>
          <w:ilvl w:val="0"/>
          <w:numId w:val="97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Competence</w:t>
      </w:r>
      <w:r w:rsidRPr="00150F20">
        <w:rPr>
          <w:rFonts w:ascii="Georgia" w:hAnsi="Georgia"/>
          <w:color w:val="000000" w:themeColor="text1"/>
        </w:rPr>
        <w:t>: ability to interact effectively in one’s environment</w:t>
      </w:r>
    </w:p>
    <w:p w14:paraId="619CDF53" w14:textId="77777777" w:rsidR="00040412" w:rsidRPr="00150F20" w:rsidRDefault="00A86A9C" w:rsidP="00150F20">
      <w:pPr>
        <w:pStyle w:val="ListParagraph"/>
        <w:numPr>
          <w:ilvl w:val="0"/>
          <w:numId w:val="97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Relatedness</w:t>
      </w:r>
      <w:r w:rsidRPr="00150F20">
        <w:rPr>
          <w:rFonts w:ascii="Georgia" w:hAnsi="Georgia"/>
          <w:color w:val="000000" w:themeColor="text1"/>
        </w:rPr>
        <w:t>: feeling connected to other people</w:t>
      </w:r>
    </w:p>
    <w:p w14:paraId="1326CAF8" w14:textId="77777777" w:rsidR="00150F20" w:rsidRDefault="00150F20" w:rsidP="00150F20">
      <w:pPr>
        <w:ind w:left="360"/>
        <w:jc w:val="both"/>
        <w:rPr>
          <w:rFonts w:ascii="Georgia" w:hAnsi="Georgia"/>
          <w:color w:val="000000" w:themeColor="text1"/>
        </w:rPr>
      </w:pPr>
    </w:p>
    <w:p w14:paraId="6FBCEB4A" w14:textId="77777777" w:rsidR="00040412" w:rsidRPr="00150F20" w:rsidRDefault="00A86A9C" w:rsidP="00150F20">
      <w:pPr>
        <w:pStyle w:val="ListParagraph"/>
        <w:numPr>
          <w:ilvl w:val="0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Significant Others as Change Agents</w:t>
      </w:r>
    </w:p>
    <w:p w14:paraId="2BACFDD0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Your family</w:t>
      </w:r>
    </w:p>
    <w:p w14:paraId="2691ED34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 xml:space="preserve">The influence of others: Theory of Planned </w:t>
      </w:r>
      <w:proofErr w:type="spellStart"/>
      <w:r w:rsidRPr="00150F20">
        <w:rPr>
          <w:rFonts w:ascii="Georgia" w:hAnsi="Georgia"/>
          <w:color w:val="000000" w:themeColor="text1"/>
        </w:rPr>
        <w:t>Behaviour</w:t>
      </w:r>
      <w:proofErr w:type="spellEnd"/>
    </w:p>
    <w:p w14:paraId="4DBBFA81" w14:textId="77777777" w:rsidR="00040412" w:rsidRPr="00150F20" w:rsidRDefault="00A86A9C" w:rsidP="00150F20">
      <w:pPr>
        <w:pStyle w:val="ListParagraph"/>
        <w:numPr>
          <w:ilvl w:val="2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 xml:space="preserve">Attitudes toward the </w:t>
      </w:r>
      <w:proofErr w:type="spellStart"/>
      <w:r w:rsidRPr="00150F20">
        <w:rPr>
          <w:rFonts w:ascii="Georgia" w:hAnsi="Georgia"/>
          <w:color w:val="000000" w:themeColor="text1"/>
        </w:rPr>
        <w:t>behaviour</w:t>
      </w:r>
      <w:proofErr w:type="spellEnd"/>
    </w:p>
    <w:p w14:paraId="3F85FB28" w14:textId="77777777" w:rsidR="00040412" w:rsidRPr="00150F20" w:rsidRDefault="00A86A9C" w:rsidP="00150F20">
      <w:pPr>
        <w:pStyle w:val="ListParagraph"/>
        <w:numPr>
          <w:ilvl w:val="2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 xml:space="preserve">Level of perceived </w:t>
      </w:r>
      <w:proofErr w:type="spellStart"/>
      <w:r w:rsidRPr="00150F20">
        <w:rPr>
          <w:rFonts w:ascii="Georgia" w:hAnsi="Georgia"/>
          <w:color w:val="000000" w:themeColor="text1"/>
        </w:rPr>
        <w:t>behavioural</w:t>
      </w:r>
      <w:proofErr w:type="spellEnd"/>
      <w:r w:rsidRPr="00150F20">
        <w:rPr>
          <w:rFonts w:ascii="Georgia" w:hAnsi="Georgia"/>
          <w:color w:val="000000" w:themeColor="text1"/>
        </w:rPr>
        <w:t xml:space="preserve"> control</w:t>
      </w:r>
    </w:p>
    <w:p w14:paraId="120114A3" w14:textId="77777777" w:rsidR="00040412" w:rsidRPr="00150F20" w:rsidRDefault="00A86A9C" w:rsidP="00150F20">
      <w:pPr>
        <w:pStyle w:val="ListParagraph"/>
        <w:numPr>
          <w:ilvl w:val="2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Subjective norms</w:t>
      </w:r>
    </w:p>
    <w:p w14:paraId="53EB2077" w14:textId="77777777" w:rsidR="00150F20" w:rsidRDefault="00150F20" w:rsidP="00150F20">
      <w:pPr>
        <w:jc w:val="both"/>
        <w:rPr>
          <w:rFonts w:ascii="Georgia" w:hAnsi="Georgia"/>
          <w:color w:val="000000" w:themeColor="text1"/>
        </w:rPr>
      </w:pPr>
    </w:p>
    <w:p w14:paraId="3BD98A24" w14:textId="4EF2BDDE" w:rsidR="00150F20" w:rsidRDefault="00150F20" w:rsidP="00150F20">
      <w:pPr>
        <w:jc w:val="both"/>
        <w:rPr>
          <w:rFonts w:ascii="Georgia" w:hAnsi="Georgia"/>
          <w:b/>
          <w:color w:val="7030A0"/>
        </w:rPr>
      </w:pPr>
      <w:proofErr w:type="spellStart"/>
      <w:r>
        <w:rPr>
          <w:rFonts w:ascii="Georgia" w:hAnsi="Georgia"/>
          <w:b/>
          <w:color w:val="7030A0"/>
        </w:rPr>
        <w:t>Behaviour</w:t>
      </w:r>
      <w:proofErr w:type="spellEnd"/>
      <w:r>
        <w:rPr>
          <w:rFonts w:ascii="Georgia" w:hAnsi="Georgia"/>
          <w:b/>
          <w:color w:val="7030A0"/>
        </w:rPr>
        <w:t xml:space="preserve"> Change Techniques </w:t>
      </w:r>
    </w:p>
    <w:p w14:paraId="6A8016AC" w14:textId="47DF2F5A" w:rsidR="00150F20" w:rsidRPr="00150F20" w:rsidRDefault="00150F20" w:rsidP="00150F20">
      <w:pPr>
        <w:pStyle w:val="ListParagraph"/>
        <w:numPr>
          <w:ilvl w:val="0"/>
          <w:numId w:val="98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Shaping: Developing New </w:t>
      </w:r>
      <w:proofErr w:type="spellStart"/>
      <w:r>
        <w:rPr>
          <w:rFonts w:ascii="Georgia" w:hAnsi="Georgia"/>
          <w:b/>
          <w:color w:val="000000" w:themeColor="text1"/>
        </w:rPr>
        <w:t>Behaviours</w:t>
      </w:r>
      <w:proofErr w:type="spellEnd"/>
      <w:r>
        <w:rPr>
          <w:rFonts w:ascii="Georgia" w:hAnsi="Georgia"/>
          <w:b/>
          <w:color w:val="000000" w:themeColor="text1"/>
        </w:rPr>
        <w:t xml:space="preserve"> in Small Steps</w:t>
      </w:r>
    </w:p>
    <w:p w14:paraId="70343DC3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Start slowly</w:t>
      </w:r>
    </w:p>
    <w:p w14:paraId="1F32523C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Keep steps small and achievable</w:t>
      </w:r>
    </w:p>
    <w:p w14:paraId="68898CF4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Be flexible</w:t>
      </w:r>
    </w:p>
    <w:p w14:paraId="7FF15F94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 xml:space="preserve">Refuse to skip steps  </w:t>
      </w:r>
    </w:p>
    <w:p w14:paraId="69ECA307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Reward yourself for short, long-term goals</w:t>
      </w:r>
    </w:p>
    <w:p w14:paraId="35D2F01E" w14:textId="77777777" w:rsidR="00040412" w:rsidRPr="00150F20" w:rsidRDefault="00A86A9C" w:rsidP="00150F20">
      <w:pPr>
        <w:pStyle w:val="ListParagraph"/>
        <w:numPr>
          <w:ilvl w:val="0"/>
          <w:numId w:val="98"/>
        </w:numPr>
        <w:jc w:val="both"/>
        <w:rPr>
          <w:rFonts w:ascii="Georgia" w:hAnsi="Georgia"/>
          <w:b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Visualizing: The Imagined Rehearsal</w:t>
      </w:r>
    </w:p>
    <w:p w14:paraId="2A5D8B41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Visualizing planned action ahead of time</w:t>
      </w:r>
    </w:p>
    <w:p w14:paraId="16CDE6BB" w14:textId="77777777" w:rsidR="00040412" w:rsidRPr="00150F20" w:rsidRDefault="00A86A9C" w:rsidP="00150F20">
      <w:pPr>
        <w:pStyle w:val="ListParagraph"/>
        <w:numPr>
          <w:ilvl w:val="0"/>
          <w:numId w:val="98"/>
        </w:numPr>
        <w:jc w:val="both"/>
        <w:rPr>
          <w:rFonts w:ascii="Georgia" w:hAnsi="Georgia"/>
          <w:b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Modelling</w:t>
      </w:r>
    </w:p>
    <w:p w14:paraId="6DE130CF" w14:textId="26F680F8" w:rsidR="00150F20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Careful observation of others</w:t>
      </w:r>
    </w:p>
    <w:p w14:paraId="3D1A2811" w14:textId="77777777" w:rsidR="00040412" w:rsidRPr="00150F20" w:rsidRDefault="00A86A9C" w:rsidP="00150F20">
      <w:pPr>
        <w:pStyle w:val="ListParagraph"/>
        <w:numPr>
          <w:ilvl w:val="0"/>
          <w:numId w:val="98"/>
        </w:numPr>
        <w:jc w:val="both"/>
        <w:rPr>
          <w:rFonts w:ascii="Georgia" w:hAnsi="Georgia"/>
          <w:b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Controlling the Situation</w:t>
      </w:r>
    </w:p>
    <w:p w14:paraId="4F2E7BBF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>Situational inducement</w:t>
      </w:r>
    </w:p>
    <w:p w14:paraId="1274F7BF" w14:textId="77777777" w:rsidR="00040412" w:rsidRPr="00150F20" w:rsidRDefault="00A86A9C" w:rsidP="00150F20">
      <w:pPr>
        <w:pStyle w:val="ListParagraph"/>
        <w:numPr>
          <w:ilvl w:val="0"/>
          <w:numId w:val="98"/>
        </w:numPr>
        <w:jc w:val="both"/>
        <w:rPr>
          <w:rFonts w:ascii="Georgia" w:hAnsi="Georgia"/>
          <w:b/>
          <w:color w:val="000000" w:themeColor="text1"/>
        </w:rPr>
      </w:pPr>
      <w:r w:rsidRPr="00150F20">
        <w:rPr>
          <w:rFonts w:ascii="Georgia" w:hAnsi="Georgia"/>
          <w:b/>
          <w:bCs/>
          <w:color w:val="000000" w:themeColor="text1"/>
        </w:rPr>
        <w:t>Reinforcement</w:t>
      </w:r>
    </w:p>
    <w:p w14:paraId="20D4D144" w14:textId="77777777" w:rsidR="00040412" w:rsidRPr="00150F20" w:rsidRDefault="00A86A9C" w:rsidP="00150F20">
      <w:pPr>
        <w:pStyle w:val="ListParagraph"/>
        <w:numPr>
          <w:ilvl w:val="1"/>
          <w:numId w:val="98"/>
        </w:numPr>
        <w:jc w:val="both"/>
        <w:rPr>
          <w:rFonts w:ascii="Georgia" w:hAnsi="Georgia"/>
          <w:color w:val="000000" w:themeColor="text1"/>
        </w:rPr>
      </w:pPr>
      <w:r w:rsidRPr="00150F20">
        <w:rPr>
          <w:rFonts w:ascii="Georgia" w:hAnsi="Georgia"/>
          <w:color w:val="000000" w:themeColor="text1"/>
        </w:rPr>
        <w:t xml:space="preserve">positive (reward </w:t>
      </w:r>
      <w:proofErr w:type="spellStart"/>
      <w:r w:rsidRPr="00150F20">
        <w:rPr>
          <w:rFonts w:ascii="Georgia" w:hAnsi="Georgia"/>
          <w:color w:val="000000" w:themeColor="text1"/>
        </w:rPr>
        <w:t>behaviour</w:t>
      </w:r>
      <w:proofErr w:type="spellEnd"/>
      <w:r w:rsidRPr="00150F20">
        <w:rPr>
          <w:rFonts w:ascii="Georgia" w:hAnsi="Georgia"/>
          <w:color w:val="000000" w:themeColor="text1"/>
        </w:rPr>
        <w:t>)</w:t>
      </w:r>
    </w:p>
    <w:p w14:paraId="72D74782" w14:textId="2F7602CB" w:rsidR="00150F20" w:rsidRDefault="00150F20" w:rsidP="00150F20">
      <w:pPr>
        <w:pStyle w:val="ListParagraph"/>
        <w:numPr>
          <w:ilvl w:val="0"/>
          <w:numId w:val="98"/>
        </w:numPr>
        <w:jc w:val="both"/>
        <w:rPr>
          <w:rFonts w:ascii="Georgia" w:hAnsi="Georgia"/>
          <w:b/>
          <w:color w:val="000000" w:themeColor="text1"/>
        </w:rPr>
      </w:pPr>
      <w:r w:rsidRPr="00150F20">
        <w:rPr>
          <w:rFonts w:ascii="Georgia" w:hAnsi="Georgia"/>
          <w:b/>
          <w:color w:val="000000" w:themeColor="text1"/>
        </w:rPr>
        <w:t>Changing Self-Talk</w:t>
      </w:r>
    </w:p>
    <w:p w14:paraId="24BBFCAA" w14:textId="486C3747" w:rsidR="00687EA4" w:rsidRPr="00687EA4" w:rsidRDefault="00687EA4" w:rsidP="00687EA4">
      <w:pPr>
        <w:pStyle w:val="ListParagraph"/>
        <w:numPr>
          <w:ilvl w:val="1"/>
          <w:numId w:val="9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Rational-Emotive Therapy</w:t>
      </w:r>
    </w:p>
    <w:p w14:paraId="7A9179D4" w14:textId="7810C7A0" w:rsidR="00687EA4" w:rsidRPr="00687EA4" w:rsidRDefault="00687EA4" w:rsidP="00687EA4">
      <w:pPr>
        <w:pStyle w:val="ListParagraph"/>
        <w:numPr>
          <w:ilvl w:val="2"/>
          <w:numId w:val="9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Connection: what you say = how you feel</w:t>
      </w:r>
    </w:p>
    <w:p w14:paraId="2BB92016" w14:textId="21101C7E" w:rsidR="00687EA4" w:rsidRPr="00687EA4" w:rsidRDefault="00687EA4" w:rsidP="00687EA4">
      <w:pPr>
        <w:pStyle w:val="ListParagraph"/>
        <w:numPr>
          <w:ilvl w:val="1"/>
          <w:numId w:val="98"/>
        </w:numPr>
        <w:jc w:val="both"/>
        <w:rPr>
          <w:rFonts w:ascii="Georgia" w:hAnsi="Georgia"/>
          <w:b/>
          <w:color w:val="000000" w:themeColor="text1"/>
        </w:rPr>
      </w:pPr>
      <w:proofErr w:type="spellStart"/>
      <w:r>
        <w:rPr>
          <w:rFonts w:ascii="Georgia" w:hAnsi="Georgia"/>
          <w:color w:val="000000" w:themeColor="text1"/>
        </w:rPr>
        <w:t>Meichenbaum’s</w:t>
      </w:r>
      <w:proofErr w:type="spellEnd"/>
      <w:r>
        <w:rPr>
          <w:rFonts w:ascii="Georgia" w:hAnsi="Georgia"/>
          <w:color w:val="000000" w:themeColor="text1"/>
        </w:rPr>
        <w:t xml:space="preserve"> Self-Instructional Methods:</w:t>
      </w:r>
    </w:p>
    <w:p w14:paraId="32206D5B" w14:textId="1E4FD8F3" w:rsidR="00687EA4" w:rsidRPr="00687EA4" w:rsidRDefault="00687EA4" w:rsidP="00687EA4">
      <w:pPr>
        <w:pStyle w:val="ListParagraph"/>
        <w:numPr>
          <w:ilvl w:val="2"/>
          <w:numId w:val="9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Self-instructions and positive affirmations </w:t>
      </w:r>
    </w:p>
    <w:p w14:paraId="78429AFF" w14:textId="44F202E8" w:rsidR="00687EA4" w:rsidRPr="0069198B" w:rsidRDefault="0069198B" w:rsidP="00687EA4">
      <w:pPr>
        <w:pStyle w:val="ListParagraph"/>
        <w:numPr>
          <w:ilvl w:val="1"/>
          <w:numId w:val="9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Blocking or Thought Stopping:</w:t>
      </w:r>
    </w:p>
    <w:p w14:paraId="2F1EA022" w14:textId="56C5A0A6" w:rsidR="0069198B" w:rsidRPr="0069198B" w:rsidRDefault="0069198B" w:rsidP="0069198B">
      <w:pPr>
        <w:pStyle w:val="ListParagraph"/>
        <w:numPr>
          <w:ilvl w:val="2"/>
          <w:numId w:val="98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Purposely stopping negative thoughts </w:t>
      </w:r>
    </w:p>
    <w:p w14:paraId="76B0F531" w14:textId="77777777" w:rsidR="0069198B" w:rsidRDefault="0069198B" w:rsidP="0069198B">
      <w:pPr>
        <w:jc w:val="both"/>
        <w:rPr>
          <w:rFonts w:ascii="Georgia" w:hAnsi="Georgia"/>
          <w:b/>
          <w:color w:val="000000" w:themeColor="text1"/>
        </w:rPr>
      </w:pPr>
    </w:p>
    <w:p w14:paraId="5FBF90A7" w14:textId="1B1B6432" w:rsidR="0069198B" w:rsidRDefault="0069198B" w:rsidP="0069198B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Making Behavior Change </w:t>
      </w:r>
    </w:p>
    <w:p w14:paraId="04DF808C" w14:textId="6B8D3638" w:rsidR="0069198B" w:rsidRPr="0069198B" w:rsidRDefault="0069198B" w:rsidP="00A86A9C">
      <w:pPr>
        <w:pStyle w:val="ListParagraph"/>
        <w:numPr>
          <w:ilvl w:val="0"/>
          <w:numId w:val="99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>Self-Assessment: Antecedents and Consequences</w:t>
      </w:r>
    </w:p>
    <w:p w14:paraId="33E822D6" w14:textId="18E7645B" w:rsidR="0069198B" w:rsidRPr="0069198B" w:rsidRDefault="0069198B" w:rsidP="00A86A9C">
      <w:pPr>
        <w:pStyle w:val="ListParagraph"/>
        <w:numPr>
          <w:ilvl w:val="0"/>
          <w:numId w:val="99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Analyzing the </w:t>
      </w:r>
      <w:proofErr w:type="gramStart"/>
      <w:r>
        <w:rPr>
          <w:rFonts w:ascii="Georgia" w:hAnsi="Georgia"/>
          <w:b/>
          <w:color w:val="000000" w:themeColor="text1"/>
        </w:rPr>
        <w:t>Behaviors</w:t>
      </w:r>
      <w:proofErr w:type="gramEnd"/>
      <w:r>
        <w:rPr>
          <w:rFonts w:ascii="Georgia" w:hAnsi="Georgia"/>
          <w:b/>
          <w:color w:val="000000" w:themeColor="text1"/>
        </w:rPr>
        <w:t xml:space="preserve"> You Want to Change</w:t>
      </w:r>
    </w:p>
    <w:p w14:paraId="36EF5ABA" w14:textId="77777777" w:rsidR="00040412" w:rsidRPr="0069198B" w:rsidRDefault="00A86A9C" w:rsidP="00A86A9C">
      <w:pPr>
        <w:pStyle w:val="ListParagraph"/>
        <w:numPr>
          <w:ilvl w:val="1"/>
          <w:numId w:val="99"/>
        </w:numPr>
        <w:jc w:val="both"/>
        <w:rPr>
          <w:rFonts w:ascii="Georgia" w:hAnsi="Georgia"/>
          <w:color w:val="000000" w:themeColor="text1"/>
        </w:rPr>
      </w:pPr>
      <w:r w:rsidRPr="0069198B">
        <w:rPr>
          <w:rFonts w:ascii="Georgia" w:hAnsi="Georgia"/>
          <w:color w:val="000000" w:themeColor="text1"/>
        </w:rPr>
        <w:t>Frequency</w:t>
      </w:r>
    </w:p>
    <w:p w14:paraId="17786186" w14:textId="77777777" w:rsidR="00040412" w:rsidRPr="0069198B" w:rsidRDefault="00A86A9C" w:rsidP="00A86A9C">
      <w:pPr>
        <w:pStyle w:val="ListParagraph"/>
        <w:numPr>
          <w:ilvl w:val="1"/>
          <w:numId w:val="99"/>
        </w:numPr>
        <w:jc w:val="both"/>
        <w:rPr>
          <w:rFonts w:ascii="Georgia" w:hAnsi="Georgia"/>
          <w:color w:val="000000" w:themeColor="text1"/>
        </w:rPr>
      </w:pPr>
      <w:r w:rsidRPr="0069198B">
        <w:rPr>
          <w:rFonts w:ascii="Georgia" w:hAnsi="Georgia"/>
          <w:color w:val="000000" w:themeColor="text1"/>
        </w:rPr>
        <w:t>Duration</w:t>
      </w:r>
    </w:p>
    <w:p w14:paraId="0041FDE4" w14:textId="77777777" w:rsidR="00040412" w:rsidRPr="0069198B" w:rsidRDefault="00A86A9C" w:rsidP="00A86A9C">
      <w:pPr>
        <w:pStyle w:val="ListParagraph"/>
        <w:numPr>
          <w:ilvl w:val="1"/>
          <w:numId w:val="99"/>
        </w:numPr>
        <w:jc w:val="both"/>
        <w:rPr>
          <w:rFonts w:ascii="Georgia" w:hAnsi="Georgia"/>
          <w:color w:val="000000" w:themeColor="text1"/>
        </w:rPr>
      </w:pPr>
      <w:r w:rsidRPr="0069198B">
        <w:rPr>
          <w:rFonts w:ascii="Georgia" w:hAnsi="Georgia"/>
          <w:color w:val="000000" w:themeColor="text1"/>
        </w:rPr>
        <w:t>Seriousness</w:t>
      </w:r>
    </w:p>
    <w:p w14:paraId="7EB5CDBF" w14:textId="77777777" w:rsidR="00040412" w:rsidRPr="0069198B" w:rsidRDefault="00A86A9C" w:rsidP="00A86A9C">
      <w:pPr>
        <w:pStyle w:val="ListParagraph"/>
        <w:numPr>
          <w:ilvl w:val="1"/>
          <w:numId w:val="99"/>
        </w:numPr>
        <w:jc w:val="both"/>
        <w:rPr>
          <w:rFonts w:ascii="Georgia" w:hAnsi="Georgia"/>
          <w:color w:val="000000" w:themeColor="text1"/>
        </w:rPr>
      </w:pPr>
      <w:r w:rsidRPr="0069198B">
        <w:rPr>
          <w:rFonts w:ascii="Georgia" w:hAnsi="Georgia"/>
          <w:color w:val="000000" w:themeColor="text1"/>
        </w:rPr>
        <w:t xml:space="preserve">Basis for the problem </w:t>
      </w:r>
      <w:proofErr w:type="spellStart"/>
      <w:r w:rsidRPr="0069198B">
        <w:rPr>
          <w:rFonts w:ascii="Georgia" w:hAnsi="Georgia"/>
          <w:color w:val="000000" w:themeColor="text1"/>
        </w:rPr>
        <w:t>behaviour</w:t>
      </w:r>
      <w:proofErr w:type="spellEnd"/>
    </w:p>
    <w:p w14:paraId="4464815D" w14:textId="33FF10AC" w:rsidR="00120C9A" w:rsidRDefault="00A86A9C" w:rsidP="00A86A9C">
      <w:pPr>
        <w:pStyle w:val="ListParagraph"/>
        <w:numPr>
          <w:ilvl w:val="1"/>
          <w:numId w:val="99"/>
        </w:numPr>
        <w:jc w:val="both"/>
        <w:rPr>
          <w:rFonts w:ascii="Georgia" w:hAnsi="Georgia"/>
          <w:color w:val="000000" w:themeColor="text1"/>
        </w:rPr>
      </w:pPr>
      <w:r w:rsidRPr="0069198B">
        <w:rPr>
          <w:rFonts w:ascii="Georgia" w:hAnsi="Georgia"/>
          <w:color w:val="000000" w:themeColor="text1"/>
        </w:rPr>
        <w:t>Antecedents</w:t>
      </w:r>
    </w:p>
    <w:p w14:paraId="4C9795AC" w14:textId="77777777" w:rsidR="00D758A4" w:rsidRDefault="00D758A4" w:rsidP="00631E93">
      <w:pPr>
        <w:jc w:val="both"/>
        <w:rPr>
          <w:rFonts w:ascii="Georgia" w:hAnsi="Georgia"/>
          <w:color w:val="000000" w:themeColor="text1"/>
        </w:rPr>
      </w:pPr>
    </w:p>
    <w:p w14:paraId="40343D6C" w14:textId="77777777" w:rsidR="00A479FC" w:rsidRDefault="00A479FC" w:rsidP="00631E93">
      <w:pPr>
        <w:jc w:val="both"/>
        <w:rPr>
          <w:rFonts w:ascii="Georgia" w:hAnsi="Georgia"/>
          <w:b/>
          <w:color w:val="000000" w:themeColor="text1"/>
          <w:sz w:val="28"/>
        </w:rPr>
      </w:pPr>
    </w:p>
    <w:p w14:paraId="2F253B97" w14:textId="77777777" w:rsidR="00A479FC" w:rsidRDefault="00A479FC" w:rsidP="00631E93">
      <w:pPr>
        <w:jc w:val="both"/>
        <w:rPr>
          <w:rFonts w:ascii="Georgia" w:hAnsi="Georgia"/>
          <w:b/>
          <w:color w:val="000000" w:themeColor="text1"/>
          <w:sz w:val="28"/>
        </w:rPr>
      </w:pPr>
    </w:p>
    <w:p w14:paraId="426BE426" w14:textId="77777777" w:rsidR="00A479FC" w:rsidRPr="00717DA5" w:rsidRDefault="00A479FC" w:rsidP="00631E93">
      <w:pPr>
        <w:jc w:val="both"/>
        <w:rPr>
          <w:rFonts w:ascii="Georgia" w:hAnsi="Georgia"/>
          <w:b/>
          <w:color w:val="000000" w:themeColor="text1"/>
          <w:sz w:val="28"/>
        </w:rPr>
      </w:pPr>
    </w:p>
    <w:p w14:paraId="3BADE2BE" w14:textId="7F8FDDDA" w:rsidR="00C81CE7" w:rsidRDefault="00C81CE7" w:rsidP="00631E93">
      <w:pPr>
        <w:jc w:val="both"/>
        <w:rPr>
          <w:rFonts w:ascii="Georgia" w:hAnsi="Georgia"/>
          <w:b/>
          <w:color w:val="000000" w:themeColor="text1"/>
          <w:sz w:val="28"/>
        </w:rPr>
      </w:pPr>
      <w:r>
        <w:rPr>
          <w:rFonts w:ascii="Georgia" w:hAnsi="Georgia"/>
          <w:b/>
          <w:color w:val="000000" w:themeColor="text1"/>
          <w:sz w:val="28"/>
        </w:rPr>
        <w:t>Etches et al. (2006): Measuring Population Health – A Review of Indicators</w:t>
      </w:r>
    </w:p>
    <w:p w14:paraId="7F191036" w14:textId="77777777" w:rsidR="00C81CE7" w:rsidRDefault="00C81CE7" w:rsidP="00631E93">
      <w:pPr>
        <w:jc w:val="both"/>
        <w:rPr>
          <w:rFonts w:ascii="Georgia" w:hAnsi="Georgia"/>
          <w:b/>
          <w:color w:val="000000" w:themeColor="text1"/>
          <w:sz w:val="28"/>
        </w:rPr>
      </w:pPr>
    </w:p>
    <w:p w14:paraId="4F490AE8" w14:textId="77777777" w:rsidR="00A479FC" w:rsidRDefault="00A479FC" w:rsidP="00631E93">
      <w:pPr>
        <w:jc w:val="both"/>
        <w:rPr>
          <w:rFonts w:ascii="Georgia" w:hAnsi="Georgia"/>
          <w:b/>
          <w:color w:val="7030A0"/>
        </w:rPr>
      </w:pPr>
    </w:p>
    <w:p w14:paraId="4D3EE650" w14:textId="7AB3657B" w:rsidR="00C81CE7" w:rsidRDefault="00A479FC" w:rsidP="00631E93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 xml:space="preserve">Research Terms </w:t>
      </w:r>
    </w:p>
    <w:p w14:paraId="7CB2A09A" w14:textId="1F086C5A" w:rsidR="00A479FC" w:rsidRPr="00717DA5" w:rsidRDefault="00717DA5" w:rsidP="00A479FC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7030A0"/>
        </w:rPr>
      </w:pPr>
      <w:proofErr w:type="spellStart"/>
      <w:r>
        <w:rPr>
          <w:rFonts w:ascii="Georgia" w:hAnsi="Georgia"/>
          <w:b/>
          <w:color w:val="000000" w:themeColor="text1"/>
        </w:rPr>
        <w:t>Cenus</w:t>
      </w:r>
      <w:proofErr w:type="spellEnd"/>
      <w:r>
        <w:rPr>
          <w:rFonts w:ascii="Georgia" w:hAnsi="Georgia"/>
          <w:b/>
          <w:color w:val="000000" w:themeColor="text1"/>
        </w:rPr>
        <w:t xml:space="preserve">: </w:t>
      </w:r>
      <w:r>
        <w:rPr>
          <w:rFonts w:ascii="Georgia" w:hAnsi="Georgia"/>
          <w:color w:val="000000" w:themeColor="text1"/>
        </w:rPr>
        <w:t>Population estimate</w:t>
      </w:r>
    </w:p>
    <w:p w14:paraId="38AB4F27" w14:textId="0370DEBC" w:rsidR="00717DA5" w:rsidRPr="00717DA5" w:rsidRDefault="00717DA5" w:rsidP="00717DA5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color w:val="000000" w:themeColor="text1"/>
        </w:rPr>
        <w:t>Denominator for prevalence/incidence calculations</w:t>
      </w:r>
    </w:p>
    <w:p w14:paraId="213182BA" w14:textId="0BCC470A" w:rsidR="00717DA5" w:rsidRPr="00717DA5" w:rsidRDefault="00717DA5" w:rsidP="00717DA5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000000" w:themeColor="text1"/>
        </w:rPr>
        <w:t xml:space="preserve">Surveys: </w:t>
      </w:r>
      <w:r>
        <w:rPr>
          <w:rFonts w:ascii="Georgia" w:hAnsi="Georgia"/>
          <w:color w:val="000000" w:themeColor="text1"/>
        </w:rPr>
        <w:t>Given to sub-sample that represents an entire population</w:t>
      </w:r>
    </w:p>
    <w:p w14:paraId="35B21494" w14:textId="7757D597" w:rsidR="00717DA5" w:rsidRPr="00717DA5" w:rsidRDefault="00717DA5" w:rsidP="00717DA5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 w:rsidRPr="00717DA5">
        <w:rPr>
          <w:rFonts w:ascii="Georgia" w:hAnsi="Georgia"/>
          <w:color w:val="000000" w:themeColor="text1"/>
        </w:rPr>
        <w:t>Collect</w:t>
      </w:r>
      <w:r>
        <w:rPr>
          <w:rFonts w:ascii="Georgia" w:hAnsi="Georgia"/>
          <w:color w:val="000000" w:themeColor="text1"/>
        </w:rPr>
        <w:t xml:space="preserve"> more specific information that </w:t>
      </w:r>
      <w:proofErr w:type="spellStart"/>
      <w:r>
        <w:rPr>
          <w:rFonts w:ascii="Georgia" w:hAnsi="Georgia"/>
          <w:color w:val="000000" w:themeColor="text1"/>
        </w:rPr>
        <w:t>cenus</w:t>
      </w:r>
      <w:proofErr w:type="spellEnd"/>
    </w:p>
    <w:p w14:paraId="47CF50B4" w14:textId="17AD920B" w:rsidR="00717DA5" w:rsidRPr="00717DA5" w:rsidRDefault="00717DA5" w:rsidP="00717DA5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Mapping data: </w:t>
      </w:r>
      <w:r>
        <w:rPr>
          <w:rFonts w:ascii="Georgia" w:hAnsi="Georgia"/>
          <w:color w:val="000000" w:themeColor="text1"/>
        </w:rPr>
        <w:t>Visual representation of geographic areas</w:t>
      </w:r>
    </w:p>
    <w:p w14:paraId="3742C5DD" w14:textId="3CED0FFD" w:rsidR="00717DA5" w:rsidRPr="00717DA5" w:rsidRDefault="00717DA5" w:rsidP="00717DA5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Ex: flu outbreak: trends in incidence rates</w:t>
      </w:r>
    </w:p>
    <w:p w14:paraId="78C872E7" w14:textId="5C15E47B" w:rsidR="00717DA5" w:rsidRPr="00794952" w:rsidRDefault="00717DA5" w:rsidP="00717DA5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Qualitative data: </w:t>
      </w:r>
      <w:r w:rsidR="00794952">
        <w:rPr>
          <w:rFonts w:ascii="Georgia" w:hAnsi="Georgia"/>
          <w:color w:val="000000" w:themeColor="text1"/>
        </w:rPr>
        <w:t>Interviews, open-ended questions</w:t>
      </w:r>
    </w:p>
    <w:p w14:paraId="23C873F9" w14:textId="4EEB3865" w:rsidR="00794952" w:rsidRPr="00794952" w:rsidRDefault="00794952" w:rsidP="00794952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Responses vary; no categories, scales </w:t>
      </w:r>
    </w:p>
    <w:p w14:paraId="30DF623E" w14:textId="2CCE25CB" w:rsidR="00794952" w:rsidRPr="00794952" w:rsidRDefault="00794952" w:rsidP="00794952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Multilevel analysis: </w:t>
      </w:r>
      <w:r>
        <w:rPr>
          <w:rFonts w:ascii="Georgia" w:hAnsi="Georgia"/>
          <w:color w:val="000000" w:themeColor="text1"/>
        </w:rPr>
        <w:t>Relationships between risk factor and health outcome (</w:t>
      </w:r>
      <w:proofErr w:type="spellStart"/>
      <w:r>
        <w:rPr>
          <w:rFonts w:ascii="Georgia" w:hAnsi="Georgia"/>
          <w:color w:val="000000" w:themeColor="text1"/>
        </w:rPr>
        <w:t>ie</w:t>
      </w:r>
      <w:proofErr w:type="spellEnd"/>
      <w:r>
        <w:rPr>
          <w:rFonts w:ascii="Georgia" w:hAnsi="Georgia"/>
          <w:color w:val="000000" w:themeColor="text1"/>
        </w:rPr>
        <w:t>. Smoking and lung cancer)</w:t>
      </w:r>
    </w:p>
    <w:p w14:paraId="5BBAEACA" w14:textId="5F81F2F5" w:rsidR="00794952" w:rsidRPr="00794952" w:rsidRDefault="00794952" w:rsidP="00794952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Predict future events; establish patterns in disease/health outcomes </w:t>
      </w:r>
    </w:p>
    <w:p w14:paraId="7B8CB17D" w14:textId="56CF8E5D" w:rsidR="00794952" w:rsidRPr="00794952" w:rsidRDefault="00794952" w:rsidP="00794952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Risk adjustments: </w:t>
      </w:r>
      <w:proofErr w:type="spellStart"/>
      <w:r>
        <w:rPr>
          <w:rFonts w:ascii="Georgia" w:hAnsi="Georgia"/>
          <w:color w:val="000000" w:themeColor="text1"/>
        </w:rPr>
        <w:t>Trade off</w:t>
      </w:r>
      <w:proofErr w:type="spellEnd"/>
      <w:r>
        <w:rPr>
          <w:rFonts w:ascii="Georgia" w:hAnsi="Georgia"/>
          <w:color w:val="000000" w:themeColor="text1"/>
        </w:rPr>
        <w:t xml:space="preserve"> between risks and rewards </w:t>
      </w:r>
    </w:p>
    <w:p w14:paraId="561DF868" w14:textId="4548A5E0" w:rsidR="00794952" w:rsidRPr="00794952" w:rsidRDefault="00794952" w:rsidP="00794952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Ex: mass immunization: risks (adverse reactions, high cost of vaccine); rewards (less burden on health care)</w:t>
      </w:r>
    </w:p>
    <w:p w14:paraId="6A99DB11" w14:textId="257E0C9C" w:rsidR="00794952" w:rsidRPr="00794952" w:rsidRDefault="00794952" w:rsidP="00794952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Attributable risk: </w:t>
      </w:r>
      <w:r>
        <w:rPr>
          <w:rFonts w:ascii="Georgia" w:hAnsi="Georgia"/>
          <w:color w:val="000000" w:themeColor="text1"/>
        </w:rPr>
        <w:t>Difference in rate of a condition in an exposed population versus an unexposed population</w:t>
      </w:r>
    </w:p>
    <w:p w14:paraId="015498FF" w14:textId="655CE028" w:rsidR="00794952" w:rsidRPr="00794952" w:rsidRDefault="00794952" w:rsidP="00794952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 xml:space="preserve">Vital statistics: </w:t>
      </w:r>
      <w:r>
        <w:rPr>
          <w:rFonts w:ascii="Georgia" w:hAnsi="Georgia"/>
          <w:color w:val="000000" w:themeColor="text1"/>
        </w:rPr>
        <w:t>records of births and deaths</w:t>
      </w:r>
    </w:p>
    <w:p w14:paraId="37104EA0" w14:textId="64C0CBFD" w:rsidR="00794952" w:rsidRDefault="00794952" w:rsidP="00794952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Civil registries</w:t>
      </w:r>
    </w:p>
    <w:p w14:paraId="07A51FC7" w14:textId="6F3A69D8" w:rsidR="00794952" w:rsidRPr="00794952" w:rsidRDefault="00794952" w:rsidP="00794952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Similar to census, smaller scale (municipal, provincial)</w:t>
      </w:r>
    </w:p>
    <w:p w14:paraId="535E99AD" w14:textId="02A3A77A" w:rsidR="00794952" w:rsidRPr="00794952" w:rsidRDefault="00794952" w:rsidP="00794952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Birth and marriage certificates </w:t>
      </w:r>
    </w:p>
    <w:p w14:paraId="2EFB882B" w14:textId="0AE26406" w:rsidR="00794952" w:rsidRDefault="00794952" w:rsidP="00794952">
      <w:pPr>
        <w:pStyle w:val="ListParagraph"/>
        <w:numPr>
          <w:ilvl w:val="0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b/>
          <w:color w:val="000000" w:themeColor="text1"/>
        </w:rPr>
        <w:t>International classification systems:</w:t>
      </w:r>
    </w:p>
    <w:p w14:paraId="5B5C9C3B" w14:textId="2A23E378" w:rsidR="00794952" w:rsidRPr="00794952" w:rsidRDefault="00794952" w:rsidP="00794952">
      <w:pPr>
        <w:pStyle w:val="ListParagraph"/>
        <w:numPr>
          <w:ilvl w:val="1"/>
          <w:numId w:val="100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Ex. International Classification of Diseases codes: disease rates (WHO)</w:t>
      </w:r>
    </w:p>
    <w:p w14:paraId="3DDA294B" w14:textId="77777777" w:rsidR="00794952" w:rsidRDefault="00794952" w:rsidP="00794952">
      <w:pPr>
        <w:jc w:val="both"/>
        <w:rPr>
          <w:rFonts w:ascii="Georgia" w:hAnsi="Georgia"/>
          <w:b/>
          <w:color w:val="000000" w:themeColor="text1"/>
        </w:rPr>
      </w:pPr>
    </w:p>
    <w:p w14:paraId="40E5A6B8" w14:textId="5481C8D0" w:rsidR="00794952" w:rsidRDefault="00794952" w:rsidP="00794952">
      <w:pPr>
        <w:jc w:val="both"/>
        <w:rPr>
          <w:rFonts w:ascii="Georgia" w:hAnsi="Georgia"/>
          <w:b/>
          <w:color w:val="7030A0"/>
        </w:rPr>
      </w:pPr>
      <w:r>
        <w:rPr>
          <w:rFonts w:ascii="Georgia" w:hAnsi="Georgia"/>
          <w:b/>
          <w:color w:val="7030A0"/>
        </w:rPr>
        <w:t>Health Model Summary</w:t>
      </w:r>
    </w:p>
    <w:p w14:paraId="4539C685" w14:textId="2570368C" w:rsidR="00794952" w:rsidRPr="00794952" w:rsidRDefault="00794952" w:rsidP="00794952">
      <w:pPr>
        <w:pStyle w:val="ListParagraph"/>
        <w:numPr>
          <w:ilvl w:val="0"/>
          <w:numId w:val="101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“Health: is holistic</w:t>
      </w:r>
    </w:p>
    <w:p w14:paraId="6DB07472" w14:textId="7F1C3A26" w:rsidR="00794952" w:rsidRPr="00794952" w:rsidRDefault="00794952" w:rsidP="00794952">
      <w:pPr>
        <w:pStyle w:val="ListParagraph"/>
        <w:numPr>
          <w:ilvl w:val="0"/>
          <w:numId w:val="101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Population health = social determinants, interconnected</w:t>
      </w:r>
    </w:p>
    <w:p w14:paraId="5CE95985" w14:textId="0D2631ED" w:rsidR="00794952" w:rsidRPr="00794952" w:rsidRDefault="00794952" w:rsidP="00794952">
      <w:pPr>
        <w:pStyle w:val="ListParagraph"/>
        <w:numPr>
          <w:ilvl w:val="0"/>
          <w:numId w:val="101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Etches et al.: synthesis of the broad determinants </w:t>
      </w:r>
    </w:p>
    <w:p w14:paraId="227211EB" w14:textId="07DDE257" w:rsidR="00794952" w:rsidRPr="00794952" w:rsidRDefault="00794952" w:rsidP="00794952">
      <w:pPr>
        <w:pStyle w:val="ListParagraph"/>
        <w:numPr>
          <w:ilvl w:val="0"/>
          <w:numId w:val="101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Inequalities in distribution of resources, and other societal and environmental determinants of health </w:t>
      </w:r>
    </w:p>
    <w:p w14:paraId="3CA45857" w14:textId="1D07D9C2" w:rsidR="00794952" w:rsidRPr="00794952" w:rsidRDefault="00794952" w:rsidP="00794952">
      <w:pPr>
        <w:pStyle w:val="ListParagraph"/>
        <w:numPr>
          <w:ilvl w:val="0"/>
          <w:numId w:val="101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>What makes a population healthy: develop, recede, and re-emerge in the future</w:t>
      </w:r>
    </w:p>
    <w:p w14:paraId="0E137F50" w14:textId="5139BC12" w:rsidR="00794952" w:rsidRPr="00794952" w:rsidRDefault="00794952" w:rsidP="00794952">
      <w:pPr>
        <w:pStyle w:val="ListParagraph"/>
        <w:numPr>
          <w:ilvl w:val="0"/>
          <w:numId w:val="101"/>
        </w:numPr>
        <w:jc w:val="both"/>
        <w:rPr>
          <w:rFonts w:ascii="Georgia" w:hAnsi="Georgia"/>
          <w:b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Authors: health measured in multiple ways; non-medical factors influence health. Health indicators cannot </w:t>
      </w:r>
      <w:proofErr w:type="spellStart"/>
      <w:r>
        <w:rPr>
          <w:rFonts w:ascii="Georgia" w:hAnsi="Georgia"/>
          <w:color w:val="000000" w:themeColor="text1"/>
        </w:rPr>
        <w:t>ony</w:t>
      </w:r>
      <w:proofErr w:type="spellEnd"/>
      <w:r>
        <w:rPr>
          <w:rFonts w:ascii="Georgia" w:hAnsi="Georgia"/>
          <w:color w:val="000000" w:themeColor="text1"/>
        </w:rPr>
        <w:t xml:space="preserve"> be medical </w:t>
      </w:r>
    </w:p>
    <w:p w14:paraId="6AF1DE4E" w14:textId="77777777" w:rsidR="00D758A4" w:rsidRPr="00915CE6" w:rsidRDefault="00D758A4" w:rsidP="00631E93">
      <w:pPr>
        <w:jc w:val="both"/>
        <w:rPr>
          <w:rFonts w:ascii="Georgia" w:hAnsi="Georgia"/>
          <w:b/>
          <w:color w:val="000000" w:themeColor="text1"/>
          <w:sz w:val="28"/>
        </w:rPr>
      </w:pPr>
    </w:p>
    <w:p w14:paraId="43905886" w14:textId="77777777" w:rsidR="007F1AE3" w:rsidRPr="007F1AE3" w:rsidRDefault="007F1AE3" w:rsidP="007F1AE3">
      <w:pPr>
        <w:pStyle w:val="ListParagraph"/>
        <w:ind w:left="1440"/>
        <w:jc w:val="both"/>
        <w:rPr>
          <w:rFonts w:ascii="Georgia" w:hAnsi="Georgia"/>
          <w:color w:val="000000" w:themeColor="text1"/>
        </w:rPr>
      </w:pPr>
    </w:p>
    <w:p w14:paraId="53CE3E31" w14:textId="77777777" w:rsidR="007F1AE3" w:rsidRPr="007F1AE3" w:rsidRDefault="007F1AE3" w:rsidP="007F1AE3">
      <w:pPr>
        <w:pStyle w:val="ListParagraph"/>
        <w:ind w:left="2160"/>
        <w:jc w:val="both"/>
        <w:rPr>
          <w:rFonts w:ascii="Georgia" w:hAnsi="Georgia"/>
          <w:color w:val="000000" w:themeColor="text1"/>
        </w:rPr>
      </w:pPr>
    </w:p>
    <w:p w14:paraId="754E9FEE" w14:textId="77777777" w:rsidR="009170EF" w:rsidRPr="009170EF" w:rsidRDefault="009170EF" w:rsidP="009170EF">
      <w:pPr>
        <w:jc w:val="both"/>
        <w:rPr>
          <w:rFonts w:ascii="Georgia" w:hAnsi="Georgia"/>
          <w:b/>
          <w:color w:val="000000" w:themeColor="text1"/>
        </w:rPr>
      </w:pPr>
    </w:p>
    <w:p w14:paraId="00E23336" w14:textId="77777777" w:rsidR="004D0259" w:rsidRPr="004D0259" w:rsidRDefault="004D0259" w:rsidP="009170EF">
      <w:pPr>
        <w:pStyle w:val="ListParagraph"/>
        <w:jc w:val="both"/>
        <w:rPr>
          <w:rFonts w:ascii="Georgia" w:hAnsi="Georgia"/>
          <w:color w:val="000000" w:themeColor="text1"/>
        </w:rPr>
      </w:pPr>
    </w:p>
    <w:p w14:paraId="482E5B81" w14:textId="77777777" w:rsidR="00E76727" w:rsidRPr="00717DA5" w:rsidRDefault="00E76727" w:rsidP="0043577B">
      <w:pPr>
        <w:pStyle w:val="ListParagraph"/>
        <w:ind w:left="2160"/>
        <w:jc w:val="both"/>
        <w:rPr>
          <w:rFonts w:ascii="Georgia" w:hAnsi="Georgia"/>
          <w:color w:val="000000" w:themeColor="text1"/>
        </w:rPr>
      </w:pPr>
    </w:p>
    <w:p w14:paraId="4BA02C8A" w14:textId="252C8F08" w:rsidR="00581FE4" w:rsidRDefault="00E76727" w:rsidP="00E76727">
      <w:pPr>
        <w:tabs>
          <w:tab w:val="left" w:pos="2910"/>
        </w:tabs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ab/>
      </w:r>
    </w:p>
    <w:p w14:paraId="3977E8E5" w14:textId="77777777" w:rsidR="00E76727" w:rsidRPr="00581FE4" w:rsidRDefault="00E76727" w:rsidP="00E76727">
      <w:pPr>
        <w:tabs>
          <w:tab w:val="left" w:pos="2910"/>
        </w:tabs>
        <w:jc w:val="both"/>
        <w:rPr>
          <w:rFonts w:ascii="Georgia" w:hAnsi="Georgia"/>
          <w:color w:val="000000" w:themeColor="text1"/>
        </w:rPr>
      </w:pPr>
    </w:p>
    <w:p w14:paraId="05F880EB" w14:textId="77777777" w:rsidR="00CC3D19" w:rsidRPr="00CC3D19" w:rsidRDefault="00CC3D19" w:rsidP="00CC3D19">
      <w:pPr>
        <w:jc w:val="both"/>
        <w:rPr>
          <w:rFonts w:ascii="Georgia" w:hAnsi="Georgia"/>
          <w:color w:val="000000" w:themeColor="text1"/>
        </w:rPr>
      </w:pPr>
    </w:p>
    <w:p w14:paraId="2D33E64B" w14:textId="77777777" w:rsidR="007F55F0" w:rsidRPr="007F55F0" w:rsidRDefault="007F55F0" w:rsidP="007F55F0">
      <w:pPr>
        <w:ind w:left="1080"/>
        <w:jc w:val="both"/>
        <w:rPr>
          <w:rFonts w:ascii="Georgia" w:hAnsi="Georgia"/>
          <w:color w:val="000000" w:themeColor="text1"/>
        </w:rPr>
      </w:pPr>
    </w:p>
    <w:p w14:paraId="6106829F" w14:textId="77777777" w:rsidR="00C0142C" w:rsidRDefault="00C0142C" w:rsidP="00C0142C">
      <w:pPr>
        <w:jc w:val="both"/>
        <w:rPr>
          <w:rFonts w:ascii="Georgia" w:hAnsi="Georgia"/>
          <w:b/>
          <w:color w:val="7030A0"/>
        </w:rPr>
      </w:pPr>
    </w:p>
    <w:p w14:paraId="14622A32" w14:textId="77777777" w:rsidR="00C0142C" w:rsidRPr="00C0142C" w:rsidRDefault="00C0142C" w:rsidP="00C0142C">
      <w:pPr>
        <w:jc w:val="both"/>
        <w:rPr>
          <w:rFonts w:ascii="Georgia" w:hAnsi="Georgia"/>
          <w:b/>
          <w:color w:val="7030A0"/>
        </w:rPr>
      </w:pPr>
    </w:p>
    <w:p w14:paraId="72419E1E" w14:textId="77777777" w:rsidR="00BC1AB6" w:rsidRPr="00BC1AB6" w:rsidRDefault="00BC1AB6" w:rsidP="00BC1AB6">
      <w:pPr>
        <w:jc w:val="both"/>
        <w:rPr>
          <w:rFonts w:ascii="Georgia" w:hAnsi="Georgia"/>
          <w:b/>
          <w:sz w:val="28"/>
          <w:szCs w:val="28"/>
        </w:rPr>
      </w:pPr>
    </w:p>
    <w:p w14:paraId="70DE2028" w14:textId="77777777" w:rsidR="00A91464" w:rsidRPr="0019624D" w:rsidRDefault="00A91464" w:rsidP="00EC3BB6">
      <w:pPr>
        <w:pStyle w:val="ListParagraph"/>
        <w:ind w:left="2160"/>
        <w:jc w:val="both"/>
        <w:rPr>
          <w:rFonts w:ascii="Georgia" w:hAnsi="Georgia"/>
          <w:b/>
        </w:rPr>
      </w:pPr>
    </w:p>
    <w:p w14:paraId="693C0E86" w14:textId="77777777" w:rsidR="00EF1626" w:rsidRPr="00EF1626" w:rsidRDefault="00EF1626" w:rsidP="00EF1626">
      <w:pPr>
        <w:jc w:val="both"/>
        <w:rPr>
          <w:rFonts w:ascii="Georgia" w:hAnsi="Georgia"/>
          <w:b/>
          <w:color w:val="7030A0"/>
        </w:rPr>
      </w:pPr>
    </w:p>
    <w:p w14:paraId="66EF3028" w14:textId="77777777" w:rsidR="00AE08C2" w:rsidRPr="00AE08C2" w:rsidRDefault="00AE08C2" w:rsidP="00AE08C2">
      <w:pPr>
        <w:jc w:val="both"/>
        <w:rPr>
          <w:rFonts w:ascii="Georgia" w:hAnsi="Georgia"/>
          <w:color w:val="7030A0"/>
        </w:rPr>
      </w:pPr>
    </w:p>
    <w:p w14:paraId="736BD7FF" w14:textId="77777777" w:rsidR="00981662" w:rsidRPr="00981662" w:rsidRDefault="00981662" w:rsidP="00981662">
      <w:pPr>
        <w:rPr>
          <w:rFonts w:ascii="Georgia" w:hAnsi="Georgia"/>
          <w:b/>
          <w:color w:val="7030A0"/>
        </w:rPr>
      </w:pPr>
    </w:p>
    <w:p w14:paraId="3F01FA27" w14:textId="77777777" w:rsidR="009B59EA" w:rsidRPr="009B59EA" w:rsidRDefault="009B59EA" w:rsidP="009B59EA">
      <w:pPr>
        <w:pStyle w:val="ListParagraph"/>
        <w:ind w:left="2160"/>
        <w:rPr>
          <w:rFonts w:ascii="Georgia" w:hAnsi="Georgia"/>
          <w:szCs w:val="28"/>
        </w:rPr>
      </w:pPr>
    </w:p>
    <w:p w14:paraId="00694441" w14:textId="77777777" w:rsidR="009B59EA" w:rsidRDefault="009B59EA" w:rsidP="009B59EA">
      <w:pPr>
        <w:rPr>
          <w:rFonts w:ascii="Georgia" w:hAnsi="Georgia"/>
          <w:szCs w:val="28"/>
        </w:rPr>
      </w:pPr>
    </w:p>
    <w:p w14:paraId="31EABD98" w14:textId="77777777" w:rsidR="009B59EA" w:rsidRPr="009B59EA" w:rsidRDefault="009B59EA" w:rsidP="009B59EA">
      <w:pPr>
        <w:rPr>
          <w:rFonts w:ascii="Georgia" w:hAnsi="Georgia"/>
          <w:szCs w:val="28"/>
        </w:rPr>
      </w:pPr>
    </w:p>
    <w:p w14:paraId="39976B7C" w14:textId="77777777" w:rsidR="009B59EA" w:rsidRPr="009B59EA" w:rsidRDefault="009B59EA" w:rsidP="009B59EA">
      <w:pPr>
        <w:rPr>
          <w:rFonts w:ascii="Georgia" w:hAnsi="Georgia"/>
          <w:szCs w:val="28"/>
        </w:rPr>
      </w:pPr>
    </w:p>
    <w:p w14:paraId="34DEB8AE" w14:textId="77777777" w:rsidR="001862EE" w:rsidRPr="001862EE" w:rsidRDefault="001862EE" w:rsidP="001862EE">
      <w:pPr>
        <w:ind w:left="1080"/>
        <w:rPr>
          <w:rFonts w:ascii="Georgia" w:hAnsi="Georgia"/>
          <w:b/>
          <w:color w:val="7030A0"/>
          <w:szCs w:val="28"/>
        </w:rPr>
      </w:pPr>
    </w:p>
    <w:p w14:paraId="3D501C04" w14:textId="77777777" w:rsidR="001862EE" w:rsidRDefault="001862EE" w:rsidP="001862EE">
      <w:pPr>
        <w:rPr>
          <w:rFonts w:ascii="Georgia" w:hAnsi="Georgia"/>
          <w:b/>
          <w:color w:val="7030A0"/>
          <w:szCs w:val="28"/>
        </w:rPr>
      </w:pPr>
    </w:p>
    <w:p w14:paraId="29F84794" w14:textId="77777777" w:rsidR="001862EE" w:rsidRPr="001862EE" w:rsidRDefault="001862EE" w:rsidP="001862EE">
      <w:pPr>
        <w:rPr>
          <w:rFonts w:ascii="Georgia" w:hAnsi="Georgia"/>
          <w:b/>
          <w:color w:val="7030A0"/>
          <w:szCs w:val="28"/>
        </w:rPr>
      </w:pPr>
    </w:p>
    <w:p w14:paraId="57350CCC" w14:textId="77777777" w:rsidR="001862EE" w:rsidRPr="001862EE" w:rsidRDefault="001862EE" w:rsidP="001862EE">
      <w:pPr>
        <w:rPr>
          <w:rFonts w:ascii="Georgia" w:hAnsi="Georgia"/>
          <w:b/>
          <w:color w:val="7030A0"/>
          <w:szCs w:val="28"/>
        </w:rPr>
      </w:pPr>
    </w:p>
    <w:p w14:paraId="7478FFB3" w14:textId="77777777" w:rsidR="002D7725" w:rsidRDefault="002D7725" w:rsidP="002D7725">
      <w:pPr>
        <w:ind w:left="1080"/>
        <w:rPr>
          <w:rFonts w:ascii="Georgia" w:hAnsi="Georgia"/>
        </w:rPr>
      </w:pPr>
    </w:p>
    <w:p w14:paraId="600FE9A4" w14:textId="77777777" w:rsidR="008B2695" w:rsidRPr="002D7725" w:rsidRDefault="008B2695" w:rsidP="002D7725">
      <w:pPr>
        <w:ind w:left="1080"/>
        <w:rPr>
          <w:rFonts w:ascii="Georgia" w:hAnsi="Georgia"/>
          <w:b/>
        </w:rPr>
      </w:pPr>
    </w:p>
    <w:p w14:paraId="239F950C" w14:textId="77777777" w:rsidR="00DF0C96" w:rsidRPr="005D1588" w:rsidRDefault="00DF0C96" w:rsidP="005D1588">
      <w:pPr>
        <w:ind w:left="2520"/>
        <w:rPr>
          <w:rFonts w:ascii="Georgia" w:hAnsi="Georgia"/>
          <w:color w:val="000000" w:themeColor="text1"/>
        </w:rPr>
      </w:pPr>
    </w:p>
    <w:p w14:paraId="68716248" w14:textId="77777777" w:rsidR="00DF0C96" w:rsidRPr="00DF0C96" w:rsidRDefault="00DF0C96" w:rsidP="00DF0C96">
      <w:pPr>
        <w:pStyle w:val="ListParagraph"/>
        <w:ind w:left="1440"/>
        <w:rPr>
          <w:rFonts w:ascii="Georgia" w:hAnsi="Georgia"/>
          <w:b/>
          <w:color w:val="000000" w:themeColor="text1"/>
        </w:rPr>
      </w:pPr>
    </w:p>
    <w:p w14:paraId="4C8B406D" w14:textId="77777777" w:rsidR="00DF0C96" w:rsidRPr="00DF0C96" w:rsidRDefault="00DF0C96" w:rsidP="00DF0C96">
      <w:pPr>
        <w:ind w:left="1080"/>
        <w:rPr>
          <w:rFonts w:ascii="Georgia" w:hAnsi="Georgia"/>
          <w:b/>
          <w:color w:val="000000" w:themeColor="text1"/>
        </w:rPr>
      </w:pPr>
    </w:p>
    <w:p w14:paraId="7C09DC95" w14:textId="77777777" w:rsidR="00DF0C96" w:rsidRPr="00DF0C96" w:rsidRDefault="00DF0C96" w:rsidP="00DF0C96">
      <w:pPr>
        <w:ind w:left="1080"/>
        <w:rPr>
          <w:rFonts w:ascii="Georgia" w:hAnsi="Georgia"/>
          <w:b/>
          <w:color w:val="7030A0"/>
        </w:rPr>
      </w:pPr>
    </w:p>
    <w:p w14:paraId="41D3947E" w14:textId="52EDD9B9" w:rsidR="00E30750" w:rsidRPr="00E30750" w:rsidRDefault="00403959" w:rsidP="00435850">
      <w:pPr>
        <w:rPr>
          <w:rFonts w:ascii="Georgia" w:hAnsi="Georgia"/>
          <w:b/>
          <w:color w:val="000000" w:themeColor="text1"/>
          <w:sz w:val="28"/>
          <w:szCs w:val="28"/>
        </w:rPr>
      </w:pPr>
      <w:r>
        <w:rPr>
          <w:rFonts w:ascii="Georgia" w:hAnsi="Georgia"/>
          <w:b/>
          <w:color w:val="000000" w:themeColor="text1"/>
          <w:sz w:val="28"/>
          <w:szCs w:val="28"/>
        </w:rPr>
        <w:t xml:space="preserve"> </w:t>
      </w:r>
    </w:p>
    <w:p w14:paraId="75A5ED24" w14:textId="77777777" w:rsidR="00590B4D" w:rsidRPr="00590B4D" w:rsidRDefault="00590B4D" w:rsidP="00590B4D">
      <w:pPr>
        <w:rPr>
          <w:rFonts w:ascii="Georgia" w:hAnsi="Georgia"/>
          <w:color w:val="000000" w:themeColor="text1"/>
        </w:rPr>
      </w:pPr>
    </w:p>
    <w:p w14:paraId="2B0C3150" w14:textId="77777777" w:rsidR="00CB13FC" w:rsidRPr="000853E1" w:rsidRDefault="00CB13FC" w:rsidP="000853E1">
      <w:pPr>
        <w:pStyle w:val="ListParagraph"/>
        <w:rPr>
          <w:rFonts w:ascii="Georgia" w:hAnsi="Georgia"/>
          <w:color w:val="000000" w:themeColor="text1"/>
        </w:rPr>
      </w:pPr>
    </w:p>
    <w:p w14:paraId="70572884" w14:textId="77777777" w:rsidR="00C85966" w:rsidRPr="00C85966" w:rsidRDefault="00C85966" w:rsidP="00C85966">
      <w:pPr>
        <w:pStyle w:val="ListParagraph"/>
        <w:ind w:left="2160"/>
        <w:rPr>
          <w:rFonts w:ascii="Georgia" w:hAnsi="Georgia"/>
          <w:b/>
          <w:color w:val="7030A0"/>
        </w:rPr>
      </w:pPr>
    </w:p>
    <w:p w14:paraId="5E204D44" w14:textId="77777777" w:rsidR="00D11C6F" w:rsidRPr="00D11C6F" w:rsidRDefault="00D11C6F" w:rsidP="00D11C6F">
      <w:pPr>
        <w:rPr>
          <w:rFonts w:ascii="Georgia" w:hAnsi="Georgia"/>
          <w:color w:val="000000" w:themeColor="text1"/>
        </w:rPr>
      </w:pPr>
    </w:p>
    <w:p w14:paraId="6AFC2258" w14:textId="77777777" w:rsidR="00D11C6F" w:rsidRPr="00D11C6F" w:rsidRDefault="00D11C6F" w:rsidP="00D11C6F">
      <w:pPr>
        <w:rPr>
          <w:rFonts w:ascii="Georgia" w:hAnsi="Georgia"/>
          <w:b/>
          <w:color w:val="7030A0"/>
        </w:rPr>
      </w:pPr>
    </w:p>
    <w:p w14:paraId="5033C50A" w14:textId="77777777" w:rsidR="005A3301" w:rsidRPr="005A3301" w:rsidRDefault="005A3301">
      <w:pPr>
        <w:rPr>
          <w:rFonts w:ascii="Georgia" w:hAnsi="Georgia"/>
          <w:b/>
          <w:sz w:val="28"/>
          <w:szCs w:val="28"/>
        </w:rPr>
      </w:pPr>
    </w:p>
    <w:p w14:paraId="771E46AD" w14:textId="77777777" w:rsidR="000853E1" w:rsidRDefault="000853E1"/>
    <w:sectPr w:rsidR="000853E1" w:rsidSect="00A672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2F43"/>
    <w:multiLevelType w:val="hybridMultilevel"/>
    <w:tmpl w:val="8D322F3E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163D8"/>
    <w:multiLevelType w:val="hybridMultilevel"/>
    <w:tmpl w:val="FB626112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7FE85A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C36C1"/>
    <w:multiLevelType w:val="hybridMultilevel"/>
    <w:tmpl w:val="A81A7560"/>
    <w:lvl w:ilvl="0" w:tplc="43CC6C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4F24E9"/>
    <w:multiLevelType w:val="hybridMultilevel"/>
    <w:tmpl w:val="83B4F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A14B1"/>
    <w:multiLevelType w:val="hybridMultilevel"/>
    <w:tmpl w:val="F4F02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165C3B"/>
    <w:multiLevelType w:val="hybridMultilevel"/>
    <w:tmpl w:val="FEA6D2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936175D"/>
    <w:multiLevelType w:val="hybridMultilevel"/>
    <w:tmpl w:val="1C1E16DE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C570B0"/>
    <w:multiLevelType w:val="hybridMultilevel"/>
    <w:tmpl w:val="ABA6913E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70C232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A80E5F"/>
    <w:multiLevelType w:val="hybridMultilevel"/>
    <w:tmpl w:val="2230C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534DA5"/>
    <w:multiLevelType w:val="hybridMultilevel"/>
    <w:tmpl w:val="09B25AB6"/>
    <w:lvl w:ilvl="0" w:tplc="A9244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564DAE"/>
    <w:multiLevelType w:val="hybridMultilevel"/>
    <w:tmpl w:val="E83A777E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8AC2A7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AB10FB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E807CA"/>
    <w:multiLevelType w:val="hybridMultilevel"/>
    <w:tmpl w:val="BEBEEF7A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AF5848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4B5625"/>
    <w:multiLevelType w:val="hybridMultilevel"/>
    <w:tmpl w:val="2B20E8EA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815"/>
    <w:multiLevelType w:val="hybridMultilevel"/>
    <w:tmpl w:val="9564C1E2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A21F3D"/>
    <w:multiLevelType w:val="hybridMultilevel"/>
    <w:tmpl w:val="4A6A3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01657C"/>
    <w:multiLevelType w:val="hybridMultilevel"/>
    <w:tmpl w:val="166CB3E8"/>
    <w:lvl w:ilvl="0" w:tplc="AF5CC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D952BD"/>
    <w:multiLevelType w:val="hybridMultilevel"/>
    <w:tmpl w:val="DC309ECC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45415E6"/>
    <w:multiLevelType w:val="hybridMultilevel"/>
    <w:tmpl w:val="8B884EB4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A41E92"/>
    <w:multiLevelType w:val="hybridMultilevel"/>
    <w:tmpl w:val="D8E2EFFC"/>
    <w:lvl w:ilvl="0" w:tplc="A9244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D56813"/>
    <w:multiLevelType w:val="hybridMultilevel"/>
    <w:tmpl w:val="FDAAF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2E5E73"/>
    <w:multiLevelType w:val="hybridMultilevel"/>
    <w:tmpl w:val="F7E23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8CB5AF0"/>
    <w:multiLevelType w:val="hybridMultilevel"/>
    <w:tmpl w:val="20C0C686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8C6A52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A723F90"/>
    <w:multiLevelType w:val="hybridMultilevel"/>
    <w:tmpl w:val="1214F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DB429E8"/>
    <w:multiLevelType w:val="hybridMultilevel"/>
    <w:tmpl w:val="A328D4F8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7C483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E1304BC"/>
    <w:multiLevelType w:val="hybridMultilevel"/>
    <w:tmpl w:val="AB90587C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EB001E2"/>
    <w:multiLevelType w:val="hybridMultilevel"/>
    <w:tmpl w:val="DBEECA74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F3A2FF2"/>
    <w:multiLevelType w:val="hybridMultilevel"/>
    <w:tmpl w:val="106EA036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E8A249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6470EB"/>
    <w:multiLevelType w:val="hybridMultilevel"/>
    <w:tmpl w:val="727C8DA2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01627F5"/>
    <w:multiLevelType w:val="hybridMultilevel"/>
    <w:tmpl w:val="8BC23B3A"/>
    <w:lvl w:ilvl="0" w:tplc="F17CA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06A2B1C"/>
    <w:multiLevelType w:val="hybridMultilevel"/>
    <w:tmpl w:val="3416A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7B1C70"/>
    <w:multiLevelType w:val="hybridMultilevel"/>
    <w:tmpl w:val="5240C4A8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524BCF"/>
    <w:multiLevelType w:val="hybridMultilevel"/>
    <w:tmpl w:val="DCB0F7EE"/>
    <w:lvl w:ilvl="0" w:tplc="037ABC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25C4FFB"/>
    <w:multiLevelType w:val="hybridMultilevel"/>
    <w:tmpl w:val="4A843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33C60FC"/>
    <w:multiLevelType w:val="hybridMultilevel"/>
    <w:tmpl w:val="C4E4E6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3FD55F1"/>
    <w:multiLevelType w:val="hybridMultilevel"/>
    <w:tmpl w:val="820442B6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DDB5786"/>
    <w:multiLevelType w:val="hybridMultilevel"/>
    <w:tmpl w:val="09FA0170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EDF6798"/>
    <w:multiLevelType w:val="hybridMultilevel"/>
    <w:tmpl w:val="E780A456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FE073CD"/>
    <w:multiLevelType w:val="hybridMultilevel"/>
    <w:tmpl w:val="1DC21470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BA56EC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62F6EC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1456BEB"/>
    <w:multiLevelType w:val="hybridMultilevel"/>
    <w:tmpl w:val="CAD6234C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2F064C3"/>
    <w:multiLevelType w:val="hybridMultilevel"/>
    <w:tmpl w:val="B32E828C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E4E005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A0E03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2FE6D53"/>
    <w:multiLevelType w:val="hybridMultilevel"/>
    <w:tmpl w:val="C148A3C4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55128C4"/>
    <w:multiLevelType w:val="hybridMultilevel"/>
    <w:tmpl w:val="5C103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66032C5"/>
    <w:multiLevelType w:val="hybridMultilevel"/>
    <w:tmpl w:val="45B48AD6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BCC13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ADE11DE"/>
    <w:multiLevelType w:val="hybridMultilevel"/>
    <w:tmpl w:val="383846AE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AE3518B"/>
    <w:multiLevelType w:val="hybridMultilevel"/>
    <w:tmpl w:val="FDE61350"/>
    <w:lvl w:ilvl="0" w:tplc="A9244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8B362A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EAAC4D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3028D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000000" w:themeColor="text1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BA15660"/>
    <w:multiLevelType w:val="hybridMultilevel"/>
    <w:tmpl w:val="C7F6A6AC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BA320FB"/>
    <w:multiLevelType w:val="hybridMultilevel"/>
    <w:tmpl w:val="FBA8FCF2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DB506C0"/>
    <w:multiLevelType w:val="hybridMultilevel"/>
    <w:tmpl w:val="52808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F1F5514"/>
    <w:multiLevelType w:val="hybridMultilevel"/>
    <w:tmpl w:val="58483EAC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1966A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AEF20D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F5604B4"/>
    <w:multiLevelType w:val="hybridMultilevel"/>
    <w:tmpl w:val="F698D42E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6B0E6E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FB37F3E"/>
    <w:multiLevelType w:val="hybridMultilevel"/>
    <w:tmpl w:val="A440B6F6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01B1D8A"/>
    <w:multiLevelType w:val="hybridMultilevel"/>
    <w:tmpl w:val="6D9A2BD4"/>
    <w:lvl w:ilvl="0" w:tplc="AF5CC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EF9852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3055C06"/>
    <w:multiLevelType w:val="hybridMultilevel"/>
    <w:tmpl w:val="B14C4FB2"/>
    <w:lvl w:ilvl="0" w:tplc="F17CA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C3D2DD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8884E1C"/>
    <w:multiLevelType w:val="hybridMultilevel"/>
    <w:tmpl w:val="BAB2F7EA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9CA096D"/>
    <w:multiLevelType w:val="hybridMultilevel"/>
    <w:tmpl w:val="B726BFC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4C2B4AF6"/>
    <w:multiLevelType w:val="hybridMultilevel"/>
    <w:tmpl w:val="2E4C7D40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E05576D"/>
    <w:multiLevelType w:val="hybridMultilevel"/>
    <w:tmpl w:val="5122EC50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E3923AF"/>
    <w:multiLevelType w:val="hybridMultilevel"/>
    <w:tmpl w:val="43ACB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E5F4B75"/>
    <w:multiLevelType w:val="hybridMultilevel"/>
    <w:tmpl w:val="F9D40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1E80A43"/>
    <w:multiLevelType w:val="hybridMultilevel"/>
    <w:tmpl w:val="A24E1646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49A5A11"/>
    <w:multiLevelType w:val="hybridMultilevel"/>
    <w:tmpl w:val="B2DE8B78"/>
    <w:lvl w:ilvl="0" w:tplc="4676B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E3DABF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E6200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5212A49"/>
    <w:multiLevelType w:val="hybridMultilevel"/>
    <w:tmpl w:val="D7D80D48"/>
    <w:lvl w:ilvl="0" w:tplc="A9244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82303C5"/>
    <w:multiLevelType w:val="hybridMultilevel"/>
    <w:tmpl w:val="8DBA80C4"/>
    <w:lvl w:ilvl="0" w:tplc="A9244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68C02C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EF6C8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8FA27E4"/>
    <w:multiLevelType w:val="hybridMultilevel"/>
    <w:tmpl w:val="2496E7EA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9DC0698"/>
    <w:multiLevelType w:val="hybridMultilevel"/>
    <w:tmpl w:val="3CCCC610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A414A55"/>
    <w:multiLevelType w:val="hybridMultilevel"/>
    <w:tmpl w:val="B742E962"/>
    <w:lvl w:ilvl="0" w:tplc="4676B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B686886"/>
    <w:multiLevelType w:val="hybridMultilevel"/>
    <w:tmpl w:val="3E245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B7B556A"/>
    <w:multiLevelType w:val="hybridMultilevel"/>
    <w:tmpl w:val="5D5AB200"/>
    <w:lvl w:ilvl="0" w:tplc="4676B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B896FE5"/>
    <w:multiLevelType w:val="hybridMultilevel"/>
    <w:tmpl w:val="E5463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C39493F"/>
    <w:multiLevelType w:val="hybridMultilevel"/>
    <w:tmpl w:val="58589788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D857FE6"/>
    <w:multiLevelType w:val="hybridMultilevel"/>
    <w:tmpl w:val="E3084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DE8605C"/>
    <w:multiLevelType w:val="hybridMultilevel"/>
    <w:tmpl w:val="FD0EBF94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ECA37E4"/>
    <w:multiLevelType w:val="hybridMultilevel"/>
    <w:tmpl w:val="0CF44908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EABB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F3125C5"/>
    <w:multiLevelType w:val="hybridMultilevel"/>
    <w:tmpl w:val="06F2E87E"/>
    <w:lvl w:ilvl="0" w:tplc="DBB69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029572D"/>
    <w:multiLevelType w:val="hybridMultilevel"/>
    <w:tmpl w:val="77C8ACD6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27BA8B1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60A5A80"/>
    <w:multiLevelType w:val="hybridMultilevel"/>
    <w:tmpl w:val="2DB86FE0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6825322"/>
    <w:multiLevelType w:val="hybridMultilevel"/>
    <w:tmpl w:val="042C8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6D96692"/>
    <w:multiLevelType w:val="hybridMultilevel"/>
    <w:tmpl w:val="80AA94BA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321EFF6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8D45D5D"/>
    <w:multiLevelType w:val="hybridMultilevel"/>
    <w:tmpl w:val="77CA152E"/>
    <w:lvl w:ilvl="0" w:tplc="DBB69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8FC4DE8"/>
    <w:multiLevelType w:val="hybridMultilevel"/>
    <w:tmpl w:val="10F04A7C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A7F592F"/>
    <w:multiLevelType w:val="hybridMultilevel"/>
    <w:tmpl w:val="028890A4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C11285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778CD5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7D2A22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000000" w:themeColor="text1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B526C9"/>
    <w:multiLevelType w:val="hybridMultilevel"/>
    <w:tmpl w:val="46327CD8"/>
    <w:lvl w:ilvl="0" w:tplc="43CC6C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0B81817"/>
    <w:multiLevelType w:val="hybridMultilevel"/>
    <w:tmpl w:val="99D02D54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543603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1D54C7D"/>
    <w:multiLevelType w:val="hybridMultilevel"/>
    <w:tmpl w:val="598CB4E2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D2FCC6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269074B"/>
    <w:multiLevelType w:val="hybridMultilevel"/>
    <w:tmpl w:val="DD4C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2E160AD"/>
    <w:multiLevelType w:val="hybridMultilevel"/>
    <w:tmpl w:val="378A1978"/>
    <w:lvl w:ilvl="0" w:tplc="B40CC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7F3A58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36C43DE"/>
    <w:multiLevelType w:val="hybridMultilevel"/>
    <w:tmpl w:val="D8362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3AA0938"/>
    <w:multiLevelType w:val="hybridMultilevel"/>
    <w:tmpl w:val="C254A664"/>
    <w:lvl w:ilvl="0" w:tplc="D9FAF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2F577B"/>
    <w:multiLevelType w:val="hybridMultilevel"/>
    <w:tmpl w:val="344CB544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94420D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690331E"/>
    <w:multiLevelType w:val="hybridMultilevel"/>
    <w:tmpl w:val="440CF824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6A86EB5"/>
    <w:multiLevelType w:val="hybridMultilevel"/>
    <w:tmpl w:val="F9C83040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642A1B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6E170FA"/>
    <w:multiLevelType w:val="hybridMultilevel"/>
    <w:tmpl w:val="02F49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7275552"/>
    <w:multiLevelType w:val="hybridMultilevel"/>
    <w:tmpl w:val="D3EA7648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7874D9C"/>
    <w:multiLevelType w:val="hybridMultilevel"/>
    <w:tmpl w:val="00FAE6A2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E294E2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960015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74C8AD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000000" w:themeColor="text1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923154C"/>
    <w:multiLevelType w:val="hybridMultilevel"/>
    <w:tmpl w:val="56C68100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DA27241"/>
    <w:multiLevelType w:val="hybridMultilevel"/>
    <w:tmpl w:val="D7EE74A0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E486161"/>
    <w:multiLevelType w:val="hybridMultilevel"/>
    <w:tmpl w:val="A2D413DE"/>
    <w:lvl w:ilvl="0" w:tplc="A9244BE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7">
    <w:nsid w:val="7EC94018"/>
    <w:multiLevelType w:val="hybridMultilevel"/>
    <w:tmpl w:val="D49E53FC"/>
    <w:lvl w:ilvl="0" w:tplc="4752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EE60997"/>
    <w:multiLevelType w:val="hybridMultilevel"/>
    <w:tmpl w:val="4F1C3C22"/>
    <w:lvl w:ilvl="0" w:tplc="CDC82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5358CA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F467134"/>
    <w:multiLevelType w:val="hybridMultilevel"/>
    <w:tmpl w:val="5DB44C4C"/>
    <w:lvl w:ilvl="0" w:tplc="A9244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DBA57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F4C5877"/>
    <w:multiLevelType w:val="hybridMultilevel"/>
    <w:tmpl w:val="B3E86C6E"/>
    <w:lvl w:ilvl="0" w:tplc="A9244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BBF4F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B66F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90"/>
  </w:num>
  <w:num w:numId="3">
    <w:abstractNumId w:val="72"/>
  </w:num>
  <w:num w:numId="4">
    <w:abstractNumId w:val="88"/>
  </w:num>
  <w:num w:numId="5">
    <w:abstractNumId w:val="46"/>
  </w:num>
  <w:num w:numId="6">
    <w:abstractNumId w:val="30"/>
  </w:num>
  <w:num w:numId="7">
    <w:abstractNumId w:val="55"/>
  </w:num>
  <w:num w:numId="8">
    <w:abstractNumId w:val="92"/>
  </w:num>
  <w:num w:numId="9">
    <w:abstractNumId w:val="77"/>
  </w:num>
  <w:num w:numId="10">
    <w:abstractNumId w:val="24"/>
  </w:num>
  <w:num w:numId="11">
    <w:abstractNumId w:val="48"/>
  </w:num>
  <w:num w:numId="12">
    <w:abstractNumId w:val="94"/>
  </w:num>
  <w:num w:numId="13">
    <w:abstractNumId w:val="10"/>
  </w:num>
  <w:num w:numId="14">
    <w:abstractNumId w:val="6"/>
  </w:num>
  <w:num w:numId="15">
    <w:abstractNumId w:val="80"/>
  </w:num>
  <w:num w:numId="16">
    <w:abstractNumId w:val="43"/>
  </w:num>
  <w:num w:numId="17">
    <w:abstractNumId w:val="26"/>
  </w:num>
  <w:num w:numId="18">
    <w:abstractNumId w:val="89"/>
  </w:num>
  <w:num w:numId="19">
    <w:abstractNumId w:val="35"/>
  </w:num>
  <w:num w:numId="20">
    <w:abstractNumId w:val="0"/>
  </w:num>
  <w:num w:numId="21">
    <w:abstractNumId w:val="50"/>
  </w:num>
  <w:num w:numId="22">
    <w:abstractNumId w:val="1"/>
  </w:num>
  <w:num w:numId="23">
    <w:abstractNumId w:val="59"/>
  </w:num>
  <w:num w:numId="24">
    <w:abstractNumId w:val="31"/>
  </w:num>
  <w:num w:numId="25">
    <w:abstractNumId w:val="98"/>
  </w:num>
  <w:num w:numId="26">
    <w:abstractNumId w:val="93"/>
  </w:num>
  <w:num w:numId="27">
    <w:abstractNumId w:val="49"/>
  </w:num>
  <w:num w:numId="28">
    <w:abstractNumId w:val="17"/>
  </w:num>
  <w:num w:numId="29">
    <w:abstractNumId w:val="69"/>
  </w:num>
  <w:num w:numId="30">
    <w:abstractNumId w:val="71"/>
  </w:num>
  <w:num w:numId="31">
    <w:abstractNumId w:val="40"/>
  </w:num>
  <w:num w:numId="32">
    <w:abstractNumId w:val="45"/>
  </w:num>
  <w:num w:numId="33">
    <w:abstractNumId w:val="21"/>
  </w:num>
  <w:num w:numId="34">
    <w:abstractNumId w:val="95"/>
  </w:num>
  <w:num w:numId="35">
    <w:abstractNumId w:val="63"/>
  </w:num>
  <w:num w:numId="36">
    <w:abstractNumId w:val="25"/>
  </w:num>
  <w:num w:numId="37">
    <w:abstractNumId w:val="79"/>
  </w:num>
  <w:num w:numId="38">
    <w:abstractNumId w:val="37"/>
  </w:num>
  <w:num w:numId="39">
    <w:abstractNumId w:val="4"/>
  </w:num>
  <w:num w:numId="40">
    <w:abstractNumId w:val="58"/>
  </w:num>
  <w:num w:numId="41">
    <w:abstractNumId w:val="73"/>
  </w:num>
  <w:num w:numId="42">
    <w:abstractNumId w:val="78"/>
  </w:num>
  <w:num w:numId="43">
    <w:abstractNumId w:val="8"/>
  </w:num>
  <w:num w:numId="44">
    <w:abstractNumId w:val="91"/>
  </w:num>
  <w:num w:numId="45">
    <w:abstractNumId w:val="14"/>
  </w:num>
  <w:num w:numId="46">
    <w:abstractNumId w:val="3"/>
  </w:num>
  <w:num w:numId="47">
    <w:abstractNumId w:val="86"/>
  </w:num>
  <w:num w:numId="48">
    <w:abstractNumId w:val="85"/>
  </w:num>
  <w:num w:numId="49">
    <w:abstractNumId w:val="66"/>
  </w:num>
  <w:num w:numId="50">
    <w:abstractNumId w:val="19"/>
  </w:num>
  <w:num w:numId="51">
    <w:abstractNumId w:val="52"/>
  </w:num>
  <w:num w:numId="52">
    <w:abstractNumId w:val="28"/>
  </w:num>
  <w:num w:numId="53">
    <w:abstractNumId w:val="82"/>
  </w:num>
  <w:num w:numId="54">
    <w:abstractNumId w:val="38"/>
  </w:num>
  <w:num w:numId="55">
    <w:abstractNumId w:val="16"/>
  </w:num>
  <w:num w:numId="56">
    <w:abstractNumId w:val="7"/>
  </w:num>
  <w:num w:numId="57">
    <w:abstractNumId w:val="87"/>
  </w:num>
  <w:num w:numId="58">
    <w:abstractNumId w:val="13"/>
  </w:num>
  <w:num w:numId="59">
    <w:abstractNumId w:val="64"/>
  </w:num>
  <w:num w:numId="60">
    <w:abstractNumId w:val="53"/>
  </w:num>
  <w:num w:numId="61">
    <w:abstractNumId w:val="11"/>
  </w:num>
  <w:num w:numId="62">
    <w:abstractNumId w:val="74"/>
  </w:num>
  <w:num w:numId="63">
    <w:abstractNumId w:val="34"/>
  </w:num>
  <w:num w:numId="64">
    <w:abstractNumId w:val="39"/>
  </w:num>
  <w:num w:numId="65">
    <w:abstractNumId w:val="81"/>
  </w:num>
  <w:num w:numId="66">
    <w:abstractNumId w:val="2"/>
  </w:num>
  <w:num w:numId="67">
    <w:abstractNumId w:val="54"/>
  </w:num>
  <w:num w:numId="68">
    <w:abstractNumId w:val="67"/>
  </w:num>
  <w:num w:numId="69">
    <w:abstractNumId w:val="65"/>
  </w:num>
  <w:num w:numId="70">
    <w:abstractNumId w:val="60"/>
  </w:num>
  <w:num w:numId="71">
    <w:abstractNumId w:val="97"/>
  </w:num>
  <w:num w:numId="72">
    <w:abstractNumId w:val="75"/>
  </w:num>
  <w:num w:numId="73">
    <w:abstractNumId w:val="42"/>
  </w:num>
  <w:num w:numId="74">
    <w:abstractNumId w:val="56"/>
  </w:num>
  <w:num w:numId="75">
    <w:abstractNumId w:val="27"/>
  </w:num>
  <w:num w:numId="76">
    <w:abstractNumId w:val="83"/>
  </w:num>
  <w:num w:numId="77">
    <w:abstractNumId w:val="23"/>
  </w:num>
  <w:num w:numId="78">
    <w:abstractNumId w:val="12"/>
  </w:num>
  <w:num w:numId="79">
    <w:abstractNumId w:val="36"/>
  </w:num>
  <w:num w:numId="80">
    <w:abstractNumId w:val="5"/>
  </w:num>
  <w:num w:numId="81">
    <w:abstractNumId w:val="22"/>
  </w:num>
  <w:num w:numId="82">
    <w:abstractNumId w:val="57"/>
  </w:num>
  <w:num w:numId="83">
    <w:abstractNumId w:val="32"/>
  </w:num>
  <w:num w:numId="84">
    <w:abstractNumId w:val="20"/>
  </w:num>
  <w:num w:numId="85">
    <w:abstractNumId w:val="41"/>
  </w:num>
  <w:num w:numId="86">
    <w:abstractNumId w:val="70"/>
  </w:num>
  <w:num w:numId="87">
    <w:abstractNumId w:val="84"/>
  </w:num>
  <w:num w:numId="88">
    <w:abstractNumId w:val="68"/>
  </w:num>
  <w:num w:numId="89">
    <w:abstractNumId w:val="76"/>
  </w:num>
  <w:num w:numId="90">
    <w:abstractNumId w:val="29"/>
  </w:num>
  <w:num w:numId="91">
    <w:abstractNumId w:val="100"/>
  </w:num>
  <w:num w:numId="92">
    <w:abstractNumId w:val="99"/>
  </w:num>
  <w:num w:numId="93">
    <w:abstractNumId w:val="62"/>
  </w:num>
  <w:num w:numId="94">
    <w:abstractNumId w:val="61"/>
  </w:num>
  <w:num w:numId="95">
    <w:abstractNumId w:val="44"/>
  </w:num>
  <w:num w:numId="96">
    <w:abstractNumId w:val="18"/>
  </w:num>
  <w:num w:numId="97">
    <w:abstractNumId w:val="33"/>
  </w:num>
  <w:num w:numId="98">
    <w:abstractNumId w:val="96"/>
  </w:num>
  <w:num w:numId="99">
    <w:abstractNumId w:val="9"/>
  </w:num>
  <w:num w:numId="100">
    <w:abstractNumId w:val="51"/>
  </w:num>
  <w:num w:numId="101">
    <w:abstractNumId w:val="15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F8"/>
    <w:rsid w:val="00014D40"/>
    <w:rsid w:val="00023A3F"/>
    <w:rsid w:val="00032656"/>
    <w:rsid w:val="000354AD"/>
    <w:rsid w:val="00040412"/>
    <w:rsid w:val="00045AC0"/>
    <w:rsid w:val="00073FB7"/>
    <w:rsid w:val="000853E1"/>
    <w:rsid w:val="000A3A8C"/>
    <w:rsid w:val="000D24C1"/>
    <w:rsid w:val="000E1F33"/>
    <w:rsid w:val="000E5CED"/>
    <w:rsid w:val="000F6975"/>
    <w:rsid w:val="00101DDB"/>
    <w:rsid w:val="00120C9A"/>
    <w:rsid w:val="00134CCC"/>
    <w:rsid w:val="00150F20"/>
    <w:rsid w:val="0015568A"/>
    <w:rsid w:val="001564E0"/>
    <w:rsid w:val="00164E80"/>
    <w:rsid w:val="001862EE"/>
    <w:rsid w:val="00193AB4"/>
    <w:rsid w:val="00196027"/>
    <w:rsid w:val="0019624D"/>
    <w:rsid w:val="001B42F0"/>
    <w:rsid w:val="001F2C04"/>
    <w:rsid w:val="001F37EC"/>
    <w:rsid w:val="00206862"/>
    <w:rsid w:val="00244905"/>
    <w:rsid w:val="002723AC"/>
    <w:rsid w:val="002751E8"/>
    <w:rsid w:val="002754E1"/>
    <w:rsid w:val="00277F7A"/>
    <w:rsid w:val="00280ED8"/>
    <w:rsid w:val="002A21BA"/>
    <w:rsid w:val="002C2573"/>
    <w:rsid w:val="002D7725"/>
    <w:rsid w:val="00342C46"/>
    <w:rsid w:val="00350963"/>
    <w:rsid w:val="003A6520"/>
    <w:rsid w:val="003B55D4"/>
    <w:rsid w:val="003D3BE3"/>
    <w:rsid w:val="003D59A8"/>
    <w:rsid w:val="003E5093"/>
    <w:rsid w:val="003E5BC6"/>
    <w:rsid w:val="003E613F"/>
    <w:rsid w:val="003F6506"/>
    <w:rsid w:val="00403959"/>
    <w:rsid w:val="00404284"/>
    <w:rsid w:val="00411417"/>
    <w:rsid w:val="00415203"/>
    <w:rsid w:val="004219A8"/>
    <w:rsid w:val="0043577B"/>
    <w:rsid w:val="00435850"/>
    <w:rsid w:val="004464D6"/>
    <w:rsid w:val="0047229F"/>
    <w:rsid w:val="0048502E"/>
    <w:rsid w:val="004B551F"/>
    <w:rsid w:val="004D01AD"/>
    <w:rsid w:val="004D0259"/>
    <w:rsid w:val="004E734B"/>
    <w:rsid w:val="00500347"/>
    <w:rsid w:val="005310FE"/>
    <w:rsid w:val="00535017"/>
    <w:rsid w:val="00580C96"/>
    <w:rsid w:val="00581FE4"/>
    <w:rsid w:val="00583184"/>
    <w:rsid w:val="00590B4D"/>
    <w:rsid w:val="005A20A7"/>
    <w:rsid w:val="005A3301"/>
    <w:rsid w:val="005A43B2"/>
    <w:rsid w:val="005A5E04"/>
    <w:rsid w:val="005D0D46"/>
    <w:rsid w:val="005D1588"/>
    <w:rsid w:val="00626CB2"/>
    <w:rsid w:val="00631E93"/>
    <w:rsid w:val="006444E3"/>
    <w:rsid w:val="00687EA4"/>
    <w:rsid w:val="0069198B"/>
    <w:rsid w:val="006C2828"/>
    <w:rsid w:val="006F05CA"/>
    <w:rsid w:val="00717DA5"/>
    <w:rsid w:val="00723956"/>
    <w:rsid w:val="00741505"/>
    <w:rsid w:val="00745015"/>
    <w:rsid w:val="00751419"/>
    <w:rsid w:val="00762E9D"/>
    <w:rsid w:val="00780245"/>
    <w:rsid w:val="007837C6"/>
    <w:rsid w:val="00794952"/>
    <w:rsid w:val="007D7EC8"/>
    <w:rsid w:val="007E21C4"/>
    <w:rsid w:val="007E60CC"/>
    <w:rsid w:val="007F0B5C"/>
    <w:rsid w:val="007F1AE3"/>
    <w:rsid w:val="007F2CD4"/>
    <w:rsid w:val="007F55F0"/>
    <w:rsid w:val="00811AF9"/>
    <w:rsid w:val="00814985"/>
    <w:rsid w:val="00836801"/>
    <w:rsid w:val="008735DB"/>
    <w:rsid w:val="008A73B5"/>
    <w:rsid w:val="008A7BCD"/>
    <w:rsid w:val="008B2695"/>
    <w:rsid w:val="008B59A5"/>
    <w:rsid w:val="008F2998"/>
    <w:rsid w:val="008F48A7"/>
    <w:rsid w:val="009005D4"/>
    <w:rsid w:val="009070F7"/>
    <w:rsid w:val="00907D77"/>
    <w:rsid w:val="00914ECE"/>
    <w:rsid w:val="00915CE6"/>
    <w:rsid w:val="009170EF"/>
    <w:rsid w:val="0097729E"/>
    <w:rsid w:val="00981662"/>
    <w:rsid w:val="00982B7E"/>
    <w:rsid w:val="0098531F"/>
    <w:rsid w:val="00985630"/>
    <w:rsid w:val="00996E92"/>
    <w:rsid w:val="009A4DFB"/>
    <w:rsid w:val="009B0BCC"/>
    <w:rsid w:val="009B59EA"/>
    <w:rsid w:val="009C10C5"/>
    <w:rsid w:val="009D129D"/>
    <w:rsid w:val="009D7A28"/>
    <w:rsid w:val="009E365F"/>
    <w:rsid w:val="009F10EF"/>
    <w:rsid w:val="00A02AB0"/>
    <w:rsid w:val="00A26861"/>
    <w:rsid w:val="00A32868"/>
    <w:rsid w:val="00A36C43"/>
    <w:rsid w:val="00A42884"/>
    <w:rsid w:val="00A479FC"/>
    <w:rsid w:val="00A6721E"/>
    <w:rsid w:val="00A707EB"/>
    <w:rsid w:val="00A75334"/>
    <w:rsid w:val="00A77CDB"/>
    <w:rsid w:val="00A86A9C"/>
    <w:rsid w:val="00A91464"/>
    <w:rsid w:val="00AA1276"/>
    <w:rsid w:val="00AE08C2"/>
    <w:rsid w:val="00AF0418"/>
    <w:rsid w:val="00AF19B4"/>
    <w:rsid w:val="00B1757B"/>
    <w:rsid w:val="00B31D11"/>
    <w:rsid w:val="00B55D17"/>
    <w:rsid w:val="00B776CB"/>
    <w:rsid w:val="00B874B5"/>
    <w:rsid w:val="00B92DD3"/>
    <w:rsid w:val="00B963F8"/>
    <w:rsid w:val="00BC1AB6"/>
    <w:rsid w:val="00BE21C4"/>
    <w:rsid w:val="00BE2252"/>
    <w:rsid w:val="00C0142C"/>
    <w:rsid w:val="00C10C00"/>
    <w:rsid w:val="00C37DA1"/>
    <w:rsid w:val="00C40FCA"/>
    <w:rsid w:val="00C54B91"/>
    <w:rsid w:val="00C60B77"/>
    <w:rsid w:val="00C70197"/>
    <w:rsid w:val="00C776B4"/>
    <w:rsid w:val="00C77FC1"/>
    <w:rsid w:val="00C81CE7"/>
    <w:rsid w:val="00C85966"/>
    <w:rsid w:val="00C8663E"/>
    <w:rsid w:val="00CB13FC"/>
    <w:rsid w:val="00CC0C76"/>
    <w:rsid w:val="00CC3D19"/>
    <w:rsid w:val="00CC605F"/>
    <w:rsid w:val="00CF09F9"/>
    <w:rsid w:val="00D11C6F"/>
    <w:rsid w:val="00D4678F"/>
    <w:rsid w:val="00D536D7"/>
    <w:rsid w:val="00D56788"/>
    <w:rsid w:val="00D66F87"/>
    <w:rsid w:val="00D758A4"/>
    <w:rsid w:val="00D82C70"/>
    <w:rsid w:val="00D94131"/>
    <w:rsid w:val="00DA5BDD"/>
    <w:rsid w:val="00DE10E3"/>
    <w:rsid w:val="00DE4142"/>
    <w:rsid w:val="00DF0C96"/>
    <w:rsid w:val="00E303C3"/>
    <w:rsid w:val="00E30750"/>
    <w:rsid w:val="00E42045"/>
    <w:rsid w:val="00E4408B"/>
    <w:rsid w:val="00E46938"/>
    <w:rsid w:val="00E612A7"/>
    <w:rsid w:val="00E73C52"/>
    <w:rsid w:val="00E76727"/>
    <w:rsid w:val="00EC3BB6"/>
    <w:rsid w:val="00EC7050"/>
    <w:rsid w:val="00EE4A5F"/>
    <w:rsid w:val="00EF0668"/>
    <w:rsid w:val="00EF1626"/>
    <w:rsid w:val="00F36EC3"/>
    <w:rsid w:val="00F562E5"/>
    <w:rsid w:val="00F81463"/>
    <w:rsid w:val="00F820E1"/>
    <w:rsid w:val="00FB2937"/>
    <w:rsid w:val="00FD39C2"/>
    <w:rsid w:val="00FD490C"/>
    <w:rsid w:val="00FF1525"/>
    <w:rsid w:val="00FF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60814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9798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255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05516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5635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7616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334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1387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69486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299">
          <w:marLeft w:val="144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889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029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688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47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8877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7712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77250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4081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035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01087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19547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673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577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5519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5092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860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9519">
          <w:marLeft w:val="14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4337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28721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1332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1618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4938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5437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11834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673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6420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3090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833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762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558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3901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8442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7987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30545">
          <w:marLeft w:val="18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0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2950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701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862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0990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520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64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650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1904">
          <w:marLeft w:val="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5393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5963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2189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204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5394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3452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5064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5512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372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5194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6641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5552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3116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2790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1890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1995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4580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4477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7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476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6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7311">
          <w:marLeft w:val="100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3263">
          <w:marLeft w:val="100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54">
          <w:marLeft w:val="100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2382">
          <w:marLeft w:val="100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797">
          <w:marLeft w:val="100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29061">
          <w:marLeft w:val="14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7033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9794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0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0283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851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3462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0234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189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6218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127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3077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0864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2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12775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3066">
          <w:marLeft w:val="1800"/>
          <w:marRight w:val="0"/>
          <w:marTop w:val="0"/>
          <w:marBottom w:val="25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0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2345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024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0303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2200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6285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4660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8242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201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1259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5513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09017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23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7607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2597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7164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8215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21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821">
          <w:marLeft w:val="18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669538">
          <w:marLeft w:val="9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9273">
          <w:marLeft w:val="9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5364">
          <w:marLeft w:val="9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022">
          <w:marLeft w:val="9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9086">
          <w:marLeft w:val="9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4235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3014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25714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157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2366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7942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3527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149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7485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310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39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4548">
          <w:marLeft w:val="446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8621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8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8049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020">
          <w:marLeft w:val="461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3089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17695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7305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431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7443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23173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05630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6798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1621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15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6008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064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189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3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3725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790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0835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633">
          <w:marLeft w:val="446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8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527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2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6081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2161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4880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01168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6840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3854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9871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2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37791">
          <w:marLeft w:val="461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4216">
          <w:marLeft w:val="461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78701">
          <w:marLeft w:val="461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1331">
          <w:marLeft w:val="461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3536">
          <w:marLeft w:val="461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4413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8587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149405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39694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5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7920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12916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46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436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18687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9396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4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7417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3773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129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56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8539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78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03395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7315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5679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9096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8305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4358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7922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791">
          <w:marLeft w:val="152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6515">
          <w:marLeft w:val="152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5679">
          <w:marLeft w:val="152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033476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2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9232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04192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3260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8290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87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7476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5348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0938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61083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11211">
          <w:marLeft w:val="504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9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6392">
          <w:marLeft w:val="1800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18996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85877">
          <w:marLeft w:val="1469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6363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0394">
          <w:marLeft w:val="1469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0736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3973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7204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9039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221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4653">
          <w:marLeft w:val="136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5197">
          <w:marLeft w:val="136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1430">
          <w:marLeft w:val="1008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3257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3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595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160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6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432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366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0295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0422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7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02530">
          <w:marLeft w:val="446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0197">
          <w:marLeft w:val="95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6176">
          <w:marLeft w:val="95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7060">
          <w:marLeft w:val="95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3346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0439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8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10225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9216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59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40896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285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59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97968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1753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210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0917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2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05590">
          <w:marLeft w:val="1382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1437">
          <w:marLeft w:val="1382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8212">
          <w:marLeft w:val="1382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1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42506">
          <w:marLeft w:val="36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269">
          <w:marLeft w:val="907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7864">
          <w:marLeft w:val="907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6721">
          <w:marLeft w:val="132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9567">
          <w:marLeft w:val="132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3735">
          <w:marLeft w:val="907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3712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1166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3833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6313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4471">
          <w:marLeft w:val="138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6682">
          <w:marLeft w:val="138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4125">
          <w:marLeft w:val="138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3325">
          <w:marLeft w:val="138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8334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520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587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0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1688">
          <w:marLeft w:val="138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8719">
          <w:marLeft w:val="72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289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7754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510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5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584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0016">
          <w:marLeft w:val="36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64453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91485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218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7629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01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5571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16093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112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31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2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1135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5909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93169">
          <w:marLeft w:val="504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6614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717425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251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6198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856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10328">
          <w:marLeft w:val="151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62357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08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751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0189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8290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1419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029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3967">
          <w:marLeft w:val="1440"/>
          <w:marRight w:val="0"/>
          <w:marTop w:val="0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086">
          <w:marLeft w:val="1440"/>
          <w:marRight w:val="0"/>
          <w:marTop w:val="0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7635">
          <w:marLeft w:val="1440"/>
          <w:marRight w:val="0"/>
          <w:marTop w:val="0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9593">
          <w:marLeft w:val="1440"/>
          <w:marRight w:val="0"/>
          <w:marTop w:val="0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46">
          <w:marLeft w:val="1440"/>
          <w:marRight w:val="0"/>
          <w:marTop w:val="0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48476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1183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494855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4464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260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490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4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785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946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883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2693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0946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5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30645">
          <w:marLeft w:val="14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6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868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0615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301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1675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93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8624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288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979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37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557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37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455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18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316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3606">
          <w:marLeft w:val="1800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38827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4577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6937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143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6631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7825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059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3005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8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4518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8008">
          <w:marLeft w:val="1714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828">
          <w:marLeft w:val="1714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538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828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2481">
          <w:marLeft w:val="1714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8121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396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7289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75310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8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530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12708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0036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548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738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817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85757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6443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31537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111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993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5500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2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9311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950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4153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199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4903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1690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09963">
          <w:marLeft w:val="446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3576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437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159">
          <w:marLeft w:val="180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9702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79966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532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826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93961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7458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27708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05990">
          <w:marLeft w:val="136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23638">
          <w:marLeft w:val="136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7477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94979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9400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0957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4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351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8614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06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658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4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335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5769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9577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2925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4967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0851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5060">
          <w:marLeft w:val="50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09439">
          <w:marLeft w:val="1800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8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1293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5056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1596">
          <w:marLeft w:val="1901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3987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014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2836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804377">
          <w:marLeft w:val="100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2567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719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8353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31916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8898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5194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2247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6122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679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766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80882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97106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4846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5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7623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008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00169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4317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0133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99028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1764">
          <w:marLeft w:val="1469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860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8878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274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553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40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6281">
          <w:marLeft w:val="72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8445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1890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385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7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16837">
          <w:marLeft w:val="446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4616">
          <w:marLeft w:val="100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04243">
          <w:marLeft w:val="100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2922">
          <w:marLeft w:val="18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11580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8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9876">
          <w:marLeft w:val="1008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75999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7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613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4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9729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1737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50648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2841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135">
          <w:marLeft w:val="95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58811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7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8295">
          <w:marLeft w:val="100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02811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1418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36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018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685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511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48038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4541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8650">
          <w:marLeft w:val="108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1502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883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5174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4246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9158">
          <w:marLeft w:val="108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70815">
          <w:marLeft w:val="1008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1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1881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035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98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577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0855">
          <w:marLeft w:val="1800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2631">
          <w:marLeft w:val="144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2564">
          <w:marLeft w:val="144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4944">
          <w:marLeft w:val="144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421">
          <w:marLeft w:val="144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6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1542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1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151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66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61434">
          <w:marLeft w:val="211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7021">
          <w:marLeft w:val="211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8263">
          <w:marLeft w:val="211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2427">
          <w:marLeft w:val="211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8902">
          <w:marLeft w:val="211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4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6278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7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4406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376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3256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83249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87133">
          <w:marLeft w:val="504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82177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7435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1416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761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1629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6250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5755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6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131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4102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114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4756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1000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29614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6951">
          <w:marLeft w:val="1469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6791">
          <w:marLeft w:val="190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2324">
          <w:marLeft w:val="190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0415">
          <w:marLeft w:val="1469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214">
          <w:marLeft w:val="1901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7185">
          <w:marLeft w:val="1901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4325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5669">
          <w:marLeft w:val="18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0669">
          <w:marLeft w:val="18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0099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51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3208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821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4735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3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1982">
          <w:marLeft w:val="168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2788">
          <w:marLeft w:val="168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760">
          <w:marLeft w:val="168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5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3457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4924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6121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946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0830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8559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51803">
          <w:marLeft w:val="1008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9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320">
          <w:marLeft w:val="18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2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3510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101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267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7276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21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319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5371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561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5977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3635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8174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0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79737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9592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99274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22132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6428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514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037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734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416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053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8382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6130">
          <w:marLeft w:val="14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3198">
          <w:marLeft w:val="14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00845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6902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1098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90050">
          <w:marLeft w:val="168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061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3454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054">
          <w:marLeft w:val="100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46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7992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7041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7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5478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515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5304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386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9928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659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634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640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612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474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2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1789">
          <w:marLeft w:val="100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3504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19344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2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696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306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1871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1839</TotalTime>
  <Pages>32</Pages>
  <Words>6633</Words>
  <Characters>37810</Characters>
  <Application>Microsoft Macintosh Word</Application>
  <DocSecurity>0</DocSecurity>
  <Lines>315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Riya  Gupta</dc:creator>
  <cp:keywords/>
  <dc:description/>
  <cp:lastModifiedBy>Riya  Gupta</cp:lastModifiedBy>
  <cp:revision>16</cp:revision>
  <cp:lastPrinted>2016-12-13T18:26:00Z</cp:lastPrinted>
  <dcterms:created xsi:type="dcterms:W3CDTF">2016-10-21T16:55:00Z</dcterms:created>
  <dcterms:modified xsi:type="dcterms:W3CDTF">2016-12-16T17:25:00Z</dcterms:modified>
</cp:coreProperties>
</file>