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93c47d" w:val="clear"/>
          <w:rtl w:val="0"/>
        </w:rPr>
        <w:t xml:space="preserve">Multiple equilibria: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Acid-base equilibrium are part of larger acid-base equilibria: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NH3 (aq) + H2O (l)     ⇆</w:t>
        <w:tab/>
        <w:t xml:space="preserve">NH4+ (aq) + H3O+ (aq)</w:t>
        <w:tab/>
        <w:t xml:space="preserve">Kb = 1.8x10-5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2H2O (l)     </w:t>
        <w:tab/>
        <w:tab/>
        <w:t xml:space="preserve">⇆  </w:t>
        <w:tab/>
        <w:t xml:space="preserve">OH- (aq) + H3O+ (aq)</w:t>
        <w:tab/>
        <w:tab/>
        <w:t xml:space="preserve">Kw = 1.8x10-14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Usually, we focus our attention on other major species (NH3)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consider the water equilibrium’s effect on H3O+ and OH- concentrations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Dominant equilibrium and secondary equilibrium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Multiple equilibria and polyprotic acids: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Polyprotic acids</w:t>
      </w:r>
      <w:r w:rsidDel="00000000" w:rsidR="00000000" w:rsidRPr="00000000">
        <w:rPr>
          <w:rtl w:val="0"/>
        </w:rPr>
        <w:t xml:space="preserve">: contains more than one acidic hydrogen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943600" cy="1701800"/>
            <wp:effectExtent b="0" l="0" r="0" t="0"/>
            <wp:docPr id="5" name="image09.png"/>
            <a:graphic>
              <a:graphicData uri="http://schemas.openxmlformats.org/drawingml/2006/picture">
                <pic:pic>
                  <pic:nvPicPr>
                    <pic:cNvPr id="0" name="image09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Polyprotic acids are best example where you need to calculate secondary equilibrium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93c47d" w:val="clear"/>
          <w:rtl w:val="0"/>
        </w:rPr>
        <w:t xml:space="preserve">Multiple equilibria: better explanation: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Usually, the following equilibrium is negligible: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2H2O (l)         </w:t>
        <w:tab/>
        <w:t xml:space="preserve"> ⇆  </w:t>
        <w:tab/>
        <w:t xml:space="preserve">OH- (aq) + H3O+ (aq)</w:t>
        <w:tab/>
        <w:tab/>
        <w:t xml:space="preserve">Kw = 1.8x10-14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But, if we have polyprotic acids: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H2SO4 (aq)      ⇆</w:t>
        <w:tab/>
        <w:t xml:space="preserve">HSO4- (aq) + H3O+ (aq)</w:t>
        <w:tab/>
        <w:t xml:space="preserve">Ka1 = 1.4 x 10-2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HSO4- (aq)        ⇆</w:t>
        <w:tab/>
        <w:t xml:space="preserve">SO42- (aq) + H3O+ (aq)</w:t>
        <w:tab/>
        <w:t xml:space="preserve">Ka2 = 6.3 x 10-8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Notice second acid dissociation complex: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Ka2 &lt; Ka1   ➜   Due to charge effect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93c47d" w:val="clear"/>
          <w:rtl w:val="0"/>
        </w:rPr>
        <w:t xml:space="preserve">An example: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Carbonated water contains carbonic acid, a diprotic acid that forms when carbon dioxide dissolves in water. A typical carbonate beverage contains 0.050 M H2CO3. Determine the concentrations of the ions present in this solution.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ab/>
        <w:tab/>
        <w:tab/>
      </w:r>
    </w:p>
    <w:p w:rsidR="00000000" w:rsidDel="00000000" w:rsidP="00000000" w:rsidRDefault="00000000" w:rsidRPr="00000000">
      <w:pPr>
        <w:ind w:left="2880" w:firstLine="0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CO2 (g) + H2O (l)    ⇆</w:t>
        <w:tab/>
        <w:t xml:space="preserve">H2CO3 (aq)</w:t>
      </w:r>
    </w:p>
    <w:p w:rsidR="00000000" w:rsidDel="00000000" w:rsidP="00000000" w:rsidRDefault="00000000" w:rsidRPr="00000000">
      <w:pPr>
        <w:ind w:left="288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First:</w:t>
      </w:r>
      <w:r w:rsidDel="00000000" w:rsidR="00000000" w:rsidRPr="00000000">
        <w:rPr>
          <w:rtl w:val="0"/>
        </w:rPr>
        <w:t xml:space="preserve"> consider the acid dissociation constant of the first proton: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H2CO3 (aq) + H2O (l)     ⇆ </w:t>
        <w:tab/>
        <w:t xml:space="preserve">H3O+ (aq) + HCO3- (aq)</w:t>
        <w:tab/>
        <w:t xml:space="preserve">Ka1 = 4.5x10-7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But, don’t forget: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2H2O (l)         </w:t>
        <w:tab/>
        <w:t xml:space="preserve"> ⇆  </w:t>
        <w:tab/>
        <w:t xml:space="preserve">OH- (aq) + H3O+ (aq)</w:t>
        <w:tab/>
        <w:tab/>
        <w:tab/>
        <w:t xml:space="preserve">Kw = 1.8x10-14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Because carbonic acid is diprotic: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HCO3- (aq) + H2O (l)      ⇆  </w:t>
        <w:tab/>
        <w:t xml:space="preserve">H3O+ (aq) + CO32- (aq)</w:t>
        <w:tab/>
        <w:t xml:space="preserve">Ka2 = 4.7x10-11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In our example: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H2CO3 (aq) + H2O (l)     ⇆ </w:t>
        <w:tab/>
        <w:t xml:space="preserve">H3O+ (aq) + HCO3- (aq)</w:t>
        <w:tab/>
        <w:t xml:space="preserve">Ka1 = 4.5x10-7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HCO3- (aq) + H2O (l)     ⇆ </w:t>
        <w:tab/>
        <w:t xml:space="preserve">H3O+ (aq) + CO32- (aq</w:t>
        <w:tab/>
        <w:t xml:space="preserve">Ka2 = 4.7x10-11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2H2O (l)  </w:t>
        <w:tab/>
        <w:tab/>
        <w:t xml:space="preserve">   ⇆</w:t>
        <w:tab/>
        <w:t xml:space="preserve">H3O+ (aq) + OH- (aq)</w:t>
        <w:tab/>
        <w:tab/>
        <w:t xml:space="preserve">Kw = 1.0x10-14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Because Ka1&gt; Ka2, we can say that Ka1 is the dominant equilibria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But…… need to consider Kw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Notice that Kw generates hydroxide anions!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So, we know the dominant equilibrium but: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HCO3- (aq) + H2O (l)     ⇆ </w:t>
        <w:tab/>
        <w:t xml:space="preserve">H3O+ (aq) + CO32- (aq</w:t>
        <w:tab/>
        <w:t xml:space="preserve">Ka2 = 4.7x10-11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Therefore, we need to know consider the minor species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Minor species is HCO3-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Once you determine the dominant equilibrium, write the expression for K and undertake an ICE table: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H2CO3 (aq) + H2O (l)     ⇆ </w:t>
        <w:tab/>
        <w:t xml:space="preserve">H3O+ (aq) + HCO3- (aq)</w:t>
        <w:tab/>
        <w:t xml:space="preserve">Ka1 = 4.5x10-7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Assume that x &lt;&lt;&lt; 0.050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700088</wp:posOffset>
            </wp:positionH>
            <wp:positionV relativeFrom="paragraph">
              <wp:posOffset>19050</wp:posOffset>
            </wp:positionV>
            <wp:extent cx="4310063" cy="1022258"/>
            <wp:effectExtent b="0" l="0" r="0" t="0"/>
            <wp:wrapTopAndBottom distB="114300" distT="114300"/>
            <wp:docPr id="1" name="image04.png"/>
            <a:graphic>
              <a:graphicData uri="http://schemas.openxmlformats.org/drawingml/2006/picture">
                <pic:pic>
                  <pic:nvPicPr>
                    <pic:cNvPr id="0" name="image0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0063" cy="10222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drawing>
          <wp:inline distB="114300" distT="114300" distL="114300" distR="114300">
            <wp:extent cx="1471613" cy="395288"/>
            <wp:effectExtent b="0" l="0" r="0" t="0"/>
            <wp:docPr id="4" name="image08.png"/>
            <a:graphic>
              <a:graphicData uri="http://schemas.openxmlformats.org/drawingml/2006/picture">
                <pic:pic>
                  <pic:nvPicPr>
                    <pic:cNvPr id="0" name="image0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71613" cy="3952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solve for x, you will obtain 1.5x10-4: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[H3O+ ] = [HCO3-] = 1.5x10-4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[H2CO3] =0.050 M - 1.5x10-4 M = 0.050 M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x&lt;&lt;&lt;&lt;0.050 because x is less that 0.3%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At this point, we have determine the concentration of HCO3-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Additionally, we know that the pH is 3.82 because: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H2CO3 (aq) + H2O (l)     ⇆ </w:t>
        <w:tab/>
        <w:t xml:space="preserve">H3O+ (aq) + HCO3- (aq)</w:t>
        <w:tab/>
        <w:t xml:space="preserve">Ka1 = 4.5x10-7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[H3O+ ] = [HCO3-] = 1.5x10-4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pH = - log [H+] = 3.82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Now we need to consider the second Ka2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HCO3- (aq) + H2O (l)     ⇆ </w:t>
        <w:tab/>
        <w:t xml:space="preserve">H3O+ (aq) + CO32- (aq</w:t>
        <w:tab/>
        <w:t xml:space="preserve">Ka2 = 4.7x10-11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700088</wp:posOffset>
            </wp:positionH>
            <wp:positionV relativeFrom="paragraph">
              <wp:posOffset>219075</wp:posOffset>
            </wp:positionV>
            <wp:extent cx="4310063" cy="1023187"/>
            <wp:effectExtent b="0" l="0" r="0" t="0"/>
            <wp:wrapTopAndBottom distB="114300" distT="114300"/>
            <wp:docPr id="3" name="image07.png"/>
            <a:graphic>
              <a:graphicData uri="http://schemas.openxmlformats.org/drawingml/2006/picture">
                <pic:pic>
                  <pic:nvPicPr>
                    <pic:cNvPr id="0" name="image0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0063" cy="10231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assume that x &lt;&lt; 1.5x10-4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drawing>
          <wp:inline distB="114300" distT="114300" distL="114300" distR="114300">
            <wp:extent cx="1557338" cy="448554"/>
            <wp:effectExtent b="0" l="0" r="0" t="0"/>
            <wp:docPr id="2" name="image06.png"/>
            <a:graphic>
              <a:graphicData uri="http://schemas.openxmlformats.org/drawingml/2006/picture">
                <pic:pic>
                  <pic:nvPicPr>
                    <pic:cNvPr id="0" name="image0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7338" cy="4485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solve for x, you will obtain a very small, insignificant number: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HCO3- (aq) + H2O (l)     ⇆ </w:t>
        <w:tab/>
        <w:t xml:space="preserve">H3O+ (aq) + CO32- (aq</w:t>
        <w:tab/>
        <w:t xml:space="preserve">Ka2 = 4.7x10-11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[CO32-] = 4.7x10-11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[OH-] = 6.7x10-11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the H3O+ = 1.5x10-4 M</w:t>
      </w:r>
      <w:r w:rsidDel="00000000" w:rsidR="00000000" w:rsidRPr="00000000">
        <w:rPr>
          <w:rtl w:val="0"/>
        </w:rPr>
      </w:r>
    </w:p>
    <w:sectPr>
      <w:headerReference r:id="rId10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CHM1301</w:t>
    </w:r>
  </w:p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Lesson 13</w:t>
    </w:r>
  </w:p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Multiple equilibria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10" Type="http://schemas.openxmlformats.org/officeDocument/2006/relationships/header" Target="header1.xml"/><Relationship Id="rId9" Type="http://schemas.openxmlformats.org/officeDocument/2006/relationships/image" Target="media/image06.png"/><Relationship Id="rId5" Type="http://schemas.openxmlformats.org/officeDocument/2006/relationships/image" Target="media/image09.png"/><Relationship Id="rId6" Type="http://schemas.openxmlformats.org/officeDocument/2006/relationships/image" Target="media/image04.png"/><Relationship Id="rId7" Type="http://schemas.openxmlformats.org/officeDocument/2006/relationships/image" Target="media/image08.png"/><Relationship Id="rId8" Type="http://schemas.openxmlformats.org/officeDocument/2006/relationships/image" Target="media/image07.png"/></Relationships>
</file>