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79060C" w14:textId="189DA178" w:rsidR="00EB76C2" w:rsidRDefault="00EB76C2" w:rsidP="00EB76C2">
      <w:pPr>
        <w:pStyle w:val="Title"/>
      </w:pPr>
      <w:r>
        <w:t>Chapter 1</w:t>
      </w:r>
      <w:r>
        <w:tab/>
      </w:r>
      <w:r>
        <w:tab/>
        <w:t xml:space="preserve"> </w:t>
      </w:r>
    </w:p>
    <w:p w14:paraId="66DF02BD" w14:textId="5FE6ED84" w:rsidR="00EB76C2" w:rsidRPr="00EB76C2" w:rsidRDefault="00EB76C2" w:rsidP="00EB76C2">
      <w:pPr>
        <w:pStyle w:val="Subject"/>
      </w:pPr>
      <w:r>
        <w:t>Getting the Message Across</w:t>
      </w:r>
    </w:p>
    <w:p w14:paraId="05781B86" w14:textId="77777777" w:rsidR="00EB76C2" w:rsidRPr="006A2C39" w:rsidRDefault="00EB76C2" w:rsidP="00DB55A5">
      <w:pPr>
        <w:pStyle w:val="ListParagraph"/>
        <w:numPr>
          <w:ilvl w:val="0"/>
          <w:numId w:val="168"/>
        </w:numPr>
      </w:pPr>
      <w:r w:rsidRPr="006A2C39">
        <w:rPr>
          <w:b/>
        </w:rPr>
        <w:t xml:space="preserve">Soft skill: </w:t>
      </w:r>
      <w:r w:rsidRPr="006A2C39">
        <w:t xml:space="preserve">a social, interpersonal or language skill that complements a person’s technical skill. </w:t>
      </w:r>
    </w:p>
    <w:p w14:paraId="6BC49042" w14:textId="77777777" w:rsidR="00EB76C2" w:rsidRPr="006A2C39" w:rsidRDefault="00EB76C2" w:rsidP="00DB55A5">
      <w:pPr>
        <w:pStyle w:val="ListParagraph"/>
        <w:numPr>
          <w:ilvl w:val="0"/>
          <w:numId w:val="168"/>
        </w:numPr>
      </w:pPr>
      <w:r w:rsidRPr="006A2C39">
        <w:rPr>
          <w:b/>
        </w:rPr>
        <w:t>Hard skill:</w:t>
      </w:r>
      <w:r w:rsidRPr="006A2C39">
        <w:t xml:space="preserve"> a technical skill that a person requires for a specific job</w:t>
      </w:r>
    </w:p>
    <w:p w14:paraId="6EDF3719" w14:textId="77777777" w:rsidR="00EB76C2" w:rsidRPr="006A2C39" w:rsidRDefault="00EB76C2" w:rsidP="00DB55A5">
      <w:pPr>
        <w:pStyle w:val="ListParagraph"/>
        <w:numPr>
          <w:ilvl w:val="0"/>
          <w:numId w:val="168"/>
        </w:numPr>
      </w:pPr>
      <w:r w:rsidRPr="006A2C39">
        <w:rPr>
          <w:b/>
        </w:rPr>
        <w:t xml:space="preserve">Knowledge economy:  </w:t>
      </w:r>
      <w:r w:rsidRPr="006A2C39">
        <w:t>information age, people sell knowledge based products ex. Software’s, consulting, financial services. Advantage: value can increase as global market expands,</w:t>
      </w:r>
    </w:p>
    <w:p w14:paraId="0451B57E" w14:textId="77777777" w:rsidR="00EB76C2" w:rsidRPr="006A2C39" w:rsidRDefault="00EB76C2" w:rsidP="00DB55A5">
      <w:pPr>
        <w:pStyle w:val="ListParagraph"/>
        <w:numPr>
          <w:ilvl w:val="0"/>
          <w:numId w:val="168"/>
        </w:numPr>
      </w:pPr>
      <w:r w:rsidRPr="006A2C39">
        <w:rPr>
          <w:b/>
        </w:rPr>
        <w:t>Risk society:</w:t>
      </w:r>
      <w:r w:rsidRPr="006A2C39">
        <w:t xml:space="preserve"> environmental risks and manufactured risks that are complex and catastrophic and affect many people. Ex. Piracy or identity theft</w:t>
      </w:r>
    </w:p>
    <w:p w14:paraId="4DAC5C8B" w14:textId="77777777" w:rsidR="00EB76C2" w:rsidRPr="006A2C39" w:rsidRDefault="00EB76C2" w:rsidP="00DB55A5">
      <w:pPr>
        <w:pStyle w:val="ListParagraph"/>
        <w:numPr>
          <w:ilvl w:val="0"/>
          <w:numId w:val="168"/>
        </w:numPr>
      </w:pPr>
      <w:r w:rsidRPr="006A2C39">
        <w:rPr>
          <w:b/>
        </w:rPr>
        <w:t>Flatter organizations:</w:t>
      </w:r>
      <w:r w:rsidRPr="006A2C39">
        <w:t xml:space="preserve"> in order to cost save the hierarchy in the company is flattened = fewer divisions. </w:t>
      </w:r>
    </w:p>
    <w:p w14:paraId="68671C0E" w14:textId="77777777" w:rsidR="00EB76C2" w:rsidRPr="006A2C39" w:rsidRDefault="00EB76C2" w:rsidP="00DB55A5">
      <w:pPr>
        <w:pStyle w:val="ListParagraph"/>
        <w:numPr>
          <w:ilvl w:val="0"/>
          <w:numId w:val="168"/>
        </w:numPr>
      </w:pPr>
      <w:r w:rsidRPr="006A2C39">
        <w:rPr>
          <w:b/>
        </w:rPr>
        <w:t>Corporate social responsibility:</w:t>
      </w:r>
      <w:r w:rsidRPr="006A2C39">
        <w:t xml:space="preserve"> company voluntarily contributes to sustainable development through human right supporters, environmental movements, anti-corruption.</w:t>
      </w:r>
    </w:p>
    <w:p w14:paraId="56AC43F0" w14:textId="77777777" w:rsidR="00EB76C2" w:rsidRPr="006A2C39" w:rsidRDefault="00EB76C2" w:rsidP="00DB55A5">
      <w:pPr>
        <w:pStyle w:val="ListParagraph"/>
        <w:numPr>
          <w:ilvl w:val="0"/>
          <w:numId w:val="168"/>
        </w:numPr>
      </w:pPr>
      <w:r w:rsidRPr="006A2C39">
        <w:rPr>
          <w:b/>
        </w:rPr>
        <w:t>Sustainable development:</w:t>
      </w:r>
      <w:r w:rsidRPr="006A2C39">
        <w:t xml:space="preserve"> economic development that maintains natural resources for years to come and that recognizes the relationship between social, economic and environmental issues. </w:t>
      </w:r>
    </w:p>
    <w:p w14:paraId="29B73BE2" w14:textId="77777777" w:rsidR="00EB76C2" w:rsidRPr="006A2C39" w:rsidRDefault="00EB76C2" w:rsidP="00DB55A5">
      <w:pPr>
        <w:pStyle w:val="ListParagraph"/>
        <w:numPr>
          <w:ilvl w:val="0"/>
          <w:numId w:val="168"/>
        </w:numPr>
      </w:pPr>
      <w:r w:rsidRPr="006A2C39">
        <w:t>Trend between outsourcing and offshoring customer service continued = emerging super economies ex. China</w:t>
      </w:r>
    </w:p>
    <w:p w14:paraId="758123F1" w14:textId="77777777" w:rsidR="00EB76C2" w:rsidRPr="006A2C39" w:rsidRDefault="00EB76C2" w:rsidP="00DB55A5">
      <w:pPr>
        <w:pStyle w:val="ListParagraph"/>
        <w:numPr>
          <w:ilvl w:val="0"/>
          <w:numId w:val="168"/>
        </w:numPr>
      </w:pPr>
      <w:r w:rsidRPr="006A2C39">
        <w:rPr>
          <w:b/>
        </w:rPr>
        <w:t>Diverse employee base:</w:t>
      </w:r>
      <w:r w:rsidRPr="006A2C39">
        <w:t xml:space="preserve"> age, gender, ethnicity, physical abilities and sexual orientations. Without deep talent pool Canada could lose opportunity for growth. </w:t>
      </w:r>
    </w:p>
    <w:p w14:paraId="764CC265" w14:textId="77777777" w:rsidR="00EB76C2" w:rsidRPr="006A2C39" w:rsidRDefault="00EB76C2" w:rsidP="00DB55A5">
      <w:pPr>
        <w:pStyle w:val="ListParagraph"/>
        <w:numPr>
          <w:ilvl w:val="0"/>
          <w:numId w:val="168"/>
        </w:numPr>
      </w:pPr>
      <w:r w:rsidRPr="006A2C39">
        <w:rPr>
          <w:b/>
        </w:rPr>
        <w:t>Team work environments:</w:t>
      </w:r>
      <w:r w:rsidRPr="006A2C39">
        <w:t xml:space="preserve">  collaboration between cross functional teams (experts of each dept. come together to create team = innovative).</w:t>
      </w:r>
    </w:p>
    <w:p w14:paraId="79CA819E" w14:textId="77777777" w:rsidR="00EB76C2" w:rsidRPr="006A2C39" w:rsidRDefault="00EB76C2" w:rsidP="00DB55A5">
      <w:pPr>
        <w:pStyle w:val="ListParagraph"/>
        <w:numPr>
          <w:ilvl w:val="0"/>
          <w:numId w:val="168"/>
        </w:numPr>
      </w:pPr>
      <w:r w:rsidRPr="006A2C39">
        <w:rPr>
          <w:b/>
        </w:rPr>
        <w:t xml:space="preserve">World Wide Web: </w:t>
      </w:r>
      <w:r w:rsidRPr="006A2C39">
        <w:t>Web 1.0 – readable only, Web 2.0 – read-write (interactive), Web 3.0 – connect and communicate by changing the retail world.</w:t>
      </w:r>
    </w:p>
    <w:p w14:paraId="68DB7E03" w14:textId="77777777" w:rsidR="00EB76C2" w:rsidRPr="006A2C39" w:rsidRDefault="00EB76C2" w:rsidP="00DB55A5">
      <w:pPr>
        <w:pStyle w:val="ListParagraph"/>
        <w:numPr>
          <w:ilvl w:val="0"/>
          <w:numId w:val="168"/>
        </w:numPr>
      </w:pPr>
      <w:r w:rsidRPr="006A2C39">
        <w:rPr>
          <w:b/>
        </w:rPr>
        <w:t>Communication:</w:t>
      </w:r>
      <w:r w:rsidRPr="006A2C39">
        <w:t xml:space="preserve"> transactional promise of sharing meaning with others.</w:t>
      </w:r>
    </w:p>
    <w:p w14:paraId="477E1D6B" w14:textId="6C23392C" w:rsidR="00EB76C2" w:rsidRPr="006A2C39" w:rsidRDefault="00EB76C2" w:rsidP="00DB55A5">
      <w:pPr>
        <w:pStyle w:val="ListParagraph"/>
        <w:numPr>
          <w:ilvl w:val="0"/>
          <w:numId w:val="168"/>
        </w:numPr>
      </w:pPr>
      <w:r w:rsidRPr="006A2C39">
        <w:rPr>
          <w:b/>
        </w:rPr>
        <w:t>Communication Theory:</w:t>
      </w:r>
      <w:r w:rsidRPr="006A2C39">
        <w:t xml:space="preserve"> a system of ideas for explaining what happens when we communicate, why certain symbols mean different things, why communication breaks down</w:t>
      </w:r>
    </w:p>
    <w:p w14:paraId="4C3B7407" w14:textId="77777777" w:rsidR="00EB76C2" w:rsidRPr="006A2C39" w:rsidRDefault="00EB76C2" w:rsidP="00DB55A5">
      <w:pPr>
        <w:pStyle w:val="ListParagraph"/>
        <w:numPr>
          <w:ilvl w:val="0"/>
          <w:numId w:val="168"/>
        </w:numPr>
      </w:pPr>
      <w:r w:rsidRPr="006A2C39">
        <w:rPr>
          <w:b/>
        </w:rPr>
        <w:t>Elements of communication process:</w:t>
      </w:r>
      <w:r w:rsidRPr="006A2C39">
        <w:t xml:space="preserve"> </w:t>
      </w:r>
    </w:p>
    <w:p w14:paraId="1FDF0870" w14:textId="77777777" w:rsidR="00EB76C2" w:rsidRPr="006A2C39" w:rsidRDefault="00EB76C2" w:rsidP="00DB55A5">
      <w:pPr>
        <w:pStyle w:val="ListParagraph"/>
        <w:numPr>
          <w:ilvl w:val="1"/>
          <w:numId w:val="168"/>
        </w:numPr>
      </w:pPr>
      <w:r w:rsidRPr="006A2C39">
        <w:t>sender (has idea and encodes it in a message, known as the communicator)</w:t>
      </w:r>
    </w:p>
    <w:p w14:paraId="4A5366A3" w14:textId="77777777" w:rsidR="00EB76C2" w:rsidRPr="006A2C39" w:rsidRDefault="00EB76C2" w:rsidP="00DB55A5">
      <w:pPr>
        <w:pStyle w:val="ListParagraph"/>
        <w:numPr>
          <w:ilvl w:val="1"/>
          <w:numId w:val="168"/>
        </w:numPr>
      </w:pPr>
      <w:r w:rsidRPr="006A2C39">
        <w:t>channel (medium by which the message is physically transmitted)</w:t>
      </w:r>
    </w:p>
    <w:p w14:paraId="7C954CA9" w14:textId="77777777" w:rsidR="00EB76C2" w:rsidRPr="006A2C39" w:rsidRDefault="00EB76C2" w:rsidP="00DB55A5">
      <w:pPr>
        <w:pStyle w:val="ListParagraph"/>
        <w:numPr>
          <w:ilvl w:val="1"/>
          <w:numId w:val="168"/>
        </w:numPr>
      </w:pPr>
      <w:r w:rsidRPr="006A2C39">
        <w:t>receiver (person who message is directed and decodes the message)</w:t>
      </w:r>
    </w:p>
    <w:p w14:paraId="06AADA3F" w14:textId="76DA0EC3" w:rsidR="00EB76C2" w:rsidRPr="006A2C39" w:rsidRDefault="00EB76C2" w:rsidP="00DB55A5">
      <w:pPr>
        <w:pStyle w:val="ListParagraph"/>
        <w:numPr>
          <w:ilvl w:val="1"/>
          <w:numId w:val="168"/>
        </w:numPr>
      </w:pPr>
      <w:r w:rsidRPr="006A2C39">
        <w:t>feedback (receivers’ response)</w:t>
      </w:r>
    </w:p>
    <w:p w14:paraId="63835742" w14:textId="77777777" w:rsidR="00EB76C2" w:rsidRPr="006A2C39" w:rsidRDefault="00EB76C2" w:rsidP="00DB55A5">
      <w:pPr>
        <w:pStyle w:val="ListParagraph"/>
        <w:numPr>
          <w:ilvl w:val="0"/>
          <w:numId w:val="168"/>
        </w:numPr>
      </w:pPr>
      <w:r w:rsidRPr="006A2C39">
        <w:rPr>
          <w:b/>
        </w:rPr>
        <w:t>Barriers to effective communication (Noise):</w:t>
      </w:r>
      <w:r w:rsidRPr="006A2C39">
        <w:t xml:space="preserve"> Chanel overload, information overload, emotional interference, semantic interference (misinterpretation), physical and technical interference, mixed messages/channel barriers, environmental interference.</w:t>
      </w:r>
    </w:p>
    <w:p w14:paraId="40B77DE8" w14:textId="7E40A0E9" w:rsidR="00EB76C2" w:rsidRPr="006A2C39" w:rsidRDefault="00EB76C2" w:rsidP="00DB55A5">
      <w:pPr>
        <w:pStyle w:val="ListParagraph"/>
        <w:numPr>
          <w:ilvl w:val="0"/>
          <w:numId w:val="168"/>
        </w:numPr>
      </w:pPr>
      <w:r w:rsidRPr="006A2C39">
        <w:rPr>
          <w:b/>
        </w:rPr>
        <w:t>Being a responsive communicator:</w:t>
      </w:r>
      <w:r w:rsidRPr="006A2C39">
        <w:t xml:space="preserve"> be timely and time-sensitive, be purposeful, good listener and careful reader, context sensitive and be proactive.</w:t>
      </w:r>
    </w:p>
    <w:p w14:paraId="5A65FB94" w14:textId="77777777" w:rsidR="00EB76C2" w:rsidRPr="006A2C39" w:rsidRDefault="00EB76C2" w:rsidP="00DB55A5">
      <w:pPr>
        <w:pStyle w:val="ListParagraph"/>
        <w:numPr>
          <w:ilvl w:val="0"/>
          <w:numId w:val="168"/>
        </w:numPr>
      </w:pPr>
      <w:r w:rsidRPr="006A2C39">
        <w:rPr>
          <w:b/>
        </w:rPr>
        <w:t>Dyadic:</w:t>
      </w:r>
      <w:r w:rsidRPr="006A2C39">
        <w:t xml:space="preserve"> form of communication that involves a group of 2</w:t>
      </w:r>
    </w:p>
    <w:p w14:paraId="157155DA" w14:textId="77777777" w:rsidR="00EB76C2" w:rsidRPr="006A2C39" w:rsidRDefault="00EB76C2" w:rsidP="00DB55A5">
      <w:pPr>
        <w:pStyle w:val="ListParagraph"/>
        <w:numPr>
          <w:ilvl w:val="0"/>
          <w:numId w:val="168"/>
        </w:numPr>
      </w:pPr>
      <w:r w:rsidRPr="006A2C39">
        <w:rPr>
          <w:b/>
        </w:rPr>
        <w:t>Communication Contexts:</w:t>
      </w:r>
      <w:r w:rsidRPr="006A2C39">
        <w:t xml:space="preserve"> interpersonal, small group, organizational, intercultural, mass communication </w:t>
      </w:r>
    </w:p>
    <w:p w14:paraId="37F7540D" w14:textId="77777777" w:rsidR="00EB76C2" w:rsidRPr="006A2C39" w:rsidRDefault="00EB76C2" w:rsidP="00DB55A5">
      <w:pPr>
        <w:pStyle w:val="ListParagraph"/>
        <w:numPr>
          <w:ilvl w:val="0"/>
          <w:numId w:val="168"/>
        </w:numPr>
      </w:pPr>
      <w:r w:rsidRPr="006A2C39">
        <w:rPr>
          <w:b/>
        </w:rPr>
        <w:lastRenderedPageBreak/>
        <w:t>Non-verbal communication cues can play 5 roles in relation to verbal communication:</w:t>
      </w:r>
    </w:p>
    <w:p w14:paraId="266057FB" w14:textId="77777777" w:rsidR="00EB76C2" w:rsidRPr="006A2C39" w:rsidRDefault="00EB76C2" w:rsidP="00DB55A5">
      <w:pPr>
        <w:pStyle w:val="ListParagraph"/>
        <w:numPr>
          <w:ilvl w:val="1"/>
          <w:numId w:val="168"/>
        </w:numPr>
      </w:pPr>
      <w:r w:rsidRPr="006A2C39">
        <w:t xml:space="preserve">repetition </w:t>
      </w:r>
    </w:p>
    <w:p w14:paraId="591C092E" w14:textId="77777777" w:rsidR="00EB76C2" w:rsidRPr="006A2C39" w:rsidRDefault="00EB76C2" w:rsidP="00DB55A5">
      <w:pPr>
        <w:pStyle w:val="ListParagraph"/>
        <w:numPr>
          <w:ilvl w:val="1"/>
          <w:numId w:val="168"/>
        </w:numPr>
      </w:pPr>
      <w:r w:rsidRPr="006A2C39">
        <w:t xml:space="preserve">contradiction </w:t>
      </w:r>
    </w:p>
    <w:p w14:paraId="2399111D" w14:textId="77777777" w:rsidR="00EB76C2" w:rsidRPr="006A2C39" w:rsidRDefault="00EB76C2" w:rsidP="00DB55A5">
      <w:pPr>
        <w:pStyle w:val="ListParagraph"/>
        <w:numPr>
          <w:ilvl w:val="1"/>
          <w:numId w:val="168"/>
        </w:numPr>
      </w:pPr>
      <w:r w:rsidRPr="006A2C39">
        <w:t>regulation (tapping person on shoulder to start convo)</w:t>
      </w:r>
    </w:p>
    <w:p w14:paraId="4232527D" w14:textId="77777777" w:rsidR="00EB76C2" w:rsidRPr="006A2C39" w:rsidRDefault="00EB76C2" w:rsidP="00DB55A5">
      <w:pPr>
        <w:pStyle w:val="ListParagraph"/>
        <w:numPr>
          <w:ilvl w:val="1"/>
          <w:numId w:val="168"/>
        </w:numPr>
      </w:pPr>
      <w:r w:rsidRPr="006A2C39">
        <w:t xml:space="preserve">substitution (facial expressions, </w:t>
      </w:r>
      <w:proofErr w:type="spellStart"/>
      <w:r w:rsidRPr="006A2C39">
        <w:t>etc</w:t>
      </w:r>
      <w:proofErr w:type="spellEnd"/>
      <w:r w:rsidRPr="006A2C39">
        <w:t>)</w:t>
      </w:r>
    </w:p>
    <w:p w14:paraId="1F934DCB" w14:textId="77777777" w:rsidR="00EB76C2" w:rsidRPr="006A2C39" w:rsidRDefault="00EB76C2" w:rsidP="00DB55A5">
      <w:pPr>
        <w:pStyle w:val="ListParagraph"/>
        <w:numPr>
          <w:ilvl w:val="1"/>
          <w:numId w:val="168"/>
        </w:numPr>
      </w:pPr>
      <w:r w:rsidRPr="006A2C39">
        <w:t xml:space="preserve">accenting </w:t>
      </w:r>
    </w:p>
    <w:p w14:paraId="711C2A0D" w14:textId="77777777" w:rsidR="00EB76C2" w:rsidRPr="006A2C39" w:rsidRDefault="00EB76C2" w:rsidP="00DB55A5">
      <w:pPr>
        <w:pStyle w:val="ListParagraph"/>
        <w:numPr>
          <w:ilvl w:val="1"/>
          <w:numId w:val="168"/>
        </w:numPr>
      </w:pPr>
      <w:r w:rsidRPr="006A2C39">
        <w:t>Complementing (reinforces the message, shaking hand).</w:t>
      </w:r>
    </w:p>
    <w:p w14:paraId="60863599" w14:textId="77777777" w:rsidR="00EB76C2" w:rsidRPr="006A2C39" w:rsidRDefault="00EB76C2" w:rsidP="00DB55A5">
      <w:pPr>
        <w:pStyle w:val="ListParagraph"/>
        <w:numPr>
          <w:ilvl w:val="0"/>
          <w:numId w:val="168"/>
        </w:numPr>
        <w:rPr>
          <w:b/>
        </w:rPr>
      </w:pPr>
      <w:r w:rsidRPr="006A2C39">
        <w:rPr>
          <w:b/>
        </w:rPr>
        <w:t xml:space="preserve">Competence as non-verbal communicator: </w:t>
      </w:r>
      <w:r w:rsidRPr="006A2C39">
        <w:t xml:space="preserve">Encoding (emotional expressivity- send non-verbal messages accurately), decoding (emotional sensitivity), regulation (control one’s non-verbal displays and expressive behaviour). </w:t>
      </w:r>
    </w:p>
    <w:p w14:paraId="17C3189C" w14:textId="77777777" w:rsidR="00EB76C2" w:rsidRPr="006A2C39" w:rsidRDefault="00EB76C2" w:rsidP="00DB55A5">
      <w:pPr>
        <w:pStyle w:val="ListParagraph"/>
        <w:numPr>
          <w:ilvl w:val="0"/>
          <w:numId w:val="168"/>
        </w:numPr>
        <w:rPr>
          <w:b/>
        </w:rPr>
      </w:pPr>
      <w:r w:rsidRPr="006A2C39">
        <w:rPr>
          <w:b/>
        </w:rPr>
        <w:t xml:space="preserve">Good communication matters because: </w:t>
      </w:r>
      <w:r w:rsidRPr="006A2C39">
        <w:t>everyone communicates for a living, impossible to work in an office without communication, reflects who you are professionally</w:t>
      </w:r>
    </w:p>
    <w:p w14:paraId="3293CCF9" w14:textId="77777777" w:rsidR="00EB76C2" w:rsidRPr="006A2C39" w:rsidRDefault="00EB76C2" w:rsidP="00DB55A5">
      <w:pPr>
        <w:pStyle w:val="ListParagraph"/>
        <w:numPr>
          <w:ilvl w:val="0"/>
          <w:numId w:val="168"/>
        </w:numPr>
        <w:rPr>
          <w:b/>
        </w:rPr>
      </w:pPr>
      <w:r w:rsidRPr="006A2C39">
        <w:rPr>
          <w:b/>
        </w:rPr>
        <w:t>Communicate effectively:</w:t>
      </w:r>
      <w:r w:rsidRPr="006A2C39">
        <w:t xml:space="preserve"> soft skill</w:t>
      </w:r>
    </w:p>
    <w:p w14:paraId="6B2B3E0D" w14:textId="77777777" w:rsidR="00EB76C2" w:rsidRPr="006A2C39" w:rsidRDefault="00EB76C2" w:rsidP="00DB55A5">
      <w:pPr>
        <w:pStyle w:val="ListParagraph"/>
        <w:numPr>
          <w:ilvl w:val="0"/>
          <w:numId w:val="168"/>
        </w:numPr>
        <w:rPr>
          <w:b/>
        </w:rPr>
      </w:pPr>
      <w:r w:rsidRPr="006A2C39">
        <w:rPr>
          <w:b/>
        </w:rPr>
        <w:t xml:space="preserve">Essential components of changes happening in workplace: </w:t>
      </w:r>
      <w:r w:rsidRPr="006A2C39">
        <w:t>knowledge economy, team based work environments, flattened hierarchies, highly competitive global markets</w:t>
      </w:r>
    </w:p>
    <w:p w14:paraId="74F87181" w14:textId="77777777" w:rsidR="00EB76C2" w:rsidRPr="006A2C39" w:rsidRDefault="00EB76C2" w:rsidP="00DB55A5">
      <w:pPr>
        <w:pStyle w:val="ListParagraph"/>
        <w:numPr>
          <w:ilvl w:val="0"/>
          <w:numId w:val="168"/>
        </w:numPr>
        <w:rPr>
          <w:b/>
        </w:rPr>
      </w:pPr>
      <w:r w:rsidRPr="006A2C39">
        <w:rPr>
          <w:b/>
        </w:rPr>
        <w:t>Worlds economy:</w:t>
      </w:r>
      <w:r w:rsidRPr="006A2C39">
        <w:t xml:space="preserve"> increasingly global</w:t>
      </w:r>
    </w:p>
    <w:p w14:paraId="7A275A92" w14:textId="77777777" w:rsidR="00EB76C2" w:rsidRPr="006A2C39" w:rsidRDefault="00EB76C2" w:rsidP="00DB55A5">
      <w:pPr>
        <w:pStyle w:val="ListParagraph"/>
        <w:numPr>
          <w:ilvl w:val="0"/>
          <w:numId w:val="168"/>
        </w:numPr>
        <w:rPr>
          <w:b/>
        </w:rPr>
      </w:pPr>
      <w:r w:rsidRPr="006A2C39">
        <w:rPr>
          <w:b/>
        </w:rPr>
        <w:t>Benefits of flattened organization:</w:t>
      </w:r>
      <w:r w:rsidRPr="006A2C39">
        <w:t xml:space="preserve"> cost savings, efficiency, competitiveness, sustainability</w:t>
      </w:r>
    </w:p>
    <w:p w14:paraId="52CA84DB" w14:textId="77777777" w:rsidR="00EB76C2" w:rsidRPr="006A2C39" w:rsidRDefault="00EB76C2" w:rsidP="00DB55A5">
      <w:pPr>
        <w:pStyle w:val="ListParagraph"/>
        <w:numPr>
          <w:ilvl w:val="0"/>
          <w:numId w:val="168"/>
        </w:numPr>
        <w:rPr>
          <w:b/>
        </w:rPr>
      </w:pPr>
      <w:r w:rsidRPr="006A2C39">
        <w:rPr>
          <w:b/>
        </w:rPr>
        <w:t>Intercultural sensitivity:</w:t>
      </w:r>
      <w:r w:rsidRPr="006A2C39">
        <w:t xml:space="preserve"> respecting differences in customs, </w:t>
      </w:r>
      <w:proofErr w:type="gramStart"/>
      <w:r w:rsidRPr="006A2C39">
        <w:t>religions,  business</w:t>
      </w:r>
      <w:proofErr w:type="gramEnd"/>
      <w:r w:rsidRPr="006A2C39">
        <w:t xml:space="preserve"> etiquette</w:t>
      </w:r>
    </w:p>
    <w:p w14:paraId="3E579C1A" w14:textId="77777777" w:rsidR="00EB76C2" w:rsidRPr="006A2C39" w:rsidRDefault="00EB76C2" w:rsidP="00DB55A5">
      <w:pPr>
        <w:pStyle w:val="ListParagraph"/>
        <w:numPr>
          <w:ilvl w:val="0"/>
          <w:numId w:val="168"/>
        </w:numPr>
        <w:rPr>
          <w:b/>
        </w:rPr>
      </w:pPr>
      <w:r w:rsidRPr="006A2C39">
        <w:rPr>
          <w:b/>
        </w:rPr>
        <w:t xml:space="preserve">Following disciplines share theories and assumptions about communication law: </w:t>
      </w:r>
      <w:r w:rsidRPr="006A2C39">
        <w:t>law, philosophy, sociology</w:t>
      </w:r>
    </w:p>
    <w:p w14:paraId="420C636B" w14:textId="77777777" w:rsidR="00EB76C2" w:rsidRPr="006A2C39" w:rsidRDefault="00EB76C2" w:rsidP="00DB55A5">
      <w:pPr>
        <w:pStyle w:val="ListParagraph"/>
        <w:numPr>
          <w:ilvl w:val="0"/>
          <w:numId w:val="168"/>
        </w:numPr>
        <w:rPr>
          <w:b/>
        </w:rPr>
      </w:pPr>
      <w:r w:rsidRPr="006A2C39">
        <w:rPr>
          <w:b/>
        </w:rPr>
        <w:t>Theoretical framework of communication:</w:t>
      </w:r>
      <w:r w:rsidRPr="006A2C39">
        <w:t xml:space="preserve"> semiotics, rhetoric, semantics</w:t>
      </w:r>
    </w:p>
    <w:p w14:paraId="704ECEC5" w14:textId="77777777" w:rsidR="00EB76C2" w:rsidRPr="006A2C39" w:rsidRDefault="00EB76C2" w:rsidP="00DB55A5">
      <w:pPr>
        <w:pStyle w:val="ListParagraph"/>
        <w:numPr>
          <w:ilvl w:val="0"/>
          <w:numId w:val="168"/>
        </w:numPr>
        <w:rPr>
          <w:b/>
        </w:rPr>
      </w:pPr>
      <w:r w:rsidRPr="006A2C39">
        <w:rPr>
          <w:b/>
        </w:rPr>
        <w:t>Semantic interference occurs when:</w:t>
      </w:r>
      <w:r w:rsidRPr="006A2C39">
        <w:t xml:space="preserve"> receiver is too analytical, sender uses words with multiple meanings, sender uses too much jargon</w:t>
      </w:r>
    </w:p>
    <w:p w14:paraId="1A5F3FAC" w14:textId="77777777" w:rsidR="00EB76C2" w:rsidRPr="006A2C39" w:rsidRDefault="00EB76C2" w:rsidP="00DB55A5">
      <w:pPr>
        <w:pStyle w:val="ListParagraph"/>
        <w:numPr>
          <w:ilvl w:val="0"/>
          <w:numId w:val="168"/>
        </w:numPr>
        <w:rPr>
          <w:b/>
        </w:rPr>
      </w:pPr>
      <w:r w:rsidRPr="006A2C39">
        <w:rPr>
          <w:b/>
        </w:rPr>
        <w:t>Bypassing:</w:t>
      </w:r>
      <w:r w:rsidRPr="006A2C39">
        <w:t xml:space="preserve"> semantic interference</w:t>
      </w:r>
    </w:p>
    <w:p w14:paraId="531A76BC" w14:textId="77777777" w:rsidR="00EB76C2" w:rsidRPr="006A2C39" w:rsidRDefault="00EB76C2" w:rsidP="00DB55A5">
      <w:pPr>
        <w:pStyle w:val="ListParagraph"/>
        <w:numPr>
          <w:ilvl w:val="0"/>
          <w:numId w:val="168"/>
        </w:numPr>
        <w:rPr>
          <w:b/>
        </w:rPr>
      </w:pPr>
      <w:r w:rsidRPr="006A2C39">
        <w:rPr>
          <w:b/>
        </w:rPr>
        <w:t>Proxemics:</w:t>
      </w:r>
      <w:r w:rsidRPr="006A2C39">
        <w:t xml:space="preserve"> the study of the use and perception of space</w:t>
      </w:r>
    </w:p>
    <w:p w14:paraId="3949EE8D" w14:textId="77777777" w:rsidR="00EB76C2" w:rsidRPr="006A2C39" w:rsidRDefault="00EB76C2" w:rsidP="00DB55A5">
      <w:pPr>
        <w:pStyle w:val="ListParagraph"/>
        <w:numPr>
          <w:ilvl w:val="0"/>
          <w:numId w:val="168"/>
        </w:numPr>
        <w:rPr>
          <w:b/>
        </w:rPr>
      </w:pPr>
      <w:r w:rsidRPr="006A2C39">
        <w:rPr>
          <w:b/>
        </w:rPr>
        <w:t>Chromatics:</w:t>
      </w:r>
      <w:r w:rsidRPr="006A2C39">
        <w:t xml:space="preserve"> the study of time in non-verbal communication</w:t>
      </w:r>
    </w:p>
    <w:p w14:paraId="64517269" w14:textId="77777777" w:rsidR="00EB76C2" w:rsidRPr="006A2C39" w:rsidRDefault="00EB76C2" w:rsidP="00DB55A5">
      <w:pPr>
        <w:pStyle w:val="ListParagraph"/>
        <w:numPr>
          <w:ilvl w:val="0"/>
          <w:numId w:val="168"/>
        </w:numPr>
        <w:rPr>
          <w:b/>
        </w:rPr>
      </w:pPr>
      <w:r w:rsidRPr="006A2C39">
        <w:rPr>
          <w:b/>
        </w:rPr>
        <w:t>Paralanguage (vocalic):</w:t>
      </w:r>
      <w:r w:rsidRPr="006A2C39">
        <w:t xml:space="preserve"> non-verbal vocal qualities of communication</w:t>
      </w:r>
    </w:p>
    <w:p w14:paraId="239F0229" w14:textId="77777777" w:rsidR="00EB76C2" w:rsidRPr="006A2C39" w:rsidRDefault="00EB76C2" w:rsidP="00DB55A5">
      <w:pPr>
        <w:pStyle w:val="ListParagraph"/>
        <w:numPr>
          <w:ilvl w:val="0"/>
          <w:numId w:val="168"/>
        </w:numPr>
        <w:rPr>
          <w:b/>
        </w:rPr>
      </w:pPr>
      <w:r w:rsidRPr="006A2C39">
        <w:rPr>
          <w:b/>
        </w:rPr>
        <w:t>Kinesics (body language):</w:t>
      </w:r>
      <w:r w:rsidRPr="006A2C39">
        <w:t xml:space="preserve"> non-verbal communication conveyed by gestures, eye contact, etc. </w:t>
      </w:r>
    </w:p>
    <w:p w14:paraId="26229478" w14:textId="77777777" w:rsidR="00EB76C2" w:rsidRPr="006A2C39" w:rsidRDefault="00EB76C2" w:rsidP="00DB55A5">
      <w:pPr>
        <w:pStyle w:val="ListParagraph"/>
        <w:numPr>
          <w:ilvl w:val="0"/>
          <w:numId w:val="168"/>
        </w:numPr>
        <w:rPr>
          <w:b/>
        </w:rPr>
      </w:pPr>
      <w:r w:rsidRPr="006A2C39">
        <w:rPr>
          <w:b/>
        </w:rPr>
        <w:t xml:space="preserve">Cognitive dissonance: </w:t>
      </w:r>
      <w:r w:rsidRPr="006A2C39">
        <w:t>the tendency</w:t>
      </w:r>
      <w:r w:rsidRPr="006A2C39">
        <w:rPr>
          <w:b/>
        </w:rPr>
        <w:t xml:space="preserve"> </w:t>
      </w:r>
      <w:r w:rsidRPr="006A2C39">
        <w:t>to reject messages based on personal value systems</w:t>
      </w:r>
    </w:p>
    <w:p w14:paraId="17A69491" w14:textId="77777777" w:rsidR="00EB76C2" w:rsidRPr="006A2C39" w:rsidRDefault="00EB76C2" w:rsidP="00DB55A5">
      <w:pPr>
        <w:pStyle w:val="ListParagraph"/>
        <w:numPr>
          <w:ilvl w:val="0"/>
          <w:numId w:val="168"/>
        </w:numPr>
        <w:rPr>
          <w:b/>
        </w:rPr>
      </w:pPr>
      <w:r w:rsidRPr="006A2C39">
        <w:rPr>
          <w:b/>
        </w:rPr>
        <w:t>Memos:</w:t>
      </w:r>
      <w:r w:rsidRPr="006A2C39">
        <w:t xml:space="preserve"> are important when communicating to people in the same company</w:t>
      </w:r>
    </w:p>
    <w:p w14:paraId="6C9E3166" w14:textId="77777777" w:rsidR="00EB76C2" w:rsidRPr="006A2C39" w:rsidRDefault="00EB76C2" w:rsidP="00DB55A5">
      <w:pPr>
        <w:pStyle w:val="ListParagraph"/>
        <w:numPr>
          <w:ilvl w:val="0"/>
          <w:numId w:val="168"/>
        </w:numPr>
        <w:rPr>
          <w:b/>
        </w:rPr>
      </w:pPr>
      <w:r w:rsidRPr="006A2C39">
        <w:rPr>
          <w:b/>
        </w:rPr>
        <w:t>Upward communication:</w:t>
      </w:r>
      <w:r w:rsidRPr="006A2C39">
        <w:t xml:space="preserve"> movement of information from subordinates to superiors</w:t>
      </w:r>
    </w:p>
    <w:p w14:paraId="0BDA1523" w14:textId="77777777" w:rsidR="00EB76C2" w:rsidRPr="006A2C39" w:rsidRDefault="00EB76C2" w:rsidP="00DB55A5">
      <w:pPr>
        <w:pStyle w:val="ListParagraph"/>
        <w:numPr>
          <w:ilvl w:val="0"/>
          <w:numId w:val="168"/>
        </w:numPr>
        <w:rPr>
          <w:b/>
        </w:rPr>
      </w:pPr>
      <w:r w:rsidRPr="006A2C39">
        <w:rPr>
          <w:b/>
        </w:rPr>
        <w:t>Downward communication:</w:t>
      </w:r>
      <w:r w:rsidRPr="006A2C39">
        <w:t xml:space="preserve"> movement of information from superiors to subordinates</w:t>
      </w:r>
    </w:p>
    <w:p w14:paraId="48699597" w14:textId="77777777" w:rsidR="00EB76C2" w:rsidRPr="006A2C39" w:rsidRDefault="00EB76C2" w:rsidP="00DB55A5">
      <w:pPr>
        <w:pStyle w:val="ListParagraph"/>
        <w:numPr>
          <w:ilvl w:val="0"/>
          <w:numId w:val="168"/>
        </w:numPr>
        <w:rPr>
          <w:b/>
        </w:rPr>
      </w:pPr>
      <w:r w:rsidRPr="006A2C39">
        <w:rPr>
          <w:b/>
        </w:rPr>
        <w:t>Ethical business conduct:</w:t>
      </w:r>
      <w:r w:rsidRPr="006A2C39">
        <w:t xml:space="preserve"> creates an advantage in the marketplace</w:t>
      </w:r>
    </w:p>
    <w:p w14:paraId="159C8C56" w14:textId="77777777" w:rsidR="00EB76C2" w:rsidRPr="006A2C39" w:rsidRDefault="00EB76C2" w:rsidP="00DB55A5">
      <w:pPr>
        <w:pStyle w:val="ListParagraph"/>
        <w:numPr>
          <w:ilvl w:val="0"/>
          <w:numId w:val="168"/>
        </w:numPr>
        <w:rPr>
          <w:b/>
        </w:rPr>
      </w:pPr>
      <w:r w:rsidRPr="006A2C39">
        <w:rPr>
          <w:b/>
        </w:rPr>
        <w:t>Libel:</w:t>
      </w:r>
      <w:r w:rsidRPr="006A2C39">
        <w:t xml:space="preserve"> false published statement that is damaging to a </w:t>
      </w:r>
      <w:proofErr w:type="gramStart"/>
      <w:r w:rsidRPr="006A2C39">
        <w:t>persons</w:t>
      </w:r>
      <w:proofErr w:type="gramEnd"/>
      <w:r w:rsidRPr="006A2C39">
        <w:t xml:space="preserve"> reputation </w:t>
      </w:r>
    </w:p>
    <w:p w14:paraId="31C087D9" w14:textId="77777777" w:rsidR="00EB76C2" w:rsidRPr="006A2C39" w:rsidRDefault="00EB76C2" w:rsidP="00DB55A5">
      <w:pPr>
        <w:pStyle w:val="ListParagraph"/>
        <w:numPr>
          <w:ilvl w:val="0"/>
          <w:numId w:val="168"/>
        </w:numPr>
        <w:rPr>
          <w:b/>
        </w:rPr>
      </w:pPr>
      <w:r w:rsidRPr="006A2C39">
        <w:rPr>
          <w:b/>
        </w:rPr>
        <w:t>Ethnocentrism:</w:t>
      </w:r>
      <w:r w:rsidRPr="006A2C39">
        <w:t xml:space="preserve"> tendency to make false assumptions based on limited experience that ones own ethical group is superior to others</w:t>
      </w:r>
    </w:p>
    <w:p w14:paraId="42286A0C" w14:textId="77777777" w:rsidR="00EB76C2" w:rsidRPr="006A2C39" w:rsidRDefault="00EB76C2" w:rsidP="00DB55A5">
      <w:pPr>
        <w:pStyle w:val="ListParagraph"/>
        <w:numPr>
          <w:ilvl w:val="0"/>
          <w:numId w:val="168"/>
        </w:numPr>
        <w:rPr>
          <w:b/>
        </w:rPr>
      </w:pPr>
      <w:r w:rsidRPr="006A2C39">
        <w:rPr>
          <w:b/>
        </w:rPr>
        <w:t>Hofstede 5 dimensions:</w:t>
      </w:r>
    </w:p>
    <w:p w14:paraId="23791C83" w14:textId="77777777" w:rsidR="00EB76C2" w:rsidRPr="006A2C39" w:rsidRDefault="00EB76C2" w:rsidP="00DB55A5">
      <w:pPr>
        <w:pStyle w:val="ListParagraph"/>
        <w:numPr>
          <w:ilvl w:val="1"/>
          <w:numId w:val="168"/>
        </w:numPr>
        <w:rPr>
          <w:b/>
        </w:rPr>
      </w:pPr>
      <w:r w:rsidRPr="006A2C39">
        <w:t>Power distance -  accept that power is distributed unequally</w:t>
      </w:r>
    </w:p>
    <w:p w14:paraId="7847925F" w14:textId="77777777" w:rsidR="00EB76C2" w:rsidRPr="006A2C39" w:rsidRDefault="00EB76C2" w:rsidP="00DB55A5">
      <w:pPr>
        <w:pStyle w:val="ListParagraph"/>
        <w:numPr>
          <w:ilvl w:val="1"/>
          <w:numId w:val="168"/>
        </w:numPr>
        <w:rPr>
          <w:b/>
        </w:rPr>
      </w:pPr>
      <w:r w:rsidRPr="006A2C39">
        <w:t>Uncertainty avoidance – tolerance to new situations and comfort level</w:t>
      </w:r>
    </w:p>
    <w:p w14:paraId="6CC73CF9" w14:textId="77777777" w:rsidR="00EB76C2" w:rsidRPr="006A2C39" w:rsidRDefault="00EB76C2" w:rsidP="00DB55A5">
      <w:pPr>
        <w:pStyle w:val="ListParagraph"/>
        <w:numPr>
          <w:ilvl w:val="1"/>
          <w:numId w:val="168"/>
        </w:numPr>
        <w:rPr>
          <w:b/>
        </w:rPr>
      </w:pPr>
      <w:r w:rsidRPr="006A2C39">
        <w:lastRenderedPageBreak/>
        <w:t>Individualism VS. Collectivism – degree which people are integrated into groups</w:t>
      </w:r>
    </w:p>
    <w:p w14:paraId="327AFD0A" w14:textId="77777777" w:rsidR="00EB76C2" w:rsidRPr="006A2C39" w:rsidRDefault="00EB76C2" w:rsidP="00DB55A5">
      <w:pPr>
        <w:pStyle w:val="ListParagraph"/>
        <w:numPr>
          <w:ilvl w:val="1"/>
          <w:numId w:val="168"/>
        </w:numPr>
        <w:rPr>
          <w:b/>
        </w:rPr>
      </w:pPr>
      <w:r w:rsidRPr="006A2C39">
        <w:t>Masculinity VS. Femininity – distribution of emotional roles and values b/w genders</w:t>
      </w:r>
    </w:p>
    <w:p w14:paraId="334A47B8" w14:textId="77777777" w:rsidR="00EB76C2" w:rsidRPr="006A2C39" w:rsidRDefault="00EB76C2" w:rsidP="00DB55A5">
      <w:pPr>
        <w:pStyle w:val="ListParagraph"/>
        <w:numPr>
          <w:ilvl w:val="1"/>
          <w:numId w:val="168"/>
        </w:numPr>
        <w:rPr>
          <w:b/>
        </w:rPr>
      </w:pPr>
      <w:r w:rsidRPr="006A2C39">
        <w:t>Short term VS long term orientation – focused long term or short term in society</w:t>
      </w:r>
    </w:p>
    <w:p w14:paraId="43AE2493" w14:textId="77777777" w:rsidR="00EB76C2" w:rsidRPr="006A2C39" w:rsidRDefault="00EB76C2" w:rsidP="00DB55A5">
      <w:pPr>
        <w:pStyle w:val="ListParagraph"/>
        <w:numPr>
          <w:ilvl w:val="0"/>
          <w:numId w:val="168"/>
        </w:numPr>
      </w:pPr>
      <w:r w:rsidRPr="006A2C39">
        <w:rPr>
          <w:b/>
        </w:rPr>
        <w:t xml:space="preserve">Low context culture: </w:t>
      </w:r>
      <w:r w:rsidRPr="006A2C39">
        <w:t>focused on what is said rather than how it was said</w:t>
      </w:r>
      <w:r w:rsidRPr="006A2C39">
        <w:rPr>
          <w:b/>
        </w:rPr>
        <w:t xml:space="preserve"> </w:t>
      </w:r>
      <w:r w:rsidRPr="006A2C39">
        <w:t xml:space="preserve">(North America, Germany, Scandinavia) </w:t>
      </w:r>
    </w:p>
    <w:p w14:paraId="3727FE28" w14:textId="4015A2E2" w:rsidR="00EB76C2" w:rsidRPr="006A2C39" w:rsidRDefault="00EB76C2" w:rsidP="00DB55A5">
      <w:pPr>
        <w:pStyle w:val="ListParagraph"/>
        <w:numPr>
          <w:ilvl w:val="0"/>
          <w:numId w:val="168"/>
        </w:numPr>
      </w:pPr>
      <w:r w:rsidRPr="006A2C39">
        <w:rPr>
          <w:b/>
        </w:rPr>
        <w:t>High Context culture:</w:t>
      </w:r>
      <w:r w:rsidRPr="006A2C39">
        <w:t xml:space="preserve"> communications relies heavily on non-verbal communication, physical and social settings (Japan, China, Korea, Arab countries)</w:t>
      </w:r>
      <w:r>
        <w:tab/>
      </w:r>
    </w:p>
    <w:p w14:paraId="144E2651" w14:textId="77777777" w:rsidR="00EB76C2" w:rsidRPr="00EB76C2" w:rsidRDefault="00EB76C2" w:rsidP="00EB76C2">
      <w:pPr>
        <w:ind w:firstLine="360"/>
        <w:rPr>
          <w:u w:val="single"/>
        </w:rPr>
      </w:pPr>
      <w:r w:rsidRPr="00EB76C2">
        <w:rPr>
          <w:u w:val="single"/>
        </w:rPr>
        <w:t>Communication has three characteristics:</w:t>
      </w:r>
    </w:p>
    <w:p w14:paraId="1520A67A" w14:textId="77777777" w:rsidR="00EB76C2" w:rsidRPr="006A2C39" w:rsidRDefault="00EB76C2" w:rsidP="00DB55A5">
      <w:pPr>
        <w:pStyle w:val="ListParagraph"/>
        <w:numPr>
          <w:ilvl w:val="0"/>
          <w:numId w:val="169"/>
        </w:numPr>
      </w:pPr>
      <w:r w:rsidRPr="006A2C39">
        <w:rPr>
          <w:b/>
        </w:rPr>
        <w:t>Situated:</w:t>
      </w:r>
      <w:r w:rsidRPr="006A2C39">
        <w:t xml:space="preserve"> embedded in a particular environment or socio-cultural context</w:t>
      </w:r>
    </w:p>
    <w:p w14:paraId="209F60E0" w14:textId="77777777" w:rsidR="00EB76C2" w:rsidRPr="006A2C39" w:rsidRDefault="00EB76C2" w:rsidP="00DB55A5">
      <w:pPr>
        <w:pStyle w:val="ListParagraph"/>
        <w:numPr>
          <w:ilvl w:val="0"/>
          <w:numId w:val="169"/>
        </w:numPr>
      </w:pPr>
      <w:r w:rsidRPr="006A2C39">
        <w:rPr>
          <w:b/>
        </w:rPr>
        <w:t>Relational:</w:t>
      </w:r>
      <w:r w:rsidRPr="006A2C39">
        <w:t xml:space="preserve"> involves the ability to interact effectively and ethically according to what is needed at the given moment</w:t>
      </w:r>
    </w:p>
    <w:p w14:paraId="1D5440F4" w14:textId="77777777" w:rsidR="00EB76C2" w:rsidRPr="006A2C39" w:rsidRDefault="00EB76C2" w:rsidP="00DB55A5">
      <w:pPr>
        <w:pStyle w:val="ListParagraph"/>
        <w:numPr>
          <w:ilvl w:val="0"/>
          <w:numId w:val="169"/>
        </w:numPr>
      </w:pPr>
      <w:r w:rsidRPr="006A2C39">
        <w:rPr>
          <w:b/>
        </w:rPr>
        <w:t>Transactional:</w:t>
      </w:r>
      <w:r w:rsidRPr="006A2C39">
        <w:t xml:space="preserve"> exists as a co-operative activity in which people adapt to one another</w:t>
      </w:r>
    </w:p>
    <w:p w14:paraId="444C805F" w14:textId="77777777" w:rsidR="00EB76C2" w:rsidRPr="00EB76C2" w:rsidRDefault="00EB76C2" w:rsidP="00EB76C2">
      <w:pPr>
        <w:ind w:firstLine="360"/>
        <w:rPr>
          <w:u w:val="single"/>
        </w:rPr>
      </w:pPr>
      <w:r w:rsidRPr="00EB76C2">
        <w:rPr>
          <w:u w:val="single"/>
        </w:rPr>
        <w:t xml:space="preserve">The way a message is spoken in terms of </w:t>
      </w:r>
      <w:r w:rsidRPr="00EB76C2">
        <w:rPr>
          <w:b/>
          <w:u w:val="single"/>
        </w:rPr>
        <w:t>three classes of vocalic cues:</w:t>
      </w:r>
      <w:r w:rsidRPr="00EB76C2">
        <w:rPr>
          <w:u w:val="single"/>
        </w:rPr>
        <w:t xml:space="preserve"> </w:t>
      </w:r>
    </w:p>
    <w:p w14:paraId="45E58B09" w14:textId="77777777" w:rsidR="00EB76C2" w:rsidRPr="006A2C39" w:rsidRDefault="00EB76C2" w:rsidP="00DB55A5">
      <w:pPr>
        <w:pStyle w:val="ListParagraph"/>
        <w:numPr>
          <w:ilvl w:val="0"/>
          <w:numId w:val="170"/>
        </w:numPr>
      </w:pPr>
      <w:r w:rsidRPr="006A2C39">
        <w:t>Vocal qualities: the properties that make each voice unique (intonation, pitch, volume, speed or tempo, rhythm)</w:t>
      </w:r>
    </w:p>
    <w:p w14:paraId="1213BFE6" w14:textId="77777777" w:rsidR="00EB76C2" w:rsidRPr="006A2C39" w:rsidRDefault="00EB76C2" w:rsidP="00DB55A5">
      <w:pPr>
        <w:pStyle w:val="ListParagraph"/>
        <w:numPr>
          <w:ilvl w:val="0"/>
          <w:numId w:val="170"/>
        </w:numPr>
      </w:pPr>
      <w:r w:rsidRPr="006A2C39">
        <w:t>Vocal characteristics: sounds that may be recognized as speech but that primarily express emotion (laughing, crying, yelling)</w:t>
      </w:r>
    </w:p>
    <w:p w14:paraId="1AB5960D" w14:textId="77777777" w:rsidR="00EB76C2" w:rsidRPr="006A2C39" w:rsidRDefault="00EB76C2" w:rsidP="00DB55A5">
      <w:pPr>
        <w:pStyle w:val="ListParagraph"/>
        <w:numPr>
          <w:ilvl w:val="0"/>
          <w:numId w:val="170"/>
        </w:numPr>
      </w:pPr>
      <w:r w:rsidRPr="006A2C39">
        <w:t xml:space="preserve">Vocal segregates: pauses or fillers (um, </w:t>
      </w:r>
      <w:proofErr w:type="spellStart"/>
      <w:r w:rsidRPr="006A2C39">
        <w:t>ahh</w:t>
      </w:r>
      <w:proofErr w:type="spellEnd"/>
      <w:r w:rsidRPr="006A2C39">
        <w:t>, you know)</w:t>
      </w:r>
    </w:p>
    <w:p w14:paraId="434A2CBE" w14:textId="77777777" w:rsidR="00EB76C2" w:rsidRPr="00EB76C2" w:rsidRDefault="00EB76C2" w:rsidP="00EB76C2">
      <w:pPr>
        <w:ind w:firstLine="360"/>
        <w:rPr>
          <w:u w:val="single"/>
        </w:rPr>
      </w:pPr>
      <w:r w:rsidRPr="00EB76C2">
        <w:rPr>
          <w:u w:val="single"/>
        </w:rPr>
        <w:t xml:space="preserve">Ethical Traps: </w:t>
      </w:r>
    </w:p>
    <w:p w14:paraId="0FA33B76" w14:textId="77777777" w:rsidR="00EB76C2" w:rsidRPr="006A2C39" w:rsidRDefault="00EB76C2" w:rsidP="00DB55A5">
      <w:pPr>
        <w:pStyle w:val="ListParagraph"/>
        <w:numPr>
          <w:ilvl w:val="0"/>
          <w:numId w:val="171"/>
        </w:numPr>
      </w:pPr>
      <w:r w:rsidRPr="006A2C39">
        <w:t xml:space="preserve">The </w:t>
      </w:r>
      <w:r w:rsidRPr="006A2C39">
        <w:rPr>
          <w:b/>
        </w:rPr>
        <w:t>safety in numbers</w:t>
      </w:r>
      <w:r w:rsidRPr="006A2C39">
        <w:t xml:space="preserve"> rationalization: belief that wrong doing is not wrong if others happen to commit the same acts. “everyone does it” mentality</w:t>
      </w:r>
    </w:p>
    <w:p w14:paraId="042CC775" w14:textId="77777777" w:rsidR="00EB76C2" w:rsidRPr="006A2C39" w:rsidRDefault="00EB76C2" w:rsidP="00DB55A5">
      <w:pPr>
        <w:pStyle w:val="ListParagraph"/>
        <w:numPr>
          <w:ilvl w:val="0"/>
          <w:numId w:val="171"/>
        </w:numPr>
      </w:pPr>
      <w:r w:rsidRPr="006A2C39">
        <w:t xml:space="preserve">The </w:t>
      </w:r>
      <w:r w:rsidRPr="006A2C39">
        <w:rPr>
          <w:b/>
        </w:rPr>
        <w:t>head in the sand</w:t>
      </w:r>
      <w:r w:rsidRPr="006A2C39">
        <w:t xml:space="preserve"> rationalization: People that believe that by ignoring an ethical problem, somehow it will go away. Not wanting to “Rock the boat”</w:t>
      </w:r>
    </w:p>
    <w:p w14:paraId="44EC7FB6" w14:textId="77777777" w:rsidR="00EB76C2" w:rsidRPr="006A2C39" w:rsidRDefault="00EB76C2" w:rsidP="00DB55A5">
      <w:pPr>
        <w:pStyle w:val="ListParagraph"/>
        <w:numPr>
          <w:ilvl w:val="0"/>
          <w:numId w:val="171"/>
        </w:numPr>
      </w:pPr>
      <w:r w:rsidRPr="006A2C39">
        <w:t xml:space="preserve">The </w:t>
      </w:r>
      <w:r w:rsidRPr="006A2C39">
        <w:rPr>
          <w:b/>
        </w:rPr>
        <w:t>between a rock and a hard place</w:t>
      </w:r>
      <w:r w:rsidRPr="006A2C39">
        <w:t xml:space="preserve"> rationalization: Actions that are justifiable when committed out of necessity or for the purpose of achieving important objectives</w:t>
      </w:r>
    </w:p>
    <w:p w14:paraId="3FEC4966" w14:textId="77777777" w:rsidR="00EB76C2" w:rsidRPr="006A2C39" w:rsidRDefault="00EB76C2" w:rsidP="00DB55A5">
      <w:pPr>
        <w:pStyle w:val="ListParagraph"/>
        <w:numPr>
          <w:ilvl w:val="0"/>
          <w:numId w:val="171"/>
        </w:numPr>
      </w:pPr>
      <w:r w:rsidRPr="006A2C39">
        <w:t xml:space="preserve">The </w:t>
      </w:r>
      <w:r w:rsidRPr="006A2C39">
        <w:rPr>
          <w:b/>
        </w:rPr>
        <w:t>its not big deal</w:t>
      </w:r>
      <w:r w:rsidRPr="006A2C39">
        <w:t xml:space="preserve"> rationalization: the dismissive attitude helps to minimize or excuse wrong doing because its “unimportant”</w:t>
      </w:r>
    </w:p>
    <w:p w14:paraId="66C8B78D" w14:textId="77777777" w:rsidR="00EB76C2" w:rsidRPr="006A2C39" w:rsidRDefault="00EB76C2" w:rsidP="00DB55A5">
      <w:pPr>
        <w:pStyle w:val="ListParagraph"/>
        <w:numPr>
          <w:ilvl w:val="0"/>
          <w:numId w:val="171"/>
        </w:numPr>
      </w:pPr>
      <w:r w:rsidRPr="006A2C39">
        <w:t xml:space="preserve">The </w:t>
      </w:r>
      <w:r w:rsidRPr="006A2C39">
        <w:rPr>
          <w:b/>
        </w:rPr>
        <w:t>entitlement</w:t>
      </w:r>
      <w:r w:rsidRPr="006A2C39">
        <w:t xml:space="preserve"> rationalization: some people convince themselves that their unethical actions are excusable or that they are entitled to breaking the rules</w:t>
      </w:r>
    </w:p>
    <w:p w14:paraId="0ECA802E" w14:textId="37273606" w:rsidR="00EB76C2" w:rsidRPr="006A2C39" w:rsidRDefault="00EB76C2" w:rsidP="00EB76C2">
      <w:pPr>
        <w:pStyle w:val="ListParagraph"/>
        <w:numPr>
          <w:ilvl w:val="0"/>
          <w:numId w:val="171"/>
        </w:numPr>
      </w:pPr>
      <w:r w:rsidRPr="006A2C39">
        <w:t xml:space="preserve">The </w:t>
      </w:r>
      <w:r w:rsidRPr="006A2C39">
        <w:rPr>
          <w:b/>
        </w:rPr>
        <w:t>team player</w:t>
      </w:r>
      <w:r w:rsidRPr="006A2C39">
        <w:t xml:space="preserve"> rationalization: fear that confronting superiors or colleagues will have repercussions in performance evaluation. </w:t>
      </w:r>
    </w:p>
    <w:p w14:paraId="71C6ECFE" w14:textId="77777777" w:rsidR="00B670D1" w:rsidRDefault="00B670D1" w:rsidP="00EB76C2">
      <w:pPr>
        <w:pStyle w:val="Title"/>
      </w:pPr>
    </w:p>
    <w:p w14:paraId="56B9532B" w14:textId="77777777" w:rsidR="00B670D1" w:rsidRDefault="00B670D1" w:rsidP="00EB76C2">
      <w:pPr>
        <w:pStyle w:val="Title"/>
      </w:pPr>
    </w:p>
    <w:p w14:paraId="7CB0B814" w14:textId="77777777" w:rsidR="00B8245F" w:rsidRPr="00B8245F" w:rsidRDefault="00B8245F" w:rsidP="00B8245F">
      <w:pPr>
        <w:pStyle w:val="Body2"/>
      </w:pPr>
    </w:p>
    <w:p w14:paraId="61D48D02" w14:textId="4E6A80E0" w:rsidR="00EB76C2" w:rsidRDefault="00EB76C2" w:rsidP="00EB76C2">
      <w:pPr>
        <w:pStyle w:val="Title"/>
      </w:pPr>
      <w:r>
        <w:lastRenderedPageBreak/>
        <w:t>Chapter 2</w:t>
      </w:r>
      <w:r>
        <w:tab/>
        <w:t xml:space="preserve"> </w:t>
      </w:r>
    </w:p>
    <w:p w14:paraId="32327D9D" w14:textId="766644EF" w:rsidR="00EB76C2" w:rsidRDefault="00EB76C2" w:rsidP="00EB76C2">
      <w:pPr>
        <w:pStyle w:val="Subject"/>
      </w:pPr>
      <w:r>
        <w:t>Planning and writing Business Messages</w:t>
      </w:r>
    </w:p>
    <w:p w14:paraId="162257DA" w14:textId="77777777" w:rsidR="00EB76C2" w:rsidRPr="006A2C39" w:rsidRDefault="00EB76C2" w:rsidP="00EB76C2"/>
    <w:p w14:paraId="5E05C7C8" w14:textId="77777777" w:rsidR="00EB76C2" w:rsidRPr="006A2C39" w:rsidRDefault="00EB76C2" w:rsidP="00DB55A5">
      <w:pPr>
        <w:pStyle w:val="ListParagraph"/>
        <w:numPr>
          <w:ilvl w:val="0"/>
          <w:numId w:val="172"/>
        </w:numPr>
      </w:pPr>
      <w:r w:rsidRPr="006A2C39">
        <w:rPr>
          <w:b/>
        </w:rPr>
        <w:t xml:space="preserve">Contextual factors: </w:t>
      </w:r>
      <w:r w:rsidRPr="006A2C39">
        <w:t xml:space="preserve">elements of a writing task, such as the situation, organizations procedures, and readers that influence the </w:t>
      </w:r>
      <w:proofErr w:type="gramStart"/>
      <w:r w:rsidRPr="006A2C39">
        <w:t>writers</w:t>
      </w:r>
      <w:proofErr w:type="gramEnd"/>
      <w:r w:rsidRPr="006A2C39">
        <w:t xml:space="preserve"> choices at every step </w:t>
      </w:r>
    </w:p>
    <w:p w14:paraId="1ECE1B53" w14:textId="77777777" w:rsidR="00EB76C2" w:rsidRPr="006A2C39" w:rsidRDefault="00EB76C2" w:rsidP="00DB55A5">
      <w:pPr>
        <w:pStyle w:val="ListParagraph"/>
        <w:numPr>
          <w:ilvl w:val="0"/>
          <w:numId w:val="172"/>
        </w:numPr>
      </w:pPr>
      <w:r w:rsidRPr="006A2C39">
        <w:rPr>
          <w:b/>
        </w:rPr>
        <w:t>Discourse community:</w:t>
      </w:r>
      <w:r w:rsidRPr="006A2C39">
        <w:t xml:space="preserve"> a group of communicators who share a goal or interest in adopting a way of participating in a public discussion, including the use of genres and terminology.</w:t>
      </w:r>
    </w:p>
    <w:p w14:paraId="63FB068F" w14:textId="77777777" w:rsidR="00EB76C2" w:rsidRPr="006A2C39" w:rsidRDefault="00EB76C2" w:rsidP="00DB55A5">
      <w:pPr>
        <w:pStyle w:val="ListParagraph"/>
        <w:numPr>
          <w:ilvl w:val="0"/>
          <w:numId w:val="172"/>
        </w:numPr>
      </w:pPr>
      <w:r w:rsidRPr="006A2C39">
        <w:rPr>
          <w:b/>
        </w:rPr>
        <w:t>Writing process:</w:t>
      </w:r>
      <w:r w:rsidRPr="006A2C39">
        <w:t xml:space="preserve"> </w:t>
      </w:r>
    </w:p>
    <w:p w14:paraId="303779C3" w14:textId="77777777" w:rsidR="00EB76C2" w:rsidRPr="006A2C39" w:rsidRDefault="00EB76C2" w:rsidP="00DB55A5">
      <w:pPr>
        <w:pStyle w:val="ListParagraph"/>
        <w:numPr>
          <w:ilvl w:val="1"/>
          <w:numId w:val="172"/>
        </w:numPr>
      </w:pPr>
      <w:r w:rsidRPr="006A2C39">
        <w:t xml:space="preserve">prewriting, organizing, drafting, revising the message </w:t>
      </w:r>
    </w:p>
    <w:p w14:paraId="5B46F133" w14:textId="77777777" w:rsidR="00EB76C2" w:rsidRPr="006A2C39" w:rsidRDefault="00EB76C2" w:rsidP="00DB55A5">
      <w:pPr>
        <w:pStyle w:val="ListParagraph"/>
        <w:numPr>
          <w:ilvl w:val="0"/>
          <w:numId w:val="172"/>
        </w:numPr>
      </w:pPr>
      <w:r w:rsidRPr="006A2C39">
        <w:rPr>
          <w:b/>
        </w:rPr>
        <w:t>Planning a document before writing it is:</w:t>
      </w:r>
      <w:r w:rsidRPr="006A2C39">
        <w:t xml:space="preserve"> a form of risk prevention</w:t>
      </w:r>
    </w:p>
    <w:p w14:paraId="4BA016AE" w14:textId="77777777" w:rsidR="00EB76C2" w:rsidRPr="006A2C39" w:rsidRDefault="00EB76C2" w:rsidP="00DB55A5">
      <w:pPr>
        <w:pStyle w:val="ListParagraph"/>
        <w:numPr>
          <w:ilvl w:val="0"/>
          <w:numId w:val="172"/>
        </w:numPr>
      </w:pPr>
      <w:r w:rsidRPr="006A2C39">
        <w:rPr>
          <w:b/>
        </w:rPr>
        <w:t>Scope:</w:t>
      </w:r>
      <w:r w:rsidRPr="006A2C39">
        <w:t xml:space="preserve"> breadth or limitations of a document’s coverage (remove irrelevancies</w:t>
      </w:r>
    </w:p>
    <w:p w14:paraId="5792F34A" w14:textId="77777777" w:rsidR="00EB76C2" w:rsidRPr="006A2C39" w:rsidRDefault="00EB76C2" w:rsidP="00DB55A5">
      <w:pPr>
        <w:pStyle w:val="ListParagraph"/>
        <w:numPr>
          <w:ilvl w:val="0"/>
          <w:numId w:val="172"/>
        </w:numPr>
      </w:pPr>
      <w:r w:rsidRPr="006A2C39">
        <w:rPr>
          <w:b/>
        </w:rPr>
        <w:t>Audience analysis:</w:t>
      </w:r>
      <w:r w:rsidRPr="006A2C39">
        <w:t xml:space="preserve"> assessing needs and knowledge of readers and adapting messages for them</w:t>
      </w:r>
    </w:p>
    <w:p w14:paraId="3B8C552B" w14:textId="77777777" w:rsidR="00EB76C2" w:rsidRPr="006A2C39" w:rsidRDefault="00EB76C2" w:rsidP="00DB55A5">
      <w:pPr>
        <w:pStyle w:val="ListParagraph"/>
        <w:numPr>
          <w:ilvl w:val="1"/>
          <w:numId w:val="172"/>
        </w:numPr>
      </w:pPr>
      <w:r w:rsidRPr="006A2C39">
        <w:rPr>
          <w:b/>
        </w:rPr>
        <w:t>Questions that may help with audience analysis:</w:t>
      </w:r>
    </w:p>
    <w:p w14:paraId="11AC330F" w14:textId="77777777" w:rsidR="00EB76C2" w:rsidRPr="006A2C39" w:rsidRDefault="00EB76C2" w:rsidP="00DB55A5">
      <w:pPr>
        <w:pStyle w:val="ListParagraph"/>
        <w:numPr>
          <w:ilvl w:val="2"/>
          <w:numId w:val="172"/>
        </w:numPr>
      </w:pPr>
      <w:r w:rsidRPr="006A2C39">
        <w:t>What are the receiver’s responsibilities and position?</w:t>
      </w:r>
    </w:p>
    <w:p w14:paraId="162F7129" w14:textId="77777777" w:rsidR="00EB76C2" w:rsidRPr="006A2C39" w:rsidRDefault="00EB76C2" w:rsidP="00DB55A5">
      <w:pPr>
        <w:pStyle w:val="ListParagraph"/>
        <w:numPr>
          <w:ilvl w:val="2"/>
          <w:numId w:val="172"/>
        </w:numPr>
      </w:pPr>
      <w:r w:rsidRPr="006A2C39">
        <w:t>What are the receiver’s attitudes, interests and questions?</w:t>
      </w:r>
    </w:p>
    <w:p w14:paraId="3514F9E7" w14:textId="77777777" w:rsidR="00EB76C2" w:rsidRPr="006A2C39" w:rsidRDefault="00EB76C2" w:rsidP="00DB55A5">
      <w:pPr>
        <w:pStyle w:val="ListParagraph"/>
        <w:numPr>
          <w:ilvl w:val="2"/>
          <w:numId w:val="172"/>
        </w:numPr>
      </w:pPr>
      <w:r w:rsidRPr="006A2C39">
        <w:t>What is your experience with the receiver?</w:t>
      </w:r>
    </w:p>
    <w:p w14:paraId="00C3DBC1" w14:textId="77777777" w:rsidR="00EB76C2" w:rsidRPr="006A2C39" w:rsidRDefault="00EB76C2" w:rsidP="00DB55A5">
      <w:pPr>
        <w:pStyle w:val="ListParagraph"/>
        <w:numPr>
          <w:ilvl w:val="2"/>
          <w:numId w:val="172"/>
        </w:numPr>
      </w:pPr>
      <w:r w:rsidRPr="006A2C39">
        <w:t>How much does the receiver know about the subject?</w:t>
      </w:r>
    </w:p>
    <w:p w14:paraId="74D21D81" w14:textId="77777777" w:rsidR="00EB76C2" w:rsidRPr="006A2C39" w:rsidRDefault="00EB76C2" w:rsidP="00DB55A5">
      <w:pPr>
        <w:pStyle w:val="ListParagraph"/>
        <w:numPr>
          <w:ilvl w:val="2"/>
          <w:numId w:val="172"/>
        </w:numPr>
      </w:pPr>
      <w:r w:rsidRPr="006A2C39">
        <w:t>What is the receiver’s likely response?</w:t>
      </w:r>
    </w:p>
    <w:p w14:paraId="3BC2C604" w14:textId="77777777" w:rsidR="00EB76C2" w:rsidRPr="006A2C39" w:rsidRDefault="00EB76C2" w:rsidP="00DB55A5">
      <w:pPr>
        <w:pStyle w:val="ListParagraph"/>
        <w:numPr>
          <w:ilvl w:val="0"/>
          <w:numId w:val="172"/>
        </w:numPr>
      </w:pPr>
      <w:r w:rsidRPr="006A2C39">
        <w:rPr>
          <w:b/>
        </w:rPr>
        <w:t>Primary audience:</w:t>
      </w:r>
      <w:r w:rsidRPr="006A2C39">
        <w:t xml:space="preserve"> intended receiver of the message, may use the message</w:t>
      </w:r>
    </w:p>
    <w:p w14:paraId="3A3358E7" w14:textId="77777777" w:rsidR="00EB76C2" w:rsidRPr="006A2C39" w:rsidRDefault="00EB76C2" w:rsidP="00DB55A5">
      <w:pPr>
        <w:pStyle w:val="ListParagraph"/>
        <w:numPr>
          <w:ilvl w:val="0"/>
          <w:numId w:val="172"/>
        </w:numPr>
      </w:pPr>
      <w:r w:rsidRPr="006A2C39">
        <w:rPr>
          <w:b/>
        </w:rPr>
        <w:t>Secondary audience:</w:t>
      </w:r>
      <w:r w:rsidRPr="006A2C39">
        <w:t xml:space="preserve"> anyone other than the primary audience that will receive the message</w:t>
      </w:r>
    </w:p>
    <w:p w14:paraId="5EE65A67" w14:textId="77777777" w:rsidR="00EB76C2" w:rsidRPr="006A2C39" w:rsidRDefault="00EB76C2" w:rsidP="00DB55A5">
      <w:pPr>
        <w:pStyle w:val="ListParagraph"/>
        <w:numPr>
          <w:ilvl w:val="0"/>
          <w:numId w:val="172"/>
        </w:numPr>
      </w:pPr>
      <w:r w:rsidRPr="006A2C39">
        <w:rPr>
          <w:b/>
        </w:rPr>
        <w:t>Reader benefits:</w:t>
      </w:r>
      <w:r w:rsidRPr="006A2C39">
        <w:t xml:space="preserve"> advantages he receiver gains by complying with your policy or buying your product </w:t>
      </w:r>
    </w:p>
    <w:p w14:paraId="4626FC02" w14:textId="77777777" w:rsidR="00EB76C2" w:rsidRPr="006A2C39" w:rsidRDefault="00EB76C2" w:rsidP="00DB55A5">
      <w:pPr>
        <w:pStyle w:val="ListParagraph"/>
        <w:numPr>
          <w:ilvl w:val="0"/>
          <w:numId w:val="172"/>
        </w:numPr>
        <w:rPr>
          <w:b/>
        </w:rPr>
      </w:pPr>
      <w:r w:rsidRPr="006A2C39">
        <w:rPr>
          <w:b/>
        </w:rPr>
        <w:t xml:space="preserve">Business communications: </w:t>
      </w:r>
      <w:r w:rsidRPr="006A2C39">
        <w:t xml:space="preserve">should be based on the </w:t>
      </w:r>
      <w:proofErr w:type="gramStart"/>
      <w:r w:rsidRPr="006A2C39">
        <w:t>writers</w:t>
      </w:r>
      <w:proofErr w:type="gramEnd"/>
      <w:r w:rsidRPr="006A2C39">
        <w:t xml:space="preserve"> purpose and the audience</w:t>
      </w:r>
    </w:p>
    <w:p w14:paraId="609EA35A" w14:textId="77777777" w:rsidR="00EB76C2" w:rsidRPr="006A2C39" w:rsidRDefault="00EB76C2" w:rsidP="00DB55A5">
      <w:pPr>
        <w:pStyle w:val="ListParagraph"/>
        <w:numPr>
          <w:ilvl w:val="0"/>
          <w:numId w:val="172"/>
        </w:numPr>
        <w:rPr>
          <w:b/>
        </w:rPr>
      </w:pPr>
      <w:r w:rsidRPr="006A2C39">
        <w:rPr>
          <w:b/>
        </w:rPr>
        <w:t xml:space="preserve">Audience profiling: </w:t>
      </w:r>
      <w:r w:rsidRPr="006A2C39">
        <w:t>helps the writer determine the best message</w:t>
      </w:r>
    </w:p>
    <w:p w14:paraId="40EDB09A" w14:textId="77777777" w:rsidR="00EB76C2" w:rsidRPr="006A2C39" w:rsidRDefault="00EB76C2" w:rsidP="00DB55A5">
      <w:pPr>
        <w:pStyle w:val="ListParagraph"/>
        <w:numPr>
          <w:ilvl w:val="0"/>
          <w:numId w:val="172"/>
        </w:numPr>
        <w:rPr>
          <w:b/>
        </w:rPr>
      </w:pPr>
      <w:r w:rsidRPr="006A2C39">
        <w:rPr>
          <w:b/>
        </w:rPr>
        <w:t xml:space="preserve">Prewriting: </w:t>
      </w:r>
      <w:r w:rsidRPr="006A2C39">
        <w:t>helps the sender create a purposeful and results-oriented message</w:t>
      </w:r>
    </w:p>
    <w:p w14:paraId="799CD5EA" w14:textId="77777777" w:rsidR="00EB76C2" w:rsidRPr="006A2C39" w:rsidRDefault="00EB76C2" w:rsidP="00DB55A5">
      <w:pPr>
        <w:pStyle w:val="ListParagraph"/>
        <w:numPr>
          <w:ilvl w:val="0"/>
          <w:numId w:val="172"/>
        </w:numPr>
        <w:rPr>
          <w:b/>
        </w:rPr>
      </w:pPr>
      <w:r w:rsidRPr="006A2C39">
        <w:rPr>
          <w:b/>
        </w:rPr>
        <w:t xml:space="preserve">Brainstorming: </w:t>
      </w:r>
      <w:r w:rsidRPr="006A2C39">
        <w:t>a method of free-association, good time allocation: 10 minutes</w:t>
      </w:r>
    </w:p>
    <w:p w14:paraId="10C76746" w14:textId="77777777" w:rsidR="00EB76C2" w:rsidRPr="006A2C39" w:rsidRDefault="00EB76C2" w:rsidP="00DB55A5">
      <w:pPr>
        <w:pStyle w:val="ListParagraph"/>
        <w:numPr>
          <w:ilvl w:val="0"/>
          <w:numId w:val="172"/>
        </w:numPr>
        <w:rPr>
          <w:b/>
        </w:rPr>
      </w:pPr>
      <w:r w:rsidRPr="006A2C39">
        <w:rPr>
          <w:b/>
        </w:rPr>
        <w:t xml:space="preserve">Outlining: </w:t>
      </w:r>
      <w:r w:rsidRPr="006A2C39">
        <w:t>required for long and complex documents</w:t>
      </w:r>
    </w:p>
    <w:p w14:paraId="4CD1A63F" w14:textId="77777777" w:rsidR="00EB76C2" w:rsidRPr="006A2C39" w:rsidRDefault="00EB76C2" w:rsidP="00DB55A5">
      <w:pPr>
        <w:pStyle w:val="ListParagraph"/>
        <w:numPr>
          <w:ilvl w:val="0"/>
          <w:numId w:val="172"/>
        </w:numPr>
        <w:rPr>
          <w:b/>
        </w:rPr>
      </w:pPr>
      <w:r w:rsidRPr="006A2C39">
        <w:rPr>
          <w:b/>
        </w:rPr>
        <w:t>4 Methods to organizing and outline:</w:t>
      </w:r>
    </w:p>
    <w:p w14:paraId="21E3931C" w14:textId="77777777" w:rsidR="00EB76C2" w:rsidRPr="006A2C39" w:rsidRDefault="00EB76C2" w:rsidP="00DB55A5">
      <w:pPr>
        <w:pStyle w:val="ListParagraph"/>
        <w:numPr>
          <w:ilvl w:val="1"/>
          <w:numId w:val="172"/>
        </w:numPr>
        <w:rPr>
          <w:b/>
        </w:rPr>
      </w:pPr>
      <w:r w:rsidRPr="006A2C39">
        <w:t>Sequential development:</w:t>
      </w:r>
      <w:r w:rsidRPr="006A2C39">
        <w:rPr>
          <w:b/>
        </w:rPr>
        <w:t xml:space="preserve"> </w:t>
      </w:r>
      <w:r w:rsidRPr="006A2C39">
        <w:t>arrangement of steps in a process</w:t>
      </w:r>
    </w:p>
    <w:p w14:paraId="328F52F1" w14:textId="77777777" w:rsidR="00EB76C2" w:rsidRPr="006A2C39" w:rsidRDefault="00EB76C2" w:rsidP="00DB55A5">
      <w:pPr>
        <w:pStyle w:val="ListParagraph"/>
        <w:numPr>
          <w:ilvl w:val="1"/>
          <w:numId w:val="172"/>
        </w:numPr>
        <w:rPr>
          <w:b/>
        </w:rPr>
      </w:pPr>
      <w:r w:rsidRPr="006A2C39">
        <w:t>Chronological development: description of events in order of when they occurred</w:t>
      </w:r>
    </w:p>
    <w:p w14:paraId="3F6DC31D" w14:textId="77777777" w:rsidR="00EB76C2" w:rsidRPr="006A2C39" w:rsidRDefault="00EB76C2" w:rsidP="00DB55A5">
      <w:pPr>
        <w:pStyle w:val="ListParagraph"/>
        <w:numPr>
          <w:ilvl w:val="1"/>
          <w:numId w:val="172"/>
        </w:numPr>
        <w:rPr>
          <w:b/>
        </w:rPr>
      </w:pPr>
      <w:r w:rsidRPr="006A2C39">
        <w:t>General to specific development: begins with general information to specific details</w:t>
      </w:r>
    </w:p>
    <w:p w14:paraId="70E30806" w14:textId="77777777" w:rsidR="00EB76C2" w:rsidRPr="006A2C39" w:rsidRDefault="00EB76C2" w:rsidP="00DB55A5">
      <w:pPr>
        <w:pStyle w:val="ListParagraph"/>
        <w:numPr>
          <w:ilvl w:val="1"/>
          <w:numId w:val="172"/>
        </w:numPr>
        <w:rPr>
          <w:b/>
        </w:rPr>
      </w:pPr>
      <w:r w:rsidRPr="006A2C39">
        <w:t>Cause and effect development: links events with the reasons for them</w:t>
      </w:r>
    </w:p>
    <w:p w14:paraId="50B7BBE0" w14:textId="77777777" w:rsidR="00EB76C2" w:rsidRPr="006A2C39" w:rsidRDefault="00EB76C2" w:rsidP="00DB55A5">
      <w:pPr>
        <w:pStyle w:val="ListParagraph"/>
        <w:numPr>
          <w:ilvl w:val="0"/>
          <w:numId w:val="172"/>
        </w:numPr>
        <w:rPr>
          <w:b/>
        </w:rPr>
      </w:pPr>
      <w:r w:rsidRPr="006A2C39">
        <w:rPr>
          <w:b/>
        </w:rPr>
        <w:t xml:space="preserve">Writing collaboratively: </w:t>
      </w:r>
      <w:r w:rsidRPr="006A2C39">
        <w:t xml:space="preserve">does not require constant face-to-face meetings </w:t>
      </w:r>
    </w:p>
    <w:p w14:paraId="33AF5738" w14:textId="77777777" w:rsidR="00EB76C2" w:rsidRPr="006A2C39" w:rsidRDefault="00EB76C2" w:rsidP="00DB55A5">
      <w:pPr>
        <w:pStyle w:val="ListParagraph"/>
        <w:numPr>
          <w:ilvl w:val="0"/>
          <w:numId w:val="172"/>
        </w:numPr>
        <w:rPr>
          <w:b/>
        </w:rPr>
      </w:pPr>
      <w:r w:rsidRPr="006A2C39">
        <w:rPr>
          <w:b/>
        </w:rPr>
        <w:t xml:space="preserve">All communications must be formulated based on: </w:t>
      </w:r>
      <w:r w:rsidRPr="006A2C39">
        <w:t>purpose and audience</w:t>
      </w:r>
      <w:r w:rsidRPr="006A2C39">
        <w:rPr>
          <w:b/>
        </w:rPr>
        <w:t xml:space="preserve"> </w:t>
      </w:r>
    </w:p>
    <w:p w14:paraId="68B1C6D3" w14:textId="77777777" w:rsidR="00EB76C2" w:rsidRPr="006A2C39" w:rsidRDefault="00EB76C2" w:rsidP="00DB55A5">
      <w:pPr>
        <w:pStyle w:val="ListParagraph"/>
        <w:numPr>
          <w:ilvl w:val="0"/>
          <w:numId w:val="172"/>
        </w:numPr>
      </w:pPr>
      <w:r w:rsidRPr="006A2C39">
        <w:rPr>
          <w:b/>
        </w:rPr>
        <w:t xml:space="preserve">Prewriting: </w:t>
      </w:r>
      <w:r w:rsidRPr="006A2C39">
        <w:t>allows the writer to analyze the writing task and its context</w:t>
      </w:r>
    </w:p>
    <w:p w14:paraId="0725716F" w14:textId="77777777" w:rsidR="00EB76C2" w:rsidRPr="006A2C39" w:rsidRDefault="00EB76C2" w:rsidP="00DB55A5">
      <w:pPr>
        <w:pStyle w:val="ListParagraph"/>
        <w:numPr>
          <w:ilvl w:val="0"/>
          <w:numId w:val="172"/>
        </w:numPr>
      </w:pPr>
      <w:r w:rsidRPr="006A2C39">
        <w:rPr>
          <w:b/>
        </w:rPr>
        <w:t>Business writing purposes:</w:t>
      </w:r>
      <w:r w:rsidRPr="006A2C39">
        <w:t xml:space="preserve"> to inform and persuade </w:t>
      </w:r>
    </w:p>
    <w:p w14:paraId="427D6E90" w14:textId="77777777" w:rsidR="00EB76C2" w:rsidRPr="006A2C39" w:rsidRDefault="00EB76C2" w:rsidP="00DB55A5">
      <w:pPr>
        <w:pStyle w:val="ListParagraph"/>
        <w:numPr>
          <w:ilvl w:val="0"/>
          <w:numId w:val="172"/>
        </w:numPr>
      </w:pPr>
      <w:r w:rsidRPr="006A2C39">
        <w:rPr>
          <w:b/>
        </w:rPr>
        <w:t>Effective business documents:</w:t>
      </w:r>
      <w:r w:rsidRPr="006A2C39">
        <w:t xml:space="preserve"> should be purpose-driven </w:t>
      </w:r>
    </w:p>
    <w:p w14:paraId="61076FD7" w14:textId="77777777" w:rsidR="00EB76C2" w:rsidRPr="006A2C39" w:rsidRDefault="00EB76C2" w:rsidP="00DB55A5">
      <w:pPr>
        <w:pStyle w:val="ListParagraph"/>
        <w:numPr>
          <w:ilvl w:val="0"/>
          <w:numId w:val="172"/>
        </w:numPr>
      </w:pPr>
      <w:r w:rsidRPr="006A2C39">
        <w:rPr>
          <w:b/>
        </w:rPr>
        <w:lastRenderedPageBreak/>
        <w:t>Shape messages according to:</w:t>
      </w:r>
      <w:r w:rsidRPr="006A2C39">
        <w:t xml:space="preserve"> needs, knowledge and interests of their audiences </w:t>
      </w:r>
    </w:p>
    <w:p w14:paraId="755A69A9" w14:textId="77777777" w:rsidR="00EB76C2" w:rsidRPr="006A2C39" w:rsidRDefault="00EB76C2" w:rsidP="00DB55A5">
      <w:pPr>
        <w:pStyle w:val="ListParagraph"/>
        <w:numPr>
          <w:ilvl w:val="0"/>
          <w:numId w:val="172"/>
        </w:numPr>
      </w:pPr>
      <w:r w:rsidRPr="006A2C39">
        <w:rPr>
          <w:b/>
        </w:rPr>
        <w:t xml:space="preserve">Word economy: </w:t>
      </w:r>
      <w:r w:rsidRPr="006A2C39">
        <w:t xml:space="preserve">a document should only be as long as the number of words needed to present ideas clearly </w:t>
      </w:r>
    </w:p>
    <w:p w14:paraId="28948171" w14:textId="77777777" w:rsidR="00EB76C2" w:rsidRPr="006A2C39" w:rsidRDefault="00EB76C2" w:rsidP="00DB55A5">
      <w:pPr>
        <w:pStyle w:val="ListParagraph"/>
        <w:numPr>
          <w:ilvl w:val="0"/>
          <w:numId w:val="172"/>
        </w:numPr>
        <w:rPr>
          <w:b/>
        </w:rPr>
      </w:pPr>
      <w:r w:rsidRPr="006A2C39">
        <w:rPr>
          <w:b/>
        </w:rPr>
        <w:t xml:space="preserve">Readers level on the organization chart: </w:t>
      </w:r>
      <w:r w:rsidRPr="006A2C39">
        <w:t>helps determine the tone of a business document</w:t>
      </w:r>
    </w:p>
    <w:p w14:paraId="64368811" w14:textId="77777777" w:rsidR="00EB76C2" w:rsidRPr="006A2C39" w:rsidRDefault="00EB76C2" w:rsidP="00DB55A5">
      <w:pPr>
        <w:pStyle w:val="ListParagraph"/>
        <w:numPr>
          <w:ilvl w:val="0"/>
          <w:numId w:val="172"/>
        </w:numPr>
        <w:rPr>
          <w:b/>
        </w:rPr>
      </w:pPr>
      <w:r w:rsidRPr="006A2C39">
        <w:rPr>
          <w:b/>
        </w:rPr>
        <w:t xml:space="preserve">Risk of annoying the technically savvy readers: </w:t>
      </w:r>
      <w:r w:rsidRPr="006A2C39">
        <w:t>giving them too much detail</w:t>
      </w:r>
      <w:r w:rsidRPr="006A2C39">
        <w:rPr>
          <w:b/>
        </w:rPr>
        <w:t xml:space="preserve"> </w:t>
      </w:r>
    </w:p>
    <w:p w14:paraId="1B0EE0F9" w14:textId="77777777" w:rsidR="00EB76C2" w:rsidRPr="006A2C39" w:rsidRDefault="00EB76C2" w:rsidP="00DB55A5">
      <w:pPr>
        <w:pStyle w:val="ListParagraph"/>
        <w:numPr>
          <w:ilvl w:val="0"/>
          <w:numId w:val="172"/>
        </w:numPr>
        <w:rPr>
          <w:b/>
        </w:rPr>
      </w:pPr>
      <w:r w:rsidRPr="006A2C39">
        <w:rPr>
          <w:b/>
        </w:rPr>
        <w:t xml:space="preserve">Channel of the message: </w:t>
      </w:r>
      <w:r w:rsidRPr="006A2C39">
        <w:t>should be determined after considering technical breakdowns</w:t>
      </w:r>
    </w:p>
    <w:p w14:paraId="24D98068" w14:textId="77777777" w:rsidR="00EB76C2" w:rsidRPr="006A2C39" w:rsidRDefault="00EB76C2" w:rsidP="00DB55A5">
      <w:pPr>
        <w:pStyle w:val="ListParagraph"/>
        <w:numPr>
          <w:ilvl w:val="0"/>
          <w:numId w:val="172"/>
        </w:numPr>
        <w:rPr>
          <w:b/>
        </w:rPr>
      </w:pPr>
      <w:r w:rsidRPr="006A2C39">
        <w:rPr>
          <w:b/>
        </w:rPr>
        <w:t xml:space="preserve">Most confidential channel: </w:t>
      </w:r>
      <w:r w:rsidRPr="006A2C39">
        <w:t>a sealed envelope</w:t>
      </w:r>
      <w:r w:rsidRPr="006A2C39">
        <w:rPr>
          <w:b/>
        </w:rPr>
        <w:t xml:space="preserve"> </w:t>
      </w:r>
    </w:p>
    <w:p w14:paraId="471FE85A" w14:textId="77777777" w:rsidR="00EB76C2" w:rsidRPr="006A2C39" w:rsidRDefault="00EB76C2" w:rsidP="00DB55A5">
      <w:pPr>
        <w:pStyle w:val="ListParagraph"/>
        <w:numPr>
          <w:ilvl w:val="0"/>
          <w:numId w:val="172"/>
        </w:numPr>
        <w:rPr>
          <w:b/>
        </w:rPr>
      </w:pPr>
      <w:r w:rsidRPr="006A2C39">
        <w:rPr>
          <w:b/>
        </w:rPr>
        <w:t xml:space="preserve">Communicate brief, uncomplicated question: </w:t>
      </w:r>
      <w:r w:rsidRPr="006A2C39">
        <w:t>voicemail</w:t>
      </w:r>
    </w:p>
    <w:p w14:paraId="2E21A4FB" w14:textId="77777777" w:rsidR="00EB76C2" w:rsidRPr="006A2C39" w:rsidRDefault="00EB76C2" w:rsidP="00DB55A5">
      <w:pPr>
        <w:pStyle w:val="ListParagraph"/>
        <w:numPr>
          <w:ilvl w:val="0"/>
          <w:numId w:val="172"/>
        </w:numPr>
        <w:rPr>
          <w:b/>
        </w:rPr>
      </w:pPr>
      <w:r w:rsidRPr="006A2C39">
        <w:rPr>
          <w:b/>
        </w:rPr>
        <w:t xml:space="preserve">Communicate bad news: </w:t>
      </w:r>
      <w:r w:rsidRPr="006A2C39">
        <w:t xml:space="preserve">face-to-face </w:t>
      </w:r>
    </w:p>
    <w:p w14:paraId="5BC2F451" w14:textId="77777777" w:rsidR="00EB76C2" w:rsidRPr="006A2C39" w:rsidRDefault="00EB76C2" w:rsidP="00DB55A5">
      <w:pPr>
        <w:pStyle w:val="ListParagraph"/>
        <w:numPr>
          <w:ilvl w:val="0"/>
          <w:numId w:val="172"/>
        </w:numPr>
      </w:pPr>
      <w:r w:rsidRPr="006A2C39">
        <w:rPr>
          <w:b/>
        </w:rPr>
        <w:t xml:space="preserve">Long complex documents benefit from: </w:t>
      </w:r>
      <w:r w:rsidRPr="006A2C39">
        <w:t>deliberate outlining</w:t>
      </w:r>
    </w:p>
    <w:p w14:paraId="6123BE09" w14:textId="77777777" w:rsidR="00EB76C2" w:rsidRPr="006A2C39" w:rsidRDefault="00EB76C2" w:rsidP="00DB55A5">
      <w:pPr>
        <w:pStyle w:val="ListParagraph"/>
        <w:numPr>
          <w:ilvl w:val="0"/>
          <w:numId w:val="172"/>
        </w:numPr>
        <w:rPr>
          <w:b/>
        </w:rPr>
      </w:pPr>
      <w:r w:rsidRPr="006A2C39">
        <w:rPr>
          <w:b/>
        </w:rPr>
        <w:t xml:space="preserve">Discussing visual layout: </w:t>
      </w:r>
      <w:r w:rsidRPr="006A2C39">
        <w:t>important part of the process in a team meeting</w:t>
      </w:r>
    </w:p>
    <w:p w14:paraId="333E4DB7" w14:textId="77777777" w:rsidR="00EB76C2" w:rsidRPr="00EB76C2" w:rsidRDefault="00EB76C2" w:rsidP="00EB76C2">
      <w:pPr>
        <w:ind w:firstLine="360"/>
        <w:rPr>
          <w:u w:val="single"/>
        </w:rPr>
      </w:pPr>
      <w:r w:rsidRPr="00EB76C2">
        <w:rPr>
          <w:u w:val="single"/>
        </w:rPr>
        <w:t>4 Key concepts in writing in context:</w:t>
      </w:r>
    </w:p>
    <w:p w14:paraId="78383547" w14:textId="77777777" w:rsidR="00EB76C2" w:rsidRPr="006A2C39" w:rsidRDefault="00EB76C2" w:rsidP="00DB55A5">
      <w:pPr>
        <w:pStyle w:val="ListParagraph"/>
        <w:numPr>
          <w:ilvl w:val="0"/>
          <w:numId w:val="173"/>
        </w:numPr>
      </w:pPr>
      <w:r w:rsidRPr="006A2C39">
        <w:t>Contextual factors</w:t>
      </w:r>
    </w:p>
    <w:p w14:paraId="1F60CFCB" w14:textId="77777777" w:rsidR="00EB76C2" w:rsidRPr="006A2C39" w:rsidRDefault="00EB76C2" w:rsidP="00DB55A5">
      <w:pPr>
        <w:pStyle w:val="ListParagraph"/>
        <w:numPr>
          <w:ilvl w:val="0"/>
          <w:numId w:val="173"/>
        </w:numPr>
      </w:pPr>
      <w:r w:rsidRPr="006A2C39">
        <w:t>Genres</w:t>
      </w:r>
    </w:p>
    <w:p w14:paraId="601060E8" w14:textId="77777777" w:rsidR="00EB76C2" w:rsidRPr="006A2C39" w:rsidRDefault="00EB76C2" w:rsidP="00DB55A5">
      <w:pPr>
        <w:pStyle w:val="ListParagraph"/>
        <w:numPr>
          <w:ilvl w:val="0"/>
          <w:numId w:val="173"/>
        </w:numPr>
      </w:pPr>
      <w:r w:rsidRPr="006A2C39">
        <w:t>Discourse communities</w:t>
      </w:r>
    </w:p>
    <w:p w14:paraId="6F628D07" w14:textId="77777777" w:rsidR="00EB76C2" w:rsidRPr="006A2C39" w:rsidRDefault="00EB76C2" w:rsidP="00DB55A5">
      <w:pPr>
        <w:pStyle w:val="ListParagraph"/>
        <w:numPr>
          <w:ilvl w:val="0"/>
          <w:numId w:val="173"/>
        </w:numPr>
      </w:pPr>
      <w:r w:rsidRPr="006A2C39">
        <w:t>Rhetorical situations: effective use of language to achieve certain, persuasive goals ending in a change of perspectives held by others</w:t>
      </w:r>
    </w:p>
    <w:p w14:paraId="32C94333" w14:textId="77777777" w:rsidR="00EB76C2" w:rsidRPr="00EB76C2" w:rsidRDefault="00EB76C2" w:rsidP="00EB76C2">
      <w:pPr>
        <w:ind w:firstLine="360"/>
        <w:rPr>
          <w:u w:val="single"/>
        </w:rPr>
      </w:pPr>
      <w:r w:rsidRPr="00EB76C2">
        <w:rPr>
          <w:u w:val="single"/>
        </w:rPr>
        <w:t>Factors to consider when assessing the best channel to use:</w:t>
      </w:r>
    </w:p>
    <w:p w14:paraId="6E23C687" w14:textId="77777777" w:rsidR="00EB76C2" w:rsidRPr="006A2C39" w:rsidRDefault="00EB76C2" w:rsidP="00DB55A5">
      <w:pPr>
        <w:pStyle w:val="ListParagraph"/>
        <w:numPr>
          <w:ilvl w:val="0"/>
          <w:numId w:val="174"/>
        </w:numPr>
      </w:pPr>
      <w:r w:rsidRPr="006A2C39">
        <w:t>Accuracy of transmission required: reliable? Technical difficulties?</w:t>
      </w:r>
    </w:p>
    <w:p w14:paraId="6D84226D" w14:textId="77777777" w:rsidR="00EB76C2" w:rsidRPr="006A2C39" w:rsidRDefault="00EB76C2" w:rsidP="00DB55A5">
      <w:pPr>
        <w:pStyle w:val="ListParagraph"/>
        <w:numPr>
          <w:ilvl w:val="0"/>
          <w:numId w:val="174"/>
        </w:numPr>
      </w:pPr>
      <w:r w:rsidRPr="006A2C39">
        <w:t>Speed of transmission required: how fast it is</w:t>
      </w:r>
    </w:p>
    <w:p w14:paraId="01299355" w14:textId="77777777" w:rsidR="00EB76C2" w:rsidRPr="006A2C39" w:rsidRDefault="00EB76C2" w:rsidP="00DB55A5">
      <w:pPr>
        <w:pStyle w:val="ListParagraph"/>
        <w:numPr>
          <w:ilvl w:val="0"/>
          <w:numId w:val="174"/>
        </w:numPr>
      </w:pPr>
      <w:r w:rsidRPr="006A2C39">
        <w:t>Cost of the channel</w:t>
      </w:r>
    </w:p>
    <w:p w14:paraId="3305CE5D" w14:textId="77777777" w:rsidR="00EB76C2" w:rsidRPr="006A2C39" w:rsidRDefault="00EB76C2" w:rsidP="00DB55A5">
      <w:pPr>
        <w:pStyle w:val="ListParagraph"/>
        <w:numPr>
          <w:ilvl w:val="0"/>
          <w:numId w:val="174"/>
        </w:numPr>
      </w:pPr>
      <w:r w:rsidRPr="006A2C39">
        <w:t>Need for a permanent record</w:t>
      </w:r>
    </w:p>
    <w:p w14:paraId="00CA9F41" w14:textId="77777777" w:rsidR="00EB76C2" w:rsidRPr="006A2C39" w:rsidRDefault="00EB76C2" w:rsidP="00DB55A5">
      <w:pPr>
        <w:pStyle w:val="ListParagraph"/>
        <w:numPr>
          <w:ilvl w:val="0"/>
          <w:numId w:val="174"/>
        </w:numPr>
      </w:pPr>
      <w:r w:rsidRPr="006A2C39">
        <w:t>Detail of the message</w:t>
      </w:r>
    </w:p>
    <w:p w14:paraId="784C3AF1" w14:textId="77777777" w:rsidR="00EB76C2" w:rsidRPr="006A2C39" w:rsidRDefault="00EB76C2" w:rsidP="00DB55A5">
      <w:pPr>
        <w:pStyle w:val="ListParagraph"/>
        <w:numPr>
          <w:ilvl w:val="0"/>
          <w:numId w:val="174"/>
        </w:numPr>
      </w:pPr>
      <w:r w:rsidRPr="006A2C39">
        <w:t>Importance of the message</w:t>
      </w:r>
    </w:p>
    <w:p w14:paraId="1F7E2C33" w14:textId="77777777" w:rsidR="00EB76C2" w:rsidRPr="006A2C39" w:rsidRDefault="00EB76C2" w:rsidP="00DB55A5">
      <w:pPr>
        <w:pStyle w:val="ListParagraph"/>
        <w:numPr>
          <w:ilvl w:val="0"/>
          <w:numId w:val="174"/>
        </w:numPr>
      </w:pPr>
      <w:r w:rsidRPr="006A2C39">
        <w:t xml:space="preserve">Privacy required: email not suitable </w:t>
      </w:r>
    </w:p>
    <w:p w14:paraId="46725281" w14:textId="77777777" w:rsidR="00EB76C2" w:rsidRPr="006A2C39" w:rsidRDefault="00EB76C2" w:rsidP="00DB55A5">
      <w:pPr>
        <w:pStyle w:val="ListParagraph"/>
        <w:numPr>
          <w:ilvl w:val="0"/>
          <w:numId w:val="174"/>
        </w:numPr>
      </w:pPr>
      <w:r w:rsidRPr="006A2C39">
        <w:t>Size and location of the audience</w:t>
      </w:r>
    </w:p>
    <w:p w14:paraId="2AD3FEA0" w14:textId="77777777" w:rsidR="00EB76C2" w:rsidRPr="006A2C39" w:rsidRDefault="00EB76C2" w:rsidP="00DB55A5">
      <w:pPr>
        <w:pStyle w:val="ListParagraph"/>
        <w:numPr>
          <w:ilvl w:val="0"/>
          <w:numId w:val="174"/>
        </w:numPr>
      </w:pPr>
      <w:r w:rsidRPr="006A2C39">
        <w:t>Level of formality required</w:t>
      </w:r>
    </w:p>
    <w:p w14:paraId="21DBF8D9" w14:textId="77777777" w:rsidR="00EB76C2" w:rsidRPr="006A2C39" w:rsidRDefault="00EB76C2" w:rsidP="00DB55A5">
      <w:pPr>
        <w:pStyle w:val="ListParagraph"/>
        <w:numPr>
          <w:ilvl w:val="0"/>
          <w:numId w:val="174"/>
        </w:numPr>
      </w:pPr>
      <w:r w:rsidRPr="006A2C39">
        <w:t>Immediacy of the feedback required</w:t>
      </w:r>
    </w:p>
    <w:p w14:paraId="0EE66391" w14:textId="77777777" w:rsidR="00EB76C2" w:rsidRPr="006A2C39" w:rsidRDefault="00EB76C2" w:rsidP="00DB55A5">
      <w:pPr>
        <w:pStyle w:val="ListParagraph"/>
        <w:numPr>
          <w:ilvl w:val="0"/>
          <w:numId w:val="174"/>
        </w:numPr>
      </w:pPr>
      <w:r w:rsidRPr="006A2C39">
        <w:t>Level of control over how the message is composed</w:t>
      </w:r>
    </w:p>
    <w:p w14:paraId="37867723" w14:textId="77777777" w:rsidR="00EB76C2" w:rsidRPr="006A2C39" w:rsidRDefault="00EB76C2" w:rsidP="00DB55A5">
      <w:pPr>
        <w:pStyle w:val="ListParagraph"/>
        <w:numPr>
          <w:ilvl w:val="0"/>
          <w:numId w:val="174"/>
        </w:numPr>
      </w:pPr>
      <w:r w:rsidRPr="006A2C39">
        <w:t>Richness of the channel</w:t>
      </w:r>
    </w:p>
    <w:p w14:paraId="3C953BCD" w14:textId="77777777" w:rsidR="00EB76C2" w:rsidRPr="006A2C39" w:rsidRDefault="00EB76C2" w:rsidP="00DB55A5">
      <w:pPr>
        <w:pStyle w:val="ListParagraph"/>
        <w:numPr>
          <w:ilvl w:val="0"/>
          <w:numId w:val="174"/>
        </w:numPr>
      </w:pPr>
      <w:r w:rsidRPr="006A2C39">
        <w:t xml:space="preserve">Preferences of your organization </w:t>
      </w:r>
    </w:p>
    <w:p w14:paraId="44240941" w14:textId="77777777" w:rsidR="00EB76C2" w:rsidRPr="00EB76C2" w:rsidRDefault="00EB76C2" w:rsidP="00EB76C2">
      <w:pPr>
        <w:ind w:firstLine="360"/>
        <w:rPr>
          <w:u w:val="single"/>
        </w:rPr>
      </w:pPr>
      <w:r w:rsidRPr="00EB76C2">
        <w:rPr>
          <w:u w:val="single"/>
        </w:rPr>
        <w:t>A thorough read through of a document must achieve all three steps:</w:t>
      </w:r>
    </w:p>
    <w:p w14:paraId="3583DE07" w14:textId="77777777" w:rsidR="00EB76C2" w:rsidRPr="006A2C39" w:rsidRDefault="00EB76C2" w:rsidP="00DB55A5">
      <w:pPr>
        <w:pStyle w:val="ListParagraph"/>
        <w:numPr>
          <w:ilvl w:val="0"/>
          <w:numId w:val="175"/>
        </w:numPr>
      </w:pPr>
      <w:r w:rsidRPr="006A2C39">
        <w:t>Completeness: documents achieves its purpose and meets readers need</w:t>
      </w:r>
    </w:p>
    <w:p w14:paraId="1EE97D19" w14:textId="77777777" w:rsidR="00EB76C2" w:rsidRPr="006A2C39" w:rsidRDefault="00EB76C2" w:rsidP="00DB55A5">
      <w:pPr>
        <w:pStyle w:val="ListParagraph"/>
        <w:numPr>
          <w:ilvl w:val="0"/>
          <w:numId w:val="175"/>
        </w:numPr>
      </w:pPr>
      <w:r w:rsidRPr="006A2C39">
        <w:t xml:space="preserve">Structure and coherence: documents must be organized logically according to rhetorical purpose you wish to achieve </w:t>
      </w:r>
    </w:p>
    <w:p w14:paraId="080FFCB6" w14:textId="1BC9F4B4" w:rsidR="00EB76C2" w:rsidRPr="006A2C39" w:rsidRDefault="00EB76C2" w:rsidP="00EB76C2">
      <w:pPr>
        <w:pStyle w:val="ListParagraph"/>
        <w:numPr>
          <w:ilvl w:val="0"/>
          <w:numId w:val="175"/>
        </w:numPr>
      </w:pPr>
      <w:r w:rsidRPr="006A2C39">
        <w:t>Accuracy: verify the accuracy of the information you present</w:t>
      </w:r>
    </w:p>
    <w:p w14:paraId="5C942671" w14:textId="382884E2" w:rsidR="00EB76C2" w:rsidRDefault="00EB76C2" w:rsidP="00EB76C2">
      <w:pPr>
        <w:pStyle w:val="Title"/>
      </w:pPr>
      <w:r>
        <w:lastRenderedPageBreak/>
        <w:t>Chapter 3</w:t>
      </w:r>
      <w:r>
        <w:tab/>
        <w:t xml:space="preserve"> </w:t>
      </w:r>
    </w:p>
    <w:p w14:paraId="2B4A4DB7" w14:textId="15BBC21E" w:rsidR="00EB76C2" w:rsidRDefault="00EB76C2" w:rsidP="00EB76C2">
      <w:pPr>
        <w:pStyle w:val="Subject"/>
      </w:pPr>
      <w:r>
        <w:t xml:space="preserve">Business Style: Word Choice, Conciseness and Tone </w:t>
      </w:r>
    </w:p>
    <w:p w14:paraId="0E90DA60" w14:textId="77777777" w:rsidR="00EB76C2" w:rsidRPr="006A2C39" w:rsidRDefault="00EB76C2" w:rsidP="00DB55A5">
      <w:pPr>
        <w:pStyle w:val="ListParagraph"/>
        <w:numPr>
          <w:ilvl w:val="0"/>
          <w:numId w:val="176"/>
        </w:numPr>
        <w:spacing w:after="0" w:line="240" w:lineRule="auto"/>
        <w:rPr>
          <w:rFonts w:cs="Arial"/>
        </w:rPr>
      </w:pPr>
      <w:r w:rsidRPr="006A2C39">
        <w:rPr>
          <w:b/>
        </w:rPr>
        <w:t>Style:</w:t>
      </w:r>
      <w:r w:rsidRPr="006A2C39">
        <w:t xml:space="preserve"> </w:t>
      </w:r>
      <w:r w:rsidRPr="006A2C39">
        <w:rPr>
          <w:rFonts w:cs="Arial"/>
        </w:rPr>
        <w:t>comprises the rules, conventions, and options you need to consider whenever you write.</w:t>
      </w:r>
    </w:p>
    <w:p w14:paraId="66164C18"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Plain style:</w:t>
      </w:r>
      <w:r w:rsidRPr="006A2C39">
        <w:rPr>
          <w:rFonts w:cs="Arial"/>
        </w:rPr>
        <w:t xml:space="preserve"> a style of writing that places value on simplicity, directness and clarity. Ex: please phone before the end of the day.</w:t>
      </w:r>
    </w:p>
    <w:p w14:paraId="00722FE8"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Plain language:</w:t>
      </w:r>
      <w:r w:rsidRPr="006A2C39">
        <w:rPr>
          <w:rFonts w:cs="Arial"/>
        </w:rPr>
        <w:t xml:space="preserve"> choosing the language appropriate for your audience ex. begin VS commence</w:t>
      </w:r>
    </w:p>
    <w:p w14:paraId="37A47C12"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Phrasal verb:</w:t>
      </w:r>
      <w:r w:rsidRPr="006A2C39">
        <w:rPr>
          <w:rFonts w:cs="Arial"/>
        </w:rPr>
        <w:t xml:space="preserve"> verb that combines with prepositions to deliver its meaning; informal and simple. </w:t>
      </w:r>
    </w:p>
    <w:p w14:paraId="3C389F7F"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Ambiguity:</w:t>
      </w:r>
      <w:r w:rsidRPr="006A2C39">
        <w:rPr>
          <w:rFonts w:cs="Arial"/>
        </w:rPr>
        <w:t xml:space="preserve"> a term that describes an obscure or inexact meaning.</w:t>
      </w:r>
    </w:p>
    <w:p w14:paraId="634BB216"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Jargon:</w:t>
      </w:r>
    </w:p>
    <w:p w14:paraId="69FBE5DC" w14:textId="77777777" w:rsidR="00EB76C2" w:rsidRPr="006A2C39" w:rsidRDefault="00EB76C2" w:rsidP="00DB55A5">
      <w:pPr>
        <w:pStyle w:val="ListParagraph"/>
        <w:numPr>
          <w:ilvl w:val="1"/>
          <w:numId w:val="176"/>
        </w:numPr>
        <w:spacing w:after="0" w:line="240" w:lineRule="auto"/>
        <w:rPr>
          <w:rFonts w:cs="Arial"/>
        </w:rPr>
      </w:pPr>
      <w:r w:rsidRPr="006A2C39">
        <w:rPr>
          <w:rFonts w:cs="Arial"/>
        </w:rPr>
        <w:t>the specialized terminology of a technical field</w:t>
      </w:r>
    </w:p>
    <w:p w14:paraId="7FAE0A06" w14:textId="77777777" w:rsidR="00EB76C2" w:rsidRPr="006A2C39" w:rsidRDefault="00EB76C2" w:rsidP="00DB55A5">
      <w:pPr>
        <w:pStyle w:val="ListParagraph"/>
        <w:numPr>
          <w:ilvl w:val="1"/>
          <w:numId w:val="176"/>
        </w:numPr>
        <w:spacing w:after="0" w:line="240" w:lineRule="auto"/>
        <w:rPr>
          <w:rFonts w:cs="Arial"/>
        </w:rPr>
      </w:pPr>
      <w:r w:rsidRPr="006A2C39">
        <w:rPr>
          <w:rFonts w:cs="Arial"/>
        </w:rPr>
        <w:t>Out-dated, unnecessary words used in a business context</w:t>
      </w:r>
    </w:p>
    <w:p w14:paraId="52C397F7"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Buzzwords:</w:t>
      </w:r>
      <w:r w:rsidRPr="006A2C39">
        <w:rPr>
          <w:rFonts w:cs="Arial"/>
        </w:rPr>
        <w:t xml:space="preserve"> fashionable, technical or computer jargon. </w:t>
      </w:r>
    </w:p>
    <w:p w14:paraId="34A9CE73"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Concrete nouns:</w:t>
      </w:r>
      <w:r w:rsidRPr="006A2C39">
        <w:rPr>
          <w:rFonts w:cs="Arial"/>
        </w:rPr>
        <w:t xml:space="preserve"> should be used whenever possible in writing</w:t>
      </w:r>
    </w:p>
    <w:p w14:paraId="7161E4F2"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 xml:space="preserve">Good business writing </w:t>
      </w:r>
      <w:r w:rsidRPr="006A2C39">
        <w:rPr>
          <w:rFonts w:cs="Arial"/>
        </w:rPr>
        <w:t>uses analogies to clarify complex concepts</w:t>
      </w:r>
    </w:p>
    <w:p w14:paraId="53990994"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 xml:space="preserve">Ethical writers: </w:t>
      </w:r>
      <w:r w:rsidRPr="006A2C39">
        <w:rPr>
          <w:rFonts w:cs="Arial"/>
        </w:rPr>
        <w:t xml:space="preserve">distinguish between fact and opinion </w:t>
      </w:r>
    </w:p>
    <w:p w14:paraId="311161BC"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Concise:</w:t>
      </w:r>
      <w:r w:rsidRPr="006A2C39">
        <w:rPr>
          <w:rFonts w:cs="Arial"/>
        </w:rPr>
        <w:t xml:space="preserve"> using the fewest words possible while still being complete and accurate</w:t>
      </w:r>
    </w:p>
    <w:p w14:paraId="02DF4384"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Conciseness:</w:t>
      </w:r>
      <w:r w:rsidRPr="006A2C39">
        <w:rPr>
          <w:rFonts w:cs="Arial"/>
        </w:rPr>
        <w:t xml:space="preserve"> avoiding redundancies (unplanned repetitions) </w:t>
      </w:r>
    </w:p>
    <w:p w14:paraId="4A2DC6BD"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Idiom:</w:t>
      </w:r>
      <w:r w:rsidRPr="006A2C39">
        <w:rPr>
          <w:rFonts w:cs="Arial"/>
        </w:rPr>
        <w:t xml:space="preserve"> a word or phrase that had a meaning different from its literal meaning</w:t>
      </w:r>
    </w:p>
    <w:p w14:paraId="592E2BCF" w14:textId="77777777" w:rsidR="00EB76C2" w:rsidRPr="006A2C39" w:rsidRDefault="00EB76C2" w:rsidP="00DB55A5">
      <w:pPr>
        <w:pStyle w:val="ListParagraph"/>
        <w:numPr>
          <w:ilvl w:val="0"/>
          <w:numId w:val="176"/>
        </w:numPr>
        <w:spacing w:after="0" w:line="240" w:lineRule="auto"/>
        <w:rPr>
          <w:rFonts w:cs="Arial"/>
          <w:b/>
        </w:rPr>
      </w:pPr>
      <w:r w:rsidRPr="006A2C39">
        <w:rPr>
          <w:rFonts w:cs="Arial"/>
          <w:b/>
        </w:rPr>
        <w:t xml:space="preserve">Expletive construction: </w:t>
      </w:r>
      <w:r w:rsidRPr="006A2C39">
        <w:rPr>
          <w:rFonts w:cs="Arial"/>
        </w:rPr>
        <w:t xml:space="preserve">a phrase such as there is/are at the beginning of a clause, delaying the introduction of the subject </w:t>
      </w:r>
    </w:p>
    <w:p w14:paraId="5B538B4D" w14:textId="77777777" w:rsidR="00EB76C2" w:rsidRPr="006A2C39" w:rsidRDefault="00EB76C2" w:rsidP="00DB55A5">
      <w:pPr>
        <w:pStyle w:val="ListParagraph"/>
        <w:numPr>
          <w:ilvl w:val="0"/>
          <w:numId w:val="176"/>
        </w:numPr>
        <w:spacing w:after="0" w:line="240" w:lineRule="auto"/>
        <w:rPr>
          <w:rFonts w:cs="Arial"/>
          <w:b/>
        </w:rPr>
      </w:pPr>
      <w:r w:rsidRPr="006A2C39">
        <w:rPr>
          <w:rFonts w:cs="Arial"/>
          <w:b/>
        </w:rPr>
        <w:t xml:space="preserve">Techniques to achieve conciseness: </w:t>
      </w:r>
      <w:r w:rsidRPr="006A2C39">
        <w:rPr>
          <w:rFonts w:cs="Arial"/>
        </w:rPr>
        <w:t>eliminating empty phrases, using precise verbs, eliminating fillers</w:t>
      </w:r>
    </w:p>
    <w:p w14:paraId="2F13E06A" w14:textId="77777777" w:rsidR="00EB76C2" w:rsidRPr="006A2C39" w:rsidRDefault="00EB76C2" w:rsidP="00DB55A5">
      <w:pPr>
        <w:pStyle w:val="ListParagraph"/>
        <w:numPr>
          <w:ilvl w:val="0"/>
          <w:numId w:val="176"/>
        </w:numPr>
        <w:spacing w:after="0" w:line="240" w:lineRule="auto"/>
        <w:rPr>
          <w:rFonts w:cs="Arial"/>
          <w:b/>
        </w:rPr>
      </w:pPr>
      <w:r w:rsidRPr="006A2C39">
        <w:rPr>
          <w:rFonts w:cs="Arial"/>
          <w:b/>
        </w:rPr>
        <w:t xml:space="preserve">You-attitude: </w:t>
      </w:r>
      <w:r w:rsidRPr="006A2C39">
        <w:rPr>
          <w:rFonts w:cs="Arial"/>
        </w:rPr>
        <w:t>writing style that focuses on the reader rather than the writer</w:t>
      </w:r>
    </w:p>
    <w:p w14:paraId="28951B60" w14:textId="77777777" w:rsidR="00EB76C2" w:rsidRPr="006A2C39" w:rsidRDefault="00EB76C2" w:rsidP="00DB55A5">
      <w:pPr>
        <w:pStyle w:val="ListParagraph"/>
        <w:numPr>
          <w:ilvl w:val="0"/>
          <w:numId w:val="176"/>
        </w:numPr>
        <w:spacing w:after="0" w:line="240" w:lineRule="auto"/>
        <w:rPr>
          <w:rFonts w:cs="Arial"/>
          <w:b/>
        </w:rPr>
      </w:pPr>
      <w:r w:rsidRPr="006A2C39">
        <w:rPr>
          <w:rFonts w:cs="Arial"/>
          <w:b/>
        </w:rPr>
        <w:t xml:space="preserve">Tone: </w:t>
      </w:r>
      <w:r w:rsidRPr="006A2C39">
        <w:rPr>
          <w:rFonts w:cs="Arial"/>
        </w:rPr>
        <w:t>depends on the purpose, audience and channel.</w:t>
      </w:r>
      <w:r w:rsidRPr="006A2C39">
        <w:rPr>
          <w:rFonts w:cs="Arial"/>
          <w:b/>
        </w:rPr>
        <w:t xml:space="preserve"> </w:t>
      </w:r>
    </w:p>
    <w:p w14:paraId="7B47F5AF"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 xml:space="preserve">We-attitude: </w:t>
      </w:r>
      <w:r w:rsidRPr="006A2C39">
        <w:rPr>
          <w:rFonts w:cs="Arial"/>
        </w:rPr>
        <w:t xml:space="preserve">writing style that focuses on the shared goals and values of the readers and writers </w:t>
      </w:r>
    </w:p>
    <w:p w14:paraId="12A9232D"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Inclusive language:</w:t>
      </w:r>
      <w:r w:rsidRPr="006A2C39">
        <w:rPr>
          <w:rFonts w:cs="Arial"/>
        </w:rPr>
        <w:t xml:space="preserve"> speaks about themselves Ex. Our managers get their own parking spaces</w:t>
      </w:r>
    </w:p>
    <w:p w14:paraId="7DB73EB3" w14:textId="77777777" w:rsidR="00EB76C2" w:rsidRPr="006A2C39" w:rsidRDefault="00EB76C2" w:rsidP="00DB55A5">
      <w:pPr>
        <w:pStyle w:val="ListParagraph"/>
        <w:numPr>
          <w:ilvl w:val="0"/>
          <w:numId w:val="176"/>
        </w:numPr>
        <w:spacing w:after="0" w:line="240" w:lineRule="auto"/>
        <w:rPr>
          <w:rFonts w:cs="Arial"/>
        </w:rPr>
      </w:pPr>
      <w:r w:rsidRPr="006A2C39">
        <w:rPr>
          <w:rFonts w:cs="Arial"/>
          <w:b/>
        </w:rPr>
        <w:t xml:space="preserve">Noun conversion: </w:t>
      </w:r>
      <w:r w:rsidRPr="006A2C39">
        <w:rPr>
          <w:rFonts w:cs="Arial"/>
        </w:rPr>
        <w:t>verbs that have been converted into nouns with the addition of –</w:t>
      </w:r>
      <w:proofErr w:type="spellStart"/>
      <w:r w:rsidRPr="006A2C39">
        <w:rPr>
          <w:rFonts w:cs="Arial"/>
        </w:rPr>
        <w:t>ment</w:t>
      </w:r>
      <w:proofErr w:type="spellEnd"/>
      <w:r w:rsidRPr="006A2C39">
        <w:rPr>
          <w:rFonts w:cs="Arial"/>
        </w:rPr>
        <w:t xml:space="preserve"> or –</w:t>
      </w:r>
      <w:proofErr w:type="spellStart"/>
      <w:r w:rsidRPr="006A2C39">
        <w:rPr>
          <w:rFonts w:cs="Arial"/>
        </w:rPr>
        <w:t>tion</w:t>
      </w:r>
      <w:proofErr w:type="spellEnd"/>
      <w:r w:rsidRPr="006A2C39">
        <w:rPr>
          <w:rFonts w:cs="Arial"/>
        </w:rPr>
        <w:t xml:space="preserve"> endings. </w:t>
      </w:r>
    </w:p>
    <w:p w14:paraId="79ED528F" w14:textId="77777777" w:rsidR="00EB76C2" w:rsidRPr="006A2C39" w:rsidRDefault="00EB76C2" w:rsidP="00EB76C2">
      <w:pPr>
        <w:rPr>
          <w:rFonts w:cs="Arial"/>
        </w:rPr>
      </w:pPr>
    </w:p>
    <w:p w14:paraId="208529C4" w14:textId="77777777" w:rsidR="00EB76C2" w:rsidRPr="006A2C39" w:rsidRDefault="00EB76C2" w:rsidP="00EB76C2">
      <w:pPr>
        <w:jc w:val="center"/>
        <w:rPr>
          <w:b/>
        </w:rPr>
      </w:pPr>
      <w:r w:rsidRPr="006A2C39">
        <w:rPr>
          <w:b/>
        </w:rPr>
        <w:t>Word Choice Steps</w:t>
      </w:r>
    </w:p>
    <w:p w14:paraId="2FA01ABF" w14:textId="77777777" w:rsidR="00EB76C2" w:rsidRPr="006A2C39" w:rsidRDefault="00EB76C2" w:rsidP="00EB76C2">
      <w:pPr>
        <w:rPr>
          <w:b/>
        </w:rPr>
      </w:pPr>
      <w:r w:rsidRPr="006A2C39">
        <w:rPr>
          <w:b/>
        </w:rPr>
        <w:t>1.Use familiar words</w:t>
      </w:r>
    </w:p>
    <w:p w14:paraId="2C2EE35C" w14:textId="77777777" w:rsidR="00EB76C2" w:rsidRPr="006A2C39" w:rsidRDefault="00EB76C2" w:rsidP="00EB76C2">
      <w:r w:rsidRPr="006A2C39">
        <w:t>Tips to avoid common word traps:</w:t>
      </w:r>
    </w:p>
    <w:p w14:paraId="1DD50F53" w14:textId="77777777" w:rsidR="00EB76C2" w:rsidRPr="006A2C39" w:rsidRDefault="00EB76C2" w:rsidP="00DB55A5">
      <w:pPr>
        <w:pStyle w:val="ListParagraph"/>
        <w:numPr>
          <w:ilvl w:val="0"/>
          <w:numId w:val="177"/>
        </w:numPr>
      </w:pPr>
      <w:r w:rsidRPr="006A2C39">
        <w:t>Curb your use of words ending in –</w:t>
      </w:r>
      <w:proofErr w:type="spellStart"/>
      <w:r w:rsidRPr="006A2C39">
        <w:t>ize</w:t>
      </w:r>
      <w:proofErr w:type="spellEnd"/>
      <w:r w:rsidRPr="006A2C39">
        <w:t xml:space="preserve"> and –</w:t>
      </w:r>
      <w:proofErr w:type="spellStart"/>
      <w:r w:rsidRPr="006A2C39">
        <w:t>ization</w:t>
      </w:r>
      <w:proofErr w:type="spellEnd"/>
    </w:p>
    <w:p w14:paraId="11B9A0E5" w14:textId="77777777" w:rsidR="00EB76C2" w:rsidRPr="006A2C39" w:rsidRDefault="00EB76C2" w:rsidP="00DB55A5">
      <w:pPr>
        <w:pStyle w:val="ListParagraph"/>
        <w:numPr>
          <w:ilvl w:val="1"/>
          <w:numId w:val="177"/>
        </w:numPr>
      </w:pPr>
      <w:r w:rsidRPr="006A2C39">
        <w:t xml:space="preserve">Ex: use </w:t>
      </w:r>
      <w:r w:rsidRPr="006A2C39">
        <w:sym w:font="Wingdings" w:char="F0E0"/>
      </w:r>
      <w:r w:rsidRPr="006A2C39">
        <w:t xml:space="preserve"> utilize </w:t>
      </w:r>
      <w:r w:rsidRPr="006A2C39">
        <w:sym w:font="Wingdings" w:char="F0E0"/>
      </w:r>
      <w:r w:rsidRPr="006A2C39">
        <w:t xml:space="preserve"> utilization (only use as necessary, don’t use too much)</w:t>
      </w:r>
    </w:p>
    <w:p w14:paraId="195E3E72" w14:textId="77777777" w:rsidR="00EB76C2" w:rsidRPr="006A2C39" w:rsidRDefault="00EB76C2" w:rsidP="00DB55A5">
      <w:pPr>
        <w:pStyle w:val="ListParagraph"/>
        <w:numPr>
          <w:ilvl w:val="0"/>
          <w:numId w:val="177"/>
        </w:numPr>
      </w:pPr>
      <w:r w:rsidRPr="006A2C39">
        <w:t xml:space="preserve">Use words derived from French sparingly </w:t>
      </w:r>
    </w:p>
    <w:p w14:paraId="4F8E594E" w14:textId="77777777" w:rsidR="00EB76C2" w:rsidRPr="006A2C39" w:rsidRDefault="00EB76C2" w:rsidP="00DB55A5">
      <w:pPr>
        <w:pStyle w:val="ListParagraph"/>
        <w:numPr>
          <w:ilvl w:val="1"/>
          <w:numId w:val="177"/>
        </w:numPr>
      </w:pPr>
      <w:r w:rsidRPr="006A2C39">
        <w:t>Do not overuse, but if used right,  can make writing sound prestigious</w:t>
      </w:r>
      <w:r w:rsidRPr="006A2C39">
        <w:br/>
        <w:t xml:space="preserve">ex:  English: begin </w:t>
      </w:r>
      <w:r w:rsidRPr="006A2C39">
        <w:sym w:font="Wingdings" w:char="F0E0"/>
      </w:r>
      <w:r w:rsidRPr="006A2C39">
        <w:t xml:space="preserve"> French: commence</w:t>
      </w:r>
    </w:p>
    <w:p w14:paraId="2304E087" w14:textId="77777777" w:rsidR="00EB76C2" w:rsidRPr="006A2C39" w:rsidRDefault="00EB76C2" w:rsidP="00DB55A5">
      <w:pPr>
        <w:pStyle w:val="ListParagraph"/>
        <w:numPr>
          <w:ilvl w:val="0"/>
          <w:numId w:val="177"/>
        </w:numPr>
      </w:pPr>
      <w:r w:rsidRPr="006A2C39">
        <w:t>Avoid foreign words and phrases</w:t>
      </w:r>
    </w:p>
    <w:p w14:paraId="0D2650B2" w14:textId="77777777" w:rsidR="00EB76C2" w:rsidRPr="006A2C39" w:rsidRDefault="00EB76C2" w:rsidP="00DB55A5">
      <w:pPr>
        <w:pStyle w:val="ListParagraph"/>
        <w:numPr>
          <w:ilvl w:val="1"/>
          <w:numId w:val="177"/>
        </w:numPr>
      </w:pPr>
      <w:r w:rsidRPr="006A2C39">
        <w:t xml:space="preserve">Ex. English: a day </w:t>
      </w:r>
      <w:r w:rsidRPr="006A2C39">
        <w:sym w:font="Wingdings" w:char="F0E0"/>
      </w:r>
      <w:r w:rsidRPr="006A2C39">
        <w:t xml:space="preserve"> Per diem </w:t>
      </w:r>
    </w:p>
    <w:p w14:paraId="11F2723E" w14:textId="77777777" w:rsidR="00EB76C2" w:rsidRPr="006A2C39" w:rsidRDefault="00EB76C2" w:rsidP="00DB55A5">
      <w:pPr>
        <w:pStyle w:val="ListParagraph"/>
        <w:numPr>
          <w:ilvl w:val="0"/>
          <w:numId w:val="177"/>
        </w:numPr>
      </w:pPr>
      <w:r w:rsidRPr="006A2C39">
        <w:t>Use only job-related jargon</w:t>
      </w:r>
    </w:p>
    <w:p w14:paraId="1D156322" w14:textId="77777777" w:rsidR="00EB76C2" w:rsidRPr="006A2C39" w:rsidRDefault="00EB76C2" w:rsidP="00DB55A5">
      <w:pPr>
        <w:pStyle w:val="ListParagraph"/>
        <w:numPr>
          <w:ilvl w:val="0"/>
          <w:numId w:val="177"/>
        </w:numPr>
      </w:pPr>
      <w:r w:rsidRPr="006A2C39">
        <w:t xml:space="preserve">Bypass buzzwords </w:t>
      </w:r>
    </w:p>
    <w:p w14:paraId="5888C214" w14:textId="77777777" w:rsidR="00EB76C2" w:rsidRPr="006A2C39" w:rsidRDefault="00EB76C2" w:rsidP="00DB55A5">
      <w:pPr>
        <w:pStyle w:val="ListParagraph"/>
        <w:numPr>
          <w:ilvl w:val="1"/>
          <w:numId w:val="177"/>
        </w:numPr>
      </w:pPr>
      <w:r w:rsidRPr="006A2C39">
        <w:lastRenderedPageBreak/>
        <w:t>Good buzzwords: ex: synergy, globalize and paradigm shift</w:t>
      </w:r>
    </w:p>
    <w:p w14:paraId="118A51FC" w14:textId="77777777" w:rsidR="00EB76C2" w:rsidRPr="006A2C39" w:rsidRDefault="00EB76C2" w:rsidP="00EB76C2">
      <w:pPr>
        <w:rPr>
          <w:b/>
        </w:rPr>
      </w:pPr>
      <w:r w:rsidRPr="006A2C39">
        <w:rPr>
          <w:b/>
        </w:rPr>
        <w:t>2.  Use fresh and current languages</w:t>
      </w:r>
    </w:p>
    <w:p w14:paraId="0277E66D" w14:textId="77777777" w:rsidR="00EB76C2" w:rsidRPr="006A2C39" w:rsidRDefault="00EB76C2" w:rsidP="00DB55A5">
      <w:pPr>
        <w:pStyle w:val="ListParagraph"/>
        <w:numPr>
          <w:ilvl w:val="0"/>
          <w:numId w:val="178"/>
        </w:numPr>
      </w:pPr>
      <w:r w:rsidRPr="006A2C39">
        <w:t>Replace clichés</w:t>
      </w:r>
    </w:p>
    <w:p w14:paraId="4CCF87B6" w14:textId="77777777" w:rsidR="00EB76C2" w:rsidRPr="006A2C39" w:rsidRDefault="00EB76C2" w:rsidP="00DB55A5">
      <w:pPr>
        <w:pStyle w:val="ListParagraph"/>
        <w:numPr>
          <w:ilvl w:val="0"/>
          <w:numId w:val="178"/>
        </w:numPr>
      </w:pPr>
      <w:r w:rsidRPr="006A2C39">
        <w:t>Retire outdates business expressions</w:t>
      </w:r>
    </w:p>
    <w:p w14:paraId="50964016" w14:textId="77777777" w:rsidR="00EB76C2" w:rsidRPr="006A2C39" w:rsidRDefault="00EB76C2" w:rsidP="00DB55A5">
      <w:pPr>
        <w:pStyle w:val="ListParagraph"/>
        <w:numPr>
          <w:ilvl w:val="1"/>
          <w:numId w:val="178"/>
        </w:numPr>
      </w:pPr>
      <w:r w:rsidRPr="006A2C39">
        <w:t xml:space="preserve">Ex: Old; as per your request </w:t>
      </w:r>
      <w:r w:rsidRPr="006A2C39">
        <w:sym w:font="Wingdings" w:char="F0E0"/>
      </w:r>
      <w:r w:rsidRPr="006A2C39">
        <w:t xml:space="preserve"> New: as you requested</w:t>
      </w:r>
    </w:p>
    <w:p w14:paraId="2F257D36" w14:textId="77777777" w:rsidR="00EB76C2" w:rsidRPr="006A2C39" w:rsidRDefault="00EB76C2" w:rsidP="00DB55A5">
      <w:pPr>
        <w:pStyle w:val="ListParagraph"/>
        <w:numPr>
          <w:ilvl w:val="0"/>
          <w:numId w:val="178"/>
        </w:numPr>
      </w:pPr>
      <w:r w:rsidRPr="006A2C39">
        <w:t>Eliminate slang</w:t>
      </w:r>
    </w:p>
    <w:p w14:paraId="4C4145B3" w14:textId="6DA4AB6E" w:rsidR="00EB76C2" w:rsidRPr="006A2C39" w:rsidRDefault="00EB76C2" w:rsidP="00DB55A5">
      <w:pPr>
        <w:pStyle w:val="ListParagraph"/>
        <w:numPr>
          <w:ilvl w:val="0"/>
          <w:numId w:val="178"/>
        </w:numPr>
      </w:pPr>
      <w:r w:rsidRPr="006A2C39">
        <w:t xml:space="preserve">Avoid instant messaging abbreviations an emoticon </w:t>
      </w:r>
    </w:p>
    <w:p w14:paraId="7F1BCFFF" w14:textId="77777777" w:rsidR="00EB76C2" w:rsidRPr="006A2C39" w:rsidRDefault="00EB76C2" w:rsidP="00EB76C2">
      <w:pPr>
        <w:rPr>
          <w:b/>
        </w:rPr>
      </w:pPr>
      <w:r w:rsidRPr="006A2C39">
        <w:rPr>
          <w:b/>
        </w:rPr>
        <w:t xml:space="preserve">3. Keep language specific, precise and functional </w:t>
      </w:r>
    </w:p>
    <w:p w14:paraId="69076005" w14:textId="77777777" w:rsidR="00EB76C2" w:rsidRPr="006A2C39" w:rsidRDefault="00EB76C2" w:rsidP="00DB55A5">
      <w:pPr>
        <w:pStyle w:val="ListParagraph"/>
        <w:numPr>
          <w:ilvl w:val="0"/>
          <w:numId w:val="179"/>
        </w:numPr>
        <w:rPr>
          <w:b/>
        </w:rPr>
      </w:pPr>
      <w:r w:rsidRPr="006A2C39">
        <w:t>Provide specific details that help readers act on information and requests</w:t>
      </w:r>
    </w:p>
    <w:p w14:paraId="5AFB9FB8" w14:textId="77777777" w:rsidR="00EB76C2" w:rsidRPr="006A2C39" w:rsidRDefault="00EB76C2" w:rsidP="00DB55A5">
      <w:pPr>
        <w:pStyle w:val="ListParagraph"/>
        <w:numPr>
          <w:ilvl w:val="0"/>
          <w:numId w:val="179"/>
        </w:numPr>
        <w:rPr>
          <w:b/>
        </w:rPr>
      </w:pPr>
      <w:r w:rsidRPr="006A2C39">
        <w:t>Quantify facts and avoid qualitative statements</w:t>
      </w:r>
    </w:p>
    <w:p w14:paraId="022B3202" w14:textId="77777777" w:rsidR="00EB76C2" w:rsidRPr="006A2C39" w:rsidRDefault="00EB76C2" w:rsidP="00DB55A5">
      <w:pPr>
        <w:pStyle w:val="ListParagraph"/>
        <w:numPr>
          <w:ilvl w:val="0"/>
          <w:numId w:val="179"/>
        </w:numPr>
        <w:rPr>
          <w:b/>
        </w:rPr>
      </w:pPr>
      <w:r w:rsidRPr="006A2C39">
        <w:t>Avoid ambiguous and non-idiomatic expressions</w:t>
      </w:r>
    </w:p>
    <w:p w14:paraId="4E2A3A3D" w14:textId="77777777" w:rsidR="00EB76C2" w:rsidRPr="00627BB2" w:rsidRDefault="00EB76C2" w:rsidP="00DB55A5">
      <w:pPr>
        <w:pStyle w:val="ListParagraph"/>
        <w:numPr>
          <w:ilvl w:val="0"/>
          <w:numId w:val="179"/>
        </w:numPr>
        <w:rPr>
          <w:b/>
        </w:rPr>
      </w:pPr>
      <w:r w:rsidRPr="006A2C39">
        <w:t xml:space="preserve">Use comparisons and analogies to clarify </w:t>
      </w:r>
    </w:p>
    <w:p w14:paraId="40D37256" w14:textId="77777777" w:rsidR="00627BB2" w:rsidRPr="006A2C39" w:rsidRDefault="00627BB2" w:rsidP="00627BB2">
      <w:pPr>
        <w:pStyle w:val="ListParagraph"/>
        <w:rPr>
          <w:b/>
        </w:rPr>
      </w:pPr>
    </w:p>
    <w:p w14:paraId="450902E4" w14:textId="77777777" w:rsidR="00EB76C2" w:rsidRPr="006A2C39" w:rsidRDefault="00EB76C2" w:rsidP="00EB76C2">
      <w:pPr>
        <w:rPr>
          <w:b/>
        </w:rPr>
      </w:pPr>
      <w:r w:rsidRPr="006A2C39">
        <w:rPr>
          <w:b/>
        </w:rPr>
        <w:t xml:space="preserve">4. Practice factual and ethical communication </w:t>
      </w:r>
    </w:p>
    <w:p w14:paraId="05C0AF50" w14:textId="77777777" w:rsidR="00EB76C2" w:rsidRPr="006A2C39" w:rsidRDefault="00EB76C2" w:rsidP="00DB55A5">
      <w:pPr>
        <w:pStyle w:val="ListParagraph"/>
        <w:numPr>
          <w:ilvl w:val="0"/>
          <w:numId w:val="180"/>
        </w:numPr>
        <w:rPr>
          <w:b/>
        </w:rPr>
      </w:pPr>
      <w:r w:rsidRPr="006A2C39">
        <w:t>Be reasoned, factual and moderate in your judgements</w:t>
      </w:r>
    </w:p>
    <w:p w14:paraId="4C12324E" w14:textId="77777777" w:rsidR="00EB76C2" w:rsidRPr="006A2C39" w:rsidRDefault="00EB76C2" w:rsidP="00DB55A5">
      <w:pPr>
        <w:pStyle w:val="ListParagraph"/>
        <w:numPr>
          <w:ilvl w:val="0"/>
          <w:numId w:val="180"/>
        </w:numPr>
        <w:rPr>
          <w:b/>
        </w:rPr>
      </w:pPr>
      <w:r w:rsidRPr="006A2C39">
        <w:t>Consider the impact your communication has on others as well as yourself</w:t>
      </w:r>
    </w:p>
    <w:p w14:paraId="7120B48C" w14:textId="77777777" w:rsidR="00EB76C2" w:rsidRPr="006A2C39" w:rsidRDefault="00EB76C2" w:rsidP="00DB55A5">
      <w:pPr>
        <w:pStyle w:val="ListParagraph"/>
        <w:numPr>
          <w:ilvl w:val="0"/>
          <w:numId w:val="180"/>
        </w:numPr>
        <w:rPr>
          <w:b/>
        </w:rPr>
      </w:pPr>
      <w:r w:rsidRPr="006A2C39">
        <w:t>Consult qualified colleagues</w:t>
      </w:r>
    </w:p>
    <w:p w14:paraId="0EBB5360" w14:textId="77777777" w:rsidR="00EB76C2" w:rsidRPr="006A2C39" w:rsidRDefault="00EB76C2" w:rsidP="00DB55A5">
      <w:pPr>
        <w:pStyle w:val="ListParagraph"/>
        <w:numPr>
          <w:ilvl w:val="0"/>
          <w:numId w:val="180"/>
        </w:numPr>
        <w:rPr>
          <w:b/>
        </w:rPr>
      </w:pPr>
      <w:r w:rsidRPr="006A2C39">
        <w:t>Avoid libellous language</w:t>
      </w:r>
    </w:p>
    <w:p w14:paraId="437A4EBC" w14:textId="77777777" w:rsidR="00EB76C2" w:rsidRPr="006A2C39" w:rsidRDefault="00EB76C2" w:rsidP="00DB55A5">
      <w:pPr>
        <w:pStyle w:val="ListParagraph"/>
        <w:numPr>
          <w:ilvl w:val="0"/>
          <w:numId w:val="180"/>
        </w:numPr>
        <w:rPr>
          <w:b/>
        </w:rPr>
      </w:pPr>
      <w:r w:rsidRPr="006A2C39">
        <w:t>Be timely and accurate in your communication</w:t>
      </w:r>
    </w:p>
    <w:p w14:paraId="462B595D" w14:textId="77777777" w:rsidR="00EB76C2" w:rsidRPr="006A2C39" w:rsidRDefault="00EB76C2" w:rsidP="00DB55A5">
      <w:pPr>
        <w:pStyle w:val="ListParagraph"/>
        <w:numPr>
          <w:ilvl w:val="0"/>
          <w:numId w:val="180"/>
        </w:numPr>
        <w:rPr>
          <w:b/>
        </w:rPr>
      </w:pPr>
      <w:r w:rsidRPr="006A2C39">
        <w:t>Avoid untrue, deceptive or misleading statements</w:t>
      </w:r>
    </w:p>
    <w:p w14:paraId="0810212D" w14:textId="77777777" w:rsidR="00EB76C2" w:rsidRPr="006A2C39" w:rsidRDefault="00EB76C2" w:rsidP="00DB55A5">
      <w:pPr>
        <w:pStyle w:val="ListParagraph"/>
        <w:numPr>
          <w:ilvl w:val="0"/>
          <w:numId w:val="180"/>
        </w:numPr>
        <w:rPr>
          <w:b/>
        </w:rPr>
      </w:pPr>
      <w:r w:rsidRPr="006A2C39">
        <w:t>Know what you can and cannot disclose to certain parties</w:t>
      </w:r>
    </w:p>
    <w:p w14:paraId="6DD56D66" w14:textId="6C3F1BF9" w:rsidR="00EB76C2" w:rsidRPr="006A2C39" w:rsidRDefault="00EB76C2" w:rsidP="00DB55A5">
      <w:pPr>
        <w:pStyle w:val="ListParagraph"/>
        <w:numPr>
          <w:ilvl w:val="0"/>
          <w:numId w:val="180"/>
        </w:numPr>
        <w:rPr>
          <w:b/>
        </w:rPr>
      </w:pPr>
      <w:r w:rsidRPr="006A2C39">
        <w:t>Distinguish between fact and opinion</w:t>
      </w:r>
    </w:p>
    <w:p w14:paraId="2FD2C8C8" w14:textId="77777777" w:rsidR="00EB76C2" w:rsidRPr="006A2C39" w:rsidRDefault="00EB76C2" w:rsidP="00DB55A5">
      <w:pPr>
        <w:pStyle w:val="ListParagraph"/>
        <w:numPr>
          <w:ilvl w:val="0"/>
          <w:numId w:val="180"/>
        </w:numPr>
        <w:rPr>
          <w:b/>
        </w:rPr>
      </w:pPr>
      <w:r w:rsidRPr="006A2C39">
        <w:t>Don’t claim authorship of documents you have not written</w:t>
      </w:r>
    </w:p>
    <w:p w14:paraId="446D7BB2" w14:textId="77777777" w:rsidR="00EB76C2" w:rsidRPr="006A2C39" w:rsidRDefault="00EB76C2" w:rsidP="00EB76C2">
      <w:r w:rsidRPr="006A2C39">
        <w:t>*Remember to write “gender neutral” and not gender based unless absolutely needed</w:t>
      </w:r>
    </w:p>
    <w:p w14:paraId="372F29BD" w14:textId="77777777" w:rsidR="00EB76C2" w:rsidRPr="006A2C39" w:rsidRDefault="00EB76C2" w:rsidP="00EB76C2">
      <w:pPr>
        <w:rPr>
          <w:b/>
        </w:rPr>
      </w:pPr>
      <w:r w:rsidRPr="006A2C39">
        <w:rPr>
          <w:b/>
        </w:rPr>
        <w:t>Ex: Gender based:</w:t>
      </w:r>
      <w:r w:rsidRPr="006A2C39">
        <w:t xml:space="preserve"> salesman</w:t>
      </w:r>
      <w:r w:rsidRPr="006A2C39">
        <w:rPr>
          <w:b/>
        </w:rPr>
        <w:br/>
        <w:t xml:space="preserve">      Gender neutral: </w:t>
      </w:r>
      <w:r w:rsidRPr="006A2C39">
        <w:t>salesperson</w:t>
      </w:r>
    </w:p>
    <w:p w14:paraId="2292DBBE" w14:textId="77777777" w:rsidR="00B8245F" w:rsidRDefault="00B8245F" w:rsidP="00EB76C2">
      <w:pPr>
        <w:pStyle w:val="Title"/>
      </w:pPr>
    </w:p>
    <w:p w14:paraId="2F470CA7" w14:textId="77777777" w:rsidR="00B8245F" w:rsidRDefault="00B8245F" w:rsidP="00EB76C2">
      <w:pPr>
        <w:pStyle w:val="Title"/>
      </w:pPr>
    </w:p>
    <w:p w14:paraId="088CCBE5" w14:textId="77777777" w:rsidR="00B8245F" w:rsidRDefault="00B8245F" w:rsidP="00EB76C2">
      <w:pPr>
        <w:pStyle w:val="Title"/>
      </w:pPr>
    </w:p>
    <w:p w14:paraId="1C76B582" w14:textId="77777777" w:rsidR="00B8245F" w:rsidRDefault="00B8245F" w:rsidP="00B8245F">
      <w:pPr>
        <w:pStyle w:val="Body2"/>
      </w:pPr>
    </w:p>
    <w:p w14:paraId="111E013D" w14:textId="77777777" w:rsidR="00B8245F" w:rsidRDefault="00B8245F" w:rsidP="00B8245F">
      <w:pPr>
        <w:pStyle w:val="Body2"/>
      </w:pPr>
    </w:p>
    <w:p w14:paraId="47223FCD" w14:textId="77777777" w:rsidR="00B8245F" w:rsidRPr="00B8245F" w:rsidRDefault="00B8245F" w:rsidP="00B8245F">
      <w:pPr>
        <w:pStyle w:val="Body2"/>
      </w:pPr>
    </w:p>
    <w:p w14:paraId="076A972A" w14:textId="1A23933F" w:rsidR="00EB76C2" w:rsidRDefault="00EB76C2" w:rsidP="00EB76C2">
      <w:pPr>
        <w:pStyle w:val="Title"/>
      </w:pPr>
      <w:r>
        <w:lastRenderedPageBreak/>
        <w:t>Chapter 4</w:t>
      </w:r>
      <w:r>
        <w:tab/>
      </w:r>
      <w:r>
        <w:tab/>
        <w:t xml:space="preserve"> </w:t>
      </w:r>
    </w:p>
    <w:p w14:paraId="1F35EBB8" w14:textId="203FAE16" w:rsidR="00EB76C2" w:rsidRDefault="00EB76C2" w:rsidP="00EB76C2">
      <w:pPr>
        <w:pStyle w:val="Subject"/>
      </w:pPr>
      <w:r>
        <w:t xml:space="preserve">Business Style: Sentences and Paragraphs </w:t>
      </w:r>
    </w:p>
    <w:p w14:paraId="5375DB53" w14:textId="77777777" w:rsidR="00EB76C2" w:rsidRPr="006A2C39" w:rsidRDefault="00EB76C2" w:rsidP="00EB76C2">
      <w:pPr>
        <w:rPr>
          <w:b/>
        </w:rPr>
      </w:pPr>
    </w:p>
    <w:p w14:paraId="0738F957" w14:textId="77777777" w:rsidR="00EB76C2" w:rsidRPr="00B80212" w:rsidRDefault="00EB76C2" w:rsidP="00EB76C2">
      <w:pPr>
        <w:rPr>
          <w:b/>
          <w:u w:val="single"/>
        </w:rPr>
      </w:pPr>
      <w:r w:rsidRPr="00B80212">
        <w:rPr>
          <w:b/>
          <w:u w:val="single"/>
        </w:rPr>
        <w:t>The building blocks for complete sentences: Phrases and Clauses</w:t>
      </w:r>
    </w:p>
    <w:p w14:paraId="2FC226D8" w14:textId="77777777" w:rsidR="00EB76C2" w:rsidRPr="00B80212" w:rsidRDefault="00EB76C2" w:rsidP="00B80212">
      <w:pPr>
        <w:ind w:firstLine="360"/>
        <w:rPr>
          <w:u w:val="single"/>
        </w:rPr>
      </w:pPr>
      <w:r w:rsidRPr="00B80212">
        <w:rPr>
          <w:u w:val="single"/>
        </w:rPr>
        <w:t>Two types of clauses: Independent and dependent clause:</w:t>
      </w:r>
    </w:p>
    <w:p w14:paraId="4658F4B3" w14:textId="77777777" w:rsidR="00EB76C2" w:rsidRPr="006A2C39" w:rsidRDefault="00EB76C2" w:rsidP="00DB55A5">
      <w:pPr>
        <w:pStyle w:val="ListParagraph"/>
        <w:numPr>
          <w:ilvl w:val="0"/>
          <w:numId w:val="181"/>
        </w:numPr>
      </w:pPr>
      <w:r w:rsidRPr="006A2C39">
        <w:t>Independent: grammatically complete and can stand on their own as sentences</w:t>
      </w:r>
    </w:p>
    <w:p w14:paraId="5DB054C3" w14:textId="77777777" w:rsidR="00EB76C2" w:rsidRPr="006A2C39" w:rsidRDefault="00EB76C2" w:rsidP="00DB55A5">
      <w:pPr>
        <w:pStyle w:val="ListParagraph"/>
        <w:numPr>
          <w:ilvl w:val="0"/>
          <w:numId w:val="181"/>
        </w:numPr>
      </w:pPr>
      <w:r w:rsidRPr="006A2C39">
        <w:t>Dependent: grammatically incomplete and rely on independent clauses for their meaning.</w:t>
      </w:r>
    </w:p>
    <w:p w14:paraId="50B09F98" w14:textId="77777777" w:rsidR="00EB76C2" w:rsidRPr="00B80212" w:rsidRDefault="00EB76C2" w:rsidP="00B80212">
      <w:pPr>
        <w:ind w:firstLine="360"/>
        <w:rPr>
          <w:u w:val="single"/>
        </w:rPr>
      </w:pPr>
      <w:r w:rsidRPr="00B80212">
        <w:rPr>
          <w:u w:val="single"/>
        </w:rPr>
        <w:t xml:space="preserve">4 different types of sentences: </w:t>
      </w:r>
    </w:p>
    <w:p w14:paraId="22E7737F" w14:textId="77777777" w:rsidR="00EB76C2" w:rsidRPr="006A2C39" w:rsidRDefault="00EB76C2" w:rsidP="00DB55A5">
      <w:pPr>
        <w:pStyle w:val="ListParagraph"/>
        <w:numPr>
          <w:ilvl w:val="0"/>
          <w:numId w:val="182"/>
        </w:numPr>
      </w:pPr>
      <w:r w:rsidRPr="006A2C39">
        <w:t>Simple sentence: one independent clause</w:t>
      </w:r>
    </w:p>
    <w:p w14:paraId="24468A7B" w14:textId="77777777" w:rsidR="00EB76C2" w:rsidRPr="006A2C39" w:rsidRDefault="00EB76C2" w:rsidP="00DB55A5">
      <w:pPr>
        <w:pStyle w:val="ListParagraph"/>
        <w:numPr>
          <w:ilvl w:val="0"/>
          <w:numId w:val="182"/>
        </w:numPr>
      </w:pPr>
      <w:r w:rsidRPr="006A2C39">
        <w:t>Compound sentence: two or more independent clauses</w:t>
      </w:r>
    </w:p>
    <w:p w14:paraId="413B6521" w14:textId="77777777" w:rsidR="00EB76C2" w:rsidRPr="006A2C39" w:rsidRDefault="00EB76C2" w:rsidP="00DB55A5">
      <w:pPr>
        <w:pStyle w:val="ListParagraph"/>
        <w:numPr>
          <w:ilvl w:val="0"/>
          <w:numId w:val="182"/>
        </w:numPr>
      </w:pPr>
      <w:r w:rsidRPr="006A2C39">
        <w:t>Complex sentence: one independent and one dependent clause</w:t>
      </w:r>
    </w:p>
    <w:p w14:paraId="1EA371AA" w14:textId="77777777" w:rsidR="00EB76C2" w:rsidRPr="006A2C39" w:rsidRDefault="00EB76C2" w:rsidP="00DB55A5">
      <w:pPr>
        <w:pStyle w:val="ListParagraph"/>
        <w:numPr>
          <w:ilvl w:val="0"/>
          <w:numId w:val="182"/>
        </w:numPr>
      </w:pPr>
      <w:r w:rsidRPr="006A2C39">
        <w:t>Compound-complex sentence: one dependent and two or more independent clauses</w:t>
      </w:r>
    </w:p>
    <w:p w14:paraId="7F4C55F4" w14:textId="77777777" w:rsidR="00EB76C2" w:rsidRPr="00B80212" w:rsidRDefault="00EB76C2" w:rsidP="00B80212">
      <w:pPr>
        <w:ind w:firstLine="360"/>
        <w:rPr>
          <w:u w:val="single"/>
        </w:rPr>
      </w:pPr>
      <w:r w:rsidRPr="00B80212">
        <w:rPr>
          <w:u w:val="single"/>
        </w:rPr>
        <w:t>3 ways of improving sentence variety and length:</w:t>
      </w:r>
    </w:p>
    <w:p w14:paraId="2E8A719F" w14:textId="77777777" w:rsidR="00EB76C2" w:rsidRPr="006A2C39" w:rsidRDefault="00EB76C2" w:rsidP="00DB55A5">
      <w:pPr>
        <w:pStyle w:val="ListParagraph"/>
        <w:numPr>
          <w:ilvl w:val="0"/>
          <w:numId w:val="183"/>
        </w:numPr>
      </w:pPr>
      <w:r w:rsidRPr="006A2C39">
        <w:t>Vary the rhythm by alternating short and long sentences</w:t>
      </w:r>
    </w:p>
    <w:p w14:paraId="10359D88" w14:textId="77777777" w:rsidR="00EB76C2" w:rsidRPr="006A2C39" w:rsidRDefault="00EB76C2" w:rsidP="00DB55A5">
      <w:pPr>
        <w:pStyle w:val="ListParagraph"/>
        <w:numPr>
          <w:ilvl w:val="0"/>
          <w:numId w:val="183"/>
        </w:numPr>
      </w:pPr>
      <w:r w:rsidRPr="006A2C39">
        <w:t>Turn a clause into a prepositional phrase</w:t>
      </w:r>
    </w:p>
    <w:p w14:paraId="73E929CB" w14:textId="77777777" w:rsidR="00EB76C2" w:rsidRPr="006A2C39" w:rsidRDefault="00EB76C2" w:rsidP="00DB55A5">
      <w:pPr>
        <w:pStyle w:val="ListParagraph"/>
        <w:numPr>
          <w:ilvl w:val="0"/>
          <w:numId w:val="183"/>
        </w:numPr>
      </w:pPr>
      <w:r w:rsidRPr="006A2C39">
        <w:t>Convert a sentence defining or describing something into a phrase or clause</w:t>
      </w:r>
    </w:p>
    <w:p w14:paraId="52F54436" w14:textId="77777777" w:rsidR="00EB76C2" w:rsidRPr="00B80212" w:rsidRDefault="00EB76C2" w:rsidP="00B80212">
      <w:pPr>
        <w:ind w:firstLine="360"/>
        <w:rPr>
          <w:u w:val="single"/>
        </w:rPr>
      </w:pPr>
      <w:r w:rsidRPr="00B80212">
        <w:rPr>
          <w:u w:val="single"/>
        </w:rPr>
        <w:t>3 Basic types of questions:</w:t>
      </w:r>
    </w:p>
    <w:p w14:paraId="2646A203" w14:textId="77777777" w:rsidR="00EB76C2" w:rsidRPr="006A2C39" w:rsidRDefault="00EB76C2" w:rsidP="00DB55A5">
      <w:pPr>
        <w:pStyle w:val="ListParagraph"/>
        <w:numPr>
          <w:ilvl w:val="0"/>
          <w:numId w:val="184"/>
        </w:numPr>
      </w:pPr>
      <w:r w:rsidRPr="006A2C39">
        <w:t>Closed question: can be answered with simple yes/no</w:t>
      </w:r>
    </w:p>
    <w:p w14:paraId="7EC2111F" w14:textId="77777777" w:rsidR="00EB76C2" w:rsidRPr="006A2C39" w:rsidRDefault="00EB76C2" w:rsidP="00DB55A5">
      <w:pPr>
        <w:pStyle w:val="ListParagraph"/>
        <w:numPr>
          <w:ilvl w:val="0"/>
          <w:numId w:val="184"/>
        </w:numPr>
      </w:pPr>
      <w:r w:rsidRPr="006A2C39">
        <w:t>Open question: fuller more thoughtful response</w:t>
      </w:r>
    </w:p>
    <w:p w14:paraId="7617CFC3" w14:textId="77777777" w:rsidR="00EB76C2" w:rsidRPr="006A2C39" w:rsidRDefault="00EB76C2" w:rsidP="00DB55A5">
      <w:pPr>
        <w:pStyle w:val="ListParagraph"/>
        <w:numPr>
          <w:ilvl w:val="0"/>
          <w:numId w:val="184"/>
        </w:numPr>
      </w:pPr>
      <w:r w:rsidRPr="006A2C39">
        <w:t>Hypothetical question: “what if” scenarios</w:t>
      </w:r>
    </w:p>
    <w:p w14:paraId="0A8A75A3" w14:textId="77777777" w:rsidR="00EB76C2" w:rsidRPr="00B80212" w:rsidRDefault="00EB76C2" w:rsidP="00B80212">
      <w:pPr>
        <w:ind w:firstLine="360"/>
        <w:rPr>
          <w:u w:val="single"/>
        </w:rPr>
      </w:pPr>
      <w:r w:rsidRPr="00B80212">
        <w:rPr>
          <w:u w:val="single"/>
        </w:rPr>
        <w:t>3 ways of improving sentence clarity:</w:t>
      </w:r>
    </w:p>
    <w:p w14:paraId="7CCFA330" w14:textId="77777777" w:rsidR="00EB76C2" w:rsidRPr="006A2C39" w:rsidRDefault="00EB76C2" w:rsidP="00DB55A5">
      <w:pPr>
        <w:pStyle w:val="ListParagraph"/>
        <w:numPr>
          <w:ilvl w:val="0"/>
          <w:numId w:val="185"/>
        </w:numPr>
      </w:pPr>
      <w:r w:rsidRPr="006A2C39">
        <w:t>Avoid broad references using this, that and it</w:t>
      </w:r>
    </w:p>
    <w:p w14:paraId="44B45263" w14:textId="77777777" w:rsidR="00EB76C2" w:rsidRPr="006A2C39" w:rsidRDefault="00EB76C2" w:rsidP="00DB55A5">
      <w:pPr>
        <w:pStyle w:val="ListParagraph"/>
        <w:numPr>
          <w:ilvl w:val="0"/>
          <w:numId w:val="185"/>
        </w:numPr>
      </w:pPr>
      <w:r w:rsidRPr="006A2C39">
        <w:t>Avoid embedding dependent clauses</w:t>
      </w:r>
    </w:p>
    <w:p w14:paraId="54C973CF" w14:textId="77777777" w:rsidR="00EB76C2" w:rsidRPr="006A2C39" w:rsidRDefault="00EB76C2" w:rsidP="00DB55A5">
      <w:pPr>
        <w:pStyle w:val="ListParagraph"/>
        <w:numPr>
          <w:ilvl w:val="0"/>
          <w:numId w:val="185"/>
        </w:numPr>
      </w:pPr>
      <w:r w:rsidRPr="006A2C39">
        <w:t>Limit multiple negatives</w:t>
      </w:r>
    </w:p>
    <w:p w14:paraId="4F6CAFDA" w14:textId="77777777" w:rsidR="00EB76C2" w:rsidRPr="00B80212" w:rsidRDefault="00EB76C2" w:rsidP="00EB76C2">
      <w:pPr>
        <w:rPr>
          <w:b/>
          <w:u w:val="single"/>
        </w:rPr>
      </w:pPr>
      <w:r w:rsidRPr="00B80212">
        <w:rPr>
          <w:b/>
          <w:u w:val="single"/>
        </w:rPr>
        <w:t>Using eye-catching mechanical devices, punctuation and formatting such as: bold, italics, color, caps</w:t>
      </w:r>
    </w:p>
    <w:p w14:paraId="17A32E5E" w14:textId="77777777" w:rsidR="00EB76C2" w:rsidRPr="00B80212" w:rsidRDefault="00EB76C2" w:rsidP="00B80212">
      <w:pPr>
        <w:ind w:firstLine="360"/>
        <w:rPr>
          <w:u w:val="single"/>
        </w:rPr>
      </w:pPr>
      <w:r w:rsidRPr="00B80212">
        <w:rPr>
          <w:u w:val="single"/>
        </w:rPr>
        <w:t>6 techniques that give power to your writing through emphasis:</w:t>
      </w:r>
    </w:p>
    <w:p w14:paraId="6A367C66" w14:textId="77777777" w:rsidR="00EB76C2" w:rsidRPr="006A2C39" w:rsidRDefault="00EB76C2" w:rsidP="00DB55A5">
      <w:pPr>
        <w:pStyle w:val="ListParagraph"/>
        <w:numPr>
          <w:ilvl w:val="0"/>
          <w:numId w:val="186"/>
        </w:numPr>
      </w:pPr>
      <w:r w:rsidRPr="006A2C39">
        <w:t xml:space="preserve">For maximum impact, put important facts either first or last: establishing it first or last makes it a focus for the remainder of the sentence. </w:t>
      </w:r>
    </w:p>
    <w:p w14:paraId="474F545C" w14:textId="77777777" w:rsidR="00EB76C2" w:rsidRPr="006A2C39" w:rsidRDefault="00EB76C2" w:rsidP="00DB55A5">
      <w:pPr>
        <w:pStyle w:val="ListParagraph"/>
        <w:numPr>
          <w:ilvl w:val="0"/>
          <w:numId w:val="186"/>
        </w:numPr>
      </w:pPr>
      <w:r w:rsidRPr="006A2C39">
        <w:t>Use short, simple sentences to spotlight key words</w:t>
      </w:r>
    </w:p>
    <w:p w14:paraId="49641833" w14:textId="77777777" w:rsidR="00EB76C2" w:rsidRPr="006A2C39" w:rsidRDefault="00EB76C2" w:rsidP="00DB55A5">
      <w:pPr>
        <w:pStyle w:val="ListParagraph"/>
        <w:numPr>
          <w:ilvl w:val="0"/>
          <w:numId w:val="186"/>
        </w:numPr>
      </w:pPr>
      <w:r w:rsidRPr="006A2C39">
        <w:t>Use tags and labels to flag important ideas ex: most importantly</w:t>
      </w:r>
    </w:p>
    <w:p w14:paraId="20014102" w14:textId="77777777" w:rsidR="00EB76C2" w:rsidRPr="006A2C39" w:rsidRDefault="00EB76C2" w:rsidP="00DB55A5">
      <w:pPr>
        <w:pStyle w:val="ListParagraph"/>
        <w:numPr>
          <w:ilvl w:val="0"/>
          <w:numId w:val="186"/>
        </w:numPr>
      </w:pPr>
      <w:r w:rsidRPr="006A2C39">
        <w:t>Present important ideas in list form: horizontal or vertical list forms (vertical has more emphasis)</w:t>
      </w:r>
    </w:p>
    <w:p w14:paraId="6B27B374" w14:textId="77777777" w:rsidR="00EB76C2" w:rsidRPr="006A2C39" w:rsidRDefault="00EB76C2" w:rsidP="00DB55A5">
      <w:pPr>
        <w:pStyle w:val="ListParagraph"/>
        <w:numPr>
          <w:ilvl w:val="0"/>
          <w:numId w:val="186"/>
        </w:numPr>
      </w:pPr>
      <w:r w:rsidRPr="006A2C39">
        <w:t>Use precise and specific words to identify the main point</w:t>
      </w:r>
    </w:p>
    <w:p w14:paraId="2A5ED660" w14:textId="7606D56E" w:rsidR="00B80212" w:rsidRDefault="00EB76C2" w:rsidP="00EB76C2">
      <w:pPr>
        <w:pStyle w:val="ListParagraph"/>
        <w:numPr>
          <w:ilvl w:val="0"/>
          <w:numId w:val="186"/>
        </w:numPr>
      </w:pPr>
      <w:r w:rsidRPr="006A2C39">
        <w:t xml:space="preserve">Repeat key words in a series for rhetorical effect. </w:t>
      </w:r>
    </w:p>
    <w:p w14:paraId="747B384D" w14:textId="77777777" w:rsidR="00EB76C2" w:rsidRPr="00B80212" w:rsidRDefault="00EB76C2" w:rsidP="00B80212">
      <w:pPr>
        <w:ind w:firstLine="360"/>
        <w:rPr>
          <w:u w:val="single"/>
        </w:rPr>
      </w:pPr>
      <w:r w:rsidRPr="00B80212">
        <w:rPr>
          <w:u w:val="single"/>
        </w:rPr>
        <w:t xml:space="preserve">Apply opposite rules for De-emphasis: </w:t>
      </w:r>
    </w:p>
    <w:p w14:paraId="362BD9C9" w14:textId="77777777" w:rsidR="00EB76C2" w:rsidRPr="006A2C39" w:rsidRDefault="00EB76C2" w:rsidP="00DB55A5">
      <w:pPr>
        <w:pStyle w:val="ListParagraph"/>
        <w:numPr>
          <w:ilvl w:val="0"/>
          <w:numId w:val="187"/>
        </w:numPr>
      </w:pPr>
      <w:r w:rsidRPr="006A2C39">
        <w:t xml:space="preserve">Use complex sentences to de-emphasize bad news  </w:t>
      </w:r>
    </w:p>
    <w:p w14:paraId="4B4EB894" w14:textId="77777777" w:rsidR="00EB76C2" w:rsidRPr="006A2C39" w:rsidRDefault="00EB76C2" w:rsidP="00DB55A5">
      <w:pPr>
        <w:pStyle w:val="ListParagraph"/>
        <w:numPr>
          <w:ilvl w:val="0"/>
          <w:numId w:val="187"/>
        </w:numPr>
      </w:pPr>
      <w:r w:rsidRPr="006A2C39">
        <w:t xml:space="preserve">De-emphasize unpleasant facts by embedding them </w:t>
      </w:r>
    </w:p>
    <w:p w14:paraId="260BE753" w14:textId="77777777" w:rsidR="00EB76C2" w:rsidRPr="00B80212" w:rsidRDefault="00EB76C2" w:rsidP="00B80212">
      <w:pPr>
        <w:ind w:firstLine="360"/>
        <w:rPr>
          <w:u w:val="single"/>
        </w:rPr>
      </w:pPr>
      <w:r w:rsidRPr="00B80212">
        <w:rPr>
          <w:u w:val="single"/>
        </w:rPr>
        <w:lastRenderedPageBreak/>
        <w:t>Use active voice in the following (2) situations:</w:t>
      </w:r>
    </w:p>
    <w:p w14:paraId="31B621A9" w14:textId="77777777" w:rsidR="00EB76C2" w:rsidRPr="006A2C39" w:rsidRDefault="00EB76C2" w:rsidP="00DB55A5">
      <w:pPr>
        <w:pStyle w:val="ListParagraph"/>
        <w:numPr>
          <w:ilvl w:val="0"/>
          <w:numId w:val="188"/>
        </w:numPr>
      </w:pPr>
      <w:r w:rsidRPr="006A2C39">
        <w:rPr>
          <w:b/>
        </w:rPr>
        <w:t>To state good and neutral news clearly and directly.</w:t>
      </w:r>
      <w:r w:rsidRPr="006A2C39">
        <w:t xml:space="preserve"> Ex: John has completed his expense report before the April 1</w:t>
      </w:r>
      <w:r w:rsidRPr="006A2C39">
        <w:rPr>
          <w:vertAlign w:val="superscript"/>
        </w:rPr>
        <w:t>st</w:t>
      </w:r>
      <w:r w:rsidRPr="006A2C39">
        <w:t xml:space="preserve"> deadline.</w:t>
      </w:r>
    </w:p>
    <w:p w14:paraId="33362750" w14:textId="77777777" w:rsidR="00EB76C2" w:rsidRPr="006A2C39" w:rsidRDefault="00EB76C2" w:rsidP="00DB55A5">
      <w:pPr>
        <w:pStyle w:val="ListParagraph"/>
        <w:numPr>
          <w:ilvl w:val="0"/>
          <w:numId w:val="188"/>
        </w:numPr>
      </w:pPr>
      <w:r w:rsidRPr="006A2C39">
        <w:rPr>
          <w:b/>
        </w:rPr>
        <w:t>To emphasize the doer in the action.</w:t>
      </w:r>
      <w:r w:rsidRPr="006A2C39">
        <w:t xml:space="preserve"> Ex: Belinda authorized the purchase. </w:t>
      </w:r>
    </w:p>
    <w:p w14:paraId="3F8EF683" w14:textId="77777777" w:rsidR="00EB76C2" w:rsidRPr="00B80212" w:rsidRDefault="00EB76C2" w:rsidP="00B80212">
      <w:pPr>
        <w:ind w:firstLine="360"/>
        <w:rPr>
          <w:u w:val="single"/>
        </w:rPr>
      </w:pPr>
      <w:r w:rsidRPr="00B80212">
        <w:rPr>
          <w:u w:val="single"/>
        </w:rPr>
        <w:t xml:space="preserve">Use a passive voice in the following (5) situations: </w:t>
      </w:r>
    </w:p>
    <w:p w14:paraId="6A93E03F" w14:textId="77777777" w:rsidR="00EB76C2" w:rsidRPr="006A2C39" w:rsidRDefault="00EB76C2" w:rsidP="00DB55A5">
      <w:pPr>
        <w:pStyle w:val="ListParagraph"/>
        <w:numPr>
          <w:ilvl w:val="0"/>
          <w:numId w:val="189"/>
        </w:numPr>
      </w:pPr>
      <w:r w:rsidRPr="006A2C39">
        <w:rPr>
          <w:b/>
        </w:rPr>
        <w:t>To conceal the doer of an action when that information is unimportant, unknown or harmful.</w:t>
      </w:r>
      <w:r w:rsidRPr="006A2C39">
        <w:t xml:space="preserve"> Ex: the development plan was delivered on schedule. </w:t>
      </w:r>
    </w:p>
    <w:p w14:paraId="460EB6DD" w14:textId="77777777" w:rsidR="00EB76C2" w:rsidRPr="006A2C39" w:rsidRDefault="00EB76C2" w:rsidP="00DB55A5">
      <w:pPr>
        <w:pStyle w:val="ListParagraph"/>
        <w:numPr>
          <w:ilvl w:val="0"/>
          <w:numId w:val="189"/>
        </w:numPr>
      </w:pPr>
      <w:r w:rsidRPr="006A2C39">
        <w:rPr>
          <w:b/>
        </w:rPr>
        <w:t>To de-emphasize the negative news.</w:t>
      </w:r>
      <w:r w:rsidRPr="006A2C39">
        <w:t xml:space="preserve"> Ex: salary information cannot be released</w:t>
      </w:r>
    </w:p>
    <w:p w14:paraId="3D8A1E4B" w14:textId="77777777" w:rsidR="00EB76C2" w:rsidRPr="006A2C39" w:rsidRDefault="00EB76C2" w:rsidP="00DB55A5">
      <w:pPr>
        <w:pStyle w:val="ListParagraph"/>
        <w:numPr>
          <w:ilvl w:val="0"/>
          <w:numId w:val="189"/>
        </w:numPr>
      </w:pPr>
      <w:r w:rsidRPr="006A2C39">
        <w:rPr>
          <w:b/>
        </w:rPr>
        <w:t>To show tact and sensitivity.</w:t>
      </w:r>
      <w:r w:rsidRPr="006A2C39">
        <w:t xml:space="preserve"> Ex: all materials must be returned to the resource center.</w:t>
      </w:r>
    </w:p>
    <w:p w14:paraId="76B8ED33" w14:textId="77777777" w:rsidR="00EB76C2" w:rsidRPr="006A2C39" w:rsidRDefault="00EB76C2" w:rsidP="00DB55A5">
      <w:pPr>
        <w:pStyle w:val="ListParagraph"/>
        <w:numPr>
          <w:ilvl w:val="0"/>
          <w:numId w:val="189"/>
        </w:numPr>
      </w:pPr>
      <w:r w:rsidRPr="006A2C39">
        <w:rPr>
          <w:b/>
        </w:rPr>
        <w:t>To reduce intrusive first-person pronouns.</w:t>
      </w:r>
      <w:r w:rsidRPr="006A2C39">
        <w:t xml:space="preserve"> Ex. This study is based on extensive market research. (use “this” instead of “I”).</w:t>
      </w:r>
    </w:p>
    <w:p w14:paraId="2F70A215" w14:textId="77777777" w:rsidR="00EB76C2" w:rsidRPr="006A2C39" w:rsidRDefault="00EB76C2" w:rsidP="00DB55A5">
      <w:pPr>
        <w:pStyle w:val="ListParagraph"/>
        <w:numPr>
          <w:ilvl w:val="0"/>
          <w:numId w:val="189"/>
        </w:numPr>
      </w:pPr>
      <w:r w:rsidRPr="006A2C39">
        <w:rPr>
          <w:b/>
        </w:rPr>
        <w:t>To maintain consistency or avoid awkward shifts in focus.</w:t>
      </w:r>
      <w:r w:rsidRPr="006A2C39">
        <w:t xml:space="preserve"> Ex: when the shipment arrived, it was unpacked by the associates. </w:t>
      </w:r>
    </w:p>
    <w:p w14:paraId="0F06D07B" w14:textId="77777777" w:rsidR="00EB76C2" w:rsidRPr="00B80212" w:rsidRDefault="00EB76C2" w:rsidP="00B80212">
      <w:pPr>
        <w:ind w:firstLine="360"/>
        <w:rPr>
          <w:u w:val="single"/>
        </w:rPr>
      </w:pPr>
      <w:r w:rsidRPr="00B80212">
        <w:rPr>
          <w:u w:val="single"/>
        </w:rPr>
        <w:t xml:space="preserve">Most common grammatical errors: </w:t>
      </w:r>
    </w:p>
    <w:p w14:paraId="1378B1CA" w14:textId="77777777" w:rsidR="00EB76C2" w:rsidRPr="006A2C39" w:rsidRDefault="00EB76C2" w:rsidP="00DB55A5">
      <w:pPr>
        <w:pStyle w:val="ListParagraph"/>
        <w:numPr>
          <w:ilvl w:val="0"/>
          <w:numId w:val="190"/>
        </w:numPr>
      </w:pPr>
      <w:r w:rsidRPr="006A2C39">
        <w:t xml:space="preserve">Sentence fragments: a portion of the sentence that is punctuated like a complete sentence but does not deliver the full meaning. </w:t>
      </w:r>
    </w:p>
    <w:p w14:paraId="18494137" w14:textId="77777777" w:rsidR="00EB76C2" w:rsidRPr="006A2C39" w:rsidRDefault="00EB76C2" w:rsidP="00DB55A5">
      <w:pPr>
        <w:pStyle w:val="ListParagraph"/>
        <w:numPr>
          <w:ilvl w:val="1"/>
          <w:numId w:val="190"/>
        </w:numPr>
      </w:pPr>
      <w:r w:rsidRPr="006A2C39">
        <w:t xml:space="preserve">Ex: sales figures for the year were </w:t>
      </w:r>
      <w:r w:rsidRPr="006A2C39">
        <w:rPr>
          <w:b/>
        </w:rPr>
        <w:t>strong. Even</w:t>
      </w:r>
      <w:r w:rsidRPr="006A2C39">
        <w:t xml:space="preserve"> though there was weakness in the third quarter. </w:t>
      </w:r>
    </w:p>
    <w:p w14:paraId="4D57A29D" w14:textId="77777777" w:rsidR="00EB76C2" w:rsidRPr="006A2C39" w:rsidRDefault="00EB76C2" w:rsidP="00DB55A5">
      <w:pPr>
        <w:pStyle w:val="ListParagraph"/>
        <w:numPr>
          <w:ilvl w:val="0"/>
          <w:numId w:val="190"/>
        </w:numPr>
      </w:pPr>
      <w:r w:rsidRPr="006A2C39">
        <w:t>Run-on (fused) sentences: two or more independent clauses that do not have a connecting element to make them conjoining. (comma)</w:t>
      </w:r>
    </w:p>
    <w:p w14:paraId="36062D63" w14:textId="77777777" w:rsidR="00EB76C2" w:rsidRPr="006A2C39" w:rsidRDefault="00EB76C2" w:rsidP="00DB55A5">
      <w:pPr>
        <w:pStyle w:val="ListParagraph"/>
        <w:numPr>
          <w:ilvl w:val="1"/>
          <w:numId w:val="190"/>
        </w:numPr>
      </w:pPr>
      <w:r w:rsidRPr="006A2C39">
        <w:t xml:space="preserve">Ex: most companies reported moderate growth this year some anticipate similar growth next year. </w:t>
      </w:r>
    </w:p>
    <w:p w14:paraId="26080C54" w14:textId="77777777" w:rsidR="00EB76C2" w:rsidRPr="006A2C39" w:rsidRDefault="00EB76C2" w:rsidP="00DB55A5">
      <w:pPr>
        <w:pStyle w:val="ListParagraph"/>
        <w:numPr>
          <w:ilvl w:val="0"/>
          <w:numId w:val="190"/>
        </w:numPr>
      </w:pPr>
      <w:r w:rsidRPr="006A2C39">
        <w:t xml:space="preserve">Comma Splices: The error of connection two independent clauses with a comma. </w:t>
      </w:r>
    </w:p>
    <w:p w14:paraId="1DCDB26F" w14:textId="77777777" w:rsidR="00EB76C2" w:rsidRPr="006A2C39" w:rsidRDefault="00EB76C2" w:rsidP="00DB55A5">
      <w:pPr>
        <w:pStyle w:val="ListParagraph"/>
        <w:numPr>
          <w:ilvl w:val="1"/>
          <w:numId w:val="190"/>
        </w:numPr>
      </w:pPr>
      <w:r w:rsidRPr="006A2C39">
        <w:t xml:space="preserve">Ex: I decided against purchasing an extending </w:t>
      </w:r>
      <w:r w:rsidRPr="006A2C39">
        <w:rPr>
          <w:b/>
        </w:rPr>
        <w:t>warranty, however</w:t>
      </w:r>
      <w:r w:rsidRPr="006A2C39">
        <w:t xml:space="preserve"> when my credit card statement arrived I could not. </w:t>
      </w:r>
    </w:p>
    <w:p w14:paraId="7742FD79" w14:textId="77777777" w:rsidR="00EB76C2" w:rsidRPr="006A2C39" w:rsidRDefault="00EB76C2" w:rsidP="00DB55A5">
      <w:pPr>
        <w:pStyle w:val="ListParagraph"/>
        <w:numPr>
          <w:ilvl w:val="0"/>
          <w:numId w:val="190"/>
        </w:numPr>
      </w:pPr>
      <w:r w:rsidRPr="006A2C39">
        <w:t>Misplaced modifiers: an incorrectly placed descriptive word or phrase that attaches its meaning illogically to another word in a sentence</w:t>
      </w:r>
    </w:p>
    <w:p w14:paraId="60031127" w14:textId="77777777" w:rsidR="00EB76C2" w:rsidRPr="006A2C39" w:rsidRDefault="00EB76C2" w:rsidP="00DB55A5">
      <w:pPr>
        <w:pStyle w:val="ListParagraph"/>
        <w:numPr>
          <w:ilvl w:val="1"/>
          <w:numId w:val="190"/>
        </w:numPr>
      </w:pPr>
      <w:r w:rsidRPr="006A2C39">
        <w:t>Ex. The changes in personnel taking place recently affected productivity.</w:t>
      </w:r>
    </w:p>
    <w:p w14:paraId="70B5EB4B" w14:textId="77777777" w:rsidR="00EB76C2" w:rsidRPr="006A2C39" w:rsidRDefault="00EB76C2" w:rsidP="00DB55A5">
      <w:pPr>
        <w:pStyle w:val="ListParagraph"/>
        <w:numPr>
          <w:ilvl w:val="0"/>
          <w:numId w:val="190"/>
        </w:numPr>
      </w:pPr>
      <w:r w:rsidRPr="006A2C39">
        <w:t>Dangling modifiers: A phrase that does not clearly apply to another word in the sentence.</w:t>
      </w:r>
    </w:p>
    <w:p w14:paraId="0E108C31" w14:textId="77777777" w:rsidR="00EB76C2" w:rsidRPr="006A2C39" w:rsidRDefault="00EB76C2" w:rsidP="00DB55A5">
      <w:pPr>
        <w:pStyle w:val="ListParagraph"/>
        <w:numPr>
          <w:ilvl w:val="1"/>
          <w:numId w:val="190"/>
        </w:numPr>
      </w:pPr>
      <w:r w:rsidRPr="006A2C39">
        <w:t>Ex. Sent by overnight courier, you will receive your package by 9:00 am the next day.</w:t>
      </w:r>
    </w:p>
    <w:p w14:paraId="2BDEF5AA" w14:textId="77777777" w:rsidR="00EB76C2" w:rsidRPr="006A2C39" w:rsidRDefault="00EB76C2" w:rsidP="00DB55A5">
      <w:pPr>
        <w:pStyle w:val="ListParagraph"/>
        <w:numPr>
          <w:ilvl w:val="0"/>
          <w:numId w:val="190"/>
        </w:numPr>
      </w:pPr>
      <w:r w:rsidRPr="006A2C39">
        <w:t xml:space="preserve">Elliptical constructions: a sentence structure that deliberately omits words that can be inferred from the context.  </w:t>
      </w:r>
    </w:p>
    <w:p w14:paraId="238347A3" w14:textId="77777777" w:rsidR="00EB76C2" w:rsidRPr="006A2C39" w:rsidRDefault="00EB76C2" w:rsidP="00DB55A5">
      <w:pPr>
        <w:pStyle w:val="ListParagraph"/>
        <w:numPr>
          <w:ilvl w:val="1"/>
          <w:numId w:val="190"/>
        </w:numPr>
      </w:pPr>
      <w:r w:rsidRPr="006A2C39">
        <w:t xml:space="preserve">Ex: The new treatment was intended and administered to patients. (Forgot the word “for”). </w:t>
      </w:r>
    </w:p>
    <w:p w14:paraId="7E5FF9A0" w14:textId="77777777" w:rsidR="00EB76C2" w:rsidRPr="006A2C39" w:rsidRDefault="00EB76C2" w:rsidP="00DB55A5">
      <w:pPr>
        <w:pStyle w:val="ListParagraph"/>
        <w:numPr>
          <w:ilvl w:val="0"/>
          <w:numId w:val="190"/>
        </w:numPr>
      </w:pPr>
      <w:r w:rsidRPr="006A2C39">
        <w:t>Faulty predication: an error involving the illogical combination of subject and verb</w:t>
      </w:r>
    </w:p>
    <w:p w14:paraId="42F85EEB" w14:textId="77777777" w:rsidR="00EB76C2" w:rsidRPr="006A2C39" w:rsidRDefault="00EB76C2" w:rsidP="00DB55A5">
      <w:pPr>
        <w:pStyle w:val="ListParagraph"/>
        <w:numPr>
          <w:ilvl w:val="1"/>
          <w:numId w:val="190"/>
        </w:numPr>
      </w:pPr>
      <w:r w:rsidRPr="006A2C39">
        <w:t xml:space="preserve">Ex: The solution to this problem was remedied. (Solutions don’t need to be remedied, problems do). </w:t>
      </w:r>
    </w:p>
    <w:p w14:paraId="4D5E3782" w14:textId="77777777" w:rsidR="00EB76C2" w:rsidRPr="006A2C39" w:rsidRDefault="00EB76C2" w:rsidP="00DB55A5">
      <w:pPr>
        <w:pStyle w:val="ListParagraph"/>
        <w:numPr>
          <w:ilvl w:val="0"/>
          <w:numId w:val="190"/>
        </w:numPr>
      </w:pPr>
      <w:r w:rsidRPr="006A2C39">
        <w:t xml:space="preserve">Mixed Constructions: the error of pairing mismatched grammatical structures in the same sentence, resulting in unclear or illogical meaning. </w:t>
      </w:r>
    </w:p>
    <w:p w14:paraId="328463C6" w14:textId="77777777" w:rsidR="00EB76C2" w:rsidRPr="006A2C39" w:rsidRDefault="00EB76C2" w:rsidP="00DB55A5">
      <w:pPr>
        <w:pStyle w:val="ListParagraph"/>
        <w:numPr>
          <w:ilvl w:val="1"/>
          <w:numId w:val="190"/>
        </w:numPr>
      </w:pPr>
      <w:r w:rsidRPr="006A2C39">
        <w:t xml:space="preserve">Ex: The fact that more job seekers applied online instead of through mail. (Forgot to say “the fact </w:t>
      </w:r>
      <w:r w:rsidRPr="006A2C39">
        <w:rPr>
          <w:b/>
        </w:rPr>
        <w:t>is</w:t>
      </w:r>
      <w:r w:rsidRPr="006A2C39">
        <w:t xml:space="preserve"> that”. </w:t>
      </w:r>
    </w:p>
    <w:p w14:paraId="07F66F9F" w14:textId="77777777" w:rsidR="00B8245F" w:rsidRDefault="00B8245F" w:rsidP="00B80212">
      <w:pPr>
        <w:ind w:firstLine="360"/>
        <w:rPr>
          <w:u w:val="single"/>
        </w:rPr>
      </w:pPr>
    </w:p>
    <w:p w14:paraId="1424D991" w14:textId="77777777" w:rsidR="00B8245F" w:rsidRDefault="00B8245F" w:rsidP="00B80212">
      <w:pPr>
        <w:ind w:firstLine="360"/>
        <w:rPr>
          <w:u w:val="single"/>
        </w:rPr>
      </w:pPr>
    </w:p>
    <w:p w14:paraId="1BF46BD6" w14:textId="77777777" w:rsidR="00EB76C2" w:rsidRPr="00B80212" w:rsidRDefault="00EB76C2" w:rsidP="00B80212">
      <w:pPr>
        <w:ind w:firstLine="360"/>
        <w:rPr>
          <w:u w:val="single"/>
        </w:rPr>
      </w:pPr>
      <w:r w:rsidRPr="00B80212">
        <w:rPr>
          <w:u w:val="single"/>
        </w:rPr>
        <w:lastRenderedPageBreak/>
        <w:t xml:space="preserve">Effective paragraphs: </w:t>
      </w:r>
    </w:p>
    <w:p w14:paraId="0AD9C078" w14:textId="77777777" w:rsidR="00EB76C2" w:rsidRPr="006A2C39" w:rsidRDefault="00EB76C2" w:rsidP="00DB55A5">
      <w:pPr>
        <w:pStyle w:val="ListParagraph"/>
        <w:numPr>
          <w:ilvl w:val="0"/>
          <w:numId w:val="191"/>
        </w:numPr>
      </w:pPr>
      <w:r w:rsidRPr="006A2C39">
        <w:t xml:space="preserve">Paragraph length: </w:t>
      </w:r>
    </w:p>
    <w:p w14:paraId="5EB97942" w14:textId="77777777" w:rsidR="00EB76C2" w:rsidRPr="006A2C39" w:rsidRDefault="00EB76C2" w:rsidP="00DB55A5">
      <w:pPr>
        <w:pStyle w:val="ListParagraph"/>
        <w:numPr>
          <w:ilvl w:val="1"/>
          <w:numId w:val="191"/>
        </w:numPr>
      </w:pPr>
      <w:r w:rsidRPr="006A2C39">
        <w:t>Single sentence paragraph (one or two sentences)</w:t>
      </w:r>
    </w:p>
    <w:p w14:paraId="0C6DC5A0" w14:textId="77777777" w:rsidR="00EB76C2" w:rsidRPr="006A2C39" w:rsidRDefault="00EB76C2" w:rsidP="00DB55A5">
      <w:pPr>
        <w:pStyle w:val="ListParagraph"/>
        <w:numPr>
          <w:ilvl w:val="1"/>
          <w:numId w:val="191"/>
        </w:numPr>
      </w:pPr>
      <w:r w:rsidRPr="006A2C39">
        <w:t>Short paragraph (up to 5-6 sentences)</w:t>
      </w:r>
    </w:p>
    <w:p w14:paraId="6A434D22" w14:textId="77777777" w:rsidR="00EB76C2" w:rsidRPr="006A2C39" w:rsidRDefault="00EB76C2" w:rsidP="00DB55A5">
      <w:pPr>
        <w:pStyle w:val="ListParagraph"/>
        <w:numPr>
          <w:ilvl w:val="1"/>
          <w:numId w:val="191"/>
        </w:numPr>
      </w:pPr>
      <w:r w:rsidRPr="006A2C39">
        <w:t>Lon paragraphs (up to eight sentences)</w:t>
      </w:r>
    </w:p>
    <w:p w14:paraId="32F31287" w14:textId="77777777" w:rsidR="00EB76C2" w:rsidRPr="006A2C39" w:rsidRDefault="00EB76C2" w:rsidP="00DB55A5">
      <w:pPr>
        <w:pStyle w:val="ListParagraph"/>
        <w:numPr>
          <w:ilvl w:val="0"/>
          <w:numId w:val="191"/>
        </w:numPr>
      </w:pPr>
      <w:r w:rsidRPr="006A2C39">
        <w:t>Topic sentences: a sentence that summarizes the main idea in the paragraph.</w:t>
      </w:r>
    </w:p>
    <w:p w14:paraId="321AA494" w14:textId="77777777" w:rsidR="00EB76C2" w:rsidRPr="006A2C39" w:rsidRDefault="00EB76C2" w:rsidP="00DB55A5">
      <w:pPr>
        <w:pStyle w:val="ListParagraph"/>
        <w:numPr>
          <w:ilvl w:val="0"/>
          <w:numId w:val="191"/>
        </w:numPr>
      </w:pPr>
      <w:r w:rsidRPr="006A2C39">
        <w:t>Paragraph development</w:t>
      </w:r>
    </w:p>
    <w:p w14:paraId="43288BF2" w14:textId="77777777" w:rsidR="00EB76C2" w:rsidRPr="006A2C39" w:rsidRDefault="00EB76C2" w:rsidP="00DB55A5">
      <w:pPr>
        <w:pStyle w:val="ListParagraph"/>
        <w:numPr>
          <w:ilvl w:val="0"/>
          <w:numId w:val="191"/>
        </w:numPr>
      </w:pPr>
      <w:r w:rsidRPr="006A2C39">
        <w:t>Paragraph coherence: logical and semantic links between sentences</w:t>
      </w:r>
    </w:p>
    <w:p w14:paraId="058D9603" w14:textId="77777777" w:rsidR="00EB76C2" w:rsidRPr="006A2C39" w:rsidRDefault="00EB76C2" w:rsidP="00DB55A5">
      <w:pPr>
        <w:pStyle w:val="ListParagraph"/>
        <w:numPr>
          <w:ilvl w:val="1"/>
          <w:numId w:val="191"/>
        </w:numPr>
      </w:pPr>
      <w:r w:rsidRPr="006A2C39">
        <w:t>Logical</w:t>
      </w:r>
    </w:p>
    <w:p w14:paraId="23C0B56D" w14:textId="77777777" w:rsidR="00EB76C2" w:rsidRPr="006A2C39" w:rsidRDefault="00EB76C2" w:rsidP="00DB55A5">
      <w:pPr>
        <w:pStyle w:val="ListParagraph"/>
        <w:numPr>
          <w:ilvl w:val="1"/>
          <w:numId w:val="191"/>
        </w:numPr>
      </w:pPr>
      <w:r w:rsidRPr="006A2C39">
        <w:t xml:space="preserve">Through word choice </w:t>
      </w:r>
    </w:p>
    <w:p w14:paraId="32FCE340" w14:textId="77777777" w:rsidR="00EB76C2" w:rsidRPr="00B80212" w:rsidRDefault="00EB76C2" w:rsidP="00B80212">
      <w:pPr>
        <w:ind w:firstLine="360"/>
        <w:rPr>
          <w:u w:val="single"/>
        </w:rPr>
      </w:pPr>
      <w:r w:rsidRPr="00B80212">
        <w:rPr>
          <w:u w:val="single"/>
        </w:rPr>
        <w:t>Proofreading can help you find 5 potential problems:</w:t>
      </w:r>
    </w:p>
    <w:p w14:paraId="2AA6E11F" w14:textId="77777777" w:rsidR="00EB76C2" w:rsidRPr="006A2C39" w:rsidRDefault="00EB76C2" w:rsidP="00DB55A5">
      <w:pPr>
        <w:pStyle w:val="ListParagraph"/>
        <w:numPr>
          <w:ilvl w:val="0"/>
          <w:numId w:val="192"/>
        </w:numPr>
      </w:pPr>
      <w:r w:rsidRPr="006A2C39">
        <w:t>Accuracy of names, facts, figures</w:t>
      </w:r>
    </w:p>
    <w:p w14:paraId="5F17380E" w14:textId="77777777" w:rsidR="00EB76C2" w:rsidRPr="006A2C39" w:rsidRDefault="00EB76C2" w:rsidP="00DB55A5">
      <w:pPr>
        <w:pStyle w:val="ListParagraph"/>
        <w:numPr>
          <w:ilvl w:val="0"/>
          <w:numId w:val="192"/>
        </w:numPr>
      </w:pPr>
      <w:r w:rsidRPr="006A2C39">
        <w:t>Appropriateness of format</w:t>
      </w:r>
    </w:p>
    <w:p w14:paraId="18CE4A1A" w14:textId="77777777" w:rsidR="00EB76C2" w:rsidRPr="006A2C39" w:rsidRDefault="00EB76C2" w:rsidP="00DB55A5">
      <w:pPr>
        <w:pStyle w:val="ListParagraph"/>
        <w:numPr>
          <w:ilvl w:val="0"/>
          <w:numId w:val="192"/>
        </w:numPr>
      </w:pPr>
      <w:r w:rsidRPr="006A2C39">
        <w:t>Correctness of grammar</w:t>
      </w:r>
    </w:p>
    <w:p w14:paraId="3CFD9931" w14:textId="77777777" w:rsidR="00EB76C2" w:rsidRPr="006A2C39" w:rsidRDefault="00EB76C2" w:rsidP="00DB55A5">
      <w:pPr>
        <w:pStyle w:val="ListParagraph"/>
        <w:numPr>
          <w:ilvl w:val="0"/>
          <w:numId w:val="192"/>
        </w:numPr>
      </w:pPr>
      <w:r w:rsidRPr="006A2C39">
        <w:t>Spelling</w:t>
      </w:r>
    </w:p>
    <w:p w14:paraId="3415A7B1" w14:textId="11AD2BFA" w:rsidR="00EB76C2" w:rsidRPr="006A2C39" w:rsidRDefault="00EB76C2" w:rsidP="00DB55A5">
      <w:pPr>
        <w:pStyle w:val="ListParagraph"/>
        <w:numPr>
          <w:ilvl w:val="0"/>
          <w:numId w:val="192"/>
        </w:numPr>
      </w:pPr>
      <w:r w:rsidRPr="006A2C39">
        <w:t xml:space="preserve">Punctuation </w:t>
      </w:r>
    </w:p>
    <w:p w14:paraId="3DCF07B2" w14:textId="77777777" w:rsidR="00EB76C2" w:rsidRPr="006A2C39" w:rsidRDefault="00EB76C2" w:rsidP="00EB76C2">
      <w:pPr>
        <w:jc w:val="center"/>
        <w:rPr>
          <w:b/>
        </w:rPr>
      </w:pPr>
      <w:r w:rsidRPr="006A2C39">
        <w:rPr>
          <w:b/>
        </w:rPr>
        <w:t>Definitions</w:t>
      </w:r>
    </w:p>
    <w:p w14:paraId="4A66FBB3" w14:textId="77777777" w:rsidR="00EB76C2" w:rsidRPr="006A2C39" w:rsidRDefault="00EB76C2" w:rsidP="00EB76C2">
      <w:r w:rsidRPr="006A2C39">
        <w:rPr>
          <w:b/>
        </w:rPr>
        <w:t xml:space="preserve">Phrase: </w:t>
      </w:r>
      <w:r w:rsidRPr="006A2C39">
        <w:t>a group of words containing either a subject or very which cannot stand on its own as a complete sentence</w:t>
      </w:r>
    </w:p>
    <w:p w14:paraId="6BD2D92B" w14:textId="77777777" w:rsidR="00EB76C2" w:rsidRPr="006A2C39" w:rsidRDefault="00EB76C2" w:rsidP="00EB76C2">
      <w:r w:rsidRPr="006A2C39">
        <w:rPr>
          <w:b/>
        </w:rPr>
        <w:t>Subject:</w:t>
      </w:r>
      <w:r w:rsidRPr="006A2C39">
        <w:t xml:space="preserve"> the word or group of words in a phrase that acts or is acted upon</w:t>
      </w:r>
    </w:p>
    <w:p w14:paraId="12E229FB" w14:textId="77777777" w:rsidR="00EB76C2" w:rsidRPr="006A2C39" w:rsidRDefault="00EB76C2" w:rsidP="00EB76C2">
      <w:r w:rsidRPr="006A2C39">
        <w:rPr>
          <w:b/>
        </w:rPr>
        <w:t>Verb:</w:t>
      </w:r>
      <w:r w:rsidRPr="006A2C39">
        <w:t xml:space="preserve"> the word or group of words in a phrase that describes an action</w:t>
      </w:r>
    </w:p>
    <w:p w14:paraId="09713045" w14:textId="77777777" w:rsidR="00EB76C2" w:rsidRPr="006A2C39" w:rsidRDefault="00EB76C2" w:rsidP="00EB76C2">
      <w:r w:rsidRPr="006A2C39">
        <w:rPr>
          <w:b/>
        </w:rPr>
        <w:t>Prepositional phrase:</w:t>
      </w:r>
      <w:r w:rsidRPr="006A2C39">
        <w:rPr>
          <w:b/>
        </w:rPr>
        <w:tab/>
      </w:r>
      <w:r w:rsidRPr="006A2C39">
        <w:t xml:space="preserve"> beginning with a preposition that sets out a relationship in time or space</w:t>
      </w:r>
    </w:p>
    <w:p w14:paraId="56556F60" w14:textId="77777777" w:rsidR="00EB76C2" w:rsidRPr="006A2C39" w:rsidRDefault="00EB76C2" w:rsidP="00EB76C2">
      <w:r w:rsidRPr="006A2C39">
        <w:rPr>
          <w:b/>
        </w:rPr>
        <w:t xml:space="preserve">Appositive: </w:t>
      </w:r>
      <w:r w:rsidRPr="006A2C39">
        <w:t xml:space="preserve"> a word that renames a preceding noun</w:t>
      </w:r>
    </w:p>
    <w:p w14:paraId="269EAB70" w14:textId="77777777" w:rsidR="00EB76C2" w:rsidRPr="006A2C39" w:rsidRDefault="00EB76C2" w:rsidP="00EB76C2">
      <w:r w:rsidRPr="006A2C39">
        <w:rPr>
          <w:b/>
        </w:rPr>
        <w:t>Declarative sentence:</w:t>
      </w:r>
      <w:r w:rsidRPr="006A2C39">
        <w:t xml:space="preserve"> a sentence that makes a statement</w:t>
      </w:r>
    </w:p>
    <w:p w14:paraId="3023C14E" w14:textId="77777777" w:rsidR="00EB76C2" w:rsidRPr="006A2C39" w:rsidRDefault="00EB76C2" w:rsidP="00EB76C2">
      <w:r w:rsidRPr="006A2C39">
        <w:rPr>
          <w:b/>
        </w:rPr>
        <w:t>Pronoun reference:</w:t>
      </w:r>
      <w:r w:rsidRPr="006A2C39">
        <w:t xml:space="preserve"> the relationship between a pronoun and the antecedent to which it refers</w:t>
      </w:r>
    </w:p>
    <w:p w14:paraId="66BB8A1A" w14:textId="77777777" w:rsidR="00EB76C2" w:rsidRPr="006A2C39" w:rsidRDefault="00EB76C2" w:rsidP="00EB76C2">
      <w:r w:rsidRPr="006A2C39">
        <w:rPr>
          <w:b/>
        </w:rPr>
        <w:t>Number:</w:t>
      </w:r>
      <w:r w:rsidRPr="006A2C39">
        <w:t xml:space="preserve"> a term that refers to whether a word is singular or plural</w:t>
      </w:r>
    </w:p>
    <w:p w14:paraId="43ADED33" w14:textId="77777777" w:rsidR="00EB76C2" w:rsidRPr="006A2C39" w:rsidRDefault="00EB76C2" w:rsidP="00EB76C2">
      <w:r w:rsidRPr="006A2C39">
        <w:rPr>
          <w:b/>
        </w:rPr>
        <w:t xml:space="preserve">Parallelism: </w:t>
      </w:r>
      <w:r w:rsidRPr="006A2C39">
        <w:t xml:space="preserve">the use of the same grammatical or matching sentence structures to express equivalent ideas </w:t>
      </w:r>
    </w:p>
    <w:p w14:paraId="02718AA2" w14:textId="77777777" w:rsidR="00EB76C2" w:rsidRPr="006A2C39" w:rsidRDefault="00EB76C2" w:rsidP="00EB76C2">
      <w:r w:rsidRPr="006A2C39">
        <w:rPr>
          <w:b/>
        </w:rPr>
        <w:t>Emphasis:</w:t>
      </w:r>
      <w:r w:rsidRPr="006A2C39">
        <w:t xml:space="preserve"> in writing, the practice of making facts and ideas stand out from surrounding text</w:t>
      </w:r>
    </w:p>
    <w:p w14:paraId="58E018CE" w14:textId="77777777" w:rsidR="00EB76C2" w:rsidRPr="006A2C39" w:rsidRDefault="00EB76C2" w:rsidP="00EB76C2">
      <w:r w:rsidRPr="006A2C39">
        <w:rPr>
          <w:b/>
        </w:rPr>
        <w:t>Shouting:</w:t>
      </w:r>
      <w:r w:rsidRPr="006A2C39">
        <w:t xml:space="preserve"> the largely unacceptable practice of typing an entire message in uppercase letters</w:t>
      </w:r>
    </w:p>
    <w:p w14:paraId="28247A45" w14:textId="77777777" w:rsidR="00EB76C2" w:rsidRPr="006A2C39" w:rsidRDefault="00EB76C2" w:rsidP="00EB76C2">
      <w:r w:rsidRPr="006A2C39">
        <w:rPr>
          <w:b/>
        </w:rPr>
        <w:t>Transitional expressions:</w:t>
      </w:r>
      <w:r w:rsidRPr="006A2C39">
        <w:t xml:space="preserve"> words and phrases that show logical, temporal and spatial relationships and connects ideas to create coherence</w:t>
      </w:r>
    </w:p>
    <w:p w14:paraId="1A7374F9" w14:textId="77777777" w:rsidR="00EB76C2" w:rsidRPr="006A2C39" w:rsidRDefault="00EB76C2" w:rsidP="00EB76C2"/>
    <w:p w14:paraId="5A5B2802" w14:textId="77777777" w:rsidR="00EB76C2" w:rsidRPr="006A2C39" w:rsidRDefault="00EB76C2" w:rsidP="00EB76C2">
      <w:r w:rsidRPr="006A2C39">
        <w:t xml:space="preserve"> </w:t>
      </w:r>
    </w:p>
    <w:p w14:paraId="64BB48FE" w14:textId="77777777" w:rsidR="00B8245F" w:rsidRDefault="00B8245F" w:rsidP="00EB76C2">
      <w:pPr>
        <w:pStyle w:val="Title"/>
      </w:pPr>
    </w:p>
    <w:p w14:paraId="23FD54F8" w14:textId="77777777" w:rsidR="00B8245F" w:rsidRDefault="00B8245F" w:rsidP="00B8245F">
      <w:pPr>
        <w:pStyle w:val="Body2"/>
      </w:pPr>
    </w:p>
    <w:p w14:paraId="48B17341" w14:textId="77777777" w:rsidR="00B8245F" w:rsidRPr="00B8245F" w:rsidRDefault="00B8245F" w:rsidP="00B8245F">
      <w:pPr>
        <w:pStyle w:val="Body2"/>
      </w:pPr>
    </w:p>
    <w:p w14:paraId="2086E805" w14:textId="0D656F46" w:rsidR="00EB76C2" w:rsidRDefault="00EB76C2" w:rsidP="00EB76C2">
      <w:pPr>
        <w:pStyle w:val="Title"/>
      </w:pPr>
      <w:r>
        <w:lastRenderedPageBreak/>
        <w:t>Chapter 5</w:t>
      </w:r>
      <w:r>
        <w:tab/>
      </w:r>
      <w:r>
        <w:tab/>
        <w:t xml:space="preserve"> </w:t>
      </w:r>
    </w:p>
    <w:p w14:paraId="7879C46A" w14:textId="478EF435" w:rsidR="00EB76C2" w:rsidRPr="006A2C39" w:rsidRDefault="00B80212" w:rsidP="00B80212">
      <w:pPr>
        <w:pStyle w:val="Subject"/>
      </w:pPr>
      <w:r>
        <w:t>Memorandums, E-mail and Routine Messages</w:t>
      </w:r>
    </w:p>
    <w:p w14:paraId="6D7B67E6" w14:textId="77777777" w:rsidR="00EB76C2" w:rsidRPr="00B80212" w:rsidRDefault="00EB76C2" w:rsidP="00B80212">
      <w:pPr>
        <w:ind w:firstLine="720"/>
        <w:rPr>
          <w:u w:val="single"/>
        </w:rPr>
      </w:pPr>
      <w:r w:rsidRPr="00B80212">
        <w:rPr>
          <w:u w:val="single"/>
        </w:rPr>
        <w:t>Memo format:</w:t>
      </w:r>
    </w:p>
    <w:p w14:paraId="324DC8FC" w14:textId="77777777" w:rsidR="00EB76C2" w:rsidRPr="006A2C39" w:rsidRDefault="00EB76C2" w:rsidP="00EB76C2">
      <w:r w:rsidRPr="006A2C39">
        <w:rPr>
          <w:b/>
        </w:rPr>
        <w:t>DATE:</w:t>
      </w:r>
      <w:r w:rsidRPr="006A2C39">
        <w:t xml:space="preserve"> (North American: May 1, 2014 / European: 1 May 2014)</w:t>
      </w:r>
      <w:r w:rsidRPr="006A2C39">
        <w:br/>
      </w:r>
      <w:r w:rsidRPr="006A2C39">
        <w:rPr>
          <w:b/>
        </w:rPr>
        <w:t>TO:</w:t>
      </w:r>
      <w:r w:rsidRPr="006A2C39">
        <w:t xml:space="preserve"> (</w:t>
      </w:r>
      <w:proofErr w:type="spellStart"/>
      <w:r w:rsidRPr="006A2C39">
        <w:t>Ms</w:t>
      </w:r>
      <w:proofErr w:type="spellEnd"/>
      <w:r w:rsidRPr="006A2C39">
        <w:t xml:space="preserve">, </w:t>
      </w:r>
      <w:proofErr w:type="spellStart"/>
      <w:r w:rsidRPr="006A2C39">
        <w:t>Mr</w:t>
      </w:r>
      <w:proofErr w:type="spellEnd"/>
      <w:r w:rsidRPr="006A2C39">
        <w:t xml:space="preserve">, </w:t>
      </w:r>
      <w:proofErr w:type="spellStart"/>
      <w:r w:rsidRPr="006A2C39">
        <w:t>Dr</w:t>
      </w:r>
      <w:proofErr w:type="spellEnd"/>
      <w:r w:rsidRPr="006A2C39">
        <w:t xml:space="preserve"> (may be omitted unless addressing superior). Job title is optional</w:t>
      </w:r>
      <w:r w:rsidRPr="006A2C39">
        <w:br/>
      </w:r>
      <w:r w:rsidRPr="006A2C39">
        <w:rPr>
          <w:b/>
        </w:rPr>
        <w:t>FROM:</w:t>
      </w:r>
      <w:r w:rsidRPr="006A2C39">
        <w:t xml:space="preserve"> Job title is used if name alone is not sufficient amount of info</w:t>
      </w:r>
      <w:r w:rsidRPr="006A2C39">
        <w:br/>
      </w:r>
      <w:r w:rsidRPr="006A2C39">
        <w:rPr>
          <w:b/>
        </w:rPr>
        <w:t>SUBJECT:</w:t>
      </w:r>
      <w:r w:rsidRPr="006A2C39">
        <w:t xml:space="preserve"> Specific, one line, leave out “the, a and and”</w:t>
      </w:r>
      <w:r w:rsidRPr="006A2C39">
        <w:rPr>
          <w:rFonts w:ascii="MingLiU" w:eastAsia="MingLiU" w:hAnsi="MingLiU" w:cs="MingLiU"/>
        </w:rPr>
        <w:br/>
      </w:r>
      <w:r w:rsidRPr="006A2C39">
        <w:rPr>
          <w:b/>
        </w:rPr>
        <w:t>CC:</w:t>
      </w:r>
      <w:r w:rsidRPr="006A2C39">
        <w:t xml:space="preserve"> Names of anyone who will receive e-mail but not addressed</w:t>
      </w:r>
    </w:p>
    <w:p w14:paraId="4867C4F8" w14:textId="77777777" w:rsidR="00B80212" w:rsidRDefault="00B80212" w:rsidP="00B80212">
      <w:pPr>
        <w:ind w:firstLine="360"/>
        <w:rPr>
          <w:u w:val="single"/>
        </w:rPr>
      </w:pPr>
    </w:p>
    <w:p w14:paraId="6D242AB6" w14:textId="77777777" w:rsidR="00EB76C2" w:rsidRPr="00B80212" w:rsidRDefault="00EB76C2" w:rsidP="00B80212">
      <w:pPr>
        <w:ind w:firstLine="360"/>
        <w:rPr>
          <w:u w:val="single"/>
        </w:rPr>
      </w:pPr>
      <w:r w:rsidRPr="00B80212">
        <w:rPr>
          <w:u w:val="single"/>
        </w:rPr>
        <w:t>Memo Organization:</w:t>
      </w:r>
    </w:p>
    <w:p w14:paraId="1F8766AE" w14:textId="77777777" w:rsidR="00EB76C2" w:rsidRPr="006A2C39" w:rsidRDefault="00EB76C2" w:rsidP="00DB55A5">
      <w:pPr>
        <w:pStyle w:val="ListParagraph"/>
        <w:numPr>
          <w:ilvl w:val="0"/>
          <w:numId w:val="193"/>
        </w:numPr>
      </w:pPr>
      <w:r w:rsidRPr="006A2C39">
        <w:t>Opening: Get to the point as quickly as possible, give reason to request of memo or tell readers why they need to know the following information.</w:t>
      </w:r>
    </w:p>
    <w:p w14:paraId="287ADDAE" w14:textId="77777777" w:rsidR="00EB76C2" w:rsidRPr="006A2C39" w:rsidRDefault="00EB76C2" w:rsidP="00DB55A5">
      <w:pPr>
        <w:pStyle w:val="ListParagraph"/>
        <w:numPr>
          <w:ilvl w:val="0"/>
          <w:numId w:val="193"/>
        </w:numPr>
      </w:pPr>
      <w:r w:rsidRPr="006A2C39">
        <w:t xml:space="preserve">Body: more detailed information, discuss or explain the problem, assignment or request you wish the reader to take. Points that reader must act upon may be listed in the following three ways: </w:t>
      </w:r>
    </w:p>
    <w:p w14:paraId="0C972618" w14:textId="77777777" w:rsidR="00EB76C2" w:rsidRPr="006A2C39" w:rsidRDefault="00EB76C2" w:rsidP="00DB55A5">
      <w:pPr>
        <w:pStyle w:val="ListParagraph"/>
        <w:numPr>
          <w:ilvl w:val="1"/>
          <w:numId w:val="193"/>
        </w:numPr>
      </w:pPr>
      <w:r w:rsidRPr="006A2C39">
        <w:t>Chronologically (beginning to end)</w:t>
      </w:r>
    </w:p>
    <w:p w14:paraId="1D9D1DF1" w14:textId="77777777" w:rsidR="00EB76C2" w:rsidRPr="006A2C39" w:rsidRDefault="00EB76C2" w:rsidP="00DB55A5">
      <w:pPr>
        <w:pStyle w:val="ListParagraph"/>
        <w:numPr>
          <w:ilvl w:val="1"/>
          <w:numId w:val="193"/>
        </w:numPr>
      </w:pPr>
      <w:r w:rsidRPr="006A2C39">
        <w:t>Order of specificity (most to least specific)</w:t>
      </w:r>
    </w:p>
    <w:p w14:paraId="2F927B5F" w14:textId="77777777" w:rsidR="00EB76C2" w:rsidRPr="006A2C39" w:rsidRDefault="00EB76C2" w:rsidP="00DB55A5">
      <w:pPr>
        <w:pStyle w:val="ListParagraph"/>
        <w:numPr>
          <w:ilvl w:val="1"/>
          <w:numId w:val="193"/>
        </w:numPr>
      </w:pPr>
      <w:r w:rsidRPr="006A2C39">
        <w:t>Order of importance (most to least important)</w:t>
      </w:r>
    </w:p>
    <w:p w14:paraId="2193B6AB" w14:textId="77777777" w:rsidR="00EB76C2" w:rsidRPr="006A2C39" w:rsidRDefault="00EB76C2" w:rsidP="00DB55A5">
      <w:pPr>
        <w:pStyle w:val="ListParagraph"/>
        <w:numPr>
          <w:ilvl w:val="0"/>
          <w:numId w:val="193"/>
        </w:numPr>
      </w:pPr>
      <w:r w:rsidRPr="006A2C39">
        <w:t>Closing: summarize your request, who should do what, by when and for how long.</w:t>
      </w:r>
    </w:p>
    <w:p w14:paraId="3AD378B7" w14:textId="77777777" w:rsidR="00EB76C2" w:rsidRPr="00B80212" w:rsidRDefault="00EB76C2" w:rsidP="00B80212">
      <w:pPr>
        <w:ind w:firstLine="360"/>
        <w:rPr>
          <w:u w:val="single"/>
        </w:rPr>
      </w:pPr>
      <w:r w:rsidRPr="00B80212">
        <w:rPr>
          <w:u w:val="single"/>
        </w:rPr>
        <w:t>To be an effective list, it must have these features:</w:t>
      </w:r>
    </w:p>
    <w:p w14:paraId="5DCADFF7" w14:textId="77777777" w:rsidR="00EB76C2" w:rsidRPr="006A2C39" w:rsidRDefault="00EB76C2" w:rsidP="00DB55A5">
      <w:pPr>
        <w:pStyle w:val="ListParagraph"/>
        <w:numPr>
          <w:ilvl w:val="0"/>
          <w:numId w:val="194"/>
        </w:numPr>
      </w:pPr>
      <w:r w:rsidRPr="006A2C39">
        <w:t>A lead in, introducing and explaining the items that follow</w:t>
      </w:r>
    </w:p>
    <w:p w14:paraId="4AFEFE9E" w14:textId="77777777" w:rsidR="00EB76C2" w:rsidRPr="006A2C39" w:rsidRDefault="00EB76C2" w:rsidP="00DB55A5">
      <w:pPr>
        <w:pStyle w:val="ListParagraph"/>
        <w:numPr>
          <w:ilvl w:val="0"/>
          <w:numId w:val="194"/>
        </w:numPr>
      </w:pPr>
      <w:r w:rsidRPr="006A2C39">
        <w:t>At least 3 and not more than 8 items</w:t>
      </w:r>
    </w:p>
    <w:p w14:paraId="337ABEDA" w14:textId="77777777" w:rsidR="00EB76C2" w:rsidRPr="006A2C39" w:rsidRDefault="00EB76C2" w:rsidP="00DB55A5">
      <w:pPr>
        <w:pStyle w:val="ListParagraph"/>
        <w:numPr>
          <w:ilvl w:val="0"/>
          <w:numId w:val="194"/>
        </w:numPr>
      </w:pPr>
      <w:r w:rsidRPr="006A2C39">
        <w:t>Parallel phrasing for each item</w:t>
      </w:r>
    </w:p>
    <w:p w14:paraId="06F887AB" w14:textId="77777777" w:rsidR="00EB76C2" w:rsidRPr="006A2C39" w:rsidRDefault="00EB76C2" w:rsidP="00DB55A5">
      <w:pPr>
        <w:pStyle w:val="ListParagraph"/>
        <w:numPr>
          <w:ilvl w:val="0"/>
          <w:numId w:val="194"/>
        </w:numPr>
      </w:pPr>
      <w:r w:rsidRPr="006A2C39">
        <w:t>Semantic and grammatical continuity between each item</w:t>
      </w:r>
    </w:p>
    <w:p w14:paraId="07794FC4" w14:textId="77777777" w:rsidR="00EB76C2" w:rsidRPr="006A2C39" w:rsidRDefault="00EB76C2" w:rsidP="00DB55A5">
      <w:pPr>
        <w:pStyle w:val="ListParagraph"/>
        <w:numPr>
          <w:ilvl w:val="0"/>
          <w:numId w:val="194"/>
        </w:numPr>
      </w:pPr>
      <w:r w:rsidRPr="006A2C39">
        <w:t>Adequate to the sentences that follow the list</w:t>
      </w:r>
    </w:p>
    <w:p w14:paraId="53F5BEDC" w14:textId="77777777" w:rsidR="00EB76C2" w:rsidRPr="00B80212" w:rsidRDefault="00EB76C2" w:rsidP="00B80212">
      <w:pPr>
        <w:ind w:firstLine="360"/>
        <w:rPr>
          <w:u w:val="single"/>
        </w:rPr>
      </w:pPr>
      <w:r w:rsidRPr="00B80212">
        <w:rPr>
          <w:u w:val="single"/>
        </w:rPr>
        <w:t xml:space="preserve">Lists are formatted in two ways: Horizontal and Vertical </w:t>
      </w:r>
    </w:p>
    <w:p w14:paraId="15A7E1A8" w14:textId="77777777" w:rsidR="00EB76C2" w:rsidRPr="006A2C39" w:rsidRDefault="00EB76C2" w:rsidP="00EB76C2">
      <w:r w:rsidRPr="006A2C39">
        <w:t xml:space="preserve"> Paper memos are used for: Legal, confidentiality or document integrity</w:t>
      </w:r>
      <w:r w:rsidRPr="006A2C39">
        <w:br/>
        <w:t xml:space="preserve">electronic memo are used for: more informal </w:t>
      </w:r>
    </w:p>
    <w:p w14:paraId="64889470" w14:textId="77777777" w:rsidR="00EB76C2" w:rsidRPr="006A2C39" w:rsidRDefault="00EB76C2" w:rsidP="00EB76C2">
      <w:r w:rsidRPr="006A2C39">
        <w:t>General E-mail guidelines (11)</w:t>
      </w:r>
    </w:p>
    <w:p w14:paraId="66B3858B" w14:textId="77777777" w:rsidR="00EB76C2" w:rsidRPr="006A2C39" w:rsidRDefault="00EB76C2" w:rsidP="00DB55A5">
      <w:pPr>
        <w:pStyle w:val="ListParagraph"/>
        <w:numPr>
          <w:ilvl w:val="0"/>
          <w:numId w:val="195"/>
        </w:numPr>
      </w:pPr>
      <w:r w:rsidRPr="006A2C39">
        <w:t>Keep it brief (stands the best chance of being read fully)</w:t>
      </w:r>
    </w:p>
    <w:p w14:paraId="1017252D" w14:textId="77777777" w:rsidR="00EB76C2" w:rsidRPr="006A2C39" w:rsidRDefault="00EB76C2" w:rsidP="00DB55A5">
      <w:pPr>
        <w:pStyle w:val="ListParagraph"/>
        <w:numPr>
          <w:ilvl w:val="0"/>
          <w:numId w:val="195"/>
        </w:numPr>
      </w:pPr>
      <w:r w:rsidRPr="006A2C39">
        <w:t>Remember that e-mail is not your only option (do not use e-mail to avoid face to face contact)</w:t>
      </w:r>
    </w:p>
    <w:p w14:paraId="62F9F69A" w14:textId="77777777" w:rsidR="00EB76C2" w:rsidRPr="006A2C39" w:rsidRDefault="00EB76C2" w:rsidP="00DB55A5">
      <w:pPr>
        <w:pStyle w:val="ListParagraph"/>
        <w:numPr>
          <w:ilvl w:val="0"/>
          <w:numId w:val="195"/>
        </w:numPr>
      </w:pPr>
      <w:r w:rsidRPr="006A2C39">
        <w:t>Compose crucial messages offline (reduce the chances of them being lost in a glitch)</w:t>
      </w:r>
    </w:p>
    <w:p w14:paraId="2A76682F" w14:textId="77777777" w:rsidR="00EB76C2" w:rsidRPr="006A2C39" w:rsidRDefault="00EB76C2" w:rsidP="00DB55A5">
      <w:pPr>
        <w:pStyle w:val="ListParagraph"/>
        <w:numPr>
          <w:ilvl w:val="0"/>
          <w:numId w:val="195"/>
        </w:numPr>
      </w:pPr>
      <w:r w:rsidRPr="006A2C39">
        <w:t xml:space="preserve">Follow organizational rules for e-mail </w:t>
      </w:r>
    </w:p>
    <w:p w14:paraId="1B879EAE" w14:textId="77777777" w:rsidR="00EB76C2" w:rsidRPr="006A2C39" w:rsidRDefault="00EB76C2" w:rsidP="00DB55A5">
      <w:pPr>
        <w:pStyle w:val="ListParagraph"/>
        <w:numPr>
          <w:ilvl w:val="0"/>
          <w:numId w:val="195"/>
        </w:numPr>
      </w:pPr>
      <w:r w:rsidRPr="006A2C39">
        <w:t>Don’t use company e-mail systems for personal communication</w:t>
      </w:r>
    </w:p>
    <w:p w14:paraId="3CDF3741" w14:textId="77777777" w:rsidR="00EB76C2" w:rsidRPr="006A2C39" w:rsidRDefault="00EB76C2" w:rsidP="00DB55A5">
      <w:pPr>
        <w:pStyle w:val="ListParagraph"/>
        <w:numPr>
          <w:ilvl w:val="0"/>
          <w:numId w:val="195"/>
        </w:numPr>
      </w:pPr>
      <w:r w:rsidRPr="006A2C39">
        <w:t>Aim for a balance of speed and accuracy (carelessly written e-mails such as bad grammar and spelling mistakes can result in a loss of credibility by your client)</w:t>
      </w:r>
    </w:p>
    <w:p w14:paraId="5A577B60" w14:textId="77777777" w:rsidR="00EB76C2" w:rsidRPr="006A2C39" w:rsidRDefault="00EB76C2" w:rsidP="00DB55A5">
      <w:pPr>
        <w:pStyle w:val="ListParagraph"/>
        <w:numPr>
          <w:ilvl w:val="0"/>
          <w:numId w:val="195"/>
        </w:numPr>
      </w:pPr>
      <w:r w:rsidRPr="006A2C39">
        <w:t>Keep your messages professional</w:t>
      </w:r>
    </w:p>
    <w:p w14:paraId="6924E5A5" w14:textId="77777777" w:rsidR="00EB76C2" w:rsidRPr="006A2C39" w:rsidRDefault="00EB76C2" w:rsidP="00DB55A5">
      <w:pPr>
        <w:pStyle w:val="ListParagraph"/>
        <w:numPr>
          <w:ilvl w:val="0"/>
          <w:numId w:val="195"/>
        </w:numPr>
      </w:pPr>
      <w:r w:rsidRPr="006A2C39">
        <w:t>Understand that e-mail is not guaranteed to be private</w:t>
      </w:r>
    </w:p>
    <w:p w14:paraId="478AC7A1" w14:textId="77777777" w:rsidR="00EB76C2" w:rsidRPr="006A2C39" w:rsidRDefault="00EB76C2" w:rsidP="00DB55A5">
      <w:pPr>
        <w:pStyle w:val="ListParagraph"/>
        <w:numPr>
          <w:ilvl w:val="0"/>
          <w:numId w:val="195"/>
        </w:numPr>
      </w:pPr>
      <w:r w:rsidRPr="006A2C39">
        <w:t>Don’t “write angry” (avoid firing back or venting emotions (flaming)</w:t>
      </w:r>
    </w:p>
    <w:p w14:paraId="3219396A" w14:textId="77777777" w:rsidR="00EB76C2" w:rsidRPr="006A2C39" w:rsidRDefault="00EB76C2" w:rsidP="00DB55A5">
      <w:pPr>
        <w:pStyle w:val="ListParagraph"/>
        <w:numPr>
          <w:ilvl w:val="0"/>
          <w:numId w:val="195"/>
        </w:numPr>
      </w:pPr>
      <w:r w:rsidRPr="006A2C39">
        <w:t>Don’t send unnecessary messages (readers will pay less attention to those messages that actually count)</w:t>
      </w:r>
    </w:p>
    <w:p w14:paraId="0CBC6DC1" w14:textId="77777777" w:rsidR="00EB76C2" w:rsidRPr="006A2C39" w:rsidRDefault="00EB76C2" w:rsidP="00DB55A5">
      <w:pPr>
        <w:pStyle w:val="ListParagraph"/>
        <w:numPr>
          <w:ilvl w:val="0"/>
          <w:numId w:val="195"/>
        </w:numPr>
      </w:pPr>
      <w:r w:rsidRPr="006A2C39">
        <w:t>Protect yourself and your company (be aware of ownership and copyright issues)</w:t>
      </w:r>
    </w:p>
    <w:p w14:paraId="33CB3B36" w14:textId="77777777" w:rsidR="00EB76C2" w:rsidRPr="00B80212" w:rsidRDefault="00EB76C2" w:rsidP="00B80212">
      <w:pPr>
        <w:ind w:firstLine="360"/>
        <w:rPr>
          <w:u w:val="single"/>
        </w:rPr>
      </w:pPr>
      <w:r w:rsidRPr="00B80212">
        <w:rPr>
          <w:u w:val="single"/>
        </w:rPr>
        <w:t>Reading and Processing Incoming Messages</w:t>
      </w:r>
    </w:p>
    <w:p w14:paraId="16AB6601" w14:textId="77777777" w:rsidR="00EB76C2" w:rsidRPr="006A2C39" w:rsidRDefault="00EB76C2" w:rsidP="00DB55A5">
      <w:pPr>
        <w:pStyle w:val="ListParagraph"/>
        <w:numPr>
          <w:ilvl w:val="0"/>
          <w:numId w:val="196"/>
        </w:numPr>
      </w:pPr>
      <w:r w:rsidRPr="006A2C39">
        <w:lastRenderedPageBreak/>
        <w:t>Schedule time for reading and writing e-mails (can be intrusive and distracting)</w:t>
      </w:r>
    </w:p>
    <w:p w14:paraId="4874F09B" w14:textId="77777777" w:rsidR="00EB76C2" w:rsidRPr="006A2C39" w:rsidRDefault="00EB76C2" w:rsidP="00DB55A5">
      <w:pPr>
        <w:pStyle w:val="ListParagraph"/>
        <w:numPr>
          <w:ilvl w:val="0"/>
          <w:numId w:val="196"/>
        </w:numPr>
      </w:pPr>
      <w:r w:rsidRPr="006A2C39">
        <w:t>Do regular inbox clean-ups (learn what your company wants to file or archive, and then get rid of the extra clutter)</w:t>
      </w:r>
    </w:p>
    <w:p w14:paraId="493F45A5" w14:textId="77777777" w:rsidR="00EB76C2" w:rsidRPr="006A2C39" w:rsidRDefault="00EB76C2" w:rsidP="00DB55A5">
      <w:pPr>
        <w:pStyle w:val="ListParagraph"/>
        <w:numPr>
          <w:ilvl w:val="0"/>
          <w:numId w:val="196"/>
        </w:numPr>
      </w:pPr>
      <w:r w:rsidRPr="006A2C39">
        <w:t>Scan the entire list of new messages in your inbox</w:t>
      </w:r>
    </w:p>
    <w:p w14:paraId="1B5FB4E4" w14:textId="77777777" w:rsidR="00EB76C2" w:rsidRPr="006A2C39" w:rsidRDefault="00EB76C2" w:rsidP="00DB55A5">
      <w:pPr>
        <w:pStyle w:val="ListParagraph"/>
        <w:numPr>
          <w:ilvl w:val="0"/>
          <w:numId w:val="196"/>
        </w:numPr>
      </w:pPr>
      <w:r w:rsidRPr="006A2C39">
        <w:t>Use filtering options and anti-spam software</w:t>
      </w:r>
    </w:p>
    <w:p w14:paraId="41AB6286" w14:textId="77777777" w:rsidR="00EB76C2" w:rsidRPr="006A2C39" w:rsidRDefault="00EB76C2" w:rsidP="00DB55A5">
      <w:pPr>
        <w:pStyle w:val="ListParagraph"/>
        <w:numPr>
          <w:ilvl w:val="0"/>
          <w:numId w:val="196"/>
        </w:numPr>
      </w:pPr>
      <w:r w:rsidRPr="006A2C39">
        <w:t>Capture your e-mail in a recognizable records system</w:t>
      </w:r>
    </w:p>
    <w:p w14:paraId="66EF8465" w14:textId="77777777" w:rsidR="00EB76C2" w:rsidRPr="00B80212" w:rsidRDefault="00EB76C2" w:rsidP="00B80212">
      <w:pPr>
        <w:ind w:firstLine="360"/>
        <w:rPr>
          <w:u w:val="single"/>
        </w:rPr>
      </w:pPr>
      <w:r w:rsidRPr="00B80212">
        <w:rPr>
          <w:u w:val="single"/>
        </w:rPr>
        <w:t>Formatting and Writing E-mails</w:t>
      </w:r>
    </w:p>
    <w:p w14:paraId="0DB70F1B" w14:textId="77777777" w:rsidR="00EB76C2" w:rsidRPr="006A2C39" w:rsidRDefault="00EB76C2" w:rsidP="00DB55A5">
      <w:pPr>
        <w:pStyle w:val="ListParagraph"/>
        <w:numPr>
          <w:ilvl w:val="0"/>
          <w:numId w:val="197"/>
        </w:numPr>
      </w:pPr>
      <w:r w:rsidRPr="006A2C39">
        <w:t>Type the e-mail address correctly</w:t>
      </w:r>
    </w:p>
    <w:p w14:paraId="42CB2E50" w14:textId="77777777" w:rsidR="00EB76C2" w:rsidRPr="006A2C39" w:rsidRDefault="00EB76C2" w:rsidP="00DB55A5">
      <w:pPr>
        <w:pStyle w:val="ListParagraph"/>
        <w:numPr>
          <w:ilvl w:val="0"/>
          <w:numId w:val="197"/>
        </w:numPr>
      </w:pPr>
      <w:r w:rsidRPr="006A2C39">
        <w:t>Compose an action-specific subject line (subject line lets the reader decide how relevant, urgent and important a message is)</w:t>
      </w:r>
    </w:p>
    <w:p w14:paraId="07BC930D" w14:textId="77777777" w:rsidR="00EB76C2" w:rsidRPr="006A2C39" w:rsidRDefault="00EB76C2" w:rsidP="00DB55A5">
      <w:pPr>
        <w:pStyle w:val="ListParagraph"/>
        <w:numPr>
          <w:ilvl w:val="0"/>
          <w:numId w:val="197"/>
        </w:numPr>
      </w:pPr>
      <w:r w:rsidRPr="006A2C39">
        <w:t xml:space="preserve">Wrap text after </w:t>
      </w:r>
      <w:r w:rsidRPr="006A2C39">
        <w:rPr>
          <w:b/>
        </w:rPr>
        <w:t>70</w:t>
      </w:r>
      <w:r w:rsidRPr="006A2C39">
        <w:t xml:space="preserve"> characters (can be found in e-mail programs toolbar)</w:t>
      </w:r>
    </w:p>
    <w:p w14:paraId="686200FC" w14:textId="77777777" w:rsidR="00EB76C2" w:rsidRPr="006A2C39" w:rsidRDefault="00EB76C2" w:rsidP="00DB55A5">
      <w:pPr>
        <w:pStyle w:val="ListParagraph"/>
        <w:numPr>
          <w:ilvl w:val="0"/>
          <w:numId w:val="197"/>
        </w:numPr>
      </w:pPr>
      <w:r w:rsidRPr="006A2C39">
        <w:t>Use a regular mix of upper and lowercase letters</w:t>
      </w:r>
    </w:p>
    <w:p w14:paraId="12CCA448" w14:textId="77777777" w:rsidR="00EB76C2" w:rsidRPr="006A2C39" w:rsidRDefault="00EB76C2" w:rsidP="00DB55A5">
      <w:pPr>
        <w:pStyle w:val="ListParagraph"/>
        <w:numPr>
          <w:ilvl w:val="0"/>
          <w:numId w:val="197"/>
        </w:numPr>
      </w:pPr>
      <w:r w:rsidRPr="006A2C39">
        <w:t>Keep paragraphs and sentences short</w:t>
      </w:r>
    </w:p>
    <w:p w14:paraId="4FC724BD" w14:textId="77777777" w:rsidR="00EB76C2" w:rsidRPr="00B80212" w:rsidRDefault="00EB76C2" w:rsidP="00B80212">
      <w:pPr>
        <w:ind w:firstLine="360"/>
        <w:rPr>
          <w:u w:val="single"/>
        </w:rPr>
      </w:pPr>
      <w:r w:rsidRPr="00B80212">
        <w:rPr>
          <w:u w:val="single"/>
        </w:rPr>
        <w:t>Strategies for shaping content of a message (E-mail):</w:t>
      </w:r>
    </w:p>
    <w:p w14:paraId="25D9448C" w14:textId="77777777" w:rsidR="00EB76C2" w:rsidRPr="006A2C39" w:rsidRDefault="00EB76C2" w:rsidP="00DB55A5">
      <w:pPr>
        <w:pStyle w:val="ListParagraph"/>
        <w:numPr>
          <w:ilvl w:val="0"/>
          <w:numId w:val="198"/>
        </w:numPr>
      </w:pPr>
      <w:r w:rsidRPr="006A2C39">
        <w:t>Use appropriate greetings to soften messages:</w:t>
      </w:r>
    </w:p>
    <w:p w14:paraId="1B277931" w14:textId="77777777" w:rsidR="00EB76C2" w:rsidRPr="006A2C39" w:rsidRDefault="00EB76C2" w:rsidP="00DB55A5">
      <w:pPr>
        <w:pStyle w:val="ListParagraph"/>
        <w:numPr>
          <w:ilvl w:val="1"/>
          <w:numId w:val="198"/>
        </w:numPr>
      </w:pPr>
      <w:r w:rsidRPr="006A2C39">
        <w:t xml:space="preserve"> Hi, Hello, Greetings. Do not use greetings in a memo. Use “</w:t>
      </w:r>
      <w:proofErr w:type="spellStart"/>
      <w:r w:rsidRPr="006A2C39">
        <w:t>Mr</w:t>
      </w:r>
      <w:proofErr w:type="spellEnd"/>
      <w:r w:rsidRPr="006A2C39">
        <w:t>/</w:t>
      </w:r>
      <w:proofErr w:type="spellStart"/>
      <w:r w:rsidRPr="006A2C39">
        <w:t>Ms</w:t>
      </w:r>
      <w:proofErr w:type="spellEnd"/>
      <w:r w:rsidRPr="006A2C39">
        <w:t xml:space="preserve"> and last name” only if you are not on first name basis with the reader.</w:t>
      </w:r>
    </w:p>
    <w:p w14:paraId="54610778" w14:textId="77777777" w:rsidR="00EB76C2" w:rsidRPr="006A2C39" w:rsidRDefault="00EB76C2" w:rsidP="00DB55A5">
      <w:pPr>
        <w:pStyle w:val="ListParagraph"/>
        <w:numPr>
          <w:ilvl w:val="0"/>
          <w:numId w:val="198"/>
        </w:numPr>
      </w:pPr>
      <w:r w:rsidRPr="006A2C39">
        <w:t>Get to the point immediately</w:t>
      </w:r>
    </w:p>
    <w:p w14:paraId="2968690D" w14:textId="77777777" w:rsidR="00EB76C2" w:rsidRPr="006A2C39" w:rsidRDefault="00EB76C2" w:rsidP="00DB55A5">
      <w:pPr>
        <w:pStyle w:val="ListParagraph"/>
        <w:numPr>
          <w:ilvl w:val="0"/>
          <w:numId w:val="198"/>
        </w:numPr>
      </w:pPr>
      <w:r w:rsidRPr="006A2C39">
        <w:t>Use lists without overloading them</w:t>
      </w:r>
    </w:p>
    <w:p w14:paraId="2592E520" w14:textId="77777777" w:rsidR="00EB76C2" w:rsidRPr="006A2C39" w:rsidRDefault="00EB76C2" w:rsidP="00DB55A5">
      <w:pPr>
        <w:pStyle w:val="ListParagraph"/>
        <w:numPr>
          <w:ilvl w:val="0"/>
          <w:numId w:val="198"/>
        </w:numPr>
      </w:pPr>
      <w:r w:rsidRPr="006A2C39">
        <w:t>Sign off with a complementary close and your name:</w:t>
      </w:r>
    </w:p>
    <w:p w14:paraId="0F6CC875" w14:textId="77777777" w:rsidR="00EB76C2" w:rsidRPr="006A2C39" w:rsidRDefault="00EB76C2" w:rsidP="00DB55A5">
      <w:pPr>
        <w:pStyle w:val="ListParagraph"/>
        <w:numPr>
          <w:ilvl w:val="1"/>
          <w:numId w:val="198"/>
        </w:numPr>
      </w:pPr>
      <w:r w:rsidRPr="006A2C39">
        <w:t xml:space="preserve"> “Regards” or “Thanks”. Reserve “Sincerely” for messages where you need to show deference.</w:t>
      </w:r>
    </w:p>
    <w:p w14:paraId="5B52DD16" w14:textId="77777777" w:rsidR="00EB76C2" w:rsidRPr="006A2C39" w:rsidRDefault="00EB76C2" w:rsidP="00DB55A5">
      <w:pPr>
        <w:pStyle w:val="ListParagraph"/>
        <w:numPr>
          <w:ilvl w:val="0"/>
          <w:numId w:val="198"/>
        </w:numPr>
      </w:pPr>
      <w:r w:rsidRPr="006A2C39">
        <w:t>Tell people who you are</w:t>
      </w:r>
    </w:p>
    <w:p w14:paraId="14F871C2" w14:textId="77777777" w:rsidR="00EB76C2" w:rsidRPr="006A2C39" w:rsidRDefault="00EB76C2" w:rsidP="00DB55A5">
      <w:pPr>
        <w:pStyle w:val="ListParagraph"/>
        <w:numPr>
          <w:ilvl w:val="0"/>
          <w:numId w:val="198"/>
        </w:numPr>
      </w:pPr>
      <w:r w:rsidRPr="006A2C39">
        <w:t>Edit your text and run a spell check</w:t>
      </w:r>
    </w:p>
    <w:p w14:paraId="1A30CE02" w14:textId="77777777" w:rsidR="00EB76C2" w:rsidRPr="006A2C39" w:rsidRDefault="00EB76C2" w:rsidP="00DB55A5">
      <w:pPr>
        <w:pStyle w:val="ListParagraph"/>
        <w:numPr>
          <w:ilvl w:val="0"/>
          <w:numId w:val="198"/>
        </w:numPr>
      </w:pPr>
      <w:r w:rsidRPr="006A2C39">
        <w:t xml:space="preserve">Follow </w:t>
      </w:r>
      <w:proofErr w:type="gramStart"/>
      <w:r w:rsidRPr="006A2C39">
        <w:t>common  sense</w:t>
      </w:r>
      <w:proofErr w:type="gramEnd"/>
      <w:r w:rsidRPr="006A2C39">
        <w:t xml:space="preserve"> rules for attachments</w:t>
      </w:r>
    </w:p>
    <w:p w14:paraId="5D5BF4D9" w14:textId="77777777" w:rsidR="00EB76C2" w:rsidRPr="006A2C39" w:rsidRDefault="00EB76C2" w:rsidP="00DB55A5">
      <w:pPr>
        <w:pStyle w:val="ListParagraph"/>
        <w:numPr>
          <w:ilvl w:val="1"/>
          <w:numId w:val="198"/>
        </w:numPr>
      </w:pPr>
      <w:r w:rsidRPr="006A2C39">
        <w:t xml:space="preserve">Label attachments so they can easily be summarized, before attaching any document observe whether the document can be added into the text of the email first. </w:t>
      </w:r>
    </w:p>
    <w:p w14:paraId="2BCD05AB" w14:textId="77777777" w:rsidR="00EB76C2" w:rsidRPr="006A2C39" w:rsidRDefault="00EB76C2" w:rsidP="00DB55A5">
      <w:pPr>
        <w:pStyle w:val="ListParagraph"/>
        <w:numPr>
          <w:ilvl w:val="0"/>
          <w:numId w:val="198"/>
        </w:numPr>
      </w:pPr>
      <w:r w:rsidRPr="006A2C39">
        <w:t>Don’t be impatient for a reply:</w:t>
      </w:r>
    </w:p>
    <w:p w14:paraId="2A192D8D" w14:textId="1C677E7B" w:rsidR="00EB76C2" w:rsidRPr="006A2C39" w:rsidRDefault="00EB76C2" w:rsidP="00DB55A5">
      <w:pPr>
        <w:pStyle w:val="ListParagraph"/>
        <w:numPr>
          <w:ilvl w:val="1"/>
          <w:numId w:val="198"/>
        </w:numPr>
      </w:pPr>
      <w:r w:rsidRPr="006A2C39">
        <w:t>Wait for a response before jumping to conclusions</w:t>
      </w:r>
    </w:p>
    <w:p w14:paraId="22F53126" w14:textId="77777777" w:rsidR="00EB76C2" w:rsidRPr="00B80212" w:rsidRDefault="00EB76C2" w:rsidP="00B80212">
      <w:pPr>
        <w:ind w:firstLine="360"/>
        <w:rPr>
          <w:u w:val="single"/>
        </w:rPr>
      </w:pPr>
      <w:r w:rsidRPr="00B80212">
        <w:rPr>
          <w:u w:val="single"/>
        </w:rPr>
        <w:t xml:space="preserve">Guidelines to consider when replying to an E-mail: </w:t>
      </w:r>
    </w:p>
    <w:p w14:paraId="336B37C0" w14:textId="77777777" w:rsidR="00EB76C2" w:rsidRPr="006A2C39" w:rsidRDefault="00EB76C2" w:rsidP="00DB55A5">
      <w:pPr>
        <w:pStyle w:val="ListParagraph"/>
        <w:numPr>
          <w:ilvl w:val="0"/>
          <w:numId w:val="199"/>
        </w:numPr>
      </w:pPr>
      <w:r w:rsidRPr="006A2C39">
        <w:t>Reply as promptly as possible:</w:t>
      </w:r>
    </w:p>
    <w:p w14:paraId="33469C63" w14:textId="582A513D" w:rsidR="00EB76C2" w:rsidRPr="006A2C39" w:rsidRDefault="00EB76C2" w:rsidP="00DB55A5">
      <w:pPr>
        <w:pStyle w:val="ListParagraph"/>
        <w:numPr>
          <w:ilvl w:val="1"/>
          <w:numId w:val="199"/>
        </w:numPr>
      </w:pPr>
      <w:r w:rsidRPr="006A2C39">
        <w:t xml:space="preserve"> (If </w:t>
      </w:r>
      <w:r w:rsidR="00B80212" w:rsidRPr="006A2C39">
        <w:t>can’t</w:t>
      </w:r>
      <w:r w:rsidRPr="006A2C39">
        <w:t xml:space="preserve"> reply immediately, send e-mail saying “will reply Friday”.</w:t>
      </w:r>
    </w:p>
    <w:p w14:paraId="36EA616D" w14:textId="77777777" w:rsidR="00EB76C2" w:rsidRPr="006A2C39" w:rsidRDefault="00EB76C2" w:rsidP="00DB55A5">
      <w:pPr>
        <w:pStyle w:val="ListParagraph"/>
        <w:numPr>
          <w:ilvl w:val="0"/>
          <w:numId w:val="199"/>
        </w:numPr>
      </w:pPr>
      <w:r w:rsidRPr="006A2C39">
        <w:t>Modify your distribution list:</w:t>
      </w:r>
    </w:p>
    <w:p w14:paraId="58A855CF" w14:textId="77777777" w:rsidR="00EB76C2" w:rsidRPr="006A2C39" w:rsidRDefault="00EB76C2" w:rsidP="00DB55A5">
      <w:pPr>
        <w:pStyle w:val="ListParagraph"/>
        <w:numPr>
          <w:ilvl w:val="1"/>
          <w:numId w:val="199"/>
        </w:numPr>
      </w:pPr>
      <w:r w:rsidRPr="006A2C39">
        <w:t>Think twice before pressing on “reply all”</w:t>
      </w:r>
    </w:p>
    <w:p w14:paraId="4CF0BD6A" w14:textId="77777777" w:rsidR="00EB76C2" w:rsidRPr="006A2C39" w:rsidRDefault="00EB76C2" w:rsidP="00DB55A5">
      <w:pPr>
        <w:pStyle w:val="ListParagraph"/>
        <w:numPr>
          <w:ilvl w:val="0"/>
          <w:numId w:val="199"/>
        </w:numPr>
      </w:pPr>
      <w:r w:rsidRPr="006A2C39">
        <w:t xml:space="preserve">Don’t automatically include the senders original message with your reply </w:t>
      </w:r>
    </w:p>
    <w:p w14:paraId="4A9F75D5" w14:textId="77777777" w:rsidR="00EB76C2" w:rsidRPr="006A2C39" w:rsidRDefault="00EB76C2" w:rsidP="00DB55A5">
      <w:pPr>
        <w:pStyle w:val="ListParagraph"/>
        <w:numPr>
          <w:ilvl w:val="0"/>
          <w:numId w:val="199"/>
        </w:numPr>
      </w:pPr>
      <w:r w:rsidRPr="006A2C39">
        <w:t>Avoid indiscriminately forwarding e-mails:</w:t>
      </w:r>
    </w:p>
    <w:p w14:paraId="62783C8D" w14:textId="77777777" w:rsidR="00EB76C2" w:rsidRPr="006A2C39" w:rsidRDefault="00EB76C2" w:rsidP="00DB55A5">
      <w:pPr>
        <w:pStyle w:val="ListParagraph"/>
        <w:numPr>
          <w:ilvl w:val="1"/>
          <w:numId w:val="199"/>
        </w:numPr>
      </w:pPr>
      <w:r w:rsidRPr="006A2C39">
        <w:t xml:space="preserve"> (automatic receipt of incoming messages saying that you are out of the office, when you will return and who to contact in your absence)</w:t>
      </w:r>
    </w:p>
    <w:p w14:paraId="39B7D4B3" w14:textId="77777777" w:rsidR="00EB76C2" w:rsidRPr="006A2C39" w:rsidRDefault="00EB76C2" w:rsidP="00DB55A5">
      <w:pPr>
        <w:pStyle w:val="ListParagraph"/>
        <w:numPr>
          <w:ilvl w:val="0"/>
          <w:numId w:val="199"/>
        </w:numPr>
      </w:pPr>
      <w:r w:rsidRPr="006A2C39">
        <w:t>Make provision for your absences from the office</w:t>
      </w:r>
    </w:p>
    <w:p w14:paraId="5C67AAF2" w14:textId="77777777" w:rsidR="00EB76C2" w:rsidRPr="006A2C39" w:rsidRDefault="00EB76C2" w:rsidP="00DB55A5">
      <w:pPr>
        <w:pStyle w:val="ListParagraph"/>
        <w:numPr>
          <w:ilvl w:val="0"/>
          <w:numId w:val="199"/>
        </w:numPr>
      </w:pPr>
      <w:r w:rsidRPr="006A2C39">
        <w:t>Protect and respect authorship:</w:t>
      </w:r>
    </w:p>
    <w:p w14:paraId="1015F08A" w14:textId="77777777" w:rsidR="00EB76C2" w:rsidRPr="006A2C39" w:rsidRDefault="00EB76C2" w:rsidP="00DB55A5">
      <w:pPr>
        <w:pStyle w:val="ListParagraph"/>
        <w:numPr>
          <w:ilvl w:val="1"/>
          <w:numId w:val="199"/>
        </w:numPr>
      </w:pPr>
      <w:r w:rsidRPr="006A2C39">
        <w:t>Select a read-only status for critical documents that could be altered without your knowledge and retain a time-stamped copy of the original</w:t>
      </w:r>
    </w:p>
    <w:p w14:paraId="34B9A3D1" w14:textId="77777777" w:rsidR="00EB76C2" w:rsidRPr="00B80212" w:rsidRDefault="00EB76C2" w:rsidP="00EB76C2">
      <w:pPr>
        <w:rPr>
          <w:b/>
          <w:u w:val="single"/>
        </w:rPr>
      </w:pPr>
      <w:r w:rsidRPr="00B80212">
        <w:rPr>
          <w:b/>
          <w:u w:val="single"/>
        </w:rPr>
        <w:lastRenderedPageBreak/>
        <w:t xml:space="preserve">Instant Messaging </w:t>
      </w:r>
    </w:p>
    <w:p w14:paraId="50CE5FEB" w14:textId="77777777" w:rsidR="00EB76C2" w:rsidRPr="006A2C39" w:rsidRDefault="00EB76C2" w:rsidP="00DB55A5">
      <w:pPr>
        <w:pStyle w:val="ListParagraph"/>
        <w:numPr>
          <w:ilvl w:val="0"/>
          <w:numId w:val="200"/>
        </w:numPr>
      </w:pPr>
      <w:r w:rsidRPr="006A2C39">
        <w:t>Limit the use of abbreviations: may be confusing</w:t>
      </w:r>
    </w:p>
    <w:p w14:paraId="18428FCB" w14:textId="77777777" w:rsidR="00EB76C2" w:rsidRPr="006A2C39" w:rsidRDefault="00EB76C2" w:rsidP="00DB55A5">
      <w:pPr>
        <w:pStyle w:val="ListParagraph"/>
        <w:numPr>
          <w:ilvl w:val="0"/>
          <w:numId w:val="200"/>
        </w:numPr>
      </w:pPr>
      <w:r w:rsidRPr="006A2C39">
        <w:t xml:space="preserve">Use a natural mix of upper and lower case </w:t>
      </w:r>
    </w:p>
    <w:p w14:paraId="4C9314EB" w14:textId="77777777" w:rsidR="00EB76C2" w:rsidRPr="006A2C39" w:rsidRDefault="00EB76C2" w:rsidP="00DB55A5">
      <w:pPr>
        <w:pStyle w:val="ListParagraph"/>
        <w:numPr>
          <w:ilvl w:val="0"/>
          <w:numId w:val="200"/>
        </w:numPr>
      </w:pPr>
      <w:r w:rsidRPr="006A2C39">
        <w:t>Keep conversations to a few people at a time (more than 4 or 5 may be a free for all, notify recipients before putting them in a thread).</w:t>
      </w:r>
    </w:p>
    <w:p w14:paraId="419661B9" w14:textId="77777777" w:rsidR="00EB76C2" w:rsidRPr="006A2C39" w:rsidRDefault="00EB76C2" w:rsidP="00DB55A5">
      <w:pPr>
        <w:pStyle w:val="ListParagraph"/>
        <w:numPr>
          <w:ilvl w:val="0"/>
          <w:numId w:val="200"/>
        </w:numPr>
      </w:pPr>
      <w:r w:rsidRPr="006A2C39">
        <w:t>Inform people about your availability: set status to “away” or “busy”</w:t>
      </w:r>
    </w:p>
    <w:p w14:paraId="412FD4B1" w14:textId="77777777" w:rsidR="00EB76C2" w:rsidRPr="006A2C39" w:rsidRDefault="00EB76C2" w:rsidP="00EB76C2">
      <w:pPr>
        <w:jc w:val="center"/>
        <w:rPr>
          <w:b/>
          <w:i/>
        </w:rPr>
      </w:pPr>
      <w:r w:rsidRPr="006A2C39">
        <w:rPr>
          <w:b/>
          <w:i/>
        </w:rPr>
        <w:t>Definitions</w:t>
      </w:r>
    </w:p>
    <w:p w14:paraId="62FF6603" w14:textId="77777777" w:rsidR="00EB76C2" w:rsidRPr="006A2C39" w:rsidRDefault="00EB76C2" w:rsidP="00DB55A5">
      <w:pPr>
        <w:pStyle w:val="ListParagraph"/>
        <w:numPr>
          <w:ilvl w:val="0"/>
          <w:numId w:val="201"/>
        </w:numPr>
      </w:pPr>
      <w:r w:rsidRPr="006A2C39">
        <w:rPr>
          <w:b/>
        </w:rPr>
        <w:t>Memo:</w:t>
      </w:r>
      <w:r w:rsidRPr="006A2C39">
        <w:t xml:space="preserve"> a specially formatted document that is sent to readers within an organization</w:t>
      </w:r>
    </w:p>
    <w:p w14:paraId="7AF96783" w14:textId="77777777" w:rsidR="00EB76C2" w:rsidRPr="006A2C39" w:rsidRDefault="00EB76C2" w:rsidP="00DB55A5">
      <w:pPr>
        <w:pStyle w:val="ListParagraph"/>
        <w:numPr>
          <w:ilvl w:val="0"/>
          <w:numId w:val="201"/>
        </w:numPr>
      </w:pPr>
      <w:r w:rsidRPr="006A2C39">
        <w:rPr>
          <w:b/>
        </w:rPr>
        <w:t>E-mail:</w:t>
      </w:r>
      <w:r w:rsidRPr="006A2C39">
        <w:t xml:space="preserve"> messages distributed by a computerized mail service</w:t>
      </w:r>
    </w:p>
    <w:p w14:paraId="4D051868" w14:textId="77777777" w:rsidR="00EB76C2" w:rsidRPr="006A2C39" w:rsidRDefault="00EB76C2" w:rsidP="00DB55A5">
      <w:pPr>
        <w:pStyle w:val="ListParagraph"/>
        <w:numPr>
          <w:ilvl w:val="0"/>
          <w:numId w:val="201"/>
        </w:numPr>
      </w:pPr>
      <w:r w:rsidRPr="006A2C39">
        <w:rPr>
          <w:b/>
        </w:rPr>
        <w:t>Header:</w:t>
      </w:r>
      <w:r w:rsidRPr="006A2C39">
        <w:t xml:space="preserve"> a block of text appearing at the top of a document</w:t>
      </w:r>
    </w:p>
    <w:p w14:paraId="57862585" w14:textId="77777777" w:rsidR="00EB76C2" w:rsidRPr="006A2C39" w:rsidRDefault="00EB76C2" w:rsidP="00DB55A5">
      <w:pPr>
        <w:pStyle w:val="ListParagraph"/>
        <w:numPr>
          <w:ilvl w:val="0"/>
          <w:numId w:val="201"/>
        </w:numPr>
      </w:pPr>
      <w:r w:rsidRPr="006A2C39">
        <w:rPr>
          <w:b/>
        </w:rPr>
        <w:t>Headings:</w:t>
      </w:r>
      <w:r w:rsidRPr="006A2C39">
        <w:t xml:space="preserve"> visual markers consisting of words or sort phrases that indicate the parts of a document and signpost its organizations</w:t>
      </w:r>
    </w:p>
    <w:p w14:paraId="505A540E" w14:textId="77777777" w:rsidR="00EB76C2" w:rsidRPr="006A2C39" w:rsidRDefault="00EB76C2" w:rsidP="00DB55A5">
      <w:pPr>
        <w:pStyle w:val="ListParagraph"/>
        <w:numPr>
          <w:ilvl w:val="0"/>
          <w:numId w:val="201"/>
        </w:numPr>
      </w:pPr>
      <w:r w:rsidRPr="006A2C39">
        <w:rPr>
          <w:b/>
        </w:rPr>
        <w:t>Opening:</w:t>
      </w:r>
      <w:r w:rsidRPr="006A2C39">
        <w:t xml:space="preserve"> first paragraph of a memo, contains the most important information regarding subject matter</w:t>
      </w:r>
    </w:p>
    <w:p w14:paraId="345776C7" w14:textId="77777777" w:rsidR="00EB76C2" w:rsidRPr="006A2C39" w:rsidRDefault="00EB76C2" w:rsidP="00DB55A5">
      <w:pPr>
        <w:pStyle w:val="ListParagraph"/>
        <w:numPr>
          <w:ilvl w:val="0"/>
          <w:numId w:val="201"/>
        </w:numPr>
      </w:pPr>
      <w:r w:rsidRPr="006A2C39">
        <w:rPr>
          <w:b/>
        </w:rPr>
        <w:t>Subject line:</w:t>
      </w:r>
      <w:r w:rsidRPr="006A2C39">
        <w:t xml:space="preserve"> part of the memo or email that indicates the documents title</w:t>
      </w:r>
    </w:p>
    <w:p w14:paraId="1A747408" w14:textId="77777777" w:rsidR="00EB76C2" w:rsidRPr="006A2C39" w:rsidRDefault="00EB76C2" w:rsidP="00DB55A5">
      <w:pPr>
        <w:pStyle w:val="ListParagraph"/>
        <w:numPr>
          <w:ilvl w:val="0"/>
          <w:numId w:val="201"/>
        </w:numPr>
      </w:pPr>
      <w:r w:rsidRPr="006A2C39">
        <w:rPr>
          <w:b/>
        </w:rPr>
        <w:t>Body:</w:t>
      </w:r>
      <w:r w:rsidRPr="006A2C39">
        <w:t xml:space="preserve"> middle paragraphs of a memo, provides necessary background and detailed info</w:t>
      </w:r>
    </w:p>
    <w:p w14:paraId="0094122E" w14:textId="77777777" w:rsidR="00EB76C2" w:rsidRPr="006A2C39" w:rsidRDefault="00EB76C2" w:rsidP="00DB55A5">
      <w:pPr>
        <w:pStyle w:val="ListParagraph"/>
        <w:numPr>
          <w:ilvl w:val="0"/>
          <w:numId w:val="201"/>
        </w:numPr>
      </w:pPr>
      <w:r w:rsidRPr="006A2C39">
        <w:rPr>
          <w:b/>
        </w:rPr>
        <w:t>Closing:</w:t>
      </w:r>
      <w:r w:rsidRPr="006A2C39">
        <w:t xml:space="preserve"> the final paragraph of a memo, summarizing content</w:t>
      </w:r>
    </w:p>
    <w:p w14:paraId="4B8A15D3" w14:textId="77777777" w:rsidR="00EB76C2" w:rsidRPr="006A2C39" w:rsidRDefault="00EB76C2" w:rsidP="00DB55A5">
      <w:pPr>
        <w:pStyle w:val="ListParagraph"/>
        <w:numPr>
          <w:ilvl w:val="0"/>
          <w:numId w:val="201"/>
        </w:numPr>
      </w:pPr>
      <w:r w:rsidRPr="006A2C39">
        <w:rPr>
          <w:b/>
        </w:rPr>
        <w:t>List:</w:t>
      </w:r>
      <w:r w:rsidRPr="006A2C39">
        <w:t xml:space="preserve"> group of three or more logically related items</w:t>
      </w:r>
    </w:p>
    <w:p w14:paraId="0B741274" w14:textId="77777777" w:rsidR="00EB76C2" w:rsidRPr="006A2C39" w:rsidRDefault="00EB76C2" w:rsidP="00DB55A5">
      <w:pPr>
        <w:pStyle w:val="ListParagraph"/>
        <w:numPr>
          <w:ilvl w:val="0"/>
          <w:numId w:val="201"/>
        </w:numPr>
      </w:pPr>
      <w:r w:rsidRPr="006A2C39">
        <w:t>Chunking: grouping items of information together to be remembered as a unit</w:t>
      </w:r>
    </w:p>
    <w:p w14:paraId="7EF4A010" w14:textId="77777777" w:rsidR="00EB76C2" w:rsidRPr="006A2C39" w:rsidRDefault="00EB76C2" w:rsidP="00DB55A5">
      <w:pPr>
        <w:pStyle w:val="ListParagraph"/>
        <w:numPr>
          <w:ilvl w:val="0"/>
          <w:numId w:val="201"/>
        </w:numPr>
      </w:pPr>
      <w:r w:rsidRPr="006A2C39">
        <w:rPr>
          <w:b/>
        </w:rPr>
        <w:t>Netiquette:</w:t>
      </w:r>
      <w:r w:rsidRPr="006A2C39">
        <w:t xml:space="preserve"> the informal code of conduct governing polite, efficient and effective use of the internet</w:t>
      </w:r>
    </w:p>
    <w:p w14:paraId="09AD814C" w14:textId="77777777" w:rsidR="00EB76C2" w:rsidRPr="006A2C39" w:rsidRDefault="00EB76C2" w:rsidP="00DB55A5">
      <w:pPr>
        <w:pStyle w:val="ListParagraph"/>
        <w:numPr>
          <w:ilvl w:val="0"/>
          <w:numId w:val="201"/>
        </w:numPr>
      </w:pPr>
      <w:r w:rsidRPr="006A2C39">
        <w:rPr>
          <w:b/>
        </w:rPr>
        <w:t>Spam:</w:t>
      </w:r>
      <w:r w:rsidRPr="006A2C39">
        <w:t xml:space="preserve"> advertising message, electronic junk mail</w:t>
      </w:r>
    </w:p>
    <w:p w14:paraId="60460145" w14:textId="77777777" w:rsidR="00EB76C2" w:rsidRPr="006A2C39" w:rsidRDefault="00EB76C2" w:rsidP="00DB55A5">
      <w:pPr>
        <w:pStyle w:val="ListParagraph"/>
        <w:numPr>
          <w:ilvl w:val="0"/>
          <w:numId w:val="201"/>
        </w:numPr>
      </w:pPr>
      <w:r w:rsidRPr="006A2C39">
        <w:rPr>
          <w:b/>
        </w:rPr>
        <w:t>Flaming:</w:t>
      </w:r>
      <w:r w:rsidRPr="006A2C39">
        <w:t xml:space="preserve"> the act of sending out an angry e-mail message in haste without considering the implications of airing such emotions</w:t>
      </w:r>
    </w:p>
    <w:p w14:paraId="78ABAAE6" w14:textId="77777777" w:rsidR="00EB76C2" w:rsidRPr="006A2C39" w:rsidRDefault="00EB76C2" w:rsidP="00DB55A5">
      <w:pPr>
        <w:pStyle w:val="ListParagraph"/>
        <w:numPr>
          <w:ilvl w:val="0"/>
          <w:numId w:val="201"/>
        </w:numPr>
      </w:pPr>
      <w:r w:rsidRPr="006A2C39">
        <w:rPr>
          <w:b/>
        </w:rPr>
        <w:t>Distribution list:</w:t>
      </w:r>
      <w:r w:rsidRPr="006A2C39">
        <w:t xml:space="preserve"> a group of email recipients addressed as single recipient</w:t>
      </w:r>
    </w:p>
    <w:p w14:paraId="6CC83CE7" w14:textId="77777777" w:rsidR="00EB76C2" w:rsidRPr="006A2C39" w:rsidRDefault="00EB76C2" w:rsidP="00DB55A5">
      <w:pPr>
        <w:pStyle w:val="ListParagraph"/>
        <w:numPr>
          <w:ilvl w:val="0"/>
          <w:numId w:val="201"/>
        </w:numPr>
      </w:pPr>
      <w:r w:rsidRPr="006A2C39">
        <w:rPr>
          <w:b/>
        </w:rPr>
        <w:t>Complimentary close:</w:t>
      </w:r>
      <w:r w:rsidRPr="006A2C39">
        <w:t xml:space="preserve"> a formulaic closing, usually a word found after the body of a letter and before the signature</w:t>
      </w:r>
    </w:p>
    <w:p w14:paraId="58D553CA" w14:textId="77777777" w:rsidR="00EB76C2" w:rsidRPr="006A2C39" w:rsidRDefault="00EB76C2" w:rsidP="00DB55A5">
      <w:pPr>
        <w:pStyle w:val="ListParagraph"/>
        <w:numPr>
          <w:ilvl w:val="0"/>
          <w:numId w:val="201"/>
        </w:numPr>
      </w:pPr>
      <w:r w:rsidRPr="006A2C39">
        <w:rPr>
          <w:b/>
        </w:rPr>
        <w:t>Informative memo:</w:t>
      </w:r>
      <w:r w:rsidRPr="006A2C39">
        <w:t xml:space="preserve"> a message to which the reader will react neutrally</w:t>
      </w:r>
    </w:p>
    <w:p w14:paraId="0AFC5F8D" w14:textId="77777777" w:rsidR="00EB76C2" w:rsidRPr="006A2C39" w:rsidRDefault="00EB76C2" w:rsidP="00DB55A5">
      <w:pPr>
        <w:pStyle w:val="ListParagraph"/>
        <w:numPr>
          <w:ilvl w:val="0"/>
          <w:numId w:val="201"/>
        </w:numPr>
      </w:pPr>
      <w:r w:rsidRPr="006A2C39">
        <w:rPr>
          <w:b/>
        </w:rPr>
        <w:t>Request memo:</w:t>
      </w:r>
      <w:r w:rsidRPr="006A2C39">
        <w:t xml:space="preserve"> a message that asks the reader to perform a routine action</w:t>
      </w:r>
    </w:p>
    <w:p w14:paraId="0EEA5EAC" w14:textId="77777777" w:rsidR="00EB76C2" w:rsidRPr="006A2C39" w:rsidRDefault="00EB76C2" w:rsidP="00DB55A5">
      <w:pPr>
        <w:pStyle w:val="ListParagraph"/>
        <w:numPr>
          <w:ilvl w:val="0"/>
          <w:numId w:val="201"/>
        </w:numPr>
      </w:pPr>
      <w:r w:rsidRPr="006A2C39">
        <w:rPr>
          <w:b/>
        </w:rPr>
        <w:t>Goodwill message:</w:t>
      </w:r>
      <w:r w:rsidRPr="006A2C39">
        <w:t xml:space="preserve"> a message that enhances the value of a business beyond its tangible assets by creating a bond of friendship and establishing trust</w:t>
      </w:r>
    </w:p>
    <w:p w14:paraId="0C105817" w14:textId="2634C9E1" w:rsidR="00EB76C2" w:rsidRDefault="00EB76C2" w:rsidP="00DB55A5">
      <w:pPr>
        <w:pStyle w:val="ListParagraph"/>
        <w:numPr>
          <w:ilvl w:val="0"/>
          <w:numId w:val="201"/>
        </w:numPr>
      </w:pPr>
      <w:r w:rsidRPr="006A2C39">
        <w:rPr>
          <w:b/>
        </w:rPr>
        <w:t>Follow up message:</w:t>
      </w:r>
      <w:r w:rsidRPr="006A2C39">
        <w:t xml:space="preserve"> provides a record of a meeting, including its time and place</w:t>
      </w:r>
    </w:p>
    <w:p w14:paraId="52317828" w14:textId="77777777" w:rsidR="00B80212" w:rsidRDefault="00B80212" w:rsidP="00B80212"/>
    <w:p w14:paraId="75011DDB" w14:textId="77777777" w:rsidR="00B80212" w:rsidRDefault="00B80212" w:rsidP="00B80212"/>
    <w:p w14:paraId="6B0CA63C" w14:textId="77777777" w:rsidR="00B8245F" w:rsidRDefault="00B8245F" w:rsidP="00B80212"/>
    <w:p w14:paraId="5F522988" w14:textId="77777777" w:rsidR="00B8245F" w:rsidRDefault="00B8245F" w:rsidP="00B80212"/>
    <w:p w14:paraId="581C5E86" w14:textId="3B3657EE" w:rsidR="002340F7" w:rsidRDefault="002340F7" w:rsidP="002340F7">
      <w:pPr>
        <w:pStyle w:val="Title"/>
      </w:pPr>
      <w:r>
        <w:lastRenderedPageBreak/>
        <w:t>Chapter 6</w:t>
      </w:r>
      <w:r>
        <w:tab/>
      </w:r>
      <w:r>
        <w:tab/>
        <w:t xml:space="preserve"> </w:t>
      </w:r>
    </w:p>
    <w:p w14:paraId="5363211B" w14:textId="162F6266" w:rsidR="002340F7" w:rsidRDefault="002340F7" w:rsidP="002340F7">
      <w:pPr>
        <w:pStyle w:val="Subject"/>
      </w:pPr>
      <w:r>
        <w:t>Routine and Goodwill Messages</w:t>
      </w:r>
    </w:p>
    <w:p w14:paraId="7641DF31" w14:textId="0F6DFFA7" w:rsidR="002340F7" w:rsidRPr="00922520" w:rsidRDefault="002340F7" w:rsidP="00622E51">
      <w:pPr>
        <w:pStyle w:val="Body"/>
        <w:rPr>
          <w:rFonts w:asciiTheme="minorHAnsi" w:hAnsiTheme="minorHAnsi"/>
          <w:b/>
          <w:sz w:val="22"/>
          <w:szCs w:val="22"/>
          <w:u w:val="single"/>
        </w:rPr>
      </w:pPr>
      <w:r w:rsidRPr="00922520">
        <w:rPr>
          <w:rFonts w:asciiTheme="minorHAnsi" w:hAnsiTheme="minorHAnsi"/>
          <w:b/>
          <w:sz w:val="22"/>
          <w:szCs w:val="22"/>
          <w:u w:val="single"/>
        </w:rPr>
        <w:t>Direct Writing Plan</w:t>
      </w:r>
    </w:p>
    <w:p w14:paraId="09F55F65" w14:textId="2A0405B6" w:rsidR="00622E51" w:rsidRPr="00922520" w:rsidRDefault="00622E51" w:rsidP="003405A5">
      <w:pPr>
        <w:pStyle w:val="Body"/>
        <w:rPr>
          <w:rFonts w:asciiTheme="minorHAnsi" w:hAnsiTheme="minorHAnsi"/>
          <w:sz w:val="22"/>
          <w:szCs w:val="22"/>
        </w:rPr>
      </w:pPr>
      <w:r w:rsidRPr="00922520">
        <w:rPr>
          <w:rFonts w:asciiTheme="minorHAnsi" w:hAnsiTheme="minorHAnsi"/>
          <w:sz w:val="22"/>
          <w:szCs w:val="22"/>
        </w:rPr>
        <w:t xml:space="preserve">Direct-approach </w:t>
      </w:r>
      <w:r w:rsidR="003405A5" w:rsidRPr="00922520">
        <w:rPr>
          <w:rFonts w:asciiTheme="minorHAnsi" w:hAnsiTheme="minorHAnsi"/>
          <w:sz w:val="22"/>
          <w:szCs w:val="22"/>
        </w:rPr>
        <w:t xml:space="preserve">message: a message that presents the main point in the first paragraph </w:t>
      </w:r>
    </w:p>
    <w:p w14:paraId="74D85363" w14:textId="735D8C83" w:rsidR="003405A5" w:rsidRPr="00922520" w:rsidRDefault="003405A5" w:rsidP="001B52E4">
      <w:pPr>
        <w:pStyle w:val="Body"/>
        <w:numPr>
          <w:ilvl w:val="0"/>
          <w:numId w:val="36"/>
        </w:numPr>
        <w:rPr>
          <w:rFonts w:asciiTheme="minorHAnsi" w:hAnsiTheme="minorHAnsi"/>
          <w:sz w:val="22"/>
          <w:szCs w:val="22"/>
        </w:rPr>
      </w:pPr>
      <w:r w:rsidRPr="00922520">
        <w:rPr>
          <w:rFonts w:asciiTheme="minorHAnsi" w:hAnsiTheme="minorHAnsi"/>
          <w:sz w:val="22"/>
          <w:szCs w:val="22"/>
        </w:rPr>
        <w:t xml:space="preserve">Saves time </w:t>
      </w:r>
    </w:p>
    <w:p w14:paraId="423E8412" w14:textId="1EB7C53E" w:rsidR="003405A5" w:rsidRPr="00922520" w:rsidRDefault="003405A5" w:rsidP="001B52E4">
      <w:pPr>
        <w:pStyle w:val="Body"/>
        <w:numPr>
          <w:ilvl w:val="0"/>
          <w:numId w:val="36"/>
        </w:numPr>
        <w:rPr>
          <w:rFonts w:asciiTheme="minorHAnsi" w:hAnsiTheme="minorHAnsi"/>
          <w:sz w:val="22"/>
          <w:szCs w:val="22"/>
        </w:rPr>
      </w:pPr>
      <w:r w:rsidRPr="00922520">
        <w:rPr>
          <w:rFonts w:asciiTheme="minorHAnsi" w:hAnsiTheme="minorHAnsi"/>
          <w:sz w:val="22"/>
          <w:szCs w:val="22"/>
        </w:rPr>
        <w:t>Main idea appears first</w:t>
      </w:r>
    </w:p>
    <w:p w14:paraId="2463817D" w14:textId="180F8BCF" w:rsidR="002340F7" w:rsidRPr="00922520" w:rsidRDefault="003405A5" w:rsidP="001B52E4">
      <w:pPr>
        <w:pStyle w:val="Body"/>
        <w:numPr>
          <w:ilvl w:val="0"/>
          <w:numId w:val="36"/>
        </w:numPr>
        <w:rPr>
          <w:rFonts w:asciiTheme="minorHAnsi" w:hAnsiTheme="minorHAnsi"/>
          <w:sz w:val="22"/>
          <w:szCs w:val="22"/>
        </w:rPr>
      </w:pPr>
      <w:r w:rsidRPr="00922520">
        <w:rPr>
          <w:rFonts w:asciiTheme="minorHAnsi" w:hAnsiTheme="minorHAnsi"/>
          <w:sz w:val="22"/>
          <w:szCs w:val="22"/>
        </w:rPr>
        <w:t>Use for good news or informative/routine messages</w:t>
      </w:r>
    </w:p>
    <w:p w14:paraId="0E2AB933" w14:textId="20980C6E" w:rsidR="003405A5" w:rsidRPr="00922520" w:rsidRDefault="003405A5" w:rsidP="001B52E4">
      <w:pPr>
        <w:pStyle w:val="Body"/>
        <w:numPr>
          <w:ilvl w:val="0"/>
          <w:numId w:val="36"/>
        </w:numPr>
        <w:rPr>
          <w:rFonts w:asciiTheme="minorHAnsi" w:hAnsiTheme="minorHAnsi"/>
          <w:sz w:val="22"/>
          <w:szCs w:val="22"/>
        </w:rPr>
      </w:pPr>
      <w:r w:rsidRPr="00922520">
        <w:rPr>
          <w:rFonts w:asciiTheme="minorHAnsi" w:hAnsiTheme="minorHAnsi"/>
          <w:sz w:val="22"/>
          <w:szCs w:val="22"/>
        </w:rPr>
        <w:t xml:space="preserve">Be careful: some cultures may consider directness rude </w:t>
      </w:r>
    </w:p>
    <w:p w14:paraId="55545D9C" w14:textId="6B0D9A4E" w:rsidR="003405A5" w:rsidRPr="00922520" w:rsidRDefault="003405A5" w:rsidP="003405A5">
      <w:pPr>
        <w:pStyle w:val="Body"/>
        <w:ind w:left="360"/>
        <w:rPr>
          <w:rFonts w:asciiTheme="minorHAnsi" w:hAnsiTheme="minorHAnsi"/>
          <w:sz w:val="22"/>
          <w:szCs w:val="22"/>
        </w:rPr>
      </w:pPr>
      <w:r w:rsidRPr="00922520">
        <w:rPr>
          <w:rFonts w:asciiTheme="minorHAnsi" w:hAnsiTheme="minorHAnsi"/>
          <w:sz w:val="22"/>
          <w:szCs w:val="22"/>
        </w:rPr>
        <w:t xml:space="preserve">Opening: answers reader’s most important questions, states good news, makes direct and specific request and provides most important information </w:t>
      </w:r>
    </w:p>
    <w:p w14:paraId="079E9D85" w14:textId="0EA1FCB3" w:rsidR="003405A5" w:rsidRPr="00922520" w:rsidRDefault="003405A5" w:rsidP="003405A5">
      <w:pPr>
        <w:pStyle w:val="Body"/>
        <w:ind w:left="360"/>
        <w:rPr>
          <w:rFonts w:asciiTheme="minorHAnsi" w:hAnsiTheme="minorHAnsi"/>
          <w:sz w:val="22"/>
          <w:szCs w:val="22"/>
        </w:rPr>
      </w:pPr>
      <w:r w:rsidRPr="00922520">
        <w:rPr>
          <w:rFonts w:asciiTheme="minorHAnsi" w:hAnsiTheme="minorHAnsi"/>
          <w:sz w:val="22"/>
          <w:szCs w:val="22"/>
        </w:rPr>
        <w:t xml:space="preserve">Middle: details, explanations and further questions, may use bulleted lists </w:t>
      </w:r>
    </w:p>
    <w:p w14:paraId="1A998578" w14:textId="5197BFDD" w:rsidR="003405A5" w:rsidRPr="00922520" w:rsidRDefault="003405A5" w:rsidP="003405A5">
      <w:pPr>
        <w:pStyle w:val="Body"/>
        <w:ind w:left="360"/>
        <w:rPr>
          <w:rFonts w:asciiTheme="minorHAnsi" w:hAnsiTheme="minorHAnsi"/>
          <w:sz w:val="22"/>
          <w:szCs w:val="22"/>
        </w:rPr>
      </w:pPr>
      <w:r w:rsidRPr="00922520">
        <w:rPr>
          <w:rFonts w:asciiTheme="minorHAnsi" w:hAnsiTheme="minorHAnsi"/>
          <w:sz w:val="22"/>
          <w:szCs w:val="22"/>
        </w:rPr>
        <w:t>Closing: Contact information, call for action, deadlines/timelines and goodwill or appreciation.</w:t>
      </w:r>
    </w:p>
    <w:p w14:paraId="0218BD15" w14:textId="77777777" w:rsidR="005C01E4" w:rsidRPr="00922520" w:rsidRDefault="00FB1967" w:rsidP="00FB1967">
      <w:pPr>
        <w:pStyle w:val="Body"/>
        <w:rPr>
          <w:rFonts w:asciiTheme="minorHAnsi" w:hAnsiTheme="minorHAnsi"/>
          <w:b/>
          <w:sz w:val="22"/>
          <w:szCs w:val="22"/>
          <w:u w:val="single"/>
        </w:rPr>
      </w:pPr>
      <w:r w:rsidRPr="00922520">
        <w:rPr>
          <w:rFonts w:asciiTheme="minorHAnsi" w:hAnsiTheme="minorHAnsi"/>
          <w:b/>
          <w:sz w:val="22"/>
          <w:szCs w:val="22"/>
          <w:u w:val="single"/>
        </w:rPr>
        <w:t>Request</w:t>
      </w:r>
    </w:p>
    <w:p w14:paraId="131ADD35" w14:textId="399D17FA" w:rsidR="005C01E4" w:rsidRPr="00922520" w:rsidRDefault="005C01E4" w:rsidP="00FB1967">
      <w:pPr>
        <w:pStyle w:val="Body"/>
        <w:rPr>
          <w:rFonts w:asciiTheme="minorHAnsi" w:hAnsiTheme="minorHAnsi"/>
          <w:sz w:val="22"/>
          <w:szCs w:val="22"/>
        </w:rPr>
      </w:pPr>
      <w:r w:rsidRPr="00922520">
        <w:rPr>
          <w:rFonts w:asciiTheme="minorHAnsi" w:hAnsiTheme="minorHAnsi"/>
          <w:sz w:val="22"/>
          <w:szCs w:val="22"/>
        </w:rPr>
        <w:t>Request memo: a message that asks the reader to perform a routine action.</w:t>
      </w:r>
    </w:p>
    <w:p w14:paraId="12ED8EF8" w14:textId="6DF67975" w:rsidR="005C01E4" w:rsidRPr="00922520" w:rsidRDefault="005C01E4" w:rsidP="00FB1967">
      <w:pPr>
        <w:pStyle w:val="Body"/>
        <w:rPr>
          <w:rFonts w:asciiTheme="minorHAnsi" w:hAnsiTheme="minorHAnsi"/>
          <w:sz w:val="22"/>
          <w:szCs w:val="22"/>
        </w:rPr>
      </w:pPr>
      <w:r w:rsidRPr="00922520">
        <w:rPr>
          <w:rFonts w:asciiTheme="minorHAnsi" w:hAnsiTheme="minorHAnsi"/>
          <w:sz w:val="22"/>
          <w:szCs w:val="22"/>
        </w:rPr>
        <w:t>Direct approach requests:</w:t>
      </w:r>
    </w:p>
    <w:p w14:paraId="6DDC0331" w14:textId="77777777" w:rsidR="005C01E4" w:rsidRPr="00922520" w:rsidRDefault="005C01E4" w:rsidP="001B52E4">
      <w:pPr>
        <w:pStyle w:val="Body"/>
        <w:numPr>
          <w:ilvl w:val="0"/>
          <w:numId w:val="37"/>
        </w:numPr>
        <w:rPr>
          <w:rFonts w:asciiTheme="minorHAnsi" w:hAnsiTheme="minorHAnsi"/>
          <w:sz w:val="22"/>
          <w:szCs w:val="22"/>
        </w:rPr>
      </w:pPr>
      <w:r w:rsidRPr="00922520">
        <w:rPr>
          <w:rFonts w:asciiTheme="minorHAnsi" w:hAnsiTheme="minorHAnsi"/>
          <w:sz w:val="22"/>
          <w:szCs w:val="22"/>
        </w:rPr>
        <w:t>Put the main idea first: State exactly what you want, vague requests only encourage vague responses.</w:t>
      </w:r>
    </w:p>
    <w:p w14:paraId="1CB9A834" w14:textId="77777777" w:rsidR="00F542B3" w:rsidRPr="00922520" w:rsidRDefault="005C01E4" w:rsidP="001B52E4">
      <w:pPr>
        <w:pStyle w:val="Body"/>
        <w:numPr>
          <w:ilvl w:val="0"/>
          <w:numId w:val="37"/>
        </w:numPr>
        <w:rPr>
          <w:rFonts w:asciiTheme="minorHAnsi" w:hAnsiTheme="minorHAnsi"/>
          <w:sz w:val="22"/>
          <w:szCs w:val="22"/>
        </w:rPr>
      </w:pPr>
      <w:r w:rsidRPr="00922520">
        <w:rPr>
          <w:rFonts w:asciiTheme="minorHAnsi" w:hAnsiTheme="minorHAnsi"/>
          <w:sz w:val="22"/>
          <w:szCs w:val="22"/>
        </w:rPr>
        <w:t>Give a reason for the request or state its benefits: unless you can incorporate this information into the opening paragraph in one sentence or less, put it in the second paragraph</w:t>
      </w:r>
    </w:p>
    <w:p w14:paraId="5814B840" w14:textId="77777777" w:rsidR="00114CEF" w:rsidRPr="00922520" w:rsidRDefault="00F542B3" w:rsidP="001B52E4">
      <w:pPr>
        <w:pStyle w:val="Body"/>
        <w:numPr>
          <w:ilvl w:val="0"/>
          <w:numId w:val="37"/>
        </w:numPr>
        <w:rPr>
          <w:rFonts w:asciiTheme="minorHAnsi" w:hAnsiTheme="minorHAnsi"/>
          <w:sz w:val="22"/>
          <w:szCs w:val="22"/>
        </w:rPr>
      </w:pPr>
      <w:r w:rsidRPr="00922520">
        <w:rPr>
          <w:rFonts w:asciiTheme="minorHAnsi" w:hAnsiTheme="minorHAnsi"/>
          <w:sz w:val="22"/>
          <w:szCs w:val="22"/>
        </w:rPr>
        <w:t>Introduce multiple requests or questions with summary statement</w:t>
      </w:r>
      <w:r w:rsidR="00114CEF" w:rsidRPr="00922520">
        <w:rPr>
          <w:rFonts w:asciiTheme="minorHAnsi" w:hAnsiTheme="minorHAnsi"/>
          <w:sz w:val="22"/>
          <w:szCs w:val="22"/>
        </w:rPr>
        <w:t>: phrase your request as a polite question that requires no question mark. Another opinion is to phrase it as a polite request.</w:t>
      </w:r>
    </w:p>
    <w:p w14:paraId="030B80AE" w14:textId="77777777" w:rsidR="00114CEF" w:rsidRPr="00922520" w:rsidRDefault="00114CEF" w:rsidP="001B52E4">
      <w:pPr>
        <w:pStyle w:val="Body"/>
        <w:numPr>
          <w:ilvl w:val="0"/>
          <w:numId w:val="37"/>
        </w:numPr>
        <w:rPr>
          <w:rFonts w:asciiTheme="minorHAnsi" w:hAnsiTheme="minorHAnsi"/>
          <w:sz w:val="22"/>
          <w:szCs w:val="22"/>
        </w:rPr>
      </w:pPr>
      <w:r w:rsidRPr="00922520">
        <w:rPr>
          <w:rFonts w:asciiTheme="minorHAnsi" w:hAnsiTheme="minorHAnsi"/>
          <w:sz w:val="22"/>
          <w:szCs w:val="22"/>
        </w:rPr>
        <w:t xml:space="preserve">Anticipate required details: consider what the reader will need in order to process or act on your request </w:t>
      </w:r>
    </w:p>
    <w:p w14:paraId="644CB8E1" w14:textId="77777777" w:rsidR="00043E07" w:rsidRPr="00922520" w:rsidRDefault="00114CEF" w:rsidP="001B52E4">
      <w:pPr>
        <w:pStyle w:val="Body"/>
        <w:numPr>
          <w:ilvl w:val="0"/>
          <w:numId w:val="37"/>
        </w:numPr>
        <w:rPr>
          <w:rFonts w:asciiTheme="minorHAnsi" w:hAnsiTheme="minorHAnsi"/>
          <w:sz w:val="22"/>
          <w:szCs w:val="22"/>
        </w:rPr>
      </w:pPr>
      <w:r w:rsidRPr="00922520">
        <w:rPr>
          <w:rFonts w:asciiTheme="minorHAnsi" w:hAnsiTheme="minorHAnsi"/>
          <w:sz w:val="22"/>
          <w:szCs w:val="22"/>
        </w:rPr>
        <w:t>Strike a tone that is right for your reader: Be firm but respectful. Don’t apologize or be afraid to ask for something to which you are entitled, but don’t browbeat the reader to do as</w:t>
      </w:r>
      <w:r w:rsidR="00260C9A" w:rsidRPr="00922520">
        <w:rPr>
          <w:rFonts w:asciiTheme="minorHAnsi" w:hAnsiTheme="minorHAnsi"/>
          <w:sz w:val="22"/>
          <w:szCs w:val="22"/>
        </w:rPr>
        <w:t xml:space="preserve"> you say</w:t>
      </w:r>
      <w:r w:rsidR="00043E07" w:rsidRPr="00922520">
        <w:rPr>
          <w:rFonts w:asciiTheme="minorHAnsi" w:hAnsiTheme="minorHAnsi"/>
          <w:sz w:val="22"/>
          <w:szCs w:val="22"/>
        </w:rPr>
        <w:t>. Show courtesy specially in an externally directed message.</w:t>
      </w:r>
    </w:p>
    <w:p w14:paraId="53FAEEA7" w14:textId="77777777" w:rsidR="00043E07" w:rsidRPr="00922520" w:rsidRDefault="00043E07" w:rsidP="001B52E4">
      <w:pPr>
        <w:pStyle w:val="Body"/>
        <w:numPr>
          <w:ilvl w:val="0"/>
          <w:numId w:val="37"/>
        </w:numPr>
        <w:rPr>
          <w:rFonts w:asciiTheme="minorHAnsi" w:hAnsiTheme="minorHAnsi"/>
          <w:sz w:val="22"/>
          <w:szCs w:val="22"/>
        </w:rPr>
      </w:pPr>
      <w:r w:rsidRPr="00922520">
        <w:rPr>
          <w:rFonts w:asciiTheme="minorHAnsi" w:hAnsiTheme="minorHAnsi"/>
          <w:sz w:val="22"/>
          <w:szCs w:val="22"/>
        </w:rPr>
        <w:t>Keep minor points to a minimum: unnecessary information blunts the impact of your request.</w:t>
      </w:r>
    </w:p>
    <w:p w14:paraId="31576DB6" w14:textId="3B81B1CA" w:rsidR="005C01E4" w:rsidRPr="00922520" w:rsidRDefault="00043E07" w:rsidP="001B52E4">
      <w:pPr>
        <w:pStyle w:val="Body"/>
        <w:numPr>
          <w:ilvl w:val="0"/>
          <w:numId w:val="37"/>
        </w:numPr>
        <w:rPr>
          <w:rFonts w:asciiTheme="minorHAnsi" w:hAnsiTheme="minorHAnsi"/>
          <w:sz w:val="22"/>
          <w:szCs w:val="22"/>
        </w:rPr>
      </w:pPr>
      <w:r w:rsidRPr="00922520">
        <w:rPr>
          <w:rFonts w:asciiTheme="minorHAnsi" w:hAnsiTheme="minorHAnsi"/>
          <w:sz w:val="22"/>
          <w:szCs w:val="22"/>
        </w:rPr>
        <w:lastRenderedPageBreak/>
        <w:t xml:space="preserve">Use layouts that focuses attention on your request: incorporate bulleted or numbered lists, surround specific with white spaces and boldface or italicize key points for emphasis. </w:t>
      </w:r>
    </w:p>
    <w:p w14:paraId="2CAE7315" w14:textId="558EE5FE" w:rsidR="00043E07" w:rsidRPr="00922520" w:rsidRDefault="00043E07" w:rsidP="001B52E4">
      <w:pPr>
        <w:pStyle w:val="Body"/>
        <w:numPr>
          <w:ilvl w:val="0"/>
          <w:numId w:val="37"/>
        </w:numPr>
        <w:rPr>
          <w:rFonts w:asciiTheme="minorHAnsi" w:hAnsiTheme="minorHAnsi"/>
          <w:sz w:val="22"/>
          <w:szCs w:val="22"/>
        </w:rPr>
      </w:pPr>
      <w:r w:rsidRPr="00922520">
        <w:rPr>
          <w:rFonts w:asciiTheme="minorHAnsi" w:hAnsiTheme="minorHAnsi"/>
          <w:sz w:val="22"/>
          <w:szCs w:val="22"/>
        </w:rPr>
        <w:t xml:space="preserve">Close in a courteous and efficient way: Focus on the action you want the reader to take and use positive language to communicate goodwill and show appreciation. </w:t>
      </w:r>
    </w:p>
    <w:p w14:paraId="47B7A36F" w14:textId="77777777" w:rsidR="00CC5CF8" w:rsidRPr="00922520" w:rsidRDefault="00043E07" w:rsidP="00CC5CF8">
      <w:pPr>
        <w:pStyle w:val="Body"/>
        <w:ind w:left="720"/>
        <w:rPr>
          <w:rFonts w:asciiTheme="minorHAnsi" w:hAnsiTheme="minorHAnsi"/>
          <w:sz w:val="22"/>
          <w:szCs w:val="22"/>
          <w:u w:val="single"/>
        </w:rPr>
      </w:pPr>
      <w:r w:rsidRPr="00922520">
        <w:rPr>
          <w:rFonts w:asciiTheme="minorHAnsi" w:hAnsiTheme="minorHAnsi"/>
          <w:sz w:val="22"/>
          <w:szCs w:val="22"/>
          <w:u w:val="single"/>
        </w:rPr>
        <w:t>Request for Information, credit and action</w:t>
      </w:r>
    </w:p>
    <w:p w14:paraId="61EF4782" w14:textId="6B05C12C" w:rsidR="00CC5CF8" w:rsidRPr="00922520" w:rsidRDefault="00CC5CF8" w:rsidP="001B52E4">
      <w:pPr>
        <w:pStyle w:val="Body"/>
        <w:numPr>
          <w:ilvl w:val="0"/>
          <w:numId w:val="38"/>
        </w:numPr>
        <w:rPr>
          <w:rFonts w:asciiTheme="minorHAnsi" w:hAnsiTheme="minorHAnsi"/>
          <w:sz w:val="22"/>
          <w:szCs w:val="22"/>
          <w:u w:val="single"/>
        </w:rPr>
      </w:pPr>
      <w:r w:rsidRPr="00922520">
        <w:rPr>
          <w:rFonts w:asciiTheme="minorHAnsi" w:hAnsiTheme="minorHAnsi"/>
          <w:sz w:val="22"/>
          <w:szCs w:val="22"/>
        </w:rPr>
        <w:t>The tone is firm, yet polite</w:t>
      </w:r>
    </w:p>
    <w:p w14:paraId="3C312BEF" w14:textId="67E68B5C" w:rsidR="00CC5CF8" w:rsidRPr="00922520" w:rsidRDefault="00CC5CF8" w:rsidP="001B52E4">
      <w:pPr>
        <w:pStyle w:val="Body"/>
        <w:numPr>
          <w:ilvl w:val="0"/>
          <w:numId w:val="38"/>
        </w:numPr>
        <w:rPr>
          <w:rFonts w:asciiTheme="minorHAnsi" w:hAnsiTheme="minorHAnsi"/>
          <w:sz w:val="22"/>
          <w:szCs w:val="22"/>
        </w:rPr>
      </w:pPr>
      <w:r w:rsidRPr="00922520">
        <w:rPr>
          <w:rFonts w:asciiTheme="minorHAnsi" w:hAnsiTheme="minorHAnsi"/>
          <w:sz w:val="22"/>
          <w:szCs w:val="22"/>
        </w:rPr>
        <w:t>Ask open-ended questions</w:t>
      </w:r>
    </w:p>
    <w:p w14:paraId="40A72941" w14:textId="237B3EA7" w:rsidR="00CC5CF8" w:rsidRPr="00922520" w:rsidRDefault="00CC5CF8" w:rsidP="001B52E4">
      <w:pPr>
        <w:pStyle w:val="Body"/>
        <w:numPr>
          <w:ilvl w:val="0"/>
          <w:numId w:val="38"/>
        </w:numPr>
        <w:rPr>
          <w:rFonts w:asciiTheme="minorHAnsi" w:hAnsiTheme="minorHAnsi"/>
          <w:sz w:val="22"/>
          <w:szCs w:val="22"/>
        </w:rPr>
      </w:pPr>
      <w:r w:rsidRPr="00922520">
        <w:rPr>
          <w:rFonts w:asciiTheme="minorHAnsi" w:hAnsiTheme="minorHAnsi"/>
          <w:sz w:val="22"/>
          <w:szCs w:val="22"/>
        </w:rPr>
        <w:t>Use parallelism for lists of questions</w:t>
      </w:r>
    </w:p>
    <w:p w14:paraId="7F19FFE7" w14:textId="38E11928" w:rsidR="00CC5CF8" w:rsidRPr="00922520" w:rsidRDefault="00CC5CF8" w:rsidP="001B52E4">
      <w:pPr>
        <w:pStyle w:val="Body"/>
        <w:numPr>
          <w:ilvl w:val="0"/>
          <w:numId w:val="38"/>
        </w:numPr>
        <w:rPr>
          <w:rFonts w:asciiTheme="minorHAnsi" w:hAnsiTheme="minorHAnsi"/>
          <w:sz w:val="22"/>
          <w:szCs w:val="22"/>
        </w:rPr>
      </w:pPr>
      <w:r w:rsidRPr="00922520">
        <w:rPr>
          <w:rFonts w:asciiTheme="minorHAnsi" w:hAnsiTheme="minorHAnsi"/>
          <w:sz w:val="22"/>
          <w:szCs w:val="22"/>
        </w:rPr>
        <w:t>Explain why the information is needed; outline benefits to reader</w:t>
      </w:r>
    </w:p>
    <w:p w14:paraId="67F2D681" w14:textId="62C50B94" w:rsidR="00CC5CF8" w:rsidRPr="00922520" w:rsidRDefault="00CC5CF8" w:rsidP="001B52E4">
      <w:pPr>
        <w:pStyle w:val="Body"/>
        <w:numPr>
          <w:ilvl w:val="0"/>
          <w:numId w:val="38"/>
        </w:numPr>
        <w:rPr>
          <w:rFonts w:asciiTheme="minorHAnsi" w:hAnsiTheme="minorHAnsi"/>
          <w:sz w:val="22"/>
          <w:szCs w:val="22"/>
        </w:rPr>
      </w:pPr>
      <w:r w:rsidRPr="00922520">
        <w:rPr>
          <w:rFonts w:asciiTheme="minorHAnsi" w:hAnsiTheme="minorHAnsi"/>
          <w:sz w:val="22"/>
          <w:szCs w:val="22"/>
        </w:rPr>
        <w:t xml:space="preserve">Include a deadline </w:t>
      </w:r>
    </w:p>
    <w:p w14:paraId="77C0DAAB" w14:textId="3C91BB8C" w:rsidR="00CC5CF8" w:rsidRPr="00922520" w:rsidRDefault="00CC5CF8" w:rsidP="00CC5CF8">
      <w:pPr>
        <w:pStyle w:val="Body"/>
        <w:ind w:left="720"/>
        <w:rPr>
          <w:rFonts w:asciiTheme="minorHAnsi" w:hAnsiTheme="minorHAnsi"/>
          <w:sz w:val="22"/>
          <w:szCs w:val="22"/>
          <w:u w:val="single"/>
        </w:rPr>
      </w:pPr>
      <w:r w:rsidRPr="00922520">
        <w:rPr>
          <w:rFonts w:asciiTheme="minorHAnsi" w:hAnsiTheme="minorHAnsi"/>
          <w:sz w:val="22"/>
          <w:szCs w:val="22"/>
          <w:u w:val="single"/>
        </w:rPr>
        <w:t>Order Requests</w:t>
      </w:r>
    </w:p>
    <w:p w14:paraId="3DD4B337" w14:textId="1EC572BF" w:rsidR="00CC5CF8" w:rsidRPr="00922520" w:rsidRDefault="00CC5CF8" w:rsidP="00CC5CF8">
      <w:pPr>
        <w:pStyle w:val="Body"/>
        <w:rPr>
          <w:rFonts w:asciiTheme="minorHAnsi" w:hAnsiTheme="minorHAnsi"/>
          <w:sz w:val="22"/>
          <w:szCs w:val="22"/>
        </w:rPr>
      </w:pPr>
      <w:r w:rsidRPr="00922520">
        <w:rPr>
          <w:rFonts w:asciiTheme="minorHAnsi" w:hAnsiTheme="minorHAnsi"/>
          <w:sz w:val="22"/>
          <w:szCs w:val="22"/>
        </w:rPr>
        <w:t>A request for merchandise that includes a purchase authorization and shipping instructions.</w:t>
      </w:r>
    </w:p>
    <w:p w14:paraId="265C9F3B" w14:textId="1D2B482A" w:rsidR="00D46817" w:rsidRPr="00922520" w:rsidRDefault="00CC5CF8" w:rsidP="001B52E4">
      <w:pPr>
        <w:pStyle w:val="Body"/>
        <w:numPr>
          <w:ilvl w:val="0"/>
          <w:numId w:val="39"/>
        </w:numPr>
        <w:rPr>
          <w:rFonts w:asciiTheme="minorHAnsi" w:hAnsiTheme="minorHAnsi"/>
          <w:sz w:val="22"/>
          <w:szCs w:val="22"/>
        </w:rPr>
      </w:pPr>
      <w:r w:rsidRPr="00922520">
        <w:rPr>
          <w:rFonts w:asciiTheme="minorHAnsi" w:hAnsiTheme="minorHAnsi"/>
          <w:sz w:val="22"/>
          <w:szCs w:val="22"/>
        </w:rPr>
        <w:t>Authorize the purchase and specify the preferred method of shipment: your request should be explicit</w:t>
      </w:r>
      <w:r w:rsidR="00D46817" w:rsidRPr="00922520">
        <w:rPr>
          <w:rFonts w:asciiTheme="minorHAnsi" w:hAnsiTheme="minorHAnsi"/>
          <w:sz w:val="22"/>
          <w:szCs w:val="22"/>
        </w:rPr>
        <w:t xml:space="preserve"> rather than</w:t>
      </w:r>
      <w:r w:rsidRPr="00922520">
        <w:rPr>
          <w:rFonts w:asciiTheme="minorHAnsi" w:hAnsiTheme="minorHAnsi"/>
          <w:sz w:val="22"/>
          <w:szCs w:val="22"/>
        </w:rPr>
        <w:t xml:space="preserve"> implied</w:t>
      </w:r>
      <w:r w:rsidR="00D46817" w:rsidRPr="00922520">
        <w:rPr>
          <w:rFonts w:asciiTheme="minorHAnsi" w:hAnsiTheme="minorHAnsi"/>
          <w:sz w:val="22"/>
          <w:szCs w:val="22"/>
        </w:rPr>
        <w:t>. Indicate the source of merchandise information, especially if you lack a current price list</w:t>
      </w:r>
    </w:p>
    <w:p w14:paraId="1BC4029F" w14:textId="77777777" w:rsidR="00D46817" w:rsidRPr="00922520" w:rsidRDefault="00CC5CF8" w:rsidP="001B52E4">
      <w:pPr>
        <w:pStyle w:val="Body"/>
        <w:numPr>
          <w:ilvl w:val="0"/>
          <w:numId w:val="39"/>
        </w:numPr>
        <w:rPr>
          <w:rFonts w:asciiTheme="minorHAnsi" w:hAnsiTheme="minorHAnsi"/>
          <w:sz w:val="22"/>
          <w:szCs w:val="22"/>
        </w:rPr>
      </w:pPr>
      <w:r w:rsidRPr="00922520">
        <w:rPr>
          <w:rFonts w:asciiTheme="minorHAnsi" w:hAnsiTheme="minorHAnsi"/>
          <w:sz w:val="22"/>
          <w:szCs w:val="22"/>
        </w:rPr>
        <w:t xml:space="preserve"> </w:t>
      </w:r>
      <w:r w:rsidR="00D46817" w:rsidRPr="00922520">
        <w:rPr>
          <w:rFonts w:asciiTheme="minorHAnsi" w:hAnsiTheme="minorHAnsi"/>
          <w:sz w:val="22"/>
          <w:szCs w:val="22"/>
        </w:rPr>
        <w:t>Itemize requested merchandise, using a list format: use tabulation, tidy columns and white space for readability and align dollar figures.</w:t>
      </w:r>
    </w:p>
    <w:p w14:paraId="186B5D6C" w14:textId="43A9390D" w:rsidR="002340F7" w:rsidRPr="00922520" w:rsidRDefault="00D46817" w:rsidP="001B52E4">
      <w:pPr>
        <w:pStyle w:val="Body"/>
        <w:numPr>
          <w:ilvl w:val="0"/>
          <w:numId w:val="39"/>
        </w:numPr>
        <w:rPr>
          <w:rFonts w:asciiTheme="minorHAnsi" w:hAnsiTheme="minorHAnsi"/>
          <w:sz w:val="22"/>
          <w:szCs w:val="22"/>
        </w:rPr>
      </w:pPr>
      <w:r w:rsidRPr="00922520">
        <w:rPr>
          <w:rFonts w:asciiTheme="minorHAnsi" w:hAnsiTheme="minorHAnsi"/>
          <w:sz w:val="22"/>
          <w:szCs w:val="22"/>
        </w:rPr>
        <w:t xml:space="preserve">Close with special instructions and thanks: </w:t>
      </w:r>
      <w:r w:rsidR="007D3ED9" w:rsidRPr="00922520">
        <w:rPr>
          <w:rFonts w:asciiTheme="minorHAnsi" w:hAnsiTheme="minorHAnsi"/>
          <w:sz w:val="22"/>
          <w:szCs w:val="22"/>
        </w:rPr>
        <w:t xml:space="preserve">state how you intend to pay for the merchandise, ask to be bulled, refer to credit agreements or enclose a </w:t>
      </w:r>
      <w:proofErr w:type="spellStart"/>
      <w:r w:rsidR="007D3ED9" w:rsidRPr="00922520">
        <w:rPr>
          <w:rFonts w:asciiTheme="minorHAnsi" w:hAnsiTheme="minorHAnsi"/>
          <w:sz w:val="22"/>
          <w:szCs w:val="22"/>
        </w:rPr>
        <w:t>cheque</w:t>
      </w:r>
      <w:proofErr w:type="spellEnd"/>
      <w:r w:rsidR="007D3ED9" w:rsidRPr="00922520">
        <w:rPr>
          <w:rFonts w:asciiTheme="minorHAnsi" w:hAnsiTheme="minorHAnsi"/>
          <w:sz w:val="22"/>
          <w:szCs w:val="22"/>
        </w:rPr>
        <w:t>.</w:t>
      </w:r>
    </w:p>
    <w:p w14:paraId="7877C772" w14:textId="77777777" w:rsidR="007D3ED9" w:rsidRPr="00922520" w:rsidRDefault="007D3ED9" w:rsidP="007D3ED9">
      <w:pPr>
        <w:pStyle w:val="Body"/>
        <w:ind w:left="720"/>
        <w:rPr>
          <w:rFonts w:asciiTheme="minorHAnsi" w:hAnsiTheme="minorHAnsi"/>
          <w:sz w:val="22"/>
          <w:szCs w:val="22"/>
        </w:rPr>
      </w:pPr>
    </w:p>
    <w:p w14:paraId="4DFE7D24" w14:textId="43CA32A7" w:rsidR="007D3ED9" w:rsidRPr="00922520" w:rsidRDefault="007D3ED9" w:rsidP="007D3ED9">
      <w:pPr>
        <w:pStyle w:val="Body"/>
        <w:ind w:left="720"/>
        <w:rPr>
          <w:rFonts w:asciiTheme="minorHAnsi" w:hAnsiTheme="minorHAnsi"/>
          <w:sz w:val="22"/>
          <w:szCs w:val="22"/>
          <w:u w:val="single"/>
        </w:rPr>
      </w:pPr>
      <w:r w:rsidRPr="00922520">
        <w:rPr>
          <w:rFonts w:asciiTheme="minorHAnsi" w:hAnsiTheme="minorHAnsi"/>
          <w:sz w:val="22"/>
          <w:szCs w:val="22"/>
          <w:u w:val="single"/>
        </w:rPr>
        <w:t xml:space="preserve">Claim Letters </w:t>
      </w:r>
    </w:p>
    <w:p w14:paraId="3713AA9E" w14:textId="7A7AA60F" w:rsidR="007D3ED9" w:rsidRPr="00922520" w:rsidRDefault="007D3ED9" w:rsidP="007D3ED9">
      <w:pPr>
        <w:pStyle w:val="Body"/>
        <w:rPr>
          <w:rFonts w:asciiTheme="minorHAnsi" w:hAnsiTheme="minorHAnsi"/>
          <w:sz w:val="22"/>
          <w:szCs w:val="22"/>
        </w:rPr>
      </w:pPr>
      <w:r w:rsidRPr="00922520">
        <w:rPr>
          <w:rFonts w:asciiTheme="minorHAnsi" w:hAnsiTheme="minorHAnsi"/>
          <w:sz w:val="22"/>
          <w:szCs w:val="22"/>
        </w:rPr>
        <w:t>Claim: a demand or request for something, often a replacement or a refund, that is considered one’s due.</w:t>
      </w:r>
    </w:p>
    <w:p w14:paraId="52DCC4E7" w14:textId="40AB2268" w:rsidR="007D3ED9" w:rsidRPr="00922520" w:rsidRDefault="007D3ED9" w:rsidP="007D3ED9">
      <w:pPr>
        <w:pStyle w:val="Body"/>
        <w:rPr>
          <w:rFonts w:asciiTheme="minorHAnsi" w:hAnsiTheme="minorHAnsi"/>
          <w:sz w:val="22"/>
          <w:szCs w:val="22"/>
        </w:rPr>
      </w:pPr>
      <w:r w:rsidRPr="00922520">
        <w:rPr>
          <w:rFonts w:asciiTheme="minorHAnsi" w:hAnsiTheme="minorHAnsi"/>
          <w:sz w:val="22"/>
          <w:szCs w:val="22"/>
        </w:rPr>
        <w:t>Adjustment: a written response to a complaint that tells the customer what will be done about the complaint in terms of solving the problem, correcting the error, granting a refund, or adjusting the amount due.</w:t>
      </w:r>
    </w:p>
    <w:p w14:paraId="0053CB20" w14:textId="5862D1D5" w:rsidR="007D3ED9" w:rsidRPr="00922520" w:rsidRDefault="007D3ED9" w:rsidP="001B52E4">
      <w:pPr>
        <w:pStyle w:val="Body"/>
        <w:numPr>
          <w:ilvl w:val="0"/>
          <w:numId w:val="40"/>
        </w:numPr>
        <w:rPr>
          <w:rFonts w:asciiTheme="minorHAnsi" w:hAnsiTheme="minorHAnsi"/>
          <w:sz w:val="22"/>
          <w:szCs w:val="22"/>
        </w:rPr>
      </w:pPr>
      <w:r w:rsidRPr="00922520">
        <w:rPr>
          <w:rFonts w:asciiTheme="minorHAnsi" w:hAnsiTheme="minorHAnsi"/>
          <w:sz w:val="22"/>
          <w:szCs w:val="22"/>
        </w:rPr>
        <w:t xml:space="preserve">Make your request for an adjustment: state what you expect the reader to do to solve the problem. </w:t>
      </w:r>
    </w:p>
    <w:p w14:paraId="28B2653A" w14:textId="77777777" w:rsidR="00635CE6" w:rsidRPr="00922520" w:rsidRDefault="007D3ED9" w:rsidP="001B52E4">
      <w:pPr>
        <w:pStyle w:val="Body"/>
        <w:numPr>
          <w:ilvl w:val="0"/>
          <w:numId w:val="40"/>
        </w:numPr>
        <w:rPr>
          <w:rFonts w:asciiTheme="minorHAnsi" w:hAnsiTheme="minorHAnsi"/>
          <w:sz w:val="22"/>
          <w:szCs w:val="22"/>
        </w:rPr>
      </w:pPr>
      <w:r w:rsidRPr="00922520">
        <w:rPr>
          <w:rFonts w:asciiTheme="minorHAnsi" w:hAnsiTheme="minorHAnsi"/>
          <w:sz w:val="22"/>
          <w:szCs w:val="22"/>
        </w:rPr>
        <w:t xml:space="preserve">Identify the faulty item or problem and explain logically and specially why your claim is justified: state what the reader needs to know to assess the situation and include pertinent details and documents: place of purchase, date of purchase, part names, model number, warranty number, </w:t>
      </w:r>
      <w:r w:rsidR="003E6B1F" w:rsidRPr="00922520">
        <w:rPr>
          <w:rFonts w:asciiTheme="minorHAnsi" w:hAnsiTheme="minorHAnsi"/>
          <w:sz w:val="22"/>
          <w:szCs w:val="22"/>
        </w:rPr>
        <w:t>invoice number, names and dates relating to previous calls about the problem, and a copy of the receipt, bill, or contract.</w:t>
      </w:r>
    </w:p>
    <w:p w14:paraId="4EC38A0C" w14:textId="77777777" w:rsidR="00C27DA4" w:rsidRPr="00922520" w:rsidRDefault="00635CE6" w:rsidP="001B52E4">
      <w:pPr>
        <w:pStyle w:val="Body"/>
        <w:numPr>
          <w:ilvl w:val="0"/>
          <w:numId w:val="40"/>
        </w:numPr>
        <w:rPr>
          <w:rFonts w:asciiTheme="minorHAnsi" w:hAnsiTheme="minorHAnsi"/>
          <w:sz w:val="22"/>
          <w:szCs w:val="22"/>
        </w:rPr>
      </w:pPr>
      <w:r w:rsidRPr="00922520">
        <w:rPr>
          <w:rFonts w:asciiTheme="minorHAnsi" w:hAnsiTheme="minorHAnsi"/>
          <w:sz w:val="22"/>
          <w:szCs w:val="22"/>
        </w:rPr>
        <w:t xml:space="preserve">End positively and pleasantly: </w:t>
      </w:r>
    </w:p>
    <w:p w14:paraId="496AFC0F" w14:textId="77777777" w:rsidR="00C27DA4" w:rsidRPr="00922520" w:rsidRDefault="00C27DA4" w:rsidP="001B52E4">
      <w:pPr>
        <w:pStyle w:val="Body"/>
        <w:numPr>
          <w:ilvl w:val="1"/>
          <w:numId w:val="40"/>
        </w:numPr>
        <w:rPr>
          <w:rFonts w:asciiTheme="minorHAnsi" w:hAnsiTheme="minorHAnsi"/>
          <w:sz w:val="22"/>
          <w:szCs w:val="22"/>
        </w:rPr>
      </w:pPr>
      <w:r w:rsidRPr="00922520">
        <w:rPr>
          <w:rFonts w:asciiTheme="minorHAnsi" w:hAnsiTheme="minorHAnsi"/>
          <w:sz w:val="22"/>
          <w:szCs w:val="22"/>
        </w:rPr>
        <w:lastRenderedPageBreak/>
        <w:t>Restate the solution/action</w:t>
      </w:r>
    </w:p>
    <w:p w14:paraId="6ED02E00" w14:textId="77777777" w:rsidR="00C27DA4" w:rsidRPr="00922520" w:rsidRDefault="00C27DA4" w:rsidP="001B52E4">
      <w:pPr>
        <w:pStyle w:val="Body"/>
        <w:numPr>
          <w:ilvl w:val="1"/>
          <w:numId w:val="40"/>
        </w:numPr>
        <w:rPr>
          <w:rFonts w:asciiTheme="minorHAnsi" w:hAnsiTheme="minorHAnsi"/>
          <w:sz w:val="22"/>
          <w:szCs w:val="22"/>
        </w:rPr>
      </w:pPr>
      <w:r w:rsidRPr="00922520">
        <w:rPr>
          <w:rFonts w:asciiTheme="minorHAnsi" w:hAnsiTheme="minorHAnsi"/>
          <w:sz w:val="22"/>
          <w:szCs w:val="22"/>
        </w:rPr>
        <w:t>Express confidence in the settlement of the claim</w:t>
      </w:r>
    </w:p>
    <w:p w14:paraId="07F3B5F0" w14:textId="77777777" w:rsidR="00C27DA4" w:rsidRPr="00922520" w:rsidRDefault="00C27DA4" w:rsidP="001B52E4">
      <w:pPr>
        <w:pStyle w:val="Body"/>
        <w:numPr>
          <w:ilvl w:val="1"/>
          <w:numId w:val="40"/>
        </w:numPr>
        <w:rPr>
          <w:rFonts w:asciiTheme="minorHAnsi" w:hAnsiTheme="minorHAnsi"/>
          <w:sz w:val="22"/>
          <w:szCs w:val="22"/>
        </w:rPr>
      </w:pPr>
      <w:r w:rsidRPr="00922520">
        <w:rPr>
          <w:rFonts w:asciiTheme="minorHAnsi" w:hAnsiTheme="minorHAnsi"/>
          <w:sz w:val="22"/>
          <w:szCs w:val="22"/>
        </w:rPr>
        <w:t>Include contact information and a deadline</w:t>
      </w:r>
    </w:p>
    <w:p w14:paraId="421FA635" w14:textId="77777777" w:rsidR="00C27DA4" w:rsidRPr="00922520" w:rsidRDefault="00C27DA4" w:rsidP="001B52E4">
      <w:pPr>
        <w:pStyle w:val="Body"/>
        <w:numPr>
          <w:ilvl w:val="1"/>
          <w:numId w:val="40"/>
        </w:numPr>
        <w:rPr>
          <w:rFonts w:asciiTheme="minorHAnsi" w:hAnsiTheme="minorHAnsi"/>
          <w:sz w:val="22"/>
          <w:szCs w:val="22"/>
        </w:rPr>
      </w:pPr>
      <w:r w:rsidRPr="00922520">
        <w:rPr>
          <w:rFonts w:asciiTheme="minorHAnsi" w:hAnsiTheme="minorHAnsi"/>
          <w:sz w:val="22"/>
          <w:szCs w:val="22"/>
        </w:rPr>
        <w:t>Thank the reader</w:t>
      </w:r>
    </w:p>
    <w:p w14:paraId="2AAE9950" w14:textId="77777777" w:rsidR="00C27DA4" w:rsidRPr="00922520" w:rsidRDefault="00C27DA4" w:rsidP="00C27DA4">
      <w:pPr>
        <w:pStyle w:val="Body"/>
        <w:ind w:left="720"/>
        <w:rPr>
          <w:rFonts w:asciiTheme="minorHAnsi" w:hAnsiTheme="minorHAnsi"/>
          <w:sz w:val="22"/>
          <w:szCs w:val="22"/>
          <w:u w:val="single"/>
        </w:rPr>
      </w:pPr>
      <w:r w:rsidRPr="00922520">
        <w:rPr>
          <w:rFonts w:asciiTheme="minorHAnsi" w:hAnsiTheme="minorHAnsi"/>
          <w:sz w:val="22"/>
          <w:szCs w:val="22"/>
          <w:u w:val="single"/>
        </w:rPr>
        <w:t xml:space="preserve">Responses </w:t>
      </w:r>
    </w:p>
    <w:p w14:paraId="33AB329A" w14:textId="33E4FD04" w:rsidR="00C27DA4" w:rsidRPr="00922520" w:rsidRDefault="00C27DA4" w:rsidP="00C27DA4">
      <w:pPr>
        <w:pStyle w:val="Body"/>
        <w:ind w:left="720"/>
        <w:rPr>
          <w:rFonts w:asciiTheme="minorHAnsi" w:hAnsiTheme="minorHAnsi"/>
          <w:sz w:val="22"/>
          <w:szCs w:val="22"/>
        </w:rPr>
      </w:pPr>
      <w:r w:rsidRPr="00922520">
        <w:rPr>
          <w:rFonts w:asciiTheme="minorHAnsi" w:hAnsiTheme="minorHAnsi"/>
          <w:sz w:val="22"/>
          <w:szCs w:val="22"/>
        </w:rPr>
        <w:t xml:space="preserve">A message that answers a request or query </w:t>
      </w:r>
    </w:p>
    <w:p w14:paraId="292963C3" w14:textId="36702CC0" w:rsidR="00C27DA4" w:rsidRPr="00922520" w:rsidRDefault="00C27DA4" w:rsidP="001B52E4">
      <w:pPr>
        <w:pStyle w:val="Body"/>
        <w:numPr>
          <w:ilvl w:val="0"/>
          <w:numId w:val="41"/>
        </w:numPr>
        <w:rPr>
          <w:rFonts w:asciiTheme="minorHAnsi" w:hAnsiTheme="minorHAnsi"/>
          <w:sz w:val="22"/>
          <w:szCs w:val="22"/>
          <w:u w:val="single"/>
        </w:rPr>
      </w:pPr>
      <w:r w:rsidRPr="00922520">
        <w:rPr>
          <w:rFonts w:asciiTheme="minorHAnsi" w:hAnsiTheme="minorHAnsi"/>
          <w:sz w:val="22"/>
          <w:szCs w:val="22"/>
        </w:rPr>
        <w:t>Determine if you are the right person to handle the response: if you don’t have the knowledge or authority to process a request, refer it to someone who does</w:t>
      </w:r>
    </w:p>
    <w:p w14:paraId="1B5A98DB" w14:textId="1D0E69FA" w:rsidR="00C27DA4" w:rsidRPr="00922520" w:rsidRDefault="00C27DA4" w:rsidP="001B52E4">
      <w:pPr>
        <w:pStyle w:val="Body"/>
        <w:numPr>
          <w:ilvl w:val="0"/>
          <w:numId w:val="41"/>
        </w:numPr>
        <w:rPr>
          <w:rFonts w:asciiTheme="minorHAnsi" w:hAnsiTheme="minorHAnsi"/>
          <w:sz w:val="22"/>
          <w:szCs w:val="22"/>
        </w:rPr>
      </w:pPr>
      <w:r w:rsidRPr="00922520">
        <w:rPr>
          <w:rFonts w:asciiTheme="minorHAnsi" w:hAnsiTheme="minorHAnsi"/>
          <w:sz w:val="22"/>
          <w:szCs w:val="22"/>
        </w:rPr>
        <w:t>Reply as soon as you possibly can: it shows that you have taken it seriously and that you uphold good service standards. Delays can strain business relationships.</w:t>
      </w:r>
    </w:p>
    <w:p w14:paraId="4D046447" w14:textId="77777777" w:rsidR="00C27DA4" w:rsidRPr="00922520" w:rsidRDefault="00C27DA4" w:rsidP="001B52E4">
      <w:pPr>
        <w:pStyle w:val="Body"/>
        <w:numPr>
          <w:ilvl w:val="0"/>
          <w:numId w:val="41"/>
        </w:numPr>
        <w:rPr>
          <w:rFonts w:asciiTheme="minorHAnsi" w:hAnsiTheme="minorHAnsi"/>
          <w:sz w:val="22"/>
          <w:szCs w:val="22"/>
        </w:rPr>
      </w:pPr>
      <w:r w:rsidRPr="00922520">
        <w:rPr>
          <w:rFonts w:asciiTheme="minorHAnsi" w:hAnsiTheme="minorHAnsi"/>
          <w:sz w:val="22"/>
          <w:szCs w:val="22"/>
        </w:rPr>
        <w:t>Begin with good news or the most important piece of information</w:t>
      </w:r>
    </w:p>
    <w:p w14:paraId="53F92EAC" w14:textId="77777777" w:rsidR="00C27DA4" w:rsidRPr="00922520" w:rsidRDefault="00C27DA4" w:rsidP="001B52E4">
      <w:pPr>
        <w:pStyle w:val="Body"/>
        <w:numPr>
          <w:ilvl w:val="0"/>
          <w:numId w:val="41"/>
        </w:numPr>
        <w:rPr>
          <w:rFonts w:asciiTheme="minorHAnsi" w:hAnsiTheme="minorHAnsi"/>
          <w:sz w:val="22"/>
          <w:szCs w:val="22"/>
        </w:rPr>
      </w:pPr>
      <w:r w:rsidRPr="00922520">
        <w:rPr>
          <w:rFonts w:asciiTheme="minorHAnsi" w:hAnsiTheme="minorHAnsi"/>
          <w:sz w:val="22"/>
          <w:szCs w:val="22"/>
        </w:rPr>
        <w:t>Design your response to be useful: anticipate information your reader may need</w:t>
      </w:r>
    </w:p>
    <w:p w14:paraId="24E3AF43" w14:textId="6CC72FB1" w:rsidR="00C27DA4" w:rsidRPr="00922520" w:rsidRDefault="00C27DA4" w:rsidP="001B52E4">
      <w:pPr>
        <w:pStyle w:val="Body"/>
        <w:numPr>
          <w:ilvl w:val="0"/>
          <w:numId w:val="41"/>
        </w:numPr>
        <w:rPr>
          <w:rFonts w:asciiTheme="minorHAnsi" w:hAnsiTheme="minorHAnsi"/>
          <w:sz w:val="22"/>
          <w:szCs w:val="22"/>
        </w:rPr>
      </w:pPr>
      <w:r w:rsidRPr="00922520">
        <w:rPr>
          <w:rFonts w:asciiTheme="minorHAnsi" w:hAnsiTheme="minorHAnsi"/>
          <w:sz w:val="22"/>
          <w:szCs w:val="22"/>
        </w:rPr>
        <w:t>Respond within your company’s ethical guidelines: disclose only the information your reader has a right to know</w:t>
      </w:r>
    </w:p>
    <w:p w14:paraId="04F6394A" w14:textId="77777777" w:rsidR="00C27DA4" w:rsidRPr="00922520" w:rsidRDefault="00C27DA4" w:rsidP="001B52E4">
      <w:pPr>
        <w:pStyle w:val="Body"/>
        <w:numPr>
          <w:ilvl w:val="0"/>
          <w:numId w:val="41"/>
        </w:numPr>
        <w:rPr>
          <w:rFonts w:asciiTheme="minorHAnsi" w:hAnsiTheme="minorHAnsi"/>
          <w:sz w:val="22"/>
          <w:szCs w:val="22"/>
        </w:rPr>
      </w:pPr>
      <w:r w:rsidRPr="00922520">
        <w:rPr>
          <w:rFonts w:asciiTheme="minorHAnsi" w:hAnsiTheme="minorHAnsi"/>
          <w:sz w:val="22"/>
          <w:szCs w:val="22"/>
        </w:rPr>
        <w:t>Make your closing work for you: avoid clichés and expressions such as I hope or I trust.</w:t>
      </w:r>
    </w:p>
    <w:p w14:paraId="300D8623" w14:textId="77777777" w:rsidR="00C27DA4" w:rsidRPr="00922520" w:rsidRDefault="00C27DA4" w:rsidP="00C27DA4">
      <w:pPr>
        <w:pStyle w:val="Body"/>
        <w:ind w:firstLine="720"/>
        <w:rPr>
          <w:rFonts w:asciiTheme="minorHAnsi" w:hAnsiTheme="minorHAnsi"/>
          <w:sz w:val="22"/>
          <w:szCs w:val="22"/>
        </w:rPr>
      </w:pPr>
      <w:r w:rsidRPr="00922520">
        <w:rPr>
          <w:rFonts w:asciiTheme="minorHAnsi" w:hAnsiTheme="minorHAnsi"/>
          <w:sz w:val="22"/>
          <w:szCs w:val="22"/>
          <w:u w:val="single"/>
        </w:rPr>
        <w:t>Information Response</w:t>
      </w:r>
    </w:p>
    <w:p w14:paraId="2D22B922" w14:textId="5F4F17E1" w:rsidR="00C27DA4" w:rsidRPr="00922520" w:rsidRDefault="00C27DA4" w:rsidP="00C27DA4">
      <w:pPr>
        <w:pStyle w:val="Body"/>
        <w:ind w:left="720"/>
        <w:rPr>
          <w:rFonts w:asciiTheme="minorHAnsi" w:hAnsiTheme="minorHAnsi"/>
          <w:sz w:val="22"/>
          <w:szCs w:val="22"/>
        </w:rPr>
      </w:pPr>
      <w:r w:rsidRPr="00922520">
        <w:rPr>
          <w:rFonts w:asciiTheme="minorHAnsi" w:hAnsiTheme="minorHAnsi"/>
          <w:sz w:val="22"/>
          <w:szCs w:val="22"/>
        </w:rPr>
        <w:t>Inquiry: a message that asks for or seeks information. (An inquiry or information response is s message that supplies information.)</w:t>
      </w:r>
    </w:p>
    <w:p w14:paraId="77E4A768" w14:textId="0FB1242E" w:rsidR="00C27DA4" w:rsidRPr="00922520" w:rsidRDefault="00C27DA4" w:rsidP="001B52E4">
      <w:pPr>
        <w:pStyle w:val="Body"/>
        <w:numPr>
          <w:ilvl w:val="0"/>
          <w:numId w:val="42"/>
        </w:numPr>
        <w:rPr>
          <w:rFonts w:asciiTheme="minorHAnsi" w:hAnsiTheme="minorHAnsi"/>
          <w:sz w:val="22"/>
          <w:szCs w:val="22"/>
        </w:rPr>
      </w:pPr>
      <w:r w:rsidRPr="00922520">
        <w:rPr>
          <w:rFonts w:asciiTheme="minorHAnsi" w:hAnsiTheme="minorHAnsi"/>
          <w:sz w:val="22"/>
          <w:szCs w:val="22"/>
        </w:rPr>
        <w:t>Include a subject line</w:t>
      </w:r>
    </w:p>
    <w:p w14:paraId="086116B7" w14:textId="24C6D749" w:rsidR="00C27DA4" w:rsidRPr="00922520" w:rsidRDefault="00C27DA4" w:rsidP="001B52E4">
      <w:pPr>
        <w:pStyle w:val="Body"/>
        <w:numPr>
          <w:ilvl w:val="0"/>
          <w:numId w:val="42"/>
        </w:numPr>
        <w:rPr>
          <w:rFonts w:asciiTheme="minorHAnsi" w:hAnsiTheme="minorHAnsi"/>
          <w:sz w:val="22"/>
          <w:szCs w:val="22"/>
        </w:rPr>
      </w:pPr>
      <w:r w:rsidRPr="00922520">
        <w:rPr>
          <w:rFonts w:asciiTheme="minorHAnsi" w:hAnsiTheme="minorHAnsi"/>
          <w:sz w:val="22"/>
          <w:szCs w:val="22"/>
        </w:rPr>
        <w:t xml:space="preserve">Open with </w:t>
      </w:r>
      <w:r w:rsidR="001B52E4" w:rsidRPr="00922520">
        <w:rPr>
          <w:rFonts w:asciiTheme="minorHAnsi" w:hAnsiTheme="minorHAnsi"/>
          <w:sz w:val="22"/>
          <w:szCs w:val="22"/>
        </w:rPr>
        <w:t>the requested information</w:t>
      </w:r>
    </w:p>
    <w:p w14:paraId="396CFA30" w14:textId="2F8A751D" w:rsidR="001B52E4" w:rsidRPr="00922520" w:rsidRDefault="001B52E4" w:rsidP="001B52E4">
      <w:pPr>
        <w:pStyle w:val="Body"/>
        <w:numPr>
          <w:ilvl w:val="0"/>
          <w:numId w:val="42"/>
        </w:numPr>
        <w:rPr>
          <w:rFonts w:asciiTheme="minorHAnsi" w:hAnsiTheme="minorHAnsi"/>
          <w:sz w:val="22"/>
          <w:szCs w:val="22"/>
        </w:rPr>
      </w:pPr>
      <w:r w:rsidRPr="00922520">
        <w:rPr>
          <w:rFonts w:asciiTheme="minorHAnsi" w:hAnsiTheme="minorHAnsi"/>
          <w:sz w:val="22"/>
          <w:szCs w:val="22"/>
        </w:rPr>
        <w:t xml:space="preserve">Answer each question in the order it was asked </w:t>
      </w:r>
    </w:p>
    <w:p w14:paraId="0BD61904" w14:textId="434F4256" w:rsidR="001B52E4" w:rsidRPr="00922520" w:rsidRDefault="001B52E4" w:rsidP="001B52E4">
      <w:pPr>
        <w:pStyle w:val="Body"/>
        <w:numPr>
          <w:ilvl w:val="0"/>
          <w:numId w:val="42"/>
        </w:numPr>
        <w:rPr>
          <w:rFonts w:asciiTheme="minorHAnsi" w:hAnsiTheme="minorHAnsi"/>
          <w:sz w:val="22"/>
          <w:szCs w:val="22"/>
        </w:rPr>
      </w:pPr>
      <w:r w:rsidRPr="00922520">
        <w:rPr>
          <w:rFonts w:asciiTheme="minorHAnsi" w:hAnsiTheme="minorHAnsi"/>
          <w:sz w:val="22"/>
          <w:szCs w:val="22"/>
        </w:rPr>
        <w:t xml:space="preserve">Use formatting to make the answer easy to understand </w:t>
      </w:r>
    </w:p>
    <w:p w14:paraId="52B0B847" w14:textId="1FD06B9D" w:rsidR="001B52E4" w:rsidRPr="00922520" w:rsidRDefault="001B52E4" w:rsidP="001B52E4">
      <w:pPr>
        <w:pStyle w:val="Body"/>
        <w:ind w:left="720"/>
        <w:rPr>
          <w:rFonts w:asciiTheme="minorHAnsi" w:hAnsiTheme="minorHAnsi"/>
          <w:sz w:val="22"/>
          <w:szCs w:val="22"/>
          <w:u w:val="single"/>
        </w:rPr>
      </w:pPr>
      <w:r w:rsidRPr="00922520">
        <w:rPr>
          <w:rFonts w:asciiTheme="minorHAnsi" w:hAnsiTheme="minorHAnsi"/>
          <w:sz w:val="22"/>
          <w:szCs w:val="22"/>
          <w:u w:val="single"/>
        </w:rPr>
        <w:t>Personalized form letters</w:t>
      </w:r>
    </w:p>
    <w:p w14:paraId="609A703B" w14:textId="1E6042B4" w:rsidR="001B52E4" w:rsidRPr="00922520" w:rsidRDefault="001B52E4" w:rsidP="001B52E4">
      <w:pPr>
        <w:pStyle w:val="Body"/>
        <w:rPr>
          <w:rFonts w:asciiTheme="minorHAnsi" w:hAnsiTheme="minorHAnsi"/>
          <w:sz w:val="22"/>
          <w:szCs w:val="22"/>
        </w:rPr>
      </w:pPr>
      <w:r w:rsidRPr="00922520">
        <w:rPr>
          <w:rFonts w:asciiTheme="minorHAnsi" w:hAnsiTheme="minorHAnsi"/>
          <w:sz w:val="22"/>
          <w:szCs w:val="22"/>
        </w:rPr>
        <w:t xml:space="preserve">A letter in which the identical message is sent to more than one person; adapted to the individual; reader with the inclusion of the reader’s name, address and perhaps other information, all of which may be stored in a database and merged with the form letter </w:t>
      </w:r>
    </w:p>
    <w:p w14:paraId="6B14F74D" w14:textId="6187BAC2" w:rsidR="001B52E4" w:rsidRPr="00922520" w:rsidRDefault="001B52E4" w:rsidP="001B52E4">
      <w:pPr>
        <w:pStyle w:val="Body"/>
        <w:ind w:firstLine="720"/>
        <w:rPr>
          <w:rFonts w:asciiTheme="minorHAnsi" w:hAnsiTheme="minorHAnsi"/>
          <w:sz w:val="22"/>
          <w:szCs w:val="22"/>
          <w:u w:val="single"/>
        </w:rPr>
      </w:pPr>
      <w:r w:rsidRPr="00922520">
        <w:rPr>
          <w:rFonts w:asciiTheme="minorHAnsi" w:hAnsiTheme="minorHAnsi"/>
          <w:sz w:val="22"/>
          <w:szCs w:val="22"/>
          <w:u w:val="single"/>
        </w:rPr>
        <w:t xml:space="preserve">Order Acknowledgment </w:t>
      </w:r>
    </w:p>
    <w:p w14:paraId="6DEBC56F" w14:textId="458B7E0E" w:rsidR="001B52E4" w:rsidRPr="00922520" w:rsidRDefault="001B52E4" w:rsidP="001B52E4">
      <w:pPr>
        <w:pStyle w:val="Body"/>
        <w:rPr>
          <w:rFonts w:asciiTheme="minorHAnsi" w:hAnsiTheme="minorHAnsi"/>
          <w:sz w:val="22"/>
          <w:szCs w:val="22"/>
        </w:rPr>
      </w:pPr>
      <w:r w:rsidRPr="00922520">
        <w:rPr>
          <w:rFonts w:asciiTheme="minorHAnsi" w:hAnsiTheme="minorHAnsi"/>
          <w:sz w:val="22"/>
          <w:szCs w:val="22"/>
        </w:rPr>
        <w:t xml:space="preserve">An informative letter that confirms the details of a merchandise purchase and shipment </w:t>
      </w:r>
    </w:p>
    <w:p w14:paraId="2F14A1AF" w14:textId="269C1A9F" w:rsidR="001B52E4" w:rsidRPr="00922520" w:rsidRDefault="001B52E4" w:rsidP="001B52E4">
      <w:pPr>
        <w:pStyle w:val="Body"/>
        <w:numPr>
          <w:ilvl w:val="0"/>
          <w:numId w:val="43"/>
        </w:numPr>
        <w:rPr>
          <w:rFonts w:asciiTheme="minorHAnsi" w:hAnsiTheme="minorHAnsi"/>
          <w:sz w:val="22"/>
          <w:szCs w:val="22"/>
        </w:rPr>
      </w:pPr>
      <w:r w:rsidRPr="00922520">
        <w:rPr>
          <w:rFonts w:asciiTheme="minorHAnsi" w:hAnsiTheme="minorHAnsi"/>
          <w:sz w:val="22"/>
          <w:szCs w:val="22"/>
        </w:rPr>
        <w:t>Acknowledge when and how a shipment will be sent</w:t>
      </w:r>
    </w:p>
    <w:p w14:paraId="4DB6181B" w14:textId="730BA446" w:rsidR="001B52E4" w:rsidRPr="00922520" w:rsidRDefault="001B52E4" w:rsidP="001B52E4">
      <w:pPr>
        <w:pStyle w:val="Body"/>
        <w:numPr>
          <w:ilvl w:val="0"/>
          <w:numId w:val="43"/>
        </w:numPr>
        <w:rPr>
          <w:rFonts w:asciiTheme="minorHAnsi" w:hAnsiTheme="minorHAnsi"/>
          <w:sz w:val="22"/>
          <w:szCs w:val="22"/>
        </w:rPr>
      </w:pPr>
      <w:r w:rsidRPr="00922520">
        <w:rPr>
          <w:rFonts w:asciiTheme="minorHAnsi" w:hAnsiTheme="minorHAnsi"/>
          <w:sz w:val="22"/>
          <w:szCs w:val="22"/>
        </w:rPr>
        <w:t>Give details of the shipment and convince readers they have made a wise purchase</w:t>
      </w:r>
    </w:p>
    <w:p w14:paraId="7853FA10" w14:textId="4A44EDA4" w:rsidR="00C27DA4" w:rsidRPr="00922520" w:rsidRDefault="001B52E4" w:rsidP="001B52E4">
      <w:pPr>
        <w:pStyle w:val="Body"/>
        <w:numPr>
          <w:ilvl w:val="0"/>
          <w:numId w:val="43"/>
        </w:numPr>
        <w:rPr>
          <w:rFonts w:asciiTheme="minorHAnsi" w:hAnsiTheme="minorHAnsi"/>
          <w:sz w:val="22"/>
          <w:szCs w:val="22"/>
        </w:rPr>
      </w:pPr>
      <w:r w:rsidRPr="00922520">
        <w:rPr>
          <w:rFonts w:asciiTheme="minorHAnsi" w:hAnsiTheme="minorHAnsi"/>
          <w:sz w:val="22"/>
          <w:szCs w:val="22"/>
        </w:rPr>
        <w:lastRenderedPageBreak/>
        <w:t xml:space="preserve">Use discretion in pushing additional products </w:t>
      </w:r>
    </w:p>
    <w:p w14:paraId="515D800C" w14:textId="56DF4B91" w:rsidR="001B52E4" w:rsidRPr="00922520" w:rsidRDefault="001B52E4" w:rsidP="001B52E4">
      <w:pPr>
        <w:pStyle w:val="Body"/>
        <w:numPr>
          <w:ilvl w:val="0"/>
          <w:numId w:val="43"/>
        </w:numPr>
        <w:rPr>
          <w:rFonts w:asciiTheme="minorHAnsi" w:hAnsiTheme="minorHAnsi"/>
          <w:sz w:val="22"/>
          <w:szCs w:val="22"/>
        </w:rPr>
      </w:pPr>
      <w:r w:rsidRPr="00922520">
        <w:rPr>
          <w:rFonts w:asciiTheme="minorHAnsi" w:hAnsiTheme="minorHAnsi"/>
          <w:sz w:val="22"/>
          <w:szCs w:val="22"/>
        </w:rPr>
        <w:t xml:space="preserve">Close pleasantly </w:t>
      </w:r>
    </w:p>
    <w:p w14:paraId="1D55FC33" w14:textId="01E80705" w:rsidR="001B52E4" w:rsidRPr="00922520" w:rsidRDefault="001B52E4" w:rsidP="001B52E4">
      <w:pPr>
        <w:pStyle w:val="Body"/>
        <w:ind w:left="720"/>
        <w:rPr>
          <w:rFonts w:asciiTheme="minorHAnsi" w:hAnsiTheme="minorHAnsi"/>
          <w:sz w:val="22"/>
          <w:szCs w:val="22"/>
          <w:u w:val="single"/>
        </w:rPr>
      </w:pPr>
      <w:r w:rsidRPr="00922520">
        <w:rPr>
          <w:rFonts w:asciiTheme="minorHAnsi" w:hAnsiTheme="minorHAnsi"/>
          <w:sz w:val="22"/>
          <w:szCs w:val="22"/>
          <w:u w:val="single"/>
        </w:rPr>
        <w:t>Message confirming contracts and arrangements</w:t>
      </w:r>
    </w:p>
    <w:p w14:paraId="3D61F12E" w14:textId="72A0351F" w:rsidR="001B52E4" w:rsidRPr="00922520" w:rsidRDefault="001B52E4" w:rsidP="00EF6051">
      <w:pPr>
        <w:pStyle w:val="Body"/>
        <w:numPr>
          <w:ilvl w:val="0"/>
          <w:numId w:val="44"/>
        </w:numPr>
        <w:rPr>
          <w:rFonts w:asciiTheme="minorHAnsi" w:hAnsiTheme="minorHAnsi"/>
          <w:sz w:val="22"/>
          <w:szCs w:val="22"/>
        </w:rPr>
      </w:pPr>
      <w:r w:rsidRPr="00922520">
        <w:rPr>
          <w:rFonts w:asciiTheme="minorHAnsi" w:hAnsiTheme="minorHAnsi"/>
          <w:sz w:val="22"/>
          <w:szCs w:val="22"/>
        </w:rPr>
        <w:t>Summarizes an agreement, contract, transaction, decision or plan</w:t>
      </w:r>
    </w:p>
    <w:p w14:paraId="7FC2200D" w14:textId="3257D5CC" w:rsidR="001B52E4" w:rsidRPr="00922520" w:rsidRDefault="001B52E4" w:rsidP="00EF6051">
      <w:pPr>
        <w:pStyle w:val="Body"/>
        <w:numPr>
          <w:ilvl w:val="0"/>
          <w:numId w:val="44"/>
        </w:numPr>
        <w:rPr>
          <w:rFonts w:asciiTheme="minorHAnsi" w:hAnsiTheme="minorHAnsi"/>
          <w:sz w:val="22"/>
          <w:szCs w:val="22"/>
        </w:rPr>
      </w:pPr>
      <w:r w:rsidRPr="00922520">
        <w:rPr>
          <w:rFonts w:asciiTheme="minorHAnsi" w:hAnsiTheme="minorHAnsi"/>
          <w:sz w:val="22"/>
          <w:szCs w:val="22"/>
        </w:rPr>
        <w:t xml:space="preserve">Makes sure both parties understand the details </w:t>
      </w:r>
    </w:p>
    <w:p w14:paraId="75B4C0DD" w14:textId="0AE614BC" w:rsidR="001B52E4" w:rsidRPr="00922520" w:rsidRDefault="001B52E4" w:rsidP="00EF6051">
      <w:pPr>
        <w:pStyle w:val="Body"/>
        <w:numPr>
          <w:ilvl w:val="0"/>
          <w:numId w:val="44"/>
        </w:numPr>
        <w:rPr>
          <w:rFonts w:asciiTheme="minorHAnsi" w:hAnsiTheme="minorHAnsi"/>
          <w:sz w:val="22"/>
          <w:szCs w:val="22"/>
        </w:rPr>
      </w:pPr>
      <w:r w:rsidRPr="00922520">
        <w:rPr>
          <w:rFonts w:asciiTheme="minorHAnsi" w:hAnsiTheme="minorHAnsi"/>
          <w:sz w:val="22"/>
          <w:szCs w:val="22"/>
        </w:rPr>
        <w:t>Provides a written record</w:t>
      </w:r>
    </w:p>
    <w:p w14:paraId="002CEEAD" w14:textId="7E186503" w:rsidR="001B52E4" w:rsidRPr="00922520" w:rsidRDefault="001B52E4" w:rsidP="00EF6051">
      <w:pPr>
        <w:pStyle w:val="Body"/>
        <w:numPr>
          <w:ilvl w:val="0"/>
          <w:numId w:val="44"/>
        </w:numPr>
        <w:rPr>
          <w:rFonts w:asciiTheme="minorHAnsi" w:hAnsiTheme="minorHAnsi"/>
          <w:sz w:val="22"/>
          <w:szCs w:val="22"/>
        </w:rPr>
      </w:pPr>
      <w:r w:rsidRPr="00922520">
        <w:rPr>
          <w:rFonts w:asciiTheme="minorHAnsi" w:hAnsiTheme="minorHAnsi"/>
          <w:sz w:val="22"/>
          <w:szCs w:val="22"/>
        </w:rPr>
        <w:t xml:space="preserve">Identifies actions to be taken in the future </w:t>
      </w:r>
    </w:p>
    <w:p w14:paraId="08E81A55" w14:textId="3D0A6E91" w:rsidR="001B52E4" w:rsidRPr="00922520" w:rsidRDefault="001B52E4" w:rsidP="00EF6051">
      <w:pPr>
        <w:pStyle w:val="Body"/>
        <w:numPr>
          <w:ilvl w:val="0"/>
          <w:numId w:val="44"/>
        </w:numPr>
        <w:rPr>
          <w:rFonts w:asciiTheme="minorHAnsi" w:hAnsiTheme="minorHAnsi"/>
          <w:sz w:val="22"/>
          <w:szCs w:val="22"/>
        </w:rPr>
      </w:pPr>
      <w:r w:rsidRPr="00922520">
        <w:rPr>
          <w:rFonts w:asciiTheme="minorHAnsi" w:hAnsiTheme="minorHAnsi"/>
          <w:sz w:val="22"/>
          <w:szCs w:val="22"/>
        </w:rPr>
        <w:t xml:space="preserve">The goal of a confirmation message is to confirm and explain details already established in a related document or to put an oral agreement into writing </w:t>
      </w:r>
    </w:p>
    <w:p w14:paraId="185CD956" w14:textId="66921D52" w:rsidR="001B52E4" w:rsidRPr="00922520" w:rsidRDefault="00484323" w:rsidP="00DB394E">
      <w:pPr>
        <w:pStyle w:val="Body"/>
        <w:ind w:firstLine="720"/>
        <w:rPr>
          <w:rFonts w:asciiTheme="minorHAnsi" w:hAnsiTheme="minorHAnsi"/>
          <w:sz w:val="22"/>
          <w:szCs w:val="22"/>
          <w:u w:val="single"/>
        </w:rPr>
      </w:pPr>
      <w:r w:rsidRPr="00922520">
        <w:rPr>
          <w:rFonts w:asciiTheme="minorHAnsi" w:hAnsiTheme="minorHAnsi"/>
          <w:sz w:val="22"/>
          <w:szCs w:val="22"/>
          <w:u w:val="single"/>
        </w:rPr>
        <w:t>Claims adjustment</w:t>
      </w:r>
    </w:p>
    <w:p w14:paraId="06AF7E5F" w14:textId="3808D4A4" w:rsidR="00484323" w:rsidRPr="00922520" w:rsidRDefault="00484323" w:rsidP="00484323">
      <w:pPr>
        <w:pStyle w:val="Body"/>
        <w:rPr>
          <w:rFonts w:asciiTheme="minorHAnsi" w:hAnsiTheme="minorHAnsi"/>
          <w:sz w:val="22"/>
          <w:szCs w:val="22"/>
        </w:rPr>
      </w:pPr>
      <w:r w:rsidRPr="00922520">
        <w:rPr>
          <w:rFonts w:asciiTheme="minorHAnsi" w:hAnsiTheme="minorHAnsi"/>
          <w:sz w:val="22"/>
          <w:szCs w:val="22"/>
        </w:rPr>
        <w:t>A response to a claim latter telling the customer what a company intends to do to correct the problem</w:t>
      </w:r>
    </w:p>
    <w:p w14:paraId="3C6D17F0" w14:textId="403C1BC4" w:rsidR="00484323" w:rsidRPr="00922520" w:rsidRDefault="00484323" w:rsidP="00484323">
      <w:pPr>
        <w:pStyle w:val="Body"/>
        <w:ind w:left="1080"/>
        <w:rPr>
          <w:rFonts w:asciiTheme="minorHAnsi" w:hAnsiTheme="minorHAnsi"/>
          <w:sz w:val="22"/>
          <w:szCs w:val="22"/>
        </w:rPr>
      </w:pPr>
      <w:r w:rsidRPr="00922520">
        <w:rPr>
          <w:rFonts w:asciiTheme="minorHAnsi" w:hAnsiTheme="minorHAnsi"/>
          <w:sz w:val="22"/>
          <w:szCs w:val="22"/>
        </w:rPr>
        <w:t>Purpose:</w:t>
      </w:r>
    </w:p>
    <w:p w14:paraId="45AA4FA8" w14:textId="3065A0A2" w:rsidR="00484323" w:rsidRPr="00922520" w:rsidRDefault="00484323" w:rsidP="00EF6051">
      <w:pPr>
        <w:pStyle w:val="Body"/>
        <w:numPr>
          <w:ilvl w:val="0"/>
          <w:numId w:val="45"/>
        </w:numPr>
        <w:rPr>
          <w:rFonts w:asciiTheme="minorHAnsi" w:hAnsiTheme="minorHAnsi"/>
          <w:sz w:val="22"/>
          <w:szCs w:val="22"/>
        </w:rPr>
      </w:pPr>
      <w:r w:rsidRPr="00922520">
        <w:rPr>
          <w:rFonts w:asciiTheme="minorHAnsi" w:hAnsiTheme="minorHAnsi"/>
          <w:sz w:val="22"/>
          <w:szCs w:val="22"/>
        </w:rPr>
        <w:t>Inform the customer of the adjustment</w:t>
      </w:r>
    </w:p>
    <w:p w14:paraId="2D364FA5" w14:textId="29BCEED8" w:rsidR="00484323" w:rsidRPr="00922520" w:rsidRDefault="00484323" w:rsidP="00EF6051">
      <w:pPr>
        <w:pStyle w:val="Body"/>
        <w:numPr>
          <w:ilvl w:val="0"/>
          <w:numId w:val="45"/>
        </w:numPr>
        <w:rPr>
          <w:rFonts w:asciiTheme="minorHAnsi" w:hAnsiTheme="minorHAnsi"/>
          <w:sz w:val="22"/>
          <w:szCs w:val="22"/>
        </w:rPr>
      </w:pPr>
      <w:r w:rsidRPr="00922520">
        <w:rPr>
          <w:rFonts w:asciiTheme="minorHAnsi" w:hAnsiTheme="minorHAnsi"/>
          <w:sz w:val="22"/>
          <w:szCs w:val="22"/>
        </w:rPr>
        <w:t>Resolve the complaint</w:t>
      </w:r>
    </w:p>
    <w:p w14:paraId="45D037ED" w14:textId="2534E807" w:rsidR="00484323" w:rsidRPr="00922520" w:rsidRDefault="00484323" w:rsidP="00EF6051">
      <w:pPr>
        <w:pStyle w:val="Body"/>
        <w:numPr>
          <w:ilvl w:val="0"/>
          <w:numId w:val="45"/>
        </w:numPr>
        <w:rPr>
          <w:rFonts w:asciiTheme="minorHAnsi" w:hAnsiTheme="minorHAnsi"/>
          <w:sz w:val="22"/>
          <w:szCs w:val="22"/>
        </w:rPr>
      </w:pPr>
      <w:r w:rsidRPr="00922520">
        <w:rPr>
          <w:rFonts w:asciiTheme="minorHAnsi" w:hAnsiTheme="minorHAnsi"/>
          <w:sz w:val="22"/>
          <w:szCs w:val="22"/>
        </w:rPr>
        <w:t>Repair, rebuild and restore goodwill</w:t>
      </w:r>
    </w:p>
    <w:p w14:paraId="79B6296F" w14:textId="4CB9132C" w:rsidR="00484323" w:rsidRPr="00922520" w:rsidRDefault="00484323" w:rsidP="00EF6051">
      <w:pPr>
        <w:pStyle w:val="Body"/>
        <w:numPr>
          <w:ilvl w:val="0"/>
          <w:numId w:val="46"/>
        </w:numPr>
        <w:rPr>
          <w:rFonts w:asciiTheme="minorHAnsi" w:hAnsiTheme="minorHAnsi"/>
          <w:sz w:val="22"/>
          <w:szCs w:val="22"/>
        </w:rPr>
      </w:pPr>
      <w:r w:rsidRPr="00922520">
        <w:rPr>
          <w:rFonts w:asciiTheme="minorHAnsi" w:hAnsiTheme="minorHAnsi"/>
          <w:sz w:val="22"/>
          <w:szCs w:val="22"/>
        </w:rPr>
        <w:t xml:space="preserve">Grant the adjustment: </w:t>
      </w:r>
      <w:r w:rsidR="00DB394E" w:rsidRPr="00922520">
        <w:rPr>
          <w:rFonts w:asciiTheme="minorHAnsi" w:hAnsiTheme="minorHAnsi"/>
          <w:sz w:val="22"/>
          <w:szCs w:val="22"/>
        </w:rPr>
        <w:t>announce a favourable adjustment immediately, offer an apology if required.</w:t>
      </w:r>
    </w:p>
    <w:p w14:paraId="669712CC" w14:textId="4257A4A2" w:rsidR="00DB394E" w:rsidRPr="00922520" w:rsidRDefault="00DB394E" w:rsidP="00EF6051">
      <w:pPr>
        <w:pStyle w:val="Body"/>
        <w:numPr>
          <w:ilvl w:val="0"/>
          <w:numId w:val="46"/>
        </w:numPr>
        <w:rPr>
          <w:rFonts w:asciiTheme="minorHAnsi" w:hAnsiTheme="minorHAnsi"/>
          <w:sz w:val="22"/>
          <w:szCs w:val="22"/>
        </w:rPr>
      </w:pPr>
      <w:r w:rsidRPr="00922520">
        <w:rPr>
          <w:rFonts w:asciiTheme="minorHAnsi" w:hAnsiTheme="minorHAnsi"/>
          <w:sz w:val="22"/>
          <w:szCs w:val="22"/>
        </w:rPr>
        <w:t>Explain how you intend to make the adjustment: Include details of adjustment without admitting fault or liability, explain how customer feedback helps and outline policy or procedure changes that will prevent a recurrence of the problem</w:t>
      </w:r>
    </w:p>
    <w:p w14:paraId="18E272B7" w14:textId="1E200051" w:rsidR="00DB394E" w:rsidRPr="00922520" w:rsidRDefault="00DB394E" w:rsidP="00EF6051">
      <w:pPr>
        <w:pStyle w:val="Body"/>
        <w:numPr>
          <w:ilvl w:val="0"/>
          <w:numId w:val="46"/>
        </w:numPr>
        <w:rPr>
          <w:rFonts w:asciiTheme="minorHAnsi" w:hAnsiTheme="minorHAnsi"/>
          <w:sz w:val="22"/>
          <w:szCs w:val="22"/>
        </w:rPr>
      </w:pPr>
      <w:r w:rsidRPr="00922520">
        <w:rPr>
          <w:rFonts w:asciiTheme="minorHAnsi" w:hAnsiTheme="minorHAnsi"/>
          <w:sz w:val="22"/>
          <w:szCs w:val="22"/>
        </w:rPr>
        <w:t>Close pleasantly: Emphasize a continuing relationship, build goodwill and avoid restating the problem</w:t>
      </w:r>
    </w:p>
    <w:p w14:paraId="37539FA3" w14:textId="257A99B2" w:rsidR="00DB394E" w:rsidRPr="00922520" w:rsidRDefault="00DB394E" w:rsidP="00DB394E">
      <w:pPr>
        <w:pStyle w:val="Body"/>
        <w:ind w:left="360"/>
        <w:rPr>
          <w:rFonts w:asciiTheme="minorHAnsi" w:hAnsiTheme="minorHAnsi"/>
          <w:sz w:val="22"/>
          <w:szCs w:val="22"/>
          <w:u w:val="single"/>
        </w:rPr>
      </w:pPr>
      <w:r w:rsidRPr="00922520">
        <w:rPr>
          <w:rFonts w:asciiTheme="minorHAnsi" w:hAnsiTheme="minorHAnsi"/>
          <w:sz w:val="22"/>
          <w:szCs w:val="22"/>
        </w:rPr>
        <w:t xml:space="preserve">     </w:t>
      </w:r>
      <w:r w:rsidRPr="00922520">
        <w:rPr>
          <w:rFonts w:asciiTheme="minorHAnsi" w:hAnsiTheme="minorHAnsi"/>
          <w:sz w:val="22"/>
          <w:szCs w:val="22"/>
          <w:u w:val="single"/>
        </w:rPr>
        <w:t xml:space="preserve">Goodwill Messages </w:t>
      </w:r>
    </w:p>
    <w:p w14:paraId="3115E892" w14:textId="2696313F" w:rsidR="00DB394E" w:rsidRPr="00922520" w:rsidRDefault="00DB394E" w:rsidP="00EF6051">
      <w:pPr>
        <w:pStyle w:val="Body"/>
        <w:numPr>
          <w:ilvl w:val="0"/>
          <w:numId w:val="47"/>
        </w:numPr>
        <w:rPr>
          <w:rFonts w:asciiTheme="minorHAnsi" w:hAnsiTheme="minorHAnsi"/>
          <w:sz w:val="22"/>
          <w:szCs w:val="22"/>
        </w:rPr>
      </w:pPr>
      <w:r w:rsidRPr="00922520">
        <w:rPr>
          <w:rFonts w:asciiTheme="minorHAnsi" w:hAnsiTheme="minorHAnsi"/>
          <w:sz w:val="22"/>
          <w:szCs w:val="22"/>
        </w:rPr>
        <w:t xml:space="preserve">Personal: specific details make the difference between an impersonal, store-bought greeting and a message that is meaningful because it is individualized </w:t>
      </w:r>
    </w:p>
    <w:p w14:paraId="4B736FD6" w14:textId="61DE155C" w:rsidR="00DB394E" w:rsidRPr="00922520" w:rsidRDefault="00DB394E" w:rsidP="00EF6051">
      <w:pPr>
        <w:pStyle w:val="Body"/>
        <w:numPr>
          <w:ilvl w:val="0"/>
          <w:numId w:val="47"/>
        </w:numPr>
        <w:rPr>
          <w:rFonts w:asciiTheme="minorHAnsi" w:hAnsiTheme="minorHAnsi"/>
          <w:sz w:val="22"/>
          <w:szCs w:val="22"/>
        </w:rPr>
      </w:pPr>
      <w:r w:rsidRPr="00922520">
        <w:rPr>
          <w:rFonts w:asciiTheme="minorHAnsi" w:hAnsiTheme="minorHAnsi"/>
          <w:sz w:val="22"/>
          <w:szCs w:val="22"/>
        </w:rPr>
        <w:t xml:space="preserve">Prompt: send goodwill messages immediately, while the news and events that inspired them are still fresh in memory </w:t>
      </w:r>
    </w:p>
    <w:p w14:paraId="4CB8DD92" w14:textId="294316CF" w:rsidR="00DB394E" w:rsidRPr="00922520" w:rsidRDefault="00DB394E" w:rsidP="00EF6051">
      <w:pPr>
        <w:pStyle w:val="Body"/>
        <w:numPr>
          <w:ilvl w:val="0"/>
          <w:numId w:val="47"/>
        </w:numPr>
        <w:rPr>
          <w:rFonts w:asciiTheme="minorHAnsi" w:hAnsiTheme="minorHAnsi"/>
          <w:sz w:val="22"/>
          <w:szCs w:val="22"/>
        </w:rPr>
      </w:pPr>
      <w:r w:rsidRPr="00922520">
        <w:rPr>
          <w:rFonts w:asciiTheme="minorHAnsi" w:hAnsiTheme="minorHAnsi"/>
          <w:sz w:val="22"/>
          <w:szCs w:val="22"/>
        </w:rPr>
        <w:t>Spontaneous, short and science: goodwill messages don’t have to long, but they should sound sincere, as though you truly mean what you say</w:t>
      </w:r>
    </w:p>
    <w:p w14:paraId="1DA3E5FC" w14:textId="63D36A57" w:rsidR="001E0ABD" w:rsidRPr="00922520" w:rsidRDefault="00DB394E" w:rsidP="001E0ABD">
      <w:pPr>
        <w:pStyle w:val="Body"/>
        <w:ind w:left="720"/>
        <w:rPr>
          <w:rFonts w:asciiTheme="minorHAnsi" w:hAnsiTheme="minorHAnsi"/>
          <w:sz w:val="22"/>
          <w:szCs w:val="22"/>
          <w:u w:val="single"/>
        </w:rPr>
      </w:pPr>
      <w:r w:rsidRPr="00922520">
        <w:rPr>
          <w:rFonts w:asciiTheme="minorHAnsi" w:hAnsiTheme="minorHAnsi"/>
          <w:sz w:val="22"/>
          <w:szCs w:val="22"/>
          <w:u w:val="single"/>
        </w:rPr>
        <w:t>Thank You Letters</w:t>
      </w:r>
    </w:p>
    <w:p w14:paraId="40A37FD2" w14:textId="57F320A7" w:rsidR="001E0ABD" w:rsidRPr="00922520" w:rsidRDefault="001E0ABD" w:rsidP="001E0ABD">
      <w:pPr>
        <w:pStyle w:val="Body"/>
        <w:rPr>
          <w:rFonts w:asciiTheme="minorHAnsi" w:hAnsiTheme="minorHAnsi"/>
          <w:sz w:val="22"/>
          <w:szCs w:val="22"/>
        </w:rPr>
      </w:pPr>
      <w:r w:rsidRPr="00922520">
        <w:rPr>
          <w:rFonts w:asciiTheme="minorHAnsi" w:hAnsiTheme="minorHAnsi"/>
          <w:sz w:val="22"/>
          <w:szCs w:val="22"/>
        </w:rPr>
        <w:t>A message thanking someone for his or her help, hospitality or business</w:t>
      </w:r>
    </w:p>
    <w:p w14:paraId="60962632" w14:textId="06FFA8F8" w:rsidR="00484323" w:rsidRPr="00922520" w:rsidRDefault="001E0ABD" w:rsidP="00EF6051">
      <w:pPr>
        <w:pStyle w:val="Body"/>
        <w:numPr>
          <w:ilvl w:val="0"/>
          <w:numId w:val="48"/>
        </w:numPr>
        <w:rPr>
          <w:rFonts w:asciiTheme="minorHAnsi" w:hAnsiTheme="minorHAnsi"/>
          <w:sz w:val="22"/>
          <w:szCs w:val="22"/>
        </w:rPr>
      </w:pPr>
      <w:r w:rsidRPr="00922520">
        <w:rPr>
          <w:rFonts w:asciiTheme="minorHAnsi" w:hAnsiTheme="minorHAnsi"/>
          <w:sz w:val="22"/>
          <w:szCs w:val="22"/>
        </w:rPr>
        <w:t>Thank the reader for what he or she has done, given or provided</w:t>
      </w:r>
    </w:p>
    <w:p w14:paraId="421050FC" w14:textId="681FA20C" w:rsidR="001E0ABD" w:rsidRPr="00922520" w:rsidRDefault="001E0ABD" w:rsidP="00EF6051">
      <w:pPr>
        <w:pStyle w:val="Body"/>
        <w:numPr>
          <w:ilvl w:val="0"/>
          <w:numId w:val="48"/>
        </w:numPr>
        <w:rPr>
          <w:rFonts w:asciiTheme="minorHAnsi" w:hAnsiTheme="minorHAnsi"/>
          <w:sz w:val="22"/>
          <w:szCs w:val="22"/>
        </w:rPr>
      </w:pPr>
      <w:r w:rsidRPr="00922520">
        <w:rPr>
          <w:rFonts w:asciiTheme="minorHAnsi" w:hAnsiTheme="minorHAnsi"/>
          <w:sz w:val="22"/>
          <w:szCs w:val="22"/>
        </w:rPr>
        <w:lastRenderedPageBreak/>
        <w:t>Include a few details</w:t>
      </w:r>
    </w:p>
    <w:p w14:paraId="54A20ED3" w14:textId="09FFE498" w:rsidR="001E0ABD" w:rsidRPr="00922520" w:rsidRDefault="001E0ABD" w:rsidP="00EF6051">
      <w:pPr>
        <w:pStyle w:val="Body"/>
        <w:numPr>
          <w:ilvl w:val="0"/>
          <w:numId w:val="48"/>
        </w:numPr>
        <w:rPr>
          <w:rFonts w:asciiTheme="minorHAnsi" w:hAnsiTheme="minorHAnsi"/>
          <w:sz w:val="22"/>
          <w:szCs w:val="22"/>
        </w:rPr>
      </w:pPr>
      <w:r w:rsidRPr="00922520">
        <w:rPr>
          <w:rFonts w:asciiTheme="minorHAnsi" w:hAnsiTheme="minorHAnsi"/>
          <w:sz w:val="22"/>
          <w:szCs w:val="22"/>
        </w:rPr>
        <w:t>Close with goodwill or a forward-looking remark</w:t>
      </w:r>
    </w:p>
    <w:p w14:paraId="2538969D" w14:textId="63C1B4AF" w:rsidR="001E0ABD" w:rsidRPr="00922520" w:rsidRDefault="001E0ABD" w:rsidP="001E0ABD">
      <w:pPr>
        <w:pStyle w:val="Body"/>
        <w:ind w:left="720"/>
        <w:rPr>
          <w:rFonts w:asciiTheme="minorHAnsi" w:hAnsiTheme="minorHAnsi"/>
          <w:sz w:val="22"/>
          <w:szCs w:val="22"/>
          <w:u w:val="single"/>
        </w:rPr>
      </w:pPr>
      <w:r w:rsidRPr="00922520">
        <w:rPr>
          <w:rFonts w:asciiTheme="minorHAnsi" w:hAnsiTheme="minorHAnsi"/>
          <w:sz w:val="22"/>
          <w:szCs w:val="22"/>
          <w:u w:val="single"/>
        </w:rPr>
        <w:t>Letter of Congratulations</w:t>
      </w:r>
    </w:p>
    <w:p w14:paraId="15FDC7EB" w14:textId="77777777" w:rsidR="001E0ABD" w:rsidRPr="00922520" w:rsidRDefault="001E0ABD" w:rsidP="001E0ABD">
      <w:pPr>
        <w:pStyle w:val="Body"/>
        <w:rPr>
          <w:rFonts w:asciiTheme="minorHAnsi" w:hAnsiTheme="minorHAnsi"/>
          <w:sz w:val="22"/>
          <w:szCs w:val="22"/>
        </w:rPr>
      </w:pPr>
      <w:r w:rsidRPr="00922520">
        <w:rPr>
          <w:rFonts w:asciiTheme="minorHAnsi" w:hAnsiTheme="minorHAnsi"/>
          <w:sz w:val="22"/>
          <w:szCs w:val="22"/>
        </w:rPr>
        <w:t>A message conveying pleasure at someone’s happiness or good wishes on someone’s accomplishment</w:t>
      </w:r>
    </w:p>
    <w:p w14:paraId="5EF8DDE3" w14:textId="77777777" w:rsidR="001E0ABD" w:rsidRPr="00922520" w:rsidRDefault="001E0ABD" w:rsidP="001E0ABD">
      <w:pPr>
        <w:pStyle w:val="Body"/>
        <w:ind w:firstLine="720"/>
        <w:rPr>
          <w:rFonts w:asciiTheme="minorHAnsi" w:hAnsiTheme="minorHAnsi"/>
          <w:sz w:val="22"/>
          <w:szCs w:val="22"/>
          <w:u w:val="single"/>
        </w:rPr>
      </w:pPr>
      <w:r w:rsidRPr="00922520">
        <w:rPr>
          <w:rFonts w:asciiTheme="minorHAnsi" w:hAnsiTheme="minorHAnsi"/>
          <w:sz w:val="22"/>
          <w:szCs w:val="22"/>
          <w:u w:val="single"/>
        </w:rPr>
        <w:t>Letter of Sympathy</w:t>
      </w:r>
    </w:p>
    <w:p w14:paraId="3F7CF130" w14:textId="3E47134B" w:rsidR="001E0ABD" w:rsidRPr="00922520" w:rsidRDefault="001E0ABD" w:rsidP="001E0ABD">
      <w:pPr>
        <w:pStyle w:val="Body"/>
        <w:rPr>
          <w:rFonts w:asciiTheme="minorHAnsi" w:hAnsiTheme="minorHAnsi"/>
          <w:sz w:val="22"/>
          <w:szCs w:val="22"/>
        </w:rPr>
      </w:pPr>
      <w:r w:rsidRPr="00922520">
        <w:rPr>
          <w:rFonts w:asciiTheme="minorHAnsi" w:hAnsiTheme="minorHAnsi"/>
          <w:sz w:val="22"/>
          <w:szCs w:val="22"/>
        </w:rPr>
        <w:t xml:space="preserve">A message expressing sadness at someone’s bereavement and offering words of comfort </w:t>
      </w:r>
      <w:r w:rsidRPr="00922520">
        <w:rPr>
          <w:rFonts w:asciiTheme="minorHAnsi" w:hAnsiTheme="minorHAnsi"/>
          <w:sz w:val="22"/>
          <w:szCs w:val="22"/>
          <w:u w:val="single"/>
        </w:rPr>
        <w:t xml:space="preserve"> </w:t>
      </w:r>
    </w:p>
    <w:p w14:paraId="0E169264" w14:textId="2AF7C7E4" w:rsidR="001E0ABD" w:rsidRPr="00922520" w:rsidRDefault="00BD4C67" w:rsidP="001E0ABD">
      <w:pPr>
        <w:pStyle w:val="Body"/>
        <w:rPr>
          <w:rFonts w:asciiTheme="minorHAnsi" w:hAnsiTheme="minorHAnsi"/>
          <w:b/>
          <w:sz w:val="22"/>
          <w:szCs w:val="22"/>
          <w:u w:val="single"/>
        </w:rPr>
      </w:pPr>
      <w:r w:rsidRPr="00922520">
        <w:rPr>
          <w:rFonts w:asciiTheme="minorHAnsi" w:hAnsiTheme="minorHAnsi"/>
          <w:b/>
          <w:sz w:val="22"/>
          <w:szCs w:val="22"/>
          <w:u w:val="single"/>
        </w:rPr>
        <w:t>Informative Letters</w:t>
      </w:r>
    </w:p>
    <w:p w14:paraId="7EBC446D" w14:textId="4CC0F4F4" w:rsidR="00BD4C67" w:rsidRPr="00922520" w:rsidRDefault="00BD4C67" w:rsidP="001E0ABD">
      <w:pPr>
        <w:pStyle w:val="Body"/>
        <w:rPr>
          <w:rFonts w:asciiTheme="minorHAnsi" w:hAnsiTheme="minorHAnsi"/>
          <w:sz w:val="22"/>
          <w:szCs w:val="22"/>
        </w:rPr>
      </w:pPr>
      <w:r w:rsidRPr="00922520">
        <w:rPr>
          <w:rFonts w:asciiTheme="minorHAnsi" w:hAnsiTheme="minorHAnsi"/>
          <w:sz w:val="22"/>
          <w:szCs w:val="22"/>
        </w:rPr>
        <w:t xml:space="preserve">Messages that provide important/relevant information and to which the reader will react neutrally </w:t>
      </w:r>
    </w:p>
    <w:p w14:paraId="00AEA895" w14:textId="7DB5579B" w:rsidR="00593BA2" w:rsidRPr="00922520" w:rsidRDefault="00593BA2" w:rsidP="001E0ABD">
      <w:pPr>
        <w:pStyle w:val="Body"/>
        <w:rPr>
          <w:rFonts w:asciiTheme="minorHAnsi" w:hAnsiTheme="minorHAnsi"/>
          <w:sz w:val="22"/>
          <w:szCs w:val="22"/>
          <w:u w:val="single"/>
        </w:rPr>
      </w:pPr>
      <w:r w:rsidRPr="00922520">
        <w:rPr>
          <w:rFonts w:asciiTheme="minorHAnsi" w:hAnsiTheme="minorHAnsi"/>
          <w:sz w:val="22"/>
          <w:szCs w:val="22"/>
        </w:rPr>
        <w:tab/>
      </w:r>
      <w:r w:rsidRPr="00922520">
        <w:rPr>
          <w:rFonts w:asciiTheme="minorHAnsi" w:hAnsiTheme="minorHAnsi"/>
          <w:sz w:val="22"/>
          <w:szCs w:val="22"/>
          <w:u w:val="single"/>
        </w:rPr>
        <w:t>Announcements</w:t>
      </w:r>
    </w:p>
    <w:p w14:paraId="251EA7FA" w14:textId="77777777" w:rsidR="00593BA2" w:rsidRPr="00922520" w:rsidRDefault="00593BA2" w:rsidP="001E0ABD">
      <w:pPr>
        <w:pStyle w:val="Body"/>
        <w:rPr>
          <w:rFonts w:asciiTheme="minorHAnsi" w:hAnsiTheme="minorHAnsi"/>
          <w:sz w:val="22"/>
          <w:szCs w:val="22"/>
        </w:rPr>
      </w:pPr>
      <w:r w:rsidRPr="00922520">
        <w:rPr>
          <w:rFonts w:asciiTheme="minorHAnsi" w:hAnsiTheme="minorHAnsi"/>
          <w:sz w:val="22"/>
          <w:szCs w:val="22"/>
        </w:rPr>
        <w:t>A message that makes something known about a company policy, event or personal change.</w:t>
      </w:r>
    </w:p>
    <w:p w14:paraId="7CE4A1EA" w14:textId="241EE449" w:rsidR="00593BA2" w:rsidRPr="00922520" w:rsidRDefault="00593BA2" w:rsidP="00593BA2">
      <w:pPr>
        <w:pStyle w:val="Body"/>
        <w:ind w:firstLine="720"/>
        <w:rPr>
          <w:rFonts w:asciiTheme="minorHAnsi" w:hAnsiTheme="minorHAnsi"/>
          <w:sz w:val="22"/>
          <w:szCs w:val="22"/>
        </w:rPr>
      </w:pPr>
      <w:r w:rsidRPr="00922520">
        <w:rPr>
          <w:rFonts w:asciiTheme="minorHAnsi" w:hAnsiTheme="minorHAnsi"/>
          <w:sz w:val="22"/>
          <w:szCs w:val="22"/>
          <w:u w:val="single"/>
        </w:rPr>
        <w:t>Cover or transmittal letters</w:t>
      </w:r>
    </w:p>
    <w:p w14:paraId="197BA7D4" w14:textId="0EFDD851" w:rsidR="00593BA2" w:rsidRPr="00922520" w:rsidRDefault="00593BA2" w:rsidP="001E0ABD">
      <w:pPr>
        <w:pStyle w:val="Body"/>
        <w:rPr>
          <w:rFonts w:asciiTheme="minorHAnsi" w:hAnsiTheme="minorHAnsi"/>
          <w:sz w:val="22"/>
          <w:szCs w:val="22"/>
        </w:rPr>
      </w:pPr>
      <w:r w:rsidRPr="00922520">
        <w:rPr>
          <w:rFonts w:asciiTheme="minorHAnsi" w:hAnsiTheme="minorHAnsi"/>
          <w:sz w:val="22"/>
          <w:szCs w:val="22"/>
        </w:rPr>
        <w:t xml:space="preserve">An informative letter that accompanies materials sent from one person to another explaining why those materials are being sent </w:t>
      </w:r>
    </w:p>
    <w:p w14:paraId="07B49F25" w14:textId="77777777" w:rsidR="00593BA2" w:rsidRPr="00922520" w:rsidRDefault="00E44CEB" w:rsidP="00EF6051">
      <w:pPr>
        <w:pStyle w:val="Body"/>
        <w:numPr>
          <w:ilvl w:val="0"/>
          <w:numId w:val="49"/>
        </w:numPr>
        <w:rPr>
          <w:rFonts w:asciiTheme="minorHAnsi" w:hAnsiTheme="minorHAnsi"/>
          <w:sz w:val="22"/>
          <w:szCs w:val="22"/>
        </w:rPr>
      </w:pPr>
      <w:r w:rsidRPr="00922520">
        <w:rPr>
          <w:rFonts w:asciiTheme="minorHAnsi" w:hAnsiTheme="minorHAnsi"/>
          <w:sz w:val="22"/>
          <w:szCs w:val="22"/>
        </w:rPr>
        <w:t xml:space="preserve">Identify what you are sending: your phrasing depends on how friendly or formal you want to be </w:t>
      </w:r>
    </w:p>
    <w:p w14:paraId="370380BC" w14:textId="6F9B6ADB" w:rsidR="00E44CEB" w:rsidRPr="00922520" w:rsidRDefault="00E44CEB" w:rsidP="00EF6051">
      <w:pPr>
        <w:pStyle w:val="Body"/>
        <w:numPr>
          <w:ilvl w:val="0"/>
          <w:numId w:val="49"/>
        </w:numPr>
        <w:rPr>
          <w:rFonts w:asciiTheme="minorHAnsi" w:hAnsiTheme="minorHAnsi"/>
          <w:sz w:val="22"/>
          <w:szCs w:val="22"/>
        </w:rPr>
      </w:pPr>
      <w:r w:rsidRPr="00922520">
        <w:rPr>
          <w:rFonts w:asciiTheme="minorHAnsi" w:hAnsiTheme="minorHAnsi"/>
          <w:sz w:val="22"/>
          <w:szCs w:val="22"/>
        </w:rPr>
        <w:t xml:space="preserve">Briefly summarize the attached document or describe the enclosed materials: call attention to sections of particular interest </w:t>
      </w:r>
    </w:p>
    <w:p w14:paraId="5CC3F13A" w14:textId="39DE4B74" w:rsidR="00E44CEB" w:rsidRPr="00922520" w:rsidRDefault="00E44CEB" w:rsidP="00EF6051">
      <w:pPr>
        <w:pStyle w:val="Body"/>
        <w:numPr>
          <w:ilvl w:val="0"/>
          <w:numId w:val="49"/>
        </w:numPr>
        <w:rPr>
          <w:rFonts w:asciiTheme="minorHAnsi" w:hAnsiTheme="minorHAnsi"/>
          <w:sz w:val="22"/>
          <w:szCs w:val="22"/>
        </w:rPr>
      </w:pPr>
      <w:r w:rsidRPr="00922520">
        <w:rPr>
          <w:rFonts w:asciiTheme="minorHAnsi" w:hAnsiTheme="minorHAnsi"/>
          <w:sz w:val="22"/>
          <w:szCs w:val="22"/>
        </w:rPr>
        <w:t>Point out important details: help the reader understand the document or give instructions on how to use the materials.</w:t>
      </w:r>
    </w:p>
    <w:p w14:paraId="3D3B692E" w14:textId="2E371EB6" w:rsidR="00E44CEB" w:rsidRPr="00922520" w:rsidRDefault="00E44CEB" w:rsidP="00EF6051">
      <w:pPr>
        <w:pStyle w:val="Body"/>
        <w:numPr>
          <w:ilvl w:val="0"/>
          <w:numId w:val="49"/>
        </w:numPr>
        <w:rPr>
          <w:rFonts w:asciiTheme="minorHAnsi" w:hAnsiTheme="minorHAnsi"/>
          <w:sz w:val="22"/>
          <w:szCs w:val="22"/>
        </w:rPr>
      </w:pPr>
      <w:r w:rsidRPr="00922520">
        <w:rPr>
          <w:rFonts w:asciiTheme="minorHAnsi" w:hAnsiTheme="minorHAnsi"/>
          <w:sz w:val="22"/>
          <w:szCs w:val="22"/>
        </w:rPr>
        <w:t>Offer further assistance or tell the reader what happens next: state what you will do or tell the reader what to do if you expect action or a response</w:t>
      </w:r>
    </w:p>
    <w:p w14:paraId="08473133" w14:textId="471698D8" w:rsidR="00E44CEB" w:rsidRPr="00922520" w:rsidRDefault="00E44CEB" w:rsidP="00E44CEB">
      <w:pPr>
        <w:pStyle w:val="Body"/>
        <w:ind w:left="720"/>
        <w:rPr>
          <w:rFonts w:asciiTheme="minorHAnsi" w:hAnsiTheme="minorHAnsi"/>
          <w:sz w:val="22"/>
          <w:szCs w:val="22"/>
          <w:u w:val="single"/>
        </w:rPr>
      </w:pPr>
      <w:r w:rsidRPr="00922520">
        <w:rPr>
          <w:rFonts w:asciiTheme="minorHAnsi" w:hAnsiTheme="minorHAnsi"/>
          <w:sz w:val="22"/>
          <w:szCs w:val="22"/>
          <w:u w:val="single"/>
        </w:rPr>
        <w:t>Instructional Letter/Memo</w:t>
      </w:r>
    </w:p>
    <w:p w14:paraId="48F26B96" w14:textId="11BBC14D" w:rsidR="00E44CEB" w:rsidRPr="00922520" w:rsidRDefault="00E44CEB" w:rsidP="00EF6051">
      <w:pPr>
        <w:pStyle w:val="Body"/>
        <w:numPr>
          <w:ilvl w:val="0"/>
          <w:numId w:val="50"/>
        </w:numPr>
        <w:rPr>
          <w:rFonts w:asciiTheme="minorHAnsi" w:hAnsiTheme="minorHAnsi"/>
          <w:sz w:val="22"/>
          <w:szCs w:val="22"/>
        </w:rPr>
      </w:pPr>
      <w:r w:rsidRPr="00922520">
        <w:rPr>
          <w:rFonts w:asciiTheme="minorHAnsi" w:hAnsiTheme="minorHAnsi"/>
          <w:sz w:val="22"/>
          <w:szCs w:val="22"/>
        </w:rPr>
        <w:t>Clear and accurate</w:t>
      </w:r>
    </w:p>
    <w:p w14:paraId="7AE080D7" w14:textId="59D4946B" w:rsidR="00E44CEB" w:rsidRPr="00922520" w:rsidRDefault="00E44CEB" w:rsidP="00EF6051">
      <w:pPr>
        <w:pStyle w:val="Body"/>
        <w:numPr>
          <w:ilvl w:val="0"/>
          <w:numId w:val="50"/>
        </w:numPr>
        <w:rPr>
          <w:rFonts w:asciiTheme="minorHAnsi" w:hAnsiTheme="minorHAnsi"/>
          <w:sz w:val="22"/>
          <w:szCs w:val="22"/>
        </w:rPr>
      </w:pPr>
      <w:r w:rsidRPr="00922520">
        <w:rPr>
          <w:rFonts w:asciiTheme="minorHAnsi" w:hAnsiTheme="minorHAnsi"/>
          <w:sz w:val="22"/>
          <w:szCs w:val="22"/>
        </w:rPr>
        <w:t xml:space="preserve">Precise </w:t>
      </w:r>
    </w:p>
    <w:p w14:paraId="4B4EA237" w14:textId="74AB2924" w:rsidR="00E44CEB" w:rsidRPr="00922520" w:rsidRDefault="00E44CEB" w:rsidP="00EF6051">
      <w:pPr>
        <w:pStyle w:val="Body"/>
        <w:numPr>
          <w:ilvl w:val="0"/>
          <w:numId w:val="50"/>
        </w:numPr>
        <w:rPr>
          <w:rFonts w:asciiTheme="minorHAnsi" w:hAnsiTheme="minorHAnsi"/>
          <w:sz w:val="22"/>
          <w:szCs w:val="22"/>
        </w:rPr>
      </w:pPr>
      <w:r w:rsidRPr="00922520">
        <w:rPr>
          <w:rFonts w:asciiTheme="minorHAnsi" w:hAnsiTheme="minorHAnsi"/>
          <w:sz w:val="22"/>
          <w:szCs w:val="22"/>
        </w:rPr>
        <w:t>Complete</w:t>
      </w:r>
    </w:p>
    <w:p w14:paraId="22B1ED8D" w14:textId="013D0698" w:rsidR="00E44CEB" w:rsidRPr="00922520" w:rsidRDefault="00E44CEB" w:rsidP="00EF6051">
      <w:pPr>
        <w:pStyle w:val="Body"/>
        <w:numPr>
          <w:ilvl w:val="0"/>
          <w:numId w:val="50"/>
        </w:numPr>
        <w:rPr>
          <w:rFonts w:asciiTheme="minorHAnsi" w:hAnsiTheme="minorHAnsi"/>
          <w:sz w:val="22"/>
          <w:szCs w:val="22"/>
        </w:rPr>
      </w:pPr>
      <w:r w:rsidRPr="00922520">
        <w:rPr>
          <w:rFonts w:asciiTheme="minorHAnsi" w:hAnsiTheme="minorHAnsi"/>
          <w:sz w:val="22"/>
          <w:szCs w:val="22"/>
        </w:rPr>
        <w:t>User-friendly</w:t>
      </w:r>
    </w:p>
    <w:p w14:paraId="623E0B1B" w14:textId="13E7A580" w:rsidR="00E44CEB" w:rsidRPr="00922520" w:rsidRDefault="00E44CEB" w:rsidP="00EF6051">
      <w:pPr>
        <w:pStyle w:val="Body"/>
        <w:numPr>
          <w:ilvl w:val="0"/>
          <w:numId w:val="50"/>
        </w:numPr>
        <w:rPr>
          <w:rFonts w:asciiTheme="minorHAnsi" w:hAnsiTheme="minorHAnsi"/>
          <w:sz w:val="22"/>
          <w:szCs w:val="22"/>
        </w:rPr>
      </w:pPr>
      <w:r w:rsidRPr="00922520">
        <w:rPr>
          <w:rFonts w:asciiTheme="minorHAnsi" w:hAnsiTheme="minorHAnsi"/>
          <w:sz w:val="22"/>
          <w:szCs w:val="22"/>
        </w:rPr>
        <w:t>Action-oriented</w:t>
      </w:r>
    </w:p>
    <w:p w14:paraId="05A7DD76" w14:textId="599C8B92" w:rsidR="00E44CEB" w:rsidRPr="00922520" w:rsidRDefault="00E44CEB" w:rsidP="00EF6051">
      <w:pPr>
        <w:pStyle w:val="Body"/>
        <w:numPr>
          <w:ilvl w:val="0"/>
          <w:numId w:val="51"/>
        </w:numPr>
        <w:rPr>
          <w:rFonts w:asciiTheme="minorHAnsi" w:hAnsiTheme="minorHAnsi"/>
          <w:sz w:val="22"/>
          <w:szCs w:val="22"/>
        </w:rPr>
      </w:pPr>
      <w:r w:rsidRPr="00922520">
        <w:rPr>
          <w:rFonts w:asciiTheme="minorHAnsi" w:hAnsiTheme="minorHAnsi"/>
          <w:sz w:val="22"/>
          <w:szCs w:val="22"/>
        </w:rPr>
        <w:t>Before you start:</w:t>
      </w:r>
    </w:p>
    <w:p w14:paraId="2B579284" w14:textId="14C5B22C" w:rsidR="00E44CEB" w:rsidRPr="00922520" w:rsidRDefault="00E44CEB" w:rsidP="00EF6051">
      <w:pPr>
        <w:pStyle w:val="Body"/>
        <w:numPr>
          <w:ilvl w:val="1"/>
          <w:numId w:val="51"/>
        </w:numPr>
        <w:rPr>
          <w:rFonts w:asciiTheme="minorHAnsi" w:hAnsiTheme="minorHAnsi"/>
          <w:sz w:val="22"/>
          <w:szCs w:val="22"/>
        </w:rPr>
      </w:pPr>
      <w:r w:rsidRPr="00922520">
        <w:rPr>
          <w:rFonts w:asciiTheme="minorHAnsi" w:hAnsiTheme="minorHAnsi"/>
          <w:sz w:val="22"/>
          <w:szCs w:val="22"/>
        </w:rPr>
        <w:t>Make sure you understand the process</w:t>
      </w:r>
    </w:p>
    <w:p w14:paraId="17117BC3" w14:textId="25829E56" w:rsidR="00E44CEB" w:rsidRPr="00922520" w:rsidRDefault="00E44CEB" w:rsidP="00EF6051">
      <w:pPr>
        <w:pStyle w:val="Body"/>
        <w:numPr>
          <w:ilvl w:val="1"/>
          <w:numId w:val="51"/>
        </w:numPr>
        <w:rPr>
          <w:rFonts w:asciiTheme="minorHAnsi" w:hAnsiTheme="minorHAnsi"/>
          <w:sz w:val="22"/>
          <w:szCs w:val="22"/>
        </w:rPr>
      </w:pPr>
      <w:r w:rsidRPr="00922520">
        <w:rPr>
          <w:rFonts w:asciiTheme="minorHAnsi" w:hAnsiTheme="minorHAnsi"/>
          <w:sz w:val="22"/>
          <w:szCs w:val="22"/>
        </w:rPr>
        <w:t>Consider what the audience needs to know</w:t>
      </w:r>
    </w:p>
    <w:p w14:paraId="276C0A1D" w14:textId="1A9F1AA7" w:rsidR="00E44CEB" w:rsidRPr="00922520" w:rsidRDefault="00E44CEB" w:rsidP="00EF6051">
      <w:pPr>
        <w:pStyle w:val="Body"/>
        <w:numPr>
          <w:ilvl w:val="1"/>
          <w:numId w:val="51"/>
        </w:numPr>
        <w:rPr>
          <w:rFonts w:asciiTheme="minorHAnsi" w:hAnsiTheme="minorHAnsi"/>
          <w:sz w:val="22"/>
          <w:szCs w:val="22"/>
        </w:rPr>
      </w:pPr>
      <w:r w:rsidRPr="00922520">
        <w:rPr>
          <w:rFonts w:asciiTheme="minorHAnsi" w:hAnsiTheme="minorHAnsi"/>
          <w:sz w:val="22"/>
          <w:szCs w:val="22"/>
        </w:rPr>
        <w:lastRenderedPageBreak/>
        <w:t>Provide supplementary material (materials, warnings, purpose of the activity)</w:t>
      </w:r>
    </w:p>
    <w:p w14:paraId="68979795" w14:textId="7F5E32EA" w:rsidR="00E44CEB" w:rsidRPr="00922520" w:rsidRDefault="00170B4D" w:rsidP="00EF6051">
      <w:pPr>
        <w:pStyle w:val="Body"/>
        <w:numPr>
          <w:ilvl w:val="0"/>
          <w:numId w:val="51"/>
        </w:numPr>
        <w:rPr>
          <w:rFonts w:asciiTheme="minorHAnsi" w:hAnsiTheme="minorHAnsi"/>
          <w:sz w:val="22"/>
          <w:szCs w:val="22"/>
        </w:rPr>
      </w:pPr>
      <w:r w:rsidRPr="00922520">
        <w:rPr>
          <w:rFonts w:asciiTheme="minorHAnsi" w:hAnsiTheme="minorHAnsi"/>
          <w:sz w:val="22"/>
          <w:szCs w:val="22"/>
        </w:rPr>
        <w:t>Content:</w:t>
      </w:r>
    </w:p>
    <w:p w14:paraId="2C5CCE2C" w14:textId="04AC8C78" w:rsidR="00170B4D" w:rsidRPr="00922520" w:rsidRDefault="00170B4D" w:rsidP="00EF6051">
      <w:pPr>
        <w:pStyle w:val="Body"/>
        <w:numPr>
          <w:ilvl w:val="1"/>
          <w:numId w:val="51"/>
        </w:numPr>
        <w:rPr>
          <w:rFonts w:asciiTheme="minorHAnsi" w:hAnsiTheme="minorHAnsi"/>
          <w:sz w:val="22"/>
          <w:szCs w:val="22"/>
        </w:rPr>
      </w:pPr>
      <w:r w:rsidRPr="00922520">
        <w:rPr>
          <w:rFonts w:asciiTheme="minorHAnsi" w:hAnsiTheme="minorHAnsi"/>
          <w:sz w:val="22"/>
          <w:szCs w:val="22"/>
        </w:rPr>
        <w:t>Use numbered steps</w:t>
      </w:r>
    </w:p>
    <w:p w14:paraId="6C0E890C" w14:textId="375B890D" w:rsidR="00170B4D" w:rsidRPr="00922520" w:rsidRDefault="00170B4D" w:rsidP="00EF6051">
      <w:pPr>
        <w:pStyle w:val="Body"/>
        <w:numPr>
          <w:ilvl w:val="1"/>
          <w:numId w:val="51"/>
        </w:numPr>
        <w:rPr>
          <w:rFonts w:asciiTheme="minorHAnsi" w:hAnsiTheme="minorHAnsi"/>
          <w:sz w:val="22"/>
          <w:szCs w:val="22"/>
        </w:rPr>
      </w:pPr>
      <w:r w:rsidRPr="00922520">
        <w:rPr>
          <w:rFonts w:asciiTheme="minorHAnsi" w:hAnsiTheme="minorHAnsi"/>
          <w:sz w:val="22"/>
          <w:szCs w:val="22"/>
        </w:rPr>
        <w:t>Add headings to divide long lists into shorter sections</w:t>
      </w:r>
    </w:p>
    <w:p w14:paraId="1A5B3060" w14:textId="2D4ED6F5" w:rsidR="00170B4D" w:rsidRPr="00922520" w:rsidRDefault="00170B4D" w:rsidP="00EF6051">
      <w:pPr>
        <w:pStyle w:val="Body"/>
        <w:numPr>
          <w:ilvl w:val="1"/>
          <w:numId w:val="51"/>
        </w:numPr>
        <w:rPr>
          <w:rFonts w:asciiTheme="minorHAnsi" w:hAnsiTheme="minorHAnsi"/>
          <w:sz w:val="22"/>
          <w:szCs w:val="22"/>
        </w:rPr>
      </w:pPr>
      <w:r w:rsidRPr="00922520">
        <w:rPr>
          <w:rFonts w:asciiTheme="minorHAnsi" w:hAnsiTheme="minorHAnsi"/>
          <w:sz w:val="22"/>
          <w:szCs w:val="22"/>
        </w:rPr>
        <w:t>Note consequences of mistakes</w:t>
      </w:r>
    </w:p>
    <w:p w14:paraId="7BF97D74" w14:textId="1D9F06B6" w:rsidR="00170B4D" w:rsidRPr="00922520" w:rsidRDefault="00170B4D" w:rsidP="00EF6051">
      <w:pPr>
        <w:pStyle w:val="Body"/>
        <w:numPr>
          <w:ilvl w:val="1"/>
          <w:numId w:val="51"/>
        </w:numPr>
        <w:rPr>
          <w:rFonts w:asciiTheme="minorHAnsi" w:hAnsiTheme="minorHAnsi"/>
          <w:sz w:val="22"/>
          <w:szCs w:val="22"/>
        </w:rPr>
      </w:pPr>
      <w:r w:rsidRPr="00922520">
        <w:rPr>
          <w:rFonts w:asciiTheme="minorHAnsi" w:hAnsiTheme="minorHAnsi"/>
          <w:sz w:val="22"/>
          <w:szCs w:val="22"/>
        </w:rPr>
        <w:t>Include visuals</w:t>
      </w:r>
    </w:p>
    <w:p w14:paraId="3273C025" w14:textId="534E20B9" w:rsidR="00170B4D" w:rsidRPr="00922520" w:rsidRDefault="00170B4D" w:rsidP="00EF6051">
      <w:pPr>
        <w:pStyle w:val="Body"/>
        <w:numPr>
          <w:ilvl w:val="1"/>
          <w:numId w:val="51"/>
        </w:numPr>
        <w:rPr>
          <w:rFonts w:asciiTheme="minorHAnsi" w:hAnsiTheme="minorHAnsi"/>
          <w:sz w:val="22"/>
          <w:szCs w:val="22"/>
        </w:rPr>
      </w:pPr>
      <w:r w:rsidRPr="00922520">
        <w:rPr>
          <w:rFonts w:asciiTheme="minorHAnsi" w:hAnsiTheme="minorHAnsi"/>
          <w:sz w:val="22"/>
          <w:szCs w:val="22"/>
        </w:rPr>
        <w:t xml:space="preserve">Describe desired outcome </w:t>
      </w:r>
    </w:p>
    <w:p w14:paraId="53ED57CC" w14:textId="6491CD0C" w:rsidR="00170B4D" w:rsidRPr="00922520" w:rsidRDefault="00913F55" w:rsidP="00913F55">
      <w:pPr>
        <w:pStyle w:val="Body"/>
        <w:rPr>
          <w:rFonts w:asciiTheme="minorHAnsi" w:hAnsiTheme="minorHAnsi"/>
          <w:b/>
          <w:sz w:val="22"/>
          <w:szCs w:val="22"/>
          <w:u w:val="single"/>
        </w:rPr>
      </w:pPr>
      <w:r w:rsidRPr="00922520">
        <w:rPr>
          <w:rFonts w:asciiTheme="minorHAnsi" w:hAnsiTheme="minorHAnsi"/>
          <w:b/>
          <w:sz w:val="22"/>
          <w:szCs w:val="22"/>
          <w:u w:val="single"/>
        </w:rPr>
        <w:t>Letter Formats</w:t>
      </w:r>
    </w:p>
    <w:p w14:paraId="487438AC" w14:textId="4BA92EE9" w:rsidR="00913F55" w:rsidRPr="00922520" w:rsidRDefault="00EF6051" w:rsidP="00913F55">
      <w:pPr>
        <w:pStyle w:val="Body"/>
        <w:rPr>
          <w:rFonts w:asciiTheme="minorHAnsi" w:hAnsiTheme="minorHAnsi"/>
          <w:sz w:val="22"/>
          <w:szCs w:val="22"/>
        </w:rPr>
      </w:pPr>
      <w:r w:rsidRPr="00922520">
        <w:rPr>
          <w:rFonts w:asciiTheme="minorHAnsi" w:hAnsiTheme="minorHAnsi"/>
          <w:sz w:val="22"/>
          <w:szCs w:val="22"/>
        </w:rPr>
        <w:t>Well-prepared letters:</w:t>
      </w:r>
    </w:p>
    <w:p w14:paraId="18673D59" w14:textId="2E668308" w:rsidR="00EF6051" w:rsidRPr="00922520" w:rsidRDefault="00EF6051" w:rsidP="00EF6051">
      <w:pPr>
        <w:pStyle w:val="Body"/>
        <w:numPr>
          <w:ilvl w:val="0"/>
          <w:numId w:val="96"/>
        </w:numPr>
        <w:rPr>
          <w:rFonts w:asciiTheme="minorHAnsi" w:hAnsiTheme="minorHAnsi"/>
          <w:sz w:val="22"/>
          <w:szCs w:val="22"/>
        </w:rPr>
      </w:pPr>
      <w:r w:rsidRPr="00922520">
        <w:rPr>
          <w:rFonts w:asciiTheme="minorHAnsi" w:hAnsiTheme="minorHAnsi"/>
          <w:sz w:val="22"/>
          <w:szCs w:val="22"/>
        </w:rPr>
        <w:t>Are accurately typed</w:t>
      </w:r>
    </w:p>
    <w:p w14:paraId="0E6AB320" w14:textId="440C7BE9" w:rsidR="00EF6051" w:rsidRPr="00922520" w:rsidRDefault="00EF6051" w:rsidP="00EF6051">
      <w:pPr>
        <w:pStyle w:val="Body"/>
        <w:numPr>
          <w:ilvl w:val="0"/>
          <w:numId w:val="96"/>
        </w:numPr>
        <w:rPr>
          <w:rFonts w:asciiTheme="minorHAnsi" w:hAnsiTheme="minorHAnsi"/>
          <w:sz w:val="22"/>
          <w:szCs w:val="22"/>
        </w:rPr>
      </w:pPr>
      <w:r w:rsidRPr="00922520">
        <w:rPr>
          <w:rFonts w:asciiTheme="minorHAnsi" w:hAnsiTheme="minorHAnsi"/>
          <w:sz w:val="22"/>
          <w:szCs w:val="22"/>
        </w:rPr>
        <w:t xml:space="preserve">Use standardized formats </w:t>
      </w:r>
    </w:p>
    <w:p w14:paraId="7279C1CB" w14:textId="2AD56F7D" w:rsidR="00EF6051" w:rsidRPr="00922520" w:rsidRDefault="00EF6051" w:rsidP="00EF6051">
      <w:pPr>
        <w:pStyle w:val="Body"/>
        <w:numPr>
          <w:ilvl w:val="0"/>
          <w:numId w:val="96"/>
        </w:numPr>
        <w:rPr>
          <w:rFonts w:asciiTheme="minorHAnsi" w:hAnsiTheme="minorHAnsi"/>
          <w:sz w:val="22"/>
          <w:szCs w:val="22"/>
        </w:rPr>
      </w:pPr>
      <w:r w:rsidRPr="00922520">
        <w:rPr>
          <w:rFonts w:asciiTheme="minorHAnsi" w:hAnsiTheme="minorHAnsi"/>
          <w:sz w:val="22"/>
          <w:szCs w:val="22"/>
        </w:rPr>
        <w:t>Are well-proportioned</w:t>
      </w:r>
    </w:p>
    <w:p w14:paraId="1B83D029" w14:textId="0E9CA950" w:rsidR="00EF6051" w:rsidRPr="00922520" w:rsidRDefault="00EF6051" w:rsidP="00EF6051">
      <w:pPr>
        <w:pStyle w:val="Body"/>
        <w:numPr>
          <w:ilvl w:val="0"/>
          <w:numId w:val="96"/>
        </w:numPr>
        <w:rPr>
          <w:rFonts w:asciiTheme="minorHAnsi" w:hAnsiTheme="minorHAnsi"/>
          <w:sz w:val="22"/>
          <w:szCs w:val="22"/>
        </w:rPr>
      </w:pPr>
      <w:r w:rsidRPr="00922520">
        <w:rPr>
          <w:rFonts w:asciiTheme="minorHAnsi" w:hAnsiTheme="minorHAnsi"/>
          <w:sz w:val="22"/>
          <w:szCs w:val="22"/>
        </w:rPr>
        <w:t xml:space="preserve">Are balanced on the page </w:t>
      </w:r>
    </w:p>
    <w:p w14:paraId="13A1F3E7" w14:textId="5985B832" w:rsidR="00E44CEB" w:rsidRPr="00922520" w:rsidRDefault="00EF6051" w:rsidP="00E44CEB">
      <w:pPr>
        <w:pStyle w:val="Body"/>
        <w:ind w:left="720"/>
        <w:rPr>
          <w:rFonts w:asciiTheme="minorHAnsi" w:hAnsiTheme="minorHAnsi"/>
          <w:sz w:val="22"/>
          <w:szCs w:val="22"/>
          <w:u w:val="single"/>
        </w:rPr>
      </w:pPr>
      <w:r w:rsidRPr="00922520">
        <w:rPr>
          <w:rFonts w:asciiTheme="minorHAnsi" w:hAnsiTheme="minorHAnsi"/>
          <w:sz w:val="22"/>
          <w:szCs w:val="22"/>
          <w:u w:val="single"/>
        </w:rPr>
        <w:t xml:space="preserve">Letter balance and placement </w:t>
      </w:r>
    </w:p>
    <w:p w14:paraId="2B182D11" w14:textId="542E5D83" w:rsidR="00EF6051" w:rsidRPr="00922520" w:rsidRDefault="00E9293A" w:rsidP="00E44CEB">
      <w:pPr>
        <w:pStyle w:val="Body"/>
        <w:ind w:left="720"/>
        <w:rPr>
          <w:rFonts w:asciiTheme="minorHAnsi" w:hAnsiTheme="minorHAnsi"/>
          <w:sz w:val="22"/>
          <w:szCs w:val="22"/>
        </w:rPr>
      </w:pPr>
      <w:r w:rsidRPr="00922520">
        <w:rPr>
          <w:rFonts w:asciiTheme="minorHAnsi" w:hAnsiTheme="minorHAnsi"/>
          <w:sz w:val="22"/>
          <w:szCs w:val="22"/>
        </w:rPr>
        <w:t xml:space="preserve">Ragged right margins or unjustified margins: margins that end unevenly on the right side of the page. </w:t>
      </w:r>
      <w:proofErr w:type="spellStart"/>
      <w:r w:rsidRPr="00922520">
        <w:rPr>
          <w:rFonts w:asciiTheme="minorHAnsi" w:hAnsiTheme="minorHAnsi"/>
          <w:sz w:val="22"/>
          <w:szCs w:val="22"/>
        </w:rPr>
        <w:t>Centred</w:t>
      </w:r>
      <w:proofErr w:type="spellEnd"/>
      <w:r w:rsidRPr="00922520">
        <w:rPr>
          <w:rFonts w:asciiTheme="minorHAnsi" w:hAnsiTheme="minorHAnsi"/>
          <w:sz w:val="22"/>
          <w:szCs w:val="22"/>
        </w:rPr>
        <w:t xml:space="preserve"> on the page, and 1 or 1 ½ inch margins. </w:t>
      </w:r>
    </w:p>
    <w:p w14:paraId="2A748C12" w14:textId="11C655AA" w:rsidR="00E9293A" w:rsidRPr="00922520" w:rsidRDefault="00E9293A" w:rsidP="00E44CEB">
      <w:pPr>
        <w:pStyle w:val="Body"/>
        <w:ind w:left="720"/>
        <w:rPr>
          <w:rFonts w:asciiTheme="minorHAnsi" w:hAnsiTheme="minorHAnsi"/>
          <w:sz w:val="22"/>
          <w:szCs w:val="22"/>
          <w:u w:val="single"/>
        </w:rPr>
      </w:pPr>
      <w:r w:rsidRPr="00922520">
        <w:rPr>
          <w:rFonts w:asciiTheme="minorHAnsi" w:hAnsiTheme="minorHAnsi"/>
          <w:sz w:val="22"/>
          <w:szCs w:val="22"/>
          <w:u w:val="single"/>
        </w:rPr>
        <w:t>Letter Styles and Layouts</w:t>
      </w:r>
    </w:p>
    <w:p w14:paraId="79F839E4" w14:textId="6A88DF67" w:rsidR="00EF6051" w:rsidRPr="00922520" w:rsidRDefault="00E9293A" w:rsidP="00E44CEB">
      <w:pPr>
        <w:pStyle w:val="Body"/>
        <w:ind w:left="720"/>
        <w:rPr>
          <w:rFonts w:asciiTheme="minorHAnsi" w:hAnsiTheme="minorHAnsi"/>
          <w:sz w:val="22"/>
          <w:szCs w:val="22"/>
        </w:rPr>
      </w:pPr>
      <w:r w:rsidRPr="00922520">
        <w:rPr>
          <w:rFonts w:asciiTheme="minorHAnsi" w:hAnsiTheme="minorHAnsi"/>
          <w:sz w:val="22"/>
          <w:szCs w:val="22"/>
        </w:rPr>
        <w:t>Full-block letter style: a letter format in which all elements are aligned at the left margin.</w:t>
      </w:r>
    </w:p>
    <w:p w14:paraId="6BF54302" w14:textId="58082A14" w:rsidR="00E9293A" w:rsidRPr="00922520" w:rsidRDefault="00E9293A" w:rsidP="00E44CEB">
      <w:pPr>
        <w:pStyle w:val="Body"/>
        <w:ind w:left="720"/>
        <w:rPr>
          <w:rFonts w:asciiTheme="minorHAnsi" w:hAnsiTheme="minorHAnsi"/>
          <w:sz w:val="22"/>
          <w:szCs w:val="22"/>
        </w:rPr>
      </w:pPr>
      <w:r w:rsidRPr="00922520">
        <w:rPr>
          <w:rFonts w:asciiTheme="minorHAnsi" w:hAnsiTheme="minorHAnsi"/>
          <w:sz w:val="22"/>
          <w:szCs w:val="22"/>
        </w:rPr>
        <w:t xml:space="preserve">Modified block letter style: a letter format in which the return address, dateline, complimentary close, and signature block are aligned just to the right of </w:t>
      </w:r>
      <w:proofErr w:type="spellStart"/>
      <w:r w:rsidRPr="00922520">
        <w:rPr>
          <w:rFonts w:asciiTheme="minorHAnsi" w:hAnsiTheme="minorHAnsi"/>
          <w:sz w:val="22"/>
          <w:szCs w:val="22"/>
        </w:rPr>
        <w:t>centre</w:t>
      </w:r>
      <w:proofErr w:type="spellEnd"/>
      <w:r w:rsidRPr="00922520">
        <w:rPr>
          <w:rFonts w:asciiTheme="minorHAnsi" w:hAnsiTheme="minorHAnsi"/>
          <w:sz w:val="22"/>
          <w:szCs w:val="22"/>
        </w:rPr>
        <w:t xml:space="preserve"> page and all other elements are aligned at the left margin.</w:t>
      </w:r>
    </w:p>
    <w:p w14:paraId="4C431F00" w14:textId="348CFDA5" w:rsidR="00E9293A" w:rsidRPr="00922520" w:rsidRDefault="00E9293A" w:rsidP="00E44CEB">
      <w:pPr>
        <w:pStyle w:val="Body"/>
        <w:ind w:left="720"/>
        <w:rPr>
          <w:rFonts w:asciiTheme="minorHAnsi" w:hAnsiTheme="minorHAnsi"/>
          <w:sz w:val="22"/>
          <w:szCs w:val="22"/>
        </w:rPr>
      </w:pPr>
      <w:r w:rsidRPr="00922520">
        <w:rPr>
          <w:rFonts w:asciiTheme="minorHAnsi" w:hAnsiTheme="minorHAnsi"/>
          <w:sz w:val="22"/>
          <w:szCs w:val="22"/>
        </w:rPr>
        <w:t>Simplified letter style: a letter format in which the salutation is replaced by a subject line and the complimentary close, except for the writer’s name and signature is omitted.</w:t>
      </w:r>
    </w:p>
    <w:p w14:paraId="325CFE1A" w14:textId="41BAA82C" w:rsidR="00E9293A" w:rsidRPr="00922520" w:rsidRDefault="00452CC0" w:rsidP="00E44CEB">
      <w:pPr>
        <w:pStyle w:val="Body"/>
        <w:ind w:left="720"/>
        <w:rPr>
          <w:rFonts w:asciiTheme="minorHAnsi" w:hAnsiTheme="minorHAnsi"/>
          <w:sz w:val="22"/>
          <w:szCs w:val="22"/>
          <w:u w:val="single"/>
        </w:rPr>
      </w:pPr>
      <w:r w:rsidRPr="00922520">
        <w:rPr>
          <w:rFonts w:asciiTheme="minorHAnsi" w:hAnsiTheme="minorHAnsi"/>
          <w:sz w:val="22"/>
          <w:szCs w:val="22"/>
          <w:u w:val="single"/>
        </w:rPr>
        <w:t>Letter Elements</w:t>
      </w:r>
    </w:p>
    <w:p w14:paraId="462D3EBB" w14:textId="77777777" w:rsidR="002F6174" w:rsidRPr="00922520" w:rsidRDefault="002F6174" w:rsidP="002F6174">
      <w:pPr>
        <w:pStyle w:val="Body"/>
        <w:numPr>
          <w:ilvl w:val="0"/>
          <w:numId w:val="97"/>
        </w:numPr>
        <w:rPr>
          <w:rFonts w:asciiTheme="minorHAnsi" w:hAnsiTheme="minorHAnsi"/>
          <w:sz w:val="22"/>
          <w:szCs w:val="22"/>
        </w:rPr>
      </w:pPr>
      <w:r w:rsidRPr="00922520">
        <w:rPr>
          <w:rFonts w:asciiTheme="minorHAnsi" w:hAnsiTheme="minorHAnsi"/>
          <w:sz w:val="22"/>
          <w:szCs w:val="22"/>
        </w:rPr>
        <w:t>Letterhead/return address: a printed heading on company stationary, containing the address of an organization or individual, but not the individual’s name</w:t>
      </w:r>
    </w:p>
    <w:p w14:paraId="7F7B8C19" w14:textId="59B92F6A" w:rsidR="00452CC0" w:rsidRPr="00922520" w:rsidRDefault="002F6174" w:rsidP="002F6174">
      <w:pPr>
        <w:pStyle w:val="Body"/>
        <w:numPr>
          <w:ilvl w:val="0"/>
          <w:numId w:val="97"/>
        </w:numPr>
        <w:rPr>
          <w:rFonts w:asciiTheme="minorHAnsi" w:hAnsiTheme="minorHAnsi"/>
          <w:sz w:val="22"/>
          <w:szCs w:val="22"/>
        </w:rPr>
      </w:pPr>
      <w:r w:rsidRPr="00922520">
        <w:rPr>
          <w:rFonts w:asciiTheme="minorHAnsi" w:hAnsiTheme="minorHAnsi"/>
          <w:sz w:val="22"/>
          <w:szCs w:val="22"/>
        </w:rPr>
        <w:t xml:space="preserve">Dateline: identifies the date on which a message was written </w:t>
      </w:r>
    </w:p>
    <w:p w14:paraId="217DA15B" w14:textId="526B71BC" w:rsidR="002F6174" w:rsidRPr="00922520" w:rsidRDefault="002F6174" w:rsidP="002F6174">
      <w:pPr>
        <w:pStyle w:val="Body"/>
        <w:numPr>
          <w:ilvl w:val="0"/>
          <w:numId w:val="97"/>
        </w:numPr>
        <w:rPr>
          <w:rFonts w:asciiTheme="minorHAnsi" w:hAnsiTheme="minorHAnsi"/>
          <w:sz w:val="22"/>
          <w:szCs w:val="22"/>
        </w:rPr>
      </w:pPr>
      <w:r w:rsidRPr="00922520">
        <w:rPr>
          <w:rFonts w:asciiTheme="minorHAnsi" w:hAnsiTheme="minorHAnsi"/>
          <w:sz w:val="22"/>
          <w:szCs w:val="22"/>
        </w:rPr>
        <w:t xml:space="preserve">Delivery/confidential notation: an optional letter element identifying how a message is transmitted and how is authorized to open and read it </w:t>
      </w:r>
    </w:p>
    <w:p w14:paraId="7EF721F8" w14:textId="31D387F1" w:rsidR="002F6174" w:rsidRPr="00922520" w:rsidRDefault="00331FC1" w:rsidP="002F6174">
      <w:pPr>
        <w:pStyle w:val="Body"/>
        <w:numPr>
          <w:ilvl w:val="0"/>
          <w:numId w:val="97"/>
        </w:numPr>
        <w:rPr>
          <w:rFonts w:asciiTheme="minorHAnsi" w:hAnsiTheme="minorHAnsi"/>
          <w:sz w:val="22"/>
          <w:szCs w:val="22"/>
        </w:rPr>
      </w:pPr>
      <w:r w:rsidRPr="00922520">
        <w:rPr>
          <w:rFonts w:asciiTheme="minorHAnsi" w:hAnsiTheme="minorHAnsi"/>
          <w:sz w:val="22"/>
          <w:szCs w:val="22"/>
        </w:rPr>
        <w:t>Inside address: a standard letter element supplying the name and full address of the recipient</w:t>
      </w:r>
    </w:p>
    <w:p w14:paraId="60DA4D47" w14:textId="23C0A1BF" w:rsidR="00331FC1" w:rsidRPr="00922520" w:rsidRDefault="00331FC1" w:rsidP="002F6174">
      <w:pPr>
        <w:pStyle w:val="Body"/>
        <w:numPr>
          <w:ilvl w:val="0"/>
          <w:numId w:val="97"/>
        </w:numPr>
        <w:rPr>
          <w:rFonts w:asciiTheme="minorHAnsi" w:hAnsiTheme="minorHAnsi"/>
          <w:sz w:val="22"/>
          <w:szCs w:val="22"/>
        </w:rPr>
      </w:pPr>
      <w:r w:rsidRPr="00922520">
        <w:rPr>
          <w:rFonts w:asciiTheme="minorHAnsi" w:hAnsiTheme="minorHAnsi"/>
          <w:sz w:val="22"/>
          <w:szCs w:val="22"/>
        </w:rPr>
        <w:lastRenderedPageBreak/>
        <w:t xml:space="preserve">Attention line: an optional letter element identifying the individual, officer, or department to whom or which the letter should be directed </w:t>
      </w:r>
    </w:p>
    <w:p w14:paraId="61A2205E" w14:textId="362E26F0" w:rsidR="00331FC1" w:rsidRPr="00922520" w:rsidRDefault="00331FC1" w:rsidP="002F6174">
      <w:pPr>
        <w:pStyle w:val="Body"/>
        <w:numPr>
          <w:ilvl w:val="0"/>
          <w:numId w:val="97"/>
        </w:numPr>
        <w:rPr>
          <w:rFonts w:asciiTheme="minorHAnsi" w:hAnsiTheme="minorHAnsi"/>
          <w:sz w:val="22"/>
          <w:szCs w:val="22"/>
        </w:rPr>
      </w:pPr>
      <w:r w:rsidRPr="00922520">
        <w:rPr>
          <w:rFonts w:asciiTheme="minorHAnsi" w:hAnsiTheme="minorHAnsi"/>
          <w:sz w:val="22"/>
          <w:szCs w:val="22"/>
        </w:rPr>
        <w:t xml:space="preserve">Reference line: an optional letter element identifying a file or policy number </w:t>
      </w:r>
    </w:p>
    <w:p w14:paraId="23989FA1" w14:textId="0DFE8F60" w:rsidR="00331FC1" w:rsidRPr="00922520" w:rsidRDefault="00331FC1" w:rsidP="002F6174">
      <w:pPr>
        <w:pStyle w:val="Body"/>
        <w:numPr>
          <w:ilvl w:val="0"/>
          <w:numId w:val="97"/>
        </w:numPr>
        <w:rPr>
          <w:rFonts w:asciiTheme="minorHAnsi" w:hAnsiTheme="minorHAnsi"/>
          <w:sz w:val="22"/>
          <w:szCs w:val="22"/>
        </w:rPr>
      </w:pPr>
      <w:r w:rsidRPr="00922520">
        <w:rPr>
          <w:rFonts w:asciiTheme="minorHAnsi" w:hAnsiTheme="minorHAnsi"/>
          <w:sz w:val="22"/>
          <w:szCs w:val="22"/>
        </w:rPr>
        <w:t xml:space="preserve">Salutation: a letter greeting identifying the individual for whom the letter is intended, including </w:t>
      </w:r>
      <w:r w:rsidR="00810E87" w:rsidRPr="00922520">
        <w:rPr>
          <w:rFonts w:asciiTheme="minorHAnsi" w:hAnsiTheme="minorHAnsi"/>
          <w:sz w:val="22"/>
          <w:szCs w:val="22"/>
        </w:rPr>
        <w:t>the recipient’s personal title and surname</w:t>
      </w:r>
    </w:p>
    <w:p w14:paraId="71FBF8E8" w14:textId="22BA0115" w:rsidR="00E9293A" w:rsidRPr="00922520" w:rsidRDefault="00810E87" w:rsidP="00810E87">
      <w:pPr>
        <w:pStyle w:val="Body"/>
        <w:numPr>
          <w:ilvl w:val="0"/>
          <w:numId w:val="97"/>
        </w:numPr>
        <w:rPr>
          <w:rFonts w:asciiTheme="minorHAnsi" w:hAnsiTheme="minorHAnsi"/>
          <w:sz w:val="22"/>
          <w:szCs w:val="22"/>
        </w:rPr>
      </w:pPr>
      <w:r w:rsidRPr="00922520">
        <w:rPr>
          <w:rFonts w:asciiTheme="minorHAnsi" w:hAnsiTheme="minorHAnsi"/>
          <w:sz w:val="22"/>
          <w:szCs w:val="22"/>
        </w:rPr>
        <w:t>Subject line: an optional letter element that identifies the content or focus of a message</w:t>
      </w:r>
    </w:p>
    <w:p w14:paraId="2AA1F829" w14:textId="4CFFC7DE" w:rsidR="00810E87" w:rsidRPr="00922520" w:rsidRDefault="00810E87" w:rsidP="00810E87">
      <w:pPr>
        <w:pStyle w:val="Body"/>
        <w:numPr>
          <w:ilvl w:val="0"/>
          <w:numId w:val="97"/>
        </w:numPr>
        <w:rPr>
          <w:rFonts w:asciiTheme="minorHAnsi" w:hAnsiTheme="minorHAnsi"/>
          <w:sz w:val="22"/>
          <w:szCs w:val="22"/>
        </w:rPr>
      </w:pPr>
      <w:r w:rsidRPr="00922520">
        <w:rPr>
          <w:rFonts w:asciiTheme="minorHAnsi" w:hAnsiTheme="minorHAnsi"/>
          <w:sz w:val="22"/>
          <w:szCs w:val="22"/>
        </w:rPr>
        <w:t>Message body:</w:t>
      </w:r>
      <w:r w:rsidR="00960A8C" w:rsidRPr="00922520">
        <w:rPr>
          <w:rFonts w:asciiTheme="minorHAnsi" w:hAnsiTheme="minorHAnsi"/>
          <w:sz w:val="22"/>
          <w:szCs w:val="22"/>
        </w:rPr>
        <w:t xml:space="preserve"> the body of the message begins two lines below the salutation.</w:t>
      </w:r>
    </w:p>
    <w:p w14:paraId="569FD6C9" w14:textId="63E78E04" w:rsidR="00960A8C" w:rsidRPr="00922520" w:rsidRDefault="00960A8C" w:rsidP="00810E87">
      <w:pPr>
        <w:pStyle w:val="Body"/>
        <w:numPr>
          <w:ilvl w:val="0"/>
          <w:numId w:val="97"/>
        </w:numPr>
        <w:rPr>
          <w:rFonts w:asciiTheme="minorHAnsi" w:hAnsiTheme="minorHAnsi"/>
          <w:sz w:val="22"/>
          <w:szCs w:val="22"/>
        </w:rPr>
      </w:pPr>
      <w:r w:rsidRPr="00922520">
        <w:rPr>
          <w:rFonts w:asciiTheme="minorHAnsi" w:hAnsiTheme="minorHAnsi"/>
          <w:sz w:val="22"/>
          <w:szCs w:val="22"/>
        </w:rPr>
        <w:t>Complimentary close: the word of formal closing after the body of the letter and before the signature</w:t>
      </w:r>
    </w:p>
    <w:p w14:paraId="45400B8A" w14:textId="2E1DD2AE" w:rsidR="00960A8C" w:rsidRPr="00922520" w:rsidRDefault="00960A8C" w:rsidP="00810E87">
      <w:pPr>
        <w:pStyle w:val="Body"/>
        <w:numPr>
          <w:ilvl w:val="0"/>
          <w:numId w:val="97"/>
        </w:numPr>
        <w:rPr>
          <w:rFonts w:asciiTheme="minorHAnsi" w:hAnsiTheme="minorHAnsi"/>
          <w:sz w:val="22"/>
          <w:szCs w:val="22"/>
        </w:rPr>
      </w:pPr>
      <w:r w:rsidRPr="00922520">
        <w:rPr>
          <w:rFonts w:asciiTheme="minorHAnsi" w:hAnsiTheme="minorHAnsi"/>
          <w:sz w:val="22"/>
          <w:szCs w:val="22"/>
        </w:rPr>
        <w:t xml:space="preserve">Signature block: the part of a letter that includes the writer’s name, title and organization in a nearly formatted arrangement </w:t>
      </w:r>
    </w:p>
    <w:p w14:paraId="49281C4D" w14:textId="704E8B5B" w:rsidR="00960A8C" w:rsidRPr="00922520" w:rsidRDefault="00960A8C" w:rsidP="00810E87">
      <w:pPr>
        <w:pStyle w:val="Body"/>
        <w:numPr>
          <w:ilvl w:val="0"/>
          <w:numId w:val="97"/>
        </w:numPr>
        <w:rPr>
          <w:rFonts w:asciiTheme="minorHAnsi" w:hAnsiTheme="minorHAnsi"/>
          <w:sz w:val="22"/>
          <w:szCs w:val="22"/>
        </w:rPr>
      </w:pPr>
      <w:r w:rsidRPr="00922520">
        <w:rPr>
          <w:rFonts w:asciiTheme="minorHAnsi" w:hAnsiTheme="minorHAnsi"/>
          <w:sz w:val="22"/>
          <w:szCs w:val="22"/>
        </w:rPr>
        <w:t>Identification initials: the part of a letter that indicates the writer and typist of a message</w:t>
      </w:r>
    </w:p>
    <w:p w14:paraId="10451407" w14:textId="272112AB" w:rsidR="00960A8C" w:rsidRPr="00922520" w:rsidRDefault="00960A8C" w:rsidP="00810E87">
      <w:pPr>
        <w:pStyle w:val="Body"/>
        <w:numPr>
          <w:ilvl w:val="0"/>
          <w:numId w:val="97"/>
        </w:numPr>
        <w:rPr>
          <w:rFonts w:asciiTheme="minorHAnsi" w:hAnsiTheme="minorHAnsi"/>
          <w:sz w:val="22"/>
          <w:szCs w:val="22"/>
        </w:rPr>
      </w:pPr>
      <w:r w:rsidRPr="00922520">
        <w:rPr>
          <w:rFonts w:asciiTheme="minorHAnsi" w:hAnsiTheme="minorHAnsi"/>
          <w:sz w:val="22"/>
          <w:szCs w:val="22"/>
        </w:rPr>
        <w:t xml:space="preserve">Enclosure notation: the part of a letter that indicates enclosed or attached material that accompanies a document </w:t>
      </w:r>
    </w:p>
    <w:p w14:paraId="0E38765A" w14:textId="233E1234" w:rsidR="00960A8C" w:rsidRPr="00922520" w:rsidRDefault="00960A8C" w:rsidP="00810E87">
      <w:pPr>
        <w:pStyle w:val="Body"/>
        <w:numPr>
          <w:ilvl w:val="0"/>
          <w:numId w:val="97"/>
        </w:numPr>
        <w:rPr>
          <w:rFonts w:asciiTheme="minorHAnsi" w:hAnsiTheme="minorHAnsi"/>
          <w:sz w:val="22"/>
          <w:szCs w:val="22"/>
        </w:rPr>
      </w:pPr>
      <w:r w:rsidRPr="00922520">
        <w:rPr>
          <w:rFonts w:asciiTheme="minorHAnsi" w:hAnsiTheme="minorHAnsi"/>
          <w:sz w:val="22"/>
          <w:szCs w:val="22"/>
        </w:rPr>
        <w:t xml:space="preserve">Copy notation: the part of a letter that indicates that copies of a letter have been sent to individuals other than the addressee </w:t>
      </w:r>
    </w:p>
    <w:p w14:paraId="68370EC2" w14:textId="3415DE82" w:rsidR="00960A8C" w:rsidRPr="00922520" w:rsidRDefault="00960A8C" w:rsidP="00810E87">
      <w:pPr>
        <w:pStyle w:val="Body"/>
        <w:numPr>
          <w:ilvl w:val="0"/>
          <w:numId w:val="97"/>
        </w:numPr>
        <w:rPr>
          <w:rFonts w:asciiTheme="minorHAnsi" w:hAnsiTheme="minorHAnsi"/>
          <w:sz w:val="22"/>
          <w:szCs w:val="22"/>
        </w:rPr>
      </w:pPr>
      <w:r w:rsidRPr="00922520">
        <w:rPr>
          <w:rFonts w:asciiTheme="minorHAnsi" w:hAnsiTheme="minorHAnsi"/>
          <w:sz w:val="22"/>
          <w:szCs w:val="22"/>
        </w:rPr>
        <w:t>Continuation page heading: a heading that identifies the second and succeeding pages of a letter’ include the name of the addressee, date and page number</w:t>
      </w:r>
    </w:p>
    <w:p w14:paraId="2B3890C0" w14:textId="249094C4" w:rsidR="00960A8C" w:rsidRPr="00922520" w:rsidRDefault="00AF0C30" w:rsidP="00AF0C30">
      <w:pPr>
        <w:pStyle w:val="Body"/>
        <w:ind w:left="720"/>
        <w:rPr>
          <w:rFonts w:asciiTheme="minorHAnsi" w:hAnsiTheme="minorHAnsi"/>
          <w:sz w:val="22"/>
          <w:szCs w:val="22"/>
          <w:u w:val="single"/>
        </w:rPr>
      </w:pPr>
      <w:r w:rsidRPr="00922520">
        <w:rPr>
          <w:rFonts w:asciiTheme="minorHAnsi" w:hAnsiTheme="minorHAnsi"/>
          <w:sz w:val="22"/>
          <w:szCs w:val="22"/>
          <w:u w:val="single"/>
        </w:rPr>
        <w:t>Addressing Envelopes</w:t>
      </w:r>
    </w:p>
    <w:p w14:paraId="517C31D5" w14:textId="2DFDCB2E" w:rsidR="00AF0C30" w:rsidRPr="00922520" w:rsidRDefault="00FB0789" w:rsidP="00FB0789">
      <w:pPr>
        <w:pStyle w:val="Body"/>
        <w:numPr>
          <w:ilvl w:val="0"/>
          <w:numId w:val="98"/>
        </w:numPr>
        <w:rPr>
          <w:rFonts w:asciiTheme="minorHAnsi" w:hAnsiTheme="minorHAnsi"/>
          <w:sz w:val="22"/>
          <w:szCs w:val="22"/>
        </w:rPr>
      </w:pPr>
      <w:r w:rsidRPr="00922520">
        <w:rPr>
          <w:rFonts w:asciiTheme="minorHAnsi" w:hAnsiTheme="minorHAnsi"/>
          <w:sz w:val="22"/>
          <w:szCs w:val="22"/>
        </w:rPr>
        <w:t>Return address in upper left corner</w:t>
      </w:r>
    </w:p>
    <w:p w14:paraId="10C6998F" w14:textId="38506591" w:rsidR="00FB0789" w:rsidRPr="00922520" w:rsidRDefault="00FB0789" w:rsidP="00FB0789">
      <w:pPr>
        <w:pStyle w:val="Body"/>
        <w:numPr>
          <w:ilvl w:val="0"/>
          <w:numId w:val="98"/>
        </w:numPr>
        <w:rPr>
          <w:rFonts w:asciiTheme="minorHAnsi" w:hAnsiTheme="minorHAnsi"/>
          <w:sz w:val="22"/>
          <w:szCs w:val="22"/>
        </w:rPr>
      </w:pPr>
      <w:r w:rsidRPr="00922520">
        <w:rPr>
          <w:rFonts w:asciiTheme="minorHAnsi" w:hAnsiTheme="minorHAnsi"/>
          <w:sz w:val="22"/>
          <w:szCs w:val="22"/>
        </w:rPr>
        <w:t>Receiver’s address in the middle</w:t>
      </w:r>
    </w:p>
    <w:p w14:paraId="2485B3D3" w14:textId="5053A4B7" w:rsidR="00FB0789" w:rsidRPr="00922520" w:rsidRDefault="00FB0789" w:rsidP="00FB0789">
      <w:pPr>
        <w:pStyle w:val="Body"/>
        <w:numPr>
          <w:ilvl w:val="0"/>
          <w:numId w:val="98"/>
        </w:numPr>
        <w:rPr>
          <w:rFonts w:asciiTheme="minorHAnsi" w:hAnsiTheme="minorHAnsi"/>
          <w:sz w:val="22"/>
          <w:szCs w:val="22"/>
        </w:rPr>
      </w:pPr>
      <w:r w:rsidRPr="00922520">
        <w:rPr>
          <w:rFonts w:asciiTheme="minorHAnsi" w:hAnsiTheme="minorHAnsi"/>
          <w:sz w:val="22"/>
          <w:szCs w:val="22"/>
        </w:rPr>
        <w:t>Remember the stamp</w:t>
      </w:r>
    </w:p>
    <w:p w14:paraId="60FC764F" w14:textId="68FE55DE" w:rsidR="00FB0789" w:rsidRPr="00922520" w:rsidRDefault="00FB0789" w:rsidP="00FB0789">
      <w:pPr>
        <w:pStyle w:val="Body"/>
        <w:numPr>
          <w:ilvl w:val="0"/>
          <w:numId w:val="98"/>
        </w:numPr>
        <w:rPr>
          <w:rFonts w:asciiTheme="minorHAnsi" w:hAnsiTheme="minorHAnsi"/>
          <w:sz w:val="22"/>
          <w:szCs w:val="22"/>
        </w:rPr>
      </w:pPr>
      <w:r w:rsidRPr="00922520">
        <w:rPr>
          <w:rFonts w:asciiTheme="minorHAnsi" w:hAnsiTheme="minorHAnsi"/>
          <w:sz w:val="22"/>
          <w:szCs w:val="22"/>
        </w:rPr>
        <w:t>For the latest guidelines, consult the Canada Post Addressing Guide</w:t>
      </w:r>
    </w:p>
    <w:p w14:paraId="6E10293C" w14:textId="77777777" w:rsidR="00B8245F" w:rsidRDefault="00B8245F" w:rsidP="00A4631F">
      <w:pPr>
        <w:pStyle w:val="Title"/>
      </w:pPr>
    </w:p>
    <w:p w14:paraId="7D0AD309" w14:textId="77777777" w:rsidR="00B8245F" w:rsidRDefault="00B8245F" w:rsidP="00B8245F">
      <w:pPr>
        <w:pStyle w:val="Body2"/>
      </w:pPr>
    </w:p>
    <w:p w14:paraId="234F045F" w14:textId="77777777" w:rsidR="00B8245F" w:rsidRDefault="00B8245F" w:rsidP="00B8245F">
      <w:pPr>
        <w:pStyle w:val="Body2"/>
      </w:pPr>
    </w:p>
    <w:p w14:paraId="29676CFB" w14:textId="77777777" w:rsidR="00B8245F" w:rsidRDefault="00B8245F" w:rsidP="00B8245F">
      <w:pPr>
        <w:pStyle w:val="Body2"/>
      </w:pPr>
    </w:p>
    <w:p w14:paraId="7FCCA30F" w14:textId="77777777" w:rsidR="00B8245F" w:rsidRDefault="00B8245F" w:rsidP="00B8245F">
      <w:pPr>
        <w:pStyle w:val="Body2"/>
      </w:pPr>
    </w:p>
    <w:p w14:paraId="68987A65" w14:textId="77777777" w:rsidR="00B8245F" w:rsidRPr="00B8245F" w:rsidRDefault="00B8245F" w:rsidP="00B8245F">
      <w:pPr>
        <w:pStyle w:val="Body2"/>
      </w:pPr>
    </w:p>
    <w:p w14:paraId="6DA5897C" w14:textId="54F8D5E3" w:rsidR="00A4631F" w:rsidRDefault="00A4631F" w:rsidP="00A4631F">
      <w:pPr>
        <w:pStyle w:val="Title"/>
      </w:pPr>
      <w:r>
        <w:lastRenderedPageBreak/>
        <w:t>Chapter 7</w:t>
      </w:r>
      <w:r>
        <w:tab/>
      </w:r>
      <w:r>
        <w:tab/>
        <w:t xml:space="preserve"> </w:t>
      </w:r>
    </w:p>
    <w:p w14:paraId="02983E3B" w14:textId="4AC9E171" w:rsidR="00A4631F" w:rsidRDefault="00A4631F" w:rsidP="00A4631F">
      <w:pPr>
        <w:pStyle w:val="Subject"/>
      </w:pPr>
      <w:r>
        <w:t>Delivering Unfavourable News</w:t>
      </w:r>
    </w:p>
    <w:p w14:paraId="05E18FE3" w14:textId="77777777" w:rsidR="00A4631F" w:rsidRPr="00922520" w:rsidRDefault="00A4631F" w:rsidP="002340F7">
      <w:pPr>
        <w:pStyle w:val="Body2"/>
        <w:rPr>
          <w:rFonts w:asciiTheme="minorHAnsi" w:hAnsiTheme="minorHAnsi" w:cs="Times New Roman"/>
          <w:b/>
          <w:u w:val="single"/>
        </w:rPr>
      </w:pPr>
      <w:r w:rsidRPr="00922520">
        <w:rPr>
          <w:rFonts w:asciiTheme="minorHAnsi" w:hAnsiTheme="minorHAnsi" w:cs="Times New Roman"/>
          <w:b/>
          <w:u w:val="single"/>
        </w:rPr>
        <w:t>Goals of Negative Messages</w:t>
      </w:r>
    </w:p>
    <w:p w14:paraId="272AC3D0" w14:textId="7C4C229B" w:rsidR="003B07FA" w:rsidRPr="00922520" w:rsidRDefault="003B07FA" w:rsidP="002340F7">
      <w:pPr>
        <w:pStyle w:val="Body2"/>
        <w:rPr>
          <w:rFonts w:asciiTheme="minorHAnsi" w:hAnsiTheme="minorHAnsi" w:cs="Times New Roman"/>
        </w:rPr>
      </w:pPr>
      <w:r w:rsidRPr="00922520">
        <w:rPr>
          <w:rFonts w:asciiTheme="minorHAnsi" w:hAnsiTheme="minorHAnsi" w:cs="Times New Roman"/>
        </w:rPr>
        <w:t>Negative message: a message that communicates negative information that may upset or disappoint the reader.</w:t>
      </w:r>
    </w:p>
    <w:p w14:paraId="3DD8E70A" w14:textId="77777777" w:rsidR="00BF72C6" w:rsidRPr="00922520" w:rsidRDefault="003B07FA" w:rsidP="002340F7">
      <w:pPr>
        <w:pStyle w:val="Body2"/>
        <w:rPr>
          <w:rFonts w:asciiTheme="minorHAnsi" w:hAnsiTheme="minorHAnsi" w:cs="Times New Roman"/>
        </w:rPr>
      </w:pPr>
      <w:r w:rsidRPr="00922520">
        <w:rPr>
          <w:rFonts w:asciiTheme="minorHAnsi" w:hAnsiTheme="minorHAnsi" w:cs="Times New Roman"/>
        </w:rPr>
        <w:t>Readers may stop reading a message once they detect negativity in the form of a problem, refusal or criticism, especially when they</w:t>
      </w:r>
      <w:r w:rsidR="00BF72C6" w:rsidRPr="00922520">
        <w:rPr>
          <w:rFonts w:asciiTheme="minorHAnsi" w:hAnsiTheme="minorHAnsi" w:cs="Times New Roman"/>
        </w:rPr>
        <w:t xml:space="preserve"> haven’t been prepared for unpleasant information and have no way to adjust to it.</w:t>
      </w:r>
    </w:p>
    <w:p w14:paraId="1716077B" w14:textId="77777777" w:rsidR="003C7B88" w:rsidRPr="00922520" w:rsidRDefault="003C7B88" w:rsidP="002340F7">
      <w:pPr>
        <w:pStyle w:val="Body2"/>
        <w:rPr>
          <w:rFonts w:asciiTheme="minorHAnsi" w:hAnsiTheme="minorHAnsi" w:cs="Times New Roman"/>
        </w:rPr>
      </w:pPr>
    </w:p>
    <w:p w14:paraId="3839B7E8" w14:textId="77777777" w:rsidR="00BF72C6" w:rsidRPr="00922520" w:rsidRDefault="00BF72C6" w:rsidP="002340F7">
      <w:pPr>
        <w:pStyle w:val="Body2"/>
        <w:rPr>
          <w:rFonts w:asciiTheme="minorHAnsi" w:hAnsiTheme="minorHAnsi" w:cs="Times New Roman"/>
        </w:rPr>
      </w:pPr>
      <w:r w:rsidRPr="00922520">
        <w:rPr>
          <w:rFonts w:asciiTheme="minorHAnsi" w:hAnsiTheme="minorHAnsi" w:cs="Times New Roman"/>
        </w:rPr>
        <w:t>Primary goals:</w:t>
      </w:r>
    </w:p>
    <w:p w14:paraId="5EB72CE5" w14:textId="2EB6BE43" w:rsidR="002340F7" w:rsidRPr="00922520" w:rsidRDefault="00BF72C6" w:rsidP="00BF72C6">
      <w:pPr>
        <w:pStyle w:val="Body2"/>
        <w:numPr>
          <w:ilvl w:val="0"/>
          <w:numId w:val="99"/>
        </w:numPr>
        <w:rPr>
          <w:rFonts w:asciiTheme="minorHAnsi" w:hAnsiTheme="minorHAnsi" w:cs="Times New Roman"/>
        </w:rPr>
      </w:pPr>
      <w:r w:rsidRPr="00922520">
        <w:rPr>
          <w:rFonts w:asciiTheme="minorHAnsi" w:hAnsiTheme="minorHAnsi" w:cs="Times New Roman"/>
        </w:rPr>
        <w:t>To give bad news in a clear, brief and respectful way and state it only once</w:t>
      </w:r>
    </w:p>
    <w:p w14:paraId="7F16F4B5" w14:textId="7EB09954" w:rsidR="00BF72C6" w:rsidRPr="00922520" w:rsidRDefault="00BF72C6" w:rsidP="00BF72C6">
      <w:pPr>
        <w:pStyle w:val="Body2"/>
        <w:numPr>
          <w:ilvl w:val="0"/>
          <w:numId w:val="99"/>
        </w:numPr>
        <w:rPr>
          <w:rFonts w:asciiTheme="minorHAnsi" w:hAnsiTheme="minorHAnsi" w:cs="Times New Roman"/>
          <w:b/>
          <w:u w:val="single"/>
        </w:rPr>
      </w:pPr>
      <w:r w:rsidRPr="00922520">
        <w:rPr>
          <w:rFonts w:asciiTheme="minorHAnsi" w:hAnsiTheme="minorHAnsi" w:cs="Times New Roman"/>
        </w:rPr>
        <w:t>To help readers accept the bad news by showing the fairness and logic of the decision, offering an explanation when it is possible to do so, and eliminating unnecessarily negative language</w:t>
      </w:r>
    </w:p>
    <w:p w14:paraId="57F739A7" w14:textId="74056008" w:rsidR="00BF72C6" w:rsidRPr="00922520" w:rsidRDefault="00BF72C6" w:rsidP="00BF72C6">
      <w:pPr>
        <w:pStyle w:val="Body2"/>
        <w:numPr>
          <w:ilvl w:val="0"/>
          <w:numId w:val="99"/>
        </w:numPr>
        <w:rPr>
          <w:rFonts w:asciiTheme="minorHAnsi" w:hAnsiTheme="minorHAnsi" w:cs="Times New Roman"/>
          <w:b/>
          <w:u w:val="single"/>
        </w:rPr>
      </w:pPr>
      <w:r w:rsidRPr="00922520">
        <w:rPr>
          <w:rFonts w:asciiTheme="minorHAnsi" w:hAnsiTheme="minorHAnsi" w:cs="Times New Roman"/>
        </w:rPr>
        <w:t>To maintain and build goodwill toward the reader and the reader’s organization despite the unpleasant facts the message must communicate</w:t>
      </w:r>
    </w:p>
    <w:p w14:paraId="2CAF627F" w14:textId="77777777" w:rsidR="005D3DED" w:rsidRPr="00922520" w:rsidRDefault="00BF72C6" w:rsidP="005D3DED">
      <w:pPr>
        <w:pStyle w:val="Body2"/>
        <w:numPr>
          <w:ilvl w:val="0"/>
          <w:numId w:val="99"/>
        </w:numPr>
        <w:rPr>
          <w:rFonts w:asciiTheme="minorHAnsi" w:hAnsiTheme="minorHAnsi" w:cs="Times New Roman"/>
          <w:b/>
          <w:u w:val="single"/>
        </w:rPr>
      </w:pPr>
      <w:r w:rsidRPr="00922520">
        <w:rPr>
          <w:rFonts w:asciiTheme="minorHAnsi" w:hAnsiTheme="minorHAnsi" w:cs="Times New Roman"/>
        </w:rPr>
        <w:t>To get your purpose across the first</w:t>
      </w:r>
      <w:r w:rsidR="003C7B88" w:rsidRPr="00922520">
        <w:rPr>
          <w:rFonts w:asciiTheme="minorHAnsi" w:hAnsiTheme="minorHAnsi" w:cs="Times New Roman"/>
        </w:rPr>
        <w:t xml:space="preserve"> time, without ambiguities that may create a need for clarification, follow-up correspondence, or ongoing dispute resolution</w:t>
      </w:r>
    </w:p>
    <w:p w14:paraId="5D1EBB50" w14:textId="77777777" w:rsidR="005D3DED" w:rsidRPr="00922520" w:rsidRDefault="005D3DED" w:rsidP="005D3DED">
      <w:pPr>
        <w:pStyle w:val="Body2"/>
        <w:rPr>
          <w:rFonts w:asciiTheme="minorHAnsi" w:hAnsiTheme="minorHAnsi" w:cs="Times New Roman"/>
          <w:b/>
          <w:u w:val="single"/>
        </w:rPr>
      </w:pPr>
    </w:p>
    <w:p w14:paraId="2C499418" w14:textId="5F626738" w:rsidR="003C7B88" w:rsidRPr="00922520" w:rsidRDefault="003C7B88" w:rsidP="005D3DED">
      <w:pPr>
        <w:pStyle w:val="Body2"/>
        <w:rPr>
          <w:rFonts w:asciiTheme="minorHAnsi" w:hAnsiTheme="minorHAnsi" w:cs="Times New Roman"/>
          <w:b/>
          <w:u w:val="single"/>
        </w:rPr>
      </w:pPr>
      <w:r w:rsidRPr="00922520">
        <w:rPr>
          <w:rFonts w:asciiTheme="minorHAnsi" w:hAnsiTheme="minorHAnsi" w:cs="Times New Roman"/>
        </w:rPr>
        <w:t>Secondary goals:</w:t>
      </w:r>
    </w:p>
    <w:p w14:paraId="47E1A6AC" w14:textId="077FE9E3" w:rsidR="005D3DED" w:rsidRPr="00922520" w:rsidRDefault="005D3DED" w:rsidP="005D3DED">
      <w:pPr>
        <w:pStyle w:val="Body2"/>
        <w:numPr>
          <w:ilvl w:val="0"/>
          <w:numId w:val="99"/>
        </w:numPr>
        <w:rPr>
          <w:rFonts w:asciiTheme="minorHAnsi" w:hAnsiTheme="minorHAnsi" w:cs="Times New Roman"/>
          <w:b/>
          <w:u w:val="single"/>
        </w:rPr>
      </w:pPr>
      <w:r w:rsidRPr="00922520">
        <w:rPr>
          <w:rFonts w:asciiTheme="minorHAnsi" w:hAnsiTheme="minorHAnsi" w:cs="Times New Roman"/>
        </w:rPr>
        <w:t xml:space="preserve">To balance business decisions with sensitivity to readers by putting yourself in their position </w:t>
      </w:r>
    </w:p>
    <w:p w14:paraId="513C6A5A" w14:textId="70DD8EE6" w:rsidR="005D3DED" w:rsidRPr="00922520" w:rsidRDefault="005D3DED" w:rsidP="005D3DED">
      <w:pPr>
        <w:pStyle w:val="Body2"/>
        <w:numPr>
          <w:ilvl w:val="0"/>
          <w:numId w:val="99"/>
        </w:numPr>
        <w:rPr>
          <w:rFonts w:asciiTheme="minorHAnsi" w:hAnsiTheme="minorHAnsi" w:cs="Times New Roman"/>
          <w:b/>
          <w:u w:val="single"/>
        </w:rPr>
      </w:pPr>
      <w:r w:rsidRPr="00922520">
        <w:rPr>
          <w:rFonts w:asciiTheme="minorHAnsi" w:hAnsiTheme="minorHAnsi" w:cs="Times New Roman"/>
        </w:rPr>
        <w:t>To reflect promptness, accountability, and due consideration factors that reduce impatience and potential hostility by delivering the bad news at the right time</w:t>
      </w:r>
    </w:p>
    <w:p w14:paraId="7B2A3DCC" w14:textId="77777777" w:rsidR="005D3DED" w:rsidRPr="00922520" w:rsidRDefault="005D3DED" w:rsidP="005D3DED">
      <w:pPr>
        <w:pStyle w:val="Body2"/>
        <w:numPr>
          <w:ilvl w:val="0"/>
          <w:numId w:val="99"/>
        </w:numPr>
        <w:rPr>
          <w:rFonts w:asciiTheme="minorHAnsi" w:hAnsiTheme="minorHAnsi" w:cs="Times New Roman"/>
          <w:b/>
          <w:u w:val="single"/>
        </w:rPr>
      </w:pPr>
      <w:r w:rsidRPr="00922520">
        <w:rPr>
          <w:rFonts w:asciiTheme="minorHAnsi" w:hAnsiTheme="minorHAnsi" w:cs="Times New Roman"/>
        </w:rPr>
        <w:t xml:space="preserve">To protect yourself and your organization from legal liability </w:t>
      </w:r>
    </w:p>
    <w:p w14:paraId="2C7D8B4E" w14:textId="77777777" w:rsidR="005D3DED" w:rsidRPr="00922520" w:rsidRDefault="005D3DED" w:rsidP="005D3DED">
      <w:pPr>
        <w:pStyle w:val="Body2"/>
        <w:rPr>
          <w:rFonts w:asciiTheme="minorHAnsi" w:hAnsiTheme="minorHAnsi" w:cs="Times New Roman"/>
        </w:rPr>
      </w:pPr>
    </w:p>
    <w:p w14:paraId="0A64DCAE" w14:textId="4D3B414C" w:rsidR="005D3DED" w:rsidRPr="00922520" w:rsidRDefault="005D3DED" w:rsidP="005D3DED">
      <w:pPr>
        <w:pStyle w:val="Body2"/>
        <w:rPr>
          <w:rFonts w:asciiTheme="minorHAnsi" w:hAnsiTheme="minorHAnsi" w:cs="Times New Roman"/>
        </w:rPr>
      </w:pPr>
      <w:r w:rsidRPr="00922520">
        <w:rPr>
          <w:rFonts w:asciiTheme="minorHAnsi" w:hAnsiTheme="minorHAnsi" w:cs="Times New Roman"/>
        </w:rPr>
        <w:t>Bad news falls into several categories:</w:t>
      </w:r>
    </w:p>
    <w:p w14:paraId="02BAAD93" w14:textId="77777777" w:rsidR="00FC4A02" w:rsidRPr="00922520" w:rsidRDefault="00FC4A02" w:rsidP="005D3DED">
      <w:pPr>
        <w:pStyle w:val="Body2"/>
        <w:rPr>
          <w:rFonts w:asciiTheme="minorHAnsi" w:hAnsiTheme="minorHAnsi" w:cs="Times New Roman"/>
        </w:rPr>
      </w:pPr>
    </w:p>
    <w:p w14:paraId="65A02F16" w14:textId="033E0291" w:rsidR="005D3DED" w:rsidRPr="00922520" w:rsidRDefault="005D3DED" w:rsidP="005D3DED">
      <w:pPr>
        <w:pStyle w:val="Body2"/>
        <w:rPr>
          <w:rFonts w:asciiTheme="minorHAnsi" w:hAnsiTheme="minorHAnsi" w:cs="Times New Roman"/>
        </w:rPr>
      </w:pPr>
      <w:r w:rsidRPr="00922520">
        <w:rPr>
          <w:rFonts w:asciiTheme="minorHAnsi" w:hAnsiTheme="minorHAnsi" w:cs="Times New Roman"/>
        </w:rPr>
        <w:t>Refusals:</w:t>
      </w:r>
      <w:r w:rsidR="00FC4A02" w:rsidRPr="00922520">
        <w:rPr>
          <w:rFonts w:asciiTheme="minorHAnsi" w:hAnsiTheme="minorHAnsi" w:cs="Times New Roman"/>
        </w:rPr>
        <w:t xml:space="preserve"> turn down invitations, suggestions, proposals, and requests for information, action, employment and credit.</w:t>
      </w:r>
    </w:p>
    <w:p w14:paraId="347B8F87" w14:textId="1B93490D" w:rsidR="00FC4A02" w:rsidRPr="00922520" w:rsidRDefault="00FC4A02" w:rsidP="005D3DED">
      <w:pPr>
        <w:pStyle w:val="Body2"/>
        <w:rPr>
          <w:rFonts w:asciiTheme="minorHAnsi" w:hAnsiTheme="minorHAnsi" w:cs="Times New Roman"/>
        </w:rPr>
      </w:pPr>
      <w:r w:rsidRPr="00922520">
        <w:rPr>
          <w:rFonts w:asciiTheme="minorHAnsi" w:hAnsiTheme="minorHAnsi" w:cs="Times New Roman"/>
        </w:rPr>
        <w:t>Announcements: disclose price increases, policy changes, delivery delays, cancellation of services and product defects or recalls</w:t>
      </w:r>
    </w:p>
    <w:p w14:paraId="7C66328A" w14:textId="2336A73E" w:rsidR="00FC4A02" w:rsidRPr="00922520" w:rsidRDefault="00FC4A02" w:rsidP="005D3DED">
      <w:pPr>
        <w:pStyle w:val="Body2"/>
        <w:rPr>
          <w:rFonts w:asciiTheme="minorHAnsi" w:hAnsiTheme="minorHAnsi" w:cs="Times New Roman"/>
        </w:rPr>
      </w:pPr>
      <w:r w:rsidRPr="00922520">
        <w:rPr>
          <w:rFonts w:asciiTheme="minorHAnsi" w:hAnsiTheme="minorHAnsi" w:cs="Times New Roman"/>
        </w:rPr>
        <w:t xml:space="preserve">Assessments or appraisals: offer negative assessments of employee job performance or personal issues </w:t>
      </w:r>
    </w:p>
    <w:p w14:paraId="5CA64799" w14:textId="77777777" w:rsidR="00FC4A02" w:rsidRPr="00922520" w:rsidRDefault="00FC4A02" w:rsidP="005D3DED">
      <w:pPr>
        <w:pStyle w:val="Body2"/>
        <w:rPr>
          <w:rFonts w:asciiTheme="minorHAnsi" w:hAnsiTheme="minorHAnsi" w:cs="Times New Roman"/>
        </w:rPr>
      </w:pPr>
    </w:p>
    <w:p w14:paraId="26EF7935" w14:textId="2C7D1181" w:rsidR="00FC4A02" w:rsidRPr="00922520" w:rsidRDefault="00FC4A02" w:rsidP="005D3DED">
      <w:pPr>
        <w:pStyle w:val="Body2"/>
        <w:rPr>
          <w:rFonts w:asciiTheme="minorHAnsi" w:hAnsiTheme="minorHAnsi" w:cs="Times New Roman"/>
          <w:b/>
          <w:u w:val="single"/>
        </w:rPr>
      </w:pPr>
      <w:r w:rsidRPr="00922520">
        <w:rPr>
          <w:rFonts w:asciiTheme="minorHAnsi" w:hAnsiTheme="minorHAnsi" w:cs="Times New Roman"/>
          <w:b/>
          <w:u w:val="single"/>
        </w:rPr>
        <w:t>Tone in Bad News Messages</w:t>
      </w:r>
    </w:p>
    <w:p w14:paraId="4C09BBF9" w14:textId="77777777" w:rsidR="00FC4A02" w:rsidRPr="00922520" w:rsidRDefault="00FC4A02" w:rsidP="005D3DED">
      <w:pPr>
        <w:pStyle w:val="Body2"/>
        <w:rPr>
          <w:rFonts w:asciiTheme="minorHAnsi" w:hAnsiTheme="minorHAnsi" w:cs="Times New Roman"/>
        </w:rPr>
      </w:pPr>
    </w:p>
    <w:p w14:paraId="72159112" w14:textId="2D18DE7E" w:rsidR="00FC4A02" w:rsidRPr="00922520" w:rsidRDefault="00FC4A02" w:rsidP="00FC4A02">
      <w:pPr>
        <w:pStyle w:val="Body2"/>
        <w:jc w:val="both"/>
        <w:rPr>
          <w:rFonts w:asciiTheme="minorHAnsi" w:hAnsiTheme="minorHAnsi" w:cs="Times New Roman"/>
        </w:rPr>
      </w:pPr>
      <w:r w:rsidRPr="00922520">
        <w:rPr>
          <w:rFonts w:asciiTheme="minorHAnsi" w:hAnsiTheme="minorHAnsi" w:cs="Times New Roman"/>
        </w:rPr>
        <w:t>Tone is important in bad news messages. A tactful, neutral tone tailored to the situation puts readers in a receptive frame of mind and lowers their psychological resistance to a refusal or denial.</w:t>
      </w:r>
    </w:p>
    <w:p w14:paraId="428C5E3D" w14:textId="77777777" w:rsidR="00FC4A02" w:rsidRPr="00922520" w:rsidRDefault="00FC4A02" w:rsidP="005D3DED">
      <w:pPr>
        <w:pStyle w:val="Body2"/>
        <w:rPr>
          <w:rFonts w:asciiTheme="minorHAnsi" w:hAnsiTheme="minorHAnsi" w:cs="Times New Roman"/>
        </w:rPr>
      </w:pPr>
    </w:p>
    <w:p w14:paraId="3942E6B5" w14:textId="77777777" w:rsidR="00FC4A02" w:rsidRPr="00922520" w:rsidRDefault="00FC4A02" w:rsidP="005D3DED">
      <w:pPr>
        <w:pStyle w:val="Body2"/>
        <w:rPr>
          <w:rFonts w:asciiTheme="minorHAnsi" w:hAnsiTheme="minorHAnsi" w:cs="Times New Roman"/>
        </w:rPr>
      </w:pPr>
      <w:r w:rsidRPr="00922520">
        <w:rPr>
          <w:rFonts w:asciiTheme="minorHAnsi" w:hAnsiTheme="minorHAnsi" w:cs="Times New Roman"/>
        </w:rPr>
        <w:t>Avoid:</w:t>
      </w:r>
    </w:p>
    <w:p w14:paraId="7E70C692" w14:textId="77777777" w:rsidR="00FC4A02" w:rsidRPr="00922520" w:rsidRDefault="00FC4A02" w:rsidP="00740DA7">
      <w:pPr>
        <w:pStyle w:val="Body2"/>
        <w:numPr>
          <w:ilvl w:val="0"/>
          <w:numId w:val="100"/>
        </w:numPr>
        <w:rPr>
          <w:rFonts w:asciiTheme="minorHAnsi" w:hAnsiTheme="minorHAnsi" w:cs="Times New Roman"/>
        </w:rPr>
      </w:pPr>
      <w:r w:rsidRPr="00922520">
        <w:rPr>
          <w:rFonts w:asciiTheme="minorHAnsi" w:hAnsiTheme="minorHAnsi" w:cs="Times New Roman"/>
        </w:rPr>
        <w:t>Being overly apologetic</w:t>
      </w:r>
    </w:p>
    <w:p w14:paraId="2D630F8C" w14:textId="77777777" w:rsidR="00FC4A02" w:rsidRPr="00922520" w:rsidRDefault="00FC4A02" w:rsidP="00740DA7">
      <w:pPr>
        <w:pStyle w:val="Body2"/>
        <w:numPr>
          <w:ilvl w:val="1"/>
          <w:numId w:val="100"/>
        </w:numPr>
        <w:rPr>
          <w:rFonts w:asciiTheme="minorHAnsi" w:hAnsiTheme="minorHAnsi" w:cs="Times New Roman"/>
        </w:rPr>
      </w:pPr>
      <w:r w:rsidRPr="00922520">
        <w:rPr>
          <w:rFonts w:asciiTheme="minorHAnsi" w:hAnsiTheme="minorHAnsi" w:cs="Times New Roman"/>
        </w:rPr>
        <w:t>Pleading, timid, wording, admissions of liability</w:t>
      </w:r>
    </w:p>
    <w:p w14:paraId="2D215DC0" w14:textId="77777777" w:rsidR="00FC4A02" w:rsidRPr="00922520" w:rsidRDefault="00FC4A02" w:rsidP="00740DA7">
      <w:pPr>
        <w:pStyle w:val="Body2"/>
        <w:numPr>
          <w:ilvl w:val="0"/>
          <w:numId w:val="100"/>
        </w:numPr>
        <w:rPr>
          <w:rFonts w:asciiTheme="minorHAnsi" w:hAnsiTheme="minorHAnsi" w:cs="Times New Roman"/>
        </w:rPr>
      </w:pPr>
      <w:r w:rsidRPr="00922520">
        <w:rPr>
          <w:rFonts w:asciiTheme="minorHAnsi" w:hAnsiTheme="minorHAnsi" w:cs="Times New Roman"/>
        </w:rPr>
        <w:t xml:space="preserve">Lack of clarity </w:t>
      </w:r>
    </w:p>
    <w:p w14:paraId="6412D816" w14:textId="77777777" w:rsidR="00FC4A02" w:rsidRPr="00922520" w:rsidRDefault="00FC4A02" w:rsidP="00740DA7">
      <w:pPr>
        <w:pStyle w:val="Body2"/>
        <w:numPr>
          <w:ilvl w:val="1"/>
          <w:numId w:val="100"/>
        </w:numPr>
        <w:rPr>
          <w:rFonts w:asciiTheme="minorHAnsi" w:hAnsiTheme="minorHAnsi" w:cs="Times New Roman"/>
        </w:rPr>
      </w:pPr>
      <w:r w:rsidRPr="00922520">
        <w:rPr>
          <w:rFonts w:asciiTheme="minorHAnsi" w:hAnsiTheme="minorHAnsi" w:cs="Times New Roman"/>
        </w:rPr>
        <w:t>Mixed messages, jargon</w:t>
      </w:r>
    </w:p>
    <w:p w14:paraId="44680F4C" w14:textId="77777777" w:rsidR="00FC4A02" w:rsidRPr="00922520" w:rsidRDefault="00FC4A02" w:rsidP="00740DA7">
      <w:pPr>
        <w:pStyle w:val="Body2"/>
        <w:numPr>
          <w:ilvl w:val="0"/>
          <w:numId w:val="100"/>
        </w:numPr>
        <w:rPr>
          <w:rFonts w:asciiTheme="minorHAnsi" w:hAnsiTheme="minorHAnsi" w:cs="Times New Roman"/>
        </w:rPr>
      </w:pPr>
      <w:r w:rsidRPr="00922520">
        <w:rPr>
          <w:rFonts w:asciiTheme="minorHAnsi" w:hAnsiTheme="minorHAnsi" w:cs="Times New Roman"/>
        </w:rPr>
        <w:t xml:space="preserve">Accusations and assumptions </w:t>
      </w:r>
    </w:p>
    <w:p w14:paraId="44CCA871" w14:textId="77777777" w:rsidR="00FC4A02" w:rsidRPr="00922520" w:rsidRDefault="00FC4A02" w:rsidP="00FC4A02">
      <w:pPr>
        <w:pStyle w:val="Body2"/>
        <w:rPr>
          <w:rFonts w:asciiTheme="minorHAnsi" w:hAnsiTheme="minorHAnsi" w:cs="Times New Roman"/>
        </w:rPr>
      </w:pPr>
      <w:r w:rsidRPr="00922520">
        <w:rPr>
          <w:rFonts w:asciiTheme="minorHAnsi" w:hAnsiTheme="minorHAnsi" w:cs="Times New Roman"/>
        </w:rPr>
        <w:t>Use:</w:t>
      </w:r>
    </w:p>
    <w:p w14:paraId="172A2316" w14:textId="0399448B" w:rsidR="00FC4A02" w:rsidRPr="00922520" w:rsidRDefault="00FC4A02" w:rsidP="00740DA7">
      <w:pPr>
        <w:pStyle w:val="Body2"/>
        <w:numPr>
          <w:ilvl w:val="0"/>
          <w:numId w:val="101"/>
        </w:numPr>
        <w:rPr>
          <w:rFonts w:asciiTheme="minorHAnsi" w:hAnsiTheme="minorHAnsi" w:cs="Times New Roman"/>
        </w:rPr>
      </w:pPr>
      <w:r w:rsidRPr="00922520">
        <w:rPr>
          <w:rFonts w:asciiTheme="minorHAnsi" w:hAnsiTheme="minorHAnsi" w:cs="Times New Roman"/>
        </w:rPr>
        <w:t>Facts</w:t>
      </w:r>
    </w:p>
    <w:p w14:paraId="561876FA" w14:textId="64F29424" w:rsidR="00FC4A02" w:rsidRPr="00922520" w:rsidRDefault="00FC4A02" w:rsidP="00740DA7">
      <w:pPr>
        <w:pStyle w:val="Body2"/>
        <w:numPr>
          <w:ilvl w:val="0"/>
          <w:numId w:val="101"/>
        </w:numPr>
        <w:rPr>
          <w:rFonts w:asciiTheme="minorHAnsi" w:hAnsiTheme="minorHAnsi" w:cs="Times New Roman"/>
        </w:rPr>
      </w:pPr>
      <w:r w:rsidRPr="00922520">
        <w:rPr>
          <w:rFonts w:asciiTheme="minorHAnsi" w:hAnsiTheme="minorHAnsi" w:cs="Times New Roman"/>
        </w:rPr>
        <w:t>Positive emphasis</w:t>
      </w:r>
    </w:p>
    <w:p w14:paraId="433F0D6B" w14:textId="6B56B016" w:rsidR="00FC4A02" w:rsidRPr="00922520" w:rsidRDefault="00FC4A02" w:rsidP="00740DA7">
      <w:pPr>
        <w:pStyle w:val="Body2"/>
        <w:numPr>
          <w:ilvl w:val="0"/>
          <w:numId w:val="101"/>
        </w:numPr>
        <w:rPr>
          <w:rFonts w:asciiTheme="minorHAnsi" w:hAnsiTheme="minorHAnsi" w:cs="Times New Roman"/>
        </w:rPr>
      </w:pPr>
      <w:r w:rsidRPr="00922520">
        <w:rPr>
          <w:rFonts w:asciiTheme="minorHAnsi" w:hAnsiTheme="minorHAnsi" w:cs="Times New Roman"/>
        </w:rPr>
        <w:t>Sincerity</w:t>
      </w:r>
    </w:p>
    <w:p w14:paraId="492A13DA" w14:textId="10D02367" w:rsidR="00FC4A02" w:rsidRPr="00922520" w:rsidRDefault="00FC4A02" w:rsidP="00740DA7">
      <w:pPr>
        <w:pStyle w:val="Body2"/>
        <w:numPr>
          <w:ilvl w:val="0"/>
          <w:numId w:val="101"/>
        </w:numPr>
        <w:rPr>
          <w:rFonts w:asciiTheme="minorHAnsi" w:hAnsiTheme="minorHAnsi" w:cs="Times New Roman"/>
        </w:rPr>
      </w:pPr>
      <w:r w:rsidRPr="00922520">
        <w:rPr>
          <w:rFonts w:asciiTheme="minorHAnsi" w:hAnsiTheme="minorHAnsi" w:cs="Times New Roman"/>
        </w:rPr>
        <w:lastRenderedPageBreak/>
        <w:t>Politeness</w:t>
      </w:r>
    </w:p>
    <w:p w14:paraId="77AE3ED0" w14:textId="5F1897C6" w:rsidR="00FC4A02" w:rsidRPr="00922520" w:rsidRDefault="00FC4A02" w:rsidP="00740DA7">
      <w:pPr>
        <w:pStyle w:val="Body2"/>
        <w:numPr>
          <w:ilvl w:val="0"/>
          <w:numId w:val="101"/>
        </w:numPr>
        <w:rPr>
          <w:rFonts w:asciiTheme="minorHAnsi" w:hAnsiTheme="minorHAnsi" w:cs="Times New Roman"/>
        </w:rPr>
      </w:pPr>
      <w:r w:rsidRPr="00922520">
        <w:rPr>
          <w:rFonts w:asciiTheme="minorHAnsi" w:hAnsiTheme="minorHAnsi" w:cs="Times New Roman"/>
        </w:rPr>
        <w:t xml:space="preserve">Appropriate complimentary closing </w:t>
      </w:r>
    </w:p>
    <w:p w14:paraId="0A38E534" w14:textId="77777777" w:rsidR="00740DA7" w:rsidRPr="00922520" w:rsidRDefault="00740DA7" w:rsidP="00740DA7">
      <w:pPr>
        <w:pStyle w:val="Body2"/>
        <w:rPr>
          <w:rFonts w:asciiTheme="minorHAnsi" w:hAnsiTheme="minorHAnsi" w:cs="Times New Roman"/>
        </w:rPr>
      </w:pPr>
    </w:p>
    <w:p w14:paraId="1323CA67" w14:textId="3D58942A" w:rsidR="00FC4A02" w:rsidRPr="00922520" w:rsidRDefault="00740DA7" w:rsidP="00740DA7">
      <w:pPr>
        <w:pStyle w:val="Body2"/>
        <w:rPr>
          <w:rFonts w:asciiTheme="minorHAnsi" w:hAnsiTheme="minorHAnsi" w:cs="Times New Roman"/>
        </w:rPr>
      </w:pPr>
      <w:r w:rsidRPr="00922520">
        <w:rPr>
          <w:rFonts w:asciiTheme="minorHAnsi" w:hAnsiTheme="minorHAnsi" w:cs="Times New Roman"/>
        </w:rPr>
        <w:t>Positive subject lines: highlight solutions in problem-oriented messages and persuade readers of the benefits of potentially unpopular policies or changes.</w:t>
      </w:r>
    </w:p>
    <w:p w14:paraId="43BDBC7B" w14:textId="77777777" w:rsidR="00740DA7" w:rsidRPr="00922520" w:rsidRDefault="00740DA7" w:rsidP="00740DA7">
      <w:pPr>
        <w:pStyle w:val="Body2"/>
        <w:rPr>
          <w:rFonts w:asciiTheme="minorHAnsi" w:hAnsiTheme="minorHAnsi" w:cs="Times New Roman"/>
        </w:rPr>
      </w:pPr>
    </w:p>
    <w:p w14:paraId="6F081EB5" w14:textId="06EA79A1" w:rsidR="00740DA7" w:rsidRPr="00922520" w:rsidRDefault="00740DA7" w:rsidP="00740DA7">
      <w:pPr>
        <w:pStyle w:val="Body2"/>
        <w:rPr>
          <w:rFonts w:asciiTheme="minorHAnsi" w:hAnsiTheme="minorHAnsi" w:cs="Times New Roman"/>
        </w:rPr>
      </w:pPr>
      <w:r w:rsidRPr="00922520">
        <w:rPr>
          <w:rFonts w:asciiTheme="minorHAnsi" w:hAnsiTheme="minorHAnsi" w:cs="Times New Roman"/>
        </w:rPr>
        <w:t xml:space="preserve">Neutral subject lines: signal the topic but without referring to the bad news. Use them in routine memos to peers and subordinates, especially when the bad news is minor or expected </w:t>
      </w:r>
    </w:p>
    <w:p w14:paraId="1E0B2861" w14:textId="529AC952" w:rsidR="00FC4A02" w:rsidRPr="00922520" w:rsidRDefault="00FC4A02" w:rsidP="00740DA7">
      <w:pPr>
        <w:pStyle w:val="Body2"/>
        <w:rPr>
          <w:rFonts w:asciiTheme="minorHAnsi" w:hAnsiTheme="minorHAnsi" w:cs="Times New Roman"/>
        </w:rPr>
      </w:pPr>
    </w:p>
    <w:p w14:paraId="60F48430" w14:textId="0D87EBEC" w:rsidR="00740DA7" w:rsidRPr="00922520" w:rsidRDefault="00740DA7" w:rsidP="00740DA7">
      <w:pPr>
        <w:pStyle w:val="Body2"/>
        <w:rPr>
          <w:rFonts w:asciiTheme="minorHAnsi" w:hAnsiTheme="minorHAnsi" w:cs="Times New Roman"/>
        </w:rPr>
      </w:pPr>
      <w:r w:rsidRPr="00922520">
        <w:rPr>
          <w:rFonts w:asciiTheme="minorHAnsi" w:hAnsiTheme="minorHAnsi" w:cs="Times New Roman"/>
        </w:rPr>
        <w:t>Negative subject lines: are uncommon but can be used to command attention for serious internal problems and issues that might otherwise be ignored</w:t>
      </w:r>
    </w:p>
    <w:p w14:paraId="1F80068C" w14:textId="77777777" w:rsidR="00740DA7" w:rsidRPr="00922520" w:rsidRDefault="00740DA7" w:rsidP="00740DA7">
      <w:pPr>
        <w:pStyle w:val="Body2"/>
        <w:rPr>
          <w:rFonts w:asciiTheme="minorHAnsi" w:hAnsiTheme="minorHAnsi" w:cs="Times New Roman"/>
        </w:rPr>
      </w:pPr>
    </w:p>
    <w:p w14:paraId="21334EE3" w14:textId="77777777" w:rsidR="009C1FB9" w:rsidRDefault="009C1FB9" w:rsidP="00740DA7">
      <w:pPr>
        <w:pStyle w:val="Body2"/>
        <w:rPr>
          <w:rFonts w:asciiTheme="minorHAnsi" w:hAnsiTheme="minorHAnsi" w:cs="Times New Roman"/>
          <w:b/>
          <w:u w:val="single"/>
        </w:rPr>
      </w:pPr>
    </w:p>
    <w:p w14:paraId="32728604" w14:textId="0EDAE375" w:rsidR="00740DA7" w:rsidRPr="00922520" w:rsidRDefault="00740DA7" w:rsidP="00740DA7">
      <w:pPr>
        <w:pStyle w:val="Body2"/>
        <w:rPr>
          <w:rFonts w:asciiTheme="minorHAnsi" w:hAnsiTheme="minorHAnsi" w:cs="Times New Roman"/>
          <w:b/>
          <w:u w:val="single"/>
        </w:rPr>
      </w:pPr>
      <w:r w:rsidRPr="00922520">
        <w:rPr>
          <w:rFonts w:asciiTheme="minorHAnsi" w:hAnsiTheme="minorHAnsi" w:cs="Times New Roman"/>
          <w:b/>
          <w:u w:val="single"/>
        </w:rPr>
        <w:t xml:space="preserve">Organizing Bad News Messages </w:t>
      </w:r>
    </w:p>
    <w:p w14:paraId="6E8C13A7" w14:textId="77777777" w:rsidR="00740DA7" w:rsidRPr="00922520" w:rsidRDefault="00740DA7" w:rsidP="00740DA7">
      <w:pPr>
        <w:pStyle w:val="Body2"/>
        <w:rPr>
          <w:rFonts w:asciiTheme="minorHAnsi" w:hAnsiTheme="minorHAnsi" w:cs="Times New Roman"/>
        </w:rPr>
      </w:pPr>
    </w:p>
    <w:p w14:paraId="4D4DD7D8" w14:textId="3D1BAE68" w:rsidR="00FC4A02" w:rsidRPr="00922520" w:rsidRDefault="00740DA7" w:rsidP="005D3DED">
      <w:pPr>
        <w:pStyle w:val="Body2"/>
        <w:rPr>
          <w:rFonts w:asciiTheme="minorHAnsi" w:hAnsiTheme="minorHAnsi" w:cs="Times New Roman"/>
        </w:rPr>
      </w:pPr>
      <w:r w:rsidRPr="00922520">
        <w:rPr>
          <w:rFonts w:asciiTheme="minorHAnsi" w:hAnsiTheme="minorHAnsi" w:cs="Times New Roman"/>
        </w:rPr>
        <w:t>There are two writing plans, direct or indirect for structuring negative messages. Knowing which ones to use a matter of analyzing the context and the message’s anticipated effect on the reader</w:t>
      </w:r>
    </w:p>
    <w:p w14:paraId="48E996EF" w14:textId="77777777" w:rsidR="00740DA7" w:rsidRPr="00922520" w:rsidRDefault="00740DA7" w:rsidP="005D3DED">
      <w:pPr>
        <w:pStyle w:val="Body2"/>
        <w:rPr>
          <w:rFonts w:asciiTheme="minorHAnsi" w:hAnsiTheme="minorHAnsi" w:cs="Times New Roman"/>
        </w:rPr>
      </w:pPr>
    </w:p>
    <w:p w14:paraId="69FE91FD" w14:textId="7FC1A352" w:rsidR="00740DA7" w:rsidRPr="00922520" w:rsidRDefault="00740DA7" w:rsidP="00740DA7">
      <w:pPr>
        <w:pStyle w:val="Body2"/>
        <w:numPr>
          <w:ilvl w:val="0"/>
          <w:numId w:val="102"/>
        </w:numPr>
        <w:rPr>
          <w:rFonts w:asciiTheme="minorHAnsi" w:hAnsiTheme="minorHAnsi" w:cs="Times New Roman"/>
        </w:rPr>
      </w:pPr>
      <w:r w:rsidRPr="00922520">
        <w:rPr>
          <w:rFonts w:asciiTheme="minorHAnsi" w:hAnsiTheme="minorHAnsi" w:cs="Times New Roman"/>
        </w:rPr>
        <w:t>How well do you know the reader?</w:t>
      </w:r>
    </w:p>
    <w:p w14:paraId="5C6F3697" w14:textId="3391EA5F" w:rsidR="00740DA7" w:rsidRPr="00922520" w:rsidRDefault="00740DA7" w:rsidP="00740DA7">
      <w:pPr>
        <w:pStyle w:val="Body2"/>
        <w:numPr>
          <w:ilvl w:val="0"/>
          <w:numId w:val="102"/>
        </w:numPr>
        <w:rPr>
          <w:rFonts w:asciiTheme="minorHAnsi" w:hAnsiTheme="minorHAnsi" w:cs="Times New Roman"/>
        </w:rPr>
      </w:pPr>
      <w:r w:rsidRPr="00922520">
        <w:rPr>
          <w:rFonts w:asciiTheme="minorHAnsi" w:hAnsiTheme="minorHAnsi" w:cs="Times New Roman"/>
        </w:rPr>
        <w:t>What position the reader holds relative to you in the company hierarchy?</w:t>
      </w:r>
    </w:p>
    <w:p w14:paraId="295BEDEE" w14:textId="031978FA" w:rsidR="00740DA7" w:rsidRPr="00922520" w:rsidRDefault="00740DA7" w:rsidP="00740DA7">
      <w:pPr>
        <w:pStyle w:val="Body2"/>
        <w:numPr>
          <w:ilvl w:val="0"/>
          <w:numId w:val="102"/>
        </w:numPr>
        <w:rPr>
          <w:rFonts w:asciiTheme="minorHAnsi" w:hAnsiTheme="minorHAnsi" w:cs="Times New Roman"/>
        </w:rPr>
      </w:pPr>
      <w:r w:rsidRPr="00922520">
        <w:rPr>
          <w:rFonts w:asciiTheme="minorHAnsi" w:hAnsiTheme="minorHAnsi" w:cs="Times New Roman"/>
        </w:rPr>
        <w:t>How much information you can safely disclose to the reader without compromising privacy and commercial concerns?</w:t>
      </w:r>
    </w:p>
    <w:p w14:paraId="17453435" w14:textId="286EE0B8" w:rsidR="005D3DED" w:rsidRPr="00922520" w:rsidRDefault="00740DA7" w:rsidP="005D3DED">
      <w:pPr>
        <w:pStyle w:val="Body2"/>
        <w:numPr>
          <w:ilvl w:val="0"/>
          <w:numId w:val="102"/>
        </w:numPr>
        <w:rPr>
          <w:rFonts w:asciiTheme="minorHAnsi" w:hAnsiTheme="minorHAnsi" w:cs="Times New Roman"/>
        </w:rPr>
      </w:pPr>
      <w:r w:rsidRPr="00922520">
        <w:rPr>
          <w:rFonts w:asciiTheme="minorHAnsi" w:hAnsiTheme="minorHAnsi" w:cs="Times New Roman"/>
        </w:rPr>
        <w:t>How prepared the reader us for the bad news?</w:t>
      </w:r>
    </w:p>
    <w:p w14:paraId="40AFBB13" w14:textId="7AEA2719" w:rsidR="00740DA7" w:rsidRPr="00922520" w:rsidRDefault="00740DA7" w:rsidP="005D3DED">
      <w:pPr>
        <w:pStyle w:val="Body2"/>
        <w:numPr>
          <w:ilvl w:val="0"/>
          <w:numId w:val="102"/>
        </w:numPr>
        <w:rPr>
          <w:rFonts w:asciiTheme="minorHAnsi" w:hAnsiTheme="minorHAnsi" w:cs="Times New Roman"/>
        </w:rPr>
      </w:pPr>
      <w:r w:rsidRPr="00922520">
        <w:rPr>
          <w:rFonts w:asciiTheme="minorHAnsi" w:hAnsiTheme="minorHAnsi" w:cs="Times New Roman"/>
        </w:rPr>
        <w:t>How much resistance you anticipate?</w:t>
      </w:r>
    </w:p>
    <w:p w14:paraId="6AEF1EDA" w14:textId="72BACEBD" w:rsidR="00740DA7" w:rsidRPr="00922520" w:rsidRDefault="00740DA7" w:rsidP="005D3DED">
      <w:pPr>
        <w:pStyle w:val="Body2"/>
        <w:numPr>
          <w:ilvl w:val="0"/>
          <w:numId w:val="102"/>
        </w:numPr>
        <w:rPr>
          <w:rFonts w:asciiTheme="minorHAnsi" w:hAnsiTheme="minorHAnsi" w:cs="Times New Roman"/>
        </w:rPr>
      </w:pPr>
      <w:r w:rsidRPr="00922520">
        <w:rPr>
          <w:rFonts w:asciiTheme="minorHAnsi" w:hAnsiTheme="minorHAnsi" w:cs="Times New Roman"/>
        </w:rPr>
        <w:t>How adversely the refusal or denial will affect the reader?</w:t>
      </w:r>
    </w:p>
    <w:p w14:paraId="6426445A" w14:textId="54BF89EE" w:rsidR="00FD21A6" w:rsidRPr="00922520" w:rsidRDefault="00740DA7" w:rsidP="00FD21A6">
      <w:pPr>
        <w:pStyle w:val="Body2"/>
        <w:numPr>
          <w:ilvl w:val="0"/>
          <w:numId w:val="102"/>
        </w:numPr>
        <w:rPr>
          <w:rFonts w:asciiTheme="minorHAnsi" w:hAnsiTheme="minorHAnsi" w:cs="Times New Roman"/>
        </w:rPr>
      </w:pPr>
      <w:r w:rsidRPr="00922520">
        <w:rPr>
          <w:rFonts w:asciiTheme="minorHAnsi" w:hAnsiTheme="minorHAnsi" w:cs="Times New Roman"/>
        </w:rPr>
        <w:t>What readers, especially of internal messages are accustomed to?</w:t>
      </w:r>
    </w:p>
    <w:p w14:paraId="2B191F24" w14:textId="77777777" w:rsidR="00FD21A6" w:rsidRPr="00922520" w:rsidRDefault="00FD21A6" w:rsidP="00FD21A6">
      <w:pPr>
        <w:pStyle w:val="Body2"/>
        <w:rPr>
          <w:rFonts w:asciiTheme="minorHAnsi" w:hAnsiTheme="minorHAnsi" w:cs="Times New Roman"/>
        </w:rPr>
      </w:pPr>
    </w:p>
    <w:p w14:paraId="518C75FF" w14:textId="68C7D6E8" w:rsidR="002340F7" w:rsidRPr="00922520" w:rsidRDefault="00FD21A6" w:rsidP="00FD21A6">
      <w:pPr>
        <w:pStyle w:val="Body2"/>
        <w:rPr>
          <w:rFonts w:asciiTheme="minorHAnsi" w:hAnsiTheme="minorHAnsi" w:cs="Times New Roman"/>
          <w:b/>
          <w:u w:val="single"/>
        </w:rPr>
      </w:pPr>
      <w:r w:rsidRPr="00922520">
        <w:rPr>
          <w:rFonts w:asciiTheme="minorHAnsi" w:hAnsiTheme="minorHAnsi" w:cs="Times New Roman"/>
          <w:b/>
          <w:u w:val="single"/>
        </w:rPr>
        <w:t>Direct Writing Plan for Bad News Messages</w:t>
      </w:r>
    </w:p>
    <w:p w14:paraId="3936076E" w14:textId="77777777" w:rsidR="00FD21A6" w:rsidRPr="00922520" w:rsidRDefault="00FD21A6" w:rsidP="00FD21A6">
      <w:pPr>
        <w:pStyle w:val="Body2"/>
        <w:rPr>
          <w:rFonts w:asciiTheme="minorHAnsi" w:hAnsiTheme="minorHAnsi" w:cs="Times New Roman"/>
        </w:rPr>
      </w:pPr>
    </w:p>
    <w:p w14:paraId="149795AD" w14:textId="164BCA2E" w:rsidR="002340F7" w:rsidRPr="00922520" w:rsidRDefault="00FD21A6" w:rsidP="00FD21A6">
      <w:pPr>
        <w:pStyle w:val="Body2"/>
        <w:ind w:firstLine="720"/>
        <w:rPr>
          <w:rFonts w:asciiTheme="minorHAnsi" w:hAnsiTheme="minorHAnsi" w:cs="Times New Roman"/>
          <w:u w:val="single"/>
        </w:rPr>
      </w:pPr>
      <w:r w:rsidRPr="00922520">
        <w:rPr>
          <w:rFonts w:asciiTheme="minorHAnsi" w:hAnsiTheme="minorHAnsi" w:cs="Times New Roman"/>
          <w:u w:val="single"/>
        </w:rPr>
        <w:t>Using the direct writing plan</w:t>
      </w:r>
    </w:p>
    <w:p w14:paraId="6F6A6204" w14:textId="3ADEF77D" w:rsidR="00FD21A6" w:rsidRPr="00922520" w:rsidRDefault="00FD21A6" w:rsidP="00FD21A6">
      <w:pPr>
        <w:pStyle w:val="Body2"/>
        <w:numPr>
          <w:ilvl w:val="0"/>
          <w:numId w:val="103"/>
        </w:numPr>
        <w:rPr>
          <w:rFonts w:asciiTheme="minorHAnsi" w:hAnsiTheme="minorHAnsi" w:cs="Times New Roman"/>
        </w:rPr>
      </w:pPr>
      <w:r w:rsidRPr="00922520">
        <w:rPr>
          <w:rFonts w:asciiTheme="minorHAnsi" w:hAnsiTheme="minorHAnsi" w:cs="Times New Roman"/>
        </w:rPr>
        <w:t>When you know the reader well enough to understand his or her preference for directness</w:t>
      </w:r>
    </w:p>
    <w:p w14:paraId="305B552A" w14:textId="61ACAC99" w:rsidR="00FD21A6" w:rsidRPr="00922520" w:rsidRDefault="00FD21A6" w:rsidP="00FD21A6">
      <w:pPr>
        <w:pStyle w:val="Body2"/>
        <w:numPr>
          <w:ilvl w:val="0"/>
          <w:numId w:val="103"/>
        </w:numPr>
        <w:rPr>
          <w:rFonts w:asciiTheme="minorHAnsi" w:hAnsiTheme="minorHAnsi" w:cs="Times New Roman"/>
        </w:rPr>
      </w:pPr>
      <w:r w:rsidRPr="00922520">
        <w:rPr>
          <w:rFonts w:asciiTheme="minorHAnsi" w:hAnsiTheme="minorHAnsi" w:cs="Times New Roman"/>
        </w:rPr>
        <w:t xml:space="preserve">When the bad news is expected or related to a known problem or minor delay </w:t>
      </w:r>
    </w:p>
    <w:p w14:paraId="02059EFE" w14:textId="6D49C10A" w:rsidR="00FD21A6" w:rsidRPr="00922520" w:rsidRDefault="00FD21A6" w:rsidP="00FD21A6">
      <w:pPr>
        <w:pStyle w:val="Body2"/>
        <w:numPr>
          <w:ilvl w:val="0"/>
          <w:numId w:val="103"/>
        </w:numPr>
        <w:rPr>
          <w:rFonts w:asciiTheme="minorHAnsi" w:hAnsiTheme="minorHAnsi" w:cs="Times New Roman"/>
        </w:rPr>
      </w:pPr>
      <w:r w:rsidRPr="00922520">
        <w:rPr>
          <w:rFonts w:asciiTheme="minorHAnsi" w:hAnsiTheme="minorHAnsi" w:cs="Times New Roman"/>
        </w:rPr>
        <w:t>When critical information might otherwise escape notice</w:t>
      </w:r>
    </w:p>
    <w:p w14:paraId="656BA299" w14:textId="253B382F" w:rsidR="00FD21A6" w:rsidRPr="00922520" w:rsidRDefault="00FD21A6" w:rsidP="00FD21A6">
      <w:pPr>
        <w:pStyle w:val="Body2"/>
        <w:numPr>
          <w:ilvl w:val="0"/>
          <w:numId w:val="103"/>
        </w:numPr>
        <w:rPr>
          <w:rFonts w:asciiTheme="minorHAnsi" w:hAnsiTheme="minorHAnsi" w:cs="Times New Roman"/>
        </w:rPr>
      </w:pPr>
      <w:r w:rsidRPr="00922520">
        <w:rPr>
          <w:rFonts w:asciiTheme="minorHAnsi" w:hAnsiTheme="minorHAnsi" w:cs="Times New Roman"/>
        </w:rPr>
        <w:t>When the bad news is not serious, significant or detrimental to the reader</w:t>
      </w:r>
    </w:p>
    <w:p w14:paraId="47A1CCD1" w14:textId="44A064E2" w:rsidR="00FD21A6" w:rsidRPr="00922520" w:rsidRDefault="00FD21A6" w:rsidP="00FD21A6">
      <w:pPr>
        <w:pStyle w:val="Body2"/>
        <w:numPr>
          <w:ilvl w:val="0"/>
          <w:numId w:val="103"/>
        </w:numPr>
        <w:rPr>
          <w:rFonts w:asciiTheme="minorHAnsi" w:hAnsiTheme="minorHAnsi" w:cs="Times New Roman"/>
        </w:rPr>
      </w:pPr>
      <w:r w:rsidRPr="00922520">
        <w:rPr>
          <w:rFonts w:asciiTheme="minorHAnsi" w:hAnsiTheme="minorHAnsi" w:cs="Times New Roman"/>
        </w:rPr>
        <w:t xml:space="preserve">When </w:t>
      </w:r>
      <w:r w:rsidR="00FA3F29" w:rsidRPr="00922520">
        <w:rPr>
          <w:rFonts w:asciiTheme="minorHAnsi" w:hAnsiTheme="minorHAnsi" w:cs="Times New Roman"/>
        </w:rPr>
        <w:t>it is company practice to write all internal messages straightforward</w:t>
      </w:r>
    </w:p>
    <w:p w14:paraId="273ACD0B" w14:textId="3BA6F934" w:rsidR="00FA3F29" w:rsidRPr="00922520" w:rsidRDefault="00FA3F29" w:rsidP="00FA3F29">
      <w:pPr>
        <w:pStyle w:val="Body2"/>
        <w:numPr>
          <w:ilvl w:val="0"/>
          <w:numId w:val="103"/>
        </w:numPr>
        <w:rPr>
          <w:rFonts w:asciiTheme="minorHAnsi" w:hAnsiTheme="minorHAnsi" w:cs="Times New Roman"/>
        </w:rPr>
      </w:pPr>
      <w:r w:rsidRPr="00922520">
        <w:rPr>
          <w:rFonts w:asciiTheme="minorHAnsi" w:hAnsiTheme="minorHAnsi" w:cs="Times New Roman"/>
        </w:rPr>
        <w:t>When you intend to terminate a business relationship</w:t>
      </w:r>
    </w:p>
    <w:p w14:paraId="6E4CD969" w14:textId="77777777" w:rsidR="00FA3F29" w:rsidRPr="00922520" w:rsidRDefault="00FA3F29" w:rsidP="00FA3F29">
      <w:pPr>
        <w:pStyle w:val="Body2"/>
        <w:rPr>
          <w:rFonts w:asciiTheme="minorHAnsi" w:hAnsiTheme="minorHAnsi" w:cs="Times New Roman"/>
        </w:rPr>
      </w:pPr>
    </w:p>
    <w:p w14:paraId="65A6E454" w14:textId="488CF91C" w:rsidR="00FA3F29" w:rsidRPr="00922520" w:rsidRDefault="00FA3F29" w:rsidP="00FA3F29">
      <w:pPr>
        <w:pStyle w:val="Body2"/>
        <w:rPr>
          <w:rFonts w:asciiTheme="minorHAnsi" w:hAnsiTheme="minorHAnsi" w:cs="Times New Roman"/>
        </w:rPr>
      </w:pPr>
      <w:r w:rsidRPr="00922520">
        <w:rPr>
          <w:rFonts w:asciiTheme="minorHAnsi" w:hAnsiTheme="minorHAnsi" w:cs="Times New Roman"/>
        </w:rPr>
        <w:t>Four step</w:t>
      </w:r>
      <w:r w:rsidR="005B5B8B" w:rsidRPr="00922520">
        <w:rPr>
          <w:rFonts w:asciiTheme="minorHAnsi" w:hAnsiTheme="minorHAnsi" w:cs="Times New Roman"/>
        </w:rPr>
        <w:t>s</w:t>
      </w:r>
      <w:r w:rsidRPr="00922520">
        <w:rPr>
          <w:rFonts w:asciiTheme="minorHAnsi" w:hAnsiTheme="minorHAnsi" w:cs="Times New Roman"/>
        </w:rPr>
        <w:t xml:space="preserve"> when writing a direct bad news message:</w:t>
      </w:r>
      <w:r w:rsidRPr="00922520">
        <w:rPr>
          <w:rFonts w:asciiTheme="minorHAnsi" w:hAnsiTheme="minorHAnsi" w:cs="Times New Roman"/>
        </w:rPr>
        <w:br/>
      </w:r>
    </w:p>
    <w:p w14:paraId="27D74642" w14:textId="6E315DDA" w:rsidR="00FA3F29" w:rsidRPr="00922520" w:rsidRDefault="00FA3F29" w:rsidP="00FA3F29">
      <w:pPr>
        <w:pStyle w:val="Body2"/>
        <w:numPr>
          <w:ilvl w:val="0"/>
          <w:numId w:val="104"/>
        </w:numPr>
        <w:rPr>
          <w:rFonts w:asciiTheme="minorHAnsi" w:hAnsiTheme="minorHAnsi" w:cs="Times New Roman"/>
        </w:rPr>
      </w:pPr>
      <w:r w:rsidRPr="00922520">
        <w:rPr>
          <w:rFonts w:asciiTheme="minorHAnsi" w:hAnsiTheme="minorHAnsi" w:cs="Times New Roman"/>
        </w:rPr>
        <w:t>Begin with a simple, well-phrased statement of the bad news: Give the bad news only once</w:t>
      </w:r>
    </w:p>
    <w:p w14:paraId="6334731F" w14:textId="4BBB9F27" w:rsidR="00FA3F29" w:rsidRPr="00922520" w:rsidRDefault="00FA3F29" w:rsidP="00FA3F29">
      <w:pPr>
        <w:pStyle w:val="Body2"/>
        <w:numPr>
          <w:ilvl w:val="0"/>
          <w:numId w:val="104"/>
        </w:numPr>
        <w:rPr>
          <w:rFonts w:asciiTheme="minorHAnsi" w:hAnsiTheme="minorHAnsi" w:cs="Times New Roman"/>
        </w:rPr>
      </w:pPr>
      <w:r w:rsidRPr="00922520">
        <w:rPr>
          <w:rFonts w:asciiTheme="minorHAnsi" w:hAnsiTheme="minorHAnsi" w:cs="Times New Roman"/>
        </w:rPr>
        <w:t>Provide an explanation that the reader can reasonably accept: Keep the explanation brief and make it clear.</w:t>
      </w:r>
    </w:p>
    <w:p w14:paraId="4D76F9A8" w14:textId="727C3851" w:rsidR="00FA3F29" w:rsidRPr="00922520" w:rsidRDefault="00FA3F29" w:rsidP="00FA3F29">
      <w:pPr>
        <w:pStyle w:val="Body2"/>
        <w:numPr>
          <w:ilvl w:val="0"/>
          <w:numId w:val="104"/>
        </w:numPr>
        <w:rPr>
          <w:rFonts w:asciiTheme="minorHAnsi" w:hAnsiTheme="minorHAnsi" w:cs="Times New Roman"/>
        </w:rPr>
      </w:pPr>
      <w:r w:rsidRPr="00922520">
        <w:rPr>
          <w:rFonts w:asciiTheme="minorHAnsi" w:hAnsiTheme="minorHAnsi" w:cs="Times New Roman"/>
        </w:rPr>
        <w:t>Offer an alternative if it is possible to do so: You cannot do as the reader asked, but perhaps you can offer the next best thing. Promise only what’s legally and realistically allowed in the company.</w:t>
      </w:r>
    </w:p>
    <w:p w14:paraId="72AA018A" w14:textId="4AA97E2B" w:rsidR="002340F7" w:rsidRPr="00922520" w:rsidRDefault="00FA3F29" w:rsidP="00FA3F29">
      <w:pPr>
        <w:pStyle w:val="Body2"/>
        <w:numPr>
          <w:ilvl w:val="0"/>
          <w:numId w:val="104"/>
        </w:numPr>
        <w:rPr>
          <w:rFonts w:asciiTheme="minorHAnsi" w:hAnsiTheme="minorHAnsi" w:cs="Times New Roman"/>
        </w:rPr>
      </w:pPr>
      <w:r w:rsidRPr="00922520">
        <w:rPr>
          <w:rFonts w:asciiTheme="minorHAnsi" w:hAnsiTheme="minorHAnsi" w:cs="Times New Roman"/>
        </w:rPr>
        <w:t>Close with a goodwill statement that doesn’t refer to the bad news: avoid words and phrases such as difficulty, mistake, problem or regrettable error.</w:t>
      </w:r>
    </w:p>
    <w:p w14:paraId="4F51AD84" w14:textId="77777777" w:rsidR="00922520" w:rsidRDefault="00922520" w:rsidP="00FA3F29">
      <w:pPr>
        <w:pStyle w:val="Body2"/>
        <w:ind w:left="720"/>
        <w:rPr>
          <w:rFonts w:asciiTheme="minorHAnsi" w:hAnsiTheme="minorHAnsi" w:cs="Times New Roman"/>
        </w:rPr>
      </w:pPr>
    </w:p>
    <w:p w14:paraId="0B7A8E0D" w14:textId="77777777" w:rsidR="00922520" w:rsidRPr="00922520" w:rsidRDefault="00922520" w:rsidP="00FA3F29">
      <w:pPr>
        <w:pStyle w:val="Body2"/>
        <w:ind w:left="720"/>
        <w:rPr>
          <w:rFonts w:asciiTheme="minorHAnsi" w:hAnsiTheme="minorHAnsi" w:cs="Times New Roman"/>
        </w:rPr>
      </w:pPr>
    </w:p>
    <w:p w14:paraId="0F1DC768" w14:textId="7D371A59" w:rsidR="00FA3F29" w:rsidRPr="00922520" w:rsidRDefault="00FA3F29" w:rsidP="00FA3F29">
      <w:pPr>
        <w:pStyle w:val="Body2"/>
        <w:ind w:left="720"/>
        <w:rPr>
          <w:rFonts w:asciiTheme="minorHAnsi" w:hAnsiTheme="minorHAnsi" w:cs="Times New Roman"/>
          <w:u w:val="single"/>
        </w:rPr>
      </w:pPr>
      <w:r w:rsidRPr="00922520">
        <w:rPr>
          <w:rFonts w:asciiTheme="minorHAnsi" w:hAnsiTheme="minorHAnsi" w:cs="Times New Roman"/>
          <w:u w:val="single"/>
        </w:rPr>
        <w:t>Limitations of the direct approach</w:t>
      </w:r>
    </w:p>
    <w:p w14:paraId="40E08209" w14:textId="77777777" w:rsidR="00FA3F29" w:rsidRPr="00922520" w:rsidRDefault="00FA3F29" w:rsidP="00FA3F29">
      <w:pPr>
        <w:pStyle w:val="Body2"/>
        <w:rPr>
          <w:rFonts w:asciiTheme="minorHAnsi" w:hAnsiTheme="minorHAnsi" w:cs="Times New Roman"/>
          <w:u w:val="single"/>
        </w:rPr>
      </w:pPr>
    </w:p>
    <w:p w14:paraId="7FE95DBF" w14:textId="6E86E1D4" w:rsidR="00FA3F29" w:rsidRPr="00922520" w:rsidRDefault="00FA3F29" w:rsidP="00FA3F29">
      <w:pPr>
        <w:pStyle w:val="Body2"/>
        <w:rPr>
          <w:rFonts w:asciiTheme="minorHAnsi" w:hAnsiTheme="minorHAnsi" w:cs="Times New Roman"/>
        </w:rPr>
      </w:pPr>
      <w:r w:rsidRPr="00922520">
        <w:rPr>
          <w:rFonts w:asciiTheme="minorHAnsi" w:hAnsiTheme="minorHAnsi" w:cs="Times New Roman"/>
        </w:rPr>
        <w:lastRenderedPageBreak/>
        <w:t>An overly</w:t>
      </w:r>
      <w:r w:rsidR="005B5B8B" w:rsidRPr="00922520">
        <w:rPr>
          <w:rFonts w:asciiTheme="minorHAnsi" w:hAnsiTheme="minorHAnsi" w:cs="Times New Roman"/>
        </w:rPr>
        <w:t xml:space="preserve"> brief message constructed according to this plan can sometimes seem cold and brusque. To make your message polite without adding to its length, focus on using a tone that convers respect and courtesy </w:t>
      </w:r>
    </w:p>
    <w:p w14:paraId="47927BB3" w14:textId="77777777" w:rsidR="005B5B8B" w:rsidRPr="00922520" w:rsidRDefault="005B5B8B" w:rsidP="00FA3F29">
      <w:pPr>
        <w:pStyle w:val="Body2"/>
        <w:rPr>
          <w:rFonts w:asciiTheme="minorHAnsi" w:hAnsiTheme="minorHAnsi" w:cs="Times New Roman"/>
        </w:rPr>
      </w:pPr>
    </w:p>
    <w:p w14:paraId="59A05B44" w14:textId="14405C2C" w:rsidR="005B5B8B" w:rsidRPr="00922520" w:rsidRDefault="005B5B8B" w:rsidP="00FA3F29">
      <w:pPr>
        <w:pStyle w:val="Body2"/>
        <w:rPr>
          <w:rFonts w:asciiTheme="minorHAnsi" w:hAnsiTheme="minorHAnsi" w:cs="Times New Roman"/>
          <w:b/>
          <w:u w:val="single"/>
        </w:rPr>
      </w:pPr>
      <w:r w:rsidRPr="00922520">
        <w:rPr>
          <w:rFonts w:asciiTheme="minorHAnsi" w:hAnsiTheme="minorHAnsi" w:cs="Times New Roman"/>
          <w:b/>
          <w:u w:val="single"/>
        </w:rPr>
        <w:t xml:space="preserve">Indirect Writing Plan for Bad News Messages </w:t>
      </w:r>
    </w:p>
    <w:p w14:paraId="1F156D10" w14:textId="6640C27F" w:rsidR="005B5B8B" w:rsidRPr="00922520" w:rsidRDefault="005B5B8B" w:rsidP="00FA3F29">
      <w:pPr>
        <w:pStyle w:val="Body2"/>
        <w:rPr>
          <w:rFonts w:asciiTheme="minorHAnsi" w:hAnsiTheme="minorHAnsi" w:cs="Times New Roman"/>
        </w:rPr>
      </w:pPr>
      <w:r w:rsidRPr="00922520">
        <w:rPr>
          <w:rFonts w:asciiTheme="minorHAnsi" w:hAnsiTheme="minorHAnsi" w:cs="Times New Roman"/>
        </w:rPr>
        <w:t>A method of organizing a document so that the main message is delayed and presented toward the end.</w:t>
      </w:r>
    </w:p>
    <w:p w14:paraId="1A025342" w14:textId="77777777" w:rsidR="005B5B8B" w:rsidRPr="00922520" w:rsidRDefault="005B5B8B" w:rsidP="00FA3F29">
      <w:pPr>
        <w:pStyle w:val="Body2"/>
        <w:rPr>
          <w:rFonts w:asciiTheme="minorHAnsi" w:hAnsiTheme="minorHAnsi" w:cs="Times New Roman"/>
        </w:rPr>
      </w:pPr>
    </w:p>
    <w:p w14:paraId="5D2FAD4A" w14:textId="0917D27E" w:rsidR="005B5B8B" w:rsidRPr="00922520" w:rsidRDefault="005B5B8B" w:rsidP="005B5B8B">
      <w:pPr>
        <w:pStyle w:val="Body2"/>
        <w:ind w:firstLine="720"/>
        <w:rPr>
          <w:rFonts w:asciiTheme="minorHAnsi" w:hAnsiTheme="minorHAnsi" w:cs="Times New Roman"/>
          <w:u w:val="single"/>
        </w:rPr>
      </w:pPr>
      <w:r w:rsidRPr="00922520">
        <w:rPr>
          <w:rFonts w:asciiTheme="minorHAnsi" w:hAnsiTheme="minorHAnsi" w:cs="Times New Roman"/>
          <w:u w:val="single"/>
        </w:rPr>
        <w:t>Using the indirect approach</w:t>
      </w:r>
    </w:p>
    <w:p w14:paraId="3AE5E36D" w14:textId="14E4C66F" w:rsidR="005B5B8B" w:rsidRPr="00922520" w:rsidRDefault="005B5B8B" w:rsidP="00783008">
      <w:pPr>
        <w:pStyle w:val="Body2"/>
        <w:numPr>
          <w:ilvl w:val="0"/>
          <w:numId w:val="105"/>
        </w:numPr>
        <w:rPr>
          <w:rFonts w:asciiTheme="minorHAnsi" w:hAnsiTheme="minorHAnsi" w:cs="Times New Roman"/>
        </w:rPr>
      </w:pPr>
      <w:r w:rsidRPr="00922520">
        <w:rPr>
          <w:rFonts w:asciiTheme="minorHAnsi" w:hAnsiTheme="minorHAnsi" w:cs="Times New Roman"/>
        </w:rPr>
        <w:t>When you don’t know the reader well</w:t>
      </w:r>
    </w:p>
    <w:p w14:paraId="683D5B4F" w14:textId="25324F8F" w:rsidR="005B5B8B" w:rsidRPr="00922520" w:rsidRDefault="005B5B8B" w:rsidP="00783008">
      <w:pPr>
        <w:pStyle w:val="Body2"/>
        <w:numPr>
          <w:ilvl w:val="0"/>
          <w:numId w:val="105"/>
        </w:numPr>
        <w:rPr>
          <w:rFonts w:asciiTheme="minorHAnsi" w:hAnsiTheme="minorHAnsi" w:cs="Times New Roman"/>
        </w:rPr>
      </w:pPr>
      <w:r w:rsidRPr="00922520">
        <w:rPr>
          <w:rFonts w:asciiTheme="minorHAnsi" w:hAnsiTheme="minorHAnsi" w:cs="Times New Roman"/>
        </w:rPr>
        <w:t>When the bad news isn’t anticipated by the reader</w:t>
      </w:r>
    </w:p>
    <w:p w14:paraId="71F2E0BF" w14:textId="77777777" w:rsidR="005B5B8B" w:rsidRPr="00922520" w:rsidRDefault="005B5B8B" w:rsidP="00783008">
      <w:pPr>
        <w:pStyle w:val="Body2"/>
        <w:numPr>
          <w:ilvl w:val="0"/>
          <w:numId w:val="105"/>
        </w:numPr>
        <w:rPr>
          <w:rFonts w:asciiTheme="minorHAnsi" w:hAnsiTheme="minorHAnsi" w:cs="Times New Roman"/>
        </w:rPr>
      </w:pPr>
      <w:r w:rsidRPr="00922520">
        <w:rPr>
          <w:rFonts w:asciiTheme="minorHAnsi" w:hAnsiTheme="minorHAnsi" w:cs="Times New Roman"/>
        </w:rPr>
        <w:t>When you anticipate a strong negative reaction from the reader</w:t>
      </w:r>
    </w:p>
    <w:p w14:paraId="633D7DCA" w14:textId="77777777" w:rsidR="005B5B8B" w:rsidRPr="00922520" w:rsidRDefault="005B5B8B" w:rsidP="005B5B8B">
      <w:pPr>
        <w:pStyle w:val="Body2"/>
        <w:rPr>
          <w:rFonts w:asciiTheme="minorHAnsi" w:hAnsiTheme="minorHAnsi" w:cs="Times New Roman"/>
        </w:rPr>
      </w:pPr>
    </w:p>
    <w:p w14:paraId="0A985C17" w14:textId="77777777" w:rsidR="005B5B8B" w:rsidRPr="00922520" w:rsidRDefault="005B5B8B" w:rsidP="005B5B8B">
      <w:pPr>
        <w:pStyle w:val="Body2"/>
        <w:rPr>
          <w:rFonts w:asciiTheme="minorHAnsi" w:hAnsiTheme="minorHAnsi" w:cs="Times New Roman"/>
        </w:rPr>
      </w:pPr>
      <w:r w:rsidRPr="00922520">
        <w:rPr>
          <w:rFonts w:asciiTheme="minorHAnsi" w:hAnsiTheme="minorHAnsi" w:cs="Times New Roman"/>
        </w:rPr>
        <w:t>Four steps when writing an indirect bad news message:</w:t>
      </w:r>
    </w:p>
    <w:p w14:paraId="6EB808B1" w14:textId="0AAC100D" w:rsidR="005B5B8B" w:rsidRPr="00922520" w:rsidRDefault="005B5B8B" w:rsidP="00783008">
      <w:pPr>
        <w:pStyle w:val="Body2"/>
        <w:numPr>
          <w:ilvl w:val="0"/>
          <w:numId w:val="106"/>
        </w:numPr>
        <w:rPr>
          <w:rFonts w:asciiTheme="minorHAnsi" w:hAnsiTheme="minorHAnsi" w:cs="Times New Roman"/>
        </w:rPr>
      </w:pPr>
      <w:r w:rsidRPr="00922520">
        <w:rPr>
          <w:rFonts w:asciiTheme="minorHAnsi" w:hAnsiTheme="minorHAnsi" w:cs="Times New Roman"/>
        </w:rPr>
        <w:t>Begin with a buffer: use a short statement that will garb attention, cushion the bad news, and guide the reader to the explanation</w:t>
      </w:r>
    </w:p>
    <w:p w14:paraId="5D7272D4" w14:textId="4173A670" w:rsidR="005B5B8B" w:rsidRPr="00922520" w:rsidRDefault="005B5B8B" w:rsidP="00783008">
      <w:pPr>
        <w:pStyle w:val="Body2"/>
        <w:numPr>
          <w:ilvl w:val="0"/>
          <w:numId w:val="106"/>
        </w:numPr>
        <w:rPr>
          <w:rFonts w:asciiTheme="minorHAnsi" w:hAnsiTheme="minorHAnsi" w:cs="Times New Roman"/>
        </w:rPr>
      </w:pPr>
      <w:r w:rsidRPr="00922520">
        <w:rPr>
          <w:rFonts w:asciiTheme="minorHAnsi" w:hAnsiTheme="minorHAnsi" w:cs="Times New Roman"/>
        </w:rPr>
        <w:t>Provide a solid, reasonable explanation: a crucial part of any bad news message, the explanation establishes background and reasons that will later help the reader understand, adjust to and accept the bad news.</w:t>
      </w:r>
    </w:p>
    <w:p w14:paraId="0CC50104" w14:textId="1E4511D1" w:rsidR="005B5B8B" w:rsidRPr="00922520" w:rsidRDefault="005B5B8B" w:rsidP="00783008">
      <w:pPr>
        <w:pStyle w:val="Body2"/>
        <w:numPr>
          <w:ilvl w:val="0"/>
          <w:numId w:val="106"/>
        </w:numPr>
        <w:rPr>
          <w:rFonts w:asciiTheme="minorHAnsi" w:hAnsiTheme="minorHAnsi" w:cs="Times New Roman"/>
        </w:rPr>
      </w:pPr>
      <w:r w:rsidRPr="00922520">
        <w:rPr>
          <w:rFonts w:asciiTheme="minorHAnsi" w:hAnsiTheme="minorHAnsi" w:cs="Times New Roman"/>
        </w:rPr>
        <w:t xml:space="preserve">State the bad news: phrase the bad news to minimize its impact and of possible, balance it with an alternative </w:t>
      </w:r>
    </w:p>
    <w:p w14:paraId="7CC4A042" w14:textId="5CB318D9" w:rsidR="005B5B8B" w:rsidRPr="00922520" w:rsidRDefault="005B5B8B" w:rsidP="00783008">
      <w:pPr>
        <w:pStyle w:val="Body2"/>
        <w:numPr>
          <w:ilvl w:val="0"/>
          <w:numId w:val="106"/>
        </w:numPr>
        <w:rPr>
          <w:rFonts w:asciiTheme="minorHAnsi" w:hAnsiTheme="minorHAnsi" w:cs="Times New Roman"/>
        </w:rPr>
      </w:pPr>
      <w:r w:rsidRPr="00922520">
        <w:rPr>
          <w:rFonts w:asciiTheme="minorHAnsi" w:hAnsiTheme="minorHAnsi" w:cs="Times New Roman"/>
        </w:rPr>
        <w:t>Close with a goodwill statement: end the message pleasantly, showing consideration for the reader</w:t>
      </w:r>
    </w:p>
    <w:p w14:paraId="7269B78A" w14:textId="77777777" w:rsidR="005B5B8B" w:rsidRPr="00922520" w:rsidRDefault="005B5B8B" w:rsidP="005B5B8B">
      <w:pPr>
        <w:pStyle w:val="Body2"/>
        <w:ind w:left="784"/>
        <w:rPr>
          <w:rFonts w:asciiTheme="minorHAnsi" w:hAnsiTheme="minorHAnsi" w:cs="Times New Roman"/>
        </w:rPr>
      </w:pPr>
    </w:p>
    <w:p w14:paraId="24AE5F53" w14:textId="4F271292" w:rsidR="005B5B8B" w:rsidRPr="00922520" w:rsidRDefault="005B5B8B" w:rsidP="005B5B8B">
      <w:pPr>
        <w:pStyle w:val="Body2"/>
        <w:ind w:left="784"/>
        <w:rPr>
          <w:rFonts w:asciiTheme="minorHAnsi" w:hAnsiTheme="minorHAnsi" w:cs="Times New Roman"/>
          <w:u w:val="single"/>
        </w:rPr>
      </w:pPr>
      <w:r w:rsidRPr="00922520">
        <w:rPr>
          <w:rFonts w:asciiTheme="minorHAnsi" w:hAnsiTheme="minorHAnsi" w:cs="Times New Roman"/>
          <w:u w:val="single"/>
        </w:rPr>
        <w:t>Bad News Buffers</w:t>
      </w:r>
    </w:p>
    <w:p w14:paraId="46B39A06" w14:textId="5D3EDC3F" w:rsidR="005B5B8B" w:rsidRPr="00922520" w:rsidRDefault="00BC7749" w:rsidP="00BC7749">
      <w:pPr>
        <w:pStyle w:val="Body2"/>
        <w:ind w:firstLine="720"/>
        <w:rPr>
          <w:rFonts w:asciiTheme="minorHAnsi" w:hAnsiTheme="minorHAnsi" w:cs="Times New Roman"/>
        </w:rPr>
      </w:pPr>
      <w:r w:rsidRPr="00922520">
        <w:rPr>
          <w:rFonts w:asciiTheme="minorHAnsi" w:hAnsiTheme="minorHAnsi" w:cs="Times New Roman"/>
        </w:rPr>
        <w:t>A meaningful, neutral statement that cushions the stock of bad news</w:t>
      </w:r>
    </w:p>
    <w:p w14:paraId="71CBA92F" w14:textId="77777777" w:rsidR="00BC7749" w:rsidRPr="00922520" w:rsidRDefault="00BC7749" w:rsidP="00BC7749">
      <w:pPr>
        <w:pStyle w:val="Body2"/>
        <w:ind w:firstLine="720"/>
        <w:rPr>
          <w:rFonts w:asciiTheme="minorHAnsi" w:hAnsiTheme="minorHAnsi" w:cs="Times New Roman"/>
        </w:rPr>
      </w:pPr>
    </w:p>
    <w:p w14:paraId="34E7F9F9" w14:textId="0356CED8" w:rsidR="00BC7749" w:rsidRPr="00922520" w:rsidRDefault="00BC7749" w:rsidP="00BC7749">
      <w:pPr>
        <w:pStyle w:val="Body2"/>
        <w:ind w:firstLine="720"/>
        <w:rPr>
          <w:rFonts w:asciiTheme="minorHAnsi" w:hAnsiTheme="minorHAnsi" w:cs="Times New Roman"/>
          <w:b/>
        </w:rPr>
      </w:pPr>
      <w:r w:rsidRPr="00922520">
        <w:rPr>
          <w:rFonts w:asciiTheme="minorHAnsi" w:hAnsiTheme="minorHAnsi" w:cs="Times New Roman"/>
          <w:b/>
        </w:rPr>
        <w:t xml:space="preserve">Types of buffers: </w:t>
      </w:r>
    </w:p>
    <w:p w14:paraId="426DA4C4" w14:textId="255C21F2" w:rsidR="00BC7749" w:rsidRPr="00922520" w:rsidRDefault="00BC7749" w:rsidP="00783008">
      <w:pPr>
        <w:pStyle w:val="Body2"/>
        <w:numPr>
          <w:ilvl w:val="0"/>
          <w:numId w:val="107"/>
        </w:numPr>
        <w:rPr>
          <w:rFonts w:asciiTheme="minorHAnsi" w:hAnsiTheme="minorHAnsi" w:cs="Times New Roman"/>
        </w:rPr>
      </w:pPr>
      <w:r w:rsidRPr="00922520">
        <w:rPr>
          <w:rFonts w:asciiTheme="minorHAnsi" w:hAnsiTheme="minorHAnsi" w:cs="Times New Roman"/>
        </w:rPr>
        <w:t>Expression of appreciation</w:t>
      </w:r>
    </w:p>
    <w:p w14:paraId="14A5528A" w14:textId="68372D7E" w:rsidR="00BC7749" w:rsidRPr="00922520" w:rsidRDefault="00BC7749" w:rsidP="00783008">
      <w:pPr>
        <w:pStyle w:val="Body2"/>
        <w:numPr>
          <w:ilvl w:val="0"/>
          <w:numId w:val="107"/>
        </w:numPr>
        <w:rPr>
          <w:rFonts w:asciiTheme="minorHAnsi" w:hAnsiTheme="minorHAnsi" w:cs="Times New Roman"/>
        </w:rPr>
      </w:pPr>
      <w:r w:rsidRPr="00922520">
        <w:rPr>
          <w:rFonts w:asciiTheme="minorHAnsi" w:hAnsiTheme="minorHAnsi" w:cs="Times New Roman"/>
        </w:rPr>
        <w:t>Good or neutral news</w:t>
      </w:r>
    </w:p>
    <w:p w14:paraId="40932675" w14:textId="5496681A" w:rsidR="00BC7749" w:rsidRPr="00922520" w:rsidRDefault="00BC7749" w:rsidP="00783008">
      <w:pPr>
        <w:pStyle w:val="Body2"/>
        <w:numPr>
          <w:ilvl w:val="0"/>
          <w:numId w:val="107"/>
        </w:numPr>
        <w:rPr>
          <w:rFonts w:asciiTheme="minorHAnsi" w:hAnsiTheme="minorHAnsi" w:cs="Times New Roman"/>
        </w:rPr>
      </w:pPr>
      <w:r w:rsidRPr="00922520">
        <w:rPr>
          <w:rFonts w:asciiTheme="minorHAnsi" w:hAnsiTheme="minorHAnsi" w:cs="Times New Roman"/>
        </w:rPr>
        <w:t>General principle or fact</w:t>
      </w:r>
    </w:p>
    <w:p w14:paraId="64F63685" w14:textId="11367359" w:rsidR="00BC7749" w:rsidRPr="00922520" w:rsidRDefault="00BC7749" w:rsidP="00783008">
      <w:pPr>
        <w:pStyle w:val="Body2"/>
        <w:numPr>
          <w:ilvl w:val="0"/>
          <w:numId w:val="107"/>
        </w:numPr>
        <w:rPr>
          <w:rFonts w:asciiTheme="minorHAnsi" w:hAnsiTheme="minorHAnsi" w:cs="Times New Roman"/>
        </w:rPr>
      </w:pPr>
      <w:r w:rsidRPr="00922520">
        <w:rPr>
          <w:rFonts w:asciiTheme="minorHAnsi" w:hAnsiTheme="minorHAnsi" w:cs="Times New Roman"/>
        </w:rPr>
        <w:t>Recap of past communication</w:t>
      </w:r>
    </w:p>
    <w:p w14:paraId="778DAD18" w14:textId="448DC16D" w:rsidR="00BC7749" w:rsidRPr="00922520" w:rsidRDefault="00BC7749" w:rsidP="00783008">
      <w:pPr>
        <w:pStyle w:val="Body2"/>
        <w:numPr>
          <w:ilvl w:val="0"/>
          <w:numId w:val="107"/>
        </w:numPr>
        <w:rPr>
          <w:rFonts w:asciiTheme="minorHAnsi" w:hAnsiTheme="minorHAnsi" w:cs="Times New Roman"/>
        </w:rPr>
      </w:pPr>
      <w:r w:rsidRPr="00922520">
        <w:rPr>
          <w:rFonts w:asciiTheme="minorHAnsi" w:hAnsiTheme="minorHAnsi" w:cs="Times New Roman"/>
        </w:rPr>
        <w:t>Statement of agreement or common ground</w:t>
      </w:r>
    </w:p>
    <w:p w14:paraId="68273E4B" w14:textId="58834BFF" w:rsidR="00BC7749" w:rsidRPr="00922520" w:rsidRDefault="00BC7749" w:rsidP="00783008">
      <w:pPr>
        <w:pStyle w:val="Body2"/>
        <w:numPr>
          <w:ilvl w:val="0"/>
          <w:numId w:val="107"/>
        </w:numPr>
        <w:rPr>
          <w:rFonts w:asciiTheme="minorHAnsi" w:hAnsiTheme="minorHAnsi" w:cs="Times New Roman"/>
        </w:rPr>
      </w:pPr>
      <w:r w:rsidRPr="00922520">
        <w:rPr>
          <w:rFonts w:asciiTheme="minorHAnsi" w:hAnsiTheme="minorHAnsi" w:cs="Times New Roman"/>
        </w:rPr>
        <w:t xml:space="preserve">Apology or statement of understanding </w:t>
      </w:r>
    </w:p>
    <w:p w14:paraId="2A2C3AEA" w14:textId="3AB67757" w:rsidR="00BC7749" w:rsidRPr="00922520" w:rsidRDefault="00BC7749" w:rsidP="00783008">
      <w:pPr>
        <w:pStyle w:val="Body2"/>
        <w:numPr>
          <w:ilvl w:val="0"/>
          <w:numId w:val="107"/>
        </w:numPr>
        <w:rPr>
          <w:rFonts w:asciiTheme="minorHAnsi" w:hAnsiTheme="minorHAnsi" w:cs="Times New Roman"/>
        </w:rPr>
      </w:pPr>
      <w:r w:rsidRPr="00922520">
        <w:rPr>
          <w:rFonts w:asciiTheme="minorHAnsi" w:hAnsiTheme="minorHAnsi" w:cs="Times New Roman"/>
        </w:rPr>
        <w:t>Compliment</w:t>
      </w:r>
    </w:p>
    <w:p w14:paraId="5E9D6D9F" w14:textId="77777777" w:rsidR="00BC7749" w:rsidRPr="00922520" w:rsidRDefault="00BC7749" w:rsidP="00783008">
      <w:pPr>
        <w:pStyle w:val="Body2"/>
        <w:numPr>
          <w:ilvl w:val="0"/>
          <w:numId w:val="107"/>
        </w:numPr>
        <w:rPr>
          <w:rFonts w:asciiTheme="minorHAnsi" w:hAnsiTheme="minorHAnsi" w:cs="Times New Roman"/>
        </w:rPr>
      </w:pPr>
    </w:p>
    <w:p w14:paraId="4F944A82" w14:textId="2D266470" w:rsidR="00BC7749" w:rsidRPr="00922520" w:rsidRDefault="00BC7749" w:rsidP="00BC7749">
      <w:pPr>
        <w:pStyle w:val="Body2"/>
        <w:ind w:firstLine="720"/>
        <w:rPr>
          <w:rFonts w:asciiTheme="minorHAnsi" w:hAnsiTheme="minorHAnsi" w:cs="Times New Roman"/>
          <w:u w:val="single"/>
        </w:rPr>
      </w:pPr>
      <w:r w:rsidRPr="00922520">
        <w:rPr>
          <w:rFonts w:asciiTheme="minorHAnsi" w:hAnsiTheme="minorHAnsi" w:cs="Times New Roman"/>
          <w:u w:val="single"/>
        </w:rPr>
        <w:t xml:space="preserve">Explaining the bad news </w:t>
      </w:r>
    </w:p>
    <w:p w14:paraId="3477EBF7" w14:textId="3C26F4D2" w:rsidR="00BC7749" w:rsidRPr="00922520" w:rsidRDefault="00BC7749" w:rsidP="00783008">
      <w:pPr>
        <w:pStyle w:val="Body2"/>
        <w:numPr>
          <w:ilvl w:val="0"/>
          <w:numId w:val="108"/>
        </w:numPr>
        <w:rPr>
          <w:rFonts w:asciiTheme="minorHAnsi" w:hAnsiTheme="minorHAnsi" w:cs="Times New Roman"/>
        </w:rPr>
      </w:pPr>
      <w:r w:rsidRPr="00922520">
        <w:rPr>
          <w:rFonts w:asciiTheme="minorHAnsi" w:hAnsiTheme="minorHAnsi" w:cs="Times New Roman"/>
        </w:rPr>
        <w:t>Stick to the facts and avoid editorializing: focus on the strongest reason or reasons for saying no, being careful not to divulge confidential, legally sensitive information that may be damaging to you or your company</w:t>
      </w:r>
    </w:p>
    <w:p w14:paraId="4E492EF5" w14:textId="6E908C7D" w:rsidR="00BC7749" w:rsidRPr="00922520" w:rsidRDefault="00BC7749" w:rsidP="00783008">
      <w:pPr>
        <w:pStyle w:val="Body2"/>
        <w:numPr>
          <w:ilvl w:val="0"/>
          <w:numId w:val="108"/>
        </w:numPr>
        <w:rPr>
          <w:rFonts w:asciiTheme="minorHAnsi" w:hAnsiTheme="minorHAnsi" w:cs="Times New Roman"/>
        </w:rPr>
      </w:pPr>
      <w:r w:rsidRPr="00922520">
        <w:rPr>
          <w:rFonts w:asciiTheme="minorHAnsi" w:hAnsiTheme="minorHAnsi" w:cs="Times New Roman"/>
        </w:rPr>
        <w:t xml:space="preserve">Refer to company policy as needed but don’t hide behind it: unless you want to distance yourself from negative information by using an official tone, avoid mechanically restating company policy to justify your decision. </w:t>
      </w:r>
    </w:p>
    <w:p w14:paraId="5909F889" w14:textId="61B59741" w:rsidR="00BC7749" w:rsidRPr="00922520" w:rsidRDefault="00BC7749" w:rsidP="00783008">
      <w:pPr>
        <w:pStyle w:val="Body2"/>
        <w:numPr>
          <w:ilvl w:val="0"/>
          <w:numId w:val="108"/>
        </w:numPr>
        <w:rPr>
          <w:rFonts w:asciiTheme="minorHAnsi" w:hAnsiTheme="minorHAnsi" w:cs="Times New Roman"/>
        </w:rPr>
      </w:pPr>
      <w:r w:rsidRPr="00922520">
        <w:rPr>
          <w:rFonts w:asciiTheme="minorHAnsi" w:hAnsiTheme="minorHAnsi" w:cs="Times New Roman"/>
        </w:rPr>
        <w:t>Use positive or neutral words: present your explanation in a constructive way and make the reader more receptive to its facts.</w:t>
      </w:r>
    </w:p>
    <w:p w14:paraId="09962FD4" w14:textId="77777777" w:rsidR="00BC7749" w:rsidRPr="00922520" w:rsidRDefault="00BC7749" w:rsidP="00BC7749">
      <w:pPr>
        <w:pStyle w:val="Body2"/>
        <w:ind w:left="720"/>
        <w:rPr>
          <w:rFonts w:asciiTheme="minorHAnsi" w:hAnsiTheme="minorHAnsi" w:cs="Times New Roman"/>
        </w:rPr>
      </w:pPr>
    </w:p>
    <w:p w14:paraId="0E787E25" w14:textId="7A5A94E4" w:rsidR="00BC7749" w:rsidRPr="00922520" w:rsidRDefault="00BC7749" w:rsidP="00BC7749">
      <w:pPr>
        <w:pStyle w:val="Body2"/>
        <w:ind w:left="720"/>
        <w:rPr>
          <w:rFonts w:asciiTheme="minorHAnsi" w:hAnsiTheme="minorHAnsi" w:cs="Times New Roman"/>
          <w:u w:val="single"/>
        </w:rPr>
      </w:pPr>
      <w:r w:rsidRPr="00922520">
        <w:rPr>
          <w:rFonts w:asciiTheme="minorHAnsi" w:hAnsiTheme="minorHAnsi" w:cs="Times New Roman"/>
          <w:u w:val="single"/>
        </w:rPr>
        <w:t xml:space="preserve">Revealing the bad news </w:t>
      </w:r>
    </w:p>
    <w:p w14:paraId="597D9B4E" w14:textId="2BE48AA4" w:rsidR="00BC7749" w:rsidRPr="00922520" w:rsidRDefault="00BC7749" w:rsidP="00783008">
      <w:pPr>
        <w:pStyle w:val="Body2"/>
        <w:numPr>
          <w:ilvl w:val="0"/>
          <w:numId w:val="109"/>
        </w:numPr>
        <w:rPr>
          <w:rFonts w:asciiTheme="minorHAnsi" w:hAnsiTheme="minorHAnsi" w:cs="Times New Roman"/>
        </w:rPr>
      </w:pPr>
      <w:r w:rsidRPr="00922520">
        <w:rPr>
          <w:rFonts w:asciiTheme="minorHAnsi" w:hAnsiTheme="minorHAnsi" w:cs="Times New Roman"/>
        </w:rPr>
        <w:t>Put the bad news in a</w:t>
      </w:r>
      <w:r w:rsidR="00961DAA" w:rsidRPr="00922520">
        <w:rPr>
          <w:rFonts w:asciiTheme="minorHAnsi" w:hAnsiTheme="minorHAnsi" w:cs="Times New Roman"/>
        </w:rPr>
        <w:t xml:space="preserve"> dependent clause</w:t>
      </w:r>
    </w:p>
    <w:p w14:paraId="3C9F0C3A" w14:textId="79E74C48" w:rsidR="00961DAA" w:rsidRPr="00922520" w:rsidRDefault="00961DAA" w:rsidP="00783008">
      <w:pPr>
        <w:pStyle w:val="Body2"/>
        <w:numPr>
          <w:ilvl w:val="0"/>
          <w:numId w:val="109"/>
        </w:numPr>
        <w:rPr>
          <w:rFonts w:asciiTheme="minorHAnsi" w:hAnsiTheme="minorHAnsi" w:cs="Times New Roman"/>
        </w:rPr>
      </w:pPr>
      <w:r w:rsidRPr="00922520">
        <w:rPr>
          <w:rFonts w:asciiTheme="minorHAnsi" w:hAnsiTheme="minorHAnsi" w:cs="Times New Roman"/>
        </w:rPr>
        <w:t>Suggest a compromise or alternative</w:t>
      </w:r>
    </w:p>
    <w:p w14:paraId="271BCA82" w14:textId="2618E446" w:rsidR="00961DAA" w:rsidRPr="00922520" w:rsidRDefault="00961DAA" w:rsidP="00783008">
      <w:pPr>
        <w:pStyle w:val="Body2"/>
        <w:numPr>
          <w:ilvl w:val="0"/>
          <w:numId w:val="109"/>
        </w:numPr>
        <w:rPr>
          <w:rFonts w:asciiTheme="minorHAnsi" w:hAnsiTheme="minorHAnsi" w:cs="Times New Roman"/>
        </w:rPr>
      </w:pPr>
      <w:r w:rsidRPr="00922520">
        <w:rPr>
          <w:rFonts w:asciiTheme="minorHAnsi" w:hAnsiTheme="minorHAnsi" w:cs="Times New Roman"/>
        </w:rPr>
        <w:t>Use the passive voice</w:t>
      </w:r>
    </w:p>
    <w:p w14:paraId="6663EBD6" w14:textId="3DD979AC" w:rsidR="00961DAA" w:rsidRPr="00922520" w:rsidRDefault="00961DAA" w:rsidP="00783008">
      <w:pPr>
        <w:pStyle w:val="Body2"/>
        <w:numPr>
          <w:ilvl w:val="0"/>
          <w:numId w:val="109"/>
        </w:numPr>
        <w:rPr>
          <w:rFonts w:asciiTheme="minorHAnsi" w:hAnsiTheme="minorHAnsi" w:cs="Times New Roman"/>
        </w:rPr>
      </w:pPr>
      <w:r w:rsidRPr="00922520">
        <w:rPr>
          <w:rFonts w:asciiTheme="minorHAnsi" w:hAnsiTheme="minorHAnsi" w:cs="Times New Roman"/>
        </w:rPr>
        <w:t>Use long sentences rather than short ones</w:t>
      </w:r>
    </w:p>
    <w:p w14:paraId="75E06D99" w14:textId="4E3874CD" w:rsidR="00961DAA" w:rsidRPr="00922520" w:rsidRDefault="00961DAA" w:rsidP="00783008">
      <w:pPr>
        <w:pStyle w:val="Body2"/>
        <w:numPr>
          <w:ilvl w:val="0"/>
          <w:numId w:val="109"/>
        </w:numPr>
        <w:rPr>
          <w:rFonts w:asciiTheme="minorHAnsi" w:hAnsiTheme="minorHAnsi" w:cs="Times New Roman"/>
        </w:rPr>
      </w:pPr>
      <w:r w:rsidRPr="00922520">
        <w:rPr>
          <w:rFonts w:asciiTheme="minorHAnsi" w:hAnsiTheme="minorHAnsi" w:cs="Times New Roman"/>
        </w:rPr>
        <w:t>Use positive languages</w:t>
      </w:r>
    </w:p>
    <w:p w14:paraId="31D2FE39" w14:textId="237CFE81" w:rsidR="00961DAA" w:rsidRPr="00922520" w:rsidRDefault="00961DAA" w:rsidP="00783008">
      <w:pPr>
        <w:pStyle w:val="Body2"/>
        <w:numPr>
          <w:ilvl w:val="0"/>
          <w:numId w:val="109"/>
        </w:numPr>
        <w:rPr>
          <w:rFonts w:asciiTheme="minorHAnsi" w:hAnsiTheme="minorHAnsi" w:cs="Times New Roman"/>
        </w:rPr>
      </w:pPr>
      <w:r w:rsidRPr="00922520">
        <w:rPr>
          <w:rFonts w:asciiTheme="minorHAnsi" w:hAnsiTheme="minorHAnsi" w:cs="Times New Roman"/>
        </w:rPr>
        <w:t>Avoid spotlighting the bad news</w:t>
      </w:r>
    </w:p>
    <w:p w14:paraId="66E5B017" w14:textId="6C38893C" w:rsidR="00961DAA" w:rsidRPr="00922520" w:rsidRDefault="00961DAA" w:rsidP="00783008">
      <w:pPr>
        <w:pStyle w:val="Body2"/>
        <w:numPr>
          <w:ilvl w:val="0"/>
          <w:numId w:val="109"/>
        </w:numPr>
        <w:rPr>
          <w:rFonts w:asciiTheme="minorHAnsi" w:hAnsiTheme="minorHAnsi" w:cs="Times New Roman"/>
        </w:rPr>
      </w:pPr>
      <w:r w:rsidRPr="00922520">
        <w:rPr>
          <w:rFonts w:asciiTheme="minorHAnsi" w:hAnsiTheme="minorHAnsi" w:cs="Times New Roman"/>
        </w:rPr>
        <w:t xml:space="preserve">Imply the refusal </w:t>
      </w:r>
    </w:p>
    <w:p w14:paraId="4FF5C15A" w14:textId="77777777" w:rsidR="00961DAA" w:rsidRPr="00922520" w:rsidRDefault="00961DAA" w:rsidP="00961DAA">
      <w:pPr>
        <w:pStyle w:val="Body2"/>
        <w:ind w:left="720"/>
        <w:rPr>
          <w:rFonts w:asciiTheme="minorHAnsi" w:hAnsiTheme="minorHAnsi" w:cs="Times New Roman"/>
        </w:rPr>
      </w:pPr>
    </w:p>
    <w:p w14:paraId="22076B98" w14:textId="1AE74FC9" w:rsidR="00961DAA" w:rsidRPr="00922520" w:rsidRDefault="00961DAA" w:rsidP="00961DAA">
      <w:pPr>
        <w:pStyle w:val="Body2"/>
        <w:ind w:left="720"/>
        <w:rPr>
          <w:rFonts w:asciiTheme="minorHAnsi" w:hAnsiTheme="minorHAnsi" w:cs="Times New Roman"/>
          <w:u w:val="single"/>
        </w:rPr>
      </w:pPr>
      <w:r w:rsidRPr="00922520">
        <w:rPr>
          <w:rFonts w:asciiTheme="minorHAnsi" w:hAnsiTheme="minorHAnsi" w:cs="Times New Roman"/>
          <w:u w:val="single"/>
        </w:rPr>
        <w:lastRenderedPageBreak/>
        <w:t>Goodwill Closing</w:t>
      </w:r>
    </w:p>
    <w:p w14:paraId="36EC936F" w14:textId="0D8CE628" w:rsidR="00961DAA" w:rsidRPr="00922520" w:rsidRDefault="00961DAA" w:rsidP="00961DAA">
      <w:pPr>
        <w:pStyle w:val="Body2"/>
        <w:rPr>
          <w:rFonts w:asciiTheme="minorHAnsi" w:hAnsiTheme="minorHAnsi" w:cs="Times New Roman"/>
        </w:rPr>
      </w:pPr>
      <w:r w:rsidRPr="00922520">
        <w:rPr>
          <w:rFonts w:asciiTheme="minorHAnsi" w:hAnsiTheme="minorHAnsi" w:cs="Times New Roman"/>
        </w:rPr>
        <w:t>The part of a message that draws attention away from the bad news and toward a positive and continuing relationship with the reader.</w:t>
      </w:r>
    </w:p>
    <w:p w14:paraId="11B76E27" w14:textId="77777777" w:rsidR="00961DAA" w:rsidRPr="00922520" w:rsidRDefault="00961DAA" w:rsidP="00961DAA">
      <w:pPr>
        <w:pStyle w:val="Body2"/>
        <w:rPr>
          <w:rFonts w:asciiTheme="minorHAnsi" w:hAnsiTheme="minorHAnsi" w:cs="Times New Roman"/>
        </w:rPr>
      </w:pPr>
    </w:p>
    <w:p w14:paraId="71665403" w14:textId="4AD07182" w:rsidR="00961DAA" w:rsidRPr="00922520" w:rsidRDefault="00961DAA" w:rsidP="00783008">
      <w:pPr>
        <w:pStyle w:val="Body2"/>
        <w:numPr>
          <w:ilvl w:val="0"/>
          <w:numId w:val="110"/>
        </w:numPr>
        <w:rPr>
          <w:rFonts w:asciiTheme="minorHAnsi" w:hAnsiTheme="minorHAnsi" w:cs="Times New Roman"/>
        </w:rPr>
      </w:pPr>
      <w:r w:rsidRPr="00922520">
        <w:rPr>
          <w:rFonts w:asciiTheme="minorHAnsi" w:hAnsiTheme="minorHAnsi" w:cs="Times New Roman"/>
        </w:rPr>
        <w:t xml:space="preserve">Don’t repeat the bad news, remind the reader of past problems or hint at future difficulty </w:t>
      </w:r>
    </w:p>
    <w:p w14:paraId="0E75668E" w14:textId="53BF1B6E" w:rsidR="00961DAA" w:rsidRPr="00922520" w:rsidRDefault="00961DAA" w:rsidP="00783008">
      <w:pPr>
        <w:pStyle w:val="Body2"/>
        <w:numPr>
          <w:ilvl w:val="0"/>
          <w:numId w:val="110"/>
        </w:numPr>
        <w:rPr>
          <w:rFonts w:asciiTheme="minorHAnsi" w:hAnsiTheme="minorHAnsi" w:cs="Times New Roman"/>
        </w:rPr>
      </w:pPr>
      <w:r w:rsidRPr="00922520">
        <w:rPr>
          <w:rFonts w:asciiTheme="minorHAnsi" w:hAnsiTheme="minorHAnsi" w:cs="Times New Roman"/>
        </w:rPr>
        <w:t>Do offer your good wishes to the reader</w:t>
      </w:r>
    </w:p>
    <w:p w14:paraId="2A6A86B8" w14:textId="504B3AE7" w:rsidR="00961DAA" w:rsidRPr="00922520" w:rsidRDefault="00961DAA" w:rsidP="00783008">
      <w:pPr>
        <w:pStyle w:val="Body2"/>
        <w:numPr>
          <w:ilvl w:val="0"/>
          <w:numId w:val="110"/>
        </w:numPr>
        <w:rPr>
          <w:rFonts w:asciiTheme="minorHAnsi" w:hAnsiTheme="minorHAnsi" w:cs="Times New Roman"/>
        </w:rPr>
      </w:pPr>
      <w:r w:rsidRPr="00922520">
        <w:rPr>
          <w:rFonts w:asciiTheme="minorHAnsi" w:hAnsiTheme="minorHAnsi" w:cs="Times New Roman"/>
        </w:rPr>
        <w:t xml:space="preserve">Don’t invite further correspondence unless you sincerely want contact </w:t>
      </w:r>
    </w:p>
    <w:p w14:paraId="10A140F5" w14:textId="032BDA32" w:rsidR="00961DAA" w:rsidRPr="00922520" w:rsidRDefault="00961DAA" w:rsidP="00783008">
      <w:pPr>
        <w:pStyle w:val="Body2"/>
        <w:numPr>
          <w:ilvl w:val="0"/>
          <w:numId w:val="110"/>
        </w:numPr>
        <w:rPr>
          <w:rFonts w:asciiTheme="minorHAnsi" w:hAnsiTheme="minorHAnsi" w:cs="Times New Roman"/>
        </w:rPr>
      </w:pPr>
      <w:r w:rsidRPr="00922520">
        <w:rPr>
          <w:rFonts w:asciiTheme="minorHAnsi" w:hAnsiTheme="minorHAnsi" w:cs="Times New Roman"/>
        </w:rPr>
        <w:t xml:space="preserve">Don’t apologize for having to say no, especially at the end of your message </w:t>
      </w:r>
    </w:p>
    <w:p w14:paraId="1CDA70F3" w14:textId="522F3ED1" w:rsidR="00961DAA" w:rsidRPr="00922520" w:rsidRDefault="00961DAA" w:rsidP="00783008">
      <w:pPr>
        <w:pStyle w:val="Body2"/>
        <w:numPr>
          <w:ilvl w:val="0"/>
          <w:numId w:val="110"/>
        </w:numPr>
        <w:rPr>
          <w:rFonts w:asciiTheme="minorHAnsi" w:hAnsiTheme="minorHAnsi" w:cs="Times New Roman"/>
        </w:rPr>
      </w:pPr>
      <w:r w:rsidRPr="00922520">
        <w:rPr>
          <w:rFonts w:asciiTheme="minorHAnsi" w:hAnsiTheme="minorHAnsi" w:cs="Times New Roman"/>
        </w:rPr>
        <w:t xml:space="preserve">Don’t take credit for helping the reader unless you have actually provided assistance </w:t>
      </w:r>
    </w:p>
    <w:p w14:paraId="03FC0554" w14:textId="77777777" w:rsidR="00961DAA" w:rsidRPr="00922520" w:rsidRDefault="00961DAA" w:rsidP="00961DAA">
      <w:pPr>
        <w:pStyle w:val="Body2"/>
        <w:ind w:left="720"/>
        <w:rPr>
          <w:rFonts w:asciiTheme="minorHAnsi" w:hAnsiTheme="minorHAnsi" w:cs="Times New Roman"/>
        </w:rPr>
      </w:pPr>
    </w:p>
    <w:p w14:paraId="7989A6E6" w14:textId="77777777" w:rsidR="00961DAA" w:rsidRDefault="00961DAA" w:rsidP="00961DAA">
      <w:pPr>
        <w:pStyle w:val="Body2"/>
        <w:ind w:left="720"/>
        <w:rPr>
          <w:rFonts w:asciiTheme="minorHAnsi" w:hAnsiTheme="minorHAnsi" w:cs="Times New Roman"/>
        </w:rPr>
      </w:pPr>
    </w:p>
    <w:p w14:paraId="48662C49" w14:textId="77777777" w:rsidR="009C1FB9" w:rsidRDefault="009C1FB9" w:rsidP="00961DAA">
      <w:pPr>
        <w:pStyle w:val="Body2"/>
        <w:ind w:left="720"/>
        <w:rPr>
          <w:rFonts w:asciiTheme="minorHAnsi" w:hAnsiTheme="minorHAnsi" w:cs="Times New Roman"/>
        </w:rPr>
      </w:pPr>
    </w:p>
    <w:p w14:paraId="12BDD3D9" w14:textId="77777777" w:rsidR="009C1FB9" w:rsidRPr="00922520" w:rsidRDefault="009C1FB9" w:rsidP="00961DAA">
      <w:pPr>
        <w:pStyle w:val="Body2"/>
        <w:ind w:left="720"/>
        <w:rPr>
          <w:rFonts w:asciiTheme="minorHAnsi" w:hAnsiTheme="minorHAnsi" w:cs="Times New Roman"/>
        </w:rPr>
      </w:pPr>
    </w:p>
    <w:p w14:paraId="30D4B0A1" w14:textId="5A9C8F8A" w:rsidR="00961DAA" w:rsidRPr="00922520" w:rsidRDefault="00961DAA" w:rsidP="00961DAA">
      <w:pPr>
        <w:pStyle w:val="Body2"/>
        <w:ind w:left="720"/>
        <w:rPr>
          <w:rFonts w:asciiTheme="minorHAnsi" w:hAnsiTheme="minorHAnsi" w:cs="Times New Roman"/>
          <w:u w:val="single"/>
        </w:rPr>
      </w:pPr>
      <w:r w:rsidRPr="00922520">
        <w:rPr>
          <w:rFonts w:asciiTheme="minorHAnsi" w:hAnsiTheme="minorHAnsi" w:cs="Times New Roman"/>
          <w:u w:val="single"/>
        </w:rPr>
        <w:t xml:space="preserve">Apologies in Bad News Messages </w:t>
      </w:r>
    </w:p>
    <w:p w14:paraId="7E2D75BE" w14:textId="77777777" w:rsidR="00961DAA" w:rsidRPr="00922520" w:rsidRDefault="00961DAA" w:rsidP="00961DAA">
      <w:pPr>
        <w:pStyle w:val="Body2"/>
        <w:ind w:left="720"/>
        <w:rPr>
          <w:rFonts w:asciiTheme="minorHAnsi" w:hAnsiTheme="minorHAnsi" w:cs="Times New Roman"/>
        </w:rPr>
      </w:pPr>
    </w:p>
    <w:p w14:paraId="6A88D9B1" w14:textId="6EBCCBED" w:rsidR="00961DAA" w:rsidRPr="00922520" w:rsidRDefault="00961DAA" w:rsidP="00961DAA">
      <w:pPr>
        <w:pStyle w:val="Body2"/>
        <w:ind w:left="720"/>
        <w:rPr>
          <w:rFonts w:asciiTheme="minorHAnsi" w:hAnsiTheme="minorHAnsi" w:cs="Times New Roman"/>
          <w:b/>
        </w:rPr>
      </w:pPr>
      <w:r w:rsidRPr="00922520">
        <w:rPr>
          <w:rFonts w:asciiTheme="minorHAnsi" w:hAnsiTheme="minorHAnsi" w:cs="Times New Roman"/>
          <w:b/>
        </w:rPr>
        <w:t>Apologies have several functions:</w:t>
      </w:r>
    </w:p>
    <w:p w14:paraId="6A1B4E26" w14:textId="32DD9C37" w:rsidR="00961DAA" w:rsidRPr="00922520" w:rsidRDefault="00961DAA" w:rsidP="00783008">
      <w:pPr>
        <w:pStyle w:val="Body2"/>
        <w:numPr>
          <w:ilvl w:val="0"/>
          <w:numId w:val="111"/>
        </w:numPr>
        <w:rPr>
          <w:rFonts w:asciiTheme="minorHAnsi" w:hAnsiTheme="minorHAnsi" w:cs="Times New Roman"/>
        </w:rPr>
      </w:pPr>
      <w:r w:rsidRPr="00922520">
        <w:rPr>
          <w:rFonts w:asciiTheme="minorHAnsi" w:hAnsiTheme="minorHAnsi" w:cs="Times New Roman"/>
        </w:rPr>
        <w:t>Restoring dignity and a sense of justice</w:t>
      </w:r>
    </w:p>
    <w:p w14:paraId="3DEFC822" w14:textId="12D6CA59" w:rsidR="00961DAA" w:rsidRPr="00922520" w:rsidRDefault="00961DAA" w:rsidP="00783008">
      <w:pPr>
        <w:pStyle w:val="Body2"/>
        <w:numPr>
          <w:ilvl w:val="0"/>
          <w:numId w:val="111"/>
        </w:numPr>
        <w:rPr>
          <w:rFonts w:asciiTheme="minorHAnsi" w:hAnsiTheme="minorHAnsi" w:cs="Times New Roman"/>
        </w:rPr>
      </w:pPr>
      <w:r w:rsidRPr="00922520">
        <w:rPr>
          <w:rFonts w:asciiTheme="minorHAnsi" w:hAnsiTheme="minorHAnsi" w:cs="Times New Roman"/>
        </w:rPr>
        <w:t>Expressing fairness</w:t>
      </w:r>
    </w:p>
    <w:p w14:paraId="79DF9EAA" w14:textId="3CA8D04B" w:rsidR="00961DAA" w:rsidRPr="00922520" w:rsidRDefault="00961DAA" w:rsidP="00783008">
      <w:pPr>
        <w:pStyle w:val="Body2"/>
        <w:numPr>
          <w:ilvl w:val="0"/>
          <w:numId w:val="111"/>
        </w:numPr>
        <w:rPr>
          <w:rFonts w:asciiTheme="minorHAnsi" w:hAnsiTheme="minorHAnsi" w:cs="Times New Roman"/>
        </w:rPr>
      </w:pPr>
      <w:r w:rsidRPr="00922520">
        <w:rPr>
          <w:rFonts w:asciiTheme="minorHAnsi" w:hAnsiTheme="minorHAnsi" w:cs="Times New Roman"/>
        </w:rPr>
        <w:t>Reducing the effects of anger</w:t>
      </w:r>
    </w:p>
    <w:p w14:paraId="4C4CE2E2" w14:textId="54129B34" w:rsidR="00961DAA" w:rsidRPr="00922520" w:rsidRDefault="00961DAA" w:rsidP="00783008">
      <w:pPr>
        <w:pStyle w:val="Body2"/>
        <w:numPr>
          <w:ilvl w:val="0"/>
          <w:numId w:val="111"/>
        </w:numPr>
        <w:rPr>
          <w:rFonts w:asciiTheme="minorHAnsi" w:hAnsiTheme="minorHAnsi" w:cs="Times New Roman"/>
        </w:rPr>
      </w:pPr>
      <w:r w:rsidRPr="00922520">
        <w:rPr>
          <w:rFonts w:asciiTheme="minorHAnsi" w:hAnsiTheme="minorHAnsi" w:cs="Times New Roman"/>
        </w:rPr>
        <w:t>Providing a convincing explanation for the offence</w:t>
      </w:r>
    </w:p>
    <w:p w14:paraId="4F6D297C" w14:textId="22FBB840" w:rsidR="00961DAA" w:rsidRPr="00922520" w:rsidRDefault="00961DAA" w:rsidP="00783008">
      <w:pPr>
        <w:pStyle w:val="Body2"/>
        <w:numPr>
          <w:ilvl w:val="0"/>
          <w:numId w:val="111"/>
        </w:numPr>
        <w:rPr>
          <w:rFonts w:asciiTheme="minorHAnsi" w:hAnsiTheme="minorHAnsi" w:cs="Times New Roman"/>
        </w:rPr>
      </w:pPr>
      <w:r w:rsidRPr="00922520">
        <w:rPr>
          <w:rFonts w:asciiTheme="minorHAnsi" w:hAnsiTheme="minorHAnsi" w:cs="Times New Roman"/>
        </w:rPr>
        <w:t>Giving assurances that the same unpleasantness won</w:t>
      </w:r>
      <w:r w:rsidR="00783008" w:rsidRPr="00922520">
        <w:rPr>
          <w:rFonts w:asciiTheme="minorHAnsi" w:hAnsiTheme="minorHAnsi" w:cs="Times New Roman"/>
        </w:rPr>
        <w:t>’</w:t>
      </w:r>
      <w:r w:rsidRPr="00922520">
        <w:rPr>
          <w:rFonts w:asciiTheme="minorHAnsi" w:hAnsiTheme="minorHAnsi" w:cs="Times New Roman"/>
        </w:rPr>
        <w:t>t occur in the future</w:t>
      </w:r>
    </w:p>
    <w:p w14:paraId="2ED8BA13" w14:textId="599355E7" w:rsidR="00961DAA" w:rsidRPr="00922520" w:rsidRDefault="00783008" w:rsidP="00961DAA">
      <w:pPr>
        <w:pStyle w:val="Body2"/>
        <w:ind w:left="720"/>
        <w:rPr>
          <w:rFonts w:asciiTheme="minorHAnsi" w:hAnsiTheme="minorHAnsi" w:cs="Times New Roman"/>
          <w:b/>
        </w:rPr>
      </w:pPr>
      <w:r w:rsidRPr="00922520">
        <w:rPr>
          <w:rFonts w:asciiTheme="minorHAnsi" w:hAnsiTheme="minorHAnsi" w:cs="Times New Roman"/>
          <w:b/>
        </w:rPr>
        <w:t xml:space="preserve"> Two main points to remember about apologies:</w:t>
      </w:r>
    </w:p>
    <w:p w14:paraId="2DD82F17" w14:textId="366FC7F5" w:rsidR="00783008" w:rsidRPr="00922520" w:rsidRDefault="00783008" w:rsidP="00783008">
      <w:pPr>
        <w:pStyle w:val="Body2"/>
        <w:numPr>
          <w:ilvl w:val="0"/>
          <w:numId w:val="112"/>
        </w:numPr>
        <w:rPr>
          <w:rFonts w:asciiTheme="minorHAnsi" w:hAnsiTheme="minorHAnsi" w:cs="Times New Roman"/>
        </w:rPr>
      </w:pPr>
      <w:r w:rsidRPr="00922520">
        <w:rPr>
          <w:rFonts w:asciiTheme="minorHAnsi" w:hAnsiTheme="minorHAnsi" w:cs="Times New Roman"/>
        </w:rPr>
        <w:t xml:space="preserve">Don’t apologize for minor errors that have been promptly corrected or when there is nothing to apologize for </w:t>
      </w:r>
    </w:p>
    <w:p w14:paraId="577FC0D8" w14:textId="34DE8BF2" w:rsidR="00783008" w:rsidRPr="00922520" w:rsidRDefault="00783008" w:rsidP="00783008">
      <w:pPr>
        <w:pStyle w:val="Body2"/>
        <w:numPr>
          <w:ilvl w:val="0"/>
          <w:numId w:val="112"/>
        </w:numPr>
        <w:rPr>
          <w:rFonts w:asciiTheme="minorHAnsi" w:hAnsiTheme="minorHAnsi" w:cs="Times New Roman"/>
        </w:rPr>
      </w:pPr>
      <w:r w:rsidRPr="00922520">
        <w:rPr>
          <w:rFonts w:asciiTheme="minorHAnsi" w:hAnsiTheme="minorHAnsi" w:cs="Times New Roman"/>
        </w:rPr>
        <w:t xml:space="preserve">Do apologize for any serious trouble or inconvenience for which you or your company is responsible </w:t>
      </w:r>
    </w:p>
    <w:p w14:paraId="7EECF6E6" w14:textId="77777777" w:rsidR="00783008" w:rsidRPr="00922520" w:rsidRDefault="00783008" w:rsidP="00783008">
      <w:pPr>
        <w:pStyle w:val="Body2"/>
        <w:rPr>
          <w:rFonts w:asciiTheme="minorHAnsi" w:hAnsiTheme="minorHAnsi" w:cs="Times New Roman"/>
          <w:b/>
          <w:u w:val="single"/>
        </w:rPr>
      </w:pPr>
    </w:p>
    <w:p w14:paraId="486E6843" w14:textId="4AE644DF" w:rsidR="00783008" w:rsidRPr="00922520" w:rsidRDefault="00783008" w:rsidP="00783008">
      <w:pPr>
        <w:pStyle w:val="Body2"/>
        <w:rPr>
          <w:rFonts w:asciiTheme="minorHAnsi" w:hAnsiTheme="minorHAnsi" w:cs="Times New Roman"/>
          <w:b/>
          <w:u w:val="single"/>
        </w:rPr>
      </w:pPr>
      <w:r w:rsidRPr="00922520">
        <w:rPr>
          <w:rFonts w:asciiTheme="minorHAnsi" w:hAnsiTheme="minorHAnsi" w:cs="Times New Roman"/>
          <w:b/>
          <w:u w:val="single"/>
        </w:rPr>
        <w:t>Types of Bad News Messages</w:t>
      </w:r>
    </w:p>
    <w:p w14:paraId="71264295" w14:textId="77777777" w:rsidR="00783008" w:rsidRPr="00922520" w:rsidRDefault="00783008" w:rsidP="00961DAA">
      <w:pPr>
        <w:pStyle w:val="Body2"/>
        <w:ind w:left="720"/>
        <w:rPr>
          <w:rFonts w:asciiTheme="minorHAnsi" w:hAnsiTheme="minorHAnsi" w:cs="Times New Roman"/>
          <w:u w:val="single"/>
        </w:rPr>
      </w:pPr>
    </w:p>
    <w:p w14:paraId="0623CDF0" w14:textId="2B1C20E2" w:rsidR="00961DAA" w:rsidRPr="00922520" w:rsidRDefault="00783008" w:rsidP="00961DAA">
      <w:pPr>
        <w:pStyle w:val="Body2"/>
        <w:ind w:left="720"/>
        <w:rPr>
          <w:rFonts w:asciiTheme="minorHAnsi" w:hAnsiTheme="minorHAnsi" w:cs="Times New Roman"/>
          <w:u w:val="single"/>
        </w:rPr>
      </w:pPr>
      <w:r w:rsidRPr="00922520">
        <w:rPr>
          <w:rFonts w:asciiTheme="minorHAnsi" w:hAnsiTheme="minorHAnsi" w:cs="Times New Roman"/>
          <w:u w:val="single"/>
        </w:rPr>
        <w:t xml:space="preserve">Refusing requests for information, actions and </w:t>
      </w:r>
      <w:proofErr w:type="spellStart"/>
      <w:r w:rsidRPr="00922520">
        <w:rPr>
          <w:rFonts w:asciiTheme="minorHAnsi" w:hAnsiTheme="minorHAnsi" w:cs="Times New Roman"/>
          <w:u w:val="single"/>
        </w:rPr>
        <w:t>favours</w:t>
      </w:r>
      <w:proofErr w:type="spellEnd"/>
    </w:p>
    <w:p w14:paraId="5E5C7A76" w14:textId="77777777" w:rsidR="000D4933" w:rsidRPr="00922520" w:rsidRDefault="000D4933" w:rsidP="00961DAA">
      <w:pPr>
        <w:pStyle w:val="Body2"/>
        <w:ind w:left="720"/>
        <w:rPr>
          <w:rFonts w:asciiTheme="minorHAnsi" w:hAnsiTheme="minorHAnsi" w:cs="Times New Roman"/>
          <w:u w:val="single"/>
        </w:rPr>
      </w:pPr>
    </w:p>
    <w:p w14:paraId="63C8D83A" w14:textId="22ED56CF" w:rsidR="00783008" w:rsidRPr="00922520" w:rsidRDefault="00783008" w:rsidP="00783008">
      <w:pPr>
        <w:pStyle w:val="Body2"/>
        <w:numPr>
          <w:ilvl w:val="0"/>
          <w:numId w:val="113"/>
        </w:numPr>
        <w:rPr>
          <w:rFonts w:asciiTheme="minorHAnsi" w:hAnsiTheme="minorHAnsi" w:cs="Times New Roman"/>
        </w:rPr>
      </w:pPr>
      <w:r w:rsidRPr="00922520">
        <w:rPr>
          <w:rFonts w:asciiTheme="minorHAnsi" w:hAnsiTheme="minorHAnsi" w:cs="Times New Roman"/>
        </w:rPr>
        <w:t xml:space="preserve">Buffer the opening: concentrate on information that is relevant to the message as a whole but isn’t so positive that it misleads the reader </w:t>
      </w:r>
    </w:p>
    <w:p w14:paraId="305BD7B2" w14:textId="5E8ECC1C" w:rsidR="00783008" w:rsidRPr="00922520" w:rsidRDefault="00783008" w:rsidP="00783008">
      <w:pPr>
        <w:pStyle w:val="Body2"/>
        <w:numPr>
          <w:ilvl w:val="0"/>
          <w:numId w:val="113"/>
        </w:numPr>
        <w:rPr>
          <w:rFonts w:asciiTheme="minorHAnsi" w:hAnsiTheme="minorHAnsi" w:cs="Times New Roman"/>
          <w:u w:val="single"/>
        </w:rPr>
      </w:pPr>
      <w:r w:rsidRPr="00922520">
        <w:rPr>
          <w:rFonts w:asciiTheme="minorHAnsi" w:hAnsiTheme="minorHAnsi" w:cs="Times New Roman"/>
        </w:rPr>
        <w:t>Give reasons for the refusal: limit your explanation to the main reason for refusing the request</w:t>
      </w:r>
    </w:p>
    <w:p w14:paraId="285E7448" w14:textId="4E17507B" w:rsidR="00783008" w:rsidRPr="00922520" w:rsidRDefault="00783008" w:rsidP="00783008">
      <w:pPr>
        <w:pStyle w:val="Body2"/>
        <w:numPr>
          <w:ilvl w:val="0"/>
          <w:numId w:val="113"/>
        </w:numPr>
        <w:rPr>
          <w:rFonts w:asciiTheme="minorHAnsi" w:hAnsiTheme="minorHAnsi" w:cs="Times New Roman"/>
          <w:u w:val="single"/>
        </w:rPr>
      </w:pPr>
      <w:r w:rsidRPr="00922520">
        <w:rPr>
          <w:rFonts w:asciiTheme="minorHAnsi" w:hAnsiTheme="minorHAnsi" w:cs="Times New Roman"/>
        </w:rPr>
        <w:t>Soften or subordinate the bad news: avoid harsh, negative phrasing and use one or several de-emphasizing techniques to cushion the bad news</w:t>
      </w:r>
    </w:p>
    <w:p w14:paraId="7504A413" w14:textId="5B14A81D" w:rsidR="00783008" w:rsidRPr="00922520" w:rsidRDefault="00783008" w:rsidP="00783008">
      <w:pPr>
        <w:pStyle w:val="Body2"/>
        <w:numPr>
          <w:ilvl w:val="0"/>
          <w:numId w:val="113"/>
        </w:numPr>
        <w:rPr>
          <w:rFonts w:asciiTheme="minorHAnsi" w:hAnsiTheme="minorHAnsi" w:cs="Times New Roman"/>
        </w:rPr>
      </w:pPr>
      <w:r w:rsidRPr="00922520">
        <w:rPr>
          <w:rFonts w:asciiTheme="minorHAnsi" w:hAnsiTheme="minorHAnsi" w:cs="Times New Roman"/>
        </w:rPr>
        <w:t xml:space="preserve">Offer an alternative or compromise if a good one is available </w:t>
      </w:r>
    </w:p>
    <w:p w14:paraId="56216B0D" w14:textId="634DC802" w:rsidR="00783008" w:rsidRPr="00922520" w:rsidRDefault="00783008" w:rsidP="00783008">
      <w:pPr>
        <w:pStyle w:val="Body2"/>
        <w:numPr>
          <w:ilvl w:val="0"/>
          <w:numId w:val="113"/>
        </w:numPr>
        <w:rPr>
          <w:rFonts w:asciiTheme="minorHAnsi" w:hAnsiTheme="minorHAnsi" w:cs="Times New Roman"/>
        </w:rPr>
      </w:pPr>
      <w:r w:rsidRPr="00922520">
        <w:rPr>
          <w:rFonts w:asciiTheme="minorHAnsi" w:hAnsiTheme="minorHAnsi" w:cs="Times New Roman"/>
        </w:rPr>
        <w:t>Renew goodwi</w:t>
      </w:r>
      <w:r w:rsidR="000D4933" w:rsidRPr="00922520">
        <w:rPr>
          <w:rFonts w:asciiTheme="minorHAnsi" w:hAnsiTheme="minorHAnsi" w:cs="Times New Roman"/>
        </w:rPr>
        <w:t>ll in closing: a sincere, forward</w:t>
      </w:r>
      <w:r w:rsidRPr="00922520">
        <w:rPr>
          <w:rFonts w:asciiTheme="minorHAnsi" w:hAnsiTheme="minorHAnsi" w:cs="Times New Roman"/>
        </w:rPr>
        <w:t xml:space="preserve"> </w:t>
      </w:r>
      <w:r w:rsidR="000D4933" w:rsidRPr="00922520">
        <w:rPr>
          <w:rFonts w:asciiTheme="minorHAnsi" w:hAnsiTheme="minorHAnsi" w:cs="Times New Roman"/>
        </w:rPr>
        <w:t>looking</w:t>
      </w:r>
      <w:r w:rsidRPr="00922520">
        <w:rPr>
          <w:rFonts w:asciiTheme="minorHAnsi" w:hAnsiTheme="minorHAnsi" w:cs="Times New Roman"/>
        </w:rPr>
        <w:t xml:space="preserve"> ending can renew good feelings</w:t>
      </w:r>
    </w:p>
    <w:p w14:paraId="56549C49" w14:textId="77777777" w:rsidR="00783008" w:rsidRPr="00922520" w:rsidRDefault="00783008" w:rsidP="00783008">
      <w:pPr>
        <w:pStyle w:val="Body2"/>
        <w:ind w:left="720"/>
        <w:rPr>
          <w:rFonts w:asciiTheme="minorHAnsi" w:hAnsiTheme="minorHAnsi" w:cs="Times New Roman"/>
          <w:u w:val="single"/>
        </w:rPr>
      </w:pPr>
    </w:p>
    <w:p w14:paraId="39FEF202" w14:textId="6F0F3ECC" w:rsidR="000D4933" w:rsidRPr="00922520" w:rsidRDefault="000D4933" w:rsidP="00783008">
      <w:pPr>
        <w:pStyle w:val="Body2"/>
        <w:ind w:left="720"/>
        <w:rPr>
          <w:rFonts w:asciiTheme="minorHAnsi" w:hAnsiTheme="minorHAnsi" w:cs="Times New Roman"/>
          <w:u w:val="single"/>
        </w:rPr>
      </w:pPr>
      <w:r w:rsidRPr="00922520">
        <w:rPr>
          <w:rFonts w:asciiTheme="minorHAnsi" w:hAnsiTheme="minorHAnsi" w:cs="Times New Roman"/>
          <w:u w:val="single"/>
        </w:rPr>
        <w:t>Refusing Claims</w:t>
      </w:r>
    </w:p>
    <w:p w14:paraId="7D9A1FD3" w14:textId="77777777" w:rsidR="007A32FE" w:rsidRPr="00922520" w:rsidRDefault="007A32FE" w:rsidP="00783008">
      <w:pPr>
        <w:pStyle w:val="Body2"/>
        <w:ind w:left="720"/>
        <w:rPr>
          <w:rFonts w:asciiTheme="minorHAnsi" w:hAnsiTheme="minorHAnsi" w:cs="Times New Roman"/>
          <w:u w:val="single"/>
        </w:rPr>
      </w:pPr>
    </w:p>
    <w:p w14:paraId="7045379C" w14:textId="01C02325" w:rsidR="000D4933" w:rsidRPr="00922520" w:rsidRDefault="007A32FE" w:rsidP="007A32FE">
      <w:pPr>
        <w:pStyle w:val="Body2"/>
        <w:numPr>
          <w:ilvl w:val="0"/>
          <w:numId w:val="114"/>
        </w:numPr>
        <w:rPr>
          <w:rFonts w:asciiTheme="minorHAnsi" w:hAnsiTheme="minorHAnsi" w:cs="Times New Roman"/>
          <w:u w:val="single"/>
        </w:rPr>
      </w:pPr>
      <w:r w:rsidRPr="00922520">
        <w:rPr>
          <w:rFonts w:asciiTheme="minorHAnsi" w:hAnsiTheme="minorHAnsi" w:cs="Times New Roman"/>
        </w:rPr>
        <w:t xml:space="preserve">Begin with a statement of appreciation, common ground or understanding </w:t>
      </w:r>
    </w:p>
    <w:p w14:paraId="406C101F" w14:textId="079A5705" w:rsidR="007A32FE" w:rsidRPr="00922520" w:rsidRDefault="007A32FE" w:rsidP="007A32FE">
      <w:pPr>
        <w:pStyle w:val="Body2"/>
        <w:numPr>
          <w:ilvl w:val="0"/>
          <w:numId w:val="114"/>
        </w:numPr>
        <w:rPr>
          <w:rFonts w:asciiTheme="minorHAnsi" w:hAnsiTheme="minorHAnsi" w:cs="Times New Roman"/>
          <w:u w:val="single"/>
        </w:rPr>
      </w:pPr>
      <w:r w:rsidRPr="00922520">
        <w:rPr>
          <w:rFonts w:asciiTheme="minorHAnsi" w:hAnsiTheme="minorHAnsi" w:cs="Times New Roman"/>
        </w:rPr>
        <w:t>Provide a concise, factual explanation</w:t>
      </w:r>
    </w:p>
    <w:p w14:paraId="282DFEF2" w14:textId="0F7A1651" w:rsidR="007A32FE" w:rsidRPr="00922520" w:rsidRDefault="007A32FE" w:rsidP="007A32FE">
      <w:pPr>
        <w:pStyle w:val="Body2"/>
        <w:numPr>
          <w:ilvl w:val="0"/>
          <w:numId w:val="114"/>
        </w:numPr>
        <w:rPr>
          <w:rFonts w:asciiTheme="minorHAnsi" w:hAnsiTheme="minorHAnsi" w:cs="Times New Roman"/>
          <w:u w:val="single"/>
        </w:rPr>
      </w:pPr>
      <w:r w:rsidRPr="00922520">
        <w:rPr>
          <w:rFonts w:asciiTheme="minorHAnsi" w:hAnsiTheme="minorHAnsi" w:cs="Times New Roman"/>
        </w:rPr>
        <w:t xml:space="preserve">Don’t apologize for saying no </w:t>
      </w:r>
    </w:p>
    <w:p w14:paraId="3E70FBD6" w14:textId="174F5DA3" w:rsidR="007A32FE" w:rsidRPr="00922520" w:rsidRDefault="007A32FE" w:rsidP="007A32FE">
      <w:pPr>
        <w:pStyle w:val="Body2"/>
        <w:numPr>
          <w:ilvl w:val="0"/>
          <w:numId w:val="114"/>
        </w:numPr>
        <w:rPr>
          <w:rFonts w:asciiTheme="minorHAnsi" w:hAnsiTheme="minorHAnsi" w:cs="Times New Roman"/>
          <w:u w:val="single"/>
        </w:rPr>
      </w:pPr>
      <w:r w:rsidRPr="00922520">
        <w:rPr>
          <w:rFonts w:asciiTheme="minorHAnsi" w:hAnsiTheme="minorHAnsi" w:cs="Times New Roman"/>
        </w:rPr>
        <w:t xml:space="preserve">End in a friendly, confident, conciliatory way </w:t>
      </w:r>
    </w:p>
    <w:p w14:paraId="738A2F8E" w14:textId="77777777" w:rsidR="007A32FE" w:rsidRPr="00922520" w:rsidRDefault="007A32FE" w:rsidP="007A32FE">
      <w:pPr>
        <w:pStyle w:val="Body2"/>
        <w:ind w:left="720"/>
        <w:rPr>
          <w:rFonts w:asciiTheme="minorHAnsi" w:hAnsiTheme="minorHAnsi" w:cs="Times New Roman"/>
          <w:u w:val="single"/>
        </w:rPr>
      </w:pPr>
    </w:p>
    <w:p w14:paraId="1CC3E5C1" w14:textId="3914F302" w:rsidR="007A32FE" w:rsidRPr="00922520" w:rsidRDefault="007A32FE" w:rsidP="007A32FE">
      <w:pPr>
        <w:pStyle w:val="Body2"/>
        <w:ind w:left="720"/>
        <w:rPr>
          <w:rFonts w:asciiTheme="minorHAnsi" w:hAnsiTheme="minorHAnsi" w:cs="Times New Roman"/>
          <w:u w:val="single"/>
        </w:rPr>
      </w:pPr>
      <w:r w:rsidRPr="00922520">
        <w:rPr>
          <w:rFonts w:asciiTheme="minorHAnsi" w:hAnsiTheme="minorHAnsi" w:cs="Times New Roman"/>
          <w:u w:val="single"/>
        </w:rPr>
        <w:t xml:space="preserve">Refusing Credit </w:t>
      </w:r>
    </w:p>
    <w:p w14:paraId="73BB714F" w14:textId="6C62B332" w:rsidR="007A32FE" w:rsidRPr="00922520" w:rsidRDefault="007A32FE" w:rsidP="001F1003">
      <w:pPr>
        <w:pStyle w:val="Body2"/>
        <w:numPr>
          <w:ilvl w:val="0"/>
          <w:numId w:val="115"/>
        </w:numPr>
        <w:rPr>
          <w:rFonts w:asciiTheme="minorHAnsi" w:hAnsiTheme="minorHAnsi" w:cs="Times New Roman"/>
        </w:rPr>
      </w:pPr>
      <w:r w:rsidRPr="00922520">
        <w:rPr>
          <w:rFonts w:asciiTheme="minorHAnsi" w:hAnsiTheme="minorHAnsi" w:cs="Times New Roman"/>
        </w:rPr>
        <w:t xml:space="preserve">Buffer the opening: begin by referring to the credit application and expressing appreciation for the customer’s business </w:t>
      </w:r>
    </w:p>
    <w:p w14:paraId="47A8EF23" w14:textId="342E14E6" w:rsidR="007A32FE" w:rsidRPr="00922520" w:rsidRDefault="007A32FE" w:rsidP="001F1003">
      <w:pPr>
        <w:pStyle w:val="Body2"/>
        <w:numPr>
          <w:ilvl w:val="0"/>
          <w:numId w:val="115"/>
        </w:numPr>
        <w:rPr>
          <w:rFonts w:asciiTheme="minorHAnsi" w:hAnsiTheme="minorHAnsi" w:cs="Times New Roman"/>
          <w:u w:val="single"/>
        </w:rPr>
      </w:pPr>
      <w:r w:rsidRPr="00922520">
        <w:rPr>
          <w:rFonts w:asciiTheme="minorHAnsi" w:hAnsiTheme="minorHAnsi" w:cs="Times New Roman"/>
        </w:rPr>
        <w:t>Discretion in explaining the reason for the refusal: be careful in disclosing third-party information from credit agencies</w:t>
      </w:r>
    </w:p>
    <w:p w14:paraId="2AA5C2C7" w14:textId="0D30802A" w:rsidR="007A32FE" w:rsidRPr="00922520" w:rsidRDefault="007A32FE" w:rsidP="001F1003">
      <w:pPr>
        <w:pStyle w:val="Body2"/>
        <w:numPr>
          <w:ilvl w:val="0"/>
          <w:numId w:val="115"/>
        </w:numPr>
        <w:rPr>
          <w:rFonts w:asciiTheme="minorHAnsi" w:hAnsiTheme="minorHAnsi" w:cs="Times New Roman"/>
          <w:u w:val="single"/>
        </w:rPr>
      </w:pPr>
      <w:r w:rsidRPr="00922520">
        <w:rPr>
          <w:rFonts w:asciiTheme="minorHAnsi" w:hAnsiTheme="minorHAnsi" w:cs="Times New Roman"/>
        </w:rPr>
        <w:t xml:space="preserve">Soften the refusal with </w:t>
      </w:r>
      <w:r w:rsidR="004F59DA" w:rsidRPr="00922520">
        <w:rPr>
          <w:rFonts w:asciiTheme="minorHAnsi" w:hAnsiTheme="minorHAnsi" w:cs="Times New Roman"/>
        </w:rPr>
        <w:t>a passive-voice construction</w:t>
      </w:r>
    </w:p>
    <w:p w14:paraId="6CAF6097" w14:textId="19E94309" w:rsidR="004F59DA" w:rsidRPr="009C1FB9" w:rsidRDefault="004F59DA" w:rsidP="009C1FB9">
      <w:pPr>
        <w:pStyle w:val="Body2"/>
        <w:numPr>
          <w:ilvl w:val="0"/>
          <w:numId w:val="115"/>
        </w:numPr>
        <w:rPr>
          <w:rFonts w:asciiTheme="minorHAnsi" w:hAnsiTheme="minorHAnsi" w:cs="Times New Roman"/>
          <w:u w:val="single"/>
        </w:rPr>
      </w:pPr>
      <w:r w:rsidRPr="00922520">
        <w:rPr>
          <w:rFonts w:asciiTheme="minorHAnsi" w:hAnsiTheme="minorHAnsi" w:cs="Times New Roman"/>
        </w:rPr>
        <w:t xml:space="preserve">Offer incentives to sustain business: point out the advantages of doing business on a cash basis </w:t>
      </w:r>
    </w:p>
    <w:p w14:paraId="1F197AB1" w14:textId="77777777" w:rsidR="004F59DA" w:rsidRPr="00922520" w:rsidRDefault="004F59DA" w:rsidP="004F59DA">
      <w:pPr>
        <w:pStyle w:val="Body2"/>
        <w:ind w:left="720"/>
        <w:rPr>
          <w:rFonts w:asciiTheme="minorHAnsi" w:hAnsiTheme="minorHAnsi" w:cs="Times New Roman"/>
        </w:rPr>
      </w:pPr>
    </w:p>
    <w:p w14:paraId="51103790" w14:textId="2BA4D2FD" w:rsidR="004F59DA" w:rsidRPr="00922520" w:rsidRDefault="004F59DA" w:rsidP="004F59DA">
      <w:pPr>
        <w:pStyle w:val="Body2"/>
        <w:ind w:left="720"/>
        <w:rPr>
          <w:rFonts w:asciiTheme="minorHAnsi" w:hAnsiTheme="minorHAnsi" w:cs="Times New Roman"/>
          <w:u w:val="single"/>
        </w:rPr>
      </w:pPr>
      <w:r w:rsidRPr="00922520">
        <w:rPr>
          <w:rFonts w:asciiTheme="minorHAnsi" w:hAnsiTheme="minorHAnsi" w:cs="Times New Roman"/>
          <w:u w:val="single"/>
        </w:rPr>
        <w:t>Turning Down Job Applicants</w:t>
      </w:r>
    </w:p>
    <w:p w14:paraId="5A8AEF91" w14:textId="48C19EAB" w:rsidR="005B5B8B" w:rsidRPr="00922520" w:rsidRDefault="004F59DA" w:rsidP="001F1003">
      <w:pPr>
        <w:pStyle w:val="Body2"/>
        <w:numPr>
          <w:ilvl w:val="0"/>
          <w:numId w:val="116"/>
        </w:numPr>
        <w:rPr>
          <w:rFonts w:asciiTheme="minorHAnsi" w:hAnsiTheme="minorHAnsi" w:cs="Times New Roman"/>
        </w:rPr>
      </w:pPr>
      <w:r w:rsidRPr="00922520">
        <w:rPr>
          <w:rFonts w:asciiTheme="minorHAnsi" w:hAnsiTheme="minorHAnsi" w:cs="Times New Roman"/>
        </w:rPr>
        <w:t xml:space="preserve">Open by cushioning the refusal: to avoid breaking the bad news too harshly, thanks the applicant for applying or politely express appreciation for his or her interest </w:t>
      </w:r>
    </w:p>
    <w:p w14:paraId="330F0C86" w14:textId="77777777" w:rsidR="004F59DA" w:rsidRPr="00922520" w:rsidRDefault="004F59DA" w:rsidP="001F1003">
      <w:pPr>
        <w:pStyle w:val="Body2"/>
        <w:numPr>
          <w:ilvl w:val="0"/>
          <w:numId w:val="116"/>
        </w:numPr>
        <w:rPr>
          <w:rFonts w:asciiTheme="minorHAnsi" w:hAnsiTheme="minorHAnsi" w:cs="Times New Roman"/>
        </w:rPr>
      </w:pPr>
      <w:r w:rsidRPr="00922520">
        <w:rPr>
          <w:rFonts w:asciiTheme="minorHAnsi" w:hAnsiTheme="minorHAnsi" w:cs="Times New Roman"/>
        </w:rPr>
        <w:t>Give reasons for the company’s selection, if it is possible to do so: without going into specifics or mentioning an applicant’s personal deficiencies, briefly explain the basis for your selection</w:t>
      </w:r>
    </w:p>
    <w:p w14:paraId="4E67C750" w14:textId="77777777" w:rsidR="004F59DA" w:rsidRPr="00922520" w:rsidRDefault="004F59DA" w:rsidP="001F1003">
      <w:pPr>
        <w:pStyle w:val="Body2"/>
        <w:numPr>
          <w:ilvl w:val="0"/>
          <w:numId w:val="116"/>
        </w:numPr>
        <w:rPr>
          <w:rFonts w:asciiTheme="minorHAnsi" w:hAnsiTheme="minorHAnsi" w:cs="Times New Roman"/>
        </w:rPr>
      </w:pPr>
      <w:r w:rsidRPr="00922520">
        <w:rPr>
          <w:rFonts w:asciiTheme="minorHAnsi" w:hAnsiTheme="minorHAnsi" w:cs="Times New Roman"/>
        </w:rPr>
        <w:t>Quickly move on to the bad news: state the bad news only once, using appropriate de-emphasizing techniques and a personal, humane tone</w:t>
      </w:r>
    </w:p>
    <w:p w14:paraId="78DB3457" w14:textId="5E231C5A" w:rsidR="004F59DA" w:rsidRPr="00922520" w:rsidRDefault="004F59DA" w:rsidP="001F1003">
      <w:pPr>
        <w:pStyle w:val="Body2"/>
        <w:numPr>
          <w:ilvl w:val="0"/>
          <w:numId w:val="116"/>
        </w:numPr>
        <w:rPr>
          <w:rFonts w:asciiTheme="minorHAnsi" w:hAnsiTheme="minorHAnsi" w:cs="Times New Roman"/>
        </w:rPr>
      </w:pPr>
      <w:r w:rsidRPr="00922520">
        <w:rPr>
          <w:rFonts w:asciiTheme="minorHAnsi" w:hAnsiTheme="minorHAnsi" w:cs="Times New Roman"/>
        </w:rPr>
        <w:t xml:space="preserve">Gently encourage the applicant: offer a positive message of good luck expressed with sincerity, not false flattery.  </w:t>
      </w:r>
    </w:p>
    <w:p w14:paraId="04039B0A" w14:textId="77777777" w:rsidR="004F59DA" w:rsidRPr="00922520" w:rsidRDefault="004F59DA" w:rsidP="004F59DA">
      <w:pPr>
        <w:pStyle w:val="Body2"/>
        <w:ind w:left="720"/>
        <w:rPr>
          <w:rFonts w:asciiTheme="minorHAnsi" w:hAnsiTheme="minorHAnsi" w:cs="Times New Roman"/>
        </w:rPr>
      </w:pPr>
    </w:p>
    <w:p w14:paraId="195F8928" w14:textId="7A49EB7F" w:rsidR="004F59DA" w:rsidRPr="00922520" w:rsidRDefault="004F59DA" w:rsidP="004F59DA">
      <w:pPr>
        <w:pStyle w:val="Body2"/>
        <w:ind w:left="720"/>
        <w:rPr>
          <w:rFonts w:asciiTheme="minorHAnsi" w:hAnsiTheme="minorHAnsi" w:cs="Times New Roman"/>
          <w:u w:val="single"/>
        </w:rPr>
      </w:pPr>
      <w:r w:rsidRPr="00922520">
        <w:rPr>
          <w:rFonts w:asciiTheme="minorHAnsi" w:hAnsiTheme="minorHAnsi" w:cs="Times New Roman"/>
          <w:u w:val="single"/>
        </w:rPr>
        <w:t xml:space="preserve">Announcing bad news to employees </w:t>
      </w:r>
    </w:p>
    <w:p w14:paraId="5603F6D9" w14:textId="77777777" w:rsidR="0048251F" w:rsidRPr="00922520" w:rsidRDefault="0048251F" w:rsidP="004F59DA">
      <w:pPr>
        <w:pStyle w:val="Body2"/>
        <w:ind w:left="720"/>
        <w:rPr>
          <w:rFonts w:asciiTheme="minorHAnsi" w:hAnsiTheme="minorHAnsi" w:cs="Times New Roman"/>
        </w:rPr>
      </w:pPr>
    </w:p>
    <w:p w14:paraId="011D71B1" w14:textId="5767D0E5" w:rsidR="004F59DA" w:rsidRPr="00922520" w:rsidRDefault="004F59DA" w:rsidP="0048251F">
      <w:pPr>
        <w:pStyle w:val="Body2"/>
        <w:ind w:firstLine="720"/>
        <w:rPr>
          <w:rFonts w:asciiTheme="minorHAnsi" w:hAnsiTheme="minorHAnsi" w:cs="Times New Roman"/>
        </w:rPr>
      </w:pPr>
      <w:r w:rsidRPr="00922520">
        <w:rPr>
          <w:rFonts w:asciiTheme="minorHAnsi" w:hAnsiTheme="minorHAnsi" w:cs="Times New Roman"/>
        </w:rPr>
        <w:t>Encourage acceptance and com</w:t>
      </w:r>
      <w:r w:rsidR="0048251F" w:rsidRPr="00922520">
        <w:rPr>
          <w:rFonts w:asciiTheme="minorHAnsi" w:hAnsiTheme="minorHAnsi" w:cs="Times New Roman"/>
        </w:rPr>
        <w:t>pliance by explaining:</w:t>
      </w:r>
    </w:p>
    <w:p w14:paraId="1676675B" w14:textId="57AFB855" w:rsidR="0048251F" w:rsidRPr="00922520" w:rsidRDefault="0048251F" w:rsidP="001F1003">
      <w:pPr>
        <w:pStyle w:val="Body2"/>
        <w:numPr>
          <w:ilvl w:val="0"/>
          <w:numId w:val="117"/>
        </w:numPr>
        <w:jc w:val="both"/>
        <w:rPr>
          <w:rFonts w:asciiTheme="minorHAnsi" w:hAnsiTheme="minorHAnsi" w:cs="Times New Roman"/>
        </w:rPr>
      </w:pPr>
      <w:r w:rsidRPr="00922520">
        <w:rPr>
          <w:rFonts w:asciiTheme="minorHAnsi" w:hAnsiTheme="minorHAnsi" w:cs="Times New Roman"/>
        </w:rPr>
        <w:t>Why has the decision forcing the announcement of bad news been made?</w:t>
      </w:r>
    </w:p>
    <w:p w14:paraId="55F94A99" w14:textId="5474AF28" w:rsidR="0048251F" w:rsidRPr="00922520" w:rsidRDefault="0048251F" w:rsidP="001F1003">
      <w:pPr>
        <w:pStyle w:val="Body2"/>
        <w:numPr>
          <w:ilvl w:val="0"/>
          <w:numId w:val="117"/>
        </w:numPr>
        <w:jc w:val="both"/>
        <w:rPr>
          <w:rFonts w:asciiTheme="minorHAnsi" w:hAnsiTheme="minorHAnsi" w:cs="Times New Roman"/>
        </w:rPr>
      </w:pPr>
      <w:r w:rsidRPr="00922520">
        <w:rPr>
          <w:rFonts w:asciiTheme="minorHAnsi" w:hAnsiTheme="minorHAnsi" w:cs="Times New Roman"/>
        </w:rPr>
        <w:t>What is the purpose of the change?</w:t>
      </w:r>
    </w:p>
    <w:p w14:paraId="21D50FE4" w14:textId="0412225D" w:rsidR="0048251F" w:rsidRPr="00922520" w:rsidRDefault="0048251F" w:rsidP="001F1003">
      <w:pPr>
        <w:pStyle w:val="Body2"/>
        <w:numPr>
          <w:ilvl w:val="0"/>
          <w:numId w:val="117"/>
        </w:numPr>
        <w:jc w:val="both"/>
        <w:rPr>
          <w:rFonts w:asciiTheme="minorHAnsi" w:hAnsiTheme="minorHAnsi" w:cs="Times New Roman"/>
        </w:rPr>
      </w:pPr>
      <w:r w:rsidRPr="00922520">
        <w:rPr>
          <w:rFonts w:asciiTheme="minorHAnsi" w:hAnsiTheme="minorHAnsi" w:cs="Times New Roman"/>
        </w:rPr>
        <w:t>How does the bad news affect employees?</w:t>
      </w:r>
    </w:p>
    <w:p w14:paraId="38214EF9" w14:textId="77777777" w:rsidR="0048251F" w:rsidRPr="00922520" w:rsidRDefault="0048251F" w:rsidP="0048251F">
      <w:pPr>
        <w:pStyle w:val="Body2"/>
        <w:ind w:left="720"/>
        <w:jc w:val="both"/>
        <w:rPr>
          <w:rFonts w:asciiTheme="minorHAnsi" w:hAnsiTheme="minorHAnsi" w:cs="Times New Roman"/>
        </w:rPr>
      </w:pPr>
    </w:p>
    <w:p w14:paraId="46BD0A73" w14:textId="11279F92" w:rsidR="0048251F" w:rsidRPr="00922520" w:rsidRDefault="0048251F" w:rsidP="0048251F">
      <w:pPr>
        <w:pStyle w:val="Body2"/>
        <w:ind w:left="720"/>
        <w:jc w:val="both"/>
        <w:rPr>
          <w:rFonts w:asciiTheme="minorHAnsi" w:hAnsiTheme="minorHAnsi" w:cs="Times New Roman"/>
          <w:u w:val="single"/>
        </w:rPr>
      </w:pPr>
      <w:r w:rsidRPr="00922520">
        <w:rPr>
          <w:rFonts w:asciiTheme="minorHAnsi" w:hAnsiTheme="minorHAnsi" w:cs="Times New Roman"/>
          <w:u w:val="single"/>
        </w:rPr>
        <w:t xml:space="preserve">Declining invitations </w:t>
      </w:r>
    </w:p>
    <w:p w14:paraId="24A56038" w14:textId="0B2EC1A9" w:rsidR="0048251F" w:rsidRPr="00922520" w:rsidRDefault="0048251F" w:rsidP="001F1003">
      <w:pPr>
        <w:pStyle w:val="Body2"/>
        <w:numPr>
          <w:ilvl w:val="0"/>
          <w:numId w:val="118"/>
        </w:numPr>
        <w:jc w:val="both"/>
        <w:rPr>
          <w:rFonts w:asciiTheme="minorHAnsi" w:hAnsiTheme="minorHAnsi" w:cs="Times New Roman"/>
        </w:rPr>
      </w:pPr>
      <w:r w:rsidRPr="00922520">
        <w:rPr>
          <w:rFonts w:asciiTheme="minorHAnsi" w:hAnsiTheme="minorHAnsi" w:cs="Times New Roman"/>
        </w:rPr>
        <w:t xml:space="preserve">Express appreciation for the invitation or pay the reader a compliment: recognize the significance of the event, event sponsor or organization </w:t>
      </w:r>
    </w:p>
    <w:p w14:paraId="775C9CB3" w14:textId="682BF2A6" w:rsidR="0048251F" w:rsidRPr="00922520" w:rsidRDefault="0048251F" w:rsidP="001F1003">
      <w:pPr>
        <w:pStyle w:val="Body2"/>
        <w:numPr>
          <w:ilvl w:val="0"/>
          <w:numId w:val="118"/>
        </w:numPr>
        <w:jc w:val="both"/>
        <w:rPr>
          <w:rFonts w:asciiTheme="minorHAnsi" w:hAnsiTheme="minorHAnsi" w:cs="Times New Roman"/>
        </w:rPr>
      </w:pPr>
      <w:r w:rsidRPr="00922520">
        <w:rPr>
          <w:rFonts w:asciiTheme="minorHAnsi" w:hAnsiTheme="minorHAnsi" w:cs="Times New Roman"/>
        </w:rPr>
        <w:t>Express your regret at not being able to attend and if appropriate, explain why you are unavailable: briefly offer a valid reason for not accepting not a weal or trivial excuse that might belittle the event or its hosts or organizers</w:t>
      </w:r>
    </w:p>
    <w:p w14:paraId="5F6591C3" w14:textId="019BAA0F" w:rsidR="0048251F" w:rsidRPr="00922520" w:rsidRDefault="0048251F" w:rsidP="001F1003">
      <w:pPr>
        <w:pStyle w:val="Body2"/>
        <w:numPr>
          <w:ilvl w:val="0"/>
          <w:numId w:val="118"/>
        </w:numPr>
        <w:jc w:val="both"/>
        <w:rPr>
          <w:rFonts w:asciiTheme="minorHAnsi" w:hAnsiTheme="minorHAnsi" w:cs="Times New Roman"/>
          <w:u w:val="single"/>
        </w:rPr>
      </w:pPr>
      <w:r w:rsidRPr="00922520">
        <w:rPr>
          <w:rFonts w:asciiTheme="minorHAnsi" w:hAnsiTheme="minorHAnsi" w:cs="Times New Roman"/>
        </w:rPr>
        <w:t>Propose a constructive alternative if one is available: name someone to speak in your place or express interest in attending a future event</w:t>
      </w:r>
    </w:p>
    <w:p w14:paraId="68A03E98" w14:textId="3BFE64D0" w:rsidR="0048251F" w:rsidRPr="00922520" w:rsidRDefault="0048251F" w:rsidP="001F1003">
      <w:pPr>
        <w:pStyle w:val="Body2"/>
        <w:numPr>
          <w:ilvl w:val="0"/>
          <w:numId w:val="118"/>
        </w:numPr>
        <w:jc w:val="both"/>
        <w:rPr>
          <w:rFonts w:asciiTheme="minorHAnsi" w:hAnsiTheme="minorHAnsi" w:cs="Times New Roman"/>
          <w:u w:val="single"/>
        </w:rPr>
      </w:pPr>
      <w:r w:rsidRPr="00922520">
        <w:rPr>
          <w:rFonts w:asciiTheme="minorHAnsi" w:hAnsiTheme="minorHAnsi" w:cs="Times New Roman"/>
        </w:rPr>
        <w:t>End by renewing goodwill: close a friendly note with good wishes for success, a word of thanks or praise or a forward looking remark</w:t>
      </w:r>
    </w:p>
    <w:p w14:paraId="3C9C6FF3" w14:textId="77777777" w:rsidR="00B8245F" w:rsidRDefault="00B8245F" w:rsidP="005E66B8">
      <w:pPr>
        <w:pStyle w:val="Title"/>
      </w:pPr>
    </w:p>
    <w:p w14:paraId="587F8F66" w14:textId="77777777" w:rsidR="00B8245F" w:rsidRDefault="00B8245F" w:rsidP="00B8245F">
      <w:pPr>
        <w:pStyle w:val="Body2"/>
      </w:pPr>
    </w:p>
    <w:p w14:paraId="30AD18E4" w14:textId="77777777" w:rsidR="00B8245F" w:rsidRDefault="00B8245F" w:rsidP="00B8245F">
      <w:pPr>
        <w:pStyle w:val="Body2"/>
      </w:pPr>
    </w:p>
    <w:p w14:paraId="7BA0BEB0" w14:textId="77777777" w:rsidR="00B8245F" w:rsidRDefault="00B8245F" w:rsidP="00B8245F">
      <w:pPr>
        <w:pStyle w:val="Body2"/>
      </w:pPr>
    </w:p>
    <w:p w14:paraId="60C05A4D" w14:textId="77777777" w:rsidR="00B8245F" w:rsidRDefault="00B8245F" w:rsidP="00B8245F">
      <w:pPr>
        <w:pStyle w:val="Body2"/>
      </w:pPr>
    </w:p>
    <w:p w14:paraId="4E551942" w14:textId="77777777" w:rsidR="00B8245F" w:rsidRDefault="00B8245F" w:rsidP="00B8245F">
      <w:pPr>
        <w:pStyle w:val="Body2"/>
      </w:pPr>
    </w:p>
    <w:p w14:paraId="31B6D849" w14:textId="77777777" w:rsidR="00B8245F" w:rsidRDefault="00B8245F" w:rsidP="00B8245F">
      <w:pPr>
        <w:pStyle w:val="Body2"/>
      </w:pPr>
    </w:p>
    <w:p w14:paraId="4E944428" w14:textId="77777777" w:rsidR="00B8245F" w:rsidRDefault="00B8245F" w:rsidP="00B8245F">
      <w:pPr>
        <w:pStyle w:val="Body2"/>
      </w:pPr>
    </w:p>
    <w:p w14:paraId="290791FE" w14:textId="77777777" w:rsidR="00B8245F" w:rsidRDefault="00B8245F" w:rsidP="00B8245F">
      <w:pPr>
        <w:pStyle w:val="Body2"/>
      </w:pPr>
    </w:p>
    <w:p w14:paraId="2278807C" w14:textId="77777777" w:rsidR="00B8245F" w:rsidRDefault="00B8245F" w:rsidP="00B8245F">
      <w:pPr>
        <w:pStyle w:val="Body2"/>
      </w:pPr>
    </w:p>
    <w:p w14:paraId="03E5EC44" w14:textId="77777777" w:rsidR="00B8245F" w:rsidRDefault="00B8245F" w:rsidP="00B8245F">
      <w:pPr>
        <w:pStyle w:val="Body2"/>
      </w:pPr>
    </w:p>
    <w:p w14:paraId="26A5B0AA" w14:textId="77777777" w:rsidR="00B8245F" w:rsidRDefault="00B8245F" w:rsidP="00B8245F">
      <w:pPr>
        <w:pStyle w:val="Body2"/>
      </w:pPr>
    </w:p>
    <w:p w14:paraId="3D7739EE" w14:textId="77777777" w:rsidR="00B8245F" w:rsidRDefault="00B8245F" w:rsidP="00B8245F">
      <w:pPr>
        <w:pStyle w:val="Body2"/>
      </w:pPr>
    </w:p>
    <w:p w14:paraId="21F646F0" w14:textId="77777777" w:rsidR="00B8245F" w:rsidRPr="00B8245F" w:rsidRDefault="00B8245F" w:rsidP="00B8245F">
      <w:pPr>
        <w:pStyle w:val="Body2"/>
      </w:pPr>
    </w:p>
    <w:p w14:paraId="0E14FDA0" w14:textId="05E0825E" w:rsidR="005E66B8" w:rsidRDefault="005E66B8" w:rsidP="005E66B8">
      <w:pPr>
        <w:pStyle w:val="Title"/>
      </w:pPr>
      <w:r>
        <w:lastRenderedPageBreak/>
        <w:t>Chapter 8</w:t>
      </w:r>
      <w:r>
        <w:tab/>
      </w:r>
      <w:r>
        <w:tab/>
        <w:t xml:space="preserve"> </w:t>
      </w:r>
    </w:p>
    <w:p w14:paraId="6206E91F" w14:textId="53976C6B" w:rsidR="005E66B8" w:rsidRDefault="005E66B8" w:rsidP="005A2BDA">
      <w:pPr>
        <w:pStyle w:val="Subject"/>
      </w:pPr>
      <w:r>
        <w:t>Persuasive Messages</w:t>
      </w:r>
    </w:p>
    <w:p w14:paraId="762A17E7" w14:textId="40F9E4F5" w:rsidR="005E66B8" w:rsidRPr="00922520" w:rsidRDefault="005E66B8" w:rsidP="0049247E">
      <w:pPr>
        <w:pStyle w:val="Body"/>
        <w:jc w:val="both"/>
        <w:rPr>
          <w:rFonts w:asciiTheme="minorHAnsi" w:hAnsiTheme="minorHAnsi" w:cs="Times New Roman"/>
          <w:b/>
          <w:sz w:val="22"/>
          <w:szCs w:val="22"/>
          <w:u w:val="single"/>
        </w:rPr>
      </w:pPr>
      <w:r w:rsidRPr="00922520">
        <w:rPr>
          <w:rFonts w:asciiTheme="minorHAnsi" w:hAnsiTheme="minorHAnsi" w:cs="Times New Roman"/>
          <w:b/>
          <w:sz w:val="22"/>
          <w:szCs w:val="22"/>
          <w:u w:val="single"/>
        </w:rPr>
        <w:t xml:space="preserve">Writing </w:t>
      </w:r>
      <w:r w:rsidR="005A2BDA" w:rsidRPr="00922520">
        <w:rPr>
          <w:rFonts w:asciiTheme="minorHAnsi" w:hAnsiTheme="minorHAnsi" w:cs="Times New Roman"/>
          <w:b/>
          <w:sz w:val="22"/>
          <w:szCs w:val="22"/>
          <w:u w:val="single"/>
        </w:rPr>
        <w:t>P</w:t>
      </w:r>
      <w:r w:rsidRPr="00922520">
        <w:rPr>
          <w:rFonts w:asciiTheme="minorHAnsi" w:hAnsiTheme="minorHAnsi" w:cs="Times New Roman"/>
          <w:b/>
          <w:sz w:val="22"/>
          <w:szCs w:val="22"/>
          <w:u w:val="single"/>
        </w:rPr>
        <w:t xml:space="preserve">ersuasively </w:t>
      </w:r>
    </w:p>
    <w:p w14:paraId="5C2D3C27" w14:textId="16E66F76" w:rsidR="005E66B8" w:rsidRPr="00922520" w:rsidRDefault="005E66B8" w:rsidP="0049247E">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Persuasion: the process of gradually influencing attitudes and behaviours and motivating the audience to act. </w:t>
      </w:r>
    </w:p>
    <w:p w14:paraId="104DE211" w14:textId="32A57ABA" w:rsidR="005E66B8" w:rsidRPr="00922520" w:rsidRDefault="005E66B8" w:rsidP="0049247E">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Reasonable propositions, well-framed arguments and vivid supporting evidence along with the effort to establish credibility and rapport in a way that makes the message relatable are key to convincing people.  </w:t>
      </w:r>
    </w:p>
    <w:p w14:paraId="190F23FF" w14:textId="4CA34095" w:rsidR="007D2293" w:rsidRPr="00922520" w:rsidRDefault="007D2293" w:rsidP="0049247E">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Get people to act the way you want them to act </w:t>
      </w:r>
    </w:p>
    <w:p w14:paraId="16260BE6" w14:textId="24BAF63F" w:rsidR="007D2293" w:rsidRPr="00922520" w:rsidRDefault="007D2293" w:rsidP="0049247E">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Make your audience want to fulfil your request </w:t>
      </w:r>
    </w:p>
    <w:p w14:paraId="27769185" w14:textId="6565391C" w:rsidR="007D2293" w:rsidRPr="00922520" w:rsidRDefault="007D2293" w:rsidP="0049247E">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Useful in sales, job applications, and when asking for </w:t>
      </w:r>
      <w:proofErr w:type="spellStart"/>
      <w:r w:rsidRPr="00922520">
        <w:rPr>
          <w:rFonts w:asciiTheme="minorHAnsi" w:hAnsiTheme="minorHAnsi" w:cs="Times New Roman"/>
          <w:sz w:val="22"/>
          <w:szCs w:val="22"/>
        </w:rPr>
        <w:t>favours</w:t>
      </w:r>
      <w:proofErr w:type="spellEnd"/>
      <w:r w:rsidRPr="00922520">
        <w:rPr>
          <w:rFonts w:asciiTheme="minorHAnsi" w:hAnsiTheme="minorHAnsi" w:cs="Times New Roman"/>
          <w:sz w:val="22"/>
          <w:szCs w:val="22"/>
        </w:rPr>
        <w:t xml:space="preserve"> or donations </w:t>
      </w:r>
    </w:p>
    <w:p w14:paraId="0621249B" w14:textId="30D2F360" w:rsidR="007D2293" w:rsidRPr="00922520" w:rsidRDefault="007D2293" w:rsidP="0049247E">
      <w:pPr>
        <w:pStyle w:val="Body"/>
        <w:ind w:firstLine="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Preparing to </w:t>
      </w:r>
      <w:r w:rsidR="00596B4E" w:rsidRPr="00922520">
        <w:rPr>
          <w:rFonts w:asciiTheme="minorHAnsi" w:hAnsiTheme="minorHAnsi" w:cs="Times New Roman"/>
          <w:sz w:val="22"/>
          <w:szCs w:val="22"/>
          <w:u w:val="single"/>
        </w:rPr>
        <w:t>Write P</w:t>
      </w:r>
      <w:r w:rsidRPr="00922520">
        <w:rPr>
          <w:rFonts w:asciiTheme="minorHAnsi" w:hAnsiTheme="minorHAnsi" w:cs="Times New Roman"/>
          <w:sz w:val="22"/>
          <w:szCs w:val="22"/>
          <w:u w:val="single"/>
        </w:rPr>
        <w:t xml:space="preserve">ersuasively </w:t>
      </w:r>
    </w:p>
    <w:p w14:paraId="5ACB5143" w14:textId="49099D63" w:rsidR="007D2293" w:rsidRPr="00922520" w:rsidRDefault="007D2293" w:rsidP="00232238">
      <w:pPr>
        <w:pStyle w:val="Body"/>
        <w:numPr>
          <w:ilvl w:val="0"/>
          <w:numId w:val="1"/>
        </w:numPr>
        <w:jc w:val="both"/>
        <w:rPr>
          <w:rFonts w:asciiTheme="minorHAnsi" w:hAnsiTheme="minorHAnsi" w:cs="Times New Roman"/>
          <w:sz w:val="22"/>
          <w:szCs w:val="22"/>
        </w:rPr>
      </w:pPr>
      <w:r w:rsidRPr="00922520">
        <w:rPr>
          <w:rFonts w:asciiTheme="minorHAnsi" w:hAnsiTheme="minorHAnsi" w:cs="Times New Roman"/>
          <w:sz w:val="22"/>
          <w:szCs w:val="22"/>
        </w:rPr>
        <w:t xml:space="preserve">Know your purpose and what you want your reader to do: its easy to convince your audience when you know your purpose before writing it. It should be informative, you have collect data in order to overcome resistance and allow readers to follow-up easily. </w:t>
      </w:r>
    </w:p>
    <w:p w14:paraId="10E7AF71" w14:textId="7ABCE9B0" w:rsidR="007D2293" w:rsidRPr="00922520" w:rsidRDefault="007D2293" w:rsidP="00232238">
      <w:pPr>
        <w:pStyle w:val="Body"/>
        <w:numPr>
          <w:ilvl w:val="0"/>
          <w:numId w:val="1"/>
        </w:numPr>
        <w:jc w:val="both"/>
        <w:rPr>
          <w:rFonts w:asciiTheme="minorHAnsi" w:hAnsiTheme="minorHAnsi" w:cs="Times New Roman"/>
          <w:sz w:val="22"/>
          <w:szCs w:val="22"/>
        </w:rPr>
      </w:pPr>
      <w:r w:rsidRPr="00922520">
        <w:rPr>
          <w:rFonts w:asciiTheme="minorHAnsi" w:hAnsiTheme="minorHAnsi" w:cs="Times New Roman"/>
          <w:sz w:val="22"/>
          <w:szCs w:val="22"/>
        </w:rPr>
        <w:t xml:space="preserve">Understand what motivates </w:t>
      </w:r>
      <w:r w:rsidR="00461DE6" w:rsidRPr="00922520">
        <w:rPr>
          <w:rFonts w:asciiTheme="minorHAnsi" w:hAnsiTheme="minorHAnsi" w:cs="Times New Roman"/>
          <w:sz w:val="22"/>
          <w:szCs w:val="22"/>
        </w:rPr>
        <w:t>your reader: analyze them in terms of their goals and needs. Maslow’s Hierarchy, (physiological needs, safety and security, love and sense of belonging, esteem, and self-actualization)</w:t>
      </w:r>
    </w:p>
    <w:p w14:paraId="3C5E01FE" w14:textId="5FD7FD8E" w:rsidR="00461DE6" w:rsidRPr="00922520" w:rsidRDefault="00461DE6" w:rsidP="00232238">
      <w:pPr>
        <w:pStyle w:val="Body"/>
        <w:numPr>
          <w:ilvl w:val="0"/>
          <w:numId w:val="1"/>
        </w:numPr>
        <w:jc w:val="both"/>
        <w:rPr>
          <w:rFonts w:asciiTheme="minorHAnsi" w:hAnsiTheme="minorHAnsi" w:cs="Times New Roman"/>
          <w:sz w:val="22"/>
          <w:szCs w:val="22"/>
        </w:rPr>
      </w:pPr>
      <w:r w:rsidRPr="00922520">
        <w:rPr>
          <w:rFonts w:asciiTheme="minorHAnsi" w:hAnsiTheme="minorHAnsi" w:cs="Times New Roman"/>
          <w:sz w:val="22"/>
          <w:szCs w:val="22"/>
        </w:rPr>
        <w:t xml:space="preserve">Consider design and layout: Opinions are made before the message is read, so having a good layout, that conveys non0verbal messages, proportioning, typography and use of white space puts a document in a positive light, it makes it look attractive and professional. </w:t>
      </w:r>
    </w:p>
    <w:p w14:paraId="0AF7CCE0" w14:textId="77777777" w:rsidR="00C64988" w:rsidRPr="00922520" w:rsidRDefault="00461DE6" w:rsidP="00232238">
      <w:pPr>
        <w:pStyle w:val="Body"/>
        <w:numPr>
          <w:ilvl w:val="0"/>
          <w:numId w:val="1"/>
        </w:numPr>
        <w:jc w:val="both"/>
        <w:rPr>
          <w:rFonts w:asciiTheme="minorHAnsi" w:hAnsiTheme="minorHAnsi" w:cs="Times New Roman"/>
          <w:sz w:val="22"/>
          <w:szCs w:val="22"/>
        </w:rPr>
      </w:pPr>
      <w:r w:rsidRPr="00922520">
        <w:rPr>
          <w:rFonts w:asciiTheme="minorHAnsi" w:hAnsiTheme="minorHAnsi" w:cs="Times New Roman"/>
          <w:sz w:val="22"/>
          <w:szCs w:val="22"/>
        </w:rPr>
        <w:t xml:space="preserve">Be positive and accurate: </w:t>
      </w:r>
      <w:r w:rsidR="00C64988" w:rsidRPr="00922520">
        <w:rPr>
          <w:rFonts w:asciiTheme="minorHAnsi" w:hAnsiTheme="minorHAnsi" w:cs="Times New Roman"/>
          <w:sz w:val="22"/>
          <w:szCs w:val="22"/>
        </w:rPr>
        <w:t>Adopt a sincere, confident tone using positive, you centered language. Match phrases with the reader, don’t sound like your giving orders and stick with facts.</w:t>
      </w:r>
    </w:p>
    <w:p w14:paraId="7732EBD3" w14:textId="4F06CC2F" w:rsidR="005A2BDA" w:rsidRPr="00922520" w:rsidRDefault="00C64988" w:rsidP="00922520">
      <w:pPr>
        <w:pStyle w:val="Body"/>
        <w:numPr>
          <w:ilvl w:val="0"/>
          <w:numId w:val="1"/>
        </w:numPr>
        <w:jc w:val="both"/>
        <w:rPr>
          <w:rFonts w:asciiTheme="minorHAnsi" w:hAnsiTheme="minorHAnsi" w:cs="Times New Roman"/>
          <w:sz w:val="22"/>
          <w:szCs w:val="22"/>
        </w:rPr>
      </w:pPr>
      <w:r w:rsidRPr="00922520">
        <w:rPr>
          <w:rFonts w:asciiTheme="minorHAnsi" w:hAnsiTheme="minorHAnsi" w:cs="Times New Roman"/>
          <w:sz w:val="22"/>
          <w:szCs w:val="22"/>
        </w:rPr>
        <w:t xml:space="preserve">Anticipate objections and plan how to deal with them: </w:t>
      </w:r>
      <w:r w:rsidR="00596B4E" w:rsidRPr="00922520">
        <w:rPr>
          <w:rFonts w:asciiTheme="minorHAnsi" w:hAnsiTheme="minorHAnsi" w:cs="Times New Roman"/>
          <w:sz w:val="22"/>
          <w:szCs w:val="22"/>
        </w:rPr>
        <w:t xml:space="preserve"> present ideas as win-win proposition, or acknowledge drawbacks, but emphasize positive results. Short term pain for long-term gain. Advantages outweigh disadvantages.</w:t>
      </w:r>
      <w:r w:rsidRPr="00922520">
        <w:rPr>
          <w:rFonts w:asciiTheme="minorHAnsi" w:hAnsiTheme="minorHAnsi" w:cs="Times New Roman"/>
          <w:sz w:val="22"/>
          <w:szCs w:val="22"/>
        </w:rPr>
        <w:t xml:space="preserve"> </w:t>
      </w:r>
    </w:p>
    <w:p w14:paraId="774CDD1B" w14:textId="5D7026FF" w:rsidR="007D2293" w:rsidRPr="00922520" w:rsidRDefault="00596B4E" w:rsidP="0049247E">
      <w:pPr>
        <w:pStyle w:val="Body"/>
        <w:ind w:firstLine="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Persuasive Appeals</w:t>
      </w:r>
    </w:p>
    <w:p w14:paraId="27CF7960" w14:textId="5AA3EEB4" w:rsidR="00596B4E" w:rsidRPr="00922520" w:rsidRDefault="00596B4E" w:rsidP="00232238">
      <w:pPr>
        <w:pStyle w:val="Body"/>
        <w:numPr>
          <w:ilvl w:val="0"/>
          <w:numId w:val="5"/>
        </w:numPr>
        <w:jc w:val="both"/>
        <w:rPr>
          <w:rFonts w:asciiTheme="minorHAnsi" w:hAnsiTheme="minorHAnsi" w:cs="Times New Roman"/>
          <w:sz w:val="22"/>
          <w:szCs w:val="22"/>
        </w:rPr>
      </w:pPr>
      <w:r w:rsidRPr="00922520">
        <w:rPr>
          <w:rFonts w:asciiTheme="minorHAnsi" w:hAnsiTheme="minorHAnsi" w:cs="Times New Roman"/>
          <w:sz w:val="22"/>
          <w:szCs w:val="22"/>
        </w:rPr>
        <w:t xml:space="preserve">Appeal to reason (logos): people in business must be able to justify their decisions, so they use facts and logical presentation of evidence, non-numerical facts, expert opinions, statistic, examples and analogies. </w:t>
      </w:r>
      <w:r w:rsidR="007A562B" w:rsidRPr="00922520">
        <w:rPr>
          <w:rFonts w:asciiTheme="minorHAnsi" w:hAnsiTheme="minorHAnsi" w:cs="Times New Roman"/>
          <w:sz w:val="22"/>
          <w:szCs w:val="22"/>
        </w:rPr>
        <w:t>(facts &amp; logic)</w:t>
      </w:r>
    </w:p>
    <w:p w14:paraId="0EC10B0D" w14:textId="27497F34" w:rsidR="00596B4E" w:rsidRPr="00922520" w:rsidRDefault="00596B4E" w:rsidP="0049247E">
      <w:pPr>
        <w:pStyle w:val="Body"/>
        <w:ind w:left="720"/>
        <w:jc w:val="both"/>
        <w:rPr>
          <w:rFonts w:asciiTheme="minorHAnsi" w:hAnsiTheme="minorHAnsi" w:cs="Times New Roman"/>
          <w:sz w:val="22"/>
          <w:szCs w:val="22"/>
        </w:rPr>
      </w:pPr>
      <w:r w:rsidRPr="00922520">
        <w:rPr>
          <w:rFonts w:asciiTheme="minorHAnsi" w:hAnsiTheme="minorHAnsi" w:cs="Times New Roman"/>
          <w:sz w:val="22"/>
          <w:szCs w:val="22"/>
        </w:rPr>
        <w:t>Logical fallacies: Post hoc ergo propter hoc, they are errors in logic that weakens a persuasive argument (personal attacks, a m</w:t>
      </w:r>
      <w:r w:rsidR="007A562B" w:rsidRPr="00922520">
        <w:rPr>
          <w:rFonts w:asciiTheme="minorHAnsi" w:hAnsiTheme="minorHAnsi" w:cs="Times New Roman"/>
          <w:sz w:val="22"/>
          <w:szCs w:val="22"/>
        </w:rPr>
        <w:t xml:space="preserve">istaken assumption that one event causes another, or reliance on non-expert testimony) </w:t>
      </w:r>
    </w:p>
    <w:p w14:paraId="3086326E" w14:textId="683FE418" w:rsidR="007A562B" w:rsidRPr="00922520" w:rsidRDefault="007A562B" w:rsidP="00232238">
      <w:pPr>
        <w:pStyle w:val="Body"/>
        <w:numPr>
          <w:ilvl w:val="0"/>
          <w:numId w:val="5"/>
        </w:numPr>
        <w:jc w:val="both"/>
        <w:rPr>
          <w:rFonts w:asciiTheme="minorHAnsi" w:hAnsiTheme="minorHAnsi" w:cs="Times New Roman"/>
          <w:sz w:val="22"/>
          <w:szCs w:val="22"/>
        </w:rPr>
      </w:pPr>
      <w:r w:rsidRPr="00922520">
        <w:rPr>
          <w:rFonts w:asciiTheme="minorHAnsi" w:hAnsiTheme="minorHAnsi" w:cs="Times New Roman"/>
          <w:sz w:val="22"/>
          <w:szCs w:val="22"/>
        </w:rPr>
        <w:lastRenderedPageBreak/>
        <w:t xml:space="preserve">Appeal to emotion (pathos): Emotions are powerful persuasive tools, when facts fail to appeal emotions appeal cam motivate people to act and respond. </w:t>
      </w:r>
      <w:r w:rsidR="00303DE6" w:rsidRPr="00922520">
        <w:rPr>
          <w:rFonts w:asciiTheme="minorHAnsi" w:hAnsiTheme="minorHAnsi" w:cs="Times New Roman"/>
          <w:sz w:val="22"/>
          <w:szCs w:val="22"/>
        </w:rPr>
        <w:t xml:space="preserve">However, using emotions such as pride, hope, honour, pleasure, respect and fear can be risky because it can come out as manipulative. Emotional appeals only work when they rely on logical foundation. </w:t>
      </w:r>
    </w:p>
    <w:p w14:paraId="38B27461" w14:textId="77777777" w:rsidR="005A2BDA" w:rsidRPr="00922520" w:rsidRDefault="00303DE6" w:rsidP="00232238">
      <w:pPr>
        <w:pStyle w:val="Body"/>
        <w:numPr>
          <w:ilvl w:val="0"/>
          <w:numId w:val="5"/>
        </w:numPr>
        <w:jc w:val="both"/>
        <w:rPr>
          <w:rFonts w:asciiTheme="minorHAnsi" w:hAnsiTheme="minorHAnsi" w:cs="Times New Roman"/>
          <w:sz w:val="22"/>
          <w:szCs w:val="22"/>
        </w:rPr>
      </w:pPr>
      <w:r w:rsidRPr="00922520">
        <w:rPr>
          <w:rFonts w:asciiTheme="minorHAnsi" w:hAnsiTheme="minorHAnsi" w:cs="Times New Roman"/>
          <w:sz w:val="22"/>
          <w:szCs w:val="22"/>
        </w:rPr>
        <w:t>Appeal to ethics (ethos): If you want to influence people t</w:t>
      </w:r>
      <w:r w:rsidR="00DD357D" w:rsidRPr="00922520">
        <w:rPr>
          <w:rFonts w:asciiTheme="minorHAnsi" w:hAnsiTheme="minorHAnsi" w:cs="Times New Roman"/>
          <w:sz w:val="22"/>
          <w:szCs w:val="22"/>
        </w:rPr>
        <w:t>hey you start by being credible. Personal credibility is based on your knowledge, reputation, position of authority and familiarity with your reader.</w:t>
      </w:r>
    </w:p>
    <w:p w14:paraId="1EAE050B" w14:textId="77777777" w:rsidR="005A2BDA" w:rsidRPr="00922520" w:rsidRDefault="008311A1" w:rsidP="00232238">
      <w:pPr>
        <w:pStyle w:val="Body"/>
        <w:numPr>
          <w:ilvl w:val="1"/>
          <w:numId w:val="5"/>
        </w:numPr>
        <w:jc w:val="both"/>
        <w:rPr>
          <w:rFonts w:asciiTheme="minorHAnsi" w:hAnsiTheme="minorHAnsi" w:cs="Times New Roman"/>
          <w:sz w:val="22"/>
          <w:szCs w:val="22"/>
        </w:rPr>
      </w:pPr>
      <w:r w:rsidRPr="00922520">
        <w:rPr>
          <w:rFonts w:asciiTheme="minorHAnsi" w:hAnsiTheme="minorHAnsi" w:cs="Times New Roman"/>
          <w:sz w:val="22"/>
          <w:szCs w:val="22"/>
        </w:rPr>
        <w:t>Specialized knowledge: Showing your expertise earns your reader’s confidence, specially when the reader doesn’t know you.</w:t>
      </w:r>
      <w:r w:rsidR="00FC108C" w:rsidRPr="00922520">
        <w:rPr>
          <w:rFonts w:asciiTheme="minorHAnsi" w:hAnsiTheme="minorHAnsi" w:cs="Times New Roman"/>
          <w:sz w:val="22"/>
          <w:szCs w:val="22"/>
        </w:rPr>
        <w:t xml:space="preserve"> Readers will evaluate you and the message by the strength of the evidence and the logic of the presen</w:t>
      </w:r>
      <w:r w:rsidR="005A2BDA" w:rsidRPr="00922520">
        <w:rPr>
          <w:rFonts w:asciiTheme="minorHAnsi" w:hAnsiTheme="minorHAnsi" w:cs="Times New Roman"/>
          <w:sz w:val="22"/>
          <w:szCs w:val="22"/>
        </w:rPr>
        <w:t>tation.</w:t>
      </w:r>
    </w:p>
    <w:p w14:paraId="4B35D9F7" w14:textId="77777777" w:rsidR="005A2BDA" w:rsidRPr="00922520" w:rsidRDefault="00FC108C" w:rsidP="00232238">
      <w:pPr>
        <w:pStyle w:val="Body"/>
        <w:numPr>
          <w:ilvl w:val="1"/>
          <w:numId w:val="5"/>
        </w:numPr>
        <w:jc w:val="both"/>
        <w:rPr>
          <w:rFonts w:asciiTheme="minorHAnsi" w:hAnsiTheme="minorHAnsi" w:cs="Times New Roman"/>
          <w:sz w:val="22"/>
          <w:szCs w:val="22"/>
        </w:rPr>
      </w:pPr>
      <w:r w:rsidRPr="00922520">
        <w:rPr>
          <w:rFonts w:asciiTheme="minorHAnsi" w:hAnsiTheme="minorHAnsi" w:cs="Times New Roman"/>
          <w:sz w:val="22"/>
          <w:szCs w:val="22"/>
        </w:rPr>
        <w:t>Reputation: the better your reputation the more lik</w:t>
      </w:r>
      <w:r w:rsidR="005A2BDA" w:rsidRPr="00922520">
        <w:rPr>
          <w:rFonts w:asciiTheme="minorHAnsi" w:hAnsiTheme="minorHAnsi" w:cs="Times New Roman"/>
          <w:sz w:val="22"/>
          <w:szCs w:val="22"/>
        </w:rPr>
        <w:t>ely readers are to trust you.</w:t>
      </w:r>
    </w:p>
    <w:p w14:paraId="6E1FE2AC" w14:textId="77777777" w:rsidR="005A2BDA" w:rsidRPr="00922520" w:rsidRDefault="00FC108C" w:rsidP="00232238">
      <w:pPr>
        <w:pStyle w:val="Body"/>
        <w:numPr>
          <w:ilvl w:val="1"/>
          <w:numId w:val="5"/>
        </w:numPr>
        <w:jc w:val="both"/>
        <w:rPr>
          <w:rFonts w:asciiTheme="minorHAnsi" w:hAnsiTheme="minorHAnsi" w:cs="Times New Roman"/>
          <w:sz w:val="22"/>
          <w:szCs w:val="22"/>
        </w:rPr>
      </w:pPr>
      <w:r w:rsidRPr="00922520">
        <w:rPr>
          <w:rFonts w:asciiTheme="minorHAnsi" w:hAnsiTheme="minorHAnsi" w:cs="Times New Roman"/>
          <w:sz w:val="22"/>
          <w:szCs w:val="22"/>
        </w:rPr>
        <w:t xml:space="preserve">Authority: Built-in authority that comes with your business title can give you added leverage and command respect as long as it isn’t perceived as bullying or coercive. It is five to project your authority but not to abuse it. </w:t>
      </w:r>
    </w:p>
    <w:p w14:paraId="3D8CA508" w14:textId="5847DBE4" w:rsidR="00025D63" w:rsidRPr="00922520" w:rsidRDefault="00FC108C" w:rsidP="00232238">
      <w:pPr>
        <w:pStyle w:val="Body"/>
        <w:numPr>
          <w:ilvl w:val="1"/>
          <w:numId w:val="5"/>
        </w:numPr>
        <w:jc w:val="both"/>
        <w:rPr>
          <w:rFonts w:asciiTheme="minorHAnsi" w:hAnsiTheme="minorHAnsi" w:cs="Times New Roman"/>
          <w:sz w:val="22"/>
          <w:szCs w:val="22"/>
        </w:rPr>
      </w:pPr>
      <w:r w:rsidRPr="00922520">
        <w:rPr>
          <w:rFonts w:asciiTheme="minorHAnsi" w:hAnsiTheme="minorHAnsi" w:cs="Times New Roman"/>
          <w:sz w:val="22"/>
          <w:szCs w:val="22"/>
        </w:rPr>
        <w:t xml:space="preserve">Familiarity: Relationships build </w:t>
      </w:r>
      <w:r w:rsidR="00025D63" w:rsidRPr="00922520">
        <w:rPr>
          <w:rFonts w:asciiTheme="minorHAnsi" w:hAnsiTheme="minorHAnsi" w:cs="Times New Roman"/>
          <w:sz w:val="22"/>
          <w:szCs w:val="22"/>
        </w:rPr>
        <w:t>trust;</w:t>
      </w:r>
      <w:r w:rsidRPr="00922520">
        <w:rPr>
          <w:rFonts w:asciiTheme="minorHAnsi" w:hAnsiTheme="minorHAnsi" w:cs="Times New Roman"/>
          <w:sz w:val="22"/>
          <w:szCs w:val="22"/>
        </w:rPr>
        <w:t xml:space="preserve"> you need to find c</w:t>
      </w:r>
      <w:r w:rsidR="00025D63" w:rsidRPr="00922520">
        <w:rPr>
          <w:rFonts w:asciiTheme="minorHAnsi" w:hAnsiTheme="minorHAnsi" w:cs="Times New Roman"/>
          <w:sz w:val="22"/>
          <w:szCs w:val="22"/>
        </w:rPr>
        <w:t>ommon ground with the reader in order to make connection. For example, identifying a mutual interest, shared problem or common goal.</w:t>
      </w:r>
    </w:p>
    <w:p w14:paraId="525505F7" w14:textId="77777777" w:rsidR="00025D63" w:rsidRPr="00922520" w:rsidRDefault="00025D63" w:rsidP="0049247E">
      <w:pPr>
        <w:pStyle w:val="Body"/>
        <w:ind w:firstLine="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Indirect Writing Plan for Persuasive Messages</w:t>
      </w:r>
    </w:p>
    <w:p w14:paraId="67F1A2FD" w14:textId="612B3B9F" w:rsidR="004B428D" w:rsidRPr="00922520" w:rsidRDefault="00025D63" w:rsidP="0049247E">
      <w:pPr>
        <w:pStyle w:val="Body"/>
        <w:jc w:val="both"/>
        <w:rPr>
          <w:rFonts w:asciiTheme="minorHAnsi" w:hAnsiTheme="minorHAnsi" w:cs="Times New Roman"/>
          <w:sz w:val="22"/>
          <w:szCs w:val="22"/>
        </w:rPr>
      </w:pPr>
      <w:r w:rsidRPr="00922520">
        <w:rPr>
          <w:rFonts w:asciiTheme="minorHAnsi" w:hAnsiTheme="minorHAnsi" w:cs="Times New Roman"/>
          <w:sz w:val="22"/>
          <w:szCs w:val="22"/>
        </w:rPr>
        <w:t>The purpose is to break down resistance and prepare readers for a request or proposal that could easily fail if made directly.</w:t>
      </w:r>
    </w:p>
    <w:p w14:paraId="5AF05CAE" w14:textId="73186114" w:rsidR="00025D63" w:rsidRPr="00922520" w:rsidRDefault="00025D63" w:rsidP="00232238">
      <w:pPr>
        <w:pStyle w:val="Body"/>
        <w:numPr>
          <w:ilvl w:val="0"/>
          <w:numId w:val="2"/>
        </w:numPr>
        <w:jc w:val="both"/>
        <w:rPr>
          <w:rFonts w:asciiTheme="minorHAnsi" w:hAnsiTheme="minorHAnsi" w:cs="Times New Roman"/>
          <w:sz w:val="22"/>
          <w:szCs w:val="22"/>
        </w:rPr>
      </w:pPr>
      <w:r w:rsidRPr="00922520">
        <w:rPr>
          <w:rFonts w:asciiTheme="minorHAnsi" w:hAnsiTheme="minorHAnsi" w:cs="Times New Roman"/>
          <w:sz w:val="22"/>
          <w:szCs w:val="22"/>
        </w:rPr>
        <w:t xml:space="preserve">Obtain interest: Make a good first impression and provide incentive for the reader to pay attention: define a problem, identify common ground, cite reader benefits, ask a pertinent question or state a related fact that stimulates interest. </w:t>
      </w:r>
    </w:p>
    <w:p w14:paraId="67F31278" w14:textId="04D26371" w:rsidR="00025D63" w:rsidRPr="00922520" w:rsidRDefault="00025D63" w:rsidP="00232238">
      <w:pPr>
        <w:pStyle w:val="Body"/>
        <w:numPr>
          <w:ilvl w:val="0"/>
          <w:numId w:val="2"/>
        </w:numPr>
        <w:jc w:val="both"/>
        <w:rPr>
          <w:rFonts w:asciiTheme="minorHAnsi" w:hAnsiTheme="minorHAnsi" w:cs="Times New Roman"/>
          <w:sz w:val="22"/>
          <w:szCs w:val="22"/>
        </w:rPr>
      </w:pPr>
      <w:r w:rsidRPr="00922520">
        <w:rPr>
          <w:rFonts w:asciiTheme="minorHAnsi" w:hAnsiTheme="minorHAnsi" w:cs="Times New Roman"/>
          <w:sz w:val="22"/>
          <w:szCs w:val="22"/>
        </w:rPr>
        <w:t xml:space="preserve">Prove your proposal or product can benefit the reader: Show the readers the benefits they will get with your proposal. Give readers the information they need to act on your request and deal with any objections they might have. </w:t>
      </w:r>
    </w:p>
    <w:p w14:paraId="09513428" w14:textId="5215F61C" w:rsidR="00025D63" w:rsidRPr="00922520" w:rsidRDefault="00266495" w:rsidP="00232238">
      <w:pPr>
        <w:pStyle w:val="Body"/>
        <w:numPr>
          <w:ilvl w:val="0"/>
          <w:numId w:val="2"/>
        </w:numPr>
        <w:jc w:val="both"/>
        <w:rPr>
          <w:rFonts w:asciiTheme="minorHAnsi" w:hAnsiTheme="minorHAnsi" w:cs="Times New Roman"/>
          <w:sz w:val="22"/>
          <w:szCs w:val="22"/>
        </w:rPr>
      </w:pPr>
      <w:r w:rsidRPr="00922520">
        <w:rPr>
          <w:rFonts w:asciiTheme="minorHAnsi" w:hAnsiTheme="minorHAnsi" w:cs="Times New Roman"/>
          <w:sz w:val="22"/>
          <w:szCs w:val="22"/>
        </w:rPr>
        <w:t>Ask for action and link it to reader benefits</w:t>
      </w:r>
      <w:r w:rsidR="00112A60" w:rsidRPr="00922520">
        <w:rPr>
          <w:rFonts w:asciiTheme="minorHAnsi" w:hAnsiTheme="minorHAnsi" w:cs="Times New Roman"/>
          <w:sz w:val="22"/>
          <w:szCs w:val="22"/>
        </w:rPr>
        <w:t xml:space="preserve">: an effective persuasive appeal ends with a specific and confident request linked to incentives that motivate readers to act immediately and decisively. </w:t>
      </w:r>
    </w:p>
    <w:p w14:paraId="20FF71B9" w14:textId="02BA9C27" w:rsidR="00CF774B" w:rsidRPr="00922520" w:rsidRDefault="00CF774B" w:rsidP="0049247E">
      <w:pPr>
        <w:pStyle w:val="Body"/>
        <w:jc w:val="both"/>
        <w:rPr>
          <w:rFonts w:asciiTheme="minorHAnsi" w:hAnsiTheme="minorHAnsi" w:cs="Times New Roman"/>
          <w:b/>
          <w:sz w:val="22"/>
          <w:szCs w:val="22"/>
          <w:u w:val="single"/>
        </w:rPr>
      </w:pPr>
      <w:r w:rsidRPr="00922520">
        <w:rPr>
          <w:rFonts w:asciiTheme="minorHAnsi" w:hAnsiTheme="minorHAnsi" w:cs="Times New Roman"/>
          <w:b/>
          <w:sz w:val="22"/>
          <w:szCs w:val="22"/>
          <w:u w:val="single"/>
        </w:rPr>
        <w:t xml:space="preserve">Types of Persuasive Messages </w:t>
      </w:r>
    </w:p>
    <w:p w14:paraId="3BAAF36C" w14:textId="1E8F0637" w:rsidR="00CF774B" w:rsidRPr="00922520" w:rsidRDefault="00CF774B" w:rsidP="0049247E">
      <w:pPr>
        <w:pStyle w:val="Body"/>
        <w:ind w:left="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Favour and Action Requests</w:t>
      </w:r>
    </w:p>
    <w:p w14:paraId="4C0544C1" w14:textId="3A8035E7" w:rsidR="00CF774B" w:rsidRPr="00922520" w:rsidRDefault="00D21FE2" w:rsidP="00232238">
      <w:pPr>
        <w:pStyle w:val="Body"/>
        <w:numPr>
          <w:ilvl w:val="0"/>
          <w:numId w:val="3"/>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Gain favourable attention: Don’t start your phrase of request with a question instead use a compliment or fact that awakens their social conscience. Don’t give them excuse or apologies that will encourage them to decline your request. Remember, make a positive first impression. </w:t>
      </w:r>
    </w:p>
    <w:p w14:paraId="443EDBBA" w14:textId="1F2A4B92" w:rsidR="00D21FE2" w:rsidRPr="00922520" w:rsidRDefault="00D21FE2" w:rsidP="00232238">
      <w:pPr>
        <w:pStyle w:val="Body"/>
        <w:numPr>
          <w:ilvl w:val="0"/>
          <w:numId w:val="3"/>
        </w:numPr>
        <w:jc w:val="both"/>
        <w:rPr>
          <w:rFonts w:asciiTheme="minorHAnsi" w:hAnsiTheme="minorHAnsi" w:cs="Times New Roman"/>
          <w:sz w:val="22"/>
          <w:szCs w:val="22"/>
          <w:u w:val="single"/>
        </w:rPr>
      </w:pPr>
      <w:r w:rsidRPr="00922520">
        <w:rPr>
          <w:rFonts w:asciiTheme="minorHAnsi" w:hAnsiTheme="minorHAnsi" w:cs="Times New Roman"/>
          <w:sz w:val="22"/>
          <w:szCs w:val="22"/>
        </w:rPr>
        <w:t>Persuade the reader to accept: Tell them what benefits they will get, include specific details. Help them see why your doing this, show them the reasoning. Help them view the request positively by associating it with one of the following:</w:t>
      </w:r>
    </w:p>
    <w:p w14:paraId="54F02DAD" w14:textId="77777777" w:rsidR="0044075F" w:rsidRPr="00922520" w:rsidRDefault="0044075F" w:rsidP="00232238">
      <w:pPr>
        <w:pStyle w:val="Body"/>
        <w:numPr>
          <w:ilvl w:val="1"/>
          <w:numId w:val="3"/>
        </w:numPr>
        <w:jc w:val="both"/>
        <w:rPr>
          <w:rFonts w:asciiTheme="minorHAnsi" w:hAnsiTheme="minorHAnsi" w:cs="Times New Roman"/>
          <w:sz w:val="22"/>
          <w:szCs w:val="22"/>
          <w:u w:val="single"/>
        </w:rPr>
      </w:pPr>
      <w:r w:rsidRPr="00922520">
        <w:rPr>
          <w:rFonts w:asciiTheme="minorHAnsi" w:hAnsiTheme="minorHAnsi" w:cs="Times New Roman"/>
          <w:sz w:val="22"/>
          <w:szCs w:val="22"/>
        </w:rPr>
        <w:lastRenderedPageBreak/>
        <w:t>The chance to assume leadership role or showcase talents</w:t>
      </w:r>
    </w:p>
    <w:p w14:paraId="6D0387FC" w14:textId="77777777" w:rsidR="0044075F" w:rsidRPr="00922520" w:rsidRDefault="0044075F" w:rsidP="00232238">
      <w:pPr>
        <w:pStyle w:val="Body"/>
        <w:numPr>
          <w:ilvl w:val="1"/>
          <w:numId w:val="3"/>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The chance to network, develop professional contacts, or gain exposure for their views. </w:t>
      </w:r>
    </w:p>
    <w:p w14:paraId="69AD743A" w14:textId="3B84AE02" w:rsidR="0044075F" w:rsidRPr="00922520" w:rsidRDefault="0044075F" w:rsidP="00232238">
      <w:pPr>
        <w:pStyle w:val="Body"/>
        <w:numPr>
          <w:ilvl w:val="1"/>
          <w:numId w:val="3"/>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The chance to help others or bring about positive change in their workplace or community. </w:t>
      </w:r>
    </w:p>
    <w:p w14:paraId="60D19F25" w14:textId="057FB4D3" w:rsidR="0044075F" w:rsidRPr="00922520" w:rsidRDefault="0044075F" w:rsidP="0049247E">
      <w:pPr>
        <w:pStyle w:val="Body"/>
        <w:ind w:left="720"/>
        <w:jc w:val="both"/>
        <w:rPr>
          <w:rFonts w:asciiTheme="minorHAnsi" w:hAnsiTheme="minorHAnsi" w:cs="Times New Roman"/>
          <w:sz w:val="22"/>
          <w:szCs w:val="22"/>
        </w:rPr>
      </w:pPr>
      <w:r w:rsidRPr="00922520">
        <w:rPr>
          <w:rFonts w:asciiTheme="minorHAnsi" w:hAnsiTheme="minorHAnsi" w:cs="Times New Roman"/>
          <w:sz w:val="22"/>
          <w:szCs w:val="22"/>
        </w:rPr>
        <w:t xml:space="preserve">Specify exactly what the </w:t>
      </w:r>
      <w:proofErr w:type="spellStart"/>
      <w:r w:rsidRPr="00922520">
        <w:rPr>
          <w:rFonts w:asciiTheme="minorHAnsi" w:hAnsiTheme="minorHAnsi" w:cs="Times New Roman"/>
          <w:sz w:val="22"/>
          <w:szCs w:val="22"/>
        </w:rPr>
        <w:t>favour</w:t>
      </w:r>
      <w:proofErr w:type="spellEnd"/>
      <w:r w:rsidRPr="00922520">
        <w:rPr>
          <w:rFonts w:asciiTheme="minorHAnsi" w:hAnsiTheme="minorHAnsi" w:cs="Times New Roman"/>
          <w:sz w:val="22"/>
          <w:szCs w:val="22"/>
        </w:rPr>
        <w:t xml:space="preserve"> involves by referring to dates, times and locations.</w:t>
      </w:r>
    </w:p>
    <w:p w14:paraId="0964DEA7" w14:textId="215288BD" w:rsidR="00D21FE2" w:rsidRPr="00922520" w:rsidRDefault="0044075F" w:rsidP="00232238">
      <w:pPr>
        <w:pStyle w:val="Body"/>
        <w:numPr>
          <w:ilvl w:val="0"/>
          <w:numId w:val="3"/>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Ask for Action: </w:t>
      </w:r>
      <w:r w:rsidR="00CC5BAE" w:rsidRPr="00922520">
        <w:rPr>
          <w:rFonts w:asciiTheme="minorHAnsi" w:hAnsiTheme="minorHAnsi" w:cs="Times New Roman"/>
          <w:sz w:val="22"/>
          <w:szCs w:val="22"/>
        </w:rPr>
        <w:t>Express the request with confidence and courtesy to encourage acceptance. Provide the information (telephone number, contact names) the reader will need to follow up. End it with a reminder that you are looking forward to a response.</w:t>
      </w:r>
    </w:p>
    <w:p w14:paraId="679D870A" w14:textId="76548908" w:rsidR="00CC5BAE" w:rsidRPr="00922520" w:rsidRDefault="00CC5BAE" w:rsidP="0049247E">
      <w:pPr>
        <w:pStyle w:val="Body"/>
        <w:ind w:left="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Persuasive Memos</w:t>
      </w:r>
    </w:p>
    <w:p w14:paraId="2419F7F6" w14:textId="0CD2C112" w:rsidR="00CC5BAE" w:rsidRPr="00922520" w:rsidRDefault="00D92E64" w:rsidP="0049247E">
      <w:pPr>
        <w:pStyle w:val="Body"/>
        <w:ind w:left="360"/>
        <w:jc w:val="both"/>
        <w:rPr>
          <w:rFonts w:asciiTheme="minorHAnsi" w:hAnsiTheme="minorHAnsi" w:cs="Times New Roman"/>
          <w:sz w:val="22"/>
          <w:szCs w:val="22"/>
        </w:rPr>
      </w:pPr>
      <w:r w:rsidRPr="00922520">
        <w:rPr>
          <w:rFonts w:asciiTheme="minorHAnsi" w:hAnsiTheme="minorHAnsi" w:cs="Times New Roman"/>
          <w:sz w:val="22"/>
          <w:szCs w:val="22"/>
        </w:rPr>
        <w:t xml:space="preserve">A persuasive memo describes a problem to management or </w:t>
      </w:r>
      <w:r w:rsidR="007922A1" w:rsidRPr="00922520">
        <w:rPr>
          <w:rFonts w:asciiTheme="minorHAnsi" w:hAnsiTheme="minorHAnsi" w:cs="Times New Roman"/>
          <w:sz w:val="22"/>
          <w:szCs w:val="22"/>
        </w:rPr>
        <w:t>colleagues</w:t>
      </w:r>
      <w:r w:rsidRPr="00922520">
        <w:rPr>
          <w:rFonts w:asciiTheme="minorHAnsi" w:hAnsiTheme="minorHAnsi" w:cs="Times New Roman"/>
          <w:sz w:val="22"/>
          <w:szCs w:val="22"/>
        </w:rPr>
        <w:t xml:space="preserve">, then presents a solution that ends in a related proposal or request. </w:t>
      </w:r>
    </w:p>
    <w:p w14:paraId="6FEE38A1" w14:textId="674C5637" w:rsidR="00CF774B" w:rsidRPr="00922520" w:rsidRDefault="007922A1" w:rsidP="0049247E">
      <w:pPr>
        <w:pStyle w:val="Body"/>
        <w:ind w:left="360"/>
        <w:jc w:val="both"/>
        <w:rPr>
          <w:rFonts w:asciiTheme="minorHAnsi" w:hAnsiTheme="minorHAnsi" w:cs="Times New Roman"/>
          <w:sz w:val="22"/>
          <w:szCs w:val="22"/>
        </w:rPr>
      </w:pPr>
      <w:r w:rsidRPr="00922520">
        <w:rPr>
          <w:rFonts w:asciiTheme="minorHAnsi" w:hAnsiTheme="minorHAnsi" w:cs="Times New Roman"/>
          <w:sz w:val="22"/>
          <w:szCs w:val="22"/>
        </w:rPr>
        <w:t>Steps to follow when writing a problem-solving memo that gives limited chance for readers to say no:</w:t>
      </w:r>
    </w:p>
    <w:p w14:paraId="2A34C7C5" w14:textId="77777777" w:rsidR="007922A1" w:rsidRPr="00922520" w:rsidRDefault="007922A1" w:rsidP="00232238">
      <w:pPr>
        <w:pStyle w:val="Body"/>
        <w:numPr>
          <w:ilvl w:val="0"/>
          <w:numId w:val="4"/>
        </w:numPr>
        <w:jc w:val="both"/>
        <w:rPr>
          <w:rFonts w:asciiTheme="minorHAnsi" w:hAnsiTheme="minorHAnsi" w:cs="Times New Roman"/>
          <w:sz w:val="22"/>
          <w:szCs w:val="22"/>
        </w:rPr>
      </w:pPr>
      <w:r w:rsidRPr="00922520">
        <w:rPr>
          <w:rFonts w:asciiTheme="minorHAnsi" w:hAnsiTheme="minorHAnsi" w:cs="Times New Roman"/>
          <w:sz w:val="22"/>
          <w:szCs w:val="22"/>
        </w:rPr>
        <w:t xml:space="preserve">Summarize the problem: </w:t>
      </w:r>
    </w:p>
    <w:p w14:paraId="56D96ABF" w14:textId="77777777" w:rsidR="007922A1" w:rsidRPr="00922520" w:rsidRDefault="007922A1"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 xml:space="preserve">identify the cause of the problem while suggesting that the problem is solvable. </w:t>
      </w:r>
    </w:p>
    <w:p w14:paraId="222B042F" w14:textId="6DE0FD9F" w:rsidR="007922A1" w:rsidRPr="00922520" w:rsidRDefault="007922A1"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Keep readers interested by avoiding accusations and strongly negative language</w:t>
      </w:r>
    </w:p>
    <w:p w14:paraId="6B6EAD9A" w14:textId="72353A09" w:rsidR="007922A1" w:rsidRPr="00922520" w:rsidRDefault="007922A1"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 xml:space="preserve">Use a subject line that focuses on positive results and benefits </w:t>
      </w:r>
    </w:p>
    <w:p w14:paraId="1006DC11" w14:textId="467A4280" w:rsidR="007922A1" w:rsidRPr="00922520" w:rsidRDefault="007922A1" w:rsidP="00232238">
      <w:pPr>
        <w:pStyle w:val="Body"/>
        <w:numPr>
          <w:ilvl w:val="0"/>
          <w:numId w:val="4"/>
        </w:numPr>
        <w:jc w:val="both"/>
        <w:rPr>
          <w:rFonts w:asciiTheme="minorHAnsi" w:hAnsiTheme="minorHAnsi" w:cs="Times New Roman"/>
          <w:sz w:val="22"/>
          <w:szCs w:val="22"/>
        </w:rPr>
      </w:pPr>
      <w:r w:rsidRPr="00922520">
        <w:rPr>
          <w:rFonts w:asciiTheme="minorHAnsi" w:hAnsiTheme="minorHAnsi" w:cs="Times New Roman"/>
          <w:sz w:val="22"/>
          <w:szCs w:val="22"/>
        </w:rPr>
        <w:t xml:space="preserve">Explain how the problem can be solved </w:t>
      </w:r>
    </w:p>
    <w:p w14:paraId="089B3CDB" w14:textId="6FBAE28F" w:rsidR="007922A1" w:rsidRPr="00922520" w:rsidRDefault="007922A1"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 xml:space="preserve">Establish a logical foundation for later request </w:t>
      </w:r>
    </w:p>
    <w:p w14:paraId="552B0114" w14:textId="75DB7BF7" w:rsidR="007922A1" w:rsidRPr="00922520" w:rsidRDefault="007922A1"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 xml:space="preserve">Citing statistical evidence, facts and figures while also outlining benefits </w:t>
      </w:r>
    </w:p>
    <w:p w14:paraId="3CA08A03" w14:textId="3D7254B8" w:rsidR="007922A1" w:rsidRPr="00922520" w:rsidRDefault="007922A1" w:rsidP="00232238">
      <w:pPr>
        <w:pStyle w:val="Body"/>
        <w:numPr>
          <w:ilvl w:val="0"/>
          <w:numId w:val="4"/>
        </w:numPr>
        <w:jc w:val="both"/>
        <w:rPr>
          <w:rFonts w:asciiTheme="minorHAnsi" w:hAnsiTheme="minorHAnsi" w:cs="Times New Roman"/>
          <w:sz w:val="22"/>
          <w:szCs w:val="22"/>
        </w:rPr>
      </w:pPr>
      <w:r w:rsidRPr="00922520">
        <w:rPr>
          <w:rFonts w:asciiTheme="minorHAnsi" w:hAnsiTheme="minorHAnsi" w:cs="Times New Roman"/>
          <w:sz w:val="22"/>
          <w:szCs w:val="22"/>
        </w:rPr>
        <w:t>Minimize resistance</w:t>
      </w:r>
    </w:p>
    <w:p w14:paraId="002F9BA2" w14:textId="4F0F687B" w:rsidR="007922A1" w:rsidRPr="00922520" w:rsidRDefault="007922A1"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 xml:space="preserve">Anticipate objections </w:t>
      </w:r>
    </w:p>
    <w:p w14:paraId="1EF2435F" w14:textId="34C6E2F4" w:rsidR="007922A1" w:rsidRPr="00922520" w:rsidRDefault="007922A1"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Because you may have to acknowledge an alternative solution for the reader</w:t>
      </w:r>
    </w:p>
    <w:p w14:paraId="037B85C1" w14:textId="1094A429" w:rsidR="007922A1" w:rsidRPr="00922520" w:rsidRDefault="007922A1"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You should prepare to offer convincing cou</w:t>
      </w:r>
      <w:r w:rsidR="006849C9" w:rsidRPr="00922520">
        <w:rPr>
          <w:rFonts w:asciiTheme="minorHAnsi" w:hAnsiTheme="minorHAnsi" w:cs="Times New Roman"/>
          <w:sz w:val="22"/>
          <w:szCs w:val="22"/>
        </w:rPr>
        <w:t>n</w:t>
      </w:r>
      <w:r w:rsidRPr="00922520">
        <w:rPr>
          <w:rFonts w:asciiTheme="minorHAnsi" w:hAnsiTheme="minorHAnsi" w:cs="Times New Roman"/>
          <w:sz w:val="22"/>
          <w:szCs w:val="22"/>
        </w:rPr>
        <w:t>ter-arguments</w:t>
      </w:r>
      <w:r w:rsidR="006849C9" w:rsidRPr="00922520">
        <w:rPr>
          <w:rFonts w:asciiTheme="minorHAnsi" w:hAnsiTheme="minorHAnsi" w:cs="Times New Roman"/>
          <w:sz w:val="22"/>
          <w:szCs w:val="22"/>
        </w:rPr>
        <w:t xml:space="preserve"> that show how your solution is superior to all others </w:t>
      </w:r>
    </w:p>
    <w:p w14:paraId="28494955" w14:textId="0B772D5D" w:rsidR="00CF774B" w:rsidRPr="00922520" w:rsidRDefault="006849C9" w:rsidP="00232238">
      <w:pPr>
        <w:pStyle w:val="Body"/>
        <w:numPr>
          <w:ilvl w:val="0"/>
          <w:numId w:val="4"/>
        </w:numPr>
        <w:jc w:val="both"/>
        <w:rPr>
          <w:rFonts w:asciiTheme="minorHAnsi" w:hAnsiTheme="minorHAnsi" w:cs="Times New Roman"/>
          <w:sz w:val="22"/>
          <w:szCs w:val="22"/>
        </w:rPr>
      </w:pPr>
      <w:r w:rsidRPr="00922520">
        <w:rPr>
          <w:rFonts w:asciiTheme="minorHAnsi" w:hAnsiTheme="minorHAnsi" w:cs="Times New Roman"/>
          <w:sz w:val="22"/>
          <w:szCs w:val="22"/>
        </w:rPr>
        <w:t>Ask for a specific action</w:t>
      </w:r>
    </w:p>
    <w:p w14:paraId="11F552D3" w14:textId="5FE62F12" w:rsidR="006849C9" w:rsidRPr="00922520" w:rsidRDefault="006849C9"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Be firm but polite</w:t>
      </w:r>
    </w:p>
    <w:p w14:paraId="1CA8BCD4" w14:textId="4A93EB3D" w:rsidR="006849C9" w:rsidRPr="00922520" w:rsidRDefault="006849C9"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Set deadlines for readers to act or respond as long as it wont seem aggressive</w:t>
      </w:r>
    </w:p>
    <w:p w14:paraId="38450314" w14:textId="4AF6967A" w:rsidR="006849C9" w:rsidRPr="00922520" w:rsidRDefault="006849C9" w:rsidP="00232238">
      <w:pPr>
        <w:pStyle w:val="Body"/>
        <w:numPr>
          <w:ilvl w:val="1"/>
          <w:numId w:val="4"/>
        </w:numPr>
        <w:jc w:val="both"/>
        <w:rPr>
          <w:rFonts w:asciiTheme="minorHAnsi" w:hAnsiTheme="minorHAnsi" w:cs="Times New Roman"/>
          <w:sz w:val="22"/>
          <w:szCs w:val="22"/>
        </w:rPr>
      </w:pPr>
      <w:r w:rsidRPr="00922520">
        <w:rPr>
          <w:rFonts w:asciiTheme="minorHAnsi" w:hAnsiTheme="minorHAnsi" w:cs="Times New Roman"/>
          <w:sz w:val="22"/>
          <w:szCs w:val="22"/>
        </w:rPr>
        <w:t xml:space="preserve">Offer incentives if you require action promptly </w:t>
      </w:r>
    </w:p>
    <w:p w14:paraId="2BAE0285" w14:textId="77777777" w:rsidR="00725C2E" w:rsidRPr="00922520" w:rsidRDefault="006849C9" w:rsidP="0049247E">
      <w:pPr>
        <w:pStyle w:val="Body"/>
        <w:ind w:left="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Claim Requests </w:t>
      </w:r>
    </w:p>
    <w:p w14:paraId="70F7A361" w14:textId="4DA35FC3" w:rsidR="006849C9" w:rsidRPr="00922520" w:rsidRDefault="00725C2E" w:rsidP="0049247E">
      <w:pPr>
        <w:pStyle w:val="Body"/>
        <w:jc w:val="both"/>
        <w:rPr>
          <w:rFonts w:asciiTheme="minorHAnsi" w:hAnsiTheme="minorHAnsi" w:cs="Times New Roman"/>
          <w:sz w:val="22"/>
          <w:szCs w:val="22"/>
          <w:u w:val="single"/>
        </w:rPr>
      </w:pPr>
      <w:r w:rsidRPr="00922520">
        <w:rPr>
          <w:rFonts w:asciiTheme="minorHAnsi" w:hAnsiTheme="minorHAnsi" w:cs="Times New Roman"/>
          <w:sz w:val="22"/>
          <w:szCs w:val="22"/>
        </w:rPr>
        <w:t>Direct approach: when straightforward cases</w:t>
      </w:r>
    </w:p>
    <w:p w14:paraId="247BD2AD" w14:textId="77777777" w:rsidR="00725C2E" w:rsidRPr="00922520" w:rsidRDefault="00725C2E" w:rsidP="0049247E">
      <w:pPr>
        <w:pStyle w:val="Body"/>
        <w:jc w:val="both"/>
        <w:rPr>
          <w:rFonts w:asciiTheme="minorHAnsi" w:hAnsiTheme="minorHAnsi" w:cs="Times New Roman"/>
          <w:sz w:val="22"/>
          <w:szCs w:val="22"/>
        </w:rPr>
      </w:pPr>
      <w:r w:rsidRPr="00922520">
        <w:rPr>
          <w:rFonts w:asciiTheme="minorHAnsi" w:hAnsiTheme="minorHAnsi" w:cs="Times New Roman"/>
          <w:sz w:val="22"/>
          <w:szCs w:val="22"/>
        </w:rPr>
        <w:t>Indirect approach: when you anticipate resistance</w:t>
      </w:r>
    </w:p>
    <w:p w14:paraId="59C4479C" w14:textId="74733DAC" w:rsidR="00725C2E" w:rsidRPr="00922520" w:rsidRDefault="00725C2E" w:rsidP="0049247E">
      <w:pPr>
        <w:pStyle w:val="Body"/>
        <w:jc w:val="both"/>
        <w:rPr>
          <w:rFonts w:asciiTheme="minorHAnsi" w:hAnsiTheme="minorHAnsi" w:cs="Times New Roman"/>
          <w:sz w:val="22"/>
          <w:szCs w:val="22"/>
        </w:rPr>
      </w:pPr>
      <w:r w:rsidRPr="00922520">
        <w:rPr>
          <w:rFonts w:asciiTheme="minorHAnsi" w:hAnsiTheme="minorHAnsi" w:cs="Times New Roman"/>
          <w:sz w:val="22"/>
          <w:szCs w:val="22"/>
        </w:rPr>
        <w:lastRenderedPageBreak/>
        <w:t xml:space="preserve">Be objective: avoid angry language, provide evidence to back up your claim. </w:t>
      </w:r>
    </w:p>
    <w:p w14:paraId="5C6D0B6A" w14:textId="77777777" w:rsidR="00725C2E" w:rsidRPr="00922520" w:rsidRDefault="00725C2E" w:rsidP="00232238">
      <w:pPr>
        <w:pStyle w:val="Body"/>
        <w:numPr>
          <w:ilvl w:val="0"/>
          <w:numId w:val="6"/>
        </w:numPr>
        <w:jc w:val="both"/>
        <w:rPr>
          <w:rFonts w:asciiTheme="minorHAnsi" w:hAnsiTheme="minorHAnsi" w:cs="Times New Roman"/>
          <w:sz w:val="22"/>
          <w:szCs w:val="22"/>
        </w:rPr>
      </w:pPr>
      <w:r w:rsidRPr="00922520">
        <w:rPr>
          <w:rFonts w:asciiTheme="minorHAnsi" w:hAnsiTheme="minorHAnsi" w:cs="Times New Roman"/>
          <w:sz w:val="22"/>
          <w:szCs w:val="22"/>
        </w:rPr>
        <w:t>Gain positive attention: get common-ground, start with a compliment, shared interest, review of action taken to solve the problem or original reason for buying the products or service.</w:t>
      </w:r>
    </w:p>
    <w:p w14:paraId="3AC9F90F" w14:textId="05F9D983" w:rsidR="00725C2E" w:rsidRPr="00922520" w:rsidRDefault="00725C2E" w:rsidP="00232238">
      <w:pPr>
        <w:pStyle w:val="Body"/>
        <w:numPr>
          <w:ilvl w:val="0"/>
          <w:numId w:val="6"/>
        </w:numPr>
        <w:jc w:val="both"/>
        <w:rPr>
          <w:rFonts w:asciiTheme="minorHAnsi" w:hAnsiTheme="minorHAnsi" w:cs="Times New Roman"/>
          <w:sz w:val="22"/>
          <w:szCs w:val="22"/>
        </w:rPr>
      </w:pPr>
      <w:r w:rsidRPr="00922520">
        <w:rPr>
          <w:rFonts w:asciiTheme="minorHAnsi" w:hAnsiTheme="minorHAnsi" w:cs="Times New Roman"/>
          <w:sz w:val="22"/>
          <w:szCs w:val="22"/>
        </w:rPr>
        <w:t xml:space="preserve">Prove your claim is valid: Describe the problem in a calm and credible way, give all the reasons behind your claim. Have supporting documents to help the reader investigate your claim. </w:t>
      </w:r>
    </w:p>
    <w:p w14:paraId="01E25FCA" w14:textId="208D0A3A" w:rsidR="00725C2E" w:rsidRPr="00922520" w:rsidRDefault="00725C2E" w:rsidP="00232238">
      <w:pPr>
        <w:pStyle w:val="Body"/>
        <w:numPr>
          <w:ilvl w:val="0"/>
          <w:numId w:val="6"/>
        </w:numPr>
        <w:jc w:val="both"/>
        <w:rPr>
          <w:rFonts w:asciiTheme="minorHAnsi" w:hAnsiTheme="minorHAnsi" w:cs="Times New Roman"/>
          <w:sz w:val="22"/>
          <w:szCs w:val="22"/>
        </w:rPr>
      </w:pPr>
      <w:r w:rsidRPr="00922520">
        <w:rPr>
          <w:rFonts w:asciiTheme="minorHAnsi" w:hAnsiTheme="minorHAnsi" w:cs="Times New Roman"/>
          <w:sz w:val="22"/>
          <w:szCs w:val="22"/>
        </w:rPr>
        <w:t>Ask for a specific action: State how it can be resolved, what you expect the company to do. End positively, expressing confidence in the company’s ethical standards and willingness to uphold its reputation.</w:t>
      </w:r>
    </w:p>
    <w:p w14:paraId="48082B82" w14:textId="552EDD08" w:rsidR="00725C2E" w:rsidRPr="00922520" w:rsidRDefault="00725C2E" w:rsidP="0049247E">
      <w:pPr>
        <w:pStyle w:val="Body"/>
        <w:ind w:left="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Collection Letters</w:t>
      </w:r>
    </w:p>
    <w:p w14:paraId="4F2A0D22" w14:textId="46503744" w:rsidR="003D6D09" w:rsidRPr="00922520" w:rsidRDefault="00725C2E" w:rsidP="0049247E">
      <w:pPr>
        <w:pStyle w:val="Body"/>
        <w:jc w:val="both"/>
        <w:rPr>
          <w:rFonts w:asciiTheme="minorHAnsi" w:hAnsiTheme="minorHAnsi" w:cs="Times New Roman"/>
          <w:sz w:val="22"/>
          <w:szCs w:val="22"/>
        </w:rPr>
      </w:pPr>
      <w:r w:rsidRPr="00922520">
        <w:rPr>
          <w:rFonts w:asciiTheme="minorHAnsi" w:hAnsiTheme="minorHAnsi" w:cs="Times New Roman"/>
          <w:sz w:val="22"/>
          <w:szCs w:val="22"/>
        </w:rPr>
        <w:t>A series of increasingly persuasive appeals to a customer asking for payment for goods and services already received.</w:t>
      </w:r>
      <w:r w:rsidR="00393848" w:rsidRPr="00922520">
        <w:rPr>
          <w:rFonts w:asciiTheme="minorHAnsi" w:hAnsiTheme="minorHAnsi" w:cs="Times New Roman"/>
          <w:sz w:val="22"/>
          <w:szCs w:val="22"/>
        </w:rPr>
        <w:t xml:space="preserve"> </w:t>
      </w:r>
      <w:r w:rsidR="003D6D09" w:rsidRPr="00922520">
        <w:rPr>
          <w:rFonts w:asciiTheme="minorHAnsi" w:hAnsiTheme="minorHAnsi" w:cs="Times New Roman"/>
          <w:sz w:val="22"/>
          <w:szCs w:val="22"/>
        </w:rPr>
        <w:t>Usually written in</w:t>
      </w:r>
      <w:r w:rsidR="00393848" w:rsidRPr="00922520">
        <w:rPr>
          <w:rFonts w:asciiTheme="minorHAnsi" w:hAnsiTheme="minorHAnsi" w:cs="Times New Roman"/>
          <w:sz w:val="22"/>
          <w:szCs w:val="22"/>
        </w:rPr>
        <w:t xml:space="preserve"> </w:t>
      </w:r>
      <w:r w:rsidR="003D6D09" w:rsidRPr="00922520">
        <w:rPr>
          <w:rFonts w:asciiTheme="minorHAnsi" w:hAnsiTheme="minorHAnsi" w:cs="Times New Roman"/>
          <w:sz w:val="22"/>
          <w:szCs w:val="22"/>
        </w:rPr>
        <w:t xml:space="preserve">a series of </w:t>
      </w:r>
      <w:r w:rsidR="00393848" w:rsidRPr="00922520">
        <w:rPr>
          <w:rFonts w:asciiTheme="minorHAnsi" w:hAnsiTheme="minorHAnsi" w:cs="Times New Roman"/>
          <w:sz w:val="22"/>
          <w:szCs w:val="22"/>
        </w:rPr>
        <w:t xml:space="preserve">three to five letters, they are polite out persistence </w:t>
      </w:r>
    </w:p>
    <w:p w14:paraId="1A0E5F8F" w14:textId="79B7FC8F" w:rsidR="00393848" w:rsidRPr="00922520" w:rsidRDefault="00393848" w:rsidP="0049247E">
      <w:pPr>
        <w:pStyle w:val="Body"/>
        <w:ind w:left="720"/>
        <w:jc w:val="both"/>
        <w:rPr>
          <w:rFonts w:asciiTheme="minorHAnsi" w:hAnsiTheme="minorHAnsi" w:cs="Times New Roman"/>
          <w:sz w:val="22"/>
          <w:szCs w:val="22"/>
        </w:rPr>
      </w:pPr>
      <w:r w:rsidRPr="00922520">
        <w:rPr>
          <w:rFonts w:asciiTheme="minorHAnsi" w:hAnsiTheme="minorHAnsi" w:cs="Times New Roman"/>
          <w:sz w:val="22"/>
          <w:szCs w:val="22"/>
        </w:rPr>
        <w:t>Three steps to follow:</w:t>
      </w:r>
    </w:p>
    <w:p w14:paraId="1FE3030A" w14:textId="77777777" w:rsidR="00393848" w:rsidRPr="00922520" w:rsidRDefault="00393848" w:rsidP="00232238">
      <w:pPr>
        <w:pStyle w:val="Body"/>
        <w:numPr>
          <w:ilvl w:val="0"/>
          <w:numId w:val="7"/>
        </w:numPr>
        <w:jc w:val="both"/>
        <w:rPr>
          <w:rFonts w:asciiTheme="minorHAnsi" w:hAnsiTheme="minorHAnsi" w:cs="Times New Roman"/>
          <w:sz w:val="22"/>
          <w:szCs w:val="22"/>
        </w:rPr>
      </w:pPr>
      <w:r w:rsidRPr="00922520">
        <w:rPr>
          <w:rFonts w:asciiTheme="minorHAnsi" w:hAnsiTheme="minorHAnsi" w:cs="Times New Roman"/>
          <w:sz w:val="22"/>
          <w:szCs w:val="22"/>
        </w:rPr>
        <w:t xml:space="preserve">Reminder: Friendly tone, assumes the reader has forgotten to pay. </w:t>
      </w:r>
    </w:p>
    <w:p w14:paraId="2E02733C" w14:textId="30C5E064" w:rsidR="00393848" w:rsidRPr="00922520" w:rsidRDefault="00393848" w:rsidP="00232238">
      <w:pPr>
        <w:pStyle w:val="Body"/>
        <w:numPr>
          <w:ilvl w:val="0"/>
          <w:numId w:val="8"/>
        </w:numPr>
        <w:jc w:val="both"/>
        <w:rPr>
          <w:rFonts w:asciiTheme="minorHAnsi" w:hAnsiTheme="minorHAnsi" w:cs="Times New Roman"/>
          <w:sz w:val="22"/>
          <w:szCs w:val="22"/>
        </w:rPr>
      </w:pPr>
      <w:r w:rsidRPr="00922520">
        <w:rPr>
          <w:rFonts w:asciiTheme="minorHAnsi" w:hAnsiTheme="minorHAnsi" w:cs="Times New Roman"/>
          <w:sz w:val="22"/>
          <w:szCs w:val="22"/>
        </w:rPr>
        <w:t>This stage calls for a friendly reminder letter, which is a collection letter that informs a customer in a friendly way that a payment has been received and emphasizes the customer’s prior good credit rating.</w:t>
      </w:r>
    </w:p>
    <w:p w14:paraId="323E217D" w14:textId="3EB58CA3" w:rsidR="00393848" w:rsidRPr="00922520" w:rsidRDefault="00393848" w:rsidP="00232238">
      <w:pPr>
        <w:pStyle w:val="Body"/>
        <w:numPr>
          <w:ilvl w:val="0"/>
          <w:numId w:val="7"/>
        </w:numPr>
        <w:jc w:val="both"/>
        <w:rPr>
          <w:rFonts w:asciiTheme="minorHAnsi" w:hAnsiTheme="minorHAnsi" w:cs="Times New Roman"/>
          <w:sz w:val="22"/>
          <w:szCs w:val="22"/>
        </w:rPr>
      </w:pPr>
      <w:r w:rsidRPr="00922520">
        <w:rPr>
          <w:rFonts w:asciiTheme="minorHAnsi" w:hAnsiTheme="minorHAnsi" w:cs="Times New Roman"/>
          <w:sz w:val="22"/>
          <w:szCs w:val="22"/>
        </w:rPr>
        <w:t xml:space="preserve">Inquiry: Positive appeal to fairness, reputation, sympathy or self-interest </w:t>
      </w:r>
    </w:p>
    <w:p w14:paraId="25A4B635" w14:textId="77777777" w:rsidR="00393848" w:rsidRPr="00922520" w:rsidRDefault="00393848" w:rsidP="00232238">
      <w:pPr>
        <w:pStyle w:val="Body"/>
        <w:numPr>
          <w:ilvl w:val="0"/>
          <w:numId w:val="8"/>
        </w:numPr>
        <w:jc w:val="both"/>
        <w:rPr>
          <w:rFonts w:asciiTheme="minorHAnsi" w:hAnsiTheme="minorHAnsi" w:cs="Times New Roman"/>
          <w:sz w:val="22"/>
          <w:szCs w:val="22"/>
        </w:rPr>
      </w:pPr>
      <w:r w:rsidRPr="00922520">
        <w:rPr>
          <w:rFonts w:asciiTheme="minorHAnsi" w:hAnsiTheme="minorHAnsi" w:cs="Times New Roman"/>
          <w:sz w:val="22"/>
          <w:szCs w:val="22"/>
        </w:rPr>
        <w:t xml:space="preserve">At this stage the message if more firm and more direct. Assumption that the customer has a legitimate reason for not paying. </w:t>
      </w:r>
    </w:p>
    <w:p w14:paraId="237B73CD" w14:textId="77777777" w:rsidR="0049247E" w:rsidRPr="00922520" w:rsidRDefault="00393848" w:rsidP="00232238">
      <w:pPr>
        <w:pStyle w:val="Body"/>
        <w:numPr>
          <w:ilvl w:val="0"/>
          <w:numId w:val="8"/>
        </w:numPr>
        <w:jc w:val="both"/>
        <w:rPr>
          <w:rFonts w:asciiTheme="minorHAnsi" w:hAnsiTheme="minorHAnsi" w:cs="Times New Roman"/>
          <w:sz w:val="22"/>
          <w:szCs w:val="22"/>
        </w:rPr>
      </w:pPr>
      <w:r w:rsidRPr="00922520">
        <w:rPr>
          <w:rFonts w:asciiTheme="minorHAnsi" w:hAnsiTheme="minorHAnsi" w:cs="Times New Roman"/>
          <w:sz w:val="22"/>
          <w:szCs w:val="22"/>
        </w:rPr>
        <w:t>They send a</w:t>
      </w:r>
      <w:r w:rsidR="00AE0B8D" w:rsidRPr="00922520">
        <w:rPr>
          <w:rFonts w:asciiTheme="minorHAnsi" w:hAnsiTheme="minorHAnsi" w:cs="Times New Roman"/>
          <w:sz w:val="22"/>
          <w:szCs w:val="22"/>
        </w:rPr>
        <w:t>n</w:t>
      </w:r>
      <w:r w:rsidRPr="00922520">
        <w:rPr>
          <w:rFonts w:asciiTheme="minorHAnsi" w:hAnsiTheme="minorHAnsi" w:cs="Times New Roman"/>
          <w:sz w:val="22"/>
          <w:szCs w:val="22"/>
        </w:rPr>
        <w:t xml:space="preserve"> inquiry letter which is a collection letter that attempts to determine the circumstances that are preventing payment and ask for payment. </w:t>
      </w:r>
    </w:p>
    <w:p w14:paraId="5048A46D" w14:textId="27A94382" w:rsidR="0049247E" w:rsidRPr="00922520" w:rsidRDefault="0049247E" w:rsidP="00232238">
      <w:pPr>
        <w:pStyle w:val="Body"/>
        <w:numPr>
          <w:ilvl w:val="0"/>
          <w:numId w:val="7"/>
        </w:numPr>
        <w:jc w:val="both"/>
        <w:rPr>
          <w:rFonts w:asciiTheme="minorHAnsi" w:hAnsiTheme="minorHAnsi" w:cs="Times New Roman"/>
          <w:sz w:val="22"/>
          <w:szCs w:val="22"/>
        </w:rPr>
      </w:pPr>
      <w:r w:rsidRPr="00922520">
        <w:rPr>
          <w:rFonts w:asciiTheme="minorHAnsi" w:hAnsiTheme="minorHAnsi" w:cs="Times New Roman"/>
          <w:sz w:val="22"/>
          <w:szCs w:val="22"/>
        </w:rPr>
        <w:t xml:space="preserve">Demand: Ultimatum warns of penalties for non-payment </w:t>
      </w:r>
    </w:p>
    <w:p w14:paraId="238F99AC" w14:textId="6185B2DA" w:rsidR="0049247E" w:rsidRPr="00922520" w:rsidRDefault="0049247E" w:rsidP="00232238">
      <w:pPr>
        <w:pStyle w:val="Body"/>
        <w:numPr>
          <w:ilvl w:val="0"/>
          <w:numId w:val="9"/>
        </w:numPr>
        <w:jc w:val="both"/>
        <w:rPr>
          <w:rFonts w:asciiTheme="minorHAnsi" w:hAnsiTheme="minorHAnsi" w:cs="Times New Roman"/>
          <w:sz w:val="22"/>
          <w:szCs w:val="22"/>
        </w:rPr>
      </w:pPr>
      <w:r w:rsidRPr="00922520">
        <w:rPr>
          <w:rFonts w:asciiTheme="minorHAnsi" w:hAnsiTheme="minorHAnsi" w:cs="Times New Roman"/>
          <w:sz w:val="22"/>
          <w:szCs w:val="22"/>
        </w:rPr>
        <w:t>At this stage, they send a demand letter, which is a collection letter that makes a firm and unequivocal request for immediate payment and attempts to convince the debtor to pay the bill within a stated time by raising the possibility of legal action.</w:t>
      </w:r>
    </w:p>
    <w:p w14:paraId="0DA41DC1" w14:textId="6C163447" w:rsidR="00F9325A" w:rsidRPr="00922520" w:rsidRDefault="00F140FA" w:rsidP="00F140FA">
      <w:pPr>
        <w:pStyle w:val="Body"/>
        <w:jc w:val="both"/>
        <w:rPr>
          <w:rFonts w:asciiTheme="minorHAnsi" w:hAnsiTheme="minorHAnsi" w:cs="Times New Roman"/>
          <w:b/>
          <w:sz w:val="22"/>
          <w:szCs w:val="22"/>
        </w:rPr>
      </w:pPr>
      <w:r w:rsidRPr="00922520">
        <w:rPr>
          <w:rFonts w:asciiTheme="minorHAnsi" w:hAnsiTheme="minorHAnsi" w:cs="Times New Roman"/>
          <w:b/>
          <w:sz w:val="22"/>
          <w:szCs w:val="22"/>
          <w:u w:val="single"/>
        </w:rPr>
        <w:t xml:space="preserve">Sales Messages </w:t>
      </w:r>
    </w:p>
    <w:p w14:paraId="2AE0665B" w14:textId="4D4D9DEC" w:rsidR="00F9325A" w:rsidRPr="00922520" w:rsidRDefault="00F9325A" w:rsidP="00F9325A">
      <w:pPr>
        <w:pStyle w:val="Body"/>
        <w:ind w:firstLine="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Aiming to make a sale: Analyzing the product and audience</w:t>
      </w:r>
    </w:p>
    <w:p w14:paraId="3CF6579D" w14:textId="77777777" w:rsidR="00A635A5" w:rsidRPr="00922520" w:rsidRDefault="00A635A5" w:rsidP="00232238">
      <w:pPr>
        <w:pStyle w:val="Body"/>
        <w:numPr>
          <w:ilvl w:val="0"/>
          <w:numId w:val="10"/>
        </w:numPr>
        <w:jc w:val="both"/>
        <w:rPr>
          <w:rFonts w:asciiTheme="minorHAnsi" w:hAnsiTheme="minorHAnsi" w:cs="Times New Roman"/>
          <w:sz w:val="22"/>
          <w:szCs w:val="22"/>
        </w:rPr>
      </w:pPr>
      <w:r w:rsidRPr="00922520">
        <w:rPr>
          <w:rFonts w:asciiTheme="minorHAnsi" w:hAnsiTheme="minorHAnsi" w:cs="Times New Roman"/>
          <w:sz w:val="22"/>
          <w:szCs w:val="22"/>
        </w:rPr>
        <w:t>Study the product or service:</w:t>
      </w:r>
    </w:p>
    <w:p w14:paraId="7985B0AB" w14:textId="77777777" w:rsidR="00A635A5" w:rsidRPr="00922520" w:rsidRDefault="00A635A5"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 xml:space="preserve">Educate consumers about the product and to identify the problem the product helps to solve. </w:t>
      </w:r>
    </w:p>
    <w:p w14:paraId="20F51FEF" w14:textId="77777777" w:rsidR="00A635A5" w:rsidRPr="00922520" w:rsidRDefault="00A635A5"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lastRenderedPageBreak/>
        <w:t xml:space="preserve">Know about the design, construction, composite materials, manufacturing process and operation of the product. </w:t>
      </w:r>
    </w:p>
    <w:p w14:paraId="69381C9E" w14:textId="76D6DE26" w:rsidR="00A635A5" w:rsidRPr="00922520" w:rsidRDefault="00A635A5"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 xml:space="preserve">Analyze its special features, the selling point of the product, what gives the product competitive edge, compare its price with others. </w:t>
      </w:r>
    </w:p>
    <w:p w14:paraId="5A15D53E" w14:textId="19B8E167" w:rsidR="00A635A5" w:rsidRPr="00922520" w:rsidRDefault="00A635A5" w:rsidP="00232238">
      <w:pPr>
        <w:pStyle w:val="Body"/>
        <w:numPr>
          <w:ilvl w:val="0"/>
          <w:numId w:val="10"/>
        </w:numPr>
        <w:jc w:val="both"/>
        <w:rPr>
          <w:rFonts w:asciiTheme="minorHAnsi" w:hAnsiTheme="minorHAnsi" w:cs="Times New Roman"/>
          <w:sz w:val="22"/>
          <w:szCs w:val="22"/>
        </w:rPr>
      </w:pPr>
      <w:r w:rsidRPr="00922520">
        <w:rPr>
          <w:rFonts w:asciiTheme="minorHAnsi" w:hAnsiTheme="minorHAnsi" w:cs="Times New Roman"/>
          <w:sz w:val="22"/>
          <w:szCs w:val="22"/>
        </w:rPr>
        <w:t>Learn as much as possible about the target audience:</w:t>
      </w:r>
    </w:p>
    <w:p w14:paraId="200BE1A0" w14:textId="0E7784A7" w:rsidR="00A635A5" w:rsidRPr="00922520" w:rsidRDefault="00A635A5"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 xml:space="preserve">If the message is generated and adapt to a specific audience, then its most likely to be read. </w:t>
      </w:r>
    </w:p>
    <w:p w14:paraId="2C155F34" w14:textId="4BD98E15" w:rsidR="00A635A5" w:rsidRPr="00922520" w:rsidRDefault="00A635A5"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Rely on market research for a profile of the target</w:t>
      </w:r>
      <w:r w:rsidR="00FD343E" w:rsidRPr="00922520">
        <w:rPr>
          <w:rFonts w:asciiTheme="minorHAnsi" w:hAnsiTheme="minorHAnsi" w:cs="Times New Roman"/>
          <w:sz w:val="22"/>
          <w:szCs w:val="22"/>
        </w:rPr>
        <w:t xml:space="preserve"> (</w:t>
      </w:r>
      <w:r w:rsidRPr="00922520">
        <w:rPr>
          <w:rFonts w:asciiTheme="minorHAnsi" w:hAnsiTheme="minorHAnsi" w:cs="Times New Roman"/>
          <w:sz w:val="22"/>
          <w:szCs w:val="22"/>
        </w:rPr>
        <w:t>age, sex, education, income, lifestyle, place of residence)</w:t>
      </w:r>
    </w:p>
    <w:p w14:paraId="61E44962" w14:textId="74727E2B" w:rsidR="00FD343E" w:rsidRPr="00922520" w:rsidRDefault="00FD343E" w:rsidP="00922520">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Understanding buyers’ needs will help predict the desirability of your product.</w:t>
      </w:r>
    </w:p>
    <w:p w14:paraId="20445AE5" w14:textId="7EFD2438" w:rsidR="00A635A5" w:rsidRPr="00922520" w:rsidRDefault="00FD343E" w:rsidP="00232238">
      <w:pPr>
        <w:pStyle w:val="Body"/>
        <w:numPr>
          <w:ilvl w:val="0"/>
          <w:numId w:val="10"/>
        </w:numPr>
        <w:jc w:val="both"/>
        <w:rPr>
          <w:rFonts w:asciiTheme="minorHAnsi" w:hAnsiTheme="minorHAnsi" w:cs="Times New Roman"/>
          <w:sz w:val="22"/>
          <w:szCs w:val="22"/>
        </w:rPr>
      </w:pPr>
      <w:r w:rsidRPr="00922520">
        <w:rPr>
          <w:rFonts w:asciiTheme="minorHAnsi" w:hAnsiTheme="minorHAnsi" w:cs="Times New Roman"/>
          <w:sz w:val="22"/>
          <w:szCs w:val="22"/>
        </w:rPr>
        <w:t>Aim for an ethical sales pitch:</w:t>
      </w:r>
    </w:p>
    <w:p w14:paraId="6CE399AE" w14:textId="144DB670" w:rsidR="00FD343E" w:rsidRPr="00922520" w:rsidRDefault="00FD343E"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 xml:space="preserve">There are severe penalties for false advertising </w:t>
      </w:r>
    </w:p>
    <w:p w14:paraId="506380B6" w14:textId="1105C038" w:rsidR="00FD343E" w:rsidRPr="00922520" w:rsidRDefault="00FD343E"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When describing the products make sure to stick to facts and use objective, concrete language.</w:t>
      </w:r>
    </w:p>
    <w:p w14:paraId="2C68209B" w14:textId="5AA1ED14" w:rsidR="00A635A5" w:rsidRPr="00922520" w:rsidRDefault="00FD343E" w:rsidP="00232238">
      <w:pPr>
        <w:pStyle w:val="Body"/>
        <w:numPr>
          <w:ilvl w:val="0"/>
          <w:numId w:val="10"/>
        </w:numPr>
        <w:jc w:val="both"/>
        <w:rPr>
          <w:rFonts w:asciiTheme="minorHAnsi" w:hAnsiTheme="minorHAnsi" w:cs="Times New Roman"/>
          <w:sz w:val="22"/>
          <w:szCs w:val="22"/>
        </w:rPr>
      </w:pPr>
      <w:r w:rsidRPr="00922520">
        <w:rPr>
          <w:rFonts w:asciiTheme="minorHAnsi" w:hAnsiTheme="minorHAnsi" w:cs="Times New Roman"/>
          <w:sz w:val="22"/>
          <w:szCs w:val="22"/>
        </w:rPr>
        <w:t xml:space="preserve">Consider other factors: </w:t>
      </w:r>
    </w:p>
    <w:p w14:paraId="37FF5D0F" w14:textId="40DB40F5" w:rsidR="00FD343E" w:rsidRPr="00922520" w:rsidRDefault="00FD343E"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Time: deliver it at the right time, when interest is high</w:t>
      </w:r>
    </w:p>
    <w:p w14:paraId="1110EFEF" w14:textId="138E3B21" w:rsidR="00FD343E" w:rsidRPr="00922520" w:rsidRDefault="00FD343E"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 xml:space="preserve">Visual appeal: consider making strategic use of captions, headings, images and typography. To emphasize the selling point. </w:t>
      </w:r>
    </w:p>
    <w:p w14:paraId="5AC6A7B8" w14:textId="36C71D85" w:rsidR="00FD343E" w:rsidRPr="00922520" w:rsidRDefault="00FD343E"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Personalization: Make it personalized, don’t use “Dear Occupant” or “Attention Householder”</w:t>
      </w:r>
    </w:p>
    <w:p w14:paraId="2F724235" w14:textId="0FC436B6" w:rsidR="00FD343E" w:rsidRPr="00922520" w:rsidRDefault="00FD343E" w:rsidP="00232238">
      <w:pPr>
        <w:pStyle w:val="Body"/>
        <w:numPr>
          <w:ilvl w:val="1"/>
          <w:numId w:val="10"/>
        </w:numPr>
        <w:jc w:val="both"/>
        <w:rPr>
          <w:rFonts w:asciiTheme="minorHAnsi" w:hAnsiTheme="minorHAnsi" w:cs="Times New Roman"/>
          <w:sz w:val="22"/>
          <w:szCs w:val="22"/>
        </w:rPr>
      </w:pPr>
      <w:r w:rsidRPr="00922520">
        <w:rPr>
          <w:rFonts w:asciiTheme="minorHAnsi" w:hAnsiTheme="minorHAnsi" w:cs="Times New Roman"/>
          <w:sz w:val="22"/>
          <w:szCs w:val="22"/>
        </w:rPr>
        <w:t>Tone: Use a tone that conveys warmth and respect without sounding to chummy or informal.</w:t>
      </w:r>
    </w:p>
    <w:p w14:paraId="61978A5E" w14:textId="463F9259" w:rsidR="00F9325A" w:rsidRPr="00922520" w:rsidRDefault="00F9325A" w:rsidP="00F9325A">
      <w:pPr>
        <w:pStyle w:val="Body"/>
        <w:ind w:left="720"/>
        <w:jc w:val="both"/>
        <w:rPr>
          <w:rFonts w:asciiTheme="minorHAnsi" w:hAnsiTheme="minorHAnsi" w:cs="Times New Roman"/>
          <w:b/>
          <w:sz w:val="22"/>
          <w:szCs w:val="22"/>
        </w:rPr>
      </w:pPr>
      <w:r w:rsidRPr="00922520">
        <w:rPr>
          <w:rFonts w:asciiTheme="minorHAnsi" w:hAnsiTheme="minorHAnsi" w:cs="Times New Roman"/>
          <w:b/>
          <w:sz w:val="22"/>
          <w:szCs w:val="22"/>
        </w:rPr>
        <w:t>Writing plan for sales letters</w:t>
      </w:r>
    </w:p>
    <w:p w14:paraId="60496D80" w14:textId="77777777" w:rsidR="00653CBA" w:rsidRPr="00922520" w:rsidRDefault="00F9325A" w:rsidP="00232238">
      <w:pPr>
        <w:pStyle w:val="Body"/>
        <w:numPr>
          <w:ilvl w:val="0"/>
          <w:numId w:val="11"/>
        </w:numPr>
        <w:jc w:val="both"/>
        <w:rPr>
          <w:rFonts w:asciiTheme="minorHAnsi" w:hAnsiTheme="minorHAnsi" w:cs="Times New Roman"/>
          <w:sz w:val="22"/>
          <w:szCs w:val="22"/>
        </w:rPr>
      </w:pPr>
      <w:r w:rsidRPr="00922520">
        <w:rPr>
          <w:rFonts w:asciiTheme="minorHAnsi" w:hAnsiTheme="minorHAnsi" w:cs="Times New Roman"/>
          <w:sz w:val="22"/>
          <w:szCs w:val="22"/>
        </w:rPr>
        <w:t xml:space="preserve">Gain Attention: </w:t>
      </w:r>
    </w:p>
    <w:p w14:paraId="5C1FF4D7" w14:textId="77777777" w:rsidR="00653CBA" w:rsidRPr="00922520" w:rsidRDefault="00F9325A" w:rsidP="00232238">
      <w:pPr>
        <w:pStyle w:val="Body"/>
        <w:numPr>
          <w:ilvl w:val="1"/>
          <w:numId w:val="11"/>
        </w:numPr>
        <w:jc w:val="both"/>
        <w:rPr>
          <w:rFonts w:asciiTheme="minorHAnsi" w:hAnsiTheme="minorHAnsi" w:cs="Times New Roman"/>
          <w:sz w:val="22"/>
          <w:szCs w:val="22"/>
        </w:rPr>
      </w:pPr>
      <w:r w:rsidRPr="00922520">
        <w:rPr>
          <w:rFonts w:asciiTheme="minorHAnsi" w:hAnsiTheme="minorHAnsi" w:cs="Times New Roman"/>
          <w:sz w:val="22"/>
          <w:szCs w:val="22"/>
        </w:rPr>
        <w:t xml:space="preserve">Use a strong, </w:t>
      </w:r>
      <w:r w:rsidR="003B5743" w:rsidRPr="00922520">
        <w:rPr>
          <w:rFonts w:asciiTheme="minorHAnsi" w:hAnsiTheme="minorHAnsi" w:cs="Times New Roman"/>
          <w:sz w:val="22"/>
          <w:szCs w:val="22"/>
        </w:rPr>
        <w:t xml:space="preserve">concise opening. </w:t>
      </w:r>
    </w:p>
    <w:p w14:paraId="35B04478" w14:textId="5100CB39" w:rsidR="00F9325A" w:rsidRPr="00922520" w:rsidRDefault="003B5743" w:rsidP="00232238">
      <w:pPr>
        <w:pStyle w:val="Body"/>
        <w:numPr>
          <w:ilvl w:val="1"/>
          <w:numId w:val="11"/>
        </w:numPr>
        <w:jc w:val="both"/>
        <w:rPr>
          <w:rFonts w:asciiTheme="minorHAnsi" w:hAnsiTheme="minorHAnsi" w:cs="Times New Roman"/>
          <w:sz w:val="22"/>
          <w:szCs w:val="22"/>
        </w:rPr>
      </w:pPr>
      <w:r w:rsidRPr="00922520">
        <w:rPr>
          <w:rFonts w:asciiTheme="minorHAnsi" w:hAnsiTheme="minorHAnsi" w:cs="Times New Roman"/>
          <w:sz w:val="22"/>
          <w:szCs w:val="22"/>
        </w:rPr>
        <w:t>It could be a thought provoking fact or statement, good news that makes the reader feel important or unique, a special offer or bargain, a product feature that makes a difference to the reader, a question or story.</w:t>
      </w:r>
    </w:p>
    <w:p w14:paraId="21D8CD0F" w14:textId="40F62CB5" w:rsidR="00F9325A" w:rsidRPr="00922520" w:rsidRDefault="00F9325A" w:rsidP="00232238">
      <w:pPr>
        <w:pStyle w:val="Body"/>
        <w:numPr>
          <w:ilvl w:val="0"/>
          <w:numId w:val="11"/>
        </w:numPr>
        <w:jc w:val="both"/>
        <w:rPr>
          <w:rFonts w:asciiTheme="minorHAnsi" w:hAnsiTheme="minorHAnsi" w:cs="Times New Roman"/>
          <w:sz w:val="22"/>
          <w:szCs w:val="22"/>
        </w:rPr>
      </w:pPr>
      <w:r w:rsidRPr="00922520">
        <w:rPr>
          <w:rFonts w:asciiTheme="minorHAnsi" w:hAnsiTheme="minorHAnsi" w:cs="Times New Roman"/>
          <w:sz w:val="22"/>
          <w:szCs w:val="22"/>
        </w:rPr>
        <w:t>Introduce the product</w:t>
      </w:r>
      <w:r w:rsidR="003B5743" w:rsidRPr="00922520">
        <w:rPr>
          <w:rFonts w:asciiTheme="minorHAnsi" w:hAnsiTheme="minorHAnsi" w:cs="Times New Roman"/>
          <w:sz w:val="22"/>
          <w:szCs w:val="22"/>
        </w:rPr>
        <w:t xml:space="preserve">: Forge the link between the need you have identified and how the product you are selling meets needs. </w:t>
      </w:r>
    </w:p>
    <w:p w14:paraId="268131DC" w14:textId="77777777" w:rsidR="00653CBA" w:rsidRPr="00922520" w:rsidRDefault="00F9325A" w:rsidP="00232238">
      <w:pPr>
        <w:pStyle w:val="Body"/>
        <w:numPr>
          <w:ilvl w:val="0"/>
          <w:numId w:val="11"/>
        </w:numPr>
        <w:jc w:val="both"/>
        <w:rPr>
          <w:rFonts w:asciiTheme="minorHAnsi" w:hAnsiTheme="minorHAnsi" w:cs="Times New Roman"/>
          <w:sz w:val="22"/>
          <w:szCs w:val="22"/>
        </w:rPr>
      </w:pPr>
      <w:r w:rsidRPr="00922520">
        <w:rPr>
          <w:rFonts w:asciiTheme="minorHAnsi" w:hAnsiTheme="minorHAnsi" w:cs="Times New Roman"/>
          <w:sz w:val="22"/>
          <w:szCs w:val="22"/>
        </w:rPr>
        <w:t>Make the product desirable</w:t>
      </w:r>
      <w:r w:rsidR="003B5743" w:rsidRPr="00922520">
        <w:rPr>
          <w:rFonts w:asciiTheme="minorHAnsi" w:hAnsiTheme="minorHAnsi" w:cs="Times New Roman"/>
          <w:sz w:val="22"/>
          <w:szCs w:val="22"/>
        </w:rPr>
        <w:t xml:space="preserve">: </w:t>
      </w:r>
    </w:p>
    <w:p w14:paraId="7074D2E9" w14:textId="77777777" w:rsidR="00653CBA" w:rsidRPr="00922520" w:rsidRDefault="003B5743" w:rsidP="00232238">
      <w:pPr>
        <w:pStyle w:val="Body"/>
        <w:numPr>
          <w:ilvl w:val="1"/>
          <w:numId w:val="11"/>
        </w:numPr>
        <w:jc w:val="both"/>
        <w:rPr>
          <w:rFonts w:asciiTheme="minorHAnsi" w:hAnsiTheme="minorHAnsi" w:cs="Times New Roman"/>
          <w:sz w:val="22"/>
          <w:szCs w:val="22"/>
        </w:rPr>
      </w:pPr>
      <w:r w:rsidRPr="00922520">
        <w:rPr>
          <w:rFonts w:asciiTheme="minorHAnsi" w:hAnsiTheme="minorHAnsi" w:cs="Times New Roman"/>
          <w:sz w:val="22"/>
          <w:szCs w:val="22"/>
        </w:rPr>
        <w:t xml:space="preserve">Describe the product from the customer’s view, instead of listing details about the product. </w:t>
      </w:r>
    </w:p>
    <w:p w14:paraId="4E90578C" w14:textId="77777777" w:rsidR="00653CBA" w:rsidRPr="00922520" w:rsidRDefault="003B5743" w:rsidP="00232238">
      <w:pPr>
        <w:pStyle w:val="Body"/>
        <w:numPr>
          <w:ilvl w:val="1"/>
          <w:numId w:val="11"/>
        </w:numPr>
        <w:jc w:val="both"/>
        <w:rPr>
          <w:rFonts w:asciiTheme="minorHAnsi" w:hAnsiTheme="minorHAnsi" w:cs="Times New Roman"/>
          <w:sz w:val="22"/>
          <w:szCs w:val="22"/>
        </w:rPr>
      </w:pPr>
      <w:r w:rsidRPr="00922520">
        <w:rPr>
          <w:rFonts w:asciiTheme="minorHAnsi" w:hAnsiTheme="minorHAnsi" w:cs="Times New Roman"/>
          <w:sz w:val="22"/>
          <w:szCs w:val="22"/>
        </w:rPr>
        <w:t xml:space="preserve">Use hype-free language and risk-reducing inducements such as warranty, money-back guarantee, free trial, special offer, sample. </w:t>
      </w:r>
    </w:p>
    <w:p w14:paraId="3D9AAF14" w14:textId="127B789E" w:rsidR="00F9325A" w:rsidRPr="00922520" w:rsidRDefault="003B5743" w:rsidP="00232238">
      <w:pPr>
        <w:pStyle w:val="Body"/>
        <w:numPr>
          <w:ilvl w:val="1"/>
          <w:numId w:val="11"/>
        </w:numPr>
        <w:jc w:val="both"/>
        <w:rPr>
          <w:rFonts w:asciiTheme="minorHAnsi" w:hAnsiTheme="minorHAnsi" w:cs="Times New Roman"/>
          <w:sz w:val="22"/>
          <w:szCs w:val="22"/>
        </w:rPr>
      </w:pPr>
      <w:r w:rsidRPr="00922520">
        <w:rPr>
          <w:rFonts w:asciiTheme="minorHAnsi" w:hAnsiTheme="minorHAnsi" w:cs="Times New Roman"/>
          <w:sz w:val="22"/>
          <w:szCs w:val="22"/>
        </w:rPr>
        <w:lastRenderedPageBreak/>
        <w:t>Rely on stats and testimonials, stories about the product development</w:t>
      </w:r>
    </w:p>
    <w:p w14:paraId="6E304826" w14:textId="27CBA13B" w:rsidR="00F9325A" w:rsidRPr="00922520" w:rsidRDefault="00F9325A" w:rsidP="00232238">
      <w:pPr>
        <w:pStyle w:val="Body"/>
        <w:numPr>
          <w:ilvl w:val="0"/>
          <w:numId w:val="11"/>
        </w:numPr>
        <w:jc w:val="both"/>
        <w:rPr>
          <w:rFonts w:asciiTheme="minorHAnsi" w:hAnsiTheme="minorHAnsi" w:cs="Times New Roman"/>
          <w:sz w:val="22"/>
          <w:szCs w:val="22"/>
        </w:rPr>
      </w:pPr>
      <w:r w:rsidRPr="00922520">
        <w:rPr>
          <w:rFonts w:asciiTheme="minorHAnsi" w:hAnsiTheme="minorHAnsi" w:cs="Times New Roman"/>
          <w:sz w:val="22"/>
          <w:szCs w:val="22"/>
        </w:rPr>
        <w:t>Ask for action and make responding simple</w:t>
      </w:r>
      <w:r w:rsidR="00653CBA" w:rsidRPr="00922520">
        <w:rPr>
          <w:rFonts w:asciiTheme="minorHAnsi" w:hAnsiTheme="minorHAnsi" w:cs="Times New Roman"/>
          <w:sz w:val="22"/>
          <w:szCs w:val="22"/>
        </w:rPr>
        <w:t xml:space="preserve">: Tell the readers </w:t>
      </w:r>
      <w:r w:rsidR="00F15CB9" w:rsidRPr="00922520">
        <w:rPr>
          <w:rFonts w:asciiTheme="minorHAnsi" w:hAnsiTheme="minorHAnsi" w:cs="Times New Roman"/>
          <w:sz w:val="22"/>
          <w:szCs w:val="22"/>
        </w:rPr>
        <w:t>how easy it is to purchase the it and urge them to take action without dely.</w:t>
      </w:r>
    </w:p>
    <w:p w14:paraId="49F51745" w14:textId="4A44F788" w:rsidR="00F15CB9" w:rsidRPr="00922520" w:rsidRDefault="00F15CB9" w:rsidP="00232238">
      <w:pPr>
        <w:pStyle w:val="Body"/>
        <w:numPr>
          <w:ilvl w:val="0"/>
          <w:numId w:val="11"/>
        </w:numPr>
        <w:jc w:val="both"/>
        <w:rPr>
          <w:rFonts w:asciiTheme="minorHAnsi" w:hAnsiTheme="minorHAnsi" w:cs="Times New Roman"/>
          <w:sz w:val="22"/>
          <w:szCs w:val="22"/>
        </w:rPr>
      </w:pPr>
      <w:r w:rsidRPr="00922520">
        <w:rPr>
          <w:rFonts w:asciiTheme="minorHAnsi" w:hAnsiTheme="minorHAnsi" w:cs="Times New Roman"/>
          <w:sz w:val="22"/>
          <w:szCs w:val="22"/>
        </w:rPr>
        <w:t xml:space="preserve">Postscripts: Are high impact sentences, attracting attention as soon as the letter is opened. They are useful for spotlighting free offers, summarizing the selling point or for final appeals. </w:t>
      </w:r>
    </w:p>
    <w:p w14:paraId="2FFAF991" w14:textId="2C457B49" w:rsidR="00F15CB9" w:rsidRPr="00922520" w:rsidRDefault="00F15CB9" w:rsidP="00232238">
      <w:pPr>
        <w:pStyle w:val="Body"/>
        <w:numPr>
          <w:ilvl w:val="0"/>
          <w:numId w:val="11"/>
        </w:numPr>
        <w:jc w:val="both"/>
        <w:rPr>
          <w:rFonts w:asciiTheme="minorHAnsi" w:hAnsiTheme="minorHAnsi" w:cs="Times New Roman"/>
          <w:sz w:val="22"/>
          <w:szCs w:val="22"/>
        </w:rPr>
      </w:pPr>
      <w:r w:rsidRPr="00922520">
        <w:rPr>
          <w:rFonts w:asciiTheme="minorHAnsi" w:hAnsiTheme="minorHAnsi" w:cs="Times New Roman"/>
          <w:sz w:val="22"/>
          <w:szCs w:val="22"/>
        </w:rPr>
        <w:t xml:space="preserve">Sales follow-up: </w:t>
      </w:r>
      <w:r w:rsidR="00AD236D" w:rsidRPr="00922520">
        <w:rPr>
          <w:rFonts w:asciiTheme="minorHAnsi" w:hAnsiTheme="minorHAnsi" w:cs="Times New Roman"/>
          <w:sz w:val="22"/>
          <w:szCs w:val="22"/>
        </w:rPr>
        <w:t xml:space="preserve">Confirm the purchase, the details of the sale and any additional services and express goodwill and promote future business. </w:t>
      </w:r>
    </w:p>
    <w:p w14:paraId="6D0FDFB9" w14:textId="77777777" w:rsidR="00AD236D" w:rsidRPr="00922520" w:rsidRDefault="00AD236D" w:rsidP="00AD236D">
      <w:pPr>
        <w:pStyle w:val="Body"/>
        <w:ind w:left="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Fundraising Messages </w:t>
      </w:r>
    </w:p>
    <w:p w14:paraId="15FE6B60" w14:textId="1506A2DD" w:rsidR="00F9325A" w:rsidRPr="00922520" w:rsidRDefault="00AD236D" w:rsidP="00AD236D">
      <w:pPr>
        <w:pStyle w:val="Body"/>
        <w:ind w:left="720"/>
        <w:jc w:val="both"/>
        <w:rPr>
          <w:rFonts w:asciiTheme="minorHAnsi" w:hAnsiTheme="minorHAnsi" w:cs="Times New Roman"/>
          <w:sz w:val="22"/>
          <w:szCs w:val="22"/>
        </w:rPr>
      </w:pPr>
      <w:r w:rsidRPr="00922520">
        <w:rPr>
          <w:rFonts w:asciiTheme="minorHAnsi" w:hAnsiTheme="minorHAnsi" w:cs="Times New Roman"/>
          <w:sz w:val="22"/>
          <w:szCs w:val="22"/>
        </w:rPr>
        <w:t>A variation on a sales letter</w:t>
      </w:r>
    </w:p>
    <w:p w14:paraId="3AA2B175" w14:textId="3BBC4A07" w:rsidR="00AD236D" w:rsidRPr="00922520" w:rsidRDefault="00AD236D" w:rsidP="00232238">
      <w:pPr>
        <w:pStyle w:val="Body"/>
        <w:numPr>
          <w:ilvl w:val="0"/>
          <w:numId w:val="12"/>
        </w:numPr>
        <w:jc w:val="both"/>
        <w:rPr>
          <w:rFonts w:asciiTheme="minorHAnsi" w:hAnsiTheme="minorHAnsi" w:cs="Times New Roman"/>
          <w:sz w:val="22"/>
          <w:szCs w:val="22"/>
          <w:u w:val="single"/>
        </w:rPr>
      </w:pPr>
      <w:r w:rsidRPr="00922520">
        <w:rPr>
          <w:rFonts w:asciiTheme="minorHAnsi" w:hAnsiTheme="minorHAnsi" w:cs="Times New Roman"/>
          <w:sz w:val="22"/>
          <w:szCs w:val="22"/>
        </w:rPr>
        <w:t>Identify an important problem: Explain why the reader should care about it</w:t>
      </w:r>
    </w:p>
    <w:p w14:paraId="5BFE096C" w14:textId="125E13A6" w:rsidR="00AD236D" w:rsidRPr="00922520" w:rsidRDefault="00AD236D" w:rsidP="00232238">
      <w:pPr>
        <w:pStyle w:val="Body"/>
        <w:numPr>
          <w:ilvl w:val="0"/>
          <w:numId w:val="12"/>
        </w:numPr>
        <w:jc w:val="both"/>
        <w:rPr>
          <w:rFonts w:asciiTheme="minorHAnsi" w:hAnsiTheme="minorHAnsi" w:cs="Times New Roman"/>
          <w:sz w:val="22"/>
          <w:szCs w:val="22"/>
          <w:u w:val="single"/>
        </w:rPr>
      </w:pPr>
      <w:r w:rsidRPr="00922520">
        <w:rPr>
          <w:rFonts w:asciiTheme="minorHAnsi" w:hAnsiTheme="minorHAnsi" w:cs="Times New Roman"/>
          <w:sz w:val="22"/>
          <w:szCs w:val="22"/>
        </w:rPr>
        <w:t>Show that the problem is solvable: Hold out the hope for even a partial, short-term solution. Link a need to your organization’s ability to respond to it.</w:t>
      </w:r>
    </w:p>
    <w:p w14:paraId="116B2E24" w14:textId="59F747B9" w:rsidR="008F4F5D" w:rsidRPr="00922520" w:rsidRDefault="00AD236D" w:rsidP="00232238">
      <w:pPr>
        <w:pStyle w:val="Body"/>
        <w:numPr>
          <w:ilvl w:val="0"/>
          <w:numId w:val="12"/>
        </w:numPr>
        <w:jc w:val="both"/>
        <w:rPr>
          <w:rFonts w:asciiTheme="minorHAnsi" w:hAnsiTheme="minorHAnsi" w:cs="Times New Roman"/>
          <w:sz w:val="22"/>
          <w:szCs w:val="22"/>
          <w:u w:val="single"/>
        </w:rPr>
      </w:pPr>
      <w:r w:rsidRPr="00922520">
        <w:rPr>
          <w:rFonts w:asciiTheme="minorHAnsi" w:hAnsiTheme="minorHAnsi" w:cs="Times New Roman"/>
          <w:sz w:val="22"/>
          <w:szCs w:val="22"/>
        </w:rPr>
        <w:t>Explain what your organization is doing to solve the problem: Prove that funds will go to a good cause. Outline past accomplishments and future goals, citing facts and stats</w:t>
      </w:r>
      <w:r w:rsidR="008F4F5D" w:rsidRPr="00922520">
        <w:rPr>
          <w:rFonts w:asciiTheme="minorHAnsi" w:hAnsiTheme="minorHAnsi" w:cs="Times New Roman"/>
          <w:sz w:val="22"/>
          <w:szCs w:val="22"/>
        </w:rPr>
        <w:t>.</w:t>
      </w:r>
    </w:p>
    <w:p w14:paraId="611E1422" w14:textId="7E876935" w:rsidR="008F4F5D" w:rsidRPr="00922520" w:rsidRDefault="008F4F5D" w:rsidP="00232238">
      <w:pPr>
        <w:pStyle w:val="Body"/>
        <w:numPr>
          <w:ilvl w:val="0"/>
          <w:numId w:val="12"/>
        </w:numPr>
        <w:jc w:val="both"/>
        <w:rPr>
          <w:rFonts w:asciiTheme="minorHAnsi" w:hAnsiTheme="minorHAnsi" w:cs="Times New Roman"/>
          <w:sz w:val="22"/>
          <w:szCs w:val="22"/>
          <w:u w:val="single"/>
        </w:rPr>
      </w:pPr>
      <w:r w:rsidRPr="00922520">
        <w:rPr>
          <w:rFonts w:asciiTheme="minorHAnsi" w:hAnsiTheme="minorHAnsi" w:cs="Times New Roman"/>
          <w:sz w:val="22"/>
          <w:szCs w:val="22"/>
        </w:rPr>
        <w:t>Ask for a donation</w:t>
      </w:r>
    </w:p>
    <w:p w14:paraId="024D178F" w14:textId="22D2BB89" w:rsidR="00FC108C" w:rsidRPr="00922520" w:rsidRDefault="00025D63" w:rsidP="00025D63">
      <w:pPr>
        <w:pStyle w:val="Body"/>
        <w:rPr>
          <w:rFonts w:asciiTheme="minorHAnsi" w:hAnsiTheme="minorHAnsi" w:cs="Times New Roman"/>
          <w:sz w:val="22"/>
          <w:szCs w:val="22"/>
        </w:rPr>
      </w:pPr>
      <w:r w:rsidRPr="00922520">
        <w:rPr>
          <w:rFonts w:asciiTheme="minorHAnsi" w:hAnsiTheme="minorHAnsi" w:cs="Times New Roman"/>
          <w:sz w:val="22"/>
          <w:szCs w:val="22"/>
        </w:rPr>
        <w:t xml:space="preserve"> </w:t>
      </w:r>
    </w:p>
    <w:p w14:paraId="14693DFD" w14:textId="77777777" w:rsidR="00725C2E" w:rsidRPr="00922520" w:rsidRDefault="00725C2E" w:rsidP="00025D63">
      <w:pPr>
        <w:pStyle w:val="Body"/>
        <w:rPr>
          <w:rFonts w:asciiTheme="minorHAnsi" w:hAnsiTheme="minorHAnsi" w:cs="Times New Roman"/>
          <w:sz w:val="22"/>
          <w:szCs w:val="22"/>
        </w:rPr>
      </w:pPr>
    </w:p>
    <w:p w14:paraId="2EBCE1C0" w14:textId="77777777" w:rsidR="00DD357D" w:rsidRPr="00922520" w:rsidRDefault="00DD357D" w:rsidP="00596B4E">
      <w:pPr>
        <w:pStyle w:val="Body"/>
        <w:rPr>
          <w:rFonts w:asciiTheme="minorHAnsi" w:hAnsiTheme="minorHAnsi" w:cs="Times New Roman"/>
          <w:sz w:val="22"/>
          <w:szCs w:val="22"/>
        </w:rPr>
      </w:pPr>
    </w:p>
    <w:p w14:paraId="408605AE" w14:textId="77777777" w:rsidR="007D2293" w:rsidRPr="00922520" w:rsidRDefault="007D2293" w:rsidP="005E66B8">
      <w:pPr>
        <w:pStyle w:val="Body"/>
        <w:rPr>
          <w:rFonts w:asciiTheme="minorHAnsi" w:hAnsiTheme="minorHAnsi" w:cs="Times New Roman"/>
          <w:sz w:val="22"/>
          <w:szCs w:val="22"/>
        </w:rPr>
      </w:pPr>
    </w:p>
    <w:p w14:paraId="1EEAF2A6" w14:textId="78E9FB88" w:rsidR="002F4469" w:rsidRDefault="002F4469" w:rsidP="002F4469">
      <w:pPr>
        <w:pStyle w:val="Title"/>
      </w:pPr>
      <w:r>
        <w:t>Chapter 9</w:t>
      </w:r>
      <w:r>
        <w:tab/>
      </w:r>
      <w:r>
        <w:tab/>
        <w:t xml:space="preserve"> </w:t>
      </w:r>
    </w:p>
    <w:p w14:paraId="366B8593" w14:textId="041626F7" w:rsidR="002F4469" w:rsidRDefault="002F4469" w:rsidP="002F4469">
      <w:pPr>
        <w:pStyle w:val="Subject"/>
      </w:pPr>
      <w:r>
        <w:t xml:space="preserve">Communicating for Employment </w:t>
      </w:r>
    </w:p>
    <w:p w14:paraId="7E906240" w14:textId="60E192FE" w:rsidR="002F4469" w:rsidRPr="00922520" w:rsidRDefault="002F4469" w:rsidP="00BD0B33">
      <w:pPr>
        <w:pStyle w:val="Body"/>
        <w:jc w:val="both"/>
        <w:rPr>
          <w:rFonts w:asciiTheme="minorHAnsi" w:hAnsiTheme="minorHAnsi"/>
          <w:b/>
          <w:sz w:val="22"/>
          <w:szCs w:val="22"/>
          <w:u w:val="single"/>
        </w:rPr>
      </w:pPr>
      <w:r w:rsidRPr="00922520">
        <w:rPr>
          <w:rFonts w:asciiTheme="minorHAnsi" w:hAnsiTheme="minorHAnsi"/>
          <w:b/>
          <w:sz w:val="22"/>
          <w:szCs w:val="22"/>
          <w:u w:val="single"/>
        </w:rPr>
        <w:t xml:space="preserve">Analyzing your career goals and qualifications </w:t>
      </w:r>
    </w:p>
    <w:p w14:paraId="1FD01518" w14:textId="22FAE861" w:rsidR="002F4469" w:rsidRPr="00922520" w:rsidRDefault="002F4469" w:rsidP="00BD0B33">
      <w:pPr>
        <w:pStyle w:val="Body"/>
        <w:ind w:firstLine="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Assessing your skills and values</w:t>
      </w:r>
    </w:p>
    <w:p w14:paraId="0EB185B1" w14:textId="745718A1" w:rsidR="002F4469" w:rsidRPr="00922520" w:rsidRDefault="00A41EBF" w:rsidP="00BD0B33">
      <w:pPr>
        <w:pStyle w:val="Body"/>
        <w:numPr>
          <w:ilvl w:val="0"/>
          <w:numId w:val="9"/>
        </w:numPr>
        <w:jc w:val="both"/>
        <w:rPr>
          <w:rFonts w:asciiTheme="minorHAnsi" w:hAnsiTheme="minorHAnsi" w:cs="Times New Roman"/>
          <w:sz w:val="22"/>
          <w:szCs w:val="22"/>
        </w:rPr>
      </w:pPr>
      <w:r w:rsidRPr="00922520">
        <w:rPr>
          <w:rFonts w:asciiTheme="minorHAnsi" w:hAnsiTheme="minorHAnsi" w:cs="Times New Roman"/>
          <w:sz w:val="22"/>
          <w:szCs w:val="22"/>
        </w:rPr>
        <w:t>What are you good at?</w:t>
      </w:r>
    </w:p>
    <w:p w14:paraId="29F9EF1E" w14:textId="046FF33A" w:rsidR="00A41EBF" w:rsidRPr="00922520" w:rsidRDefault="00A41EBF" w:rsidP="00BD0B33">
      <w:pPr>
        <w:pStyle w:val="Body"/>
        <w:numPr>
          <w:ilvl w:val="0"/>
          <w:numId w:val="9"/>
        </w:numPr>
        <w:jc w:val="both"/>
        <w:rPr>
          <w:rFonts w:asciiTheme="minorHAnsi" w:hAnsiTheme="minorHAnsi" w:cs="Times New Roman"/>
          <w:sz w:val="22"/>
          <w:szCs w:val="22"/>
        </w:rPr>
      </w:pPr>
      <w:r w:rsidRPr="00922520">
        <w:rPr>
          <w:rFonts w:asciiTheme="minorHAnsi" w:hAnsiTheme="minorHAnsi" w:cs="Times New Roman"/>
          <w:sz w:val="22"/>
          <w:szCs w:val="22"/>
        </w:rPr>
        <w:t>What do you want to do?</w:t>
      </w:r>
    </w:p>
    <w:p w14:paraId="4C58C44F" w14:textId="1E064DB0" w:rsidR="00A41EBF" w:rsidRPr="00922520" w:rsidRDefault="00A41EBF" w:rsidP="00BD0B33">
      <w:pPr>
        <w:pStyle w:val="Body"/>
        <w:numPr>
          <w:ilvl w:val="0"/>
          <w:numId w:val="9"/>
        </w:numPr>
        <w:jc w:val="both"/>
        <w:rPr>
          <w:rFonts w:asciiTheme="minorHAnsi" w:hAnsiTheme="minorHAnsi" w:cs="Times New Roman"/>
          <w:sz w:val="22"/>
          <w:szCs w:val="22"/>
        </w:rPr>
      </w:pPr>
      <w:r w:rsidRPr="00922520">
        <w:rPr>
          <w:rFonts w:asciiTheme="minorHAnsi" w:hAnsiTheme="minorHAnsi" w:cs="Times New Roman"/>
          <w:sz w:val="22"/>
          <w:szCs w:val="22"/>
        </w:rPr>
        <w:t xml:space="preserve">Short-term priorities and long-term goals? </w:t>
      </w:r>
    </w:p>
    <w:p w14:paraId="55D2BA75" w14:textId="3313EA0A" w:rsidR="00A41EBF" w:rsidRPr="00922520" w:rsidRDefault="00A41EBF" w:rsidP="00BD0B33">
      <w:pPr>
        <w:pStyle w:val="Body"/>
        <w:numPr>
          <w:ilvl w:val="0"/>
          <w:numId w:val="9"/>
        </w:numPr>
        <w:jc w:val="both"/>
        <w:rPr>
          <w:rFonts w:asciiTheme="minorHAnsi" w:hAnsiTheme="minorHAnsi" w:cs="Times New Roman"/>
          <w:sz w:val="22"/>
          <w:szCs w:val="22"/>
        </w:rPr>
      </w:pPr>
      <w:r w:rsidRPr="00922520">
        <w:rPr>
          <w:rFonts w:asciiTheme="minorHAnsi" w:hAnsiTheme="minorHAnsi" w:cs="Times New Roman"/>
          <w:sz w:val="22"/>
          <w:szCs w:val="22"/>
        </w:rPr>
        <w:t>Values, interests and marketable skills?</w:t>
      </w:r>
    </w:p>
    <w:p w14:paraId="15A4E7BB" w14:textId="3149E4BD" w:rsidR="00A41EBF" w:rsidRPr="00922520" w:rsidRDefault="00A41EBF" w:rsidP="00BD0B33">
      <w:pPr>
        <w:pStyle w:val="Body"/>
        <w:ind w:firstLine="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Assessing your work preferences and personality</w:t>
      </w:r>
    </w:p>
    <w:p w14:paraId="6FEC43EE" w14:textId="2197196B" w:rsidR="002F4469" w:rsidRPr="00922520" w:rsidRDefault="00A41EBF" w:rsidP="00BD0B33">
      <w:pPr>
        <w:pStyle w:val="Body"/>
        <w:numPr>
          <w:ilvl w:val="0"/>
          <w:numId w:val="13"/>
        </w:numPr>
        <w:jc w:val="both"/>
        <w:rPr>
          <w:rFonts w:asciiTheme="minorHAnsi" w:hAnsiTheme="minorHAnsi" w:cs="Times New Roman"/>
          <w:sz w:val="22"/>
          <w:szCs w:val="22"/>
        </w:rPr>
      </w:pPr>
      <w:r w:rsidRPr="00922520">
        <w:rPr>
          <w:rFonts w:asciiTheme="minorHAnsi" w:hAnsiTheme="minorHAnsi" w:cs="Times New Roman"/>
          <w:sz w:val="22"/>
          <w:szCs w:val="22"/>
        </w:rPr>
        <w:t>Are you introvert or extrovert?</w:t>
      </w:r>
    </w:p>
    <w:p w14:paraId="524E5170" w14:textId="50EE0270" w:rsidR="00A41EBF" w:rsidRPr="00922520" w:rsidRDefault="00A41EBF" w:rsidP="00BD0B33">
      <w:pPr>
        <w:pStyle w:val="Body"/>
        <w:numPr>
          <w:ilvl w:val="0"/>
          <w:numId w:val="13"/>
        </w:numPr>
        <w:jc w:val="both"/>
        <w:rPr>
          <w:rFonts w:asciiTheme="minorHAnsi" w:hAnsiTheme="minorHAnsi" w:cs="Times New Roman"/>
          <w:sz w:val="22"/>
          <w:szCs w:val="22"/>
        </w:rPr>
      </w:pPr>
      <w:r w:rsidRPr="00922520">
        <w:rPr>
          <w:rFonts w:asciiTheme="minorHAnsi" w:hAnsiTheme="minorHAnsi" w:cs="Times New Roman"/>
          <w:sz w:val="22"/>
          <w:szCs w:val="22"/>
        </w:rPr>
        <w:lastRenderedPageBreak/>
        <w:t>Lead-role or support role?</w:t>
      </w:r>
    </w:p>
    <w:p w14:paraId="3CB6EEA5" w14:textId="51FAEDA4" w:rsidR="00A41EBF" w:rsidRPr="00922520" w:rsidRDefault="00A41EBF" w:rsidP="00BD0B33">
      <w:pPr>
        <w:pStyle w:val="Body"/>
        <w:numPr>
          <w:ilvl w:val="0"/>
          <w:numId w:val="13"/>
        </w:numPr>
        <w:jc w:val="both"/>
        <w:rPr>
          <w:rFonts w:asciiTheme="minorHAnsi" w:hAnsiTheme="minorHAnsi" w:cs="Times New Roman"/>
          <w:sz w:val="22"/>
          <w:szCs w:val="22"/>
        </w:rPr>
      </w:pPr>
      <w:r w:rsidRPr="00922520">
        <w:rPr>
          <w:rFonts w:asciiTheme="minorHAnsi" w:hAnsiTheme="minorHAnsi" w:cs="Times New Roman"/>
          <w:sz w:val="22"/>
          <w:szCs w:val="22"/>
        </w:rPr>
        <w:t>Fast-paced, changing workplace or stable, routine tasks?</w:t>
      </w:r>
    </w:p>
    <w:p w14:paraId="4FB44654" w14:textId="6C3DF42A" w:rsidR="00A41EBF" w:rsidRPr="00922520" w:rsidRDefault="00A41EBF" w:rsidP="00BD0B33">
      <w:pPr>
        <w:pStyle w:val="Body"/>
        <w:ind w:firstLine="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Assessing your work history </w:t>
      </w:r>
    </w:p>
    <w:p w14:paraId="1FCCCEA5" w14:textId="6C99CA19" w:rsidR="00A41EBF" w:rsidRPr="00922520" w:rsidRDefault="00A41EBF" w:rsidP="00BD0B33">
      <w:pPr>
        <w:pStyle w:val="Body"/>
        <w:numPr>
          <w:ilvl w:val="0"/>
          <w:numId w:val="14"/>
        </w:numPr>
        <w:jc w:val="both"/>
        <w:rPr>
          <w:rFonts w:asciiTheme="minorHAnsi" w:hAnsiTheme="minorHAnsi" w:cs="Times New Roman"/>
          <w:sz w:val="22"/>
          <w:szCs w:val="22"/>
        </w:rPr>
      </w:pPr>
      <w:r w:rsidRPr="00922520">
        <w:rPr>
          <w:rFonts w:asciiTheme="minorHAnsi" w:hAnsiTheme="minorHAnsi" w:cs="Times New Roman"/>
          <w:sz w:val="22"/>
          <w:szCs w:val="22"/>
        </w:rPr>
        <w:t>Key accomplishments?</w:t>
      </w:r>
    </w:p>
    <w:p w14:paraId="2DCEAB99" w14:textId="0F7C8C19" w:rsidR="00A41EBF" w:rsidRPr="00922520" w:rsidRDefault="00A41EBF" w:rsidP="00BD0B33">
      <w:pPr>
        <w:pStyle w:val="Body"/>
        <w:numPr>
          <w:ilvl w:val="0"/>
          <w:numId w:val="14"/>
        </w:numPr>
        <w:jc w:val="both"/>
        <w:rPr>
          <w:rFonts w:asciiTheme="minorHAnsi" w:hAnsiTheme="minorHAnsi" w:cs="Times New Roman"/>
          <w:sz w:val="22"/>
          <w:szCs w:val="22"/>
        </w:rPr>
      </w:pPr>
      <w:r w:rsidRPr="00922520">
        <w:rPr>
          <w:rFonts w:asciiTheme="minorHAnsi" w:hAnsiTheme="minorHAnsi" w:cs="Times New Roman"/>
          <w:sz w:val="22"/>
          <w:szCs w:val="22"/>
        </w:rPr>
        <w:t>Hard or soft skills?</w:t>
      </w:r>
    </w:p>
    <w:p w14:paraId="0FB0DF8B" w14:textId="54C79C9F" w:rsidR="00A41EBF" w:rsidRPr="00922520" w:rsidRDefault="00A41EBF" w:rsidP="00BD0B33">
      <w:pPr>
        <w:pStyle w:val="Body"/>
        <w:numPr>
          <w:ilvl w:val="0"/>
          <w:numId w:val="14"/>
        </w:numPr>
        <w:jc w:val="both"/>
        <w:rPr>
          <w:rFonts w:asciiTheme="minorHAnsi" w:hAnsiTheme="minorHAnsi" w:cs="Times New Roman"/>
          <w:sz w:val="22"/>
          <w:szCs w:val="22"/>
        </w:rPr>
      </w:pPr>
      <w:r w:rsidRPr="00922520">
        <w:rPr>
          <w:rFonts w:asciiTheme="minorHAnsi" w:hAnsiTheme="minorHAnsi" w:cs="Times New Roman"/>
          <w:sz w:val="22"/>
          <w:szCs w:val="22"/>
        </w:rPr>
        <w:t>What did you like or dislike in previous jobs?</w:t>
      </w:r>
    </w:p>
    <w:p w14:paraId="08D06525" w14:textId="20768013" w:rsidR="00A41EBF" w:rsidRPr="00922520" w:rsidRDefault="00A41EBF" w:rsidP="00BD0B33">
      <w:pPr>
        <w:pStyle w:val="Body"/>
        <w:numPr>
          <w:ilvl w:val="0"/>
          <w:numId w:val="14"/>
        </w:numPr>
        <w:jc w:val="both"/>
        <w:rPr>
          <w:rFonts w:asciiTheme="minorHAnsi" w:hAnsiTheme="minorHAnsi" w:cs="Times New Roman"/>
          <w:sz w:val="22"/>
          <w:szCs w:val="22"/>
        </w:rPr>
      </w:pPr>
      <w:r w:rsidRPr="00922520">
        <w:rPr>
          <w:rFonts w:asciiTheme="minorHAnsi" w:hAnsiTheme="minorHAnsi" w:cs="Times New Roman"/>
          <w:sz w:val="22"/>
          <w:szCs w:val="22"/>
        </w:rPr>
        <w:t xml:space="preserve">Did you learn anything? </w:t>
      </w:r>
    </w:p>
    <w:p w14:paraId="163C402B" w14:textId="7D1C1331" w:rsidR="00A41EBF" w:rsidRPr="00922520" w:rsidRDefault="00A41EBF" w:rsidP="00BD0B33">
      <w:pPr>
        <w:pStyle w:val="Body"/>
        <w:jc w:val="both"/>
        <w:rPr>
          <w:rFonts w:asciiTheme="minorHAnsi" w:hAnsiTheme="minorHAnsi" w:cs="Times New Roman"/>
          <w:b/>
          <w:sz w:val="22"/>
          <w:szCs w:val="22"/>
          <w:u w:val="single"/>
        </w:rPr>
      </w:pPr>
      <w:r w:rsidRPr="00922520">
        <w:rPr>
          <w:rFonts w:asciiTheme="minorHAnsi" w:hAnsiTheme="minorHAnsi" w:cs="Times New Roman"/>
          <w:b/>
          <w:sz w:val="22"/>
          <w:szCs w:val="22"/>
          <w:u w:val="single"/>
        </w:rPr>
        <w:t xml:space="preserve">Job Hunting </w:t>
      </w:r>
    </w:p>
    <w:p w14:paraId="77F89197" w14:textId="38B5106A" w:rsidR="00A41EBF" w:rsidRPr="00922520" w:rsidRDefault="009C4197" w:rsidP="00BD0B33">
      <w:pPr>
        <w:pStyle w:val="Body"/>
        <w:numPr>
          <w:ilvl w:val="0"/>
          <w:numId w:val="15"/>
        </w:numPr>
        <w:jc w:val="both"/>
        <w:rPr>
          <w:rFonts w:asciiTheme="minorHAnsi" w:hAnsiTheme="minorHAnsi" w:cs="Times New Roman"/>
          <w:sz w:val="22"/>
          <w:szCs w:val="22"/>
        </w:rPr>
      </w:pPr>
      <w:r w:rsidRPr="00922520">
        <w:rPr>
          <w:rFonts w:asciiTheme="minorHAnsi" w:hAnsiTheme="minorHAnsi" w:cs="Times New Roman"/>
          <w:sz w:val="22"/>
          <w:szCs w:val="22"/>
        </w:rPr>
        <w:t xml:space="preserve">Studying the job market by gathering information from articles, blogs, social media </w:t>
      </w:r>
    </w:p>
    <w:p w14:paraId="51AD1E02" w14:textId="4E55CF45" w:rsidR="009C4197" w:rsidRPr="00922520" w:rsidRDefault="009C4197" w:rsidP="00BD0B33">
      <w:pPr>
        <w:pStyle w:val="Body"/>
        <w:numPr>
          <w:ilvl w:val="0"/>
          <w:numId w:val="15"/>
        </w:numPr>
        <w:jc w:val="both"/>
        <w:rPr>
          <w:rFonts w:asciiTheme="minorHAnsi" w:hAnsiTheme="minorHAnsi" w:cs="Times New Roman"/>
          <w:sz w:val="22"/>
          <w:szCs w:val="22"/>
        </w:rPr>
      </w:pPr>
      <w:r w:rsidRPr="00922520">
        <w:rPr>
          <w:rFonts w:asciiTheme="minorHAnsi" w:hAnsiTheme="minorHAnsi" w:cs="Times New Roman"/>
          <w:sz w:val="22"/>
          <w:szCs w:val="22"/>
        </w:rPr>
        <w:t>Building professional networks that can be a source of information and insight by joining university based professional associations, Twitter or LinkedIn.</w:t>
      </w:r>
    </w:p>
    <w:p w14:paraId="722DC0B4" w14:textId="77777777" w:rsidR="009C4197" w:rsidRPr="00922520" w:rsidRDefault="009C4197" w:rsidP="00BD0B33">
      <w:pPr>
        <w:pStyle w:val="Body"/>
        <w:numPr>
          <w:ilvl w:val="0"/>
          <w:numId w:val="15"/>
        </w:numPr>
        <w:jc w:val="both"/>
        <w:rPr>
          <w:rFonts w:asciiTheme="minorHAnsi" w:hAnsiTheme="minorHAnsi" w:cs="Times New Roman"/>
          <w:sz w:val="22"/>
          <w:szCs w:val="22"/>
        </w:rPr>
      </w:pPr>
      <w:r w:rsidRPr="00922520">
        <w:rPr>
          <w:rFonts w:asciiTheme="minorHAnsi" w:hAnsiTheme="minorHAnsi" w:cs="Times New Roman"/>
          <w:sz w:val="22"/>
          <w:szCs w:val="22"/>
        </w:rPr>
        <w:t>Identifying sources of employment by paying attention to channels and platforms including print, web, social media and personal word of mouth communication.</w:t>
      </w:r>
    </w:p>
    <w:p w14:paraId="33161A11" w14:textId="22AA64ED" w:rsidR="009C4197" w:rsidRPr="00922520" w:rsidRDefault="009C4197" w:rsidP="00BD0B33">
      <w:pPr>
        <w:pStyle w:val="Body"/>
        <w:numPr>
          <w:ilvl w:val="0"/>
          <w:numId w:val="15"/>
        </w:numPr>
        <w:jc w:val="both"/>
        <w:rPr>
          <w:rFonts w:asciiTheme="minorHAnsi" w:hAnsiTheme="minorHAnsi" w:cs="Times New Roman"/>
          <w:sz w:val="22"/>
          <w:szCs w:val="22"/>
        </w:rPr>
      </w:pPr>
      <w:r w:rsidRPr="00922520">
        <w:rPr>
          <w:rFonts w:asciiTheme="minorHAnsi" w:hAnsiTheme="minorHAnsi" w:cs="Times New Roman"/>
          <w:sz w:val="22"/>
          <w:szCs w:val="22"/>
        </w:rPr>
        <w:t xml:space="preserve">Learning about the organizations you would most like to work for by reading industry and trade publications, CEO blogs, company website. Or by following or liking companies of interests on social media.  </w:t>
      </w:r>
    </w:p>
    <w:p w14:paraId="100D3A8C" w14:textId="0033D656" w:rsidR="00806DBB" w:rsidRPr="00922520" w:rsidRDefault="00806DBB" w:rsidP="00BD0B33">
      <w:pPr>
        <w:pStyle w:val="Body"/>
        <w:numPr>
          <w:ilvl w:val="0"/>
          <w:numId w:val="15"/>
        </w:numPr>
        <w:jc w:val="both"/>
        <w:rPr>
          <w:rFonts w:asciiTheme="minorHAnsi" w:hAnsiTheme="minorHAnsi" w:cs="Times New Roman"/>
          <w:sz w:val="22"/>
          <w:szCs w:val="22"/>
        </w:rPr>
      </w:pPr>
      <w:r w:rsidRPr="00922520">
        <w:rPr>
          <w:rFonts w:asciiTheme="minorHAnsi" w:hAnsiTheme="minorHAnsi" w:cs="Times New Roman"/>
          <w:sz w:val="22"/>
          <w:szCs w:val="22"/>
        </w:rPr>
        <w:t xml:space="preserve">Establishing an online presence to build your professional brand and attract employers and opportunities </w:t>
      </w:r>
    </w:p>
    <w:p w14:paraId="76ED9F95" w14:textId="342C38BA" w:rsidR="00806DBB" w:rsidRPr="00922520" w:rsidRDefault="00806DBB" w:rsidP="00BD0B33">
      <w:pPr>
        <w:pStyle w:val="Body"/>
        <w:numPr>
          <w:ilvl w:val="0"/>
          <w:numId w:val="15"/>
        </w:numPr>
        <w:jc w:val="both"/>
        <w:rPr>
          <w:rFonts w:asciiTheme="minorHAnsi" w:hAnsiTheme="minorHAnsi" w:cs="Times New Roman"/>
          <w:sz w:val="22"/>
          <w:szCs w:val="22"/>
        </w:rPr>
      </w:pPr>
      <w:r w:rsidRPr="00922520">
        <w:rPr>
          <w:rFonts w:asciiTheme="minorHAnsi" w:hAnsiTheme="minorHAnsi" w:cs="Times New Roman"/>
          <w:sz w:val="22"/>
          <w:szCs w:val="22"/>
        </w:rPr>
        <w:t>Matching skills and training to the most suitable positions.</w:t>
      </w:r>
    </w:p>
    <w:p w14:paraId="5B40E75E" w14:textId="04E13FE0" w:rsidR="00806DBB" w:rsidRPr="00922520" w:rsidRDefault="00806DBB"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A job search can involve several different activities and technologies, in order to get results, follow these steps:</w:t>
      </w:r>
    </w:p>
    <w:p w14:paraId="1F88F9F6" w14:textId="689EC703" w:rsidR="00806DBB" w:rsidRPr="00922520" w:rsidRDefault="00806DBB" w:rsidP="00BD0B33">
      <w:pPr>
        <w:pStyle w:val="Body"/>
        <w:numPr>
          <w:ilvl w:val="0"/>
          <w:numId w:val="16"/>
        </w:numPr>
        <w:jc w:val="both"/>
        <w:rPr>
          <w:rFonts w:asciiTheme="minorHAnsi" w:hAnsiTheme="minorHAnsi" w:cs="Times New Roman"/>
          <w:sz w:val="22"/>
          <w:szCs w:val="22"/>
        </w:rPr>
      </w:pPr>
      <w:r w:rsidRPr="00922520">
        <w:rPr>
          <w:rFonts w:asciiTheme="minorHAnsi" w:hAnsiTheme="minorHAnsi" w:cs="Times New Roman"/>
          <w:sz w:val="22"/>
          <w:szCs w:val="22"/>
        </w:rPr>
        <w:t>Tap into the</w:t>
      </w:r>
      <w:r w:rsidR="00515DB9" w:rsidRPr="00922520">
        <w:rPr>
          <w:rFonts w:asciiTheme="minorHAnsi" w:hAnsiTheme="minorHAnsi" w:cs="Times New Roman"/>
          <w:sz w:val="22"/>
          <w:szCs w:val="22"/>
        </w:rPr>
        <w:t xml:space="preserve"> full potential of social media: Join all social media to find job opportunities</w:t>
      </w:r>
    </w:p>
    <w:p w14:paraId="2524C1E8" w14:textId="171B2554" w:rsidR="00806DBB" w:rsidRPr="00922520" w:rsidRDefault="00806DBB" w:rsidP="00BD0B33">
      <w:pPr>
        <w:pStyle w:val="Body"/>
        <w:numPr>
          <w:ilvl w:val="0"/>
          <w:numId w:val="16"/>
        </w:numPr>
        <w:jc w:val="both"/>
        <w:rPr>
          <w:rFonts w:asciiTheme="minorHAnsi" w:hAnsiTheme="minorHAnsi" w:cs="Times New Roman"/>
          <w:sz w:val="22"/>
          <w:szCs w:val="22"/>
        </w:rPr>
      </w:pPr>
      <w:r w:rsidRPr="00922520">
        <w:rPr>
          <w:rFonts w:asciiTheme="minorHAnsi" w:hAnsiTheme="minorHAnsi" w:cs="Times New Roman"/>
          <w:sz w:val="22"/>
          <w:szCs w:val="22"/>
        </w:rPr>
        <w:t>Master electronic job-search techniques</w:t>
      </w:r>
      <w:r w:rsidR="00515DB9" w:rsidRPr="00922520">
        <w:rPr>
          <w:rFonts w:asciiTheme="minorHAnsi" w:hAnsiTheme="minorHAnsi" w:cs="Times New Roman"/>
          <w:sz w:val="22"/>
          <w:szCs w:val="22"/>
        </w:rPr>
        <w:t xml:space="preserve">: employers post positions on job back websites and their own websites. Stay connect with those. </w:t>
      </w:r>
    </w:p>
    <w:p w14:paraId="75302AC5" w14:textId="2034CAB6" w:rsidR="00806DBB" w:rsidRPr="00922520" w:rsidRDefault="00806DBB" w:rsidP="00BD0B33">
      <w:pPr>
        <w:pStyle w:val="Body"/>
        <w:numPr>
          <w:ilvl w:val="0"/>
          <w:numId w:val="16"/>
        </w:numPr>
        <w:jc w:val="both"/>
        <w:rPr>
          <w:rFonts w:asciiTheme="minorHAnsi" w:hAnsiTheme="minorHAnsi" w:cs="Times New Roman"/>
          <w:sz w:val="22"/>
          <w:szCs w:val="22"/>
        </w:rPr>
      </w:pPr>
      <w:r w:rsidRPr="00922520">
        <w:rPr>
          <w:rFonts w:asciiTheme="minorHAnsi" w:hAnsiTheme="minorHAnsi" w:cs="Times New Roman"/>
          <w:sz w:val="22"/>
          <w:szCs w:val="22"/>
        </w:rPr>
        <w:t>Read the career pages, classified ads, and financial sections of newspaper, trade and professional journals, and business magazines</w:t>
      </w:r>
      <w:r w:rsidR="00515DB9" w:rsidRPr="00922520">
        <w:rPr>
          <w:rFonts w:asciiTheme="minorHAnsi" w:hAnsiTheme="minorHAnsi" w:cs="Times New Roman"/>
          <w:sz w:val="22"/>
          <w:szCs w:val="22"/>
        </w:rPr>
        <w:t xml:space="preserve">: go in periodical section of local library. Join professional and trade association that will send regular listings. </w:t>
      </w:r>
    </w:p>
    <w:p w14:paraId="721A3DD1" w14:textId="77777777" w:rsidR="00806DBB" w:rsidRPr="00922520" w:rsidRDefault="004F429F" w:rsidP="00BD0B33">
      <w:pPr>
        <w:pStyle w:val="Body"/>
        <w:numPr>
          <w:ilvl w:val="0"/>
          <w:numId w:val="16"/>
        </w:numPr>
        <w:jc w:val="both"/>
        <w:rPr>
          <w:rFonts w:asciiTheme="minorHAnsi" w:hAnsiTheme="minorHAnsi" w:cs="Times New Roman"/>
          <w:sz w:val="22"/>
          <w:szCs w:val="22"/>
        </w:rPr>
      </w:pPr>
      <w:r w:rsidRPr="00922520">
        <w:rPr>
          <w:rFonts w:asciiTheme="minorHAnsi" w:hAnsiTheme="minorHAnsi" w:cs="Times New Roman"/>
          <w:sz w:val="22"/>
          <w:szCs w:val="22"/>
        </w:rPr>
        <w:t xml:space="preserve">Learn to network: get involved in community activities and by attending networking events or professional conferences regularly </w:t>
      </w:r>
    </w:p>
    <w:p w14:paraId="0E62B55F" w14:textId="137BD947" w:rsidR="004F429F" w:rsidRPr="00922520" w:rsidRDefault="004F429F" w:rsidP="00BD0B33">
      <w:pPr>
        <w:pStyle w:val="Body"/>
        <w:numPr>
          <w:ilvl w:val="0"/>
          <w:numId w:val="16"/>
        </w:numPr>
        <w:jc w:val="both"/>
        <w:rPr>
          <w:rFonts w:asciiTheme="minorHAnsi" w:hAnsiTheme="minorHAnsi" w:cs="Times New Roman"/>
          <w:sz w:val="22"/>
          <w:szCs w:val="22"/>
        </w:rPr>
      </w:pPr>
      <w:r w:rsidRPr="00922520">
        <w:rPr>
          <w:rFonts w:asciiTheme="minorHAnsi" w:hAnsiTheme="minorHAnsi" w:cs="Times New Roman"/>
          <w:sz w:val="22"/>
          <w:szCs w:val="22"/>
        </w:rPr>
        <w:t>Use the hidden job market: Not all jobs are posted, access them via cold call which is an unsolicited telephone call in which a job-seeker introduces himself or herself and asks about job openings.</w:t>
      </w:r>
    </w:p>
    <w:p w14:paraId="107EBCEC" w14:textId="36C94632" w:rsidR="00904FBB" w:rsidRPr="00922520" w:rsidRDefault="00904FBB" w:rsidP="00BD0B33">
      <w:pPr>
        <w:pStyle w:val="Body"/>
        <w:numPr>
          <w:ilvl w:val="0"/>
          <w:numId w:val="16"/>
        </w:numPr>
        <w:jc w:val="both"/>
        <w:rPr>
          <w:rFonts w:asciiTheme="minorHAnsi" w:hAnsiTheme="minorHAnsi" w:cs="Times New Roman"/>
          <w:sz w:val="22"/>
          <w:szCs w:val="22"/>
        </w:rPr>
      </w:pPr>
      <w:r w:rsidRPr="00922520">
        <w:rPr>
          <w:rFonts w:asciiTheme="minorHAnsi" w:hAnsiTheme="minorHAnsi" w:cs="Times New Roman"/>
          <w:sz w:val="22"/>
          <w:szCs w:val="22"/>
        </w:rPr>
        <w:lastRenderedPageBreak/>
        <w:t xml:space="preserve">Visit career </w:t>
      </w:r>
      <w:proofErr w:type="spellStart"/>
      <w:r w:rsidRPr="00922520">
        <w:rPr>
          <w:rFonts w:asciiTheme="minorHAnsi" w:hAnsiTheme="minorHAnsi" w:cs="Times New Roman"/>
          <w:sz w:val="22"/>
          <w:szCs w:val="22"/>
        </w:rPr>
        <w:t>centres</w:t>
      </w:r>
      <w:proofErr w:type="spellEnd"/>
      <w:r w:rsidRPr="00922520">
        <w:rPr>
          <w:rFonts w:asciiTheme="minorHAnsi" w:hAnsiTheme="minorHAnsi" w:cs="Times New Roman"/>
          <w:sz w:val="22"/>
          <w:szCs w:val="22"/>
        </w:rPr>
        <w:t xml:space="preserve"> or employment agencies: take advantage of job placement services at your college, university, or government employment agencies which is an organization that matches job candidates with jobs, sometimes for a fee. </w:t>
      </w:r>
    </w:p>
    <w:p w14:paraId="733441B2" w14:textId="2B707EF9" w:rsidR="00904FBB" w:rsidRPr="00922520" w:rsidRDefault="00904FBB" w:rsidP="00BD0B33">
      <w:pPr>
        <w:pStyle w:val="Body"/>
        <w:numPr>
          <w:ilvl w:val="0"/>
          <w:numId w:val="16"/>
        </w:numPr>
        <w:jc w:val="both"/>
        <w:rPr>
          <w:rFonts w:asciiTheme="minorHAnsi" w:hAnsiTheme="minorHAnsi" w:cs="Times New Roman"/>
          <w:sz w:val="22"/>
          <w:szCs w:val="22"/>
        </w:rPr>
      </w:pPr>
      <w:r w:rsidRPr="00922520">
        <w:rPr>
          <w:rFonts w:asciiTheme="minorHAnsi" w:hAnsiTheme="minorHAnsi" w:cs="Times New Roman"/>
          <w:sz w:val="22"/>
          <w:szCs w:val="22"/>
        </w:rPr>
        <w:t xml:space="preserve">Think ahead: </w:t>
      </w:r>
      <w:r w:rsidR="003F4321" w:rsidRPr="00922520">
        <w:rPr>
          <w:rFonts w:asciiTheme="minorHAnsi" w:hAnsiTheme="minorHAnsi" w:cs="Times New Roman"/>
          <w:sz w:val="22"/>
          <w:szCs w:val="22"/>
        </w:rPr>
        <w:t xml:space="preserve">look into summer internship opportunities, co-op job if a student These can give experience and gives you edge once you graduate </w:t>
      </w:r>
    </w:p>
    <w:p w14:paraId="614021BC" w14:textId="67C14BC4" w:rsidR="00F72ECB" w:rsidRPr="00922520" w:rsidRDefault="00F72ECB" w:rsidP="00BD0B33">
      <w:pPr>
        <w:pStyle w:val="Body"/>
        <w:numPr>
          <w:ilvl w:val="0"/>
          <w:numId w:val="16"/>
        </w:numPr>
        <w:jc w:val="both"/>
        <w:rPr>
          <w:rFonts w:asciiTheme="minorHAnsi" w:hAnsiTheme="minorHAnsi" w:cs="Times New Roman"/>
          <w:sz w:val="22"/>
          <w:szCs w:val="22"/>
        </w:rPr>
      </w:pPr>
      <w:r w:rsidRPr="00922520">
        <w:rPr>
          <w:rFonts w:asciiTheme="minorHAnsi" w:hAnsiTheme="minorHAnsi" w:cs="Times New Roman"/>
          <w:sz w:val="22"/>
          <w:szCs w:val="22"/>
        </w:rPr>
        <w:t>Polish your interpersonal and communication skills</w:t>
      </w:r>
    </w:p>
    <w:p w14:paraId="745B25AD" w14:textId="7D848A06" w:rsidR="00F72ECB" w:rsidRPr="00922520" w:rsidRDefault="00F72ECB" w:rsidP="00BD0B33">
      <w:pPr>
        <w:pStyle w:val="Body"/>
        <w:jc w:val="both"/>
        <w:rPr>
          <w:rFonts w:asciiTheme="minorHAnsi" w:hAnsiTheme="minorHAnsi" w:cs="Times New Roman"/>
          <w:b/>
          <w:sz w:val="22"/>
          <w:szCs w:val="22"/>
          <w:u w:val="single"/>
        </w:rPr>
      </w:pPr>
      <w:r w:rsidRPr="00922520">
        <w:rPr>
          <w:rFonts w:asciiTheme="minorHAnsi" w:hAnsiTheme="minorHAnsi" w:cs="Times New Roman"/>
          <w:b/>
          <w:sz w:val="22"/>
          <w:szCs w:val="22"/>
          <w:u w:val="single"/>
        </w:rPr>
        <w:t xml:space="preserve">Using LinkedIn and Twitter to Establish an Online Presence </w:t>
      </w:r>
    </w:p>
    <w:p w14:paraId="542E1C38" w14:textId="3CA56840" w:rsidR="00F72ECB" w:rsidRPr="00922520" w:rsidRDefault="00F72ECB" w:rsidP="00BD0B33">
      <w:pPr>
        <w:pStyle w:val="Body"/>
        <w:jc w:val="both"/>
        <w:rPr>
          <w:rFonts w:asciiTheme="minorHAnsi" w:hAnsiTheme="minorHAnsi" w:cs="Times New Roman"/>
          <w:sz w:val="22"/>
          <w:szCs w:val="22"/>
          <w:u w:val="single"/>
        </w:rPr>
      </w:pPr>
      <w:r w:rsidRPr="00922520">
        <w:rPr>
          <w:rFonts w:asciiTheme="minorHAnsi" w:hAnsiTheme="minorHAnsi" w:cs="Times New Roman"/>
          <w:sz w:val="22"/>
          <w:szCs w:val="22"/>
          <w:u w:val="single"/>
        </w:rPr>
        <w:t>LinkedIn</w:t>
      </w:r>
    </w:p>
    <w:p w14:paraId="309D3831" w14:textId="3141C473" w:rsidR="00F72ECB" w:rsidRPr="00922520" w:rsidRDefault="00F72ECB" w:rsidP="00BD0B33">
      <w:pPr>
        <w:pStyle w:val="Body"/>
        <w:numPr>
          <w:ilvl w:val="0"/>
          <w:numId w:val="1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Upload a professional photo and preliminary information </w:t>
      </w:r>
    </w:p>
    <w:p w14:paraId="14AD906C" w14:textId="0EA181F0" w:rsidR="00F72ECB" w:rsidRPr="00922520" w:rsidRDefault="00F72ECB" w:rsidP="00BD0B33">
      <w:pPr>
        <w:pStyle w:val="Body"/>
        <w:numPr>
          <w:ilvl w:val="0"/>
          <w:numId w:val="1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Describe specific skills, education and experience, complete the overview section of your public profile </w:t>
      </w:r>
    </w:p>
    <w:p w14:paraId="0A905E33" w14:textId="65029C57" w:rsidR="00F72ECB" w:rsidRPr="00922520" w:rsidRDefault="00F72ECB" w:rsidP="00BD0B33">
      <w:pPr>
        <w:pStyle w:val="Body"/>
        <w:numPr>
          <w:ilvl w:val="0"/>
          <w:numId w:val="1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Include visuals form projects, provide details of your experience and education  </w:t>
      </w:r>
    </w:p>
    <w:p w14:paraId="3034B2BD" w14:textId="48D382F1" w:rsidR="00F72ECB" w:rsidRPr="00922520" w:rsidRDefault="00F72ECB" w:rsidP="00BD0B33">
      <w:pPr>
        <w:pStyle w:val="Body"/>
        <w:numPr>
          <w:ilvl w:val="0"/>
          <w:numId w:val="1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Provide a thorough, compelling background summary, </w:t>
      </w:r>
      <w:r w:rsidR="0004272B" w:rsidRPr="00922520">
        <w:rPr>
          <w:rFonts w:asciiTheme="minorHAnsi" w:hAnsiTheme="minorHAnsi" w:cs="Times New Roman"/>
          <w:sz w:val="22"/>
          <w:szCs w:val="22"/>
        </w:rPr>
        <w:t>describe your expertise and who you are as a professional.</w:t>
      </w:r>
    </w:p>
    <w:p w14:paraId="75534278" w14:textId="2BF8FDAC" w:rsidR="0004272B" w:rsidRPr="00922520" w:rsidRDefault="0004272B" w:rsidP="00BD0B33">
      <w:pPr>
        <w:pStyle w:val="Body"/>
        <w:numPr>
          <w:ilvl w:val="0"/>
          <w:numId w:val="1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Follow steps that will enable your profile to rank higher in search results: customize link’s anchor text, customize the public profile address that directly links to your full LinkedIn </w:t>
      </w:r>
      <w:r w:rsidR="00AB24D9" w:rsidRPr="00922520">
        <w:rPr>
          <w:rFonts w:asciiTheme="minorHAnsi" w:hAnsiTheme="minorHAnsi" w:cs="Times New Roman"/>
          <w:sz w:val="22"/>
          <w:szCs w:val="22"/>
        </w:rPr>
        <w:t>profile. You can add it to other documents such as business cards, cover letters, resume and brochures.</w:t>
      </w:r>
    </w:p>
    <w:p w14:paraId="0A2886C8" w14:textId="13EBA480" w:rsidR="00AB24D9" w:rsidRPr="00922520" w:rsidRDefault="00AB24D9" w:rsidP="00BD0B33">
      <w:pPr>
        <w:pStyle w:val="Body"/>
        <w:numPr>
          <w:ilvl w:val="0"/>
          <w:numId w:val="1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Enrich your profile with visual content: add media links, PowerPoint, website or video that relates to your work </w:t>
      </w:r>
    </w:p>
    <w:p w14:paraId="7AE46B26" w14:textId="64C14A20" w:rsidR="00F72ECB" w:rsidRPr="00922520" w:rsidRDefault="00F72ECB" w:rsidP="00BD0B33">
      <w:pPr>
        <w:pStyle w:val="Body"/>
        <w:numPr>
          <w:ilvl w:val="0"/>
          <w:numId w:val="17"/>
        </w:numPr>
        <w:jc w:val="both"/>
        <w:rPr>
          <w:rFonts w:asciiTheme="minorHAnsi" w:hAnsiTheme="minorHAnsi" w:cs="Times New Roman"/>
          <w:sz w:val="22"/>
          <w:szCs w:val="22"/>
          <w:u w:val="single"/>
        </w:rPr>
      </w:pPr>
      <w:r w:rsidRPr="00922520">
        <w:rPr>
          <w:rFonts w:asciiTheme="minorHAnsi" w:hAnsiTheme="minorHAnsi" w:cs="Times New Roman"/>
          <w:sz w:val="22"/>
          <w:szCs w:val="22"/>
        </w:rPr>
        <w:t>Solicit endorsements and recommendations</w:t>
      </w:r>
      <w:r w:rsidR="00AB24D9" w:rsidRPr="00922520">
        <w:rPr>
          <w:rFonts w:asciiTheme="minorHAnsi" w:hAnsiTheme="minorHAnsi" w:cs="Times New Roman"/>
          <w:sz w:val="22"/>
          <w:szCs w:val="22"/>
        </w:rPr>
        <w:t xml:space="preserve">: co-workers, supervisors and career mentors are the best for that. </w:t>
      </w:r>
    </w:p>
    <w:p w14:paraId="6CEA55E5" w14:textId="77777777" w:rsidR="00395A1E" w:rsidRPr="00922520" w:rsidRDefault="00AB24D9" w:rsidP="00BD0B33">
      <w:pPr>
        <w:pStyle w:val="Body"/>
        <w:numPr>
          <w:ilvl w:val="0"/>
          <w:numId w:val="17"/>
        </w:numPr>
        <w:jc w:val="both"/>
        <w:rPr>
          <w:rFonts w:asciiTheme="minorHAnsi" w:hAnsiTheme="minorHAnsi" w:cs="Times New Roman"/>
          <w:sz w:val="22"/>
          <w:szCs w:val="22"/>
          <w:u w:val="single"/>
        </w:rPr>
      </w:pPr>
      <w:r w:rsidRPr="00922520">
        <w:rPr>
          <w:rFonts w:asciiTheme="minorHAnsi" w:hAnsiTheme="minorHAnsi" w:cs="Times New Roman"/>
          <w:sz w:val="22"/>
          <w:szCs w:val="22"/>
        </w:rPr>
        <w:t>Update your profile to reflect fresh achievements and professional development: employers may think you are looking for a job currently, so its important to update your profile frequently.</w:t>
      </w:r>
    </w:p>
    <w:p w14:paraId="6645A835" w14:textId="6DB4A507" w:rsidR="00AB24D9" w:rsidRPr="00922520" w:rsidRDefault="00395A1E" w:rsidP="00BD0B33">
      <w:pPr>
        <w:pStyle w:val="Body"/>
        <w:ind w:left="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Twitter</w:t>
      </w:r>
      <w:r w:rsidR="00AB24D9" w:rsidRPr="00922520">
        <w:rPr>
          <w:rFonts w:asciiTheme="minorHAnsi" w:hAnsiTheme="minorHAnsi" w:cs="Times New Roman"/>
          <w:sz w:val="22"/>
          <w:szCs w:val="22"/>
          <w:u w:val="single"/>
        </w:rPr>
        <w:t xml:space="preserve"> </w:t>
      </w:r>
    </w:p>
    <w:p w14:paraId="462C01F1" w14:textId="149FD497" w:rsidR="00395A1E" w:rsidRPr="00922520" w:rsidRDefault="00395A1E" w:rsidP="00BD0B33">
      <w:pPr>
        <w:pStyle w:val="Body"/>
        <w:numPr>
          <w:ilvl w:val="0"/>
          <w:numId w:val="18"/>
        </w:numPr>
        <w:jc w:val="both"/>
        <w:rPr>
          <w:rFonts w:asciiTheme="minorHAnsi" w:hAnsiTheme="minorHAnsi" w:cs="Times New Roman"/>
          <w:sz w:val="22"/>
          <w:szCs w:val="22"/>
        </w:rPr>
      </w:pPr>
      <w:r w:rsidRPr="00922520">
        <w:rPr>
          <w:rFonts w:asciiTheme="minorHAnsi" w:hAnsiTheme="minorHAnsi" w:cs="Times New Roman"/>
          <w:sz w:val="22"/>
          <w:szCs w:val="22"/>
        </w:rPr>
        <w:t>Upload professional photos</w:t>
      </w:r>
    </w:p>
    <w:p w14:paraId="215352E5" w14:textId="54C30CAF" w:rsidR="00395A1E" w:rsidRPr="00922520" w:rsidRDefault="00395A1E" w:rsidP="00BD0B33">
      <w:pPr>
        <w:pStyle w:val="Body"/>
        <w:numPr>
          <w:ilvl w:val="0"/>
          <w:numId w:val="18"/>
        </w:numPr>
        <w:jc w:val="both"/>
        <w:rPr>
          <w:rFonts w:asciiTheme="minorHAnsi" w:hAnsiTheme="minorHAnsi" w:cs="Times New Roman"/>
          <w:sz w:val="22"/>
          <w:szCs w:val="22"/>
        </w:rPr>
      </w:pPr>
      <w:r w:rsidRPr="00922520">
        <w:rPr>
          <w:rFonts w:asciiTheme="minorHAnsi" w:hAnsiTheme="minorHAnsi" w:cs="Times New Roman"/>
          <w:sz w:val="22"/>
          <w:szCs w:val="22"/>
        </w:rPr>
        <w:t>Follow relevant people and organizations</w:t>
      </w:r>
    </w:p>
    <w:p w14:paraId="585BCC8C" w14:textId="2FC547F6" w:rsidR="00395A1E" w:rsidRPr="00922520" w:rsidRDefault="00395A1E" w:rsidP="00BD0B33">
      <w:pPr>
        <w:pStyle w:val="Body"/>
        <w:numPr>
          <w:ilvl w:val="0"/>
          <w:numId w:val="18"/>
        </w:numPr>
        <w:jc w:val="both"/>
        <w:rPr>
          <w:rFonts w:asciiTheme="minorHAnsi" w:hAnsiTheme="minorHAnsi" w:cs="Times New Roman"/>
          <w:sz w:val="22"/>
          <w:szCs w:val="22"/>
        </w:rPr>
      </w:pPr>
      <w:r w:rsidRPr="00922520">
        <w:rPr>
          <w:rFonts w:asciiTheme="minorHAnsi" w:hAnsiTheme="minorHAnsi" w:cs="Times New Roman"/>
          <w:sz w:val="22"/>
          <w:szCs w:val="22"/>
        </w:rPr>
        <w:t>Tweet material related to your field</w:t>
      </w:r>
    </w:p>
    <w:p w14:paraId="67833641" w14:textId="3E6674DF" w:rsidR="00395A1E" w:rsidRPr="00922520" w:rsidRDefault="00395A1E" w:rsidP="00BD0B33">
      <w:pPr>
        <w:pStyle w:val="Body"/>
        <w:numPr>
          <w:ilvl w:val="0"/>
          <w:numId w:val="18"/>
        </w:numPr>
        <w:jc w:val="both"/>
        <w:rPr>
          <w:rFonts w:asciiTheme="minorHAnsi" w:hAnsiTheme="minorHAnsi" w:cs="Times New Roman"/>
          <w:sz w:val="22"/>
          <w:szCs w:val="22"/>
        </w:rPr>
      </w:pPr>
      <w:r w:rsidRPr="00922520">
        <w:rPr>
          <w:rFonts w:asciiTheme="minorHAnsi" w:hAnsiTheme="minorHAnsi" w:cs="Times New Roman"/>
          <w:sz w:val="22"/>
          <w:szCs w:val="22"/>
        </w:rPr>
        <w:t xml:space="preserve">Connect to your LinkedIn profile </w:t>
      </w:r>
    </w:p>
    <w:p w14:paraId="563608E3" w14:textId="7FD7086E" w:rsidR="00395A1E" w:rsidRPr="00922520" w:rsidRDefault="00395A1E" w:rsidP="00BD0B33">
      <w:pPr>
        <w:pStyle w:val="Body"/>
        <w:jc w:val="both"/>
        <w:rPr>
          <w:rFonts w:asciiTheme="minorHAnsi" w:hAnsiTheme="minorHAnsi" w:cs="Times New Roman"/>
          <w:b/>
          <w:sz w:val="22"/>
          <w:szCs w:val="22"/>
          <w:u w:val="single"/>
        </w:rPr>
      </w:pPr>
      <w:r w:rsidRPr="00922520">
        <w:rPr>
          <w:rFonts w:asciiTheme="minorHAnsi" w:hAnsiTheme="minorHAnsi" w:cs="Times New Roman"/>
          <w:b/>
          <w:sz w:val="22"/>
          <w:szCs w:val="22"/>
          <w:u w:val="single"/>
        </w:rPr>
        <w:t xml:space="preserve">Writing Persuasive Resume </w:t>
      </w:r>
    </w:p>
    <w:p w14:paraId="71FFDD3B" w14:textId="47F2E53C" w:rsidR="00395A1E" w:rsidRPr="00922520" w:rsidRDefault="00395A1E"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Resume: a persuasive written document in which job applicants summarize their qualifications and relate their education, work experience and personal accomplishments to the needs of a prospective employer. </w:t>
      </w:r>
    </w:p>
    <w:p w14:paraId="7162EE72" w14:textId="347B098C" w:rsidR="00E67032" w:rsidRPr="00922520" w:rsidRDefault="000B0800" w:rsidP="00BD0B33">
      <w:pPr>
        <w:pStyle w:val="Body"/>
        <w:ind w:firstLine="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How Employers Use R</w:t>
      </w:r>
      <w:r w:rsidR="00E67032" w:rsidRPr="00922520">
        <w:rPr>
          <w:rFonts w:asciiTheme="minorHAnsi" w:hAnsiTheme="minorHAnsi" w:cs="Times New Roman"/>
          <w:sz w:val="22"/>
          <w:szCs w:val="22"/>
          <w:u w:val="single"/>
        </w:rPr>
        <w:t xml:space="preserve">esumes </w:t>
      </w:r>
    </w:p>
    <w:p w14:paraId="52FC36A0" w14:textId="5CCCC00A" w:rsidR="000B0800" w:rsidRPr="00922520" w:rsidRDefault="00E67032"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lastRenderedPageBreak/>
        <w:t xml:space="preserve">It helps them gather standardized </w:t>
      </w:r>
      <w:r w:rsidR="000B0800" w:rsidRPr="00922520">
        <w:rPr>
          <w:rFonts w:asciiTheme="minorHAnsi" w:hAnsiTheme="minorHAnsi" w:cs="Times New Roman"/>
          <w:sz w:val="22"/>
          <w:szCs w:val="22"/>
        </w:rPr>
        <w:t xml:space="preserve">data </w:t>
      </w:r>
      <w:r w:rsidRPr="00922520">
        <w:rPr>
          <w:rFonts w:asciiTheme="minorHAnsi" w:hAnsiTheme="minorHAnsi" w:cs="Times New Roman"/>
          <w:sz w:val="22"/>
          <w:szCs w:val="22"/>
        </w:rPr>
        <w:t xml:space="preserve">about and to screen </w:t>
      </w:r>
      <w:r w:rsidR="000B0800" w:rsidRPr="00922520">
        <w:rPr>
          <w:rFonts w:asciiTheme="minorHAnsi" w:hAnsiTheme="minorHAnsi" w:cs="Times New Roman"/>
          <w:sz w:val="22"/>
          <w:szCs w:val="22"/>
        </w:rPr>
        <w:t>applicants</w:t>
      </w:r>
      <w:r w:rsidRPr="00922520">
        <w:rPr>
          <w:rFonts w:asciiTheme="minorHAnsi" w:hAnsiTheme="minorHAnsi" w:cs="Times New Roman"/>
          <w:sz w:val="22"/>
          <w:szCs w:val="22"/>
        </w:rPr>
        <w:t xml:space="preserve"> </w:t>
      </w:r>
      <w:r w:rsidR="00922520" w:rsidRPr="00922520">
        <w:rPr>
          <w:rFonts w:asciiTheme="minorHAnsi" w:hAnsiTheme="minorHAnsi" w:cs="Times New Roman"/>
          <w:sz w:val="22"/>
          <w:szCs w:val="22"/>
        </w:rPr>
        <w:t>to</w:t>
      </w:r>
      <w:r w:rsidRPr="00922520">
        <w:rPr>
          <w:rFonts w:asciiTheme="minorHAnsi" w:hAnsiTheme="minorHAnsi" w:cs="Times New Roman"/>
          <w:sz w:val="22"/>
          <w:szCs w:val="22"/>
        </w:rPr>
        <w:t xml:space="preserve"> ensure that you remain a candidate for the job you seek, prepare your resume f</w:t>
      </w:r>
      <w:r w:rsidR="000B0800" w:rsidRPr="00922520">
        <w:rPr>
          <w:rFonts w:asciiTheme="minorHAnsi" w:hAnsiTheme="minorHAnsi" w:cs="Times New Roman"/>
          <w:sz w:val="22"/>
          <w:szCs w:val="22"/>
        </w:rPr>
        <w:t xml:space="preserve">or easy </w:t>
      </w:r>
      <w:proofErr w:type="spellStart"/>
      <w:r w:rsidR="000B0800" w:rsidRPr="00922520">
        <w:rPr>
          <w:rFonts w:asciiTheme="minorHAnsi" w:hAnsiTheme="minorHAnsi" w:cs="Times New Roman"/>
          <w:sz w:val="22"/>
          <w:szCs w:val="22"/>
        </w:rPr>
        <w:t>skimmability</w:t>
      </w:r>
      <w:proofErr w:type="spellEnd"/>
      <w:r w:rsidR="000B0800" w:rsidRPr="00922520">
        <w:rPr>
          <w:rFonts w:asciiTheme="minorHAnsi" w:hAnsiTheme="minorHAnsi" w:cs="Times New Roman"/>
          <w:sz w:val="22"/>
          <w:szCs w:val="22"/>
        </w:rPr>
        <w:t xml:space="preserve"> and </w:t>
      </w:r>
      <w:proofErr w:type="spellStart"/>
      <w:r w:rsidR="000B0800" w:rsidRPr="00922520">
        <w:rPr>
          <w:rFonts w:asciiTheme="minorHAnsi" w:hAnsiTheme="minorHAnsi" w:cs="Times New Roman"/>
          <w:sz w:val="22"/>
          <w:szCs w:val="22"/>
        </w:rPr>
        <w:t>scanna</w:t>
      </w:r>
      <w:r w:rsidRPr="00922520">
        <w:rPr>
          <w:rFonts w:asciiTheme="minorHAnsi" w:hAnsiTheme="minorHAnsi" w:cs="Times New Roman"/>
          <w:sz w:val="22"/>
          <w:szCs w:val="22"/>
        </w:rPr>
        <w:t>bility</w:t>
      </w:r>
      <w:proofErr w:type="spellEnd"/>
      <w:r w:rsidR="000B0800" w:rsidRPr="00922520">
        <w:rPr>
          <w:rFonts w:asciiTheme="minorHAnsi" w:hAnsiTheme="minorHAnsi" w:cs="Times New Roman"/>
          <w:sz w:val="22"/>
          <w:szCs w:val="22"/>
        </w:rPr>
        <w:t>.</w:t>
      </w:r>
    </w:p>
    <w:p w14:paraId="7B62786E" w14:textId="7C74D03F" w:rsidR="00E67032" w:rsidRPr="00922520" w:rsidRDefault="000B0800" w:rsidP="00BD0B33">
      <w:pPr>
        <w:pStyle w:val="Body"/>
        <w:ind w:firstLine="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Resume Writing Style </w:t>
      </w:r>
      <w:r w:rsidR="00E67032" w:rsidRPr="00922520">
        <w:rPr>
          <w:rFonts w:asciiTheme="minorHAnsi" w:hAnsiTheme="minorHAnsi" w:cs="Times New Roman"/>
          <w:sz w:val="22"/>
          <w:szCs w:val="22"/>
          <w:u w:val="single"/>
        </w:rPr>
        <w:t xml:space="preserve"> </w:t>
      </w:r>
    </w:p>
    <w:p w14:paraId="6F2A0E28" w14:textId="00048B03" w:rsidR="000B0800" w:rsidRPr="00922520" w:rsidRDefault="00A45D60" w:rsidP="00BD0B33">
      <w:pPr>
        <w:pStyle w:val="Body"/>
        <w:numPr>
          <w:ilvl w:val="0"/>
          <w:numId w:val="19"/>
        </w:numPr>
        <w:jc w:val="both"/>
        <w:rPr>
          <w:rFonts w:asciiTheme="minorHAnsi" w:hAnsiTheme="minorHAnsi" w:cs="Times New Roman"/>
          <w:sz w:val="22"/>
          <w:szCs w:val="22"/>
        </w:rPr>
      </w:pPr>
      <w:r w:rsidRPr="00922520">
        <w:rPr>
          <w:rFonts w:asciiTheme="minorHAnsi" w:hAnsiTheme="minorHAnsi" w:cs="Times New Roman"/>
          <w:sz w:val="22"/>
          <w:szCs w:val="22"/>
        </w:rPr>
        <w:t xml:space="preserve">Use capitals and/or boldface for headings </w:t>
      </w:r>
    </w:p>
    <w:p w14:paraId="42EFAE75" w14:textId="729B816E" w:rsidR="00A45D60" w:rsidRPr="00922520" w:rsidRDefault="00A45D60" w:rsidP="00BD0B33">
      <w:pPr>
        <w:pStyle w:val="Body"/>
        <w:numPr>
          <w:ilvl w:val="0"/>
          <w:numId w:val="19"/>
        </w:numPr>
        <w:jc w:val="both"/>
        <w:rPr>
          <w:rFonts w:asciiTheme="minorHAnsi" w:hAnsiTheme="minorHAnsi" w:cs="Times New Roman"/>
          <w:sz w:val="22"/>
          <w:szCs w:val="22"/>
        </w:rPr>
      </w:pPr>
      <w:r w:rsidRPr="00922520">
        <w:rPr>
          <w:rFonts w:asciiTheme="minorHAnsi" w:hAnsiTheme="minorHAnsi" w:cs="Times New Roman"/>
          <w:sz w:val="22"/>
          <w:szCs w:val="22"/>
        </w:rPr>
        <w:t>Use consistent indenting</w:t>
      </w:r>
    </w:p>
    <w:p w14:paraId="495590A9" w14:textId="51F1A113" w:rsidR="00A45D60" w:rsidRPr="00922520" w:rsidRDefault="00B63202" w:rsidP="00BD0B33">
      <w:pPr>
        <w:pStyle w:val="Body"/>
        <w:numPr>
          <w:ilvl w:val="0"/>
          <w:numId w:val="19"/>
        </w:numPr>
        <w:jc w:val="both"/>
        <w:rPr>
          <w:rFonts w:asciiTheme="minorHAnsi" w:hAnsiTheme="minorHAnsi" w:cs="Times New Roman"/>
          <w:sz w:val="22"/>
          <w:szCs w:val="22"/>
        </w:rPr>
      </w:pPr>
      <w:r w:rsidRPr="00922520">
        <w:rPr>
          <w:rFonts w:asciiTheme="minorHAnsi" w:hAnsiTheme="minorHAnsi" w:cs="Times New Roman"/>
          <w:sz w:val="22"/>
          <w:szCs w:val="22"/>
        </w:rPr>
        <w:t>Leave space between sect</w:t>
      </w:r>
      <w:r w:rsidR="00A45D60" w:rsidRPr="00922520">
        <w:rPr>
          <w:rFonts w:asciiTheme="minorHAnsi" w:hAnsiTheme="minorHAnsi" w:cs="Times New Roman"/>
          <w:sz w:val="22"/>
          <w:szCs w:val="22"/>
        </w:rPr>
        <w:t>ions</w:t>
      </w:r>
    </w:p>
    <w:p w14:paraId="777461D2" w14:textId="77777777" w:rsidR="00B63202" w:rsidRPr="00922520" w:rsidRDefault="00A45D60" w:rsidP="00BD0B33">
      <w:pPr>
        <w:pStyle w:val="Body"/>
        <w:numPr>
          <w:ilvl w:val="0"/>
          <w:numId w:val="19"/>
        </w:numPr>
        <w:jc w:val="both"/>
        <w:rPr>
          <w:rFonts w:asciiTheme="minorHAnsi" w:hAnsiTheme="minorHAnsi" w:cs="Times New Roman"/>
          <w:sz w:val="22"/>
          <w:szCs w:val="22"/>
        </w:rPr>
      </w:pPr>
      <w:r w:rsidRPr="00922520">
        <w:rPr>
          <w:rFonts w:asciiTheme="minorHAnsi" w:hAnsiTheme="minorHAnsi" w:cs="Times New Roman"/>
          <w:sz w:val="22"/>
          <w:szCs w:val="22"/>
        </w:rPr>
        <w:t>Proofread to catch errors</w:t>
      </w:r>
    </w:p>
    <w:p w14:paraId="290F00BA" w14:textId="51D9E3BC" w:rsidR="00B63202" w:rsidRPr="00922520" w:rsidRDefault="00B63202"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Chronological resume: standard style, </w:t>
      </w:r>
      <w:r w:rsidR="001471DB" w:rsidRPr="00922520">
        <w:rPr>
          <w:rFonts w:asciiTheme="minorHAnsi" w:hAnsiTheme="minorHAnsi" w:cs="Times New Roman"/>
          <w:sz w:val="22"/>
          <w:szCs w:val="22"/>
        </w:rPr>
        <w:t xml:space="preserve">a document in which a job applicant’s work experience, education, and personal achievements are presented in reverse time sequence, with the most recent experience in each category listed first. </w:t>
      </w:r>
    </w:p>
    <w:p w14:paraId="3F9B9A64" w14:textId="4CAD6821" w:rsidR="00B63202" w:rsidRPr="00922520" w:rsidRDefault="00B63202"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Functional resume: </w:t>
      </w:r>
      <w:r w:rsidR="001471DB" w:rsidRPr="00922520">
        <w:rPr>
          <w:rFonts w:asciiTheme="minorHAnsi" w:hAnsiTheme="minorHAnsi" w:cs="Times New Roman"/>
          <w:sz w:val="22"/>
          <w:szCs w:val="22"/>
        </w:rPr>
        <w:t xml:space="preserve">A document in which a job applicant’s qualifications are presented in terms of notable achievement and abilities rather than work experience. </w:t>
      </w:r>
    </w:p>
    <w:p w14:paraId="52C13F16" w14:textId="6785D43F" w:rsidR="00A45D60" w:rsidRPr="00922520" w:rsidRDefault="00B63202"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Combination resume: </w:t>
      </w:r>
      <w:r w:rsidR="001471DB" w:rsidRPr="00922520">
        <w:rPr>
          <w:rFonts w:asciiTheme="minorHAnsi" w:hAnsiTheme="minorHAnsi" w:cs="Times New Roman"/>
          <w:sz w:val="22"/>
          <w:szCs w:val="22"/>
        </w:rPr>
        <w:t xml:space="preserve">a document that combines characteristics of chronological and functional resumes. </w:t>
      </w:r>
    </w:p>
    <w:p w14:paraId="0131BA20" w14:textId="77777777" w:rsidR="008C72C4" w:rsidRPr="00922520" w:rsidRDefault="00375BC8"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Tips: </w:t>
      </w:r>
    </w:p>
    <w:p w14:paraId="1DC4D626" w14:textId="77777777" w:rsidR="008C72C4" w:rsidRPr="00922520" w:rsidRDefault="008C72C4" w:rsidP="00BD0B33">
      <w:pPr>
        <w:pStyle w:val="Body"/>
        <w:numPr>
          <w:ilvl w:val="0"/>
          <w:numId w:val="21"/>
        </w:numPr>
        <w:jc w:val="both"/>
        <w:rPr>
          <w:rFonts w:asciiTheme="minorHAnsi" w:hAnsiTheme="minorHAnsi" w:cs="Times New Roman"/>
          <w:sz w:val="22"/>
          <w:szCs w:val="22"/>
        </w:rPr>
      </w:pPr>
      <w:r w:rsidRPr="00922520">
        <w:rPr>
          <w:rFonts w:asciiTheme="minorHAnsi" w:hAnsiTheme="minorHAnsi" w:cs="Times New Roman"/>
          <w:sz w:val="22"/>
          <w:szCs w:val="22"/>
        </w:rPr>
        <w:t>tell the truth</w:t>
      </w:r>
    </w:p>
    <w:p w14:paraId="3D72581F" w14:textId="77777777" w:rsidR="008C72C4" w:rsidRPr="00922520" w:rsidRDefault="008C72C4" w:rsidP="00BD0B33">
      <w:pPr>
        <w:pStyle w:val="Body"/>
        <w:numPr>
          <w:ilvl w:val="0"/>
          <w:numId w:val="21"/>
        </w:numPr>
        <w:jc w:val="both"/>
        <w:rPr>
          <w:rFonts w:asciiTheme="minorHAnsi" w:hAnsiTheme="minorHAnsi" w:cs="Times New Roman"/>
          <w:sz w:val="22"/>
          <w:szCs w:val="22"/>
        </w:rPr>
      </w:pPr>
      <w:r w:rsidRPr="00922520">
        <w:rPr>
          <w:rFonts w:asciiTheme="minorHAnsi" w:hAnsiTheme="minorHAnsi" w:cs="Times New Roman"/>
          <w:sz w:val="22"/>
          <w:szCs w:val="22"/>
        </w:rPr>
        <w:t>keep your resume up to date</w:t>
      </w:r>
    </w:p>
    <w:p w14:paraId="75389BD7" w14:textId="77777777" w:rsidR="008C72C4" w:rsidRPr="00922520" w:rsidRDefault="00375BC8" w:rsidP="00BD0B33">
      <w:pPr>
        <w:pStyle w:val="Body"/>
        <w:numPr>
          <w:ilvl w:val="0"/>
          <w:numId w:val="21"/>
        </w:numPr>
        <w:jc w:val="both"/>
        <w:rPr>
          <w:rFonts w:asciiTheme="minorHAnsi" w:hAnsiTheme="minorHAnsi" w:cs="Times New Roman"/>
          <w:sz w:val="22"/>
          <w:szCs w:val="22"/>
        </w:rPr>
      </w:pPr>
      <w:r w:rsidRPr="00922520">
        <w:rPr>
          <w:rFonts w:asciiTheme="minorHAnsi" w:hAnsiTheme="minorHAnsi" w:cs="Times New Roman"/>
          <w:sz w:val="22"/>
          <w:szCs w:val="22"/>
        </w:rPr>
        <w:t xml:space="preserve">create different version </w:t>
      </w:r>
      <w:r w:rsidR="008C72C4" w:rsidRPr="00922520">
        <w:rPr>
          <w:rFonts w:asciiTheme="minorHAnsi" w:hAnsiTheme="minorHAnsi" w:cs="Times New Roman"/>
          <w:sz w:val="22"/>
          <w:szCs w:val="22"/>
        </w:rPr>
        <w:t>of your resume</w:t>
      </w:r>
    </w:p>
    <w:p w14:paraId="45F20F73" w14:textId="77777777" w:rsidR="008C72C4" w:rsidRPr="00922520" w:rsidRDefault="00375BC8" w:rsidP="00BD0B33">
      <w:pPr>
        <w:pStyle w:val="Body"/>
        <w:numPr>
          <w:ilvl w:val="0"/>
          <w:numId w:val="21"/>
        </w:numPr>
        <w:jc w:val="both"/>
        <w:rPr>
          <w:rFonts w:asciiTheme="minorHAnsi" w:hAnsiTheme="minorHAnsi" w:cs="Times New Roman"/>
          <w:sz w:val="22"/>
          <w:szCs w:val="22"/>
        </w:rPr>
      </w:pPr>
      <w:r w:rsidRPr="00922520">
        <w:rPr>
          <w:rFonts w:asciiTheme="minorHAnsi" w:hAnsiTheme="minorHAnsi" w:cs="Times New Roman"/>
          <w:sz w:val="22"/>
          <w:szCs w:val="22"/>
        </w:rPr>
        <w:t>fine tune your resume for each nee</w:t>
      </w:r>
      <w:r w:rsidR="008C72C4" w:rsidRPr="00922520">
        <w:rPr>
          <w:rFonts w:asciiTheme="minorHAnsi" w:hAnsiTheme="minorHAnsi" w:cs="Times New Roman"/>
          <w:sz w:val="22"/>
          <w:szCs w:val="22"/>
        </w:rPr>
        <w:t xml:space="preserve"> application</w:t>
      </w:r>
    </w:p>
    <w:p w14:paraId="3FB30B29" w14:textId="0CE54F58" w:rsidR="00375BC8" w:rsidRPr="00922520" w:rsidRDefault="008C72C4" w:rsidP="00BD0B33">
      <w:pPr>
        <w:pStyle w:val="Body"/>
        <w:numPr>
          <w:ilvl w:val="0"/>
          <w:numId w:val="21"/>
        </w:numPr>
        <w:jc w:val="both"/>
        <w:rPr>
          <w:rFonts w:asciiTheme="minorHAnsi" w:hAnsiTheme="minorHAnsi" w:cs="Times New Roman"/>
          <w:sz w:val="22"/>
          <w:szCs w:val="22"/>
        </w:rPr>
      </w:pPr>
      <w:r w:rsidRPr="00922520">
        <w:rPr>
          <w:rFonts w:asciiTheme="minorHAnsi" w:hAnsiTheme="minorHAnsi" w:cs="Times New Roman"/>
          <w:sz w:val="22"/>
          <w:szCs w:val="22"/>
        </w:rPr>
        <w:t>avoid gimmicks</w:t>
      </w:r>
    </w:p>
    <w:p w14:paraId="46D4ED0A" w14:textId="5A7F8264" w:rsidR="00B63202" w:rsidRPr="00922520" w:rsidRDefault="00B63202" w:rsidP="00BD0B33">
      <w:pPr>
        <w:pStyle w:val="Body"/>
        <w:ind w:left="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Parts of a Standard Resume </w:t>
      </w:r>
    </w:p>
    <w:p w14:paraId="68BA2A2A" w14:textId="4CC019D7" w:rsidR="00B63202" w:rsidRPr="00922520" w:rsidRDefault="00B63202" w:rsidP="00BD0B33">
      <w:pPr>
        <w:pStyle w:val="Body"/>
        <w:numPr>
          <w:ilvl w:val="0"/>
          <w:numId w:val="20"/>
        </w:numPr>
        <w:jc w:val="both"/>
        <w:rPr>
          <w:rFonts w:asciiTheme="minorHAnsi" w:hAnsiTheme="minorHAnsi" w:cs="Times New Roman"/>
          <w:sz w:val="22"/>
          <w:szCs w:val="22"/>
        </w:rPr>
      </w:pPr>
      <w:r w:rsidRPr="00922520">
        <w:rPr>
          <w:rFonts w:asciiTheme="minorHAnsi" w:hAnsiTheme="minorHAnsi" w:cs="Times New Roman"/>
          <w:sz w:val="22"/>
          <w:szCs w:val="22"/>
        </w:rPr>
        <w:t xml:space="preserve">Name and contact information: letterhead format </w:t>
      </w:r>
    </w:p>
    <w:p w14:paraId="35B8DC19" w14:textId="7F19E982" w:rsidR="00B63202" w:rsidRPr="00922520" w:rsidRDefault="00B63202" w:rsidP="00BD0B33">
      <w:pPr>
        <w:pStyle w:val="Body"/>
        <w:numPr>
          <w:ilvl w:val="0"/>
          <w:numId w:val="20"/>
        </w:numPr>
        <w:jc w:val="both"/>
        <w:rPr>
          <w:rFonts w:asciiTheme="minorHAnsi" w:hAnsiTheme="minorHAnsi" w:cs="Times New Roman"/>
          <w:sz w:val="22"/>
          <w:szCs w:val="22"/>
        </w:rPr>
      </w:pPr>
      <w:r w:rsidRPr="00922520">
        <w:rPr>
          <w:rFonts w:asciiTheme="minorHAnsi" w:hAnsiTheme="minorHAnsi" w:cs="Times New Roman"/>
          <w:sz w:val="22"/>
          <w:szCs w:val="22"/>
        </w:rPr>
        <w:t>Career objective: is short, assertive summary that identifies your main qualifications and anticipated career path. Use descriptive phrases and minimal punctuation.</w:t>
      </w:r>
      <w:r w:rsidR="00252263" w:rsidRPr="00922520">
        <w:rPr>
          <w:rFonts w:asciiTheme="minorHAnsi" w:hAnsiTheme="minorHAnsi" w:cs="Times New Roman"/>
          <w:sz w:val="22"/>
          <w:szCs w:val="22"/>
        </w:rPr>
        <w:t xml:space="preserve"> Type of job you are looking for and skills that qualify you for that job</w:t>
      </w:r>
    </w:p>
    <w:p w14:paraId="2BB0394D" w14:textId="77777777" w:rsidR="00252263" w:rsidRPr="00922520" w:rsidRDefault="00B63202" w:rsidP="00BD0B33">
      <w:pPr>
        <w:pStyle w:val="Body"/>
        <w:numPr>
          <w:ilvl w:val="0"/>
          <w:numId w:val="20"/>
        </w:numPr>
        <w:jc w:val="both"/>
        <w:rPr>
          <w:rFonts w:asciiTheme="minorHAnsi" w:hAnsiTheme="minorHAnsi" w:cs="Times New Roman"/>
          <w:sz w:val="22"/>
          <w:szCs w:val="22"/>
        </w:rPr>
      </w:pPr>
      <w:r w:rsidRPr="00922520">
        <w:rPr>
          <w:rFonts w:asciiTheme="minorHAnsi" w:hAnsiTheme="minorHAnsi" w:cs="Times New Roman"/>
          <w:sz w:val="22"/>
          <w:szCs w:val="22"/>
        </w:rPr>
        <w:t>Su</w:t>
      </w:r>
      <w:r w:rsidR="00252263" w:rsidRPr="00922520">
        <w:rPr>
          <w:rFonts w:asciiTheme="minorHAnsi" w:hAnsiTheme="minorHAnsi" w:cs="Times New Roman"/>
          <w:sz w:val="22"/>
          <w:szCs w:val="22"/>
        </w:rPr>
        <w:t>mmary of qualifications/profile: who you are and your specific skills</w:t>
      </w:r>
    </w:p>
    <w:p w14:paraId="3BB34C93" w14:textId="0B359189" w:rsidR="00252263" w:rsidRPr="00922520" w:rsidRDefault="00252263" w:rsidP="00BD0B33">
      <w:pPr>
        <w:pStyle w:val="Body"/>
        <w:numPr>
          <w:ilvl w:val="0"/>
          <w:numId w:val="20"/>
        </w:numPr>
        <w:jc w:val="both"/>
        <w:rPr>
          <w:rFonts w:asciiTheme="minorHAnsi" w:hAnsiTheme="minorHAnsi" w:cs="Times New Roman"/>
          <w:sz w:val="22"/>
          <w:szCs w:val="22"/>
        </w:rPr>
      </w:pPr>
      <w:r w:rsidRPr="00922520">
        <w:rPr>
          <w:rFonts w:asciiTheme="minorHAnsi" w:hAnsiTheme="minorHAnsi" w:cs="Times New Roman"/>
          <w:sz w:val="22"/>
          <w:szCs w:val="22"/>
        </w:rPr>
        <w:t xml:space="preserve">Education: Degree/diploma, field of study, achievements, institution, location, dates </w:t>
      </w:r>
    </w:p>
    <w:p w14:paraId="15BD1433" w14:textId="77777777" w:rsidR="00252263" w:rsidRPr="00922520" w:rsidRDefault="00252263" w:rsidP="00BD0B33">
      <w:pPr>
        <w:pStyle w:val="Body"/>
        <w:numPr>
          <w:ilvl w:val="0"/>
          <w:numId w:val="20"/>
        </w:numPr>
        <w:jc w:val="both"/>
        <w:rPr>
          <w:rFonts w:asciiTheme="minorHAnsi" w:hAnsiTheme="minorHAnsi" w:cs="Times New Roman"/>
          <w:sz w:val="22"/>
          <w:szCs w:val="22"/>
        </w:rPr>
      </w:pPr>
      <w:r w:rsidRPr="00922520">
        <w:rPr>
          <w:rFonts w:asciiTheme="minorHAnsi" w:hAnsiTheme="minorHAnsi" w:cs="Times New Roman"/>
          <w:sz w:val="22"/>
          <w:szCs w:val="22"/>
        </w:rPr>
        <w:t>Experience: position, company, location, dates, duties and achievements</w:t>
      </w:r>
    </w:p>
    <w:p w14:paraId="45015EBA" w14:textId="694A7224" w:rsidR="00B63202" w:rsidRPr="00922520" w:rsidRDefault="00252263" w:rsidP="00BD0B33">
      <w:pPr>
        <w:pStyle w:val="Body"/>
        <w:numPr>
          <w:ilvl w:val="0"/>
          <w:numId w:val="20"/>
        </w:numPr>
        <w:jc w:val="both"/>
        <w:rPr>
          <w:rFonts w:asciiTheme="minorHAnsi" w:hAnsiTheme="minorHAnsi" w:cs="Times New Roman"/>
          <w:sz w:val="22"/>
          <w:szCs w:val="22"/>
        </w:rPr>
      </w:pPr>
      <w:r w:rsidRPr="00922520">
        <w:rPr>
          <w:rFonts w:asciiTheme="minorHAnsi" w:hAnsiTheme="minorHAnsi" w:cs="Times New Roman"/>
          <w:sz w:val="22"/>
          <w:szCs w:val="22"/>
        </w:rPr>
        <w:t>Skills and capabilities: computer programs, languages, procedures, certifications, specific job skills</w:t>
      </w:r>
      <w:r w:rsidR="00B63202" w:rsidRPr="00922520">
        <w:rPr>
          <w:rFonts w:asciiTheme="minorHAnsi" w:hAnsiTheme="minorHAnsi" w:cs="Times New Roman"/>
          <w:sz w:val="22"/>
          <w:szCs w:val="22"/>
        </w:rPr>
        <w:t xml:space="preserve"> </w:t>
      </w:r>
    </w:p>
    <w:p w14:paraId="1C9EF8CB" w14:textId="77777777" w:rsidR="00252263" w:rsidRPr="00922520" w:rsidRDefault="00252263" w:rsidP="00BD0B33">
      <w:pPr>
        <w:pStyle w:val="Body"/>
        <w:numPr>
          <w:ilvl w:val="0"/>
          <w:numId w:val="20"/>
        </w:numPr>
        <w:jc w:val="both"/>
        <w:rPr>
          <w:rFonts w:asciiTheme="minorHAnsi" w:hAnsiTheme="minorHAnsi" w:cs="Times New Roman"/>
          <w:sz w:val="22"/>
          <w:szCs w:val="22"/>
        </w:rPr>
      </w:pPr>
      <w:r w:rsidRPr="00922520">
        <w:rPr>
          <w:rFonts w:asciiTheme="minorHAnsi" w:hAnsiTheme="minorHAnsi" w:cs="Times New Roman"/>
          <w:sz w:val="22"/>
          <w:szCs w:val="22"/>
        </w:rPr>
        <w:t>Awards and activities: scholarships, volunteer work, leadership positions, sports team, professional memberships</w:t>
      </w:r>
    </w:p>
    <w:p w14:paraId="145248D3" w14:textId="77777777" w:rsidR="00252263" w:rsidRPr="00922520" w:rsidRDefault="00252263" w:rsidP="00BD0B33">
      <w:pPr>
        <w:pStyle w:val="Body"/>
        <w:numPr>
          <w:ilvl w:val="0"/>
          <w:numId w:val="20"/>
        </w:numPr>
        <w:jc w:val="both"/>
        <w:rPr>
          <w:rFonts w:asciiTheme="minorHAnsi" w:hAnsiTheme="minorHAnsi" w:cs="Times New Roman"/>
          <w:sz w:val="22"/>
          <w:szCs w:val="22"/>
        </w:rPr>
      </w:pPr>
      <w:r w:rsidRPr="00922520">
        <w:rPr>
          <w:rFonts w:asciiTheme="minorHAnsi" w:hAnsiTheme="minorHAnsi" w:cs="Times New Roman"/>
          <w:sz w:val="22"/>
          <w:szCs w:val="22"/>
        </w:rPr>
        <w:lastRenderedPageBreak/>
        <w:t>Personal information: Do not put any personal info there it is not place. By law employers are not allowed to ask you personal info.</w:t>
      </w:r>
    </w:p>
    <w:p w14:paraId="6809CC48" w14:textId="2BEA3E0E" w:rsidR="00252263" w:rsidRPr="00922520" w:rsidRDefault="00252263" w:rsidP="00BD0B33">
      <w:pPr>
        <w:pStyle w:val="Body"/>
        <w:numPr>
          <w:ilvl w:val="0"/>
          <w:numId w:val="20"/>
        </w:numPr>
        <w:jc w:val="both"/>
        <w:rPr>
          <w:rFonts w:asciiTheme="minorHAnsi" w:hAnsiTheme="minorHAnsi" w:cs="Times New Roman"/>
          <w:sz w:val="22"/>
          <w:szCs w:val="22"/>
        </w:rPr>
      </w:pPr>
      <w:r w:rsidRPr="00922520">
        <w:rPr>
          <w:rFonts w:asciiTheme="minorHAnsi" w:hAnsiTheme="minorHAnsi" w:cs="Times New Roman"/>
          <w:sz w:val="22"/>
          <w:szCs w:val="22"/>
        </w:rPr>
        <w:t xml:space="preserve">References: ask permission, list names, title, company and contact information, bring to the interview or include in resume if requested. </w:t>
      </w:r>
    </w:p>
    <w:p w14:paraId="10AC73C6" w14:textId="498F28AB" w:rsidR="00FC5466" w:rsidRPr="00922520" w:rsidRDefault="00FC5466" w:rsidP="00BD0B33">
      <w:pPr>
        <w:pStyle w:val="Body"/>
        <w:ind w:left="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Resume length </w:t>
      </w:r>
    </w:p>
    <w:p w14:paraId="1417FE37" w14:textId="72E41052" w:rsidR="00FC5466" w:rsidRPr="00922520" w:rsidRDefault="00FC5466" w:rsidP="00BD0B33">
      <w:pPr>
        <w:pStyle w:val="Body"/>
        <w:ind w:left="720"/>
        <w:jc w:val="both"/>
        <w:rPr>
          <w:rFonts w:asciiTheme="minorHAnsi" w:hAnsiTheme="minorHAnsi" w:cs="Times New Roman"/>
          <w:sz w:val="22"/>
          <w:szCs w:val="22"/>
        </w:rPr>
      </w:pPr>
      <w:r w:rsidRPr="00922520">
        <w:rPr>
          <w:rFonts w:asciiTheme="minorHAnsi" w:hAnsiTheme="minorHAnsi" w:cs="Times New Roman"/>
          <w:sz w:val="22"/>
          <w:szCs w:val="22"/>
        </w:rPr>
        <w:t xml:space="preserve">One or two pages is acceptable as long as the resume is readable and have white space and room for formatting, and well-balanced </w:t>
      </w:r>
    </w:p>
    <w:p w14:paraId="439CD6AA" w14:textId="25A52B5D" w:rsidR="00FC5466" w:rsidRPr="00922520" w:rsidRDefault="008C72C4" w:rsidP="00BD0B33">
      <w:pPr>
        <w:pStyle w:val="Body"/>
        <w:ind w:left="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Preparing a </w:t>
      </w:r>
      <w:proofErr w:type="spellStart"/>
      <w:r w:rsidRPr="00922520">
        <w:rPr>
          <w:rFonts w:asciiTheme="minorHAnsi" w:hAnsiTheme="minorHAnsi" w:cs="Times New Roman"/>
          <w:sz w:val="22"/>
          <w:szCs w:val="22"/>
          <w:u w:val="single"/>
        </w:rPr>
        <w:t>scannable</w:t>
      </w:r>
      <w:proofErr w:type="spellEnd"/>
      <w:r w:rsidRPr="00922520">
        <w:rPr>
          <w:rFonts w:asciiTheme="minorHAnsi" w:hAnsiTheme="minorHAnsi" w:cs="Times New Roman"/>
          <w:sz w:val="22"/>
          <w:szCs w:val="22"/>
          <w:u w:val="single"/>
        </w:rPr>
        <w:t xml:space="preserve"> resume</w:t>
      </w:r>
    </w:p>
    <w:p w14:paraId="4C7D500C" w14:textId="5CD8B549" w:rsidR="008C72C4" w:rsidRPr="00922520" w:rsidRDefault="008C72C4" w:rsidP="00BD0B33">
      <w:pPr>
        <w:pStyle w:val="Body"/>
        <w:ind w:left="720"/>
        <w:jc w:val="both"/>
        <w:rPr>
          <w:rFonts w:asciiTheme="minorHAnsi" w:hAnsiTheme="minorHAnsi" w:cs="Times New Roman"/>
          <w:sz w:val="22"/>
          <w:szCs w:val="22"/>
        </w:rPr>
      </w:pPr>
      <w:proofErr w:type="spellStart"/>
      <w:r w:rsidRPr="00922520">
        <w:rPr>
          <w:rFonts w:asciiTheme="minorHAnsi" w:hAnsiTheme="minorHAnsi" w:cs="Times New Roman"/>
          <w:sz w:val="22"/>
          <w:szCs w:val="22"/>
        </w:rPr>
        <w:t>Scannable</w:t>
      </w:r>
      <w:proofErr w:type="spellEnd"/>
      <w:r w:rsidRPr="00922520">
        <w:rPr>
          <w:rFonts w:asciiTheme="minorHAnsi" w:hAnsiTheme="minorHAnsi" w:cs="Times New Roman"/>
          <w:sz w:val="22"/>
          <w:szCs w:val="22"/>
        </w:rPr>
        <w:t xml:space="preserve"> resume: a paper or electronic resume </w:t>
      </w:r>
      <w:r w:rsidR="00287DF0" w:rsidRPr="00922520">
        <w:rPr>
          <w:rFonts w:asciiTheme="minorHAnsi" w:hAnsiTheme="minorHAnsi" w:cs="Times New Roman"/>
          <w:sz w:val="22"/>
          <w:szCs w:val="22"/>
        </w:rPr>
        <w:t xml:space="preserve">that is prepared for scanning through uncluttered formatting and inclusion of a keywords section. </w:t>
      </w:r>
    </w:p>
    <w:p w14:paraId="1AFFA7E5" w14:textId="34F2C126" w:rsidR="00287DF0" w:rsidRPr="00922520" w:rsidRDefault="00287DF0" w:rsidP="00BD0B33">
      <w:pPr>
        <w:pStyle w:val="Body"/>
        <w:ind w:left="720"/>
        <w:jc w:val="both"/>
        <w:rPr>
          <w:rFonts w:asciiTheme="minorHAnsi" w:hAnsiTheme="minorHAnsi" w:cs="Times New Roman"/>
          <w:sz w:val="22"/>
          <w:szCs w:val="22"/>
        </w:rPr>
      </w:pPr>
      <w:r w:rsidRPr="00922520">
        <w:rPr>
          <w:rFonts w:asciiTheme="minorHAnsi" w:hAnsiTheme="minorHAnsi" w:cs="Times New Roman"/>
          <w:sz w:val="22"/>
          <w:szCs w:val="22"/>
        </w:rPr>
        <w:t>Do:</w:t>
      </w:r>
    </w:p>
    <w:p w14:paraId="1DAFAA1E" w14:textId="5EF10BA9" w:rsidR="00287DF0" w:rsidRPr="00922520" w:rsidRDefault="00287DF0" w:rsidP="00BD0B33">
      <w:pPr>
        <w:pStyle w:val="Body"/>
        <w:numPr>
          <w:ilvl w:val="0"/>
          <w:numId w:val="22"/>
        </w:numPr>
        <w:jc w:val="both"/>
        <w:rPr>
          <w:rFonts w:asciiTheme="minorHAnsi" w:hAnsiTheme="minorHAnsi" w:cs="Times New Roman"/>
          <w:sz w:val="22"/>
          <w:szCs w:val="22"/>
        </w:rPr>
      </w:pPr>
      <w:r w:rsidRPr="00922520">
        <w:rPr>
          <w:rFonts w:asciiTheme="minorHAnsi" w:hAnsiTheme="minorHAnsi" w:cs="Times New Roman"/>
          <w:sz w:val="22"/>
          <w:szCs w:val="22"/>
        </w:rPr>
        <w:t>List your name and address at the top of every page of your resume</w:t>
      </w:r>
    </w:p>
    <w:p w14:paraId="269C8D9A" w14:textId="2DBD59F2" w:rsidR="00287DF0" w:rsidRPr="00922520" w:rsidRDefault="002921D0" w:rsidP="00BD0B33">
      <w:pPr>
        <w:pStyle w:val="Body"/>
        <w:numPr>
          <w:ilvl w:val="0"/>
          <w:numId w:val="22"/>
        </w:numPr>
        <w:jc w:val="both"/>
        <w:rPr>
          <w:rFonts w:asciiTheme="minorHAnsi" w:hAnsiTheme="minorHAnsi" w:cs="Times New Roman"/>
          <w:sz w:val="22"/>
          <w:szCs w:val="22"/>
        </w:rPr>
      </w:pPr>
      <w:r w:rsidRPr="00922520">
        <w:rPr>
          <w:rFonts w:asciiTheme="minorHAnsi" w:hAnsiTheme="minorHAnsi" w:cs="Times New Roman"/>
          <w:sz w:val="22"/>
          <w:szCs w:val="22"/>
        </w:rPr>
        <w:t xml:space="preserve">Use white space as your main formatting </w:t>
      </w:r>
      <w:r w:rsidR="00922520" w:rsidRPr="00922520">
        <w:rPr>
          <w:rFonts w:asciiTheme="minorHAnsi" w:hAnsiTheme="minorHAnsi" w:cs="Times New Roman"/>
          <w:sz w:val="22"/>
          <w:szCs w:val="22"/>
        </w:rPr>
        <w:t>tool,</w:t>
      </w:r>
      <w:r w:rsidRPr="00922520">
        <w:rPr>
          <w:rFonts w:asciiTheme="minorHAnsi" w:hAnsiTheme="minorHAnsi" w:cs="Times New Roman"/>
          <w:sz w:val="22"/>
          <w:szCs w:val="22"/>
        </w:rPr>
        <w:t xml:space="preserve"> leaving blank lines around headings</w:t>
      </w:r>
    </w:p>
    <w:p w14:paraId="3ACA1A8C" w14:textId="0E3190C6" w:rsidR="002921D0" w:rsidRPr="00922520" w:rsidRDefault="002921D0" w:rsidP="00BD0B33">
      <w:pPr>
        <w:pStyle w:val="Body"/>
        <w:numPr>
          <w:ilvl w:val="0"/>
          <w:numId w:val="22"/>
        </w:numPr>
        <w:jc w:val="both"/>
        <w:rPr>
          <w:rFonts w:asciiTheme="minorHAnsi" w:hAnsiTheme="minorHAnsi" w:cs="Times New Roman"/>
          <w:sz w:val="22"/>
          <w:szCs w:val="22"/>
        </w:rPr>
      </w:pPr>
      <w:r w:rsidRPr="00922520">
        <w:rPr>
          <w:rFonts w:asciiTheme="minorHAnsi" w:hAnsiTheme="minorHAnsi" w:cs="Times New Roman"/>
          <w:sz w:val="22"/>
          <w:szCs w:val="22"/>
        </w:rPr>
        <w:t>Use as many pages as necessary to list your skills and experience in the absence of other formatting tools, use plenty of white space</w:t>
      </w:r>
    </w:p>
    <w:p w14:paraId="3007D445" w14:textId="38C34800" w:rsidR="002921D0" w:rsidRPr="00922520" w:rsidRDefault="002921D0" w:rsidP="00BD0B33">
      <w:pPr>
        <w:pStyle w:val="Body"/>
        <w:numPr>
          <w:ilvl w:val="0"/>
          <w:numId w:val="22"/>
        </w:numPr>
        <w:jc w:val="both"/>
        <w:rPr>
          <w:rFonts w:asciiTheme="minorHAnsi" w:hAnsiTheme="minorHAnsi" w:cs="Times New Roman"/>
          <w:sz w:val="22"/>
          <w:szCs w:val="22"/>
        </w:rPr>
      </w:pPr>
      <w:r w:rsidRPr="00922520">
        <w:rPr>
          <w:rFonts w:asciiTheme="minorHAnsi" w:hAnsiTheme="minorHAnsi" w:cs="Times New Roman"/>
          <w:sz w:val="22"/>
          <w:szCs w:val="22"/>
        </w:rPr>
        <w:t>Inspect your resume for letters that overlap to reduce the chances your information will be misread; use a font in which letters do not touch</w:t>
      </w:r>
    </w:p>
    <w:p w14:paraId="36ADFCAB" w14:textId="006B1B97" w:rsidR="002921D0" w:rsidRPr="00922520" w:rsidRDefault="002921D0" w:rsidP="00BD0B33">
      <w:pPr>
        <w:pStyle w:val="Body"/>
        <w:numPr>
          <w:ilvl w:val="0"/>
          <w:numId w:val="22"/>
        </w:numPr>
        <w:jc w:val="both"/>
        <w:rPr>
          <w:rFonts w:asciiTheme="minorHAnsi" w:hAnsiTheme="minorHAnsi" w:cs="Times New Roman"/>
          <w:sz w:val="22"/>
          <w:szCs w:val="22"/>
        </w:rPr>
      </w:pPr>
      <w:r w:rsidRPr="00922520">
        <w:rPr>
          <w:rFonts w:asciiTheme="minorHAnsi" w:hAnsiTheme="minorHAnsi" w:cs="Times New Roman"/>
          <w:sz w:val="22"/>
          <w:szCs w:val="22"/>
        </w:rPr>
        <w:t>Send a crisp copy of your resume, preferably one printed on a laser printer</w:t>
      </w:r>
    </w:p>
    <w:p w14:paraId="195F8482" w14:textId="79A65FAF" w:rsidR="002921D0" w:rsidRPr="00922520" w:rsidRDefault="002921D0" w:rsidP="00BD0B33">
      <w:pPr>
        <w:pStyle w:val="Body"/>
        <w:ind w:left="720"/>
        <w:jc w:val="both"/>
        <w:rPr>
          <w:rFonts w:asciiTheme="minorHAnsi" w:hAnsiTheme="minorHAnsi" w:cs="Times New Roman"/>
          <w:sz w:val="22"/>
          <w:szCs w:val="22"/>
        </w:rPr>
      </w:pPr>
      <w:r w:rsidRPr="00922520">
        <w:rPr>
          <w:rFonts w:asciiTheme="minorHAnsi" w:hAnsiTheme="minorHAnsi" w:cs="Times New Roman"/>
          <w:sz w:val="22"/>
          <w:szCs w:val="22"/>
        </w:rPr>
        <w:t>Don’t:</w:t>
      </w:r>
    </w:p>
    <w:p w14:paraId="7EB1A937" w14:textId="49617D01" w:rsidR="002921D0" w:rsidRPr="00922520" w:rsidRDefault="002921D0" w:rsidP="00BD0B33">
      <w:pPr>
        <w:pStyle w:val="Body"/>
        <w:numPr>
          <w:ilvl w:val="0"/>
          <w:numId w:val="23"/>
        </w:numPr>
        <w:jc w:val="both"/>
        <w:rPr>
          <w:rFonts w:asciiTheme="minorHAnsi" w:hAnsiTheme="minorHAnsi" w:cs="Times New Roman"/>
          <w:sz w:val="22"/>
          <w:szCs w:val="22"/>
        </w:rPr>
      </w:pPr>
      <w:r w:rsidRPr="00922520">
        <w:rPr>
          <w:rFonts w:asciiTheme="minorHAnsi" w:hAnsiTheme="minorHAnsi" w:cs="Times New Roman"/>
          <w:sz w:val="22"/>
          <w:szCs w:val="22"/>
        </w:rPr>
        <w:t>Use horizontal or vertical lines</w:t>
      </w:r>
    </w:p>
    <w:p w14:paraId="4330FCDD" w14:textId="7977F284" w:rsidR="002921D0" w:rsidRPr="00922520" w:rsidRDefault="002921D0" w:rsidP="00BD0B33">
      <w:pPr>
        <w:pStyle w:val="Body"/>
        <w:numPr>
          <w:ilvl w:val="0"/>
          <w:numId w:val="23"/>
        </w:numPr>
        <w:jc w:val="both"/>
        <w:rPr>
          <w:rFonts w:asciiTheme="minorHAnsi" w:hAnsiTheme="minorHAnsi" w:cs="Times New Roman"/>
          <w:sz w:val="22"/>
          <w:szCs w:val="22"/>
        </w:rPr>
      </w:pPr>
      <w:r w:rsidRPr="00922520">
        <w:rPr>
          <w:rFonts w:asciiTheme="minorHAnsi" w:hAnsiTheme="minorHAnsi" w:cs="Times New Roman"/>
          <w:sz w:val="22"/>
          <w:szCs w:val="22"/>
        </w:rPr>
        <w:t xml:space="preserve">Use hollow bullets </w:t>
      </w:r>
    </w:p>
    <w:p w14:paraId="636A20C4" w14:textId="539774C8" w:rsidR="002921D0" w:rsidRPr="00922520" w:rsidRDefault="002921D0" w:rsidP="00BD0B33">
      <w:pPr>
        <w:pStyle w:val="Body"/>
        <w:numPr>
          <w:ilvl w:val="0"/>
          <w:numId w:val="23"/>
        </w:numPr>
        <w:jc w:val="both"/>
        <w:rPr>
          <w:rFonts w:asciiTheme="minorHAnsi" w:hAnsiTheme="minorHAnsi" w:cs="Times New Roman"/>
          <w:sz w:val="22"/>
          <w:szCs w:val="22"/>
        </w:rPr>
      </w:pPr>
      <w:r w:rsidRPr="00922520">
        <w:rPr>
          <w:rFonts w:asciiTheme="minorHAnsi" w:hAnsiTheme="minorHAnsi" w:cs="Times New Roman"/>
          <w:sz w:val="22"/>
          <w:szCs w:val="22"/>
        </w:rPr>
        <w:t xml:space="preserve">Use italics, underlines, boxes, columns, graphics, borders or shading </w:t>
      </w:r>
    </w:p>
    <w:p w14:paraId="54218C2E" w14:textId="36E13834" w:rsidR="008C72C4" w:rsidRPr="00922520" w:rsidRDefault="002921D0" w:rsidP="00BD0B33">
      <w:pPr>
        <w:pStyle w:val="Body"/>
        <w:numPr>
          <w:ilvl w:val="0"/>
          <w:numId w:val="23"/>
        </w:numPr>
        <w:jc w:val="both"/>
        <w:rPr>
          <w:rFonts w:asciiTheme="minorHAnsi" w:hAnsiTheme="minorHAnsi" w:cs="Times New Roman"/>
          <w:sz w:val="22"/>
          <w:szCs w:val="22"/>
        </w:rPr>
      </w:pPr>
      <w:r w:rsidRPr="00922520">
        <w:rPr>
          <w:rFonts w:asciiTheme="minorHAnsi" w:hAnsiTheme="minorHAnsi" w:cs="Times New Roman"/>
          <w:sz w:val="22"/>
          <w:szCs w:val="22"/>
        </w:rPr>
        <w:t xml:space="preserve">Use </w:t>
      </w:r>
      <w:r w:rsidR="003D021A" w:rsidRPr="00922520">
        <w:rPr>
          <w:rFonts w:asciiTheme="minorHAnsi" w:hAnsiTheme="minorHAnsi" w:cs="Times New Roman"/>
          <w:sz w:val="22"/>
          <w:szCs w:val="22"/>
        </w:rPr>
        <w:t>unusual fonts and typefaces</w:t>
      </w:r>
    </w:p>
    <w:p w14:paraId="05F22E27" w14:textId="19226D94" w:rsidR="003D021A" w:rsidRPr="00922520" w:rsidRDefault="003D021A" w:rsidP="00BD0B33">
      <w:pPr>
        <w:pStyle w:val="Body"/>
        <w:numPr>
          <w:ilvl w:val="0"/>
          <w:numId w:val="23"/>
        </w:numPr>
        <w:jc w:val="both"/>
        <w:rPr>
          <w:rFonts w:asciiTheme="minorHAnsi" w:hAnsiTheme="minorHAnsi" w:cs="Times New Roman"/>
          <w:sz w:val="22"/>
          <w:szCs w:val="22"/>
        </w:rPr>
      </w:pPr>
      <w:r w:rsidRPr="00922520">
        <w:rPr>
          <w:rFonts w:asciiTheme="minorHAnsi" w:hAnsiTheme="minorHAnsi" w:cs="Times New Roman"/>
          <w:sz w:val="22"/>
          <w:szCs w:val="22"/>
        </w:rPr>
        <w:t xml:space="preserve">Print your resume on </w:t>
      </w:r>
      <w:proofErr w:type="spellStart"/>
      <w:r w:rsidRPr="00922520">
        <w:rPr>
          <w:rFonts w:asciiTheme="minorHAnsi" w:hAnsiTheme="minorHAnsi" w:cs="Times New Roman"/>
          <w:sz w:val="22"/>
          <w:szCs w:val="22"/>
        </w:rPr>
        <w:t>coloured</w:t>
      </w:r>
      <w:proofErr w:type="spellEnd"/>
      <w:r w:rsidRPr="00922520">
        <w:rPr>
          <w:rFonts w:asciiTheme="minorHAnsi" w:hAnsiTheme="minorHAnsi" w:cs="Times New Roman"/>
          <w:sz w:val="22"/>
          <w:szCs w:val="22"/>
        </w:rPr>
        <w:t xml:space="preserve"> textured paper</w:t>
      </w:r>
    </w:p>
    <w:p w14:paraId="32163600" w14:textId="3EAEFCDE" w:rsidR="003D021A" w:rsidRPr="00922520" w:rsidRDefault="003D021A" w:rsidP="00BD0B33">
      <w:pPr>
        <w:pStyle w:val="Body"/>
        <w:numPr>
          <w:ilvl w:val="0"/>
          <w:numId w:val="23"/>
        </w:numPr>
        <w:jc w:val="both"/>
        <w:rPr>
          <w:rFonts w:asciiTheme="minorHAnsi" w:hAnsiTheme="minorHAnsi" w:cs="Times New Roman"/>
          <w:sz w:val="22"/>
          <w:szCs w:val="22"/>
        </w:rPr>
      </w:pPr>
      <w:r w:rsidRPr="00922520">
        <w:rPr>
          <w:rFonts w:asciiTheme="minorHAnsi" w:hAnsiTheme="minorHAnsi" w:cs="Times New Roman"/>
          <w:sz w:val="22"/>
          <w:szCs w:val="22"/>
        </w:rPr>
        <w:t>Fold, staple or fax your resume</w:t>
      </w:r>
    </w:p>
    <w:p w14:paraId="05FC64AD" w14:textId="3BDBD094" w:rsidR="003D021A" w:rsidRPr="00922520" w:rsidRDefault="003D021A" w:rsidP="00BD0B33">
      <w:pPr>
        <w:pStyle w:val="Body"/>
        <w:ind w:left="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Preparing an email resume</w:t>
      </w:r>
    </w:p>
    <w:p w14:paraId="5A279714" w14:textId="7F5E7A8F" w:rsidR="003D021A" w:rsidRPr="00922520" w:rsidRDefault="003D021A" w:rsidP="00BD0B33">
      <w:pPr>
        <w:pStyle w:val="Body"/>
        <w:numPr>
          <w:ilvl w:val="0"/>
          <w:numId w:val="24"/>
        </w:numPr>
        <w:jc w:val="both"/>
        <w:rPr>
          <w:rFonts w:asciiTheme="minorHAnsi" w:hAnsiTheme="minorHAnsi" w:cs="Times New Roman"/>
          <w:sz w:val="22"/>
          <w:szCs w:val="22"/>
        </w:rPr>
      </w:pPr>
      <w:r w:rsidRPr="00922520">
        <w:rPr>
          <w:rFonts w:asciiTheme="minorHAnsi" w:hAnsiTheme="minorHAnsi" w:cs="Times New Roman"/>
          <w:sz w:val="22"/>
          <w:szCs w:val="22"/>
        </w:rPr>
        <w:t xml:space="preserve">Read applicant instructions carefully: some companies do not accept resume via email, may want plain text document sent in the body of the message </w:t>
      </w:r>
    </w:p>
    <w:p w14:paraId="47DC2F7C" w14:textId="07FC93D9" w:rsidR="003D021A" w:rsidRPr="00922520" w:rsidRDefault="003D021A" w:rsidP="00BD0B33">
      <w:pPr>
        <w:pStyle w:val="Body"/>
        <w:numPr>
          <w:ilvl w:val="0"/>
          <w:numId w:val="24"/>
        </w:numPr>
        <w:jc w:val="both"/>
        <w:rPr>
          <w:rFonts w:asciiTheme="minorHAnsi" w:hAnsiTheme="minorHAnsi" w:cs="Times New Roman"/>
          <w:sz w:val="22"/>
          <w:szCs w:val="22"/>
        </w:rPr>
      </w:pPr>
      <w:r w:rsidRPr="00922520">
        <w:rPr>
          <w:rFonts w:asciiTheme="minorHAnsi" w:hAnsiTheme="minorHAnsi" w:cs="Times New Roman"/>
          <w:sz w:val="22"/>
          <w:szCs w:val="22"/>
        </w:rPr>
        <w:t xml:space="preserve">Attach a resume </w:t>
      </w:r>
      <w:r w:rsidR="004F2B13" w:rsidRPr="00922520">
        <w:rPr>
          <w:rFonts w:asciiTheme="minorHAnsi" w:hAnsiTheme="minorHAnsi" w:cs="Times New Roman"/>
          <w:sz w:val="22"/>
          <w:szCs w:val="22"/>
        </w:rPr>
        <w:t>or cover letter to your email o</w:t>
      </w:r>
      <w:r w:rsidR="00331E74" w:rsidRPr="00922520">
        <w:rPr>
          <w:rFonts w:asciiTheme="minorHAnsi" w:hAnsiTheme="minorHAnsi" w:cs="Times New Roman"/>
          <w:sz w:val="22"/>
          <w:szCs w:val="22"/>
        </w:rPr>
        <w:t>nly when specifically, requested</w:t>
      </w:r>
    </w:p>
    <w:p w14:paraId="63D83E36" w14:textId="26F97C53" w:rsidR="00331E74" w:rsidRPr="00922520" w:rsidRDefault="00331E74" w:rsidP="00BD0B33">
      <w:pPr>
        <w:pStyle w:val="Body"/>
        <w:numPr>
          <w:ilvl w:val="0"/>
          <w:numId w:val="24"/>
        </w:numPr>
        <w:jc w:val="both"/>
        <w:rPr>
          <w:rFonts w:asciiTheme="minorHAnsi" w:hAnsiTheme="minorHAnsi" w:cs="Times New Roman"/>
          <w:sz w:val="22"/>
          <w:szCs w:val="22"/>
        </w:rPr>
      </w:pPr>
      <w:r w:rsidRPr="00922520">
        <w:rPr>
          <w:rFonts w:asciiTheme="minorHAnsi" w:hAnsiTheme="minorHAnsi" w:cs="Times New Roman"/>
          <w:sz w:val="22"/>
          <w:szCs w:val="22"/>
        </w:rPr>
        <w:t xml:space="preserve">Use keywords: specific to the job ad and your field and incorporate ones that match your qualifications </w:t>
      </w:r>
    </w:p>
    <w:p w14:paraId="7FC0AE97" w14:textId="29884BA4" w:rsidR="00331E74" w:rsidRPr="00922520" w:rsidRDefault="00331E74" w:rsidP="00BD0B33">
      <w:pPr>
        <w:pStyle w:val="Body"/>
        <w:numPr>
          <w:ilvl w:val="0"/>
          <w:numId w:val="24"/>
        </w:numPr>
        <w:jc w:val="both"/>
        <w:rPr>
          <w:rFonts w:asciiTheme="minorHAnsi" w:hAnsiTheme="minorHAnsi" w:cs="Times New Roman"/>
          <w:sz w:val="22"/>
          <w:szCs w:val="22"/>
        </w:rPr>
      </w:pPr>
      <w:r w:rsidRPr="00922520">
        <w:rPr>
          <w:rFonts w:asciiTheme="minorHAnsi" w:hAnsiTheme="minorHAnsi" w:cs="Times New Roman"/>
          <w:sz w:val="22"/>
          <w:szCs w:val="22"/>
        </w:rPr>
        <w:lastRenderedPageBreak/>
        <w:t xml:space="preserve">Include a cover letter: send both your letter and resume in one e-mail message </w:t>
      </w:r>
    </w:p>
    <w:p w14:paraId="5AF4114C" w14:textId="0A477FBC" w:rsidR="00331E74" w:rsidRPr="00922520" w:rsidRDefault="00331E74" w:rsidP="00BD0B33">
      <w:pPr>
        <w:pStyle w:val="Body"/>
        <w:numPr>
          <w:ilvl w:val="0"/>
          <w:numId w:val="24"/>
        </w:numPr>
        <w:jc w:val="both"/>
        <w:rPr>
          <w:rFonts w:asciiTheme="minorHAnsi" w:hAnsiTheme="minorHAnsi" w:cs="Times New Roman"/>
          <w:sz w:val="22"/>
          <w:szCs w:val="22"/>
        </w:rPr>
      </w:pPr>
      <w:r w:rsidRPr="00922520">
        <w:rPr>
          <w:rFonts w:asciiTheme="minorHAnsi" w:hAnsiTheme="minorHAnsi" w:cs="Times New Roman"/>
          <w:sz w:val="22"/>
          <w:szCs w:val="22"/>
        </w:rPr>
        <w:t xml:space="preserve">Make your subject line specific: put the job title and or reference number in the subject line of your message </w:t>
      </w:r>
    </w:p>
    <w:p w14:paraId="5B774965" w14:textId="3A46B2CA" w:rsidR="00331E74" w:rsidRPr="00922520" w:rsidRDefault="00331E74" w:rsidP="00BD0B33">
      <w:pPr>
        <w:pStyle w:val="Body"/>
        <w:numPr>
          <w:ilvl w:val="0"/>
          <w:numId w:val="24"/>
        </w:numPr>
        <w:jc w:val="both"/>
        <w:rPr>
          <w:rFonts w:asciiTheme="minorHAnsi" w:hAnsiTheme="minorHAnsi" w:cs="Times New Roman"/>
          <w:sz w:val="22"/>
          <w:szCs w:val="22"/>
        </w:rPr>
      </w:pPr>
      <w:r w:rsidRPr="00922520">
        <w:rPr>
          <w:rFonts w:asciiTheme="minorHAnsi" w:hAnsiTheme="minorHAnsi" w:cs="Times New Roman"/>
          <w:sz w:val="22"/>
          <w:szCs w:val="22"/>
        </w:rPr>
        <w:t xml:space="preserve">Use formatting methods that make your resume more computer-friendly </w:t>
      </w:r>
    </w:p>
    <w:p w14:paraId="4BEF66C7" w14:textId="2F7DA1BA" w:rsidR="00331E74" w:rsidRPr="00922520" w:rsidRDefault="00331E74" w:rsidP="00BD0B33">
      <w:pPr>
        <w:pStyle w:val="Body"/>
        <w:ind w:left="360"/>
        <w:jc w:val="both"/>
        <w:rPr>
          <w:rFonts w:asciiTheme="minorHAnsi" w:hAnsiTheme="minorHAnsi" w:cs="Times New Roman"/>
          <w:sz w:val="22"/>
          <w:szCs w:val="22"/>
        </w:rPr>
      </w:pPr>
      <w:r w:rsidRPr="00922520">
        <w:rPr>
          <w:rFonts w:asciiTheme="minorHAnsi" w:hAnsiTheme="minorHAnsi" w:cs="Times New Roman"/>
          <w:sz w:val="22"/>
          <w:szCs w:val="22"/>
        </w:rPr>
        <w:t>Don’t:</w:t>
      </w:r>
    </w:p>
    <w:p w14:paraId="01B2264E" w14:textId="136EEF96" w:rsidR="00331E74" w:rsidRPr="00922520" w:rsidRDefault="00331E74" w:rsidP="00BD0B33">
      <w:pPr>
        <w:pStyle w:val="Body"/>
        <w:numPr>
          <w:ilvl w:val="0"/>
          <w:numId w:val="25"/>
        </w:numPr>
        <w:jc w:val="both"/>
        <w:rPr>
          <w:rFonts w:asciiTheme="minorHAnsi" w:hAnsiTheme="minorHAnsi" w:cs="Times New Roman"/>
          <w:sz w:val="22"/>
          <w:szCs w:val="22"/>
        </w:rPr>
      </w:pPr>
      <w:r w:rsidRPr="00922520">
        <w:rPr>
          <w:rFonts w:asciiTheme="minorHAnsi" w:hAnsiTheme="minorHAnsi" w:cs="Times New Roman"/>
          <w:sz w:val="22"/>
          <w:szCs w:val="22"/>
        </w:rPr>
        <w:t>Use special characters</w:t>
      </w:r>
    </w:p>
    <w:p w14:paraId="5E984A80" w14:textId="793B1712" w:rsidR="00331E74" w:rsidRPr="00922520" w:rsidRDefault="00331E74" w:rsidP="00BD0B33">
      <w:pPr>
        <w:pStyle w:val="Body"/>
        <w:numPr>
          <w:ilvl w:val="0"/>
          <w:numId w:val="25"/>
        </w:numPr>
        <w:jc w:val="both"/>
        <w:rPr>
          <w:rFonts w:asciiTheme="minorHAnsi" w:hAnsiTheme="minorHAnsi" w:cs="Times New Roman"/>
          <w:sz w:val="22"/>
          <w:szCs w:val="22"/>
        </w:rPr>
      </w:pPr>
      <w:r w:rsidRPr="00922520">
        <w:rPr>
          <w:rFonts w:asciiTheme="minorHAnsi" w:hAnsiTheme="minorHAnsi" w:cs="Times New Roman"/>
          <w:sz w:val="22"/>
          <w:szCs w:val="22"/>
        </w:rPr>
        <w:t>Use a word-wrap feature</w:t>
      </w:r>
    </w:p>
    <w:p w14:paraId="0D2509AE" w14:textId="0A27FEEE" w:rsidR="00331E74" w:rsidRPr="00922520" w:rsidRDefault="00331E74" w:rsidP="00BD0B33">
      <w:pPr>
        <w:pStyle w:val="Body"/>
        <w:numPr>
          <w:ilvl w:val="0"/>
          <w:numId w:val="25"/>
        </w:numPr>
        <w:jc w:val="both"/>
        <w:rPr>
          <w:rFonts w:asciiTheme="minorHAnsi" w:hAnsiTheme="minorHAnsi" w:cs="Times New Roman"/>
          <w:sz w:val="22"/>
          <w:szCs w:val="22"/>
        </w:rPr>
      </w:pPr>
      <w:r w:rsidRPr="00922520">
        <w:rPr>
          <w:rFonts w:asciiTheme="minorHAnsi" w:hAnsiTheme="minorHAnsi" w:cs="Times New Roman"/>
          <w:sz w:val="22"/>
          <w:szCs w:val="22"/>
        </w:rPr>
        <w:t xml:space="preserve">Use bullets, italics, underlined text, graphics, slashes </w:t>
      </w:r>
      <w:r w:rsidR="00686E8D" w:rsidRPr="00922520">
        <w:rPr>
          <w:rFonts w:asciiTheme="minorHAnsi" w:hAnsiTheme="minorHAnsi" w:cs="Times New Roman"/>
          <w:sz w:val="22"/>
          <w:szCs w:val="22"/>
        </w:rPr>
        <w:t>or page number</w:t>
      </w:r>
    </w:p>
    <w:p w14:paraId="6EF6B91A" w14:textId="5DB6ACAB" w:rsidR="00686E8D" w:rsidRPr="00922520" w:rsidRDefault="00686E8D" w:rsidP="00BD0B33">
      <w:pPr>
        <w:pStyle w:val="Body"/>
        <w:numPr>
          <w:ilvl w:val="0"/>
          <w:numId w:val="25"/>
        </w:numPr>
        <w:jc w:val="both"/>
        <w:rPr>
          <w:rFonts w:asciiTheme="minorHAnsi" w:hAnsiTheme="minorHAnsi" w:cs="Times New Roman"/>
          <w:sz w:val="22"/>
          <w:szCs w:val="22"/>
        </w:rPr>
      </w:pPr>
      <w:r w:rsidRPr="00922520">
        <w:rPr>
          <w:rFonts w:asciiTheme="minorHAnsi" w:hAnsiTheme="minorHAnsi" w:cs="Times New Roman"/>
          <w:sz w:val="22"/>
          <w:szCs w:val="22"/>
        </w:rPr>
        <w:t xml:space="preserve">Use non-proportional typefaces such as times new roman that have different widths for different characters </w:t>
      </w:r>
    </w:p>
    <w:p w14:paraId="345FE3E6" w14:textId="76E069A0" w:rsidR="00686E8D" w:rsidRPr="00922520" w:rsidRDefault="00686E8D" w:rsidP="00BD0B33">
      <w:pPr>
        <w:pStyle w:val="Body"/>
        <w:jc w:val="both"/>
        <w:rPr>
          <w:rFonts w:asciiTheme="minorHAnsi" w:hAnsiTheme="minorHAnsi" w:cs="Times New Roman"/>
          <w:b/>
          <w:sz w:val="22"/>
          <w:szCs w:val="22"/>
          <w:u w:val="single"/>
        </w:rPr>
      </w:pPr>
      <w:r w:rsidRPr="00922520">
        <w:rPr>
          <w:rFonts w:asciiTheme="minorHAnsi" w:hAnsiTheme="minorHAnsi" w:cs="Times New Roman"/>
          <w:b/>
          <w:sz w:val="22"/>
          <w:szCs w:val="22"/>
          <w:u w:val="single"/>
        </w:rPr>
        <w:t>Preparing a Persuasive Application Letter</w:t>
      </w:r>
    </w:p>
    <w:p w14:paraId="38CA5473" w14:textId="37A58B0D" w:rsidR="00A82C1F" w:rsidRPr="00922520" w:rsidRDefault="00F96BD1"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Cover letter or application: a letter that accompanies a resume to </w:t>
      </w:r>
      <w:r w:rsidR="00A82C1F" w:rsidRPr="00922520">
        <w:rPr>
          <w:rFonts w:asciiTheme="minorHAnsi" w:hAnsiTheme="minorHAnsi" w:cs="Times New Roman"/>
          <w:sz w:val="22"/>
          <w:szCs w:val="22"/>
        </w:rPr>
        <w:t>summarize</w:t>
      </w:r>
      <w:r w:rsidRPr="00922520">
        <w:rPr>
          <w:rFonts w:asciiTheme="minorHAnsi" w:hAnsiTheme="minorHAnsi" w:cs="Times New Roman"/>
          <w:sz w:val="22"/>
          <w:szCs w:val="22"/>
        </w:rPr>
        <w:t xml:space="preserve"> a job applicant’s qualifications and value to a</w:t>
      </w:r>
      <w:r w:rsidR="00A82C1F" w:rsidRPr="00922520">
        <w:rPr>
          <w:rFonts w:asciiTheme="minorHAnsi" w:hAnsiTheme="minorHAnsi" w:cs="Times New Roman"/>
          <w:sz w:val="22"/>
          <w:szCs w:val="22"/>
        </w:rPr>
        <w:t xml:space="preserve"> prospective employer </w:t>
      </w:r>
    </w:p>
    <w:p w14:paraId="0ED97688" w14:textId="5C6425D0" w:rsidR="00A82C1F" w:rsidRPr="00922520" w:rsidRDefault="00A82C1F"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Cover letter includes three elements:</w:t>
      </w:r>
    </w:p>
    <w:p w14:paraId="13E53D0F" w14:textId="2971BEA3" w:rsidR="00A82C1F" w:rsidRPr="00922520" w:rsidRDefault="00A82C1F" w:rsidP="00BD0B33">
      <w:pPr>
        <w:pStyle w:val="Body"/>
        <w:numPr>
          <w:ilvl w:val="0"/>
          <w:numId w:val="26"/>
        </w:numPr>
        <w:jc w:val="both"/>
        <w:rPr>
          <w:rFonts w:asciiTheme="minorHAnsi" w:hAnsiTheme="minorHAnsi" w:cs="Times New Roman"/>
          <w:sz w:val="22"/>
          <w:szCs w:val="22"/>
        </w:rPr>
      </w:pPr>
      <w:r w:rsidRPr="00922520">
        <w:rPr>
          <w:rFonts w:asciiTheme="minorHAnsi" w:hAnsiTheme="minorHAnsi" w:cs="Times New Roman"/>
          <w:sz w:val="22"/>
          <w:szCs w:val="22"/>
        </w:rPr>
        <w:t xml:space="preserve">Opening: gets attention and clearly identifies the position for which you are applying </w:t>
      </w:r>
    </w:p>
    <w:p w14:paraId="55689D92" w14:textId="655A89BE" w:rsidR="00A82C1F" w:rsidRPr="00922520" w:rsidRDefault="00A82C1F" w:rsidP="00BD0B33">
      <w:pPr>
        <w:pStyle w:val="Body"/>
        <w:numPr>
          <w:ilvl w:val="0"/>
          <w:numId w:val="26"/>
        </w:numPr>
        <w:jc w:val="both"/>
        <w:rPr>
          <w:rFonts w:asciiTheme="minorHAnsi" w:hAnsiTheme="minorHAnsi" w:cs="Times New Roman"/>
          <w:sz w:val="22"/>
          <w:szCs w:val="22"/>
        </w:rPr>
      </w:pPr>
      <w:r w:rsidRPr="00922520">
        <w:rPr>
          <w:rFonts w:asciiTheme="minorHAnsi" w:hAnsiTheme="minorHAnsi" w:cs="Times New Roman"/>
          <w:sz w:val="22"/>
          <w:szCs w:val="22"/>
        </w:rPr>
        <w:t xml:space="preserve">Body: builds interest with a summary of your qualifications, as much as possible matching your strengths to the requirements of the job. </w:t>
      </w:r>
    </w:p>
    <w:p w14:paraId="42482905" w14:textId="4A6A2ACD" w:rsidR="00A82C1F" w:rsidRPr="00922520" w:rsidRDefault="00A82C1F" w:rsidP="00BD0B33">
      <w:pPr>
        <w:pStyle w:val="Body"/>
        <w:numPr>
          <w:ilvl w:val="0"/>
          <w:numId w:val="26"/>
        </w:numPr>
        <w:jc w:val="both"/>
        <w:rPr>
          <w:rFonts w:asciiTheme="minorHAnsi" w:hAnsiTheme="minorHAnsi" w:cs="Times New Roman"/>
          <w:sz w:val="22"/>
          <w:szCs w:val="22"/>
        </w:rPr>
      </w:pPr>
      <w:r w:rsidRPr="00922520">
        <w:rPr>
          <w:rFonts w:asciiTheme="minorHAnsi" w:hAnsiTheme="minorHAnsi" w:cs="Times New Roman"/>
          <w:sz w:val="22"/>
          <w:szCs w:val="22"/>
        </w:rPr>
        <w:t xml:space="preserve">Closing: asks for an interview and provides a contact number </w:t>
      </w:r>
    </w:p>
    <w:p w14:paraId="2380FB68" w14:textId="263990AF" w:rsidR="00A82C1F" w:rsidRPr="00922520" w:rsidRDefault="00A82C1F" w:rsidP="00BD0B33">
      <w:pPr>
        <w:pStyle w:val="Body"/>
        <w:ind w:firstLine="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General Tips for Cover Letters</w:t>
      </w:r>
    </w:p>
    <w:p w14:paraId="0970637E" w14:textId="48E5B806" w:rsidR="00A82C1F" w:rsidRPr="00922520" w:rsidRDefault="00A82C1F" w:rsidP="00BD0B33">
      <w:pPr>
        <w:pStyle w:val="Body"/>
        <w:numPr>
          <w:ilvl w:val="0"/>
          <w:numId w:val="27"/>
        </w:numPr>
        <w:jc w:val="both"/>
        <w:rPr>
          <w:rFonts w:asciiTheme="minorHAnsi" w:hAnsiTheme="minorHAnsi" w:cs="Times New Roman"/>
          <w:sz w:val="22"/>
          <w:szCs w:val="22"/>
          <w:u w:val="single"/>
        </w:rPr>
      </w:pPr>
      <w:r w:rsidRPr="00922520">
        <w:rPr>
          <w:rFonts w:asciiTheme="minorHAnsi" w:hAnsiTheme="minorHAnsi" w:cs="Times New Roman"/>
          <w:sz w:val="22"/>
          <w:szCs w:val="22"/>
        </w:rPr>
        <w:t>Camouflage, I, me and mine</w:t>
      </w:r>
    </w:p>
    <w:p w14:paraId="01B99DC1" w14:textId="26DB8D29" w:rsidR="00A82C1F" w:rsidRPr="00922520" w:rsidRDefault="00A82C1F" w:rsidP="00BD0B33">
      <w:pPr>
        <w:pStyle w:val="Body"/>
        <w:numPr>
          <w:ilvl w:val="0"/>
          <w:numId w:val="2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Get the company name right </w:t>
      </w:r>
    </w:p>
    <w:p w14:paraId="678CFD3A" w14:textId="2FCC9E0E" w:rsidR="00A82C1F" w:rsidRPr="00922520" w:rsidRDefault="00A82C1F" w:rsidP="00BD0B33">
      <w:pPr>
        <w:pStyle w:val="Body"/>
        <w:numPr>
          <w:ilvl w:val="0"/>
          <w:numId w:val="2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Use keywords from the job ad or posting </w:t>
      </w:r>
    </w:p>
    <w:p w14:paraId="3FA1732F" w14:textId="5D3C9B18" w:rsidR="00A82C1F" w:rsidRPr="00922520" w:rsidRDefault="00A82C1F" w:rsidP="00BD0B33">
      <w:pPr>
        <w:pStyle w:val="Body"/>
        <w:numPr>
          <w:ilvl w:val="0"/>
          <w:numId w:val="27"/>
        </w:numPr>
        <w:jc w:val="both"/>
        <w:rPr>
          <w:rFonts w:asciiTheme="minorHAnsi" w:hAnsiTheme="minorHAnsi" w:cs="Times New Roman"/>
          <w:sz w:val="22"/>
          <w:szCs w:val="22"/>
          <w:u w:val="single"/>
        </w:rPr>
      </w:pPr>
      <w:r w:rsidRPr="00922520">
        <w:rPr>
          <w:rFonts w:asciiTheme="minorHAnsi" w:hAnsiTheme="minorHAnsi" w:cs="Times New Roman"/>
          <w:sz w:val="22"/>
          <w:szCs w:val="22"/>
        </w:rPr>
        <w:t>Use the same font that you used for your resume</w:t>
      </w:r>
    </w:p>
    <w:p w14:paraId="179C2B7A" w14:textId="42AF6940" w:rsidR="00A82C1F" w:rsidRPr="00922520" w:rsidRDefault="00A82C1F" w:rsidP="00BD0B33">
      <w:pPr>
        <w:pStyle w:val="Body"/>
        <w:numPr>
          <w:ilvl w:val="0"/>
          <w:numId w:val="2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Avoid dense, overload paragraphs </w:t>
      </w:r>
    </w:p>
    <w:p w14:paraId="1B1D00AB" w14:textId="6B88B296" w:rsidR="00A82C1F" w:rsidRPr="00922520" w:rsidRDefault="00A82C1F" w:rsidP="00BD0B33">
      <w:pPr>
        <w:pStyle w:val="Body"/>
        <w:numPr>
          <w:ilvl w:val="0"/>
          <w:numId w:val="2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Don’t plead, apologize or exaggerate </w:t>
      </w:r>
    </w:p>
    <w:p w14:paraId="7A9CC6EF" w14:textId="7AE4217A" w:rsidR="00A82C1F" w:rsidRPr="00922520" w:rsidRDefault="00A82C1F" w:rsidP="00BD0B33">
      <w:pPr>
        <w:pStyle w:val="Body"/>
        <w:numPr>
          <w:ilvl w:val="0"/>
          <w:numId w:val="2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Avoid a cookie-cutter approach </w:t>
      </w:r>
    </w:p>
    <w:p w14:paraId="217E0720" w14:textId="54CA925D" w:rsidR="00A82C1F" w:rsidRPr="00922520" w:rsidRDefault="00A82C1F" w:rsidP="00BD0B33">
      <w:pPr>
        <w:pStyle w:val="Body"/>
        <w:numPr>
          <w:ilvl w:val="0"/>
          <w:numId w:val="27"/>
        </w:numPr>
        <w:jc w:val="both"/>
        <w:rPr>
          <w:rFonts w:asciiTheme="minorHAnsi" w:hAnsiTheme="minorHAnsi" w:cs="Times New Roman"/>
          <w:sz w:val="22"/>
          <w:szCs w:val="22"/>
          <w:u w:val="single"/>
        </w:rPr>
      </w:pPr>
      <w:r w:rsidRPr="00922520">
        <w:rPr>
          <w:rFonts w:asciiTheme="minorHAnsi" w:hAnsiTheme="minorHAnsi" w:cs="Times New Roman"/>
          <w:sz w:val="22"/>
          <w:szCs w:val="22"/>
        </w:rPr>
        <w:t>Strive for a tight, clear writing style</w:t>
      </w:r>
    </w:p>
    <w:p w14:paraId="656452D5" w14:textId="60F995B7" w:rsidR="00A82C1F" w:rsidRPr="00922520" w:rsidRDefault="00A82C1F" w:rsidP="00BD0B33">
      <w:pPr>
        <w:pStyle w:val="Body"/>
        <w:numPr>
          <w:ilvl w:val="0"/>
          <w:numId w:val="27"/>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Keep a copy of your letter </w:t>
      </w:r>
      <w:r w:rsidR="00232238" w:rsidRPr="00922520">
        <w:rPr>
          <w:rFonts w:asciiTheme="minorHAnsi" w:hAnsiTheme="minorHAnsi" w:cs="Times New Roman"/>
          <w:sz w:val="22"/>
          <w:szCs w:val="22"/>
        </w:rPr>
        <w:t>and a record of jobs you have applied for</w:t>
      </w:r>
    </w:p>
    <w:p w14:paraId="68B77468" w14:textId="0A1A6CA8" w:rsidR="00232238" w:rsidRPr="00922520" w:rsidRDefault="00232238" w:rsidP="00BD0B33">
      <w:pPr>
        <w:pStyle w:val="Body"/>
        <w:ind w:left="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Solicited Application Letters</w:t>
      </w:r>
    </w:p>
    <w:p w14:paraId="61F188D0" w14:textId="1B725AD7" w:rsidR="00232238" w:rsidRPr="00922520" w:rsidRDefault="00232238" w:rsidP="00BD0B33">
      <w:pPr>
        <w:pStyle w:val="Body"/>
        <w:ind w:left="360"/>
        <w:jc w:val="both"/>
        <w:rPr>
          <w:rFonts w:asciiTheme="minorHAnsi" w:hAnsiTheme="minorHAnsi" w:cs="Times New Roman"/>
          <w:sz w:val="22"/>
          <w:szCs w:val="22"/>
        </w:rPr>
      </w:pPr>
      <w:r w:rsidRPr="00922520">
        <w:rPr>
          <w:rFonts w:asciiTheme="minorHAnsi" w:hAnsiTheme="minorHAnsi" w:cs="Times New Roman"/>
          <w:sz w:val="22"/>
          <w:szCs w:val="22"/>
        </w:rPr>
        <w:t>A letter in which o job-seeker applies to an advertised position and asks for an interview</w:t>
      </w:r>
    </w:p>
    <w:p w14:paraId="32C71B62" w14:textId="6B789D49" w:rsidR="00232238" w:rsidRPr="00922520" w:rsidRDefault="00232238" w:rsidP="00BD0B33">
      <w:pPr>
        <w:pStyle w:val="Body"/>
        <w:numPr>
          <w:ilvl w:val="0"/>
          <w:numId w:val="28"/>
        </w:numPr>
        <w:jc w:val="both"/>
        <w:rPr>
          <w:rFonts w:asciiTheme="minorHAnsi" w:hAnsiTheme="minorHAnsi" w:cs="Times New Roman"/>
          <w:sz w:val="22"/>
          <w:szCs w:val="22"/>
        </w:rPr>
      </w:pPr>
      <w:r w:rsidRPr="00922520">
        <w:rPr>
          <w:rFonts w:asciiTheme="minorHAnsi" w:hAnsiTheme="minorHAnsi" w:cs="Times New Roman"/>
          <w:sz w:val="22"/>
          <w:szCs w:val="22"/>
        </w:rPr>
        <w:t>Introductory paragraph: Gain attention</w:t>
      </w:r>
    </w:p>
    <w:p w14:paraId="0D36E7BE" w14:textId="54251F19" w:rsidR="00232238" w:rsidRPr="00922520" w:rsidRDefault="00232238" w:rsidP="00BD0B33">
      <w:pPr>
        <w:pStyle w:val="Body"/>
        <w:numPr>
          <w:ilvl w:val="1"/>
          <w:numId w:val="28"/>
        </w:numPr>
        <w:jc w:val="both"/>
        <w:rPr>
          <w:rFonts w:asciiTheme="minorHAnsi" w:hAnsiTheme="minorHAnsi" w:cs="Times New Roman"/>
          <w:sz w:val="22"/>
          <w:szCs w:val="22"/>
        </w:rPr>
      </w:pPr>
      <w:r w:rsidRPr="00922520">
        <w:rPr>
          <w:rFonts w:asciiTheme="minorHAnsi" w:hAnsiTheme="minorHAnsi" w:cs="Times New Roman"/>
          <w:sz w:val="22"/>
          <w:szCs w:val="22"/>
        </w:rPr>
        <w:lastRenderedPageBreak/>
        <w:t xml:space="preserve">Summary +request opening </w:t>
      </w:r>
    </w:p>
    <w:p w14:paraId="40D20561" w14:textId="5FCABC1A" w:rsidR="00232238" w:rsidRPr="00922520" w:rsidRDefault="00232238" w:rsidP="00BD0B33">
      <w:pPr>
        <w:pStyle w:val="Body"/>
        <w:numPr>
          <w:ilvl w:val="1"/>
          <w:numId w:val="28"/>
        </w:numPr>
        <w:jc w:val="both"/>
        <w:rPr>
          <w:rFonts w:asciiTheme="minorHAnsi" w:hAnsiTheme="minorHAnsi" w:cs="Times New Roman"/>
          <w:sz w:val="22"/>
          <w:szCs w:val="22"/>
        </w:rPr>
      </w:pPr>
      <w:r w:rsidRPr="00922520">
        <w:rPr>
          <w:rFonts w:asciiTheme="minorHAnsi" w:hAnsiTheme="minorHAnsi" w:cs="Times New Roman"/>
          <w:sz w:val="22"/>
          <w:szCs w:val="22"/>
        </w:rPr>
        <w:t>Shared values/interest in the company opening</w:t>
      </w:r>
    </w:p>
    <w:p w14:paraId="773C4FB5" w14:textId="3E8BFA07" w:rsidR="00232238" w:rsidRPr="00922520" w:rsidRDefault="00232238" w:rsidP="00BD0B33">
      <w:pPr>
        <w:pStyle w:val="Body"/>
        <w:numPr>
          <w:ilvl w:val="1"/>
          <w:numId w:val="28"/>
        </w:numPr>
        <w:jc w:val="both"/>
        <w:rPr>
          <w:rFonts w:asciiTheme="minorHAnsi" w:hAnsiTheme="minorHAnsi" w:cs="Times New Roman"/>
          <w:sz w:val="22"/>
          <w:szCs w:val="22"/>
        </w:rPr>
      </w:pPr>
      <w:r w:rsidRPr="00922520">
        <w:rPr>
          <w:rFonts w:asciiTheme="minorHAnsi" w:hAnsiTheme="minorHAnsi" w:cs="Times New Roman"/>
          <w:sz w:val="22"/>
          <w:szCs w:val="22"/>
        </w:rPr>
        <w:t>Request opening</w:t>
      </w:r>
    </w:p>
    <w:p w14:paraId="31F62BF3" w14:textId="185581EC" w:rsidR="00232238" w:rsidRPr="00922520" w:rsidRDefault="00232238" w:rsidP="00BD0B33">
      <w:pPr>
        <w:pStyle w:val="Body"/>
        <w:numPr>
          <w:ilvl w:val="1"/>
          <w:numId w:val="28"/>
        </w:numPr>
        <w:jc w:val="both"/>
        <w:rPr>
          <w:rFonts w:asciiTheme="minorHAnsi" w:hAnsiTheme="minorHAnsi" w:cs="Times New Roman"/>
          <w:sz w:val="22"/>
          <w:szCs w:val="22"/>
        </w:rPr>
      </w:pPr>
      <w:r w:rsidRPr="00922520">
        <w:rPr>
          <w:rFonts w:asciiTheme="minorHAnsi" w:hAnsiTheme="minorHAnsi" w:cs="Times New Roman"/>
          <w:sz w:val="22"/>
          <w:szCs w:val="22"/>
        </w:rPr>
        <w:t xml:space="preserve">Name opening </w:t>
      </w:r>
    </w:p>
    <w:p w14:paraId="23660AB9" w14:textId="42C4AC61" w:rsidR="00232238" w:rsidRPr="00922520" w:rsidRDefault="00232238" w:rsidP="00BD0B33">
      <w:pPr>
        <w:pStyle w:val="Body"/>
        <w:numPr>
          <w:ilvl w:val="0"/>
          <w:numId w:val="28"/>
        </w:numPr>
        <w:jc w:val="both"/>
        <w:rPr>
          <w:rFonts w:asciiTheme="minorHAnsi" w:hAnsiTheme="minorHAnsi" w:cs="Times New Roman"/>
          <w:sz w:val="22"/>
          <w:szCs w:val="22"/>
        </w:rPr>
      </w:pPr>
      <w:r w:rsidRPr="00922520">
        <w:rPr>
          <w:rFonts w:asciiTheme="minorHAnsi" w:hAnsiTheme="minorHAnsi" w:cs="Times New Roman"/>
          <w:sz w:val="22"/>
          <w:szCs w:val="22"/>
        </w:rPr>
        <w:t>Middle paragraphs: Show that you are qualified by relating your skills to what the company requires. Summarize relevant experience, highlight strongest skills, include examples and use action verbs, show what sets you apart from other candidates.</w:t>
      </w:r>
    </w:p>
    <w:p w14:paraId="11ACD6AC" w14:textId="402EB9EF" w:rsidR="00232238" w:rsidRPr="00922520" w:rsidRDefault="00232238" w:rsidP="00BD0B33">
      <w:pPr>
        <w:pStyle w:val="Body"/>
        <w:numPr>
          <w:ilvl w:val="0"/>
          <w:numId w:val="28"/>
        </w:numPr>
        <w:jc w:val="both"/>
        <w:rPr>
          <w:rFonts w:asciiTheme="minorHAnsi" w:hAnsiTheme="minorHAnsi" w:cs="Times New Roman"/>
          <w:sz w:val="22"/>
          <w:szCs w:val="22"/>
        </w:rPr>
      </w:pPr>
      <w:r w:rsidRPr="00922520">
        <w:rPr>
          <w:rFonts w:asciiTheme="minorHAnsi" w:hAnsiTheme="minorHAnsi" w:cs="Times New Roman"/>
          <w:sz w:val="22"/>
          <w:szCs w:val="22"/>
        </w:rPr>
        <w:t>Closing paragraph: ask for action</w:t>
      </w:r>
    </w:p>
    <w:p w14:paraId="2EB447CF" w14:textId="2CB8C654" w:rsidR="00232238" w:rsidRPr="00922520" w:rsidRDefault="00232238" w:rsidP="00BD0B33">
      <w:pPr>
        <w:pStyle w:val="Body"/>
        <w:ind w:left="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Unsolicited Application Letters</w:t>
      </w:r>
    </w:p>
    <w:p w14:paraId="4249BA9C" w14:textId="77777777" w:rsidR="00C61ABC" w:rsidRPr="00922520" w:rsidRDefault="00232238"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A letter in which a job-seeker introduces himself or herself </w:t>
      </w:r>
      <w:r w:rsidR="00556103" w:rsidRPr="00922520">
        <w:rPr>
          <w:rFonts w:asciiTheme="minorHAnsi" w:hAnsiTheme="minorHAnsi" w:cs="Times New Roman"/>
          <w:sz w:val="22"/>
          <w:szCs w:val="22"/>
        </w:rPr>
        <w:t xml:space="preserve">and asks about openings. Use an indirect approach, discuss why you want to work for the company, show what you can offer and describe how your skills and qualifications will provide benefits </w:t>
      </w:r>
    </w:p>
    <w:p w14:paraId="3DA4DCF6" w14:textId="2188CEE9" w:rsidR="00556103" w:rsidRPr="00922520" w:rsidRDefault="00556103" w:rsidP="001B52E4">
      <w:pPr>
        <w:pStyle w:val="Body"/>
        <w:numPr>
          <w:ilvl w:val="0"/>
          <w:numId w:val="29"/>
        </w:numPr>
        <w:jc w:val="both"/>
        <w:rPr>
          <w:rFonts w:asciiTheme="minorHAnsi" w:hAnsiTheme="minorHAnsi" w:cs="Times New Roman"/>
          <w:sz w:val="22"/>
          <w:szCs w:val="22"/>
        </w:rPr>
      </w:pPr>
      <w:r w:rsidRPr="00922520">
        <w:rPr>
          <w:rFonts w:asciiTheme="minorHAnsi" w:hAnsiTheme="minorHAnsi" w:cs="Times New Roman"/>
          <w:sz w:val="22"/>
          <w:szCs w:val="22"/>
        </w:rPr>
        <w:t>Show some enthusiasm</w:t>
      </w:r>
    </w:p>
    <w:p w14:paraId="2E2165D7" w14:textId="177EDF0A" w:rsidR="00556103" w:rsidRPr="00922520" w:rsidRDefault="00556103" w:rsidP="001B52E4">
      <w:pPr>
        <w:pStyle w:val="Body"/>
        <w:numPr>
          <w:ilvl w:val="0"/>
          <w:numId w:val="29"/>
        </w:numPr>
        <w:jc w:val="both"/>
        <w:rPr>
          <w:rFonts w:asciiTheme="minorHAnsi" w:hAnsiTheme="minorHAnsi" w:cs="Times New Roman"/>
          <w:sz w:val="22"/>
          <w:szCs w:val="22"/>
        </w:rPr>
      </w:pPr>
      <w:r w:rsidRPr="00922520">
        <w:rPr>
          <w:rFonts w:asciiTheme="minorHAnsi" w:hAnsiTheme="minorHAnsi" w:cs="Times New Roman"/>
          <w:sz w:val="22"/>
          <w:szCs w:val="22"/>
        </w:rPr>
        <w:t xml:space="preserve">Use the indirect approach </w:t>
      </w:r>
    </w:p>
    <w:p w14:paraId="7B2298A5" w14:textId="5E044873" w:rsidR="00C61ABC" w:rsidRPr="00922520" w:rsidRDefault="00556103" w:rsidP="001B52E4">
      <w:pPr>
        <w:pStyle w:val="Body"/>
        <w:numPr>
          <w:ilvl w:val="0"/>
          <w:numId w:val="29"/>
        </w:numPr>
        <w:jc w:val="both"/>
        <w:rPr>
          <w:rFonts w:asciiTheme="minorHAnsi" w:hAnsiTheme="minorHAnsi" w:cs="Times New Roman"/>
          <w:sz w:val="22"/>
          <w:szCs w:val="22"/>
        </w:rPr>
      </w:pPr>
      <w:r w:rsidRPr="00922520">
        <w:rPr>
          <w:rFonts w:asciiTheme="minorHAnsi" w:hAnsiTheme="minorHAnsi" w:cs="Times New Roman"/>
          <w:sz w:val="22"/>
          <w:szCs w:val="22"/>
        </w:rPr>
        <w:t xml:space="preserve">Do research that enables you to demonstrate your interest in and knowledge of the </w:t>
      </w:r>
      <w:r w:rsidR="00C61ABC" w:rsidRPr="00922520">
        <w:rPr>
          <w:rFonts w:asciiTheme="minorHAnsi" w:hAnsiTheme="minorHAnsi" w:cs="Times New Roman"/>
          <w:sz w:val="22"/>
          <w:szCs w:val="22"/>
        </w:rPr>
        <w:t>company</w:t>
      </w:r>
    </w:p>
    <w:p w14:paraId="1356062C" w14:textId="04C31BE7" w:rsidR="0051207E" w:rsidRPr="00922520" w:rsidRDefault="0051207E" w:rsidP="00BD0B33">
      <w:pPr>
        <w:pStyle w:val="Body"/>
        <w:ind w:left="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E-mail cover letter</w:t>
      </w:r>
    </w:p>
    <w:p w14:paraId="4C121D9F" w14:textId="014A0448" w:rsidR="0051207E" w:rsidRPr="00922520" w:rsidRDefault="008C4DAD" w:rsidP="001B52E4">
      <w:pPr>
        <w:pStyle w:val="Body"/>
        <w:numPr>
          <w:ilvl w:val="0"/>
          <w:numId w:val="30"/>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Include a specific and meaningful subject line </w:t>
      </w:r>
    </w:p>
    <w:p w14:paraId="0F92F05D" w14:textId="2BC9E26E" w:rsidR="008C4DAD" w:rsidRPr="00922520" w:rsidRDefault="008C4DAD" w:rsidP="001B52E4">
      <w:pPr>
        <w:pStyle w:val="Body"/>
        <w:numPr>
          <w:ilvl w:val="0"/>
          <w:numId w:val="30"/>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Keep it short and succinct </w:t>
      </w:r>
    </w:p>
    <w:p w14:paraId="131BC7BA" w14:textId="626A370B" w:rsidR="008C4DAD" w:rsidRPr="00922520" w:rsidRDefault="008C4DAD" w:rsidP="001B52E4">
      <w:pPr>
        <w:pStyle w:val="Body"/>
        <w:numPr>
          <w:ilvl w:val="0"/>
          <w:numId w:val="30"/>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Limit yourself to the characters on a standard keyboard </w:t>
      </w:r>
    </w:p>
    <w:p w14:paraId="26F32E99" w14:textId="1FCE869A" w:rsidR="008C4DAD" w:rsidRPr="00922520" w:rsidRDefault="008C4DAD" w:rsidP="00BD0B33">
      <w:pPr>
        <w:pStyle w:val="Body"/>
        <w:ind w:left="36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Job Applicant Round-Up: some additional tips </w:t>
      </w:r>
    </w:p>
    <w:p w14:paraId="510E811C" w14:textId="676557E3" w:rsidR="008C4DAD" w:rsidRPr="00922520" w:rsidRDefault="008C4DAD" w:rsidP="001B52E4">
      <w:pPr>
        <w:pStyle w:val="Body"/>
        <w:numPr>
          <w:ilvl w:val="0"/>
          <w:numId w:val="31"/>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Keep track of the companies to which you have applied </w:t>
      </w:r>
    </w:p>
    <w:p w14:paraId="5FB2BF64" w14:textId="25EF6079" w:rsidR="008C4DAD" w:rsidRPr="00922520" w:rsidRDefault="008C4DAD" w:rsidP="001B52E4">
      <w:pPr>
        <w:pStyle w:val="Body"/>
        <w:numPr>
          <w:ilvl w:val="0"/>
          <w:numId w:val="31"/>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Ensure future contacts remain professional: make sure your email address and voice-mail </w:t>
      </w:r>
      <w:r w:rsidR="00D20A2A" w:rsidRPr="00922520">
        <w:rPr>
          <w:rFonts w:asciiTheme="minorHAnsi" w:hAnsiTheme="minorHAnsi" w:cs="Times New Roman"/>
          <w:sz w:val="22"/>
          <w:szCs w:val="22"/>
        </w:rPr>
        <w:t>greeting are acceptable by professional standards.</w:t>
      </w:r>
    </w:p>
    <w:p w14:paraId="5809F37A" w14:textId="674B189D" w:rsidR="00D20A2A" w:rsidRPr="00922520" w:rsidRDefault="00D20A2A" w:rsidP="001B52E4">
      <w:pPr>
        <w:pStyle w:val="Body"/>
        <w:numPr>
          <w:ilvl w:val="0"/>
          <w:numId w:val="31"/>
        </w:numPr>
        <w:jc w:val="both"/>
        <w:rPr>
          <w:rFonts w:asciiTheme="minorHAnsi" w:hAnsiTheme="minorHAnsi" w:cs="Times New Roman"/>
          <w:sz w:val="22"/>
          <w:szCs w:val="22"/>
          <w:u w:val="single"/>
        </w:rPr>
      </w:pPr>
      <w:r w:rsidRPr="00922520">
        <w:rPr>
          <w:rFonts w:asciiTheme="minorHAnsi" w:hAnsiTheme="minorHAnsi" w:cs="Times New Roman"/>
          <w:sz w:val="22"/>
          <w:szCs w:val="22"/>
        </w:rPr>
        <w:t>Consider privacy and confidentiality: be selective about where you post your resume, sticking to sites that are password protected and accessible only to legitimate employers</w:t>
      </w:r>
    </w:p>
    <w:p w14:paraId="46FC3113" w14:textId="6B1679C2" w:rsidR="00D20A2A" w:rsidRPr="00922520" w:rsidRDefault="00D20A2A" w:rsidP="001B52E4">
      <w:pPr>
        <w:pStyle w:val="Body"/>
        <w:numPr>
          <w:ilvl w:val="0"/>
          <w:numId w:val="31"/>
        </w:numPr>
        <w:jc w:val="both"/>
        <w:rPr>
          <w:rFonts w:asciiTheme="minorHAnsi" w:hAnsiTheme="minorHAnsi" w:cs="Times New Roman"/>
          <w:sz w:val="22"/>
          <w:szCs w:val="22"/>
          <w:u w:val="single"/>
        </w:rPr>
      </w:pPr>
      <w:r w:rsidRPr="00922520">
        <w:rPr>
          <w:rFonts w:asciiTheme="minorHAnsi" w:hAnsiTheme="minorHAnsi" w:cs="Times New Roman"/>
          <w:sz w:val="22"/>
          <w:szCs w:val="22"/>
        </w:rPr>
        <w:t>Ensure your application is delivered on time, in the appropriate way</w:t>
      </w:r>
    </w:p>
    <w:p w14:paraId="5849E729" w14:textId="7D1565CF" w:rsidR="00D20A2A" w:rsidRPr="00922520" w:rsidRDefault="00D20A2A" w:rsidP="00BD0B33">
      <w:pPr>
        <w:pStyle w:val="Body"/>
        <w:jc w:val="both"/>
        <w:rPr>
          <w:rFonts w:asciiTheme="minorHAnsi" w:hAnsiTheme="minorHAnsi" w:cs="Times New Roman"/>
          <w:b/>
          <w:sz w:val="22"/>
          <w:szCs w:val="22"/>
          <w:u w:val="single"/>
        </w:rPr>
      </w:pPr>
      <w:r w:rsidRPr="00922520">
        <w:rPr>
          <w:rFonts w:asciiTheme="minorHAnsi" w:hAnsiTheme="minorHAnsi" w:cs="Times New Roman"/>
          <w:b/>
          <w:sz w:val="22"/>
          <w:szCs w:val="22"/>
          <w:u w:val="single"/>
        </w:rPr>
        <w:t xml:space="preserve">Career Portfolios and </w:t>
      </w:r>
      <w:proofErr w:type="spellStart"/>
      <w:r w:rsidRPr="00922520">
        <w:rPr>
          <w:rFonts w:asciiTheme="minorHAnsi" w:hAnsiTheme="minorHAnsi" w:cs="Times New Roman"/>
          <w:b/>
          <w:sz w:val="22"/>
          <w:szCs w:val="22"/>
          <w:u w:val="single"/>
        </w:rPr>
        <w:t>ePortfolios</w:t>
      </w:r>
      <w:proofErr w:type="spellEnd"/>
      <w:r w:rsidRPr="00922520">
        <w:rPr>
          <w:rFonts w:asciiTheme="minorHAnsi" w:hAnsiTheme="minorHAnsi" w:cs="Times New Roman"/>
          <w:b/>
          <w:sz w:val="22"/>
          <w:szCs w:val="22"/>
          <w:u w:val="single"/>
        </w:rPr>
        <w:t xml:space="preserve"> </w:t>
      </w:r>
    </w:p>
    <w:p w14:paraId="2635E816" w14:textId="110B56CD" w:rsidR="00D20A2A" w:rsidRPr="00922520" w:rsidRDefault="006556BB"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Use a three-ring binder or a digital format </w:t>
      </w:r>
    </w:p>
    <w:p w14:paraId="4CAFD857" w14:textId="5942DE29" w:rsidR="006556BB" w:rsidRPr="00922520" w:rsidRDefault="006556BB"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Include:</w:t>
      </w:r>
    </w:p>
    <w:p w14:paraId="7B0DBE1A" w14:textId="7178A5D3" w:rsidR="006556BB" w:rsidRPr="00922520" w:rsidRDefault="006556BB" w:rsidP="001B52E4">
      <w:pPr>
        <w:pStyle w:val="Body"/>
        <w:numPr>
          <w:ilvl w:val="0"/>
          <w:numId w:val="32"/>
        </w:numPr>
        <w:jc w:val="both"/>
        <w:rPr>
          <w:rFonts w:asciiTheme="minorHAnsi" w:hAnsiTheme="minorHAnsi" w:cs="Times New Roman"/>
          <w:sz w:val="22"/>
          <w:szCs w:val="22"/>
        </w:rPr>
      </w:pPr>
      <w:r w:rsidRPr="00922520">
        <w:rPr>
          <w:rFonts w:asciiTheme="minorHAnsi" w:hAnsiTheme="minorHAnsi" w:cs="Times New Roman"/>
          <w:sz w:val="22"/>
          <w:szCs w:val="22"/>
        </w:rPr>
        <w:t>Examples of your work</w:t>
      </w:r>
    </w:p>
    <w:p w14:paraId="1EC11CC0" w14:textId="468E4C98" w:rsidR="006556BB" w:rsidRPr="00922520" w:rsidRDefault="006556BB" w:rsidP="001B52E4">
      <w:pPr>
        <w:pStyle w:val="Body"/>
        <w:numPr>
          <w:ilvl w:val="0"/>
          <w:numId w:val="32"/>
        </w:numPr>
        <w:jc w:val="both"/>
        <w:rPr>
          <w:rFonts w:asciiTheme="minorHAnsi" w:hAnsiTheme="minorHAnsi" w:cs="Times New Roman"/>
          <w:sz w:val="22"/>
          <w:szCs w:val="22"/>
          <w:u w:val="single"/>
        </w:rPr>
      </w:pPr>
      <w:r w:rsidRPr="00922520">
        <w:rPr>
          <w:rFonts w:asciiTheme="minorHAnsi" w:hAnsiTheme="minorHAnsi" w:cs="Times New Roman"/>
          <w:sz w:val="22"/>
          <w:szCs w:val="22"/>
        </w:rPr>
        <w:t>Supporting material:</w:t>
      </w:r>
    </w:p>
    <w:p w14:paraId="06AD99F9" w14:textId="7C47168C" w:rsidR="006556BB" w:rsidRPr="00922520" w:rsidRDefault="006556BB" w:rsidP="001B52E4">
      <w:pPr>
        <w:pStyle w:val="Body"/>
        <w:numPr>
          <w:ilvl w:val="1"/>
          <w:numId w:val="32"/>
        </w:numPr>
        <w:jc w:val="both"/>
        <w:rPr>
          <w:rFonts w:asciiTheme="minorHAnsi" w:hAnsiTheme="minorHAnsi" w:cs="Times New Roman"/>
          <w:sz w:val="22"/>
          <w:szCs w:val="22"/>
          <w:u w:val="single"/>
        </w:rPr>
      </w:pPr>
      <w:r w:rsidRPr="00922520">
        <w:rPr>
          <w:rFonts w:asciiTheme="minorHAnsi" w:hAnsiTheme="minorHAnsi" w:cs="Times New Roman"/>
          <w:sz w:val="22"/>
          <w:szCs w:val="22"/>
        </w:rPr>
        <w:lastRenderedPageBreak/>
        <w:t>Statement of career goals</w:t>
      </w:r>
    </w:p>
    <w:p w14:paraId="10D5FC92" w14:textId="2AF98CDB" w:rsidR="006556BB" w:rsidRPr="00922520" w:rsidRDefault="006556BB" w:rsidP="001B52E4">
      <w:pPr>
        <w:pStyle w:val="Body"/>
        <w:numPr>
          <w:ilvl w:val="1"/>
          <w:numId w:val="32"/>
        </w:numPr>
        <w:jc w:val="both"/>
        <w:rPr>
          <w:rFonts w:asciiTheme="minorHAnsi" w:hAnsiTheme="minorHAnsi" w:cs="Times New Roman"/>
          <w:sz w:val="22"/>
          <w:szCs w:val="22"/>
          <w:u w:val="single"/>
        </w:rPr>
      </w:pPr>
      <w:r w:rsidRPr="00922520">
        <w:rPr>
          <w:rFonts w:asciiTheme="minorHAnsi" w:hAnsiTheme="minorHAnsi" w:cs="Times New Roman"/>
          <w:sz w:val="22"/>
          <w:szCs w:val="22"/>
        </w:rPr>
        <w:t>Summary of research projects</w:t>
      </w:r>
    </w:p>
    <w:p w14:paraId="63B17C47" w14:textId="63AB5FC8" w:rsidR="006556BB" w:rsidRPr="00922520" w:rsidRDefault="006556BB" w:rsidP="001B52E4">
      <w:pPr>
        <w:pStyle w:val="Body"/>
        <w:numPr>
          <w:ilvl w:val="1"/>
          <w:numId w:val="32"/>
        </w:numPr>
        <w:jc w:val="both"/>
        <w:rPr>
          <w:rFonts w:asciiTheme="minorHAnsi" w:hAnsiTheme="minorHAnsi" w:cs="Times New Roman"/>
          <w:sz w:val="22"/>
          <w:szCs w:val="22"/>
          <w:u w:val="single"/>
        </w:rPr>
      </w:pPr>
      <w:r w:rsidRPr="00922520">
        <w:rPr>
          <w:rFonts w:asciiTheme="minorHAnsi" w:hAnsiTheme="minorHAnsi" w:cs="Times New Roman"/>
          <w:sz w:val="22"/>
          <w:szCs w:val="22"/>
        </w:rPr>
        <w:t xml:space="preserve">Details of professional development activities </w:t>
      </w:r>
    </w:p>
    <w:p w14:paraId="40866142" w14:textId="5F183BD2" w:rsidR="006556BB" w:rsidRPr="00922520" w:rsidRDefault="006556BB" w:rsidP="001B52E4">
      <w:pPr>
        <w:pStyle w:val="Body"/>
        <w:numPr>
          <w:ilvl w:val="1"/>
          <w:numId w:val="32"/>
        </w:numPr>
        <w:jc w:val="both"/>
        <w:rPr>
          <w:rFonts w:asciiTheme="minorHAnsi" w:hAnsiTheme="minorHAnsi" w:cs="Times New Roman"/>
          <w:sz w:val="22"/>
          <w:szCs w:val="22"/>
          <w:u w:val="single"/>
        </w:rPr>
      </w:pPr>
      <w:r w:rsidRPr="00922520">
        <w:rPr>
          <w:rFonts w:asciiTheme="minorHAnsi" w:hAnsiTheme="minorHAnsi" w:cs="Times New Roman"/>
          <w:sz w:val="22"/>
          <w:szCs w:val="22"/>
        </w:rPr>
        <w:t>Volunteering and community service</w:t>
      </w:r>
    </w:p>
    <w:p w14:paraId="4270090E" w14:textId="14B55EA1" w:rsidR="006556BB" w:rsidRPr="00922520" w:rsidRDefault="006556BB" w:rsidP="001B52E4">
      <w:pPr>
        <w:pStyle w:val="Body"/>
        <w:numPr>
          <w:ilvl w:val="1"/>
          <w:numId w:val="32"/>
        </w:numPr>
        <w:jc w:val="both"/>
        <w:rPr>
          <w:rFonts w:asciiTheme="minorHAnsi" w:hAnsiTheme="minorHAnsi" w:cs="Times New Roman"/>
          <w:sz w:val="22"/>
          <w:szCs w:val="22"/>
          <w:u w:val="single"/>
        </w:rPr>
      </w:pPr>
      <w:r w:rsidRPr="00922520">
        <w:rPr>
          <w:rFonts w:asciiTheme="minorHAnsi" w:hAnsiTheme="minorHAnsi" w:cs="Times New Roman"/>
          <w:sz w:val="22"/>
          <w:szCs w:val="22"/>
        </w:rPr>
        <w:t>Letter of recommendation</w:t>
      </w:r>
    </w:p>
    <w:p w14:paraId="06661161" w14:textId="6B5BBB7D" w:rsidR="006556BB" w:rsidRPr="00922520" w:rsidRDefault="006556BB" w:rsidP="001B52E4">
      <w:pPr>
        <w:pStyle w:val="Body"/>
        <w:numPr>
          <w:ilvl w:val="1"/>
          <w:numId w:val="32"/>
        </w:numPr>
        <w:jc w:val="both"/>
        <w:rPr>
          <w:rFonts w:asciiTheme="minorHAnsi" w:hAnsiTheme="minorHAnsi" w:cs="Times New Roman"/>
          <w:sz w:val="22"/>
          <w:szCs w:val="22"/>
          <w:u w:val="single"/>
        </w:rPr>
      </w:pPr>
      <w:r w:rsidRPr="00922520">
        <w:rPr>
          <w:rFonts w:asciiTheme="minorHAnsi" w:hAnsiTheme="minorHAnsi" w:cs="Times New Roman"/>
          <w:sz w:val="22"/>
          <w:szCs w:val="22"/>
        </w:rPr>
        <w:t>References</w:t>
      </w:r>
    </w:p>
    <w:p w14:paraId="0CFBF64C" w14:textId="1F007622" w:rsidR="006556BB" w:rsidRPr="00922520" w:rsidRDefault="00985D58" w:rsidP="00BD0B33">
      <w:pPr>
        <w:pStyle w:val="Body"/>
        <w:jc w:val="both"/>
        <w:rPr>
          <w:rFonts w:asciiTheme="minorHAnsi" w:hAnsiTheme="minorHAnsi" w:cs="Times New Roman"/>
          <w:b/>
          <w:sz w:val="22"/>
          <w:szCs w:val="22"/>
          <w:u w:val="single"/>
        </w:rPr>
      </w:pPr>
      <w:r w:rsidRPr="00922520">
        <w:rPr>
          <w:rFonts w:asciiTheme="minorHAnsi" w:hAnsiTheme="minorHAnsi" w:cs="Times New Roman"/>
          <w:b/>
          <w:sz w:val="22"/>
          <w:szCs w:val="22"/>
          <w:u w:val="single"/>
        </w:rPr>
        <w:t>Job Interviews</w:t>
      </w:r>
    </w:p>
    <w:p w14:paraId="180F536F" w14:textId="0FE45C86" w:rsidR="00985D58" w:rsidRPr="00922520" w:rsidRDefault="00985D58" w:rsidP="00BD0B33">
      <w:pPr>
        <w:pStyle w:val="Body"/>
        <w:jc w:val="both"/>
        <w:rPr>
          <w:rFonts w:asciiTheme="minorHAnsi" w:hAnsiTheme="minorHAnsi" w:cs="Times New Roman"/>
          <w:sz w:val="22"/>
          <w:szCs w:val="22"/>
        </w:rPr>
      </w:pPr>
      <w:r w:rsidRPr="00922520">
        <w:rPr>
          <w:rFonts w:asciiTheme="minorHAnsi" w:hAnsiTheme="minorHAnsi" w:cs="Times New Roman"/>
          <w:sz w:val="22"/>
          <w:szCs w:val="22"/>
        </w:rPr>
        <w:t>A structured, face-to-face conversation between one or more recruiters and a job candidate, in which the latter’s qualifications for a position and potential performance are assessed.</w:t>
      </w:r>
    </w:p>
    <w:p w14:paraId="580A7239" w14:textId="666054F6" w:rsidR="00BD0B33" w:rsidRPr="00922520" w:rsidRDefault="00BD0B33" w:rsidP="00BD0B33">
      <w:pPr>
        <w:pStyle w:val="Body"/>
        <w:ind w:firstLine="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Before the interview </w:t>
      </w:r>
    </w:p>
    <w:p w14:paraId="4F21FFD4" w14:textId="05D231D8" w:rsidR="00BD0B33" w:rsidRPr="00922520" w:rsidRDefault="00BD0B33" w:rsidP="001B52E4">
      <w:pPr>
        <w:pStyle w:val="Body"/>
        <w:numPr>
          <w:ilvl w:val="0"/>
          <w:numId w:val="33"/>
        </w:numPr>
        <w:jc w:val="both"/>
        <w:rPr>
          <w:rFonts w:asciiTheme="minorHAnsi" w:hAnsiTheme="minorHAnsi" w:cs="Times New Roman"/>
          <w:sz w:val="22"/>
          <w:szCs w:val="22"/>
        </w:rPr>
      </w:pPr>
      <w:r w:rsidRPr="00922520">
        <w:rPr>
          <w:rFonts w:asciiTheme="minorHAnsi" w:hAnsiTheme="minorHAnsi" w:cs="Times New Roman"/>
          <w:sz w:val="22"/>
          <w:szCs w:val="22"/>
        </w:rPr>
        <w:t>Prepare in order to minimize job interview anxiety: Do advance research on the potential employer and what the job entails</w:t>
      </w:r>
    </w:p>
    <w:p w14:paraId="36D0DD9A" w14:textId="2ABE5306" w:rsidR="00BD0B33" w:rsidRPr="00922520" w:rsidRDefault="00BD0B33" w:rsidP="001B52E4">
      <w:pPr>
        <w:pStyle w:val="Body"/>
        <w:numPr>
          <w:ilvl w:val="0"/>
          <w:numId w:val="33"/>
        </w:numPr>
        <w:jc w:val="both"/>
        <w:rPr>
          <w:rFonts w:asciiTheme="minorHAnsi" w:hAnsiTheme="minorHAnsi" w:cs="Times New Roman"/>
          <w:sz w:val="22"/>
          <w:szCs w:val="22"/>
        </w:rPr>
      </w:pPr>
      <w:r w:rsidRPr="00922520">
        <w:rPr>
          <w:rFonts w:asciiTheme="minorHAnsi" w:hAnsiTheme="minorHAnsi" w:cs="Times New Roman"/>
          <w:sz w:val="22"/>
          <w:szCs w:val="22"/>
        </w:rPr>
        <w:t>Become familiar with your non-verbal communication habits: presentation style and appearance are important at interviews</w:t>
      </w:r>
    </w:p>
    <w:p w14:paraId="6283E1C6" w14:textId="5F6DAC74" w:rsidR="00BD0B33" w:rsidRPr="00922520" w:rsidRDefault="00BD0B33" w:rsidP="001B52E4">
      <w:pPr>
        <w:pStyle w:val="Body"/>
        <w:numPr>
          <w:ilvl w:val="0"/>
          <w:numId w:val="33"/>
        </w:numPr>
        <w:jc w:val="both"/>
        <w:rPr>
          <w:rFonts w:asciiTheme="minorHAnsi" w:hAnsiTheme="minorHAnsi" w:cs="Times New Roman"/>
          <w:sz w:val="22"/>
          <w:szCs w:val="22"/>
        </w:rPr>
      </w:pPr>
      <w:r w:rsidRPr="00922520">
        <w:rPr>
          <w:rFonts w:asciiTheme="minorHAnsi" w:hAnsiTheme="minorHAnsi" w:cs="Times New Roman"/>
          <w:sz w:val="22"/>
          <w:szCs w:val="22"/>
        </w:rPr>
        <w:t>Dress for the job: dress to impress</w:t>
      </w:r>
    </w:p>
    <w:p w14:paraId="7879458A" w14:textId="72E43A91" w:rsidR="00BD0B33" w:rsidRPr="00922520" w:rsidRDefault="00BD0B33" w:rsidP="001B52E4">
      <w:pPr>
        <w:pStyle w:val="Body"/>
        <w:numPr>
          <w:ilvl w:val="0"/>
          <w:numId w:val="33"/>
        </w:numPr>
        <w:jc w:val="both"/>
        <w:rPr>
          <w:rFonts w:asciiTheme="minorHAnsi" w:hAnsiTheme="minorHAnsi" w:cs="Times New Roman"/>
          <w:sz w:val="22"/>
          <w:szCs w:val="22"/>
        </w:rPr>
      </w:pPr>
      <w:r w:rsidRPr="00922520">
        <w:rPr>
          <w:rFonts w:asciiTheme="minorHAnsi" w:hAnsiTheme="minorHAnsi" w:cs="Times New Roman"/>
          <w:sz w:val="22"/>
          <w:szCs w:val="22"/>
        </w:rPr>
        <w:t>Anticipate what questions you might be asked: plan a respond strategy and take time to consider what your responses might be</w:t>
      </w:r>
    </w:p>
    <w:p w14:paraId="0D7DB895" w14:textId="70D5BF11" w:rsidR="00BD0B33" w:rsidRPr="00922520" w:rsidRDefault="009D3723" w:rsidP="001B52E4">
      <w:pPr>
        <w:pStyle w:val="Body"/>
        <w:numPr>
          <w:ilvl w:val="0"/>
          <w:numId w:val="33"/>
        </w:numPr>
        <w:jc w:val="both"/>
        <w:rPr>
          <w:rFonts w:asciiTheme="minorHAnsi" w:hAnsiTheme="minorHAnsi" w:cs="Times New Roman"/>
          <w:sz w:val="22"/>
          <w:szCs w:val="22"/>
        </w:rPr>
      </w:pPr>
      <w:r w:rsidRPr="00922520">
        <w:rPr>
          <w:rFonts w:asciiTheme="minorHAnsi" w:hAnsiTheme="minorHAnsi" w:cs="Times New Roman"/>
          <w:sz w:val="22"/>
          <w:szCs w:val="22"/>
        </w:rPr>
        <w:t>Be prepared to talk about your experiences and how you handled problems</w:t>
      </w:r>
    </w:p>
    <w:p w14:paraId="65E3D7AC" w14:textId="249E9694" w:rsidR="009D3723" w:rsidRPr="00922520" w:rsidRDefault="009D3723" w:rsidP="001B52E4">
      <w:pPr>
        <w:pStyle w:val="Body"/>
        <w:numPr>
          <w:ilvl w:val="0"/>
          <w:numId w:val="33"/>
        </w:numPr>
        <w:jc w:val="both"/>
        <w:rPr>
          <w:rFonts w:asciiTheme="minorHAnsi" w:hAnsiTheme="minorHAnsi" w:cs="Times New Roman"/>
          <w:sz w:val="22"/>
          <w:szCs w:val="22"/>
        </w:rPr>
      </w:pPr>
      <w:r w:rsidRPr="00922520">
        <w:rPr>
          <w:rFonts w:asciiTheme="minorHAnsi" w:hAnsiTheme="minorHAnsi" w:cs="Times New Roman"/>
          <w:sz w:val="22"/>
          <w:szCs w:val="22"/>
        </w:rPr>
        <w:t>Prepare several good questions to ask the interviewer</w:t>
      </w:r>
    </w:p>
    <w:p w14:paraId="451B3409" w14:textId="733050AF" w:rsidR="009D3723" w:rsidRPr="00922520" w:rsidRDefault="009D3723" w:rsidP="00922520">
      <w:pPr>
        <w:pStyle w:val="Body"/>
        <w:numPr>
          <w:ilvl w:val="0"/>
          <w:numId w:val="33"/>
        </w:numPr>
        <w:jc w:val="both"/>
        <w:rPr>
          <w:rFonts w:asciiTheme="minorHAnsi" w:hAnsiTheme="minorHAnsi" w:cs="Times New Roman"/>
          <w:sz w:val="22"/>
          <w:szCs w:val="22"/>
        </w:rPr>
      </w:pPr>
      <w:r w:rsidRPr="00922520">
        <w:rPr>
          <w:rFonts w:asciiTheme="minorHAnsi" w:hAnsiTheme="minorHAnsi" w:cs="Times New Roman"/>
          <w:sz w:val="22"/>
          <w:szCs w:val="22"/>
        </w:rPr>
        <w:t>Practice</w:t>
      </w:r>
    </w:p>
    <w:p w14:paraId="2CCFCDB8" w14:textId="3FA2015D" w:rsidR="009D3723" w:rsidRPr="00922520" w:rsidRDefault="009D3723" w:rsidP="009D3723">
      <w:pPr>
        <w:pStyle w:val="Body"/>
        <w:ind w:left="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 xml:space="preserve">Behavioural Interview Questions and how </w:t>
      </w:r>
      <w:proofErr w:type="gramStart"/>
      <w:r w:rsidRPr="00922520">
        <w:rPr>
          <w:rFonts w:asciiTheme="minorHAnsi" w:hAnsiTheme="minorHAnsi" w:cs="Times New Roman"/>
          <w:sz w:val="22"/>
          <w:szCs w:val="22"/>
          <w:u w:val="single"/>
        </w:rPr>
        <w:t>To</w:t>
      </w:r>
      <w:proofErr w:type="gramEnd"/>
      <w:r w:rsidRPr="00922520">
        <w:rPr>
          <w:rFonts w:asciiTheme="minorHAnsi" w:hAnsiTheme="minorHAnsi" w:cs="Times New Roman"/>
          <w:sz w:val="22"/>
          <w:szCs w:val="22"/>
          <w:u w:val="single"/>
        </w:rPr>
        <w:t xml:space="preserve"> Prepare for Them </w:t>
      </w:r>
    </w:p>
    <w:p w14:paraId="7303665B" w14:textId="30460AEE" w:rsidR="009D3723" w:rsidRPr="00922520" w:rsidRDefault="009D3723" w:rsidP="009D3723">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STARS: </w:t>
      </w:r>
    </w:p>
    <w:p w14:paraId="43EEED85" w14:textId="1F944DC0" w:rsidR="00976A8B" w:rsidRPr="00922520" w:rsidRDefault="009D3723" w:rsidP="00922520">
      <w:pPr>
        <w:pStyle w:val="Body"/>
        <w:jc w:val="both"/>
        <w:rPr>
          <w:rFonts w:asciiTheme="minorHAnsi" w:hAnsiTheme="minorHAnsi" w:cs="Times New Roman"/>
          <w:sz w:val="22"/>
          <w:szCs w:val="22"/>
        </w:rPr>
      </w:pPr>
      <w:r w:rsidRPr="00922520">
        <w:rPr>
          <w:rFonts w:asciiTheme="minorHAnsi" w:hAnsiTheme="minorHAnsi" w:cs="Times New Roman"/>
          <w:sz w:val="22"/>
          <w:szCs w:val="22"/>
        </w:rPr>
        <w:t xml:space="preserve">Focus on the outlining </w:t>
      </w:r>
      <w:r w:rsidRPr="00922520">
        <w:rPr>
          <w:rFonts w:asciiTheme="minorHAnsi" w:hAnsiTheme="minorHAnsi" w:cs="Times New Roman"/>
          <w:b/>
          <w:sz w:val="22"/>
          <w:szCs w:val="22"/>
        </w:rPr>
        <w:t>situation</w:t>
      </w:r>
      <w:r w:rsidR="008A46EB" w:rsidRPr="00922520">
        <w:rPr>
          <w:rFonts w:asciiTheme="minorHAnsi" w:hAnsiTheme="minorHAnsi" w:cs="Times New Roman"/>
          <w:b/>
          <w:sz w:val="22"/>
          <w:szCs w:val="22"/>
        </w:rPr>
        <w:t xml:space="preserve"> </w:t>
      </w:r>
      <w:r w:rsidR="008A46EB" w:rsidRPr="00922520">
        <w:rPr>
          <w:rFonts w:asciiTheme="minorHAnsi" w:hAnsiTheme="minorHAnsi" w:cs="Times New Roman"/>
          <w:sz w:val="22"/>
          <w:szCs w:val="22"/>
        </w:rPr>
        <w:t xml:space="preserve">noting </w:t>
      </w:r>
      <w:r w:rsidR="008A46EB" w:rsidRPr="00922520">
        <w:rPr>
          <w:rFonts w:asciiTheme="minorHAnsi" w:hAnsiTheme="minorHAnsi" w:cs="Times New Roman"/>
          <w:b/>
          <w:sz w:val="22"/>
          <w:szCs w:val="22"/>
        </w:rPr>
        <w:t xml:space="preserve">tasks </w:t>
      </w:r>
      <w:r w:rsidR="008A46EB" w:rsidRPr="00922520">
        <w:rPr>
          <w:rFonts w:asciiTheme="minorHAnsi" w:hAnsiTheme="minorHAnsi" w:cs="Times New Roman"/>
          <w:sz w:val="22"/>
          <w:szCs w:val="22"/>
        </w:rPr>
        <w:t xml:space="preserve">you had to perform explaining the </w:t>
      </w:r>
      <w:r w:rsidR="008A46EB" w:rsidRPr="00922520">
        <w:rPr>
          <w:rFonts w:asciiTheme="minorHAnsi" w:hAnsiTheme="minorHAnsi" w:cs="Times New Roman"/>
          <w:b/>
          <w:sz w:val="22"/>
          <w:szCs w:val="22"/>
        </w:rPr>
        <w:t>actions</w:t>
      </w:r>
      <w:r w:rsidR="008A46EB" w:rsidRPr="00922520">
        <w:rPr>
          <w:rFonts w:asciiTheme="minorHAnsi" w:hAnsiTheme="minorHAnsi" w:cs="Times New Roman"/>
          <w:sz w:val="22"/>
          <w:szCs w:val="22"/>
        </w:rPr>
        <w:t xml:space="preserve"> you took, stating the </w:t>
      </w:r>
      <w:r w:rsidR="008A46EB" w:rsidRPr="00922520">
        <w:rPr>
          <w:rFonts w:asciiTheme="minorHAnsi" w:hAnsiTheme="minorHAnsi" w:cs="Times New Roman"/>
          <w:b/>
          <w:sz w:val="22"/>
          <w:szCs w:val="22"/>
        </w:rPr>
        <w:t>results</w:t>
      </w:r>
      <w:r w:rsidR="008A46EB" w:rsidRPr="00922520">
        <w:rPr>
          <w:rFonts w:asciiTheme="minorHAnsi" w:hAnsiTheme="minorHAnsi" w:cs="Times New Roman"/>
          <w:sz w:val="22"/>
          <w:szCs w:val="22"/>
        </w:rPr>
        <w:t xml:space="preserve"> and classifying and reflecting on the </w:t>
      </w:r>
      <w:r w:rsidR="008A46EB" w:rsidRPr="00922520">
        <w:rPr>
          <w:rFonts w:asciiTheme="minorHAnsi" w:hAnsiTheme="minorHAnsi" w:cs="Times New Roman"/>
          <w:b/>
          <w:sz w:val="22"/>
          <w:szCs w:val="22"/>
        </w:rPr>
        <w:t>skills</w:t>
      </w:r>
      <w:r w:rsidR="008A46EB" w:rsidRPr="00922520">
        <w:rPr>
          <w:rFonts w:asciiTheme="minorHAnsi" w:hAnsiTheme="minorHAnsi" w:cs="Times New Roman"/>
          <w:sz w:val="22"/>
          <w:szCs w:val="22"/>
        </w:rPr>
        <w:t xml:space="preserve"> you used </w:t>
      </w:r>
    </w:p>
    <w:p w14:paraId="24C0121C" w14:textId="0B028697" w:rsidR="00CA4036" w:rsidRPr="00922520" w:rsidRDefault="00CA4036" w:rsidP="00CA4036">
      <w:pPr>
        <w:pStyle w:val="Body"/>
        <w:ind w:firstLine="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At the Interview</w:t>
      </w:r>
    </w:p>
    <w:p w14:paraId="77838141" w14:textId="1D869267"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Arrive on time or a little early</w:t>
      </w:r>
    </w:p>
    <w:p w14:paraId="4FFC4F99" w14:textId="1764C4B0"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Go alone</w:t>
      </w:r>
    </w:p>
    <w:p w14:paraId="4EAB2985" w14:textId="42ECEAF3"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Bring an extra copy of your resume and a reference list</w:t>
      </w:r>
    </w:p>
    <w:p w14:paraId="0FDA4099" w14:textId="63DBD38A"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Mind your manners</w:t>
      </w:r>
    </w:p>
    <w:p w14:paraId="0E9421A8" w14:textId="3D413419"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Make a poised and confident first impression</w:t>
      </w:r>
    </w:p>
    <w:p w14:paraId="4CA3A6C2" w14:textId="301BA78A"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Listen carefully to the interviewer’s questions, and don’t interrupt</w:t>
      </w:r>
    </w:p>
    <w:p w14:paraId="669653D9" w14:textId="341F89D5"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lastRenderedPageBreak/>
        <w:t>Use correct English</w:t>
      </w:r>
    </w:p>
    <w:p w14:paraId="5910E6E8" w14:textId="40097C06"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Concentrate</w:t>
      </w:r>
    </w:p>
    <w:p w14:paraId="38F79216" w14:textId="5FADA586"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 xml:space="preserve">Avoid being negative </w:t>
      </w:r>
    </w:p>
    <w:p w14:paraId="409CEFF0" w14:textId="61512D9D"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Make intelligent use of your research</w:t>
      </w:r>
    </w:p>
    <w:p w14:paraId="4B06DCCB" w14:textId="1F2BEA0A"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Don’t obsess over salary or benefits</w:t>
      </w:r>
    </w:p>
    <w:p w14:paraId="331DF424" w14:textId="55EDE7FC" w:rsidR="00CA4036" w:rsidRPr="00922520" w:rsidRDefault="00CA4036" w:rsidP="001B52E4">
      <w:pPr>
        <w:pStyle w:val="Body"/>
        <w:numPr>
          <w:ilvl w:val="0"/>
          <w:numId w:val="34"/>
        </w:numPr>
        <w:jc w:val="both"/>
        <w:rPr>
          <w:rFonts w:asciiTheme="minorHAnsi" w:hAnsiTheme="minorHAnsi" w:cs="Times New Roman"/>
          <w:sz w:val="22"/>
          <w:szCs w:val="22"/>
        </w:rPr>
      </w:pPr>
      <w:r w:rsidRPr="00922520">
        <w:rPr>
          <w:rFonts w:asciiTheme="minorHAnsi" w:hAnsiTheme="minorHAnsi" w:cs="Times New Roman"/>
          <w:sz w:val="22"/>
          <w:szCs w:val="22"/>
        </w:rPr>
        <w:t xml:space="preserve">Don’t </w:t>
      </w:r>
      <w:r w:rsidR="00EC0C5E" w:rsidRPr="00922520">
        <w:rPr>
          <w:rFonts w:asciiTheme="minorHAnsi" w:hAnsiTheme="minorHAnsi" w:cs="Times New Roman"/>
          <w:sz w:val="22"/>
          <w:szCs w:val="22"/>
        </w:rPr>
        <w:t>expect an immediate response</w:t>
      </w:r>
    </w:p>
    <w:p w14:paraId="301CA4E0" w14:textId="76E24FF3" w:rsidR="00EC0C5E" w:rsidRPr="00922520" w:rsidRDefault="00EC0C5E" w:rsidP="00EC0C5E">
      <w:pPr>
        <w:pStyle w:val="Body"/>
        <w:ind w:left="720"/>
        <w:jc w:val="both"/>
        <w:rPr>
          <w:rFonts w:asciiTheme="minorHAnsi" w:hAnsiTheme="minorHAnsi" w:cs="Times New Roman"/>
          <w:sz w:val="22"/>
          <w:szCs w:val="22"/>
          <w:u w:val="single"/>
        </w:rPr>
      </w:pPr>
      <w:r w:rsidRPr="00922520">
        <w:rPr>
          <w:rFonts w:asciiTheme="minorHAnsi" w:hAnsiTheme="minorHAnsi" w:cs="Times New Roman"/>
          <w:sz w:val="22"/>
          <w:szCs w:val="22"/>
          <w:u w:val="single"/>
        </w:rPr>
        <w:t>After the interview</w:t>
      </w:r>
    </w:p>
    <w:p w14:paraId="632210D1" w14:textId="4236E640" w:rsidR="00EC0C5E" w:rsidRPr="00922520" w:rsidRDefault="00EC0C5E" w:rsidP="001B52E4">
      <w:pPr>
        <w:pStyle w:val="Body"/>
        <w:numPr>
          <w:ilvl w:val="0"/>
          <w:numId w:val="35"/>
        </w:numPr>
        <w:jc w:val="both"/>
        <w:rPr>
          <w:rFonts w:asciiTheme="minorHAnsi" w:hAnsiTheme="minorHAnsi" w:cs="Times New Roman"/>
          <w:sz w:val="22"/>
          <w:szCs w:val="22"/>
          <w:u w:val="single"/>
        </w:rPr>
      </w:pPr>
      <w:r w:rsidRPr="00922520">
        <w:rPr>
          <w:rFonts w:asciiTheme="minorHAnsi" w:hAnsiTheme="minorHAnsi" w:cs="Times New Roman"/>
          <w:sz w:val="22"/>
          <w:szCs w:val="22"/>
        </w:rPr>
        <w:t>Follow up with a letter</w:t>
      </w:r>
    </w:p>
    <w:p w14:paraId="404CF358" w14:textId="774F4760" w:rsidR="00EC0C5E" w:rsidRPr="00922520" w:rsidRDefault="00EC0C5E" w:rsidP="001B52E4">
      <w:pPr>
        <w:pStyle w:val="Body"/>
        <w:numPr>
          <w:ilvl w:val="0"/>
          <w:numId w:val="35"/>
        </w:numPr>
        <w:jc w:val="both"/>
        <w:rPr>
          <w:rFonts w:asciiTheme="minorHAnsi" w:hAnsiTheme="minorHAnsi" w:cs="Times New Roman"/>
          <w:sz w:val="22"/>
          <w:szCs w:val="22"/>
        </w:rPr>
      </w:pPr>
      <w:r w:rsidRPr="00922520">
        <w:rPr>
          <w:rFonts w:asciiTheme="minorHAnsi" w:hAnsiTheme="minorHAnsi" w:cs="Times New Roman"/>
          <w:sz w:val="22"/>
          <w:szCs w:val="22"/>
        </w:rPr>
        <w:t>Consider your options carefully</w:t>
      </w:r>
    </w:p>
    <w:p w14:paraId="4A0D324B" w14:textId="20A1F2EC" w:rsidR="00EC0C5E" w:rsidRPr="00922520" w:rsidRDefault="00EC0C5E" w:rsidP="00EC0C5E">
      <w:pPr>
        <w:pStyle w:val="Body"/>
        <w:jc w:val="both"/>
        <w:rPr>
          <w:rFonts w:asciiTheme="minorHAnsi" w:hAnsiTheme="minorHAnsi" w:cs="Times New Roman"/>
          <w:b/>
          <w:sz w:val="22"/>
          <w:szCs w:val="22"/>
          <w:u w:val="single"/>
        </w:rPr>
      </w:pPr>
      <w:r w:rsidRPr="00922520">
        <w:rPr>
          <w:rFonts w:asciiTheme="minorHAnsi" w:hAnsiTheme="minorHAnsi" w:cs="Times New Roman"/>
          <w:b/>
          <w:sz w:val="22"/>
          <w:szCs w:val="22"/>
          <w:u w:val="single"/>
        </w:rPr>
        <w:t xml:space="preserve">Follow-up Employment Messages </w:t>
      </w:r>
    </w:p>
    <w:p w14:paraId="7FF0FF1A" w14:textId="473618B9" w:rsidR="00EC0C5E" w:rsidRPr="00922520" w:rsidRDefault="00EC0C5E" w:rsidP="00EC0C5E">
      <w:pPr>
        <w:pStyle w:val="Body"/>
        <w:jc w:val="both"/>
        <w:rPr>
          <w:rFonts w:asciiTheme="minorHAnsi" w:hAnsiTheme="minorHAnsi" w:cs="Times New Roman"/>
          <w:sz w:val="22"/>
          <w:szCs w:val="22"/>
        </w:rPr>
      </w:pPr>
      <w:r w:rsidRPr="00922520">
        <w:rPr>
          <w:rFonts w:asciiTheme="minorHAnsi" w:hAnsiTheme="minorHAnsi" w:cs="Times New Roman"/>
          <w:sz w:val="22"/>
          <w:szCs w:val="22"/>
        </w:rPr>
        <w:t>Follow-up letter: an informative letter that summarizes the key points of a job interview</w:t>
      </w:r>
    </w:p>
    <w:p w14:paraId="0EFE274B" w14:textId="094AD33C" w:rsidR="00EC0C5E" w:rsidRPr="00922520" w:rsidRDefault="00EC0C5E" w:rsidP="00EC0C5E">
      <w:pPr>
        <w:pStyle w:val="Body"/>
        <w:jc w:val="both"/>
        <w:rPr>
          <w:rFonts w:asciiTheme="minorHAnsi" w:hAnsiTheme="minorHAnsi" w:cs="Times New Roman"/>
          <w:sz w:val="22"/>
          <w:szCs w:val="22"/>
        </w:rPr>
      </w:pPr>
      <w:r w:rsidRPr="00922520">
        <w:rPr>
          <w:rFonts w:asciiTheme="minorHAnsi" w:hAnsiTheme="minorHAnsi" w:cs="Times New Roman"/>
          <w:sz w:val="22"/>
          <w:szCs w:val="22"/>
        </w:rPr>
        <w:t>Thank you letter: it expresses appreciation to the interviewer for his or her time and the courtesy that extended to you.</w:t>
      </w:r>
    </w:p>
    <w:p w14:paraId="2B26C470" w14:textId="2D54EC59" w:rsidR="00EC0C5E" w:rsidRPr="00922520" w:rsidRDefault="00EC0C5E" w:rsidP="00EC0C5E">
      <w:pPr>
        <w:pStyle w:val="Body"/>
        <w:jc w:val="both"/>
        <w:rPr>
          <w:rFonts w:asciiTheme="minorHAnsi" w:hAnsiTheme="minorHAnsi" w:cs="Times New Roman"/>
          <w:sz w:val="22"/>
          <w:szCs w:val="22"/>
        </w:rPr>
      </w:pPr>
      <w:r w:rsidRPr="00922520">
        <w:rPr>
          <w:rFonts w:asciiTheme="minorHAnsi" w:hAnsiTheme="minorHAnsi" w:cs="Times New Roman"/>
          <w:sz w:val="22"/>
          <w:szCs w:val="22"/>
        </w:rPr>
        <w:t>Job-offer acknowledgement: Briefly state the title of the job and salary, express your thanks for the offer, and reiterate your interest in the company</w:t>
      </w:r>
    </w:p>
    <w:p w14:paraId="319DA972" w14:textId="366BA34A" w:rsidR="00EC0C5E" w:rsidRPr="00922520" w:rsidRDefault="00D55549" w:rsidP="00EC0C5E">
      <w:pPr>
        <w:pStyle w:val="Body"/>
        <w:jc w:val="both"/>
        <w:rPr>
          <w:rFonts w:asciiTheme="minorHAnsi" w:hAnsiTheme="minorHAnsi" w:cs="Times New Roman"/>
          <w:sz w:val="22"/>
          <w:szCs w:val="22"/>
        </w:rPr>
      </w:pPr>
      <w:r w:rsidRPr="00922520">
        <w:rPr>
          <w:rFonts w:asciiTheme="minorHAnsi" w:hAnsiTheme="minorHAnsi" w:cs="Times New Roman"/>
          <w:sz w:val="22"/>
          <w:szCs w:val="22"/>
        </w:rPr>
        <w:t>Job-refusal letter: Politely decline the position, thanking the employer for the offer and the organization’s interest in you.</w:t>
      </w:r>
    </w:p>
    <w:p w14:paraId="3F99F1F7" w14:textId="1777821D" w:rsidR="00985D58" w:rsidRPr="00922520" w:rsidRDefault="00D55549" w:rsidP="00922520">
      <w:pPr>
        <w:pStyle w:val="Body"/>
        <w:jc w:val="both"/>
        <w:rPr>
          <w:rFonts w:asciiTheme="minorHAnsi" w:hAnsiTheme="minorHAnsi" w:cs="Times New Roman"/>
          <w:sz w:val="22"/>
          <w:szCs w:val="22"/>
        </w:rPr>
      </w:pPr>
      <w:r w:rsidRPr="00922520">
        <w:rPr>
          <w:rFonts w:asciiTheme="minorHAnsi" w:hAnsiTheme="minorHAnsi" w:cs="Times New Roman"/>
          <w:sz w:val="22"/>
          <w:szCs w:val="22"/>
        </w:rPr>
        <w:t>Reference request letter</w:t>
      </w:r>
    </w:p>
    <w:p w14:paraId="54F6C92E" w14:textId="58B593AC" w:rsidR="00913F55" w:rsidRDefault="00913F55" w:rsidP="00913F55">
      <w:pPr>
        <w:pStyle w:val="Title"/>
      </w:pPr>
      <w:r>
        <w:t>Chapter 10</w:t>
      </w:r>
      <w:r>
        <w:tab/>
      </w:r>
      <w:r>
        <w:tab/>
        <w:t xml:space="preserve"> </w:t>
      </w:r>
    </w:p>
    <w:p w14:paraId="1A90BE02" w14:textId="14D36E82" w:rsidR="00913F55" w:rsidRDefault="00913F55" w:rsidP="00913F55">
      <w:pPr>
        <w:pStyle w:val="Subject"/>
      </w:pPr>
      <w:r>
        <w:t>Informal Reports</w:t>
      </w:r>
    </w:p>
    <w:p w14:paraId="3FB319EF" w14:textId="77777777" w:rsidR="00913F55" w:rsidRDefault="00913F55" w:rsidP="00913F55">
      <w:pPr>
        <w:rPr>
          <w:b/>
          <w:sz w:val="32"/>
          <w:szCs w:val="32"/>
        </w:rPr>
      </w:pPr>
    </w:p>
    <w:p w14:paraId="2467B6C8" w14:textId="77777777" w:rsidR="00913F55" w:rsidRPr="00922520" w:rsidRDefault="00913F55" w:rsidP="00913F55">
      <w:pPr>
        <w:rPr>
          <w:rFonts w:asciiTheme="minorHAnsi" w:hAnsiTheme="minorHAnsi"/>
          <w:b/>
          <w:sz w:val="22"/>
          <w:szCs w:val="22"/>
          <w:u w:val="single"/>
        </w:rPr>
      </w:pPr>
      <w:r w:rsidRPr="00922520">
        <w:rPr>
          <w:rFonts w:asciiTheme="minorHAnsi" w:hAnsiTheme="minorHAnsi"/>
          <w:b/>
          <w:sz w:val="22"/>
          <w:szCs w:val="22"/>
          <w:u w:val="single"/>
        </w:rPr>
        <w:t>Introduction to report writing</w:t>
      </w:r>
    </w:p>
    <w:p w14:paraId="39DBDA04"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Business report:</w:t>
      </w:r>
      <w:r w:rsidRPr="00922520">
        <w:rPr>
          <w:rFonts w:asciiTheme="minorHAnsi" w:hAnsiTheme="minorHAnsi"/>
          <w:sz w:val="22"/>
          <w:szCs w:val="22"/>
        </w:rPr>
        <w:t xml:space="preserve"> a document in which factual information id compiled and organized for a specific purpose and audience</w:t>
      </w:r>
    </w:p>
    <w:p w14:paraId="4247B09B" w14:textId="77777777" w:rsidR="00913F55" w:rsidRPr="00922520" w:rsidRDefault="00913F55" w:rsidP="00913F55">
      <w:pPr>
        <w:rPr>
          <w:rFonts w:asciiTheme="minorHAnsi" w:hAnsiTheme="minorHAnsi"/>
          <w:sz w:val="22"/>
          <w:szCs w:val="22"/>
        </w:rPr>
      </w:pPr>
      <w:r w:rsidRPr="00922520">
        <w:rPr>
          <w:rFonts w:asciiTheme="minorHAnsi" w:hAnsiTheme="minorHAnsi"/>
          <w:sz w:val="22"/>
          <w:szCs w:val="22"/>
        </w:rPr>
        <w:t>Purpose of a business report:</w:t>
      </w:r>
    </w:p>
    <w:p w14:paraId="534F0C64" w14:textId="77777777" w:rsidR="00913F55" w:rsidRPr="00922520" w:rsidRDefault="00913F55" w:rsidP="00EF6051">
      <w:pPr>
        <w:pStyle w:val="ListParagraph"/>
        <w:numPr>
          <w:ilvl w:val="0"/>
          <w:numId w:val="52"/>
        </w:numPr>
        <w:rPr>
          <w:rFonts w:cs="Times New Roman"/>
        </w:rPr>
      </w:pPr>
      <w:r w:rsidRPr="00922520">
        <w:rPr>
          <w:rFonts w:cs="Times New Roman"/>
        </w:rPr>
        <w:t>Help managers and coworkers stay informed</w:t>
      </w:r>
    </w:p>
    <w:p w14:paraId="1A9B2941" w14:textId="77777777" w:rsidR="00913F55" w:rsidRPr="00922520" w:rsidRDefault="00913F55" w:rsidP="00EF6051">
      <w:pPr>
        <w:pStyle w:val="ListParagraph"/>
        <w:numPr>
          <w:ilvl w:val="0"/>
          <w:numId w:val="52"/>
        </w:numPr>
        <w:rPr>
          <w:rFonts w:cs="Times New Roman"/>
        </w:rPr>
      </w:pPr>
      <w:r w:rsidRPr="00922520">
        <w:rPr>
          <w:rFonts w:cs="Times New Roman"/>
        </w:rPr>
        <w:t>Review opinions</w:t>
      </w:r>
    </w:p>
    <w:p w14:paraId="4D8A5CAF" w14:textId="77777777" w:rsidR="00913F55" w:rsidRPr="00922520" w:rsidRDefault="00913F55" w:rsidP="00EF6051">
      <w:pPr>
        <w:pStyle w:val="ListParagraph"/>
        <w:numPr>
          <w:ilvl w:val="0"/>
          <w:numId w:val="52"/>
        </w:numPr>
        <w:rPr>
          <w:rFonts w:cs="Times New Roman"/>
        </w:rPr>
      </w:pPr>
      <w:r w:rsidRPr="00922520">
        <w:rPr>
          <w:rFonts w:cs="Times New Roman"/>
        </w:rPr>
        <w:t>Plan for the future</w:t>
      </w:r>
    </w:p>
    <w:p w14:paraId="501276A5" w14:textId="77777777" w:rsidR="00913F55" w:rsidRPr="00922520" w:rsidRDefault="00913F55" w:rsidP="00EF6051">
      <w:pPr>
        <w:pStyle w:val="ListParagraph"/>
        <w:numPr>
          <w:ilvl w:val="0"/>
          <w:numId w:val="52"/>
        </w:numPr>
        <w:rPr>
          <w:rFonts w:cs="Times New Roman"/>
        </w:rPr>
      </w:pPr>
      <w:r w:rsidRPr="00922520">
        <w:rPr>
          <w:rFonts w:cs="Times New Roman"/>
        </w:rPr>
        <w:t>Help making decisions</w:t>
      </w:r>
    </w:p>
    <w:p w14:paraId="6F5E864F" w14:textId="77777777" w:rsidR="00913F55" w:rsidRPr="00922520" w:rsidRDefault="00913F55" w:rsidP="00EF6051">
      <w:pPr>
        <w:pStyle w:val="ListParagraph"/>
        <w:numPr>
          <w:ilvl w:val="0"/>
          <w:numId w:val="52"/>
        </w:numPr>
        <w:rPr>
          <w:rFonts w:cs="Times New Roman"/>
        </w:rPr>
      </w:pPr>
      <w:r w:rsidRPr="00922520">
        <w:rPr>
          <w:rFonts w:cs="Times New Roman"/>
        </w:rPr>
        <w:t>The Larger the organization the more important is becomes to have one</w:t>
      </w:r>
    </w:p>
    <w:p w14:paraId="185373E5" w14:textId="77777777" w:rsidR="00913F55" w:rsidRPr="00922520" w:rsidRDefault="00913F55" w:rsidP="00913F55">
      <w:pPr>
        <w:rPr>
          <w:rFonts w:asciiTheme="minorHAnsi" w:hAnsiTheme="minorHAnsi"/>
          <w:sz w:val="22"/>
          <w:szCs w:val="22"/>
        </w:rPr>
      </w:pPr>
      <w:r w:rsidRPr="00922520">
        <w:rPr>
          <w:rFonts w:asciiTheme="minorHAnsi" w:hAnsiTheme="minorHAnsi"/>
          <w:sz w:val="22"/>
          <w:szCs w:val="22"/>
        </w:rPr>
        <w:t>These documents help organizations to see the bigger picture which allows them to respond quickly if an issue was to arise.</w:t>
      </w:r>
    </w:p>
    <w:p w14:paraId="5491E0F2" w14:textId="77777777" w:rsidR="00913F55" w:rsidRPr="00922520" w:rsidRDefault="00913F55" w:rsidP="00913F55">
      <w:pPr>
        <w:rPr>
          <w:rFonts w:asciiTheme="minorHAnsi" w:hAnsiTheme="minorHAnsi"/>
          <w:b/>
          <w:sz w:val="22"/>
          <w:szCs w:val="22"/>
          <w:u w:val="single"/>
        </w:rPr>
      </w:pPr>
      <w:r w:rsidRPr="00922520">
        <w:rPr>
          <w:rFonts w:asciiTheme="minorHAnsi" w:hAnsiTheme="minorHAnsi"/>
          <w:b/>
          <w:sz w:val="22"/>
          <w:szCs w:val="22"/>
          <w:u w:val="single"/>
        </w:rPr>
        <w:t>Factors in Successful Reports</w:t>
      </w:r>
    </w:p>
    <w:p w14:paraId="7B6F8C10" w14:textId="77777777" w:rsidR="00913F55" w:rsidRPr="00922520" w:rsidRDefault="00913F55" w:rsidP="00913F55">
      <w:pPr>
        <w:rPr>
          <w:rFonts w:asciiTheme="minorHAnsi" w:hAnsiTheme="minorHAnsi"/>
          <w:sz w:val="22"/>
          <w:szCs w:val="22"/>
        </w:rPr>
      </w:pPr>
      <w:r w:rsidRPr="00922520">
        <w:rPr>
          <w:rFonts w:asciiTheme="minorHAnsi" w:hAnsiTheme="minorHAnsi"/>
          <w:sz w:val="22"/>
          <w:szCs w:val="22"/>
        </w:rPr>
        <w:t xml:space="preserve">The quality of a report and its effectiveness depend on three things; content, clarity and </w:t>
      </w:r>
      <w:proofErr w:type="spellStart"/>
      <w:r w:rsidRPr="00922520">
        <w:rPr>
          <w:rFonts w:asciiTheme="minorHAnsi" w:hAnsiTheme="minorHAnsi"/>
          <w:sz w:val="22"/>
          <w:szCs w:val="22"/>
        </w:rPr>
        <w:t>skimmability</w:t>
      </w:r>
      <w:proofErr w:type="spellEnd"/>
      <w:r w:rsidRPr="00922520">
        <w:rPr>
          <w:rFonts w:asciiTheme="minorHAnsi" w:hAnsiTheme="minorHAnsi"/>
          <w:sz w:val="22"/>
          <w:szCs w:val="22"/>
        </w:rPr>
        <w:t>.</w:t>
      </w:r>
    </w:p>
    <w:p w14:paraId="015D2E17" w14:textId="77777777" w:rsidR="00913F55" w:rsidRPr="00922520" w:rsidRDefault="00913F55" w:rsidP="00EF6051">
      <w:pPr>
        <w:pStyle w:val="ListParagraph"/>
        <w:numPr>
          <w:ilvl w:val="0"/>
          <w:numId w:val="53"/>
        </w:numPr>
        <w:rPr>
          <w:rFonts w:cs="Times New Roman"/>
          <w:b/>
        </w:rPr>
      </w:pPr>
      <w:r w:rsidRPr="00922520">
        <w:rPr>
          <w:rFonts w:cs="Times New Roman"/>
          <w:b/>
        </w:rPr>
        <w:lastRenderedPageBreak/>
        <w:t>Content</w:t>
      </w:r>
    </w:p>
    <w:p w14:paraId="6EBDC799" w14:textId="77777777" w:rsidR="00913F55" w:rsidRPr="00922520" w:rsidRDefault="00913F55" w:rsidP="00EF6051">
      <w:pPr>
        <w:pStyle w:val="ListParagraph"/>
        <w:numPr>
          <w:ilvl w:val="0"/>
          <w:numId w:val="54"/>
        </w:numPr>
        <w:rPr>
          <w:rFonts w:cs="Times New Roman"/>
          <w:b/>
        </w:rPr>
      </w:pPr>
      <w:r w:rsidRPr="00922520">
        <w:rPr>
          <w:rFonts w:cs="Times New Roman"/>
        </w:rPr>
        <w:t>Keep your aim, objective and message in mind</w:t>
      </w:r>
    </w:p>
    <w:p w14:paraId="019F2EF9" w14:textId="77777777" w:rsidR="00913F55" w:rsidRPr="00922520" w:rsidRDefault="00913F55" w:rsidP="00EF6051">
      <w:pPr>
        <w:pStyle w:val="ListParagraph"/>
        <w:numPr>
          <w:ilvl w:val="0"/>
          <w:numId w:val="54"/>
        </w:numPr>
        <w:rPr>
          <w:rFonts w:cs="Times New Roman"/>
          <w:b/>
        </w:rPr>
      </w:pPr>
      <w:r w:rsidRPr="00922520">
        <w:rPr>
          <w:rFonts w:cs="Times New Roman"/>
        </w:rPr>
        <w:t>Weigh information according to what is going to be done with the report and what its use will be in the future</w:t>
      </w:r>
    </w:p>
    <w:p w14:paraId="52D9C52C" w14:textId="6278EA7C" w:rsidR="00913F55" w:rsidRPr="00922520" w:rsidRDefault="00913F55" w:rsidP="00EF6051">
      <w:pPr>
        <w:pStyle w:val="ListParagraph"/>
        <w:numPr>
          <w:ilvl w:val="0"/>
          <w:numId w:val="54"/>
        </w:numPr>
        <w:rPr>
          <w:rFonts w:cs="Times New Roman"/>
          <w:b/>
        </w:rPr>
      </w:pPr>
      <w:r w:rsidRPr="00922520">
        <w:rPr>
          <w:rFonts w:cs="Times New Roman"/>
        </w:rPr>
        <w:t xml:space="preserve">Include pertinent data and interpret this information to encourage action and decision making from the reader. </w:t>
      </w:r>
      <w:r w:rsidRPr="00922520">
        <w:rPr>
          <w:rFonts w:cs="Times New Roman"/>
          <w:b/>
        </w:rPr>
        <w:t xml:space="preserve">Never manipulate your facts and findings to arrive at </w:t>
      </w:r>
      <w:r w:rsidR="00976A8B" w:rsidRPr="00922520">
        <w:rPr>
          <w:rFonts w:cs="Times New Roman"/>
          <w:b/>
        </w:rPr>
        <w:t>a predetermined conclusion</w:t>
      </w:r>
    </w:p>
    <w:p w14:paraId="076E041A" w14:textId="77777777" w:rsidR="00913F55" w:rsidRPr="00922520" w:rsidRDefault="00913F55" w:rsidP="00EF6051">
      <w:pPr>
        <w:pStyle w:val="ListParagraph"/>
        <w:numPr>
          <w:ilvl w:val="0"/>
          <w:numId w:val="54"/>
        </w:numPr>
        <w:rPr>
          <w:rFonts w:cs="Times New Roman"/>
          <w:b/>
        </w:rPr>
      </w:pPr>
      <w:r w:rsidRPr="00922520">
        <w:rPr>
          <w:rFonts w:cs="Times New Roman"/>
        </w:rPr>
        <w:t>Consider the level of background information the reader already has or doesn’t have about the subject and use information that address their needs</w:t>
      </w:r>
    </w:p>
    <w:p w14:paraId="721C5FE5" w14:textId="3F5125CC" w:rsidR="00913F55" w:rsidRPr="00922520" w:rsidRDefault="00913F55" w:rsidP="00EF6051">
      <w:pPr>
        <w:pStyle w:val="ListParagraph"/>
        <w:numPr>
          <w:ilvl w:val="0"/>
          <w:numId w:val="54"/>
        </w:numPr>
        <w:rPr>
          <w:rFonts w:cs="Times New Roman"/>
          <w:b/>
        </w:rPr>
      </w:pPr>
      <w:r w:rsidRPr="00922520">
        <w:rPr>
          <w:rFonts w:cs="Times New Roman"/>
        </w:rPr>
        <w:t>Organize report in a logical way to make it easy to understand</w:t>
      </w:r>
    </w:p>
    <w:p w14:paraId="4597BE71" w14:textId="77777777" w:rsidR="00913F55" w:rsidRPr="00922520" w:rsidRDefault="00913F55" w:rsidP="00EF6051">
      <w:pPr>
        <w:pStyle w:val="ListParagraph"/>
        <w:numPr>
          <w:ilvl w:val="0"/>
          <w:numId w:val="53"/>
        </w:numPr>
        <w:rPr>
          <w:rFonts w:cs="Times New Roman"/>
          <w:b/>
        </w:rPr>
      </w:pPr>
      <w:r w:rsidRPr="00922520">
        <w:rPr>
          <w:rFonts w:cs="Times New Roman"/>
          <w:b/>
        </w:rPr>
        <w:t>Clarity</w:t>
      </w:r>
    </w:p>
    <w:p w14:paraId="6971BE67" w14:textId="2464B906" w:rsidR="00913F55" w:rsidRPr="00922520" w:rsidRDefault="00913F55" w:rsidP="00EF6051">
      <w:pPr>
        <w:pStyle w:val="ListParagraph"/>
        <w:numPr>
          <w:ilvl w:val="0"/>
          <w:numId w:val="55"/>
        </w:numPr>
        <w:rPr>
          <w:rFonts w:cs="Times New Roman"/>
          <w:b/>
        </w:rPr>
      </w:pPr>
      <w:r w:rsidRPr="00922520">
        <w:rPr>
          <w:rFonts w:cs="Times New Roman"/>
        </w:rPr>
        <w:t>Use p</w:t>
      </w:r>
      <w:r w:rsidR="00976A8B" w:rsidRPr="00922520">
        <w:rPr>
          <w:rFonts w:cs="Times New Roman"/>
        </w:rPr>
        <w:t>roper English – simple</w:t>
      </w:r>
      <w:r w:rsidRPr="00922520">
        <w:rPr>
          <w:rFonts w:cs="Times New Roman"/>
        </w:rPr>
        <w:t>, straightforward, tightly constructed sentences, good grammar and punctuation</w:t>
      </w:r>
    </w:p>
    <w:p w14:paraId="4BA26EF4" w14:textId="77777777" w:rsidR="00913F55" w:rsidRPr="00922520" w:rsidRDefault="00913F55" w:rsidP="00EF6051">
      <w:pPr>
        <w:pStyle w:val="ListParagraph"/>
        <w:numPr>
          <w:ilvl w:val="0"/>
          <w:numId w:val="55"/>
        </w:numPr>
        <w:rPr>
          <w:rFonts w:cs="Times New Roman"/>
          <w:b/>
        </w:rPr>
      </w:pPr>
      <w:r w:rsidRPr="00922520">
        <w:rPr>
          <w:rFonts w:cs="Times New Roman"/>
        </w:rPr>
        <w:t>Guide readers by using overviews, transitions, headings and topic sentences</w:t>
      </w:r>
    </w:p>
    <w:p w14:paraId="318751F2" w14:textId="77777777" w:rsidR="00913F55" w:rsidRPr="00922520" w:rsidRDefault="00913F55" w:rsidP="00EF6051">
      <w:pPr>
        <w:pStyle w:val="ListParagraph"/>
        <w:numPr>
          <w:ilvl w:val="0"/>
          <w:numId w:val="55"/>
        </w:numPr>
        <w:rPr>
          <w:rFonts w:cs="Times New Roman"/>
          <w:b/>
        </w:rPr>
      </w:pPr>
      <w:r w:rsidRPr="00922520">
        <w:rPr>
          <w:rFonts w:cs="Times New Roman"/>
        </w:rPr>
        <w:t>Use text citations</w:t>
      </w:r>
    </w:p>
    <w:p w14:paraId="2F5F7972" w14:textId="77777777" w:rsidR="00913F55" w:rsidRPr="00922520" w:rsidRDefault="00913F55" w:rsidP="00EF6051">
      <w:pPr>
        <w:pStyle w:val="ListParagraph"/>
        <w:numPr>
          <w:ilvl w:val="0"/>
          <w:numId w:val="55"/>
        </w:numPr>
        <w:rPr>
          <w:rFonts w:cs="Times New Roman"/>
          <w:b/>
        </w:rPr>
      </w:pPr>
      <w:r w:rsidRPr="00922520">
        <w:rPr>
          <w:rFonts w:cs="Times New Roman"/>
        </w:rPr>
        <w:t>Include visuals to illustrate your information</w:t>
      </w:r>
    </w:p>
    <w:p w14:paraId="7C060CEF" w14:textId="4BD31E12" w:rsidR="00DB0B9F" w:rsidRPr="00922520" w:rsidRDefault="00913F55" w:rsidP="00EF6051">
      <w:pPr>
        <w:pStyle w:val="ListParagraph"/>
        <w:numPr>
          <w:ilvl w:val="0"/>
          <w:numId w:val="55"/>
        </w:numPr>
        <w:rPr>
          <w:rFonts w:cs="Times New Roman"/>
          <w:b/>
        </w:rPr>
      </w:pPr>
      <w:r w:rsidRPr="00922520">
        <w:rPr>
          <w:rFonts w:cs="Times New Roman"/>
        </w:rPr>
        <w:t>Delete unnecessary   facts and make sure they are situated in the right place</w:t>
      </w:r>
    </w:p>
    <w:p w14:paraId="56A85AAE" w14:textId="77777777" w:rsidR="00913F55" w:rsidRPr="00922520" w:rsidRDefault="00913F55" w:rsidP="00EF6051">
      <w:pPr>
        <w:pStyle w:val="ListParagraph"/>
        <w:numPr>
          <w:ilvl w:val="0"/>
          <w:numId w:val="53"/>
        </w:numPr>
        <w:rPr>
          <w:rFonts w:cs="Times New Roman"/>
          <w:b/>
        </w:rPr>
      </w:pPr>
      <w:proofErr w:type="spellStart"/>
      <w:r w:rsidRPr="00922520">
        <w:rPr>
          <w:rFonts w:cs="Times New Roman"/>
          <w:b/>
        </w:rPr>
        <w:t>Skimmability</w:t>
      </w:r>
      <w:proofErr w:type="spellEnd"/>
    </w:p>
    <w:p w14:paraId="13ABA6C5" w14:textId="77777777" w:rsidR="00913F55" w:rsidRPr="00922520" w:rsidRDefault="00913F55" w:rsidP="00EF6051">
      <w:pPr>
        <w:pStyle w:val="ListParagraph"/>
        <w:numPr>
          <w:ilvl w:val="0"/>
          <w:numId w:val="56"/>
        </w:numPr>
        <w:rPr>
          <w:rFonts w:cs="Times New Roman"/>
          <w:b/>
        </w:rPr>
      </w:pPr>
      <w:r w:rsidRPr="00922520">
        <w:rPr>
          <w:rFonts w:cs="Times New Roman"/>
        </w:rPr>
        <w:t>Select a readable font</w:t>
      </w:r>
    </w:p>
    <w:p w14:paraId="3B299A13" w14:textId="77777777" w:rsidR="00913F55" w:rsidRPr="00922520" w:rsidRDefault="00913F55" w:rsidP="00EF6051">
      <w:pPr>
        <w:pStyle w:val="ListParagraph"/>
        <w:numPr>
          <w:ilvl w:val="0"/>
          <w:numId w:val="56"/>
        </w:numPr>
        <w:rPr>
          <w:rFonts w:cs="Times New Roman"/>
          <w:b/>
        </w:rPr>
      </w:pPr>
      <w:r w:rsidRPr="00922520">
        <w:rPr>
          <w:rFonts w:cs="Times New Roman"/>
        </w:rPr>
        <w:t>Use informative headings and lists to group similar data together</w:t>
      </w:r>
    </w:p>
    <w:p w14:paraId="4608A1D2" w14:textId="77777777" w:rsidR="00913F55" w:rsidRPr="00922520" w:rsidRDefault="00913F55" w:rsidP="00EF6051">
      <w:pPr>
        <w:pStyle w:val="ListParagraph"/>
        <w:numPr>
          <w:ilvl w:val="0"/>
          <w:numId w:val="56"/>
        </w:numPr>
        <w:rPr>
          <w:rFonts w:cs="Times New Roman"/>
          <w:b/>
        </w:rPr>
      </w:pPr>
      <w:r w:rsidRPr="00922520">
        <w:rPr>
          <w:rFonts w:cs="Times New Roman"/>
        </w:rPr>
        <w:t>Use white or neutral space effectively</w:t>
      </w:r>
    </w:p>
    <w:p w14:paraId="5434C3BD" w14:textId="77777777" w:rsidR="00913F55" w:rsidRDefault="00913F55" w:rsidP="00913F55">
      <w:pPr>
        <w:ind w:left="360"/>
        <w:rPr>
          <w:rFonts w:asciiTheme="minorHAnsi" w:hAnsiTheme="minorHAnsi"/>
          <w:b/>
          <w:sz w:val="22"/>
          <w:szCs w:val="22"/>
          <w:u w:val="single"/>
        </w:rPr>
      </w:pPr>
    </w:p>
    <w:p w14:paraId="5EC75153" w14:textId="77777777" w:rsidR="00922520" w:rsidRDefault="00922520" w:rsidP="00913F55">
      <w:pPr>
        <w:ind w:left="360"/>
        <w:rPr>
          <w:rFonts w:asciiTheme="minorHAnsi" w:hAnsiTheme="minorHAnsi"/>
          <w:b/>
          <w:sz w:val="22"/>
          <w:szCs w:val="22"/>
          <w:u w:val="single"/>
        </w:rPr>
      </w:pPr>
    </w:p>
    <w:p w14:paraId="1F87BF3C" w14:textId="77777777" w:rsidR="00922520" w:rsidRPr="00922520" w:rsidRDefault="00922520" w:rsidP="00913F55">
      <w:pPr>
        <w:ind w:left="360"/>
        <w:rPr>
          <w:rFonts w:asciiTheme="minorHAnsi" w:hAnsiTheme="minorHAnsi"/>
          <w:b/>
          <w:sz w:val="22"/>
          <w:szCs w:val="22"/>
          <w:u w:val="single"/>
        </w:rPr>
      </w:pPr>
    </w:p>
    <w:p w14:paraId="07460A52" w14:textId="77777777" w:rsidR="00913F55" w:rsidRPr="00922520" w:rsidRDefault="00913F55" w:rsidP="0038349D">
      <w:pPr>
        <w:rPr>
          <w:rFonts w:asciiTheme="minorHAnsi" w:hAnsiTheme="minorHAnsi"/>
          <w:b/>
          <w:sz w:val="22"/>
          <w:szCs w:val="22"/>
          <w:u w:val="single"/>
        </w:rPr>
      </w:pPr>
      <w:r w:rsidRPr="00922520">
        <w:rPr>
          <w:rFonts w:asciiTheme="minorHAnsi" w:hAnsiTheme="minorHAnsi"/>
          <w:b/>
          <w:sz w:val="22"/>
          <w:szCs w:val="22"/>
          <w:u w:val="single"/>
        </w:rPr>
        <w:t>Informal VS Formal Reports</w:t>
      </w:r>
    </w:p>
    <w:p w14:paraId="2506AB68" w14:textId="77777777" w:rsidR="00913F55" w:rsidRPr="00922520" w:rsidRDefault="00913F55" w:rsidP="0038349D">
      <w:pPr>
        <w:ind w:left="720"/>
        <w:rPr>
          <w:rFonts w:asciiTheme="minorHAnsi" w:hAnsiTheme="minorHAnsi"/>
          <w:b/>
          <w:sz w:val="22"/>
          <w:szCs w:val="22"/>
        </w:rPr>
      </w:pPr>
      <w:r w:rsidRPr="00922520">
        <w:rPr>
          <w:rFonts w:asciiTheme="minorHAnsi" w:hAnsiTheme="minorHAnsi"/>
          <w:b/>
          <w:sz w:val="22"/>
          <w:szCs w:val="22"/>
        </w:rPr>
        <w:t xml:space="preserve">Informal Report: </w:t>
      </w:r>
      <w:r w:rsidRPr="00922520">
        <w:rPr>
          <w:rFonts w:asciiTheme="minorHAnsi" w:hAnsiTheme="minorHAnsi"/>
          <w:sz w:val="22"/>
          <w:szCs w:val="22"/>
        </w:rPr>
        <w:t xml:space="preserve">a report using a letter or memo format, usually ranging from a few paragraphs to ten pages in length </w:t>
      </w:r>
    </w:p>
    <w:p w14:paraId="0BEA706D" w14:textId="77777777" w:rsidR="00913F55" w:rsidRPr="00922520" w:rsidRDefault="00913F55" w:rsidP="00EF6051">
      <w:pPr>
        <w:pStyle w:val="ListParagraph"/>
        <w:numPr>
          <w:ilvl w:val="0"/>
          <w:numId w:val="57"/>
        </w:numPr>
        <w:rPr>
          <w:rFonts w:cs="Times New Roman"/>
        </w:rPr>
      </w:pPr>
      <w:r w:rsidRPr="00922520">
        <w:rPr>
          <w:rFonts w:cs="Times New Roman"/>
        </w:rPr>
        <w:t>Typically written as a letter or memo divided into subsections that are marked off by headings and subheadings</w:t>
      </w:r>
    </w:p>
    <w:p w14:paraId="3BE7CF8D" w14:textId="77777777" w:rsidR="00913F55" w:rsidRPr="00922520" w:rsidRDefault="00913F55" w:rsidP="00EF6051">
      <w:pPr>
        <w:pStyle w:val="ListParagraph"/>
        <w:numPr>
          <w:ilvl w:val="0"/>
          <w:numId w:val="57"/>
        </w:numPr>
        <w:rPr>
          <w:rFonts w:cs="Times New Roman"/>
        </w:rPr>
      </w:pPr>
      <w:r w:rsidRPr="00922520">
        <w:rPr>
          <w:rFonts w:cs="Times New Roman"/>
        </w:rPr>
        <w:t>Informal reports are the most routine of all reports and most used</w:t>
      </w:r>
    </w:p>
    <w:p w14:paraId="471238C7" w14:textId="77777777" w:rsidR="00913F55" w:rsidRPr="00922520" w:rsidRDefault="00913F55" w:rsidP="0038349D">
      <w:pPr>
        <w:ind w:left="720"/>
        <w:rPr>
          <w:rFonts w:asciiTheme="minorHAnsi" w:hAnsiTheme="minorHAnsi"/>
          <w:sz w:val="22"/>
          <w:szCs w:val="22"/>
        </w:rPr>
      </w:pPr>
      <w:r w:rsidRPr="00922520">
        <w:rPr>
          <w:rFonts w:asciiTheme="minorHAnsi" w:hAnsiTheme="minorHAnsi"/>
          <w:b/>
          <w:sz w:val="22"/>
          <w:szCs w:val="22"/>
        </w:rPr>
        <w:t>Formal Report;</w:t>
      </w:r>
      <w:r w:rsidRPr="00922520">
        <w:rPr>
          <w:rFonts w:asciiTheme="minorHAnsi" w:hAnsiTheme="minorHAnsi"/>
          <w:sz w:val="22"/>
          <w:szCs w:val="22"/>
        </w:rPr>
        <w:t xml:space="preserve"> a business document of 10 or more pages based on extensive research and following a prescribed format or pattern that includes elements such as title page, transmittal or cover letter, table of contents, and abstract.</w:t>
      </w:r>
    </w:p>
    <w:p w14:paraId="447B2003" w14:textId="77777777" w:rsidR="0038349D" w:rsidRDefault="00913F55" w:rsidP="0038349D">
      <w:pPr>
        <w:pStyle w:val="ListParagraph"/>
        <w:numPr>
          <w:ilvl w:val="0"/>
          <w:numId w:val="58"/>
        </w:numPr>
        <w:rPr>
          <w:rFonts w:cs="Times New Roman"/>
        </w:rPr>
      </w:pPr>
      <w:r w:rsidRPr="00922520">
        <w:rPr>
          <w:rFonts w:cs="Times New Roman"/>
        </w:rPr>
        <w:t>Should be organized in six basic parts and conform to standards of convention</w:t>
      </w:r>
    </w:p>
    <w:p w14:paraId="7C556EE8" w14:textId="4287E164" w:rsidR="00913F55" w:rsidRPr="0038349D" w:rsidRDefault="00913F55" w:rsidP="0038349D">
      <w:r w:rsidRPr="0038349D">
        <w:rPr>
          <w:b/>
          <w:u w:val="single"/>
        </w:rPr>
        <w:t>Distinguishing Features of Short Reports</w:t>
      </w:r>
    </w:p>
    <w:p w14:paraId="748CA786" w14:textId="77777777" w:rsidR="00913F55" w:rsidRPr="00922520" w:rsidRDefault="00913F55" w:rsidP="00913F55">
      <w:pPr>
        <w:pStyle w:val="ListParagraph"/>
        <w:rPr>
          <w:rFonts w:cs="Times New Roman"/>
          <w:b/>
        </w:rPr>
      </w:pPr>
      <w:r w:rsidRPr="00922520">
        <w:rPr>
          <w:rFonts w:cs="Times New Roman"/>
          <w:b/>
        </w:rPr>
        <w:t>Purpose (may have one or more purposes)</w:t>
      </w:r>
    </w:p>
    <w:p w14:paraId="5303B996" w14:textId="0B534A2C" w:rsidR="00913F55" w:rsidRPr="00922520" w:rsidRDefault="00DB0B9F" w:rsidP="00EF6051">
      <w:pPr>
        <w:pStyle w:val="ListParagraph"/>
        <w:numPr>
          <w:ilvl w:val="0"/>
          <w:numId w:val="58"/>
        </w:numPr>
        <w:rPr>
          <w:rFonts w:cs="Times New Roman"/>
        </w:rPr>
      </w:pPr>
      <w:r w:rsidRPr="00922520">
        <w:rPr>
          <w:rFonts w:cs="Times New Roman"/>
        </w:rPr>
        <w:t>Information (</w:t>
      </w:r>
      <w:r w:rsidR="00913F55" w:rsidRPr="00922520">
        <w:rPr>
          <w:rFonts w:cs="Times New Roman"/>
        </w:rPr>
        <w:t>collecting data for the reader)</w:t>
      </w:r>
    </w:p>
    <w:p w14:paraId="50F39DB6" w14:textId="20782FDB" w:rsidR="00913F55" w:rsidRPr="00922520" w:rsidRDefault="00913F55" w:rsidP="00EF6051">
      <w:pPr>
        <w:pStyle w:val="ListParagraph"/>
        <w:numPr>
          <w:ilvl w:val="0"/>
          <w:numId w:val="58"/>
        </w:numPr>
        <w:rPr>
          <w:rFonts w:cs="Times New Roman"/>
        </w:rPr>
      </w:pPr>
      <w:r w:rsidRPr="00922520">
        <w:rPr>
          <w:rFonts w:cs="Times New Roman"/>
        </w:rPr>
        <w:t xml:space="preserve">Information and analysis </w:t>
      </w:r>
      <w:r w:rsidR="00DB0B9F" w:rsidRPr="00922520">
        <w:rPr>
          <w:rFonts w:cs="Times New Roman"/>
        </w:rPr>
        <w:t>(interpreting</w:t>
      </w:r>
      <w:r w:rsidRPr="00922520">
        <w:rPr>
          <w:rFonts w:cs="Times New Roman"/>
        </w:rPr>
        <w:t xml:space="preserve"> dare but not offering recommendations)</w:t>
      </w:r>
    </w:p>
    <w:p w14:paraId="2CF63060" w14:textId="77777777" w:rsidR="00913F55" w:rsidRPr="00922520" w:rsidRDefault="00913F55" w:rsidP="00EF6051">
      <w:pPr>
        <w:pStyle w:val="ListParagraph"/>
        <w:numPr>
          <w:ilvl w:val="0"/>
          <w:numId w:val="58"/>
        </w:numPr>
        <w:rPr>
          <w:rFonts w:cs="Times New Roman"/>
        </w:rPr>
      </w:pPr>
      <w:r w:rsidRPr="00922520">
        <w:rPr>
          <w:rFonts w:cs="Times New Roman"/>
        </w:rPr>
        <w:t>Information analysis, and recommendations</w:t>
      </w:r>
    </w:p>
    <w:p w14:paraId="7BAAA3DF" w14:textId="77777777" w:rsidR="00913F55" w:rsidRPr="00922520" w:rsidRDefault="00913F55" w:rsidP="00913F55">
      <w:pPr>
        <w:pStyle w:val="ListParagraph"/>
        <w:rPr>
          <w:rFonts w:cs="Times New Roman"/>
          <w:b/>
        </w:rPr>
      </w:pPr>
      <w:r w:rsidRPr="00922520">
        <w:rPr>
          <w:rFonts w:cs="Times New Roman"/>
          <w:b/>
        </w:rPr>
        <w:t>Types of reports</w:t>
      </w:r>
    </w:p>
    <w:p w14:paraId="5C5D8969" w14:textId="77777777" w:rsidR="00913F55" w:rsidRPr="00922520" w:rsidRDefault="00913F55" w:rsidP="00EF6051">
      <w:pPr>
        <w:pStyle w:val="ListParagraph"/>
        <w:numPr>
          <w:ilvl w:val="0"/>
          <w:numId w:val="58"/>
        </w:numPr>
        <w:rPr>
          <w:rFonts w:cs="Times New Roman"/>
          <w:b/>
        </w:rPr>
      </w:pPr>
      <w:r w:rsidRPr="00922520">
        <w:rPr>
          <w:rFonts w:cs="Times New Roman"/>
          <w:b/>
        </w:rPr>
        <w:lastRenderedPageBreak/>
        <w:t>Informational report:</w:t>
      </w:r>
      <w:r w:rsidRPr="00922520">
        <w:rPr>
          <w:rFonts w:cs="Times New Roman"/>
        </w:rPr>
        <w:t xml:space="preserve"> a short report that collects data related to a routine activity without offering analysis or recommending action; its three parts are introduction, findings and summary/conclusion</w:t>
      </w:r>
    </w:p>
    <w:p w14:paraId="0B6D7476" w14:textId="654FC4CA" w:rsidR="00913F55" w:rsidRPr="00922520" w:rsidRDefault="00913F55" w:rsidP="00EF6051">
      <w:pPr>
        <w:pStyle w:val="ListParagraph"/>
        <w:numPr>
          <w:ilvl w:val="0"/>
          <w:numId w:val="58"/>
        </w:numPr>
        <w:rPr>
          <w:rFonts w:cs="Times New Roman"/>
          <w:b/>
        </w:rPr>
      </w:pPr>
      <w:r w:rsidRPr="00922520">
        <w:rPr>
          <w:rFonts w:cs="Times New Roman"/>
        </w:rPr>
        <w:t xml:space="preserve">Readers of informational reports are in a neutral or receptive frame of </w:t>
      </w:r>
      <w:r w:rsidR="00DB0B9F" w:rsidRPr="00922520">
        <w:rPr>
          <w:rFonts w:cs="Times New Roman"/>
        </w:rPr>
        <w:t>mind;</w:t>
      </w:r>
      <w:r w:rsidRPr="00922520">
        <w:rPr>
          <w:rFonts w:cs="Times New Roman"/>
        </w:rPr>
        <w:t xml:space="preserve"> they want to know certain facts without being persuaded of anything</w:t>
      </w:r>
    </w:p>
    <w:p w14:paraId="17FE28A5" w14:textId="1BF8BC83" w:rsidR="00913F55" w:rsidRPr="00922520" w:rsidRDefault="00913F55" w:rsidP="00EF6051">
      <w:pPr>
        <w:pStyle w:val="ListParagraph"/>
        <w:numPr>
          <w:ilvl w:val="0"/>
          <w:numId w:val="58"/>
        </w:numPr>
        <w:rPr>
          <w:rFonts w:cs="Times New Roman"/>
          <w:b/>
        </w:rPr>
      </w:pPr>
      <w:r w:rsidRPr="00922520">
        <w:rPr>
          <w:rFonts w:cs="Times New Roman"/>
          <w:b/>
        </w:rPr>
        <w:t xml:space="preserve">Analytical or recommendation reports: </w:t>
      </w:r>
      <w:r w:rsidRPr="00922520">
        <w:rPr>
          <w:rFonts w:cs="Times New Roman"/>
        </w:rPr>
        <w:t>a report that interprets and analyzes informa</w:t>
      </w:r>
      <w:r w:rsidR="00DB0B9F" w:rsidRPr="00922520">
        <w:rPr>
          <w:rFonts w:cs="Times New Roman"/>
        </w:rPr>
        <w:t xml:space="preserve">tion and offers recommendation </w:t>
      </w:r>
      <w:r w:rsidRPr="00922520">
        <w:rPr>
          <w:rFonts w:cs="Times New Roman"/>
        </w:rPr>
        <w:t>based on findings</w:t>
      </w:r>
    </w:p>
    <w:p w14:paraId="0C6A00F6" w14:textId="77777777" w:rsidR="00913F55" w:rsidRPr="0038349D" w:rsidRDefault="00913F55" w:rsidP="0038349D">
      <w:pPr>
        <w:rPr>
          <w:b/>
          <w:u w:val="single"/>
        </w:rPr>
      </w:pPr>
      <w:r w:rsidRPr="0038349D">
        <w:rPr>
          <w:b/>
          <w:u w:val="single"/>
        </w:rPr>
        <w:t xml:space="preserve">Frequency of submission: </w:t>
      </w:r>
    </w:p>
    <w:p w14:paraId="59B387A0" w14:textId="77777777" w:rsidR="00913F55" w:rsidRPr="00922520" w:rsidRDefault="00913F55" w:rsidP="00913F55">
      <w:pPr>
        <w:pStyle w:val="ListParagraph"/>
        <w:rPr>
          <w:rFonts w:cs="Times New Roman"/>
        </w:rPr>
      </w:pPr>
      <w:r w:rsidRPr="00922520">
        <w:rPr>
          <w:rFonts w:cs="Times New Roman"/>
        </w:rPr>
        <w:t>Reports differ in terms of how often they are submitted</w:t>
      </w:r>
    </w:p>
    <w:p w14:paraId="5766F00C" w14:textId="77777777" w:rsidR="00913F55" w:rsidRPr="00922520" w:rsidRDefault="00913F55" w:rsidP="00913F55">
      <w:pPr>
        <w:pStyle w:val="ListParagraph"/>
        <w:rPr>
          <w:rFonts w:cs="Times New Roman"/>
        </w:rPr>
      </w:pPr>
      <w:r w:rsidRPr="00922520">
        <w:rPr>
          <w:rFonts w:cs="Times New Roman"/>
          <w:b/>
        </w:rPr>
        <w:t xml:space="preserve">Periodic report: </w:t>
      </w:r>
      <w:r w:rsidRPr="00922520">
        <w:rPr>
          <w:rFonts w:cs="Times New Roman"/>
        </w:rPr>
        <w:t>an informational report that is filed at regular intervals</w:t>
      </w:r>
    </w:p>
    <w:p w14:paraId="2313DDEB" w14:textId="77777777" w:rsidR="00913F55" w:rsidRPr="00922520" w:rsidRDefault="00913F55" w:rsidP="00913F55">
      <w:pPr>
        <w:pStyle w:val="ListParagraph"/>
        <w:rPr>
          <w:rFonts w:cs="Times New Roman"/>
          <w:i/>
        </w:rPr>
      </w:pPr>
      <w:r w:rsidRPr="00922520">
        <w:rPr>
          <w:rFonts w:cs="Times New Roman"/>
          <w:i/>
        </w:rPr>
        <w:t>This type of report keeps readers up to date on activities or operations, the information supplied is routine</w:t>
      </w:r>
    </w:p>
    <w:p w14:paraId="4C3546E1" w14:textId="0D9A0D44" w:rsidR="00913F55" w:rsidRPr="00922520" w:rsidRDefault="00DB0B9F" w:rsidP="00913F55">
      <w:pPr>
        <w:pStyle w:val="ListParagraph"/>
        <w:rPr>
          <w:rFonts w:cs="Times New Roman"/>
        </w:rPr>
      </w:pPr>
      <w:r w:rsidRPr="00922520">
        <w:rPr>
          <w:rFonts w:cs="Times New Roman"/>
          <w:b/>
        </w:rPr>
        <w:t>One-time</w:t>
      </w:r>
      <w:r w:rsidR="00913F55" w:rsidRPr="00922520">
        <w:rPr>
          <w:rFonts w:cs="Times New Roman"/>
          <w:b/>
        </w:rPr>
        <w:t xml:space="preserve"> routine: </w:t>
      </w:r>
      <w:r w:rsidR="00913F55" w:rsidRPr="00922520">
        <w:rPr>
          <w:rFonts w:cs="Times New Roman"/>
        </w:rPr>
        <w:t>a report that presents the results of a special or long-term project</w:t>
      </w:r>
    </w:p>
    <w:p w14:paraId="48A5877B" w14:textId="3F7D7449" w:rsidR="00913F55" w:rsidRPr="0038349D" w:rsidRDefault="00913F55" w:rsidP="0038349D">
      <w:pPr>
        <w:pStyle w:val="ListParagraph"/>
        <w:rPr>
          <w:rFonts w:cs="Times New Roman"/>
          <w:i/>
        </w:rPr>
      </w:pPr>
      <w:r w:rsidRPr="00922520">
        <w:rPr>
          <w:rFonts w:cs="Times New Roman"/>
          <w:i/>
        </w:rPr>
        <w:t>Deals with specific issues and take stock of special projects and recurrent situations, they are designed to aid management decisions</w:t>
      </w:r>
    </w:p>
    <w:p w14:paraId="114B5A58" w14:textId="77777777" w:rsidR="00913F55" w:rsidRPr="0038349D" w:rsidRDefault="00913F55" w:rsidP="0038349D">
      <w:pPr>
        <w:rPr>
          <w:i/>
        </w:rPr>
      </w:pPr>
      <w:r w:rsidRPr="0038349D">
        <w:rPr>
          <w:b/>
          <w:u w:val="single"/>
        </w:rPr>
        <w:t>Formats and distribution (</w:t>
      </w:r>
      <w:r w:rsidRPr="0038349D">
        <w:rPr>
          <w:i/>
        </w:rPr>
        <w:t>reported information can be prepared and distributed in several ways)</w:t>
      </w:r>
    </w:p>
    <w:p w14:paraId="12D5A196" w14:textId="77777777" w:rsidR="00913F55" w:rsidRPr="00922520" w:rsidRDefault="00913F55" w:rsidP="00913F55">
      <w:pPr>
        <w:pStyle w:val="ListParagraph"/>
        <w:rPr>
          <w:rFonts w:cs="Times New Roman"/>
        </w:rPr>
      </w:pPr>
      <w:r w:rsidRPr="00922520">
        <w:rPr>
          <w:rFonts w:cs="Times New Roman"/>
          <w:b/>
        </w:rPr>
        <w:t xml:space="preserve">Memorandum report: </w:t>
      </w:r>
      <w:r w:rsidRPr="00922520">
        <w:rPr>
          <w:rFonts w:cs="Times New Roman"/>
        </w:rPr>
        <w:t>a short, internal report presented in memo format</w:t>
      </w:r>
    </w:p>
    <w:p w14:paraId="28A4B323" w14:textId="77777777" w:rsidR="00913F55" w:rsidRPr="00922520" w:rsidRDefault="00913F55" w:rsidP="00EF6051">
      <w:pPr>
        <w:pStyle w:val="ListParagraph"/>
        <w:numPr>
          <w:ilvl w:val="0"/>
          <w:numId w:val="58"/>
        </w:numPr>
        <w:rPr>
          <w:rFonts w:cs="Times New Roman"/>
          <w:i/>
        </w:rPr>
      </w:pPr>
      <w:r w:rsidRPr="00922520">
        <w:rPr>
          <w:rFonts w:cs="Times New Roman"/>
        </w:rPr>
        <w:t>No more than 10 pages</w:t>
      </w:r>
    </w:p>
    <w:p w14:paraId="51790FAB" w14:textId="77777777" w:rsidR="00913F55" w:rsidRPr="00922520" w:rsidRDefault="00913F55" w:rsidP="00EF6051">
      <w:pPr>
        <w:pStyle w:val="ListParagraph"/>
        <w:numPr>
          <w:ilvl w:val="0"/>
          <w:numId w:val="58"/>
        </w:numPr>
        <w:rPr>
          <w:rFonts w:cs="Times New Roman"/>
          <w:i/>
        </w:rPr>
      </w:pPr>
      <w:r w:rsidRPr="00922520">
        <w:rPr>
          <w:rFonts w:cs="Times New Roman"/>
        </w:rPr>
        <w:t>Informal conversational style</w:t>
      </w:r>
    </w:p>
    <w:p w14:paraId="2C5AF7AD" w14:textId="77777777" w:rsidR="00913F55" w:rsidRPr="00922520" w:rsidRDefault="00913F55" w:rsidP="00EF6051">
      <w:pPr>
        <w:pStyle w:val="ListParagraph"/>
        <w:numPr>
          <w:ilvl w:val="0"/>
          <w:numId w:val="58"/>
        </w:numPr>
        <w:rPr>
          <w:rFonts w:cs="Times New Roman"/>
          <w:i/>
        </w:rPr>
      </w:pPr>
      <w:r w:rsidRPr="00922520">
        <w:rPr>
          <w:rFonts w:cs="Times New Roman"/>
        </w:rPr>
        <w:t xml:space="preserve">Use of standard guidewords: TO, </w:t>
      </w:r>
      <w:proofErr w:type="gramStart"/>
      <w:r w:rsidRPr="00922520">
        <w:rPr>
          <w:rFonts w:cs="Times New Roman"/>
        </w:rPr>
        <w:t>FROM,DATE</w:t>
      </w:r>
      <w:proofErr w:type="gramEnd"/>
      <w:r w:rsidRPr="00922520">
        <w:rPr>
          <w:rFonts w:cs="Times New Roman"/>
        </w:rPr>
        <w:t xml:space="preserve"> and Subject</w:t>
      </w:r>
    </w:p>
    <w:p w14:paraId="38DC788C" w14:textId="77777777" w:rsidR="00913F55" w:rsidRPr="00922520" w:rsidRDefault="00913F55" w:rsidP="00EF6051">
      <w:pPr>
        <w:pStyle w:val="ListParagraph"/>
        <w:numPr>
          <w:ilvl w:val="0"/>
          <w:numId w:val="58"/>
        </w:numPr>
        <w:rPr>
          <w:rFonts w:cs="Times New Roman"/>
          <w:i/>
        </w:rPr>
      </w:pPr>
      <w:r w:rsidRPr="00922520">
        <w:rPr>
          <w:rFonts w:cs="Times New Roman"/>
        </w:rPr>
        <w:t>Single spaced paragraphs separated by two blank lines</w:t>
      </w:r>
    </w:p>
    <w:p w14:paraId="7D095E62" w14:textId="77777777" w:rsidR="00913F55" w:rsidRPr="00922520" w:rsidRDefault="00913F55" w:rsidP="00913F55">
      <w:pPr>
        <w:pStyle w:val="ListParagraph"/>
        <w:rPr>
          <w:rFonts w:cs="Times New Roman"/>
        </w:rPr>
      </w:pPr>
      <w:r w:rsidRPr="00922520">
        <w:rPr>
          <w:rFonts w:cs="Times New Roman"/>
          <w:b/>
        </w:rPr>
        <w:t xml:space="preserve">Prepared-form report: </w:t>
      </w:r>
      <w:r w:rsidRPr="00922520">
        <w:rPr>
          <w:rFonts w:cs="Times New Roman"/>
        </w:rPr>
        <w:t>time saving preprinted forms with standardized headings are useful for recording repetitive data or for describing routine activities within an organization</w:t>
      </w:r>
    </w:p>
    <w:p w14:paraId="6B76D966" w14:textId="77777777" w:rsidR="00913F55" w:rsidRPr="00922520" w:rsidRDefault="00913F55" w:rsidP="00EF6051">
      <w:pPr>
        <w:pStyle w:val="ListParagraph"/>
        <w:numPr>
          <w:ilvl w:val="0"/>
          <w:numId w:val="58"/>
        </w:numPr>
        <w:rPr>
          <w:rFonts w:cs="Times New Roman"/>
        </w:rPr>
      </w:pPr>
      <w:r w:rsidRPr="00922520">
        <w:rPr>
          <w:rFonts w:cs="Times New Roman"/>
          <w:b/>
        </w:rPr>
        <w:t xml:space="preserve">Letter report </w:t>
      </w:r>
      <w:r w:rsidRPr="00922520">
        <w:rPr>
          <w:rFonts w:cs="Times New Roman"/>
        </w:rPr>
        <w:t>a short, external report presented in letter format</w:t>
      </w:r>
    </w:p>
    <w:p w14:paraId="497F0B60" w14:textId="77777777" w:rsidR="00913F55" w:rsidRPr="00922520" w:rsidRDefault="00913F55" w:rsidP="00EF6051">
      <w:pPr>
        <w:pStyle w:val="ListParagraph"/>
        <w:numPr>
          <w:ilvl w:val="0"/>
          <w:numId w:val="58"/>
        </w:numPr>
        <w:rPr>
          <w:rFonts w:cs="Times New Roman"/>
        </w:rPr>
      </w:pPr>
      <w:r w:rsidRPr="00922520">
        <w:rPr>
          <w:rFonts w:cs="Times New Roman"/>
          <w:b/>
        </w:rPr>
        <w:t xml:space="preserve">Power Pont report: </w:t>
      </w:r>
      <w:r w:rsidRPr="00922520">
        <w:rPr>
          <w:rFonts w:cs="Times New Roman"/>
        </w:rPr>
        <w:t>is a recent trend</w:t>
      </w:r>
    </w:p>
    <w:p w14:paraId="33EAAC1E" w14:textId="59019B3F" w:rsidR="00913F55" w:rsidRPr="0038349D" w:rsidRDefault="00913F55" w:rsidP="0038349D">
      <w:pPr>
        <w:pStyle w:val="ListParagraph"/>
        <w:numPr>
          <w:ilvl w:val="0"/>
          <w:numId w:val="58"/>
        </w:numPr>
        <w:rPr>
          <w:rFonts w:cs="Times New Roman"/>
        </w:rPr>
      </w:pPr>
      <w:r w:rsidRPr="00922520">
        <w:rPr>
          <w:rFonts w:cs="Times New Roman"/>
          <w:b/>
        </w:rPr>
        <w:t>Formal Report</w:t>
      </w:r>
    </w:p>
    <w:p w14:paraId="4CD9D9AF" w14:textId="77777777" w:rsidR="00913F55" w:rsidRPr="0038349D" w:rsidRDefault="00913F55" w:rsidP="0038349D">
      <w:pPr>
        <w:rPr>
          <w:b/>
          <w:u w:val="single"/>
        </w:rPr>
      </w:pPr>
      <w:r w:rsidRPr="0038349D">
        <w:rPr>
          <w:b/>
          <w:u w:val="single"/>
        </w:rPr>
        <w:t>Direct and Indirect Approaches</w:t>
      </w:r>
    </w:p>
    <w:p w14:paraId="5C80DFCC" w14:textId="77777777" w:rsidR="00913F55" w:rsidRPr="00922520" w:rsidRDefault="00913F55" w:rsidP="00913F55">
      <w:pPr>
        <w:pStyle w:val="ListParagraph"/>
        <w:rPr>
          <w:rFonts w:cs="Times New Roman"/>
          <w:u w:val="single"/>
        </w:rPr>
      </w:pPr>
      <w:r w:rsidRPr="00922520">
        <w:rPr>
          <w:rFonts w:cs="Times New Roman"/>
          <w:u w:val="single"/>
        </w:rPr>
        <w:t>Direct approach: informational and analytical reports</w:t>
      </w:r>
    </w:p>
    <w:p w14:paraId="57166B0D" w14:textId="77777777" w:rsidR="00913F55" w:rsidRPr="00922520" w:rsidRDefault="00913F55" w:rsidP="00EF6051">
      <w:pPr>
        <w:pStyle w:val="ListParagraph"/>
        <w:numPr>
          <w:ilvl w:val="0"/>
          <w:numId w:val="58"/>
        </w:numPr>
        <w:rPr>
          <w:rFonts w:cs="Times New Roman"/>
        </w:rPr>
      </w:pPr>
      <w:r w:rsidRPr="00922520">
        <w:rPr>
          <w:rFonts w:cs="Times New Roman"/>
        </w:rPr>
        <w:t xml:space="preserve"> Use informational report when you know reader will support or be interested in what you have to say and won’t have to be persuaded</w:t>
      </w:r>
    </w:p>
    <w:p w14:paraId="1215B8AD" w14:textId="77777777" w:rsidR="00913F55" w:rsidRPr="00922520" w:rsidRDefault="00913F55" w:rsidP="00EF6051">
      <w:pPr>
        <w:pStyle w:val="ListParagraph"/>
        <w:numPr>
          <w:ilvl w:val="0"/>
          <w:numId w:val="58"/>
        </w:numPr>
        <w:rPr>
          <w:rFonts w:cs="Times New Roman"/>
        </w:rPr>
      </w:pPr>
      <w:r w:rsidRPr="00922520">
        <w:rPr>
          <w:rFonts w:cs="Times New Roman"/>
        </w:rPr>
        <w:t xml:space="preserve">You could use direct approach in informational </w:t>
      </w:r>
      <w:proofErr w:type="gramStart"/>
      <w:r w:rsidRPr="00922520">
        <w:rPr>
          <w:rFonts w:cs="Times New Roman"/>
        </w:rPr>
        <w:t>reports ,</w:t>
      </w:r>
      <w:proofErr w:type="gramEnd"/>
      <w:r w:rsidRPr="00922520">
        <w:rPr>
          <w:rFonts w:cs="Times New Roman"/>
        </w:rPr>
        <w:t xml:space="preserve"> which will be arranged as </w:t>
      </w:r>
    </w:p>
    <w:p w14:paraId="665A8E5A" w14:textId="77777777" w:rsidR="00913F55" w:rsidRPr="00922520" w:rsidRDefault="00913F55" w:rsidP="00EF6051">
      <w:pPr>
        <w:pStyle w:val="ListParagraph"/>
        <w:numPr>
          <w:ilvl w:val="0"/>
          <w:numId w:val="59"/>
        </w:numPr>
        <w:rPr>
          <w:rFonts w:cs="Times New Roman"/>
        </w:rPr>
      </w:pPr>
      <w:r w:rsidRPr="00922520">
        <w:rPr>
          <w:rFonts w:cs="Times New Roman"/>
        </w:rPr>
        <w:t>purpose/introduction/background 2) Facts and findings 3) Summary</w:t>
      </w:r>
    </w:p>
    <w:p w14:paraId="3B13F3CE" w14:textId="77777777" w:rsidR="00913F55" w:rsidRPr="00922520" w:rsidRDefault="00913F55" w:rsidP="00EF6051">
      <w:pPr>
        <w:pStyle w:val="ListParagraph"/>
        <w:numPr>
          <w:ilvl w:val="0"/>
          <w:numId w:val="60"/>
        </w:numPr>
        <w:rPr>
          <w:rFonts w:cs="Times New Roman"/>
        </w:rPr>
      </w:pPr>
      <w:r w:rsidRPr="00922520">
        <w:rPr>
          <w:rFonts w:cs="Times New Roman"/>
        </w:rPr>
        <w:t xml:space="preserve">you can also use in </w:t>
      </w:r>
      <w:proofErr w:type="gramStart"/>
      <w:r w:rsidRPr="00922520">
        <w:rPr>
          <w:rFonts w:cs="Times New Roman"/>
        </w:rPr>
        <w:t>a</w:t>
      </w:r>
      <w:proofErr w:type="gramEnd"/>
      <w:r w:rsidRPr="00922520">
        <w:rPr>
          <w:rFonts w:cs="Times New Roman"/>
        </w:rPr>
        <w:t xml:space="preserve"> analytical report</w:t>
      </w:r>
    </w:p>
    <w:p w14:paraId="077CE8E7" w14:textId="77777777" w:rsidR="00913F55" w:rsidRPr="00922520" w:rsidRDefault="00913F55" w:rsidP="00913F55">
      <w:pPr>
        <w:pStyle w:val="ListParagraph"/>
        <w:rPr>
          <w:rFonts w:cs="Times New Roman"/>
        </w:rPr>
      </w:pPr>
    </w:p>
    <w:p w14:paraId="5DFF88D5" w14:textId="77777777" w:rsidR="00913F55" w:rsidRPr="00922520" w:rsidRDefault="00913F55" w:rsidP="00913F55">
      <w:pPr>
        <w:pStyle w:val="ListParagraph"/>
        <w:rPr>
          <w:rFonts w:cs="Times New Roman"/>
          <w:u w:val="single"/>
        </w:rPr>
      </w:pPr>
      <w:r w:rsidRPr="00922520">
        <w:rPr>
          <w:rFonts w:cs="Times New Roman"/>
          <w:u w:val="single"/>
        </w:rPr>
        <w:t>Indirect approach: analytical reports</w:t>
      </w:r>
    </w:p>
    <w:p w14:paraId="2F3145F2" w14:textId="77777777" w:rsidR="00913F55" w:rsidRPr="00922520" w:rsidRDefault="00913F55" w:rsidP="00EF6051">
      <w:pPr>
        <w:pStyle w:val="ListParagraph"/>
        <w:numPr>
          <w:ilvl w:val="0"/>
          <w:numId w:val="60"/>
        </w:numPr>
        <w:rPr>
          <w:rFonts w:cs="Times New Roman"/>
          <w:u w:val="single"/>
        </w:rPr>
      </w:pPr>
      <w:r w:rsidRPr="00922520">
        <w:rPr>
          <w:rFonts w:cs="Times New Roman"/>
        </w:rPr>
        <w:t>should be used when you expect some resistance or displeasure on the part of the reader</w:t>
      </w:r>
    </w:p>
    <w:p w14:paraId="10552457" w14:textId="77777777" w:rsidR="00913F55" w:rsidRPr="00922520" w:rsidRDefault="00913F55" w:rsidP="00EF6051">
      <w:pPr>
        <w:pStyle w:val="ListParagraph"/>
        <w:numPr>
          <w:ilvl w:val="0"/>
          <w:numId w:val="60"/>
        </w:numPr>
        <w:rPr>
          <w:rFonts w:cs="Times New Roman"/>
          <w:u w:val="single"/>
        </w:rPr>
      </w:pPr>
      <w:r w:rsidRPr="00922520">
        <w:rPr>
          <w:rFonts w:cs="Times New Roman"/>
        </w:rPr>
        <w:t>the more you need to persuade and educate reader the more you should opt for this</w:t>
      </w:r>
    </w:p>
    <w:p w14:paraId="2D5FE5C3" w14:textId="77777777" w:rsidR="00913F55" w:rsidRPr="00922520" w:rsidRDefault="00913F55" w:rsidP="00EF6051">
      <w:pPr>
        <w:pStyle w:val="ListParagraph"/>
        <w:numPr>
          <w:ilvl w:val="0"/>
          <w:numId w:val="60"/>
        </w:numPr>
        <w:rPr>
          <w:rFonts w:cs="Times New Roman"/>
          <w:u w:val="single"/>
        </w:rPr>
      </w:pPr>
      <w:r w:rsidRPr="00922520">
        <w:rPr>
          <w:rFonts w:cs="Times New Roman"/>
        </w:rPr>
        <w:t>works well when readers aren’t familiar with topic</w:t>
      </w:r>
    </w:p>
    <w:p w14:paraId="52FE409B" w14:textId="77777777" w:rsidR="00913F55" w:rsidRPr="00922520" w:rsidRDefault="00913F55" w:rsidP="00913F55">
      <w:pPr>
        <w:pStyle w:val="ListParagraph"/>
        <w:rPr>
          <w:rFonts w:cs="Times New Roman"/>
        </w:rPr>
      </w:pPr>
    </w:p>
    <w:p w14:paraId="7F01612E" w14:textId="77777777" w:rsidR="00913F55" w:rsidRPr="00922520" w:rsidRDefault="00913F55" w:rsidP="00913F55">
      <w:pPr>
        <w:pStyle w:val="ListParagraph"/>
        <w:tabs>
          <w:tab w:val="center" w:pos="5040"/>
        </w:tabs>
        <w:rPr>
          <w:rFonts w:cs="Times New Roman"/>
          <w:b/>
          <w:u w:val="single"/>
        </w:rPr>
      </w:pPr>
      <w:r w:rsidRPr="00922520">
        <w:rPr>
          <w:rFonts w:cs="Times New Roman"/>
          <w:b/>
          <w:u w:val="single"/>
        </w:rPr>
        <w:lastRenderedPageBreak/>
        <w:t>Writing style for short reports</w:t>
      </w:r>
    </w:p>
    <w:p w14:paraId="72FA30F9" w14:textId="77777777" w:rsidR="00913F55" w:rsidRPr="00922520" w:rsidRDefault="00913F55" w:rsidP="00EF6051">
      <w:pPr>
        <w:pStyle w:val="ListParagraph"/>
        <w:numPr>
          <w:ilvl w:val="0"/>
          <w:numId w:val="60"/>
        </w:numPr>
        <w:tabs>
          <w:tab w:val="center" w:pos="5040"/>
        </w:tabs>
        <w:rPr>
          <w:rFonts w:cs="Times New Roman"/>
        </w:rPr>
      </w:pPr>
      <w:r w:rsidRPr="00922520">
        <w:rPr>
          <w:rFonts w:cs="Times New Roman"/>
        </w:rPr>
        <w:t>Understand your audience</w:t>
      </w:r>
    </w:p>
    <w:p w14:paraId="0335A5B0" w14:textId="022D63E9" w:rsidR="00913F55" w:rsidRPr="00922520" w:rsidRDefault="00913F55" w:rsidP="00EF6051">
      <w:pPr>
        <w:pStyle w:val="ListParagraph"/>
        <w:numPr>
          <w:ilvl w:val="0"/>
          <w:numId w:val="60"/>
        </w:numPr>
        <w:tabs>
          <w:tab w:val="center" w:pos="5040"/>
        </w:tabs>
        <w:rPr>
          <w:rFonts w:cs="Times New Roman"/>
        </w:rPr>
      </w:pPr>
      <w:r w:rsidRPr="00922520">
        <w:rPr>
          <w:rFonts w:cs="Times New Roman"/>
        </w:rPr>
        <w:t xml:space="preserve">Short informal reports may use </w:t>
      </w:r>
      <w:r w:rsidR="00976A8B" w:rsidRPr="00922520">
        <w:rPr>
          <w:rFonts w:cs="Times New Roman"/>
        </w:rPr>
        <w:t>informal language</w:t>
      </w:r>
      <w:r w:rsidRPr="00922520">
        <w:rPr>
          <w:rFonts w:cs="Times New Roman"/>
        </w:rPr>
        <w:t xml:space="preserve"> and use a personal </w:t>
      </w:r>
      <w:r w:rsidR="00976A8B" w:rsidRPr="00922520">
        <w:rPr>
          <w:rFonts w:cs="Times New Roman"/>
        </w:rPr>
        <w:t>vocabulary but</w:t>
      </w:r>
      <w:r w:rsidRPr="00922520">
        <w:rPr>
          <w:rFonts w:cs="Times New Roman"/>
        </w:rPr>
        <w:t xml:space="preserve"> must still be professional</w:t>
      </w:r>
    </w:p>
    <w:p w14:paraId="3C2213B3" w14:textId="7F34398E" w:rsidR="00913F55" w:rsidRPr="00922520" w:rsidRDefault="00913F55" w:rsidP="00EF6051">
      <w:pPr>
        <w:pStyle w:val="ListParagraph"/>
        <w:numPr>
          <w:ilvl w:val="0"/>
          <w:numId w:val="60"/>
        </w:numPr>
        <w:tabs>
          <w:tab w:val="center" w:pos="5040"/>
        </w:tabs>
        <w:rPr>
          <w:rFonts w:cs="Times New Roman"/>
        </w:rPr>
      </w:pPr>
      <w:r w:rsidRPr="00922520">
        <w:rPr>
          <w:rFonts w:cs="Times New Roman"/>
        </w:rPr>
        <w:t xml:space="preserve">When you know your reader you could use a relaxed </w:t>
      </w:r>
      <w:r w:rsidR="00976A8B" w:rsidRPr="00922520">
        <w:rPr>
          <w:rFonts w:cs="Times New Roman"/>
        </w:rPr>
        <w:t>tone,</w:t>
      </w:r>
      <w:r w:rsidRPr="00922520">
        <w:rPr>
          <w:rFonts w:cs="Times New Roman"/>
        </w:rPr>
        <w:t xml:space="preserve"> when you don’t avoid personal language</w:t>
      </w:r>
    </w:p>
    <w:p w14:paraId="025A8DCE" w14:textId="77777777" w:rsidR="00913F55" w:rsidRPr="00922520" w:rsidRDefault="00913F55" w:rsidP="00EF6051">
      <w:pPr>
        <w:pStyle w:val="ListParagraph"/>
        <w:numPr>
          <w:ilvl w:val="0"/>
          <w:numId w:val="60"/>
        </w:numPr>
        <w:tabs>
          <w:tab w:val="center" w:pos="5040"/>
        </w:tabs>
        <w:rPr>
          <w:rFonts w:cs="Times New Roman"/>
        </w:rPr>
      </w:pPr>
      <w:r w:rsidRPr="00922520">
        <w:rPr>
          <w:rFonts w:cs="Times New Roman"/>
        </w:rPr>
        <w:t>Write objectively and accurately separate fact from opinion</w:t>
      </w:r>
    </w:p>
    <w:p w14:paraId="07F10B56" w14:textId="1F08BE1C" w:rsidR="00DB0B9F" w:rsidRPr="00922520" w:rsidRDefault="00913F55" w:rsidP="00EF6051">
      <w:pPr>
        <w:pStyle w:val="ListParagraph"/>
        <w:numPr>
          <w:ilvl w:val="0"/>
          <w:numId w:val="60"/>
        </w:numPr>
        <w:tabs>
          <w:tab w:val="center" w:pos="5040"/>
        </w:tabs>
        <w:rPr>
          <w:rFonts w:cs="Times New Roman"/>
        </w:rPr>
      </w:pPr>
      <w:r w:rsidRPr="00922520">
        <w:rPr>
          <w:rFonts w:cs="Times New Roman"/>
        </w:rPr>
        <w:t>Revise</w:t>
      </w:r>
    </w:p>
    <w:p w14:paraId="55EA8355" w14:textId="77777777" w:rsidR="00913F55" w:rsidRPr="00922520" w:rsidRDefault="00913F55" w:rsidP="0038349D">
      <w:pPr>
        <w:tabs>
          <w:tab w:val="center" w:pos="5040"/>
        </w:tabs>
        <w:rPr>
          <w:rFonts w:asciiTheme="minorHAnsi" w:hAnsiTheme="minorHAnsi"/>
          <w:b/>
          <w:sz w:val="22"/>
          <w:szCs w:val="22"/>
          <w:u w:val="single"/>
        </w:rPr>
      </w:pPr>
      <w:r w:rsidRPr="00922520">
        <w:rPr>
          <w:rFonts w:asciiTheme="minorHAnsi" w:hAnsiTheme="minorHAnsi"/>
          <w:b/>
          <w:sz w:val="22"/>
          <w:szCs w:val="22"/>
          <w:u w:val="single"/>
        </w:rPr>
        <w:t>Headings</w:t>
      </w:r>
    </w:p>
    <w:p w14:paraId="20BD41F3" w14:textId="77777777" w:rsidR="00913F55" w:rsidRPr="00922520" w:rsidRDefault="00913F55" w:rsidP="00913F55">
      <w:pPr>
        <w:tabs>
          <w:tab w:val="center" w:pos="5040"/>
        </w:tabs>
        <w:ind w:left="360"/>
        <w:rPr>
          <w:rFonts w:asciiTheme="minorHAnsi" w:hAnsiTheme="minorHAnsi"/>
          <w:sz w:val="22"/>
          <w:szCs w:val="22"/>
        </w:rPr>
      </w:pPr>
      <w:r w:rsidRPr="00922520">
        <w:rPr>
          <w:rFonts w:asciiTheme="minorHAnsi" w:hAnsiTheme="minorHAnsi"/>
          <w:b/>
          <w:sz w:val="22"/>
          <w:szCs w:val="22"/>
        </w:rPr>
        <w:t>Heading</w:t>
      </w:r>
      <w:r w:rsidRPr="00922520">
        <w:rPr>
          <w:rFonts w:asciiTheme="minorHAnsi" w:hAnsiTheme="minorHAnsi"/>
          <w:sz w:val="22"/>
          <w:szCs w:val="22"/>
        </w:rPr>
        <w:t>: title or subtitle, usually a word or a short phrase within the body of a document that identifies its parts and gives clues to its organization</w:t>
      </w:r>
    </w:p>
    <w:p w14:paraId="1797DA9A" w14:textId="77777777" w:rsidR="00913F55" w:rsidRPr="00922520" w:rsidRDefault="00913F55" w:rsidP="00EF6051">
      <w:pPr>
        <w:pStyle w:val="ListParagraph"/>
        <w:numPr>
          <w:ilvl w:val="0"/>
          <w:numId w:val="61"/>
        </w:numPr>
        <w:tabs>
          <w:tab w:val="center" w:pos="5040"/>
        </w:tabs>
        <w:rPr>
          <w:rFonts w:cs="Times New Roman"/>
        </w:rPr>
      </w:pPr>
      <w:r w:rsidRPr="00922520">
        <w:rPr>
          <w:rFonts w:cs="Times New Roman"/>
        </w:rPr>
        <w:t>Guides the reader</w:t>
      </w:r>
    </w:p>
    <w:p w14:paraId="37A9F8D3" w14:textId="77777777" w:rsidR="00913F55" w:rsidRPr="00922520" w:rsidRDefault="00913F55" w:rsidP="00EF6051">
      <w:pPr>
        <w:pStyle w:val="ListParagraph"/>
        <w:numPr>
          <w:ilvl w:val="0"/>
          <w:numId w:val="61"/>
        </w:numPr>
        <w:tabs>
          <w:tab w:val="center" w:pos="5040"/>
        </w:tabs>
        <w:rPr>
          <w:rFonts w:cs="Times New Roman"/>
        </w:rPr>
      </w:pPr>
      <w:r w:rsidRPr="00922520">
        <w:rPr>
          <w:rFonts w:cs="Times New Roman"/>
        </w:rPr>
        <w:t xml:space="preserve">Break up the text into meaningful and manageable segments </w:t>
      </w:r>
    </w:p>
    <w:p w14:paraId="0EBB76F2" w14:textId="77777777" w:rsidR="00913F55" w:rsidRPr="00922520" w:rsidRDefault="00913F55" w:rsidP="00913F55">
      <w:pPr>
        <w:tabs>
          <w:tab w:val="center" w:pos="5040"/>
        </w:tabs>
        <w:ind w:left="720"/>
        <w:rPr>
          <w:rFonts w:asciiTheme="minorHAnsi" w:hAnsiTheme="minorHAnsi"/>
          <w:b/>
          <w:sz w:val="22"/>
          <w:szCs w:val="22"/>
        </w:rPr>
      </w:pPr>
      <w:r w:rsidRPr="00922520">
        <w:rPr>
          <w:rFonts w:asciiTheme="minorHAnsi" w:hAnsiTheme="minorHAnsi"/>
          <w:b/>
          <w:sz w:val="22"/>
          <w:szCs w:val="22"/>
        </w:rPr>
        <w:t>7 Tips for using headings effectively:</w:t>
      </w:r>
    </w:p>
    <w:p w14:paraId="48CECF8C" w14:textId="77777777" w:rsidR="00913F55" w:rsidRPr="00922520" w:rsidRDefault="00913F55" w:rsidP="00EF6051">
      <w:pPr>
        <w:pStyle w:val="ListParagraph"/>
        <w:numPr>
          <w:ilvl w:val="0"/>
          <w:numId w:val="62"/>
        </w:numPr>
        <w:tabs>
          <w:tab w:val="center" w:pos="5040"/>
        </w:tabs>
        <w:rPr>
          <w:rFonts w:cs="Times New Roman"/>
          <w:b/>
        </w:rPr>
      </w:pPr>
      <w:r w:rsidRPr="00922520">
        <w:rPr>
          <w:rFonts w:cs="Times New Roman"/>
          <w:b/>
        </w:rPr>
        <w:t xml:space="preserve">Use either functional or descriptive heading </w:t>
      </w:r>
    </w:p>
    <w:p w14:paraId="40FCF916" w14:textId="77777777" w:rsidR="00913F55" w:rsidRPr="00922520" w:rsidRDefault="00913F55" w:rsidP="00EF6051">
      <w:pPr>
        <w:pStyle w:val="ListParagraph"/>
        <w:numPr>
          <w:ilvl w:val="0"/>
          <w:numId w:val="63"/>
        </w:numPr>
        <w:tabs>
          <w:tab w:val="center" w:pos="5040"/>
        </w:tabs>
        <w:rPr>
          <w:rFonts w:cs="Times New Roman"/>
        </w:rPr>
      </w:pPr>
      <w:r w:rsidRPr="00922520">
        <w:rPr>
          <w:rFonts w:cs="Times New Roman"/>
          <w:b/>
        </w:rPr>
        <w:t>Functional heading:</w:t>
      </w:r>
      <w:r w:rsidRPr="00922520">
        <w:rPr>
          <w:rFonts w:cs="Times New Roman"/>
        </w:rPr>
        <w:t xml:space="preserve"> each of a series of generic headings (Introduction, findings and summary) that, when taken together, show a report in </w:t>
      </w:r>
      <w:proofErr w:type="gramStart"/>
      <w:r w:rsidRPr="00922520">
        <w:rPr>
          <w:rFonts w:cs="Times New Roman"/>
        </w:rPr>
        <w:t>outline .</w:t>
      </w:r>
      <w:proofErr w:type="gramEnd"/>
      <w:r w:rsidRPr="00922520">
        <w:rPr>
          <w:rFonts w:cs="Times New Roman"/>
        </w:rPr>
        <w:t xml:space="preserve"> </w:t>
      </w:r>
    </w:p>
    <w:p w14:paraId="43ECA8EB" w14:textId="77777777" w:rsidR="00913F55" w:rsidRPr="00922520" w:rsidRDefault="00913F55" w:rsidP="00913F55">
      <w:pPr>
        <w:pStyle w:val="ListParagraph"/>
        <w:tabs>
          <w:tab w:val="center" w:pos="5040"/>
        </w:tabs>
        <w:ind w:left="1080"/>
        <w:rPr>
          <w:rFonts w:cs="Times New Roman"/>
          <w:i/>
        </w:rPr>
      </w:pPr>
      <w:r w:rsidRPr="00922520">
        <w:rPr>
          <w:rFonts w:cs="Times New Roman"/>
          <w:i/>
        </w:rPr>
        <w:t>Problem with this is because they are so common they often create leads off for readers who are sensitive to information</w:t>
      </w:r>
    </w:p>
    <w:p w14:paraId="691916BC" w14:textId="77777777" w:rsidR="00913F55" w:rsidRPr="00922520" w:rsidRDefault="00913F55" w:rsidP="00EF6051">
      <w:pPr>
        <w:pStyle w:val="ListParagraph"/>
        <w:numPr>
          <w:ilvl w:val="0"/>
          <w:numId w:val="63"/>
        </w:numPr>
        <w:tabs>
          <w:tab w:val="center" w:pos="5040"/>
        </w:tabs>
        <w:rPr>
          <w:rFonts w:cs="Times New Roman"/>
        </w:rPr>
      </w:pPr>
      <w:r w:rsidRPr="00922520">
        <w:rPr>
          <w:rFonts w:cs="Times New Roman"/>
          <w:b/>
        </w:rPr>
        <w:t xml:space="preserve">Descriptive head </w:t>
      </w:r>
      <w:proofErr w:type="gramStart"/>
      <w:r w:rsidRPr="00922520">
        <w:rPr>
          <w:rFonts w:cs="Times New Roman"/>
          <w:b/>
        </w:rPr>
        <w:t>( or</w:t>
      </w:r>
      <w:proofErr w:type="gramEnd"/>
      <w:r w:rsidRPr="00922520">
        <w:rPr>
          <w:rFonts w:cs="Times New Roman"/>
          <w:b/>
        </w:rPr>
        <w:t xml:space="preserve"> talking head) : </w:t>
      </w:r>
      <w:r w:rsidRPr="00922520">
        <w:rPr>
          <w:rFonts w:cs="Times New Roman"/>
        </w:rPr>
        <w:t xml:space="preserve">A heading that describes the actual content of a report and provides more information about it </w:t>
      </w:r>
    </w:p>
    <w:p w14:paraId="028A2290" w14:textId="77777777" w:rsidR="00913F55" w:rsidRPr="00922520" w:rsidRDefault="00913F55" w:rsidP="00913F55">
      <w:pPr>
        <w:pStyle w:val="ListParagraph"/>
        <w:tabs>
          <w:tab w:val="center" w:pos="5040"/>
        </w:tabs>
        <w:ind w:left="1080"/>
        <w:rPr>
          <w:rFonts w:cs="Times New Roman"/>
        </w:rPr>
      </w:pPr>
      <w:r w:rsidRPr="00922520">
        <w:rPr>
          <w:rFonts w:cs="Times New Roman"/>
        </w:rPr>
        <w:t xml:space="preserve">It summarizes key points, tells the reader what to expect </w:t>
      </w:r>
    </w:p>
    <w:p w14:paraId="085C8FE2" w14:textId="77777777" w:rsidR="00913F55" w:rsidRPr="00922520" w:rsidRDefault="00913F55" w:rsidP="00913F55">
      <w:pPr>
        <w:pStyle w:val="ListParagraph"/>
        <w:tabs>
          <w:tab w:val="center" w:pos="5040"/>
        </w:tabs>
        <w:ind w:left="1080"/>
        <w:rPr>
          <w:rFonts w:cs="Times New Roman"/>
        </w:rPr>
      </w:pPr>
    </w:p>
    <w:p w14:paraId="620892F7" w14:textId="77777777" w:rsidR="00913F55" w:rsidRPr="00922520" w:rsidRDefault="00913F55" w:rsidP="00EF6051">
      <w:pPr>
        <w:pStyle w:val="ListParagraph"/>
        <w:numPr>
          <w:ilvl w:val="0"/>
          <w:numId w:val="62"/>
        </w:numPr>
        <w:tabs>
          <w:tab w:val="center" w:pos="5040"/>
        </w:tabs>
        <w:rPr>
          <w:rFonts w:cs="Times New Roman"/>
        </w:rPr>
      </w:pPr>
      <w:r w:rsidRPr="00922520">
        <w:rPr>
          <w:rFonts w:cs="Times New Roman"/>
          <w:b/>
        </w:rPr>
        <w:t>Keep headings short and clear</w:t>
      </w:r>
    </w:p>
    <w:p w14:paraId="7DFAF199" w14:textId="77777777" w:rsidR="00913F55" w:rsidRPr="00922520" w:rsidRDefault="00913F55" w:rsidP="00EF6051">
      <w:pPr>
        <w:pStyle w:val="ListParagraph"/>
        <w:numPr>
          <w:ilvl w:val="0"/>
          <w:numId w:val="63"/>
        </w:numPr>
        <w:tabs>
          <w:tab w:val="center" w:pos="5040"/>
        </w:tabs>
        <w:rPr>
          <w:rFonts w:cs="Times New Roman"/>
        </w:rPr>
      </w:pPr>
      <w:r w:rsidRPr="00922520">
        <w:rPr>
          <w:rFonts w:cs="Times New Roman"/>
        </w:rPr>
        <w:t>Limit to 8 words</w:t>
      </w:r>
    </w:p>
    <w:p w14:paraId="1F13705F" w14:textId="77777777" w:rsidR="00913F55" w:rsidRDefault="00913F55" w:rsidP="00EF6051">
      <w:pPr>
        <w:pStyle w:val="ListParagraph"/>
        <w:numPr>
          <w:ilvl w:val="0"/>
          <w:numId w:val="63"/>
        </w:numPr>
        <w:tabs>
          <w:tab w:val="center" w:pos="5040"/>
        </w:tabs>
        <w:rPr>
          <w:rFonts w:cs="Times New Roman"/>
        </w:rPr>
      </w:pPr>
      <w:r w:rsidRPr="00922520">
        <w:rPr>
          <w:rFonts w:cs="Times New Roman"/>
        </w:rPr>
        <w:t>Shouldn’t be more than one line</w:t>
      </w:r>
    </w:p>
    <w:p w14:paraId="086A6BD1" w14:textId="77777777" w:rsidR="0038349D" w:rsidRPr="00922520" w:rsidRDefault="0038349D" w:rsidP="0038349D">
      <w:pPr>
        <w:pStyle w:val="ListParagraph"/>
        <w:tabs>
          <w:tab w:val="center" w:pos="5040"/>
        </w:tabs>
        <w:ind w:left="1800"/>
        <w:rPr>
          <w:rFonts w:cs="Times New Roman"/>
        </w:rPr>
      </w:pPr>
    </w:p>
    <w:p w14:paraId="47CAB4AB" w14:textId="77777777" w:rsidR="00913F55" w:rsidRPr="00922520" w:rsidRDefault="00913F55" w:rsidP="00EF6051">
      <w:pPr>
        <w:pStyle w:val="ListParagraph"/>
        <w:numPr>
          <w:ilvl w:val="0"/>
          <w:numId w:val="62"/>
        </w:numPr>
        <w:tabs>
          <w:tab w:val="center" w:pos="5040"/>
        </w:tabs>
        <w:rPr>
          <w:rFonts w:cs="Times New Roman"/>
          <w:b/>
        </w:rPr>
      </w:pPr>
      <w:r w:rsidRPr="00922520">
        <w:rPr>
          <w:rFonts w:cs="Times New Roman"/>
          <w:b/>
        </w:rPr>
        <w:t>Use parallel construction</w:t>
      </w:r>
    </w:p>
    <w:p w14:paraId="4681DAE3" w14:textId="77777777" w:rsidR="00913F55" w:rsidRPr="00922520" w:rsidRDefault="00913F55" w:rsidP="00913F55">
      <w:pPr>
        <w:pStyle w:val="ListParagraph"/>
        <w:tabs>
          <w:tab w:val="center" w:pos="5040"/>
        </w:tabs>
        <w:ind w:left="1080"/>
        <w:rPr>
          <w:rFonts w:cs="Times New Roman"/>
        </w:rPr>
      </w:pPr>
      <w:r w:rsidRPr="00922520">
        <w:rPr>
          <w:rFonts w:cs="Times New Roman"/>
        </w:rPr>
        <w:t>Make you headings and subheading consistence</w:t>
      </w:r>
    </w:p>
    <w:p w14:paraId="7EB71D56" w14:textId="77777777" w:rsidR="00913F55" w:rsidRPr="00922520" w:rsidRDefault="00913F55" w:rsidP="00EF6051">
      <w:pPr>
        <w:pStyle w:val="ListParagraph"/>
        <w:numPr>
          <w:ilvl w:val="0"/>
          <w:numId w:val="62"/>
        </w:numPr>
        <w:tabs>
          <w:tab w:val="center" w:pos="5040"/>
        </w:tabs>
        <w:rPr>
          <w:rFonts w:cs="Times New Roman"/>
          <w:b/>
        </w:rPr>
      </w:pPr>
      <w:r w:rsidRPr="00922520">
        <w:rPr>
          <w:rFonts w:cs="Times New Roman"/>
          <w:b/>
        </w:rPr>
        <w:t xml:space="preserve">Ensure headings are clearly ranked </w:t>
      </w:r>
    </w:p>
    <w:p w14:paraId="51ED7B81" w14:textId="77777777" w:rsidR="00913F55" w:rsidRPr="00922520" w:rsidRDefault="00913F55" w:rsidP="00EF6051">
      <w:pPr>
        <w:pStyle w:val="ListParagraph"/>
        <w:numPr>
          <w:ilvl w:val="0"/>
          <w:numId w:val="62"/>
        </w:numPr>
        <w:tabs>
          <w:tab w:val="center" w:pos="5040"/>
        </w:tabs>
        <w:rPr>
          <w:rFonts w:cs="Times New Roman"/>
          <w:b/>
        </w:rPr>
      </w:pPr>
      <w:r w:rsidRPr="00922520">
        <w:rPr>
          <w:rFonts w:cs="Times New Roman"/>
          <w:b/>
        </w:rPr>
        <w:t>Put headings where they belong</w:t>
      </w:r>
    </w:p>
    <w:p w14:paraId="1AF3D219" w14:textId="7869A84C" w:rsidR="00DB0B9F" w:rsidRPr="0038349D" w:rsidRDefault="00913F55" w:rsidP="0038349D">
      <w:pPr>
        <w:pStyle w:val="ListParagraph"/>
        <w:numPr>
          <w:ilvl w:val="0"/>
          <w:numId w:val="62"/>
        </w:numPr>
        <w:tabs>
          <w:tab w:val="center" w:pos="5040"/>
        </w:tabs>
        <w:rPr>
          <w:rFonts w:cs="Times New Roman"/>
        </w:rPr>
      </w:pPr>
      <w:r w:rsidRPr="00922520">
        <w:rPr>
          <w:rFonts w:cs="Times New Roman"/>
          <w:b/>
        </w:rPr>
        <w:t xml:space="preserve">Don’t enclose headings in quotation marks don’t use heading </w:t>
      </w:r>
      <w:proofErr w:type="gramStart"/>
      <w:r w:rsidRPr="00922520">
        <w:rPr>
          <w:rFonts w:cs="Times New Roman"/>
          <w:b/>
        </w:rPr>
        <w:t>as  the</w:t>
      </w:r>
      <w:proofErr w:type="gramEnd"/>
      <w:r w:rsidRPr="00922520">
        <w:rPr>
          <w:rFonts w:cs="Times New Roman"/>
          <w:b/>
        </w:rPr>
        <w:t xml:space="preserve"> antecedent for a pronoun</w:t>
      </w:r>
      <w:r w:rsidRPr="00922520">
        <w:rPr>
          <w:rFonts w:cs="Times New Roman"/>
        </w:rPr>
        <w:t xml:space="preserve"> ( should not begin this, that, there, or those because reader may not know what you are talking about)</w:t>
      </w:r>
    </w:p>
    <w:p w14:paraId="2F6983E6" w14:textId="77777777" w:rsidR="00913F55" w:rsidRPr="0038349D" w:rsidRDefault="00913F55" w:rsidP="0038349D">
      <w:pPr>
        <w:rPr>
          <w:u w:val="single"/>
        </w:rPr>
      </w:pPr>
      <w:r w:rsidRPr="0038349D">
        <w:rPr>
          <w:u w:val="single"/>
        </w:rPr>
        <w:t>Steps in the writing process</w:t>
      </w:r>
    </w:p>
    <w:p w14:paraId="7DF5DDD3" w14:textId="77777777" w:rsidR="00913F55" w:rsidRPr="00922520" w:rsidRDefault="00913F55" w:rsidP="00913F55">
      <w:pPr>
        <w:pStyle w:val="ListParagraph"/>
        <w:rPr>
          <w:rFonts w:cs="Times New Roman"/>
          <w:b/>
        </w:rPr>
      </w:pPr>
      <w:r w:rsidRPr="00922520">
        <w:rPr>
          <w:rFonts w:cs="Times New Roman"/>
          <w:b/>
        </w:rPr>
        <w:t>Planning</w:t>
      </w:r>
    </w:p>
    <w:p w14:paraId="5C4BEE99" w14:textId="77777777" w:rsidR="00913F55" w:rsidRPr="00922520" w:rsidRDefault="00913F55" w:rsidP="00EF6051">
      <w:pPr>
        <w:pStyle w:val="ListParagraph"/>
        <w:numPr>
          <w:ilvl w:val="0"/>
          <w:numId w:val="64"/>
        </w:numPr>
        <w:rPr>
          <w:rFonts w:cs="Times New Roman"/>
        </w:rPr>
      </w:pPr>
      <w:r w:rsidRPr="00922520">
        <w:rPr>
          <w:rFonts w:cs="Times New Roman"/>
        </w:rPr>
        <w:t>Analyze the situation</w:t>
      </w:r>
    </w:p>
    <w:p w14:paraId="680D42AA" w14:textId="77777777" w:rsidR="00913F55" w:rsidRPr="00922520" w:rsidRDefault="00913F55" w:rsidP="00EF6051">
      <w:pPr>
        <w:pStyle w:val="ListParagraph"/>
        <w:numPr>
          <w:ilvl w:val="0"/>
          <w:numId w:val="64"/>
        </w:numPr>
        <w:rPr>
          <w:rFonts w:cs="Times New Roman"/>
        </w:rPr>
      </w:pPr>
      <w:r w:rsidRPr="00922520">
        <w:rPr>
          <w:rFonts w:cs="Times New Roman"/>
        </w:rPr>
        <w:t>Think about the restrictions you may face (time, finances and personnel)</w:t>
      </w:r>
    </w:p>
    <w:p w14:paraId="5FC360DA" w14:textId="77777777" w:rsidR="00913F55" w:rsidRPr="00922520" w:rsidRDefault="00913F55" w:rsidP="00EF6051">
      <w:pPr>
        <w:pStyle w:val="ListParagraph"/>
        <w:numPr>
          <w:ilvl w:val="0"/>
          <w:numId w:val="64"/>
        </w:numPr>
        <w:rPr>
          <w:rFonts w:cs="Times New Roman"/>
        </w:rPr>
      </w:pPr>
      <w:r w:rsidRPr="00922520">
        <w:rPr>
          <w:rFonts w:cs="Times New Roman"/>
        </w:rPr>
        <w:t xml:space="preserve">The more extensive a report is the more people are needed </w:t>
      </w:r>
      <w:proofErr w:type="gramStart"/>
      <w:r w:rsidRPr="00922520">
        <w:rPr>
          <w:rFonts w:cs="Times New Roman"/>
        </w:rPr>
        <w:t>therefore ,</w:t>
      </w:r>
      <w:proofErr w:type="gramEnd"/>
      <w:r w:rsidRPr="00922520">
        <w:rPr>
          <w:rFonts w:cs="Times New Roman"/>
        </w:rPr>
        <w:t xml:space="preserve"> a work plan should be implemented</w:t>
      </w:r>
    </w:p>
    <w:p w14:paraId="65677704" w14:textId="77777777" w:rsidR="00913F55" w:rsidRPr="00922520" w:rsidRDefault="00913F55" w:rsidP="00EF6051">
      <w:pPr>
        <w:pStyle w:val="ListParagraph"/>
        <w:numPr>
          <w:ilvl w:val="0"/>
          <w:numId w:val="64"/>
        </w:numPr>
        <w:rPr>
          <w:rFonts w:cs="Times New Roman"/>
        </w:rPr>
      </w:pPr>
      <w:r w:rsidRPr="00922520">
        <w:rPr>
          <w:rFonts w:cs="Times New Roman"/>
        </w:rPr>
        <w:t>Identify amount and type of research necessary</w:t>
      </w:r>
    </w:p>
    <w:p w14:paraId="4D4DBCE7" w14:textId="77777777" w:rsidR="00913F55" w:rsidRPr="00922520" w:rsidRDefault="00913F55" w:rsidP="00913F55">
      <w:pPr>
        <w:pStyle w:val="ListParagraph"/>
        <w:rPr>
          <w:rFonts w:cs="Times New Roman"/>
          <w:b/>
        </w:rPr>
      </w:pPr>
      <w:r w:rsidRPr="00922520">
        <w:rPr>
          <w:rFonts w:cs="Times New Roman"/>
          <w:b/>
        </w:rPr>
        <w:t>Researching and analyzing data and information</w:t>
      </w:r>
    </w:p>
    <w:p w14:paraId="3A54CBB3" w14:textId="77777777" w:rsidR="00913F55" w:rsidRPr="00922520" w:rsidRDefault="00913F55" w:rsidP="00EF6051">
      <w:pPr>
        <w:pStyle w:val="ListParagraph"/>
        <w:numPr>
          <w:ilvl w:val="0"/>
          <w:numId w:val="65"/>
        </w:numPr>
        <w:rPr>
          <w:rFonts w:cs="Times New Roman"/>
        </w:rPr>
      </w:pPr>
      <w:r w:rsidRPr="00922520">
        <w:rPr>
          <w:rFonts w:cs="Times New Roman"/>
        </w:rPr>
        <w:lastRenderedPageBreak/>
        <w:t>Brainstorm</w:t>
      </w:r>
    </w:p>
    <w:p w14:paraId="62176D70" w14:textId="77777777" w:rsidR="00913F55" w:rsidRPr="00922520" w:rsidRDefault="00913F55" w:rsidP="00EF6051">
      <w:pPr>
        <w:pStyle w:val="ListParagraph"/>
        <w:numPr>
          <w:ilvl w:val="0"/>
          <w:numId w:val="65"/>
        </w:numPr>
        <w:rPr>
          <w:rFonts w:cs="Times New Roman"/>
        </w:rPr>
      </w:pPr>
      <w:r w:rsidRPr="00922520">
        <w:rPr>
          <w:rFonts w:cs="Times New Roman"/>
        </w:rPr>
        <w:t>Research at library first than internet resources</w:t>
      </w:r>
    </w:p>
    <w:p w14:paraId="37CE529B" w14:textId="77777777" w:rsidR="00913F55" w:rsidRPr="00922520" w:rsidRDefault="00913F55" w:rsidP="00EF6051">
      <w:pPr>
        <w:pStyle w:val="ListParagraph"/>
        <w:numPr>
          <w:ilvl w:val="0"/>
          <w:numId w:val="65"/>
        </w:numPr>
        <w:rPr>
          <w:rFonts w:cs="Times New Roman"/>
        </w:rPr>
      </w:pPr>
      <w:r w:rsidRPr="00922520">
        <w:rPr>
          <w:rFonts w:cs="Times New Roman"/>
        </w:rPr>
        <w:t>Your information must be consistent</w:t>
      </w:r>
    </w:p>
    <w:p w14:paraId="0143D3E3" w14:textId="77777777" w:rsidR="00913F55" w:rsidRPr="00922520" w:rsidRDefault="00913F55" w:rsidP="00EF6051">
      <w:pPr>
        <w:pStyle w:val="ListParagraph"/>
        <w:numPr>
          <w:ilvl w:val="0"/>
          <w:numId w:val="65"/>
        </w:numPr>
        <w:rPr>
          <w:rFonts w:cs="Times New Roman"/>
        </w:rPr>
      </w:pPr>
      <w:r w:rsidRPr="00922520">
        <w:rPr>
          <w:rFonts w:cs="Times New Roman"/>
        </w:rPr>
        <w:t>Evaluate your data</w:t>
      </w:r>
    </w:p>
    <w:p w14:paraId="22245B32" w14:textId="77777777" w:rsidR="00913F55" w:rsidRPr="00922520" w:rsidRDefault="00913F55" w:rsidP="00EF6051">
      <w:pPr>
        <w:pStyle w:val="ListParagraph"/>
        <w:numPr>
          <w:ilvl w:val="0"/>
          <w:numId w:val="65"/>
        </w:numPr>
        <w:rPr>
          <w:rFonts w:cs="Times New Roman"/>
        </w:rPr>
      </w:pPr>
      <w:r w:rsidRPr="00922520">
        <w:rPr>
          <w:rFonts w:cs="Times New Roman"/>
        </w:rPr>
        <w:t xml:space="preserve">If you are doing surveys make sure </w:t>
      </w:r>
      <w:proofErr w:type="gramStart"/>
      <w:r w:rsidRPr="00922520">
        <w:rPr>
          <w:rFonts w:cs="Times New Roman"/>
        </w:rPr>
        <w:t>you</w:t>
      </w:r>
      <w:proofErr w:type="gramEnd"/>
      <w:r w:rsidRPr="00922520">
        <w:rPr>
          <w:rFonts w:cs="Times New Roman"/>
        </w:rPr>
        <w:t xml:space="preserve"> numbers add up</w:t>
      </w:r>
    </w:p>
    <w:p w14:paraId="67CB5BB0" w14:textId="77777777" w:rsidR="00913F55" w:rsidRPr="00922520" w:rsidRDefault="00913F55" w:rsidP="00EF6051">
      <w:pPr>
        <w:pStyle w:val="ListParagraph"/>
        <w:numPr>
          <w:ilvl w:val="0"/>
          <w:numId w:val="65"/>
        </w:numPr>
        <w:rPr>
          <w:rFonts w:cs="Times New Roman"/>
        </w:rPr>
      </w:pPr>
      <w:r w:rsidRPr="00922520">
        <w:rPr>
          <w:rFonts w:cs="Times New Roman"/>
        </w:rPr>
        <w:t xml:space="preserve">If you are working with raw data make sure you calculate the </w:t>
      </w:r>
      <w:proofErr w:type="gramStart"/>
      <w:r w:rsidRPr="00922520">
        <w:rPr>
          <w:rFonts w:cs="Times New Roman"/>
        </w:rPr>
        <w:t>mean ,</w:t>
      </w:r>
      <w:proofErr w:type="gramEnd"/>
      <w:r w:rsidRPr="00922520">
        <w:rPr>
          <w:rFonts w:cs="Times New Roman"/>
        </w:rPr>
        <w:t xml:space="preserve"> median , mode and range </w:t>
      </w:r>
    </w:p>
    <w:p w14:paraId="7F896210" w14:textId="77777777" w:rsidR="00913F55" w:rsidRPr="00922520" w:rsidRDefault="00913F55" w:rsidP="00EF6051">
      <w:pPr>
        <w:pStyle w:val="ListParagraph"/>
        <w:numPr>
          <w:ilvl w:val="0"/>
          <w:numId w:val="65"/>
        </w:numPr>
        <w:rPr>
          <w:rFonts w:cs="Times New Roman"/>
        </w:rPr>
      </w:pPr>
      <w:r w:rsidRPr="00922520">
        <w:rPr>
          <w:rFonts w:cs="Times New Roman"/>
        </w:rPr>
        <w:t>Make sure to keep all your sources for the bibliography</w:t>
      </w:r>
    </w:p>
    <w:p w14:paraId="5483F05B" w14:textId="77777777" w:rsidR="00913F55" w:rsidRPr="00922520" w:rsidRDefault="00913F55" w:rsidP="00913F55">
      <w:pPr>
        <w:pStyle w:val="ListParagraph"/>
        <w:rPr>
          <w:rFonts w:cs="Times New Roman"/>
          <w:b/>
        </w:rPr>
      </w:pPr>
      <w:r w:rsidRPr="00922520">
        <w:rPr>
          <w:rFonts w:cs="Times New Roman"/>
          <w:b/>
        </w:rPr>
        <w:t>Composing and revising</w:t>
      </w:r>
    </w:p>
    <w:p w14:paraId="64A8A64D" w14:textId="77777777" w:rsidR="00913F55" w:rsidRPr="00922520" w:rsidRDefault="00913F55" w:rsidP="00EF6051">
      <w:pPr>
        <w:pStyle w:val="ListParagraph"/>
        <w:numPr>
          <w:ilvl w:val="0"/>
          <w:numId w:val="66"/>
        </w:numPr>
        <w:rPr>
          <w:rFonts w:cs="Times New Roman"/>
          <w:b/>
        </w:rPr>
      </w:pPr>
      <w:r w:rsidRPr="00922520">
        <w:rPr>
          <w:rFonts w:cs="Times New Roman"/>
        </w:rPr>
        <w:t>Communicate your findings in a logical and methodical way</w:t>
      </w:r>
    </w:p>
    <w:p w14:paraId="3500D09C" w14:textId="77777777" w:rsidR="00913F55" w:rsidRPr="00922520" w:rsidRDefault="00913F55" w:rsidP="00EF6051">
      <w:pPr>
        <w:pStyle w:val="ListParagraph"/>
        <w:numPr>
          <w:ilvl w:val="0"/>
          <w:numId w:val="66"/>
        </w:numPr>
        <w:rPr>
          <w:rFonts w:cs="Times New Roman"/>
          <w:b/>
        </w:rPr>
      </w:pPr>
      <w:r w:rsidRPr="00922520">
        <w:rPr>
          <w:rFonts w:cs="Times New Roman"/>
        </w:rPr>
        <w:t>Develop a clear outline and then follow it</w:t>
      </w:r>
    </w:p>
    <w:p w14:paraId="7B4FB514" w14:textId="77777777" w:rsidR="00913F55" w:rsidRPr="00922520" w:rsidRDefault="00913F55" w:rsidP="00913F55">
      <w:pPr>
        <w:pStyle w:val="ListParagraph"/>
        <w:rPr>
          <w:rFonts w:cs="Times New Roman"/>
        </w:rPr>
      </w:pPr>
      <w:r w:rsidRPr="00922520">
        <w:rPr>
          <w:rFonts w:cs="Times New Roman"/>
          <w:b/>
        </w:rPr>
        <w:t xml:space="preserve">Alphanumeric outline: </w:t>
      </w:r>
      <w:r w:rsidRPr="00922520">
        <w:rPr>
          <w:rFonts w:cs="Times New Roman"/>
        </w:rPr>
        <w:t>an outlining system that combines numbers and letters to differentiate levels of headings.</w:t>
      </w:r>
    </w:p>
    <w:p w14:paraId="040FF801" w14:textId="3E8F6C6F" w:rsidR="00913F55" w:rsidRPr="0038349D" w:rsidRDefault="00913F55" w:rsidP="0038349D">
      <w:pPr>
        <w:pStyle w:val="ListParagraph"/>
        <w:rPr>
          <w:rFonts w:cs="Times New Roman"/>
        </w:rPr>
      </w:pPr>
      <w:r w:rsidRPr="00922520">
        <w:rPr>
          <w:rFonts w:cs="Times New Roman"/>
          <w:b/>
        </w:rPr>
        <w:t>Decimal outline:</w:t>
      </w:r>
      <w:r w:rsidRPr="00922520">
        <w:rPr>
          <w:rFonts w:cs="Times New Roman"/>
        </w:rPr>
        <w:t xml:space="preserve"> or numeric outline, an outlining system that uses a combination of numbers and decimal points to differentiate levels of headings</w:t>
      </w:r>
    </w:p>
    <w:p w14:paraId="73A9EE2A" w14:textId="77777777" w:rsidR="00913F55" w:rsidRPr="0038349D" w:rsidRDefault="00913F55" w:rsidP="0038349D">
      <w:pPr>
        <w:rPr>
          <w:u w:val="single"/>
        </w:rPr>
      </w:pPr>
      <w:r w:rsidRPr="0038349D">
        <w:rPr>
          <w:u w:val="single"/>
        </w:rPr>
        <w:t>Elements of Informal Reports</w:t>
      </w:r>
    </w:p>
    <w:p w14:paraId="5922BD1D" w14:textId="77777777" w:rsidR="00913F55" w:rsidRPr="00922520" w:rsidRDefault="00913F55" w:rsidP="00913F55">
      <w:pPr>
        <w:pStyle w:val="ListParagraph"/>
        <w:rPr>
          <w:rFonts w:cs="Times New Roman"/>
        </w:rPr>
      </w:pPr>
      <w:r w:rsidRPr="00922520">
        <w:rPr>
          <w:rFonts w:cs="Times New Roman"/>
          <w:b/>
        </w:rPr>
        <w:t>Introduction</w:t>
      </w:r>
      <w:r w:rsidRPr="00922520">
        <w:rPr>
          <w:rFonts w:cs="Times New Roman"/>
        </w:rPr>
        <w:t>: the first section is the body of a report, which provides readers with the information they need in order to understand and evaluate the report itself; it must include either the reports purpose or a statement of the problem the report addresses.</w:t>
      </w:r>
    </w:p>
    <w:p w14:paraId="24BDE51E" w14:textId="77777777" w:rsidR="00913F55" w:rsidRPr="00922520" w:rsidRDefault="00913F55" w:rsidP="00913F55">
      <w:pPr>
        <w:pStyle w:val="ListParagraph"/>
        <w:rPr>
          <w:rFonts w:cs="Times New Roman"/>
          <w:b/>
        </w:rPr>
      </w:pPr>
    </w:p>
    <w:p w14:paraId="240B72BD" w14:textId="77777777" w:rsidR="00913F55" w:rsidRPr="00922520" w:rsidRDefault="00913F55" w:rsidP="00913F55">
      <w:pPr>
        <w:pStyle w:val="ListParagraph"/>
        <w:rPr>
          <w:rFonts w:cs="Times New Roman"/>
        </w:rPr>
      </w:pPr>
      <w:r w:rsidRPr="00922520">
        <w:rPr>
          <w:rFonts w:cs="Times New Roman"/>
          <w:b/>
        </w:rPr>
        <w:t xml:space="preserve">Findings: </w:t>
      </w:r>
      <w:r w:rsidRPr="00922520">
        <w:rPr>
          <w:rFonts w:cs="Times New Roman"/>
        </w:rPr>
        <w:t>the most substantial part of a report, in which qualitative and numeric data is presented and organized by time, convention, order of importance, or component.</w:t>
      </w:r>
    </w:p>
    <w:p w14:paraId="663D7108" w14:textId="77777777" w:rsidR="00913F55" w:rsidRPr="00922520" w:rsidRDefault="00913F55" w:rsidP="00913F55">
      <w:pPr>
        <w:pStyle w:val="ListParagraph"/>
        <w:rPr>
          <w:rFonts w:cs="Times New Roman"/>
        </w:rPr>
      </w:pPr>
    </w:p>
    <w:p w14:paraId="5E263ED5" w14:textId="77777777" w:rsidR="00913F55" w:rsidRPr="00922520" w:rsidRDefault="00913F55" w:rsidP="00913F55">
      <w:pPr>
        <w:pStyle w:val="ListParagraph"/>
        <w:rPr>
          <w:rFonts w:cs="Times New Roman"/>
        </w:rPr>
      </w:pPr>
      <w:r w:rsidRPr="00922520">
        <w:rPr>
          <w:rFonts w:cs="Times New Roman"/>
          <w:b/>
        </w:rPr>
        <w:t xml:space="preserve">Summary: </w:t>
      </w:r>
      <w:r w:rsidRPr="00922520">
        <w:rPr>
          <w:rFonts w:cs="Times New Roman"/>
        </w:rPr>
        <w:t>the closing or second-last of a report that briefly restate its main points</w:t>
      </w:r>
    </w:p>
    <w:p w14:paraId="7E0508B2" w14:textId="361F7166" w:rsidR="00913F55" w:rsidRPr="00922520" w:rsidRDefault="00913F55" w:rsidP="00976A8B">
      <w:pPr>
        <w:pStyle w:val="ListParagraph"/>
        <w:rPr>
          <w:rFonts w:cs="Times New Roman"/>
        </w:rPr>
      </w:pPr>
      <w:r w:rsidRPr="00922520">
        <w:rPr>
          <w:rFonts w:cs="Times New Roman"/>
          <w:b/>
        </w:rPr>
        <w:t>Conclusions and recommendation:</w:t>
      </w:r>
      <w:r w:rsidRPr="00922520">
        <w:rPr>
          <w:rFonts w:cs="Times New Roman"/>
        </w:rPr>
        <w:t xml:space="preserve"> closing section of an analytical or recommendation report in which specific actions are proposed to solve a problem or aid decision making.</w:t>
      </w:r>
    </w:p>
    <w:p w14:paraId="6F4E26FA" w14:textId="77777777" w:rsidR="00976A8B" w:rsidRPr="00922520" w:rsidRDefault="00976A8B" w:rsidP="00913F55">
      <w:pPr>
        <w:pStyle w:val="ListParagraph"/>
        <w:rPr>
          <w:rFonts w:cs="Times New Roman"/>
          <w:u w:val="single"/>
        </w:rPr>
      </w:pPr>
    </w:p>
    <w:p w14:paraId="222B9C49" w14:textId="77777777" w:rsidR="00913F55" w:rsidRPr="0038349D" w:rsidRDefault="00913F55" w:rsidP="0038349D">
      <w:pPr>
        <w:rPr>
          <w:u w:val="single"/>
        </w:rPr>
      </w:pPr>
      <w:r w:rsidRPr="0038349D">
        <w:rPr>
          <w:u w:val="single"/>
        </w:rPr>
        <w:t>Using Graphics and Visuals</w:t>
      </w:r>
    </w:p>
    <w:p w14:paraId="7E176DAA" w14:textId="77777777" w:rsidR="00913F55" w:rsidRPr="00922520" w:rsidRDefault="00913F55" w:rsidP="00913F55">
      <w:pPr>
        <w:pStyle w:val="ListParagraph"/>
        <w:rPr>
          <w:rFonts w:cs="Times New Roman"/>
        </w:rPr>
      </w:pPr>
      <w:r w:rsidRPr="00922520">
        <w:rPr>
          <w:rFonts w:cs="Times New Roman"/>
          <w:b/>
        </w:rPr>
        <w:t xml:space="preserve">Visual aids: </w:t>
      </w:r>
      <w:r w:rsidRPr="00922520">
        <w:rPr>
          <w:rFonts w:cs="Times New Roman"/>
        </w:rPr>
        <w:t>materials such as charts, graphs, tables, and illustrations that present information in visually appealing ways to show trends and relationship, represent numbers and quantities, and make abstract concepts concrete.</w:t>
      </w:r>
    </w:p>
    <w:p w14:paraId="63D70818" w14:textId="77777777" w:rsidR="00913F55" w:rsidRPr="00922520" w:rsidRDefault="00913F55" w:rsidP="00913F55">
      <w:pPr>
        <w:pStyle w:val="ListParagraph"/>
        <w:rPr>
          <w:rFonts w:cs="Times New Roman"/>
          <w:b/>
        </w:rPr>
      </w:pPr>
    </w:p>
    <w:p w14:paraId="4B5E6BF1" w14:textId="77777777" w:rsidR="00913F55" w:rsidRPr="00922520" w:rsidRDefault="00913F55" w:rsidP="00913F55">
      <w:pPr>
        <w:pStyle w:val="ListParagraph"/>
        <w:rPr>
          <w:rFonts w:cs="Times New Roman"/>
          <w:b/>
        </w:rPr>
      </w:pPr>
      <w:r w:rsidRPr="00922520">
        <w:rPr>
          <w:rFonts w:cs="Times New Roman"/>
          <w:b/>
        </w:rPr>
        <w:t>Effective visuals should:</w:t>
      </w:r>
    </w:p>
    <w:p w14:paraId="005FD39F" w14:textId="77777777" w:rsidR="00913F55" w:rsidRPr="00922520" w:rsidRDefault="00913F55" w:rsidP="00EF6051">
      <w:pPr>
        <w:pStyle w:val="ListParagraph"/>
        <w:numPr>
          <w:ilvl w:val="0"/>
          <w:numId w:val="67"/>
        </w:numPr>
        <w:rPr>
          <w:rFonts w:cs="Times New Roman"/>
        </w:rPr>
      </w:pPr>
      <w:r w:rsidRPr="00922520">
        <w:rPr>
          <w:rFonts w:cs="Times New Roman"/>
        </w:rPr>
        <w:t>Be clearly titled on each axis</w:t>
      </w:r>
    </w:p>
    <w:p w14:paraId="774630C8" w14:textId="77777777" w:rsidR="00913F55" w:rsidRPr="00922520" w:rsidRDefault="00913F55" w:rsidP="00EF6051">
      <w:pPr>
        <w:pStyle w:val="ListParagraph"/>
        <w:numPr>
          <w:ilvl w:val="0"/>
          <w:numId w:val="67"/>
        </w:numPr>
        <w:rPr>
          <w:rFonts w:cs="Times New Roman"/>
        </w:rPr>
      </w:pPr>
      <w:r w:rsidRPr="00922520">
        <w:rPr>
          <w:rFonts w:cs="Times New Roman"/>
        </w:rPr>
        <w:t>Uncluttered, intuitive, and easy to understand</w:t>
      </w:r>
    </w:p>
    <w:p w14:paraId="5ACA676F" w14:textId="77777777" w:rsidR="00913F55" w:rsidRPr="00922520" w:rsidRDefault="00913F55" w:rsidP="00EF6051">
      <w:pPr>
        <w:pStyle w:val="ListParagraph"/>
        <w:numPr>
          <w:ilvl w:val="0"/>
          <w:numId w:val="67"/>
        </w:numPr>
        <w:rPr>
          <w:rFonts w:cs="Times New Roman"/>
        </w:rPr>
      </w:pPr>
      <w:r w:rsidRPr="00922520">
        <w:rPr>
          <w:rFonts w:cs="Times New Roman"/>
        </w:rPr>
        <w:t>Accurate, functional, and ethical</w:t>
      </w:r>
    </w:p>
    <w:p w14:paraId="21EF0270" w14:textId="77777777" w:rsidR="00913F55" w:rsidRPr="00922520" w:rsidRDefault="00913F55" w:rsidP="00EF6051">
      <w:pPr>
        <w:pStyle w:val="ListParagraph"/>
        <w:numPr>
          <w:ilvl w:val="0"/>
          <w:numId w:val="67"/>
        </w:numPr>
        <w:rPr>
          <w:rFonts w:cs="Times New Roman"/>
        </w:rPr>
      </w:pPr>
      <w:r w:rsidRPr="00922520">
        <w:rPr>
          <w:rFonts w:cs="Times New Roman"/>
        </w:rPr>
        <w:t>Included for a purpose to make a point</w:t>
      </w:r>
    </w:p>
    <w:p w14:paraId="3071C1DC" w14:textId="77777777" w:rsidR="0038349D" w:rsidRPr="0038349D" w:rsidRDefault="00913F55" w:rsidP="00913F55">
      <w:pPr>
        <w:pStyle w:val="ListParagraph"/>
        <w:numPr>
          <w:ilvl w:val="0"/>
          <w:numId w:val="67"/>
        </w:numPr>
        <w:rPr>
          <w:rFonts w:cs="Times New Roman"/>
        </w:rPr>
      </w:pPr>
      <w:r w:rsidRPr="00922520">
        <w:rPr>
          <w:rFonts w:cs="Times New Roman"/>
        </w:rPr>
        <w:t>Integrated where they make sense</w:t>
      </w:r>
    </w:p>
    <w:p w14:paraId="71869F0D" w14:textId="1726E95E" w:rsidR="00913F55" w:rsidRPr="0038349D" w:rsidRDefault="00913F55" w:rsidP="0038349D">
      <w:r w:rsidRPr="0038349D">
        <w:rPr>
          <w:b/>
          <w:u w:val="single"/>
        </w:rPr>
        <w:t>Types of graphs</w:t>
      </w:r>
    </w:p>
    <w:p w14:paraId="5490993A"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 xml:space="preserve">Tables: </w:t>
      </w:r>
      <w:r w:rsidRPr="00922520">
        <w:rPr>
          <w:rFonts w:asciiTheme="minorHAnsi" w:hAnsiTheme="minorHAnsi"/>
          <w:sz w:val="22"/>
          <w:szCs w:val="22"/>
        </w:rPr>
        <w:t xml:space="preserve"> chart that presents data, usually numerical, in a compact and systematic arrangement of row and columns</w:t>
      </w:r>
    </w:p>
    <w:p w14:paraId="4A53284D"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lastRenderedPageBreak/>
        <w:t xml:space="preserve">Matrix: </w:t>
      </w:r>
      <w:r w:rsidRPr="00922520">
        <w:rPr>
          <w:rFonts w:asciiTheme="minorHAnsi" w:hAnsiTheme="minorHAnsi"/>
          <w:sz w:val="22"/>
          <w:szCs w:val="22"/>
        </w:rPr>
        <w:t>a word table that presents qualitative information in a rectangular format or arrangement</w:t>
      </w:r>
    </w:p>
    <w:p w14:paraId="733DF0D4"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Pie charts:</w:t>
      </w:r>
      <w:r w:rsidRPr="00922520">
        <w:rPr>
          <w:rFonts w:asciiTheme="minorHAnsi" w:hAnsiTheme="minorHAnsi"/>
          <w:sz w:val="22"/>
          <w:szCs w:val="22"/>
        </w:rPr>
        <w:t xml:space="preserve"> circular chart divided into sections, where each section represents a numerical proportion of the whole</w:t>
      </w:r>
    </w:p>
    <w:p w14:paraId="2A4CF392"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Bar</w:t>
      </w:r>
      <w:r w:rsidRPr="00922520">
        <w:rPr>
          <w:rFonts w:asciiTheme="minorHAnsi" w:hAnsiTheme="minorHAnsi"/>
          <w:sz w:val="22"/>
          <w:szCs w:val="22"/>
        </w:rPr>
        <w:t xml:space="preserve"> </w:t>
      </w:r>
      <w:r w:rsidRPr="00922520">
        <w:rPr>
          <w:rFonts w:asciiTheme="minorHAnsi" w:hAnsiTheme="minorHAnsi"/>
          <w:b/>
          <w:sz w:val="22"/>
          <w:szCs w:val="22"/>
        </w:rPr>
        <w:t xml:space="preserve">chart: </w:t>
      </w:r>
      <w:r w:rsidRPr="00922520">
        <w:rPr>
          <w:rFonts w:asciiTheme="minorHAnsi" w:hAnsiTheme="minorHAnsi"/>
          <w:sz w:val="22"/>
          <w:szCs w:val="22"/>
        </w:rPr>
        <w:t>visual consisting of parallel horizontal or vertical bars of varying lengths, each representing a specific item for comparison</w:t>
      </w:r>
    </w:p>
    <w:p w14:paraId="6528F9EF"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Segmented bar chart</w:t>
      </w:r>
      <w:r w:rsidRPr="00922520">
        <w:rPr>
          <w:rFonts w:asciiTheme="minorHAnsi" w:hAnsiTheme="minorHAnsi"/>
          <w:sz w:val="22"/>
          <w:szCs w:val="22"/>
        </w:rPr>
        <w:t>: for consisting of a single bar divided according to the different portion that makes up an item a whole</w:t>
      </w:r>
    </w:p>
    <w:p w14:paraId="7009341E"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Deviation bar chart:</w:t>
      </w:r>
      <w:r w:rsidRPr="00922520">
        <w:rPr>
          <w:rFonts w:asciiTheme="minorHAnsi" w:hAnsiTheme="minorHAnsi"/>
          <w:sz w:val="22"/>
          <w:szCs w:val="22"/>
        </w:rPr>
        <w:t xml:space="preserve"> a specific type of bar chart that shows positive and negative values</w:t>
      </w:r>
    </w:p>
    <w:p w14:paraId="2C214B20"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 xml:space="preserve">Picture graph: </w:t>
      </w:r>
      <w:r w:rsidRPr="00922520">
        <w:rPr>
          <w:rFonts w:asciiTheme="minorHAnsi" w:hAnsiTheme="minorHAnsi"/>
          <w:sz w:val="22"/>
          <w:szCs w:val="22"/>
        </w:rPr>
        <w:t xml:space="preserve">visual that uses pictorial symbols to represent a particular </w:t>
      </w:r>
      <w:proofErr w:type="gramStart"/>
      <w:r w:rsidRPr="00922520">
        <w:rPr>
          <w:rFonts w:asciiTheme="minorHAnsi" w:hAnsiTheme="minorHAnsi"/>
          <w:sz w:val="22"/>
          <w:szCs w:val="22"/>
        </w:rPr>
        <w:t>items</w:t>
      </w:r>
      <w:proofErr w:type="gramEnd"/>
    </w:p>
    <w:p w14:paraId="144BD794"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 xml:space="preserve">Line graphs: </w:t>
      </w:r>
      <w:r w:rsidRPr="00922520">
        <w:rPr>
          <w:rFonts w:asciiTheme="minorHAnsi" w:hAnsiTheme="minorHAnsi"/>
          <w:sz w:val="22"/>
          <w:szCs w:val="22"/>
        </w:rPr>
        <w:t>a visual that uses line on a grid to show trends according to the relationship between two variables or sets of numbers</w:t>
      </w:r>
    </w:p>
    <w:p w14:paraId="3C9A1126"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 xml:space="preserve">Grouped line graph: </w:t>
      </w:r>
      <w:r w:rsidRPr="00922520">
        <w:rPr>
          <w:rFonts w:asciiTheme="minorHAnsi" w:hAnsiTheme="minorHAnsi"/>
          <w:sz w:val="22"/>
          <w:szCs w:val="22"/>
        </w:rPr>
        <w:t>A line graph that make comparisons between two or more items</w:t>
      </w:r>
    </w:p>
    <w:p w14:paraId="7D90A41C"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 xml:space="preserve">Gantt chart: </w:t>
      </w:r>
      <w:r w:rsidRPr="00922520">
        <w:rPr>
          <w:rFonts w:asciiTheme="minorHAnsi" w:hAnsiTheme="minorHAnsi"/>
          <w:sz w:val="22"/>
          <w:szCs w:val="22"/>
        </w:rPr>
        <w:t>a bar chart that is used to show a schedule</w:t>
      </w:r>
    </w:p>
    <w:p w14:paraId="30F4C70D"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 xml:space="preserve">Flow chart: </w:t>
      </w:r>
      <w:r w:rsidRPr="00922520">
        <w:rPr>
          <w:rFonts w:asciiTheme="minorHAnsi" w:hAnsiTheme="minorHAnsi"/>
          <w:sz w:val="22"/>
          <w:szCs w:val="22"/>
        </w:rPr>
        <w:t>diagram that maps out procedures, processes, or sequences of movement</w:t>
      </w:r>
    </w:p>
    <w:p w14:paraId="3E92E744" w14:textId="5479CB62" w:rsidR="00913F55" w:rsidRPr="00922520" w:rsidRDefault="00913F55" w:rsidP="00DB0B9F">
      <w:pPr>
        <w:rPr>
          <w:rFonts w:asciiTheme="minorHAnsi" w:hAnsiTheme="minorHAnsi"/>
          <w:sz w:val="22"/>
          <w:szCs w:val="22"/>
        </w:rPr>
      </w:pPr>
      <w:r w:rsidRPr="00922520">
        <w:rPr>
          <w:rFonts w:asciiTheme="minorHAnsi" w:hAnsiTheme="minorHAnsi"/>
          <w:b/>
          <w:sz w:val="22"/>
          <w:szCs w:val="22"/>
        </w:rPr>
        <w:t>Organizational chart:</w:t>
      </w:r>
      <w:r w:rsidRPr="00922520">
        <w:rPr>
          <w:rFonts w:asciiTheme="minorHAnsi" w:hAnsiTheme="minorHAnsi"/>
          <w:sz w:val="22"/>
          <w:szCs w:val="22"/>
        </w:rPr>
        <w:t xml:space="preserve"> a diagram that shows how various levels or sectors of an organization are related to one another</w:t>
      </w:r>
    </w:p>
    <w:p w14:paraId="24BEED4D" w14:textId="77777777" w:rsidR="00913F55" w:rsidRPr="00922520" w:rsidRDefault="00913F55" w:rsidP="00913F55">
      <w:pPr>
        <w:pStyle w:val="ListParagraph"/>
        <w:rPr>
          <w:rFonts w:cs="Times New Roman"/>
          <w:u w:val="single"/>
        </w:rPr>
      </w:pPr>
    </w:p>
    <w:p w14:paraId="4BA27565" w14:textId="77777777" w:rsidR="00913F55" w:rsidRPr="00922520" w:rsidRDefault="00913F55" w:rsidP="00913F55">
      <w:pPr>
        <w:pStyle w:val="ListParagraph"/>
        <w:rPr>
          <w:rFonts w:cs="Times New Roman"/>
          <w:u w:val="single"/>
        </w:rPr>
      </w:pPr>
      <w:r w:rsidRPr="00922520">
        <w:rPr>
          <w:rFonts w:cs="Times New Roman"/>
          <w:u w:val="single"/>
        </w:rPr>
        <w:t>Commonly used short Reports:</w:t>
      </w:r>
    </w:p>
    <w:p w14:paraId="327E760A" w14:textId="77777777" w:rsidR="00913F55" w:rsidRPr="00922520" w:rsidRDefault="00913F55" w:rsidP="00EF6051">
      <w:pPr>
        <w:pStyle w:val="ListParagraph"/>
        <w:numPr>
          <w:ilvl w:val="0"/>
          <w:numId w:val="68"/>
        </w:numPr>
        <w:rPr>
          <w:rFonts w:cs="Times New Roman"/>
        </w:rPr>
      </w:pPr>
      <w:r w:rsidRPr="00922520">
        <w:rPr>
          <w:rFonts w:cs="Times New Roman"/>
        </w:rPr>
        <w:t>Informational Reports deliver info about different kinds of activities:</w:t>
      </w:r>
    </w:p>
    <w:p w14:paraId="38832903" w14:textId="78360071" w:rsidR="00913F55" w:rsidRPr="00922520" w:rsidRDefault="00913F55" w:rsidP="00913F55">
      <w:pPr>
        <w:pStyle w:val="ListParagraph"/>
        <w:ind w:left="1080"/>
        <w:rPr>
          <w:rFonts w:cs="Times New Roman"/>
        </w:rPr>
      </w:pPr>
      <w:r w:rsidRPr="00922520">
        <w:rPr>
          <w:rFonts w:cs="Times New Roman"/>
        </w:rPr>
        <w:t xml:space="preserve">Ongoing activities: info about activities that need to be monitored at regular </w:t>
      </w:r>
      <w:r w:rsidR="00DB0B9F" w:rsidRPr="00922520">
        <w:rPr>
          <w:rFonts w:cs="Times New Roman"/>
        </w:rPr>
        <w:t>weekly,</w:t>
      </w:r>
      <w:r w:rsidRPr="00922520">
        <w:rPr>
          <w:rFonts w:cs="Times New Roman"/>
        </w:rPr>
        <w:t xml:space="preserve"> biweekly or monthly intervals</w:t>
      </w:r>
    </w:p>
    <w:p w14:paraId="1AC92797" w14:textId="3E19470B" w:rsidR="00913F55" w:rsidRPr="00922520" w:rsidRDefault="00913F55" w:rsidP="00913F55">
      <w:pPr>
        <w:pStyle w:val="ListParagraph"/>
        <w:ind w:left="1080"/>
        <w:rPr>
          <w:rFonts w:cs="Times New Roman"/>
        </w:rPr>
      </w:pPr>
      <w:r w:rsidRPr="00922520">
        <w:rPr>
          <w:rFonts w:cs="Times New Roman"/>
        </w:rPr>
        <w:t xml:space="preserve">Non-routine, case by case situations: </w:t>
      </w:r>
      <w:r w:rsidR="00DB0B9F" w:rsidRPr="00922520">
        <w:rPr>
          <w:rFonts w:cs="Times New Roman"/>
        </w:rPr>
        <w:t>(such</w:t>
      </w:r>
      <w:r w:rsidRPr="00922520">
        <w:rPr>
          <w:rFonts w:cs="Times New Roman"/>
        </w:rPr>
        <w:t xml:space="preserve"> as business trips or major projects) that must be accounted for and reported to management</w:t>
      </w:r>
    </w:p>
    <w:p w14:paraId="32009AFB" w14:textId="77777777" w:rsidR="00913F55" w:rsidRPr="00922520" w:rsidRDefault="00913F55" w:rsidP="00EF6051">
      <w:pPr>
        <w:pStyle w:val="ListParagraph"/>
        <w:numPr>
          <w:ilvl w:val="0"/>
          <w:numId w:val="69"/>
        </w:numPr>
        <w:rPr>
          <w:rFonts w:cs="Times New Roman"/>
        </w:rPr>
      </w:pPr>
      <w:r w:rsidRPr="00922520">
        <w:rPr>
          <w:rFonts w:cs="Times New Roman"/>
        </w:rPr>
        <w:t>Informational report can be understood without a lot of background</w:t>
      </w:r>
    </w:p>
    <w:p w14:paraId="5C4661D4" w14:textId="77777777" w:rsidR="00913F55" w:rsidRPr="00922520" w:rsidRDefault="00913F55" w:rsidP="00EF6051">
      <w:pPr>
        <w:pStyle w:val="ListParagraph"/>
        <w:numPr>
          <w:ilvl w:val="0"/>
          <w:numId w:val="69"/>
        </w:numPr>
        <w:rPr>
          <w:rFonts w:cs="Times New Roman"/>
        </w:rPr>
      </w:pPr>
      <w:r w:rsidRPr="00922520">
        <w:rPr>
          <w:rFonts w:cs="Times New Roman"/>
        </w:rPr>
        <w:t>No big intro needed just a brief opening</w:t>
      </w:r>
    </w:p>
    <w:p w14:paraId="1323E945" w14:textId="77777777" w:rsidR="00913F55" w:rsidRPr="0038349D" w:rsidRDefault="00913F55" w:rsidP="0038349D">
      <w:pPr>
        <w:rPr>
          <w:rFonts w:asciiTheme="minorHAnsi" w:hAnsiTheme="minorHAnsi"/>
          <w:b/>
          <w:sz w:val="22"/>
          <w:szCs w:val="22"/>
          <w:u w:val="single"/>
        </w:rPr>
      </w:pPr>
      <w:r w:rsidRPr="0038349D">
        <w:rPr>
          <w:rFonts w:asciiTheme="minorHAnsi" w:hAnsiTheme="minorHAnsi"/>
          <w:b/>
          <w:sz w:val="22"/>
          <w:szCs w:val="22"/>
          <w:u w:val="single"/>
        </w:rPr>
        <w:t>Types of Informational reports:</w:t>
      </w:r>
    </w:p>
    <w:p w14:paraId="63B8BB14" w14:textId="77777777" w:rsidR="00913F55" w:rsidRPr="00922520" w:rsidRDefault="00913F55" w:rsidP="0038349D">
      <w:pPr>
        <w:rPr>
          <w:rFonts w:asciiTheme="minorHAnsi" w:hAnsiTheme="minorHAnsi"/>
          <w:sz w:val="22"/>
          <w:szCs w:val="22"/>
        </w:rPr>
      </w:pPr>
      <w:r w:rsidRPr="00922520">
        <w:rPr>
          <w:rFonts w:asciiTheme="minorHAnsi" w:hAnsiTheme="minorHAnsi"/>
          <w:b/>
          <w:sz w:val="22"/>
          <w:szCs w:val="22"/>
        </w:rPr>
        <w:t>Periodic Report</w:t>
      </w:r>
      <w:r w:rsidRPr="00922520">
        <w:rPr>
          <w:rFonts w:asciiTheme="minorHAnsi" w:hAnsiTheme="minorHAnsi"/>
          <w:sz w:val="22"/>
          <w:szCs w:val="22"/>
        </w:rPr>
        <w:t>: describe periodic, recurring events and records monthly figures</w:t>
      </w:r>
    </w:p>
    <w:p w14:paraId="40EDE541" w14:textId="549C484E" w:rsidR="00913F55" w:rsidRPr="00922520" w:rsidRDefault="00913F55" w:rsidP="0038349D">
      <w:pPr>
        <w:rPr>
          <w:rFonts w:asciiTheme="minorHAnsi" w:hAnsiTheme="minorHAnsi"/>
          <w:sz w:val="22"/>
          <w:szCs w:val="22"/>
        </w:rPr>
      </w:pPr>
      <w:r w:rsidRPr="00922520">
        <w:rPr>
          <w:rFonts w:asciiTheme="minorHAnsi" w:hAnsiTheme="minorHAnsi"/>
          <w:b/>
          <w:sz w:val="22"/>
          <w:szCs w:val="22"/>
        </w:rPr>
        <w:t>Situational Report</w:t>
      </w:r>
      <w:r w:rsidRPr="00922520">
        <w:rPr>
          <w:rFonts w:asciiTheme="minorHAnsi" w:hAnsiTheme="minorHAnsi"/>
          <w:sz w:val="22"/>
          <w:szCs w:val="22"/>
        </w:rPr>
        <w:t xml:space="preserve">: informational reports written in </w:t>
      </w:r>
      <w:r w:rsidR="00DB0B9F" w:rsidRPr="00922520">
        <w:rPr>
          <w:rFonts w:asciiTheme="minorHAnsi" w:hAnsiTheme="minorHAnsi"/>
          <w:sz w:val="22"/>
          <w:szCs w:val="22"/>
        </w:rPr>
        <w:t>response</w:t>
      </w:r>
      <w:r w:rsidRPr="00922520">
        <w:rPr>
          <w:rFonts w:asciiTheme="minorHAnsi" w:hAnsiTheme="minorHAnsi"/>
          <w:sz w:val="22"/>
          <w:szCs w:val="22"/>
        </w:rPr>
        <w:t xml:space="preserve"> to two specific types of non-recurring situation </w:t>
      </w:r>
      <w:r w:rsidR="00DB0B9F" w:rsidRPr="00922520">
        <w:rPr>
          <w:rFonts w:asciiTheme="minorHAnsi" w:hAnsiTheme="minorHAnsi"/>
          <w:sz w:val="22"/>
          <w:szCs w:val="22"/>
        </w:rPr>
        <w:t>1) business</w:t>
      </w:r>
      <w:r w:rsidRPr="00922520">
        <w:rPr>
          <w:rFonts w:asciiTheme="minorHAnsi" w:hAnsiTheme="minorHAnsi"/>
          <w:sz w:val="22"/>
          <w:szCs w:val="22"/>
        </w:rPr>
        <w:t xml:space="preserve"> trips or conferences 2) the progress of a continuing project</w:t>
      </w:r>
    </w:p>
    <w:p w14:paraId="0180B32D" w14:textId="77777777" w:rsidR="00913F55" w:rsidRPr="00922520" w:rsidRDefault="00913F55" w:rsidP="0038349D">
      <w:pPr>
        <w:rPr>
          <w:rFonts w:asciiTheme="minorHAnsi" w:hAnsiTheme="minorHAnsi"/>
          <w:sz w:val="22"/>
          <w:szCs w:val="22"/>
        </w:rPr>
      </w:pPr>
      <w:r w:rsidRPr="00922520">
        <w:rPr>
          <w:rFonts w:asciiTheme="minorHAnsi" w:hAnsiTheme="minorHAnsi"/>
          <w:b/>
          <w:sz w:val="22"/>
          <w:szCs w:val="22"/>
        </w:rPr>
        <w:t>Incident report</w:t>
      </w:r>
      <w:r w:rsidRPr="00922520">
        <w:rPr>
          <w:rFonts w:asciiTheme="minorHAnsi" w:hAnsiTheme="minorHAnsi"/>
          <w:sz w:val="22"/>
          <w:szCs w:val="22"/>
        </w:rPr>
        <w:t xml:space="preserve">: a short report that documents problems and unexpected occurrences that affect a company’s day to day operations answering questions like Who when what why how </w:t>
      </w:r>
    </w:p>
    <w:p w14:paraId="4166808B" w14:textId="77777777" w:rsidR="00913F55" w:rsidRPr="00922520" w:rsidRDefault="00913F55" w:rsidP="0038349D">
      <w:pPr>
        <w:rPr>
          <w:rFonts w:asciiTheme="minorHAnsi" w:hAnsiTheme="minorHAnsi"/>
          <w:sz w:val="22"/>
          <w:szCs w:val="22"/>
        </w:rPr>
      </w:pPr>
      <w:r w:rsidRPr="00922520">
        <w:rPr>
          <w:rFonts w:asciiTheme="minorHAnsi" w:hAnsiTheme="minorHAnsi"/>
          <w:b/>
          <w:sz w:val="22"/>
          <w:szCs w:val="22"/>
        </w:rPr>
        <w:t>Investigative report</w:t>
      </w:r>
      <w:r w:rsidRPr="00922520">
        <w:rPr>
          <w:rFonts w:asciiTheme="minorHAnsi" w:hAnsiTheme="minorHAnsi"/>
          <w:sz w:val="22"/>
          <w:szCs w:val="22"/>
        </w:rPr>
        <w:t>: report written in response to a request for information about a specific problem or situation</w:t>
      </w:r>
    </w:p>
    <w:p w14:paraId="145E1B02" w14:textId="77777777" w:rsidR="00913F55" w:rsidRPr="0038349D" w:rsidRDefault="00913F55" w:rsidP="0038349D">
      <w:pPr>
        <w:rPr>
          <w:rFonts w:asciiTheme="minorHAnsi" w:hAnsiTheme="minorHAnsi"/>
          <w:b/>
          <w:sz w:val="22"/>
          <w:szCs w:val="22"/>
          <w:u w:val="single"/>
        </w:rPr>
      </w:pPr>
      <w:r w:rsidRPr="0038349D">
        <w:rPr>
          <w:rFonts w:asciiTheme="minorHAnsi" w:hAnsiTheme="minorHAnsi"/>
          <w:b/>
          <w:sz w:val="22"/>
          <w:szCs w:val="22"/>
          <w:u w:val="single"/>
        </w:rPr>
        <w:t>There are three basic parts in an investigative report:</w:t>
      </w:r>
    </w:p>
    <w:p w14:paraId="793ED7BE" w14:textId="68B48CA5" w:rsidR="00913F55" w:rsidRPr="00922520" w:rsidRDefault="0038349D" w:rsidP="0038349D">
      <w:pPr>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Introduction: states the purpose(s) of the report and defines its scope.</w:t>
      </w:r>
    </w:p>
    <w:p w14:paraId="7AE780D1" w14:textId="05786704" w:rsidR="00913F55" w:rsidRPr="00922520" w:rsidRDefault="0038349D" w:rsidP="0038349D">
      <w:pPr>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Body: contains facts and findings arranged into several sections with descriptive headings. The topic can be divided into logical units according to importance, time, constituent elements, or criteria.</w:t>
      </w:r>
    </w:p>
    <w:p w14:paraId="1FB2347F" w14:textId="77777777" w:rsidR="0038349D" w:rsidRDefault="0038349D" w:rsidP="00913F55">
      <w:pPr>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Summary: may or may not offer conclusions and recommendations.</w:t>
      </w:r>
    </w:p>
    <w:p w14:paraId="6F34283C" w14:textId="77777777" w:rsidR="0038349D" w:rsidRDefault="0038349D" w:rsidP="00913F55">
      <w:pPr>
        <w:rPr>
          <w:rFonts w:asciiTheme="minorHAnsi" w:hAnsiTheme="minorHAnsi"/>
          <w:sz w:val="22"/>
          <w:szCs w:val="22"/>
        </w:rPr>
      </w:pPr>
    </w:p>
    <w:p w14:paraId="761F9ECE" w14:textId="1294BD70" w:rsidR="00913F55" w:rsidRPr="00922520" w:rsidRDefault="00913F55" w:rsidP="00913F55">
      <w:pPr>
        <w:rPr>
          <w:rFonts w:asciiTheme="minorHAnsi" w:hAnsiTheme="minorHAnsi"/>
          <w:sz w:val="22"/>
          <w:szCs w:val="22"/>
        </w:rPr>
      </w:pPr>
      <w:r w:rsidRPr="00922520">
        <w:rPr>
          <w:rFonts w:asciiTheme="minorHAnsi" w:hAnsiTheme="minorHAnsi"/>
          <w:b/>
          <w:sz w:val="22"/>
          <w:szCs w:val="22"/>
        </w:rPr>
        <w:t>Compliance reports</w:t>
      </w:r>
      <w:r w:rsidRPr="00922520">
        <w:rPr>
          <w:rFonts w:asciiTheme="minorHAnsi" w:hAnsiTheme="minorHAnsi"/>
          <w:sz w:val="22"/>
          <w:szCs w:val="22"/>
        </w:rPr>
        <w:t xml:space="preserve"> disclose information to governing bodies and government agencies in compliance with laws and regulations.</w:t>
      </w:r>
    </w:p>
    <w:p w14:paraId="71D42D84" w14:textId="3EF868A1" w:rsidR="00913F55" w:rsidRPr="0038349D" w:rsidRDefault="00913F55" w:rsidP="00976A8B">
      <w:pPr>
        <w:rPr>
          <w:rFonts w:asciiTheme="minorHAnsi" w:hAnsiTheme="minorHAnsi"/>
          <w:sz w:val="22"/>
          <w:szCs w:val="22"/>
        </w:rPr>
      </w:pPr>
      <w:r w:rsidRPr="00922520">
        <w:rPr>
          <w:rFonts w:asciiTheme="minorHAnsi" w:hAnsiTheme="minorHAnsi"/>
          <w:b/>
          <w:sz w:val="22"/>
          <w:szCs w:val="22"/>
        </w:rPr>
        <w:t>Recommendation reports</w:t>
      </w:r>
      <w:r w:rsidRPr="00922520">
        <w:rPr>
          <w:rFonts w:asciiTheme="minorHAnsi" w:hAnsiTheme="minorHAnsi"/>
          <w:sz w:val="22"/>
          <w:szCs w:val="22"/>
        </w:rPr>
        <w:t xml:space="preserve"> present information but go a step further in evaluating options or existing situations and in offering recommendations about them. Recommendation reports are commissioned—writers are asked to investigate situations or actions, express their professional opinions about them, and recommend appropriate actions or interventions.</w:t>
      </w:r>
    </w:p>
    <w:p w14:paraId="73E325E0" w14:textId="77777777" w:rsidR="00913F55" w:rsidRPr="00922520" w:rsidRDefault="00913F55" w:rsidP="0038349D">
      <w:pPr>
        <w:rPr>
          <w:rFonts w:asciiTheme="minorHAnsi" w:hAnsiTheme="minorHAnsi"/>
          <w:sz w:val="22"/>
          <w:szCs w:val="22"/>
        </w:rPr>
      </w:pPr>
      <w:r w:rsidRPr="00922520">
        <w:rPr>
          <w:rFonts w:asciiTheme="minorHAnsi" w:hAnsiTheme="minorHAnsi"/>
          <w:b/>
          <w:sz w:val="22"/>
          <w:szCs w:val="22"/>
        </w:rPr>
        <w:t>Justification reports</w:t>
      </w:r>
      <w:r w:rsidRPr="00922520">
        <w:rPr>
          <w:rFonts w:asciiTheme="minorHAnsi" w:hAnsiTheme="minorHAnsi"/>
          <w:sz w:val="22"/>
          <w:szCs w:val="22"/>
        </w:rPr>
        <w:t xml:space="preserve"> also have a problem-solving function, but they are prepared on a voluntary basis, not in response to a commission or request. They are called justification reports because they justify a purchase, investment, policy change, or hiring, stating what is needed and why.</w:t>
      </w:r>
    </w:p>
    <w:p w14:paraId="6C30E534" w14:textId="77777777" w:rsidR="00913F55" w:rsidRPr="00922520" w:rsidRDefault="00913F55" w:rsidP="0038349D">
      <w:pPr>
        <w:rPr>
          <w:rFonts w:asciiTheme="minorHAnsi" w:hAnsiTheme="minorHAnsi"/>
          <w:sz w:val="22"/>
          <w:szCs w:val="22"/>
        </w:rPr>
      </w:pPr>
      <w:r w:rsidRPr="00922520">
        <w:rPr>
          <w:rFonts w:asciiTheme="minorHAnsi" w:hAnsiTheme="minorHAnsi"/>
          <w:sz w:val="22"/>
          <w:szCs w:val="22"/>
        </w:rPr>
        <w:lastRenderedPageBreak/>
        <w:t>Both recommendation and justification reports can be organized directly or indirectly, depending on how receptive readers will be to the action or solution the report endorses:</w:t>
      </w:r>
    </w:p>
    <w:p w14:paraId="60147D9A" w14:textId="77777777" w:rsidR="0038349D" w:rsidRDefault="0038349D" w:rsidP="0038349D">
      <w:pPr>
        <w:rPr>
          <w:rFonts w:asciiTheme="minorHAnsi" w:hAnsiTheme="minorHAnsi"/>
          <w:b/>
          <w:sz w:val="22"/>
          <w:szCs w:val="22"/>
        </w:rPr>
      </w:pPr>
    </w:p>
    <w:p w14:paraId="7FF8D8AB" w14:textId="1BEC2303" w:rsidR="0038349D" w:rsidRPr="00922520" w:rsidRDefault="00913F55" w:rsidP="0038349D">
      <w:pPr>
        <w:rPr>
          <w:rFonts w:asciiTheme="minorHAnsi" w:hAnsiTheme="minorHAnsi"/>
          <w:b/>
          <w:sz w:val="22"/>
          <w:szCs w:val="22"/>
        </w:rPr>
      </w:pPr>
      <w:r w:rsidRPr="00922520">
        <w:rPr>
          <w:rFonts w:asciiTheme="minorHAnsi" w:hAnsiTheme="minorHAnsi"/>
          <w:b/>
          <w:sz w:val="22"/>
          <w:szCs w:val="22"/>
        </w:rPr>
        <w:t>Direct pattern</w:t>
      </w:r>
    </w:p>
    <w:p w14:paraId="6BD391E1" w14:textId="3CC22B03" w:rsidR="00913F55" w:rsidRPr="00922520" w:rsidRDefault="0038349D" w:rsidP="00913F55">
      <w:pPr>
        <w:ind w:left="360"/>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Introduce the problem briefly.</w:t>
      </w:r>
    </w:p>
    <w:p w14:paraId="2E9062C5" w14:textId="7AA7C390" w:rsidR="00913F55" w:rsidRPr="00922520" w:rsidRDefault="0038349D" w:rsidP="00913F55">
      <w:pPr>
        <w:ind w:left="360"/>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Present the recommendation, action, or solution.</w:t>
      </w:r>
    </w:p>
    <w:p w14:paraId="7429E71F" w14:textId="18ABC221" w:rsidR="00913F55" w:rsidRPr="00922520" w:rsidRDefault="0038349D" w:rsidP="00913F55">
      <w:pPr>
        <w:ind w:left="360"/>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Justify the recommendation by highlighting advantages and benefits and explaining it in more detail.</w:t>
      </w:r>
    </w:p>
    <w:p w14:paraId="06947C03" w14:textId="012459CF" w:rsidR="00913F55" w:rsidRDefault="0038349D" w:rsidP="00913F55">
      <w:pPr>
        <w:ind w:left="360"/>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End with a summary that refers to the action to be taken.</w:t>
      </w:r>
    </w:p>
    <w:p w14:paraId="11E529BE" w14:textId="77777777" w:rsidR="0038349D" w:rsidRDefault="0038349D" w:rsidP="00913F55">
      <w:pPr>
        <w:ind w:left="360"/>
        <w:rPr>
          <w:rFonts w:asciiTheme="minorHAnsi" w:hAnsiTheme="minorHAnsi"/>
          <w:sz w:val="22"/>
          <w:szCs w:val="22"/>
        </w:rPr>
      </w:pPr>
    </w:p>
    <w:p w14:paraId="089D1C60" w14:textId="0E5632EB" w:rsidR="0038349D" w:rsidRPr="00922520" w:rsidRDefault="00913F55" w:rsidP="0038349D">
      <w:pPr>
        <w:rPr>
          <w:rFonts w:asciiTheme="minorHAnsi" w:hAnsiTheme="minorHAnsi"/>
          <w:b/>
          <w:sz w:val="22"/>
          <w:szCs w:val="22"/>
        </w:rPr>
      </w:pPr>
      <w:r w:rsidRPr="00922520">
        <w:rPr>
          <w:rFonts w:asciiTheme="minorHAnsi" w:hAnsiTheme="minorHAnsi"/>
          <w:b/>
          <w:sz w:val="22"/>
          <w:szCs w:val="22"/>
        </w:rPr>
        <w:t>Indirect pattern</w:t>
      </w:r>
    </w:p>
    <w:p w14:paraId="31D9A8E6" w14:textId="77777777" w:rsidR="00913F55" w:rsidRPr="00922520" w:rsidRDefault="00913F55" w:rsidP="00913F55">
      <w:pPr>
        <w:ind w:left="360"/>
        <w:rPr>
          <w:rFonts w:asciiTheme="minorHAnsi" w:hAnsiTheme="minorHAnsi"/>
          <w:sz w:val="22"/>
          <w:szCs w:val="22"/>
        </w:rPr>
      </w:pPr>
      <w:r w:rsidRPr="00922520">
        <w:rPr>
          <w:rFonts w:asciiTheme="minorHAnsi" w:hAnsiTheme="minorHAnsi"/>
          <w:sz w:val="22"/>
          <w:szCs w:val="22"/>
        </w:rPr>
        <w:t>Introduce the problem and provide details that convince readers of its seriousness but do not reveal the recommendation.</w:t>
      </w:r>
    </w:p>
    <w:p w14:paraId="0631525B" w14:textId="01189584" w:rsidR="00913F55" w:rsidRPr="00922520" w:rsidRDefault="0038349D" w:rsidP="00913F55">
      <w:pPr>
        <w:ind w:left="360"/>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Discuss other measures or alternatives under descriptive headings, starting with the least likely and ending with your recommendation.</w:t>
      </w:r>
    </w:p>
    <w:p w14:paraId="2D311585" w14:textId="72385F23" w:rsidR="00913F55" w:rsidRPr="00922520" w:rsidRDefault="0038349D" w:rsidP="00913F55">
      <w:pPr>
        <w:ind w:left="360"/>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Show that the advantages of your solution outweigh the disadvantages.</w:t>
      </w:r>
    </w:p>
    <w:p w14:paraId="4F136C74" w14:textId="50329B35" w:rsidR="00913F55" w:rsidRPr="00922520" w:rsidRDefault="0038349D" w:rsidP="00913F55">
      <w:pPr>
        <w:ind w:left="360"/>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Summarize the action to be taken and ask for authorization.</w:t>
      </w:r>
    </w:p>
    <w:p w14:paraId="37346F83" w14:textId="77777777" w:rsidR="00913F55" w:rsidRPr="00922520" w:rsidRDefault="00913F55" w:rsidP="00913F55">
      <w:pPr>
        <w:rPr>
          <w:rFonts w:asciiTheme="minorHAnsi" w:hAnsiTheme="minorHAnsi"/>
          <w:sz w:val="22"/>
          <w:szCs w:val="22"/>
        </w:rPr>
      </w:pPr>
      <w:r w:rsidRPr="00922520">
        <w:rPr>
          <w:rFonts w:asciiTheme="minorHAnsi" w:hAnsiTheme="minorHAnsi"/>
          <w:b/>
          <w:sz w:val="22"/>
          <w:szCs w:val="22"/>
        </w:rPr>
        <w:t xml:space="preserve">Feasibility reports evaluate </w:t>
      </w:r>
      <w:r w:rsidRPr="00922520">
        <w:rPr>
          <w:rFonts w:asciiTheme="minorHAnsi" w:hAnsiTheme="minorHAnsi"/>
          <w:sz w:val="22"/>
          <w:szCs w:val="22"/>
        </w:rPr>
        <w:t xml:space="preserve">projects or alternatives to determine if they are practical and advisable—in other words, to determine their worthiness and chances for success. They are necessary as a first step before any new project is launched. project costs, staffing needs, scheduling, and potential problems and discuss benefits associated with a project so that readers have all the information they need to decide whether to accept it and proceed or opt for an alternative. </w:t>
      </w:r>
    </w:p>
    <w:p w14:paraId="71A6D877" w14:textId="77777777" w:rsidR="00913F55" w:rsidRPr="00922520" w:rsidRDefault="00913F55" w:rsidP="00913F55">
      <w:pPr>
        <w:rPr>
          <w:rFonts w:asciiTheme="minorHAnsi" w:hAnsiTheme="minorHAnsi"/>
          <w:sz w:val="22"/>
          <w:szCs w:val="22"/>
        </w:rPr>
      </w:pPr>
      <w:r w:rsidRPr="00922520">
        <w:rPr>
          <w:rFonts w:asciiTheme="minorHAnsi" w:hAnsiTheme="minorHAnsi"/>
          <w:sz w:val="22"/>
          <w:szCs w:val="22"/>
        </w:rPr>
        <w:t xml:space="preserve">The process of writing a feasibility report generally breaks down into the following steps: </w:t>
      </w:r>
      <w:r w:rsidRPr="00922520">
        <w:rPr>
          <w:rFonts w:asciiTheme="minorHAnsi" w:hAnsiTheme="minorHAnsi"/>
          <w:b/>
          <w:sz w:val="22"/>
          <w:szCs w:val="22"/>
        </w:rPr>
        <w:t>Announce the decision to be made and list its alternatives.</w:t>
      </w:r>
    </w:p>
    <w:p w14:paraId="28CB524E" w14:textId="642CBFB0" w:rsidR="00913F55" w:rsidRPr="00922520" w:rsidRDefault="0038349D" w:rsidP="00913F55">
      <w:pPr>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Describe the problem necessitating the decision.</w:t>
      </w:r>
    </w:p>
    <w:p w14:paraId="1B214498" w14:textId="43B42FA9" w:rsidR="00913F55" w:rsidRPr="00922520" w:rsidRDefault="0038349D" w:rsidP="00913F55">
      <w:pPr>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Evaluate positive and negative aspects of the project, including potential problems.</w:t>
      </w:r>
    </w:p>
    <w:p w14:paraId="66512EEB" w14:textId="43E74DF0" w:rsidR="00913F55" w:rsidRPr="00922520" w:rsidRDefault="0038349D" w:rsidP="00913F55">
      <w:pPr>
        <w:rPr>
          <w:rFonts w:asciiTheme="minorHAnsi" w:hAnsiTheme="minorHAnsi"/>
          <w:sz w:val="22"/>
          <w:szCs w:val="22"/>
        </w:rPr>
      </w:pPr>
      <w:r>
        <w:rPr>
          <w:rFonts w:asciiTheme="minorHAnsi" w:hAnsiTheme="minorHAnsi"/>
          <w:sz w:val="22"/>
          <w:szCs w:val="22"/>
        </w:rPr>
        <w:t>•</w:t>
      </w:r>
      <w:r w:rsidR="00913F55" w:rsidRPr="00922520">
        <w:rPr>
          <w:rFonts w:asciiTheme="minorHAnsi" w:hAnsiTheme="minorHAnsi"/>
          <w:sz w:val="22"/>
          <w:szCs w:val="22"/>
        </w:rPr>
        <w:t>Calculate costs and discuss the time frame.</w:t>
      </w:r>
    </w:p>
    <w:p w14:paraId="5381D3F2" w14:textId="77777777" w:rsidR="00913F55" w:rsidRPr="00922520" w:rsidRDefault="00913F55" w:rsidP="00913F55">
      <w:pPr>
        <w:rPr>
          <w:rFonts w:asciiTheme="minorHAnsi" w:hAnsiTheme="minorHAnsi"/>
          <w:sz w:val="22"/>
          <w:szCs w:val="22"/>
        </w:rPr>
      </w:pPr>
      <w:r w:rsidRPr="00922520">
        <w:rPr>
          <w:rFonts w:asciiTheme="minorHAnsi" w:hAnsiTheme="minorHAnsi"/>
          <w:sz w:val="22"/>
          <w:szCs w:val="22"/>
        </w:rPr>
        <w:t>Proposal: document presenting plans and ideas for consideration and acceptance by the reader</w:t>
      </w:r>
    </w:p>
    <w:p w14:paraId="36ACDE4E" w14:textId="77777777" w:rsidR="00913F55" w:rsidRPr="00922520" w:rsidRDefault="00913F55" w:rsidP="00913F55">
      <w:pPr>
        <w:rPr>
          <w:rFonts w:asciiTheme="minorHAnsi" w:hAnsiTheme="minorHAnsi"/>
          <w:sz w:val="22"/>
          <w:szCs w:val="22"/>
        </w:rPr>
      </w:pPr>
      <w:r w:rsidRPr="00922520">
        <w:rPr>
          <w:rFonts w:asciiTheme="minorHAnsi" w:hAnsiTheme="minorHAnsi"/>
          <w:sz w:val="22"/>
          <w:szCs w:val="22"/>
        </w:rPr>
        <w:t>Trip report: a short report that summarizes the events of a business trip or conference</w:t>
      </w:r>
    </w:p>
    <w:p w14:paraId="20D925B0" w14:textId="77777777" w:rsidR="00913F55" w:rsidRPr="00922520" w:rsidRDefault="00913F55" w:rsidP="00913F55">
      <w:pPr>
        <w:rPr>
          <w:rFonts w:asciiTheme="minorHAnsi" w:hAnsiTheme="minorHAnsi"/>
          <w:sz w:val="22"/>
          <w:szCs w:val="22"/>
        </w:rPr>
      </w:pPr>
    </w:p>
    <w:p w14:paraId="45879220" w14:textId="77777777" w:rsidR="00913F55" w:rsidRPr="00922520" w:rsidRDefault="00913F55" w:rsidP="00913F55">
      <w:pPr>
        <w:rPr>
          <w:rFonts w:asciiTheme="minorHAnsi" w:hAnsiTheme="minorHAnsi"/>
          <w:sz w:val="22"/>
          <w:szCs w:val="22"/>
        </w:rPr>
      </w:pPr>
      <w:r w:rsidRPr="00922520">
        <w:rPr>
          <w:rFonts w:asciiTheme="minorHAnsi" w:hAnsiTheme="minorHAnsi"/>
          <w:sz w:val="22"/>
          <w:szCs w:val="22"/>
        </w:rPr>
        <w:t xml:space="preserve">REMEMBER TO STUDY FORMAT OF ALL THESE REPORTS PAGE 335 TO 370 just images though </w:t>
      </w:r>
    </w:p>
    <w:p w14:paraId="3E5A7EDA" w14:textId="77777777" w:rsidR="00976A8B" w:rsidRPr="00922520" w:rsidRDefault="00976A8B" w:rsidP="00976A8B">
      <w:pPr>
        <w:pStyle w:val="Body2"/>
        <w:rPr>
          <w:rFonts w:asciiTheme="minorHAnsi" w:hAnsiTheme="minorHAnsi"/>
        </w:rPr>
      </w:pPr>
    </w:p>
    <w:p w14:paraId="431A2596" w14:textId="332F6D58" w:rsidR="00913F55" w:rsidRDefault="00913F55" w:rsidP="00913F55">
      <w:pPr>
        <w:pStyle w:val="Title"/>
      </w:pPr>
      <w:r>
        <w:t>Chapter 11</w:t>
      </w:r>
      <w:r>
        <w:tab/>
      </w:r>
      <w:r>
        <w:tab/>
        <w:t xml:space="preserve"> </w:t>
      </w:r>
    </w:p>
    <w:p w14:paraId="5D20BEA9" w14:textId="1367B2E1" w:rsidR="00913F55" w:rsidRDefault="00D55B4C" w:rsidP="00913F55">
      <w:pPr>
        <w:pStyle w:val="Subject"/>
      </w:pPr>
      <w:r>
        <w:t>Proposals and Formal Reports</w:t>
      </w:r>
    </w:p>
    <w:p w14:paraId="0E433377" w14:textId="77777777" w:rsidR="00913F55" w:rsidRDefault="00913F55" w:rsidP="00913F55">
      <w:pPr>
        <w:rPr>
          <w:b/>
        </w:rPr>
      </w:pPr>
    </w:p>
    <w:p w14:paraId="2B697818"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PROPOSALS</w:t>
      </w:r>
    </w:p>
    <w:p w14:paraId="0830F6C8" w14:textId="77777777" w:rsidR="00913F55" w:rsidRPr="0038349D" w:rsidRDefault="00913F55" w:rsidP="00913F55">
      <w:pPr>
        <w:rPr>
          <w:rFonts w:asciiTheme="minorHAnsi" w:hAnsiTheme="minorHAnsi"/>
          <w:sz w:val="22"/>
          <w:szCs w:val="22"/>
        </w:rPr>
      </w:pPr>
      <w:r w:rsidRPr="0038349D">
        <w:rPr>
          <w:rFonts w:asciiTheme="minorHAnsi" w:hAnsiTheme="minorHAnsi"/>
          <w:b/>
          <w:sz w:val="22"/>
          <w:szCs w:val="22"/>
        </w:rPr>
        <w:t>Proposal:</w:t>
      </w:r>
      <w:r w:rsidRPr="0038349D">
        <w:rPr>
          <w:rFonts w:asciiTheme="minorHAnsi" w:hAnsiTheme="minorHAnsi"/>
          <w:sz w:val="22"/>
          <w:szCs w:val="22"/>
        </w:rPr>
        <w:t xml:space="preserve"> a business document that suggests a method for solving a problem or that seeks approval for a plan</w:t>
      </w:r>
    </w:p>
    <w:p w14:paraId="597803C3" w14:textId="77777777" w:rsidR="00913F55" w:rsidRPr="0038349D" w:rsidRDefault="00913F55" w:rsidP="00EF6051">
      <w:pPr>
        <w:pStyle w:val="ListParagraph"/>
        <w:numPr>
          <w:ilvl w:val="0"/>
          <w:numId w:val="70"/>
        </w:numPr>
        <w:rPr>
          <w:rFonts w:cs="Times New Roman"/>
        </w:rPr>
      </w:pPr>
      <w:r w:rsidRPr="0038349D">
        <w:rPr>
          <w:rFonts w:cs="Times New Roman"/>
        </w:rPr>
        <w:t xml:space="preserve">A well-written proposal establishes your credibility with the reader. </w:t>
      </w:r>
    </w:p>
    <w:p w14:paraId="6C353704" w14:textId="77777777" w:rsidR="00913F55" w:rsidRPr="0038349D" w:rsidRDefault="00913F55" w:rsidP="00EF6051">
      <w:pPr>
        <w:pStyle w:val="ListParagraph"/>
        <w:numPr>
          <w:ilvl w:val="0"/>
          <w:numId w:val="70"/>
        </w:numPr>
        <w:rPr>
          <w:rFonts w:cs="Times New Roman"/>
        </w:rPr>
      </w:pPr>
      <w:r w:rsidRPr="0038349D">
        <w:rPr>
          <w:rFonts w:cs="Times New Roman"/>
        </w:rPr>
        <w:t xml:space="preserve">It contains a clear plan that the reader can understand. </w:t>
      </w:r>
    </w:p>
    <w:p w14:paraId="508C72DD" w14:textId="77777777" w:rsidR="00913F55" w:rsidRPr="0038349D" w:rsidRDefault="00913F55" w:rsidP="00EF6051">
      <w:pPr>
        <w:pStyle w:val="ListParagraph"/>
        <w:numPr>
          <w:ilvl w:val="0"/>
          <w:numId w:val="70"/>
        </w:numPr>
        <w:rPr>
          <w:rFonts w:cs="Times New Roman"/>
        </w:rPr>
      </w:pPr>
      <w:r w:rsidRPr="0038349D">
        <w:rPr>
          <w:rFonts w:cs="Times New Roman"/>
        </w:rPr>
        <w:t>The proposal also needs to gain the reader’s interest and prove to the reader that you understand his or her needs.</w:t>
      </w:r>
    </w:p>
    <w:p w14:paraId="371F5D08" w14:textId="77777777" w:rsidR="00913F55" w:rsidRPr="0038349D" w:rsidRDefault="00913F55" w:rsidP="00913F55">
      <w:pPr>
        <w:ind w:left="360"/>
        <w:rPr>
          <w:rFonts w:asciiTheme="minorHAnsi" w:hAnsiTheme="minorHAnsi"/>
          <w:sz w:val="22"/>
          <w:szCs w:val="22"/>
        </w:rPr>
      </w:pPr>
      <w:r w:rsidRPr="0038349D">
        <w:rPr>
          <w:rFonts w:asciiTheme="minorHAnsi" w:hAnsiTheme="minorHAnsi"/>
          <w:b/>
          <w:sz w:val="22"/>
          <w:szCs w:val="22"/>
        </w:rPr>
        <w:t>Internal proposal</w:t>
      </w:r>
      <w:r w:rsidRPr="0038349D">
        <w:rPr>
          <w:rFonts w:asciiTheme="minorHAnsi" w:hAnsiTheme="minorHAnsi"/>
          <w:sz w:val="22"/>
          <w:szCs w:val="22"/>
        </w:rPr>
        <w:t>: a persuasive document that attempts to convince management to spend money or to implement plans to improve the organization.</w:t>
      </w:r>
    </w:p>
    <w:p w14:paraId="4940C017" w14:textId="77777777" w:rsidR="00913F55" w:rsidRPr="0038349D" w:rsidRDefault="00913F55" w:rsidP="00913F55">
      <w:pPr>
        <w:ind w:left="360"/>
        <w:rPr>
          <w:rFonts w:asciiTheme="minorHAnsi" w:hAnsiTheme="minorHAnsi"/>
          <w:sz w:val="22"/>
          <w:szCs w:val="22"/>
        </w:rPr>
      </w:pPr>
      <w:r w:rsidRPr="0038349D">
        <w:rPr>
          <w:rFonts w:asciiTheme="minorHAnsi" w:hAnsiTheme="minorHAnsi"/>
          <w:b/>
          <w:sz w:val="22"/>
          <w:szCs w:val="22"/>
        </w:rPr>
        <w:t>External proposal:</w:t>
      </w:r>
      <w:r w:rsidRPr="0038349D">
        <w:rPr>
          <w:rFonts w:asciiTheme="minorHAnsi" w:hAnsiTheme="minorHAnsi"/>
          <w:sz w:val="22"/>
          <w:szCs w:val="22"/>
        </w:rPr>
        <w:t xml:space="preserve"> a proposal issued to governmental or private industry client outside an organization as a means of generating income. </w:t>
      </w:r>
    </w:p>
    <w:p w14:paraId="5416176F" w14:textId="77777777" w:rsidR="00913F55" w:rsidRPr="0038349D" w:rsidRDefault="00913F55" w:rsidP="00913F55">
      <w:pPr>
        <w:ind w:left="360"/>
        <w:rPr>
          <w:rFonts w:asciiTheme="minorHAnsi" w:hAnsiTheme="minorHAnsi"/>
          <w:sz w:val="22"/>
          <w:szCs w:val="22"/>
        </w:rPr>
      </w:pPr>
      <w:r w:rsidRPr="0038349D">
        <w:rPr>
          <w:rFonts w:asciiTheme="minorHAnsi" w:hAnsiTheme="minorHAnsi"/>
          <w:sz w:val="22"/>
          <w:szCs w:val="22"/>
        </w:rPr>
        <w:lastRenderedPageBreak/>
        <w:t xml:space="preserve">Most external proposals are written in response to a </w:t>
      </w:r>
      <w:r w:rsidRPr="0038349D">
        <w:rPr>
          <w:rFonts w:asciiTheme="minorHAnsi" w:hAnsiTheme="minorHAnsi"/>
          <w:b/>
          <w:sz w:val="22"/>
          <w:szCs w:val="22"/>
        </w:rPr>
        <w:t>request for proposal</w:t>
      </w:r>
      <w:r w:rsidRPr="0038349D">
        <w:rPr>
          <w:rFonts w:asciiTheme="minorHAnsi" w:hAnsiTheme="minorHAnsi"/>
          <w:sz w:val="22"/>
          <w:szCs w:val="22"/>
        </w:rPr>
        <w:t xml:space="preserve"> a detailed document requesting proposals and bids on specific projects</w:t>
      </w:r>
    </w:p>
    <w:p w14:paraId="6E8DD86F" w14:textId="77777777" w:rsidR="00913F55" w:rsidRPr="0038349D" w:rsidRDefault="00913F55" w:rsidP="00913F55">
      <w:pPr>
        <w:ind w:left="360"/>
        <w:rPr>
          <w:rFonts w:asciiTheme="minorHAnsi" w:hAnsiTheme="minorHAnsi"/>
          <w:sz w:val="22"/>
          <w:szCs w:val="22"/>
        </w:rPr>
      </w:pPr>
      <w:r w:rsidRPr="0038349D">
        <w:rPr>
          <w:rFonts w:asciiTheme="minorHAnsi" w:hAnsiTheme="minorHAnsi"/>
          <w:sz w:val="22"/>
          <w:szCs w:val="22"/>
        </w:rPr>
        <w:t>Elements of Informal Proposals:</w:t>
      </w:r>
    </w:p>
    <w:p w14:paraId="52B515BB" w14:textId="23444CC2" w:rsidR="00913F55" w:rsidRPr="0038349D" w:rsidRDefault="00DB0B9F" w:rsidP="00EF6051">
      <w:pPr>
        <w:pStyle w:val="ListParagraph"/>
        <w:numPr>
          <w:ilvl w:val="0"/>
          <w:numId w:val="71"/>
        </w:numPr>
        <w:rPr>
          <w:rFonts w:cs="Times New Roman"/>
        </w:rPr>
      </w:pPr>
      <w:r w:rsidRPr="0038349D">
        <w:rPr>
          <w:rFonts w:cs="Times New Roman"/>
        </w:rPr>
        <w:t>Introduction:</w:t>
      </w:r>
    </w:p>
    <w:p w14:paraId="080F8712" w14:textId="77777777" w:rsidR="00913F55" w:rsidRPr="0038349D" w:rsidRDefault="00913F55" w:rsidP="00EF6051">
      <w:pPr>
        <w:pStyle w:val="ListParagraph"/>
        <w:numPr>
          <w:ilvl w:val="0"/>
          <w:numId w:val="72"/>
        </w:numPr>
        <w:rPr>
          <w:rFonts w:cs="Times New Roman"/>
        </w:rPr>
      </w:pPr>
      <w:r w:rsidRPr="0038349D">
        <w:rPr>
          <w:rFonts w:cs="Times New Roman"/>
        </w:rPr>
        <w:t>offer an overview of the proposal and its scope</w:t>
      </w:r>
    </w:p>
    <w:p w14:paraId="56BD72BD" w14:textId="77777777" w:rsidR="00913F55" w:rsidRPr="0038349D" w:rsidRDefault="00913F55" w:rsidP="00EF6051">
      <w:pPr>
        <w:pStyle w:val="ListParagraph"/>
        <w:numPr>
          <w:ilvl w:val="0"/>
          <w:numId w:val="72"/>
        </w:numPr>
        <w:rPr>
          <w:rFonts w:cs="Times New Roman"/>
        </w:rPr>
      </w:pPr>
      <w:r w:rsidRPr="0038349D">
        <w:rPr>
          <w:rFonts w:cs="Times New Roman"/>
        </w:rPr>
        <w:t xml:space="preserve"> Highlight your qualifications to do the job. </w:t>
      </w:r>
    </w:p>
    <w:p w14:paraId="3CE79527" w14:textId="77777777" w:rsidR="00913F55" w:rsidRPr="0038349D" w:rsidRDefault="00913F55" w:rsidP="00EF6051">
      <w:pPr>
        <w:pStyle w:val="ListParagraph"/>
        <w:numPr>
          <w:ilvl w:val="0"/>
          <w:numId w:val="72"/>
        </w:numPr>
        <w:rPr>
          <w:rFonts w:cs="Times New Roman"/>
        </w:rPr>
      </w:pPr>
      <w:r w:rsidRPr="0038349D">
        <w:rPr>
          <w:rFonts w:cs="Times New Roman"/>
        </w:rPr>
        <w:t xml:space="preserve">Refer here to start-up and completion dates and the cost of the project, if they are of special concern. </w:t>
      </w:r>
    </w:p>
    <w:p w14:paraId="1B51C081" w14:textId="77777777" w:rsidR="00913F55" w:rsidRPr="0038349D" w:rsidRDefault="00913F55" w:rsidP="00EF6051">
      <w:pPr>
        <w:pStyle w:val="ListParagraph"/>
        <w:numPr>
          <w:ilvl w:val="0"/>
          <w:numId w:val="72"/>
        </w:numPr>
        <w:rPr>
          <w:rFonts w:cs="Times New Roman"/>
        </w:rPr>
      </w:pPr>
      <w:r w:rsidRPr="0038349D">
        <w:rPr>
          <w:rFonts w:cs="Times New Roman"/>
        </w:rPr>
        <w:t>For external, sales-driven proposals, mention previous positive associations your company has had with the client.</w:t>
      </w:r>
    </w:p>
    <w:p w14:paraId="2A52C558" w14:textId="77777777" w:rsidR="00913F55" w:rsidRPr="0038349D" w:rsidRDefault="00913F55" w:rsidP="00EF6051">
      <w:pPr>
        <w:pStyle w:val="ListParagraph"/>
        <w:numPr>
          <w:ilvl w:val="0"/>
          <w:numId w:val="71"/>
        </w:numPr>
        <w:rPr>
          <w:rFonts w:cs="Times New Roman"/>
        </w:rPr>
      </w:pPr>
      <w:r w:rsidRPr="0038349D">
        <w:rPr>
          <w:rFonts w:cs="Times New Roman"/>
        </w:rPr>
        <w:t>Background</w:t>
      </w:r>
    </w:p>
    <w:p w14:paraId="44698873" w14:textId="77777777" w:rsidR="00913F55" w:rsidRPr="0038349D" w:rsidRDefault="00913F55" w:rsidP="00EF6051">
      <w:pPr>
        <w:pStyle w:val="ListParagraph"/>
        <w:numPr>
          <w:ilvl w:val="0"/>
          <w:numId w:val="73"/>
        </w:numPr>
        <w:rPr>
          <w:rFonts w:cs="Times New Roman"/>
        </w:rPr>
      </w:pPr>
      <w:r w:rsidRPr="0038349D">
        <w:rPr>
          <w:rFonts w:cs="Times New Roman"/>
        </w:rPr>
        <w:t xml:space="preserve">Defines in detail the problem you aim to solve or the opportunity you wish to address. </w:t>
      </w:r>
    </w:p>
    <w:p w14:paraId="1FA4888F" w14:textId="77777777" w:rsidR="00913F55" w:rsidRPr="0038349D" w:rsidRDefault="00913F55" w:rsidP="00EF6051">
      <w:pPr>
        <w:pStyle w:val="ListParagraph"/>
        <w:numPr>
          <w:ilvl w:val="0"/>
          <w:numId w:val="73"/>
        </w:numPr>
        <w:rPr>
          <w:rFonts w:cs="Times New Roman"/>
        </w:rPr>
      </w:pPr>
      <w:r w:rsidRPr="0038349D">
        <w:rPr>
          <w:rFonts w:cs="Times New Roman"/>
        </w:rPr>
        <w:t>identify the purpose and goals of the project</w:t>
      </w:r>
    </w:p>
    <w:p w14:paraId="06179531" w14:textId="77777777" w:rsidR="00913F55" w:rsidRPr="0038349D" w:rsidRDefault="00913F55" w:rsidP="00EF6051">
      <w:pPr>
        <w:pStyle w:val="ListParagraph"/>
        <w:numPr>
          <w:ilvl w:val="0"/>
          <w:numId w:val="71"/>
        </w:numPr>
        <w:rPr>
          <w:rFonts w:cs="Times New Roman"/>
        </w:rPr>
      </w:pPr>
      <w:r w:rsidRPr="0038349D">
        <w:rPr>
          <w:rFonts w:cs="Times New Roman"/>
        </w:rPr>
        <w:t>Proposal, Method, and Schedule</w:t>
      </w:r>
    </w:p>
    <w:p w14:paraId="51C337F7" w14:textId="77777777" w:rsidR="00913F55" w:rsidRPr="0038349D" w:rsidRDefault="00913F55" w:rsidP="00EF6051">
      <w:pPr>
        <w:pStyle w:val="ListParagraph"/>
        <w:numPr>
          <w:ilvl w:val="0"/>
          <w:numId w:val="74"/>
        </w:numPr>
        <w:rPr>
          <w:rFonts w:cs="Times New Roman"/>
        </w:rPr>
      </w:pPr>
      <w:r w:rsidRPr="0038349D">
        <w:rPr>
          <w:rFonts w:cs="Times New Roman"/>
        </w:rPr>
        <w:t xml:space="preserve">The proposal section details your solution to the problem. </w:t>
      </w:r>
    </w:p>
    <w:p w14:paraId="4946DD4A" w14:textId="77777777" w:rsidR="00913F55" w:rsidRPr="0038349D" w:rsidRDefault="00913F55" w:rsidP="00EF6051">
      <w:pPr>
        <w:pStyle w:val="ListParagraph"/>
        <w:numPr>
          <w:ilvl w:val="0"/>
          <w:numId w:val="74"/>
        </w:numPr>
        <w:rPr>
          <w:rFonts w:cs="Times New Roman"/>
        </w:rPr>
      </w:pPr>
      <w:r w:rsidRPr="0038349D">
        <w:rPr>
          <w:rFonts w:cs="Times New Roman"/>
        </w:rPr>
        <w:t xml:space="preserve">Explain (1) the products or services you are offering, </w:t>
      </w:r>
    </w:p>
    <w:p w14:paraId="3EA44290" w14:textId="77777777" w:rsidR="00913F55" w:rsidRPr="0038349D" w:rsidRDefault="00913F55" w:rsidP="00EF6051">
      <w:pPr>
        <w:pStyle w:val="ListParagraph"/>
        <w:numPr>
          <w:ilvl w:val="0"/>
          <w:numId w:val="74"/>
        </w:numPr>
        <w:rPr>
          <w:rFonts w:cs="Times New Roman"/>
        </w:rPr>
      </w:pPr>
      <w:r w:rsidRPr="0038349D">
        <w:rPr>
          <w:rFonts w:cs="Times New Roman"/>
        </w:rPr>
        <w:t>(2) how the proposed method for solving the problem is feasible</w:t>
      </w:r>
    </w:p>
    <w:p w14:paraId="3E9A709E" w14:textId="77777777" w:rsidR="00913F55" w:rsidRPr="0038349D" w:rsidRDefault="00913F55" w:rsidP="00EF6051">
      <w:pPr>
        <w:pStyle w:val="ListParagraph"/>
        <w:numPr>
          <w:ilvl w:val="0"/>
          <w:numId w:val="74"/>
        </w:numPr>
        <w:rPr>
          <w:rFonts w:cs="Times New Roman"/>
        </w:rPr>
      </w:pPr>
      <w:r w:rsidRPr="0038349D">
        <w:rPr>
          <w:rFonts w:cs="Times New Roman"/>
        </w:rPr>
        <w:t>(3) how your company intends to proceed with it and perform the work in the available time</w:t>
      </w:r>
    </w:p>
    <w:p w14:paraId="45DF433A" w14:textId="77777777" w:rsidR="00913F55" w:rsidRPr="0038349D" w:rsidRDefault="00913F55" w:rsidP="00EF6051">
      <w:pPr>
        <w:pStyle w:val="ListParagraph"/>
        <w:numPr>
          <w:ilvl w:val="0"/>
          <w:numId w:val="74"/>
        </w:numPr>
        <w:rPr>
          <w:rFonts w:cs="Times New Roman"/>
        </w:rPr>
      </w:pPr>
      <w:r w:rsidRPr="0038349D">
        <w:rPr>
          <w:rFonts w:cs="Times New Roman"/>
        </w:rPr>
        <w:t>(4) what special materials and resources you will use</w:t>
      </w:r>
    </w:p>
    <w:p w14:paraId="2122DC24" w14:textId="77777777" w:rsidR="00913F55" w:rsidRPr="0038349D" w:rsidRDefault="00913F55" w:rsidP="00EF6051">
      <w:pPr>
        <w:pStyle w:val="ListParagraph"/>
        <w:numPr>
          <w:ilvl w:val="0"/>
          <w:numId w:val="74"/>
        </w:numPr>
        <w:rPr>
          <w:rFonts w:cs="Times New Roman"/>
        </w:rPr>
      </w:pPr>
      <w:r w:rsidRPr="0038349D">
        <w:rPr>
          <w:rFonts w:cs="Times New Roman"/>
        </w:rPr>
        <w:t xml:space="preserve"> (5) when each phase of the project will be completed (create a timeline for this purpose). </w:t>
      </w:r>
    </w:p>
    <w:p w14:paraId="0E4170F1" w14:textId="77777777" w:rsidR="00DB0B9F" w:rsidRPr="0038349D" w:rsidRDefault="00DB0B9F" w:rsidP="00DB0B9F">
      <w:pPr>
        <w:pStyle w:val="ListParagraph"/>
        <w:ind w:left="1440"/>
        <w:rPr>
          <w:rFonts w:cs="Times New Roman"/>
        </w:rPr>
      </w:pPr>
    </w:p>
    <w:p w14:paraId="51642346" w14:textId="77777777" w:rsidR="00913F55" w:rsidRPr="0038349D" w:rsidRDefault="00913F55" w:rsidP="00EF6051">
      <w:pPr>
        <w:pStyle w:val="ListParagraph"/>
        <w:numPr>
          <w:ilvl w:val="0"/>
          <w:numId w:val="71"/>
        </w:numPr>
        <w:rPr>
          <w:rFonts w:cs="Times New Roman"/>
        </w:rPr>
      </w:pPr>
      <w:r w:rsidRPr="0038349D">
        <w:rPr>
          <w:rFonts w:cs="Times New Roman"/>
        </w:rPr>
        <w:t>Costs and Budget</w:t>
      </w:r>
    </w:p>
    <w:p w14:paraId="09AA183D" w14:textId="77777777" w:rsidR="00913F55" w:rsidRPr="0038349D" w:rsidRDefault="00913F55" w:rsidP="00EF6051">
      <w:pPr>
        <w:pStyle w:val="ListParagraph"/>
        <w:numPr>
          <w:ilvl w:val="0"/>
          <w:numId w:val="75"/>
        </w:numPr>
        <w:rPr>
          <w:rFonts w:cs="Times New Roman"/>
        </w:rPr>
      </w:pPr>
      <w:r w:rsidRPr="0038349D">
        <w:rPr>
          <w:rFonts w:cs="Times New Roman"/>
        </w:rPr>
        <w:t xml:space="preserve">Give a carefully prepared breakdown of costs for the entire project and, if applicable, for each stage of the project process. </w:t>
      </w:r>
    </w:p>
    <w:p w14:paraId="5D708D89" w14:textId="77777777" w:rsidR="00913F55" w:rsidRPr="0038349D" w:rsidRDefault="00913F55" w:rsidP="00EF6051">
      <w:pPr>
        <w:pStyle w:val="ListParagraph"/>
        <w:numPr>
          <w:ilvl w:val="0"/>
          <w:numId w:val="75"/>
        </w:numPr>
        <w:rPr>
          <w:rFonts w:cs="Times New Roman"/>
        </w:rPr>
      </w:pPr>
      <w:r w:rsidRPr="0038349D">
        <w:rPr>
          <w:rFonts w:cs="Times New Roman"/>
        </w:rPr>
        <w:t>be realistic about the figures you submit and mention any costs that are impossible for you to factor in or estimate at the time of submission.</w:t>
      </w:r>
    </w:p>
    <w:p w14:paraId="41F2B582" w14:textId="77777777" w:rsidR="00913F55" w:rsidRPr="0038349D" w:rsidRDefault="00913F55" w:rsidP="00EF6051">
      <w:pPr>
        <w:pStyle w:val="ListParagraph"/>
        <w:numPr>
          <w:ilvl w:val="0"/>
          <w:numId w:val="71"/>
        </w:numPr>
        <w:rPr>
          <w:rFonts w:cs="Times New Roman"/>
        </w:rPr>
      </w:pPr>
      <w:r w:rsidRPr="0038349D">
        <w:rPr>
          <w:rFonts w:cs="Times New Roman"/>
        </w:rPr>
        <w:t>Staffing and Qualifications</w:t>
      </w:r>
    </w:p>
    <w:p w14:paraId="172A15EB" w14:textId="77777777" w:rsidR="00913F55" w:rsidRPr="0038349D" w:rsidRDefault="00913F55" w:rsidP="00EF6051">
      <w:pPr>
        <w:pStyle w:val="ListParagraph"/>
        <w:numPr>
          <w:ilvl w:val="0"/>
          <w:numId w:val="76"/>
        </w:numPr>
        <w:rPr>
          <w:rFonts w:cs="Times New Roman"/>
        </w:rPr>
      </w:pPr>
      <w:r w:rsidRPr="0038349D">
        <w:rPr>
          <w:rFonts w:cs="Times New Roman"/>
        </w:rPr>
        <w:t xml:space="preserve">The staffing section shows that you, your team, and your company are credible and have what it takes to do the job well. </w:t>
      </w:r>
    </w:p>
    <w:p w14:paraId="44979C1B" w14:textId="77777777" w:rsidR="00913F55" w:rsidRPr="0038349D" w:rsidRDefault="00913F55" w:rsidP="00EF6051">
      <w:pPr>
        <w:pStyle w:val="ListParagraph"/>
        <w:numPr>
          <w:ilvl w:val="0"/>
          <w:numId w:val="76"/>
        </w:numPr>
        <w:rPr>
          <w:rFonts w:cs="Times New Roman"/>
        </w:rPr>
      </w:pPr>
      <w:r w:rsidRPr="0038349D">
        <w:rPr>
          <w:rFonts w:cs="Times New Roman"/>
        </w:rPr>
        <w:t xml:space="preserve">mention the expertise and credentials of project leaders as well as special resources and facilities that equip them to outperform the competition. </w:t>
      </w:r>
    </w:p>
    <w:p w14:paraId="074C9972" w14:textId="77777777" w:rsidR="00913F55" w:rsidRPr="0038349D" w:rsidRDefault="00913F55" w:rsidP="00EF6051">
      <w:pPr>
        <w:pStyle w:val="ListParagraph"/>
        <w:numPr>
          <w:ilvl w:val="0"/>
          <w:numId w:val="76"/>
        </w:numPr>
        <w:rPr>
          <w:rFonts w:cs="Times New Roman"/>
        </w:rPr>
      </w:pPr>
      <w:r w:rsidRPr="0038349D">
        <w:rPr>
          <w:rFonts w:cs="Times New Roman"/>
        </w:rPr>
        <w:t>Give references and resumes</w:t>
      </w:r>
    </w:p>
    <w:p w14:paraId="20A75187" w14:textId="77777777" w:rsidR="00913F55" w:rsidRPr="0038349D" w:rsidRDefault="00913F55" w:rsidP="00EF6051">
      <w:pPr>
        <w:pStyle w:val="ListParagraph"/>
        <w:numPr>
          <w:ilvl w:val="0"/>
          <w:numId w:val="71"/>
        </w:numPr>
        <w:rPr>
          <w:rFonts w:cs="Times New Roman"/>
        </w:rPr>
      </w:pPr>
      <w:r w:rsidRPr="0038349D">
        <w:rPr>
          <w:rFonts w:cs="Times New Roman"/>
        </w:rPr>
        <w:t>Benefits</w:t>
      </w:r>
    </w:p>
    <w:p w14:paraId="4DEF7AD7" w14:textId="77777777" w:rsidR="00913F55" w:rsidRPr="0038349D" w:rsidRDefault="00913F55" w:rsidP="00EF6051">
      <w:pPr>
        <w:pStyle w:val="ListParagraph"/>
        <w:numPr>
          <w:ilvl w:val="0"/>
          <w:numId w:val="77"/>
        </w:numPr>
        <w:rPr>
          <w:rFonts w:cs="Times New Roman"/>
        </w:rPr>
      </w:pPr>
      <w:r w:rsidRPr="0038349D">
        <w:rPr>
          <w:rFonts w:cs="Times New Roman"/>
        </w:rPr>
        <w:t xml:space="preserve">The benefits section summarizes the reasons for accepting the proposal so that the client will be motivated to action. </w:t>
      </w:r>
    </w:p>
    <w:p w14:paraId="774858ED" w14:textId="77777777" w:rsidR="00913F55" w:rsidRPr="0038349D" w:rsidRDefault="00913F55" w:rsidP="00EF6051">
      <w:pPr>
        <w:pStyle w:val="ListParagraph"/>
        <w:numPr>
          <w:ilvl w:val="0"/>
          <w:numId w:val="77"/>
        </w:numPr>
        <w:rPr>
          <w:rFonts w:cs="Times New Roman"/>
        </w:rPr>
      </w:pPr>
      <w:r w:rsidRPr="0038349D">
        <w:rPr>
          <w:rFonts w:cs="Times New Roman"/>
        </w:rPr>
        <w:t xml:space="preserve">It helps to resell the proposed plan by highlighting the value of your solution, service, or product and the advantages of your plan over and above the competition’s. </w:t>
      </w:r>
    </w:p>
    <w:p w14:paraId="2D887F99" w14:textId="77777777" w:rsidR="00913F55" w:rsidRPr="0038349D" w:rsidRDefault="00913F55" w:rsidP="00EF6051">
      <w:pPr>
        <w:pStyle w:val="ListParagraph"/>
        <w:numPr>
          <w:ilvl w:val="0"/>
          <w:numId w:val="71"/>
        </w:numPr>
        <w:rPr>
          <w:rFonts w:cs="Times New Roman"/>
        </w:rPr>
      </w:pPr>
      <w:r w:rsidRPr="0038349D">
        <w:rPr>
          <w:rFonts w:cs="Times New Roman"/>
        </w:rPr>
        <w:t>Request for Authorization</w:t>
      </w:r>
    </w:p>
    <w:p w14:paraId="6893E207" w14:textId="77777777" w:rsidR="00913F55" w:rsidRPr="0038349D" w:rsidRDefault="00913F55" w:rsidP="00EF6051">
      <w:pPr>
        <w:pStyle w:val="ListParagraph"/>
        <w:numPr>
          <w:ilvl w:val="0"/>
          <w:numId w:val="78"/>
        </w:numPr>
        <w:rPr>
          <w:rFonts w:cs="Times New Roman"/>
        </w:rPr>
      </w:pPr>
      <w:r w:rsidRPr="0038349D">
        <w:rPr>
          <w:rFonts w:cs="Times New Roman"/>
        </w:rPr>
        <w:t xml:space="preserve">Depending on the situation, the closing request—asking for authorization to proceed—can sometimes be made or negotiated after the client has received the proposal. </w:t>
      </w:r>
    </w:p>
    <w:p w14:paraId="0C531165" w14:textId="77777777" w:rsidR="00913F55" w:rsidRPr="0038349D" w:rsidRDefault="00913F55" w:rsidP="00EF6051">
      <w:pPr>
        <w:pStyle w:val="ListParagraph"/>
        <w:numPr>
          <w:ilvl w:val="0"/>
          <w:numId w:val="78"/>
        </w:numPr>
        <w:rPr>
          <w:rFonts w:cs="Times New Roman"/>
        </w:rPr>
      </w:pPr>
      <w:r w:rsidRPr="0038349D">
        <w:rPr>
          <w:rFonts w:cs="Times New Roman"/>
        </w:rPr>
        <w:lastRenderedPageBreak/>
        <w:t>Even without a request for authorization, this section is useful for stipulating the time period in which the proposal is valid and for expressing (1) confidence in the solution, (2) appreciation for the opportunity to submit the proposal, and (3) willingness to provide further information if required.</w:t>
      </w:r>
    </w:p>
    <w:p w14:paraId="69CF03EA" w14:textId="77777777" w:rsidR="00913F55" w:rsidRPr="0038349D" w:rsidRDefault="00913F55" w:rsidP="00913F55">
      <w:pPr>
        <w:rPr>
          <w:rFonts w:asciiTheme="minorHAnsi" w:hAnsiTheme="minorHAnsi"/>
          <w:sz w:val="22"/>
          <w:szCs w:val="22"/>
          <w:u w:val="single"/>
        </w:rPr>
      </w:pPr>
      <w:r w:rsidRPr="0038349D">
        <w:rPr>
          <w:rFonts w:asciiTheme="minorHAnsi" w:hAnsiTheme="minorHAnsi"/>
          <w:sz w:val="22"/>
          <w:szCs w:val="22"/>
          <w:u w:val="single"/>
        </w:rPr>
        <w:t>Elements of Formal Proposals</w:t>
      </w:r>
    </w:p>
    <w:p w14:paraId="45D61900"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Formal proposals differ from informal proposals in format and length. The number of pages can vary from as few as five to as many as several hundred. Elements marked with an asterisk (*) in the following list are optional in an informal proposal.</w:t>
      </w:r>
    </w:p>
    <w:p w14:paraId="4189EB8B"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Front matter</w:t>
      </w:r>
    </w:p>
    <w:p w14:paraId="631E0577" w14:textId="000E952D" w:rsidR="00913F55" w:rsidRPr="0038349D" w:rsidRDefault="00913F55" w:rsidP="00913F55">
      <w:pPr>
        <w:rPr>
          <w:rFonts w:asciiTheme="minorHAnsi" w:hAnsiTheme="minorHAnsi"/>
          <w:sz w:val="22"/>
          <w:szCs w:val="22"/>
        </w:rPr>
      </w:pPr>
      <w:r w:rsidRPr="0038349D">
        <w:rPr>
          <w:rFonts w:asciiTheme="minorHAnsi" w:hAnsiTheme="minorHAnsi"/>
          <w:sz w:val="22"/>
          <w:szCs w:val="22"/>
        </w:rPr>
        <w:t xml:space="preserve">Copy of the RFP (if </w:t>
      </w:r>
      <w:r w:rsidR="009C1FB9" w:rsidRPr="0038349D">
        <w:rPr>
          <w:rFonts w:asciiTheme="minorHAnsi" w:hAnsiTheme="minorHAnsi"/>
          <w:sz w:val="22"/>
          <w:szCs w:val="22"/>
        </w:rPr>
        <w:t>applicable) *</w:t>
      </w:r>
    </w:p>
    <w:p w14:paraId="11C49B7F"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Cover letter*</w:t>
      </w:r>
    </w:p>
    <w:p w14:paraId="3E8E14E1"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Abstract or summary*</w:t>
      </w:r>
    </w:p>
    <w:p w14:paraId="6BC3C8FD"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Title page*</w:t>
      </w:r>
    </w:p>
    <w:p w14:paraId="5102762A"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Table of contents*</w:t>
      </w:r>
    </w:p>
    <w:p w14:paraId="667C0498"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List of tables/figures/illustrations*</w:t>
      </w:r>
    </w:p>
    <w:p w14:paraId="3EC9252B"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Body of the proposal</w:t>
      </w:r>
    </w:p>
    <w:p w14:paraId="45A3B651"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Introduction</w:t>
      </w:r>
    </w:p>
    <w:p w14:paraId="34961725"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Background or problem statement</w:t>
      </w:r>
    </w:p>
    <w:p w14:paraId="7D02B87C"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Detailed proposal and method</w:t>
      </w:r>
    </w:p>
    <w:p w14:paraId="6C6C6947"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Schedule</w:t>
      </w:r>
    </w:p>
    <w:p w14:paraId="160FA8EE"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Budget or cost analysis</w:t>
      </w:r>
    </w:p>
    <w:p w14:paraId="71D067BB"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Staffing</w:t>
      </w:r>
    </w:p>
    <w:p w14:paraId="632876C1"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Authorization</w:t>
      </w:r>
    </w:p>
    <w:p w14:paraId="2260B3D7"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Benefits and conclusion</w:t>
      </w:r>
    </w:p>
    <w:p w14:paraId="72DFFDE5"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Back matter</w:t>
      </w:r>
    </w:p>
    <w:p w14:paraId="161C1C47"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Appendix</w:t>
      </w:r>
    </w:p>
    <w:p w14:paraId="4F757A6D"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References</w:t>
      </w:r>
    </w:p>
    <w:p w14:paraId="68E68EFF" w14:textId="77777777" w:rsidR="00913F55" w:rsidRPr="0038349D" w:rsidRDefault="00913F55" w:rsidP="00913F55">
      <w:pPr>
        <w:rPr>
          <w:rFonts w:asciiTheme="minorHAnsi" w:hAnsiTheme="minorHAnsi"/>
          <w:i/>
          <w:sz w:val="22"/>
          <w:szCs w:val="22"/>
        </w:rPr>
      </w:pPr>
      <w:r w:rsidRPr="0038349D">
        <w:rPr>
          <w:rFonts w:asciiTheme="minorHAnsi" w:hAnsiTheme="minorHAnsi"/>
          <w:i/>
          <w:sz w:val="22"/>
          <w:szCs w:val="22"/>
        </w:rPr>
        <w:t>The next sections provide a closer look at some proposal elements.</w:t>
      </w:r>
    </w:p>
    <w:p w14:paraId="7008BFF3"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Cover Letter or Letter of Transmittal</w:t>
      </w:r>
    </w:p>
    <w:p w14:paraId="1AB8BC06" w14:textId="77777777" w:rsidR="00913F55" w:rsidRPr="0038349D" w:rsidRDefault="00913F55" w:rsidP="00EF6051">
      <w:pPr>
        <w:pStyle w:val="ListParagraph"/>
        <w:numPr>
          <w:ilvl w:val="0"/>
          <w:numId w:val="79"/>
        </w:numPr>
        <w:rPr>
          <w:rFonts w:cs="Times New Roman"/>
        </w:rPr>
      </w:pPr>
      <w:r w:rsidRPr="0038349D">
        <w:rPr>
          <w:rFonts w:cs="Times New Roman"/>
        </w:rPr>
        <w:t xml:space="preserve">The cover or transmittal letter, bound inside the proposal as its first page, explains the proposal’s purpose, major features, and tangible benefits and expresses confidence that those benefits for clients </w:t>
      </w:r>
    </w:p>
    <w:p w14:paraId="3C11F7A4" w14:textId="77777777" w:rsidR="00913F55" w:rsidRPr="0038349D" w:rsidRDefault="00913F55" w:rsidP="00EF6051">
      <w:pPr>
        <w:pStyle w:val="ListParagraph"/>
        <w:numPr>
          <w:ilvl w:val="0"/>
          <w:numId w:val="79"/>
        </w:numPr>
        <w:rPr>
          <w:rFonts w:cs="Times New Roman"/>
        </w:rPr>
      </w:pPr>
      <w:r w:rsidRPr="0038349D">
        <w:rPr>
          <w:rFonts w:cs="Times New Roman"/>
        </w:rPr>
        <w:t xml:space="preserve">The letter should be addressed to the person responsible for making the final decision. </w:t>
      </w:r>
    </w:p>
    <w:p w14:paraId="185610AB" w14:textId="4DFDBFC2" w:rsidR="00913F55" w:rsidRPr="0038349D" w:rsidRDefault="00913F55" w:rsidP="00EF6051">
      <w:pPr>
        <w:pStyle w:val="ListParagraph"/>
        <w:numPr>
          <w:ilvl w:val="0"/>
          <w:numId w:val="79"/>
        </w:numPr>
        <w:rPr>
          <w:rFonts w:cs="Times New Roman"/>
        </w:rPr>
      </w:pPr>
      <w:r w:rsidRPr="0038349D">
        <w:rPr>
          <w:rFonts w:cs="Times New Roman"/>
        </w:rPr>
        <w:t>I</w:t>
      </w:r>
      <w:r w:rsidR="009C1FB9">
        <w:rPr>
          <w:rFonts w:cs="Times New Roman"/>
        </w:rPr>
        <w:t>t should either refer to the RFP</w:t>
      </w:r>
      <w:r w:rsidRPr="0038349D">
        <w:rPr>
          <w:rFonts w:cs="Times New Roman"/>
        </w:rPr>
        <w:t xml:space="preserve"> (request for proposal) or mention how you learned about the client needs to which your proposal responds. </w:t>
      </w:r>
    </w:p>
    <w:p w14:paraId="38CA2B8A" w14:textId="77777777" w:rsidR="00913F55" w:rsidRPr="0038349D" w:rsidRDefault="00913F55" w:rsidP="00EF6051">
      <w:pPr>
        <w:pStyle w:val="ListParagraph"/>
        <w:numPr>
          <w:ilvl w:val="0"/>
          <w:numId w:val="79"/>
        </w:numPr>
        <w:rPr>
          <w:rFonts w:cs="Times New Roman"/>
        </w:rPr>
      </w:pPr>
      <w:r w:rsidRPr="0038349D">
        <w:rPr>
          <w:rFonts w:cs="Times New Roman"/>
        </w:rPr>
        <w:t xml:space="preserve">the letter should mention when the bid expires but also offer assurances that your company is authorized to make a bid. </w:t>
      </w:r>
    </w:p>
    <w:p w14:paraId="3EF5288C" w14:textId="77777777" w:rsidR="00913F55" w:rsidRPr="0038349D" w:rsidRDefault="00913F55" w:rsidP="00EF6051">
      <w:pPr>
        <w:pStyle w:val="ListParagraph"/>
        <w:numPr>
          <w:ilvl w:val="0"/>
          <w:numId w:val="79"/>
        </w:numPr>
        <w:rPr>
          <w:rFonts w:cs="Times New Roman"/>
        </w:rPr>
      </w:pPr>
      <w:r w:rsidRPr="0038349D">
        <w:rPr>
          <w:rFonts w:cs="Times New Roman"/>
        </w:rPr>
        <w:t>The letter should end courteously by expressing appreciation for the opportunity to submit the proposal, for any assistance already provided, or for previous positive associations with the client.</w:t>
      </w:r>
    </w:p>
    <w:p w14:paraId="5E214D69"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Executive Summary or Abstract</w:t>
      </w:r>
    </w:p>
    <w:p w14:paraId="3EA3AB15" w14:textId="77777777" w:rsidR="00913F55" w:rsidRPr="0038349D" w:rsidRDefault="00913F55" w:rsidP="00EF6051">
      <w:pPr>
        <w:pStyle w:val="ListParagraph"/>
        <w:numPr>
          <w:ilvl w:val="0"/>
          <w:numId w:val="80"/>
        </w:numPr>
        <w:rPr>
          <w:rFonts w:cs="Times New Roman"/>
        </w:rPr>
      </w:pPr>
      <w:r w:rsidRPr="0038349D">
        <w:rPr>
          <w:rFonts w:cs="Times New Roman"/>
        </w:rPr>
        <w:t>An executive summary (one-page maximum) is intended for decision-makers and gives the proposal’s highlights in persuasive</w:t>
      </w:r>
    </w:p>
    <w:p w14:paraId="27E71AB9" w14:textId="77777777" w:rsidR="00913F55" w:rsidRPr="0038349D" w:rsidRDefault="00913F55" w:rsidP="00EF6051">
      <w:pPr>
        <w:pStyle w:val="ListParagraph"/>
        <w:numPr>
          <w:ilvl w:val="0"/>
          <w:numId w:val="80"/>
        </w:numPr>
        <w:rPr>
          <w:rFonts w:cs="Times New Roman"/>
        </w:rPr>
      </w:pPr>
      <w:r w:rsidRPr="0038349D">
        <w:rPr>
          <w:rFonts w:cs="Times New Roman"/>
        </w:rPr>
        <w:t>An abstract (also one-page maximum) summarizes those highlights in specialized, technical language.</w:t>
      </w:r>
    </w:p>
    <w:p w14:paraId="67F8F9BB"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Title Page</w:t>
      </w:r>
    </w:p>
    <w:p w14:paraId="5591628F" w14:textId="77777777" w:rsidR="00913F55" w:rsidRPr="0038349D" w:rsidRDefault="00913F55" w:rsidP="00EF6051">
      <w:pPr>
        <w:pStyle w:val="ListParagraph"/>
        <w:numPr>
          <w:ilvl w:val="0"/>
          <w:numId w:val="81"/>
        </w:numPr>
        <w:rPr>
          <w:rFonts w:cs="Times New Roman"/>
          <w:b/>
        </w:rPr>
      </w:pPr>
      <w:r w:rsidRPr="0038349D">
        <w:rPr>
          <w:rFonts w:cs="Times New Roman"/>
        </w:rPr>
        <w:t>The title page should include</w:t>
      </w:r>
    </w:p>
    <w:p w14:paraId="457EE9CE" w14:textId="77777777" w:rsidR="00913F55" w:rsidRPr="0038349D" w:rsidRDefault="00913F55" w:rsidP="00EF6051">
      <w:pPr>
        <w:pStyle w:val="ListParagraph"/>
        <w:numPr>
          <w:ilvl w:val="0"/>
          <w:numId w:val="81"/>
        </w:numPr>
        <w:rPr>
          <w:rFonts w:cs="Times New Roman"/>
          <w:b/>
        </w:rPr>
      </w:pPr>
      <w:r w:rsidRPr="0038349D">
        <w:rPr>
          <w:rFonts w:cs="Times New Roman"/>
        </w:rPr>
        <w:t xml:space="preserve">(1) the proposal title and subtitle in boldfaced type or upper-case letters, </w:t>
      </w:r>
    </w:p>
    <w:p w14:paraId="30DC6638" w14:textId="77777777" w:rsidR="00913F55" w:rsidRPr="0038349D" w:rsidRDefault="00913F55" w:rsidP="00EF6051">
      <w:pPr>
        <w:pStyle w:val="ListParagraph"/>
        <w:numPr>
          <w:ilvl w:val="0"/>
          <w:numId w:val="81"/>
        </w:numPr>
        <w:rPr>
          <w:rFonts w:cs="Times New Roman"/>
          <w:b/>
        </w:rPr>
      </w:pPr>
      <w:r w:rsidRPr="0038349D">
        <w:rPr>
          <w:rFonts w:cs="Times New Roman"/>
        </w:rPr>
        <w:lastRenderedPageBreak/>
        <w:t xml:space="preserve">(2) the name of the client organization and/or the decision-maker to whom the proposal is directed, </w:t>
      </w:r>
    </w:p>
    <w:p w14:paraId="124A38C8" w14:textId="77777777" w:rsidR="00913F55" w:rsidRPr="0038349D" w:rsidRDefault="00913F55" w:rsidP="00EF6051">
      <w:pPr>
        <w:pStyle w:val="ListParagraph"/>
        <w:numPr>
          <w:ilvl w:val="0"/>
          <w:numId w:val="81"/>
        </w:numPr>
        <w:rPr>
          <w:rFonts w:cs="Times New Roman"/>
          <w:b/>
        </w:rPr>
      </w:pPr>
      <w:r w:rsidRPr="0038349D">
        <w:rPr>
          <w:rFonts w:cs="Times New Roman"/>
        </w:rPr>
        <w:t xml:space="preserve">(3) the RFP reference number, </w:t>
      </w:r>
    </w:p>
    <w:p w14:paraId="4470FA3E" w14:textId="77777777" w:rsidR="00913F55" w:rsidRPr="0038349D" w:rsidRDefault="00913F55" w:rsidP="00EF6051">
      <w:pPr>
        <w:pStyle w:val="ListParagraph"/>
        <w:numPr>
          <w:ilvl w:val="0"/>
          <w:numId w:val="81"/>
        </w:numPr>
        <w:rPr>
          <w:rFonts w:cs="Times New Roman"/>
          <w:b/>
        </w:rPr>
      </w:pPr>
      <w:r w:rsidRPr="0038349D">
        <w:rPr>
          <w:rFonts w:cs="Times New Roman"/>
        </w:rPr>
        <w:t xml:space="preserve">(4) the name and title of the proposal writer and company </w:t>
      </w:r>
    </w:p>
    <w:p w14:paraId="3D3CEF18" w14:textId="77777777" w:rsidR="00913F55" w:rsidRPr="0038349D" w:rsidRDefault="00913F55" w:rsidP="00EF6051">
      <w:pPr>
        <w:pStyle w:val="ListParagraph"/>
        <w:numPr>
          <w:ilvl w:val="0"/>
          <w:numId w:val="81"/>
        </w:numPr>
        <w:rPr>
          <w:rFonts w:cs="Times New Roman"/>
          <w:b/>
        </w:rPr>
      </w:pPr>
      <w:r w:rsidRPr="0038349D">
        <w:rPr>
          <w:rFonts w:cs="Times New Roman"/>
        </w:rPr>
        <w:t>(5) the date of submission.</w:t>
      </w:r>
    </w:p>
    <w:p w14:paraId="65AD4C00"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Table of Contents (TOC)</w:t>
      </w:r>
    </w:p>
    <w:p w14:paraId="44498580"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Best included with longer proposals, the table of contents (TOC) should list all main section headings used throughout the proposal with their corresponding page numbers.</w:t>
      </w:r>
    </w:p>
    <w:p w14:paraId="53934FBF"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List of Tables/Figures/Illustrations</w:t>
      </w:r>
    </w:p>
    <w:p w14:paraId="556740D4"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If a proposal contains a combination of more than six tables, figures, and/or illustrations, include a list that provides that page number of each item.</w:t>
      </w:r>
    </w:p>
    <w:p w14:paraId="752EFB2D"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Introduction</w:t>
      </w:r>
    </w:p>
    <w:p w14:paraId="2666D859"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If the plan you are about to describe is complex, you can use the introduction not just to offer an overview but also to tell a client how the proposal that follows is organized.</w:t>
      </w:r>
    </w:p>
    <w:p w14:paraId="5286907E"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Appendix</w:t>
      </w:r>
    </w:p>
    <w:p w14:paraId="0F621A87" w14:textId="77777777" w:rsidR="00913F55" w:rsidRPr="0038349D" w:rsidRDefault="00913F55" w:rsidP="00EF6051">
      <w:pPr>
        <w:pStyle w:val="ListParagraph"/>
        <w:numPr>
          <w:ilvl w:val="0"/>
          <w:numId w:val="82"/>
        </w:numPr>
        <w:rPr>
          <w:rFonts w:cs="Times New Roman"/>
        </w:rPr>
      </w:pPr>
      <w:r w:rsidRPr="0038349D">
        <w:rPr>
          <w:rFonts w:cs="Times New Roman"/>
        </w:rPr>
        <w:t xml:space="preserve"> found after the body of a proposal</w:t>
      </w:r>
    </w:p>
    <w:p w14:paraId="41A05DF9" w14:textId="77777777" w:rsidR="00913F55" w:rsidRPr="0038349D" w:rsidRDefault="00913F55" w:rsidP="00EF6051">
      <w:pPr>
        <w:pStyle w:val="ListParagraph"/>
        <w:numPr>
          <w:ilvl w:val="0"/>
          <w:numId w:val="82"/>
        </w:numPr>
        <w:rPr>
          <w:rFonts w:cs="Times New Roman"/>
        </w:rPr>
      </w:pPr>
      <w:r w:rsidRPr="0038349D">
        <w:rPr>
          <w:rFonts w:cs="Times New Roman"/>
        </w:rPr>
        <w:t xml:space="preserve"> used to archive specialized materials of interest to readers (e.g., graphics, statistical analyses, tables, generic </w:t>
      </w:r>
      <w:proofErr w:type="spellStart"/>
      <w:r w:rsidRPr="0038349D">
        <w:rPr>
          <w:rFonts w:cs="Times New Roman"/>
        </w:rPr>
        <w:t>resumés</w:t>
      </w:r>
      <w:proofErr w:type="spellEnd"/>
      <w:r w:rsidRPr="0038349D">
        <w:rPr>
          <w:rFonts w:cs="Times New Roman"/>
        </w:rPr>
        <w:t xml:space="preserve"> of project leaders, product photographs, and examples of previous projects</w:t>
      </w:r>
    </w:p>
    <w:p w14:paraId="4041E463"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References</w:t>
      </w:r>
    </w:p>
    <w:p w14:paraId="3AE37605" w14:textId="77777777" w:rsidR="00913F55" w:rsidRPr="0038349D" w:rsidRDefault="00913F55" w:rsidP="00EF6051">
      <w:pPr>
        <w:pStyle w:val="ListParagraph"/>
        <w:numPr>
          <w:ilvl w:val="0"/>
          <w:numId w:val="83"/>
        </w:numPr>
        <w:rPr>
          <w:rFonts w:cs="Times New Roman"/>
          <w:b/>
        </w:rPr>
      </w:pPr>
      <w:r w:rsidRPr="0038349D">
        <w:rPr>
          <w:rFonts w:cs="Times New Roman"/>
        </w:rPr>
        <w:t xml:space="preserve">The references or works cited list identifies the source material for ideas and information you have mentioned in your proposal or consulted in its preparation. </w:t>
      </w:r>
    </w:p>
    <w:p w14:paraId="514C2BEE" w14:textId="572385AF" w:rsidR="00913F55" w:rsidRPr="0038349D" w:rsidRDefault="00913F55" w:rsidP="00EF6051">
      <w:pPr>
        <w:pStyle w:val="ListParagraph"/>
        <w:numPr>
          <w:ilvl w:val="0"/>
          <w:numId w:val="83"/>
        </w:numPr>
        <w:rPr>
          <w:rFonts w:cs="Times New Roman"/>
        </w:rPr>
      </w:pPr>
      <w:r w:rsidRPr="0038349D">
        <w:rPr>
          <w:rFonts w:cs="Times New Roman"/>
        </w:rPr>
        <w:t>This section may be prepared in one of several referencing formats</w:t>
      </w:r>
    </w:p>
    <w:p w14:paraId="723E2AF1"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Writing Style for Proposals</w:t>
      </w:r>
    </w:p>
    <w:p w14:paraId="56024574" w14:textId="77777777" w:rsidR="00913F55" w:rsidRPr="0038349D" w:rsidRDefault="00913F55" w:rsidP="00EF6051">
      <w:pPr>
        <w:pStyle w:val="ListParagraph"/>
        <w:numPr>
          <w:ilvl w:val="0"/>
          <w:numId w:val="84"/>
        </w:numPr>
        <w:rPr>
          <w:rFonts w:cs="Times New Roman"/>
        </w:rPr>
      </w:pPr>
      <w:r w:rsidRPr="0038349D">
        <w:rPr>
          <w:rFonts w:cs="Times New Roman"/>
        </w:rPr>
        <w:t xml:space="preserve">Good proposals are persuasive and use words that communicate strength, confidence, know-how, and credibility. </w:t>
      </w:r>
    </w:p>
    <w:p w14:paraId="21D708CA" w14:textId="2DD22252" w:rsidR="00913F55" w:rsidRPr="0038349D" w:rsidRDefault="00913F55" w:rsidP="00DB0B9F">
      <w:pPr>
        <w:pStyle w:val="ListParagraph"/>
        <w:rPr>
          <w:rFonts w:cs="Times New Roman"/>
          <w:color w:val="FF0000"/>
        </w:rPr>
      </w:pPr>
      <w:r w:rsidRPr="0038349D">
        <w:rPr>
          <w:rFonts w:cs="Times New Roman"/>
          <w:color w:val="FF0000"/>
        </w:rPr>
        <w:t>LOOK AT PAGES 383-385 FOR FORMATS</w:t>
      </w:r>
    </w:p>
    <w:p w14:paraId="5178EB33"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Common Mistakes in Writing Proposals</w:t>
      </w:r>
    </w:p>
    <w:p w14:paraId="26E3D7C0"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A proposal may fail to secure reader interest for several reasons:</w:t>
      </w:r>
    </w:p>
    <w:p w14:paraId="0DD89A86" w14:textId="77777777" w:rsidR="00913F55" w:rsidRPr="0038349D" w:rsidRDefault="00913F55" w:rsidP="00913F55">
      <w:pPr>
        <w:pStyle w:val="ListParagraph"/>
        <w:rPr>
          <w:rFonts w:cs="Times New Roman"/>
        </w:rPr>
      </w:pPr>
      <w:r w:rsidRPr="0038349D">
        <w:rPr>
          <w:rFonts w:cs="Times New Roman"/>
        </w:rPr>
        <w:t>•</w:t>
      </w:r>
      <w:r w:rsidRPr="0038349D">
        <w:rPr>
          <w:rFonts w:cs="Times New Roman"/>
        </w:rPr>
        <w:tab/>
        <w:t xml:space="preserve">It does not follow </w:t>
      </w:r>
      <w:proofErr w:type="spellStart"/>
      <w:r w:rsidRPr="0038349D">
        <w:rPr>
          <w:rFonts w:cs="Times New Roman"/>
        </w:rPr>
        <w:t>rfp</w:t>
      </w:r>
      <w:proofErr w:type="spellEnd"/>
      <w:r w:rsidRPr="0038349D">
        <w:rPr>
          <w:rFonts w:cs="Times New Roman"/>
        </w:rPr>
        <w:t xml:space="preserve"> instructions.</w:t>
      </w:r>
    </w:p>
    <w:p w14:paraId="49ACBBE1" w14:textId="77777777" w:rsidR="00913F55" w:rsidRPr="0038349D" w:rsidRDefault="00913F55" w:rsidP="00913F55">
      <w:pPr>
        <w:pStyle w:val="ListParagraph"/>
        <w:rPr>
          <w:rFonts w:cs="Times New Roman"/>
        </w:rPr>
      </w:pPr>
      <w:r w:rsidRPr="0038349D">
        <w:rPr>
          <w:rFonts w:cs="Times New Roman"/>
        </w:rPr>
        <w:t>•</w:t>
      </w:r>
      <w:r w:rsidRPr="0038349D">
        <w:rPr>
          <w:rFonts w:cs="Times New Roman"/>
        </w:rPr>
        <w:tab/>
        <w:t>It does not match project solution with purpose.</w:t>
      </w:r>
    </w:p>
    <w:p w14:paraId="02B07F3C" w14:textId="77777777" w:rsidR="00913F55" w:rsidRPr="0038349D" w:rsidRDefault="00913F55" w:rsidP="00913F55">
      <w:pPr>
        <w:pStyle w:val="ListParagraph"/>
        <w:rPr>
          <w:rFonts w:cs="Times New Roman"/>
        </w:rPr>
      </w:pPr>
      <w:r w:rsidRPr="0038349D">
        <w:rPr>
          <w:rFonts w:cs="Times New Roman"/>
        </w:rPr>
        <w:t>•</w:t>
      </w:r>
      <w:r w:rsidRPr="0038349D">
        <w:rPr>
          <w:rFonts w:cs="Times New Roman"/>
        </w:rPr>
        <w:tab/>
        <w:t>It is writer-focused instead of client-focused.</w:t>
      </w:r>
    </w:p>
    <w:p w14:paraId="480DC1C4" w14:textId="77777777" w:rsidR="00913F55" w:rsidRPr="0038349D" w:rsidRDefault="00913F55" w:rsidP="00913F55">
      <w:pPr>
        <w:pStyle w:val="ListParagraph"/>
        <w:rPr>
          <w:rFonts w:cs="Times New Roman"/>
        </w:rPr>
      </w:pPr>
      <w:r w:rsidRPr="0038349D">
        <w:rPr>
          <w:rFonts w:cs="Times New Roman"/>
        </w:rPr>
        <w:t>•</w:t>
      </w:r>
      <w:r w:rsidRPr="0038349D">
        <w:rPr>
          <w:rFonts w:cs="Times New Roman"/>
        </w:rPr>
        <w:tab/>
        <w:t>It is inaccurate or unrealistic with the budget.</w:t>
      </w:r>
    </w:p>
    <w:p w14:paraId="52CF530C" w14:textId="77777777" w:rsidR="00913F55" w:rsidRPr="0038349D" w:rsidRDefault="00913F55" w:rsidP="00913F55">
      <w:pPr>
        <w:pStyle w:val="ListParagraph"/>
        <w:rPr>
          <w:rFonts w:cs="Times New Roman"/>
        </w:rPr>
      </w:pPr>
      <w:r w:rsidRPr="0038349D">
        <w:rPr>
          <w:rFonts w:cs="Times New Roman"/>
        </w:rPr>
        <w:t>•</w:t>
      </w:r>
      <w:r w:rsidRPr="0038349D">
        <w:rPr>
          <w:rFonts w:cs="Times New Roman"/>
        </w:rPr>
        <w:tab/>
        <w:t>It does not establish credibility.</w:t>
      </w:r>
    </w:p>
    <w:p w14:paraId="76B1D1D7" w14:textId="77777777" w:rsidR="00913F55" w:rsidRPr="0038349D" w:rsidRDefault="00913F55" w:rsidP="00913F55">
      <w:pPr>
        <w:pStyle w:val="ListParagraph"/>
        <w:rPr>
          <w:rFonts w:cs="Times New Roman"/>
        </w:rPr>
      </w:pPr>
      <w:r w:rsidRPr="0038349D">
        <w:rPr>
          <w:rFonts w:cs="Times New Roman"/>
        </w:rPr>
        <w:t>•</w:t>
      </w:r>
      <w:r w:rsidRPr="0038349D">
        <w:rPr>
          <w:rFonts w:cs="Times New Roman"/>
        </w:rPr>
        <w:tab/>
        <w:t>It does not differentiate from competition.</w:t>
      </w:r>
    </w:p>
    <w:p w14:paraId="1ECC272F" w14:textId="77777777" w:rsidR="00913F55" w:rsidRPr="0038349D" w:rsidRDefault="00913F55" w:rsidP="00913F55">
      <w:pPr>
        <w:pStyle w:val="ListParagraph"/>
        <w:rPr>
          <w:rFonts w:cs="Times New Roman"/>
        </w:rPr>
      </w:pPr>
      <w:r w:rsidRPr="0038349D">
        <w:rPr>
          <w:rFonts w:cs="Times New Roman"/>
        </w:rPr>
        <w:t>•</w:t>
      </w:r>
      <w:r w:rsidRPr="0038349D">
        <w:rPr>
          <w:rFonts w:cs="Times New Roman"/>
        </w:rPr>
        <w:tab/>
        <w:t>It does not contain a clear plan or solution.</w:t>
      </w:r>
    </w:p>
    <w:p w14:paraId="1907F624"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Researching and Collecting Data</w:t>
      </w:r>
    </w:p>
    <w:p w14:paraId="617A822B" w14:textId="77777777" w:rsidR="00913F55" w:rsidRPr="0038349D" w:rsidRDefault="00913F55" w:rsidP="00EF6051">
      <w:pPr>
        <w:pStyle w:val="ListParagraph"/>
        <w:numPr>
          <w:ilvl w:val="0"/>
          <w:numId w:val="84"/>
        </w:numPr>
        <w:rPr>
          <w:rFonts w:cs="Times New Roman"/>
        </w:rPr>
      </w:pPr>
      <w:r w:rsidRPr="0038349D">
        <w:rPr>
          <w:rFonts w:cs="Times New Roman"/>
        </w:rPr>
        <w:t xml:space="preserve">Short, informal reports may require only minimal research since the facts may be already known to you or close at hand. </w:t>
      </w:r>
    </w:p>
    <w:p w14:paraId="33E08337" w14:textId="77777777" w:rsidR="00913F55" w:rsidRPr="0038349D" w:rsidRDefault="00913F55" w:rsidP="00EF6051">
      <w:pPr>
        <w:pStyle w:val="ListParagraph"/>
        <w:numPr>
          <w:ilvl w:val="0"/>
          <w:numId w:val="84"/>
        </w:numPr>
        <w:rPr>
          <w:rFonts w:cs="Times New Roman"/>
        </w:rPr>
      </w:pPr>
      <w:r w:rsidRPr="0038349D">
        <w:rPr>
          <w:rFonts w:cs="Times New Roman"/>
        </w:rPr>
        <w:t xml:space="preserve">Formal reports, however, often involve extensive research. </w:t>
      </w:r>
    </w:p>
    <w:p w14:paraId="4716956B" w14:textId="77777777" w:rsidR="00913F55" w:rsidRPr="0038349D" w:rsidRDefault="00913F55" w:rsidP="00EF6051">
      <w:pPr>
        <w:pStyle w:val="ListParagraph"/>
        <w:numPr>
          <w:ilvl w:val="0"/>
          <w:numId w:val="84"/>
        </w:numPr>
        <w:rPr>
          <w:rFonts w:cs="Times New Roman"/>
        </w:rPr>
      </w:pPr>
      <w:r w:rsidRPr="0038349D">
        <w:rPr>
          <w:rFonts w:cs="Times New Roman"/>
        </w:rPr>
        <w:t xml:space="preserve">Your research strategies and the amount of time you spend gathering information can also differ depending on whether you are working solo or as part of a group. </w:t>
      </w:r>
    </w:p>
    <w:p w14:paraId="486F0BCD" w14:textId="77777777" w:rsidR="00913F55" w:rsidRPr="0038349D" w:rsidRDefault="00913F55" w:rsidP="00EF6051">
      <w:pPr>
        <w:pStyle w:val="ListParagraph"/>
        <w:numPr>
          <w:ilvl w:val="0"/>
          <w:numId w:val="84"/>
        </w:numPr>
        <w:rPr>
          <w:rFonts w:cs="Times New Roman"/>
        </w:rPr>
      </w:pPr>
      <w:r w:rsidRPr="0038349D">
        <w:rPr>
          <w:rFonts w:cs="Times New Roman"/>
        </w:rPr>
        <w:t>first job is to determine exactly what you are looking for, decide on the best way to find it, and weigh the time your research will take against its importance to the report.</w:t>
      </w:r>
    </w:p>
    <w:p w14:paraId="6724A0D2"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lastRenderedPageBreak/>
        <w:t>There are a variety of types of information available: paper, human, and electronic. Access can depend on the category of information:</w:t>
      </w:r>
    </w:p>
    <w:p w14:paraId="033A80F8" w14:textId="77777777" w:rsidR="00913F55" w:rsidRPr="0038349D" w:rsidRDefault="00913F55" w:rsidP="00EF6051">
      <w:pPr>
        <w:pStyle w:val="ListParagraph"/>
        <w:numPr>
          <w:ilvl w:val="0"/>
          <w:numId w:val="85"/>
        </w:numPr>
        <w:rPr>
          <w:rFonts w:cs="Times New Roman"/>
        </w:rPr>
      </w:pPr>
      <w:r w:rsidRPr="0038349D">
        <w:rPr>
          <w:rFonts w:cs="Times New Roman"/>
          <w:b/>
        </w:rPr>
        <w:t>in-house</w:t>
      </w:r>
      <w:r w:rsidRPr="0038349D">
        <w:rPr>
          <w:rFonts w:cs="Times New Roman"/>
        </w:rPr>
        <w:t>: e.g., internal files, memos, reports, or company intranet or records</w:t>
      </w:r>
    </w:p>
    <w:p w14:paraId="7672540D" w14:textId="77777777" w:rsidR="00913F55" w:rsidRPr="0038349D" w:rsidRDefault="00913F55" w:rsidP="00EF6051">
      <w:pPr>
        <w:pStyle w:val="ListParagraph"/>
        <w:numPr>
          <w:ilvl w:val="0"/>
          <w:numId w:val="85"/>
        </w:numPr>
        <w:rPr>
          <w:rFonts w:cs="Times New Roman"/>
        </w:rPr>
      </w:pPr>
      <w:r w:rsidRPr="0038349D">
        <w:rPr>
          <w:rFonts w:cs="Times New Roman"/>
          <w:b/>
        </w:rPr>
        <w:t>publicly available</w:t>
      </w:r>
      <w:r w:rsidRPr="0038349D">
        <w:rPr>
          <w:rFonts w:cs="Times New Roman"/>
        </w:rPr>
        <w:t xml:space="preserve">: e.g., consultants, experts, Internet, </w:t>
      </w:r>
      <w:proofErr w:type="spellStart"/>
      <w:r w:rsidRPr="0038349D">
        <w:rPr>
          <w:rFonts w:cs="Times New Roman"/>
        </w:rPr>
        <w:t>cd-roms</w:t>
      </w:r>
      <w:proofErr w:type="spellEnd"/>
      <w:r w:rsidRPr="0038349D">
        <w:rPr>
          <w:rFonts w:cs="Times New Roman"/>
        </w:rPr>
        <w:t>, newspapers, books, or magazines</w:t>
      </w:r>
    </w:p>
    <w:p w14:paraId="1B0F6C24" w14:textId="77777777" w:rsidR="00913F55" w:rsidRPr="0038349D" w:rsidRDefault="00913F55" w:rsidP="00EF6051">
      <w:pPr>
        <w:pStyle w:val="ListParagraph"/>
        <w:numPr>
          <w:ilvl w:val="0"/>
          <w:numId w:val="85"/>
        </w:numPr>
        <w:rPr>
          <w:rFonts w:cs="Times New Roman"/>
        </w:rPr>
      </w:pPr>
      <w:r w:rsidRPr="0038349D">
        <w:rPr>
          <w:rFonts w:cs="Times New Roman"/>
          <w:b/>
        </w:rPr>
        <w:t>restricted</w:t>
      </w:r>
      <w:r w:rsidRPr="0038349D">
        <w:rPr>
          <w:rFonts w:cs="Times New Roman"/>
        </w:rPr>
        <w:t>: e.g., members-only Internet sites, research by other companies and organizations</w:t>
      </w:r>
    </w:p>
    <w:p w14:paraId="39B45D65" w14:textId="77777777" w:rsidR="00913F55" w:rsidRPr="0038349D" w:rsidRDefault="00913F55" w:rsidP="00913F55">
      <w:pPr>
        <w:rPr>
          <w:rFonts w:asciiTheme="minorHAnsi" w:hAnsiTheme="minorHAnsi"/>
          <w:sz w:val="22"/>
          <w:szCs w:val="22"/>
        </w:rPr>
      </w:pPr>
      <w:r w:rsidRPr="0038349D">
        <w:rPr>
          <w:rFonts w:asciiTheme="minorHAnsi" w:hAnsiTheme="minorHAnsi"/>
          <w:b/>
          <w:sz w:val="22"/>
          <w:szCs w:val="22"/>
        </w:rPr>
        <w:t>Primary research</w:t>
      </w:r>
      <w:r w:rsidRPr="0038349D">
        <w:rPr>
          <w:rFonts w:asciiTheme="minorHAnsi" w:hAnsiTheme="minorHAnsi"/>
          <w:sz w:val="22"/>
          <w:szCs w:val="22"/>
        </w:rPr>
        <w:t>:</w:t>
      </w:r>
    </w:p>
    <w:p w14:paraId="576FCDFF" w14:textId="77777777" w:rsidR="00913F55" w:rsidRPr="0038349D" w:rsidRDefault="00913F55" w:rsidP="00913F55">
      <w:pPr>
        <w:rPr>
          <w:rFonts w:asciiTheme="minorHAnsi" w:hAnsiTheme="minorHAnsi"/>
          <w:sz w:val="22"/>
          <w:szCs w:val="22"/>
        </w:rPr>
      </w:pPr>
      <w:r w:rsidRPr="0038349D">
        <w:rPr>
          <w:rFonts w:asciiTheme="minorHAnsi" w:hAnsiTheme="minorHAnsi"/>
          <w:sz w:val="22"/>
          <w:szCs w:val="22"/>
        </w:rPr>
        <w:t>is a strategy that depends on first-hand sources where you do it yourself and generate the data you need, based on your own observations and experience. You do this type of research when you conduct interviews, carry out surveys, make your own observations, or rely on your own ideas.</w:t>
      </w:r>
    </w:p>
    <w:p w14:paraId="773E9576" w14:textId="77777777" w:rsidR="00913F55" w:rsidRPr="0038349D" w:rsidRDefault="00913F55" w:rsidP="00913F55">
      <w:pPr>
        <w:rPr>
          <w:rFonts w:asciiTheme="minorHAnsi" w:hAnsiTheme="minorHAnsi"/>
          <w:sz w:val="22"/>
          <w:szCs w:val="22"/>
        </w:rPr>
      </w:pPr>
      <w:r w:rsidRPr="0038349D">
        <w:rPr>
          <w:rFonts w:asciiTheme="minorHAnsi" w:hAnsiTheme="minorHAnsi"/>
          <w:b/>
          <w:sz w:val="22"/>
          <w:szCs w:val="22"/>
        </w:rPr>
        <w:t>Secondary research</w:t>
      </w:r>
      <w:r w:rsidRPr="0038349D">
        <w:rPr>
          <w:rFonts w:asciiTheme="minorHAnsi" w:hAnsiTheme="minorHAnsi"/>
          <w:sz w:val="22"/>
          <w:szCs w:val="22"/>
        </w:rPr>
        <w:t xml:space="preserve"> involves the retrieval of existing information based on what others have observed and experienced. You do this type of research when you conduct a library or online search.</w:t>
      </w:r>
    </w:p>
    <w:p w14:paraId="36F8CA4D" w14:textId="77777777" w:rsidR="00913F55" w:rsidRPr="0038349D" w:rsidRDefault="00913F55" w:rsidP="00913F55">
      <w:pPr>
        <w:rPr>
          <w:rFonts w:asciiTheme="minorHAnsi" w:hAnsiTheme="minorHAnsi"/>
          <w:sz w:val="22"/>
          <w:szCs w:val="22"/>
        </w:rPr>
      </w:pPr>
      <w:r w:rsidRPr="0038349D">
        <w:rPr>
          <w:rFonts w:asciiTheme="minorHAnsi" w:hAnsiTheme="minorHAnsi"/>
          <w:b/>
          <w:sz w:val="22"/>
          <w:szCs w:val="22"/>
        </w:rPr>
        <w:t>Primary data</w:t>
      </w:r>
      <w:r w:rsidRPr="0038349D">
        <w:rPr>
          <w:rFonts w:asciiTheme="minorHAnsi" w:hAnsiTheme="minorHAnsi"/>
          <w:sz w:val="22"/>
          <w:szCs w:val="22"/>
        </w:rPr>
        <w:t xml:space="preserve"> can be collected informally by talking with individuals who know about a particular topic or with the target audience to whom your report is most relevant.  (</w:t>
      </w:r>
      <w:r w:rsidRPr="0038349D">
        <w:rPr>
          <w:rFonts w:asciiTheme="minorHAnsi" w:hAnsiTheme="minorHAnsi"/>
          <w:i/>
          <w:sz w:val="22"/>
          <w:szCs w:val="22"/>
        </w:rPr>
        <w:t>If, on the other hand, developing primary data entails the cost of interviewing large groups or sending out questionnaires, secondary research may prove a more cost-effective method. For this reason, most research projects begin with the latter type.)</w:t>
      </w:r>
    </w:p>
    <w:p w14:paraId="0175BE53"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PROCESS WHEN LOOKING FOR INFORMATION</w:t>
      </w:r>
    </w:p>
    <w:p w14:paraId="1D131B2B" w14:textId="77777777" w:rsidR="00913F55" w:rsidRPr="0038349D" w:rsidRDefault="00913F55" w:rsidP="00EF6051">
      <w:pPr>
        <w:pStyle w:val="ListParagraph"/>
        <w:numPr>
          <w:ilvl w:val="0"/>
          <w:numId w:val="86"/>
        </w:numPr>
        <w:rPr>
          <w:rFonts w:cs="Times New Roman"/>
        </w:rPr>
      </w:pPr>
      <w:r w:rsidRPr="0038349D">
        <w:rPr>
          <w:rFonts w:cs="Times New Roman"/>
          <w:b/>
        </w:rPr>
        <w:t>Look for information online.</w:t>
      </w:r>
      <w:r w:rsidRPr="0038349D">
        <w:rPr>
          <w:rFonts w:cs="Times New Roman"/>
        </w:rPr>
        <w:t xml:space="preserve"> </w:t>
      </w:r>
    </w:p>
    <w:p w14:paraId="01061020" w14:textId="77777777" w:rsidR="00913F55" w:rsidRPr="0038349D" w:rsidRDefault="00913F55" w:rsidP="00EF6051">
      <w:pPr>
        <w:pStyle w:val="ListParagraph"/>
        <w:numPr>
          <w:ilvl w:val="0"/>
          <w:numId w:val="87"/>
        </w:numPr>
        <w:rPr>
          <w:rFonts w:cs="Times New Roman"/>
        </w:rPr>
      </w:pPr>
      <w:r w:rsidRPr="0038349D">
        <w:rPr>
          <w:rFonts w:cs="Times New Roman"/>
        </w:rPr>
        <w:t xml:space="preserve">Big search engines such as Google and Bing—convenient pathways to the World Wide Web—can find current articles </w:t>
      </w:r>
    </w:p>
    <w:p w14:paraId="60A54FE3" w14:textId="77777777" w:rsidR="00913F55" w:rsidRPr="0038349D" w:rsidRDefault="00913F55" w:rsidP="00EF6051">
      <w:pPr>
        <w:pStyle w:val="ListParagraph"/>
        <w:numPr>
          <w:ilvl w:val="0"/>
          <w:numId w:val="86"/>
        </w:numPr>
        <w:rPr>
          <w:rFonts w:cs="Times New Roman"/>
        </w:rPr>
      </w:pPr>
      <w:r w:rsidRPr="0038349D">
        <w:rPr>
          <w:rFonts w:cs="Times New Roman"/>
        </w:rPr>
        <w:t xml:space="preserve"> </w:t>
      </w:r>
      <w:r w:rsidRPr="0038349D">
        <w:rPr>
          <w:rFonts w:cs="Times New Roman"/>
          <w:b/>
        </w:rPr>
        <w:t>Do a computer-based search</w:t>
      </w:r>
      <w:r w:rsidRPr="0038349D">
        <w:rPr>
          <w:rFonts w:cs="Times New Roman"/>
        </w:rPr>
        <w:t>.</w:t>
      </w:r>
    </w:p>
    <w:p w14:paraId="40F698C3" w14:textId="77777777" w:rsidR="00913F55" w:rsidRPr="0038349D" w:rsidRDefault="00913F55" w:rsidP="00EF6051">
      <w:pPr>
        <w:pStyle w:val="ListParagraph"/>
        <w:numPr>
          <w:ilvl w:val="0"/>
          <w:numId w:val="87"/>
        </w:numPr>
        <w:rPr>
          <w:rFonts w:cs="Times New Roman"/>
        </w:rPr>
      </w:pPr>
      <w:r w:rsidRPr="0038349D">
        <w:rPr>
          <w:rFonts w:cs="Times New Roman"/>
        </w:rPr>
        <w:t xml:space="preserve">Reference libraries and many businesses subscribe to comprehensive databases such as </w:t>
      </w:r>
      <w:proofErr w:type="spellStart"/>
      <w:r w:rsidRPr="0038349D">
        <w:rPr>
          <w:rFonts w:cs="Times New Roman"/>
        </w:rPr>
        <w:t>SilverPlatter</w:t>
      </w:r>
      <w:proofErr w:type="spellEnd"/>
      <w:r w:rsidRPr="0038349D">
        <w:rPr>
          <w:rFonts w:cs="Times New Roman"/>
        </w:rPr>
        <w:t xml:space="preserve">, Dialog, LexisNexis, and </w:t>
      </w:r>
      <w:proofErr w:type="spellStart"/>
      <w:r w:rsidRPr="0038349D">
        <w:rPr>
          <w:rFonts w:cs="Times New Roman"/>
        </w:rPr>
        <w:t>abi</w:t>
      </w:r>
      <w:proofErr w:type="spellEnd"/>
      <w:r w:rsidRPr="0038349D">
        <w:rPr>
          <w:rFonts w:cs="Times New Roman"/>
        </w:rPr>
        <w:t xml:space="preserve">/INFORM. </w:t>
      </w:r>
    </w:p>
    <w:p w14:paraId="4F4F3DA4" w14:textId="77777777" w:rsidR="00913F55" w:rsidRPr="0038349D" w:rsidRDefault="00913F55" w:rsidP="00EF6051">
      <w:pPr>
        <w:pStyle w:val="ListParagraph"/>
        <w:numPr>
          <w:ilvl w:val="0"/>
          <w:numId w:val="86"/>
        </w:numPr>
        <w:rPr>
          <w:rFonts w:cs="Times New Roman"/>
        </w:rPr>
      </w:pPr>
      <w:r w:rsidRPr="0038349D">
        <w:rPr>
          <w:rFonts w:cs="Times New Roman"/>
        </w:rPr>
        <w:t xml:space="preserve"> </w:t>
      </w:r>
      <w:r w:rsidRPr="0038349D">
        <w:rPr>
          <w:rFonts w:cs="Times New Roman"/>
          <w:b/>
        </w:rPr>
        <w:t>Find information in print.</w:t>
      </w:r>
      <w:r w:rsidRPr="0038349D">
        <w:rPr>
          <w:rFonts w:cs="Times New Roman"/>
        </w:rPr>
        <w:t xml:space="preserve"> </w:t>
      </w:r>
    </w:p>
    <w:p w14:paraId="2DFC9D63" w14:textId="77777777" w:rsidR="00913F55" w:rsidRPr="0038349D" w:rsidRDefault="00913F55" w:rsidP="00EF6051">
      <w:pPr>
        <w:pStyle w:val="ListParagraph"/>
        <w:numPr>
          <w:ilvl w:val="0"/>
          <w:numId w:val="87"/>
        </w:numPr>
        <w:rPr>
          <w:rFonts w:cs="Times New Roman"/>
        </w:rPr>
      </w:pPr>
      <w:r w:rsidRPr="0038349D">
        <w:rPr>
          <w:rFonts w:cs="Times New Roman"/>
        </w:rPr>
        <w:t xml:space="preserve">Enlist the help of a librarian in using library search tools: computerized periodical indexes </w:t>
      </w:r>
    </w:p>
    <w:p w14:paraId="4F2EAC84" w14:textId="77777777" w:rsidR="00913F55" w:rsidRPr="0038349D" w:rsidRDefault="00913F55" w:rsidP="00EF6051">
      <w:pPr>
        <w:pStyle w:val="ListParagraph"/>
        <w:numPr>
          <w:ilvl w:val="0"/>
          <w:numId w:val="86"/>
        </w:numPr>
        <w:rPr>
          <w:rFonts w:cs="Times New Roman"/>
        </w:rPr>
      </w:pPr>
      <w:r w:rsidRPr="0038349D">
        <w:rPr>
          <w:rFonts w:cs="Times New Roman"/>
        </w:rPr>
        <w:t xml:space="preserve"> </w:t>
      </w:r>
      <w:r w:rsidRPr="0038349D">
        <w:rPr>
          <w:rFonts w:cs="Times New Roman"/>
          <w:b/>
        </w:rPr>
        <w:t>Investigate primary, in-house sources</w:t>
      </w:r>
      <w:r w:rsidRPr="0038349D">
        <w:rPr>
          <w:rFonts w:cs="Times New Roman"/>
        </w:rPr>
        <w:t xml:space="preserve">. </w:t>
      </w:r>
    </w:p>
    <w:p w14:paraId="4C9D1DB7" w14:textId="77777777" w:rsidR="00913F55" w:rsidRPr="0038349D" w:rsidRDefault="00913F55" w:rsidP="00EF6051">
      <w:pPr>
        <w:pStyle w:val="ListParagraph"/>
        <w:numPr>
          <w:ilvl w:val="0"/>
          <w:numId w:val="87"/>
        </w:numPr>
        <w:rPr>
          <w:rFonts w:cs="Times New Roman"/>
        </w:rPr>
      </w:pPr>
      <w:r w:rsidRPr="0038349D">
        <w:rPr>
          <w:rFonts w:cs="Times New Roman"/>
        </w:rPr>
        <w:t xml:space="preserve">Because the topic you are now researching may have been of ongoing concern to your company, there are likely previous documents and earlier reports on the same subject simply waiting to be retrieved. </w:t>
      </w:r>
    </w:p>
    <w:p w14:paraId="4289E68C" w14:textId="77777777" w:rsidR="00913F55" w:rsidRPr="0038349D" w:rsidRDefault="00913F55" w:rsidP="00EF6051">
      <w:pPr>
        <w:pStyle w:val="ListParagraph"/>
        <w:numPr>
          <w:ilvl w:val="0"/>
          <w:numId w:val="87"/>
        </w:numPr>
        <w:rPr>
          <w:rFonts w:cs="Times New Roman"/>
        </w:rPr>
      </w:pPr>
      <w:r w:rsidRPr="0038349D">
        <w:rPr>
          <w:rFonts w:cs="Times New Roman"/>
        </w:rPr>
        <w:t xml:space="preserve">Such material, though not necessarily up to date, will still be useful and save you the trouble of starting your research from scratch. </w:t>
      </w:r>
    </w:p>
    <w:p w14:paraId="3F5E665F" w14:textId="77777777" w:rsidR="00913F55" w:rsidRPr="0038349D" w:rsidRDefault="00913F55" w:rsidP="00EF6051">
      <w:pPr>
        <w:pStyle w:val="ListParagraph"/>
        <w:numPr>
          <w:ilvl w:val="0"/>
          <w:numId w:val="86"/>
        </w:numPr>
        <w:rPr>
          <w:rFonts w:cs="Times New Roman"/>
        </w:rPr>
      </w:pPr>
      <w:r w:rsidRPr="0038349D">
        <w:rPr>
          <w:rFonts w:cs="Times New Roman"/>
          <w:b/>
        </w:rPr>
        <w:t>Conduct interviews.</w:t>
      </w:r>
      <w:r w:rsidRPr="0038349D">
        <w:rPr>
          <w:rFonts w:cs="Times New Roman"/>
        </w:rPr>
        <w:t xml:space="preserve"> </w:t>
      </w:r>
    </w:p>
    <w:p w14:paraId="238A185D" w14:textId="77777777" w:rsidR="00913F55" w:rsidRPr="0038349D" w:rsidRDefault="00913F55" w:rsidP="00EF6051">
      <w:pPr>
        <w:pStyle w:val="ListParagraph"/>
        <w:numPr>
          <w:ilvl w:val="0"/>
          <w:numId w:val="88"/>
        </w:numPr>
        <w:rPr>
          <w:rFonts w:cs="Times New Roman"/>
        </w:rPr>
      </w:pPr>
      <w:r w:rsidRPr="0038349D">
        <w:rPr>
          <w:rFonts w:cs="Times New Roman"/>
        </w:rPr>
        <w:t>Locate experts by consulting articles, company directories, membership lists of professional organizations, and faculty expert lists (e.g., the University of Toronto’s Blue Book, http://bluebook.utoronto.ca/).</w:t>
      </w:r>
    </w:p>
    <w:p w14:paraId="03D57710" w14:textId="77777777" w:rsidR="00913F55" w:rsidRPr="0038349D" w:rsidRDefault="00913F55" w:rsidP="00EF6051">
      <w:pPr>
        <w:pStyle w:val="ListParagraph"/>
        <w:numPr>
          <w:ilvl w:val="0"/>
          <w:numId w:val="88"/>
        </w:numPr>
        <w:rPr>
          <w:rFonts w:cs="Times New Roman"/>
        </w:rPr>
      </w:pPr>
      <w:r w:rsidRPr="0038349D">
        <w:rPr>
          <w:rFonts w:cs="Times New Roman"/>
        </w:rPr>
        <w:t>Familiarize yourself with the interviewee’s professional background and achievements, so you can converse knowledgeably.</w:t>
      </w:r>
    </w:p>
    <w:p w14:paraId="2F455B08" w14:textId="77777777" w:rsidR="00913F55" w:rsidRPr="0038349D" w:rsidRDefault="00913F55" w:rsidP="00EF6051">
      <w:pPr>
        <w:pStyle w:val="ListParagraph"/>
        <w:numPr>
          <w:ilvl w:val="0"/>
          <w:numId w:val="88"/>
        </w:numPr>
        <w:rPr>
          <w:rFonts w:cs="Times New Roman"/>
        </w:rPr>
      </w:pPr>
      <w:r w:rsidRPr="0038349D">
        <w:rPr>
          <w:rFonts w:cs="Times New Roman"/>
        </w:rPr>
        <w:t xml:space="preserve">Schedule interviews in advance, estimating how much time your conversation will take. Try not to exceed that limit. </w:t>
      </w:r>
    </w:p>
    <w:p w14:paraId="12C220EB" w14:textId="77777777" w:rsidR="00913F55" w:rsidRPr="0038349D" w:rsidRDefault="00913F55" w:rsidP="00EF6051">
      <w:pPr>
        <w:pStyle w:val="ListParagraph"/>
        <w:numPr>
          <w:ilvl w:val="0"/>
          <w:numId w:val="88"/>
        </w:numPr>
        <w:rPr>
          <w:rFonts w:cs="Times New Roman"/>
        </w:rPr>
      </w:pPr>
      <w:r w:rsidRPr="0038349D">
        <w:rPr>
          <w:rFonts w:cs="Times New Roman"/>
        </w:rPr>
        <w:t xml:space="preserve">At the very least, have several topics in mind that you wish to discuss. Otherwise, structure your interview more formally by preparing three or four </w:t>
      </w:r>
      <w:r w:rsidRPr="0038349D">
        <w:rPr>
          <w:rFonts w:cs="Times New Roman"/>
        </w:rPr>
        <w:lastRenderedPageBreak/>
        <w:t>major questions, but don’t feel you have to stick to them rigidly. Let yourself “go with the flow”</w:t>
      </w:r>
    </w:p>
    <w:p w14:paraId="3C759723" w14:textId="77777777" w:rsidR="00913F55" w:rsidRPr="0038349D" w:rsidRDefault="00913F55" w:rsidP="00EF6051">
      <w:pPr>
        <w:pStyle w:val="ListParagraph"/>
        <w:numPr>
          <w:ilvl w:val="0"/>
          <w:numId w:val="88"/>
        </w:numPr>
        <w:rPr>
          <w:rFonts w:cs="Times New Roman"/>
        </w:rPr>
      </w:pPr>
      <w:r w:rsidRPr="0038349D">
        <w:rPr>
          <w:rFonts w:cs="Times New Roman"/>
        </w:rPr>
        <w:t xml:space="preserve">If your aim is to probe the interviewee’s opinions and obtain detailed answers, ask open questions (beginning with Who? What? Where? When? and How?) </w:t>
      </w:r>
    </w:p>
    <w:p w14:paraId="0FA39C53" w14:textId="4C36D699" w:rsidR="00913F55" w:rsidRPr="0038349D" w:rsidRDefault="00913F55" w:rsidP="0038349D">
      <w:pPr>
        <w:pStyle w:val="ListParagraph"/>
        <w:numPr>
          <w:ilvl w:val="0"/>
          <w:numId w:val="86"/>
        </w:numPr>
        <w:rPr>
          <w:rFonts w:cs="Times New Roman"/>
        </w:rPr>
      </w:pPr>
      <w:r w:rsidRPr="0038349D">
        <w:rPr>
          <w:rFonts w:cs="Times New Roman"/>
          <w:b/>
        </w:rPr>
        <w:t>Quantify observations</w:t>
      </w:r>
      <w:r w:rsidRPr="0038349D">
        <w:rPr>
          <w:rFonts w:cs="Times New Roman"/>
        </w:rPr>
        <w:t>. Information that comes from observation can be quite subjective and very open to interpretation. Observations that are reported in terms of measurable results and outcomes may be perceived as more objective and credible.</w:t>
      </w:r>
    </w:p>
    <w:p w14:paraId="12B0DB18" w14:textId="77777777" w:rsidR="00913F55" w:rsidRPr="0038349D" w:rsidRDefault="00913F55" w:rsidP="00913F55">
      <w:pPr>
        <w:ind w:left="1080"/>
        <w:rPr>
          <w:rFonts w:asciiTheme="minorHAnsi" w:hAnsiTheme="minorHAnsi"/>
          <w:b/>
          <w:sz w:val="22"/>
          <w:szCs w:val="22"/>
        </w:rPr>
      </w:pPr>
      <w:r w:rsidRPr="0038349D">
        <w:rPr>
          <w:rFonts w:asciiTheme="minorHAnsi" w:hAnsiTheme="minorHAnsi"/>
          <w:b/>
          <w:sz w:val="22"/>
          <w:szCs w:val="22"/>
        </w:rPr>
        <w:t>Formal Reports</w:t>
      </w:r>
    </w:p>
    <w:p w14:paraId="25D1F160" w14:textId="44FFC2E8" w:rsidR="00913F55" w:rsidRDefault="00913F55" w:rsidP="00913F55">
      <w:pPr>
        <w:rPr>
          <w:rFonts w:asciiTheme="minorHAnsi" w:hAnsiTheme="minorHAnsi"/>
          <w:sz w:val="22"/>
          <w:szCs w:val="22"/>
        </w:rPr>
      </w:pPr>
      <w:r w:rsidRPr="0038349D">
        <w:rPr>
          <w:rFonts w:asciiTheme="minorHAnsi" w:hAnsiTheme="minorHAnsi"/>
          <w:b/>
          <w:sz w:val="22"/>
          <w:szCs w:val="22"/>
        </w:rPr>
        <w:t xml:space="preserve">Formal </w:t>
      </w:r>
      <w:r w:rsidR="00DB0B9F" w:rsidRPr="0038349D">
        <w:rPr>
          <w:rFonts w:asciiTheme="minorHAnsi" w:hAnsiTheme="minorHAnsi"/>
          <w:b/>
          <w:sz w:val="22"/>
          <w:szCs w:val="22"/>
        </w:rPr>
        <w:t>reports</w:t>
      </w:r>
      <w:r w:rsidR="00DB0B9F" w:rsidRPr="0038349D">
        <w:rPr>
          <w:rFonts w:asciiTheme="minorHAnsi" w:hAnsiTheme="minorHAnsi"/>
          <w:sz w:val="22"/>
          <w:szCs w:val="22"/>
        </w:rPr>
        <w:t>:</w:t>
      </w:r>
      <w:r w:rsidRPr="0038349D">
        <w:rPr>
          <w:rFonts w:asciiTheme="minorHAnsi" w:hAnsiTheme="minorHAnsi"/>
          <w:sz w:val="22"/>
          <w:szCs w:val="22"/>
        </w:rPr>
        <w:t xml:space="preserve"> an account of a major project written according to a prescribed structure defined by formal elements such as 1) </w:t>
      </w:r>
      <w:r w:rsidR="0038349D" w:rsidRPr="0038349D">
        <w:rPr>
          <w:rFonts w:asciiTheme="minorHAnsi" w:hAnsiTheme="minorHAnsi"/>
          <w:sz w:val="22"/>
          <w:szCs w:val="22"/>
        </w:rPr>
        <w:t>title,</w:t>
      </w:r>
      <w:r w:rsidRPr="0038349D">
        <w:rPr>
          <w:rFonts w:asciiTheme="minorHAnsi" w:hAnsiTheme="minorHAnsi"/>
          <w:sz w:val="22"/>
          <w:szCs w:val="22"/>
        </w:rPr>
        <w:t xml:space="preserve"> 2) </w:t>
      </w:r>
      <w:proofErr w:type="gramStart"/>
      <w:r w:rsidRPr="0038349D">
        <w:rPr>
          <w:rFonts w:asciiTheme="minorHAnsi" w:hAnsiTheme="minorHAnsi"/>
          <w:sz w:val="22"/>
          <w:szCs w:val="22"/>
        </w:rPr>
        <w:t>page ,</w:t>
      </w:r>
      <w:proofErr w:type="gramEnd"/>
      <w:r w:rsidRPr="0038349D">
        <w:rPr>
          <w:rFonts w:asciiTheme="minorHAnsi" w:hAnsiTheme="minorHAnsi"/>
          <w:sz w:val="22"/>
          <w:szCs w:val="22"/>
        </w:rPr>
        <w:t xml:space="preserve"> 3) letter of transmittal 4) table of contents 5) executive summary or abstract</w:t>
      </w:r>
    </w:p>
    <w:p w14:paraId="22E50624" w14:textId="77777777" w:rsidR="0038349D" w:rsidRPr="0038349D" w:rsidRDefault="0038349D" w:rsidP="00913F55">
      <w:pPr>
        <w:rPr>
          <w:rFonts w:asciiTheme="minorHAnsi" w:hAnsiTheme="minorHAnsi"/>
          <w:sz w:val="22"/>
          <w:szCs w:val="22"/>
        </w:rPr>
      </w:pPr>
    </w:p>
    <w:p w14:paraId="0225B88F"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Preparing to Write Formal Reports</w:t>
      </w:r>
    </w:p>
    <w:p w14:paraId="7C2600C4" w14:textId="16A11A75" w:rsidR="00913F55" w:rsidRPr="0038349D" w:rsidRDefault="00913F55" w:rsidP="00DB55A5">
      <w:pPr>
        <w:pStyle w:val="ListParagraph"/>
        <w:numPr>
          <w:ilvl w:val="0"/>
          <w:numId w:val="201"/>
        </w:numPr>
      </w:pPr>
      <w:r w:rsidRPr="0038349D">
        <w:rPr>
          <w:b/>
        </w:rPr>
        <w:t>Purpose:</w:t>
      </w:r>
      <w:r w:rsidRPr="0038349D">
        <w:t xml:space="preserve"> What is the report for?</w:t>
      </w:r>
    </w:p>
    <w:p w14:paraId="58F84F99" w14:textId="700D48D4" w:rsidR="00913F55" w:rsidRPr="0038349D" w:rsidRDefault="00913F55" w:rsidP="00DB55A5">
      <w:pPr>
        <w:pStyle w:val="ListParagraph"/>
        <w:numPr>
          <w:ilvl w:val="0"/>
          <w:numId w:val="201"/>
        </w:numPr>
      </w:pPr>
      <w:r w:rsidRPr="0038349D">
        <w:rPr>
          <w:b/>
        </w:rPr>
        <w:t>Conte</w:t>
      </w:r>
      <w:r w:rsidR="0038349D" w:rsidRPr="0038349D">
        <w:rPr>
          <w:b/>
        </w:rPr>
        <w:t>nt</w:t>
      </w:r>
      <w:r w:rsidRPr="0038349D">
        <w:t>: What is it about?</w:t>
      </w:r>
    </w:p>
    <w:p w14:paraId="49127CD2" w14:textId="337E764E" w:rsidR="00913F55" w:rsidRPr="0038349D" w:rsidRDefault="00913F55" w:rsidP="00DB55A5">
      <w:pPr>
        <w:pStyle w:val="ListParagraph"/>
        <w:numPr>
          <w:ilvl w:val="0"/>
          <w:numId w:val="201"/>
        </w:numPr>
      </w:pPr>
      <w:r w:rsidRPr="0038349D">
        <w:rPr>
          <w:b/>
        </w:rPr>
        <w:t>Audience:</w:t>
      </w:r>
      <w:r w:rsidRPr="0038349D">
        <w:t xml:space="preserve"> Who is it for?</w:t>
      </w:r>
    </w:p>
    <w:p w14:paraId="10FA9B68" w14:textId="49BB306E" w:rsidR="0038349D" w:rsidRPr="0038349D" w:rsidRDefault="00913F55" w:rsidP="00DB55A5">
      <w:pPr>
        <w:pStyle w:val="ListParagraph"/>
        <w:numPr>
          <w:ilvl w:val="0"/>
          <w:numId w:val="201"/>
        </w:numPr>
      </w:pPr>
      <w:r w:rsidRPr="0038349D">
        <w:rPr>
          <w:b/>
        </w:rPr>
        <w:t>Status</w:t>
      </w:r>
      <w:r w:rsidRPr="0038349D">
        <w:t>: Will other reports on the same subject follow?</w:t>
      </w:r>
    </w:p>
    <w:p w14:paraId="1519A42D" w14:textId="27D2D1B7" w:rsidR="00913F55" w:rsidRPr="0038349D" w:rsidRDefault="00913F55" w:rsidP="00DB55A5">
      <w:pPr>
        <w:pStyle w:val="ListParagraph"/>
        <w:numPr>
          <w:ilvl w:val="0"/>
          <w:numId w:val="201"/>
        </w:numPr>
      </w:pPr>
      <w:r w:rsidRPr="0038349D">
        <w:rPr>
          <w:b/>
        </w:rPr>
        <w:t>Length:</w:t>
      </w:r>
      <w:r w:rsidRPr="0038349D">
        <w:t xml:space="preserve"> How long should it be?</w:t>
      </w:r>
    </w:p>
    <w:p w14:paraId="13BC0633" w14:textId="0EA79073" w:rsidR="00913F55" w:rsidRPr="0038349D" w:rsidRDefault="00913F55" w:rsidP="00DB55A5">
      <w:pPr>
        <w:pStyle w:val="ListParagraph"/>
        <w:numPr>
          <w:ilvl w:val="0"/>
          <w:numId w:val="201"/>
        </w:numPr>
      </w:pPr>
      <w:r w:rsidRPr="0038349D">
        <w:rPr>
          <w:b/>
        </w:rPr>
        <w:t>Formality</w:t>
      </w:r>
      <w:r w:rsidRPr="0038349D">
        <w:t>: How should it look and sound?</w:t>
      </w:r>
    </w:p>
    <w:p w14:paraId="2F46A0AE"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Creating a Work Plan</w:t>
      </w:r>
    </w:p>
    <w:p w14:paraId="438EF7FF" w14:textId="3F40866A" w:rsidR="00913F55" w:rsidRPr="0038349D" w:rsidRDefault="00913F55" w:rsidP="00913F55">
      <w:pPr>
        <w:rPr>
          <w:rFonts w:asciiTheme="minorHAnsi" w:hAnsiTheme="minorHAnsi"/>
          <w:sz w:val="22"/>
          <w:szCs w:val="22"/>
        </w:rPr>
      </w:pPr>
      <w:r w:rsidRPr="0038349D">
        <w:rPr>
          <w:rFonts w:asciiTheme="minorHAnsi" w:hAnsiTheme="minorHAnsi"/>
          <w:sz w:val="22"/>
          <w:szCs w:val="22"/>
        </w:rPr>
        <w:t>A work plan includes the following elements:</w:t>
      </w:r>
    </w:p>
    <w:p w14:paraId="5ECCC1BC" w14:textId="29715631" w:rsidR="00913F55" w:rsidRPr="0038349D" w:rsidRDefault="00913F55" w:rsidP="00DB55A5">
      <w:pPr>
        <w:pStyle w:val="ListParagraph"/>
        <w:numPr>
          <w:ilvl w:val="0"/>
          <w:numId w:val="202"/>
        </w:numPr>
      </w:pPr>
      <w:r w:rsidRPr="0038349D">
        <w:t>statements of problem and purpose</w:t>
      </w:r>
    </w:p>
    <w:p w14:paraId="703129CD" w14:textId="7C046CCA" w:rsidR="00913F55" w:rsidRPr="0038349D" w:rsidRDefault="00913F55" w:rsidP="00DB55A5">
      <w:pPr>
        <w:pStyle w:val="ListParagraph"/>
        <w:numPr>
          <w:ilvl w:val="0"/>
          <w:numId w:val="202"/>
        </w:numPr>
      </w:pPr>
      <w:r w:rsidRPr="0038349D">
        <w:t>a strategy for conducting research—how you expect to find and generate data and who is responsible for information gathering</w:t>
      </w:r>
    </w:p>
    <w:p w14:paraId="291D9BE1" w14:textId="50CE7D2A" w:rsidR="00913F55" w:rsidRPr="0038349D" w:rsidRDefault="00913F55" w:rsidP="00DB55A5">
      <w:pPr>
        <w:pStyle w:val="ListParagraph"/>
        <w:numPr>
          <w:ilvl w:val="0"/>
          <w:numId w:val="202"/>
        </w:numPr>
      </w:pPr>
      <w:r w:rsidRPr="0038349D">
        <w:t>a preliminary outline</w:t>
      </w:r>
    </w:p>
    <w:p w14:paraId="6FF1CAB2" w14:textId="1CA490CC" w:rsidR="00913F55" w:rsidRPr="0038349D" w:rsidRDefault="00913F55" w:rsidP="00DB55A5">
      <w:pPr>
        <w:pStyle w:val="ListParagraph"/>
        <w:numPr>
          <w:ilvl w:val="0"/>
          <w:numId w:val="202"/>
        </w:numPr>
      </w:pPr>
      <w:r w:rsidRPr="0038349D">
        <w:t>work schedules for writing and submission</w:t>
      </w:r>
    </w:p>
    <w:p w14:paraId="29FA0534"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Peer-Reviewing and Team Writing</w:t>
      </w:r>
    </w:p>
    <w:p w14:paraId="77A65D26" w14:textId="4062FC68" w:rsidR="00913F55" w:rsidRPr="0038349D" w:rsidRDefault="00913F55" w:rsidP="00DB55A5">
      <w:pPr>
        <w:pStyle w:val="ListParagraph"/>
        <w:numPr>
          <w:ilvl w:val="0"/>
          <w:numId w:val="203"/>
        </w:numPr>
      </w:pPr>
      <w:r w:rsidRPr="0038349D">
        <w:t>Agree on style points—the degree of formality and use of personal pronouns—before you start the drafting process.</w:t>
      </w:r>
    </w:p>
    <w:p w14:paraId="44508306" w14:textId="3079F15B" w:rsidR="00913F55" w:rsidRPr="0038349D" w:rsidRDefault="00913F55" w:rsidP="00DB55A5">
      <w:pPr>
        <w:pStyle w:val="ListParagraph"/>
        <w:numPr>
          <w:ilvl w:val="0"/>
          <w:numId w:val="203"/>
        </w:numPr>
      </w:pPr>
      <w:r w:rsidRPr="0038349D">
        <w:t>Tidy up the draft to minimize sharp contrasts in writing styles from section to section.</w:t>
      </w:r>
    </w:p>
    <w:p w14:paraId="5FBF5FB5" w14:textId="512D0627" w:rsidR="00913F55" w:rsidRPr="0038349D" w:rsidRDefault="00913F55" w:rsidP="00DB55A5">
      <w:pPr>
        <w:pStyle w:val="ListParagraph"/>
        <w:numPr>
          <w:ilvl w:val="0"/>
          <w:numId w:val="203"/>
        </w:numPr>
      </w:pPr>
      <w:r w:rsidRPr="0038349D">
        <w:t>Make sure all members of the team are satisfied with the final draft before you begin to edit it.</w:t>
      </w:r>
    </w:p>
    <w:p w14:paraId="24992E38" w14:textId="4ACE45D5" w:rsidR="00913F55" w:rsidRPr="0038349D" w:rsidRDefault="00913F55" w:rsidP="00DB55A5">
      <w:pPr>
        <w:pStyle w:val="ListParagraph"/>
        <w:numPr>
          <w:ilvl w:val="0"/>
          <w:numId w:val="203"/>
        </w:numPr>
      </w:pPr>
      <w:r w:rsidRPr="0038349D">
        <w:t>Use a program (such as Microsoft Word) that allows each member of the group to make signed annotations to the document onscreen.</w:t>
      </w:r>
    </w:p>
    <w:p w14:paraId="238EF396"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ELEMENTS OF FORMAL REPORT IN DETAIL</w:t>
      </w:r>
    </w:p>
    <w:p w14:paraId="3E2381C8"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Front Matter</w:t>
      </w:r>
    </w:p>
    <w:p w14:paraId="7336A9A6" w14:textId="77777777" w:rsidR="00913F55" w:rsidRPr="0038349D" w:rsidRDefault="00913F55" w:rsidP="00EF6051">
      <w:pPr>
        <w:pStyle w:val="ListParagraph"/>
        <w:numPr>
          <w:ilvl w:val="0"/>
          <w:numId w:val="89"/>
        </w:numPr>
        <w:rPr>
          <w:rFonts w:cs="Times New Roman"/>
        </w:rPr>
      </w:pPr>
      <w:r w:rsidRPr="0038349D">
        <w:rPr>
          <w:rFonts w:cs="Times New Roman"/>
        </w:rPr>
        <w:t>Gives report readers a general idea of the document’s purpose and offers an overview of the types of information they can expect to find and the specific items that will be covered.</w:t>
      </w:r>
    </w:p>
    <w:p w14:paraId="131736E6" w14:textId="77777777" w:rsidR="00913F55" w:rsidRPr="0038349D" w:rsidRDefault="00913F55" w:rsidP="00EF6051">
      <w:pPr>
        <w:pStyle w:val="ListParagraph"/>
        <w:numPr>
          <w:ilvl w:val="0"/>
          <w:numId w:val="89"/>
        </w:numPr>
        <w:rPr>
          <w:rFonts w:cs="Times New Roman"/>
        </w:rPr>
      </w:pPr>
      <w:r w:rsidRPr="0038349D">
        <w:rPr>
          <w:rFonts w:cs="Times New Roman"/>
        </w:rPr>
        <w:t xml:space="preserve"> Because scope and audience vary every time you write a report, it may not be necessary to include all the front-matter elements described here every single time you generate a report.</w:t>
      </w:r>
    </w:p>
    <w:p w14:paraId="7CA1D71D"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lastRenderedPageBreak/>
        <w:t>Cover</w:t>
      </w:r>
    </w:p>
    <w:p w14:paraId="67C67143" w14:textId="77777777" w:rsidR="00913F55" w:rsidRPr="0038349D" w:rsidRDefault="00913F55" w:rsidP="00EF6051">
      <w:pPr>
        <w:pStyle w:val="ListParagraph"/>
        <w:numPr>
          <w:ilvl w:val="0"/>
          <w:numId w:val="90"/>
        </w:numPr>
        <w:rPr>
          <w:rFonts w:cs="Times New Roman"/>
        </w:rPr>
      </w:pPr>
      <w:r w:rsidRPr="0038349D">
        <w:rPr>
          <w:rFonts w:cs="Times New Roman"/>
        </w:rPr>
        <w:t xml:space="preserve">For protection and professionalism, formal reports should be presented in a durable cover of vinyl or heavy-stock paper that can be marked with the company name and logo. </w:t>
      </w:r>
    </w:p>
    <w:p w14:paraId="42F40FC0" w14:textId="77777777" w:rsidR="00913F55" w:rsidRPr="0038349D" w:rsidRDefault="00913F55" w:rsidP="00EF6051">
      <w:pPr>
        <w:pStyle w:val="ListParagraph"/>
        <w:numPr>
          <w:ilvl w:val="0"/>
          <w:numId w:val="90"/>
        </w:numPr>
        <w:rPr>
          <w:rFonts w:cs="Times New Roman"/>
        </w:rPr>
      </w:pPr>
      <w:r w:rsidRPr="0038349D">
        <w:rPr>
          <w:rFonts w:cs="Times New Roman"/>
        </w:rPr>
        <w:t>The title should be visible on the cover, either through a cut-out window or on a label.</w:t>
      </w:r>
    </w:p>
    <w:p w14:paraId="280D0E9F" w14:textId="77777777" w:rsidR="00913F55" w:rsidRPr="0038349D" w:rsidRDefault="00913F55" w:rsidP="00EF6051">
      <w:pPr>
        <w:pStyle w:val="ListParagraph"/>
        <w:numPr>
          <w:ilvl w:val="0"/>
          <w:numId w:val="90"/>
        </w:numPr>
        <w:rPr>
          <w:rFonts w:cs="Times New Roman"/>
        </w:rPr>
      </w:pPr>
      <w:r w:rsidRPr="0038349D">
        <w:rPr>
          <w:rFonts w:cs="Times New Roman"/>
        </w:rPr>
        <w:t xml:space="preserve"> The cover does not have a page number.</w:t>
      </w:r>
    </w:p>
    <w:p w14:paraId="17F6A362"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Title Page</w:t>
      </w:r>
    </w:p>
    <w:p w14:paraId="6BE6B43A" w14:textId="77777777" w:rsidR="00913F55" w:rsidRPr="0038349D" w:rsidRDefault="00913F55" w:rsidP="00EF6051">
      <w:pPr>
        <w:pStyle w:val="ListParagraph"/>
        <w:numPr>
          <w:ilvl w:val="0"/>
          <w:numId w:val="91"/>
        </w:numPr>
        <w:rPr>
          <w:rFonts w:cs="Times New Roman"/>
        </w:rPr>
      </w:pPr>
      <w:r w:rsidRPr="0038349D">
        <w:rPr>
          <w:rFonts w:cs="Times New Roman"/>
        </w:rPr>
        <w:t xml:space="preserve">the full title of the report, typed in boldface or uppercase letters but not enclosed in quotation marks; </w:t>
      </w:r>
    </w:p>
    <w:p w14:paraId="0C9CF5CE" w14:textId="77777777" w:rsidR="00913F55" w:rsidRPr="0038349D" w:rsidRDefault="00913F55" w:rsidP="00EF6051">
      <w:pPr>
        <w:pStyle w:val="ListParagraph"/>
        <w:numPr>
          <w:ilvl w:val="0"/>
          <w:numId w:val="91"/>
        </w:numPr>
        <w:rPr>
          <w:rFonts w:cs="Times New Roman"/>
        </w:rPr>
      </w:pPr>
      <w:r w:rsidRPr="0038349D">
        <w:rPr>
          <w:rFonts w:cs="Times New Roman"/>
        </w:rPr>
        <w:t>the name of the person and group or organization for which the report was prepared, prefaced by Prepared for or Submitted to</w:t>
      </w:r>
    </w:p>
    <w:p w14:paraId="7C8EA67D" w14:textId="77777777" w:rsidR="00913F55" w:rsidRPr="0038349D" w:rsidRDefault="00913F55" w:rsidP="00EF6051">
      <w:pPr>
        <w:pStyle w:val="ListParagraph"/>
        <w:numPr>
          <w:ilvl w:val="0"/>
          <w:numId w:val="91"/>
        </w:numPr>
        <w:rPr>
          <w:rFonts w:cs="Times New Roman"/>
        </w:rPr>
      </w:pPr>
      <w:r w:rsidRPr="0038349D">
        <w:rPr>
          <w:rFonts w:cs="Times New Roman"/>
        </w:rPr>
        <w:t>the names of the writer(s) or compiler(s), along with their job titles and the name of their organization, prefaced by Prepared by or Submitted by;</w:t>
      </w:r>
    </w:p>
    <w:p w14:paraId="079614A1" w14:textId="77777777" w:rsidR="00913F55" w:rsidRPr="0038349D" w:rsidRDefault="00913F55" w:rsidP="00EF6051">
      <w:pPr>
        <w:pStyle w:val="ListParagraph"/>
        <w:numPr>
          <w:ilvl w:val="0"/>
          <w:numId w:val="91"/>
        </w:numPr>
        <w:rPr>
          <w:rFonts w:cs="Times New Roman"/>
        </w:rPr>
      </w:pPr>
      <w:r w:rsidRPr="0038349D">
        <w:rPr>
          <w:rFonts w:cs="Times New Roman"/>
        </w:rPr>
        <w:t xml:space="preserve"> the date of submission or the date the report is to be distributed. Items 2 to 4 are typed in a combination of upper- and lowercase letters (known as title case). The title page is unnumbered but is considered page </w:t>
      </w:r>
      <w:proofErr w:type="spellStart"/>
      <w:r w:rsidRPr="0038349D">
        <w:rPr>
          <w:rFonts w:cs="Times New Roman"/>
        </w:rPr>
        <w:t>i</w:t>
      </w:r>
      <w:proofErr w:type="spellEnd"/>
      <w:r w:rsidRPr="0038349D">
        <w:rPr>
          <w:rFonts w:cs="Times New Roman"/>
        </w:rPr>
        <w:t>.</w:t>
      </w:r>
    </w:p>
    <w:p w14:paraId="23A22AD9"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Letter of Transmittal</w:t>
      </w:r>
    </w:p>
    <w:p w14:paraId="1F528FD1" w14:textId="77777777" w:rsidR="00913F55" w:rsidRPr="0038349D" w:rsidRDefault="00913F55" w:rsidP="00EF6051">
      <w:pPr>
        <w:pStyle w:val="ListParagraph"/>
        <w:numPr>
          <w:ilvl w:val="0"/>
          <w:numId w:val="92"/>
        </w:numPr>
        <w:rPr>
          <w:rFonts w:cs="Times New Roman"/>
        </w:rPr>
      </w:pPr>
      <w:r w:rsidRPr="0038349D">
        <w:rPr>
          <w:rFonts w:cs="Times New Roman"/>
        </w:rPr>
        <w:t xml:space="preserve">A letter or memo of transmittal officially introduces the report and provides a permanent record of document delivery. </w:t>
      </w:r>
    </w:p>
    <w:p w14:paraId="3D63F541" w14:textId="77777777" w:rsidR="00913F55" w:rsidRPr="0038349D" w:rsidRDefault="00913F55" w:rsidP="00EF6051">
      <w:pPr>
        <w:pStyle w:val="ListParagraph"/>
        <w:numPr>
          <w:ilvl w:val="0"/>
          <w:numId w:val="92"/>
        </w:numPr>
        <w:rPr>
          <w:rFonts w:cs="Times New Roman"/>
        </w:rPr>
      </w:pPr>
      <w:r w:rsidRPr="0038349D">
        <w:rPr>
          <w:rFonts w:cs="Times New Roman"/>
        </w:rPr>
        <w:t xml:space="preserve">(1) begins with a statement indicating the topic of the report and the fact that the report is being transmitted: Here is the report on privacy issues you requested on November </w:t>
      </w:r>
      <w:proofErr w:type="gramStart"/>
      <w:r w:rsidRPr="0038349D">
        <w:rPr>
          <w:rFonts w:cs="Times New Roman"/>
        </w:rPr>
        <w:t>3 .</w:t>
      </w:r>
      <w:proofErr w:type="gramEnd"/>
      <w:r w:rsidRPr="0038349D">
        <w:rPr>
          <w:rFonts w:cs="Times New Roman"/>
        </w:rPr>
        <w:t xml:space="preserve"> . </w:t>
      </w:r>
    </w:p>
    <w:p w14:paraId="3EC49E86" w14:textId="77777777" w:rsidR="00913F55" w:rsidRPr="0038349D" w:rsidRDefault="00913F55" w:rsidP="00EF6051">
      <w:pPr>
        <w:pStyle w:val="ListParagraph"/>
        <w:numPr>
          <w:ilvl w:val="0"/>
          <w:numId w:val="92"/>
        </w:numPr>
        <w:rPr>
          <w:rFonts w:cs="Times New Roman"/>
        </w:rPr>
      </w:pPr>
      <w:r w:rsidRPr="0038349D">
        <w:rPr>
          <w:rFonts w:cs="Times New Roman"/>
        </w:rPr>
        <w:t>(2) refers to the report’s purpose and authorization under which it was written</w:t>
      </w:r>
    </w:p>
    <w:p w14:paraId="18024157" w14:textId="77777777" w:rsidR="00913F55" w:rsidRPr="0038349D" w:rsidRDefault="00913F55" w:rsidP="00EF6051">
      <w:pPr>
        <w:pStyle w:val="ListParagraph"/>
        <w:numPr>
          <w:ilvl w:val="0"/>
          <w:numId w:val="92"/>
        </w:numPr>
        <w:rPr>
          <w:rFonts w:cs="Times New Roman"/>
        </w:rPr>
      </w:pPr>
      <w:r w:rsidRPr="0038349D">
        <w:rPr>
          <w:rFonts w:cs="Times New Roman"/>
        </w:rPr>
        <w:t>(3) briefly describes the report and highlights its conclusions and recommendations</w:t>
      </w:r>
    </w:p>
    <w:p w14:paraId="29916519" w14:textId="77777777" w:rsidR="00913F55" w:rsidRPr="0038349D" w:rsidRDefault="00913F55" w:rsidP="00EF6051">
      <w:pPr>
        <w:pStyle w:val="ListParagraph"/>
        <w:numPr>
          <w:ilvl w:val="0"/>
          <w:numId w:val="92"/>
        </w:numPr>
        <w:rPr>
          <w:rFonts w:cs="Times New Roman"/>
        </w:rPr>
      </w:pPr>
      <w:r w:rsidRPr="0038349D">
        <w:rPr>
          <w:rFonts w:cs="Times New Roman"/>
        </w:rPr>
        <w:t>(4) expresses appreciation for the assignment and for special help received from others in its preparation</w:t>
      </w:r>
    </w:p>
    <w:p w14:paraId="548573D1" w14:textId="3C576A6E" w:rsidR="00913F55" w:rsidRPr="0038349D" w:rsidRDefault="00913F55" w:rsidP="00EF6051">
      <w:pPr>
        <w:pStyle w:val="ListParagraph"/>
        <w:numPr>
          <w:ilvl w:val="0"/>
          <w:numId w:val="92"/>
        </w:numPr>
        <w:rPr>
          <w:rFonts w:cs="Times New Roman"/>
        </w:rPr>
      </w:pPr>
      <w:r w:rsidRPr="0038349D">
        <w:rPr>
          <w:rFonts w:cs="Times New Roman"/>
        </w:rPr>
        <w:t>(5) closes with follow-up action and an offer of assistance in answering questions or with looking forward to discussing the report’s details.</w:t>
      </w:r>
    </w:p>
    <w:p w14:paraId="1EB8F816" w14:textId="77777777" w:rsidR="00913F55" w:rsidRPr="0038349D" w:rsidRDefault="00913F55" w:rsidP="00913F55">
      <w:pPr>
        <w:pStyle w:val="ListParagraph"/>
        <w:ind w:left="774"/>
        <w:rPr>
          <w:rFonts w:cs="Times New Roman"/>
        </w:rPr>
      </w:pPr>
    </w:p>
    <w:p w14:paraId="0A093B01" w14:textId="7A4FDEB1" w:rsidR="00913F55" w:rsidRPr="0038349D" w:rsidRDefault="00913F55" w:rsidP="00976A8B">
      <w:pPr>
        <w:pStyle w:val="ListParagraph"/>
        <w:ind w:left="774"/>
        <w:rPr>
          <w:rFonts w:cs="Times New Roman"/>
          <w:b/>
        </w:rPr>
      </w:pPr>
      <w:r w:rsidRPr="0038349D">
        <w:rPr>
          <w:rFonts w:cs="Times New Roman"/>
          <w:b/>
        </w:rPr>
        <w:t>Table of Contents</w:t>
      </w:r>
    </w:p>
    <w:p w14:paraId="1F2957D4" w14:textId="77777777" w:rsidR="00913F55" w:rsidRPr="0038349D" w:rsidRDefault="00913F55" w:rsidP="00EF6051">
      <w:pPr>
        <w:pStyle w:val="ListParagraph"/>
        <w:numPr>
          <w:ilvl w:val="0"/>
          <w:numId w:val="93"/>
        </w:numPr>
        <w:rPr>
          <w:rFonts w:cs="Times New Roman"/>
        </w:rPr>
      </w:pPr>
      <w:r w:rsidRPr="0038349D">
        <w:rPr>
          <w:rFonts w:cs="Times New Roman"/>
        </w:rPr>
        <w:t xml:space="preserve">A table of contents shows the report’s overall structure, listing all the sections or headings of the report in order of appearance and giving an initial page number for each. Prepare your table of contents last, when the report has been completed. </w:t>
      </w:r>
    </w:p>
    <w:p w14:paraId="101B17EA" w14:textId="228F9095" w:rsidR="00913F55" w:rsidRPr="0038349D" w:rsidRDefault="0038349D" w:rsidP="00913F55">
      <w:pPr>
        <w:rPr>
          <w:rFonts w:asciiTheme="minorHAnsi" w:hAnsiTheme="minorHAnsi"/>
          <w:b/>
          <w:sz w:val="22"/>
          <w:szCs w:val="22"/>
        </w:rPr>
      </w:pPr>
      <w:r>
        <w:rPr>
          <w:rFonts w:asciiTheme="minorHAnsi" w:hAnsiTheme="minorHAnsi"/>
          <w:b/>
          <w:sz w:val="22"/>
          <w:szCs w:val="22"/>
        </w:rPr>
        <w:t xml:space="preserve">               </w:t>
      </w:r>
      <w:r w:rsidR="00913F55" w:rsidRPr="0038349D">
        <w:rPr>
          <w:rFonts w:asciiTheme="minorHAnsi" w:hAnsiTheme="minorHAnsi"/>
          <w:b/>
          <w:sz w:val="22"/>
          <w:szCs w:val="22"/>
        </w:rPr>
        <w:t>List of Tables/Figures/Illustrations</w:t>
      </w:r>
    </w:p>
    <w:p w14:paraId="7A7132D0"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 xml:space="preserve">               Executive Summary</w:t>
      </w:r>
    </w:p>
    <w:p w14:paraId="63B7485A" w14:textId="77777777" w:rsidR="00913F55" w:rsidRPr="0038349D" w:rsidRDefault="00913F55" w:rsidP="00EF6051">
      <w:pPr>
        <w:pStyle w:val="ListParagraph"/>
        <w:numPr>
          <w:ilvl w:val="0"/>
          <w:numId w:val="93"/>
        </w:numPr>
        <w:rPr>
          <w:rFonts w:cs="Times New Roman"/>
        </w:rPr>
      </w:pPr>
      <w:r w:rsidRPr="0038349D">
        <w:rPr>
          <w:rFonts w:cs="Times New Roman"/>
        </w:rPr>
        <w:t xml:space="preserve">Usually written after you have completed the report, an executive summary is roughly 10 per cent the length of the report it summarizes. </w:t>
      </w:r>
    </w:p>
    <w:p w14:paraId="095F8907" w14:textId="77777777" w:rsidR="00913F55" w:rsidRPr="0038349D" w:rsidRDefault="00913F55" w:rsidP="00EF6051">
      <w:pPr>
        <w:pStyle w:val="ListParagraph"/>
        <w:numPr>
          <w:ilvl w:val="0"/>
          <w:numId w:val="93"/>
        </w:numPr>
        <w:rPr>
          <w:rFonts w:cs="Times New Roman"/>
        </w:rPr>
      </w:pPr>
      <w:r w:rsidRPr="0038349D">
        <w:rPr>
          <w:rFonts w:cs="Times New Roman"/>
        </w:rPr>
        <w:t xml:space="preserve">It can be read independently of the report but accurately reflects the report’s most important information without using any technical jargon. </w:t>
      </w:r>
    </w:p>
    <w:p w14:paraId="31188D56" w14:textId="77777777" w:rsidR="00913F55" w:rsidRPr="0038349D" w:rsidRDefault="00913F55" w:rsidP="00913F55">
      <w:pPr>
        <w:rPr>
          <w:rFonts w:asciiTheme="minorHAnsi" w:hAnsiTheme="minorHAnsi"/>
          <w:b/>
          <w:sz w:val="22"/>
          <w:szCs w:val="22"/>
        </w:rPr>
      </w:pPr>
      <w:r w:rsidRPr="0038349D">
        <w:rPr>
          <w:rFonts w:asciiTheme="minorHAnsi" w:hAnsiTheme="minorHAnsi"/>
          <w:sz w:val="22"/>
          <w:szCs w:val="22"/>
        </w:rPr>
        <w:t xml:space="preserve">               </w:t>
      </w:r>
      <w:r w:rsidRPr="0038349D">
        <w:rPr>
          <w:rFonts w:asciiTheme="minorHAnsi" w:hAnsiTheme="minorHAnsi"/>
          <w:b/>
          <w:sz w:val="22"/>
          <w:szCs w:val="22"/>
        </w:rPr>
        <w:t>Body of the Report</w:t>
      </w:r>
    </w:p>
    <w:p w14:paraId="15F2F423" w14:textId="77777777" w:rsidR="00913F55" w:rsidRPr="0038349D" w:rsidRDefault="00913F55" w:rsidP="00EF6051">
      <w:pPr>
        <w:pStyle w:val="ListParagraph"/>
        <w:numPr>
          <w:ilvl w:val="0"/>
          <w:numId w:val="94"/>
        </w:numPr>
        <w:rPr>
          <w:rFonts w:cs="Times New Roman"/>
        </w:rPr>
      </w:pPr>
      <w:r w:rsidRPr="0038349D">
        <w:rPr>
          <w:rFonts w:cs="Times New Roman"/>
        </w:rPr>
        <w:t xml:space="preserve">The body of the report begins on page 1. </w:t>
      </w:r>
    </w:p>
    <w:p w14:paraId="248C98AA" w14:textId="77777777" w:rsidR="00913F55" w:rsidRPr="0038349D" w:rsidRDefault="00913F55" w:rsidP="00EF6051">
      <w:pPr>
        <w:pStyle w:val="ListParagraph"/>
        <w:numPr>
          <w:ilvl w:val="0"/>
          <w:numId w:val="94"/>
        </w:numPr>
        <w:rPr>
          <w:rFonts w:cs="Times New Roman"/>
        </w:rPr>
      </w:pPr>
      <w:r w:rsidRPr="0038349D">
        <w:rPr>
          <w:rFonts w:cs="Times New Roman"/>
        </w:rPr>
        <w:lastRenderedPageBreak/>
        <w:t xml:space="preserve">This section, the heart of the report, describes methods and procedures that were used in generating the report, shows how results were obtained, and draws conclusions and recommendations from them. </w:t>
      </w:r>
    </w:p>
    <w:p w14:paraId="40C98335"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 xml:space="preserve">              Introduction</w:t>
      </w:r>
    </w:p>
    <w:p w14:paraId="0DBB4CBE" w14:textId="77777777" w:rsidR="00913F55" w:rsidRPr="0038349D" w:rsidRDefault="00913F55" w:rsidP="00EF6051">
      <w:pPr>
        <w:pStyle w:val="ListParagraph"/>
        <w:numPr>
          <w:ilvl w:val="0"/>
          <w:numId w:val="95"/>
        </w:numPr>
        <w:rPr>
          <w:rFonts w:cs="Times New Roman"/>
        </w:rPr>
      </w:pPr>
      <w:r w:rsidRPr="0038349D">
        <w:rPr>
          <w:rFonts w:cs="Times New Roman"/>
        </w:rPr>
        <w:t xml:space="preserve">The introduction is both a general guide and a road map that prepares readers for the rest of the report. </w:t>
      </w:r>
    </w:p>
    <w:p w14:paraId="657BC93F" w14:textId="77777777" w:rsidR="00913F55" w:rsidRPr="0038349D" w:rsidRDefault="00913F55" w:rsidP="00EF6051">
      <w:pPr>
        <w:pStyle w:val="ListParagraph"/>
        <w:numPr>
          <w:ilvl w:val="0"/>
          <w:numId w:val="95"/>
        </w:numPr>
        <w:rPr>
          <w:rFonts w:cs="Times New Roman"/>
        </w:rPr>
      </w:pPr>
      <w:r w:rsidRPr="0038349D">
        <w:rPr>
          <w:rFonts w:cs="Times New Roman"/>
          <w:b/>
        </w:rPr>
        <w:t>Purpose or Problem</w:t>
      </w:r>
      <w:r w:rsidRPr="0038349D">
        <w:rPr>
          <w:rFonts w:cs="Times New Roman"/>
        </w:rPr>
        <w:t xml:space="preserve">: The purpose statement, usually not more than one or two sentences, identifies the rhetorical purpose of the report (to explain, to recommend) </w:t>
      </w:r>
    </w:p>
    <w:p w14:paraId="58E466E1" w14:textId="77777777" w:rsidR="00913F55" w:rsidRPr="0038349D" w:rsidRDefault="00913F55" w:rsidP="00EF6051">
      <w:pPr>
        <w:pStyle w:val="ListParagraph"/>
        <w:numPr>
          <w:ilvl w:val="0"/>
          <w:numId w:val="95"/>
        </w:numPr>
        <w:rPr>
          <w:rFonts w:cs="Times New Roman"/>
        </w:rPr>
      </w:pPr>
      <w:r w:rsidRPr="0038349D">
        <w:rPr>
          <w:rFonts w:cs="Times New Roman"/>
          <w:b/>
        </w:rPr>
        <w:t>Scope:</w:t>
      </w:r>
      <w:r w:rsidRPr="0038349D">
        <w:rPr>
          <w:rFonts w:cs="Times New Roman"/>
        </w:rPr>
        <w:t xml:space="preserve"> Sometimes combined with the purpose statement when both are relatively brief, the scope statement sets out the boundaries of your material and defines the limitations of the subject. It tells readers how broad or detailed your coverage is and defines what the report does and does not investigate. Readers may then evaluate the report purely on the terms you establish so it is less likely to be faulted for incompleteness or lack of thoroughness.</w:t>
      </w:r>
    </w:p>
    <w:p w14:paraId="4D4B9C48" w14:textId="77777777" w:rsidR="00913F55" w:rsidRPr="0038349D" w:rsidRDefault="00913F55" w:rsidP="00EF6051">
      <w:pPr>
        <w:pStyle w:val="ListParagraph"/>
        <w:numPr>
          <w:ilvl w:val="0"/>
          <w:numId w:val="95"/>
        </w:numPr>
        <w:rPr>
          <w:rFonts w:cs="Times New Roman"/>
        </w:rPr>
      </w:pPr>
      <w:r w:rsidRPr="0038349D">
        <w:rPr>
          <w:rFonts w:cs="Times New Roman"/>
          <w:b/>
        </w:rPr>
        <w:t>Background:</w:t>
      </w:r>
      <w:r w:rsidRPr="0038349D">
        <w:rPr>
          <w:rFonts w:cs="Times New Roman"/>
        </w:rPr>
        <w:t xml:space="preserve"> Background information puts the report in perspective and may help to fill in the blanks when a report is consulted years later. </w:t>
      </w:r>
    </w:p>
    <w:p w14:paraId="68B74820" w14:textId="77777777" w:rsidR="00913F55" w:rsidRPr="0038349D" w:rsidRDefault="00913F55" w:rsidP="00EF6051">
      <w:pPr>
        <w:pStyle w:val="ListParagraph"/>
        <w:numPr>
          <w:ilvl w:val="0"/>
          <w:numId w:val="95"/>
        </w:numPr>
        <w:rPr>
          <w:rFonts w:cs="Times New Roman"/>
        </w:rPr>
      </w:pPr>
      <w:r w:rsidRPr="0038349D">
        <w:rPr>
          <w:rFonts w:cs="Times New Roman"/>
          <w:b/>
        </w:rPr>
        <w:t>Organization:</w:t>
      </w:r>
      <w:r w:rsidRPr="0038349D">
        <w:rPr>
          <w:rFonts w:cs="Times New Roman"/>
        </w:rPr>
        <w:t xml:space="preserve"> This subsection maps out the structure of the report.</w:t>
      </w:r>
    </w:p>
    <w:p w14:paraId="275FFB06" w14:textId="48037F7A" w:rsidR="00913F55" w:rsidRPr="0038349D" w:rsidRDefault="00913F55" w:rsidP="00EF6051">
      <w:pPr>
        <w:pStyle w:val="ListParagraph"/>
        <w:numPr>
          <w:ilvl w:val="0"/>
          <w:numId w:val="95"/>
        </w:numPr>
        <w:rPr>
          <w:rFonts w:cs="Times New Roman"/>
        </w:rPr>
      </w:pPr>
      <w:r w:rsidRPr="0038349D">
        <w:rPr>
          <w:rFonts w:cs="Times New Roman"/>
          <w:b/>
        </w:rPr>
        <w:t>Sources and methods:</w:t>
      </w:r>
      <w:r w:rsidRPr="0038349D">
        <w:rPr>
          <w:rFonts w:cs="Times New Roman"/>
        </w:rPr>
        <w:t xml:space="preserve"> </w:t>
      </w:r>
    </w:p>
    <w:p w14:paraId="282DEE45" w14:textId="77777777" w:rsidR="00913F55" w:rsidRPr="0038349D" w:rsidRDefault="00913F55" w:rsidP="00913F55">
      <w:pPr>
        <w:pStyle w:val="ListParagraph"/>
        <w:rPr>
          <w:rFonts w:cs="Times New Roman"/>
        </w:rPr>
      </w:pPr>
    </w:p>
    <w:p w14:paraId="051AA5C9" w14:textId="77777777" w:rsidR="00913F55" w:rsidRPr="0038349D" w:rsidRDefault="00913F55" w:rsidP="00913F55">
      <w:pPr>
        <w:pStyle w:val="ListParagraph"/>
        <w:rPr>
          <w:rFonts w:cs="Times New Roman"/>
          <w:b/>
        </w:rPr>
      </w:pPr>
      <w:r w:rsidRPr="0038349D">
        <w:rPr>
          <w:rFonts w:cs="Times New Roman"/>
          <w:b/>
        </w:rPr>
        <w:t>Discussion of Findings</w:t>
      </w:r>
    </w:p>
    <w:p w14:paraId="6A56C5E4" w14:textId="77777777" w:rsidR="00913F55" w:rsidRPr="0038349D" w:rsidRDefault="00913F55" w:rsidP="00EF6051">
      <w:pPr>
        <w:pStyle w:val="ListParagraph"/>
        <w:numPr>
          <w:ilvl w:val="0"/>
          <w:numId w:val="95"/>
        </w:numPr>
        <w:rPr>
          <w:rFonts w:cs="Times New Roman"/>
        </w:rPr>
      </w:pPr>
      <w:r w:rsidRPr="0038349D">
        <w:rPr>
          <w:rFonts w:cs="Times New Roman"/>
        </w:rPr>
        <w:t xml:space="preserve">The discussion of findings is the most substantial section of the report. With careful interpretation and analysis of significant data and research findings, it presents a discussion of the results on which your conclusions and recommendations are based. </w:t>
      </w:r>
    </w:p>
    <w:p w14:paraId="1DF2ACAC" w14:textId="77777777" w:rsidR="00913F55" w:rsidRPr="0038349D" w:rsidRDefault="00913F55" w:rsidP="00913F55">
      <w:pPr>
        <w:ind w:left="360"/>
        <w:rPr>
          <w:rFonts w:asciiTheme="minorHAnsi" w:hAnsiTheme="minorHAnsi"/>
          <w:b/>
          <w:sz w:val="22"/>
          <w:szCs w:val="22"/>
        </w:rPr>
      </w:pPr>
      <w:r w:rsidRPr="0038349D">
        <w:rPr>
          <w:rFonts w:asciiTheme="minorHAnsi" w:hAnsiTheme="minorHAnsi"/>
          <w:b/>
          <w:sz w:val="22"/>
          <w:szCs w:val="22"/>
        </w:rPr>
        <w:t>Conclusions</w:t>
      </w:r>
    </w:p>
    <w:p w14:paraId="01D70B18" w14:textId="77777777" w:rsidR="00913F55" w:rsidRPr="0038349D" w:rsidRDefault="00913F55" w:rsidP="00EF6051">
      <w:pPr>
        <w:pStyle w:val="ListParagraph"/>
        <w:numPr>
          <w:ilvl w:val="0"/>
          <w:numId w:val="95"/>
        </w:numPr>
        <w:rPr>
          <w:rFonts w:cs="Times New Roman"/>
        </w:rPr>
      </w:pPr>
      <w:r w:rsidRPr="0038349D">
        <w:rPr>
          <w:rFonts w:cs="Times New Roman"/>
        </w:rPr>
        <w:t>Carefully avoiding bias</w:t>
      </w:r>
    </w:p>
    <w:p w14:paraId="454CEE31" w14:textId="7512E32E" w:rsidR="00913F55" w:rsidRPr="0038349D" w:rsidRDefault="00913F55" w:rsidP="00EF6051">
      <w:pPr>
        <w:pStyle w:val="ListParagraph"/>
        <w:numPr>
          <w:ilvl w:val="0"/>
          <w:numId w:val="95"/>
        </w:numPr>
        <w:rPr>
          <w:rFonts w:cs="Times New Roman"/>
        </w:rPr>
      </w:pPr>
      <w:r w:rsidRPr="0038349D">
        <w:rPr>
          <w:rFonts w:cs="Times New Roman"/>
        </w:rPr>
        <w:t xml:space="preserve">Conclusions repeat, infer from, and pull together points made in the report. I  </w:t>
      </w:r>
    </w:p>
    <w:p w14:paraId="335AA997" w14:textId="77777777" w:rsidR="00913F55" w:rsidRPr="0038349D" w:rsidRDefault="00913F55" w:rsidP="00913F55">
      <w:pPr>
        <w:rPr>
          <w:rFonts w:asciiTheme="minorHAnsi" w:hAnsiTheme="minorHAnsi"/>
          <w:b/>
          <w:sz w:val="22"/>
          <w:szCs w:val="22"/>
        </w:rPr>
      </w:pPr>
      <w:r w:rsidRPr="0038349D">
        <w:rPr>
          <w:rFonts w:asciiTheme="minorHAnsi" w:hAnsiTheme="minorHAnsi"/>
          <w:b/>
          <w:sz w:val="22"/>
          <w:szCs w:val="22"/>
        </w:rPr>
        <w:t>Recommendations</w:t>
      </w:r>
    </w:p>
    <w:p w14:paraId="3828CCE3" w14:textId="77777777" w:rsidR="00913F55" w:rsidRPr="0038349D" w:rsidRDefault="00913F55" w:rsidP="00EF6051">
      <w:pPr>
        <w:pStyle w:val="ListParagraph"/>
        <w:numPr>
          <w:ilvl w:val="0"/>
          <w:numId w:val="95"/>
        </w:numPr>
        <w:rPr>
          <w:rFonts w:cs="Times New Roman"/>
        </w:rPr>
      </w:pPr>
      <w:r w:rsidRPr="0038349D">
        <w:rPr>
          <w:rFonts w:cs="Times New Roman"/>
        </w:rPr>
        <w:t xml:space="preserve">The recommendations section makes specific suggestions about what action to take as a result of the information you have presented. </w:t>
      </w:r>
    </w:p>
    <w:p w14:paraId="104901CD" w14:textId="77777777" w:rsidR="00913F55" w:rsidRPr="0038349D" w:rsidRDefault="00913F55" w:rsidP="00EF6051">
      <w:pPr>
        <w:pStyle w:val="ListParagraph"/>
        <w:numPr>
          <w:ilvl w:val="0"/>
          <w:numId w:val="95"/>
        </w:numPr>
        <w:rPr>
          <w:rFonts w:cs="Times New Roman"/>
        </w:rPr>
      </w:pPr>
      <w:r w:rsidRPr="0038349D">
        <w:rPr>
          <w:rFonts w:cs="Times New Roman"/>
        </w:rPr>
        <w:t xml:space="preserve">Your recommendations should be financially feasible and appropriate to the problem. </w:t>
      </w:r>
    </w:p>
    <w:p w14:paraId="78AA6CE2" w14:textId="3227E9F4" w:rsidR="0038349D" w:rsidRPr="001F1003" w:rsidRDefault="00913F55" w:rsidP="00BD33E4">
      <w:pPr>
        <w:pStyle w:val="ListParagraph"/>
        <w:numPr>
          <w:ilvl w:val="0"/>
          <w:numId w:val="95"/>
        </w:numPr>
        <w:rPr>
          <w:rFonts w:cs="Times New Roman"/>
        </w:rPr>
      </w:pPr>
      <w:r w:rsidRPr="0038349D">
        <w:rPr>
          <w:rFonts w:cs="Times New Roman"/>
        </w:rPr>
        <w:t xml:space="preserve">Presented one at a time as numbered commands beginning with a verb, they should flow logically from findings and conclusions and be supported by the information found there. </w:t>
      </w:r>
    </w:p>
    <w:p w14:paraId="2C2CC68D" w14:textId="537D9013" w:rsidR="001F1003" w:rsidRDefault="001F1003" w:rsidP="001F1003">
      <w:pPr>
        <w:pStyle w:val="Title"/>
      </w:pPr>
      <w:r>
        <w:t>Chapter 12</w:t>
      </w:r>
      <w:r>
        <w:tab/>
      </w:r>
      <w:r>
        <w:tab/>
        <w:t xml:space="preserve"> </w:t>
      </w:r>
    </w:p>
    <w:p w14:paraId="4CC9C70B" w14:textId="3D3C3B2F" w:rsidR="001F1003" w:rsidRDefault="001F1003" w:rsidP="001F1003">
      <w:pPr>
        <w:pStyle w:val="Subject"/>
      </w:pPr>
      <w:r>
        <w:t>Oral Presentations</w:t>
      </w:r>
    </w:p>
    <w:p w14:paraId="7A2D052F" w14:textId="77777777" w:rsidR="001F1003" w:rsidRDefault="001F1003" w:rsidP="00BD33E4">
      <w:pPr>
        <w:rPr>
          <w:b/>
        </w:rPr>
      </w:pPr>
    </w:p>
    <w:p w14:paraId="04F4F8D6" w14:textId="77777777" w:rsidR="00BD33E4" w:rsidRPr="003564EC" w:rsidRDefault="00BD33E4" w:rsidP="00BD33E4">
      <w:pPr>
        <w:rPr>
          <w:rFonts w:asciiTheme="minorHAnsi" w:hAnsiTheme="minorHAnsi"/>
          <w:sz w:val="22"/>
          <w:szCs w:val="22"/>
        </w:rPr>
      </w:pPr>
      <w:r w:rsidRPr="003564EC">
        <w:rPr>
          <w:rFonts w:asciiTheme="minorHAnsi" w:hAnsiTheme="minorHAnsi"/>
          <w:b/>
          <w:sz w:val="22"/>
          <w:szCs w:val="22"/>
        </w:rPr>
        <w:t>Oral presentation</w:t>
      </w:r>
      <w:r w:rsidRPr="003564EC">
        <w:rPr>
          <w:rFonts w:asciiTheme="minorHAnsi" w:hAnsiTheme="minorHAnsi"/>
          <w:sz w:val="22"/>
          <w:szCs w:val="22"/>
        </w:rPr>
        <w:t>: an informative or persuasive speech delivered using only notes and visual aids to guide the speaker’s performance.</w:t>
      </w:r>
    </w:p>
    <w:p w14:paraId="44FAD487"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Oral presentations should:</w:t>
      </w:r>
    </w:p>
    <w:p w14:paraId="65B80E04" w14:textId="77777777" w:rsidR="00BD33E4" w:rsidRPr="003564EC" w:rsidRDefault="00BD33E4" w:rsidP="00DB55A5">
      <w:pPr>
        <w:pStyle w:val="ListParagraph"/>
        <w:numPr>
          <w:ilvl w:val="0"/>
          <w:numId w:val="204"/>
        </w:numPr>
      </w:pPr>
      <w:r w:rsidRPr="003564EC">
        <w:t>be simply structured</w:t>
      </w:r>
    </w:p>
    <w:p w14:paraId="60FE9A86" w14:textId="77777777" w:rsidR="00BD33E4" w:rsidRPr="003564EC" w:rsidRDefault="00BD33E4" w:rsidP="00DB55A5">
      <w:pPr>
        <w:pStyle w:val="ListParagraph"/>
        <w:numPr>
          <w:ilvl w:val="0"/>
          <w:numId w:val="204"/>
        </w:numPr>
      </w:pPr>
      <w:r w:rsidRPr="003564EC">
        <w:t>(2) be arranged around a specific purpose</w:t>
      </w:r>
    </w:p>
    <w:p w14:paraId="227AF62D" w14:textId="67BB47E8" w:rsidR="00BD33E4" w:rsidRPr="003564EC" w:rsidRDefault="00BD33E4" w:rsidP="00DB55A5">
      <w:pPr>
        <w:pStyle w:val="ListParagraph"/>
        <w:numPr>
          <w:ilvl w:val="0"/>
          <w:numId w:val="204"/>
        </w:numPr>
      </w:pPr>
      <w:r w:rsidRPr="003564EC">
        <w:lastRenderedPageBreak/>
        <w:t>(3) clearly identify the dominant idea listeners are meant to retain.</w:t>
      </w:r>
    </w:p>
    <w:p w14:paraId="6242DA9C" w14:textId="16C283CC" w:rsidR="00BD33E4" w:rsidRPr="003564EC" w:rsidRDefault="00BD33E4" w:rsidP="00DB55A5">
      <w:pPr>
        <w:pStyle w:val="ListParagraph"/>
        <w:numPr>
          <w:ilvl w:val="0"/>
          <w:numId w:val="204"/>
        </w:numPr>
      </w:pPr>
      <w:r w:rsidRPr="003564EC">
        <w:t>A presentation will have greater impact if supporting details are simplified and visuals are designed for readability at a glance</w:t>
      </w:r>
    </w:p>
    <w:p w14:paraId="39C990B4"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Types of Oral Presentations</w:t>
      </w:r>
    </w:p>
    <w:p w14:paraId="04C110CD" w14:textId="77777777" w:rsidR="00BD33E4" w:rsidRPr="003564EC" w:rsidRDefault="00BD33E4" w:rsidP="00BD33E4">
      <w:pPr>
        <w:rPr>
          <w:rFonts w:asciiTheme="minorHAnsi" w:hAnsiTheme="minorHAnsi"/>
          <w:sz w:val="22"/>
          <w:szCs w:val="22"/>
        </w:rPr>
      </w:pPr>
      <w:r w:rsidRPr="003564EC">
        <w:rPr>
          <w:rFonts w:asciiTheme="minorHAnsi" w:hAnsiTheme="minorHAnsi"/>
          <w:sz w:val="22"/>
          <w:szCs w:val="22"/>
        </w:rPr>
        <w:t>The term oral presentation covers a variety of speaking activities—ranging in length, formality, and style of delivery—which include the following:</w:t>
      </w:r>
    </w:p>
    <w:p w14:paraId="7DAE3FEB" w14:textId="7E6BCEB0" w:rsidR="00BD33E4" w:rsidRPr="003564EC" w:rsidRDefault="00BD33E4" w:rsidP="00DB55A5">
      <w:pPr>
        <w:pStyle w:val="ListParagraph"/>
        <w:numPr>
          <w:ilvl w:val="0"/>
          <w:numId w:val="205"/>
        </w:numPr>
      </w:pPr>
      <w:r w:rsidRPr="003564EC">
        <w:t>conducting workshops, seminars, and training sessions</w:t>
      </w:r>
    </w:p>
    <w:p w14:paraId="20D70419" w14:textId="0C06FA7D" w:rsidR="00BD33E4" w:rsidRPr="003564EC" w:rsidRDefault="00BD33E4" w:rsidP="00DB55A5">
      <w:pPr>
        <w:pStyle w:val="ListParagraph"/>
        <w:numPr>
          <w:ilvl w:val="0"/>
          <w:numId w:val="205"/>
        </w:numPr>
      </w:pPr>
      <w:r w:rsidRPr="003564EC">
        <w:t>addressing staff meetings</w:t>
      </w:r>
    </w:p>
    <w:p w14:paraId="73C4F1F2" w14:textId="0246011C" w:rsidR="00BD33E4" w:rsidRPr="003564EC" w:rsidRDefault="00BD33E4" w:rsidP="00DB55A5">
      <w:pPr>
        <w:pStyle w:val="ListParagraph"/>
        <w:numPr>
          <w:ilvl w:val="0"/>
          <w:numId w:val="205"/>
        </w:numPr>
      </w:pPr>
      <w:r w:rsidRPr="003564EC">
        <w:t>giving talks to clubs, societies, and organizations</w:t>
      </w:r>
    </w:p>
    <w:p w14:paraId="6582B9F6" w14:textId="13FA1572" w:rsidR="00BD33E4" w:rsidRPr="003564EC" w:rsidRDefault="00BD33E4" w:rsidP="00DB55A5">
      <w:pPr>
        <w:pStyle w:val="ListParagraph"/>
        <w:numPr>
          <w:ilvl w:val="0"/>
          <w:numId w:val="205"/>
        </w:numPr>
      </w:pPr>
      <w:r w:rsidRPr="003564EC">
        <w:t>making sales presentations</w:t>
      </w:r>
    </w:p>
    <w:p w14:paraId="632505AE" w14:textId="0ED07A75" w:rsidR="00BD33E4" w:rsidRPr="003564EC" w:rsidRDefault="00BD33E4" w:rsidP="00DB55A5">
      <w:pPr>
        <w:pStyle w:val="ListParagraph"/>
        <w:numPr>
          <w:ilvl w:val="0"/>
          <w:numId w:val="205"/>
        </w:numPr>
      </w:pPr>
      <w:r w:rsidRPr="003564EC">
        <w:t>making a speech to a conference or gathering</w:t>
      </w:r>
    </w:p>
    <w:p w14:paraId="1E57D2F5" w14:textId="27CF6410" w:rsidR="00BD33E4" w:rsidRPr="003564EC" w:rsidRDefault="00BD33E4" w:rsidP="00DB55A5">
      <w:pPr>
        <w:pStyle w:val="ListParagraph"/>
        <w:numPr>
          <w:ilvl w:val="0"/>
          <w:numId w:val="205"/>
        </w:numPr>
      </w:pPr>
      <w:r w:rsidRPr="003564EC">
        <w:t>giving an oral report or briefing</w:t>
      </w:r>
    </w:p>
    <w:p w14:paraId="2A44C650"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Analyzing the Situation and Audience</w:t>
      </w:r>
    </w:p>
    <w:p w14:paraId="2B78C594" w14:textId="77777777" w:rsidR="00BD33E4" w:rsidRPr="003564EC" w:rsidRDefault="00BD33E4" w:rsidP="00BD33E4">
      <w:pPr>
        <w:rPr>
          <w:rFonts w:asciiTheme="minorHAnsi" w:hAnsiTheme="minorHAnsi"/>
          <w:sz w:val="22"/>
          <w:szCs w:val="22"/>
        </w:rPr>
      </w:pPr>
      <w:r w:rsidRPr="003564EC">
        <w:rPr>
          <w:rFonts w:asciiTheme="minorHAnsi" w:hAnsiTheme="minorHAnsi"/>
          <w:sz w:val="22"/>
          <w:szCs w:val="22"/>
        </w:rPr>
        <w:t>An effective presentation starts with knowing what to expect of your surroundings and what the audience expects of you. Understanding the context for your presentation is essential if you hope to connect with the audience and achieve your purpose</w:t>
      </w:r>
    </w:p>
    <w:p w14:paraId="5340826D"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Who is your audience?</w:t>
      </w:r>
    </w:p>
    <w:p w14:paraId="6CD86A42" w14:textId="69794549" w:rsidR="00BD33E4" w:rsidRPr="003564EC" w:rsidRDefault="00BD33E4" w:rsidP="00DB55A5">
      <w:pPr>
        <w:pStyle w:val="ListParagraph"/>
        <w:numPr>
          <w:ilvl w:val="0"/>
          <w:numId w:val="206"/>
        </w:numPr>
      </w:pPr>
      <w:r w:rsidRPr="003564EC">
        <w:t>Why will they be there and what will they expect from you?</w:t>
      </w:r>
    </w:p>
    <w:p w14:paraId="45715DF0" w14:textId="6C64035E" w:rsidR="00BD33E4" w:rsidRPr="003564EC" w:rsidRDefault="00BD33E4" w:rsidP="00DB55A5">
      <w:pPr>
        <w:pStyle w:val="ListParagraph"/>
        <w:numPr>
          <w:ilvl w:val="0"/>
          <w:numId w:val="206"/>
        </w:numPr>
      </w:pPr>
      <w:r w:rsidRPr="003564EC">
        <w:t>What is their attitude toward you and your subject? Will there be resistance? How can you counter any resistance?</w:t>
      </w:r>
    </w:p>
    <w:p w14:paraId="292D92AF" w14:textId="53E22508" w:rsidR="00BD33E4" w:rsidRPr="003564EC" w:rsidRDefault="00BD33E4" w:rsidP="00DB55A5">
      <w:pPr>
        <w:pStyle w:val="ListParagraph"/>
        <w:numPr>
          <w:ilvl w:val="0"/>
          <w:numId w:val="206"/>
        </w:numPr>
      </w:pPr>
      <w:r w:rsidRPr="003564EC">
        <w:t>What is your organizational role and relationship to your audience? Is your rank in the organization above or below that of your listeners?</w:t>
      </w:r>
    </w:p>
    <w:p w14:paraId="54611CE3" w14:textId="25B395B9" w:rsidR="00BD33E4" w:rsidRPr="003564EC" w:rsidRDefault="00BD33E4" w:rsidP="00DB55A5">
      <w:pPr>
        <w:pStyle w:val="ListParagraph"/>
        <w:numPr>
          <w:ilvl w:val="0"/>
          <w:numId w:val="206"/>
        </w:numPr>
      </w:pPr>
      <w:r w:rsidRPr="003564EC">
        <w:t>Will there be decision-makers in the audience? What are their concerns?</w:t>
      </w:r>
    </w:p>
    <w:p w14:paraId="2C9E1E16" w14:textId="7583B0AC" w:rsidR="00BD33E4" w:rsidRPr="003564EC" w:rsidRDefault="00BD33E4" w:rsidP="00DB55A5">
      <w:pPr>
        <w:pStyle w:val="ListParagraph"/>
        <w:numPr>
          <w:ilvl w:val="0"/>
          <w:numId w:val="206"/>
        </w:numPr>
      </w:pPr>
      <w:r w:rsidRPr="003564EC">
        <w:t>Are there tensions or conflicts within the audience?</w:t>
      </w:r>
    </w:p>
    <w:p w14:paraId="48F501DE" w14:textId="581DA7DA" w:rsidR="00BD33E4" w:rsidRPr="003564EC" w:rsidRDefault="00BD33E4" w:rsidP="00DB55A5">
      <w:pPr>
        <w:pStyle w:val="ListParagraph"/>
        <w:numPr>
          <w:ilvl w:val="0"/>
          <w:numId w:val="206"/>
        </w:numPr>
      </w:pPr>
      <w:r w:rsidRPr="003564EC">
        <w:t>How knowledgeable will audience members be in the subject area? How much should you explain?</w:t>
      </w:r>
    </w:p>
    <w:p w14:paraId="7A556D3F" w14:textId="77777777" w:rsidR="00BD33E4" w:rsidRPr="003564EC" w:rsidRDefault="00BD33E4" w:rsidP="001F1003">
      <w:pPr>
        <w:pStyle w:val="ListParagraph"/>
        <w:numPr>
          <w:ilvl w:val="0"/>
          <w:numId w:val="119"/>
        </w:numPr>
      </w:pPr>
      <w:r w:rsidRPr="003564EC">
        <w:t>How will this topic appeal to this audience?</w:t>
      </w:r>
    </w:p>
    <w:p w14:paraId="3A4D14A8" w14:textId="7189E5B1" w:rsidR="00BD33E4" w:rsidRPr="003564EC" w:rsidRDefault="00BD33E4" w:rsidP="00DB55A5">
      <w:pPr>
        <w:pStyle w:val="ListParagraph"/>
        <w:numPr>
          <w:ilvl w:val="0"/>
          <w:numId w:val="207"/>
        </w:numPr>
      </w:pPr>
      <w:r w:rsidRPr="003564EC">
        <w:t>How can you relate this information to audience members’ needs? What questions will they want you to answer?</w:t>
      </w:r>
    </w:p>
    <w:p w14:paraId="3A1E33CB"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What is the speaking situation?</w:t>
      </w:r>
    </w:p>
    <w:p w14:paraId="33B5C684" w14:textId="3541AB77" w:rsidR="00BD33E4" w:rsidRPr="003564EC" w:rsidRDefault="00BD33E4" w:rsidP="00DB55A5">
      <w:pPr>
        <w:pStyle w:val="ListParagraph"/>
        <w:numPr>
          <w:ilvl w:val="0"/>
          <w:numId w:val="207"/>
        </w:numPr>
      </w:pPr>
      <w:r w:rsidRPr="003564EC">
        <w:t>What is the purpose of your presentation? What underlying concern has necessitated it?</w:t>
      </w:r>
    </w:p>
    <w:p w14:paraId="5F8D92A3" w14:textId="335BB545" w:rsidR="00BD33E4" w:rsidRPr="003564EC" w:rsidRDefault="00BD33E4" w:rsidP="00DB55A5">
      <w:pPr>
        <w:pStyle w:val="ListParagraph"/>
        <w:numPr>
          <w:ilvl w:val="0"/>
          <w:numId w:val="207"/>
        </w:numPr>
      </w:pPr>
      <w:r w:rsidRPr="003564EC">
        <w:t>What level of formality does your organization usually expect from people giving oral presentations?</w:t>
      </w:r>
    </w:p>
    <w:p w14:paraId="553F6B81" w14:textId="6045E504" w:rsidR="00BD33E4" w:rsidRPr="003564EC" w:rsidRDefault="00BD33E4" w:rsidP="00DB55A5">
      <w:pPr>
        <w:pStyle w:val="ListParagraph"/>
        <w:numPr>
          <w:ilvl w:val="0"/>
          <w:numId w:val="207"/>
        </w:numPr>
      </w:pPr>
      <w:r w:rsidRPr="003564EC">
        <w:t>In what surroundings will you make your presentation? Is the setting formal or informal?</w:t>
      </w:r>
    </w:p>
    <w:p w14:paraId="7D0C0A1A" w14:textId="746FB932" w:rsidR="00BD33E4" w:rsidRPr="003564EC" w:rsidRDefault="00BD33E4" w:rsidP="00DB55A5">
      <w:pPr>
        <w:pStyle w:val="ListParagraph"/>
        <w:numPr>
          <w:ilvl w:val="0"/>
          <w:numId w:val="207"/>
        </w:numPr>
      </w:pPr>
      <w:r w:rsidRPr="003564EC">
        <w:t>How large is the room? Will it be equipped with a microphone or pa system? What are the acoustics and seating arrangements like? What are the visual-aid facilities and how are they placed relative to the audience?</w:t>
      </w:r>
    </w:p>
    <w:p w14:paraId="51EC8A45" w14:textId="7D209ED5" w:rsidR="00BD33E4" w:rsidRPr="003564EC" w:rsidRDefault="00BD33E4" w:rsidP="00DB55A5">
      <w:pPr>
        <w:pStyle w:val="ListParagraph"/>
        <w:numPr>
          <w:ilvl w:val="0"/>
          <w:numId w:val="207"/>
        </w:numPr>
      </w:pPr>
      <w:r w:rsidRPr="003564EC">
        <w:t>How much time has been allotted for your presentation? How long will listeners expect you to speak?</w:t>
      </w:r>
    </w:p>
    <w:p w14:paraId="7A815899" w14:textId="677A5254" w:rsidR="00BD33E4" w:rsidRPr="003564EC" w:rsidRDefault="00BD33E4" w:rsidP="00DB55A5">
      <w:pPr>
        <w:pStyle w:val="ListParagraph"/>
        <w:numPr>
          <w:ilvl w:val="0"/>
          <w:numId w:val="207"/>
        </w:numPr>
      </w:pPr>
      <w:r w:rsidRPr="003564EC">
        <w:t>Is your presentation the prime attraction (the only presentation to be given) or will there be presentations from other speakers? How does your presentation tie in with the actions or topics of other participants?</w:t>
      </w:r>
    </w:p>
    <w:p w14:paraId="4F30D620" w14:textId="77777777" w:rsidR="00BD33E4" w:rsidRPr="003564EC" w:rsidRDefault="00BD33E4" w:rsidP="001F1003">
      <w:pPr>
        <w:pStyle w:val="ListParagraph"/>
        <w:numPr>
          <w:ilvl w:val="0"/>
          <w:numId w:val="119"/>
        </w:numPr>
      </w:pPr>
      <w:r w:rsidRPr="003564EC">
        <w:t>What will happen before and after your presentation?</w:t>
      </w:r>
    </w:p>
    <w:p w14:paraId="1F935CDF"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lastRenderedPageBreak/>
        <w:t>Structuring Presentations</w:t>
      </w:r>
    </w:p>
    <w:p w14:paraId="735EA948" w14:textId="77777777" w:rsidR="00BD33E4" w:rsidRPr="003564EC" w:rsidRDefault="00BD33E4" w:rsidP="00BD33E4">
      <w:pPr>
        <w:rPr>
          <w:rFonts w:asciiTheme="minorHAnsi" w:hAnsiTheme="minorHAnsi"/>
          <w:sz w:val="22"/>
          <w:szCs w:val="22"/>
        </w:rPr>
      </w:pPr>
      <w:r w:rsidRPr="003564EC">
        <w:rPr>
          <w:rFonts w:asciiTheme="minorHAnsi" w:hAnsiTheme="minorHAnsi"/>
          <w:sz w:val="22"/>
          <w:szCs w:val="22"/>
        </w:rPr>
        <w:t>A simple, effective structure that accommodates three to five key ideas is the best way to keep your listeners with you. Three common types are suitable for an oral presentation:</w:t>
      </w:r>
    </w:p>
    <w:p w14:paraId="119119EF" w14:textId="2A21AE3F" w:rsidR="00BD33E4" w:rsidRPr="003564EC" w:rsidRDefault="00BD33E4" w:rsidP="00DB55A5">
      <w:pPr>
        <w:pStyle w:val="ListParagraph"/>
        <w:numPr>
          <w:ilvl w:val="0"/>
          <w:numId w:val="208"/>
        </w:numPr>
      </w:pPr>
      <w:r w:rsidRPr="003564EC">
        <w:rPr>
          <w:b/>
        </w:rPr>
        <w:t>Logical structure.</w:t>
      </w:r>
      <w:r w:rsidRPr="003564EC">
        <w:t xml:space="preserve"> Any presentation worth listening to must be logical in its approach. Listeners should be able to easily understand how each point you make relates to your purpose. You can use signpost words (my first point, my next point) to guide listeners through your presentation to show how what you have said relates to what comes next.</w:t>
      </w:r>
    </w:p>
    <w:p w14:paraId="069C9329" w14:textId="1CAC3713" w:rsidR="00BD33E4" w:rsidRPr="003564EC" w:rsidRDefault="00BD33E4" w:rsidP="00DB55A5">
      <w:pPr>
        <w:pStyle w:val="ListParagraph"/>
        <w:numPr>
          <w:ilvl w:val="0"/>
          <w:numId w:val="208"/>
        </w:numPr>
      </w:pPr>
      <w:r w:rsidRPr="003564EC">
        <w:t xml:space="preserve">Narrative structure. The ability to tell an accurate, credible, and compelling story can influence the acceptance of policies, procedures, and ideas. At the management level especially, this skill is valued. Turning your information into a good story can grab attention and make what you have to say memorable. </w:t>
      </w:r>
    </w:p>
    <w:p w14:paraId="3FC63B40" w14:textId="23F86897" w:rsidR="00BD33E4" w:rsidRPr="003564EC" w:rsidRDefault="00BD33E4" w:rsidP="00DB55A5">
      <w:pPr>
        <w:pStyle w:val="ListParagraph"/>
        <w:numPr>
          <w:ilvl w:val="0"/>
          <w:numId w:val="208"/>
        </w:numPr>
      </w:pPr>
      <w:r w:rsidRPr="003564EC">
        <w:rPr>
          <w:b/>
        </w:rPr>
        <w:t>Formal structure</w:t>
      </w:r>
      <w:r w:rsidRPr="003564EC">
        <w:t>. Skilful handling of repetition can aid meaning and retention. This is the idea behind the most common structure for presentations, with its three familiar divisions:</w:t>
      </w:r>
    </w:p>
    <w:p w14:paraId="32DBD84C" w14:textId="77777777" w:rsidR="00BD33E4" w:rsidRPr="003564EC" w:rsidRDefault="00BD33E4" w:rsidP="00DB55A5">
      <w:pPr>
        <w:pStyle w:val="ListParagraph"/>
        <w:numPr>
          <w:ilvl w:val="0"/>
          <w:numId w:val="211"/>
        </w:numPr>
      </w:pPr>
      <w:r w:rsidRPr="003564EC">
        <w:t>introduction (tell them what you are going to tell them)</w:t>
      </w:r>
    </w:p>
    <w:p w14:paraId="3705B17A" w14:textId="2CB3A599" w:rsidR="00BD33E4" w:rsidRPr="003564EC" w:rsidRDefault="00BD33E4" w:rsidP="00DB55A5">
      <w:pPr>
        <w:pStyle w:val="ListParagraph"/>
        <w:numPr>
          <w:ilvl w:val="0"/>
          <w:numId w:val="209"/>
        </w:numPr>
      </w:pPr>
      <w:r w:rsidRPr="003564EC">
        <w:t>main sections (tell them)</w:t>
      </w:r>
    </w:p>
    <w:p w14:paraId="7076754D" w14:textId="77777777" w:rsidR="00BD33E4" w:rsidRPr="003564EC" w:rsidRDefault="00BD33E4" w:rsidP="00DB55A5">
      <w:pPr>
        <w:pStyle w:val="ListParagraph"/>
        <w:numPr>
          <w:ilvl w:val="0"/>
          <w:numId w:val="211"/>
        </w:numPr>
      </w:pPr>
      <w:r w:rsidRPr="003564EC">
        <w:t>conclusion (tell them what you have told them)</w:t>
      </w:r>
    </w:p>
    <w:p w14:paraId="0B7EFEF7"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Developing a Three-Part Presentation</w:t>
      </w:r>
    </w:p>
    <w:p w14:paraId="2208041A" w14:textId="77777777" w:rsidR="00BD33E4" w:rsidRPr="003564EC" w:rsidRDefault="00BD33E4" w:rsidP="001F1003">
      <w:pPr>
        <w:pStyle w:val="ListParagraph"/>
        <w:numPr>
          <w:ilvl w:val="0"/>
          <w:numId w:val="120"/>
        </w:numPr>
      </w:pPr>
      <w:r w:rsidRPr="003564EC">
        <w:rPr>
          <w:b/>
        </w:rPr>
        <w:t>Introduction</w:t>
      </w:r>
      <w:r w:rsidRPr="003564EC">
        <w:t xml:space="preserve">: An effective introduction prepares your audience to understand your ideas and makes them want to listen to what follows. </w:t>
      </w:r>
    </w:p>
    <w:p w14:paraId="28922008" w14:textId="77777777" w:rsidR="00BD33E4" w:rsidRPr="003564EC" w:rsidRDefault="00BD33E4" w:rsidP="00DB55A5">
      <w:pPr>
        <w:pStyle w:val="ListParagraph"/>
        <w:numPr>
          <w:ilvl w:val="0"/>
          <w:numId w:val="210"/>
        </w:numPr>
      </w:pPr>
      <w:r w:rsidRPr="003564EC">
        <w:t>Use your opening remarks to (1) arouse interest</w:t>
      </w:r>
    </w:p>
    <w:p w14:paraId="08E38A6F" w14:textId="77777777" w:rsidR="00BD33E4" w:rsidRPr="003564EC" w:rsidRDefault="00BD33E4" w:rsidP="00DB55A5">
      <w:pPr>
        <w:pStyle w:val="ListParagraph"/>
        <w:numPr>
          <w:ilvl w:val="0"/>
          <w:numId w:val="210"/>
        </w:numPr>
      </w:pPr>
      <w:r w:rsidRPr="003564EC">
        <w:t>(2) identify yourself and establish your credibility</w:t>
      </w:r>
    </w:p>
    <w:p w14:paraId="1C42684B" w14:textId="77777777" w:rsidR="00BD33E4" w:rsidRPr="003564EC" w:rsidRDefault="00BD33E4" w:rsidP="00DB55A5">
      <w:pPr>
        <w:pStyle w:val="ListParagraph"/>
        <w:numPr>
          <w:ilvl w:val="0"/>
          <w:numId w:val="210"/>
        </w:numPr>
      </w:pPr>
      <w:r w:rsidRPr="003564EC">
        <w:t>(3) Make your purpose clear</w:t>
      </w:r>
    </w:p>
    <w:p w14:paraId="3AA7BFEA" w14:textId="77777777" w:rsidR="00BD33E4" w:rsidRPr="003564EC" w:rsidRDefault="00BD33E4" w:rsidP="00DB55A5">
      <w:pPr>
        <w:pStyle w:val="ListParagraph"/>
        <w:numPr>
          <w:ilvl w:val="0"/>
          <w:numId w:val="210"/>
        </w:numPr>
      </w:pPr>
      <w:r w:rsidRPr="003564EC">
        <w:t xml:space="preserve">(4) Preview your main points. </w:t>
      </w:r>
    </w:p>
    <w:p w14:paraId="507A5677" w14:textId="77777777" w:rsidR="00BD33E4" w:rsidRPr="003564EC" w:rsidRDefault="00BD33E4" w:rsidP="00DB55A5">
      <w:pPr>
        <w:pStyle w:val="ListParagraph"/>
        <w:numPr>
          <w:ilvl w:val="0"/>
          <w:numId w:val="210"/>
        </w:numPr>
      </w:pPr>
      <w:r w:rsidRPr="003564EC">
        <w:t xml:space="preserve">Part of your introduction can also be reserved for background information or a statement of how you will proceed. </w:t>
      </w:r>
    </w:p>
    <w:p w14:paraId="0053E0A3" w14:textId="77777777" w:rsidR="00BD33E4" w:rsidRDefault="00BD33E4" w:rsidP="00DB55A5">
      <w:pPr>
        <w:pStyle w:val="ListParagraph"/>
        <w:numPr>
          <w:ilvl w:val="0"/>
          <w:numId w:val="210"/>
        </w:numPr>
      </w:pPr>
      <w:r w:rsidRPr="003564EC">
        <w:t xml:space="preserve">Aim to hook your listeners in the first sixty seconds. </w:t>
      </w:r>
    </w:p>
    <w:p w14:paraId="056C8A1E" w14:textId="77777777" w:rsidR="009C1FB9" w:rsidRDefault="009C1FB9" w:rsidP="009C1FB9"/>
    <w:p w14:paraId="03BACE8B" w14:textId="77777777" w:rsidR="009C1FB9" w:rsidRDefault="009C1FB9" w:rsidP="009C1FB9"/>
    <w:p w14:paraId="30926730" w14:textId="77777777" w:rsidR="009C1FB9" w:rsidRPr="003564EC" w:rsidRDefault="009C1FB9" w:rsidP="009C1FB9"/>
    <w:p w14:paraId="2CDD72AE" w14:textId="77777777" w:rsidR="00BD33E4" w:rsidRPr="003564EC" w:rsidRDefault="00BD33E4" w:rsidP="00BD33E4">
      <w:pPr>
        <w:rPr>
          <w:rFonts w:asciiTheme="minorHAnsi" w:hAnsiTheme="minorHAnsi"/>
          <w:i/>
          <w:sz w:val="22"/>
          <w:szCs w:val="22"/>
        </w:rPr>
      </w:pPr>
      <w:r w:rsidRPr="003564EC">
        <w:rPr>
          <w:rFonts w:asciiTheme="minorHAnsi" w:hAnsiTheme="minorHAnsi"/>
          <w:i/>
          <w:sz w:val="22"/>
          <w:szCs w:val="22"/>
        </w:rPr>
        <w:t>You may want to introduce your topic with an attention-getting device, depending on the situation:</w:t>
      </w:r>
    </w:p>
    <w:p w14:paraId="52780490" w14:textId="77777777" w:rsidR="009C1FB9" w:rsidRPr="009C1FB9" w:rsidRDefault="00BD33E4" w:rsidP="009C1FB9">
      <w:pPr>
        <w:pStyle w:val="ListParagraph"/>
        <w:numPr>
          <w:ilvl w:val="0"/>
          <w:numId w:val="120"/>
        </w:numPr>
      </w:pPr>
      <w:r w:rsidRPr="009C1FB9">
        <w:t>State an unexpected statistic or fact or point out an intriguing aspect of your topic.</w:t>
      </w:r>
    </w:p>
    <w:p w14:paraId="0360F9AF" w14:textId="69F26585" w:rsidR="00BD33E4" w:rsidRPr="009C1FB9" w:rsidRDefault="00BD33E4" w:rsidP="009C1FB9">
      <w:pPr>
        <w:pStyle w:val="ListParagraph"/>
        <w:numPr>
          <w:ilvl w:val="0"/>
          <w:numId w:val="120"/>
        </w:numPr>
      </w:pPr>
      <w:r w:rsidRPr="009C1FB9">
        <w:t>Ask a question that raises an issue you will address.</w:t>
      </w:r>
    </w:p>
    <w:p w14:paraId="3A57584F" w14:textId="132D87EB" w:rsidR="00BD33E4" w:rsidRPr="009C1FB9" w:rsidRDefault="00BD33E4" w:rsidP="009C1FB9">
      <w:pPr>
        <w:pStyle w:val="ListParagraph"/>
        <w:numPr>
          <w:ilvl w:val="0"/>
          <w:numId w:val="120"/>
        </w:numPr>
      </w:pPr>
      <w:r w:rsidRPr="009C1FB9">
        <w:t>Display a key visual aid or perform a demonstration, perhaps one that involves the audience.</w:t>
      </w:r>
    </w:p>
    <w:p w14:paraId="43E3AF35" w14:textId="54C40BBA" w:rsidR="00BD33E4" w:rsidRPr="009C1FB9" w:rsidRDefault="00BD33E4" w:rsidP="009C1FB9">
      <w:pPr>
        <w:pStyle w:val="ListParagraph"/>
        <w:numPr>
          <w:ilvl w:val="0"/>
          <w:numId w:val="120"/>
        </w:numPr>
      </w:pPr>
      <w:r w:rsidRPr="009C1FB9">
        <w:t>Cite a relevant quotation.</w:t>
      </w:r>
    </w:p>
    <w:p w14:paraId="10C55C4C" w14:textId="0002B1BF" w:rsidR="00BD33E4" w:rsidRPr="009C1FB9" w:rsidRDefault="00BD33E4" w:rsidP="009C1FB9">
      <w:pPr>
        <w:pStyle w:val="ListParagraph"/>
        <w:numPr>
          <w:ilvl w:val="0"/>
          <w:numId w:val="120"/>
        </w:numPr>
      </w:pPr>
      <w:r w:rsidRPr="009C1FB9">
        <w:t>Tell a joke or anecdote, but only if it is fresh, appropriate, and relevant to the situation (and never make a joke at the expense of the audience).</w:t>
      </w:r>
    </w:p>
    <w:p w14:paraId="7E72937E" w14:textId="77777777" w:rsidR="00BD33E4" w:rsidRPr="003564EC" w:rsidRDefault="00BD33E4" w:rsidP="001F1003">
      <w:pPr>
        <w:pStyle w:val="ListParagraph"/>
        <w:numPr>
          <w:ilvl w:val="0"/>
          <w:numId w:val="120"/>
        </w:numPr>
      </w:pPr>
      <w:r w:rsidRPr="003564EC">
        <w:rPr>
          <w:b/>
        </w:rPr>
        <w:t>Body:</w:t>
      </w:r>
      <w:r w:rsidRPr="003564EC">
        <w:t xml:space="preserve"> </w:t>
      </w:r>
    </w:p>
    <w:p w14:paraId="0C913858" w14:textId="77777777" w:rsidR="00BD33E4" w:rsidRPr="003564EC" w:rsidRDefault="00BD33E4" w:rsidP="00DB55A5">
      <w:pPr>
        <w:pStyle w:val="ListParagraph"/>
        <w:numPr>
          <w:ilvl w:val="0"/>
          <w:numId w:val="211"/>
        </w:numPr>
      </w:pPr>
      <w:r w:rsidRPr="003564EC">
        <w:t xml:space="preserve">Should develop your main theme and focus your audience’s thinking. </w:t>
      </w:r>
    </w:p>
    <w:p w14:paraId="3A2B4D47" w14:textId="77777777" w:rsidR="00BD33E4" w:rsidRPr="003564EC" w:rsidRDefault="00BD33E4" w:rsidP="00DB55A5">
      <w:pPr>
        <w:pStyle w:val="ListParagraph"/>
        <w:numPr>
          <w:ilvl w:val="0"/>
          <w:numId w:val="211"/>
        </w:numPr>
      </w:pPr>
      <w:r w:rsidRPr="003564EC">
        <w:t>Always base your content on the most recent data available</w:t>
      </w:r>
    </w:p>
    <w:p w14:paraId="2A40774F" w14:textId="77777777" w:rsidR="00BD33E4" w:rsidRPr="003564EC" w:rsidRDefault="00BD33E4" w:rsidP="00DB55A5">
      <w:pPr>
        <w:pStyle w:val="ListParagraph"/>
        <w:numPr>
          <w:ilvl w:val="0"/>
          <w:numId w:val="211"/>
        </w:numPr>
      </w:pPr>
      <w:r w:rsidRPr="003564EC">
        <w:t xml:space="preserve">Whether your presentation is persuasive or informative, you should balance information with context and analysis so that your talk is more than just a torrent of facts. </w:t>
      </w:r>
    </w:p>
    <w:p w14:paraId="062DD55D" w14:textId="77777777" w:rsidR="00BD33E4" w:rsidRPr="003564EC" w:rsidRDefault="00BD33E4" w:rsidP="00DB55A5">
      <w:pPr>
        <w:pStyle w:val="ListParagraph"/>
        <w:numPr>
          <w:ilvl w:val="0"/>
          <w:numId w:val="211"/>
        </w:numPr>
      </w:pPr>
      <w:r w:rsidRPr="003564EC">
        <w:lastRenderedPageBreak/>
        <w:t>Give specific examples and offer properly attributed quotations from respected authorities, paraphrased if necessary in language the audience will easily understand.</w:t>
      </w:r>
    </w:p>
    <w:p w14:paraId="275F0516" w14:textId="77777777" w:rsidR="00BD33E4" w:rsidRPr="003564EC" w:rsidRDefault="00BD33E4" w:rsidP="00DB55A5">
      <w:pPr>
        <w:pStyle w:val="ListParagraph"/>
        <w:numPr>
          <w:ilvl w:val="0"/>
          <w:numId w:val="211"/>
        </w:numPr>
      </w:pPr>
      <w:r w:rsidRPr="003564EC">
        <w:t xml:space="preserve">Anticipate questions and incorporate the answers into your presentation. </w:t>
      </w:r>
    </w:p>
    <w:p w14:paraId="0352EE98" w14:textId="77777777" w:rsidR="00BD33E4" w:rsidRPr="003564EC" w:rsidRDefault="00BD33E4" w:rsidP="00BD33E4">
      <w:pPr>
        <w:rPr>
          <w:rFonts w:asciiTheme="minorHAnsi" w:hAnsiTheme="minorHAnsi"/>
          <w:i/>
          <w:sz w:val="22"/>
          <w:szCs w:val="22"/>
        </w:rPr>
      </w:pPr>
      <w:r w:rsidRPr="003564EC">
        <w:rPr>
          <w:rFonts w:asciiTheme="minorHAnsi" w:hAnsiTheme="minorHAnsi"/>
          <w:i/>
          <w:sz w:val="22"/>
          <w:szCs w:val="22"/>
        </w:rPr>
        <w:t>Depending on your material, you can present your ideas and bring together facts in a variety of ways:</w:t>
      </w:r>
    </w:p>
    <w:p w14:paraId="1F97E947" w14:textId="7B8D7B38" w:rsidR="00BD33E4" w:rsidRPr="009C1FB9" w:rsidRDefault="00BD33E4" w:rsidP="009C1FB9">
      <w:pPr>
        <w:pStyle w:val="ListParagraph"/>
        <w:numPr>
          <w:ilvl w:val="0"/>
          <w:numId w:val="219"/>
        </w:numPr>
      </w:pPr>
      <w:r w:rsidRPr="009C1FB9">
        <w:t>chronological order (develop a timeline)</w:t>
      </w:r>
    </w:p>
    <w:p w14:paraId="21DD1B25" w14:textId="7DBD0AED" w:rsidR="00BD33E4" w:rsidRPr="009C1FB9" w:rsidRDefault="00BD33E4" w:rsidP="009C1FB9">
      <w:pPr>
        <w:pStyle w:val="ListParagraph"/>
        <w:numPr>
          <w:ilvl w:val="0"/>
          <w:numId w:val="219"/>
        </w:numPr>
      </w:pPr>
      <w:r w:rsidRPr="009C1FB9">
        <w:t>topical/logical order (relate parts to the whole or introduce points in order of importance or reverse order)</w:t>
      </w:r>
    </w:p>
    <w:p w14:paraId="3A671676" w14:textId="77777777" w:rsidR="00BD33E4" w:rsidRPr="009C1FB9" w:rsidRDefault="00BD33E4" w:rsidP="009C1FB9">
      <w:pPr>
        <w:pStyle w:val="ListParagraph"/>
        <w:numPr>
          <w:ilvl w:val="0"/>
          <w:numId w:val="219"/>
        </w:numPr>
      </w:pPr>
      <w:r w:rsidRPr="009C1FB9">
        <w:t>spatial order (map ideas visually)</w:t>
      </w:r>
    </w:p>
    <w:p w14:paraId="1FD5734D" w14:textId="58592267" w:rsidR="00BD33E4" w:rsidRPr="009C1FB9" w:rsidRDefault="00BD33E4" w:rsidP="009C1FB9">
      <w:pPr>
        <w:pStyle w:val="ListParagraph"/>
        <w:numPr>
          <w:ilvl w:val="0"/>
          <w:numId w:val="219"/>
        </w:numPr>
      </w:pPr>
      <w:r w:rsidRPr="009C1FB9">
        <w:t>journalistic questions (ask Who? What? Where? When? Why? and How?)</w:t>
      </w:r>
    </w:p>
    <w:p w14:paraId="5AB520EB" w14:textId="6E89B071" w:rsidR="00BD33E4" w:rsidRPr="009C1FB9" w:rsidRDefault="00BD33E4" w:rsidP="009C1FB9">
      <w:pPr>
        <w:pStyle w:val="ListParagraph"/>
        <w:numPr>
          <w:ilvl w:val="0"/>
          <w:numId w:val="219"/>
        </w:numPr>
      </w:pPr>
      <w:r w:rsidRPr="009C1FB9">
        <w:t>problem–solution (demonstrate that a problem exists and offer a solution or range of solutions)</w:t>
      </w:r>
    </w:p>
    <w:p w14:paraId="71BCD04D" w14:textId="3342D5E3" w:rsidR="00BD33E4" w:rsidRPr="009C1FB9" w:rsidRDefault="00BD33E4" w:rsidP="009C1FB9">
      <w:pPr>
        <w:pStyle w:val="ListParagraph"/>
        <w:numPr>
          <w:ilvl w:val="0"/>
          <w:numId w:val="219"/>
        </w:numPr>
      </w:pPr>
      <w:r w:rsidRPr="009C1FB9">
        <w:t>exclusion of alternatives (argue for the remaining option)</w:t>
      </w:r>
    </w:p>
    <w:p w14:paraId="7390209E" w14:textId="2614429A" w:rsidR="00BD33E4" w:rsidRPr="009C1FB9" w:rsidRDefault="00BD33E4" w:rsidP="009C1FB9">
      <w:pPr>
        <w:pStyle w:val="ListParagraph"/>
        <w:numPr>
          <w:ilvl w:val="0"/>
          <w:numId w:val="219"/>
        </w:numPr>
      </w:pPr>
      <w:r w:rsidRPr="009C1FB9">
        <w:t>causal order (explain a series of causes and effects)</w:t>
      </w:r>
    </w:p>
    <w:p w14:paraId="7B4036F8" w14:textId="724BDF51" w:rsidR="00BD33E4" w:rsidRPr="009C1FB9" w:rsidRDefault="00BD33E4" w:rsidP="009C1FB9">
      <w:pPr>
        <w:pStyle w:val="ListParagraph"/>
        <w:numPr>
          <w:ilvl w:val="0"/>
          <w:numId w:val="219"/>
        </w:numPr>
      </w:pPr>
      <w:r w:rsidRPr="009C1FB9">
        <w:t>comparison/contrast (base assessment on similarities and differences)</w:t>
      </w:r>
    </w:p>
    <w:p w14:paraId="6989C5BF" w14:textId="63C30A4E" w:rsidR="00BD33E4" w:rsidRPr="009C1FB9" w:rsidRDefault="00BD33E4" w:rsidP="009C1FB9">
      <w:pPr>
        <w:pStyle w:val="ListParagraph"/>
        <w:numPr>
          <w:ilvl w:val="0"/>
          <w:numId w:val="219"/>
        </w:numPr>
      </w:pPr>
      <w:r w:rsidRPr="009C1FB9">
        <w:t>pro–con (review the arguments for and against a certain thing)</w:t>
      </w:r>
    </w:p>
    <w:p w14:paraId="657421C0" w14:textId="4C6F311F" w:rsidR="00BD33E4" w:rsidRPr="009C1FB9" w:rsidRDefault="00BD33E4" w:rsidP="009C1FB9">
      <w:pPr>
        <w:pStyle w:val="ListParagraph"/>
        <w:numPr>
          <w:ilvl w:val="0"/>
          <w:numId w:val="219"/>
        </w:numPr>
      </w:pPr>
      <w:r w:rsidRPr="009C1FB9">
        <w:t>process (identify a sequence of steps or stages)</w:t>
      </w:r>
    </w:p>
    <w:p w14:paraId="333FBC23" w14:textId="77777777" w:rsidR="00BD33E4" w:rsidRPr="003564EC" w:rsidRDefault="00BD33E4" w:rsidP="00BD33E4">
      <w:pPr>
        <w:rPr>
          <w:rFonts w:asciiTheme="minorHAnsi" w:hAnsiTheme="minorHAnsi"/>
          <w:sz w:val="22"/>
          <w:szCs w:val="22"/>
        </w:rPr>
      </w:pPr>
      <w:r w:rsidRPr="003564EC">
        <w:rPr>
          <w:rFonts w:asciiTheme="minorHAnsi" w:hAnsiTheme="minorHAnsi"/>
          <w:sz w:val="22"/>
          <w:szCs w:val="22"/>
        </w:rPr>
        <w:t>No matter which method you choose, you should clearly announce each point as it comes so that listeners will know when you have completed one point and begun another.</w:t>
      </w:r>
    </w:p>
    <w:p w14:paraId="2F214815" w14:textId="443D2857" w:rsidR="00BD33E4" w:rsidRPr="003564EC" w:rsidRDefault="00BD33E4" w:rsidP="001F1003">
      <w:pPr>
        <w:pStyle w:val="ListParagraph"/>
        <w:numPr>
          <w:ilvl w:val="0"/>
          <w:numId w:val="120"/>
        </w:numPr>
      </w:pPr>
      <w:r w:rsidRPr="003564EC">
        <w:rPr>
          <w:b/>
        </w:rPr>
        <w:t>Conclusion</w:t>
      </w:r>
      <w:r w:rsidRPr="003564EC">
        <w:t>: Don’t simply stop talking and walk away. You should end by helping your audience understand the significance of your presentation and remember its main points. Your closing comments should be a brief summary developed in one of the following ways:</w:t>
      </w:r>
    </w:p>
    <w:p w14:paraId="2AD71E67" w14:textId="01726F66" w:rsidR="00BD33E4" w:rsidRPr="003564EC" w:rsidRDefault="00BD33E4" w:rsidP="00DB55A5">
      <w:pPr>
        <w:pStyle w:val="ListParagraph"/>
        <w:numPr>
          <w:ilvl w:val="0"/>
          <w:numId w:val="212"/>
        </w:numPr>
      </w:pPr>
      <w:r w:rsidRPr="003564EC">
        <w:t>Restate the main issues you want the audience to remember.</w:t>
      </w:r>
    </w:p>
    <w:p w14:paraId="19B627EB" w14:textId="1E2855AD" w:rsidR="00BD33E4" w:rsidRPr="003564EC" w:rsidRDefault="00BD33E4" w:rsidP="00DB55A5">
      <w:pPr>
        <w:pStyle w:val="ListParagraph"/>
        <w:numPr>
          <w:ilvl w:val="0"/>
          <w:numId w:val="212"/>
        </w:numPr>
      </w:pPr>
      <w:r w:rsidRPr="003564EC">
        <w:t>Restate the point you started with in order to frame your presentation.</w:t>
      </w:r>
    </w:p>
    <w:p w14:paraId="7C261552" w14:textId="0C6B9B7A" w:rsidR="00BD33E4" w:rsidRPr="003564EC" w:rsidRDefault="00BD33E4" w:rsidP="00DB55A5">
      <w:pPr>
        <w:pStyle w:val="ListParagraph"/>
        <w:numPr>
          <w:ilvl w:val="0"/>
          <w:numId w:val="212"/>
        </w:numPr>
      </w:pPr>
      <w:r w:rsidRPr="003564EC">
        <w:t>Issue a challenge or call to action (this method is suitable for persuasive presentations).</w:t>
      </w:r>
    </w:p>
    <w:p w14:paraId="5C0CD868" w14:textId="17385D32" w:rsidR="00BD33E4" w:rsidRPr="003564EC" w:rsidRDefault="00BD33E4" w:rsidP="00DB55A5">
      <w:pPr>
        <w:pStyle w:val="ListParagraph"/>
        <w:numPr>
          <w:ilvl w:val="0"/>
          <w:numId w:val="212"/>
        </w:numPr>
      </w:pPr>
      <w:r w:rsidRPr="003564EC">
        <w:t>Ask a question for the audience to think about.</w:t>
      </w:r>
    </w:p>
    <w:p w14:paraId="2813FFD6" w14:textId="77777777" w:rsidR="009C1FB9" w:rsidRDefault="009C1FB9" w:rsidP="00BD33E4">
      <w:pPr>
        <w:rPr>
          <w:rFonts w:asciiTheme="minorHAnsi" w:hAnsiTheme="minorHAnsi"/>
          <w:b/>
          <w:sz w:val="22"/>
          <w:szCs w:val="22"/>
        </w:rPr>
      </w:pPr>
    </w:p>
    <w:p w14:paraId="73D70417"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Using Visual Aids</w:t>
      </w:r>
    </w:p>
    <w:p w14:paraId="1AC4DF4B" w14:textId="77777777" w:rsidR="00BD33E4" w:rsidRPr="003564EC" w:rsidRDefault="00BD33E4" w:rsidP="00DB55A5">
      <w:pPr>
        <w:pStyle w:val="ListParagraph"/>
        <w:numPr>
          <w:ilvl w:val="0"/>
          <w:numId w:val="121"/>
        </w:numPr>
      </w:pPr>
      <w:r w:rsidRPr="003564EC">
        <w:t>Clarifies and emphasize your material, but they also increase its impact,</w:t>
      </w:r>
    </w:p>
    <w:p w14:paraId="0DB6FA52" w14:textId="77777777" w:rsidR="00BD33E4" w:rsidRPr="003564EC" w:rsidRDefault="00BD33E4" w:rsidP="00DB55A5">
      <w:pPr>
        <w:pStyle w:val="ListParagraph"/>
        <w:numPr>
          <w:ilvl w:val="0"/>
          <w:numId w:val="121"/>
        </w:numPr>
      </w:pPr>
      <w:r w:rsidRPr="003564EC">
        <w:t xml:space="preserve"> helping to aid retention and involve your audience. </w:t>
      </w:r>
    </w:p>
    <w:p w14:paraId="3FADC680" w14:textId="77777777" w:rsidR="00BD33E4" w:rsidRPr="003564EC" w:rsidRDefault="00BD33E4" w:rsidP="00DB55A5">
      <w:pPr>
        <w:pStyle w:val="ListParagraph"/>
        <w:numPr>
          <w:ilvl w:val="0"/>
          <w:numId w:val="121"/>
        </w:numPr>
      </w:pPr>
      <w:r w:rsidRPr="003564EC">
        <w:t>As well as supplementing the spoken word, they serve as an aid to your own memory, eliminating the need for additional notes and</w:t>
      </w:r>
      <w:proofErr w:type="gramStart"/>
      <w:r w:rsidRPr="003564EC">
        <w:t>, ,</w:t>
      </w:r>
      <w:proofErr w:type="gramEnd"/>
      <w:r w:rsidRPr="003564EC">
        <w:t xml:space="preserve"> helping to improve your poise, delivery, and self-confidence.</w:t>
      </w:r>
    </w:p>
    <w:p w14:paraId="08A4E483"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Types of Presentation Aids</w:t>
      </w:r>
    </w:p>
    <w:p w14:paraId="38DF180F"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Chalkboard, Whiteboard, and Blank Flip Charts</w:t>
      </w:r>
    </w:p>
    <w:p w14:paraId="61AAC034" w14:textId="77777777" w:rsidR="00BD33E4" w:rsidRPr="003564EC" w:rsidRDefault="00BD33E4" w:rsidP="00DB55A5">
      <w:pPr>
        <w:pStyle w:val="ListParagraph"/>
        <w:numPr>
          <w:ilvl w:val="0"/>
          <w:numId w:val="122"/>
        </w:numPr>
      </w:pPr>
      <w:r w:rsidRPr="003564EC">
        <w:t xml:space="preserve">Chalkboards, whiteboards, and flip charts are flexible and useful aids, suitable for small audiences (under thirty) and informal presentations. (speaking and writing at the same time can be a challenge) </w:t>
      </w:r>
    </w:p>
    <w:p w14:paraId="6E9C730A" w14:textId="77777777" w:rsidR="00BD33E4" w:rsidRPr="003564EC" w:rsidRDefault="00BD33E4" w:rsidP="00DB55A5">
      <w:pPr>
        <w:pStyle w:val="ListParagraph"/>
        <w:numPr>
          <w:ilvl w:val="0"/>
          <w:numId w:val="122"/>
        </w:numPr>
      </w:pPr>
      <w:r w:rsidRPr="003564EC">
        <w:t xml:space="preserve">Post only your most essential points and write legibly, in letters large and distinct enough to be clear to everyone in the audience. </w:t>
      </w:r>
    </w:p>
    <w:p w14:paraId="02F632E9" w14:textId="77777777" w:rsidR="00BD33E4" w:rsidRPr="003564EC" w:rsidRDefault="00BD33E4" w:rsidP="00DB55A5">
      <w:pPr>
        <w:pStyle w:val="ListParagraph"/>
        <w:numPr>
          <w:ilvl w:val="0"/>
          <w:numId w:val="122"/>
        </w:numPr>
      </w:pPr>
      <w:r w:rsidRPr="003564EC">
        <w:t xml:space="preserve">explain what you have written, standing to the side and turning to the audience. </w:t>
      </w:r>
    </w:p>
    <w:p w14:paraId="3A0BB3E4" w14:textId="77777777" w:rsidR="00BD33E4" w:rsidRPr="003564EC" w:rsidRDefault="00BD33E4" w:rsidP="00DB55A5">
      <w:pPr>
        <w:pStyle w:val="ListParagraph"/>
        <w:numPr>
          <w:ilvl w:val="0"/>
          <w:numId w:val="122"/>
        </w:numPr>
      </w:pPr>
      <w:r w:rsidRPr="003564EC">
        <w:lastRenderedPageBreak/>
        <w:t xml:space="preserve">Avoid speaking into the board or flip chart because the audience likely won’t be able to hear you. </w:t>
      </w:r>
    </w:p>
    <w:p w14:paraId="6E0101DA" w14:textId="77777777" w:rsidR="00BD33E4" w:rsidRPr="003564EC" w:rsidRDefault="00BD33E4" w:rsidP="00DB55A5">
      <w:pPr>
        <w:pStyle w:val="ListParagraph"/>
        <w:numPr>
          <w:ilvl w:val="0"/>
          <w:numId w:val="122"/>
        </w:numPr>
      </w:pPr>
      <w:r w:rsidRPr="003564EC">
        <w:rPr>
          <w:b/>
        </w:rPr>
        <w:t>disadvantage</w:t>
      </w:r>
      <w:r w:rsidRPr="003564EC">
        <w:t xml:space="preserve"> of these aids is their messiness: require dry-ink markers that can smear and smell unpleasant; cleaning whiteboard and chalkboard surfaces can be a nuisance and often will leave you ink-stained or in a cloud of dust.</w:t>
      </w:r>
    </w:p>
    <w:p w14:paraId="37B0F8BD" w14:textId="77777777" w:rsidR="00BD33E4" w:rsidRPr="003564EC" w:rsidRDefault="00BD33E4" w:rsidP="00DB55A5">
      <w:pPr>
        <w:pStyle w:val="ListParagraph"/>
        <w:numPr>
          <w:ilvl w:val="0"/>
          <w:numId w:val="122"/>
        </w:numPr>
      </w:pPr>
      <w:r w:rsidRPr="003564EC">
        <w:rPr>
          <w:b/>
        </w:rPr>
        <w:t xml:space="preserve">FLIP CHART: </w:t>
      </w:r>
      <w:r w:rsidRPr="003564EC">
        <w:t>a large stand-mounted writing pad with bound pages that can be turned over at the top</w:t>
      </w:r>
    </w:p>
    <w:p w14:paraId="1B433DE8"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Prepared Flip Charts and Posters</w:t>
      </w:r>
    </w:p>
    <w:p w14:paraId="7DAABF8D" w14:textId="77777777" w:rsidR="00BD33E4" w:rsidRPr="003564EC" w:rsidRDefault="00BD33E4" w:rsidP="00DB55A5">
      <w:pPr>
        <w:pStyle w:val="ListParagraph"/>
        <w:numPr>
          <w:ilvl w:val="0"/>
          <w:numId w:val="123"/>
        </w:numPr>
      </w:pPr>
      <w:r w:rsidRPr="003564EC">
        <w:t xml:space="preserve">They must be large enough to be seen by the entire audience </w:t>
      </w:r>
    </w:p>
    <w:p w14:paraId="1A836F00" w14:textId="77777777" w:rsidR="00BD33E4" w:rsidRPr="003564EC" w:rsidRDefault="00BD33E4" w:rsidP="00DB55A5">
      <w:pPr>
        <w:pStyle w:val="ListParagraph"/>
        <w:numPr>
          <w:ilvl w:val="0"/>
          <w:numId w:val="123"/>
        </w:numPr>
      </w:pPr>
      <w:r w:rsidRPr="003564EC">
        <w:t xml:space="preserve"> clear enough to communicate your points. </w:t>
      </w:r>
    </w:p>
    <w:p w14:paraId="3F460055" w14:textId="77777777" w:rsidR="00BD33E4" w:rsidRPr="003564EC" w:rsidRDefault="00BD33E4" w:rsidP="00DB55A5">
      <w:pPr>
        <w:pStyle w:val="ListParagraph"/>
        <w:numPr>
          <w:ilvl w:val="0"/>
          <w:numId w:val="123"/>
        </w:numPr>
      </w:pPr>
      <w:r w:rsidRPr="003564EC">
        <w:t xml:space="preserve">must always look professional. </w:t>
      </w:r>
    </w:p>
    <w:p w14:paraId="7B879298" w14:textId="77777777" w:rsidR="00BD33E4" w:rsidRPr="003564EC" w:rsidRDefault="00BD33E4" w:rsidP="00DB55A5">
      <w:pPr>
        <w:pStyle w:val="ListParagraph"/>
        <w:numPr>
          <w:ilvl w:val="0"/>
          <w:numId w:val="123"/>
        </w:numPr>
      </w:pPr>
      <w:r w:rsidRPr="003564EC">
        <w:t xml:space="preserve">for audiences of up to forty or fifty and can be used to display fairly complicated material. </w:t>
      </w:r>
    </w:p>
    <w:p w14:paraId="1B0FC9A2" w14:textId="77777777" w:rsidR="00BD33E4" w:rsidRPr="003564EC" w:rsidRDefault="00BD33E4" w:rsidP="00DB55A5">
      <w:pPr>
        <w:pStyle w:val="ListParagraph"/>
        <w:numPr>
          <w:ilvl w:val="0"/>
          <w:numId w:val="123"/>
        </w:numPr>
      </w:pPr>
      <w:r w:rsidRPr="003564EC">
        <w:t>Their main drawbacks are their size, which makes them awkward to carry around, and their low-tech appearance, which makes them less appealing to technically savvy audiences.</w:t>
      </w:r>
    </w:p>
    <w:p w14:paraId="47B6FB6E"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Overhead Projector Transparencies</w:t>
      </w:r>
    </w:p>
    <w:p w14:paraId="51D891E9" w14:textId="77777777" w:rsidR="00BD33E4" w:rsidRPr="003564EC" w:rsidRDefault="00BD33E4" w:rsidP="00DB55A5">
      <w:pPr>
        <w:pStyle w:val="ListParagraph"/>
        <w:numPr>
          <w:ilvl w:val="0"/>
          <w:numId w:val="124"/>
        </w:numPr>
      </w:pPr>
      <w:r w:rsidRPr="003564EC">
        <w:t xml:space="preserve">you may encounter a situation where transparencies are recommended or preferred. </w:t>
      </w:r>
    </w:p>
    <w:p w14:paraId="7C628782" w14:textId="77777777" w:rsidR="00BD33E4" w:rsidRPr="003564EC" w:rsidRDefault="00BD33E4" w:rsidP="00DB55A5">
      <w:pPr>
        <w:pStyle w:val="ListParagraph"/>
        <w:numPr>
          <w:ilvl w:val="0"/>
          <w:numId w:val="124"/>
        </w:numPr>
      </w:pPr>
      <w:r w:rsidRPr="003564EC">
        <w:t xml:space="preserve">overheads are decidedly low-tech. </w:t>
      </w:r>
    </w:p>
    <w:p w14:paraId="6AF58DB2" w14:textId="77777777" w:rsidR="00BD33E4" w:rsidRPr="003564EC" w:rsidRDefault="00BD33E4" w:rsidP="00DB55A5">
      <w:pPr>
        <w:pStyle w:val="ListParagraph"/>
        <w:numPr>
          <w:ilvl w:val="0"/>
          <w:numId w:val="124"/>
        </w:numPr>
      </w:pPr>
      <w:r w:rsidRPr="003564EC">
        <w:t xml:space="preserve">Any presentation supported by them can seem outdated and less than cutting-edge. </w:t>
      </w:r>
    </w:p>
    <w:p w14:paraId="6949CF16" w14:textId="77777777" w:rsidR="00BD33E4" w:rsidRPr="003564EC" w:rsidRDefault="00BD33E4" w:rsidP="00DB55A5">
      <w:pPr>
        <w:pStyle w:val="ListParagraph"/>
        <w:numPr>
          <w:ilvl w:val="0"/>
          <w:numId w:val="124"/>
        </w:numPr>
      </w:pPr>
      <w:r w:rsidRPr="003564EC">
        <w:t xml:space="preserve">To use this aid to best advantage, keep the lights on as you show your transparencies (so that the audience stays awake) </w:t>
      </w:r>
    </w:p>
    <w:p w14:paraId="4F9A6EB6" w14:textId="77777777" w:rsidR="00BD33E4" w:rsidRPr="003564EC" w:rsidRDefault="00BD33E4" w:rsidP="00DB55A5">
      <w:pPr>
        <w:pStyle w:val="ListParagraph"/>
        <w:numPr>
          <w:ilvl w:val="0"/>
          <w:numId w:val="124"/>
        </w:numPr>
      </w:pPr>
      <w:r w:rsidRPr="003564EC">
        <w:t xml:space="preserve"> speak loudly enough for your voice to be heard over the hum of the projector fan. </w:t>
      </w:r>
    </w:p>
    <w:p w14:paraId="72960F49" w14:textId="77777777" w:rsidR="00BD33E4" w:rsidRPr="003564EC" w:rsidRDefault="00BD33E4" w:rsidP="00DB55A5">
      <w:pPr>
        <w:pStyle w:val="ListParagraph"/>
        <w:numPr>
          <w:ilvl w:val="0"/>
          <w:numId w:val="124"/>
        </w:numPr>
      </w:pPr>
      <w:r w:rsidRPr="003564EC">
        <w:t xml:space="preserve">never a good idea to read from transparencies. </w:t>
      </w:r>
    </w:p>
    <w:p w14:paraId="01D55531" w14:textId="77777777" w:rsidR="00BD33E4" w:rsidRPr="003564EC" w:rsidRDefault="00BD33E4" w:rsidP="00DB55A5">
      <w:pPr>
        <w:pStyle w:val="ListParagraph"/>
        <w:numPr>
          <w:ilvl w:val="0"/>
          <w:numId w:val="124"/>
        </w:numPr>
      </w:pPr>
      <w:r w:rsidRPr="003564EC">
        <w:t>Limit the number of transparencies you show</w:t>
      </w:r>
    </w:p>
    <w:p w14:paraId="43AD0F36" w14:textId="16EB9774" w:rsidR="00BD33E4" w:rsidRDefault="00BD33E4" w:rsidP="00DB55A5">
      <w:pPr>
        <w:pStyle w:val="ListParagraph"/>
        <w:numPr>
          <w:ilvl w:val="0"/>
          <w:numId w:val="124"/>
        </w:numPr>
      </w:pPr>
      <w:r w:rsidRPr="003564EC">
        <w:rPr>
          <w:b/>
        </w:rPr>
        <w:t xml:space="preserve">OVERHEAD PROJECTOR: </w:t>
      </w:r>
      <w:r w:rsidRPr="003564EC">
        <w:t>a device that projects the enlarged image of a transparency onto a screen</w:t>
      </w:r>
    </w:p>
    <w:p w14:paraId="224A6D51" w14:textId="77777777" w:rsidR="009C1FB9" w:rsidRPr="003564EC" w:rsidRDefault="009C1FB9" w:rsidP="009C1FB9">
      <w:pPr>
        <w:pStyle w:val="ListParagraph"/>
      </w:pPr>
    </w:p>
    <w:p w14:paraId="5BBCAD1E" w14:textId="0A92634B" w:rsidR="00BD33E4" w:rsidRPr="003564EC" w:rsidRDefault="00BD33E4" w:rsidP="00E76EDC">
      <w:pPr>
        <w:ind w:left="360"/>
        <w:rPr>
          <w:rFonts w:asciiTheme="minorHAnsi" w:hAnsiTheme="minorHAnsi"/>
          <w:b/>
          <w:sz w:val="22"/>
          <w:szCs w:val="22"/>
        </w:rPr>
      </w:pPr>
      <w:r w:rsidRPr="003564EC">
        <w:rPr>
          <w:rFonts w:asciiTheme="minorHAnsi" w:hAnsiTheme="minorHAnsi"/>
          <w:b/>
          <w:sz w:val="22"/>
          <w:szCs w:val="22"/>
        </w:rPr>
        <w:t>GUIDELINES FOR GOOD TRANSPARENCIE</w:t>
      </w:r>
    </w:p>
    <w:p w14:paraId="704A38B4" w14:textId="0748C11B" w:rsidR="00BD33E4" w:rsidRPr="003564EC" w:rsidRDefault="00E76EDC" w:rsidP="00DB55A5">
      <w:pPr>
        <w:pStyle w:val="ListParagraph"/>
        <w:numPr>
          <w:ilvl w:val="0"/>
          <w:numId w:val="213"/>
        </w:numPr>
      </w:pPr>
      <w:r w:rsidRPr="003564EC">
        <w:t>Keep the image clear,</w:t>
      </w:r>
      <w:r w:rsidR="003564EC" w:rsidRPr="003564EC">
        <w:t xml:space="preserve"> </w:t>
      </w:r>
      <w:r w:rsidRPr="003564EC">
        <w:t>simple and uncluttered</w:t>
      </w:r>
    </w:p>
    <w:p w14:paraId="32047CA8" w14:textId="588B808E" w:rsidR="00E76EDC" w:rsidRPr="003564EC" w:rsidRDefault="00E76EDC" w:rsidP="00DB55A5">
      <w:pPr>
        <w:pStyle w:val="ListParagraph"/>
        <w:numPr>
          <w:ilvl w:val="0"/>
          <w:numId w:val="213"/>
        </w:numPr>
      </w:pPr>
      <w:r w:rsidRPr="003564EC">
        <w:t xml:space="preserve">Ensure every element contributes to the communication </w:t>
      </w:r>
      <w:r w:rsidR="003564EC" w:rsidRPr="003564EC">
        <w:t>objective</w:t>
      </w:r>
    </w:p>
    <w:p w14:paraId="29478384" w14:textId="0BD5143D" w:rsidR="00E76EDC" w:rsidRPr="003564EC" w:rsidRDefault="00E76EDC" w:rsidP="00DB55A5">
      <w:pPr>
        <w:pStyle w:val="ListParagraph"/>
        <w:numPr>
          <w:ilvl w:val="0"/>
          <w:numId w:val="213"/>
        </w:numPr>
      </w:pPr>
      <w:r w:rsidRPr="003564EC">
        <w:t>Use a consistent and readable bol</w:t>
      </w:r>
      <w:r w:rsidR="003564EC" w:rsidRPr="003564EC">
        <w:t>dface font (30 points or larger)</w:t>
      </w:r>
      <w:r w:rsidRPr="003564EC">
        <w:t xml:space="preserve"> along with consistent spacing </w:t>
      </w:r>
    </w:p>
    <w:p w14:paraId="150D02B3" w14:textId="153D294B" w:rsidR="00E76EDC" w:rsidRPr="003564EC" w:rsidRDefault="00E76EDC" w:rsidP="00DB55A5">
      <w:pPr>
        <w:pStyle w:val="ListParagraph"/>
        <w:numPr>
          <w:ilvl w:val="0"/>
          <w:numId w:val="213"/>
        </w:numPr>
      </w:pPr>
      <w:r w:rsidRPr="003564EC">
        <w:t>Focus on one idea per transparency, no more than five or six bulleted or numbered items</w:t>
      </w:r>
    </w:p>
    <w:p w14:paraId="784F4CAB" w14:textId="7E639F54" w:rsidR="00E76EDC" w:rsidRPr="003564EC" w:rsidRDefault="003564EC" w:rsidP="00DB55A5">
      <w:pPr>
        <w:pStyle w:val="ListParagraph"/>
        <w:numPr>
          <w:ilvl w:val="0"/>
          <w:numId w:val="213"/>
        </w:numPr>
      </w:pPr>
      <w:r w:rsidRPr="003564EC">
        <w:t>Use overlays or a series of transparency to explain complex topics or systems</w:t>
      </w:r>
    </w:p>
    <w:p w14:paraId="2153A74C" w14:textId="3E741B51" w:rsidR="00BD33E4" w:rsidRPr="003564EC" w:rsidRDefault="003564EC" w:rsidP="00DB55A5">
      <w:pPr>
        <w:pStyle w:val="ListParagraph"/>
        <w:numPr>
          <w:ilvl w:val="0"/>
          <w:numId w:val="213"/>
        </w:numPr>
      </w:pPr>
      <w:r w:rsidRPr="003564EC">
        <w:t>Enlarge charts, graphs, and illustrations to fit the 8 by 10-inch format</w:t>
      </w:r>
    </w:p>
    <w:p w14:paraId="2145C7DB" w14:textId="77777777" w:rsidR="00BD33E4" w:rsidRPr="003564EC" w:rsidRDefault="00BD33E4" w:rsidP="009C1FB9">
      <w:pPr>
        <w:rPr>
          <w:rFonts w:asciiTheme="minorHAnsi" w:hAnsiTheme="minorHAnsi"/>
          <w:b/>
          <w:sz w:val="22"/>
          <w:szCs w:val="22"/>
        </w:rPr>
      </w:pPr>
      <w:r w:rsidRPr="003564EC">
        <w:rPr>
          <w:rFonts w:asciiTheme="minorHAnsi" w:hAnsiTheme="minorHAnsi"/>
          <w:b/>
          <w:sz w:val="22"/>
          <w:szCs w:val="22"/>
        </w:rPr>
        <w:t>Videos, Films, Models, and Samples</w:t>
      </w:r>
    </w:p>
    <w:p w14:paraId="0D10EDB6" w14:textId="77777777" w:rsidR="00BD33E4" w:rsidRPr="003564EC" w:rsidRDefault="00BD33E4" w:rsidP="00DB55A5">
      <w:pPr>
        <w:pStyle w:val="ListParagraph"/>
        <w:numPr>
          <w:ilvl w:val="0"/>
          <w:numId w:val="125"/>
        </w:numPr>
      </w:pPr>
      <w:r w:rsidRPr="003564EC">
        <w:t xml:space="preserve">Films and videos are most effective in the form of short clips, introduced strategically to reinforce key points or concepts. </w:t>
      </w:r>
    </w:p>
    <w:p w14:paraId="5D7C07BA" w14:textId="77777777" w:rsidR="00BD33E4" w:rsidRPr="003564EC" w:rsidRDefault="00BD33E4" w:rsidP="00DB55A5">
      <w:pPr>
        <w:pStyle w:val="ListParagraph"/>
        <w:numPr>
          <w:ilvl w:val="0"/>
          <w:numId w:val="125"/>
        </w:numPr>
      </w:pPr>
      <w:r w:rsidRPr="003564EC">
        <w:t>should not be allowed to take over the presentation.</w:t>
      </w:r>
    </w:p>
    <w:p w14:paraId="7A4155A4" w14:textId="77777777" w:rsidR="00BD33E4" w:rsidRPr="003564EC" w:rsidRDefault="00BD33E4" w:rsidP="00DB55A5">
      <w:pPr>
        <w:pStyle w:val="ListParagraph"/>
        <w:numPr>
          <w:ilvl w:val="0"/>
          <w:numId w:val="125"/>
        </w:numPr>
      </w:pPr>
      <w:r w:rsidRPr="003564EC">
        <w:lastRenderedPageBreak/>
        <w:t xml:space="preserve"> If a product is being discussed, it can be displayed and manipulated to demonstrate its use and capabilities.</w:t>
      </w:r>
    </w:p>
    <w:p w14:paraId="377F6413" w14:textId="77777777" w:rsidR="00BD33E4" w:rsidRPr="003564EC" w:rsidRDefault="00BD33E4" w:rsidP="009C1FB9">
      <w:pPr>
        <w:rPr>
          <w:rFonts w:asciiTheme="minorHAnsi" w:hAnsiTheme="minorHAnsi"/>
          <w:b/>
          <w:sz w:val="22"/>
          <w:szCs w:val="22"/>
        </w:rPr>
      </w:pPr>
      <w:r w:rsidRPr="003564EC">
        <w:rPr>
          <w:rFonts w:asciiTheme="minorHAnsi" w:hAnsiTheme="minorHAnsi"/>
          <w:b/>
          <w:sz w:val="22"/>
          <w:szCs w:val="22"/>
        </w:rPr>
        <w:t>Handouts</w:t>
      </w:r>
    </w:p>
    <w:p w14:paraId="2D2EEB2B" w14:textId="77777777" w:rsidR="00BD33E4" w:rsidRPr="003564EC" w:rsidRDefault="00BD33E4" w:rsidP="00DB55A5">
      <w:pPr>
        <w:pStyle w:val="ListParagraph"/>
        <w:numPr>
          <w:ilvl w:val="0"/>
          <w:numId w:val="126"/>
        </w:numPr>
      </w:pPr>
      <w:r w:rsidRPr="003564EC">
        <w:t>Distributing handouts that summarize your presentation plan or provide a permanent record of graphs and other data can greatly enhance the audience’s understanding and retention.</w:t>
      </w:r>
    </w:p>
    <w:p w14:paraId="7C00A849" w14:textId="77777777" w:rsidR="00BD33E4" w:rsidRPr="003564EC" w:rsidRDefault="00BD33E4" w:rsidP="00DB55A5">
      <w:pPr>
        <w:pStyle w:val="ListParagraph"/>
        <w:numPr>
          <w:ilvl w:val="0"/>
          <w:numId w:val="126"/>
        </w:numPr>
      </w:pPr>
      <w:r w:rsidRPr="003564EC">
        <w:t xml:space="preserve"> Typical handouts include outlines, articles, brochures, summaries, speaker notes, and even printed copies of PowerPoint slides (featuring two, three, four, six, or nine slides per page</w:t>
      </w:r>
    </w:p>
    <w:p w14:paraId="35860CAC" w14:textId="52CE5D9B" w:rsidR="00E76EDC" w:rsidRPr="003564EC" w:rsidRDefault="00BD33E4" w:rsidP="00DB55A5">
      <w:pPr>
        <w:pStyle w:val="ListParagraph"/>
        <w:numPr>
          <w:ilvl w:val="0"/>
          <w:numId w:val="126"/>
        </w:numPr>
      </w:pPr>
      <w:r w:rsidRPr="003564EC">
        <w:t>Unless participants need the handout to understand what you say, such materials should be given out in advance or at the end, not in the middle of your presentation</w:t>
      </w:r>
    </w:p>
    <w:p w14:paraId="2E4382C5"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Multimedia and Computer Visuals</w:t>
      </w:r>
    </w:p>
    <w:p w14:paraId="6EFC89E5" w14:textId="77777777" w:rsidR="00BD33E4" w:rsidRPr="003564EC" w:rsidRDefault="00BD33E4" w:rsidP="00BD33E4">
      <w:pPr>
        <w:rPr>
          <w:rFonts w:asciiTheme="minorHAnsi" w:hAnsiTheme="minorHAnsi"/>
          <w:sz w:val="22"/>
          <w:szCs w:val="22"/>
        </w:rPr>
      </w:pPr>
      <w:r w:rsidRPr="003564EC">
        <w:rPr>
          <w:rFonts w:asciiTheme="minorHAnsi" w:hAnsiTheme="minorHAnsi"/>
          <w:sz w:val="22"/>
          <w:szCs w:val="22"/>
        </w:rPr>
        <w:t xml:space="preserve">Graphic programs and </w:t>
      </w:r>
      <w:proofErr w:type="spellStart"/>
      <w:r w:rsidRPr="003564EC">
        <w:rPr>
          <w:rFonts w:asciiTheme="minorHAnsi" w:hAnsiTheme="minorHAnsi"/>
          <w:sz w:val="22"/>
          <w:szCs w:val="22"/>
        </w:rPr>
        <w:t>slideware</w:t>
      </w:r>
      <w:proofErr w:type="spellEnd"/>
      <w:r w:rsidRPr="003564EC">
        <w:rPr>
          <w:rFonts w:asciiTheme="minorHAnsi" w:hAnsiTheme="minorHAnsi"/>
          <w:sz w:val="22"/>
          <w:szCs w:val="22"/>
        </w:rPr>
        <w:t xml:space="preserve"> such as PowerPoint, Prezi, and Keynote make it possible to deliver a dynamic, professional-looking presentation and tell your story visually in several ways:</w:t>
      </w:r>
    </w:p>
    <w:p w14:paraId="6942F739" w14:textId="77777777" w:rsidR="00BD33E4" w:rsidRPr="003564EC" w:rsidRDefault="00BD33E4" w:rsidP="00BD33E4">
      <w:pPr>
        <w:ind w:left="360"/>
        <w:rPr>
          <w:rFonts w:asciiTheme="minorHAnsi" w:hAnsiTheme="minorHAnsi"/>
          <w:sz w:val="22"/>
          <w:szCs w:val="22"/>
        </w:rPr>
      </w:pPr>
      <w:r w:rsidRPr="003564EC">
        <w:rPr>
          <w:rFonts w:asciiTheme="minorHAnsi" w:hAnsiTheme="minorHAnsi"/>
          <w:sz w:val="22"/>
          <w:szCs w:val="22"/>
        </w:rPr>
        <w:t>•</w:t>
      </w:r>
      <w:r w:rsidRPr="003564EC">
        <w:rPr>
          <w:rFonts w:asciiTheme="minorHAnsi" w:hAnsiTheme="minorHAnsi"/>
          <w:sz w:val="22"/>
          <w:szCs w:val="22"/>
        </w:rPr>
        <w:tab/>
        <w:t>as an onscreen slide show (complete with transition effects)</w:t>
      </w:r>
    </w:p>
    <w:p w14:paraId="4913283D" w14:textId="77777777" w:rsidR="00BD33E4" w:rsidRPr="003564EC" w:rsidRDefault="00BD33E4" w:rsidP="00BD33E4">
      <w:pPr>
        <w:ind w:left="360"/>
        <w:rPr>
          <w:rFonts w:asciiTheme="minorHAnsi" w:hAnsiTheme="minorHAnsi"/>
          <w:sz w:val="22"/>
          <w:szCs w:val="22"/>
        </w:rPr>
      </w:pPr>
      <w:r w:rsidRPr="003564EC">
        <w:rPr>
          <w:rFonts w:asciiTheme="minorHAnsi" w:hAnsiTheme="minorHAnsi"/>
          <w:sz w:val="22"/>
          <w:szCs w:val="22"/>
        </w:rPr>
        <w:t>•</w:t>
      </w:r>
      <w:r w:rsidRPr="003564EC">
        <w:rPr>
          <w:rFonts w:asciiTheme="minorHAnsi" w:hAnsiTheme="minorHAnsi"/>
          <w:sz w:val="22"/>
          <w:szCs w:val="22"/>
        </w:rPr>
        <w:tab/>
        <w:t xml:space="preserve">viewed on your laptop monitor by just a few people </w:t>
      </w:r>
    </w:p>
    <w:p w14:paraId="7EFB8087" w14:textId="77777777" w:rsidR="00BD33E4" w:rsidRPr="003564EC" w:rsidRDefault="00BD33E4" w:rsidP="00BD33E4">
      <w:pPr>
        <w:ind w:left="360"/>
        <w:rPr>
          <w:rFonts w:asciiTheme="minorHAnsi" w:hAnsiTheme="minorHAnsi"/>
          <w:sz w:val="22"/>
          <w:szCs w:val="22"/>
        </w:rPr>
      </w:pPr>
      <w:r w:rsidRPr="003564EC">
        <w:rPr>
          <w:rFonts w:asciiTheme="minorHAnsi" w:hAnsiTheme="minorHAnsi"/>
          <w:sz w:val="22"/>
          <w:szCs w:val="22"/>
        </w:rPr>
        <w:t>•</w:t>
      </w:r>
      <w:r w:rsidRPr="003564EC">
        <w:rPr>
          <w:rFonts w:asciiTheme="minorHAnsi" w:hAnsiTheme="minorHAnsi"/>
          <w:sz w:val="22"/>
          <w:szCs w:val="22"/>
        </w:rPr>
        <w:tab/>
        <w:t>viewed on a big screen by a large audience (multimedia projector required)</w:t>
      </w:r>
    </w:p>
    <w:p w14:paraId="117EA91E" w14:textId="77777777" w:rsidR="00BD33E4" w:rsidRPr="003564EC" w:rsidRDefault="00BD33E4" w:rsidP="00BD33E4">
      <w:pPr>
        <w:ind w:left="360"/>
        <w:rPr>
          <w:rFonts w:asciiTheme="minorHAnsi" w:hAnsiTheme="minorHAnsi"/>
          <w:sz w:val="22"/>
          <w:szCs w:val="22"/>
        </w:rPr>
      </w:pPr>
      <w:r w:rsidRPr="003564EC">
        <w:rPr>
          <w:rFonts w:asciiTheme="minorHAnsi" w:hAnsiTheme="minorHAnsi"/>
          <w:sz w:val="22"/>
          <w:szCs w:val="22"/>
        </w:rPr>
        <w:t>•</w:t>
      </w:r>
      <w:r w:rsidRPr="003564EC">
        <w:rPr>
          <w:rFonts w:asciiTheme="minorHAnsi" w:hAnsiTheme="minorHAnsi"/>
          <w:sz w:val="22"/>
          <w:szCs w:val="22"/>
        </w:rPr>
        <w:tab/>
        <w:t>on paper (audience handouts with one or several images per page)</w:t>
      </w:r>
    </w:p>
    <w:p w14:paraId="432A90EE" w14:textId="77777777" w:rsidR="00BD33E4" w:rsidRPr="003564EC" w:rsidRDefault="00BD33E4" w:rsidP="00BD33E4">
      <w:pPr>
        <w:ind w:left="360"/>
        <w:rPr>
          <w:rFonts w:asciiTheme="minorHAnsi" w:hAnsiTheme="minorHAnsi"/>
          <w:sz w:val="22"/>
          <w:szCs w:val="22"/>
        </w:rPr>
      </w:pPr>
      <w:r w:rsidRPr="003564EC">
        <w:rPr>
          <w:rFonts w:asciiTheme="minorHAnsi" w:hAnsiTheme="minorHAnsi"/>
          <w:sz w:val="22"/>
          <w:szCs w:val="22"/>
        </w:rPr>
        <w:t>•</w:t>
      </w:r>
      <w:r w:rsidRPr="003564EC">
        <w:rPr>
          <w:rFonts w:asciiTheme="minorHAnsi" w:hAnsiTheme="minorHAnsi"/>
          <w:sz w:val="22"/>
          <w:szCs w:val="22"/>
        </w:rPr>
        <w:tab/>
        <w:t>on overhead transparencies</w:t>
      </w:r>
    </w:p>
    <w:p w14:paraId="5306DAAB" w14:textId="77777777" w:rsidR="00BD33E4" w:rsidRPr="003564EC" w:rsidRDefault="00BD33E4" w:rsidP="00BD33E4">
      <w:pPr>
        <w:ind w:left="360"/>
        <w:rPr>
          <w:rFonts w:asciiTheme="minorHAnsi" w:hAnsiTheme="minorHAnsi"/>
          <w:sz w:val="22"/>
          <w:szCs w:val="22"/>
        </w:rPr>
      </w:pPr>
      <w:r w:rsidRPr="003564EC">
        <w:rPr>
          <w:rFonts w:asciiTheme="minorHAnsi" w:hAnsiTheme="minorHAnsi"/>
          <w:sz w:val="22"/>
          <w:szCs w:val="22"/>
        </w:rPr>
        <w:t>•</w:t>
      </w:r>
      <w:r w:rsidRPr="003564EC">
        <w:rPr>
          <w:rFonts w:asciiTheme="minorHAnsi" w:hAnsiTheme="minorHAnsi"/>
          <w:sz w:val="22"/>
          <w:szCs w:val="22"/>
        </w:rPr>
        <w:tab/>
        <w:t>output to 35-millimetre slides</w:t>
      </w:r>
    </w:p>
    <w:p w14:paraId="48FFB4A7" w14:textId="77777777" w:rsidR="00BD33E4" w:rsidRPr="003564EC" w:rsidRDefault="00BD33E4" w:rsidP="00BD33E4">
      <w:pPr>
        <w:rPr>
          <w:rFonts w:asciiTheme="minorHAnsi" w:hAnsiTheme="minorHAnsi"/>
          <w:sz w:val="22"/>
          <w:szCs w:val="22"/>
        </w:rPr>
      </w:pPr>
      <w:r w:rsidRPr="003564EC">
        <w:rPr>
          <w:rFonts w:asciiTheme="minorHAnsi" w:hAnsiTheme="minorHAnsi"/>
          <w:b/>
          <w:sz w:val="22"/>
          <w:szCs w:val="22"/>
        </w:rPr>
        <w:t>PowerPoint:</w:t>
      </w:r>
      <w:r w:rsidRPr="003564EC">
        <w:rPr>
          <w:rFonts w:asciiTheme="minorHAnsi" w:hAnsiTheme="minorHAnsi"/>
          <w:sz w:val="22"/>
          <w:szCs w:val="22"/>
        </w:rPr>
        <w:t xml:space="preserve"> presentation software offering standard templates and other features that aid in the design of integrated text and effective visual</w:t>
      </w:r>
    </w:p>
    <w:p w14:paraId="14C23F0A" w14:textId="77777777" w:rsidR="00BD33E4" w:rsidRPr="003564EC" w:rsidRDefault="00BD33E4" w:rsidP="00BD33E4">
      <w:pPr>
        <w:rPr>
          <w:rFonts w:asciiTheme="minorHAnsi" w:hAnsiTheme="minorHAnsi"/>
          <w:sz w:val="22"/>
          <w:szCs w:val="22"/>
        </w:rPr>
      </w:pPr>
      <w:r w:rsidRPr="003564EC">
        <w:rPr>
          <w:rFonts w:asciiTheme="minorHAnsi" w:hAnsiTheme="minorHAnsi"/>
          <w:b/>
          <w:sz w:val="22"/>
          <w:szCs w:val="22"/>
        </w:rPr>
        <w:t xml:space="preserve">Prezi: </w:t>
      </w:r>
      <w:r w:rsidRPr="003564EC">
        <w:rPr>
          <w:rFonts w:asciiTheme="minorHAnsi" w:hAnsiTheme="minorHAnsi"/>
          <w:sz w:val="22"/>
          <w:szCs w:val="22"/>
        </w:rPr>
        <w:t>a cloud-based presentation software in which users plot text, objects, video links etc. in a series of paths</w:t>
      </w:r>
    </w:p>
    <w:p w14:paraId="7AF92A56" w14:textId="77777777" w:rsidR="00BD33E4" w:rsidRPr="003564EC" w:rsidRDefault="00BD33E4" w:rsidP="00BD33E4">
      <w:pPr>
        <w:rPr>
          <w:rFonts w:asciiTheme="minorHAnsi" w:hAnsiTheme="minorHAnsi"/>
          <w:sz w:val="22"/>
          <w:szCs w:val="22"/>
        </w:rPr>
      </w:pPr>
      <w:r w:rsidRPr="003564EC">
        <w:rPr>
          <w:rFonts w:asciiTheme="minorHAnsi" w:hAnsiTheme="minorHAnsi"/>
          <w:b/>
          <w:sz w:val="22"/>
          <w:szCs w:val="22"/>
        </w:rPr>
        <w:t>Keynote:</w:t>
      </w:r>
      <w:r w:rsidRPr="003564EC">
        <w:rPr>
          <w:rFonts w:asciiTheme="minorHAnsi" w:hAnsiTheme="minorHAnsi"/>
          <w:sz w:val="22"/>
          <w:szCs w:val="22"/>
        </w:rPr>
        <w:t xml:space="preserve"> apple’s presentation software, which features visual aid options, 3D transitions and animation</w:t>
      </w:r>
    </w:p>
    <w:p w14:paraId="43DA1EED" w14:textId="77777777" w:rsidR="00BD33E4" w:rsidRPr="003564EC" w:rsidRDefault="00BD33E4" w:rsidP="00BD33E4">
      <w:pPr>
        <w:jc w:val="center"/>
        <w:rPr>
          <w:rFonts w:asciiTheme="minorHAnsi" w:hAnsiTheme="minorHAnsi"/>
          <w:b/>
          <w:sz w:val="22"/>
          <w:szCs w:val="22"/>
        </w:rPr>
      </w:pPr>
      <w:r w:rsidRPr="003564EC">
        <w:rPr>
          <w:rFonts w:asciiTheme="minorHAnsi" w:hAnsiTheme="minorHAnsi"/>
          <w:b/>
          <w:sz w:val="22"/>
          <w:szCs w:val="22"/>
        </w:rPr>
        <w:t>Designing a PowerPoint Presentation</w:t>
      </w:r>
    </w:p>
    <w:p w14:paraId="21E14357" w14:textId="0B58C5BB" w:rsidR="00BD33E4" w:rsidRPr="003564EC" w:rsidRDefault="00BD33E4" w:rsidP="00BD33E4">
      <w:pPr>
        <w:rPr>
          <w:rFonts w:asciiTheme="minorHAnsi" w:hAnsiTheme="minorHAnsi"/>
          <w:sz w:val="22"/>
          <w:szCs w:val="22"/>
        </w:rPr>
      </w:pPr>
      <w:r w:rsidRPr="003564EC">
        <w:rPr>
          <w:rFonts w:asciiTheme="minorHAnsi" w:hAnsiTheme="minorHAnsi"/>
          <w:b/>
          <w:sz w:val="22"/>
          <w:szCs w:val="22"/>
        </w:rPr>
        <w:t>Use templates.</w:t>
      </w:r>
      <w:r w:rsidRPr="003564EC">
        <w:rPr>
          <w:rFonts w:asciiTheme="minorHAnsi" w:hAnsiTheme="minorHAnsi"/>
          <w:sz w:val="22"/>
          <w:szCs w:val="22"/>
        </w:rPr>
        <w:t xml:space="preserve"> </w:t>
      </w:r>
    </w:p>
    <w:p w14:paraId="59E120E5" w14:textId="77777777" w:rsidR="00BD33E4" w:rsidRPr="003564EC" w:rsidRDefault="00BD33E4" w:rsidP="00DB55A5">
      <w:pPr>
        <w:pStyle w:val="ListParagraph"/>
        <w:numPr>
          <w:ilvl w:val="0"/>
          <w:numId w:val="127"/>
        </w:numPr>
      </w:pPr>
      <w:r w:rsidRPr="003564EC">
        <w:t>PowerPoint comes stocked with templates for constructing slides quickly and easily. T</w:t>
      </w:r>
    </w:p>
    <w:p w14:paraId="2CB7C530" w14:textId="77777777" w:rsidR="00BD33E4" w:rsidRPr="003564EC" w:rsidRDefault="00BD33E4" w:rsidP="00DB55A5">
      <w:pPr>
        <w:pStyle w:val="ListParagraph"/>
        <w:numPr>
          <w:ilvl w:val="0"/>
          <w:numId w:val="127"/>
        </w:numPr>
      </w:pPr>
      <w:proofErr w:type="spellStart"/>
      <w:r w:rsidRPr="003564EC">
        <w:t>hese</w:t>
      </w:r>
      <w:proofErr w:type="spellEnd"/>
      <w:r w:rsidRPr="003564EC">
        <w:t xml:space="preserve"> combine borders, fonts, and colours for optimal visual effects and offer guidance on a variety of layouts. </w:t>
      </w:r>
    </w:p>
    <w:p w14:paraId="21148DAB" w14:textId="77777777" w:rsidR="00BD33E4" w:rsidRPr="003564EC" w:rsidRDefault="00BD33E4" w:rsidP="00DB55A5">
      <w:pPr>
        <w:pStyle w:val="ListParagraph"/>
        <w:numPr>
          <w:ilvl w:val="0"/>
          <w:numId w:val="127"/>
        </w:numPr>
      </w:pPr>
      <w:r w:rsidRPr="003564EC">
        <w:t>Once you gain confidence in using PowerPoint, you can customize templates to suit your needs.</w:t>
      </w:r>
    </w:p>
    <w:p w14:paraId="2C8B9AAF" w14:textId="77777777" w:rsidR="00BD33E4" w:rsidRPr="003564EC" w:rsidRDefault="00BD33E4" w:rsidP="00DB55A5">
      <w:pPr>
        <w:pStyle w:val="ListParagraph"/>
        <w:numPr>
          <w:ilvl w:val="0"/>
          <w:numId w:val="127"/>
        </w:numPr>
      </w:pPr>
      <w:r w:rsidRPr="003564EC">
        <w:rPr>
          <w:b/>
        </w:rPr>
        <w:t xml:space="preserve">Template: </w:t>
      </w:r>
      <w:r w:rsidRPr="003564EC">
        <w:t>A stored pattern for a documents can be made</w:t>
      </w:r>
    </w:p>
    <w:p w14:paraId="02BA02F2" w14:textId="67A6429D" w:rsidR="00BD33E4" w:rsidRPr="003564EC" w:rsidRDefault="00BD33E4" w:rsidP="00BD33E4">
      <w:pPr>
        <w:rPr>
          <w:rFonts w:asciiTheme="minorHAnsi" w:hAnsiTheme="minorHAnsi"/>
          <w:sz w:val="22"/>
          <w:szCs w:val="22"/>
        </w:rPr>
      </w:pPr>
      <w:r w:rsidRPr="003564EC">
        <w:rPr>
          <w:rFonts w:asciiTheme="minorHAnsi" w:hAnsiTheme="minorHAnsi"/>
          <w:b/>
          <w:sz w:val="22"/>
          <w:szCs w:val="22"/>
        </w:rPr>
        <w:t xml:space="preserve">Choose a </w:t>
      </w:r>
      <w:r w:rsidR="00E76EDC" w:rsidRPr="003564EC">
        <w:rPr>
          <w:rFonts w:asciiTheme="minorHAnsi" w:hAnsiTheme="minorHAnsi"/>
          <w:b/>
          <w:sz w:val="22"/>
          <w:szCs w:val="22"/>
        </w:rPr>
        <w:t>color</w:t>
      </w:r>
      <w:r w:rsidRPr="003564EC">
        <w:rPr>
          <w:rFonts w:asciiTheme="minorHAnsi" w:hAnsiTheme="minorHAnsi"/>
          <w:b/>
          <w:sz w:val="22"/>
          <w:szCs w:val="22"/>
        </w:rPr>
        <w:t xml:space="preserve"> scheme.</w:t>
      </w:r>
      <w:r w:rsidRPr="003564EC">
        <w:rPr>
          <w:rFonts w:asciiTheme="minorHAnsi" w:hAnsiTheme="minorHAnsi"/>
          <w:sz w:val="22"/>
          <w:szCs w:val="22"/>
        </w:rPr>
        <w:t xml:space="preserve"> </w:t>
      </w:r>
    </w:p>
    <w:p w14:paraId="350FA973" w14:textId="77777777" w:rsidR="00BD33E4" w:rsidRPr="003564EC" w:rsidRDefault="00BD33E4" w:rsidP="00DB55A5">
      <w:pPr>
        <w:pStyle w:val="ListParagraph"/>
        <w:numPr>
          <w:ilvl w:val="0"/>
          <w:numId w:val="128"/>
        </w:numPr>
      </w:pPr>
      <w:r w:rsidRPr="003564EC">
        <w:t>The colours of your slides should relate similar elements, highlight important points (warm colours are good for this purpose</w:t>
      </w:r>
    </w:p>
    <w:p w14:paraId="34E468B6" w14:textId="77777777" w:rsidR="00BD33E4" w:rsidRPr="003564EC" w:rsidRDefault="00BD33E4" w:rsidP="00DB55A5">
      <w:pPr>
        <w:pStyle w:val="ListParagraph"/>
        <w:numPr>
          <w:ilvl w:val="0"/>
          <w:numId w:val="128"/>
        </w:numPr>
      </w:pPr>
      <w:r w:rsidRPr="003564EC">
        <w:t xml:space="preserve"> good visibility with available room lighting. </w:t>
      </w:r>
    </w:p>
    <w:p w14:paraId="3991E6FC" w14:textId="77777777" w:rsidR="00BD33E4" w:rsidRPr="003564EC" w:rsidRDefault="00BD33E4" w:rsidP="00DB55A5">
      <w:pPr>
        <w:pStyle w:val="ListParagraph"/>
        <w:numPr>
          <w:ilvl w:val="0"/>
          <w:numId w:val="128"/>
        </w:numPr>
      </w:pPr>
      <w:r w:rsidRPr="003564EC">
        <w:t xml:space="preserve">Use dark backgrounds with light text only in darkened rooms. </w:t>
      </w:r>
    </w:p>
    <w:p w14:paraId="2D57155C" w14:textId="77777777" w:rsidR="00BD33E4" w:rsidRPr="003564EC" w:rsidRDefault="00BD33E4" w:rsidP="00DB55A5">
      <w:pPr>
        <w:pStyle w:val="ListParagraph"/>
        <w:numPr>
          <w:ilvl w:val="0"/>
          <w:numId w:val="128"/>
        </w:numPr>
      </w:pPr>
      <w:r w:rsidRPr="003564EC">
        <w:t>Dark text on light backgrounds is best for well-lit rooms.</w:t>
      </w:r>
    </w:p>
    <w:p w14:paraId="734D18BF" w14:textId="0AB44713" w:rsidR="00BD33E4" w:rsidRPr="003564EC" w:rsidRDefault="00BD33E4" w:rsidP="00DB55A5">
      <w:pPr>
        <w:pStyle w:val="ListParagraph"/>
        <w:numPr>
          <w:ilvl w:val="0"/>
          <w:numId w:val="128"/>
        </w:numPr>
      </w:pPr>
      <w:r w:rsidRPr="003564EC">
        <w:t xml:space="preserve"> Restrict yourself to four or five colours and give thought to how colour and vibrancy might change when projected. </w:t>
      </w:r>
    </w:p>
    <w:p w14:paraId="6FBB50EB" w14:textId="70567D43"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Keep slides simple.</w:t>
      </w:r>
    </w:p>
    <w:p w14:paraId="001C4495" w14:textId="77777777" w:rsidR="00BD33E4" w:rsidRPr="003564EC" w:rsidRDefault="00BD33E4" w:rsidP="00DB55A5">
      <w:pPr>
        <w:pStyle w:val="ListParagraph"/>
        <w:numPr>
          <w:ilvl w:val="0"/>
          <w:numId w:val="215"/>
        </w:numPr>
      </w:pPr>
      <w:r w:rsidRPr="003564EC">
        <w:t xml:space="preserve">Each slide should have a maximum of six lines of text and six words per line. </w:t>
      </w:r>
    </w:p>
    <w:p w14:paraId="577FA952" w14:textId="77777777" w:rsidR="00BD33E4" w:rsidRPr="003564EC" w:rsidRDefault="00BD33E4" w:rsidP="00DB55A5">
      <w:pPr>
        <w:pStyle w:val="ListParagraph"/>
        <w:numPr>
          <w:ilvl w:val="0"/>
          <w:numId w:val="215"/>
        </w:numPr>
      </w:pPr>
      <w:r w:rsidRPr="003564EC">
        <w:t>Use boldface, sans serif type (e.g., Helvetica) in consistent point sizes for easy readability.</w:t>
      </w:r>
    </w:p>
    <w:p w14:paraId="578F9A89" w14:textId="77777777" w:rsidR="00BD33E4" w:rsidRPr="003564EC" w:rsidRDefault="00BD33E4" w:rsidP="00DB55A5">
      <w:pPr>
        <w:pStyle w:val="ListParagraph"/>
        <w:numPr>
          <w:ilvl w:val="0"/>
          <w:numId w:val="215"/>
        </w:numPr>
      </w:pPr>
      <w:r w:rsidRPr="003564EC">
        <w:lastRenderedPageBreak/>
        <w:t xml:space="preserve">Cramming too much information on a slide makes it difficult for your audience to read and listen at the same time </w:t>
      </w:r>
    </w:p>
    <w:p w14:paraId="18697353" w14:textId="322DB85E" w:rsidR="00BD33E4" w:rsidRPr="003564EC" w:rsidRDefault="00BD33E4" w:rsidP="00DB55A5">
      <w:pPr>
        <w:pStyle w:val="ListParagraph"/>
        <w:numPr>
          <w:ilvl w:val="0"/>
          <w:numId w:val="215"/>
        </w:numPr>
      </w:pPr>
      <w:r w:rsidRPr="003564EC">
        <w:t>Follow the eight-second rule. Your viewers should be able to comprehend the information on the slide</w:t>
      </w:r>
      <w:r w:rsidR="00DB55A5">
        <w:t xml:space="preserve"> in no more than eight seconds.</w:t>
      </w:r>
      <w:r w:rsidRPr="003564EC">
        <w:t xml:space="preserve"> </w:t>
      </w:r>
    </w:p>
    <w:p w14:paraId="2079FA37" w14:textId="77777777" w:rsidR="00BD33E4" w:rsidRPr="003564EC" w:rsidRDefault="00BD33E4" w:rsidP="003564EC">
      <w:pPr>
        <w:rPr>
          <w:rFonts w:asciiTheme="majorHAnsi" w:hAnsiTheme="majorHAnsi"/>
          <w:sz w:val="22"/>
          <w:szCs w:val="22"/>
        </w:rPr>
      </w:pPr>
      <w:r w:rsidRPr="003564EC">
        <w:rPr>
          <w:rFonts w:asciiTheme="majorHAnsi" w:hAnsiTheme="majorHAnsi"/>
          <w:b/>
          <w:sz w:val="22"/>
          <w:szCs w:val="22"/>
        </w:rPr>
        <w:t>Make strategic use of images</w:t>
      </w:r>
      <w:r w:rsidRPr="003564EC">
        <w:rPr>
          <w:rFonts w:asciiTheme="majorHAnsi" w:hAnsiTheme="majorHAnsi"/>
          <w:sz w:val="22"/>
          <w:szCs w:val="22"/>
        </w:rPr>
        <w:t>.</w:t>
      </w:r>
    </w:p>
    <w:p w14:paraId="0280D944" w14:textId="77777777" w:rsidR="00BD33E4" w:rsidRPr="003564EC" w:rsidRDefault="00BD33E4" w:rsidP="00DB55A5">
      <w:pPr>
        <w:pStyle w:val="ListParagraph"/>
        <w:numPr>
          <w:ilvl w:val="0"/>
          <w:numId w:val="129"/>
        </w:numPr>
      </w:pPr>
      <w:r w:rsidRPr="003564EC">
        <w:t>. If a slide contains text and an image, you can give emphasis to the former by using reserve type (e.g., white type on a black background) to guide the viewer’s eye first to the text and then to the image.</w:t>
      </w:r>
    </w:p>
    <w:p w14:paraId="241BAB8B" w14:textId="77777777" w:rsidR="00BD33E4" w:rsidRPr="003564EC" w:rsidRDefault="00BD33E4" w:rsidP="00DB55A5">
      <w:pPr>
        <w:pStyle w:val="ListParagraph"/>
        <w:numPr>
          <w:ilvl w:val="0"/>
          <w:numId w:val="129"/>
        </w:numPr>
      </w:pPr>
      <w:r w:rsidRPr="003564EC">
        <w:t xml:space="preserve"> Use a photo credits slide at the end of your presentation to acknowledge sources. </w:t>
      </w:r>
    </w:p>
    <w:p w14:paraId="5490C2EC" w14:textId="52C04654" w:rsidR="00BD33E4" w:rsidRPr="003564EC" w:rsidRDefault="00BD33E4" w:rsidP="00BD33E4">
      <w:pPr>
        <w:rPr>
          <w:rFonts w:asciiTheme="minorHAnsi" w:hAnsiTheme="minorHAnsi"/>
          <w:sz w:val="22"/>
          <w:szCs w:val="22"/>
        </w:rPr>
      </w:pPr>
      <w:r w:rsidRPr="003564EC">
        <w:rPr>
          <w:rFonts w:asciiTheme="minorHAnsi" w:hAnsiTheme="minorHAnsi"/>
          <w:b/>
          <w:sz w:val="22"/>
          <w:szCs w:val="22"/>
        </w:rPr>
        <w:t>Make data graphics clear, concise, and easy to understand.</w:t>
      </w:r>
      <w:r w:rsidRPr="003564EC">
        <w:rPr>
          <w:rFonts w:asciiTheme="minorHAnsi" w:hAnsiTheme="minorHAnsi"/>
          <w:sz w:val="22"/>
          <w:szCs w:val="22"/>
        </w:rPr>
        <w:t xml:space="preserve"> Seen from a distance, the detail on data graphics and tables may be difficult to make out. To avoid this problem, do the following:</w:t>
      </w:r>
    </w:p>
    <w:p w14:paraId="5092B6E5" w14:textId="77777777" w:rsidR="00BD33E4" w:rsidRPr="003564EC" w:rsidRDefault="00BD33E4" w:rsidP="00DB55A5">
      <w:pPr>
        <w:pStyle w:val="ListParagraph"/>
        <w:numPr>
          <w:ilvl w:val="0"/>
          <w:numId w:val="130"/>
        </w:numPr>
      </w:pPr>
      <w:r w:rsidRPr="003564EC">
        <w:t>Use a clear font for the title and labels.</w:t>
      </w:r>
    </w:p>
    <w:p w14:paraId="277F3CE5" w14:textId="77777777" w:rsidR="00BD33E4" w:rsidRPr="003564EC" w:rsidRDefault="00BD33E4" w:rsidP="00DB55A5">
      <w:pPr>
        <w:pStyle w:val="ListParagraph"/>
        <w:numPr>
          <w:ilvl w:val="0"/>
          <w:numId w:val="130"/>
        </w:numPr>
      </w:pPr>
      <w:r w:rsidRPr="003564EC">
        <w:t>Simplify data and limit the amount of detail.</w:t>
      </w:r>
    </w:p>
    <w:p w14:paraId="574FDE87" w14:textId="77777777" w:rsidR="00BD33E4" w:rsidRPr="003564EC" w:rsidRDefault="00BD33E4" w:rsidP="00DB55A5">
      <w:pPr>
        <w:pStyle w:val="ListParagraph"/>
        <w:numPr>
          <w:ilvl w:val="0"/>
          <w:numId w:val="130"/>
        </w:numPr>
      </w:pPr>
      <w:r w:rsidRPr="003564EC">
        <w:t xml:space="preserve">consistent use of solid colour while avoiding distracting, busy-looking backgrounds that can interfere with the design of your slides. </w:t>
      </w:r>
    </w:p>
    <w:p w14:paraId="2E18C9DE" w14:textId="77777777" w:rsidR="00BD33E4" w:rsidRPr="003564EC" w:rsidRDefault="00BD33E4" w:rsidP="00DB55A5">
      <w:pPr>
        <w:pStyle w:val="ListParagraph"/>
        <w:numPr>
          <w:ilvl w:val="0"/>
          <w:numId w:val="130"/>
        </w:numPr>
      </w:pPr>
      <w:r w:rsidRPr="003564EC">
        <w:t xml:space="preserve">Insert citations at the bottom left of the graphic to clearly identify the data’s source. Acknowledging your sources gives you more credibility as a presenter. </w:t>
      </w:r>
    </w:p>
    <w:p w14:paraId="31ED2270" w14:textId="705FC037" w:rsidR="00DB55A5" w:rsidRPr="009C1FB9" w:rsidRDefault="00BD33E4" w:rsidP="00BD33E4">
      <w:pPr>
        <w:pStyle w:val="ListParagraph"/>
        <w:numPr>
          <w:ilvl w:val="0"/>
          <w:numId w:val="130"/>
        </w:numPr>
      </w:pPr>
      <w:r w:rsidRPr="003564EC">
        <w:t xml:space="preserve">Integrate media, such as videos and podcasts, with care. </w:t>
      </w:r>
    </w:p>
    <w:p w14:paraId="48D8DC74" w14:textId="3556D524" w:rsidR="00BD33E4" w:rsidRPr="003564EC" w:rsidRDefault="00BD33E4" w:rsidP="00BD33E4">
      <w:pPr>
        <w:rPr>
          <w:rFonts w:asciiTheme="minorHAnsi" w:hAnsiTheme="minorHAnsi"/>
          <w:sz w:val="22"/>
          <w:szCs w:val="22"/>
        </w:rPr>
      </w:pPr>
      <w:r w:rsidRPr="003564EC">
        <w:rPr>
          <w:rFonts w:asciiTheme="minorHAnsi" w:hAnsiTheme="minorHAnsi"/>
          <w:b/>
          <w:sz w:val="22"/>
          <w:szCs w:val="22"/>
        </w:rPr>
        <w:t xml:space="preserve">Put titles on slides for easy reference. </w:t>
      </w:r>
    </w:p>
    <w:p w14:paraId="428E1A91" w14:textId="77777777" w:rsidR="00BD33E4" w:rsidRPr="003564EC" w:rsidRDefault="00BD33E4" w:rsidP="00DB55A5">
      <w:pPr>
        <w:pStyle w:val="ListParagraph"/>
        <w:numPr>
          <w:ilvl w:val="0"/>
          <w:numId w:val="131"/>
        </w:numPr>
      </w:pPr>
      <w:r w:rsidRPr="003564EC">
        <w:t>Using titles will help you find slides easily during your presentation.</w:t>
      </w:r>
    </w:p>
    <w:p w14:paraId="609E1101" w14:textId="77777777" w:rsidR="00BD33E4" w:rsidRPr="003564EC" w:rsidRDefault="00BD33E4" w:rsidP="00DB55A5">
      <w:pPr>
        <w:pStyle w:val="ListParagraph"/>
        <w:numPr>
          <w:ilvl w:val="0"/>
          <w:numId w:val="131"/>
        </w:numPr>
      </w:pPr>
      <w:r w:rsidRPr="003564EC">
        <w:t xml:space="preserve"> If you plan to save your presentation, name your files so that you will remember what they contain.</w:t>
      </w:r>
    </w:p>
    <w:p w14:paraId="2AFF3585" w14:textId="77777777" w:rsidR="00BD33E4" w:rsidRPr="003564EC" w:rsidRDefault="00BD33E4" w:rsidP="00BD33E4">
      <w:pPr>
        <w:rPr>
          <w:rFonts w:asciiTheme="minorHAnsi" w:hAnsiTheme="minorHAnsi"/>
          <w:sz w:val="22"/>
          <w:szCs w:val="22"/>
        </w:rPr>
      </w:pPr>
      <w:r w:rsidRPr="003564EC">
        <w:rPr>
          <w:rFonts w:asciiTheme="minorHAnsi" w:hAnsiTheme="minorHAnsi"/>
          <w:b/>
          <w:sz w:val="22"/>
          <w:szCs w:val="22"/>
        </w:rPr>
        <w:t>Don’t use too many slides.</w:t>
      </w:r>
      <w:r w:rsidRPr="003564EC">
        <w:rPr>
          <w:rFonts w:asciiTheme="minorHAnsi" w:hAnsiTheme="minorHAnsi"/>
          <w:sz w:val="22"/>
          <w:szCs w:val="22"/>
        </w:rPr>
        <w:t xml:space="preserve"> </w:t>
      </w:r>
    </w:p>
    <w:p w14:paraId="1BB50736" w14:textId="77777777" w:rsidR="00BD33E4" w:rsidRPr="003564EC" w:rsidRDefault="00BD33E4" w:rsidP="00DB55A5">
      <w:pPr>
        <w:pStyle w:val="ListParagraph"/>
        <w:numPr>
          <w:ilvl w:val="0"/>
          <w:numId w:val="132"/>
        </w:numPr>
      </w:pPr>
      <w:r w:rsidRPr="003564EC">
        <w:t xml:space="preserve">A slide marathon can induce boredom and put your audience to sleep. </w:t>
      </w:r>
    </w:p>
    <w:p w14:paraId="0AE25892" w14:textId="77777777" w:rsidR="00BD33E4" w:rsidRPr="003564EC" w:rsidRDefault="00BD33E4" w:rsidP="00BD33E4">
      <w:pPr>
        <w:rPr>
          <w:rFonts w:asciiTheme="minorHAnsi" w:hAnsiTheme="minorHAnsi"/>
          <w:b/>
          <w:sz w:val="22"/>
          <w:szCs w:val="22"/>
        </w:rPr>
      </w:pPr>
      <w:r w:rsidRPr="003564EC">
        <w:rPr>
          <w:rFonts w:asciiTheme="minorHAnsi" w:hAnsiTheme="minorHAnsi"/>
          <w:b/>
          <w:sz w:val="22"/>
          <w:szCs w:val="22"/>
        </w:rPr>
        <w:t>Create an agenda slide.</w:t>
      </w:r>
    </w:p>
    <w:p w14:paraId="286C8420" w14:textId="77777777" w:rsidR="00BD33E4" w:rsidRPr="003564EC" w:rsidRDefault="00BD33E4" w:rsidP="00DB55A5">
      <w:pPr>
        <w:pStyle w:val="ListParagraph"/>
        <w:numPr>
          <w:ilvl w:val="0"/>
          <w:numId w:val="132"/>
        </w:numPr>
      </w:pPr>
      <w:r w:rsidRPr="003564EC">
        <w:t>Include a conclusion and a references slide. Like a written document, your PowerPoint presentation must contain a conclusion and citations of any information taken from other sources.</w:t>
      </w:r>
    </w:p>
    <w:p w14:paraId="6615841C" w14:textId="714EF99A" w:rsidR="00BD33E4" w:rsidRPr="003564EC" w:rsidRDefault="00BD33E4" w:rsidP="00BD33E4">
      <w:pPr>
        <w:rPr>
          <w:rFonts w:asciiTheme="minorHAnsi" w:hAnsiTheme="minorHAnsi"/>
          <w:sz w:val="22"/>
          <w:szCs w:val="22"/>
        </w:rPr>
      </w:pPr>
      <w:r w:rsidRPr="003564EC">
        <w:rPr>
          <w:rFonts w:asciiTheme="minorHAnsi" w:hAnsiTheme="minorHAnsi"/>
          <w:b/>
          <w:sz w:val="22"/>
          <w:szCs w:val="22"/>
        </w:rPr>
        <w:t>Use transitions and animation.</w:t>
      </w:r>
    </w:p>
    <w:p w14:paraId="627A00C2" w14:textId="77777777" w:rsidR="00BD33E4" w:rsidRPr="003564EC" w:rsidRDefault="00BD33E4" w:rsidP="00DB55A5">
      <w:pPr>
        <w:pStyle w:val="ListParagraph"/>
        <w:numPr>
          <w:ilvl w:val="0"/>
          <w:numId w:val="132"/>
        </w:numPr>
      </w:pPr>
      <w:r w:rsidRPr="003564EC">
        <w:t xml:space="preserve">Effects such as dissolve, fade, vortex, or wipeout keep the eyes of your audience focused on the screen between slides. </w:t>
      </w:r>
    </w:p>
    <w:p w14:paraId="7D7C0377" w14:textId="77777777" w:rsidR="00BD33E4" w:rsidRPr="003564EC" w:rsidRDefault="00BD33E4" w:rsidP="00DB55A5">
      <w:pPr>
        <w:pStyle w:val="ListParagraph"/>
        <w:numPr>
          <w:ilvl w:val="0"/>
          <w:numId w:val="132"/>
        </w:numPr>
      </w:pPr>
      <w:r w:rsidRPr="003564EC">
        <w:t xml:space="preserve">Reveal bulleted items one at a time so that audience members won’t be tempted to read ahead. </w:t>
      </w:r>
    </w:p>
    <w:p w14:paraId="199DE923" w14:textId="7DCA7DC1" w:rsidR="00BD33E4" w:rsidRPr="003564EC" w:rsidRDefault="00BD33E4" w:rsidP="00BD33E4">
      <w:pPr>
        <w:rPr>
          <w:rFonts w:asciiTheme="minorHAnsi" w:hAnsiTheme="minorHAnsi"/>
          <w:sz w:val="22"/>
          <w:szCs w:val="22"/>
        </w:rPr>
      </w:pPr>
      <w:r w:rsidRPr="003564EC">
        <w:rPr>
          <w:rFonts w:asciiTheme="minorHAnsi" w:hAnsiTheme="minorHAnsi"/>
          <w:b/>
          <w:sz w:val="22"/>
          <w:szCs w:val="22"/>
        </w:rPr>
        <w:t>Proofread the slides before your presentation.</w:t>
      </w:r>
      <w:r w:rsidRPr="003564EC">
        <w:rPr>
          <w:rFonts w:asciiTheme="minorHAnsi" w:hAnsiTheme="minorHAnsi"/>
          <w:sz w:val="22"/>
          <w:szCs w:val="22"/>
        </w:rPr>
        <w:t xml:space="preserve"> </w:t>
      </w:r>
    </w:p>
    <w:p w14:paraId="5A05B5C3" w14:textId="77777777" w:rsidR="00BD33E4" w:rsidRPr="003564EC" w:rsidRDefault="00BD33E4" w:rsidP="00DB55A5">
      <w:pPr>
        <w:pStyle w:val="ListParagraph"/>
        <w:numPr>
          <w:ilvl w:val="0"/>
          <w:numId w:val="216"/>
        </w:numPr>
      </w:pPr>
      <w:r w:rsidRPr="003564EC">
        <w:t xml:space="preserve">If you are printing the slides to use as handouts, print a copy in advance to make sure there are no errors. </w:t>
      </w:r>
    </w:p>
    <w:p w14:paraId="281ACFB6" w14:textId="19C57095" w:rsidR="00BD33E4" w:rsidRPr="003564EC" w:rsidRDefault="00BD33E4" w:rsidP="00BD33E4">
      <w:pPr>
        <w:rPr>
          <w:rFonts w:asciiTheme="minorHAnsi" w:hAnsiTheme="minorHAnsi"/>
          <w:sz w:val="22"/>
          <w:szCs w:val="22"/>
        </w:rPr>
      </w:pPr>
      <w:r w:rsidRPr="003564EC">
        <w:rPr>
          <w:rFonts w:asciiTheme="minorHAnsi" w:hAnsiTheme="minorHAnsi"/>
          <w:b/>
          <w:sz w:val="22"/>
          <w:szCs w:val="22"/>
        </w:rPr>
        <w:t>Use the “Slide Sorter” and “Outline View” to review your presentation.</w:t>
      </w:r>
      <w:r w:rsidRPr="003564EC">
        <w:rPr>
          <w:rFonts w:asciiTheme="minorHAnsi" w:hAnsiTheme="minorHAnsi"/>
          <w:sz w:val="22"/>
          <w:szCs w:val="22"/>
        </w:rPr>
        <w:t xml:space="preserve"> </w:t>
      </w:r>
    </w:p>
    <w:p w14:paraId="279F32BD" w14:textId="77777777" w:rsidR="00BD33E4" w:rsidRPr="003564EC" w:rsidRDefault="00BD33E4" w:rsidP="00DB55A5">
      <w:pPr>
        <w:pStyle w:val="ListParagraph"/>
        <w:numPr>
          <w:ilvl w:val="0"/>
          <w:numId w:val="217"/>
        </w:numPr>
      </w:pPr>
      <w:r w:rsidRPr="003564EC">
        <w:t xml:space="preserve">These elements allow you to see the structure and big picture of your presentation and reorganize slides easily. </w:t>
      </w:r>
    </w:p>
    <w:p w14:paraId="216A4A4A" w14:textId="04F1B7F2" w:rsidR="00BD33E4" w:rsidRPr="003564EC" w:rsidRDefault="00BD33E4" w:rsidP="00BD33E4">
      <w:pPr>
        <w:rPr>
          <w:rFonts w:asciiTheme="minorHAnsi" w:hAnsiTheme="minorHAnsi"/>
          <w:sz w:val="22"/>
          <w:szCs w:val="22"/>
        </w:rPr>
      </w:pPr>
      <w:r w:rsidRPr="003564EC">
        <w:rPr>
          <w:rFonts w:asciiTheme="minorHAnsi" w:hAnsiTheme="minorHAnsi"/>
          <w:b/>
          <w:sz w:val="22"/>
          <w:szCs w:val="22"/>
        </w:rPr>
        <w:t>Produce speaker notes as reminders.</w:t>
      </w:r>
      <w:r w:rsidRPr="003564EC">
        <w:rPr>
          <w:rFonts w:asciiTheme="minorHAnsi" w:hAnsiTheme="minorHAnsi"/>
          <w:sz w:val="22"/>
          <w:szCs w:val="22"/>
        </w:rPr>
        <w:t xml:space="preserve"> </w:t>
      </w:r>
    </w:p>
    <w:p w14:paraId="05B0B341" w14:textId="77777777" w:rsidR="00BD33E4" w:rsidRPr="003564EC" w:rsidRDefault="00BD33E4" w:rsidP="00BD33E4">
      <w:pPr>
        <w:rPr>
          <w:rFonts w:asciiTheme="minorHAnsi" w:hAnsiTheme="minorHAnsi"/>
          <w:sz w:val="22"/>
          <w:szCs w:val="22"/>
        </w:rPr>
      </w:pPr>
      <w:r w:rsidRPr="003564EC">
        <w:rPr>
          <w:rFonts w:asciiTheme="minorHAnsi" w:hAnsiTheme="minorHAnsi"/>
          <w:sz w:val="22"/>
          <w:szCs w:val="22"/>
        </w:rPr>
        <w:lastRenderedPageBreak/>
        <w:t>Notes will help you remember what to say about each slide. You can set up notes to appear on a second monitor or you can print them. When printed, each page will show the slide on the top half and the accompanying prompt notes on the bottom half. Consider using these notes as handouts</w:t>
      </w:r>
    </w:p>
    <w:p w14:paraId="66D98B32" w14:textId="77777777" w:rsidR="00BD33E4" w:rsidRPr="003564EC" w:rsidRDefault="00BD33E4" w:rsidP="00BD33E4">
      <w:pPr>
        <w:rPr>
          <w:rFonts w:asciiTheme="minorHAnsi" w:hAnsiTheme="minorHAnsi"/>
          <w:sz w:val="22"/>
          <w:szCs w:val="22"/>
        </w:rPr>
      </w:pPr>
      <w:r w:rsidRPr="003564EC">
        <w:rPr>
          <w:rFonts w:asciiTheme="minorHAnsi" w:hAnsiTheme="minorHAnsi"/>
          <w:b/>
          <w:sz w:val="22"/>
          <w:szCs w:val="22"/>
        </w:rPr>
        <w:t>Back up your work</w:t>
      </w:r>
      <w:r w:rsidRPr="003564EC">
        <w:rPr>
          <w:rFonts w:asciiTheme="minorHAnsi" w:hAnsiTheme="minorHAnsi"/>
          <w:sz w:val="22"/>
          <w:szCs w:val="22"/>
        </w:rPr>
        <w:t>. Don’t let your time and effort in developing a presentation go to waste because of a system failure. Copy everything to a USB flash drive or a Zip disk or write your files to a recordable cd. Take printouts of your slides to your presentation for ready reference if your equipment fails.</w:t>
      </w:r>
    </w:p>
    <w:p w14:paraId="42BDDB0D" w14:textId="77777777" w:rsidR="00BD33E4" w:rsidRPr="003564EC" w:rsidRDefault="00BD33E4" w:rsidP="00BD33E4">
      <w:pPr>
        <w:rPr>
          <w:rFonts w:asciiTheme="minorHAnsi" w:hAnsiTheme="minorHAnsi"/>
          <w:sz w:val="22"/>
          <w:szCs w:val="22"/>
        </w:rPr>
      </w:pPr>
      <w:r w:rsidRPr="003564EC">
        <w:rPr>
          <w:rFonts w:asciiTheme="minorHAnsi" w:hAnsiTheme="minorHAnsi"/>
          <w:b/>
          <w:sz w:val="22"/>
          <w:szCs w:val="22"/>
        </w:rPr>
        <w:t>Rehearse the slide show.</w:t>
      </w:r>
      <w:r w:rsidRPr="003564EC">
        <w:rPr>
          <w:rFonts w:asciiTheme="minorHAnsi" w:hAnsiTheme="minorHAnsi"/>
          <w:sz w:val="22"/>
          <w:szCs w:val="22"/>
        </w:rPr>
        <w:t xml:space="preserve"> To ensure your slide show fits the allotted time, you can do a dry run and have PowerPoint record the timing. You can then edit or eliminate slides as needed.</w:t>
      </w:r>
    </w:p>
    <w:p w14:paraId="08894C0E" w14:textId="467CC6F7" w:rsidR="00BD33E4" w:rsidRPr="003564EC" w:rsidRDefault="00BD33E4" w:rsidP="00BD33E4">
      <w:pPr>
        <w:rPr>
          <w:rFonts w:asciiTheme="minorHAnsi" w:hAnsiTheme="minorHAnsi"/>
          <w:sz w:val="22"/>
          <w:szCs w:val="22"/>
        </w:rPr>
      </w:pPr>
      <w:r w:rsidRPr="003564EC">
        <w:rPr>
          <w:rFonts w:asciiTheme="minorHAnsi" w:hAnsiTheme="minorHAnsi"/>
          <w:b/>
          <w:sz w:val="22"/>
          <w:szCs w:val="22"/>
        </w:rPr>
        <w:t>Never read from a slide</w:t>
      </w:r>
      <w:r w:rsidRPr="003564EC">
        <w:rPr>
          <w:rFonts w:asciiTheme="minorHAnsi" w:hAnsiTheme="minorHAnsi"/>
          <w:sz w:val="22"/>
          <w:szCs w:val="22"/>
        </w:rPr>
        <w:t>. Maintain eye contact with the audience as you explain and amplify each slide you display. Never assume that a slide is self-explanatory or will compensate for weak content.</w:t>
      </w:r>
    </w:p>
    <w:p w14:paraId="16376FC2" w14:textId="3BE9CC78" w:rsidR="00BD33E4" w:rsidRPr="003564EC" w:rsidRDefault="00BD33E4" w:rsidP="00BD33E4">
      <w:pPr>
        <w:rPr>
          <w:rFonts w:asciiTheme="minorHAnsi" w:hAnsiTheme="minorHAnsi"/>
          <w:sz w:val="22"/>
          <w:szCs w:val="22"/>
        </w:rPr>
      </w:pPr>
      <w:r w:rsidRPr="003564EC">
        <w:rPr>
          <w:rFonts w:asciiTheme="minorHAnsi" w:hAnsiTheme="minorHAnsi"/>
          <w:b/>
          <w:sz w:val="22"/>
          <w:szCs w:val="22"/>
        </w:rPr>
        <w:t>Keep the cognitive style of PowerPoint in mind.</w:t>
      </w:r>
      <w:r w:rsidRPr="003564EC">
        <w:rPr>
          <w:rFonts w:asciiTheme="minorHAnsi" w:hAnsiTheme="minorHAnsi"/>
          <w:sz w:val="22"/>
          <w:szCs w:val="22"/>
        </w:rPr>
        <w:t xml:space="preserve"> </w:t>
      </w:r>
    </w:p>
    <w:p w14:paraId="67C72191" w14:textId="77777777" w:rsidR="00BD33E4" w:rsidRPr="003564EC" w:rsidRDefault="00BD33E4" w:rsidP="00DB55A5">
      <w:pPr>
        <w:pStyle w:val="ListParagraph"/>
        <w:numPr>
          <w:ilvl w:val="0"/>
          <w:numId w:val="218"/>
        </w:numPr>
      </w:pPr>
      <w:r w:rsidRPr="003564EC">
        <w:t xml:space="preserve">Many organizations now favour PowerPoint reports over traditional hardcopy ones. </w:t>
      </w:r>
    </w:p>
    <w:p w14:paraId="5D5FAB70" w14:textId="77777777" w:rsidR="00BD33E4" w:rsidRPr="003564EC" w:rsidRDefault="00BD33E4" w:rsidP="00BD33E4">
      <w:pPr>
        <w:jc w:val="center"/>
        <w:rPr>
          <w:rFonts w:asciiTheme="minorHAnsi" w:hAnsiTheme="minorHAnsi"/>
          <w:b/>
          <w:sz w:val="22"/>
          <w:szCs w:val="22"/>
        </w:rPr>
      </w:pPr>
      <w:r w:rsidRPr="003564EC">
        <w:rPr>
          <w:rFonts w:asciiTheme="minorHAnsi" w:hAnsiTheme="minorHAnsi"/>
          <w:b/>
          <w:sz w:val="22"/>
          <w:szCs w:val="22"/>
        </w:rPr>
        <w:t>Prezi</w:t>
      </w:r>
    </w:p>
    <w:p w14:paraId="3A40D9E1" w14:textId="1FCCCCB9" w:rsidR="00BD33E4" w:rsidRPr="003564EC" w:rsidRDefault="00BD33E4" w:rsidP="00DB55A5">
      <w:pPr>
        <w:pStyle w:val="ListParagraph"/>
        <w:numPr>
          <w:ilvl w:val="0"/>
          <w:numId w:val="214"/>
        </w:numPr>
      </w:pPr>
      <w:r w:rsidRPr="003564EC">
        <w:t>Reduce clutter with invisible frames. The “Draw Invisible Frame” option helps in organizing content without adding a conventional frame.</w:t>
      </w:r>
    </w:p>
    <w:p w14:paraId="64F35FAF" w14:textId="0ED6A8AE" w:rsidR="00BD33E4" w:rsidRPr="003564EC" w:rsidRDefault="00BD33E4" w:rsidP="00DB55A5">
      <w:pPr>
        <w:pStyle w:val="ListParagraph"/>
        <w:numPr>
          <w:ilvl w:val="0"/>
          <w:numId w:val="214"/>
        </w:numPr>
      </w:pPr>
      <w:r w:rsidRPr="003564EC">
        <w:t xml:space="preserve">Layer text and objects. Objects can </w:t>
      </w:r>
      <w:proofErr w:type="gramStart"/>
      <w:r w:rsidRPr="003564EC">
        <w:t>layered</w:t>
      </w:r>
      <w:proofErr w:type="gramEnd"/>
      <w:r w:rsidRPr="003564EC">
        <w:t xml:space="preserve"> by sending them backward or forward with the “Transformation” tool.</w:t>
      </w:r>
    </w:p>
    <w:p w14:paraId="67AA9955" w14:textId="5C11DC06" w:rsidR="00BD33E4" w:rsidRPr="003564EC" w:rsidRDefault="00BD33E4" w:rsidP="00DB55A5">
      <w:pPr>
        <w:pStyle w:val="ListParagraph"/>
        <w:numPr>
          <w:ilvl w:val="0"/>
          <w:numId w:val="214"/>
        </w:numPr>
      </w:pPr>
      <w:r w:rsidRPr="003564EC">
        <w:t xml:space="preserve">Use rotation and size to convey meaning. Rotation can be used to emphasize changes in perspective, thinking, or understanding about a particular topic. The size of objects can be increased for greater emphasis. </w:t>
      </w:r>
    </w:p>
    <w:p w14:paraId="16C94D24" w14:textId="3432B097" w:rsidR="00BD33E4" w:rsidRPr="003564EC" w:rsidRDefault="00BD33E4" w:rsidP="00DB55A5">
      <w:pPr>
        <w:pStyle w:val="ListParagraph"/>
        <w:numPr>
          <w:ilvl w:val="0"/>
          <w:numId w:val="214"/>
        </w:numPr>
      </w:pPr>
      <w:r w:rsidRPr="003564EC">
        <w:t xml:space="preserve">Draw frames in a 4:3 aspect ratio. This ratio allows you to see how your images will appear when projected. </w:t>
      </w:r>
    </w:p>
    <w:p w14:paraId="43A109D6" w14:textId="17AD659A" w:rsidR="00BD33E4" w:rsidRPr="003564EC" w:rsidRDefault="00BD33E4" w:rsidP="00DB55A5">
      <w:pPr>
        <w:pStyle w:val="ListParagraph"/>
        <w:numPr>
          <w:ilvl w:val="0"/>
          <w:numId w:val="214"/>
        </w:numPr>
      </w:pPr>
      <w:r w:rsidRPr="003564EC">
        <w:t>Make your transitions smoother. Ensure continuity and coherence by segueing from one path point to the next, showing an overview at regular intervals, creating path points that are not long distances apart, and exercising restraint in using rotation.</w:t>
      </w:r>
    </w:p>
    <w:p w14:paraId="14033395" w14:textId="77777777" w:rsidR="00BD33E4" w:rsidRPr="003564EC" w:rsidRDefault="00BD33E4" w:rsidP="00BD33E4">
      <w:pPr>
        <w:jc w:val="center"/>
        <w:rPr>
          <w:rFonts w:asciiTheme="minorHAnsi" w:hAnsiTheme="minorHAnsi"/>
          <w:b/>
          <w:sz w:val="22"/>
          <w:szCs w:val="22"/>
        </w:rPr>
      </w:pPr>
      <w:proofErr w:type="spellStart"/>
      <w:r w:rsidRPr="003564EC">
        <w:rPr>
          <w:rFonts w:asciiTheme="minorHAnsi" w:hAnsiTheme="minorHAnsi"/>
          <w:b/>
          <w:sz w:val="22"/>
          <w:szCs w:val="22"/>
        </w:rPr>
        <w:t>Pecha</w:t>
      </w:r>
      <w:proofErr w:type="spellEnd"/>
      <w:r w:rsidRPr="003564EC">
        <w:rPr>
          <w:rFonts w:asciiTheme="minorHAnsi" w:hAnsiTheme="minorHAnsi"/>
          <w:b/>
          <w:sz w:val="22"/>
          <w:szCs w:val="22"/>
        </w:rPr>
        <w:t xml:space="preserve"> </w:t>
      </w:r>
      <w:proofErr w:type="spellStart"/>
      <w:r w:rsidRPr="003564EC">
        <w:rPr>
          <w:rFonts w:asciiTheme="minorHAnsi" w:hAnsiTheme="minorHAnsi"/>
          <w:b/>
          <w:sz w:val="22"/>
          <w:szCs w:val="22"/>
        </w:rPr>
        <w:t>Kucha</w:t>
      </w:r>
      <w:proofErr w:type="spellEnd"/>
      <w:r w:rsidRPr="003564EC">
        <w:rPr>
          <w:rFonts w:asciiTheme="minorHAnsi" w:hAnsiTheme="minorHAnsi"/>
          <w:b/>
          <w:sz w:val="22"/>
          <w:szCs w:val="22"/>
        </w:rPr>
        <w:t xml:space="preserve"> Presentations</w:t>
      </w:r>
    </w:p>
    <w:p w14:paraId="59DE90A0" w14:textId="77777777" w:rsidR="00BD33E4" w:rsidRPr="003564EC" w:rsidRDefault="00BD33E4" w:rsidP="00DB55A5">
      <w:pPr>
        <w:pStyle w:val="ListParagraph"/>
        <w:numPr>
          <w:ilvl w:val="0"/>
          <w:numId w:val="133"/>
        </w:numPr>
      </w:pPr>
      <w:r w:rsidRPr="003564EC">
        <w:t xml:space="preserve">Named for the Japanese for “chit-chat,” </w:t>
      </w:r>
      <w:proofErr w:type="spellStart"/>
      <w:r w:rsidRPr="003564EC">
        <w:t>Pecha</w:t>
      </w:r>
      <w:proofErr w:type="spellEnd"/>
      <w:r w:rsidRPr="003564EC">
        <w:t xml:space="preserve"> </w:t>
      </w:r>
      <w:proofErr w:type="spellStart"/>
      <w:r w:rsidRPr="003564EC">
        <w:t>Kucha</w:t>
      </w:r>
      <w:proofErr w:type="spellEnd"/>
      <w:r w:rsidRPr="003564EC">
        <w:t xml:space="preserve"> (or </w:t>
      </w:r>
      <w:proofErr w:type="spellStart"/>
      <w:r w:rsidRPr="003564EC">
        <w:t>PechaKucha</w:t>
      </w:r>
      <w:proofErr w:type="spellEnd"/>
      <w:r w:rsidRPr="003564EC">
        <w:t xml:space="preserve">) was developed a decade ago for gatherings where designers would showcase their creative work. </w:t>
      </w:r>
    </w:p>
    <w:p w14:paraId="4A5F3E7D" w14:textId="77777777" w:rsidR="00BD33E4" w:rsidRPr="003564EC" w:rsidRDefault="00BD33E4" w:rsidP="00DB55A5">
      <w:pPr>
        <w:pStyle w:val="ListParagraph"/>
        <w:numPr>
          <w:ilvl w:val="0"/>
          <w:numId w:val="133"/>
        </w:numPr>
      </w:pPr>
      <w:r w:rsidRPr="003564EC">
        <w:t xml:space="preserve">This format for brief, energetic, and strongly visual presentations limits speakers to twenty automatically progressing image-based slides apiece, each shown for no more than twenty seconds, for a total running time of six minutes and forty seconds. </w:t>
      </w:r>
    </w:p>
    <w:p w14:paraId="42ED1E9F" w14:textId="77777777" w:rsidR="00BD33E4" w:rsidRPr="003564EC" w:rsidRDefault="00BD33E4" w:rsidP="00DB55A5">
      <w:pPr>
        <w:pStyle w:val="ListParagraph"/>
        <w:numPr>
          <w:ilvl w:val="0"/>
          <w:numId w:val="133"/>
        </w:numPr>
      </w:pPr>
      <w:r w:rsidRPr="003564EC">
        <w:t xml:space="preserve">Speakers such as culture critic Lawrence </w:t>
      </w:r>
      <w:proofErr w:type="spellStart"/>
      <w:r w:rsidRPr="003564EC">
        <w:t>Lessig</w:t>
      </w:r>
      <w:proofErr w:type="spellEnd"/>
      <w:r w:rsidRPr="003564EC">
        <w:t xml:space="preserve"> have adapted techniques from </w:t>
      </w:r>
      <w:proofErr w:type="spellStart"/>
      <w:r w:rsidRPr="003564EC">
        <w:t>Pecha</w:t>
      </w:r>
      <w:proofErr w:type="spellEnd"/>
      <w:r w:rsidRPr="003564EC">
        <w:t xml:space="preserve"> </w:t>
      </w:r>
      <w:proofErr w:type="spellStart"/>
      <w:r w:rsidRPr="003564EC">
        <w:t>Kucha</w:t>
      </w:r>
      <w:proofErr w:type="spellEnd"/>
      <w:r w:rsidRPr="003564EC">
        <w:t xml:space="preserve"> to become more dynamic public speakers and engaging storytellers. </w:t>
      </w:r>
    </w:p>
    <w:p w14:paraId="1DBC921B" w14:textId="77777777" w:rsidR="00BD33E4" w:rsidRPr="003564EC" w:rsidRDefault="00BD33E4" w:rsidP="00BD33E4">
      <w:pPr>
        <w:rPr>
          <w:rFonts w:asciiTheme="minorHAnsi" w:hAnsiTheme="minorHAnsi"/>
          <w:sz w:val="22"/>
          <w:szCs w:val="22"/>
        </w:rPr>
      </w:pPr>
      <w:r w:rsidRPr="003564EC">
        <w:rPr>
          <w:rFonts w:asciiTheme="minorHAnsi" w:hAnsiTheme="minorHAnsi"/>
          <w:sz w:val="22"/>
          <w:szCs w:val="22"/>
        </w:rPr>
        <w:t xml:space="preserve">To create effective </w:t>
      </w:r>
      <w:proofErr w:type="spellStart"/>
      <w:r w:rsidRPr="003564EC">
        <w:rPr>
          <w:rFonts w:asciiTheme="minorHAnsi" w:hAnsiTheme="minorHAnsi"/>
          <w:sz w:val="22"/>
          <w:szCs w:val="22"/>
        </w:rPr>
        <w:t>Pecha</w:t>
      </w:r>
      <w:proofErr w:type="spellEnd"/>
      <w:r w:rsidRPr="003564EC">
        <w:rPr>
          <w:rFonts w:asciiTheme="minorHAnsi" w:hAnsiTheme="minorHAnsi"/>
          <w:sz w:val="22"/>
          <w:szCs w:val="22"/>
        </w:rPr>
        <w:t xml:space="preserve"> </w:t>
      </w:r>
      <w:proofErr w:type="spellStart"/>
      <w:r w:rsidRPr="003564EC">
        <w:rPr>
          <w:rFonts w:asciiTheme="minorHAnsi" w:hAnsiTheme="minorHAnsi"/>
          <w:sz w:val="22"/>
          <w:szCs w:val="22"/>
        </w:rPr>
        <w:t>Kucha</w:t>
      </w:r>
      <w:proofErr w:type="spellEnd"/>
      <w:r w:rsidRPr="003564EC">
        <w:rPr>
          <w:rFonts w:asciiTheme="minorHAnsi" w:hAnsiTheme="minorHAnsi"/>
          <w:sz w:val="22"/>
          <w:szCs w:val="22"/>
        </w:rPr>
        <w:t>, decide what you want your audience to remember and select powerful, relevant, and high-resolution images that support this theme and solidify your message. Edit your content carefully.</w:t>
      </w:r>
    </w:p>
    <w:p w14:paraId="663DCF34" w14:textId="77777777" w:rsidR="00BD33E4" w:rsidRPr="003564EC" w:rsidRDefault="00BD33E4" w:rsidP="00BD33E4">
      <w:pPr>
        <w:jc w:val="center"/>
        <w:rPr>
          <w:rFonts w:asciiTheme="minorHAnsi" w:hAnsiTheme="minorHAnsi"/>
          <w:b/>
          <w:sz w:val="22"/>
          <w:szCs w:val="22"/>
        </w:rPr>
      </w:pPr>
      <w:r w:rsidRPr="003564EC">
        <w:rPr>
          <w:rFonts w:asciiTheme="minorHAnsi" w:hAnsiTheme="minorHAnsi"/>
          <w:b/>
          <w:sz w:val="22"/>
          <w:szCs w:val="22"/>
        </w:rPr>
        <w:t>Methods of Delivery</w:t>
      </w:r>
    </w:p>
    <w:p w14:paraId="6C42DCF9" w14:textId="77777777" w:rsidR="00BD33E4" w:rsidRPr="003564EC" w:rsidRDefault="00BD33E4" w:rsidP="00BD33E4">
      <w:pPr>
        <w:rPr>
          <w:rFonts w:asciiTheme="minorHAnsi" w:hAnsiTheme="minorHAnsi"/>
          <w:sz w:val="22"/>
          <w:szCs w:val="22"/>
        </w:rPr>
      </w:pPr>
      <w:r w:rsidRPr="003564EC">
        <w:rPr>
          <w:rFonts w:asciiTheme="minorHAnsi" w:hAnsiTheme="minorHAnsi"/>
          <w:sz w:val="22"/>
          <w:szCs w:val="22"/>
        </w:rPr>
        <w:t xml:space="preserve">1. </w:t>
      </w:r>
      <w:r w:rsidRPr="003564EC">
        <w:rPr>
          <w:rFonts w:asciiTheme="minorHAnsi" w:hAnsiTheme="minorHAnsi"/>
          <w:b/>
          <w:sz w:val="22"/>
          <w:szCs w:val="22"/>
        </w:rPr>
        <w:t>Manuscript Method:</w:t>
      </w:r>
      <w:r w:rsidRPr="003564EC">
        <w:rPr>
          <w:rFonts w:asciiTheme="minorHAnsi" w:hAnsiTheme="minorHAnsi"/>
          <w:sz w:val="22"/>
          <w:szCs w:val="22"/>
        </w:rPr>
        <w:t xml:space="preserve"> </w:t>
      </w:r>
    </w:p>
    <w:p w14:paraId="5C24298D" w14:textId="77777777" w:rsidR="00BD33E4" w:rsidRPr="003564EC" w:rsidRDefault="00BD33E4" w:rsidP="00DB55A5">
      <w:pPr>
        <w:numPr>
          <w:ilvl w:val="0"/>
          <w:numId w:val="13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 xml:space="preserve">When you have to present extensive or complex data, with no margin for misinterpretation, </w:t>
      </w:r>
    </w:p>
    <w:p w14:paraId="725AF20B" w14:textId="77777777" w:rsidR="00BD33E4" w:rsidRPr="003564EC" w:rsidRDefault="00BD33E4" w:rsidP="00DB55A5">
      <w:pPr>
        <w:numPr>
          <w:ilvl w:val="0"/>
          <w:numId w:val="13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 xml:space="preserve">you may need to prepare a script that can be read from in full. </w:t>
      </w:r>
    </w:p>
    <w:p w14:paraId="26047873" w14:textId="77777777" w:rsidR="00BD33E4" w:rsidRPr="003564EC" w:rsidRDefault="00BD33E4" w:rsidP="00DB55A5">
      <w:pPr>
        <w:numPr>
          <w:ilvl w:val="0"/>
          <w:numId w:val="13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lastRenderedPageBreak/>
        <w:t xml:space="preserve">maintain as much visual contact with the audience as possible, looking up as you begin an important point or sentence. </w:t>
      </w:r>
    </w:p>
    <w:p w14:paraId="148D8F59" w14:textId="77777777" w:rsidR="00BD33E4" w:rsidRPr="003564EC" w:rsidRDefault="00BD33E4" w:rsidP="00DB55A5">
      <w:pPr>
        <w:numPr>
          <w:ilvl w:val="0"/>
          <w:numId w:val="13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 xml:space="preserve">should be typed in large letters and tripled-spaced for easy readability at a glance. </w:t>
      </w:r>
    </w:p>
    <w:p w14:paraId="2A02681A" w14:textId="4AF122B1" w:rsidR="00BD33E4" w:rsidRPr="003564EC" w:rsidRDefault="00BD33E4" w:rsidP="00DB55A5">
      <w:pPr>
        <w:numPr>
          <w:ilvl w:val="0"/>
          <w:numId w:val="134"/>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 xml:space="preserve">Remember that text read aloud can sound boring and expressionless due to flattened inflection, so try to inject some life into your voice </w:t>
      </w:r>
    </w:p>
    <w:p w14:paraId="39607DC5" w14:textId="0B70D60E" w:rsidR="00BD33E4" w:rsidRPr="003564EC" w:rsidRDefault="003564EC" w:rsidP="00BD33E4">
      <w:pPr>
        <w:rPr>
          <w:rFonts w:asciiTheme="minorHAnsi" w:hAnsiTheme="minorHAnsi"/>
          <w:sz w:val="22"/>
          <w:szCs w:val="22"/>
        </w:rPr>
      </w:pPr>
      <w:r>
        <w:rPr>
          <w:rFonts w:asciiTheme="minorHAnsi" w:hAnsiTheme="minorHAnsi"/>
          <w:sz w:val="22"/>
          <w:szCs w:val="22"/>
        </w:rPr>
        <w:t xml:space="preserve">2. </w:t>
      </w:r>
      <w:r w:rsidR="00BD33E4" w:rsidRPr="003564EC">
        <w:rPr>
          <w:rFonts w:asciiTheme="minorHAnsi" w:hAnsiTheme="minorHAnsi"/>
          <w:b/>
          <w:sz w:val="22"/>
          <w:szCs w:val="22"/>
        </w:rPr>
        <w:t>Memorization</w:t>
      </w:r>
      <w:r w:rsidR="00BD33E4" w:rsidRPr="003564EC">
        <w:rPr>
          <w:rFonts w:asciiTheme="minorHAnsi" w:hAnsiTheme="minorHAnsi"/>
          <w:sz w:val="22"/>
          <w:szCs w:val="22"/>
        </w:rPr>
        <w:t xml:space="preserve">: </w:t>
      </w:r>
    </w:p>
    <w:p w14:paraId="45C5BD9E" w14:textId="77777777" w:rsidR="00BD33E4" w:rsidRPr="003564EC" w:rsidRDefault="00BD33E4" w:rsidP="00DB55A5">
      <w:pPr>
        <w:numPr>
          <w:ilvl w:val="0"/>
          <w:numId w:val="13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 xml:space="preserve">this method can also backfire if you find yourself struggling to recall what you planned to say. </w:t>
      </w:r>
    </w:p>
    <w:p w14:paraId="4E082213" w14:textId="77777777" w:rsidR="00BD33E4" w:rsidRPr="003564EC" w:rsidRDefault="00BD33E4" w:rsidP="00DB55A5">
      <w:pPr>
        <w:numPr>
          <w:ilvl w:val="0"/>
          <w:numId w:val="13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 xml:space="preserve">Listeners can easily detect slip-ups and expressions made stale from constant repetition. </w:t>
      </w:r>
    </w:p>
    <w:p w14:paraId="19CD3AC3" w14:textId="0C7618B7" w:rsidR="00BD33E4" w:rsidRPr="0035022C" w:rsidRDefault="00BD33E4" w:rsidP="00BD33E4">
      <w:pPr>
        <w:numPr>
          <w:ilvl w:val="0"/>
          <w:numId w:val="135"/>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Don’t do unless have experience</w:t>
      </w:r>
    </w:p>
    <w:p w14:paraId="7154044F" w14:textId="77777777" w:rsidR="00BD33E4" w:rsidRPr="003564EC" w:rsidRDefault="00BD33E4" w:rsidP="00BD33E4">
      <w:pPr>
        <w:rPr>
          <w:rFonts w:asciiTheme="minorHAnsi" w:hAnsiTheme="minorHAnsi"/>
          <w:sz w:val="22"/>
          <w:szCs w:val="22"/>
        </w:rPr>
      </w:pPr>
      <w:r w:rsidRPr="003564EC">
        <w:rPr>
          <w:rFonts w:asciiTheme="minorHAnsi" w:hAnsiTheme="minorHAnsi"/>
          <w:sz w:val="22"/>
          <w:szCs w:val="22"/>
        </w:rPr>
        <w:t>3</w:t>
      </w:r>
      <w:r w:rsidRPr="003564EC">
        <w:rPr>
          <w:rFonts w:asciiTheme="minorHAnsi" w:hAnsiTheme="minorHAnsi"/>
          <w:b/>
          <w:sz w:val="22"/>
          <w:szCs w:val="22"/>
        </w:rPr>
        <w:t>. Impromptu Speaking</w:t>
      </w:r>
      <w:r w:rsidRPr="003564EC">
        <w:rPr>
          <w:rFonts w:asciiTheme="minorHAnsi" w:hAnsiTheme="minorHAnsi"/>
          <w:sz w:val="22"/>
          <w:szCs w:val="22"/>
        </w:rPr>
        <w:t xml:space="preserve">: </w:t>
      </w:r>
    </w:p>
    <w:p w14:paraId="3F3630C0" w14:textId="77777777" w:rsidR="00BD33E4" w:rsidRPr="003564EC" w:rsidRDefault="00BD33E4" w:rsidP="00DB55A5">
      <w:pPr>
        <w:numPr>
          <w:ilvl w:val="0"/>
          <w:numId w:val="136"/>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an informal gathering or celebration—might call for a short impromptu speech</w:t>
      </w:r>
    </w:p>
    <w:p w14:paraId="1CF91EE0" w14:textId="77777777" w:rsidR="00BD33E4" w:rsidRPr="003564EC" w:rsidRDefault="00BD33E4" w:rsidP="00DB55A5">
      <w:pPr>
        <w:numPr>
          <w:ilvl w:val="0"/>
          <w:numId w:val="136"/>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 xml:space="preserve">Listeners will not expect new information or specialized knowledge, only the ability to put a new spin on something you already know. </w:t>
      </w:r>
    </w:p>
    <w:p w14:paraId="1C224B26" w14:textId="77777777" w:rsidR="00BD33E4" w:rsidRPr="003564EC" w:rsidRDefault="00BD33E4" w:rsidP="0035022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b/>
          <w:sz w:val="22"/>
          <w:szCs w:val="22"/>
        </w:rPr>
        <w:t>Extemporaneous</w:t>
      </w:r>
      <w:r w:rsidRPr="003564EC">
        <w:rPr>
          <w:rFonts w:asciiTheme="minorHAnsi" w:hAnsiTheme="minorHAnsi"/>
          <w:sz w:val="22"/>
          <w:szCs w:val="22"/>
        </w:rPr>
        <w:t xml:space="preserve"> </w:t>
      </w:r>
    </w:p>
    <w:p w14:paraId="6AA9A720" w14:textId="77777777" w:rsidR="00BD33E4" w:rsidRPr="003564EC" w:rsidRDefault="00BD33E4" w:rsidP="0035022C">
      <w:pPr>
        <w:numPr>
          <w:ilvl w:val="0"/>
          <w:numId w:val="120"/>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 xml:space="preserve">Method: Most oral presentations benefit from a combination of thoughtful preparation and a spontaneous, natural delivery style that engages the audience and holds its interest. </w:t>
      </w:r>
    </w:p>
    <w:p w14:paraId="097D6AEB" w14:textId="77777777" w:rsidR="00BD33E4" w:rsidRPr="003564EC" w:rsidRDefault="00BD33E4" w:rsidP="0035022C">
      <w:pPr>
        <w:numPr>
          <w:ilvl w:val="0"/>
          <w:numId w:val="120"/>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Theme="minorHAnsi" w:hAnsiTheme="minorHAnsi"/>
          <w:sz w:val="22"/>
          <w:szCs w:val="22"/>
        </w:rPr>
      </w:pPr>
      <w:r w:rsidRPr="003564EC">
        <w:rPr>
          <w:rFonts w:asciiTheme="minorHAnsi" w:hAnsiTheme="minorHAnsi"/>
          <w:sz w:val="22"/>
          <w:szCs w:val="22"/>
        </w:rPr>
        <w:t xml:space="preserve">Somewhere between ad </w:t>
      </w:r>
      <w:proofErr w:type="spellStart"/>
      <w:r w:rsidRPr="003564EC">
        <w:rPr>
          <w:rFonts w:asciiTheme="minorHAnsi" w:hAnsiTheme="minorHAnsi"/>
          <w:sz w:val="22"/>
          <w:szCs w:val="22"/>
        </w:rPr>
        <w:t>libbing</w:t>
      </w:r>
      <w:proofErr w:type="spellEnd"/>
      <w:r w:rsidRPr="003564EC">
        <w:rPr>
          <w:rFonts w:asciiTheme="minorHAnsi" w:hAnsiTheme="minorHAnsi"/>
          <w:sz w:val="22"/>
          <w:szCs w:val="22"/>
        </w:rPr>
        <w:t xml:space="preserve"> (which leaves too much to chance) and reading aloud word for word (which can lull listeners to sleep) is extemporaneous speaking—a form of delivery that sounds fresh and comfortable yet maintains a sense of order from the planning you have done.</w:t>
      </w:r>
    </w:p>
    <w:p w14:paraId="2B7B6940" w14:textId="77777777" w:rsidR="00BD33E4" w:rsidRPr="0035022C" w:rsidRDefault="00BD33E4" w:rsidP="00BD33E4">
      <w:pPr>
        <w:spacing w:before="100" w:beforeAutospacing="1" w:after="100" w:afterAutospacing="1"/>
        <w:rPr>
          <w:rFonts w:asciiTheme="minorHAnsi" w:hAnsiTheme="minorHAnsi"/>
          <w:b/>
          <w:sz w:val="22"/>
          <w:szCs w:val="22"/>
          <w:u w:val="single"/>
        </w:rPr>
      </w:pPr>
      <w:r w:rsidRPr="0035022C">
        <w:rPr>
          <w:rFonts w:asciiTheme="minorHAnsi" w:hAnsiTheme="minorHAnsi"/>
          <w:b/>
          <w:sz w:val="22"/>
          <w:szCs w:val="22"/>
          <w:u w:val="single"/>
        </w:rPr>
        <w:t>Rehearsing a Presentation</w:t>
      </w:r>
    </w:p>
    <w:p w14:paraId="388198B6" w14:textId="0617D87D" w:rsidR="00BD33E4" w:rsidRPr="0035022C" w:rsidRDefault="003564EC"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Practice out </w:t>
      </w:r>
      <w:r w:rsidR="00BD33E4" w:rsidRPr="0035022C">
        <w:rPr>
          <w:rFonts w:asciiTheme="minorHAnsi" w:hAnsiTheme="minorHAnsi"/>
          <w:sz w:val="22"/>
          <w:szCs w:val="22"/>
        </w:rPr>
        <w:t xml:space="preserve">loud on-site or set up conditions that closely resemble those in which you will be speaking. </w:t>
      </w:r>
    </w:p>
    <w:p w14:paraId="5ECC5D80"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Familiarize yourself with using your visual aids</w:t>
      </w:r>
    </w:p>
    <w:p w14:paraId="612BDA1B"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Time yourself. </w:t>
      </w:r>
    </w:p>
    <w:p w14:paraId="6A5B1925"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Deliver your speech aloud, staying within the time permitted to you and noting where to pause. </w:t>
      </w:r>
    </w:p>
    <w:p w14:paraId="43E08A64"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Master your topic. </w:t>
      </w:r>
    </w:p>
    <w:p w14:paraId="1829F207"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Know your material well enough to be able to speak confidently without relying word for word on a script. </w:t>
      </w:r>
    </w:p>
    <w:p w14:paraId="1C36A5E6" w14:textId="23E6AE57" w:rsidR="00BD33E4" w:rsidRPr="0035022C" w:rsidRDefault="003564EC"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Over preparing</w:t>
      </w:r>
      <w:r w:rsidR="00BD33E4" w:rsidRPr="0035022C">
        <w:rPr>
          <w:rFonts w:asciiTheme="minorHAnsi" w:hAnsiTheme="minorHAnsi"/>
          <w:sz w:val="22"/>
          <w:szCs w:val="22"/>
        </w:rPr>
        <w:t xml:space="preserve"> by writing out your presentation in full and then memo</w:t>
      </w:r>
      <w:r w:rsidRPr="0035022C">
        <w:rPr>
          <w:rFonts w:asciiTheme="minorHAnsi" w:hAnsiTheme="minorHAnsi"/>
          <w:sz w:val="22"/>
          <w:szCs w:val="22"/>
        </w:rPr>
        <w:t>rizing it can kill spontaneity.</w:t>
      </w:r>
    </w:p>
    <w:p w14:paraId="77873A99"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 Record yourself or ask a friend to listen to your presentation and give you feedback. Rehearse in front of a mirror.</w:t>
      </w:r>
    </w:p>
    <w:p w14:paraId="19DFFBD1"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 Video yourself to detect mannerisms that might be distracting. </w:t>
      </w:r>
    </w:p>
    <w:p w14:paraId="40CC3AB2"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lastRenderedPageBreak/>
        <w:t>Aim to develop a well-pitched speaking voice.</w:t>
      </w:r>
    </w:p>
    <w:p w14:paraId="75F49A39"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Get a feel for the room. </w:t>
      </w:r>
    </w:p>
    <w:p w14:paraId="43CD7B90"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Inspect the seating arrangement and, if you plan to use them, make sure the sound system and audiovisual equipment are working properly. </w:t>
      </w:r>
    </w:p>
    <w:p w14:paraId="3D0A0AB8"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Learn stress-reduction techniques. </w:t>
      </w:r>
    </w:p>
    <w:p w14:paraId="454A12A7"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breathe deeply several times before you begin. </w:t>
      </w:r>
    </w:p>
    <w:p w14:paraId="45BA7A64"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Visualize your success as a speaker. </w:t>
      </w:r>
    </w:p>
    <w:p w14:paraId="1DF6337C" w14:textId="0255C7B9" w:rsidR="00BD33E4" w:rsidRPr="0035022C" w:rsidRDefault="003564EC"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Practice</w:t>
      </w:r>
      <w:r w:rsidR="00BD33E4" w:rsidRPr="0035022C">
        <w:rPr>
          <w:rFonts w:asciiTheme="minorHAnsi" w:hAnsiTheme="minorHAnsi"/>
          <w:sz w:val="22"/>
          <w:szCs w:val="22"/>
        </w:rPr>
        <w:t xml:space="preserve"> breathing from your diaphragm </w:t>
      </w:r>
    </w:p>
    <w:p w14:paraId="0921D7C5" w14:textId="77777777" w:rsidR="00BD33E4" w:rsidRPr="0035022C" w:rsidRDefault="00BD33E4" w:rsidP="00DB55A5">
      <w:pPr>
        <w:numPr>
          <w:ilvl w:val="0"/>
          <w:numId w:val="13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Attune yourself to your body’s tension patterns by doing a muscular relaxation exercise. </w:t>
      </w:r>
    </w:p>
    <w:p w14:paraId="725F4B1F" w14:textId="77777777" w:rsidR="00BD33E4" w:rsidRPr="0035022C" w:rsidRDefault="00BD33E4" w:rsidP="00BD33E4">
      <w:pPr>
        <w:spacing w:before="100" w:beforeAutospacing="1" w:after="100" w:afterAutospacing="1"/>
        <w:rPr>
          <w:rFonts w:asciiTheme="minorHAnsi" w:hAnsiTheme="minorHAnsi"/>
          <w:b/>
          <w:sz w:val="22"/>
          <w:szCs w:val="22"/>
          <w:u w:val="single"/>
        </w:rPr>
      </w:pPr>
      <w:r w:rsidRPr="0035022C">
        <w:rPr>
          <w:rFonts w:asciiTheme="minorHAnsi" w:hAnsiTheme="minorHAnsi"/>
          <w:b/>
          <w:sz w:val="22"/>
          <w:szCs w:val="22"/>
          <w:u w:val="single"/>
        </w:rPr>
        <w:t>Delivering a Presentation</w:t>
      </w:r>
    </w:p>
    <w:p w14:paraId="4CD1EB0F"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1. Dress appropriately</w:t>
      </w:r>
      <w:r w:rsidRPr="003564EC">
        <w:rPr>
          <w:rFonts w:asciiTheme="minorHAnsi" w:hAnsiTheme="minorHAnsi"/>
          <w:sz w:val="22"/>
          <w:szCs w:val="22"/>
        </w:rPr>
        <w:t xml:space="preserve">. </w:t>
      </w:r>
    </w:p>
    <w:p w14:paraId="2C336F99"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2. Arrive early.</w:t>
      </w:r>
      <w:r w:rsidRPr="003564EC">
        <w:rPr>
          <w:rFonts w:asciiTheme="minorHAnsi" w:hAnsiTheme="minorHAnsi"/>
          <w:sz w:val="22"/>
          <w:szCs w:val="22"/>
        </w:rPr>
        <w:t xml:space="preserve"> </w:t>
      </w:r>
    </w:p>
    <w:p w14:paraId="4C4D0F8E"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3. Maintain good posture and move in a relaxed, controlled</w:t>
      </w:r>
      <w:r w:rsidRPr="003564EC">
        <w:rPr>
          <w:rFonts w:asciiTheme="minorHAnsi" w:hAnsiTheme="minorHAnsi"/>
          <w:sz w:val="22"/>
          <w:szCs w:val="22"/>
        </w:rPr>
        <w:t>, natural way. Make an effort not to appear stiff and mechanical, like a robot. If you remain seated during a presentation, sit without slumping in order to improve your voice projection.</w:t>
      </w:r>
    </w:p>
    <w:p w14:paraId="435AA5A9"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4. Pause to collect yourself before beginning.</w:t>
      </w:r>
      <w:r w:rsidRPr="003564EC">
        <w:rPr>
          <w:rFonts w:asciiTheme="minorHAnsi" w:hAnsiTheme="minorHAnsi"/>
          <w:sz w:val="22"/>
          <w:szCs w:val="22"/>
        </w:rPr>
        <w:t xml:space="preserve"> Adjust your notes, take a breath, maintain your poise, and take control of the situation. </w:t>
      </w:r>
    </w:p>
    <w:p w14:paraId="07920D87"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5. Maintain eye contact and use it to build rapport and gauge audience interest.</w:t>
      </w:r>
      <w:r w:rsidRPr="003564EC">
        <w:rPr>
          <w:rFonts w:asciiTheme="minorHAnsi" w:hAnsiTheme="minorHAnsi"/>
          <w:sz w:val="22"/>
          <w:szCs w:val="22"/>
        </w:rPr>
        <w:t xml:space="preserve"> </w:t>
      </w:r>
    </w:p>
    <w:p w14:paraId="091DB250"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 xml:space="preserve">6. Avoid long sentences and polysyllabic words. </w:t>
      </w:r>
      <w:r w:rsidRPr="003564EC">
        <w:rPr>
          <w:rFonts w:asciiTheme="minorHAnsi" w:hAnsiTheme="minorHAnsi"/>
          <w:sz w:val="22"/>
          <w:szCs w:val="22"/>
        </w:rPr>
        <w:t>Use concrete language and short, active-voice sentences that follow natural, conversational speech patterns.</w:t>
      </w:r>
    </w:p>
    <w:p w14:paraId="534E585D"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t xml:space="preserve">7. Speak in a clear, audible voice, but don’t shout. </w:t>
      </w:r>
    </w:p>
    <w:p w14:paraId="7FA0D58D"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t xml:space="preserve">8. Pace yourself accordingly. </w:t>
      </w:r>
    </w:p>
    <w:p w14:paraId="582D8665"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9. Shape your phrasing and use inflection to give meaning and add interest</w:t>
      </w:r>
      <w:r w:rsidRPr="003564EC">
        <w:rPr>
          <w:rFonts w:asciiTheme="minorHAnsi" w:hAnsiTheme="minorHAnsi"/>
          <w:sz w:val="22"/>
          <w:szCs w:val="22"/>
        </w:rPr>
        <w:t xml:space="preserve">. Your pitch—or tone of voice—should sound natural and match your content. Use a downward inflection, an emphasis at the end of sentences, to counteract the monotone that results from nervousness and to emphasize key points. </w:t>
      </w:r>
    </w:p>
    <w:p w14:paraId="6589BA6A"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10. Never use slang or bad grammar</w:t>
      </w:r>
      <w:r w:rsidRPr="003564EC">
        <w:rPr>
          <w:rFonts w:asciiTheme="minorHAnsi" w:hAnsiTheme="minorHAnsi"/>
          <w:sz w:val="22"/>
          <w:szCs w:val="22"/>
        </w:rPr>
        <w:t>. Your credibility is on the line—speaking in an unprofessional way is the fastest way to lose it.</w:t>
      </w:r>
    </w:p>
    <w:p w14:paraId="6FC159A9"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11. Pause briefly to collect your thoughts and create emphasis.</w:t>
      </w:r>
      <w:r w:rsidRPr="003564EC">
        <w:rPr>
          <w:rFonts w:asciiTheme="minorHAnsi" w:hAnsiTheme="minorHAnsi"/>
          <w:sz w:val="22"/>
          <w:szCs w:val="22"/>
        </w:rPr>
        <w:t xml:space="preserve"> Don’t resort to fillers or verbal tics (such as um, like, and ah). Plan your transitions ahead of time so that you can move easily from one topic to the next.</w:t>
      </w:r>
    </w:p>
    <w:p w14:paraId="67998A79"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 xml:space="preserve">12. Remember that you are a living, breathing human being, not a statue. </w:t>
      </w:r>
      <w:r w:rsidRPr="003564EC">
        <w:rPr>
          <w:rFonts w:asciiTheme="minorHAnsi" w:hAnsiTheme="minorHAnsi"/>
          <w:sz w:val="22"/>
          <w:szCs w:val="22"/>
        </w:rPr>
        <w:t>Don’t stand as if transfixed by your audience.</w:t>
      </w:r>
    </w:p>
    <w:p w14:paraId="65772DA1" w14:textId="299ED137" w:rsidR="00BD33E4" w:rsidRPr="0035022C" w:rsidRDefault="00BD33E4" w:rsidP="0035022C">
      <w:pPr>
        <w:spacing w:before="100" w:beforeAutospacing="1" w:after="100" w:afterAutospacing="1"/>
        <w:rPr>
          <w:rFonts w:asciiTheme="minorHAnsi" w:hAnsiTheme="minorHAnsi"/>
          <w:sz w:val="22"/>
          <w:szCs w:val="22"/>
        </w:rPr>
      </w:pPr>
      <w:r w:rsidRPr="003564EC">
        <w:rPr>
          <w:rFonts w:asciiTheme="minorHAnsi" w:hAnsiTheme="minorHAnsi"/>
          <w:b/>
          <w:sz w:val="22"/>
          <w:szCs w:val="22"/>
        </w:rPr>
        <w:t xml:space="preserve">13. Bring your presentation to a close. </w:t>
      </w:r>
      <w:r w:rsidRPr="003564EC">
        <w:rPr>
          <w:rFonts w:asciiTheme="minorHAnsi" w:hAnsiTheme="minorHAnsi"/>
          <w:sz w:val="22"/>
          <w:szCs w:val="22"/>
        </w:rPr>
        <w:t>Thank your audience and make materials available to them. Take questions and make yourself available for follow-up discussion, if necessary.</w:t>
      </w:r>
    </w:p>
    <w:p w14:paraId="281E5401" w14:textId="77777777" w:rsidR="00BD33E4" w:rsidRPr="003564EC" w:rsidRDefault="00BD33E4" w:rsidP="00BD33E4">
      <w:pPr>
        <w:spacing w:before="100" w:beforeAutospacing="1" w:after="100" w:afterAutospacing="1"/>
        <w:jc w:val="center"/>
        <w:rPr>
          <w:rFonts w:asciiTheme="minorHAnsi" w:hAnsiTheme="minorHAnsi"/>
          <w:b/>
          <w:sz w:val="22"/>
          <w:szCs w:val="22"/>
        </w:rPr>
      </w:pPr>
      <w:r w:rsidRPr="003564EC">
        <w:rPr>
          <w:rFonts w:asciiTheme="minorHAnsi" w:hAnsiTheme="minorHAnsi"/>
          <w:b/>
          <w:sz w:val="22"/>
          <w:szCs w:val="22"/>
        </w:rPr>
        <w:lastRenderedPageBreak/>
        <w:t>Handling Questions</w:t>
      </w:r>
    </w:p>
    <w:p w14:paraId="2E896E06"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1. Listen carefully to the entire question.</w:t>
      </w:r>
      <w:r w:rsidRPr="003564EC">
        <w:rPr>
          <w:rFonts w:asciiTheme="minorHAnsi" w:hAnsiTheme="minorHAnsi"/>
          <w:sz w:val="22"/>
          <w:szCs w:val="22"/>
        </w:rPr>
        <w:t xml:space="preserve"> If a question is confused or hard to hear, ask the questioner to repeat it or repeat or paraphrase it yourself for the audience. </w:t>
      </w:r>
    </w:p>
    <w:p w14:paraId="694EB6D7"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2. Separate strands of complex or two-part questions</w:t>
      </w:r>
      <w:r w:rsidRPr="003564EC">
        <w:rPr>
          <w:rFonts w:asciiTheme="minorHAnsi" w:hAnsiTheme="minorHAnsi"/>
          <w:sz w:val="22"/>
          <w:szCs w:val="22"/>
        </w:rPr>
        <w:t>. Disentangle parts of a question and deal with them one at a time.</w:t>
      </w:r>
    </w:p>
    <w:p w14:paraId="0BC94E12"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3. Ensure your answers are long enough but not too long.</w:t>
      </w:r>
      <w:r w:rsidRPr="003564EC">
        <w:rPr>
          <w:rFonts w:asciiTheme="minorHAnsi" w:hAnsiTheme="minorHAnsi"/>
          <w:sz w:val="22"/>
          <w:szCs w:val="22"/>
        </w:rPr>
        <w:t xml:space="preserve"> It might be tempting to launch into another speech during an end-of-presentation </w:t>
      </w:r>
      <w:proofErr w:type="spellStart"/>
      <w:r w:rsidRPr="003564EC">
        <w:rPr>
          <w:rFonts w:asciiTheme="minorHAnsi" w:hAnsiTheme="minorHAnsi"/>
          <w:sz w:val="22"/>
          <w:szCs w:val="22"/>
        </w:rPr>
        <w:t>q&amp;a</w:t>
      </w:r>
      <w:proofErr w:type="spellEnd"/>
      <w:r w:rsidRPr="003564EC">
        <w:rPr>
          <w:rFonts w:asciiTheme="minorHAnsi" w:hAnsiTheme="minorHAnsi"/>
          <w:sz w:val="22"/>
          <w:szCs w:val="22"/>
        </w:rPr>
        <w:t>, but refrain from doing so</w:t>
      </w:r>
    </w:p>
    <w:p w14:paraId="44C4B499"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4. Don’t feel you have to answer every question.</w:t>
      </w:r>
      <w:r w:rsidRPr="003564EC">
        <w:rPr>
          <w:rFonts w:asciiTheme="minorHAnsi" w:hAnsiTheme="minorHAnsi"/>
          <w:sz w:val="22"/>
          <w:szCs w:val="22"/>
        </w:rPr>
        <w:t xml:space="preserve"> There is usually no harm in admitting that you do not have an answer. </w:t>
      </w:r>
    </w:p>
    <w:p w14:paraId="495123EE"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5. Never put down a questioner</w:t>
      </w:r>
      <w:r w:rsidRPr="003564EC">
        <w:rPr>
          <w:rFonts w:asciiTheme="minorHAnsi" w:hAnsiTheme="minorHAnsi"/>
          <w:sz w:val="22"/>
          <w:szCs w:val="22"/>
        </w:rPr>
        <w:t>. Be courteous, even if a question seems silly or has been fully answered during the presentation. It may be helpful to ask the questioner to explain further.</w:t>
      </w:r>
    </w:p>
    <w:p w14:paraId="48DC2CD7"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6. Be firm with overzealous questioners.</w:t>
      </w:r>
      <w:r w:rsidRPr="003564EC">
        <w:rPr>
          <w:rFonts w:asciiTheme="minorHAnsi" w:hAnsiTheme="minorHAnsi"/>
          <w:sz w:val="22"/>
          <w:szCs w:val="22"/>
        </w:rPr>
        <w:t xml:space="preserve"> Don’t allow a persistent or long-winded questioner to monopolize the proceedings. Wait for a pause and politely interrupt, asking the questioner to briefly summarize the question being asked. The longer this person remains on a soapbox, the more frustrated other listeners will become.</w:t>
      </w:r>
    </w:p>
    <w:p w14:paraId="41B1039B"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7. Stay on topic</w:t>
      </w:r>
      <w:r w:rsidRPr="003564EC">
        <w:rPr>
          <w:rFonts w:asciiTheme="minorHAnsi" w:hAnsiTheme="minorHAnsi"/>
          <w:sz w:val="22"/>
          <w:szCs w:val="22"/>
        </w:rPr>
        <w:t xml:space="preserve">. </w:t>
      </w:r>
    </w:p>
    <w:p w14:paraId="3EE4206F"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8. Don’t start by assuming a question is hostile</w:t>
      </w:r>
      <w:r w:rsidRPr="003564EC">
        <w:rPr>
          <w:rFonts w:asciiTheme="minorHAnsi" w:hAnsiTheme="minorHAnsi"/>
          <w:sz w:val="22"/>
          <w:szCs w:val="22"/>
        </w:rPr>
        <w:t>. Keep your cool and avoid sarcasm when challenged by an angry questioner, even if it means making an extra effort not to reciprocate any unpleasantness in your response. If you overhear nasty asides from the audience, single out and ask the person responsible to share his or her comments with the group. If asides turn to heckling, you have several options: finesse your way out of the situation with a humorous reply, give a serious answer</w:t>
      </w:r>
    </w:p>
    <w:p w14:paraId="50BD14F8"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t xml:space="preserve">9. End by thanking the audience for their questions and feedback. </w:t>
      </w:r>
    </w:p>
    <w:p w14:paraId="245DF0C6" w14:textId="77777777" w:rsidR="009C1FB9" w:rsidRDefault="009C1FB9" w:rsidP="00BD33E4">
      <w:pPr>
        <w:pStyle w:val="h2"/>
        <w:jc w:val="center"/>
        <w:rPr>
          <w:rFonts w:asciiTheme="minorHAnsi" w:hAnsiTheme="minorHAnsi"/>
          <w:b/>
          <w:sz w:val="22"/>
          <w:szCs w:val="22"/>
        </w:rPr>
      </w:pPr>
    </w:p>
    <w:p w14:paraId="00DA5559" w14:textId="77777777" w:rsidR="00BD33E4" w:rsidRPr="003564EC" w:rsidRDefault="00BD33E4" w:rsidP="00BD33E4">
      <w:pPr>
        <w:pStyle w:val="h2"/>
        <w:jc w:val="center"/>
        <w:rPr>
          <w:rFonts w:asciiTheme="minorHAnsi" w:hAnsiTheme="minorHAnsi"/>
          <w:b/>
          <w:sz w:val="22"/>
          <w:szCs w:val="22"/>
        </w:rPr>
      </w:pPr>
      <w:r w:rsidRPr="003564EC">
        <w:rPr>
          <w:rFonts w:asciiTheme="minorHAnsi" w:hAnsiTheme="minorHAnsi"/>
          <w:b/>
          <w:sz w:val="22"/>
          <w:szCs w:val="22"/>
        </w:rPr>
        <w:t>Team-Based Presentations</w:t>
      </w:r>
    </w:p>
    <w:p w14:paraId="5308F659" w14:textId="77777777" w:rsidR="00BD33E4" w:rsidRPr="003564EC" w:rsidRDefault="00BD33E4" w:rsidP="00BD33E4">
      <w:pPr>
        <w:pStyle w:val="bt1"/>
        <w:rPr>
          <w:rFonts w:asciiTheme="minorHAnsi" w:hAnsiTheme="minorHAnsi"/>
          <w:sz w:val="22"/>
          <w:szCs w:val="22"/>
        </w:rPr>
      </w:pPr>
      <w:r w:rsidRPr="003564EC">
        <w:rPr>
          <w:rFonts w:asciiTheme="minorHAnsi" w:hAnsiTheme="minorHAnsi"/>
          <w:sz w:val="22"/>
          <w:szCs w:val="22"/>
        </w:rPr>
        <w:t>When there is a lack of coordination, speakers might end up contradicting or repeating each other or not covering key topics. The presentation can lose its focus and clarity. Such problems can be avoided with proper planning and team effort.</w:t>
      </w:r>
    </w:p>
    <w:p w14:paraId="19DF84F5" w14:textId="77777777" w:rsidR="00BD33E4" w:rsidRPr="003564EC" w:rsidRDefault="00BD33E4" w:rsidP="00BD33E4">
      <w:pPr>
        <w:spacing w:before="100" w:beforeAutospacing="1" w:after="100" w:afterAutospacing="1"/>
        <w:jc w:val="center"/>
        <w:rPr>
          <w:rFonts w:asciiTheme="minorHAnsi" w:hAnsiTheme="minorHAnsi"/>
          <w:b/>
          <w:sz w:val="22"/>
          <w:szCs w:val="22"/>
        </w:rPr>
      </w:pPr>
      <w:r w:rsidRPr="003564EC">
        <w:rPr>
          <w:rFonts w:asciiTheme="minorHAnsi" w:hAnsiTheme="minorHAnsi"/>
          <w:b/>
          <w:sz w:val="22"/>
          <w:szCs w:val="22"/>
        </w:rPr>
        <w:t>Special-Occasion Presentations</w:t>
      </w:r>
    </w:p>
    <w:p w14:paraId="2EFC7B07"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From time to time, business people are involved in award-ceremony presentations, acceptances, and commemorations. Speaking for themselves or their companies, they may be asked to do the following:</w:t>
      </w:r>
    </w:p>
    <w:p w14:paraId="27089516" w14:textId="0AA5B6C5" w:rsidR="00BD33E4" w:rsidRPr="003564EC" w:rsidRDefault="00BD33E4" w:rsidP="00DB55A5">
      <w:pPr>
        <w:numPr>
          <w:ilvl w:val="0"/>
          <w:numId w:val="13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 xml:space="preserve">introduce or thank </w:t>
      </w:r>
      <w:r w:rsidR="003564EC" w:rsidRPr="003564EC">
        <w:rPr>
          <w:rFonts w:asciiTheme="minorHAnsi" w:hAnsiTheme="minorHAnsi"/>
          <w:sz w:val="22"/>
          <w:szCs w:val="22"/>
        </w:rPr>
        <w:t>speakers’</w:t>
      </w:r>
      <w:r w:rsidRPr="003564EC">
        <w:rPr>
          <w:rFonts w:asciiTheme="minorHAnsi" w:hAnsiTheme="minorHAnsi"/>
          <w:sz w:val="22"/>
          <w:szCs w:val="22"/>
        </w:rPr>
        <w:t>/award recipients</w:t>
      </w:r>
    </w:p>
    <w:p w14:paraId="0F4C22CB" w14:textId="24F6208E" w:rsidR="00BD33E4" w:rsidRPr="003564EC" w:rsidRDefault="00BD33E4" w:rsidP="00DB55A5">
      <w:pPr>
        <w:numPr>
          <w:ilvl w:val="0"/>
          <w:numId w:val="13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propose toasts</w:t>
      </w:r>
    </w:p>
    <w:p w14:paraId="76DF8941" w14:textId="1B3A41AC" w:rsidR="00BD33E4" w:rsidRPr="003564EC" w:rsidRDefault="00BD33E4" w:rsidP="00DB55A5">
      <w:pPr>
        <w:numPr>
          <w:ilvl w:val="0"/>
          <w:numId w:val="13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give impromptu or after-dinner speeches</w:t>
      </w:r>
    </w:p>
    <w:p w14:paraId="78A175B3" w14:textId="693E6F21" w:rsidR="00BD33E4" w:rsidRPr="003564EC" w:rsidRDefault="00BD33E4" w:rsidP="00DB55A5">
      <w:pPr>
        <w:numPr>
          <w:ilvl w:val="0"/>
          <w:numId w:val="13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lastRenderedPageBreak/>
        <w:t>deliver keynote addresses</w:t>
      </w:r>
    </w:p>
    <w:p w14:paraId="652D543A"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 you should focus attention on what is to come, not on yourself. If public speaking scares you, you can follow a simple script:</w:t>
      </w:r>
    </w:p>
    <w:p w14:paraId="17052D2F" w14:textId="77777777" w:rsidR="00BD33E4" w:rsidRPr="003564EC" w:rsidRDefault="00BD33E4" w:rsidP="00DB55A5">
      <w:pPr>
        <w:numPr>
          <w:ilvl w:val="0"/>
          <w:numId w:val="15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I am pleased to introduce (name of speaker) from (company/organization), who is (position, relevant achievements, and experience).</w:t>
      </w:r>
    </w:p>
    <w:p w14:paraId="3CA31E12" w14:textId="77777777" w:rsidR="00BD33E4" w:rsidRPr="003564EC" w:rsidRDefault="00BD33E4" w:rsidP="00DB55A5">
      <w:pPr>
        <w:numPr>
          <w:ilvl w:val="0"/>
          <w:numId w:val="15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Please join me in welcoming (name of speaker).</w:t>
      </w:r>
    </w:p>
    <w:p w14:paraId="58C562A4" w14:textId="77777777" w:rsidR="00BD33E4" w:rsidRPr="003564EC" w:rsidRDefault="00BD33E4" w:rsidP="00BD33E4">
      <w:pPr>
        <w:spacing w:before="100" w:beforeAutospacing="1" w:after="100" w:afterAutospacing="1"/>
        <w:jc w:val="center"/>
        <w:rPr>
          <w:rFonts w:asciiTheme="minorHAnsi" w:hAnsiTheme="minorHAnsi"/>
          <w:b/>
          <w:sz w:val="22"/>
          <w:szCs w:val="22"/>
        </w:rPr>
      </w:pPr>
      <w:r w:rsidRPr="003564EC">
        <w:rPr>
          <w:rFonts w:asciiTheme="minorHAnsi" w:hAnsiTheme="minorHAnsi"/>
          <w:b/>
          <w:sz w:val="22"/>
          <w:szCs w:val="22"/>
        </w:rPr>
        <w:t>Organizing and Managing Meetings</w:t>
      </w:r>
    </w:p>
    <w:p w14:paraId="27662012"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t>Meetings can have one purpose or several of the following in combination:</w:t>
      </w:r>
    </w:p>
    <w:p w14:paraId="13E91AFF" w14:textId="2F68F9A8" w:rsidR="00BD33E4" w:rsidRPr="003564EC" w:rsidRDefault="00BD33E4" w:rsidP="00DB55A5">
      <w:pPr>
        <w:numPr>
          <w:ilvl w:val="0"/>
          <w:numId w:val="1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to give, share, or pool information</w:t>
      </w:r>
    </w:p>
    <w:p w14:paraId="70BD74E9" w14:textId="3108887D" w:rsidR="00BD33E4" w:rsidRPr="003564EC" w:rsidRDefault="00BD33E4" w:rsidP="00DB55A5">
      <w:pPr>
        <w:numPr>
          <w:ilvl w:val="0"/>
          <w:numId w:val="1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to brainstorm, develop, or evaluate ideas and policies</w:t>
      </w:r>
    </w:p>
    <w:p w14:paraId="2F3B0B67" w14:textId="0287DBD1" w:rsidR="00BD33E4" w:rsidRPr="003564EC" w:rsidRDefault="00BD33E4" w:rsidP="00DB55A5">
      <w:pPr>
        <w:numPr>
          <w:ilvl w:val="0"/>
          <w:numId w:val="1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to find the root causes behind problems, solve problems, and solicit feedback</w:t>
      </w:r>
    </w:p>
    <w:p w14:paraId="07313288" w14:textId="5214C9A0" w:rsidR="00BD33E4" w:rsidRPr="003564EC" w:rsidRDefault="00BD33E4" w:rsidP="00DB55A5">
      <w:pPr>
        <w:numPr>
          <w:ilvl w:val="0"/>
          <w:numId w:val="1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to make decisions (through consensus or voting) or help others make them (through consultation)</w:t>
      </w:r>
    </w:p>
    <w:p w14:paraId="056C4328" w14:textId="20575997" w:rsidR="00BD33E4" w:rsidRPr="003564EC" w:rsidRDefault="00BD33E4" w:rsidP="00DB55A5">
      <w:pPr>
        <w:numPr>
          <w:ilvl w:val="0"/>
          <w:numId w:val="1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to delegate work or authority</w:t>
      </w:r>
    </w:p>
    <w:p w14:paraId="25590E67" w14:textId="40EB5CE3" w:rsidR="00BD33E4" w:rsidRPr="003564EC" w:rsidRDefault="00BD33E4" w:rsidP="00DB55A5">
      <w:pPr>
        <w:numPr>
          <w:ilvl w:val="0"/>
          <w:numId w:val="1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to develop projects or create documents collaboratively</w:t>
      </w:r>
    </w:p>
    <w:p w14:paraId="4CCCEF51" w14:textId="7682F75A" w:rsidR="0035022C" w:rsidRPr="001104EA" w:rsidRDefault="00BD33E4" w:rsidP="00BD33E4">
      <w:pPr>
        <w:numPr>
          <w:ilvl w:val="0"/>
          <w:numId w:val="13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to motivate members and encourage teamwork</w:t>
      </w:r>
    </w:p>
    <w:p w14:paraId="2AAEE193"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t>Types of Meetings</w:t>
      </w:r>
    </w:p>
    <w:p w14:paraId="1210873E"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 xml:space="preserve">Meetings come in all shapes and sizes. They can be conducted face to face, through teleconferencing, or online with a program such as NetMeeting. They can be internal, involving only company personnel, or external, including outsiders. </w:t>
      </w:r>
    </w:p>
    <w:p w14:paraId="1F2109E7"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t>Preparing for a Meeting</w:t>
      </w:r>
    </w:p>
    <w:p w14:paraId="5185951F"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Poor planning and mismanagement can turn meetings into colossal time-wasters</w:t>
      </w:r>
    </w:p>
    <w:p w14:paraId="0CB69491"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1. Purpose</w:t>
      </w:r>
      <w:r w:rsidRPr="003564EC">
        <w:rPr>
          <w:rFonts w:asciiTheme="minorHAnsi" w:hAnsiTheme="minorHAnsi"/>
          <w:sz w:val="22"/>
          <w:szCs w:val="22"/>
        </w:rPr>
        <w:t>: There should be a good reason for calling a meeting. Define the task and make it clear to all participants. Do this at least two days in advance by distributing an agenda or supporting materials</w:t>
      </w:r>
    </w:p>
    <w:p w14:paraId="536E2B08"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2. Alternatives</w:t>
      </w:r>
      <w:r w:rsidRPr="003564EC">
        <w:rPr>
          <w:rFonts w:asciiTheme="minorHAnsi" w:hAnsiTheme="minorHAnsi"/>
          <w:sz w:val="22"/>
          <w:szCs w:val="22"/>
        </w:rPr>
        <w:t>: Consider if the meeting is truly necessary or if the same work can be accomplished without one. Don’t call a meeting if the same result can be achieved with a memo, group e-mail discussion, or a phone call or if you can accomplish something on your own. Unnecessary meetings result in lost productivity.</w:t>
      </w:r>
    </w:p>
    <w:p w14:paraId="4475C020"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3. Participants</w:t>
      </w:r>
      <w:r w:rsidRPr="003564EC">
        <w:rPr>
          <w:rFonts w:asciiTheme="minorHAnsi" w:hAnsiTheme="minorHAnsi"/>
          <w:sz w:val="22"/>
          <w:szCs w:val="22"/>
        </w:rPr>
        <w:t xml:space="preserve">: </w:t>
      </w:r>
    </w:p>
    <w:p w14:paraId="74586CE1" w14:textId="77777777" w:rsidR="00BD33E4" w:rsidRPr="003564EC" w:rsidRDefault="00BD33E4" w:rsidP="00DB55A5">
      <w:pPr>
        <w:numPr>
          <w:ilvl w:val="0"/>
          <w:numId w:val="15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Every person at a meeting should have a reason for being there.</w:t>
      </w:r>
    </w:p>
    <w:p w14:paraId="7F55EB18" w14:textId="77777777" w:rsidR="00BD33E4" w:rsidRPr="003564EC" w:rsidRDefault="00BD33E4" w:rsidP="00DB55A5">
      <w:pPr>
        <w:numPr>
          <w:ilvl w:val="0"/>
          <w:numId w:val="15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Limit participation to people who are most essential—those who will make the decision, implement it, or provide information crucial to decision-making.</w:t>
      </w:r>
    </w:p>
    <w:p w14:paraId="1E29058F" w14:textId="77777777" w:rsidR="00BD33E4" w:rsidRPr="003564EC" w:rsidRDefault="00BD33E4" w:rsidP="00DB55A5">
      <w:pPr>
        <w:numPr>
          <w:ilvl w:val="0"/>
          <w:numId w:val="15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A meeting should be called off if not enough key people will be available to attend.</w:t>
      </w:r>
    </w:p>
    <w:p w14:paraId="26C712F2" w14:textId="77777777" w:rsidR="00BD33E4" w:rsidRPr="003564EC" w:rsidRDefault="00BD33E4" w:rsidP="00DB55A5">
      <w:pPr>
        <w:numPr>
          <w:ilvl w:val="0"/>
          <w:numId w:val="15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If a meeting goes ahead without a few key participants, they should be e-mailed in advance for their views and contributions.</w:t>
      </w:r>
    </w:p>
    <w:p w14:paraId="3E2E9924" w14:textId="77777777" w:rsidR="00BD33E4" w:rsidRPr="003564EC" w:rsidRDefault="00BD33E4" w:rsidP="00DB55A5">
      <w:pPr>
        <w:numPr>
          <w:ilvl w:val="0"/>
          <w:numId w:val="15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 xml:space="preserve">Problem-solving is done most effectively in groups of five to fifteen </w:t>
      </w:r>
    </w:p>
    <w:p w14:paraId="1CB5E202" w14:textId="77777777" w:rsidR="00BD33E4" w:rsidRPr="003564EC" w:rsidRDefault="00BD33E4" w:rsidP="00DB55A5">
      <w:pPr>
        <w:numPr>
          <w:ilvl w:val="0"/>
          <w:numId w:val="15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lastRenderedPageBreak/>
        <w:t>Large groups of twenty-five or more are too big for anything more than the presentation of information or motivational purposes.</w:t>
      </w:r>
    </w:p>
    <w:p w14:paraId="08AC17BC"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4. Location</w:t>
      </w:r>
      <w:r w:rsidRPr="003564EC">
        <w:rPr>
          <w:rFonts w:asciiTheme="minorHAnsi" w:hAnsiTheme="minorHAnsi"/>
          <w:sz w:val="22"/>
          <w:szCs w:val="22"/>
        </w:rPr>
        <w:t>: Deciding where to hold a meeting—in your office, in a board room, or off-site—depends on several factors:</w:t>
      </w:r>
    </w:p>
    <w:p w14:paraId="4D1732D4" w14:textId="7A5C4E7C" w:rsidR="00BD33E4" w:rsidRPr="003564EC" w:rsidRDefault="00BD33E4" w:rsidP="00DB55A5">
      <w:pPr>
        <w:numPr>
          <w:ilvl w:val="0"/>
          <w:numId w:val="14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the kind of environment you prefer</w:t>
      </w:r>
    </w:p>
    <w:p w14:paraId="0E05DD50" w14:textId="423BEC60" w:rsidR="00BD33E4" w:rsidRPr="003564EC" w:rsidRDefault="00BD33E4" w:rsidP="00DB55A5">
      <w:pPr>
        <w:numPr>
          <w:ilvl w:val="0"/>
          <w:numId w:val="14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how well participants get along and interact</w:t>
      </w:r>
    </w:p>
    <w:p w14:paraId="120807ED" w14:textId="0FE7E623" w:rsidR="00BD33E4" w:rsidRPr="003564EC" w:rsidRDefault="00BD33E4" w:rsidP="00DB55A5">
      <w:pPr>
        <w:numPr>
          <w:ilvl w:val="0"/>
          <w:numId w:val="14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how much space you need for the group</w:t>
      </w:r>
    </w:p>
    <w:p w14:paraId="5924DBF9" w14:textId="4E747639" w:rsidR="00BD33E4" w:rsidRPr="003564EC" w:rsidRDefault="00BD33E4" w:rsidP="00DB55A5">
      <w:pPr>
        <w:numPr>
          <w:ilvl w:val="0"/>
          <w:numId w:val="14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how much you need to be seen as being in control</w:t>
      </w:r>
    </w:p>
    <w:p w14:paraId="7617C73B" w14:textId="77777777" w:rsidR="00BD33E4" w:rsidRPr="003564EC" w:rsidRDefault="00BD33E4" w:rsidP="00BD33E4">
      <w:pPr>
        <w:spacing w:before="100" w:beforeAutospacing="1" w:after="100" w:afterAutospacing="1"/>
        <w:ind w:left="2160"/>
        <w:rPr>
          <w:rFonts w:asciiTheme="minorHAnsi" w:hAnsiTheme="minorHAnsi"/>
          <w:b/>
          <w:i/>
          <w:sz w:val="22"/>
          <w:szCs w:val="22"/>
        </w:rPr>
      </w:pPr>
      <w:r w:rsidRPr="003564EC">
        <w:rPr>
          <w:rFonts w:asciiTheme="minorHAnsi" w:hAnsiTheme="minorHAnsi"/>
          <w:b/>
          <w:i/>
          <w:sz w:val="22"/>
          <w:szCs w:val="22"/>
        </w:rPr>
        <w:t>Small Meetings</w:t>
      </w:r>
    </w:p>
    <w:p w14:paraId="0943123B" w14:textId="2EF4A4A0" w:rsidR="00BD33E4" w:rsidRPr="003564EC" w:rsidRDefault="00BD33E4" w:rsidP="00DB55A5">
      <w:pPr>
        <w:numPr>
          <w:ilvl w:val="0"/>
          <w:numId w:val="14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Sitting behind a large desk plays up your status, power, and authority. Naturally, it also makes you less approachable and can intimidate anyone on the other side of the barrier.</w:t>
      </w:r>
    </w:p>
    <w:p w14:paraId="1119A924" w14:textId="542C1DB1" w:rsidR="0035022C" w:rsidRPr="001104EA" w:rsidRDefault="00BD33E4" w:rsidP="001104EA">
      <w:pPr>
        <w:numPr>
          <w:ilvl w:val="0"/>
          <w:numId w:val="14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Barrier-free seating (i.e., chairs arranged across from each other or in a circle) creates a peer relationship and promotes discussion.</w:t>
      </w:r>
    </w:p>
    <w:p w14:paraId="5C7D7FCC" w14:textId="77777777" w:rsidR="00BD33E4" w:rsidRPr="003564EC" w:rsidRDefault="00BD33E4" w:rsidP="00BD33E4">
      <w:pPr>
        <w:spacing w:before="100" w:beforeAutospacing="1" w:after="100" w:afterAutospacing="1"/>
        <w:ind w:left="2160"/>
        <w:rPr>
          <w:rFonts w:asciiTheme="minorHAnsi" w:hAnsiTheme="minorHAnsi"/>
          <w:b/>
          <w:i/>
          <w:sz w:val="22"/>
          <w:szCs w:val="22"/>
        </w:rPr>
      </w:pPr>
      <w:r w:rsidRPr="003564EC">
        <w:rPr>
          <w:rFonts w:asciiTheme="minorHAnsi" w:hAnsiTheme="minorHAnsi"/>
          <w:b/>
          <w:i/>
          <w:sz w:val="22"/>
          <w:szCs w:val="22"/>
        </w:rPr>
        <w:t>Medium-Sized Meetings</w:t>
      </w:r>
    </w:p>
    <w:p w14:paraId="559CA487" w14:textId="05893670" w:rsidR="00BD33E4" w:rsidRPr="003564EC" w:rsidRDefault="00BD33E4" w:rsidP="00DB55A5">
      <w:pPr>
        <w:numPr>
          <w:ilvl w:val="0"/>
          <w:numId w:val="14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Seating around a boardroom table has a hierarchy all its own, even though it can promote discussion by putting participants face to face. The person at the head of the table has the greatest perceived power. People at either side have lessening degrees of power the further away they are from the ends of the table.</w:t>
      </w:r>
    </w:p>
    <w:p w14:paraId="7560ACB3" w14:textId="17391FE4" w:rsidR="00BD33E4" w:rsidRPr="003564EC" w:rsidRDefault="00BD33E4" w:rsidP="00DB55A5">
      <w:pPr>
        <w:numPr>
          <w:ilvl w:val="0"/>
          <w:numId w:val="14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Seating around a circular table makes everyone more or less equal and promotes open discussion.</w:t>
      </w:r>
    </w:p>
    <w:p w14:paraId="18CE512E" w14:textId="3872627D" w:rsidR="00BD33E4" w:rsidRPr="003564EC" w:rsidRDefault="00BD33E4" w:rsidP="00DB55A5">
      <w:pPr>
        <w:numPr>
          <w:ilvl w:val="0"/>
          <w:numId w:val="14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Don’t leave seating arrangements to chance if relations between meeting participants are known to be difficult. Put opponents at a distance from one another.</w:t>
      </w:r>
    </w:p>
    <w:p w14:paraId="3E0D18D1" w14:textId="054EBB41" w:rsidR="00BD33E4" w:rsidRPr="003564EC" w:rsidRDefault="00BD33E4" w:rsidP="00DB55A5">
      <w:pPr>
        <w:numPr>
          <w:ilvl w:val="0"/>
          <w:numId w:val="14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When you plan to use a boardroom, be sure to reserve it before announcing your location. Inform participants immediately of any change of location.</w:t>
      </w:r>
    </w:p>
    <w:p w14:paraId="177DF23B" w14:textId="77777777" w:rsidR="00BD33E4" w:rsidRPr="003564EC" w:rsidRDefault="00BD33E4" w:rsidP="00BD33E4">
      <w:pPr>
        <w:spacing w:before="100" w:beforeAutospacing="1" w:after="100" w:afterAutospacing="1"/>
        <w:ind w:left="2160"/>
        <w:rPr>
          <w:rFonts w:asciiTheme="minorHAnsi" w:hAnsiTheme="minorHAnsi"/>
          <w:b/>
          <w:i/>
          <w:sz w:val="22"/>
          <w:szCs w:val="22"/>
        </w:rPr>
      </w:pPr>
      <w:r w:rsidRPr="003564EC">
        <w:rPr>
          <w:rFonts w:asciiTheme="minorHAnsi" w:hAnsiTheme="minorHAnsi"/>
          <w:b/>
          <w:i/>
          <w:sz w:val="22"/>
          <w:szCs w:val="22"/>
        </w:rPr>
        <w:t>Large Meetings</w:t>
      </w:r>
    </w:p>
    <w:p w14:paraId="55C26EEA" w14:textId="06A73E35" w:rsidR="00BD33E4" w:rsidRPr="003564EC" w:rsidRDefault="00BD33E4" w:rsidP="00DB55A5">
      <w:pPr>
        <w:numPr>
          <w:ilvl w:val="0"/>
          <w:numId w:val="14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The further away the speaker is from the audience, the more formal the meeting seems. Conversely, meetings where a speaker is close to, or part of, the audience have a more intimate feel.</w:t>
      </w:r>
    </w:p>
    <w:p w14:paraId="1F25EAAA" w14:textId="668E92EB" w:rsidR="00BD33E4" w:rsidRPr="003564EC" w:rsidRDefault="00BD33E4" w:rsidP="00DB55A5">
      <w:pPr>
        <w:numPr>
          <w:ilvl w:val="0"/>
          <w:numId w:val="14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Speaking from behind a podium adds formality to the proceedings.</w:t>
      </w:r>
    </w:p>
    <w:p w14:paraId="0CA84591" w14:textId="04DE7DD9" w:rsidR="00BD33E4" w:rsidRPr="003564EC" w:rsidRDefault="00BD33E4" w:rsidP="00DB55A5">
      <w:pPr>
        <w:numPr>
          <w:ilvl w:val="0"/>
          <w:numId w:val="14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Chairs set up in conventional rows create a formal setting; if seating is in an arched or semicircular pattern, it results in a more casual setting.</w:t>
      </w:r>
    </w:p>
    <w:p w14:paraId="2E817BEE"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5. Scheduling</w:t>
      </w:r>
      <w:r w:rsidRPr="003564EC">
        <w:rPr>
          <w:rFonts w:asciiTheme="minorHAnsi" w:hAnsiTheme="minorHAnsi"/>
          <w:sz w:val="22"/>
          <w:szCs w:val="22"/>
        </w:rPr>
        <w:t>: Establish when the meeting will begin and end. Ideally, the time is convenient to key decision-makers or fits in with personal working styles.</w:t>
      </w:r>
    </w:p>
    <w:p w14:paraId="387C3267"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6. Agenda:</w:t>
      </w:r>
      <w:r w:rsidRPr="003564EC">
        <w:rPr>
          <w:rFonts w:asciiTheme="minorHAnsi" w:hAnsiTheme="minorHAnsi"/>
          <w:sz w:val="22"/>
          <w:szCs w:val="22"/>
        </w:rPr>
        <w:t xml:space="preserve"> An agenda is a tool for focusing the group—a written document that sets the order of business for a meeting, briefly describing items to be covered, identifying who is responsible for them, and allocating a time period for each agenda item.</w:t>
      </w:r>
    </w:p>
    <w:p w14:paraId="0FA66433" w14:textId="77777777" w:rsidR="00BD33E4" w:rsidRPr="003564EC" w:rsidRDefault="00BD33E4" w:rsidP="00BD33E4">
      <w:pPr>
        <w:spacing w:before="100" w:beforeAutospacing="1" w:after="100" w:afterAutospacing="1"/>
        <w:rPr>
          <w:rFonts w:asciiTheme="minorHAnsi" w:hAnsiTheme="minorHAnsi"/>
          <w:b/>
          <w:sz w:val="22"/>
          <w:szCs w:val="22"/>
          <w:u w:val="single"/>
        </w:rPr>
      </w:pPr>
      <w:r w:rsidRPr="003564EC">
        <w:rPr>
          <w:rFonts w:asciiTheme="minorHAnsi" w:hAnsiTheme="minorHAnsi"/>
          <w:b/>
          <w:sz w:val="22"/>
          <w:szCs w:val="22"/>
          <w:u w:val="single"/>
        </w:rPr>
        <w:t>Conducting a Meeting</w:t>
      </w:r>
    </w:p>
    <w:p w14:paraId="7D5EB6A4"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lastRenderedPageBreak/>
        <w:t>following certain steps can help you to achieve better meetings that let you build consensus and accomplish what you set out to do and more.</w:t>
      </w:r>
    </w:p>
    <w:p w14:paraId="3591A1AC"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t>Leading a Meeting</w:t>
      </w:r>
    </w:p>
    <w:p w14:paraId="2EF41322" w14:textId="20A41322"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Distribute a detailed agenda in advance.</w:t>
      </w:r>
      <w:r w:rsidRPr="003564EC">
        <w:rPr>
          <w:rFonts w:asciiTheme="minorHAnsi" w:hAnsiTheme="minorHAnsi"/>
          <w:sz w:val="22"/>
          <w:szCs w:val="22"/>
        </w:rPr>
        <w:t xml:space="preserve"> Doing so gives each participant time to make a list of questions; be prepared to support and respond to various points of view.</w:t>
      </w:r>
    </w:p>
    <w:p w14:paraId="648EDC69" w14:textId="517EB47A"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Assign responsibilities</w:t>
      </w:r>
      <w:r w:rsidRPr="003564EC">
        <w:rPr>
          <w:rFonts w:asciiTheme="minorHAnsi" w:hAnsiTheme="minorHAnsi"/>
          <w:sz w:val="22"/>
          <w:szCs w:val="22"/>
        </w:rPr>
        <w:t xml:space="preserve">: </w:t>
      </w:r>
    </w:p>
    <w:p w14:paraId="57AA98E9" w14:textId="77777777"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Establish ground rules</w:t>
      </w:r>
      <w:r w:rsidRPr="003564EC">
        <w:rPr>
          <w:rFonts w:asciiTheme="minorHAnsi" w:hAnsiTheme="minorHAnsi"/>
          <w:sz w:val="22"/>
          <w:szCs w:val="22"/>
        </w:rPr>
        <w:t xml:space="preserve"> (e.g., be on time, turn off your cellphone) and stick to them. </w:t>
      </w:r>
    </w:p>
    <w:p w14:paraId="46B90AA5" w14:textId="77777777"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Build momentum and focus the group by keeping to the agenda</w:t>
      </w:r>
      <w:r w:rsidRPr="003564EC">
        <w:rPr>
          <w:rFonts w:asciiTheme="minorHAnsi" w:hAnsiTheme="minorHAnsi"/>
          <w:sz w:val="22"/>
          <w:szCs w:val="22"/>
        </w:rPr>
        <w:t xml:space="preserve">. </w:t>
      </w:r>
    </w:p>
    <w:p w14:paraId="43DA3A47" w14:textId="77777777"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Speak up, make eye contact with others around the table, and stay relaxed.</w:t>
      </w:r>
      <w:r w:rsidRPr="003564EC">
        <w:rPr>
          <w:rFonts w:asciiTheme="minorHAnsi" w:hAnsiTheme="minorHAnsi"/>
          <w:sz w:val="22"/>
          <w:szCs w:val="22"/>
        </w:rPr>
        <w:t xml:space="preserve"> Your </w:t>
      </w:r>
      <w:proofErr w:type="spellStart"/>
      <w:r w:rsidRPr="003564EC">
        <w:rPr>
          <w:rFonts w:asciiTheme="minorHAnsi" w:hAnsiTheme="minorHAnsi"/>
          <w:sz w:val="22"/>
          <w:szCs w:val="22"/>
        </w:rPr>
        <w:t>behaviour</w:t>
      </w:r>
      <w:proofErr w:type="spellEnd"/>
      <w:r w:rsidRPr="003564EC">
        <w:rPr>
          <w:rFonts w:asciiTheme="minorHAnsi" w:hAnsiTheme="minorHAnsi"/>
          <w:sz w:val="22"/>
          <w:szCs w:val="22"/>
        </w:rPr>
        <w:t xml:space="preserve"> sets the tone for the entire meeting and can put others at ease and help them remain focused and involved. participants have second thoughts or reservations about the decisions being made.</w:t>
      </w:r>
    </w:p>
    <w:p w14:paraId="25FA8392" w14:textId="77777777"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Handle difficult people</w:t>
      </w:r>
      <w:r w:rsidRPr="003564EC">
        <w:rPr>
          <w:rFonts w:asciiTheme="minorHAnsi" w:hAnsiTheme="minorHAnsi"/>
          <w:sz w:val="22"/>
          <w:szCs w:val="22"/>
        </w:rPr>
        <w:t>. Keep hostile participants in check by encouraging a healthy respect for the facts and establishing zero tolerance for name-calling, sulking, and personal attacks</w:t>
      </w:r>
    </w:p>
    <w:p w14:paraId="16964059" w14:textId="77777777"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Encourage full participation.</w:t>
      </w:r>
    </w:p>
    <w:p w14:paraId="1D2F54AD" w14:textId="77777777"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Discourage anyone who interrupts</w:t>
      </w:r>
      <w:r w:rsidRPr="003564EC">
        <w:rPr>
          <w:rFonts w:asciiTheme="minorHAnsi" w:hAnsiTheme="minorHAnsi"/>
          <w:sz w:val="22"/>
          <w:szCs w:val="22"/>
        </w:rPr>
        <w:t xml:space="preserve">. </w:t>
      </w:r>
    </w:p>
    <w:p w14:paraId="3BD0291F" w14:textId="77777777"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Deal with conflict</w:t>
      </w:r>
      <w:r w:rsidRPr="003564EC">
        <w:rPr>
          <w:rFonts w:asciiTheme="minorHAnsi" w:hAnsiTheme="minorHAnsi"/>
          <w:sz w:val="22"/>
          <w:szCs w:val="22"/>
        </w:rPr>
        <w:t xml:space="preserve"> but realize that, because a group is composed of individuals with different attitudes and personalities, a degree of conflict is inevitable and even valuable. It can stimulate creative thinking and challenge passive groupthink.</w:t>
      </w:r>
    </w:p>
    <w:p w14:paraId="3BC64D8C" w14:textId="77777777"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 xml:space="preserve">End with a summary in which you paraphrase all decisions and assignments and look ahead to future actions. </w:t>
      </w:r>
    </w:p>
    <w:p w14:paraId="4199D20B" w14:textId="3CAF001C" w:rsidR="00BD33E4" w:rsidRPr="003564EC" w:rsidRDefault="00BD33E4" w:rsidP="00DB55A5">
      <w:pPr>
        <w:numPr>
          <w:ilvl w:val="0"/>
          <w:numId w:val="14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b/>
          <w:sz w:val="22"/>
          <w:szCs w:val="22"/>
        </w:rPr>
      </w:pPr>
      <w:r w:rsidRPr="003564EC">
        <w:rPr>
          <w:rFonts w:asciiTheme="minorHAnsi" w:hAnsiTheme="minorHAnsi"/>
          <w:b/>
          <w:sz w:val="22"/>
          <w:szCs w:val="22"/>
        </w:rPr>
        <w:t>Follow up on action items at the next meeting.</w:t>
      </w:r>
    </w:p>
    <w:p w14:paraId="451BD633" w14:textId="77777777" w:rsidR="00BD33E4" w:rsidRPr="003564EC" w:rsidRDefault="00BD33E4" w:rsidP="00BD33E4">
      <w:pPr>
        <w:spacing w:before="100" w:beforeAutospacing="1" w:after="100" w:afterAutospacing="1"/>
        <w:rPr>
          <w:rFonts w:asciiTheme="minorHAnsi" w:hAnsiTheme="minorHAnsi"/>
          <w:b/>
          <w:sz w:val="22"/>
          <w:szCs w:val="22"/>
          <w:u w:val="single"/>
        </w:rPr>
      </w:pPr>
      <w:r w:rsidRPr="003564EC">
        <w:rPr>
          <w:rFonts w:asciiTheme="minorHAnsi" w:hAnsiTheme="minorHAnsi"/>
          <w:b/>
          <w:sz w:val="22"/>
          <w:szCs w:val="22"/>
          <w:u w:val="single"/>
        </w:rPr>
        <w:t>Participating in a Meeting</w:t>
      </w:r>
    </w:p>
    <w:p w14:paraId="57F53313" w14:textId="204BA1D8"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Increase your profile by making eye contact with influential people and sitting toward the head of the table if you expect to have something important to say.</w:t>
      </w:r>
    </w:p>
    <w:p w14:paraId="74B543DB" w14:textId="108CABF2"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Be an active listener and demonstrate that you have heard and processed what has been said and left unsaid. This involves tuning into underlying feelings, perspectives, and ideas.</w:t>
      </w:r>
    </w:p>
    <w:p w14:paraId="68F90E3C" w14:textId="7FAD1989"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Be actively interested.</w:t>
      </w:r>
      <w:r w:rsidRPr="003564EC">
        <w:rPr>
          <w:rFonts w:asciiTheme="minorHAnsi" w:hAnsiTheme="minorHAnsi"/>
          <w:sz w:val="22"/>
          <w:szCs w:val="22"/>
        </w:rPr>
        <w:t xml:space="preserve"> Body language and facial expressions can signal attentiveness: lean forward, face the speaker, and make eye contact</w:t>
      </w:r>
    </w:p>
    <w:p w14:paraId="35A4005E" w14:textId="77777777"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 xml:space="preserve">Pay attention to the speaker’s </w:t>
      </w:r>
      <w:r w:rsidRPr="003564EC">
        <w:rPr>
          <w:rFonts w:asciiTheme="minorHAnsi" w:hAnsiTheme="minorHAnsi"/>
          <w:sz w:val="22"/>
          <w:szCs w:val="22"/>
        </w:rPr>
        <w:t>gestures, facial expressions, and tone of voice; identify the feelings you think you hear.</w:t>
      </w:r>
    </w:p>
    <w:p w14:paraId="6FAEF78D" w14:textId="2EB98692"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Jot down</w:t>
      </w:r>
      <w:r w:rsidRPr="003564EC">
        <w:rPr>
          <w:rFonts w:asciiTheme="minorHAnsi" w:hAnsiTheme="minorHAnsi"/>
          <w:sz w:val="22"/>
          <w:szCs w:val="22"/>
        </w:rPr>
        <w:t xml:space="preserve"> the occasional note but avoid excessive note-taking and other distracting gestures, such as looking at your watch repeatedly.</w:t>
      </w:r>
    </w:p>
    <w:p w14:paraId="265BE186" w14:textId="1E6C54CD"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If offering a reaction on something said, repeat in your own words the speaker’s point of view and feed this back to the speaker in your response.</w:t>
      </w:r>
    </w:p>
    <w:p w14:paraId="2DE78A8D" w14:textId="3CFDF412"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Make a mental list of questions you have, then ask for information or clarification.</w:t>
      </w:r>
    </w:p>
    <w:p w14:paraId="4946FE80" w14:textId="77777777" w:rsid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Interact and contribute when you have something t</w:t>
      </w:r>
      <w:r w:rsidR="003564EC">
        <w:rPr>
          <w:rFonts w:asciiTheme="minorHAnsi" w:hAnsiTheme="minorHAnsi"/>
          <w:sz w:val="22"/>
          <w:szCs w:val="22"/>
        </w:rPr>
        <w:t>o say, and be sure to speak up.</w:t>
      </w:r>
    </w:p>
    <w:p w14:paraId="26BB17E5" w14:textId="439E3E61"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Offer to help solve problems.</w:t>
      </w:r>
    </w:p>
    <w:p w14:paraId="72906968" w14:textId="28CBECD3"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Try not to dominate the discussion or get involved in arguments. Don’t be defensive, disruptive, or overly territorial—let others have their say.</w:t>
      </w:r>
    </w:p>
    <w:p w14:paraId="2928A3FB" w14:textId="32492F79" w:rsidR="00BD33E4" w:rsidRPr="003564EC" w:rsidRDefault="00BD33E4" w:rsidP="00DB55A5">
      <w:pPr>
        <w:numPr>
          <w:ilvl w:val="0"/>
          <w:numId w:val="14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Make it easy for others to take you seriously. Speak clearly and directly, in a well-organized way, so that others will find it easy to listen to you. Do your homework and be prepared to support your point of view.</w:t>
      </w:r>
    </w:p>
    <w:p w14:paraId="1727AEED" w14:textId="77777777" w:rsidR="00BD33E4" w:rsidRPr="0035022C" w:rsidRDefault="00BD33E4" w:rsidP="00BD33E4">
      <w:pPr>
        <w:spacing w:before="100" w:beforeAutospacing="1" w:after="100" w:afterAutospacing="1"/>
        <w:rPr>
          <w:rFonts w:asciiTheme="minorHAnsi" w:hAnsiTheme="minorHAnsi"/>
          <w:b/>
          <w:sz w:val="22"/>
          <w:szCs w:val="22"/>
          <w:u w:val="single"/>
        </w:rPr>
      </w:pPr>
      <w:r w:rsidRPr="0035022C">
        <w:rPr>
          <w:rFonts w:asciiTheme="minorHAnsi" w:hAnsiTheme="minorHAnsi"/>
          <w:b/>
          <w:sz w:val="22"/>
          <w:szCs w:val="22"/>
          <w:u w:val="single"/>
        </w:rPr>
        <w:t>Meeting Minutes</w:t>
      </w:r>
    </w:p>
    <w:p w14:paraId="686E6C4C"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lastRenderedPageBreak/>
        <w:t>For meetings conducted in this way, a proper process for transcribing meeting minutes has to be followed. Formal minutes record the following information:</w:t>
      </w:r>
    </w:p>
    <w:p w14:paraId="6F3D9445" w14:textId="1FFB37A6"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name of the group or committee holding the meeting</w:t>
      </w:r>
    </w:p>
    <w:p w14:paraId="286E1427" w14:textId="0392B140"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date, time, and place of the meeting</w:t>
      </w:r>
    </w:p>
    <w:p w14:paraId="2207E407" w14:textId="2DA6A4D7"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topic/title/kind of meeting (a regular meeting or a special meeting called to discuss a particular problem or subject)</w:t>
      </w:r>
    </w:p>
    <w:p w14:paraId="23C39B70" w14:textId="6D0E959C"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names/number of people present (for groups of ten or fewer, list names of attendees and absentees)</w:t>
      </w:r>
    </w:p>
    <w:p w14:paraId="222EE8B0" w14:textId="638E62C7"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statement that the chair was present (include time at which the meeting was called to order)</w:t>
      </w:r>
    </w:p>
    <w:p w14:paraId="7CA168F9" w14:textId="687055B7"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statement that the minutes of the previous meeting were approved</w:t>
      </w:r>
    </w:p>
    <w:p w14:paraId="57450BC5" w14:textId="38953D20"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description of old business</w:t>
      </w:r>
    </w:p>
    <w:p w14:paraId="0EE17363" w14:textId="5056C0D4"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summary of new business and announcements</w:t>
      </w:r>
    </w:p>
    <w:p w14:paraId="7A14693D" w14:textId="78243B34"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record of reports (read and approved), discussions, resolutions (adopted or rejected), motions (made, carried, or defeated), votes (taken or postponed), and key decisions</w:t>
      </w:r>
    </w:p>
    <w:p w14:paraId="7C1645EA" w14:textId="7936CEF7"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list of assignments and due dates</w:t>
      </w:r>
    </w:p>
    <w:p w14:paraId="7D850C7A" w14:textId="04797DE3"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time the meeting was adjourned</w:t>
      </w:r>
    </w:p>
    <w:p w14:paraId="743CA8DE" w14:textId="43DF2A28"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date, time, and location of the next meeting</w:t>
      </w:r>
    </w:p>
    <w:p w14:paraId="562732ED" w14:textId="63611F50" w:rsidR="00BD33E4" w:rsidRPr="003564EC" w:rsidRDefault="00BD33E4" w:rsidP="00DB55A5">
      <w:pPr>
        <w:numPr>
          <w:ilvl w:val="0"/>
          <w:numId w:val="14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name and signature of the secretary (the person recording the minutes)</w:t>
      </w:r>
    </w:p>
    <w:p w14:paraId="38D985B1"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Informal minutes are written for small groups and can be distributed by e-mail or as hard copy. They briefly summarize discussions, report decisions, and outline proposed actions.</w:t>
      </w:r>
    </w:p>
    <w:p w14:paraId="0BEA97BE" w14:textId="77777777" w:rsidR="00BD33E4" w:rsidRPr="0035022C" w:rsidRDefault="00BD33E4" w:rsidP="00BD33E4">
      <w:pPr>
        <w:spacing w:before="100" w:beforeAutospacing="1" w:after="100" w:afterAutospacing="1"/>
        <w:rPr>
          <w:rFonts w:asciiTheme="minorHAnsi" w:hAnsiTheme="minorHAnsi"/>
          <w:b/>
          <w:sz w:val="22"/>
          <w:szCs w:val="22"/>
          <w:u w:val="single"/>
        </w:rPr>
      </w:pPr>
      <w:r w:rsidRPr="0035022C">
        <w:rPr>
          <w:rFonts w:asciiTheme="minorHAnsi" w:hAnsiTheme="minorHAnsi"/>
          <w:b/>
          <w:sz w:val="22"/>
          <w:szCs w:val="22"/>
          <w:u w:val="single"/>
        </w:rPr>
        <w:t>Groupware-Supported Meetings</w:t>
      </w:r>
    </w:p>
    <w:p w14:paraId="41CC0F97"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 xml:space="preserve">In addition to conventional face-to-face meetings, there are now numerous technologies and computer tools, known as groupware, that can facilitate meetings when group members cannot get together in the same place or even at the same time. </w:t>
      </w:r>
    </w:p>
    <w:p w14:paraId="3EC49C91" w14:textId="6140E40D" w:rsidR="00BD33E4" w:rsidRPr="003564EC" w:rsidRDefault="00BD33E4" w:rsidP="00DB55A5">
      <w:pPr>
        <w:numPr>
          <w:ilvl w:val="0"/>
          <w:numId w:val="14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Web-conferencing is synchronous communication</w:t>
      </w:r>
      <w:r w:rsidRPr="003564EC">
        <w:rPr>
          <w:rFonts w:asciiTheme="minorHAnsi" w:hAnsiTheme="minorHAnsi"/>
          <w:sz w:val="22"/>
          <w:szCs w:val="22"/>
        </w:rPr>
        <w:t>. It enables sound and images recorded by cameras at different locations to be sent in real time to other locations. Participants can view images on a large screen, television screen, or computer. Some web-conferencing technologies also enable participants to interact.</w:t>
      </w:r>
    </w:p>
    <w:p w14:paraId="6AC5CA0C" w14:textId="704A9B5A" w:rsidR="00BD33E4" w:rsidRPr="003564EC" w:rsidRDefault="00BD33E4" w:rsidP="00DB55A5">
      <w:pPr>
        <w:numPr>
          <w:ilvl w:val="0"/>
          <w:numId w:val="14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 xml:space="preserve">E-mail meetings </w:t>
      </w:r>
      <w:r w:rsidRPr="003564EC">
        <w:rPr>
          <w:rFonts w:asciiTheme="minorHAnsi" w:hAnsiTheme="minorHAnsi"/>
          <w:sz w:val="22"/>
          <w:szCs w:val="22"/>
        </w:rPr>
        <w:t>allow participants to respond at different times and make the meeting process more democratic by doing away with facilitators and the interruptions that controlling personalities can cause. However, e-mail meetings can suffer from the same problems that e-mail in general does: there is no guarantee that messages will be read and have enough detail to be useful.</w:t>
      </w:r>
    </w:p>
    <w:p w14:paraId="40E52067" w14:textId="77777777" w:rsidR="00BD33E4" w:rsidRPr="003564EC" w:rsidRDefault="00BD33E4" w:rsidP="00DB55A5">
      <w:pPr>
        <w:numPr>
          <w:ilvl w:val="0"/>
          <w:numId w:val="14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b/>
          <w:sz w:val="22"/>
          <w:szCs w:val="22"/>
        </w:rPr>
        <w:t>Virtual meeting</w:t>
      </w:r>
      <w:r w:rsidRPr="003564EC">
        <w:rPr>
          <w:rFonts w:asciiTheme="minorHAnsi" w:hAnsiTheme="minorHAnsi"/>
          <w:sz w:val="22"/>
          <w:szCs w:val="22"/>
        </w:rPr>
        <w:t>s allow participants to meet over the Internet without having to travel and to take part from where they happen to be (e.g., at home or off-site for business travel). As a result, they save time and travel costs. Participants can see and hear one another and share information in real time.</w:t>
      </w:r>
    </w:p>
    <w:p w14:paraId="3118D494"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To get the most out of a meeting facilitated by some form of groupware, keep in mind the strategies listed in the following box.</w:t>
      </w:r>
    </w:p>
    <w:p w14:paraId="209FFE58" w14:textId="77777777" w:rsidR="00BD33E4" w:rsidRPr="0035022C" w:rsidRDefault="00BD33E4" w:rsidP="00BD33E4">
      <w:pPr>
        <w:spacing w:before="100" w:beforeAutospacing="1" w:after="100" w:afterAutospacing="1"/>
        <w:rPr>
          <w:rFonts w:asciiTheme="minorHAnsi" w:hAnsiTheme="minorHAnsi"/>
          <w:b/>
          <w:sz w:val="22"/>
          <w:szCs w:val="22"/>
          <w:u w:val="single"/>
        </w:rPr>
      </w:pPr>
      <w:r w:rsidRPr="0035022C">
        <w:rPr>
          <w:rFonts w:asciiTheme="minorHAnsi" w:hAnsiTheme="minorHAnsi"/>
          <w:b/>
          <w:sz w:val="22"/>
          <w:szCs w:val="22"/>
          <w:u w:val="single"/>
        </w:rPr>
        <w:t>Communicating by Telephone</w:t>
      </w:r>
    </w:p>
    <w:p w14:paraId="34ED41DF"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Following the rules of telephone etiquette for business can help you send the right message to your associates and leave a good impression on those you call.</w:t>
      </w:r>
    </w:p>
    <w:p w14:paraId="0D04E1EE"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lastRenderedPageBreak/>
        <w:t>Making Calls</w:t>
      </w:r>
    </w:p>
    <w:p w14:paraId="0F5C19BE" w14:textId="3C203E3F" w:rsidR="00BD33E4" w:rsidRPr="003564EC" w:rsidRDefault="00BD33E4" w:rsidP="00DB55A5">
      <w:pPr>
        <w:numPr>
          <w:ilvl w:val="0"/>
          <w:numId w:val="14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 xml:space="preserve">Keep a list of frequently called numbers. Be accurate in </w:t>
      </w:r>
      <w:r w:rsidR="003564EC" w:rsidRPr="003564EC">
        <w:rPr>
          <w:rFonts w:asciiTheme="minorHAnsi" w:hAnsiTheme="minorHAnsi"/>
          <w:sz w:val="22"/>
          <w:szCs w:val="22"/>
        </w:rPr>
        <w:t>dialing</w:t>
      </w:r>
      <w:r w:rsidRPr="003564EC">
        <w:rPr>
          <w:rFonts w:asciiTheme="minorHAnsi" w:hAnsiTheme="minorHAnsi"/>
          <w:sz w:val="22"/>
          <w:szCs w:val="22"/>
        </w:rPr>
        <w:t xml:space="preserve"> them or programming them into your speed dial.</w:t>
      </w:r>
    </w:p>
    <w:p w14:paraId="5B543CED" w14:textId="1005EA68" w:rsidR="00BD33E4" w:rsidRPr="003564EC" w:rsidRDefault="00BD33E4" w:rsidP="00DB55A5">
      <w:pPr>
        <w:numPr>
          <w:ilvl w:val="0"/>
          <w:numId w:val="14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Identify yourself. When placing a call to someone who does not know you, give your name and identify the organization you represent.</w:t>
      </w:r>
    </w:p>
    <w:p w14:paraId="49B2450F" w14:textId="123B8264" w:rsidR="00BD33E4" w:rsidRPr="003564EC" w:rsidRDefault="00BD33E4" w:rsidP="00DB55A5">
      <w:pPr>
        <w:numPr>
          <w:ilvl w:val="0"/>
          <w:numId w:val="14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Give each call your full attention. Refrain from interrupting a call to carry on a conversation with someone in your office or laying the phone on the desk without putting the call on hold. Handle interruptions politely, asking permission to put someone on hold.</w:t>
      </w:r>
    </w:p>
    <w:p w14:paraId="57103F0B" w14:textId="4513589E" w:rsidR="00BD33E4" w:rsidRPr="003564EC" w:rsidRDefault="00BD33E4" w:rsidP="00DB55A5">
      <w:pPr>
        <w:numPr>
          <w:ilvl w:val="0"/>
          <w:numId w:val="14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Plan what you will say. Make mental or written notes of topics you intend to cover, information you need to obtain, and objections you may encounter. Forgetting a point may result in having to call back. Anticipate what you might say if you reach someone’s voice mail.</w:t>
      </w:r>
    </w:p>
    <w:p w14:paraId="254F66BC" w14:textId="3968397A" w:rsidR="00BD33E4" w:rsidRPr="003564EC" w:rsidRDefault="00BD33E4" w:rsidP="00DB55A5">
      <w:pPr>
        <w:numPr>
          <w:ilvl w:val="0"/>
          <w:numId w:val="14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Be positive, courteous, and accurate. To get ready for the call, visualize the person to whom you will be speaking. Your voice should sound animated, not flat or canned.</w:t>
      </w:r>
    </w:p>
    <w:p w14:paraId="7224F6B0" w14:textId="221C795A" w:rsidR="00BD33E4" w:rsidRPr="003564EC" w:rsidRDefault="00BD33E4" w:rsidP="00DB55A5">
      <w:pPr>
        <w:numPr>
          <w:ilvl w:val="0"/>
          <w:numId w:val="14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Leave clear messages. When someone is unavailable to take your call, leave your name (including the correct spelling, if necessary), business title, company name, phone number, and a brief message (including the best time to reach you). Include an extension number to spare the caller the inconvenience of consulting your company’s phone directory. Don’t rush your message just because you are being recorded.</w:t>
      </w:r>
    </w:p>
    <w:p w14:paraId="0F18A737" w14:textId="6E71D79B" w:rsidR="00BD33E4" w:rsidRPr="003564EC" w:rsidRDefault="00BD33E4" w:rsidP="00DB55A5">
      <w:pPr>
        <w:numPr>
          <w:ilvl w:val="0"/>
          <w:numId w:val="14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Mind your telephone manners. Don’t eat or chew gum while talking on the phone—it’s rude and will make it difficult for the person at the end of the line to hear you.</w:t>
      </w:r>
    </w:p>
    <w:p w14:paraId="3FD3A466" w14:textId="206950CB" w:rsidR="00BD33E4" w:rsidRPr="003564EC" w:rsidRDefault="00BD33E4" w:rsidP="00DB55A5">
      <w:pPr>
        <w:numPr>
          <w:ilvl w:val="0"/>
          <w:numId w:val="14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Place calls when others are likely to receive them. It helps to have established a specific callback time when returning a call in order to avoid telephone tag. Otherwise, return calls promptly or redirect them elsewhere as needed.</w:t>
      </w:r>
    </w:p>
    <w:p w14:paraId="3556B878" w14:textId="034D3C6A" w:rsidR="00BD33E4" w:rsidRPr="003564EC" w:rsidRDefault="00BD33E4" w:rsidP="00DB55A5">
      <w:pPr>
        <w:numPr>
          <w:ilvl w:val="0"/>
          <w:numId w:val="14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Learn to end a conversation. As the caller, it is your responsibility to close the conversation and keep yourself from rambling. You can end your call professionally by using a closing phrase (I’m glad we resolved this concern) and stating the action you will take. Show courtesy and refrain from using slang.</w:t>
      </w:r>
    </w:p>
    <w:p w14:paraId="5AEF9E25"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t>Receiving Calls</w:t>
      </w:r>
    </w:p>
    <w:p w14:paraId="3592E761" w14:textId="207A79A9" w:rsidR="00BD33E4" w:rsidRPr="003564EC" w:rsidRDefault="00BD33E4" w:rsidP="00DB55A5">
      <w:pPr>
        <w:numPr>
          <w:ilvl w:val="0"/>
          <w:numId w:val="14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Make an effort to answer your phone within two or three rings, before the caller is tempted to hang up.</w:t>
      </w:r>
    </w:p>
    <w:p w14:paraId="5FC34A54" w14:textId="159A08FC" w:rsidR="00BD33E4" w:rsidRPr="003564EC" w:rsidRDefault="00BD33E4" w:rsidP="00DB55A5">
      <w:pPr>
        <w:numPr>
          <w:ilvl w:val="0"/>
          <w:numId w:val="14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When answering a call, identify yourself with your full name and department affiliation (This is Accounts Receivable. Paul Kwon speaking.). You may also begin your greeting with good morning or good afternoon—just be sure about what time of day it is.</w:t>
      </w:r>
    </w:p>
    <w:p w14:paraId="62076D67" w14:textId="5157750D" w:rsidR="00BD33E4" w:rsidRPr="003564EC" w:rsidRDefault="00BD33E4" w:rsidP="00DB55A5">
      <w:pPr>
        <w:numPr>
          <w:ilvl w:val="0"/>
          <w:numId w:val="14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Avoid taking calls during meetings. Each activity deserves your full attention.</w:t>
      </w:r>
    </w:p>
    <w:p w14:paraId="51FCF00B" w14:textId="233254D5" w:rsidR="00BD33E4" w:rsidRPr="003564EC" w:rsidRDefault="00BD33E4" w:rsidP="00DB55A5">
      <w:pPr>
        <w:numPr>
          <w:ilvl w:val="0"/>
          <w:numId w:val="14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Use proper telephone language. The tone of your voice tells callers a great deal. Without realizing it, you can signal something you did not intend and end up sounding abrupt, indifferent, or defensive. Be aware of the negative effects certain phrases can sometimes have on callers and opt for language that is positive and appropriate.</w:t>
      </w:r>
    </w:p>
    <w:tbl>
      <w:tblPr>
        <w:tblW w:w="0" w:type="auto"/>
        <w:tblCellSpacing w:w="15" w:type="dxa"/>
        <w:tblCellMar>
          <w:top w:w="75" w:type="dxa"/>
          <w:left w:w="75" w:type="dxa"/>
          <w:bottom w:w="75" w:type="dxa"/>
          <w:right w:w="75" w:type="dxa"/>
        </w:tblCellMar>
        <w:tblLook w:val="0000" w:firstRow="0" w:lastRow="0" w:firstColumn="0" w:lastColumn="0" w:noHBand="0" w:noVBand="0"/>
      </w:tblPr>
      <w:tblGrid>
        <w:gridCol w:w="5197"/>
        <w:gridCol w:w="4163"/>
      </w:tblGrid>
      <w:tr w:rsidR="00BD33E4" w:rsidRPr="003564EC" w14:paraId="7D4464C7" w14:textId="77777777" w:rsidTr="00BD33E4">
        <w:trPr>
          <w:tblCellSpacing w:w="15" w:type="dxa"/>
        </w:trPr>
        <w:tc>
          <w:tcPr>
            <w:tcW w:w="0" w:type="auto"/>
            <w:vAlign w:val="center"/>
          </w:tcPr>
          <w:p w14:paraId="6F91B7DA" w14:textId="77777777" w:rsidR="00BD33E4" w:rsidRPr="003564EC" w:rsidRDefault="00BD33E4" w:rsidP="00BD33E4">
            <w:pPr>
              <w:spacing w:before="100" w:beforeAutospacing="1" w:after="100" w:afterAutospacing="1"/>
              <w:jc w:val="center"/>
              <w:rPr>
                <w:rFonts w:asciiTheme="minorHAnsi" w:hAnsiTheme="minorHAnsi"/>
                <w:sz w:val="22"/>
                <w:szCs w:val="22"/>
              </w:rPr>
            </w:pPr>
            <w:r w:rsidRPr="003564EC">
              <w:rPr>
                <w:rFonts w:asciiTheme="minorHAnsi" w:hAnsiTheme="minorHAnsi"/>
                <w:sz w:val="22"/>
                <w:szCs w:val="22"/>
              </w:rPr>
              <w:t>{</w:t>
            </w:r>
            <w:r w:rsidRPr="003564EC">
              <w:rPr>
                <w:rFonts w:ascii="MS Mincho" w:eastAsia="MS Mincho" w:hAnsi="MS Mincho" w:cs="MS Mincho"/>
                <w:sz w:val="22"/>
                <w:szCs w:val="22"/>
              </w:rPr>
              <w:t>✗</w:t>
            </w:r>
            <w:r w:rsidRPr="003564EC">
              <w:rPr>
                <w:rFonts w:asciiTheme="minorHAnsi" w:hAnsiTheme="minorHAnsi"/>
                <w:sz w:val="22"/>
                <w:szCs w:val="22"/>
              </w:rPr>
              <w:t>}</w:t>
            </w:r>
          </w:p>
          <w:p w14:paraId="44470894"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Hang on a second, okay?</w:t>
            </w:r>
            <w:r w:rsidRPr="003564EC">
              <w:rPr>
                <w:rFonts w:asciiTheme="minorHAnsi" w:hAnsiTheme="minorHAnsi"/>
                <w:sz w:val="22"/>
                <w:szCs w:val="22"/>
              </w:rPr>
              <w:br/>
              <w:t>Who are you anyway?</w:t>
            </w:r>
            <w:r w:rsidRPr="003564EC">
              <w:rPr>
                <w:rFonts w:asciiTheme="minorHAnsi" w:hAnsiTheme="minorHAnsi"/>
                <w:sz w:val="22"/>
                <w:szCs w:val="22"/>
              </w:rPr>
              <w:br/>
              <w:t>What? WHAT? (when you cannot hear the person on the other end of the phone)</w:t>
            </w:r>
          </w:p>
        </w:tc>
        <w:tc>
          <w:tcPr>
            <w:tcW w:w="0" w:type="auto"/>
            <w:vAlign w:val="center"/>
          </w:tcPr>
          <w:p w14:paraId="7420DC45" w14:textId="77777777" w:rsidR="00BD33E4" w:rsidRPr="003564EC" w:rsidRDefault="00BD33E4" w:rsidP="00BD33E4">
            <w:pPr>
              <w:spacing w:before="100" w:beforeAutospacing="1" w:after="100" w:afterAutospacing="1"/>
              <w:jc w:val="center"/>
              <w:rPr>
                <w:rFonts w:asciiTheme="minorHAnsi" w:hAnsiTheme="minorHAnsi"/>
                <w:sz w:val="22"/>
                <w:szCs w:val="22"/>
              </w:rPr>
            </w:pPr>
            <w:r w:rsidRPr="003564EC">
              <w:rPr>
                <w:rFonts w:asciiTheme="minorHAnsi" w:hAnsiTheme="minorHAnsi"/>
                <w:sz w:val="22"/>
                <w:szCs w:val="22"/>
              </w:rPr>
              <w:t>{</w:t>
            </w:r>
            <w:r w:rsidRPr="003564EC">
              <w:rPr>
                <w:rFonts w:ascii="MS Mincho" w:eastAsia="MS Mincho" w:hAnsi="MS Mincho" w:cs="MS Mincho"/>
                <w:sz w:val="22"/>
                <w:szCs w:val="22"/>
              </w:rPr>
              <w:t>✓</w:t>
            </w:r>
            <w:r w:rsidRPr="003564EC">
              <w:rPr>
                <w:rFonts w:asciiTheme="minorHAnsi" w:hAnsiTheme="minorHAnsi"/>
                <w:sz w:val="22"/>
                <w:szCs w:val="22"/>
              </w:rPr>
              <w:t>}</w:t>
            </w:r>
          </w:p>
          <w:p w14:paraId="2BAF4059"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May I put you on hold?</w:t>
            </w:r>
            <w:r w:rsidRPr="003564EC">
              <w:rPr>
                <w:rFonts w:asciiTheme="minorHAnsi" w:hAnsiTheme="minorHAnsi"/>
                <w:sz w:val="22"/>
                <w:szCs w:val="22"/>
              </w:rPr>
              <w:br/>
              <w:t>May I say who is calling please?</w:t>
            </w:r>
            <w:r w:rsidRPr="003564EC">
              <w:rPr>
                <w:rFonts w:asciiTheme="minorHAnsi" w:hAnsiTheme="minorHAnsi"/>
                <w:sz w:val="22"/>
                <w:szCs w:val="22"/>
              </w:rPr>
              <w:br/>
              <w:t>I am having difficulty hearing you. Can you please repeat that?</w:t>
            </w:r>
          </w:p>
        </w:tc>
      </w:tr>
    </w:tbl>
    <w:p w14:paraId="43DB2D50" w14:textId="233565C6" w:rsidR="00BD33E4" w:rsidRPr="003564EC" w:rsidRDefault="00BD33E4" w:rsidP="00DB55A5">
      <w:pPr>
        <w:numPr>
          <w:ilvl w:val="0"/>
          <w:numId w:val="15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lastRenderedPageBreak/>
        <w:t>Be professional in explaining why you have answered a call intended for a colleague. Don’t give out privileged information that might embarrass a co-worker (e.g., He’s gone to the washroom or His mouth is full). Instead simply say, She’s away from her desk at the moment or She is unavailable to take your call at the moment and indicate when the person will be available to take the call.</w:t>
      </w:r>
    </w:p>
    <w:p w14:paraId="4A663C30" w14:textId="528E1713" w:rsidR="00BD33E4" w:rsidRPr="003564EC" w:rsidRDefault="00BD33E4" w:rsidP="00DB55A5">
      <w:pPr>
        <w:numPr>
          <w:ilvl w:val="0"/>
          <w:numId w:val="15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Excuse yourself when you have to step away from the phone for a moment to obtain information the caller has requested.</w:t>
      </w:r>
    </w:p>
    <w:p w14:paraId="4F1FED61" w14:textId="30180BF2" w:rsidR="00BD33E4" w:rsidRPr="003564EC" w:rsidRDefault="00BD33E4" w:rsidP="00DB55A5">
      <w:pPr>
        <w:numPr>
          <w:ilvl w:val="0"/>
          <w:numId w:val="15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Don’t leave callers on hold indefinitely. Even a short time on hold can seem like an eternity. Remember to ask the caller, May I put you on hold? before doing so and thank the caller for waiting when you pick up again. Don’t leave the caller on hold for more than 30 or 45 seconds, about the time it takes to record a second caller’s name and number. If it is taking longer to find the information you need, give the caller the option of continuing to hold, transfer the person to another party, or offer to call back at a specific time.</w:t>
      </w:r>
    </w:p>
    <w:p w14:paraId="16E28A51" w14:textId="258F06CD" w:rsidR="00BD33E4" w:rsidRPr="003564EC" w:rsidRDefault="00BD33E4" w:rsidP="00DB55A5">
      <w:pPr>
        <w:numPr>
          <w:ilvl w:val="0"/>
          <w:numId w:val="15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Apply active listening skills to evaluate the tone of the caller’s voice and assess what is said.</w:t>
      </w:r>
    </w:p>
    <w:p w14:paraId="0BE1045E" w14:textId="7B04AFAD" w:rsidR="00BD33E4" w:rsidRPr="003564EC" w:rsidRDefault="00BD33E4" w:rsidP="00DB55A5">
      <w:pPr>
        <w:numPr>
          <w:ilvl w:val="0"/>
          <w:numId w:val="15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Learn to use the phone system. Lost or misdirected calls can result in frustration and lost business. Explain what you are doing, ask for permission when you transfer a call, and give the name, department, and extension number of the person the call is being transferred to in case the call is lost.</w:t>
      </w:r>
    </w:p>
    <w:p w14:paraId="527153CD" w14:textId="7DD46B71" w:rsidR="00BD33E4" w:rsidRPr="003564EC" w:rsidRDefault="00BD33E4" w:rsidP="00DB55A5">
      <w:pPr>
        <w:numPr>
          <w:ilvl w:val="0"/>
          <w:numId w:val="15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Take accurate, confidential phone messages and deliver them promptly. A good phone message includes (1) the name of the person for whom the message was left, (2) the caller’s name, department, and company, (3) the date and time, (4) the message, and (5) instructions (please call, URGENT, or will call back).</w:t>
      </w:r>
    </w:p>
    <w:p w14:paraId="60A8CE84"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t>Using Voice Mail Productively</w:t>
      </w:r>
    </w:p>
    <w:p w14:paraId="47077F23"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Voice mail is both a convenience and an annoyance. Help callers use this tool effectively to reduce the incidence of telephone tag:</w:t>
      </w:r>
    </w:p>
    <w:p w14:paraId="05A52BBF" w14:textId="592AC7F5" w:rsidR="00BD33E4" w:rsidRPr="003564EC" w:rsidRDefault="00BD33E4" w:rsidP="00DB55A5">
      <w:pPr>
        <w:numPr>
          <w:ilvl w:val="0"/>
          <w:numId w:val="15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Identify your voice-mail number clearly on your business cards.</w:t>
      </w:r>
    </w:p>
    <w:p w14:paraId="2C8C038C" w14:textId="5945F039" w:rsidR="00BD33E4" w:rsidRPr="003564EC" w:rsidRDefault="00BD33E4" w:rsidP="00DB55A5">
      <w:pPr>
        <w:numPr>
          <w:ilvl w:val="0"/>
          <w:numId w:val="15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Prepare an appropriate greeting as your outgoing message. Be friendly, informative, and professional (Hi, this is June Yang of True Blue Marketing. I’m in the office today but away from my desk. Please leave your name, number, and a brief message and I’ll return your call shortly).</w:t>
      </w:r>
    </w:p>
    <w:p w14:paraId="1270DE70" w14:textId="6B1D9BF6" w:rsidR="00BD33E4" w:rsidRPr="003564EC" w:rsidRDefault="00BD33E4" w:rsidP="00DB55A5">
      <w:pPr>
        <w:numPr>
          <w:ilvl w:val="0"/>
          <w:numId w:val="15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Re-record your greeting to reflect changing circumstances (e.g., you’re on holidays or out of the office for an extended period). If appropriate, leave a colleague’s name and number for callers to use in emergencies.</w:t>
      </w:r>
    </w:p>
    <w:p w14:paraId="0F123A98" w14:textId="69F523BA" w:rsidR="00BD33E4" w:rsidRPr="003564EC" w:rsidRDefault="00BD33E4" w:rsidP="00DB55A5">
      <w:pPr>
        <w:numPr>
          <w:ilvl w:val="0"/>
          <w:numId w:val="15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64EC">
        <w:rPr>
          <w:rFonts w:asciiTheme="minorHAnsi" w:hAnsiTheme="minorHAnsi"/>
          <w:sz w:val="22"/>
          <w:szCs w:val="22"/>
        </w:rPr>
        <w:t>Test your message.</w:t>
      </w:r>
    </w:p>
    <w:p w14:paraId="495E8CC5" w14:textId="77777777" w:rsidR="00BD33E4" w:rsidRPr="003564EC" w:rsidRDefault="00BD33E4" w:rsidP="00BD33E4">
      <w:pPr>
        <w:spacing w:before="100" w:beforeAutospacing="1" w:after="100" w:afterAutospacing="1"/>
        <w:rPr>
          <w:rFonts w:asciiTheme="minorHAnsi" w:hAnsiTheme="minorHAnsi"/>
          <w:b/>
          <w:sz w:val="22"/>
          <w:szCs w:val="22"/>
        </w:rPr>
      </w:pPr>
      <w:r w:rsidRPr="003564EC">
        <w:rPr>
          <w:rFonts w:asciiTheme="minorHAnsi" w:hAnsiTheme="minorHAnsi"/>
          <w:b/>
          <w:sz w:val="22"/>
          <w:szCs w:val="22"/>
        </w:rPr>
        <w:fldChar w:fldCharType="begin"/>
      </w:r>
      <w:r w:rsidRPr="003564EC">
        <w:rPr>
          <w:rFonts w:asciiTheme="minorHAnsi" w:hAnsiTheme="minorHAnsi"/>
          <w:b/>
          <w:sz w:val="22"/>
          <w:szCs w:val="22"/>
        </w:rPr>
        <w:instrText xml:space="preserve"> INCLUDEPICTURE  "https://www.oxfordnext.com/customcontent/HE/meyer_communicating/image/chapterBullet.jpg" \* MERGEFORMATINET </w:instrText>
      </w:r>
      <w:r w:rsidRPr="003564EC">
        <w:rPr>
          <w:rFonts w:asciiTheme="minorHAnsi" w:hAnsiTheme="minorHAnsi"/>
          <w:b/>
          <w:sz w:val="22"/>
          <w:szCs w:val="22"/>
        </w:rPr>
        <w:fldChar w:fldCharType="separate"/>
      </w:r>
      <w:r w:rsidR="00B670D1">
        <w:rPr>
          <w:rFonts w:asciiTheme="minorHAnsi" w:hAnsiTheme="minorHAnsi"/>
          <w:b/>
          <w:sz w:val="22"/>
          <w:szCs w:val="22"/>
        </w:rPr>
        <w:fldChar w:fldCharType="begin"/>
      </w:r>
      <w:r w:rsidR="00B670D1">
        <w:rPr>
          <w:rFonts w:asciiTheme="minorHAnsi" w:hAnsiTheme="minorHAnsi"/>
          <w:b/>
          <w:sz w:val="22"/>
          <w:szCs w:val="22"/>
        </w:rPr>
        <w:instrText xml:space="preserve"> INCLUDEPICTURE  "https://www.oxfordnext.com/customcontent/HE/meyer_communicating/image/chapterBullet.jpg" \* MERGEFORMATINET </w:instrText>
      </w:r>
      <w:r w:rsidR="00B670D1">
        <w:rPr>
          <w:rFonts w:asciiTheme="minorHAnsi" w:hAnsiTheme="minorHAnsi"/>
          <w:b/>
          <w:sz w:val="22"/>
          <w:szCs w:val="22"/>
        </w:rPr>
        <w:fldChar w:fldCharType="separate"/>
      </w:r>
      <w:r w:rsidR="00B670D1">
        <w:rPr>
          <w:rFonts w:asciiTheme="minorHAnsi" w:hAnsiTheme="minorHAnsi"/>
          <w:b/>
          <w:sz w:val="22"/>
          <w:szCs w:val="22"/>
        </w:rPr>
        <w:pict w14:anchorId="49D30E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15pt;height:18.4pt">
            <v:imagedata r:id="rId7" r:href="rId8"/>
          </v:shape>
        </w:pict>
      </w:r>
      <w:r w:rsidR="00B670D1">
        <w:rPr>
          <w:rFonts w:asciiTheme="minorHAnsi" w:hAnsiTheme="minorHAnsi"/>
          <w:b/>
          <w:sz w:val="22"/>
          <w:szCs w:val="22"/>
        </w:rPr>
        <w:fldChar w:fldCharType="end"/>
      </w:r>
      <w:r w:rsidRPr="003564EC">
        <w:rPr>
          <w:rFonts w:asciiTheme="minorHAnsi" w:hAnsiTheme="minorHAnsi"/>
          <w:b/>
          <w:sz w:val="22"/>
          <w:szCs w:val="22"/>
        </w:rPr>
        <w:fldChar w:fldCharType="end"/>
      </w:r>
      <w:r w:rsidRPr="003564EC">
        <w:rPr>
          <w:rFonts w:asciiTheme="minorHAnsi" w:hAnsiTheme="minorHAnsi"/>
          <w:b/>
          <w:sz w:val="22"/>
          <w:szCs w:val="22"/>
        </w:rPr>
        <w:t>Dealing with the Media</w:t>
      </w:r>
    </w:p>
    <w:p w14:paraId="4B4B3A35"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1. Prepare by anticipating the questions you might be asked, especially the tough ones</w:t>
      </w:r>
      <w:r w:rsidRPr="003564EC">
        <w:rPr>
          <w:rFonts w:asciiTheme="minorHAnsi" w:hAnsiTheme="minorHAnsi"/>
          <w:sz w:val="22"/>
          <w:szCs w:val="22"/>
        </w:rPr>
        <w:t>. Be aware of recent events that might affect what you have to say. Decide how candid you will be—which facts are for public consumption and which facts are not.</w:t>
      </w:r>
    </w:p>
    <w:p w14:paraId="2004D886"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2. Know your story</w:t>
      </w:r>
    </w:p>
    <w:p w14:paraId="74F35B47"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3. Remember that tone defines the impression you make.</w:t>
      </w:r>
      <w:r w:rsidRPr="003564EC">
        <w:rPr>
          <w:rFonts w:asciiTheme="minorHAnsi" w:hAnsiTheme="minorHAnsi"/>
          <w:sz w:val="22"/>
          <w:szCs w:val="22"/>
        </w:rPr>
        <w:t xml:space="preserve"> Stay calm and be positive and helpful, never overreacting to a reporter’s attitude. Avoid negative or defensive language, keeping in mind that reporters find it very quotable.</w:t>
      </w:r>
    </w:p>
    <w:p w14:paraId="3701A163"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lastRenderedPageBreak/>
        <w:t>4. Assess what information will be valuable to the reporter</w:t>
      </w:r>
      <w:r w:rsidRPr="003564EC">
        <w:rPr>
          <w:rFonts w:asciiTheme="minorHAnsi" w:hAnsiTheme="minorHAnsi"/>
          <w:sz w:val="22"/>
          <w:szCs w:val="22"/>
        </w:rPr>
        <w:t xml:space="preserve">. </w:t>
      </w:r>
    </w:p>
    <w:p w14:paraId="549930B3"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5. Don’t get too technical.</w:t>
      </w:r>
      <w:r w:rsidRPr="003564EC">
        <w:rPr>
          <w:rFonts w:asciiTheme="minorHAnsi" w:hAnsiTheme="minorHAnsi"/>
          <w:sz w:val="22"/>
          <w:szCs w:val="22"/>
        </w:rPr>
        <w:t xml:space="preserve"> Avoid buzzwords and acronyms. Instead use language that both the reporter and the audience will understand.</w:t>
      </w:r>
    </w:p>
    <w:p w14:paraId="13EE25C9"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6. Speak in sound bites</w:t>
      </w:r>
      <w:r w:rsidRPr="003564EC">
        <w:rPr>
          <w:rFonts w:asciiTheme="minorHAnsi" w:hAnsiTheme="minorHAnsi"/>
          <w:sz w:val="22"/>
          <w:szCs w:val="22"/>
        </w:rPr>
        <w:t>. Limit your answers to between five and twenty words. Because what you say may be edited, don’t flood your answers with too many details. Short answers are highly quotable and may help you get your message out more effectively.</w:t>
      </w:r>
    </w:p>
    <w:p w14:paraId="322C52EF"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7. Tell the truth</w:t>
      </w:r>
      <w:r w:rsidRPr="003564EC">
        <w:rPr>
          <w:rFonts w:asciiTheme="minorHAnsi" w:hAnsiTheme="minorHAnsi"/>
          <w:sz w:val="22"/>
          <w:szCs w:val="22"/>
        </w:rPr>
        <w:t xml:space="preserve">. Remember that nothing is off the record. In cross-examining you, a reporter may be trying to find holes in your argument. </w:t>
      </w:r>
    </w:p>
    <w:p w14:paraId="6976562A" w14:textId="77777777" w:rsidR="00BD33E4" w:rsidRPr="003564E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b/>
          <w:sz w:val="22"/>
          <w:szCs w:val="22"/>
        </w:rPr>
        <w:t>8. Be</w:t>
      </w:r>
      <w:r w:rsidRPr="003564EC">
        <w:rPr>
          <w:rFonts w:asciiTheme="minorHAnsi" w:hAnsiTheme="minorHAnsi"/>
          <w:b/>
          <w:sz w:val="22"/>
          <w:szCs w:val="22"/>
        </w:rPr>
        <w:t xml:space="preserve"> alert and on guard.</w:t>
      </w:r>
      <w:r w:rsidRPr="003564EC">
        <w:rPr>
          <w:rFonts w:asciiTheme="minorHAnsi" w:hAnsiTheme="minorHAnsi"/>
          <w:sz w:val="22"/>
          <w:szCs w:val="22"/>
        </w:rPr>
        <w:t xml:space="preserve"> Avoid speculating, making off-hand comments, or saying anything you don’t want attributed to you. You have to be able to stand behind what you say.</w:t>
      </w:r>
    </w:p>
    <w:p w14:paraId="7BD48410" w14:textId="77777777" w:rsidR="00BD33E4" w:rsidRPr="003564E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b/>
          <w:sz w:val="22"/>
          <w:szCs w:val="22"/>
        </w:rPr>
        <w:t>9. Make</w:t>
      </w:r>
      <w:r w:rsidRPr="003564EC">
        <w:rPr>
          <w:rFonts w:asciiTheme="minorHAnsi" w:hAnsiTheme="minorHAnsi"/>
          <w:b/>
          <w:sz w:val="22"/>
          <w:szCs w:val="22"/>
        </w:rPr>
        <w:t xml:space="preserve"> transitions to your key points as you respond.</w:t>
      </w:r>
      <w:r w:rsidRPr="003564EC">
        <w:rPr>
          <w:rFonts w:asciiTheme="minorHAnsi" w:hAnsiTheme="minorHAnsi"/>
          <w:sz w:val="22"/>
          <w:szCs w:val="22"/>
        </w:rPr>
        <w:t xml:space="preserve"> Keep the interview on track and move back to what is most important, especially if you are interrupted. The following phrases can help you take the initiative:</w:t>
      </w:r>
    </w:p>
    <w:p w14:paraId="22DB4EDA"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While _____ is important, don’t forget ______.</w:t>
      </w:r>
    </w:p>
    <w:p w14:paraId="526CD08B"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 xml:space="preserve">Another thing to remember is . . . </w:t>
      </w:r>
    </w:p>
    <w:p w14:paraId="33894C0C"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Let me put that in perspective.</w:t>
      </w:r>
    </w:p>
    <w:p w14:paraId="35374340"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sz w:val="22"/>
          <w:szCs w:val="22"/>
        </w:rPr>
        <w:t xml:space="preserve">What I’m really here to talk to you about is . . . </w:t>
      </w:r>
    </w:p>
    <w:p w14:paraId="241BAE64" w14:textId="77777777" w:rsidR="00BD33E4" w:rsidRPr="003564EC" w:rsidRDefault="00BD33E4" w:rsidP="00BD33E4">
      <w:pPr>
        <w:spacing w:before="100" w:beforeAutospacing="1" w:after="100" w:afterAutospacing="1"/>
        <w:rPr>
          <w:rFonts w:asciiTheme="minorHAnsi" w:hAnsiTheme="minorHAnsi"/>
          <w:sz w:val="22"/>
          <w:szCs w:val="22"/>
        </w:rPr>
      </w:pPr>
      <w:r w:rsidRPr="003564EC">
        <w:rPr>
          <w:rFonts w:asciiTheme="minorHAnsi" w:hAnsiTheme="minorHAnsi"/>
          <w:b/>
          <w:sz w:val="22"/>
          <w:szCs w:val="22"/>
        </w:rPr>
        <w:t>10. Look your best but be yourself</w:t>
      </w:r>
      <w:r w:rsidRPr="003564EC">
        <w:rPr>
          <w:rFonts w:asciiTheme="minorHAnsi" w:hAnsiTheme="minorHAnsi"/>
          <w:sz w:val="22"/>
          <w:szCs w:val="22"/>
        </w:rPr>
        <w:t>. Most reporters prefer to speak to a real person rather than a slick spokesperson rehearsing the official company line. Be engaged in the interview and show your enthusiasm, using examples to enrich your story.</w:t>
      </w:r>
    </w:p>
    <w:p w14:paraId="70389C6A" w14:textId="77777777" w:rsidR="0035022C" w:rsidRDefault="0035022C" w:rsidP="0035022C">
      <w:pPr>
        <w:pStyle w:val="Title"/>
      </w:pPr>
      <w:r>
        <w:t>Chapter 12</w:t>
      </w:r>
      <w:r>
        <w:tab/>
      </w:r>
      <w:r>
        <w:tab/>
        <w:t xml:space="preserve"> </w:t>
      </w:r>
    </w:p>
    <w:p w14:paraId="46D57A8E" w14:textId="0BC2DF51" w:rsidR="0035022C" w:rsidRDefault="0035022C" w:rsidP="0035022C">
      <w:pPr>
        <w:pStyle w:val="Subject"/>
      </w:pPr>
      <w:r>
        <w:t>Web 2.0 and the New Media Landscape</w:t>
      </w:r>
    </w:p>
    <w:p w14:paraId="1D635AE9"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Active social media participants can assume different roles based on their online </w:t>
      </w:r>
      <w:proofErr w:type="spellStart"/>
      <w:r w:rsidRPr="0035022C">
        <w:rPr>
          <w:rFonts w:asciiTheme="minorHAnsi" w:hAnsiTheme="minorHAnsi"/>
          <w:sz w:val="22"/>
          <w:szCs w:val="22"/>
        </w:rPr>
        <w:t>behaviour</w:t>
      </w:r>
      <w:proofErr w:type="spellEnd"/>
      <w:r w:rsidRPr="0035022C">
        <w:rPr>
          <w:rFonts w:asciiTheme="minorHAnsi" w:hAnsiTheme="minorHAnsi"/>
          <w:sz w:val="22"/>
          <w:szCs w:val="22"/>
        </w:rPr>
        <w:t xml:space="preserve"> and participation:</w:t>
      </w:r>
    </w:p>
    <w:p w14:paraId="07A37164" w14:textId="4DFDD388" w:rsidR="00BD33E4" w:rsidRPr="0035022C" w:rsidRDefault="00BD33E4" w:rsidP="00DB55A5">
      <w:pPr>
        <w:numPr>
          <w:ilvl w:val="0"/>
          <w:numId w:val="15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creators (publishing, maintaining, uploading)</w:t>
      </w:r>
    </w:p>
    <w:p w14:paraId="2441CD84" w14:textId="3574FCAF" w:rsidR="00BD33E4" w:rsidRPr="0035022C" w:rsidRDefault="00BD33E4" w:rsidP="00DB55A5">
      <w:pPr>
        <w:numPr>
          <w:ilvl w:val="0"/>
          <w:numId w:val="15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critics (commenting, rating)</w:t>
      </w:r>
    </w:p>
    <w:p w14:paraId="0B75FFAC" w14:textId="640E9C90" w:rsidR="00BD33E4" w:rsidRPr="0035022C" w:rsidRDefault="00BD33E4" w:rsidP="00DB55A5">
      <w:pPr>
        <w:numPr>
          <w:ilvl w:val="0"/>
          <w:numId w:val="15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collectors (saving, sharing)</w:t>
      </w:r>
    </w:p>
    <w:p w14:paraId="48DE1E3C" w14:textId="1F993C19" w:rsidR="00BD33E4" w:rsidRPr="0035022C" w:rsidRDefault="00BD33E4" w:rsidP="00DB55A5">
      <w:pPr>
        <w:numPr>
          <w:ilvl w:val="0"/>
          <w:numId w:val="15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joiners (connecting, uniting)</w:t>
      </w:r>
    </w:p>
    <w:p w14:paraId="0C3AB8D8" w14:textId="54A34141" w:rsidR="00BD33E4" w:rsidRPr="0035022C" w:rsidRDefault="00BD33E4" w:rsidP="00DB55A5">
      <w:pPr>
        <w:numPr>
          <w:ilvl w:val="0"/>
          <w:numId w:val="15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spectators (reading)7</w:t>
      </w:r>
    </w:p>
    <w:p w14:paraId="43D1F02A"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Table 13.1 Overview of Web 1.0, 2.0, and 3.0 Technologies</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3445"/>
        <w:gridCol w:w="2530"/>
        <w:gridCol w:w="3385"/>
      </w:tblGrid>
      <w:tr w:rsidR="00BD33E4" w:rsidRPr="0035022C" w14:paraId="013A7EE6" w14:textId="77777777" w:rsidTr="00BD33E4">
        <w:trPr>
          <w:tblCellSpacing w:w="15" w:type="dxa"/>
        </w:trPr>
        <w:tc>
          <w:tcPr>
            <w:tcW w:w="0" w:type="auto"/>
            <w:vAlign w:val="center"/>
          </w:tcPr>
          <w:p w14:paraId="67F74FDA"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Web 1.0</w:t>
            </w:r>
          </w:p>
        </w:tc>
        <w:tc>
          <w:tcPr>
            <w:tcW w:w="0" w:type="auto"/>
            <w:vAlign w:val="center"/>
          </w:tcPr>
          <w:p w14:paraId="15BF3ACF"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Web 2.0</w:t>
            </w:r>
          </w:p>
        </w:tc>
        <w:tc>
          <w:tcPr>
            <w:tcW w:w="0" w:type="auto"/>
            <w:vAlign w:val="center"/>
          </w:tcPr>
          <w:p w14:paraId="643FDE28"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Web 3.0</w:t>
            </w:r>
          </w:p>
        </w:tc>
      </w:tr>
      <w:tr w:rsidR="00BD33E4" w:rsidRPr="0035022C" w14:paraId="6AC3E3B7" w14:textId="77777777" w:rsidTr="0035022C">
        <w:trPr>
          <w:trHeight w:val="4396"/>
          <w:tblCellSpacing w:w="15" w:type="dxa"/>
        </w:trPr>
        <w:tc>
          <w:tcPr>
            <w:tcW w:w="0" w:type="auto"/>
            <w:vAlign w:val="center"/>
          </w:tcPr>
          <w:p w14:paraId="3C22F347"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lastRenderedPageBreak/>
              <w:t>The “read-only” era</w:t>
            </w:r>
          </w:p>
          <w:p w14:paraId="23DBCDB4"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 No flow of communication from consumer to producer </w:t>
            </w:r>
          </w:p>
          <w:p w14:paraId="426F2857"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No posting of comments</w:t>
            </w:r>
          </w:p>
          <w:p w14:paraId="3D6B630E"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Static websites</w:t>
            </w:r>
          </w:p>
          <w:p w14:paraId="5BC3D492"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Bookmarking</w:t>
            </w:r>
          </w:p>
          <w:p w14:paraId="02BEBFA2"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Hyperlinking</w:t>
            </w:r>
          </w:p>
          <w:p w14:paraId="6ACA4E1D"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w:t>
            </w:r>
          </w:p>
        </w:tc>
        <w:tc>
          <w:tcPr>
            <w:tcW w:w="0" w:type="auto"/>
            <w:vAlign w:val="center"/>
          </w:tcPr>
          <w:p w14:paraId="6E23AB71"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The “read–write” web</w:t>
            </w:r>
          </w:p>
          <w:p w14:paraId="6974F706"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 Users publish their own content </w:t>
            </w:r>
          </w:p>
          <w:p w14:paraId="47358D73"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Wikis, blogs, widgets</w:t>
            </w:r>
          </w:p>
          <w:p w14:paraId="6C8060AC"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Video streaming</w:t>
            </w:r>
          </w:p>
          <w:p w14:paraId="140995E8"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Easy exchange of music and video clips</w:t>
            </w:r>
          </w:p>
          <w:p w14:paraId="4EC89CA7"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w:t>
            </w:r>
          </w:p>
        </w:tc>
        <w:tc>
          <w:tcPr>
            <w:tcW w:w="0" w:type="auto"/>
            <w:vAlign w:val="center"/>
          </w:tcPr>
          <w:p w14:paraId="012E956D"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The “semantic” web</w:t>
            </w:r>
          </w:p>
          <w:p w14:paraId="73273981"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Information interpreted by machines (AI)</w:t>
            </w:r>
          </w:p>
          <w:p w14:paraId="42D611EF"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Users find, share, and combine information more easily</w:t>
            </w:r>
          </w:p>
          <w:p w14:paraId="297ADDCF" w14:textId="77777777" w:rsidR="00BD33E4" w:rsidRPr="0035022C" w:rsidRDefault="00BD33E4" w:rsidP="00BD33E4">
            <w:pPr>
              <w:spacing w:before="100" w:beforeAutospacing="1" w:after="100" w:afterAutospacing="1"/>
              <w:rPr>
                <w:rFonts w:asciiTheme="minorHAnsi" w:hAnsiTheme="minorHAnsi"/>
                <w:sz w:val="22"/>
                <w:szCs w:val="22"/>
                <w:lang w:val="fr-FR"/>
              </w:rPr>
            </w:pPr>
            <w:r w:rsidRPr="0035022C">
              <w:rPr>
                <w:rFonts w:asciiTheme="minorHAnsi" w:hAnsiTheme="minorHAnsi"/>
                <w:sz w:val="22"/>
                <w:szCs w:val="22"/>
                <w:lang w:val="fr-FR"/>
              </w:rPr>
              <w:t xml:space="preserve">• Natural </w:t>
            </w:r>
            <w:proofErr w:type="spellStart"/>
            <w:r w:rsidRPr="0035022C">
              <w:rPr>
                <w:rFonts w:asciiTheme="minorHAnsi" w:hAnsiTheme="minorHAnsi"/>
                <w:sz w:val="22"/>
                <w:szCs w:val="22"/>
                <w:lang w:val="fr-FR"/>
              </w:rPr>
              <w:t>language</w:t>
            </w:r>
            <w:proofErr w:type="spellEnd"/>
            <w:r w:rsidRPr="0035022C">
              <w:rPr>
                <w:rFonts w:asciiTheme="minorHAnsi" w:hAnsiTheme="minorHAnsi"/>
                <w:sz w:val="22"/>
                <w:szCs w:val="22"/>
                <w:lang w:val="fr-FR"/>
              </w:rPr>
              <w:t xml:space="preserve"> </w:t>
            </w:r>
            <w:proofErr w:type="spellStart"/>
            <w:r w:rsidRPr="0035022C">
              <w:rPr>
                <w:rFonts w:asciiTheme="minorHAnsi" w:hAnsiTheme="minorHAnsi"/>
                <w:sz w:val="22"/>
                <w:szCs w:val="22"/>
                <w:lang w:val="fr-FR"/>
              </w:rPr>
              <w:t>searches</w:t>
            </w:r>
            <w:proofErr w:type="spellEnd"/>
          </w:p>
          <w:p w14:paraId="699C1BD3" w14:textId="77777777" w:rsidR="00BD33E4" w:rsidRPr="0035022C" w:rsidRDefault="00BD33E4" w:rsidP="00BD33E4">
            <w:pPr>
              <w:spacing w:before="100" w:beforeAutospacing="1" w:after="100" w:afterAutospacing="1"/>
              <w:rPr>
                <w:rFonts w:asciiTheme="minorHAnsi" w:hAnsiTheme="minorHAnsi"/>
                <w:sz w:val="22"/>
                <w:szCs w:val="22"/>
                <w:lang w:val="fr-FR"/>
              </w:rPr>
            </w:pPr>
            <w:r w:rsidRPr="0035022C">
              <w:rPr>
                <w:rFonts w:asciiTheme="minorHAnsi" w:hAnsiTheme="minorHAnsi"/>
                <w:sz w:val="22"/>
                <w:szCs w:val="22"/>
                <w:lang w:val="fr-FR"/>
              </w:rPr>
              <w:t>• Micro formats</w:t>
            </w:r>
          </w:p>
          <w:p w14:paraId="24E44E63" w14:textId="77777777" w:rsidR="00BD33E4" w:rsidRPr="0035022C" w:rsidRDefault="00BD33E4" w:rsidP="00BD33E4">
            <w:pPr>
              <w:spacing w:before="100" w:beforeAutospacing="1" w:after="100" w:afterAutospacing="1"/>
              <w:rPr>
                <w:rFonts w:asciiTheme="minorHAnsi" w:hAnsiTheme="minorHAnsi"/>
                <w:sz w:val="22"/>
                <w:szCs w:val="22"/>
                <w:lang w:val="fr-FR"/>
              </w:rPr>
            </w:pPr>
            <w:r w:rsidRPr="0035022C">
              <w:rPr>
                <w:rFonts w:asciiTheme="minorHAnsi" w:hAnsiTheme="minorHAnsi"/>
                <w:sz w:val="22"/>
                <w:szCs w:val="22"/>
                <w:lang w:val="fr-FR"/>
              </w:rPr>
              <w:t xml:space="preserve">• Mobile </w:t>
            </w:r>
            <w:proofErr w:type="spellStart"/>
            <w:r w:rsidRPr="0035022C">
              <w:rPr>
                <w:rFonts w:asciiTheme="minorHAnsi" w:hAnsiTheme="minorHAnsi"/>
                <w:sz w:val="22"/>
                <w:szCs w:val="22"/>
                <w:lang w:val="fr-FR"/>
              </w:rPr>
              <w:t>devices</w:t>
            </w:r>
            <w:proofErr w:type="spellEnd"/>
          </w:p>
          <w:p w14:paraId="659FF28C"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Cloud and grid computing</w:t>
            </w:r>
          </w:p>
          <w:p w14:paraId="4428C2BF"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Personalized and contextual search</w:t>
            </w:r>
          </w:p>
        </w:tc>
      </w:tr>
    </w:tbl>
    <w:p w14:paraId="7803C482" w14:textId="48C8223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b/>
          <w:sz w:val="22"/>
          <w:szCs w:val="22"/>
        </w:rPr>
        <w:t>What Is Participatory Culture?</w:t>
      </w:r>
    </w:p>
    <w:p w14:paraId="4396B80C"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Jenkins defines participatory culture as a culture with three elements:</w:t>
      </w:r>
    </w:p>
    <w:p w14:paraId="081F71EA" w14:textId="57C433BA" w:rsidR="00BD33E4" w:rsidRPr="0035022C" w:rsidRDefault="00BD33E4" w:rsidP="00DB55A5">
      <w:pPr>
        <w:numPr>
          <w:ilvl w:val="0"/>
          <w:numId w:val="15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low barriers to creative expression and civic engagement</w:t>
      </w:r>
    </w:p>
    <w:p w14:paraId="3961D169" w14:textId="1D014C07" w:rsidR="00BD33E4" w:rsidRPr="0035022C" w:rsidRDefault="00BD33E4" w:rsidP="00DB55A5">
      <w:pPr>
        <w:numPr>
          <w:ilvl w:val="0"/>
          <w:numId w:val="15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support and mentorship among members for each other’s creations</w:t>
      </w:r>
    </w:p>
    <w:p w14:paraId="78AB73D8" w14:textId="55CE59C5" w:rsidR="00BD33E4" w:rsidRPr="0035022C" w:rsidRDefault="00BD33E4" w:rsidP="00DB55A5">
      <w:pPr>
        <w:numPr>
          <w:ilvl w:val="0"/>
          <w:numId w:val="15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feelings of social connection between members and belief that their contributions matter</w:t>
      </w:r>
    </w:p>
    <w:p w14:paraId="64882957"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Being part of this new media landscape requires more than just the ability to read or use a computer. Other social skills, competencies, and “literacies” that are hallmarks of this culture include the following:</w:t>
      </w:r>
    </w:p>
    <w:p w14:paraId="56A6E2D1" w14:textId="6856C15E" w:rsidR="00BD33E4" w:rsidRPr="0035022C" w:rsidRDefault="00BD33E4" w:rsidP="00DB55A5">
      <w:pPr>
        <w:numPr>
          <w:ilvl w:val="0"/>
          <w:numId w:val="1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judgment—the ability to evaluate the reliability and credibility of information sources</w:t>
      </w:r>
    </w:p>
    <w:p w14:paraId="5B586190" w14:textId="63451514" w:rsidR="00BD33E4" w:rsidRPr="0035022C" w:rsidRDefault="00BD33E4" w:rsidP="00DB55A5">
      <w:pPr>
        <w:numPr>
          <w:ilvl w:val="0"/>
          <w:numId w:val="1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networking—the ability to search for, disseminate, and synthesize information</w:t>
      </w:r>
    </w:p>
    <w:p w14:paraId="68A3B1E5" w14:textId="6C46899D" w:rsidR="00BD33E4" w:rsidRPr="0035022C" w:rsidRDefault="00BD33E4" w:rsidP="00DB55A5">
      <w:pPr>
        <w:numPr>
          <w:ilvl w:val="0"/>
          <w:numId w:val="1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collective intelligence—the ability to pool knowledge and compare information for common goals</w:t>
      </w:r>
    </w:p>
    <w:p w14:paraId="6AEC7D33" w14:textId="691A34B5" w:rsidR="00BD33E4" w:rsidRPr="0035022C" w:rsidRDefault="00BD33E4" w:rsidP="00DB55A5">
      <w:pPr>
        <w:numPr>
          <w:ilvl w:val="0"/>
          <w:numId w:val="1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proofErr w:type="spellStart"/>
      <w:r w:rsidRPr="0035022C">
        <w:rPr>
          <w:rFonts w:asciiTheme="minorHAnsi" w:hAnsiTheme="minorHAnsi"/>
          <w:sz w:val="22"/>
          <w:szCs w:val="22"/>
        </w:rPr>
        <w:t>transmedia</w:t>
      </w:r>
      <w:proofErr w:type="spellEnd"/>
      <w:r w:rsidRPr="0035022C">
        <w:rPr>
          <w:rFonts w:asciiTheme="minorHAnsi" w:hAnsiTheme="minorHAnsi"/>
          <w:sz w:val="22"/>
          <w:szCs w:val="22"/>
        </w:rPr>
        <w:t xml:space="preserve"> navigation—the ability to follow the flow of stories across multiple media platforms</w:t>
      </w:r>
    </w:p>
    <w:p w14:paraId="0D8BF3A8" w14:textId="2D64FA84" w:rsidR="00BD33E4" w:rsidRPr="0035022C" w:rsidRDefault="00BD33E4" w:rsidP="00DB55A5">
      <w:pPr>
        <w:numPr>
          <w:ilvl w:val="0"/>
          <w:numId w:val="1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appropriation—the ability to remix and reconcile conflicting pieces of data to form a coherent picture</w:t>
      </w:r>
    </w:p>
    <w:p w14:paraId="4D0F3DAF" w14:textId="15EB6FF9" w:rsidR="00BD33E4" w:rsidRPr="0035022C" w:rsidRDefault="00BD33E4" w:rsidP="00DB55A5">
      <w:pPr>
        <w:numPr>
          <w:ilvl w:val="0"/>
          <w:numId w:val="15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negotiation—the ability to discern and respect multiple perspectives as shaped by the cultural differences of diverse communities10</w:t>
      </w:r>
    </w:p>
    <w:p w14:paraId="5CBE519E"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fldChar w:fldCharType="begin"/>
      </w:r>
      <w:r w:rsidRPr="0035022C">
        <w:rPr>
          <w:rFonts w:asciiTheme="minorHAnsi" w:hAnsiTheme="minorHAnsi"/>
          <w:sz w:val="22"/>
          <w:szCs w:val="22"/>
        </w:rPr>
        <w:instrText xml:space="preserve"> INCLUDEPICTURE  "https://www.oxfordnext.com/customcontent/HE/meyer_communicating/image/chapterBullet.jpg" \* MERGEFORMATINET </w:instrText>
      </w:r>
      <w:r w:rsidRPr="0035022C">
        <w:rPr>
          <w:rFonts w:asciiTheme="minorHAnsi" w:hAnsiTheme="minorHAnsi"/>
          <w:sz w:val="22"/>
          <w:szCs w:val="22"/>
        </w:rPr>
        <w:fldChar w:fldCharType="separate"/>
      </w:r>
      <w:r w:rsidR="00B670D1">
        <w:rPr>
          <w:rFonts w:asciiTheme="minorHAnsi" w:hAnsiTheme="minorHAnsi"/>
          <w:sz w:val="22"/>
          <w:szCs w:val="22"/>
        </w:rPr>
        <w:fldChar w:fldCharType="begin"/>
      </w:r>
      <w:r w:rsidR="00B670D1">
        <w:rPr>
          <w:rFonts w:asciiTheme="minorHAnsi" w:hAnsiTheme="minorHAnsi"/>
          <w:sz w:val="22"/>
          <w:szCs w:val="22"/>
        </w:rPr>
        <w:instrText xml:space="preserve"> INCLUDEPICTURE  "https://www.oxfordnext.com/customcontent/HE/meyer_communicating/image/chapterBullet.jpg" \* MERGEFORMATINET </w:instrText>
      </w:r>
      <w:r w:rsidR="00B670D1">
        <w:rPr>
          <w:rFonts w:asciiTheme="minorHAnsi" w:hAnsiTheme="minorHAnsi"/>
          <w:sz w:val="22"/>
          <w:szCs w:val="22"/>
        </w:rPr>
        <w:fldChar w:fldCharType="separate"/>
      </w:r>
      <w:r w:rsidR="00B670D1">
        <w:rPr>
          <w:rFonts w:asciiTheme="minorHAnsi" w:hAnsiTheme="minorHAnsi"/>
          <w:sz w:val="22"/>
          <w:szCs w:val="22"/>
        </w:rPr>
        <w:pict w14:anchorId="2DD6EF85">
          <v:shape id="_x0000_i1026" type="#_x0000_t75" style="width:19.15pt;height:18.4pt">
            <v:imagedata r:id="rId7" r:href="rId9"/>
          </v:shape>
        </w:pict>
      </w:r>
      <w:r w:rsidR="00B670D1">
        <w:rPr>
          <w:rFonts w:asciiTheme="minorHAnsi" w:hAnsiTheme="minorHAnsi"/>
          <w:sz w:val="22"/>
          <w:szCs w:val="22"/>
        </w:rPr>
        <w:fldChar w:fldCharType="end"/>
      </w:r>
      <w:r w:rsidRPr="0035022C">
        <w:rPr>
          <w:rFonts w:asciiTheme="minorHAnsi" w:hAnsiTheme="minorHAnsi"/>
          <w:sz w:val="22"/>
          <w:szCs w:val="22"/>
        </w:rPr>
        <w:fldChar w:fldCharType="end"/>
      </w:r>
      <w:r w:rsidRPr="0035022C">
        <w:rPr>
          <w:rFonts w:asciiTheme="minorHAnsi" w:hAnsiTheme="minorHAnsi"/>
          <w:b/>
          <w:sz w:val="22"/>
          <w:szCs w:val="22"/>
        </w:rPr>
        <w:t>What Is Social Media?</w:t>
      </w:r>
      <w:r w:rsidRPr="0035022C">
        <w:rPr>
          <w:rFonts w:asciiTheme="minorHAnsi" w:hAnsiTheme="minorHAnsi"/>
          <w:sz w:val="22"/>
          <w:szCs w:val="22"/>
        </w:rPr>
        <w:t xml:space="preserve"> </w:t>
      </w:r>
    </w:p>
    <w:p w14:paraId="0C4DFB95"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There are many definitions of social media. Most commonly, the term applies to the interactive Internet-based and mobile-based tools and applications that build on Web 2.011 for these tasks:</w:t>
      </w:r>
    </w:p>
    <w:p w14:paraId="26B94D29" w14:textId="04336B04" w:rsidR="00BD33E4" w:rsidRPr="0035022C" w:rsidRDefault="00BD33E4" w:rsidP="00DB55A5">
      <w:pPr>
        <w:numPr>
          <w:ilvl w:val="0"/>
          <w:numId w:val="15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posting and sharing information (such as status updates, responses to blogs, and comments on videos and images) </w:t>
      </w:r>
    </w:p>
    <w:p w14:paraId="2DD1E30E" w14:textId="439D3DD6" w:rsidR="00BD33E4" w:rsidRPr="0035022C" w:rsidRDefault="00BD33E4" w:rsidP="00DB55A5">
      <w:pPr>
        <w:numPr>
          <w:ilvl w:val="0"/>
          <w:numId w:val="15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lastRenderedPageBreak/>
        <w:t>conducting conversations</w:t>
      </w:r>
    </w:p>
    <w:p w14:paraId="68005CA9" w14:textId="025A1C3A" w:rsidR="00BD33E4" w:rsidRPr="0035022C" w:rsidRDefault="00BD33E4" w:rsidP="00DB55A5">
      <w:pPr>
        <w:numPr>
          <w:ilvl w:val="0"/>
          <w:numId w:val="15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delivering and exchanging publicly available media content created by end-users, including documents, presentations (</w:t>
      </w:r>
      <w:proofErr w:type="spellStart"/>
      <w:r w:rsidRPr="0035022C">
        <w:rPr>
          <w:rFonts w:asciiTheme="minorHAnsi" w:hAnsiTheme="minorHAnsi"/>
          <w:sz w:val="22"/>
          <w:szCs w:val="22"/>
        </w:rPr>
        <w:t>SlideShare</w:t>
      </w:r>
      <w:proofErr w:type="spellEnd"/>
      <w:r w:rsidRPr="0035022C">
        <w:rPr>
          <w:rFonts w:asciiTheme="minorHAnsi" w:hAnsiTheme="minorHAnsi"/>
          <w:sz w:val="22"/>
          <w:szCs w:val="22"/>
        </w:rPr>
        <w:t xml:space="preserve">), photos (Instagram and Pinterest), and videos (YouTube, </w:t>
      </w:r>
      <w:proofErr w:type="spellStart"/>
      <w:r w:rsidRPr="0035022C">
        <w:rPr>
          <w:rFonts w:asciiTheme="minorHAnsi" w:hAnsiTheme="minorHAnsi"/>
          <w:sz w:val="22"/>
          <w:szCs w:val="22"/>
        </w:rPr>
        <w:t>Vimeo</w:t>
      </w:r>
      <w:proofErr w:type="spellEnd"/>
      <w:r w:rsidRPr="0035022C">
        <w:rPr>
          <w:rFonts w:asciiTheme="minorHAnsi" w:hAnsiTheme="minorHAnsi"/>
          <w:sz w:val="22"/>
          <w:szCs w:val="22"/>
        </w:rPr>
        <w:t>, and Flickr)</w:t>
      </w:r>
    </w:p>
    <w:p w14:paraId="70EFB1A8" w14:textId="77777777" w:rsidR="00BD33E4" w:rsidRPr="0035022C" w:rsidRDefault="00BD33E4" w:rsidP="00DB55A5">
      <w:pPr>
        <w:numPr>
          <w:ilvl w:val="0"/>
          <w:numId w:val="16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Immediacy and spontaneity underlie the social media experience. </w:t>
      </w:r>
    </w:p>
    <w:p w14:paraId="367F7A4F" w14:textId="77777777" w:rsidR="00BD33E4" w:rsidRPr="0035022C" w:rsidRDefault="00BD33E4" w:rsidP="00DB55A5">
      <w:pPr>
        <w:numPr>
          <w:ilvl w:val="0"/>
          <w:numId w:val="16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Social media allow individuals to see events and share in them as they happen.</w:t>
      </w:r>
    </w:p>
    <w:p w14:paraId="53840157" w14:textId="77777777" w:rsidR="00BD33E4" w:rsidRPr="0035022C" w:rsidRDefault="00BD33E4" w:rsidP="00DB55A5">
      <w:pPr>
        <w:numPr>
          <w:ilvl w:val="0"/>
          <w:numId w:val="16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Types of social media differ in terms of how rich they are and in how much social presence they permit. </w:t>
      </w:r>
      <w:r w:rsidRPr="0035022C">
        <w:rPr>
          <w:rFonts w:asciiTheme="minorHAnsi" w:hAnsiTheme="minorHAnsi"/>
          <w:i/>
          <w:sz w:val="22"/>
          <w:szCs w:val="22"/>
        </w:rPr>
        <w:t>A tweet can become richer and more informative when links or photos are added, enhancing social presence by allowing free-flowing, just-in-time interactions.</w:t>
      </w:r>
    </w:p>
    <w:p w14:paraId="0A343BE1" w14:textId="55F99C9C"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Businesses implementing social media can capitalize on the opportunity to achieve different goals:</w:t>
      </w:r>
    </w:p>
    <w:p w14:paraId="10E9CEFA" w14:textId="63F9E7B6" w:rsidR="00BD33E4" w:rsidRPr="0035022C" w:rsidRDefault="00BD33E4" w:rsidP="00DB55A5">
      <w:pPr>
        <w:numPr>
          <w:ilvl w:val="0"/>
          <w:numId w:val="15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generating traffic</w:t>
      </w:r>
    </w:p>
    <w:p w14:paraId="74B6150C" w14:textId="053B1633" w:rsidR="00BD33E4" w:rsidRPr="0035022C" w:rsidRDefault="00BD33E4" w:rsidP="00DB55A5">
      <w:pPr>
        <w:numPr>
          <w:ilvl w:val="0"/>
          <w:numId w:val="15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developing a following</w:t>
      </w:r>
    </w:p>
    <w:p w14:paraId="08527176" w14:textId="46CF5747" w:rsidR="00BD33E4" w:rsidRPr="0035022C" w:rsidRDefault="00BD33E4" w:rsidP="00DB55A5">
      <w:pPr>
        <w:numPr>
          <w:ilvl w:val="0"/>
          <w:numId w:val="15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attracting recruits</w:t>
      </w:r>
    </w:p>
    <w:p w14:paraId="5DD77855" w14:textId="1B5413D7" w:rsidR="00BD33E4" w:rsidRPr="0035022C" w:rsidRDefault="00BD33E4" w:rsidP="00DB55A5">
      <w:pPr>
        <w:numPr>
          <w:ilvl w:val="0"/>
          <w:numId w:val="15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creating brand awareness</w:t>
      </w:r>
    </w:p>
    <w:p w14:paraId="2E30451F" w14:textId="0389D8CE" w:rsidR="00BD33E4" w:rsidRPr="0035022C" w:rsidRDefault="00BD33E4" w:rsidP="00DB55A5">
      <w:pPr>
        <w:numPr>
          <w:ilvl w:val="0"/>
          <w:numId w:val="15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facilitating interaction and engagement</w:t>
      </w:r>
    </w:p>
    <w:p w14:paraId="0CD893DA" w14:textId="5A4F0511" w:rsidR="00BD33E4" w:rsidRPr="0035022C" w:rsidRDefault="00BD33E4" w:rsidP="00DB55A5">
      <w:pPr>
        <w:numPr>
          <w:ilvl w:val="0"/>
          <w:numId w:val="15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generating revenue</w:t>
      </w:r>
    </w:p>
    <w:p w14:paraId="6BACC0A6" w14:textId="248239CA" w:rsidR="00BD33E4" w:rsidRPr="0035022C" w:rsidRDefault="00BD33E4" w:rsidP="00DB55A5">
      <w:pPr>
        <w:numPr>
          <w:ilvl w:val="0"/>
          <w:numId w:val="15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responding to and mitigating crises17</w:t>
      </w:r>
    </w:p>
    <w:p w14:paraId="5D6791D2" w14:textId="77777777" w:rsidR="00BD33E4" w:rsidRPr="0035022C" w:rsidRDefault="00BD33E4" w:rsidP="00BD33E4">
      <w:pPr>
        <w:spacing w:before="100" w:beforeAutospacing="1" w:after="100" w:afterAutospacing="1"/>
        <w:rPr>
          <w:rFonts w:asciiTheme="minorHAnsi" w:hAnsiTheme="minorHAnsi"/>
          <w:b/>
          <w:sz w:val="22"/>
          <w:szCs w:val="22"/>
        </w:rPr>
      </w:pPr>
      <w:r w:rsidRPr="0035022C">
        <w:rPr>
          <w:rFonts w:asciiTheme="minorHAnsi" w:hAnsiTheme="minorHAnsi"/>
          <w:b/>
          <w:sz w:val="22"/>
          <w:szCs w:val="22"/>
        </w:rPr>
        <w:t>Types of Social Media</w:t>
      </w:r>
    </w:p>
    <w:p w14:paraId="69520652"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Blogs</w:t>
      </w:r>
    </w:p>
    <w:p w14:paraId="0AC95A40" w14:textId="77777777" w:rsidR="00BD33E4" w:rsidRPr="0035022C" w:rsidRDefault="00BD33E4" w:rsidP="00DB55A5">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Blogging is the earliest form of social media. </w:t>
      </w:r>
    </w:p>
    <w:p w14:paraId="6997F049" w14:textId="77777777" w:rsidR="00BD33E4" w:rsidRPr="0035022C" w:rsidRDefault="00BD33E4" w:rsidP="00DB55A5">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A blog is a special kind of website, usually managed by one person, with date-stamped entries in reverse chronological order. </w:t>
      </w:r>
    </w:p>
    <w:p w14:paraId="04EA12B7" w14:textId="77777777" w:rsidR="00BD33E4" w:rsidRPr="0035022C" w:rsidRDefault="00BD33E4" w:rsidP="00DB55A5">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A blog typically represents one topical and timely content area or takes the form of a personal diary. </w:t>
      </w:r>
    </w:p>
    <w:p w14:paraId="22DCA311" w14:textId="77777777" w:rsidR="00BD33E4" w:rsidRPr="0035022C" w:rsidRDefault="00BD33E4" w:rsidP="00DB55A5">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It allows for more social interaction, engagement, and feedback than static Web 1.0 technologies through the posting of visitor comments in response to the blog entries. </w:t>
      </w:r>
    </w:p>
    <w:p w14:paraId="05687994" w14:textId="77777777" w:rsidR="00BD33E4" w:rsidRPr="0035022C" w:rsidRDefault="00BD33E4" w:rsidP="00DB55A5">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There are three kinds of corporate blogs: intranet, event, and product. </w:t>
      </w:r>
    </w:p>
    <w:p w14:paraId="140CD14D" w14:textId="77777777" w:rsidR="00BD33E4" w:rsidRPr="0035022C" w:rsidRDefault="00BD33E4" w:rsidP="00DB55A5">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b/>
          <w:sz w:val="22"/>
          <w:szCs w:val="22"/>
        </w:rPr>
        <w:t>Intranet blogs</w:t>
      </w:r>
      <w:r w:rsidRPr="0035022C">
        <w:rPr>
          <w:rFonts w:asciiTheme="minorHAnsi" w:hAnsiTheme="minorHAnsi"/>
          <w:sz w:val="22"/>
          <w:szCs w:val="22"/>
        </w:rPr>
        <w:t xml:space="preserve"> can be used by a company’s employees on a daily basis to share opinions and expertise on products and to launch discussions of interest to other employees. </w:t>
      </w:r>
    </w:p>
    <w:p w14:paraId="2E2F3CC5" w14:textId="79A01D17" w:rsidR="00BD33E4" w:rsidRPr="0035022C" w:rsidRDefault="00BD33E4" w:rsidP="0035022C">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b/>
          <w:sz w:val="22"/>
          <w:szCs w:val="22"/>
        </w:rPr>
        <w:t>Corporate blogs</w:t>
      </w:r>
      <w:r w:rsidRPr="0035022C">
        <w:rPr>
          <w:rFonts w:asciiTheme="minorHAnsi" w:hAnsiTheme="minorHAnsi"/>
          <w:sz w:val="22"/>
          <w:szCs w:val="22"/>
        </w:rPr>
        <w:t xml:space="preserve"> intended for public consumption can be directed either to consumers or to other businesses. </w:t>
      </w:r>
    </w:p>
    <w:p w14:paraId="794822F9" w14:textId="77777777" w:rsidR="0035022C" w:rsidRDefault="00BD33E4" w:rsidP="0035022C">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b/>
          <w:sz w:val="22"/>
          <w:szCs w:val="22"/>
        </w:rPr>
        <w:t>event- and product-related blogs</w:t>
      </w:r>
      <w:r w:rsidRPr="0035022C">
        <w:rPr>
          <w:rFonts w:asciiTheme="minorHAnsi" w:hAnsiTheme="minorHAnsi"/>
          <w:sz w:val="22"/>
          <w:szCs w:val="22"/>
        </w:rPr>
        <w:t>, best practices include these features:</w:t>
      </w:r>
    </w:p>
    <w:p w14:paraId="02FD3311" w14:textId="77777777" w:rsidR="0035022C" w:rsidRDefault="00BD33E4" w:rsidP="0035022C">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writing about topics that matter to customers</w:t>
      </w:r>
    </w:p>
    <w:p w14:paraId="416B3717" w14:textId="77777777" w:rsidR="0035022C" w:rsidRDefault="00BD33E4" w:rsidP="0035022C">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educating customers by offering trend and industry news rather than just news of product launches</w:t>
      </w:r>
    </w:p>
    <w:p w14:paraId="6C4BAE32" w14:textId="77777777" w:rsidR="0035022C" w:rsidRDefault="00BD33E4" w:rsidP="0035022C">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writing from a personal perspective rather than a seller’s or brand-message perspective</w:t>
      </w:r>
    </w:p>
    <w:p w14:paraId="28104D92" w14:textId="2E66A276" w:rsidR="00BD33E4" w:rsidRPr="0035022C" w:rsidRDefault="00BD33E4" w:rsidP="0035022C">
      <w:pPr>
        <w:numPr>
          <w:ilvl w:val="0"/>
          <w:numId w:val="16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providing a view that complements but is different from press releases and other brand-based communications28</w:t>
      </w:r>
    </w:p>
    <w:p w14:paraId="147C92C3" w14:textId="77777777" w:rsidR="00BD33E4" w:rsidRPr="0035022C" w:rsidRDefault="00BD33E4" w:rsidP="00BD33E4">
      <w:pPr>
        <w:spacing w:before="100" w:beforeAutospacing="1" w:after="100" w:afterAutospacing="1"/>
        <w:rPr>
          <w:rFonts w:asciiTheme="minorHAnsi" w:hAnsiTheme="minorHAnsi"/>
          <w:b/>
          <w:sz w:val="22"/>
          <w:szCs w:val="22"/>
        </w:rPr>
      </w:pPr>
      <w:r w:rsidRPr="0035022C">
        <w:rPr>
          <w:rFonts w:asciiTheme="minorHAnsi" w:hAnsiTheme="minorHAnsi"/>
          <w:b/>
          <w:sz w:val="22"/>
          <w:szCs w:val="22"/>
        </w:rPr>
        <w:t>Social Networks</w:t>
      </w:r>
    </w:p>
    <w:p w14:paraId="0A170993"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lastRenderedPageBreak/>
        <w:t>Companies have been quick to capitalize and harness the power of social networking, which they use for a variety of purposes:</w:t>
      </w:r>
    </w:p>
    <w:p w14:paraId="30D711DD" w14:textId="32EFC157" w:rsidR="00BD33E4" w:rsidRPr="0035022C" w:rsidRDefault="00BD33E4" w:rsidP="00DB55A5">
      <w:pPr>
        <w:numPr>
          <w:ilvl w:val="0"/>
          <w:numId w:val="16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create brand communities</w:t>
      </w:r>
    </w:p>
    <w:p w14:paraId="45D50D5F" w14:textId="32D900F8" w:rsidR="00BD33E4" w:rsidRPr="0035022C" w:rsidRDefault="00BD33E4" w:rsidP="00DB55A5">
      <w:pPr>
        <w:numPr>
          <w:ilvl w:val="0"/>
          <w:numId w:val="16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keep stakeholders and shareholders up to date on products</w:t>
      </w:r>
    </w:p>
    <w:p w14:paraId="196ED74C" w14:textId="4A07062E" w:rsidR="00BD33E4" w:rsidRPr="0035022C" w:rsidRDefault="00BD33E4" w:rsidP="00DB55A5">
      <w:pPr>
        <w:numPr>
          <w:ilvl w:val="0"/>
          <w:numId w:val="16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promote products and services, especially to targeted demographic groups</w:t>
      </w:r>
    </w:p>
    <w:p w14:paraId="4C4633A8" w14:textId="0A84F59F" w:rsidR="00BD33E4" w:rsidRPr="0035022C" w:rsidRDefault="00BD33E4" w:rsidP="00DB55A5">
      <w:pPr>
        <w:numPr>
          <w:ilvl w:val="0"/>
          <w:numId w:val="16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publicize events, product launches, and contests</w:t>
      </w:r>
    </w:p>
    <w:p w14:paraId="3C38A4F3" w14:textId="29CF7F3F" w:rsidR="00BD33E4" w:rsidRPr="0035022C" w:rsidRDefault="00BD33E4" w:rsidP="00DB55A5">
      <w:pPr>
        <w:numPr>
          <w:ilvl w:val="0"/>
          <w:numId w:val="16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carry out marketing research</w:t>
      </w:r>
    </w:p>
    <w:p w14:paraId="641CCDD9" w14:textId="77777777" w:rsidR="00BD33E4" w:rsidRPr="0035022C" w:rsidRDefault="00BD33E4" w:rsidP="00BD33E4">
      <w:pPr>
        <w:spacing w:before="100" w:beforeAutospacing="1" w:after="100" w:afterAutospacing="1"/>
        <w:rPr>
          <w:rFonts w:asciiTheme="minorHAnsi" w:hAnsiTheme="minorHAnsi"/>
          <w:sz w:val="22"/>
          <w:szCs w:val="22"/>
          <w:u w:val="single"/>
        </w:rPr>
      </w:pPr>
      <w:r w:rsidRPr="0035022C">
        <w:rPr>
          <w:rFonts w:asciiTheme="minorHAnsi" w:hAnsiTheme="minorHAnsi"/>
          <w:sz w:val="22"/>
          <w:szCs w:val="22"/>
          <w:u w:val="single"/>
        </w:rPr>
        <w:t xml:space="preserve">Consider the following when designing a Facebook page or group: </w:t>
      </w:r>
    </w:p>
    <w:p w14:paraId="4011FA4A"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1. Choose privacy settings with care. Default settings may not deliver the degree of privacy you are seeking.</w:t>
      </w:r>
    </w:p>
    <w:p w14:paraId="0CBBB769"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2. Update your page frequently.</w:t>
      </w:r>
    </w:p>
    <w:p w14:paraId="1877F869"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3. Stay on topic; let the focus be your business and what makes it interesting to your customers.</w:t>
      </w:r>
    </w:p>
    <w:p w14:paraId="4D818FA3"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4. Keep your message brief, simple, and relevant to fans and the target audience.</w:t>
      </w:r>
    </w:p>
    <w:p w14:paraId="7E704298"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5. Use links and images, but keep the design clean and limited to essentials, letting the brand stand out.</w:t>
      </w:r>
    </w:p>
    <w:p w14:paraId="33B7AE04"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6. Ensure the correctness and appropriateness of content and the way it is expressed (and do the same for cust</w:t>
      </w:r>
      <w:bookmarkStart w:id="0" w:name="_GoBack"/>
      <w:bookmarkEnd w:id="0"/>
      <w:r w:rsidRPr="0035022C">
        <w:rPr>
          <w:rFonts w:asciiTheme="minorHAnsi" w:hAnsiTheme="minorHAnsi"/>
          <w:sz w:val="22"/>
          <w:szCs w:val="22"/>
        </w:rPr>
        <w:t>omer content).</w:t>
      </w:r>
    </w:p>
    <w:p w14:paraId="289B9F67"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7. Keep the tone spontaneous and informal. </w:t>
      </w:r>
    </w:p>
    <w:p w14:paraId="753F04FC"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8. Signpost your company’s expertise. </w:t>
      </w:r>
    </w:p>
    <w:p w14:paraId="0DAF3E32"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9. Make it interactive and engaging—encourage feedback and relationship-building through polls, UGC, promotions, surveys, and other forms of interaction. </w:t>
      </w:r>
    </w:p>
    <w:p w14:paraId="16F1C761"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10. Make some content exclusive to Facebook.</w:t>
      </w:r>
    </w:p>
    <w:p w14:paraId="547A8517"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b/>
          <w:sz w:val="22"/>
          <w:szCs w:val="22"/>
        </w:rPr>
        <w:t xml:space="preserve">LinkedIn </w:t>
      </w:r>
    </w:p>
    <w:p w14:paraId="7B50ADAD"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1. Customize your profile URL. Make your URL a single word (e.g., </w:t>
      </w:r>
      <w:proofErr w:type="spellStart"/>
      <w:r w:rsidRPr="0035022C">
        <w:rPr>
          <w:rFonts w:asciiTheme="minorHAnsi" w:hAnsiTheme="minorHAnsi"/>
          <w:sz w:val="22"/>
          <w:szCs w:val="22"/>
        </w:rPr>
        <w:t>LucindaChen</w:t>
      </w:r>
      <w:proofErr w:type="spellEnd"/>
      <w:r w:rsidRPr="0035022C">
        <w:rPr>
          <w:rFonts w:asciiTheme="minorHAnsi" w:hAnsiTheme="minorHAnsi"/>
          <w:sz w:val="22"/>
          <w:szCs w:val="22"/>
        </w:rPr>
        <w:t>) to move it into a higher position among search results. Make your profile widely available by choosing the “public” option.</w:t>
      </w:r>
    </w:p>
    <w:p w14:paraId="6123BC62"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2. Complete the summary and experience sections of your profile</w:t>
      </w:r>
    </w:p>
    <w:p w14:paraId="32FEE33A"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3. Stay active. Update your status regularly</w:t>
      </w:r>
    </w:p>
    <w:p w14:paraId="776009EC"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4. Connect and network. Aim for a minimum of fifty connections that include clients, mentors, and business partners.</w:t>
      </w:r>
    </w:p>
    <w:p w14:paraId="3A69AB7B"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5. Solicit recommendations. Ask satisfied customers and business professionals who have positive things to say about you to recommend you and your company.</w:t>
      </w:r>
    </w:p>
    <w:p w14:paraId="02E45432"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lastRenderedPageBreak/>
        <w:t>6. Stay informed. Use LinkedIn to stay up-to-date on trending topics and industry news relevant to your business.</w:t>
      </w:r>
    </w:p>
    <w:p w14:paraId="0C7EB2B9" w14:textId="77777777" w:rsidR="00BD33E4" w:rsidRPr="0035022C" w:rsidRDefault="00BD33E4" w:rsidP="00BD33E4">
      <w:pPr>
        <w:spacing w:before="100" w:beforeAutospacing="1" w:after="100" w:afterAutospacing="1"/>
        <w:rPr>
          <w:rFonts w:asciiTheme="minorHAnsi" w:hAnsiTheme="minorHAnsi"/>
          <w:b/>
          <w:sz w:val="22"/>
          <w:szCs w:val="22"/>
        </w:rPr>
      </w:pPr>
      <w:r w:rsidRPr="0035022C">
        <w:rPr>
          <w:rFonts w:asciiTheme="minorHAnsi" w:hAnsiTheme="minorHAnsi"/>
          <w:b/>
          <w:sz w:val="22"/>
          <w:szCs w:val="22"/>
        </w:rPr>
        <w:t>Micro-Blogs</w:t>
      </w:r>
    </w:p>
    <w:p w14:paraId="739B0B4B"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b/>
          <w:sz w:val="22"/>
          <w:szCs w:val="22"/>
        </w:rPr>
        <w:t>Micro blogs,</w:t>
      </w:r>
      <w:r w:rsidRPr="0035022C">
        <w:rPr>
          <w:rFonts w:asciiTheme="minorHAnsi" w:hAnsiTheme="minorHAnsi"/>
          <w:sz w:val="22"/>
          <w:szCs w:val="22"/>
        </w:rPr>
        <w:t xml:space="preserve"> such as Twitter, allow users to send out short text-like bursts of information to a Business professionals and their organizations can use Twitter in a number of ways:</w:t>
      </w:r>
    </w:p>
    <w:p w14:paraId="1E0D33E6" w14:textId="103A0606" w:rsidR="00BD33E4" w:rsidRPr="0035022C" w:rsidRDefault="00BD33E4" w:rsidP="00DB55A5">
      <w:pPr>
        <w:numPr>
          <w:ilvl w:val="0"/>
          <w:numId w:val="16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monitor the competition and their latest projects and initiatives</w:t>
      </w:r>
    </w:p>
    <w:p w14:paraId="7B8CCC41" w14:textId="1D05C184" w:rsidR="00BD33E4" w:rsidRPr="0035022C" w:rsidRDefault="00BD33E4" w:rsidP="00DB55A5">
      <w:pPr>
        <w:numPr>
          <w:ilvl w:val="0"/>
          <w:numId w:val="16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monitor customer satisfaction and public perception of their organizations</w:t>
      </w:r>
    </w:p>
    <w:p w14:paraId="6384C150" w14:textId="00DD9450" w:rsidR="00BD33E4" w:rsidRPr="0035022C" w:rsidRDefault="00BD33E4" w:rsidP="00DB55A5">
      <w:pPr>
        <w:numPr>
          <w:ilvl w:val="0"/>
          <w:numId w:val="16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share and find professionally related knowledge and resources</w:t>
      </w:r>
    </w:p>
    <w:p w14:paraId="76F902E2" w14:textId="4F8F6CBF" w:rsidR="00BD33E4" w:rsidRPr="0035022C" w:rsidRDefault="00BD33E4" w:rsidP="00DB55A5">
      <w:pPr>
        <w:numPr>
          <w:ilvl w:val="0"/>
          <w:numId w:val="16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support employee and management communications</w:t>
      </w:r>
    </w:p>
    <w:p w14:paraId="49F09CB9" w14:textId="4C4BB141" w:rsidR="00BD33E4" w:rsidRPr="0035022C" w:rsidRDefault="00BD33E4" w:rsidP="00DB55A5">
      <w:pPr>
        <w:numPr>
          <w:ilvl w:val="0"/>
          <w:numId w:val="16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monitor existing customers and prospect and engage new ones</w:t>
      </w:r>
    </w:p>
    <w:p w14:paraId="2EB95287" w14:textId="0EDBF610" w:rsidR="00BD33E4" w:rsidRPr="0035022C" w:rsidRDefault="00BD33E4" w:rsidP="00DB55A5">
      <w:pPr>
        <w:numPr>
          <w:ilvl w:val="0"/>
          <w:numId w:val="16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perform industry trend watches</w:t>
      </w:r>
    </w:p>
    <w:p w14:paraId="169FDF69" w14:textId="277B896C" w:rsidR="00BD33E4" w:rsidRPr="0035022C" w:rsidRDefault="00BD33E4" w:rsidP="00DB55A5">
      <w:pPr>
        <w:numPr>
          <w:ilvl w:val="0"/>
          <w:numId w:val="16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prospect and recruit new hires</w:t>
      </w:r>
    </w:p>
    <w:p w14:paraId="0E4A74DF"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To realize the full potential of the </w:t>
      </w:r>
      <w:proofErr w:type="spellStart"/>
      <w:r w:rsidRPr="0035022C">
        <w:rPr>
          <w:rFonts w:asciiTheme="minorHAnsi" w:hAnsiTheme="minorHAnsi"/>
          <w:sz w:val="22"/>
          <w:szCs w:val="22"/>
        </w:rPr>
        <w:t>Twittersphere</w:t>
      </w:r>
      <w:proofErr w:type="spellEnd"/>
      <w:r w:rsidRPr="0035022C">
        <w:rPr>
          <w:rFonts w:asciiTheme="minorHAnsi" w:hAnsiTheme="minorHAnsi"/>
          <w:sz w:val="22"/>
          <w:szCs w:val="22"/>
        </w:rPr>
        <w:t>, consider the following guidelines:</w:t>
      </w:r>
    </w:p>
    <w:p w14:paraId="59724B8D"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1. Create a professional-looking profile and username and strive for a genuine, likeable tone.</w:t>
      </w:r>
    </w:p>
    <w:p w14:paraId="10C95770"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2. Ask questions and respond in real time.</w:t>
      </w:r>
    </w:p>
    <w:p w14:paraId="172C16CB"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3. Be selective and professionally minded in what you tweet; </w:t>
      </w:r>
    </w:p>
    <w:p w14:paraId="11731894"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4. Keep it conversational and free of “marketing-speak,” and make it shareable—inspiring, intriguing, newsworthy, or appropriately witty.36 </w:t>
      </w:r>
    </w:p>
    <w:p w14:paraId="0782AD67"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5. Retweet what you find interesting, reply publicly, and encourage retweets to acknowledge and show appreciation to followers.</w:t>
      </w:r>
    </w:p>
    <w:p w14:paraId="3B42EE68"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6. Make your content exceptional and </w:t>
      </w:r>
      <w:proofErr w:type="spellStart"/>
      <w:r w:rsidRPr="0035022C">
        <w:rPr>
          <w:rFonts w:asciiTheme="minorHAnsi" w:hAnsiTheme="minorHAnsi"/>
          <w:sz w:val="22"/>
          <w:szCs w:val="22"/>
        </w:rPr>
        <w:t>retweetable</w:t>
      </w:r>
      <w:proofErr w:type="spellEnd"/>
      <w:r w:rsidRPr="0035022C">
        <w:rPr>
          <w:rFonts w:asciiTheme="minorHAnsi" w:hAnsiTheme="minorHAnsi"/>
          <w:sz w:val="22"/>
          <w:szCs w:val="22"/>
        </w:rPr>
        <w:t xml:space="preserve"> by incorporating links, photos, quotes, or videos that provide a fuller context for a business story or information burst</w:t>
      </w:r>
    </w:p>
    <w:p w14:paraId="11C0E925"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7. Insert a hashtag (#) symbol in front of a phrase related to a specific topic to make it easily searchable and to let others join the conversation. </w:t>
      </w:r>
    </w:p>
    <w:p w14:paraId="30BCF05B"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8. Be strategic in the pace and timing of your tweets—do not send out so many at once that it overloads your followers’ feeds.</w:t>
      </w:r>
    </w:p>
    <w:p w14:paraId="5B5DAA93" w14:textId="77777777" w:rsidR="00BD33E4" w:rsidRPr="0035022C" w:rsidRDefault="00BD33E4" w:rsidP="00BD33E4">
      <w:pPr>
        <w:spacing w:before="100" w:beforeAutospacing="1" w:after="100" w:afterAutospacing="1"/>
        <w:rPr>
          <w:rFonts w:asciiTheme="minorHAnsi" w:hAnsiTheme="minorHAnsi"/>
          <w:b/>
          <w:sz w:val="22"/>
          <w:szCs w:val="22"/>
        </w:rPr>
      </w:pPr>
      <w:r w:rsidRPr="0035022C">
        <w:rPr>
          <w:rFonts w:asciiTheme="minorHAnsi" w:hAnsiTheme="minorHAnsi"/>
          <w:b/>
          <w:sz w:val="22"/>
          <w:szCs w:val="22"/>
        </w:rPr>
        <w:t>Photo- and Video-Sharing Sites</w:t>
      </w:r>
    </w:p>
    <w:p w14:paraId="3365A93D"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Content communities such as YouTube, </w:t>
      </w:r>
      <w:proofErr w:type="spellStart"/>
      <w:r w:rsidRPr="0035022C">
        <w:rPr>
          <w:rFonts w:asciiTheme="minorHAnsi" w:hAnsiTheme="minorHAnsi"/>
          <w:sz w:val="22"/>
          <w:szCs w:val="22"/>
        </w:rPr>
        <w:t>Vimeo</w:t>
      </w:r>
      <w:proofErr w:type="spellEnd"/>
      <w:r w:rsidRPr="0035022C">
        <w:rPr>
          <w:rFonts w:asciiTheme="minorHAnsi" w:hAnsiTheme="minorHAnsi"/>
          <w:sz w:val="22"/>
          <w:szCs w:val="22"/>
        </w:rPr>
        <w:t>, Pinterest, Instagram, and Flickr allow for the sharing of rich media content</w:t>
      </w:r>
    </w:p>
    <w:p w14:paraId="5E1A48D9"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Organizations use these sites in a number of ways:</w:t>
      </w:r>
    </w:p>
    <w:p w14:paraId="316995CF" w14:textId="73B93341" w:rsidR="00BD33E4" w:rsidRPr="0035022C" w:rsidRDefault="00BD33E4" w:rsidP="00DB55A5">
      <w:pPr>
        <w:numPr>
          <w:ilvl w:val="0"/>
          <w:numId w:val="16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share press announcements and keynote speeches with employees and investors</w:t>
      </w:r>
    </w:p>
    <w:p w14:paraId="3AA4EC08" w14:textId="22F04C89" w:rsidR="00BD33E4" w:rsidRPr="0035022C" w:rsidRDefault="00BD33E4" w:rsidP="00DB55A5">
      <w:pPr>
        <w:numPr>
          <w:ilvl w:val="0"/>
          <w:numId w:val="16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upload company photos, public service announcements, and commercials</w:t>
      </w:r>
    </w:p>
    <w:p w14:paraId="63FFD3D5" w14:textId="77B4EA6D" w:rsidR="00BD33E4" w:rsidRPr="0035022C" w:rsidRDefault="00BD33E4" w:rsidP="00DB55A5">
      <w:pPr>
        <w:numPr>
          <w:ilvl w:val="0"/>
          <w:numId w:val="16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post recruiting videos</w:t>
      </w:r>
    </w:p>
    <w:p w14:paraId="686E85EB" w14:textId="72923C73" w:rsidR="00BD33E4" w:rsidRPr="0035022C" w:rsidRDefault="00BD33E4" w:rsidP="00DB55A5">
      <w:pPr>
        <w:numPr>
          <w:ilvl w:val="0"/>
          <w:numId w:val="16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to capture client, customer, and public feedback on company enterprises, products, and services (comments must be monitored)</w:t>
      </w:r>
    </w:p>
    <w:p w14:paraId="731465A7"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lastRenderedPageBreak/>
        <w:t xml:space="preserve">Encouraging users to post videos on these highly popular sites, often for contests, is another way organizations carry their brand name forward. </w:t>
      </w:r>
    </w:p>
    <w:p w14:paraId="708CBD56" w14:textId="77777777" w:rsidR="00BD33E4" w:rsidRPr="0035022C" w:rsidRDefault="00BD33E4" w:rsidP="00BD33E4">
      <w:pPr>
        <w:spacing w:before="100" w:beforeAutospacing="1" w:after="100" w:afterAutospacing="1"/>
        <w:rPr>
          <w:rFonts w:asciiTheme="minorHAnsi" w:hAnsiTheme="minorHAnsi"/>
          <w:b/>
          <w:sz w:val="22"/>
          <w:szCs w:val="22"/>
        </w:rPr>
      </w:pPr>
      <w:r w:rsidRPr="0035022C">
        <w:rPr>
          <w:rFonts w:asciiTheme="minorHAnsi" w:hAnsiTheme="minorHAnsi"/>
          <w:b/>
          <w:sz w:val="22"/>
          <w:szCs w:val="22"/>
        </w:rPr>
        <w:t>The Social Media Advantage</w:t>
      </w:r>
    </w:p>
    <w:p w14:paraId="62488E3E" w14:textId="4953C442"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internal and external communications </w:t>
      </w:r>
    </w:p>
    <w:p w14:paraId="1485C00F" w14:textId="78EA311D"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customer identification and profiling (i.e., developing sales and marketing leads)</w:t>
      </w:r>
    </w:p>
    <w:p w14:paraId="6A25C9A0" w14:textId="4B6B0F69"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customer care, relationship building, and fan loyalty development</w:t>
      </w:r>
    </w:p>
    <w:p w14:paraId="46B4F895" w14:textId="12F8ADC3"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interaction, collaboration, and engagement</w:t>
      </w:r>
    </w:p>
    <w:p w14:paraId="27B156D4" w14:textId="692EC53D"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brand awareness and product promotion</w:t>
      </w:r>
    </w:p>
    <w:p w14:paraId="595CCFAB" w14:textId="4251A63A"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recruitment</w:t>
      </w:r>
    </w:p>
    <w:p w14:paraId="5897A5FE" w14:textId="5162DC95"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crowdsourcing </w:t>
      </w:r>
    </w:p>
    <w:p w14:paraId="4CC7D711" w14:textId="58B50DFA"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increased exposure and traffic to websites </w:t>
      </w:r>
    </w:p>
    <w:p w14:paraId="29928031" w14:textId="34E62575"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event organization and promotion </w:t>
      </w:r>
    </w:p>
    <w:p w14:paraId="744CA98B" w14:textId="7C37DA15"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feedback monitoring </w:t>
      </w:r>
    </w:p>
    <w:p w14:paraId="3C114038" w14:textId="4E02C30D" w:rsidR="00BD33E4" w:rsidRPr="0035022C" w:rsidRDefault="00BD33E4" w:rsidP="00DB55A5">
      <w:pPr>
        <w:numPr>
          <w:ilvl w:val="0"/>
          <w:numId w:val="16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impact measurement</w:t>
      </w:r>
    </w:p>
    <w:p w14:paraId="7CD96E98"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fldChar w:fldCharType="begin"/>
      </w:r>
      <w:r w:rsidRPr="0035022C">
        <w:rPr>
          <w:rFonts w:asciiTheme="minorHAnsi" w:hAnsiTheme="minorHAnsi"/>
          <w:sz w:val="22"/>
          <w:szCs w:val="22"/>
        </w:rPr>
        <w:instrText xml:space="preserve"> INCLUDEPICTURE  "https://www.oxfordnext.com/customcontent/HE/meyer_communicating/image/chapterBullet.jpg" \* MERGEFORMATINET </w:instrText>
      </w:r>
      <w:r w:rsidRPr="0035022C">
        <w:rPr>
          <w:rFonts w:asciiTheme="minorHAnsi" w:hAnsiTheme="minorHAnsi"/>
          <w:sz w:val="22"/>
          <w:szCs w:val="22"/>
        </w:rPr>
        <w:fldChar w:fldCharType="separate"/>
      </w:r>
      <w:r w:rsidR="00B670D1">
        <w:rPr>
          <w:rFonts w:asciiTheme="minorHAnsi" w:hAnsiTheme="minorHAnsi"/>
          <w:sz w:val="22"/>
          <w:szCs w:val="22"/>
        </w:rPr>
        <w:fldChar w:fldCharType="begin"/>
      </w:r>
      <w:r w:rsidR="00B670D1">
        <w:rPr>
          <w:rFonts w:asciiTheme="minorHAnsi" w:hAnsiTheme="minorHAnsi"/>
          <w:sz w:val="22"/>
          <w:szCs w:val="22"/>
        </w:rPr>
        <w:instrText xml:space="preserve"> INCLUDEPICTURE  "https://www.oxfordnext.com/customcontent/HE/meyer_communicating/image/chapterBullet.jpg" \* MERGEFORMATINET </w:instrText>
      </w:r>
      <w:r w:rsidR="00B670D1">
        <w:rPr>
          <w:rFonts w:asciiTheme="minorHAnsi" w:hAnsiTheme="minorHAnsi"/>
          <w:sz w:val="22"/>
          <w:szCs w:val="22"/>
        </w:rPr>
        <w:fldChar w:fldCharType="separate"/>
      </w:r>
      <w:r w:rsidR="00B670D1">
        <w:rPr>
          <w:rFonts w:asciiTheme="minorHAnsi" w:hAnsiTheme="minorHAnsi"/>
          <w:sz w:val="22"/>
          <w:szCs w:val="22"/>
        </w:rPr>
        <w:pict w14:anchorId="29AF8773">
          <v:shape id="_x0000_i1027" type="#_x0000_t75" style="width:19.15pt;height:18.4pt">
            <v:imagedata r:id="rId7" r:href="rId10"/>
          </v:shape>
        </w:pict>
      </w:r>
      <w:r w:rsidR="00B670D1">
        <w:rPr>
          <w:rFonts w:asciiTheme="minorHAnsi" w:hAnsiTheme="minorHAnsi"/>
          <w:sz w:val="22"/>
          <w:szCs w:val="22"/>
        </w:rPr>
        <w:fldChar w:fldCharType="end"/>
      </w:r>
      <w:r w:rsidRPr="0035022C">
        <w:rPr>
          <w:rFonts w:asciiTheme="minorHAnsi" w:hAnsiTheme="minorHAnsi"/>
          <w:sz w:val="22"/>
          <w:szCs w:val="22"/>
        </w:rPr>
        <w:fldChar w:fldCharType="end"/>
      </w:r>
      <w:r w:rsidRPr="0035022C">
        <w:rPr>
          <w:rFonts w:asciiTheme="minorHAnsi" w:hAnsiTheme="minorHAnsi"/>
          <w:sz w:val="22"/>
          <w:szCs w:val="22"/>
        </w:rPr>
        <w:t>The Risks and Challenges of Social Media</w:t>
      </w:r>
    </w:p>
    <w:p w14:paraId="3C74BDA5"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1. time theft</w:t>
      </w:r>
    </w:p>
    <w:p w14:paraId="659C49AB"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2. malicious, negative, or damaging employee comments made about employers</w:t>
      </w:r>
    </w:p>
    <w:p w14:paraId="37C30016"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3. leaks of proprietary and/or confidential information49</w:t>
      </w:r>
    </w:p>
    <w:p w14:paraId="4EE71319"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4. damage to brand reputation</w:t>
      </w:r>
    </w:p>
    <w:p w14:paraId="11D48E63"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5. outdated information </w:t>
      </w:r>
    </w:p>
    <w:p w14:paraId="22671973"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6. use of personal social media by corporate executives </w:t>
      </w:r>
    </w:p>
    <w:p w14:paraId="68480E11"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7. corporate identity theft</w:t>
      </w:r>
    </w:p>
    <w:p w14:paraId="2F509258"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8. fraud</w:t>
      </w:r>
    </w:p>
    <w:p w14:paraId="410B1096"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9. legal, regulatory, and compliance violations50</w:t>
      </w:r>
    </w:p>
    <w:p w14:paraId="6088236E" w14:textId="77777777" w:rsidR="00BD33E4" w:rsidRPr="0035022C" w:rsidRDefault="00BD33E4" w:rsidP="00BD33E4">
      <w:pPr>
        <w:spacing w:before="100" w:beforeAutospacing="1" w:after="100" w:afterAutospacing="1"/>
        <w:rPr>
          <w:rFonts w:asciiTheme="minorHAnsi" w:hAnsiTheme="minorHAnsi"/>
          <w:b/>
          <w:sz w:val="22"/>
          <w:szCs w:val="22"/>
        </w:rPr>
      </w:pPr>
      <w:r w:rsidRPr="0035022C">
        <w:rPr>
          <w:rFonts w:asciiTheme="minorHAnsi" w:hAnsiTheme="minorHAnsi"/>
          <w:b/>
          <w:sz w:val="22"/>
          <w:szCs w:val="22"/>
        </w:rPr>
        <w:t>Measuring Social Media Performance</w:t>
      </w:r>
    </w:p>
    <w:p w14:paraId="61C4241A"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Corporate marketers may choose to track the following: </w:t>
      </w:r>
    </w:p>
    <w:p w14:paraId="3CA9DDED" w14:textId="6C3F76B4" w:rsidR="00BD33E4" w:rsidRPr="0035022C" w:rsidRDefault="00BD33E4" w:rsidP="00DB55A5">
      <w:pPr>
        <w:numPr>
          <w:ilvl w:val="0"/>
          <w:numId w:val="16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increases in the number of followers/friends (consumption or reach metrics)</w:t>
      </w:r>
    </w:p>
    <w:p w14:paraId="5BB396D3" w14:textId="59B9B892" w:rsidR="00BD33E4" w:rsidRPr="0035022C" w:rsidRDefault="00BD33E4" w:rsidP="00DB55A5">
      <w:pPr>
        <w:numPr>
          <w:ilvl w:val="0"/>
          <w:numId w:val="16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the sharing of content among users or the number of one-on-one engagements (sharing and engagement metrics)</w:t>
      </w:r>
    </w:p>
    <w:p w14:paraId="13AE12AB" w14:textId="44EAA982" w:rsidR="00BD33E4" w:rsidRPr="0035022C" w:rsidRDefault="00BD33E4" w:rsidP="00DB55A5">
      <w:pPr>
        <w:numPr>
          <w:ilvl w:val="0"/>
          <w:numId w:val="16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the conversion from social media consumers to paying customers (conversion metrics).</w:t>
      </w:r>
    </w:p>
    <w:p w14:paraId="180EE0D2" w14:textId="77777777" w:rsidR="00BD33E4" w:rsidRPr="0035022C" w:rsidRDefault="00BD33E4" w:rsidP="00BD33E4">
      <w:pPr>
        <w:spacing w:before="100" w:beforeAutospacing="1" w:after="100" w:afterAutospacing="1"/>
        <w:rPr>
          <w:rFonts w:asciiTheme="minorHAnsi" w:hAnsiTheme="minorHAnsi"/>
          <w:sz w:val="22"/>
          <w:szCs w:val="22"/>
        </w:rPr>
      </w:pPr>
      <w:r w:rsidRPr="0035022C">
        <w:rPr>
          <w:rFonts w:asciiTheme="minorHAnsi" w:hAnsiTheme="minorHAnsi"/>
          <w:sz w:val="22"/>
          <w:szCs w:val="22"/>
        </w:rPr>
        <w:t>A company can also track what people are saying about competitors and their brands. A few of the best-known social media measurement tools include these four:</w:t>
      </w:r>
    </w:p>
    <w:p w14:paraId="0DD3A2B2" w14:textId="7975AC5A" w:rsidR="00BD33E4" w:rsidRPr="0035022C" w:rsidRDefault="00BD33E4" w:rsidP="00DB55A5">
      <w:pPr>
        <w:numPr>
          <w:ilvl w:val="0"/>
          <w:numId w:val="16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lastRenderedPageBreak/>
        <w:t>Google Analytics—a tool for analyzing visitor traffic and understanding the needs of audience and customers</w:t>
      </w:r>
    </w:p>
    <w:p w14:paraId="0B15484E" w14:textId="3261E784" w:rsidR="00BD33E4" w:rsidRPr="0035022C" w:rsidRDefault="00BD33E4" w:rsidP="00DB55A5">
      <w:pPr>
        <w:numPr>
          <w:ilvl w:val="0"/>
          <w:numId w:val="16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proofErr w:type="spellStart"/>
      <w:r w:rsidRPr="0035022C">
        <w:rPr>
          <w:rFonts w:asciiTheme="minorHAnsi" w:hAnsiTheme="minorHAnsi"/>
          <w:sz w:val="22"/>
          <w:szCs w:val="22"/>
        </w:rPr>
        <w:t>Klout</w:t>
      </w:r>
      <w:proofErr w:type="spellEnd"/>
      <w:r w:rsidRPr="0035022C">
        <w:rPr>
          <w:rFonts w:asciiTheme="minorHAnsi" w:hAnsiTheme="minorHAnsi"/>
          <w:sz w:val="22"/>
          <w:szCs w:val="22"/>
        </w:rPr>
        <w:t>—a service that measures influence scores and identifies influences in a particular industry</w:t>
      </w:r>
    </w:p>
    <w:p w14:paraId="4A83904F" w14:textId="70FB7F4D" w:rsidR="00BD33E4" w:rsidRPr="0035022C" w:rsidRDefault="00BD33E4" w:rsidP="00DB55A5">
      <w:pPr>
        <w:numPr>
          <w:ilvl w:val="0"/>
          <w:numId w:val="16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r w:rsidRPr="0035022C">
        <w:rPr>
          <w:rFonts w:asciiTheme="minorHAnsi" w:hAnsiTheme="minorHAnsi"/>
          <w:sz w:val="22"/>
          <w:szCs w:val="22"/>
        </w:rPr>
        <w:t xml:space="preserve">Hoot Suite—a free analytics suite that tracks information about what is valuable to the user through an analysis of links and </w:t>
      </w:r>
      <w:proofErr w:type="spellStart"/>
      <w:r w:rsidRPr="0035022C">
        <w:rPr>
          <w:rFonts w:asciiTheme="minorHAnsi" w:hAnsiTheme="minorHAnsi"/>
          <w:sz w:val="22"/>
          <w:szCs w:val="22"/>
        </w:rPr>
        <w:t>Klout</w:t>
      </w:r>
      <w:proofErr w:type="spellEnd"/>
      <w:r w:rsidRPr="0035022C">
        <w:rPr>
          <w:rFonts w:asciiTheme="minorHAnsi" w:hAnsiTheme="minorHAnsi"/>
          <w:sz w:val="22"/>
          <w:szCs w:val="22"/>
        </w:rPr>
        <w:t xml:space="preserve"> scores</w:t>
      </w:r>
    </w:p>
    <w:p w14:paraId="3443F47A" w14:textId="7B4FB0B1" w:rsidR="00BD33E4" w:rsidRPr="0035022C" w:rsidRDefault="00BD33E4" w:rsidP="00DB55A5">
      <w:pPr>
        <w:numPr>
          <w:ilvl w:val="0"/>
          <w:numId w:val="16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Theme="minorHAnsi" w:hAnsiTheme="minorHAnsi"/>
          <w:sz w:val="22"/>
          <w:szCs w:val="22"/>
        </w:rPr>
      </w:pPr>
      <w:proofErr w:type="spellStart"/>
      <w:r w:rsidRPr="0035022C">
        <w:rPr>
          <w:rFonts w:asciiTheme="minorHAnsi" w:hAnsiTheme="minorHAnsi"/>
          <w:sz w:val="22"/>
          <w:szCs w:val="22"/>
        </w:rPr>
        <w:t>PostRank</w:t>
      </w:r>
      <w:proofErr w:type="spellEnd"/>
      <w:r w:rsidRPr="0035022C">
        <w:rPr>
          <w:rFonts w:asciiTheme="minorHAnsi" w:hAnsiTheme="minorHAnsi"/>
          <w:sz w:val="22"/>
          <w:szCs w:val="22"/>
        </w:rPr>
        <w:t xml:space="preserve">—the largest aggregator of social engagement data on the Internet, a system that tracks what users pay attention to and where and how they engage in order to show the relevance of a site, story, or author. </w:t>
      </w:r>
    </w:p>
    <w:p w14:paraId="2E06B4A1" w14:textId="77777777" w:rsidR="00BD33E4" w:rsidRPr="0035022C" w:rsidRDefault="00BD33E4" w:rsidP="00BD33E4">
      <w:pPr>
        <w:rPr>
          <w:rFonts w:asciiTheme="minorHAnsi" w:hAnsiTheme="minorHAnsi"/>
          <w:sz w:val="22"/>
          <w:szCs w:val="22"/>
        </w:rPr>
      </w:pPr>
    </w:p>
    <w:p w14:paraId="74E3A4D6" w14:textId="77777777" w:rsidR="00BD33E4" w:rsidRPr="0035022C" w:rsidRDefault="00BD33E4" w:rsidP="00BD33E4">
      <w:pPr>
        <w:rPr>
          <w:rFonts w:asciiTheme="minorHAnsi" w:hAnsiTheme="minorHAnsi"/>
          <w:sz w:val="22"/>
          <w:szCs w:val="22"/>
        </w:rPr>
      </w:pPr>
    </w:p>
    <w:sectPr w:rsidR="00BD33E4" w:rsidRPr="0035022C">
      <w:headerReference w:type="default" r:id="rId11"/>
      <w:footerReference w:type="default" r:id="rId12"/>
      <w:pgSz w:w="12240" w:h="15840"/>
      <w:pgMar w:top="1598" w:right="1440" w:bottom="1440" w:left="1440" w:header="1195"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4740F" w14:textId="77777777" w:rsidR="00FE51FE" w:rsidRDefault="00FE51FE">
      <w:r>
        <w:separator/>
      </w:r>
    </w:p>
  </w:endnote>
  <w:endnote w:type="continuationSeparator" w:id="0">
    <w:p w14:paraId="1A2DB532" w14:textId="77777777" w:rsidR="00FE51FE" w:rsidRDefault="00FE5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altName w:val="Times"/>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Helvetica Light">
    <w:panose1 w:val="020B0403020202020204"/>
    <w:charset w:val="00"/>
    <w:family w:val="auto"/>
    <w:pitch w:val="variable"/>
    <w:sig w:usb0="800000AF" w:usb1="4000204A" w:usb2="00000000" w:usb3="00000000" w:csb0="000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ingLiU">
    <w:panose1 w:val="02020509000000000000"/>
    <w:charset w:val="88"/>
    <w:family w:val="auto"/>
    <w:pitch w:val="variable"/>
    <w:sig w:usb0="A00002FF" w:usb1="28CFFCFA" w:usb2="00000016" w:usb3="00000000" w:csb0="00100001"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8A3B7" w14:textId="77777777" w:rsidR="00B670D1" w:rsidRDefault="00B670D1">
    <w:pPr>
      <w:pStyle w:val="HeaderFooter"/>
      <w:tabs>
        <w:tab w:val="clear" w:pos="9020"/>
        <w:tab w:val="center" w:pos="4680"/>
        <w:tab w:val="right" w:pos="9360"/>
      </w:tabs>
    </w:pPr>
    <w:r>
      <w:fldChar w:fldCharType="begin"/>
    </w:r>
    <w:r>
      <w:instrText xml:space="preserve"> PAGE </w:instrText>
    </w:r>
    <w:r>
      <w:fldChar w:fldCharType="separate"/>
    </w:r>
    <w:r w:rsidR="00A338F1">
      <w:rPr>
        <w:noProof/>
      </w:rPr>
      <w:t>42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A3F120" w14:textId="77777777" w:rsidR="00FE51FE" w:rsidRDefault="00FE51FE">
      <w:r>
        <w:separator/>
      </w:r>
    </w:p>
  </w:footnote>
  <w:footnote w:type="continuationSeparator" w:id="0">
    <w:p w14:paraId="72E44E50" w14:textId="77777777" w:rsidR="00FE51FE" w:rsidRDefault="00FE51F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A8131" w14:textId="77777777" w:rsidR="00B670D1" w:rsidRDefault="00B670D1">
    <w:pPr>
      <w:pStyle w:val="HeaderFooter"/>
      <w:tabs>
        <w:tab w:val="clear" w:pos="9020"/>
        <w:tab w:val="center" w:pos="4680"/>
        <w:tab w:val="right" w:pos="9360"/>
      </w:tabs>
    </w:pPr>
    <w:r>
      <w:tab/>
    </w:r>
    <w:r>
      <w:tab/>
    </w:r>
    <w:r>
      <w:fldChar w:fldCharType="begin" w:fldLock="1"/>
    </w:r>
    <w:r>
      <w:instrText xml:space="preserve"> DATE \@ "dddd, MMMM d, y" </w:instrText>
    </w:r>
    <w:r>
      <w:fldChar w:fldCharType="separate"/>
    </w:r>
    <w:r>
      <w:t>Saturday, October 3, 2015</w:t>
    </w:r>
    <w: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26508"/>
    <w:multiLevelType w:val="hybridMultilevel"/>
    <w:tmpl w:val="4184D0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0B55574"/>
    <w:multiLevelType w:val="hybridMultilevel"/>
    <w:tmpl w:val="2DD0D3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1677AEF"/>
    <w:multiLevelType w:val="hybridMultilevel"/>
    <w:tmpl w:val="C86EE0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E41B6C"/>
    <w:multiLevelType w:val="hybridMultilevel"/>
    <w:tmpl w:val="73E21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F17236"/>
    <w:multiLevelType w:val="multilevel"/>
    <w:tmpl w:val="AC4C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BD67E5"/>
    <w:multiLevelType w:val="hybridMultilevel"/>
    <w:tmpl w:val="F3942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1A6E39"/>
    <w:multiLevelType w:val="multilevel"/>
    <w:tmpl w:val="C3DA3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274074"/>
    <w:multiLevelType w:val="hybridMultilevel"/>
    <w:tmpl w:val="DBB07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AF4363"/>
    <w:multiLevelType w:val="hybridMultilevel"/>
    <w:tmpl w:val="03320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D56E71"/>
    <w:multiLevelType w:val="multilevel"/>
    <w:tmpl w:val="4C56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D134803"/>
    <w:multiLevelType w:val="hybridMultilevel"/>
    <w:tmpl w:val="9E5A7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D1C2996"/>
    <w:multiLevelType w:val="hybridMultilevel"/>
    <w:tmpl w:val="06A8C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7E2AC0"/>
    <w:multiLevelType w:val="hybridMultilevel"/>
    <w:tmpl w:val="83D61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F1545BD"/>
    <w:multiLevelType w:val="multilevel"/>
    <w:tmpl w:val="54D8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F206519"/>
    <w:multiLevelType w:val="hybridMultilevel"/>
    <w:tmpl w:val="8070E1A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0F310B05"/>
    <w:multiLevelType w:val="multilevel"/>
    <w:tmpl w:val="C186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F58583A"/>
    <w:multiLevelType w:val="hybridMultilevel"/>
    <w:tmpl w:val="04B26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0122846"/>
    <w:multiLevelType w:val="hybridMultilevel"/>
    <w:tmpl w:val="A440B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0135385"/>
    <w:multiLevelType w:val="hybridMultilevel"/>
    <w:tmpl w:val="0C0228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05D75F9"/>
    <w:multiLevelType w:val="hybridMultilevel"/>
    <w:tmpl w:val="47BA0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09C646B"/>
    <w:multiLevelType w:val="hybridMultilevel"/>
    <w:tmpl w:val="6B10CF3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10BE6F3C"/>
    <w:multiLevelType w:val="hybridMultilevel"/>
    <w:tmpl w:val="3B06E8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14838D1"/>
    <w:multiLevelType w:val="multilevel"/>
    <w:tmpl w:val="E968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2852352"/>
    <w:multiLevelType w:val="hybridMultilevel"/>
    <w:tmpl w:val="99108D86"/>
    <w:lvl w:ilvl="0" w:tplc="10090001">
      <w:start w:val="1"/>
      <w:numFmt w:val="bullet"/>
      <w:lvlText w:val=""/>
      <w:lvlJc w:val="left"/>
      <w:pPr>
        <w:ind w:left="774" w:hanging="360"/>
      </w:pPr>
      <w:rPr>
        <w:rFonts w:ascii="Symbol" w:hAnsi="Symbol" w:hint="default"/>
      </w:rPr>
    </w:lvl>
    <w:lvl w:ilvl="1" w:tplc="10090003" w:tentative="1">
      <w:start w:val="1"/>
      <w:numFmt w:val="bullet"/>
      <w:lvlText w:val="o"/>
      <w:lvlJc w:val="left"/>
      <w:pPr>
        <w:ind w:left="1494" w:hanging="360"/>
      </w:pPr>
      <w:rPr>
        <w:rFonts w:ascii="Courier New" w:hAnsi="Courier New" w:cs="Courier New" w:hint="default"/>
      </w:rPr>
    </w:lvl>
    <w:lvl w:ilvl="2" w:tplc="10090005" w:tentative="1">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24">
    <w:nsid w:val="135562EA"/>
    <w:multiLevelType w:val="hybridMultilevel"/>
    <w:tmpl w:val="E362AB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36F41B9"/>
    <w:multiLevelType w:val="hybridMultilevel"/>
    <w:tmpl w:val="241CD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872DE0"/>
    <w:multiLevelType w:val="hybridMultilevel"/>
    <w:tmpl w:val="686A0C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57B5230"/>
    <w:multiLevelType w:val="hybridMultilevel"/>
    <w:tmpl w:val="67EC4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62D003F"/>
    <w:multiLevelType w:val="multilevel"/>
    <w:tmpl w:val="2E5E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7164BB5"/>
    <w:multiLevelType w:val="hybridMultilevel"/>
    <w:tmpl w:val="3FF86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7CF1C5E"/>
    <w:multiLevelType w:val="hybridMultilevel"/>
    <w:tmpl w:val="D8804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8634D2C"/>
    <w:multiLevelType w:val="hybridMultilevel"/>
    <w:tmpl w:val="B3FAF5B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18A8098F"/>
    <w:multiLevelType w:val="hybridMultilevel"/>
    <w:tmpl w:val="BC0A7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9A75086"/>
    <w:multiLevelType w:val="hybridMultilevel"/>
    <w:tmpl w:val="C83C4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9F639E9"/>
    <w:multiLevelType w:val="hybridMultilevel"/>
    <w:tmpl w:val="CB5C3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1A02043B"/>
    <w:multiLevelType w:val="hybridMultilevel"/>
    <w:tmpl w:val="04A823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A817447"/>
    <w:multiLevelType w:val="hybridMultilevel"/>
    <w:tmpl w:val="30743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C064711"/>
    <w:multiLevelType w:val="hybridMultilevel"/>
    <w:tmpl w:val="3E409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C651284"/>
    <w:multiLevelType w:val="hybridMultilevel"/>
    <w:tmpl w:val="6E309750"/>
    <w:lvl w:ilvl="0" w:tplc="10090001">
      <w:start w:val="1"/>
      <w:numFmt w:val="bullet"/>
      <w:lvlText w:val=""/>
      <w:lvlJc w:val="left"/>
      <w:pPr>
        <w:ind w:left="1494" w:hanging="360"/>
      </w:pPr>
      <w:rPr>
        <w:rFonts w:ascii="Symbol" w:hAnsi="Symbol" w:hint="default"/>
      </w:rPr>
    </w:lvl>
    <w:lvl w:ilvl="1" w:tplc="10090003" w:tentative="1">
      <w:start w:val="1"/>
      <w:numFmt w:val="bullet"/>
      <w:lvlText w:val="o"/>
      <w:lvlJc w:val="left"/>
      <w:pPr>
        <w:ind w:left="2214" w:hanging="360"/>
      </w:pPr>
      <w:rPr>
        <w:rFonts w:ascii="Courier New" w:hAnsi="Courier New" w:cs="Courier New" w:hint="default"/>
      </w:rPr>
    </w:lvl>
    <w:lvl w:ilvl="2" w:tplc="10090005" w:tentative="1">
      <w:start w:val="1"/>
      <w:numFmt w:val="bullet"/>
      <w:lvlText w:val=""/>
      <w:lvlJc w:val="left"/>
      <w:pPr>
        <w:ind w:left="2934" w:hanging="360"/>
      </w:pPr>
      <w:rPr>
        <w:rFonts w:ascii="Wingdings" w:hAnsi="Wingdings" w:hint="default"/>
      </w:rPr>
    </w:lvl>
    <w:lvl w:ilvl="3" w:tplc="10090001" w:tentative="1">
      <w:start w:val="1"/>
      <w:numFmt w:val="bullet"/>
      <w:lvlText w:val=""/>
      <w:lvlJc w:val="left"/>
      <w:pPr>
        <w:ind w:left="3654" w:hanging="360"/>
      </w:pPr>
      <w:rPr>
        <w:rFonts w:ascii="Symbol" w:hAnsi="Symbol" w:hint="default"/>
      </w:rPr>
    </w:lvl>
    <w:lvl w:ilvl="4" w:tplc="10090003" w:tentative="1">
      <w:start w:val="1"/>
      <w:numFmt w:val="bullet"/>
      <w:lvlText w:val="o"/>
      <w:lvlJc w:val="left"/>
      <w:pPr>
        <w:ind w:left="4374" w:hanging="360"/>
      </w:pPr>
      <w:rPr>
        <w:rFonts w:ascii="Courier New" w:hAnsi="Courier New" w:cs="Courier New" w:hint="default"/>
      </w:rPr>
    </w:lvl>
    <w:lvl w:ilvl="5" w:tplc="10090005" w:tentative="1">
      <w:start w:val="1"/>
      <w:numFmt w:val="bullet"/>
      <w:lvlText w:val=""/>
      <w:lvlJc w:val="left"/>
      <w:pPr>
        <w:ind w:left="5094" w:hanging="360"/>
      </w:pPr>
      <w:rPr>
        <w:rFonts w:ascii="Wingdings" w:hAnsi="Wingdings" w:hint="default"/>
      </w:rPr>
    </w:lvl>
    <w:lvl w:ilvl="6" w:tplc="10090001" w:tentative="1">
      <w:start w:val="1"/>
      <w:numFmt w:val="bullet"/>
      <w:lvlText w:val=""/>
      <w:lvlJc w:val="left"/>
      <w:pPr>
        <w:ind w:left="5814" w:hanging="360"/>
      </w:pPr>
      <w:rPr>
        <w:rFonts w:ascii="Symbol" w:hAnsi="Symbol" w:hint="default"/>
      </w:rPr>
    </w:lvl>
    <w:lvl w:ilvl="7" w:tplc="10090003" w:tentative="1">
      <w:start w:val="1"/>
      <w:numFmt w:val="bullet"/>
      <w:lvlText w:val="o"/>
      <w:lvlJc w:val="left"/>
      <w:pPr>
        <w:ind w:left="6534" w:hanging="360"/>
      </w:pPr>
      <w:rPr>
        <w:rFonts w:ascii="Courier New" w:hAnsi="Courier New" w:cs="Courier New" w:hint="default"/>
      </w:rPr>
    </w:lvl>
    <w:lvl w:ilvl="8" w:tplc="10090005" w:tentative="1">
      <w:start w:val="1"/>
      <w:numFmt w:val="bullet"/>
      <w:lvlText w:val=""/>
      <w:lvlJc w:val="left"/>
      <w:pPr>
        <w:ind w:left="7254" w:hanging="360"/>
      </w:pPr>
      <w:rPr>
        <w:rFonts w:ascii="Wingdings" w:hAnsi="Wingdings" w:hint="default"/>
      </w:rPr>
    </w:lvl>
  </w:abstractNum>
  <w:abstractNum w:abstractNumId="39">
    <w:nsid w:val="1CC27E19"/>
    <w:multiLevelType w:val="hybridMultilevel"/>
    <w:tmpl w:val="C9F2D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DC13136"/>
    <w:multiLevelType w:val="hybridMultilevel"/>
    <w:tmpl w:val="5DBC57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1DC37D2E"/>
    <w:multiLevelType w:val="hybridMultilevel"/>
    <w:tmpl w:val="CB3C45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1DDE004D"/>
    <w:multiLevelType w:val="hybridMultilevel"/>
    <w:tmpl w:val="F0F0F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E9332B9"/>
    <w:multiLevelType w:val="hybridMultilevel"/>
    <w:tmpl w:val="5BAA13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1EC36758"/>
    <w:multiLevelType w:val="hybridMultilevel"/>
    <w:tmpl w:val="ADF65970"/>
    <w:lvl w:ilvl="0" w:tplc="DACEBA6E">
      <w:start w:val="1"/>
      <w:numFmt w:val="decimal"/>
      <w:lvlText w:val="%1."/>
      <w:lvlJc w:val="left"/>
      <w:pPr>
        <w:ind w:left="720" w:hanging="360"/>
      </w:pPr>
      <w:rPr>
        <w:rFonts w:cs="Times New Roman" w:hint="default"/>
        <w:b/>
      </w:rPr>
    </w:lvl>
    <w:lvl w:ilvl="1" w:tplc="04090001">
      <w:start w:val="1"/>
      <w:numFmt w:val="bullet"/>
      <w:lvlText w:val=""/>
      <w:lvlJc w:val="left"/>
      <w:pPr>
        <w:tabs>
          <w:tab w:val="num" w:pos="1440"/>
        </w:tabs>
        <w:ind w:left="1440" w:hanging="360"/>
      </w:pPr>
      <w:rPr>
        <w:rFonts w:ascii="Symbol" w:hAnsi="Symbol" w:hint="default"/>
        <w:b/>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45">
    <w:nsid w:val="1EED2CDC"/>
    <w:multiLevelType w:val="hybridMultilevel"/>
    <w:tmpl w:val="CE344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F0660A5"/>
    <w:multiLevelType w:val="hybridMultilevel"/>
    <w:tmpl w:val="D1344FE0"/>
    <w:lvl w:ilvl="0" w:tplc="04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FCB5849"/>
    <w:multiLevelType w:val="multilevel"/>
    <w:tmpl w:val="7850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0436999"/>
    <w:multiLevelType w:val="hybridMultilevel"/>
    <w:tmpl w:val="A87669A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20A47E76"/>
    <w:multiLevelType w:val="hybridMultilevel"/>
    <w:tmpl w:val="EC9E0AE4"/>
    <w:lvl w:ilvl="0" w:tplc="3F342ED6">
      <w:start w:val="1"/>
      <w:numFmt w:val="decimal"/>
      <w:lvlText w:val="%1."/>
      <w:lvlJc w:val="left"/>
      <w:pPr>
        <w:ind w:left="720" w:hanging="360"/>
      </w:pPr>
      <w:rPr>
        <w:b/>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2128461F"/>
    <w:multiLevelType w:val="hybridMultilevel"/>
    <w:tmpl w:val="544076C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nsid w:val="23692C6C"/>
    <w:multiLevelType w:val="hybridMultilevel"/>
    <w:tmpl w:val="D33096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38D1E89"/>
    <w:multiLevelType w:val="hybridMultilevel"/>
    <w:tmpl w:val="4FE8CF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39E0ED6"/>
    <w:multiLevelType w:val="hybridMultilevel"/>
    <w:tmpl w:val="C95AF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47A0A1A"/>
    <w:multiLevelType w:val="hybridMultilevel"/>
    <w:tmpl w:val="64F0EA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5DA6793"/>
    <w:multiLevelType w:val="hybridMultilevel"/>
    <w:tmpl w:val="6C4ABA5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261D5031"/>
    <w:multiLevelType w:val="hybridMultilevel"/>
    <w:tmpl w:val="3B802C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69F4B8C"/>
    <w:multiLevelType w:val="hybridMultilevel"/>
    <w:tmpl w:val="DB7CE3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7621860"/>
    <w:multiLevelType w:val="hybridMultilevel"/>
    <w:tmpl w:val="80384CDE"/>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7B34404"/>
    <w:multiLevelType w:val="hybridMultilevel"/>
    <w:tmpl w:val="2BB8AF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92A5F1D"/>
    <w:multiLevelType w:val="hybridMultilevel"/>
    <w:tmpl w:val="49325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9462878"/>
    <w:multiLevelType w:val="hybridMultilevel"/>
    <w:tmpl w:val="C66E0F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9596773"/>
    <w:multiLevelType w:val="hybridMultilevel"/>
    <w:tmpl w:val="F2D22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9A31999"/>
    <w:multiLevelType w:val="hybridMultilevel"/>
    <w:tmpl w:val="62AE19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9CA67AD"/>
    <w:multiLevelType w:val="multilevel"/>
    <w:tmpl w:val="4CBC3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29EC6E14"/>
    <w:multiLevelType w:val="hybridMultilevel"/>
    <w:tmpl w:val="92B82C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2A263E77"/>
    <w:multiLevelType w:val="hybridMultilevel"/>
    <w:tmpl w:val="2FDA3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A734520"/>
    <w:multiLevelType w:val="hybridMultilevel"/>
    <w:tmpl w:val="313A05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2CEB74AF"/>
    <w:multiLevelType w:val="hybridMultilevel"/>
    <w:tmpl w:val="58D8C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D8620E1"/>
    <w:multiLevelType w:val="hybridMultilevel"/>
    <w:tmpl w:val="61EAE42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2D8D4430"/>
    <w:multiLevelType w:val="hybridMultilevel"/>
    <w:tmpl w:val="4F7EFC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2DAC5E11"/>
    <w:multiLevelType w:val="hybridMultilevel"/>
    <w:tmpl w:val="26887B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2DE55531"/>
    <w:multiLevelType w:val="hybridMultilevel"/>
    <w:tmpl w:val="059A42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E0D6173"/>
    <w:multiLevelType w:val="hybridMultilevel"/>
    <w:tmpl w:val="36EC7B6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nsid w:val="2F8C53E9"/>
    <w:multiLevelType w:val="hybridMultilevel"/>
    <w:tmpl w:val="952AEF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2FDA7039"/>
    <w:multiLevelType w:val="hybridMultilevel"/>
    <w:tmpl w:val="140ED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0753938"/>
    <w:multiLevelType w:val="hybridMultilevel"/>
    <w:tmpl w:val="BD0ACB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0876C55"/>
    <w:multiLevelType w:val="hybridMultilevel"/>
    <w:tmpl w:val="9446A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0F14917"/>
    <w:multiLevelType w:val="multilevel"/>
    <w:tmpl w:val="5B0E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32260E1E"/>
    <w:multiLevelType w:val="hybridMultilevel"/>
    <w:tmpl w:val="5DBC5F94"/>
    <w:lvl w:ilvl="0" w:tplc="DACEBA6E">
      <w:start w:val="1"/>
      <w:numFmt w:val="decimal"/>
      <w:lvlText w:val="%1."/>
      <w:lvlJc w:val="left"/>
      <w:pPr>
        <w:ind w:left="720" w:hanging="360"/>
      </w:pPr>
      <w:rPr>
        <w:rFonts w:cs="Times New Roman" w:hint="default"/>
        <w:b/>
      </w:rPr>
    </w:lvl>
    <w:lvl w:ilvl="1" w:tplc="04090001">
      <w:start w:val="1"/>
      <w:numFmt w:val="bullet"/>
      <w:lvlText w:val=""/>
      <w:lvlJc w:val="left"/>
      <w:pPr>
        <w:tabs>
          <w:tab w:val="num" w:pos="1440"/>
        </w:tabs>
        <w:ind w:left="1440" w:hanging="360"/>
      </w:pPr>
      <w:rPr>
        <w:rFonts w:ascii="Symbol" w:hAnsi="Symbol" w:hint="default"/>
        <w:b/>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80">
    <w:nsid w:val="32F92D35"/>
    <w:multiLevelType w:val="hybridMultilevel"/>
    <w:tmpl w:val="F0F0E47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33481017"/>
    <w:multiLevelType w:val="hybridMultilevel"/>
    <w:tmpl w:val="0D38A16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35E542B"/>
    <w:multiLevelType w:val="hybridMultilevel"/>
    <w:tmpl w:val="5FF47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3F6159E"/>
    <w:multiLevelType w:val="hybridMultilevel"/>
    <w:tmpl w:val="6F92B8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4793553"/>
    <w:multiLevelType w:val="hybridMultilevel"/>
    <w:tmpl w:val="D2909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47B115B"/>
    <w:multiLevelType w:val="hybridMultilevel"/>
    <w:tmpl w:val="236C5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6052B50"/>
    <w:multiLevelType w:val="multilevel"/>
    <w:tmpl w:val="99B6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369B2546"/>
    <w:multiLevelType w:val="multilevel"/>
    <w:tmpl w:val="6436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373D4E53"/>
    <w:multiLevelType w:val="hybridMultilevel"/>
    <w:tmpl w:val="E5BCE8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9">
    <w:nsid w:val="376F6104"/>
    <w:multiLevelType w:val="hybridMultilevel"/>
    <w:tmpl w:val="3684AD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37D07060"/>
    <w:multiLevelType w:val="multilevel"/>
    <w:tmpl w:val="BAF2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38654B98"/>
    <w:multiLevelType w:val="hybridMultilevel"/>
    <w:tmpl w:val="97004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87E7C98"/>
    <w:multiLevelType w:val="hybridMultilevel"/>
    <w:tmpl w:val="094891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38C4756C"/>
    <w:multiLevelType w:val="hybridMultilevel"/>
    <w:tmpl w:val="1FAED0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9C209E9"/>
    <w:multiLevelType w:val="hybridMultilevel"/>
    <w:tmpl w:val="C1A45A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A3F3846"/>
    <w:multiLevelType w:val="hybridMultilevel"/>
    <w:tmpl w:val="480ECE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3B1E3AC9"/>
    <w:multiLevelType w:val="hybridMultilevel"/>
    <w:tmpl w:val="E76A6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C693FE8"/>
    <w:multiLevelType w:val="hybridMultilevel"/>
    <w:tmpl w:val="C1E03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E0A4B71"/>
    <w:multiLevelType w:val="hybridMultilevel"/>
    <w:tmpl w:val="FDB26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3EA1782F"/>
    <w:multiLevelType w:val="multilevel"/>
    <w:tmpl w:val="D026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3EE108E3"/>
    <w:multiLevelType w:val="hybridMultilevel"/>
    <w:tmpl w:val="32F2F0B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3F625D6E"/>
    <w:multiLevelType w:val="hybridMultilevel"/>
    <w:tmpl w:val="452C1E2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3FB12CF2"/>
    <w:multiLevelType w:val="multilevel"/>
    <w:tmpl w:val="0BD8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400672B9"/>
    <w:multiLevelType w:val="hybridMultilevel"/>
    <w:tmpl w:val="EC9244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41174B4E"/>
    <w:multiLevelType w:val="hybridMultilevel"/>
    <w:tmpl w:val="87D80E2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05">
    <w:nsid w:val="42BB3D5B"/>
    <w:multiLevelType w:val="hybridMultilevel"/>
    <w:tmpl w:val="16203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2DE0FE6"/>
    <w:multiLevelType w:val="hybridMultilevel"/>
    <w:tmpl w:val="594298F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3BF2862"/>
    <w:multiLevelType w:val="hybridMultilevel"/>
    <w:tmpl w:val="D0922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44220AB7"/>
    <w:multiLevelType w:val="hybridMultilevel"/>
    <w:tmpl w:val="753A95F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9">
    <w:nsid w:val="44C570C6"/>
    <w:multiLevelType w:val="hybridMultilevel"/>
    <w:tmpl w:val="5CDAAE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44F53C4C"/>
    <w:multiLevelType w:val="multilevel"/>
    <w:tmpl w:val="D69E2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44F82FBC"/>
    <w:multiLevelType w:val="hybridMultilevel"/>
    <w:tmpl w:val="EACE6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53951DF"/>
    <w:multiLevelType w:val="hybridMultilevel"/>
    <w:tmpl w:val="5614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62F4ED3"/>
    <w:multiLevelType w:val="hybridMultilevel"/>
    <w:tmpl w:val="04D24DF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4">
    <w:nsid w:val="46903AB1"/>
    <w:multiLevelType w:val="hybridMultilevel"/>
    <w:tmpl w:val="9CC22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7A249B0"/>
    <w:multiLevelType w:val="hybridMultilevel"/>
    <w:tmpl w:val="5AAAB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48AF1BD9"/>
    <w:multiLevelType w:val="hybridMultilevel"/>
    <w:tmpl w:val="0E007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8EF4E60"/>
    <w:multiLevelType w:val="hybridMultilevel"/>
    <w:tmpl w:val="1CA4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90E73C6"/>
    <w:multiLevelType w:val="hybridMultilevel"/>
    <w:tmpl w:val="7DA4629C"/>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19">
    <w:nsid w:val="49BE5502"/>
    <w:multiLevelType w:val="hybridMultilevel"/>
    <w:tmpl w:val="F9480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4A945CE4"/>
    <w:multiLevelType w:val="hybridMultilevel"/>
    <w:tmpl w:val="BB2622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4CCB4F45"/>
    <w:multiLevelType w:val="hybridMultilevel"/>
    <w:tmpl w:val="FE34D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4D4A59FE"/>
    <w:multiLevelType w:val="multilevel"/>
    <w:tmpl w:val="3E50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4D6A2615"/>
    <w:multiLevelType w:val="hybridMultilevel"/>
    <w:tmpl w:val="457AEF6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4">
    <w:nsid w:val="4E71076F"/>
    <w:multiLevelType w:val="hybridMultilevel"/>
    <w:tmpl w:val="993ABF5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4E9C753D"/>
    <w:multiLevelType w:val="hybridMultilevel"/>
    <w:tmpl w:val="2C2CDE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6">
    <w:nsid w:val="4EEE4011"/>
    <w:multiLevelType w:val="multilevel"/>
    <w:tmpl w:val="25B6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4F163901"/>
    <w:multiLevelType w:val="hybridMultilevel"/>
    <w:tmpl w:val="2A765D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0CE39F5"/>
    <w:multiLevelType w:val="hybridMultilevel"/>
    <w:tmpl w:val="5FFA6D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9">
    <w:nsid w:val="50E533A7"/>
    <w:multiLevelType w:val="hybridMultilevel"/>
    <w:tmpl w:val="A40ABD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nsid w:val="50F47596"/>
    <w:multiLevelType w:val="multilevel"/>
    <w:tmpl w:val="7EEE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510159A2"/>
    <w:multiLevelType w:val="hybridMultilevel"/>
    <w:tmpl w:val="E9341C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521770C6"/>
    <w:multiLevelType w:val="hybridMultilevel"/>
    <w:tmpl w:val="4EB49E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3">
    <w:nsid w:val="523D22C9"/>
    <w:multiLevelType w:val="hybridMultilevel"/>
    <w:tmpl w:val="B568F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2704DC9"/>
    <w:multiLevelType w:val="hybridMultilevel"/>
    <w:tmpl w:val="AFDE651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5">
    <w:nsid w:val="53E53097"/>
    <w:multiLevelType w:val="hybridMultilevel"/>
    <w:tmpl w:val="B0D44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3F80D8A"/>
    <w:multiLevelType w:val="hybridMultilevel"/>
    <w:tmpl w:val="52420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542E1E9F"/>
    <w:multiLevelType w:val="hybridMultilevel"/>
    <w:tmpl w:val="E9ECB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5E2781F"/>
    <w:multiLevelType w:val="hybridMultilevel"/>
    <w:tmpl w:val="433A52B8"/>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562879DF"/>
    <w:multiLevelType w:val="multilevel"/>
    <w:tmpl w:val="7B8E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562E7199"/>
    <w:multiLevelType w:val="hybridMultilevel"/>
    <w:tmpl w:val="8EA24F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56315F98"/>
    <w:multiLevelType w:val="hybridMultilevel"/>
    <w:tmpl w:val="9F169FC4"/>
    <w:lvl w:ilvl="0" w:tplc="04090001">
      <w:start w:val="1"/>
      <w:numFmt w:val="bullet"/>
      <w:lvlText w:val=""/>
      <w:lvlJc w:val="left"/>
      <w:pPr>
        <w:ind w:left="896" w:hanging="360"/>
      </w:pPr>
      <w:rPr>
        <w:rFonts w:ascii="Symbol" w:hAnsi="Symbol" w:hint="default"/>
      </w:rPr>
    </w:lvl>
    <w:lvl w:ilvl="1" w:tplc="04090003" w:tentative="1">
      <w:start w:val="1"/>
      <w:numFmt w:val="bullet"/>
      <w:lvlText w:val="o"/>
      <w:lvlJc w:val="left"/>
      <w:pPr>
        <w:ind w:left="1616" w:hanging="360"/>
      </w:pPr>
      <w:rPr>
        <w:rFonts w:ascii="Courier New" w:hAnsi="Courier New" w:cs="Courier New" w:hint="default"/>
      </w:rPr>
    </w:lvl>
    <w:lvl w:ilvl="2" w:tplc="04090005" w:tentative="1">
      <w:start w:val="1"/>
      <w:numFmt w:val="bullet"/>
      <w:lvlText w:val=""/>
      <w:lvlJc w:val="left"/>
      <w:pPr>
        <w:ind w:left="2336" w:hanging="360"/>
      </w:pPr>
      <w:rPr>
        <w:rFonts w:ascii="Wingdings" w:hAnsi="Wingdings" w:hint="default"/>
      </w:rPr>
    </w:lvl>
    <w:lvl w:ilvl="3" w:tplc="04090001" w:tentative="1">
      <w:start w:val="1"/>
      <w:numFmt w:val="bullet"/>
      <w:lvlText w:val=""/>
      <w:lvlJc w:val="left"/>
      <w:pPr>
        <w:ind w:left="3056" w:hanging="360"/>
      </w:pPr>
      <w:rPr>
        <w:rFonts w:ascii="Symbol" w:hAnsi="Symbol" w:hint="default"/>
      </w:rPr>
    </w:lvl>
    <w:lvl w:ilvl="4" w:tplc="04090003" w:tentative="1">
      <w:start w:val="1"/>
      <w:numFmt w:val="bullet"/>
      <w:lvlText w:val="o"/>
      <w:lvlJc w:val="left"/>
      <w:pPr>
        <w:ind w:left="3776" w:hanging="360"/>
      </w:pPr>
      <w:rPr>
        <w:rFonts w:ascii="Courier New" w:hAnsi="Courier New" w:cs="Courier New" w:hint="default"/>
      </w:rPr>
    </w:lvl>
    <w:lvl w:ilvl="5" w:tplc="04090005" w:tentative="1">
      <w:start w:val="1"/>
      <w:numFmt w:val="bullet"/>
      <w:lvlText w:val=""/>
      <w:lvlJc w:val="left"/>
      <w:pPr>
        <w:ind w:left="4496" w:hanging="360"/>
      </w:pPr>
      <w:rPr>
        <w:rFonts w:ascii="Wingdings" w:hAnsi="Wingdings" w:hint="default"/>
      </w:rPr>
    </w:lvl>
    <w:lvl w:ilvl="6" w:tplc="04090001" w:tentative="1">
      <w:start w:val="1"/>
      <w:numFmt w:val="bullet"/>
      <w:lvlText w:val=""/>
      <w:lvlJc w:val="left"/>
      <w:pPr>
        <w:ind w:left="5216" w:hanging="360"/>
      </w:pPr>
      <w:rPr>
        <w:rFonts w:ascii="Symbol" w:hAnsi="Symbol" w:hint="default"/>
      </w:rPr>
    </w:lvl>
    <w:lvl w:ilvl="7" w:tplc="04090003" w:tentative="1">
      <w:start w:val="1"/>
      <w:numFmt w:val="bullet"/>
      <w:lvlText w:val="o"/>
      <w:lvlJc w:val="left"/>
      <w:pPr>
        <w:ind w:left="5936" w:hanging="360"/>
      </w:pPr>
      <w:rPr>
        <w:rFonts w:ascii="Courier New" w:hAnsi="Courier New" w:cs="Courier New" w:hint="default"/>
      </w:rPr>
    </w:lvl>
    <w:lvl w:ilvl="8" w:tplc="04090005" w:tentative="1">
      <w:start w:val="1"/>
      <w:numFmt w:val="bullet"/>
      <w:lvlText w:val=""/>
      <w:lvlJc w:val="left"/>
      <w:pPr>
        <w:ind w:left="6656" w:hanging="360"/>
      </w:pPr>
      <w:rPr>
        <w:rFonts w:ascii="Wingdings" w:hAnsi="Wingdings" w:hint="default"/>
      </w:rPr>
    </w:lvl>
  </w:abstractNum>
  <w:abstractNum w:abstractNumId="142">
    <w:nsid w:val="56CF1E59"/>
    <w:multiLevelType w:val="hybridMultilevel"/>
    <w:tmpl w:val="DB42F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85B5E30"/>
    <w:multiLevelType w:val="hybridMultilevel"/>
    <w:tmpl w:val="5C20D4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4">
    <w:nsid w:val="58AA4728"/>
    <w:multiLevelType w:val="hybridMultilevel"/>
    <w:tmpl w:val="F4F4BC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5940451D"/>
    <w:multiLevelType w:val="hybridMultilevel"/>
    <w:tmpl w:val="454250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598B6408"/>
    <w:multiLevelType w:val="hybridMultilevel"/>
    <w:tmpl w:val="8C9E1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9C362A4"/>
    <w:multiLevelType w:val="hybridMultilevel"/>
    <w:tmpl w:val="4E72D7C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8">
    <w:nsid w:val="5AA247AF"/>
    <w:multiLevelType w:val="hybridMultilevel"/>
    <w:tmpl w:val="92240028"/>
    <w:lvl w:ilvl="0" w:tplc="B66E128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9">
    <w:nsid w:val="5ACA324F"/>
    <w:multiLevelType w:val="hybridMultilevel"/>
    <w:tmpl w:val="906AD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B191153"/>
    <w:multiLevelType w:val="hybridMultilevel"/>
    <w:tmpl w:val="86500F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1">
    <w:nsid w:val="5C160C2E"/>
    <w:multiLevelType w:val="hybridMultilevel"/>
    <w:tmpl w:val="CDE0906C"/>
    <w:lvl w:ilvl="0" w:tplc="2186542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2">
    <w:nsid w:val="5C1C66B8"/>
    <w:multiLevelType w:val="hybridMultilevel"/>
    <w:tmpl w:val="F9A266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5C4638A8"/>
    <w:multiLevelType w:val="hybridMultilevel"/>
    <w:tmpl w:val="A32433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5C5F7D13"/>
    <w:multiLevelType w:val="hybridMultilevel"/>
    <w:tmpl w:val="08228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CAF7E85"/>
    <w:multiLevelType w:val="multilevel"/>
    <w:tmpl w:val="0734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5D01341D"/>
    <w:multiLevelType w:val="hybridMultilevel"/>
    <w:tmpl w:val="D7A6A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5D764408"/>
    <w:multiLevelType w:val="hybridMultilevel"/>
    <w:tmpl w:val="481E3E00"/>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58">
    <w:nsid w:val="5E5C40D5"/>
    <w:multiLevelType w:val="hybridMultilevel"/>
    <w:tmpl w:val="C1DA6F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60990F3A"/>
    <w:multiLevelType w:val="hybridMultilevel"/>
    <w:tmpl w:val="BB0E7A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0">
    <w:nsid w:val="60BB3175"/>
    <w:multiLevelType w:val="hybridMultilevel"/>
    <w:tmpl w:val="1B3E96E8"/>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22C0BF4"/>
    <w:multiLevelType w:val="hybridMultilevel"/>
    <w:tmpl w:val="7B90E062"/>
    <w:lvl w:ilvl="0" w:tplc="74BA72D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2">
    <w:nsid w:val="62BC245F"/>
    <w:multiLevelType w:val="multilevel"/>
    <w:tmpl w:val="1A54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63296D35"/>
    <w:multiLevelType w:val="hybridMultilevel"/>
    <w:tmpl w:val="CF6ABA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63992B64"/>
    <w:multiLevelType w:val="hybridMultilevel"/>
    <w:tmpl w:val="A2C6F94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5">
    <w:nsid w:val="63D40947"/>
    <w:multiLevelType w:val="hybridMultilevel"/>
    <w:tmpl w:val="38A21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63EC2824"/>
    <w:multiLevelType w:val="hybridMultilevel"/>
    <w:tmpl w:val="2F4CEE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64723201"/>
    <w:multiLevelType w:val="hybridMultilevel"/>
    <w:tmpl w:val="2CECA4C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8">
    <w:nsid w:val="64A84898"/>
    <w:multiLevelType w:val="hybridMultilevel"/>
    <w:tmpl w:val="4914D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4D33EB3"/>
    <w:multiLevelType w:val="hybridMultilevel"/>
    <w:tmpl w:val="4BEAC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5BA693B"/>
    <w:multiLevelType w:val="hybridMultilevel"/>
    <w:tmpl w:val="C3FE8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66325F9A"/>
    <w:multiLevelType w:val="hybridMultilevel"/>
    <w:tmpl w:val="DEF88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7002E73"/>
    <w:multiLevelType w:val="multilevel"/>
    <w:tmpl w:val="4C220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68124F68"/>
    <w:multiLevelType w:val="hybridMultilevel"/>
    <w:tmpl w:val="2D6E572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4">
    <w:nsid w:val="685B2AFA"/>
    <w:multiLevelType w:val="hybridMultilevel"/>
    <w:tmpl w:val="C910EC40"/>
    <w:lvl w:ilvl="0" w:tplc="DACEBA6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685F4697"/>
    <w:multiLevelType w:val="multilevel"/>
    <w:tmpl w:val="C4E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68D8668B"/>
    <w:multiLevelType w:val="hybridMultilevel"/>
    <w:tmpl w:val="6C043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690C4BF0"/>
    <w:multiLevelType w:val="hybridMultilevel"/>
    <w:tmpl w:val="098810E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8">
    <w:nsid w:val="692504C3"/>
    <w:multiLevelType w:val="hybridMultilevel"/>
    <w:tmpl w:val="17A2E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69DB328A"/>
    <w:multiLevelType w:val="multilevel"/>
    <w:tmpl w:val="4F0C0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69DD1E9C"/>
    <w:multiLevelType w:val="hybridMultilevel"/>
    <w:tmpl w:val="948682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69E84144"/>
    <w:multiLevelType w:val="hybridMultilevel"/>
    <w:tmpl w:val="FB32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6AE65714"/>
    <w:multiLevelType w:val="hybridMultilevel"/>
    <w:tmpl w:val="DB028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6B4F7610"/>
    <w:multiLevelType w:val="hybridMultilevel"/>
    <w:tmpl w:val="021C3F1E"/>
    <w:lvl w:ilvl="0" w:tplc="0409000F">
      <w:start w:val="1"/>
      <w:numFmt w:val="decimal"/>
      <w:lvlText w:val="%1."/>
      <w:lvlJc w:val="left"/>
      <w:pPr>
        <w:ind w:left="720" w:hanging="360"/>
      </w:pPr>
    </w:lvl>
    <w:lvl w:ilvl="1" w:tplc="04090019">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B822CB7"/>
    <w:multiLevelType w:val="multilevel"/>
    <w:tmpl w:val="4C26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nsid w:val="6C524592"/>
    <w:multiLevelType w:val="hybridMultilevel"/>
    <w:tmpl w:val="5900BE3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6">
    <w:nsid w:val="6D4F3B59"/>
    <w:multiLevelType w:val="hybridMultilevel"/>
    <w:tmpl w:val="25A8E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D651BEC"/>
    <w:multiLevelType w:val="hybridMultilevel"/>
    <w:tmpl w:val="CD3281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6DB175A7"/>
    <w:multiLevelType w:val="hybridMultilevel"/>
    <w:tmpl w:val="C8BA36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9">
    <w:nsid w:val="6E062627"/>
    <w:multiLevelType w:val="hybridMultilevel"/>
    <w:tmpl w:val="E21A9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052537D"/>
    <w:multiLevelType w:val="hybridMultilevel"/>
    <w:tmpl w:val="6B7A9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05C4C33"/>
    <w:multiLevelType w:val="hybridMultilevel"/>
    <w:tmpl w:val="EEAA77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nsid w:val="716D2F54"/>
    <w:multiLevelType w:val="hybridMultilevel"/>
    <w:tmpl w:val="EBB2B0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3">
    <w:nsid w:val="719A756C"/>
    <w:multiLevelType w:val="multilevel"/>
    <w:tmpl w:val="2496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721E3EDC"/>
    <w:multiLevelType w:val="hybridMultilevel"/>
    <w:tmpl w:val="60B6AEBE"/>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2712EF8"/>
    <w:multiLevelType w:val="hybridMultilevel"/>
    <w:tmpl w:val="2F7E5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2C55073"/>
    <w:multiLevelType w:val="hybridMultilevel"/>
    <w:tmpl w:val="16261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72CA7F23"/>
    <w:multiLevelType w:val="hybridMultilevel"/>
    <w:tmpl w:val="7C7C43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8">
    <w:nsid w:val="73350CA0"/>
    <w:multiLevelType w:val="hybridMultilevel"/>
    <w:tmpl w:val="F57419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9">
    <w:nsid w:val="74662C61"/>
    <w:multiLevelType w:val="hybridMultilevel"/>
    <w:tmpl w:val="2E90971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00">
    <w:nsid w:val="74D84EE5"/>
    <w:multiLevelType w:val="hybridMultilevel"/>
    <w:tmpl w:val="B8F08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nsid w:val="76D35E47"/>
    <w:multiLevelType w:val="hybridMultilevel"/>
    <w:tmpl w:val="07E431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77803601"/>
    <w:multiLevelType w:val="hybridMultilevel"/>
    <w:tmpl w:val="16AE83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77C50732"/>
    <w:multiLevelType w:val="hybridMultilevel"/>
    <w:tmpl w:val="8474D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77E31AFE"/>
    <w:multiLevelType w:val="hybridMultilevel"/>
    <w:tmpl w:val="885A5166"/>
    <w:lvl w:ilvl="0" w:tplc="1009000B">
      <w:start w:val="1"/>
      <w:numFmt w:val="bullet"/>
      <w:lvlText w:val=""/>
      <w:lvlJc w:val="left"/>
      <w:pPr>
        <w:ind w:left="765" w:hanging="360"/>
      </w:pPr>
      <w:rPr>
        <w:rFonts w:ascii="Wingdings" w:hAnsi="Wingdings" w:hint="default"/>
      </w:rPr>
    </w:lvl>
    <w:lvl w:ilvl="1" w:tplc="10090003" w:tentative="1">
      <w:start w:val="1"/>
      <w:numFmt w:val="bullet"/>
      <w:lvlText w:val="o"/>
      <w:lvlJc w:val="left"/>
      <w:pPr>
        <w:ind w:left="1485" w:hanging="360"/>
      </w:pPr>
      <w:rPr>
        <w:rFonts w:ascii="Courier New" w:hAnsi="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05">
    <w:nsid w:val="7856423F"/>
    <w:multiLevelType w:val="hybridMultilevel"/>
    <w:tmpl w:val="60A8810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6">
    <w:nsid w:val="78912157"/>
    <w:multiLevelType w:val="hybridMultilevel"/>
    <w:tmpl w:val="985A5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789D5E6F"/>
    <w:multiLevelType w:val="hybridMultilevel"/>
    <w:tmpl w:val="2D78E4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78F81E22"/>
    <w:multiLevelType w:val="hybridMultilevel"/>
    <w:tmpl w:val="88F0C8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nsid w:val="799D477B"/>
    <w:multiLevelType w:val="hybridMultilevel"/>
    <w:tmpl w:val="0E180A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7A4464F4"/>
    <w:multiLevelType w:val="hybridMultilevel"/>
    <w:tmpl w:val="54ACB8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1">
    <w:nsid w:val="7AD76D8A"/>
    <w:multiLevelType w:val="hybridMultilevel"/>
    <w:tmpl w:val="29F63C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2">
    <w:nsid w:val="7ADC20F6"/>
    <w:multiLevelType w:val="hybridMultilevel"/>
    <w:tmpl w:val="8368A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7AF32264"/>
    <w:multiLevelType w:val="hybridMultilevel"/>
    <w:tmpl w:val="2CFC0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7B3870A1"/>
    <w:multiLevelType w:val="hybridMultilevel"/>
    <w:tmpl w:val="35321D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7BE42744"/>
    <w:multiLevelType w:val="hybridMultilevel"/>
    <w:tmpl w:val="167029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6">
    <w:nsid w:val="7DB02B4C"/>
    <w:multiLevelType w:val="hybridMultilevel"/>
    <w:tmpl w:val="72DCC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7E54363A"/>
    <w:multiLevelType w:val="hybridMultilevel"/>
    <w:tmpl w:val="0BF66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7F4F523C"/>
    <w:multiLevelType w:val="hybridMultilevel"/>
    <w:tmpl w:val="21866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1"/>
  </w:num>
  <w:num w:numId="2">
    <w:abstractNumId w:val="17"/>
  </w:num>
  <w:num w:numId="3">
    <w:abstractNumId w:val="180"/>
  </w:num>
  <w:num w:numId="4">
    <w:abstractNumId w:val="61"/>
  </w:num>
  <w:num w:numId="5">
    <w:abstractNumId w:val="83"/>
  </w:num>
  <w:num w:numId="6">
    <w:abstractNumId w:val="72"/>
  </w:num>
  <w:num w:numId="7">
    <w:abstractNumId w:val="138"/>
  </w:num>
  <w:num w:numId="8">
    <w:abstractNumId w:val="50"/>
  </w:num>
  <w:num w:numId="9">
    <w:abstractNumId w:val="88"/>
  </w:num>
  <w:num w:numId="10">
    <w:abstractNumId w:val="183"/>
  </w:num>
  <w:num w:numId="11">
    <w:abstractNumId w:val="127"/>
  </w:num>
  <w:num w:numId="12">
    <w:abstractNumId w:val="12"/>
  </w:num>
  <w:num w:numId="13">
    <w:abstractNumId w:val="211"/>
  </w:num>
  <w:num w:numId="14">
    <w:abstractNumId w:val="14"/>
  </w:num>
  <w:num w:numId="15">
    <w:abstractNumId w:val="135"/>
  </w:num>
  <w:num w:numId="16">
    <w:abstractNumId w:val="157"/>
  </w:num>
  <w:num w:numId="17">
    <w:abstractNumId w:val="36"/>
  </w:num>
  <w:num w:numId="18">
    <w:abstractNumId w:val="39"/>
  </w:num>
  <w:num w:numId="19">
    <w:abstractNumId w:val="168"/>
  </w:num>
  <w:num w:numId="20">
    <w:abstractNumId w:val="117"/>
  </w:num>
  <w:num w:numId="21">
    <w:abstractNumId w:val="195"/>
  </w:num>
  <w:num w:numId="22">
    <w:abstractNumId w:val="215"/>
  </w:num>
  <w:num w:numId="23">
    <w:abstractNumId w:val="1"/>
  </w:num>
  <w:num w:numId="24">
    <w:abstractNumId w:val="212"/>
  </w:num>
  <w:num w:numId="25">
    <w:abstractNumId w:val="67"/>
  </w:num>
  <w:num w:numId="26">
    <w:abstractNumId w:val="7"/>
  </w:num>
  <w:num w:numId="27">
    <w:abstractNumId w:val="169"/>
  </w:num>
  <w:num w:numId="28">
    <w:abstractNumId w:val="10"/>
  </w:num>
  <w:num w:numId="29">
    <w:abstractNumId w:val="97"/>
  </w:num>
  <w:num w:numId="30">
    <w:abstractNumId w:val="189"/>
  </w:num>
  <w:num w:numId="31">
    <w:abstractNumId w:val="85"/>
  </w:num>
  <w:num w:numId="32">
    <w:abstractNumId w:val="152"/>
  </w:num>
  <w:num w:numId="33">
    <w:abstractNumId w:val="32"/>
  </w:num>
  <w:num w:numId="34">
    <w:abstractNumId w:val="75"/>
  </w:num>
  <w:num w:numId="35">
    <w:abstractNumId w:val="68"/>
  </w:num>
  <w:num w:numId="36">
    <w:abstractNumId w:val="218"/>
  </w:num>
  <w:num w:numId="37">
    <w:abstractNumId w:val="53"/>
  </w:num>
  <w:num w:numId="38">
    <w:abstractNumId w:val="142"/>
  </w:num>
  <w:num w:numId="39">
    <w:abstractNumId w:val="30"/>
  </w:num>
  <w:num w:numId="40">
    <w:abstractNumId w:val="63"/>
  </w:num>
  <w:num w:numId="41">
    <w:abstractNumId w:val="197"/>
  </w:num>
  <w:num w:numId="42">
    <w:abstractNumId w:val="34"/>
  </w:num>
  <w:num w:numId="43">
    <w:abstractNumId w:val="25"/>
  </w:num>
  <w:num w:numId="44">
    <w:abstractNumId w:val="192"/>
  </w:num>
  <w:num w:numId="45">
    <w:abstractNumId w:val="156"/>
  </w:num>
  <w:num w:numId="46">
    <w:abstractNumId w:val="154"/>
  </w:num>
  <w:num w:numId="47">
    <w:abstractNumId w:val="77"/>
  </w:num>
  <w:num w:numId="48">
    <w:abstractNumId w:val="60"/>
  </w:num>
  <w:num w:numId="49">
    <w:abstractNumId w:val="96"/>
  </w:num>
  <w:num w:numId="50">
    <w:abstractNumId w:val="29"/>
  </w:num>
  <w:num w:numId="51">
    <w:abstractNumId w:val="93"/>
  </w:num>
  <w:num w:numId="52">
    <w:abstractNumId w:val="37"/>
  </w:num>
  <w:num w:numId="53">
    <w:abstractNumId w:val="41"/>
  </w:num>
  <w:num w:numId="54">
    <w:abstractNumId w:val="54"/>
  </w:num>
  <w:num w:numId="55">
    <w:abstractNumId w:val="145"/>
  </w:num>
  <w:num w:numId="56">
    <w:abstractNumId w:val="76"/>
  </w:num>
  <w:num w:numId="57">
    <w:abstractNumId w:val="147"/>
  </w:num>
  <w:num w:numId="58">
    <w:abstractNumId w:val="33"/>
  </w:num>
  <w:num w:numId="59">
    <w:abstractNumId w:val="148"/>
  </w:num>
  <w:num w:numId="60">
    <w:abstractNumId w:val="45"/>
  </w:num>
  <w:num w:numId="61">
    <w:abstractNumId w:val="205"/>
  </w:num>
  <w:num w:numId="62">
    <w:abstractNumId w:val="151"/>
  </w:num>
  <w:num w:numId="63">
    <w:abstractNumId w:val="199"/>
  </w:num>
  <w:num w:numId="64">
    <w:abstractNumId w:val="20"/>
  </w:num>
  <w:num w:numId="65">
    <w:abstractNumId w:val="40"/>
  </w:num>
  <w:num w:numId="66">
    <w:abstractNumId w:val="55"/>
  </w:num>
  <w:num w:numId="67">
    <w:abstractNumId w:val="188"/>
  </w:num>
  <w:num w:numId="68">
    <w:abstractNumId w:val="161"/>
  </w:num>
  <w:num w:numId="69">
    <w:abstractNumId w:val="164"/>
  </w:num>
  <w:num w:numId="70">
    <w:abstractNumId w:val="94"/>
  </w:num>
  <w:num w:numId="71">
    <w:abstractNumId w:val="71"/>
  </w:num>
  <w:num w:numId="72">
    <w:abstractNumId w:val="128"/>
  </w:num>
  <w:num w:numId="73">
    <w:abstractNumId w:val="134"/>
  </w:num>
  <w:num w:numId="74">
    <w:abstractNumId w:val="0"/>
  </w:num>
  <w:num w:numId="75">
    <w:abstractNumId w:val="167"/>
  </w:num>
  <w:num w:numId="76">
    <w:abstractNumId w:val="123"/>
  </w:num>
  <w:num w:numId="77">
    <w:abstractNumId w:val="43"/>
  </w:num>
  <w:num w:numId="78">
    <w:abstractNumId w:val="100"/>
  </w:num>
  <w:num w:numId="79">
    <w:abstractNumId w:val="35"/>
  </w:num>
  <w:num w:numId="80">
    <w:abstractNumId w:val="74"/>
  </w:num>
  <w:num w:numId="81">
    <w:abstractNumId w:val="217"/>
  </w:num>
  <w:num w:numId="82">
    <w:abstractNumId w:val="56"/>
  </w:num>
  <w:num w:numId="83">
    <w:abstractNumId w:val="27"/>
  </w:num>
  <w:num w:numId="84">
    <w:abstractNumId w:val="170"/>
  </w:num>
  <w:num w:numId="85">
    <w:abstractNumId w:val="11"/>
  </w:num>
  <w:num w:numId="86">
    <w:abstractNumId w:val="92"/>
  </w:num>
  <w:num w:numId="87">
    <w:abstractNumId w:val="73"/>
  </w:num>
  <w:num w:numId="88">
    <w:abstractNumId w:val="125"/>
  </w:num>
  <w:num w:numId="89">
    <w:abstractNumId w:val="2"/>
  </w:num>
  <w:num w:numId="90">
    <w:abstractNumId w:val="182"/>
  </w:num>
  <w:num w:numId="91">
    <w:abstractNumId w:val="23"/>
  </w:num>
  <w:num w:numId="92">
    <w:abstractNumId w:val="202"/>
  </w:num>
  <w:num w:numId="93">
    <w:abstractNumId w:val="38"/>
  </w:num>
  <w:num w:numId="94">
    <w:abstractNumId w:val="19"/>
  </w:num>
  <w:num w:numId="95">
    <w:abstractNumId w:val="136"/>
  </w:num>
  <w:num w:numId="96">
    <w:abstractNumId w:val="84"/>
  </w:num>
  <w:num w:numId="97">
    <w:abstractNumId w:val="146"/>
  </w:num>
  <w:num w:numId="98">
    <w:abstractNumId w:val="82"/>
  </w:num>
  <w:num w:numId="99">
    <w:abstractNumId w:val="141"/>
  </w:num>
  <w:num w:numId="100">
    <w:abstractNumId w:val="214"/>
  </w:num>
  <w:num w:numId="101">
    <w:abstractNumId w:val="114"/>
  </w:num>
  <w:num w:numId="102">
    <w:abstractNumId w:val="171"/>
  </w:num>
  <w:num w:numId="103">
    <w:abstractNumId w:val="91"/>
  </w:num>
  <w:num w:numId="104">
    <w:abstractNumId w:val="8"/>
  </w:num>
  <w:num w:numId="105">
    <w:abstractNumId w:val="213"/>
  </w:num>
  <w:num w:numId="106">
    <w:abstractNumId w:val="118"/>
  </w:num>
  <w:num w:numId="107">
    <w:abstractNumId w:val="103"/>
  </w:num>
  <w:num w:numId="108">
    <w:abstractNumId w:val="181"/>
  </w:num>
  <w:num w:numId="109">
    <w:abstractNumId w:val="105"/>
  </w:num>
  <w:num w:numId="110">
    <w:abstractNumId w:val="216"/>
  </w:num>
  <w:num w:numId="111">
    <w:abstractNumId w:val="176"/>
  </w:num>
  <w:num w:numId="112">
    <w:abstractNumId w:val="144"/>
  </w:num>
  <w:num w:numId="113">
    <w:abstractNumId w:val="165"/>
  </w:num>
  <w:num w:numId="114">
    <w:abstractNumId w:val="186"/>
  </w:num>
  <w:num w:numId="115">
    <w:abstractNumId w:val="203"/>
  </w:num>
  <w:num w:numId="116">
    <w:abstractNumId w:val="109"/>
  </w:num>
  <w:num w:numId="117">
    <w:abstractNumId w:val="119"/>
  </w:num>
  <w:num w:numId="118">
    <w:abstractNumId w:val="104"/>
  </w:num>
  <w:num w:numId="119">
    <w:abstractNumId w:val="44"/>
  </w:num>
  <w:num w:numId="120">
    <w:abstractNumId w:val="113"/>
  </w:num>
  <w:num w:numId="121">
    <w:abstractNumId w:val="206"/>
  </w:num>
  <w:num w:numId="122">
    <w:abstractNumId w:val="66"/>
  </w:num>
  <w:num w:numId="123">
    <w:abstractNumId w:val="131"/>
  </w:num>
  <w:num w:numId="124">
    <w:abstractNumId w:val="16"/>
  </w:num>
  <w:num w:numId="125">
    <w:abstractNumId w:val="98"/>
  </w:num>
  <w:num w:numId="126">
    <w:abstractNumId w:val="124"/>
  </w:num>
  <w:num w:numId="127">
    <w:abstractNumId w:val="89"/>
  </w:num>
  <w:num w:numId="128">
    <w:abstractNumId w:val="204"/>
  </w:num>
  <w:num w:numId="129">
    <w:abstractNumId w:val="69"/>
  </w:num>
  <w:num w:numId="130">
    <w:abstractNumId w:val="81"/>
  </w:num>
  <w:num w:numId="131">
    <w:abstractNumId w:val="106"/>
  </w:num>
  <w:num w:numId="132">
    <w:abstractNumId w:val="101"/>
  </w:num>
  <w:num w:numId="133">
    <w:abstractNumId w:val="196"/>
  </w:num>
  <w:num w:numId="134">
    <w:abstractNumId w:val="51"/>
  </w:num>
  <w:num w:numId="135">
    <w:abstractNumId w:val="201"/>
  </w:num>
  <w:num w:numId="136">
    <w:abstractNumId w:val="86"/>
  </w:num>
  <w:num w:numId="137">
    <w:abstractNumId w:val="193"/>
  </w:num>
  <w:num w:numId="138">
    <w:abstractNumId w:val="102"/>
  </w:num>
  <w:num w:numId="139">
    <w:abstractNumId w:val="13"/>
  </w:num>
  <w:num w:numId="140">
    <w:abstractNumId w:val="172"/>
  </w:num>
  <w:num w:numId="141">
    <w:abstractNumId w:val="110"/>
  </w:num>
  <w:num w:numId="142">
    <w:abstractNumId w:val="162"/>
  </w:num>
  <w:num w:numId="143">
    <w:abstractNumId w:val="90"/>
  </w:num>
  <w:num w:numId="144">
    <w:abstractNumId w:val="122"/>
  </w:num>
  <w:num w:numId="145">
    <w:abstractNumId w:val="4"/>
  </w:num>
  <w:num w:numId="146">
    <w:abstractNumId w:val="9"/>
  </w:num>
  <w:num w:numId="147">
    <w:abstractNumId w:val="87"/>
  </w:num>
  <w:num w:numId="148">
    <w:abstractNumId w:val="15"/>
  </w:num>
  <w:num w:numId="149">
    <w:abstractNumId w:val="175"/>
  </w:num>
  <w:num w:numId="150">
    <w:abstractNumId w:val="64"/>
  </w:num>
  <w:num w:numId="151">
    <w:abstractNumId w:val="121"/>
  </w:num>
  <w:num w:numId="152">
    <w:abstractNumId w:val="115"/>
  </w:num>
  <w:num w:numId="153">
    <w:abstractNumId w:val="179"/>
  </w:num>
  <w:num w:numId="154">
    <w:abstractNumId w:val="78"/>
  </w:num>
  <w:num w:numId="155">
    <w:abstractNumId w:val="155"/>
  </w:num>
  <w:num w:numId="156">
    <w:abstractNumId w:val="47"/>
  </w:num>
  <w:num w:numId="157">
    <w:abstractNumId w:val="99"/>
  </w:num>
  <w:num w:numId="158">
    <w:abstractNumId w:val="130"/>
  </w:num>
  <w:num w:numId="159">
    <w:abstractNumId w:val="184"/>
  </w:num>
  <w:num w:numId="160">
    <w:abstractNumId w:val="28"/>
  </w:num>
  <w:num w:numId="161">
    <w:abstractNumId w:val="22"/>
  </w:num>
  <w:num w:numId="162">
    <w:abstractNumId w:val="126"/>
  </w:num>
  <w:num w:numId="163">
    <w:abstractNumId w:val="139"/>
  </w:num>
  <w:num w:numId="164">
    <w:abstractNumId w:val="6"/>
  </w:num>
  <w:num w:numId="165">
    <w:abstractNumId w:val="57"/>
  </w:num>
  <w:num w:numId="166">
    <w:abstractNumId w:val="112"/>
  </w:num>
  <w:num w:numId="167">
    <w:abstractNumId w:val="18"/>
  </w:num>
  <w:num w:numId="168">
    <w:abstractNumId w:val="185"/>
  </w:num>
  <w:num w:numId="169">
    <w:abstractNumId w:val="143"/>
  </w:num>
  <w:num w:numId="170">
    <w:abstractNumId w:val="70"/>
  </w:num>
  <w:num w:numId="171">
    <w:abstractNumId w:val="65"/>
  </w:num>
  <w:num w:numId="172">
    <w:abstractNumId w:val="49"/>
  </w:num>
  <w:num w:numId="173">
    <w:abstractNumId w:val="191"/>
  </w:num>
  <w:num w:numId="174">
    <w:abstractNumId w:val="198"/>
  </w:num>
  <w:num w:numId="175">
    <w:abstractNumId w:val="173"/>
  </w:num>
  <w:num w:numId="176">
    <w:abstractNumId w:val="59"/>
  </w:num>
  <w:num w:numId="177">
    <w:abstractNumId w:val="95"/>
  </w:num>
  <w:num w:numId="178">
    <w:abstractNumId w:val="21"/>
  </w:num>
  <w:num w:numId="179">
    <w:abstractNumId w:val="207"/>
  </w:num>
  <w:num w:numId="180">
    <w:abstractNumId w:val="52"/>
  </w:num>
  <w:num w:numId="181">
    <w:abstractNumId w:val="200"/>
  </w:num>
  <w:num w:numId="182">
    <w:abstractNumId w:val="158"/>
  </w:num>
  <w:num w:numId="183">
    <w:abstractNumId w:val="210"/>
  </w:num>
  <w:num w:numId="184">
    <w:abstractNumId w:val="129"/>
  </w:num>
  <w:num w:numId="185">
    <w:abstractNumId w:val="26"/>
  </w:num>
  <w:num w:numId="186">
    <w:abstractNumId w:val="120"/>
  </w:num>
  <w:num w:numId="187">
    <w:abstractNumId w:val="132"/>
  </w:num>
  <w:num w:numId="188">
    <w:abstractNumId w:val="80"/>
  </w:num>
  <w:num w:numId="189">
    <w:abstractNumId w:val="163"/>
  </w:num>
  <w:num w:numId="190">
    <w:abstractNumId w:val="31"/>
  </w:num>
  <w:num w:numId="191">
    <w:abstractNumId w:val="177"/>
  </w:num>
  <w:num w:numId="192">
    <w:abstractNumId w:val="140"/>
  </w:num>
  <w:num w:numId="193">
    <w:abstractNumId w:val="108"/>
  </w:num>
  <w:num w:numId="194">
    <w:abstractNumId w:val="159"/>
  </w:num>
  <w:num w:numId="195">
    <w:abstractNumId w:val="150"/>
  </w:num>
  <w:num w:numId="196">
    <w:abstractNumId w:val="208"/>
  </w:num>
  <w:num w:numId="197">
    <w:abstractNumId w:val="42"/>
  </w:num>
  <w:num w:numId="198">
    <w:abstractNumId w:val="187"/>
  </w:num>
  <w:num w:numId="199">
    <w:abstractNumId w:val="48"/>
  </w:num>
  <w:num w:numId="200">
    <w:abstractNumId w:val="107"/>
  </w:num>
  <w:num w:numId="201">
    <w:abstractNumId w:val="116"/>
  </w:num>
  <w:num w:numId="202">
    <w:abstractNumId w:val="190"/>
  </w:num>
  <w:num w:numId="203">
    <w:abstractNumId w:val="62"/>
  </w:num>
  <w:num w:numId="204">
    <w:abstractNumId w:val="137"/>
  </w:num>
  <w:num w:numId="205">
    <w:abstractNumId w:val="149"/>
  </w:num>
  <w:num w:numId="206">
    <w:abstractNumId w:val="5"/>
  </w:num>
  <w:num w:numId="207">
    <w:abstractNumId w:val="133"/>
  </w:num>
  <w:num w:numId="208">
    <w:abstractNumId w:val="178"/>
  </w:num>
  <w:num w:numId="209">
    <w:abstractNumId w:val="3"/>
  </w:num>
  <w:num w:numId="210">
    <w:abstractNumId w:val="166"/>
  </w:num>
  <w:num w:numId="211">
    <w:abstractNumId w:val="79"/>
  </w:num>
  <w:num w:numId="212">
    <w:abstractNumId w:val="174"/>
  </w:num>
  <w:num w:numId="213">
    <w:abstractNumId w:val="58"/>
  </w:num>
  <w:num w:numId="214">
    <w:abstractNumId w:val="194"/>
  </w:num>
  <w:num w:numId="215">
    <w:abstractNumId w:val="46"/>
  </w:num>
  <w:num w:numId="216">
    <w:abstractNumId w:val="153"/>
  </w:num>
  <w:num w:numId="217">
    <w:abstractNumId w:val="209"/>
  </w:num>
  <w:num w:numId="218">
    <w:abstractNumId w:val="24"/>
  </w:num>
  <w:num w:numId="219">
    <w:abstractNumId w:val="160"/>
  </w:num>
  <w:numIdMacAtCleanup w:val="2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activeWritingStyle w:appName="MSWord" w:lang="en-US" w:vendorID="64" w:dllVersion="131078" w:nlCheck="1" w:checkStyle="0"/>
  <w:activeWritingStyle w:appName="MSWord" w:lang="en-CA" w:vendorID="64" w:dllVersion="131078" w:nlCheck="1" w:checkStyle="0"/>
  <w:activeWritingStyle w:appName="MSWord" w:lang="fr-FR" w:vendorID="64" w:dllVersion="131078" w:nlCheck="1" w:checkStyle="0"/>
  <w:proofState w:spelling="clean" w:grammar="clean"/>
  <w:revisionView w:formatting="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F38"/>
    <w:rsid w:val="00025D63"/>
    <w:rsid w:val="0004272B"/>
    <w:rsid w:val="00043E07"/>
    <w:rsid w:val="000B0800"/>
    <w:rsid w:val="000D4933"/>
    <w:rsid w:val="001104EA"/>
    <w:rsid w:val="00112A60"/>
    <w:rsid w:val="00114CEF"/>
    <w:rsid w:val="001168CF"/>
    <w:rsid w:val="001471DB"/>
    <w:rsid w:val="00152B21"/>
    <w:rsid w:val="00170B4D"/>
    <w:rsid w:val="001B52E4"/>
    <w:rsid w:val="001D7AC3"/>
    <w:rsid w:val="001E0ABD"/>
    <w:rsid w:val="001F1003"/>
    <w:rsid w:val="00232238"/>
    <w:rsid w:val="002340F7"/>
    <w:rsid w:val="00247CE6"/>
    <w:rsid w:val="00252263"/>
    <w:rsid w:val="002529C8"/>
    <w:rsid w:val="00260C9A"/>
    <w:rsid w:val="00266495"/>
    <w:rsid w:val="00272AA1"/>
    <w:rsid w:val="00285C26"/>
    <w:rsid w:val="00287DF0"/>
    <w:rsid w:val="002921D0"/>
    <w:rsid w:val="002F4469"/>
    <w:rsid w:val="002F6174"/>
    <w:rsid w:val="00303DE6"/>
    <w:rsid w:val="00331E74"/>
    <w:rsid w:val="00331FC1"/>
    <w:rsid w:val="003405A5"/>
    <w:rsid w:val="0034491D"/>
    <w:rsid w:val="0035022C"/>
    <w:rsid w:val="003564EC"/>
    <w:rsid w:val="00375BC8"/>
    <w:rsid w:val="0038349D"/>
    <w:rsid w:val="003868F2"/>
    <w:rsid w:val="00390DB3"/>
    <w:rsid w:val="00393848"/>
    <w:rsid w:val="00395A1E"/>
    <w:rsid w:val="003B07FA"/>
    <w:rsid w:val="003B5743"/>
    <w:rsid w:val="003B740E"/>
    <w:rsid w:val="003C7B88"/>
    <w:rsid w:val="003D021A"/>
    <w:rsid w:val="003D6D09"/>
    <w:rsid w:val="003E6B1F"/>
    <w:rsid w:val="003F4321"/>
    <w:rsid w:val="00415EFC"/>
    <w:rsid w:val="00433ADD"/>
    <w:rsid w:val="0044075F"/>
    <w:rsid w:val="00452CC0"/>
    <w:rsid w:val="00461655"/>
    <w:rsid w:val="00461DE6"/>
    <w:rsid w:val="0048251F"/>
    <w:rsid w:val="00484323"/>
    <w:rsid w:val="0049247E"/>
    <w:rsid w:val="004B428D"/>
    <w:rsid w:val="004F2B13"/>
    <w:rsid w:val="004F429F"/>
    <w:rsid w:val="004F59DA"/>
    <w:rsid w:val="00507AF3"/>
    <w:rsid w:val="0051207E"/>
    <w:rsid w:val="00515DB9"/>
    <w:rsid w:val="00556103"/>
    <w:rsid w:val="00593BA2"/>
    <w:rsid w:val="00596B4E"/>
    <w:rsid w:val="005A2BDA"/>
    <w:rsid w:val="005B5B8B"/>
    <w:rsid w:val="005C01E4"/>
    <w:rsid w:val="005D3DED"/>
    <w:rsid w:val="005E66B8"/>
    <w:rsid w:val="00622E51"/>
    <w:rsid w:val="00627BB2"/>
    <w:rsid w:val="00635CE6"/>
    <w:rsid w:val="00653CBA"/>
    <w:rsid w:val="006556BB"/>
    <w:rsid w:val="006849C9"/>
    <w:rsid w:val="00686E8D"/>
    <w:rsid w:val="007156CD"/>
    <w:rsid w:val="00725C2E"/>
    <w:rsid w:val="00740DA7"/>
    <w:rsid w:val="00783008"/>
    <w:rsid w:val="007922A1"/>
    <w:rsid w:val="007A32FE"/>
    <w:rsid w:val="007A562B"/>
    <w:rsid w:val="007D2293"/>
    <w:rsid w:val="007D3ED9"/>
    <w:rsid w:val="00806DBB"/>
    <w:rsid w:val="00810E87"/>
    <w:rsid w:val="008207DC"/>
    <w:rsid w:val="008311A1"/>
    <w:rsid w:val="008519A6"/>
    <w:rsid w:val="008A46EB"/>
    <w:rsid w:val="008C0CAA"/>
    <w:rsid w:val="008C4DAD"/>
    <w:rsid w:val="008C72C4"/>
    <w:rsid w:val="008F4F5D"/>
    <w:rsid w:val="009018F3"/>
    <w:rsid w:val="00904FBB"/>
    <w:rsid w:val="00913F55"/>
    <w:rsid w:val="00922520"/>
    <w:rsid w:val="00960A8C"/>
    <w:rsid w:val="00961DAA"/>
    <w:rsid w:val="00967316"/>
    <w:rsid w:val="00975D43"/>
    <w:rsid w:val="00976A8B"/>
    <w:rsid w:val="00985D58"/>
    <w:rsid w:val="009C1FB9"/>
    <w:rsid w:val="009C4197"/>
    <w:rsid w:val="009D3723"/>
    <w:rsid w:val="009F1E40"/>
    <w:rsid w:val="009F40DA"/>
    <w:rsid w:val="00A338F1"/>
    <w:rsid w:val="00A41EBF"/>
    <w:rsid w:val="00A45D60"/>
    <w:rsid w:val="00A4631F"/>
    <w:rsid w:val="00A635A5"/>
    <w:rsid w:val="00A82C1F"/>
    <w:rsid w:val="00AB24D9"/>
    <w:rsid w:val="00AD236D"/>
    <w:rsid w:val="00AE0B8D"/>
    <w:rsid w:val="00AF0C30"/>
    <w:rsid w:val="00B63202"/>
    <w:rsid w:val="00B670D1"/>
    <w:rsid w:val="00B80212"/>
    <w:rsid w:val="00B8245F"/>
    <w:rsid w:val="00BC7749"/>
    <w:rsid w:val="00BD0B33"/>
    <w:rsid w:val="00BD0CE9"/>
    <w:rsid w:val="00BD33E4"/>
    <w:rsid w:val="00BD4C67"/>
    <w:rsid w:val="00BF72C6"/>
    <w:rsid w:val="00C27DA4"/>
    <w:rsid w:val="00C51E29"/>
    <w:rsid w:val="00C61ABC"/>
    <w:rsid w:val="00C64988"/>
    <w:rsid w:val="00CA4036"/>
    <w:rsid w:val="00CC5BAE"/>
    <w:rsid w:val="00CC5CF8"/>
    <w:rsid w:val="00CF774B"/>
    <w:rsid w:val="00D20A2A"/>
    <w:rsid w:val="00D21FE2"/>
    <w:rsid w:val="00D46817"/>
    <w:rsid w:val="00D55549"/>
    <w:rsid w:val="00D55B4C"/>
    <w:rsid w:val="00D92E64"/>
    <w:rsid w:val="00DB0B9F"/>
    <w:rsid w:val="00DB394E"/>
    <w:rsid w:val="00DB55A5"/>
    <w:rsid w:val="00DD357D"/>
    <w:rsid w:val="00E02BD8"/>
    <w:rsid w:val="00E44CEB"/>
    <w:rsid w:val="00E67032"/>
    <w:rsid w:val="00E76EDC"/>
    <w:rsid w:val="00E9293A"/>
    <w:rsid w:val="00EB76C2"/>
    <w:rsid w:val="00EC0C5E"/>
    <w:rsid w:val="00ED5634"/>
    <w:rsid w:val="00EE6DF8"/>
    <w:rsid w:val="00EF6051"/>
    <w:rsid w:val="00F133E8"/>
    <w:rsid w:val="00F140FA"/>
    <w:rsid w:val="00F15CB9"/>
    <w:rsid w:val="00F26F38"/>
    <w:rsid w:val="00F542B3"/>
    <w:rsid w:val="00F72ECB"/>
    <w:rsid w:val="00F9325A"/>
    <w:rsid w:val="00F96BD1"/>
    <w:rsid w:val="00FA3F29"/>
    <w:rsid w:val="00FB0789"/>
    <w:rsid w:val="00FB1967"/>
    <w:rsid w:val="00FC108C"/>
    <w:rsid w:val="00FC4A02"/>
    <w:rsid w:val="00FC5466"/>
    <w:rsid w:val="00FD21A6"/>
    <w:rsid w:val="00FD343E"/>
    <w:rsid w:val="00FE2F04"/>
    <w:rsid w:val="00FE5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5803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Title">
    <w:name w:val="Title"/>
    <w:next w:val="Body2"/>
    <w:pPr>
      <w:keepNext/>
      <w:spacing w:before="200" w:after="200"/>
      <w:outlineLvl w:val="1"/>
    </w:pPr>
    <w:rPr>
      <w:rFonts w:ascii="Helvetica" w:hAnsi="Helvetica" w:cs="Arial Unicode MS"/>
      <w:b/>
      <w:bCs/>
      <w:color w:val="434343"/>
      <w:sz w:val="36"/>
      <w:szCs w:val="36"/>
    </w:rPr>
  </w:style>
  <w:style w:type="paragraph" w:customStyle="1" w:styleId="Body2">
    <w:name w:val="Body 2"/>
    <w:rPr>
      <w:rFonts w:ascii="Helvetica" w:hAnsi="Helvetica" w:cs="Arial Unicode MS"/>
      <w:color w:val="000000"/>
      <w:sz w:val="22"/>
      <w:szCs w:val="22"/>
    </w:rPr>
  </w:style>
  <w:style w:type="paragraph" w:customStyle="1" w:styleId="Subject">
    <w:name w:val="Subject"/>
    <w:next w:val="Body"/>
    <w:pPr>
      <w:keepNext/>
      <w:pBdr>
        <w:top w:val="single" w:sz="4" w:space="0" w:color="515151"/>
      </w:pBdr>
      <w:spacing w:before="360" w:after="40" w:line="288" w:lineRule="auto"/>
      <w:outlineLvl w:val="2"/>
    </w:pPr>
    <w:rPr>
      <w:rFonts w:ascii="Helvetica Light" w:hAnsi="Helvetica Light" w:cs="Arial Unicode MS"/>
      <w:color w:val="000000"/>
      <w:spacing w:val="5"/>
      <w:sz w:val="28"/>
      <w:szCs w:val="28"/>
    </w:rPr>
  </w:style>
  <w:style w:type="paragraph" w:customStyle="1" w:styleId="Body">
    <w:name w:val="Body"/>
    <w:pPr>
      <w:spacing w:before="160" w:line="288" w:lineRule="auto"/>
    </w:pPr>
    <w:rPr>
      <w:rFonts w:ascii="Helvetica" w:hAnsi="Helvetica" w:cs="Arial Unicode MS"/>
      <w:color w:val="000000"/>
      <w:sz w:val="24"/>
      <w:szCs w:val="24"/>
    </w:rPr>
  </w:style>
  <w:style w:type="paragraph" w:styleId="ListParagraph">
    <w:name w:val="List Paragraph"/>
    <w:basedOn w:val="Normal"/>
    <w:uiPriority w:val="34"/>
    <w:qFormat/>
    <w:rsid w:val="00913F55"/>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CA"/>
    </w:rPr>
  </w:style>
  <w:style w:type="paragraph" w:customStyle="1" w:styleId="h2">
    <w:name w:val="h2"/>
    <w:basedOn w:val="Normal"/>
    <w:uiPriority w:val="99"/>
    <w:rsid w:val="00BD33E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Calibri"/>
      <w:bdr w:val="none" w:sz="0" w:space="0" w:color="auto"/>
    </w:rPr>
  </w:style>
  <w:style w:type="paragraph" w:customStyle="1" w:styleId="bt1">
    <w:name w:val="bt1"/>
    <w:basedOn w:val="Normal"/>
    <w:uiPriority w:val="99"/>
    <w:rsid w:val="00BD33E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Calibri"/>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https://www.oxfordnext.com/customcontent/HE/meyer_communicating/image/chapterBullet.jpg" TargetMode="External"/><Relationship Id="rId9" Type="http://schemas.openxmlformats.org/officeDocument/2006/relationships/image" Target="https://www.oxfordnext.com/customcontent/HE/meyer_communicating/image/chapterBullet.jpg" TargetMode="External"/><Relationship Id="rId10" Type="http://schemas.openxmlformats.org/officeDocument/2006/relationships/image" Target="https://www.oxfordnext.com/customcontent/HE/meyer_communicating/image/chapterBullet.jpg"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1913</TotalTime>
  <Pages>75</Pages>
  <Words>23585</Words>
  <Characters>134436</Characters>
  <Application>Microsoft Macintosh Word</Application>
  <DocSecurity>0</DocSecurity>
  <Lines>1120</Lines>
  <Paragraphs>315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asma naeem</cp:lastModifiedBy>
  <cp:revision>71</cp:revision>
  <cp:lastPrinted>2015-11-26T01:44:00Z</cp:lastPrinted>
  <dcterms:created xsi:type="dcterms:W3CDTF">2015-11-10T18:11:00Z</dcterms:created>
  <dcterms:modified xsi:type="dcterms:W3CDTF">2015-11-26T03:05:00Z</dcterms:modified>
</cp:coreProperties>
</file>