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Basics: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&lt;!DOCTYPE html&gt;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declaration defines this document to be HTML5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All HTML documents must start with a document type declaration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&lt;body&gt;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the document’s body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&lt;br&gt;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are empty elements, they do not have an end tag.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Inserts a single line break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&lt;h1&gt;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to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&lt;h6&gt;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defines HTML heading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&lt;h1&gt; defines the most important heading. &lt;h6&gt; defines the least important heading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&lt;hr&gt;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tag defines a thematic break in an HTML page, and is most often displayed as a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u w:val="single"/>
          <w:rtl w:val="0"/>
        </w:rPr>
        <w:t xml:space="preserve">horizontal rule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&lt;html&gt;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is the root element of an HTML page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&lt;head&gt;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contains meta information about the document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Title, scripts, styles, meta information, and more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&lt;p&gt;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defines a paragraph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a </w:t>
      </w:r>
      <w:r w:rsidDel="00000000" w:rsidR="00000000" w:rsidRPr="00000000">
        <w:rPr>
          <w:rFonts w:ascii="Verdana" w:cs="Verdana" w:eastAsia="Verdana" w:hAnsi="Verdana"/>
          <w:b w:val="1"/>
          <w:i w:val="1"/>
          <w:color w:val="ff0000"/>
          <w:sz w:val="23"/>
          <w:szCs w:val="23"/>
          <w:highlight w:val="white"/>
          <w:rtl w:val="0"/>
        </w:rPr>
        <w:t xml:space="preserve">title</w:t>
      </w:r>
      <w:r w:rsidDel="00000000" w:rsidR="00000000" w:rsidRPr="00000000">
        <w:rPr>
          <w:rFonts w:ascii="Verdana" w:cs="Verdana" w:eastAsia="Verdana" w:hAnsi="Verdana"/>
          <w:i w:val="1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attribute is added to the </w:t>
      </w:r>
      <w:r w:rsidDel="00000000" w:rsidR="00000000" w:rsidRPr="00000000">
        <w:rPr>
          <w:rFonts w:ascii="Consolas" w:cs="Consolas" w:eastAsia="Consolas" w:hAnsi="Consolas"/>
          <w:i w:val="1"/>
          <w:color w:val="dc143c"/>
          <w:sz w:val="25"/>
          <w:szCs w:val="25"/>
          <w:shd w:fill="f1f1f1" w:val="clear"/>
          <w:rtl w:val="0"/>
        </w:rPr>
        <w:t xml:space="preserve">&lt;p&gt;</w:t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 element. The value of the title attribute will be displayed as a tooltip when you mouse over the paragraph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br w:type="textWrapping"/>
      </w:r>
      <w:r w:rsidDel="00000000" w:rsidR="00000000" w:rsidRPr="00000000">
        <w:drawing>
          <wp:inline distB="114300" distT="114300" distL="114300" distR="114300">
            <wp:extent cx="5731200" cy="736600"/>
            <wp:effectExtent b="0" l="0" r="0" t="0"/>
            <wp:docPr id="3" name="image05.png"/>
            <a:graphic>
              <a:graphicData uri="http://schemas.openxmlformats.org/drawingml/2006/picture">
                <pic:pic>
                  <pic:nvPicPr>
                    <pic:cNvPr id="0" name="image05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3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&lt;pre&gt;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defines preformatted text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Verdana" w:cs="Verdana" w:eastAsia="Verdana" w:hAnsi="Verdana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HTML images are defined with 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&lt;img&gt;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tag.</w:t>
        <w:br w:type="textWrapping"/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The source file (src), alternative text (alt), width, and height are provided as attributes</w:t>
        <w:br w:type="textWrapping"/>
      </w:r>
      <w:r w:rsidDel="00000000" w:rsidR="00000000" w:rsidRPr="00000000">
        <w:drawing>
          <wp:inline distB="114300" distT="114300" distL="114300" distR="114300">
            <wp:extent cx="5731200" cy="292100"/>
            <wp:effectExtent b="0" l="0" r="0" t="0"/>
            <wp:docPr id="2" name="image04.png"/>
            <a:graphic>
              <a:graphicData uri="http://schemas.openxmlformats.org/drawingml/2006/picture">
                <pic:pic>
                  <pic:nvPicPr>
                    <pic:cNvPr id="0" name="image0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9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br w:type="textWrapping"/>
        <w:t xml:space="preserve">The </w:t>
      </w:r>
      <w:r w:rsidDel="00000000" w:rsidR="00000000" w:rsidRPr="00000000">
        <w:rPr>
          <w:rFonts w:ascii="Verdana" w:cs="Verdana" w:eastAsia="Verdana" w:hAnsi="Verdana"/>
          <w:b w:val="1"/>
          <w:i w:val="1"/>
          <w:sz w:val="23"/>
          <w:szCs w:val="23"/>
          <w:highlight w:val="white"/>
          <w:rtl w:val="0"/>
        </w:rPr>
        <w:t xml:space="preserve">alt</w:t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 attribute specifies an alternative text to be used, when an image cannot be displayed</w:t>
        <w:br w:type="textWrapping"/>
      </w:r>
      <w:r w:rsidDel="00000000" w:rsidR="00000000" w:rsidRPr="00000000">
        <w:drawing>
          <wp:inline distB="114300" distT="114300" distL="114300" distR="114300">
            <wp:extent cx="5731200" cy="355600"/>
            <wp:effectExtent b="0" l="0" r="0" t="0"/>
            <wp:docPr id="1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br w:type="textWrapping"/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Styles: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style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for styling HTML elements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background-color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for background color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color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for text colors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font-family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for text fonts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font-size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for text sizes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text-align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for text alignment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Formatting Elements: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Bold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&lt;del&gt;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Deleted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&lt;em&gt;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Emphasized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Italic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&lt;ins&gt;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Inserted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&lt;mark&gt;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Marked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&lt;small&gt;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Small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&lt;strong&gt;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Important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&lt;sub&gt;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Subscript text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&lt;sup&gt;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Superscript text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Quotation and Citation Elements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&lt;abbr&gt;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an abbreviation or acronym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&lt;address&gt;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contact information for the author/owner of a document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&lt;bdo&gt;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the text direction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&lt;blockquote&gt;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section that is quoted from another source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&lt;cite&gt;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the title of a work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&lt;q&gt;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short inline quotation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Computer Code Elements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&lt;code&gt;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programming code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&lt;pre&gt;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preformatted text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&lt;kbd&gt;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keyboard input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&lt;samp&gt;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computer output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&lt;var&gt;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variable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CSS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HTML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style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for inline styling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&lt;style&gt;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Defines style information for an HTML document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&lt;link&gt;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Defines a link between a document and an external resource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HTML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&lt;head&gt;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to store &lt;style&gt; and &lt;link&gt; elements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color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text colors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font-family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text fonts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font-size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text sizes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border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borders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padding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space inside the border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margin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for space outside the border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Links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&lt;a&gt;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Defines a hyperlink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href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define the link address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target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define where to open the linked document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&lt;img&gt;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 (inside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&lt;a&gt;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) to use an image as a link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id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(id="</w:t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value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") to define bookmarks in a page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href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(href="#</w:t>
      </w:r>
      <w:r w:rsidDel="00000000" w:rsidR="00000000" w:rsidRPr="00000000">
        <w:rPr>
          <w:rFonts w:ascii="Verdana" w:cs="Verdana" w:eastAsia="Verdana" w:hAnsi="Verdana"/>
          <w:i w:val="1"/>
          <w:sz w:val="23"/>
          <w:szCs w:val="23"/>
          <w:highlight w:val="white"/>
          <w:rtl w:val="0"/>
        </w:rPr>
        <w:t xml:space="preserve">value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") to link to the bookmark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Links - The target Attribute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color w:val="0000ff"/>
          <w:sz w:val="23"/>
          <w:szCs w:val="23"/>
          <w:highlight w:val="white"/>
          <w:rtl w:val="0"/>
        </w:rPr>
        <w:t xml:space="preserve">_blank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- Opens the linked document in a new window or tab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color w:val="0000ff"/>
          <w:sz w:val="23"/>
          <w:szCs w:val="23"/>
          <w:highlight w:val="white"/>
          <w:rtl w:val="0"/>
        </w:rPr>
        <w:t xml:space="preserve">_self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- Opens the linked document in the same window/tab as it was clicked (this is default)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color w:val="0000ff"/>
          <w:sz w:val="23"/>
          <w:szCs w:val="23"/>
          <w:highlight w:val="white"/>
          <w:rtl w:val="0"/>
        </w:rPr>
        <w:t xml:space="preserve">_parent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- Opens the linked document in the parent frame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color w:val="0000ff"/>
          <w:sz w:val="23"/>
          <w:szCs w:val="23"/>
          <w:highlight w:val="white"/>
          <w:rtl w:val="0"/>
        </w:rPr>
        <w:t xml:space="preserve">_top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- Opens the linked document in the full body of the window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color w:val="0000ff"/>
          <w:sz w:val="23"/>
          <w:szCs w:val="23"/>
          <w:highlight w:val="white"/>
          <w:rtl w:val="0"/>
        </w:rPr>
        <w:t xml:space="preserve">framename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- Opens the linked document in a named frame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Images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&lt;img&gt;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Defines an image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src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D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efine the URL of the image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alt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D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efine an alternate text for an image, if it cannot be displayed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width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and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height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D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efine the size of the image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width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and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height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properties to define the size of the image (alternatively)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float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let the image float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&lt;map&gt;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an image-map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&lt;area&gt;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the clickable areas in the image-map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HTML &lt;img&gt;'s element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usemap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point to an image-map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Tables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&lt;caption&gt;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table caption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&lt;colgroup&gt;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Specifies a group of one or more columns in a table for formatting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&lt;col&gt;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Specifies column properties for each column within a </w:t>
      </w: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&lt;colgroup&gt;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element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&lt;table&gt;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table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&lt;tr&gt;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table row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&lt;td&gt;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cell in a table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&lt;th&gt;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table heading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Verdana" w:cs="Verdana" w:eastAsia="Verdana" w:hAnsi="Verdana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&lt;thead&gt;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Groups the header content in a table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Verdana" w:cs="Verdana" w:eastAsia="Verdana" w:hAnsi="Verdana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&lt;tbody&gt;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Groups the body content in a table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Verdana" w:cs="Verdana" w:eastAsia="Verdana" w:hAnsi="Verdana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&lt;tfoot&gt;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Groups the footer content in a table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border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define a border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border-collapse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collapse cell borders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padding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add padding to cells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text-align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align cell text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border-spacing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set the spacing between cells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colspan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make a cell span many columns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rowspan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make a cell span many rows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id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uniquely define one table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Lists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&lt;ul&gt;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an unordered list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</w:t>
      </w:r>
      <w:r w:rsidDel="00000000" w:rsidR="00000000" w:rsidRPr="00000000">
        <w:rPr>
          <w:rFonts w:ascii="Verdana" w:cs="Verdana" w:eastAsia="Verdana" w:hAnsi="Verdana"/>
          <w:b w:val="1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list-style-type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property to define the list item marker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&lt;ol&gt;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an ordered list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HTML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type</w:t>
      </w:r>
      <w:r w:rsidDel="00000000" w:rsidR="00000000" w:rsidRPr="00000000">
        <w:rPr>
          <w:rFonts w:ascii="Verdana" w:cs="Verdana" w:eastAsia="Verdana" w:hAnsi="Verdana"/>
          <w:color w:val="ff0000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attribute to define the numbering type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&lt;li&gt;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list item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&lt;dl&gt;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a description list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&lt;dt&gt;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Define the description term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&lt;dd&gt;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describe the term in a description list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/>
      </w:pP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Use the CSS property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float:left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 or </w:t>
      </w:r>
      <w:r w:rsidDel="00000000" w:rsidR="00000000" w:rsidRPr="00000000">
        <w:rPr>
          <w:rFonts w:ascii="Verdana" w:cs="Verdana" w:eastAsia="Verdana" w:hAnsi="Verdana"/>
          <w:b w:val="1"/>
          <w:color w:val="ff0000"/>
          <w:sz w:val="23"/>
          <w:szCs w:val="23"/>
          <w:highlight w:val="white"/>
          <w:rtl w:val="0"/>
        </w:rPr>
        <w:t xml:space="preserve">display:inline</w:t>
      </w:r>
      <w:r w:rsidDel="00000000" w:rsidR="00000000" w:rsidRPr="00000000">
        <w:rPr>
          <w:rFonts w:ascii="Verdana" w:cs="Verdana" w:eastAsia="Verdana" w:hAnsi="Verdana"/>
          <w:b w:val="1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sz w:val="23"/>
          <w:szCs w:val="23"/>
          <w:highlight w:val="white"/>
          <w:rtl w:val="0"/>
        </w:rPr>
        <w:t xml:space="preserve">to display a list horizontally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Blocks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&lt;div&gt;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section in a document (block-level)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&lt;span&gt;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section in a document (inline)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Iframes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&lt;iframe&gt;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an inline frame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&lt;script&gt;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client-side script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&lt;noscript&gt;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an alternate content for users that do not support client-side scripts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Verdana" w:cs="Verdana" w:eastAsia="Verdana" w:hAnsi="Verdana"/>
          <w:b w:val="1"/>
          <w:sz w:val="28"/>
          <w:szCs w:val="28"/>
          <w:highlight w:val="white"/>
          <w:rtl w:val="0"/>
        </w:rPr>
        <w:t xml:space="preserve">HTML Head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&lt;head&gt;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information about the document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&lt;title&gt;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the title of a document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&lt;base&gt;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default address or a default target for all links on a page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&lt;link&gt;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the relationship between a document and an external resource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&lt;meta&gt;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metadata about an HTML document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&lt;script&gt;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a client-side script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Consolas" w:cs="Consolas" w:eastAsia="Consolas" w:hAnsi="Consolas"/>
          <w:color w:val="dc143c"/>
          <w:sz w:val="25"/>
          <w:szCs w:val="25"/>
          <w:shd w:fill="f1f1f1" w:val="clear"/>
          <w:rtl w:val="0"/>
        </w:rPr>
        <w:t xml:space="preserve">&lt;style&gt;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Defines style information for a document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Verdana"/>
  <w:font w:name="Consola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rFonts w:ascii="Verdana" w:cs="Verdana" w:eastAsia="Verdana" w:hAnsi="Verdana"/>
        <w:sz w:val="23"/>
        <w:szCs w:val="23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5.png"/><Relationship Id="rId6" Type="http://schemas.openxmlformats.org/officeDocument/2006/relationships/image" Target="media/image04.png"/><Relationship Id="rId7" Type="http://schemas.openxmlformats.org/officeDocument/2006/relationships/image" Target="media/image03.png"/></Relationships>
</file>