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110AE" w14:textId="271AF411" w:rsidR="00ED16C8" w:rsidRPr="00ED16C8" w:rsidRDefault="00ED16C8" w:rsidP="00EA08AF">
      <w:pPr>
        <w:jc w:val="center"/>
        <w:outlineLvl w:val="0"/>
        <w:rPr>
          <w:b/>
          <w:color w:val="FF0000"/>
          <w:u w:val="single"/>
        </w:rPr>
      </w:pPr>
      <w:r w:rsidRPr="00ED16C8">
        <w:rPr>
          <w:b/>
          <w:color w:val="FF0000"/>
          <w:u w:val="single"/>
        </w:rPr>
        <w:t>INTRODUCTION TO THE AXIAL SKELETON, VERTEBRAE</w:t>
      </w:r>
    </w:p>
    <w:p w14:paraId="4419A6A5" w14:textId="77777777" w:rsidR="00ED16C8" w:rsidRDefault="00ED16C8" w:rsidP="00ED16C8">
      <w:pPr>
        <w:outlineLvl w:val="0"/>
        <w:rPr>
          <w:b/>
          <w:color w:val="FF0000"/>
          <w:u w:val="single"/>
          <w:vertAlign w:val="subscript"/>
        </w:rPr>
      </w:pPr>
    </w:p>
    <w:p w14:paraId="59F5683A" w14:textId="555D0835" w:rsidR="00ED16C8" w:rsidRDefault="00687EE7" w:rsidP="00ED16C8">
      <w:pPr>
        <w:outlineLvl w:val="0"/>
      </w:pPr>
      <w:r>
        <w:t>The bones of the skeleton form an internal framework:</w:t>
      </w:r>
    </w:p>
    <w:p w14:paraId="5EAAB134" w14:textId="2A69E997" w:rsidR="00687EE7" w:rsidRDefault="00687EE7" w:rsidP="00687EE7">
      <w:pPr>
        <w:pStyle w:val="ListParagraph"/>
        <w:numPr>
          <w:ilvl w:val="0"/>
          <w:numId w:val="51"/>
        </w:numPr>
        <w:outlineLvl w:val="0"/>
      </w:pPr>
      <w:r>
        <w:rPr>
          <w:noProof/>
          <w:lang w:val="en-US"/>
        </w:rPr>
        <mc:AlternateContent>
          <mc:Choice Requires="wps">
            <w:drawing>
              <wp:anchor distT="0" distB="0" distL="114300" distR="114300" simplePos="0" relativeHeight="251663360" behindDoc="0" locked="0" layoutInCell="1" allowOverlap="1" wp14:anchorId="3C32FEBA" wp14:editId="713005F5">
                <wp:simplePos x="0" y="0"/>
                <wp:positionH relativeFrom="column">
                  <wp:posOffset>4280535</wp:posOffset>
                </wp:positionH>
                <wp:positionV relativeFrom="paragraph">
                  <wp:posOffset>15875</wp:posOffset>
                </wp:positionV>
                <wp:extent cx="2400300" cy="685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400300"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07C10DC" w14:textId="5A617CD1" w:rsidR="00926286" w:rsidRDefault="00926286">
                            <w:r>
                              <w:t>Typically, 206 bones in an adult skeleton but may vary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C32FEBA" id="_x0000_t202" coordsize="21600,21600" o:spt="202" path="m0,0l0,21600,21600,21600,21600,0xe">
                <v:stroke joinstyle="miter"/>
                <v:path gradientshapeok="t" o:connecttype="rect"/>
              </v:shapetype>
              <v:shape id="Text_x0020_Box_x0020_3" o:spid="_x0000_s1026" type="#_x0000_t202" style="position:absolute;left:0;text-align:left;margin-left:337.05pt;margin-top:1.25pt;width:189pt;height: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" filled="f" stroked="f">
                <v:textbox>
                  <w:txbxContent>
                    <w:p w14:paraId="407C10DC" w14:textId="5A617CD1" w:rsidR="00926286" w:rsidRDefault="00926286">
                      <w:r>
                        <w:t>Typically, 206 bones in an adult skeleton but may vary</w:t>
                      </w:r>
                    </w:p>
                  </w:txbxContent>
                </v:textbox>
                <w10:wrap type="square"/>
              </v:shape>
            </w:pict>
          </mc:Fallback>
        </mc:AlternateContent>
      </w:r>
      <w:r>
        <w:t>To support soft tissues</w:t>
      </w:r>
    </w:p>
    <w:p w14:paraId="3CFCB319" w14:textId="3EE8B36D" w:rsidR="00687EE7" w:rsidRDefault="00687EE7" w:rsidP="00687EE7">
      <w:pPr>
        <w:pStyle w:val="ListParagraph"/>
        <w:numPr>
          <w:ilvl w:val="0"/>
          <w:numId w:val="51"/>
        </w:numPr>
        <w:outlineLvl w:val="0"/>
      </w:pPr>
      <w:r>
        <w:t>Protect vital organs</w:t>
      </w:r>
    </w:p>
    <w:p w14:paraId="1CB3F5C8" w14:textId="44528BAD" w:rsidR="00687EE7" w:rsidRDefault="00687EE7" w:rsidP="00687EE7">
      <w:pPr>
        <w:pStyle w:val="ListParagraph"/>
        <w:numPr>
          <w:ilvl w:val="0"/>
          <w:numId w:val="51"/>
        </w:numPr>
        <w:outlineLvl w:val="0"/>
      </w:pPr>
      <w:r>
        <w:t>Bear the body’s weight</w:t>
      </w:r>
    </w:p>
    <w:p w14:paraId="7410D1EE" w14:textId="4B7652B8" w:rsidR="00687EE7" w:rsidRDefault="00687EE7" w:rsidP="00687EE7">
      <w:pPr>
        <w:pStyle w:val="ListParagraph"/>
        <w:numPr>
          <w:ilvl w:val="0"/>
          <w:numId w:val="51"/>
        </w:numPr>
        <w:outlineLvl w:val="0"/>
      </w:pPr>
      <w:r>
        <w:t>Help us move</w:t>
      </w:r>
    </w:p>
    <w:p w14:paraId="737D8137" w14:textId="0FD5EDEC" w:rsidR="00687EE7" w:rsidRDefault="00687EE7" w:rsidP="00687EE7">
      <w:pPr>
        <w:outlineLvl w:val="0"/>
      </w:pPr>
      <w:r>
        <w:rPr>
          <w:noProof/>
          <w:lang w:val="en-US"/>
        </w:rPr>
        <w:drawing>
          <wp:anchor distT="0" distB="0" distL="114300" distR="114300" simplePos="0" relativeHeight="251664384" behindDoc="0" locked="0" layoutInCell="1" allowOverlap="1" wp14:anchorId="23A1B278" wp14:editId="61E8E294">
            <wp:simplePos x="0" y="0"/>
            <wp:positionH relativeFrom="margin">
              <wp:align>center</wp:align>
            </wp:positionH>
            <wp:positionV relativeFrom="margin">
              <wp:posOffset>1371600</wp:posOffset>
            </wp:positionV>
            <wp:extent cx="4458335" cy="3088640"/>
            <wp:effectExtent l="0" t="0" r="37465" b="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p>
    <w:p w14:paraId="30D309DE" w14:textId="29006957" w:rsidR="00687EE7" w:rsidRDefault="00687EE7" w:rsidP="00687EE7">
      <w:pPr>
        <w:outlineLvl w:val="0"/>
      </w:pPr>
    </w:p>
    <w:p w14:paraId="7CB69FF9" w14:textId="7E3A9781" w:rsidR="00687EE7" w:rsidRDefault="00687EE7" w:rsidP="00687EE7">
      <w:pPr>
        <w:outlineLvl w:val="0"/>
      </w:pPr>
    </w:p>
    <w:p w14:paraId="04558107" w14:textId="1A4EB70F" w:rsidR="00687EE7" w:rsidRPr="00687EE7" w:rsidRDefault="00687EE7" w:rsidP="00ED16C8">
      <w:pPr>
        <w:outlineLvl w:val="0"/>
      </w:pPr>
    </w:p>
    <w:p w14:paraId="1399726F" w14:textId="77777777" w:rsidR="00687EE7" w:rsidRDefault="00687EE7">
      <w:pPr>
        <w:rPr>
          <w:b/>
          <w:color w:val="FF0000"/>
          <w:u w:val="single"/>
        </w:rPr>
      </w:pPr>
    </w:p>
    <w:p w14:paraId="00C7D323" w14:textId="77777777" w:rsidR="00687EE7" w:rsidRDefault="00687EE7">
      <w:pPr>
        <w:rPr>
          <w:b/>
          <w:color w:val="FF0000"/>
          <w:u w:val="single"/>
        </w:rPr>
      </w:pPr>
    </w:p>
    <w:p w14:paraId="0CFB8BC8" w14:textId="77777777" w:rsidR="00687EE7" w:rsidRDefault="00687EE7">
      <w:pPr>
        <w:rPr>
          <w:b/>
          <w:color w:val="FF0000"/>
          <w:u w:val="single"/>
        </w:rPr>
      </w:pPr>
    </w:p>
    <w:p w14:paraId="292E35A0" w14:textId="77777777" w:rsidR="00687EE7" w:rsidRDefault="00687EE7">
      <w:pPr>
        <w:rPr>
          <w:b/>
          <w:color w:val="FF0000"/>
          <w:u w:val="single"/>
        </w:rPr>
      </w:pPr>
    </w:p>
    <w:p w14:paraId="6CCC026B" w14:textId="77777777" w:rsidR="00687EE7" w:rsidRDefault="00687EE7">
      <w:pPr>
        <w:rPr>
          <w:b/>
          <w:color w:val="FF0000"/>
          <w:u w:val="single"/>
        </w:rPr>
      </w:pPr>
    </w:p>
    <w:p w14:paraId="6985A969" w14:textId="77777777" w:rsidR="00687EE7" w:rsidRDefault="00687EE7">
      <w:pPr>
        <w:rPr>
          <w:b/>
          <w:color w:val="FF0000"/>
          <w:u w:val="single"/>
        </w:rPr>
      </w:pPr>
    </w:p>
    <w:p w14:paraId="47C0FDFB" w14:textId="77777777" w:rsidR="00687EE7" w:rsidRDefault="00687EE7">
      <w:pPr>
        <w:rPr>
          <w:b/>
          <w:color w:val="FF0000"/>
          <w:u w:val="single"/>
        </w:rPr>
      </w:pPr>
    </w:p>
    <w:p w14:paraId="51DC620B" w14:textId="77777777" w:rsidR="00687EE7" w:rsidRDefault="00687EE7">
      <w:pPr>
        <w:rPr>
          <w:b/>
          <w:color w:val="FF0000"/>
          <w:u w:val="single"/>
        </w:rPr>
      </w:pPr>
    </w:p>
    <w:p w14:paraId="0EAA345D" w14:textId="77777777" w:rsidR="00687EE7" w:rsidRDefault="00687EE7">
      <w:pPr>
        <w:rPr>
          <w:b/>
          <w:color w:val="FF0000"/>
          <w:u w:val="single"/>
        </w:rPr>
      </w:pPr>
    </w:p>
    <w:p w14:paraId="474C5BB8" w14:textId="77777777" w:rsidR="00A53A07" w:rsidRDefault="00A53A07">
      <w:pPr>
        <w:rPr>
          <w:b/>
          <w:color w:val="FF0000"/>
          <w:u w:val="single"/>
        </w:rPr>
      </w:pPr>
    </w:p>
    <w:p w14:paraId="576789C5" w14:textId="77777777" w:rsidR="00A53A07" w:rsidRDefault="00A53A07">
      <w:pPr>
        <w:rPr>
          <w:b/>
          <w:color w:val="FF0000"/>
          <w:u w:val="single"/>
        </w:rPr>
      </w:pPr>
    </w:p>
    <w:p w14:paraId="3A1D21EF" w14:textId="77777777" w:rsidR="00A53A07" w:rsidRDefault="00A53A07">
      <w:pPr>
        <w:rPr>
          <w:b/>
          <w:color w:val="FF0000"/>
          <w:u w:val="single"/>
        </w:rPr>
      </w:pPr>
    </w:p>
    <w:p w14:paraId="0AAB9FB9" w14:textId="77777777" w:rsidR="00A53A07" w:rsidRDefault="00A53A07">
      <w:pPr>
        <w:rPr>
          <w:b/>
          <w:color w:val="FF0000"/>
          <w:u w:val="single"/>
        </w:rPr>
      </w:pPr>
    </w:p>
    <w:p w14:paraId="0ECC5C01" w14:textId="09D25C4A" w:rsidR="00A61AC4" w:rsidRPr="00A61AC4" w:rsidRDefault="00A61AC4" w:rsidP="00A61AC4">
      <w:pPr>
        <w:rPr>
          <w:i/>
        </w:rPr>
      </w:pPr>
      <w:r w:rsidRPr="00A61AC4">
        <w:rPr>
          <w:i/>
        </w:rPr>
        <w:t>Axial skeleton</w:t>
      </w:r>
    </w:p>
    <w:p w14:paraId="738F61E0" w14:textId="3D3E062C" w:rsidR="00687EE7" w:rsidRDefault="00926286" w:rsidP="00926286">
      <w:pPr>
        <w:pStyle w:val="ListParagraph"/>
        <w:numPr>
          <w:ilvl w:val="0"/>
          <w:numId w:val="52"/>
        </w:numPr>
      </w:pPr>
      <w:r>
        <w:t>Houses sense organs (hearing/ balance/ taste/ smell/ vision)</w:t>
      </w:r>
    </w:p>
    <w:p w14:paraId="7A53FF6D" w14:textId="5D6CDA74" w:rsidR="00767C18" w:rsidRDefault="00926286" w:rsidP="00767C18">
      <w:pPr>
        <w:pStyle w:val="ListParagraph"/>
        <w:numPr>
          <w:ilvl w:val="0"/>
          <w:numId w:val="52"/>
        </w:numPr>
      </w:pPr>
      <w:r>
        <w:t>Spongy bone of most of the axial skeleton contains hemopoietic tissue, which is responsible for blood cell formation</w:t>
      </w:r>
    </w:p>
    <w:p w14:paraId="3405892E" w14:textId="77777777" w:rsidR="00767C18" w:rsidRDefault="00767C18" w:rsidP="00767C18"/>
    <w:p w14:paraId="578A2DE6" w14:textId="7538F308" w:rsidR="00767C18" w:rsidRDefault="00767C18" w:rsidP="00767C18">
      <w:r>
        <w:t>Skull: facial + cranial bones</w:t>
      </w:r>
    </w:p>
    <w:p w14:paraId="73ED6497" w14:textId="77777777" w:rsidR="00767C18" w:rsidRDefault="00767C18" w:rsidP="00767C18"/>
    <w:p w14:paraId="24D0759D" w14:textId="124A6D90" w:rsidR="00767C18" w:rsidRDefault="00767C18" w:rsidP="00767C18">
      <w:pPr>
        <w:rPr>
          <w:i/>
        </w:rPr>
      </w:pPr>
      <w:r>
        <w:rPr>
          <w:i/>
        </w:rPr>
        <w:t>Vertebral column</w:t>
      </w:r>
    </w:p>
    <w:p w14:paraId="6C3CDDAD" w14:textId="332D3D9A" w:rsidR="00767C18" w:rsidRDefault="00767C18" w:rsidP="00767C18">
      <w:pPr>
        <w:pStyle w:val="ListParagraph"/>
        <w:numPr>
          <w:ilvl w:val="0"/>
          <w:numId w:val="53"/>
        </w:numPr>
      </w:pPr>
      <w:r>
        <w:t>Each vertebra articulates (except the first and last) with one superior vertebra and one inferior vertebra.</w:t>
      </w:r>
    </w:p>
    <w:p w14:paraId="518695CA" w14:textId="77777777" w:rsidR="00767C18" w:rsidRDefault="00767C18" w:rsidP="00767C18"/>
    <w:p w14:paraId="65335867" w14:textId="52FB9200" w:rsidR="00767C18" w:rsidRDefault="00767C18" w:rsidP="00767C18">
      <w:r>
        <w:t>Functions of vertebral column:</w:t>
      </w:r>
    </w:p>
    <w:p w14:paraId="181CE87D" w14:textId="06F367A4" w:rsidR="00767C18" w:rsidRDefault="00767C18" w:rsidP="00767C18">
      <w:pPr>
        <w:pStyle w:val="ListParagraph"/>
        <w:numPr>
          <w:ilvl w:val="0"/>
          <w:numId w:val="54"/>
        </w:numPr>
      </w:pPr>
      <w:r>
        <w:t>Providing vertical support for the body</w:t>
      </w:r>
    </w:p>
    <w:p w14:paraId="21E3045E" w14:textId="05D44439" w:rsidR="00767C18" w:rsidRDefault="00767C18" w:rsidP="00767C18">
      <w:pPr>
        <w:pStyle w:val="ListParagraph"/>
        <w:numPr>
          <w:ilvl w:val="0"/>
          <w:numId w:val="54"/>
        </w:numPr>
      </w:pPr>
      <w:r>
        <w:t>Supporting the weight of the head</w:t>
      </w:r>
    </w:p>
    <w:p w14:paraId="5A90F357" w14:textId="26D8E070" w:rsidR="00767C18" w:rsidRDefault="00767C18" w:rsidP="00767C18">
      <w:pPr>
        <w:pStyle w:val="ListParagraph"/>
        <w:numPr>
          <w:ilvl w:val="0"/>
          <w:numId w:val="54"/>
        </w:numPr>
      </w:pPr>
      <w:r>
        <w:t>Helping to maintain the upright body position</w:t>
      </w:r>
    </w:p>
    <w:p w14:paraId="5F003AB3" w14:textId="33535F0F" w:rsidR="00767C18" w:rsidRDefault="00767C18" w:rsidP="00767C18">
      <w:pPr>
        <w:pStyle w:val="ListParagraph"/>
        <w:numPr>
          <w:ilvl w:val="0"/>
          <w:numId w:val="54"/>
        </w:numPr>
      </w:pPr>
      <w:r>
        <w:t>Helping to transfer axial skeletal weight to the appendicular skeleton of the lower limbs</w:t>
      </w:r>
    </w:p>
    <w:p w14:paraId="07BB30FF" w14:textId="5EC6EDC0" w:rsidR="00767C18" w:rsidRDefault="00767C18" w:rsidP="00767C18">
      <w:pPr>
        <w:pStyle w:val="ListParagraph"/>
        <w:numPr>
          <w:ilvl w:val="0"/>
          <w:numId w:val="54"/>
        </w:numPr>
      </w:pPr>
      <w:r>
        <w:t>Housing and protecting the delicate spinal cord</w:t>
      </w:r>
    </w:p>
    <w:p w14:paraId="503A11BA" w14:textId="6A9D1B94" w:rsidR="00767C18" w:rsidRDefault="00767C18" w:rsidP="00767C18">
      <w:pPr>
        <w:pStyle w:val="ListParagraph"/>
        <w:numPr>
          <w:ilvl w:val="0"/>
          <w:numId w:val="54"/>
        </w:numPr>
      </w:pPr>
      <w:r>
        <w:t>Providing a passageway for spinal nerves that connect to the spinal cord</w:t>
      </w:r>
    </w:p>
    <w:p w14:paraId="42DBAD7C" w14:textId="77777777" w:rsidR="00767C18" w:rsidRDefault="00767C18" w:rsidP="00767C18"/>
    <w:p w14:paraId="715C4B76" w14:textId="7A694F4E" w:rsidR="00767C18" w:rsidRDefault="00767C18" w:rsidP="00767C18">
      <w:r>
        <w:lastRenderedPageBreak/>
        <w:t>Division of vertebral column:</w:t>
      </w:r>
    </w:p>
    <w:p w14:paraId="100E5B70" w14:textId="56CC6A8B" w:rsidR="002037AB" w:rsidRDefault="002037AB" w:rsidP="002037AB">
      <w:pPr>
        <w:pStyle w:val="ListParagraph"/>
        <w:numPr>
          <w:ilvl w:val="0"/>
          <w:numId w:val="53"/>
        </w:numPr>
      </w:pPr>
      <w:r>
        <w:t>Cervical</w:t>
      </w:r>
      <w:r>
        <w:br/>
        <w:t>-C1-C7</w:t>
      </w:r>
      <w:r>
        <w:br/>
        <w:t>-C1 articulates superiorly with the occipital condyles of the occipital bone of the skull</w:t>
      </w:r>
    </w:p>
    <w:p w14:paraId="671975E3" w14:textId="7A879098" w:rsidR="002037AB" w:rsidRDefault="002037AB" w:rsidP="002037AB">
      <w:pPr>
        <w:pStyle w:val="ListParagraph"/>
        <w:numPr>
          <w:ilvl w:val="0"/>
          <w:numId w:val="53"/>
        </w:numPr>
      </w:pPr>
      <w:r>
        <w:t>Thoracic</w:t>
      </w:r>
      <w:r>
        <w:br/>
        <w:t>-T1-T12</w:t>
      </w:r>
      <w:r>
        <w:br/>
        <w:t>-articulates laterally with one or two pairs of ribs</w:t>
      </w:r>
    </w:p>
    <w:p w14:paraId="56A1069D" w14:textId="30F01A83" w:rsidR="002037AB" w:rsidRDefault="002037AB" w:rsidP="002037AB">
      <w:pPr>
        <w:pStyle w:val="ListParagraph"/>
        <w:numPr>
          <w:ilvl w:val="0"/>
          <w:numId w:val="53"/>
        </w:numPr>
      </w:pPr>
      <w:r>
        <w:t>Lumbar</w:t>
      </w:r>
      <w:r>
        <w:br/>
        <w:t>-L1-L5</w:t>
      </w:r>
    </w:p>
    <w:p w14:paraId="00329E50" w14:textId="2ED31228" w:rsidR="002037AB" w:rsidRDefault="002037AB" w:rsidP="002037AB">
      <w:pPr>
        <w:pStyle w:val="ListParagraph"/>
        <w:numPr>
          <w:ilvl w:val="0"/>
          <w:numId w:val="53"/>
        </w:numPr>
      </w:pPr>
      <w:r>
        <w:t>Sacrum</w:t>
      </w:r>
      <w:r>
        <w:br/>
        <w:t>-S1-S5</w:t>
      </w:r>
      <w:r>
        <w:br/>
        <w:t>-fuse into a single bony structure by the mid to late 20s</w:t>
      </w:r>
      <w:r>
        <w:br/>
        <w:t>-also articulates laterally with the two ossa coxae (hip bones)</w:t>
      </w:r>
    </w:p>
    <w:p w14:paraId="06E01F8A" w14:textId="2A9D575A" w:rsidR="002037AB" w:rsidRDefault="002037AB" w:rsidP="002037AB">
      <w:pPr>
        <w:pStyle w:val="ListParagraph"/>
        <w:numPr>
          <w:ilvl w:val="0"/>
          <w:numId w:val="53"/>
        </w:numPr>
      </w:pPr>
      <w:r>
        <w:t>Coccyx</w:t>
      </w:r>
      <w:r>
        <w:br/>
        <w:t>-C</w:t>
      </w:r>
      <w:r>
        <w:rPr>
          <w:vertAlign w:val="subscript"/>
        </w:rPr>
        <w:t>o</w:t>
      </w:r>
      <w:r>
        <w:t>1-C</w:t>
      </w:r>
      <w:r>
        <w:rPr>
          <w:vertAlign w:val="subscript"/>
        </w:rPr>
        <w:t>o</w:t>
      </w:r>
      <w:r>
        <w:t>4</w:t>
      </w:r>
      <w:r>
        <w:br/>
        <w:t>-“tail-bone”</w:t>
      </w:r>
      <w:r>
        <w:br/>
        <w:t>-(coccygeal vertebrae)</w:t>
      </w:r>
      <w:r>
        <w:br/>
        <w:t xml:space="preserve">-may fuse to sacrum </w:t>
      </w:r>
    </w:p>
    <w:p w14:paraId="0586314A" w14:textId="77777777" w:rsidR="009465A4" w:rsidRDefault="009465A4" w:rsidP="009465A4"/>
    <w:p w14:paraId="315634FB" w14:textId="2B75DC56" w:rsidR="009465A4" w:rsidRDefault="009465A4" w:rsidP="009465A4">
      <w:r>
        <w:rPr>
          <w:noProof/>
          <w:lang w:val="en-US"/>
        </w:rPr>
        <mc:AlternateContent>
          <mc:Choice Requires="wps">
            <w:drawing>
              <wp:anchor distT="0" distB="0" distL="114300" distR="114300" simplePos="0" relativeHeight="251665408" behindDoc="0" locked="0" layoutInCell="1" allowOverlap="1" wp14:anchorId="63928989" wp14:editId="2AFFC7F3">
                <wp:simplePos x="0" y="0"/>
                <wp:positionH relativeFrom="column">
                  <wp:posOffset>1769745</wp:posOffset>
                </wp:positionH>
                <wp:positionV relativeFrom="paragraph">
                  <wp:posOffset>148590</wp:posOffset>
                </wp:positionV>
                <wp:extent cx="224790" cy="800100"/>
                <wp:effectExtent l="0" t="0" r="80010" b="38100"/>
                <wp:wrapThrough wrapText="bothSides">
                  <wp:wrapPolygon edited="0">
                    <wp:start x="0" y="0"/>
                    <wp:lineTo x="0" y="21943"/>
                    <wp:lineTo x="17085" y="21943"/>
                    <wp:lineTo x="26847" y="10971"/>
                    <wp:lineTo x="17085" y="0"/>
                    <wp:lineTo x="0" y="0"/>
                  </wp:wrapPolygon>
                </wp:wrapThrough>
                <wp:docPr id="7" name="Right Brace 7"/>
                <wp:cNvGraphicFramePr/>
                <a:graphic xmlns:a="http://schemas.openxmlformats.org/drawingml/2006/main">
                  <a:graphicData uri="http://schemas.microsoft.com/office/word/2010/wordprocessingShape">
                    <wps:wsp>
                      <wps:cNvSpPr/>
                      <wps:spPr>
                        <a:xfrm>
                          <a:off x="0" y="0"/>
                          <a:ext cx="224790" cy="8001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DA6F38F"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_x0020_Brace_x0020_7" o:spid="_x0000_s1026" type="#_x0000_t88" style="position:absolute;margin-left:139.35pt;margin-top:11.7pt;width:17.7pt;height:63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" adj="506" strokecolor="black [3200]" strokeweight=".5pt">
                <v:stroke joinstyle="miter"/>
                <w10:wrap type="through"/>
              </v:shape>
            </w:pict>
          </mc:Fallback>
        </mc:AlternateContent>
      </w:r>
      <w:r>
        <w:t>Spinal curvatures:</w:t>
      </w:r>
    </w:p>
    <w:p w14:paraId="18EF24A2" w14:textId="52EC216C" w:rsidR="009465A4" w:rsidRDefault="009465A4" w:rsidP="009465A4">
      <w:pPr>
        <w:pStyle w:val="ListParagraph"/>
        <w:numPr>
          <w:ilvl w:val="0"/>
          <w:numId w:val="55"/>
        </w:numPr>
      </w:pPr>
      <w:r>
        <w:t>Cervical curvature</w:t>
      </w:r>
    </w:p>
    <w:p w14:paraId="0E3B966A" w14:textId="58D99C9A" w:rsidR="009465A4" w:rsidRDefault="009465A4" w:rsidP="009465A4">
      <w:pPr>
        <w:pStyle w:val="ListParagraph"/>
        <w:numPr>
          <w:ilvl w:val="0"/>
          <w:numId w:val="55"/>
        </w:numPr>
      </w:pPr>
      <w:r>
        <w:rPr>
          <w:noProof/>
          <w:lang w:val="en-US"/>
        </w:rPr>
        <mc:AlternateContent>
          <mc:Choice Requires="wps">
            <w:drawing>
              <wp:anchor distT="0" distB="0" distL="114300" distR="114300" simplePos="0" relativeHeight="251666432" behindDoc="0" locked="0" layoutInCell="1" allowOverlap="1" wp14:anchorId="2F59A7A6" wp14:editId="61C349C7">
                <wp:simplePos x="0" y="0"/>
                <wp:positionH relativeFrom="column">
                  <wp:posOffset>2223135</wp:posOffset>
                </wp:positionH>
                <wp:positionV relativeFrom="paragraph">
                  <wp:posOffset>7620</wp:posOffset>
                </wp:positionV>
                <wp:extent cx="274320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7432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E33A09" w14:textId="70C3ADA8" w:rsidR="009465A4" w:rsidRDefault="009465A4">
                            <w:r>
                              <w:t>Appear sequentially during fetal, newborn and child developmental stages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59A7A6" id="Text_x0020_Box_x0020_8" o:spid="_x0000_s1027" type="#_x0000_t202" style="position:absolute;left:0;text-align:left;margin-left:175.05pt;margin-top:.6pt;width:3in;height:3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" filled="f" stroked="f">
                <v:textbox>
                  <w:txbxContent>
                    <w:p w14:paraId="51E33A09" w14:textId="70C3ADA8" w:rsidR="009465A4" w:rsidRDefault="009465A4">
                      <w:r>
                        <w:t>Appear sequentially during fetal, newborn and child developmental stages</w:t>
                      </w:r>
                    </w:p>
                  </w:txbxContent>
                </v:textbox>
                <w10:wrap type="square"/>
              </v:shape>
            </w:pict>
          </mc:Fallback>
        </mc:AlternateContent>
      </w:r>
      <w:r>
        <w:t>Thoracic curvature</w:t>
      </w:r>
    </w:p>
    <w:p w14:paraId="5B9F2BD1" w14:textId="711C82D8" w:rsidR="009465A4" w:rsidRDefault="009465A4" w:rsidP="009465A4">
      <w:pPr>
        <w:pStyle w:val="ListParagraph"/>
        <w:numPr>
          <w:ilvl w:val="0"/>
          <w:numId w:val="55"/>
        </w:numPr>
      </w:pPr>
      <w:r>
        <w:t>Lumbar curvature</w:t>
      </w:r>
    </w:p>
    <w:p w14:paraId="6DD4984B" w14:textId="33034D74" w:rsidR="009465A4" w:rsidRDefault="009465A4" w:rsidP="009465A4">
      <w:pPr>
        <w:pStyle w:val="ListParagraph"/>
        <w:numPr>
          <w:ilvl w:val="0"/>
          <w:numId w:val="55"/>
        </w:numPr>
      </w:pPr>
      <w:r>
        <w:t>Sacral curvature</w:t>
      </w:r>
    </w:p>
    <w:p w14:paraId="7DD364C5" w14:textId="77777777" w:rsidR="00767C18" w:rsidRPr="00767C18" w:rsidRDefault="00767C18" w:rsidP="00767C18"/>
    <w:p w14:paraId="236F51FC" w14:textId="77777777" w:rsidR="00A61AC4" w:rsidRDefault="00A61AC4" w:rsidP="00A61AC4"/>
    <w:p w14:paraId="1DE9FE5E" w14:textId="40B07891" w:rsidR="009465A4" w:rsidRDefault="009D463C" w:rsidP="00A61AC4">
      <w:r>
        <w:t>Primar</w:t>
      </w:r>
      <w:r w:rsidR="00E84210">
        <w:t>y curves = accommodation</w:t>
      </w:r>
      <w:r>
        <w:t xml:space="preserve"> curves</w:t>
      </w:r>
      <w:r w:rsidR="00E84210">
        <w:t xml:space="preserve"> (2 and 4)</w:t>
      </w:r>
    </w:p>
    <w:p w14:paraId="338B2C42" w14:textId="798881F4" w:rsidR="009D463C" w:rsidRDefault="009D463C" w:rsidP="009D463C">
      <w:pPr>
        <w:pStyle w:val="ListParagraph"/>
        <w:numPr>
          <w:ilvl w:val="0"/>
          <w:numId w:val="56"/>
        </w:numPr>
      </w:pPr>
      <w:r>
        <w:t xml:space="preserve">They </w:t>
      </w:r>
      <w:r w:rsidR="00E84210">
        <w:t>accommodate the thoracic and abdominopelvic viscera</w:t>
      </w:r>
    </w:p>
    <w:p w14:paraId="2B766EE1" w14:textId="77777777" w:rsidR="00E84210" w:rsidRDefault="00E84210" w:rsidP="00E84210"/>
    <w:p w14:paraId="4FC1117C" w14:textId="1E73EDD8" w:rsidR="00E84210" w:rsidRDefault="00E84210" w:rsidP="00E84210">
      <w:r>
        <w:t>Secondary curves= compensation curves (1 and 3)</w:t>
      </w:r>
    </w:p>
    <w:p w14:paraId="3819E0F3" w14:textId="3EC5EF01" w:rsidR="00E84210" w:rsidRDefault="00E84210" w:rsidP="00E84210">
      <w:pPr>
        <w:pStyle w:val="ListParagraph"/>
        <w:numPr>
          <w:ilvl w:val="0"/>
          <w:numId w:val="56"/>
        </w:numPr>
      </w:pPr>
      <w:r>
        <w:t>After birth</w:t>
      </w:r>
    </w:p>
    <w:p w14:paraId="6BB2A08B" w14:textId="2741ED33" w:rsidR="00E84210" w:rsidRDefault="00E84210" w:rsidP="00E84210">
      <w:pPr>
        <w:pStyle w:val="ListParagraph"/>
        <w:numPr>
          <w:ilvl w:val="0"/>
          <w:numId w:val="56"/>
        </w:numPr>
      </w:pPr>
      <w:r>
        <w:t>Curves arch anteriorly</w:t>
      </w:r>
    </w:p>
    <w:p w14:paraId="48D179FE" w14:textId="361E49BF" w:rsidR="00E84210" w:rsidRDefault="00E84210" w:rsidP="00E84210">
      <w:pPr>
        <w:pStyle w:val="ListParagraph"/>
        <w:numPr>
          <w:ilvl w:val="0"/>
          <w:numId w:val="56"/>
        </w:numPr>
      </w:pPr>
      <w:r>
        <w:t>They help shift the trunk weight over the legs</w:t>
      </w:r>
    </w:p>
    <w:p w14:paraId="1F78F0FE" w14:textId="77777777" w:rsidR="007C0021" w:rsidRDefault="007C0021" w:rsidP="007C0021"/>
    <w:p w14:paraId="601342FC" w14:textId="5DFDB08F" w:rsidR="007C0021" w:rsidRDefault="007C0021" w:rsidP="007C0021">
      <w:r>
        <w:t xml:space="preserve">Spinal curvature abnormalities= may be caused by poor posture, congenital defects in the structure of the vertebrae, or weakness or paralysis of muscles of the trunk. </w:t>
      </w:r>
    </w:p>
    <w:p w14:paraId="4DCE8064" w14:textId="77777777" w:rsidR="00A53A07" w:rsidRDefault="00A53A07" w:rsidP="007C0021"/>
    <w:p w14:paraId="539A5DEB" w14:textId="77777777" w:rsidR="00A53A07" w:rsidRDefault="00A53A07" w:rsidP="007C0021"/>
    <w:p w14:paraId="6411D1BE" w14:textId="77777777" w:rsidR="00A53A07" w:rsidRDefault="00A53A07" w:rsidP="007C0021"/>
    <w:p w14:paraId="1AA849E8" w14:textId="77777777" w:rsidR="00A53A07" w:rsidRDefault="00A53A07" w:rsidP="007C0021"/>
    <w:p w14:paraId="452801A1" w14:textId="77777777" w:rsidR="00A53A07" w:rsidRDefault="00A53A07" w:rsidP="007C0021"/>
    <w:p w14:paraId="2AD347BE" w14:textId="77777777" w:rsidR="00A53A07" w:rsidRDefault="00A53A07" w:rsidP="007C0021"/>
    <w:p w14:paraId="5F32AF52" w14:textId="77777777" w:rsidR="00A53A07" w:rsidRDefault="00A53A07" w:rsidP="007C0021"/>
    <w:tbl>
      <w:tblPr>
        <w:tblStyle w:val="GridTable1Light"/>
        <w:tblW w:w="0" w:type="auto"/>
        <w:tblLook w:val="06A0" w:firstRow="1" w:lastRow="0" w:firstColumn="1" w:lastColumn="0" w:noHBand="1" w:noVBand="1"/>
      </w:tblPr>
      <w:tblGrid>
        <w:gridCol w:w="2337"/>
        <w:gridCol w:w="2337"/>
        <w:gridCol w:w="2338"/>
        <w:gridCol w:w="2338"/>
      </w:tblGrid>
      <w:tr w:rsidR="00A53A07" w14:paraId="2F83111B" w14:textId="77777777" w:rsidTr="00334A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9DDB9D0" w14:textId="4784AB8E" w:rsidR="00A53A07" w:rsidRDefault="00A53A07" w:rsidP="007C0021">
            <w:r>
              <w:lastRenderedPageBreak/>
              <w:t>Name</w:t>
            </w:r>
          </w:p>
        </w:tc>
        <w:tc>
          <w:tcPr>
            <w:tcW w:w="2337" w:type="dxa"/>
          </w:tcPr>
          <w:p w14:paraId="0A2E3217" w14:textId="6717F840" w:rsidR="00A53A07" w:rsidRDefault="00A53A07" w:rsidP="007C0021">
            <w:pPr>
              <w:cnfStyle w:val="100000000000" w:firstRow="1" w:lastRow="0" w:firstColumn="0" w:lastColumn="0" w:oddVBand="0" w:evenVBand="0" w:oddHBand="0" w:evenHBand="0" w:firstRowFirstColumn="0" w:firstRowLastColumn="0" w:lastRowFirstColumn="0" w:lastRowLastColumn="0"/>
            </w:pPr>
            <w:r>
              <w:t>KYPHOSIS</w:t>
            </w:r>
          </w:p>
        </w:tc>
        <w:tc>
          <w:tcPr>
            <w:tcW w:w="2338" w:type="dxa"/>
          </w:tcPr>
          <w:p w14:paraId="29444172" w14:textId="1D9B93BB" w:rsidR="00A53A07" w:rsidRDefault="00A53A07" w:rsidP="007C0021">
            <w:pPr>
              <w:cnfStyle w:val="100000000000" w:firstRow="1" w:lastRow="0" w:firstColumn="0" w:lastColumn="0" w:oddVBand="0" w:evenVBand="0" w:oddHBand="0" w:evenHBand="0" w:firstRowFirstColumn="0" w:firstRowLastColumn="0" w:lastRowFirstColumn="0" w:lastRowLastColumn="0"/>
            </w:pPr>
            <w:r>
              <w:t>LORDOSIS</w:t>
            </w:r>
          </w:p>
        </w:tc>
        <w:tc>
          <w:tcPr>
            <w:tcW w:w="2338" w:type="dxa"/>
          </w:tcPr>
          <w:p w14:paraId="3A8F88E2" w14:textId="747F36A9" w:rsidR="00A53A07" w:rsidRDefault="00A53A07" w:rsidP="007C0021">
            <w:pPr>
              <w:cnfStyle w:val="100000000000" w:firstRow="1" w:lastRow="0" w:firstColumn="0" w:lastColumn="0" w:oddVBand="0" w:evenVBand="0" w:oddHBand="0" w:evenHBand="0" w:firstRowFirstColumn="0" w:firstRowLastColumn="0" w:lastRowFirstColumn="0" w:lastRowLastColumn="0"/>
            </w:pPr>
            <w:r>
              <w:t>SCOLIOSIS</w:t>
            </w:r>
          </w:p>
        </w:tc>
      </w:tr>
      <w:tr w:rsidR="00A53A07" w14:paraId="0CEBC3A5" w14:textId="77777777" w:rsidTr="00334ADE">
        <w:tc>
          <w:tcPr>
            <w:cnfStyle w:val="001000000000" w:firstRow="0" w:lastRow="0" w:firstColumn="1" w:lastColumn="0" w:oddVBand="0" w:evenVBand="0" w:oddHBand="0" w:evenHBand="0" w:firstRowFirstColumn="0" w:firstRowLastColumn="0" w:lastRowFirstColumn="0" w:lastRowLastColumn="0"/>
            <w:tcW w:w="2337" w:type="dxa"/>
          </w:tcPr>
          <w:p w14:paraId="52340BD4" w14:textId="47B6425F" w:rsidR="00A53A07" w:rsidRDefault="00A53A07" w:rsidP="007C0021">
            <w:r>
              <w:t>Where</w:t>
            </w:r>
          </w:p>
        </w:tc>
        <w:tc>
          <w:tcPr>
            <w:tcW w:w="2337" w:type="dxa"/>
          </w:tcPr>
          <w:p w14:paraId="31B6A7BF" w14:textId="4F60E768" w:rsidR="00A53A07" w:rsidRDefault="00A53A07" w:rsidP="007C0021">
            <w:pPr>
              <w:cnfStyle w:val="000000000000" w:firstRow="0" w:lastRow="0" w:firstColumn="0" w:lastColumn="0" w:oddVBand="0" w:evenVBand="0" w:oddHBand="0" w:evenHBand="0" w:firstRowFirstColumn="0" w:firstRowLastColumn="0" w:lastRowFirstColumn="0" w:lastRowLastColumn="0"/>
            </w:pPr>
            <w:r>
              <w:t>Exaggerated thoracic curvature that is directed posteriorly</w:t>
            </w:r>
          </w:p>
        </w:tc>
        <w:tc>
          <w:tcPr>
            <w:tcW w:w="2338" w:type="dxa"/>
          </w:tcPr>
          <w:p w14:paraId="474E1B29" w14:textId="7797FC48" w:rsidR="00A53A07" w:rsidRDefault="00A53A07" w:rsidP="007C0021">
            <w:pPr>
              <w:cnfStyle w:val="000000000000" w:firstRow="0" w:lastRow="0" w:firstColumn="0" w:lastColumn="0" w:oddVBand="0" w:evenVBand="0" w:oddHBand="0" w:evenHBand="0" w:firstRowFirstColumn="0" w:firstRowLastColumn="0" w:lastRowFirstColumn="0" w:lastRowLastColumn="0"/>
            </w:pPr>
            <w:r>
              <w:t>Exaggerated lumbar curvature</w:t>
            </w:r>
          </w:p>
        </w:tc>
        <w:tc>
          <w:tcPr>
            <w:tcW w:w="2338" w:type="dxa"/>
          </w:tcPr>
          <w:p w14:paraId="1A74C665" w14:textId="60F226B9" w:rsidR="00A53A07" w:rsidRDefault="00A53A07" w:rsidP="007C0021">
            <w:pPr>
              <w:cnfStyle w:val="000000000000" w:firstRow="0" w:lastRow="0" w:firstColumn="0" w:lastColumn="0" w:oddVBand="0" w:evenVBand="0" w:oddHBand="0" w:evenHBand="0" w:firstRowFirstColumn="0" w:firstRowLastColumn="0" w:lastRowFirstColumn="0" w:lastRowLastColumn="0"/>
            </w:pPr>
            <w:r>
              <w:t>Abnormal lateral curvature</w:t>
            </w:r>
          </w:p>
        </w:tc>
      </w:tr>
      <w:tr w:rsidR="00A53A07" w14:paraId="3D1E5078" w14:textId="77777777" w:rsidTr="00334ADE">
        <w:tc>
          <w:tcPr>
            <w:cnfStyle w:val="001000000000" w:firstRow="0" w:lastRow="0" w:firstColumn="1" w:lastColumn="0" w:oddVBand="0" w:evenVBand="0" w:oddHBand="0" w:evenHBand="0" w:firstRowFirstColumn="0" w:firstRowLastColumn="0" w:lastRowFirstColumn="0" w:lastRowLastColumn="0"/>
            <w:tcW w:w="2337" w:type="dxa"/>
          </w:tcPr>
          <w:p w14:paraId="4BBD5833" w14:textId="4118C980" w:rsidR="00A53A07" w:rsidRDefault="00A53A07" w:rsidP="007C0021">
            <w:r>
              <w:t>Slang name</w:t>
            </w:r>
          </w:p>
        </w:tc>
        <w:tc>
          <w:tcPr>
            <w:tcW w:w="2337" w:type="dxa"/>
          </w:tcPr>
          <w:p w14:paraId="39ED6C67" w14:textId="66C364D6" w:rsidR="00A53A07" w:rsidRDefault="00A53A07" w:rsidP="007C0021">
            <w:pPr>
              <w:cnfStyle w:val="000000000000" w:firstRow="0" w:lastRow="0" w:firstColumn="0" w:lastColumn="0" w:oddVBand="0" w:evenVBand="0" w:oddHBand="0" w:evenHBand="0" w:firstRowFirstColumn="0" w:firstRowLastColumn="0" w:lastRowFirstColumn="0" w:lastRowLastColumn="0"/>
            </w:pPr>
            <w:r>
              <w:t xml:space="preserve">“hunchback” </w:t>
            </w:r>
          </w:p>
        </w:tc>
        <w:tc>
          <w:tcPr>
            <w:tcW w:w="2338" w:type="dxa"/>
          </w:tcPr>
          <w:p w14:paraId="64647705" w14:textId="3695ECD7" w:rsidR="00A53A07" w:rsidRDefault="00A53A07" w:rsidP="007C0021">
            <w:pPr>
              <w:cnfStyle w:val="000000000000" w:firstRow="0" w:lastRow="0" w:firstColumn="0" w:lastColumn="0" w:oddVBand="0" w:evenVBand="0" w:oddHBand="0" w:evenHBand="0" w:firstRowFirstColumn="0" w:firstRowLastColumn="0" w:lastRowFirstColumn="0" w:lastRowLastColumn="0"/>
            </w:pPr>
            <w:r>
              <w:t>“swayback”</w:t>
            </w:r>
          </w:p>
        </w:tc>
        <w:tc>
          <w:tcPr>
            <w:tcW w:w="2338" w:type="dxa"/>
          </w:tcPr>
          <w:p w14:paraId="7D36DF38" w14:textId="30ABBD29" w:rsidR="00A53A07" w:rsidRDefault="00A53A07" w:rsidP="007C0021">
            <w:pPr>
              <w:cnfStyle w:val="000000000000" w:firstRow="0" w:lastRow="0" w:firstColumn="0" w:lastColumn="0" w:oddVBand="0" w:evenVBand="0" w:oddHBand="0" w:evenHBand="0" w:firstRowFirstColumn="0" w:firstRowLastColumn="0" w:lastRowFirstColumn="0" w:lastRowLastColumn="0"/>
            </w:pPr>
            <w:r>
              <w:t>MOST COMMON!!</w:t>
            </w:r>
          </w:p>
        </w:tc>
      </w:tr>
      <w:tr w:rsidR="00A53A07" w14:paraId="1F4CF9CD" w14:textId="77777777" w:rsidTr="00334ADE">
        <w:tc>
          <w:tcPr>
            <w:cnfStyle w:val="001000000000" w:firstRow="0" w:lastRow="0" w:firstColumn="1" w:lastColumn="0" w:oddVBand="0" w:evenVBand="0" w:oddHBand="0" w:evenHBand="0" w:firstRowFirstColumn="0" w:firstRowLastColumn="0" w:lastRowFirstColumn="0" w:lastRowLastColumn="0"/>
            <w:tcW w:w="2337" w:type="dxa"/>
          </w:tcPr>
          <w:p w14:paraId="4F01DF70" w14:textId="361D23E8" w:rsidR="00A53A07" w:rsidRDefault="00A53A07" w:rsidP="007C0021">
            <w:r>
              <w:t>Results from</w:t>
            </w:r>
          </w:p>
        </w:tc>
        <w:tc>
          <w:tcPr>
            <w:tcW w:w="2337" w:type="dxa"/>
          </w:tcPr>
          <w:p w14:paraId="681E4642"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-osteoporosis</w:t>
            </w:r>
          </w:p>
          <w:p w14:paraId="27DE2C5B"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-vertebral compression fracture</w:t>
            </w:r>
          </w:p>
          <w:p w14:paraId="075A014E"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-osteomalacia</w:t>
            </w:r>
          </w:p>
          <w:p w14:paraId="1B159067"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-heavy weight lifting during adolescence</w:t>
            </w:r>
          </w:p>
          <w:p w14:paraId="44A83F36"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-abnormal vertebral growth</w:t>
            </w:r>
          </w:p>
          <w:p w14:paraId="15E5AF58" w14:textId="2D80F9A7" w:rsidR="00A53A07" w:rsidRDefault="00A53A07" w:rsidP="007C0021">
            <w:pPr>
              <w:cnfStyle w:val="000000000000" w:firstRow="0" w:lastRow="0" w:firstColumn="0" w:lastColumn="0" w:oddVBand="0" w:evenVBand="0" w:oddHBand="0" w:evenHBand="0" w:firstRowFirstColumn="0" w:firstRowLastColumn="0" w:lastRowFirstColumn="0" w:lastRowLastColumn="0"/>
            </w:pPr>
            <w:r>
              <w:t>-chronic contractions in muscles that insert on vertebrae</w:t>
            </w:r>
          </w:p>
        </w:tc>
        <w:tc>
          <w:tcPr>
            <w:tcW w:w="2338" w:type="dxa"/>
          </w:tcPr>
          <w:p w14:paraId="47F637E9"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-same as kyphosis</w:t>
            </w:r>
          </w:p>
          <w:p w14:paraId="62B74721"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-added abdominal weight (pregnancy/ obesity)</w:t>
            </w:r>
          </w:p>
          <w:p w14:paraId="4DC75A50"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p>
          <w:p w14:paraId="001FA53D"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Other info:</w:t>
            </w:r>
          </w:p>
          <w:p w14:paraId="5912D79F" w14:textId="0DBE24FE" w:rsidR="00A53A07" w:rsidRDefault="00A53A07" w:rsidP="007C0021">
            <w:pPr>
              <w:cnfStyle w:val="000000000000" w:firstRow="0" w:lastRow="0" w:firstColumn="0" w:lastColumn="0" w:oddVBand="0" w:evenVBand="0" w:oddHBand="0" w:evenHBand="0" w:firstRowFirstColumn="0" w:firstRowLastColumn="0" w:lastRowFirstColumn="0" w:lastRowLastColumn="0"/>
            </w:pPr>
            <w:r>
              <w:t>Protrusion of the abdomen and buttocks</w:t>
            </w:r>
          </w:p>
          <w:p w14:paraId="27848CC6" w14:textId="68F7A91D" w:rsidR="00A53A07" w:rsidRDefault="00A53A07" w:rsidP="007C0021">
            <w:pPr>
              <w:cnfStyle w:val="000000000000" w:firstRow="0" w:lastRow="0" w:firstColumn="0" w:lastColumn="0" w:oddVBand="0" w:evenVBand="0" w:oddHBand="0" w:evenHBand="0" w:firstRowFirstColumn="0" w:firstRowLastColumn="0" w:lastRowFirstColumn="0" w:lastRowLastColumn="0"/>
            </w:pPr>
          </w:p>
        </w:tc>
        <w:tc>
          <w:tcPr>
            <w:tcW w:w="2338" w:type="dxa"/>
          </w:tcPr>
          <w:p w14:paraId="4306D305" w14:textId="77777777" w:rsidR="00A53A07" w:rsidRDefault="00A53A07" w:rsidP="007C0021">
            <w:pPr>
              <w:cnfStyle w:val="000000000000" w:firstRow="0" w:lastRow="0" w:firstColumn="0" w:lastColumn="0" w:oddVBand="0" w:evenVBand="0" w:oddHBand="0" w:evenHBand="0" w:firstRowFirstColumn="0" w:firstRowLastColumn="0" w:lastRowFirstColumn="0" w:lastRowLastColumn="0"/>
            </w:pPr>
            <w:r>
              <w:t>-during development when both the vertebral arch and body fail to form, or form incompletely</w:t>
            </w:r>
            <w:r w:rsidR="00334ADE">
              <w:t xml:space="preserve"> on one side of a vertebra</w:t>
            </w:r>
          </w:p>
          <w:p w14:paraId="23195E8D" w14:textId="0A06692F" w:rsidR="00334ADE" w:rsidRDefault="00334ADE" w:rsidP="007C0021">
            <w:pPr>
              <w:cnfStyle w:val="000000000000" w:firstRow="0" w:lastRow="0" w:firstColumn="0" w:lastColumn="0" w:oddVBand="0" w:evenVBand="0" w:oddHBand="0" w:evenHBand="0" w:firstRowFirstColumn="0" w:firstRowLastColumn="0" w:lastRowFirstColumn="0" w:lastRowLastColumn="0"/>
            </w:pPr>
            <w:r>
              <w:t>-unilateral muscular paralysis, or spasm in back</w:t>
            </w:r>
          </w:p>
        </w:tc>
      </w:tr>
    </w:tbl>
    <w:p w14:paraId="06205293" w14:textId="77DA3A95" w:rsidR="00A53A07" w:rsidRDefault="00A53A07" w:rsidP="007C0021"/>
    <w:p w14:paraId="3147A75F" w14:textId="51582607" w:rsidR="009D463C" w:rsidRDefault="002D6D60" w:rsidP="00A61AC4">
      <w:pPr>
        <w:rPr>
          <w:i/>
        </w:rPr>
      </w:pPr>
      <w:r w:rsidRPr="002D6D60">
        <w:rPr>
          <w:i/>
        </w:rPr>
        <w:t>Vertebral anatomy</w:t>
      </w:r>
    </w:p>
    <w:p w14:paraId="3DB7B8E1" w14:textId="4ADF8E94" w:rsidR="002D6D60" w:rsidRDefault="00FF1E3A" w:rsidP="00FF1E3A">
      <w:pPr>
        <w:pStyle w:val="ListParagraph"/>
        <w:numPr>
          <w:ilvl w:val="0"/>
          <w:numId w:val="57"/>
        </w:numPr>
      </w:pPr>
      <w:r>
        <w:t>Anterior region of each vertebra is a rounded or cylindrical body = centrum</w:t>
      </w:r>
      <w:r>
        <w:br/>
        <w:t>-weight-bearing structure of almost all vertebrae</w:t>
      </w:r>
    </w:p>
    <w:p w14:paraId="404FA7A7" w14:textId="220FFF2D" w:rsidR="00FF1E3A" w:rsidRDefault="00FF1E3A" w:rsidP="00FF1E3A">
      <w:pPr>
        <w:pStyle w:val="ListParagraph"/>
        <w:numPr>
          <w:ilvl w:val="0"/>
          <w:numId w:val="57"/>
        </w:numPr>
      </w:pPr>
      <w:r>
        <w:t>Posterior to the vertebral body is the vertebral arch = neural arch</w:t>
      </w:r>
    </w:p>
    <w:p w14:paraId="22FEBFC7" w14:textId="37E56A63" w:rsidR="00FF1E3A" w:rsidRDefault="009F5CAE" w:rsidP="00FF1E3A">
      <w:pPr>
        <w:pStyle w:val="ListParagraph"/>
        <w:numPr>
          <w:ilvl w:val="0"/>
          <w:numId w:val="57"/>
        </w:numPr>
      </w:pPr>
      <w:r>
        <w:rPr>
          <w:noProof/>
          <w:lang w:val="en-US"/>
        </w:rPr>
        <mc:AlternateContent>
          <mc:Choice Requires="wps">
            <w:drawing>
              <wp:anchor distT="0" distB="0" distL="114300" distR="114300" simplePos="0" relativeHeight="251667456" behindDoc="0" locked="0" layoutInCell="1" allowOverlap="1" wp14:anchorId="772F16FA" wp14:editId="45A2C836">
                <wp:simplePos x="0" y="0"/>
                <wp:positionH relativeFrom="column">
                  <wp:posOffset>-748665</wp:posOffset>
                </wp:positionH>
                <wp:positionV relativeFrom="paragraph">
                  <wp:posOffset>149860</wp:posOffset>
                </wp:positionV>
                <wp:extent cx="571500" cy="4572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715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113FC09" w14:textId="1CB60411" w:rsidR="009F5CAE" w:rsidRPr="009F5CAE" w:rsidRDefault="009F5CAE">
                            <w:pPr>
                              <w:rPr>
                                <w:sz w:val="16"/>
                              </w:rPr>
                            </w:pPr>
                            <w:r w:rsidRPr="009F5CAE">
                              <w:rPr>
                                <w:sz w:val="16"/>
                              </w:rPr>
                              <w:t>With pictures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2F16FA" id="Text_x0020_Box_x0020_9" o:spid="_x0000_s1028" type="#_x0000_t202" style="position:absolute;left:0;text-align:left;margin-left:-58.95pt;margin-top:11.8pt;width:45pt;height:3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" filled="f" stroked="f">
                <v:textbox>
                  <w:txbxContent>
                    <w:p w14:paraId="2113FC09" w14:textId="1CB60411" w:rsidR="009F5CAE" w:rsidRPr="009F5CAE" w:rsidRDefault="009F5CAE">
                      <w:pPr>
                        <w:rPr>
                          <w:sz w:val="16"/>
                        </w:rPr>
                      </w:pPr>
                      <w:r w:rsidRPr="009F5CAE">
                        <w:rPr>
                          <w:sz w:val="16"/>
                        </w:rPr>
                        <w:t>With pictures</w:t>
                      </w:r>
                    </w:p>
                  </w:txbxContent>
                </v:textbox>
                <w10:wrap type="square"/>
              </v:shape>
            </w:pict>
          </mc:Fallback>
        </mc:AlternateContent>
      </w:r>
      <w:r w:rsidR="00FF1E3A">
        <w:t>Vertebral foramen: together the vertebral arch and body enclose a roughly circular opening</w:t>
      </w:r>
    </w:p>
    <w:p w14:paraId="06F425DD" w14:textId="400DB77A" w:rsidR="00FF1E3A" w:rsidRDefault="00FF1E3A" w:rsidP="00FF1E3A">
      <w:pPr>
        <w:pStyle w:val="ListParagraph"/>
        <w:numPr>
          <w:ilvl w:val="0"/>
          <w:numId w:val="57"/>
        </w:numPr>
      </w:pPr>
      <w:r>
        <w:t>Vertebral canal: stacked vertebral foramina (contains spinal cord)</w:t>
      </w:r>
    </w:p>
    <w:p w14:paraId="1506C705" w14:textId="4B007BCB" w:rsidR="00FF1E3A" w:rsidRDefault="00FF1E3A" w:rsidP="00FF1E3A">
      <w:pPr>
        <w:pStyle w:val="ListParagraph"/>
        <w:numPr>
          <w:ilvl w:val="0"/>
          <w:numId w:val="57"/>
        </w:numPr>
      </w:pPr>
      <w:r>
        <w:t xml:space="preserve">Intervertebral foramina: lateral opening between adjacent vertebrae </w:t>
      </w:r>
      <w:r>
        <w:br/>
        <w:t>-provides a horizontally directed passageway though which spinal nerves travel to other parts of the body</w:t>
      </w:r>
    </w:p>
    <w:p w14:paraId="60EE28CF" w14:textId="158FC9D5" w:rsidR="009F5CAE" w:rsidRDefault="009F5CAE" w:rsidP="009F5CAE">
      <w:pPr>
        <w:pStyle w:val="ListParagraph"/>
        <w:numPr>
          <w:ilvl w:val="0"/>
          <w:numId w:val="57"/>
        </w:numPr>
      </w:pPr>
      <w:r>
        <w:t>Vertebral arch: 2 pedicles + 2 laminas</w:t>
      </w:r>
      <w:r>
        <w:br/>
        <w:t>Pedicle: originates from the posterolateral margins of the body</w:t>
      </w:r>
      <w:r>
        <w:br/>
        <w:t>Lamina: extends posteromedially from the posterior edge of each pedicle</w:t>
      </w:r>
    </w:p>
    <w:p w14:paraId="0BDFA8AB" w14:textId="77528D58" w:rsidR="009F5CAE" w:rsidRDefault="009F5CAE" w:rsidP="00FF1E3A">
      <w:pPr>
        <w:pStyle w:val="ListParagraph"/>
        <w:numPr>
          <w:ilvl w:val="0"/>
          <w:numId w:val="57"/>
        </w:numPr>
      </w:pPr>
      <w:r>
        <w:t>Spinous process projects posteriorly from the left and right laminae</w:t>
      </w:r>
    </w:p>
    <w:p w14:paraId="3505705D" w14:textId="082EB2CE" w:rsidR="009F5CAE" w:rsidRDefault="009F5CAE" w:rsidP="00FF1E3A">
      <w:pPr>
        <w:pStyle w:val="ListParagraph"/>
        <w:numPr>
          <w:ilvl w:val="0"/>
          <w:numId w:val="57"/>
        </w:numPr>
      </w:pPr>
      <w:r>
        <w:t>Transverse processes: lateral projections on both sides of vertebral arch</w:t>
      </w:r>
    </w:p>
    <w:p w14:paraId="199AE4EF" w14:textId="53F962BF" w:rsidR="00FF1E3A" w:rsidRDefault="009F5CAE" w:rsidP="00FF1E3A">
      <w:pPr>
        <w:pStyle w:val="ListParagraph"/>
        <w:numPr>
          <w:ilvl w:val="0"/>
          <w:numId w:val="57"/>
        </w:numPr>
      </w:pPr>
      <w:r>
        <w:t>Articular process: inferior &amp; superior -&gt; articular facet</w:t>
      </w:r>
    </w:p>
    <w:p w14:paraId="0DC6CA22" w14:textId="558C1809" w:rsidR="009F5CAE" w:rsidRDefault="009F5CAE" w:rsidP="00FF1E3A">
      <w:pPr>
        <w:pStyle w:val="ListParagraph"/>
        <w:numPr>
          <w:ilvl w:val="0"/>
          <w:numId w:val="57"/>
        </w:numPr>
      </w:pPr>
      <w:r>
        <w:t xml:space="preserve">The vertebral bodies are interconnected by ligaments </w:t>
      </w:r>
    </w:p>
    <w:p w14:paraId="5C3C6E08" w14:textId="77777777" w:rsidR="002A172A" w:rsidRDefault="002A172A" w:rsidP="002A172A"/>
    <w:p w14:paraId="42AF691F" w14:textId="3C816B3F" w:rsidR="002A172A" w:rsidRDefault="002A172A" w:rsidP="002A172A">
      <w:pPr>
        <w:rPr>
          <w:i/>
        </w:rPr>
      </w:pPr>
      <w:r>
        <w:rPr>
          <w:i/>
        </w:rPr>
        <w:t>Intervertebral discs</w:t>
      </w:r>
    </w:p>
    <w:p w14:paraId="5E60A406" w14:textId="12381A60" w:rsidR="002A172A" w:rsidRDefault="002A172A" w:rsidP="002A172A">
      <w:pPr>
        <w:pStyle w:val="ListParagraph"/>
        <w:numPr>
          <w:ilvl w:val="0"/>
          <w:numId w:val="58"/>
        </w:numPr>
      </w:pPr>
      <w:r>
        <w:t>Pads of fibrocartilage</w:t>
      </w:r>
    </w:p>
    <w:p w14:paraId="586ABF42" w14:textId="477B9BA3" w:rsidR="002A172A" w:rsidRDefault="002A172A" w:rsidP="002A172A">
      <w:pPr>
        <w:pStyle w:val="ListParagraph"/>
        <w:numPr>
          <w:ilvl w:val="0"/>
          <w:numId w:val="58"/>
        </w:numPr>
      </w:pPr>
      <w:r>
        <w:t>Outer ring of fibrocartilage = annulus fibrosus</w:t>
      </w:r>
    </w:p>
    <w:p w14:paraId="54E7462A" w14:textId="4A97B460" w:rsidR="002A172A" w:rsidRDefault="002A172A" w:rsidP="002A172A">
      <w:pPr>
        <w:pStyle w:val="ListParagraph"/>
        <w:numPr>
          <w:ilvl w:val="0"/>
          <w:numId w:val="58"/>
        </w:numPr>
      </w:pPr>
      <w:r>
        <w:t xml:space="preserve">Inner circular region content = nucleus pulposus </w:t>
      </w:r>
    </w:p>
    <w:p w14:paraId="6FA93D0B" w14:textId="4B1364F4" w:rsidR="002A172A" w:rsidRDefault="002A172A" w:rsidP="002A172A">
      <w:pPr>
        <w:pStyle w:val="ListParagraph"/>
        <w:numPr>
          <w:ilvl w:val="0"/>
          <w:numId w:val="58"/>
        </w:numPr>
      </w:pPr>
      <w:r>
        <w:t>In general, the vertebra</w:t>
      </w:r>
      <w:r w:rsidR="00227590">
        <w:t>e</w:t>
      </w:r>
      <w:r>
        <w:t xml:space="preserve"> are smallest near the skull and become larger moving inferiorly</w:t>
      </w:r>
      <w:r w:rsidR="00227590">
        <w:t xml:space="preserve"> through the body’s trunk as weight bearing increases</w:t>
      </w:r>
    </w:p>
    <w:p w14:paraId="1B7B9302" w14:textId="339D8CDF" w:rsidR="00227590" w:rsidRDefault="00227590" w:rsidP="002A172A">
      <w:pPr>
        <w:pStyle w:val="ListParagraph"/>
        <w:numPr>
          <w:ilvl w:val="0"/>
          <w:numId w:val="58"/>
        </w:numPr>
      </w:pPr>
      <w:r>
        <w:t>Intervertebral discs are ale to withstand a certain amount of compression (body weight + gravity)</w:t>
      </w:r>
    </w:p>
    <w:p w14:paraId="4BC55E29" w14:textId="77777777" w:rsidR="0071782E" w:rsidRDefault="0071782E" w:rsidP="0071782E"/>
    <w:p w14:paraId="6FEEECBE" w14:textId="7A96D355" w:rsidR="0071782E" w:rsidRDefault="0071782E" w:rsidP="0071782E">
      <w:r>
        <w:lastRenderedPageBreak/>
        <w:t>ANULUS FIBROSUS</w:t>
      </w:r>
    </w:p>
    <w:p w14:paraId="3BFD2C3C" w14:textId="1BDF3DCC" w:rsidR="0071782E" w:rsidRDefault="0071782E" w:rsidP="0071782E">
      <w:pPr>
        <w:pStyle w:val="ListParagraph"/>
        <w:numPr>
          <w:ilvl w:val="0"/>
          <w:numId w:val="59"/>
        </w:numPr>
      </w:pPr>
      <w:r>
        <w:t xml:space="preserve">Covers each intervertebral disc </w:t>
      </w:r>
    </w:p>
    <w:p w14:paraId="7DD2D26B" w14:textId="5644755C" w:rsidR="0071782E" w:rsidRDefault="0071782E" w:rsidP="0071782E">
      <w:pPr>
        <w:pStyle w:val="ListParagraph"/>
        <w:numPr>
          <w:ilvl w:val="0"/>
          <w:numId w:val="59"/>
        </w:numPr>
      </w:pPr>
      <w:r>
        <w:t>Contains collagen fibers that attach the disc to the bodies of adjacent vertebrae</w:t>
      </w:r>
    </w:p>
    <w:p w14:paraId="1B573100" w14:textId="24953FC5" w:rsidR="0071782E" w:rsidRDefault="0071782E" w:rsidP="0071782E">
      <w:r>
        <w:t>Functions:</w:t>
      </w:r>
    </w:p>
    <w:p w14:paraId="0ABD8B4A" w14:textId="105A718F" w:rsidR="0071782E" w:rsidRDefault="0071782E" w:rsidP="0071782E">
      <w:pPr>
        <w:pStyle w:val="ListParagraph"/>
        <w:numPr>
          <w:ilvl w:val="0"/>
          <w:numId w:val="60"/>
        </w:numPr>
      </w:pPr>
      <w:r>
        <w:t>Binds the vertebral bodies together to provide stability</w:t>
      </w:r>
    </w:p>
    <w:p w14:paraId="024E4930" w14:textId="77B664FE" w:rsidR="0071782E" w:rsidRDefault="0071782E" w:rsidP="0071782E">
      <w:pPr>
        <w:pStyle w:val="ListParagraph"/>
        <w:numPr>
          <w:ilvl w:val="0"/>
          <w:numId w:val="60"/>
        </w:numPr>
      </w:pPr>
      <w:r>
        <w:t>Permits motion between the vertebral bodies (spiral and oblique fibers)</w:t>
      </w:r>
    </w:p>
    <w:p w14:paraId="5F8E789F" w14:textId="778F4E93" w:rsidR="0071782E" w:rsidRDefault="0071782E" w:rsidP="0071782E">
      <w:pPr>
        <w:pStyle w:val="ListParagraph"/>
        <w:numPr>
          <w:ilvl w:val="0"/>
          <w:numId w:val="60"/>
        </w:numPr>
      </w:pPr>
      <w:r>
        <w:t>Acts as a ligament to check motion</w:t>
      </w:r>
    </w:p>
    <w:p w14:paraId="69EB00EC" w14:textId="289AE894" w:rsidR="0071782E" w:rsidRDefault="0071782E" w:rsidP="0071782E">
      <w:pPr>
        <w:pStyle w:val="ListParagraph"/>
        <w:numPr>
          <w:ilvl w:val="0"/>
          <w:numId w:val="60"/>
        </w:numPr>
      </w:pPr>
      <w:r>
        <w:t>Retains the nucleus pulposus</w:t>
      </w:r>
    </w:p>
    <w:p w14:paraId="40A582E2" w14:textId="3042A267" w:rsidR="0071782E" w:rsidRDefault="0071782E" w:rsidP="0071782E">
      <w:pPr>
        <w:pStyle w:val="ListParagraph"/>
        <w:numPr>
          <w:ilvl w:val="0"/>
          <w:numId w:val="60"/>
        </w:numPr>
      </w:pPr>
      <w:r>
        <w:t xml:space="preserve">Acts as a shock absorbing mechanism </w:t>
      </w:r>
    </w:p>
    <w:p w14:paraId="151FD853" w14:textId="77777777" w:rsidR="0028122A" w:rsidRDefault="0028122A" w:rsidP="0028122A"/>
    <w:p w14:paraId="7552910B" w14:textId="5DC91ED3" w:rsidR="0028122A" w:rsidRDefault="0028122A" w:rsidP="0028122A">
      <w:r>
        <w:t>NUCLEUS PULPOSUS</w:t>
      </w:r>
    </w:p>
    <w:p w14:paraId="7B93524C" w14:textId="1445F783" w:rsidR="0028122A" w:rsidRDefault="0028122A" w:rsidP="0028122A">
      <w:pPr>
        <w:pStyle w:val="ListParagraph"/>
        <w:numPr>
          <w:ilvl w:val="0"/>
          <w:numId w:val="61"/>
        </w:numPr>
      </w:pPr>
      <w:r>
        <w:t xml:space="preserve">Has a high water content giving it a gelatinous consistency + retinacular and elastic </w:t>
      </w:r>
      <w:proofErr w:type="gramStart"/>
      <w:r>
        <w:t>fibers</w:t>
      </w:r>
      <w:proofErr w:type="gramEnd"/>
    </w:p>
    <w:p w14:paraId="1436C591" w14:textId="5D249A3A" w:rsidR="0028122A" w:rsidRDefault="0028122A" w:rsidP="0028122A">
      <w:r>
        <w:t>Functions:</w:t>
      </w:r>
    </w:p>
    <w:p w14:paraId="1EF7134D" w14:textId="1C9BE802" w:rsidR="0028122A" w:rsidRDefault="0028122A" w:rsidP="0028122A">
      <w:pPr>
        <w:pStyle w:val="ListParagraph"/>
        <w:numPr>
          <w:ilvl w:val="0"/>
          <w:numId w:val="62"/>
        </w:numPr>
      </w:pPr>
      <w:r>
        <w:t>Acts as a shock absorbing mechanism</w:t>
      </w:r>
    </w:p>
    <w:p w14:paraId="6EF3DE16" w14:textId="2131C91A" w:rsidR="0028122A" w:rsidRDefault="0028122A" w:rsidP="0028122A">
      <w:pPr>
        <w:pStyle w:val="ListParagraph"/>
        <w:numPr>
          <w:ilvl w:val="0"/>
          <w:numId w:val="62"/>
        </w:numPr>
      </w:pPr>
      <w:r>
        <w:t>Equalizes stress</w:t>
      </w:r>
    </w:p>
    <w:p w14:paraId="42FDE472" w14:textId="57F509A9" w:rsidR="0028122A" w:rsidRDefault="0028122A" w:rsidP="0028122A">
      <w:pPr>
        <w:pStyle w:val="ListParagraph"/>
        <w:numPr>
          <w:ilvl w:val="0"/>
          <w:numId w:val="62"/>
        </w:numPr>
      </w:pPr>
      <w:r>
        <w:t>Important in the exchange of fluid between the disk and capillaries in the vertebral column</w:t>
      </w:r>
    </w:p>
    <w:p w14:paraId="65257C8B" w14:textId="653AF83F" w:rsidR="0028122A" w:rsidRPr="002A172A" w:rsidRDefault="0028122A" w:rsidP="0028122A">
      <w:pPr>
        <w:pStyle w:val="ListParagraph"/>
        <w:numPr>
          <w:ilvl w:val="0"/>
          <w:numId w:val="62"/>
        </w:numPr>
      </w:pPr>
      <w:r>
        <w:t>The axis of movement between two adjacent vertebrae runs vertically through it</w:t>
      </w:r>
    </w:p>
    <w:p w14:paraId="214E0CC9" w14:textId="77777777" w:rsidR="009F5CAE" w:rsidRDefault="009F5CAE" w:rsidP="009F5CAE"/>
    <w:p w14:paraId="383E5B93" w14:textId="17F45C1C" w:rsidR="009F5CAE" w:rsidRDefault="009050BF" w:rsidP="009F5CAE">
      <w:pPr>
        <w:rPr>
          <w:i/>
        </w:rPr>
      </w:pPr>
      <w:r w:rsidRPr="009050BF">
        <w:rPr>
          <w:i/>
        </w:rPr>
        <w:t>Atlas C1</w:t>
      </w:r>
    </w:p>
    <w:p w14:paraId="2A930424" w14:textId="40A73CC5" w:rsidR="009050BF" w:rsidRDefault="00B911F6" w:rsidP="00B911F6">
      <w:pPr>
        <w:pStyle w:val="ListParagraph"/>
        <w:numPr>
          <w:ilvl w:val="0"/>
          <w:numId w:val="61"/>
        </w:numPr>
      </w:pPr>
      <w:r>
        <w:t>Supports the head via its articulations with the occipital condyles of the occipital bone</w:t>
      </w:r>
    </w:p>
    <w:p w14:paraId="43F59D7A" w14:textId="64F30BE8" w:rsidR="00B911F6" w:rsidRDefault="00B911F6" w:rsidP="00B911F6">
      <w:pPr>
        <w:pStyle w:val="ListParagraph"/>
        <w:numPr>
          <w:ilvl w:val="0"/>
          <w:numId w:val="61"/>
        </w:numPr>
      </w:pPr>
      <w:r>
        <w:t>The articulation between the occipital condyles and the atlas, called the atlanto-occipital joint, permits us to nod “yes”</w:t>
      </w:r>
    </w:p>
    <w:p w14:paraId="7AA69E2B" w14:textId="50787AE7" w:rsidR="00B911F6" w:rsidRDefault="00B911F6" w:rsidP="00B911F6">
      <w:pPr>
        <w:pStyle w:val="ListParagraph"/>
        <w:numPr>
          <w:ilvl w:val="0"/>
          <w:numId w:val="61"/>
        </w:numPr>
      </w:pPr>
      <w:r>
        <w:t>Lacks a body and spinous process</w:t>
      </w:r>
    </w:p>
    <w:p w14:paraId="75AB8775" w14:textId="11FDB1FF" w:rsidR="00B911F6" w:rsidRDefault="00B911F6" w:rsidP="00B911F6">
      <w:pPr>
        <w:pStyle w:val="ListParagraph"/>
        <w:numPr>
          <w:ilvl w:val="0"/>
          <w:numId w:val="61"/>
        </w:numPr>
      </w:pPr>
      <w:r>
        <w:rPr>
          <w:noProof/>
          <w:lang w:val="en-US"/>
        </w:rPr>
        <mc:AlternateContent>
          <mc:Choice Requires="wps">
            <w:drawing>
              <wp:anchor distT="0" distB="0" distL="114300" distR="114300" simplePos="0" relativeHeight="251669504" behindDoc="0" locked="0" layoutInCell="1" allowOverlap="1" wp14:anchorId="4CA23F81" wp14:editId="12C15960">
                <wp:simplePos x="0" y="0"/>
                <wp:positionH relativeFrom="column">
                  <wp:posOffset>3593465</wp:posOffset>
                </wp:positionH>
                <wp:positionV relativeFrom="paragraph">
                  <wp:posOffset>132715</wp:posOffset>
                </wp:positionV>
                <wp:extent cx="1486535" cy="34226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486535" cy="3422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AB10DE0" w14:textId="0B970B61" w:rsidR="00B911F6" w:rsidRPr="00B911F6" w:rsidRDefault="00B911F6">
                            <w:pPr>
                              <w:rPr>
                                <w:sz w:val="20"/>
                              </w:rPr>
                            </w:pPr>
                            <w:r>
                              <w:rPr>
                                <w:sz w:val="20"/>
                              </w:rPr>
                              <w:t>Figure 7.30 a)/ page 210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23F81" id="Text_x0020_Box_x0020_11" o:spid="_x0000_s1029" type="#_x0000_t202" style="position:absolute;left:0;text-align:left;margin-left:282.95pt;margin-top:10.45pt;width:117.05pt;height:26.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" filled="f" stroked="f">
                <v:textbox>
                  <w:txbxContent>
                    <w:p w14:paraId="4AB10DE0" w14:textId="0B970B61" w:rsidR="00B911F6" w:rsidRPr="00B911F6" w:rsidRDefault="00B911F6">
                      <w:pPr>
                        <w:rPr>
                          <w:sz w:val="20"/>
                        </w:rPr>
                      </w:pPr>
                      <w:r>
                        <w:rPr>
                          <w:sz w:val="20"/>
                        </w:rPr>
                        <w:t>Figure 7.30 a)/ page 210</w:t>
                      </w:r>
                    </w:p>
                  </w:txbxContent>
                </v:textbox>
                <w10:wrap type="square"/>
              </v:shape>
            </w:pict>
          </mc:Fallback>
        </mc:AlternateContent>
      </w:r>
      <w:r>
        <w:rPr>
          <w:noProof/>
          <w:lang w:val="en-US"/>
        </w:rPr>
        <mc:AlternateContent>
          <mc:Choice Requires="wps">
            <w:drawing>
              <wp:anchor distT="0" distB="0" distL="114300" distR="114300" simplePos="0" relativeHeight="251668480" behindDoc="0" locked="0" layoutInCell="1" allowOverlap="1" wp14:anchorId="14867380" wp14:editId="648ABD7E">
                <wp:simplePos x="0" y="0"/>
                <wp:positionH relativeFrom="column">
                  <wp:posOffset>3136900</wp:posOffset>
                </wp:positionH>
                <wp:positionV relativeFrom="paragraph">
                  <wp:posOffset>17780</wp:posOffset>
                </wp:positionV>
                <wp:extent cx="227330" cy="571500"/>
                <wp:effectExtent l="0" t="0" r="52070" b="38100"/>
                <wp:wrapThrough wrapText="bothSides">
                  <wp:wrapPolygon edited="0">
                    <wp:start x="0" y="0"/>
                    <wp:lineTo x="0" y="22080"/>
                    <wp:lineTo x="16894" y="22080"/>
                    <wp:lineTo x="24134" y="15360"/>
                    <wp:lineTo x="24134" y="6720"/>
                    <wp:lineTo x="16894" y="0"/>
                    <wp:lineTo x="0" y="0"/>
                  </wp:wrapPolygon>
                </wp:wrapThrough>
                <wp:docPr id="10" name="Right Brace 10"/>
                <wp:cNvGraphicFramePr/>
                <a:graphic xmlns:a="http://schemas.openxmlformats.org/drawingml/2006/main">
                  <a:graphicData uri="http://schemas.microsoft.com/office/word/2010/wordprocessingShape">
                    <wps:wsp>
                      <wps:cNvSpPr/>
                      <wps:spPr>
                        <a:xfrm>
                          <a:off x="0" y="0"/>
                          <a:ext cx="227330" cy="5715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9B774CB" id="Right_x0020_Brace_x0020_10" o:spid="_x0000_s1026" type="#_x0000_t88" style="position:absolute;margin-left:247pt;margin-top:1.4pt;width:17.9pt;height:4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" adj="716" strokecolor="black [3200]" strokeweight=".5pt">
                <v:stroke joinstyle="miter"/>
                <w10:wrap type="through"/>
              </v:shape>
            </w:pict>
          </mc:Fallback>
        </mc:AlternateContent>
      </w:r>
      <w:r>
        <w:t>Anterior and posterior: arches &amp; tubercles</w:t>
      </w:r>
    </w:p>
    <w:p w14:paraId="0D5C4155" w14:textId="6A7FD6FC" w:rsidR="00B911F6" w:rsidRDefault="00B911F6" w:rsidP="00B911F6">
      <w:pPr>
        <w:pStyle w:val="ListParagraph"/>
        <w:numPr>
          <w:ilvl w:val="0"/>
          <w:numId w:val="61"/>
        </w:numPr>
      </w:pPr>
      <w:r>
        <w:t>Superior/ inferior articular faces</w:t>
      </w:r>
    </w:p>
    <w:p w14:paraId="59494243" w14:textId="358C70D4" w:rsidR="00B911F6" w:rsidRDefault="00B911F6" w:rsidP="00B911F6">
      <w:pPr>
        <w:pStyle w:val="ListParagraph"/>
        <w:numPr>
          <w:ilvl w:val="0"/>
          <w:numId w:val="61"/>
        </w:numPr>
      </w:pPr>
      <w:r>
        <w:t xml:space="preserve">Facet for dens </w:t>
      </w:r>
    </w:p>
    <w:p w14:paraId="4F24862C" w14:textId="77777777" w:rsidR="008E324C" w:rsidRDefault="008E324C" w:rsidP="008E324C"/>
    <w:p w14:paraId="7DB4B908" w14:textId="3287BD6F" w:rsidR="008E324C" w:rsidRDefault="008E324C" w:rsidP="008E324C">
      <w:pPr>
        <w:rPr>
          <w:i/>
        </w:rPr>
      </w:pPr>
      <w:r>
        <w:rPr>
          <w:i/>
        </w:rPr>
        <w:t>Axis C2</w:t>
      </w:r>
    </w:p>
    <w:p w14:paraId="192B7081" w14:textId="34620585" w:rsidR="008E324C" w:rsidRDefault="008E324C" w:rsidP="008E324C">
      <w:pPr>
        <w:pStyle w:val="ListParagraph"/>
        <w:numPr>
          <w:ilvl w:val="0"/>
          <w:numId w:val="63"/>
        </w:numPr>
      </w:pPr>
      <w:r>
        <w:t>Dens rests in the articular facet for dens of the atlas, where is is held in place by a transverse ligament</w:t>
      </w:r>
    </w:p>
    <w:p w14:paraId="7F888BA4" w14:textId="0C8AF2D6" w:rsidR="008E324C" w:rsidRDefault="008E324C" w:rsidP="008E324C">
      <w:pPr>
        <w:pStyle w:val="ListParagraph"/>
        <w:numPr>
          <w:ilvl w:val="0"/>
          <w:numId w:val="63"/>
        </w:numPr>
      </w:pPr>
      <w:r>
        <w:t xml:space="preserve">The dens </w:t>
      </w:r>
      <w:proofErr w:type="gramStart"/>
      <w:r>
        <w:t>acts</w:t>
      </w:r>
      <w:proofErr w:type="gramEnd"/>
      <w:r>
        <w:t xml:space="preserve"> as a pivot for the rotation of both the atlas and the skull. This articulation between the atlas and axis, called the atlantoaxial joint, permits us to say “no”</w:t>
      </w:r>
    </w:p>
    <w:p w14:paraId="4992BCEE" w14:textId="77777777" w:rsidR="008E324C" w:rsidRDefault="008E324C" w:rsidP="008E324C"/>
    <w:p w14:paraId="2D7100FB" w14:textId="610EAF81" w:rsidR="008E324C" w:rsidRDefault="008E324C" w:rsidP="008E324C">
      <w:pPr>
        <w:rPr>
          <w:i/>
        </w:rPr>
      </w:pPr>
      <w:r>
        <w:rPr>
          <w:i/>
        </w:rPr>
        <w:t>Vertebral prominens C7</w:t>
      </w:r>
    </w:p>
    <w:p w14:paraId="5D13F0EE" w14:textId="6BA0DDDD" w:rsidR="008E324C" w:rsidRDefault="00286471" w:rsidP="00286471">
      <w:pPr>
        <w:pStyle w:val="ListParagraph"/>
        <w:numPr>
          <w:ilvl w:val="0"/>
          <w:numId w:val="64"/>
        </w:numPr>
      </w:pPr>
      <w:r>
        <w:t xml:space="preserve">Represents a transition to the thoracic vertebral region and has some features of thoracic vertebrae </w:t>
      </w:r>
    </w:p>
    <w:p w14:paraId="012F7686" w14:textId="77777777" w:rsidR="00651AE2" w:rsidRDefault="00651AE2" w:rsidP="00651AE2"/>
    <w:p w14:paraId="692097AE" w14:textId="070177E4" w:rsidR="00651AE2" w:rsidRDefault="00651AE2" w:rsidP="00651AE2">
      <w:pPr>
        <w:rPr>
          <w:i/>
        </w:rPr>
      </w:pPr>
      <w:r>
        <w:rPr>
          <w:i/>
        </w:rPr>
        <w:t>Sacrum</w:t>
      </w:r>
    </w:p>
    <w:p w14:paraId="57012D6B" w14:textId="3890F295" w:rsidR="00CB3F28" w:rsidRDefault="00CB3F28" w:rsidP="00CB3F28">
      <w:pPr>
        <w:pStyle w:val="ListParagraph"/>
        <w:numPr>
          <w:ilvl w:val="0"/>
          <w:numId w:val="64"/>
        </w:numPr>
      </w:pPr>
      <w:r>
        <w:t>An anteriorly curved somewhat triangular bone that forms the posterior wall of the pelvic cavity</w:t>
      </w:r>
    </w:p>
    <w:p w14:paraId="12715296" w14:textId="7460EDB0" w:rsidR="00CB3F28" w:rsidRDefault="00CB3F28" w:rsidP="00CB3F28">
      <w:pPr>
        <w:pStyle w:val="ListParagraph"/>
        <w:numPr>
          <w:ilvl w:val="0"/>
          <w:numId w:val="64"/>
        </w:numPr>
      </w:pPr>
      <w:r>
        <w:t>Apex</w:t>
      </w:r>
    </w:p>
    <w:p w14:paraId="7AFA6E28" w14:textId="3DF76597" w:rsidR="00CB3F28" w:rsidRDefault="00CB3F28" w:rsidP="00CB3F28">
      <w:pPr>
        <w:pStyle w:val="ListParagraph"/>
        <w:numPr>
          <w:ilvl w:val="0"/>
          <w:numId w:val="64"/>
        </w:numPr>
      </w:pPr>
      <w:r>
        <w:t>Base</w:t>
      </w:r>
    </w:p>
    <w:p w14:paraId="458B6E33" w14:textId="24EDFC82" w:rsidR="00CB3F28" w:rsidRDefault="00CB3F28" w:rsidP="00CB3F28">
      <w:pPr>
        <w:pStyle w:val="ListParagraph"/>
        <w:numPr>
          <w:ilvl w:val="0"/>
          <w:numId w:val="64"/>
        </w:numPr>
      </w:pPr>
      <w:r>
        <w:t>The lateral sacral curvature is more pronounced in males than in females</w:t>
      </w:r>
    </w:p>
    <w:p w14:paraId="1880EC17" w14:textId="01697DE5" w:rsidR="00CB3F28" w:rsidRDefault="00CB3F28" w:rsidP="00CB3F28">
      <w:pPr>
        <w:pStyle w:val="ListParagraph"/>
        <w:numPr>
          <w:ilvl w:val="0"/>
          <w:numId w:val="64"/>
        </w:numPr>
      </w:pPr>
      <w:r>
        <w:lastRenderedPageBreak/>
        <w:t>Transverse ridges: lines of fusion</w:t>
      </w:r>
    </w:p>
    <w:p w14:paraId="5131DFF4" w14:textId="00674564" w:rsidR="00CB3F28" w:rsidRDefault="00491E72" w:rsidP="00CB3F28">
      <w:pPr>
        <w:pStyle w:val="ListParagraph"/>
        <w:numPr>
          <w:ilvl w:val="0"/>
          <w:numId w:val="64"/>
        </w:numPr>
      </w:pPr>
      <w:r>
        <w:t>Superior/ inferior articular processes</w:t>
      </w:r>
    </w:p>
    <w:p w14:paraId="60E81A84" w14:textId="51AEA9FF" w:rsidR="00491E72" w:rsidRDefault="00491E72" w:rsidP="00CB3F28">
      <w:pPr>
        <w:pStyle w:val="ListParagraph"/>
        <w:numPr>
          <w:ilvl w:val="0"/>
          <w:numId w:val="64"/>
        </w:numPr>
      </w:pPr>
      <w:r>
        <w:t>Sacral canal -&gt; sacral hiatus</w:t>
      </w:r>
    </w:p>
    <w:p w14:paraId="15CC1783" w14:textId="6E2A90F2" w:rsidR="00491E72" w:rsidRDefault="007045D1" w:rsidP="00CB3F28">
      <w:pPr>
        <w:pStyle w:val="ListParagraph"/>
        <w:numPr>
          <w:ilvl w:val="0"/>
          <w:numId w:val="64"/>
        </w:numPr>
      </w:pPr>
      <w:r>
        <w:t>Sacral cornua: on either side of the sacral hiatus are bony projections</w:t>
      </w:r>
    </w:p>
    <w:p w14:paraId="37D7D59C" w14:textId="4A89E9A1" w:rsidR="007045D1" w:rsidRDefault="007045D1" w:rsidP="00CB3F28">
      <w:pPr>
        <w:pStyle w:val="ListParagraph"/>
        <w:numPr>
          <w:ilvl w:val="0"/>
          <w:numId w:val="64"/>
        </w:numPr>
      </w:pPr>
      <w:r>
        <w:t>Promontory: the anterosuperior edge of the first sacral vertebra bulges anteriorly into the pelvic cavity</w:t>
      </w:r>
    </w:p>
    <w:p w14:paraId="7741A460" w14:textId="24D524E7" w:rsidR="007045D1" w:rsidRDefault="00FF3C0C" w:rsidP="00CB3F28">
      <w:pPr>
        <w:pStyle w:val="ListParagraph"/>
        <w:numPr>
          <w:ilvl w:val="0"/>
          <w:numId w:val="64"/>
        </w:numPr>
      </w:pPr>
      <w:r>
        <w:t xml:space="preserve">Anterior </w:t>
      </w:r>
      <w:r w:rsidR="003B5C7E">
        <w:t>sacral foramina permit the passage of nerves into the pelvic organs</w:t>
      </w:r>
    </w:p>
    <w:p w14:paraId="28B0B53A" w14:textId="1CA2A0FA" w:rsidR="003B5C7E" w:rsidRDefault="003B5C7E" w:rsidP="00CB3F28">
      <w:pPr>
        <w:pStyle w:val="ListParagraph"/>
        <w:numPr>
          <w:ilvl w:val="0"/>
          <w:numId w:val="64"/>
        </w:numPr>
      </w:pPr>
      <w:r>
        <w:t>Median sacral crest: dorsal ridge is formed by the fusion of the spinous processes of individual sacral vertebra</w:t>
      </w:r>
    </w:p>
    <w:p w14:paraId="23A218EA" w14:textId="06058B3E" w:rsidR="003B5C7E" w:rsidRDefault="003B5C7E" w:rsidP="00CB3F28">
      <w:pPr>
        <w:pStyle w:val="ListParagraph"/>
        <w:numPr>
          <w:ilvl w:val="0"/>
          <w:numId w:val="64"/>
        </w:numPr>
      </w:pPr>
      <w:r>
        <w:t>Posterior sacral foramina: on the dorsal surface of the sacrum are 4 pairs of openings for spinal nerves</w:t>
      </w:r>
    </w:p>
    <w:p w14:paraId="6A8B88A1" w14:textId="2CD4B8C0" w:rsidR="003B5C7E" w:rsidRDefault="003B5C7E" w:rsidP="00CB3F28">
      <w:pPr>
        <w:pStyle w:val="ListParagraph"/>
        <w:numPr>
          <w:ilvl w:val="0"/>
          <w:numId w:val="64"/>
        </w:numPr>
      </w:pPr>
      <w:r>
        <w:t>Ala</w:t>
      </w:r>
    </w:p>
    <w:p w14:paraId="1DBB7B94" w14:textId="66CDBD27" w:rsidR="003B5C7E" w:rsidRDefault="003B5C7E" w:rsidP="00CB3F28">
      <w:pPr>
        <w:pStyle w:val="ListParagraph"/>
        <w:numPr>
          <w:ilvl w:val="0"/>
          <w:numId w:val="64"/>
        </w:numPr>
      </w:pPr>
      <w:r>
        <w:t>Auricular surface: marks the site of articulation with the os coxae of the pelvic girdle</w:t>
      </w:r>
    </w:p>
    <w:p w14:paraId="13BD78BE" w14:textId="6C49AC90" w:rsidR="003B5C7E" w:rsidRDefault="003B5C7E" w:rsidP="00CB3F28">
      <w:pPr>
        <w:pStyle w:val="ListParagraph"/>
        <w:numPr>
          <w:ilvl w:val="0"/>
          <w:numId w:val="64"/>
        </w:numPr>
      </w:pPr>
      <w:r>
        <w:t>Sacroiliac joint</w:t>
      </w:r>
    </w:p>
    <w:p w14:paraId="1ED1A8E9" w14:textId="77777777" w:rsidR="003B5C7E" w:rsidRDefault="003B5C7E" w:rsidP="003B5C7E"/>
    <w:p w14:paraId="7113DE6D" w14:textId="2248E03A" w:rsidR="003B5C7E" w:rsidRDefault="003B5C7E" w:rsidP="003B5C7E">
      <w:pPr>
        <w:rPr>
          <w:i/>
        </w:rPr>
      </w:pPr>
      <w:r w:rsidRPr="003B5C7E">
        <w:rPr>
          <w:i/>
        </w:rPr>
        <w:t>Coccyx</w:t>
      </w:r>
    </w:p>
    <w:p w14:paraId="60CEE8CF" w14:textId="720AF680" w:rsidR="003B5C7E" w:rsidRDefault="00D555BB" w:rsidP="00D555BB">
      <w:pPr>
        <w:pStyle w:val="ListParagraph"/>
        <w:numPr>
          <w:ilvl w:val="0"/>
          <w:numId w:val="65"/>
        </w:numPr>
      </w:pPr>
      <w:r>
        <w:t>The first and second coccygeal vertebrae have unfused vertebral arches and transverses processes</w:t>
      </w:r>
    </w:p>
    <w:p w14:paraId="5BD413DD" w14:textId="5E3B42BE" w:rsidR="00D555BB" w:rsidRDefault="00D555BB" w:rsidP="00D555BB">
      <w:pPr>
        <w:pStyle w:val="ListParagraph"/>
        <w:numPr>
          <w:ilvl w:val="0"/>
          <w:numId w:val="65"/>
        </w:numPr>
      </w:pPr>
      <w:r>
        <w:t>The prominent laminae of the first coccygeal vertebrae are known as the coccygeal cornua, which curves to meet the sacral cornua</w:t>
      </w:r>
    </w:p>
    <w:p w14:paraId="227C66F1" w14:textId="77777777" w:rsidR="00D555BB" w:rsidRDefault="00D555BB" w:rsidP="00D555BB"/>
    <w:p w14:paraId="63704F94" w14:textId="192EF50F" w:rsidR="00D555BB" w:rsidRPr="00D555BB" w:rsidRDefault="00D555BB" w:rsidP="00D555BB">
      <w:pPr>
        <w:rPr>
          <w:i/>
        </w:rPr>
      </w:pPr>
      <w:r w:rsidRPr="00D555BB">
        <w:rPr>
          <w:i/>
        </w:rPr>
        <w:t>Intervertebral articulations</w:t>
      </w:r>
    </w:p>
    <w:p w14:paraId="66A9BFC6" w14:textId="611BD358" w:rsidR="00D555BB" w:rsidRDefault="00CA4762" w:rsidP="00D555BB">
      <w:pPr>
        <w:pStyle w:val="ListParagraph"/>
        <w:numPr>
          <w:ilvl w:val="0"/>
          <w:numId w:val="66"/>
        </w:numPr>
      </w:pPr>
      <w:r>
        <w:t xml:space="preserve">Occur between the bodies of the vertebrae, as well as between the superior and inferior articular processes of the adjacent </w:t>
      </w:r>
      <w:r w:rsidR="005B0AC6">
        <w:t>vertebrae</w:t>
      </w:r>
    </w:p>
    <w:p w14:paraId="285693FF" w14:textId="1F7E6E69" w:rsidR="00CA4762" w:rsidRDefault="00CA4762" w:rsidP="00D555BB">
      <w:pPr>
        <w:pStyle w:val="ListParagraph"/>
        <w:numPr>
          <w:ilvl w:val="0"/>
          <w:numId w:val="66"/>
        </w:numPr>
      </w:pPr>
      <w:r>
        <w:t>Anterior longitudinal ligament is a thick, sturdy ligament that attaches vertebral bodies and intervertebral discs at their anterior surfaces</w:t>
      </w:r>
    </w:p>
    <w:p w14:paraId="05CE7BD7" w14:textId="7C047E19" w:rsidR="00CA4762" w:rsidRDefault="00CA4762" w:rsidP="00D555BB">
      <w:pPr>
        <w:pStyle w:val="ListParagraph"/>
        <w:numPr>
          <w:ilvl w:val="0"/>
          <w:numId w:val="66"/>
        </w:numPr>
      </w:pPr>
      <w:r>
        <w:t>Posterior longitudinal ligament attaches the posterior aspects of the vertebral bodies and discs</w:t>
      </w:r>
    </w:p>
    <w:p w14:paraId="3B9C736A" w14:textId="612504C2" w:rsidR="00CA4762" w:rsidRDefault="005A1C13" w:rsidP="00D555BB">
      <w:pPr>
        <w:pStyle w:val="ListParagraph"/>
        <w:numPr>
          <w:ilvl w:val="0"/>
          <w:numId w:val="66"/>
        </w:numPr>
      </w:pPr>
      <w:r>
        <w:t>Interspinous ligament interconnects the spinous processes of the adjacent vertebrae. (Their angled fibers merge with the supaspinous ligament)</w:t>
      </w:r>
    </w:p>
    <w:p w14:paraId="5C1CD9A2" w14:textId="7EDD3280" w:rsidR="005A1C13" w:rsidRDefault="005A1C13" w:rsidP="00D555BB">
      <w:pPr>
        <w:pStyle w:val="ListParagraph"/>
        <w:numPr>
          <w:ilvl w:val="0"/>
          <w:numId w:val="66"/>
        </w:numPr>
      </w:pPr>
      <w:r>
        <w:t>Supraspinous ligament interconnects the tips of the spinous processes from C7 to the sacrum</w:t>
      </w:r>
    </w:p>
    <w:p w14:paraId="7B01606D" w14:textId="12D82F1E" w:rsidR="005A1C13" w:rsidRDefault="005A1C13" w:rsidP="00D555BB">
      <w:pPr>
        <w:pStyle w:val="ListParagraph"/>
        <w:numPr>
          <w:ilvl w:val="0"/>
          <w:numId w:val="66"/>
        </w:numPr>
      </w:pPr>
      <w:r>
        <w:t>Ligamentum nuchae is the part of the supraspinous ligament that extends between C7 and the base of the skull</w:t>
      </w:r>
    </w:p>
    <w:p w14:paraId="1EAAA066" w14:textId="770EF53D" w:rsidR="005A1C13" w:rsidRPr="003B5C7E" w:rsidRDefault="005A1C13" w:rsidP="00D555BB">
      <w:pPr>
        <w:pStyle w:val="ListParagraph"/>
        <w:numPr>
          <w:ilvl w:val="0"/>
          <w:numId w:val="66"/>
        </w:numPr>
      </w:pPr>
      <w:r>
        <w:t xml:space="preserve">Ligamentum flavum connects laminae of adjacent vertebrae </w:t>
      </w:r>
    </w:p>
    <w:p w14:paraId="147E5CAA" w14:textId="77777777" w:rsidR="009050BF" w:rsidRDefault="009050BF" w:rsidP="00EA08AF">
      <w:pPr>
        <w:jc w:val="center"/>
        <w:outlineLvl w:val="0"/>
        <w:rPr>
          <w:b/>
          <w:color w:val="FF0000"/>
          <w:u w:val="single"/>
        </w:rPr>
      </w:pPr>
    </w:p>
    <w:p w14:paraId="4EB5ABF7" w14:textId="77777777" w:rsidR="009050BF" w:rsidRDefault="009050BF" w:rsidP="00EA08AF">
      <w:pPr>
        <w:jc w:val="center"/>
        <w:outlineLvl w:val="0"/>
        <w:rPr>
          <w:b/>
          <w:color w:val="FF0000"/>
          <w:u w:val="single"/>
        </w:rPr>
      </w:pPr>
    </w:p>
    <w:p w14:paraId="0C930D74" w14:textId="77777777" w:rsidR="005B0AC6" w:rsidRDefault="005B0AC6">
      <w:pPr>
        <w:rPr>
          <w:b/>
          <w:color w:val="FF0000"/>
          <w:u w:val="single"/>
        </w:rPr>
      </w:pPr>
      <w:r>
        <w:rPr>
          <w:b/>
          <w:color w:val="FF0000"/>
          <w:u w:val="single"/>
        </w:rPr>
        <w:br w:type="page"/>
      </w:r>
    </w:p>
    <w:p w14:paraId="305AB152" w14:textId="0387D214" w:rsidR="00E4394E" w:rsidRPr="00ED16C8" w:rsidRDefault="00BE03A0" w:rsidP="00EA08AF">
      <w:pPr>
        <w:jc w:val="center"/>
        <w:outlineLvl w:val="0"/>
        <w:rPr>
          <w:b/>
          <w:color w:val="FF0000"/>
          <w:u w:val="single"/>
        </w:rPr>
      </w:pPr>
      <w:r w:rsidRPr="00ED16C8">
        <w:rPr>
          <w:b/>
          <w:color w:val="FF0000"/>
          <w:u w:val="single"/>
        </w:rPr>
        <w:lastRenderedPageBreak/>
        <w:t>BONES, JOINTS</w:t>
      </w:r>
      <w:r w:rsidR="001E040A" w:rsidRPr="00ED16C8">
        <w:rPr>
          <w:b/>
          <w:color w:val="FF0000"/>
          <w:u w:val="single"/>
        </w:rPr>
        <w:t xml:space="preserve"> AND LIGAMENTS OF THE PELVIS (230-237)</w:t>
      </w:r>
    </w:p>
    <w:p w14:paraId="709E319E" w14:textId="77777777" w:rsidR="00842A06" w:rsidRPr="00ED16C8" w:rsidRDefault="00842A06" w:rsidP="001E040A">
      <w:pPr>
        <w:jc w:val="center"/>
        <w:rPr>
          <w:b/>
          <w:color w:val="FF0000"/>
          <w:u w:val="single"/>
        </w:rPr>
      </w:pPr>
    </w:p>
    <w:p w14:paraId="7E40FD0C" w14:textId="77777777" w:rsidR="00700A77" w:rsidRPr="00ED16C8" w:rsidRDefault="00700A77" w:rsidP="005120E5">
      <w:pPr>
        <w:sectPr w:rsidR="00700A77" w:rsidRPr="00ED16C8" w:rsidSect="000B37FE">
          <w:footerReference w:type="even" r:id="rId12"/>
          <w:footerReference w:type="default" r:id="rId13"/>
          <w:pgSz w:w="12240" w:h="15840"/>
          <w:pgMar w:top="1440" w:right="1440" w:bottom="1440" w:left="1440" w:header="708" w:footer="708" w:gutter="0"/>
          <w:cols w:space="708"/>
          <w:docGrid w:linePitch="360"/>
        </w:sectPr>
      </w:pPr>
    </w:p>
    <w:p w14:paraId="2BE3F65A" w14:textId="2F9EE842" w:rsidR="005120E5" w:rsidRPr="00ED16C8" w:rsidRDefault="00700A77" w:rsidP="005120E5">
      <w:proofErr w:type="spellStart"/>
      <w:r w:rsidRPr="00ED16C8">
        <w:lastRenderedPageBreak/>
        <w:t>Coxa</w:t>
      </w:r>
      <w:proofErr w:type="spellEnd"/>
      <w:r w:rsidRPr="00ED16C8">
        <w:t xml:space="preserve"> = hip</w:t>
      </w:r>
    </w:p>
    <w:p w14:paraId="3FE6B7F8" w14:textId="62565D29" w:rsidR="00700A77" w:rsidRPr="00ED16C8" w:rsidRDefault="00700A77" w:rsidP="005120E5">
      <w:r w:rsidRPr="00ED16C8">
        <w:t>Femur = thigh</w:t>
      </w:r>
    </w:p>
    <w:p w14:paraId="43F3281B" w14:textId="54D7E044" w:rsidR="00700A77" w:rsidRPr="00ED16C8" w:rsidRDefault="00700A77" w:rsidP="005120E5">
      <w:r w:rsidRPr="00ED16C8">
        <w:t>Genu = knee</w:t>
      </w:r>
    </w:p>
    <w:p w14:paraId="1488880C" w14:textId="7333066D" w:rsidR="00700A77" w:rsidRPr="00ED16C8" w:rsidRDefault="00700A77" w:rsidP="005120E5">
      <w:proofErr w:type="spellStart"/>
      <w:r w:rsidRPr="00ED16C8">
        <w:lastRenderedPageBreak/>
        <w:t>Sura</w:t>
      </w:r>
      <w:proofErr w:type="spellEnd"/>
      <w:r w:rsidRPr="00ED16C8">
        <w:t xml:space="preserve"> = calf</w:t>
      </w:r>
    </w:p>
    <w:p w14:paraId="661CA000" w14:textId="63DDADBC" w:rsidR="00700A77" w:rsidRPr="00ED16C8" w:rsidRDefault="00700A77" w:rsidP="005120E5">
      <w:r w:rsidRPr="00ED16C8">
        <w:t>Talus = ankle</w:t>
      </w:r>
    </w:p>
    <w:p w14:paraId="33F1F200" w14:textId="72C70DA5" w:rsidR="00700A77" w:rsidRPr="00ED16C8" w:rsidRDefault="00700A77" w:rsidP="005120E5">
      <w:r w:rsidRPr="00ED16C8">
        <w:t>Pes = foot</w:t>
      </w:r>
    </w:p>
    <w:p w14:paraId="4D34845F" w14:textId="2692C29E" w:rsidR="00700A77" w:rsidRPr="00ED16C8" w:rsidRDefault="00700A77" w:rsidP="005120E5">
      <w:proofErr w:type="spellStart"/>
      <w:r w:rsidRPr="00ED16C8">
        <w:lastRenderedPageBreak/>
        <w:t>Calx</w:t>
      </w:r>
      <w:proofErr w:type="spellEnd"/>
      <w:r w:rsidRPr="00ED16C8">
        <w:t>= heel</w:t>
      </w:r>
    </w:p>
    <w:p w14:paraId="526FD031" w14:textId="48170F9E" w:rsidR="00700A77" w:rsidRPr="00ED16C8" w:rsidRDefault="00700A77" w:rsidP="005120E5">
      <w:r w:rsidRPr="00ED16C8">
        <w:t>Planta = sole</w:t>
      </w:r>
    </w:p>
    <w:p w14:paraId="66B85162" w14:textId="09F5A3F0" w:rsidR="00700A77" w:rsidRPr="005120E5" w:rsidRDefault="00700A77" w:rsidP="005120E5">
      <w:r w:rsidRPr="00ED16C8">
        <w:t>Hallux =</w:t>
      </w:r>
      <w:r>
        <w:t xml:space="preserve"> large toe </w:t>
      </w:r>
    </w:p>
    <w:p w14:paraId="7DEE05D6" w14:textId="77777777" w:rsidR="00700A77" w:rsidRDefault="00700A77">
      <w:pPr>
        <w:sectPr w:rsidR="00700A77" w:rsidSect="00700A77">
          <w:type w:val="continuous"/>
          <w:pgSz w:w="12240" w:h="15840"/>
          <w:pgMar w:top="1440" w:right="1440" w:bottom="1440" w:left="1440" w:header="708" w:footer="708" w:gutter="0"/>
          <w:cols w:num="3" w:space="708"/>
          <w:docGrid w:linePitch="360"/>
        </w:sectPr>
      </w:pPr>
    </w:p>
    <w:p w14:paraId="2F491444" w14:textId="1E38A3BB" w:rsidR="001E040A" w:rsidRDefault="001E040A"/>
    <w:p w14:paraId="6DD4B9F5" w14:textId="51BECFC2" w:rsidR="001E040A" w:rsidRDefault="0075717F">
      <w:r>
        <w:t>Pelvis:</w:t>
      </w:r>
    </w:p>
    <w:p w14:paraId="223920EF" w14:textId="34516878" w:rsidR="00631EBB" w:rsidRDefault="00BC6B1F" w:rsidP="00631EBB">
      <w:pPr>
        <w:pStyle w:val="ListParagraph"/>
        <w:numPr>
          <w:ilvl w:val="0"/>
          <w:numId w:val="1"/>
        </w:numPr>
      </w:pPr>
      <w:r>
        <w:t>Composed of four bones: sacrum, coccyx, right and left ossa coxae (hip bone)</w:t>
      </w:r>
    </w:p>
    <w:p w14:paraId="13BF7DFF" w14:textId="286B991D" w:rsidR="00BC6B1F" w:rsidRDefault="008D1A59" w:rsidP="00631EBB">
      <w:pPr>
        <w:pStyle w:val="ListParagraph"/>
        <w:numPr>
          <w:ilvl w:val="0"/>
          <w:numId w:val="1"/>
        </w:numPr>
      </w:pPr>
      <w:r>
        <w:t>Protects and supports the viscera in the inferior part of the ventral body cavity</w:t>
      </w:r>
    </w:p>
    <w:p w14:paraId="098B4E2B" w14:textId="0D2EB81A" w:rsidR="007B1DFD" w:rsidRDefault="007B1DFD" w:rsidP="00631EBB">
      <w:pPr>
        <w:pStyle w:val="ListParagraph"/>
        <w:numPr>
          <w:ilvl w:val="0"/>
          <w:numId w:val="1"/>
        </w:numPr>
      </w:pPr>
      <w:r>
        <w:t>When a person is standing up, the pelvis is tipped slightly anteriorly</w:t>
      </w:r>
    </w:p>
    <w:p w14:paraId="7AD715C8" w14:textId="77777777" w:rsidR="008D1A59" w:rsidRDefault="008D1A59" w:rsidP="0075717F"/>
    <w:p w14:paraId="75229D43" w14:textId="02D3FE22" w:rsidR="0075717F" w:rsidRDefault="0075717F" w:rsidP="0075717F">
      <w:r>
        <w:t>Pelvic Girdle:</w:t>
      </w:r>
    </w:p>
    <w:p w14:paraId="4BF7F738" w14:textId="29981262" w:rsidR="0075717F" w:rsidRDefault="007B1DFD" w:rsidP="0075717F">
      <w:pPr>
        <w:pStyle w:val="ListParagraph"/>
        <w:numPr>
          <w:ilvl w:val="0"/>
          <w:numId w:val="2"/>
        </w:numPr>
      </w:pPr>
      <w:r>
        <w:t>Left and right ossa coxae only</w:t>
      </w:r>
    </w:p>
    <w:p w14:paraId="25E9FA38" w14:textId="77777777" w:rsidR="004F77E4" w:rsidRDefault="004F77E4" w:rsidP="004F77E4"/>
    <w:p w14:paraId="4A8BA3B8" w14:textId="1408E54F" w:rsidR="004F77E4" w:rsidRPr="00FA400D" w:rsidRDefault="004C5462" w:rsidP="00EA08AF">
      <w:pPr>
        <w:outlineLvl w:val="0"/>
        <w:rPr>
          <w:i/>
        </w:rPr>
      </w:pPr>
      <w:r>
        <w:rPr>
          <w:i/>
        </w:rPr>
        <w:t>Os c</w:t>
      </w:r>
      <w:r w:rsidR="00FA400D" w:rsidRPr="00FA400D">
        <w:rPr>
          <w:i/>
        </w:rPr>
        <w:t>oxae</w:t>
      </w:r>
    </w:p>
    <w:p w14:paraId="478B0054" w14:textId="2CE6DA3D" w:rsidR="0072299E" w:rsidRDefault="007C40A2" w:rsidP="0072299E">
      <w:pPr>
        <w:pStyle w:val="ListParagraph"/>
        <w:numPr>
          <w:ilvl w:val="0"/>
          <w:numId w:val="2"/>
        </w:numPr>
      </w:pPr>
      <w:r>
        <w:t>Commonly referred to as the hip bone</w:t>
      </w:r>
      <w:r w:rsidR="005B608C">
        <w:t xml:space="preserve"> (or sometimes coxal bone or innominate bone)</w:t>
      </w:r>
    </w:p>
    <w:p w14:paraId="2ABCC2E3" w14:textId="3F470E87" w:rsidR="007C40A2" w:rsidRDefault="00D66110" w:rsidP="0072299E">
      <w:pPr>
        <w:pStyle w:val="ListParagraph"/>
        <w:numPr>
          <w:ilvl w:val="0"/>
          <w:numId w:val="2"/>
        </w:numPr>
      </w:pPr>
      <w:r>
        <w:t xml:space="preserve">Formed from three separate bones: </w:t>
      </w:r>
      <w:r w:rsidR="00EA08AF">
        <w:t>ileum</w:t>
      </w:r>
      <w:r>
        <w:t>, ischium, pubis</w:t>
      </w:r>
    </w:p>
    <w:p w14:paraId="33C3C249" w14:textId="5D0D608C" w:rsidR="00D66110" w:rsidRDefault="00D66110" w:rsidP="0072299E">
      <w:pPr>
        <w:pStyle w:val="ListParagraph"/>
        <w:numPr>
          <w:ilvl w:val="0"/>
          <w:numId w:val="2"/>
        </w:numPr>
      </w:pPr>
      <w:r>
        <w:t>Three bones fused between the ages 13 and 15</w:t>
      </w:r>
    </w:p>
    <w:p w14:paraId="7FFB0C22" w14:textId="28455C73" w:rsidR="00D66110" w:rsidRDefault="00D66110" w:rsidP="0072299E">
      <w:pPr>
        <w:pStyle w:val="ListParagraph"/>
        <w:numPr>
          <w:ilvl w:val="0"/>
          <w:numId w:val="2"/>
        </w:numPr>
      </w:pPr>
      <w:r>
        <w:t>Each os coxae articulates posteriorly with an auricular surface of the sacrum at the sacroiliac joint</w:t>
      </w:r>
    </w:p>
    <w:p w14:paraId="4134F91B" w14:textId="733F0508" w:rsidR="00D66110" w:rsidRDefault="00D66110" w:rsidP="0072299E">
      <w:pPr>
        <w:pStyle w:val="ListParagraph"/>
        <w:numPr>
          <w:ilvl w:val="0"/>
          <w:numId w:val="2"/>
        </w:numPr>
      </w:pPr>
      <w:r>
        <w:t>Femur articulates with a deep, curved depression on the lateral surface = acetabulum (region where the 3 bones have fused)</w:t>
      </w:r>
    </w:p>
    <w:p w14:paraId="01120D2F" w14:textId="31493E1F" w:rsidR="00D66110" w:rsidRDefault="00D66110" w:rsidP="0072299E">
      <w:pPr>
        <w:pStyle w:val="ListParagraph"/>
        <w:numPr>
          <w:ilvl w:val="0"/>
          <w:numId w:val="2"/>
        </w:numPr>
      </w:pPr>
      <w:r>
        <w:t>Acetabulum contains the lunate surface (C shaped) and articulates with the femoral head</w:t>
      </w:r>
    </w:p>
    <w:p w14:paraId="73918932" w14:textId="77777777" w:rsidR="00D66110" w:rsidRDefault="00D66110" w:rsidP="000C503B"/>
    <w:p w14:paraId="2BBACA06" w14:textId="3AC2E62D" w:rsidR="000C503B" w:rsidRDefault="00EA08AF" w:rsidP="00EA08AF">
      <w:pPr>
        <w:outlineLvl w:val="0"/>
      </w:pPr>
      <w:r>
        <w:t xml:space="preserve">Ileum </w:t>
      </w:r>
    </w:p>
    <w:p w14:paraId="37E50AA4" w14:textId="20424A08" w:rsidR="000C503B" w:rsidRDefault="000C503B" w:rsidP="000C503B">
      <w:pPr>
        <w:pStyle w:val="ListParagraph"/>
        <w:numPr>
          <w:ilvl w:val="0"/>
          <w:numId w:val="3"/>
        </w:numPr>
      </w:pPr>
      <w:r>
        <w:t>Largest from</w:t>
      </w:r>
      <w:r w:rsidR="00ED5740">
        <w:t xml:space="preserve"> the three coxal bones </w:t>
      </w:r>
    </w:p>
    <w:p w14:paraId="2A17E4CC" w14:textId="37A1B19B" w:rsidR="00925B60" w:rsidRDefault="00925B60" w:rsidP="000C503B">
      <w:pPr>
        <w:pStyle w:val="ListParagraph"/>
        <w:numPr>
          <w:ilvl w:val="0"/>
          <w:numId w:val="3"/>
        </w:numPr>
      </w:pPr>
      <w:r>
        <w:t>Forms the superior region of the os coxae</w:t>
      </w:r>
    </w:p>
    <w:p w14:paraId="4FBB751E" w14:textId="6EAD9006" w:rsidR="00925B60" w:rsidRDefault="007925CC" w:rsidP="000C503B">
      <w:pPr>
        <w:pStyle w:val="ListParagraph"/>
        <w:numPr>
          <w:ilvl w:val="0"/>
          <w:numId w:val="3"/>
        </w:numPr>
      </w:pPr>
      <w:r>
        <w:t>Ala terminates inferiorly at a ridge called the arcuate line on the medial surface</w:t>
      </w:r>
    </w:p>
    <w:p w14:paraId="6DAF0707" w14:textId="5480D969" w:rsidR="007925CC" w:rsidRDefault="007925CC" w:rsidP="000C503B">
      <w:pPr>
        <w:pStyle w:val="ListParagraph"/>
        <w:numPr>
          <w:ilvl w:val="0"/>
          <w:numId w:val="3"/>
        </w:numPr>
      </w:pPr>
      <w:r>
        <w:t>On the medial side of the ala is a depression termed the iliac fossa</w:t>
      </w:r>
    </w:p>
    <w:p w14:paraId="6E216523" w14:textId="770E3D77" w:rsidR="007925CC" w:rsidRDefault="007925CC" w:rsidP="007B1DFD">
      <w:pPr>
        <w:pStyle w:val="ListParagraph"/>
        <w:numPr>
          <w:ilvl w:val="0"/>
          <w:numId w:val="3"/>
        </w:numPr>
      </w:pPr>
      <w:r>
        <w:t xml:space="preserve">The auricular surface is where the </w:t>
      </w:r>
      <w:r w:rsidR="00EA08AF">
        <w:t>ileum</w:t>
      </w:r>
      <w:r>
        <w:t xml:space="preserve"> articulates with the sacrum at the sacroiliac joint</w:t>
      </w:r>
    </w:p>
    <w:p w14:paraId="5FC42AEC" w14:textId="5FAD4D35" w:rsidR="007925CC" w:rsidRDefault="00E42D6F" w:rsidP="007B1DFD">
      <w:pPr>
        <w:pStyle w:val="ListParagraph"/>
        <w:numPr>
          <w:ilvl w:val="0"/>
          <w:numId w:val="3"/>
        </w:numPr>
      </w:pPr>
      <w:r>
        <w:t>Posterior inferior ilia</w:t>
      </w:r>
      <w:r w:rsidR="000F50B0">
        <w:t>c spine is adjacent to a prominent greater sciatic notch = sciatic nerve travels to the lower limb</w:t>
      </w:r>
    </w:p>
    <w:p w14:paraId="7B3FF52A" w14:textId="77777777" w:rsidR="000F50B0" w:rsidRDefault="000F50B0" w:rsidP="000F50B0"/>
    <w:p w14:paraId="2A632439" w14:textId="3CBD4437" w:rsidR="000F50B0" w:rsidRDefault="000F50B0" w:rsidP="00EA08AF">
      <w:pPr>
        <w:outlineLvl w:val="0"/>
      </w:pPr>
      <w:r>
        <w:t>Ischium</w:t>
      </w:r>
    </w:p>
    <w:p w14:paraId="38715E79" w14:textId="09DAD201" w:rsidR="000F50B0" w:rsidRDefault="00C83E95" w:rsidP="000F50B0">
      <w:pPr>
        <w:pStyle w:val="ListParagraph"/>
        <w:numPr>
          <w:ilvl w:val="0"/>
          <w:numId w:val="4"/>
        </w:numPr>
      </w:pPr>
      <w:r>
        <w:t xml:space="preserve">Fuses with </w:t>
      </w:r>
      <w:r w:rsidR="00EA08AF">
        <w:t>ileum</w:t>
      </w:r>
      <w:r>
        <w:t xml:space="preserve"> near the superior and posterior margins of the acetabulum </w:t>
      </w:r>
    </w:p>
    <w:p w14:paraId="0B4F9FC2" w14:textId="77777777" w:rsidR="00A50569" w:rsidRDefault="00A50569" w:rsidP="000F50B0">
      <w:pPr>
        <w:pStyle w:val="ListParagraph"/>
        <w:numPr>
          <w:ilvl w:val="0"/>
          <w:numId w:val="4"/>
        </w:numPr>
      </w:pPr>
      <w:r>
        <w:t>Ischial tuberosities are also called sitz bones because they support the weight of the body when seated</w:t>
      </w:r>
    </w:p>
    <w:p w14:paraId="0E5AE49C" w14:textId="039B9178" w:rsidR="00A50569" w:rsidRDefault="00A50569" w:rsidP="00A50569">
      <w:pPr>
        <w:pStyle w:val="ListParagraph"/>
        <w:numPr>
          <w:ilvl w:val="0"/>
          <w:numId w:val="4"/>
        </w:numPr>
      </w:pPr>
      <w:r>
        <w:t>An elongated ramus of the ischium extends from the ischial tuberosity towards its anterior fusion with the pubis</w:t>
      </w:r>
    </w:p>
    <w:p w14:paraId="7B4BDA0A" w14:textId="77777777" w:rsidR="00546C1E" w:rsidRDefault="00546C1E" w:rsidP="00546C1E">
      <w:pPr>
        <w:pStyle w:val="ListParagraph"/>
        <w:ind w:left="360"/>
      </w:pPr>
    </w:p>
    <w:p w14:paraId="27F8B56F" w14:textId="10EF5868" w:rsidR="00546C1E" w:rsidRDefault="00546C1E" w:rsidP="00EA08AF">
      <w:pPr>
        <w:pStyle w:val="ListParagraph"/>
        <w:ind w:left="0"/>
        <w:outlineLvl w:val="0"/>
      </w:pPr>
      <w:r>
        <w:t>Pubis</w:t>
      </w:r>
    </w:p>
    <w:p w14:paraId="5D43E685" w14:textId="4C855C32" w:rsidR="00546C1E" w:rsidRDefault="00546C1E" w:rsidP="00546C1E">
      <w:pPr>
        <w:pStyle w:val="ListParagraph"/>
        <w:numPr>
          <w:ilvl w:val="0"/>
          <w:numId w:val="5"/>
        </w:numPr>
      </w:pPr>
      <w:r>
        <w:t xml:space="preserve">Fuses with the </w:t>
      </w:r>
      <w:r w:rsidR="00EA08AF">
        <w:t>ileum</w:t>
      </w:r>
      <w:r>
        <w:t xml:space="preserve"> and ischium at the acetabulum</w:t>
      </w:r>
    </w:p>
    <w:p w14:paraId="2F58FD2F" w14:textId="19DEED8D" w:rsidR="00546C1E" w:rsidRDefault="00546C1E" w:rsidP="00546C1E">
      <w:pPr>
        <w:pStyle w:val="ListParagraph"/>
        <w:numPr>
          <w:ilvl w:val="0"/>
          <w:numId w:val="5"/>
        </w:numPr>
      </w:pPr>
      <w:r>
        <w:t xml:space="preserve">Ischial ramus fuses anteriorly with the inferior pubis ramus to from the ischiopubic ramus </w:t>
      </w:r>
    </w:p>
    <w:p w14:paraId="184BF4D2" w14:textId="25D615C9" w:rsidR="00546C1E" w:rsidRDefault="00546C1E" w:rsidP="00546C1E">
      <w:pPr>
        <w:pStyle w:val="ListParagraph"/>
        <w:numPr>
          <w:ilvl w:val="0"/>
          <w:numId w:val="5"/>
        </w:numPr>
      </w:pPr>
      <w:r>
        <w:lastRenderedPageBreak/>
        <w:t>Pubic tubercle is an attachment site for the inguinal ligament</w:t>
      </w:r>
    </w:p>
    <w:p w14:paraId="0B10FD67" w14:textId="24A1A3A9" w:rsidR="00546C1E" w:rsidRDefault="00546C1E" w:rsidP="00546C1E">
      <w:pPr>
        <w:pStyle w:val="ListParagraph"/>
        <w:numPr>
          <w:ilvl w:val="0"/>
          <w:numId w:val="5"/>
        </w:numPr>
      </w:pPr>
      <w:r>
        <w:t>Symphysial surface denotes the site of articulation between the pubic bones</w:t>
      </w:r>
    </w:p>
    <w:p w14:paraId="4DCAB3E3" w14:textId="7903AC00" w:rsidR="00C12E36" w:rsidRDefault="00C12E36" w:rsidP="00C12E36">
      <w:pPr>
        <w:pStyle w:val="ListParagraph"/>
        <w:numPr>
          <w:ilvl w:val="0"/>
          <w:numId w:val="5"/>
        </w:numPr>
      </w:pPr>
      <w:r>
        <w:t>On the medial surface of the pubis, the pectineal line originates and extends diagonally across the pubis to merge wit the arcuate line</w:t>
      </w:r>
    </w:p>
    <w:p w14:paraId="0B552A49" w14:textId="7B8F6133" w:rsidR="00546C1E" w:rsidRDefault="00FA400D" w:rsidP="00546C1E">
      <w:pPr>
        <w:pStyle w:val="ListParagraph"/>
        <w:ind w:left="0"/>
        <w:rPr>
          <w:i/>
        </w:rPr>
      </w:pPr>
      <w:r w:rsidRPr="00FA400D">
        <w:rPr>
          <w:i/>
        </w:rPr>
        <w:t>True and false pelves</w:t>
      </w:r>
    </w:p>
    <w:p w14:paraId="2067A2B9" w14:textId="77777777" w:rsidR="00E61C88" w:rsidRDefault="00E61C88" w:rsidP="00546C1E">
      <w:pPr>
        <w:pStyle w:val="ListParagraph"/>
        <w:ind w:left="0"/>
        <w:rPr>
          <w:i/>
        </w:rPr>
      </w:pPr>
    </w:p>
    <w:p w14:paraId="3B5B5822" w14:textId="77777777" w:rsidR="00E61C88" w:rsidRDefault="004A76EA" w:rsidP="00E61C88">
      <w:r>
        <w:t xml:space="preserve">Pelvic brim: </w:t>
      </w:r>
    </w:p>
    <w:p w14:paraId="3F44B3DA" w14:textId="3A50E745" w:rsidR="00FA400D" w:rsidRDefault="004A76EA" w:rsidP="008C351B">
      <w:pPr>
        <w:pStyle w:val="ListParagraph"/>
        <w:numPr>
          <w:ilvl w:val="0"/>
          <w:numId w:val="6"/>
        </w:numPr>
      </w:pPr>
      <w:r>
        <w:t xml:space="preserve">continuous oval ridge that extends from the pubic crest, pectineal line, and arcuate line to the rounded inferior edges of the sacral ala and promontory </w:t>
      </w:r>
    </w:p>
    <w:p w14:paraId="1D324A12" w14:textId="4E90CE4F" w:rsidR="004A76EA" w:rsidRDefault="00E61C88" w:rsidP="008C351B">
      <w:pPr>
        <w:pStyle w:val="ListParagraph"/>
        <w:numPr>
          <w:ilvl w:val="0"/>
          <w:numId w:val="6"/>
        </w:numPr>
      </w:pPr>
      <w:r>
        <w:t>helps subdivide the entire pelvis into a true and a false pelvis</w:t>
      </w:r>
    </w:p>
    <w:p w14:paraId="42DA5F8F" w14:textId="36F5A302" w:rsidR="00E61C88" w:rsidRDefault="00EF6BE7" w:rsidP="008C351B">
      <w:pPr>
        <w:pStyle w:val="ListParagraph"/>
        <w:numPr>
          <w:ilvl w:val="0"/>
          <w:numId w:val="6"/>
        </w:numPr>
      </w:pPr>
      <w:r w:rsidRPr="00CA67B0">
        <w:rPr>
          <w:u w:val="single"/>
        </w:rPr>
        <w:t>True pelv</w:t>
      </w:r>
      <w:r w:rsidR="0007372E" w:rsidRPr="00CA67B0">
        <w:rPr>
          <w:u w:val="single"/>
        </w:rPr>
        <w:t>is</w:t>
      </w:r>
      <w:r w:rsidR="0007372E">
        <w:t xml:space="preserve"> = inferior to the pelvic brim; it encloses the pelvic cavity and forms a deep bowl that contains the pelvic organs</w:t>
      </w:r>
    </w:p>
    <w:p w14:paraId="5866529D" w14:textId="77E7A504" w:rsidR="00EF6BE7" w:rsidRDefault="00EF6BE7" w:rsidP="008C351B">
      <w:pPr>
        <w:pStyle w:val="ListParagraph"/>
        <w:numPr>
          <w:ilvl w:val="0"/>
          <w:numId w:val="6"/>
        </w:numPr>
      </w:pPr>
      <w:r w:rsidRPr="00CA67B0">
        <w:rPr>
          <w:u w:val="single"/>
        </w:rPr>
        <w:t>False pelvis</w:t>
      </w:r>
      <w:r>
        <w:t xml:space="preserve"> = superior to the pelvic brim</w:t>
      </w:r>
      <w:r w:rsidR="0007372E">
        <w:t>; it is enclosed by the ala of the iliac bones and forms the inferior region of the abdominal cavity and houses the inferior abdominal organs</w:t>
      </w:r>
    </w:p>
    <w:p w14:paraId="0148C53D" w14:textId="77777777" w:rsidR="00EF6BE7" w:rsidRDefault="00EF6BE7" w:rsidP="00A37C41"/>
    <w:p w14:paraId="19472283" w14:textId="7FB2F613" w:rsidR="00A37C41" w:rsidRDefault="00A37C41" w:rsidP="00A37C41">
      <w:r>
        <w:t>Pelvis inlet:</w:t>
      </w:r>
    </w:p>
    <w:p w14:paraId="5903BE93" w14:textId="7C3188B8" w:rsidR="00A37C41" w:rsidRDefault="00A37C41" w:rsidP="008C351B">
      <w:pPr>
        <w:pStyle w:val="ListParagraph"/>
        <w:numPr>
          <w:ilvl w:val="0"/>
          <w:numId w:val="7"/>
        </w:numPr>
      </w:pPr>
      <w:r>
        <w:t>Superiorly positioned space enclosed by the pelvic brim</w:t>
      </w:r>
    </w:p>
    <w:p w14:paraId="5D8E9E0D" w14:textId="12472D10" w:rsidR="0021107A" w:rsidRDefault="0021107A" w:rsidP="008C351B">
      <w:pPr>
        <w:pStyle w:val="ListParagraph"/>
        <w:numPr>
          <w:ilvl w:val="0"/>
          <w:numId w:val="7"/>
        </w:numPr>
      </w:pPr>
      <w:r>
        <w:t xml:space="preserve">Opening at the boundary between the true and false pelvis </w:t>
      </w:r>
    </w:p>
    <w:p w14:paraId="1356F2A8" w14:textId="5927EA89" w:rsidR="00A37C41" w:rsidRPr="0021107A" w:rsidRDefault="00C80DC7" w:rsidP="008C351B">
      <w:pPr>
        <w:pStyle w:val="ListParagraph"/>
        <w:numPr>
          <w:ilvl w:val="0"/>
          <w:numId w:val="7"/>
        </w:numPr>
      </w:pPr>
      <w:r>
        <w:rPr>
          <w:b/>
        </w:rPr>
        <w:t xml:space="preserve">The pelvic brim is the bony oval ridge of bone, whereas the pelvis inlet is the space surrounded by the pelvic brim. </w:t>
      </w:r>
    </w:p>
    <w:p w14:paraId="4F986999" w14:textId="77777777" w:rsidR="0021107A" w:rsidRDefault="0021107A" w:rsidP="0021107A"/>
    <w:p w14:paraId="619D3F8E" w14:textId="44FAF46A" w:rsidR="0021107A" w:rsidRDefault="0021107A" w:rsidP="0021107A">
      <w:r>
        <w:t>Pelvis outlet:</w:t>
      </w:r>
    </w:p>
    <w:p w14:paraId="689C0865" w14:textId="26E2B2FF" w:rsidR="0021107A" w:rsidRDefault="00C01186" w:rsidP="008C351B">
      <w:pPr>
        <w:pStyle w:val="ListParagraph"/>
        <w:numPr>
          <w:ilvl w:val="0"/>
          <w:numId w:val="8"/>
        </w:numPr>
      </w:pPr>
      <w:r>
        <w:t>Inferiorly placed opening bounded by the coccyx, the ischial tuberosities, and the inferior border of the pubic symphysis</w:t>
      </w:r>
    </w:p>
    <w:p w14:paraId="45B6D876" w14:textId="37DDC456" w:rsidR="00C01186" w:rsidRDefault="00C01186" w:rsidP="008C351B">
      <w:pPr>
        <w:pStyle w:val="ListParagraph"/>
        <w:numPr>
          <w:ilvl w:val="0"/>
          <w:numId w:val="8"/>
        </w:numPr>
      </w:pPr>
      <w:r>
        <w:t xml:space="preserve">Covered with muscles and skin and forms the body region called the perineum </w:t>
      </w:r>
    </w:p>
    <w:p w14:paraId="4E22C4BF" w14:textId="43263AFE" w:rsidR="00C01186" w:rsidRDefault="00C01186" w:rsidP="008C351B">
      <w:pPr>
        <w:pStyle w:val="ListParagraph"/>
        <w:numPr>
          <w:ilvl w:val="0"/>
          <w:numId w:val="8"/>
        </w:numPr>
      </w:pPr>
      <w:r>
        <w:t>Males: ischial spines sometimes project into the pelvic outlet, thereby narrowing the diameter of this outlet</w:t>
      </w:r>
    </w:p>
    <w:p w14:paraId="61F9B1C8" w14:textId="14EC2B1A" w:rsidR="00C01186" w:rsidRDefault="00C01186" w:rsidP="008C351B">
      <w:pPr>
        <w:pStyle w:val="ListParagraph"/>
        <w:numPr>
          <w:ilvl w:val="0"/>
          <w:numId w:val="8"/>
        </w:numPr>
      </w:pPr>
      <w:r>
        <w:t>Females: ischial spines rarely project into the outlet</w:t>
      </w:r>
    </w:p>
    <w:p w14:paraId="73CA3E96" w14:textId="5753545B" w:rsidR="0061141B" w:rsidRDefault="00914FC5" w:rsidP="008C351B">
      <w:pPr>
        <w:pStyle w:val="ListParagraph"/>
        <w:numPr>
          <w:ilvl w:val="0"/>
          <w:numId w:val="8"/>
        </w:numPr>
      </w:pPr>
      <w:proofErr w:type="spellStart"/>
      <w:r>
        <w:t>Subpubic</w:t>
      </w:r>
      <w:proofErr w:type="spellEnd"/>
      <w:r>
        <w:t xml:space="preserve"> angle (or pubic arch) is the angle formed when the left </w:t>
      </w:r>
      <w:r w:rsidR="00390719">
        <w:t>and right pubic bones are aligned at their pubic symphyses</w:t>
      </w:r>
    </w:p>
    <w:p w14:paraId="33F2A357" w14:textId="77777777" w:rsidR="002021BF" w:rsidRDefault="002021BF" w:rsidP="0021107A"/>
    <w:p w14:paraId="28C86AC0" w14:textId="77777777" w:rsidR="00390719" w:rsidRDefault="00390719" w:rsidP="0021107A"/>
    <w:p w14:paraId="2BB42304" w14:textId="77777777" w:rsidR="00390719" w:rsidRDefault="00390719" w:rsidP="0021107A"/>
    <w:p w14:paraId="38B00D12" w14:textId="77777777" w:rsidR="00390719" w:rsidRDefault="00390719" w:rsidP="0021107A"/>
    <w:p w14:paraId="54F2435B" w14:textId="77777777" w:rsidR="00390719" w:rsidRDefault="00390719" w:rsidP="0021107A"/>
    <w:p w14:paraId="6D0ECF66" w14:textId="77777777" w:rsidR="00390719" w:rsidRDefault="00390719" w:rsidP="0021107A"/>
    <w:p w14:paraId="6C3777FC" w14:textId="77777777" w:rsidR="00390719" w:rsidRDefault="00390719" w:rsidP="0021107A"/>
    <w:p w14:paraId="2702E92C" w14:textId="77777777" w:rsidR="00390719" w:rsidRDefault="00390719" w:rsidP="0021107A"/>
    <w:p w14:paraId="35B802BE" w14:textId="77777777" w:rsidR="00390719" w:rsidRDefault="00390719" w:rsidP="0021107A"/>
    <w:p w14:paraId="6F4E10FB" w14:textId="77777777" w:rsidR="00390719" w:rsidRDefault="00390719" w:rsidP="0021107A"/>
    <w:p w14:paraId="20EE64D9" w14:textId="77777777" w:rsidR="00390719" w:rsidRDefault="00390719" w:rsidP="0021107A"/>
    <w:p w14:paraId="3F4CEABF" w14:textId="77777777" w:rsidR="00390719" w:rsidRDefault="00390719" w:rsidP="0021107A"/>
    <w:p w14:paraId="241AA2B0" w14:textId="77777777" w:rsidR="00F74531" w:rsidRPr="00FA400D" w:rsidRDefault="00F74531" w:rsidP="0021107A"/>
    <w:p w14:paraId="4690E241" w14:textId="595FCA32" w:rsidR="00FA400D" w:rsidRPr="004C5462" w:rsidRDefault="004C5462" w:rsidP="00EA08AF">
      <w:pPr>
        <w:pStyle w:val="ListParagraph"/>
        <w:ind w:left="0"/>
        <w:outlineLvl w:val="0"/>
        <w:rPr>
          <w:i/>
        </w:rPr>
      </w:pPr>
      <w:r w:rsidRPr="004C5462">
        <w:rPr>
          <w:i/>
        </w:rPr>
        <w:lastRenderedPageBreak/>
        <w:t>Sex differences between the female and male pelves</w:t>
      </w:r>
    </w:p>
    <w:p w14:paraId="4B9E4486" w14:textId="70DB264B" w:rsidR="001D07F7" w:rsidRDefault="001D07F7" w:rsidP="002021BF"/>
    <w:p w14:paraId="64DE4D11" w14:textId="636D29FB" w:rsidR="00771148" w:rsidRDefault="00771148" w:rsidP="008C351B">
      <w:pPr>
        <w:pStyle w:val="ListParagraph"/>
        <w:numPr>
          <w:ilvl w:val="0"/>
          <w:numId w:val="9"/>
        </w:numPr>
      </w:pPr>
      <w:r>
        <w:t>Females tend to have a preauricular sulcus = depression/ groove between the greater sciatic notch and the sacroiliac articulation</w:t>
      </w:r>
    </w:p>
    <w:p w14:paraId="0224E4DD" w14:textId="36959035" w:rsidR="00771148" w:rsidRDefault="00185E2D" w:rsidP="00771148">
      <w:r>
        <w:rPr>
          <w:noProof/>
          <w:lang w:val="en-US"/>
        </w:rPr>
        <mc:AlternateContent>
          <mc:Choice Requires="wps">
            <w:drawing>
              <wp:anchor distT="0" distB="0" distL="114300" distR="114300" simplePos="0" relativeHeight="251659264" behindDoc="0" locked="0" layoutInCell="1" allowOverlap="1" wp14:anchorId="22CA213D" wp14:editId="702C9BF5">
                <wp:simplePos x="0" y="0"/>
                <wp:positionH relativeFrom="column">
                  <wp:posOffset>-748665</wp:posOffset>
                </wp:positionH>
                <wp:positionV relativeFrom="paragraph">
                  <wp:posOffset>507365</wp:posOffset>
                </wp:positionV>
                <wp:extent cx="571500" cy="3429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6C0118D" w14:textId="7A67FA24" w:rsidR="00926286" w:rsidRPr="00185E2D" w:rsidRDefault="00926286">
                            <w:pPr>
                              <w:rPr>
                                <w:sz w:val="11"/>
                              </w:rPr>
                            </w:pPr>
                            <w:r w:rsidRPr="00185E2D">
                              <w:rPr>
                                <w:sz w:val="16"/>
                              </w:rPr>
                              <w:t>Page 237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CA213D" id="Text_x0020_Box_x0020_1" o:spid="_x0000_s1030" type="#_x0000_t202" style="position:absolute;margin-left:-58.95pt;margin-top:39.95pt;width:45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" filled="f" stroked="f">
                <v:textbox>
                  <w:txbxContent>
                    <w:p w14:paraId="26C0118D" w14:textId="7A67FA24" w:rsidR="00926286" w:rsidRPr="00185E2D" w:rsidRDefault="00926286">
                      <w:pPr>
                        <w:rPr>
                          <w:sz w:val="11"/>
                        </w:rPr>
                      </w:pPr>
                      <w:r w:rsidRPr="00185E2D">
                        <w:rPr>
                          <w:sz w:val="16"/>
                        </w:rPr>
                        <w:t>Page 237</w:t>
                      </w:r>
                    </w:p>
                  </w:txbxContent>
                </v:textbox>
                <w10:wrap type="square"/>
              </v:shape>
            </w:pict>
          </mc:Fallback>
        </mc:AlternateContent>
      </w:r>
    </w:p>
    <w:tbl>
      <w:tblPr>
        <w:tblStyle w:val="GridTable4-Accent3"/>
        <w:tblW w:w="0" w:type="auto"/>
        <w:tblLook w:val="04A0" w:firstRow="1" w:lastRow="0" w:firstColumn="1" w:lastColumn="0" w:noHBand="0" w:noVBand="1"/>
      </w:tblPr>
      <w:tblGrid>
        <w:gridCol w:w="1806"/>
        <w:gridCol w:w="3601"/>
        <w:gridCol w:w="3943"/>
      </w:tblGrid>
      <w:tr w:rsidR="002E4AA4" w14:paraId="768084E7" w14:textId="77777777" w:rsidTr="00D132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DD5EEAD" w14:textId="2263F0FF" w:rsidR="00771148" w:rsidRPr="002E4AA4" w:rsidRDefault="00771148" w:rsidP="00771148">
            <w:pPr>
              <w:jc w:val="center"/>
            </w:pPr>
            <w:r w:rsidRPr="002E4AA4">
              <w:t>Features</w:t>
            </w:r>
          </w:p>
        </w:tc>
        <w:tc>
          <w:tcPr>
            <w:tcW w:w="0" w:type="auto"/>
          </w:tcPr>
          <w:p w14:paraId="73324BF8" w14:textId="751720F1" w:rsidR="00771148" w:rsidRDefault="00771148" w:rsidP="00771148">
            <w:pPr>
              <w:jc w:val="center"/>
              <w:cnfStyle w:val="100000000000" w:firstRow="1" w:lastRow="0" w:firstColumn="0" w:lastColumn="0" w:oddVBand="0" w:evenVBand="0" w:oddHBand="0" w:evenHBand="0" w:firstRowFirstColumn="0" w:firstRowLastColumn="0" w:lastRowFirstColumn="0" w:lastRowLastColumn="0"/>
            </w:pPr>
            <w:r>
              <w:t>FEMALE</w:t>
            </w:r>
          </w:p>
        </w:tc>
        <w:tc>
          <w:tcPr>
            <w:tcW w:w="0" w:type="auto"/>
          </w:tcPr>
          <w:p w14:paraId="6B996339" w14:textId="67EA4E8E" w:rsidR="00771148" w:rsidRDefault="00771148" w:rsidP="00771148">
            <w:pPr>
              <w:jc w:val="center"/>
              <w:cnfStyle w:val="100000000000" w:firstRow="1" w:lastRow="0" w:firstColumn="0" w:lastColumn="0" w:oddVBand="0" w:evenVBand="0" w:oddHBand="0" w:evenHBand="0" w:firstRowFirstColumn="0" w:firstRowLastColumn="0" w:lastRowFirstColumn="0" w:lastRowLastColumn="0"/>
            </w:pPr>
            <w:r>
              <w:t>MALE</w:t>
            </w:r>
          </w:p>
        </w:tc>
      </w:tr>
      <w:tr w:rsidR="002E4AA4" w14:paraId="17D77DED" w14:textId="77777777" w:rsidTr="00D13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B779438" w14:textId="035F65E1" w:rsidR="00771148" w:rsidRPr="002E4AA4" w:rsidRDefault="00771148" w:rsidP="0032097A">
            <w:r w:rsidRPr="002E4AA4">
              <w:t>General appearance</w:t>
            </w:r>
          </w:p>
        </w:tc>
        <w:tc>
          <w:tcPr>
            <w:tcW w:w="0" w:type="auto"/>
          </w:tcPr>
          <w:p w14:paraId="757DFD62" w14:textId="1C310B6D" w:rsidR="00771148" w:rsidRDefault="00771148" w:rsidP="0032097A">
            <w:pPr>
              <w:cnfStyle w:val="000000100000" w:firstRow="0" w:lastRow="0" w:firstColumn="0" w:lastColumn="0" w:oddVBand="0" w:evenVBand="0" w:oddHBand="1" w:evenHBand="0" w:firstRowFirstColumn="0" w:firstRowLastColumn="0" w:lastRowFirstColumn="0" w:lastRowLastColumn="0"/>
            </w:pPr>
            <w:r>
              <w:t>Less massive; gracile p</w:t>
            </w:r>
            <w:r w:rsidR="007B64C8">
              <w:t>rocesses, less prominent muscle markings</w:t>
            </w:r>
          </w:p>
        </w:tc>
        <w:tc>
          <w:tcPr>
            <w:tcW w:w="0" w:type="auto"/>
          </w:tcPr>
          <w:p w14:paraId="7D6E9F05" w14:textId="6BDAC1AA" w:rsidR="00771148" w:rsidRDefault="007B64C8" w:rsidP="0032097A">
            <w:pPr>
              <w:cnfStyle w:val="000000100000" w:firstRow="0" w:lastRow="0" w:firstColumn="0" w:lastColumn="0" w:oddVBand="0" w:evenVBand="0" w:oddHBand="1" w:evenHBand="0" w:firstRowFirstColumn="0" w:firstRowLastColumn="0" w:lastRowFirstColumn="0" w:lastRowLastColumn="0"/>
            </w:pPr>
            <w:r>
              <w:t>More massive; more robust processes, more prominent muscle markings</w:t>
            </w:r>
          </w:p>
        </w:tc>
      </w:tr>
      <w:tr w:rsidR="002E4AA4" w14:paraId="68B063E4" w14:textId="77777777" w:rsidTr="00D1322F">
        <w:tc>
          <w:tcPr>
            <w:cnfStyle w:val="001000000000" w:firstRow="0" w:lastRow="0" w:firstColumn="1" w:lastColumn="0" w:oddVBand="0" w:evenVBand="0" w:oddHBand="0" w:evenHBand="0" w:firstRowFirstColumn="0" w:firstRowLastColumn="0" w:lastRowFirstColumn="0" w:lastRowLastColumn="0"/>
            <w:tcW w:w="0" w:type="auto"/>
          </w:tcPr>
          <w:p w14:paraId="4106B15C" w14:textId="5F2DE8AC" w:rsidR="00771148" w:rsidRPr="002E4AA4" w:rsidRDefault="00771148" w:rsidP="0032097A">
            <w:r w:rsidRPr="002E4AA4">
              <w:t>General width</w:t>
            </w:r>
          </w:p>
        </w:tc>
        <w:tc>
          <w:tcPr>
            <w:tcW w:w="0" w:type="auto"/>
          </w:tcPr>
          <w:p w14:paraId="38CEDC1B" w14:textId="48D8CE85" w:rsidR="00771148" w:rsidRDefault="007B64C8" w:rsidP="0032097A">
            <w:pPr>
              <w:cnfStyle w:val="000000000000" w:firstRow="0" w:lastRow="0" w:firstColumn="0" w:lastColumn="0" w:oddVBand="0" w:evenVBand="0" w:oddHBand="0" w:evenHBand="0" w:firstRowFirstColumn="0" w:firstRowLastColumn="0" w:lastRowFirstColumn="0" w:lastRowLastColumn="0"/>
            </w:pPr>
            <w:r>
              <w:t>Hips are wider, more flared</w:t>
            </w:r>
          </w:p>
        </w:tc>
        <w:tc>
          <w:tcPr>
            <w:tcW w:w="0" w:type="auto"/>
          </w:tcPr>
          <w:p w14:paraId="72DECECC" w14:textId="5A5F745A" w:rsidR="00771148" w:rsidRDefault="007B64C8" w:rsidP="0032097A">
            <w:pPr>
              <w:cnfStyle w:val="000000000000" w:firstRow="0" w:lastRow="0" w:firstColumn="0" w:lastColumn="0" w:oddVBand="0" w:evenVBand="0" w:oddHBand="0" w:evenHBand="0" w:firstRowFirstColumn="0" w:firstRowLastColumn="0" w:lastRowFirstColumn="0" w:lastRowLastColumn="0"/>
            </w:pPr>
            <w:r>
              <w:t>Hips are narrower and more vertically oriented, less flared</w:t>
            </w:r>
          </w:p>
        </w:tc>
      </w:tr>
      <w:tr w:rsidR="002E4AA4" w14:paraId="3D40053D" w14:textId="77777777" w:rsidTr="00D13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F4FE5D" w14:textId="19288754" w:rsidR="00771148" w:rsidRPr="002E4AA4" w:rsidRDefault="00771148" w:rsidP="0032097A">
            <w:r w:rsidRPr="002E4AA4">
              <w:t>Pelvic inlet</w:t>
            </w:r>
          </w:p>
        </w:tc>
        <w:tc>
          <w:tcPr>
            <w:tcW w:w="0" w:type="auto"/>
          </w:tcPr>
          <w:p w14:paraId="3ECF1C23" w14:textId="7AA82924" w:rsidR="00771148" w:rsidRDefault="007B64C8" w:rsidP="0032097A">
            <w:pPr>
              <w:cnfStyle w:val="000000100000" w:firstRow="0" w:lastRow="0" w:firstColumn="0" w:lastColumn="0" w:oddVBand="0" w:evenVBand="0" w:oddHBand="1" w:evenHBand="0" w:firstRowFirstColumn="0" w:firstRowLastColumn="0" w:lastRowFirstColumn="0" w:lastRowLastColumn="0"/>
            </w:pPr>
            <w:r>
              <w:t>Spacious, wide, and oval</w:t>
            </w:r>
          </w:p>
        </w:tc>
        <w:tc>
          <w:tcPr>
            <w:tcW w:w="0" w:type="auto"/>
          </w:tcPr>
          <w:p w14:paraId="2A774933" w14:textId="46F74C1D" w:rsidR="00771148" w:rsidRDefault="007B64C8" w:rsidP="0032097A">
            <w:pPr>
              <w:cnfStyle w:val="000000100000" w:firstRow="0" w:lastRow="0" w:firstColumn="0" w:lastColumn="0" w:oddVBand="0" w:evenVBand="0" w:oddHBand="1" w:evenHBand="0" w:firstRowFirstColumn="0" w:firstRowLastColumn="0" w:lastRowFirstColumn="0" w:lastRowLastColumn="0"/>
            </w:pPr>
            <w:r>
              <w:t>Heart-shaped</w:t>
            </w:r>
          </w:p>
        </w:tc>
      </w:tr>
      <w:tr w:rsidR="002E4AA4" w14:paraId="7366E8A9" w14:textId="77777777" w:rsidTr="00D1322F">
        <w:tc>
          <w:tcPr>
            <w:cnfStyle w:val="001000000000" w:firstRow="0" w:lastRow="0" w:firstColumn="1" w:lastColumn="0" w:oddVBand="0" w:evenVBand="0" w:oddHBand="0" w:evenHBand="0" w:firstRowFirstColumn="0" w:firstRowLastColumn="0" w:lastRowFirstColumn="0" w:lastRowLastColumn="0"/>
            <w:tcW w:w="0" w:type="auto"/>
          </w:tcPr>
          <w:p w14:paraId="5C15DB96" w14:textId="23F52592" w:rsidR="00771148" w:rsidRPr="002E4AA4" w:rsidRDefault="00771148" w:rsidP="0032097A">
            <w:r w:rsidRPr="002E4AA4">
              <w:t>Acetabulum</w:t>
            </w:r>
          </w:p>
        </w:tc>
        <w:tc>
          <w:tcPr>
            <w:tcW w:w="0" w:type="auto"/>
          </w:tcPr>
          <w:p w14:paraId="4D95EEF2" w14:textId="086B6283" w:rsidR="00771148" w:rsidRDefault="007B64C8" w:rsidP="0032097A">
            <w:pPr>
              <w:cnfStyle w:val="000000000000" w:firstRow="0" w:lastRow="0" w:firstColumn="0" w:lastColumn="0" w:oddVBand="0" w:evenVBand="0" w:oddHBand="0" w:evenHBand="0" w:firstRowFirstColumn="0" w:firstRowLastColumn="0" w:lastRowFirstColumn="0" w:lastRowLastColumn="0"/>
            </w:pPr>
            <w:r>
              <w:t>Smaller</w:t>
            </w:r>
          </w:p>
        </w:tc>
        <w:tc>
          <w:tcPr>
            <w:tcW w:w="0" w:type="auto"/>
          </w:tcPr>
          <w:p w14:paraId="0BFC9182" w14:textId="2443B24A" w:rsidR="00771148" w:rsidRDefault="007B64C8" w:rsidP="0032097A">
            <w:pPr>
              <w:cnfStyle w:val="000000000000" w:firstRow="0" w:lastRow="0" w:firstColumn="0" w:lastColumn="0" w:oddVBand="0" w:evenVBand="0" w:oddHBand="0" w:evenHBand="0" w:firstRowFirstColumn="0" w:firstRowLastColumn="0" w:lastRowFirstColumn="0" w:lastRowLastColumn="0"/>
            </w:pPr>
            <w:r>
              <w:t>Larger</w:t>
            </w:r>
          </w:p>
        </w:tc>
      </w:tr>
      <w:tr w:rsidR="002E4AA4" w14:paraId="532B0D61" w14:textId="77777777" w:rsidTr="00D13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F8A3B0" w14:textId="4D6278FC" w:rsidR="00771148" w:rsidRPr="002E4AA4" w:rsidRDefault="00771148" w:rsidP="0032097A">
            <w:r w:rsidRPr="002E4AA4">
              <w:t>Greater sciatic notch</w:t>
            </w:r>
          </w:p>
        </w:tc>
        <w:tc>
          <w:tcPr>
            <w:tcW w:w="0" w:type="auto"/>
          </w:tcPr>
          <w:p w14:paraId="56AC805C" w14:textId="77E63677" w:rsidR="00771148" w:rsidRDefault="007B64C8" w:rsidP="0032097A">
            <w:pPr>
              <w:cnfStyle w:val="000000100000" w:firstRow="0" w:lastRow="0" w:firstColumn="0" w:lastColumn="0" w:oddVBand="0" w:evenVBand="0" w:oddHBand="1" w:evenHBand="0" w:firstRowFirstColumn="0" w:firstRowLastColumn="0" w:lastRowFirstColumn="0" w:lastRowLastColumn="0"/>
            </w:pPr>
            <w:r>
              <w:t>Wide and shallow</w:t>
            </w:r>
          </w:p>
        </w:tc>
        <w:tc>
          <w:tcPr>
            <w:tcW w:w="0" w:type="auto"/>
          </w:tcPr>
          <w:p w14:paraId="32C53911" w14:textId="77A10007" w:rsidR="00771148" w:rsidRDefault="007B64C8" w:rsidP="0032097A">
            <w:pPr>
              <w:cnfStyle w:val="000000100000" w:firstRow="0" w:lastRow="0" w:firstColumn="0" w:lastColumn="0" w:oddVBand="0" w:evenVBand="0" w:oddHBand="1" w:evenHBand="0" w:firstRowFirstColumn="0" w:firstRowLastColumn="0" w:lastRowFirstColumn="0" w:lastRowLastColumn="0"/>
            </w:pPr>
            <w:r>
              <w:t>Narrow and U-shaped, deep</w:t>
            </w:r>
          </w:p>
        </w:tc>
      </w:tr>
      <w:tr w:rsidR="002E4AA4" w14:paraId="6A8ADBCE" w14:textId="77777777" w:rsidTr="00D1322F">
        <w:tc>
          <w:tcPr>
            <w:cnfStyle w:val="001000000000" w:firstRow="0" w:lastRow="0" w:firstColumn="1" w:lastColumn="0" w:oddVBand="0" w:evenVBand="0" w:oddHBand="0" w:evenHBand="0" w:firstRowFirstColumn="0" w:firstRowLastColumn="0" w:lastRowFirstColumn="0" w:lastRowLastColumn="0"/>
            <w:tcW w:w="0" w:type="auto"/>
          </w:tcPr>
          <w:p w14:paraId="35AD11AA" w14:textId="22C37BD1" w:rsidR="00771148" w:rsidRPr="002E4AA4" w:rsidRDefault="00EA08AF" w:rsidP="0032097A">
            <w:r>
              <w:t>Ileum</w:t>
            </w:r>
          </w:p>
        </w:tc>
        <w:tc>
          <w:tcPr>
            <w:tcW w:w="0" w:type="auto"/>
          </w:tcPr>
          <w:p w14:paraId="4B8B6EEA" w14:textId="0D00838C" w:rsidR="00771148" w:rsidRDefault="007B64C8" w:rsidP="0032097A">
            <w:pPr>
              <w:cnfStyle w:val="000000000000" w:firstRow="0" w:lastRow="0" w:firstColumn="0" w:lastColumn="0" w:oddVBand="0" w:evenVBand="0" w:oddHBand="0" w:evenHBand="0" w:firstRowFirstColumn="0" w:firstRowLastColumn="0" w:lastRowFirstColumn="0" w:lastRowLastColumn="0"/>
            </w:pPr>
            <w:r>
              <w:t>Shallow: does not project far above sacroiliac joint</w:t>
            </w:r>
          </w:p>
        </w:tc>
        <w:tc>
          <w:tcPr>
            <w:tcW w:w="0" w:type="auto"/>
          </w:tcPr>
          <w:p w14:paraId="3F2ADDC6" w14:textId="7F47E4C1" w:rsidR="00771148" w:rsidRDefault="007B64C8" w:rsidP="0032097A">
            <w:pPr>
              <w:cnfStyle w:val="000000000000" w:firstRow="0" w:lastRow="0" w:firstColumn="0" w:lastColumn="0" w:oddVBand="0" w:evenVBand="0" w:oddHBand="0" w:evenHBand="0" w:firstRowFirstColumn="0" w:firstRowLastColumn="0" w:lastRowFirstColumn="0" w:lastRowLastColumn="0"/>
            </w:pPr>
            <w:r>
              <w:t>Deep: projects farther above sacroiliac joint</w:t>
            </w:r>
          </w:p>
        </w:tc>
      </w:tr>
      <w:tr w:rsidR="002E4AA4" w14:paraId="294DA29C" w14:textId="77777777" w:rsidTr="00D13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C1F56BC" w14:textId="2E286E31" w:rsidR="00771148" w:rsidRPr="002E4AA4" w:rsidRDefault="00771148" w:rsidP="0032097A">
            <w:r w:rsidRPr="002E4AA4">
              <w:t>Obturator foramen</w:t>
            </w:r>
          </w:p>
        </w:tc>
        <w:tc>
          <w:tcPr>
            <w:tcW w:w="0" w:type="auto"/>
          </w:tcPr>
          <w:p w14:paraId="094F4F87" w14:textId="76C6C81F" w:rsidR="00771148" w:rsidRDefault="002021BF" w:rsidP="0032097A">
            <w:pPr>
              <w:cnfStyle w:val="000000100000" w:firstRow="0" w:lastRow="0" w:firstColumn="0" w:lastColumn="0" w:oddVBand="0" w:evenVBand="0" w:oddHBand="1" w:evenHBand="0" w:firstRowFirstColumn="0" w:firstRowLastColumn="0" w:lastRowFirstColumn="0" w:lastRowLastColumn="0"/>
            </w:pPr>
            <w:r>
              <w:t>Smaller and triangular</w:t>
            </w:r>
          </w:p>
        </w:tc>
        <w:tc>
          <w:tcPr>
            <w:tcW w:w="0" w:type="auto"/>
          </w:tcPr>
          <w:p w14:paraId="42AAB0CE" w14:textId="767E23CA" w:rsidR="00771148" w:rsidRDefault="002021BF" w:rsidP="0032097A">
            <w:pPr>
              <w:cnfStyle w:val="000000100000" w:firstRow="0" w:lastRow="0" w:firstColumn="0" w:lastColumn="0" w:oddVBand="0" w:evenVBand="0" w:oddHBand="1" w:evenHBand="0" w:firstRowFirstColumn="0" w:firstRowLastColumn="0" w:lastRowFirstColumn="0" w:lastRowLastColumn="0"/>
            </w:pPr>
            <w:r>
              <w:t>Larger and oval</w:t>
            </w:r>
          </w:p>
        </w:tc>
      </w:tr>
      <w:tr w:rsidR="002E4AA4" w14:paraId="72F142C3" w14:textId="77777777" w:rsidTr="00D1322F">
        <w:tc>
          <w:tcPr>
            <w:cnfStyle w:val="001000000000" w:firstRow="0" w:lastRow="0" w:firstColumn="1" w:lastColumn="0" w:oddVBand="0" w:evenVBand="0" w:oddHBand="0" w:evenHBand="0" w:firstRowFirstColumn="0" w:firstRowLastColumn="0" w:lastRowFirstColumn="0" w:lastRowLastColumn="0"/>
            <w:tcW w:w="0" w:type="auto"/>
          </w:tcPr>
          <w:p w14:paraId="1D94563B" w14:textId="326A8E6C" w:rsidR="00771148" w:rsidRPr="002E4AA4" w:rsidRDefault="00771148" w:rsidP="0032097A">
            <w:proofErr w:type="spellStart"/>
            <w:r w:rsidRPr="002E4AA4">
              <w:t>Subpubic</w:t>
            </w:r>
            <w:proofErr w:type="spellEnd"/>
            <w:r w:rsidRPr="002E4AA4">
              <w:t xml:space="preserve"> angle</w:t>
            </w:r>
          </w:p>
        </w:tc>
        <w:tc>
          <w:tcPr>
            <w:tcW w:w="0" w:type="auto"/>
          </w:tcPr>
          <w:p w14:paraId="5EBCE2FC" w14:textId="07FF8698" w:rsidR="00771148" w:rsidRDefault="002021BF" w:rsidP="0032097A">
            <w:pPr>
              <w:cnfStyle w:val="000000000000" w:firstRow="0" w:lastRow="0" w:firstColumn="0" w:lastColumn="0" w:oddVBand="0" w:evenVBand="0" w:oddHBand="0" w:evenHBand="0" w:firstRowFirstColumn="0" w:firstRowLastColumn="0" w:lastRowFirstColumn="0" w:lastRowLastColumn="0"/>
            </w:pPr>
            <w:r>
              <w:t>Broader, more convex, usually greater than 100 degrees</w:t>
            </w:r>
          </w:p>
        </w:tc>
        <w:tc>
          <w:tcPr>
            <w:tcW w:w="0" w:type="auto"/>
          </w:tcPr>
          <w:p w14:paraId="0F5CB750" w14:textId="0DBFCB71" w:rsidR="00771148" w:rsidRDefault="002021BF" w:rsidP="0032097A">
            <w:pPr>
              <w:cnfStyle w:val="000000000000" w:firstRow="0" w:lastRow="0" w:firstColumn="0" w:lastColumn="0" w:oddVBand="0" w:evenVBand="0" w:oddHBand="0" w:evenHBand="0" w:firstRowFirstColumn="0" w:firstRowLastColumn="0" w:lastRowFirstColumn="0" w:lastRowLastColumn="0"/>
            </w:pPr>
            <w:r>
              <w:t>Narrow, V-shaped, usually less than 90 degrees</w:t>
            </w:r>
          </w:p>
        </w:tc>
      </w:tr>
      <w:tr w:rsidR="002E4AA4" w14:paraId="7823BBE3" w14:textId="77777777" w:rsidTr="00D13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CC22CC1" w14:textId="6E86D386" w:rsidR="00771148" w:rsidRPr="002E4AA4" w:rsidRDefault="00771148" w:rsidP="0032097A">
            <w:r w:rsidRPr="002E4AA4">
              <w:t>Body of pubis</w:t>
            </w:r>
          </w:p>
        </w:tc>
        <w:tc>
          <w:tcPr>
            <w:tcW w:w="0" w:type="auto"/>
          </w:tcPr>
          <w:p w14:paraId="303BA0C3" w14:textId="21B13F26" w:rsidR="00771148" w:rsidRDefault="002021BF" w:rsidP="0032097A">
            <w:pPr>
              <w:cnfStyle w:val="000000100000" w:firstRow="0" w:lastRow="0" w:firstColumn="0" w:lastColumn="0" w:oddVBand="0" w:evenVBand="0" w:oddHBand="1" w:evenHBand="0" w:firstRowFirstColumn="0" w:firstRowLastColumn="0" w:lastRowFirstColumn="0" w:lastRowLastColumn="0"/>
            </w:pPr>
            <w:r>
              <w:t>Longer, more rectangular</w:t>
            </w:r>
          </w:p>
        </w:tc>
        <w:tc>
          <w:tcPr>
            <w:tcW w:w="0" w:type="auto"/>
          </w:tcPr>
          <w:p w14:paraId="7A93189A" w14:textId="0169FF0A" w:rsidR="00771148" w:rsidRDefault="002021BF" w:rsidP="0032097A">
            <w:pPr>
              <w:cnfStyle w:val="000000100000" w:firstRow="0" w:lastRow="0" w:firstColumn="0" w:lastColumn="0" w:oddVBand="0" w:evenVBand="0" w:oddHBand="1" w:evenHBand="0" w:firstRowFirstColumn="0" w:firstRowLastColumn="0" w:lastRowFirstColumn="0" w:lastRowLastColumn="0"/>
            </w:pPr>
            <w:r>
              <w:t>Shorter, triangular</w:t>
            </w:r>
          </w:p>
        </w:tc>
      </w:tr>
      <w:tr w:rsidR="002E4AA4" w14:paraId="0825D581" w14:textId="77777777" w:rsidTr="00D1322F">
        <w:trPr>
          <w:trHeight w:val="647"/>
        </w:trPr>
        <w:tc>
          <w:tcPr>
            <w:cnfStyle w:val="001000000000" w:firstRow="0" w:lastRow="0" w:firstColumn="1" w:lastColumn="0" w:oddVBand="0" w:evenVBand="0" w:oddHBand="0" w:evenHBand="0" w:firstRowFirstColumn="0" w:firstRowLastColumn="0" w:lastRowFirstColumn="0" w:lastRowLastColumn="0"/>
            <w:tcW w:w="0" w:type="auto"/>
          </w:tcPr>
          <w:p w14:paraId="1AF9BEF3" w14:textId="78165F03" w:rsidR="00771148" w:rsidRPr="002E4AA4" w:rsidRDefault="00771148" w:rsidP="0032097A">
            <w:r w:rsidRPr="002E4AA4">
              <w:t>Preauricular sulcus</w:t>
            </w:r>
          </w:p>
        </w:tc>
        <w:tc>
          <w:tcPr>
            <w:tcW w:w="0" w:type="auto"/>
          </w:tcPr>
          <w:p w14:paraId="7A1F246D" w14:textId="3D24489C" w:rsidR="00771148" w:rsidRDefault="002021BF" w:rsidP="0032097A">
            <w:pPr>
              <w:cnfStyle w:val="000000000000" w:firstRow="0" w:lastRow="0" w:firstColumn="0" w:lastColumn="0" w:oddVBand="0" w:evenVBand="0" w:oddHBand="0" w:evenHBand="0" w:firstRowFirstColumn="0" w:firstRowLastColumn="0" w:lastRowFirstColumn="0" w:lastRowLastColumn="0"/>
            </w:pPr>
            <w:r>
              <w:t>Usually present</w:t>
            </w:r>
          </w:p>
        </w:tc>
        <w:tc>
          <w:tcPr>
            <w:tcW w:w="0" w:type="auto"/>
          </w:tcPr>
          <w:p w14:paraId="17C553A0" w14:textId="26C4BC5F" w:rsidR="00771148" w:rsidRDefault="002021BF" w:rsidP="0032097A">
            <w:pPr>
              <w:cnfStyle w:val="000000000000" w:firstRow="0" w:lastRow="0" w:firstColumn="0" w:lastColumn="0" w:oddVBand="0" w:evenVBand="0" w:oddHBand="0" w:evenHBand="0" w:firstRowFirstColumn="0" w:firstRowLastColumn="0" w:lastRowFirstColumn="0" w:lastRowLastColumn="0"/>
            </w:pPr>
            <w:r>
              <w:t>Usually absent</w:t>
            </w:r>
          </w:p>
        </w:tc>
      </w:tr>
      <w:tr w:rsidR="002E4AA4" w14:paraId="2D623F1E" w14:textId="77777777" w:rsidTr="00D13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F8AEEDB" w14:textId="7196FBBA" w:rsidR="00771148" w:rsidRPr="002E4AA4" w:rsidRDefault="00771148" w:rsidP="0032097A">
            <w:r w:rsidRPr="002E4AA4">
              <w:t>Sacrum</w:t>
            </w:r>
          </w:p>
        </w:tc>
        <w:tc>
          <w:tcPr>
            <w:tcW w:w="0" w:type="auto"/>
          </w:tcPr>
          <w:p w14:paraId="2FFA0274" w14:textId="2751DAF4" w:rsidR="00771148" w:rsidRDefault="002021BF" w:rsidP="0032097A">
            <w:pPr>
              <w:cnfStyle w:val="000000100000" w:firstRow="0" w:lastRow="0" w:firstColumn="0" w:lastColumn="0" w:oddVBand="0" w:evenVBand="0" w:oddHBand="1" w:evenHBand="0" w:firstRowFirstColumn="0" w:firstRowLastColumn="0" w:lastRowFirstColumn="0" w:lastRowLastColumn="0"/>
            </w:pPr>
            <w:r>
              <w:t>Shorter and wider, flatter sacral curvature</w:t>
            </w:r>
          </w:p>
        </w:tc>
        <w:tc>
          <w:tcPr>
            <w:tcW w:w="0" w:type="auto"/>
          </w:tcPr>
          <w:p w14:paraId="253CED24" w14:textId="7A70F94C" w:rsidR="00771148" w:rsidRDefault="002021BF" w:rsidP="0032097A">
            <w:pPr>
              <w:cnfStyle w:val="000000100000" w:firstRow="0" w:lastRow="0" w:firstColumn="0" w:lastColumn="0" w:oddVBand="0" w:evenVBand="0" w:oddHBand="1" w:evenHBand="0" w:firstRowFirstColumn="0" w:firstRowLastColumn="0" w:lastRowFirstColumn="0" w:lastRowLastColumn="0"/>
            </w:pPr>
            <w:r>
              <w:t>Narrower and longer; more curved (greater sacral curvature)</w:t>
            </w:r>
          </w:p>
        </w:tc>
      </w:tr>
      <w:tr w:rsidR="002E4AA4" w14:paraId="775E5322" w14:textId="77777777" w:rsidTr="00D1322F">
        <w:tc>
          <w:tcPr>
            <w:cnfStyle w:val="001000000000" w:firstRow="0" w:lastRow="0" w:firstColumn="1" w:lastColumn="0" w:oddVBand="0" w:evenVBand="0" w:oddHBand="0" w:evenHBand="0" w:firstRowFirstColumn="0" w:firstRowLastColumn="0" w:lastRowFirstColumn="0" w:lastRowLastColumn="0"/>
            <w:tcW w:w="0" w:type="auto"/>
          </w:tcPr>
          <w:p w14:paraId="27E72B6B" w14:textId="599A9AA3" w:rsidR="00771148" w:rsidRPr="002E4AA4" w:rsidRDefault="00771148" w:rsidP="0032097A">
            <w:r w:rsidRPr="002E4AA4">
              <w:t>Coccyx</w:t>
            </w:r>
          </w:p>
        </w:tc>
        <w:tc>
          <w:tcPr>
            <w:tcW w:w="0" w:type="auto"/>
          </w:tcPr>
          <w:p w14:paraId="6A796B87" w14:textId="636A30F6" w:rsidR="00771148" w:rsidRDefault="002021BF" w:rsidP="0032097A">
            <w:pPr>
              <w:cnfStyle w:val="000000000000" w:firstRow="0" w:lastRow="0" w:firstColumn="0" w:lastColumn="0" w:oddVBand="0" w:evenVBand="0" w:oddHBand="0" w:evenHBand="0" w:firstRowFirstColumn="0" w:firstRowLastColumn="0" w:lastRowFirstColumn="0" w:lastRowLastColumn="0"/>
            </w:pPr>
            <w:r>
              <w:t>Posterior tilt</w:t>
            </w:r>
          </w:p>
        </w:tc>
        <w:tc>
          <w:tcPr>
            <w:tcW w:w="0" w:type="auto"/>
          </w:tcPr>
          <w:p w14:paraId="4F1F1B12" w14:textId="60180BC4" w:rsidR="00771148" w:rsidRDefault="002021BF" w:rsidP="0032097A">
            <w:pPr>
              <w:cnfStyle w:val="000000000000" w:firstRow="0" w:lastRow="0" w:firstColumn="0" w:lastColumn="0" w:oddVBand="0" w:evenVBand="0" w:oddHBand="0" w:evenHBand="0" w:firstRowFirstColumn="0" w:firstRowLastColumn="0" w:lastRowFirstColumn="0" w:lastRowLastColumn="0"/>
            </w:pPr>
            <w:r>
              <w:t>Vertical</w:t>
            </w:r>
          </w:p>
        </w:tc>
      </w:tr>
      <w:tr w:rsidR="002E4AA4" w14:paraId="42452531" w14:textId="77777777" w:rsidTr="00D132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6A7452B" w14:textId="361AD45F" w:rsidR="00771148" w:rsidRPr="002E4AA4" w:rsidRDefault="00771148" w:rsidP="0032097A">
            <w:r w:rsidRPr="002E4AA4">
              <w:t>Ischiopubic ramus</w:t>
            </w:r>
          </w:p>
        </w:tc>
        <w:tc>
          <w:tcPr>
            <w:tcW w:w="0" w:type="auto"/>
          </w:tcPr>
          <w:p w14:paraId="3A1573FD" w14:textId="656C6C1C" w:rsidR="00771148" w:rsidRDefault="002021BF" w:rsidP="0032097A">
            <w:pPr>
              <w:cnfStyle w:val="000000100000" w:firstRow="0" w:lastRow="0" w:firstColumn="0" w:lastColumn="0" w:oddVBand="0" w:evenVBand="0" w:oddHBand="1" w:evenHBand="0" w:firstRowFirstColumn="0" w:firstRowLastColumn="0" w:lastRowFirstColumn="0" w:lastRowLastColumn="0"/>
            </w:pPr>
            <w:r>
              <w:t>Narrow and sharp</w:t>
            </w:r>
          </w:p>
        </w:tc>
        <w:tc>
          <w:tcPr>
            <w:tcW w:w="0" w:type="auto"/>
          </w:tcPr>
          <w:p w14:paraId="640F83EE" w14:textId="2DA38DC9" w:rsidR="00771148" w:rsidRDefault="002021BF" w:rsidP="0032097A">
            <w:pPr>
              <w:cnfStyle w:val="000000100000" w:firstRow="0" w:lastRow="0" w:firstColumn="0" w:lastColumn="0" w:oddVBand="0" w:evenVBand="0" w:oddHBand="1" w:evenHBand="0" w:firstRowFirstColumn="0" w:firstRowLastColumn="0" w:lastRowFirstColumn="0" w:lastRowLastColumn="0"/>
            </w:pPr>
            <w:r>
              <w:t>Broad and flat</w:t>
            </w:r>
          </w:p>
        </w:tc>
      </w:tr>
      <w:tr w:rsidR="002E4AA4" w14:paraId="533E2EF1" w14:textId="77777777" w:rsidTr="00D1322F">
        <w:tc>
          <w:tcPr>
            <w:cnfStyle w:val="001000000000" w:firstRow="0" w:lastRow="0" w:firstColumn="1" w:lastColumn="0" w:oddVBand="0" w:evenVBand="0" w:oddHBand="0" w:evenHBand="0" w:firstRowFirstColumn="0" w:firstRowLastColumn="0" w:lastRowFirstColumn="0" w:lastRowLastColumn="0"/>
            <w:tcW w:w="0" w:type="auto"/>
          </w:tcPr>
          <w:p w14:paraId="3BCD8024" w14:textId="52241AC0" w:rsidR="00771148" w:rsidRPr="002E4AA4" w:rsidRDefault="00771148" w:rsidP="0032097A">
            <w:r w:rsidRPr="002E4AA4">
              <w:t>Ischial spine</w:t>
            </w:r>
          </w:p>
        </w:tc>
        <w:tc>
          <w:tcPr>
            <w:tcW w:w="0" w:type="auto"/>
          </w:tcPr>
          <w:p w14:paraId="55B9B0D4" w14:textId="1A28CA90" w:rsidR="00771148" w:rsidRDefault="002021BF" w:rsidP="0032097A">
            <w:pPr>
              <w:cnfStyle w:val="000000000000" w:firstRow="0" w:lastRow="0" w:firstColumn="0" w:lastColumn="0" w:oddVBand="0" w:evenVBand="0" w:oddHBand="0" w:evenHBand="0" w:firstRowFirstColumn="0" w:firstRowLastColumn="0" w:lastRowFirstColumn="0" w:lastRowLastColumn="0"/>
            </w:pPr>
            <w:r>
              <w:t>Rarely projects into pelvic outlet</w:t>
            </w:r>
          </w:p>
        </w:tc>
        <w:tc>
          <w:tcPr>
            <w:tcW w:w="0" w:type="auto"/>
          </w:tcPr>
          <w:p w14:paraId="4FC1A75B" w14:textId="1F1E4FF6" w:rsidR="00771148" w:rsidRDefault="002021BF" w:rsidP="0032097A">
            <w:pPr>
              <w:cnfStyle w:val="000000000000" w:firstRow="0" w:lastRow="0" w:firstColumn="0" w:lastColumn="0" w:oddVBand="0" w:evenVBand="0" w:oddHBand="0" w:evenHBand="0" w:firstRowFirstColumn="0" w:firstRowLastColumn="0" w:lastRowFirstColumn="0" w:lastRowLastColumn="0"/>
            </w:pPr>
            <w:r>
              <w:t>Frequently rotated inward, projects into pelvic outlet</w:t>
            </w:r>
          </w:p>
        </w:tc>
      </w:tr>
    </w:tbl>
    <w:p w14:paraId="5C637036" w14:textId="19BB42D6" w:rsidR="00887D3B" w:rsidRDefault="00887D3B"/>
    <w:p w14:paraId="5280293F" w14:textId="5CBB3A5B" w:rsidR="001E040A" w:rsidRDefault="00887D3B">
      <w:r>
        <w:br w:type="page"/>
      </w:r>
    </w:p>
    <w:p w14:paraId="6A732974" w14:textId="0D1D7D1A" w:rsidR="00BE03A0" w:rsidRPr="001E040A" w:rsidRDefault="00BE03A0" w:rsidP="00EA08AF">
      <w:pPr>
        <w:jc w:val="center"/>
        <w:outlineLvl w:val="0"/>
        <w:rPr>
          <w:b/>
          <w:color w:val="FF0000"/>
          <w:u w:val="single"/>
        </w:rPr>
      </w:pPr>
      <w:r>
        <w:rPr>
          <w:b/>
          <w:color w:val="FF0000"/>
          <w:u w:val="single"/>
        </w:rPr>
        <w:lastRenderedPageBreak/>
        <w:t>BONES, JOINTS</w:t>
      </w:r>
      <w:r w:rsidRPr="001E040A">
        <w:rPr>
          <w:b/>
          <w:color w:val="FF0000"/>
          <w:u w:val="single"/>
        </w:rPr>
        <w:t xml:space="preserve"> AND LIGAMENTS OF THE </w:t>
      </w:r>
      <w:r w:rsidR="00BD68FD">
        <w:rPr>
          <w:b/>
          <w:color w:val="FF0000"/>
          <w:u w:val="single"/>
        </w:rPr>
        <w:t>LOWER EXTREMITY (236-246, 274-286</w:t>
      </w:r>
      <w:r w:rsidRPr="001E040A">
        <w:rPr>
          <w:b/>
          <w:color w:val="FF0000"/>
          <w:u w:val="single"/>
        </w:rPr>
        <w:t>)</w:t>
      </w:r>
    </w:p>
    <w:p w14:paraId="3D47C83D" w14:textId="77777777" w:rsidR="00BE03A0" w:rsidRDefault="00BE03A0"/>
    <w:p w14:paraId="09EB9181" w14:textId="2D39AAC7" w:rsidR="00390719" w:rsidRDefault="00390719" w:rsidP="00EA08AF">
      <w:pPr>
        <w:outlineLvl w:val="0"/>
        <w:rPr>
          <w:b/>
          <w:u w:val="single"/>
        </w:rPr>
      </w:pPr>
      <w:r w:rsidRPr="00390719">
        <w:rPr>
          <w:b/>
          <w:u w:val="single"/>
        </w:rPr>
        <w:t>Lower Limb</w:t>
      </w:r>
    </w:p>
    <w:p w14:paraId="18594E84" w14:textId="199D6D04" w:rsidR="00390719" w:rsidRDefault="00390719" w:rsidP="008C351B">
      <w:pPr>
        <w:pStyle w:val="ListParagraph"/>
        <w:numPr>
          <w:ilvl w:val="0"/>
          <w:numId w:val="9"/>
        </w:numPr>
      </w:pPr>
      <w:r>
        <w:t>The bones of the lower extremity are adapted for weight bearing and locomotion</w:t>
      </w:r>
    </w:p>
    <w:p w14:paraId="1B189874" w14:textId="55E41E84" w:rsidR="00390719" w:rsidRDefault="00390719" w:rsidP="00390719">
      <w:r>
        <w:t xml:space="preserve"> Each limb contains 30 bones:</w:t>
      </w:r>
    </w:p>
    <w:p w14:paraId="63D74E4F" w14:textId="214D3023" w:rsidR="00390719" w:rsidRDefault="00390719" w:rsidP="008C351B">
      <w:pPr>
        <w:pStyle w:val="ListParagraph"/>
        <w:numPr>
          <w:ilvl w:val="0"/>
          <w:numId w:val="10"/>
        </w:numPr>
      </w:pPr>
      <w:r>
        <w:t>1 femur, located in the femoral region</w:t>
      </w:r>
    </w:p>
    <w:p w14:paraId="37596073" w14:textId="0FB49F44" w:rsidR="00390719" w:rsidRDefault="00390719" w:rsidP="008C351B">
      <w:pPr>
        <w:pStyle w:val="ListParagraph"/>
        <w:numPr>
          <w:ilvl w:val="0"/>
          <w:numId w:val="10"/>
        </w:numPr>
      </w:pPr>
      <w:r>
        <w:t>1 patella (kneecap), located in the patellar region</w:t>
      </w:r>
    </w:p>
    <w:p w14:paraId="293C772C" w14:textId="26EC2755" w:rsidR="00390719" w:rsidRDefault="00390719" w:rsidP="008C351B">
      <w:pPr>
        <w:pStyle w:val="ListParagraph"/>
        <w:numPr>
          <w:ilvl w:val="0"/>
          <w:numId w:val="10"/>
        </w:numPr>
      </w:pPr>
      <w:r>
        <w:t xml:space="preserve">1 tibia and 1 fibula, located in the </w:t>
      </w:r>
      <w:proofErr w:type="spellStart"/>
      <w:r>
        <w:t>crural</w:t>
      </w:r>
      <w:proofErr w:type="spellEnd"/>
      <w:r>
        <w:t xml:space="preserve"> region</w:t>
      </w:r>
    </w:p>
    <w:p w14:paraId="1F4EA3BC" w14:textId="4086062C" w:rsidR="00390719" w:rsidRDefault="00390719" w:rsidP="008C351B">
      <w:pPr>
        <w:pStyle w:val="ListParagraph"/>
        <w:numPr>
          <w:ilvl w:val="0"/>
          <w:numId w:val="10"/>
        </w:numPr>
      </w:pPr>
      <w:r>
        <w:t>7 tarsal bines, which form the bones of the ankle and proximal foot</w:t>
      </w:r>
    </w:p>
    <w:p w14:paraId="4CADBF05" w14:textId="68D67CE4" w:rsidR="00390719" w:rsidRDefault="00390719" w:rsidP="008C351B">
      <w:pPr>
        <w:pStyle w:val="ListParagraph"/>
        <w:numPr>
          <w:ilvl w:val="0"/>
          <w:numId w:val="10"/>
        </w:numPr>
      </w:pPr>
      <w:r>
        <w:t>5 metatarsal bones, which form the arched part of the foot</w:t>
      </w:r>
    </w:p>
    <w:p w14:paraId="0DDADCDA" w14:textId="77777777" w:rsidR="00BE5C5B" w:rsidRDefault="00390719" w:rsidP="008C351B">
      <w:pPr>
        <w:pStyle w:val="ListParagraph"/>
        <w:numPr>
          <w:ilvl w:val="0"/>
          <w:numId w:val="10"/>
        </w:numPr>
      </w:pPr>
      <w:r>
        <w:t>14 phalanges, which form the toes</w:t>
      </w:r>
    </w:p>
    <w:p w14:paraId="078234A3" w14:textId="20574F65" w:rsidR="00390719" w:rsidRPr="00BE5C5B" w:rsidRDefault="00F948D0" w:rsidP="00EA08AF">
      <w:pPr>
        <w:outlineLvl w:val="0"/>
      </w:pPr>
      <w:r w:rsidRPr="00BE5C5B">
        <w:rPr>
          <w:i/>
        </w:rPr>
        <w:t>Femur</w:t>
      </w:r>
    </w:p>
    <w:p w14:paraId="7896B31D" w14:textId="0C75CDC1" w:rsidR="00F948D0" w:rsidRDefault="00E3351E" w:rsidP="008C351B">
      <w:pPr>
        <w:pStyle w:val="ListParagraph"/>
        <w:numPr>
          <w:ilvl w:val="0"/>
          <w:numId w:val="9"/>
        </w:numPr>
      </w:pPr>
      <w:r>
        <w:t>Longest, strongest, heaviest bone in the body</w:t>
      </w:r>
    </w:p>
    <w:p w14:paraId="251E0A17" w14:textId="6F96C9F0" w:rsidR="00E3351E" w:rsidRDefault="00A5247A" w:rsidP="008C351B">
      <w:pPr>
        <w:pStyle w:val="ListParagraph"/>
        <w:numPr>
          <w:ilvl w:val="0"/>
          <w:numId w:val="9"/>
        </w:numPr>
      </w:pPr>
      <w:r>
        <w:t>Neck joins the shaft of the femur at an angle = medial angling of the femur which brings the knees closer to the midline</w:t>
      </w:r>
    </w:p>
    <w:p w14:paraId="68BB2C13" w14:textId="21E7AD26" w:rsidR="00A5247A" w:rsidRDefault="003A597F" w:rsidP="008C351B">
      <w:pPr>
        <w:pStyle w:val="ListParagraph"/>
        <w:numPr>
          <w:ilvl w:val="0"/>
          <w:numId w:val="9"/>
        </w:numPr>
      </w:pPr>
      <w:r>
        <w:t>Medial supracondylar ridge terminates in the adductor tubercle</w:t>
      </w:r>
    </w:p>
    <w:p w14:paraId="7A44AFF0" w14:textId="043C3D9C" w:rsidR="003B2213" w:rsidRDefault="003B2213" w:rsidP="008C351B">
      <w:pPr>
        <w:pStyle w:val="ListParagraph"/>
        <w:numPr>
          <w:ilvl w:val="0"/>
          <w:numId w:val="9"/>
        </w:numPr>
      </w:pPr>
      <w:r>
        <w:t>Thigh</w:t>
      </w:r>
    </w:p>
    <w:p w14:paraId="0B7851D2" w14:textId="77777777" w:rsidR="003A597F" w:rsidRDefault="003A597F" w:rsidP="003A597F"/>
    <w:p w14:paraId="7B705D65" w14:textId="646F60B3" w:rsidR="003A597F" w:rsidRPr="003A597F" w:rsidRDefault="003A597F" w:rsidP="00EA08AF">
      <w:pPr>
        <w:outlineLvl w:val="0"/>
        <w:rPr>
          <w:i/>
        </w:rPr>
      </w:pPr>
      <w:r w:rsidRPr="003A597F">
        <w:rPr>
          <w:i/>
        </w:rPr>
        <w:t>Patella</w:t>
      </w:r>
    </w:p>
    <w:p w14:paraId="20BBEC92" w14:textId="1BF924D8" w:rsidR="003A597F" w:rsidRDefault="003A597F" w:rsidP="008C351B">
      <w:pPr>
        <w:pStyle w:val="ListParagraph"/>
        <w:numPr>
          <w:ilvl w:val="0"/>
          <w:numId w:val="11"/>
        </w:numPr>
      </w:pPr>
      <w:proofErr w:type="spellStart"/>
      <w:r>
        <w:t>Sesamoid</w:t>
      </w:r>
      <w:proofErr w:type="spellEnd"/>
      <w:r>
        <w:t xml:space="preserve"> bone</w:t>
      </w:r>
    </w:p>
    <w:p w14:paraId="448B042C" w14:textId="5791F1A2" w:rsidR="003A597F" w:rsidRDefault="003A597F" w:rsidP="008C351B">
      <w:pPr>
        <w:pStyle w:val="ListParagraph"/>
        <w:numPr>
          <w:ilvl w:val="0"/>
          <w:numId w:val="11"/>
        </w:numPr>
      </w:pPr>
      <w:r>
        <w:t>Located within the tendon of the quadriceps femoris muscle</w:t>
      </w:r>
    </w:p>
    <w:p w14:paraId="14EFA5FA" w14:textId="20F6D282" w:rsidR="003A597F" w:rsidRDefault="003A597F" w:rsidP="008C351B">
      <w:pPr>
        <w:pStyle w:val="ListParagraph"/>
        <w:numPr>
          <w:ilvl w:val="0"/>
          <w:numId w:val="11"/>
        </w:numPr>
      </w:pPr>
      <w:r>
        <w:t>Protects knee joint and allows the tendon of the quadriceps femoris to glide more smoothly</w:t>
      </w:r>
    </w:p>
    <w:p w14:paraId="22CCAC33" w14:textId="573FBBCD" w:rsidR="003A597F" w:rsidRDefault="003A597F" w:rsidP="008C351B">
      <w:pPr>
        <w:pStyle w:val="ListParagraph"/>
        <w:numPr>
          <w:ilvl w:val="0"/>
          <w:numId w:val="11"/>
        </w:numPr>
      </w:pPr>
      <w:r>
        <w:t>Base = broad</w:t>
      </w:r>
    </w:p>
    <w:p w14:paraId="6D32F722" w14:textId="41F3ECDD" w:rsidR="003A597F" w:rsidRDefault="003A597F" w:rsidP="008C351B">
      <w:pPr>
        <w:pStyle w:val="ListParagraph"/>
        <w:numPr>
          <w:ilvl w:val="0"/>
          <w:numId w:val="11"/>
        </w:numPr>
      </w:pPr>
      <w:r>
        <w:t>Apex = pointed</w:t>
      </w:r>
    </w:p>
    <w:p w14:paraId="63BC180F" w14:textId="77777777" w:rsidR="003A597F" w:rsidRDefault="003A597F" w:rsidP="003B2213"/>
    <w:p w14:paraId="769AFB2A" w14:textId="1E12D4B0" w:rsidR="003B2213" w:rsidRPr="003B2213" w:rsidRDefault="003B2213" w:rsidP="00EA08AF">
      <w:pPr>
        <w:outlineLvl w:val="0"/>
        <w:rPr>
          <w:i/>
        </w:rPr>
      </w:pPr>
      <w:r w:rsidRPr="003B2213">
        <w:rPr>
          <w:i/>
        </w:rPr>
        <w:t>Tibia and Fibula</w:t>
      </w:r>
    </w:p>
    <w:p w14:paraId="32A27943" w14:textId="2529EB1F" w:rsidR="003B2213" w:rsidRDefault="003B2213" w:rsidP="008C351B">
      <w:pPr>
        <w:pStyle w:val="ListParagraph"/>
        <w:numPr>
          <w:ilvl w:val="0"/>
          <w:numId w:val="12"/>
        </w:numPr>
      </w:pPr>
      <w:r>
        <w:t>Leg</w:t>
      </w:r>
    </w:p>
    <w:p w14:paraId="5E638158" w14:textId="5E48566C" w:rsidR="00A75BAC" w:rsidRDefault="00A75BAC" w:rsidP="008C351B">
      <w:pPr>
        <w:pStyle w:val="ListParagraph"/>
        <w:numPr>
          <w:ilvl w:val="0"/>
          <w:numId w:val="12"/>
        </w:numPr>
      </w:pPr>
      <w:r>
        <w:t>These two bones connected by interosseous membrane = DENSE REGULAR CT</w:t>
      </w:r>
      <w:r>
        <w:br/>
        <w:t>-stabilizes the relative position of the tibia and fibula</w:t>
      </w:r>
      <w:r>
        <w:br/>
        <w:t>-provides a pivot of minimal rotation for these two bones</w:t>
      </w:r>
    </w:p>
    <w:p w14:paraId="13C74254" w14:textId="55426A44" w:rsidR="00A75BAC" w:rsidRDefault="00FD7F18" w:rsidP="008C351B">
      <w:pPr>
        <w:pStyle w:val="ListParagraph"/>
        <w:numPr>
          <w:ilvl w:val="0"/>
          <w:numId w:val="12"/>
        </w:numPr>
      </w:pPr>
      <w:r>
        <w:t xml:space="preserve">Tibia is medial </w:t>
      </w:r>
      <w:r w:rsidR="00AD13C3">
        <w:t xml:space="preserve">and the only weight-bearing bone of the </w:t>
      </w:r>
      <w:proofErr w:type="spellStart"/>
      <w:r w:rsidR="00AD13C3">
        <w:t>crural</w:t>
      </w:r>
      <w:proofErr w:type="spellEnd"/>
      <w:r w:rsidR="00AD13C3">
        <w:t xml:space="preserve"> region</w:t>
      </w:r>
    </w:p>
    <w:p w14:paraId="4F38402D" w14:textId="77777777" w:rsidR="00AD13C3" w:rsidRDefault="00AD13C3" w:rsidP="00AD13C3"/>
    <w:p w14:paraId="61A0B08C" w14:textId="77777777" w:rsidR="003D7F25" w:rsidRDefault="003D7F25" w:rsidP="00AD13C3"/>
    <w:p w14:paraId="78D27E41" w14:textId="1913E736" w:rsidR="00AD13C3" w:rsidRDefault="00AD13C3" w:rsidP="00EA08AF">
      <w:pPr>
        <w:outlineLvl w:val="0"/>
        <w:rPr>
          <w:i/>
        </w:rPr>
      </w:pPr>
      <w:r w:rsidRPr="00AD13C3">
        <w:rPr>
          <w:i/>
        </w:rPr>
        <w:t>Tarsals, Metatarsals, and Phalanges</w:t>
      </w:r>
    </w:p>
    <w:p w14:paraId="05964BF8" w14:textId="77777777" w:rsidR="001200B3" w:rsidRDefault="001200B3" w:rsidP="00AD13C3"/>
    <w:p w14:paraId="5C75976A" w14:textId="263EB253" w:rsidR="00577199" w:rsidRPr="00577199" w:rsidRDefault="00577199" w:rsidP="00AD13C3">
      <w:r>
        <w:t>Tarsals:</w:t>
      </w:r>
    </w:p>
    <w:p w14:paraId="3E4285CD" w14:textId="34AB2350" w:rsidR="00AD13C3" w:rsidRDefault="00AC3D08" w:rsidP="008C351B">
      <w:pPr>
        <w:pStyle w:val="ListParagraph"/>
        <w:numPr>
          <w:ilvl w:val="0"/>
          <w:numId w:val="13"/>
        </w:numPr>
      </w:pPr>
      <w:r>
        <w:t xml:space="preserve">Calcaneus = largest tarsal bone </w:t>
      </w:r>
      <w:r w:rsidR="005F631A">
        <w:t xml:space="preserve">which form the heel </w:t>
      </w:r>
    </w:p>
    <w:p w14:paraId="17E96BCA" w14:textId="44CA9D08" w:rsidR="0059040D" w:rsidRDefault="0059040D" w:rsidP="008C351B">
      <w:pPr>
        <w:pStyle w:val="ListParagraph"/>
        <w:numPr>
          <w:ilvl w:val="0"/>
          <w:numId w:val="13"/>
        </w:numPr>
      </w:pPr>
      <w:r>
        <w:t xml:space="preserve">Talus = second largest tarsal bone </w:t>
      </w:r>
      <w:r w:rsidR="007A1D50">
        <w:t>and articulates with the articular surface of the tibia</w:t>
      </w:r>
    </w:p>
    <w:p w14:paraId="2BF709FC" w14:textId="652E5284" w:rsidR="007A1D50" w:rsidRDefault="007A1D50" w:rsidP="008C351B">
      <w:pPr>
        <w:pStyle w:val="ListParagraph"/>
        <w:numPr>
          <w:ilvl w:val="0"/>
          <w:numId w:val="13"/>
        </w:numPr>
      </w:pPr>
      <w:r>
        <w:t>Navicular = medial side of the ankle</w:t>
      </w:r>
    </w:p>
    <w:p w14:paraId="5D88D3B3" w14:textId="47E484F2" w:rsidR="007A1D50" w:rsidRDefault="00555689" w:rsidP="008C351B">
      <w:pPr>
        <w:pStyle w:val="ListParagraph"/>
        <w:numPr>
          <w:ilvl w:val="0"/>
          <w:numId w:val="13"/>
        </w:numPr>
      </w:pPr>
      <w:r>
        <w:t xml:space="preserve">Three cuneiform bones = </w:t>
      </w:r>
      <w:r w:rsidR="00A64B84">
        <w:t>medial cuneiform, intermediate cuneiform, lateral cuneiform</w:t>
      </w:r>
      <w:r w:rsidR="007D7456">
        <w:t xml:space="preserve"> </w:t>
      </w:r>
      <w:r w:rsidR="007D7456">
        <w:br/>
        <w:t>They articulate proximally with the anterior surface of the navicular bone.</w:t>
      </w:r>
    </w:p>
    <w:p w14:paraId="13F69057" w14:textId="0BA201E7" w:rsidR="00F12CDF" w:rsidRDefault="00F12CDF" w:rsidP="008C351B">
      <w:pPr>
        <w:pStyle w:val="ListParagraph"/>
        <w:numPr>
          <w:ilvl w:val="0"/>
          <w:numId w:val="13"/>
        </w:numPr>
      </w:pPr>
      <w:r>
        <w:t>Cuboid = laterally placed and articulates at its medial surface with the lateral cuneiform and the calcaneus</w:t>
      </w:r>
    </w:p>
    <w:p w14:paraId="672182C1" w14:textId="086AA3DE" w:rsidR="00F12CDF" w:rsidRDefault="00666087" w:rsidP="008C351B">
      <w:pPr>
        <w:pStyle w:val="ListParagraph"/>
        <w:numPr>
          <w:ilvl w:val="0"/>
          <w:numId w:val="13"/>
        </w:numPr>
      </w:pPr>
      <w:r>
        <w:lastRenderedPageBreak/>
        <w:t xml:space="preserve">The distal </w:t>
      </w:r>
      <w:r w:rsidR="00E3600B">
        <w:t>surfaces of the cuboid bone and the cuneiform bones articulate with the metatarsals bones of the foot.</w:t>
      </w:r>
    </w:p>
    <w:p w14:paraId="71ED0F9B" w14:textId="77777777" w:rsidR="001200B3" w:rsidRDefault="001200B3" w:rsidP="00577199"/>
    <w:p w14:paraId="4E4BD472" w14:textId="72AF329D" w:rsidR="00577199" w:rsidRDefault="00577199" w:rsidP="00577199">
      <w:r>
        <w:t>Metatarsals:</w:t>
      </w:r>
    </w:p>
    <w:p w14:paraId="49523B06" w14:textId="56200EFB" w:rsidR="00577199" w:rsidRDefault="008E6C14" w:rsidP="008C351B">
      <w:pPr>
        <w:pStyle w:val="ListParagraph"/>
        <w:numPr>
          <w:ilvl w:val="0"/>
          <w:numId w:val="14"/>
        </w:numPr>
      </w:pPr>
      <w:r>
        <w:t xml:space="preserve">Metatarsals I through III </w:t>
      </w:r>
      <w:r w:rsidR="007C5C7A">
        <w:t>articulate with the three cuneiform bones</w:t>
      </w:r>
    </w:p>
    <w:p w14:paraId="00299404" w14:textId="35ECDAF9" w:rsidR="007C5C7A" w:rsidRDefault="007C5C7A" w:rsidP="008C351B">
      <w:pPr>
        <w:pStyle w:val="ListParagraph"/>
        <w:numPr>
          <w:ilvl w:val="0"/>
          <w:numId w:val="14"/>
        </w:numPr>
      </w:pPr>
      <w:r>
        <w:t>Metatarsals IV and V articulate articulate with the cuboid bone</w:t>
      </w:r>
    </w:p>
    <w:p w14:paraId="26EB8F80" w14:textId="3E82F29C" w:rsidR="007C5C7A" w:rsidRDefault="007C5C7A" w:rsidP="008C351B">
      <w:pPr>
        <w:pStyle w:val="ListParagraph"/>
        <w:numPr>
          <w:ilvl w:val="0"/>
          <w:numId w:val="14"/>
        </w:numPr>
      </w:pPr>
      <w:r>
        <w:t xml:space="preserve">Head of the first metatarsals: two tiny </w:t>
      </w:r>
      <w:proofErr w:type="spellStart"/>
      <w:r>
        <w:t>sesamoid</w:t>
      </w:r>
      <w:proofErr w:type="spellEnd"/>
      <w:r>
        <w:t xml:space="preserve"> bones which insert on the tendons of the flexor hallucis brevis m. </w:t>
      </w:r>
    </w:p>
    <w:p w14:paraId="4845F2DD" w14:textId="77777777" w:rsidR="007C5C7A" w:rsidRDefault="007C5C7A" w:rsidP="007C5C7A"/>
    <w:p w14:paraId="5ECA3F59" w14:textId="1A1B7613" w:rsidR="007C5C7A" w:rsidRDefault="007C5C7A" w:rsidP="007C5C7A">
      <w:r>
        <w:t>Phalanges:</w:t>
      </w:r>
    </w:p>
    <w:p w14:paraId="22C18ACC" w14:textId="0460EB15" w:rsidR="004A6576" w:rsidRDefault="007C5C7A" w:rsidP="008C351B">
      <w:pPr>
        <w:pStyle w:val="ListParagraph"/>
        <w:numPr>
          <w:ilvl w:val="0"/>
          <w:numId w:val="15"/>
        </w:numPr>
      </w:pPr>
      <w:r>
        <w:t xml:space="preserve">Great toe is the hallux: 2 phalanges (proximal and distal) </w:t>
      </w:r>
    </w:p>
    <w:p w14:paraId="6276E0F7" w14:textId="05316CFD" w:rsidR="004A6576" w:rsidRDefault="00566E7C" w:rsidP="004A6576">
      <w:pPr>
        <w:rPr>
          <w:i/>
        </w:rPr>
      </w:pPr>
      <w:r w:rsidRPr="00566E7C">
        <w:rPr>
          <w:i/>
        </w:rPr>
        <w:t>Arches of the foot</w:t>
      </w:r>
    </w:p>
    <w:p w14:paraId="0DED3F43" w14:textId="77777777" w:rsidR="003D7F25" w:rsidRPr="00566E7C" w:rsidRDefault="003D7F25" w:rsidP="004A6576">
      <w:pPr>
        <w:rPr>
          <w:i/>
        </w:rPr>
      </w:pPr>
    </w:p>
    <w:p w14:paraId="05A1436B" w14:textId="1F39C433" w:rsidR="004A6576" w:rsidRDefault="00132610" w:rsidP="00132610">
      <w:r>
        <w:t xml:space="preserve">3 arches of the foot: </w:t>
      </w:r>
    </w:p>
    <w:p w14:paraId="1AB79F95" w14:textId="7C9CFF72" w:rsidR="00132610" w:rsidRDefault="00132610" w:rsidP="008C351B">
      <w:pPr>
        <w:pStyle w:val="ListParagraph"/>
        <w:numPr>
          <w:ilvl w:val="0"/>
          <w:numId w:val="16"/>
        </w:numPr>
      </w:pPr>
      <w:r>
        <w:t>Medial longitudinal</w:t>
      </w:r>
    </w:p>
    <w:p w14:paraId="56F47E45" w14:textId="7738B51E" w:rsidR="00132610" w:rsidRDefault="00132610" w:rsidP="008C351B">
      <w:pPr>
        <w:pStyle w:val="ListParagraph"/>
        <w:numPr>
          <w:ilvl w:val="0"/>
          <w:numId w:val="16"/>
        </w:numPr>
      </w:pPr>
      <w:r>
        <w:t>Lateral longitudinal</w:t>
      </w:r>
    </w:p>
    <w:p w14:paraId="3946BA51" w14:textId="618EBB9D" w:rsidR="00132610" w:rsidRDefault="00132610" w:rsidP="008C351B">
      <w:pPr>
        <w:pStyle w:val="ListParagraph"/>
        <w:numPr>
          <w:ilvl w:val="0"/>
          <w:numId w:val="16"/>
        </w:numPr>
      </w:pPr>
      <w:r>
        <w:t>Transverse arch</w:t>
      </w:r>
    </w:p>
    <w:p w14:paraId="3BC0562B" w14:textId="77777777" w:rsidR="00566E7C" w:rsidRDefault="00566E7C" w:rsidP="00566E7C"/>
    <w:p w14:paraId="24AFE219" w14:textId="07DF0414" w:rsidR="00566E7C" w:rsidRDefault="00D16192" w:rsidP="00566E7C">
      <w:r>
        <w:t>Medial longitudinal</w:t>
      </w:r>
      <w:r w:rsidR="0090058E">
        <w:t>:</w:t>
      </w:r>
    </w:p>
    <w:p w14:paraId="3F6E7E70" w14:textId="30D6BC2C" w:rsidR="00D16192" w:rsidRDefault="00D16192" w:rsidP="008C351B">
      <w:pPr>
        <w:pStyle w:val="ListParagraph"/>
        <w:numPr>
          <w:ilvl w:val="0"/>
          <w:numId w:val="15"/>
        </w:numPr>
      </w:pPr>
      <w:r>
        <w:t xml:space="preserve">Highest </w:t>
      </w:r>
    </w:p>
    <w:p w14:paraId="38FDBEB9" w14:textId="6327321C" w:rsidR="00D16192" w:rsidRDefault="00D16192" w:rsidP="008C351B">
      <w:pPr>
        <w:pStyle w:val="ListParagraph"/>
        <w:numPr>
          <w:ilvl w:val="0"/>
          <w:numId w:val="15"/>
        </w:numPr>
      </w:pPr>
      <w:r>
        <w:t>Extends from the heel to the great toe</w:t>
      </w:r>
    </w:p>
    <w:p w14:paraId="7A492541" w14:textId="630C5439" w:rsidR="00D16192" w:rsidRDefault="00BE26D2" w:rsidP="008C351B">
      <w:pPr>
        <w:pStyle w:val="ListParagraph"/>
        <w:numPr>
          <w:ilvl w:val="0"/>
          <w:numId w:val="15"/>
        </w:numPr>
      </w:pPr>
      <w:r>
        <w:t>Formed from the calcaneus, talus, navicular, cuneiform bones, and metatarsals I to III</w:t>
      </w:r>
    </w:p>
    <w:p w14:paraId="3D14D3C0" w14:textId="5E863725" w:rsidR="00BE26D2" w:rsidRDefault="007B4C2B" w:rsidP="008C351B">
      <w:pPr>
        <w:pStyle w:val="ListParagraph"/>
        <w:numPr>
          <w:ilvl w:val="0"/>
          <w:numId w:val="15"/>
        </w:numPr>
      </w:pPr>
      <w:r>
        <w:t xml:space="preserve">Prevents the medial side </w:t>
      </w:r>
      <w:r w:rsidR="0090058E">
        <w:t>of the foot from touching the ground and gives our footprint its characteristic shape</w:t>
      </w:r>
    </w:p>
    <w:p w14:paraId="53E3A037" w14:textId="77777777" w:rsidR="0090058E" w:rsidRDefault="0090058E" w:rsidP="0090058E"/>
    <w:p w14:paraId="6D9F7B52" w14:textId="166800E7" w:rsidR="0090058E" w:rsidRDefault="0090058E" w:rsidP="0090058E">
      <w:r>
        <w:t>Lateral longitudinal:</w:t>
      </w:r>
    </w:p>
    <w:p w14:paraId="0937BCF5" w14:textId="1703E0D7" w:rsidR="00C671B2" w:rsidRDefault="00C671B2" w:rsidP="008C351B">
      <w:pPr>
        <w:pStyle w:val="ListParagraph"/>
        <w:numPr>
          <w:ilvl w:val="0"/>
          <w:numId w:val="17"/>
        </w:numPr>
      </w:pPr>
      <w:r>
        <w:t>Lateral part of the foot does contribute to a footprint</w:t>
      </w:r>
    </w:p>
    <w:p w14:paraId="14518910" w14:textId="40771393" w:rsidR="00C671B2" w:rsidRDefault="0088010F" w:rsidP="008C351B">
      <w:pPr>
        <w:pStyle w:val="ListParagraph"/>
        <w:numPr>
          <w:ilvl w:val="0"/>
          <w:numId w:val="17"/>
        </w:numPr>
      </w:pPr>
      <w:r>
        <w:t>Extends between the little toe and the heel</w:t>
      </w:r>
    </w:p>
    <w:p w14:paraId="41359A8E" w14:textId="6FBF82BA" w:rsidR="0088010F" w:rsidRDefault="0088010F" w:rsidP="008C351B">
      <w:pPr>
        <w:pStyle w:val="ListParagraph"/>
        <w:numPr>
          <w:ilvl w:val="0"/>
          <w:numId w:val="17"/>
        </w:numPr>
      </w:pPr>
      <w:r>
        <w:t>Formed from the calcaneus, cuboid bones and metatarsals IV to V</w:t>
      </w:r>
    </w:p>
    <w:p w14:paraId="13BDB46D" w14:textId="77777777" w:rsidR="0088010F" w:rsidRDefault="0088010F" w:rsidP="0088010F"/>
    <w:p w14:paraId="6610E31B" w14:textId="6E059119" w:rsidR="0088010F" w:rsidRDefault="0088010F" w:rsidP="0088010F">
      <w:r>
        <w:t>Transverse arch:</w:t>
      </w:r>
    </w:p>
    <w:p w14:paraId="30E576A6" w14:textId="5FC6778A" w:rsidR="0088010F" w:rsidRDefault="007B5429" w:rsidP="008C351B">
      <w:pPr>
        <w:pStyle w:val="ListParagraph"/>
        <w:numPr>
          <w:ilvl w:val="0"/>
          <w:numId w:val="18"/>
        </w:numPr>
      </w:pPr>
      <w:r>
        <w:t>Runs perpendicular to the longitudinal arches</w:t>
      </w:r>
    </w:p>
    <w:p w14:paraId="5B6E2461" w14:textId="46520C94" w:rsidR="007B5429" w:rsidRDefault="007B5429" w:rsidP="008C351B">
      <w:pPr>
        <w:pStyle w:val="ListParagraph"/>
        <w:numPr>
          <w:ilvl w:val="0"/>
          <w:numId w:val="18"/>
        </w:numPr>
      </w:pPr>
      <w:r>
        <w:t>Formed by the distal row of tarsals (cuboid and cuneiform) and the bases of all five metatarsals</w:t>
      </w:r>
    </w:p>
    <w:p w14:paraId="7C1EE91C" w14:textId="77777777" w:rsidR="00ED1691" w:rsidRDefault="00ED1691" w:rsidP="00ED1691"/>
    <w:p w14:paraId="7C14B9E6" w14:textId="6CA1E870" w:rsidR="00ED1691" w:rsidRPr="003D7F25" w:rsidRDefault="003D7F25" w:rsidP="00EA08AF">
      <w:pPr>
        <w:outlineLvl w:val="0"/>
        <w:rPr>
          <w:i/>
        </w:rPr>
      </w:pPr>
      <w:r w:rsidRPr="003D7F25">
        <w:rPr>
          <w:i/>
        </w:rPr>
        <w:t>Aging of the Appendicular Skeleton</w:t>
      </w:r>
    </w:p>
    <w:p w14:paraId="0D05D0E7" w14:textId="131CDD5E" w:rsidR="008757DB" w:rsidRDefault="00BC4649" w:rsidP="008C351B">
      <w:pPr>
        <w:pStyle w:val="ListParagraph"/>
        <w:numPr>
          <w:ilvl w:val="0"/>
          <w:numId w:val="19"/>
        </w:numPr>
      </w:pPr>
      <w:r>
        <w:t>Bones become more fragile and susceptible to fracture</w:t>
      </w:r>
      <w:r w:rsidR="008757DB">
        <w:t xml:space="preserve">: osteoporosis </w:t>
      </w:r>
    </w:p>
    <w:p w14:paraId="4992815F" w14:textId="51D15B09" w:rsidR="00BC4649" w:rsidRDefault="003A7A94" w:rsidP="008C351B">
      <w:pPr>
        <w:pStyle w:val="ListParagraph"/>
        <w:numPr>
          <w:ilvl w:val="0"/>
          <w:numId w:val="19"/>
        </w:numPr>
      </w:pPr>
      <w:r>
        <w:t xml:space="preserve">Articulating </w:t>
      </w:r>
      <w:r w:rsidR="005D5A2D">
        <w:t xml:space="preserve">surfaces deteriorate: osteoarthritis </w:t>
      </w:r>
    </w:p>
    <w:p w14:paraId="4114B0D9" w14:textId="6A7CD260" w:rsidR="005D5A2D" w:rsidRDefault="0067708B" w:rsidP="008C351B">
      <w:pPr>
        <w:pStyle w:val="ListParagraph"/>
        <w:numPr>
          <w:ilvl w:val="0"/>
          <w:numId w:val="19"/>
        </w:numPr>
      </w:pPr>
      <w:r>
        <w:rPr>
          <w:noProof/>
          <w:lang w:val="en-US"/>
        </w:rPr>
        <mc:AlternateContent>
          <mc:Choice Requires="wps">
            <w:drawing>
              <wp:anchor distT="0" distB="0" distL="114300" distR="114300" simplePos="0" relativeHeight="251660288" behindDoc="0" locked="0" layoutInCell="1" allowOverlap="1" wp14:anchorId="519F93FA" wp14:editId="1FCC15DB">
                <wp:simplePos x="0" y="0"/>
                <wp:positionH relativeFrom="column">
                  <wp:posOffset>-862965</wp:posOffset>
                </wp:positionH>
                <wp:positionV relativeFrom="paragraph">
                  <wp:posOffset>419100</wp:posOffset>
                </wp:positionV>
                <wp:extent cx="800100" cy="228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224936" w14:textId="32E61B9B" w:rsidR="00926286" w:rsidRPr="0067708B" w:rsidRDefault="00926286" w:rsidP="0067708B">
                            <w:pPr>
                              <w:jc w:val="right"/>
                              <w:rPr>
                                <w:sz w:val="16"/>
                              </w:rPr>
                            </w:pPr>
                            <w:r w:rsidRPr="0067708B">
                              <w:rPr>
                                <w:sz w:val="16"/>
                              </w:rPr>
                              <w:t>246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9F93FA" id="Text_x0020_Box_x0020_2" o:spid="_x0000_s1031" type="#_x0000_t202" style="position:absolute;left:0;text-align:left;margin-left:-67.95pt;margin-top:33pt;width:63pt;height:1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" filled="f" stroked="f">
                <v:textbox>
                  <w:txbxContent>
                    <w:p w14:paraId="74224936" w14:textId="32E61B9B" w:rsidR="00926286" w:rsidRPr="0067708B" w:rsidRDefault="00926286" w:rsidP="0067708B">
                      <w:pPr>
                        <w:jc w:val="right"/>
                        <w:rPr>
                          <w:sz w:val="16"/>
                        </w:rPr>
                      </w:pPr>
                      <w:r w:rsidRPr="0067708B">
                        <w:rPr>
                          <w:sz w:val="16"/>
                        </w:rPr>
                        <w:t>246</w:t>
                      </w:r>
                    </w:p>
                  </w:txbxContent>
                </v:textbox>
                <w10:wrap type="square"/>
              </v:shape>
            </w:pict>
          </mc:Fallback>
        </mc:AlternateContent>
      </w:r>
      <w:r w:rsidR="005D5A2D">
        <w:t xml:space="preserve">Bunion: localized swelling at the first metatarsophalangeal joint. This bump causes that toe to point toward the second toe. </w:t>
      </w:r>
      <w:r w:rsidR="005D5A2D">
        <w:br/>
        <w:t>Cause: wearing shoes that fit too tightly and most common foot problems</w:t>
      </w:r>
    </w:p>
    <w:p w14:paraId="7CEB5086" w14:textId="36B8E2FE" w:rsidR="005D5A2D" w:rsidRDefault="00AC1D61" w:rsidP="008C351B">
      <w:pPr>
        <w:pStyle w:val="ListParagraph"/>
        <w:numPr>
          <w:ilvl w:val="0"/>
          <w:numId w:val="19"/>
        </w:numPr>
      </w:pPr>
      <w:r>
        <w:lastRenderedPageBreak/>
        <w:t xml:space="preserve">Pes </w:t>
      </w:r>
      <w:proofErr w:type="spellStart"/>
      <w:r>
        <w:t>c</w:t>
      </w:r>
      <w:r w:rsidR="00597EE6">
        <w:t>avus</w:t>
      </w:r>
      <w:proofErr w:type="spellEnd"/>
      <w:r w:rsidR="00597EE6">
        <w:t>: (</w:t>
      </w:r>
      <w:proofErr w:type="spellStart"/>
      <w:r w:rsidR="00597EE6">
        <w:t>clawfoot</w:t>
      </w:r>
      <w:proofErr w:type="spellEnd"/>
      <w:r w:rsidR="00597EE6">
        <w:t xml:space="preserve">) characterized by excessively high longitudinal arches. The joints between the metatarsals and </w:t>
      </w:r>
      <w:r w:rsidR="00A4523C">
        <w:t>proximal</w:t>
      </w:r>
      <w:r w:rsidR="00597EE6">
        <w:t xml:space="preserve"> phalanges are overly extended, and the joints between the different phalanges are bent so that they appear clawed. </w:t>
      </w:r>
    </w:p>
    <w:p w14:paraId="3B6B9723" w14:textId="3F5ED3F4" w:rsidR="00A4523C" w:rsidRDefault="00A4523C" w:rsidP="008C351B">
      <w:pPr>
        <w:pStyle w:val="ListParagraph"/>
        <w:numPr>
          <w:ilvl w:val="0"/>
          <w:numId w:val="19"/>
        </w:numPr>
      </w:pPr>
      <w:proofErr w:type="spellStart"/>
      <w:r>
        <w:t>Talipes</w:t>
      </w:r>
      <w:proofErr w:type="spellEnd"/>
      <w:r>
        <w:t xml:space="preserve"> </w:t>
      </w:r>
      <w:proofErr w:type="spellStart"/>
      <w:r>
        <w:t>equinovarus</w:t>
      </w:r>
      <w:proofErr w:type="spellEnd"/>
      <w:r>
        <w:t xml:space="preserve">: (congenital clubfoot) the feet are permanently </w:t>
      </w:r>
      <w:r w:rsidR="003A0E6C">
        <w:t xml:space="preserve">inverted </w:t>
      </w:r>
      <w:r w:rsidR="004762B0">
        <w:t xml:space="preserve">(twisted medially), and the ankles are </w:t>
      </w:r>
      <w:proofErr w:type="spellStart"/>
      <w:r w:rsidR="004762B0">
        <w:t>plantarflexed</w:t>
      </w:r>
      <w:proofErr w:type="spellEnd"/>
      <w:r w:rsidR="004762B0">
        <w:t xml:space="preserve"> (twisted more posteriorly)</w:t>
      </w:r>
      <w:r>
        <w:br/>
        <w:t>Cause: when there isn’t enough room in the womb</w:t>
      </w:r>
    </w:p>
    <w:p w14:paraId="561B128F" w14:textId="4AABD68D" w:rsidR="00AC1D61" w:rsidRDefault="00AC1D61" w:rsidP="008C351B">
      <w:pPr>
        <w:pStyle w:val="ListParagraph"/>
        <w:numPr>
          <w:ilvl w:val="0"/>
          <w:numId w:val="19"/>
        </w:numPr>
      </w:pPr>
      <w:r>
        <w:t xml:space="preserve">Pes </w:t>
      </w:r>
      <w:proofErr w:type="spellStart"/>
      <w:r>
        <w:t>planus</w:t>
      </w:r>
      <w:proofErr w:type="spellEnd"/>
      <w:r>
        <w:t xml:space="preserve">: </w:t>
      </w:r>
      <w:r w:rsidR="00B409FB">
        <w:t xml:space="preserve">(flat feet) </w:t>
      </w:r>
      <w:r w:rsidR="00E94CC1">
        <w:t>occurs when the medial longitudinal arch is flattened so that the entire sole touches the ground</w:t>
      </w:r>
      <w:r w:rsidR="00B409FB">
        <w:br/>
        <w:t>Cause: excessive weight, postural abnormalities, or weakened supporting tissue</w:t>
      </w:r>
    </w:p>
    <w:p w14:paraId="1024EB25" w14:textId="77777777" w:rsidR="003A23BE" w:rsidRDefault="00685C86" w:rsidP="008C351B">
      <w:pPr>
        <w:pStyle w:val="ListParagraph"/>
        <w:numPr>
          <w:ilvl w:val="0"/>
          <w:numId w:val="19"/>
        </w:numPr>
        <w:sectPr w:rsidR="003A23BE" w:rsidSect="00700A77">
          <w:type w:val="continuous"/>
          <w:pgSz w:w="12240" w:h="15840"/>
          <w:pgMar w:top="1440" w:right="1440" w:bottom="1440" w:left="1440" w:header="708" w:footer="708" w:gutter="0"/>
          <w:cols w:space="708"/>
          <w:docGrid w:linePitch="360"/>
        </w:sectPr>
      </w:pPr>
      <w:r>
        <w:t xml:space="preserve">Metatarsal stress fracture </w:t>
      </w:r>
      <w:r>
        <w:br/>
        <w:t xml:space="preserve">Cause: repetitive pressure or stress on the foot causes a small crack to develop in the outer surface of the bone </w:t>
      </w:r>
      <w:r w:rsidR="000137DC">
        <w:t xml:space="preserve">(runners) </w:t>
      </w:r>
    </w:p>
    <w:tbl>
      <w:tblPr>
        <w:tblStyle w:val="GridTable2-Accent3"/>
        <w:tblpPr w:leftFromText="180" w:rightFromText="180" w:vertAnchor="page" w:horzAnchor="page" w:tblpX="109" w:tblpY="1445"/>
        <w:tblW w:w="16368" w:type="dxa"/>
        <w:tblLook w:val="04A0" w:firstRow="1" w:lastRow="0" w:firstColumn="1" w:lastColumn="0" w:noHBand="0" w:noVBand="1"/>
      </w:tblPr>
      <w:tblGrid>
        <w:gridCol w:w="2177"/>
        <w:gridCol w:w="3100"/>
        <w:gridCol w:w="2382"/>
        <w:gridCol w:w="1697"/>
        <w:gridCol w:w="2235"/>
        <w:gridCol w:w="4777"/>
      </w:tblGrid>
      <w:tr w:rsidR="006A315A" w:rsidRPr="002F2E55" w14:paraId="754AE0F0" w14:textId="77777777" w:rsidTr="00F72B48">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2177" w:type="dxa"/>
          </w:tcPr>
          <w:p w14:paraId="6E987A33" w14:textId="77777777" w:rsidR="006A315A" w:rsidRPr="002F2E55" w:rsidRDefault="006A315A" w:rsidP="001922AA">
            <w:pPr>
              <w:rPr>
                <w:sz w:val="22"/>
              </w:rPr>
            </w:pPr>
            <w:r w:rsidRPr="002F2E55">
              <w:rPr>
                <w:sz w:val="22"/>
              </w:rPr>
              <w:lastRenderedPageBreak/>
              <w:t>JOINTS</w:t>
            </w:r>
          </w:p>
        </w:tc>
        <w:tc>
          <w:tcPr>
            <w:tcW w:w="3100" w:type="dxa"/>
          </w:tcPr>
          <w:p w14:paraId="6A94E8A4" w14:textId="77777777" w:rsidR="006A315A" w:rsidRPr="002F2E55" w:rsidRDefault="006A315A" w:rsidP="001922AA">
            <w:pPr>
              <w:cnfStyle w:val="100000000000" w:firstRow="1" w:lastRow="0" w:firstColumn="0" w:lastColumn="0" w:oddVBand="0" w:evenVBand="0" w:oddHBand="0" w:evenHBand="0" w:firstRowFirstColumn="0" w:firstRowLastColumn="0" w:lastRowFirstColumn="0" w:lastRowLastColumn="0"/>
              <w:rPr>
                <w:sz w:val="22"/>
              </w:rPr>
            </w:pPr>
            <w:r w:rsidRPr="002F2E55">
              <w:rPr>
                <w:sz w:val="22"/>
              </w:rPr>
              <w:t>ARTICULATION COMPONENTS</w:t>
            </w:r>
          </w:p>
        </w:tc>
        <w:tc>
          <w:tcPr>
            <w:tcW w:w="2382" w:type="dxa"/>
          </w:tcPr>
          <w:p w14:paraId="6DADCDFE" w14:textId="77777777" w:rsidR="006A315A" w:rsidRPr="002F2E55" w:rsidRDefault="006A315A" w:rsidP="001922AA">
            <w:pPr>
              <w:cnfStyle w:val="100000000000" w:firstRow="1" w:lastRow="0" w:firstColumn="0" w:lastColumn="0" w:oddVBand="0" w:evenVBand="0" w:oddHBand="0" w:evenHBand="0" w:firstRowFirstColumn="0" w:firstRowLastColumn="0" w:lastRowFirstColumn="0" w:lastRowLastColumn="0"/>
              <w:rPr>
                <w:sz w:val="22"/>
              </w:rPr>
            </w:pPr>
            <w:r w:rsidRPr="002F2E55">
              <w:rPr>
                <w:sz w:val="22"/>
              </w:rPr>
              <w:t>STRUCTURAL CHARACTERISTICS</w:t>
            </w:r>
          </w:p>
        </w:tc>
        <w:tc>
          <w:tcPr>
            <w:tcW w:w="1697" w:type="dxa"/>
          </w:tcPr>
          <w:p w14:paraId="3FC47120" w14:textId="77777777" w:rsidR="006A315A" w:rsidRPr="002F2E55" w:rsidRDefault="006A315A" w:rsidP="001922AA">
            <w:pPr>
              <w:cnfStyle w:val="100000000000" w:firstRow="1" w:lastRow="0" w:firstColumn="0" w:lastColumn="0" w:oddVBand="0" w:evenVBand="0" w:oddHBand="0" w:evenHBand="0" w:firstRowFirstColumn="0" w:firstRowLastColumn="0" w:lastRowFirstColumn="0" w:lastRowLastColumn="0"/>
              <w:rPr>
                <w:sz w:val="22"/>
              </w:rPr>
            </w:pPr>
            <w:r w:rsidRPr="002F2E55">
              <w:rPr>
                <w:sz w:val="22"/>
              </w:rPr>
              <w:t>FUNCTIONAL CLASSIFICATION</w:t>
            </w:r>
          </w:p>
        </w:tc>
        <w:tc>
          <w:tcPr>
            <w:tcW w:w="2235" w:type="dxa"/>
          </w:tcPr>
          <w:p w14:paraId="1AA3F1BB" w14:textId="3584CBB1" w:rsidR="006A315A" w:rsidRPr="002F2E55" w:rsidRDefault="006A315A" w:rsidP="001922AA">
            <w:pPr>
              <w:cnfStyle w:val="100000000000" w:firstRow="1" w:lastRow="0" w:firstColumn="0" w:lastColumn="0" w:oddVBand="0" w:evenVBand="0" w:oddHBand="0" w:evenHBand="0" w:firstRowFirstColumn="0" w:firstRowLastColumn="0" w:lastRowFirstColumn="0" w:lastRowLastColumn="0"/>
              <w:rPr>
                <w:sz w:val="22"/>
              </w:rPr>
            </w:pPr>
            <w:r>
              <w:rPr>
                <w:sz w:val="22"/>
              </w:rPr>
              <w:t>LIGAMENTS</w:t>
            </w:r>
          </w:p>
        </w:tc>
        <w:tc>
          <w:tcPr>
            <w:tcW w:w="4777" w:type="dxa"/>
          </w:tcPr>
          <w:p w14:paraId="6E34A92C" w14:textId="7177C3EB" w:rsidR="006A315A" w:rsidRPr="002F2E55" w:rsidRDefault="006A315A" w:rsidP="001922AA">
            <w:pPr>
              <w:cnfStyle w:val="100000000000" w:firstRow="1" w:lastRow="0" w:firstColumn="0" w:lastColumn="0" w:oddVBand="0" w:evenVBand="0" w:oddHBand="0" w:evenHBand="0" w:firstRowFirstColumn="0" w:firstRowLastColumn="0" w:lastRowFirstColumn="0" w:lastRowLastColumn="0"/>
              <w:rPr>
                <w:sz w:val="22"/>
              </w:rPr>
            </w:pPr>
            <w:r w:rsidRPr="002F2E55">
              <w:rPr>
                <w:sz w:val="22"/>
              </w:rPr>
              <w:t>DESCRIPTION OF MOVEMENT</w:t>
            </w:r>
          </w:p>
        </w:tc>
      </w:tr>
      <w:tr w:rsidR="006A315A" w:rsidRPr="002F2E55" w14:paraId="2DAB24E3" w14:textId="77777777" w:rsidTr="00F72B48">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2177" w:type="dxa"/>
          </w:tcPr>
          <w:p w14:paraId="54A43D04" w14:textId="77777777" w:rsidR="006A315A" w:rsidRPr="00316CD9" w:rsidRDefault="006A315A" w:rsidP="001922AA">
            <w:pPr>
              <w:rPr>
                <w:sz w:val="21"/>
              </w:rPr>
            </w:pPr>
            <w:r w:rsidRPr="00316CD9">
              <w:rPr>
                <w:sz w:val="21"/>
              </w:rPr>
              <w:t>Sacroiliac</w:t>
            </w:r>
          </w:p>
        </w:tc>
        <w:tc>
          <w:tcPr>
            <w:tcW w:w="3100" w:type="dxa"/>
          </w:tcPr>
          <w:p w14:paraId="3BC59699" w14:textId="2181FC72"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Auricular surfaces of sacrum and ilia</w:t>
            </w:r>
          </w:p>
        </w:tc>
        <w:tc>
          <w:tcPr>
            <w:tcW w:w="2382" w:type="dxa"/>
          </w:tcPr>
          <w:p w14:paraId="262F44C0" w14:textId="12BE5B43"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Synovial (plane)</w:t>
            </w:r>
          </w:p>
        </w:tc>
        <w:tc>
          <w:tcPr>
            <w:tcW w:w="1697" w:type="dxa"/>
          </w:tcPr>
          <w:p w14:paraId="7E6D3311" w14:textId="2679A54A"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Diarthrosis</w:t>
            </w:r>
          </w:p>
        </w:tc>
        <w:tc>
          <w:tcPr>
            <w:tcW w:w="2235" w:type="dxa"/>
          </w:tcPr>
          <w:p w14:paraId="46340521" w14:textId="74CAD291" w:rsidR="006A315A" w:rsidRPr="00316CD9" w:rsidRDefault="0081471D" w:rsidP="001922AA">
            <w:pPr>
              <w:jc w:val="center"/>
              <w:cnfStyle w:val="000000100000" w:firstRow="0" w:lastRow="0" w:firstColumn="0" w:lastColumn="0" w:oddVBand="0" w:evenVBand="0" w:oddHBand="1" w:evenHBand="0" w:firstRowFirstColumn="0" w:firstRowLastColumn="0" w:lastRowFirstColumn="0" w:lastRowLastColumn="0"/>
              <w:rPr>
                <w:sz w:val="21"/>
              </w:rPr>
            </w:pPr>
            <w:r w:rsidRPr="00316CD9">
              <w:rPr>
                <w:sz w:val="21"/>
              </w:rPr>
              <w:t>-</w:t>
            </w:r>
          </w:p>
        </w:tc>
        <w:tc>
          <w:tcPr>
            <w:tcW w:w="4777" w:type="dxa"/>
          </w:tcPr>
          <w:p w14:paraId="3E4D11A8" w14:textId="65B1FC81"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Slight gliding; more movement during</w:t>
            </w:r>
            <w:r w:rsidRPr="00316CD9">
              <w:rPr>
                <w:sz w:val="21"/>
              </w:rPr>
              <w:br/>
              <w:t xml:space="preserve"> pregnancy and childbirth</w:t>
            </w:r>
          </w:p>
        </w:tc>
      </w:tr>
      <w:tr w:rsidR="006A315A" w:rsidRPr="002F2E55" w14:paraId="3A552A48" w14:textId="77777777" w:rsidTr="00F72B48">
        <w:trPr>
          <w:trHeight w:val="385"/>
        </w:trPr>
        <w:tc>
          <w:tcPr>
            <w:cnfStyle w:val="001000000000" w:firstRow="0" w:lastRow="0" w:firstColumn="1" w:lastColumn="0" w:oddVBand="0" w:evenVBand="0" w:oddHBand="0" w:evenHBand="0" w:firstRowFirstColumn="0" w:firstRowLastColumn="0" w:lastRowFirstColumn="0" w:lastRowLastColumn="0"/>
            <w:tcW w:w="2177" w:type="dxa"/>
          </w:tcPr>
          <w:p w14:paraId="19B2DD8D" w14:textId="77777777" w:rsidR="006A315A" w:rsidRPr="00316CD9" w:rsidRDefault="006A315A" w:rsidP="001922AA">
            <w:pPr>
              <w:rPr>
                <w:sz w:val="21"/>
              </w:rPr>
            </w:pPr>
            <w:r w:rsidRPr="00316CD9">
              <w:rPr>
                <w:sz w:val="21"/>
              </w:rPr>
              <w:t>Hip (coxal)</w:t>
            </w:r>
          </w:p>
        </w:tc>
        <w:tc>
          <w:tcPr>
            <w:tcW w:w="3100" w:type="dxa"/>
          </w:tcPr>
          <w:p w14:paraId="7DEA2FD4" w14:textId="4C63588C"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Head of femur and acetabulum of os coxae</w:t>
            </w:r>
          </w:p>
        </w:tc>
        <w:tc>
          <w:tcPr>
            <w:tcW w:w="2382" w:type="dxa"/>
          </w:tcPr>
          <w:p w14:paraId="1C39CE68" w14:textId="05E68E4F"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Synovial (ball-and-socket)</w:t>
            </w:r>
          </w:p>
        </w:tc>
        <w:tc>
          <w:tcPr>
            <w:tcW w:w="1697" w:type="dxa"/>
          </w:tcPr>
          <w:p w14:paraId="70B01EF4" w14:textId="1CA24F53"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Diarthrosis</w:t>
            </w:r>
          </w:p>
        </w:tc>
        <w:tc>
          <w:tcPr>
            <w:tcW w:w="2235" w:type="dxa"/>
          </w:tcPr>
          <w:p w14:paraId="4D889340" w14:textId="77777777" w:rsidR="00EB5DB1" w:rsidRPr="00316CD9" w:rsidRDefault="00EB5DB1"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Acetabular labrum</w:t>
            </w:r>
          </w:p>
          <w:p w14:paraId="3C8D93C9" w14:textId="77777777" w:rsidR="00470BA5" w:rsidRPr="00316CD9" w:rsidRDefault="00470BA5"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Retinaculum fibers</w:t>
            </w:r>
            <w:r w:rsidRPr="00316CD9">
              <w:rPr>
                <w:sz w:val="21"/>
              </w:rPr>
              <w:br/>
            </w:r>
            <w:proofErr w:type="spellStart"/>
            <w:r w:rsidRPr="00316CD9">
              <w:rPr>
                <w:sz w:val="21"/>
              </w:rPr>
              <w:t>Iliofemoral</w:t>
            </w:r>
            <w:proofErr w:type="spellEnd"/>
            <w:r w:rsidRPr="00316CD9">
              <w:rPr>
                <w:sz w:val="21"/>
              </w:rPr>
              <w:t xml:space="preserve"> </w:t>
            </w:r>
            <w:r w:rsidRPr="00316CD9">
              <w:rPr>
                <w:sz w:val="21"/>
              </w:rPr>
              <w:br/>
            </w:r>
            <w:proofErr w:type="spellStart"/>
            <w:r w:rsidRPr="00316CD9">
              <w:rPr>
                <w:sz w:val="21"/>
              </w:rPr>
              <w:t>Ischiofemoral</w:t>
            </w:r>
            <w:proofErr w:type="spellEnd"/>
            <w:r w:rsidRPr="00316CD9">
              <w:rPr>
                <w:sz w:val="21"/>
              </w:rPr>
              <w:br/>
            </w:r>
            <w:proofErr w:type="spellStart"/>
            <w:r w:rsidRPr="00316CD9">
              <w:rPr>
                <w:sz w:val="21"/>
              </w:rPr>
              <w:t>Pubofemoral</w:t>
            </w:r>
            <w:proofErr w:type="spellEnd"/>
          </w:p>
          <w:p w14:paraId="54B6150D" w14:textId="1E6B4FAD" w:rsidR="00316CD9" w:rsidRPr="00316CD9" w:rsidRDefault="00316CD9"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 xml:space="preserve">Ligamentum </w:t>
            </w:r>
            <w:proofErr w:type="spellStart"/>
            <w:r w:rsidRPr="00316CD9">
              <w:rPr>
                <w:sz w:val="21"/>
              </w:rPr>
              <w:t>teres</w:t>
            </w:r>
            <w:proofErr w:type="spellEnd"/>
          </w:p>
        </w:tc>
        <w:tc>
          <w:tcPr>
            <w:tcW w:w="4777" w:type="dxa"/>
          </w:tcPr>
          <w:p w14:paraId="2FA0792B" w14:textId="26E56C30"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 xml:space="preserve">Abduction, adduction, circumduction, </w:t>
            </w:r>
            <w:r w:rsidRPr="00316CD9">
              <w:rPr>
                <w:sz w:val="21"/>
              </w:rPr>
              <w:br/>
              <w:t>extension, flexion, medial and lateral rotator</w:t>
            </w:r>
            <w:r w:rsidRPr="00316CD9">
              <w:rPr>
                <w:sz w:val="21"/>
              </w:rPr>
              <w:br/>
              <w:t>of thigh</w:t>
            </w:r>
          </w:p>
        </w:tc>
      </w:tr>
      <w:tr w:rsidR="006A315A" w:rsidRPr="002F2E55" w14:paraId="496BA003" w14:textId="77777777" w:rsidTr="00F72B48">
        <w:trPr>
          <w:cnfStyle w:val="000000100000" w:firstRow="0" w:lastRow="0" w:firstColumn="0" w:lastColumn="0" w:oddVBand="0" w:evenVBand="0" w:oddHBand="1" w:evenHBand="0" w:firstRowFirstColumn="0" w:firstRowLastColumn="0" w:lastRowFirstColumn="0" w:lastRowLastColumn="0"/>
          <w:trHeight w:val="571"/>
        </w:trPr>
        <w:tc>
          <w:tcPr>
            <w:cnfStyle w:val="001000000000" w:firstRow="0" w:lastRow="0" w:firstColumn="1" w:lastColumn="0" w:oddVBand="0" w:evenVBand="0" w:oddHBand="0" w:evenHBand="0" w:firstRowFirstColumn="0" w:firstRowLastColumn="0" w:lastRowFirstColumn="0" w:lastRowLastColumn="0"/>
            <w:tcW w:w="2177" w:type="dxa"/>
          </w:tcPr>
          <w:p w14:paraId="7043E6D1" w14:textId="2A44D893" w:rsidR="006A315A" w:rsidRPr="00316CD9" w:rsidRDefault="006A315A" w:rsidP="001922AA">
            <w:pPr>
              <w:rPr>
                <w:sz w:val="21"/>
              </w:rPr>
            </w:pPr>
            <w:r w:rsidRPr="00316CD9">
              <w:rPr>
                <w:sz w:val="21"/>
              </w:rPr>
              <w:t>Pubic symphysis</w:t>
            </w:r>
          </w:p>
        </w:tc>
        <w:tc>
          <w:tcPr>
            <w:tcW w:w="3100" w:type="dxa"/>
          </w:tcPr>
          <w:p w14:paraId="77FAD7E2" w14:textId="7ABFB62C"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Two pubic bones</w:t>
            </w:r>
          </w:p>
        </w:tc>
        <w:tc>
          <w:tcPr>
            <w:tcW w:w="2382" w:type="dxa"/>
          </w:tcPr>
          <w:p w14:paraId="6D38F1F5" w14:textId="3A987738"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Cartilaginous (symphysis)</w:t>
            </w:r>
          </w:p>
        </w:tc>
        <w:tc>
          <w:tcPr>
            <w:tcW w:w="1697" w:type="dxa"/>
          </w:tcPr>
          <w:p w14:paraId="3CA743C2" w14:textId="58D87CA6"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proofErr w:type="spellStart"/>
            <w:r w:rsidRPr="00316CD9">
              <w:rPr>
                <w:sz w:val="21"/>
              </w:rPr>
              <w:t>Amphiarthrosis</w:t>
            </w:r>
            <w:proofErr w:type="spellEnd"/>
          </w:p>
        </w:tc>
        <w:tc>
          <w:tcPr>
            <w:tcW w:w="2235" w:type="dxa"/>
          </w:tcPr>
          <w:p w14:paraId="3EA66EF3" w14:textId="03C3CA6B" w:rsidR="006A315A" w:rsidRPr="00316CD9" w:rsidRDefault="001922AA" w:rsidP="001922AA">
            <w:pPr>
              <w:jc w:val="center"/>
              <w:cnfStyle w:val="000000100000" w:firstRow="0" w:lastRow="0" w:firstColumn="0" w:lastColumn="0" w:oddVBand="0" w:evenVBand="0" w:oddHBand="1" w:evenHBand="0" w:firstRowFirstColumn="0" w:firstRowLastColumn="0" w:lastRowFirstColumn="0" w:lastRowLastColumn="0"/>
              <w:rPr>
                <w:sz w:val="21"/>
              </w:rPr>
            </w:pPr>
            <w:r>
              <w:rPr>
                <w:sz w:val="21"/>
              </w:rPr>
              <w:t>-</w:t>
            </w:r>
          </w:p>
        </w:tc>
        <w:tc>
          <w:tcPr>
            <w:tcW w:w="4777" w:type="dxa"/>
          </w:tcPr>
          <w:p w14:paraId="77DF37C6" w14:textId="3B59FC69"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 xml:space="preserve">Very slight movements; more movement </w:t>
            </w:r>
            <w:r w:rsidRPr="00316CD9">
              <w:rPr>
                <w:sz w:val="21"/>
              </w:rPr>
              <w:br/>
              <w:t>during childbirth</w:t>
            </w:r>
          </w:p>
        </w:tc>
      </w:tr>
      <w:tr w:rsidR="006A315A" w:rsidRPr="002F2E55" w14:paraId="0F18ABE5" w14:textId="77777777" w:rsidTr="00F72B48">
        <w:trPr>
          <w:trHeight w:val="1130"/>
        </w:trPr>
        <w:tc>
          <w:tcPr>
            <w:cnfStyle w:val="001000000000" w:firstRow="0" w:lastRow="0" w:firstColumn="1" w:lastColumn="0" w:oddVBand="0" w:evenVBand="0" w:oddHBand="0" w:evenHBand="0" w:firstRowFirstColumn="0" w:firstRowLastColumn="0" w:lastRowFirstColumn="0" w:lastRowLastColumn="0"/>
            <w:tcW w:w="2177" w:type="dxa"/>
          </w:tcPr>
          <w:p w14:paraId="40E6814F" w14:textId="77777777" w:rsidR="006A315A" w:rsidRPr="00316CD9" w:rsidRDefault="006A315A" w:rsidP="001922AA">
            <w:pPr>
              <w:rPr>
                <w:sz w:val="21"/>
              </w:rPr>
            </w:pPr>
            <w:r w:rsidRPr="00316CD9">
              <w:rPr>
                <w:sz w:val="21"/>
              </w:rPr>
              <w:t>Knee</w:t>
            </w:r>
          </w:p>
        </w:tc>
        <w:tc>
          <w:tcPr>
            <w:tcW w:w="3100" w:type="dxa"/>
          </w:tcPr>
          <w:p w14:paraId="67BD5A16" w14:textId="77777777"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Patellofemoral joint: patella and patellar surface of femur</w:t>
            </w:r>
          </w:p>
          <w:p w14:paraId="65FB94F4" w14:textId="79535905"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TIbiofemoral joint: condyles of femur and condyles of tibia</w:t>
            </w:r>
          </w:p>
        </w:tc>
        <w:tc>
          <w:tcPr>
            <w:tcW w:w="2382" w:type="dxa"/>
          </w:tcPr>
          <w:p w14:paraId="7F8E4BFF" w14:textId="7E73CD67"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 xml:space="preserve">Patellofemoral jt: both synovial (acts as hinge) and synovial (plane) </w:t>
            </w:r>
            <w:r w:rsidRPr="00316CD9">
              <w:rPr>
                <w:sz w:val="21"/>
              </w:rPr>
              <w:br/>
            </w:r>
            <w:proofErr w:type="spellStart"/>
            <w:r w:rsidRPr="00316CD9">
              <w:rPr>
                <w:sz w:val="21"/>
              </w:rPr>
              <w:t>Tibiofemoral</w:t>
            </w:r>
            <w:proofErr w:type="spellEnd"/>
            <w:r w:rsidRPr="00316CD9">
              <w:rPr>
                <w:sz w:val="21"/>
              </w:rPr>
              <w:t xml:space="preserve"> jt: synovial (acts as hinge)</w:t>
            </w:r>
          </w:p>
        </w:tc>
        <w:tc>
          <w:tcPr>
            <w:tcW w:w="1697" w:type="dxa"/>
          </w:tcPr>
          <w:p w14:paraId="11068367" w14:textId="19C9D608"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Diarthrosis</w:t>
            </w:r>
          </w:p>
        </w:tc>
        <w:tc>
          <w:tcPr>
            <w:tcW w:w="2235" w:type="dxa"/>
          </w:tcPr>
          <w:p w14:paraId="1F71104C" w14:textId="1FE9BBFE" w:rsidR="00996721" w:rsidRDefault="00996721" w:rsidP="001922AA">
            <w:pPr>
              <w:cnfStyle w:val="000000000000" w:firstRow="0" w:lastRow="0" w:firstColumn="0" w:lastColumn="0" w:oddVBand="0" w:evenVBand="0" w:oddHBand="0" w:evenHBand="0" w:firstRowFirstColumn="0" w:firstRowLastColumn="0" w:lastRowFirstColumn="0" w:lastRowLastColumn="0"/>
              <w:rPr>
                <w:sz w:val="21"/>
              </w:rPr>
            </w:pPr>
            <w:r>
              <w:rPr>
                <w:sz w:val="21"/>
              </w:rPr>
              <w:t>Patellar lig</w:t>
            </w:r>
          </w:p>
          <w:p w14:paraId="7595F8E2" w14:textId="0F179F96" w:rsidR="003B7A2E" w:rsidRDefault="00E576AD" w:rsidP="001922AA">
            <w:pPr>
              <w:cnfStyle w:val="000000000000" w:firstRow="0" w:lastRow="0" w:firstColumn="0" w:lastColumn="0" w:oddVBand="0" w:evenVBand="0" w:oddHBand="0" w:evenHBand="0" w:firstRowFirstColumn="0" w:firstRowLastColumn="0" w:lastRowFirstColumn="0" w:lastRowLastColumn="0"/>
              <w:rPr>
                <w:sz w:val="21"/>
              </w:rPr>
            </w:pPr>
            <w:r>
              <w:rPr>
                <w:sz w:val="21"/>
              </w:rPr>
              <w:t xml:space="preserve">LCL/ MCL </w:t>
            </w:r>
          </w:p>
          <w:p w14:paraId="780FCCD4" w14:textId="1131CEDD" w:rsidR="00DC25CF" w:rsidRDefault="00DC25CF" w:rsidP="001922AA">
            <w:pPr>
              <w:cnfStyle w:val="000000000000" w:firstRow="0" w:lastRow="0" w:firstColumn="0" w:lastColumn="0" w:oddVBand="0" w:evenVBand="0" w:oddHBand="0" w:evenHBand="0" w:firstRowFirstColumn="0" w:firstRowLastColumn="0" w:lastRowFirstColumn="0" w:lastRowLastColumn="0"/>
              <w:rPr>
                <w:sz w:val="21"/>
              </w:rPr>
            </w:pPr>
            <w:r>
              <w:rPr>
                <w:sz w:val="21"/>
              </w:rPr>
              <w:t xml:space="preserve">Med and </w:t>
            </w:r>
            <w:proofErr w:type="spellStart"/>
            <w:r>
              <w:rPr>
                <w:sz w:val="21"/>
              </w:rPr>
              <w:t>lat</w:t>
            </w:r>
            <w:proofErr w:type="spellEnd"/>
            <w:r>
              <w:rPr>
                <w:sz w:val="21"/>
              </w:rPr>
              <w:t xml:space="preserve"> meniscus</w:t>
            </w:r>
          </w:p>
          <w:p w14:paraId="6C08B88E" w14:textId="3ED9B2DA" w:rsidR="003B7A2E" w:rsidRPr="00316CD9" w:rsidRDefault="00DC25CF" w:rsidP="001922AA">
            <w:pPr>
              <w:cnfStyle w:val="000000000000" w:firstRow="0" w:lastRow="0" w:firstColumn="0" w:lastColumn="0" w:oddVBand="0" w:evenVBand="0" w:oddHBand="0" w:evenHBand="0" w:firstRowFirstColumn="0" w:firstRowLastColumn="0" w:lastRowFirstColumn="0" w:lastRowLastColumn="0"/>
              <w:rPr>
                <w:sz w:val="21"/>
              </w:rPr>
            </w:pPr>
            <w:r>
              <w:rPr>
                <w:sz w:val="21"/>
              </w:rPr>
              <w:t>ACL/ PCL</w:t>
            </w:r>
          </w:p>
        </w:tc>
        <w:tc>
          <w:tcPr>
            <w:tcW w:w="4777" w:type="dxa"/>
          </w:tcPr>
          <w:p w14:paraId="41EBD35F" w14:textId="28435D2B"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 xml:space="preserve">Extension, flexion, lateral rotation of </w:t>
            </w:r>
            <w:r w:rsidRPr="00316CD9">
              <w:rPr>
                <w:sz w:val="21"/>
              </w:rPr>
              <w:br/>
              <w:t>leg in flexed position, slight medial rotation</w:t>
            </w:r>
          </w:p>
        </w:tc>
      </w:tr>
      <w:tr w:rsidR="006A315A" w:rsidRPr="002F2E55" w14:paraId="50F5C20C" w14:textId="77777777" w:rsidTr="00F72B48">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2177" w:type="dxa"/>
          </w:tcPr>
          <w:p w14:paraId="40873580" w14:textId="2BD95B3C" w:rsidR="006A315A" w:rsidRPr="00316CD9" w:rsidRDefault="006A315A" w:rsidP="001922AA">
            <w:pPr>
              <w:rPr>
                <w:sz w:val="21"/>
              </w:rPr>
            </w:pPr>
            <w:r w:rsidRPr="00316CD9">
              <w:rPr>
                <w:sz w:val="21"/>
              </w:rPr>
              <w:t>Tibiofibular</w:t>
            </w:r>
          </w:p>
        </w:tc>
        <w:tc>
          <w:tcPr>
            <w:tcW w:w="3100" w:type="dxa"/>
          </w:tcPr>
          <w:p w14:paraId="65E77B5B" w14:textId="77777777"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Superior joint: head of fibula and lateral condyle of tibia</w:t>
            </w:r>
          </w:p>
          <w:p w14:paraId="1E1C4A04" w14:textId="1ED46F1C"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Inferior joint: condyles of femur and condyles of tibia</w:t>
            </w:r>
          </w:p>
        </w:tc>
        <w:tc>
          <w:tcPr>
            <w:tcW w:w="2382" w:type="dxa"/>
          </w:tcPr>
          <w:p w14:paraId="3B9BD8A9" w14:textId="77777777"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Superior jt: synovial (plane)</w:t>
            </w:r>
          </w:p>
          <w:p w14:paraId="3E503F1D" w14:textId="270C39BF"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Inferior jt: fibrous (</w:t>
            </w:r>
            <w:proofErr w:type="spellStart"/>
            <w:r w:rsidRPr="00316CD9">
              <w:rPr>
                <w:sz w:val="21"/>
              </w:rPr>
              <w:t>syndesmosis</w:t>
            </w:r>
            <w:proofErr w:type="spellEnd"/>
            <w:r w:rsidRPr="00316CD9">
              <w:rPr>
                <w:sz w:val="21"/>
              </w:rPr>
              <w:t>)</w:t>
            </w:r>
          </w:p>
        </w:tc>
        <w:tc>
          <w:tcPr>
            <w:tcW w:w="1697" w:type="dxa"/>
          </w:tcPr>
          <w:p w14:paraId="27921633" w14:textId="3A24E796"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proofErr w:type="spellStart"/>
            <w:r w:rsidRPr="00316CD9">
              <w:rPr>
                <w:sz w:val="21"/>
              </w:rPr>
              <w:t>Amphiarthrosis</w:t>
            </w:r>
            <w:proofErr w:type="spellEnd"/>
          </w:p>
        </w:tc>
        <w:tc>
          <w:tcPr>
            <w:tcW w:w="2235" w:type="dxa"/>
          </w:tcPr>
          <w:p w14:paraId="13898BCB" w14:textId="09392266" w:rsidR="006A315A" w:rsidRPr="00316CD9" w:rsidRDefault="001922AA" w:rsidP="001922AA">
            <w:pPr>
              <w:jc w:val="center"/>
              <w:cnfStyle w:val="000000100000" w:firstRow="0" w:lastRow="0" w:firstColumn="0" w:lastColumn="0" w:oddVBand="0" w:evenVBand="0" w:oddHBand="1" w:evenHBand="0" w:firstRowFirstColumn="0" w:firstRowLastColumn="0" w:lastRowFirstColumn="0" w:lastRowLastColumn="0"/>
              <w:rPr>
                <w:sz w:val="21"/>
              </w:rPr>
            </w:pPr>
            <w:r>
              <w:rPr>
                <w:sz w:val="21"/>
              </w:rPr>
              <w:t>-</w:t>
            </w:r>
          </w:p>
        </w:tc>
        <w:tc>
          <w:tcPr>
            <w:tcW w:w="4777" w:type="dxa"/>
          </w:tcPr>
          <w:p w14:paraId="2A6A7420" w14:textId="76204D3B"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Slight rotation of fibula during dorsiflexion</w:t>
            </w:r>
            <w:r w:rsidR="00DB7D19" w:rsidRPr="00316CD9">
              <w:rPr>
                <w:sz w:val="21"/>
              </w:rPr>
              <w:br/>
            </w:r>
            <w:r w:rsidRPr="00316CD9">
              <w:rPr>
                <w:sz w:val="21"/>
              </w:rPr>
              <w:t xml:space="preserve"> of foot </w:t>
            </w:r>
          </w:p>
        </w:tc>
      </w:tr>
      <w:tr w:rsidR="006A315A" w:rsidRPr="002F2E55" w14:paraId="33E9B5FB" w14:textId="77777777" w:rsidTr="00F72B48">
        <w:trPr>
          <w:trHeight w:val="385"/>
        </w:trPr>
        <w:tc>
          <w:tcPr>
            <w:cnfStyle w:val="001000000000" w:firstRow="0" w:lastRow="0" w:firstColumn="1" w:lastColumn="0" w:oddVBand="0" w:evenVBand="0" w:oddHBand="0" w:evenHBand="0" w:firstRowFirstColumn="0" w:firstRowLastColumn="0" w:lastRowFirstColumn="0" w:lastRowLastColumn="0"/>
            <w:tcW w:w="2177" w:type="dxa"/>
          </w:tcPr>
          <w:p w14:paraId="7F2218B4" w14:textId="64D3A921" w:rsidR="006A315A" w:rsidRPr="00316CD9" w:rsidRDefault="006A315A" w:rsidP="001922AA">
            <w:pPr>
              <w:rPr>
                <w:sz w:val="21"/>
              </w:rPr>
            </w:pPr>
            <w:r w:rsidRPr="00316CD9">
              <w:rPr>
                <w:sz w:val="21"/>
              </w:rPr>
              <w:t>Talocrural (ankle)</w:t>
            </w:r>
          </w:p>
        </w:tc>
        <w:tc>
          <w:tcPr>
            <w:tcW w:w="3100" w:type="dxa"/>
          </w:tcPr>
          <w:p w14:paraId="0FDDAAA3" w14:textId="77777777"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Distal end of tibia and medial malleolus with talus</w:t>
            </w:r>
          </w:p>
          <w:p w14:paraId="5A1AA321" w14:textId="466847FA"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Lateral malleolus of fibula and talus</w:t>
            </w:r>
          </w:p>
        </w:tc>
        <w:tc>
          <w:tcPr>
            <w:tcW w:w="2382" w:type="dxa"/>
          </w:tcPr>
          <w:p w14:paraId="4AF11F00" w14:textId="1B10174D"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Synovial (hinge)</w:t>
            </w:r>
          </w:p>
        </w:tc>
        <w:tc>
          <w:tcPr>
            <w:tcW w:w="1697" w:type="dxa"/>
          </w:tcPr>
          <w:p w14:paraId="1F3F2010" w14:textId="6F24B131"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b/>
                <w:sz w:val="21"/>
              </w:rPr>
            </w:pPr>
            <w:r w:rsidRPr="00316CD9">
              <w:rPr>
                <w:sz w:val="21"/>
              </w:rPr>
              <w:t>Diarthrosis</w:t>
            </w:r>
          </w:p>
        </w:tc>
        <w:tc>
          <w:tcPr>
            <w:tcW w:w="2235" w:type="dxa"/>
          </w:tcPr>
          <w:p w14:paraId="7A60C692" w14:textId="161B29B2" w:rsidR="006A315A" w:rsidRPr="00316CD9" w:rsidRDefault="00562D8F" w:rsidP="001922AA">
            <w:pPr>
              <w:cnfStyle w:val="000000000000" w:firstRow="0" w:lastRow="0" w:firstColumn="0" w:lastColumn="0" w:oddVBand="0" w:evenVBand="0" w:oddHBand="0" w:evenHBand="0" w:firstRowFirstColumn="0" w:firstRowLastColumn="0" w:lastRowFirstColumn="0" w:lastRowLastColumn="0"/>
              <w:rPr>
                <w:sz w:val="21"/>
              </w:rPr>
            </w:pPr>
            <w:r>
              <w:rPr>
                <w:sz w:val="21"/>
              </w:rPr>
              <w:t>Deltoid lig</w:t>
            </w:r>
            <w:r>
              <w:rPr>
                <w:sz w:val="21"/>
              </w:rPr>
              <w:br/>
              <w:t>Lateral lig</w:t>
            </w:r>
            <w:r>
              <w:rPr>
                <w:sz w:val="21"/>
              </w:rPr>
              <w:br/>
              <w:t xml:space="preserve">And/ Post tibiofibular </w:t>
            </w:r>
            <w:r>
              <w:rPr>
                <w:sz w:val="21"/>
              </w:rPr>
              <w:br/>
              <w:t>lig</w:t>
            </w:r>
          </w:p>
        </w:tc>
        <w:tc>
          <w:tcPr>
            <w:tcW w:w="4777" w:type="dxa"/>
          </w:tcPr>
          <w:p w14:paraId="53BDD037" w14:textId="1EC4AE55"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Dorsiflexion and plantarflexion</w:t>
            </w:r>
          </w:p>
        </w:tc>
      </w:tr>
      <w:tr w:rsidR="006A315A" w:rsidRPr="002F2E55" w14:paraId="7C6AE904" w14:textId="77777777" w:rsidTr="00F72B48">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2177" w:type="dxa"/>
          </w:tcPr>
          <w:p w14:paraId="27F73C85" w14:textId="45E7E743" w:rsidR="006A315A" w:rsidRPr="00316CD9" w:rsidRDefault="006A315A" w:rsidP="001922AA">
            <w:pPr>
              <w:rPr>
                <w:sz w:val="21"/>
              </w:rPr>
            </w:pPr>
            <w:r w:rsidRPr="00316CD9">
              <w:rPr>
                <w:sz w:val="21"/>
              </w:rPr>
              <w:t>Intertarsal</w:t>
            </w:r>
          </w:p>
        </w:tc>
        <w:tc>
          <w:tcPr>
            <w:tcW w:w="3100" w:type="dxa"/>
          </w:tcPr>
          <w:p w14:paraId="52D98817" w14:textId="3CC24422"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Between the tarsal bones</w:t>
            </w:r>
          </w:p>
        </w:tc>
        <w:tc>
          <w:tcPr>
            <w:tcW w:w="2382" w:type="dxa"/>
          </w:tcPr>
          <w:p w14:paraId="7E46C905" w14:textId="535AA051"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Synovial (plane)</w:t>
            </w:r>
          </w:p>
        </w:tc>
        <w:tc>
          <w:tcPr>
            <w:tcW w:w="1697" w:type="dxa"/>
          </w:tcPr>
          <w:p w14:paraId="7C9ACFE1" w14:textId="6DAE9F28"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Diarthrosis</w:t>
            </w:r>
          </w:p>
        </w:tc>
        <w:tc>
          <w:tcPr>
            <w:tcW w:w="2235" w:type="dxa"/>
          </w:tcPr>
          <w:p w14:paraId="65B3364E" w14:textId="77777777"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p>
        </w:tc>
        <w:tc>
          <w:tcPr>
            <w:tcW w:w="4777" w:type="dxa"/>
          </w:tcPr>
          <w:p w14:paraId="5A25EFBC" w14:textId="6DAECB1E"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Eversion and inversion of foot</w:t>
            </w:r>
          </w:p>
        </w:tc>
      </w:tr>
      <w:tr w:rsidR="006A315A" w:rsidRPr="002F2E55" w14:paraId="504E7C25" w14:textId="77777777" w:rsidTr="00F72B48">
        <w:trPr>
          <w:trHeight w:val="355"/>
        </w:trPr>
        <w:tc>
          <w:tcPr>
            <w:cnfStyle w:val="001000000000" w:firstRow="0" w:lastRow="0" w:firstColumn="1" w:lastColumn="0" w:oddVBand="0" w:evenVBand="0" w:oddHBand="0" w:evenHBand="0" w:firstRowFirstColumn="0" w:firstRowLastColumn="0" w:lastRowFirstColumn="0" w:lastRowLastColumn="0"/>
            <w:tcW w:w="2177" w:type="dxa"/>
          </w:tcPr>
          <w:p w14:paraId="2C7A49F9" w14:textId="77777777" w:rsidR="006A315A" w:rsidRPr="00316CD9" w:rsidRDefault="006A315A" w:rsidP="001922AA">
            <w:pPr>
              <w:rPr>
                <w:sz w:val="21"/>
              </w:rPr>
            </w:pPr>
            <w:r w:rsidRPr="00316CD9">
              <w:rPr>
                <w:sz w:val="21"/>
              </w:rPr>
              <w:t>Tarsometatarsal</w:t>
            </w:r>
          </w:p>
        </w:tc>
        <w:tc>
          <w:tcPr>
            <w:tcW w:w="3100" w:type="dxa"/>
          </w:tcPr>
          <w:p w14:paraId="6A749153" w14:textId="31A70476"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Three cuneiforms (tarsal bones), cuboid, and bases of five metatarsal bones</w:t>
            </w:r>
          </w:p>
        </w:tc>
        <w:tc>
          <w:tcPr>
            <w:tcW w:w="2382" w:type="dxa"/>
          </w:tcPr>
          <w:p w14:paraId="14F7FC04" w14:textId="2321F324"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Synovial (plane)</w:t>
            </w:r>
          </w:p>
        </w:tc>
        <w:tc>
          <w:tcPr>
            <w:tcW w:w="1697" w:type="dxa"/>
          </w:tcPr>
          <w:p w14:paraId="088BD749" w14:textId="5F1CB332"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Diarthrosis</w:t>
            </w:r>
          </w:p>
        </w:tc>
        <w:tc>
          <w:tcPr>
            <w:tcW w:w="2235" w:type="dxa"/>
          </w:tcPr>
          <w:p w14:paraId="0F375C88" w14:textId="77777777"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p>
        </w:tc>
        <w:tc>
          <w:tcPr>
            <w:tcW w:w="4777" w:type="dxa"/>
          </w:tcPr>
          <w:p w14:paraId="77CEB6FA" w14:textId="27374AA5"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Slight gliding</w:t>
            </w:r>
          </w:p>
        </w:tc>
      </w:tr>
      <w:tr w:rsidR="006A315A" w:rsidRPr="002F2E55" w14:paraId="40C825F0" w14:textId="77777777" w:rsidTr="00F72B48">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177" w:type="dxa"/>
          </w:tcPr>
          <w:p w14:paraId="6DFD83DC" w14:textId="77777777" w:rsidR="006A315A" w:rsidRPr="00316CD9" w:rsidRDefault="006A315A" w:rsidP="001922AA">
            <w:pPr>
              <w:rPr>
                <w:sz w:val="21"/>
              </w:rPr>
            </w:pPr>
            <w:r w:rsidRPr="00316CD9">
              <w:rPr>
                <w:sz w:val="21"/>
              </w:rPr>
              <w:t>Metatarsophalangeal (MP joints)</w:t>
            </w:r>
          </w:p>
        </w:tc>
        <w:tc>
          <w:tcPr>
            <w:tcW w:w="3100" w:type="dxa"/>
          </w:tcPr>
          <w:p w14:paraId="31B888C2" w14:textId="235AE7DA"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Heads of metatarsals and bases of proximal phalanges</w:t>
            </w:r>
          </w:p>
        </w:tc>
        <w:tc>
          <w:tcPr>
            <w:tcW w:w="2382" w:type="dxa"/>
          </w:tcPr>
          <w:p w14:paraId="0F633B71" w14:textId="5F36EABF"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Synovial (condylar)</w:t>
            </w:r>
          </w:p>
        </w:tc>
        <w:tc>
          <w:tcPr>
            <w:tcW w:w="1697" w:type="dxa"/>
          </w:tcPr>
          <w:p w14:paraId="6CEC2408" w14:textId="6B137421"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Diarthrosis</w:t>
            </w:r>
          </w:p>
        </w:tc>
        <w:tc>
          <w:tcPr>
            <w:tcW w:w="2235" w:type="dxa"/>
          </w:tcPr>
          <w:p w14:paraId="57DB49C0" w14:textId="77777777"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p>
        </w:tc>
        <w:tc>
          <w:tcPr>
            <w:tcW w:w="4777" w:type="dxa"/>
          </w:tcPr>
          <w:p w14:paraId="3A2F39C6" w14:textId="4A742B54" w:rsidR="006A315A" w:rsidRPr="00316CD9" w:rsidRDefault="006A315A" w:rsidP="001922AA">
            <w:pPr>
              <w:cnfStyle w:val="000000100000" w:firstRow="0" w:lastRow="0" w:firstColumn="0" w:lastColumn="0" w:oddVBand="0" w:evenVBand="0" w:oddHBand="1" w:evenHBand="0" w:firstRowFirstColumn="0" w:firstRowLastColumn="0" w:lastRowFirstColumn="0" w:lastRowLastColumn="0"/>
              <w:rPr>
                <w:sz w:val="21"/>
              </w:rPr>
            </w:pPr>
            <w:r w:rsidRPr="00316CD9">
              <w:rPr>
                <w:sz w:val="21"/>
              </w:rPr>
              <w:t xml:space="preserve">Abduction, adduction, circumduction, </w:t>
            </w:r>
            <w:r w:rsidRPr="00316CD9">
              <w:rPr>
                <w:sz w:val="21"/>
              </w:rPr>
              <w:br/>
              <w:t>extension, and flexion of proximal phalanges</w:t>
            </w:r>
          </w:p>
        </w:tc>
      </w:tr>
      <w:tr w:rsidR="006A315A" w:rsidRPr="002F2E55" w14:paraId="677DFE53" w14:textId="77777777" w:rsidTr="00F72B48">
        <w:trPr>
          <w:trHeight w:val="734"/>
        </w:trPr>
        <w:tc>
          <w:tcPr>
            <w:cnfStyle w:val="001000000000" w:firstRow="0" w:lastRow="0" w:firstColumn="1" w:lastColumn="0" w:oddVBand="0" w:evenVBand="0" w:oddHBand="0" w:evenHBand="0" w:firstRowFirstColumn="0" w:firstRowLastColumn="0" w:lastRowFirstColumn="0" w:lastRowLastColumn="0"/>
            <w:tcW w:w="2177" w:type="dxa"/>
          </w:tcPr>
          <w:p w14:paraId="59644D31" w14:textId="77777777" w:rsidR="006A315A" w:rsidRPr="00316CD9" w:rsidRDefault="006A315A" w:rsidP="001922AA">
            <w:pPr>
              <w:rPr>
                <w:sz w:val="21"/>
              </w:rPr>
            </w:pPr>
            <w:r w:rsidRPr="00316CD9">
              <w:rPr>
                <w:sz w:val="21"/>
              </w:rPr>
              <w:t>Interphalangeal (IP joints)</w:t>
            </w:r>
          </w:p>
        </w:tc>
        <w:tc>
          <w:tcPr>
            <w:tcW w:w="3100" w:type="dxa"/>
          </w:tcPr>
          <w:p w14:paraId="77F224F1" w14:textId="41D9DC83"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Heads of proximal and middle phalanges with bases of middle and distal phalanges</w:t>
            </w:r>
          </w:p>
        </w:tc>
        <w:tc>
          <w:tcPr>
            <w:tcW w:w="2382" w:type="dxa"/>
          </w:tcPr>
          <w:p w14:paraId="1F803115" w14:textId="3ECB2BB2"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Synovial (hinge)</w:t>
            </w:r>
          </w:p>
        </w:tc>
        <w:tc>
          <w:tcPr>
            <w:tcW w:w="1697" w:type="dxa"/>
          </w:tcPr>
          <w:p w14:paraId="13E7AC1A" w14:textId="645B1690"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Diarthrosis</w:t>
            </w:r>
          </w:p>
        </w:tc>
        <w:tc>
          <w:tcPr>
            <w:tcW w:w="2235" w:type="dxa"/>
          </w:tcPr>
          <w:p w14:paraId="00436BA2" w14:textId="77777777"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p>
        </w:tc>
        <w:tc>
          <w:tcPr>
            <w:tcW w:w="4777" w:type="dxa"/>
          </w:tcPr>
          <w:p w14:paraId="39C22123" w14:textId="12A9342D" w:rsidR="006A315A" w:rsidRPr="00316CD9" w:rsidRDefault="006A315A" w:rsidP="001922AA">
            <w:pPr>
              <w:cnfStyle w:val="000000000000" w:firstRow="0" w:lastRow="0" w:firstColumn="0" w:lastColumn="0" w:oddVBand="0" w:evenVBand="0" w:oddHBand="0" w:evenHBand="0" w:firstRowFirstColumn="0" w:firstRowLastColumn="0" w:lastRowFirstColumn="0" w:lastRowLastColumn="0"/>
              <w:rPr>
                <w:sz w:val="21"/>
              </w:rPr>
            </w:pPr>
            <w:r w:rsidRPr="00316CD9">
              <w:rPr>
                <w:sz w:val="21"/>
              </w:rPr>
              <w:t>Extension and flexion of phalanges</w:t>
            </w:r>
          </w:p>
        </w:tc>
      </w:tr>
    </w:tbl>
    <w:p w14:paraId="73D39AB1" w14:textId="5332FA1D" w:rsidR="00BB051F" w:rsidRDefault="00BB051F" w:rsidP="003A23BE">
      <w:pPr>
        <w:sectPr w:rsidR="00BB051F" w:rsidSect="003A23BE">
          <w:pgSz w:w="15840" w:h="12240" w:orient="landscape"/>
          <w:pgMar w:top="1440" w:right="1440" w:bottom="1440" w:left="1440" w:header="708" w:footer="708" w:gutter="0"/>
          <w:cols w:space="708"/>
          <w:docGrid w:linePitch="360"/>
        </w:sectPr>
      </w:pPr>
    </w:p>
    <w:p w14:paraId="7ED44B76" w14:textId="1D178A85" w:rsidR="00051B6F" w:rsidRPr="001212FF" w:rsidRDefault="001212FF" w:rsidP="003A23BE">
      <w:pPr>
        <w:rPr>
          <w:i/>
        </w:rPr>
      </w:pPr>
      <w:r w:rsidRPr="001212FF">
        <w:rPr>
          <w:i/>
        </w:rPr>
        <w:lastRenderedPageBreak/>
        <w:t>Joints of the pelvic girdle and lower limbs</w:t>
      </w:r>
    </w:p>
    <w:p w14:paraId="378FA772" w14:textId="77777777" w:rsidR="001212FF" w:rsidRDefault="001212FF" w:rsidP="003A23BE"/>
    <w:p w14:paraId="2FD2F156" w14:textId="199D86CD" w:rsidR="001C223D" w:rsidRDefault="006F5EC9" w:rsidP="00EA08AF">
      <w:pPr>
        <w:outlineLvl w:val="0"/>
      </w:pPr>
      <w:r>
        <w:t>Hip (Coxal) j</w:t>
      </w:r>
      <w:r w:rsidR="00040268">
        <w:t>oint</w:t>
      </w:r>
    </w:p>
    <w:p w14:paraId="7C6D000E" w14:textId="15ED5AB5" w:rsidR="00040268" w:rsidRDefault="00040268" w:rsidP="008C351B">
      <w:pPr>
        <w:pStyle w:val="ListParagraph"/>
        <w:numPr>
          <w:ilvl w:val="0"/>
          <w:numId w:val="20"/>
        </w:numPr>
      </w:pPr>
      <w:r>
        <w:t>A fibrocartilage acetabular labrum deepens the socket.</w:t>
      </w:r>
    </w:p>
    <w:p w14:paraId="7E441BD9" w14:textId="5DBF9917" w:rsidR="00040268" w:rsidRDefault="00040268" w:rsidP="008C351B">
      <w:pPr>
        <w:pStyle w:val="ListParagraph"/>
        <w:numPr>
          <w:ilvl w:val="0"/>
          <w:numId w:val="20"/>
        </w:numPr>
      </w:pPr>
      <w:r>
        <w:t xml:space="preserve">Much stronger and more stable than the </w:t>
      </w:r>
      <w:proofErr w:type="spellStart"/>
      <w:r>
        <w:t>glenohumeral</w:t>
      </w:r>
      <w:proofErr w:type="spellEnd"/>
      <w:r>
        <w:t xml:space="preserve"> joint because it supports weight</w:t>
      </w:r>
    </w:p>
    <w:p w14:paraId="2F7068F6" w14:textId="04E84584" w:rsidR="00040268" w:rsidRDefault="00040268" w:rsidP="008C351B">
      <w:pPr>
        <w:pStyle w:val="ListParagraph"/>
        <w:numPr>
          <w:ilvl w:val="0"/>
          <w:numId w:val="20"/>
        </w:numPr>
      </w:pPr>
      <w:r>
        <w:t>More stable, less mobile</w:t>
      </w:r>
    </w:p>
    <w:p w14:paraId="255D3C8A" w14:textId="7196BF8D" w:rsidR="00040268" w:rsidRDefault="00AA4515" w:rsidP="008C351B">
      <w:pPr>
        <w:pStyle w:val="ListParagraph"/>
        <w:numPr>
          <w:ilvl w:val="0"/>
          <w:numId w:val="20"/>
        </w:numPr>
      </w:pPr>
      <w:r>
        <w:t xml:space="preserve">Secured by a strong </w:t>
      </w:r>
      <w:r w:rsidR="00470BA5">
        <w:t xml:space="preserve">articular capsule: extends from the acetabulum to the trochanters of the femur, enclosing both the femoral head and neck (the arrangement prevents the head from moving away from the acetabulum) </w:t>
      </w:r>
    </w:p>
    <w:p w14:paraId="0C0291EC" w14:textId="69D29772" w:rsidR="00924DEF" w:rsidRDefault="00C2693F" w:rsidP="008C351B">
      <w:pPr>
        <w:pStyle w:val="ListParagraph"/>
        <w:numPr>
          <w:ilvl w:val="0"/>
          <w:numId w:val="20"/>
        </w:numPr>
      </w:pPr>
      <w:r>
        <w:t>Retinaculum fibers provide additional stability to the capsule</w:t>
      </w:r>
      <w:r w:rsidR="005A77B2">
        <w:t xml:space="preserve"> (retinacular arteries supply almost all the blood to the head and neck of the femur)</w:t>
      </w:r>
    </w:p>
    <w:p w14:paraId="14A7BBCD" w14:textId="0B8D7ADA" w:rsidR="00C2693F" w:rsidRDefault="00ED6CA8" w:rsidP="008C351B">
      <w:pPr>
        <w:pStyle w:val="ListParagraph"/>
        <w:numPr>
          <w:ilvl w:val="0"/>
          <w:numId w:val="20"/>
        </w:numPr>
      </w:pPr>
      <w:proofErr w:type="spellStart"/>
      <w:r>
        <w:t>Iliofem</w:t>
      </w:r>
      <w:r w:rsidR="00316CD9">
        <w:t>oral</w:t>
      </w:r>
      <w:proofErr w:type="spellEnd"/>
      <w:r w:rsidR="00316CD9">
        <w:t xml:space="preserve"> lig is a Y-shaped lig that provides strong reinforcement for the anterior region of the articular capsule</w:t>
      </w:r>
    </w:p>
    <w:p w14:paraId="7FFD660F" w14:textId="03720BAE" w:rsidR="00316CD9" w:rsidRDefault="00316CD9" w:rsidP="008C351B">
      <w:pPr>
        <w:pStyle w:val="ListParagraph"/>
        <w:numPr>
          <w:ilvl w:val="0"/>
          <w:numId w:val="20"/>
        </w:numPr>
      </w:pPr>
      <w:proofErr w:type="spellStart"/>
      <w:r>
        <w:t>Ischiofemoral</w:t>
      </w:r>
      <w:proofErr w:type="spellEnd"/>
      <w:r>
        <w:t xml:space="preserve"> lig is a spiral shaped, posteriorly located lig</w:t>
      </w:r>
    </w:p>
    <w:p w14:paraId="047E7C45" w14:textId="3A85113C" w:rsidR="00316CD9" w:rsidRDefault="00316CD9" w:rsidP="008C351B">
      <w:pPr>
        <w:pStyle w:val="ListParagraph"/>
        <w:numPr>
          <w:ilvl w:val="0"/>
          <w:numId w:val="20"/>
        </w:numPr>
      </w:pPr>
      <w:proofErr w:type="spellStart"/>
      <w:r>
        <w:t>Pubofemoral</w:t>
      </w:r>
      <w:proofErr w:type="spellEnd"/>
      <w:r>
        <w:t xml:space="preserve"> lig is a triangular thickening of the capsule’s inferior region</w:t>
      </w:r>
    </w:p>
    <w:p w14:paraId="5BDFF9F5" w14:textId="61E22AB7" w:rsidR="00316CD9" w:rsidRDefault="00316CD9" w:rsidP="008C351B">
      <w:pPr>
        <w:pStyle w:val="ListParagraph"/>
        <w:numPr>
          <w:ilvl w:val="0"/>
          <w:numId w:val="20"/>
        </w:numPr>
      </w:pPr>
      <w:proofErr w:type="spellStart"/>
      <w:r>
        <w:t>Ilio</w:t>
      </w:r>
      <w:proofErr w:type="spellEnd"/>
      <w:r>
        <w:t>-</w:t>
      </w:r>
      <w:proofErr w:type="spellStart"/>
      <w:r>
        <w:t>ischio</w:t>
      </w:r>
      <w:proofErr w:type="spellEnd"/>
      <w:r>
        <w:t>-</w:t>
      </w:r>
      <w:proofErr w:type="spellStart"/>
      <w:r>
        <w:t>pubo</w:t>
      </w:r>
      <w:proofErr w:type="spellEnd"/>
      <w:r>
        <w:t>-femoral ligs get stretched when the hip joint is extended</w:t>
      </w:r>
    </w:p>
    <w:p w14:paraId="6F49EA36" w14:textId="0A7BA613" w:rsidR="009333FB" w:rsidRDefault="00BF38E3" w:rsidP="008C351B">
      <w:pPr>
        <w:pStyle w:val="ListParagraph"/>
        <w:numPr>
          <w:ilvl w:val="0"/>
          <w:numId w:val="20"/>
        </w:numPr>
      </w:pPr>
      <w:r>
        <w:t xml:space="preserve">Ligamentum </w:t>
      </w:r>
      <w:proofErr w:type="spellStart"/>
      <w:r>
        <w:t>teres</w:t>
      </w:r>
      <w:proofErr w:type="spellEnd"/>
      <w:r>
        <w:t xml:space="preserve"> (</w:t>
      </w:r>
      <w:proofErr w:type="spellStart"/>
      <w:r>
        <w:t>ligamend</w:t>
      </w:r>
      <w:proofErr w:type="spellEnd"/>
      <w:r>
        <w:t xml:space="preserve"> of head of femur) originates along the acetabulum: contains a small artery that supplies the head of the femur </w:t>
      </w:r>
    </w:p>
    <w:p w14:paraId="540B66C9" w14:textId="7D9DCCEB" w:rsidR="004D2186" w:rsidRDefault="004D2186" w:rsidP="008C351B">
      <w:pPr>
        <w:pStyle w:val="ListParagraph"/>
        <w:numPr>
          <w:ilvl w:val="0"/>
          <w:numId w:val="20"/>
        </w:numPr>
      </w:pPr>
      <w:r>
        <w:t xml:space="preserve">Angle of inclination </w:t>
      </w:r>
      <w:r>
        <w:br/>
      </w:r>
      <w:proofErr w:type="spellStart"/>
      <w:r>
        <w:t>Coxa</w:t>
      </w:r>
      <w:proofErr w:type="spellEnd"/>
      <w:r>
        <w:t xml:space="preserve"> </w:t>
      </w:r>
      <w:proofErr w:type="spellStart"/>
      <w:r>
        <w:t>valga</w:t>
      </w:r>
      <w:proofErr w:type="spellEnd"/>
      <w:r>
        <w:t xml:space="preserve"> (</w:t>
      </w:r>
      <w:proofErr w:type="spellStart"/>
      <w:r>
        <w:t>valgum</w:t>
      </w:r>
      <w:proofErr w:type="spellEnd"/>
      <w:r>
        <w:t>): 170˚</w:t>
      </w:r>
      <w:r>
        <w:br/>
      </w:r>
      <w:proofErr w:type="spellStart"/>
      <w:r>
        <w:t>Coxa</w:t>
      </w:r>
      <w:proofErr w:type="spellEnd"/>
      <w:r>
        <w:t xml:space="preserve"> </w:t>
      </w:r>
      <w:proofErr w:type="spellStart"/>
      <w:r>
        <w:t>vara</w:t>
      </w:r>
      <w:proofErr w:type="spellEnd"/>
      <w:r>
        <w:t xml:space="preserve"> (</w:t>
      </w:r>
      <w:proofErr w:type="spellStart"/>
      <w:r>
        <w:t>varum</w:t>
      </w:r>
      <w:proofErr w:type="spellEnd"/>
      <w:r>
        <w:t>): 90˚</w:t>
      </w:r>
    </w:p>
    <w:p w14:paraId="0FBED50B" w14:textId="6E568B40" w:rsidR="000508E6" w:rsidRDefault="000508E6" w:rsidP="008C351B">
      <w:pPr>
        <w:pStyle w:val="ListParagraph"/>
        <w:numPr>
          <w:ilvl w:val="0"/>
          <w:numId w:val="20"/>
        </w:numPr>
      </w:pPr>
      <w:r>
        <w:t xml:space="preserve">Angle of </w:t>
      </w:r>
      <w:proofErr w:type="spellStart"/>
      <w:r>
        <w:t>anteversion</w:t>
      </w:r>
      <w:proofErr w:type="spellEnd"/>
      <w:r>
        <w:br/>
        <w:t xml:space="preserve">Retroversion (15˚ normal) </w:t>
      </w:r>
    </w:p>
    <w:p w14:paraId="10830994" w14:textId="77777777" w:rsidR="006F5EC9" w:rsidRDefault="006F5EC9" w:rsidP="006F5EC9"/>
    <w:p w14:paraId="2F458E31" w14:textId="0A13C17C" w:rsidR="006F5EC9" w:rsidRDefault="006F5EC9" w:rsidP="00EA08AF">
      <w:pPr>
        <w:outlineLvl w:val="0"/>
      </w:pPr>
      <w:r>
        <w:t>Knee joint</w:t>
      </w:r>
    </w:p>
    <w:p w14:paraId="25E6C8B9" w14:textId="77777777" w:rsidR="006F5EC9" w:rsidRDefault="006F5EC9" w:rsidP="008C351B">
      <w:pPr>
        <w:pStyle w:val="ListParagraph"/>
        <w:numPr>
          <w:ilvl w:val="0"/>
          <w:numId w:val="21"/>
        </w:numPr>
      </w:pPr>
      <w:r>
        <w:t>Largest and most complex diarthrosis of the body</w:t>
      </w:r>
    </w:p>
    <w:p w14:paraId="5B33058B" w14:textId="77777777" w:rsidR="00E02DCC" w:rsidRDefault="00E02DCC" w:rsidP="008C351B">
      <w:pPr>
        <w:pStyle w:val="ListParagraph"/>
        <w:numPr>
          <w:ilvl w:val="0"/>
          <w:numId w:val="21"/>
        </w:numPr>
      </w:pPr>
      <w:r>
        <w:t>Primary function: hinge joint</w:t>
      </w:r>
    </w:p>
    <w:p w14:paraId="24A2BD30" w14:textId="77777777" w:rsidR="00903B67" w:rsidRDefault="00E02DCC" w:rsidP="008C351B">
      <w:pPr>
        <w:pStyle w:val="ListParagraph"/>
        <w:numPr>
          <w:ilvl w:val="0"/>
          <w:numId w:val="21"/>
        </w:numPr>
      </w:pPr>
      <w:r>
        <w:t xml:space="preserve">When knee flexed, also capable of </w:t>
      </w:r>
      <w:r w:rsidR="00903B67">
        <w:t>slight rotation and lateral gliding</w:t>
      </w:r>
    </w:p>
    <w:p w14:paraId="088C5133" w14:textId="3CC97F5C" w:rsidR="006F5EC9" w:rsidRDefault="00903B67" w:rsidP="008C351B">
      <w:pPr>
        <w:pStyle w:val="ListParagraph"/>
        <w:numPr>
          <w:ilvl w:val="0"/>
          <w:numId w:val="21"/>
        </w:numPr>
      </w:pPr>
      <w:r>
        <w:t xml:space="preserve">Two separate articulations: </w:t>
      </w:r>
      <w:proofErr w:type="spellStart"/>
      <w:r>
        <w:t>tibiofemoral</w:t>
      </w:r>
      <w:proofErr w:type="spellEnd"/>
      <w:r>
        <w:t xml:space="preserve"> and </w:t>
      </w:r>
      <w:proofErr w:type="spellStart"/>
      <w:r>
        <w:t>patellofemoral</w:t>
      </w:r>
      <w:proofErr w:type="spellEnd"/>
      <w:r>
        <w:t xml:space="preserve"> joint</w:t>
      </w:r>
      <w:r w:rsidR="006F5EC9">
        <w:t xml:space="preserve"> </w:t>
      </w:r>
    </w:p>
    <w:p w14:paraId="1927CF8E" w14:textId="32DA1D6F" w:rsidR="00903B67" w:rsidRDefault="00903B67" w:rsidP="008C351B">
      <w:pPr>
        <w:pStyle w:val="ListParagraph"/>
        <w:numPr>
          <w:ilvl w:val="0"/>
          <w:numId w:val="21"/>
        </w:numPr>
      </w:pPr>
      <w:r>
        <w:t xml:space="preserve">Has an articular capsule that ONLY encloses the medial, lateral, and posterior regions of the knee </w:t>
      </w:r>
      <w:proofErr w:type="gramStart"/>
      <w:r>
        <w:t>joint</w:t>
      </w:r>
      <w:proofErr w:type="gramEnd"/>
    </w:p>
    <w:p w14:paraId="125A7228" w14:textId="1DC81241" w:rsidR="00903B67" w:rsidRDefault="00903B67" w:rsidP="008C351B">
      <w:pPr>
        <w:pStyle w:val="ListParagraph"/>
        <w:numPr>
          <w:ilvl w:val="0"/>
          <w:numId w:val="21"/>
        </w:numPr>
      </w:pPr>
      <w:r>
        <w:t xml:space="preserve">Articular capsule does NOT cover the anterior surface of the knee joint = quadriceps femoris muscle tendon passes over the anterior </w:t>
      </w:r>
      <w:r w:rsidR="00996721">
        <w:t xml:space="preserve">surface + patella </w:t>
      </w:r>
    </w:p>
    <w:p w14:paraId="7AA90C27" w14:textId="76BAA3CC" w:rsidR="00032A93" w:rsidRDefault="0012129C" w:rsidP="008C351B">
      <w:pPr>
        <w:pStyle w:val="ListParagraph"/>
        <w:numPr>
          <w:ilvl w:val="0"/>
          <w:numId w:val="21"/>
        </w:numPr>
      </w:pPr>
      <w:r>
        <w:t>Patellar lig extends beyond the patella and continues to its attachment on the tibial tuberosity of the tibia</w:t>
      </w:r>
    </w:p>
    <w:p w14:paraId="26E33D7D" w14:textId="112C086A" w:rsidR="0012129C" w:rsidRDefault="0012129C" w:rsidP="008C351B">
      <w:pPr>
        <w:pStyle w:val="ListParagraph"/>
        <w:numPr>
          <w:ilvl w:val="0"/>
          <w:numId w:val="21"/>
        </w:numPr>
      </w:pPr>
      <w:r>
        <w:t>Fibular collateral lig (lateral collateral lig</w:t>
      </w:r>
      <w:r w:rsidR="00E576AD">
        <w:t xml:space="preserve"> = LCL</w:t>
      </w:r>
      <w:r>
        <w:t>)</w:t>
      </w:r>
      <w:r w:rsidR="00055467">
        <w:t xml:space="preserve"> reinforces the lateral surface </w:t>
      </w:r>
      <w:r w:rsidR="00BF5D33">
        <w:t>of the joint</w:t>
      </w:r>
      <w:r w:rsidR="00BF5D33">
        <w:br/>
        <w:t xml:space="preserve">-runs from the femur to the fibula </w:t>
      </w:r>
      <w:r w:rsidR="00985AC2">
        <w:t>(round and short)</w:t>
      </w:r>
      <w:r w:rsidR="00985AC2">
        <w:br/>
        <w:t>-</w:t>
      </w:r>
      <w:r w:rsidR="00353D30">
        <w:t>bursa between it</w:t>
      </w:r>
      <w:r w:rsidR="00BA223E">
        <w:t xml:space="preserve"> and popliteus </w:t>
      </w:r>
      <w:r w:rsidR="00BA223E">
        <w:br/>
        <w:t xml:space="preserve">-stabilizes lateral knee with the: tendon of biceps femoris muscle, tendon of popliteus muscle and </w:t>
      </w:r>
      <w:proofErr w:type="spellStart"/>
      <w:r w:rsidR="00BA223E">
        <w:t>iliotibial</w:t>
      </w:r>
      <w:proofErr w:type="spellEnd"/>
      <w:r w:rsidR="00BA223E">
        <w:t xml:space="preserve"> band </w:t>
      </w:r>
      <w:r w:rsidR="00BF5D33">
        <w:br/>
        <w:t xml:space="preserve">-PREVENTS </w:t>
      </w:r>
      <w:proofErr w:type="spellStart"/>
      <w:r w:rsidR="00BF5D33">
        <w:t>hyperadduction</w:t>
      </w:r>
      <w:proofErr w:type="spellEnd"/>
      <w:r w:rsidR="00BF5D33">
        <w:t xml:space="preserve"> of the leg at the knee </w:t>
      </w:r>
    </w:p>
    <w:p w14:paraId="27C79E01" w14:textId="3A3D77D4" w:rsidR="00BF5D33" w:rsidRDefault="00F522DD" w:rsidP="008C351B">
      <w:pPr>
        <w:pStyle w:val="ListParagraph"/>
        <w:numPr>
          <w:ilvl w:val="0"/>
          <w:numId w:val="21"/>
        </w:numPr>
      </w:pPr>
      <w:r>
        <w:t>Tibial collateral lig (medial collateral lig</w:t>
      </w:r>
      <w:r w:rsidR="00E576AD">
        <w:t xml:space="preserve"> = MCL</w:t>
      </w:r>
      <w:r>
        <w:t xml:space="preserve">) </w:t>
      </w:r>
      <w:r w:rsidR="00E33F5F">
        <w:t xml:space="preserve">reinforces the medial surface of the joint </w:t>
      </w:r>
      <w:r w:rsidR="00E33F5F">
        <w:br/>
        <w:t>-runs from the femur to the tibia</w:t>
      </w:r>
      <w:r w:rsidR="0046327E">
        <w:t xml:space="preserve"> (long flat ligament)</w:t>
      </w:r>
      <w:r w:rsidR="0046327E">
        <w:br/>
      </w:r>
      <w:r w:rsidR="0046327E">
        <w:lastRenderedPageBreak/>
        <w:t xml:space="preserve">-helped by semimembranosus muscle in medial stability of knee </w:t>
      </w:r>
      <w:r w:rsidR="0046327E">
        <w:br/>
        <w:t xml:space="preserve">-with LCL and semimembranosus stops </w:t>
      </w:r>
      <w:proofErr w:type="spellStart"/>
      <w:r w:rsidR="0046327E">
        <w:t>hyperexternsion</w:t>
      </w:r>
      <w:proofErr w:type="spellEnd"/>
      <w:r w:rsidR="0046327E">
        <w:t xml:space="preserve"> </w:t>
      </w:r>
      <w:r w:rsidR="00E33F5F">
        <w:br/>
        <w:t xml:space="preserve">-PREVENTS </w:t>
      </w:r>
      <w:proofErr w:type="spellStart"/>
      <w:r w:rsidR="00E33F5F">
        <w:t>hyperabduction</w:t>
      </w:r>
      <w:proofErr w:type="spellEnd"/>
      <w:r w:rsidR="00E33F5F">
        <w:t xml:space="preserve"> of the leg at the knee </w:t>
      </w:r>
      <w:r w:rsidR="00E33F5F">
        <w:br/>
        <w:t>-this lig also attached to the medial meniscus of the knee joint</w:t>
      </w:r>
      <w:r w:rsidR="00E33F5F">
        <w:br/>
        <w:t xml:space="preserve">-so an injury to the tibial collateral lig usually affects the medial meniscus </w:t>
      </w:r>
    </w:p>
    <w:p w14:paraId="7A83A393" w14:textId="20C26C9A" w:rsidR="00B86C05" w:rsidRDefault="00B86C05" w:rsidP="008C351B">
      <w:pPr>
        <w:pStyle w:val="ListParagraph"/>
        <w:numPr>
          <w:ilvl w:val="0"/>
          <w:numId w:val="21"/>
        </w:numPr>
      </w:pPr>
      <w:r>
        <w:t>Deep to the articular capsule and within the knee joint itself: part of C-shaped fibrocartilage</w:t>
      </w:r>
      <w:r w:rsidR="007C45C7">
        <w:t xml:space="preserve"> (avascular)</w:t>
      </w:r>
      <w:r>
        <w:t xml:space="preserve"> pads located on the condyles of the tibia</w:t>
      </w:r>
      <w:r>
        <w:br/>
        <w:t xml:space="preserve">-Medial meniscus and lateral meniscus </w:t>
      </w:r>
      <w:r>
        <w:br/>
        <w:t>-partially stabilize the joint</w:t>
      </w:r>
      <w:r>
        <w:br/>
        <w:t xml:space="preserve">-act as cushions between articular surfaces </w:t>
      </w:r>
      <w:r w:rsidR="007C45C7">
        <w:br/>
        <w:t xml:space="preserve">-facilitate lubrication </w:t>
      </w:r>
    </w:p>
    <w:p w14:paraId="72C403B1" w14:textId="5F62AB7C" w:rsidR="00166C8E" w:rsidRDefault="00B86C05" w:rsidP="008C351B">
      <w:pPr>
        <w:pStyle w:val="ListParagraph"/>
        <w:numPr>
          <w:ilvl w:val="0"/>
          <w:numId w:val="21"/>
        </w:numPr>
      </w:pPr>
      <w:r>
        <w:t>Cruciate ligaments limit the anterior and posterior mov</w:t>
      </w:r>
      <w:r w:rsidR="002008ED">
        <w:t>ement of the femur on the tibia</w:t>
      </w:r>
      <w:r w:rsidR="002008ED">
        <w:br/>
        <w:t>-</w:t>
      </w:r>
      <w:r>
        <w:t>fo</w:t>
      </w:r>
      <w:r w:rsidR="00DE48E8">
        <w:t>rm an X</w:t>
      </w:r>
    </w:p>
    <w:tbl>
      <w:tblPr>
        <w:tblStyle w:val="TableGrid"/>
        <w:tblW w:w="0" w:type="auto"/>
        <w:tblInd w:w="360" w:type="dxa"/>
        <w:tblLook w:val="04A0" w:firstRow="1" w:lastRow="0" w:firstColumn="1" w:lastColumn="0" w:noHBand="0" w:noVBand="1"/>
      </w:tblPr>
      <w:tblGrid>
        <w:gridCol w:w="4500"/>
        <w:gridCol w:w="4490"/>
      </w:tblGrid>
      <w:tr w:rsidR="00473185" w14:paraId="201B3BD0" w14:textId="77777777" w:rsidTr="00166C8E">
        <w:tc>
          <w:tcPr>
            <w:tcW w:w="4675" w:type="dxa"/>
          </w:tcPr>
          <w:p w14:paraId="5B5555A3" w14:textId="20798F0D" w:rsidR="00166C8E" w:rsidRDefault="00166C8E" w:rsidP="00166C8E">
            <w:r>
              <w:t>Anterior cruciate lig (ACL)</w:t>
            </w:r>
          </w:p>
        </w:tc>
        <w:tc>
          <w:tcPr>
            <w:tcW w:w="4675" w:type="dxa"/>
          </w:tcPr>
          <w:p w14:paraId="73C322CE" w14:textId="1AC0D0D4" w:rsidR="00166C8E" w:rsidRDefault="00166C8E" w:rsidP="00166C8E">
            <w:r>
              <w:t>Posterior cruciate lig (PCL)</w:t>
            </w:r>
          </w:p>
        </w:tc>
      </w:tr>
      <w:tr w:rsidR="00473185" w14:paraId="308AC04D" w14:textId="77777777" w:rsidTr="00166C8E">
        <w:tc>
          <w:tcPr>
            <w:tcW w:w="4675" w:type="dxa"/>
          </w:tcPr>
          <w:p w14:paraId="05735B79" w14:textId="2C6E360A" w:rsidR="00166C8E" w:rsidRDefault="00166C8E" w:rsidP="008C351B">
            <w:pPr>
              <w:pStyle w:val="ListParagraph"/>
              <w:numPr>
                <w:ilvl w:val="0"/>
                <w:numId w:val="22"/>
              </w:numPr>
            </w:pPr>
            <w:r>
              <w:t>runs from the posterior femur to the anterior side of the tibia</w:t>
            </w:r>
          </w:p>
          <w:p w14:paraId="63AAD9B1" w14:textId="77777777" w:rsidR="00166C8E" w:rsidRDefault="00166C8E" w:rsidP="008C351B">
            <w:pPr>
              <w:pStyle w:val="ListParagraph"/>
              <w:numPr>
                <w:ilvl w:val="0"/>
                <w:numId w:val="22"/>
              </w:numPr>
            </w:pPr>
            <w:r>
              <w:t>when the knee is extended, the ACL is pulled tight and prevents hyperextension</w:t>
            </w:r>
          </w:p>
          <w:p w14:paraId="13DE7B63" w14:textId="77777777" w:rsidR="00166C8E" w:rsidRDefault="00166C8E" w:rsidP="008C351B">
            <w:pPr>
              <w:pStyle w:val="ListParagraph"/>
              <w:numPr>
                <w:ilvl w:val="0"/>
                <w:numId w:val="22"/>
              </w:numPr>
            </w:pPr>
            <w:r>
              <w:t>prevents the tibia from moving too far anteriorly on the femur</w:t>
            </w:r>
          </w:p>
          <w:p w14:paraId="4FD26185" w14:textId="59303691" w:rsidR="00532F02" w:rsidRDefault="00532F02" w:rsidP="008C351B">
            <w:pPr>
              <w:pStyle w:val="ListParagraph"/>
              <w:numPr>
                <w:ilvl w:val="0"/>
                <w:numId w:val="22"/>
              </w:numPr>
            </w:pPr>
            <w:r>
              <w:t>prevents external tibial rotation and anterior glide of tibia on femur</w:t>
            </w:r>
          </w:p>
        </w:tc>
        <w:tc>
          <w:tcPr>
            <w:tcW w:w="4675" w:type="dxa"/>
          </w:tcPr>
          <w:p w14:paraId="76DD28DD" w14:textId="77777777" w:rsidR="00166C8E" w:rsidRDefault="00473185" w:rsidP="008C351B">
            <w:pPr>
              <w:pStyle w:val="ListParagraph"/>
              <w:numPr>
                <w:ilvl w:val="0"/>
                <w:numId w:val="22"/>
              </w:numPr>
            </w:pPr>
            <w:r>
              <w:t xml:space="preserve">runs from the </w:t>
            </w:r>
            <w:proofErr w:type="spellStart"/>
            <w:r>
              <w:t>anteroinferior</w:t>
            </w:r>
            <w:proofErr w:type="spellEnd"/>
            <w:r>
              <w:t xml:space="preserve"> femur tot the posterior side of the tibia</w:t>
            </w:r>
          </w:p>
          <w:p w14:paraId="45C5D80E" w14:textId="77777777" w:rsidR="00473185" w:rsidRDefault="00473185" w:rsidP="008C351B">
            <w:pPr>
              <w:pStyle w:val="ListParagraph"/>
              <w:numPr>
                <w:ilvl w:val="0"/>
                <w:numId w:val="22"/>
              </w:numPr>
            </w:pPr>
            <w:r>
              <w:t xml:space="preserve">PCL becomes stretched on flexion so it prevents </w:t>
            </w:r>
            <w:proofErr w:type="spellStart"/>
            <w:r>
              <w:t>hyperflexion</w:t>
            </w:r>
            <w:proofErr w:type="spellEnd"/>
            <w:r>
              <w:t xml:space="preserve"> of the knee joint</w:t>
            </w:r>
          </w:p>
          <w:p w14:paraId="29AA3BF5" w14:textId="77777777" w:rsidR="00473185" w:rsidRDefault="00473185" w:rsidP="008C351B">
            <w:pPr>
              <w:pStyle w:val="ListParagraph"/>
              <w:numPr>
                <w:ilvl w:val="0"/>
                <w:numId w:val="22"/>
              </w:numPr>
            </w:pPr>
            <w:r>
              <w:t>Also prevent posterior displacement of the tibia on the femur</w:t>
            </w:r>
          </w:p>
          <w:p w14:paraId="54F405AE" w14:textId="5444BFF5" w:rsidR="00532F02" w:rsidRDefault="00532F02" w:rsidP="008C351B">
            <w:pPr>
              <w:pStyle w:val="ListParagraph"/>
              <w:numPr>
                <w:ilvl w:val="0"/>
                <w:numId w:val="22"/>
              </w:numPr>
            </w:pPr>
            <w:r>
              <w:t xml:space="preserve">Prevents excessive tibial </w:t>
            </w:r>
            <w:proofErr w:type="spellStart"/>
            <w:r>
              <w:t>interbal</w:t>
            </w:r>
            <w:proofErr w:type="spellEnd"/>
            <w:r>
              <w:t xml:space="preserve"> rotation and posterior glide of tibia </w:t>
            </w:r>
          </w:p>
        </w:tc>
      </w:tr>
    </w:tbl>
    <w:p w14:paraId="7FEBE27F" w14:textId="77777777" w:rsidR="00B5350A" w:rsidRDefault="00005C41" w:rsidP="00166C8E">
      <w:r>
        <w:br/>
      </w:r>
      <w:r w:rsidR="00B5350A">
        <w:t xml:space="preserve">Knee </w:t>
      </w:r>
      <w:proofErr w:type="spellStart"/>
      <w:r w:rsidR="00B5350A">
        <w:t>Bursae</w:t>
      </w:r>
      <w:proofErr w:type="spellEnd"/>
      <w:r w:rsidR="00B5350A">
        <w:t>:</w:t>
      </w:r>
    </w:p>
    <w:p w14:paraId="6AC1B7F0" w14:textId="1BD80523" w:rsidR="00B5350A" w:rsidRDefault="00B5350A" w:rsidP="00166C8E">
      <w:proofErr w:type="spellStart"/>
      <w:r>
        <w:t>Prepatellar</w:t>
      </w:r>
      <w:proofErr w:type="spellEnd"/>
      <w:r>
        <w:t xml:space="preserve">: increase the fluid inside the </w:t>
      </w:r>
      <w:proofErr w:type="spellStart"/>
      <w:r>
        <w:t>bursae</w:t>
      </w:r>
      <w:proofErr w:type="spellEnd"/>
    </w:p>
    <w:p w14:paraId="24BA583E" w14:textId="6B061DC9" w:rsidR="00B5350A" w:rsidRDefault="00B5350A" w:rsidP="00166C8E">
      <w:proofErr w:type="spellStart"/>
      <w:r>
        <w:t>Suprapatellar</w:t>
      </w:r>
      <w:proofErr w:type="spellEnd"/>
      <w:r>
        <w:t>: swelling above the patella</w:t>
      </w:r>
    </w:p>
    <w:p w14:paraId="4949D58C" w14:textId="0DA96ECE" w:rsidR="00B5350A" w:rsidRDefault="00B5350A" w:rsidP="00166C8E">
      <w:proofErr w:type="spellStart"/>
      <w:r>
        <w:t>Infrapatellar</w:t>
      </w:r>
      <w:proofErr w:type="spellEnd"/>
      <w:r>
        <w:t>: right behind the patella tendon</w:t>
      </w:r>
    </w:p>
    <w:p w14:paraId="494C2149" w14:textId="175D20D8" w:rsidR="00B86C05" w:rsidRDefault="00B86C05" w:rsidP="00166C8E">
      <w:r>
        <w:br/>
      </w:r>
      <w:proofErr w:type="spellStart"/>
      <w:r w:rsidR="004A045A">
        <w:t>Talocrucal</w:t>
      </w:r>
      <w:proofErr w:type="spellEnd"/>
      <w:r w:rsidR="004A045A">
        <w:t xml:space="preserve"> Joint (ankle):</w:t>
      </w:r>
    </w:p>
    <w:p w14:paraId="65679ACC" w14:textId="662F7109" w:rsidR="004A045A" w:rsidRDefault="00882132" w:rsidP="008C351B">
      <w:pPr>
        <w:pStyle w:val="ListParagraph"/>
        <w:numPr>
          <w:ilvl w:val="0"/>
          <w:numId w:val="23"/>
        </w:numPr>
      </w:pPr>
      <w:r>
        <w:t>Permits dorsiflexion and plantarflexion</w:t>
      </w:r>
    </w:p>
    <w:p w14:paraId="65E3909B" w14:textId="2094A149" w:rsidR="00882132" w:rsidRDefault="00882132" w:rsidP="008C351B">
      <w:pPr>
        <w:pStyle w:val="ListParagraph"/>
        <w:numPr>
          <w:ilvl w:val="0"/>
          <w:numId w:val="23"/>
        </w:numPr>
      </w:pPr>
      <w:r>
        <w:t xml:space="preserve">Two articulations: </w:t>
      </w:r>
      <w:r>
        <w:br/>
        <w:t xml:space="preserve">1) between the distal end </w:t>
      </w:r>
      <w:r w:rsidR="00287927">
        <w:t>of the tibia and the talus</w:t>
      </w:r>
      <w:r w:rsidR="00287927">
        <w:br/>
        <w:t xml:space="preserve">2) between the distal end of the fibula and the lateral aspect of the talus </w:t>
      </w:r>
    </w:p>
    <w:p w14:paraId="0BD9AAC8" w14:textId="31EE75E7" w:rsidR="00562D8F" w:rsidRDefault="00562D8F" w:rsidP="008C351B">
      <w:pPr>
        <w:pStyle w:val="ListParagraph"/>
        <w:numPr>
          <w:ilvl w:val="0"/>
          <w:numId w:val="23"/>
        </w:numPr>
      </w:pPr>
      <w:r>
        <w:t>The medial and lateral malleoli of the tibia and fibula prevent the talus from sliding slide to slide</w:t>
      </w:r>
    </w:p>
    <w:p w14:paraId="28A4514C" w14:textId="49A630E4" w:rsidR="00BB5DC6" w:rsidRDefault="00764EFF" w:rsidP="008C351B">
      <w:pPr>
        <w:pStyle w:val="ListParagraph"/>
        <w:numPr>
          <w:ilvl w:val="0"/>
          <w:numId w:val="23"/>
        </w:numPr>
      </w:pPr>
      <w:r>
        <w:t>Articular capsule covers the distal surfaces of the tibi</w:t>
      </w:r>
      <w:r w:rsidR="000F0274">
        <w:t>a, medial malleolus, lateral malleolus and talus</w:t>
      </w:r>
    </w:p>
    <w:p w14:paraId="328A9E39" w14:textId="34ABF4A0" w:rsidR="000F0274" w:rsidRDefault="000F0274" w:rsidP="008C351B">
      <w:pPr>
        <w:pStyle w:val="ListParagraph"/>
        <w:numPr>
          <w:ilvl w:val="0"/>
          <w:numId w:val="23"/>
        </w:numPr>
      </w:pPr>
      <w:r>
        <w:t>Deltoid ligament (medial lig) binds the tibia to the foot on the medial side</w:t>
      </w:r>
      <w:r w:rsidR="00966FAD">
        <w:br/>
        <w:t xml:space="preserve">-prevents </w:t>
      </w:r>
      <w:proofErr w:type="spellStart"/>
      <w:r w:rsidR="00966FAD">
        <w:t>overeversion</w:t>
      </w:r>
      <w:proofErr w:type="spellEnd"/>
      <w:r w:rsidR="00966FAD">
        <w:t xml:space="preserve"> of the foot</w:t>
      </w:r>
      <w:r w:rsidR="00966FAD">
        <w:br/>
        <w:t>-incredibly strong and rarely tears</w:t>
      </w:r>
    </w:p>
    <w:p w14:paraId="02869C46" w14:textId="5DAED4D8" w:rsidR="000F0274" w:rsidRDefault="00851754" w:rsidP="008C351B">
      <w:pPr>
        <w:pStyle w:val="ListParagraph"/>
        <w:numPr>
          <w:ilvl w:val="0"/>
          <w:numId w:val="23"/>
        </w:numPr>
      </w:pPr>
      <w:r>
        <w:lastRenderedPageBreak/>
        <w:t xml:space="preserve">Lateral lig binds the fibula to the foot on the lateral side </w:t>
      </w:r>
      <w:r>
        <w:br/>
        <w:t xml:space="preserve">-prevents </w:t>
      </w:r>
      <w:proofErr w:type="spellStart"/>
      <w:r>
        <w:t>overinversion</w:t>
      </w:r>
      <w:proofErr w:type="spellEnd"/>
      <w:r>
        <w:t xml:space="preserve"> of the foot</w:t>
      </w:r>
      <w:r>
        <w:br/>
        <w:t xml:space="preserve">-prone to sprains and tears </w:t>
      </w:r>
    </w:p>
    <w:p w14:paraId="17283A96" w14:textId="41F49F13" w:rsidR="00851754" w:rsidRDefault="00851754" w:rsidP="008C351B">
      <w:pPr>
        <w:pStyle w:val="ListParagraph"/>
        <w:numPr>
          <w:ilvl w:val="0"/>
          <w:numId w:val="23"/>
        </w:numPr>
      </w:pPr>
      <w:r>
        <w:t xml:space="preserve">Two tibiofibular ligaments (post/ant) </w:t>
      </w:r>
      <w:proofErr w:type="spellStart"/>
      <w:r>
        <w:t>bing</w:t>
      </w:r>
      <w:proofErr w:type="spellEnd"/>
      <w:r>
        <w:t xml:space="preserve"> the tibia to the fibula</w:t>
      </w:r>
    </w:p>
    <w:p w14:paraId="3963BA73" w14:textId="77777777" w:rsidR="00851754" w:rsidRDefault="00851754" w:rsidP="00A07C04"/>
    <w:p w14:paraId="5339C615" w14:textId="09CE80B5" w:rsidR="00A07C04" w:rsidRDefault="00A07C04" w:rsidP="00A07C04">
      <w:r>
        <w:t>Joint of the foot:</w:t>
      </w:r>
    </w:p>
    <w:p w14:paraId="6A70F0B0" w14:textId="0B12D9D8" w:rsidR="00A07C04" w:rsidRDefault="00B30C52" w:rsidP="008C351B">
      <w:pPr>
        <w:pStyle w:val="ListParagraph"/>
        <w:numPr>
          <w:ilvl w:val="0"/>
          <w:numId w:val="24"/>
        </w:numPr>
      </w:pPr>
      <w:r>
        <w:t>Four types of synovial joints occur in the foot:</w:t>
      </w:r>
      <w:r>
        <w:br/>
        <w:t>1) Intertarsal joints</w:t>
      </w:r>
      <w:r w:rsidR="00BA76AE">
        <w:t xml:space="preserve">: where inversion and eversion occur </w:t>
      </w:r>
      <w:r>
        <w:br/>
        <w:t>2) Tarsometatarsal joints</w:t>
      </w:r>
      <w:r w:rsidR="00A600E3">
        <w:t>: the medial, intermediate, and lateral cuneiform bones articulate with the first three metatarsals. The fourth and fifth metatarsal articulate with the cuboid.</w:t>
      </w:r>
      <w:r>
        <w:br/>
        <w:t>3) Metatarsophalangeal joints</w:t>
      </w:r>
      <w:r>
        <w:br/>
        <w:t>4) Interphalangeal joints</w:t>
      </w:r>
      <w:r>
        <w:br/>
      </w:r>
    </w:p>
    <w:p w14:paraId="12949852" w14:textId="2FB41624" w:rsidR="00912BC0" w:rsidRPr="0073176A" w:rsidRDefault="00912BC0" w:rsidP="00EA08AF">
      <w:pPr>
        <w:outlineLvl w:val="0"/>
        <w:rPr>
          <w:i/>
        </w:rPr>
      </w:pPr>
      <w:r w:rsidRPr="0073176A">
        <w:rPr>
          <w:i/>
        </w:rPr>
        <w:t>Disease and aging of the joints</w:t>
      </w:r>
    </w:p>
    <w:p w14:paraId="0E92C59F" w14:textId="664CE432" w:rsidR="00912BC0" w:rsidRDefault="00CB0BBF" w:rsidP="008C351B">
      <w:pPr>
        <w:pStyle w:val="ListParagraph"/>
        <w:numPr>
          <w:ilvl w:val="0"/>
          <w:numId w:val="24"/>
        </w:numPr>
      </w:pPr>
      <w:r>
        <w:t>Prior to the closure of the epiphyseal plates in early adulthood, some injur</w:t>
      </w:r>
      <w:r w:rsidR="009438AE">
        <w:t>ies to a young person may result in subluxation or fracture of an epiphysis</w:t>
      </w:r>
    </w:p>
    <w:p w14:paraId="2EDB4FE5" w14:textId="71294625" w:rsidR="009438AE" w:rsidRDefault="009438AE" w:rsidP="008C351B">
      <w:pPr>
        <w:pStyle w:val="ListParagraph"/>
        <w:numPr>
          <w:ilvl w:val="0"/>
          <w:numId w:val="24"/>
        </w:numPr>
      </w:pPr>
      <w:r>
        <w:t>Arthritis is a disease that involves</w:t>
      </w:r>
      <w:r w:rsidR="00B16C02">
        <w:t xml:space="preserve"> damage to articular cartilage</w:t>
      </w:r>
    </w:p>
    <w:p w14:paraId="7BFF0AEF" w14:textId="18D978EC" w:rsidR="00164B3F" w:rsidRDefault="00164B3F" w:rsidP="008C351B">
      <w:pPr>
        <w:pStyle w:val="ListParagraph"/>
        <w:numPr>
          <w:ilvl w:val="0"/>
          <w:numId w:val="24"/>
        </w:numPr>
      </w:pPr>
      <w:r>
        <w:t>Aging joints = osteoarthritis (degenerative arthritis)</w:t>
      </w:r>
    </w:p>
    <w:p w14:paraId="1F255A2E" w14:textId="70BE741C" w:rsidR="00351F1B" w:rsidRDefault="00351F1B" w:rsidP="008C351B">
      <w:pPr>
        <w:pStyle w:val="ListParagraph"/>
        <w:numPr>
          <w:ilvl w:val="0"/>
          <w:numId w:val="24"/>
        </w:numPr>
      </w:pPr>
      <w:r>
        <w:t xml:space="preserve">Exercise: </w:t>
      </w:r>
      <w:r>
        <w:br/>
        <w:t>1) compresses the articular cartilages, causing synovial fluid to be squeezed out of the cartilage and then pulled back inside the cartilage matrix. This flow of fluid gives the chondrocytes within the cartilage the nourishment required to maintain their health</w:t>
      </w:r>
      <w:r>
        <w:br/>
        <w:t>2) strengthen the muscles that support and stabilise the joint</w:t>
      </w:r>
    </w:p>
    <w:p w14:paraId="7C4CECFD" w14:textId="77777777" w:rsidR="00FE4687" w:rsidRDefault="00FE4687" w:rsidP="00FE4687"/>
    <w:p w14:paraId="66718B58" w14:textId="495D37A1" w:rsidR="00FE4687" w:rsidRPr="00FE4687" w:rsidRDefault="00FE4687" w:rsidP="00EA08AF">
      <w:pPr>
        <w:outlineLvl w:val="0"/>
        <w:rPr>
          <w:i/>
        </w:rPr>
      </w:pPr>
      <w:r w:rsidRPr="00FE4687">
        <w:rPr>
          <w:i/>
        </w:rPr>
        <w:t>Development of the joints</w:t>
      </w:r>
    </w:p>
    <w:p w14:paraId="2CFB8D01" w14:textId="72DADB5E" w:rsidR="00FE4687" w:rsidRDefault="00935FC7" w:rsidP="008C351B">
      <w:pPr>
        <w:pStyle w:val="ListParagraph"/>
        <w:numPr>
          <w:ilvl w:val="0"/>
          <w:numId w:val="25"/>
        </w:numPr>
      </w:pPr>
      <w:r>
        <w:t>Joints start to form by the sixth week of development and become better differentiated during the fetal period</w:t>
      </w:r>
    </w:p>
    <w:p w14:paraId="13DB7CB5" w14:textId="417B7B55" w:rsidR="00935FC7" w:rsidRDefault="00CA1D3E" w:rsidP="008C351B">
      <w:pPr>
        <w:pStyle w:val="ListParagraph"/>
        <w:numPr>
          <w:ilvl w:val="0"/>
          <w:numId w:val="25"/>
        </w:numPr>
      </w:pPr>
      <w:r>
        <w:t xml:space="preserve">Some of the mesenchyme around the developing bones, develops into the CT </w:t>
      </w:r>
      <w:r w:rsidR="004F427E">
        <w:t>of the articulations</w:t>
      </w:r>
    </w:p>
    <w:p w14:paraId="22376070" w14:textId="21A3C768" w:rsidR="004F427E" w:rsidRDefault="004F427E" w:rsidP="008C351B">
      <w:pPr>
        <w:pStyle w:val="ListParagraph"/>
        <w:numPr>
          <w:ilvl w:val="0"/>
          <w:numId w:val="25"/>
        </w:numPr>
      </w:pPr>
      <w:r>
        <w:t>The mesenchyme around the articulating bones differentiates into the components of a synovial joint</w:t>
      </w:r>
    </w:p>
    <w:p w14:paraId="07BD6C7E" w14:textId="00546A3D" w:rsidR="004F427E" w:rsidRDefault="004F427E" w:rsidP="008C351B">
      <w:pPr>
        <w:pStyle w:val="ListParagraph"/>
        <w:numPr>
          <w:ilvl w:val="0"/>
          <w:numId w:val="25"/>
        </w:numPr>
      </w:pPr>
      <w:r>
        <w:t xml:space="preserve">The most laterally placed mesenchyme </w:t>
      </w:r>
      <w:r w:rsidR="00DA1D3C">
        <w:t xml:space="preserve">forms the articular capsule and supporting the ligaments </w:t>
      </w:r>
      <w:r w:rsidR="00967809">
        <w:t>of the joints,</w:t>
      </w:r>
    </w:p>
    <w:p w14:paraId="67D8B995" w14:textId="6481C069" w:rsidR="00967809" w:rsidRDefault="00967809" w:rsidP="008C351B">
      <w:pPr>
        <w:pStyle w:val="ListParagraph"/>
        <w:numPr>
          <w:ilvl w:val="0"/>
          <w:numId w:val="25"/>
        </w:numPr>
      </w:pPr>
      <w:r>
        <w:t>Medial to this region, the mesenchyme forms the synovial membrane, which then starts secreting synovial fluid into the joint cavity,</w:t>
      </w:r>
    </w:p>
    <w:p w14:paraId="57366D03" w14:textId="3B768B0A" w:rsidR="00603C77" w:rsidRDefault="00967809" w:rsidP="008C351B">
      <w:pPr>
        <w:pStyle w:val="ListParagraph"/>
        <w:numPr>
          <w:ilvl w:val="0"/>
          <w:numId w:val="25"/>
        </w:numPr>
      </w:pPr>
      <w:r>
        <w:t>The centrally located mesenchyme differentiate in on of three ways, depending on the type of synovial joint:</w:t>
      </w:r>
      <w:r>
        <w:br/>
        <w:t xml:space="preserve">1) The centrally located mesenchyme is resorbed, and a </w:t>
      </w:r>
      <w:r>
        <w:rPr>
          <w:b/>
        </w:rPr>
        <w:t xml:space="preserve">free joint cavity </w:t>
      </w:r>
      <w:r>
        <w:t>forms. (interphalangeal joints of the fingers and toes).</w:t>
      </w:r>
      <w:r>
        <w:br/>
        <w:t>2) The centrally located mesenchyme</w:t>
      </w:r>
      <w:r w:rsidR="00174F90">
        <w:t xml:space="preserve"> forms incomplete </w:t>
      </w:r>
      <w:r w:rsidR="001C6541">
        <w:t xml:space="preserve">cartilaginous rings or block called </w:t>
      </w:r>
      <w:r w:rsidR="001C6541">
        <w:rPr>
          <w:b/>
        </w:rPr>
        <w:t>menisci</w:t>
      </w:r>
      <w:r w:rsidR="001C6541">
        <w:t>, which serve as shock absorbers in joints (knee joint).</w:t>
      </w:r>
      <w:r w:rsidR="004E196B">
        <w:t xml:space="preserve"> </w:t>
      </w:r>
      <w:r w:rsidR="00603C77">
        <w:br/>
        <w:t xml:space="preserve">3) The centrally located mesenchyme condenses and forms a cartilaginous </w:t>
      </w:r>
      <w:r w:rsidR="00603C77">
        <w:rPr>
          <w:b/>
        </w:rPr>
        <w:t>articular disc</w:t>
      </w:r>
      <w:r w:rsidR="004E196B">
        <w:t xml:space="preserve"> </w:t>
      </w:r>
      <w:r w:rsidR="004E196B">
        <w:lastRenderedPageBreak/>
        <w:t>within the joint cavity. The articular disc assists the movement of the articulating bones. (SC, AC and radiocarpal jt)</w:t>
      </w:r>
    </w:p>
    <w:p w14:paraId="0A45D517" w14:textId="77777777" w:rsidR="00EC0795" w:rsidRDefault="00EC0795" w:rsidP="00EC0795"/>
    <w:p w14:paraId="6B45597F" w14:textId="77777777" w:rsidR="00422CB6" w:rsidRDefault="00422CB6" w:rsidP="00EC0795"/>
    <w:p w14:paraId="06E0E29B" w14:textId="77777777" w:rsidR="007A3871" w:rsidRDefault="007A3871" w:rsidP="00EA08AF">
      <w:pPr>
        <w:outlineLvl w:val="0"/>
      </w:pPr>
      <w:r>
        <w:t>“Locking the knee”</w:t>
      </w:r>
    </w:p>
    <w:p w14:paraId="2D26DDB6" w14:textId="77777777" w:rsidR="00600B02" w:rsidRDefault="00600B02" w:rsidP="008C351B">
      <w:pPr>
        <w:pStyle w:val="ListParagraph"/>
        <w:numPr>
          <w:ilvl w:val="0"/>
          <w:numId w:val="30"/>
        </w:numPr>
      </w:pPr>
      <w:r>
        <w:t xml:space="preserve">Important aspect of the bipedal locomotion is the ability to “lock” the knees in the extended position </w:t>
      </w:r>
    </w:p>
    <w:p w14:paraId="6481EBC1" w14:textId="52A34D90" w:rsidR="00600B02" w:rsidRDefault="00600B02" w:rsidP="008C351B">
      <w:pPr>
        <w:pStyle w:val="ListParagraph"/>
        <w:numPr>
          <w:ilvl w:val="0"/>
          <w:numId w:val="30"/>
        </w:numPr>
      </w:pPr>
      <w:r>
        <w:t>At full extension: the tibia rotates laterally to tighten the ACL and squeeze the meniscus between the tibia and the femur</w:t>
      </w:r>
    </w:p>
    <w:p w14:paraId="5E874A9B" w14:textId="7CE6B43E" w:rsidR="00422CB6" w:rsidRDefault="00600B02" w:rsidP="008C351B">
      <w:pPr>
        <w:pStyle w:val="ListParagraph"/>
        <w:numPr>
          <w:ilvl w:val="0"/>
          <w:numId w:val="30"/>
        </w:numPr>
      </w:pPr>
      <w:r>
        <w:t>Muscular contraction by the popliteus muscle unlocks the knee joint; contraction of this muscle causes a slight rotational movement between the tibia and the femur</w:t>
      </w:r>
      <w:r w:rsidR="007A3871">
        <w:br/>
      </w:r>
    </w:p>
    <w:p w14:paraId="489C4694" w14:textId="77777777" w:rsidR="006E569A" w:rsidRDefault="006E569A" w:rsidP="00EC0795"/>
    <w:p w14:paraId="2E4C718F" w14:textId="77777777" w:rsidR="006E569A" w:rsidRDefault="006E569A" w:rsidP="00EC0795"/>
    <w:p w14:paraId="1526102E" w14:textId="482C8717" w:rsidR="00EC0795" w:rsidRPr="007E3854" w:rsidRDefault="00EC0795" w:rsidP="00EA08AF">
      <w:pPr>
        <w:jc w:val="center"/>
        <w:outlineLvl w:val="0"/>
        <w:rPr>
          <w:b/>
          <w:color w:val="FF0000"/>
          <w:u w:val="single"/>
        </w:rPr>
      </w:pPr>
      <w:r w:rsidRPr="007E3854">
        <w:rPr>
          <w:b/>
          <w:color w:val="FF0000"/>
          <w:u w:val="single"/>
        </w:rPr>
        <w:t>CLINICAL VIEWS</w:t>
      </w:r>
    </w:p>
    <w:p w14:paraId="6F4754CB" w14:textId="1E8CEEFA" w:rsidR="00EC0795" w:rsidRDefault="00EC0795" w:rsidP="00EA08AF">
      <w:pPr>
        <w:outlineLvl w:val="0"/>
        <w:rPr>
          <w:i/>
        </w:rPr>
      </w:pPr>
      <w:r w:rsidRPr="00EC0795">
        <w:rPr>
          <w:i/>
        </w:rPr>
        <w:t>Fracture of the femoral neck</w:t>
      </w:r>
    </w:p>
    <w:p w14:paraId="1FB8B0C8" w14:textId="2BFCEFB6" w:rsidR="00EC0795" w:rsidRDefault="00C52238" w:rsidP="008C351B">
      <w:pPr>
        <w:pStyle w:val="ListParagraph"/>
        <w:numPr>
          <w:ilvl w:val="0"/>
          <w:numId w:val="26"/>
        </w:numPr>
      </w:pPr>
      <w:r>
        <w:t>Common and complex injury</w:t>
      </w:r>
    </w:p>
    <w:p w14:paraId="47F87389" w14:textId="5F30382B" w:rsidR="005316A4" w:rsidRDefault="005316A4" w:rsidP="008C351B">
      <w:pPr>
        <w:pStyle w:val="ListParagraph"/>
        <w:numPr>
          <w:ilvl w:val="0"/>
          <w:numId w:val="26"/>
        </w:numPr>
      </w:pPr>
      <w:r>
        <w:t>“fractured hip” but the os coxae isn’</w:t>
      </w:r>
      <w:r w:rsidR="00F26CBE">
        <w:t>t broken, just the femoral neck</w:t>
      </w:r>
    </w:p>
    <w:p w14:paraId="57E7B152" w14:textId="524E884B" w:rsidR="00F26CBE" w:rsidRDefault="00F26CBE" w:rsidP="008C351B">
      <w:pPr>
        <w:pStyle w:val="ListParagraph"/>
        <w:numPr>
          <w:ilvl w:val="0"/>
          <w:numId w:val="26"/>
        </w:numPr>
      </w:pPr>
      <w:r>
        <w:t>When the femoral neck breaks, the pull of the lower limb muscles causes the leg to rotate laterally and shorten by several inches.</w:t>
      </w:r>
    </w:p>
    <w:p w14:paraId="6E8A7F9C" w14:textId="1B369F0B" w:rsidR="00F26CBE" w:rsidRDefault="00F26CBE" w:rsidP="008C351B">
      <w:pPr>
        <w:pStyle w:val="ListParagraph"/>
        <w:numPr>
          <w:ilvl w:val="0"/>
          <w:numId w:val="26"/>
        </w:numPr>
      </w:pPr>
      <w:r>
        <w:t xml:space="preserve">2 types: intertrochanteric and </w:t>
      </w:r>
      <w:proofErr w:type="spellStart"/>
      <w:r>
        <w:t>subcapital</w:t>
      </w:r>
      <w:proofErr w:type="spellEnd"/>
    </w:p>
    <w:tbl>
      <w:tblPr>
        <w:tblStyle w:val="TableGrid"/>
        <w:tblW w:w="0" w:type="auto"/>
        <w:tblLook w:val="04A0" w:firstRow="1" w:lastRow="0" w:firstColumn="1" w:lastColumn="0" w:noHBand="0" w:noVBand="1"/>
      </w:tblPr>
      <w:tblGrid>
        <w:gridCol w:w="4675"/>
        <w:gridCol w:w="4675"/>
      </w:tblGrid>
      <w:tr w:rsidR="00F26CBE" w14:paraId="2AA204DE" w14:textId="77777777" w:rsidTr="00F26CBE">
        <w:trPr>
          <w:trHeight w:val="325"/>
        </w:trPr>
        <w:tc>
          <w:tcPr>
            <w:tcW w:w="4675" w:type="dxa"/>
          </w:tcPr>
          <w:p w14:paraId="0824B167" w14:textId="360C0D1E" w:rsidR="00F26CBE" w:rsidRDefault="00F26CBE" w:rsidP="00F26CBE">
            <w:r>
              <w:t>Intertrochanteric fractures</w:t>
            </w:r>
          </w:p>
        </w:tc>
        <w:tc>
          <w:tcPr>
            <w:tcW w:w="4675" w:type="dxa"/>
          </w:tcPr>
          <w:p w14:paraId="02B66735" w14:textId="07600800" w:rsidR="00F26CBE" w:rsidRDefault="00F26CBE" w:rsidP="00F26CBE">
            <w:proofErr w:type="spellStart"/>
            <w:r>
              <w:t>Subcapital</w:t>
            </w:r>
            <w:proofErr w:type="spellEnd"/>
            <w:r>
              <w:t xml:space="preserve"> fractures</w:t>
            </w:r>
          </w:p>
        </w:tc>
      </w:tr>
      <w:tr w:rsidR="00F26CBE" w14:paraId="27FBAD26" w14:textId="77777777" w:rsidTr="009438D5">
        <w:trPr>
          <w:trHeight w:val="3930"/>
        </w:trPr>
        <w:tc>
          <w:tcPr>
            <w:tcW w:w="4675" w:type="dxa"/>
          </w:tcPr>
          <w:p w14:paraId="48189B75" w14:textId="1FFD7833" w:rsidR="004315B2" w:rsidRDefault="00F26CBE" w:rsidP="008C351B">
            <w:pPr>
              <w:pStyle w:val="ListParagraph"/>
              <w:numPr>
                <w:ilvl w:val="0"/>
                <w:numId w:val="27"/>
              </w:numPr>
            </w:pPr>
            <w:r>
              <w:t xml:space="preserve">occur distally to or outside the hip articular capsule </w:t>
            </w:r>
            <w:r w:rsidR="004315B2">
              <w:t xml:space="preserve">= </w:t>
            </w:r>
            <w:proofErr w:type="spellStart"/>
            <w:r w:rsidR="004315B2">
              <w:t>extracapsular</w:t>
            </w:r>
            <w:proofErr w:type="spellEnd"/>
            <w:r w:rsidR="004315B2">
              <w:t xml:space="preserve"> fractures</w:t>
            </w:r>
          </w:p>
          <w:p w14:paraId="14F1EC28" w14:textId="77777777" w:rsidR="004315B2" w:rsidRDefault="004315B2" w:rsidP="008C351B">
            <w:pPr>
              <w:pStyle w:val="ListParagraph"/>
              <w:numPr>
                <w:ilvl w:val="0"/>
                <w:numId w:val="27"/>
              </w:numPr>
            </w:pPr>
            <w:r>
              <w:t>fracture line runs between the gr</w:t>
            </w:r>
            <w:r w:rsidR="00D03DED">
              <w:t>eater and lesser trochanters</w:t>
            </w:r>
          </w:p>
          <w:p w14:paraId="24A17D5D" w14:textId="40EDA793" w:rsidR="00D03DED" w:rsidRDefault="00D03DED" w:rsidP="008C351B">
            <w:pPr>
              <w:pStyle w:val="ListParagraph"/>
              <w:numPr>
                <w:ilvl w:val="0"/>
                <w:numId w:val="27"/>
              </w:numPr>
            </w:pPr>
            <w:r>
              <w:t>occurs in younger and middle-aged individuals in response to trauma</w:t>
            </w:r>
          </w:p>
        </w:tc>
        <w:tc>
          <w:tcPr>
            <w:tcW w:w="4675" w:type="dxa"/>
          </w:tcPr>
          <w:p w14:paraId="24EA46C0" w14:textId="77777777" w:rsidR="00F26CBE" w:rsidRDefault="00E4394E" w:rsidP="008C351B">
            <w:pPr>
              <w:pStyle w:val="ListParagraph"/>
              <w:numPr>
                <w:ilvl w:val="0"/>
                <w:numId w:val="27"/>
              </w:numPr>
            </w:pPr>
            <w:r>
              <w:t xml:space="preserve">occur within the hip </w:t>
            </w:r>
            <w:proofErr w:type="spellStart"/>
            <w:r>
              <w:t>articulat</w:t>
            </w:r>
            <w:proofErr w:type="spellEnd"/>
            <w:r>
              <w:t xml:space="preserve"> capsule, very close to the head of the femur itself = </w:t>
            </w:r>
            <w:proofErr w:type="spellStart"/>
            <w:r>
              <w:t>intracapsular</w:t>
            </w:r>
            <w:proofErr w:type="spellEnd"/>
            <w:r>
              <w:t xml:space="preserve"> fractures</w:t>
            </w:r>
          </w:p>
          <w:p w14:paraId="4D11A9DD" w14:textId="77777777" w:rsidR="00E4394E" w:rsidRDefault="00E4394E" w:rsidP="008C351B">
            <w:pPr>
              <w:pStyle w:val="ListParagraph"/>
              <w:numPr>
                <w:ilvl w:val="0"/>
                <w:numId w:val="27"/>
              </w:numPr>
            </w:pPr>
            <w:r>
              <w:t>usually occurs in elderly people whose bones have been weakened by osteoporosis</w:t>
            </w:r>
          </w:p>
          <w:p w14:paraId="08BFF2A6" w14:textId="030DFC3F" w:rsidR="00E4394E" w:rsidRDefault="00E4394E" w:rsidP="008C351B">
            <w:pPr>
              <w:pStyle w:val="ListParagraph"/>
              <w:numPr>
                <w:ilvl w:val="0"/>
                <w:numId w:val="27"/>
              </w:numPr>
            </w:pPr>
            <w:r>
              <w:t>result in tearing off the retinacular fibers and the retinacular art</w:t>
            </w:r>
            <w:r w:rsidR="00422CB6">
              <w:t xml:space="preserve">eries that supply the head and the neck of the femur </w:t>
            </w:r>
            <w:r w:rsidR="009438D5">
              <w:t>= no blood supply</w:t>
            </w:r>
          </w:p>
          <w:p w14:paraId="46CC87E5" w14:textId="77777777" w:rsidR="00DC33D7" w:rsidRDefault="00DC33D7" w:rsidP="008C351B">
            <w:pPr>
              <w:pStyle w:val="ListParagraph"/>
              <w:numPr>
                <w:ilvl w:val="0"/>
                <w:numId w:val="27"/>
              </w:numPr>
            </w:pPr>
            <w:r>
              <w:t>ligament to the head of the femur may by torn as well</w:t>
            </w:r>
          </w:p>
          <w:p w14:paraId="4A92B4C8" w14:textId="77777777" w:rsidR="00DC33D7" w:rsidRDefault="009438D5" w:rsidP="008C351B">
            <w:pPr>
              <w:pStyle w:val="ListParagraph"/>
              <w:numPr>
                <w:ilvl w:val="0"/>
                <w:numId w:val="27"/>
              </w:numPr>
            </w:pPr>
            <w:r>
              <w:t>no blood supply = avascular necrosis = death of the bone tissue due to lack of blood</w:t>
            </w:r>
          </w:p>
          <w:p w14:paraId="6253128E" w14:textId="7FD32D71" w:rsidR="009438D5" w:rsidRDefault="009438D5" w:rsidP="008C351B">
            <w:pPr>
              <w:pStyle w:val="ListParagraph"/>
              <w:numPr>
                <w:ilvl w:val="0"/>
                <w:numId w:val="27"/>
              </w:numPr>
            </w:pPr>
            <w:r>
              <w:t>hip replacement surgery is needed</w:t>
            </w:r>
          </w:p>
        </w:tc>
      </w:tr>
    </w:tbl>
    <w:p w14:paraId="29CF9291" w14:textId="792E49D3" w:rsidR="00F26CBE" w:rsidRDefault="00F26CBE" w:rsidP="00F26CBE"/>
    <w:p w14:paraId="2D179672" w14:textId="77777777" w:rsidR="001C2D6B" w:rsidRDefault="001C2D6B" w:rsidP="00F26CBE"/>
    <w:p w14:paraId="7CF359B2" w14:textId="77777777" w:rsidR="001C2D6B" w:rsidRDefault="001C2D6B" w:rsidP="00F26CBE"/>
    <w:p w14:paraId="1EC4EA0B" w14:textId="77777777" w:rsidR="001C2D6B" w:rsidRDefault="001C2D6B" w:rsidP="00F26CBE"/>
    <w:p w14:paraId="03535C86" w14:textId="77777777" w:rsidR="001C2D6B" w:rsidRDefault="001C2D6B" w:rsidP="00F26CBE"/>
    <w:p w14:paraId="44479A57" w14:textId="5959FADE" w:rsidR="00A04E95" w:rsidRPr="00C61DBE" w:rsidRDefault="0060080F" w:rsidP="00EA08AF">
      <w:pPr>
        <w:outlineLvl w:val="0"/>
        <w:rPr>
          <w:i/>
        </w:rPr>
      </w:pPr>
      <w:r w:rsidRPr="0060080F">
        <w:rPr>
          <w:i/>
        </w:rPr>
        <w:lastRenderedPageBreak/>
        <w:t>Knee ligament and cartilage injuries</w:t>
      </w:r>
    </w:p>
    <w:tbl>
      <w:tblPr>
        <w:tblStyle w:val="TableGrid"/>
        <w:tblW w:w="0" w:type="auto"/>
        <w:tblLook w:val="04A0" w:firstRow="1" w:lastRow="0" w:firstColumn="1" w:lastColumn="0" w:noHBand="0" w:noVBand="1"/>
      </w:tblPr>
      <w:tblGrid>
        <w:gridCol w:w="1006"/>
        <w:gridCol w:w="2057"/>
        <w:gridCol w:w="2040"/>
        <w:gridCol w:w="2246"/>
        <w:gridCol w:w="2001"/>
      </w:tblGrid>
      <w:tr w:rsidR="001B147D" w14:paraId="2C2E7B70" w14:textId="40CF95C3" w:rsidTr="00590E42">
        <w:tc>
          <w:tcPr>
            <w:tcW w:w="0" w:type="auto"/>
          </w:tcPr>
          <w:p w14:paraId="5F3EB958" w14:textId="77777777" w:rsidR="001B147D" w:rsidRDefault="001B147D" w:rsidP="00A04E95"/>
        </w:tc>
        <w:tc>
          <w:tcPr>
            <w:tcW w:w="0" w:type="auto"/>
            <w:vAlign w:val="center"/>
          </w:tcPr>
          <w:p w14:paraId="4A367056" w14:textId="3EFF3270" w:rsidR="001B147D" w:rsidRDefault="001B147D" w:rsidP="00590E42">
            <w:pPr>
              <w:jc w:val="center"/>
            </w:pPr>
            <w:r>
              <w:t>MCL</w:t>
            </w:r>
          </w:p>
        </w:tc>
        <w:tc>
          <w:tcPr>
            <w:tcW w:w="0" w:type="auto"/>
            <w:vAlign w:val="center"/>
          </w:tcPr>
          <w:p w14:paraId="258082F6" w14:textId="4EF63C05" w:rsidR="001B147D" w:rsidRDefault="001B147D" w:rsidP="00590E42">
            <w:pPr>
              <w:jc w:val="center"/>
            </w:pPr>
            <w:r>
              <w:t>LCL</w:t>
            </w:r>
          </w:p>
        </w:tc>
        <w:tc>
          <w:tcPr>
            <w:tcW w:w="0" w:type="auto"/>
            <w:vAlign w:val="center"/>
          </w:tcPr>
          <w:p w14:paraId="4E2CEA89" w14:textId="5769692D" w:rsidR="001B147D" w:rsidRDefault="001B147D" w:rsidP="00590E42">
            <w:pPr>
              <w:jc w:val="center"/>
            </w:pPr>
            <w:r>
              <w:t>ACL</w:t>
            </w:r>
          </w:p>
        </w:tc>
        <w:tc>
          <w:tcPr>
            <w:tcW w:w="0" w:type="auto"/>
            <w:vAlign w:val="center"/>
          </w:tcPr>
          <w:p w14:paraId="76B1254A" w14:textId="25D191F1" w:rsidR="001B147D" w:rsidRDefault="001B147D" w:rsidP="00590E42">
            <w:pPr>
              <w:jc w:val="center"/>
            </w:pPr>
            <w:r>
              <w:t>PCL</w:t>
            </w:r>
          </w:p>
        </w:tc>
      </w:tr>
      <w:tr w:rsidR="001B147D" w14:paraId="7992EC65" w14:textId="04F084B8" w:rsidTr="00590E42">
        <w:tc>
          <w:tcPr>
            <w:tcW w:w="0" w:type="auto"/>
          </w:tcPr>
          <w:p w14:paraId="7071E9DC" w14:textId="50AF06D5" w:rsidR="001B147D" w:rsidRDefault="001B147D" w:rsidP="00A04E95">
            <w:r>
              <w:t>Injured when</w:t>
            </w:r>
          </w:p>
        </w:tc>
        <w:tc>
          <w:tcPr>
            <w:tcW w:w="0" w:type="auto"/>
          </w:tcPr>
          <w:p w14:paraId="0E424039" w14:textId="7D98EACB" w:rsidR="001B147D" w:rsidRDefault="001B147D" w:rsidP="00A04E95">
            <w:r>
              <w:t>The leg is forcibly abducted at the knee</w:t>
            </w:r>
            <w:r>
              <w:br/>
              <w:t>(because the MCL is attached to the medial meniscus it may be injured as well)</w:t>
            </w:r>
          </w:p>
        </w:tc>
        <w:tc>
          <w:tcPr>
            <w:tcW w:w="0" w:type="auto"/>
          </w:tcPr>
          <w:p w14:paraId="1EA67797" w14:textId="4ABE8921" w:rsidR="001B147D" w:rsidRDefault="001B147D" w:rsidP="00A04E95">
            <w:proofErr w:type="spellStart"/>
            <w:r>
              <w:t>Hyperadduction</w:t>
            </w:r>
            <w:proofErr w:type="spellEnd"/>
            <w:r>
              <w:t xml:space="preserve"> of the leg at the knee </w:t>
            </w:r>
          </w:p>
        </w:tc>
        <w:tc>
          <w:tcPr>
            <w:tcW w:w="0" w:type="auto"/>
          </w:tcPr>
          <w:p w14:paraId="7346AE20" w14:textId="60C5E53B" w:rsidR="001B147D" w:rsidRDefault="001B147D" w:rsidP="00A04E95">
            <w:r>
              <w:t>Leg hyperextended</w:t>
            </w:r>
          </w:p>
        </w:tc>
        <w:tc>
          <w:tcPr>
            <w:tcW w:w="0" w:type="auto"/>
          </w:tcPr>
          <w:p w14:paraId="1A202BA3" w14:textId="1A9648B9" w:rsidR="001B147D" w:rsidRDefault="00590E42" w:rsidP="00A04E95">
            <w:r>
              <w:t xml:space="preserve">Leg is </w:t>
            </w:r>
            <w:proofErr w:type="spellStart"/>
            <w:r>
              <w:t>hyperflexed</w:t>
            </w:r>
            <w:proofErr w:type="spellEnd"/>
            <w:r>
              <w:t xml:space="preserve"> or if the tibia id driven posteriorly on the femur</w:t>
            </w:r>
          </w:p>
        </w:tc>
      </w:tr>
      <w:tr w:rsidR="00030389" w14:paraId="431513CC" w14:textId="5F36C6CF" w:rsidTr="00A42EC3">
        <w:tc>
          <w:tcPr>
            <w:tcW w:w="0" w:type="auto"/>
          </w:tcPr>
          <w:p w14:paraId="5E07C828" w14:textId="65A5F2D8" w:rsidR="00030389" w:rsidRDefault="00030389" w:rsidP="00A04E95">
            <w:r>
              <w:t xml:space="preserve">Hit on the </w:t>
            </w:r>
          </w:p>
        </w:tc>
        <w:tc>
          <w:tcPr>
            <w:tcW w:w="0" w:type="auto"/>
          </w:tcPr>
          <w:p w14:paraId="6B969D5D" w14:textId="7858AB51" w:rsidR="00030389" w:rsidRDefault="00030389" w:rsidP="00A04E95">
            <w:r>
              <w:t>Lateral side</w:t>
            </w:r>
          </w:p>
        </w:tc>
        <w:tc>
          <w:tcPr>
            <w:tcW w:w="0" w:type="auto"/>
          </w:tcPr>
          <w:p w14:paraId="0C1FFC23" w14:textId="06E6A524" w:rsidR="00030389" w:rsidRDefault="00030389" w:rsidP="00A04E95">
            <w:r>
              <w:t>Medial side</w:t>
            </w:r>
          </w:p>
        </w:tc>
        <w:tc>
          <w:tcPr>
            <w:tcW w:w="0" w:type="auto"/>
            <w:gridSpan w:val="2"/>
          </w:tcPr>
          <w:p w14:paraId="5375CEB0" w14:textId="77777777" w:rsidR="00030389" w:rsidRDefault="00030389" w:rsidP="00A04E95"/>
        </w:tc>
      </w:tr>
      <w:tr w:rsidR="001B147D" w14:paraId="53968F36" w14:textId="69870775" w:rsidTr="00590E42">
        <w:trPr>
          <w:trHeight w:val="255"/>
        </w:trPr>
        <w:tc>
          <w:tcPr>
            <w:tcW w:w="0" w:type="auto"/>
          </w:tcPr>
          <w:p w14:paraId="0190F8F5" w14:textId="021394C4" w:rsidR="001B147D" w:rsidRDefault="001B147D" w:rsidP="00A04E95">
            <w:r>
              <w:t>Injuries</w:t>
            </w:r>
          </w:p>
        </w:tc>
        <w:tc>
          <w:tcPr>
            <w:tcW w:w="0" w:type="auto"/>
          </w:tcPr>
          <w:p w14:paraId="31AB8986" w14:textId="5660310F" w:rsidR="001B147D" w:rsidRDefault="001B147D" w:rsidP="00A04E95">
            <w:r>
              <w:t>Frequently</w:t>
            </w:r>
          </w:p>
        </w:tc>
        <w:tc>
          <w:tcPr>
            <w:tcW w:w="0" w:type="auto"/>
          </w:tcPr>
          <w:p w14:paraId="1CC7AE34" w14:textId="55BA21C9" w:rsidR="001B147D" w:rsidRDefault="001B147D" w:rsidP="00A04E95">
            <w:r>
              <w:t xml:space="preserve">Rare </w:t>
            </w:r>
          </w:p>
        </w:tc>
        <w:tc>
          <w:tcPr>
            <w:tcW w:w="0" w:type="auto"/>
          </w:tcPr>
          <w:p w14:paraId="3372BBAC" w14:textId="0A108CB5" w:rsidR="001B147D" w:rsidRDefault="001B147D" w:rsidP="00A04E95">
            <w:r>
              <w:t>Prone to injury because weaker than the other knee ligaments</w:t>
            </w:r>
          </w:p>
        </w:tc>
        <w:tc>
          <w:tcPr>
            <w:tcW w:w="0" w:type="auto"/>
          </w:tcPr>
          <w:p w14:paraId="7C360551" w14:textId="6E06108E" w:rsidR="001B147D" w:rsidRDefault="00030389" w:rsidP="00A04E95">
            <w:r>
              <w:t>Rarely because lig strong</w:t>
            </w:r>
          </w:p>
        </w:tc>
      </w:tr>
    </w:tbl>
    <w:p w14:paraId="6193A98F" w14:textId="5ABC800A" w:rsidR="0060080F" w:rsidRDefault="00A04E95" w:rsidP="00A04E95">
      <w:r>
        <w:br/>
      </w:r>
      <w:r w:rsidR="002B6C5C">
        <w:t>To test the ACL injury:</w:t>
      </w:r>
      <w:r w:rsidR="001B147D">
        <w:t xml:space="preserve"> </w:t>
      </w:r>
      <w:r w:rsidR="00F353A9">
        <w:t xml:space="preserve">physician gently tugs anteriorly the tibia = anterior drawer test, too much forward movement indicates an ACL tear. </w:t>
      </w:r>
    </w:p>
    <w:p w14:paraId="33EB1F1C" w14:textId="77777777" w:rsidR="00590E42" w:rsidRDefault="00590E42" w:rsidP="00A04E95"/>
    <w:p w14:paraId="4FAC6FE2" w14:textId="1334632D" w:rsidR="002B6C5C" w:rsidRDefault="00030389" w:rsidP="00A04E95">
      <w:r>
        <w:t xml:space="preserve">To test the PCL injury: physician gently pushes posteriorly on the tibia = posterior drawer test, too much posterior movement indicates a PCL tear. </w:t>
      </w:r>
    </w:p>
    <w:p w14:paraId="4AEB1426" w14:textId="77777777" w:rsidR="00206102" w:rsidRDefault="00206102" w:rsidP="00A04E95"/>
    <w:p w14:paraId="5CCFBFEB" w14:textId="1344718D" w:rsidR="00EA04AE" w:rsidRDefault="00EA04AE" w:rsidP="00EA04AE">
      <w:r>
        <w:t xml:space="preserve">** Menisci also may be prone to injury. </w:t>
      </w:r>
      <w:r w:rsidR="00786025">
        <w:t xml:space="preserve">Tears in the meniscus may occur due to blows to the knee or due to general overuse os the joint. Because the menisci are composed of fibrocartilage, they cannot regenerate and often must be surgically treated. </w:t>
      </w:r>
    </w:p>
    <w:p w14:paraId="2B847987" w14:textId="77777777" w:rsidR="00E342D5" w:rsidRDefault="00E342D5" w:rsidP="00EA04AE"/>
    <w:p w14:paraId="1436F0B6" w14:textId="79E33C9E" w:rsidR="00E342D5" w:rsidRDefault="00E342D5" w:rsidP="00EA08AF">
      <w:pPr>
        <w:outlineLvl w:val="0"/>
      </w:pPr>
      <w:r>
        <w:rPr>
          <w:b/>
        </w:rPr>
        <w:t>Unhappy triad</w:t>
      </w:r>
      <w:r w:rsidR="004E2B88">
        <w:t>: MCL, medial meniscus and ACL</w:t>
      </w:r>
    </w:p>
    <w:p w14:paraId="29DA7DFD" w14:textId="4965911C" w:rsidR="004E2B88" w:rsidRDefault="005C6BC3" w:rsidP="008C351B">
      <w:pPr>
        <w:pStyle w:val="ListParagraph"/>
        <w:numPr>
          <w:ilvl w:val="0"/>
          <w:numId w:val="28"/>
        </w:numPr>
      </w:pPr>
      <w:r>
        <w:t>M</w:t>
      </w:r>
      <w:r w:rsidR="004E2B88">
        <w:t>ost common football injury</w:t>
      </w:r>
    </w:p>
    <w:p w14:paraId="5D0D3290" w14:textId="44AA1010" w:rsidR="004E2B88" w:rsidRDefault="005C6BC3" w:rsidP="008C351B">
      <w:pPr>
        <w:pStyle w:val="ListParagraph"/>
        <w:numPr>
          <w:ilvl w:val="0"/>
          <w:numId w:val="28"/>
        </w:numPr>
      </w:pPr>
      <w:r>
        <w:t>L</w:t>
      </w:r>
      <w:r w:rsidR="004E2B88">
        <w:t>ateral blow to the knee, and the leg is forcibly abducted and laterally rotated</w:t>
      </w:r>
    </w:p>
    <w:p w14:paraId="5F5817BC" w14:textId="77777777" w:rsidR="005C6BC3" w:rsidRDefault="005C6BC3" w:rsidP="005C6BC3"/>
    <w:p w14:paraId="32EDF958" w14:textId="43E4310C" w:rsidR="005C6BC3" w:rsidRDefault="005C6BC3" w:rsidP="00EA08AF">
      <w:pPr>
        <w:outlineLvl w:val="0"/>
      </w:pPr>
      <w:r>
        <w:t>Treatment of ligamentous knee injuries</w:t>
      </w:r>
    </w:p>
    <w:p w14:paraId="6E83731E" w14:textId="19FBAFDE" w:rsidR="005C6BC3" w:rsidRDefault="005C6BC3" w:rsidP="008C351B">
      <w:pPr>
        <w:pStyle w:val="ListParagraph"/>
        <w:numPr>
          <w:ilvl w:val="0"/>
          <w:numId w:val="29"/>
        </w:numPr>
      </w:pPr>
      <w:r>
        <w:t>Depends upon the severity and type of injury</w:t>
      </w:r>
    </w:p>
    <w:p w14:paraId="54AE5FE1" w14:textId="7E001468" w:rsidR="005C6BC3" w:rsidRDefault="005C6BC3" w:rsidP="008C351B">
      <w:pPr>
        <w:pStyle w:val="ListParagraph"/>
        <w:numPr>
          <w:ilvl w:val="0"/>
          <w:numId w:val="29"/>
        </w:numPr>
      </w:pPr>
      <w:r>
        <w:t xml:space="preserve">Conservative treatment involves </w:t>
      </w:r>
      <w:r w:rsidR="00284E38">
        <w:t>immobilizing the knee for a period of time to rest the joint</w:t>
      </w:r>
    </w:p>
    <w:p w14:paraId="7725DF30" w14:textId="1CE3381A" w:rsidR="00284E38" w:rsidRDefault="00284E38" w:rsidP="008C351B">
      <w:pPr>
        <w:pStyle w:val="ListParagraph"/>
        <w:numPr>
          <w:ilvl w:val="0"/>
          <w:numId w:val="29"/>
        </w:numPr>
      </w:pPr>
      <w:r>
        <w:t>Surgical treatme</w:t>
      </w:r>
      <w:r w:rsidR="00052A21">
        <w:t xml:space="preserve">nt can include repairing the torn ligaments </w:t>
      </w:r>
      <w:r w:rsidR="00527E48">
        <w:t>or replacing the ligaments with a graft from another another tendon or ligament</w:t>
      </w:r>
    </w:p>
    <w:p w14:paraId="6D5CD1A2" w14:textId="0660773D" w:rsidR="00527E48" w:rsidRDefault="00527E48" w:rsidP="008C351B">
      <w:pPr>
        <w:pStyle w:val="ListParagraph"/>
        <w:numPr>
          <w:ilvl w:val="0"/>
          <w:numId w:val="29"/>
        </w:numPr>
      </w:pPr>
      <w:r>
        <w:t xml:space="preserve">Arthroscopy is a type of conservative surgical treatment where a small incision is made in the knee and then an </w:t>
      </w:r>
      <w:proofErr w:type="spellStart"/>
      <w:r>
        <w:t>arthroscope</w:t>
      </w:r>
      <w:proofErr w:type="spellEnd"/>
      <w:r>
        <w:t xml:space="preserve"> is inserted in the knee, allowing the surgeon to clearly see the surgical area without having to make large incisions</w:t>
      </w:r>
    </w:p>
    <w:p w14:paraId="6D10BB53" w14:textId="3492B039" w:rsidR="007A3871" w:rsidRPr="00E342D5" w:rsidRDefault="007A3871" w:rsidP="007A3871"/>
    <w:p w14:paraId="3770DBDC" w14:textId="2856237E" w:rsidR="00206102" w:rsidRDefault="00093828" w:rsidP="00EA08AF">
      <w:pPr>
        <w:outlineLvl w:val="0"/>
        <w:rPr>
          <w:i/>
        </w:rPr>
      </w:pPr>
      <w:r w:rsidRPr="00093828">
        <w:rPr>
          <w:i/>
        </w:rPr>
        <w:t>Ankle sprains</w:t>
      </w:r>
    </w:p>
    <w:p w14:paraId="0B9C58EA" w14:textId="17325BCA" w:rsidR="00093828" w:rsidRDefault="004803AD" w:rsidP="008C351B">
      <w:pPr>
        <w:pStyle w:val="ListParagraph"/>
        <w:numPr>
          <w:ilvl w:val="0"/>
          <w:numId w:val="31"/>
        </w:numPr>
      </w:pPr>
      <w:r>
        <w:t xml:space="preserve">Sprain = stretching or tearing of ligs, without fracture or dislocation of the joint </w:t>
      </w:r>
    </w:p>
    <w:p w14:paraId="472BBC6D" w14:textId="77777777" w:rsidR="00F94B73" w:rsidRDefault="004803AD" w:rsidP="008C351B">
      <w:pPr>
        <w:pStyle w:val="ListParagraph"/>
        <w:numPr>
          <w:ilvl w:val="0"/>
          <w:numId w:val="31"/>
        </w:numPr>
      </w:pPr>
      <w:r>
        <w:lastRenderedPageBreak/>
        <w:t xml:space="preserve">Results when the foot is twisted = </w:t>
      </w:r>
      <w:proofErr w:type="spellStart"/>
      <w:r>
        <w:t>overinversion</w:t>
      </w:r>
      <w:proofErr w:type="spellEnd"/>
      <w:r>
        <w:t xml:space="preserve"> </w:t>
      </w:r>
      <w:r w:rsidR="003B02D8">
        <w:br/>
        <w:t>-fibers of the lateral ligs are either stretched or torn (mild sprains) or torn (more severe sprains) producing swelling and tenderness</w:t>
      </w:r>
      <w:r w:rsidR="00E074D9">
        <w:t xml:space="preserve"> </w:t>
      </w:r>
      <w:proofErr w:type="spellStart"/>
      <w:r w:rsidR="00E074D9">
        <w:t>anteroinf</w:t>
      </w:r>
      <w:r w:rsidR="00F94B73">
        <w:t>erior</w:t>
      </w:r>
      <w:proofErr w:type="spellEnd"/>
      <w:r w:rsidR="00F94B73">
        <w:t xml:space="preserve"> to the lateral malleolus</w:t>
      </w:r>
    </w:p>
    <w:p w14:paraId="4769FE36" w14:textId="73C41E04" w:rsidR="003B02D8" w:rsidRDefault="00F94B73" w:rsidP="008C351B">
      <w:pPr>
        <w:pStyle w:val="ListParagraph"/>
        <w:numPr>
          <w:ilvl w:val="0"/>
          <w:numId w:val="31"/>
        </w:numPr>
      </w:pPr>
      <w:proofErr w:type="spellStart"/>
      <w:r>
        <w:t>Overeversion</w:t>
      </w:r>
      <w:proofErr w:type="spellEnd"/>
      <w:r>
        <w:t xml:space="preserve"> sprains rarely occur due to the </w:t>
      </w:r>
      <w:r w:rsidR="00532ADA">
        <w:t>deltoid</w:t>
      </w:r>
      <w:r>
        <w:t xml:space="preserve"> lig. If occurs, a </w:t>
      </w:r>
      <w:proofErr w:type="spellStart"/>
      <w:r>
        <w:t>pott</w:t>
      </w:r>
      <w:proofErr w:type="spellEnd"/>
      <w:r>
        <w:t xml:space="preserve"> fracture may result. </w:t>
      </w:r>
    </w:p>
    <w:p w14:paraId="0BA7CA3F" w14:textId="45C07F35" w:rsidR="00F94B73" w:rsidRDefault="00F94B73" w:rsidP="008C351B">
      <w:pPr>
        <w:pStyle w:val="ListParagraph"/>
        <w:numPr>
          <w:ilvl w:val="0"/>
          <w:numId w:val="31"/>
        </w:numPr>
      </w:pPr>
      <w:r>
        <w:t xml:space="preserve">Ligaments are composed of </w:t>
      </w:r>
      <w:r>
        <w:rPr>
          <w:b/>
        </w:rPr>
        <w:t xml:space="preserve">dense regular CT </w:t>
      </w:r>
      <w:r>
        <w:t>which is poorly vascularized. Tissue that is poorly vascularized takes a long time to heal.</w:t>
      </w:r>
    </w:p>
    <w:p w14:paraId="1DF4692E" w14:textId="77777777" w:rsidR="00846A63" w:rsidRDefault="00846A63" w:rsidP="00846A63"/>
    <w:p w14:paraId="4CE872E8" w14:textId="0C8D0A99" w:rsidR="00846A63" w:rsidRDefault="00846A63" w:rsidP="00EA08AF">
      <w:pPr>
        <w:outlineLvl w:val="0"/>
        <w:rPr>
          <w:i/>
        </w:rPr>
      </w:pPr>
      <w:r w:rsidRPr="00846A63">
        <w:rPr>
          <w:i/>
        </w:rPr>
        <w:t>Joint replacement</w:t>
      </w:r>
    </w:p>
    <w:p w14:paraId="19DC3AAB" w14:textId="1A597ED8" w:rsidR="00846A63" w:rsidRDefault="00595C35" w:rsidP="008C351B">
      <w:pPr>
        <w:pStyle w:val="ListParagraph"/>
        <w:numPr>
          <w:ilvl w:val="0"/>
          <w:numId w:val="32"/>
        </w:numPr>
      </w:pPr>
      <w:r>
        <w:t>Arthroplasty may be performed after failure of other nonsurgi</w:t>
      </w:r>
      <w:r w:rsidR="00532ADA">
        <w:t>cal approaches.</w:t>
      </w:r>
    </w:p>
    <w:p w14:paraId="31B57BC2" w14:textId="47002CE9" w:rsidR="00CF45E6" w:rsidRDefault="00E638DA" w:rsidP="008C351B">
      <w:pPr>
        <w:pStyle w:val="ListParagraph"/>
        <w:numPr>
          <w:ilvl w:val="0"/>
          <w:numId w:val="32"/>
        </w:numPr>
      </w:pPr>
      <w:r>
        <w:t xml:space="preserve">Surgery involves removing the damaged cartilage and joint surface, modifying the bone architecture to align the joint properly, and then a metal or plastic prosthetic is implanted to replace the joint surface. </w:t>
      </w:r>
    </w:p>
    <w:p w14:paraId="6CC7CF04" w14:textId="77777777" w:rsidR="00CF45E6" w:rsidRDefault="00CF45E6">
      <w:r>
        <w:br w:type="page"/>
      </w:r>
    </w:p>
    <w:p w14:paraId="160B3515" w14:textId="5776BCD2" w:rsidR="00532ADA" w:rsidRDefault="00CF45E6" w:rsidP="00EA08AF">
      <w:pPr>
        <w:jc w:val="center"/>
        <w:outlineLvl w:val="0"/>
        <w:rPr>
          <w:b/>
          <w:color w:val="FF0000"/>
          <w:u w:val="single"/>
        </w:rPr>
      </w:pPr>
      <w:r w:rsidRPr="00CF45E6">
        <w:rPr>
          <w:b/>
          <w:color w:val="FF0000"/>
          <w:u w:val="single"/>
        </w:rPr>
        <w:lastRenderedPageBreak/>
        <w:t>MUSCLES OF THE PELVIS AND LOWER EXTREMITY (375-394)</w:t>
      </w:r>
    </w:p>
    <w:p w14:paraId="57FAFE65" w14:textId="77777777" w:rsidR="00B8231A" w:rsidRDefault="00B8231A" w:rsidP="00CF45E6"/>
    <w:p w14:paraId="0136A7CC" w14:textId="61CEDCD7" w:rsidR="00CF45E6" w:rsidRPr="00A775ED" w:rsidRDefault="00B8231A" w:rsidP="00EA08AF">
      <w:pPr>
        <w:outlineLvl w:val="0"/>
        <w:rPr>
          <w:b/>
          <w:i/>
        </w:rPr>
      </w:pPr>
      <w:r w:rsidRPr="00A775ED">
        <w:rPr>
          <w:b/>
          <w:i/>
        </w:rPr>
        <w:t>Muscles that move the hip joint/ thigh</w:t>
      </w:r>
    </w:p>
    <w:p w14:paraId="52FE3DCF" w14:textId="6EAA2174" w:rsidR="00B8231A" w:rsidRDefault="00FB3993" w:rsidP="008C351B">
      <w:pPr>
        <w:pStyle w:val="ListParagraph"/>
        <w:numPr>
          <w:ilvl w:val="0"/>
          <w:numId w:val="33"/>
        </w:numPr>
      </w:pPr>
      <w:r>
        <w:t>Moving the thigh = moving the hip joint</w:t>
      </w:r>
    </w:p>
    <w:p w14:paraId="7A22D739" w14:textId="77777777" w:rsidR="00A12008" w:rsidRDefault="00A12008" w:rsidP="00421193"/>
    <w:p w14:paraId="5191723C" w14:textId="2D20DBF2" w:rsidR="00421193" w:rsidRDefault="00421193" w:rsidP="00421193">
      <w:r>
        <w:t xml:space="preserve">Fascia </w:t>
      </w:r>
      <w:proofErr w:type="spellStart"/>
      <w:r>
        <w:t>lata</w:t>
      </w:r>
      <w:proofErr w:type="spellEnd"/>
      <w:r>
        <w:t>:</w:t>
      </w:r>
    </w:p>
    <w:p w14:paraId="53D85424" w14:textId="73F0C46A" w:rsidR="00421193" w:rsidRDefault="00A12008" w:rsidP="008C351B">
      <w:pPr>
        <w:pStyle w:val="ListParagraph"/>
        <w:numPr>
          <w:ilvl w:val="1"/>
          <w:numId w:val="33"/>
        </w:numPr>
      </w:pPr>
      <w:r>
        <w:t>Deep fascia of the thigh</w:t>
      </w:r>
    </w:p>
    <w:p w14:paraId="72099046" w14:textId="18D9E096" w:rsidR="00A12008" w:rsidRDefault="00A12008" w:rsidP="008C351B">
      <w:pPr>
        <w:pStyle w:val="ListParagraph"/>
        <w:numPr>
          <w:ilvl w:val="1"/>
          <w:numId w:val="33"/>
        </w:numPr>
      </w:pPr>
      <w:r>
        <w:t>Encircles the thigh muscles like a supportive stocking and tightly binds them</w:t>
      </w:r>
    </w:p>
    <w:p w14:paraId="1EEA2D55" w14:textId="5FCFA123" w:rsidR="00A12008" w:rsidRDefault="00A12008" w:rsidP="008C351B">
      <w:pPr>
        <w:pStyle w:val="ListParagraph"/>
        <w:numPr>
          <w:ilvl w:val="1"/>
          <w:numId w:val="33"/>
        </w:numPr>
      </w:pPr>
      <w:r>
        <w:t>Partitions the thigh muscles into compartments, each with its own blood and nerve supply</w:t>
      </w:r>
    </w:p>
    <w:p w14:paraId="71CCFB3F" w14:textId="77777777" w:rsidR="00A12008" w:rsidRDefault="00A12008" w:rsidP="00C54EB8"/>
    <w:p w14:paraId="5A41F670" w14:textId="77777777" w:rsidR="00912693" w:rsidRDefault="00912693" w:rsidP="008C351B">
      <w:pPr>
        <w:pStyle w:val="ListParagraph"/>
        <w:numPr>
          <w:ilvl w:val="0"/>
          <w:numId w:val="34"/>
        </w:numPr>
        <w:sectPr w:rsidR="00912693" w:rsidSect="00BB051F">
          <w:pgSz w:w="12240" w:h="15840"/>
          <w:pgMar w:top="1440" w:right="1440" w:bottom="1440" w:left="1440" w:header="708" w:footer="708" w:gutter="0"/>
          <w:cols w:space="708"/>
          <w:docGrid w:linePitch="360"/>
        </w:sectPr>
      </w:pPr>
    </w:p>
    <w:p w14:paraId="77263746" w14:textId="1218BE1C" w:rsidR="00C54EB8" w:rsidRDefault="005F3CFC" w:rsidP="008C351B">
      <w:pPr>
        <w:pStyle w:val="ListParagraph"/>
        <w:numPr>
          <w:ilvl w:val="0"/>
          <w:numId w:val="34"/>
        </w:numPr>
      </w:pPr>
      <w:r>
        <w:lastRenderedPageBreak/>
        <w:t>Anterior compartment: extend the knee or flex the thigh</w:t>
      </w:r>
    </w:p>
    <w:p w14:paraId="12047F72" w14:textId="11B7DBD7" w:rsidR="00912693" w:rsidRDefault="00912693" w:rsidP="008C351B">
      <w:pPr>
        <w:pStyle w:val="ListParagraph"/>
        <w:numPr>
          <w:ilvl w:val="0"/>
          <w:numId w:val="34"/>
        </w:numPr>
      </w:pPr>
      <w:r>
        <w:t>Posterior compartment: flex the knee or extend the thigh (some abduct the thigh)</w:t>
      </w:r>
    </w:p>
    <w:p w14:paraId="6FD93ACB" w14:textId="5942C21B" w:rsidR="005F3CFC" w:rsidRDefault="005F3CFC" w:rsidP="008C351B">
      <w:pPr>
        <w:pStyle w:val="ListParagraph"/>
        <w:numPr>
          <w:ilvl w:val="0"/>
          <w:numId w:val="34"/>
        </w:numPr>
      </w:pPr>
      <w:r>
        <w:lastRenderedPageBreak/>
        <w:t xml:space="preserve">Medial compartment: </w:t>
      </w:r>
      <w:r w:rsidR="00AA6288">
        <w:t>adductors of the thigh</w:t>
      </w:r>
    </w:p>
    <w:p w14:paraId="711D7885" w14:textId="32E1E1FC" w:rsidR="00AA6288" w:rsidRDefault="00AA6288" w:rsidP="008C351B">
      <w:pPr>
        <w:pStyle w:val="ListParagraph"/>
        <w:numPr>
          <w:ilvl w:val="0"/>
          <w:numId w:val="34"/>
        </w:numPr>
      </w:pPr>
      <w:r>
        <w:t>Lateral com</w:t>
      </w:r>
      <w:r w:rsidR="00912693">
        <w:t>partment: abductors of the thigh</w:t>
      </w:r>
    </w:p>
    <w:p w14:paraId="7505B076" w14:textId="77777777" w:rsidR="00912693" w:rsidRDefault="00912693" w:rsidP="00AA6288">
      <w:pPr>
        <w:sectPr w:rsidR="00912693" w:rsidSect="00912693">
          <w:type w:val="continuous"/>
          <w:pgSz w:w="12240" w:h="15840"/>
          <w:pgMar w:top="1440" w:right="1440" w:bottom="1440" w:left="1440" w:header="708" w:footer="708" w:gutter="0"/>
          <w:cols w:num="2" w:space="708"/>
          <w:docGrid w:linePitch="360"/>
        </w:sectPr>
      </w:pPr>
    </w:p>
    <w:p w14:paraId="17AF51A9" w14:textId="2F97FE5B" w:rsidR="00AA6288" w:rsidRDefault="00AA6288" w:rsidP="00AA6288"/>
    <w:p w14:paraId="3442FF18" w14:textId="7D521FF7" w:rsidR="00AA6288" w:rsidRDefault="00986C6F" w:rsidP="008C351B">
      <w:pPr>
        <w:pStyle w:val="ListParagraph"/>
        <w:numPr>
          <w:ilvl w:val="0"/>
          <w:numId w:val="35"/>
        </w:numPr>
      </w:pPr>
      <w:r>
        <w:t>Most muscles that act on the thigh originate on the os coxae and insert on the femur</w:t>
      </w:r>
    </w:p>
    <w:p w14:paraId="300650AF" w14:textId="2E149071" w:rsidR="00986C6F" w:rsidRDefault="00986C6F" w:rsidP="008C351B">
      <w:pPr>
        <w:pStyle w:val="ListParagraph"/>
        <w:numPr>
          <w:ilvl w:val="0"/>
          <w:numId w:val="35"/>
        </w:numPr>
      </w:pPr>
      <w:r>
        <w:t>Stabilize the hip joint and support the body during standing and walking</w:t>
      </w:r>
    </w:p>
    <w:p w14:paraId="2A237879" w14:textId="6CC73203" w:rsidR="00A42EC3" w:rsidRDefault="00A42EC3" w:rsidP="008C351B">
      <w:pPr>
        <w:pStyle w:val="ListParagraph"/>
        <w:numPr>
          <w:ilvl w:val="0"/>
          <w:numId w:val="35"/>
        </w:numPr>
      </w:pPr>
      <w:r>
        <w:t xml:space="preserve">Tensor fasciae latae attaches to a lateral thickening of the fascia </w:t>
      </w:r>
      <w:proofErr w:type="spellStart"/>
      <w:r w:rsidR="0094291D">
        <w:t>lata</w:t>
      </w:r>
      <w:proofErr w:type="spellEnd"/>
      <w:r w:rsidR="0094291D">
        <w:t xml:space="preserve"> = </w:t>
      </w:r>
      <w:proofErr w:type="spellStart"/>
      <w:r w:rsidR="0094291D">
        <w:t>iliotibial</w:t>
      </w:r>
      <w:proofErr w:type="spellEnd"/>
      <w:r w:rsidR="0094291D">
        <w:t xml:space="preserve"> band </w:t>
      </w:r>
    </w:p>
    <w:p w14:paraId="17CE00CA" w14:textId="1F96D38C" w:rsidR="004B6A26" w:rsidRDefault="004B6A26" w:rsidP="0040194B"/>
    <w:p w14:paraId="2473ED40" w14:textId="77777777" w:rsidR="00FC1F4C" w:rsidRDefault="00FC1F4C" w:rsidP="0040194B"/>
    <w:p w14:paraId="0AAA022E" w14:textId="77777777" w:rsidR="00FC1F4C" w:rsidRDefault="00FC1F4C" w:rsidP="0040194B"/>
    <w:tbl>
      <w:tblPr>
        <w:tblStyle w:val="PlainTable1"/>
        <w:tblW w:w="11550" w:type="dxa"/>
        <w:jc w:val="center"/>
        <w:tblLayout w:type="fixed"/>
        <w:tblLook w:val="0620" w:firstRow="1" w:lastRow="0" w:firstColumn="0" w:lastColumn="0" w:noHBand="1" w:noVBand="1"/>
      </w:tblPr>
      <w:tblGrid>
        <w:gridCol w:w="1925"/>
        <w:gridCol w:w="1925"/>
        <w:gridCol w:w="1925"/>
        <w:gridCol w:w="1925"/>
        <w:gridCol w:w="1925"/>
        <w:gridCol w:w="1925"/>
      </w:tblGrid>
      <w:tr w:rsidR="004B6A26" w14:paraId="1CB222FF" w14:textId="77777777" w:rsidTr="00FC1F4C">
        <w:trPr>
          <w:cnfStyle w:val="100000000000" w:firstRow="1" w:lastRow="0" w:firstColumn="0" w:lastColumn="0" w:oddVBand="0" w:evenVBand="0" w:oddHBand="0" w:evenHBand="0" w:firstRowFirstColumn="0" w:firstRowLastColumn="0" w:lastRowFirstColumn="0" w:lastRowLastColumn="0"/>
          <w:jc w:val="center"/>
        </w:trPr>
        <w:tc>
          <w:tcPr>
            <w:tcW w:w="1925" w:type="dxa"/>
            <w:vAlign w:val="center"/>
          </w:tcPr>
          <w:p w14:paraId="5F5EBF8B" w14:textId="62595A9F" w:rsidR="004B6A26" w:rsidRDefault="004B6A26" w:rsidP="007D043C">
            <w:pPr>
              <w:jc w:val="center"/>
            </w:pPr>
            <w:r>
              <w:t>Anterior thigh</w:t>
            </w:r>
          </w:p>
        </w:tc>
        <w:tc>
          <w:tcPr>
            <w:tcW w:w="1925" w:type="dxa"/>
            <w:vAlign w:val="center"/>
          </w:tcPr>
          <w:p w14:paraId="50E72843" w14:textId="2C90AEBC" w:rsidR="004B6A26" w:rsidRDefault="004B6A26" w:rsidP="007D043C">
            <w:pPr>
              <w:jc w:val="center"/>
            </w:pPr>
            <w:r>
              <w:t>Posterior thigh (hamstring)</w:t>
            </w:r>
          </w:p>
        </w:tc>
        <w:tc>
          <w:tcPr>
            <w:tcW w:w="1925" w:type="dxa"/>
            <w:vAlign w:val="center"/>
          </w:tcPr>
          <w:p w14:paraId="4F007A57" w14:textId="6B1DBCBE" w:rsidR="004B6A26" w:rsidRDefault="004B6A26" w:rsidP="007D043C">
            <w:pPr>
              <w:jc w:val="center"/>
            </w:pPr>
            <w:r>
              <w:t>Medial thigh</w:t>
            </w:r>
          </w:p>
        </w:tc>
        <w:tc>
          <w:tcPr>
            <w:tcW w:w="1925" w:type="dxa"/>
            <w:vAlign w:val="center"/>
          </w:tcPr>
          <w:p w14:paraId="606239F0" w14:textId="4EF7E29D" w:rsidR="004B6A26" w:rsidRDefault="004B6A26" w:rsidP="007D043C">
            <w:pPr>
              <w:jc w:val="center"/>
            </w:pPr>
            <w:r>
              <w:t>Lateral thigh</w:t>
            </w:r>
          </w:p>
        </w:tc>
        <w:tc>
          <w:tcPr>
            <w:tcW w:w="1925" w:type="dxa"/>
            <w:vAlign w:val="center"/>
          </w:tcPr>
          <w:p w14:paraId="3355A054" w14:textId="061F5FFE" w:rsidR="004B6A26" w:rsidRDefault="004B6A26" w:rsidP="007D043C">
            <w:pPr>
              <w:jc w:val="center"/>
            </w:pPr>
            <w:r>
              <w:t>Gluteal group</w:t>
            </w:r>
          </w:p>
        </w:tc>
        <w:tc>
          <w:tcPr>
            <w:tcW w:w="1925" w:type="dxa"/>
            <w:vAlign w:val="center"/>
          </w:tcPr>
          <w:p w14:paraId="76F47ED2" w14:textId="2EC5CAFC" w:rsidR="004B6A26" w:rsidRDefault="004B6A26" w:rsidP="007D043C">
            <w:pPr>
              <w:jc w:val="center"/>
            </w:pPr>
            <w:r>
              <w:t>Deep muscles of the gluteal region</w:t>
            </w:r>
          </w:p>
        </w:tc>
      </w:tr>
      <w:tr w:rsidR="004B6A26" w14:paraId="5EC18127" w14:textId="77777777" w:rsidTr="00FC1F4C">
        <w:trPr>
          <w:jc w:val="center"/>
        </w:trPr>
        <w:tc>
          <w:tcPr>
            <w:tcW w:w="1925" w:type="dxa"/>
          </w:tcPr>
          <w:p w14:paraId="17ED47E8" w14:textId="671AB9E2" w:rsidR="004B6A26" w:rsidRDefault="004B6A26" w:rsidP="0040194B">
            <w:r>
              <w:t>Psoas major</w:t>
            </w:r>
          </w:p>
        </w:tc>
        <w:tc>
          <w:tcPr>
            <w:tcW w:w="1925" w:type="dxa"/>
          </w:tcPr>
          <w:p w14:paraId="04EC4F0D" w14:textId="7746621D" w:rsidR="004B6A26" w:rsidRDefault="004B6A26" w:rsidP="0040194B">
            <w:r>
              <w:t>Biceps femoris (long, short head)</w:t>
            </w:r>
          </w:p>
        </w:tc>
        <w:tc>
          <w:tcPr>
            <w:tcW w:w="1925" w:type="dxa"/>
          </w:tcPr>
          <w:p w14:paraId="78A148F0" w14:textId="15D04337" w:rsidR="004B6A26" w:rsidRDefault="004B6A26" w:rsidP="0040194B">
            <w:r>
              <w:t>Adductor longus</w:t>
            </w:r>
          </w:p>
        </w:tc>
        <w:tc>
          <w:tcPr>
            <w:tcW w:w="1925" w:type="dxa"/>
          </w:tcPr>
          <w:p w14:paraId="5E780743" w14:textId="5E4315DD" w:rsidR="004B6A26" w:rsidRDefault="004B6A26" w:rsidP="0040194B">
            <w:r>
              <w:t>Tensor fasciae latae</w:t>
            </w:r>
          </w:p>
        </w:tc>
        <w:tc>
          <w:tcPr>
            <w:tcW w:w="1925" w:type="dxa"/>
          </w:tcPr>
          <w:p w14:paraId="3DBB7AB8" w14:textId="30E5C21B" w:rsidR="004B6A26" w:rsidRDefault="004B6A26" w:rsidP="0040194B">
            <w:r>
              <w:t>Gluteus maximus</w:t>
            </w:r>
          </w:p>
        </w:tc>
        <w:tc>
          <w:tcPr>
            <w:tcW w:w="1925" w:type="dxa"/>
          </w:tcPr>
          <w:p w14:paraId="5C5FB577" w14:textId="62C985ED" w:rsidR="004B6A26" w:rsidRDefault="004B6A26" w:rsidP="0040194B">
            <w:r>
              <w:t>Piriformis</w:t>
            </w:r>
          </w:p>
        </w:tc>
      </w:tr>
      <w:tr w:rsidR="004B6A26" w14:paraId="4123EF22" w14:textId="77777777" w:rsidTr="00FC1F4C">
        <w:trPr>
          <w:jc w:val="center"/>
        </w:trPr>
        <w:tc>
          <w:tcPr>
            <w:tcW w:w="1925" w:type="dxa"/>
          </w:tcPr>
          <w:p w14:paraId="04A3391E" w14:textId="570FABA9" w:rsidR="004B6A26" w:rsidRDefault="004B6A26" w:rsidP="0040194B">
            <w:r>
              <w:t>Psoas minor</w:t>
            </w:r>
          </w:p>
        </w:tc>
        <w:tc>
          <w:tcPr>
            <w:tcW w:w="1925" w:type="dxa"/>
          </w:tcPr>
          <w:p w14:paraId="04D2D3BF" w14:textId="622EF0CA" w:rsidR="004B6A26" w:rsidRDefault="004B6A26" w:rsidP="0040194B">
            <w:r>
              <w:t>Semimembranosus</w:t>
            </w:r>
          </w:p>
        </w:tc>
        <w:tc>
          <w:tcPr>
            <w:tcW w:w="1925" w:type="dxa"/>
          </w:tcPr>
          <w:p w14:paraId="2712016F" w14:textId="0B72F37E" w:rsidR="004B6A26" w:rsidRDefault="004B6A26" w:rsidP="0040194B">
            <w:r>
              <w:t>Adductor brevis</w:t>
            </w:r>
          </w:p>
        </w:tc>
        <w:tc>
          <w:tcPr>
            <w:tcW w:w="1925" w:type="dxa"/>
          </w:tcPr>
          <w:p w14:paraId="78CDB7E4" w14:textId="77777777" w:rsidR="004B6A26" w:rsidRDefault="004B6A26" w:rsidP="0040194B"/>
        </w:tc>
        <w:tc>
          <w:tcPr>
            <w:tcW w:w="1925" w:type="dxa"/>
          </w:tcPr>
          <w:p w14:paraId="0714AB5B" w14:textId="341FD0E2" w:rsidR="004B6A26" w:rsidRDefault="004B6A26" w:rsidP="0040194B">
            <w:r>
              <w:t>Gluteus medius</w:t>
            </w:r>
          </w:p>
        </w:tc>
        <w:tc>
          <w:tcPr>
            <w:tcW w:w="1925" w:type="dxa"/>
          </w:tcPr>
          <w:p w14:paraId="3EFE698C" w14:textId="14A23358" w:rsidR="004B6A26" w:rsidRDefault="004B6A26" w:rsidP="0040194B">
            <w:r>
              <w:t>Superior gemellus</w:t>
            </w:r>
          </w:p>
        </w:tc>
      </w:tr>
      <w:tr w:rsidR="004B6A26" w14:paraId="220599E3" w14:textId="77777777" w:rsidTr="00FC1F4C">
        <w:trPr>
          <w:jc w:val="center"/>
        </w:trPr>
        <w:tc>
          <w:tcPr>
            <w:tcW w:w="1925" w:type="dxa"/>
          </w:tcPr>
          <w:p w14:paraId="78D287CD" w14:textId="5A74E5F2" w:rsidR="004B6A26" w:rsidRDefault="004B6A26" w:rsidP="0040194B">
            <w:r>
              <w:t>Iliacus</w:t>
            </w:r>
          </w:p>
        </w:tc>
        <w:tc>
          <w:tcPr>
            <w:tcW w:w="1925" w:type="dxa"/>
          </w:tcPr>
          <w:p w14:paraId="3FB0AE65" w14:textId="3DD851C5" w:rsidR="004B6A26" w:rsidRDefault="004B6A26" w:rsidP="0040194B">
            <w:r>
              <w:t>Semitendinosus</w:t>
            </w:r>
          </w:p>
        </w:tc>
        <w:tc>
          <w:tcPr>
            <w:tcW w:w="1925" w:type="dxa"/>
          </w:tcPr>
          <w:p w14:paraId="781F3A52" w14:textId="16640B5E" w:rsidR="004B6A26" w:rsidRDefault="004B6A26" w:rsidP="0040194B">
            <w:r>
              <w:t>Gracilis</w:t>
            </w:r>
          </w:p>
        </w:tc>
        <w:tc>
          <w:tcPr>
            <w:tcW w:w="1925" w:type="dxa"/>
          </w:tcPr>
          <w:p w14:paraId="610D4FA0" w14:textId="77777777" w:rsidR="004B6A26" w:rsidRDefault="004B6A26" w:rsidP="0040194B"/>
        </w:tc>
        <w:tc>
          <w:tcPr>
            <w:tcW w:w="1925" w:type="dxa"/>
          </w:tcPr>
          <w:p w14:paraId="56B4A66F" w14:textId="7E982558" w:rsidR="004B6A26" w:rsidRDefault="004B6A26" w:rsidP="0040194B">
            <w:r>
              <w:t>Gluteus minimus</w:t>
            </w:r>
          </w:p>
        </w:tc>
        <w:tc>
          <w:tcPr>
            <w:tcW w:w="1925" w:type="dxa"/>
          </w:tcPr>
          <w:p w14:paraId="6B61CD15" w14:textId="6D4E6292" w:rsidR="004B6A26" w:rsidRDefault="00EC1448" w:rsidP="0040194B">
            <w:r>
              <w:t>Obturator internus</w:t>
            </w:r>
          </w:p>
        </w:tc>
      </w:tr>
      <w:tr w:rsidR="004B6A26" w14:paraId="14B997B3" w14:textId="77777777" w:rsidTr="00FC1F4C">
        <w:trPr>
          <w:jc w:val="center"/>
        </w:trPr>
        <w:tc>
          <w:tcPr>
            <w:tcW w:w="1925" w:type="dxa"/>
          </w:tcPr>
          <w:p w14:paraId="0C406B50" w14:textId="73362C23" w:rsidR="004B6A26" w:rsidRDefault="004B6A26" w:rsidP="0040194B">
            <w:r>
              <w:t xml:space="preserve">Sartorius </w:t>
            </w:r>
          </w:p>
        </w:tc>
        <w:tc>
          <w:tcPr>
            <w:tcW w:w="1925" w:type="dxa"/>
          </w:tcPr>
          <w:p w14:paraId="1E61A605" w14:textId="77777777" w:rsidR="004B6A26" w:rsidRDefault="004B6A26" w:rsidP="0040194B"/>
        </w:tc>
        <w:tc>
          <w:tcPr>
            <w:tcW w:w="1925" w:type="dxa"/>
          </w:tcPr>
          <w:p w14:paraId="232ACC02" w14:textId="66DBDEA2" w:rsidR="004B6A26" w:rsidRDefault="004B6A26" w:rsidP="0040194B">
            <w:r>
              <w:t>Pectineus</w:t>
            </w:r>
          </w:p>
        </w:tc>
        <w:tc>
          <w:tcPr>
            <w:tcW w:w="1925" w:type="dxa"/>
          </w:tcPr>
          <w:p w14:paraId="3BE1396D" w14:textId="77777777" w:rsidR="004B6A26" w:rsidRDefault="004B6A26" w:rsidP="0040194B"/>
        </w:tc>
        <w:tc>
          <w:tcPr>
            <w:tcW w:w="1925" w:type="dxa"/>
          </w:tcPr>
          <w:p w14:paraId="4A64D620" w14:textId="77777777" w:rsidR="004B6A26" w:rsidRDefault="004B6A26" w:rsidP="0040194B"/>
        </w:tc>
        <w:tc>
          <w:tcPr>
            <w:tcW w:w="1925" w:type="dxa"/>
          </w:tcPr>
          <w:p w14:paraId="19776710" w14:textId="73285B9E" w:rsidR="004B6A26" w:rsidRDefault="00EC1448" w:rsidP="0040194B">
            <w:r>
              <w:t>Inferior gemellus</w:t>
            </w:r>
          </w:p>
        </w:tc>
      </w:tr>
      <w:tr w:rsidR="004B6A26" w14:paraId="3E48336F" w14:textId="77777777" w:rsidTr="00FC1F4C">
        <w:trPr>
          <w:jc w:val="center"/>
        </w:trPr>
        <w:tc>
          <w:tcPr>
            <w:tcW w:w="1925" w:type="dxa"/>
          </w:tcPr>
          <w:p w14:paraId="3CD6E790" w14:textId="00482771" w:rsidR="004B6A26" w:rsidRDefault="004B6A26" w:rsidP="0040194B">
            <w:r>
              <w:t>Rectus femoris</w:t>
            </w:r>
          </w:p>
        </w:tc>
        <w:tc>
          <w:tcPr>
            <w:tcW w:w="1925" w:type="dxa"/>
          </w:tcPr>
          <w:p w14:paraId="1B7E5CE7" w14:textId="77777777" w:rsidR="004B6A26" w:rsidRDefault="004B6A26" w:rsidP="0040194B"/>
        </w:tc>
        <w:tc>
          <w:tcPr>
            <w:tcW w:w="1925" w:type="dxa"/>
          </w:tcPr>
          <w:p w14:paraId="59BEB85F" w14:textId="3D92D288" w:rsidR="004B6A26" w:rsidRDefault="004B6A26" w:rsidP="0040194B">
            <w:r>
              <w:t xml:space="preserve">Adductor magnus </w:t>
            </w:r>
          </w:p>
        </w:tc>
        <w:tc>
          <w:tcPr>
            <w:tcW w:w="1925" w:type="dxa"/>
          </w:tcPr>
          <w:p w14:paraId="04B40608" w14:textId="77777777" w:rsidR="004B6A26" w:rsidRDefault="004B6A26" w:rsidP="0040194B"/>
        </w:tc>
        <w:tc>
          <w:tcPr>
            <w:tcW w:w="1925" w:type="dxa"/>
          </w:tcPr>
          <w:p w14:paraId="09581B81" w14:textId="77777777" w:rsidR="004B6A26" w:rsidRDefault="004B6A26" w:rsidP="0040194B"/>
        </w:tc>
        <w:tc>
          <w:tcPr>
            <w:tcW w:w="1925" w:type="dxa"/>
          </w:tcPr>
          <w:p w14:paraId="1423D8FE" w14:textId="3868145A" w:rsidR="004B6A26" w:rsidRDefault="004B6A26" w:rsidP="0040194B">
            <w:r>
              <w:t>Quadratus femoris</w:t>
            </w:r>
          </w:p>
        </w:tc>
      </w:tr>
      <w:tr w:rsidR="004B6A26" w14:paraId="4F1C3686" w14:textId="77777777" w:rsidTr="00FC1F4C">
        <w:trPr>
          <w:jc w:val="center"/>
        </w:trPr>
        <w:tc>
          <w:tcPr>
            <w:tcW w:w="1925" w:type="dxa"/>
          </w:tcPr>
          <w:p w14:paraId="61C313E4" w14:textId="77777777" w:rsidR="004B6A26" w:rsidRDefault="004B6A26" w:rsidP="0040194B"/>
        </w:tc>
        <w:tc>
          <w:tcPr>
            <w:tcW w:w="1925" w:type="dxa"/>
          </w:tcPr>
          <w:p w14:paraId="13DF06A5" w14:textId="77777777" w:rsidR="004B6A26" w:rsidRDefault="004B6A26" w:rsidP="0040194B"/>
        </w:tc>
        <w:tc>
          <w:tcPr>
            <w:tcW w:w="1925" w:type="dxa"/>
          </w:tcPr>
          <w:p w14:paraId="6E0EA23C" w14:textId="47637E7A" w:rsidR="004B6A26" w:rsidRDefault="004B6A26" w:rsidP="0040194B">
            <w:r>
              <w:t>Obturator externus</w:t>
            </w:r>
          </w:p>
        </w:tc>
        <w:tc>
          <w:tcPr>
            <w:tcW w:w="1925" w:type="dxa"/>
          </w:tcPr>
          <w:p w14:paraId="4272BDC6" w14:textId="77777777" w:rsidR="004B6A26" w:rsidRDefault="004B6A26" w:rsidP="0040194B"/>
        </w:tc>
        <w:tc>
          <w:tcPr>
            <w:tcW w:w="1925" w:type="dxa"/>
          </w:tcPr>
          <w:p w14:paraId="46E73703" w14:textId="77777777" w:rsidR="004B6A26" w:rsidRDefault="004B6A26" w:rsidP="0040194B"/>
        </w:tc>
        <w:tc>
          <w:tcPr>
            <w:tcW w:w="1925" w:type="dxa"/>
          </w:tcPr>
          <w:p w14:paraId="2F363F04" w14:textId="77777777" w:rsidR="004B6A26" w:rsidRDefault="004B6A26" w:rsidP="0040194B"/>
        </w:tc>
      </w:tr>
    </w:tbl>
    <w:p w14:paraId="2B39708C" w14:textId="77777777" w:rsidR="004B6A26" w:rsidRDefault="004B6A26" w:rsidP="0040194B"/>
    <w:p w14:paraId="3C4ABE39" w14:textId="77777777" w:rsidR="0070271D" w:rsidRDefault="0070271D" w:rsidP="0040194B"/>
    <w:p w14:paraId="7DD6F882" w14:textId="77777777" w:rsidR="004F2FFF" w:rsidRDefault="004F2FFF" w:rsidP="0040194B"/>
    <w:p w14:paraId="3B089AC6" w14:textId="783E76D3" w:rsidR="004F2FFF" w:rsidRDefault="004F2FFF" w:rsidP="0040194B"/>
    <w:tbl>
      <w:tblPr>
        <w:tblStyle w:val="GridTable1Light"/>
        <w:tblpPr w:leftFromText="180" w:rightFromText="180" w:vertAnchor="page" w:horzAnchor="page" w:tblpX="550" w:tblpY="725"/>
        <w:tblW w:w="11341" w:type="dxa"/>
        <w:tblLayout w:type="fixed"/>
        <w:tblLook w:val="0620" w:firstRow="1" w:lastRow="0" w:firstColumn="0" w:lastColumn="0" w:noHBand="1" w:noVBand="1"/>
      </w:tblPr>
      <w:tblGrid>
        <w:gridCol w:w="1890"/>
        <w:gridCol w:w="1890"/>
        <w:gridCol w:w="2316"/>
        <w:gridCol w:w="1464"/>
        <w:gridCol w:w="1890"/>
        <w:gridCol w:w="1891"/>
      </w:tblGrid>
      <w:tr w:rsidR="007026E7" w14:paraId="46631545" w14:textId="77777777" w:rsidTr="00FC1F4C">
        <w:trPr>
          <w:cnfStyle w:val="100000000000" w:firstRow="1" w:lastRow="0" w:firstColumn="0" w:lastColumn="0" w:oddVBand="0" w:evenVBand="0" w:oddHBand="0" w:evenHBand="0" w:firstRowFirstColumn="0" w:firstRowLastColumn="0" w:lastRowFirstColumn="0" w:lastRowLastColumn="0"/>
        </w:trPr>
        <w:tc>
          <w:tcPr>
            <w:tcW w:w="1890" w:type="dxa"/>
          </w:tcPr>
          <w:p w14:paraId="12DD1DF1" w14:textId="77777777" w:rsidR="007026E7" w:rsidRDefault="007026E7" w:rsidP="00FC1F4C">
            <w:pPr>
              <w:jc w:val="center"/>
            </w:pPr>
            <w:r>
              <w:lastRenderedPageBreak/>
              <w:t>Abduction</w:t>
            </w:r>
          </w:p>
        </w:tc>
        <w:tc>
          <w:tcPr>
            <w:tcW w:w="1890" w:type="dxa"/>
          </w:tcPr>
          <w:p w14:paraId="47D2621E" w14:textId="77777777" w:rsidR="007026E7" w:rsidRDefault="007026E7" w:rsidP="00FC1F4C">
            <w:pPr>
              <w:jc w:val="center"/>
            </w:pPr>
            <w:r>
              <w:t>Adduction</w:t>
            </w:r>
          </w:p>
        </w:tc>
        <w:tc>
          <w:tcPr>
            <w:tcW w:w="2316" w:type="dxa"/>
          </w:tcPr>
          <w:p w14:paraId="6D0B023F" w14:textId="77777777" w:rsidR="007026E7" w:rsidRDefault="007026E7" w:rsidP="00FC1F4C">
            <w:pPr>
              <w:jc w:val="center"/>
            </w:pPr>
            <w:r>
              <w:t>Extension</w:t>
            </w:r>
          </w:p>
        </w:tc>
        <w:tc>
          <w:tcPr>
            <w:tcW w:w="1464" w:type="dxa"/>
          </w:tcPr>
          <w:p w14:paraId="5A62138F" w14:textId="77777777" w:rsidR="007026E7" w:rsidRDefault="007026E7" w:rsidP="00FC1F4C">
            <w:pPr>
              <w:jc w:val="center"/>
            </w:pPr>
            <w:r>
              <w:t>Flexion</w:t>
            </w:r>
          </w:p>
        </w:tc>
        <w:tc>
          <w:tcPr>
            <w:tcW w:w="1890" w:type="dxa"/>
          </w:tcPr>
          <w:p w14:paraId="7F954BB5" w14:textId="77777777" w:rsidR="007026E7" w:rsidRDefault="007026E7" w:rsidP="00FC1F4C">
            <w:pPr>
              <w:jc w:val="center"/>
            </w:pPr>
            <w:r>
              <w:t>Lateral Rotation</w:t>
            </w:r>
          </w:p>
        </w:tc>
        <w:tc>
          <w:tcPr>
            <w:tcW w:w="1891" w:type="dxa"/>
          </w:tcPr>
          <w:p w14:paraId="1D865B23" w14:textId="77777777" w:rsidR="007026E7" w:rsidRDefault="007026E7" w:rsidP="00FC1F4C">
            <w:pPr>
              <w:jc w:val="center"/>
            </w:pPr>
            <w:r>
              <w:t>Medial Rotation</w:t>
            </w:r>
          </w:p>
        </w:tc>
      </w:tr>
      <w:tr w:rsidR="007026E7" w14:paraId="33566CD1" w14:textId="77777777" w:rsidTr="00FC1F4C">
        <w:tc>
          <w:tcPr>
            <w:tcW w:w="1890" w:type="dxa"/>
          </w:tcPr>
          <w:p w14:paraId="6233E3D0" w14:textId="77777777" w:rsidR="007026E7" w:rsidRDefault="007026E7" w:rsidP="00FC1F4C">
            <w:r>
              <w:t>Gluteus medius</w:t>
            </w:r>
          </w:p>
        </w:tc>
        <w:tc>
          <w:tcPr>
            <w:tcW w:w="1890" w:type="dxa"/>
          </w:tcPr>
          <w:p w14:paraId="7BB7840A" w14:textId="77777777" w:rsidR="007026E7" w:rsidRDefault="007026E7" w:rsidP="00FC1F4C">
            <w:r>
              <w:t>Adductor brevis, longus, magnus</w:t>
            </w:r>
          </w:p>
        </w:tc>
        <w:tc>
          <w:tcPr>
            <w:tcW w:w="2316" w:type="dxa"/>
          </w:tcPr>
          <w:p w14:paraId="4A517FE6" w14:textId="77777777" w:rsidR="007026E7" w:rsidRDefault="007026E7" w:rsidP="00FC1F4C">
            <w:r w:rsidRPr="007D50E2">
              <w:rPr>
                <w:color w:val="FF0000"/>
              </w:rPr>
              <w:t>Gluteus maximus</w:t>
            </w:r>
          </w:p>
        </w:tc>
        <w:tc>
          <w:tcPr>
            <w:tcW w:w="1464" w:type="dxa"/>
          </w:tcPr>
          <w:p w14:paraId="33A47598" w14:textId="77777777" w:rsidR="007026E7" w:rsidRDefault="007026E7" w:rsidP="00FC1F4C">
            <w:r w:rsidRPr="00B250AD">
              <w:rPr>
                <w:color w:val="FF0000"/>
              </w:rPr>
              <w:t>Iliopsoas</w:t>
            </w:r>
            <w:r>
              <w:rPr>
                <w:color w:val="FF0000"/>
              </w:rPr>
              <w:t xml:space="preserve"> group</w:t>
            </w:r>
          </w:p>
        </w:tc>
        <w:tc>
          <w:tcPr>
            <w:tcW w:w="1890" w:type="dxa"/>
          </w:tcPr>
          <w:p w14:paraId="4740164B" w14:textId="77777777" w:rsidR="007026E7" w:rsidRDefault="007026E7" w:rsidP="00FC1F4C">
            <w:r>
              <w:t>Adductor magnus (hamstring part)</w:t>
            </w:r>
          </w:p>
        </w:tc>
        <w:tc>
          <w:tcPr>
            <w:tcW w:w="1891" w:type="dxa"/>
          </w:tcPr>
          <w:p w14:paraId="00A41F6E" w14:textId="77777777" w:rsidR="007026E7" w:rsidRDefault="007026E7" w:rsidP="00FC1F4C">
            <w:r>
              <w:t>Gluteus medius</w:t>
            </w:r>
          </w:p>
        </w:tc>
      </w:tr>
      <w:tr w:rsidR="007026E7" w14:paraId="6F449161" w14:textId="77777777" w:rsidTr="00FC1F4C">
        <w:tc>
          <w:tcPr>
            <w:tcW w:w="1890" w:type="dxa"/>
          </w:tcPr>
          <w:p w14:paraId="15996E10" w14:textId="77777777" w:rsidR="007026E7" w:rsidRDefault="007026E7" w:rsidP="00FC1F4C">
            <w:r>
              <w:t>Gluteus minimus</w:t>
            </w:r>
          </w:p>
        </w:tc>
        <w:tc>
          <w:tcPr>
            <w:tcW w:w="1890" w:type="dxa"/>
          </w:tcPr>
          <w:p w14:paraId="3A201C84" w14:textId="77777777" w:rsidR="007026E7" w:rsidRDefault="007026E7" w:rsidP="00FC1F4C">
            <w:r>
              <w:t>Gracilis</w:t>
            </w:r>
          </w:p>
        </w:tc>
        <w:tc>
          <w:tcPr>
            <w:tcW w:w="2316" w:type="dxa"/>
          </w:tcPr>
          <w:p w14:paraId="7CF2B4BA" w14:textId="77777777" w:rsidR="007026E7" w:rsidRDefault="007026E7" w:rsidP="00FC1F4C">
            <w:r>
              <w:t>Adductor magnus (hamstring part)</w:t>
            </w:r>
          </w:p>
        </w:tc>
        <w:tc>
          <w:tcPr>
            <w:tcW w:w="1464" w:type="dxa"/>
          </w:tcPr>
          <w:p w14:paraId="060C31B8" w14:textId="77777777" w:rsidR="007026E7" w:rsidRDefault="007026E7" w:rsidP="00FC1F4C">
            <w:r>
              <w:t>Adductor brevis, longus, magnus (adductor part)</w:t>
            </w:r>
          </w:p>
        </w:tc>
        <w:tc>
          <w:tcPr>
            <w:tcW w:w="1890" w:type="dxa"/>
          </w:tcPr>
          <w:p w14:paraId="1CDC13EC" w14:textId="77777777" w:rsidR="007026E7" w:rsidRDefault="007026E7" w:rsidP="00FC1F4C">
            <w:r>
              <w:t>Gluteus maximus</w:t>
            </w:r>
          </w:p>
        </w:tc>
        <w:tc>
          <w:tcPr>
            <w:tcW w:w="1891" w:type="dxa"/>
          </w:tcPr>
          <w:p w14:paraId="41F5016D" w14:textId="77777777" w:rsidR="007026E7" w:rsidRDefault="007026E7" w:rsidP="00FC1F4C">
            <w:r>
              <w:t>Gluteal minimus</w:t>
            </w:r>
          </w:p>
        </w:tc>
      </w:tr>
      <w:tr w:rsidR="007026E7" w14:paraId="23F0D785" w14:textId="77777777" w:rsidTr="00FC1F4C">
        <w:tc>
          <w:tcPr>
            <w:tcW w:w="1890" w:type="dxa"/>
          </w:tcPr>
          <w:p w14:paraId="348A2DD3" w14:textId="77777777" w:rsidR="007026E7" w:rsidRDefault="007026E7" w:rsidP="00FC1F4C">
            <w:r>
              <w:t>Tensor fasciae latae</w:t>
            </w:r>
          </w:p>
        </w:tc>
        <w:tc>
          <w:tcPr>
            <w:tcW w:w="1890" w:type="dxa"/>
          </w:tcPr>
          <w:p w14:paraId="340CCD99" w14:textId="77777777" w:rsidR="007026E7" w:rsidRDefault="007026E7" w:rsidP="00FC1F4C">
            <w:r>
              <w:t>Pectineus</w:t>
            </w:r>
          </w:p>
        </w:tc>
        <w:tc>
          <w:tcPr>
            <w:tcW w:w="2316" w:type="dxa"/>
          </w:tcPr>
          <w:p w14:paraId="6A38272B" w14:textId="77777777" w:rsidR="007026E7" w:rsidRDefault="007026E7" w:rsidP="00FC1F4C">
            <w:r>
              <w:t>Biceps femoris (long head)</w:t>
            </w:r>
          </w:p>
        </w:tc>
        <w:tc>
          <w:tcPr>
            <w:tcW w:w="1464" w:type="dxa"/>
          </w:tcPr>
          <w:p w14:paraId="07438C7E" w14:textId="77777777" w:rsidR="007026E7" w:rsidRDefault="007026E7" w:rsidP="00FC1F4C">
            <w:r>
              <w:t>Pectineus</w:t>
            </w:r>
          </w:p>
        </w:tc>
        <w:tc>
          <w:tcPr>
            <w:tcW w:w="1890" w:type="dxa"/>
          </w:tcPr>
          <w:p w14:paraId="45717884" w14:textId="77777777" w:rsidR="007026E7" w:rsidRDefault="007026E7" w:rsidP="00FC1F4C">
            <w:r>
              <w:t>Sartorius</w:t>
            </w:r>
          </w:p>
        </w:tc>
        <w:tc>
          <w:tcPr>
            <w:tcW w:w="1891" w:type="dxa"/>
          </w:tcPr>
          <w:p w14:paraId="2D294961" w14:textId="77777777" w:rsidR="007026E7" w:rsidRDefault="007026E7" w:rsidP="00FC1F4C">
            <w:r>
              <w:t>Tensor fascia latae</w:t>
            </w:r>
          </w:p>
        </w:tc>
      </w:tr>
      <w:tr w:rsidR="007026E7" w14:paraId="15C91B0B" w14:textId="77777777" w:rsidTr="00FC1F4C">
        <w:tc>
          <w:tcPr>
            <w:tcW w:w="1890" w:type="dxa"/>
          </w:tcPr>
          <w:p w14:paraId="6988D584" w14:textId="77777777" w:rsidR="007026E7" w:rsidRDefault="007026E7" w:rsidP="00FC1F4C"/>
        </w:tc>
        <w:tc>
          <w:tcPr>
            <w:tcW w:w="1890" w:type="dxa"/>
          </w:tcPr>
          <w:p w14:paraId="41741EBE" w14:textId="77777777" w:rsidR="007026E7" w:rsidRDefault="007026E7" w:rsidP="00FC1F4C"/>
        </w:tc>
        <w:tc>
          <w:tcPr>
            <w:tcW w:w="2316" w:type="dxa"/>
          </w:tcPr>
          <w:p w14:paraId="1ECC272F" w14:textId="77777777" w:rsidR="007026E7" w:rsidRDefault="007026E7" w:rsidP="00FC1F4C">
            <w:r>
              <w:t>Semimembranosus</w:t>
            </w:r>
          </w:p>
        </w:tc>
        <w:tc>
          <w:tcPr>
            <w:tcW w:w="1464" w:type="dxa"/>
          </w:tcPr>
          <w:p w14:paraId="1907E67B" w14:textId="77777777" w:rsidR="007026E7" w:rsidRDefault="007026E7" w:rsidP="00FC1F4C">
            <w:r>
              <w:t>Sartorius</w:t>
            </w:r>
          </w:p>
        </w:tc>
        <w:tc>
          <w:tcPr>
            <w:tcW w:w="1890" w:type="dxa"/>
          </w:tcPr>
          <w:p w14:paraId="5F21BD32" w14:textId="77777777" w:rsidR="007026E7" w:rsidRDefault="007026E7" w:rsidP="00FC1F4C">
            <w:r>
              <w:t>Obturator externus</w:t>
            </w:r>
          </w:p>
        </w:tc>
        <w:tc>
          <w:tcPr>
            <w:tcW w:w="1891" w:type="dxa"/>
          </w:tcPr>
          <w:p w14:paraId="2C641011" w14:textId="77777777" w:rsidR="007026E7" w:rsidRDefault="007026E7" w:rsidP="00FC1F4C"/>
        </w:tc>
      </w:tr>
      <w:tr w:rsidR="007026E7" w14:paraId="5311AB6A" w14:textId="77777777" w:rsidTr="00FC1F4C">
        <w:tc>
          <w:tcPr>
            <w:tcW w:w="1890" w:type="dxa"/>
          </w:tcPr>
          <w:p w14:paraId="5F1F37AE" w14:textId="77777777" w:rsidR="007026E7" w:rsidRDefault="007026E7" w:rsidP="00FC1F4C"/>
        </w:tc>
        <w:tc>
          <w:tcPr>
            <w:tcW w:w="1890" w:type="dxa"/>
          </w:tcPr>
          <w:p w14:paraId="4BA80160" w14:textId="77777777" w:rsidR="007026E7" w:rsidRDefault="007026E7" w:rsidP="00FC1F4C"/>
        </w:tc>
        <w:tc>
          <w:tcPr>
            <w:tcW w:w="2316" w:type="dxa"/>
          </w:tcPr>
          <w:p w14:paraId="0749A0B0" w14:textId="77777777" w:rsidR="007026E7" w:rsidRDefault="007026E7" w:rsidP="00FC1F4C">
            <w:r>
              <w:t>Semitendinosus</w:t>
            </w:r>
          </w:p>
        </w:tc>
        <w:tc>
          <w:tcPr>
            <w:tcW w:w="1464" w:type="dxa"/>
          </w:tcPr>
          <w:p w14:paraId="2EA62720" w14:textId="77777777" w:rsidR="007026E7" w:rsidRDefault="007026E7" w:rsidP="00FC1F4C">
            <w:r>
              <w:t>Rectus femoris</w:t>
            </w:r>
          </w:p>
        </w:tc>
        <w:tc>
          <w:tcPr>
            <w:tcW w:w="1890" w:type="dxa"/>
          </w:tcPr>
          <w:p w14:paraId="3737D064" w14:textId="77777777" w:rsidR="007026E7" w:rsidRDefault="007026E7" w:rsidP="00FC1F4C">
            <w:r>
              <w:t>Obturator internus</w:t>
            </w:r>
          </w:p>
        </w:tc>
        <w:tc>
          <w:tcPr>
            <w:tcW w:w="1891" w:type="dxa"/>
          </w:tcPr>
          <w:p w14:paraId="73425707" w14:textId="77777777" w:rsidR="007026E7" w:rsidRDefault="007026E7" w:rsidP="00FC1F4C"/>
        </w:tc>
      </w:tr>
      <w:tr w:rsidR="007026E7" w14:paraId="71A6FA4E" w14:textId="77777777" w:rsidTr="00FC1F4C">
        <w:tc>
          <w:tcPr>
            <w:tcW w:w="1890" w:type="dxa"/>
          </w:tcPr>
          <w:p w14:paraId="67E9F5B8" w14:textId="77777777" w:rsidR="007026E7" w:rsidRDefault="007026E7" w:rsidP="00FC1F4C"/>
        </w:tc>
        <w:tc>
          <w:tcPr>
            <w:tcW w:w="1890" w:type="dxa"/>
          </w:tcPr>
          <w:p w14:paraId="1584897C" w14:textId="77777777" w:rsidR="007026E7" w:rsidRDefault="007026E7" w:rsidP="00FC1F4C"/>
        </w:tc>
        <w:tc>
          <w:tcPr>
            <w:tcW w:w="2316" w:type="dxa"/>
          </w:tcPr>
          <w:p w14:paraId="189B1445" w14:textId="77777777" w:rsidR="007026E7" w:rsidRDefault="007026E7" w:rsidP="00FC1F4C"/>
        </w:tc>
        <w:tc>
          <w:tcPr>
            <w:tcW w:w="1464" w:type="dxa"/>
          </w:tcPr>
          <w:p w14:paraId="106553B7" w14:textId="77777777" w:rsidR="007026E7" w:rsidRDefault="007026E7" w:rsidP="00FC1F4C">
            <w:r>
              <w:t>Gracilis</w:t>
            </w:r>
          </w:p>
        </w:tc>
        <w:tc>
          <w:tcPr>
            <w:tcW w:w="1890" w:type="dxa"/>
          </w:tcPr>
          <w:p w14:paraId="1A49533F" w14:textId="77777777" w:rsidR="007026E7" w:rsidRDefault="007026E7" w:rsidP="00FC1F4C">
            <w:r>
              <w:t>Piriformis</w:t>
            </w:r>
          </w:p>
        </w:tc>
        <w:tc>
          <w:tcPr>
            <w:tcW w:w="1891" w:type="dxa"/>
          </w:tcPr>
          <w:p w14:paraId="0A0B6178" w14:textId="77777777" w:rsidR="007026E7" w:rsidRDefault="007026E7" w:rsidP="00FC1F4C"/>
        </w:tc>
      </w:tr>
      <w:tr w:rsidR="007026E7" w14:paraId="501D7059" w14:textId="77777777" w:rsidTr="00FC1F4C">
        <w:tc>
          <w:tcPr>
            <w:tcW w:w="1890" w:type="dxa"/>
          </w:tcPr>
          <w:p w14:paraId="2DDD67A4" w14:textId="77777777" w:rsidR="007026E7" w:rsidRDefault="007026E7" w:rsidP="00FC1F4C"/>
        </w:tc>
        <w:tc>
          <w:tcPr>
            <w:tcW w:w="1890" w:type="dxa"/>
          </w:tcPr>
          <w:p w14:paraId="21DDC83C" w14:textId="77777777" w:rsidR="007026E7" w:rsidRDefault="007026E7" w:rsidP="00FC1F4C"/>
        </w:tc>
        <w:tc>
          <w:tcPr>
            <w:tcW w:w="2316" w:type="dxa"/>
          </w:tcPr>
          <w:p w14:paraId="54576E7A" w14:textId="77777777" w:rsidR="007026E7" w:rsidRDefault="007026E7" w:rsidP="00FC1F4C"/>
        </w:tc>
        <w:tc>
          <w:tcPr>
            <w:tcW w:w="1464" w:type="dxa"/>
          </w:tcPr>
          <w:p w14:paraId="39361F81" w14:textId="4C7EF56B" w:rsidR="007026E7" w:rsidRDefault="00A558ED" w:rsidP="00FC1F4C">
            <w:r>
              <w:t xml:space="preserve">Tensor fascia </w:t>
            </w:r>
            <w:proofErr w:type="spellStart"/>
            <w:r>
              <w:t>latan</w:t>
            </w:r>
            <w:proofErr w:type="spellEnd"/>
          </w:p>
        </w:tc>
        <w:tc>
          <w:tcPr>
            <w:tcW w:w="1890" w:type="dxa"/>
          </w:tcPr>
          <w:p w14:paraId="6C6361E4" w14:textId="77777777" w:rsidR="007026E7" w:rsidRDefault="007026E7" w:rsidP="00FC1F4C">
            <w:r>
              <w:t>Superior gemellus</w:t>
            </w:r>
          </w:p>
        </w:tc>
        <w:tc>
          <w:tcPr>
            <w:tcW w:w="1891" w:type="dxa"/>
          </w:tcPr>
          <w:p w14:paraId="3BAF535A" w14:textId="77777777" w:rsidR="007026E7" w:rsidRDefault="007026E7" w:rsidP="00FC1F4C"/>
        </w:tc>
      </w:tr>
      <w:tr w:rsidR="007026E7" w14:paraId="20D1DE2E" w14:textId="77777777" w:rsidTr="00FC1F4C">
        <w:tc>
          <w:tcPr>
            <w:tcW w:w="1890" w:type="dxa"/>
          </w:tcPr>
          <w:p w14:paraId="146BD935" w14:textId="77777777" w:rsidR="007026E7" w:rsidRDefault="007026E7" w:rsidP="00FC1F4C"/>
        </w:tc>
        <w:tc>
          <w:tcPr>
            <w:tcW w:w="1890" w:type="dxa"/>
          </w:tcPr>
          <w:p w14:paraId="087875B0" w14:textId="77777777" w:rsidR="007026E7" w:rsidRDefault="007026E7" w:rsidP="00FC1F4C"/>
        </w:tc>
        <w:tc>
          <w:tcPr>
            <w:tcW w:w="2316" w:type="dxa"/>
          </w:tcPr>
          <w:p w14:paraId="10479398" w14:textId="77777777" w:rsidR="007026E7" w:rsidRDefault="007026E7" w:rsidP="00FC1F4C"/>
        </w:tc>
        <w:tc>
          <w:tcPr>
            <w:tcW w:w="1464" w:type="dxa"/>
          </w:tcPr>
          <w:p w14:paraId="24F5D99B" w14:textId="77777777" w:rsidR="007026E7" w:rsidRDefault="007026E7" w:rsidP="00FC1F4C"/>
        </w:tc>
        <w:tc>
          <w:tcPr>
            <w:tcW w:w="1890" w:type="dxa"/>
          </w:tcPr>
          <w:p w14:paraId="06A9C94F" w14:textId="77777777" w:rsidR="007026E7" w:rsidRDefault="007026E7" w:rsidP="00FC1F4C">
            <w:r>
              <w:t>Inferior gemellus</w:t>
            </w:r>
          </w:p>
        </w:tc>
        <w:tc>
          <w:tcPr>
            <w:tcW w:w="1891" w:type="dxa"/>
          </w:tcPr>
          <w:p w14:paraId="3A9C7F71" w14:textId="77777777" w:rsidR="007026E7" w:rsidRDefault="007026E7" w:rsidP="00FC1F4C"/>
        </w:tc>
      </w:tr>
      <w:tr w:rsidR="007026E7" w14:paraId="20C2260E" w14:textId="77777777" w:rsidTr="00FC1F4C">
        <w:tc>
          <w:tcPr>
            <w:tcW w:w="1890" w:type="dxa"/>
          </w:tcPr>
          <w:p w14:paraId="2E45532B" w14:textId="77777777" w:rsidR="007026E7" w:rsidRDefault="007026E7" w:rsidP="00FC1F4C"/>
        </w:tc>
        <w:tc>
          <w:tcPr>
            <w:tcW w:w="1890" w:type="dxa"/>
          </w:tcPr>
          <w:p w14:paraId="349464E6" w14:textId="77777777" w:rsidR="007026E7" w:rsidRDefault="007026E7" w:rsidP="00FC1F4C"/>
        </w:tc>
        <w:tc>
          <w:tcPr>
            <w:tcW w:w="2316" w:type="dxa"/>
          </w:tcPr>
          <w:p w14:paraId="3BEFA1F3" w14:textId="77777777" w:rsidR="007026E7" w:rsidRDefault="007026E7" w:rsidP="00FC1F4C"/>
        </w:tc>
        <w:tc>
          <w:tcPr>
            <w:tcW w:w="1464" w:type="dxa"/>
          </w:tcPr>
          <w:p w14:paraId="7324AB4F" w14:textId="77777777" w:rsidR="007026E7" w:rsidRDefault="007026E7" w:rsidP="00FC1F4C"/>
        </w:tc>
        <w:tc>
          <w:tcPr>
            <w:tcW w:w="1890" w:type="dxa"/>
          </w:tcPr>
          <w:p w14:paraId="60CCF334" w14:textId="77777777" w:rsidR="007026E7" w:rsidRDefault="007026E7" w:rsidP="00FC1F4C">
            <w:r>
              <w:t>Quadratus femoris</w:t>
            </w:r>
          </w:p>
        </w:tc>
        <w:tc>
          <w:tcPr>
            <w:tcW w:w="1891" w:type="dxa"/>
          </w:tcPr>
          <w:p w14:paraId="319AF552" w14:textId="77777777" w:rsidR="007026E7" w:rsidRDefault="007026E7" w:rsidP="00FC1F4C"/>
        </w:tc>
      </w:tr>
    </w:tbl>
    <w:p w14:paraId="36E931AC" w14:textId="77777777" w:rsidR="00547464" w:rsidRDefault="00547464" w:rsidP="0040194B"/>
    <w:p w14:paraId="2B2375F1" w14:textId="27F4B47B" w:rsidR="00547464" w:rsidRPr="00A775ED" w:rsidRDefault="008B3013" w:rsidP="00EA08AF">
      <w:pPr>
        <w:outlineLvl w:val="0"/>
        <w:rPr>
          <w:b/>
          <w:i/>
        </w:rPr>
      </w:pPr>
      <w:r w:rsidRPr="00A775ED">
        <w:rPr>
          <w:b/>
          <w:i/>
        </w:rPr>
        <w:t>Thigh muscles that move the knee joint/leg</w:t>
      </w:r>
    </w:p>
    <w:p w14:paraId="04F8FD0C" w14:textId="22B69AA7" w:rsidR="008B3013" w:rsidRDefault="008B3013" w:rsidP="008C351B">
      <w:pPr>
        <w:pStyle w:val="ListParagraph"/>
        <w:numPr>
          <w:ilvl w:val="0"/>
          <w:numId w:val="36"/>
        </w:numPr>
      </w:pPr>
      <w:r>
        <w:t>Muscles in the thigh are separated by deep fascia into anterior, medial and posterior compartments</w:t>
      </w:r>
    </w:p>
    <w:p w14:paraId="6CB2CEDB" w14:textId="77777777" w:rsidR="008B3013" w:rsidRDefault="008B3013" w:rsidP="008B3013"/>
    <w:tbl>
      <w:tblPr>
        <w:tblStyle w:val="GridTable1Light"/>
        <w:tblW w:w="11409" w:type="dxa"/>
        <w:tblInd w:w="-890" w:type="dxa"/>
        <w:tblLook w:val="0620" w:firstRow="1" w:lastRow="0" w:firstColumn="0" w:lastColumn="0" w:noHBand="1" w:noVBand="1"/>
      </w:tblPr>
      <w:tblGrid>
        <w:gridCol w:w="5565"/>
        <w:gridCol w:w="5844"/>
      </w:tblGrid>
      <w:tr w:rsidR="00877CA4" w14:paraId="3912858A" w14:textId="77777777" w:rsidTr="00877CA4">
        <w:trPr>
          <w:cnfStyle w:val="100000000000" w:firstRow="1" w:lastRow="0" w:firstColumn="0" w:lastColumn="0" w:oddVBand="0" w:evenVBand="0" w:oddHBand="0" w:evenHBand="0" w:firstRowFirstColumn="0" w:firstRowLastColumn="0" w:lastRowFirstColumn="0" w:lastRowLastColumn="0"/>
        </w:trPr>
        <w:tc>
          <w:tcPr>
            <w:tcW w:w="5565" w:type="dxa"/>
          </w:tcPr>
          <w:p w14:paraId="20682062" w14:textId="08F07FA3" w:rsidR="008B3013" w:rsidRDefault="008B3013" w:rsidP="00AB14D1">
            <w:pPr>
              <w:jc w:val="center"/>
            </w:pPr>
            <w:r>
              <w:t>Anterior thigh (extensors)</w:t>
            </w:r>
          </w:p>
        </w:tc>
        <w:tc>
          <w:tcPr>
            <w:tcW w:w="5844" w:type="dxa"/>
          </w:tcPr>
          <w:p w14:paraId="55AF1702" w14:textId="62256CB6" w:rsidR="008B3013" w:rsidRDefault="008B3013" w:rsidP="00AB14D1">
            <w:pPr>
              <w:jc w:val="center"/>
            </w:pPr>
            <w:r>
              <w:t>Leg flexors</w:t>
            </w:r>
          </w:p>
        </w:tc>
      </w:tr>
      <w:tr w:rsidR="00877CA4" w14:paraId="737F7F25" w14:textId="77777777" w:rsidTr="00877CA4">
        <w:trPr>
          <w:trHeight w:val="381"/>
        </w:trPr>
        <w:tc>
          <w:tcPr>
            <w:tcW w:w="5565" w:type="dxa"/>
            <w:vMerge w:val="restart"/>
          </w:tcPr>
          <w:p w14:paraId="4207AAD5" w14:textId="49A6016B" w:rsidR="008B3013" w:rsidRDefault="008B3013" w:rsidP="008B3013">
            <w:r>
              <w:t>Quadriceps femoris:</w:t>
            </w:r>
            <w:r>
              <w:br/>
              <w:t>-rectus femoris</w:t>
            </w:r>
            <w:r>
              <w:br/>
              <w:t xml:space="preserve">-vastus </w:t>
            </w:r>
            <w:proofErr w:type="spellStart"/>
            <w:r>
              <w:t>intermedius</w:t>
            </w:r>
            <w:proofErr w:type="spellEnd"/>
            <w:r>
              <w:br/>
              <w:t xml:space="preserve">-vastus </w:t>
            </w:r>
            <w:proofErr w:type="spellStart"/>
            <w:r>
              <w:t>lateralis</w:t>
            </w:r>
            <w:proofErr w:type="spellEnd"/>
            <w:r>
              <w:br/>
              <w:t>-vastus medialis</w:t>
            </w:r>
          </w:p>
        </w:tc>
        <w:tc>
          <w:tcPr>
            <w:tcW w:w="5844" w:type="dxa"/>
          </w:tcPr>
          <w:p w14:paraId="3B3175C3" w14:textId="3C5E5609" w:rsidR="008B3013" w:rsidRDefault="008B3013" w:rsidP="008B3013">
            <w:r>
              <w:t>Sartorius</w:t>
            </w:r>
          </w:p>
        </w:tc>
      </w:tr>
      <w:tr w:rsidR="00877CA4" w14:paraId="02A1C64D" w14:textId="77777777" w:rsidTr="00877CA4">
        <w:trPr>
          <w:trHeight w:val="409"/>
        </w:trPr>
        <w:tc>
          <w:tcPr>
            <w:tcW w:w="5565" w:type="dxa"/>
            <w:vMerge/>
          </w:tcPr>
          <w:p w14:paraId="77756EB6" w14:textId="77777777" w:rsidR="008B3013" w:rsidRDefault="008B3013" w:rsidP="008B3013"/>
        </w:tc>
        <w:tc>
          <w:tcPr>
            <w:tcW w:w="5844" w:type="dxa"/>
          </w:tcPr>
          <w:p w14:paraId="6F253CFE" w14:textId="5941F667" w:rsidR="008B3013" w:rsidRDefault="008B3013" w:rsidP="008B3013">
            <w:r>
              <w:t>Gracilis</w:t>
            </w:r>
          </w:p>
        </w:tc>
      </w:tr>
      <w:tr w:rsidR="00877CA4" w14:paraId="0EDF2173" w14:textId="77777777" w:rsidTr="00877CA4">
        <w:trPr>
          <w:trHeight w:val="381"/>
        </w:trPr>
        <w:tc>
          <w:tcPr>
            <w:tcW w:w="5565" w:type="dxa"/>
            <w:vMerge/>
          </w:tcPr>
          <w:p w14:paraId="662D9EDB" w14:textId="77777777" w:rsidR="008B3013" w:rsidRDefault="008B3013" w:rsidP="008B3013"/>
        </w:tc>
        <w:tc>
          <w:tcPr>
            <w:tcW w:w="5844" w:type="dxa"/>
          </w:tcPr>
          <w:p w14:paraId="7F342793" w14:textId="60281348" w:rsidR="008B3013" w:rsidRDefault="008B3013" w:rsidP="008B3013">
            <w:r>
              <w:t>Hamstrings:</w:t>
            </w:r>
            <w:r>
              <w:br/>
              <w:t>-biceps femoris</w:t>
            </w:r>
            <w:r>
              <w:br/>
              <w:t>-semimembranosus</w:t>
            </w:r>
            <w:r>
              <w:br/>
              <w:t>-semitendinosus</w:t>
            </w:r>
          </w:p>
        </w:tc>
      </w:tr>
    </w:tbl>
    <w:p w14:paraId="7726E0DC" w14:textId="77777777" w:rsidR="008B3013" w:rsidRDefault="008B3013" w:rsidP="008B3013"/>
    <w:p w14:paraId="3F21FE7C" w14:textId="584FF329" w:rsidR="00BD4365" w:rsidRDefault="003E7876" w:rsidP="008C351B">
      <w:pPr>
        <w:pStyle w:val="ListParagraph"/>
        <w:numPr>
          <w:ilvl w:val="0"/>
          <w:numId w:val="36"/>
        </w:numPr>
      </w:pPr>
      <w:r>
        <w:t>The patella becomes encased in the quadriceps tendon and ligament.</w:t>
      </w:r>
    </w:p>
    <w:p w14:paraId="55EAF71D" w14:textId="0ECCF8D0" w:rsidR="003E7876" w:rsidRDefault="003E7876" w:rsidP="008C351B">
      <w:pPr>
        <w:pStyle w:val="ListParagraph"/>
        <w:numPr>
          <w:ilvl w:val="0"/>
          <w:numId w:val="36"/>
        </w:numPr>
      </w:pPr>
      <w:r>
        <w:t>The quadriceps femoris extends the knee when you stand up, take a step, or kick a ball. It is very important in running because it acts with the Iliopsoas to flex the hip while the leg is off the ground.</w:t>
      </w:r>
    </w:p>
    <w:p w14:paraId="1AACEC52" w14:textId="4E2B6DC1" w:rsidR="003E7876" w:rsidRDefault="00EB7BC0" w:rsidP="008C351B">
      <w:pPr>
        <w:pStyle w:val="ListParagraph"/>
        <w:numPr>
          <w:ilvl w:val="0"/>
          <w:numId w:val="36"/>
        </w:numPr>
      </w:pPr>
      <w:r>
        <w:t xml:space="preserve">Sartorius muscle = longest muscle = </w:t>
      </w:r>
      <w:r w:rsidR="00510131">
        <w:t>“</w:t>
      </w:r>
      <w:r>
        <w:t>tailor’s muscle”</w:t>
      </w:r>
      <w:r w:rsidR="00BD7B78">
        <w:t xml:space="preserve"> because it helps us sit cross-legged</w:t>
      </w:r>
      <w:r w:rsidR="00532C71">
        <w:t>.</w:t>
      </w:r>
    </w:p>
    <w:p w14:paraId="20E361CB" w14:textId="7EE23099" w:rsidR="00532C71" w:rsidRDefault="00532C71" w:rsidP="008C351B">
      <w:pPr>
        <w:pStyle w:val="ListParagraph"/>
        <w:numPr>
          <w:ilvl w:val="0"/>
          <w:numId w:val="36"/>
        </w:numPr>
      </w:pPr>
      <w:r>
        <w:t>The short head of the biceps femoris cannot m</w:t>
      </w:r>
      <w:r w:rsidR="00AB33D1">
        <w:t xml:space="preserve">ove the thigh but it does help </w:t>
      </w:r>
      <w:r w:rsidR="00B75343">
        <w:t>the other hamstring muscles in flexing the leg.</w:t>
      </w:r>
    </w:p>
    <w:p w14:paraId="533AA3B4" w14:textId="4C6636B8" w:rsidR="007026E7" w:rsidRDefault="00481D14" w:rsidP="008C351B">
      <w:pPr>
        <w:pStyle w:val="ListParagraph"/>
        <w:numPr>
          <w:ilvl w:val="0"/>
          <w:numId w:val="36"/>
        </w:numPr>
      </w:pPr>
      <w:r>
        <w:t xml:space="preserve">Semimembranosus DEEP to semitendinosus </w:t>
      </w:r>
    </w:p>
    <w:p w14:paraId="3D99E429" w14:textId="7DD5B398" w:rsidR="00A558ED" w:rsidRDefault="00A558ED" w:rsidP="008C351B">
      <w:pPr>
        <w:pStyle w:val="ListParagraph"/>
        <w:numPr>
          <w:ilvl w:val="0"/>
          <w:numId w:val="36"/>
        </w:numPr>
      </w:pPr>
      <w:r>
        <w:t xml:space="preserve">Pes anserine group: Gracilis, sartorius, </w:t>
      </w:r>
      <w:r w:rsidR="00AE7E79">
        <w:t>semitendinosus</w:t>
      </w:r>
      <w:r>
        <w:t xml:space="preserve"> </w:t>
      </w:r>
    </w:p>
    <w:p w14:paraId="4BF93FAB" w14:textId="340C6DAC" w:rsidR="008701FE" w:rsidRPr="00A775ED" w:rsidRDefault="008701FE" w:rsidP="00EA08AF">
      <w:pPr>
        <w:outlineLvl w:val="0"/>
        <w:rPr>
          <w:b/>
          <w:i/>
        </w:rPr>
      </w:pPr>
      <w:r w:rsidRPr="00A775ED">
        <w:rPr>
          <w:b/>
          <w:i/>
        </w:rPr>
        <w:lastRenderedPageBreak/>
        <w:t xml:space="preserve">Leg muscles </w:t>
      </w:r>
    </w:p>
    <w:p w14:paraId="76DE14CB" w14:textId="1D08E3DC" w:rsidR="00292047" w:rsidRDefault="008E6066" w:rsidP="008C351B">
      <w:pPr>
        <w:pStyle w:val="ListParagraph"/>
        <w:numPr>
          <w:ilvl w:val="0"/>
          <w:numId w:val="37"/>
        </w:numPr>
      </w:pPr>
      <w:proofErr w:type="spellStart"/>
      <w:r>
        <w:t>Crural</w:t>
      </w:r>
      <w:proofErr w:type="spellEnd"/>
      <w:r>
        <w:t xml:space="preserve"> muscles: the muscles that move </w:t>
      </w:r>
      <w:r w:rsidR="00DA221B">
        <w:t>the ankle, foot and toes</w:t>
      </w:r>
    </w:p>
    <w:p w14:paraId="68D99CB6" w14:textId="78996E4D" w:rsidR="00635A1A" w:rsidRDefault="00635A1A" w:rsidP="008C351B">
      <w:pPr>
        <w:pStyle w:val="ListParagraph"/>
        <w:numPr>
          <w:ilvl w:val="0"/>
          <w:numId w:val="37"/>
        </w:numPr>
      </w:pPr>
      <w:r>
        <w:t>Deep fascia partitions the leg musculature into three compartments (anterior, lateral, and posterior), each with its own nerve and blood supply</w:t>
      </w:r>
    </w:p>
    <w:p w14:paraId="69E7FAA3" w14:textId="5CF511F9" w:rsidR="000A02E5" w:rsidRDefault="000A02E5" w:rsidP="008C351B">
      <w:pPr>
        <w:pStyle w:val="ListParagraph"/>
        <w:numPr>
          <w:ilvl w:val="0"/>
          <w:numId w:val="37"/>
        </w:numPr>
      </w:pPr>
      <w:r>
        <w:t>Gastrocnemius = “</w:t>
      </w:r>
      <w:r w:rsidR="001B7DAA">
        <w:t xml:space="preserve">calf” </w:t>
      </w:r>
    </w:p>
    <w:p w14:paraId="0E3DEBC1" w14:textId="52DE7010" w:rsidR="0087079B" w:rsidRDefault="00C36345" w:rsidP="008C351B">
      <w:pPr>
        <w:pStyle w:val="ListParagraph"/>
        <w:numPr>
          <w:ilvl w:val="0"/>
          <w:numId w:val="37"/>
        </w:numPr>
      </w:pPr>
      <w:r>
        <w:t xml:space="preserve">Gastrocnemius + soleus = triceps </w:t>
      </w:r>
      <w:proofErr w:type="spellStart"/>
      <w:r>
        <w:t>surae</w:t>
      </w:r>
      <w:proofErr w:type="spellEnd"/>
      <w:r>
        <w:br/>
        <w:t xml:space="preserve">-together they are the most powerful </w:t>
      </w:r>
      <w:proofErr w:type="spellStart"/>
      <w:r>
        <w:t>plantarfle</w:t>
      </w:r>
      <w:r w:rsidR="0016712A">
        <w:t>x</w:t>
      </w:r>
      <w:r>
        <w:t>ors</w:t>
      </w:r>
      <w:proofErr w:type="spellEnd"/>
      <w:r>
        <w:t xml:space="preserve"> of all the leg muscles</w:t>
      </w:r>
      <w:r w:rsidR="0087079B">
        <w:br/>
        <w:t>-they share a common tendon of insertion, the calcaneal tendon (Achilles tendon)</w:t>
      </w:r>
    </w:p>
    <w:p w14:paraId="69D9BED8" w14:textId="78B28D71" w:rsidR="005E2A71" w:rsidRDefault="005E2A71" w:rsidP="008C351B">
      <w:pPr>
        <w:pStyle w:val="ListParagraph"/>
        <w:numPr>
          <w:ilvl w:val="0"/>
          <w:numId w:val="37"/>
        </w:numPr>
      </w:pPr>
      <w:r>
        <w:t xml:space="preserve">Popliteus medially rotates the tibia slightly to “unlock” the fully extended knee joint. This muscle originates and inserts in the popliteal region, so it only moves the knee, not the foot. </w:t>
      </w:r>
    </w:p>
    <w:p w14:paraId="2D9CEF6A" w14:textId="77777777" w:rsidR="00635A1A" w:rsidRDefault="00635A1A" w:rsidP="005555B3"/>
    <w:tbl>
      <w:tblPr>
        <w:tblStyle w:val="GridTable1Light"/>
        <w:tblW w:w="10920" w:type="dxa"/>
        <w:tblInd w:w="-572" w:type="dxa"/>
        <w:tblLook w:val="0620" w:firstRow="1" w:lastRow="0" w:firstColumn="0" w:lastColumn="0" w:noHBand="1" w:noVBand="1"/>
      </w:tblPr>
      <w:tblGrid>
        <w:gridCol w:w="3106"/>
        <w:gridCol w:w="3248"/>
        <w:gridCol w:w="2044"/>
        <w:gridCol w:w="2522"/>
      </w:tblGrid>
      <w:tr w:rsidR="00AB14D1" w14:paraId="7D7C61DA" w14:textId="189E6D54" w:rsidTr="00AB14D1">
        <w:trPr>
          <w:cnfStyle w:val="100000000000" w:firstRow="1" w:lastRow="0" w:firstColumn="0" w:lastColumn="0" w:oddVBand="0" w:evenVBand="0" w:oddHBand="0" w:evenHBand="0" w:firstRowFirstColumn="0" w:firstRowLastColumn="0" w:lastRowFirstColumn="0" w:lastRowLastColumn="0"/>
        </w:trPr>
        <w:tc>
          <w:tcPr>
            <w:tcW w:w="3106" w:type="dxa"/>
          </w:tcPr>
          <w:p w14:paraId="3B8C80BA" w14:textId="3BFBB7FE" w:rsidR="00AB117A" w:rsidRDefault="00AB117A" w:rsidP="005555B3">
            <w:r>
              <w:t>Anterior compartment = dorsiflexion and toe extensors</w:t>
            </w:r>
          </w:p>
        </w:tc>
        <w:tc>
          <w:tcPr>
            <w:tcW w:w="3248" w:type="dxa"/>
          </w:tcPr>
          <w:p w14:paraId="1833276E" w14:textId="65E299F0" w:rsidR="00AB117A" w:rsidRDefault="00AB117A" w:rsidP="005555B3">
            <w:r>
              <w:t>Lateral compartment = eversion and weak plantarflexion</w:t>
            </w:r>
          </w:p>
        </w:tc>
        <w:tc>
          <w:tcPr>
            <w:tcW w:w="4566" w:type="dxa"/>
            <w:gridSpan w:val="2"/>
          </w:tcPr>
          <w:p w14:paraId="10D4F8E0" w14:textId="26E5C3E8" w:rsidR="00AB117A" w:rsidRDefault="00AB117A" w:rsidP="005555B3">
            <w:r>
              <w:t>Posterior compartment = plantarflexion, flexion of the leg and toes</w:t>
            </w:r>
          </w:p>
        </w:tc>
      </w:tr>
      <w:tr w:rsidR="00AB14D1" w14:paraId="011863BD" w14:textId="555C562E" w:rsidTr="00AB14D1">
        <w:tc>
          <w:tcPr>
            <w:tcW w:w="3106" w:type="dxa"/>
          </w:tcPr>
          <w:p w14:paraId="27C2DF8F" w14:textId="492F8A88" w:rsidR="00AB117A" w:rsidRDefault="00AB117A" w:rsidP="005555B3">
            <w:r>
              <w:t>Extensor digitorum longus</w:t>
            </w:r>
          </w:p>
        </w:tc>
        <w:tc>
          <w:tcPr>
            <w:tcW w:w="3248" w:type="dxa"/>
          </w:tcPr>
          <w:p w14:paraId="7A07320F" w14:textId="3BE69ABF" w:rsidR="00AB117A" w:rsidRDefault="00AB117A" w:rsidP="005555B3">
            <w:proofErr w:type="spellStart"/>
            <w:r>
              <w:t>Fibularis</w:t>
            </w:r>
            <w:proofErr w:type="spellEnd"/>
            <w:r>
              <w:t xml:space="preserve"> longus</w:t>
            </w:r>
          </w:p>
        </w:tc>
        <w:tc>
          <w:tcPr>
            <w:tcW w:w="2044" w:type="dxa"/>
          </w:tcPr>
          <w:p w14:paraId="3105AC68" w14:textId="03169E66" w:rsidR="00AB117A" w:rsidRDefault="00AB117A" w:rsidP="005555B3">
            <w:r>
              <w:t>Superficial layer</w:t>
            </w:r>
            <w:r w:rsidR="009B033E">
              <w:t>:</w:t>
            </w:r>
          </w:p>
        </w:tc>
        <w:tc>
          <w:tcPr>
            <w:tcW w:w="0" w:type="auto"/>
          </w:tcPr>
          <w:p w14:paraId="52631460" w14:textId="15C74F94" w:rsidR="00AB117A" w:rsidRDefault="00AB117A" w:rsidP="005555B3">
            <w:r>
              <w:t>Deep layer</w:t>
            </w:r>
            <w:r w:rsidR="009B033E">
              <w:t>:</w:t>
            </w:r>
          </w:p>
        </w:tc>
      </w:tr>
      <w:tr w:rsidR="00AB14D1" w14:paraId="524A0F58" w14:textId="3E1195C5" w:rsidTr="009B095E">
        <w:trPr>
          <w:trHeight w:val="311"/>
        </w:trPr>
        <w:tc>
          <w:tcPr>
            <w:tcW w:w="3106" w:type="dxa"/>
          </w:tcPr>
          <w:p w14:paraId="1FB6E78F" w14:textId="1E0D3CE1" w:rsidR="00AB117A" w:rsidRDefault="00AB117A" w:rsidP="005555B3">
            <w:r>
              <w:t>Extensors hallucis longus</w:t>
            </w:r>
          </w:p>
        </w:tc>
        <w:tc>
          <w:tcPr>
            <w:tcW w:w="3248" w:type="dxa"/>
          </w:tcPr>
          <w:p w14:paraId="46DE1EA2" w14:textId="21546895" w:rsidR="00AB117A" w:rsidRDefault="00AB117A" w:rsidP="005555B3">
            <w:proofErr w:type="spellStart"/>
            <w:r>
              <w:t>Fibularis</w:t>
            </w:r>
            <w:proofErr w:type="spellEnd"/>
            <w:r>
              <w:t xml:space="preserve"> brevis</w:t>
            </w:r>
          </w:p>
        </w:tc>
        <w:tc>
          <w:tcPr>
            <w:tcW w:w="2044" w:type="dxa"/>
          </w:tcPr>
          <w:p w14:paraId="2E2F46C3" w14:textId="1BF9BDD2" w:rsidR="00AB117A" w:rsidRDefault="00AB117A" w:rsidP="009B095E">
            <w:r>
              <w:t>Gastrocnemius</w:t>
            </w:r>
          </w:p>
        </w:tc>
        <w:tc>
          <w:tcPr>
            <w:tcW w:w="0" w:type="auto"/>
          </w:tcPr>
          <w:p w14:paraId="43AB79D0" w14:textId="3132B064" w:rsidR="00AB117A" w:rsidRDefault="00AB117A" w:rsidP="005555B3">
            <w:r>
              <w:t>Flexor digitorum longus</w:t>
            </w:r>
          </w:p>
        </w:tc>
      </w:tr>
      <w:tr w:rsidR="00AB14D1" w14:paraId="0ACE0980" w14:textId="246CF2D6" w:rsidTr="00AB14D1">
        <w:tc>
          <w:tcPr>
            <w:tcW w:w="3106" w:type="dxa"/>
          </w:tcPr>
          <w:p w14:paraId="7E3B8712" w14:textId="2FCE2CE3" w:rsidR="00AB117A" w:rsidRDefault="00AB117A" w:rsidP="005555B3">
            <w:proofErr w:type="spellStart"/>
            <w:r>
              <w:t>Fibularis</w:t>
            </w:r>
            <w:proofErr w:type="spellEnd"/>
            <w:r>
              <w:t xml:space="preserve"> </w:t>
            </w:r>
            <w:proofErr w:type="spellStart"/>
            <w:r>
              <w:t>tertius</w:t>
            </w:r>
            <w:proofErr w:type="spellEnd"/>
          </w:p>
        </w:tc>
        <w:tc>
          <w:tcPr>
            <w:tcW w:w="3248" w:type="dxa"/>
          </w:tcPr>
          <w:p w14:paraId="4CB9B127" w14:textId="77777777" w:rsidR="00AB117A" w:rsidRDefault="00AB117A" w:rsidP="005555B3"/>
        </w:tc>
        <w:tc>
          <w:tcPr>
            <w:tcW w:w="2044" w:type="dxa"/>
          </w:tcPr>
          <w:p w14:paraId="1B746A0F" w14:textId="6A6D4B6E" w:rsidR="00AB117A" w:rsidRDefault="00AB117A" w:rsidP="005555B3">
            <w:r>
              <w:t>Soleus</w:t>
            </w:r>
          </w:p>
        </w:tc>
        <w:tc>
          <w:tcPr>
            <w:tcW w:w="0" w:type="auto"/>
          </w:tcPr>
          <w:p w14:paraId="02ACC028" w14:textId="3F91AE96" w:rsidR="00AB117A" w:rsidRDefault="00AB117A" w:rsidP="005555B3">
            <w:r>
              <w:t>Flexor hallucis longus</w:t>
            </w:r>
          </w:p>
        </w:tc>
      </w:tr>
      <w:tr w:rsidR="00AB14D1" w14:paraId="0FCEA308" w14:textId="38546BCA" w:rsidTr="00AB14D1">
        <w:tc>
          <w:tcPr>
            <w:tcW w:w="3106" w:type="dxa"/>
          </w:tcPr>
          <w:p w14:paraId="1D4F2F4C" w14:textId="774C40F9" w:rsidR="00AB117A" w:rsidRDefault="00AB117A" w:rsidP="005555B3">
            <w:r>
              <w:t>Tibialis anterior</w:t>
            </w:r>
          </w:p>
        </w:tc>
        <w:tc>
          <w:tcPr>
            <w:tcW w:w="3248" w:type="dxa"/>
          </w:tcPr>
          <w:p w14:paraId="01D62824" w14:textId="77777777" w:rsidR="00AB117A" w:rsidRDefault="00AB117A" w:rsidP="005555B3"/>
        </w:tc>
        <w:tc>
          <w:tcPr>
            <w:tcW w:w="2044" w:type="dxa"/>
          </w:tcPr>
          <w:p w14:paraId="3FD726E3" w14:textId="39D783E6" w:rsidR="00AB117A" w:rsidRDefault="00AB117A" w:rsidP="005555B3">
            <w:r>
              <w:t xml:space="preserve">Plantaris </w:t>
            </w:r>
          </w:p>
        </w:tc>
        <w:tc>
          <w:tcPr>
            <w:tcW w:w="0" w:type="auto"/>
          </w:tcPr>
          <w:p w14:paraId="19B7F323" w14:textId="66214987" w:rsidR="00AB117A" w:rsidRDefault="00AB117A" w:rsidP="005555B3">
            <w:r>
              <w:t>Tibialis posterior</w:t>
            </w:r>
          </w:p>
        </w:tc>
      </w:tr>
      <w:tr w:rsidR="00AB14D1" w14:paraId="4D1E0830" w14:textId="77777777" w:rsidTr="00AB14D1">
        <w:tc>
          <w:tcPr>
            <w:tcW w:w="3106" w:type="dxa"/>
          </w:tcPr>
          <w:p w14:paraId="5B8994C5" w14:textId="77777777" w:rsidR="00AB117A" w:rsidRDefault="00AB117A" w:rsidP="005555B3"/>
        </w:tc>
        <w:tc>
          <w:tcPr>
            <w:tcW w:w="3248" w:type="dxa"/>
          </w:tcPr>
          <w:p w14:paraId="481D27AD" w14:textId="77777777" w:rsidR="00AB117A" w:rsidRDefault="00AB117A" w:rsidP="005555B3"/>
        </w:tc>
        <w:tc>
          <w:tcPr>
            <w:tcW w:w="2044" w:type="dxa"/>
          </w:tcPr>
          <w:p w14:paraId="2187F715" w14:textId="77777777" w:rsidR="00AB117A" w:rsidRDefault="00AB117A" w:rsidP="005555B3"/>
        </w:tc>
        <w:tc>
          <w:tcPr>
            <w:tcW w:w="0" w:type="auto"/>
          </w:tcPr>
          <w:p w14:paraId="781EB54B" w14:textId="7E5D3018" w:rsidR="00AB117A" w:rsidRDefault="00AB117A" w:rsidP="005555B3">
            <w:r>
              <w:t xml:space="preserve">Popliteus </w:t>
            </w:r>
          </w:p>
        </w:tc>
      </w:tr>
    </w:tbl>
    <w:p w14:paraId="0E139E47" w14:textId="5CBD9A70" w:rsidR="005555B3" w:rsidRDefault="005555B3" w:rsidP="005555B3"/>
    <w:p w14:paraId="5E1B9334" w14:textId="77777777" w:rsidR="00A775ED" w:rsidRDefault="00A775ED" w:rsidP="003C45FB">
      <w:pPr>
        <w:jc w:val="center"/>
      </w:pPr>
    </w:p>
    <w:p w14:paraId="705927A9" w14:textId="27536306" w:rsidR="00883B0E" w:rsidRDefault="00883B0E" w:rsidP="00EA08AF">
      <w:pPr>
        <w:jc w:val="center"/>
        <w:outlineLvl w:val="0"/>
      </w:pPr>
      <w:r>
        <w:t>ACTIONS AT THE KNEE JOINT/LEG</w:t>
      </w:r>
    </w:p>
    <w:tbl>
      <w:tblPr>
        <w:tblStyle w:val="GridTable1Light"/>
        <w:tblW w:w="10915" w:type="dxa"/>
        <w:tblInd w:w="-572" w:type="dxa"/>
        <w:tblLook w:val="0620" w:firstRow="1" w:lastRow="0" w:firstColumn="0" w:lastColumn="0" w:noHBand="1" w:noVBand="1"/>
      </w:tblPr>
      <w:tblGrid>
        <w:gridCol w:w="5247"/>
        <w:gridCol w:w="5668"/>
      </w:tblGrid>
      <w:tr w:rsidR="00A775ED" w14:paraId="063EE2AF" w14:textId="77777777" w:rsidTr="00F576F9">
        <w:trPr>
          <w:cnfStyle w:val="100000000000" w:firstRow="1" w:lastRow="0" w:firstColumn="0" w:lastColumn="0" w:oddVBand="0" w:evenVBand="0" w:oddHBand="0" w:evenHBand="0" w:firstRowFirstColumn="0" w:firstRowLastColumn="0" w:lastRowFirstColumn="0" w:lastRowLastColumn="0"/>
        </w:trPr>
        <w:tc>
          <w:tcPr>
            <w:tcW w:w="5247" w:type="dxa"/>
            <w:vAlign w:val="center"/>
          </w:tcPr>
          <w:p w14:paraId="1D733A21" w14:textId="7F979BC4" w:rsidR="00A775ED" w:rsidRDefault="00A775ED" w:rsidP="00F576F9">
            <w:pPr>
              <w:jc w:val="center"/>
            </w:pPr>
            <w:r>
              <w:t>Extension</w:t>
            </w:r>
          </w:p>
        </w:tc>
        <w:tc>
          <w:tcPr>
            <w:tcW w:w="5668" w:type="dxa"/>
            <w:vAlign w:val="center"/>
          </w:tcPr>
          <w:p w14:paraId="6889B703" w14:textId="763FA868" w:rsidR="00A775ED" w:rsidRDefault="00A775ED" w:rsidP="00F576F9">
            <w:pPr>
              <w:jc w:val="center"/>
            </w:pPr>
            <w:r>
              <w:t>Flexion</w:t>
            </w:r>
          </w:p>
        </w:tc>
      </w:tr>
      <w:tr w:rsidR="00A775ED" w14:paraId="2AE498F3" w14:textId="77777777" w:rsidTr="00877CA4">
        <w:trPr>
          <w:trHeight w:val="318"/>
        </w:trPr>
        <w:tc>
          <w:tcPr>
            <w:tcW w:w="5247" w:type="dxa"/>
            <w:vMerge w:val="restart"/>
          </w:tcPr>
          <w:p w14:paraId="75ED8867" w14:textId="47100E72" w:rsidR="00A775ED" w:rsidRDefault="00A775ED" w:rsidP="005555B3">
            <w:r>
              <w:t>Quadriceps femoris:</w:t>
            </w:r>
          </w:p>
          <w:p w14:paraId="3496D79F" w14:textId="77777777" w:rsidR="00A775ED" w:rsidRDefault="00A775ED" w:rsidP="005555B3">
            <w:r>
              <w:t>-rectus femoris</w:t>
            </w:r>
          </w:p>
          <w:p w14:paraId="78181B95" w14:textId="77777777" w:rsidR="00A775ED" w:rsidRDefault="00A775ED" w:rsidP="005555B3">
            <w:r>
              <w:t xml:space="preserve">-vastus </w:t>
            </w:r>
            <w:proofErr w:type="spellStart"/>
            <w:r>
              <w:t>lateralis</w:t>
            </w:r>
            <w:proofErr w:type="spellEnd"/>
          </w:p>
          <w:p w14:paraId="6EE7A0C8" w14:textId="77777777" w:rsidR="00A775ED" w:rsidRDefault="00A775ED" w:rsidP="005555B3">
            <w:r>
              <w:t xml:space="preserve">-vastus </w:t>
            </w:r>
            <w:proofErr w:type="spellStart"/>
            <w:r>
              <w:t>intermedius</w:t>
            </w:r>
            <w:proofErr w:type="spellEnd"/>
          </w:p>
          <w:p w14:paraId="3624FB64" w14:textId="4E06F392" w:rsidR="00A775ED" w:rsidRDefault="00A775ED" w:rsidP="005555B3">
            <w:r>
              <w:t xml:space="preserve">-vastus medialis </w:t>
            </w:r>
          </w:p>
        </w:tc>
        <w:tc>
          <w:tcPr>
            <w:tcW w:w="5668" w:type="dxa"/>
          </w:tcPr>
          <w:p w14:paraId="43CD0278" w14:textId="52802F82" w:rsidR="00FA77E9" w:rsidRDefault="00FA77E9" w:rsidP="00FA77E9">
            <w:r>
              <w:t>Sartorius</w:t>
            </w:r>
          </w:p>
        </w:tc>
      </w:tr>
      <w:tr w:rsidR="00A775ED" w14:paraId="037773E3" w14:textId="77777777" w:rsidTr="00877CA4">
        <w:tc>
          <w:tcPr>
            <w:tcW w:w="5247" w:type="dxa"/>
            <w:vMerge/>
          </w:tcPr>
          <w:p w14:paraId="4C0B8A85" w14:textId="379A37C2" w:rsidR="00A775ED" w:rsidRDefault="00A775ED" w:rsidP="005555B3"/>
        </w:tc>
        <w:tc>
          <w:tcPr>
            <w:tcW w:w="5668" w:type="dxa"/>
          </w:tcPr>
          <w:p w14:paraId="71CDE92E" w14:textId="420D0395" w:rsidR="00A775ED" w:rsidRDefault="00FA77E9" w:rsidP="005555B3">
            <w:r>
              <w:t>Gracilis</w:t>
            </w:r>
          </w:p>
        </w:tc>
      </w:tr>
      <w:tr w:rsidR="00A775ED" w14:paraId="0C2EEBA4" w14:textId="77777777" w:rsidTr="00877CA4">
        <w:tc>
          <w:tcPr>
            <w:tcW w:w="5247" w:type="dxa"/>
            <w:vMerge/>
          </w:tcPr>
          <w:p w14:paraId="358AF8F7" w14:textId="77777777" w:rsidR="00A775ED" w:rsidRDefault="00A775ED" w:rsidP="005555B3"/>
        </w:tc>
        <w:tc>
          <w:tcPr>
            <w:tcW w:w="5668" w:type="dxa"/>
          </w:tcPr>
          <w:p w14:paraId="2F7DE7B6" w14:textId="7E000614" w:rsidR="00A775ED" w:rsidRDefault="00FA77E9" w:rsidP="005555B3">
            <w:r>
              <w:t>Adductor longus, brevis, magnus</w:t>
            </w:r>
          </w:p>
        </w:tc>
      </w:tr>
      <w:tr w:rsidR="00A775ED" w14:paraId="74FBE5B3" w14:textId="77777777" w:rsidTr="00877CA4">
        <w:tc>
          <w:tcPr>
            <w:tcW w:w="5247" w:type="dxa"/>
            <w:vMerge/>
          </w:tcPr>
          <w:p w14:paraId="7F12A0BB" w14:textId="77777777" w:rsidR="00A775ED" w:rsidRDefault="00A775ED" w:rsidP="005555B3"/>
        </w:tc>
        <w:tc>
          <w:tcPr>
            <w:tcW w:w="5668" w:type="dxa"/>
          </w:tcPr>
          <w:p w14:paraId="08AD21F2" w14:textId="0AAA40A8" w:rsidR="00A775ED" w:rsidRDefault="00636ADC" w:rsidP="005555B3">
            <w:r>
              <w:t>Biceps femoris</w:t>
            </w:r>
          </w:p>
        </w:tc>
      </w:tr>
      <w:tr w:rsidR="00A775ED" w14:paraId="0E0B79A1" w14:textId="77777777" w:rsidTr="00877CA4">
        <w:tc>
          <w:tcPr>
            <w:tcW w:w="5247" w:type="dxa"/>
            <w:vMerge/>
          </w:tcPr>
          <w:p w14:paraId="7EA80B58" w14:textId="77777777" w:rsidR="00A775ED" w:rsidRDefault="00A775ED" w:rsidP="005555B3"/>
        </w:tc>
        <w:tc>
          <w:tcPr>
            <w:tcW w:w="5668" w:type="dxa"/>
          </w:tcPr>
          <w:p w14:paraId="0FC830F9" w14:textId="0E8A7A4A" w:rsidR="00A775ED" w:rsidRDefault="00636ADC" w:rsidP="005555B3">
            <w:r>
              <w:t xml:space="preserve">Semimembranosus </w:t>
            </w:r>
          </w:p>
        </w:tc>
      </w:tr>
      <w:tr w:rsidR="00A775ED" w14:paraId="4B9E06AE" w14:textId="77777777" w:rsidTr="00877CA4">
        <w:tc>
          <w:tcPr>
            <w:tcW w:w="5247" w:type="dxa"/>
          </w:tcPr>
          <w:p w14:paraId="6945DFAA" w14:textId="77777777" w:rsidR="00A775ED" w:rsidRDefault="00A775ED" w:rsidP="005555B3"/>
        </w:tc>
        <w:tc>
          <w:tcPr>
            <w:tcW w:w="5668" w:type="dxa"/>
          </w:tcPr>
          <w:p w14:paraId="38A27638" w14:textId="09ECFBE7" w:rsidR="00A775ED" w:rsidRDefault="00636ADC" w:rsidP="005555B3">
            <w:r>
              <w:t xml:space="preserve">Semitendinosus </w:t>
            </w:r>
          </w:p>
        </w:tc>
      </w:tr>
      <w:tr w:rsidR="00A775ED" w14:paraId="12779654" w14:textId="77777777" w:rsidTr="00877CA4">
        <w:tc>
          <w:tcPr>
            <w:tcW w:w="5247" w:type="dxa"/>
          </w:tcPr>
          <w:p w14:paraId="08730DDE" w14:textId="77777777" w:rsidR="00A775ED" w:rsidRDefault="00A775ED" w:rsidP="005555B3"/>
        </w:tc>
        <w:tc>
          <w:tcPr>
            <w:tcW w:w="5668" w:type="dxa"/>
          </w:tcPr>
          <w:p w14:paraId="40E7AA28" w14:textId="7FAA7A06" w:rsidR="00A775ED" w:rsidRDefault="00636ADC" w:rsidP="005555B3">
            <w:r>
              <w:t xml:space="preserve">Gastrocnemius </w:t>
            </w:r>
          </w:p>
        </w:tc>
      </w:tr>
      <w:tr w:rsidR="00A775ED" w14:paraId="21518C82" w14:textId="77777777" w:rsidTr="00877CA4">
        <w:tc>
          <w:tcPr>
            <w:tcW w:w="5247" w:type="dxa"/>
          </w:tcPr>
          <w:p w14:paraId="10CEC72C" w14:textId="77777777" w:rsidR="00A775ED" w:rsidRDefault="00A775ED" w:rsidP="005555B3"/>
        </w:tc>
        <w:tc>
          <w:tcPr>
            <w:tcW w:w="5668" w:type="dxa"/>
          </w:tcPr>
          <w:p w14:paraId="67BB8E5E" w14:textId="230C518A" w:rsidR="00A775ED" w:rsidRDefault="00636ADC" w:rsidP="005555B3">
            <w:r>
              <w:t xml:space="preserve">Popliteus </w:t>
            </w:r>
          </w:p>
        </w:tc>
      </w:tr>
      <w:tr w:rsidR="00A775ED" w14:paraId="17E8C32F" w14:textId="77777777" w:rsidTr="00877CA4">
        <w:tc>
          <w:tcPr>
            <w:tcW w:w="5247" w:type="dxa"/>
          </w:tcPr>
          <w:p w14:paraId="50882154" w14:textId="77777777" w:rsidR="00A775ED" w:rsidRDefault="00A775ED" w:rsidP="005555B3"/>
        </w:tc>
        <w:tc>
          <w:tcPr>
            <w:tcW w:w="5668" w:type="dxa"/>
          </w:tcPr>
          <w:p w14:paraId="11738602" w14:textId="2AA0E923" w:rsidR="00A775ED" w:rsidRDefault="00636ADC" w:rsidP="005555B3">
            <w:r>
              <w:t xml:space="preserve">(Plantaris) </w:t>
            </w:r>
          </w:p>
        </w:tc>
      </w:tr>
    </w:tbl>
    <w:p w14:paraId="62EB1BEA" w14:textId="77777777" w:rsidR="00A775ED" w:rsidRDefault="00A775ED" w:rsidP="005555B3"/>
    <w:p w14:paraId="3A9133D4" w14:textId="60FE1929" w:rsidR="00F71EAE" w:rsidRDefault="008A1ECD" w:rsidP="00EA08AF">
      <w:pPr>
        <w:outlineLvl w:val="0"/>
        <w:rPr>
          <w:b/>
          <w:i/>
        </w:rPr>
      </w:pPr>
      <w:r w:rsidRPr="00D740C2">
        <w:rPr>
          <w:b/>
          <w:i/>
        </w:rPr>
        <w:t>Intrinsic muscles of the foot</w:t>
      </w:r>
    </w:p>
    <w:p w14:paraId="1633E8A6" w14:textId="3816C2FE" w:rsidR="00D740C2" w:rsidRDefault="003408EC" w:rsidP="008C351B">
      <w:pPr>
        <w:pStyle w:val="ListParagraph"/>
        <w:numPr>
          <w:ilvl w:val="0"/>
          <w:numId w:val="38"/>
        </w:numPr>
      </w:pPr>
      <w:r>
        <w:t>Support the arches and move the toes to aid locomotion</w:t>
      </w:r>
    </w:p>
    <w:p w14:paraId="64EACB04" w14:textId="740FCAFB" w:rsidR="004867CD" w:rsidRDefault="00AF41D9" w:rsidP="008C351B">
      <w:pPr>
        <w:pStyle w:val="ListParagraph"/>
        <w:numPr>
          <w:ilvl w:val="0"/>
          <w:numId w:val="38"/>
        </w:numPr>
      </w:pPr>
      <w:r>
        <w:t>Extensor hallucis brevis extends the MP joint of the great toe</w:t>
      </w:r>
    </w:p>
    <w:p w14:paraId="3EED8E9F" w14:textId="799080CB" w:rsidR="00AF41D9" w:rsidRDefault="00AF41D9" w:rsidP="008C351B">
      <w:pPr>
        <w:pStyle w:val="ListParagraph"/>
        <w:numPr>
          <w:ilvl w:val="0"/>
          <w:numId w:val="38"/>
        </w:numPr>
      </w:pPr>
      <w:r>
        <w:t>Extensor digitorum brevis is deep to the tendons</w:t>
      </w:r>
      <w:r w:rsidR="00BB7D38">
        <w:t xml:space="preserve"> of the extensor digitorum longu</w:t>
      </w:r>
      <w:r>
        <w:t xml:space="preserve">s and it extend the MP, PIP and DIP joints of toes 2-4. </w:t>
      </w:r>
    </w:p>
    <w:p w14:paraId="5FDEC45F" w14:textId="71168F3D" w:rsidR="000D3B8A" w:rsidRDefault="000D3B8A" w:rsidP="008C351B">
      <w:pPr>
        <w:pStyle w:val="ListParagraph"/>
        <w:numPr>
          <w:ilvl w:val="0"/>
          <w:numId w:val="38"/>
        </w:numPr>
      </w:pPr>
      <w:r>
        <w:t xml:space="preserve">Plantar surface of the foot is supported by the plantar aponeurosis. </w:t>
      </w:r>
      <w:r w:rsidR="00D21EAC">
        <w:t>This aponeurosis extends between the phalanges of the toes and the calcaneus. It also encloses the plantar muscles of the foot.</w:t>
      </w:r>
    </w:p>
    <w:p w14:paraId="0CDD6295" w14:textId="64B0F385" w:rsidR="00D9395B" w:rsidRDefault="003D5483" w:rsidP="008C351B">
      <w:pPr>
        <w:pStyle w:val="ListParagraph"/>
        <w:numPr>
          <w:ilvl w:val="0"/>
          <w:numId w:val="38"/>
        </w:numPr>
      </w:pPr>
      <w:r>
        <w:t>4 dorsal and 3 palmar interossei</w:t>
      </w:r>
    </w:p>
    <w:p w14:paraId="5B1521A3" w14:textId="154C069C" w:rsidR="003D5483" w:rsidRDefault="003D5483" w:rsidP="008C351B">
      <w:pPr>
        <w:pStyle w:val="ListParagraph"/>
        <w:numPr>
          <w:ilvl w:val="0"/>
          <w:numId w:val="38"/>
        </w:numPr>
      </w:pPr>
      <w:r>
        <w:lastRenderedPageBreak/>
        <w:t>Dorsal interossei = ABDUCTS the toes</w:t>
      </w:r>
      <w:r>
        <w:br/>
        <w:t>Palmar interossei = ADDUCTS the toes              PAD-DAB</w:t>
      </w:r>
    </w:p>
    <w:p w14:paraId="69154C21" w14:textId="77777777" w:rsidR="00D21EAC" w:rsidRDefault="00D21EAC" w:rsidP="00732E8C"/>
    <w:tbl>
      <w:tblPr>
        <w:tblStyle w:val="GridTable1Light"/>
        <w:tblW w:w="10808" w:type="dxa"/>
        <w:tblInd w:w="-896" w:type="dxa"/>
        <w:tblLook w:val="0620" w:firstRow="1" w:lastRow="0" w:firstColumn="0" w:lastColumn="0" w:noHBand="1" w:noVBand="1"/>
      </w:tblPr>
      <w:tblGrid>
        <w:gridCol w:w="2592"/>
        <w:gridCol w:w="2302"/>
        <w:gridCol w:w="1606"/>
        <w:gridCol w:w="2329"/>
        <w:gridCol w:w="1979"/>
      </w:tblGrid>
      <w:tr w:rsidR="00216B9B" w14:paraId="22277065" w14:textId="77777777" w:rsidTr="0026193F">
        <w:trPr>
          <w:cnfStyle w:val="100000000000" w:firstRow="1" w:lastRow="0" w:firstColumn="0" w:lastColumn="0" w:oddVBand="0" w:evenVBand="0" w:oddHBand="0" w:evenHBand="0" w:firstRowFirstColumn="0" w:firstRowLastColumn="0" w:lastRowFirstColumn="0" w:lastRowLastColumn="0"/>
        </w:trPr>
        <w:tc>
          <w:tcPr>
            <w:tcW w:w="2592" w:type="dxa"/>
          </w:tcPr>
          <w:p w14:paraId="0E57E2FA" w14:textId="31F2B001" w:rsidR="00216B9B" w:rsidRDefault="00216B9B" w:rsidP="00F576F9">
            <w:r>
              <w:t>Dorsal surface = toe extensors</w:t>
            </w:r>
          </w:p>
        </w:tc>
        <w:tc>
          <w:tcPr>
            <w:tcW w:w="8216" w:type="dxa"/>
            <w:gridSpan w:val="4"/>
            <w:vAlign w:val="center"/>
          </w:tcPr>
          <w:p w14:paraId="5C96D99E" w14:textId="032CA7E1" w:rsidR="00216B9B" w:rsidRDefault="00216B9B" w:rsidP="00F576F9">
            <w:pPr>
              <w:jc w:val="center"/>
            </w:pPr>
            <w:r>
              <w:t>Plantar surface = toe flexors, adductors, abductors</w:t>
            </w:r>
          </w:p>
        </w:tc>
      </w:tr>
      <w:tr w:rsidR="0026193F" w14:paraId="6A7B9183" w14:textId="77777777" w:rsidTr="0026193F">
        <w:tc>
          <w:tcPr>
            <w:tcW w:w="2592" w:type="dxa"/>
          </w:tcPr>
          <w:p w14:paraId="591B83C0" w14:textId="787BD698" w:rsidR="00F35AFA" w:rsidRDefault="00F45C53" w:rsidP="00F35AFA">
            <w:r>
              <w:t>Extensor hallucis brevis</w:t>
            </w:r>
          </w:p>
        </w:tc>
        <w:tc>
          <w:tcPr>
            <w:tcW w:w="2302" w:type="dxa"/>
          </w:tcPr>
          <w:p w14:paraId="0F9A45BA" w14:textId="1E6937E4" w:rsidR="00F35AFA" w:rsidRDefault="00216B9B" w:rsidP="00216B9B">
            <w:r>
              <w:t xml:space="preserve">Layer 1 </w:t>
            </w:r>
          </w:p>
        </w:tc>
        <w:tc>
          <w:tcPr>
            <w:tcW w:w="1606" w:type="dxa"/>
          </w:tcPr>
          <w:p w14:paraId="2C71B668" w14:textId="780045D9" w:rsidR="00F35AFA" w:rsidRDefault="00216B9B" w:rsidP="00F35AFA">
            <w:r>
              <w:t>Layer 2</w:t>
            </w:r>
          </w:p>
        </w:tc>
        <w:tc>
          <w:tcPr>
            <w:tcW w:w="2329" w:type="dxa"/>
          </w:tcPr>
          <w:p w14:paraId="216F7259" w14:textId="4591D8A1" w:rsidR="00F35AFA" w:rsidRDefault="00216B9B" w:rsidP="00F35AFA">
            <w:r>
              <w:t>Layer 3</w:t>
            </w:r>
          </w:p>
        </w:tc>
        <w:tc>
          <w:tcPr>
            <w:tcW w:w="1979" w:type="dxa"/>
          </w:tcPr>
          <w:p w14:paraId="4B828D82" w14:textId="0730782D" w:rsidR="00F35AFA" w:rsidRDefault="00216B9B" w:rsidP="00F35AFA">
            <w:r>
              <w:t>Layer 4</w:t>
            </w:r>
          </w:p>
        </w:tc>
      </w:tr>
      <w:tr w:rsidR="0026193F" w14:paraId="12097B94" w14:textId="77777777" w:rsidTr="0026193F">
        <w:tc>
          <w:tcPr>
            <w:tcW w:w="2592" w:type="dxa"/>
          </w:tcPr>
          <w:p w14:paraId="6DE41EE1" w14:textId="1DA6FC72" w:rsidR="00F35AFA" w:rsidRDefault="00F45C53" w:rsidP="00F35AFA">
            <w:r>
              <w:t>Extensor digitorum brevis</w:t>
            </w:r>
          </w:p>
        </w:tc>
        <w:tc>
          <w:tcPr>
            <w:tcW w:w="2302" w:type="dxa"/>
          </w:tcPr>
          <w:p w14:paraId="63819027" w14:textId="044EA643" w:rsidR="00F35AFA" w:rsidRDefault="0080775F" w:rsidP="00F35AFA">
            <w:r>
              <w:t>Flexor digitorum brevis</w:t>
            </w:r>
          </w:p>
        </w:tc>
        <w:tc>
          <w:tcPr>
            <w:tcW w:w="1606" w:type="dxa"/>
          </w:tcPr>
          <w:p w14:paraId="7C841017" w14:textId="7E95FE08" w:rsidR="00F35AFA" w:rsidRDefault="0080775F" w:rsidP="00F35AFA">
            <w:r>
              <w:t>Quadratus plantae</w:t>
            </w:r>
          </w:p>
        </w:tc>
        <w:tc>
          <w:tcPr>
            <w:tcW w:w="2329" w:type="dxa"/>
          </w:tcPr>
          <w:p w14:paraId="716A4015" w14:textId="414D966B" w:rsidR="00F35AFA" w:rsidRDefault="0080775F" w:rsidP="00F35AFA">
            <w:r>
              <w:t>Adductor hallucis</w:t>
            </w:r>
          </w:p>
        </w:tc>
        <w:tc>
          <w:tcPr>
            <w:tcW w:w="1979" w:type="dxa"/>
          </w:tcPr>
          <w:p w14:paraId="14295E0B" w14:textId="4718E8A5" w:rsidR="00F35AFA" w:rsidRDefault="0080775F" w:rsidP="00F35AFA">
            <w:r>
              <w:t>Dorsal interossei</w:t>
            </w:r>
          </w:p>
        </w:tc>
      </w:tr>
      <w:tr w:rsidR="0026193F" w14:paraId="32792658" w14:textId="77777777" w:rsidTr="0026193F">
        <w:tc>
          <w:tcPr>
            <w:tcW w:w="2592" w:type="dxa"/>
          </w:tcPr>
          <w:p w14:paraId="4BF8C308" w14:textId="77777777" w:rsidR="00F35AFA" w:rsidRDefault="00F35AFA" w:rsidP="00F35AFA"/>
        </w:tc>
        <w:tc>
          <w:tcPr>
            <w:tcW w:w="2302" w:type="dxa"/>
          </w:tcPr>
          <w:p w14:paraId="215ED955" w14:textId="0F6F52F2" w:rsidR="00F35AFA" w:rsidRDefault="0080775F" w:rsidP="00F35AFA">
            <w:r>
              <w:t>Abductor hallucis</w:t>
            </w:r>
          </w:p>
        </w:tc>
        <w:tc>
          <w:tcPr>
            <w:tcW w:w="1606" w:type="dxa"/>
          </w:tcPr>
          <w:p w14:paraId="4EC45A09" w14:textId="6FD26126" w:rsidR="00F35AFA" w:rsidRDefault="0080775F" w:rsidP="00F35AFA">
            <w:r>
              <w:t xml:space="preserve">Lumbricals </w:t>
            </w:r>
          </w:p>
        </w:tc>
        <w:tc>
          <w:tcPr>
            <w:tcW w:w="2329" w:type="dxa"/>
          </w:tcPr>
          <w:p w14:paraId="5DBEE209" w14:textId="2FC4D8DA" w:rsidR="00F35AFA" w:rsidRDefault="0080775F" w:rsidP="00F35AFA">
            <w:r>
              <w:t>Flexor hallucis brevis</w:t>
            </w:r>
          </w:p>
        </w:tc>
        <w:tc>
          <w:tcPr>
            <w:tcW w:w="1979" w:type="dxa"/>
          </w:tcPr>
          <w:p w14:paraId="7EF25A24" w14:textId="4E17EB06" w:rsidR="00F35AFA" w:rsidRDefault="0080775F" w:rsidP="00F35AFA">
            <w:r>
              <w:t xml:space="preserve">Plantar interossei </w:t>
            </w:r>
          </w:p>
        </w:tc>
      </w:tr>
      <w:tr w:rsidR="0026193F" w14:paraId="3101ED20" w14:textId="77777777" w:rsidTr="0026193F">
        <w:trPr>
          <w:trHeight w:val="270"/>
        </w:trPr>
        <w:tc>
          <w:tcPr>
            <w:tcW w:w="2592" w:type="dxa"/>
          </w:tcPr>
          <w:p w14:paraId="1EDC4DBB" w14:textId="77777777" w:rsidR="00F35AFA" w:rsidRDefault="00F35AFA" w:rsidP="00F35AFA"/>
        </w:tc>
        <w:tc>
          <w:tcPr>
            <w:tcW w:w="2302" w:type="dxa"/>
          </w:tcPr>
          <w:p w14:paraId="049EC299" w14:textId="6BFD2423" w:rsidR="00F35AFA" w:rsidRDefault="0080775F" w:rsidP="00F35AFA">
            <w:r>
              <w:t>Abductor digiti minimi</w:t>
            </w:r>
          </w:p>
        </w:tc>
        <w:tc>
          <w:tcPr>
            <w:tcW w:w="1606" w:type="dxa"/>
          </w:tcPr>
          <w:p w14:paraId="599C1BE1" w14:textId="77777777" w:rsidR="00F35AFA" w:rsidRDefault="00F35AFA" w:rsidP="00F35AFA"/>
        </w:tc>
        <w:tc>
          <w:tcPr>
            <w:tcW w:w="2329" w:type="dxa"/>
          </w:tcPr>
          <w:p w14:paraId="54E67EB3" w14:textId="6BE3F8CB" w:rsidR="00F35AFA" w:rsidRDefault="0080775F" w:rsidP="00F35AFA">
            <w:r>
              <w:t>Flexor digiti minimi brevis</w:t>
            </w:r>
          </w:p>
        </w:tc>
        <w:tc>
          <w:tcPr>
            <w:tcW w:w="1979" w:type="dxa"/>
          </w:tcPr>
          <w:p w14:paraId="29976B73" w14:textId="77777777" w:rsidR="00F35AFA" w:rsidRDefault="00F35AFA" w:rsidP="00F35AFA"/>
        </w:tc>
      </w:tr>
    </w:tbl>
    <w:p w14:paraId="5839AFB6" w14:textId="77777777" w:rsidR="003408EC" w:rsidRDefault="003408EC" w:rsidP="00F35AFA"/>
    <w:p w14:paraId="263EDA3A" w14:textId="77777777" w:rsidR="00151249" w:rsidRDefault="00151249" w:rsidP="00F35AFA"/>
    <w:p w14:paraId="544697F8" w14:textId="60011C1C" w:rsidR="00151249" w:rsidRDefault="00F84B3B" w:rsidP="00EA08AF">
      <w:pPr>
        <w:jc w:val="center"/>
        <w:outlineLvl w:val="0"/>
      </w:pPr>
      <w:r>
        <w:t xml:space="preserve">ACTIONS </w:t>
      </w:r>
      <w:r w:rsidR="00151249">
        <w:t>FOOT</w:t>
      </w:r>
    </w:p>
    <w:tbl>
      <w:tblPr>
        <w:tblStyle w:val="GridTable1Light"/>
        <w:tblW w:w="10842" w:type="dxa"/>
        <w:tblInd w:w="-890" w:type="dxa"/>
        <w:tblLook w:val="0620" w:firstRow="1" w:lastRow="0" w:firstColumn="0" w:lastColumn="0" w:noHBand="1" w:noVBand="1"/>
      </w:tblPr>
      <w:tblGrid>
        <w:gridCol w:w="3227"/>
        <w:gridCol w:w="2337"/>
        <w:gridCol w:w="2338"/>
        <w:gridCol w:w="2940"/>
      </w:tblGrid>
      <w:tr w:rsidR="008D5516" w14:paraId="5B3C029D" w14:textId="77777777" w:rsidTr="00F576F9">
        <w:trPr>
          <w:cnfStyle w:val="100000000000" w:firstRow="1" w:lastRow="0" w:firstColumn="0" w:lastColumn="0" w:oddVBand="0" w:evenVBand="0" w:oddHBand="0" w:evenHBand="0" w:firstRowFirstColumn="0" w:firstRowLastColumn="0" w:lastRowFirstColumn="0" w:lastRowLastColumn="0"/>
        </w:trPr>
        <w:tc>
          <w:tcPr>
            <w:tcW w:w="3227" w:type="dxa"/>
            <w:vAlign w:val="center"/>
          </w:tcPr>
          <w:p w14:paraId="5059906E" w14:textId="30C60A9D" w:rsidR="00151249" w:rsidRDefault="00151249" w:rsidP="00F576F9">
            <w:pPr>
              <w:jc w:val="center"/>
            </w:pPr>
            <w:r>
              <w:t>Dorsiflexion</w:t>
            </w:r>
          </w:p>
        </w:tc>
        <w:tc>
          <w:tcPr>
            <w:tcW w:w="2337" w:type="dxa"/>
            <w:vAlign w:val="center"/>
          </w:tcPr>
          <w:p w14:paraId="1706A0A2" w14:textId="3891F47D" w:rsidR="00151249" w:rsidRDefault="00151249" w:rsidP="00F576F9">
            <w:pPr>
              <w:jc w:val="center"/>
            </w:pPr>
            <w:r>
              <w:t>Plantarflexion</w:t>
            </w:r>
          </w:p>
        </w:tc>
        <w:tc>
          <w:tcPr>
            <w:tcW w:w="2338" w:type="dxa"/>
            <w:vAlign w:val="center"/>
          </w:tcPr>
          <w:p w14:paraId="744D2411" w14:textId="525D35E0" w:rsidR="00151249" w:rsidRDefault="00151249" w:rsidP="00F576F9">
            <w:pPr>
              <w:jc w:val="center"/>
            </w:pPr>
            <w:r>
              <w:t>Eversion</w:t>
            </w:r>
          </w:p>
        </w:tc>
        <w:tc>
          <w:tcPr>
            <w:tcW w:w="2940" w:type="dxa"/>
            <w:vAlign w:val="center"/>
          </w:tcPr>
          <w:p w14:paraId="4E6D8960" w14:textId="5CE8C3BD" w:rsidR="00151249" w:rsidRDefault="00151249" w:rsidP="00F576F9">
            <w:pPr>
              <w:jc w:val="center"/>
            </w:pPr>
            <w:r>
              <w:t>Inversion</w:t>
            </w:r>
          </w:p>
        </w:tc>
      </w:tr>
      <w:tr w:rsidR="008D5516" w14:paraId="6B59124C" w14:textId="77777777" w:rsidTr="008D5516">
        <w:tc>
          <w:tcPr>
            <w:tcW w:w="3227" w:type="dxa"/>
          </w:tcPr>
          <w:p w14:paraId="283D199A" w14:textId="033B3278" w:rsidR="00151249" w:rsidRDefault="00151249" w:rsidP="00F35AFA">
            <w:r>
              <w:t>Tibialis anterior</w:t>
            </w:r>
          </w:p>
        </w:tc>
        <w:tc>
          <w:tcPr>
            <w:tcW w:w="2337" w:type="dxa"/>
          </w:tcPr>
          <w:p w14:paraId="4B0BF73F" w14:textId="529C8560" w:rsidR="00151249" w:rsidRDefault="00151249" w:rsidP="00F35AFA">
            <w:r>
              <w:t>Gastrocnemius</w:t>
            </w:r>
          </w:p>
        </w:tc>
        <w:tc>
          <w:tcPr>
            <w:tcW w:w="2338" w:type="dxa"/>
          </w:tcPr>
          <w:p w14:paraId="2518FE9C" w14:textId="1FB08893" w:rsidR="00151249" w:rsidRDefault="00151249" w:rsidP="00F35AFA">
            <w:proofErr w:type="spellStart"/>
            <w:r>
              <w:t>Fibularis</w:t>
            </w:r>
            <w:proofErr w:type="spellEnd"/>
            <w:r>
              <w:t xml:space="preserve"> longus</w:t>
            </w:r>
          </w:p>
        </w:tc>
        <w:tc>
          <w:tcPr>
            <w:tcW w:w="2940" w:type="dxa"/>
          </w:tcPr>
          <w:p w14:paraId="4AEC6E87" w14:textId="784C4202" w:rsidR="00151249" w:rsidRDefault="00151249" w:rsidP="00F35AFA">
            <w:r>
              <w:t>Tibialis posterior</w:t>
            </w:r>
          </w:p>
        </w:tc>
      </w:tr>
      <w:tr w:rsidR="008D5516" w14:paraId="6D3D302B" w14:textId="77777777" w:rsidTr="008D5516">
        <w:tc>
          <w:tcPr>
            <w:tcW w:w="3227" w:type="dxa"/>
          </w:tcPr>
          <w:p w14:paraId="531FE4F8" w14:textId="1E7D2009" w:rsidR="00151249" w:rsidRDefault="00151249" w:rsidP="00F35AFA">
            <w:r>
              <w:t>Extensors digitorum longus</w:t>
            </w:r>
          </w:p>
        </w:tc>
        <w:tc>
          <w:tcPr>
            <w:tcW w:w="2337" w:type="dxa"/>
          </w:tcPr>
          <w:p w14:paraId="099FE593" w14:textId="59B59701" w:rsidR="00151249" w:rsidRDefault="00151249" w:rsidP="00F35AFA">
            <w:r>
              <w:t>Soleus</w:t>
            </w:r>
          </w:p>
        </w:tc>
        <w:tc>
          <w:tcPr>
            <w:tcW w:w="2338" w:type="dxa"/>
          </w:tcPr>
          <w:p w14:paraId="5636E5F5" w14:textId="52743250" w:rsidR="00151249" w:rsidRDefault="00151249" w:rsidP="00F35AFA">
            <w:proofErr w:type="spellStart"/>
            <w:r>
              <w:t>Fibularis</w:t>
            </w:r>
            <w:proofErr w:type="spellEnd"/>
            <w:r>
              <w:t xml:space="preserve"> brevis</w:t>
            </w:r>
          </w:p>
        </w:tc>
        <w:tc>
          <w:tcPr>
            <w:tcW w:w="2940" w:type="dxa"/>
          </w:tcPr>
          <w:p w14:paraId="1320D2A1" w14:textId="208D3BC4" w:rsidR="00151249" w:rsidRDefault="00151249" w:rsidP="00F35AFA">
            <w:r>
              <w:t>Tibialis anterior</w:t>
            </w:r>
          </w:p>
        </w:tc>
      </w:tr>
      <w:tr w:rsidR="008D5516" w14:paraId="3231E924" w14:textId="77777777" w:rsidTr="008D5516">
        <w:tc>
          <w:tcPr>
            <w:tcW w:w="3227" w:type="dxa"/>
          </w:tcPr>
          <w:p w14:paraId="5F6DDEF9" w14:textId="2519A05C" w:rsidR="00151249" w:rsidRDefault="00151249" w:rsidP="00F35AFA">
            <w:r>
              <w:t>(Extensors hallucis longus)</w:t>
            </w:r>
          </w:p>
        </w:tc>
        <w:tc>
          <w:tcPr>
            <w:tcW w:w="2337" w:type="dxa"/>
          </w:tcPr>
          <w:p w14:paraId="150FF251" w14:textId="266EE71E" w:rsidR="00151249" w:rsidRDefault="00151249" w:rsidP="00F35AFA">
            <w:r>
              <w:t>Flexor digitorum longus</w:t>
            </w:r>
          </w:p>
        </w:tc>
        <w:tc>
          <w:tcPr>
            <w:tcW w:w="2338" w:type="dxa"/>
          </w:tcPr>
          <w:p w14:paraId="1FCFCA92" w14:textId="4EBB08C5" w:rsidR="00151249" w:rsidRDefault="00151249" w:rsidP="00F35AFA">
            <w:r>
              <w:t>(</w:t>
            </w:r>
            <w:proofErr w:type="spellStart"/>
            <w:r>
              <w:t>Fibularis</w:t>
            </w:r>
            <w:proofErr w:type="spellEnd"/>
            <w:r>
              <w:t xml:space="preserve"> </w:t>
            </w:r>
            <w:proofErr w:type="spellStart"/>
            <w:r>
              <w:t>tertius</w:t>
            </w:r>
            <w:proofErr w:type="spellEnd"/>
            <w:r>
              <w:t>)</w:t>
            </w:r>
          </w:p>
        </w:tc>
        <w:tc>
          <w:tcPr>
            <w:tcW w:w="2940" w:type="dxa"/>
          </w:tcPr>
          <w:p w14:paraId="019AFEE9" w14:textId="77777777" w:rsidR="00151249" w:rsidRDefault="00151249" w:rsidP="00F35AFA"/>
        </w:tc>
      </w:tr>
      <w:tr w:rsidR="008D5516" w14:paraId="5B074E9D" w14:textId="77777777" w:rsidTr="008D5516">
        <w:tc>
          <w:tcPr>
            <w:tcW w:w="3227" w:type="dxa"/>
          </w:tcPr>
          <w:p w14:paraId="3FC9E245" w14:textId="6329B89F" w:rsidR="00151249" w:rsidRDefault="00151249" w:rsidP="00F35AFA">
            <w:r>
              <w:t>(</w:t>
            </w:r>
            <w:proofErr w:type="spellStart"/>
            <w:r>
              <w:t>Fibularis</w:t>
            </w:r>
            <w:proofErr w:type="spellEnd"/>
            <w:r>
              <w:t xml:space="preserve"> </w:t>
            </w:r>
            <w:proofErr w:type="spellStart"/>
            <w:r>
              <w:t>tertius</w:t>
            </w:r>
            <w:proofErr w:type="spellEnd"/>
            <w:r>
              <w:t>)</w:t>
            </w:r>
          </w:p>
        </w:tc>
        <w:tc>
          <w:tcPr>
            <w:tcW w:w="2337" w:type="dxa"/>
          </w:tcPr>
          <w:p w14:paraId="3EFA4E64" w14:textId="196CF3D3" w:rsidR="00151249" w:rsidRDefault="00151249" w:rsidP="00F35AFA">
            <w:r>
              <w:t>Flexor hallucis longus</w:t>
            </w:r>
          </w:p>
        </w:tc>
        <w:tc>
          <w:tcPr>
            <w:tcW w:w="2338" w:type="dxa"/>
          </w:tcPr>
          <w:p w14:paraId="239E21E7" w14:textId="77777777" w:rsidR="00151249" w:rsidRDefault="00151249" w:rsidP="00F35AFA"/>
        </w:tc>
        <w:tc>
          <w:tcPr>
            <w:tcW w:w="2940" w:type="dxa"/>
          </w:tcPr>
          <w:p w14:paraId="04877104" w14:textId="77777777" w:rsidR="00151249" w:rsidRDefault="00151249" w:rsidP="00F35AFA"/>
        </w:tc>
      </w:tr>
      <w:tr w:rsidR="008D5516" w14:paraId="62AA6756" w14:textId="77777777" w:rsidTr="008D5516">
        <w:tc>
          <w:tcPr>
            <w:tcW w:w="3227" w:type="dxa"/>
          </w:tcPr>
          <w:p w14:paraId="425FC4A9" w14:textId="77777777" w:rsidR="00151249" w:rsidRDefault="00151249" w:rsidP="00F35AFA"/>
        </w:tc>
        <w:tc>
          <w:tcPr>
            <w:tcW w:w="2337" w:type="dxa"/>
          </w:tcPr>
          <w:p w14:paraId="6F086940" w14:textId="457D39FB" w:rsidR="00151249" w:rsidRDefault="00151249" w:rsidP="00F35AFA">
            <w:r>
              <w:t>Tibialis posterior</w:t>
            </w:r>
          </w:p>
        </w:tc>
        <w:tc>
          <w:tcPr>
            <w:tcW w:w="2338" w:type="dxa"/>
          </w:tcPr>
          <w:p w14:paraId="30BA9EA2" w14:textId="77777777" w:rsidR="00151249" w:rsidRDefault="00151249" w:rsidP="00F35AFA"/>
        </w:tc>
        <w:tc>
          <w:tcPr>
            <w:tcW w:w="2940" w:type="dxa"/>
          </w:tcPr>
          <w:p w14:paraId="0264735D" w14:textId="77777777" w:rsidR="00151249" w:rsidRDefault="00151249" w:rsidP="00F35AFA"/>
        </w:tc>
      </w:tr>
      <w:tr w:rsidR="008D5516" w14:paraId="04A385EF" w14:textId="77777777" w:rsidTr="008D5516">
        <w:tc>
          <w:tcPr>
            <w:tcW w:w="3227" w:type="dxa"/>
          </w:tcPr>
          <w:p w14:paraId="3E4B430F" w14:textId="77777777" w:rsidR="00151249" w:rsidRDefault="00151249" w:rsidP="00F35AFA"/>
        </w:tc>
        <w:tc>
          <w:tcPr>
            <w:tcW w:w="2337" w:type="dxa"/>
          </w:tcPr>
          <w:p w14:paraId="685867BF" w14:textId="70263CA7" w:rsidR="00151249" w:rsidRDefault="00151249" w:rsidP="00F35AFA">
            <w:r>
              <w:t>(</w:t>
            </w:r>
            <w:proofErr w:type="spellStart"/>
            <w:r>
              <w:t>Fibularis</w:t>
            </w:r>
            <w:proofErr w:type="spellEnd"/>
            <w:r>
              <w:t xml:space="preserve"> longus)</w:t>
            </w:r>
          </w:p>
        </w:tc>
        <w:tc>
          <w:tcPr>
            <w:tcW w:w="2338" w:type="dxa"/>
          </w:tcPr>
          <w:p w14:paraId="2290E74D" w14:textId="77777777" w:rsidR="00151249" w:rsidRDefault="00151249" w:rsidP="00F35AFA"/>
        </w:tc>
        <w:tc>
          <w:tcPr>
            <w:tcW w:w="2940" w:type="dxa"/>
          </w:tcPr>
          <w:p w14:paraId="2C063171" w14:textId="77777777" w:rsidR="00151249" w:rsidRDefault="00151249" w:rsidP="00F35AFA"/>
        </w:tc>
      </w:tr>
      <w:tr w:rsidR="008D5516" w14:paraId="52C37E03" w14:textId="77777777" w:rsidTr="008D5516">
        <w:tc>
          <w:tcPr>
            <w:tcW w:w="3227" w:type="dxa"/>
          </w:tcPr>
          <w:p w14:paraId="1055D90D" w14:textId="77777777" w:rsidR="00151249" w:rsidRDefault="00151249" w:rsidP="00F35AFA"/>
        </w:tc>
        <w:tc>
          <w:tcPr>
            <w:tcW w:w="2337" w:type="dxa"/>
          </w:tcPr>
          <w:p w14:paraId="4874762E" w14:textId="07788ADE" w:rsidR="00151249" w:rsidRDefault="00151249" w:rsidP="00F35AFA">
            <w:r>
              <w:t>(</w:t>
            </w:r>
            <w:proofErr w:type="spellStart"/>
            <w:r>
              <w:t>Fibularis</w:t>
            </w:r>
            <w:proofErr w:type="spellEnd"/>
            <w:r>
              <w:t xml:space="preserve"> brevis)</w:t>
            </w:r>
          </w:p>
        </w:tc>
        <w:tc>
          <w:tcPr>
            <w:tcW w:w="2338" w:type="dxa"/>
          </w:tcPr>
          <w:p w14:paraId="36E68DDD" w14:textId="77777777" w:rsidR="00151249" w:rsidRDefault="00151249" w:rsidP="00F35AFA"/>
        </w:tc>
        <w:tc>
          <w:tcPr>
            <w:tcW w:w="2940" w:type="dxa"/>
          </w:tcPr>
          <w:p w14:paraId="45DD383E" w14:textId="77777777" w:rsidR="00151249" w:rsidRDefault="00151249" w:rsidP="00F35AFA"/>
        </w:tc>
      </w:tr>
      <w:tr w:rsidR="008D5516" w14:paraId="60891F09" w14:textId="77777777" w:rsidTr="008D5516">
        <w:tc>
          <w:tcPr>
            <w:tcW w:w="3227" w:type="dxa"/>
          </w:tcPr>
          <w:p w14:paraId="73C923C9" w14:textId="77777777" w:rsidR="00151249" w:rsidRDefault="00151249" w:rsidP="00F35AFA"/>
        </w:tc>
        <w:tc>
          <w:tcPr>
            <w:tcW w:w="2337" w:type="dxa"/>
          </w:tcPr>
          <w:p w14:paraId="066ED720" w14:textId="36741E05" w:rsidR="00151249" w:rsidRDefault="00151249" w:rsidP="00F35AFA">
            <w:r>
              <w:t>(Plantaris)</w:t>
            </w:r>
          </w:p>
        </w:tc>
        <w:tc>
          <w:tcPr>
            <w:tcW w:w="2338" w:type="dxa"/>
          </w:tcPr>
          <w:p w14:paraId="653F98E6" w14:textId="77777777" w:rsidR="00151249" w:rsidRDefault="00151249" w:rsidP="00F35AFA"/>
        </w:tc>
        <w:tc>
          <w:tcPr>
            <w:tcW w:w="2940" w:type="dxa"/>
          </w:tcPr>
          <w:p w14:paraId="53D9AB2F" w14:textId="77777777" w:rsidR="00151249" w:rsidRDefault="00151249" w:rsidP="00F35AFA"/>
        </w:tc>
      </w:tr>
    </w:tbl>
    <w:p w14:paraId="3340E813" w14:textId="77777777" w:rsidR="00151249" w:rsidRDefault="00151249" w:rsidP="00F35AFA"/>
    <w:p w14:paraId="653A9D8D" w14:textId="77777777" w:rsidR="00151249" w:rsidRDefault="00151249" w:rsidP="00F35AFA"/>
    <w:p w14:paraId="14BB11C7" w14:textId="25A04B92" w:rsidR="00151249" w:rsidRDefault="00F84B3B" w:rsidP="00EA08AF">
      <w:pPr>
        <w:jc w:val="center"/>
        <w:outlineLvl w:val="0"/>
      </w:pPr>
      <w:r>
        <w:t xml:space="preserve">ACTION </w:t>
      </w:r>
      <w:r w:rsidR="00151249">
        <w:t>TOES</w:t>
      </w:r>
    </w:p>
    <w:tbl>
      <w:tblPr>
        <w:tblStyle w:val="GridTable1Light"/>
        <w:tblW w:w="10808" w:type="dxa"/>
        <w:tblInd w:w="-890" w:type="dxa"/>
        <w:tblLook w:val="0620" w:firstRow="1" w:lastRow="0" w:firstColumn="0" w:lastColumn="0" w:noHBand="1" w:noVBand="1"/>
      </w:tblPr>
      <w:tblGrid>
        <w:gridCol w:w="3227"/>
        <w:gridCol w:w="2620"/>
        <w:gridCol w:w="2126"/>
        <w:gridCol w:w="2835"/>
      </w:tblGrid>
      <w:tr w:rsidR="0026193F" w14:paraId="485DCAED" w14:textId="77777777" w:rsidTr="0026193F">
        <w:trPr>
          <w:cnfStyle w:val="100000000000" w:firstRow="1" w:lastRow="0" w:firstColumn="0" w:lastColumn="0" w:oddVBand="0" w:evenVBand="0" w:oddHBand="0" w:evenHBand="0" w:firstRowFirstColumn="0" w:firstRowLastColumn="0" w:lastRowFirstColumn="0" w:lastRowLastColumn="0"/>
        </w:trPr>
        <w:tc>
          <w:tcPr>
            <w:tcW w:w="3227" w:type="dxa"/>
            <w:vAlign w:val="center"/>
          </w:tcPr>
          <w:p w14:paraId="03BD0FA6" w14:textId="4A2C2068" w:rsidR="00151249" w:rsidRDefault="00151249" w:rsidP="00F576F9">
            <w:pPr>
              <w:jc w:val="center"/>
            </w:pPr>
            <w:r>
              <w:t>Extension</w:t>
            </w:r>
          </w:p>
        </w:tc>
        <w:tc>
          <w:tcPr>
            <w:tcW w:w="2620" w:type="dxa"/>
            <w:vAlign w:val="center"/>
          </w:tcPr>
          <w:p w14:paraId="070E1791" w14:textId="19E40489" w:rsidR="00151249" w:rsidRDefault="00151249" w:rsidP="00F576F9">
            <w:pPr>
              <w:jc w:val="center"/>
            </w:pPr>
            <w:r>
              <w:t>Flexion</w:t>
            </w:r>
          </w:p>
        </w:tc>
        <w:tc>
          <w:tcPr>
            <w:tcW w:w="2126" w:type="dxa"/>
            <w:vAlign w:val="center"/>
          </w:tcPr>
          <w:p w14:paraId="42AADB5C" w14:textId="5B8EAB93" w:rsidR="00151249" w:rsidRDefault="00151249" w:rsidP="00F576F9">
            <w:pPr>
              <w:jc w:val="center"/>
            </w:pPr>
            <w:r>
              <w:t>Abduction</w:t>
            </w:r>
          </w:p>
        </w:tc>
        <w:tc>
          <w:tcPr>
            <w:tcW w:w="2835" w:type="dxa"/>
            <w:vAlign w:val="center"/>
          </w:tcPr>
          <w:p w14:paraId="2FAE2F6A" w14:textId="0B58FBE6" w:rsidR="00151249" w:rsidRDefault="00151249" w:rsidP="00F576F9">
            <w:pPr>
              <w:jc w:val="center"/>
            </w:pPr>
            <w:r>
              <w:t>Adduction</w:t>
            </w:r>
          </w:p>
        </w:tc>
      </w:tr>
      <w:tr w:rsidR="0026193F" w14:paraId="1869BACB" w14:textId="77777777" w:rsidTr="0026193F">
        <w:tc>
          <w:tcPr>
            <w:tcW w:w="3227" w:type="dxa"/>
          </w:tcPr>
          <w:p w14:paraId="513EC2A2" w14:textId="2402A1F4" w:rsidR="00151249" w:rsidRDefault="00D8531E" w:rsidP="00F35AFA">
            <w:r>
              <w:t>Extensor digitorum longus</w:t>
            </w:r>
          </w:p>
        </w:tc>
        <w:tc>
          <w:tcPr>
            <w:tcW w:w="2620" w:type="dxa"/>
          </w:tcPr>
          <w:p w14:paraId="6FBDA733" w14:textId="408AF549" w:rsidR="00151249" w:rsidRDefault="00151249" w:rsidP="00F35AFA">
            <w:r>
              <w:t>Flexor digitorum longus</w:t>
            </w:r>
          </w:p>
        </w:tc>
        <w:tc>
          <w:tcPr>
            <w:tcW w:w="2126" w:type="dxa"/>
          </w:tcPr>
          <w:p w14:paraId="59C45460" w14:textId="72EA811F" w:rsidR="00151249" w:rsidRDefault="00151249" w:rsidP="00F35AFA">
            <w:r>
              <w:t>Abductor hallucis</w:t>
            </w:r>
          </w:p>
        </w:tc>
        <w:tc>
          <w:tcPr>
            <w:tcW w:w="2835" w:type="dxa"/>
          </w:tcPr>
          <w:p w14:paraId="5BE5C2A9" w14:textId="6FC463B2" w:rsidR="00151249" w:rsidRDefault="00151249" w:rsidP="00F35AFA">
            <w:r>
              <w:t>Adduction hallucis</w:t>
            </w:r>
          </w:p>
        </w:tc>
      </w:tr>
      <w:tr w:rsidR="0026193F" w14:paraId="45060E22" w14:textId="77777777" w:rsidTr="0026193F">
        <w:trPr>
          <w:trHeight w:val="619"/>
        </w:trPr>
        <w:tc>
          <w:tcPr>
            <w:tcW w:w="3227" w:type="dxa"/>
          </w:tcPr>
          <w:p w14:paraId="2B2FB8B7" w14:textId="27161341" w:rsidR="00151249" w:rsidRDefault="00D8531E" w:rsidP="00F35AFA">
            <w:r>
              <w:t>Extensor hallucis longus</w:t>
            </w:r>
          </w:p>
        </w:tc>
        <w:tc>
          <w:tcPr>
            <w:tcW w:w="2620" w:type="dxa"/>
          </w:tcPr>
          <w:p w14:paraId="60CE1C72" w14:textId="2DF0D21B" w:rsidR="00151249" w:rsidRDefault="00151249" w:rsidP="00F35AFA">
            <w:r>
              <w:t>Flexor hallucis longus</w:t>
            </w:r>
          </w:p>
        </w:tc>
        <w:tc>
          <w:tcPr>
            <w:tcW w:w="2126" w:type="dxa"/>
          </w:tcPr>
          <w:p w14:paraId="5E2624B1" w14:textId="296887C9" w:rsidR="00151249" w:rsidRDefault="00151249" w:rsidP="00F35AFA">
            <w:r>
              <w:t>Abductor digiti minimi</w:t>
            </w:r>
          </w:p>
        </w:tc>
        <w:tc>
          <w:tcPr>
            <w:tcW w:w="2835" w:type="dxa"/>
          </w:tcPr>
          <w:p w14:paraId="785A8DFD" w14:textId="5C3185E5" w:rsidR="00151249" w:rsidRDefault="00151249" w:rsidP="00F35AFA">
            <w:r>
              <w:t>Plantar interossei</w:t>
            </w:r>
          </w:p>
        </w:tc>
      </w:tr>
      <w:tr w:rsidR="0026193F" w14:paraId="57516C6B" w14:textId="77777777" w:rsidTr="0026193F">
        <w:tc>
          <w:tcPr>
            <w:tcW w:w="3227" w:type="dxa"/>
          </w:tcPr>
          <w:p w14:paraId="1459057F" w14:textId="3EC8C206" w:rsidR="00151249" w:rsidRDefault="00D8531E" w:rsidP="00F35AFA">
            <w:r>
              <w:t>Extensor digitorum brevis</w:t>
            </w:r>
          </w:p>
        </w:tc>
        <w:tc>
          <w:tcPr>
            <w:tcW w:w="2620" w:type="dxa"/>
          </w:tcPr>
          <w:p w14:paraId="36349621" w14:textId="0AB90E75" w:rsidR="00151249" w:rsidRDefault="00151249" w:rsidP="00F35AFA">
            <w:r>
              <w:t>Flexor digitorum brevis</w:t>
            </w:r>
          </w:p>
        </w:tc>
        <w:tc>
          <w:tcPr>
            <w:tcW w:w="2126" w:type="dxa"/>
          </w:tcPr>
          <w:p w14:paraId="1A704449" w14:textId="2A2DF7DF" w:rsidR="00151249" w:rsidRDefault="00151249" w:rsidP="00F35AFA">
            <w:r>
              <w:t>Dorsal interossei</w:t>
            </w:r>
          </w:p>
        </w:tc>
        <w:tc>
          <w:tcPr>
            <w:tcW w:w="2835" w:type="dxa"/>
          </w:tcPr>
          <w:p w14:paraId="5FF86542" w14:textId="77777777" w:rsidR="00151249" w:rsidRDefault="00151249" w:rsidP="00F35AFA"/>
        </w:tc>
      </w:tr>
      <w:tr w:rsidR="0026193F" w14:paraId="5766AB7C" w14:textId="77777777" w:rsidTr="0026193F">
        <w:tc>
          <w:tcPr>
            <w:tcW w:w="3227" w:type="dxa"/>
          </w:tcPr>
          <w:p w14:paraId="69B91DBC" w14:textId="3B554B5B" w:rsidR="00151249" w:rsidRDefault="00D8531E" w:rsidP="00F35AFA">
            <w:r>
              <w:t xml:space="preserve">Extensor hallucis brevis </w:t>
            </w:r>
          </w:p>
        </w:tc>
        <w:tc>
          <w:tcPr>
            <w:tcW w:w="2620" w:type="dxa"/>
          </w:tcPr>
          <w:p w14:paraId="7DB69F78" w14:textId="5BD4B0E2" w:rsidR="00151249" w:rsidRDefault="00D8531E" w:rsidP="00F35AFA">
            <w:r>
              <w:t>Flexor hallucis brevis</w:t>
            </w:r>
          </w:p>
        </w:tc>
        <w:tc>
          <w:tcPr>
            <w:tcW w:w="2126" w:type="dxa"/>
          </w:tcPr>
          <w:p w14:paraId="6210A731" w14:textId="77777777" w:rsidR="00151249" w:rsidRDefault="00151249" w:rsidP="00F35AFA"/>
        </w:tc>
        <w:tc>
          <w:tcPr>
            <w:tcW w:w="2835" w:type="dxa"/>
          </w:tcPr>
          <w:p w14:paraId="33EAF285" w14:textId="77777777" w:rsidR="00151249" w:rsidRDefault="00151249" w:rsidP="00F35AFA"/>
        </w:tc>
      </w:tr>
      <w:tr w:rsidR="0026193F" w14:paraId="45E7015D" w14:textId="77777777" w:rsidTr="0026193F">
        <w:tc>
          <w:tcPr>
            <w:tcW w:w="3227" w:type="dxa"/>
          </w:tcPr>
          <w:p w14:paraId="18CDA5B7" w14:textId="77777777" w:rsidR="00151249" w:rsidRDefault="00151249" w:rsidP="00F35AFA"/>
        </w:tc>
        <w:tc>
          <w:tcPr>
            <w:tcW w:w="2620" w:type="dxa"/>
          </w:tcPr>
          <w:p w14:paraId="245B2603" w14:textId="33A7F8BA" w:rsidR="00151249" w:rsidRDefault="00D8531E" w:rsidP="00F35AFA">
            <w:r>
              <w:t>Flexor digiti minimi brevis</w:t>
            </w:r>
          </w:p>
        </w:tc>
        <w:tc>
          <w:tcPr>
            <w:tcW w:w="2126" w:type="dxa"/>
          </w:tcPr>
          <w:p w14:paraId="57CE1456" w14:textId="77777777" w:rsidR="00151249" w:rsidRDefault="00151249" w:rsidP="00F35AFA"/>
        </w:tc>
        <w:tc>
          <w:tcPr>
            <w:tcW w:w="2835" w:type="dxa"/>
          </w:tcPr>
          <w:p w14:paraId="17EEF984" w14:textId="77777777" w:rsidR="00151249" w:rsidRDefault="00151249" w:rsidP="00F35AFA"/>
        </w:tc>
      </w:tr>
    </w:tbl>
    <w:p w14:paraId="67A5B3D1" w14:textId="7C222147" w:rsidR="006E696B" w:rsidRDefault="006E696B" w:rsidP="00F35AFA"/>
    <w:p w14:paraId="649BF45F" w14:textId="77777777" w:rsidR="006E696B" w:rsidRPr="006E696B" w:rsidRDefault="006E696B" w:rsidP="006E696B"/>
    <w:p w14:paraId="27DA1436" w14:textId="38106F0F" w:rsidR="006E696B" w:rsidRPr="006E696B" w:rsidRDefault="006E696B" w:rsidP="00EA08AF">
      <w:pPr>
        <w:jc w:val="center"/>
        <w:outlineLvl w:val="0"/>
        <w:rPr>
          <w:b/>
          <w:color w:val="FF0000"/>
          <w:u w:val="single"/>
        </w:rPr>
      </w:pPr>
      <w:r w:rsidRPr="006E696B">
        <w:rPr>
          <w:b/>
          <w:color w:val="FF0000"/>
          <w:u w:val="single"/>
        </w:rPr>
        <w:t>CLINICAL VIEWS</w:t>
      </w:r>
    </w:p>
    <w:p w14:paraId="44639708" w14:textId="3AB91BD2" w:rsidR="00151249" w:rsidRPr="0052489C" w:rsidRDefault="00937DF0" w:rsidP="00EA08AF">
      <w:pPr>
        <w:tabs>
          <w:tab w:val="left" w:pos="3590"/>
        </w:tabs>
        <w:outlineLvl w:val="0"/>
        <w:rPr>
          <w:i/>
        </w:rPr>
      </w:pPr>
      <w:r w:rsidRPr="0052489C">
        <w:rPr>
          <w:i/>
        </w:rPr>
        <w:t>Thigh muscle injuries</w:t>
      </w:r>
    </w:p>
    <w:p w14:paraId="0CDBFC37" w14:textId="11CC341F" w:rsidR="003738CB" w:rsidRDefault="003738CB" w:rsidP="00EA08AF">
      <w:pPr>
        <w:tabs>
          <w:tab w:val="left" w:pos="3590"/>
        </w:tabs>
        <w:outlineLvl w:val="0"/>
        <w:rPr>
          <w:b/>
        </w:rPr>
      </w:pPr>
      <w:r>
        <w:rPr>
          <w:b/>
        </w:rPr>
        <w:t>Groin pull</w:t>
      </w:r>
    </w:p>
    <w:p w14:paraId="6E6773A3" w14:textId="1A03D23F" w:rsidR="003738CB" w:rsidRDefault="0099700D" w:rsidP="008C351B">
      <w:pPr>
        <w:pStyle w:val="ListParagraph"/>
        <w:numPr>
          <w:ilvl w:val="0"/>
          <w:numId w:val="39"/>
        </w:numPr>
        <w:tabs>
          <w:tab w:val="left" w:pos="3590"/>
        </w:tabs>
      </w:pPr>
      <w:r>
        <w:t>Caused by tearing, stretching or straining the proximal attachments of the medial muscles of the thigh- the adductor muscles and/or the iliopsoas muscle.</w:t>
      </w:r>
    </w:p>
    <w:p w14:paraId="0BA54727" w14:textId="3A0CDA80" w:rsidR="0099700D" w:rsidRDefault="0099700D" w:rsidP="008C351B">
      <w:pPr>
        <w:pStyle w:val="ListParagraph"/>
        <w:numPr>
          <w:ilvl w:val="0"/>
          <w:numId w:val="39"/>
        </w:numPr>
        <w:tabs>
          <w:tab w:val="left" w:pos="3590"/>
        </w:tabs>
      </w:pPr>
      <w:r>
        <w:t>Frequently results from activities that involve rapid acceleration (football, soccer…)</w:t>
      </w:r>
    </w:p>
    <w:p w14:paraId="02F7C03F" w14:textId="5364224B" w:rsidR="003313F3" w:rsidRDefault="003313F3" w:rsidP="00EA08AF">
      <w:pPr>
        <w:tabs>
          <w:tab w:val="left" w:pos="3590"/>
        </w:tabs>
        <w:outlineLvl w:val="0"/>
      </w:pPr>
      <w:r>
        <w:rPr>
          <w:b/>
        </w:rPr>
        <w:lastRenderedPageBreak/>
        <w:t xml:space="preserve">Strained </w:t>
      </w:r>
      <w:r>
        <w:t xml:space="preserve">or </w:t>
      </w:r>
      <w:r>
        <w:rPr>
          <w:b/>
        </w:rPr>
        <w:t>pulled hamstrings</w:t>
      </w:r>
    </w:p>
    <w:p w14:paraId="7AB21C22" w14:textId="15A86FE6" w:rsidR="00D04BE9" w:rsidRDefault="00DA5E98" w:rsidP="008C351B">
      <w:pPr>
        <w:pStyle w:val="ListParagraph"/>
        <w:numPr>
          <w:ilvl w:val="0"/>
          <w:numId w:val="40"/>
        </w:numPr>
        <w:tabs>
          <w:tab w:val="left" w:pos="3590"/>
        </w:tabs>
      </w:pPr>
      <w:r>
        <w:t>Common in athletes who perform quick start starts and stops, run very fast, or sustain sudden lateral or medial stress to the knee joint</w:t>
      </w:r>
    </w:p>
    <w:p w14:paraId="3107DCA5" w14:textId="3A1E9EA0" w:rsidR="00DA5E98" w:rsidRDefault="00DA5E98" w:rsidP="008C351B">
      <w:pPr>
        <w:pStyle w:val="ListParagraph"/>
        <w:numPr>
          <w:ilvl w:val="0"/>
          <w:numId w:val="40"/>
        </w:numPr>
        <w:tabs>
          <w:tab w:val="left" w:pos="3590"/>
        </w:tabs>
      </w:pPr>
      <w:r>
        <w:t xml:space="preserve">Prevent: warm up and stretch before activity </w:t>
      </w:r>
    </w:p>
    <w:p w14:paraId="2E41ECAE" w14:textId="77777777" w:rsidR="009A609A" w:rsidRDefault="009A609A" w:rsidP="009A609A">
      <w:pPr>
        <w:tabs>
          <w:tab w:val="left" w:pos="3590"/>
        </w:tabs>
      </w:pPr>
    </w:p>
    <w:p w14:paraId="63403C16" w14:textId="601D7A08" w:rsidR="009A609A" w:rsidRDefault="009A609A" w:rsidP="00EA08AF">
      <w:pPr>
        <w:tabs>
          <w:tab w:val="left" w:pos="3590"/>
        </w:tabs>
        <w:outlineLvl w:val="0"/>
        <w:rPr>
          <w:i/>
        </w:rPr>
      </w:pPr>
      <w:r>
        <w:rPr>
          <w:i/>
        </w:rPr>
        <w:t>Plantar fasciitis</w:t>
      </w:r>
    </w:p>
    <w:p w14:paraId="324DFC9F" w14:textId="365D6DAC" w:rsidR="009A609A" w:rsidRDefault="002D1E0A" w:rsidP="008C351B">
      <w:pPr>
        <w:pStyle w:val="ListParagraph"/>
        <w:numPr>
          <w:ilvl w:val="0"/>
          <w:numId w:val="41"/>
        </w:numPr>
        <w:tabs>
          <w:tab w:val="left" w:pos="3590"/>
        </w:tabs>
      </w:pPr>
      <w:r>
        <w:t xml:space="preserve">Inflammation caused by </w:t>
      </w:r>
      <w:r w:rsidR="00D77D19">
        <w:t>chronic irritation of the plantar aponeurosis (fascia)</w:t>
      </w:r>
    </w:p>
    <w:p w14:paraId="6C3E8ABD" w14:textId="3E8688EB" w:rsidR="00D77D19" w:rsidRDefault="00D77D19" w:rsidP="008C351B">
      <w:pPr>
        <w:pStyle w:val="ListParagraph"/>
        <w:numPr>
          <w:ilvl w:val="0"/>
          <w:numId w:val="41"/>
        </w:numPr>
        <w:tabs>
          <w:tab w:val="left" w:pos="3590"/>
        </w:tabs>
      </w:pPr>
      <w:r>
        <w:t xml:space="preserve">Frequently causes by </w:t>
      </w:r>
      <w:r w:rsidR="003B7D57">
        <w:t>overexertion</w:t>
      </w:r>
      <w:r>
        <w:t xml:space="preserve"> that stresses the plan</w:t>
      </w:r>
      <w:r w:rsidR="005C1881">
        <w:t>tar fascia, but it may also be related to age, as loss os elasticity in the aponeurosis</w:t>
      </w:r>
    </w:p>
    <w:p w14:paraId="5A5E58E3" w14:textId="247DF7C7" w:rsidR="005C1881" w:rsidRDefault="00D458CB" w:rsidP="008C351B">
      <w:pPr>
        <w:pStyle w:val="ListParagraph"/>
        <w:numPr>
          <w:ilvl w:val="0"/>
          <w:numId w:val="41"/>
        </w:numPr>
        <w:tabs>
          <w:tab w:val="left" w:pos="3590"/>
        </w:tabs>
      </w:pPr>
      <w:r>
        <w:t>Also associated with weight-bearing activities (bad shoes, always walking, lifting heavy objects)</w:t>
      </w:r>
    </w:p>
    <w:p w14:paraId="02A8E5A1" w14:textId="6FACFB25" w:rsidR="00D458CB" w:rsidRDefault="00C22045" w:rsidP="008C351B">
      <w:pPr>
        <w:pStyle w:val="ListParagraph"/>
        <w:numPr>
          <w:ilvl w:val="0"/>
          <w:numId w:val="41"/>
        </w:numPr>
        <w:tabs>
          <w:tab w:val="left" w:pos="3590"/>
        </w:tabs>
      </w:pPr>
      <w:r>
        <w:t>Heel pain in runners</w:t>
      </w:r>
    </w:p>
    <w:p w14:paraId="651EF514" w14:textId="77777777" w:rsidR="00C22045" w:rsidRDefault="00C22045" w:rsidP="00C22045">
      <w:pPr>
        <w:tabs>
          <w:tab w:val="left" w:pos="3590"/>
        </w:tabs>
      </w:pPr>
    </w:p>
    <w:p w14:paraId="51538C9D" w14:textId="599E708E" w:rsidR="00C22045" w:rsidRDefault="0098524B" w:rsidP="00EA08AF">
      <w:pPr>
        <w:tabs>
          <w:tab w:val="left" w:pos="3590"/>
        </w:tabs>
        <w:outlineLvl w:val="0"/>
        <w:rPr>
          <w:i/>
        </w:rPr>
      </w:pPr>
      <w:r>
        <w:rPr>
          <w:i/>
        </w:rPr>
        <w:t>Shin splints and compartment syndrome</w:t>
      </w:r>
    </w:p>
    <w:p w14:paraId="11B4A158" w14:textId="4E22DAA8" w:rsidR="0098524B" w:rsidRDefault="008C351B" w:rsidP="00EA08AF">
      <w:pPr>
        <w:tabs>
          <w:tab w:val="left" w:pos="3590"/>
        </w:tabs>
        <w:outlineLvl w:val="0"/>
        <w:rPr>
          <w:b/>
        </w:rPr>
      </w:pPr>
      <w:r>
        <w:rPr>
          <w:b/>
        </w:rPr>
        <w:t>Shin splints</w:t>
      </w:r>
    </w:p>
    <w:p w14:paraId="0E898E40" w14:textId="763A4B99" w:rsidR="008C351B" w:rsidRDefault="004D1EEB" w:rsidP="008C351B">
      <w:pPr>
        <w:pStyle w:val="ListParagraph"/>
        <w:numPr>
          <w:ilvl w:val="0"/>
          <w:numId w:val="42"/>
        </w:numPr>
        <w:tabs>
          <w:tab w:val="left" w:pos="3590"/>
        </w:tabs>
      </w:pPr>
      <w:r>
        <w:t>Refers specifically to soreness or pain somewhere along the length of the tibia, usually on the inferior portion</w:t>
      </w:r>
    </w:p>
    <w:p w14:paraId="23CFCEB9" w14:textId="28D0611F" w:rsidR="004D1EEB" w:rsidRDefault="004D1EEB" w:rsidP="008C351B">
      <w:pPr>
        <w:pStyle w:val="ListParagraph"/>
        <w:numPr>
          <w:ilvl w:val="0"/>
          <w:numId w:val="42"/>
        </w:numPr>
        <w:tabs>
          <w:tab w:val="left" w:pos="3590"/>
        </w:tabs>
      </w:pPr>
      <w:r>
        <w:t>Stress factures on the tibia</w:t>
      </w:r>
    </w:p>
    <w:p w14:paraId="3B274CBA" w14:textId="0C4DEAFD" w:rsidR="004D1EEB" w:rsidRDefault="004D1EEB" w:rsidP="008C351B">
      <w:pPr>
        <w:pStyle w:val="ListParagraph"/>
        <w:numPr>
          <w:ilvl w:val="0"/>
          <w:numId w:val="42"/>
        </w:numPr>
        <w:tabs>
          <w:tab w:val="left" w:pos="3590"/>
        </w:tabs>
      </w:pPr>
      <w:r>
        <w:t>Tendonitis involving muscles of the anterior compartment muscles of the leg, often the tibialis anterior muscle</w:t>
      </w:r>
    </w:p>
    <w:p w14:paraId="0C8779D0" w14:textId="5B5C8123" w:rsidR="004D1EEB" w:rsidRDefault="004D1EEB" w:rsidP="008C351B">
      <w:pPr>
        <w:pStyle w:val="ListParagraph"/>
        <w:numPr>
          <w:ilvl w:val="0"/>
          <w:numId w:val="42"/>
        </w:numPr>
        <w:tabs>
          <w:tab w:val="left" w:pos="3590"/>
        </w:tabs>
      </w:pPr>
      <w:r>
        <w:t xml:space="preserve">Inflammation </w:t>
      </w:r>
      <w:r w:rsidR="00FC014C">
        <w:t>of the periosteum (</w:t>
      </w:r>
      <w:proofErr w:type="spellStart"/>
      <w:r w:rsidR="00FC014C">
        <w:t>periostitis</w:t>
      </w:r>
      <w:proofErr w:type="spellEnd"/>
      <w:r w:rsidR="00FC014C">
        <w:t>)</w:t>
      </w:r>
    </w:p>
    <w:p w14:paraId="66F18A88" w14:textId="4BBC6980" w:rsidR="00FC014C" w:rsidRDefault="009C20D5" w:rsidP="008C351B">
      <w:pPr>
        <w:pStyle w:val="ListParagraph"/>
        <w:numPr>
          <w:ilvl w:val="0"/>
          <w:numId w:val="42"/>
        </w:numPr>
        <w:tabs>
          <w:tab w:val="left" w:pos="3590"/>
        </w:tabs>
      </w:pPr>
      <w:r>
        <w:t>Runners, bad shoes, hard surface</w:t>
      </w:r>
    </w:p>
    <w:p w14:paraId="7CFB320F" w14:textId="77777777" w:rsidR="009C20D5" w:rsidRDefault="009C20D5" w:rsidP="009C20D5">
      <w:pPr>
        <w:tabs>
          <w:tab w:val="left" w:pos="3590"/>
        </w:tabs>
      </w:pPr>
    </w:p>
    <w:p w14:paraId="2C74C76A" w14:textId="4EEE3FF0" w:rsidR="009C20D5" w:rsidRDefault="009C20D5" w:rsidP="00EA08AF">
      <w:pPr>
        <w:tabs>
          <w:tab w:val="left" w:pos="3590"/>
        </w:tabs>
        <w:outlineLvl w:val="0"/>
        <w:rPr>
          <w:b/>
        </w:rPr>
      </w:pPr>
      <w:r>
        <w:rPr>
          <w:b/>
        </w:rPr>
        <w:t>Compartment syndrome</w:t>
      </w:r>
    </w:p>
    <w:p w14:paraId="1712FFDB" w14:textId="0AECE9C7" w:rsidR="009C20D5" w:rsidRPr="00066B97" w:rsidRDefault="00FA2F5F" w:rsidP="009C20D5">
      <w:pPr>
        <w:pStyle w:val="ListParagraph"/>
        <w:numPr>
          <w:ilvl w:val="0"/>
          <w:numId w:val="43"/>
        </w:numPr>
        <w:tabs>
          <w:tab w:val="left" w:pos="3590"/>
        </w:tabs>
        <w:rPr>
          <w:b/>
        </w:rPr>
      </w:pPr>
      <w:r>
        <w:t>Condition in which the blood vessels within a limb compartment become compressed as a result of inflammation and swelling secondary to muscle strain, contusion, or overuse</w:t>
      </w:r>
    </w:p>
    <w:p w14:paraId="5A5C6EA5" w14:textId="4BE4DDE4" w:rsidR="00066B97" w:rsidRPr="00DD6038" w:rsidRDefault="00066B97" w:rsidP="009C20D5">
      <w:pPr>
        <w:pStyle w:val="ListParagraph"/>
        <w:numPr>
          <w:ilvl w:val="0"/>
          <w:numId w:val="43"/>
        </w:numPr>
        <w:tabs>
          <w:tab w:val="left" w:pos="3590"/>
        </w:tabs>
        <w:rPr>
          <w:b/>
        </w:rPr>
      </w:pPr>
      <w:r>
        <w:t xml:space="preserve">Because the deep fascia is tight and cannot stretch, swelling from muscle or any accumulating fluid or blood increases pressure in the compartment </w:t>
      </w:r>
    </w:p>
    <w:p w14:paraId="7A141644" w14:textId="1168FCC2" w:rsidR="000B3A2F" w:rsidRPr="000B3A2F" w:rsidRDefault="00DD6038" w:rsidP="00A81FA5">
      <w:pPr>
        <w:pStyle w:val="ListParagraph"/>
        <w:numPr>
          <w:ilvl w:val="0"/>
          <w:numId w:val="43"/>
        </w:numPr>
        <w:tabs>
          <w:tab w:val="left" w:pos="3590"/>
        </w:tabs>
        <w:rPr>
          <w:b/>
        </w:rPr>
      </w:pPr>
      <w:r>
        <w:t>Ischemia (reduced blood flow) leads to hypoxia (lack of oxygen)</w:t>
      </w:r>
    </w:p>
    <w:p w14:paraId="22169354" w14:textId="571EC6B8" w:rsidR="00E529D0" w:rsidRDefault="00E529D0" w:rsidP="00E529D0">
      <w:pPr>
        <w:rPr>
          <w:b/>
        </w:rPr>
      </w:pPr>
      <w:r>
        <w:rPr>
          <w:b/>
        </w:rPr>
        <w:br w:type="page"/>
      </w:r>
    </w:p>
    <w:p w14:paraId="25757930" w14:textId="22962BE8" w:rsidR="00095D4A" w:rsidRDefault="00E02F56" w:rsidP="00EA08AF">
      <w:pPr>
        <w:tabs>
          <w:tab w:val="left" w:pos="3590"/>
        </w:tabs>
        <w:jc w:val="center"/>
        <w:outlineLvl w:val="0"/>
        <w:rPr>
          <w:b/>
          <w:color w:val="FF0000"/>
          <w:u w:val="single"/>
        </w:rPr>
      </w:pPr>
      <w:r w:rsidRPr="00E02F56">
        <w:rPr>
          <w:b/>
          <w:color w:val="FF0000"/>
          <w:u w:val="single"/>
        </w:rPr>
        <w:lastRenderedPageBreak/>
        <w:t>NERVES OF THE LOWER EXTREMITY (501-508, 513-515)</w:t>
      </w:r>
    </w:p>
    <w:p w14:paraId="70976DC0" w14:textId="77777777" w:rsidR="00A81FA5" w:rsidRDefault="00A81FA5" w:rsidP="00E02F56">
      <w:pPr>
        <w:tabs>
          <w:tab w:val="left" w:pos="3590"/>
        </w:tabs>
      </w:pPr>
    </w:p>
    <w:p w14:paraId="761F35ED" w14:textId="301793BA" w:rsidR="00E02F56" w:rsidRDefault="00A81FA5" w:rsidP="00EA08AF">
      <w:pPr>
        <w:tabs>
          <w:tab w:val="left" w:pos="3590"/>
        </w:tabs>
        <w:outlineLvl w:val="0"/>
      </w:pPr>
      <w:proofErr w:type="spellStart"/>
      <w:r>
        <w:t>Lumbrosacral</w:t>
      </w:r>
      <w:proofErr w:type="spellEnd"/>
      <w:r>
        <w:t xml:space="preserve"> plexus</w:t>
      </w:r>
      <w:r w:rsidR="00190479">
        <w:t xml:space="preserve"> (T12) L1-S</w:t>
      </w:r>
      <w:r>
        <w:t>4 = lumbar plexus (</w:t>
      </w:r>
      <w:r w:rsidR="00190479">
        <w:t>T12) L1-L4 + sacral plexus L4/L5-S4</w:t>
      </w:r>
    </w:p>
    <w:p w14:paraId="2E36BACE" w14:textId="77777777" w:rsidR="0094767F" w:rsidRDefault="0094767F" w:rsidP="00E02F56">
      <w:pPr>
        <w:tabs>
          <w:tab w:val="left" w:pos="3590"/>
        </w:tabs>
      </w:pPr>
    </w:p>
    <w:p w14:paraId="04A94822" w14:textId="6D40E4EA" w:rsidR="0094767F" w:rsidRPr="00287867" w:rsidRDefault="0094767F" w:rsidP="00EA08AF">
      <w:pPr>
        <w:tabs>
          <w:tab w:val="left" w:pos="3590"/>
        </w:tabs>
        <w:outlineLvl w:val="0"/>
        <w:rPr>
          <w:i/>
        </w:rPr>
      </w:pPr>
      <w:r w:rsidRPr="00287867">
        <w:rPr>
          <w:i/>
        </w:rPr>
        <w:t xml:space="preserve">Lumbar plexus </w:t>
      </w:r>
    </w:p>
    <w:p w14:paraId="480CD4E6" w14:textId="3C621B33" w:rsidR="00287867" w:rsidRDefault="000B3A2F" w:rsidP="000B3A2F">
      <w:pPr>
        <w:pStyle w:val="ListParagraph"/>
        <w:numPr>
          <w:ilvl w:val="0"/>
          <w:numId w:val="44"/>
        </w:numPr>
        <w:tabs>
          <w:tab w:val="left" w:pos="3590"/>
        </w:tabs>
      </w:pPr>
      <w:r>
        <w:t>Formed from the anterior rami of spinal nerves L1-L4 located lateral to the L1-L4 vertebrae</w:t>
      </w:r>
    </w:p>
    <w:p w14:paraId="76010264" w14:textId="0F1F150C" w:rsidR="000B3A2F" w:rsidRDefault="000B3A2F" w:rsidP="000B3A2F">
      <w:pPr>
        <w:pStyle w:val="ListParagraph"/>
        <w:numPr>
          <w:ilvl w:val="0"/>
          <w:numId w:val="44"/>
        </w:numPr>
        <w:tabs>
          <w:tab w:val="left" w:pos="3590"/>
        </w:tabs>
      </w:pPr>
      <w:r>
        <w:t>Pectineus muscle may be innervated by the femoral nerve, obturator nerve, or branches from both nerves</w:t>
      </w:r>
    </w:p>
    <w:p w14:paraId="3C1EBB2E" w14:textId="77777777" w:rsidR="000B3A2F" w:rsidRDefault="000B3A2F" w:rsidP="000B3A2F">
      <w:pPr>
        <w:tabs>
          <w:tab w:val="left" w:pos="3590"/>
        </w:tabs>
      </w:pPr>
    </w:p>
    <w:tbl>
      <w:tblPr>
        <w:tblStyle w:val="GridTable1Light"/>
        <w:tblW w:w="0" w:type="auto"/>
        <w:tblLook w:val="06A0" w:firstRow="1" w:lastRow="0" w:firstColumn="1" w:lastColumn="0" w:noHBand="1" w:noVBand="1"/>
      </w:tblPr>
      <w:tblGrid>
        <w:gridCol w:w="3678"/>
        <w:gridCol w:w="2832"/>
        <w:gridCol w:w="2840"/>
      </w:tblGrid>
      <w:tr w:rsidR="005C395A" w14:paraId="2DD66747" w14:textId="77777777" w:rsidTr="001C2D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8" w:type="dxa"/>
            <w:shd w:val="clear" w:color="auto" w:fill="E7E6E6" w:themeFill="background2"/>
            <w:vAlign w:val="center"/>
          </w:tcPr>
          <w:p w14:paraId="125BBE40" w14:textId="5C55E38B" w:rsidR="000B3A2F" w:rsidRDefault="000B3A2F" w:rsidP="00E3299D">
            <w:pPr>
              <w:tabs>
                <w:tab w:val="left" w:pos="3590"/>
              </w:tabs>
              <w:jc w:val="center"/>
            </w:pPr>
            <w:r>
              <w:t>Main branch</w:t>
            </w:r>
          </w:p>
        </w:tc>
        <w:tc>
          <w:tcPr>
            <w:tcW w:w="2832" w:type="dxa"/>
            <w:shd w:val="clear" w:color="auto" w:fill="E7E6E6" w:themeFill="background2"/>
            <w:vAlign w:val="center"/>
          </w:tcPr>
          <w:p w14:paraId="649E5B70" w14:textId="66072B8D" w:rsidR="000B3A2F" w:rsidRDefault="000B3A2F" w:rsidP="00E3299D">
            <w:pPr>
              <w:tabs>
                <w:tab w:val="left" w:pos="3590"/>
              </w:tabs>
              <w:jc w:val="center"/>
              <w:cnfStyle w:val="100000000000" w:firstRow="1" w:lastRow="0" w:firstColumn="0" w:lastColumn="0" w:oddVBand="0" w:evenVBand="0" w:oddHBand="0" w:evenHBand="0" w:firstRowFirstColumn="0" w:firstRowLastColumn="0" w:lastRowFirstColumn="0" w:lastRowLastColumn="0"/>
            </w:pPr>
            <w:r>
              <w:t>Anterior Rami</w:t>
            </w:r>
          </w:p>
        </w:tc>
        <w:tc>
          <w:tcPr>
            <w:tcW w:w="2840" w:type="dxa"/>
            <w:shd w:val="clear" w:color="auto" w:fill="E7E6E6" w:themeFill="background2"/>
            <w:vAlign w:val="center"/>
          </w:tcPr>
          <w:p w14:paraId="2A26CEC0" w14:textId="6041C652" w:rsidR="000B3A2F" w:rsidRDefault="000B3A2F" w:rsidP="00E3299D">
            <w:pPr>
              <w:tabs>
                <w:tab w:val="left" w:pos="3590"/>
              </w:tabs>
              <w:jc w:val="center"/>
              <w:cnfStyle w:val="100000000000" w:firstRow="1" w:lastRow="0" w:firstColumn="0" w:lastColumn="0" w:oddVBand="0" w:evenVBand="0" w:oddHBand="0" w:evenHBand="0" w:firstRowFirstColumn="0" w:firstRowLastColumn="0" w:lastRowFirstColumn="0" w:lastRowLastColumn="0"/>
            </w:pPr>
            <w:r>
              <w:t>Motor innervation</w:t>
            </w:r>
          </w:p>
        </w:tc>
      </w:tr>
      <w:tr w:rsidR="005C395A" w14:paraId="0A196080" w14:textId="77777777" w:rsidTr="005C395A">
        <w:tc>
          <w:tcPr>
            <w:cnfStyle w:val="001000000000" w:firstRow="0" w:lastRow="0" w:firstColumn="1" w:lastColumn="0" w:oddVBand="0" w:evenVBand="0" w:oddHBand="0" w:evenHBand="0" w:firstRowFirstColumn="0" w:firstRowLastColumn="0" w:lastRowFirstColumn="0" w:lastRowLastColumn="0"/>
            <w:tcW w:w="3678" w:type="dxa"/>
          </w:tcPr>
          <w:p w14:paraId="1544EC3B" w14:textId="4696739B" w:rsidR="000B3A2F" w:rsidRDefault="000B3A2F" w:rsidP="000B3A2F">
            <w:pPr>
              <w:tabs>
                <w:tab w:val="left" w:pos="3590"/>
              </w:tabs>
            </w:pPr>
            <w:r>
              <w:t>Femoral nerve</w:t>
            </w:r>
          </w:p>
        </w:tc>
        <w:tc>
          <w:tcPr>
            <w:tcW w:w="2832" w:type="dxa"/>
          </w:tcPr>
          <w:p w14:paraId="10275A52" w14:textId="4A239349" w:rsidR="000B3A2F" w:rsidRDefault="000B3A2F" w:rsidP="000B3A2F">
            <w:pPr>
              <w:tabs>
                <w:tab w:val="left" w:pos="3590"/>
              </w:tabs>
              <w:cnfStyle w:val="000000000000" w:firstRow="0" w:lastRow="0" w:firstColumn="0" w:lastColumn="0" w:oddVBand="0" w:evenVBand="0" w:oddHBand="0" w:evenHBand="0" w:firstRowFirstColumn="0" w:firstRowLastColumn="0" w:lastRowFirstColumn="0" w:lastRowLastColumn="0"/>
            </w:pPr>
            <w:r>
              <w:t>L2-L4</w:t>
            </w:r>
          </w:p>
        </w:tc>
        <w:tc>
          <w:tcPr>
            <w:tcW w:w="2840" w:type="dxa"/>
          </w:tcPr>
          <w:p w14:paraId="15280715" w14:textId="77777777" w:rsidR="000B3A2F" w:rsidRDefault="000B3A2F" w:rsidP="000B3A2F">
            <w:pPr>
              <w:tabs>
                <w:tab w:val="left" w:pos="3590"/>
              </w:tabs>
              <w:cnfStyle w:val="000000000000" w:firstRow="0" w:lastRow="0" w:firstColumn="0" w:lastColumn="0" w:oddVBand="0" w:evenVBand="0" w:oddHBand="0" w:evenHBand="0" w:firstRowFirstColumn="0" w:firstRowLastColumn="0" w:lastRowFirstColumn="0" w:lastRowLastColumn="0"/>
            </w:pPr>
            <w:r>
              <w:t>Anterior thigh muscles</w:t>
            </w:r>
          </w:p>
          <w:p w14:paraId="2164FEAA" w14:textId="77777777" w:rsidR="000B3A2F" w:rsidRDefault="000B3A2F" w:rsidP="000B3A2F">
            <w:pPr>
              <w:tabs>
                <w:tab w:val="left" w:pos="3590"/>
              </w:tabs>
              <w:cnfStyle w:val="000000000000" w:firstRow="0" w:lastRow="0" w:firstColumn="0" w:lastColumn="0" w:oddVBand="0" w:evenVBand="0" w:oddHBand="0" w:evenHBand="0" w:firstRowFirstColumn="0" w:firstRowLastColumn="0" w:lastRowFirstColumn="0" w:lastRowLastColumn="0"/>
            </w:pPr>
            <w:r>
              <w:t>-quadriceps femoris (knee extensor)</w:t>
            </w:r>
          </w:p>
          <w:p w14:paraId="6F703411" w14:textId="77777777" w:rsidR="000B3A2F" w:rsidRDefault="000B3A2F" w:rsidP="000B3A2F">
            <w:pPr>
              <w:tabs>
                <w:tab w:val="left" w:pos="3590"/>
              </w:tabs>
              <w:cnfStyle w:val="000000000000" w:firstRow="0" w:lastRow="0" w:firstColumn="0" w:lastColumn="0" w:oddVBand="0" w:evenVBand="0" w:oddHBand="0" w:evenHBand="0" w:firstRowFirstColumn="0" w:firstRowLastColumn="0" w:lastRowFirstColumn="0" w:lastRowLastColumn="0"/>
            </w:pPr>
            <w:r>
              <w:t>-iliopsoas (hip flexor)</w:t>
            </w:r>
          </w:p>
          <w:p w14:paraId="5CA7B1C8" w14:textId="77777777" w:rsidR="000B3A2F" w:rsidRDefault="000B3A2F" w:rsidP="000B3A2F">
            <w:pPr>
              <w:tabs>
                <w:tab w:val="left" w:pos="3590"/>
              </w:tabs>
              <w:cnfStyle w:val="000000000000" w:firstRow="0" w:lastRow="0" w:firstColumn="0" w:lastColumn="0" w:oddVBand="0" w:evenVBand="0" w:oddHBand="0" w:evenHBand="0" w:firstRowFirstColumn="0" w:firstRowLastColumn="0" w:lastRowFirstColumn="0" w:lastRowLastColumn="0"/>
            </w:pPr>
            <w:r>
              <w:t>-sartorius (hip and knee flexor)</w:t>
            </w:r>
          </w:p>
          <w:p w14:paraId="50C0A8D2" w14:textId="795CC836" w:rsidR="000B3A2F" w:rsidRDefault="000B3A2F" w:rsidP="000B3A2F">
            <w:pPr>
              <w:tabs>
                <w:tab w:val="left" w:pos="3590"/>
              </w:tabs>
              <w:cnfStyle w:val="000000000000" w:firstRow="0" w:lastRow="0" w:firstColumn="0" w:lastColumn="0" w:oddVBand="0" w:evenVBand="0" w:oddHBand="0" w:evenHBand="0" w:firstRowFirstColumn="0" w:firstRowLastColumn="0" w:lastRowFirstColumn="0" w:lastRowLastColumn="0"/>
            </w:pPr>
            <w:r>
              <w:t>-</w:t>
            </w:r>
            <w:proofErr w:type="spellStart"/>
            <w:r>
              <w:t>pectineus</w:t>
            </w:r>
            <w:proofErr w:type="spellEnd"/>
            <w:r>
              <w:t xml:space="preserve"> (hip flexor)</w:t>
            </w:r>
          </w:p>
        </w:tc>
      </w:tr>
      <w:tr w:rsidR="005C395A" w14:paraId="3251AD14" w14:textId="77777777" w:rsidTr="005C395A">
        <w:tc>
          <w:tcPr>
            <w:cnfStyle w:val="001000000000" w:firstRow="0" w:lastRow="0" w:firstColumn="1" w:lastColumn="0" w:oddVBand="0" w:evenVBand="0" w:oddHBand="0" w:evenHBand="0" w:firstRowFirstColumn="0" w:firstRowLastColumn="0" w:lastRowFirstColumn="0" w:lastRowLastColumn="0"/>
            <w:tcW w:w="3678" w:type="dxa"/>
          </w:tcPr>
          <w:p w14:paraId="0A97CAAC" w14:textId="46131379" w:rsidR="000B3A2F" w:rsidRDefault="00736B5B" w:rsidP="000B3A2F">
            <w:pPr>
              <w:tabs>
                <w:tab w:val="left" w:pos="3590"/>
              </w:tabs>
            </w:pPr>
            <w:r>
              <w:t>Obturator nerve</w:t>
            </w:r>
          </w:p>
        </w:tc>
        <w:tc>
          <w:tcPr>
            <w:tcW w:w="2832" w:type="dxa"/>
          </w:tcPr>
          <w:p w14:paraId="7C46D67D" w14:textId="40DDAACA" w:rsidR="000B3A2F" w:rsidRDefault="00736B5B" w:rsidP="000B3A2F">
            <w:pPr>
              <w:tabs>
                <w:tab w:val="left" w:pos="3590"/>
              </w:tabs>
              <w:cnfStyle w:val="000000000000" w:firstRow="0" w:lastRow="0" w:firstColumn="0" w:lastColumn="0" w:oddVBand="0" w:evenVBand="0" w:oddHBand="0" w:evenHBand="0" w:firstRowFirstColumn="0" w:firstRowLastColumn="0" w:lastRowFirstColumn="0" w:lastRowLastColumn="0"/>
            </w:pPr>
            <w:r>
              <w:t>L2-L4</w:t>
            </w:r>
          </w:p>
        </w:tc>
        <w:tc>
          <w:tcPr>
            <w:tcW w:w="2840" w:type="dxa"/>
          </w:tcPr>
          <w:p w14:paraId="5DBD2DD3" w14:textId="77777777" w:rsidR="00736B5B" w:rsidRDefault="00736B5B" w:rsidP="000B3A2F">
            <w:pPr>
              <w:tabs>
                <w:tab w:val="left" w:pos="3590"/>
              </w:tabs>
              <w:cnfStyle w:val="000000000000" w:firstRow="0" w:lastRow="0" w:firstColumn="0" w:lastColumn="0" w:oddVBand="0" w:evenVBand="0" w:oddHBand="0" w:evenHBand="0" w:firstRowFirstColumn="0" w:firstRowLastColumn="0" w:lastRowFirstColumn="0" w:lastRowLastColumn="0"/>
            </w:pPr>
            <w:r>
              <w:t>Medial thigh muscles (adductors of thigh)</w:t>
            </w:r>
          </w:p>
          <w:p w14:paraId="6D904125" w14:textId="77777777" w:rsidR="00736B5B" w:rsidRDefault="00736B5B" w:rsidP="000B3A2F">
            <w:pPr>
              <w:tabs>
                <w:tab w:val="left" w:pos="3590"/>
              </w:tabs>
              <w:cnfStyle w:val="000000000000" w:firstRow="0" w:lastRow="0" w:firstColumn="0" w:lastColumn="0" w:oddVBand="0" w:evenVBand="0" w:oddHBand="0" w:evenHBand="0" w:firstRowFirstColumn="0" w:firstRowLastColumn="0" w:lastRowFirstColumn="0" w:lastRowLastColumn="0"/>
            </w:pPr>
            <w:r>
              <w:t>-adductors</w:t>
            </w:r>
          </w:p>
          <w:p w14:paraId="36B89435" w14:textId="11747A8E" w:rsidR="00736B5B" w:rsidRDefault="00736B5B" w:rsidP="000B3A2F">
            <w:pPr>
              <w:tabs>
                <w:tab w:val="left" w:pos="3590"/>
              </w:tabs>
              <w:cnfStyle w:val="000000000000" w:firstRow="0" w:lastRow="0" w:firstColumn="0" w:lastColumn="0" w:oddVBand="0" w:evenVBand="0" w:oddHBand="0" w:evenHBand="0" w:firstRowFirstColumn="0" w:firstRowLastColumn="0" w:lastRowFirstColumn="0" w:lastRowLastColumn="0"/>
            </w:pPr>
            <w:r>
              <w:t>-</w:t>
            </w:r>
            <w:proofErr w:type="spellStart"/>
            <w:r>
              <w:t>gracilis</w:t>
            </w:r>
            <w:proofErr w:type="spellEnd"/>
          </w:p>
          <w:p w14:paraId="2DA317E7" w14:textId="77777777" w:rsidR="00736B5B" w:rsidRDefault="00736B5B" w:rsidP="000B3A2F">
            <w:pPr>
              <w:tabs>
                <w:tab w:val="left" w:pos="3590"/>
              </w:tabs>
              <w:cnfStyle w:val="000000000000" w:firstRow="0" w:lastRow="0" w:firstColumn="0" w:lastColumn="0" w:oddVBand="0" w:evenVBand="0" w:oddHBand="0" w:evenHBand="0" w:firstRowFirstColumn="0" w:firstRowLastColumn="0" w:lastRowFirstColumn="0" w:lastRowLastColumn="0"/>
            </w:pPr>
            <w:r>
              <w:t>-</w:t>
            </w:r>
            <w:proofErr w:type="spellStart"/>
            <w:r>
              <w:t>pectineus</w:t>
            </w:r>
            <w:proofErr w:type="spellEnd"/>
          </w:p>
          <w:p w14:paraId="449F677B" w14:textId="3D45ACEC" w:rsidR="00736B5B" w:rsidRDefault="00736B5B" w:rsidP="000B3A2F">
            <w:pPr>
              <w:tabs>
                <w:tab w:val="left" w:pos="3590"/>
              </w:tabs>
              <w:cnfStyle w:val="000000000000" w:firstRow="0" w:lastRow="0" w:firstColumn="0" w:lastColumn="0" w:oddVBand="0" w:evenVBand="0" w:oddHBand="0" w:evenHBand="0" w:firstRowFirstColumn="0" w:firstRowLastColumn="0" w:lastRowFirstColumn="0" w:lastRowLastColumn="0"/>
            </w:pPr>
            <w:r>
              <w:t>-obturator externus (lateral rotator of thigh)</w:t>
            </w:r>
          </w:p>
        </w:tc>
      </w:tr>
      <w:tr w:rsidR="00A152EE" w14:paraId="1A99A95A" w14:textId="77777777" w:rsidTr="001C2D6B">
        <w:tc>
          <w:tcPr>
            <w:cnfStyle w:val="001000000000" w:firstRow="0" w:lastRow="0" w:firstColumn="1" w:lastColumn="0" w:oddVBand="0" w:evenVBand="0" w:oddHBand="0" w:evenHBand="0" w:firstRowFirstColumn="0" w:firstRowLastColumn="0" w:lastRowFirstColumn="0" w:lastRowLastColumn="0"/>
            <w:tcW w:w="3678" w:type="dxa"/>
            <w:shd w:val="clear" w:color="auto" w:fill="E7E6E6" w:themeFill="background2"/>
            <w:vAlign w:val="center"/>
          </w:tcPr>
          <w:p w14:paraId="4C4F07D2" w14:textId="544DD918" w:rsidR="00A152EE" w:rsidRDefault="00A152EE" w:rsidP="00E3299D">
            <w:pPr>
              <w:tabs>
                <w:tab w:val="left" w:pos="3590"/>
              </w:tabs>
              <w:jc w:val="center"/>
            </w:pPr>
            <w:r>
              <w:t>Smaller branches</w:t>
            </w:r>
          </w:p>
        </w:tc>
        <w:tc>
          <w:tcPr>
            <w:tcW w:w="2832" w:type="dxa"/>
            <w:shd w:val="clear" w:color="auto" w:fill="E7E6E6" w:themeFill="background2"/>
            <w:vAlign w:val="center"/>
          </w:tcPr>
          <w:p w14:paraId="0EEBE23A" w14:textId="744D543F" w:rsidR="00A152EE" w:rsidRPr="005C395A" w:rsidRDefault="00A152EE" w:rsidP="00E3299D">
            <w:pPr>
              <w:tabs>
                <w:tab w:val="left" w:pos="3590"/>
              </w:tabs>
              <w:jc w:val="center"/>
              <w:cnfStyle w:val="000000000000" w:firstRow="0" w:lastRow="0" w:firstColumn="0" w:lastColumn="0" w:oddVBand="0" w:evenVBand="0" w:oddHBand="0" w:evenHBand="0" w:firstRowFirstColumn="0" w:firstRowLastColumn="0" w:lastRowFirstColumn="0" w:lastRowLastColumn="0"/>
              <w:rPr>
                <w:b/>
              </w:rPr>
            </w:pPr>
            <w:r w:rsidRPr="005C395A">
              <w:rPr>
                <w:b/>
              </w:rPr>
              <w:t>Anterior rami</w:t>
            </w:r>
          </w:p>
        </w:tc>
        <w:tc>
          <w:tcPr>
            <w:tcW w:w="2840" w:type="dxa"/>
            <w:shd w:val="clear" w:color="auto" w:fill="E7E6E6" w:themeFill="background2"/>
            <w:vAlign w:val="center"/>
          </w:tcPr>
          <w:p w14:paraId="0A5283DF" w14:textId="2E7B42FD" w:rsidR="00A152EE" w:rsidRPr="005C395A" w:rsidRDefault="00A152EE" w:rsidP="00E3299D">
            <w:pPr>
              <w:tabs>
                <w:tab w:val="left" w:pos="3590"/>
              </w:tabs>
              <w:jc w:val="center"/>
              <w:cnfStyle w:val="000000000000" w:firstRow="0" w:lastRow="0" w:firstColumn="0" w:lastColumn="0" w:oddVBand="0" w:evenVBand="0" w:oddHBand="0" w:evenHBand="0" w:firstRowFirstColumn="0" w:firstRowLastColumn="0" w:lastRowFirstColumn="0" w:lastRowLastColumn="0"/>
              <w:rPr>
                <w:b/>
              </w:rPr>
            </w:pPr>
            <w:r w:rsidRPr="005C395A">
              <w:rPr>
                <w:b/>
              </w:rPr>
              <w:t>Motor innervation</w:t>
            </w:r>
          </w:p>
        </w:tc>
      </w:tr>
      <w:tr w:rsidR="00A152EE" w14:paraId="3B22361E" w14:textId="77777777" w:rsidTr="005C395A">
        <w:tc>
          <w:tcPr>
            <w:cnfStyle w:val="001000000000" w:firstRow="0" w:lastRow="0" w:firstColumn="1" w:lastColumn="0" w:oddVBand="0" w:evenVBand="0" w:oddHBand="0" w:evenHBand="0" w:firstRowFirstColumn="0" w:firstRowLastColumn="0" w:lastRowFirstColumn="0" w:lastRowLastColumn="0"/>
            <w:tcW w:w="3678" w:type="dxa"/>
          </w:tcPr>
          <w:p w14:paraId="242E7AF9" w14:textId="76313E31" w:rsidR="00A152EE" w:rsidRDefault="00A152EE" w:rsidP="000B3A2F">
            <w:pPr>
              <w:tabs>
                <w:tab w:val="left" w:pos="3590"/>
              </w:tabs>
            </w:pPr>
            <w:proofErr w:type="spellStart"/>
            <w:r>
              <w:t>Iliohypogastric</w:t>
            </w:r>
            <w:proofErr w:type="spellEnd"/>
          </w:p>
        </w:tc>
        <w:tc>
          <w:tcPr>
            <w:tcW w:w="2832" w:type="dxa"/>
          </w:tcPr>
          <w:p w14:paraId="26306EE3" w14:textId="5A2BDC0E" w:rsidR="00A152EE" w:rsidRDefault="00A152EE" w:rsidP="000B3A2F">
            <w:pPr>
              <w:tabs>
                <w:tab w:val="left" w:pos="3590"/>
              </w:tabs>
              <w:cnfStyle w:val="000000000000" w:firstRow="0" w:lastRow="0" w:firstColumn="0" w:lastColumn="0" w:oddVBand="0" w:evenVBand="0" w:oddHBand="0" w:evenHBand="0" w:firstRowFirstColumn="0" w:firstRowLastColumn="0" w:lastRowFirstColumn="0" w:lastRowLastColumn="0"/>
            </w:pPr>
            <w:r>
              <w:t>L1</w:t>
            </w:r>
          </w:p>
        </w:tc>
        <w:tc>
          <w:tcPr>
            <w:tcW w:w="2840" w:type="dxa"/>
          </w:tcPr>
          <w:p w14:paraId="2B1AB86F" w14:textId="48396EBF" w:rsidR="00A152EE" w:rsidRDefault="00A152EE" w:rsidP="000B3A2F">
            <w:pPr>
              <w:tabs>
                <w:tab w:val="left" w:pos="3590"/>
              </w:tabs>
              <w:cnfStyle w:val="000000000000" w:firstRow="0" w:lastRow="0" w:firstColumn="0" w:lastColumn="0" w:oddVBand="0" w:evenVBand="0" w:oddHBand="0" w:evenHBand="0" w:firstRowFirstColumn="0" w:firstRowLastColumn="0" w:lastRowFirstColumn="0" w:lastRowLastColumn="0"/>
            </w:pPr>
            <w:r>
              <w:t>Partial innervation to abdominal muscles (flex vertebral column)</w:t>
            </w:r>
          </w:p>
        </w:tc>
      </w:tr>
      <w:tr w:rsidR="00A152EE" w14:paraId="78BEE6C7" w14:textId="77777777" w:rsidTr="005C395A">
        <w:tc>
          <w:tcPr>
            <w:cnfStyle w:val="001000000000" w:firstRow="0" w:lastRow="0" w:firstColumn="1" w:lastColumn="0" w:oddVBand="0" w:evenVBand="0" w:oddHBand="0" w:evenHBand="0" w:firstRowFirstColumn="0" w:firstRowLastColumn="0" w:lastRowFirstColumn="0" w:lastRowLastColumn="0"/>
            <w:tcW w:w="3678" w:type="dxa"/>
          </w:tcPr>
          <w:p w14:paraId="5F869018" w14:textId="568818FC" w:rsidR="00A152EE" w:rsidRDefault="00A152EE" w:rsidP="000B3A2F">
            <w:pPr>
              <w:tabs>
                <w:tab w:val="left" w:pos="3590"/>
              </w:tabs>
            </w:pPr>
            <w:proofErr w:type="spellStart"/>
            <w:r>
              <w:t>Ilioinguinal</w:t>
            </w:r>
            <w:proofErr w:type="spellEnd"/>
            <w:r>
              <w:t xml:space="preserve"> </w:t>
            </w:r>
          </w:p>
        </w:tc>
        <w:tc>
          <w:tcPr>
            <w:tcW w:w="2832" w:type="dxa"/>
          </w:tcPr>
          <w:p w14:paraId="4852CA5A" w14:textId="5FA5E179" w:rsidR="00A152EE" w:rsidRDefault="00A152EE" w:rsidP="000B3A2F">
            <w:pPr>
              <w:tabs>
                <w:tab w:val="left" w:pos="3590"/>
              </w:tabs>
              <w:cnfStyle w:val="000000000000" w:firstRow="0" w:lastRow="0" w:firstColumn="0" w:lastColumn="0" w:oddVBand="0" w:evenVBand="0" w:oddHBand="0" w:evenHBand="0" w:firstRowFirstColumn="0" w:firstRowLastColumn="0" w:lastRowFirstColumn="0" w:lastRowLastColumn="0"/>
            </w:pPr>
            <w:r>
              <w:t>L1</w:t>
            </w:r>
          </w:p>
        </w:tc>
        <w:tc>
          <w:tcPr>
            <w:tcW w:w="2840" w:type="dxa"/>
          </w:tcPr>
          <w:p w14:paraId="2B29AC2C" w14:textId="5E5A7B83" w:rsidR="00A152EE" w:rsidRDefault="00A152EE" w:rsidP="000B3A2F">
            <w:pPr>
              <w:tabs>
                <w:tab w:val="left" w:pos="3590"/>
              </w:tabs>
              <w:cnfStyle w:val="000000000000" w:firstRow="0" w:lastRow="0" w:firstColumn="0" w:lastColumn="0" w:oddVBand="0" w:evenVBand="0" w:oddHBand="0" w:evenHBand="0" w:firstRowFirstColumn="0" w:firstRowLastColumn="0" w:lastRowFirstColumn="0" w:lastRowLastColumn="0"/>
            </w:pPr>
            <w:r>
              <w:t>Partial innervation to abdominal muscles (flex vertebral column)</w:t>
            </w:r>
          </w:p>
        </w:tc>
      </w:tr>
      <w:tr w:rsidR="00A152EE" w14:paraId="51BC64F2" w14:textId="77777777" w:rsidTr="005C395A">
        <w:tc>
          <w:tcPr>
            <w:cnfStyle w:val="001000000000" w:firstRow="0" w:lastRow="0" w:firstColumn="1" w:lastColumn="0" w:oddVBand="0" w:evenVBand="0" w:oddHBand="0" w:evenHBand="0" w:firstRowFirstColumn="0" w:firstRowLastColumn="0" w:lastRowFirstColumn="0" w:lastRowLastColumn="0"/>
            <w:tcW w:w="3678" w:type="dxa"/>
          </w:tcPr>
          <w:p w14:paraId="02B54847" w14:textId="37741E3E" w:rsidR="00A152EE" w:rsidRDefault="00A152EE" w:rsidP="000B3A2F">
            <w:pPr>
              <w:tabs>
                <w:tab w:val="left" w:pos="3590"/>
              </w:tabs>
            </w:pPr>
            <w:proofErr w:type="spellStart"/>
            <w:r>
              <w:t>Genitofemoral</w:t>
            </w:r>
            <w:proofErr w:type="spellEnd"/>
            <w:r>
              <w:t xml:space="preserve"> </w:t>
            </w:r>
          </w:p>
        </w:tc>
        <w:tc>
          <w:tcPr>
            <w:tcW w:w="2832" w:type="dxa"/>
          </w:tcPr>
          <w:p w14:paraId="7FA28423" w14:textId="79C7B75F" w:rsidR="00A152EE" w:rsidRDefault="00A152EE" w:rsidP="000B3A2F">
            <w:pPr>
              <w:tabs>
                <w:tab w:val="left" w:pos="3590"/>
              </w:tabs>
              <w:cnfStyle w:val="000000000000" w:firstRow="0" w:lastRow="0" w:firstColumn="0" w:lastColumn="0" w:oddVBand="0" w:evenVBand="0" w:oddHBand="0" w:evenHBand="0" w:firstRowFirstColumn="0" w:firstRowLastColumn="0" w:lastRowFirstColumn="0" w:lastRowLastColumn="0"/>
            </w:pPr>
            <w:r>
              <w:t>L1, L2</w:t>
            </w:r>
          </w:p>
        </w:tc>
        <w:tc>
          <w:tcPr>
            <w:tcW w:w="2840" w:type="dxa"/>
          </w:tcPr>
          <w:p w14:paraId="18B42356" w14:textId="50414088" w:rsidR="00A152EE" w:rsidRDefault="00A152EE" w:rsidP="00A152EE">
            <w:pPr>
              <w:tabs>
                <w:tab w:val="left" w:pos="3590"/>
              </w:tabs>
              <w:jc w:val="center"/>
              <w:cnfStyle w:val="000000000000" w:firstRow="0" w:lastRow="0" w:firstColumn="0" w:lastColumn="0" w:oddVBand="0" w:evenVBand="0" w:oddHBand="0" w:evenHBand="0" w:firstRowFirstColumn="0" w:firstRowLastColumn="0" w:lastRowFirstColumn="0" w:lastRowLastColumn="0"/>
            </w:pPr>
            <w:r>
              <w:t>-</w:t>
            </w:r>
          </w:p>
        </w:tc>
      </w:tr>
      <w:tr w:rsidR="00A152EE" w14:paraId="6359BBA9" w14:textId="77777777" w:rsidTr="005C395A">
        <w:tc>
          <w:tcPr>
            <w:cnfStyle w:val="001000000000" w:firstRow="0" w:lastRow="0" w:firstColumn="1" w:lastColumn="0" w:oddVBand="0" w:evenVBand="0" w:oddHBand="0" w:evenHBand="0" w:firstRowFirstColumn="0" w:firstRowLastColumn="0" w:lastRowFirstColumn="0" w:lastRowLastColumn="0"/>
            <w:tcW w:w="3678" w:type="dxa"/>
          </w:tcPr>
          <w:p w14:paraId="7819964D" w14:textId="04A6DC82" w:rsidR="00A152EE" w:rsidRDefault="00A152EE" w:rsidP="000B3A2F">
            <w:pPr>
              <w:tabs>
                <w:tab w:val="left" w:pos="3590"/>
              </w:tabs>
            </w:pPr>
            <w:r>
              <w:t xml:space="preserve">Lateral femoral cutaneous </w:t>
            </w:r>
          </w:p>
        </w:tc>
        <w:tc>
          <w:tcPr>
            <w:tcW w:w="2832" w:type="dxa"/>
          </w:tcPr>
          <w:p w14:paraId="08A80D59" w14:textId="7DD29E3C" w:rsidR="00A152EE" w:rsidRDefault="00A152EE" w:rsidP="000B3A2F">
            <w:pPr>
              <w:tabs>
                <w:tab w:val="left" w:pos="3590"/>
              </w:tabs>
              <w:cnfStyle w:val="000000000000" w:firstRow="0" w:lastRow="0" w:firstColumn="0" w:lastColumn="0" w:oddVBand="0" w:evenVBand="0" w:oddHBand="0" w:evenHBand="0" w:firstRowFirstColumn="0" w:firstRowLastColumn="0" w:lastRowFirstColumn="0" w:lastRowLastColumn="0"/>
            </w:pPr>
            <w:r>
              <w:t>L2, L3</w:t>
            </w:r>
          </w:p>
        </w:tc>
        <w:tc>
          <w:tcPr>
            <w:tcW w:w="2840" w:type="dxa"/>
          </w:tcPr>
          <w:p w14:paraId="3214CF19" w14:textId="7255897B" w:rsidR="00A152EE" w:rsidRDefault="00A152EE" w:rsidP="00A152EE">
            <w:pPr>
              <w:tabs>
                <w:tab w:val="left" w:pos="3590"/>
              </w:tabs>
              <w:jc w:val="center"/>
              <w:cnfStyle w:val="000000000000" w:firstRow="0" w:lastRow="0" w:firstColumn="0" w:lastColumn="0" w:oddVBand="0" w:evenVBand="0" w:oddHBand="0" w:evenHBand="0" w:firstRowFirstColumn="0" w:firstRowLastColumn="0" w:lastRowFirstColumn="0" w:lastRowLastColumn="0"/>
            </w:pPr>
            <w:r>
              <w:t>-</w:t>
            </w:r>
          </w:p>
        </w:tc>
      </w:tr>
    </w:tbl>
    <w:p w14:paraId="5D3C2305" w14:textId="77777777" w:rsidR="00E529D0" w:rsidRDefault="00E529D0" w:rsidP="00E529D0">
      <w:pPr>
        <w:tabs>
          <w:tab w:val="left" w:pos="3590"/>
        </w:tabs>
        <w:rPr>
          <w:i/>
        </w:rPr>
      </w:pPr>
    </w:p>
    <w:p w14:paraId="0DBB1800" w14:textId="67185DD7" w:rsidR="003755A8" w:rsidRPr="00E529D0" w:rsidRDefault="00E529D0" w:rsidP="00E529D0">
      <w:pPr>
        <w:tabs>
          <w:tab w:val="left" w:pos="3590"/>
        </w:tabs>
      </w:pPr>
      <w:r>
        <w:rPr>
          <w:i/>
        </w:rPr>
        <w:t>S</w:t>
      </w:r>
      <w:r w:rsidR="003755A8" w:rsidRPr="003755A8">
        <w:rPr>
          <w:i/>
        </w:rPr>
        <w:t>acral plexus</w:t>
      </w:r>
    </w:p>
    <w:p w14:paraId="491D4A62" w14:textId="64F975A7" w:rsidR="00552CA1" w:rsidRDefault="00B05626" w:rsidP="00980F35">
      <w:pPr>
        <w:pStyle w:val="ListParagraph"/>
        <w:numPr>
          <w:ilvl w:val="0"/>
          <w:numId w:val="45"/>
        </w:numPr>
      </w:pPr>
      <w:r>
        <w:t xml:space="preserve">Formed from the anterior </w:t>
      </w:r>
      <w:r w:rsidR="00CB118D">
        <w:t>rami of spinal nerves L4-S4 and are located immediately inferior to the lumbar plexus</w:t>
      </w:r>
    </w:p>
    <w:p w14:paraId="703CBBB1" w14:textId="5086769C" w:rsidR="00CB118D" w:rsidRDefault="000467A9" w:rsidP="00980F35">
      <w:pPr>
        <w:pStyle w:val="ListParagraph"/>
        <w:numPr>
          <w:ilvl w:val="0"/>
          <w:numId w:val="45"/>
        </w:numPr>
      </w:pPr>
      <w:r>
        <w:t xml:space="preserve">Innervate the gluteal region, pelvis, perineum, posterior thigh and almost </w:t>
      </w:r>
      <w:r w:rsidR="00B53B15">
        <w:t xml:space="preserve">all of the leg and foot </w:t>
      </w:r>
    </w:p>
    <w:p w14:paraId="147A0335" w14:textId="659996E6" w:rsidR="008A7AF6" w:rsidRDefault="008A7AF6" w:rsidP="00980F35">
      <w:pPr>
        <w:pStyle w:val="ListParagraph"/>
        <w:numPr>
          <w:ilvl w:val="0"/>
          <w:numId w:val="45"/>
        </w:numPr>
      </w:pPr>
      <w:r>
        <w:t>2 divisions: anterior and posterior</w:t>
      </w:r>
    </w:p>
    <w:p w14:paraId="27D9B24A" w14:textId="3C675DF7" w:rsidR="008A7AF6" w:rsidRDefault="008A7AF6" w:rsidP="00980F35">
      <w:pPr>
        <w:pStyle w:val="ListParagraph"/>
        <w:numPr>
          <w:ilvl w:val="0"/>
          <w:numId w:val="45"/>
        </w:numPr>
      </w:pPr>
      <w:r>
        <w:t>Anterior division tend</w:t>
      </w:r>
      <w:r w:rsidR="001857F5">
        <w:t>s</w:t>
      </w:r>
      <w:r>
        <w:t xml:space="preserve"> to innervate muscles that flex </w:t>
      </w:r>
      <w:r w:rsidR="00B113D3">
        <w:t xml:space="preserve">(or plantarflex) </w:t>
      </w:r>
    </w:p>
    <w:p w14:paraId="37E45054" w14:textId="35DEB8E1" w:rsidR="00B113D3" w:rsidRDefault="00B113D3" w:rsidP="00980F35">
      <w:pPr>
        <w:pStyle w:val="ListParagraph"/>
        <w:numPr>
          <w:ilvl w:val="0"/>
          <w:numId w:val="45"/>
        </w:numPr>
      </w:pPr>
      <w:r>
        <w:t xml:space="preserve">Posterior vision </w:t>
      </w:r>
      <w:r w:rsidR="001857F5">
        <w:t>tends</w:t>
      </w:r>
      <w:r>
        <w:t xml:space="preserve"> to innervate muscles that extend (or dorsiflex) </w:t>
      </w:r>
    </w:p>
    <w:p w14:paraId="0EB01291" w14:textId="6E33ADDC" w:rsidR="001857F5" w:rsidRPr="00552CA1" w:rsidRDefault="00CD672B" w:rsidP="00980F35">
      <w:pPr>
        <w:pStyle w:val="ListParagraph"/>
        <w:numPr>
          <w:ilvl w:val="0"/>
          <w:numId w:val="45"/>
        </w:numPr>
      </w:pPr>
      <w:r>
        <w:lastRenderedPageBreak/>
        <w:t xml:space="preserve">Sciatic nerve = </w:t>
      </w:r>
      <w:proofErr w:type="spellStart"/>
      <w:r>
        <w:t>ischiadic</w:t>
      </w:r>
      <w:proofErr w:type="spellEnd"/>
      <w:r>
        <w:t xml:space="preserve"> nerve = largest and longus nerve in the body </w:t>
      </w:r>
      <w:r w:rsidR="001857F5">
        <w:br/>
      </w:r>
      <w:r w:rsidR="00D92A22">
        <w:t>-</w:t>
      </w:r>
      <w:r w:rsidR="001857F5">
        <w:t>composed of tibial and common fibular divisions wrapped in a common sheath</w:t>
      </w:r>
      <w:r w:rsidR="00D92A22">
        <w:br/>
        <w:t>-</w:t>
      </w:r>
      <w:r w:rsidR="00B8686D">
        <w:t xml:space="preserve">projects from the pelvis through the greater sciatic notch of the os coxae </w:t>
      </w:r>
    </w:p>
    <w:p w14:paraId="3A0354CB" w14:textId="77777777" w:rsidR="00E03E4C" w:rsidRDefault="00E03E4C" w:rsidP="00E03E4C"/>
    <w:tbl>
      <w:tblPr>
        <w:tblStyle w:val="GridTable1Light"/>
        <w:tblW w:w="0" w:type="auto"/>
        <w:tblLook w:val="06A0" w:firstRow="1" w:lastRow="0" w:firstColumn="1" w:lastColumn="0" w:noHBand="1" w:noVBand="1"/>
      </w:tblPr>
      <w:tblGrid>
        <w:gridCol w:w="2608"/>
        <w:gridCol w:w="1314"/>
        <w:gridCol w:w="1452"/>
        <w:gridCol w:w="3976"/>
      </w:tblGrid>
      <w:tr w:rsidR="00E03E4C" w14:paraId="54F8C819" w14:textId="77777777" w:rsidTr="001C2D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gridSpan w:val="2"/>
            <w:shd w:val="clear" w:color="auto" w:fill="E7E6E6" w:themeFill="background2"/>
            <w:vAlign w:val="center"/>
          </w:tcPr>
          <w:p w14:paraId="433634AD" w14:textId="2045A583" w:rsidR="00E03E4C" w:rsidRDefault="00E03E4C" w:rsidP="00E3299D">
            <w:pPr>
              <w:jc w:val="center"/>
            </w:pPr>
            <w:r>
              <w:t>Main branch</w:t>
            </w:r>
          </w:p>
        </w:tc>
        <w:tc>
          <w:tcPr>
            <w:tcW w:w="1591" w:type="dxa"/>
            <w:shd w:val="clear" w:color="auto" w:fill="E7E6E6" w:themeFill="background2"/>
            <w:vAlign w:val="center"/>
          </w:tcPr>
          <w:p w14:paraId="118F9988" w14:textId="7390C80D" w:rsidR="00E03E4C" w:rsidRDefault="00E03E4C" w:rsidP="00E3299D">
            <w:pPr>
              <w:jc w:val="center"/>
              <w:cnfStyle w:val="100000000000" w:firstRow="1" w:lastRow="0" w:firstColumn="0" w:lastColumn="0" w:oddVBand="0" w:evenVBand="0" w:oddHBand="0" w:evenHBand="0" w:firstRowFirstColumn="0" w:firstRowLastColumn="0" w:lastRowFirstColumn="0" w:lastRowLastColumn="0"/>
            </w:pPr>
            <w:r>
              <w:t>Anterior rami</w:t>
            </w:r>
          </w:p>
        </w:tc>
        <w:tc>
          <w:tcPr>
            <w:tcW w:w="4643" w:type="dxa"/>
            <w:shd w:val="clear" w:color="auto" w:fill="E7E6E6" w:themeFill="background2"/>
            <w:vAlign w:val="center"/>
          </w:tcPr>
          <w:p w14:paraId="4D01B139" w14:textId="49259362" w:rsidR="00E03E4C" w:rsidRDefault="00E03E4C" w:rsidP="00E3299D">
            <w:pPr>
              <w:jc w:val="center"/>
              <w:cnfStyle w:val="100000000000" w:firstRow="1" w:lastRow="0" w:firstColumn="0" w:lastColumn="0" w:oddVBand="0" w:evenVBand="0" w:oddHBand="0" w:evenHBand="0" w:firstRowFirstColumn="0" w:firstRowLastColumn="0" w:lastRowFirstColumn="0" w:lastRowLastColumn="0"/>
            </w:pPr>
            <w:r>
              <w:t>Motor innervation</w:t>
            </w:r>
          </w:p>
        </w:tc>
      </w:tr>
      <w:tr w:rsidR="00E03E4C" w14:paraId="7169D00F" w14:textId="77777777" w:rsidTr="005C395A">
        <w:tc>
          <w:tcPr>
            <w:cnfStyle w:val="001000000000" w:firstRow="0" w:lastRow="0" w:firstColumn="1" w:lastColumn="0" w:oddVBand="0" w:evenVBand="0" w:oddHBand="0" w:evenHBand="0" w:firstRowFirstColumn="0" w:firstRowLastColumn="0" w:lastRowFirstColumn="0" w:lastRowLastColumn="0"/>
            <w:tcW w:w="3116" w:type="dxa"/>
            <w:gridSpan w:val="2"/>
          </w:tcPr>
          <w:p w14:paraId="6721529A" w14:textId="2E2D4D59" w:rsidR="00E03E4C" w:rsidRDefault="00E03E4C" w:rsidP="00E03E4C">
            <w:r>
              <w:t xml:space="preserve">Sciatic nerve </w:t>
            </w:r>
          </w:p>
        </w:tc>
        <w:tc>
          <w:tcPr>
            <w:tcW w:w="1591" w:type="dxa"/>
          </w:tcPr>
          <w:p w14:paraId="046AD0E4" w14:textId="1AFD1EE9" w:rsidR="00E03E4C" w:rsidRDefault="00E03E4C" w:rsidP="00E03E4C">
            <w:pPr>
              <w:cnfStyle w:val="000000000000" w:firstRow="0" w:lastRow="0" w:firstColumn="0" w:lastColumn="0" w:oddVBand="0" w:evenVBand="0" w:oddHBand="0" w:evenHBand="0" w:firstRowFirstColumn="0" w:firstRowLastColumn="0" w:lastRowFirstColumn="0" w:lastRowLastColumn="0"/>
            </w:pPr>
            <w:r>
              <w:t>L4-S3</w:t>
            </w:r>
          </w:p>
        </w:tc>
        <w:tc>
          <w:tcPr>
            <w:tcW w:w="4643" w:type="dxa"/>
          </w:tcPr>
          <w:p w14:paraId="10DC605F" w14:textId="54005E24" w:rsidR="00E03E4C" w:rsidRDefault="00E03E4C" w:rsidP="00E03E4C">
            <w:pPr>
              <w:cnfStyle w:val="000000000000" w:firstRow="0" w:lastRow="0" w:firstColumn="0" w:lastColumn="0" w:oddVBand="0" w:evenVBand="0" w:oddHBand="0" w:evenHBand="0" w:firstRowFirstColumn="0" w:firstRowLastColumn="0" w:lastRowFirstColumn="0" w:lastRowLastColumn="0"/>
            </w:pPr>
            <w:r>
              <w:t>See tibial and common fibular nerves</w:t>
            </w:r>
          </w:p>
        </w:tc>
      </w:tr>
      <w:tr w:rsidR="00E03E4C" w14:paraId="756D2881" w14:textId="77777777" w:rsidTr="005C395A">
        <w:tc>
          <w:tcPr>
            <w:cnfStyle w:val="001000000000" w:firstRow="0" w:lastRow="0" w:firstColumn="1" w:lastColumn="0" w:oddVBand="0" w:evenVBand="0" w:oddHBand="0" w:evenHBand="0" w:firstRowFirstColumn="0" w:firstRowLastColumn="0" w:lastRowFirstColumn="0" w:lastRowLastColumn="0"/>
            <w:tcW w:w="3116" w:type="dxa"/>
            <w:gridSpan w:val="2"/>
          </w:tcPr>
          <w:p w14:paraId="035FCE75" w14:textId="2334A62A" w:rsidR="00E03E4C" w:rsidRDefault="00E03E4C" w:rsidP="00E03E4C">
            <w:r>
              <w:t>Tibial nerve</w:t>
            </w:r>
          </w:p>
        </w:tc>
        <w:tc>
          <w:tcPr>
            <w:tcW w:w="1591" w:type="dxa"/>
          </w:tcPr>
          <w:p w14:paraId="0D800D7D" w14:textId="35D764F0" w:rsidR="00E03E4C" w:rsidRDefault="00E03E4C" w:rsidP="00E03E4C">
            <w:pPr>
              <w:cnfStyle w:val="000000000000" w:firstRow="0" w:lastRow="0" w:firstColumn="0" w:lastColumn="0" w:oddVBand="0" w:evenVBand="0" w:oddHBand="0" w:evenHBand="0" w:firstRowFirstColumn="0" w:firstRowLastColumn="0" w:lastRowFirstColumn="0" w:lastRowLastColumn="0"/>
            </w:pPr>
            <w:r>
              <w:t>L4-S3</w:t>
            </w:r>
          </w:p>
        </w:tc>
        <w:tc>
          <w:tcPr>
            <w:tcW w:w="4643" w:type="dxa"/>
          </w:tcPr>
          <w:p w14:paraId="1EA2332B"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Posterior thigh muscles (extend thigh and flex leg)</w:t>
            </w:r>
          </w:p>
          <w:p w14:paraId="2769545F"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-long head of biceps femoris</w:t>
            </w:r>
          </w:p>
          <w:p w14:paraId="550CB87E"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-semimembranosus</w:t>
            </w:r>
          </w:p>
          <w:p w14:paraId="21C2975C"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-semitendinosus</w:t>
            </w:r>
          </w:p>
          <w:p w14:paraId="393184EE"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-part of adductor magnus</w:t>
            </w:r>
          </w:p>
          <w:p w14:paraId="2199742A"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Posterior leg muscles (plantar flexors of foot, flexors of knee)</w:t>
            </w:r>
          </w:p>
          <w:p w14:paraId="2D8F2316" w14:textId="6A5A1DDC" w:rsidR="00E03E4C" w:rsidRDefault="00E03E4C" w:rsidP="00E03E4C">
            <w:pPr>
              <w:cnfStyle w:val="000000000000" w:firstRow="0" w:lastRow="0" w:firstColumn="0" w:lastColumn="0" w:oddVBand="0" w:evenVBand="0" w:oddHBand="0" w:evenHBand="0" w:firstRowFirstColumn="0" w:firstRowLastColumn="0" w:lastRowFirstColumn="0" w:lastRowLastColumn="0"/>
            </w:pPr>
            <w:r>
              <w:t>-flexor digitorum longus</w:t>
            </w:r>
          </w:p>
          <w:p w14:paraId="1E386FBE"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-flexor hallucis longus</w:t>
            </w:r>
          </w:p>
          <w:p w14:paraId="4E96985D"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 xml:space="preserve">-gastrocnemius </w:t>
            </w:r>
          </w:p>
          <w:p w14:paraId="3AA94C16"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-soleus</w:t>
            </w:r>
          </w:p>
          <w:p w14:paraId="165FE7BF"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-popliteus</w:t>
            </w:r>
          </w:p>
          <w:p w14:paraId="3FE2B77C" w14:textId="77777777" w:rsidR="00E03E4C" w:rsidRDefault="00E03E4C" w:rsidP="00E03E4C">
            <w:pPr>
              <w:cnfStyle w:val="000000000000" w:firstRow="0" w:lastRow="0" w:firstColumn="0" w:lastColumn="0" w:oddVBand="0" w:evenVBand="0" w:oddHBand="0" w:evenHBand="0" w:firstRowFirstColumn="0" w:firstRowLastColumn="0" w:lastRowFirstColumn="0" w:lastRowLastColumn="0"/>
            </w:pPr>
            <w:r>
              <w:t>-tibial posterior (inverts foot)</w:t>
            </w:r>
          </w:p>
          <w:p w14:paraId="0492239E" w14:textId="77A5F0B4" w:rsidR="00E03E4C" w:rsidRDefault="00E03E4C" w:rsidP="00E03E4C">
            <w:pPr>
              <w:cnfStyle w:val="000000000000" w:firstRow="0" w:lastRow="0" w:firstColumn="0" w:lastColumn="0" w:oddVBand="0" w:evenVBand="0" w:oddHBand="0" w:evenHBand="0" w:firstRowFirstColumn="0" w:firstRowLastColumn="0" w:lastRowFirstColumn="0" w:lastRowLastColumn="0"/>
            </w:pPr>
            <w:r>
              <w:t xml:space="preserve">Plantar foot muscles (via medial and lateral plantar nerve branches) </w:t>
            </w:r>
          </w:p>
        </w:tc>
      </w:tr>
      <w:tr w:rsidR="00E03E4C" w14:paraId="0E7D905D" w14:textId="77777777" w:rsidTr="005C395A">
        <w:tc>
          <w:tcPr>
            <w:cnfStyle w:val="001000000000" w:firstRow="0" w:lastRow="0" w:firstColumn="1" w:lastColumn="0" w:oddVBand="0" w:evenVBand="0" w:oddHBand="0" w:evenHBand="0" w:firstRowFirstColumn="0" w:firstRowLastColumn="0" w:lastRowFirstColumn="0" w:lastRowLastColumn="0"/>
            <w:tcW w:w="3116" w:type="dxa"/>
            <w:gridSpan w:val="2"/>
          </w:tcPr>
          <w:p w14:paraId="77B7E155" w14:textId="2E4D2D58" w:rsidR="00E03E4C" w:rsidRDefault="002B13FB" w:rsidP="00E03E4C">
            <w:r>
              <w:t>Common fibular nerve</w:t>
            </w:r>
          </w:p>
        </w:tc>
        <w:tc>
          <w:tcPr>
            <w:tcW w:w="1591" w:type="dxa"/>
          </w:tcPr>
          <w:p w14:paraId="644C7F79" w14:textId="34EEDF2D" w:rsidR="00E03E4C" w:rsidRDefault="002B13FB" w:rsidP="00E03E4C">
            <w:pPr>
              <w:cnfStyle w:val="000000000000" w:firstRow="0" w:lastRow="0" w:firstColumn="0" w:lastColumn="0" w:oddVBand="0" w:evenVBand="0" w:oddHBand="0" w:evenHBand="0" w:firstRowFirstColumn="0" w:firstRowLastColumn="0" w:lastRowFirstColumn="0" w:lastRowLastColumn="0"/>
            </w:pPr>
            <w:r>
              <w:t>L</w:t>
            </w:r>
            <w:r w:rsidR="00683CEB">
              <w:t>4-S2</w:t>
            </w:r>
          </w:p>
        </w:tc>
        <w:tc>
          <w:tcPr>
            <w:tcW w:w="4643" w:type="dxa"/>
          </w:tcPr>
          <w:p w14:paraId="69B0A85A" w14:textId="77777777" w:rsidR="00E03E4C" w:rsidRDefault="00683CEB" w:rsidP="00E03E4C">
            <w:pPr>
              <w:cnfStyle w:val="000000000000" w:firstRow="0" w:lastRow="0" w:firstColumn="0" w:lastColumn="0" w:oddVBand="0" w:evenVBand="0" w:oddHBand="0" w:evenHBand="0" w:firstRowFirstColumn="0" w:firstRowLastColumn="0" w:lastRowFirstColumn="0" w:lastRowLastColumn="0"/>
            </w:pPr>
            <w:r>
              <w:t>Short head of biceps femoris (knee flexor)</w:t>
            </w:r>
          </w:p>
          <w:p w14:paraId="65C34010" w14:textId="394AA8E6" w:rsidR="00683CEB" w:rsidRDefault="00683CEB" w:rsidP="00E03E4C">
            <w:pPr>
              <w:cnfStyle w:val="000000000000" w:firstRow="0" w:lastRow="0" w:firstColumn="0" w:lastColumn="0" w:oddVBand="0" w:evenVBand="0" w:oddHBand="0" w:evenHBand="0" w:firstRowFirstColumn="0" w:firstRowLastColumn="0" w:lastRowFirstColumn="0" w:lastRowLastColumn="0"/>
            </w:pPr>
            <w:r>
              <w:t>See also deep fibular and superficial fibular nerves</w:t>
            </w:r>
          </w:p>
        </w:tc>
      </w:tr>
      <w:tr w:rsidR="00E03E4C" w14:paraId="29A16954" w14:textId="77777777" w:rsidTr="005C395A">
        <w:tc>
          <w:tcPr>
            <w:cnfStyle w:val="001000000000" w:firstRow="0" w:lastRow="0" w:firstColumn="1" w:lastColumn="0" w:oddVBand="0" w:evenVBand="0" w:oddHBand="0" w:evenHBand="0" w:firstRowFirstColumn="0" w:firstRowLastColumn="0" w:lastRowFirstColumn="0" w:lastRowLastColumn="0"/>
            <w:tcW w:w="3116" w:type="dxa"/>
            <w:gridSpan w:val="2"/>
          </w:tcPr>
          <w:p w14:paraId="0217FE81" w14:textId="0F90398D" w:rsidR="00E03E4C" w:rsidRDefault="00B97667" w:rsidP="00E03E4C">
            <w:r>
              <w:t>Deep fibular nerve</w:t>
            </w:r>
          </w:p>
        </w:tc>
        <w:tc>
          <w:tcPr>
            <w:tcW w:w="1591" w:type="dxa"/>
          </w:tcPr>
          <w:p w14:paraId="6D8B4F9C" w14:textId="2D3051FB" w:rsidR="00E03E4C" w:rsidRDefault="00B97667" w:rsidP="00E03E4C">
            <w:pPr>
              <w:cnfStyle w:val="000000000000" w:firstRow="0" w:lastRow="0" w:firstColumn="0" w:lastColumn="0" w:oddVBand="0" w:evenVBand="0" w:oddHBand="0" w:evenHBand="0" w:firstRowFirstColumn="0" w:firstRowLastColumn="0" w:lastRowFirstColumn="0" w:lastRowLastColumn="0"/>
            </w:pPr>
            <w:r>
              <w:t>L4-S1</w:t>
            </w:r>
          </w:p>
        </w:tc>
        <w:tc>
          <w:tcPr>
            <w:tcW w:w="4643" w:type="dxa"/>
          </w:tcPr>
          <w:p w14:paraId="7EDF4CFF" w14:textId="77777777" w:rsidR="00E03E4C" w:rsidRDefault="00705CFA" w:rsidP="00E03E4C">
            <w:pPr>
              <w:cnfStyle w:val="000000000000" w:firstRow="0" w:lastRow="0" w:firstColumn="0" w:lastColumn="0" w:oddVBand="0" w:evenVBand="0" w:oddHBand="0" w:evenHBand="0" w:firstRowFirstColumn="0" w:firstRowLastColumn="0" w:lastRowFirstColumn="0" w:lastRowLastColumn="0"/>
            </w:pPr>
            <w:r>
              <w:t>Anterior leg muscles (dorsiflex foot, extend toes)</w:t>
            </w:r>
          </w:p>
          <w:p w14:paraId="5799C427" w14:textId="77777777" w:rsidR="00705CFA" w:rsidRDefault="00705CFA" w:rsidP="00E03E4C">
            <w:pPr>
              <w:cnfStyle w:val="000000000000" w:firstRow="0" w:lastRow="0" w:firstColumn="0" w:lastColumn="0" w:oddVBand="0" w:evenVBand="0" w:oddHBand="0" w:evenHBand="0" w:firstRowFirstColumn="0" w:firstRowLastColumn="0" w:lastRowFirstColumn="0" w:lastRowLastColumn="0"/>
            </w:pPr>
            <w:r>
              <w:t>-tibialis anterior (inverts foot)</w:t>
            </w:r>
          </w:p>
          <w:p w14:paraId="41C69FFC" w14:textId="77777777" w:rsidR="00705CFA" w:rsidRDefault="00705CFA" w:rsidP="00E03E4C">
            <w:pPr>
              <w:cnfStyle w:val="000000000000" w:firstRow="0" w:lastRow="0" w:firstColumn="0" w:lastColumn="0" w:oddVBand="0" w:evenVBand="0" w:oddHBand="0" w:evenHBand="0" w:firstRowFirstColumn="0" w:firstRowLastColumn="0" w:lastRowFirstColumn="0" w:lastRowLastColumn="0"/>
            </w:pPr>
            <w:r>
              <w:t>-extensor hallucis longus</w:t>
            </w:r>
          </w:p>
          <w:p w14:paraId="67455D1A" w14:textId="77777777" w:rsidR="00705CFA" w:rsidRDefault="00705CFA" w:rsidP="00E03E4C">
            <w:pPr>
              <w:cnfStyle w:val="000000000000" w:firstRow="0" w:lastRow="0" w:firstColumn="0" w:lastColumn="0" w:oddVBand="0" w:evenVBand="0" w:oddHBand="0" w:evenHBand="0" w:firstRowFirstColumn="0" w:firstRowLastColumn="0" w:lastRowFirstColumn="0" w:lastRowLastColumn="0"/>
            </w:pPr>
            <w:r>
              <w:t>-extensor digitorum longus</w:t>
            </w:r>
          </w:p>
          <w:p w14:paraId="1F5D73E0" w14:textId="77777777" w:rsidR="00705CFA" w:rsidRDefault="00705CFA" w:rsidP="00E03E4C">
            <w:pPr>
              <w:cnfStyle w:val="000000000000" w:firstRow="0" w:lastRow="0" w:firstColumn="0" w:lastColumn="0" w:oddVBand="0" w:evenVBand="0" w:oddHBand="0" w:evenHBand="0" w:firstRowFirstColumn="0" w:firstRowLastColumn="0" w:lastRowFirstColumn="0" w:lastRowLastColumn="0"/>
            </w:pPr>
            <w:r>
              <w:t>-</w:t>
            </w:r>
            <w:proofErr w:type="spellStart"/>
            <w:r>
              <w:t>fibularis</w:t>
            </w:r>
            <w:proofErr w:type="spellEnd"/>
            <w:r>
              <w:t xml:space="preserve"> </w:t>
            </w:r>
            <w:proofErr w:type="spellStart"/>
            <w:r>
              <w:t>tertius</w:t>
            </w:r>
            <w:proofErr w:type="spellEnd"/>
          </w:p>
          <w:p w14:paraId="496241EE" w14:textId="77777777" w:rsidR="00705CFA" w:rsidRDefault="00705CFA" w:rsidP="00E03E4C">
            <w:pPr>
              <w:cnfStyle w:val="000000000000" w:firstRow="0" w:lastRow="0" w:firstColumn="0" w:lastColumn="0" w:oddVBand="0" w:evenVBand="0" w:oddHBand="0" w:evenHBand="0" w:firstRowFirstColumn="0" w:firstRowLastColumn="0" w:lastRowFirstColumn="0" w:lastRowLastColumn="0"/>
            </w:pPr>
            <w:r>
              <w:t>Dorsum foot muscles (extend toes)</w:t>
            </w:r>
          </w:p>
          <w:p w14:paraId="55A921B2" w14:textId="77777777" w:rsidR="00705CFA" w:rsidRDefault="00705CFA" w:rsidP="00E03E4C">
            <w:pPr>
              <w:cnfStyle w:val="000000000000" w:firstRow="0" w:lastRow="0" w:firstColumn="0" w:lastColumn="0" w:oddVBand="0" w:evenVBand="0" w:oddHBand="0" w:evenHBand="0" w:firstRowFirstColumn="0" w:firstRowLastColumn="0" w:lastRowFirstColumn="0" w:lastRowLastColumn="0"/>
            </w:pPr>
            <w:r>
              <w:t>-extensor hallucis brevis</w:t>
            </w:r>
          </w:p>
          <w:p w14:paraId="147A0F16" w14:textId="17731BEA" w:rsidR="00705CFA" w:rsidRDefault="00705CFA" w:rsidP="00E03E4C">
            <w:pPr>
              <w:cnfStyle w:val="000000000000" w:firstRow="0" w:lastRow="0" w:firstColumn="0" w:lastColumn="0" w:oddVBand="0" w:evenVBand="0" w:oddHBand="0" w:evenHBand="0" w:firstRowFirstColumn="0" w:firstRowLastColumn="0" w:lastRowFirstColumn="0" w:lastRowLastColumn="0"/>
            </w:pPr>
            <w:r>
              <w:t>-extensor digitorum brevis</w:t>
            </w:r>
          </w:p>
        </w:tc>
      </w:tr>
      <w:tr w:rsidR="00E03E4C" w14:paraId="348A67A6" w14:textId="77777777" w:rsidTr="005C395A">
        <w:tc>
          <w:tcPr>
            <w:cnfStyle w:val="001000000000" w:firstRow="0" w:lastRow="0" w:firstColumn="1" w:lastColumn="0" w:oddVBand="0" w:evenVBand="0" w:oddHBand="0" w:evenHBand="0" w:firstRowFirstColumn="0" w:firstRowLastColumn="0" w:lastRowFirstColumn="0" w:lastRowLastColumn="0"/>
            <w:tcW w:w="3116" w:type="dxa"/>
            <w:gridSpan w:val="2"/>
          </w:tcPr>
          <w:p w14:paraId="3052870B" w14:textId="547E96FC" w:rsidR="00E03E4C" w:rsidRDefault="00B97667" w:rsidP="00E03E4C">
            <w:r>
              <w:t xml:space="preserve">Superficial fibular nerve </w:t>
            </w:r>
          </w:p>
        </w:tc>
        <w:tc>
          <w:tcPr>
            <w:tcW w:w="1591" w:type="dxa"/>
          </w:tcPr>
          <w:p w14:paraId="69138E6E" w14:textId="31C5DCE8" w:rsidR="00E03E4C" w:rsidRDefault="00B97667" w:rsidP="00E03E4C">
            <w:pPr>
              <w:cnfStyle w:val="000000000000" w:firstRow="0" w:lastRow="0" w:firstColumn="0" w:lastColumn="0" w:oddVBand="0" w:evenVBand="0" w:oddHBand="0" w:evenHBand="0" w:firstRowFirstColumn="0" w:firstRowLastColumn="0" w:lastRowFirstColumn="0" w:lastRowLastColumn="0"/>
            </w:pPr>
            <w:r>
              <w:t>L5-S2</w:t>
            </w:r>
          </w:p>
        </w:tc>
        <w:tc>
          <w:tcPr>
            <w:tcW w:w="4643" w:type="dxa"/>
          </w:tcPr>
          <w:p w14:paraId="377C0518" w14:textId="77777777" w:rsidR="00E03E4C" w:rsidRDefault="00B96ECF" w:rsidP="00E03E4C">
            <w:pPr>
              <w:cnfStyle w:val="000000000000" w:firstRow="0" w:lastRow="0" w:firstColumn="0" w:lastColumn="0" w:oddVBand="0" w:evenVBand="0" w:oddHBand="0" w:evenHBand="0" w:firstRowFirstColumn="0" w:firstRowLastColumn="0" w:lastRowFirstColumn="0" w:lastRowLastColumn="0"/>
            </w:pPr>
            <w:r>
              <w:t xml:space="preserve">Lateral leg muscles (foot </w:t>
            </w:r>
            <w:proofErr w:type="spellStart"/>
            <w:r>
              <w:t>evertors</w:t>
            </w:r>
            <w:proofErr w:type="spellEnd"/>
            <w:r>
              <w:t xml:space="preserve"> and plantar flexors)</w:t>
            </w:r>
          </w:p>
          <w:p w14:paraId="2908578B" w14:textId="77777777" w:rsidR="00B96ECF" w:rsidRDefault="00B96ECF" w:rsidP="00E03E4C">
            <w:pPr>
              <w:cnfStyle w:val="000000000000" w:firstRow="0" w:lastRow="0" w:firstColumn="0" w:lastColumn="0" w:oddVBand="0" w:evenVBand="0" w:oddHBand="0" w:evenHBand="0" w:firstRowFirstColumn="0" w:firstRowLastColumn="0" w:lastRowFirstColumn="0" w:lastRowLastColumn="0"/>
            </w:pPr>
            <w:r>
              <w:t>-</w:t>
            </w:r>
            <w:proofErr w:type="spellStart"/>
            <w:r>
              <w:t>fibularis</w:t>
            </w:r>
            <w:proofErr w:type="spellEnd"/>
            <w:r>
              <w:t xml:space="preserve"> longus</w:t>
            </w:r>
          </w:p>
          <w:p w14:paraId="2E4BFF35" w14:textId="31D9199A" w:rsidR="00B96ECF" w:rsidRDefault="00B96ECF" w:rsidP="00E03E4C">
            <w:pPr>
              <w:cnfStyle w:val="000000000000" w:firstRow="0" w:lastRow="0" w:firstColumn="0" w:lastColumn="0" w:oddVBand="0" w:evenVBand="0" w:oddHBand="0" w:evenHBand="0" w:firstRowFirstColumn="0" w:firstRowLastColumn="0" w:lastRowFirstColumn="0" w:lastRowLastColumn="0"/>
            </w:pPr>
            <w:r>
              <w:t>-</w:t>
            </w:r>
            <w:proofErr w:type="spellStart"/>
            <w:r>
              <w:t>fibularis</w:t>
            </w:r>
            <w:proofErr w:type="spellEnd"/>
            <w:r>
              <w:t xml:space="preserve"> bre</w:t>
            </w:r>
            <w:r w:rsidR="007C5BA9">
              <w:t>vis</w:t>
            </w:r>
          </w:p>
        </w:tc>
      </w:tr>
      <w:tr w:rsidR="00E03E4C" w14:paraId="0C9B7E90" w14:textId="77777777" w:rsidTr="001C2D6B">
        <w:tc>
          <w:tcPr>
            <w:cnfStyle w:val="001000000000" w:firstRow="0" w:lastRow="0" w:firstColumn="1" w:lastColumn="0" w:oddVBand="0" w:evenVBand="0" w:oddHBand="0" w:evenHBand="0" w:firstRowFirstColumn="0" w:firstRowLastColumn="0" w:lastRowFirstColumn="0" w:lastRowLastColumn="0"/>
            <w:tcW w:w="3116" w:type="dxa"/>
            <w:gridSpan w:val="2"/>
            <w:shd w:val="clear" w:color="auto" w:fill="E7E6E6" w:themeFill="background2"/>
            <w:vAlign w:val="center"/>
          </w:tcPr>
          <w:p w14:paraId="3CB72B83" w14:textId="14D2EA12" w:rsidR="00E03E4C" w:rsidRPr="005C395A" w:rsidRDefault="00B97667" w:rsidP="00E3299D">
            <w:pPr>
              <w:jc w:val="center"/>
            </w:pPr>
            <w:r w:rsidRPr="005C395A">
              <w:t>Smaller branches</w:t>
            </w:r>
          </w:p>
        </w:tc>
        <w:tc>
          <w:tcPr>
            <w:tcW w:w="1591" w:type="dxa"/>
            <w:shd w:val="clear" w:color="auto" w:fill="E7E6E6" w:themeFill="background2"/>
            <w:vAlign w:val="center"/>
          </w:tcPr>
          <w:p w14:paraId="5A0D231F" w14:textId="17C75F4C" w:rsidR="00E03E4C" w:rsidRPr="005C395A" w:rsidRDefault="00B97667" w:rsidP="00E3299D">
            <w:pPr>
              <w:jc w:val="center"/>
              <w:cnfStyle w:val="000000000000" w:firstRow="0" w:lastRow="0" w:firstColumn="0" w:lastColumn="0" w:oddVBand="0" w:evenVBand="0" w:oddHBand="0" w:evenHBand="0" w:firstRowFirstColumn="0" w:firstRowLastColumn="0" w:lastRowFirstColumn="0" w:lastRowLastColumn="0"/>
              <w:rPr>
                <w:b/>
              </w:rPr>
            </w:pPr>
            <w:r w:rsidRPr="005C395A">
              <w:rPr>
                <w:b/>
              </w:rPr>
              <w:t>Anterior rami</w:t>
            </w:r>
          </w:p>
        </w:tc>
        <w:tc>
          <w:tcPr>
            <w:tcW w:w="4643" w:type="dxa"/>
            <w:shd w:val="clear" w:color="auto" w:fill="E7E6E6" w:themeFill="background2"/>
            <w:vAlign w:val="center"/>
          </w:tcPr>
          <w:p w14:paraId="450930A2" w14:textId="7A6A6F6E" w:rsidR="00E03E4C" w:rsidRPr="005C395A" w:rsidRDefault="00B97667" w:rsidP="00E3299D">
            <w:pPr>
              <w:jc w:val="center"/>
              <w:cnfStyle w:val="000000000000" w:firstRow="0" w:lastRow="0" w:firstColumn="0" w:lastColumn="0" w:oddVBand="0" w:evenVBand="0" w:oddHBand="0" w:evenHBand="0" w:firstRowFirstColumn="0" w:firstRowLastColumn="0" w:lastRowFirstColumn="0" w:lastRowLastColumn="0"/>
              <w:rPr>
                <w:b/>
              </w:rPr>
            </w:pPr>
            <w:r w:rsidRPr="005C395A">
              <w:rPr>
                <w:b/>
              </w:rPr>
              <w:t>Motor innervation</w:t>
            </w:r>
          </w:p>
        </w:tc>
      </w:tr>
      <w:tr w:rsidR="00E03E4C" w14:paraId="45210EE8" w14:textId="77777777" w:rsidTr="005C395A">
        <w:tc>
          <w:tcPr>
            <w:cnfStyle w:val="001000000000" w:firstRow="0" w:lastRow="0" w:firstColumn="1" w:lastColumn="0" w:oddVBand="0" w:evenVBand="0" w:oddHBand="0" w:evenHBand="0" w:firstRowFirstColumn="0" w:firstRowLastColumn="0" w:lastRowFirstColumn="0" w:lastRowLastColumn="0"/>
            <w:tcW w:w="3116" w:type="dxa"/>
            <w:gridSpan w:val="2"/>
          </w:tcPr>
          <w:p w14:paraId="44530745" w14:textId="3EC744AA" w:rsidR="00E03E4C" w:rsidRDefault="006A7EDD" w:rsidP="00E03E4C">
            <w:r>
              <w:t>Inferior gluteal nerve</w:t>
            </w:r>
          </w:p>
        </w:tc>
        <w:tc>
          <w:tcPr>
            <w:tcW w:w="1591" w:type="dxa"/>
          </w:tcPr>
          <w:p w14:paraId="404ABB4E" w14:textId="7DA20652" w:rsidR="00E03E4C" w:rsidRDefault="006A7EDD" w:rsidP="00E03E4C">
            <w:pPr>
              <w:cnfStyle w:val="000000000000" w:firstRow="0" w:lastRow="0" w:firstColumn="0" w:lastColumn="0" w:oddVBand="0" w:evenVBand="0" w:oddHBand="0" w:evenHBand="0" w:firstRowFirstColumn="0" w:firstRowLastColumn="0" w:lastRowFirstColumn="0" w:lastRowLastColumn="0"/>
            </w:pPr>
            <w:r>
              <w:t>L5-S2</w:t>
            </w:r>
          </w:p>
        </w:tc>
        <w:tc>
          <w:tcPr>
            <w:tcW w:w="4643" w:type="dxa"/>
          </w:tcPr>
          <w:p w14:paraId="0E0085FE" w14:textId="77E32E39" w:rsidR="00E03E4C" w:rsidRDefault="006A7EDD" w:rsidP="00E03E4C">
            <w:pPr>
              <w:cnfStyle w:val="000000000000" w:firstRow="0" w:lastRow="0" w:firstColumn="0" w:lastColumn="0" w:oddVBand="0" w:evenVBand="0" w:oddHBand="0" w:evenHBand="0" w:firstRowFirstColumn="0" w:firstRowLastColumn="0" w:lastRowFirstColumn="0" w:lastRowLastColumn="0"/>
            </w:pPr>
            <w:r>
              <w:t>Gluteus maximus (thigh extensor)</w:t>
            </w:r>
          </w:p>
        </w:tc>
      </w:tr>
      <w:tr w:rsidR="006A7EDD" w14:paraId="5650635C" w14:textId="77777777" w:rsidTr="005C395A">
        <w:tc>
          <w:tcPr>
            <w:cnfStyle w:val="001000000000" w:firstRow="0" w:lastRow="0" w:firstColumn="1" w:lastColumn="0" w:oddVBand="0" w:evenVBand="0" w:oddHBand="0" w:evenHBand="0" w:firstRowFirstColumn="0" w:firstRowLastColumn="0" w:lastRowFirstColumn="0" w:lastRowLastColumn="0"/>
            <w:tcW w:w="3116" w:type="dxa"/>
            <w:gridSpan w:val="2"/>
          </w:tcPr>
          <w:p w14:paraId="0C01F506" w14:textId="1735D619" w:rsidR="006A7EDD" w:rsidRDefault="006A7EDD" w:rsidP="00E03E4C">
            <w:r>
              <w:lastRenderedPageBreak/>
              <w:t>Superior gluteal nerve</w:t>
            </w:r>
          </w:p>
        </w:tc>
        <w:tc>
          <w:tcPr>
            <w:tcW w:w="1591" w:type="dxa"/>
          </w:tcPr>
          <w:p w14:paraId="42219BA1" w14:textId="2B64254E" w:rsidR="006A7EDD" w:rsidRDefault="006A7EDD" w:rsidP="00E03E4C">
            <w:pPr>
              <w:cnfStyle w:val="000000000000" w:firstRow="0" w:lastRow="0" w:firstColumn="0" w:lastColumn="0" w:oddVBand="0" w:evenVBand="0" w:oddHBand="0" w:evenHBand="0" w:firstRowFirstColumn="0" w:firstRowLastColumn="0" w:lastRowFirstColumn="0" w:lastRowLastColumn="0"/>
            </w:pPr>
            <w:r>
              <w:t>L4-S1</w:t>
            </w:r>
          </w:p>
        </w:tc>
        <w:tc>
          <w:tcPr>
            <w:tcW w:w="4643" w:type="dxa"/>
          </w:tcPr>
          <w:p w14:paraId="21A043B6" w14:textId="344E203D" w:rsidR="006A7EDD" w:rsidRDefault="006A7EDD" w:rsidP="00E03E4C">
            <w:pPr>
              <w:cnfStyle w:val="000000000000" w:firstRow="0" w:lastRow="0" w:firstColumn="0" w:lastColumn="0" w:oddVBand="0" w:evenVBand="0" w:oddHBand="0" w:evenHBand="0" w:firstRowFirstColumn="0" w:firstRowLastColumn="0" w:lastRowFirstColumn="0" w:lastRowLastColumn="0"/>
            </w:pPr>
            <w:r>
              <w:t>-gluteus medius</w:t>
            </w:r>
          </w:p>
          <w:p w14:paraId="04537999" w14:textId="77777777" w:rsidR="006A7EDD" w:rsidRDefault="006A7EDD" w:rsidP="00E03E4C">
            <w:pPr>
              <w:cnfStyle w:val="000000000000" w:firstRow="0" w:lastRow="0" w:firstColumn="0" w:lastColumn="0" w:oddVBand="0" w:evenVBand="0" w:oddHBand="0" w:evenHBand="0" w:firstRowFirstColumn="0" w:firstRowLastColumn="0" w:lastRowFirstColumn="0" w:lastRowLastColumn="0"/>
            </w:pPr>
            <w:r>
              <w:t xml:space="preserve">-gluteus minimus </w:t>
            </w:r>
          </w:p>
          <w:p w14:paraId="1E5C4F06" w14:textId="34379F6D" w:rsidR="006A7EDD" w:rsidRDefault="006A7EDD" w:rsidP="00E03E4C">
            <w:pPr>
              <w:cnfStyle w:val="000000000000" w:firstRow="0" w:lastRow="0" w:firstColumn="0" w:lastColumn="0" w:oddVBand="0" w:evenVBand="0" w:oddHBand="0" w:evenHBand="0" w:firstRowFirstColumn="0" w:firstRowLastColumn="0" w:lastRowFirstColumn="0" w:lastRowLastColumn="0"/>
            </w:pPr>
            <w:r>
              <w:t>-tensor fasciae latae (abductors of thigh)</w:t>
            </w:r>
          </w:p>
        </w:tc>
      </w:tr>
      <w:tr w:rsidR="006A7EDD" w14:paraId="49BBFAE3" w14:textId="77777777" w:rsidTr="005C395A">
        <w:tc>
          <w:tcPr>
            <w:cnfStyle w:val="001000000000" w:firstRow="0" w:lastRow="0" w:firstColumn="1" w:lastColumn="0" w:oddVBand="0" w:evenVBand="0" w:oddHBand="0" w:evenHBand="0" w:firstRowFirstColumn="0" w:firstRowLastColumn="0" w:lastRowFirstColumn="0" w:lastRowLastColumn="0"/>
            <w:tcW w:w="3116" w:type="dxa"/>
            <w:gridSpan w:val="2"/>
          </w:tcPr>
          <w:p w14:paraId="681964A8" w14:textId="116C8953" w:rsidR="006A7EDD" w:rsidRDefault="006A7EDD" w:rsidP="00E03E4C">
            <w:r>
              <w:t>Posterior femoral cutaneous nerve</w:t>
            </w:r>
          </w:p>
        </w:tc>
        <w:tc>
          <w:tcPr>
            <w:tcW w:w="1591" w:type="dxa"/>
          </w:tcPr>
          <w:p w14:paraId="31377D30" w14:textId="3BF7F7BB" w:rsidR="006A7EDD" w:rsidRDefault="006A7EDD" w:rsidP="00E03E4C">
            <w:pPr>
              <w:cnfStyle w:val="000000000000" w:firstRow="0" w:lastRow="0" w:firstColumn="0" w:lastColumn="0" w:oddVBand="0" w:evenVBand="0" w:oddHBand="0" w:evenHBand="0" w:firstRowFirstColumn="0" w:firstRowLastColumn="0" w:lastRowFirstColumn="0" w:lastRowLastColumn="0"/>
            </w:pPr>
            <w:r>
              <w:t>S1-S3</w:t>
            </w:r>
          </w:p>
        </w:tc>
        <w:tc>
          <w:tcPr>
            <w:tcW w:w="4643" w:type="dxa"/>
          </w:tcPr>
          <w:p w14:paraId="38CA7374" w14:textId="0D69E040" w:rsidR="006A7EDD" w:rsidRDefault="00DD5BAF" w:rsidP="00DD5BAF">
            <w:pPr>
              <w:jc w:val="center"/>
              <w:cnfStyle w:val="000000000000" w:firstRow="0" w:lastRow="0" w:firstColumn="0" w:lastColumn="0" w:oddVBand="0" w:evenVBand="0" w:oddHBand="0" w:evenHBand="0" w:firstRowFirstColumn="0" w:firstRowLastColumn="0" w:lastRowFirstColumn="0" w:lastRowLastColumn="0"/>
            </w:pPr>
            <w:r>
              <w:t>-</w:t>
            </w:r>
          </w:p>
        </w:tc>
      </w:tr>
      <w:tr w:rsidR="006A7EDD" w14:paraId="5F715731" w14:textId="77777777" w:rsidTr="005C395A">
        <w:tc>
          <w:tcPr>
            <w:cnfStyle w:val="001000000000" w:firstRow="0" w:lastRow="0" w:firstColumn="1" w:lastColumn="0" w:oddVBand="0" w:evenVBand="0" w:oddHBand="0" w:evenHBand="0" w:firstRowFirstColumn="0" w:firstRowLastColumn="0" w:lastRowFirstColumn="0" w:lastRowLastColumn="0"/>
            <w:tcW w:w="3116" w:type="dxa"/>
          </w:tcPr>
          <w:p w14:paraId="110ADEC4" w14:textId="1575E9E2" w:rsidR="006A7EDD" w:rsidRDefault="006A7EDD" w:rsidP="00E03E4C">
            <w:proofErr w:type="spellStart"/>
            <w:r>
              <w:t>Pudendal</w:t>
            </w:r>
            <w:proofErr w:type="spellEnd"/>
            <w:r>
              <w:t xml:space="preserve"> nerve</w:t>
            </w:r>
          </w:p>
        </w:tc>
        <w:tc>
          <w:tcPr>
            <w:tcW w:w="1591" w:type="dxa"/>
          </w:tcPr>
          <w:p w14:paraId="6910D18E" w14:textId="32E784F8" w:rsidR="006A7EDD" w:rsidRDefault="006A7EDD" w:rsidP="00E03E4C">
            <w:pPr>
              <w:cnfStyle w:val="000000000000" w:firstRow="0" w:lastRow="0" w:firstColumn="0" w:lastColumn="0" w:oddVBand="0" w:evenVBand="0" w:oddHBand="0" w:evenHBand="0" w:firstRowFirstColumn="0" w:firstRowLastColumn="0" w:lastRowFirstColumn="0" w:lastRowLastColumn="0"/>
            </w:pPr>
            <w:r>
              <w:t>S2-S4</w:t>
            </w:r>
          </w:p>
        </w:tc>
        <w:tc>
          <w:tcPr>
            <w:tcW w:w="4643" w:type="dxa"/>
            <w:gridSpan w:val="2"/>
          </w:tcPr>
          <w:p w14:paraId="31CCA110" w14:textId="77777777" w:rsidR="006A7EDD" w:rsidRDefault="00DD5BAF" w:rsidP="00E03E4C">
            <w:pPr>
              <w:cnfStyle w:val="000000000000" w:firstRow="0" w:lastRow="0" w:firstColumn="0" w:lastColumn="0" w:oddVBand="0" w:evenVBand="0" w:oddHBand="0" w:evenHBand="0" w:firstRowFirstColumn="0" w:firstRowLastColumn="0" w:lastRowFirstColumn="0" w:lastRowLastColumn="0"/>
            </w:pPr>
            <w:r>
              <w:t>-muscles of perineum</w:t>
            </w:r>
          </w:p>
          <w:p w14:paraId="7ADC8F04" w14:textId="77777777" w:rsidR="00DD5BAF" w:rsidRDefault="00DD5BAF" w:rsidP="00E03E4C">
            <w:pPr>
              <w:cnfStyle w:val="000000000000" w:firstRow="0" w:lastRow="0" w:firstColumn="0" w:lastColumn="0" w:oddVBand="0" w:evenVBand="0" w:oddHBand="0" w:evenHBand="0" w:firstRowFirstColumn="0" w:firstRowLastColumn="0" w:lastRowFirstColumn="0" w:lastRowLastColumn="0"/>
            </w:pPr>
            <w:r>
              <w:t>-external anal sphincter</w:t>
            </w:r>
          </w:p>
          <w:p w14:paraId="454411F2" w14:textId="6E500005" w:rsidR="00DD5BAF" w:rsidRDefault="00DD5BAF" w:rsidP="00E03E4C">
            <w:pPr>
              <w:cnfStyle w:val="000000000000" w:firstRow="0" w:lastRow="0" w:firstColumn="0" w:lastColumn="0" w:oddVBand="0" w:evenVBand="0" w:oddHBand="0" w:evenHBand="0" w:firstRowFirstColumn="0" w:firstRowLastColumn="0" w:lastRowFirstColumn="0" w:lastRowLastColumn="0"/>
            </w:pPr>
            <w:r>
              <w:t xml:space="preserve">-external urethral sphincter </w:t>
            </w:r>
          </w:p>
        </w:tc>
      </w:tr>
    </w:tbl>
    <w:p w14:paraId="2CD8D5E0" w14:textId="7A677713" w:rsidR="00E03E4C" w:rsidRPr="003755A8" w:rsidRDefault="00E03E4C" w:rsidP="00E03E4C"/>
    <w:p w14:paraId="4742F207" w14:textId="6C1CED00" w:rsidR="00B8686D" w:rsidRDefault="00903B7F" w:rsidP="003755A8">
      <w:r>
        <w:rPr>
          <w:rFonts w:ascii="Helvetica" w:hAnsi="Helvetica" w:cs="Helvetica"/>
          <w:noProof/>
          <w:lang w:val="en-US"/>
        </w:rPr>
        <w:drawing>
          <wp:anchor distT="0" distB="0" distL="114300" distR="114300" simplePos="0" relativeHeight="251662336" behindDoc="0" locked="0" layoutInCell="1" allowOverlap="1" wp14:anchorId="70E3C784" wp14:editId="4DEC3446">
            <wp:simplePos x="0" y="0"/>
            <wp:positionH relativeFrom="margin">
              <wp:posOffset>1765300</wp:posOffset>
            </wp:positionH>
            <wp:positionV relativeFrom="margin">
              <wp:posOffset>2287905</wp:posOffset>
            </wp:positionV>
            <wp:extent cx="2511425" cy="2563495"/>
            <wp:effectExtent l="0" t="0" r="317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11425" cy="2563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609D" w14:textId="326F1F9F" w:rsidR="00B8686D" w:rsidRPr="00B8686D" w:rsidRDefault="00B8686D" w:rsidP="00B8686D"/>
    <w:p w14:paraId="3201A51E" w14:textId="77777777" w:rsidR="00B8686D" w:rsidRPr="00B8686D" w:rsidRDefault="00B8686D" w:rsidP="00B8686D"/>
    <w:p w14:paraId="16F27CBC" w14:textId="2712C437" w:rsidR="00B8686D" w:rsidRPr="00B8686D" w:rsidRDefault="00B8686D" w:rsidP="00B8686D"/>
    <w:p w14:paraId="18A255E1" w14:textId="4A88F077" w:rsidR="00B8686D" w:rsidRPr="00B8686D" w:rsidRDefault="00B8686D" w:rsidP="00B8686D"/>
    <w:p w14:paraId="7C5F90C0" w14:textId="14B9BAEF" w:rsidR="00B8686D" w:rsidRDefault="00B8686D" w:rsidP="00B8686D"/>
    <w:p w14:paraId="15C5E36B" w14:textId="77777777" w:rsidR="00F946AD" w:rsidRPr="00B8686D" w:rsidRDefault="00F946AD" w:rsidP="00B8686D"/>
    <w:p w14:paraId="4EE8DAED" w14:textId="77777777" w:rsidR="00B8686D" w:rsidRPr="00B8686D" w:rsidRDefault="00B8686D" w:rsidP="00B8686D"/>
    <w:p w14:paraId="2BBD8E3A" w14:textId="77777777" w:rsidR="00B8686D" w:rsidRPr="00B8686D" w:rsidRDefault="00B8686D" w:rsidP="00B8686D"/>
    <w:p w14:paraId="5BCE0E7E" w14:textId="77777777" w:rsidR="00B8686D" w:rsidRPr="00B8686D" w:rsidRDefault="00B8686D" w:rsidP="00B8686D"/>
    <w:p w14:paraId="5663597A" w14:textId="77777777" w:rsidR="00B8686D" w:rsidRPr="00B8686D" w:rsidRDefault="00B8686D" w:rsidP="00B8686D"/>
    <w:p w14:paraId="29942104" w14:textId="77777777" w:rsidR="00B8686D" w:rsidRPr="00B8686D" w:rsidRDefault="00B8686D" w:rsidP="00B8686D"/>
    <w:p w14:paraId="0A56B15C" w14:textId="77777777" w:rsidR="00B8686D" w:rsidRPr="00B8686D" w:rsidRDefault="00B8686D" w:rsidP="00B8686D"/>
    <w:p w14:paraId="0F47D5FD" w14:textId="77777777" w:rsidR="00B8686D" w:rsidRPr="00B8686D" w:rsidRDefault="00B8686D" w:rsidP="00B8686D"/>
    <w:p w14:paraId="4B9AD4DA" w14:textId="3ADEC567" w:rsidR="00A152EE" w:rsidRDefault="00A152EE" w:rsidP="00B8686D"/>
    <w:p w14:paraId="51E90F05" w14:textId="77777777" w:rsidR="00B8686D" w:rsidRDefault="00B8686D" w:rsidP="00B8686D"/>
    <w:p w14:paraId="4343764F" w14:textId="77777777" w:rsidR="00B8686D" w:rsidRDefault="00B8686D" w:rsidP="00B8686D"/>
    <w:p w14:paraId="46FE4268" w14:textId="234664D4" w:rsidR="00B8686D" w:rsidRDefault="00B8686D" w:rsidP="00EA08AF">
      <w:pPr>
        <w:jc w:val="center"/>
        <w:outlineLvl w:val="0"/>
        <w:rPr>
          <w:b/>
          <w:color w:val="FF0000"/>
        </w:rPr>
      </w:pPr>
      <w:r w:rsidRPr="00B8686D">
        <w:rPr>
          <w:b/>
          <w:color w:val="FF0000"/>
        </w:rPr>
        <w:t>Clinical View</w:t>
      </w:r>
    </w:p>
    <w:p w14:paraId="5E96D2B5" w14:textId="2A20A25A" w:rsidR="00B8686D" w:rsidRDefault="00EA237C" w:rsidP="00EA08AF">
      <w:pPr>
        <w:outlineLvl w:val="0"/>
        <w:rPr>
          <w:i/>
        </w:rPr>
      </w:pPr>
      <w:r>
        <w:rPr>
          <w:i/>
        </w:rPr>
        <w:t>Sacral plexus nerve injuries</w:t>
      </w:r>
    </w:p>
    <w:p w14:paraId="5788FCAA" w14:textId="25D8468E" w:rsidR="00BE0A43" w:rsidRDefault="0096440E" w:rsidP="00980F35">
      <w:pPr>
        <w:pStyle w:val="ListParagraph"/>
        <w:numPr>
          <w:ilvl w:val="0"/>
          <w:numId w:val="46"/>
        </w:numPr>
      </w:pPr>
      <w:r>
        <w:t xml:space="preserve">Sciatica </w:t>
      </w:r>
      <w:r w:rsidR="00BE0A43">
        <w:t>is an injury to the sciatic nerve</w:t>
      </w:r>
      <w:r w:rsidR="00BE0A43">
        <w:br/>
        <w:t xml:space="preserve">characterised by extreme pain </w:t>
      </w:r>
      <w:r w:rsidR="00A16A61">
        <w:t>down the posterior thigh and leg</w:t>
      </w:r>
    </w:p>
    <w:p w14:paraId="5D51CAA7" w14:textId="3E07E64F" w:rsidR="00A16A61" w:rsidRDefault="00994813" w:rsidP="00980F35">
      <w:pPr>
        <w:pStyle w:val="ListParagraph"/>
        <w:numPr>
          <w:ilvl w:val="0"/>
          <w:numId w:val="46"/>
        </w:numPr>
      </w:pPr>
      <w:r>
        <w:t xml:space="preserve">Common fibular nerve can be injured due to fracture of the neck of the fibula or compression from a leg cast that is on too tight </w:t>
      </w:r>
    </w:p>
    <w:p w14:paraId="435D35CB" w14:textId="77777777" w:rsidR="00903B7F" w:rsidRDefault="00903B7F" w:rsidP="00903B7F"/>
    <w:p w14:paraId="799E4CF3" w14:textId="3B23CE49" w:rsidR="00903B7F" w:rsidRDefault="00903B7F" w:rsidP="00EA08AF">
      <w:pPr>
        <w:outlineLvl w:val="0"/>
      </w:pPr>
      <w:r>
        <w:t>Important reflexes</w:t>
      </w:r>
    </w:p>
    <w:tbl>
      <w:tblPr>
        <w:tblStyle w:val="GridTable1Light"/>
        <w:tblW w:w="0" w:type="auto"/>
        <w:tblLook w:val="04A0" w:firstRow="1" w:lastRow="0" w:firstColumn="1" w:lastColumn="0" w:noHBand="0" w:noVBand="1"/>
      </w:tblPr>
      <w:tblGrid>
        <w:gridCol w:w="3116"/>
        <w:gridCol w:w="990"/>
        <w:gridCol w:w="5244"/>
      </w:tblGrid>
      <w:tr w:rsidR="00903B7F" w14:paraId="64A119E8" w14:textId="77777777" w:rsidTr="006F31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BA9EEC8" w14:textId="42C7144A" w:rsidR="00903B7F" w:rsidRDefault="00903B7F" w:rsidP="006F317B">
            <w:pPr>
              <w:jc w:val="center"/>
            </w:pPr>
            <w:r>
              <w:t>Reflex</w:t>
            </w:r>
          </w:p>
        </w:tc>
        <w:tc>
          <w:tcPr>
            <w:tcW w:w="990" w:type="dxa"/>
          </w:tcPr>
          <w:p w14:paraId="113A3518" w14:textId="13C83ACC" w:rsidR="00903B7F" w:rsidRDefault="00903B7F" w:rsidP="006F317B">
            <w:pPr>
              <w:jc w:val="center"/>
              <w:cnfStyle w:val="100000000000" w:firstRow="1" w:lastRow="0" w:firstColumn="0" w:lastColumn="0" w:oddVBand="0" w:evenVBand="0" w:oddHBand="0" w:evenHBand="0" w:firstRowFirstColumn="0" w:firstRowLastColumn="0" w:lastRowFirstColumn="0" w:lastRowLastColumn="0"/>
            </w:pPr>
            <w:r>
              <w:t>Nerves</w:t>
            </w:r>
          </w:p>
        </w:tc>
        <w:tc>
          <w:tcPr>
            <w:tcW w:w="5244" w:type="dxa"/>
          </w:tcPr>
          <w:p w14:paraId="0113834F" w14:textId="76936036" w:rsidR="00903B7F" w:rsidRDefault="006F317B" w:rsidP="006F317B">
            <w:pPr>
              <w:jc w:val="center"/>
              <w:cnfStyle w:val="100000000000" w:firstRow="1" w:lastRow="0" w:firstColumn="0" w:lastColumn="0" w:oddVBand="0" w:evenVBand="0" w:oddHBand="0" w:evenHBand="0" w:firstRowFirstColumn="0" w:firstRowLastColumn="0" w:lastRowFirstColumn="0" w:lastRowLastColumn="0"/>
            </w:pPr>
            <w:r>
              <w:t>Normal action of effector</w:t>
            </w:r>
          </w:p>
        </w:tc>
      </w:tr>
      <w:tr w:rsidR="00903B7F" w14:paraId="757D2DE9" w14:textId="77777777" w:rsidTr="006F317B">
        <w:tc>
          <w:tcPr>
            <w:cnfStyle w:val="001000000000" w:firstRow="0" w:lastRow="0" w:firstColumn="1" w:lastColumn="0" w:oddVBand="0" w:evenVBand="0" w:oddHBand="0" w:evenHBand="0" w:firstRowFirstColumn="0" w:firstRowLastColumn="0" w:lastRowFirstColumn="0" w:lastRowLastColumn="0"/>
            <w:tcW w:w="3116" w:type="dxa"/>
          </w:tcPr>
          <w:p w14:paraId="136BB991" w14:textId="0502F5CB" w:rsidR="00903B7F" w:rsidRDefault="00226DEF" w:rsidP="00903B7F">
            <w:r>
              <w:t>Abdominal reflexes</w:t>
            </w:r>
          </w:p>
        </w:tc>
        <w:tc>
          <w:tcPr>
            <w:tcW w:w="990" w:type="dxa"/>
          </w:tcPr>
          <w:p w14:paraId="26BABE47" w14:textId="5B404D2C" w:rsidR="00226DEF" w:rsidRDefault="00226DEF" w:rsidP="00903B7F">
            <w:pPr>
              <w:cnfStyle w:val="000000000000" w:firstRow="0" w:lastRow="0" w:firstColumn="0" w:lastColumn="0" w:oddVBand="0" w:evenVBand="0" w:oddHBand="0" w:evenHBand="0" w:firstRowFirstColumn="0" w:firstRowLastColumn="0" w:lastRowFirstColumn="0" w:lastRowLastColumn="0"/>
            </w:pPr>
            <w:r>
              <w:t>T8-T12</w:t>
            </w:r>
          </w:p>
        </w:tc>
        <w:tc>
          <w:tcPr>
            <w:tcW w:w="5244" w:type="dxa"/>
          </w:tcPr>
          <w:p w14:paraId="65227206" w14:textId="0EDEF640" w:rsidR="00903B7F" w:rsidRDefault="006F317B" w:rsidP="006F317B">
            <w:pPr>
              <w:jc w:val="center"/>
              <w:cnfStyle w:val="000000000000" w:firstRow="0" w:lastRow="0" w:firstColumn="0" w:lastColumn="0" w:oddVBand="0" w:evenVBand="0" w:oddHBand="0" w:evenHBand="0" w:firstRowFirstColumn="0" w:firstRowLastColumn="0" w:lastRowFirstColumn="0" w:lastRowLastColumn="0"/>
            </w:pPr>
            <w:r>
              <w:t>-</w:t>
            </w:r>
          </w:p>
        </w:tc>
      </w:tr>
      <w:tr w:rsidR="00903B7F" w14:paraId="57C432BF" w14:textId="77777777" w:rsidTr="006F317B">
        <w:tc>
          <w:tcPr>
            <w:cnfStyle w:val="001000000000" w:firstRow="0" w:lastRow="0" w:firstColumn="1" w:lastColumn="0" w:oddVBand="0" w:evenVBand="0" w:oddHBand="0" w:evenHBand="0" w:firstRowFirstColumn="0" w:firstRowLastColumn="0" w:lastRowFirstColumn="0" w:lastRowLastColumn="0"/>
            <w:tcW w:w="3116" w:type="dxa"/>
          </w:tcPr>
          <w:p w14:paraId="5E574CC3" w14:textId="42D90A01" w:rsidR="00903B7F" w:rsidRDefault="00226DEF" w:rsidP="00226DEF">
            <w:proofErr w:type="spellStart"/>
            <w:r>
              <w:t>Cremasteric</w:t>
            </w:r>
            <w:proofErr w:type="spellEnd"/>
            <w:r>
              <w:t xml:space="preserve"> </w:t>
            </w:r>
          </w:p>
        </w:tc>
        <w:tc>
          <w:tcPr>
            <w:tcW w:w="990" w:type="dxa"/>
          </w:tcPr>
          <w:p w14:paraId="5628BE43" w14:textId="78FDD104" w:rsidR="00903B7F" w:rsidRDefault="00226DEF" w:rsidP="00903B7F">
            <w:pPr>
              <w:cnfStyle w:val="000000000000" w:firstRow="0" w:lastRow="0" w:firstColumn="0" w:lastColumn="0" w:oddVBand="0" w:evenVBand="0" w:oddHBand="0" w:evenHBand="0" w:firstRowFirstColumn="0" w:firstRowLastColumn="0" w:lastRowFirstColumn="0" w:lastRowLastColumn="0"/>
            </w:pPr>
            <w:r>
              <w:t>L1, L2</w:t>
            </w:r>
          </w:p>
        </w:tc>
        <w:tc>
          <w:tcPr>
            <w:tcW w:w="5244" w:type="dxa"/>
          </w:tcPr>
          <w:p w14:paraId="7417FFFB" w14:textId="1A99A7D4" w:rsidR="00903B7F" w:rsidRDefault="006F317B" w:rsidP="006F317B">
            <w:pPr>
              <w:jc w:val="center"/>
              <w:cnfStyle w:val="000000000000" w:firstRow="0" w:lastRow="0" w:firstColumn="0" w:lastColumn="0" w:oddVBand="0" w:evenVBand="0" w:oddHBand="0" w:evenHBand="0" w:firstRowFirstColumn="0" w:firstRowLastColumn="0" w:lastRowFirstColumn="0" w:lastRowLastColumn="0"/>
            </w:pPr>
            <w:r>
              <w:t>-</w:t>
            </w:r>
          </w:p>
        </w:tc>
      </w:tr>
      <w:tr w:rsidR="00903B7F" w14:paraId="1047E792" w14:textId="77777777" w:rsidTr="006F317B">
        <w:tc>
          <w:tcPr>
            <w:cnfStyle w:val="001000000000" w:firstRow="0" w:lastRow="0" w:firstColumn="1" w:lastColumn="0" w:oddVBand="0" w:evenVBand="0" w:oddHBand="0" w:evenHBand="0" w:firstRowFirstColumn="0" w:firstRowLastColumn="0" w:lastRowFirstColumn="0" w:lastRowLastColumn="0"/>
            <w:tcW w:w="3116" w:type="dxa"/>
          </w:tcPr>
          <w:p w14:paraId="1CDBBF40" w14:textId="3C4875B9" w:rsidR="00903B7F" w:rsidRDefault="00226DEF" w:rsidP="00903B7F">
            <w:r>
              <w:t xml:space="preserve">Patellar (knee jerk) </w:t>
            </w:r>
          </w:p>
        </w:tc>
        <w:tc>
          <w:tcPr>
            <w:tcW w:w="990" w:type="dxa"/>
          </w:tcPr>
          <w:p w14:paraId="3544C960" w14:textId="1B61B35D" w:rsidR="00903B7F" w:rsidRDefault="00226DEF" w:rsidP="00903B7F">
            <w:pPr>
              <w:cnfStyle w:val="000000000000" w:firstRow="0" w:lastRow="0" w:firstColumn="0" w:lastColumn="0" w:oddVBand="0" w:evenVBand="0" w:oddHBand="0" w:evenHBand="0" w:firstRowFirstColumn="0" w:firstRowLastColumn="0" w:lastRowFirstColumn="0" w:lastRowLastColumn="0"/>
            </w:pPr>
            <w:r>
              <w:t>L2-L4</w:t>
            </w:r>
          </w:p>
        </w:tc>
        <w:tc>
          <w:tcPr>
            <w:tcW w:w="5244" w:type="dxa"/>
          </w:tcPr>
          <w:p w14:paraId="2AEE3A86" w14:textId="71AD4EA6" w:rsidR="00903B7F" w:rsidRDefault="00226DEF" w:rsidP="00903B7F">
            <w:pPr>
              <w:cnfStyle w:val="000000000000" w:firstRow="0" w:lastRow="0" w:firstColumn="0" w:lastColumn="0" w:oddVBand="0" w:evenVBand="0" w:oddHBand="0" w:evenHBand="0" w:firstRowFirstColumn="0" w:firstRowLastColumn="0" w:lastRowFirstColumn="0" w:lastRowLastColumn="0"/>
            </w:pPr>
            <w:r>
              <w:t>Extends knee when patella ligament is tapped</w:t>
            </w:r>
          </w:p>
        </w:tc>
      </w:tr>
      <w:tr w:rsidR="00903B7F" w14:paraId="0F3A1868" w14:textId="77777777" w:rsidTr="006F317B">
        <w:tc>
          <w:tcPr>
            <w:cnfStyle w:val="001000000000" w:firstRow="0" w:lastRow="0" w:firstColumn="1" w:lastColumn="0" w:oddVBand="0" w:evenVBand="0" w:oddHBand="0" w:evenHBand="0" w:firstRowFirstColumn="0" w:firstRowLastColumn="0" w:lastRowFirstColumn="0" w:lastRowLastColumn="0"/>
            <w:tcW w:w="3116" w:type="dxa"/>
          </w:tcPr>
          <w:p w14:paraId="318B8B0E" w14:textId="33A277DF" w:rsidR="00903B7F" w:rsidRDefault="00226DEF" w:rsidP="00903B7F">
            <w:r>
              <w:t>Ankle (Achilles)</w:t>
            </w:r>
          </w:p>
        </w:tc>
        <w:tc>
          <w:tcPr>
            <w:tcW w:w="990" w:type="dxa"/>
          </w:tcPr>
          <w:p w14:paraId="516268B5" w14:textId="7ADD8192" w:rsidR="00903B7F" w:rsidRDefault="00226DEF" w:rsidP="00903B7F">
            <w:pPr>
              <w:cnfStyle w:val="000000000000" w:firstRow="0" w:lastRow="0" w:firstColumn="0" w:lastColumn="0" w:oddVBand="0" w:evenVBand="0" w:oddHBand="0" w:evenHBand="0" w:firstRowFirstColumn="0" w:firstRowLastColumn="0" w:lastRowFirstColumn="0" w:lastRowLastColumn="0"/>
            </w:pPr>
            <w:r>
              <w:t>S1, S2</w:t>
            </w:r>
          </w:p>
        </w:tc>
        <w:tc>
          <w:tcPr>
            <w:tcW w:w="5244" w:type="dxa"/>
          </w:tcPr>
          <w:p w14:paraId="4757D2AD" w14:textId="5D15BF9B" w:rsidR="00226DEF" w:rsidRDefault="00226DEF" w:rsidP="00903B7F">
            <w:pPr>
              <w:cnfStyle w:val="000000000000" w:firstRow="0" w:lastRow="0" w:firstColumn="0" w:lastColumn="0" w:oddVBand="0" w:evenVBand="0" w:oddHBand="0" w:evenHBand="0" w:firstRowFirstColumn="0" w:firstRowLastColumn="0" w:lastRowFirstColumn="0" w:lastRowLastColumn="0"/>
            </w:pPr>
            <w:r>
              <w:t>Plantar flexes ankle when calcaneal tendon is tapped</w:t>
            </w:r>
          </w:p>
        </w:tc>
      </w:tr>
      <w:tr w:rsidR="00226DEF" w14:paraId="71A3950B" w14:textId="77777777" w:rsidTr="006F317B">
        <w:trPr>
          <w:trHeight w:val="269"/>
        </w:trPr>
        <w:tc>
          <w:tcPr>
            <w:cnfStyle w:val="001000000000" w:firstRow="0" w:lastRow="0" w:firstColumn="1" w:lastColumn="0" w:oddVBand="0" w:evenVBand="0" w:oddHBand="0" w:evenHBand="0" w:firstRowFirstColumn="0" w:firstRowLastColumn="0" w:lastRowFirstColumn="0" w:lastRowLastColumn="0"/>
            <w:tcW w:w="3116" w:type="dxa"/>
          </w:tcPr>
          <w:p w14:paraId="6C843CED" w14:textId="74D824B0" w:rsidR="00226DEF" w:rsidRDefault="00226DEF" w:rsidP="00903B7F">
            <w:r>
              <w:t xml:space="preserve">Plantar </w:t>
            </w:r>
          </w:p>
        </w:tc>
        <w:tc>
          <w:tcPr>
            <w:tcW w:w="990" w:type="dxa"/>
          </w:tcPr>
          <w:p w14:paraId="28223C72" w14:textId="2304768A" w:rsidR="00226DEF" w:rsidRDefault="00226DEF" w:rsidP="00903B7F">
            <w:pPr>
              <w:cnfStyle w:val="000000000000" w:firstRow="0" w:lastRow="0" w:firstColumn="0" w:lastColumn="0" w:oddVBand="0" w:evenVBand="0" w:oddHBand="0" w:evenHBand="0" w:firstRowFirstColumn="0" w:firstRowLastColumn="0" w:lastRowFirstColumn="0" w:lastRowLastColumn="0"/>
            </w:pPr>
            <w:r>
              <w:t>L5, S1</w:t>
            </w:r>
          </w:p>
        </w:tc>
        <w:tc>
          <w:tcPr>
            <w:tcW w:w="5244" w:type="dxa"/>
          </w:tcPr>
          <w:p w14:paraId="4475AE11" w14:textId="7D4456AF" w:rsidR="00226DEF" w:rsidRDefault="00226DEF" w:rsidP="00903B7F">
            <w:pPr>
              <w:cnfStyle w:val="000000000000" w:firstRow="0" w:lastRow="0" w:firstColumn="0" w:lastColumn="0" w:oddVBand="0" w:evenVBand="0" w:oddHBand="0" w:evenHBand="0" w:firstRowFirstColumn="0" w:firstRowLastColumn="0" w:lastRowFirstColumn="0" w:lastRowLastColumn="0"/>
            </w:pPr>
            <w:r>
              <w:t xml:space="preserve">Plantar flexes foot </w:t>
            </w:r>
          </w:p>
        </w:tc>
      </w:tr>
    </w:tbl>
    <w:p w14:paraId="09CB4F9E" w14:textId="77777777" w:rsidR="00887D3B" w:rsidRDefault="00887D3B" w:rsidP="00481DB0">
      <w:pPr>
        <w:jc w:val="center"/>
        <w:rPr>
          <w:b/>
          <w:color w:val="FF0000"/>
          <w:u w:val="single"/>
        </w:rPr>
      </w:pPr>
    </w:p>
    <w:p w14:paraId="1B034E3F" w14:textId="77777777" w:rsidR="00887D3B" w:rsidRDefault="00887D3B">
      <w:pPr>
        <w:rPr>
          <w:b/>
          <w:color w:val="FF0000"/>
          <w:u w:val="single"/>
        </w:rPr>
      </w:pPr>
      <w:r>
        <w:rPr>
          <w:b/>
          <w:color w:val="FF0000"/>
          <w:u w:val="single"/>
        </w:rPr>
        <w:br w:type="page"/>
      </w:r>
    </w:p>
    <w:p w14:paraId="104ED3E6" w14:textId="57BA23FC" w:rsidR="00903B7F" w:rsidRPr="00481DB0" w:rsidRDefault="00481DB0" w:rsidP="00481DB0">
      <w:pPr>
        <w:jc w:val="center"/>
        <w:rPr>
          <w:b/>
          <w:color w:val="FF0000"/>
          <w:u w:val="single"/>
        </w:rPr>
      </w:pPr>
      <w:r w:rsidRPr="00481DB0">
        <w:rPr>
          <w:b/>
          <w:color w:val="FF0000"/>
          <w:u w:val="single"/>
        </w:rPr>
        <w:lastRenderedPageBreak/>
        <w:t>CIRCULATION OF THE LOWER EXTREMITY (692-693, 707-710, 718-721)</w:t>
      </w:r>
    </w:p>
    <w:p w14:paraId="041BFCFD" w14:textId="77777777" w:rsidR="00481DB0" w:rsidRDefault="00481DB0" w:rsidP="00903B7F"/>
    <w:p w14:paraId="651CA04B" w14:textId="71ED15D6" w:rsidR="00481DB0" w:rsidRDefault="00032DEB" w:rsidP="00EA08AF">
      <w:pPr>
        <w:outlineLvl w:val="0"/>
        <w:rPr>
          <w:i/>
        </w:rPr>
      </w:pPr>
      <w:r>
        <w:rPr>
          <w:i/>
        </w:rPr>
        <w:t>Arterial flow</w:t>
      </w:r>
    </w:p>
    <w:p w14:paraId="63669849" w14:textId="6DA623D0" w:rsidR="00032DEB" w:rsidRDefault="001E5C55" w:rsidP="00980F35">
      <w:pPr>
        <w:pStyle w:val="ListParagraph"/>
        <w:numPr>
          <w:ilvl w:val="0"/>
          <w:numId w:val="47"/>
        </w:numPr>
      </w:pPr>
      <w:r>
        <w:t xml:space="preserve">Main arterial supply for the lower limb </w:t>
      </w:r>
      <w:r w:rsidR="00CA477C">
        <w:t>is the external iliac artery which is a branch of the common iliac</w:t>
      </w:r>
      <w:r w:rsidR="004C5C55">
        <w:t xml:space="preserve"> artery</w:t>
      </w:r>
    </w:p>
    <w:p w14:paraId="2F1158C5" w14:textId="71241B23" w:rsidR="00CA477C" w:rsidRDefault="004C5C55" w:rsidP="00980F35">
      <w:pPr>
        <w:pStyle w:val="ListParagraph"/>
        <w:numPr>
          <w:ilvl w:val="0"/>
          <w:numId w:val="47"/>
        </w:numPr>
      </w:pPr>
      <w:r>
        <w:t>External iliac artery travels inferior to the inguinal ligament, where it is renamed femoral artery</w:t>
      </w:r>
      <w:r w:rsidR="00D10E2D">
        <w:t>.</w:t>
      </w:r>
    </w:p>
    <w:p w14:paraId="741885EF" w14:textId="1CDC4B0B" w:rsidR="004C5C55" w:rsidRDefault="004C5C55" w:rsidP="00980F35">
      <w:pPr>
        <w:pStyle w:val="ListParagraph"/>
        <w:numPr>
          <w:ilvl w:val="0"/>
          <w:numId w:val="47"/>
        </w:numPr>
      </w:pPr>
      <w:r>
        <w:t xml:space="preserve">The deep femoral artery emerges </w:t>
      </w:r>
      <w:r w:rsidR="00403CB7">
        <w:t xml:space="preserve">from the femoral artery to supply the hip joint (via medial and lateral circumflex arteries) and many of the thigh </w:t>
      </w:r>
      <w:r w:rsidR="00D10E2D">
        <w:t>muscles.</w:t>
      </w:r>
    </w:p>
    <w:p w14:paraId="071304F3" w14:textId="62D20947" w:rsidR="00D10E2D" w:rsidRDefault="00D10E2D" w:rsidP="00980F35">
      <w:pPr>
        <w:pStyle w:val="ListParagraph"/>
        <w:numPr>
          <w:ilvl w:val="0"/>
          <w:numId w:val="47"/>
        </w:numPr>
      </w:pPr>
      <w:r>
        <w:t xml:space="preserve">The femoral artery </w:t>
      </w:r>
      <w:r w:rsidR="004E1423">
        <w:t>passes through an opening in the adductor magnus muscle and enters the posteriorly placed</w:t>
      </w:r>
      <w:r w:rsidR="00521A25">
        <w:t xml:space="preserve"> popliteal fossa = popliteal artery</w:t>
      </w:r>
      <w:r w:rsidR="000F1ECD">
        <w:t xml:space="preserve"> = supplies the knee joint and muscles in this region</w:t>
      </w:r>
    </w:p>
    <w:p w14:paraId="32AC16A9" w14:textId="24B4D9E5" w:rsidR="00521A25" w:rsidRDefault="0011780F" w:rsidP="00980F35">
      <w:pPr>
        <w:pStyle w:val="ListParagraph"/>
        <w:numPr>
          <w:ilvl w:val="0"/>
          <w:numId w:val="47"/>
        </w:numPr>
      </w:pPr>
      <w:r>
        <w:t>Popliteal artery dives into an anterior tibial artery and a posterior tibial artery</w:t>
      </w:r>
    </w:p>
    <w:p w14:paraId="296BB96A" w14:textId="5892F2D5" w:rsidR="0011780F" w:rsidRDefault="0011780F" w:rsidP="00980F35">
      <w:pPr>
        <w:pStyle w:val="ListParagraph"/>
        <w:numPr>
          <w:ilvl w:val="0"/>
          <w:numId w:val="47"/>
        </w:numPr>
      </w:pPr>
      <w:r>
        <w:t>The posterior tibial artery extends a branch called the fibular artery which supplies the lateral compartment leg muscles.</w:t>
      </w:r>
    </w:p>
    <w:p w14:paraId="7A20D4DC" w14:textId="363282AB" w:rsidR="0011780F" w:rsidRDefault="0011780F" w:rsidP="00980F35">
      <w:pPr>
        <w:pStyle w:val="ListParagraph"/>
        <w:numPr>
          <w:ilvl w:val="0"/>
          <w:numId w:val="47"/>
        </w:numPr>
      </w:pPr>
      <w:r>
        <w:t>Posterior tibial artery continues to the plantar side of the foot, where it branches into medial and lateral plantar arteries</w:t>
      </w:r>
      <w:r w:rsidR="00E53339">
        <w:t>.</w:t>
      </w:r>
    </w:p>
    <w:p w14:paraId="59DAB3D9" w14:textId="7BA54863" w:rsidR="00E53339" w:rsidRDefault="00E53339" w:rsidP="00980F35">
      <w:pPr>
        <w:pStyle w:val="ListParagraph"/>
        <w:numPr>
          <w:ilvl w:val="0"/>
          <w:numId w:val="47"/>
        </w:numPr>
      </w:pPr>
      <w:r>
        <w:t xml:space="preserve">The anterior tibial artery </w:t>
      </w:r>
      <w:r w:rsidR="008C64FF">
        <w:t xml:space="preserve">crosses over the anterior surface of the ankle = </w:t>
      </w:r>
      <w:proofErr w:type="spellStart"/>
      <w:r w:rsidR="008C64FF">
        <w:t>dorsalies</w:t>
      </w:r>
      <w:proofErr w:type="spellEnd"/>
      <w:r w:rsidR="008C64FF">
        <w:t xml:space="preserve"> </w:t>
      </w:r>
      <w:proofErr w:type="spellStart"/>
      <w:r w:rsidR="008C64FF">
        <w:t>pedis</w:t>
      </w:r>
      <w:proofErr w:type="spellEnd"/>
      <w:r w:rsidR="008C64FF">
        <w:t xml:space="preserve"> artery</w:t>
      </w:r>
    </w:p>
    <w:p w14:paraId="58F4E231" w14:textId="6646A75F" w:rsidR="008C64FF" w:rsidRDefault="008C64FF" w:rsidP="00980F35">
      <w:pPr>
        <w:pStyle w:val="ListParagraph"/>
        <w:numPr>
          <w:ilvl w:val="0"/>
          <w:numId w:val="47"/>
        </w:numPr>
      </w:pPr>
      <w:r>
        <w:t xml:space="preserve">The </w:t>
      </w:r>
      <w:proofErr w:type="spellStart"/>
      <w:r>
        <w:t>dorsalies</w:t>
      </w:r>
      <w:proofErr w:type="spellEnd"/>
      <w:r>
        <w:t xml:space="preserve"> </w:t>
      </w:r>
      <w:proofErr w:type="spellStart"/>
      <w:r>
        <w:t>pedis</w:t>
      </w:r>
      <w:proofErr w:type="spellEnd"/>
      <w:r>
        <w:t xml:space="preserve"> artery and a branch of the lateral plantar artery unite to form the plantar arch of the foot.</w:t>
      </w:r>
    </w:p>
    <w:p w14:paraId="133B0BE4" w14:textId="56EBAF57" w:rsidR="008C64FF" w:rsidRDefault="008C64FF" w:rsidP="00980F35">
      <w:pPr>
        <w:pStyle w:val="ListParagraph"/>
        <w:numPr>
          <w:ilvl w:val="0"/>
          <w:numId w:val="47"/>
        </w:numPr>
      </w:pPr>
      <w:r>
        <w:t>Digital arteries extend from the plantar arch and supply the toes.</w:t>
      </w:r>
    </w:p>
    <w:p w14:paraId="3B13D179" w14:textId="77777777" w:rsidR="008C64FF" w:rsidRDefault="008C64FF" w:rsidP="008C64FF"/>
    <w:p w14:paraId="0257EAE6" w14:textId="6BB07475" w:rsidR="008C64FF" w:rsidRDefault="008C64FF" w:rsidP="00EA08AF">
      <w:pPr>
        <w:outlineLvl w:val="0"/>
        <w:rPr>
          <w:i/>
        </w:rPr>
      </w:pPr>
      <w:r>
        <w:rPr>
          <w:i/>
        </w:rPr>
        <w:t>Venous drainage</w:t>
      </w:r>
    </w:p>
    <w:p w14:paraId="4DB31EC6" w14:textId="1E11A716" w:rsidR="008C64FF" w:rsidRDefault="008C64FF" w:rsidP="008C64FF">
      <w:r>
        <w:t>SUPERFICIAL VENOUS DRAINAGE</w:t>
      </w:r>
    </w:p>
    <w:p w14:paraId="2AB287D4" w14:textId="493198E0" w:rsidR="008C64FF" w:rsidRDefault="007E6C09" w:rsidP="00980F35">
      <w:pPr>
        <w:pStyle w:val="ListParagraph"/>
        <w:numPr>
          <w:ilvl w:val="0"/>
          <w:numId w:val="48"/>
        </w:numPr>
      </w:pPr>
      <w:r>
        <w:t>On the dorsum of the foot, a dorsal venous arch drains into the great saphenous veins and the small saphenous vein.</w:t>
      </w:r>
    </w:p>
    <w:p w14:paraId="2AA4EC35" w14:textId="39801769" w:rsidR="007E6C09" w:rsidRDefault="007E6C09" w:rsidP="00980F35">
      <w:pPr>
        <w:pStyle w:val="ListParagraph"/>
        <w:numPr>
          <w:ilvl w:val="0"/>
          <w:numId w:val="48"/>
        </w:numPr>
      </w:pPr>
      <w:r>
        <w:t>The great saphenous vein originates in the medial ankle and extends adjacent to the medial surface of the entire lower limb before it drains into the femoral vein.</w:t>
      </w:r>
    </w:p>
    <w:p w14:paraId="59FF7D8B" w14:textId="43F54039" w:rsidR="007E6C09" w:rsidRDefault="007E6C09" w:rsidP="00980F35">
      <w:pPr>
        <w:pStyle w:val="ListParagraph"/>
        <w:numPr>
          <w:ilvl w:val="0"/>
          <w:numId w:val="48"/>
        </w:numPr>
      </w:pPr>
      <w:r>
        <w:t xml:space="preserve">The small saphenous vein extends adjacent to the lateral ankle and then travels into the popliteal vein. </w:t>
      </w:r>
    </w:p>
    <w:p w14:paraId="47ABE448" w14:textId="6D5CAD96" w:rsidR="007E6C09" w:rsidRDefault="007E6C09" w:rsidP="00980F35">
      <w:pPr>
        <w:pStyle w:val="ListParagraph"/>
        <w:numPr>
          <w:ilvl w:val="0"/>
          <w:numId w:val="48"/>
        </w:numPr>
      </w:pPr>
      <w:r>
        <w:t>Theses superficial veins have perforating branches that connect to the deeper veins,</w:t>
      </w:r>
    </w:p>
    <w:p w14:paraId="7D81A828" w14:textId="5C4E30A7" w:rsidR="007E6C09" w:rsidRDefault="007E6C09" w:rsidP="00980F35">
      <w:pPr>
        <w:pStyle w:val="ListParagraph"/>
        <w:numPr>
          <w:ilvl w:val="0"/>
          <w:numId w:val="48"/>
        </w:numPr>
      </w:pPr>
      <w:r>
        <w:t>If the valves in these veins become incompetent, varicose veins develop.</w:t>
      </w:r>
    </w:p>
    <w:p w14:paraId="1ED9649E" w14:textId="77777777" w:rsidR="007E6C09" w:rsidRDefault="007E6C09" w:rsidP="00245CE4"/>
    <w:p w14:paraId="01225E7A" w14:textId="70DA45C4" w:rsidR="00245CE4" w:rsidRDefault="00245CE4" w:rsidP="00EA08AF">
      <w:pPr>
        <w:outlineLvl w:val="0"/>
      </w:pPr>
      <w:r>
        <w:t>DEEP VENOUS DRAINAGE</w:t>
      </w:r>
    </w:p>
    <w:p w14:paraId="1E8F0C5E" w14:textId="3BD5DF78" w:rsidR="00245CE4" w:rsidRDefault="004D6459" w:rsidP="00980F35">
      <w:pPr>
        <w:pStyle w:val="ListParagraph"/>
        <w:numPr>
          <w:ilvl w:val="0"/>
          <w:numId w:val="49"/>
        </w:numPr>
      </w:pPr>
      <w:r>
        <w:t>The digital veins and deep veins of the foot drain into pairs of medial and lateral plantar veins,</w:t>
      </w:r>
    </w:p>
    <w:p w14:paraId="77046C42" w14:textId="565307D4" w:rsidR="004D6459" w:rsidRDefault="004D6459" w:rsidP="00980F35">
      <w:pPr>
        <w:pStyle w:val="ListParagraph"/>
        <w:numPr>
          <w:ilvl w:val="0"/>
          <w:numId w:val="49"/>
        </w:numPr>
      </w:pPr>
      <w:r>
        <w:t>These veins drain into a pair of posterior tibial veins.</w:t>
      </w:r>
    </w:p>
    <w:p w14:paraId="4DA88DC1" w14:textId="7A42C88E" w:rsidR="004D6459" w:rsidRDefault="004D6459" w:rsidP="00980F35">
      <w:pPr>
        <w:pStyle w:val="ListParagraph"/>
        <w:numPr>
          <w:ilvl w:val="0"/>
          <w:numId w:val="49"/>
        </w:numPr>
      </w:pPr>
      <w:r>
        <w:t xml:space="preserve">A pair of fibular veins travel alongside the fibular artery and drain into the </w:t>
      </w:r>
      <w:r w:rsidR="00AF12E2">
        <w:t>posterior tibial veins.</w:t>
      </w:r>
    </w:p>
    <w:p w14:paraId="3EB9D590" w14:textId="7A98C3D0" w:rsidR="00AF12E2" w:rsidRDefault="00AF12E2" w:rsidP="00980F35">
      <w:pPr>
        <w:pStyle w:val="ListParagraph"/>
        <w:numPr>
          <w:ilvl w:val="0"/>
          <w:numId w:val="49"/>
        </w:numPr>
      </w:pPr>
      <w:r>
        <w:t>On the dorsum of the foot and ankle, deep veins drain into a pair of anterior tibial veins, which traverse alongside the anterior tibial artery.</w:t>
      </w:r>
    </w:p>
    <w:p w14:paraId="4EF726CF" w14:textId="72CE0F66" w:rsidR="00AF12E2" w:rsidRDefault="00AF12E2" w:rsidP="00980F35">
      <w:pPr>
        <w:pStyle w:val="ListParagraph"/>
        <w:numPr>
          <w:ilvl w:val="0"/>
          <w:numId w:val="49"/>
        </w:numPr>
      </w:pPr>
      <w:r>
        <w:lastRenderedPageBreak/>
        <w:t>The anterior and posterior tibial veins merge to form a popliteal vein that accompanies the popliteal artery in the popliteal fossa.</w:t>
      </w:r>
    </w:p>
    <w:p w14:paraId="33263F67" w14:textId="3DD5DDE9" w:rsidR="00AF12E2" w:rsidRDefault="00AF12E2" w:rsidP="00980F35">
      <w:pPr>
        <w:pStyle w:val="ListParagraph"/>
        <w:numPr>
          <w:ilvl w:val="0"/>
          <w:numId w:val="49"/>
        </w:numPr>
      </w:pPr>
      <w:r>
        <w:t>This vein curves to the anterior portion of the thigh = femoral vein</w:t>
      </w:r>
    </w:p>
    <w:p w14:paraId="2B88E56A" w14:textId="5FEA35AC" w:rsidR="00AF12E2" w:rsidRDefault="00AF12E2" w:rsidP="00980F35">
      <w:pPr>
        <w:pStyle w:val="ListParagraph"/>
        <w:numPr>
          <w:ilvl w:val="0"/>
          <w:numId w:val="49"/>
        </w:numPr>
      </w:pPr>
      <w:r>
        <w:t>Once this vein passes superior to the inguinal ligament = external iliac vein</w:t>
      </w:r>
    </w:p>
    <w:p w14:paraId="08AC9559" w14:textId="19FC6529" w:rsidR="00AF12E2" w:rsidRDefault="00AF12E2" w:rsidP="00980F35">
      <w:pPr>
        <w:pStyle w:val="ListParagraph"/>
        <w:numPr>
          <w:ilvl w:val="0"/>
          <w:numId w:val="49"/>
        </w:numPr>
      </w:pPr>
      <w:r>
        <w:t xml:space="preserve">External and internal iliac veins merge in the pelvis = common iliac vein </w:t>
      </w:r>
    </w:p>
    <w:p w14:paraId="10348747" w14:textId="59380B38" w:rsidR="00AF12E2" w:rsidRDefault="00AF12E2" w:rsidP="00980F35">
      <w:pPr>
        <w:pStyle w:val="ListParagraph"/>
        <w:numPr>
          <w:ilvl w:val="0"/>
          <w:numId w:val="49"/>
        </w:numPr>
      </w:pPr>
      <w:r>
        <w:t xml:space="preserve">Left and right common iliac veins then merge to form the inferior vena cava </w:t>
      </w:r>
    </w:p>
    <w:p w14:paraId="130DFA93" w14:textId="301140D2" w:rsidR="00267D96" w:rsidRDefault="00887D3B" w:rsidP="00267D96">
      <w:r>
        <w:br w:type="page"/>
      </w:r>
    </w:p>
    <w:p w14:paraId="3EBCD3F0" w14:textId="6C5C4B72" w:rsidR="00267D96" w:rsidRDefault="006868C6" w:rsidP="00EA08AF">
      <w:pPr>
        <w:jc w:val="center"/>
        <w:outlineLvl w:val="0"/>
        <w:rPr>
          <w:b/>
          <w:color w:val="FF0000"/>
          <w:u w:val="single"/>
        </w:rPr>
      </w:pPr>
      <w:r w:rsidRPr="006868C6">
        <w:rPr>
          <w:b/>
          <w:color w:val="FF0000"/>
          <w:u w:val="single"/>
        </w:rPr>
        <w:lastRenderedPageBreak/>
        <w:t>REGIONAL STRUCTURES</w:t>
      </w:r>
    </w:p>
    <w:p w14:paraId="2BC73F90" w14:textId="35F93EE9" w:rsidR="006868C6" w:rsidRDefault="001A03AA" w:rsidP="00EA08AF">
      <w:pPr>
        <w:outlineLvl w:val="0"/>
        <w:rPr>
          <w:b/>
          <w:i/>
        </w:rPr>
      </w:pPr>
      <w:r w:rsidRPr="00EE3762">
        <w:rPr>
          <w:b/>
          <w:i/>
        </w:rPr>
        <w:t xml:space="preserve">Femoral sheath </w:t>
      </w:r>
    </w:p>
    <w:p w14:paraId="5B439693" w14:textId="3B236F88" w:rsidR="00EE3762" w:rsidRDefault="005D742B" w:rsidP="00EA08AF">
      <w:pPr>
        <w:tabs>
          <w:tab w:val="left" w:pos="6787"/>
        </w:tabs>
        <w:outlineLvl w:val="0"/>
      </w:pPr>
      <w:r>
        <w:t>Lateral: iliopsoas, femoral nerve</w:t>
      </w:r>
    </w:p>
    <w:p w14:paraId="31C1F0BB" w14:textId="4FF7B4B4" w:rsidR="005D742B" w:rsidRDefault="005D742B" w:rsidP="006868C6">
      <w:r>
        <w:t>Medial: Pectineus</w:t>
      </w:r>
    </w:p>
    <w:p w14:paraId="595F32EE" w14:textId="46D088EE" w:rsidR="005D742B" w:rsidRDefault="005D742B" w:rsidP="006868C6">
      <w:r>
        <w:t>Superior: inguinal canal</w:t>
      </w:r>
    </w:p>
    <w:p w14:paraId="597A74EB" w14:textId="77777777" w:rsidR="005D742B" w:rsidRDefault="005D742B" w:rsidP="006868C6"/>
    <w:p w14:paraId="49E44445" w14:textId="76BD506F" w:rsidR="005D742B" w:rsidRDefault="005D742B" w:rsidP="00EA08AF">
      <w:pPr>
        <w:outlineLvl w:val="0"/>
      </w:pPr>
      <w:r>
        <w:t>Content</w:t>
      </w:r>
      <w:r w:rsidR="00BF22DE">
        <w:t>s</w:t>
      </w:r>
      <w:r>
        <w:t>: femoral artery and vein</w:t>
      </w:r>
    </w:p>
    <w:p w14:paraId="551BF04B" w14:textId="77777777" w:rsidR="005D742B" w:rsidRDefault="005D742B" w:rsidP="006868C6"/>
    <w:p w14:paraId="1E2C38C0" w14:textId="43204238" w:rsidR="005D742B" w:rsidRDefault="005D742B" w:rsidP="00EA08AF">
      <w:pPr>
        <w:outlineLvl w:val="0"/>
        <w:rPr>
          <w:b/>
          <w:i/>
        </w:rPr>
      </w:pPr>
      <w:r w:rsidRPr="00EE3762">
        <w:rPr>
          <w:b/>
          <w:i/>
        </w:rPr>
        <w:t xml:space="preserve">Femoral </w:t>
      </w:r>
      <w:r>
        <w:rPr>
          <w:b/>
          <w:i/>
        </w:rPr>
        <w:t>triangle</w:t>
      </w:r>
    </w:p>
    <w:p w14:paraId="0BA16E6A" w14:textId="69DD26E0" w:rsidR="005D742B" w:rsidRDefault="00BF22DE" w:rsidP="00EA08AF">
      <w:pPr>
        <w:outlineLvl w:val="0"/>
      </w:pPr>
      <w:r>
        <w:t>Lateral: medial border of sartorius</w:t>
      </w:r>
    </w:p>
    <w:p w14:paraId="45956F3A" w14:textId="20059C4E" w:rsidR="00BF22DE" w:rsidRDefault="00BF22DE" w:rsidP="006868C6">
      <w:r>
        <w:t>Medial: medial border of adductor longus</w:t>
      </w:r>
    </w:p>
    <w:p w14:paraId="64295097" w14:textId="410510F0" w:rsidR="00BF22DE" w:rsidRDefault="00BF22DE" w:rsidP="006868C6">
      <w:r>
        <w:t>Superior (base): inguinal ligament</w:t>
      </w:r>
    </w:p>
    <w:p w14:paraId="124A21F3" w14:textId="1F19B7FC" w:rsidR="00BF22DE" w:rsidRDefault="00BF22DE" w:rsidP="006868C6">
      <w:r>
        <w:t>Roof: fascia late, cribriform fascia</w:t>
      </w:r>
    </w:p>
    <w:p w14:paraId="7A67A0B9" w14:textId="52C76DD2" w:rsidR="00BF22DE" w:rsidRDefault="00BF22DE" w:rsidP="006868C6">
      <w:r>
        <w:t>Floor: iliopsoas, Pectineus, adductor longus</w:t>
      </w:r>
    </w:p>
    <w:p w14:paraId="569536A8" w14:textId="77777777" w:rsidR="00BF22DE" w:rsidRDefault="00BF22DE" w:rsidP="006868C6"/>
    <w:p w14:paraId="0C0A23A0" w14:textId="6421916E" w:rsidR="00BF22DE" w:rsidRDefault="00BF22DE" w:rsidP="00EA08AF">
      <w:pPr>
        <w:outlineLvl w:val="0"/>
      </w:pPr>
      <w:r>
        <w:t>Contents: femo</w:t>
      </w:r>
      <w:r w:rsidR="00D156C4">
        <w:t xml:space="preserve">ral artery/ vein/ </w:t>
      </w:r>
      <w:r>
        <w:t>nerve and profunda femoris artery</w:t>
      </w:r>
    </w:p>
    <w:p w14:paraId="38B406B4" w14:textId="77777777" w:rsidR="00BF22DE" w:rsidRDefault="00BF22DE" w:rsidP="006868C6"/>
    <w:p w14:paraId="49302B68" w14:textId="485E386C" w:rsidR="00BF22DE" w:rsidRDefault="00BF22DE" w:rsidP="00EA08AF">
      <w:pPr>
        <w:outlineLvl w:val="0"/>
        <w:rPr>
          <w:b/>
          <w:i/>
        </w:rPr>
      </w:pPr>
      <w:r>
        <w:rPr>
          <w:b/>
          <w:i/>
        </w:rPr>
        <w:t>Adductor (subsartorial canal)</w:t>
      </w:r>
    </w:p>
    <w:p w14:paraId="30BC7195" w14:textId="589FA0C5" w:rsidR="00BF22DE" w:rsidRDefault="00BF22DE" w:rsidP="00EA08AF">
      <w:pPr>
        <w:outlineLvl w:val="0"/>
      </w:pPr>
      <w:r>
        <w:t>Lateral: vastus medialis</w:t>
      </w:r>
    </w:p>
    <w:p w14:paraId="7EE78984" w14:textId="0D26E0DD" w:rsidR="00BF22DE" w:rsidRDefault="00BF22DE" w:rsidP="006868C6">
      <w:r>
        <w:t>Medial: adductor magnus and longus</w:t>
      </w:r>
    </w:p>
    <w:p w14:paraId="2DAE2750" w14:textId="19EEAC90" w:rsidR="00BF22DE" w:rsidRDefault="00BF22DE" w:rsidP="006868C6">
      <w:r>
        <w:t xml:space="preserve">Superficial: sartorius, subsartorial fascia </w:t>
      </w:r>
    </w:p>
    <w:p w14:paraId="61A75229" w14:textId="77777777" w:rsidR="00BF22DE" w:rsidRDefault="00BF22DE" w:rsidP="006868C6"/>
    <w:p w14:paraId="1046D86B" w14:textId="76D5111C" w:rsidR="00816010" w:rsidRDefault="00816010" w:rsidP="00EA08AF">
      <w:pPr>
        <w:outlineLvl w:val="0"/>
      </w:pPr>
      <w:r>
        <w:t xml:space="preserve">Contents: </w:t>
      </w:r>
      <w:r w:rsidR="00D156C4">
        <w:t xml:space="preserve">femoral artery/vein, saphenous nerve </w:t>
      </w:r>
    </w:p>
    <w:p w14:paraId="77F3E6E5" w14:textId="77777777" w:rsidR="00F914F4" w:rsidRDefault="00F914F4" w:rsidP="006868C6"/>
    <w:p w14:paraId="759D9443" w14:textId="1233F0EC" w:rsidR="00F914F4" w:rsidRDefault="00F914F4" w:rsidP="00EA08AF">
      <w:pPr>
        <w:outlineLvl w:val="0"/>
        <w:rPr>
          <w:b/>
          <w:i/>
        </w:rPr>
      </w:pPr>
      <w:r>
        <w:rPr>
          <w:b/>
          <w:i/>
        </w:rPr>
        <w:t>Popliteal fossa</w:t>
      </w:r>
    </w:p>
    <w:p w14:paraId="79B733B4" w14:textId="5494DD6C" w:rsidR="00F914F4" w:rsidRDefault="00F914F4" w:rsidP="00EA08AF">
      <w:pPr>
        <w:outlineLvl w:val="0"/>
      </w:pPr>
      <w:r>
        <w:t>Upper (lateral): biceps femoris</w:t>
      </w:r>
    </w:p>
    <w:p w14:paraId="6DAE58E3" w14:textId="1B680776" w:rsidR="00F914F4" w:rsidRDefault="00F914F4" w:rsidP="00F914F4">
      <w:r>
        <w:t>Upper (medial): semitendinosus, semimembranosus</w:t>
      </w:r>
    </w:p>
    <w:p w14:paraId="4D1EF2A7" w14:textId="3A64F55D" w:rsidR="00F914F4" w:rsidRDefault="00F914F4" w:rsidP="00F914F4">
      <w:r>
        <w:t>Lower (lateral): plantaris and lateral head of gastrocnemius</w:t>
      </w:r>
    </w:p>
    <w:p w14:paraId="00F30925" w14:textId="0A7E5469" w:rsidR="00F914F4" w:rsidRDefault="00F914F4" w:rsidP="00F914F4">
      <w:r>
        <w:t>Lower (medial): medial head of gastrocnemius</w:t>
      </w:r>
    </w:p>
    <w:p w14:paraId="06B28AAA" w14:textId="2C70464E" w:rsidR="00F914F4" w:rsidRDefault="00F914F4" w:rsidP="00F914F4">
      <w:r>
        <w:t>Roof: popliteal fascia</w:t>
      </w:r>
    </w:p>
    <w:p w14:paraId="6A45FB2B" w14:textId="0DF436ED" w:rsidR="00F914F4" w:rsidRDefault="00F914F4" w:rsidP="00F914F4">
      <w:r>
        <w:t>Floor: popliteal surface of femur, oblique popliteal ligament</w:t>
      </w:r>
    </w:p>
    <w:p w14:paraId="678FAD32" w14:textId="77777777" w:rsidR="00F914F4" w:rsidRDefault="00F914F4" w:rsidP="00F914F4"/>
    <w:p w14:paraId="6CEBDAD1" w14:textId="48BFCECE" w:rsidR="00F914F4" w:rsidRDefault="00F914F4" w:rsidP="00F914F4">
      <w:r>
        <w:t xml:space="preserve">Contents: common peroneal nerve, tibial nerve, popliteal artery/vein, </w:t>
      </w:r>
      <w:proofErr w:type="spellStart"/>
      <w:r>
        <w:t>genicular</w:t>
      </w:r>
      <w:proofErr w:type="spellEnd"/>
      <w:r>
        <w:t xml:space="preserve"> arteries, small saphenous vein </w:t>
      </w:r>
    </w:p>
    <w:p w14:paraId="5329408D" w14:textId="77777777" w:rsidR="00842A06" w:rsidRDefault="00842A06" w:rsidP="00F914F4"/>
    <w:p w14:paraId="2B78E50C" w14:textId="77777777" w:rsidR="00F914F4" w:rsidRDefault="00F914F4" w:rsidP="00F914F4"/>
    <w:p w14:paraId="0D6034A6" w14:textId="77777777" w:rsidR="00F914F4" w:rsidRPr="00F914F4" w:rsidRDefault="00F914F4" w:rsidP="00F914F4"/>
    <w:p w14:paraId="62EDCD56" w14:textId="77777777" w:rsidR="00F914F4" w:rsidRPr="00BF22DE" w:rsidRDefault="00F914F4" w:rsidP="006868C6"/>
    <w:p w14:paraId="5C90C824" w14:textId="77777777" w:rsidR="005D742B" w:rsidRPr="00EE3762" w:rsidRDefault="005D742B" w:rsidP="006868C6"/>
    <w:p w14:paraId="6B5B0C43" w14:textId="77777777" w:rsidR="00887D3B" w:rsidRDefault="00887D3B">
      <w:pPr>
        <w:rPr>
          <w:b/>
          <w:color w:val="FF0000"/>
          <w:u w:val="single"/>
        </w:rPr>
      </w:pPr>
      <w:r>
        <w:rPr>
          <w:b/>
          <w:color w:val="FF0000"/>
          <w:u w:val="single"/>
        </w:rPr>
        <w:br w:type="page"/>
      </w:r>
    </w:p>
    <w:p w14:paraId="6D1B8463" w14:textId="1A5288E9" w:rsidR="00267D96" w:rsidRDefault="00267D96" w:rsidP="00EA08AF">
      <w:pPr>
        <w:jc w:val="center"/>
        <w:outlineLvl w:val="0"/>
        <w:rPr>
          <w:b/>
          <w:color w:val="FF0000"/>
          <w:u w:val="single"/>
        </w:rPr>
      </w:pPr>
      <w:r w:rsidRPr="0047346C">
        <w:rPr>
          <w:b/>
          <w:color w:val="FF0000"/>
          <w:u w:val="single"/>
        </w:rPr>
        <w:lastRenderedPageBreak/>
        <w:t>MUSCLES AND INNERVATION OF THE ABDOMINAL WALL (344-346,</w:t>
      </w:r>
      <w:r w:rsidR="0047346C" w:rsidRPr="0047346C">
        <w:rPr>
          <w:b/>
          <w:color w:val="FF0000"/>
          <w:u w:val="single"/>
        </w:rPr>
        <w:t xml:space="preserve"> 350-351)</w:t>
      </w:r>
    </w:p>
    <w:p w14:paraId="5E2F4AEF" w14:textId="77777777" w:rsidR="00A87754" w:rsidRDefault="00A87754" w:rsidP="0047346C">
      <w:pPr>
        <w:jc w:val="center"/>
        <w:rPr>
          <w:b/>
          <w:color w:val="FF0000"/>
          <w:u w:val="single"/>
        </w:rPr>
      </w:pPr>
      <w:bookmarkStart w:id="0" w:name="_GoBack"/>
      <w:bookmarkEnd w:id="0"/>
    </w:p>
    <w:p w14:paraId="22588063" w14:textId="224DBE8A" w:rsidR="00A14C7E" w:rsidRDefault="00A14C7E" w:rsidP="00980F35">
      <w:pPr>
        <w:pStyle w:val="ListParagraph"/>
        <w:numPr>
          <w:ilvl w:val="0"/>
          <w:numId w:val="50"/>
        </w:numPr>
      </w:pPr>
      <w:r>
        <w:t>Anterolateral wall of the abdomen is reinforced by four pairs or muscles that collectively compress and hold the abdominal organs in place</w:t>
      </w:r>
    </w:p>
    <w:p w14:paraId="1675CA6E" w14:textId="23F2C30D" w:rsidR="00A87754" w:rsidRDefault="00A87754" w:rsidP="00980F35">
      <w:pPr>
        <w:pStyle w:val="ListParagraph"/>
        <w:numPr>
          <w:ilvl w:val="0"/>
          <w:numId w:val="50"/>
        </w:numPr>
      </w:pPr>
      <w:r>
        <w:t>Unilateral action means only one muscle (either left or right) is contracting</w:t>
      </w:r>
    </w:p>
    <w:p w14:paraId="3CB5C27B" w14:textId="513EDD2C" w:rsidR="00A87754" w:rsidRDefault="00A87754" w:rsidP="00980F35">
      <w:pPr>
        <w:pStyle w:val="ListParagraph"/>
        <w:numPr>
          <w:ilvl w:val="0"/>
          <w:numId w:val="50"/>
        </w:numPr>
      </w:pPr>
      <w:r>
        <w:t xml:space="preserve">Bilateral action means both the left and right muscle are contracting together </w:t>
      </w:r>
    </w:p>
    <w:p w14:paraId="5B7F9F28" w14:textId="21B9E8E7" w:rsidR="002008DE" w:rsidRDefault="002008DE" w:rsidP="00980F35">
      <w:pPr>
        <w:pStyle w:val="ListParagraph"/>
        <w:numPr>
          <w:ilvl w:val="0"/>
          <w:numId w:val="50"/>
        </w:numPr>
      </w:pPr>
      <w:r>
        <w:t xml:space="preserve">The aponeurosis of the external oblique forms a strong cordlike inguinal ligament that extends from the anterior superior iliac spine to the pubic tubercle. </w:t>
      </w:r>
    </w:p>
    <w:p w14:paraId="7F217DCC" w14:textId="018A6D2A" w:rsidR="0089260D" w:rsidRDefault="0089260D" w:rsidP="00980F35">
      <w:pPr>
        <w:pStyle w:val="ListParagraph"/>
        <w:numPr>
          <w:ilvl w:val="0"/>
          <w:numId w:val="50"/>
        </w:numPr>
      </w:pPr>
      <w:r>
        <w:t xml:space="preserve">Unilaterally, the external and the opposite side’s internal oblique work together to rotate the vertebral column. </w:t>
      </w:r>
    </w:p>
    <w:p w14:paraId="39DFF119" w14:textId="56144B7B" w:rsidR="00791E55" w:rsidRDefault="00822410" w:rsidP="00980F35">
      <w:pPr>
        <w:pStyle w:val="ListParagraph"/>
        <w:numPr>
          <w:ilvl w:val="0"/>
          <w:numId w:val="50"/>
        </w:numPr>
      </w:pPr>
      <w:r>
        <w:t>The deepest muscle is the transversus abdominis.</w:t>
      </w:r>
    </w:p>
    <w:p w14:paraId="298B0A3B" w14:textId="688BB53B" w:rsidR="00822410" w:rsidRDefault="00822410" w:rsidP="00980F35">
      <w:pPr>
        <w:pStyle w:val="ListParagraph"/>
        <w:numPr>
          <w:ilvl w:val="0"/>
          <w:numId w:val="50"/>
        </w:numPr>
      </w:pPr>
      <w:r>
        <w:t xml:space="preserve">The rectus abdominis is a long, strap-like muscle that extends vertically the entire length of the </w:t>
      </w:r>
      <w:proofErr w:type="spellStart"/>
      <w:r>
        <w:t>anteromedial</w:t>
      </w:r>
      <w:proofErr w:type="spellEnd"/>
      <w:r>
        <w:t xml:space="preserve"> abdominal wall between the sternum and the pubic symphysis. </w:t>
      </w:r>
      <w:r>
        <w:br/>
        <w:t>Partitioned into 4 segments by 3 fibrous tendinous intersections, which form the traditional “six-pack” of a muscular, toned abdominal wall.</w:t>
      </w:r>
    </w:p>
    <w:p w14:paraId="3598941A" w14:textId="5B9E1B6F" w:rsidR="00822410" w:rsidRDefault="00822410" w:rsidP="00980F35">
      <w:pPr>
        <w:pStyle w:val="ListParagraph"/>
        <w:numPr>
          <w:ilvl w:val="0"/>
          <w:numId w:val="50"/>
        </w:numPr>
      </w:pPr>
      <w:r>
        <w:t xml:space="preserve">The rectus abdominis is enclosed within a fibrous sleeve called the rectus sheath = formed from the aponeuroses of the external oblique, internal oblique and transversus abdominis muscles. </w:t>
      </w:r>
    </w:p>
    <w:p w14:paraId="4DFAF33E" w14:textId="5E80CC4D" w:rsidR="00822410" w:rsidRPr="00A87754" w:rsidRDefault="00822410" w:rsidP="00980F35">
      <w:pPr>
        <w:pStyle w:val="ListParagraph"/>
        <w:numPr>
          <w:ilvl w:val="0"/>
          <w:numId w:val="50"/>
        </w:numPr>
      </w:pPr>
      <w:r>
        <w:t xml:space="preserve">The left and right rectus sheaths are connected nu a vertical fibrous strip termed the linea alba. </w:t>
      </w:r>
    </w:p>
    <w:p w14:paraId="126456FF" w14:textId="77777777" w:rsidR="0047346C" w:rsidRDefault="0047346C" w:rsidP="0047346C"/>
    <w:tbl>
      <w:tblPr>
        <w:tblStyle w:val="GridTable1Light"/>
        <w:tblW w:w="0" w:type="auto"/>
        <w:tblLook w:val="06A0" w:firstRow="1" w:lastRow="0" w:firstColumn="1" w:lastColumn="0" w:noHBand="1" w:noVBand="1"/>
      </w:tblPr>
      <w:tblGrid>
        <w:gridCol w:w="1856"/>
        <w:gridCol w:w="3276"/>
        <w:gridCol w:w="2842"/>
        <w:gridCol w:w="1376"/>
      </w:tblGrid>
      <w:tr w:rsidR="00A87754" w14:paraId="6A0F88D4" w14:textId="77777777" w:rsidTr="00A877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6" w:type="dxa"/>
          </w:tcPr>
          <w:p w14:paraId="12E4D7DD" w14:textId="6C20A94B" w:rsidR="0047346C" w:rsidRDefault="0047346C" w:rsidP="0047346C">
            <w:r>
              <w:t xml:space="preserve">Muscle </w:t>
            </w:r>
          </w:p>
        </w:tc>
        <w:tc>
          <w:tcPr>
            <w:tcW w:w="3276" w:type="dxa"/>
          </w:tcPr>
          <w:p w14:paraId="7039EEC8" w14:textId="304110F1" w:rsidR="0047346C" w:rsidRDefault="0047346C" w:rsidP="0047346C">
            <w:pPr>
              <w:cnfStyle w:val="100000000000" w:firstRow="1" w:lastRow="0" w:firstColumn="0" w:lastColumn="0" w:oddVBand="0" w:evenVBand="0" w:oddHBand="0" w:evenHBand="0" w:firstRowFirstColumn="0" w:firstRowLastColumn="0" w:lastRowFirstColumn="0" w:lastRowLastColumn="0"/>
            </w:pPr>
            <w:r>
              <w:t>Action</w:t>
            </w:r>
          </w:p>
        </w:tc>
        <w:tc>
          <w:tcPr>
            <w:tcW w:w="2842" w:type="dxa"/>
          </w:tcPr>
          <w:p w14:paraId="798A6304" w14:textId="79A5B786" w:rsidR="0047346C" w:rsidRDefault="0047346C" w:rsidP="0047346C">
            <w:pPr>
              <w:cnfStyle w:val="100000000000" w:firstRow="1" w:lastRow="0" w:firstColumn="0" w:lastColumn="0" w:oddVBand="0" w:evenVBand="0" w:oddHBand="0" w:evenHBand="0" w:firstRowFirstColumn="0" w:firstRowLastColumn="0" w:lastRowFirstColumn="0" w:lastRowLastColumn="0"/>
            </w:pPr>
            <w:r>
              <w:t xml:space="preserve">Origin/insertion </w:t>
            </w:r>
          </w:p>
        </w:tc>
        <w:tc>
          <w:tcPr>
            <w:tcW w:w="1376" w:type="dxa"/>
          </w:tcPr>
          <w:p w14:paraId="4D05941A" w14:textId="6F1BE469" w:rsidR="0047346C" w:rsidRDefault="0047346C" w:rsidP="0047346C">
            <w:pPr>
              <w:cnfStyle w:val="100000000000" w:firstRow="1" w:lastRow="0" w:firstColumn="0" w:lastColumn="0" w:oddVBand="0" w:evenVBand="0" w:oddHBand="0" w:evenHBand="0" w:firstRowFirstColumn="0" w:firstRowLastColumn="0" w:lastRowFirstColumn="0" w:lastRowLastColumn="0"/>
            </w:pPr>
            <w:r>
              <w:t xml:space="preserve">Innervation </w:t>
            </w:r>
          </w:p>
        </w:tc>
      </w:tr>
      <w:tr w:rsidR="00A87754" w14:paraId="1295DC8F" w14:textId="77777777" w:rsidTr="00A87754">
        <w:tc>
          <w:tcPr>
            <w:cnfStyle w:val="001000000000" w:firstRow="0" w:lastRow="0" w:firstColumn="1" w:lastColumn="0" w:oddVBand="0" w:evenVBand="0" w:oddHBand="0" w:evenHBand="0" w:firstRowFirstColumn="0" w:firstRowLastColumn="0" w:lastRowFirstColumn="0" w:lastRowLastColumn="0"/>
            <w:tcW w:w="1856" w:type="dxa"/>
          </w:tcPr>
          <w:p w14:paraId="71010F9E" w14:textId="1BDE5D47" w:rsidR="0047346C" w:rsidRPr="002213CF" w:rsidRDefault="0047346C" w:rsidP="0047346C">
            <w:pPr>
              <w:rPr>
                <w:b w:val="0"/>
              </w:rPr>
            </w:pPr>
            <w:r>
              <w:t>External oblique</w:t>
            </w:r>
            <w:r w:rsidR="002213CF">
              <w:br/>
            </w:r>
            <w:r w:rsidR="002008DE">
              <w:rPr>
                <w:b w:val="0"/>
              </w:rPr>
              <w:t>F</w:t>
            </w:r>
            <w:r w:rsidR="00776495">
              <w:rPr>
                <w:b w:val="0"/>
              </w:rPr>
              <w:t xml:space="preserve">ibers: </w:t>
            </w:r>
            <w:proofErr w:type="spellStart"/>
            <w:r w:rsidR="00776495">
              <w:rPr>
                <w:b w:val="0"/>
              </w:rPr>
              <w:t>inferomedially</w:t>
            </w:r>
            <w:proofErr w:type="spellEnd"/>
            <w:r w:rsidR="00776495">
              <w:rPr>
                <w:b w:val="0"/>
              </w:rPr>
              <w:t xml:space="preserve"> </w:t>
            </w:r>
          </w:p>
        </w:tc>
        <w:tc>
          <w:tcPr>
            <w:tcW w:w="3276" w:type="dxa"/>
          </w:tcPr>
          <w:p w14:paraId="13707648" w14:textId="77777777" w:rsidR="0047346C" w:rsidRDefault="0047346C" w:rsidP="0047346C">
            <w:pPr>
              <w:cnfStyle w:val="000000000000" w:firstRow="0" w:lastRow="0" w:firstColumn="0" w:lastColumn="0" w:oddVBand="0" w:evenVBand="0" w:oddHBand="0" w:evenHBand="0" w:firstRowFirstColumn="0" w:firstRowLastColumn="0" w:lastRowFirstColumn="0" w:lastRowLastColumn="0"/>
            </w:pPr>
            <w:r>
              <w:t>Unilateral action: lateral flexion of vertebral column; rotation of vertebral column</w:t>
            </w:r>
          </w:p>
          <w:p w14:paraId="50C12219" w14:textId="751D4280" w:rsidR="0047346C" w:rsidRDefault="0047346C" w:rsidP="0047346C">
            <w:pPr>
              <w:cnfStyle w:val="000000000000" w:firstRow="0" w:lastRow="0" w:firstColumn="0" w:lastColumn="0" w:oddVBand="0" w:evenVBand="0" w:oddHBand="0" w:evenHBand="0" w:firstRowFirstColumn="0" w:firstRowLastColumn="0" w:lastRowFirstColumn="0" w:lastRowLastColumn="0"/>
            </w:pPr>
            <w:r>
              <w:t xml:space="preserve">Bilateral action: flexes vertebral column and compresses abdominal wall; used in forced exhalation </w:t>
            </w:r>
          </w:p>
        </w:tc>
        <w:tc>
          <w:tcPr>
            <w:tcW w:w="2842" w:type="dxa"/>
          </w:tcPr>
          <w:p w14:paraId="6B9E4331" w14:textId="77777777" w:rsidR="0047346C" w:rsidRDefault="0047346C" w:rsidP="0047346C">
            <w:pPr>
              <w:cnfStyle w:val="000000000000" w:firstRow="0" w:lastRow="0" w:firstColumn="0" w:lastColumn="0" w:oddVBand="0" w:evenVBand="0" w:oddHBand="0" w:evenHBand="0" w:firstRowFirstColumn="0" w:firstRowLastColumn="0" w:lastRowFirstColumn="0" w:lastRowLastColumn="0"/>
            </w:pPr>
            <w:r>
              <w:t>O: external and inferior borders of the inferior 8 ribs</w:t>
            </w:r>
          </w:p>
          <w:p w14:paraId="1C46031C" w14:textId="369B2165" w:rsidR="0047346C" w:rsidRDefault="0047346C" w:rsidP="0047346C">
            <w:pPr>
              <w:cnfStyle w:val="000000000000" w:firstRow="0" w:lastRow="0" w:firstColumn="0" w:lastColumn="0" w:oddVBand="0" w:evenVBand="0" w:oddHBand="0" w:evenHBand="0" w:firstRowFirstColumn="0" w:firstRowLastColumn="0" w:lastRowFirstColumn="0" w:lastRowLastColumn="0"/>
            </w:pPr>
            <w:r>
              <w:t>I: linea alba by a broad aponeurosis; some to iliac crest</w:t>
            </w:r>
          </w:p>
        </w:tc>
        <w:tc>
          <w:tcPr>
            <w:tcW w:w="1376" w:type="dxa"/>
          </w:tcPr>
          <w:p w14:paraId="44F1FD79" w14:textId="00A6A0B8" w:rsidR="0047346C" w:rsidRDefault="0047346C" w:rsidP="0047346C">
            <w:pPr>
              <w:cnfStyle w:val="000000000000" w:firstRow="0" w:lastRow="0" w:firstColumn="0" w:lastColumn="0" w:oddVBand="0" w:evenVBand="0" w:oddHBand="0" w:evenHBand="0" w:firstRowFirstColumn="0" w:firstRowLastColumn="0" w:lastRowFirstColumn="0" w:lastRowLastColumn="0"/>
            </w:pPr>
            <w:r>
              <w:t>T8-T12, L1</w:t>
            </w:r>
          </w:p>
        </w:tc>
      </w:tr>
      <w:tr w:rsidR="00A87754" w14:paraId="58DDD628" w14:textId="77777777" w:rsidTr="00A87754">
        <w:tc>
          <w:tcPr>
            <w:cnfStyle w:val="001000000000" w:firstRow="0" w:lastRow="0" w:firstColumn="1" w:lastColumn="0" w:oddVBand="0" w:evenVBand="0" w:oddHBand="0" w:evenHBand="0" w:firstRowFirstColumn="0" w:firstRowLastColumn="0" w:lastRowFirstColumn="0" w:lastRowLastColumn="0"/>
            <w:tcW w:w="1856" w:type="dxa"/>
          </w:tcPr>
          <w:p w14:paraId="74289FE9" w14:textId="1C004416" w:rsidR="002008DE" w:rsidRDefault="0047346C" w:rsidP="0047346C">
            <w:r>
              <w:t xml:space="preserve">Internal </w:t>
            </w:r>
            <w:r w:rsidR="002008DE">
              <w:t>oblique</w:t>
            </w:r>
          </w:p>
          <w:p w14:paraId="1A3B0602" w14:textId="3CAD3998" w:rsidR="0047346C" w:rsidRPr="002008DE" w:rsidRDefault="002008DE" w:rsidP="0047346C">
            <w:pPr>
              <w:rPr>
                <w:b w:val="0"/>
              </w:rPr>
            </w:pPr>
            <w:r>
              <w:rPr>
                <w:b w:val="0"/>
              </w:rPr>
              <w:t xml:space="preserve">Fibers: </w:t>
            </w:r>
            <w:proofErr w:type="spellStart"/>
            <w:r>
              <w:rPr>
                <w:b w:val="0"/>
              </w:rPr>
              <w:t>superomedially</w:t>
            </w:r>
            <w:proofErr w:type="spellEnd"/>
            <w:r>
              <w:rPr>
                <w:b w:val="0"/>
              </w:rPr>
              <w:t xml:space="preserve"> </w:t>
            </w:r>
          </w:p>
        </w:tc>
        <w:tc>
          <w:tcPr>
            <w:tcW w:w="3276" w:type="dxa"/>
          </w:tcPr>
          <w:p w14:paraId="21EB895E" w14:textId="77777777" w:rsidR="0047346C" w:rsidRDefault="0047346C" w:rsidP="0047346C">
            <w:pPr>
              <w:cnfStyle w:val="000000000000" w:firstRow="0" w:lastRow="0" w:firstColumn="0" w:lastColumn="0" w:oddVBand="0" w:evenVBand="0" w:oddHBand="0" w:evenHBand="0" w:firstRowFirstColumn="0" w:firstRowLastColumn="0" w:lastRowFirstColumn="0" w:lastRowLastColumn="0"/>
            </w:pPr>
            <w:r>
              <w:t>Unilateral action: lateral flexion of vertebral column; rotation of vertebral column</w:t>
            </w:r>
          </w:p>
          <w:p w14:paraId="65624D12" w14:textId="6401A5A0" w:rsidR="0047346C" w:rsidRDefault="0047346C" w:rsidP="0047346C">
            <w:pPr>
              <w:cnfStyle w:val="000000000000" w:firstRow="0" w:lastRow="0" w:firstColumn="0" w:lastColumn="0" w:oddVBand="0" w:evenVBand="0" w:oddHBand="0" w:evenHBand="0" w:firstRowFirstColumn="0" w:firstRowLastColumn="0" w:lastRowFirstColumn="0" w:lastRowLastColumn="0"/>
            </w:pPr>
            <w:r>
              <w:t>Bilateral action: flexes vertebral column and compresses abdominal wall</w:t>
            </w:r>
          </w:p>
        </w:tc>
        <w:tc>
          <w:tcPr>
            <w:tcW w:w="2842" w:type="dxa"/>
          </w:tcPr>
          <w:p w14:paraId="423242A0" w14:textId="77777777" w:rsidR="0047346C" w:rsidRDefault="00B90E00" w:rsidP="0047346C">
            <w:pPr>
              <w:cnfStyle w:val="000000000000" w:firstRow="0" w:lastRow="0" w:firstColumn="0" w:lastColumn="0" w:oddVBand="0" w:evenVBand="0" w:oddHBand="0" w:evenHBand="0" w:firstRowFirstColumn="0" w:firstRowLastColumn="0" w:lastRowFirstColumn="0" w:lastRowLastColumn="0"/>
            </w:pPr>
            <w:r>
              <w:t>O: lumbar fascia, inguinal ligament, and iliac crest</w:t>
            </w:r>
          </w:p>
          <w:p w14:paraId="07339D49" w14:textId="2ADBA46A" w:rsidR="00B90E00" w:rsidRDefault="00B90E00" w:rsidP="00B90E00">
            <w:pPr>
              <w:cnfStyle w:val="000000000000" w:firstRow="0" w:lastRow="0" w:firstColumn="0" w:lastColumn="0" w:oddVBand="0" w:evenVBand="0" w:oddHBand="0" w:evenHBand="0" w:firstRowFirstColumn="0" w:firstRowLastColumn="0" w:lastRowFirstColumn="0" w:lastRowLastColumn="0"/>
            </w:pPr>
            <w:r>
              <w:t>I: linea alba, pubic crest, inferior rib surfaces (last 4 ribs); costal cartilages of ribs 8-10</w:t>
            </w:r>
          </w:p>
        </w:tc>
        <w:tc>
          <w:tcPr>
            <w:tcW w:w="1376" w:type="dxa"/>
          </w:tcPr>
          <w:p w14:paraId="6225A2A7" w14:textId="32C70FCD" w:rsidR="0047346C" w:rsidRDefault="0047346C" w:rsidP="0047346C">
            <w:pPr>
              <w:cnfStyle w:val="000000000000" w:firstRow="0" w:lastRow="0" w:firstColumn="0" w:lastColumn="0" w:oddVBand="0" w:evenVBand="0" w:oddHBand="0" w:evenHBand="0" w:firstRowFirstColumn="0" w:firstRowLastColumn="0" w:lastRowFirstColumn="0" w:lastRowLastColumn="0"/>
            </w:pPr>
            <w:r>
              <w:t>T8-T12, L1</w:t>
            </w:r>
          </w:p>
        </w:tc>
      </w:tr>
      <w:tr w:rsidR="00A87754" w14:paraId="195E67B5" w14:textId="77777777" w:rsidTr="00A87754">
        <w:tc>
          <w:tcPr>
            <w:cnfStyle w:val="001000000000" w:firstRow="0" w:lastRow="0" w:firstColumn="1" w:lastColumn="0" w:oddVBand="0" w:evenVBand="0" w:oddHBand="0" w:evenHBand="0" w:firstRowFirstColumn="0" w:firstRowLastColumn="0" w:lastRowFirstColumn="0" w:lastRowLastColumn="0"/>
            <w:tcW w:w="1856" w:type="dxa"/>
          </w:tcPr>
          <w:p w14:paraId="5FDEEC3D" w14:textId="77777777" w:rsidR="0047346C" w:rsidRDefault="0047346C" w:rsidP="0047346C">
            <w:r>
              <w:t>Transverse abdominis</w:t>
            </w:r>
          </w:p>
          <w:p w14:paraId="516D8F2D" w14:textId="1910F050" w:rsidR="00791E55" w:rsidRPr="00791E55" w:rsidRDefault="00791E55" w:rsidP="0047346C">
            <w:pPr>
              <w:rPr>
                <w:b w:val="0"/>
              </w:rPr>
            </w:pPr>
            <w:r>
              <w:rPr>
                <w:b w:val="0"/>
              </w:rPr>
              <w:t>Fibers: transverse</w:t>
            </w:r>
          </w:p>
        </w:tc>
        <w:tc>
          <w:tcPr>
            <w:tcW w:w="3276" w:type="dxa"/>
          </w:tcPr>
          <w:p w14:paraId="2E3BDA18" w14:textId="7CDE659A" w:rsidR="0047346C" w:rsidRDefault="0047346C" w:rsidP="0047346C">
            <w:pPr>
              <w:cnfStyle w:val="000000000000" w:firstRow="0" w:lastRow="0" w:firstColumn="0" w:lastColumn="0" w:oddVBand="0" w:evenVBand="0" w:oddHBand="0" w:evenHBand="0" w:firstRowFirstColumn="0" w:firstRowLastColumn="0" w:lastRowFirstColumn="0" w:lastRowLastColumn="0"/>
            </w:pPr>
            <w:r>
              <w:t>Unilateral action: lateral flexion of vertebral column</w:t>
            </w:r>
          </w:p>
          <w:p w14:paraId="731A9899" w14:textId="1A98E8D9" w:rsidR="0047346C" w:rsidRDefault="0047346C" w:rsidP="0047346C">
            <w:pPr>
              <w:cnfStyle w:val="000000000000" w:firstRow="0" w:lastRow="0" w:firstColumn="0" w:lastColumn="0" w:oddVBand="0" w:evenVBand="0" w:oddHBand="0" w:evenHBand="0" w:firstRowFirstColumn="0" w:firstRowLastColumn="0" w:lastRowFirstColumn="0" w:lastRowLastColumn="0"/>
            </w:pPr>
            <w:r>
              <w:t>Bilateral action: flexes vertebral column and compresses abdominal wall; used in forced exhalation</w:t>
            </w:r>
          </w:p>
        </w:tc>
        <w:tc>
          <w:tcPr>
            <w:tcW w:w="2842" w:type="dxa"/>
          </w:tcPr>
          <w:p w14:paraId="473F3094" w14:textId="77777777" w:rsidR="0047346C" w:rsidRDefault="00B90E00" w:rsidP="0047346C">
            <w:pPr>
              <w:cnfStyle w:val="000000000000" w:firstRow="0" w:lastRow="0" w:firstColumn="0" w:lastColumn="0" w:oddVBand="0" w:evenVBand="0" w:oddHBand="0" w:evenHBand="0" w:firstRowFirstColumn="0" w:firstRowLastColumn="0" w:lastRowFirstColumn="0" w:lastRowLastColumn="0"/>
            </w:pPr>
            <w:r>
              <w:t>O: iliac crest, cartilages of inferior 6 ribs; lumbar fascia; inguinal ligament</w:t>
            </w:r>
          </w:p>
          <w:p w14:paraId="5E5D0AF5" w14:textId="0FA3F61D" w:rsidR="00B90E00" w:rsidRDefault="00B90E00" w:rsidP="0047346C">
            <w:pPr>
              <w:cnfStyle w:val="000000000000" w:firstRow="0" w:lastRow="0" w:firstColumn="0" w:lastColumn="0" w:oddVBand="0" w:evenVBand="0" w:oddHBand="0" w:evenHBand="0" w:firstRowFirstColumn="0" w:firstRowLastColumn="0" w:lastRowFirstColumn="0" w:lastRowLastColumn="0"/>
            </w:pPr>
            <w:r>
              <w:t>I: linea alba and pubic crest</w:t>
            </w:r>
          </w:p>
        </w:tc>
        <w:tc>
          <w:tcPr>
            <w:tcW w:w="1376" w:type="dxa"/>
          </w:tcPr>
          <w:p w14:paraId="327A5011" w14:textId="19B5E8D7" w:rsidR="0047346C" w:rsidRDefault="0047346C" w:rsidP="0047346C">
            <w:pPr>
              <w:cnfStyle w:val="000000000000" w:firstRow="0" w:lastRow="0" w:firstColumn="0" w:lastColumn="0" w:oddVBand="0" w:evenVBand="0" w:oddHBand="0" w:evenHBand="0" w:firstRowFirstColumn="0" w:firstRowLastColumn="0" w:lastRowFirstColumn="0" w:lastRowLastColumn="0"/>
            </w:pPr>
            <w:r>
              <w:t>T8-T12, L1</w:t>
            </w:r>
          </w:p>
        </w:tc>
      </w:tr>
      <w:tr w:rsidR="00A87754" w14:paraId="6EE63B93" w14:textId="77777777" w:rsidTr="00A87754">
        <w:tc>
          <w:tcPr>
            <w:cnfStyle w:val="001000000000" w:firstRow="0" w:lastRow="0" w:firstColumn="1" w:lastColumn="0" w:oddVBand="0" w:evenVBand="0" w:oddHBand="0" w:evenHBand="0" w:firstRowFirstColumn="0" w:firstRowLastColumn="0" w:lastRowFirstColumn="0" w:lastRowLastColumn="0"/>
            <w:tcW w:w="1856" w:type="dxa"/>
          </w:tcPr>
          <w:p w14:paraId="55BD41D3" w14:textId="5E376ED6" w:rsidR="0047346C" w:rsidRDefault="0047346C" w:rsidP="0047346C">
            <w:r>
              <w:lastRenderedPageBreak/>
              <w:t xml:space="preserve">Rectus abdominis </w:t>
            </w:r>
          </w:p>
        </w:tc>
        <w:tc>
          <w:tcPr>
            <w:tcW w:w="3276" w:type="dxa"/>
          </w:tcPr>
          <w:p w14:paraId="589328E6" w14:textId="30004F0A" w:rsidR="0047346C" w:rsidRDefault="0047346C" w:rsidP="0047346C">
            <w:pPr>
              <w:cnfStyle w:val="000000000000" w:firstRow="0" w:lastRow="0" w:firstColumn="0" w:lastColumn="0" w:oddVBand="0" w:evenVBand="0" w:oddHBand="0" w:evenHBand="0" w:firstRowFirstColumn="0" w:firstRowLastColumn="0" w:lastRowFirstColumn="0" w:lastRowLastColumn="0"/>
            </w:pPr>
            <w:r>
              <w:t>Flexes vertebral column and compresses abdominal wall; used in forced exhalation</w:t>
            </w:r>
          </w:p>
        </w:tc>
        <w:tc>
          <w:tcPr>
            <w:tcW w:w="2842" w:type="dxa"/>
          </w:tcPr>
          <w:p w14:paraId="6228EF72" w14:textId="77777777" w:rsidR="0047346C" w:rsidRDefault="00B90E00" w:rsidP="0047346C">
            <w:pPr>
              <w:cnfStyle w:val="000000000000" w:firstRow="0" w:lastRow="0" w:firstColumn="0" w:lastColumn="0" w:oddVBand="0" w:evenVBand="0" w:oddHBand="0" w:evenHBand="0" w:firstRowFirstColumn="0" w:firstRowLastColumn="0" w:lastRowFirstColumn="0" w:lastRowLastColumn="0"/>
            </w:pPr>
            <w:r>
              <w:t>O: superior surface of pubis near symphysis</w:t>
            </w:r>
          </w:p>
          <w:p w14:paraId="2094D2F4" w14:textId="5FE1F634" w:rsidR="00B90E00" w:rsidRDefault="00B90E00" w:rsidP="0047346C">
            <w:pPr>
              <w:cnfStyle w:val="000000000000" w:firstRow="0" w:lastRow="0" w:firstColumn="0" w:lastColumn="0" w:oddVBand="0" w:evenVBand="0" w:oddHBand="0" w:evenHBand="0" w:firstRowFirstColumn="0" w:firstRowLastColumn="0" w:lastRowFirstColumn="0" w:lastRowLastColumn="0"/>
            </w:pPr>
            <w:r>
              <w:t>I: xiphoid process of sternum; inferior surfaces of ribs 5-7</w:t>
            </w:r>
          </w:p>
        </w:tc>
        <w:tc>
          <w:tcPr>
            <w:tcW w:w="1376" w:type="dxa"/>
          </w:tcPr>
          <w:p w14:paraId="086D947D" w14:textId="599401E7" w:rsidR="0047346C" w:rsidRDefault="0047346C" w:rsidP="0047346C">
            <w:pPr>
              <w:cnfStyle w:val="000000000000" w:firstRow="0" w:lastRow="0" w:firstColumn="0" w:lastColumn="0" w:oddVBand="0" w:evenVBand="0" w:oddHBand="0" w:evenHBand="0" w:firstRowFirstColumn="0" w:firstRowLastColumn="0" w:lastRowFirstColumn="0" w:lastRowLastColumn="0"/>
            </w:pPr>
            <w:r>
              <w:t>T7-T12</w:t>
            </w:r>
          </w:p>
        </w:tc>
      </w:tr>
    </w:tbl>
    <w:p w14:paraId="2E6A3B5F" w14:textId="5776D44F" w:rsidR="0047346C" w:rsidRPr="0047346C" w:rsidRDefault="0047346C" w:rsidP="0047346C"/>
    <w:p w14:paraId="478DDA77" w14:textId="77777777" w:rsidR="0047346C" w:rsidRPr="008C64FF" w:rsidRDefault="0047346C" w:rsidP="00267D96"/>
    <w:sectPr w:rsidR="0047346C" w:rsidRPr="008C64FF" w:rsidSect="0091269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14F68" w14:textId="77777777" w:rsidR="00605A86" w:rsidRDefault="00605A86" w:rsidP="009F170B">
      <w:r>
        <w:separator/>
      </w:r>
    </w:p>
  </w:endnote>
  <w:endnote w:type="continuationSeparator" w:id="0">
    <w:p w14:paraId="01A26A0F" w14:textId="77777777" w:rsidR="00605A86" w:rsidRDefault="00605A86" w:rsidP="009F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48CEC" w14:textId="77777777" w:rsidR="00926286" w:rsidRDefault="00926286" w:rsidP="00E4394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397F47" w14:textId="77777777" w:rsidR="00926286" w:rsidRDefault="00926286" w:rsidP="009F170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28971" w14:textId="77777777" w:rsidR="00926286" w:rsidRDefault="00926286" w:rsidP="00E4394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946AD">
      <w:rPr>
        <w:rStyle w:val="PageNumber"/>
        <w:noProof/>
      </w:rPr>
      <w:t>31</w:t>
    </w:r>
    <w:r>
      <w:rPr>
        <w:rStyle w:val="PageNumber"/>
      </w:rPr>
      <w:fldChar w:fldCharType="end"/>
    </w:r>
  </w:p>
  <w:p w14:paraId="45E57CD3" w14:textId="77777777" w:rsidR="00926286" w:rsidRDefault="00926286" w:rsidP="009F170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EDD7C" w14:textId="77777777" w:rsidR="00605A86" w:rsidRDefault="00605A86" w:rsidP="009F170B">
      <w:r>
        <w:separator/>
      </w:r>
    </w:p>
  </w:footnote>
  <w:footnote w:type="continuationSeparator" w:id="0">
    <w:p w14:paraId="11022161" w14:textId="77777777" w:rsidR="00605A86" w:rsidRDefault="00605A86" w:rsidP="009F170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553C"/>
    <w:multiLevelType w:val="hybridMultilevel"/>
    <w:tmpl w:val="4356A5F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0B37EFA"/>
    <w:multiLevelType w:val="hybridMultilevel"/>
    <w:tmpl w:val="41A60D8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953E93"/>
    <w:multiLevelType w:val="hybridMultilevel"/>
    <w:tmpl w:val="C17C55C6"/>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BB4A87"/>
    <w:multiLevelType w:val="hybridMultilevel"/>
    <w:tmpl w:val="D124FBC8"/>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45E38E9"/>
    <w:multiLevelType w:val="hybridMultilevel"/>
    <w:tmpl w:val="1652B33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7364D02"/>
    <w:multiLevelType w:val="hybridMultilevel"/>
    <w:tmpl w:val="2D48690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7B016CC"/>
    <w:multiLevelType w:val="hybridMultilevel"/>
    <w:tmpl w:val="D3DE636E"/>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A1F7A9B"/>
    <w:multiLevelType w:val="hybridMultilevel"/>
    <w:tmpl w:val="457030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626558"/>
    <w:multiLevelType w:val="hybridMultilevel"/>
    <w:tmpl w:val="6C78A08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CBC2AA2"/>
    <w:multiLevelType w:val="hybridMultilevel"/>
    <w:tmpl w:val="9E246F9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0F9735BC"/>
    <w:multiLevelType w:val="hybridMultilevel"/>
    <w:tmpl w:val="4CE6A724"/>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0617939"/>
    <w:multiLevelType w:val="hybridMultilevel"/>
    <w:tmpl w:val="8BD26FB0"/>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1715A27"/>
    <w:multiLevelType w:val="hybridMultilevel"/>
    <w:tmpl w:val="94BC7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8020B3"/>
    <w:multiLevelType w:val="hybridMultilevel"/>
    <w:tmpl w:val="982C5A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6347C52"/>
    <w:multiLevelType w:val="hybridMultilevel"/>
    <w:tmpl w:val="4AF89CE8"/>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82B6946"/>
    <w:multiLevelType w:val="hybridMultilevel"/>
    <w:tmpl w:val="D4903984"/>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9C85072"/>
    <w:multiLevelType w:val="hybridMultilevel"/>
    <w:tmpl w:val="0BFC0A2E"/>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B204F69"/>
    <w:multiLevelType w:val="hybridMultilevel"/>
    <w:tmpl w:val="78CED30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1BB23B7A"/>
    <w:multiLevelType w:val="hybridMultilevel"/>
    <w:tmpl w:val="07C466C0"/>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C7A3C19"/>
    <w:multiLevelType w:val="hybridMultilevel"/>
    <w:tmpl w:val="7DA23AC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DEE58A2"/>
    <w:multiLevelType w:val="hybridMultilevel"/>
    <w:tmpl w:val="21D2D83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F8621D6"/>
    <w:multiLevelType w:val="hybridMultilevel"/>
    <w:tmpl w:val="75C224FE"/>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06D3372"/>
    <w:multiLevelType w:val="hybridMultilevel"/>
    <w:tmpl w:val="BCC0A076"/>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2AB333E"/>
    <w:multiLevelType w:val="hybridMultilevel"/>
    <w:tmpl w:val="42D43A0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23A81FBA"/>
    <w:multiLevelType w:val="hybridMultilevel"/>
    <w:tmpl w:val="04104174"/>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43A6FF1"/>
    <w:multiLevelType w:val="hybridMultilevel"/>
    <w:tmpl w:val="7B3ACC6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251717D5"/>
    <w:multiLevelType w:val="hybridMultilevel"/>
    <w:tmpl w:val="EF3A05D4"/>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26430D51"/>
    <w:multiLevelType w:val="hybridMultilevel"/>
    <w:tmpl w:val="0564076E"/>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280F7E2E"/>
    <w:multiLevelType w:val="hybridMultilevel"/>
    <w:tmpl w:val="3404F730"/>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97821CE"/>
    <w:multiLevelType w:val="hybridMultilevel"/>
    <w:tmpl w:val="20467312"/>
    <w:lvl w:ilvl="0" w:tplc="D7D49FB0">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2A8D1016"/>
    <w:multiLevelType w:val="hybridMultilevel"/>
    <w:tmpl w:val="7E367506"/>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2B0A4D03"/>
    <w:multiLevelType w:val="hybridMultilevel"/>
    <w:tmpl w:val="6C3CD1A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B994441"/>
    <w:multiLevelType w:val="hybridMultilevel"/>
    <w:tmpl w:val="472E096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2EF66241"/>
    <w:multiLevelType w:val="hybridMultilevel"/>
    <w:tmpl w:val="37A085A4"/>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31A70638"/>
    <w:multiLevelType w:val="hybridMultilevel"/>
    <w:tmpl w:val="A2AAE2B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32CB43A3"/>
    <w:multiLevelType w:val="hybridMultilevel"/>
    <w:tmpl w:val="6F3E36E6"/>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38183255"/>
    <w:multiLevelType w:val="hybridMultilevel"/>
    <w:tmpl w:val="4830E9A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397B6698"/>
    <w:multiLevelType w:val="hybridMultilevel"/>
    <w:tmpl w:val="5A6682E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3F3B783D"/>
    <w:multiLevelType w:val="hybridMultilevel"/>
    <w:tmpl w:val="C8A2A19C"/>
    <w:lvl w:ilvl="0" w:tplc="D7D49FB0">
      <w:start w:val="1"/>
      <w:numFmt w:val="bullet"/>
      <w:lvlText w:val=""/>
      <w:lvlJc w:val="left"/>
      <w:pPr>
        <w:ind w:left="36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3FE31797"/>
    <w:multiLevelType w:val="hybridMultilevel"/>
    <w:tmpl w:val="45AC56F4"/>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10A64EE"/>
    <w:multiLevelType w:val="hybridMultilevel"/>
    <w:tmpl w:val="7FD0E8E6"/>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46351205"/>
    <w:multiLevelType w:val="hybridMultilevel"/>
    <w:tmpl w:val="1790663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491E5072"/>
    <w:multiLevelType w:val="hybridMultilevel"/>
    <w:tmpl w:val="D8223E78"/>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4B484FD3"/>
    <w:multiLevelType w:val="hybridMultilevel"/>
    <w:tmpl w:val="267A890E"/>
    <w:lvl w:ilvl="0" w:tplc="D7D49FB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4BFB2466"/>
    <w:multiLevelType w:val="hybridMultilevel"/>
    <w:tmpl w:val="11BE2138"/>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4C5932B4"/>
    <w:multiLevelType w:val="hybridMultilevel"/>
    <w:tmpl w:val="5ADAD7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522B0BA1"/>
    <w:multiLevelType w:val="hybridMultilevel"/>
    <w:tmpl w:val="B7F0E87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52444099"/>
    <w:multiLevelType w:val="hybridMultilevel"/>
    <w:tmpl w:val="BAC8179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537573C8"/>
    <w:multiLevelType w:val="hybridMultilevel"/>
    <w:tmpl w:val="127C844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56BE064E"/>
    <w:multiLevelType w:val="hybridMultilevel"/>
    <w:tmpl w:val="219A6F66"/>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597D497E"/>
    <w:multiLevelType w:val="hybridMultilevel"/>
    <w:tmpl w:val="38883A04"/>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5C2967F6"/>
    <w:multiLevelType w:val="hybridMultilevel"/>
    <w:tmpl w:val="1DC4702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5EED066D"/>
    <w:multiLevelType w:val="hybridMultilevel"/>
    <w:tmpl w:val="4BDA411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603C326B"/>
    <w:multiLevelType w:val="hybridMultilevel"/>
    <w:tmpl w:val="FC86643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5DE48B1"/>
    <w:multiLevelType w:val="hybridMultilevel"/>
    <w:tmpl w:val="EDA6A466"/>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669B184C"/>
    <w:multiLevelType w:val="hybridMultilevel"/>
    <w:tmpl w:val="8F3EA658"/>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6A7E3551"/>
    <w:multiLevelType w:val="hybridMultilevel"/>
    <w:tmpl w:val="51D0EA9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6B892465"/>
    <w:multiLevelType w:val="hybridMultilevel"/>
    <w:tmpl w:val="A7F4D0C6"/>
    <w:lvl w:ilvl="0" w:tplc="0409000B">
      <w:start w:val="1"/>
      <w:numFmt w:val="bullet"/>
      <w:lvlText w:val=""/>
      <w:lvlJc w:val="left"/>
      <w:pPr>
        <w:ind w:left="36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0F364E"/>
    <w:multiLevelType w:val="hybridMultilevel"/>
    <w:tmpl w:val="F8CC2FAC"/>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6DC036F5"/>
    <w:multiLevelType w:val="hybridMultilevel"/>
    <w:tmpl w:val="E42E47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60">
    <w:nsid w:val="6EF31EDD"/>
    <w:multiLevelType w:val="hybridMultilevel"/>
    <w:tmpl w:val="EF226C5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058331D"/>
    <w:multiLevelType w:val="hybridMultilevel"/>
    <w:tmpl w:val="2F0E89F2"/>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71BB6B07"/>
    <w:multiLevelType w:val="hybridMultilevel"/>
    <w:tmpl w:val="2C5891C8"/>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3E96F73"/>
    <w:multiLevelType w:val="hybridMultilevel"/>
    <w:tmpl w:val="9D623D4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43C6916"/>
    <w:multiLevelType w:val="hybridMultilevel"/>
    <w:tmpl w:val="7EA86EDA"/>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77C23157"/>
    <w:multiLevelType w:val="hybridMultilevel"/>
    <w:tmpl w:val="345C1278"/>
    <w:lvl w:ilvl="0" w:tplc="D7D49FB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7"/>
  </w:num>
  <w:num w:numId="2">
    <w:abstractNumId w:val="16"/>
  </w:num>
  <w:num w:numId="3">
    <w:abstractNumId w:val="65"/>
  </w:num>
  <w:num w:numId="4">
    <w:abstractNumId w:val="34"/>
  </w:num>
  <w:num w:numId="5">
    <w:abstractNumId w:val="42"/>
  </w:num>
  <w:num w:numId="6">
    <w:abstractNumId w:val="14"/>
  </w:num>
  <w:num w:numId="7">
    <w:abstractNumId w:val="10"/>
  </w:num>
  <w:num w:numId="8">
    <w:abstractNumId w:val="56"/>
  </w:num>
  <w:num w:numId="9">
    <w:abstractNumId w:val="35"/>
  </w:num>
  <w:num w:numId="10">
    <w:abstractNumId w:val="13"/>
  </w:num>
  <w:num w:numId="11">
    <w:abstractNumId w:val="21"/>
  </w:num>
  <w:num w:numId="12">
    <w:abstractNumId w:val="48"/>
  </w:num>
  <w:num w:numId="13">
    <w:abstractNumId w:val="32"/>
  </w:num>
  <w:num w:numId="14">
    <w:abstractNumId w:val="41"/>
  </w:num>
  <w:num w:numId="15">
    <w:abstractNumId w:val="30"/>
  </w:num>
  <w:num w:numId="16">
    <w:abstractNumId w:val="12"/>
  </w:num>
  <w:num w:numId="17">
    <w:abstractNumId w:val="33"/>
  </w:num>
  <w:num w:numId="18">
    <w:abstractNumId w:val="55"/>
  </w:num>
  <w:num w:numId="19">
    <w:abstractNumId w:val="52"/>
  </w:num>
  <w:num w:numId="20">
    <w:abstractNumId w:val="49"/>
  </w:num>
  <w:num w:numId="21">
    <w:abstractNumId w:val="43"/>
  </w:num>
  <w:num w:numId="22">
    <w:abstractNumId w:val="59"/>
  </w:num>
  <w:num w:numId="23">
    <w:abstractNumId w:val="60"/>
  </w:num>
  <w:num w:numId="24">
    <w:abstractNumId w:val="46"/>
  </w:num>
  <w:num w:numId="25">
    <w:abstractNumId w:val="15"/>
  </w:num>
  <w:num w:numId="26">
    <w:abstractNumId w:val="8"/>
  </w:num>
  <w:num w:numId="27">
    <w:abstractNumId w:val="7"/>
  </w:num>
  <w:num w:numId="28">
    <w:abstractNumId w:val="61"/>
  </w:num>
  <w:num w:numId="29">
    <w:abstractNumId w:val="25"/>
  </w:num>
  <w:num w:numId="30">
    <w:abstractNumId w:val="50"/>
  </w:num>
  <w:num w:numId="31">
    <w:abstractNumId w:val="31"/>
  </w:num>
  <w:num w:numId="32">
    <w:abstractNumId w:val="11"/>
  </w:num>
  <w:num w:numId="33">
    <w:abstractNumId w:val="29"/>
  </w:num>
  <w:num w:numId="34">
    <w:abstractNumId w:val="57"/>
  </w:num>
  <w:num w:numId="35">
    <w:abstractNumId w:val="38"/>
  </w:num>
  <w:num w:numId="36">
    <w:abstractNumId w:val="62"/>
  </w:num>
  <w:num w:numId="37">
    <w:abstractNumId w:val="0"/>
  </w:num>
  <w:num w:numId="38">
    <w:abstractNumId w:val="47"/>
  </w:num>
  <w:num w:numId="39">
    <w:abstractNumId w:val="24"/>
  </w:num>
  <w:num w:numId="40">
    <w:abstractNumId w:val="20"/>
  </w:num>
  <w:num w:numId="41">
    <w:abstractNumId w:val="54"/>
  </w:num>
  <w:num w:numId="42">
    <w:abstractNumId w:val="2"/>
  </w:num>
  <w:num w:numId="43">
    <w:abstractNumId w:val="26"/>
  </w:num>
  <w:num w:numId="44">
    <w:abstractNumId w:val="4"/>
  </w:num>
  <w:num w:numId="45">
    <w:abstractNumId w:val="3"/>
  </w:num>
  <w:num w:numId="46">
    <w:abstractNumId w:val="64"/>
  </w:num>
  <w:num w:numId="47">
    <w:abstractNumId w:val="23"/>
  </w:num>
  <w:num w:numId="48">
    <w:abstractNumId w:val="27"/>
  </w:num>
  <w:num w:numId="49">
    <w:abstractNumId w:val="1"/>
  </w:num>
  <w:num w:numId="50">
    <w:abstractNumId w:val="39"/>
  </w:num>
  <w:num w:numId="51">
    <w:abstractNumId w:val="58"/>
  </w:num>
  <w:num w:numId="52">
    <w:abstractNumId w:val="18"/>
  </w:num>
  <w:num w:numId="53">
    <w:abstractNumId w:val="45"/>
  </w:num>
  <w:num w:numId="54">
    <w:abstractNumId w:val="28"/>
  </w:num>
  <w:num w:numId="55">
    <w:abstractNumId w:val="63"/>
  </w:num>
  <w:num w:numId="56">
    <w:abstractNumId w:val="51"/>
  </w:num>
  <w:num w:numId="57">
    <w:abstractNumId w:val="40"/>
  </w:num>
  <w:num w:numId="58">
    <w:abstractNumId w:val="44"/>
  </w:num>
  <w:num w:numId="59">
    <w:abstractNumId w:val="5"/>
  </w:num>
  <w:num w:numId="60">
    <w:abstractNumId w:val="9"/>
  </w:num>
  <w:num w:numId="61">
    <w:abstractNumId w:val="6"/>
  </w:num>
  <w:num w:numId="62">
    <w:abstractNumId w:val="53"/>
  </w:num>
  <w:num w:numId="63">
    <w:abstractNumId w:val="19"/>
  </w:num>
  <w:num w:numId="64">
    <w:abstractNumId w:val="22"/>
  </w:num>
  <w:num w:numId="65">
    <w:abstractNumId w:val="36"/>
  </w:num>
  <w:num w:numId="66">
    <w:abstractNumId w:val="3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D3E"/>
    <w:rsid w:val="00000729"/>
    <w:rsid w:val="00003B78"/>
    <w:rsid w:val="00005C41"/>
    <w:rsid w:val="00007E51"/>
    <w:rsid w:val="000137DC"/>
    <w:rsid w:val="00030389"/>
    <w:rsid w:val="00032A93"/>
    <w:rsid w:val="00032DEB"/>
    <w:rsid w:val="00033706"/>
    <w:rsid w:val="00040268"/>
    <w:rsid w:val="000467A9"/>
    <w:rsid w:val="000508E6"/>
    <w:rsid w:val="00051B6F"/>
    <w:rsid w:val="00052A21"/>
    <w:rsid w:val="00055467"/>
    <w:rsid w:val="00066B97"/>
    <w:rsid w:val="0007372E"/>
    <w:rsid w:val="00075D57"/>
    <w:rsid w:val="00093828"/>
    <w:rsid w:val="00095D4A"/>
    <w:rsid w:val="000A02E5"/>
    <w:rsid w:val="000B37FE"/>
    <w:rsid w:val="000B3A2F"/>
    <w:rsid w:val="000C503B"/>
    <w:rsid w:val="000C70E0"/>
    <w:rsid w:val="000D3B8A"/>
    <w:rsid w:val="000D426D"/>
    <w:rsid w:val="000F0274"/>
    <w:rsid w:val="000F0FCD"/>
    <w:rsid w:val="000F1ECD"/>
    <w:rsid w:val="000F50B0"/>
    <w:rsid w:val="0011780F"/>
    <w:rsid w:val="001200B3"/>
    <w:rsid w:val="0012129C"/>
    <w:rsid w:val="001212FF"/>
    <w:rsid w:val="00123489"/>
    <w:rsid w:val="00132610"/>
    <w:rsid w:val="001339BC"/>
    <w:rsid w:val="00135BEC"/>
    <w:rsid w:val="00151249"/>
    <w:rsid w:val="00164B3F"/>
    <w:rsid w:val="00166C8E"/>
    <w:rsid w:val="0016712A"/>
    <w:rsid w:val="00174F90"/>
    <w:rsid w:val="001857F5"/>
    <w:rsid w:val="00185E2D"/>
    <w:rsid w:val="00190479"/>
    <w:rsid w:val="0019145B"/>
    <w:rsid w:val="001922AA"/>
    <w:rsid w:val="001A03AA"/>
    <w:rsid w:val="001B147D"/>
    <w:rsid w:val="001B7DAA"/>
    <w:rsid w:val="001C223D"/>
    <w:rsid w:val="001C2D6B"/>
    <w:rsid w:val="001C53DC"/>
    <w:rsid w:val="001C57AB"/>
    <w:rsid w:val="001C6541"/>
    <w:rsid w:val="001D07F7"/>
    <w:rsid w:val="001E040A"/>
    <w:rsid w:val="001E5C55"/>
    <w:rsid w:val="001F3254"/>
    <w:rsid w:val="002008DE"/>
    <w:rsid w:val="002008ED"/>
    <w:rsid w:val="002021BF"/>
    <w:rsid w:val="002037AB"/>
    <w:rsid w:val="00206102"/>
    <w:rsid w:val="0021107A"/>
    <w:rsid w:val="00216B9B"/>
    <w:rsid w:val="002213CF"/>
    <w:rsid w:val="002249EE"/>
    <w:rsid w:val="00226DEF"/>
    <w:rsid w:val="00227590"/>
    <w:rsid w:val="00245CE4"/>
    <w:rsid w:val="00251216"/>
    <w:rsid w:val="0026193F"/>
    <w:rsid w:val="0026539F"/>
    <w:rsid w:val="00267D96"/>
    <w:rsid w:val="002748D5"/>
    <w:rsid w:val="00276AC4"/>
    <w:rsid w:val="0028122A"/>
    <w:rsid w:val="00284E38"/>
    <w:rsid w:val="00286471"/>
    <w:rsid w:val="00287867"/>
    <w:rsid w:val="00287927"/>
    <w:rsid w:val="00292047"/>
    <w:rsid w:val="002A172A"/>
    <w:rsid w:val="002B13FB"/>
    <w:rsid w:val="002B16A7"/>
    <w:rsid w:val="002B6C5C"/>
    <w:rsid w:val="002C73DF"/>
    <w:rsid w:val="002D1E0A"/>
    <w:rsid w:val="002D5EE2"/>
    <w:rsid w:val="002D6D60"/>
    <w:rsid w:val="002E3645"/>
    <w:rsid w:val="002E4AA4"/>
    <w:rsid w:val="002F2E55"/>
    <w:rsid w:val="00314283"/>
    <w:rsid w:val="00316CD9"/>
    <w:rsid w:val="0032097A"/>
    <w:rsid w:val="00320B0C"/>
    <w:rsid w:val="00322BD3"/>
    <w:rsid w:val="003313F3"/>
    <w:rsid w:val="00334ADE"/>
    <w:rsid w:val="003408EC"/>
    <w:rsid w:val="0034379C"/>
    <w:rsid w:val="003449F7"/>
    <w:rsid w:val="00351F1B"/>
    <w:rsid w:val="00352494"/>
    <w:rsid w:val="00353D30"/>
    <w:rsid w:val="003738CB"/>
    <w:rsid w:val="003755A8"/>
    <w:rsid w:val="00375FBA"/>
    <w:rsid w:val="00385C23"/>
    <w:rsid w:val="00390719"/>
    <w:rsid w:val="003A0E6C"/>
    <w:rsid w:val="003A23BE"/>
    <w:rsid w:val="003A597F"/>
    <w:rsid w:val="003A7A94"/>
    <w:rsid w:val="003B02D8"/>
    <w:rsid w:val="003B2213"/>
    <w:rsid w:val="003B5C7E"/>
    <w:rsid w:val="003B7A2E"/>
    <w:rsid w:val="003B7D57"/>
    <w:rsid w:val="003C45FB"/>
    <w:rsid w:val="003D5483"/>
    <w:rsid w:val="003D7F25"/>
    <w:rsid w:val="003E1776"/>
    <w:rsid w:val="003E7876"/>
    <w:rsid w:val="0040194B"/>
    <w:rsid w:val="00403CB7"/>
    <w:rsid w:val="00421193"/>
    <w:rsid w:val="00422CB6"/>
    <w:rsid w:val="004315B2"/>
    <w:rsid w:val="00436C70"/>
    <w:rsid w:val="004471AC"/>
    <w:rsid w:val="00462499"/>
    <w:rsid w:val="0046327E"/>
    <w:rsid w:val="00470BA5"/>
    <w:rsid w:val="00473185"/>
    <w:rsid w:val="0047346C"/>
    <w:rsid w:val="004762B0"/>
    <w:rsid w:val="004803AD"/>
    <w:rsid w:val="00481D14"/>
    <w:rsid w:val="00481DB0"/>
    <w:rsid w:val="004867CD"/>
    <w:rsid w:val="0048727F"/>
    <w:rsid w:val="00491E72"/>
    <w:rsid w:val="004A045A"/>
    <w:rsid w:val="004A2B4E"/>
    <w:rsid w:val="004A6576"/>
    <w:rsid w:val="004A76EA"/>
    <w:rsid w:val="004B6A26"/>
    <w:rsid w:val="004C5462"/>
    <w:rsid w:val="004C5C55"/>
    <w:rsid w:val="004D1EEB"/>
    <w:rsid w:val="004D2186"/>
    <w:rsid w:val="004D6459"/>
    <w:rsid w:val="004E1423"/>
    <w:rsid w:val="004E196B"/>
    <w:rsid w:val="004E2B88"/>
    <w:rsid w:val="004F2FFF"/>
    <w:rsid w:val="004F427E"/>
    <w:rsid w:val="004F77E4"/>
    <w:rsid w:val="00510131"/>
    <w:rsid w:val="005120E5"/>
    <w:rsid w:val="005158C4"/>
    <w:rsid w:val="00521A25"/>
    <w:rsid w:val="0052489C"/>
    <w:rsid w:val="00527E48"/>
    <w:rsid w:val="005316A4"/>
    <w:rsid w:val="00532ADA"/>
    <w:rsid w:val="00532C71"/>
    <w:rsid w:val="00532F02"/>
    <w:rsid w:val="00545802"/>
    <w:rsid w:val="00546C1E"/>
    <w:rsid w:val="00547464"/>
    <w:rsid w:val="00552CA1"/>
    <w:rsid w:val="005555B3"/>
    <w:rsid w:val="00555689"/>
    <w:rsid w:val="00557CD6"/>
    <w:rsid w:val="00557EC2"/>
    <w:rsid w:val="00562D8F"/>
    <w:rsid w:val="00566E7C"/>
    <w:rsid w:val="00577199"/>
    <w:rsid w:val="005857F8"/>
    <w:rsid w:val="0059040D"/>
    <w:rsid w:val="00590E42"/>
    <w:rsid w:val="00595C35"/>
    <w:rsid w:val="00597EE6"/>
    <w:rsid w:val="005A1C13"/>
    <w:rsid w:val="005A77B2"/>
    <w:rsid w:val="005B0AC6"/>
    <w:rsid w:val="005B608C"/>
    <w:rsid w:val="005C1881"/>
    <w:rsid w:val="005C395A"/>
    <w:rsid w:val="005C6BC3"/>
    <w:rsid w:val="005D5A2D"/>
    <w:rsid w:val="005D742B"/>
    <w:rsid w:val="005E2A71"/>
    <w:rsid w:val="005E7739"/>
    <w:rsid w:val="005F3575"/>
    <w:rsid w:val="005F3CFC"/>
    <w:rsid w:val="005F631A"/>
    <w:rsid w:val="005F669A"/>
    <w:rsid w:val="0060080F"/>
    <w:rsid w:val="00600B02"/>
    <w:rsid w:val="00603C77"/>
    <w:rsid w:val="00604A12"/>
    <w:rsid w:val="00605A86"/>
    <w:rsid w:val="0061141B"/>
    <w:rsid w:val="00631EBB"/>
    <w:rsid w:val="00635A1A"/>
    <w:rsid w:val="00636ADC"/>
    <w:rsid w:val="006506BE"/>
    <w:rsid w:val="00651AE2"/>
    <w:rsid w:val="006642EE"/>
    <w:rsid w:val="00666087"/>
    <w:rsid w:val="0067708B"/>
    <w:rsid w:val="006839F6"/>
    <w:rsid w:val="00683CEB"/>
    <w:rsid w:val="00685C86"/>
    <w:rsid w:val="006868C6"/>
    <w:rsid w:val="00687EE7"/>
    <w:rsid w:val="006A315A"/>
    <w:rsid w:val="006A7EDD"/>
    <w:rsid w:val="006B45AD"/>
    <w:rsid w:val="006C3123"/>
    <w:rsid w:val="006D1E38"/>
    <w:rsid w:val="006D6C0D"/>
    <w:rsid w:val="006E271C"/>
    <w:rsid w:val="006E40C4"/>
    <w:rsid w:val="006E569A"/>
    <w:rsid w:val="006E696B"/>
    <w:rsid w:val="006F317B"/>
    <w:rsid w:val="006F5EC9"/>
    <w:rsid w:val="00700A77"/>
    <w:rsid w:val="007026E7"/>
    <w:rsid w:val="0070271D"/>
    <w:rsid w:val="00703491"/>
    <w:rsid w:val="007045D1"/>
    <w:rsid w:val="00705CFA"/>
    <w:rsid w:val="007160A2"/>
    <w:rsid w:val="0071782E"/>
    <w:rsid w:val="0072299E"/>
    <w:rsid w:val="0073176A"/>
    <w:rsid w:val="00732E8C"/>
    <w:rsid w:val="00736B5B"/>
    <w:rsid w:val="00747450"/>
    <w:rsid w:val="0075717F"/>
    <w:rsid w:val="00764EFF"/>
    <w:rsid w:val="00767C18"/>
    <w:rsid w:val="00771148"/>
    <w:rsid w:val="00776495"/>
    <w:rsid w:val="00786025"/>
    <w:rsid w:val="00791E55"/>
    <w:rsid w:val="007925CC"/>
    <w:rsid w:val="007A1D50"/>
    <w:rsid w:val="007A3871"/>
    <w:rsid w:val="007B1DFD"/>
    <w:rsid w:val="007B4C2B"/>
    <w:rsid w:val="007B5429"/>
    <w:rsid w:val="007B64C8"/>
    <w:rsid w:val="007C0021"/>
    <w:rsid w:val="007C40A2"/>
    <w:rsid w:val="007C45C7"/>
    <w:rsid w:val="007C5BA9"/>
    <w:rsid w:val="007C5C7A"/>
    <w:rsid w:val="007D043C"/>
    <w:rsid w:val="007D3F99"/>
    <w:rsid w:val="007D50E2"/>
    <w:rsid w:val="007D7456"/>
    <w:rsid w:val="007E14B5"/>
    <w:rsid w:val="007E3854"/>
    <w:rsid w:val="007E6C09"/>
    <w:rsid w:val="00803D8B"/>
    <w:rsid w:val="0080775F"/>
    <w:rsid w:val="0081471D"/>
    <w:rsid w:val="00816010"/>
    <w:rsid w:val="00822410"/>
    <w:rsid w:val="00842A06"/>
    <w:rsid w:val="00846A63"/>
    <w:rsid w:val="008473D8"/>
    <w:rsid w:val="00851754"/>
    <w:rsid w:val="008701FE"/>
    <w:rsid w:val="0087079B"/>
    <w:rsid w:val="008757DB"/>
    <w:rsid w:val="00877CA4"/>
    <w:rsid w:val="0088010F"/>
    <w:rsid w:val="00882132"/>
    <w:rsid w:val="00883520"/>
    <w:rsid w:val="00883B0E"/>
    <w:rsid w:val="00885B22"/>
    <w:rsid w:val="00887D3B"/>
    <w:rsid w:val="0089260D"/>
    <w:rsid w:val="008A1ECD"/>
    <w:rsid w:val="008A6FCB"/>
    <w:rsid w:val="008A7AF6"/>
    <w:rsid w:val="008B3013"/>
    <w:rsid w:val="008C351B"/>
    <w:rsid w:val="008C64FF"/>
    <w:rsid w:val="008D1A59"/>
    <w:rsid w:val="008D5516"/>
    <w:rsid w:val="008E324C"/>
    <w:rsid w:val="008E6066"/>
    <w:rsid w:val="008E6C14"/>
    <w:rsid w:val="0090058E"/>
    <w:rsid w:val="00903B67"/>
    <w:rsid w:val="00903B7F"/>
    <w:rsid w:val="009050BF"/>
    <w:rsid w:val="00906ABE"/>
    <w:rsid w:val="0090782A"/>
    <w:rsid w:val="00912693"/>
    <w:rsid w:val="00912BC0"/>
    <w:rsid w:val="00914FC5"/>
    <w:rsid w:val="00924DEF"/>
    <w:rsid w:val="00925B60"/>
    <w:rsid w:val="00926286"/>
    <w:rsid w:val="009333FB"/>
    <w:rsid w:val="00933ECE"/>
    <w:rsid w:val="00935FC7"/>
    <w:rsid w:val="00937DF0"/>
    <w:rsid w:val="0094291D"/>
    <w:rsid w:val="009438AE"/>
    <w:rsid w:val="009438D5"/>
    <w:rsid w:val="009465A4"/>
    <w:rsid w:val="0094767F"/>
    <w:rsid w:val="0096440E"/>
    <w:rsid w:val="00966FAD"/>
    <w:rsid w:val="00967809"/>
    <w:rsid w:val="00980F35"/>
    <w:rsid w:val="00984CEE"/>
    <w:rsid w:val="0098524B"/>
    <w:rsid w:val="00985AC2"/>
    <w:rsid w:val="00986C6F"/>
    <w:rsid w:val="009900F6"/>
    <w:rsid w:val="00992BD9"/>
    <w:rsid w:val="00994813"/>
    <w:rsid w:val="00996721"/>
    <w:rsid w:val="0099700D"/>
    <w:rsid w:val="009A609A"/>
    <w:rsid w:val="009B033E"/>
    <w:rsid w:val="009B095E"/>
    <w:rsid w:val="009B710B"/>
    <w:rsid w:val="009C20D5"/>
    <w:rsid w:val="009D463C"/>
    <w:rsid w:val="009F170B"/>
    <w:rsid w:val="009F2764"/>
    <w:rsid w:val="009F5CAE"/>
    <w:rsid w:val="00A04E95"/>
    <w:rsid w:val="00A07C04"/>
    <w:rsid w:val="00A109A8"/>
    <w:rsid w:val="00A12008"/>
    <w:rsid w:val="00A14C7E"/>
    <w:rsid w:val="00A152EE"/>
    <w:rsid w:val="00A16A61"/>
    <w:rsid w:val="00A17040"/>
    <w:rsid w:val="00A35576"/>
    <w:rsid w:val="00A37C41"/>
    <w:rsid w:val="00A42EC3"/>
    <w:rsid w:val="00A4523C"/>
    <w:rsid w:val="00A50569"/>
    <w:rsid w:val="00A5247A"/>
    <w:rsid w:val="00A53A07"/>
    <w:rsid w:val="00A558ED"/>
    <w:rsid w:val="00A600E3"/>
    <w:rsid w:val="00A61AC4"/>
    <w:rsid w:val="00A64076"/>
    <w:rsid w:val="00A64B84"/>
    <w:rsid w:val="00A75BAC"/>
    <w:rsid w:val="00A775ED"/>
    <w:rsid w:val="00A81FA5"/>
    <w:rsid w:val="00A851FF"/>
    <w:rsid w:val="00A87754"/>
    <w:rsid w:val="00A94A88"/>
    <w:rsid w:val="00AA4515"/>
    <w:rsid w:val="00AA6288"/>
    <w:rsid w:val="00AB117A"/>
    <w:rsid w:val="00AB14D1"/>
    <w:rsid w:val="00AB33D1"/>
    <w:rsid w:val="00AB5692"/>
    <w:rsid w:val="00AC1D61"/>
    <w:rsid w:val="00AC3D08"/>
    <w:rsid w:val="00AD13C3"/>
    <w:rsid w:val="00AD366B"/>
    <w:rsid w:val="00AE7E79"/>
    <w:rsid w:val="00AF12E2"/>
    <w:rsid w:val="00AF41D9"/>
    <w:rsid w:val="00B05626"/>
    <w:rsid w:val="00B113D3"/>
    <w:rsid w:val="00B15E59"/>
    <w:rsid w:val="00B16C02"/>
    <w:rsid w:val="00B250AD"/>
    <w:rsid w:val="00B30C52"/>
    <w:rsid w:val="00B409FB"/>
    <w:rsid w:val="00B40E80"/>
    <w:rsid w:val="00B4181F"/>
    <w:rsid w:val="00B5350A"/>
    <w:rsid w:val="00B53B15"/>
    <w:rsid w:val="00B71182"/>
    <w:rsid w:val="00B72C58"/>
    <w:rsid w:val="00B75343"/>
    <w:rsid w:val="00B76C0F"/>
    <w:rsid w:val="00B8231A"/>
    <w:rsid w:val="00B8546C"/>
    <w:rsid w:val="00B8686D"/>
    <w:rsid w:val="00B86C05"/>
    <w:rsid w:val="00B90E00"/>
    <w:rsid w:val="00B911F6"/>
    <w:rsid w:val="00B96ECF"/>
    <w:rsid w:val="00B97667"/>
    <w:rsid w:val="00BA223E"/>
    <w:rsid w:val="00BA76AE"/>
    <w:rsid w:val="00BB051F"/>
    <w:rsid w:val="00BB5DC6"/>
    <w:rsid w:val="00BB7D38"/>
    <w:rsid w:val="00BC4649"/>
    <w:rsid w:val="00BC6B1F"/>
    <w:rsid w:val="00BD4365"/>
    <w:rsid w:val="00BD68FD"/>
    <w:rsid w:val="00BD7B78"/>
    <w:rsid w:val="00BE03A0"/>
    <w:rsid w:val="00BE0A43"/>
    <w:rsid w:val="00BE26D2"/>
    <w:rsid w:val="00BE5C5B"/>
    <w:rsid w:val="00BF22DE"/>
    <w:rsid w:val="00BF38E3"/>
    <w:rsid w:val="00BF5D33"/>
    <w:rsid w:val="00C01186"/>
    <w:rsid w:val="00C06924"/>
    <w:rsid w:val="00C12E36"/>
    <w:rsid w:val="00C22045"/>
    <w:rsid w:val="00C2693F"/>
    <w:rsid w:val="00C36345"/>
    <w:rsid w:val="00C52238"/>
    <w:rsid w:val="00C532AD"/>
    <w:rsid w:val="00C54EB8"/>
    <w:rsid w:val="00C56F5C"/>
    <w:rsid w:val="00C61DBE"/>
    <w:rsid w:val="00C671B2"/>
    <w:rsid w:val="00C80DC7"/>
    <w:rsid w:val="00C83E95"/>
    <w:rsid w:val="00CA1D3E"/>
    <w:rsid w:val="00CA4762"/>
    <w:rsid w:val="00CA477C"/>
    <w:rsid w:val="00CA59D6"/>
    <w:rsid w:val="00CA67B0"/>
    <w:rsid w:val="00CB0BBF"/>
    <w:rsid w:val="00CB118D"/>
    <w:rsid w:val="00CB3F28"/>
    <w:rsid w:val="00CC043E"/>
    <w:rsid w:val="00CD07E2"/>
    <w:rsid w:val="00CD2EC3"/>
    <w:rsid w:val="00CD672B"/>
    <w:rsid w:val="00CF45E6"/>
    <w:rsid w:val="00D03DED"/>
    <w:rsid w:val="00D04BE9"/>
    <w:rsid w:val="00D10E2D"/>
    <w:rsid w:val="00D1322F"/>
    <w:rsid w:val="00D156C4"/>
    <w:rsid w:val="00D16192"/>
    <w:rsid w:val="00D21EAC"/>
    <w:rsid w:val="00D45559"/>
    <w:rsid w:val="00D458CB"/>
    <w:rsid w:val="00D555BB"/>
    <w:rsid w:val="00D66110"/>
    <w:rsid w:val="00D740C2"/>
    <w:rsid w:val="00D77D19"/>
    <w:rsid w:val="00D8531E"/>
    <w:rsid w:val="00D92A22"/>
    <w:rsid w:val="00D9395B"/>
    <w:rsid w:val="00D93DBF"/>
    <w:rsid w:val="00DA1D3C"/>
    <w:rsid w:val="00DA221B"/>
    <w:rsid w:val="00DA5E98"/>
    <w:rsid w:val="00DB3D3E"/>
    <w:rsid w:val="00DB7D19"/>
    <w:rsid w:val="00DC25CF"/>
    <w:rsid w:val="00DC33D7"/>
    <w:rsid w:val="00DD5BAF"/>
    <w:rsid w:val="00DD6038"/>
    <w:rsid w:val="00DE48E8"/>
    <w:rsid w:val="00E02DCC"/>
    <w:rsid w:val="00E02F56"/>
    <w:rsid w:val="00E03E4C"/>
    <w:rsid w:val="00E074D9"/>
    <w:rsid w:val="00E25F81"/>
    <w:rsid w:val="00E26605"/>
    <w:rsid w:val="00E3299D"/>
    <w:rsid w:val="00E3351E"/>
    <w:rsid w:val="00E33F5F"/>
    <w:rsid w:val="00E342D5"/>
    <w:rsid w:val="00E3600B"/>
    <w:rsid w:val="00E42D6F"/>
    <w:rsid w:val="00E4394E"/>
    <w:rsid w:val="00E529D0"/>
    <w:rsid w:val="00E53339"/>
    <w:rsid w:val="00E576AD"/>
    <w:rsid w:val="00E61C88"/>
    <w:rsid w:val="00E638DA"/>
    <w:rsid w:val="00E76457"/>
    <w:rsid w:val="00E84210"/>
    <w:rsid w:val="00E936E0"/>
    <w:rsid w:val="00E94CC1"/>
    <w:rsid w:val="00EA04AE"/>
    <w:rsid w:val="00EA08AF"/>
    <w:rsid w:val="00EA237C"/>
    <w:rsid w:val="00EB5DB1"/>
    <w:rsid w:val="00EB7BC0"/>
    <w:rsid w:val="00EC0795"/>
    <w:rsid w:val="00EC1448"/>
    <w:rsid w:val="00EC1C1D"/>
    <w:rsid w:val="00ED1691"/>
    <w:rsid w:val="00ED16C8"/>
    <w:rsid w:val="00ED5740"/>
    <w:rsid w:val="00ED6CA8"/>
    <w:rsid w:val="00EE3762"/>
    <w:rsid w:val="00EE430A"/>
    <w:rsid w:val="00EF6BE7"/>
    <w:rsid w:val="00F12CDF"/>
    <w:rsid w:val="00F26CBE"/>
    <w:rsid w:val="00F353A9"/>
    <w:rsid w:val="00F35AFA"/>
    <w:rsid w:val="00F45C53"/>
    <w:rsid w:val="00F522DD"/>
    <w:rsid w:val="00F5477C"/>
    <w:rsid w:val="00F576F9"/>
    <w:rsid w:val="00F71EAE"/>
    <w:rsid w:val="00F72B48"/>
    <w:rsid w:val="00F74531"/>
    <w:rsid w:val="00F84B3B"/>
    <w:rsid w:val="00F8558B"/>
    <w:rsid w:val="00F914F4"/>
    <w:rsid w:val="00F93C26"/>
    <w:rsid w:val="00F946AD"/>
    <w:rsid w:val="00F948D0"/>
    <w:rsid w:val="00F94B73"/>
    <w:rsid w:val="00FA2F5F"/>
    <w:rsid w:val="00FA400D"/>
    <w:rsid w:val="00FA77E9"/>
    <w:rsid w:val="00FB3993"/>
    <w:rsid w:val="00FB7FCA"/>
    <w:rsid w:val="00FC014C"/>
    <w:rsid w:val="00FC1F4C"/>
    <w:rsid w:val="00FC6089"/>
    <w:rsid w:val="00FD7F18"/>
    <w:rsid w:val="00FE4687"/>
    <w:rsid w:val="00FF1E3A"/>
    <w:rsid w:val="00FF3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2851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1EBB"/>
    <w:pPr>
      <w:ind w:left="720"/>
      <w:contextualSpacing/>
    </w:pPr>
  </w:style>
  <w:style w:type="table" w:styleId="TableGrid">
    <w:name w:val="Table Grid"/>
    <w:basedOn w:val="TableNormal"/>
    <w:uiPriority w:val="39"/>
    <w:rsid w:val="007711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3-Accent2">
    <w:name w:val="Grid Table 3 Accent 2"/>
    <w:basedOn w:val="TableNormal"/>
    <w:uiPriority w:val="48"/>
    <w:rsid w:val="00771148"/>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5Dark-Accent1">
    <w:name w:val="Grid Table 5 Dark Accent 1"/>
    <w:basedOn w:val="TableNormal"/>
    <w:uiPriority w:val="50"/>
    <w:rsid w:val="00771148"/>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771148"/>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
    <w:name w:val="Grid Table 5 Dark"/>
    <w:basedOn w:val="TableNormal"/>
    <w:uiPriority w:val="50"/>
    <w:rsid w:val="00771148"/>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6">
    <w:name w:val="Grid Table 5 Dark Accent 6"/>
    <w:basedOn w:val="TableNormal"/>
    <w:uiPriority w:val="50"/>
    <w:rsid w:val="00771148"/>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2-Accent4">
    <w:name w:val="Grid Table 2 Accent 4"/>
    <w:basedOn w:val="TableNormal"/>
    <w:uiPriority w:val="47"/>
    <w:rsid w:val="003A23BE"/>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3A23BE"/>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6">
    <w:name w:val="Grid Table 2 Accent 6"/>
    <w:basedOn w:val="TableNormal"/>
    <w:uiPriority w:val="47"/>
    <w:rsid w:val="003A23BE"/>
    <w:tblPr>
      <w:tblStyleRowBandSize w:val="1"/>
      <w:tblStyleColBandSize w:val="1"/>
      <w:tblInd w:w="0" w:type="dxa"/>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CellMar>
        <w:top w:w="0" w:type="dxa"/>
        <w:left w:w="108" w:type="dxa"/>
        <w:bottom w:w="0" w:type="dxa"/>
        <w:right w:w="108" w:type="dxa"/>
      </w:tblCellMar>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Footer">
    <w:name w:val="footer"/>
    <w:basedOn w:val="Normal"/>
    <w:link w:val="FooterChar"/>
    <w:uiPriority w:val="99"/>
    <w:unhideWhenUsed/>
    <w:rsid w:val="009F170B"/>
    <w:pPr>
      <w:tabs>
        <w:tab w:val="center" w:pos="4680"/>
        <w:tab w:val="right" w:pos="9360"/>
      </w:tabs>
    </w:pPr>
  </w:style>
  <w:style w:type="character" w:customStyle="1" w:styleId="FooterChar">
    <w:name w:val="Footer Char"/>
    <w:basedOn w:val="DefaultParagraphFont"/>
    <w:link w:val="Footer"/>
    <w:uiPriority w:val="99"/>
    <w:rsid w:val="009F170B"/>
    <w:rPr>
      <w:lang w:val="en-CA"/>
    </w:rPr>
  </w:style>
  <w:style w:type="character" w:styleId="PageNumber">
    <w:name w:val="page number"/>
    <w:basedOn w:val="DefaultParagraphFont"/>
    <w:uiPriority w:val="99"/>
    <w:semiHidden/>
    <w:unhideWhenUsed/>
    <w:rsid w:val="009F170B"/>
  </w:style>
  <w:style w:type="table" w:styleId="GridTable3-Accent4">
    <w:name w:val="Grid Table 3 Accent 4"/>
    <w:basedOn w:val="TableNormal"/>
    <w:uiPriority w:val="48"/>
    <w:rsid w:val="002E4AA4"/>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PlainTable3">
    <w:name w:val="Plain Table 3"/>
    <w:basedOn w:val="TableNormal"/>
    <w:uiPriority w:val="43"/>
    <w:rsid w:val="002E4AA4"/>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E4AA4"/>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E4AA4"/>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2E4AA4"/>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6Colorful-Accent3">
    <w:name w:val="Grid Table 6 Colorful Accent 3"/>
    <w:basedOn w:val="TableNormal"/>
    <w:uiPriority w:val="51"/>
    <w:rsid w:val="002E4AA4"/>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2E4AA4"/>
    <w:rPr>
      <w:color w:val="2F5496" w:themeColor="accent5" w:themeShade="BF"/>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7Colorful-Accent6">
    <w:name w:val="Grid Table 7 Colorful Accent 6"/>
    <w:basedOn w:val="TableNormal"/>
    <w:uiPriority w:val="52"/>
    <w:rsid w:val="002E4AA4"/>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2">
    <w:name w:val="List Table 2"/>
    <w:basedOn w:val="TableNormal"/>
    <w:uiPriority w:val="47"/>
    <w:rsid w:val="002E4AA4"/>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2E4AA4"/>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5Dark-Accent6">
    <w:name w:val="List Table 5 Dark Accent 6"/>
    <w:basedOn w:val="TableNormal"/>
    <w:uiPriority w:val="50"/>
    <w:rsid w:val="002E4AA4"/>
    <w:rPr>
      <w:color w:val="FFFFFF" w:themeColor="background1"/>
    </w:rPr>
    <w:tblPr>
      <w:tblStyleRowBandSize w:val="1"/>
      <w:tblStyleColBandSize w:val="1"/>
      <w:tblInd w:w="0" w:type="dxa"/>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CellMar>
        <w:top w:w="0" w:type="dxa"/>
        <w:left w:w="108" w:type="dxa"/>
        <w:bottom w:w="0" w:type="dxa"/>
        <w:right w:w="108" w:type="dxa"/>
      </w:tblCellMar>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E4AA4"/>
    <w:rPr>
      <w:color w:val="FFFFFF" w:themeColor="background1"/>
    </w:rPr>
    <w:tblPr>
      <w:tblStyleRowBandSize w:val="1"/>
      <w:tblStyleColBandSize w:val="1"/>
      <w:tblInd w:w="0" w:type="dxa"/>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CellMar>
        <w:top w:w="0" w:type="dxa"/>
        <w:left w:w="108" w:type="dxa"/>
        <w:bottom w:w="0" w:type="dxa"/>
        <w:right w:w="108" w:type="dxa"/>
      </w:tblCellMar>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Accent5">
    <w:name w:val="List Table 7 Colorful Accent 5"/>
    <w:basedOn w:val="TableNormal"/>
    <w:uiPriority w:val="52"/>
    <w:rsid w:val="002E4AA4"/>
    <w:rPr>
      <w:color w:val="2F5496" w:themeColor="accent5"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E4AA4"/>
    <w:rPr>
      <w:color w:val="53813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4">
    <w:name w:val="Grid Table 6 Colorful Accent 4"/>
    <w:basedOn w:val="TableNormal"/>
    <w:uiPriority w:val="51"/>
    <w:rsid w:val="002E4AA4"/>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2">
    <w:name w:val="Grid Table 6 Colorful Accent 2"/>
    <w:basedOn w:val="TableNormal"/>
    <w:uiPriority w:val="51"/>
    <w:rsid w:val="002E4AA4"/>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2E4AA4"/>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
    <w:name w:val="Grid Table 6 Colorful"/>
    <w:basedOn w:val="TableNormal"/>
    <w:uiPriority w:val="51"/>
    <w:rsid w:val="002E4AA4"/>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2E4AA4"/>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3-Accent6">
    <w:name w:val="Grid Table 3 Accent 6"/>
    <w:basedOn w:val="TableNormal"/>
    <w:uiPriority w:val="48"/>
    <w:rsid w:val="002E4AA4"/>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2">
    <w:name w:val="Grid Table 4 Accent 2"/>
    <w:basedOn w:val="TableNormal"/>
    <w:uiPriority w:val="49"/>
    <w:rsid w:val="002E4AA4"/>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D1322F"/>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2C73DF"/>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3-Accent2">
    <w:name w:val="List Table 3 Accent 2"/>
    <w:basedOn w:val="TableNormal"/>
    <w:uiPriority w:val="48"/>
    <w:rsid w:val="002C73DF"/>
    <w:tblPr>
      <w:tblStyleRowBandSize w:val="1"/>
      <w:tblStyleColBandSize w:val="1"/>
      <w:tblInd w:w="0" w:type="dxa"/>
      <w:tblBorders>
        <w:top w:val="single" w:sz="4" w:space="0" w:color="ED7D31" w:themeColor="accent2"/>
        <w:left w:val="single" w:sz="4" w:space="0" w:color="ED7D31" w:themeColor="accent2"/>
        <w:bottom w:val="single" w:sz="4" w:space="0" w:color="ED7D31" w:themeColor="accent2"/>
        <w:right w:val="single" w:sz="4" w:space="0" w:color="ED7D31" w:themeColor="accent2"/>
      </w:tblBorders>
      <w:tblCellMar>
        <w:top w:w="0" w:type="dxa"/>
        <w:left w:w="108" w:type="dxa"/>
        <w:bottom w:w="0" w:type="dxa"/>
        <w:right w:w="108" w:type="dxa"/>
      </w:tblCellMar>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5Dark-Accent2">
    <w:name w:val="List Table 5 Dark Accent 2"/>
    <w:basedOn w:val="TableNormal"/>
    <w:uiPriority w:val="50"/>
    <w:rsid w:val="002C73DF"/>
    <w:rPr>
      <w:color w:val="FFFFFF" w:themeColor="background1"/>
    </w:rPr>
    <w:tblPr>
      <w:tblStyleRowBandSize w:val="1"/>
      <w:tblStyleColBandSize w:val="1"/>
      <w:tblInd w:w="0" w:type="dxa"/>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CellMar>
        <w:top w:w="0" w:type="dxa"/>
        <w:left w:w="108" w:type="dxa"/>
        <w:bottom w:w="0" w:type="dxa"/>
        <w:right w:w="108" w:type="dxa"/>
      </w:tblCellMar>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3">
    <w:name w:val="Grid Table 3"/>
    <w:basedOn w:val="TableNormal"/>
    <w:uiPriority w:val="48"/>
    <w:rsid w:val="002C73DF"/>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GridLight">
    <w:name w:val="Grid Table Light"/>
    <w:basedOn w:val="TableNormal"/>
    <w:uiPriority w:val="40"/>
    <w:rsid w:val="002C73DF"/>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2">
    <w:name w:val="Plain Table 2"/>
    <w:basedOn w:val="TableNormal"/>
    <w:uiPriority w:val="42"/>
    <w:rsid w:val="002C73DF"/>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2C73DF"/>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703491"/>
    <w:pPr>
      <w:tabs>
        <w:tab w:val="center" w:pos="4680"/>
        <w:tab w:val="right" w:pos="9360"/>
      </w:tabs>
    </w:pPr>
  </w:style>
  <w:style w:type="character" w:customStyle="1" w:styleId="HeaderChar">
    <w:name w:val="Header Char"/>
    <w:basedOn w:val="DefaultParagraphFont"/>
    <w:link w:val="Header"/>
    <w:uiPriority w:val="99"/>
    <w:rsid w:val="00703491"/>
    <w:rPr>
      <w:lang w:val="en-CA"/>
    </w:rPr>
  </w:style>
  <w:style w:type="paragraph" w:styleId="Revision">
    <w:name w:val="Revision"/>
    <w:hidden/>
    <w:uiPriority w:val="99"/>
    <w:semiHidden/>
    <w:rsid w:val="00EA08AF"/>
    <w:rPr>
      <w:lang w:val="en-CA"/>
    </w:rPr>
  </w:style>
  <w:style w:type="table" w:styleId="GridTable2">
    <w:name w:val="Grid Table 2"/>
    <w:basedOn w:val="TableNormal"/>
    <w:uiPriority w:val="47"/>
    <w:rsid w:val="00334ADE"/>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334ADE"/>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7Colorful">
    <w:name w:val="List Table 7 Colorful"/>
    <w:basedOn w:val="TableNormal"/>
    <w:uiPriority w:val="52"/>
    <w:rsid w:val="00334ADE"/>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Accent3">
    <w:name w:val="Grid Table 2 Accent 3"/>
    <w:basedOn w:val="TableNormal"/>
    <w:uiPriority w:val="47"/>
    <w:rsid w:val="00F72B48"/>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980982-CE3F-A34D-851E-756389776FA2}" type="doc">
      <dgm:prSet loTypeId="urn:microsoft.com/office/officeart/2005/8/layout/hierarchy2" loCatId="" qsTypeId="urn:microsoft.com/office/officeart/2005/8/quickstyle/simple4" qsCatId="simple" csTypeId="urn:microsoft.com/office/officeart/2005/8/colors/accent1_2" csCatId="accent1" phldr="1"/>
      <dgm:spPr/>
      <dgm:t>
        <a:bodyPr/>
        <a:lstStyle/>
        <a:p>
          <a:endParaRPr lang="en-US"/>
        </a:p>
      </dgm:t>
    </dgm:pt>
    <dgm:pt modelId="{CD44BBAC-7785-3E43-B194-15E4059AA731}">
      <dgm:prSet phldrT="[Text]" custT="1">
        <dgm:style>
          <a:lnRef idx="2">
            <a:schemeClr val="dk1"/>
          </a:lnRef>
          <a:fillRef idx="1">
            <a:schemeClr val="lt1"/>
          </a:fillRef>
          <a:effectRef idx="0">
            <a:schemeClr val="dk1"/>
          </a:effectRef>
          <a:fontRef idx="minor">
            <a:schemeClr val="dk1"/>
          </a:fontRef>
        </dgm:style>
      </dgm:prSet>
      <dgm:spPr/>
      <dgm:t>
        <a:bodyPr/>
        <a:lstStyle/>
        <a:p>
          <a:r>
            <a:rPr lang="en-US" sz="1050"/>
            <a:t>Skeleton system</a:t>
          </a:r>
        </a:p>
      </dgm:t>
    </dgm:pt>
    <dgm:pt modelId="{3DBDBF26-2F7A-A641-A74D-09CC69FA7CE5}" type="parTrans" cxnId="{70CC3B13-733F-8E44-A667-A32AFFE8C84C}">
      <dgm:prSet/>
      <dgm:spPr/>
      <dgm:t>
        <a:bodyPr/>
        <a:lstStyle/>
        <a:p>
          <a:endParaRPr lang="en-US"/>
        </a:p>
      </dgm:t>
    </dgm:pt>
    <dgm:pt modelId="{3E3B6045-3194-4146-B447-996132BAF7EC}" type="sibTrans" cxnId="{70CC3B13-733F-8E44-A667-A32AFFE8C84C}">
      <dgm:prSet/>
      <dgm:spPr/>
      <dgm:t>
        <a:bodyPr/>
        <a:lstStyle/>
        <a:p>
          <a:endParaRPr lang="en-US"/>
        </a:p>
      </dgm:t>
    </dgm:pt>
    <dgm:pt modelId="{520B2757-D420-F64C-B94B-8A488DF9ACB0}">
      <dgm:prSet phldrT="[Text]" custT="1">
        <dgm:style>
          <a:lnRef idx="2">
            <a:schemeClr val="dk1"/>
          </a:lnRef>
          <a:fillRef idx="1">
            <a:schemeClr val="lt1"/>
          </a:fillRef>
          <a:effectRef idx="0">
            <a:schemeClr val="dk1"/>
          </a:effectRef>
          <a:fontRef idx="minor">
            <a:schemeClr val="dk1"/>
          </a:fontRef>
        </dgm:style>
      </dgm:prSet>
      <dgm:spPr/>
      <dgm:t>
        <a:bodyPr/>
        <a:lstStyle/>
        <a:p>
          <a:pPr algn="l"/>
          <a:r>
            <a:rPr lang="en-US" sz="1000"/>
            <a:t/>
          </a:r>
          <a:br>
            <a:rPr lang="en-US" sz="1000"/>
          </a:br>
          <a:r>
            <a:rPr lang="en-US" sz="1000"/>
            <a:t>Axial Skeleton (80 bones)</a:t>
          </a:r>
          <a:br>
            <a:rPr lang="en-US" sz="1000"/>
          </a:br>
          <a:r>
            <a:rPr lang="en-US" sz="1000"/>
            <a:t>-bones along the central axis of the body</a:t>
          </a:r>
          <a:br>
            <a:rPr lang="en-US" sz="1000"/>
          </a:br>
          <a:r>
            <a:rPr lang="en-US" sz="1000"/>
            <a:t>1) skull (22+7=31)</a:t>
          </a:r>
          <a:br>
            <a:rPr lang="en-US" sz="1000"/>
          </a:br>
          <a:r>
            <a:rPr lang="en-US" sz="1000"/>
            <a:t>2) vertebral column (26)</a:t>
          </a:r>
          <a:br>
            <a:rPr lang="en-US" sz="1000"/>
          </a:br>
          <a:r>
            <a:rPr lang="en-US" sz="1000"/>
            <a:t>3) thoracic </a:t>
          </a:r>
          <a:r>
            <a:rPr lang="en-US" sz="1050"/>
            <a:t>cage</a:t>
          </a:r>
          <a:r>
            <a:rPr lang="en-US" sz="1000"/>
            <a:t> (25)</a:t>
          </a:r>
          <a:r>
            <a:rPr lang="en-US" sz="800"/>
            <a:t/>
          </a:r>
          <a:br>
            <a:rPr lang="en-US" sz="800"/>
          </a:br>
          <a:endParaRPr lang="en-US" sz="800"/>
        </a:p>
      </dgm:t>
    </dgm:pt>
    <dgm:pt modelId="{472CC1CF-D1BA-8642-AB98-FF89BEACE086}" type="parTrans" cxnId="{5CF3C7AB-2C02-284C-8221-F2555A042A97}">
      <dgm:prSet/>
      <dgm:spPr/>
      <dgm:t>
        <a:bodyPr/>
        <a:lstStyle/>
        <a:p>
          <a:endParaRPr lang="en-US"/>
        </a:p>
      </dgm:t>
    </dgm:pt>
    <dgm:pt modelId="{38C6AAB9-7D02-0748-A6E7-F967DC30F175}" type="sibTrans" cxnId="{5CF3C7AB-2C02-284C-8221-F2555A042A97}">
      <dgm:prSet/>
      <dgm:spPr/>
      <dgm:t>
        <a:bodyPr/>
        <a:lstStyle/>
        <a:p>
          <a:endParaRPr lang="en-US"/>
        </a:p>
      </dgm:t>
    </dgm:pt>
    <dgm:pt modelId="{891096B6-379C-C94A-B105-071341946697}">
      <dgm:prSet phldrT="[Text]" custT="1">
        <dgm:style>
          <a:lnRef idx="2">
            <a:schemeClr val="dk1"/>
          </a:lnRef>
          <a:fillRef idx="1">
            <a:schemeClr val="lt1"/>
          </a:fillRef>
          <a:effectRef idx="0">
            <a:schemeClr val="dk1"/>
          </a:effectRef>
          <a:fontRef idx="minor">
            <a:schemeClr val="dk1"/>
          </a:fontRef>
        </dgm:style>
      </dgm:prSet>
      <dgm:spPr/>
      <dgm:t>
        <a:bodyPr/>
        <a:lstStyle/>
        <a:p>
          <a:pPr algn="l"/>
          <a:r>
            <a:rPr lang="en-US" sz="1000"/>
            <a:t>Appendicular skeleton</a:t>
          </a:r>
          <a:br>
            <a:rPr lang="en-US" sz="1000"/>
          </a:br>
          <a:r>
            <a:rPr lang="en-US" sz="1000"/>
            <a:t>-bones of the appendages (upper and lower limbs)</a:t>
          </a:r>
          <a:br>
            <a:rPr lang="en-US" sz="1000"/>
          </a:br>
          <a:r>
            <a:rPr lang="en-US" sz="1000"/>
            <a:t>-pectoral and pelvic girdles</a:t>
          </a:r>
        </a:p>
      </dgm:t>
    </dgm:pt>
    <dgm:pt modelId="{9404FB95-DC58-6E44-A8F8-FEAFF5646515}" type="parTrans" cxnId="{96388C0F-7EDE-A342-B10A-0CE9E3776D46}">
      <dgm:prSet/>
      <dgm:spPr/>
      <dgm:t>
        <a:bodyPr/>
        <a:lstStyle/>
        <a:p>
          <a:endParaRPr lang="en-US"/>
        </a:p>
      </dgm:t>
    </dgm:pt>
    <dgm:pt modelId="{17B9DD29-6F2F-4947-85BA-CA65377993B5}" type="sibTrans" cxnId="{96388C0F-7EDE-A342-B10A-0CE9E3776D46}">
      <dgm:prSet/>
      <dgm:spPr/>
      <dgm:t>
        <a:bodyPr/>
        <a:lstStyle/>
        <a:p>
          <a:endParaRPr lang="en-US"/>
        </a:p>
      </dgm:t>
    </dgm:pt>
    <dgm:pt modelId="{AB99F7C2-CB67-BD47-9D3D-44B5C7C1394C}" type="pres">
      <dgm:prSet presAssocID="{5F980982-CE3F-A34D-851E-756389776FA2}" presName="diagram" presStyleCnt="0">
        <dgm:presLayoutVars>
          <dgm:chPref val="1"/>
          <dgm:dir/>
          <dgm:animOne val="branch"/>
          <dgm:animLvl val="lvl"/>
          <dgm:resizeHandles val="exact"/>
        </dgm:presLayoutVars>
      </dgm:prSet>
      <dgm:spPr/>
      <dgm:t>
        <a:bodyPr/>
        <a:lstStyle/>
        <a:p>
          <a:endParaRPr lang="en-US"/>
        </a:p>
      </dgm:t>
    </dgm:pt>
    <dgm:pt modelId="{9E2A8DAF-2D9C-5A4C-8FA2-10CE613D675C}" type="pres">
      <dgm:prSet presAssocID="{CD44BBAC-7785-3E43-B194-15E4059AA731}" presName="root1" presStyleCnt="0"/>
      <dgm:spPr/>
    </dgm:pt>
    <dgm:pt modelId="{48D25860-2635-E74A-B132-D48F2418C18F}" type="pres">
      <dgm:prSet presAssocID="{CD44BBAC-7785-3E43-B194-15E4059AA731}" presName="LevelOneTextNode" presStyleLbl="node0" presStyleIdx="0" presStyleCnt="1">
        <dgm:presLayoutVars>
          <dgm:chPref val="3"/>
        </dgm:presLayoutVars>
      </dgm:prSet>
      <dgm:spPr/>
      <dgm:t>
        <a:bodyPr/>
        <a:lstStyle/>
        <a:p>
          <a:endParaRPr lang="en-US"/>
        </a:p>
      </dgm:t>
    </dgm:pt>
    <dgm:pt modelId="{2BC378E8-FF72-564F-B35A-413FCAC7DC11}" type="pres">
      <dgm:prSet presAssocID="{CD44BBAC-7785-3E43-B194-15E4059AA731}" presName="level2hierChild" presStyleCnt="0"/>
      <dgm:spPr/>
    </dgm:pt>
    <dgm:pt modelId="{A78222BB-CF40-DC45-B79E-FB1F9F4D0C9E}" type="pres">
      <dgm:prSet presAssocID="{472CC1CF-D1BA-8642-AB98-FF89BEACE086}" presName="conn2-1" presStyleLbl="parChTrans1D2" presStyleIdx="0" presStyleCnt="2"/>
      <dgm:spPr/>
      <dgm:t>
        <a:bodyPr/>
        <a:lstStyle/>
        <a:p>
          <a:endParaRPr lang="en-US"/>
        </a:p>
      </dgm:t>
    </dgm:pt>
    <dgm:pt modelId="{7D2F7EF6-CBE9-7C4F-9371-1BE5651D90AC}" type="pres">
      <dgm:prSet presAssocID="{472CC1CF-D1BA-8642-AB98-FF89BEACE086}" presName="connTx" presStyleLbl="parChTrans1D2" presStyleIdx="0" presStyleCnt="2"/>
      <dgm:spPr/>
      <dgm:t>
        <a:bodyPr/>
        <a:lstStyle/>
        <a:p>
          <a:endParaRPr lang="en-US"/>
        </a:p>
      </dgm:t>
    </dgm:pt>
    <dgm:pt modelId="{2CD9D64A-FA92-AF41-852A-D88F0A75A30F}" type="pres">
      <dgm:prSet presAssocID="{520B2757-D420-F64C-B94B-8A488DF9ACB0}" presName="root2" presStyleCnt="0"/>
      <dgm:spPr/>
    </dgm:pt>
    <dgm:pt modelId="{DEFCDDAD-D33F-804B-A911-9F3BFF2C1E6B}" type="pres">
      <dgm:prSet presAssocID="{520B2757-D420-F64C-B94B-8A488DF9ACB0}" presName="LevelTwoTextNode" presStyleLbl="node2" presStyleIdx="0" presStyleCnt="2">
        <dgm:presLayoutVars>
          <dgm:chPref val="3"/>
        </dgm:presLayoutVars>
      </dgm:prSet>
      <dgm:spPr/>
      <dgm:t>
        <a:bodyPr/>
        <a:lstStyle/>
        <a:p>
          <a:endParaRPr lang="en-US"/>
        </a:p>
      </dgm:t>
    </dgm:pt>
    <dgm:pt modelId="{9CF65E3E-F023-AD43-86BD-7AF847ADBDB6}" type="pres">
      <dgm:prSet presAssocID="{520B2757-D420-F64C-B94B-8A488DF9ACB0}" presName="level3hierChild" presStyleCnt="0"/>
      <dgm:spPr/>
    </dgm:pt>
    <dgm:pt modelId="{30791103-6420-DE4D-8A47-E4527F9A9F62}" type="pres">
      <dgm:prSet presAssocID="{9404FB95-DC58-6E44-A8F8-FEAFF5646515}" presName="conn2-1" presStyleLbl="parChTrans1D2" presStyleIdx="1" presStyleCnt="2"/>
      <dgm:spPr/>
      <dgm:t>
        <a:bodyPr/>
        <a:lstStyle/>
        <a:p>
          <a:endParaRPr lang="en-US"/>
        </a:p>
      </dgm:t>
    </dgm:pt>
    <dgm:pt modelId="{7F0CAA86-5817-054A-A5BA-EC1510B097F2}" type="pres">
      <dgm:prSet presAssocID="{9404FB95-DC58-6E44-A8F8-FEAFF5646515}" presName="connTx" presStyleLbl="parChTrans1D2" presStyleIdx="1" presStyleCnt="2"/>
      <dgm:spPr/>
      <dgm:t>
        <a:bodyPr/>
        <a:lstStyle/>
        <a:p>
          <a:endParaRPr lang="en-US"/>
        </a:p>
      </dgm:t>
    </dgm:pt>
    <dgm:pt modelId="{A7156FE5-C038-AE4C-9F84-567663DC4B7C}" type="pres">
      <dgm:prSet presAssocID="{891096B6-379C-C94A-B105-071341946697}" presName="root2" presStyleCnt="0"/>
      <dgm:spPr/>
    </dgm:pt>
    <dgm:pt modelId="{8BE74812-F066-0A41-A7ED-FC6397E10A6F}" type="pres">
      <dgm:prSet presAssocID="{891096B6-379C-C94A-B105-071341946697}" presName="LevelTwoTextNode" presStyleLbl="node2" presStyleIdx="1" presStyleCnt="2">
        <dgm:presLayoutVars>
          <dgm:chPref val="3"/>
        </dgm:presLayoutVars>
      </dgm:prSet>
      <dgm:spPr/>
      <dgm:t>
        <a:bodyPr/>
        <a:lstStyle/>
        <a:p>
          <a:endParaRPr lang="en-US"/>
        </a:p>
      </dgm:t>
    </dgm:pt>
    <dgm:pt modelId="{07196870-7E95-344E-87E6-9EFB9688E9AC}" type="pres">
      <dgm:prSet presAssocID="{891096B6-379C-C94A-B105-071341946697}" presName="level3hierChild" presStyleCnt="0"/>
      <dgm:spPr/>
    </dgm:pt>
  </dgm:ptLst>
  <dgm:cxnLst>
    <dgm:cxn modelId="{9529093B-2309-3848-99AD-86FC38A424CC}" type="presOf" srcId="{9404FB95-DC58-6E44-A8F8-FEAFF5646515}" destId="{7F0CAA86-5817-054A-A5BA-EC1510B097F2}" srcOrd="1" destOrd="0" presId="urn:microsoft.com/office/officeart/2005/8/layout/hierarchy2"/>
    <dgm:cxn modelId="{4893D474-11BC-9448-B34C-C45203F77B08}" type="presOf" srcId="{472CC1CF-D1BA-8642-AB98-FF89BEACE086}" destId="{A78222BB-CF40-DC45-B79E-FB1F9F4D0C9E}" srcOrd="0" destOrd="0" presId="urn:microsoft.com/office/officeart/2005/8/layout/hierarchy2"/>
    <dgm:cxn modelId="{96388C0F-7EDE-A342-B10A-0CE9E3776D46}" srcId="{CD44BBAC-7785-3E43-B194-15E4059AA731}" destId="{891096B6-379C-C94A-B105-071341946697}" srcOrd="1" destOrd="0" parTransId="{9404FB95-DC58-6E44-A8F8-FEAFF5646515}" sibTransId="{17B9DD29-6F2F-4947-85BA-CA65377993B5}"/>
    <dgm:cxn modelId="{5CF3C7AB-2C02-284C-8221-F2555A042A97}" srcId="{CD44BBAC-7785-3E43-B194-15E4059AA731}" destId="{520B2757-D420-F64C-B94B-8A488DF9ACB0}" srcOrd="0" destOrd="0" parTransId="{472CC1CF-D1BA-8642-AB98-FF89BEACE086}" sibTransId="{38C6AAB9-7D02-0748-A6E7-F967DC30F175}"/>
    <dgm:cxn modelId="{82CA1F8C-92F1-1A42-99FF-D8F3A12B5A08}" type="presOf" srcId="{5F980982-CE3F-A34D-851E-756389776FA2}" destId="{AB99F7C2-CB67-BD47-9D3D-44B5C7C1394C}" srcOrd="0" destOrd="0" presId="urn:microsoft.com/office/officeart/2005/8/layout/hierarchy2"/>
    <dgm:cxn modelId="{7A54BC07-B79A-C144-898A-804229B6D07E}" type="presOf" srcId="{520B2757-D420-F64C-B94B-8A488DF9ACB0}" destId="{DEFCDDAD-D33F-804B-A911-9F3BFF2C1E6B}" srcOrd="0" destOrd="0" presId="urn:microsoft.com/office/officeart/2005/8/layout/hierarchy2"/>
    <dgm:cxn modelId="{AE3F5A35-7066-5E4D-B55F-6629E04F37C0}" type="presOf" srcId="{CD44BBAC-7785-3E43-B194-15E4059AA731}" destId="{48D25860-2635-E74A-B132-D48F2418C18F}" srcOrd="0" destOrd="0" presId="urn:microsoft.com/office/officeart/2005/8/layout/hierarchy2"/>
    <dgm:cxn modelId="{CC886D87-381F-B94E-8944-6598B3289CCB}" type="presOf" srcId="{891096B6-379C-C94A-B105-071341946697}" destId="{8BE74812-F066-0A41-A7ED-FC6397E10A6F}" srcOrd="0" destOrd="0" presId="urn:microsoft.com/office/officeart/2005/8/layout/hierarchy2"/>
    <dgm:cxn modelId="{70CC3B13-733F-8E44-A667-A32AFFE8C84C}" srcId="{5F980982-CE3F-A34D-851E-756389776FA2}" destId="{CD44BBAC-7785-3E43-B194-15E4059AA731}" srcOrd="0" destOrd="0" parTransId="{3DBDBF26-2F7A-A641-A74D-09CC69FA7CE5}" sibTransId="{3E3B6045-3194-4146-B447-996132BAF7EC}"/>
    <dgm:cxn modelId="{B9CB6256-81C3-8641-B450-87AA359582EC}" type="presOf" srcId="{472CC1CF-D1BA-8642-AB98-FF89BEACE086}" destId="{7D2F7EF6-CBE9-7C4F-9371-1BE5651D90AC}" srcOrd="1" destOrd="0" presId="urn:microsoft.com/office/officeart/2005/8/layout/hierarchy2"/>
    <dgm:cxn modelId="{6978CCFA-BEA9-5A48-B85D-EB771FEF611E}" type="presOf" srcId="{9404FB95-DC58-6E44-A8F8-FEAFF5646515}" destId="{30791103-6420-DE4D-8A47-E4527F9A9F62}" srcOrd="0" destOrd="0" presId="urn:microsoft.com/office/officeart/2005/8/layout/hierarchy2"/>
    <dgm:cxn modelId="{C69921F7-9464-CF4F-86D2-1B803B01D681}" type="presParOf" srcId="{AB99F7C2-CB67-BD47-9D3D-44B5C7C1394C}" destId="{9E2A8DAF-2D9C-5A4C-8FA2-10CE613D675C}" srcOrd="0" destOrd="0" presId="urn:microsoft.com/office/officeart/2005/8/layout/hierarchy2"/>
    <dgm:cxn modelId="{C1C48C3C-71F2-A84E-ACD6-9F69A71790FA}" type="presParOf" srcId="{9E2A8DAF-2D9C-5A4C-8FA2-10CE613D675C}" destId="{48D25860-2635-E74A-B132-D48F2418C18F}" srcOrd="0" destOrd="0" presId="urn:microsoft.com/office/officeart/2005/8/layout/hierarchy2"/>
    <dgm:cxn modelId="{0940BDDC-4ABD-BD4B-8994-9DABB79FA5CF}" type="presParOf" srcId="{9E2A8DAF-2D9C-5A4C-8FA2-10CE613D675C}" destId="{2BC378E8-FF72-564F-B35A-413FCAC7DC11}" srcOrd="1" destOrd="0" presId="urn:microsoft.com/office/officeart/2005/8/layout/hierarchy2"/>
    <dgm:cxn modelId="{01CA8402-D1EE-F14D-A3FF-A1C7D815948B}" type="presParOf" srcId="{2BC378E8-FF72-564F-B35A-413FCAC7DC11}" destId="{A78222BB-CF40-DC45-B79E-FB1F9F4D0C9E}" srcOrd="0" destOrd="0" presId="urn:microsoft.com/office/officeart/2005/8/layout/hierarchy2"/>
    <dgm:cxn modelId="{3F66BBCD-F98E-4A42-8D01-177D0EF8940C}" type="presParOf" srcId="{A78222BB-CF40-DC45-B79E-FB1F9F4D0C9E}" destId="{7D2F7EF6-CBE9-7C4F-9371-1BE5651D90AC}" srcOrd="0" destOrd="0" presId="urn:microsoft.com/office/officeart/2005/8/layout/hierarchy2"/>
    <dgm:cxn modelId="{1643CAD4-5B37-5B4F-8057-FFE92C135709}" type="presParOf" srcId="{2BC378E8-FF72-564F-B35A-413FCAC7DC11}" destId="{2CD9D64A-FA92-AF41-852A-D88F0A75A30F}" srcOrd="1" destOrd="0" presId="urn:microsoft.com/office/officeart/2005/8/layout/hierarchy2"/>
    <dgm:cxn modelId="{5F65AC95-9723-8440-B78B-8FCBA7FD5A5A}" type="presParOf" srcId="{2CD9D64A-FA92-AF41-852A-D88F0A75A30F}" destId="{DEFCDDAD-D33F-804B-A911-9F3BFF2C1E6B}" srcOrd="0" destOrd="0" presId="urn:microsoft.com/office/officeart/2005/8/layout/hierarchy2"/>
    <dgm:cxn modelId="{E65EAC95-AD7C-DC49-AD62-0F2F06C3E58B}" type="presParOf" srcId="{2CD9D64A-FA92-AF41-852A-D88F0A75A30F}" destId="{9CF65E3E-F023-AD43-86BD-7AF847ADBDB6}" srcOrd="1" destOrd="0" presId="urn:microsoft.com/office/officeart/2005/8/layout/hierarchy2"/>
    <dgm:cxn modelId="{4DF718AE-92EF-B242-9FCA-A39EA5F0E669}" type="presParOf" srcId="{2BC378E8-FF72-564F-B35A-413FCAC7DC11}" destId="{30791103-6420-DE4D-8A47-E4527F9A9F62}" srcOrd="2" destOrd="0" presId="urn:microsoft.com/office/officeart/2005/8/layout/hierarchy2"/>
    <dgm:cxn modelId="{F44798AB-1524-4F46-B206-3A614CC323FC}" type="presParOf" srcId="{30791103-6420-DE4D-8A47-E4527F9A9F62}" destId="{7F0CAA86-5817-054A-A5BA-EC1510B097F2}" srcOrd="0" destOrd="0" presId="urn:microsoft.com/office/officeart/2005/8/layout/hierarchy2"/>
    <dgm:cxn modelId="{190875DD-1DBF-C04A-88AA-3B4917F0DA6A}" type="presParOf" srcId="{2BC378E8-FF72-564F-B35A-413FCAC7DC11}" destId="{A7156FE5-C038-AE4C-9F84-567663DC4B7C}" srcOrd="3" destOrd="0" presId="urn:microsoft.com/office/officeart/2005/8/layout/hierarchy2"/>
    <dgm:cxn modelId="{4A5B81E0-E8A4-2840-B96A-013DDD351745}" type="presParOf" srcId="{A7156FE5-C038-AE4C-9F84-567663DC4B7C}" destId="{8BE74812-F066-0A41-A7ED-FC6397E10A6F}" srcOrd="0" destOrd="0" presId="urn:microsoft.com/office/officeart/2005/8/layout/hierarchy2"/>
    <dgm:cxn modelId="{A8E7E7F2-FD77-F245-B3DE-FBC0E1B8E13B}" type="presParOf" srcId="{A7156FE5-C038-AE4C-9F84-567663DC4B7C}" destId="{07196870-7E95-344E-87E6-9EFB9688E9AC}" srcOrd="1" destOrd="0" presId="urn:microsoft.com/office/officeart/2005/8/layout/hierarchy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D25860-2635-E74A-B132-D48F2418C18F}">
      <dsp:nvSpPr>
        <dsp:cNvPr id="0" name=""/>
        <dsp:cNvSpPr/>
      </dsp:nvSpPr>
      <dsp:spPr>
        <a:xfrm>
          <a:off x="5348" y="1081024"/>
          <a:ext cx="1853182" cy="926591"/>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en-US" sz="1050" kern="1200"/>
            <a:t>Skeleton system</a:t>
          </a:r>
        </a:p>
      </dsp:txBody>
      <dsp:txXfrm>
        <a:off x="32487" y="1108163"/>
        <a:ext cx="1798904" cy="872313"/>
      </dsp:txXfrm>
    </dsp:sp>
    <dsp:sp modelId="{A78222BB-CF40-DC45-B79E-FB1F9F4D0C9E}">
      <dsp:nvSpPr>
        <dsp:cNvPr id="0" name=""/>
        <dsp:cNvSpPr/>
      </dsp:nvSpPr>
      <dsp:spPr>
        <a:xfrm rot="19457599">
          <a:off x="1772727" y="1250925"/>
          <a:ext cx="912880" cy="53999"/>
        </a:xfrm>
        <a:custGeom>
          <a:avLst/>
          <a:gdLst/>
          <a:ahLst/>
          <a:cxnLst/>
          <a:rect l="0" t="0" r="0" b="0"/>
          <a:pathLst>
            <a:path>
              <a:moveTo>
                <a:pt x="0" y="26999"/>
              </a:moveTo>
              <a:lnTo>
                <a:pt x="912880" y="26999"/>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206345" y="1255103"/>
        <a:ext cx="45644" cy="45644"/>
      </dsp:txXfrm>
    </dsp:sp>
    <dsp:sp modelId="{DEFCDDAD-D33F-804B-A911-9F3BFF2C1E6B}">
      <dsp:nvSpPr>
        <dsp:cNvPr id="0" name=""/>
        <dsp:cNvSpPr/>
      </dsp:nvSpPr>
      <dsp:spPr>
        <a:xfrm>
          <a:off x="2599803" y="548234"/>
          <a:ext cx="1853182" cy="926591"/>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350" tIns="6350" rIns="6350" bIns="6350" numCol="1" spcCol="1270" anchor="ctr" anchorCtr="0">
          <a:noAutofit/>
        </a:bodyPr>
        <a:lstStyle/>
        <a:p>
          <a:pPr lvl="0" algn="l" defTabSz="444500">
            <a:lnSpc>
              <a:spcPct val="90000"/>
            </a:lnSpc>
            <a:spcBef>
              <a:spcPct val="0"/>
            </a:spcBef>
            <a:spcAft>
              <a:spcPct val="35000"/>
            </a:spcAft>
          </a:pPr>
          <a:r>
            <a:rPr lang="en-US" sz="1000" kern="1200"/>
            <a:t/>
          </a:r>
          <a:br>
            <a:rPr lang="en-US" sz="1000" kern="1200"/>
          </a:br>
          <a:r>
            <a:rPr lang="en-US" sz="1000" kern="1200"/>
            <a:t>Axial Skeleton (80 bones)</a:t>
          </a:r>
          <a:br>
            <a:rPr lang="en-US" sz="1000" kern="1200"/>
          </a:br>
          <a:r>
            <a:rPr lang="en-US" sz="1000" kern="1200"/>
            <a:t>-bones along the central axis of the body</a:t>
          </a:r>
          <a:br>
            <a:rPr lang="en-US" sz="1000" kern="1200"/>
          </a:br>
          <a:r>
            <a:rPr lang="en-US" sz="1000" kern="1200"/>
            <a:t>1) skull (22+7=31)</a:t>
          </a:r>
          <a:br>
            <a:rPr lang="en-US" sz="1000" kern="1200"/>
          </a:br>
          <a:r>
            <a:rPr lang="en-US" sz="1000" kern="1200"/>
            <a:t>2) vertebral column (26)</a:t>
          </a:r>
          <a:br>
            <a:rPr lang="en-US" sz="1000" kern="1200"/>
          </a:br>
          <a:r>
            <a:rPr lang="en-US" sz="1000" kern="1200"/>
            <a:t>3) thoracic </a:t>
          </a:r>
          <a:r>
            <a:rPr lang="en-US" sz="1050" kern="1200"/>
            <a:t>cage</a:t>
          </a:r>
          <a:r>
            <a:rPr lang="en-US" sz="1000" kern="1200"/>
            <a:t> (25)</a:t>
          </a:r>
          <a:r>
            <a:rPr lang="en-US" sz="800" kern="1200"/>
            <a:t/>
          </a:r>
          <a:br>
            <a:rPr lang="en-US" sz="800" kern="1200"/>
          </a:br>
          <a:endParaRPr lang="en-US" sz="800" kern="1200"/>
        </a:p>
      </dsp:txBody>
      <dsp:txXfrm>
        <a:off x="2626942" y="575373"/>
        <a:ext cx="1798904" cy="872313"/>
      </dsp:txXfrm>
    </dsp:sp>
    <dsp:sp modelId="{30791103-6420-DE4D-8A47-E4527F9A9F62}">
      <dsp:nvSpPr>
        <dsp:cNvPr id="0" name=""/>
        <dsp:cNvSpPr/>
      </dsp:nvSpPr>
      <dsp:spPr>
        <a:xfrm rot="2142401">
          <a:off x="1772727" y="1783714"/>
          <a:ext cx="912880" cy="53999"/>
        </a:xfrm>
        <a:custGeom>
          <a:avLst/>
          <a:gdLst/>
          <a:ahLst/>
          <a:cxnLst/>
          <a:rect l="0" t="0" r="0" b="0"/>
          <a:pathLst>
            <a:path>
              <a:moveTo>
                <a:pt x="0" y="26999"/>
              </a:moveTo>
              <a:lnTo>
                <a:pt x="912880" y="26999"/>
              </a:lnTo>
            </a:path>
          </a:pathLst>
        </a:cu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206345" y="1787892"/>
        <a:ext cx="45644" cy="45644"/>
      </dsp:txXfrm>
    </dsp:sp>
    <dsp:sp modelId="{8BE74812-F066-0A41-A7ED-FC6397E10A6F}">
      <dsp:nvSpPr>
        <dsp:cNvPr id="0" name=""/>
        <dsp:cNvSpPr/>
      </dsp:nvSpPr>
      <dsp:spPr>
        <a:xfrm>
          <a:off x="2599803" y="1613814"/>
          <a:ext cx="1853182" cy="926591"/>
        </a:xfrm>
        <a:prstGeom prst="roundRect">
          <a:avLst>
            <a:gd name="adj" fmla="val 100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6350" tIns="6350" rIns="6350" bIns="6350" numCol="1" spcCol="1270" anchor="ctr" anchorCtr="0">
          <a:noAutofit/>
        </a:bodyPr>
        <a:lstStyle/>
        <a:p>
          <a:pPr lvl="0" algn="l" defTabSz="444500">
            <a:lnSpc>
              <a:spcPct val="90000"/>
            </a:lnSpc>
            <a:spcBef>
              <a:spcPct val="0"/>
            </a:spcBef>
            <a:spcAft>
              <a:spcPct val="35000"/>
            </a:spcAft>
          </a:pPr>
          <a:r>
            <a:rPr lang="en-US" sz="1000" kern="1200"/>
            <a:t>Appendicular skeleton</a:t>
          </a:r>
          <a:br>
            <a:rPr lang="en-US" sz="1000" kern="1200"/>
          </a:br>
          <a:r>
            <a:rPr lang="en-US" sz="1000" kern="1200"/>
            <a:t>-bones of the appendages (upper and lower limbs)</a:t>
          </a:r>
          <a:br>
            <a:rPr lang="en-US" sz="1000" kern="1200"/>
          </a:br>
          <a:r>
            <a:rPr lang="en-US" sz="1000" kern="1200"/>
            <a:t>-pectoral and pelvic girdles</a:t>
          </a:r>
        </a:p>
      </dsp:txBody>
      <dsp:txXfrm>
        <a:off x="2626942" y="1640953"/>
        <a:ext cx="1798904" cy="87231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885</TotalTime>
  <Pages>31</Pages>
  <Words>6977</Words>
  <Characters>39773</Characters>
  <Application>Microsoft Macintosh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Amja</dc:creator>
  <cp:keywords/>
  <dc:description/>
  <cp:lastModifiedBy>Kristina Amja</cp:lastModifiedBy>
  <cp:revision>515</cp:revision>
  <dcterms:created xsi:type="dcterms:W3CDTF">2015-11-15T20:08:00Z</dcterms:created>
  <dcterms:modified xsi:type="dcterms:W3CDTF">2016-12-04T23:23:00Z</dcterms:modified>
</cp:coreProperties>
</file>