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6.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7.xml" ContentType="application/vnd.openxmlformats-officedocument.wordprocessingml.header+xml"/>
  <Override PartName="/word/footer2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2.xml" ContentType="application/vnd.openxmlformats-officedocument.wordprocessingml.footer+xml"/>
  <Override PartName="/word/footer23.xml" ContentType="application/vnd.openxmlformats-officedocument.wordprocessingml.footer+xml"/>
  <Override PartName="/word/header8.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9.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4BFEF7" w14:textId="77777777" w:rsidR="00997146" w:rsidRDefault="00997146" w:rsidP="00795050">
      <w:pPr>
        <w:pStyle w:val="Niveauducommentaire1"/>
        <w:numPr>
          <w:ilvl w:val="0"/>
          <w:numId w:val="0"/>
        </w:numPr>
      </w:pPr>
      <w:r>
        <w:t>THE FIELD OF CHILD DEVELOPMENT</w:t>
      </w:r>
    </w:p>
    <w:p w14:paraId="678141C3" w14:textId="77777777" w:rsidR="00997146" w:rsidRDefault="00997146" w:rsidP="00795050">
      <w:pPr>
        <w:pStyle w:val="Niveauducommentaire1"/>
        <w:numPr>
          <w:ilvl w:val="0"/>
          <w:numId w:val="0"/>
        </w:numPr>
      </w:pPr>
    </w:p>
    <w:p w14:paraId="64C4D5BE" w14:textId="77777777" w:rsidR="00997146" w:rsidRDefault="00997146" w:rsidP="00795050">
      <w:pPr>
        <w:pStyle w:val="Niveauducommentaire1"/>
        <w:numPr>
          <w:ilvl w:val="0"/>
          <w:numId w:val="0"/>
        </w:numPr>
        <w:rPr>
          <w:u w:val="single"/>
        </w:rPr>
      </w:pPr>
      <w:r w:rsidRPr="00D141F2">
        <w:rPr>
          <w:u w:val="single"/>
        </w:rPr>
        <w:t>Domains of Development</w:t>
      </w:r>
    </w:p>
    <w:p w14:paraId="6E48B62F" w14:textId="77777777" w:rsidR="00997146" w:rsidRDefault="00997146" w:rsidP="00795050">
      <w:pPr>
        <w:pStyle w:val="Niveauducommentaire1"/>
        <w:numPr>
          <w:ilvl w:val="0"/>
          <w:numId w:val="0"/>
        </w:numPr>
      </w:pPr>
      <w:r>
        <w:t>Each domain influences and is influenced by the others.</w:t>
      </w:r>
    </w:p>
    <w:p w14:paraId="768212F2" w14:textId="77777777" w:rsidR="00997146" w:rsidRDefault="00997146" w:rsidP="00D141F2">
      <w:pPr>
        <w:pStyle w:val="Niveauducommentaire1"/>
        <w:numPr>
          <w:ilvl w:val="0"/>
          <w:numId w:val="2"/>
        </w:numPr>
      </w:pPr>
      <w:r w:rsidRPr="00D141F2">
        <w:rPr>
          <w:b/>
        </w:rPr>
        <w:t>Physical Development</w:t>
      </w:r>
      <w:r>
        <w:t>: Changes in body size, proportions, appearance, functioning of body systems, perceptual and motor capacities, and physical health</w:t>
      </w:r>
    </w:p>
    <w:p w14:paraId="771DC113" w14:textId="77777777" w:rsidR="00997146" w:rsidRDefault="00997146" w:rsidP="00D141F2">
      <w:pPr>
        <w:pStyle w:val="Niveauducommentaire1"/>
        <w:numPr>
          <w:ilvl w:val="0"/>
          <w:numId w:val="2"/>
        </w:numPr>
      </w:pPr>
      <w:r w:rsidRPr="00D141F2">
        <w:rPr>
          <w:b/>
        </w:rPr>
        <w:t>Cognitive Development</w:t>
      </w:r>
      <w:r>
        <w:t>: Changes in intellectual abilities, including attention, memory, academic and everyday knowledge, problem solving, imagination, creativity, and language</w:t>
      </w:r>
    </w:p>
    <w:p w14:paraId="4B84FD26" w14:textId="77777777" w:rsidR="00997146" w:rsidRDefault="00997146" w:rsidP="00D141F2">
      <w:pPr>
        <w:pStyle w:val="Niveauducommentaire1"/>
        <w:numPr>
          <w:ilvl w:val="0"/>
          <w:numId w:val="2"/>
        </w:numPr>
      </w:pPr>
      <w:r w:rsidRPr="00D141F2">
        <w:rPr>
          <w:b/>
        </w:rPr>
        <w:t>Emotional and Social Development</w:t>
      </w:r>
      <w:r>
        <w:t>: Changes in emotional communication, self-understanding, knowledge about other people, interpersonal skills, friendships, intimate relationships, and moral reasoning and behavior</w:t>
      </w:r>
    </w:p>
    <w:p w14:paraId="47F06F66" w14:textId="77777777" w:rsidR="00997146" w:rsidRPr="00D141F2" w:rsidRDefault="00997146" w:rsidP="00795050">
      <w:pPr>
        <w:pStyle w:val="Niveauducommentaire1"/>
        <w:numPr>
          <w:ilvl w:val="0"/>
          <w:numId w:val="0"/>
        </w:numPr>
        <w:rPr>
          <w:u w:val="single"/>
        </w:rPr>
      </w:pPr>
    </w:p>
    <w:p w14:paraId="6DEE78AA" w14:textId="77777777" w:rsidR="00997146" w:rsidRDefault="00997146" w:rsidP="00795050">
      <w:pPr>
        <w:pStyle w:val="Niveauducommentaire1"/>
        <w:numPr>
          <w:ilvl w:val="0"/>
          <w:numId w:val="0"/>
        </w:numPr>
      </w:pPr>
      <w:r w:rsidRPr="00D141F2">
        <w:rPr>
          <w:u w:val="single"/>
        </w:rPr>
        <w:t>Periods of Developmen</w:t>
      </w:r>
      <w:r>
        <w:t>t</w:t>
      </w:r>
    </w:p>
    <w:p w14:paraId="7097FF13" w14:textId="77777777" w:rsidR="00997146" w:rsidRDefault="00997146" w:rsidP="00807D6A">
      <w:pPr>
        <w:pStyle w:val="Niveauducommentaire1"/>
        <w:numPr>
          <w:ilvl w:val="0"/>
          <w:numId w:val="3"/>
        </w:numPr>
      </w:pPr>
      <w:r>
        <w:t>The prenatal period: from conception to birth</w:t>
      </w:r>
    </w:p>
    <w:p w14:paraId="12217CB5" w14:textId="77777777" w:rsidR="00997146" w:rsidRDefault="00997146" w:rsidP="00807D6A">
      <w:pPr>
        <w:pStyle w:val="Niveauducommentaire1"/>
        <w:numPr>
          <w:ilvl w:val="0"/>
          <w:numId w:val="3"/>
        </w:numPr>
      </w:pPr>
      <w:r>
        <w:t>Infancy and toddlerhood: 0-2</w:t>
      </w:r>
    </w:p>
    <w:p w14:paraId="29B9E886" w14:textId="77777777" w:rsidR="00997146" w:rsidRDefault="00997146" w:rsidP="006C4404">
      <w:pPr>
        <w:pStyle w:val="Niveauducommentaire2"/>
        <w:numPr>
          <w:ilvl w:val="1"/>
          <w:numId w:val="4"/>
        </w:numPr>
      </w:pPr>
      <w:r>
        <w:t>Emergence of motor, perceptual and intellectual capacities</w:t>
      </w:r>
    </w:p>
    <w:p w14:paraId="5C1A1C11" w14:textId="77777777" w:rsidR="00997146" w:rsidRDefault="00997146" w:rsidP="006C4404">
      <w:pPr>
        <w:pStyle w:val="Niveauducommentaire2"/>
        <w:numPr>
          <w:ilvl w:val="1"/>
          <w:numId w:val="4"/>
        </w:numPr>
      </w:pPr>
      <w:r>
        <w:t>Beginnings of language</w:t>
      </w:r>
    </w:p>
    <w:p w14:paraId="70B3ABA3" w14:textId="77777777" w:rsidR="00997146" w:rsidRDefault="00997146" w:rsidP="006C4404">
      <w:pPr>
        <w:pStyle w:val="Niveauducommentaire2"/>
        <w:numPr>
          <w:ilvl w:val="1"/>
          <w:numId w:val="4"/>
        </w:numPr>
      </w:pPr>
      <w:r>
        <w:t>First ties to others</w:t>
      </w:r>
    </w:p>
    <w:p w14:paraId="37CC88E5" w14:textId="77777777" w:rsidR="00997146" w:rsidRDefault="00997146" w:rsidP="006C4404">
      <w:pPr>
        <w:pStyle w:val="Niveauducommentaire2"/>
        <w:numPr>
          <w:ilvl w:val="1"/>
          <w:numId w:val="4"/>
        </w:numPr>
      </w:pPr>
      <w:r>
        <w:t>Infancy spans the first year; toddlerhood spans the second, during which children take their first independent steps, marking a shift to greater autonomy</w:t>
      </w:r>
    </w:p>
    <w:p w14:paraId="3CAC9C9F" w14:textId="77777777" w:rsidR="00997146" w:rsidRDefault="00997146" w:rsidP="00807D6A">
      <w:pPr>
        <w:pStyle w:val="Niveauducommentaire1"/>
        <w:numPr>
          <w:ilvl w:val="0"/>
          <w:numId w:val="3"/>
        </w:numPr>
      </w:pPr>
      <w:r>
        <w:t>Early childhood: 2-6</w:t>
      </w:r>
    </w:p>
    <w:p w14:paraId="45015B06" w14:textId="77777777" w:rsidR="00997146" w:rsidRDefault="00997146" w:rsidP="00676C99">
      <w:pPr>
        <w:pStyle w:val="Niveauducommentaire2"/>
        <w:numPr>
          <w:ilvl w:val="1"/>
          <w:numId w:val="5"/>
        </w:numPr>
      </w:pPr>
      <w:r>
        <w:t>The body becomes longer and leaner, motor skills are refined, and children become more self-controlled and self-sufficient.</w:t>
      </w:r>
    </w:p>
    <w:p w14:paraId="600DD829" w14:textId="77777777" w:rsidR="00997146" w:rsidRDefault="00997146" w:rsidP="00676C99">
      <w:pPr>
        <w:pStyle w:val="Niveauducommentaire2"/>
        <w:numPr>
          <w:ilvl w:val="1"/>
          <w:numId w:val="5"/>
        </w:numPr>
      </w:pPr>
      <w:r>
        <w:t>Make-believe play blossoms, supporting psychological development.</w:t>
      </w:r>
    </w:p>
    <w:p w14:paraId="0E2A74B7" w14:textId="77777777" w:rsidR="00997146" w:rsidRDefault="00997146" w:rsidP="00676C99">
      <w:pPr>
        <w:pStyle w:val="Niveauducommentaire2"/>
        <w:numPr>
          <w:ilvl w:val="1"/>
          <w:numId w:val="5"/>
        </w:numPr>
      </w:pPr>
      <w:r>
        <w:t>Thoughts and language expand at an outstanding pace</w:t>
      </w:r>
    </w:p>
    <w:p w14:paraId="0DCC3F77" w14:textId="77777777" w:rsidR="00997146" w:rsidRDefault="00997146" w:rsidP="00676C99">
      <w:pPr>
        <w:pStyle w:val="Niveauducommentaire2"/>
        <w:numPr>
          <w:ilvl w:val="1"/>
          <w:numId w:val="5"/>
        </w:numPr>
      </w:pPr>
      <w:r>
        <w:t>Sense of morality</w:t>
      </w:r>
    </w:p>
    <w:p w14:paraId="6FAB676F" w14:textId="77777777" w:rsidR="00997146" w:rsidRDefault="00997146" w:rsidP="00676C99">
      <w:pPr>
        <w:pStyle w:val="Niveauducommentaire2"/>
        <w:numPr>
          <w:ilvl w:val="1"/>
          <w:numId w:val="5"/>
        </w:numPr>
      </w:pPr>
      <w:r>
        <w:t>Ties with peers</w:t>
      </w:r>
    </w:p>
    <w:p w14:paraId="1DABF7CD" w14:textId="77777777" w:rsidR="00997146" w:rsidRDefault="00997146" w:rsidP="00807D6A">
      <w:pPr>
        <w:pStyle w:val="Niveauducommentaire1"/>
        <w:numPr>
          <w:ilvl w:val="0"/>
          <w:numId w:val="3"/>
        </w:numPr>
      </w:pPr>
      <w:r>
        <w:t>Middle childhood: 6-11</w:t>
      </w:r>
    </w:p>
    <w:p w14:paraId="694E2B4B" w14:textId="77777777" w:rsidR="00997146" w:rsidRDefault="00997146" w:rsidP="008A47F5">
      <w:pPr>
        <w:pStyle w:val="Niveauducommentaire2"/>
        <w:numPr>
          <w:ilvl w:val="1"/>
          <w:numId w:val="6"/>
        </w:numPr>
      </w:pPr>
      <w:r>
        <w:t>Learn about wider world and master new responsibilities</w:t>
      </w:r>
    </w:p>
    <w:p w14:paraId="76DFC272" w14:textId="77777777" w:rsidR="00997146" w:rsidRDefault="00997146" w:rsidP="008A47F5">
      <w:pPr>
        <w:pStyle w:val="Niveauducommentaire2"/>
        <w:numPr>
          <w:ilvl w:val="1"/>
          <w:numId w:val="6"/>
        </w:numPr>
      </w:pPr>
      <w:r>
        <w:t>Improved athletic abilities</w:t>
      </w:r>
    </w:p>
    <w:p w14:paraId="01338654" w14:textId="77777777" w:rsidR="00997146" w:rsidRDefault="00997146" w:rsidP="008A47F5">
      <w:pPr>
        <w:pStyle w:val="Niveauducommentaire2"/>
        <w:numPr>
          <w:ilvl w:val="1"/>
          <w:numId w:val="6"/>
        </w:numPr>
      </w:pPr>
      <w:r>
        <w:t>Participation in organized games with rules, more logical thought processes</w:t>
      </w:r>
    </w:p>
    <w:p w14:paraId="30B5022F" w14:textId="77777777" w:rsidR="00997146" w:rsidRDefault="00997146" w:rsidP="008A47F5">
      <w:pPr>
        <w:pStyle w:val="Niveauducommentaire2"/>
        <w:numPr>
          <w:ilvl w:val="1"/>
          <w:numId w:val="6"/>
        </w:numPr>
      </w:pPr>
      <w:r>
        <w:lastRenderedPageBreak/>
        <w:t>Mastery of fundamental reading, writing, math, and other academic knowledge and skills</w:t>
      </w:r>
    </w:p>
    <w:p w14:paraId="2B218B5C" w14:textId="77777777" w:rsidR="00997146" w:rsidRDefault="00997146" w:rsidP="008A47F5">
      <w:pPr>
        <w:pStyle w:val="Niveauducommentaire2"/>
        <w:numPr>
          <w:ilvl w:val="1"/>
          <w:numId w:val="6"/>
        </w:numPr>
      </w:pPr>
      <w:r>
        <w:t>Advances in understanding the self, morality, and friendship</w:t>
      </w:r>
    </w:p>
    <w:p w14:paraId="40EC15EF" w14:textId="77777777" w:rsidR="00997146" w:rsidRDefault="00997146" w:rsidP="00807D6A">
      <w:pPr>
        <w:pStyle w:val="Niveauducommentaire1"/>
        <w:numPr>
          <w:ilvl w:val="0"/>
          <w:numId w:val="3"/>
        </w:numPr>
      </w:pPr>
      <w:r>
        <w:t>Adolescence: 11-18</w:t>
      </w:r>
    </w:p>
    <w:p w14:paraId="3C125B49" w14:textId="77777777" w:rsidR="00997146" w:rsidRDefault="00997146" w:rsidP="008A47F5">
      <w:pPr>
        <w:pStyle w:val="Niveauducommentaire2"/>
        <w:numPr>
          <w:ilvl w:val="1"/>
          <w:numId w:val="7"/>
        </w:numPr>
      </w:pPr>
      <w:r>
        <w:t>This period initiates the transition to adulthood</w:t>
      </w:r>
    </w:p>
    <w:p w14:paraId="2744DF6E" w14:textId="77777777" w:rsidR="00997146" w:rsidRDefault="00997146" w:rsidP="008A47F5">
      <w:pPr>
        <w:pStyle w:val="Niveauducommentaire2"/>
        <w:numPr>
          <w:ilvl w:val="1"/>
          <w:numId w:val="7"/>
        </w:numPr>
      </w:pPr>
      <w:r>
        <w:t>Puberty: adult-sized-body and sexual maturity</w:t>
      </w:r>
    </w:p>
    <w:p w14:paraId="183C459F" w14:textId="77777777" w:rsidR="00997146" w:rsidRDefault="00997146" w:rsidP="008A47F5">
      <w:pPr>
        <w:pStyle w:val="Niveauducommentaire2"/>
        <w:numPr>
          <w:ilvl w:val="1"/>
          <w:numId w:val="7"/>
        </w:numPr>
      </w:pPr>
      <w:r>
        <w:t>Abstract and idealistic thought</w:t>
      </w:r>
    </w:p>
    <w:p w14:paraId="5B47A340" w14:textId="77777777" w:rsidR="00997146" w:rsidRDefault="00997146" w:rsidP="008A47F5">
      <w:pPr>
        <w:pStyle w:val="Niveauducommentaire2"/>
        <w:numPr>
          <w:ilvl w:val="1"/>
          <w:numId w:val="7"/>
        </w:numPr>
      </w:pPr>
      <w:r>
        <w:t>Autonomy from family and define personal values and goals</w:t>
      </w:r>
    </w:p>
    <w:p w14:paraId="664EBAD2" w14:textId="77777777" w:rsidR="00997146" w:rsidRDefault="00997146" w:rsidP="0050478C">
      <w:pPr>
        <w:pStyle w:val="Niveauducommentaire1"/>
        <w:numPr>
          <w:ilvl w:val="0"/>
          <w:numId w:val="0"/>
        </w:numPr>
      </w:pPr>
      <w:r>
        <w:sym w:font="Wingdings" w:char="F0E0"/>
      </w:r>
      <w:r>
        <w:t xml:space="preserve"> Emerging adulthood (18-25): emerging adulthoods have moved beyond adolescence, but have not yet fully assumed adult roles.</w:t>
      </w:r>
    </w:p>
    <w:p w14:paraId="7561EBB1" w14:textId="77777777" w:rsidR="00997146" w:rsidRDefault="00997146" w:rsidP="00795050">
      <w:pPr>
        <w:pStyle w:val="Niveauducommentaire1"/>
        <w:numPr>
          <w:ilvl w:val="0"/>
          <w:numId w:val="0"/>
        </w:numPr>
      </w:pPr>
    </w:p>
    <w:p w14:paraId="489BEA99" w14:textId="77777777" w:rsidR="00997146" w:rsidRDefault="00997146" w:rsidP="00795050">
      <w:pPr>
        <w:pStyle w:val="Niveauducommentaire1"/>
        <w:numPr>
          <w:ilvl w:val="0"/>
          <w:numId w:val="0"/>
        </w:numPr>
      </w:pPr>
    </w:p>
    <w:p w14:paraId="2083CED1" w14:textId="77777777" w:rsidR="00997146" w:rsidRDefault="00997146" w:rsidP="00795050">
      <w:pPr>
        <w:pStyle w:val="Niveauducommentaire1"/>
        <w:numPr>
          <w:ilvl w:val="0"/>
          <w:numId w:val="0"/>
        </w:numPr>
      </w:pPr>
      <w:r>
        <w:t>BASIC ISSUES</w:t>
      </w:r>
    </w:p>
    <w:p w14:paraId="7BA1FC97" w14:textId="77777777" w:rsidR="00997146" w:rsidRDefault="00997146" w:rsidP="00795050">
      <w:pPr>
        <w:pStyle w:val="Niveauducommentaire1"/>
        <w:numPr>
          <w:ilvl w:val="0"/>
          <w:numId w:val="0"/>
        </w:numPr>
      </w:pPr>
    </w:p>
    <w:p w14:paraId="106436CD" w14:textId="77777777" w:rsidR="00997146" w:rsidRDefault="00997146" w:rsidP="00795050">
      <w:pPr>
        <w:pStyle w:val="Niveauducommentaire1"/>
        <w:numPr>
          <w:ilvl w:val="0"/>
          <w:numId w:val="0"/>
        </w:numPr>
      </w:pPr>
      <w:r w:rsidRPr="00EF7F35">
        <w:rPr>
          <w:b/>
        </w:rPr>
        <w:t>Theory</w:t>
      </w:r>
      <w:r>
        <w:t>: an orderly, integrated set of statements that describes, explains, and predicts behavior.</w:t>
      </w:r>
    </w:p>
    <w:p w14:paraId="6F971962" w14:textId="77777777" w:rsidR="00997146" w:rsidRDefault="00997146" w:rsidP="001C1D22">
      <w:pPr>
        <w:pStyle w:val="Niveauducommentaire2"/>
        <w:numPr>
          <w:ilvl w:val="1"/>
          <w:numId w:val="8"/>
        </w:numPr>
      </w:pPr>
      <w:r>
        <w:t>Guide and give meaning</w:t>
      </w:r>
    </w:p>
    <w:p w14:paraId="12B5A650" w14:textId="77777777" w:rsidR="00997146" w:rsidRDefault="00997146" w:rsidP="001C1D22">
      <w:pPr>
        <w:pStyle w:val="Niveauducommentaire2"/>
        <w:numPr>
          <w:ilvl w:val="1"/>
          <w:numId w:val="8"/>
        </w:numPr>
      </w:pPr>
      <w:r>
        <w:t>Serve as sound basis for practical action</w:t>
      </w:r>
    </w:p>
    <w:p w14:paraId="5DB9F924" w14:textId="77777777" w:rsidR="00997146" w:rsidRDefault="00997146" w:rsidP="001C1D22">
      <w:pPr>
        <w:pStyle w:val="Niveauducommentaire2"/>
        <w:numPr>
          <w:ilvl w:val="1"/>
          <w:numId w:val="8"/>
        </w:numPr>
      </w:pPr>
      <w:r>
        <w:t>Help understand to know how to improve</w:t>
      </w:r>
    </w:p>
    <w:p w14:paraId="4297CF1E" w14:textId="77777777" w:rsidR="00997146" w:rsidRDefault="00997146" w:rsidP="001C1D22">
      <w:pPr>
        <w:pStyle w:val="Niveauducommentaire1"/>
      </w:pPr>
      <w:r>
        <w:t>A theory’s continued existence depends on scientific verification.</w:t>
      </w:r>
    </w:p>
    <w:p w14:paraId="54F18119" w14:textId="77777777" w:rsidR="00997146" w:rsidRDefault="00997146" w:rsidP="001C1D22">
      <w:pPr>
        <w:pStyle w:val="Niveauducommentaire1"/>
      </w:pPr>
      <w:r>
        <w:t>There are 3 difference among theories of development: continuous/discontinuous, one/many courses, and nature/nurture.</w:t>
      </w:r>
    </w:p>
    <w:p w14:paraId="4FF275B2" w14:textId="77777777" w:rsidR="00997146" w:rsidRDefault="00997146" w:rsidP="00795050">
      <w:pPr>
        <w:pStyle w:val="Niveauducommentaire1"/>
        <w:numPr>
          <w:ilvl w:val="0"/>
          <w:numId w:val="0"/>
        </w:numPr>
      </w:pPr>
    </w:p>
    <w:p w14:paraId="239A10CC" w14:textId="77777777" w:rsidR="00997146" w:rsidRDefault="00997146" w:rsidP="00795050">
      <w:pPr>
        <w:pStyle w:val="Niveauducommentaire1"/>
        <w:numPr>
          <w:ilvl w:val="0"/>
          <w:numId w:val="0"/>
        </w:numPr>
        <w:rPr>
          <w:u w:val="single"/>
        </w:rPr>
      </w:pPr>
      <w:r w:rsidRPr="00D141F2">
        <w:rPr>
          <w:u w:val="single"/>
        </w:rPr>
        <w:t>Continuous or Discontinuous Development</w:t>
      </w:r>
    </w:p>
    <w:p w14:paraId="6883217F" w14:textId="77777777" w:rsidR="00997146" w:rsidRDefault="00997146" w:rsidP="00795050">
      <w:pPr>
        <w:pStyle w:val="Niveauducommentaire1"/>
        <w:numPr>
          <w:ilvl w:val="0"/>
          <w:numId w:val="0"/>
        </w:numPr>
      </w:pPr>
      <w:r w:rsidRPr="0046418B">
        <w:rPr>
          <w:b/>
        </w:rPr>
        <w:t>Continuous</w:t>
      </w:r>
      <w:r>
        <w:t>: a process of gradually adding more of the same types of skills that were there to begin with.</w:t>
      </w:r>
    </w:p>
    <w:p w14:paraId="09A8F89B" w14:textId="77777777" w:rsidR="00997146" w:rsidRDefault="00997146" w:rsidP="00795050">
      <w:pPr>
        <w:pStyle w:val="Niveauducommentaire1"/>
        <w:numPr>
          <w:ilvl w:val="0"/>
          <w:numId w:val="0"/>
        </w:numPr>
      </w:pPr>
      <w:r w:rsidRPr="0046418B">
        <w:rPr>
          <w:b/>
        </w:rPr>
        <w:t>Discontinuous</w:t>
      </w:r>
      <w:r>
        <w:t>: a process in which new ways of understanding and responding to the world emerge at specific times; periods of changes.</w:t>
      </w:r>
    </w:p>
    <w:p w14:paraId="32560244" w14:textId="77777777" w:rsidR="00997146" w:rsidRPr="0046418B" w:rsidRDefault="00997146" w:rsidP="0046418B">
      <w:pPr>
        <w:pStyle w:val="Niveauducommentaire2"/>
        <w:numPr>
          <w:ilvl w:val="1"/>
          <w:numId w:val="9"/>
        </w:numPr>
      </w:pPr>
      <w:r w:rsidRPr="0046418B">
        <w:rPr>
          <w:b/>
        </w:rPr>
        <w:t>Stages</w:t>
      </w:r>
      <w:r>
        <w:t>: qualitative changes in thinking, feeling, and behaving that characterize specific periods of development.</w:t>
      </w:r>
    </w:p>
    <w:p w14:paraId="28A1A7C5" w14:textId="77777777" w:rsidR="00997146" w:rsidRDefault="00997146" w:rsidP="00795050">
      <w:pPr>
        <w:pStyle w:val="Niveauducommentaire1"/>
        <w:numPr>
          <w:ilvl w:val="0"/>
          <w:numId w:val="0"/>
        </w:numPr>
        <w:rPr>
          <w:u w:val="single"/>
        </w:rPr>
      </w:pPr>
    </w:p>
    <w:p w14:paraId="5CAE0BD4" w14:textId="77777777" w:rsidR="00997146" w:rsidRDefault="00997146" w:rsidP="00795050">
      <w:pPr>
        <w:pStyle w:val="Niveauducommentaire1"/>
        <w:numPr>
          <w:ilvl w:val="0"/>
          <w:numId w:val="0"/>
        </w:numPr>
        <w:rPr>
          <w:u w:val="single"/>
        </w:rPr>
      </w:pPr>
      <w:r w:rsidRPr="00D141F2">
        <w:rPr>
          <w:u w:val="single"/>
        </w:rPr>
        <w:t>One course of Development or Many?</w:t>
      </w:r>
    </w:p>
    <w:p w14:paraId="1C08A700" w14:textId="77777777" w:rsidR="00997146" w:rsidRPr="00320120" w:rsidRDefault="00997146" w:rsidP="00795050">
      <w:pPr>
        <w:pStyle w:val="Niveauducommentaire1"/>
        <w:numPr>
          <w:ilvl w:val="0"/>
          <w:numId w:val="0"/>
        </w:numPr>
        <w:rPr>
          <w:lang w:val="fr-CA"/>
        </w:rPr>
      </w:pPr>
      <w:r w:rsidRPr="00320120">
        <w:t xml:space="preserve">All children follow the same general sequence of development </w:t>
      </w:r>
      <w:r w:rsidRPr="00320120">
        <w:rPr>
          <w:i/>
          <w:iCs/>
        </w:rPr>
        <w:t>OR</w:t>
      </w:r>
      <w:r w:rsidRPr="00320120">
        <w:rPr>
          <w:b/>
          <w:bCs/>
        </w:rPr>
        <w:t xml:space="preserve"> </w:t>
      </w:r>
      <w:r w:rsidRPr="00320120">
        <w:t>Each individual has a unique course of development?</w:t>
      </w:r>
    </w:p>
    <w:p w14:paraId="12FB5C75" w14:textId="77777777" w:rsidR="00997146" w:rsidRDefault="00997146" w:rsidP="00795050">
      <w:pPr>
        <w:pStyle w:val="Niveauducommentaire1"/>
        <w:numPr>
          <w:ilvl w:val="0"/>
          <w:numId w:val="0"/>
        </w:numPr>
      </w:pPr>
      <w:r w:rsidRPr="008615C7">
        <w:rPr>
          <w:b/>
        </w:rPr>
        <w:t>Context</w:t>
      </w:r>
      <w:r>
        <w:t>: unique combinations of personal and environmental circumstances that can result in different paths of change.</w:t>
      </w:r>
    </w:p>
    <w:p w14:paraId="5016A37C" w14:textId="77777777" w:rsidR="00997146" w:rsidRPr="008615C7" w:rsidRDefault="00997146" w:rsidP="00795050">
      <w:pPr>
        <w:pStyle w:val="Niveauducommentaire1"/>
        <w:numPr>
          <w:ilvl w:val="0"/>
          <w:numId w:val="0"/>
        </w:numPr>
      </w:pPr>
      <w:r>
        <w:lastRenderedPageBreak/>
        <w:t>Today, researchers are more conscious than ever before of cultural diversity in development.</w:t>
      </w:r>
    </w:p>
    <w:p w14:paraId="0F8AA19E" w14:textId="77777777" w:rsidR="00997146" w:rsidRPr="00D141F2" w:rsidRDefault="00997146" w:rsidP="00795050">
      <w:pPr>
        <w:pStyle w:val="Niveauducommentaire1"/>
        <w:numPr>
          <w:ilvl w:val="0"/>
          <w:numId w:val="0"/>
        </w:numPr>
        <w:rPr>
          <w:u w:val="single"/>
        </w:rPr>
      </w:pPr>
    </w:p>
    <w:p w14:paraId="5466EE82" w14:textId="77777777" w:rsidR="00997146" w:rsidRDefault="00997146" w:rsidP="00795050">
      <w:pPr>
        <w:pStyle w:val="Niveauducommentaire1"/>
        <w:numPr>
          <w:ilvl w:val="0"/>
          <w:numId w:val="0"/>
        </w:numPr>
        <w:rPr>
          <w:u w:val="single"/>
        </w:rPr>
      </w:pPr>
      <w:r w:rsidRPr="00D141F2">
        <w:rPr>
          <w:u w:val="single"/>
        </w:rPr>
        <w:t>Relative Influence or Nature and Nurture?</w:t>
      </w:r>
    </w:p>
    <w:p w14:paraId="0BD8CF57" w14:textId="77777777" w:rsidR="00997146" w:rsidRDefault="00997146" w:rsidP="00795050">
      <w:pPr>
        <w:pStyle w:val="Niveauducommentaire1"/>
        <w:numPr>
          <w:ilvl w:val="0"/>
          <w:numId w:val="0"/>
        </w:numPr>
      </w:pPr>
      <w:r w:rsidRPr="002F5616">
        <w:rPr>
          <w:b/>
        </w:rPr>
        <w:t>Nature-nurture controversy</w:t>
      </w:r>
      <w:r>
        <w:t>: are genetic or environmental factors more important in influencing development?</w:t>
      </w:r>
    </w:p>
    <w:p w14:paraId="1796F57B" w14:textId="77777777" w:rsidR="00997146" w:rsidRDefault="00997146" w:rsidP="002F5616">
      <w:pPr>
        <w:pStyle w:val="Niveauducommentaire2"/>
        <w:numPr>
          <w:ilvl w:val="1"/>
          <w:numId w:val="10"/>
        </w:numPr>
      </w:pPr>
      <w:r>
        <w:t>Nature: inborn biological givens, hereditary information</w:t>
      </w:r>
    </w:p>
    <w:p w14:paraId="15541DFE" w14:textId="77777777" w:rsidR="00997146" w:rsidRDefault="00997146" w:rsidP="002F5616">
      <w:pPr>
        <w:pStyle w:val="Niveauducommentaire2"/>
        <w:numPr>
          <w:ilvl w:val="1"/>
          <w:numId w:val="10"/>
        </w:numPr>
      </w:pPr>
      <w:r>
        <w:t>Nurture: complex forces of the physical and social world that influence our biological makeup and psychological experiences before and after birth</w:t>
      </w:r>
    </w:p>
    <w:p w14:paraId="570F567D" w14:textId="77777777" w:rsidR="00997146" w:rsidRDefault="00997146" w:rsidP="00D204AA">
      <w:pPr>
        <w:pStyle w:val="Niveauducommentaire1"/>
        <w:numPr>
          <w:ilvl w:val="0"/>
          <w:numId w:val="0"/>
        </w:numPr>
      </w:pPr>
      <w:r>
        <w:t>Stability (nature) versus Plasticity (nurture):</w:t>
      </w:r>
    </w:p>
    <w:p w14:paraId="0275E29D" w14:textId="77777777" w:rsidR="00997146" w:rsidRDefault="00997146" w:rsidP="004138DA">
      <w:pPr>
        <w:pStyle w:val="Niveauducommentaire2"/>
        <w:numPr>
          <w:ilvl w:val="1"/>
          <w:numId w:val="11"/>
        </w:numPr>
      </w:pPr>
      <w:r>
        <w:t>Stability: children who are high or low in a characteristic (such as verbal ability, anxiety, or sociability) will remain so at later ages.</w:t>
      </w:r>
    </w:p>
    <w:p w14:paraId="7F835568" w14:textId="77777777" w:rsidR="00997146" w:rsidRDefault="00997146" w:rsidP="00DE03EC">
      <w:pPr>
        <w:pStyle w:val="Niveauducommentaire3"/>
        <w:numPr>
          <w:ilvl w:val="2"/>
          <w:numId w:val="11"/>
        </w:numPr>
      </w:pPr>
      <w:r>
        <w:t>“Powerful negative events in the first few years, cannot be fully overcome by later, more positive ones.”</w:t>
      </w:r>
    </w:p>
    <w:p w14:paraId="6C7075B6" w14:textId="77777777" w:rsidR="00997146" w:rsidRPr="002F5616" w:rsidRDefault="00997146" w:rsidP="00DE03EC">
      <w:pPr>
        <w:pStyle w:val="Niveauducommentaire2"/>
        <w:numPr>
          <w:ilvl w:val="1"/>
          <w:numId w:val="12"/>
        </w:numPr>
      </w:pPr>
      <w:r>
        <w:t>Plasticity: open to change in response to influential experiences.</w:t>
      </w:r>
    </w:p>
    <w:p w14:paraId="3160AC7F" w14:textId="77777777" w:rsidR="00997146" w:rsidRPr="00D141F2" w:rsidRDefault="00997146" w:rsidP="00795050">
      <w:pPr>
        <w:pStyle w:val="Niveauducommentaire1"/>
        <w:numPr>
          <w:ilvl w:val="0"/>
          <w:numId w:val="0"/>
        </w:numPr>
        <w:rPr>
          <w:u w:val="single"/>
        </w:rPr>
      </w:pPr>
    </w:p>
    <w:p w14:paraId="64C654D5" w14:textId="77777777" w:rsidR="00997146" w:rsidRPr="00046C02" w:rsidRDefault="00997146" w:rsidP="00795050">
      <w:pPr>
        <w:pStyle w:val="Niveauducommentaire1"/>
        <w:numPr>
          <w:ilvl w:val="0"/>
          <w:numId w:val="0"/>
        </w:numPr>
        <w:rPr>
          <w:u w:val="single"/>
        </w:rPr>
      </w:pPr>
      <w:r w:rsidRPr="00046C02">
        <w:rPr>
          <w:u w:val="single"/>
        </w:rPr>
        <w:t>Biology and Environment</w:t>
      </w:r>
    </w:p>
    <w:p w14:paraId="27B16146" w14:textId="77777777" w:rsidR="00997146" w:rsidRDefault="00997146" w:rsidP="00795050">
      <w:pPr>
        <w:pStyle w:val="Niveauducommentaire1"/>
        <w:numPr>
          <w:ilvl w:val="0"/>
          <w:numId w:val="0"/>
        </w:numPr>
      </w:pPr>
      <w:r w:rsidRPr="002B74C1">
        <w:rPr>
          <w:b/>
        </w:rPr>
        <w:t>Resilience</w:t>
      </w:r>
      <w:r>
        <w:t>: the ability to adapt effectively in the face of threats to development. (ex.: John &amp; Gary)</w:t>
      </w:r>
    </w:p>
    <w:p w14:paraId="5AED7180" w14:textId="77777777" w:rsidR="00997146" w:rsidRDefault="00997146" w:rsidP="00795050">
      <w:pPr>
        <w:pStyle w:val="Niveauducommentaire1"/>
        <w:numPr>
          <w:ilvl w:val="0"/>
          <w:numId w:val="0"/>
        </w:numPr>
      </w:pPr>
      <w:r>
        <w:t>What can promote resilience:</w:t>
      </w:r>
    </w:p>
    <w:p w14:paraId="622828BE" w14:textId="77777777" w:rsidR="00997146" w:rsidRDefault="00997146" w:rsidP="00046C02">
      <w:pPr>
        <w:pStyle w:val="Niveauducommentaire2"/>
        <w:numPr>
          <w:ilvl w:val="1"/>
          <w:numId w:val="13"/>
        </w:numPr>
      </w:pPr>
      <w:r>
        <w:t>Personal characteristics</w:t>
      </w:r>
    </w:p>
    <w:p w14:paraId="39AFFAC8" w14:textId="77777777" w:rsidR="00997146" w:rsidRDefault="00997146" w:rsidP="00046C02">
      <w:pPr>
        <w:pStyle w:val="Niveauducommentaire2"/>
        <w:numPr>
          <w:ilvl w:val="1"/>
          <w:numId w:val="13"/>
        </w:numPr>
      </w:pPr>
      <w:r>
        <w:t>A warm parental relationship</w:t>
      </w:r>
    </w:p>
    <w:p w14:paraId="2F34AADE" w14:textId="77777777" w:rsidR="00997146" w:rsidRDefault="00997146" w:rsidP="00046C02">
      <w:pPr>
        <w:pStyle w:val="Niveauducommentaire2"/>
        <w:numPr>
          <w:ilvl w:val="1"/>
          <w:numId w:val="13"/>
        </w:numPr>
      </w:pPr>
      <w:r>
        <w:t>Social support outside the immediate family (strong bond with a competent, caring adult)</w:t>
      </w:r>
    </w:p>
    <w:p w14:paraId="128BC2D2" w14:textId="77777777" w:rsidR="00997146" w:rsidRDefault="00997146" w:rsidP="00046C02">
      <w:pPr>
        <w:pStyle w:val="Niveauducommentaire2"/>
        <w:numPr>
          <w:ilvl w:val="1"/>
          <w:numId w:val="13"/>
        </w:numPr>
      </w:pPr>
      <w:r>
        <w:t>Community resources and opportunities</w:t>
      </w:r>
    </w:p>
    <w:p w14:paraId="16BDA04C" w14:textId="77777777" w:rsidR="00997146" w:rsidRDefault="00997146" w:rsidP="00795050">
      <w:pPr>
        <w:pStyle w:val="Niveauducommentaire1"/>
        <w:numPr>
          <w:ilvl w:val="0"/>
          <w:numId w:val="0"/>
        </w:numPr>
      </w:pPr>
    </w:p>
    <w:p w14:paraId="03BB4B52" w14:textId="77777777" w:rsidR="00997146" w:rsidRDefault="00997146" w:rsidP="00795050">
      <w:pPr>
        <w:pStyle w:val="Niveauducommentaire1"/>
        <w:numPr>
          <w:ilvl w:val="0"/>
          <w:numId w:val="0"/>
        </w:numPr>
      </w:pPr>
    </w:p>
    <w:p w14:paraId="434535BF" w14:textId="77777777" w:rsidR="00997146" w:rsidRDefault="00997146" w:rsidP="00795050">
      <w:pPr>
        <w:pStyle w:val="Niveauducommentaire1"/>
        <w:numPr>
          <w:ilvl w:val="0"/>
          <w:numId w:val="0"/>
        </w:numPr>
      </w:pPr>
      <w:r>
        <w:t>HISTORICAL FOUNDATIONS</w:t>
      </w:r>
    </w:p>
    <w:p w14:paraId="512BB9A0" w14:textId="77777777" w:rsidR="00997146" w:rsidRDefault="00997146" w:rsidP="007A69B5">
      <w:pPr>
        <w:pStyle w:val="Niveauducommentaire1"/>
        <w:numPr>
          <w:ilvl w:val="0"/>
          <w:numId w:val="0"/>
        </w:numPr>
      </w:pPr>
    </w:p>
    <w:p w14:paraId="157D15C8" w14:textId="77777777" w:rsidR="00997146" w:rsidRPr="007A69B5" w:rsidRDefault="00997146" w:rsidP="007A69B5">
      <w:pPr>
        <w:pStyle w:val="Niveauducommentaire1"/>
        <w:numPr>
          <w:ilvl w:val="0"/>
          <w:numId w:val="0"/>
        </w:numPr>
        <w:rPr>
          <w:u w:val="single"/>
        </w:rPr>
      </w:pPr>
      <w:r w:rsidRPr="007A69B5">
        <w:rPr>
          <w:u w:val="single"/>
        </w:rPr>
        <w:t>Medieval Times</w:t>
      </w:r>
    </w:p>
    <w:p w14:paraId="7AB94749" w14:textId="77777777" w:rsidR="00997146" w:rsidRDefault="00997146" w:rsidP="007A69B5">
      <w:pPr>
        <w:pStyle w:val="Niveauducommentaire1"/>
        <w:numPr>
          <w:ilvl w:val="0"/>
          <w:numId w:val="0"/>
        </w:numPr>
      </w:pPr>
      <w:r>
        <w:t>6</w:t>
      </w:r>
      <w:r w:rsidRPr="00250818">
        <w:rPr>
          <w:vertAlign w:val="superscript"/>
        </w:rPr>
        <w:t>th</w:t>
      </w:r>
      <w:r>
        <w:t>-15</w:t>
      </w:r>
      <w:r w:rsidRPr="00250818">
        <w:rPr>
          <w:vertAlign w:val="superscript"/>
        </w:rPr>
        <w:t>th</w:t>
      </w:r>
      <w:r>
        <w:t xml:space="preserve"> century, clear awareness existed of children as vulnerable beings (paintings, texts, laws). “mini-adults”</w:t>
      </w:r>
    </w:p>
    <w:p w14:paraId="30F0AD1D" w14:textId="77777777" w:rsidR="00997146" w:rsidRDefault="00997146" w:rsidP="007A69B5">
      <w:pPr>
        <w:pStyle w:val="Niveauducommentaire1"/>
        <w:numPr>
          <w:ilvl w:val="0"/>
          <w:numId w:val="0"/>
        </w:numPr>
      </w:pPr>
      <w:r>
        <w:t>Religion sometimes portrayed children as possessed by the devil and in need of purification, at other times as innocent and close to angels.</w:t>
      </w:r>
    </w:p>
    <w:p w14:paraId="1C2DF31A" w14:textId="77777777" w:rsidR="00997146" w:rsidRPr="00250818" w:rsidRDefault="00997146" w:rsidP="007A69B5">
      <w:pPr>
        <w:pStyle w:val="Niveauducommentaire1"/>
        <w:numPr>
          <w:ilvl w:val="0"/>
          <w:numId w:val="0"/>
        </w:numPr>
      </w:pPr>
    </w:p>
    <w:p w14:paraId="29D3DD73" w14:textId="77777777" w:rsidR="00997146" w:rsidRDefault="00997146" w:rsidP="007A69B5">
      <w:pPr>
        <w:pStyle w:val="Niveauducommentaire1"/>
        <w:numPr>
          <w:ilvl w:val="0"/>
          <w:numId w:val="0"/>
        </w:numPr>
        <w:rPr>
          <w:u w:val="single"/>
        </w:rPr>
      </w:pPr>
      <w:r w:rsidRPr="007A69B5">
        <w:rPr>
          <w:u w:val="single"/>
        </w:rPr>
        <w:lastRenderedPageBreak/>
        <w:t>The Reformation</w:t>
      </w:r>
    </w:p>
    <w:p w14:paraId="3FE356AD" w14:textId="77777777" w:rsidR="00997146" w:rsidRDefault="00997146" w:rsidP="007A69B5">
      <w:pPr>
        <w:pStyle w:val="Niveauducommentaire1"/>
        <w:numPr>
          <w:ilvl w:val="0"/>
          <w:numId w:val="0"/>
        </w:numPr>
      </w:pPr>
      <w:r>
        <w:t>16</w:t>
      </w:r>
      <w:r w:rsidRPr="003F2FE9">
        <w:rPr>
          <w:vertAlign w:val="superscript"/>
        </w:rPr>
        <w:t>th</w:t>
      </w:r>
      <w:r>
        <w:t xml:space="preserve"> century, the Puritan belief in original sin gave rise to the view that children were born evil and stubborn and had to be civilized (clothing, beating).</w:t>
      </w:r>
    </w:p>
    <w:p w14:paraId="0F80F2C8" w14:textId="77777777" w:rsidR="00997146" w:rsidRPr="00DC65E9" w:rsidRDefault="00997146" w:rsidP="007A69B5">
      <w:pPr>
        <w:pStyle w:val="Niveauducommentaire1"/>
        <w:numPr>
          <w:ilvl w:val="0"/>
          <w:numId w:val="0"/>
        </w:numPr>
      </w:pPr>
      <w:r>
        <w:t>As they trained their children in self-reliance and self-control, Puritan parents gradually adopted a moderate balance between severity and permissiveness.</w:t>
      </w:r>
    </w:p>
    <w:p w14:paraId="60EEA484" w14:textId="77777777" w:rsidR="00997146" w:rsidRPr="007A69B5" w:rsidRDefault="00997146" w:rsidP="007A69B5">
      <w:pPr>
        <w:pStyle w:val="Niveauducommentaire1"/>
        <w:numPr>
          <w:ilvl w:val="0"/>
          <w:numId w:val="0"/>
        </w:numPr>
        <w:rPr>
          <w:u w:val="single"/>
        </w:rPr>
      </w:pPr>
    </w:p>
    <w:p w14:paraId="3E2A4F31" w14:textId="77777777" w:rsidR="00997146" w:rsidRDefault="00997146" w:rsidP="007A69B5">
      <w:pPr>
        <w:pStyle w:val="Niveauducommentaire1"/>
        <w:numPr>
          <w:ilvl w:val="0"/>
          <w:numId w:val="0"/>
        </w:numPr>
        <w:rPr>
          <w:u w:val="single"/>
        </w:rPr>
      </w:pPr>
      <w:r w:rsidRPr="007A69B5">
        <w:rPr>
          <w:u w:val="single"/>
        </w:rPr>
        <w:t>Philosophies of the Enlightenment</w:t>
      </w:r>
    </w:p>
    <w:p w14:paraId="782CF293" w14:textId="77777777" w:rsidR="00997146" w:rsidRDefault="00997146" w:rsidP="007A69B5">
      <w:pPr>
        <w:pStyle w:val="Niveauducommentaire1"/>
        <w:numPr>
          <w:ilvl w:val="0"/>
          <w:numId w:val="0"/>
        </w:numPr>
      </w:pPr>
      <w:r w:rsidRPr="00D15221">
        <w:t>17</w:t>
      </w:r>
      <w:r w:rsidRPr="00D15221">
        <w:rPr>
          <w:vertAlign w:val="superscript"/>
        </w:rPr>
        <w:t>th</w:t>
      </w:r>
      <w:r w:rsidRPr="00D15221">
        <w:t xml:space="preserve"> century</w:t>
      </w:r>
      <w:r>
        <w:t>, ideals of human dignity and respect</w:t>
      </w:r>
    </w:p>
    <w:p w14:paraId="6F62E131" w14:textId="77777777" w:rsidR="00997146" w:rsidRDefault="00997146" w:rsidP="00112F79">
      <w:pPr>
        <w:pStyle w:val="Niveauducommentaire1"/>
        <w:numPr>
          <w:ilvl w:val="0"/>
          <w:numId w:val="14"/>
        </w:numPr>
      </w:pPr>
      <w:r>
        <w:t>John Locke</w:t>
      </w:r>
    </w:p>
    <w:p w14:paraId="3F66154E" w14:textId="77777777" w:rsidR="00997146" w:rsidRDefault="00997146" w:rsidP="00112F79">
      <w:pPr>
        <w:pStyle w:val="Niveauducommentaire2"/>
        <w:numPr>
          <w:ilvl w:val="1"/>
          <w:numId w:val="15"/>
        </w:numPr>
      </w:pPr>
      <w:r>
        <w:t>Forerunner of 20</w:t>
      </w:r>
      <w:r w:rsidRPr="000E4A4E">
        <w:rPr>
          <w:vertAlign w:val="superscript"/>
        </w:rPr>
        <w:t>th</w:t>
      </w:r>
      <w:r>
        <w:t xml:space="preserve"> century behaviorism</w:t>
      </w:r>
    </w:p>
    <w:p w14:paraId="4A4C1898" w14:textId="77777777" w:rsidR="00997146" w:rsidRDefault="00997146" w:rsidP="00112F79">
      <w:pPr>
        <w:pStyle w:val="Niveauducommentaire2"/>
        <w:numPr>
          <w:ilvl w:val="1"/>
          <w:numId w:val="15"/>
        </w:numPr>
      </w:pPr>
      <w:r>
        <w:t>Tabula rasa – blank state: characters are shaped entirely by experience.</w:t>
      </w:r>
    </w:p>
    <w:p w14:paraId="64584F17" w14:textId="77777777" w:rsidR="00997146" w:rsidRDefault="00997146" w:rsidP="00112F79">
      <w:pPr>
        <w:pStyle w:val="Niveauducommentaire2"/>
        <w:numPr>
          <w:ilvl w:val="1"/>
          <w:numId w:val="15"/>
        </w:numPr>
      </w:pPr>
      <w:r>
        <w:t>Ahead of his time in recommending child-rearing practices</w:t>
      </w:r>
    </w:p>
    <w:p w14:paraId="2ADF1753" w14:textId="77777777" w:rsidR="00997146" w:rsidRDefault="00997146" w:rsidP="00112F79">
      <w:pPr>
        <w:pStyle w:val="Niveauducommentaire2"/>
        <w:numPr>
          <w:ilvl w:val="1"/>
          <w:numId w:val="15"/>
        </w:numPr>
      </w:pPr>
      <w:r>
        <w:t>Opposed physical punishment</w:t>
      </w:r>
    </w:p>
    <w:p w14:paraId="4B8E8931" w14:textId="77777777" w:rsidR="00997146" w:rsidRDefault="00997146" w:rsidP="00112F79">
      <w:pPr>
        <w:pStyle w:val="Niveauducommentaire2"/>
        <w:numPr>
          <w:ilvl w:val="1"/>
          <w:numId w:val="15"/>
        </w:numPr>
      </w:pPr>
      <w:r>
        <w:t xml:space="preserve">Regarded development as continuous </w:t>
      </w:r>
    </w:p>
    <w:p w14:paraId="363205ED" w14:textId="77777777" w:rsidR="00997146" w:rsidRDefault="00997146" w:rsidP="00112F79">
      <w:pPr>
        <w:pStyle w:val="Niveauducommentaire2"/>
        <w:numPr>
          <w:ilvl w:val="1"/>
          <w:numId w:val="15"/>
        </w:numPr>
      </w:pPr>
      <w:r>
        <w:t>Faith in nurture suggests the possibility of many courses of development and of high plasticity at later ages due to new experiences</w:t>
      </w:r>
    </w:p>
    <w:p w14:paraId="381A28DE" w14:textId="77777777" w:rsidR="00997146" w:rsidRDefault="00997146" w:rsidP="00112F79">
      <w:pPr>
        <w:pStyle w:val="Niveauducommentaire1"/>
        <w:numPr>
          <w:ilvl w:val="0"/>
          <w:numId w:val="14"/>
        </w:numPr>
      </w:pPr>
      <w:r>
        <w:t>Jean-Jacques Rousseau (18</w:t>
      </w:r>
      <w:r w:rsidRPr="004B53FB">
        <w:rPr>
          <w:vertAlign w:val="superscript"/>
        </w:rPr>
        <w:t>th</w:t>
      </w:r>
      <w:r>
        <w:t xml:space="preserve"> century)</w:t>
      </w:r>
    </w:p>
    <w:p w14:paraId="5E9EA955" w14:textId="77777777" w:rsidR="00997146" w:rsidRDefault="00997146" w:rsidP="00112F79">
      <w:pPr>
        <w:pStyle w:val="Niveauducommentaire2"/>
        <w:numPr>
          <w:ilvl w:val="1"/>
          <w:numId w:val="16"/>
        </w:numPr>
      </w:pPr>
      <w:r>
        <w:t>Rejected Locke’s notion</w:t>
      </w:r>
    </w:p>
    <w:p w14:paraId="07D3162C" w14:textId="77777777" w:rsidR="00997146" w:rsidRDefault="00997146" w:rsidP="00112F79">
      <w:pPr>
        <w:pStyle w:val="Niveauducommentaire2"/>
        <w:numPr>
          <w:ilvl w:val="1"/>
          <w:numId w:val="16"/>
        </w:numPr>
      </w:pPr>
      <w:r>
        <w:t>Saw children as noble savages, naturally gifted with a sense of right and wrong and an innate plane for orderly, healthy growth</w:t>
      </w:r>
    </w:p>
    <w:p w14:paraId="480645DD" w14:textId="77777777" w:rsidR="00997146" w:rsidRDefault="00997146" w:rsidP="00112F79">
      <w:pPr>
        <w:pStyle w:val="Niveauducommentaire2"/>
        <w:numPr>
          <w:ilvl w:val="1"/>
          <w:numId w:val="16"/>
        </w:numPr>
      </w:pPr>
      <w:r>
        <w:t>Believed that children’s built-in moral sense and unique ways of thinking and feeling would only be harmed by adult training</w:t>
      </w:r>
    </w:p>
    <w:p w14:paraId="33B30BBF" w14:textId="77777777" w:rsidR="00997146" w:rsidRDefault="00997146" w:rsidP="00112F79">
      <w:pPr>
        <w:pStyle w:val="Niveauducommentaire2"/>
        <w:numPr>
          <w:ilvl w:val="1"/>
          <w:numId w:val="16"/>
        </w:numPr>
      </w:pPr>
      <w:r>
        <w:t xml:space="preserve">Influences: stage and </w:t>
      </w:r>
      <w:r w:rsidRPr="0074625D">
        <w:rPr>
          <w:b/>
        </w:rPr>
        <w:t>maturation</w:t>
      </w:r>
      <w:r>
        <w:t xml:space="preserve"> (a genetically determined, naturally unfolding course of growth)</w:t>
      </w:r>
    </w:p>
    <w:p w14:paraId="76D67DC4" w14:textId="77777777" w:rsidR="00997146" w:rsidRPr="00D15221" w:rsidRDefault="00997146" w:rsidP="00112F79">
      <w:pPr>
        <w:pStyle w:val="Niveauducommentaire2"/>
        <w:numPr>
          <w:ilvl w:val="1"/>
          <w:numId w:val="16"/>
        </w:numPr>
      </w:pPr>
      <w:r>
        <w:t>Viewed development as discontinuous, stagewise process that follows a single, unified course mapped out by nature</w:t>
      </w:r>
    </w:p>
    <w:p w14:paraId="1DA3D12D" w14:textId="77777777" w:rsidR="00997146" w:rsidRPr="007A69B5" w:rsidRDefault="00997146" w:rsidP="007A69B5">
      <w:pPr>
        <w:pStyle w:val="Niveauducommentaire1"/>
        <w:numPr>
          <w:ilvl w:val="0"/>
          <w:numId w:val="0"/>
        </w:numPr>
        <w:rPr>
          <w:u w:val="single"/>
        </w:rPr>
      </w:pPr>
    </w:p>
    <w:p w14:paraId="309C6053" w14:textId="77777777" w:rsidR="00997146" w:rsidRPr="00D1669A" w:rsidRDefault="00997146" w:rsidP="007A69B5">
      <w:pPr>
        <w:pStyle w:val="Niveauducommentaire1"/>
        <w:numPr>
          <w:ilvl w:val="0"/>
          <w:numId w:val="0"/>
        </w:numPr>
      </w:pPr>
      <w:r w:rsidRPr="007A69B5">
        <w:rPr>
          <w:u w:val="single"/>
        </w:rPr>
        <w:t>Scientific Beginnings</w:t>
      </w:r>
      <w:r>
        <w:t xml:space="preserve">  (19</w:t>
      </w:r>
      <w:r w:rsidRPr="00D1669A">
        <w:rPr>
          <w:vertAlign w:val="superscript"/>
        </w:rPr>
        <w:t>th</w:t>
      </w:r>
      <w:r>
        <w:t>-20</w:t>
      </w:r>
      <w:r w:rsidRPr="00D1669A">
        <w:rPr>
          <w:vertAlign w:val="superscript"/>
        </w:rPr>
        <w:t>th</w:t>
      </w:r>
      <w:r>
        <w:t xml:space="preserve"> century)</w:t>
      </w:r>
    </w:p>
    <w:p w14:paraId="7A2813BC" w14:textId="77777777" w:rsidR="00997146" w:rsidRPr="00DE3CFB" w:rsidRDefault="00997146" w:rsidP="00112F79">
      <w:pPr>
        <w:pStyle w:val="Niveauducommentaire1"/>
        <w:numPr>
          <w:ilvl w:val="0"/>
          <w:numId w:val="17"/>
        </w:numPr>
        <w:rPr>
          <w:u w:val="single"/>
        </w:rPr>
      </w:pPr>
      <w:r>
        <w:t>Darwin: Forefather of Scientific Child Study</w:t>
      </w:r>
    </w:p>
    <w:p w14:paraId="6E8A0D5A" w14:textId="77777777" w:rsidR="00997146" w:rsidRPr="00DE3CFB" w:rsidRDefault="00997146" w:rsidP="00112F79">
      <w:pPr>
        <w:pStyle w:val="Niveauducommentaire2"/>
        <w:numPr>
          <w:ilvl w:val="1"/>
          <w:numId w:val="18"/>
        </w:numPr>
      </w:pPr>
      <w:r w:rsidRPr="00DE3CFB">
        <w:t>First organized study of human development</w:t>
      </w:r>
    </w:p>
    <w:p w14:paraId="412F31DA" w14:textId="77777777" w:rsidR="00997146" w:rsidRDefault="00997146" w:rsidP="00112F79">
      <w:pPr>
        <w:pStyle w:val="Niveauducommentaire2"/>
        <w:numPr>
          <w:ilvl w:val="1"/>
          <w:numId w:val="18"/>
        </w:numPr>
      </w:pPr>
      <w:r w:rsidRPr="00DE3CFB">
        <w:t xml:space="preserve">Theory </w:t>
      </w:r>
      <w:r>
        <w:t>of evolution “ontogeny recapitulates phylogeny”</w:t>
      </w:r>
    </w:p>
    <w:p w14:paraId="4A985149" w14:textId="77777777" w:rsidR="00997146" w:rsidRDefault="00997146" w:rsidP="00112F79">
      <w:pPr>
        <w:pStyle w:val="Niveauducommentaire2"/>
        <w:numPr>
          <w:ilvl w:val="1"/>
          <w:numId w:val="18"/>
        </w:numPr>
      </w:pPr>
      <w:r>
        <w:t>Natural selection and survival of the fittest</w:t>
      </w:r>
    </w:p>
    <w:p w14:paraId="5073363C" w14:textId="77777777" w:rsidR="00997146" w:rsidRPr="00C25894" w:rsidRDefault="00997146" w:rsidP="00112F79">
      <w:pPr>
        <w:pStyle w:val="Niveauducommentaire2"/>
        <w:numPr>
          <w:ilvl w:val="1"/>
          <w:numId w:val="18"/>
        </w:numPr>
      </w:pPr>
      <w:r>
        <w:lastRenderedPageBreak/>
        <w:t xml:space="preserve">Emphasis on the adaptive value of physical characteristics and </w:t>
      </w:r>
      <w:r w:rsidRPr="00C25894">
        <w:t>behavior</w:t>
      </w:r>
    </w:p>
    <w:p w14:paraId="6EF47808" w14:textId="77777777" w:rsidR="00997146" w:rsidRPr="007D5073" w:rsidRDefault="00997146" w:rsidP="00112F79">
      <w:pPr>
        <w:pStyle w:val="Niveauducommentaire1"/>
        <w:numPr>
          <w:ilvl w:val="0"/>
          <w:numId w:val="19"/>
        </w:numPr>
      </w:pPr>
      <w:r w:rsidRPr="007D5073">
        <w:t xml:space="preserve">G. Stanley Hall &amp; </w:t>
      </w:r>
      <w:r>
        <w:t>Arnold Gesell</w:t>
      </w:r>
      <w:r w:rsidRPr="007D5073">
        <w:t xml:space="preserve"> (normative period)</w:t>
      </w:r>
    </w:p>
    <w:p w14:paraId="33ADBBC0" w14:textId="77777777" w:rsidR="00997146" w:rsidRDefault="00997146" w:rsidP="00112F79">
      <w:pPr>
        <w:pStyle w:val="Niveauducommentaire2"/>
        <w:numPr>
          <w:ilvl w:val="1"/>
          <w:numId w:val="17"/>
        </w:numPr>
      </w:pPr>
      <w:r w:rsidRPr="00C25894">
        <w:t>Founder of the child-study movement</w:t>
      </w:r>
    </w:p>
    <w:p w14:paraId="2B087D82" w14:textId="77777777" w:rsidR="00997146" w:rsidRDefault="00997146" w:rsidP="00112F79">
      <w:pPr>
        <w:pStyle w:val="Niveauducommentaire2"/>
        <w:numPr>
          <w:ilvl w:val="1"/>
          <w:numId w:val="17"/>
        </w:numPr>
      </w:pPr>
      <w:r>
        <w:t>Inspired by Darwin’s work</w:t>
      </w:r>
    </w:p>
    <w:p w14:paraId="7FC3A603" w14:textId="77777777" w:rsidR="00997146" w:rsidRDefault="00997146" w:rsidP="00112F79">
      <w:pPr>
        <w:pStyle w:val="Niveauducommentaire2"/>
        <w:numPr>
          <w:ilvl w:val="1"/>
          <w:numId w:val="17"/>
        </w:numPr>
      </w:pPr>
      <w:r>
        <w:t>Him and his student Arnold Gesell developed theories based on evolutionary ideas</w:t>
      </w:r>
    </w:p>
    <w:p w14:paraId="0FC4AD5D" w14:textId="77777777" w:rsidR="00997146" w:rsidRDefault="00997146" w:rsidP="00112F79">
      <w:pPr>
        <w:pStyle w:val="Niveauducommentaire2"/>
        <w:numPr>
          <w:ilvl w:val="1"/>
          <w:numId w:val="17"/>
        </w:numPr>
      </w:pPr>
      <w:r>
        <w:t>Regarded development as a maturation process – a genetically determined series of events that unfold automatically, much like a flower</w:t>
      </w:r>
    </w:p>
    <w:p w14:paraId="073B8E66" w14:textId="77777777" w:rsidR="00997146" w:rsidRDefault="00997146" w:rsidP="00112F79">
      <w:pPr>
        <w:pStyle w:val="Niveauducommentaire2"/>
        <w:numPr>
          <w:ilvl w:val="1"/>
          <w:numId w:val="17"/>
        </w:numPr>
      </w:pPr>
      <w:r>
        <w:t xml:space="preserve">Hall and Gesell launched the </w:t>
      </w:r>
      <w:r w:rsidRPr="007D5073">
        <w:rPr>
          <w:b/>
        </w:rPr>
        <w:t>normative approach</w:t>
      </w:r>
      <w:r>
        <w:t>, in which measures of behavior are taken on large numbers of individuals and age-related averages are computed to represent typical development.</w:t>
      </w:r>
    </w:p>
    <w:p w14:paraId="12D288B8" w14:textId="77777777" w:rsidR="00997146" w:rsidRDefault="00997146" w:rsidP="00112F79">
      <w:pPr>
        <w:pStyle w:val="Niveauducommentaire2"/>
        <w:numPr>
          <w:ilvl w:val="1"/>
          <w:numId w:val="17"/>
        </w:numPr>
      </w:pPr>
      <w:r>
        <w:t>Gesell’s child-rearing advice recommended sensitivity to children’s cues.</w:t>
      </w:r>
    </w:p>
    <w:p w14:paraId="31D3AE05" w14:textId="77777777" w:rsidR="00997146" w:rsidRPr="007D5073" w:rsidRDefault="00997146" w:rsidP="00112F79">
      <w:pPr>
        <w:pStyle w:val="Niveauducommentaire2"/>
        <w:numPr>
          <w:ilvl w:val="1"/>
          <w:numId w:val="17"/>
        </w:numPr>
      </w:pPr>
      <w:r>
        <w:t>Gesell’s books became a central part of rapidly expanding child development literature for parents</w:t>
      </w:r>
    </w:p>
    <w:p w14:paraId="20C7D1FB" w14:textId="77777777" w:rsidR="00997146" w:rsidRPr="00734E1B" w:rsidRDefault="00997146" w:rsidP="00112F79">
      <w:pPr>
        <w:pStyle w:val="Niveauducommentaire1"/>
        <w:numPr>
          <w:ilvl w:val="0"/>
          <w:numId w:val="17"/>
        </w:numPr>
      </w:pPr>
      <w:r>
        <w:t>Alfred Binet</w:t>
      </w:r>
      <w:r w:rsidRPr="00734E1B">
        <w:t xml:space="preserve"> (mental testing movement)</w:t>
      </w:r>
    </w:p>
    <w:p w14:paraId="2CCF4DB2" w14:textId="77777777" w:rsidR="00997146" w:rsidRPr="00734E1B" w:rsidRDefault="00997146" w:rsidP="00112F79">
      <w:pPr>
        <w:pStyle w:val="Niveauducommentaire2"/>
        <w:numPr>
          <w:ilvl w:val="1"/>
          <w:numId w:val="20"/>
        </w:numPr>
        <w:rPr>
          <w:u w:val="single"/>
        </w:rPr>
      </w:pPr>
      <w:r w:rsidRPr="00734E1B">
        <w:t xml:space="preserve">Took </w:t>
      </w:r>
      <w:r>
        <w:t>a normative approach to child development</w:t>
      </w:r>
    </w:p>
    <w:p w14:paraId="27E47264" w14:textId="77777777" w:rsidR="00997146" w:rsidRPr="006F2B47" w:rsidRDefault="00997146" w:rsidP="00112F79">
      <w:pPr>
        <w:pStyle w:val="Niveauducommentaire2"/>
        <w:numPr>
          <w:ilvl w:val="1"/>
          <w:numId w:val="20"/>
        </w:numPr>
        <w:rPr>
          <w:u w:val="single"/>
        </w:rPr>
      </w:pPr>
      <w:r>
        <w:t>Him and his colleague Theodore Simon constructed the first intelligence test</w:t>
      </w:r>
    </w:p>
    <w:p w14:paraId="0205402C" w14:textId="77777777" w:rsidR="00997146" w:rsidRPr="00271D6E" w:rsidRDefault="00997146" w:rsidP="00112F79">
      <w:pPr>
        <w:pStyle w:val="Niveauducommentaire2"/>
        <w:numPr>
          <w:ilvl w:val="1"/>
          <w:numId w:val="20"/>
        </w:numPr>
        <w:rPr>
          <w:u w:val="single"/>
        </w:rPr>
      </w:pPr>
      <w:r>
        <w:t>He began with a well-developed theory of intelligence: capturing the complexity of children’s thinking, he defined intelligence as good judgment, planning, and critical reflection.</w:t>
      </w:r>
    </w:p>
    <w:p w14:paraId="1E7B834C" w14:textId="77777777" w:rsidR="00997146" w:rsidRPr="0068469F" w:rsidRDefault="00997146" w:rsidP="00112F79">
      <w:pPr>
        <w:pStyle w:val="Niveauducommentaire1"/>
        <w:numPr>
          <w:ilvl w:val="0"/>
          <w:numId w:val="17"/>
        </w:numPr>
      </w:pPr>
      <w:r>
        <w:t xml:space="preserve">James </w:t>
      </w:r>
      <w:r w:rsidRPr="0068469F">
        <w:t>Mark Baldwin: Early Development Theorist</w:t>
      </w:r>
    </w:p>
    <w:p w14:paraId="0368ADA4" w14:textId="77777777" w:rsidR="00997146" w:rsidRDefault="00997146" w:rsidP="00112F79">
      <w:pPr>
        <w:pStyle w:val="Niveauducommentaire2"/>
        <w:numPr>
          <w:ilvl w:val="1"/>
          <w:numId w:val="21"/>
        </w:numPr>
      </w:pPr>
      <w:r w:rsidRPr="0068469F">
        <w:t>Theorist and</w:t>
      </w:r>
      <w:r>
        <w:t xml:space="preserve"> keen observer of children’s behavior</w:t>
      </w:r>
    </w:p>
    <w:p w14:paraId="61DA2B71" w14:textId="77777777" w:rsidR="00997146" w:rsidRDefault="00997146" w:rsidP="00112F79">
      <w:pPr>
        <w:pStyle w:val="Niveauducommentaire2"/>
        <w:numPr>
          <w:ilvl w:val="1"/>
          <w:numId w:val="21"/>
        </w:numPr>
      </w:pPr>
      <w:r>
        <w:t>Granted nature and nurture equal importance, as they form an inseparable, interwoven network</w:t>
      </w:r>
    </w:p>
    <w:p w14:paraId="09C1771B" w14:textId="77777777" w:rsidR="00997146" w:rsidRDefault="00997146" w:rsidP="00C26EE8">
      <w:pPr>
        <w:pStyle w:val="Niveauducommentaire1"/>
        <w:numPr>
          <w:ilvl w:val="0"/>
          <w:numId w:val="0"/>
        </w:numPr>
      </w:pPr>
    </w:p>
    <w:p w14:paraId="5E02ED3F" w14:textId="77777777" w:rsidR="00997146" w:rsidRDefault="00997146" w:rsidP="00C26EE8">
      <w:pPr>
        <w:pStyle w:val="Niveauducommentaire1"/>
        <w:numPr>
          <w:ilvl w:val="0"/>
          <w:numId w:val="0"/>
        </w:numPr>
      </w:pPr>
    </w:p>
    <w:p w14:paraId="31546AB2" w14:textId="77777777" w:rsidR="00997146" w:rsidRDefault="00997146" w:rsidP="00C26EE8">
      <w:pPr>
        <w:pStyle w:val="Niveauducommentaire1"/>
        <w:numPr>
          <w:ilvl w:val="0"/>
          <w:numId w:val="0"/>
        </w:numPr>
      </w:pPr>
      <w:r>
        <w:t>MID-TWENTIETH-CENTURY THEORIES</w:t>
      </w:r>
    </w:p>
    <w:p w14:paraId="0E8DFC38" w14:textId="77777777" w:rsidR="00997146" w:rsidRDefault="00997146" w:rsidP="00C26EE8">
      <w:pPr>
        <w:pStyle w:val="Niveauducommentaire1"/>
        <w:numPr>
          <w:ilvl w:val="0"/>
          <w:numId w:val="0"/>
        </w:numPr>
      </w:pPr>
      <w:r>
        <w:t>The field of child development expanded into a legitimate discipline.</w:t>
      </w:r>
    </w:p>
    <w:p w14:paraId="7811A3BE" w14:textId="77777777" w:rsidR="00997146" w:rsidRDefault="00997146" w:rsidP="00C26EE8">
      <w:pPr>
        <w:pStyle w:val="Niveauducommentaire1"/>
        <w:numPr>
          <w:ilvl w:val="0"/>
          <w:numId w:val="0"/>
        </w:numPr>
      </w:pPr>
    </w:p>
    <w:p w14:paraId="57C3A117" w14:textId="77777777" w:rsidR="00997146" w:rsidRPr="00E9461A" w:rsidRDefault="00997146" w:rsidP="00C26EE8">
      <w:pPr>
        <w:pStyle w:val="Niveauducommentaire1"/>
        <w:numPr>
          <w:ilvl w:val="0"/>
          <w:numId w:val="0"/>
        </w:numPr>
        <w:rPr>
          <w:u w:val="single"/>
        </w:rPr>
      </w:pPr>
      <w:r w:rsidRPr="00E9461A">
        <w:rPr>
          <w:u w:val="single"/>
        </w:rPr>
        <w:t>The Psychoanalytic Perspective</w:t>
      </w:r>
    </w:p>
    <w:p w14:paraId="0707CCF2" w14:textId="77777777" w:rsidR="00997146" w:rsidRDefault="00997146" w:rsidP="00C26EE8">
      <w:pPr>
        <w:pStyle w:val="Niveauducommentaire1"/>
        <w:numPr>
          <w:ilvl w:val="0"/>
          <w:numId w:val="0"/>
        </w:numPr>
      </w:pPr>
      <w:r>
        <w:t>Normative movement described, compared to psychoanalysis who explains.</w:t>
      </w:r>
    </w:p>
    <w:p w14:paraId="514E0E5E" w14:textId="77777777" w:rsidR="00997146" w:rsidRDefault="00997146" w:rsidP="00C26EE8">
      <w:pPr>
        <w:pStyle w:val="Niveauducommentaire1"/>
        <w:numPr>
          <w:ilvl w:val="0"/>
          <w:numId w:val="0"/>
        </w:numPr>
      </w:pPr>
      <w:r w:rsidRPr="00861F5D">
        <w:rPr>
          <w:b/>
        </w:rPr>
        <w:lastRenderedPageBreak/>
        <w:t>Psychoanalytic perspective</w:t>
      </w:r>
      <w:r>
        <w:t>: children move through a series of stages in which they confront conflicts between biological drives and social expectation. How these conflicts are resolved determines the person’s ability to learn, to get along with others, and to cope with anxiety.</w:t>
      </w:r>
    </w:p>
    <w:p w14:paraId="3A8A1DAA" w14:textId="77777777" w:rsidR="00997146" w:rsidRDefault="00997146" w:rsidP="00112F79">
      <w:pPr>
        <w:pStyle w:val="Niveauducommentaire1"/>
        <w:numPr>
          <w:ilvl w:val="0"/>
          <w:numId w:val="22"/>
        </w:numPr>
      </w:pPr>
      <w:r>
        <w:t>Freud’s Theory</w:t>
      </w:r>
    </w:p>
    <w:p w14:paraId="5FA0E3B7" w14:textId="77777777" w:rsidR="00997146" w:rsidRDefault="00997146" w:rsidP="00112F79">
      <w:pPr>
        <w:pStyle w:val="Niveauducommentaire2"/>
        <w:numPr>
          <w:ilvl w:val="1"/>
          <w:numId w:val="23"/>
        </w:numPr>
      </w:pPr>
      <w:r>
        <w:t>Three parts of the personality: id, ego, and superego. The relationship established between all three during preschool years determine the individual’s basic personality.</w:t>
      </w:r>
    </w:p>
    <w:p w14:paraId="3A4CBEF8" w14:textId="77777777" w:rsidR="00997146" w:rsidRDefault="00997146" w:rsidP="00443CED">
      <w:pPr>
        <w:pStyle w:val="Niveauducommentaire3"/>
      </w:pPr>
      <w:r>
        <w:t>Id: largest portion of the mind, the source of basic biological needs and desires</w:t>
      </w:r>
    </w:p>
    <w:p w14:paraId="2D47019E" w14:textId="77777777" w:rsidR="00997146" w:rsidRDefault="00997146" w:rsidP="00443CED">
      <w:pPr>
        <w:pStyle w:val="Niveauducommentaire3"/>
      </w:pPr>
      <w:r>
        <w:t>Ego: conscious, rational part of personality, emerges in early infancy to redirect the id’s impulses</w:t>
      </w:r>
    </w:p>
    <w:p w14:paraId="1815D5DB" w14:textId="77777777" w:rsidR="00997146" w:rsidRDefault="00997146" w:rsidP="00443CED">
      <w:pPr>
        <w:pStyle w:val="Niveauducommentaire3"/>
      </w:pPr>
      <w:r>
        <w:t>Superego (or conscience): from 3-6, develops through interactions with parents, who insist that children conform to the values of society</w:t>
      </w:r>
    </w:p>
    <w:p w14:paraId="18B9E2AA" w14:textId="77777777" w:rsidR="00997146" w:rsidRPr="006247BB" w:rsidRDefault="00997146" w:rsidP="006247BB">
      <w:pPr>
        <w:pStyle w:val="Niveauducommentaire1"/>
      </w:pPr>
      <w:r w:rsidRPr="006247BB">
        <w:rPr>
          <w:noProof/>
          <w:lang w:val="fr-FR"/>
        </w:rPr>
        <w:drawing>
          <wp:inline distT="0" distB="0" distL="0" distR="0" wp14:anchorId="6FF456D0" wp14:editId="0BB36A5E">
            <wp:extent cx="1884822" cy="2146300"/>
            <wp:effectExtent l="76200" t="76200" r="147320" b="13970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8">
                      <a:extLst>
                        <a:ext uri="{28A0092B-C50C-407E-A947-70E740481C1C}">
                          <a14:useLocalDpi xmlns:a14="http://schemas.microsoft.com/office/drawing/2010/main" val="0"/>
                        </a:ext>
                      </a:extLst>
                    </a:blip>
                    <a:srcRect t="7657" r="6029" b="3604"/>
                    <a:stretch/>
                  </pic:blipFill>
                  <pic:spPr bwMode="auto">
                    <a:xfrm>
                      <a:off x="0" y="0"/>
                      <a:ext cx="1885204" cy="2146735"/>
                    </a:xfrm>
                    <a:prstGeom prst="rect">
                      <a:avLst/>
                    </a:prstGeom>
                    <a:ln w="38100" cap="sq" cmpd="sng" algn="ctr">
                      <a:solidFill>
                        <a:srgbClr val="9BBB59"/>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Pr="006247BB">
        <w:rPr>
          <w:rFonts w:asciiTheme="minorHAnsi" w:hAnsiTheme="minorHAnsi"/>
          <w:noProof/>
          <w:lang w:val="fr-FR"/>
        </w:rPr>
        <w:drawing>
          <wp:inline distT="0" distB="0" distL="0" distR="0" wp14:anchorId="7D0454E9" wp14:editId="2A3A7AC3">
            <wp:extent cx="3709035" cy="2512190"/>
            <wp:effectExtent l="0" t="0" r="0" b="254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5" name="Picture 4"/>
                    <pic:cNvPicPr>
                      <a:picLocks noChangeAspect="1"/>
                    </pic:cNvPicPr>
                  </pic:nvPicPr>
                  <pic:blipFill rotWithShape="1">
                    <a:blip r:embed="rId9">
                      <a:extLst>
                        <a:ext uri="{28A0092B-C50C-407E-A947-70E740481C1C}">
                          <a14:useLocalDpi xmlns:a14="http://schemas.microsoft.com/office/drawing/2010/main" val="0"/>
                        </a:ext>
                      </a:extLst>
                    </a:blip>
                    <a:srcRect l="2386" t="4328" r="3662" b="3897"/>
                    <a:stretch/>
                  </pic:blipFill>
                  <pic:spPr bwMode="auto">
                    <a:xfrm>
                      <a:off x="0" y="0"/>
                      <a:ext cx="3709035" cy="2512190"/>
                    </a:xfrm>
                    <a:prstGeom prst="rect">
                      <a:avLst/>
                    </a:prstGeom>
                    <a:noFill/>
                    <a:ln>
                      <a:noFill/>
                    </a:ln>
                    <a:extLst>
                      <a:ext uri="{53640926-AAD7-44d8-BBD7-CCE9431645EC}">
                        <a14:shadowObscured xmlns:a14="http://schemas.microsoft.com/office/drawing/2010/main"/>
                      </a:ext>
                    </a:extLst>
                  </pic:spPr>
                </pic:pic>
              </a:graphicData>
            </a:graphic>
          </wp:inline>
        </w:drawing>
      </w:r>
    </w:p>
    <w:p w14:paraId="2E395EC3" w14:textId="77777777" w:rsidR="00997146" w:rsidRDefault="00997146" w:rsidP="00112F79">
      <w:pPr>
        <w:pStyle w:val="Niveauducommentaire2"/>
        <w:numPr>
          <w:ilvl w:val="1"/>
          <w:numId w:val="24"/>
        </w:numPr>
      </w:pPr>
      <w:r>
        <w:t>5 stages</w:t>
      </w:r>
    </w:p>
    <w:tbl>
      <w:tblPr>
        <w:tblStyle w:val="Grille"/>
        <w:tblW w:w="0" w:type="auto"/>
        <w:tblInd w:w="1080" w:type="dxa"/>
        <w:tblLook w:val="04A0" w:firstRow="1" w:lastRow="0" w:firstColumn="1" w:lastColumn="0" w:noHBand="0" w:noVBand="1"/>
      </w:tblPr>
      <w:tblGrid>
        <w:gridCol w:w="1399"/>
        <w:gridCol w:w="1800"/>
        <w:gridCol w:w="1427"/>
        <w:gridCol w:w="2126"/>
        <w:gridCol w:w="1744"/>
      </w:tblGrid>
      <w:tr w:rsidR="00997146" w14:paraId="5F784162" w14:textId="77777777" w:rsidTr="00173D84">
        <w:tc>
          <w:tcPr>
            <w:tcW w:w="1900" w:type="dxa"/>
          </w:tcPr>
          <w:p w14:paraId="69F531DC" w14:textId="77777777" w:rsidR="00997146" w:rsidRDefault="00997146" w:rsidP="00173D84">
            <w:pPr>
              <w:pStyle w:val="Niveauducommentaire2"/>
              <w:numPr>
                <w:ilvl w:val="0"/>
                <w:numId w:val="0"/>
              </w:numPr>
            </w:pPr>
            <w:r>
              <w:t>Stages</w:t>
            </w:r>
          </w:p>
        </w:tc>
        <w:tc>
          <w:tcPr>
            <w:tcW w:w="1900" w:type="dxa"/>
          </w:tcPr>
          <w:p w14:paraId="7E86A8A6" w14:textId="77777777" w:rsidR="00997146" w:rsidRDefault="00997146" w:rsidP="00173D84">
            <w:pPr>
              <w:pStyle w:val="Niveauducommentaire2"/>
              <w:numPr>
                <w:ilvl w:val="0"/>
                <w:numId w:val="0"/>
              </w:numPr>
            </w:pPr>
            <w:r>
              <w:t>Approximate Age</w:t>
            </w:r>
          </w:p>
        </w:tc>
        <w:tc>
          <w:tcPr>
            <w:tcW w:w="1900" w:type="dxa"/>
          </w:tcPr>
          <w:p w14:paraId="0F00DF72" w14:textId="77777777" w:rsidR="00997146" w:rsidRDefault="00997146" w:rsidP="00173D84">
            <w:pPr>
              <w:pStyle w:val="Niveauducommentaire2"/>
              <w:numPr>
                <w:ilvl w:val="0"/>
                <w:numId w:val="0"/>
              </w:numPr>
            </w:pPr>
            <w:r>
              <w:t>Focus of Libido</w:t>
            </w:r>
          </w:p>
        </w:tc>
        <w:tc>
          <w:tcPr>
            <w:tcW w:w="1900" w:type="dxa"/>
          </w:tcPr>
          <w:p w14:paraId="2F88C4B3" w14:textId="77777777" w:rsidR="00997146" w:rsidRDefault="00997146" w:rsidP="00173D84">
            <w:pPr>
              <w:pStyle w:val="Niveauducommentaire2"/>
              <w:numPr>
                <w:ilvl w:val="0"/>
                <w:numId w:val="0"/>
              </w:numPr>
            </w:pPr>
            <w:r>
              <w:t>Major Devel’t</w:t>
            </w:r>
          </w:p>
        </w:tc>
        <w:tc>
          <w:tcPr>
            <w:tcW w:w="1900" w:type="dxa"/>
          </w:tcPr>
          <w:p w14:paraId="2CEEC7EB" w14:textId="77777777" w:rsidR="00997146" w:rsidRDefault="00997146" w:rsidP="00173D84">
            <w:pPr>
              <w:pStyle w:val="Niveauducommentaire2"/>
              <w:numPr>
                <w:ilvl w:val="0"/>
                <w:numId w:val="0"/>
              </w:numPr>
            </w:pPr>
            <w:r>
              <w:t>Possible Later Problems</w:t>
            </w:r>
          </w:p>
        </w:tc>
      </w:tr>
      <w:tr w:rsidR="00997146" w14:paraId="1A89323A" w14:textId="77777777" w:rsidTr="00173D84">
        <w:tc>
          <w:tcPr>
            <w:tcW w:w="1900" w:type="dxa"/>
          </w:tcPr>
          <w:p w14:paraId="23714397" w14:textId="77777777" w:rsidR="00997146" w:rsidRDefault="00997146" w:rsidP="00173D84">
            <w:pPr>
              <w:pStyle w:val="Niveauducommentaire2"/>
              <w:numPr>
                <w:ilvl w:val="0"/>
                <w:numId w:val="0"/>
              </w:numPr>
            </w:pPr>
            <w:r>
              <w:t>Oral</w:t>
            </w:r>
          </w:p>
        </w:tc>
        <w:tc>
          <w:tcPr>
            <w:tcW w:w="1900" w:type="dxa"/>
          </w:tcPr>
          <w:p w14:paraId="4B3ABC6A" w14:textId="77777777" w:rsidR="00997146" w:rsidRDefault="00997146" w:rsidP="00173D84">
            <w:pPr>
              <w:pStyle w:val="Niveauducommentaire2"/>
              <w:numPr>
                <w:ilvl w:val="0"/>
                <w:numId w:val="0"/>
              </w:numPr>
            </w:pPr>
            <w:r>
              <w:t>0-1</w:t>
            </w:r>
          </w:p>
        </w:tc>
        <w:tc>
          <w:tcPr>
            <w:tcW w:w="1900" w:type="dxa"/>
          </w:tcPr>
          <w:p w14:paraId="275B1011" w14:textId="77777777" w:rsidR="00997146" w:rsidRDefault="00997146" w:rsidP="00173D84">
            <w:pPr>
              <w:pStyle w:val="Niveauducommentaire2"/>
              <w:numPr>
                <w:ilvl w:val="0"/>
                <w:numId w:val="0"/>
              </w:numPr>
            </w:pPr>
            <w:r>
              <w:t>Mouth, tongue, lips</w:t>
            </w:r>
          </w:p>
        </w:tc>
        <w:tc>
          <w:tcPr>
            <w:tcW w:w="1900" w:type="dxa"/>
          </w:tcPr>
          <w:p w14:paraId="6B8422AE" w14:textId="77777777" w:rsidR="00997146" w:rsidRDefault="00997146" w:rsidP="00173D84">
            <w:pPr>
              <w:pStyle w:val="Niveauducommentaire2"/>
              <w:numPr>
                <w:ilvl w:val="0"/>
                <w:numId w:val="0"/>
              </w:numPr>
            </w:pPr>
            <w:r>
              <w:t>Weaning</w:t>
            </w:r>
          </w:p>
        </w:tc>
        <w:tc>
          <w:tcPr>
            <w:tcW w:w="1900" w:type="dxa"/>
          </w:tcPr>
          <w:p w14:paraId="47336A7E" w14:textId="77777777" w:rsidR="00997146" w:rsidRDefault="00997146" w:rsidP="00173D84">
            <w:pPr>
              <w:pStyle w:val="Niveauducommentaire2"/>
              <w:numPr>
                <w:ilvl w:val="0"/>
                <w:numId w:val="0"/>
              </w:numPr>
            </w:pPr>
            <w:r>
              <w:t>Overeating, smoking</w:t>
            </w:r>
          </w:p>
        </w:tc>
      </w:tr>
      <w:tr w:rsidR="00997146" w14:paraId="4F888519" w14:textId="77777777" w:rsidTr="00173D84">
        <w:tc>
          <w:tcPr>
            <w:tcW w:w="1900" w:type="dxa"/>
          </w:tcPr>
          <w:p w14:paraId="1C58955E" w14:textId="77777777" w:rsidR="00997146" w:rsidRDefault="00997146" w:rsidP="00173D84">
            <w:pPr>
              <w:pStyle w:val="Niveauducommentaire2"/>
              <w:numPr>
                <w:ilvl w:val="0"/>
                <w:numId w:val="0"/>
              </w:numPr>
            </w:pPr>
            <w:r>
              <w:t>Anal</w:t>
            </w:r>
          </w:p>
        </w:tc>
        <w:tc>
          <w:tcPr>
            <w:tcW w:w="1900" w:type="dxa"/>
          </w:tcPr>
          <w:p w14:paraId="0D66F6C4" w14:textId="77777777" w:rsidR="00997146" w:rsidRDefault="00997146" w:rsidP="00173D84">
            <w:pPr>
              <w:pStyle w:val="Niveauducommentaire2"/>
              <w:numPr>
                <w:ilvl w:val="0"/>
                <w:numId w:val="0"/>
              </w:numPr>
            </w:pPr>
            <w:r>
              <w:t>1-3</w:t>
            </w:r>
          </w:p>
        </w:tc>
        <w:tc>
          <w:tcPr>
            <w:tcW w:w="1900" w:type="dxa"/>
          </w:tcPr>
          <w:p w14:paraId="421578D9" w14:textId="77777777" w:rsidR="00997146" w:rsidRDefault="00997146" w:rsidP="00173D84">
            <w:pPr>
              <w:pStyle w:val="Niveauducommentaire2"/>
              <w:numPr>
                <w:ilvl w:val="0"/>
                <w:numId w:val="0"/>
              </w:numPr>
            </w:pPr>
            <w:r>
              <w:t>Anus</w:t>
            </w:r>
          </w:p>
        </w:tc>
        <w:tc>
          <w:tcPr>
            <w:tcW w:w="1900" w:type="dxa"/>
          </w:tcPr>
          <w:p w14:paraId="4CC9E6C9" w14:textId="77777777" w:rsidR="00997146" w:rsidRDefault="00997146" w:rsidP="00173D84">
            <w:pPr>
              <w:pStyle w:val="Niveauducommentaire2"/>
              <w:numPr>
                <w:ilvl w:val="0"/>
                <w:numId w:val="0"/>
              </w:numPr>
            </w:pPr>
            <w:r>
              <w:t>Toilet training</w:t>
            </w:r>
          </w:p>
        </w:tc>
        <w:tc>
          <w:tcPr>
            <w:tcW w:w="1900" w:type="dxa"/>
          </w:tcPr>
          <w:p w14:paraId="78A79192" w14:textId="77777777" w:rsidR="00997146" w:rsidRDefault="00997146" w:rsidP="00173D84">
            <w:pPr>
              <w:pStyle w:val="Niveauducommentaire2"/>
              <w:numPr>
                <w:ilvl w:val="0"/>
                <w:numId w:val="0"/>
              </w:numPr>
            </w:pPr>
            <w:r>
              <w:t>Orderliness, messiness</w:t>
            </w:r>
          </w:p>
        </w:tc>
      </w:tr>
      <w:tr w:rsidR="00997146" w14:paraId="5273FC5D" w14:textId="77777777" w:rsidTr="00173D84">
        <w:tc>
          <w:tcPr>
            <w:tcW w:w="1900" w:type="dxa"/>
          </w:tcPr>
          <w:p w14:paraId="4367020C" w14:textId="77777777" w:rsidR="00997146" w:rsidRDefault="00997146" w:rsidP="00173D84">
            <w:pPr>
              <w:pStyle w:val="Niveauducommentaire2"/>
              <w:numPr>
                <w:ilvl w:val="0"/>
                <w:numId w:val="0"/>
              </w:numPr>
            </w:pPr>
            <w:r>
              <w:t>Phallic</w:t>
            </w:r>
          </w:p>
        </w:tc>
        <w:tc>
          <w:tcPr>
            <w:tcW w:w="1900" w:type="dxa"/>
          </w:tcPr>
          <w:p w14:paraId="61C66AC3" w14:textId="77777777" w:rsidR="00997146" w:rsidRDefault="00997146" w:rsidP="00173D84">
            <w:pPr>
              <w:pStyle w:val="Niveauducommentaire2"/>
              <w:numPr>
                <w:ilvl w:val="0"/>
                <w:numId w:val="0"/>
              </w:numPr>
            </w:pPr>
            <w:r>
              <w:t>3-6</w:t>
            </w:r>
          </w:p>
        </w:tc>
        <w:tc>
          <w:tcPr>
            <w:tcW w:w="1900" w:type="dxa"/>
          </w:tcPr>
          <w:p w14:paraId="13FAA3F8" w14:textId="77777777" w:rsidR="00997146" w:rsidRDefault="00997146" w:rsidP="00173D84">
            <w:pPr>
              <w:pStyle w:val="Niveauducommentaire2"/>
              <w:numPr>
                <w:ilvl w:val="0"/>
                <w:numId w:val="0"/>
              </w:numPr>
            </w:pPr>
            <w:r>
              <w:t>Genitals</w:t>
            </w:r>
          </w:p>
        </w:tc>
        <w:tc>
          <w:tcPr>
            <w:tcW w:w="1900" w:type="dxa"/>
          </w:tcPr>
          <w:p w14:paraId="11710E81" w14:textId="77777777" w:rsidR="00997146" w:rsidRDefault="00997146" w:rsidP="00173D84">
            <w:pPr>
              <w:pStyle w:val="Niveauducommentaire2"/>
              <w:numPr>
                <w:ilvl w:val="0"/>
                <w:numId w:val="0"/>
              </w:numPr>
            </w:pPr>
            <w:r>
              <w:t xml:space="preserve">Resolving </w:t>
            </w:r>
            <w:r>
              <w:lastRenderedPageBreak/>
              <w:t xml:space="preserve">Oedipus/Electra complex; superego appears </w:t>
            </w:r>
          </w:p>
        </w:tc>
        <w:tc>
          <w:tcPr>
            <w:tcW w:w="1900" w:type="dxa"/>
          </w:tcPr>
          <w:p w14:paraId="39462130" w14:textId="77777777" w:rsidR="00997146" w:rsidRDefault="00997146" w:rsidP="00173D84">
            <w:pPr>
              <w:pStyle w:val="Niveauducommentaire2"/>
              <w:numPr>
                <w:ilvl w:val="0"/>
                <w:numId w:val="0"/>
              </w:numPr>
            </w:pPr>
            <w:r>
              <w:lastRenderedPageBreak/>
              <w:t xml:space="preserve">Deviancy, </w:t>
            </w:r>
            <w:r>
              <w:lastRenderedPageBreak/>
              <w:t>sexual dysfunction</w:t>
            </w:r>
          </w:p>
        </w:tc>
      </w:tr>
      <w:tr w:rsidR="00997146" w14:paraId="6EE12E9E" w14:textId="77777777" w:rsidTr="00173D84">
        <w:tc>
          <w:tcPr>
            <w:tcW w:w="1900" w:type="dxa"/>
          </w:tcPr>
          <w:p w14:paraId="46A55207" w14:textId="77777777" w:rsidR="00997146" w:rsidRDefault="00997146" w:rsidP="00173D84">
            <w:pPr>
              <w:pStyle w:val="Niveauducommentaire2"/>
              <w:numPr>
                <w:ilvl w:val="0"/>
                <w:numId w:val="0"/>
              </w:numPr>
            </w:pPr>
            <w:r>
              <w:lastRenderedPageBreak/>
              <w:t>Latency</w:t>
            </w:r>
          </w:p>
        </w:tc>
        <w:tc>
          <w:tcPr>
            <w:tcW w:w="1900" w:type="dxa"/>
          </w:tcPr>
          <w:p w14:paraId="4F48B301" w14:textId="77777777" w:rsidR="00997146" w:rsidRDefault="00997146" w:rsidP="00173D84">
            <w:pPr>
              <w:pStyle w:val="Niveauducommentaire2"/>
              <w:numPr>
                <w:ilvl w:val="0"/>
                <w:numId w:val="0"/>
              </w:numPr>
            </w:pPr>
            <w:r>
              <w:t>6-11</w:t>
            </w:r>
          </w:p>
        </w:tc>
        <w:tc>
          <w:tcPr>
            <w:tcW w:w="1900" w:type="dxa"/>
          </w:tcPr>
          <w:p w14:paraId="33080CC0" w14:textId="77777777" w:rsidR="00997146" w:rsidRDefault="00997146" w:rsidP="00173D84">
            <w:pPr>
              <w:pStyle w:val="Niveauducommentaire2"/>
              <w:numPr>
                <w:ilvl w:val="0"/>
                <w:numId w:val="0"/>
              </w:numPr>
            </w:pPr>
            <w:r>
              <w:t>None</w:t>
            </w:r>
          </w:p>
        </w:tc>
        <w:tc>
          <w:tcPr>
            <w:tcW w:w="1900" w:type="dxa"/>
          </w:tcPr>
          <w:p w14:paraId="56DDDDFE" w14:textId="77777777" w:rsidR="00997146" w:rsidRDefault="00997146" w:rsidP="00173D84">
            <w:pPr>
              <w:pStyle w:val="Niveauducommentaire2"/>
              <w:numPr>
                <w:ilvl w:val="0"/>
                <w:numId w:val="0"/>
              </w:numPr>
            </w:pPr>
            <w:r>
              <w:t>Sexual instincts die down; superego strengthens</w:t>
            </w:r>
          </w:p>
        </w:tc>
        <w:tc>
          <w:tcPr>
            <w:tcW w:w="1900" w:type="dxa"/>
          </w:tcPr>
          <w:p w14:paraId="189A349D" w14:textId="77777777" w:rsidR="00997146" w:rsidRDefault="00997146" w:rsidP="00173D84">
            <w:pPr>
              <w:pStyle w:val="Niveauducommentaire2"/>
              <w:numPr>
                <w:ilvl w:val="0"/>
                <w:numId w:val="0"/>
              </w:numPr>
            </w:pPr>
          </w:p>
        </w:tc>
      </w:tr>
      <w:tr w:rsidR="00997146" w14:paraId="0BB98B7D" w14:textId="77777777" w:rsidTr="00173D84">
        <w:tc>
          <w:tcPr>
            <w:tcW w:w="1900" w:type="dxa"/>
          </w:tcPr>
          <w:p w14:paraId="4FC65D75" w14:textId="77777777" w:rsidR="00997146" w:rsidRDefault="00997146" w:rsidP="00173D84">
            <w:pPr>
              <w:pStyle w:val="Niveauducommentaire2"/>
              <w:numPr>
                <w:ilvl w:val="0"/>
                <w:numId w:val="0"/>
              </w:numPr>
            </w:pPr>
            <w:r>
              <w:t>Genital</w:t>
            </w:r>
          </w:p>
        </w:tc>
        <w:tc>
          <w:tcPr>
            <w:tcW w:w="1900" w:type="dxa"/>
          </w:tcPr>
          <w:p w14:paraId="07FC274D" w14:textId="77777777" w:rsidR="00997146" w:rsidRDefault="00997146" w:rsidP="00173D84">
            <w:pPr>
              <w:pStyle w:val="Niveauducommentaire2"/>
              <w:numPr>
                <w:ilvl w:val="0"/>
                <w:numId w:val="0"/>
              </w:numPr>
            </w:pPr>
            <w:r>
              <w:t>12+</w:t>
            </w:r>
          </w:p>
        </w:tc>
        <w:tc>
          <w:tcPr>
            <w:tcW w:w="1900" w:type="dxa"/>
          </w:tcPr>
          <w:p w14:paraId="6F7C679F" w14:textId="77777777" w:rsidR="00997146" w:rsidRDefault="00997146" w:rsidP="00173D84">
            <w:pPr>
              <w:pStyle w:val="Niveauducommentaire2"/>
              <w:numPr>
                <w:ilvl w:val="0"/>
                <w:numId w:val="0"/>
              </w:numPr>
            </w:pPr>
            <w:r>
              <w:t xml:space="preserve">Genitals </w:t>
            </w:r>
          </w:p>
        </w:tc>
        <w:tc>
          <w:tcPr>
            <w:tcW w:w="1900" w:type="dxa"/>
          </w:tcPr>
          <w:p w14:paraId="12A036E0" w14:textId="77777777" w:rsidR="00997146" w:rsidRDefault="00997146" w:rsidP="00173D84">
            <w:pPr>
              <w:pStyle w:val="Niveauducommentaire2"/>
              <w:numPr>
                <w:ilvl w:val="0"/>
                <w:numId w:val="0"/>
              </w:numPr>
            </w:pPr>
            <w:r>
              <w:t>Sexual maturity</w:t>
            </w:r>
          </w:p>
        </w:tc>
        <w:tc>
          <w:tcPr>
            <w:tcW w:w="1900" w:type="dxa"/>
          </w:tcPr>
          <w:p w14:paraId="2765E972" w14:textId="77777777" w:rsidR="00997146" w:rsidRDefault="00997146" w:rsidP="00173D84">
            <w:pPr>
              <w:pStyle w:val="Niveauducommentaire2"/>
              <w:numPr>
                <w:ilvl w:val="0"/>
                <w:numId w:val="0"/>
              </w:numPr>
            </w:pPr>
          </w:p>
        </w:tc>
      </w:tr>
    </w:tbl>
    <w:p w14:paraId="6829026A" w14:textId="77777777" w:rsidR="00997146" w:rsidRDefault="00997146" w:rsidP="00173D84">
      <w:pPr>
        <w:pStyle w:val="Niveauducommentaire2"/>
        <w:numPr>
          <w:ilvl w:val="0"/>
          <w:numId w:val="0"/>
        </w:numPr>
        <w:ind w:left="1080"/>
      </w:pPr>
    </w:p>
    <w:p w14:paraId="084E8BB5" w14:textId="77777777" w:rsidR="00997146" w:rsidRDefault="00997146" w:rsidP="00112F79">
      <w:pPr>
        <w:pStyle w:val="Niveauducommentaire2"/>
        <w:numPr>
          <w:ilvl w:val="1"/>
          <w:numId w:val="24"/>
        </w:numPr>
      </w:pPr>
      <w:r>
        <w:t>Freud’s theory was the first to stress the influence of the early parent-child relationship on development</w:t>
      </w:r>
    </w:p>
    <w:p w14:paraId="48524125" w14:textId="77777777" w:rsidR="00997146" w:rsidRDefault="00997146" w:rsidP="00112F79">
      <w:pPr>
        <w:pStyle w:val="Niveauducommentaire2"/>
        <w:numPr>
          <w:ilvl w:val="1"/>
          <w:numId w:val="24"/>
        </w:numPr>
      </w:pPr>
      <w:r>
        <w:t>Criticism of this perspective</w:t>
      </w:r>
    </w:p>
    <w:p w14:paraId="169A1098" w14:textId="77777777" w:rsidR="00997146" w:rsidRDefault="00997146" w:rsidP="007C171E">
      <w:pPr>
        <w:pStyle w:val="Niveauducommentaire3"/>
      </w:pPr>
      <w:r>
        <w:t>Overemphasized the influence of sexual feelings in development</w:t>
      </w:r>
    </w:p>
    <w:p w14:paraId="2F7B5D21" w14:textId="77777777" w:rsidR="00997146" w:rsidRDefault="00997146" w:rsidP="007C171E">
      <w:pPr>
        <w:pStyle w:val="Niveauducommentaire3"/>
      </w:pPr>
      <w:r>
        <w:t>Based on the problems of sexually repressed adults in 19</w:t>
      </w:r>
      <w:r w:rsidRPr="00004EC8">
        <w:rPr>
          <w:vertAlign w:val="superscript"/>
        </w:rPr>
        <w:t>th</w:t>
      </w:r>
      <w:r>
        <w:t xml:space="preserve"> century Victoria society (it did not apply to other cultures)</w:t>
      </w:r>
    </w:p>
    <w:p w14:paraId="2AB08086" w14:textId="77777777" w:rsidR="00997146" w:rsidRDefault="00997146" w:rsidP="007C171E">
      <w:pPr>
        <w:pStyle w:val="Niveauducommentaire3"/>
      </w:pPr>
      <w:r>
        <w:t>Freud had not studied children directly</w:t>
      </w:r>
    </w:p>
    <w:p w14:paraId="503F5DBC" w14:textId="77777777" w:rsidR="00997146" w:rsidRDefault="00997146" w:rsidP="00112F79">
      <w:pPr>
        <w:pStyle w:val="Niveauducommentaire1"/>
        <w:numPr>
          <w:ilvl w:val="0"/>
          <w:numId w:val="22"/>
        </w:numPr>
      </w:pPr>
      <w:r>
        <w:t>Erikson’s Theory</w:t>
      </w:r>
    </w:p>
    <w:p w14:paraId="29FBD2F5" w14:textId="77777777" w:rsidR="00997146" w:rsidRDefault="00997146" w:rsidP="00112F79">
      <w:pPr>
        <w:pStyle w:val="Niveauducommentaire2"/>
        <w:numPr>
          <w:ilvl w:val="1"/>
          <w:numId w:val="25"/>
        </w:numPr>
      </w:pPr>
      <w:r>
        <w:t>Neo-Freudian</w:t>
      </w:r>
    </w:p>
    <w:p w14:paraId="3CD8DCCB" w14:textId="77777777" w:rsidR="00997146" w:rsidRDefault="00997146" w:rsidP="00112F79">
      <w:pPr>
        <w:pStyle w:val="Niveauducommentaire2"/>
        <w:numPr>
          <w:ilvl w:val="1"/>
          <w:numId w:val="25"/>
        </w:numPr>
      </w:pPr>
      <w:r w:rsidRPr="00DE4B53">
        <w:rPr>
          <w:b/>
        </w:rPr>
        <w:t>Psychosocial theory</w:t>
      </w:r>
      <w:r>
        <w:t>: in addition to mediating between id impulses and superego demands, the ego makes a positive contribution to development, acquiring attitudes and skills that make the individual an active, contributing member of society.</w:t>
      </w:r>
    </w:p>
    <w:p w14:paraId="669B1EC7" w14:textId="77777777" w:rsidR="00997146" w:rsidRDefault="00997146" w:rsidP="00112F79">
      <w:pPr>
        <w:pStyle w:val="Niveauducommentaire2"/>
        <w:numPr>
          <w:ilvl w:val="1"/>
          <w:numId w:val="25"/>
        </w:numPr>
      </w:pPr>
      <w:r w:rsidRPr="00EC5A56">
        <w:t xml:space="preserve">Normal </w:t>
      </w:r>
      <w:r>
        <w:t>development must be understood in relation to each culture’s life situation</w:t>
      </w:r>
    </w:p>
    <w:tbl>
      <w:tblPr>
        <w:tblStyle w:val="Grille"/>
        <w:tblW w:w="9234" w:type="dxa"/>
        <w:tblInd w:w="1080" w:type="dxa"/>
        <w:tblLayout w:type="fixed"/>
        <w:tblLook w:val="04A0" w:firstRow="1" w:lastRow="0" w:firstColumn="1" w:lastColumn="0" w:noHBand="0" w:noVBand="1"/>
      </w:tblPr>
      <w:tblGrid>
        <w:gridCol w:w="7250"/>
        <w:gridCol w:w="1984"/>
      </w:tblGrid>
      <w:tr w:rsidR="00997146" w14:paraId="40C1C0A3" w14:textId="77777777" w:rsidTr="004F292E">
        <w:tc>
          <w:tcPr>
            <w:tcW w:w="7250" w:type="dxa"/>
          </w:tcPr>
          <w:p w14:paraId="67F8999F" w14:textId="77777777" w:rsidR="00997146" w:rsidRDefault="00997146" w:rsidP="00911756">
            <w:pPr>
              <w:pStyle w:val="Niveauducommentaire2"/>
              <w:numPr>
                <w:ilvl w:val="0"/>
                <w:numId w:val="0"/>
              </w:numPr>
            </w:pPr>
            <w:r>
              <w:t xml:space="preserve">Stage </w:t>
            </w:r>
          </w:p>
        </w:tc>
        <w:tc>
          <w:tcPr>
            <w:tcW w:w="1984" w:type="dxa"/>
          </w:tcPr>
          <w:p w14:paraId="472A6717" w14:textId="77777777" w:rsidR="00997146" w:rsidRDefault="00997146" w:rsidP="00911756">
            <w:pPr>
              <w:pStyle w:val="Niveauducommentaire2"/>
              <w:numPr>
                <w:ilvl w:val="0"/>
                <w:numId w:val="0"/>
              </w:numPr>
            </w:pPr>
            <w:r>
              <w:t xml:space="preserve">Approximate age </w:t>
            </w:r>
          </w:p>
        </w:tc>
      </w:tr>
      <w:tr w:rsidR="00997146" w14:paraId="66DA5920" w14:textId="77777777" w:rsidTr="004F292E">
        <w:tc>
          <w:tcPr>
            <w:tcW w:w="7250" w:type="dxa"/>
          </w:tcPr>
          <w:p w14:paraId="6407FA8A" w14:textId="77777777" w:rsidR="00997146" w:rsidRDefault="00997146" w:rsidP="00911756">
            <w:pPr>
              <w:pStyle w:val="Niveauducommentaire2"/>
              <w:numPr>
                <w:ilvl w:val="0"/>
                <w:numId w:val="0"/>
              </w:numPr>
            </w:pPr>
            <w:r w:rsidRPr="004F292E">
              <w:rPr>
                <w:b/>
              </w:rPr>
              <w:t>Basic trust versus mistrust</w:t>
            </w:r>
            <w:r>
              <w:t>: from warm, responsive care, infants gain a sense of trust, or confidence, that the world is good. Mistrust occurs if infants are neglected or handled harshly.</w:t>
            </w:r>
          </w:p>
        </w:tc>
        <w:tc>
          <w:tcPr>
            <w:tcW w:w="1984" w:type="dxa"/>
          </w:tcPr>
          <w:p w14:paraId="21236B5B" w14:textId="77777777" w:rsidR="00997146" w:rsidRDefault="00997146" w:rsidP="00911756">
            <w:pPr>
              <w:pStyle w:val="Niveauducommentaire2"/>
              <w:numPr>
                <w:ilvl w:val="0"/>
                <w:numId w:val="0"/>
              </w:numPr>
            </w:pPr>
            <w:r>
              <w:t>Birth – 18 months</w:t>
            </w:r>
          </w:p>
        </w:tc>
      </w:tr>
      <w:tr w:rsidR="00997146" w14:paraId="7CC71F96" w14:textId="77777777" w:rsidTr="004F292E">
        <w:tc>
          <w:tcPr>
            <w:tcW w:w="7250" w:type="dxa"/>
          </w:tcPr>
          <w:p w14:paraId="6199FD03" w14:textId="77777777" w:rsidR="00997146" w:rsidRDefault="00997146" w:rsidP="00911756">
            <w:pPr>
              <w:pStyle w:val="Niveauducommentaire2"/>
              <w:numPr>
                <w:ilvl w:val="0"/>
                <w:numId w:val="0"/>
              </w:numPr>
            </w:pPr>
            <w:r w:rsidRPr="004F292E">
              <w:rPr>
                <w:b/>
              </w:rPr>
              <w:t>Autonomy versus shame and doubt</w:t>
            </w:r>
            <w:r>
              <w:t xml:space="preserve">: using new mental and motor skills, children want to decide for themselves. Parents can foster autonomy by permitting </w:t>
            </w:r>
            <w:r>
              <w:lastRenderedPageBreak/>
              <w:t>reasonable free choice and not forcing or shaming the child.</w:t>
            </w:r>
          </w:p>
        </w:tc>
        <w:tc>
          <w:tcPr>
            <w:tcW w:w="1984" w:type="dxa"/>
          </w:tcPr>
          <w:p w14:paraId="6B8C3481" w14:textId="77777777" w:rsidR="00997146" w:rsidRDefault="00997146" w:rsidP="00911756">
            <w:pPr>
              <w:pStyle w:val="Niveauducommentaire2"/>
              <w:numPr>
                <w:ilvl w:val="0"/>
                <w:numId w:val="0"/>
              </w:numPr>
            </w:pPr>
            <w:r>
              <w:lastRenderedPageBreak/>
              <w:t>18 months – 3 years</w:t>
            </w:r>
          </w:p>
        </w:tc>
      </w:tr>
      <w:tr w:rsidR="00997146" w14:paraId="4C9865D4" w14:textId="77777777" w:rsidTr="004F292E">
        <w:tc>
          <w:tcPr>
            <w:tcW w:w="7250" w:type="dxa"/>
          </w:tcPr>
          <w:p w14:paraId="7E13BEE4" w14:textId="77777777" w:rsidR="00997146" w:rsidRDefault="00997146" w:rsidP="00911756">
            <w:pPr>
              <w:pStyle w:val="Niveauducommentaire2"/>
              <w:numPr>
                <w:ilvl w:val="0"/>
                <w:numId w:val="0"/>
              </w:numPr>
            </w:pPr>
            <w:r w:rsidRPr="004F292E">
              <w:rPr>
                <w:b/>
              </w:rPr>
              <w:lastRenderedPageBreak/>
              <w:t>Initiative versus guilt</w:t>
            </w:r>
            <w:r>
              <w:t>: Through make-believe play, children gain insight into the person they can become. Initiative – a sense of ambition and responsibility – develops when parents support their child’s sense of purpose. But if parents demand too much self-control, children experience excessive guilt.</w:t>
            </w:r>
          </w:p>
        </w:tc>
        <w:tc>
          <w:tcPr>
            <w:tcW w:w="1984" w:type="dxa"/>
          </w:tcPr>
          <w:p w14:paraId="568F2557" w14:textId="77777777" w:rsidR="00997146" w:rsidRDefault="00997146" w:rsidP="00911756">
            <w:pPr>
              <w:pStyle w:val="Niveauducommentaire2"/>
              <w:numPr>
                <w:ilvl w:val="0"/>
                <w:numId w:val="0"/>
              </w:numPr>
            </w:pPr>
            <w:r>
              <w:t>3 - 6</w:t>
            </w:r>
          </w:p>
        </w:tc>
      </w:tr>
      <w:tr w:rsidR="00997146" w14:paraId="463EA0DE" w14:textId="77777777" w:rsidTr="004F292E">
        <w:tc>
          <w:tcPr>
            <w:tcW w:w="7250" w:type="dxa"/>
          </w:tcPr>
          <w:p w14:paraId="0D874D16" w14:textId="77777777" w:rsidR="00997146" w:rsidRDefault="00997146" w:rsidP="00911756">
            <w:pPr>
              <w:pStyle w:val="Niveauducommentaire2"/>
              <w:numPr>
                <w:ilvl w:val="0"/>
                <w:numId w:val="0"/>
              </w:numPr>
            </w:pPr>
            <w:r w:rsidRPr="004F292E">
              <w:rPr>
                <w:b/>
              </w:rPr>
              <w:t>Industry versus inferiority</w:t>
            </w:r>
            <w:r>
              <w:t>: at school, children learn to work and cooperate with others. Inferiority develops when negative experiences at home, at school, or with peers lead to feelings of incompetence.</w:t>
            </w:r>
          </w:p>
        </w:tc>
        <w:tc>
          <w:tcPr>
            <w:tcW w:w="1984" w:type="dxa"/>
          </w:tcPr>
          <w:p w14:paraId="1AA4FB05" w14:textId="77777777" w:rsidR="00997146" w:rsidRDefault="00997146" w:rsidP="00911756">
            <w:pPr>
              <w:pStyle w:val="Niveauducommentaire2"/>
              <w:numPr>
                <w:ilvl w:val="0"/>
                <w:numId w:val="0"/>
              </w:numPr>
            </w:pPr>
            <w:r>
              <w:t>6 - 12</w:t>
            </w:r>
          </w:p>
        </w:tc>
      </w:tr>
      <w:tr w:rsidR="00997146" w14:paraId="2D580B5D" w14:textId="77777777" w:rsidTr="004F292E">
        <w:tc>
          <w:tcPr>
            <w:tcW w:w="7250" w:type="dxa"/>
          </w:tcPr>
          <w:p w14:paraId="6BAE4B5F" w14:textId="77777777" w:rsidR="00997146" w:rsidRDefault="00997146" w:rsidP="00911756">
            <w:pPr>
              <w:pStyle w:val="Niveauducommentaire2"/>
              <w:numPr>
                <w:ilvl w:val="0"/>
                <w:numId w:val="0"/>
              </w:numPr>
            </w:pPr>
            <w:r w:rsidRPr="004F292E">
              <w:rPr>
                <w:b/>
              </w:rPr>
              <w:t>Identity versus role confusion</w:t>
            </w:r>
            <w:r>
              <w:t>: by exploring values and occupational goals, the young person forms a personal identity. The negative outcome is confusion about future adult roles.</w:t>
            </w:r>
          </w:p>
        </w:tc>
        <w:tc>
          <w:tcPr>
            <w:tcW w:w="1984" w:type="dxa"/>
          </w:tcPr>
          <w:p w14:paraId="188E7CD7" w14:textId="77777777" w:rsidR="00997146" w:rsidRDefault="00997146" w:rsidP="00911756">
            <w:pPr>
              <w:pStyle w:val="Niveauducommentaire2"/>
              <w:numPr>
                <w:ilvl w:val="0"/>
                <w:numId w:val="0"/>
              </w:numPr>
            </w:pPr>
            <w:r>
              <w:t>12 - 18</w:t>
            </w:r>
          </w:p>
        </w:tc>
      </w:tr>
      <w:tr w:rsidR="00997146" w14:paraId="64D32F0A" w14:textId="77777777" w:rsidTr="004F292E">
        <w:tc>
          <w:tcPr>
            <w:tcW w:w="7250" w:type="dxa"/>
          </w:tcPr>
          <w:p w14:paraId="25B8BEA9" w14:textId="77777777" w:rsidR="00997146" w:rsidRDefault="00997146" w:rsidP="00911756">
            <w:pPr>
              <w:pStyle w:val="Niveauducommentaire2"/>
              <w:numPr>
                <w:ilvl w:val="0"/>
                <w:numId w:val="0"/>
              </w:numPr>
            </w:pPr>
            <w:r w:rsidRPr="004F292E">
              <w:rPr>
                <w:b/>
              </w:rPr>
              <w:t>Intimacy versus isolation</w:t>
            </w:r>
            <w:r>
              <w:t>: young adults establish intimate relationships. Because of earlier disappointments, some individuals cannot form close bonds and remain isolated.</w:t>
            </w:r>
          </w:p>
        </w:tc>
        <w:tc>
          <w:tcPr>
            <w:tcW w:w="1984" w:type="dxa"/>
          </w:tcPr>
          <w:p w14:paraId="3B7724FF" w14:textId="77777777" w:rsidR="00997146" w:rsidRDefault="00997146" w:rsidP="00911756">
            <w:pPr>
              <w:pStyle w:val="Niveauducommentaire2"/>
              <w:numPr>
                <w:ilvl w:val="0"/>
                <w:numId w:val="0"/>
              </w:numPr>
            </w:pPr>
            <w:r>
              <w:t>Young adulthood</w:t>
            </w:r>
          </w:p>
        </w:tc>
      </w:tr>
      <w:tr w:rsidR="00997146" w14:paraId="5C626E92" w14:textId="77777777" w:rsidTr="004F292E">
        <w:tc>
          <w:tcPr>
            <w:tcW w:w="7250" w:type="dxa"/>
          </w:tcPr>
          <w:p w14:paraId="14C07BC3" w14:textId="77777777" w:rsidR="00997146" w:rsidRDefault="00997146" w:rsidP="00911756">
            <w:pPr>
              <w:pStyle w:val="Niveauducommentaire2"/>
              <w:numPr>
                <w:ilvl w:val="0"/>
                <w:numId w:val="0"/>
              </w:numPr>
            </w:pPr>
            <w:r w:rsidRPr="004F292E">
              <w:rPr>
                <w:b/>
              </w:rPr>
              <w:t>Generativity versus stagnation</w:t>
            </w:r>
            <w:r>
              <w:t>: generativity means giving to the next generation through child rearing, caring for others, or productive work. The person who fails in these ways feels an absence of meaningful accomplishment.</w:t>
            </w:r>
          </w:p>
        </w:tc>
        <w:tc>
          <w:tcPr>
            <w:tcW w:w="1984" w:type="dxa"/>
          </w:tcPr>
          <w:p w14:paraId="3758953F" w14:textId="77777777" w:rsidR="00997146" w:rsidRDefault="00997146" w:rsidP="00911756">
            <w:pPr>
              <w:pStyle w:val="Niveauducommentaire2"/>
              <w:numPr>
                <w:ilvl w:val="0"/>
                <w:numId w:val="0"/>
              </w:numPr>
            </w:pPr>
            <w:r>
              <w:t>Middle adulthood</w:t>
            </w:r>
          </w:p>
        </w:tc>
      </w:tr>
      <w:tr w:rsidR="00997146" w14:paraId="07E48DF1" w14:textId="77777777" w:rsidTr="004F292E">
        <w:tc>
          <w:tcPr>
            <w:tcW w:w="7250" w:type="dxa"/>
          </w:tcPr>
          <w:p w14:paraId="4738CB54" w14:textId="77777777" w:rsidR="00997146" w:rsidRDefault="00997146" w:rsidP="00911756">
            <w:pPr>
              <w:pStyle w:val="Niveauducommentaire2"/>
              <w:numPr>
                <w:ilvl w:val="0"/>
                <w:numId w:val="0"/>
              </w:numPr>
            </w:pPr>
            <w:r w:rsidRPr="004F292E">
              <w:rPr>
                <w:b/>
              </w:rPr>
              <w:t>Integrity versus despair</w:t>
            </w:r>
            <w:r>
              <w:t>: integrity results from feeling that life was worth living as it happened. Older people who are dissatisfied with their lives fear death.</w:t>
            </w:r>
          </w:p>
        </w:tc>
        <w:tc>
          <w:tcPr>
            <w:tcW w:w="1984" w:type="dxa"/>
          </w:tcPr>
          <w:p w14:paraId="68DD2BC2" w14:textId="77777777" w:rsidR="00997146" w:rsidRDefault="00997146" w:rsidP="00911756">
            <w:pPr>
              <w:pStyle w:val="Niveauducommentaire2"/>
              <w:numPr>
                <w:ilvl w:val="0"/>
                <w:numId w:val="0"/>
              </w:numPr>
            </w:pPr>
            <w:r>
              <w:t>Old age</w:t>
            </w:r>
          </w:p>
        </w:tc>
      </w:tr>
    </w:tbl>
    <w:p w14:paraId="66260F92" w14:textId="77777777" w:rsidR="00997146" w:rsidRDefault="00997146" w:rsidP="00112F79">
      <w:pPr>
        <w:pStyle w:val="Niveauducommentaire1"/>
        <w:numPr>
          <w:ilvl w:val="0"/>
          <w:numId w:val="26"/>
        </w:numPr>
      </w:pPr>
      <w:r>
        <w:t>Contributions and Limitations of the Psychoanalytic Perspective</w:t>
      </w:r>
    </w:p>
    <w:p w14:paraId="5D3036A5" w14:textId="77777777" w:rsidR="00997146" w:rsidRDefault="00997146" w:rsidP="00112F79">
      <w:pPr>
        <w:pStyle w:val="Niveauducommentaire2"/>
        <w:numPr>
          <w:ilvl w:val="1"/>
          <w:numId w:val="27"/>
        </w:numPr>
      </w:pPr>
      <w:r>
        <w:t>Contributions:</w:t>
      </w:r>
    </w:p>
    <w:p w14:paraId="1DAD3348" w14:textId="77777777" w:rsidR="00997146" w:rsidRDefault="00997146" w:rsidP="00921D82">
      <w:pPr>
        <w:pStyle w:val="Niveauducommentaire3"/>
      </w:pPr>
      <w:r>
        <w:t>Emphasis on the individual’s unique life history (clinical/case study)</w:t>
      </w:r>
    </w:p>
    <w:p w14:paraId="189514BF" w14:textId="77777777" w:rsidR="00997146" w:rsidRDefault="00997146" w:rsidP="00921D82">
      <w:pPr>
        <w:pStyle w:val="Niveauducommentaire3"/>
      </w:pPr>
      <w:r>
        <w:t>Inspired research on emotional and social development</w:t>
      </w:r>
    </w:p>
    <w:p w14:paraId="2A4990B8" w14:textId="77777777" w:rsidR="00997146" w:rsidRDefault="00997146" w:rsidP="00921D82">
      <w:pPr>
        <w:pStyle w:val="Niveauducommentaire3"/>
      </w:pPr>
      <w:r>
        <w:t>Recognition of role of parents, unconscious processes</w:t>
      </w:r>
    </w:p>
    <w:p w14:paraId="6341B88F" w14:textId="77777777" w:rsidR="00997146" w:rsidRDefault="00997146" w:rsidP="00112F79">
      <w:pPr>
        <w:pStyle w:val="Niveauducommentaire2"/>
        <w:numPr>
          <w:ilvl w:val="1"/>
          <w:numId w:val="28"/>
        </w:numPr>
      </w:pPr>
      <w:r>
        <w:t>Limitations:</w:t>
      </w:r>
    </w:p>
    <w:p w14:paraId="6B523E5B" w14:textId="77777777" w:rsidR="00997146" w:rsidRDefault="00997146" w:rsidP="00921D82">
      <w:pPr>
        <w:pStyle w:val="Niveauducommentaire3"/>
      </w:pPr>
      <w:r>
        <w:t>Too focused on case study</w:t>
      </w:r>
    </w:p>
    <w:p w14:paraId="4D2F254A" w14:textId="77777777" w:rsidR="00997146" w:rsidRDefault="00997146" w:rsidP="00921D82">
      <w:pPr>
        <w:pStyle w:val="Niveauducommentaire3"/>
      </w:pPr>
      <w:r>
        <w:lastRenderedPageBreak/>
        <w:t>Analytic ideas, such as psychosexual stages and ego functioning, are too vague to be tested empirically</w:t>
      </w:r>
    </w:p>
    <w:p w14:paraId="24B66805" w14:textId="77777777" w:rsidR="00997146" w:rsidRDefault="00997146" w:rsidP="00921D82">
      <w:pPr>
        <w:pStyle w:val="Niveauducommentaire1"/>
      </w:pPr>
    </w:p>
    <w:p w14:paraId="04C13D05" w14:textId="77777777" w:rsidR="00997146" w:rsidRPr="007F66A8" w:rsidRDefault="00997146" w:rsidP="00921D82">
      <w:pPr>
        <w:pStyle w:val="Niveauducommentaire1"/>
        <w:rPr>
          <w:u w:val="single"/>
        </w:rPr>
      </w:pPr>
      <w:r w:rsidRPr="007F66A8">
        <w:rPr>
          <w:u w:val="single"/>
        </w:rPr>
        <w:t>Behaviorism and Social Learning Theory</w:t>
      </w:r>
    </w:p>
    <w:p w14:paraId="044E9AF3" w14:textId="77777777" w:rsidR="00997146" w:rsidRDefault="00997146" w:rsidP="00921D82">
      <w:pPr>
        <w:pStyle w:val="Niveauducommentaire1"/>
      </w:pPr>
      <w:r w:rsidRPr="007F66A8">
        <w:rPr>
          <w:b/>
        </w:rPr>
        <w:t>Behaviorism</w:t>
      </w:r>
      <w:r>
        <w:t>: directly observable events—stimuli and responses—are the appropriate focus of study. (sharp contrast to psychoanalysis; if you can’t measure it, don’t study it!)</w:t>
      </w:r>
    </w:p>
    <w:p w14:paraId="569AFD3F" w14:textId="77777777" w:rsidR="00997146" w:rsidRDefault="00997146" w:rsidP="00112F79">
      <w:pPr>
        <w:pStyle w:val="Niveauducommentaire1"/>
        <w:numPr>
          <w:ilvl w:val="0"/>
          <w:numId w:val="29"/>
        </w:numPr>
      </w:pPr>
      <w:r>
        <w:t>Traditional Behaviorism</w:t>
      </w:r>
    </w:p>
    <w:p w14:paraId="12F230BB" w14:textId="77777777" w:rsidR="00997146" w:rsidRDefault="00997146" w:rsidP="00112F79">
      <w:pPr>
        <w:pStyle w:val="Niveauducommentaire2"/>
        <w:numPr>
          <w:ilvl w:val="1"/>
          <w:numId w:val="30"/>
        </w:numPr>
      </w:pPr>
      <w:r>
        <w:t>Pavlov’s classical conditioning (dog salivation with bell)</w:t>
      </w:r>
    </w:p>
    <w:p w14:paraId="70443D6A" w14:textId="77777777" w:rsidR="00997146" w:rsidRPr="00416C7A" w:rsidRDefault="00997146" w:rsidP="00416C7A">
      <w:pPr>
        <w:pStyle w:val="Niveauducommentaire2"/>
        <w:numPr>
          <w:ilvl w:val="0"/>
          <w:numId w:val="0"/>
        </w:numPr>
        <w:ind w:left="1080"/>
      </w:pPr>
      <w:r w:rsidRPr="00416C7A">
        <w:rPr>
          <w:noProof/>
          <w:lang w:val="fr-FR"/>
        </w:rPr>
        <w:drawing>
          <wp:inline distT="0" distB="0" distL="0" distR="0" wp14:anchorId="20845818" wp14:editId="10344E9D">
            <wp:extent cx="4166235" cy="2629936"/>
            <wp:effectExtent l="0" t="0" r="0" b="1206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6588" cy="2630159"/>
                    </a:xfrm>
                    <a:prstGeom prst="rect">
                      <a:avLst/>
                    </a:prstGeom>
                    <a:noFill/>
                    <a:ln>
                      <a:noFill/>
                    </a:ln>
                  </pic:spPr>
                </pic:pic>
              </a:graphicData>
            </a:graphic>
          </wp:inline>
        </w:drawing>
      </w:r>
    </w:p>
    <w:p w14:paraId="04F4F04A" w14:textId="77777777" w:rsidR="00997146" w:rsidRDefault="00997146" w:rsidP="00112F79">
      <w:pPr>
        <w:pStyle w:val="Niveauducommentaire2"/>
        <w:numPr>
          <w:ilvl w:val="1"/>
          <w:numId w:val="30"/>
        </w:numPr>
      </w:pPr>
      <w:r>
        <w:t xml:space="preserve">Watson’ Little Albert experiment </w:t>
      </w:r>
    </w:p>
    <w:p w14:paraId="43B30633" w14:textId="77777777" w:rsidR="00997146" w:rsidRDefault="00997146" w:rsidP="00112F79">
      <w:pPr>
        <w:pStyle w:val="Niveauducommentaire3"/>
        <w:numPr>
          <w:ilvl w:val="2"/>
          <w:numId w:val="30"/>
        </w:numPr>
      </w:pPr>
      <w:r>
        <w:t>Inspired by Pavlov’s research</w:t>
      </w:r>
    </w:p>
    <w:p w14:paraId="460198A9" w14:textId="77777777" w:rsidR="00997146" w:rsidRDefault="00997146" w:rsidP="00112F79">
      <w:pPr>
        <w:pStyle w:val="Niveauducommentaire3"/>
        <w:numPr>
          <w:ilvl w:val="2"/>
          <w:numId w:val="30"/>
        </w:numPr>
      </w:pPr>
      <w:r>
        <w:t>He presented the 11-month-old infant a soft white rat (neutral stimulus) with sharp loud sound that scared Albert.</w:t>
      </w:r>
    </w:p>
    <w:p w14:paraId="464A65D5" w14:textId="77777777" w:rsidR="00997146" w:rsidRDefault="00997146" w:rsidP="00112F79">
      <w:pPr>
        <w:pStyle w:val="Niveauducommentaire3"/>
        <w:numPr>
          <w:ilvl w:val="2"/>
          <w:numId w:val="30"/>
        </w:numPr>
      </w:pPr>
      <w:r>
        <w:t>Watson concluded that environment is the supreme force in development and that adults can mold children’s behavior by carefully controlling stimulus-response associations. He viewed development as continuous.</w:t>
      </w:r>
    </w:p>
    <w:p w14:paraId="2F317F6F" w14:textId="77777777" w:rsidR="00997146" w:rsidRDefault="00997146" w:rsidP="00112F79">
      <w:pPr>
        <w:pStyle w:val="Niveauducommentaire2"/>
        <w:numPr>
          <w:ilvl w:val="1"/>
          <w:numId w:val="30"/>
        </w:numPr>
      </w:pPr>
      <w:r>
        <w:t>Skinner’s operant conditioning theory</w:t>
      </w:r>
    </w:p>
    <w:p w14:paraId="18F2A41C" w14:textId="77777777" w:rsidR="00997146" w:rsidRDefault="00997146" w:rsidP="006E2437">
      <w:pPr>
        <w:pStyle w:val="Niveauducommentaire3"/>
      </w:pPr>
      <w:r>
        <w:t>Increase behavior with reinforcers (positive or negative)</w:t>
      </w:r>
    </w:p>
    <w:p w14:paraId="2F8E9765" w14:textId="77777777" w:rsidR="00997146" w:rsidRDefault="00997146" w:rsidP="006E2437">
      <w:pPr>
        <w:pStyle w:val="Niveauducommentaire3"/>
      </w:pPr>
      <w:r>
        <w:t xml:space="preserve">Decrease behavior with punishments </w:t>
      </w:r>
      <w:r w:rsidRPr="006E2437">
        <w:t>(positive or negative)</w:t>
      </w:r>
    </w:p>
    <w:p w14:paraId="0C52D3A3" w14:textId="77777777" w:rsidR="00997146" w:rsidRDefault="00997146" w:rsidP="00112F79">
      <w:pPr>
        <w:pStyle w:val="Niveauducommentaire1"/>
        <w:numPr>
          <w:ilvl w:val="0"/>
          <w:numId w:val="29"/>
        </w:numPr>
      </w:pPr>
      <w:r>
        <w:t>Social Learning Theory: Albert Bandura</w:t>
      </w:r>
    </w:p>
    <w:p w14:paraId="608DD4CD" w14:textId="77777777" w:rsidR="00997146" w:rsidRDefault="00997146" w:rsidP="00416C7A">
      <w:pPr>
        <w:pStyle w:val="Niveauducommentaire1"/>
        <w:numPr>
          <w:ilvl w:val="0"/>
          <w:numId w:val="0"/>
        </w:numPr>
        <w:ind w:left="360"/>
      </w:pPr>
      <w:r w:rsidRPr="005A18D7">
        <w:rPr>
          <w:b/>
        </w:rPr>
        <w:t>Social learning theory</w:t>
      </w:r>
      <w:r>
        <w:t>: the most influential, devised by Albert Bandura, emphasized modeling, also known as imitation or observational learning, as a powerful source of development. (Bobo doll experiment)</w:t>
      </w:r>
    </w:p>
    <w:p w14:paraId="3C29AC57" w14:textId="77777777" w:rsidR="00997146" w:rsidRDefault="00997146" w:rsidP="00112F79">
      <w:pPr>
        <w:pStyle w:val="Niveauducommentaire2"/>
        <w:numPr>
          <w:ilvl w:val="1"/>
          <w:numId w:val="31"/>
        </w:numPr>
      </w:pPr>
      <w:r>
        <w:lastRenderedPageBreak/>
        <w:t>Bandura’s theory stresses the importance of cognition</w:t>
      </w:r>
    </w:p>
    <w:p w14:paraId="25C566B7" w14:textId="77777777" w:rsidR="00997146" w:rsidRDefault="00997146" w:rsidP="00112F79">
      <w:pPr>
        <w:pStyle w:val="Niveauducommentaire2"/>
        <w:numPr>
          <w:ilvl w:val="1"/>
          <w:numId w:val="31"/>
        </w:numPr>
      </w:pPr>
      <w:r>
        <w:t>Children’s ability to listen, remember, and abstract general rules from complex sets of observed behaviors affects their imitation and learning</w:t>
      </w:r>
    </w:p>
    <w:p w14:paraId="21023D8B" w14:textId="77777777" w:rsidR="00997146" w:rsidRDefault="00997146" w:rsidP="00112F79">
      <w:pPr>
        <w:pStyle w:val="Niveauducommentaire2"/>
        <w:numPr>
          <w:ilvl w:val="1"/>
          <w:numId w:val="31"/>
        </w:numPr>
      </w:pPr>
      <w:r>
        <w:t>“Social-cognitive approach” because of strong emphasis on how children think about themselves and other people</w:t>
      </w:r>
    </w:p>
    <w:p w14:paraId="6DFFC6C6" w14:textId="77777777" w:rsidR="00997146" w:rsidRDefault="00997146" w:rsidP="00112F79">
      <w:pPr>
        <w:pStyle w:val="Niveauducommentaire2"/>
        <w:numPr>
          <w:ilvl w:val="1"/>
          <w:numId w:val="31"/>
        </w:numPr>
      </w:pPr>
      <w:r>
        <w:t>By watching others, children develop personal standards for behavior and self-efficacy—the belief that their own abilities and characteristics will help them succeed</w:t>
      </w:r>
    </w:p>
    <w:p w14:paraId="08798C80" w14:textId="77777777" w:rsidR="00997146" w:rsidRDefault="00997146" w:rsidP="00112F79">
      <w:pPr>
        <w:pStyle w:val="Niveauducommentaire2"/>
        <w:numPr>
          <w:ilvl w:val="1"/>
          <w:numId w:val="31"/>
        </w:numPr>
      </w:pPr>
      <w:r>
        <w:t>Bandura is unique in granting children an active role in their own learning</w:t>
      </w:r>
    </w:p>
    <w:p w14:paraId="3A0FB3A3" w14:textId="77777777" w:rsidR="00997146" w:rsidRDefault="00997146" w:rsidP="00112F79">
      <w:pPr>
        <w:pStyle w:val="Niveauducommentaire1"/>
        <w:numPr>
          <w:ilvl w:val="0"/>
          <w:numId w:val="29"/>
        </w:numPr>
      </w:pPr>
      <w:r>
        <w:t>Contributions and Limitations of Behaviorism and Social Learning Theory</w:t>
      </w:r>
    </w:p>
    <w:p w14:paraId="076B4358" w14:textId="77777777" w:rsidR="00997146" w:rsidRDefault="00997146" w:rsidP="00112F79">
      <w:pPr>
        <w:pStyle w:val="Niveauducommentaire2"/>
        <w:numPr>
          <w:ilvl w:val="1"/>
          <w:numId w:val="32"/>
        </w:numPr>
      </w:pPr>
      <w:r>
        <w:t>Contribution:</w:t>
      </w:r>
    </w:p>
    <w:p w14:paraId="39033341" w14:textId="77777777" w:rsidR="00997146" w:rsidRDefault="00997146" w:rsidP="00112F79">
      <w:pPr>
        <w:pStyle w:val="Niveauducommentaire3"/>
        <w:numPr>
          <w:ilvl w:val="2"/>
          <w:numId w:val="32"/>
        </w:numPr>
      </w:pPr>
      <w:r w:rsidRPr="00327969">
        <w:rPr>
          <w:b/>
        </w:rPr>
        <w:t>Behavior modification</w:t>
      </w:r>
      <w:r>
        <w:t>: procedures that combine conditioning and modeling to eliminate undesirable behaviors and increase desirable responses.</w:t>
      </w:r>
    </w:p>
    <w:p w14:paraId="4AD20580" w14:textId="77777777" w:rsidR="00997146" w:rsidRDefault="00997146" w:rsidP="00112F79">
      <w:pPr>
        <w:pStyle w:val="Niveauducommentaire2"/>
        <w:numPr>
          <w:ilvl w:val="1"/>
          <w:numId w:val="33"/>
        </w:numPr>
      </w:pPr>
      <w:r>
        <w:t>Limitations:</w:t>
      </w:r>
    </w:p>
    <w:p w14:paraId="7629E4E0" w14:textId="77777777" w:rsidR="00997146" w:rsidRDefault="00997146" w:rsidP="00112F79">
      <w:pPr>
        <w:pStyle w:val="Niveauducommentaire3"/>
        <w:numPr>
          <w:ilvl w:val="2"/>
          <w:numId w:val="33"/>
        </w:numPr>
      </w:pPr>
      <w:r>
        <w:t>Too narrow a view of important environmental influences</w:t>
      </w:r>
    </w:p>
    <w:p w14:paraId="403E5C5D" w14:textId="77777777" w:rsidR="00997146" w:rsidRDefault="00997146" w:rsidP="00112F79">
      <w:pPr>
        <w:pStyle w:val="Niveauducommentaire3"/>
        <w:numPr>
          <w:ilvl w:val="2"/>
          <w:numId w:val="33"/>
        </w:numPr>
      </w:pPr>
      <w:r>
        <w:t>Underestimating children’s contributions to their own development</w:t>
      </w:r>
    </w:p>
    <w:p w14:paraId="336A2058" w14:textId="77777777" w:rsidR="00997146" w:rsidRDefault="00997146" w:rsidP="00B640C3">
      <w:pPr>
        <w:pStyle w:val="Niveauducommentaire1"/>
      </w:pPr>
    </w:p>
    <w:p w14:paraId="0967B187" w14:textId="77777777" w:rsidR="00997146" w:rsidRPr="00BC139D" w:rsidRDefault="00997146" w:rsidP="00B640C3">
      <w:pPr>
        <w:pStyle w:val="Niveauducommentaire1"/>
        <w:rPr>
          <w:u w:val="single"/>
        </w:rPr>
      </w:pPr>
      <w:r w:rsidRPr="00BC139D">
        <w:rPr>
          <w:u w:val="single"/>
        </w:rPr>
        <w:t>Piaget’s Cognitive-Developmental Theory</w:t>
      </w:r>
    </w:p>
    <w:p w14:paraId="6A124E8C" w14:textId="77777777" w:rsidR="00997146" w:rsidRDefault="00997146" w:rsidP="00B640C3">
      <w:pPr>
        <w:pStyle w:val="Niveauducommentaire1"/>
      </w:pPr>
      <w:r w:rsidRPr="0055359D">
        <w:rPr>
          <w:b/>
        </w:rPr>
        <w:t>Cognitive-developmental theory</w:t>
      </w:r>
      <w:r>
        <w:t>: children actively construct knowledge as they manipulate and explore their world.</w:t>
      </w:r>
    </w:p>
    <w:p w14:paraId="5B5C4E23" w14:textId="77777777" w:rsidR="00997146" w:rsidRDefault="00997146" w:rsidP="00112F79">
      <w:pPr>
        <w:pStyle w:val="Niveauducommentaire1"/>
        <w:numPr>
          <w:ilvl w:val="0"/>
          <w:numId w:val="34"/>
        </w:numPr>
      </w:pPr>
      <w:r>
        <w:t>Piaget’s Stages</w:t>
      </w:r>
    </w:p>
    <w:p w14:paraId="7F2E8986" w14:textId="77777777" w:rsidR="00997146" w:rsidRDefault="00997146" w:rsidP="00112F79">
      <w:pPr>
        <w:pStyle w:val="Niveauducommentaire2"/>
        <w:numPr>
          <w:ilvl w:val="1"/>
          <w:numId w:val="35"/>
        </w:numPr>
      </w:pPr>
      <w:r>
        <w:t xml:space="preserve">Biological concept of adaptation </w:t>
      </w:r>
    </w:p>
    <w:p w14:paraId="375EE0B4" w14:textId="77777777" w:rsidR="00997146" w:rsidRDefault="00997146" w:rsidP="00112F79">
      <w:pPr>
        <w:pStyle w:val="Niveauducommentaire2"/>
        <w:numPr>
          <w:ilvl w:val="1"/>
          <w:numId w:val="35"/>
        </w:numPr>
      </w:pPr>
      <w:r>
        <w:t>Equilibrium: balance between internal structures and information children encounter in their everyday worlds.</w:t>
      </w:r>
    </w:p>
    <w:p w14:paraId="4DDF1927" w14:textId="77777777" w:rsidR="00997146" w:rsidRDefault="00997146" w:rsidP="00112F79">
      <w:pPr>
        <w:pStyle w:val="Niveauducommentaire2"/>
        <w:numPr>
          <w:ilvl w:val="1"/>
          <w:numId w:val="35"/>
        </w:numPr>
      </w:pPr>
      <w:r>
        <w:t>Piaget’s Stages of Cognitive Development</w:t>
      </w:r>
    </w:p>
    <w:tbl>
      <w:tblPr>
        <w:tblStyle w:val="Grille"/>
        <w:tblW w:w="9093" w:type="dxa"/>
        <w:tblInd w:w="1080" w:type="dxa"/>
        <w:tblLayout w:type="fixed"/>
        <w:tblLook w:val="04A0" w:firstRow="1" w:lastRow="0" w:firstColumn="1" w:lastColumn="0" w:noHBand="0" w:noVBand="1"/>
      </w:tblPr>
      <w:tblGrid>
        <w:gridCol w:w="2289"/>
        <w:gridCol w:w="2268"/>
        <w:gridCol w:w="4536"/>
      </w:tblGrid>
      <w:tr w:rsidR="00997146" w14:paraId="0B653176" w14:textId="77777777" w:rsidTr="005B003C">
        <w:tc>
          <w:tcPr>
            <w:tcW w:w="2289" w:type="dxa"/>
          </w:tcPr>
          <w:p w14:paraId="02D4DD1D" w14:textId="77777777" w:rsidR="00997146" w:rsidRDefault="00997146" w:rsidP="009E4A1B">
            <w:pPr>
              <w:pStyle w:val="Niveauducommentaire2"/>
              <w:numPr>
                <w:ilvl w:val="0"/>
                <w:numId w:val="0"/>
              </w:numPr>
            </w:pPr>
            <w:r>
              <w:t>Stage</w:t>
            </w:r>
          </w:p>
        </w:tc>
        <w:tc>
          <w:tcPr>
            <w:tcW w:w="2268" w:type="dxa"/>
          </w:tcPr>
          <w:p w14:paraId="3B33633F" w14:textId="77777777" w:rsidR="00997146" w:rsidRDefault="00997146" w:rsidP="009E4A1B">
            <w:pPr>
              <w:pStyle w:val="Niveauducommentaire2"/>
              <w:numPr>
                <w:ilvl w:val="0"/>
                <w:numId w:val="0"/>
              </w:numPr>
            </w:pPr>
            <w:r>
              <w:t>Period of Devel’t</w:t>
            </w:r>
          </w:p>
        </w:tc>
        <w:tc>
          <w:tcPr>
            <w:tcW w:w="4536" w:type="dxa"/>
          </w:tcPr>
          <w:p w14:paraId="3D734D31" w14:textId="77777777" w:rsidR="00997146" w:rsidRDefault="00997146" w:rsidP="009E4A1B">
            <w:pPr>
              <w:pStyle w:val="Niveauducommentaire2"/>
              <w:numPr>
                <w:ilvl w:val="0"/>
                <w:numId w:val="0"/>
              </w:numPr>
            </w:pPr>
            <w:r>
              <w:t>Description</w:t>
            </w:r>
          </w:p>
        </w:tc>
      </w:tr>
      <w:tr w:rsidR="00997146" w14:paraId="03C0A92C" w14:textId="77777777" w:rsidTr="005B003C">
        <w:tc>
          <w:tcPr>
            <w:tcW w:w="2289" w:type="dxa"/>
          </w:tcPr>
          <w:p w14:paraId="44273B7B" w14:textId="77777777" w:rsidR="00997146" w:rsidRPr="005B003C" w:rsidRDefault="00997146" w:rsidP="009E4A1B">
            <w:pPr>
              <w:pStyle w:val="Niveauducommentaire2"/>
              <w:numPr>
                <w:ilvl w:val="0"/>
                <w:numId w:val="0"/>
              </w:numPr>
              <w:rPr>
                <w:b/>
              </w:rPr>
            </w:pPr>
            <w:r w:rsidRPr="005B003C">
              <w:rPr>
                <w:b/>
              </w:rPr>
              <w:t>Sensorimotor</w:t>
            </w:r>
          </w:p>
        </w:tc>
        <w:tc>
          <w:tcPr>
            <w:tcW w:w="2268" w:type="dxa"/>
          </w:tcPr>
          <w:p w14:paraId="3021BFB1" w14:textId="77777777" w:rsidR="00997146" w:rsidRDefault="00997146" w:rsidP="009E4A1B">
            <w:pPr>
              <w:pStyle w:val="Niveauducommentaire2"/>
              <w:numPr>
                <w:ilvl w:val="0"/>
                <w:numId w:val="0"/>
              </w:numPr>
            </w:pPr>
            <w:r>
              <w:t>Birth-2</w:t>
            </w:r>
          </w:p>
        </w:tc>
        <w:tc>
          <w:tcPr>
            <w:tcW w:w="4536" w:type="dxa"/>
          </w:tcPr>
          <w:p w14:paraId="19C3B342" w14:textId="77777777" w:rsidR="00997146" w:rsidRDefault="00997146" w:rsidP="009E4A1B">
            <w:pPr>
              <w:pStyle w:val="Niveauducommentaire2"/>
              <w:numPr>
                <w:ilvl w:val="0"/>
                <w:numId w:val="0"/>
              </w:numPr>
            </w:pPr>
            <w:r>
              <w:t>Baby’s uses of sense and movements to explore the world.</w:t>
            </w:r>
          </w:p>
        </w:tc>
      </w:tr>
      <w:tr w:rsidR="00997146" w14:paraId="4CAEA52B" w14:textId="77777777" w:rsidTr="005B003C">
        <w:tc>
          <w:tcPr>
            <w:tcW w:w="2289" w:type="dxa"/>
          </w:tcPr>
          <w:p w14:paraId="1126A752" w14:textId="77777777" w:rsidR="00997146" w:rsidRPr="005B003C" w:rsidRDefault="00997146" w:rsidP="009E4A1B">
            <w:pPr>
              <w:pStyle w:val="Niveauducommentaire2"/>
              <w:numPr>
                <w:ilvl w:val="0"/>
                <w:numId w:val="0"/>
              </w:numPr>
              <w:rPr>
                <w:b/>
              </w:rPr>
            </w:pPr>
            <w:r w:rsidRPr="005B003C">
              <w:rPr>
                <w:b/>
              </w:rPr>
              <w:t>Preoperational</w:t>
            </w:r>
          </w:p>
        </w:tc>
        <w:tc>
          <w:tcPr>
            <w:tcW w:w="2268" w:type="dxa"/>
          </w:tcPr>
          <w:p w14:paraId="12EDC052" w14:textId="77777777" w:rsidR="00997146" w:rsidRDefault="00997146" w:rsidP="009E4A1B">
            <w:pPr>
              <w:pStyle w:val="Niveauducommentaire2"/>
              <w:numPr>
                <w:ilvl w:val="0"/>
                <w:numId w:val="0"/>
              </w:numPr>
            </w:pPr>
            <w:r>
              <w:t>2-7</w:t>
            </w:r>
          </w:p>
        </w:tc>
        <w:tc>
          <w:tcPr>
            <w:tcW w:w="4536" w:type="dxa"/>
          </w:tcPr>
          <w:p w14:paraId="45F7C0DC" w14:textId="77777777" w:rsidR="00997146" w:rsidRDefault="00997146" w:rsidP="009E4A1B">
            <w:pPr>
              <w:pStyle w:val="Niveauducommentaire2"/>
              <w:numPr>
                <w:ilvl w:val="0"/>
                <w:numId w:val="0"/>
              </w:numPr>
            </w:pPr>
            <w:r>
              <w:t>Symbolic but illogical thinking; development of language and make-believe play.</w:t>
            </w:r>
          </w:p>
        </w:tc>
      </w:tr>
      <w:tr w:rsidR="00997146" w14:paraId="0E18A878" w14:textId="77777777" w:rsidTr="005B003C">
        <w:tc>
          <w:tcPr>
            <w:tcW w:w="2289" w:type="dxa"/>
          </w:tcPr>
          <w:p w14:paraId="63033604" w14:textId="77777777" w:rsidR="00997146" w:rsidRDefault="00997146" w:rsidP="009E4A1B">
            <w:pPr>
              <w:pStyle w:val="Niveauducommentaire2"/>
              <w:numPr>
                <w:ilvl w:val="0"/>
                <w:numId w:val="0"/>
              </w:numPr>
            </w:pPr>
            <w:r w:rsidRPr="005B003C">
              <w:rPr>
                <w:b/>
              </w:rPr>
              <w:t>Concrete</w:t>
            </w:r>
            <w:r>
              <w:t xml:space="preserve"> </w:t>
            </w:r>
            <w:r w:rsidRPr="005B003C">
              <w:rPr>
                <w:b/>
              </w:rPr>
              <w:lastRenderedPageBreak/>
              <w:t>Operational</w:t>
            </w:r>
          </w:p>
        </w:tc>
        <w:tc>
          <w:tcPr>
            <w:tcW w:w="2268" w:type="dxa"/>
          </w:tcPr>
          <w:p w14:paraId="0D3C17AA" w14:textId="77777777" w:rsidR="00997146" w:rsidRDefault="00997146" w:rsidP="009E4A1B">
            <w:pPr>
              <w:pStyle w:val="Niveauducommentaire2"/>
              <w:numPr>
                <w:ilvl w:val="0"/>
                <w:numId w:val="0"/>
              </w:numPr>
            </w:pPr>
            <w:r>
              <w:lastRenderedPageBreak/>
              <w:t>7-11</w:t>
            </w:r>
          </w:p>
        </w:tc>
        <w:tc>
          <w:tcPr>
            <w:tcW w:w="4536" w:type="dxa"/>
          </w:tcPr>
          <w:p w14:paraId="556490ED" w14:textId="77777777" w:rsidR="00997146" w:rsidRDefault="00997146" w:rsidP="009E4A1B">
            <w:pPr>
              <w:pStyle w:val="Niveauducommentaire2"/>
              <w:numPr>
                <w:ilvl w:val="0"/>
                <w:numId w:val="0"/>
              </w:numPr>
            </w:pPr>
            <w:r>
              <w:t xml:space="preserve">Organized, logical reasoning; </w:t>
            </w:r>
            <w:r>
              <w:lastRenderedPageBreak/>
              <w:t>understands conservation, seriation and classification.</w:t>
            </w:r>
          </w:p>
        </w:tc>
      </w:tr>
      <w:tr w:rsidR="00997146" w14:paraId="629875B2" w14:textId="77777777" w:rsidTr="005B003C">
        <w:tc>
          <w:tcPr>
            <w:tcW w:w="2289" w:type="dxa"/>
          </w:tcPr>
          <w:p w14:paraId="6303CB4C" w14:textId="77777777" w:rsidR="00997146" w:rsidRDefault="00997146" w:rsidP="009E4A1B">
            <w:pPr>
              <w:pStyle w:val="Niveauducommentaire2"/>
              <w:numPr>
                <w:ilvl w:val="0"/>
                <w:numId w:val="0"/>
              </w:numPr>
            </w:pPr>
            <w:r w:rsidRPr="005B003C">
              <w:rPr>
                <w:b/>
              </w:rPr>
              <w:lastRenderedPageBreak/>
              <w:t>Formal</w:t>
            </w:r>
            <w:r>
              <w:t xml:space="preserve"> </w:t>
            </w:r>
            <w:r w:rsidRPr="005B003C">
              <w:rPr>
                <w:b/>
              </w:rPr>
              <w:t>Operational</w:t>
            </w:r>
          </w:p>
        </w:tc>
        <w:tc>
          <w:tcPr>
            <w:tcW w:w="2268" w:type="dxa"/>
          </w:tcPr>
          <w:p w14:paraId="239B1C4C" w14:textId="77777777" w:rsidR="00997146" w:rsidRDefault="00997146" w:rsidP="009E4A1B">
            <w:pPr>
              <w:pStyle w:val="Niveauducommentaire2"/>
              <w:numPr>
                <w:ilvl w:val="0"/>
                <w:numId w:val="0"/>
              </w:numPr>
            </w:pPr>
            <w:r>
              <w:t>11+</w:t>
            </w:r>
          </w:p>
        </w:tc>
        <w:tc>
          <w:tcPr>
            <w:tcW w:w="4536" w:type="dxa"/>
          </w:tcPr>
          <w:p w14:paraId="1099427D" w14:textId="77777777" w:rsidR="00997146" w:rsidRDefault="00997146" w:rsidP="009E4A1B">
            <w:pPr>
              <w:pStyle w:val="Niveauducommentaire2"/>
              <w:numPr>
                <w:ilvl w:val="0"/>
                <w:numId w:val="0"/>
              </w:numPr>
            </w:pPr>
            <w:r>
              <w:t>Abstract thinking, systematic reasoning; hypothesis, deduce testable inferences.</w:t>
            </w:r>
          </w:p>
        </w:tc>
      </w:tr>
    </w:tbl>
    <w:p w14:paraId="0DE82806" w14:textId="77777777" w:rsidR="00997146" w:rsidRDefault="00997146" w:rsidP="00112F79">
      <w:pPr>
        <w:pStyle w:val="Niveauducommentaire2"/>
        <w:numPr>
          <w:ilvl w:val="1"/>
          <w:numId w:val="37"/>
        </w:numPr>
      </w:pPr>
      <w:r>
        <w:t>Studied his 3 kids, open-ended clinical interviews</w:t>
      </w:r>
    </w:p>
    <w:p w14:paraId="1E543969" w14:textId="77777777" w:rsidR="00997146" w:rsidRDefault="00997146" w:rsidP="00112F79">
      <w:pPr>
        <w:pStyle w:val="Niveauducommentaire1"/>
        <w:numPr>
          <w:ilvl w:val="0"/>
          <w:numId w:val="36"/>
        </w:numPr>
      </w:pPr>
      <w:r>
        <w:t>Contributions and Limitations of Piaget’s Theory</w:t>
      </w:r>
    </w:p>
    <w:p w14:paraId="202B32B6" w14:textId="77777777" w:rsidR="00997146" w:rsidRDefault="00997146" w:rsidP="00112F79">
      <w:pPr>
        <w:pStyle w:val="Niveauducommentaire2"/>
        <w:numPr>
          <w:ilvl w:val="1"/>
          <w:numId w:val="38"/>
        </w:numPr>
      </w:pPr>
      <w:r>
        <w:t>Contribution:</w:t>
      </w:r>
    </w:p>
    <w:p w14:paraId="3445211F" w14:textId="77777777" w:rsidR="00997146" w:rsidRDefault="00997146" w:rsidP="00112F79">
      <w:pPr>
        <w:pStyle w:val="Niveauducommentaire3"/>
        <w:numPr>
          <w:ilvl w:val="2"/>
          <w:numId w:val="38"/>
        </w:numPr>
      </w:pPr>
      <w:r>
        <w:t>His stages have sparked research on children’s conceptions of themselves, other people, and human relationships</w:t>
      </w:r>
    </w:p>
    <w:p w14:paraId="5B147428" w14:textId="77777777" w:rsidR="00997146" w:rsidRDefault="00997146" w:rsidP="00112F79">
      <w:pPr>
        <w:pStyle w:val="Niveauducommentaire3"/>
        <w:numPr>
          <w:ilvl w:val="2"/>
          <w:numId w:val="38"/>
        </w:numPr>
      </w:pPr>
      <w:r>
        <w:t>Recognition that children are active learners</w:t>
      </w:r>
    </w:p>
    <w:p w14:paraId="3AB910D4" w14:textId="77777777" w:rsidR="00997146" w:rsidRDefault="00997146" w:rsidP="00112F79">
      <w:pPr>
        <w:pStyle w:val="Niveauducommentaire2"/>
        <w:numPr>
          <w:ilvl w:val="1"/>
          <w:numId w:val="39"/>
        </w:numPr>
      </w:pPr>
      <w:r>
        <w:t>Limitations:</w:t>
      </w:r>
    </w:p>
    <w:p w14:paraId="68C756E0" w14:textId="77777777" w:rsidR="00997146" w:rsidRDefault="00997146" w:rsidP="00112F79">
      <w:pPr>
        <w:pStyle w:val="Niveauducommentaire3"/>
        <w:numPr>
          <w:ilvl w:val="2"/>
          <w:numId w:val="39"/>
        </w:numPr>
      </w:pPr>
      <w:r>
        <w:t>Underestimated the competencies of infants and preschoolers (children’s performance on Piagetian problems can be improved with training)</w:t>
      </w:r>
    </w:p>
    <w:p w14:paraId="425CC29D" w14:textId="77777777" w:rsidR="00997146" w:rsidRDefault="00997146" w:rsidP="00141237">
      <w:pPr>
        <w:pStyle w:val="Niveauducommentaire3"/>
      </w:pPr>
      <w:r>
        <w:t>Insufficient attention to social and cultural influences</w:t>
      </w:r>
    </w:p>
    <w:p w14:paraId="7BA2E8CF" w14:textId="77777777" w:rsidR="00997146" w:rsidRDefault="00997146" w:rsidP="00585AD3">
      <w:pPr>
        <w:pStyle w:val="Niveauducommentaire1"/>
      </w:pPr>
    </w:p>
    <w:p w14:paraId="33CA3CFE" w14:textId="77777777" w:rsidR="00997146" w:rsidRDefault="00997146" w:rsidP="00585AD3">
      <w:pPr>
        <w:pStyle w:val="Niveauducommentaire1"/>
        <w:numPr>
          <w:ilvl w:val="0"/>
          <w:numId w:val="0"/>
        </w:numPr>
      </w:pPr>
    </w:p>
    <w:p w14:paraId="7092B669" w14:textId="77777777" w:rsidR="00997146" w:rsidRDefault="00997146" w:rsidP="00585AD3">
      <w:pPr>
        <w:pStyle w:val="Niveauducommentaire1"/>
        <w:numPr>
          <w:ilvl w:val="0"/>
          <w:numId w:val="0"/>
        </w:numPr>
      </w:pPr>
      <w:r>
        <w:t>RECENT THEORETICAL PERSPECTIVES</w:t>
      </w:r>
    </w:p>
    <w:p w14:paraId="476CC7B1" w14:textId="77777777" w:rsidR="00997146" w:rsidRDefault="00997146" w:rsidP="00585AD3">
      <w:pPr>
        <w:pStyle w:val="Niveauducommentaire1"/>
        <w:numPr>
          <w:ilvl w:val="0"/>
          <w:numId w:val="0"/>
        </w:numPr>
      </w:pPr>
    </w:p>
    <w:p w14:paraId="33359A5B" w14:textId="77777777" w:rsidR="00997146" w:rsidRPr="00753EFB" w:rsidRDefault="00997146" w:rsidP="00585AD3">
      <w:pPr>
        <w:pStyle w:val="Niveauducommentaire1"/>
        <w:numPr>
          <w:ilvl w:val="0"/>
          <w:numId w:val="0"/>
        </w:numPr>
        <w:rPr>
          <w:u w:val="single"/>
        </w:rPr>
      </w:pPr>
      <w:r w:rsidRPr="00753EFB">
        <w:rPr>
          <w:u w:val="single"/>
        </w:rPr>
        <w:t>Information Processing</w:t>
      </w:r>
    </w:p>
    <w:p w14:paraId="2A6F72B8" w14:textId="77777777" w:rsidR="00997146" w:rsidRDefault="00997146" w:rsidP="00585AD3">
      <w:pPr>
        <w:pStyle w:val="Niveauducommentaire1"/>
        <w:numPr>
          <w:ilvl w:val="0"/>
          <w:numId w:val="0"/>
        </w:numPr>
      </w:pPr>
      <w:r w:rsidRPr="00E74F54">
        <w:rPr>
          <w:b/>
        </w:rPr>
        <w:t>Information processing</w:t>
      </w:r>
      <w:r>
        <w:t>: from the time the information is presented to the senses as input until it emerges as a behavioral response at output, the information is actively coded, transformed, and organized.</w:t>
      </w:r>
    </w:p>
    <w:p w14:paraId="1090D8A2" w14:textId="77777777" w:rsidR="00997146" w:rsidRDefault="00997146" w:rsidP="00112F79">
      <w:pPr>
        <w:pStyle w:val="Niveauducommentaire2"/>
        <w:numPr>
          <w:ilvl w:val="1"/>
          <w:numId w:val="41"/>
        </w:numPr>
      </w:pPr>
      <w:r>
        <w:t>Sees how task characteristics and cognitive limitations influence performance</w:t>
      </w:r>
    </w:p>
    <w:p w14:paraId="1FD385E3" w14:textId="77777777" w:rsidR="00997146" w:rsidRDefault="00997146" w:rsidP="00112F79">
      <w:pPr>
        <w:pStyle w:val="Niveauducommentaire2"/>
        <w:numPr>
          <w:ilvl w:val="1"/>
          <w:numId w:val="41"/>
        </w:numPr>
      </w:pPr>
      <w:r>
        <w:t>Used to clarify the processing of social information</w:t>
      </w:r>
    </w:p>
    <w:p w14:paraId="10C41070" w14:textId="77777777" w:rsidR="00997146" w:rsidRDefault="00997146" w:rsidP="00112F79">
      <w:pPr>
        <w:pStyle w:val="Niveauducommentaire2"/>
        <w:numPr>
          <w:ilvl w:val="1"/>
          <w:numId w:val="41"/>
        </w:numPr>
      </w:pPr>
      <w:r>
        <w:t>Used to track children’s mastery of a task (ex.: build bridge)</w:t>
      </w:r>
    </w:p>
    <w:p w14:paraId="4CB74A4A" w14:textId="77777777" w:rsidR="00997146" w:rsidRDefault="00997146" w:rsidP="00112F79">
      <w:pPr>
        <w:pStyle w:val="Niveauducommentaire2"/>
        <w:numPr>
          <w:ilvl w:val="1"/>
          <w:numId w:val="41"/>
        </w:numPr>
      </w:pPr>
      <w:r>
        <w:t>Used to describe human system as a whole</w:t>
      </w:r>
    </w:p>
    <w:p w14:paraId="2EA9DC2A" w14:textId="77777777" w:rsidR="00997146" w:rsidRDefault="00997146" w:rsidP="00112F79">
      <w:pPr>
        <w:pStyle w:val="Niveauducommentaire2"/>
        <w:numPr>
          <w:ilvl w:val="1"/>
          <w:numId w:val="41"/>
        </w:numPr>
      </w:pPr>
      <w:r>
        <w:t>Regards children as active learners</w:t>
      </w:r>
    </w:p>
    <w:p w14:paraId="45700495" w14:textId="77777777" w:rsidR="00997146" w:rsidRDefault="00997146" w:rsidP="00112F79">
      <w:pPr>
        <w:pStyle w:val="Niveauducommentaire2"/>
        <w:numPr>
          <w:ilvl w:val="1"/>
          <w:numId w:val="41"/>
        </w:numPr>
      </w:pPr>
      <w:r>
        <w:t>Continuous development</w:t>
      </w:r>
    </w:p>
    <w:p w14:paraId="756CB359" w14:textId="77777777" w:rsidR="00997146" w:rsidRDefault="00997146" w:rsidP="00112F79">
      <w:pPr>
        <w:pStyle w:val="Niveauducommentaire2"/>
        <w:numPr>
          <w:ilvl w:val="1"/>
          <w:numId w:val="41"/>
        </w:numPr>
      </w:pPr>
      <w:r>
        <w:t>Strength: commitment to rigorous research methods</w:t>
      </w:r>
    </w:p>
    <w:p w14:paraId="66295AC3" w14:textId="77777777" w:rsidR="00997146" w:rsidRDefault="00997146" w:rsidP="00112F79">
      <w:pPr>
        <w:pStyle w:val="Niveauducommentaire2"/>
        <w:numPr>
          <w:ilvl w:val="1"/>
          <w:numId w:val="41"/>
        </w:numPr>
      </w:pPr>
      <w:r>
        <w:t>Weaknesses: no comprehensive theory, and ignores non-linear and non-logical cognition, such as imagination and creativity.</w:t>
      </w:r>
    </w:p>
    <w:p w14:paraId="5B8BC760" w14:textId="77777777" w:rsidR="00997146" w:rsidRDefault="00997146" w:rsidP="00477557">
      <w:pPr>
        <w:pStyle w:val="Niveauducommentaire2"/>
        <w:numPr>
          <w:ilvl w:val="0"/>
          <w:numId w:val="0"/>
        </w:numPr>
        <w:ind w:left="1080"/>
      </w:pPr>
      <w:r w:rsidRPr="00477557">
        <w:rPr>
          <w:noProof/>
          <w:lang w:val="fr-FR"/>
        </w:rPr>
        <w:lastRenderedPageBreak/>
        <w:drawing>
          <wp:inline distT="0" distB="0" distL="0" distR="0" wp14:anchorId="41B891DC" wp14:editId="60C080EF">
            <wp:extent cx="3137535" cy="2001404"/>
            <wp:effectExtent l="0" t="0" r="0" b="571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3" name="Pictur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9083" cy="2002391"/>
                    </a:xfrm>
                    <a:prstGeom prst="rect">
                      <a:avLst/>
                    </a:prstGeom>
                    <a:noFill/>
                    <a:ln>
                      <a:noFill/>
                    </a:ln>
                    <a:extLst/>
                  </pic:spPr>
                </pic:pic>
              </a:graphicData>
            </a:graphic>
          </wp:inline>
        </w:drawing>
      </w:r>
    </w:p>
    <w:p w14:paraId="1C6C943B" w14:textId="77777777" w:rsidR="00997146" w:rsidRDefault="00997146" w:rsidP="00585AD3">
      <w:pPr>
        <w:pStyle w:val="Niveauducommentaire1"/>
        <w:numPr>
          <w:ilvl w:val="0"/>
          <w:numId w:val="0"/>
        </w:numPr>
      </w:pPr>
    </w:p>
    <w:p w14:paraId="0C7F538F" w14:textId="77777777" w:rsidR="00997146" w:rsidRPr="00297103" w:rsidRDefault="00997146" w:rsidP="00585AD3">
      <w:pPr>
        <w:pStyle w:val="Niveauducommentaire1"/>
        <w:numPr>
          <w:ilvl w:val="0"/>
          <w:numId w:val="0"/>
        </w:numPr>
        <w:rPr>
          <w:u w:val="single"/>
        </w:rPr>
      </w:pPr>
      <w:r w:rsidRPr="00297103">
        <w:rPr>
          <w:u w:val="single"/>
        </w:rPr>
        <w:t>Developmental Cognitive Neuroscience</w:t>
      </w:r>
    </w:p>
    <w:p w14:paraId="0BB54A4D" w14:textId="77777777" w:rsidR="00997146" w:rsidRDefault="00997146" w:rsidP="00585AD3">
      <w:pPr>
        <w:pStyle w:val="Niveauducommentaire1"/>
        <w:numPr>
          <w:ilvl w:val="0"/>
          <w:numId w:val="0"/>
        </w:numPr>
      </w:pPr>
      <w:r w:rsidRPr="00297103">
        <w:rPr>
          <w:b/>
        </w:rPr>
        <w:t>Developmental cognitive neuroscience</w:t>
      </w:r>
      <w:r>
        <w:t>: brings together researchers from psychology, biology, neuroscience, and medicine to study the relationship between changes in the brain and the developing child’s cognitive processing and behavior patterns.</w:t>
      </w:r>
    </w:p>
    <w:p w14:paraId="44F02C09" w14:textId="77777777" w:rsidR="00997146" w:rsidRDefault="00997146" w:rsidP="00112F79">
      <w:pPr>
        <w:pStyle w:val="Niveauducommentaire2"/>
        <w:numPr>
          <w:ilvl w:val="1"/>
          <w:numId w:val="42"/>
        </w:numPr>
      </w:pPr>
      <w:r>
        <w:t>The brain retains considerable plasticity throughout life</w:t>
      </w:r>
    </w:p>
    <w:p w14:paraId="4CD63AB9" w14:textId="77777777" w:rsidR="00997146" w:rsidRDefault="00997146" w:rsidP="00112F79">
      <w:pPr>
        <w:pStyle w:val="Niveauducommentaire2"/>
        <w:numPr>
          <w:ilvl w:val="1"/>
          <w:numId w:val="42"/>
        </w:numPr>
      </w:pPr>
      <w:r>
        <w:t>Identifies experiences that support or undermine brain development at diverse ages</w:t>
      </w:r>
    </w:p>
    <w:p w14:paraId="5197A2CC" w14:textId="77777777" w:rsidR="00997146" w:rsidRDefault="00997146" w:rsidP="00112F79">
      <w:pPr>
        <w:pStyle w:val="Niveauducommentaire2"/>
        <w:numPr>
          <w:ilvl w:val="1"/>
          <w:numId w:val="42"/>
        </w:numPr>
      </w:pPr>
      <w:r>
        <w:t>Contributes to effective treatments for children with disabilities</w:t>
      </w:r>
    </w:p>
    <w:p w14:paraId="414D52E9" w14:textId="77777777" w:rsidR="00997146" w:rsidRDefault="00997146" w:rsidP="00530996">
      <w:pPr>
        <w:pStyle w:val="Niveauducommentaire1"/>
        <w:numPr>
          <w:ilvl w:val="0"/>
          <w:numId w:val="0"/>
        </w:numPr>
      </w:pPr>
    </w:p>
    <w:p w14:paraId="4E729693" w14:textId="77777777" w:rsidR="00997146" w:rsidRPr="00FB6197" w:rsidRDefault="00997146" w:rsidP="00530996">
      <w:pPr>
        <w:pStyle w:val="Niveauducommentaire1"/>
        <w:numPr>
          <w:ilvl w:val="0"/>
          <w:numId w:val="0"/>
        </w:numPr>
        <w:rPr>
          <w:u w:val="single"/>
        </w:rPr>
      </w:pPr>
      <w:r w:rsidRPr="00FB6197">
        <w:rPr>
          <w:u w:val="single"/>
        </w:rPr>
        <w:t>Ethology and Evolutionary Developmental Psychology</w:t>
      </w:r>
    </w:p>
    <w:p w14:paraId="1D076EC1" w14:textId="77777777" w:rsidR="00997146" w:rsidRDefault="00997146" w:rsidP="00530996">
      <w:pPr>
        <w:pStyle w:val="Niveauducommentaire1"/>
        <w:numPr>
          <w:ilvl w:val="0"/>
          <w:numId w:val="0"/>
        </w:numPr>
      </w:pPr>
      <w:r>
        <w:rPr>
          <w:b/>
        </w:rPr>
        <w:t>Eth</w:t>
      </w:r>
      <w:r w:rsidRPr="00FB6197">
        <w:rPr>
          <w:b/>
        </w:rPr>
        <w:t>ology</w:t>
      </w:r>
      <w:r>
        <w:t>: concerned with the adaptive, or survival, value of behavior and its evolutionary history.</w:t>
      </w:r>
    </w:p>
    <w:p w14:paraId="4130A46D" w14:textId="77777777" w:rsidR="00997146" w:rsidRDefault="00997146" w:rsidP="00112F79">
      <w:pPr>
        <w:pStyle w:val="Niveauducommentaire2"/>
        <w:numPr>
          <w:ilvl w:val="1"/>
          <w:numId w:val="43"/>
        </w:numPr>
      </w:pPr>
      <w:r>
        <w:t>Konrad Lorenz and Niko Tinbergen</w:t>
      </w:r>
    </w:p>
    <w:p w14:paraId="0220B9ED" w14:textId="77777777" w:rsidR="00997146" w:rsidRDefault="00997146" w:rsidP="00112F79">
      <w:pPr>
        <w:pStyle w:val="Niveauducommentaire2"/>
        <w:numPr>
          <w:ilvl w:val="1"/>
          <w:numId w:val="43"/>
        </w:numPr>
      </w:pPr>
      <w:r>
        <w:t>Roots traced rom Darwin</w:t>
      </w:r>
    </w:p>
    <w:p w14:paraId="3C8961C9" w14:textId="77777777" w:rsidR="00997146" w:rsidRDefault="00997146" w:rsidP="00112F79">
      <w:pPr>
        <w:pStyle w:val="Niveauducommentaire2"/>
        <w:numPr>
          <w:ilvl w:val="1"/>
          <w:numId w:val="43"/>
        </w:numPr>
      </w:pPr>
      <w:r>
        <w:t>Watching diverse animal species in their natural habitat</w:t>
      </w:r>
    </w:p>
    <w:p w14:paraId="7D7927B2" w14:textId="77777777" w:rsidR="00997146" w:rsidRDefault="00997146" w:rsidP="00112F79">
      <w:pPr>
        <w:pStyle w:val="Niveauducommentaire2"/>
        <w:numPr>
          <w:ilvl w:val="1"/>
          <w:numId w:val="43"/>
        </w:numPr>
      </w:pPr>
      <w:r>
        <w:t>Imprinting: early behavior of attachment to mother to be fed and protected from danger</w:t>
      </w:r>
    </w:p>
    <w:p w14:paraId="2BF4DA0A" w14:textId="77777777" w:rsidR="00997146" w:rsidRDefault="00997146" w:rsidP="00112F79">
      <w:pPr>
        <w:pStyle w:val="Niveauducommentaire2"/>
        <w:numPr>
          <w:ilvl w:val="1"/>
          <w:numId w:val="43"/>
        </w:numPr>
      </w:pPr>
      <w:r>
        <w:t xml:space="preserve">Imprinting led to the concept of “critical period” in child development, which applies better to human development as a </w:t>
      </w:r>
      <w:r w:rsidRPr="00A83505">
        <w:rPr>
          <w:b/>
        </w:rPr>
        <w:t>sensitive period</w:t>
      </w:r>
      <w:r>
        <w:t>: a time that is optimal for certain capacities to emerge because the individual is especially responsive to environmental influences. However, boundaries are less well-defined than those of a critical period. Development can occur later, but it is harder to induce.</w:t>
      </w:r>
    </w:p>
    <w:p w14:paraId="6B5D8D91" w14:textId="77777777" w:rsidR="00997146" w:rsidRDefault="00997146" w:rsidP="00112F79">
      <w:pPr>
        <w:pStyle w:val="Niveauducommentaire2"/>
        <w:numPr>
          <w:ilvl w:val="1"/>
          <w:numId w:val="43"/>
        </w:numPr>
      </w:pPr>
      <w:r>
        <w:lastRenderedPageBreak/>
        <w:t>Ethological theory helps understand the human caregiver-infant relationship</w:t>
      </w:r>
    </w:p>
    <w:p w14:paraId="7F0CEF01" w14:textId="77777777" w:rsidR="00997146" w:rsidRDefault="00997146" w:rsidP="001971BC">
      <w:pPr>
        <w:pStyle w:val="Niveauducommentaire1"/>
      </w:pPr>
      <w:r w:rsidRPr="001971BC">
        <w:rPr>
          <w:b/>
        </w:rPr>
        <w:t>Evolutionary developmental psychology</w:t>
      </w:r>
      <w:r>
        <w:t>: seeks to understand the adaptive value of species-wide cognitive, emotional, and social competencies as those competencies change with age.</w:t>
      </w:r>
    </w:p>
    <w:p w14:paraId="2E39F8F8" w14:textId="77777777" w:rsidR="00997146" w:rsidRDefault="00997146" w:rsidP="00112F79">
      <w:pPr>
        <w:pStyle w:val="Niveauducommentaire2"/>
        <w:numPr>
          <w:ilvl w:val="1"/>
          <w:numId w:val="44"/>
        </w:numPr>
      </w:pPr>
      <w:r>
        <w:t>Concerned with genetic and biological roots, and learning</w:t>
      </w:r>
    </w:p>
    <w:p w14:paraId="01110276" w14:textId="77777777" w:rsidR="00997146" w:rsidRDefault="00997146" w:rsidP="00112F79">
      <w:pPr>
        <w:pStyle w:val="Niveauducommentaire2"/>
        <w:numPr>
          <w:ilvl w:val="1"/>
          <w:numId w:val="44"/>
        </w:numPr>
      </w:pPr>
      <w:r>
        <w:t>Wants to understand entire organism-environment system</w:t>
      </w:r>
    </w:p>
    <w:p w14:paraId="04981D79" w14:textId="77777777" w:rsidR="00997146" w:rsidRDefault="00997146" w:rsidP="00112F79">
      <w:pPr>
        <w:pStyle w:val="Niveauducommentaire2"/>
        <w:numPr>
          <w:ilvl w:val="1"/>
          <w:numId w:val="44"/>
        </w:numPr>
      </w:pPr>
      <w:r>
        <w:t>Vygotsky’s sociocultural theory complements evolutionary viewpoint</w:t>
      </w:r>
    </w:p>
    <w:p w14:paraId="5AAF4BB3" w14:textId="77777777" w:rsidR="00997146" w:rsidRDefault="00997146" w:rsidP="00530996">
      <w:pPr>
        <w:pStyle w:val="Niveauducommentaire1"/>
        <w:numPr>
          <w:ilvl w:val="0"/>
          <w:numId w:val="0"/>
        </w:numPr>
      </w:pPr>
    </w:p>
    <w:p w14:paraId="11F805D4" w14:textId="77777777" w:rsidR="00997146" w:rsidRDefault="00997146" w:rsidP="00530996">
      <w:pPr>
        <w:pStyle w:val="Niveauducommentaire1"/>
        <w:numPr>
          <w:ilvl w:val="0"/>
          <w:numId w:val="0"/>
        </w:numPr>
        <w:rPr>
          <w:u w:val="single"/>
        </w:rPr>
      </w:pPr>
      <w:r w:rsidRPr="00096EDA">
        <w:rPr>
          <w:u w:val="single"/>
        </w:rPr>
        <w:t>Vygotsky’s Sociocultural Theory</w:t>
      </w:r>
    </w:p>
    <w:p w14:paraId="73044A8A" w14:textId="77777777" w:rsidR="00997146" w:rsidRDefault="00997146" w:rsidP="00530996">
      <w:pPr>
        <w:pStyle w:val="Niveauducommentaire1"/>
        <w:numPr>
          <w:ilvl w:val="0"/>
          <w:numId w:val="0"/>
        </w:numPr>
      </w:pPr>
      <w:r w:rsidRPr="00B6641E">
        <w:rPr>
          <w:b/>
        </w:rPr>
        <w:t>Sociocultural theory</w:t>
      </w:r>
      <w:r>
        <w:t>: focuses on how culture—the values, beliefs, customs, and skills of a social group—is transmitted to the next generation. According to Vygotsky, social interaction—in particular, cooperative dialogues between children and more knowledgeable members of society—is necessary for children to acquire the ways of thinking and behaving that make up a community’s culture.</w:t>
      </w:r>
    </w:p>
    <w:p w14:paraId="06AC76A3" w14:textId="77777777" w:rsidR="00997146" w:rsidRDefault="00997146" w:rsidP="00112F79">
      <w:pPr>
        <w:pStyle w:val="Niveauducommentaire2"/>
        <w:numPr>
          <w:ilvl w:val="1"/>
          <w:numId w:val="45"/>
        </w:numPr>
      </w:pPr>
      <w:r>
        <w:t>Relationship of culturally specific beliefs and practices to development</w:t>
      </w:r>
    </w:p>
    <w:p w14:paraId="21501146" w14:textId="77777777" w:rsidR="00997146" w:rsidRDefault="00997146" w:rsidP="00112F79">
      <w:pPr>
        <w:pStyle w:val="Niveauducommentaire2"/>
        <w:numPr>
          <w:ilvl w:val="1"/>
          <w:numId w:val="45"/>
        </w:numPr>
      </w:pPr>
      <w:r>
        <w:t>Children internalize features of dialogues (language)</w:t>
      </w:r>
    </w:p>
    <w:p w14:paraId="17B37DE7" w14:textId="77777777" w:rsidR="00997146" w:rsidRDefault="00997146" w:rsidP="00112F79">
      <w:pPr>
        <w:pStyle w:val="Niveauducommentaire2"/>
        <w:numPr>
          <w:ilvl w:val="1"/>
          <w:numId w:val="45"/>
        </w:numPr>
      </w:pPr>
      <w:r>
        <w:t>Especially influential in the study of children’s cognition</w:t>
      </w:r>
    </w:p>
    <w:p w14:paraId="5BF1C7BB" w14:textId="77777777" w:rsidR="00997146" w:rsidRDefault="00997146" w:rsidP="00112F79">
      <w:pPr>
        <w:pStyle w:val="Niveauducommentaire2"/>
        <w:numPr>
          <w:ilvl w:val="1"/>
          <w:numId w:val="45"/>
        </w:numPr>
      </w:pPr>
      <w:r>
        <w:t>Vygotsky agreed with Piaget that children are active learners</w:t>
      </w:r>
    </w:p>
    <w:p w14:paraId="65882F57" w14:textId="77777777" w:rsidR="00997146" w:rsidRDefault="00997146" w:rsidP="00112F79">
      <w:pPr>
        <w:pStyle w:val="Niveauducommentaire2"/>
        <w:numPr>
          <w:ilvl w:val="1"/>
          <w:numId w:val="45"/>
        </w:numPr>
      </w:pPr>
      <w:r>
        <w:t>Viewed cognitive development as a socially mediated process where children depend on assistance and MKO</w:t>
      </w:r>
    </w:p>
    <w:p w14:paraId="348D17B7" w14:textId="77777777" w:rsidR="00997146" w:rsidRDefault="00997146" w:rsidP="00112F79">
      <w:pPr>
        <w:pStyle w:val="Niveauducommentaire2"/>
        <w:numPr>
          <w:ilvl w:val="1"/>
          <w:numId w:val="45"/>
        </w:numPr>
      </w:pPr>
      <w:r>
        <w:t>Experiences that encourage children to reflect on their own thinking</w:t>
      </w:r>
    </w:p>
    <w:p w14:paraId="23D38BAB" w14:textId="77777777" w:rsidR="00997146" w:rsidRDefault="00997146" w:rsidP="00112F79">
      <w:pPr>
        <w:pStyle w:val="Niveauducommentaire2"/>
        <w:numPr>
          <w:ilvl w:val="1"/>
          <w:numId w:val="45"/>
        </w:numPr>
      </w:pPr>
      <w:r>
        <w:t>Children gain dramatically in reasoning and problem solving</w:t>
      </w:r>
    </w:p>
    <w:p w14:paraId="05A1DDD7" w14:textId="77777777" w:rsidR="00997146" w:rsidRDefault="00997146" w:rsidP="00112F79">
      <w:pPr>
        <w:pStyle w:val="Niveauducommentaire2"/>
        <w:numPr>
          <w:ilvl w:val="1"/>
          <w:numId w:val="45"/>
        </w:numPr>
      </w:pPr>
      <w:r>
        <w:t>Variation in culture</w:t>
      </w:r>
    </w:p>
    <w:p w14:paraId="2DC835DB" w14:textId="77777777" w:rsidR="00997146" w:rsidRDefault="00997146" w:rsidP="00112F79">
      <w:pPr>
        <w:pStyle w:val="Niveauducommentaire2"/>
        <w:numPr>
          <w:ilvl w:val="1"/>
          <w:numId w:val="45"/>
        </w:numPr>
      </w:pPr>
      <w:r>
        <w:t>Weaknesses: neglected biological side of development, and less emphasis on children’s capacity to shape their own development</w:t>
      </w:r>
    </w:p>
    <w:p w14:paraId="74C6E799" w14:textId="77777777" w:rsidR="00997146" w:rsidRPr="00096EDA" w:rsidRDefault="00997146" w:rsidP="00112F79">
      <w:pPr>
        <w:pStyle w:val="Niveauducommentaire2"/>
        <w:numPr>
          <w:ilvl w:val="1"/>
          <w:numId w:val="45"/>
        </w:numPr>
      </w:pPr>
      <w:r>
        <w:t>Contemporary sociocultural theorists grant the individual and society balanced, mutual influential roles</w:t>
      </w:r>
    </w:p>
    <w:p w14:paraId="0DAFDF02" w14:textId="77777777" w:rsidR="00997146" w:rsidRDefault="00997146" w:rsidP="00530996">
      <w:pPr>
        <w:pStyle w:val="Niveauducommentaire1"/>
        <w:numPr>
          <w:ilvl w:val="0"/>
          <w:numId w:val="0"/>
        </w:numPr>
      </w:pPr>
    </w:p>
    <w:p w14:paraId="2F0AFE1C" w14:textId="77777777" w:rsidR="00997146" w:rsidRPr="008424AE" w:rsidRDefault="00997146" w:rsidP="00530996">
      <w:pPr>
        <w:pStyle w:val="Niveauducommentaire1"/>
        <w:numPr>
          <w:ilvl w:val="0"/>
          <w:numId w:val="0"/>
        </w:numPr>
        <w:rPr>
          <w:u w:val="single"/>
        </w:rPr>
      </w:pPr>
      <w:r w:rsidRPr="008424AE">
        <w:rPr>
          <w:u w:val="single"/>
        </w:rPr>
        <w:t>Ecological Systems Theory</w:t>
      </w:r>
    </w:p>
    <w:p w14:paraId="53C33C5B" w14:textId="77777777" w:rsidR="00997146" w:rsidRPr="00C12C79" w:rsidRDefault="00997146" w:rsidP="00C12C79">
      <w:pPr>
        <w:pStyle w:val="Niveauducommentaire1"/>
      </w:pPr>
      <w:r w:rsidRPr="00C12C79">
        <w:rPr>
          <w:b/>
        </w:rPr>
        <w:t>Ecological systems theory</w:t>
      </w:r>
      <w:r w:rsidRPr="00C12C79">
        <w:t>: views the child as developing within a complex system of relationships affected by multiple levels of the surrounding environment.</w:t>
      </w:r>
    </w:p>
    <w:p w14:paraId="03EF5424" w14:textId="77777777" w:rsidR="00997146" w:rsidRDefault="00997146" w:rsidP="00530996">
      <w:pPr>
        <w:pStyle w:val="Niveauducommentaire1"/>
        <w:numPr>
          <w:ilvl w:val="0"/>
          <w:numId w:val="0"/>
        </w:numPr>
      </w:pPr>
      <w:r>
        <w:lastRenderedPageBreak/>
        <w:t>Urie Bronfenbrenner offers the most differentiated and complete account of contextual influences on children’s development: bioecological model.</w:t>
      </w:r>
    </w:p>
    <w:p w14:paraId="0F7B9DD5" w14:textId="77777777" w:rsidR="00997146" w:rsidRDefault="00997146" w:rsidP="00530996">
      <w:pPr>
        <w:pStyle w:val="Niveauducommentaire1"/>
        <w:numPr>
          <w:ilvl w:val="0"/>
          <w:numId w:val="0"/>
        </w:numPr>
      </w:pPr>
      <w:r w:rsidRPr="00C12C79">
        <w:rPr>
          <w:noProof/>
          <w:lang w:val="fr-FR"/>
        </w:rPr>
        <w:drawing>
          <wp:inline distT="0" distB="0" distL="0" distR="0" wp14:anchorId="541F2CC3" wp14:editId="4B0509CF">
            <wp:extent cx="4001135" cy="3176746"/>
            <wp:effectExtent l="50800" t="50800" r="62865" b="49530"/>
            <wp:docPr id="12"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Grp="1" noChangeAspect="1" noChangeArrowheads="1"/>
                    </pic:cNvPicPr>
                  </pic:nvPicPr>
                  <pic:blipFill>
                    <a:blip r:embed="rId12">
                      <a:extLst>
                        <a:ext uri="{28A0092B-C50C-407E-A947-70E740481C1C}">
                          <a14:useLocalDpi xmlns:a14="http://schemas.microsoft.com/office/drawing/2010/main" val="0"/>
                        </a:ext>
                      </a:extLst>
                    </a:blip>
                    <a:srcRect l="36519" t="16776" r="8777" b="17953"/>
                    <a:stretch>
                      <a:fillRect/>
                    </a:stretch>
                  </pic:blipFill>
                  <pic:spPr bwMode="auto">
                    <a:xfrm>
                      <a:off x="0" y="0"/>
                      <a:ext cx="4001392" cy="3176950"/>
                    </a:xfrm>
                    <a:prstGeom prst="rect">
                      <a:avLst/>
                    </a:prstGeom>
                    <a:noFill/>
                    <a:ln w="38100">
                      <a:solidFill>
                        <a:schemeClr val="accent3"/>
                      </a:solidFill>
                      <a:miter lim="800000"/>
                      <a:headEnd/>
                      <a:tailEnd/>
                    </a:ln>
                    <a:extLst>
                      <a:ext uri="{FAA26D3D-D897-4be2-8F04-BA451C77F1D7}">
                        <ma14:placeholderFlag xmlns:ma14="http://schemas.microsoft.com/office/mac/drawingml/2011/main" val="1"/>
                      </a:ext>
                    </a:extLst>
                  </pic:spPr>
                </pic:pic>
              </a:graphicData>
            </a:graphic>
          </wp:inline>
        </w:drawing>
      </w:r>
    </w:p>
    <w:p w14:paraId="1462A310" w14:textId="77777777" w:rsidR="00997146" w:rsidRDefault="00997146" w:rsidP="00112F79">
      <w:pPr>
        <w:pStyle w:val="Niveauducommentaire1"/>
        <w:numPr>
          <w:ilvl w:val="0"/>
          <w:numId w:val="40"/>
        </w:numPr>
      </w:pPr>
      <w:r w:rsidRPr="00756F20">
        <w:rPr>
          <w:b/>
        </w:rPr>
        <w:t>The Microsystem</w:t>
      </w:r>
      <w:r>
        <w:t>: the innermost level of the environment, which consists of activities and interaction patterns in the child’s immediate surroundings.</w:t>
      </w:r>
    </w:p>
    <w:p w14:paraId="27165682" w14:textId="77777777" w:rsidR="00997146" w:rsidRDefault="00997146" w:rsidP="00112F79">
      <w:pPr>
        <w:pStyle w:val="Niveauducommentaire2"/>
        <w:numPr>
          <w:ilvl w:val="1"/>
          <w:numId w:val="40"/>
        </w:numPr>
      </w:pPr>
      <w:r>
        <w:t>Bidirectional relationships (adults affect children’s behavior, and children affect adults’ behavior)</w:t>
      </w:r>
    </w:p>
    <w:p w14:paraId="1F018DD3" w14:textId="77777777" w:rsidR="00997146" w:rsidRDefault="00997146" w:rsidP="00112F79">
      <w:pPr>
        <w:pStyle w:val="Niveauducommentaire2"/>
        <w:numPr>
          <w:ilvl w:val="1"/>
          <w:numId w:val="40"/>
        </w:numPr>
      </w:pPr>
      <w:r>
        <w:t>Third parties affect quality of two-person relationship (ex.: if both parents work together, or are in conflict)</w:t>
      </w:r>
    </w:p>
    <w:p w14:paraId="19AA8DE7" w14:textId="77777777" w:rsidR="00997146" w:rsidRDefault="00997146" w:rsidP="00112F79">
      <w:pPr>
        <w:pStyle w:val="Niveauducommentaire1"/>
        <w:numPr>
          <w:ilvl w:val="0"/>
          <w:numId w:val="40"/>
        </w:numPr>
      </w:pPr>
      <w:r w:rsidRPr="00EB2F89">
        <w:rPr>
          <w:b/>
        </w:rPr>
        <w:t>The Mesosytem</w:t>
      </w:r>
      <w:r>
        <w:t>: the second level of Bronfenbrenner’s model, which, encompasses connections between microsystems, such as home, school, neighborhood, and child-care center.</w:t>
      </w:r>
    </w:p>
    <w:p w14:paraId="3F129DE0" w14:textId="77777777" w:rsidR="00997146" w:rsidRDefault="00997146" w:rsidP="00112F79">
      <w:pPr>
        <w:pStyle w:val="Niveauducommentaire2"/>
        <w:numPr>
          <w:ilvl w:val="1"/>
          <w:numId w:val="40"/>
        </w:numPr>
      </w:pPr>
      <w:r>
        <w:t>Links between home and child care support development</w:t>
      </w:r>
    </w:p>
    <w:p w14:paraId="483F74BD" w14:textId="77777777" w:rsidR="00997146" w:rsidRDefault="00997146" w:rsidP="00112F79">
      <w:pPr>
        <w:pStyle w:val="Niveauducommentaire2"/>
        <w:numPr>
          <w:ilvl w:val="1"/>
          <w:numId w:val="40"/>
        </w:numPr>
      </w:pPr>
      <w:r>
        <w:t>In low-income neighborhoods, in-school and after-school programs, and neighborhood organizations (religious youth groups, special-interest clubs) contribute to favorable development, including self-confidence, school achievement, educational aspirations, and responsible social behavior.</w:t>
      </w:r>
    </w:p>
    <w:p w14:paraId="456E52BF" w14:textId="77777777" w:rsidR="00997146" w:rsidRDefault="00997146" w:rsidP="00112F79">
      <w:pPr>
        <w:pStyle w:val="Niveauducommentaire1"/>
        <w:numPr>
          <w:ilvl w:val="0"/>
          <w:numId w:val="40"/>
        </w:numPr>
      </w:pPr>
      <w:r w:rsidRPr="00EA2602">
        <w:rPr>
          <w:b/>
        </w:rPr>
        <w:t>The Exosystem</w:t>
      </w:r>
      <w:r>
        <w:t>: consists of social settings that do not contain children but that nevertheless affect children’s experiences in immediate settings.</w:t>
      </w:r>
    </w:p>
    <w:p w14:paraId="34694C4B" w14:textId="77777777" w:rsidR="00997146" w:rsidRDefault="00997146" w:rsidP="00112F79">
      <w:pPr>
        <w:pStyle w:val="Niveauducommentaire2"/>
        <w:numPr>
          <w:ilvl w:val="1"/>
          <w:numId w:val="46"/>
        </w:numPr>
      </w:pPr>
      <w:r>
        <w:lastRenderedPageBreak/>
        <w:t>Parents’ workplaces (flexible work schedules, paid maternity and paternal leave, sick leave for parents whose children are ill, unmeployment)</w:t>
      </w:r>
    </w:p>
    <w:p w14:paraId="46A0AA18" w14:textId="77777777" w:rsidR="00997146" w:rsidRDefault="00997146" w:rsidP="00112F79">
      <w:pPr>
        <w:pStyle w:val="Niveauducommentaire2"/>
        <w:numPr>
          <w:ilvl w:val="1"/>
          <w:numId w:val="46"/>
        </w:numPr>
      </w:pPr>
      <w:r>
        <w:t>Religious institutions</w:t>
      </w:r>
    </w:p>
    <w:p w14:paraId="1CAA3430" w14:textId="77777777" w:rsidR="00997146" w:rsidRDefault="00997146" w:rsidP="00112F79">
      <w:pPr>
        <w:pStyle w:val="Niveauducommentaire2"/>
        <w:numPr>
          <w:ilvl w:val="1"/>
          <w:numId w:val="46"/>
        </w:numPr>
      </w:pPr>
      <w:r>
        <w:t>Health and welfare services in the community</w:t>
      </w:r>
    </w:p>
    <w:p w14:paraId="48A0C444" w14:textId="77777777" w:rsidR="00997146" w:rsidRDefault="00997146" w:rsidP="00112F79">
      <w:pPr>
        <w:pStyle w:val="Niveauducommentaire2"/>
        <w:numPr>
          <w:ilvl w:val="1"/>
          <w:numId w:val="46"/>
        </w:numPr>
      </w:pPr>
      <w:r>
        <w:t>Parents’ social networks (advice, companionship, financial assistance)</w:t>
      </w:r>
    </w:p>
    <w:p w14:paraId="5A9652B2" w14:textId="77777777" w:rsidR="00997146" w:rsidRDefault="00997146" w:rsidP="00112F79">
      <w:pPr>
        <w:pStyle w:val="Niveauducommentaire1"/>
        <w:numPr>
          <w:ilvl w:val="0"/>
          <w:numId w:val="40"/>
        </w:numPr>
      </w:pPr>
      <w:r w:rsidRPr="00EA2602">
        <w:rPr>
          <w:b/>
        </w:rPr>
        <w:t>The Macrosystem</w:t>
      </w:r>
      <w:r>
        <w:t>: the outermost level of Bronfenbrenner’s model, which consists of cultural values, laws, customs, and resources.</w:t>
      </w:r>
    </w:p>
    <w:p w14:paraId="53EF6961" w14:textId="77777777" w:rsidR="00997146" w:rsidRDefault="00997146" w:rsidP="00112F79">
      <w:pPr>
        <w:pStyle w:val="Niveauducommentaire1"/>
        <w:numPr>
          <w:ilvl w:val="0"/>
          <w:numId w:val="40"/>
        </w:numPr>
      </w:pPr>
      <w:r>
        <w:t>An Ever-Changing System</w:t>
      </w:r>
    </w:p>
    <w:p w14:paraId="22AA8B9A" w14:textId="77777777" w:rsidR="00997146" w:rsidRDefault="00997146" w:rsidP="00DC1FF5">
      <w:pPr>
        <w:pStyle w:val="Niveauducommentaire1"/>
        <w:numPr>
          <w:ilvl w:val="0"/>
          <w:numId w:val="0"/>
        </w:numPr>
        <w:ind w:left="360"/>
      </w:pPr>
      <w:r w:rsidRPr="00112F79">
        <w:rPr>
          <w:b/>
        </w:rPr>
        <w:t>Chronosystem</w:t>
      </w:r>
      <w:r>
        <w:t>: the temporal dimension of Bronfenbrenner’s model. Life changes can be imposed on the child. Alternatively, they can arise from within the child, since as children get older they select, modify, and create many of their own settings and experiences.</w:t>
      </w:r>
    </w:p>
    <w:p w14:paraId="03BA52DD" w14:textId="77777777" w:rsidR="00997146" w:rsidRDefault="00997146" w:rsidP="00112F79">
      <w:pPr>
        <w:pStyle w:val="Niveauducommentaire2"/>
        <w:numPr>
          <w:ilvl w:val="1"/>
          <w:numId w:val="47"/>
        </w:numPr>
      </w:pPr>
      <w:r>
        <w:t>Examples: birth of a sibling, beginning of school, divorce, move to a new neighborhood.</w:t>
      </w:r>
    </w:p>
    <w:p w14:paraId="1E099971" w14:textId="77777777" w:rsidR="00997146" w:rsidRDefault="00997146" w:rsidP="00107AB5">
      <w:pPr>
        <w:pStyle w:val="Niveauducommentaire1"/>
        <w:numPr>
          <w:ilvl w:val="0"/>
          <w:numId w:val="0"/>
        </w:numPr>
      </w:pPr>
    </w:p>
    <w:p w14:paraId="71503D85" w14:textId="77777777" w:rsidR="00997146" w:rsidRPr="004F0F39" w:rsidRDefault="00997146" w:rsidP="00107AB5">
      <w:pPr>
        <w:pStyle w:val="Niveauducommentaire1"/>
        <w:numPr>
          <w:ilvl w:val="0"/>
          <w:numId w:val="0"/>
        </w:numPr>
        <w:rPr>
          <w:u w:val="single"/>
        </w:rPr>
      </w:pPr>
      <w:r w:rsidRPr="004F0F39">
        <w:rPr>
          <w:u w:val="single"/>
        </w:rPr>
        <w:t>New Directions: Development as a Dynamic System</w:t>
      </w:r>
    </w:p>
    <w:p w14:paraId="2E54FD5F" w14:textId="77777777" w:rsidR="00997146" w:rsidRDefault="00997146" w:rsidP="00107AB5">
      <w:pPr>
        <w:pStyle w:val="Niveauducommentaire1"/>
        <w:numPr>
          <w:ilvl w:val="0"/>
          <w:numId w:val="0"/>
        </w:numPr>
      </w:pPr>
      <w:r w:rsidRPr="004F0F39">
        <w:rPr>
          <w:b/>
        </w:rPr>
        <w:t>Dynamic systems perspective</w:t>
      </w:r>
      <w:r>
        <w:t>: the child’s mind, body, and physical and social worlds form an integrated system that guides mastery of new skills. The system is dynamic, or constantly in motion. A change in any part of it—from brain growth to physical and social surroundings—disrupts the current organism-environment relationship. When this happens, the child actively reorganizes her behavior so the components of the system work together again but in a more complex, effective way.</w:t>
      </w:r>
    </w:p>
    <w:p w14:paraId="0D88E847" w14:textId="77777777" w:rsidR="00997146" w:rsidRDefault="00997146" w:rsidP="003D425F">
      <w:pPr>
        <w:pStyle w:val="Niveauducommentaire2"/>
        <w:numPr>
          <w:ilvl w:val="1"/>
          <w:numId w:val="48"/>
        </w:numPr>
      </w:pPr>
      <w:r>
        <w:t>Try to find out how children attain new levels of organizations by studying their behavior while they are in transition (increasing complexity and differentiation)</w:t>
      </w:r>
    </w:p>
    <w:p w14:paraId="58439933" w14:textId="77777777" w:rsidR="00997146" w:rsidRDefault="00997146" w:rsidP="003D425F">
      <w:pPr>
        <w:pStyle w:val="Niveauducommentaire2"/>
        <w:numPr>
          <w:ilvl w:val="1"/>
          <w:numId w:val="48"/>
        </w:numPr>
      </w:pPr>
      <w:r>
        <w:t>Acknowledge that a common human genetic heritage and basic regularities in children’s physical and social worlds yield certain universal, broad outlines of development; but biological makeup, everyday tasks, and the people who support children in mastery of those tasks vary greatly, leading to wide individual differences in specific skills.</w:t>
      </w:r>
    </w:p>
    <w:p w14:paraId="34591637" w14:textId="77777777" w:rsidR="00997146" w:rsidRDefault="00997146" w:rsidP="003D425F">
      <w:pPr>
        <w:pStyle w:val="Niveauducommentaire2"/>
        <w:numPr>
          <w:ilvl w:val="1"/>
          <w:numId w:val="48"/>
        </w:numPr>
      </w:pPr>
      <w:r>
        <w:t>Many courses; continuous &amp; discontinuous</w:t>
      </w:r>
    </w:p>
    <w:p w14:paraId="58B609E8" w14:textId="77777777" w:rsidR="00997146" w:rsidRDefault="00997146" w:rsidP="003D425F">
      <w:pPr>
        <w:pStyle w:val="Niveauducommentaire2"/>
        <w:numPr>
          <w:ilvl w:val="1"/>
          <w:numId w:val="48"/>
        </w:numPr>
      </w:pPr>
      <w:r>
        <w:lastRenderedPageBreak/>
        <w:t>Inspired by biology , physics, information-processing and contextual theories—evolutionary development psychology, sociocultural theory, and ecological systems theory</w:t>
      </w:r>
    </w:p>
    <w:p w14:paraId="5AA6DF86" w14:textId="77777777" w:rsidR="00997146" w:rsidRDefault="00997146" w:rsidP="003D425F">
      <w:pPr>
        <w:pStyle w:val="Niveauducommentaire2"/>
        <w:numPr>
          <w:ilvl w:val="1"/>
          <w:numId w:val="48"/>
        </w:numPr>
      </w:pPr>
      <w:r>
        <w:t>This perspective has been largely applied to children’s motor and cognitive skills; some use it to explain emotional and social development as well</w:t>
      </w:r>
    </w:p>
    <w:p w14:paraId="4ED9F424" w14:textId="77777777" w:rsidR="00997146" w:rsidRDefault="00997146" w:rsidP="00DD5E1C">
      <w:pPr>
        <w:pStyle w:val="Niveauducommentaire1"/>
      </w:pPr>
    </w:p>
    <w:p w14:paraId="1A77E877" w14:textId="77777777" w:rsidR="00997146" w:rsidRDefault="00997146" w:rsidP="00DD5E1C">
      <w:pPr>
        <w:pStyle w:val="Niveauducommentaire1"/>
      </w:pPr>
    </w:p>
    <w:p w14:paraId="051DD97A" w14:textId="77777777" w:rsidR="00997146" w:rsidRDefault="00997146" w:rsidP="00DD5E1C">
      <w:pPr>
        <w:pStyle w:val="Niveauducommentaire1"/>
      </w:pPr>
      <w:r>
        <w:t>COMPARING CHILD DEVELOPMENT THEORIES</w:t>
      </w:r>
    </w:p>
    <w:p w14:paraId="652CD24B" w14:textId="77777777" w:rsidR="00997146" w:rsidRDefault="00997146" w:rsidP="00DD5E1C">
      <w:pPr>
        <w:pStyle w:val="Niveauducommentaire1"/>
      </w:pPr>
    </w:p>
    <w:p w14:paraId="038C7133" w14:textId="77777777" w:rsidR="00997146" w:rsidRPr="00CA4241" w:rsidRDefault="00997146" w:rsidP="00CA4241">
      <w:pPr>
        <w:pStyle w:val="Niveauducommentaire1"/>
        <w:rPr>
          <w:lang w:val="fr-CA"/>
        </w:rPr>
      </w:pPr>
      <w:r w:rsidRPr="00CA4241">
        <w:t>Developmental areas of focus</w:t>
      </w:r>
    </w:p>
    <w:p w14:paraId="3DDF5EDC" w14:textId="77777777" w:rsidR="00997146" w:rsidRPr="00CA4241" w:rsidRDefault="00997146" w:rsidP="008F7465">
      <w:pPr>
        <w:pStyle w:val="Niveauducommentaire2"/>
        <w:numPr>
          <w:ilvl w:val="1"/>
          <w:numId w:val="52"/>
        </w:numPr>
        <w:rPr>
          <w:lang w:val="fr-CA"/>
        </w:rPr>
      </w:pPr>
      <w:r w:rsidRPr="00CA4241">
        <w:t xml:space="preserve">Behavioral </w:t>
      </w:r>
    </w:p>
    <w:p w14:paraId="3D46F3A4" w14:textId="77777777" w:rsidR="00997146" w:rsidRPr="00CA4241" w:rsidRDefault="00997146" w:rsidP="008F7465">
      <w:pPr>
        <w:pStyle w:val="Niveauducommentaire2"/>
        <w:numPr>
          <w:ilvl w:val="1"/>
          <w:numId w:val="52"/>
        </w:numPr>
        <w:rPr>
          <w:lang w:val="fr-CA"/>
        </w:rPr>
      </w:pPr>
      <w:r>
        <w:t>Cognitive</w:t>
      </w:r>
    </w:p>
    <w:p w14:paraId="65FDAC9F" w14:textId="77777777" w:rsidR="00997146" w:rsidRPr="00CA4241" w:rsidRDefault="00997146" w:rsidP="008F7465">
      <w:pPr>
        <w:pStyle w:val="Niveauducommentaire2"/>
        <w:numPr>
          <w:ilvl w:val="1"/>
          <w:numId w:val="52"/>
        </w:numPr>
        <w:rPr>
          <w:lang w:val="fr-CA"/>
        </w:rPr>
      </w:pPr>
      <w:r w:rsidRPr="00CA4241">
        <w:t>Language</w:t>
      </w:r>
    </w:p>
    <w:p w14:paraId="4FD44BFE" w14:textId="77777777" w:rsidR="00997146" w:rsidRPr="00CA4241" w:rsidRDefault="00997146" w:rsidP="008F7465">
      <w:pPr>
        <w:pStyle w:val="Niveauducommentaire2"/>
        <w:numPr>
          <w:ilvl w:val="1"/>
          <w:numId w:val="52"/>
        </w:numPr>
        <w:rPr>
          <w:lang w:val="fr-CA"/>
        </w:rPr>
      </w:pPr>
      <w:r w:rsidRPr="00CA4241">
        <w:t xml:space="preserve">Social </w:t>
      </w:r>
    </w:p>
    <w:p w14:paraId="1E742F42" w14:textId="77777777" w:rsidR="00997146" w:rsidRPr="00CA4241" w:rsidRDefault="00997146" w:rsidP="008F7465">
      <w:pPr>
        <w:pStyle w:val="Niveauducommentaire2"/>
        <w:numPr>
          <w:ilvl w:val="1"/>
          <w:numId w:val="52"/>
        </w:numPr>
        <w:rPr>
          <w:lang w:val="fr-CA"/>
        </w:rPr>
      </w:pPr>
      <w:r w:rsidRPr="00CA4241">
        <w:t>Emotional</w:t>
      </w:r>
    </w:p>
    <w:p w14:paraId="6A45C49A" w14:textId="77777777" w:rsidR="00997146" w:rsidRPr="00CA4241" w:rsidRDefault="00997146" w:rsidP="00CA4241">
      <w:pPr>
        <w:pStyle w:val="Niveauducommentaire1"/>
        <w:rPr>
          <w:lang w:val="fr-CA"/>
        </w:rPr>
      </w:pPr>
      <w:r w:rsidRPr="00CA4241">
        <w:t xml:space="preserve">Note: Interactions and activities  in educational programs grow out of specific developmental and learning theories </w:t>
      </w:r>
    </w:p>
    <w:p w14:paraId="119428AE" w14:textId="77777777" w:rsidR="00997146" w:rsidRDefault="00997146" w:rsidP="00DD5E1C">
      <w:pPr>
        <w:pStyle w:val="Niveauducommentaire1"/>
      </w:pPr>
    </w:p>
    <w:p w14:paraId="7BE961CA" w14:textId="77777777" w:rsidR="00997146" w:rsidRDefault="00997146" w:rsidP="00DD5E1C">
      <w:pPr>
        <w:pStyle w:val="Niveauducommentaire1"/>
      </w:pPr>
      <w:r>
        <w:t>Table 1.3 (p.32)</w:t>
      </w:r>
    </w:p>
    <w:p w14:paraId="435986A2" w14:textId="77777777" w:rsidR="00997146" w:rsidRDefault="00997146" w:rsidP="00DD5E1C">
      <w:pPr>
        <w:pStyle w:val="Niveauducommentaire1"/>
      </w:pPr>
    </w:p>
    <w:p w14:paraId="5C8EBF41" w14:textId="77777777" w:rsidR="00997146" w:rsidRDefault="00997146" w:rsidP="00DD5E1C">
      <w:pPr>
        <w:pStyle w:val="Niveauducommentaire1"/>
      </w:pPr>
    </w:p>
    <w:p w14:paraId="6B4C089D" w14:textId="77777777" w:rsidR="00997146" w:rsidRDefault="00997146" w:rsidP="00DD5E1C">
      <w:pPr>
        <w:pStyle w:val="Niveauducommentaire1"/>
      </w:pPr>
      <w:r>
        <w:t>APPLIED DIRECTIONS: CHILD DEVELOPMENT AND SOCIAL POLICY</w:t>
      </w:r>
    </w:p>
    <w:p w14:paraId="5EF34D5E" w14:textId="77777777" w:rsidR="00997146" w:rsidRDefault="00997146" w:rsidP="00DD5E1C">
      <w:pPr>
        <w:pStyle w:val="Niveauducommentaire1"/>
      </w:pPr>
    </w:p>
    <w:p w14:paraId="36EC035D" w14:textId="77777777" w:rsidR="00997146" w:rsidRDefault="00997146" w:rsidP="00DD5E1C">
      <w:pPr>
        <w:pStyle w:val="Niveauducommentaire1"/>
      </w:pPr>
      <w:r>
        <w:t>The field of child development has become increasingly concerned with applying its vast knowledge base to solving pressing social problems. A nation’s values, policies, and programs powerfully affect children’s experiences.</w:t>
      </w:r>
    </w:p>
    <w:p w14:paraId="1749D610" w14:textId="77777777" w:rsidR="00997146" w:rsidRDefault="00997146" w:rsidP="00DD5E1C">
      <w:pPr>
        <w:pStyle w:val="Niveauducommentaire1"/>
      </w:pPr>
      <w:r w:rsidRPr="007256B2">
        <w:rPr>
          <w:b/>
        </w:rPr>
        <w:t>Social policy</w:t>
      </w:r>
      <w:r>
        <w:t>: any planned set of actions by a group, institution, or governing body directed at attaining a social goal.</w:t>
      </w:r>
    </w:p>
    <w:p w14:paraId="06A5DE09" w14:textId="77777777" w:rsidR="00997146" w:rsidRDefault="00997146" w:rsidP="00DD5E1C">
      <w:pPr>
        <w:pStyle w:val="Niveauducommentaire1"/>
      </w:pPr>
      <w:r w:rsidRPr="007256B2">
        <w:rPr>
          <w:b/>
        </w:rPr>
        <w:t>Public policy</w:t>
      </w:r>
      <w:r>
        <w:t>: laws and government programs designed to improve current conditions.</w:t>
      </w:r>
    </w:p>
    <w:p w14:paraId="2443B7EB" w14:textId="77777777" w:rsidR="00997146" w:rsidRDefault="00997146" w:rsidP="00161026">
      <w:pPr>
        <w:pStyle w:val="Niveauducommentaire2"/>
        <w:numPr>
          <w:ilvl w:val="1"/>
          <w:numId w:val="49"/>
        </w:numPr>
      </w:pPr>
      <w:r>
        <w:t>Children of poverty are more likely to suffer from lifelong poor physical health, persistent deficits in cognitive development and academic achievement, high school dropout, early pregnancy, mental illness, and antisocial behavior.</w:t>
      </w:r>
    </w:p>
    <w:p w14:paraId="54F37222" w14:textId="77777777" w:rsidR="00997146" w:rsidRDefault="00997146" w:rsidP="00161026">
      <w:pPr>
        <w:pStyle w:val="Niveauducommentaire2"/>
        <w:numPr>
          <w:ilvl w:val="1"/>
          <w:numId w:val="49"/>
        </w:numPr>
      </w:pPr>
      <w:r>
        <w:lastRenderedPageBreak/>
        <w:t>A nation’s cultural, political, and economic forces affect children’s health and well-being.</w:t>
      </w:r>
    </w:p>
    <w:p w14:paraId="1A6E724C" w14:textId="77777777" w:rsidR="00997146" w:rsidRDefault="00997146" w:rsidP="00DD5E1C">
      <w:pPr>
        <w:pStyle w:val="Niveauducommentaire1"/>
      </w:pPr>
    </w:p>
    <w:p w14:paraId="1A238F53" w14:textId="77777777" w:rsidR="00997146" w:rsidRPr="001D39D2" w:rsidRDefault="00997146" w:rsidP="00DD5E1C">
      <w:pPr>
        <w:pStyle w:val="Niveauducommentaire1"/>
        <w:rPr>
          <w:u w:val="single"/>
        </w:rPr>
      </w:pPr>
      <w:r w:rsidRPr="001D39D2">
        <w:rPr>
          <w:u w:val="single"/>
        </w:rPr>
        <w:t>Culture and Public Policies</w:t>
      </w:r>
    </w:p>
    <w:p w14:paraId="613E2217" w14:textId="77777777" w:rsidR="00997146" w:rsidRDefault="00997146" w:rsidP="00DD5E1C">
      <w:pPr>
        <w:pStyle w:val="Niveauducommentaire1"/>
      </w:pPr>
      <w:r>
        <w:t>Individualism versus collectivism</w:t>
      </w:r>
    </w:p>
    <w:p w14:paraId="27AEBC60" w14:textId="77777777" w:rsidR="00997146" w:rsidRDefault="00997146" w:rsidP="00DD5E1C">
      <w:pPr>
        <w:pStyle w:val="Niveauducommentaire1"/>
      </w:pPr>
      <w:r w:rsidRPr="00EA4AE4">
        <w:rPr>
          <w:b/>
        </w:rPr>
        <w:t>Individualistic societies</w:t>
      </w:r>
      <w:r>
        <w:t>: people think of themselves as separate entities and are largely concerned with their own personal needs.</w:t>
      </w:r>
    </w:p>
    <w:p w14:paraId="757D778D" w14:textId="77777777" w:rsidR="00997146" w:rsidRDefault="00997146" w:rsidP="00DD5E1C">
      <w:pPr>
        <w:pStyle w:val="Niveauducommentaire1"/>
      </w:pPr>
      <w:r w:rsidRPr="001D39D2">
        <w:rPr>
          <w:b/>
        </w:rPr>
        <w:t>Collectivist societies</w:t>
      </w:r>
      <w:r>
        <w:t>: people define themselves as part of a group and stress group goals over individual goals.</w:t>
      </w:r>
    </w:p>
    <w:p w14:paraId="696063C4" w14:textId="77777777" w:rsidR="00997146" w:rsidRDefault="00997146" w:rsidP="00DD5E1C">
      <w:pPr>
        <w:pStyle w:val="Niveauducommentaire1"/>
      </w:pPr>
    </w:p>
    <w:p w14:paraId="31E046AC" w14:textId="77777777" w:rsidR="00997146" w:rsidRPr="004E77D5" w:rsidRDefault="00997146" w:rsidP="00DD5E1C">
      <w:pPr>
        <w:pStyle w:val="Niveauducommentaire1"/>
        <w:rPr>
          <w:u w:val="single"/>
        </w:rPr>
      </w:pPr>
      <w:r w:rsidRPr="004E77D5">
        <w:rPr>
          <w:u w:val="single"/>
        </w:rPr>
        <w:t>Contributions of Child Development Research</w:t>
      </w:r>
    </w:p>
    <w:p w14:paraId="0404009E" w14:textId="77777777" w:rsidR="00997146" w:rsidRDefault="00997146" w:rsidP="00DD5E1C">
      <w:pPr>
        <w:pStyle w:val="Niveauducommentaire1"/>
      </w:pPr>
      <w:r>
        <w:t>For a policy to be effective in meeting children’s needs, research must guide it at every step—during design, implementation, and evaluation of the program.</w:t>
      </w:r>
    </w:p>
    <w:p w14:paraId="28984F7E" w14:textId="77777777" w:rsidR="00997146" w:rsidRDefault="00997146" w:rsidP="00240C6B">
      <w:pPr>
        <w:pStyle w:val="Niveauducommentaire2"/>
        <w:numPr>
          <w:ilvl w:val="1"/>
          <w:numId w:val="50"/>
        </w:numPr>
      </w:pPr>
      <w:r>
        <w:t>As researchers examined the impact of child and family services, they were able to refine existing policies, inspire new initiatives, and expand our understanding of child development.</w:t>
      </w:r>
    </w:p>
    <w:p w14:paraId="762E610C" w14:textId="77777777" w:rsidR="00997146" w:rsidRDefault="00997146" w:rsidP="00240C6B">
      <w:pPr>
        <w:pStyle w:val="Niveauducommentaire2"/>
        <w:numPr>
          <w:ilvl w:val="1"/>
          <w:numId w:val="50"/>
        </w:numPr>
      </w:pPr>
      <w:r>
        <w:t>The field of child development now recognizes that sound public policy is among the most powerful tools for preventing developmental problems and enhancing children’s quality of life.</w:t>
      </w:r>
    </w:p>
    <w:p w14:paraId="6C4E061D" w14:textId="77777777" w:rsidR="00997146" w:rsidRDefault="00997146" w:rsidP="00DD5E1C">
      <w:pPr>
        <w:pStyle w:val="Niveauducommentaire1"/>
      </w:pPr>
    </w:p>
    <w:p w14:paraId="084D7103" w14:textId="77777777" w:rsidR="00997146" w:rsidRPr="00F70BCC" w:rsidRDefault="00997146" w:rsidP="00DD5E1C">
      <w:pPr>
        <w:pStyle w:val="Niveauducommentaire1"/>
        <w:rPr>
          <w:u w:val="single"/>
        </w:rPr>
      </w:pPr>
      <w:r w:rsidRPr="00F70BCC">
        <w:rPr>
          <w:u w:val="single"/>
        </w:rPr>
        <w:t>Looking Toward the Future</w:t>
      </w:r>
    </w:p>
    <w:p w14:paraId="1DF537EA" w14:textId="77777777" w:rsidR="00997146" w:rsidRDefault="00997146" w:rsidP="00DD5E1C">
      <w:pPr>
        <w:pStyle w:val="Niveauducommentaire1"/>
      </w:pPr>
      <w:r>
        <w:t>Public policies aimed at fostering children’s development can be justified on two grounds:</w:t>
      </w:r>
    </w:p>
    <w:p w14:paraId="636ECBD8" w14:textId="77777777" w:rsidR="00997146" w:rsidRDefault="00997146" w:rsidP="00F70BCC">
      <w:pPr>
        <w:pStyle w:val="Niveauducommentaire2"/>
        <w:numPr>
          <w:ilvl w:val="1"/>
          <w:numId w:val="51"/>
        </w:numPr>
      </w:pPr>
      <w:r>
        <w:t>Children are the future—the parents, workers, and citizens of tomorrow</w:t>
      </w:r>
    </w:p>
    <w:p w14:paraId="2C8F1462" w14:textId="77777777" w:rsidR="00997146" w:rsidRDefault="00997146" w:rsidP="00F70BCC">
      <w:pPr>
        <w:pStyle w:val="Niveauducommentaire2"/>
        <w:numPr>
          <w:ilvl w:val="1"/>
          <w:numId w:val="51"/>
        </w:numPr>
      </w:pPr>
      <w:r>
        <w:t>Child-oriented policies can be defended on humanitarian grounds—children’s basic rights as human beings</w:t>
      </w:r>
    </w:p>
    <w:p w14:paraId="080DB132" w14:textId="77777777" w:rsidR="00997146" w:rsidRPr="0068469F" w:rsidRDefault="00997146" w:rsidP="00F70BCC">
      <w:pPr>
        <w:pStyle w:val="Niveauducommentaire1"/>
      </w:pPr>
      <w:r>
        <w:t>More researchers are partnering with community and government agencies to enhance the social relevance of their investigations. They are also disseminating their findings in ways that help create a sense of immediacy about the condition of children and families that is necessary to spur a society into action.</w:t>
      </w:r>
    </w:p>
    <w:p w14:paraId="10538A7B" w14:textId="77777777" w:rsidR="00997146" w:rsidRDefault="00997146">
      <w:pPr>
        <w:pStyle w:val="Niveauducommentaire1"/>
        <w:sectPr w:rsidR="00997146" w:rsidSect="00814E3D">
          <w:footerReference w:type="even" r:id="rId13"/>
          <w:footerReference w:type="default" r:id="rId14"/>
          <w:headerReference w:type="first" r:id="rId15"/>
          <w:footerReference w:type="first" r:id="rId16"/>
          <w:pgSz w:w="12240" w:h="15840"/>
          <w:pgMar w:top="1417" w:right="1440" w:bottom="1417" w:left="1440" w:header="708" w:footer="708" w:gutter="0"/>
          <w:pgNumType w:start="1"/>
          <w:cols w:space="708"/>
          <w:titlePg/>
          <w:docGrid w:type="lines" w:linePitch="360"/>
        </w:sectPr>
      </w:pPr>
    </w:p>
    <w:p w14:paraId="26CF1A6B" w14:textId="7B3DED24" w:rsidR="0030093A" w:rsidRDefault="0030093A">
      <w:pPr>
        <w:pStyle w:val="Niveauducommentaire1"/>
      </w:pPr>
      <w:r w:rsidRPr="0030093A">
        <w:rPr>
          <w:b/>
        </w:rPr>
        <w:t>Research methods</w:t>
      </w:r>
      <w:r>
        <w:t>: participants’ specific activities, such as taking tests, answering questionnaires, responding to interviews, or being observed.</w:t>
      </w:r>
    </w:p>
    <w:p w14:paraId="56F4751E" w14:textId="11BF77D7" w:rsidR="0030093A" w:rsidRDefault="0030093A">
      <w:pPr>
        <w:pStyle w:val="Niveauducommentaire1"/>
      </w:pPr>
      <w:r w:rsidRPr="0030093A">
        <w:rPr>
          <w:b/>
        </w:rPr>
        <w:t>Research design</w:t>
      </w:r>
      <w:r>
        <w:t>: an overall plan for his study that would permit the best test of his research idea.</w:t>
      </w:r>
    </w:p>
    <w:p w14:paraId="031C5A80" w14:textId="77777777" w:rsidR="0030093A" w:rsidRDefault="0030093A">
      <w:pPr>
        <w:pStyle w:val="Niveauducommentaire1"/>
      </w:pPr>
    </w:p>
    <w:p w14:paraId="72355575" w14:textId="77777777" w:rsidR="0030093A" w:rsidRDefault="0030093A">
      <w:pPr>
        <w:pStyle w:val="Niveauducommentaire1"/>
      </w:pPr>
    </w:p>
    <w:p w14:paraId="5D30A43B" w14:textId="0DEA6019" w:rsidR="001E5BA9" w:rsidRDefault="009D251A">
      <w:pPr>
        <w:pStyle w:val="Niveauducommentaire1"/>
      </w:pPr>
      <w:r>
        <w:t>FROM THEORY TO HYPOTHESIS</w:t>
      </w:r>
    </w:p>
    <w:p w14:paraId="73BC6488" w14:textId="77777777" w:rsidR="007F72C6" w:rsidRDefault="007F72C6">
      <w:pPr>
        <w:pStyle w:val="Niveauducommentaire1"/>
      </w:pPr>
    </w:p>
    <w:p w14:paraId="1DD84C0D" w14:textId="68F692E6" w:rsidR="009D251A" w:rsidRDefault="008E1FBD">
      <w:pPr>
        <w:pStyle w:val="Niveauducommentaire1"/>
      </w:pPr>
      <w:r w:rsidRPr="007F72C6">
        <w:rPr>
          <w:b/>
        </w:rPr>
        <w:t>Hypothesis</w:t>
      </w:r>
      <w:r>
        <w:t>: a prediction drawn from a theory.</w:t>
      </w:r>
    </w:p>
    <w:p w14:paraId="3D971B14" w14:textId="7A382361" w:rsidR="008E1FBD" w:rsidRDefault="008E1FBD" w:rsidP="008E1FBD">
      <w:pPr>
        <w:pStyle w:val="Niveauducommentaire2"/>
        <w:numPr>
          <w:ilvl w:val="1"/>
          <w:numId w:val="58"/>
        </w:numPr>
      </w:pPr>
      <w:r>
        <w:t>Hypotheses and research questions offer investigators vital guidance as they settle on research methods and research designs.</w:t>
      </w:r>
    </w:p>
    <w:p w14:paraId="1E95F72C" w14:textId="2C5D7A22" w:rsidR="008E1FBD" w:rsidRDefault="008E1FBD" w:rsidP="008E1FBD">
      <w:pPr>
        <w:pStyle w:val="Niveauducommentaire1"/>
      </w:pPr>
      <w:r>
        <w:t>Why learning about research strategies?</w:t>
      </w:r>
    </w:p>
    <w:p w14:paraId="0AEFCB78" w14:textId="19C12A54" w:rsidR="008E1FBD" w:rsidRDefault="008E1FBD" w:rsidP="008E1FBD">
      <w:pPr>
        <w:pStyle w:val="Niveauducommentaire2"/>
        <w:numPr>
          <w:ilvl w:val="1"/>
          <w:numId w:val="59"/>
        </w:numPr>
      </w:pPr>
      <w:r>
        <w:t>Knowing the strengths and limitations of various research strategies is important in separating dependable information from misleading results.</w:t>
      </w:r>
    </w:p>
    <w:p w14:paraId="1EED8983" w14:textId="1F3A5C4F" w:rsidR="008E1FBD" w:rsidRDefault="008E1FBD" w:rsidP="008E1FBD">
      <w:pPr>
        <w:pStyle w:val="Niveauducommentaire2"/>
        <w:numPr>
          <w:ilvl w:val="1"/>
          <w:numId w:val="59"/>
        </w:numPr>
      </w:pPr>
      <w:r>
        <w:t xml:space="preserve">Individuals </w:t>
      </w:r>
      <w:r w:rsidR="006D6B81">
        <w:t>who work directly with children may be in a unique position to build bridges between research and practice by conducting studies, either on their own or in partnership with experienced investigators.</w:t>
      </w:r>
    </w:p>
    <w:p w14:paraId="6F50398A" w14:textId="77777777" w:rsidR="007F72C6" w:rsidRDefault="007F72C6" w:rsidP="007F72C6">
      <w:pPr>
        <w:pStyle w:val="Niveauducommentaire1"/>
      </w:pPr>
    </w:p>
    <w:p w14:paraId="73755C98" w14:textId="77777777" w:rsidR="009D251A" w:rsidRDefault="009D251A">
      <w:pPr>
        <w:pStyle w:val="Niveauducommentaire1"/>
      </w:pPr>
    </w:p>
    <w:p w14:paraId="786E384A" w14:textId="39C68BA4" w:rsidR="009D251A" w:rsidRDefault="009D251A">
      <w:pPr>
        <w:pStyle w:val="Niveauducommentaire1"/>
      </w:pPr>
      <w:r>
        <w:t>COMMON RESEARCH METHODS</w:t>
      </w:r>
    </w:p>
    <w:p w14:paraId="37725F80" w14:textId="77777777" w:rsidR="009D251A" w:rsidRDefault="009D251A">
      <w:pPr>
        <w:pStyle w:val="Niveauducommentaire1"/>
      </w:pPr>
    </w:p>
    <w:p w14:paraId="5166A949" w14:textId="46822970" w:rsidR="006979A7" w:rsidRDefault="006979A7">
      <w:pPr>
        <w:pStyle w:val="Niveauducommentaire1"/>
      </w:pPr>
      <w:r>
        <w:t>Table 2.1 (p.43)</w:t>
      </w:r>
    </w:p>
    <w:p w14:paraId="6A79320E" w14:textId="77777777" w:rsidR="006979A7" w:rsidRDefault="006979A7">
      <w:pPr>
        <w:pStyle w:val="Niveauducommentaire1"/>
      </w:pPr>
    </w:p>
    <w:p w14:paraId="10E7D9C3" w14:textId="0DD02D1D" w:rsidR="009D251A" w:rsidRPr="006979A7" w:rsidRDefault="009D251A">
      <w:pPr>
        <w:pStyle w:val="Niveauducommentaire1"/>
        <w:rPr>
          <w:u w:val="single"/>
        </w:rPr>
      </w:pPr>
      <w:r w:rsidRPr="006979A7">
        <w:rPr>
          <w:u w:val="single"/>
        </w:rPr>
        <w:t>Systematic Observation</w:t>
      </w:r>
    </w:p>
    <w:p w14:paraId="0A7C8C2D" w14:textId="671A4FB2" w:rsidR="006979A7" w:rsidRDefault="006979A7">
      <w:pPr>
        <w:pStyle w:val="Niveauducommentaire1"/>
      </w:pPr>
      <w:r>
        <w:t>Structured observation permits greater control over the research situation than does naturalistic observation.</w:t>
      </w:r>
    </w:p>
    <w:p w14:paraId="065F6F34" w14:textId="1639E42D" w:rsidR="009D251A" w:rsidRDefault="009D251A" w:rsidP="008F7465">
      <w:pPr>
        <w:pStyle w:val="Niveauducommentaire1"/>
        <w:numPr>
          <w:ilvl w:val="0"/>
          <w:numId w:val="53"/>
        </w:numPr>
      </w:pPr>
      <w:r>
        <w:t>Collecting Systematic Observations</w:t>
      </w:r>
    </w:p>
    <w:p w14:paraId="08D051CA" w14:textId="05D23030" w:rsidR="00D973B7" w:rsidRDefault="00D973B7" w:rsidP="00D973B7">
      <w:pPr>
        <w:pStyle w:val="Niveauducommentaire2"/>
        <w:numPr>
          <w:ilvl w:val="1"/>
          <w:numId w:val="60"/>
        </w:numPr>
      </w:pPr>
      <w:r w:rsidRPr="00EE7155">
        <w:rPr>
          <w:b/>
        </w:rPr>
        <w:t>Event sampling</w:t>
      </w:r>
      <w:r>
        <w:t>: the observer records all instances of a particular behavior during a specified time period.</w:t>
      </w:r>
    </w:p>
    <w:p w14:paraId="6EB08B05" w14:textId="2A42E8F2" w:rsidR="00D973B7" w:rsidRDefault="00D973B7" w:rsidP="00D973B7">
      <w:pPr>
        <w:pStyle w:val="Niveauducommentaire2"/>
        <w:numPr>
          <w:ilvl w:val="1"/>
          <w:numId w:val="60"/>
        </w:numPr>
      </w:pPr>
      <w:r w:rsidRPr="00EE7155">
        <w:rPr>
          <w:b/>
        </w:rPr>
        <w:t>Time sampling</w:t>
      </w:r>
      <w:r>
        <w:t>: the researcher records whether certain behaviors occur during a sample of short intervals. (checklist of targeted behaviors is prepared)</w:t>
      </w:r>
    </w:p>
    <w:p w14:paraId="3FD20FCC" w14:textId="4910694A" w:rsidR="009D251A" w:rsidRDefault="009D251A" w:rsidP="008F7465">
      <w:pPr>
        <w:pStyle w:val="Niveauducommentaire1"/>
        <w:numPr>
          <w:ilvl w:val="0"/>
          <w:numId w:val="53"/>
        </w:numPr>
      </w:pPr>
      <w:r>
        <w:t>Limitations of Systematic Observation</w:t>
      </w:r>
    </w:p>
    <w:p w14:paraId="75C58D7B" w14:textId="05EA5A47" w:rsidR="005E7D34" w:rsidRDefault="005E7D34" w:rsidP="005E7D34">
      <w:pPr>
        <w:pStyle w:val="Niveauducommentaire2"/>
        <w:numPr>
          <w:ilvl w:val="1"/>
          <w:numId w:val="53"/>
        </w:numPr>
      </w:pPr>
      <w:r w:rsidRPr="00924C0D">
        <w:rPr>
          <w:b/>
        </w:rPr>
        <w:t>Observer influence</w:t>
      </w:r>
      <w:r>
        <w:t>: the effects of the observer on the behavior studied. The presence of a watchful, unfamiliar individual may cause both children and adults to react in unnatural ways.</w:t>
      </w:r>
    </w:p>
    <w:p w14:paraId="0A6BED8C" w14:textId="4996C214" w:rsidR="00924C0D" w:rsidRDefault="005E7D34" w:rsidP="00924C0D">
      <w:pPr>
        <w:pStyle w:val="Niveauducommentaire3"/>
        <w:numPr>
          <w:ilvl w:val="2"/>
          <w:numId w:val="53"/>
        </w:numPr>
      </w:pPr>
      <w:r>
        <w:t>Young children can’t stop “being themselves” for long, but older children and adults often engage in more desirable behavior</w:t>
      </w:r>
      <w:r w:rsidR="00924C0D">
        <w:t>, so researchers can take participants’ responses as an indication of the best behavior they can display under the circumstances</w:t>
      </w:r>
    </w:p>
    <w:p w14:paraId="37A04D30" w14:textId="199C1365" w:rsidR="00924C0D" w:rsidRDefault="00924C0D" w:rsidP="00924C0D">
      <w:pPr>
        <w:pStyle w:val="Niveauducommentaire3"/>
        <w:numPr>
          <w:ilvl w:val="2"/>
          <w:numId w:val="53"/>
        </w:numPr>
      </w:pPr>
      <w:r>
        <w:t>To minimize observer influence:</w:t>
      </w:r>
    </w:p>
    <w:p w14:paraId="78E58E96" w14:textId="6F1861CB" w:rsidR="00924C0D" w:rsidRDefault="00924C0D" w:rsidP="00924C0D">
      <w:pPr>
        <w:pStyle w:val="Niveauducommentaire4"/>
        <w:numPr>
          <w:ilvl w:val="3"/>
          <w:numId w:val="53"/>
        </w:numPr>
      </w:pPr>
      <w:r>
        <w:t>Adaptation period</w:t>
      </w:r>
    </w:p>
    <w:p w14:paraId="156C9219" w14:textId="09957021" w:rsidR="00924C0D" w:rsidRDefault="00924C0D" w:rsidP="00924C0D">
      <w:pPr>
        <w:pStyle w:val="Niveauducommentaire4"/>
        <w:numPr>
          <w:ilvl w:val="3"/>
          <w:numId w:val="53"/>
        </w:numPr>
      </w:pPr>
      <w:r>
        <w:t>Ask individuals who are part of the child’s natural environment to do the observing</w:t>
      </w:r>
    </w:p>
    <w:p w14:paraId="44FB5637" w14:textId="68C1DFB6" w:rsidR="00924C0D" w:rsidRDefault="000357A6" w:rsidP="00EA6592">
      <w:pPr>
        <w:pStyle w:val="Niveauducommentaire2"/>
        <w:numPr>
          <w:ilvl w:val="1"/>
          <w:numId w:val="61"/>
        </w:numPr>
      </w:pPr>
      <w:r w:rsidRPr="000207CA">
        <w:rPr>
          <w:b/>
        </w:rPr>
        <w:t>Observer bias</w:t>
      </w:r>
      <w:r>
        <w:t>: when observers are aware of a study, they may see and record what they expect to see rather than what participants actually do.</w:t>
      </w:r>
    </w:p>
    <w:p w14:paraId="4D897C6C" w14:textId="5881A606" w:rsidR="00924C0D" w:rsidRDefault="000207CA" w:rsidP="00EA6592">
      <w:pPr>
        <w:pStyle w:val="Niveauducommentaire3"/>
      </w:pPr>
      <w:r>
        <w:t>To minimize observer bias:</w:t>
      </w:r>
    </w:p>
    <w:p w14:paraId="6261AEF4" w14:textId="4B665DBD" w:rsidR="000207CA" w:rsidRDefault="000207CA" w:rsidP="000207CA">
      <w:pPr>
        <w:pStyle w:val="Niveauducommentaire4"/>
      </w:pPr>
      <w:r>
        <w:t>Observer should be someone who has no knowledge of the investigator’s hypotheses</w:t>
      </w:r>
    </w:p>
    <w:p w14:paraId="1FC0DA7D" w14:textId="39C61475" w:rsidR="00F675EC" w:rsidRDefault="0071197A" w:rsidP="0071197A">
      <w:pPr>
        <w:pStyle w:val="Niveauducommentaire1"/>
        <w:numPr>
          <w:ilvl w:val="0"/>
          <w:numId w:val="0"/>
        </w:numPr>
        <w:ind w:left="360"/>
      </w:pPr>
      <w:r>
        <w:t xml:space="preserve">Although systematic observation provides invaluable information on how children and adults behave, it tells us little about </w:t>
      </w:r>
      <w:r w:rsidR="0064077B">
        <w:t xml:space="preserve">thinking, feeling, and </w:t>
      </w:r>
      <w:r>
        <w:t>reasoning behind their responses.</w:t>
      </w:r>
    </w:p>
    <w:p w14:paraId="672672D6" w14:textId="77777777" w:rsidR="009D251A" w:rsidRDefault="009D251A" w:rsidP="009D251A">
      <w:pPr>
        <w:pStyle w:val="Niveauducommentaire1"/>
        <w:numPr>
          <w:ilvl w:val="0"/>
          <w:numId w:val="0"/>
        </w:numPr>
      </w:pPr>
    </w:p>
    <w:p w14:paraId="15A404CA" w14:textId="6F90B4D6" w:rsidR="009D251A" w:rsidRDefault="009D251A" w:rsidP="009D251A">
      <w:pPr>
        <w:pStyle w:val="Niveauducommentaire1"/>
        <w:numPr>
          <w:ilvl w:val="0"/>
          <w:numId w:val="0"/>
        </w:numPr>
        <w:rPr>
          <w:u w:val="single"/>
        </w:rPr>
      </w:pPr>
      <w:r w:rsidRPr="00577515">
        <w:rPr>
          <w:u w:val="single"/>
        </w:rPr>
        <w:t>Self-Reports: Interviews and Questionnaires</w:t>
      </w:r>
    </w:p>
    <w:p w14:paraId="0C8D0042" w14:textId="184F9C8D" w:rsidR="001D31F7" w:rsidRPr="001D31F7" w:rsidRDefault="001D31F7" w:rsidP="009D251A">
      <w:pPr>
        <w:pStyle w:val="Niveauducommentaire1"/>
        <w:numPr>
          <w:ilvl w:val="0"/>
          <w:numId w:val="0"/>
        </w:numPr>
      </w:pPr>
      <w:r>
        <w:t>Self-reports ask research participants to provide information on their perceptions, thoughts, abilities, feelings, attitudes, beliefs, and past experiences.</w:t>
      </w:r>
    </w:p>
    <w:p w14:paraId="72462108" w14:textId="11DA3F68" w:rsidR="00EE4A77" w:rsidRDefault="009D251A" w:rsidP="00EE4A77">
      <w:pPr>
        <w:pStyle w:val="Niveauducommentaire1"/>
        <w:numPr>
          <w:ilvl w:val="0"/>
          <w:numId w:val="54"/>
        </w:numPr>
      </w:pPr>
      <w:r>
        <w:t>Clinical Interviews</w:t>
      </w:r>
    </w:p>
    <w:p w14:paraId="7D3BBBC8" w14:textId="7E73DE85" w:rsidR="009D251A" w:rsidRDefault="009D251A" w:rsidP="008F7465">
      <w:pPr>
        <w:pStyle w:val="Niveauducommentaire1"/>
        <w:numPr>
          <w:ilvl w:val="0"/>
          <w:numId w:val="54"/>
        </w:numPr>
      </w:pPr>
      <w:r>
        <w:t>Limitations of Clinical Interviews</w:t>
      </w:r>
    </w:p>
    <w:p w14:paraId="7CBF3193" w14:textId="015823AD" w:rsidR="00EE4A77" w:rsidRDefault="00EE4A77" w:rsidP="00EE4A77">
      <w:pPr>
        <w:pStyle w:val="Niveauducommentaire2"/>
        <w:numPr>
          <w:ilvl w:val="1"/>
          <w:numId w:val="54"/>
        </w:numPr>
      </w:pPr>
      <w:r>
        <w:t>Accuracy with which people report their thoughts, feelings, and experiences</w:t>
      </w:r>
    </w:p>
    <w:p w14:paraId="610670C4" w14:textId="21F5AC41" w:rsidR="005C6E1F" w:rsidRDefault="005C6E1F" w:rsidP="005C6E1F">
      <w:pPr>
        <w:pStyle w:val="Niveauducommentaire3"/>
        <w:numPr>
          <w:ilvl w:val="2"/>
          <w:numId w:val="54"/>
        </w:numPr>
      </w:pPr>
      <w:r>
        <w:t>Make up answers to please interviewer, trouble recalling past events, underestimate the capacities of individuals who have difficulty putting their thoughts into words</w:t>
      </w:r>
    </w:p>
    <w:p w14:paraId="6BF7F16C" w14:textId="38B60C45" w:rsidR="005C6E1F" w:rsidRDefault="005C6E1F" w:rsidP="005C6E1F">
      <w:pPr>
        <w:pStyle w:val="Niveauducommentaire3"/>
        <w:numPr>
          <w:ilvl w:val="2"/>
          <w:numId w:val="54"/>
        </w:numPr>
      </w:pPr>
      <w:r>
        <w:t>To minimize problems:</w:t>
      </w:r>
    </w:p>
    <w:p w14:paraId="6A5ACEA2" w14:textId="63519A77" w:rsidR="005C6E1F" w:rsidRDefault="005C6E1F" w:rsidP="005C6E1F">
      <w:pPr>
        <w:pStyle w:val="Niveauducommentaire4"/>
        <w:numPr>
          <w:ilvl w:val="3"/>
          <w:numId w:val="54"/>
        </w:numPr>
      </w:pPr>
      <w:r>
        <w:t>Word questions carefully</w:t>
      </w:r>
    </w:p>
    <w:p w14:paraId="3794D239" w14:textId="304351B0" w:rsidR="005C6E1F" w:rsidRDefault="005C6E1F" w:rsidP="005C6E1F">
      <w:pPr>
        <w:pStyle w:val="Niveauducommentaire4"/>
        <w:numPr>
          <w:ilvl w:val="3"/>
          <w:numId w:val="54"/>
        </w:numPr>
      </w:pPr>
      <w:r>
        <w:t>Watch for cues indicating that participant did not clearly understand question or might need extra time to feel comfortable</w:t>
      </w:r>
    </w:p>
    <w:p w14:paraId="5A5CAC1A" w14:textId="6C1B5D2E" w:rsidR="005C6E1F" w:rsidRDefault="005C6E1F" w:rsidP="00FD20CD">
      <w:pPr>
        <w:pStyle w:val="Niveauducommentaire2"/>
        <w:numPr>
          <w:ilvl w:val="1"/>
          <w:numId w:val="62"/>
        </w:numPr>
      </w:pPr>
      <w:r>
        <w:t>Interviewers that focus on current rather than past information and on specific characteristics rather than global judgments show a better match with observations and other sources of information</w:t>
      </w:r>
    </w:p>
    <w:p w14:paraId="3CBE504D" w14:textId="28D668B7" w:rsidR="005C6E1F" w:rsidRDefault="005C6E1F" w:rsidP="00FD20CD">
      <w:pPr>
        <w:pStyle w:val="Niveauducommentaire3"/>
        <w:numPr>
          <w:ilvl w:val="2"/>
          <w:numId w:val="62"/>
        </w:numPr>
      </w:pPr>
      <w:r>
        <w:t>To minimize problem:</w:t>
      </w:r>
    </w:p>
    <w:p w14:paraId="7E9B59F1" w14:textId="1BE3BFB1" w:rsidR="005C6E1F" w:rsidRDefault="005C6E1F" w:rsidP="00FD20CD">
      <w:pPr>
        <w:pStyle w:val="Niveauducommentaire4"/>
        <w:numPr>
          <w:ilvl w:val="3"/>
          <w:numId w:val="62"/>
        </w:numPr>
      </w:pPr>
      <w:r>
        <w:t xml:space="preserve">Researchers can use </w:t>
      </w:r>
      <w:r w:rsidR="00097B7A">
        <w:t>method of</w:t>
      </w:r>
      <w:r>
        <w:t xml:space="preserve"> structured interview</w:t>
      </w:r>
    </w:p>
    <w:p w14:paraId="20AF4196" w14:textId="5069F721" w:rsidR="009D251A" w:rsidRDefault="009D251A" w:rsidP="008F7465">
      <w:pPr>
        <w:pStyle w:val="Niveauducommentaire1"/>
        <w:numPr>
          <w:ilvl w:val="0"/>
          <w:numId w:val="54"/>
        </w:numPr>
      </w:pPr>
      <w:r>
        <w:t>Structures Interviews, Tests, and Questionnaires</w:t>
      </w:r>
    </w:p>
    <w:p w14:paraId="556A4E74" w14:textId="14C2D150" w:rsidR="00A70751" w:rsidRDefault="00A70751" w:rsidP="00FD20CD">
      <w:pPr>
        <w:pStyle w:val="Niveauducommentaire2"/>
        <w:numPr>
          <w:ilvl w:val="1"/>
          <w:numId w:val="63"/>
        </w:numPr>
      </w:pPr>
      <w:r>
        <w:t>Researchers can obtain written responses from an entire group at the same time</w:t>
      </w:r>
    </w:p>
    <w:p w14:paraId="3E2C9C03" w14:textId="77777777" w:rsidR="009D251A" w:rsidRDefault="009D251A" w:rsidP="009D251A">
      <w:pPr>
        <w:pStyle w:val="Niveauducommentaire1"/>
        <w:numPr>
          <w:ilvl w:val="0"/>
          <w:numId w:val="0"/>
        </w:numPr>
      </w:pPr>
    </w:p>
    <w:p w14:paraId="32D2D719" w14:textId="5D92B14C" w:rsidR="0034556E" w:rsidRDefault="009D251A" w:rsidP="0034556E">
      <w:pPr>
        <w:pStyle w:val="Niveauducommentaire1"/>
        <w:numPr>
          <w:ilvl w:val="0"/>
          <w:numId w:val="0"/>
        </w:numPr>
        <w:rPr>
          <w:u w:val="single"/>
        </w:rPr>
      </w:pPr>
      <w:r w:rsidRPr="00577515">
        <w:rPr>
          <w:u w:val="single"/>
        </w:rPr>
        <w:t>Neurobiological Methods</w:t>
      </w:r>
    </w:p>
    <w:p w14:paraId="0ABAB0C4" w14:textId="1DD9C0FA" w:rsidR="0034556E" w:rsidRDefault="0034556E" w:rsidP="0034556E">
      <w:pPr>
        <w:pStyle w:val="Niveauducommentaire2"/>
        <w:numPr>
          <w:ilvl w:val="1"/>
          <w:numId w:val="67"/>
        </w:numPr>
      </w:pPr>
      <w:r>
        <w:t xml:space="preserve">Brain (eg. ERP, fMRI) &amp; </w:t>
      </w:r>
      <w:r w:rsidR="009730D4">
        <w:t xml:space="preserve">physiological reactivity (eg. </w:t>
      </w:r>
      <w:r w:rsidR="009730D4" w:rsidRPr="009730D4">
        <w:t>changes in heart rate, blood pressure, respiration, pupil dilation, electrical conductance of the skin, and stress hormone levels</w:t>
      </w:r>
      <w:r w:rsidR="009730D4">
        <w:t>)</w:t>
      </w:r>
    </w:p>
    <w:p w14:paraId="0BB3C1B6" w14:textId="6D53DBA2" w:rsidR="004630B3" w:rsidRDefault="0034556E" w:rsidP="0034556E">
      <w:pPr>
        <w:pStyle w:val="Niveauducommentaire2"/>
        <w:numPr>
          <w:ilvl w:val="1"/>
          <w:numId w:val="67"/>
        </w:numPr>
      </w:pPr>
      <w:r>
        <w:t>Powerful tools for uncovering relationships between the brain</w:t>
      </w:r>
      <w:r w:rsidR="009730D4">
        <w:t xml:space="preserve"> and psychological development.</w:t>
      </w:r>
    </w:p>
    <w:p w14:paraId="13278147" w14:textId="2B697C47" w:rsidR="0048486F" w:rsidRDefault="0048486F" w:rsidP="0034556E">
      <w:pPr>
        <w:pStyle w:val="Niveauducommentaire3"/>
        <w:numPr>
          <w:ilvl w:val="2"/>
          <w:numId w:val="64"/>
        </w:numPr>
      </w:pPr>
      <w:r>
        <w:t xml:space="preserve">The autonomic nervous system, which regulates involuntary actions, is divided into two part: (1) the </w:t>
      </w:r>
      <w:r w:rsidRPr="00FD20CD">
        <w:rPr>
          <w:i/>
        </w:rPr>
        <w:t>sympathetic nervous system</w:t>
      </w:r>
      <w:r>
        <w:t xml:space="preserve">, which mobilizes energy to deal with threatening situations (as when your heart rate rises in response to a fear-arousing event); and (2) the </w:t>
      </w:r>
      <w:r w:rsidRPr="00FD20CD">
        <w:rPr>
          <w:i/>
        </w:rPr>
        <w:t>parasympathetic nervous system</w:t>
      </w:r>
      <w:r>
        <w:t>, which acts to conserve energy (as when your heart rate slows as you focus on an interesting stimulus).</w:t>
      </w:r>
    </w:p>
    <w:p w14:paraId="157B120D" w14:textId="7A081744" w:rsidR="00FD20CD" w:rsidRDefault="00FD20CD" w:rsidP="0034556E">
      <w:pPr>
        <w:pStyle w:val="Niveauducommentaire2"/>
        <w:numPr>
          <w:ilvl w:val="1"/>
          <w:numId w:val="68"/>
        </w:numPr>
      </w:pPr>
      <w:r>
        <w:t xml:space="preserve">Saliva concentrations of the hormone </w:t>
      </w:r>
      <w:r w:rsidRPr="00FD20CD">
        <w:rPr>
          <w:i/>
        </w:rPr>
        <w:t>cortisol</w:t>
      </w:r>
      <w:r>
        <w:t xml:space="preserve"> (“fight or flight” hormone) provide information about children’s stress reactivity.</w:t>
      </w:r>
    </w:p>
    <w:p w14:paraId="23718B88" w14:textId="7E9F5628" w:rsidR="00FD20CD" w:rsidRDefault="00FD20CD" w:rsidP="0034556E">
      <w:pPr>
        <w:pStyle w:val="Niveauducommentaire3"/>
        <w:numPr>
          <w:ilvl w:val="2"/>
          <w:numId w:val="65"/>
        </w:numPr>
      </w:pPr>
      <w:r>
        <w:t>Increases respiration rate, blood pressure, and blood sugar; suppresses immune system functioning; and heightens memory for emotionally charged events so they will be avoided in the future</w:t>
      </w:r>
      <w:r w:rsidR="00FC3289">
        <w:t xml:space="preserve"> (physiological activity)</w:t>
      </w:r>
    </w:p>
    <w:p w14:paraId="15E50A4E" w14:textId="77777777" w:rsidR="00A462B4" w:rsidRDefault="0064077B" w:rsidP="00A462B4">
      <w:pPr>
        <w:pStyle w:val="Niveauducommentaire1"/>
        <w:numPr>
          <w:ilvl w:val="0"/>
          <w:numId w:val="66"/>
        </w:numPr>
      </w:pPr>
      <w:r>
        <w:t>Methods for Measuring Brain Functioning</w:t>
      </w:r>
    </w:p>
    <w:p w14:paraId="794CDD6F" w14:textId="0EC9115B" w:rsidR="00A462B4" w:rsidRDefault="00A462B4" w:rsidP="00CB4ACA">
      <w:pPr>
        <w:pStyle w:val="Niveauducommentaire2"/>
        <w:numPr>
          <w:ilvl w:val="1"/>
          <w:numId w:val="70"/>
        </w:numPr>
      </w:pPr>
      <w:r w:rsidRPr="00A462B4">
        <w:t xml:space="preserve">Measures of brain functioning detect changes in </w:t>
      </w:r>
      <w:r w:rsidRPr="00A462B4">
        <w:rPr>
          <w:i/>
        </w:rPr>
        <w:t>electrical activity</w:t>
      </w:r>
      <w:r w:rsidRPr="00A462B4">
        <w:t xml:space="preserve"> in the cerebral cortex—the brain’s outer layers, which play a central role in complex mental functions, including attention, perception, memory, language, reasoning, planning, and problem solving.</w:t>
      </w:r>
    </w:p>
    <w:p w14:paraId="7E2C1986" w14:textId="045F6A15" w:rsidR="007126B7" w:rsidRDefault="007126B7" w:rsidP="00CB4ACA">
      <w:pPr>
        <w:pStyle w:val="Niveauducommentaire3"/>
        <w:numPr>
          <w:ilvl w:val="2"/>
          <w:numId w:val="69"/>
        </w:numPr>
      </w:pPr>
      <w:r>
        <w:t xml:space="preserve">In </w:t>
      </w:r>
      <w:r w:rsidR="007E39BB" w:rsidRPr="007E39BB">
        <w:rPr>
          <w:i/>
        </w:rPr>
        <w:t>electroencephalogram (</w:t>
      </w:r>
      <w:r w:rsidRPr="007E39BB">
        <w:rPr>
          <w:i/>
        </w:rPr>
        <w:t>EEG</w:t>
      </w:r>
      <w:r w:rsidR="007E39BB" w:rsidRPr="007E39BB">
        <w:rPr>
          <w:i/>
        </w:rPr>
        <w:t>)</w:t>
      </w:r>
      <w:r>
        <w:t>, researchers examine brain-wave patterns for stability and organization—signs of mature functioning in the cortex.</w:t>
      </w:r>
    </w:p>
    <w:p w14:paraId="2710C533" w14:textId="3DB10973" w:rsidR="007126B7" w:rsidRDefault="007E39BB" w:rsidP="00CB4ACA">
      <w:pPr>
        <w:pStyle w:val="Niveauducommentaire3"/>
        <w:numPr>
          <w:ilvl w:val="2"/>
          <w:numId w:val="69"/>
        </w:numPr>
      </w:pPr>
      <w:r w:rsidRPr="007E39BB">
        <w:rPr>
          <w:i/>
        </w:rPr>
        <w:t>Event-related potentials (</w:t>
      </w:r>
      <w:r w:rsidR="007126B7" w:rsidRPr="007E39BB">
        <w:rPr>
          <w:i/>
        </w:rPr>
        <w:t>ERPs</w:t>
      </w:r>
      <w:r w:rsidRPr="007E39BB">
        <w:rPr>
          <w:i/>
        </w:rPr>
        <w:t>)</w:t>
      </w:r>
      <w:r w:rsidR="007126B7">
        <w:t xml:space="preserve"> detect the general location of brain-wave activity—a technique often used to study preverbal infants’ responsiveness to various stimuli, the impact of experience on development of regions of the cerebral cortex, and atypical brain functioning in children at ri</w:t>
      </w:r>
      <w:r w:rsidR="0004638C">
        <w:t>sk for learning and emotional p</w:t>
      </w:r>
      <w:r w:rsidR="007126B7">
        <w:t>roblems.</w:t>
      </w:r>
    </w:p>
    <w:p w14:paraId="309B8284" w14:textId="5C76DE90" w:rsidR="00932E28" w:rsidRDefault="00932E28" w:rsidP="00CB4ACA">
      <w:pPr>
        <w:pStyle w:val="Niveauducommentaire2"/>
        <w:numPr>
          <w:ilvl w:val="1"/>
          <w:numId w:val="71"/>
        </w:numPr>
      </w:pPr>
      <w:r w:rsidRPr="0044104D">
        <w:rPr>
          <w:i/>
        </w:rPr>
        <w:t>Neuroimaging techniques</w:t>
      </w:r>
      <w:r>
        <w:t>, which yield detailed, three-dimensional computerized pictures of the entire brain and its active areas, provide the most precise information about which brain regions are specialized for certain capacities and about abnormalities in brain functioning.</w:t>
      </w:r>
    </w:p>
    <w:p w14:paraId="7092DCA4" w14:textId="6D653D72" w:rsidR="007E39BB" w:rsidRPr="007E39BB" w:rsidRDefault="007E39BB" w:rsidP="00CB4ACA">
      <w:pPr>
        <w:pStyle w:val="Niveauducommentaire3"/>
        <w:numPr>
          <w:ilvl w:val="2"/>
          <w:numId w:val="69"/>
        </w:numPr>
        <w:rPr>
          <w:i/>
        </w:rPr>
      </w:pPr>
      <w:r w:rsidRPr="007E39BB">
        <w:rPr>
          <w:i/>
        </w:rPr>
        <w:t>Functional magnetic resonance imaging (fMRI)</w:t>
      </w:r>
      <w:r w:rsidR="0044104D">
        <w:t>: child is inside a tunnel-like apparatus</w:t>
      </w:r>
      <w:r w:rsidR="006B0C3D">
        <w:t>; detects changes in blood flow and oxygen metabolism throughout the brain magnetically</w:t>
      </w:r>
    </w:p>
    <w:p w14:paraId="25C895F6" w14:textId="5AD5D817" w:rsidR="007E39BB" w:rsidRPr="007E39BB" w:rsidRDefault="007E39BB" w:rsidP="00CB4ACA">
      <w:pPr>
        <w:pStyle w:val="Niveauducommentaire3"/>
        <w:numPr>
          <w:ilvl w:val="2"/>
          <w:numId w:val="69"/>
        </w:numPr>
        <w:rPr>
          <w:i/>
        </w:rPr>
      </w:pPr>
      <w:r w:rsidRPr="007E39BB">
        <w:rPr>
          <w:i/>
        </w:rPr>
        <w:t>Positron emission tomography (PET)</w:t>
      </w:r>
      <w:r w:rsidR="0044104D">
        <w:t>: child lies quietly on a scanner bed</w:t>
      </w:r>
      <w:r w:rsidR="003D7AB0">
        <w:t>;</w:t>
      </w:r>
      <w:r w:rsidR="006B0C3D">
        <w:t xml:space="preserve"> X-ray photography</w:t>
      </w:r>
      <w:r w:rsidR="003D7AB0">
        <w:t>, also maps activity changes through the brain</w:t>
      </w:r>
    </w:p>
    <w:p w14:paraId="5D5A6889" w14:textId="58CFD0A2" w:rsidR="007E39BB" w:rsidRPr="007E39BB" w:rsidRDefault="007E39BB" w:rsidP="00CB4ACA">
      <w:pPr>
        <w:pStyle w:val="Niveauducommentaire3"/>
        <w:numPr>
          <w:ilvl w:val="2"/>
          <w:numId w:val="69"/>
        </w:numPr>
        <w:rPr>
          <w:i/>
        </w:rPr>
      </w:pPr>
      <w:r w:rsidRPr="007E39BB">
        <w:rPr>
          <w:i/>
        </w:rPr>
        <w:t>Near-infrared spectroscopy (NIRS)</w:t>
      </w:r>
      <w:r w:rsidR="006B0C3D">
        <w:t>: works well in infancy and early childhood because they can move during process; invisible light is beamed at regions of the cerebral cortex to measure blood flow and oxygen metabolism while the child attends to a stimulus</w:t>
      </w:r>
      <w:r w:rsidR="003D7AB0">
        <w:t>; only examines functioning of cerebral cortex</w:t>
      </w:r>
    </w:p>
    <w:p w14:paraId="3EC8C85E" w14:textId="77777777" w:rsidR="009D251A" w:rsidRPr="00577515" w:rsidRDefault="009D251A" w:rsidP="009D251A">
      <w:pPr>
        <w:pStyle w:val="Niveauducommentaire1"/>
        <w:numPr>
          <w:ilvl w:val="0"/>
          <w:numId w:val="0"/>
        </w:numPr>
        <w:rPr>
          <w:u w:val="single"/>
        </w:rPr>
      </w:pPr>
    </w:p>
    <w:p w14:paraId="7EC476D3" w14:textId="35304696" w:rsidR="009D251A" w:rsidRDefault="009D251A" w:rsidP="009D251A">
      <w:pPr>
        <w:pStyle w:val="Niveauducommentaire1"/>
        <w:numPr>
          <w:ilvl w:val="0"/>
          <w:numId w:val="0"/>
        </w:numPr>
        <w:rPr>
          <w:u w:val="single"/>
        </w:rPr>
      </w:pPr>
      <w:r w:rsidRPr="00577515">
        <w:rPr>
          <w:u w:val="single"/>
        </w:rPr>
        <w:t>The Clinical, or Case Study, Method</w:t>
      </w:r>
    </w:p>
    <w:p w14:paraId="12B0D823" w14:textId="38B7D918" w:rsidR="005D6E52" w:rsidRDefault="005D6E52" w:rsidP="00CB4ACA">
      <w:pPr>
        <w:pStyle w:val="Niveauducommentaire2"/>
        <w:numPr>
          <w:ilvl w:val="1"/>
          <w:numId w:val="72"/>
        </w:numPr>
      </w:pPr>
      <w:r w:rsidRPr="005D6E52">
        <w:t xml:space="preserve">Findings </w:t>
      </w:r>
      <w:r>
        <w:t>have to be confirmed by other research strategies to be applied or generalized to anyone other than the child studied</w:t>
      </w:r>
    </w:p>
    <w:p w14:paraId="1DAE83DE" w14:textId="4F07F16B" w:rsidR="00F8091C" w:rsidRPr="005D6E52" w:rsidRDefault="00F8091C" w:rsidP="00CB4ACA">
      <w:pPr>
        <w:pStyle w:val="Niveauducommentaire2"/>
        <w:numPr>
          <w:ilvl w:val="1"/>
          <w:numId w:val="72"/>
        </w:numPr>
      </w:pPr>
      <w:r>
        <w:t>Useful to study special populations</w:t>
      </w:r>
    </w:p>
    <w:p w14:paraId="520F6F5E" w14:textId="77777777" w:rsidR="009D251A" w:rsidRPr="00577515" w:rsidRDefault="009D251A" w:rsidP="009D251A">
      <w:pPr>
        <w:pStyle w:val="Niveauducommentaire1"/>
        <w:numPr>
          <w:ilvl w:val="0"/>
          <w:numId w:val="0"/>
        </w:numPr>
        <w:rPr>
          <w:u w:val="single"/>
        </w:rPr>
      </w:pPr>
    </w:p>
    <w:p w14:paraId="1810AF61" w14:textId="454A3C46" w:rsidR="009D251A" w:rsidRDefault="009D251A" w:rsidP="009D251A">
      <w:pPr>
        <w:pStyle w:val="Niveauducommentaire1"/>
        <w:numPr>
          <w:ilvl w:val="0"/>
          <w:numId w:val="0"/>
        </w:numPr>
        <w:rPr>
          <w:u w:val="single"/>
        </w:rPr>
      </w:pPr>
      <w:r w:rsidRPr="00577515">
        <w:rPr>
          <w:u w:val="single"/>
        </w:rPr>
        <w:t>Methods for Studying Culture</w:t>
      </w:r>
    </w:p>
    <w:p w14:paraId="2DDBB14A" w14:textId="23D9BDFF" w:rsidR="008A0F25" w:rsidRDefault="008A0F25" w:rsidP="009D251A">
      <w:pPr>
        <w:pStyle w:val="Niveauducommentaire1"/>
        <w:numPr>
          <w:ilvl w:val="0"/>
          <w:numId w:val="0"/>
        </w:numPr>
      </w:pPr>
      <w:r w:rsidRPr="008A0F25">
        <w:t xml:space="preserve">Differences between </w:t>
      </w:r>
      <w:r>
        <w:t>cultures: compare cultures</w:t>
      </w:r>
    </w:p>
    <w:p w14:paraId="79ED2F0E" w14:textId="2394CEEF" w:rsidR="00FB58D0" w:rsidRDefault="008A0F25" w:rsidP="009D251A">
      <w:pPr>
        <w:pStyle w:val="Niveauducommentaire1"/>
        <w:numPr>
          <w:ilvl w:val="0"/>
          <w:numId w:val="0"/>
        </w:numPr>
      </w:pPr>
      <w:r>
        <w:t xml:space="preserve">Unique cultural meaning: </w:t>
      </w:r>
      <w:r w:rsidR="00FB58D0">
        <w:t>Ethnography</w:t>
      </w:r>
    </w:p>
    <w:p w14:paraId="1B332865" w14:textId="031093AD" w:rsidR="00FB58D0" w:rsidRDefault="00FB58D0" w:rsidP="00CB4ACA">
      <w:pPr>
        <w:pStyle w:val="Niveauducommentaire2"/>
        <w:numPr>
          <w:ilvl w:val="1"/>
          <w:numId w:val="73"/>
        </w:numPr>
      </w:pPr>
      <w:r>
        <w:t>Researcher spends months and sometimes years in the cultural community, participating in its daily life</w:t>
      </w:r>
    </w:p>
    <w:p w14:paraId="1AB345A2" w14:textId="05B96957" w:rsidR="00FB58D0" w:rsidRPr="00FB58D0" w:rsidRDefault="00FB58D0" w:rsidP="00CB4ACA">
      <w:pPr>
        <w:pStyle w:val="Niveauducommentaire2"/>
        <w:numPr>
          <w:ilvl w:val="1"/>
          <w:numId w:val="73"/>
        </w:numPr>
      </w:pPr>
      <w:r>
        <w:t>Field notes consist of a mix of observations, self-reports from members of the culture, and careful interpretations by the investigator</w:t>
      </w:r>
    </w:p>
    <w:p w14:paraId="5324C945" w14:textId="77777777" w:rsidR="009D251A" w:rsidRDefault="009D251A" w:rsidP="009D251A">
      <w:pPr>
        <w:pStyle w:val="Niveauducommentaire1"/>
        <w:numPr>
          <w:ilvl w:val="0"/>
          <w:numId w:val="0"/>
        </w:numPr>
      </w:pPr>
    </w:p>
    <w:p w14:paraId="4BF72BF6" w14:textId="77777777" w:rsidR="009D251A" w:rsidRDefault="009D251A" w:rsidP="009D251A">
      <w:pPr>
        <w:pStyle w:val="Niveauducommentaire1"/>
        <w:numPr>
          <w:ilvl w:val="0"/>
          <w:numId w:val="0"/>
        </w:numPr>
      </w:pPr>
    </w:p>
    <w:p w14:paraId="645E50BC" w14:textId="32022B78" w:rsidR="009D251A" w:rsidRDefault="009D251A" w:rsidP="009D251A">
      <w:pPr>
        <w:pStyle w:val="Niveauducommentaire1"/>
        <w:numPr>
          <w:ilvl w:val="0"/>
          <w:numId w:val="0"/>
        </w:numPr>
      </w:pPr>
      <w:r>
        <w:t>RELIABILITY AND VALIDITY: KEYS TO SCIENTIFICALLY SOUND RESEARCH</w:t>
      </w:r>
    </w:p>
    <w:p w14:paraId="114C2A5F" w14:textId="77777777" w:rsidR="009D251A" w:rsidRDefault="009D251A" w:rsidP="009D251A">
      <w:pPr>
        <w:pStyle w:val="Niveauducommentaire1"/>
        <w:numPr>
          <w:ilvl w:val="0"/>
          <w:numId w:val="0"/>
        </w:numPr>
      </w:pPr>
    </w:p>
    <w:p w14:paraId="78D163DC" w14:textId="30B1F7D7" w:rsidR="00C82418" w:rsidRDefault="00C82418" w:rsidP="009D251A">
      <w:pPr>
        <w:pStyle w:val="Niveauducommentaire1"/>
        <w:numPr>
          <w:ilvl w:val="0"/>
          <w:numId w:val="0"/>
        </w:numPr>
      </w:pPr>
      <w:r>
        <w:t xml:space="preserve">To be acceptable to the scientific community, self-reports, observations, and physiological measures must be both </w:t>
      </w:r>
      <w:r w:rsidRPr="00C82418">
        <w:rPr>
          <w:i/>
        </w:rPr>
        <w:t>reliable</w:t>
      </w:r>
      <w:r>
        <w:t xml:space="preserve"> and </w:t>
      </w:r>
      <w:r w:rsidRPr="00C82418">
        <w:rPr>
          <w:i/>
        </w:rPr>
        <w:t>valid</w:t>
      </w:r>
      <w:r>
        <w:t>.</w:t>
      </w:r>
    </w:p>
    <w:p w14:paraId="2236E9F5" w14:textId="77777777" w:rsidR="0065660C" w:rsidRDefault="0065660C" w:rsidP="009D251A">
      <w:pPr>
        <w:pStyle w:val="Niveauducommentaire1"/>
        <w:numPr>
          <w:ilvl w:val="0"/>
          <w:numId w:val="0"/>
        </w:numPr>
        <w:rPr>
          <w:b/>
        </w:rPr>
      </w:pPr>
    </w:p>
    <w:p w14:paraId="241E3B16" w14:textId="7D2F7F63" w:rsidR="00F8091C" w:rsidRDefault="009D251A" w:rsidP="009D251A">
      <w:pPr>
        <w:pStyle w:val="Niveauducommentaire1"/>
        <w:numPr>
          <w:ilvl w:val="0"/>
          <w:numId w:val="0"/>
        </w:numPr>
      </w:pPr>
      <w:r w:rsidRPr="008A1C3C">
        <w:rPr>
          <w:b/>
          <w:u w:val="single"/>
        </w:rPr>
        <w:t>Reliability</w:t>
      </w:r>
      <w:r w:rsidR="00F8091C">
        <w:t>:</w:t>
      </w:r>
      <w:r w:rsidR="0065660C">
        <w:t xml:space="preserve"> r</w:t>
      </w:r>
      <w:r w:rsidR="00F8091C" w:rsidRPr="00F8091C">
        <w:t xml:space="preserve">efers </w:t>
      </w:r>
      <w:r w:rsidR="00F8091C">
        <w:t>to the consistency, or repeatability, of measures of behavior.</w:t>
      </w:r>
    </w:p>
    <w:p w14:paraId="2FBA328C" w14:textId="03C97D3D" w:rsidR="0065660C" w:rsidRDefault="0065660C" w:rsidP="00CB4ACA">
      <w:pPr>
        <w:pStyle w:val="Niveauducommentaire2"/>
        <w:numPr>
          <w:ilvl w:val="1"/>
          <w:numId w:val="74"/>
        </w:numPr>
      </w:pPr>
      <w:r w:rsidRPr="00B003B2">
        <w:rPr>
          <w:i/>
        </w:rPr>
        <w:t>Inter-rater reliability</w:t>
      </w:r>
      <w:r w:rsidR="00B003B2">
        <w:t>: two observers can agree on the pattern.</w:t>
      </w:r>
    </w:p>
    <w:p w14:paraId="1268C38C" w14:textId="302F3FB8" w:rsidR="0065660C" w:rsidRPr="00F8091C" w:rsidRDefault="0065660C" w:rsidP="00CB4ACA">
      <w:pPr>
        <w:pStyle w:val="Niveauducommentaire2"/>
        <w:numPr>
          <w:ilvl w:val="1"/>
          <w:numId w:val="74"/>
        </w:numPr>
      </w:pPr>
      <w:r w:rsidRPr="00B003B2">
        <w:rPr>
          <w:i/>
        </w:rPr>
        <w:t>Test-retest reliability</w:t>
      </w:r>
      <w:r w:rsidR="00B003B2">
        <w:t>: can get same result for a particular child more than once.</w:t>
      </w:r>
    </w:p>
    <w:p w14:paraId="7B4A9907" w14:textId="77777777" w:rsidR="009D251A" w:rsidRPr="00577515" w:rsidRDefault="009D251A" w:rsidP="009D251A">
      <w:pPr>
        <w:pStyle w:val="Niveauducommentaire1"/>
        <w:numPr>
          <w:ilvl w:val="0"/>
          <w:numId w:val="0"/>
        </w:numPr>
        <w:rPr>
          <w:u w:val="single"/>
        </w:rPr>
      </w:pPr>
    </w:p>
    <w:p w14:paraId="0BB2B839" w14:textId="401FE185" w:rsidR="009D251A" w:rsidRDefault="009D251A" w:rsidP="009D251A">
      <w:pPr>
        <w:pStyle w:val="Niveauducommentaire1"/>
        <w:numPr>
          <w:ilvl w:val="0"/>
          <w:numId w:val="0"/>
        </w:numPr>
      </w:pPr>
      <w:r w:rsidRPr="00B72372">
        <w:rPr>
          <w:b/>
          <w:u w:val="single"/>
        </w:rPr>
        <w:t>Validity</w:t>
      </w:r>
      <w:r w:rsidR="008A1C3C">
        <w:t>:</w:t>
      </w:r>
      <w:r w:rsidR="00B72372">
        <w:t xml:space="preserve"> accurately measure characteristics that the researcher set out to measure.</w:t>
      </w:r>
    </w:p>
    <w:p w14:paraId="5DEC7258" w14:textId="2DA9BE92" w:rsidR="00CB4ACA" w:rsidRDefault="00CB4ACA" w:rsidP="00CB4ACA">
      <w:pPr>
        <w:pStyle w:val="Niveauducommentaire2"/>
        <w:numPr>
          <w:ilvl w:val="1"/>
          <w:numId w:val="75"/>
        </w:numPr>
      </w:pPr>
      <w:r w:rsidRPr="0013450A">
        <w:rPr>
          <w:i/>
        </w:rPr>
        <w:t>Internal validity</w:t>
      </w:r>
      <w:r>
        <w:t>:</w:t>
      </w:r>
      <w:r w:rsidR="0013450A">
        <w:t xml:space="preserve"> conditions of the study permit good test of hypothesis.</w:t>
      </w:r>
    </w:p>
    <w:p w14:paraId="5AC44946" w14:textId="6400B975" w:rsidR="00CB4ACA" w:rsidRPr="008A1C3C" w:rsidRDefault="00CB4ACA" w:rsidP="00CB4ACA">
      <w:pPr>
        <w:pStyle w:val="Niveauducommentaire2"/>
        <w:numPr>
          <w:ilvl w:val="1"/>
          <w:numId w:val="75"/>
        </w:numPr>
      </w:pPr>
      <w:r w:rsidRPr="0013450A">
        <w:rPr>
          <w:i/>
        </w:rPr>
        <w:t>External validity</w:t>
      </w:r>
      <w:r>
        <w:t>:</w:t>
      </w:r>
      <w:r w:rsidR="0013450A">
        <w:t xml:space="preserve"> findings generalize to settings and participants outside the study.</w:t>
      </w:r>
    </w:p>
    <w:p w14:paraId="62522B50" w14:textId="77777777" w:rsidR="009D251A" w:rsidRDefault="009D251A" w:rsidP="009D251A">
      <w:pPr>
        <w:pStyle w:val="Niveauducommentaire1"/>
        <w:numPr>
          <w:ilvl w:val="0"/>
          <w:numId w:val="0"/>
        </w:numPr>
      </w:pPr>
    </w:p>
    <w:p w14:paraId="144A4FF2" w14:textId="77777777" w:rsidR="009D251A" w:rsidRDefault="009D251A" w:rsidP="009D251A">
      <w:pPr>
        <w:pStyle w:val="Niveauducommentaire1"/>
        <w:numPr>
          <w:ilvl w:val="0"/>
          <w:numId w:val="0"/>
        </w:numPr>
      </w:pPr>
    </w:p>
    <w:p w14:paraId="01E9BBB4" w14:textId="6F3CB622" w:rsidR="009D251A" w:rsidRDefault="009D251A" w:rsidP="009D251A">
      <w:pPr>
        <w:pStyle w:val="Niveauducommentaire1"/>
        <w:numPr>
          <w:ilvl w:val="0"/>
          <w:numId w:val="0"/>
        </w:numPr>
      </w:pPr>
      <w:r>
        <w:t>GENERAL RESEARCH DESIGNS</w:t>
      </w:r>
    </w:p>
    <w:p w14:paraId="7ED2921F" w14:textId="77777777" w:rsidR="009D251A" w:rsidRDefault="009D251A" w:rsidP="009D251A">
      <w:pPr>
        <w:pStyle w:val="Niveauducommentaire1"/>
        <w:numPr>
          <w:ilvl w:val="0"/>
          <w:numId w:val="0"/>
        </w:numPr>
      </w:pPr>
    </w:p>
    <w:p w14:paraId="3BF58F7A" w14:textId="226FE759" w:rsidR="0015747A" w:rsidRDefault="0015747A" w:rsidP="009D251A">
      <w:pPr>
        <w:pStyle w:val="Niveauducommentaire1"/>
        <w:numPr>
          <w:ilvl w:val="0"/>
          <w:numId w:val="0"/>
        </w:numPr>
      </w:pPr>
      <w:r>
        <w:t xml:space="preserve">Two main designs are used in research on human behavior: </w:t>
      </w:r>
      <w:r w:rsidRPr="0015747A">
        <w:rPr>
          <w:i/>
        </w:rPr>
        <w:t>correlation</w:t>
      </w:r>
      <w:r>
        <w:t xml:space="preserve"> and </w:t>
      </w:r>
      <w:r w:rsidRPr="0015747A">
        <w:rPr>
          <w:i/>
        </w:rPr>
        <w:t>experimental</w:t>
      </w:r>
      <w:r>
        <w:t>.</w:t>
      </w:r>
    </w:p>
    <w:p w14:paraId="568E0C04" w14:textId="77777777" w:rsidR="0015747A" w:rsidRDefault="0015747A" w:rsidP="009D251A">
      <w:pPr>
        <w:pStyle w:val="Niveauducommentaire1"/>
        <w:numPr>
          <w:ilvl w:val="0"/>
          <w:numId w:val="0"/>
        </w:numPr>
      </w:pPr>
    </w:p>
    <w:p w14:paraId="55AA4C93" w14:textId="3A213A54" w:rsidR="00DC6197" w:rsidRPr="00DC6197" w:rsidRDefault="009D251A" w:rsidP="00DC6197">
      <w:pPr>
        <w:pStyle w:val="Niveauducommentaire1"/>
        <w:numPr>
          <w:ilvl w:val="0"/>
          <w:numId w:val="0"/>
        </w:numPr>
      </w:pPr>
      <w:r w:rsidRPr="00DC6197">
        <w:rPr>
          <w:u w:val="single"/>
        </w:rPr>
        <w:t>Correlation Design</w:t>
      </w:r>
    </w:p>
    <w:p w14:paraId="07242579" w14:textId="31659E07" w:rsidR="009D251A" w:rsidRDefault="00DC6197" w:rsidP="00DC6197">
      <w:pPr>
        <w:pStyle w:val="Niveauducommentaire1"/>
        <w:numPr>
          <w:ilvl w:val="0"/>
          <w:numId w:val="54"/>
        </w:numPr>
      </w:pPr>
      <w:r w:rsidRPr="00DC6197">
        <w:rPr>
          <w:b/>
        </w:rPr>
        <w:t>Correlation Design</w:t>
      </w:r>
      <w:r>
        <w:t>: r</w:t>
      </w:r>
      <w:r w:rsidR="00CF2091">
        <w:t>esearchers gather information on individuals, generally in natural life circumstances, and make no effort to alter their experiences. Then they look at relationships between participants' characteristics and their behavior or development. (relationship between two variables)</w:t>
      </w:r>
    </w:p>
    <w:p w14:paraId="0519C781" w14:textId="1C4EBE64" w:rsidR="00AE135A" w:rsidRDefault="00AE135A" w:rsidP="00AE135A">
      <w:pPr>
        <w:pStyle w:val="Niveauducommentaire2"/>
        <w:numPr>
          <w:ilvl w:val="1"/>
          <w:numId w:val="54"/>
        </w:numPr>
      </w:pPr>
      <w:r>
        <w:t>NOT cause &amp; effect</w:t>
      </w:r>
    </w:p>
    <w:p w14:paraId="173D0DFF" w14:textId="6AE1A71A" w:rsidR="00AE135A" w:rsidRDefault="00AE135A" w:rsidP="00AE135A">
      <w:pPr>
        <w:pStyle w:val="Niveauducommentaire3"/>
        <w:numPr>
          <w:ilvl w:val="2"/>
          <w:numId w:val="54"/>
        </w:numPr>
      </w:pPr>
      <w:r>
        <w:t>Unclear about effects of variables on one another</w:t>
      </w:r>
    </w:p>
    <w:p w14:paraId="6DD492D1" w14:textId="5315AB3F" w:rsidR="00AE135A" w:rsidRDefault="00AE135A" w:rsidP="00AE135A">
      <w:pPr>
        <w:pStyle w:val="Niveauducommentaire3"/>
        <w:numPr>
          <w:ilvl w:val="2"/>
          <w:numId w:val="54"/>
        </w:numPr>
      </w:pPr>
      <w:r>
        <w:t>Third variable</w:t>
      </w:r>
    </w:p>
    <w:p w14:paraId="774FFFCF" w14:textId="53BADA13" w:rsidR="00AE135A" w:rsidRDefault="00AE135A" w:rsidP="00AE135A">
      <w:pPr>
        <w:pStyle w:val="Niveauducommentaire2"/>
        <w:numPr>
          <w:ilvl w:val="1"/>
          <w:numId w:val="76"/>
        </w:numPr>
      </w:pPr>
      <w:r w:rsidRPr="005654EA">
        <w:rPr>
          <w:b/>
        </w:rPr>
        <w:t>Correlation coefficient</w:t>
      </w:r>
      <w:r>
        <w:t>: a num</w:t>
      </w:r>
      <w:r w:rsidR="00FC1D80">
        <w:t>ber that describes how two variables are associated with each other.</w:t>
      </w:r>
    </w:p>
    <w:p w14:paraId="04267DF5" w14:textId="11CEC86D" w:rsidR="00FC1D80" w:rsidRDefault="00FC1D80" w:rsidP="00FC1D80">
      <w:pPr>
        <w:pStyle w:val="Niveauducommentaire3"/>
        <w:numPr>
          <w:ilvl w:val="2"/>
          <w:numId w:val="76"/>
        </w:numPr>
      </w:pPr>
      <w:r>
        <w:t>Number represents strength of correlation (closer to +/-1 is stronger)</w:t>
      </w:r>
    </w:p>
    <w:p w14:paraId="1D69ECCE" w14:textId="1284F59A" w:rsidR="00FC1D80" w:rsidRPr="00CF2091" w:rsidRDefault="00FC1D80" w:rsidP="00FC1D80">
      <w:pPr>
        <w:pStyle w:val="Niveauducommentaire3"/>
        <w:numPr>
          <w:ilvl w:val="2"/>
          <w:numId w:val="76"/>
        </w:numPr>
      </w:pPr>
      <w:r>
        <w:t>Sign of the number represents direction of relationship</w:t>
      </w:r>
    </w:p>
    <w:p w14:paraId="10BE54D2" w14:textId="77777777" w:rsidR="009D251A" w:rsidRPr="00577515" w:rsidRDefault="009D251A" w:rsidP="009D251A">
      <w:pPr>
        <w:pStyle w:val="Niveauducommentaire1"/>
        <w:numPr>
          <w:ilvl w:val="0"/>
          <w:numId w:val="0"/>
        </w:numPr>
        <w:rPr>
          <w:u w:val="single"/>
        </w:rPr>
      </w:pPr>
    </w:p>
    <w:p w14:paraId="2B6B4EF0" w14:textId="77777777" w:rsidR="00DC6197" w:rsidRPr="00DC6197" w:rsidRDefault="009D251A" w:rsidP="00DC6197">
      <w:pPr>
        <w:pStyle w:val="Niveauducommentaire1"/>
        <w:numPr>
          <w:ilvl w:val="0"/>
          <w:numId w:val="0"/>
        </w:numPr>
        <w:rPr>
          <w:u w:val="single"/>
        </w:rPr>
      </w:pPr>
      <w:r w:rsidRPr="00DC6197">
        <w:rPr>
          <w:u w:val="single"/>
        </w:rPr>
        <w:t>Experimental Design</w:t>
      </w:r>
    </w:p>
    <w:p w14:paraId="61DA3808" w14:textId="26466069" w:rsidR="009D251A" w:rsidRDefault="00DC6197" w:rsidP="00DC6197">
      <w:pPr>
        <w:pStyle w:val="Niveauducommentaire1"/>
        <w:numPr>
          <w:ilvl w:val="0"/>
          <w:numId w:val="0"/>
        </w:numPr>
      </w:pPr>
      <w:r>
        <w:t>C</w:t>
      </w:r>
      <w:r w:rsidR="0091059A" w:rsidRPr="008E33B8">
        <w:t>ause</w:t>
      </w:r>
      <w:r w:rsidR="0091059A">
        <w:t>-and-effect relationships can be detected because researchers directly control/manipulate changes in the independent variable.</w:t>
      </w:r>
      <w:r w:rsidR="00014329">
        <w:t xml:space="preserve"> Findings may not generalize to the real world.</w:t>
      </w:r>
    </w:p>
    <w:p w14:paraId="5CD09CA5" w14:textId="49BB3A85" w:rsidR="008E33B8" w:rsidRPr="008E33B8" w:rsidRDefault="008E33B8" w:rsidP="00DC6197">
      <w:pPr>
        <w:pStyle w:val="Niveauducommentaire1"/>
        <w:numPr>
          <w:ilvl w:val="0"/>
          <w:numId w:val="54"/>
        </w:numPr>
      </w:pPr>
      <w:r w:rsidRPr="008E33B8">
        <w:rPr>
          <w:b/>
        </w:rPr>
        <w:t>Laboratory experiment</w:t>
      </w:r>
      <w:r w:rsidRPr="008E33B8">
        <w:t>: random assignment to treatment conditions.</w:t>
      </w:r>
    </w:p>
    <w:p w14:paraId="6E5DBF61" w14:textId="3ABA06EB" w:rsidR="005654EA" w:rsidRDefault="005654EA" w:rsidP="005654EA">
      <w:pPr>
        <w:pStyle w:val="Niveauducommentaire2"/>
        <w:numPr>
          <w:ilvl w:val="1"/>
          <w:numId w:val="54"/>
        </w:numPr>
      </w:pPr>
      <w:r w:rsidRPr="005654EA">
        <w:rPr>
          <w:b/>
        </w:rPr>
        <w:t>Independent variable</w:t>
      </w:r>
      <w:r>
        <w:t>: the variable expected to cause changes in another variable.</w:t>
      </w:r>
    </w:p>
    <w:p w14:paraId="20BE258B" w14:textId="0DA82AE8" w:rsidR="005654EA" w:rsidRDefault="005654EA" w:rsidP="005654EA">
      <w:pPr>
        <w:pStyle w:val="Niveauducommentaire2"/>
        <w:numPr>
          <w:ilvl w:val="1"/>
          <w:numId w:val="54"/>
        </w:numPr>
      </w:pPr>
      <w:r w:rsidRPr="005654EA">
        <w:rPr>
          <w:b/>
        </w:rPr>
        <w:t>Dependent variable</w:t>
      </w:r>
      <w:r>
        <w:t>: the variable expected to be influences by the independent variable.</w:t>
      </w:r>
    </w:p>
    <w:p w14:paraId="66EB53E0" w14:textId="77777777" w:rsidR="00C43AB8" w:rsidRDefault="00C43AB8" w:rsidP="00C43AB8">
      <w:pPr>
        <w:pStyle w:val="Niveauducommentaire2"/>
        <w:numPr>
          <w:ilvl w:val="1"/>
          <w:numId w:val="54"/>
        </w:numPr>
      </w:pPr>
      <w:r w:rsidRPr="00C43AB8">
        <w:rPr>
          <w:b/>
        </w:rPr>
        <w:t>Confounding variables</w:t>
      </w:r>
      <w:r>
        <w:t>: variables so closely associated that their effects in an outcome cannot be distinguished.</w:t>
      </w:r>
    </w:p>
    <w:p w14:paraId="46343E89" w14:textId="6CFDB248" w:rsidR="00C43AB8" w:rsidRDefault="00C43AB8" w:rsidP="00C43AB8">
      <w:pPr>
        <w:pStyle w:val="Niveauducommentaire2"/>
        <w:numPr>
          <w:ilvl w:val="0"/>
          <w:numId w:val="0"/>
        </w:numPr>
        <w:ind w:left="1080"/>
      </w:pPr>
      <w:r>
        <w:t>Solutions:</w:t>
      </w:r>
    </w:p>
    <w:p w14:paraId="5BAD624D" w14:textId="6E0E8FD8" w:rsidR="00C43AB8" w:rsidRDefault="00C43AB8" w:rsidP="00C43AB8">
      <w:pPr>
        <w:pStyle w:val="Niveauducommentaire3"/>
      </w:pPr>
      <w:r w:rsidRPr="00D03693">
        <w:rPr>
          <w:b/>
        </w:rPr>
        <w:t>Random assignment</w:t>
      </w:r>
      <w:r>
        <w:t>: using unbiased procedure (ex.: flipping a coin) to assign participants to treatment conditions, in order to increase chances that participants’ characteristics will be equally distributed across treatment groups.</w:t>
      </w:r>
    </w:p>
    <w:p w14:paraId="15B97F05" w14:textId="1E0B19BF" w:rsidR="00EB1093" w:rsidRPr="00CE4048" w:rsidRDefault="00EB1093" w:rsidP="00C43AB8">
      <w:pPr>
        <w:pStyle w:val="Niveauducommentaire3"/>
      </w:pPr>
      <w:r w:rsidRPr="00D03693">
        <w:rPr>
          <w:b/>
        </w:rPr>
        <w:t>Matching</w:t>
      </w:r>
      <w:r>
        <w:t xml:space="preserve">: </w:t>
      </w:r>
      <w:r w:rsidR="00F702A5">
        <w:t>participants are measured ahead of time on the factor in question, so the experimental groups are equivalent on characteristics that are likely to distort the results.</w:t>
      </w:r>
    </w:p>
    <w:p w14:paraId="0BA47AC7" w14:textId="77777777" w:rsidR="009D251A" w:rsidRPr="00577515" w:rsidRDefault="009D251A" w:rsidP="009D251A">
      <w:pPr>
        <w:pStyle w:val="Niveauducommentaire1"/>
        <w:numPr>
          <w:ilvl w:val="0"/>
          <w:numId w:val="0"/>
        </w:numPr>
        <w:rPr>
          <w:u w:val="single"/>
        </w:rPr>
      </w:pPr>
    </w:p>
    <w:p w14:paraId="62A745B1" w14:textId="422ABE1E" w:rsidR="009D251A" w:rsidRDefault="009D251A" w:rsidP="009D251A">
      <w:pPr>
        <w:pStyle w:val="Niveauducommentaire1"/>
        <w:numPr>
          <w:ilvl w:val="0"/>
          <w:numId w:val="0"/>
        </w:numPr>
        <w:rPr>
          <w:u w:val="single"/>
        </w:rPr>
      </w:pPr>
      <w:r w:rsidRPr="00577515">
        <w:rPr>
          <w:u w:val="single"/>
        </w:rPr>
        <w:t>Modified Experimental Designs</w:t>
      </w:r>
    </w:p>
    <w:p w14:paraId="1DC87737" w14:textId="540FE25D" w:rsidR="00D37555" w:rsidRPr="00137919" w:rsidRDefault="00A26605" w:rsidP="00A26605">
      <w:pPr>
        <w:pStyle w:val="Niveauducommentaire1"/>
        <w:numPr>
          <w:ilvl w:val="0"/>
          <w:numId w:val="54"/>
        </w:numPr>
        <w:rPr>
          <w:u w:val="single"/>
        </w:rPr>
      </w:pPr>
      <w:r w:rsidRPr="00A26605">
        <w:rPr>
          <w:b/>
        </w:rPr>
        <w:t>Field experiments</w:t>
      </w:r>
      <w:r>
        <w:t>: researchers capitalize on opportunities to randomly assign participants to treatment conditions in natural settings.</w:t>
      </w:r>
      <w:r w:rsidR="00FC0F91">
        <w:t xml:space="preserve"> (ex.: poor families with intervention compared to no intervention)</w:t>
      </w:r>
    </w:p>
    <w:p w14:paraId="12C3F456" w14:textId="62468455" w:rsidR="00137919" w:rsidRDefault="00137919" w:rsidP="00137919">
      <w:pPr>
        <w:pStyle w:val="Niveauducommentaire2"/>
        <w:numPr>
          <w:ilvl w:val="1"/>
          <w:numId w:val="54"/>
        </w:numPr>
      </w:pPr>
      <w:r w:rsidRPr="00137919">
        <w:t xml:space="preserve">Permit </w:t>
      </w:r>
      <w:r>
        <w:t>generalization of experimental findings to the real world</w:t>
      </w:r>
    </w:p>
    <w:p w14:paraId="6521EB86" w14:textId="25DB730A" w:rsidR="001F2B6E" w:rsidRPr="00137919" w:rsidRDefault="001F2B6E" w:rsidP="00137919">
      <w:pPr>
        <w:pStyle w:val="Niveauducommentaire2"/>
        <w:numPr>
          <w:ilvl w:val="1"/>
          <w:numId w:val="54"/>
        </w:numPr>
      </w:pPr>
      <w:r>
        <w:t>Control over the treatment is generally weaker than in a laboratory experiment</w:t>
      </w:r>
    </w:p>
    <w:p w14:paraId="14BAC364" w14:textId="77777777" w:rsidR="005900FA" w:rsidRPr="005900FA" w:rsidRDefault="00017EBB" w:rsidP="00A26605">
      <w:pPr>
        <w:pStyle w:val="Niveauducommentaire1"/>
        <w:numPr>
          <w:ilvl w:val="0"/>
          <w:numId w:val="54"/>
        </w:numPr>
        <w:rPr>
          <w:u w:val="single"/>
        </w:rPr>
      </w:pPr>
      <w:r>
        <w:rPr>
          <w:b/>
        </w:rPr>
        <w:t>Natural or quasi</w:t>
      </w:r>
      <w:r w:rsidRPr="00017EBB">
        <w:rPr>
          <w:b/>
        </w:rPr>
        <w:t>-experiments</w:t>
      </w:r>
      <w:r w:rsidRPr="00CB1EF7">
        <w:t xml:space="preserve">: </w:t>
      </w:r>
      <w:r w:rsidR="00E9752A" w:rsidRPr="00CB1EF7">
        <w:t>treatmen</w:t>
      </w:r>
      <w:r w:rsidR="00CB1EF7">
        <w:t>ts that already exist, such as different family environments, child-care centers, or schools, are compared. These studies differ from correlational research only in that groups of participants are carefully chosen to ensure that their characteristics are as much alike as possible.</w:t>
      </w:r>
    </w:p>
    <w:p w14:paraId="2F8B20EA" w14:textId="2DF7612D" w:rsidR="00017EBB" w:rsidRPr="00577515" w:rsidRDefault="005900FA" w:rsidP="005900FA">
      <w:pPr>
        <w:pStyle w:val="Niveauducommentaire2"/>
        <w:numPr>
          <w:ilvl w:val="1"/>
          <w:numId w:val="77"/>
        </w:numPr>
        <w:rPr>
          <w:u w:val="single"/>
        </w:rPr>
      </w:pPr>
      <w:r>
        <w:t>Natural experiments p</w:t>
      </w:r>
      <w:r w:rsidR="00B37573">
        <w:t xml:space="preserve">ermit researchers to examine the impact of conditions that cannot be experimentally </w:t>
      </w:r>
      <w:r>
        <w:t>manipulated for ethical reasons, however cannot achieve the precision and rigo</w:t>
      </w:r>
      <w:r w:rsidR="0032159B">
        <w:t>r of true experimental research, as findings may be do to variables other than the treatment.</w:t>
      </w:r>
    </w:p>
    <w:p w14:paraId="462986F2" w14:textId="77777777" w:rsidR="009D251A" w:rsidRDefault="009D251A" w:rsidP="009D251A">
      <w:pPr>
        <w:pStyle w:val="Niveauducommentaire1"/>
        <w:numPr>
          <w:ilvl w:val="0"/>
          <w:numId w:val="0"/>
        </w:numPr>
      </w:pPr>
    </w:p>
    <w:p w14:paraId="7CCC5452" w14:textId="77777777" w:rsidR="009D251A" w:rsidRDefault="009D251A" w:rsidP="009D251A">
      <w:pPr>
        <w:pStyle w:val="Niveauducommentaire1"/>
        <w:numPr>
          <w:ilvl w:val="0"/>
          <w:numId w:val="0"/>
        </w:numPr>
      </w:pPr>
    </w:p>
    <w:p w14:paraId="45CBBC4F" w14:textId="178910FB" w:rsidR="009D251A" w:rsidRDefault="009D251A" w:rsidP="009D251A">
      <w:pPr>
        <w:pStyle w:val="Niveauducommentaire1"/>
        <w:numPr>
          <w:ilvl w:val="0"/>
          <w:numId w:val="0"/>
        </w:numPr>
      </w:pPr>
      <w:r>
        <w:t>DESIGNS FOR STUDYING DEVELOPMENT</w:t>
      </w:r>
    </w:p>
    <w:p w14:paraId="17FE7E95" w14:textId="77777777" w:rsidR="00A5017C" w:rsidRDefault="00A5017C" w:rsidP="009D251A">
      <w:pPr>
        <w:pStyle w:val="Niveauducommentaire1"/>
        <w:numPr>
          <w:ilvl w:val="0"/>
          <w:numId w:val="0"/>
        </w:numPr>
      </w:pPr>
    </w:p>
    <w:p w14:paraId="4A1D6E20" w14:textId="5B6F05A6" w:rsidR="00DE0555" w:rsidRDefault="008F4999" w:rsidP="009D251A">
      <w:pPr>
        <w:pStyle w:val="Niveauducommentaire1"/>
        <w:numPr>
          <w:ilvl w:val="0"/>
          <w:numId w:val="0"/>
        </w:numPr>
      </w:pPr>
      <w:r>
        <w:t>Development</w:t>
      </w:r>
      <w:r w:rsidR="00DE0555">
        <w:t xml:space="preserve"> is studied </w:t>
      </w:r>
      <w:r>
        <w:t>with correlational and experimental approaches.</w:t>
      </w:r>
    </w:p>
    <w:p w14:paraId="194AD567" w14:textId="6B13A7EE" w:rsidR="00A5017C" w:rsidRDefault="00A5017C" w:rsidP="009D251A">
      <w:pPr>
        <w:pStyle w:val="Niveauducommentaire1"/>
        <w:numPr>
          <w:ilvl w:val="0"/>
          <w:numId w:val="0"/>
        </w:numPr>
      </w:pPr>
      <w:r>
        <w:t>Longitudinal and cross-sectional designs are special developmental research strategies, in which age comparisons form the basis of the research plan.</w:t>
      </w:r>
    </w:p>
    <w:p w14:paraId="3403F98B" w14:textId="77777777" w:rsidR="009D251A" w:rsidRDefault="009D251A" w:rsidP="009D251A">
      <w:pPr>
        <w:pStyle w:val="Niveauducommentaire1"/>
        <w:numPr>
          <w:ilvl w:val="0"/>
          <w:numId w:val="0"/>
        </w:numPr>
      </w:pPr>
    </w:p>
    <w:p w14:paraId="005D2B9A" w14:textId="6F4F5A9A" w:rsidR="009D251A" w:rsidRDefault="009D251A" w:rsidP="009D251A">
      <w:pPr>
        <w:pStyle w:val="Niveauducommentaire1"/>
        <w:numPr>
          <w:ilvl w:val="0"/>
          <w:numId w:val="0"/>
        </w:numPr>
        <w:rPr>
          <w:u w:val="single"/>
        </w:rPr>
      </w:pPr>
      <w:r w:rsidRPr="00577515">
        <w:rPr>
          <w:u w:val="single"/>
        </w:rPr>
        <w:t>The Longitudinal Design</w:t>
      </w:r>
    </w:p>
    <w:p w14:paraId="62D9DADD" w14:textId="66E91B6A" w:rsidR="00A775D3" w:rsidRPr="00A775D3" w:rsidRDefault="00A775D3" w:rsidP="009D251A">
      <w:pPr>
        <w:pStyle w:val="Niveauducommentaire1"/>
        <w:numPr>
          <w:ilvl w:val="0"/>
          <w:numId w:val="0"/>
        </w:numPr>
      </w:pPr>
      <w:r w:rsidRPr="00A775D3">
        <w:rPr>
          <w:b/>
        </w:rPr>
        <w:t>Longitudinal Design</w:t>
      </w:r>
      <w:r>
        <w:t>: participants are studied repeatedly at different ages, and changes are noted as they get older.</w:t>
      </w:r>
    </w:p>
    <w:p w14:paraId="115E7230" w14:textId="12557380" w:rsidR="009D251A" w:rsidRDefault="009D251A" w:rsidP="008F7465">
      <w:pPr>
        <w:pStyle w:val="Niveauducommentaire1"/>
        <w:numPr>
          <w:ilvl w:val="0"/>
          <w:numId w:val="55"/>
        </w:numPr>
      </w:pPr>
      <w:r>
        <w:t>Advantages of the Longitudinal Design</w:t>
      </w:r>
    </w:p>
    <w:p w14:paraId="17CDA8B9" w14:textId="07944675" w:rsidR="00A775D3" w:rsidRDefault="00A775D3" w:rsidP="00A775D3">
      <w:pPr>
        <w:pStyle w:val="Niveauducommentaire2"/>
        <w:numPr>
          <w:ilvl w:val="1"/>
          <w:numId w:val="78"/>
        </w:numPr>
      </w:pPr>
      <w:r>
        <w:t>Can identify common patterns and individual differences in development</w:t>
      </w:r>
    </w:p>
    <w:p w14:paraId="4924105B" w14:textId="221993FC" w:rsidR="00A775D3" w:rsidRDefault="00A775D3" w:rsidP="00A775D3">
      <w:pPr>
        <w:pStyle w:val="Niveauducommentaire2"/>
        <w:numPr>
          <w:ilvl w:val="1"/>
          <w:numId w:val="78"/>
        </w:numPr>
      </w:pPr>
      <w:r>
        <w:t>Permits investigators to examine relationships between early and later events and behaviors</w:t>
      </w:r>
    </w:p>
    <w:p w14:paraId="2E37160B" w14:textId="733C9E42" w:rsidR="009D251A" w:rsidRDefault="009D251A" w:rsidP="008F7465">
      <w:pPr>
        <w:pStyle w:val="Niveauducommentaire1"/>
        <w:numPr>
          <w:ilvl w:val="0"/>
          <w:numId w:val="55"/>
        </w:numPr>
      </w:pPr>
      <w:r>
        <w:t>Problems in Conducting Longitudinal Research</w:t>
      </w:r>
    </w:p>
    <w:p w14:paraId="4A4EDD6C" w14:textId="170E9884" w:rsidR="00A775D3" w:rsidRPr="00A775D3" w:rsidRDefault="00A775D3" w:rsidP="00A775D3">
      <w:pPr>
        <w:pStyle w:val="Niveauducommentaire2"/>
        <w:numPr>
          <w:ilvl w:val="1"/>
          <w:numId w:val="55"/>
        </w:numPr>
        <w:rPr>
          <w:b/>
        </w:rPr>
      </w:pPr>
      <w:r w:rsidRPr="00A775D3">
        <w:rPr>
          <w:b/>
        </w:rPr>
        <w:t>Biased sampling</w:t>
      </w:r>
      <w:r>
        <w:t>: failure to enlist participants who represent the population of interest.</w:t>
      </w:r>
    </w:p>
    <w:p w14:paraId="24C540A5" w14:textId="3002019E" w:rsidR="00A775D3" w:rsidRPr="00A775D3" w:rsidRDefault="00A775D3" w:rsidP="00A775D3">
      <w:pPr>
        <w:pStyle w:val="Niveauducommentaire2"/>
        <w:numPr>
          <w:ilvl w:val="1"/>
          <w:numId w:val="55"/>
        </w:numPr>
        <w:rPr>
          <w:b/>
        </w:rPr>
      </w:pPr>
      <w:r w:rsidRPr="00A775D3">
        <w:rPr>
          <w:b/>
        </w:rPr>
        <w:t>Selective attrition</w:t>
      </w:r>
      <w:r>
        <w:t>:</w:t>
      </w:r>
      <w:r w:rsidR="00AE39CA">
        <w:t xml:space="preserve"> participants may move away or drop out for other reasons, and those who continue are likely to differ in important ways from those who drop out. (which increases biased sampling)</w:t>
      </w:r>
    </w:p>
    <w:p w14:paraId="1057E9CE" w14:textId="7C2DEC24" w:rsidR="00A775D3" w:rsidRPr="00A775D3" w:rsidRDefault="00A775D3" w:rsidP="00A775D3">
      <w:pPr>
        <w:pStyle w:val="Niveauducommentaire2"/>
        <w:numPr>
          <w:ilvl w:val="1"/>
          <w:numId w:val="55"/>
        </w:numPr>
        <w:rPr>
          <w:b/>
        </w:rPr>
      </w:pPr>
      <w:r w:rsidRPr="00A775D3">
        <w:rPr>
          <w:b/>
        </w:rPr>
        <w:t>Practice effects</w:t>
      </w:r>
      <w:r w:rsidR="00AE39CA">
        <w:t>: better test-taking skills and increased familiarity with the test—not because of developmental factors.</w:t>
      </w:r>
    </w:p>
    <w:p w14:paraId="282021A5" w14:textId="694BC5E8" w:rsidR="00A775D3" w:rsidRPr="00A775D3" w:rsidRDefault="00A775D3" w:rsidP="00A775D3">
      <w:pPr>
        <w:pStyle w:val="Niveauducommentaire2"/>
        <w:numPr>
          <w:ilvl w:val="1"/>
          <w:numId w:val="55"/>
        </w:numPr>
        <w:rPr>
          <w:b/>
        </w:rPr>
      </w:pPr>
      <w:r w:rsidRPr="00A775D3">
        <w:rPr>
          <w:b/>
        </w:rPr>
        <w:t>Cohort effects</w:t>
      </w:r>
      <w:r w:rsidR="00CE1166">
        <w:t xml:space="preserve">: </w:t>
      </w:r>
      <w:r w:rsidR="00326B64">
        <w:t>longitudinal studies examine the development of cohorts—children developing in the same time period who are influenced by particular cultural and historical conditions. Results based on one cohort may not apply to children developing at other times.</w:t>
      </w:r>
    </w:p>
    <w:p w14:paraId="20CFEB6F" w14:textId="77777777" w:rsidR="008F7465" w:rsidRDefault="008F7465" w:rsidP="008F7465">
      <w:pPr>
        <w:pStyle w:val="Niveauducommentaire1"/>
        <w:numPr>
          <w:ilvl w:val="0"/>
          <w:numId w:val="0"/>
        </w:numPr>
      </w:pPr>
    </w:p>
    <w:p w14:paraId="6387D4DE" w14:textId="6F88E408" w:rsidR="008F7465" w:rsidRDefault="008F7465" w:rsidP="008F7465">
      <w:pPr>
        <w:pStyle w:val="Niveauducommentaire1"/>
        <w:numPr>
          <w:ilvl w:val="0"/>
          <w:numId w:val="0"/>
        </w:numPr>
        <w:rPr>
          <w:u w:val="single"/>
        </w:rPr>
      </w:pPr>
      <w:r w:rsidRPr="00577515">
        <w:rPr>
          <w:u w:val="single"/>
        </w:rPr>
        <w:t>The Cross-Sectional Design</w:t>
      </w:r>
    </w:p>
    <w:p w14:paraId="7AF63065" w14:textId="43C5D2B3" w:rsidR="007A347A" w:rsidRPr="007A347A" w:rsidRDefault="007A347A" w:rsidP="008F7465">
      <w:pPr>
        <w:pStyle w:val="Niveauducommentaire1"/>
        <w:numPr>
          <w:ilvl w:val="0"/>
          <w:numId w:val="0"/>
        </w:numPr>
      </w:pPr>
      <w:r w:rsidRPr="007A347A">
        <w:rPr>
          <w:b/>
        </w:rPr>
        <w:t>Cross</w:t>
      </w:r>
      <w:r>
        <w:rPr>
          <w:b/>
        </w:rPr>
        <w:t>-sectional design</w:t>
      </w:r>
      <w:r>
        <w:t>: groups of people differing in age are studied at the same point in time.</w:t>
      </w:r>
    </w:p>
    <w:p w14:paraId="6CFE36CA" w14:textId="42D90D4D" w:rsidR="008F7465" w:rsidRDefault="008F7465" w:rsidP="008F7465">
      <w:pPr>
        <w:pStyle w:val="Niveauducommentaire1"/>
        <w:numPr>
          <w:ilvl w:val="0"/>
          <w:numId w:val="56"/>
        </w:numPr>
      </w:pPr>
      <w:r>
        <w:t>Advantages of the Cross-Sectional Design</w:t>
      </w:r>
    </w:p>
    <w:p w14:paraId="1730FE96" w14:textId="150473E5" w:rsidR="007A347A" w:rsidRDefault="007A347A" w:rsidP="007A347A">
      <w:pPr>
        <w:pStyle w:val="Niveauducommentaire2"/>
        <w:numPr>
          <w:ilvl w:val="1"/>
          <w:numId w:val="56"/>
        </w:numPr>
      </w:pPr>
      <w:r>
        <w:t>Faster and easier</w:t>
      </w:r>
    </w:p>
    <w:p w14:paraId="0817D2F3" w14:textId="3113F40B" w:rsidR="007A347A" w:rsidRDefault="007A347A" w:rsidP="007A347A">
      <w:pPr>
        <w:pStyle w:val="Niveauducommentaire2"/>
        <w:numPr>
          <w:ilvl w:val="1"/>
          <w:numId w:val="56"/>
        </w:numPr>
      </w:pPr>
      <w:r>
        <w:t>No issues with selective attrition or practice effects</w:t>
      </w:r>
    </w:p>
    <w:p w14:paraId="1BE00AAE" w14:textId="23FD6BF9" w:rsidR="008F7465" w:rsidRDefault="008F7465" w:rsidP="008F7465">
      <w:pPr>
        <w:pStyle w:val="Niveauducommentaire1"/>
        <w:numPr>
          <w:ilvl w:val="0"/>
          <w:numId w:val="56"/>
        </w:numPr>
      </w:pPr>
      <w:r>
        <w:t>Problems in Conducting Cross-Sectional Research</w:t>
      </w:r>
    </w:p>
    <w:p w14:paraId="65861586" w14:textId="38E5A591" w:rsidR="007A347A" w:rsidRDefault="007A347A" w:rsidP="007A347A">
      <w:pPr>
        <w:pStyle w:val="Niveauducommentaire2"/>
        <w:numPr>
          <w:ilvl w:val="1"/>
          <w:numId w:val="56"/>
        </w:numPr>
      </w:pPr>
      <w:r>
        <w:t>Comparisons limited to age-group averages; we can’t look at development within an individual</w:t>
      </w:r>
    </w:p>
    <w:p w14:paraId="1600D485" w14:textId="11819D2B" w:rsidR="007A347A" w:rsidRDefault="007A347A" w:rsidP="007A347A">
      <w:pPr>
        <w:pStyle w:val="Niveauducommentaire2"/>
        <w:numPr>
          <w:ilvl w:val="1"/>
          <w:numId w:val="56"/>
        </w:numPr>
      </w:pPr>
      <w:r>
        <w:t>Cohort effects: comparisons may not really represent age-related changes, instead they may reflect unique experiences associated with the time period in which the age groups were growing-up.</w:t>
      </w:r>
    </w:p>
    <w:p w14:paraId="4BDACD29" w14:textId="77777777" w:rsidR="008F7465" w:rsidRDefault="008F7465" w:rsidP="008F7465">
      <w:pPr>
        <w:pStyle w:val="Niveauducommentaire1"/>
        <w:numPr>
          <w:ilvl w:val="0"/>
          <w:numId w:val="0"/>
        </w:numPr>
      </w:pPr>
    </w:p>
    <w:p w14:paraId="4C23ED46" w14:textId="09D24271" w:rsidR="008F7465" w:rsidRPr="00577515" w:rsidRDefault="008F7465" w:rsidP="008F7465">
      <w:pPr>
        <w:pStyle w:val="Niveauducommentaire1"/>
        <w:numPr>
          <w:ilvl w:val="0"/>
          <w:numId w:val="0"/>
        </w:numPr>
        <w:rPr>
          <w:u w:val="single"/>
        </w:rPr>
      </w:pPr>
      <w:r w:rsidRPr="00577515">
        <w:rPr>
          <w:u w:val="single"/>
        </w:rPr>
        <w:t>Improving Developmental Designs</w:t>
      </w:r>
    </w:p>
    <w:p w14:paraId="19526AA7" w14:textId="580B3081" w:rsidR="008F7465" w:rsidRDefault="008F7465" w:rsidP="008F7465">
      <w:pPr>
        <w:pStyle w:val="Niveauducommentaire1"/>
        <w:numPr>
          <w:ilvl w:val="0"/>
          <w:numId w:val="57"/>
        </w:numPr>
      </w:pPr>
      <w:r w:rsidRPr="00CC363A">
        <w:rPr>
          <w:b/>
        </w:rPr>
        <w:t>Sequential Designs</w:t>
      </w:r>
      <w:r w:rsidR="00CC363A">
        <w:t xml:space="preserve">: several cross-sectional or longitudinal investigations, called </w:t>
      </w:r>
      <w:r w:rsidR="00CC363A" w:rsidRPr="00CC363A">
        <w:rPr>
          <w:i/>
        </w:rPr>
        <w:t>sequences</w:t>
      </w:r>
      <w:r w:rsidR="00CC363A">
        <w:t>, might study participants over the same ages but in different years, or they might study participants over different ages but during the same years.</w:t>
      </w:r>
    </w:p>
    <w:p w14:paraId="6D7C7091" w14:textId="46C17334" w:rsidR="006437B6" w:rsidRDefault="006437B6" w:rsidP="006437B6">
      <w:pPr>
        <w:pStyle w:val="Niveauducommentaire1"/>
        <w:numPr>
          <w:ilvl w:val="0"/>
          <w:numId w:val="0"/>
        </w:numPr>
        <w:ind w:left="360"/>
      </w:pPr>
      <w:r w:rsidRPr="006437B6">
        <w:rPr>
          <w:b/>
          <w:noProof/>
          <w:lang w:val="fr-FR"/>
        </w:rPr>
        <w:drawing>
          <wp:inline distT="0" distB="0" distL="0" distR="0" wp14:anchorId="066D79F8" wp14:editId="48212D19">
            <wp:extent cx="3328181" cy="2489200"/>
            <wp:effectExtent l="0" t="0" r="0" b="0"/>
            <wp:docPr id="96259"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6259" name="Picture 4"/>
                    <pic:cNvPicPr>
                      <a:picLocks noGrp="1" noChangeAspect="1" noChangeArrowheads="1"/>
                    </pic:cNvPicPr>
                  </pic:nvPicPr>
                  <pic:blipFill rotWithShape="1">
                    <a:blip r:embed="rId17">
                      <a:extLst>
                        <a:ext uri="{28A0092B-C50C-407E-A947-70E740481C1C}">
                          <a14:useLocalDpi xmlns:a14="http://schemas.microsoft.com/office/drawing/2010/main" val="0"/>
                        </a:ext>
                      </a:extLst>
                    </a:blip>
                    <a:srcRect l="30676" t="9261" r="5958" b="19169"/>
                    <a:stretch/>
                  </pic:blipFill>
                  <pic:spPr bwMode="auto">
                    <a:xfrm>
                      <a:off x="0" y="0"/>
                      <a:ext cx="3330141" cy="2490666"/>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inline>
        </w:drawing>
      </w:r>
    </w:p>
    <w:p w14:paraId="3BCBE269" w14:textId="71220864" w:rsidR="006437B6" w:rsidRDefault="006437B6" w:rsidP="006437B6">
      <w:pPr>
        <w:pStyle w:val="Niveauducommentaire1"/>
        <w:numPr>
          <w:ilvl w:val="0"/>
          <w:numId w:val="0"/>
        </w:numPr>
        <w:ind w:left="360"/>
      </w:pPr>
      <w:r>
        <w:t>Advantages:</w:t>
      </w:r>
    </w:p>
    <w:p w14:paraId="17B9B72E" w14:textId="3B062420" w:rsidR="006437B6" w:rsidRDefault="006437B6" w:rsidP="006437B6">
      <w:pPr>
        <w:pStyle w:val="Niveauducommentaire2"/>
        <w:numPr>
          <w:ilvl w:val="1"/>
          <w:numId w:val="79"/>
        </w:numPr>
      </w:pPr>
      <w:r>
        <w:t>Explicitly test cohort effects by comparing participants of the same age who were born over different years</w:t>
      </w:r>
    </w:p>
    <w:p w14:paraId="7A88B4EF" w14:textId="161C72A4" w:rsidR="008A6199" w:rsidRDefault="008A6199" w:rsidP="006437B6">
      <w:pPr>
        <w:pStyle w:val="Niveauducommentaire2"/>
        <w:numPr>
          <w:ilvl w:val="1"/>
          <w:numId w:val="79"/>
        </w:numPr>
      </w:pPr>
      <w:r>
        <w:t>We can make both longitudinal and cross-sectional comparisons; if outcomes are similar, we can be confident about the findings</w:t>
      </w:r>
    </w:p>
    <w:p w14:paraId="5C66B925" w14:textId="1EE68D71" w:rsidR="008A6199" w:rsidRDefault="008A6199" w:rsidP="008A6199">
      <w:pPr>
        <w:pStyle w:val="Niveauducommentaire2"/>
        <w:numPr>
          <w:ilvl w:val="1"/>
          <w:numId w:val="79"/>
        </w:numPr>
      </w:pPr>
      <w:r>
        <w:t>Efficient</w:t>
      </w:r>
      <w:r w:rsidR="00172199">
        <w:t xml:space="preserve"> design</w:t>
      </w:r>
    </w:p>
    <w:p w14:paraId="104104FD" w14:textId="068A6316" w:rsidR="008F7465" w:rsidRDefault="008F7465" w:rsidP="008F7465">
      <w:pPr>
        <w:pStyle w:val="Niveauducommentaire1"/>
        <w:numPr>
          <w:ilvl w:val="0"/>
          <w:numId w:val="57"/>
        </w:numPr>
      </w:pPr>
      <w:r>
        <w:t>Examining Microcosms of Development</w:t>
      </w:r>
    </w:p>
    <w:p w14:paraId="556CEEB7" w14:textId="2AEA2D53" w:rsidR="001B0ECF" w:rsidRDefault="00CC0984" w:rsidP="001B0ECF">
      <w:pPr>
        <w:pStyle w:val="Niveauducommentaire1"/>
        <w:numPr>
          <w:ilvl w:val="0"/>
          <w:numId w:val="0"/>
        </w:numPr>
        <w:ind w:left="360"/>
      </w:pPr>
      <w:r w:rsidRPr="00F200DB">
        <w:rPr>
          <w:b/>
        </w:rPr>
        <w:t>Microgenetic design</w:t>
      </w:r>
      <w:r>
        <w:t>: presents children with a new task and follows their mastery over a series of closely spaced sessions.</w:t>
      </w:r>
      <w:r w:rsidR="00F200DB">
        <w:t xml:space="preserve"> </w:t>
      </w:r>
    </w:p>
    <w:p w14:paraId="06724CAF" w14:textId="152ACD47" w:rsidR="00932B7D" w:rsidRDefault="00932B7D" w:rsidP="001B0ECF">
      <w:pPr>
        <w:pStyle w:val="Niveauducommentaire2"/>
        <w:numPr>
          <w:ilvl w:val="1"/>
          <w:numId w:val="80"/>
        </w:numPr>
      </w:pPr>
      <w:r>
        <w:t>E</w:t>
      </w:r>
      <w:r w:rsidRPr="00932B7D">
        <w:t>specially useful for</w:t>
      </w:r>
      <w:r>
        <w:t xml:space="preserve"> studying cognitive development</w:t>
      </w:r>
    </w:p>
    <w:p w14:paraId="69E6F524" w14:textId="2160A17F" w:rsidR="00C758F5" w:rsidRDefault="00C758F5" w:rsidP="001B0ECF">
      <w:pPr>
        <w:pStyle w:val="Niveauducommentaire2"/>
        <w:numPr>
          <w:ilvl w:val="1"/>
          <w:numId w:val="80"/>
        </w:numPr>
      </w:pPr>
      <w:r>
        <w:t>Often used by dynamic systems theorists or information-processing theorists</w:t>
      </w:r>
    </w:p>
    <w:p w14:paraId="31A596AC" w14:textId="77777777" w:rsidR="007D1B51" w:rsidRDefault="007D1B51" w:rsidP="001B0ECF">
      <w:pPr>
        <w:pStyle w:val="Niveauducommentaire2"/>
        <w:numPr>
          <w:ilvl w:val="1"/>
          <w:numId w:val="80"/>
        </w:numPr>
      </w:pPr>
      <w:r>
        <w:t>Strength:</w:t>
      </w:r>
    </w:p>
    <w:p w14:paraId="56F5F218" w14:textId="09AE5112" w:rsidR="007D1B51" w:rsidRDefault="007D1B51" w:rsidP="007D1B51">
      <w:pPr>
        <w:pStyle w:val="Niveauducommentaire3"/>
        <w:numPr>
          <w:ilvl w:val="2"/>
          <w:numId w:val="80"/>
        </w:numPr>
      </w:pPr>
      <w:r>
        <w:t>Offers insight into how change occurs</w:t>
      </w:r>
    </w:p>
    <w:p w14:paraId="6EC8BC1D" w14:textId="77777777" w:rsidR="007D1B51" w:rsidRDefault="007D1B51" w:rsidP="001B0ECF">
      <w:pPr>
        <w:pStyle w:val="Niveauducommentaire2"/>
        <w:numPr>
          <w:ilvl w:val="1"/>
          <w:numId w:val="80"/>
        </w:numPr>
      </w:pPr>
      <w:r>
        <w:t>Weaknesses:</w:t>
      </w:r>
    </w:p>
    <w:p w14:paraId="617C2BAF" w14:textId="52BACF0A" w:rsidR="002602D0" w:rsidRDefault="002602D0" w:rsidP="007D1B51">
      <w:pPr>
        <w:pStyle w:val="Niveauducommentaire3"/>
        <w:numPr>
          <w:ilvl w:val="2"/>
          <w:numId w:val="80"/>
        </w:numPr>
      </w:pPr>
      <w:r>
        <w:t>Requires intensive study of participants’ moment-by-moment behaviors</w:t>
      </w:r>
    </w:p>
    <w:p w14:paraId="787C46F3" w14:textId="6CFAD7D3" w:rsidR="002602D0" w:rsidRDefault="002602D0" w:rsidP="007D1B51">
      <w:pPr>
        <w:pStyle w:val="Niveauducommentaire3"/>
        <w:numPr>
          <w:ilvl w:val="2"/>
          <w:numId w:val="80"/>
        </w:numPr>
      </w:pPr>
      <w:r>
        <w:t>Time required for participants to change is difficult to anticipate</w:t>
      </w:r>
    </w:p>
    <w:p w14:paraId="191F513C" w14:textId="101A8160" w:rsidR="002602D0" w:rsidRDefault="00F81ECF" w:rsidP="002602D0">
      <w:pPr>
        <w:pStyle w:val="Niveauducommentaire3"/>
        <w:numPr>
          <w:ilvl w:val="2"/>
          <w:numId w:val="80"/>
        </w:numPr>
      </w:pPr>
      <w:r>
        <w:t>Practice effects can distort findings</w:t>
      </w:r>
    </w:p>
    <w:p w14:paraId="1868C9F4" w14:textId="23B48915" w:rsidR="00F81ECF" w:rsidRDefault="00F81ECF" w:rsidP="001B0ECF">
      <w:pPr>
        <w:pStyle w:val="Niveauducommentaire2"/>
        <w:numPr>
          <w:ilvl w:val="1"/>
          <w:numId w:val="80"/>
        </w:numPr>
      </w:pPr>
      <w:r>
        <w:t>As a check, researchers can compare microgenetic with cross-sectional observations</w:t>
      </w:r>
    </w:p>
    <w:p w14:paraId="40F250E3" w14:textId="77777777" w:rsidR="008F7465" w:rsidRDefault="008F7465" w:rsidP="008F7465">
      <w:pPr>
        <w:pStyle w:val="Niveauducommentaire1"/>
        <w:numPr>
          <w:ilvl w:val="0"/>
          <w:numId w:val="0"/>
        </w:numPr>
      </w:pPr>
    </w:p>
    <w:p w14:paraId="51BF7AC6" w14:textId="77777777" w:rsidR="008F7465" w:rsidRDefault="008F7465" w:rsidP="008F7465">
      <w:pPr>
        <w:pStyle w:val="Niveauducommentaire1"/>
        <w:numPr>
          <w:ilvl w:val="0"/>
          <w:numId w:val="0"/>
        </w:numPr>
      </w:pPr>
    </w:p>
    <w:p w14:paraId="39880213" w14:textId="332063BB" w:rsidR="004245A6" w:rsidRDefault="004245A6" w:rsidP="008F7465">
      <w:pPr>
        <w:pStyle w:val="Niveauducommentaire1"/>
        <w:numPr>
          <w:ilvl w:val="0"/>
          <w:numId w:val="0"/>
        </w:numPr>
      </w:pPr>
      <w:r>
        <w:t>Dionne Quintuplets, 1935</w:t>
      </w:r>
    </w:p>
    <w:p w14:paraId="590515C1" w14:textId="77777777" w:rsidR="004245A6" w:rsidRDefault="004245A6" w:rsidP="008F7465">
      <w:pPr>
        <w:pStyle w:val="Niveauducommentaire1"/>
        <w:numPr>
          <w:ilvl w:val="0"/>
          <w:numId w:val="0"/>
        </w:numPr>
      </w:pPr>
    </w:p>
    <w:p w14:paraId="31C4768F" w14:textId="77777777" w:rsidR="004245A6" w:rsidRDefault="004245A6" w:rsidP="008F7465">
      <w:pPr>
        <w:pStyle w:val="Niveauducommentaire1"/>
        <w:numPr>
          <w:ilvl w:val="0"/>
          <w:numId w:val="0"/>
        </w:numPr>
      </w:pPr>
    </w:p>
    <w:p w14:paraId="0127F1BF" w14:textId="714BB942" w:rsidR="008F7465" w:rsidRDefault="009F47F3" w:rsidP="008F7465">
      <w:pPr>
        <w:pStyle w:val="Niveauducommentaire1"/>
        <w:numPr>
          <w:ilvl w:val="0"/>
          <w:numId w:val="0"/>
        </w:numPr>
      </w:pPr>
      <w:r>
        <w:t>ETHICS IN</w:t>
      </w:r>
      <w:r w:rsidR="008F7465">
        <w:t xml:space="preserve"> RESEARCH ON CHILDREN</w:t>
      </w:r>
    </w:p>
    <w:p w14:paraId="7A485DFA" w14:textId="77777777" w:rsidR="005D54DA" w:rsidRDefault="005D54DA" w:rsidP="008F7465">
      <w:pPr>
        <w:pStyle w:val="Niveauducommentaire1"/>
        <w:numPr>
          <w:ilvl w:val="0"/>
          <w:numId w:val="0"/>
        </w:numPr>
      </w:pPr>
    </w:p>
    <w:p w14:paraId="0E49F5AD" w14:textId="70F41B2F" w:rsidR="003032C9" w:rsidRDefault="003032C9" w:rsidP="008F7465">
      <w:pPr>
        <w:pStyle w:val="Niveauducommentaire1"/>
        <w:numPr>
          <w:ilvl w:val="0"/>
          <w:numId w:val="0"/>
        </w:numPr>
      </w:pPr>
      <w:r>
        <w:t>This should be the first concern when evaluating a research method or design.</w:t>
      </w:r>
    </w:p>
    <w:p w14:paraId="50A38896" w14:textId="77777777" w:rsidR="00C7077A" w:rsidRDefault="00C7077A" w:rsidP="008F7465">
      <w:pPr>
        <w:pStyle w:val="Niveauducommentaire1"/>
        <w:numPr>
          <w:ilvl w:val="0"/>
          <w:numId w:val="0"/>
        </w:numPr>
      </w:pPr>
    </w:p>
    <w:p w14:paraId="25951E53" w14:textId="6F3B5EAD" w:rsidR="00485D25" w:rsidRDefault="00485D25" w:rsidP="008F7465">
      <w:pPr>
        <w:pStyle w:val="Niveauducommentaire1"/>
        <w:numPr>
          <w:ilvl w:val="0"/>
          <w:numId w:val="0"/>
        </w:numPr>
      </w:pPr>
      <w:r>
        <w:t>Children are more vulnerable than adults, and immaturity makes it difficult or impossible for them to understand what participation in research really means.</w:t>
      </w:r>
      <w:r w:rsidR="00E53A6E">
        <w:t xml:space="preserve"> Therefore, ethical guidelines for research on children have been developed: the American Psychological Association (APA) and the Society for Research in Child Development</w:t>
      </w:r>
      <w:r w:rsidR="00FD49B5">
        <w:t>.</w:t>
      </w:r>
    </w:p>
    <w:p w14:paraId="5664AC85" w14:textId="79C8A55A" w:rsidR="00FD49B5" w:rsidRDefault="00FD49B5" w:rsidP="008F7465">
      <w:pPr>
        <w:pStyle w:val="Niveauducommentaire1"/>
        <w:numPr>
          <w:ilvl w:val="0"/>
          <w:numId w:val="0"/>
        </w:numPr>
      </w:pPr>
      <w:r>
        <w:t>By the age of 7 years old, children’s informed consent should be obtained in addition to parental consent.</w:t>
      </w:r>
    </w:p>
    <w:p w14:paraId="2D3793D6" w14:textId="77777777" w:rsidR="00D05AAB" w:rsidRDefault="00D05AAB" w:rsidP="008F7465">
      <w:pPr>
        <w:pStyle w:val="Niveauducommentaire1"/>
        <w:numPr>
          <w:ilvl w:val="0"/>
          <w:numId w:val="0"/>
        </w:numPr>
      </w:pPr>
    </w:p>
    <w:p w14:paraId="2688E0CF" w14:textId="0A0B5F04" w:rsidR="00D05AAB" w:rsidRDefault="00D05AAB" w:rsidP="008F7465">
      <w:pPr>
        <w:pStyle w:val="Niveauducommentaire1"/>
        <w:numPr>
          <w:ilvl w:val="0"/>
          <w:numId w:val="0"/>
        </w:numPr>
      </w:pPr>
      <w:r>
        <w:t>Children’s Research Rights</w:t>
      </w:r>
    </w:p>
    <w:tbl>
      <w:tblPr>
        <w:tblStyle w:val="Grille"/>
        <w:tblW w:w="0" w:type="auto"/>
        <w:tblLook w:val="04A0" w:firstRow="1" w:lastRow="0" w:firstColumn="1" w:lastColumn="0" w:noHBand="0" w:noVBand="1"/>
      </w:tblPr>
      <w:tblGrid>
        <w:gridCol w:w="1710"/>
        <w:gridCol w:w="7790"/>
      </w:tblGrid>
      <w:tr w:rsidR="00D05AAB" w14:paraId="0373B082" w14:textId="77777777" w:rsidTr="005B6A9A">
        <w:tc>
          <w:tcPr>
            <w:tcW w:w="1710" w:type="dxa"/>
          </w:tcPr>
          <w:p w14:paraId="0586414E" w14:textId="7148CAC2" w:rsidR="00D05AAB" w:rsidRDefault="00D05AAB" w:rsidP="00D05AAB">
            <w:pPr>
              <w:pStyle w:val="Niveauducommentaire1"/>
              <w:numPr>
                <w:ilvl w:val="0"/>
                <w:numId w:val="0"/>
              </w:numPr>
            </w:pPr>
            <w:r>
              <w:t>RESEARCH RIGHT</w:t>
            </w:r>
          </w:p>
        </w:tc>
        <w:tc>
          <w:tcPr>
            <w:tcW w:w="7790" w:type="dxa"/>
          </w:tcPr>
          <w:p w14:paraId="0A83F5A7" w14:textId="1097580F" w:rsidR="00D05AAB" w:rsidRDefault="00D05AAB" w:rsidP="00D05AAB">
            <w:pPr>
              <w:pStyle w:val="Niveauducommentaire1"/>
              <w:numPr>
                <w:ilvl w:val="0"/>
                <w:numId w:val="0"/>
              </w:numPr>
            </w:pPr>
            <w:r>
              <w:t>DESCRIPTION</w:t>
            </w:r>
          </w:p>
        </w:tc>
      </w:tr>
      <w:tr w:rsidR="00D05AAB" w14:paraId="78CF4E87" w14:textId="77777777" w:rsidTr="005B6A9A">
        <w:tc>
          <w:tcPr>
            <w:tcW w:w="1710" w:type="dxa"/>
          </w:tcPr>
          <w:p w14:paraId="08471E7B" w14:textId="77F783FF" w:rsidR="00D05AAB" w:rsidRPr="003C6D83" w:rsidRDefault="00D05AAB" w:rsidP="00D05AAB">
            <w:pPr>
              <w:pStyle w:val="Niveauducommentaire1"/>
              <w:numPr>
                <w:ilvl w:val="0"/>
                <w:numId w:val="0"/>
              </w:numPr>
              <w:rPr>
                <w:b/>
              </w:rPr>
            </w:pPr>
            <w:r w:rsidRPr="003C6D83">
              <w:rPr>
                <w:b/>
              </w:rPr>
              <w:t>Protection from harm</w:t>
            </w:r>
          </w:p>
        </w:tc>
        <w:tc>
          <w:tcPr>
            <w:tcW w:w="7790" w:type="dxa"/>
          </w:tcPr>
          <w:p w14:paraId="2B691174" w14:textId="3AB305A4" w:rsidR="00D05AAB" w:rsidRDefault="00D05AAB" w:rsidP="00D05AAB">
            <w:pPr>
              <w:pStyle w:val="Niveauducommentaire1"/>
              <w:numPr>
                <w:ilvl w:val="0"/>
                <w:numId w:val="0"/>
              </w:numPr>
            </w:pPr>
            <w:r>
              <w:t>Right of protection from physical and psychological harm; if in doubt about harmful effects, investigators should seek the opinion of others</w:t>
            </w:r>
            <w:r w:rsidR="00F2200E">
              <w:t>; when harm seems possible, investigators should find other ways to obtain desired information or abandon research.</w:t>
            </w:r>
            <w:r w:rsidR="00085EF0">
              <w:t xml:space="preserve"> If there are any risks to the safety and welfare of participants that the research does not justify, then preference is always given to participants.</w:t>
            </w:r>
          </w:p>
        </w:tc>
      </w:tr>
      <w:tr w:rsidR="00D05AAB" w14:paraId="7AE7A8CB" w14:textId="77777777" w:rsidTr="005B6A9A">
        <w:tc>
          <w:tcPr>
            <w:tcW w:w="1710" w:type="dxa"/>
          </w:tcPr>
          <w:p w14:paraId="44048482" w14:textId="28F605C5" w:rsidR="00D05AAB" w:rsidRPr="003C6D83" w:rsidRDefault="00D05AAB" w:rsidP="00D05AAB">
            <w:pPr>
              <w:pStyle w:val="Niveauducommentaire1"/>
              <w:numPr>
                <w:ilvl w:val="0"/>
                <w:numId w:val="0"/>
              </w:numPr>
              <w:rPr>
                <w:b/>
              </w:rPr>
            </w:pPr>
            <w:r w:rsidRPr="003C6D83">
              <w:rPr>
                <w:b/>
              </w:rPr>
              <w:t>Informed consent</w:t>
            </w:r>
          </w:p>
        </w:tc>
        <w:tc>
          <w:tcPr>
            <w:tcW w:w="7790" w:type="dxa"/>
          </w:tcPr>
          <w:p w14:paraId="7C5C459E" w14:textId="7A625389" w:rsidR="00D05AAB" w:rsidRDefault="003C6D83" w:rsidP="003C6D83">
            <w:pPr>
              <w:pStyle w:val="Niveauducommentaire1"/>
              <w:numPr>
                <w:ilvl w:val="0"/>
                <w:numId w:val="0"/>
              </w:numPr>
            </w:pPr>
            <w:r>
              <w:t>Right to have explained to them, in understanding way, all aspects of research that may affect their willingness to participate. Informed consent of parents (and others who act on child’s behalf) should be obtained, preferably in writing. Children and adults responsible for them have the right to discontinue participation at any time.</w:t>
            </w:r>
          </w:p>
        </w:tc>
      </w:tr>
      <w:tr w:rsidR="00D05AAB" w14:paraId="5ACDF979" w14:textId="77777777" w:rsidTr="005B6A9A">
        <w:tc>
          <w:tcPr>
            <w:tcW w:w="1710" w:type="dxa"/>
          </w:tcPr>
          <w:p w14:paraId="24437141" w14:textId="04545697" w:rsidR="00D05AAB" w:rsidRPr="003C6D83" w:rsidRDefault="00D05AAB" w:rsidP="00D05AAB">
            <w:pPr>
              <w:pStyle w:val="Niveauducommentaire1"/>
              <w:numPr>
                <w:ilvl w:val="0"/>
                <w:numId w:val="0"/>
              </w:numPr>
              <w:rPr>
                <w:b/>
              </w:rPr>
            </w:pPr>
            <w:r w:rsidRPr="003C6D83">
              <w:rPr>
                <w:b/>
              </w:rPr>
              <w:t>Privacy</w:t>
            </w:r>
          </w:p>
        </w:tc>
        <w:tc>
          <w:tcPr>
            <w:tcW w:w="7790" w:type="dxa"/>
          </w:tcPr>
          <w:p w14:paraId="4A5C87AE" w14:textId="72016924" w:rsidR="00D05AAB" w:rsidRDefault="007C3761" w:rsidP="00D05AAB">
            <w:pPr>
              <w:pStyle w:val="Niveauducommentaire1"/>
              <w:numPr>
                <w:ilvl w:val="0"/>
                <w:numId w:val="0"/>
              </w:numPr>
            </w:pPr>
            <w:r>
              <w:t>Right to concealment of identity and all information collected in the research; right with respect to written reports and informal discussions about research.</w:t>
            </w:r>
          </w:p>
        </w:tc>
      </w:tr>
      <w:tr w:rsidR="00D05AAB" w14:paraId="535E2FB5" w14:textId="77777777" w:rsidTr="005B6A9A">
        <w:tc>
          <w:tcPr>
            <w:tcW w:w="1710" w:type="dxa"/>
          </w:tcPr>
          <w:p w14:paraId="2AE879F0" w14:textId="2C030F72" w:rsidR="00D05AAB" w:rsidRPr="003C6D83" w:rsidRDefault="00D05AAB" w:rsidP="00D05AAB">
            <w:pPr>
              <w:pStyle w:val="Niveauducommentaire1"/>
              <w:numPr>
                <w:ilvl w:val="0"/>
                <w:numId w:val="0"/>
              </w:numPr>
              <w:rPr>
                <w:b/>
              </w:rPr>
            </w:pPr>
            <w:r w:rsidRPr="003C6D83">
              <w:rPr>
                <w:b/>
              </w:rPr>
              <w:t>Knowledge of results</w:t>
            </w:r>
          </w:p>
        </w:tc>
        <w:tc>
          <w:tcPr>
            <w:tcW w:w="7790" w:type="dxa"/>
          </w:tcPr>
          <w:p w14:paraId="339AC401" w14:textId="31CF13EE" w:rsidR="00D05AAB" w:rsidRDefault="007C3761" w:rsidP="00D05AAB">
            <w:pPr>
              <w:pStyle w:val="Niveauducommentaire1"/>
              <w:numPr>
                <w:ilvl w:val="0"/>
                <w:numId w:val="0"/>
              </w:numPr>
            </w:pPr>
            <w:r>
              <w:t>Right to be informed of results in language that is appropriate to their level of understanding.</w:t>
            </w:r>
          </w:p>
        </w:tc>
      </w:tr>
      <w:tr w:rsidR="00D05AAB" w14:paraId="40C61473" w14:textId="77777777" w:rsidTr="005B6A9A">
        <w:tc>
          <w:tcPr>
            <w:tcW w:w="1710" w:type="dxa"/>
          </w:tcPr>
          <w:p w14:paraId="5F590852" w14:textId="2B2FB961" w:rsidR="00D05AAB" w:rsidRPr="003C6D83" w:rsidRDefault="00D05AAB" w:rsidP="00D05AAB">
            <w:pPr>
              <w:pStyle w:val="Niveauducommentaire1"/>
              <w:numPr>
                <w:ilvl w:val="0"/>
                <w:numId w:val="0"/>
              </w:numPr>
              <w:rPr>
                <w:b/>
              </w:rPr>
            </w:pPr>
            <w:r w:rsidRPr="003C6D83">
              <w:rPr>
                <w:b/>
              </w:rPr>
              <w:t>Beneficial treatments</w:t>
            </w:r>
          </w:p>
        </w:tc>
        <w:tc>
          <w:tcPr>
            <w:tcW w:w="7790" w:type="dxa"/>
          </w:tcPr>
          <w:p w14:paraId="75A11C42" w14:textId="5349ABE2" w:rsidR="00D05AAB" w:rsidRDefault="000D6D5B" w:rsidP="00D05AAB">
            <w:pPr>
              <w:pStyle w:val="Niveauducommentaire1"/>
              <w:numPr>
                <w:ilvl w:val="0"/>
                <w:numId w:val="0"/>
              </w:numPr>
            </w:pPr>
            <w:r>
              <w:t>If experimental treatments believed to be beneficial are under investigation, children in control groups have the right to alternative beneficial treatments if they are available.</w:t>
            </w:r>
          </w:p>
        </w:tc>
      </w:tr>
    </w:tbl>
    <w:p w14:paraId="6B8906B7" w14:textId="77777777" w:rsidR="009E5562" w:rsidRDefault="009E5562" w:rsidP="008F7465">
      <w:pPr>
        <w:pStyle w:val="Niveauducommentaire1"/>
        <w:numPr>
          <w:ilvl w:val="0"/>
          <w:numId w:val="0"/>
        </w:numPr>
      </w:pPr>
    </w:p>
    <w:p w14:paraId="02D383E9" w14:textId="7A7125A2" w:rsidR="009E5562" w:rsidRDefault="009E5562" w:rsidP="008F7465">
      <w:pPr>
        <w:pStyle w:val="Niveauducommentaire1"/>
        <w:numPr>
          <w:ilvl w:val="0"/>
          <w:numId w:val="0"/>
        </w:numPr>
      </w:pPr>
      <w:r>
        <w:t>There are committees to evaluate researches’ ethical integrity: institutional review boards (IRBs).</w:t>
      </w:r>
    </w:p>
    <w:p w14:paraId="61BDBA73" w14:textId="6D54AF5D" w:rsidR="009E5562" w:rsidRDefault="009E5562" w:rsidP="008F7465">
      <w:pPr>
        <w:pStyle w:val="Niveauducommentaire1"/>
        <w:numPr>
          <w:ilvl w:val="0"/>
          <w:numId w:val="0"/>
        </w:numPr>
      </w:pPr>
      <w:r>
        <w:t xml:space="preserve">IRBs assess proposed studies on the basis of a </w:t>
      </w:r>
      <w:r w:rsidRPr="009E5562">
        <w:rPr>
          <w:b/>
        </w:rPr>
        <w:t>risks-versus-benefits ratio</w:t>
      </w:r>
      <w:r>
        <w:t>: balancing value of research and potential to harm.</w:t>
      </w:r>
    </w:p>
    <w:p w14:paraId="434604FF" w14:textId="77777777" w:rsidR="00110F65" w:rsidRDefault="00110F65" w:rsidP="008F7465">
      <w:pPr>
        <w:pStyle w:val="Niveauducommentaire1"/>
        <w:numPr>
          <w:ilvl w:val="0"/>
          <w:numId w:val="0"/>
        </w:numPr>
      </w:pPr>
    </w:p>
    <w:p w14:paraId="703A751D" w14:textId="0A659AB2" w:rsidR="00110F65" w:rsidRDefault="00110F65" w:rsidP="008F7465">
      <w:pPr>
        <w:pStyle w:val="Niveauducommentaire1"/>
        <w:numPr>
          <w:ilvl w:val="0"/>
          <w:numId w:val="0"/>
        </w:numPr>
      </w:pPr>
      <w:r>
        <w:t>All ethical guidelines advise that special precautions be taken in the use of deception and concealment.</w:t>
      </w:r>
      <w:r w:rsidR="00FA0C63">
        <w:t xml:space="preserve"> (ex.: </w:t>
      </w:r>
      <w:r w:rsidR="006F290C">
        <w:t>promising a prize for</w:t>
      </w:r>
      <w:r w:rsidR="00FA0C63">
        <w:t xml:space="preserve"> overly difficult puzzle </w:t>
      </w:r>
      <w:r w:rsidR="006F290C">
        <w:t>and giving opportunity to cheat – deceptive study)</w:t>
      </w:r>
    </w:p>
    <w:p w14:paraId="0DABC882" w14:textId="0345C84A" w:rsidR="00110F65" w:rsidRDefault="00110F65" w:rsidP="008F7465">
      <w:pPr>
        <w:pStyle w:val="Niveauducommentaire1"/>
        <w:numPr>
          <w:ilvl w:val="0"/>
          <w:numId w:val="0"/>
        </w:numPr>
      </w:pPr>
      <w:r w:rsidRPr="00110F65">
        <w:rPr>
          <w:b/>
        </w:rPr>
        <w:t>Debriefing</w:t>
      </w:r>
      <w:r>
        <w:t>: researcher provides a full account and justification of the activities.</w:t>
      </w:r>
    </w:p>
    <w:p w14:paraId="27217F8C" w14:textId="709705F4" w:rsidR="00110F65" w:rsidRDefault="00110F65" w:rsidP="008F7465">
      <w:pPr>
        <w:pStyle w:val="Niveauducommentaire1"/>
        <w:numPr>
          <w:ilvl w:val="0"/>
          <w:numId w:val="0"/>
        </w:numPr>
      </w:pPr>
      <w:r>
        <w:t>Debriefing is done with adults; it should also be done with children, however they are often too young to understand the reasons for deceptive procedures, and despite explanations they may leave the research situation undermining the honesty of adults.</w:t>
      </w:r>
    </w:p>
    <w:p w14:paraId="2E19644B" w14:textId="77777777" w:rsidR="001E5BA9" w:rsidRDefault="001E5BA9">
      <w:pPr>
        <w:pStyle w:val="Niveauducommentaire1"/>
        <w:sectPr w:rsidR="001E5BA9" w:rsidSect="00814E3D">
          <w:footerReference w:type="even" r:id="rId18"/>
          <w:footerReference w:type="default" r:id="rId19"/>
          <w:headerReference w:type="first" r:id="rId20"/>
          <w:footerReference w:type="first" r:id="rId21"/>
          <w:pgSz w:w="12240" w:h="15840"/>
          <w:pgMar w:top="1417" w:right="1440" w:bottom="1417" w:left="1440" w:header="708" w:footer="708" w:gutter="0"/>
          <w:pgNumType w:start="1"/>
          <w:cols w:space="708"/>
          <w:titlePg/>
          <w:docGrid w:type="lines" w:linePitch="360"/>
        </w:sectPr>
      </w:pPr>
    </w:p>
    <w:p w14:paraId="72288ECD" w14:textId="77777777" w:rsidR="003C13DB" w:rsidRPr="003C13DB" w:rsidRDefault="003C13DB" w:rsidP="003C13DB">
      <w:pPr>
        <w:pStyle w:val="Niveauducommentaire1"/>
      </w:pPr>
      <w:r w:rsidRPr="003C13DB">
        <w:fldChar w:fldCharType="begin"/>
      </w:r>
      <w:r w:rsidRPr="003C13DB">
        <w:instrText xml:space="preserve"> ADDIN AudioMarker 195 </w:instrText>
      </w:r>
      <w:r w:rsidRPr="003C13DB">
        <w:fldChar w:fldCharType="end"/>
      </w:r>
      <w:r w:rsidRPr="003C13DB">
        <w:t>THE FIRST YEAR OF LIFE: LEAPS AND BOUNDS</w:t>
      </w:r>
    </w:p>
    <w:p w14:paraId="18FB3C05" w14:textId="77777777" w:rsidR="003C13DB" w:rsidRPr="003C13DB" w:rsidRDefault="003C13DB" w:rsidP="003C13DB">
      <w:pPr>
        <w:pStyle w:val="Niveauducommentaire1"/>
      </w:pPr>
      <w:r w:rsidRPr="003C13DB">
        <w:fldChar w:fldCharType="begin"/>
      </w:r>
      <w:r w:rsidRPr="003C13DB">
        <w:instrText xml:space="preserve"> ADDIN AudioMarker 630 </w:instrText>
      </w:r>
      <w:r w:rsidRPr="003C13DB">
        <w:fldChar w:fldCharType="end"/>
      </w:r>
      <w:r w:rsidRPr="003C13DB">
        <w:t>infant characteristics in video:</w:t>
      </w:r>
    </w:p>
    <w:p w14:paraId="793A54DE" w14:textId="77777777" w:rsidR="003C13DB" w:rsidRPr="003C13DB" w:rsidRDefault="003C13DB" w:rsidP="003C13DB">
      <w:pPr>
        <w:pStyle w:val="Niveauducommentaire1"/>
      </w:pPr>
      <w:r w:rsidRPr="003C13DB">
        <w:t>gradual motor development</w:t>
      </w:r>
    </w:p>
    <w:p w14:paraId="4DD6CCAC" w14:textId="77777777" w:rsidR="003C13DB" w:rsidRPr="003C13DB" w:rsidRDefault="003C13DB" w:rsidP="003C13DB">
      <w:pPr>
        <w:pStyle w:val="Niveauducommentaire1"/>
      </w:pPr>
      <w:r w:rsidRPr="003C13DB">
        <w:fldChar w:fldCharType="begin"/>
      </w:r>
      <w:r w:rsidRPr="003C13DB">
        <w:instrText xml:space="preserve"> ADDIN AudioMarker 832 </w:instrText>
      </w:r>
      <w:r w:rsidRPr="003C13DB">
        <w:fldChar w:fldCharType="end"/>
      </w:r>
      <w:r w:rsidRPr="003C13DB">
        <w:fldChar w:fldCharType="begin"/>
      </w:r>
      <w:r w:rsidRPr="003C13DB">
        <w:instrText xml:space="preserve"> ADDIN AudioMarker 774 </w:instrText>
      </w:r>
      <w:r w:rsidRPr="003C13DB">
        <w:fldChar w:fldCharType="end"/>
      </w:r>
      <w:r w:rsidRPr="003C13DB">
        <w:fldChar w:fldCharType="begin"/>
      </w:r>
      <w:r w:rsidRPr="003C13DB">
        <w:instrText xml:space="preserve"> ADDIN AudioMarker 677 </w:instrText>
      </w:r>
      <w:r w:rsidRPr="003C13DB">
        <w:fldChar w:fldCharType="end"/>
      </w:r>
      <w:r w:rsidRPr="003C13DB">
        <w:t>emotional development</w:t>
      </w:r>
    </w:p>
    <w:p w14:paraId="4476BE6C" w14:textId="77777777" w:rsidR="003C13DB" w:rsidRPr="003C13DB" w:rsidRDefault="003C13DB" w:rsidP="003C13DB">
      <w:pPr>
        <w:pStyle w:val="Niveauducommentaire1"/>
      </w:pPr>
      <w:r w:rsidRPr="003C13DB">
        <w:fldChar w:fldCharType="begin"/>
      </w:r>
      <w:r w:rsidRPr="003C13DB">
        <w:instrText xml:space="preserve"> ADDIN AudioMarker 853 </w:instrText>
      </w:r>
      <w:r w:rsidRPr="003C13DB">
        <w:fldChar w:fldCharType="end"/>
      </w:r>
      <w:r w:rsidRPr="003C13DB">
        <w:fldChar w:fldCharType="begin"/>
      </w:r>
      <w:r w:rsidRPr="003C13DB">
        <w:instrText xml:space="preserve"> ADDIN AudioMarker 776 </w:instrText>
      </w:r>
      <w:r w:rsidRPr="003C13DB">
        <w:fldChar w:fldCharType="end"/>
      </w:r>
      <w:r w:rsidRPr="003C13DB">
        <w:t>developping certain types of communication style</w:t>
      </w:r>
    </w:p>
    <w:p w14:paraId="1A740A35" w14:textId="77777777" w:rsidR="003C13DB" w:rsidRPr="003C13DB" w:rsidRDefault="003C13DB" w:rsidP="003C13DB">
      <w:pPr>
        <w:pStyle w:val="Niveauducommentaire1"/>
      </w:pPr>
      <w:r w:rsidRPr="003C13DB">
        <w:fldChar w:fldCharType="begin"/>
      </w:r>
      <w:r w:rsidRPr="003C13DB">
        <w:instrText xml:space="preserve"> ADDIN AudioMarker 857 </w:instrText>
      </w:r>
      <w:r w:rsidRPr="003C13DB">
        <w:fldChar w:fldCharType="end"/>
      </w:r>
      <w:r w:rsidRPr="003C13DB">
        <w:t>i</w:t>
      </w:r>
      <w:r w:rsidRPr="003C13DB">
        <w:fldChar w:fldCharType="begin"/>
      </w:r>
      <w:r w:rsidRPr="003C13DB">
        <w:instrText xml:space="preserve"> ADDIN AudioMarker 780 </w:instrText>
      </w:r>
      <w:r w:rsidRPr="003C13DB">
        <w:fldChar w:fldCharType="end"/>
      </w:r>
      <w:r w:rsidRPr="003C13DB">
        <w:t>mitation</w:t>
      </w:r>
    </w:p>
    <w:p w14:paraId="70B845FA" w14:textId="77777777" w:rsidR="003C13DB" w:rsidRPr="003C13DB" w:rsidRDefault="003C13DB" w:rsidP="003C13DB">
      <w:pPr>
        <w:pStyle w:val="Niveauducommentaire1"/>
      </w:pPr>
      <w:r w:rsidRPr="003C13DB">
        <w:fldChar w:fldCharType="begin"/>
      </w:r>
      <w:r w:rsidRPr="003C13DB">
        <w:instrText xml:space="preserve"> ADDIN AudioMarker 722 </w:instrText>
      </w:r>
      <w:r w:rsidRPr="003C13DB">
        <w:fldChar w:fldCharType="end"/>
      </w:r>
      <w:r w:rsidRPr="003C13DB">
        <w:t>recognizing his parents, becoming familiar with environment</w:t>
      </w:r>
    </w:p>
    <w:p w14:paraId="686186E6" w14:textId="77777777" w:rsidR="003C13DB" w:rsidRPr="003C13DB" w:rsidRDefault="003C13DB" w:rsidP="003C13DB">
      <w:pPr>
        <w:pStyle w:val="Niveauducommentaire1"/>
      </w:pPr>
      <w:r w:rsidRPr="003C13DB">
        <w:fldChar w:fldCharType="begin"/>
      </w:r>
      <w:r w:rsidRPr="003C13DB">
        <w:instrText xml:space="preserve"> ADDIN AudioMarker 862 </w:instrText>
      </w:r>
      <w:r w:rsidRPr="003C13DB">
        <w:fldChar w:fldCharType="end"/>
      </w:r>
      <w:r w:rsidRPr="003C13DB">
        <w:fldChar w:fldCharType="begin"/>
      </w:r>
      <w:r w:rsidRPr="003C13DB">
        <w:instrText xml:space="preserve"> ADDIN AudioMarker 750 </w:instrText>
      </w:r>
      <w:r w:rsidRPr="003C13DB">
        <w:fldChar w:fldCharType="end"/>
      </w:r>
      <w:r w:rsidRPr="003C13DB">
        <w:t>starting to predict his envrionvent</w:t>
      </w:r>
    </w:p>
    <w:p w14:paraId="008101CC" w14:textId="77777777" w:rsidR="003C13DB" w:rsidRPr="003C13DB" w:rsidRDefault="003C13DB" w:rsidP="003C13DB">
      <w:pPr>
        <w:pStyle w:val="Niveauducommentaire1"/>
      </w:pPr>
      <w:r w:rsidRPr="003C13DB">
        <w:fldChar w:fldCharType="begin"/>
      </w:r>
      <w:r w:rsidRPr="003C13DB">
        <w:instrText xml:space="preserve"> ADDIN AudioMarker 757 </w:instrText>
      </w:r>
      <w:r w:rsidRPr="003C13DB">
        <w:fldChar w:fldCharType="end"/>
      </w:r>
      <w:r w:rsidRPr="003C13DB">
        <w:t>developped cinfindence in his movement</w:t>
      </w:r>
    </w:p>
    <w:p w14:paraId="702E9339" w14:textId="77777777" w:rsidR="003C13DB" w:rsidRPr="003C13DB" w:rsidRDefault="003C13DB" w:rsidP="003C13DB">
      <w:pPr>
        <w:pStyle w:val="Niveauducommentaire1"/>
      </w:pPr>
      <w:r w:rsidRPr="003C13DB">
        <w:t>reflexes ealyer on but they dissiment at the end</w:t>
      </w:r>
    </w:p>
    <w:p w14:paraId="45D2E0AD" w14:textId="77777777" w:rsidR="003C13DB" w:rsidRPr="003C13DB" w:rsidRDefault="003C13DB" w:rsidP="003C13DB">
      <w:pPr>
        <w:pStyle w:val="Niveauducommentaire1"/>
      </w:pPr>
      <w:r w:rsidRPr="003C13DB">
        <w:t>discovers ability to use his parents as social references</w:t>
      </w:r>
    </w:p>
    <w:p w14:paraId="460232AD" w14:textId="77777777" w:rsidR="003C13DB" w:rsidRPr="003C13DB" w:rsidRDefault="003C13DB" w:rsidP="003C13DB">
      <w:pPr>
        <w:pStyle w:val="Niveauducommentaire1"/>
      </w:pPr>
      <w:r w:rsidRPr="003C13DB">
        <w:t>positive stimulation</w:t>
      </w:r>
    </w:p>
    <w:p w14:paraId="5D5EEAEA" w14:textId="77777777" w:rsidR="003C13DB" w:rsidRPr="003C13DB" w:rsidRDefault="003C13DB" w:rsidP="003C13DB">
      <w:pPr>
        <w:pStyle w:val="Niveauducommentaire1"/>
      </w:pPr>
      <w:r w:rsidRPr="003C13DB">
        <w:fldChar w:fldCharType="begin"/>
      </w:r>
      <w:r w:rsidRPr="003C13DB">
        <w:instrText xml:space="preserve"> ADDIN AudioMarker 887 </w:instrText>
      </w:r>
      <w:r w:rsidRPr="003C13DB">
        <w:fldChar w:fldCharType="end"/>
      </w:r>
      <w:r w:rsidRPr="003C13DB">
        <w:t>how infant recognizes and makes decisions depending on his parents facial expressions and voices</w:t>
      </w:r>
    </w:p>
    <w:p w14:paraId="1D670B92" w14:textId="77777777" w:rsidR="003C13DB" w:rsidRPr="003C13DB" w:rsidRDefault="003C13DB" w:rsidP="003C13DB">
      <w:pPr>
        <w:pStyle w:val="Niveauducommentaire1"/>
      </w:pPr>
      <w:r w:rsidRPr="003C13DB">
        <w:t>natural inclination to be motivated, high intrinsic motivation to master environment (ex: walking)</w:t>
      </w:r>
    </w:p>
    <w:p w14:paraId="71F06F24" w14:textId="77777777" w:rsidR="003C13DB" w:rsidRDefault="003C13DB" w:rsidP="00250818">
      <w:pPr>
        <w:pStyle w:val="Niveauducommentaire1"/>
      </w:pPr>
    </w:p>
    <w:p w14:paraId="2FE4A8B2" w14:textId="77777777" w:rsidR="003C13DB" w:rsidRDefault="003C13DB" w:rsidP="00250818">
      <w:pPr>
        <w:pStyle w:val="Niveauducommentaire1"/>
      </w:pPr>
    </w:p>
    <w:p w14:paraId="1F296A90" w14:textId="70E461F8" w:rsidR="001258C7" w:rsidRDefault="0024356C" w:rsidP="00250818">
      <w:pPr>
        <w:pStyle w:val="Niveauducommentaire1"/>
      </w:pPr>
      <w:r>
        <w:t>THE ORGANIZED INFANT</w:t>
      </w:r>
    </w:p>
    <w:p w14:paraId="4EE2E127" w14:textId="77777777" w:rsidR="0024356C" w:rsidRDefault="0024356C" w:rsidP="00250818">
      <w:pPr>
        <w:pStyle w:val="Niveauducommentaire1"/>
      </w:pPr>
    </w:p>
    <w:p w14:paraId="048F47E8" w14:textId="5A24735B" w:rsidR="0024356C" w:rsidRDefault="0024356C" w:rsidP="00250818">
      <w:pPr>
        <w:pStyle w:val="Niveauducommentaire1"/>
        <w:rPr>
          <w:u w:val="single"/>
        </w:rPr>
      </w:pPr>
      <w:r w:rsidRPr="00ED01E8">
        <w:rPr>
          <w:u w:val="single"/>
        </w:rPr>
        <w:t>Reflexes</w:t>
      </w:r>
    </w:p>
    <w:p w14:paraId="5B11D8BD" w14:textId="56B4BA01" w:rsidR="003C13DB" w:rsidRPr="003C13DB" w:rsidRDefault="003C13DB" w:rsidP="00250818">
      <w:pPr>
        <w:pStyle w:val="Niveauducommentaire1"/>
        <w:rPr>
          <w:u w:val="single"/>
        </w:rPr>
      </w:pPr>
      <w:r w:rsidRPr="003C13DB">
        <w:rPr>
          <w:b/>
        </w:rPr>
        <w:t>Reflex</w:t>
      </w:r>
      <w:r>
        <w:t>: an inborn, automatic response to a particular form of stimulation.</w:t>
      </w:r>
    </w:p>
    <w:p w14:paraId="6E508F0E" w14:textId="7F2F5DB4" w:rsidR="003C13DB" w:rsidRPr="00507A06" w:rsidRDefault="003C13DB" w:rsidP="00507A06">
      <w:pPr>
        <w:pStyle w:val="Niveauducommentaire1"/>
        <w:rPr>
          <w:u w:val="single"/>
        </w:rPr>
      </w:pPr>
      <w:r w:rsidRPr="004E46E0">
        <w:t>Newborn Reflex tables 4.1 (p.130)</w:t>
      </w:r>
    </w:p>
    <w:p w14:paraId="11843127" w14:textId="77777777" w:rsidR="00507A06" w:rsidRPr="009D0AB7" w:rsidRDefault="0024356C" w:rsidP="00507A06">
      <w:pPr>
        <w:pStyle w:val="Niveauducommentaire1"/>
        <w:numPr>
          <w:ilvl w:val="0"/>
          <w:numId w:val="81"/>
        </w:numPr>
      </w:pPr>
      <w:r w:rsidRPr="009D0AB7">
        <w:t>Adaptive Value of Reflexes</w:t>
      </w:r>
    </w:p>
    <w:p w14:paraId="115604C2" w14:textId="175E66E2" w:rsidR="00507A06" w:rsidRPr="00507A06" w:rsidRDefault="00507A06" w:rsidP="0004490A">
      <w:pPr>
        <w:pStyle w:val="Niveauducommentaire1"/>
        <w:numPr>
          <w:ilvl w:val="1"/>
          <w:numId w:val="81"/>
        </w:numPr>
      </w:pPr>
      <w:r w:rsidRPr="00507A06">
        <w:t>Infants possess reflexes in order to survive. The involuntary reflexes become voluntary, ex: sucking for food.</w:t>
      </w:r>
    </w:p>
    <w:p w14:paraId="3A521952" w14:textId="77777777" w:rsidR="00824F1C" w:rsidRDefault="0024356C" w:rsidP="00824F1C">
      <w:pPr>
        <w:pStyle w:val="Niveauducommentaire1"/>
        <w:numPr>
          <w:ilvl w:val="0"/>
          <w:numId w:val="81"/>
        </w:numPr>
      </w:pPr>
      <w:r>
        <w:t>Reflexes and the Development of Motor Skills</w:t>
      </w:r>
    </w:p>
    <w:p w14:paraId="116A915E" w14:textId="77777777" w:rsidR="00824F1C" w:rsidRDefault="009D0AB7" w:rsidP="00824F1C">
      <w:pPr>
        <w:pStyle w:val="Niveauducommentaire1"/>
        <w:numPr>
          <w:ilvl w:val="0"/>
          <w:numId w:val="0"/>
        </w:numPr>
        <w:ind w:left="360"/>
      </w:pPr>
      <w:r>
        <w:t>A few reflexes form the basis for complex motor skills that will develop later. (ex.: tonic neck prepares baby for voluntary reaching)</w:t>
      </w:r>
    </w:p>
    <w:p w14:paraId="6F7AA240" w14:textId="40577041" w:rsidR="00824F1C" w:rsidRDefault="00824F1C" w:rsidP="00824F1C">
      <w:pPr>
        <w:pStyle w:val="Niveauducommentaire1"/>
        <w:numPr>
          <w:ilvl w:val="0"/>
          <w:numId w:val="0"/>
        </w:numPr>
        <w:ind w:left="360"/>
      </w:pPr>
      <w:r>
        <w:t>Certain reflexes drop out early, but the motor functions involved are renewed later. (ex.: palmar grasp, swimming, stepping)</w:t>
      </w:r>
    </w:p>
    <w:p w14:paraId="58852CFD" w14:textId="55555FD6" w:rsidR="00824F1C" w:rsidRDefault="00824F1C" w:rsidP="00800863">
      <w:pPr>
        <w:pStyle w:val="Niveauducommentaire2"/>
        <w:numPr>
          <w:ilvl w:val="1"/>
          <w:numId w:val="82"/>
        </w:numPr>
      </w:pPr>
      <w:r>
        <w:t>The stepping reflex drops out, because the baby is not strong enough to support himself</w:t>
      </w:r>
    </w:p>
    <w:p w14:paraId="4ADC4DF2" w14:textId="738134BD" w:rsidR="0024356C" w:rsidRDefault="0024356C" w:rsidP="0024356C">
      <w:pPr>
        <w:pStyle w:val="Niveauducommentaire1"/>
        <w:numPr>
          <w:ilvl w:val="0"/>
          <w:numId w:val="81"/>
        </w:numPr>
      </w:pPr>
      <w:r>
        <w:t>The Importance of Assessing Reflexes</w:t>
      </w:r>
    </w:p>
    <w:p w14:paraId="03EC60F6" w14:textId="2586E232" w:rsidR="00AE54E8" w:rsidRDefault="00AE54E8" w:rsidP="00AE54E8">
      <w:pPr>
        <w:pStyle w:val="Niveauducommentaire1"/>
        <w:numPr>
          <w:ilvl w:val="0"/>
          <w:numId w:val="0"/>
        </w:numPr>
        <w:ind w:left="360"/>
      </w:pPr>
      <w:r>
        <w:t>Pediatricians test reflexes carefully, because reflexes can reveal the health of the baby’s nervous system.</w:t>
      </w:r>
    </w:p>
    <w:p w14:paraId="3ED13793" w14:textId="77777777" w:rsidR="0024356C" w:rsidRDefault="0024356C" w:rsidP="0024356C">
      <w:pPr>
        <w:pStyle w:val="Niveauducommentaire1"/>
        <w:numPr>
          <w:ilvl w:val="0"/>
          <w:numId w:val="0"/>
        </w:numPr>
      </w:pPr>
    </w:p>
    <w:p w14:paraId="7B4DDCD6" w14:textId="1C058ED5" w:rsidR="0024356C" w:rsidRDefault="0024356C" w:rsidP="0024356C">
      <w:pPr>
        <w:pStyle w:val="Niveauducommentaire1"/>
        <w:numPr>
          <w:ilvl w:val="0"/>
          <w:numId w:val="0"/>
        </w:numPr>
        <w:rPr>
          <w:u w:val="single"/>
        </w:rPr>
      </w:pPr>
      <w:r w:rsidRPr="00ED01E8">
        <w:rPr>
          <w:u w:val="single"/>
        </w:rPr>
        <w:t>States</w:t>
      </w:r>
    </w:p>
    <w:p w14:paraId="4CAF6C03" w14:textId="51C6D865" w:rsidR="00062F96" w:rsidRDefault="00062F96" w:rsidP="0024356C">
      <w:pPr>
        <w:pStyle w:val="Niveauducommentaire1"/>
        <w:numPr>
          <w:ilvl w:val="0"/>
          <w:numId w:val="0"/>
        </w:numPr>
      </w:pPr>
      <w:r>
        <w:t xml:space="preserve">There are 5 </w:t>
      </w:r>
      <w:r w:rsidRPr="00062F96">
        <w:rPr>
          <w:b/>
        </w:rPr>
        <w:t>states of arousal</w:t>
      </w:r>
      <w:r>
        <w:t>: degrees of sleep and wakefulness.</w:t>
      </w:r>
    </w:p>
    <w:p w14:paraId="79991589" w14:textId="7313BC4A" w:rsidR="00256CE2" w:rsidRDefault="00256CE2" w:rsidP="00800863">
      <w:pPr>
        <w:pStyle w:val="Niveauducommentaire2"/>
        <w:numPr>
          <w:ilvl w:val="1"/>
          <w:numId w:val="83"/>
        </w:numPr>
      </w:pPr>
      <w:r>
        <w:t>Babies sleep 16-18 hours a day</w:t>
      </w:r>
    </w:p>
    <w:p w14:paraId="4BDB595D" w14:textId="6E8D1E88" w:rsidR="00256CE2" w:rsidRDefault="00256CE2" w:rsidP="00800863">
      <w:pPr>
        <w:pStyle w:val="Niveauducommentaire2"/>
        <w:numPr>
          <w:ilvl w:val="1"/>
          <w:numId w:val="83"/>
        </w:numPr>
      </w:pPr>
      <w:r>
        <w:t>Sleep-wake patterns</w:t>
      </w:r>
    </w:p>
    <w:p w14:paraId="36D94031" w14:textId="29CC51F8" w:rsidR="00256CE2" w:rsidRDefault="00256CE2" w:rsidP="00256CE2">
      <w:pPr>
        <w:pStyle w:val="Niveauducommentaire3"/>
      </w:pPr>
      <w:r>
        <w:t>Increasingly conforms to a circadian rhythm (24-hour schedule)</w:t>
      </w:r>
    </w:p>
    <w:p w14:paraId="5F84573E" w14:textId="004E0325" w:rsidR="00256CE2" w:rsidRDefault="00256CE2" w:rsidP="00256CE2">
      <w:pPr>
        <w:pStyle w:val="Niveauducommentaire3"/>
      </w:pPr>
      <w:r>
        <w:t>Sleep more at night than during the day, because fetus tends to synchronize periods of rest and activity with those of mother</w:t>
      </w:r>
    </w:p>
    <w:p w14:paraId="6F5E5C82" w14:textId="5E948A91" w:rsidR="00717BFD" w:rsidRDefault="00717BFD" w:rsidP="00256CE2">
      <w:pPr>
        <w:pStyle w:val="Niveauducommentaire3"/>
      </w:pPr>
      <w:r>
        <w:t>Sleep-wake cycles more affected by fullness-hunger; by 2-3 months infants respond more to darkness-light</w:t>
      </w:r>
    </w:p>
    <w:p w14:paraId="3615E063" w14:textId="621BC22A" w:rsidR="00256CE2" w:rsidRDefault="00717BFD" w:rsidP="00800863">
      <w:pPr>
        <w:pStyle w:val="Niveauducommentaire2"/>
        <w:numPr>
          <w:ilvl w:val="1"/>
          <w:numId w:val="83"/>
        </w:numPr>
      </w:pPr>
      <w:r>
        <w:t>Changing arousal patterns are due to brain development, but also affected by culture and individual parents’ needs</w:t>
      </w:r>
    </w:p>
    <w:p w14:paraId="5DF4A2B1" w14:textId="533C0171" w:rsidR="00717BFD" w:rsidRDefault="00717BFD" w:rsidP="00800863">
      <w:pPr>
        <w:pStyle w:val="Niveauducommentaire2"/>
        <w:numPr>
          <w:ilvl w:val="1"/>
          <w:numId w:val="83"/>
        </w:numPr>
      </w:pPr>
      <w:r>
        <w:t>Melatonin: hormone within brain that promotes drowsiness. Secretion of it becomes greater at night in middle of first year.</w:t>
      </w:r>
    </w:p>
    <w:p w14:paraId="2C8A5DC4" w14:textId="6CD56936" w:rsidR="00717BFD" w:rsidRDefault="00717BFD" w:rsidP="00800863">
      <w:pPr>
        <w:pStyle w:val="Niveauducommentaire2"/>
        <w:numPr>
          <w:ilvl w:val="1"/>
          <w:numId w:val="83"/>
        </w:numPr>
      </w:pPr>
      <w:r>
        <w:t>Separation from caregiver prompts anxiety, evident in disturbed sleep</w:t>
      </w:r>
    </w:p>
    <w:p w14:paraId="18ED90B7" w14:textId="36BF013E" w:rsidR="00717BFD" w:rsidRDefault="00717BFD" w:rsidP="00800863">
      <w:pPr>
        <w:pStyle w:val="Niveauducommentaire2"/>
        <w:numPr>
          <w:ilvl w:val="1"/>
          <w:numId w:val="83"/>
        </w:numPr>
      </w:pPr>
      <w:r>
        <w:t>Implications for early cognitive process:</w:t>
      </w:r>
    </w:p>
    <w:p w14:paraId="77349181" w14:textId="6DE15AB7" w:rsidR="00717BFD" w:rsidRDefault="00717BFD" w:rsidP="00800863">
      <w:pPr>
        <w:pStyle w:val="Niveauducommentaire3"/>
        <w:numPr>
          <w:ilvl w:val="2"/>
          <w:numId w:val="83"/>
        </w:numPr>
      </w:pPr>
      <w:r>
        <w:t>Babies who spend more time quietly alert receive more social stimulation and opportunities to explore</w:t>
      </w:r>
    </w:p>
    <w:p w14:paraId="45D09498" w14:textId="03AF9FE6" w:rsidR="00717BFD" w:rsidRDefault="00717BFD" w:rsidP="00800863">
      <w:pPr>
        <w:pStyle w:val="Niveauducommentaire3"/>
        <w:numPr>
          <w:ilvl w:val="2"/>
          <w:numId w:val="83"/>
        </w:numPr>
      </w:pPr>
      <w:r>
        <w:t>Napping facilitates retention of higher-order word patterns (skill essential for language development)</w:t>
      </w:r>
    </w:p>
    <w:p w14:paraId="49AB1B8C" w14:textId="0D2C21F6" w:rsidR="00494F98" w:rsidRDefault="00494F98" w:rsidP="00494F98">
      <w:pPr>
        <w:pStyle w:val="Niveauducommentaire1"/>
      </w:pPr>
      <w:r>
        <w:t>Sleeping and crying states tell us something about normal and abnormal early development.</w:t>
      </w:r>
    </w:p>
    <w:p w14:paraId="27669629" w14:textId="3DD5F921" w:rsidR="00800863" w:rsidRPr="00062F96" w:rsidRDefault="00800863" w:rsidP="00800863">
      <w:pPr>
        <w:pStyle w:val="Niveauducommentaire1"/>
      </w:pPr>
      <w:r w:rsidRPr="00800863">
        <w:t>Infant States of Arousal table 4.2 (p.132)</w:t>
      </w:r>
    </w:p>
    <w:p w14:paraId="751E0728" w14:textId="26D87DEC" w:rsidR="0024356C" w:rsidRDefault="0024356C" w:rsidP="0024356C">
      <w:pPr>
        <w:pStyle w:val="Niveauducommentaire1"/>
        <w:numPr>
          <w:ilvl w:val="0"/>
          <w:numId w:val="81"/>
        </w:numPr>
      </w:pPr>
      <w:r>
        <w:t>Sleep</w:t>
      </w:r>
    </w:p>
    <w:p w14:paraId="763C19AD" w14:textId="77777777" w:rsidR="00800863" w:rsidRDefault="00800863" w:rsidP="00800863">
      <w:pPr>
        <w:pStyle w:val="Niveauducommentaire1"/>
        <w:numPr>
          <w:ilvl w:val="0"/>
          <w:numId w:val="0"/>
        </w:numPr>
        <w:ind w:left="360"/>
      </w:pPr>
      <w:r w:rsidRPr="00800863">
        <w:rPr>
          <w:noProof/>
          <w:lang w:val="fr-FR"/>
        </w:rPr>
        <w:drawing>
          <wp:inline distT="0" distB="0" distL="0" distR="0" wp14:anchorId="620AD94D" wp14:editId="25277E48">
            <wp:extent cx="3289935" cy="2798554"/>
            <wp:effectExtent l="76200" t="76200" r="164465" b="147955"/>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pic:cNvPicPr>
                      <a:picLocks noChangeAspect="1" noChangeArrowheads="1"/>
                    </pic:cNvPicPr>
                  </pic:nvPicPr>
                  <pic:blipFill>
                    <a:blip r:embed="rId22">
                      <a:extLst>
                        <a:ext uri="{28A0092B-C50C-407E-A947-70E740481C1C}">
                          <a14:useLocalDpi xmlns:a14="http://schemas.microsoft.com/office/drawing/2010/main" val="0"/>
                        </a:ext>
                      </a:extLst>
                    </a:blip>
                    <a:srcRect l="33327" t="21169" r="8862" b="5005"/>
                    <a:stretch>
                      <a:fillRect/>
                    </a:stretch>
                  </pic:blipFill>
                  <pic:spPr bwMode="auto">
                    <a:xfrm>
                      <a:off x="0" y="0"/>
                      <a:ext cx="3290477" cy="2799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chemeClr val="accent1"/>
                          </a:solidFill>
                        </a14:hiddenFill>
                      </a:ext>
                    </a:extLst>
                  </pic:spPr>
                </pic:pic>
              </a:graphicData>
            </a:graphic>
          </wp:inline>
        </w:drawing>
      </w:r>
    </w:p>
    <w:p w14:paraId="0639424F" w14:textId="16315609" w:rsidR="00800863" w:rsidRDefault="00800863" w:rsidP="00800863">
      <w:pPr>
        <w:pStyle w:val="Niveauducommentaire1"/>
        <w:numPr>
          <w:ilvl w:val="0"/>
          <w:numId w:val="0"/>
        </w:numPr>
        <w:ind w:left="360"/>
      </w:pPr>
      <w:r w:rsidRPr="00800863">
        <w:t>Brain-damage or birth trauma disturb REM-NREM sleep.</w:t>
      </w:r>
    </w:p>
    <w:p w14:paraId="05EE43EA" w14:textId="1FFB6BA2" w:rsidR="00800863" w:rsidRDefault="00800863" w:rsidP="00800863">
      <w:pPr>
        <w:pStyle w:val="Niveauducommentaire1"/>
        <w:numPr>
          <w:ilvl w:val="0"/>
          <w:numId w:val="0"/>
        </w:numPr>
        <w:ind w:left="360"/>
      </w:pPr>
      <w:r>
        <w:t>REM state</w:t>
      </w:r>
    </w:p>
    <w:p w14:paraId="20B02155" w14:textId="18FB8706" w:rsidR="00800863" w:rsidRDefault="00800863" w:rsidP="00800863">
      <w:pPr>
        <w:pStyle w:val="Niveauducommentaire2"/>
        <w:numPr>
          <w:ilvl w:val="1"/>
          <w:numId w:val="84"/>
        </w:numPr>
      </w:pPr>
      <w:r>
        <w:t>Associated with dreaming, so stimulation of REM sleep is vital for growth of central nervous system</w:t>
      </w:r>
    </w:p>
    <w:p w14:paraId="563A632D" w14:textId="03737003" w:rsidR="00800863" w:rsidRDefault="00800863" w:rsidP="00800863">
      <w:pPr>
        <w:pStyle w:val="Niveauducommentaire2"/>
        <w:numPr>
          <w:ilvl w:val="1"/>
          <w:numId w:val="84"/>
        </w:numPr>
      </w:pPr>
      <w:r>
        <w:t>Eye movements stir up the vitreous (gelatin-like substance within the eye), ensuring that the eye is fully oxygenated</w:t>
      </w:r>
    </w:p>
    <w:p w14:paraId="1C453A41" w14:textId="36C9EA7A" w:rsidR="0024356C" w:rsidRDefault="0024356C" w:rsidP="0024356C">
      <w:pPr>
        <w:pStyle w:val="Niveauducommentaire1"/>
        <w:numPr>
          <w:ilvl w:val="0"/>
          <w:numId w:val="81"/>
        </w:numPr>
      </w:pPr>
      <w:r>
        <w:t>Crying</w:t>
      </w:r>
    </w:p>
    <w:p w14:paraId="0B63CC82" w14:textId="132C2487" w:rsidR="008A6F5B" w:rsidRDefault="008A6F5B" w:rsidP="008A6F5B">
      <w:pPr>
        <w:pStyle w:val="Niveauducommentaire1"/>
        <w:numPr>
          <w:ilvl w:val="0"/>
          <w:numId w:val="0"/>
        </w:numPr>
        <w:ind w:left="360"/>
      </w:pPr>
      <w:r>
        <w:t>Crying is the first way that babies communicate, letting parents know that they need food, comfort, and stimulation.</w:t>
      </w:r>
    </w:p>
    <w:p w14:paraId="33AEC197" w14:textId="12DEE0D3" w:rsidR="008A6F5B" w:rsidRDefault="008A6F5B" w:rsidP="008A6F5B">
      <w:pPr>
        <w:pStyle w:val="Niveauducommentaire1"/>
        <w:numPr>
          <w:ilvl w:val="0"/>
          <w:numId w:val="0"/>
        </w:numPr>
        <w:ind w:left="360"/>
      </w:pPr>
      <w:r>
        <w:t>Parents detect their baby’s different cry sounds to correctly respond to it. (hunger, fatigue, pain)</w:t>
      </w:r>
    </w:p>
    <w:p w14:paraId="56F40E22" w14:textId="7F38606D" w:rsidR="0023223E" w:rsidRDefault="0023223E" w:rsidP="00CE6B09">
      <w:pPr>
        <w:pStyle w:val="Niveauducommentaire2"/>
        <w:numPr>
          <w:ilvl w:val="1"/>
          <w:numId w:val="85"/>
        </w:numPr>
      </w:pPr>
      <w:r>
        <w:t>According to ethological theory, rapid parental responsiveness reduces infant cryin</w:t>
      </w:r>
      <w:r w:rsidR="00931CF1">
        <w:t>g, as it also brings the baby into close contact with the caregiver, who encourages the infant to communicate through means other than crying.</w:t>
      </w:r>
    </w:p>
    <w:p w14:paraId="4424D6F3" w14:textId="29A1C09A" w:rsidR="0055229E" w:rsidRDefault="0055229E" w:rsidP="00CE6B09">
      <w:pPr>
        <w:pStyle w:val="Niveauducommentaire2"/>
        <w:numPr>
          <w:ilvl w:val="0"/>
          <w:numId w:val="0"/>
        </w:numPr>
        <w:ind w:left="1080"/>
      </w:pPr>
      <w:r>
        <w:t>Parents can lessen older babies’ need to cry by encouraging more mature ways of expressing their desires, such as gestures and vocalizations.</w:t>
      </w:r>
    </w:p>
    <w:p w14:paraId="3FEE524E" w14:textId="3A581377" w:rsidR="00A217A1" w:rsidRDefault="00A217A1" w:rsidP="00A217A1">
      <w:pPr>
        <w:pStyle w:val="Niveauducommentaire2"/>
        <w:numPr>
          <w:ilvl w:val="1"/>
          <w:numId w:val="86"/>
        </w:numPr>
      </w:pPr>
      <w:r>
        <w:t>The infant’s cry offers a clue to central nervous system distress: shrill, piercing, and shorter cries, which can lead parents  to lose control and harm their child.</w:t>
      </w:r>
    </w:p>
    <w:p w14:paraId="5A6383F3" w14:textId="77777777" w:rsidR="0024356C" w:rsidRDefault="0024356C" w:rsidP="0024356C">
      <w:pPr>
        <w:pStyle w:val="Niveauducommentaire1"/>
        <w:numPr>
          <w:ilvl w:val="0"/>
          <w:numId w:val="0"/>
        </w:numPr>
      </w:pPr>
    </w:p>
    <w:p w14:paraId="7B35250E" w14:textId="23DB7A94" w:rsidR="0024356C" w:rsidRDefault="0024356C" w:rsidP="0024356C">
      <w:pPr>
        <w:pStyle w:val="Niveauducommentaire1"/>
        <w:numPr>
          <w:ilvl w:val="0"/>
          <w:numId w:val="0"/>
        </w:numPr>
        <w:rPr>
          <w:u w:val="single"/>
        </w:rPr>
      </w:pPr>
      <w:r w:rsidRPr="00ED01E8">
        <w:rPr>
          <w:u w:val="single"/>
        </w:rPr>
        <w:t>Neonatal Behavioral Assessment</w:t>
      </w:r>
    </w:p>
    <w:p w14:paraId="6FB1A774" w14:textId="1CD6D7A0" w:rsidR="00157B2B" w:rsidRDefault="00157B2B" w:rsidP="0024356C">
      <w:pPr>
        <w:pStyle w:val="Niveauducommentaire1"/>
        <w:numPr>
          <w:ilvl w:val="0"/>
          <w:numId w:val="0"/>
        </w:numPr>
      </w:pPr>
      <w:r>
        <w:t>Neonatal Behavioral Assessment Scale (NBAS): evaluates the baby’s reflexes, muscle tone, state changes, responsiveness to physical and social stimuli, and other reactions.</w:t>
      </w:r>
    </w:p>
    <w:p w14:paraId="73C30D01" w14:textId="21C16511" w:rsidR="00157B2B" w:rsidRDefault="00157B2B" w:rsidP="00157B2B">
      <w:pPr>
        <w:pStyle w:val="Niveauducommentaire2"/>
        <w:numPr>
          <w:ilvl w:val="1"/>
          <w:numId w:val="87"/>
        </w:numPr>
      </w:pPr>
      <w:r>
        <w:t>As a result, researchers have learned about individual and cultural differences in newborn behavior and how child-rearing practices can maintain or change a baby’s reactions.</w:t>
      </w:r>
    </w:p>
    <w:p w14:paraId="637F3281" w14:textId="21EF8A45" w:rsidR="00157B2B" w:rsidRDefault="00157B2B" w:rsidP="00157B2B">
      <w:pPr>
        <w:pStyle w:val="Niveauducommentaire2"/>
        <w:numPr>
          <w:ilvl w:val="1"/>
          <w:numId w:val="87"/>
        </w:numPr>
      </w:pPr>
      <w:r>
        <w:t>A single neonatal assessment score is not a good predictor of later development, because newborn behavior and parenting combine to influence development.</w:t>
      </w:r>
    </w:p>
    <w:p w14:paraId="32A2479C" w14:textId="16A1F840" w:rsidR="00EC13C5" w:rsidRPr="00157B2B" w:rsidRDefault="00EC13C5" w:rsidP="00157B2B">
      <w:pPr>
        <w:pStyle w:val="Niveauducommentaire2"/>
        <w:numPr>
          <w:ilvl w:val="1"/>
          <w:numId w:val="87"/>
        </w:numPr>
      </w:pPr>
      <w:r>
        <w:t>NBA interventions are useful in helping the parent-infant relationship get off to a good start.</w:t>
      </w:r>
    </w:p>
    <w:p w14:paraId="41242CE7" w14:textId="77777777" w:rsidR="0024356C" w:rsidRDefault="0024356C" w:rsidP="0024356C">
      <w:pPr>
        <w:pStyle w:val="Niveauducommentaire1"/>
        <w:numPr>
          <w:ilvl w:val="0"/>
          <w:numId w:val="0"/>
        </w:numPr>
      </w:pPr>
    </w:p>
    <w:p w14:paraId="35FA3F61" w14:textId="5C5E4E3E" w:rsidR="0024356C" w:rsidRDefault="0024356C" w:rsidP="0024356C">
      <w:pPr>
        <w:pStyle w:val="Niveauducommentaire1"/>
        <w:numPr>
          <w:ilvl w:val="0"/>
          <w:numId w:val="0"/>
        </w:numPr>
        <w:rPr>
          <w:u w:val="single"/>
        </w:rPr>
      </w:pPr>
      <w:r w:rsidRPr="00ED01E8">
        <w:rPr>
          <w:u w:val="single"/>
        </w:rPr>
        <w:t>Learning Capacities</w:t>
      </w:r>
    </w:p>
    <w:p w14:paraId="40BD00D8" w14:textId="30B5BDB2" w:rsidR="00DA6F7C" w:rsidRPr="00DA6F7C" w:rsidRDefault="00DA6F7C" w:rsidP="0024356C">
      <w:pPr>
        <w:pStyle w:val="Niveauducommentaire1"/>
        <w:numPr>
          <w:ilvl w:val="0"/>
          <w:numId w:val="0"/>
        </w:numPr>
      </w:pPr>
      <w:r>
        <w:t>Learning refers to changes in behavior as the result of experience.</w:t>
      </w:r>
    </w:p>
    <w:p w14:paraId="40DB8904" w14:textId="747C2065" w:rsidR="0024356C" w:rsidRDefault="0024356C" w:rsidP="0024356C">
      <w:pPr>
        <w:pStyle w:val="Niveauducommentaire1"/>
        <w:numPr>
          <w:ilvl w:val="0"/>
          <w:numId w:val="81"/>
        </w:numPr>
      </w:pPr>
      <w:r w:rsidRPr="00916A0E">
        <w:rPr>
          <w:b/>
        </w:rPr>
        <w:t>Classical Conditioning</w:t>
      </w:r>
      <w:r w:rsidR="00916A0E">
        <w:t xml:space="preserve">: a </w:t>
      </w:r>
      <w:r w:rsidR="00916A0E" w:rsidRPr="00916A0E">
        <w:rPr>
          <w:i/>
        </w:rPr>
        <w:t>neutral stimulus</w:t>
      </w:r>
      <w:r w:rsidR="00916A0E">
        <w:t xml:space="preserve"> is paired with a stimulus that leads to a reflexive response. Once the baby’s nervous system makes the connection between the two stimuli, the new stimulus produces the behavior by itself.</w:t>
      </w:r>
    </w:p>
    <w:p w14:paraId="1DE4E52B" w14:textId="71B01E5E" w:rsidR="006D38CD" w:rsidRDefault="006D38CD" w:rsidP="0003013C">
      <w:pPr>
        <w:pStyle w:val="Niveauducommentaire2"/>
        <w:numPr>
          <w:ilvl w:val="1"/>
          <w:numId w:val="81"/>
        </w:numPr>
      </w:pPr>
      <w:r>
        <w:t>Environment becomes organized and predictable</w:t>
      </w:r>
    </w:p>
    <w:p w14:paraId="2F100F57" w14:textId="2C274D13" w:rsidR="008A21C1" w:rsidRDefault="0003013C" w:rsidP="008A21C1">
      <w:pPr>
        <w:pStyle w:val="Niveauducommentaire2"/>
        <w:numPr>
          <w:ilvl w:val="1"/>
          <w:numId w:val="81"/>
        </w:numPr>
      </w:pPr>
      <w:r>
        <w:t>Most easily done when association between two stimuli has survival value</w:t>
      </w:r>
    </w:p>
    <w:p w14:paraId="16294105" w14:textId="581BFF00" w:rsidR="008A21C1" w:rsidRPr="008A21C1" w:rsidRDefault="008A21C1" w:rsidP="008A21C1">
      <w:pPr>
        <w:pStyle w:val="Niveauducommentaire2"/>
        <w:numPr>
          <w:ilvl w:val="0"/>
          <w:numId w:val="0"/>
        </w:numPr>
        <w:ind w:left="1080"/>
      </w:pPr>
      <w:r w:rsidRPr="008A21C1">
        <w:rPr>
          <w:noProof/>
          <w:lang w:val="fr-FR"/>
        </w:rPr>
        <w:drawing>
          <wp:inline distT="0" distB="0" distL="0" distR="0" wp14:anchorId="4512920B" wp14:editId="6E1D29FD">
            <wp:extent cx="3515811" cy="3124200"/>
            <wp:effectExtent l="0" t="0" r="0" b="0"/>
            <wp:docPr id="34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16887" cy="3125156"/>
                    </a:xfrm>
                    <a:prstGeom prst="rect">
                      <a:avLst/>
                    </a:prstGeom>
                    <a:noFill/>
                    <a:ln>
                      <a:noFill/>
                    </a:ln>
                    <a:extLst/>
                  </pic:spPr>
                </pic:pic>
              </a:graphicData>
            </a:graphic>
          </wp:inline>
        </w:drawing>
      </w:r>
    </w:p>
    <w:p w14:paraId="28EC90D8" w14:textId="5E96C384" w:rsidR="0024356C" w:rsidRDefault="0024356C" w:rsidP="0024356C">
      <w:pPr>
        <w:pStyle w:val="Niveauducommentaire1"/>
        <w:numPr>
          <w:ilvl w:val="0"/>
          <w:numId w:val="81"/>
        </w:numPr>
      </w:pPr>
      <w:r w:rsidRPr="00CA6025">
        <w:rPr>
          <w:b/>
        </w:rPr>
        <w:t>Operant Conditioning</w:t>
      </w:r>
      <w:r w:rsidR="00CA6025">
        <w:t>: infants act, or operate, on the environment, and stimuli that follow their behavior change the probability that the behavior will occur again.</w:t>
      </w:r>
    </w:p>
    <w:p w14:paraId="428760BB" w14:textId="7464F0CC" w:rsidR="00CA6025" w:rsidRDefault="00CA6025" w:rsidP="00CA6025">
      <w:pPr>
        <w:pStyle w:val="Niveauducommentaire2"/>
        <w:numPr>
          <w:ilvl w:val="1"/>
          <w:numId w:val="88"/>
        </w:numPr>
      </w:pPr>
      <w:r w:rsidRPr="00CA6025">
        <w:rPr>
          <w:b/>
        </w:rPr>
        <w:t>Reinforce</w:t>
      </w:r>
      <w:r>
        <w:t>: a stimulus that increases the occurrence of a response.</w:t>
      </w:r>
    </w:p>
    <w:p w14:paraId="498AFEFC" w14:textId="22A4CA0A" w:rsidR="00CA6025" w:rsidRDefault="00CA6025" w:rsidP="00CA6025">
      <w:pPr>
        <w:pStyle w:val="Niveauducommentaire2"/>
        <w:numPr>
          <w:ilvl w:val="1"/>
          <w:numId w:val="88"/>
        </w:numPr>
      </w:pPr>
      <w:r w:rsidRPr="00CA6025">
        <w:rPr>
          <w:b/>
        </w:rPr>
        <w:t>Punishment</w:t>
      </w:r>
      <w:r>
        <w:t>: removing a desirable stimulus or presenting an unpleasant one to decrease the occurrence of a response.</w:t>
      </w:r>
    </w:p>
    <w:p w14:paraId="26E7A957" w14:textId="7F1A6749" w:rsidR="00CA6025" w:rsidRDefault="00CA6025" w:rsidP="00CA6025">
      <w:pPr>
        <w:pStyle w:val="Niveauducommentaire2"/>
        <w:numPr>
          <w:ilvl w:val="1"/>
          <w:numId w:val="88"/>
        </w:numPr>
      </w:pPr>
      <w:r w:rsidRPr="00CA6025">
        <w:t>Learning becomes less contex</w:t>
      </w:r>
      <w:r>
        <w:t>t</w:t>
      </w:r>
      <w:r w:rsidRPr="00CA6025">
        <w:t>-</w:t>
      </w:r>
      <w:r>
        <w:t>dependent with age. (doesn’t have to be in exact same room with exact same object for child to remember)</w:t>
      </w:r>
    </w:p>
    <w:p w14:paraId="0A31F11D" w14:textId="59216A65" w:rsidR="0078253B" w:rsidRDefault="0078253B" w:rsidP="0024356C">
      <w:pPr>
        <w:pStyle w:val="Niveauducommentaire1"/>
        <w:numPr>
          <w:ilvl w:val="0"/>
          <w:numId w:val="81"/>
        </w:numPr>
      </w:pPr>
      <w:r w:rsidRPr="00533A22">
        <w:rPr>
          <w:b/>
        </w:rPr>
        <w:t>Habituation</w:t>
      </w:r>
      <w:r w:rsidR="00533A22">
        <w:t>: a gradual reduction in the strength of a response due to repetitive stimulation.</w:t>
      </w:r>
    </w:p>
    <w:p w14:paraId="71FB7E87" w14:textId="00202147" w:rsidR="00533A22" w:rsidRDefault="00533A22" w:rsidP="00533A22">
      <w:pPr>
        <w:pStyle w:val="Niveauducommentaire1"/>
        <w:numPr>
          <w:ilvl w:val="0"/>
          <w:numId w:val="0"/>
        </w:numPr>
        <w:ind w:left="360"/>
      </w:pPr>
      <w:r>
        <w:rPr>
          <w:b/>
        </w:rPr>
        <w:t>Recovery</w:t>
      </w:r>
      <w:r w:rsidRPr="00533A22">
        <w:t>:</w:t>
      </w:r>
      <w:r>
        <w:t xml:space="preserve"> </w:t>
      </w:r>
      <w:r w:rsidR="00244E19">
        <w:t>a new stimulus—a change in the environment—causes the habituated response to return to a high level.</w:t>
      </w:r>
    </w:p>
    <w:p w14:paraId="5DCF98A7" w14:textId="32F35E57" w:rsidR="00244E19" w:rsidRDefault="00244E19" w:rsidP="00533A22">
      <w:pPr>
        <w:pStyle w:val="Niveauducommentaire1"/>
        <w:numPr>
          <w:ilvl w:val="0"/>
          <w:numId w:val="0"/>
        </w:numPr>
        <w:ind w:left="360"/>
      </w:pPr>
      <w:r>
        <w:t>Habituation and recovery:</w:t>
      </w:r>
    </w:p>
    <w:p w14:paraId="6BA955C4" w14:textId="63E485BA" w:rsidR="00244E19" w:rsidRDefault="00244E19" w:rsidP="00244E19">
      <w:pPr>
        <w:pStyle w:val="Niveauducommentaire2"/>
        <w:numPr>
          <w:ilvl w:val="1"/>
          <w:numId w:val="89"/>
        </w:numPr>
      </w:pPr>
      <w:r>
        <w:t>Makes learning more efficient by focusing on new aspects</w:t>
      </w:r>
    </w:p>
    <w:p w14:paraId="4C69399D" w14:textId="7B3C826D" w:rsidR="00244E19" w:rsidRDefault="00244E19" w:rsidP="00244E19">
      <w:pPr>
        <w:pStyle w:val="Niveauducommentaire2"/>
        <w:numPr>
          <w:ilvl w:val="1"/>
          <w:numId w:val="89"/>
        </w:numPr>
      </w:pPr>
      <w:r>
        <w:t>Novelty preference assesses infants’ recent memory</w:t>
      </w:r>
      <w:r w:rsidR="005F4794">
        <w:t xml:space="preserve"> (attraction to  novelty)</w:t>
      </w:r>
      <w:r>
        <w:t xml:space="preserve"> and remote memory</w:t>
      </w:r>
      <w:r w:rsidR="005F4794">
        <w:t xml:space="preserve"> (attraction to familiarity—focus on shift)</w:t>
      </w:r>
      <w:r>
        <w:t>.</w:t>
      </w:r>
    </w:p>
    <w:p w14:paraId="4DCFC573" w14:textId="0FA5F23C" w:rsidR="00244E19" w:rsidRDefault="00244E19" w:rsidP="00244E19">
      <w:pPr>
        <w:pStyle w:val="Niveauducommentaire2"/>
        <w:numPr>
          <w:ilvl w:val="1"/>
          <w:numId w:val="89"/>
        </w:numPr>
      </w:pPr>
      <w:r>
        <w:t>In habituation research, infants retain information longer than operant conditioning studies, and learning is not as context-dependent</w:t>
      </w:r>
    </w:p>
    <w:p w14:paraId="21162F14" w14:textId="0FA031DF" w:rsidR="00244E19" w:rsidRDefault="00244E19" w:rsidP="00244E19">
      <w:pPr>
        <w:pStyle w:val="Niveauducommentaire2"/>
        <w:numPr>
          <w:ilvl w:val="1"/>
          <w:numId w:val="89"/>
        </w:numPr>
      </w:pPr>
      <w:r>
        <w:t>Used to asses infant perceptual and cognitive capacities</w:t>
      </w:r>
    </w:p>
    <w:p w14:paraId="6C4AA071" w14:textId="3EE5758F" w:rsidR="00244E19" w:rsidRDefault="00244E19" w:rsidP="00244E19">
      <w:pPr>
        <w:pStyle w:val="Niveauducommentaire2"/>
        <w:numPr>
          <w:ilvl w:val="1"/>
          <w:numId w:val="89"/>
        </w:numPr>
      </w:pPr>
      <w:r>
        <w:t>Infants use their current awareness of relationships to make sense of new information</w:t>
      </w:r>
    </w:p>
    <w:p w14:paraId="6116B332" w14:textId="068D7F96" w:rsidR="00244E19" w:rsidRDefault="00244E19" w:rsidP="00244E19">
      <w:pPr>
        <w:pStyle w:val="Niveauducommentaire2"/>
        <w:numPr>
          <w:ilvl w:val="1"/>
          <w:numId w:val="89"/>
        </w:numPr>
      </w:pPr>
      <w:r>
        <w:t>Habituation and recovery to visual stimuli are among the earliest available predictors of intelligence, as it assesses memory as well as quickness and flexibility of thinking.</w:t>
      </w:r>
    </w:p>
    <w:p w14:paraId="294D8F0C" w14:textId="3E2A74C7" w:rsidR="0000500C" w:rsidRDefault="0000500C" w:rsidP="00244E19">
      <w:pPr>
        <w:pStyle w:val="Niveauducommentaire2"/>
        <w:numPr>
          <w:ilvl w:val="1"/>
          <w:numId w:val="89"/>
        </w:numPr>
      </w:pPr>
      <w:r>
        <w:t>Recognition: indicate whether a new stimulus is identical or similar to a previous one.</w:t>
      </w:r>
    </w:p>
    <w:p w14:paraId="0D061417" w14:textId="4BF45F4D" w:rsidR="0000500C" w:rsidRDefault="0000500C" w:rsidP="00244E19">
      <w:pPr>
        <w:pStyle w:val="Niveauducommentaire2"/>
        <w:numPr>
          <w:ilvl w:val="1"/>
          <w:numId w:val="89"/>
        </w:numPr>
      </w:pPr>
      <w:r>
        <w:t>Recall: remembering something not present.</w:t>
      </w:r>
    </w:p>
    <w:p w14:paraId="04FBD3AE" w14:textId="208A46E8" w:rsidR="0000500C" w:rsidRPr="00244E19" w:rsidRDefault="0000500C" w:rsidP="00244E19">
      <w:pPr>
        <w:pStyle w:val="Niveauducommentaire2"/>
        <w:numPr>
          <w:ilvl w:val="1"/>
          <w:numId w:val="89"/>
        </w:numPr>
      </w:pPr>
      <w:r>
        <w:t>Weakness: what babies actually know about the stimuli to which they responded is sometimes uncertain.</w:t>
      </w:r>
    </w:p>
    <w:p w14:paraId="5B648F80" w14:textId="3B0FE58E" w:rsidR="005F4794" w:rsidRPr="005F4794" w:rsidRDefault="005F4794" w:rsidP="003973B4">
      <w:pPr>
        <w:pStyle w:val="Niveauducommentaire2"/>
        <w:numPr>
          <w:ilvl w:val="0"/>
          <w:numId w:val="0"/>
        </w:numPr>
        <w:ind w:left="1080"/>
      </w:pPr>
      <w:r w:rsidRPr="005F4794">
        <w:rPr>
          <w:noProof/>
          <w:lang w:val="fr-FR"/>
        </w:rPr>
        <w:drawing>
          <wp:inline distT="0" distB="0" distL="0" distR="0" wp14:anchorId="6BE648AF" wp14:editId="640C19AC">
            <wp:extent cx="3277235" cy="3053330"/>
            <wp:effectExtent l="203200" t="203200" r="202565" b="223520"/>
            <wp:docPr id="7" name="Picture 8" descr="BKB04F0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8" descr="BKB04F05"/>
                    <pic:cNvPicPr>
                      <a:picLocks noGrp="1"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77504" cy="305358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FAA26D3D-D897-4be2-8F04-BA451C77F1D7}">
                        <ma14:placeholderFlag xmlns:ma14="http://schemas.microsoft.com/office/mac/drawingml/2011/main" val="1"/>
                      </a:ext>
                    </a:extLst>
                  </pic:spPr>
                </pic:pic>
              </a:graphicData>
            </a:graphic>
          </wp:inline>
        </w:drawing>
      </w:r>
    </w:p>
    <w:p w14:paraId="38FB9989" w14:textId="353C39CA" w:rsidR="0078253B" w:rsidRDefault="0078253B" w:rsidP="0024356C">
      <w:pPr>
        <w:pStyle w:val="Niveauducommentaire1"/>
        <w:numPr>
          <w:ilvl w:val="0"/>
          <w:numId w:val="81"/>
        </w:numPr>
      </w:pPr>
      <w:r>
        <w:t>Newborn Imitation</w:t>
      </w:r>
    </w:p>
    <w:p w14:paraId="04CB6AB8" w14:textId="031E0493" w:rsidR="00CD190F" w:rsidRDefault="00CD190F" w:rsidP="00CD190F">
      <w:pPr>
        <w:pStyle w:val="Niveauducommentaire1"/>
        <w:numPr>
          <w:ilvl w:val="0"/>
          <w:numId w:val="0"/>
        </w:numPr>
        <w:ind w:left="360"/>
      </w:pPr>
      <w:r w:rsidRPr="00CD190F">
        <w:rPr>
          <w:b/>
        </w:rPr>
        <w:t>Imitation</w:t>
      </w:r>
      <w:r>
        <w:t>: copying the behavior of another person.</w:t>
      </w:r>
    </w:p>
    <w:p w14:paraId="34DCD597" w14:textId="6ED8635F" w:rsidR="00E82FB9" w:rsidRDefault="00E82FB9" w:rsidP="00E82FB9">
      <w:pPr>
        <w:pStyle w:val="Niveauducommentaire2"/>
        <w:numPr>
          <w:ilvl w:val="1"/>
          <w:numId w:val="90"/>
        </w:numPr>
      </w:pPr>
      <w:r w:rsidRPr="00E82FB9">
        <w:t>Capacity to imitate extends to certain gestures (head and index-finger)</w:t>
      </w:r>
    </w:p>
    <w:p w14:paraId="4CC2B9C1" w14:textId="278648DF" w:rsidR="00CD190F" w:rsidRDefault="00CD190F" w:rsidP="00CD190F">
      <w:pPr>
        <w:pStyle w:val="Niveauducommentaire2"/>
        <w:numPr>
          <w:ilvl w:val="1"/>
          <w:numId w:val="90"/>
        </w:numPr>
      </w:pPr>
      <w:r>
        <w:t>Skeptic belief that newborn imitative capacity is little more than an automatic response that declines with age, like reflexes</w:t>
      </w:r>
      <w:r w:rsidR="00E82FB9">
        <w:t>.</w:t>
      </w:r>
    </w:p>
    <w:p w14:paraId="7E692A32" w14:textId="5CAE5882" w:rsidR="00E82FB9" w:rsidRDefault="00E82FB9" w:rsidP="00E82FB9">
      <w:pPr>
        <w:pStyle w:val="Niveauducommentaire1"/>
        <w:numPr>
          <w:ilvl w:val="0"/>
          <w:numId w:val="0"/>
        </w:numPr>
        <w:ind w:left="360"/>
      </w:pPr>
      <w:r>
        <w:t>Newborns imitate by actively trying to match body movements they see with ones they feel themselves make.</w:t>
      </w:r>
    </w:p>
    <w:p w14:paraId="46E1BA21" w14:textId="5AC63769" w:rsidR="00E82FB9" w:rsidRDefault="00E82FB9" w:rsidP="00CD190F">
      <w:pPr>
        <w:pStyle w:val="Niveauducommentaire2"/>
        <w:numPr>
          <w:ilvl w:val="1"/>
          <w:numId w:val="90"/>
        </w:numPr>
      </w:pPr>
      <w:r>
        <w:t>Mirror neurons: specialized cells in areas of the cerebral cortex that fire identically when a primate hears or sees an action and when it carries out that action on its own.</w:t>
      </w:r>
    </w:p>
    <w:p w14:paraId="76361077" w14:textId="45EBF481" w:rsidR="00E82FB9" w:rsidRDefault="00E82FB9" w:rsidP="00CD190F">
      <w:pPr>
        <w:pStyle w:val="Niveauducommentaire2"/>
        <w:numPr>
          <w:ilvl w:val="1"/>
          <w:numId w:val="90"/>
        </w:numPr>
      </w:pPr>
      <w:r>
        <w:t>Mirror neurons are believed to be the biological basis of interrelated, complex social abilities, including imitation, empathic sharing of emotions, and understanding others’ intentions.</w:t>
      </w:r>
    </w:p>
    <w:p w14:paraId="4654876C" w14:textId="77503328" w:rsidR="00F15493" w:rsidRDefault="00E82FB9" w:rsidP="00F15493">
      <w:pPr>
        <w:pStyle w:val="Niveauducommentaire1"/>
        <w:numPr>
          <w:ilvl w:val="0"/>
          <w:numId w:val="0"/>
        </w:numPr>
        <w:ind w:left="360"/>
      </w:pPr>
      <w:r>
        <w:t>View of newborn imitation as a flexible, voluntary capacity remains controversial</w:t>
      </w:r>
      <w:r w:rsidR="00F15493">
        <w:t>.</w:t>
      </w:r>
    </w:p>
    <w:p w14:paraId="5AC788CE" w14:textId="07994D60" w:rsidR="00F15493" w:rsidRDefault="00F15493" w:rsidP="00F15493">
      <w:pPr>
        <w:pStyle w:val="Niveauducommentaire1"/>
        <w:numPr>
          <w:ilvl w:val="0"/>
          <w:numId w:val="0"/>
        </w:numPr>
        <w:ind w:left="360"/>
      </w:pPr>
      <w:r>
        <w:t>Imitation is a powerful means of learning—faster than individual trial-and-error and discovery.</w:t>
      </w:r>
    </w:p>
    <w:p w14:paraId="5E15DBAC" w14:textId="017A1AEC" w:rsidR="00F15493" w:rsidRDefault="00F15493" w:rsidP="00C52B62">
      <w:pPr>
        <w:pStyle w:val="Niveauducommentaire2"/>
        <w:numPr>
          <w:ilvl w:val="1"/>
          <w:numId w:val="91"/>
        </w:numPr>
      </w:pPr>
      <w:r>
        <w:t>Using imitation, young infants explore their social world, learning form other people and learning about themselves, as they notice similarities. (“like me”)</w:t>
      </w:r>
    </w:p>
    <w:p w14:paraId="65F4F579" w14:textId="0A8F0A2B" w:rsidR="00F15493" w:rsidRPr="00CD190F" w:rsidRDefault="00B5553F" w:rsidP="00C52B62">
      <w:pPr>
        <w:pStyle w:val="Niveauducommentaire2"/>
        <w:numPr>
          <w:ilvl w:val="1"/>
          <w:numId w:val="91"/>
        </w:numPr>
      </w:pPr>
      <w:r>
        <w:t>Good start to</w:t>
      </w:r>
      <w:r w:rsidR="00F15493">
        <w:t xml:space="preserve"> infant-parent relationship</w:t>
      </w:r>
    </w:p>
    <w:p w14:paraId="34BC41FC" w14:textId="77777777" w:rsidR="0078253B" w:rsidRDefault="0078253B" w:rsidP="0078253B">
      <w:pPr>
        <w:pStyle w:val="Niveauducommentaire1"/>
        <w:numPr>
          <w:ilvl w:val="0"/>
          <w:numId w:val="0"/>
        </w:numPr>
      </w:pPr>
    </w:p>
    <w:p w14:paraId="6281BAAB" w14:textId="77777777" w:rsidR="0078253B" w:rsidRDefault="0078253B" w:rsidP="0078253B">
      <w:pPr>
        <w:pStyle w:val="Niveauducommentaire1"/>
        <w:numPr>
          <w:ilvl w:val="0"/>
          <w:numId w:val="0"/>
        </w:numPr>
      </w:pPr>
    </w:p>
    <w:p w14:paraId="25E32C7B" w14:textId="172E35EA" w:rsidR="0078253B" w:rsidRDefault="0078253B" w:rsidP="0078253B">
      <w:pPr>
        <w:pStyle w:val="Niveauducommentaire1"/>
        <w:numPr>
          <w:ilvl w:val="0"/>
          <w:numId w:val="0"/>
        </w:numPr>
      </w:pPr>
      <w:r>
        <w:t>MOTOR DEVELOPMENT IN INFANCY</w:t>
      </w:r>
    </w:p>
    <w:p w14:paraId="46AC03C5" w14:textId="77777777" w:rsidR="00C1317A" w:rsidRDefault="00C1317A" w:rsidP="0078253B">
      <w:pPr>
        <w:pStyle w:val="Niveauducommentaire1"/>
        <w:numPr>
          <w:ilvl w:val="0"/>
          <w:numId w:val="0"/>
        </w:numPr>
      </w:pPr>
    </w:p>
    <w:p w14:paraId="50198158" w14:textId="604AE42C" w:rsidR="00C1317A" w:rsidRDefault="00C1317A" w:rsidP="0078253B">
      <w:pPr>
        <w:pStyle w:val="Niveauducommentaire1"/>
        <w:numPr>
          <w:ilvl w:val="0"/>
          <w:numId w:val="0"/>
        </w:numPr>
      </w:pPr>
      <w:r>
        <w:t>Motor, social, cognitive, and language competencies develop together and support one another.</w:t>
      </w:r>
    </w:p>
    <w:p w14:paraId="2860BB68" w14:textId="5591902A" w:rsidR="006C701B" w:rsidRDefault="006C701B" w:rsidP="006C701B">
      <w:pPr>
        <w:pStyle w:val="Niveauducommentaire1"/>
        <w:numPr>
          <w:ilvl w:val="1"/>
          <w:numId w:val="92"/>
        </w:numPr>
      </w:pPr>
      <w:r w:rsidRPr="006C701B">
        <w:t>Historically, researchers assumed that motor skills were separate, innate abilities that emerged in a fixed sequence governed by a built-in maturational timetable.</w:t>
      </w:r>
    </w:p>
    <w:p w14:paraId="47ADFF28" w14:textId="3FFDE01C" w:rsidR="007E532A" w:rsidRDefault="007E532A" w:rsidP="0078253B">
      <w:pPr>
        <w:pStyle w:val="Niveauducommentaire1"/>
        <w:numPr>
          <w:ilvl w:val="0"/>
          <w:numId w:val="0"/>
        </w:numPr>
      </w:pPr>
      <w:r>
        <w:t>Motor development enables further exploration, which gives infants a new perspective on the world.</w:t>
      </w:r>
    </w:p>
    <w:p w14:paraId="08EA073A" w14:textId="77777777" w:rsidR="001514F1" w:rsidRDefault="001514F1" w:rsidP="0078253B">
      <w:pPr>
        <w:pStyle w:val="Niveauducommentaire1"/>
        <w:numPr>
          <w:ilvl w:val="0"/>
          <w:numId w:val="0"/>
        </w:numPr>
      </w:pPr>
    </w:p>
    <w:p w14:paraId="1523FA1D" w14:textId="29225062" w:rsidR="001514F1" w:rsidRDefault="001514F1" w:rsidP="0078253B">
      <w:pPr>
        <w:pStyle w:val="Niveauducommentaire1"/>
        <w:numPr>
          <w:ilvl w:val="0"/>
          <w:numId w:val="0"/>
        </w:numPr>
        <w:rPr>
          <w:u w:val="single"/>
        </w:rPr>
      </w:pPr>
      <w:r w:rsidRPr="00C31D22">
        <w:rPr>
          <w:u w:val="single"/>
        </w:rPr>
        <w:t>The Sequence of Motor Development</w:t>
      </w:r>
    </w:p>
    <w:p w14:paraId="7EAD397B" w14:textId="432827EC" w:rsidR="00322425" w:rsidRDefault="00322425" w:rsidP="0078253B">
      <w:pPr>
        <w:pStyle w:val="Niveauducommentaire1"/>
        <w:numPr>
          <w:ilvl w:val="0"/>
          <w:numId w:val="0"/>
        </w:numPr>
      </w:pPr>
      <w:r w:rsidRPr="00A5659D">
        <w:rPr>
          <w:b/>
        </w:rPr>
        <w:t>Gross-motor development</w:t>
      </w:r>
      <w:r w:rsidRPr="00322425">
        <w:t>:</w:t>
      </w:r>
      <w:r w:rsidR="00A5659D">
        <w:t xml:space="preserve"> control over actions that help infants get around in the environment, such as crawling, standing, and walking.</w:t>
      </w:r>
    </w:p>
    <w:p w14:paraId="493CF8F8" w14:textId="1939C0BB" w:rsidR="00A5659D" w:rsidRDefault="00A5659D" w:rsidP="0078253B">
      <w:pPr>
        <w:pStyle w:val="Niveauducommentaire1"/>
        <w:numPr>
          <w:ilvl w:val="0"/>
          <w:numId w:val="0"/>
        </w:numPr>
      </w:pPr>
      <w:r w:rsidRPr="00A5659D">
        <w:rPr>
          <w:b/>
        </w:rPr>
        <w:t>Fine-motor development</w:t>
      </w:r>
      <w:r>
        <w:t>: smaller movements, such as reaching and grasping.</w:t>
      </w:r>
    </w:p>
    <w:p w14:paraId="0B436C99" w14:textId="0D817BB8" w:rsidR="00C52B62" w:rsidRDefault="00C52B62" w:rsidP="00C52B62">
      <w:pPr>
        <w:pStyle w:val="Niveauducommentaire2"/>
        <w:numPr>
          <w:ilvl w:val="1"/>
          <w:numId w:val="92"/>
        </w:numPr>
      </w:pPr>
      <w:r>
        <w:t>Individual differences in rate of motor progress and order (development on many courses)</w:t>
      </w:r>
    </w:p>
    <w:p w14:paraId="203EED4C" w14:textId="77777777" w:rsidR="001514F1" w:rsidRPr="00322425" w:rsidRDefault="001514F1" w:rsidP="0078253B">
      <w:pPr>
        <w:pStyle w:val="Niveauducommentaire1"/>
        <w:numPr>
          <w:ilvl w:val="0"/>
          <w:numId w:val="0"/>
        </w:numPr>
      </w:pPr>
    </w:p>
    <w:p w14:paraId="247275ED" w14:textId="1106636D" w:rsidR="001514F1" w:rsidRDefault="001514F1" w:rsidP="0078253B">
      <w:pPr>
        <w:pStyle w:val="Niveauducommentaire1"/>
        <w:numPr>
          <w:ilvl w:val="0"/>
          <w:numId w:val="0"/>
        </w:numPr>
        <w:rPr>
          <w:u w:val="single"/>
        </w:rPr>
      </w:pPr>
      <w:r w:rsidRPr="00C31D22">
        <w:rPr>
          <w:u w:val="single"/>
        </w:rPr>
        <w:t>Motor Skills as Dynamic Systems</w:t>
      </w:r>
    </w:p>
    <w:p w14:paraId="7CB697E7" w14:textId="0BA151C6" w:rsidR="00FC2F79" w:rsidRDefault="00FC2F79" w:rsidP="0078253B">
      <w:pPr>
        <w:pStyle w:val="Niveauducommentaire1"/>
        <w:numPr>
          <w:ilvl w:val="0"/>
          <w:numId w:val="0"/>
        </w:numPr>
      </w:pPr>
      <w:r w:rsidRPr="00FC2F79">
        <w:rPr>
          <w:b/>
        </w:rPr>
        <w:t>Dynamic systems theory of motor development</w:t>
      </w:r>
      <w:r>
        <w:t>: mastery of motor skills involves acquiring increasingly complex systems of action. When motor skills work as a system, separate abilities blend together, each cooperation with others to produce more effective ways of exploring and controlling the environment.</w:t>
      </w:r>
      <w:r w:rsidR="00334E63">
        <w:t xml:space="preserve"> (ex.: kicking + rocking on all fours + reaching = crawling)</w:t>
      </w:r>
    </w:p>
    <w:p w14:paraId="4A3BF6F0" w14:textId="169F4B95" w:rsidR="00FF6754" w:rsidRDefault="00FF6754" w:rsidP="0078253B">
      <w:pPr>
        <w:pStyle w:val="Niveauducommentaire1"/>
        <w:numPr>
          <w:ilvl w:val="0"/>
          <w:numId w:val="0"/>
        </w:numPr>
      </w:pPr>
      <w:r>
        <w:t>Each new skill is a joint product of the following factors:</w:t>
      </w:r>
    </w:p>
    <w:p w14:paraId="474E0193" w14:textId="6D8F54BB" w:rsidR="00FF6754" w:rsidRDefault="00FF6754" w:rsidP="00FF6754">
      <w:pPr>
        <w:pStyle w:val="Niveauducommentaire2"/>
        <w:numPr>
          <w:ilvl w:val="1"/>
          <w:numId w:val="93"/>
        </w:numPr>
      </w:pPr>
      <w:r>
        <w:t>Central nervous system development</w:t>
      </w:r>
    </w:p>
    <w:p w14:paraId="3325DFE3" w14:textId="35E5380C" w:rsidR="00FF6754" w:rsidRDefault="00FF6754" w:rsidP="00FF6754">
      <w:pPr>
        <w:pStyle w:val="Niveauducommentaire2"/>
        <w:numPr>
          <w:ilvl w:val="1"/>
          <w:numId w:val="93"/>
        </w:numPr>
      </w:pPr>
      <w:r>
        <w:t>The body’s movement capacities</w:t>
      </w:r>
    </w:p>
    <w:p w14:paraId="6389BB59" w14:textId="7797F2B7" w:rsidR="00FF6754" w:rsidRDefault="00FF6754" w:rsidP="00FF6754">
      <w:pPr>
        <w:pStyle w:val="Niveauducommentaire2"/>
        <w:numPr>
          <w:ilvl w:val="1"/>
          <w:numId w:val="93"/>
        </w:numPr>
      </w:pPr>
      <w:r>
        <w:t>The goals the child has in mind (getting a toy or crossing the room)</w:t>
      </w:r>
    </w:p>
    <w:p w14:paraId="0404C421" w14:textId="7A47B933" w:rsidR="00FF6754" w:rsidRDefault="00FF6754" w:rsidP="00FF6754">
      <w:pPr>
        <w:pStyle w:val="Niveauducommentaire2"/>
        <w:numPr>
          <w:ilvl w:val="1"/>
          <w:numId w:val="93"/>
        </w:numPr>
      </w:pPr>
      <w:r>
        <w:t>Environmental supports for the skill (parental encouragement, objects in the infant’s  everyday setting</w:t>
      </w:r>
      <w:r w:rsidR="00B83C8C">
        <w:t>, culture</w:t>
      </w:r>
      <w:r>
        <w:t>)</w:t>
      </w:r>
    </w:p>
    <w:p w14:paraId="6021C3FB" w14:textId="71DAAB3E" w:rsidR="00FF6754" w:rsidRDefault="00827E61" w:rsidP="00FF6754">
      <w:pPr>
        <w:pStyle w:val="Niveauducommentaire1"/>
      </w:pPr>
      <w:r>
        <w:t>In the early weeks of life, brain and body growth are especially important (1 &amp; 2). Later, the baby’s goals and environmental support play a greater role (3 &amp; 4).</w:t>
      </w:r>
    </w:p>
    <w:p w14:paraId="2C98DB01" w14:textId="0A342052" w:rsidR="00B83C8C" w:rsidRDefault="00B83C8C" w:rsidP="00FF6754">
      <w:pPr>
        <w:pStyle w:val="Niveauducommentaire1"/>
      </w:pPr>
      <w:r>
        <w:t>Variation in one of the 4 factors changes the system.</w:t>
      </w:r>
    </w:p>
    <w:p w14:paraId="67DC7958" w14:textId="102802EF" w:rsidR="006112D6" w:rsidRDefault="006112D6" w:rsidP="00FF6754">
      <w:pPr>
        <w:pStyle w:val="Niveauducommentaire1"/>
      </w:pPr>
      <w:r w:rsidRPr="006112D6">
        <w:rPr>
          <w:noProof/>
          <w:lang w:val="fr-FR"/>
        </w:rPr>
        <w:drawing>
          <wp:inline distT="0" distB="0" distL="0" distR="0" wp14:anchorId="6A0535C2" wp14:editId="3CD8AA8D">
            <wp:extent cx="1790817" cy="2692400"/>
            <wp:effectExtent l="0" t="0" r="12700" b="0"/>
            <wp:docPr id="46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3"/>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90852" cy="2692453"/>
                    </a:xfrm>
                    <a:prstGeom prst="rect">
                      <a:avLst/>
                    </a:prstGeom>
                    <a:noFill/>
                    <a:ln>
                      <a:noFill/>
                    </a:ln>
                    <a:extLst/>
                  </pic:spPr>
                </pic:pic>
              </a:graphicData>
            </a:graphic>
          </wp:inline>
        </w:drawing>
      </w:r>
    </w:p>
    <w:p w14:paraId="1A16E7D3" w14:textId="4AFC83E4" w:rsidR="0047676A" w:rsidRDefault="0047676A" w:rsidP="00FF6754">
      <w:pPr>
        <w:pStyle w:val="Niveauducommentaire1"/>
      </w:pPr>
      <w:r>
        <w:t xml:space="preserve">When child learns how to walk, he will temporarily lose stability even in sitting </w:t>
      </w:r>
      <w:r>
        <w:sym w:font="Wingdings" w:char="F0E0"/>
      </w:r>
      <w:r>
        <w:t xml:space="preserve"> loss of stability in the system.</w:t>
      </w:r>
    </w:p>
    <w:p w14:paraId="35D244B4" w14:textId="60882D0A" w:rsidR="00DE0999" w:rsidRDefault="00DE0999" w:rsidP="00FF6754">
      <w:pPr>
        <w:pStyle w:val="Niveauducommentaire1"/>
      </w:pPr>
      <w:r>
        <w:t>When a skill is first acquired, infants must refine it. Motor mastery involves intense practice, which promotes new connections in the brain that govern motor pattern.</w:t>
      </w:r>
    </w:p>
    <w:p w14:paraId="545CAEB3" w14:textId="2906F908" w:rsidR="0047676A" w:rsidRDefault="0047676A" w:rsidP="00FF6754">
      <w:pPr>
        <w:pStyle w:val="Niveauducommentaire1"/>
      </w:pPr>
      <w:r>
        <w:t>Motor development cannot be genetically determined, because it is motivated by exploration and the desire to master new tasks.</w:t>
      </w:r>
    </w:p>
    <w:p w14:paraId="0B8C80DA" w14:textId="4613FC34" w:rsidR="0047676A" w:rsidRPr="00FC2F79" w:rsidRDefault="0047676A" w:rsidP="00FF6754">
      <w:pPr>
        <w:pStyle w:val="Niveauducommentaire1"/>
      </w:pPr>
      <w:r>
        <w:t>Rather than being hardwired to the nervous system, behaviors are softly assembled, allowing for different paths to the same motor skill.</w:t>
      </w:r>
    </w:p>
    <w:p w14:paraId="5622D306" w14:textId="0B2A7521" w:rsidR="001514F1" w:rsidRDefault="001514F1" w:rsidP="001514F1">
      <w:pPr>
        <w:pStyle w:val="Niveauducommentaire1"/>
        <w:numPr>
          <w:ilvl w:val="0"/>
          <w:numId w:val="81"/>
        </w:numPr>
      </w:pPr>
      <w:r>
        <w:t>Dynamic Motor Systems in Action</w:t>
      </w:r>
    </w:p>
    <w:p w14:paraId="51B6E64A" w14:textId="78DC8BED" w:rsidR="00824AE7" w:rsidRDefault="00824AE7" w:rsidP="00824AE7">
      <w:pPr>
        <w:pStyle w:val="Niveauducommentaire2"/>
        <w:numPr>
          <w:ilvl w:val="1"/>
          <w:numId w:val="81"/>
        </w:numPr>
      </w:pPr>
      <w:r>
        <w:t>Microgenetic studies</w:t>
      </w:r>
    </w:p>
    <w:p w14:paraId="3E5FB62C" w14:textId="0A772A61" w:rsidR="00824AE7" w:rsidRDefault="00824AE7" w:rsidP="00824AE7">
      <w:pPr>
        <w:pStyle w:val="Niveauducommentaire2"/>
        <w:numPr>
          <w:ilvl w:val="1"/>
          <w:numId w:val="81"/>
        </w:numPr>
      </w:pPr>
      <w:r>
        <w:t>Order in which motor skills develop depends on the anatomy of the body part being used, the surrounding environment, and the baby’s efforts</w:t>
      </w:r>
    </w:p>
    <w:p w14:paraId="36F90B12" w14:textId="76DC2051" w:rsidR="001514F1" w:rsidRDefault="001514F1" w:rsidP="001514F1">
      <w:pPr>
        <w:pStyle w:val="Niveauducommentaire1"/>
        <w:numPr>
          <w:ilvl w:val="0"/>
          <w:numId w:val="81"/>
        </w:numPr>
      </w:pPr>
      <w:r>
        <w:t>Cultural Variations in Motor Development</w:t>
      </w:r>
    </w:p>
    <w:p w14:paraId="18A17A72" w14:textId="05E32B87" w:rsidR="00824AE7" w:rsidRDefault="00824AE7" w:rsidP="00824AE7">
      <w:pPr>
        <w:pStyle w:val="Niveauducommentaire1"/>
        <w:numPr>
          <w:ilvl w:val="0"/>
          <w:numId w:val="0"/>
        </w:numPr>
        <w:ind w:left="360"/>
      </w:pPr>
      <w:r>
        <w:t>Cultural variations in infant-rearing practices affect motor development.</w:t>
      </w:r>
    </w:p>
    <w:p w14:paraId="602A435F" w14:textId="77777777" w:rsidR="00CF644E" w:rsidRDefault="00CF644E" w:rsidP="00CF644E">
      <w:pPr>
        <w:pStyle w:val="Niveauducommentaire1"/>
        <w:numPr>
          <w:ilvl w:val="0"/>
          <w:numId w:val="0"/>
        </w:numPr>
      </w:pPr>
    </w:p>
    <w:p w14:paraId="0D0D3D68" w14:textId="4FF981D7" w:rsidR="00CF644E" w:rsidRDefault="00CF644E" w:rsidP="00CF644E">
      <w:pPr>
        <w:pStyle w:val="Niveauducommentaire1"/>
        <w:numPr>
          <w:ilvl w:val="0"/>
          <w:numId w:val="0"/>
        </w:numPr>
        <w:rPr>
          <w:u w:val="single"/>
        </w:rPr>
      </w:pPr>
      <w:r w:rsidRPr="00C31D22">
        <w:rPr>
          <w:u w:val="single"/>
        </w:rPr>
        <w:t>Fine-Motor Development: Reaching and Grasping</w:t>
      </w:r>
    </w:p>
    <w:p w14:paraId="1C40B0E6" w14:textId="7CEC65AE" w:rsidR="00C353EE" w:rsidRPr="00C353EE" w:rsidRDefault="00C353EE" w:rsidP="00CF644E">
      <w:pPr>
        <w:pStyle w:val="Niveauducommentaire1"/>
        <w:numPr>
          <w:ilvl w:val="0"/>
          <w:numId w:val="0"/>
        </w:numPr>
      </w:pPr>
      <w:r w:rsidRPr="00C353EE">
        <w:rPr>
          <w:b/>
        </w:rPr>
        <w:t>Prereaching</w:t>
      </w:r>
      <w:r>
        <w:t>: newborns’ poorly coordinated swipes.</w:t>
      </w:r>
    </w:p>
    <w:p w14:paraId="50677A76" w14:textId="6C7E05F3" w:rsidR="00CF644E" w:rsidRDefault="00CF644E" w:rsidP="001514F1">
      <w:pPr>
        <w:pStyle w:val="Niveauducommentaire1"/>
        <w:numPr>
          <w:ilvl w:val="0"/>
          <w:numId w:val="81"/>
        </w:numPr>
      </w:pPr>
      <w:r>
        <w:t>Development of Reaching and Grasping</w:t>
      </w:r>
    </w:p>
    <w:p w14:paraId="1405B548" w14:textId="6B2A029A" w:rsidR="00C353EE" w:rsidRDefault="00C353EE" w:rsidP="00C353EE">
      <w:pPr>
        <w:pStyle w:val="Niveauducommentaire1"/>
        <w:numPr>
          <w:ilvl w:val="0"/>
          <w:numId w:val="0"/>
        </w:numPr>
        <w:ind w:left="360"/>
      </w:pPr>
      <w:r>
        <w:t>Reaching:</w:t>
      </w:r>
    </w:p>
    <w:p w14:paraId="45B2AEE7" w14:textId="5BDD97A8" w:rsidR="00C353EE" w:rsidRDefault="00C353EE" w:rsidP="00C353EE">
      <w:pPr>
        <w:pStyle w:val="Niveauducommentaire2"/>
        <w:numPr>
          <w:ilvl w:val="1"/>
          <w:numId w:val="95"/>
        </w:numPr>
      </w:pPr>
      <w:r>
        <w:t>Development of eye, head, and shoulder control improves reaching in accuracy</w:t>
      </w:r>
    </w:p>
    <w:p w14:paraId="5F0FFF8A" w14:textId="4CD98456" w:rsidR="00C353EE" w:rsidRDefault="00C353EE" w:rsidP="00C353EE">
      <w:pPr>
        <w:pStyle w:val="Niveauducommentaire2"/>
        <w:numPr>
          <w:ilvl w:val="1"/>
          <w:numId w:val="95"/>
        </w:numPr>
      </w:pPr>
      <w:r w:rsidRPr="00C353EE">
        <w:rPr>
          <w:i/>
        </w:rPr>
        <w:t>Proprioception</w:t>
      </w:r>
      <w:r>
        <w:t>: our sense of movement and location in space, arising from stimuli within the body. (reach in the dark)</w:t>
      </w:r>
    </w:p>
    <w:p w14:paraId="745994E0" w14:textId="1C47C816" w:rsidR="00C353EE" w:rsidRDefault="00C353EE" w:rsidP="00C353EE">
      <w:pPr>
        <w:pStyle w:val="Niveauducommentaire2"/>
        <w:numPr>
          <w:ilvl w:val="1"/>
          <w:numId w:val="95"/>
        </w:numPr>
      </w:pPr>
      <w:r>
        <w:t>Arms become independent (reach with one arm instead of both)</w:t>
      </w:r>
    </w:p>
    <w:p w14:paraId="240D9C54" w14:textId="405892E8" w:rsidR="00A27C56" w:rsidRDefault="00A27C56" w:rsidP="00A27C56">
      <w:pPr>
        <w:pStyle w:val="Niveauducommentaire1"/>
        <w:numPr>
          <w:ilvl w:val="0"/>
          <w:numId w:val="0"/>
        </w:numPr>
        <w:ind w:left="360"/>
      </w:pPr>
      <w:r>
        <w:t>Grasping:</w:t>
      </w:r>
    </w:p>
    <w:p w14:paraId="0B036509" w14:textId="63426606" w:rsidR="00C353EE" w:rsidRDefault="00C353EE" w:rsidP="00C353EE">
      <w:pPr>
        <w:pStyle w:val="Niveauducommentaire2"/>
        <w:numPr>
          <w:ilvl w:val="1"/>
          <w:numId w:val="95"/>
        </w:numPr>
      </w:pPr>
      <w:r>
        <w:t xml:space="preserve">Newborn’s grasp reflex is replaced by </w:t>
      </w:r>
      <w:r w:rsidRPr="00C353EE">
        <w:rPr>
          <w:b/>
        </w:rPr>
        <w:t>ulnar grasp</w:t>
      </w:r>
      <w:r>
        <w:t>: a clumsy motion in which the baby’s fingers close against the palm.</w:t>
      </w:r>
    </w:p>
    <w:p w14:paraId="0550D2BE" w14:textId="3E06D2E4" w:rsidR="00C353EE" w:rsidRDefault="00C353EE" w:rsidP="00C353EE">
      <w:pPr>
        <w:pStyle w:val="Niveauducommentaire2"/>
        <w:numPr>
          <w:ilvl w:val="1"/>
          <w:numId w:val="95"/>
        </w:numPr>
      </w:pPr>
      <w:r>
        <w:t>Adjust grasp to shape and size of object</w:t>
      </w:r>
    </w:p>
    <w:p w14:paraId="56E58407" w14:textId="1EC4C923" w:rsidR="00C353EE" w:rsidRDefault="00C353EE" w:rsidP="00C353EE">
      <w:pPr>
        <w:pStyle w:val="Niveauducommentaire2"/>
        <w:numPr>
          <w:ilvl w:val="1"/>
          <w:numId w:val="95"/>
        </w:numPr>
      </w:pPr>
      <w:r>
        <w:t>Hands become coordinated in exploring objects</w:t>
      </w:r>
    </w:p>
    <w:p w14:paraId="44BCEC5F" w14:textId="3CC31BC8" w:rsidR="00C353EE" w:rsidRDefault="00C353EE" w:rsidP="00C353EE">
      <w:pPr>
        <w:pStyle w:val="Niveauducommentaire2"/>
        <w:numPr>
          <w:ilvl w:val="1"/>
          <w:numId w:val="95"/>
        </w:numPr>
      </w:pPr>
      <w:r w:rsidRPr="00A27C56">
        <w:rPr>
          <w:b/>
        </w:rPr>
        <w:t>Pincer grasp</w:t>
      </w:r>
      <w:r>
        <w:t>:</w:t>
      </w:r>
      <w:r w:rsidR="00A27C56">
        <w:t xml:space="preserve"> well-coordinated grasp using the thumb and index finger.</w:t>
      </w:r>
    </w:p>
    <w:p w14:paraId="21089CE2" w14:textId="5C370C1A" w:rsidR="00A27C56" w:rsidRDefault="00A27C56" w:rsidP="00A27C56">
      <w:pPr>
        <w:pStyle w:val="Niveauducommentaire1"/>
        <w:numPr>
          <w:ilvl w:val="0"/>
          <w:numId w:val="0"/>
        </w:numPr>
        <w:ind w:left="360"/>
      </w:pPr>
      <w:r>
        <w:t>Eventually, attention is released from the motor skill to events that occur before and after obtaining the object.</w:t>
      </w:r>
    </w:p>
    <w:p w14:paraId="356E573E" w14:textId="49A55C8D" w:rsidR="00F52417" w:rsidRDefault="006112D6" w:rsidP="006112D6">
      <w:pPr>
        <w:pStyle w:val="Niveauducommentaire1"/>
        <w:numPr>
          <w:ilvl w:val="0"/>
          <w:numId w:val="0"/>
        </w:numPr>
        <w:ind w:left="360"/>
      </w:pPr>
      <w:r w:rsidRPr="006112D6">
        <w:rPr>
          <w:noProof/>
          <w:lang w:val="fr-FR"/>
        </w:rPr>
        <w:drawing>
          <wp:inline distT="0" distB="0" distL="0" distR="0" wp14:anchorId="731A794C" wp14:editId="3F3284B9">
            <wp:extent cx="5347335" cy="2301867"/>
            <wp:effectExtent l="76200" t="76200" r="139065" b="162560"/>
            <wp:docPr id="44034" name="Picture 7" descr="BKB04F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 name="Picture 7" descr="BKB04F0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47598" cy="2301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14:paraId="31F704C0" w14:textId="13656AD4" w:rsidR="00CF644E" w:rsidRDefault="00CF644E" w:rsidP="001514F1">
      <w:pPr>
        <w:pStyle w:val="Niveauducommentaire1"/>
        <w:numPr>
          <w:ilvl w:val="0"/>
          <w:numId w:val="81"/>
        </w:numPr>
      </w:pPr>
      <w:r>
        <w:t>Early Experience and Reaching</w:t>
      </w:r>
    </w:p>
    <w:p w14:paraId="77DC4367" w14:textId="7AA4BFC1" w:rsidR="00C80776" w:rsidRDefault="00C80776" w:rsidP="00C80776">
      <w:pPr>
        <w:pStyle w:val="Niveauducommentaire2"/>
        <w:numPr>
          <w:ilvl w:val="1"/>
          <w:numId w:val="94"/>
        </w:numPr>
      </w:pPr>
      <w:r>
        <w:t>Early experiences in exploration with hands and visual stimulation affect reaching.</w:t>
      </w:r>
    </w:p>
    <w:p w14:paraId="4EF5F7BD" w14:textId="207D5B18" w:rsidR="00C80776" w:rsidRDefault="00C80776" w:rsidP="00C80776">
      <w:pPr>
        <w:pStyle w:val="Niveauducommentaire2"/>
        <w:numPr>
          <w:ilvl w:val="1"/>
          <w:numId w:val="94"/>
        </w:numPr>
      </w:pPr>
      <w:r>
        <w:t>However, trying to push infants beyond their current readiness to handle stimulation can undermine the development of important motor skills.</w:t>
      </w:r>
    </w:p>
    <w:p w14:paraId="1D2AF0D2" w14:textId="77777777" w:rsidR="00CF644E" w:rsidRDefault="00CF644E" w:rsidP="00CF644E">
      <w:pPr>
        <w:pStyle w:val="Niveauducommentaire1"/>
        <w:numPr>
          <w:ilvl w:val="0"/>
          <w:numId w:val="0"/>
        </w:numPr>
      </w:pPr>
    </w:p>
    <w:p w14:paraId="34C005E2" w14:textId="77777777" w:rsidR="00CF644E" w:rsidRDefault="00CF644E" w:rsidP="00CF644E">
      <w:pPr>
        <w:pStyle w:val="Niveauducommentaire1"/>
        <w:numPr>
          <w:ilvl w:val="0"/>
          <w:numId w:val="0"/>
        </w:numPr>
      </w:pPr>
    </w:p>
    <w:p w14:paraId="45AE71CA" w14:textId="2CC92EE2" w:rsidR="00CF644E" w:rsidRDefault="00CF644E" w:rsidP="00CF644E">
      <w:pPr>
        <w:pStyle w:val="Niveauducommentaire1"/>
        <w:numPr>
          <w:ilvl w:val="0"/>
          <w:numId w:val="0"/>
        </w:numPr>
      </w:pPr>
      <w:r>
        <w:t>PERCEPTUAL DEVELOPMENT IN INFANCY</w:t>
      </w:r>
    </w:p>
    <w:p w14:paraId="50501F2F" w14:textId="77777777" w:rsidR="00CF644E" w:rsidRDefault="00CF644E" w:rsidP="00CF644E">
      <w:pPr>
        <w:pStyle w:val="Niveauducommentaire1"/>
        <w:numPr>
          <w:ilvl w:val="0"/>
          <w:numId w:val="0"/>
        </w:numPr>
      </w:pPr>
    </w:p>
    <w:p w14:paraId="6D840810" w14:textId="05F4E448" w:rsidR="00C33CC4" w:rsidRDefault="00C33CC4" w:rsidP="00CF644E">
      <w:pPr>
        <w:pStyle w:val="Niveauducommentaire1"/>
        <w:numPr>
          <w:ilvl w:val="0"/>
          <w:numId w:val="0"/>
        </w:numPr>
      </w:pPr>
      <w:r>
        <w:t>The union of perceptual and motor information is basic to our nervous systems, and each domain supports development of the other.</w:t>
      </w:r>
    </w:p>
    <w:p w14:paraId="6C409DDC" w14:textId="685683D6" w:rsidR="00C33CC4" w:rsidRDefault="00C33CC4" w:rsidP="00CF644E">
      <w:pPr>
        <w:pStyle w:val="Niveauducommentaire1"/>
        <w:numPr>
          <w:ilvl w:val="0"/>
          <w:numId w:val="0"/>
        </w:numPr>
      </w:pPr>
      <w:r>
        <w:t>Because knowledge of the world is first gathered through the sense, perception provides the foundation for cognitive development.</w:t>
      </w:r>
    </w:p>
    <w:p w14:paraId="5A0CA6EC" w14:textId="2AD90692" w:rsidR="00C33CC4" w:rsidRDefault="00C33CC4" w:rsidP="00CF644E">
      <w:pPr>
        <w:pStyle w:val="Niveauducommentaire1"/>
        <w:numPr>
          <w:ilvl w:val="0"/>
          <w:numId w:val="0"/>
        </w:numPr>
      </w:pPr>
      <w:r>
        <w:t>Researchers rely on:</w:t>
      </w:r>
    </w:p>
    <w:p w14:paraId="50ECE34E" w14:textId="3D02CBA3" w:rsidR="00C33CC4" w:rsidRDefault="00C33CC4" w:rsidP="004311BB">
      <w:pPr>
        <w:pStyle w:val="Niveauducommentaire2"/>
        <w:numPr>
          <w:ilvl w:val="1"/>
          <w:numId w:val="96"/>
        </w:numPr>
      </w:pPr>
      <w:r>
        <w:t>Operant conditioning</w:t>
      </w:r>
    </w:p>
    <w:p w14:paraId="422FC0C3" w14:textId="20173C12" w:rsidR="00C33CC4" w:rsidRDefault="00C33CC4" w:rsidP="004311BB">
      <w:pPr>
        <w:pStyle w:val="Niveauducommentaire2"/>
        <w:numPr>
          <w:ilvl w:val="1"/>
          <w:numId w:val="96"/>
        </w:numPr>
      </w:pPr>
      <w:r>
        <w:t>Habituation</w:t>
      </w:r>
    </w:p>
    <w:p w14:paraId="2F4AFB0A" w14:textId="2CE66BBD" w:rsidR="00C33CC4" w:rsidRDefault="00C33CC4" w:rsidP="004311BB">
      <w:pPr>
        <w:pStyle w:val="Niveauducommentaire2"/>
        <w:numPr>
          <w:ilvl w:val="1"/>
          <w:numId w:val="96"/>
        </w:numPr>
      </w:pPr>
      <w:r>
        <w:t>Neurobiological measures (changes in respiration, heart rate, and brain activity)</w:t>
      </w:r>
    </w:p>
    <w:p w14:paraId="7D363463" w14:textId="77777777" w:rsidR="00C33CC4" w:rsidRDefault="00C33CC4" w:rsidP="00CF644E">
      <w:pPr>
        <w:pStyle w:val="Niveauducommentaire1"/>
        <w:numPr>
          <w:ilvl w:val="0"/>
          <w:numId w:val="0"/>
        </w:numPr>
      </w:pPr>
    </w:p>
    <w:p w14:paraId="3D1861A7" w14:textId="651AEEE1" w:rsidR="00CF644E" w:rsidRDefault="00CF644E" w:rsidP="00CF644E">
      <w:pPr>
        <w:pStyle w:val="Niveauducommentaire1"/>
        <w:numPr>
          <w:ilvl w:val="0"/>
          <w:numId w:val="0"/>
        </w:numPr>
        <w:rPr>
          <w:u w:val="single"/>
        </w:rPr>
      </w:pPr>
      <w:r w:rsidRPr="00C31D22">
        <w:rPr>
          <w:u w:val="single"/>
        </w:rPr>
        <w:t>Touch</w:t>
      </w:r>
    </w:p>
    <w:p w14:paraId="2F300F39" w14:textId="6EEC24BB" w:rsidR="00C95D1F" w:rsidRPr="00C95D1F" w:rsidRDefault="00C95D1F" w:rsidP="00CF644E">
      <w:pPr>
        <w:pStyle w:val="Niveauducommentaire1"/>
        <w:numPr>
          <w:ilvl w:val="0"/>
          <w:numId w:val="0"/>
        </w:numPr>
      </w:pPr>
      <w:r w:rsidRPr="00C95D1F">
        <w:t>Around the mouth, palms, soles of the feet, and genitals are the first to become sensitive to touch.</w:t>
      </w:r>
    </w:p>
    <w:p w14:paraId="4E3DA2A2" w14:textId="6A1DBB7C" w:rsidR="00430829" w:rsidRDefault="00430829" w:rsidP="004311BB">
      <w:pPr>
        <w:pStyle w:val="Niveauducommentaire2"/>
        <w:numPr>
          <w:ilvl w:val="1"/>
          <w:numId w:val="97"/>
        </w:numPr>
      </w:pPr>
      <w:r>
        <w:t>Fundamental means of interaction between parents and babies</w:t>
      </w:r>
    </w:p>
    <w:p w14:paraId="51DB6E27" w14:textId="6143416D" w:rsidR="00430829" w:rsidRDefault="00E649B9" w:rsidP="004311BB">
      <w:pPr>
        <w:pStyle w:val="Niveauducommentaire3"/>
        <w:numPr>
          <w:ilvl w:val="2"/>
          <w:numId w:val="97"/>
        </w:numPr>
      </w:pPr>
      <w:r w:rsidRPr="00E649B9">
        <w:t>Gentle touching enhances babies’ positive responsiveness</w:t>
      </w:r>
    </w:p>
    <w:p w14:paraId="11AE84C7" w14:textId="18CAD153" w:rsidR="00430829" w:rsidRDefault="00430829" w:rsidP="004311BB">
      <w:pPr>
        <w:pStyle w:val="Niveauducommentaire2"/>
        <w:numPr>
          <w:ilvl w:val="1"/>
          <w:numId w:val="98"/>
        </w:numPr>
      </w:pPr>
      <w:r>
        <w:t>Helps stimulate early physical growth</w:t>
      </w:r>
    </w:p>
    <w:p w14:paraId="32699D78" w14:textId="2D0FA924" w:rsidR="00430829" w:rsidRDefault="00430829" w:rsidP="004311BB">
      <w:pPr>
        <w:pStyle w:val="Niveauducommentaire2"/>
        <w:numPr>
          <w:ilvl w:val="1"/>
          <w:numId w:val="98"/>
        </w:numPr>
      </w:pPr>
      <w:r>
        <w:t>Vital for emotional development</w:t>
      </w:r>
    </w:p>
    <w:p w14:paraId="744A0DFF" w14:textId="4538BE44" w:rsidR="00C95D1F" w:rsidRDefault="00C95D1F" w:rsidP="004311BB">
      <w:pPr>
        <w:pStyle w:val="Niveauducommentaire2"/>
        <w:numPr>
          <w:ilvl w:val="1"/>
          <w:numId w:val="98"/>
        </w:numPr>
      </w:pPr>
      <w:r>
        <w:t>Releases endorphins—painkilling chemicals in the brain</w:t>
      </w:r>
    </w:p>
    <w:p w14:paraId="3224B4CC" w14:textId="778F3F0C" w:rsidR="00C95D1F" w:rsidRDefault="00C95D1F" w:rsidP="004311BB">
      <w:pPr>
        <w:pStyle w:val="Niveauducommentaire3"/>
        <w:numPr>
          <w:ilvl w:val="2"/>
          <w:numId w:val="98"/>
        </w:numPr>
      </w:pPr>
      <w:r>
        <w:t>Infants feel pain especially intensely, because of nervous system immaturity.</w:t>
      </w:r>
    </w:p>
    <w:p w14:paraId="22FA4E01" w14:textId="3B928142" w:rsidR="00C95D1F" w:rsidRDefault="00C95D1F" w:rsidP="004311BB">
      <w:pPr>
        <w:pStyle w:val="Niveauducommentaire3"/>
        <w:numPr>
          <w:ilvl w:val="2"/>
          <w:numId w:val="98"/>
        </w:numPr>
      </w:pPr>
      <w:r>
        <w:t>Allowing a baby to endure severe pain overwhelms the nervous system with stress hormones, which results in heightened pain sensitivity, sleep disturbances, feeding problems, and difficulty calming down when upset.</w:t>
      </w:r>
    </w:p>
    <w:p w14:paraId="6687278F" w14:textId="1CF559B8" w:rsidR="00C95D1F" w:rsidRDefault="00C95D1F" w:rsidP="004311BB">
      <w:pPr>
        <w:pStyle w:val="Niveauducommentaire2"/>
        <w:numPr>
          <w:ilvl w:val="1"/>
          <w:numId w:val="99"/>
        </w:numPr>
      </w:pPr>
      <w:r>
        <w:t>Useful to explore their world</w:t>
      </w:r>
    </w:p>
    <w:p w14:paraId="6B671D6E" w14:textId="77777777" w:rsidR="00CF644E" w:rsidRDefault="00CF644E" w:rsidP="00CF644E">
      <w:pPr>
        <w:pStyle w:val="Niveauducommentaire1"/>
        <w:numPr>
          <w:ilvl w:val="0"/>
          <w:numId w:val="0"/>
        </w:numPr>
      </w:pPr>
    </w:p>
    <w:p w14:paraId="554B2639" w14:textId="535E6DA0" w:rsidR="00CF644E" w:rsidRDefault="00CF644E" w:rsidP="00CF644E">
      <w:pPr>
        <w:pStyle w:val="Niveauducommentaire1"/>
        <w:numPr>
          <w:ilvl w:val="0"/>
          <w:numId w:val="0"/>
        </w:numPr>
        <w:rPr>
          <w:u w:val="single"/>
        </w:rPr>
      </w:pPr>
      <w:r w:rsidRPr="00C31D22">
        <w:rPr>
          <w:u w:val="single"/>
        </w:rPr>
        <w:t>Taste and Smell</w:t>
      </w:r>
    </w:p>
    <w:p w14:paraId="6405B33D" w14:textId="31060699" w:rsidR="004311BB" w:rsidRDefault="004311BB" w:rsidP="00CF644E">
      <w:pPr>
        <w:pStyle w:val="Niveauducommentaire1"/>
        <w:numPr>
          <w:ilvl w:val="0"/>
          <w:numId w:val="0"/>
        </w:numPr>
      </w:pPr>
      <w:r>
        <w:t>Facial expression reveal newborns’ distinction and preference of taste and smell.</w:t>
      </w:r>
    </w:p>
    <w:p w14:paraId="068806B8" w14:textId="08EFCC6E" w:rsidR="00CD6CB3" w:rsidRDefault="00CD6CB3" w:rsidP="00CD6CB3">
      <w:pPr>
        <w:pStyle w:val="Niveauducommentaire1"/>
      </w:pPr>
      <w:r>
        <w:t>E</w:t>
      </w:r>
      <w:r w:rsidRPr="00CD6CB3">
        <w:t>arly experiences that influence newborns’</w:t>
      </w:r>
      <w:r>
        <w:t xml:space="preserve"> preferences: during pregnancy, the amniotic fluid is rich in tastes and smells that vary with the mother’s diet</w:t>
      </w:r>
    </w:p>
    <w:p w14:paraId="2BBA9C2C" w14:textId="0D1889DE" w:rsidR="004311BB" w:rsidRDefault="004311BB" w:rsidP="00CF644E">
      <w:pPr>
        <w:pStyle w:val="Niveauducommentaire1"/>
        <w:numPr>
          <w:ilvl w:val="0"/>
          <w:numId w:val="0"/>
        </w:numPr>
      </w:pPr>
      <w:r>
        <w:t>Taste:</w:t>
      </w:r>
    </w:p>
    <w:p w14:paraId="016DC093" w14:textId="654D4E00" w:rsidR="004311BB" w:rsidRDefault="004311BB" w:rsidP="004311BB">
      <w:pPr>
        <w:pStyle w:val="Niveauducommentaire2"/>
        <w:numPr>
          <w:ilvl w:val="1"/>
          <w:numId w:val="100"/>
        </w:numPr>
      </w:pPr>
      <w:r>
        <w:t>Survival value: the food that best supports the infant’s early growth is sweet-tasting milk of mother’s breast.</w:t>
      </w:r>
    </w:p>
    <w:p w14:paraId="6F387E2C" w14:textId="1C1FCB06" w:rsidR="004311BB" w:rsidRDefault="004311BB" w:rsidP="004311BB">
      <w:pPr>
        <w:pStyle w:val="Niveauducommentaire2"/>
        <w:numPr>
          <w:ilvl w:val="1"/>
          <w:numId w:val="100"/>
        </w:numPr>
      </w:pPr>
      <w:r>
        <w:t>A taste previously disliked can come to be preferred when paired with relief of hunger</w:t>
      </w:r>
    </w:p>
    <w:p w14:paraId="3EFA1C63" w14:textId="36894934" w:rsidR="004311BB" w:rsidRDefault="004311BB" w:rsidP="004311BB">
      <w:pPr>
        <w:pStyle w:val="Niveauducommentaire1"/>
      </w:pPr>
      <w:r>
        <w:t>Smell:</w:t>
      </w:r>
    </w:p>
    <w:p w14:paraId="4BCA3139" w14:textId="1BCF1E71" w:rsidR="004311BB" w:rsidRPr="004311BB" w:rsidRDefault="00F801A0" w:rsidP="004311BB">
      <w:pPr>
        <w:pStyle w:val="Niveauducommentaire2"/>
        <w:numPr>
          <w:ilvl w:val="1"/>
          <w:numId w:val="101"/>
        </w:numPr>
      </w:pPr>
      <w:r>
        <w:t>Survival value: newborns’ attraction to the odors of their mother and of breast milk helps them locate an appropriate food source, and distinguish their caregiver from other people.</w:t>
      </w:r>
    </w:p>
    <w:p w14:paraId="261A2086" w14:textId="77777777" w:rsidR="00CF644E" w:rsidRDefault="00CF644E" w:rsidP="00CF644E">
      <w:pPr>
        <w:pStyle w:val="Niveauducommentaire1"/>
        <w:numPr>
          <w:ilvl w:val="0"/>
          <w:numId w:val="0"/>
        </w:numPr>
      </w:pPr>
    </w:p>
    <w:p w14:paraId="6DC60E4C" w14:textId="08A4E952" w:rsidR="00CF644E" w:rsidRDefault="00CF644E" w:rsidP="00CF644E">
      <w:pPr>
        <w:pStyle w:val="Niveauducommentaire1"/>
        <w:numPr>
          <w:ilvl w:val="0"/>
          <w:numId w:val="0"/>
        </w:numPr>
        <w:rPr>
          <w:u w:val="single"/>
        </w:rPr>
      </w:pPr>
      <w:r w:rsidRPr="00C31D22">
        <w:rPr>
          <w:u w:val="single"/>
        </w:rPr>
        <w:t>Hearing</w:t>
      </w:r>
    </w:p>
    <w:p w14:paraId="468F27A7" w14:textId="7AC190A7" w:rsidR="00331D9C" w:rsidRDefault="00331D9C" w:rsidP="00CF644E">
      <w:pPr>
        <w:pStyle w:val="Niveauducommentaire1"/>
        <w:numPr>
          <w:ilvl w:val="0"/>
          <w:numId w:val="0"/>
        </w:numPr>
      </w:pPr>
      <w:r w:rsidRPr="00331D9C">
        <w:t xml:space="preserve">Newborns </w:t>
      </w:r>
      <w:r>
        <w:t>hear a wide variety of sounds:</w:t>
      </w:r>
    </w:p>
    <w:p w14:paraId="27EE445E" w14:textId="44CD444E" w:rsidR="00331D9C" w:rsidRDefault="00331D9C" w:rsidP="00331D9C">
      <w:pPr>
        <w:pStyle w:val="Niveauducommentaire2"/>
        <w:numPr>
          <w:ilvl w:val="1"/>
          <w:numId w:val="102"/>
        </w:numPr>
      </w:pPr>
      <w:r>
        <w:t>Responsiveness</w:t>
      </w:r>
    </w:p>
    <w:p w14:paraId="36B1434E" w14:textId="49C7A7AF" w:rsidR="00331D9C" w:rsidRPr="00331D9C" w:rsidRDefault="00331D9C" w:rsidP="00331D9C">
      <w:pPr>
        <w:pStyle w:val="Niveauducommentaire2"/>
        <w:numPr>
          <w:ilvl w:val="1"/>
          <w:numId w:val="102"/>
        </w:numPr>
      </w:pPr>
      <w:r>
        <w:t>Ability to identify the location of a sound</w:t>
      </w:r>
    </w:p>
    <w:p w14:paraId="18C5ADE4" w14:textId="324297BA" w:rsidR="00331D9C" w:rsidRDefault="00331D9C" w:rsidP="00CF644E">
      <w:pPr>
        <w:pStyle w:val="Niveauducommentaire1"/>
        <w:numPr>
          <w:ilvl w:val="0"/>
          <w:numId w:val="0"/>
        </w:numPr>
      </w:pPr>
      <w:r w:rsidRPr="00331D9C">
        <w:t xml:space="preserve">At </w:t>
      </w:r>
      <w:r>
        <w:t xml:space="preserve">birth, infants prefer complex sounds, such as noises and voices, to pure notes. Babies only a few days old can tell the difference </w:t>
      </w:r>
      <w:r w:rsidR="00CC657A">
        <w:t>between</w:t>
      </w:r>
      <w:r>
        <w:t xml:space="preserve"> a </w:t>
      </w:r>
      <w:r w:rsidR="00CC657A">
        <w:t>variety</w:t>
      </w:r>
      <w:r>
        <w:t xml:space="preserve"> of sound patterns: tones in ascending versus descending order; tone sequences with a rhythmic downbeat (music) versus without; utterances with 2 versus 3 syllables; the stress pattern of words; and even two languages spoken by the same individual, as long as they differ in rhythmic features (ex.: French and Russian).</w:t>
      </w:r>
    </w:p>
    <w:p w14:paraId="4F4CE2E2" w14:textId="49419E6F" w:rsidR="002473FC" w:rsidRDefault="002473FC" w:rsidP="00CF644E">
      <w:pPr>
        <w:pStyle w:val="Niveauducommentaire1"/>
        <w:numPr>
          <w:ilvl w:val="0"/>
          <w:numId w:val="0"/>
        </w:numPr>
      </w:pPr>
      <w:r>
        <w:t>Over the first year, infants organize sounds into increasingly elaborate patterns</w:t>
      </w:r>
      <w:r w:rsidR="00CC657A">
        <w:t xml:space="preserve"> (in this order)</w:t>
      </w:r>
      <w:r>
        <w:t>:</w:t>
      </w:r>
    </w:p>
    <w:p w14:paraId="49D706A2" w14:textId="245E4B1B" w:rsidR="002473FC" w:rsidRDefault="00CC657A" w:rsidP="002473FC">
      <w:pPr>
        <w:pStyle w:val="Niveauducommentaire2"/>
        <w:numPr>
          <w:ilvl w:val="1"/>
          <w:numId w:val="103"/>
        </w:numPr>
      </w:pPr>
      <w:r>
        <w:t>Distinguish changes in tempo</w:t>
      </w:r>
    </w:p>
    <w:p w14:paraId="7CFA2B5B" w14:textId="581989AD" w:rsidR="00CC657A" w:rsidRDefault="00CC657A" w:rsidP="002473FC">
      <w:pPr>
        <w:pStyle w:val="Niveauducommentaire2"/>
        <w:numPr>
          <w:ilvl w:val="1"/>
          <w:numId w:val="103"/>
        </w:numPr>
      </w:pPr>
      <w:r>
        <w:t>Show a sense of musical phrasing in preferences</w:t>
      </w:r>
    </w:p>
    <w:p w14:paraId="33962F5D" w14:textId="6C950CB2" w:rsidR="00CC657A" w:rsidRDefault="00CC657A" w:rsidP="002473FC">
      <w:pPr>
        <w:pStyle w:val="Niveauducommentaire2"/>
        <w:numPr>
          <w:ilvl w:val="1"/>
          <w:numId w:val="103"/>
        </w:numPr>
      </w:pPr>
      <w:r>
        <w:t>Distinguish musical tunes on the basis of variations in rhythmic patterns, including beat structure and accent structure</w:t>
      </w:r>
    </w:p>
    <w:p w14:paraId="777CBB14" w14:textId="0B8D7582" w:rsidR="00141B35" w:rsidRDefault="00141B35" w:rsidP="002473FC">
      <w:pPr>
        <w:pStyle w:val="Niveauducommentaire2"/>
        <w:numPr>
          <w:ilvl w:val="1"/>
          <w:numId w:val="103"/>
        </w:numPr>
      </w:pPr>
      <w:r>
        <w:t>Recognize the same melody being played in different keys</w:t>
      </w:r>
    </w:p>
    <w:p w14:paraId="2CD1F0BD" w14:textId="6120EBB5" w:rsidR="00CF644E" w:rsidRDefault="00CF644E" w:rsidP="001514F1">
      <w:pPr>
        <w:pStyle w:val="Niveauducommentaire1"/>
        <w:numPr>
          <w:ilvl w:val="0"/>
          <w:numId w:val="81"/>
        </w:numPr>
      </w:pPr>
      <w:r>
        <w:t>Speech Perception</w:t>
      </w:r>
    </w:p>
    <w:p w14:paraId="5AD2F313" w14:textId="4446FCBD" w:rsidR="00E8280B" w:rsidRDefault="00E8280B" w:rsidP="00E8280B">
      <w:pPr>
        <w:pStyle w:val="Niveauducommentaire1"/>
        <w:numPr>
          <w:ilvl w:val="0"/>
          <w:numId w:val="0"/>
        </w:numPr>
        <w:ind w:left="360"/>
      </w:pPr>
      <w:r>
        <w:t>Young infants listen longer to human speech than to structurally similar nonspeech sounds.</w:t>
      </w:r>
    </w:p>
    <w:p w14:paraId="1D1F385F" w14:textId="14616D78" w:rsidR="00E8280B" w:rsidRDefault="00E8280B" w:rsidP="00E8280B">
      <w:pPr>
        <w:pStyle w:val="Niveauducommentaire2"/>
        <w:numPr>
          <w:ilvl w:val="1"/>
          <w:numId w:val="104"/>
        </w:numPr>
      </w:pPr>
      <w:r>
        <w:t xml:space="preserve">Newborns prefer speech with </w:t>
      </w:r>
      <w:r w:rsidR="0076135D">
        <w:t>a slow, clear, high-pitched, expressive voice with a rising tone at the end of phrases and sentences and a pause before continuing; because it eases their perceptual learning.</w:t>
      </w:r>
    </w:p>
    <w:p w14:paraId="267CE147" w14:textId="257A3FB3" w:rsidR="009C2838" w:rsidRDefault="009C2838" w:rsidP="00E8280B">
      <w:pPr>
        <w:pStyle w:val="Niveauducommentaire2"/>
        <w:numPr>
          <w:ilvl w:val="1"/>
          <w:numId w:val="104"/>
        </w:numPr>
      </w:pPr>
      <w:r>
        <w:t>Preference to mother’s voice and native language (may have developed from before-birth hearing)</w:t>
      </w:r>
    </w:p>
    <w:p w14:paraId="5DEA8513" w14:textId="0D345DBE" w:rsidR="009C2838" w:rsidRDefault="009C2838" w:rsidP="009C2838">
      <w:pPr>
        <w:pStyle w:val="Niveauducommentaire1"/>
        <w:numPr>
          <w:ilvl w:val="0"/>
          <w:numId w:val="0"/>
        </w:numPr>
        <w:ind w:left="360"/>
      </w:pPr>
      <w:r w:rsidRPr="009C2838">
        <w:rPr>
          <w:b/>
        </w:rPr>
        <w:t>Perceptual narrowing effect</w:t>
      </w:r>
      <w:r>
        <w:t>: perceptual sensitivity that becomes increasingly attuned with age to information most often encountered.</w:t>
      </w:r>
    </w:p>
    <w:p w14:paraId="19E22C07" w14:textId="51D18546" w:rsidR="004834C1" w:rsidRDefault="004834C1" w:rsidP="003429EA">
      <w:pPr>
        <w:pStyle w:val="Niveauducommentaire2"/>
        <w:numPr>
          <w:ilvl w:val="1"/>
          <w:numId w:val="105"/>
        </w:numPr>
      </w:pPr>
      <w:r>
        <w:t>Increased responsiveness to native-language sounds is part of a general “tuning” process in the second half of the first year—a possible sensitive period in which babies acquire a range of perceptual skills for picking up socially important information.</w:t>
      </w:r>
    </w:p>
    <w:p w14:paraId="6D25971E" w14:textId="3566A0EB" w:rsidR="0097666B" w:rsidRDefault="0097666B" w:rsidP="003429EA">
      <w:pPr>
        <w:pStyle w:val="Niveauducommentaire2"/>
        <w:numPr>
          <w:ilvl w:val="1"/>
          <w:numId w:val="105"/>
        </w:numPr>
      </w:pPr>
      <w:r>
        <w:t>Infants’ ability to perceive sounds not found in their own language is more precise than an adult’s.</w:t>
      </w:r>
    </w:p>
    <w:p w14:paraId="2FA4AB32" w14:textId="36FF934C" w:rsidR="00501B6F" w:rsidRDefault="00501B6F" w:rsidP="00501B6F">
      <w:pPr>
        <w:pStyle w:val="Niveauducommentaire1"/>
        <w:numPr>
          <w:ilvl w:val="0"/>
          <w:numId w:val="0"/>
        </w:numPr>
        <w:ind w:left="360"/>
      </w:pPr>
      <w:r>
        <w:t>7-9 months, they begin to divide speech into wordlike units.</w:t>
      </w:r>
    </w:p>
    <w:p w14:paraId="0B554411" w14:textId="03F67688" w:rsidR="00CF644E" w:rsidRDefault="00CF644E" w:rsidP="001514F1">
      <w:pPr>
        <w:pStyle w:val="Niveauducommentaire1"/>
        <w:numPr>
          <w:ilvl w:val="0"/>
          <w:numId w:val="81"/>
        </w:numPr>
      </w:pPr>
      <w:r>
        <w:t>Analyzing the Speech Stream</w:t>
      </w:r>
    </w:p>
    <w:p w14:paraId="562CD02E" w14:textId="02272746" w:rsidR="00585D7A" w:rsidRDefault="00585D7A" w:rsidP="00585D7A">
      <w:pPr>
        <w:pStyle w:val="Niveauducommentaire1"/>
        <w:numPr>
          <w:ilvl w:val="0"/>
          <w:numId w:val="0"/>
        </w:numPr>
        <w:ind w:left="360"/>
      </w:pPr>
      <w:r w:rsidRPr="00585D7A">
        <w:rPr>
          <w:b/>
        </w:rPr>
        <w:t>Statistical learning</w:t>
      </w:r>
      <w:r>
        <w:t>: by analyzing the speech stream for patterns—repeatedly occurring sequences of sounds—they acquire a stock of speech structures for which they will later learn meanings.</w:t>
      </w:r>
    </w:p>
    <w:p w14:paraId="18983CE0" w14:textId="5080DB1A" w:rsidR="00A16FB7" w:rsidRDefault="00A16FB7" w:rsidP="003429EA">
      <w:pPr>
        <w:pStyle w:val="Niveauducommentaire2"/>
        <w:numPr>
          <w:ilvl w:val="1"/>
          <w:numId w:val="106"/>
        </w:numPr>
      </w:pPr>
      <w:r>
        <w:t>Syllable sequences regularities</w:t>
      </w:r>
    </w:p>
    <w:p w14:paraId="0B808F58" w14:textId="7A624417" w:rsidR="00A16FB7" w:rsidRDefault="00A16FB7" w:rsidP="003429EA">
      <w:pPr>
        <w:pStyle w:val="Niveauducommentaire2"/>
        <w:numPr>
          <w:ilvl w:val="1"/>
          <w:numId w:val="106"/>
        </w:numPr>
      </w:pPr>
      <w:r>
        <w:t>Syllable-stress regularities</w:t>
      </w:r>
    </w:p>
    <w:p w14:paraId="742BD2AF" w14:textId="40DEA836" w:rsidR="00A16FB7" w:rsidRDefault="00A16FB7" w:rsidP="003429EA">
      <w:pPr>
        <w:pStyle w:val="Niveauducommentaire2"/>
        <w:numPr>
          <w:ilvl w:val="1"/>
          <w:numId w:val="106"/>
        </w:numPr>
      </w:pPr>
      <w:r>
        <w:t>Word sequences regularities</w:t>
      </w:r>
    </w:p>
    <w:p w14:paraId="38E7EF31" w14:textId="4021C8AA" w:rsidR="00A16FB7" w:rsidRDefault="00A16FB7" w:rsidP="003429EA">
      <w:pPr>
        <w:pStyle w:val="Niveauducommentaire3"/>
        <w:numPr>
          <w:ilvl w:val="2"/>
          <w:numId w:val="106"/>
        </w:numPr>
      </w:pPr>
      <w:r>
        <w:t>Could then also identify similar patterns in strings of musical notes and animal sounds</w:t>
      </w:r>
    </w:p>
    <w:p w14:paraId="46898696" w14:textId="2111B020" w:rsidR="00C63577" w:rsidRDefault="00C63577" w:rsidP="00C63577">
      <w:pPr>
        <w:pStyle w:val="Niveauducommentaire1"/>
        <w:numPr>
          <w:ilvl w:val="0"/>
          <w:numId w:val="0"/>
        </w:numPr>
        <w:ind w:left="360"/>
      </w:pPr>
      <w:r>
        <w:t>Union of auditory and visual stimuli:</w:t>
      </w:r>
    </w:p>
    <w:p w14:paraId="185F74D4" w14:textId="32A7727C" w:rsidR="00C63577" w:rsidRDefault="00C63577" w:rsidP="003429EA">
      <w:pPr>
        <w:pStyle w:val="Niveauducommentaire2"/>
        <w:numPr>
          <w:ilvl w:val="1"/>
          <w:numId w:val="107"/>
        </w:numPr>
      </w:pPr>
      <w:r>
        <w:t>Helps remembering when they hear the sound and see the object moving at the same time</w:t>
      </w:r>
    </w:p>
    <w:p w14:paraId="600A3DEC" w14:textId="23F493F3" w:rsidR="00CF644E" w:rsidRDefault="00C63577" w:rsidP="003429EA">
      <w:pPr>
        <w:pStyle w:val="Niveauducommentaire2"/>
        <w:numPr>
          <w:ilvl w:val="1"/>
          <w:numId w:val="107"/>
        </w:numPr>
      </w:pPr>
      <w:r>
        <w:t>To pick up emotional information in speech (facial expressions of people)</w:t>
      </w:r>
    </w:p>
    <w:p w14:paraId="13E170EB" w14:textId="77777777" w:rsidR="00173D5F" w:rsidRDefault="00173D5F" w:rsidP="00CF644E">
      <w:pPr>
        <w:pStyle w:val="Niveauducommentaire1"/>
        <w:numPr>
          <w:ilvl w:val="0"/>
          <w:numId w:val="0"/>
        </w:numPr>
      </w:pPr>
    </w:p>
    <w:p w14:paraId="212DF32F" w14:textId="7AD71941" w:rsidR="00CF644E" w:rsidRDefault="00CF644E" w:rsidP="00CF644E">
      <w:pPr>
        <w:pStyle w:val="Niveauducommentaire1"/>
        <w:numPr>
          <w:ilvl w:val="0"/>
          <w:numId w:val="0"/>
        </w:numPr>
        <w:rPr>
          <w:u w:val="single"/>
        </w:rPr>
      </w:pPr>
      <w:r w:rsidRPr="00C31D22">
        <w:rPr>
          <w:u w:val="single"/>
        </w:rPr>
        <w:t>Vision</w:t>
      </w:r>
    </w:p>
    <w:p w14:paraId="7ACBDF12" w14:textId="57C79E2B" w:rsidR="00DB42D0" w:rsidRDefault="00DB42D0" w:rsidP="00CF644E">
      <w:pPr>
        <w:pStyle w:val="Niveauducommentaire1"/>
        <w:numPr>
          <w:ilvl w:val="0"/>
          <w:numId w:val="0"/>
        </w:numPr>
      </w:pPr>
      <w:r>
        <w:t>Vision is t</w:t>
      </w:r>
      <w:r w:rsidRPr="00DB42D0">
        <w:t xml:space="preserve">he </w:t>
      </w:r>
      <w:r>
        <w:t xml:space="preserve">least developed of the senses at birth, as </w:t>
      </w:r>
      <w:r w:rsidRPr="00DB42D0">
        <w:rPr>
          <w:b/>
        </w:rPr>
        <w:t>visual acuity</w:t>
      </w:r>
      <w:r>
        <w:t xml:space="preserve"> (fineness of discrimination) is limited.</w:t>
      </w:r>
      <w:r w:rsidR="0035159E">
        <w:t xml:space="preserve"> Newborns see blurry and can’t discriminate colors.</w:t>
      </w:r>
    </w:p>
    <w:p w14:paraId="72B57CEA" w14:textId="549A6590" w:rsidR="008E0EB9" w:rsidRDefault="008E0EB9" w:rsidP="00CF644E">
      <w:pPr>
        <w:pStyle w:val="Niveauducommentaire1"/>
        <w:numPr>
          <w:ilvl w:val="0"/>
          <w:numId w:val="0"/>
        </w:numPr>
      </w:pPr>
      <w:r>
        <w:t>Their eye movements are slow and inaccurate.</w:t>
      </w:r>
    </w:p>
    <w:p w14:paraId="334CE782" w14:textId="75888C40" w:rsidR="008E0EB9" w:rsidRPr="00DB42D0" w:rsidRDefault="008E0EB9" w:rsidP="00CF644E">
      <w:pPr>
        <w:pStyle w:val="Niveauducommentaire1"/>
        <w:numPr>
          <w:ilvl w:val="0"/>
          <w:numId w:val="0"/>
        </w:numPr>
      </w:pPr>
      <w:r>
        <w:t>Scanning enhances perception, and perception also enhances scanning.</w:t>
      </w:r>
    </w:p>
    <w:p w14:paraId="3997B05A" w14:textId="1879B405" w:rsidR="00CF644E" w:rsidRDefault="00CF644E" w:rsidP="001514F1">
      <w:pPr>
        <w:pStyle w:val="Niveauducommentaire1"/>
        <w:numPr>
          <w:ilvl w:val="0"/>
          <w:numId w:val="81"/>
        </w:numPr>
      </w:pPr>
      <w:r>
        <w:t>Depth Perception</w:t>
      </w:r>
      <w:r w:rsidR="0065483B">
        <w:t>: the ability to judge the distance of objects from one another and from ourselves.</w:t>
      </w:r>
    </w:p>
    <w:p w14:paraId="0FFBE53B" w14:textId="15E3F60A" w:rsidR="0065483B" w:rsidRDefault="0065483B" w:rsidP="0065483B">
      <w:pPr>
        <w:pStyle w:val="Niveauducommentaire2"/>
        <w:numPr>
          <w:ilvl w:val="1"/>
          <w:numId w:val="81"/>
        </w:numPr>
      </w:pPr>
      <w:r>
        <w:t>Important to understand the layout of the environment and to guide motor activity</w:t>
      </w:r>
    </w:p>
    <w:p w14:paraId="684ABA8F" w14:textId="38EF8134" w:rsidR="0065483B" w:rsidRDefault="0065483B" w:rsidP="0065483B">
      <w:pPr>
        <w:pStyle w:val="Niveauducommentaire2"/>
        <w:numPr>
          <w:ilvl w:val="1"/>
          <w:numId w:val="81"/>
        </w:numPr>
      </w:pPr>
      <w:r w:rsidRPr="0065483B">
        <w:rPr>
          <w:b/>
        </w:rPr>
        <w:t>Visual cliff</w:t>
      </w:r>
      <w:r>
        <w:t>: it consist of a Plexiglas-coveres table with a platform at the center, a “shallow” side with a checkerboard pattern just under the glass, and a “deep” side with a checkerboard several feet below the glass.</w:t>
      </w:r>
    </w:p>
    <w:p w14:paraId="573C864D" w14:textId="34D21378" w:rsidR="0065483B" w:rsidRDefault="0065483B" w:rsidP="0065483B">
      <w:pPr>
        <w:pStyle w:val="Niveauducommentaire3"/>
        <w:numPr>
          <w:ilvl w:val="2"/>
          <w:numId w:val="81"/>
        </w:numPr>
      </w:pPr>
      <w:r>
        <w:t>Looked at ability to detect depth cues (distinguish deep from shallow)</w:t>
      </w:r>
    </w:p>
    <w:p w14:paraId="249C0BD7" w14:textId="5E64EAE2" w:rsidR="003429EA" w:rsidRDefault="003429EA" w:rsidP="003429EA">
      <w:pPr>
        <w:pStyle w:val="Niveauducommentaire1"/>
        <w:numPr>
          <w:ilvl w:val="0"/>
          <w:numId w:val="0"/>
        </w:numPr>
        <w:ind w:left="360"/>
      </w:pPr>
      <w:r>
        <w:t>Emergence to depth conception is based on sensitivity to:</w:t>
      </w:r>
    </w:p>
    <w:p w14:paraId="6F104646" w14:textId="47F63A6E" w:rsidR="003429EA" w:rsidRDefault="003429EA" w:rsidP="003429EA">
      <w:pPr>
        <w:pStyle w:val="Niveauducommentaire2"/>
        <w:numPr>
          <w:ilvl w:val="1"/>
          <w:numId w:val="108"/>
        </w:numPr>
      </w:pPr>
      <w:r w:rsidRPr="00644C17">
        <w:rPr>
          <w:i/>
        </w:rPr>
        <w:t>Motion</w:t>
      </w:r>
      <w:r w:rsidR="00644C17">
        <w:t>: first depth cue to which infants are sensitive.</w:t>
      </w:r>
    </w:p>
    <w:p w14:paraId="7CC264B2" w14:textId="49789A5B" w:rsidR="00081F50" w:rsidRDefault="00081F50" w:rsidP="00081F50">
      <w:pPr>
        <w:pStyle w:val="Niveauducommentaire3"/>
      </w:pPr>
      <w:r>
        <w:t>As people/things turn and move, infants learn about depth</w:t>
      </w:r>
    </w:p>
    <w:p w14:paraId="0A49BA31" w14:textId="14F3775A" w:rsidR="00081F50" w:rsidRDefault="00081F50" w:rsidP="00081F50">
      <w:pPr>
        <w:pStyle w:val="Niveauducommentaire3"/>
      </w:pPr>
      <w:r>
        <w:t>Help babies figure out that objects are 3D</w:t>
      </w:r>
    </w:p>
    <w:p w14:paraId="3E49F937" w14:textId="74453752" w:rsidR="003429EA" w:rsidRDefault="003429EA" w:rsidP="003429EA">
      <w:pPr>
        <w:pStyle w:val="Niveauducommentaire2"/>
        <w:numPr>
          <w:ilvl w:val="1"/>
          <w:numId w:val="108"/>
        </w:numPr>
      </w:pPr>
      <w:r w:rsidRPr="00644C17">
        <w:rPr>
          <w:i/>
        </w:rPr>
        <w:t>Binocular</w:t>
      </w:r>
      <w:r>
        <w:t xml:space="preserve"> </w:t>
      </w:r>
      <w:r w:rsidRPr="00644C17">
        <w:rPr>
          <w:i/>
        </w:rPr>
        <w:t>depth</w:t>
      </w:r>
      <w:r w:rsidR="00644C17">
        <w:t xml:space="preserve"> </w:t>
      </w:r>
      <w:r w:rsidR="00644C17" w:rsidRPr="00644C17">
        <w:rPr>
          <w:i/>
        </w:rPr>
        <w:t>cues</w:t>
      </w:r>
      <w:r w:rsidR="00644C17">
        <w:t>: arise because our two eyes have slightly different views of the visual field.</w:t>
      </w:r>
    </w:p>
    <w:p w14:paraId="4D82C44F" w14:textId="12F68A72" w:rsidR="00081F50" w:rsidRDefault="00081F50" w:rsidP="00081F50">
      <w:pPr>
        <w:pStyle w:val="Niveauducommentaire3"/>
      </w:pPr>
      <w:r>
        <w:t>Stereopsis: process where the brain blends these two images, resulting in perception of depth</w:t>
      </w:r>
    </w:p>
    <w:p w14:paraId="20859095" w14:textId="1729FC6D" w:rsidR="003429EA" w:rsidRDefault="003429EA" w:rsidP="003429EA">
      <w:pPr>
        <w:pStyle w:val="Niveauducommentaire2"/>
        <w:numPr>
          <w:ilvl w:val="1"/>
          <w:numId w:val="108"/>
        </w:numPr>
      </w:pPr>
      <w:r w:rsidRPr="00644C17">
        <w:rPr>
          <w:i/>
        </w:rPr>
        <w:t>Pictorial</w:t>
      </w:r>
      <w:r>
        <w:t xml:space="preserve"> </w:t>
      </w:r>
      <w:r w:rsidRPr="00644C17">
        <w:rPr>
          <w:i/>
        </w:rPr>
        <w:t>depth</w:t>
      </w:r>
      <w:r>
        <w:t xml:space="preserve"> </w:t>
      </w:r>
      <w:r w:rsidRPr="00644C17">
        <w:rPr>
          <w:i/>
        </w:rPr>
        <w:t>cues</w:t>
      </w:r>
      <w:r w:rsidR="00644C17">
        <w:t>:</w:t>
      </w:r>
      <w:r w:rsidR="00081F50">
        <w:t xml:space="preserve"> three-dimensional looking pictures.</w:t>
      </w:r>
    </w:p>
    <w:p w14:paraId="572E4180" w14:textId="7507993E" w:rsidR="00081F50" w:rsidRDefault="00081F50" w:rsidP="00081F50">
      <w:pPr>
        <w:pStyle w:val="Niveauducommentaire3"/>
      </w:pPr>
      <w:r>
        <w:t>Illusion of perspective</w:t>
      </w:r>
    </w:p>
    <w:p w14:paraId="48C97E85" w14:textId="6AA73EAB" w:rsidR="00081F50" w:rsidRDefault="00081F50" w:rsidP="00081F50">
      <w:pPr>
        <w:pStyle w:val="Niveauducommentaire3"/>
        <w:numPr>
          <w:ilvl w:val="0"/>
          <w:numId w:val="0"/>
        </w:numPr>
        <w:ind w:left="1800"/>
      </w:pPr>
      <w:r w:rsidRPr="00081F50">
        <w:rPr>
          <w:noProof/>
          <w:lang w:val="fr-FR"/>
        </w:rPr>
        <w:drawing>
          <wp:inline distT="0" distB="0" distL="0" distR="0" wp14:anchorId="2D1C0FA0" wp14:editId="4B29ABEA">
            <wp:extent cx="508635" cy="523916"/>
            <wp:effectExtent l="0" t="0" r="0" b="9525"/>
            <wp:docPr id="542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6" name="Picture 5"/>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8741" cy="524025"/>
                    </a:xfrm>
                    <a:prstGeom prst="rect">
                      <a:avLst/>
                    </a:prstGeom>
                    <a:noFill/>
                    <a:ln>
                      <a:noFill/>
                    </a:ln>
                    <a:extLst/>
                  </pic:spPr>
                </pic:pic>
              </a:graphicData>
            </a:graphic>
          </wp:inline>
        </w:drawing>
      </w:r>
    </w:p>
    <w:p w14:paraId="6E3B545B" w14:textId="77777777" w:rsidR="000E342F" w:rsidRDefault="000E342F" w:rsidP="000E342F">
      <w:pPr>
        <w:pStyle w:val="Niveauducommentaire1"/>
        <w:numPr>
          <w:ilvl w:val="0"/>
          <w:numId w:val="0"/>
        </w:numPr>
        <w:ind w:left="360"/>
      </w:pPr>
      <w:r>
        <w:t>Independent movement and depth perception:</w:t>
      </w:r>
    </w:p>
    <w:p w14:paraId="42D2FE53" w14:textId="77777777" w:rsidR="000E342F" w:rsidRDefault="000E342F" w:rsidP="00A77878">
      <w:pPr>
        <w:pStyle w:val="Niveauducommentaire2"/>
        <w:numPr>
          <w:ilvl w:val="1"/>
          <w:numId w:val="109"/>
        </w:numPr>
      </w:pPr>
      <w:r>
        <w:t>Infants must learn postural control before using depth to detect the danger of falling.</w:t>
      </w:r>
    </w:p>
    <w:p w14:paraId="3307E050" w14:textId="337382E1" w:rsidR="000E342F" w:rsidRDefault="000E342F" w:rsidP="00A77878">
      <w:pPr>
        <w:pStyle w:val="Niveauducommentaire2"/>
        <w:numPr>
          <w:ilvl w:val="1"/>
          <w:numId w:val="109"/>
        </w:numPr>
      </w:pPr>
      <w:r>
        <w:t>Crawling promotes understanding of three-dimensional aspects.</w:t>
      </w:r>
    </w:p>
    <w:p w14:paraId="374ACAE7" w14:textId="1F80EEF5" w:rsidR="00CF644E" w:rsidRDefault="00CF644E" w:rsidP="001514F1">
      <w:pPr>
        <w:pStyle w:val="Niveauducommentaire1"/>
        <w:numPr>
          <w:ilvl w:val="0"/>
          <w:numId w:val="81"/>
        </w:numPr>
      </w:pPr>
      <w:r>
        <w:t>Pattern Perception</w:t>
      </w:r>
    </w:p>
    <w:p w14:paraId="02F1AC39" w14:textId="44261CB6" w:rsidR="005F317F" w:rsidRDefault="005F317F" w:rsidP="005F317F">
      <w:pPr>
        <w:pStyle w:val="Niveauducommentaire1"/>
        <w:numPr>
          <w:ilvl w:val="0"/>
          <w:numId w:val="0"/>
        </w:numPr>
        <w:ind w:left="360"/>
      </w:pPr>
      <w:r>
        <w:t>Newborns prefer patterned rather than plain stimuli. As they get older, they prefer more complex patterns.</w:t>
      </w:r>
      <w:r w:rsidR="001D7709">
        <w:t xml:space="preserve"> Infants’ increasing knowledge of objects and actions supports pattern perception.</w:t>
      </w:r>
    </w:p>
    <w:p w14:paraId="073A29C5" w14:textId="44840188" w:rsidR="00DE65B1" w:rsidRDefault="00DE65B1" w:rsidP="005F317F">
      <w:pPr>
        <w:pStyle w:val="Niveauducommentaire1"/>
        <w:numPr>
          <w:ilvl w:val="0"/>
          <w:numId w:val="0"/>
        </w:numPr>
        <w:ind w:left="360"/>
      </w:pPr>
      <w:r w:rsidRPr="00DE65B1">
        <w:rPr>
          <w:b/>
        </w:rPr>
        <w:t>Contrast sensitivity</w:t>
      </w:r>
      <w:r>
        <w:t>: explains early pattern preferences. Contrast refers to the difference in the amount of light between adjacent regions in a pattern. If babies are sensitive to the contrast, they prefer the pattern with more contrast.</w:t>
      </w:r>
    </w:p>
    <w:p w14:paraId="2A4DCE7E" w14:textId="2B5983B0" w:rsidR="00120DD7" w:rsidRPr="00120DD7" w:rsidRDefault="00120DD7" w:rsidP="005F317F">
      <w:pPr>
        <w:pStyle w:val="Niveauducommentaire1"/>
        <w:numPr>
          <w:ilvl w:val="0"/>
          <w:numId w:val="0"/>
        </w:numPr>
        <w:ind w:left="360"/>
      </w:pPr>
      <w:r w:rsidRPr="00120DD7">
        <w:t>Combining pattern elements:</w:t>
      </w:r>
    </w:p>
    <w:p w14:paraId="241DBE62" w14:textId="1E9C455C" w:rsidR="00120DD7" w:rsidRDefault="00786F58" w:rsidP="00A77878">
      <w:pPr>
        <w:pStyle w:val="Niveauducommentaire2"/>
        <w:numPr>
          <w:ilvl w:val="1"/>
          <w:numId w:val="110"/>
        </w:numPr>
      </w:pPr>
      <w:r>
        <w:t>When scanning ability and contrast sensitivity improve, infants meticulously explore a pattern’s internal features.</w:t>
      </w:r>
    </w:p>
    <w:p w14:paraId="1F1C6004" w14:textId="470F6563" w:rsidR="00786F58" w:rsidRDefault="00786F58" w:rsidP="00A77878">
      <w:pPr>
        <w:pStyle w:val="Niveauducommentaire3"/>
        <w:numPr>
          <w:ilvl w:val="2"/>
          <w:numId w:val="110"/>
        </w:numPr>
      </w:pPr>
      <w:r>
        <w:t>When exposed to dynamic stimuli, fixation on internal features rather than edges. For static stimuli, inspection of the entire stimulus is delayed (4months).</w:t>
      </w:r>
    </w:p>
    <w:p w14:paraId="2C940EFA" w14:textId="58574493" w:rsidR="00786F58" w:rsidRDefault="00786F58" w:rsidP="00A77878">
      <w:pPr>
        <w:pStyle w:val="Niveauducommentaire2"/>
        <w:numPr>
          <w:ilvl w:val="1"/>
          <w:numId w:val="111"/>
        </w:numPr>
      </w:pPr>
      <w:r>
        <w:t>Perceive subjective boundaries that are not really present (4 months)</w:t>
      </w:r>
    </w:p>
    <w:p w14:paraId="75299C1F" w14:textId="7BD2D535" w:rsidR="00786F58" w:rsidRDefault="00786F58" w:rsidP="00A77878">
      <w:pPr>
        <w:pStyle w:val="Niveauducommentaire2"/>
        <w:numPr>
          <w:ilvl w:val="1"/>
          <w:numId w:val="111"/>
        </w:numPr>
      </w:pPr>
      <w:r>
        <w:t>Applying to complex, moving stimuli (9 months)</w:t>
      </w:r>
    </w:p>
    <w:p w14:paraId="624A3D8D" w14:textId="0E03FB46" w:rsidR="00786F58" w:rsidRDefault="00786F58" w:rsidP="00A77878">
      <w:pPr>
        <w:pStyle w:val="Niveauducommentaire2"/>
        <w:numPr>
          <w:ilvl w:val="1"/>
          <w:numId w:val="111"/>
        </w:numPr>
      </w:pPr>
      <w:r>
        <w:t>Infants detect familiar objects represented by incomplete drawings (12 months)</w:t>
      </w:r>
    </w:p>
    <w:p w14:paraId="094B0EBC" w14:textId="52771CD3" w:rsidR="00CF644E" w:rsidRDefault="00CF644E" w:rsidP="001514F1">
      <w:pPr>
        <w:pStyle w:val="Niveauducommentaire1"/>
        <w:numPr>
          <w:ilvl w:val="0"/>
          <w:numId w:val="81"/>
        </w:numPr>
      </w:pPr>
      <w:r>
        <w:t>Face Perception</w:t>
      </w:r>
    </w:p>
    <w:p w14:paraId="74CB1DD3" w14:textId="4C3500A5" w:rsidR="00557E4F" w:rsidRDefault="00557E4F" w:rsidP="00557E4F">
      <w:pPr>
        <w:pStyle w:val="Niveauducommentaire1"/>
        <w:numPr>
          <w:ilvl w:val="0"/>
          <w:numId w:val="0"/>
        </w:numPr>
        <w:ind w:left="360"/>
      </w:pPr>
      <w:r>
        <w:t>Newborns prefer:</w:t>
      </w:r>
    </w:p>
    <w:p w14:paraId="27CF0664" w14:textId="05EB1930" w:rsidR="00557E4F" w:rsidRDefault="00557E4F" w:rsidP="00A77878">
      <w:pPr>
        <w:pStyle w:val="Niveauducommentaire2"/>
        <w:numPr>
          <w:ilvl w:val="1"/>
          <w:numId w:val="112"/>
        </w:numPr>
      </w:pPr>
      <w:r>
        <w:t>Simplified images of faces with features arranged naturally</w:t>
      </w:r>
    </w:p>
    <w:p w14:paraId="2A395B54" w14:textId="1B8BF7E9" w:rsidR="003145CA" w:rsidRDefault="003145CA" w:rsidP="00A77878">
      <w:pPr>
        <w:pStyle w:val="Niveauducommentaire2"/>
        <w:numPr>
          <w:ilvl w:val="1"/>
          <w:numId w:val="112"/>
        </w:numPr>
      </w:pPr>
      <w:r>
        <w:t>Faces with eyes open and direct gaze</w:t>
      </w:r>
    </w:p>
    <w:p w14:paraId="7207426B" w14:textId="03E37F47" w:rsidR="003145CA" w:rsidRDefault="003145CA" w:rsidP="00A77878">
      <w:pPr>
        <w:pStyle w:val="Niveauducommentaire2"/>
        <w:numPr>
          <w:ilvl w:val="1"/>
          <w:numId w:val="112"/>
        </w:numPr>
      </w:pPr>
      <w:r>
        <w:t>Attractiveness (human and nonhuman animal faces)</w:t>
      </w:r>
    </w:p>
    <w:p w14:paraId="63B274FE" w14:textId="6F1861AA" w:rsidR="003145CA" w:rsidRDefault="003145CA" w:rsidP="00A77878">
      <w:pPr>
        <w:pStyle w:val="Niveauducommentaire2"/>
        <w:numPr>
          <w:ilvl w:val="1"/>
          <w:numId w:val="112"/>
        </w:numPr>
      </w:pPr>
      <w:r>
        <w:t>Facial pattern</w:t>
      </w:r>
    </w:p>
    <w:p w14:paraId="402BE5B7" w14:textId="4FF739FC" w:rsidR="003145CA" w:rsidRDefault="003145CA" w:rsidP="00A77878">
      <w:pPr>
        <w:pStyle w:val="Niveauducommentaire2"/>
        <w:numPr>
          <w:ilvl w:val="1"/>
          <w:numId w:val="112"/>
        </w:numPr>
      </w:pPr>
      <w:r>
        <w:t>Female faces &amp; faces of members from their own race; because early experiences promotes perceptual narrowing with respect to gender and racial information in faces</w:t>
      </w:r>
    </w:p>
    <w:p w14:paraId="5A785143" w14:textId="1A824328" w:rsidR="003145CA" w:rsidRDefault="003145CA" w:rsidP="003145CA">
      <w:pPr>
        <w:pStyle w:val="Niveauducommentaire1"/>
        <w:numPr>
          <w:ilvl w:val="0"/>
          <w:numId w:val="0"/>
        </w:numPr>
        <w:ind w:left="360"/>
      </w:pPr>
      <w:r>
        <w:t xml:space="preserve">3 months </w:t>
      </w:r>
      <w:r>
        <w:sym w:font="Wingdings" w:char="F0E0"/>
      </w:r>
      <w:r>
        <w:t xml:space="preserve"> infants make fine distinctions among features of different faces</w:t>
      </w:r>
    </w:p>
    <w:p w14:paraId="45B060E6" w14:textId="4797B7AA" w:rsidR="003145CA" w:rsidRDefault="003145CA" w:rsidP="003145CA">
      <w:pPr>
        <w:pStyle w:val="Niveauducommentaire1"/>
        <w:numPr>
          <w:ilvl w:val="0"/>
          <w:numId w:val="0"/>
        </w:numPr>
        <w:ind w:left="360"/>
      </w:pPr>
      <w:r>
        <w:t xml:space="preserve">5 months </w:t>
      </w:r>
      <w:r>
        <w:sym w:font="Wingdings" w:char="F0E0"/>
      </w:r>
      <w:r>
        <w:t xml:space="preserve"> perceive emotional expressions</w:t>
      </w:r>
    </w:p>
    <w:p w14:paraId="0C1310C5" w14:textId="3A22677D" w:rsidR="00CF644E" w:rsidRDefault="00CF644E" w:rsidP="001514F1">
      <w:pPr>
        <w:pStyle w:val="Niveauducommentaire1"/>
        <w:numPr>
          <w:ilvl w:val="0"/>
          <w:numId w:val="81"/>
        </w:numPr>
      </w:pPr>
      <w:r>
        <w:t>Object Perception</w:t>
      </w:r>
    </w:p>
    <w:p w14:paraId="4E47CDE7" w14:textId="08B9C2B2" w:rsidR="00D97539" w:rsidRDefault="00D97539" w:rsidP="00D97539">
      <w:pPr>
        <w:pStyle w:val="Niveauducommentaire1"/>
        <w:numPr>
          <w:ilvl w:val="0"/>
          <w:numId w:val="0"/>
        </w:numPr>
        <w:ind w:left="360"/>
      </w:pPr>
      <w:r w:rsidRPr="00D97539">
        <w:rPr>
          <w:b/>
        </w:rPr>
        <w:t>Size constancy</w:t>
      </w:r>
      <w:r>
        <w:t>: perception of an object’s size as the same, despite changes in the size of its retinal image.</w:t>
      </w:r>
    </w:p>
    <w:p w14:paraId="4C37836D" w14:textId="645A3E70" w:rsidR="00D97539" w:rsidRDefault="00D97539" w:rsidP="00D97539">
      <w:pPr>
        <w:pStyle w:val="Niveauducommentaire1"/>
        <w:numPr>
          <w:ilvl w:val="0"/>
          <w:numId w:val="0"/>
        </w:numPr>
        <w:ind w:left="360"/>
      </w:pPr>
      <w:r w:rsidRPr="00D97539">
        <w:rPr>
          <w:b/>
        </w:rPr>
        <w:t>Shape</w:t>
      </w:r>
      <w:r>
        <w:t xml:space="preserve"> </w:t>
      </w:r>
      <w:r w:rsidRPr="00D97539">
        <w:rPr>
          <w:b/>
        </w:rPr>
        <w:t>constancy</w:t>
      </w:r>
      <w:r>
        <w:t>: perception of an object’s shape as stable, despite changes in the shape projected in the retina.</w:t>
      </w:r>
    </w:p>
    <w:p w14:paraId="02AA9C79" w14:textId="18068DF7" w:rsidR="00190888" w:rsidRDefault="00190888" w:rsidP="00D97539">
      <w:pPr>
        <w:pStyle w:val="Niveauducommentaire1"/>
        <w:numPr>
          <w:ilvl w:val="0"/>
          <w:numId w:val="0"/>
        </w:numPr>
        <w:ind w:left="360"/>
      </w:pPr>
      <w:r w:rsidRPr="00190888">
        <w:t xml:space="preserve">Perception </w:t>
      </w:r>
      <w:r>
        <w:t>of object identity is mastered gradually over the first year, and is related to an infant’s understanding of object permanence.</w:t>
      </w:r>
    </w:p>
    <w:p w14:paraId="647868F3" w14:textId="7A5F12A2" w:rsidR="005D6632" w:rsidRPr="00190888" w:rsidRDefault="005D6632" w:rsidP="005D6632">
      <w:pPr>
        <w:pStyle w:val="Niveauducommentaire1"/>
        <w:numPr>
          <w:ilvl w:val="0"/>
          <w:numId w:val="0"/>
        </w:numPr>
      </w:pPr>
      <w:r>
        <w:t>Visual Development in Infancy (Milestones p.167)</w:t>
      </w:r>
    </w:p>
    <w:p w14:paraId="5CE43717" w14:textId="77777777" w:rsidR="00CF644E" w:rsidRDefault="00CF644E" w:rsidP="00CF644E">
      <w:pPr>
        <w:pStyle w:val="Niveauducommentaire1"/>
        <w:numPr>
          <w:ilvl w:val="0"/>
          <w:numId w:val="0"/>
        </w:numPr>
      </w:pPr>
    </w:p>
    <w:p w14:paraId="54E90318" w14:textId="3FEE1EB3" w:rsidR="00CF644E" w:rsidRDefault="00CF644E" w:rsidP="00CF644E">
      <w:pPr>
        <w:pStyle w:val="Niveauducommentaire1"/>
        <w:numPr>
          <w:ilvl w:val="0"/>
          <w:numId w:val="0"/>
        </w:numPr>
        <w:rPr>
          <w:u w:val="single"/>
        </w:rPr>
      </w:pPr>
      <w:r w:rsidRPr="00C31D22">
        <w:rPr>
          <w:u w:val="single"/>
        </w:rPr>
        <w:t>Intermodal Perception</w:t>
      </w:r>
    </w:p>
    <w:p w14:paraId="6CB141EA" w14:textId="77669029" w:rsidR="002B577C" w:rsidRDefault="002B577C" w:rsidP="00CF644E">
      <w:pPr>
        <w:pStyle w:val="Niveauducommentaire1"/>
        <w:numPr>
          <w:ilvl w:val="0"/>
          <w:numId w:val="0"/>
        </w:numPr>
      </w:pPr>
      <w:r>
        <w:t>Intermodal stimulations: simultaneous input from more than one modality, or sensory system.</w:t>
      </w:r>
    </w:p>
    <w:p w14:paraId="0572E4C3" w14:textId="679FF6B0" w:rsidR="002B577C" w:rsidRDefault="002B577C" w:rsidP="00CF644E">
      <w:pPr>
        <w:pStyle w:val="Niveauducommentaire1"/>
        <w:numPr>
          <w:ilvl w:val="0"/>
          <w:numId w:val="0"/>
        </w:numPr>
      </w:pPr>
      <w:r w:rsidRPr="002B577C">
        <w:rPr>
          <w:b/>
        </w:rPr>
        <w:t>Intermodal perception</w:t>
      </w:r>
      <w:r>
        <w:t xml:space="preserve">: </w:t>
      </w:r>
      <w:r w:rsidR="00826368">
        <w:t xml:space="preserve">ability to </w:t>
      </w:r>
      <w:r>
        <w:t>make sense of these running streams of light, sound, tactile, odor, and taste information, perceiving then as integrated wholes.</w:t>
      </w:r>
    </w:p>
    <w:p w14:paraId="34B56B6F" w14:textId="5FAE2AAF" w:rsidR="002B577C" w:rsidRDefault="002B577C" w:rsidP="00CF644E">
      <w:pPr>
        <w:pStyle w:val="Niveauducommentaire1"/>
        <w:numPr>
          <w:ilvl w:val="0"/>
          <w:numId w:val="0"/>
        </w:numPr>
      </w:pPr>
      <w:r>
        <w:t xml:space="preserve">Babies perceive intermodal stimulation in a unified way by detecting </w:t>
      </w:r>
      <w:r w:rsidRPr="002B577C">
        <w:rPr>
          <w:b/>
        </w:rPr>
        <w:t>amodal sensory properties</w:t>
      </w:r>
      <w:r>
        <w:t>: information that is not specific to a single modality, but that overlaps two or more sensory systems. (rate, rhythm, duration, intensity, temporal synchrony, texture and shape)</w:t>
      </w:r>
      <w:r w:rsidR="00826368">
        <w:t>.</w:t>
      </w:r>
    </w:p>
    <w:p w14:paraId="5C706A62" w14:textId="4CC2A02F" w:rsidR="00826368" w:rsidRPr="002B577C" w:rsidRDefault="00826368" w:rsidP="00CF644E">
      <w:pPr>
        <w:pStyle w:val="Niveauducommentaire1"/>
        <w:numPr>
          <w:ilvl w:val="0"/>
          <w:numId w:val="0"/>
        </w:numPr>
      </w:pPr>
      <w:r>
        <w:t>Intermodal perception is a fundamental ability that fosters all aspects of psychological development.</w:t>
      </w:r>
    </w:p>
    <w:p w14:paraId="55873AF8" w14:textId="77777777" w:rsidR="00CF644E" w:rsidRDefault="00CF644E" w:rsidP="00CF644E">
      <w:pPr>
        <w:pStyle w:val="Niveauducommentaire1"/>
        <w:numPr>
          <w:ilvl w:val="0"/>
          <w:numId w:val="0"/>
        </w:numPr>
      </w:pPr>
    </w:p>
    <w:p w14:paraId="2D1C945E" w14:textId="758C2EA7" w:rsidR="00CF644E" w:rsidRDefault="00CF644E" w:rsidP="00CF644E">
      <w:pPr>
        <w:pStyle w:val="Niveauducommentaire1"/>
        <w:numPr>
          <w:ilvl w:val="0"/>
          <w:numId w:val="0"/>
        </w:numPr>
        <w:rPr>
          <w:u w:val="single"/>
        </w:rPr>
      </w:pPr>
      <w:r w:rsidRPr="00C31D22">
        <w:rPr>
          <w:u w:val="single"/>
        </w:rPr>
        <w:t>Understanding Perceptual Development</w:t>
      </w:r>
    </w:p>
    <w:p w14:paraId="14502F71" w14:textId="3C1D3192" w:rsidR="00404EED" w:rsidRDefault="00404EED" w:rsidP="00CF644E">
      <w:pPr>
        <w:pStyle w:val="Niveauducommentaire1"/>
        <w:numPr>
          <w:ilvl w:val="0"/>
          <w:numId w:val="0"/>
        </w:numPr>
      </w:pPr>
      <w:r>
        <w:t xml:space="preserve">Gibsons’ </w:t>
      </w:r>
      <w:r w:rsidRPr="00404EED">
        <w:rPr>
          <w:b/>
        </w:rPr>
        <w:t>Differentiation theory</w:t>
      </w:r>
      <w:r w:rsidRPr="00404EED">
        <w:t>:</w:t>
      </w:r>
      <w:r>
        <w:t xml:space="preserve"> infants actively search for invariant features of the environment—features that remain stable—in a constantly changing perceptual world.</w:t>
      </w:r>
    </w:p>
    <w:p w14:paraId="3AC69904" w14:textId="13094771" w:rsidR="00404EED" w:rsidRPr="00404EED" w:rsidRDefault="00404EED" w:rsidP="00CF644E">
      <w:pPr>
        <w:pStyle w:val="Niveauducommentaire1"/>
        <w:numPr>
          <w:ilvl w:val="0"/>
          <w:numId w:val="0"/>
        </w:numPr>
      </w:pPr>
      <w:r>
        <w:t xml:space="preserve">Perception is guided by the discovery of </w:t>
      </w:r>
      <w:r w:rsidRPr="00404EED">
        <w:rPr>
          <w:b/>
        </w:rPr>
        <w:t>affordances</w:t>
      </w:r>
      <w:r>
        <w:t>—the action possibilities that a situation offers an organism with certain motor capabilities.</w:t>
      </w:r>
    </w:p>
    <w:p w14:paraId="13105B53" w14:textId="2F10963B" w:rsidR="00CF644E" w:rsidRDefault="00E04460" w:rsidP="00CF644E">
      <w:pPr>
        <w:pStyle w:val="Niveauducommentaire1"/>
        <w:numPr>
          <w:ilvl w:val="0"/>
          <w:numId w:val="0"/>
        </w:numPr>
      </w:pPr>
      <w:r>
        <w:t xml:space="preserve">Babies also </w:t>
      </w:r>
      <w:r w:rsidRPr="00E04460">
        <w:rPr>
          <w:i/>
        </w:rPr>
        <w:t>impose meaning</w:t>
      </w:r>
      <w:r>
        <w:t xml:space="preserve"> on what they perceive.</w:t>
      </w:r>
    </w:p>
    <w:p w14:paraId="1DE6C304" w14:textId="77777777" w:rsidR="00CF644E" w:rsidRDefault="00CF644E" w:rsidP="00CF644E">
      <w:pPr>
        <w:pStyle w:val="Niveauducommentaire1"/>
        <w:numPr>
          <w:ilvl w:val="0"/>
          <w:numId w:val="0"/>
        </w:numPr>
      </w:pPr>
    </w:p>
    <w:p w14:paraId="38D43E28" w14:textId="4BC23E79" w:rsidR="00CF644E" w:rsidRDefault="00CF644E" w:rsidP="00CF644E">
      <w:pPr>
        <w:pStyle w:val="Niveauducommentaire1"/>
        <w:numPr>
          <w:ilvl w:val="0"/>
          <w:numId w:val="0"/>
        </w:numPr>
      </w:pPr>
      <w:r>
        <w:t>EARLY DEPRIVATION AND ENRICHMENT: IS INFANCY A SENSITIVE PERIOD OF DEVELOPMENT?</w:t>
      </w:r>
    </w:p>
    <w:p w14:paraId="28F0C1E2" w14:textId="77777777" w:rsidR="00CF644E" w:rsidRDefault="00CF644E" w:rsidP="00E96B9D">
      <w:pPr>
        <w:pStyle w:val="Niveauducommentaire1"/>
        <w:numPr>
          <w:ilvl w:val="0"/>
          <w:numId w:val="0"/>
        </w:numPr>
      </w:pPr>
    </w:p>
    <w:p w14:paraId="30E59532" w14:textId="77777777" w:rsidR="00E96B9D" w:rsidRDefault="00E96B9D" w:rsidP="00E96B9D">
      <w:pPr>
        <w:pStyle w:val="Niveauducommentaire1"/>
        <w:numPr>
          <w:ilvl w:val="0"/>
          <w:numId w:val="0"/>
        </w:numPr>
      </w:pPr>
      <w:r>
        <w:t>Babies reared in deprived family situations or institutions remain below average in physical and psychological development and display emotional and behavioral problems throughout childhood and adolescence.</w:t>
      </w:r>
    </w:p>
    <w:p w14:paraId="3A72D2CA" w14:textId="7BFF7950" w:rsidR="00E96B9D" w:rsidRDefault="00E96B9D" w:rsidP="00E96B9D">
      <w:pPr>
        <w:pStyle w:val="Niveauducommentaire1"/>
        <w:numPr>
          <w:ilvl w:val="0"/>
          <w:numId w:val="0"/>
        </w:numPr>
      </w:pPr>
      <w:r>
        <w:t xml:space="preserve">This shows early experience impact, but does not tell us that infancy is a sensitive period. That is, </w:t>
      </w:r>
      <w:r w:rsidRPr="00DD640B">
        <w:rPr>
          <w:i/>
        </w:rPr>
        <w:t>if babies do not experience appropriate stimulation of their senses in the first year or two of life, can they fully recover?</w:t>
      </w:r>
    </w:p>
    <w:p w14:paraId="36B4AF2E" w14:textId="4E294492" w:rsidR="00E96B9D" w:rsidRDefault="00E96B9D" w:rsidP="00E96B9D">
      <w:pPr>
        <w:pStyle w:val="Niveauducommentaire1"/>
        <w:numPr>
          <w:ilvl w:val="0"/>
          <w:numId w:val="0"/>
        </w:numPr>
      </w:pPr>
      <w:r>
        <w:t>Studies on animals showed that sensitive periods exist.</w:t>
      </w:r>
    </w:p>
    <w:p w14:paraId="3EAE7B20" w14:textId="31DF4D8C" w:rsidR="00DD640B" w:rsidRDefault="00DD640B" w:rsidP="00E96B9D">
      <w:pPr>
        <w:pStyle w:val="Niveauducommentaire1"/>
        <w:numPr>
          <w:ilvl w:val="0"/>
          <w:numId w:val="0"/>
        </w:numPr>
      </w:pPr>
      <w:r>
        <w:t>We can’t conduct the study for ethical reasons.</w:t>
      </w:r>
    </w:p>
    <w:p w14:paraId="0895D404" w14:textId="77777777" w:rsidR="00A60A2D" w:rsidRDefault="00A60A2D" w:rsidP="00E96B9D">
      <w:pPr>
        <w:pStyle w:val="Niveauducommentaire1"/>
        <w:numPr>
          <w:ilvl w:val="0"/>
          <w:numId w:val="0"/>
        </w:numPr>
      </w:pPr>
    </w:p>
    <w:p w14:paraId="76F35306" w14:textId="77777777" w:rsidR="00A60A2D" w:rsidRDefault="00A60A2D" w:rsidP="00E96B9D">
      <w:pPr>
        <w:pStyle w:val="Niveauducommentaire1"/>
        <w:numPr>
          <w:ilvl w:val="0"/>
          <w:numId w:val="0"/>
        </w:numPr>
      </w:pPr>
    </w:p>
    <w:p w14:paraId="6FC50882" w14:textId="77777777" w:rsidR="00A60A2D" w:rsidRDefault="00A60A2D" w:rsidP="00E96B9D">
      <w:pPr>
        <w:pStyle w:val="Niveauducommentaire1"/>
        <w:numPr>
          <w:ilvl w:val="0"/>
          <w:numId w:val="0"/>
        </w:numPr>
      </w:pPr>
    </w:p>
    <w:p w14:paraId="78B045BD" w14:textId="77777777" w:rsidR="00A60A2D" w:rsidRPr="00A60A2D" w:rsidRDefault="00A60A2D" w:rsidP="00A60A2D">
      <w:pPr>
        <w:pStyle w:val="Niveauducommentaire1"/>
      </w:pPr>
      <w:r w:rsidRPr="00A60A2D">
        <w:fldChar w:fldCharType="begin"/>
      </w:r>
      <w:r w:rsidRPr="00A60A2D">
        <w:instrText xml:space="preserve"> ADDIN AudioMarker 4440 </w:instrText>
      </w:r>
      <w:r w:rsidRPr="00A60A2D">
        <w:fldChar w:fldCharType="end"/>
      </w:r>
      <w:r w:rsidRPr="00A60A2D">
        <w:t>Video (40 min): Take notes</w:t>
      </w:r>
    </w:p>
    <w:p w14:paraId="1D706510" w14:textId="77777777" w:rsidR="00A60A2D" w:rsidRPr="00A60A2D" w:rsidRDefault="00A60A2D" w:rsidP="00A60A2D">
      <w:pPr>
        <w:pStyle w:val="Niveauducommentaire1"/>
      </w:pPr>
      <w:r w:rsidRPr="00A60A2D">
        <w:fldChar w:fldCharType="begin"/>
      </w:r>
      <w:r w:rsidRPr="00A60A2D">
        <w:instrText xml:space="preserve"> ADDIN AudioMarker 5022 </w:instrText>
      </w:r>
      <w:r w:rsidRPr="00A60A2D">
        <w:fldChar w:fldCharType="end"/>
      </w:r>
      <w:r w:rsidRPr="00A60A2D">
        <w:t xml:space="preserve">unlike animals, babies cannot walk at birth </w:t>
      </w:r>
      <w:r w:rsidRPr="00A60A2D">
        <w:sym w:font="Wingdings" w:char="F0E0"/>
      </w:r>
      <w:r w:rsidRPr="00A60A2D">
        <w:t xml:space="preserve"> stepping pattern</w:t>
      </w:r>
    </w:p>
    <w:p w14:paraId="7BE1E4F6" w14:textId="77777777" w:rsidR="00A60A2D" w:rsidRPr="00A60A2D" w:rsidRDefault="00A60A2D" w:rsidP="00A60A2D">
      <w:pPr>
        <w:pStyle w:val="Niveauducommentaire1"/>
      </w:pPr>
      <w:r w:rsidRPr="00A60A2D">
        <w:fldChar w:fldCharType="begin"/>
      </w:r>
      <w:r w:rsidRPr="00A60A2D">
        <w:instrText xml:space="preserve"> ADDIN AudioMarker 5156 </w:instrText>
      </w:r>
      <w:r w:rsidRPr="00A60A2D">
        <w:fldChar w:fldCharType="end"/>
      </w:r>
      <w:r w:rsidRPr="00A60A2D">
        <w:t>stepping pattern disappears for a few months, then reapper when child has to learn to walk</w:t>
      </w:r>
    </w:p>
    <w:p w14:paraId="24199C84" w14:textId="77777777" w:rsidR="00A60A2D" w:rsidRPr="00A60A2D" w:rsidRDefault="00A60A2D" w:rsidP="00A60A2D">
      <w:pPr>
        <w:pStyle w:val="Niveauducommentaire1"/>
      </w:pPr>
      <w:r w:rsidRPr="00A60A2D">
        <w:fldChar w:fldCharType="begin"/>
      </w:r>
      <w:r w:rsidRPr="00A60A2D">
        <w:instrText xml:space="preserve"> ADDIN AudioMarker 5176 </w:instrText>
      </w:r>
      <w:r w:rsidRPr="00A60A2D">
        <w:fldChar w:fldCharType="end"/>
      </w:r>
      <w:r w:rsidRPr="00A60A2D">
        <w:t>however, stepping patterns is shown when baby is put in water</w:t>
      </w:r>
    </w:p>
    <w:p w14:paraId="05964435" w14:textId="77777777" w:rsidR="00A60A2D" w:rsidRPr="00A60A2D" w:rsidRDefault="00A60A2D" w:rsidP="00A60A2D">
      <w:pPr>
        <w:pStyle w:val="Niveauducommentaire1"/>
      </w:pPr>
      <w:r w:rsidRPr="00A60A2D">
        <w:fldChar w:fldCharType="begin"/>
      </w:r>
      <w:r w:rsidRPr="00A60A2D">
        <w:instrText xml:space="preserve"> ADDIN AudioMarker 5190 </w:instrText>
      </w:r>
      <w:r w:rsidRPr="00A60A2D">
        <w:fldChar w:fldCharType="end"/>
      </w:r>
      <w:r w:rsidRPr="00A60A2D">
        <w:t>discovery: stepping pattern was never lost, the baby’s legs were just to heavy for the infant to do steps.</w:t>
      </w:r>
    </w:p>
    <w:p w14:paraId="70C346F8" w14:textId="77777777" w:rsidR="00A60A2D" w:rsidRPr="00A60A2D" w:rsidRDefault="00A60A2D" w:rsidP="00A60A2D">
      <w:pPr>
        <w:pStyle w:val="Niveauducommentaire1"/>
      </w:pPr>
      <w:r w:rsidRPr="00A60A2D">
        <w:fldChar w:fldCharType="begin"/>
      </w:r>
      <w:r w:rsidRPr="00A60A2D">
        <w:instrText xml:space="preserve"> ADDIN AudioMarker 5227 </w:instrText>
      </w:r>
      <w:r w:rsidRPr="00A60A2D">
        <w:fldChar w:fldCharType="end"/>
      </w:r>
      <w:r w:rsidRPr="00A60A2D">
        <w:t>kicking is the stepping pattern in a different position, important to build baby’s muscles</w:t>
      </w:r>
    </w:p>
    <w:p w14:paraId="0E868E42" w14:textId="77777777" w:rsidR="00A60A2D" w:rsidRPr="00A60A2D" w:rsidRDefault="00A60A2D" w:rsidP="00A60A2D">
      <w:pPr>
        <w:pStyle w:val="Niveauducommentaire1"/>
      </w:pPr>
      <w:r w:rsidRPr="00A60A2D">
        <w:fldChar w:fldCharType="begin"/>
      </w:r>
      <w:r w:rsidRPr="00A60A2D">
        <w:instrText xml:space="preserve"> ADDIN AudioMarker 5265 </w:instrText>
      </w:r>
      <w:r w:rsidRPr="00A60A2D">
        <w:fldChar w:fldCharType="end"/>
      </w:r>
      <w:r w:rsidRPr="00A60A2D">
        <w:t>the mobile attached to Mabel’s feet shows her that her kicking can be put to great use, she can then direct her kicking movements and for a few moments control her environment</w:t>
      </w:r>
    </w:p>
    <w:p w14:paraId="5B0C3EAF" w14:textId="77777777" w:rsidR="00A60A2D" w:rsidRPr="00A60A2D" w:rsidRDefault="00A60A2D" w:rsidP="00A60A2D">
      <w:pPr>
        <w:pStyle w:val="Niveauducommentaire1"/>
      </w:pPr>
      <w:r w:rsidRPr="00A60A2D">
        <w:fldChar w:fldCharType="begin"/>
      </w:r>
      <w:r w:rsidRPr="00A60A2D">
        <w:instrText xml:space="preserve"> ADDIN AudioMarker 5336 </w:instrText>
      </w:r>
      <w:r w:rsidRPr="00A60A2D">
        <w:fldChar w:fldCharType="end"/>
      </w:r>
      <w:r w:rsidRPr="00A60A2D">
        <w:t>after muscles develop, children can finally roll over, they can now control their view</w:t>
      </w:r>
    </w:p>
    <w:p w14:paraId="7FCDAF10" w14:textId="77777777" w:rsidR="00A60A2D" w:rsidRPr="00A60A2D" w:rsidRDefault="00A60A2D" w:rsidP="00A60A2D">
      <w:pPr>
        <w:pStyle w:val="Niveauducommentaire1"/>
      </w:pPr>
      <w:r w:rsidRPr="00A60A2D">
        <w:fldChar w:fldCharType="begin"/>
      </w:r>
      <w:r w:rsidRPr="00A60A2D">
        <w:instrText xml:space="preserve"> ADDIN AudioMarker 5533 </w:instrText>
      </w:r>
      <w:r w:rsidRPr="00A60A2D">
        <w:fldChar w:fldCharType="end"/>
      </w:r>
      <w:r w:rsidRPr="00A60A2D">
        <w:t>baby is born with grasping reflex, but it can’t let go</w:t>
      </w:r>
    </w:p>
    <w:p w14:paraId="10C203CF" w14:textId="77777777" w:rsidR="00A60A2D" w:rsidRPr="00A60A2D" w:rsidRDefault="00A60A2D" w:rsidP="00A60A2D">
      <w:pPr>
        <w:pStyle w:val="Niveauducommentaire1"/>
      </w:pPr>
      <w:r w:rsidRPr="00A60A2D">
        <w:fldChar w:fldCharType="begin"/>
      </w:r>
      <w:r w:rsidRPr="00A60A2D">
        <w:instrText xml:space="preserve"> ADDIN AudioMarker 5553 </w:instrText>
      </w:r>
      <w:r w:rsidRPr="00A60A2D">
        <w:fldChar w:fldCharType="end"/>
      </w:r>
      <w:r w:rsidRPr="00A60A2D">
        <w:t>reaching is a huge milestone both physically and mentally, it’s the first time the baby can actively interact with the world</w:t>
      </w:r>
    </w:p>
    <w:p w14:paraId="7E18CD93" w14:textId="77777777" w:rsidR="00A60A2D" w:rsidRPr="00A60A2D" w:rsidRDefault="00A60A2D" w:rsidP="00A60A2D">
      <w:pPr>
        <w:pStyle w:val="Niveauducommentaire1"/>
      </w:pPr>
      <w:r w:rsidRPr="00A60A2D">
        <w:fldChar w:fldCharType="begin"/>
      </w:r>
      <w:r w:rsidRPr="00A60A2D">
        <w:instrText xml:space="preserve"> ADDIN AudioMarker 5580 </w:instrText>
      </w:r>
      <w:r w:rsidRPr="00A60A2D">
        <w:fldChar w:fldCharType="end"/>
      </w:r>
      <w:r w:rsidRPr="00A60A2D">
        <w:t>at 4 months, muscle pattern hasn’t learnt to direct arms yet. However, before a children can reach with his hands, he can reach with his feet.</w:t>
      </w:r>
    </w:p>
    <w:p w14:paraId="18937525" w14:textId="77777777" w:rsidR="00A60A2D" w:rsidRPr="00A60A2D" w:rsidRDefault="00A60A2D" w:rsidP="00A60A2D">
      <w:pPr>
        <w:pStyle w:val="Niveauducommentaire1"/>
      </w:pPr>
      <w:r w:rsidRPr="00A60A2D">
        <w:fldChar w:fldCharType="begin"/>
      </w:r>
      <w:r w:rsidRPr="00A60A2D">
        <w:instrText xml:space="preserve"> ADDIN AudioMarker 5675 </w:instrText>
      </w:r>
      <w:r w:rsidRPr="00A60A2D">
        <w:fldChar w:fldCharType="end"/>
      </w:r>
      <w:r w:rsidRPr="00A60A2D">
        <w:t>at 5 months old, baby can only reach straight at front</w:t>
      </w:r>
    </w:p>
    <w:p w14:paraId="6C01BFEA" w14:textId="77777777" w:rsidR="00A60A2D" w:rsidRPr="00A60A2D" w:rsidRDefault="00A60A2D" w:rsidP="00A60A2D">
      <w:pPr>
        <w:pStyle w:val="Niveauducommentaire1"/>
      </w:pPr>
      <w:r w:rsidRPr="00A60A2D">
        <w:fldChar w:fldCharType="begin"/>
      </w:r>
      <w:r w:rsidRPr="00A60A2D">
        <w:instrText xml:space="preserve"> ADDIN AudioMarker 5727 </w:instrText>
      </w:r>
      <w:r w:rsidRPr="00A60A2D">
        <w:fldChar w:fldCharType="end"/>
      </w:r>
      <w:r w:rsidRPr="00A60A2D">
        <w:t>later, child can reach across body when one arm is restrained</w:t>
      </w:r>
    </w:p>
    <w:p w14:paraId="1A2C6C0C" w14:textId="77777777" w:rsidR="00A60A2D" w:rsidRPr="00A60A2D" w:rsidRDefault="00A60A2D" w:rsidP="00A60A2D">
      <w:pPr>
        <w:pStyle w:val="Niveauducommentaire1"/>
      </w:pPr>
      <w:r w:rsidRPr="00A60A2D">
        <w:fldChar w:fldCharType="begin"/>
      </w:r>
      <w:r w:rsidRPr="00A60A2D">
        <w:instrText xml:space="preserve"> ADDIN AudioMarker 5765 </w:instrText>
      </w:r>
      <w:r w:rsidRPr="00A60A2D">
        <w:fldChar w:fldCharType="end"/>
      </w:r>
      <w:r w:rsidRPr="00A60A2D">
        <w:t>when a child sits up, he learns he can set his sights farther</w:t>
      </w:r>
    </w:p>
    <w:p w14:paraId="3539BB89" w14:textId="77777777" w:rsidR="00A60A2D" w:rsidRPr="00A60A2D" w:rsidRDefault="00A60A2D" w:rsidP="00A60A2D">
      <w:pPr>
        <w:pStyle w:val="Niveauducommentaire1"/>
      </w:pPr>
      <w:r w:rsidRPr="00A60A2D">
        <w:fldChar w:fldCharType="begin"/>
      </w:r>
      <w:r w:rsidRPr="00A60A2D">
        <w:instrText xml:space="preserve"> ADDIN AudioMarker 5832 </w:instrText>
      </w:r>
      <w:r w:rsidRPr="00A60A2D">
        <w:fldChar w:fldCharType="end"/>
      </w:r>
      <w:r w:rsidRPr="00A60A2D">
        <w:t>at 7 months, newly discovered sitting</w:t>
      </w:r>
    </w:p>
    <w:p w14:paraId="02DC52EF" w14:textId="77777777" w:rsidR="00A60A2D" w:rsidRPr="00A60A2D" w:rsidRDefault="00A60A2D" w:rsidP="00A60A2D">
      <w:pPr>
        <w:pStyle w:val="Niveauducommentaire1"/>
      </w:pPr>
      <w:r w:rsidRPr="00A60A2D">
        <w:fldChar w:fldCharType="begin"/>
      </w:r>
      <w:r w:rsidRPr="00A60A2D">
        <w:instrText xml:space="preserve"> ADDIN AudioMarker 5885 </w:instrText>
      </w:r>
      <w:r w:rsidRPr="00A60A2D">
        <w:fldChar w:fldCharType="end"/>
      </w:r>
      <w:r w:rsidRPr="00A60A2D">
        <w:t>at 7 months, they are still heavy for themselves. Keeping balance while reaching is difficult.</w:t>
      </w:r>
    </w:p>
    <w:p w14:paraId="59665E55" w14:textId="77777777" w:rsidR="00A60A2D" w:rsidRPr="00A60A2D" w:rsidRDefault="00A60A2D" w:rsidP="00A60A2D">
      <w:pPr>
        <w:pStyle w:val="Niveauducommentaire1"/>
      </w:pPr>
      <w:r w:rsidRPr="00A60A2D">
        <w:fldChar w:fldCharType="begin"/>
      </w:r>
      <w:r w:rsidRPr="00A60A2D">
        <w:instrText xml:space="preserve"> ADDIN AudioMarker 5924 </w:instrText>
      </w:r>
      <w:r w:rsidRPr="00A60A2D">
        <w:fldChar w:fldCharType="end"/>
      </w:r>
      <w:r w:rsidRPr="00A60A2D">
        <w:t>along the way, they learn about the value of perseverance</w:t>
      </w:r>
    </w:p>
    <w:p w14:paraId="473DD5F9" w14:textId="77777777" w:rsidR="00A60A2D" w:rsidRPr="00A60A2D" w:rsidRDefault="00A60A2D" w:rsidP="00A60A2D">
      <w:pPr>
        <w:pStyle w:val="Niveauducommentaire1"/>
      </w:pPr>
      <w:r w:rsidRPr="00A60A2D">
        <w:t>7 months, can reach, keep balance, and sit, but trues to crawl</w:t>
      </w:r>
    </w:p>
    <w:p w14:paraId="2A467BF0" w14:textId="77777777" w:rsidR="00A60A2D" w:rsidRPr="00A60A2D" w:rsidRDefault="00A60A2D" w:rsidP="00A60A2D">
      <w:pPr>
        <w:pStyle w:val="Niveauducommentaire1"/>
      </w:pPr>
      <w:r w:rsidRPr="00A60A2D">
        <w:fldChar w:fldCharType="begin"/>
      </w:r>
      <w:r w:rsidRPr="00A60A2D">
        <w:instrText xml:space="preserve"> ADDIN AudioMarker 6218 </w:instrText>
      </w:r>
      <w:r w:rsidRPr="00A60A2D">
        <w:fldChar w:fldCharType="end"/>
      </w:r>
      <w:r w:rsidRPr="00A60A2D">
        <w:t>with crawling comes the declaration of freedom, it inspires new goals, the time of great happiness, it allows them to share recently found treasures with a friend</w:t>
      </w:r>
    </w:p>
    <w:p w14:paraId="6D0D6ECA" w14:textId="77777777" w:rsidR="00A60A2D" w:rsidRPr="00A60A2D" w:rsidRDefault="00A60A2D" w:rsidP="00A60A2D">
      <w:pPr>
        <w:pStyle w:val="Niveauducommentaire1"/>
      </w:pPr>
      <w:r w:rsidRPr="00A60A2D">
        <w:fldChar w:fldCharType="begin"/>
      </w:r>
      <w:r w:rsidRPr="00A60A2D">
        <w:instrText xml:space="preserve"> ADDIN AudioMarker 6292 </w:instrText>
      </w:r>
      <w:r w:rsidRPr="00A60A2D">
        <w:fldChar w:fldCharType="end"/>
      </w:r>
      <w:r w:rsidRPr="00A60A2D">
        <w:t>new crawlers don't realize what is dangerous to them</w:t>
      </w:r>
    </w:p>
    <w:p w14:paraId="37603BF6" w14:textId="77777777" w:rsidR="00A60A2D" w:rsidRPr="00A60A2D" w:rsidRDefault="00A60A2D" w:rsidP="00A60A2D">
      <w:pPr>
        <w:pStyle w:val="Niveauducommentaire1"/>
      </w:pPr>
      <w:r w:rsidRPr="00A60A2D">
        <w:fldChar w:fldCharType="begin"/>
      </w:r>
      <w:r w:rsidRPr="00A60A2D">
        <w:instrText xml:space="preserve"> ADDIN AudioMarker 6368 </w:instrText>
      </w:r>
      <w:r w:rsidRPr="00A60A2D">
        <w:fldChar w:fldCharType="end"/>
      </w:r>
      <w:r w:rsidRPr="00A60A2D">
        <w:t xml:space="preserve">The Gap </w:t>
      </w:r>
      <w:r w:rsidRPr="00A60A2D">
        <w:sym w:font="Wingdings" w:char="F0E0"/>
      </w:r>
      <w:r w:rsidRPr="00A60A2D">
        <w:t xml:space="preserve"> when the gap gets too big, baby is torn between his desire and his better sense. For new crawler, to Ethan (9months), things look different from new and unfamiliar posture; when faced with a gap that is too big for him, he plunges in and falls. For another 9-month new crawler, after falling in the gap, the second time facing that gap she looks for another alternative. (she learnt)</w:t>
      </w:r>
      <w:r w:rsidRPr="00A60A2D">
        <w:fldChar w:fldCharType="begin"/>
      </w:r>
      <w:r w:rsidRPr="00A60A2D">
        <w:instrText xml:space="preserve"> ADDIN AudioMarker 5943 </w:instrText>
      </w:r>
      <w:r w:rsidRPr="00A60A2D">
        <w:fldChar w:fldCharType="end"/>
      </w:r>
    </w:p>
    <w:p w14:paraId="01E91A86" w14:textId="77777777" w:rsidR="00A60A2D" w:rsidRPr="00A60A2D" w:rsidRDefault="00A60A2D" w:rsidP="00A60A2D">
      <w:pPr>
        <w:pStyle w:val="Niveauducommentaire1"/>
      </w:pPr>
      <w:r w:rsidRPr="00A60A2D">
        <w:t>Fear of heights is associated to learning peripheral vision and sense of limitation in crawling</w:t>
      </w:r>
      <w:r w:rsidRPr="00A60A2D">
        <w:fldChar w:fldCharType="begin"/>
      </w:r>
      <w:r w:rsidRPr="00A60A2D">
        <w:instrText xml:space="preserve"> ADDIN AudioMarker 5098 </w:instrText>
      </w:r>
      <w:r w:rsidRPr="00A60A2D">
        <w:fldChar w:fldCharType="end"/>
      </w:r>
    </w:p>
    <w:p w14:paraId="66AB2519" w14:textId="77777777" w:rsidR="00A60A2D" w:rsidRPr="00A60A2D" w:rsidRDefault="00A60A2D" w:rsidP="00A60A2D">
      <w:pPr>
        <w:pStyle w:val="Niveauducommentaire1"/>
      </w:pPr>
      <w:r w:rsidRPr="00A60A2D">
        <w:t>Class discussion on video:</w:t>
      </w:r>
    </w:p>
    <w:p w14:paraId="4EBB268C" w14:textId="77777777" w:rsidR="00A60A2D" w:rsidRPr="00A60A2D" w:rsidRDefault="00A60A2D" w:rsidP="00A60A2D">
      <w:pPr>
        <w:pStyle w:val="Niveauducommentaire1"/>
      </w:pPr>
      <w:r w:rsidRPr="00A60A2D">
        <w:fldChar w:fldCharType="begin"/>
      </w:r>
      <w:r w:rsidRPr="00A60A2D">
        <w:instrText xml:space="preserve"> ADDIN AudioMarker 7069 </w:instrText>
      </w:r>
      <w:r w:rsidRPr="00A60A2D">
        <w:fldChar w:fldCharType="end"/>
      </w:r>
      <w:r w:rsidRPr="00A60A2D">
        <w:t>born with a range of sophisticated abilities and capacities</w:t>
      </w:r>
    </w:p>
    <w:p w14:paraId="7CC29A01" w14:textId="77777777" w:rsidR="00A60A2D" w:rsidRPr="00A60A2D" w:rsidRDefault="00A60A2D" w:rsidP="00A60A2D">
      <w:pPr>
        <w:pStyle w:val="Niveauducommentaire1"/>
      </w:pPr>
      <w:r w:rsidRPr="00A60A2D">
        <w:fldChar w:fldCharType="begin"/>
      </w:r>
      <w:r w:rsidRPr="00A60A2D">
        <w:instrText xml:space="preserve"> ADDIN AudioMarker 7091 </w:instrText>
      </w:r>
      <w:r w:rsidRPr="00A60A2D">
        <w:fldChar w:fldCharType="end"/>
      </w:r>
      <w:r w:rsidRPr="00A60A2D">
        <w:t>motor and perceptual skills develop rapidly and together in a dynamic system</w:t>
      </w:r>
    </w:p>
    <w:p w14:paraId="74E462D4" w14:textId="77777777" w:rsidR="00A60A2D" w:rsidRDefault="00A60A2D" w:rsidP="00E96B9D">
      <w:pPr>
        <w:pStyle w:val="Niveauducommentaire1"/>
        <w:numPr>
          <w:ilvl w:val="0"/>
          <w:numId w:val="0"/>
        </w:numPr>
      </w:pPr>
    </w:p>
    <w:p w14:paraId="4569EE1A" w14:textId="77777777" w:rsidR="005C28E3" w:rsidRDefault="005C28E3" w:rsidP="00E96B9D">
      <w:pPr>
        <w:pStyle w:val="Niveauducommentaire1"/>
        <w:numPr>
          <w:ilvl w:val="0"/>
          <w:numId w:val="0"/>
        </w:numPr>
      </w:pPr>
    </w:p>
    <w:p w14:paraId="0BE0228E" w14:textId="77777777" w:rsidR="005C28E3" w:rsidRDefault="005C28E3" w:rsidP="00E96B9D">
      <w:pPr>
        <w:pStyle w:val="Niveauducommentaire1"/>
        <w:numPr>
          <w:ilvl w:val="0"/>
          <w:numId w:val="0"/>
        </w:numPr>
      </w:pPr>
    </w:p>
    <w:p w14:paraId="2DE8DF87" w14:textId="77777777" w:rsidR="005C28E3" w:rsidRPr="005C28E3" w:rsidRDefault="005C28E3" w:rsidP="005C28E3">
      <w:pPr>
        <w:pStyle w:val="Niveauducommentaire1"/>
      </w:pPr>
      <w:r w:rsidRPr="005C28E3">
        <w:fldChar w:fldCharType="begin"/>
      </w:r>
      <w:r w:rsidRPr="005C28E3">
        <w:instrText xml:space="preserve"> ADDIN AudioMarker 7172 </w:instrText>
      </w:r>
      <w:r w:rsidRPr="005C28E3">
        <w:fldChar w:fldCharType="end"/>
      </w:r>
      <w:r w:rsidRPr="005C28E3">
        <w:t>questions on who and what?</w:t>
      </w:r>
    </w:p>
    <w:p w14:paraId="59D3FB55" w14:textId="77777777" w:rsidR="005C28E3" w:rsidRPr="005C28E3" w:rsidRDefault="005C28E3" w:rsidP="005C28E3">
      <w:pPr>
        <w:pStyle w:val="Niveauducommentaire1"/>
      </w:pPr>
      <w:r w:rsidRPr="005C28E3">
        <w:fldChar w:fldCharType="begin"/>
      </w:r>
      <w:r w:rsidRPr="005C28E3">
        <w:instrText xml:space="preserve"> ADDIN AudioMarker 7184 </w:instrText>
      </w:r>
      <w:r w:rsidRPr="005C28E3">
        <w:fldChar w:fldCharType="end"/>
      </w:r>
      <w:r w:rsidRPr="005C28E3">
        <w:t>application of what we learnt (ex: nurture)</w:t>
      </w:r>
    </w:p>
    <w:p w14:paraId="345DDC0C" w14:textId="77777777" w:rsidR="005C28E3" w:rsidRPr="005C28E3" w:rsidRDefault="005C28E3" w:rsidP="005C28E3">
      <w:pPr>
        <w:pStyle w:val="Niveauducommentaire1"/>
      </w:pPr>
      <w:r w:rsidRPr="005C28E3">
        <w:t xml:space="preserve">ex: …, this is called </w:t>
      </w:r>
      <w:r w:rsidRPr="005C28E3">
        <w:fldChar w:fldCharType="begin"/>
      </w:r>
      <w:r w:rsidRPr="005C28E3">
        <w:instrText xml:space="preserve"> ADDIN AudioMarker 7481 </w:instrText>
      </w:r>
      <w:r w:rsidRPr="005C28E3">
        <w:fldChar w:fldCharType="end"/>
      </w:r>
      <w:r w:rsidRPr="005C28E3">
        <w:t>iterator reliability</w:t>
      </w:r>
      <w:r w:rsidRPr="005C28E3">
        <w:fldChar w:fldCharType="begin"/>
      </w:r>
      <w:r w:rsidRPr="005C28E3">
        <w:instrText xml:space="preserve"> ADDIN AudioMarker 7614 </w:instrText>
      </w:r>
      <w:r w:rsidRPr="005C28E3">
        <w:fldChar w:fldCharType="end"/>
      </w:r>
    </w:p>
    <w:p w14:paraId="0FCF8EFB" w14:textId="77777777" w:rsidR="005C28E3" w:rsidRPr="005C28E3" w:rsidRDefault="005C28E3" w:rsidP="005C28E3">
      <w:pPr>
        <w:pStyle w:val="Niveauducommentaire1"/>
      </w:pPr>
      <w:r w:rsidRPr="005C28E3">
        <w:t>theory scenarios</w:t>
      </w:r>
    </w:p>
    <w:p w14:paraId="28ACE5C3" w14:textId="77777777" w:rsidR="005C28E3" w:rsidRPr="005C28E3" w:rsidRDefault="005C28E3" w:rsidP="00A77878">
      <w:pPr>
        <w:pStyle w:val="Niveauducommentaire1"/>
        <w:numPr>
          <w:ilvl w:val="0"/>
          <w:numId w:val="113"/>
        </w:numPr>
      </w:pPr>
      <w:r w:rsidRPr="005C28E3">
        <w:t xml:space="preserve">ex. of Daisy </w:t>
      </w:r>
      <w:r w:rsidRPr="005C28E3">
        <w:sym w:font="Wingdings" w:char="F0E0"/>
      </w:r>
      <w:r w:rsidRPr="005C28E3">
        <w:t xml:space="preserve"> operant conditioning or social learning theory (through observation and imitation)</w:t>
      </w:r>
    </w:p>
    <w:p w14:paraId="0BF7349F" w14:textId="77777777" w:rsidR="005C28E3" w:rsidRPr="005C28E3" w:rsidRDefault="005C28E3" w:rsidP="00A77878">
      <w:pPr>
        <w:pStyle w:val="Niveauducommentaire1"/>
        <w:numPr>
          <w:ilvl w:val="0"/>
          <w:numId w:val="113"/>
        </w:numPr>
      </w:pPr>
      <w:r w:rsidRPr="005C28E3">
        <w:fldChar w:fldCharType="begin"/>
      </w:r>
      <w:r w:rsidRPr="005C28E3">
        <w:instrText xml:space="preserve"> ADDIN AudioMarker 7772 </w:instrText>
      </w:r>
      <w:r w:rsidRPr="005C28E3">
        <w:fldChar w:fldCharType="end"/>
      </w:r>
      <w:r w:rsidRPr="005C28E3">
        <w:t xml:space="preserve">ex. of Fred </w:t>
      </w:r>
      <w:r w:rsidRPr="005C28E3">
        <w:sym w:font="Wingdings" w:char="F0E0"/>
      </w:r>
      <w:r w:rsidRPr="005C28E3">
        <w:t xml:space="preserve"> Erikson’s psychosocial theory (stage: autonomy vs. shame &amp; doubt)</w:t>
      </w:r>
    </w:p>
    <w:p w14:paraId="25AA75E1" w14:textId="77777777" w:rsidR="005C28E3" w:rsidRPr="005C28E3" w:rsidRDefault="005C28E3" w:rsidP="00A77878">
      <w:pPr>
        <w:pStyle w:val="Niveauducommentaire1"/>
        <w:numPr>
          <w:ilvl w:val="0"/>
          <w:numId w:val="113"/>
        </w:numPr>
      </w:pPr>
      <w:r w:rsidRPr="005C28E3">
        <w:t xml:space="preserve">ex. of James </w:t>
      </w:r>
      <w:r w:rsidRPr="005C28E3">
        <w:sym w:font="Wingdings" w:char="F0E0"/>
      </w:r>
      <w:r w:rsidRPr="005C28E3">
        <w:t xml:space="preserve"> Piaget’s information processing theory</w:t>
      </w:r>
    </w:p>
    <w:p w14:paraId="17790278" w14:textId="77777777" w:rsidR="005C28E3" w:rsidRPr="005C28E3" w:rsidRDefault="005C28E3" w:rsidP="00A77878">
      <w:pPr>
        <w:pStyle w:val="Niveauducommentaire1"/>
        <w:numPr>
          <w:ilvl w:val="0"/>
          <w:numId w:val="113"/>
        </w:numPr>
      </w:pPr>
      <w:r w:rsidRPr="005C28E3">
        <w:fldChar w:fldCharType="begin"/>
      </w:r>
      <w:r w:rsidRPr="005C28E3">
        <w:instrText xml:space="preserve"> ADDIN AudioMarker 8068 </w:instrText>
      </w:r>
      <w:r w:rsidRPr="005C28E3">
        <w:fldChar w:fldCharType="end"/>
      </w:r>
      <w:r w:rsidRPr="005C28E3">
        <w:t xml:space="preserve">ex. of Eric </w:t>
      </w:r>
      <w:r w:rsidRPr="005C28E3">
        <w:sym w:font="Wingdings" w:char="F0E0"/>
      </w:r>
      <w:r w:rsidRPr="005C28E3">
        <w:t xml:space="preserve"> Piaget’s cognitive theory</w:t>
      </w:r>
      <w:r w:rsidRPr="005C28E3">
        <w:fldChar w:fldCharType="begin"/>
      </w:r>
      <w:r w:rsidRPr="005C28E3">
        <w:instrText xml:space="preserve"> ADDIN AudioMarker 7893 </w:instrText>
      </w:r>
      <w:r w:rsidRPr="005C28E3">
        <w:fldChar w:fldCharType="end"/>
      </w:r>
    </w:p>
    <w:p w14:paraId="1860853F" w14:textId="77777777" w:rsidR="005C28E3" w:rsidRPr="005C28E3" w:rsidRDefault="005C28E3" w:rsidP="005C28E3">
      <w:pPr>
        <w:pStyle w:val="Niveauducommentaire1"/>
      </w:pPr>
      <w:r w:rsidRPr="005C28E3">
        <w:t>difference between development and learning theory</w:t>
      </w:r>
      <w:r w:rsidRPr="005C28E3">
        <w:fldChar w:fldCharType="begin"/>
      </w:r>
      <w:r w:rsidRPr="005C28E3">
        <w:instrText xml:space="preserve"> ADDIN AudioMarker 8381 </w:instrText>
      </w:r>
      <w:r w:rsidRPr="005C28E3">
        <w:fldChar w:fldCharType="end"/>
      </w:r>
    </w:p>
    <w:p w14:paraId="49E47896" w14:textId="77777777" w:rsidR="005C28E3" w:rsidRPr="005C28E3" w:rsidRDefault="005C28E3" w:rsidP="005C28E3">
      <w:pPr>
        <w:pStyle w:val="Niveauducommentaire1"/>
      </w:pPr>
      <w:r w:rsidRPr="005C28E3">
        <w:fldChar w:fldCharType="begin"/>
      </w:r>
      <w:r w:rsidRPr="005C28E3">
        <w:instrText xml:space="preserve"> ADDIN AudioMarker 8382 </w:instrText>
      </w:r>
      <w:r w:rsidRPr="005C28E3">
        <w:fldChar w:fldCharType="end"/>
      </w:r>
      <w:r w:rsidRPr="005C28E3">
        <w:t xml:space="preserve">research scenarios: </w:t>
      </w:r>
      <w:r w:rsidRPr="005C28E3">
        <w:fldChar w:fldCharType="begin"/>
      </w:r>
      <w:r w:rsidRPr="005C28E3">
        <w:instrText xml:space="preserve"> ADDIN AudioMarker 8393 </w:instrText>
      </w:r>
      <w:r w:rsidRPr="005C28E3">
        <w:fldChar w:fldCharType="end"/>
      </w:r>
      <w:r w:rsidRPr="005C28E3">
        <w:t xml:space="preserve">methodology is how you set up collecting your data, whereas </w:t>
      </w:r>
      <w:r w:rsidRPr="005C28E3">
        <w:fldChar w:fldCharType="begin"/>
      </w:r>
      <w:r w:rsidRPr="005C28E3">
        <w:instrText xml:space="preserve"> ADDIN AudioMarker 8421 </w:instrText>
      </w:r>
      <w:r w:rsidRPr="005C28E3">
        <w:fldChar w:fldCharType="end"/>
      </w:r>
      <w:r w:rsidRPr="005C28E3">
        <w:t>design is how you test your data once you actually have it</w:t>
      </w:r>
    </w:p>
    <w:p w14:paraId="5CF2DCE5" w14:textId="77777777" w:rsidR="005C28E3" w:rsidRPr="005C28E3" w:rsidRDefault="005C28E3" w:rsidP="005C28E3">
      <w:pPr>
        <w:pStyle w:val="Niveauducommentaire1"/>
      </w:pPr>
      <w:r w:rsidRPr="005C28E3">
        <w:fldChar w:fldCharType="begin"/>
      </w:r>
      <w:r w:rsidRPr="005C28E3">
        <w:instrText xml:space="preserve"> ADDIN AudioMarker 8531 </w:instrText>
      </w:r>
      <w:r w:rsidRPr="005C28E3">
        <w:fldChar w:fldCharType="end"/>
      </w:r>
      <w:r w:rsidRPr="005C28E3">
        <w:t xml:space="preserve">ex. of dr. Lonneytunes </w:t>
      </w:r>
      <w:r w:rsidRPr="005C28E3">
        <w:sym w:font="Wingdings" w:char="F0E0"/>
      </w:r>
      <w:r w:rsidRPr="005C28E3">
        <w:t xml:space="preserve"> method of collecting data is naturalistic observation, design is correlation. Problem is that they’re not considering other factors that could affect behavior in a violent way. It does not show cause and effect, but only two factors that are related. Age, gender and child home environment are not acknowledged. They could be watching different TV shows.</w:t>
      </w:r>
    </w:p>
    <w:p w14:paraId="6C112531" w14:textId="77777777" w:rsidR="005C28E3" w:rsidRPr="005C28E3" w:rsidRDefault="005C28E3" w:rsidP="005C28E3">
      <w:pPr>
        <w:pStyle w:val="Niveauducommentaire1"/>
      </w:pPr>
      <w:r w:rsidRPr="005C28E3">
        <w:fldChar w:fldCharType="begin"/>
      </w:r>
      <w:r w:rsidRPr="005C28E3">
        <w:instrText xml:space="preserve"> ADDIN AudioMarker 8863 </w:instrText>
      </w:r>
      <w:r w:rsidRPr="005C28E3">
        <w:fldChar w:fldCharType="end"/>
      </w:r>
      <w:r w:rsidRPr="005C28E3">
        <w:t xml:space="preserve">ex. of Dr. Alphabet </w:t>
      </w:r>
      <w:r w:rsidRPr="005C28E3">
        <w:sym w:font="Wingdings" w:char="F0E0"/>
      </w:r>
      <w:r w:rsidRPr="005C28E3">
        <w:t xml:space="preserve"> collecting data through questionnaires (administrating a test), he’s looking for reading for reading improvement from September to april, so this is a longitudinal design. Problem because of retest effect (kids are getting fed up) and practice effects. Bias because he’s looking for funding. Children will know what to expect. They all come from one single classroom. So sample needs to grow and scenario needs to get control groups.</w:t>
      </w:r>
    </w:p>
    <w:p w14:paraId="37D76352" w14:textId="77777777" w:rsidR="00BC2D13" w:rsidRDefault="00BC2D13" w:rsidP="00E96B9D">
      <w:pPr>
        <w:pStyle w:val="Niveauducommentaire1"/>
        <w:numPr>
          <w:ilvl w:val="0"/>
          <w:numId w:val="0"/>
        </w:numPr>
        <w:sectPr w:rsidR="00BC2D13" w:rsidSect="00814E3D">
          <w:footerReference w:type="even" r:id="rId28"/>
          <w:footerReference w:type="default" r:id="rId29"/>
          <w:headerReference w:type="first" r:id="rId30"/>
          <w:footerReference w:type="first" r:id="rId31"/>
          <w:pgSz w:w="12240" w:h="15840"/>
          <w:pgMar w:top="1417" w:right="1440" w:bottom="1417" w:left="1440" w:header="708" w:footer="708" w:gutter="0"/>
          <w:pgNumType w:start="1"/>
          <w:cols w:space="708"/>
          <w:titlePg/>
          <w:docGrid w:type="lines" w:linePitch="360"/>
        </w:sectPr>
      </w:pPr>
    </w:p>
    <w:p w14:paraId="5D5576AD" w14:textId="77777777" w:rsidR="00AD1049" w:rsidRPr="00AD1049" w:rsidRDefault="00090445" w:rsidP="00BC2D13">
      <w:pPr>
        <w:pStyle w:val="Niveauducommentaire1"/>
      </w:pPr>
      <w:bookmarkStart w:id="6" w:name="_GoBack"/>
      <w:bookmarkEnd w:id="6"/>
      <w:r w:rsidRPr="00090445">
        <w:rPr>
          <w:b/>
        </w:rPr>
        <w:t>Cognition</w:t>
      </w:r>
      <w:r>
        <w:t>: refers to the inner processes</w:t>
      </w:r>
      <w:r w:rsidR="00473DF4">
        <w:t xml:space="preserve"> and products of the mind that l</w:t>
      </w:r>
      <w:r>
        <w:t>ead to “knowing.” It includes all mental activity—attending, remembering, symbolizing, categorizing, planning, reasoning, problem solving, creating</w:t>
      </w:r>
      <w:r w:rsidR="00AD1049">
        <w:t>,</w:t>
      </w:r>
      <w:r>
        <w:t xml:space="preserve"> and fantasizing.</w:t>
      </w:r>
    </w:p>
    <w:p w14:paraId="42DCE367" w14:textId="77777777" w:rsidR="00AD1049" w:rsidRDefault="00AD1049" w:rsidP="00BC2D13">
      <w:pPr>
        <w:pStyle w:val="Niveauducommentaire1"/>
      </w:pPr>
      <w:r w:rsidRPr="00AD1049">
        <w:t xml:space="preserve">Three </w:t>
      </w:r>
      <w:r>
        <w:t>main issues in studying cognitive development:</w:t>
      </w:r>
    </w:p>
    <w:p w14:paraId="683AF481" w14:textId="7D66D3EA" w:rsidR="00AD1049" w:rsidRDefault="00AD1049" w:rsidP="00AD1049">
      <w:pPr>
        <w:pStyle w:val="Niveauducommentaire1"/>
        <w:numPr>
          <w:ilvl w:val="0"/>
          <w:numId w:val="176"/>
        </w:numPr>
      </w:pPr>
      <w:r w:rsidRPr="006D42D6">
        <w:rPr>
          <w:i/>
        </w:rPr>
        <w:t>Typical course</w:t>
      </w:r>
      <w:r>
        <w:t>: do all aspects of cognition develop uniformly, or do some develop at faster rates than others?</w:t>
      </w:r>
    </w:p>
    <w:p w14:paraId="2BBD0470" w14:textId="77777777" w:rsidR="001344FB" w:rsidRPr="006D42D6" w:rsidRDefault="001344FB" w:rsidP="00AD1049">
      <w:pPr>
        <w:pStyle w:val="Niveauducommentaire1"/>
        <w:numPr>
          <w:ilvl w:val="0"/>
          <w:numId w:val="176"/>
        </w:numPr>
        <w:rPr>
          <w:i/>
        </w:rPr>
      </w:pPr>
      <w:r w:rsidRPr="006D42D6">
        <w:rPr>
          <w:i/>
        </w:rPr>
        <w:t>Individual differences</w:t>
      </w:r>
    </w:p>
    <w:p w14:paraId="6210A468" w14:textId="77777777" w:rsidR="00743EA1" w:rsidRDefault="001344FB" w:rsidP="00AD1049">
      <w:pPr>
        <w:pStyle w:val="Niveauducommentaire1"/>
        <w:numPr>
          <w:ilvl w:val="0"/>
          <w:numId w:val="176"/>
        </w:numPr>
      </w:pPr>
      <w:r w:rsidRPr="006D42D6">
        <w:rPr>
          <w:i/>
        </w:rPr>
        <w:t>Mechanisms</w:t>
      </w:r>
      <w:r>
        <w:t xml:space="preserve"> of cognitive development: how genetic and environmental factors combine to yield patterns of change.</w:t>
      </w:r>
    </w:p>
    <w:p w14:paraId="550E6EC8" w14:textId="77777777" w:rsidR="00743EA1" w:rsidRDefault="00743EA1" w:rsidP="00743EA1">
      <w:pPr>
        <w:pStyle w:val="Niveauducommentaire1"/>
        <w:numPr>
          <w:ilvl w:val="0"/>
          <w:numId w:val="0"/>
        </w:numPr>
      </w:pPr>
    </w:p>
    <w:p w14:paraId="25BCCB1F" w14:textId="77777777" w:rsidR="00743EA1" w:rsidRDefault="00743EA1" w:rsidP="00743EA1">
      <w:pPr>
        <w:pStyle w:val="Niveauducommentaire1"/>
        <w:numPr>
          <w:ilvl w:val="0"/>
          <w:numId w:val="0"/>
        </w:numPr>
      </w:pPr>
    </w:p>
    <w:p w14:paraId="257FDA3C" w14:textId="77777777" w:rsidR="003C636A" w:rsidRDefault="00743EA1" w:rsidP="00743EA1">
      <w:pPr>
        <w:pStyle w:val="Niveauducommentaire1"/>
        <w:numPr>
          <w:ilvl w:val="0"/>
          <w:numId w:val="0"/>
        </w:numPr>
      </w:pPr>
      <w:r>
        <w:t>PIAGET’S COGNITIVE-DEVELOPMENTAL THEORY</w:t>
      </w:r>
    </w:p>
    <w:p w14:paraId="3689889F" w14:textId="77777777" w:rsidR="00E616B0" w:rsidRDefault="00E616B0" w:rsidP="00743EA1">
      <w:pPr>
        <w:pStyle w:val="Niveauducommentaire1"/>
        <w:numPr>
          <w:ilvl w:val="0"/>
          <w:numId w:val="0"/>
        </w:numPr>
      </w:pPr>
    </w:p>
    <w:p w14:paraId="63F7B410" w14:textId="50931B42" w:rsidR="00FF688B" w:rsidRDefault="002713D5" w:rsidP="00743EA1">
      <w:pPr>
        <w:pStyle w:val="Niveauducommentaire1"/>
        <w:numPr>
          <w:ilvl w:val="0"/>
          <w:numId w:val="0"/>
        </w:numPr>
      </w:pPr>
      <w:r>
        <w:t xml:space="preserve">Because Piaget viewed children as discovering, or constructing, virtually all knowledge about their </w:t>
      </w:r>
      <w:r w:rsidR="00E616B0">
        <w:t xml:space="preserve">world through their own activity, his theory is described as a </w:t>
      </w:r>
      <w:r w:rsidR="00E616B0" w:rsidRPr="00E616B0">
        <w:rPr>
          <w:b/>
        </w:rPr>
        <w:t>c</w:t>
      </w:r>
      <w:r w:rsidR="008C1E98" w:rsidRPr="00E616B0">
        <w:rPr>
          <w:b/>
        </w:rPr>
        <w:t>onstru</w:t>
      </w:r>
      <w:r w:rsidR="00E616B0" w:rsidRPr="00E616B0">
        <w:rPr>
          <w:b/>
        </w:rPr>
        <w:t>ctive approach</w:t>
      </w:r>
      <w:r w:rsidR="00E616B0">
        <w:t xml:space="preserve"> to cognitive development.</w:t>
      </w:r>
    </w:p>
    <w:p w14:paraId="554B06D7" w14:textId="77777777" w:rsidR="00E616B0" w:rsidRDefault="00E616B0" w:rsidP="00743EA1">
      <w:pPr>
        <w:pStyle w:val="Niveauducommentaire1"/>
        <w:numPr>
          <w:ilvl w:val="0"/>
          <w:numId w:val="0"/>
        </w:numPr>
      </w:pPr>
    </w:p>
    <w:p w14:paraId="3A524018" w14:textId="3D78A20B" w:rsidR="00E616B0" w:rsidRDefault="00E616B0" w:rsidP="00743EA1">
      <w:pPr>
        <w:pStyle w:val="Niveauducommentaire1"/>
        <w:numPr>
          <w:ilvl w:val="0"/>
          <w:numId w:val="0"/>
        </w:numPr>
      </w:pPr>
      <w:r>
        <w:t>Piaget’s 4 stages of cognitive development:</w:t>
      </w:r>
    </w:p>
    <w:p w14:paraId="09B69B83" w14:textId="497E609D" w:rsidR="00E616B0" w:rsidRDefault="00E616B0" w:rsidP="00E616B0">
      <w:pPr>
        <w:pStyle w:val="Niveauducommentaire2"/>
        <w:numPr>
          <w:ilvl w:val="0"/>
          <w:numId w:val="0"/>
        </w:numPr>
        <w:ind w:left="1080"/>
      </w:pPr>
      <w:r>
        <w:t>1) Sensorimotor</w:t>
      </w:r>
    </w:p>
    <w:p w14:paraId="76AC4274" w14:textId="7F8D99BB" w:rsidR="00E616B0" w:rsidRDefault="00E616B0" w:rsidP="00E616B0">
      <w:pPr>
        <w:pStyle w:val="Niveauducommentaire2"/>
        <w:numPr>
          <w:ilvl w:val="0"/>
          <w:numId w:val="0"/>
        </w:numPr>
        <w:ind w:left="1080"/>
      </w:pPr>
      <w:r>
        <w:t>2) Preoperational</w:t>
      </w:r>
    </w:p>
    <w:p w14:paraId="104D4646" w14:textId="68750EA6" w:rsidR="00E616B0" w:rsidRDefault="00E616B0" w:rsidP="00E616B0">
      <w:pPr>
        <w:pStyle w:val="Niveauducommentaire2"/>
        <w:numPr>
          <w:ilvl w:val="0"/>
          <w:numId w:val="0"/>
        </w:numPr>
        <w:ind w:left="1080"/>
      </w:pPr>
      <w:r>
        <w:t>3) Concrete Operational</w:t>
      </w:r>
    </w:p>
    <w:p w14:paraId="764FA4E0" w14:textId="6DBFD815" w:rsidR="00E616B0" w:rsidRDefault="00E616B0" w:rsidP="00E616B0">
      <w:pPr>
        <w:pStyle w:val="Niveauducommentaire2"/>
        <w:numPr>
          <w:ilvl w:val="0"/>
          <w:numId w:val="0"/>
        </w:numPr>
        <w:ind w:left="1080"/>
      </w:pPr>
      <w:r>
        <w:t>4) Formal Operational</w:t>
      </w:r>
    </w:p>
    <w:p w14:paraId="73D19F67" w14:textId="12F9ED65" w:rsidR="00E616B0" w:rsidRDefault="00671B8E" w:rsidP="002D0DB7">
      <w:pPr>
        <w:pStyle w:val="Niveauducommentaire1"/>
        <w:numPr>
          <w:ilvl w:val="0"/>
          <w:numId w:val="178"/>
        </w:numPr>
      </w:pPr>
      <w:r>
        <w:t>These stages have 3 characteristics:</w:t>
      </w:r>
    </w:p>
    <w:p w14:paraId="540D0808" w14:textId="3D068600" w:rsidR="00671B8E" w:rsidRDefault="00671B8E" w:rsidP="002D0DB7">
      <w:pPr>
        <w:pStyle w:val="Niveauducommentaire2"/>
        <w:numPr>
          <w:ilvl w:val="1"/>
          <w:numId w:val="177"/>
        </w:numPr>
      </w:pPr>
      <w:r w:rsidRPr="00671B8E">
        <w:rPr>
          <w:i/>
        </w:rPr>
        <w:t>General theory</w:t>
      </w:r>
      <w:r>
        <w:t xml:space="preserve"> of development, in which all aspects of cognition change in an integrated fashion, following a similar course.</w:t>
      </w:r>
    </w:p>
    <w:p w14:paraId="0FDA7E87" w14:textId="3E4F7F13" w:rsidR="00671B8E" w:rsidRDefault="00671B8E" w:rsidP="002D0DB7">
      <w:pPr>
        <w:pStyle w:val="Niveauducommentaire2"/>
        <w:numPr>
          <w:ilvl w:val="1"/>
          <w:numId w:val="177"/>
        </w:numPr>
      </w:pPr>
      <w:r w:rsidRPr="00671B8E">
        <w:rPr>
          <w:i/>
        </w:rPr>
        <w:t>Invariant</w:t>
      </w:r>
      <w:r>
        <w:t>; they always occur in a fixed order, no stage can be skipped.</w:t>
      </w:r>
    </w:p>
    <w:p w14:paraId="1BB0B2FE" w14:textId="0ACAC3E9" w:rsidR="00671B8E" w:rsidRDefault="00671B8E" w:rsidP="002D0DB7">
      <w:pPr>
        <w:pStyle w:val="Niveauducommentaire2"/>
        <w:numPr>
          <w:ilvl w:val="1"/>
          <w:numId w:val="177"/>
        </w:numPr>
      </w:pPr>
      <w:r w:rsidRPr="00671B8E">
        <w:rPr>
          <w:i/>
        </w:rPr>
        <w:t>Universal</w:t>
      </w:r>
      <w:r>
        <w:t>; the stages characterize all children.</w:t>
      </w:r>
    </w:p>
    <w:p w14:paraId="1BCB904F" w14:textId="7C9A552F" w:rsidR="002D0DB7" w:rsidRDefault="002D0DB7" w:rsidP="002D0DB7">
      <w:pPr>
        <w:pStyle w:val="Niveauducommentaire1"/>
        <w:numPr>
          <w:ilvl w:val="0"/>
          <w:numId w:val="0"/>
        </w:numPr>
        <w:ind w:left="360"/>
      </w:pPr>
      <w:r>
        <w:t>Piaget regarded the order of development as rooted in the biology of the human brain, but emphasized that individual differences in genetic and environmental factors affect the speed with which children move through the stages.</w:t>
      </w:r>
    </w:p>
    <w:p w14:paraId="2CB890F8" w14:textId="77777777" w:rsidR="0026085E" w:rsidRDefault="0026085E" w:rsidP="0026085E">
      <w:pPr>
        <w:pStyle w:val="Niveauducommentaire1"/>
        <w:numPr>
          <w:ilvl w:val="0"/>
          <w:numId w:val="0"/>
        </w:numPr>
      </w:pPr>
    </w:p>
    <w:p w14:paraId="7D29AF72" w14:textId="29C19DA3" w:rsidR="00350867" w:rsidRPr="00566E20" w:rsidRDefault="00350867" w:rsidP="0026085E">
      <w:pPr>
        <w:pStyle w:val="Niveauducommentaire1"/>
        <w:numPr>
          <w:ilvl w:val="0"/>
          <w:numId w:val="0"/>
        </w:numPr>
        <w:rPr>
          <w:u w:val="single"/>
        </w:rPr>
      </w:pPr>
      <w:r w:rsidRPr="00566E20">
        <w:rPr>
          <w:u w:val="single"/>
        </w:rPr>
        <w:t>Piaget’s Ideas About Cognitive Change</w:t>
      </w:r>
    </w:p>
    <w:p w14:paraId="3300336D" w14:textId="7EB57ED0" w:rsidR="00350867" w:rsidRDefault="00350867" w:rsidP="0026085E">
      <w:pPr>
        <w:pStyle w:val="Niveauducommentaire1"/>
        <w:numPr>
          <w:ilvl w:val="0"/>
          <w:numId w:val="0"/>
        </w:numPr>
      </w:pPr>
      <w:r w:rsidRPr="00566E20">
        <w:rPr>
          <w:b/>
        </w:rPr>
        <w:t>Schemes</w:t>
      </w:r>
      <w:r>
        <w:t>: organized ways of making sense of experience</w:t>
      </w:r>
      <w:r w:rsidR="00566E20">
        <w:t>.</w:t>
      </w:r>
    </w:p>
    <w:p w14:paraId="03C9432C" w14:textId="1BEAD900" w:rsidR="00350867" w:rsidRDefault="00350867" w:rsidP="0026085E">
      <w:pPr>
        <w:pStyle w:val="Niveauducommentaire1"/>
        <w:numPr>
          <w:ilvl w:val="0"/>
          <w:numId w:val="0"/>
        </w:numPr>
      </w:pPr>
      <w:r w:rsidRPr="00566E20">
        <w:rPr>
          <w:b/>
        </w:rPr>
        <w:t>Mental</w:t>
      </w:r>
      <w:r>
        <w:t xml:space="preserve"> </w:t>
      </w:r>
      <w:r w:rsidRPr="00566E20">
        <w:rPr>
          <w:b/>
        </w:rPr>
        <w:t>representations</w:t>
      </w:r>
      <w:r>
        <w:t>: internal depictions of information that the mind can manipulate.</w:t>
      </w:r>
    </w:p>
    <w:p w14:paraId="582198AC" w14:textId="07AB5484" w:rsidR="00350867" w:rsidRDefault="00350867" w:rsidP="00CF1CFD">
      <w:pPr>
        <w:pStyle w:val="Niveauducommentaire2"/>
        <w:numPr>
          <w:ilvl w:val="1"/>
          <w:numId w:val="179"/>
        </w:numPr>
      </w:pPr>
      <w:r w:rsidRPr="00566E20">
        <w:rPr>
          <w:i/>
        </w:rPr>
        <w:t>Images</w:t>
      </w:r>
      <w:r>
        <w:t xml:space="preserve"> – mental pictures of objects, people, and spaces</w:t>
      </w:r>
      <w:r w:rsidR="00AB160E">
        <w:t>.</w:t>
      </w:r>
    </w:p>
    <w:p w14:paraId="07C66D7C" w14:textId="45206ABB" w:rsidR="00350867" w:rsidRDefault="00350867" w:rsidP="00CF1CFD">
      <w:pPr>
        <w:pStyle w:val="Niveauducommentaire2"/>
        <w:numPr>
          <w:ilvl w:val="1"/>
          <w:numId w:val="179"/>
        </w:numPr>
      </w:pPr>
      <w:r w:rsidRPr="00566E20">
        <w:rPr>
          <w:i/>
        </w:rPr>
        <w:t>Concepts</w:t>
      </w:r>
      <w:r>
        <w:t xml:space="preserve"> – categories in which similar object or events are grouped together</w:t>
      </w:r>
      <w:r w:rsidR="00AB160E">
        <w:t>.</w:t>
      </w:r>
    </w:p>
    <w:p w14:paraId="13CEE315" w14:textId="67DD0122" w:rsidR="00566E20" w:rsidRDefault="00101DA9" w:rsidP="00CF1CFD">
      <w:pPr>
        <w:pStyle w:val="Niveauducommentaire1"/>
        <w:numPr>
          <w:ilvl w:val="0"/>
          <w:numId w:val="180"/>
        </w:numPr>
      </w:pPr>
      <w:r w:rsidRPr="00C84F70">
        <w:rPr>
          <w:b/>
        </w:rPr>
        <w:t>Adaptation</w:t>
      </w:r>
      <w:r>
        <w:t xml:space="preserve"> involves building schemes through direct interaction with the environment. It consists of two complementary activities:</w:t>
      </w:r>
    </w:p>
    <w:p w14:paraId="4109F9DE" w14:textId="0903D881" w:rsidR="00101DA9" w:rsidRDefault="00101DA9" w:rsidP="00CF1CFD">
      <w:pPr>
        <w:pStyle w:val="Niveauducommentaire2"/>
        <w:numPr>
          <w:ilvl w:val="1"/>
          <w:numId w:val="181"/>
        </w:numPr>
      </w:pPr>
      <w:r w:rsidRPr="00101DA9">
        <w:rPr>
          <w:b/>
        </w:rPr>
        <w:t>Assimilation</w:t>
      </w:r>
      <w:r>
        <w:t>: use current schemes to interpret the external world.</w:t>
      </w:r>
    </w:p>
    <w:p w14:paraId="3FD96A06" w14:textId="6EA12D0E" w:rsidR="00101DA9" w:rsidRDefault="00101DA9" w:rsidP="00CF1CFD">
      <w:pPr>
        <w:pStyle w:val="Niveauducommentaire3"/>
        <w:numPr>
          <w:ilvl w:val="2"/>
          <w:numId w:val="181"/>
        </w:numPr>
      </w:pPr>
      <w:r>
        <w:t>Ex.: sees a camel and calls it a horse</w:t>
      </w:r>
    </w:p>
    <w:p w14:paraId="59756DD8" w14:textId="384A59CA" w:rsidR="00101DA9" w:rsidRDefault="00101DA9" w:rsidP="00CF1CFD">
      <w:pPr>
        <w:pStyle w:val="Niveauducommentaire2"/>
        <w:numPr>
          <w:ilvl w:val="1"/>
          <w:numId w:val="181"/>
        </w:numPr>
      </w:pPr>
      <w:r w:rsidRPr="00101DA9">
        <w:rPr>
          <w:b/>
        </w:rPr>
        <w:t>Accommodation</w:t>
      </w:r>
      <w:r>
        <w:t>: create new schemes or adjust old ones after noticing that our current way of thinking does not capture the environment completely.</w:t>
      </w:r>
    </w:p>
    <w:p w14:paraId="17635CD9" w14:textId="53A28F8C" w:rsidR="00101DA9" w:rsidRDefault="00101DA9" w:rsidP="00CF1CFD">
      <w:pPr>
        <w:pStyle w:val="Niveauducommentaire3"/>
        <w:numPr>
          <w:ilvl w:val="2"/>
          <w:numId w:val="181"/>
        </w:numPr>
      </w:pPr>
      <w:r>
        <w:t>Ex.: calls a camel a “lumpy horse”</w:t>
      </w:r>
    </w:p>
    <w:p w14:paraId="011928FB" w14:textId="49D26491" w:rsidR="00CE3D6B" w:rsidRDefault="00CE3D6B" w:rsidP="00CE3D6B">
      <w:pPr>
        <w:pStyle w:val="Niveauducommentaire1"/>
        <w:numPr>
          <w:ilvl w:val="0"/>
          <w:numId w:val="0"/>
        </w:numPr>
        <w:ind w:left="360"/>
      </w:pPr>
      <w:r w:rsidRPr="00CE3D6B">
        <w:rPr>
          <w:b/>
        </w:rPr>
        <w:t>Equilibration</w:t>
      </w:r>
      <w:r>
        <w:t xml:space="preserve">: when children don’t understand something (state of </w:t>
      </w:r>
      <w:r w:rsidRPr="00CE3D6B">
        <w:rPr>
          <w:i/>
        </w:rPr>
        <w:t>disequilibrium</w:t>
      </w:r>
      <w:r>
        <w:t xml:space="preserve">), they will accommodate their schemes to reach a cognitive </w:t>
      </w:r>
      <w:r w:rsidRPr="00CE3D6B">
        <w:rPr>
          <w:i/>
        </w:rPr>
        <w:t>equilibrium</w:t>
      </w:r>
      <w:r>
        <w:t>, then move back toward assimilation.</w:t>
      </w:r>
    </w:p>
    <w:p w14:paraId="427E1694" w14:textId="56B0C5C6" w:rsidR="00566E20" w:rsidRDefault="00566E20" w:rsidP="00CF1CFD">
      <w:pPr>
        <w:pStyle w:val="Niveauducommentaire1"/>
        <w:numPr>
          <w:ilvl w:val="0"/>
          <w:numId w:val="180"/>
        </w:numPr>
      </w:pPr>
      <w:r w:rsidRPr="006026EA">
        <w:rPr>
          <w:b/>
        </w:rPr>
        <w:t>Organization</w:t>
      </w:r>
      <w:r w:rsidR="006026EA">
        <w:t>: a process that occurs internally, apart from direct contact with the environment. Once children form new schemes, they rearrange them, linking them with other schemes to create a strongly interconnected cognitive system.</w:t>
      </w:r>
    </w:p>
    <w:p w14:paraId="47C86EFC" w14:textId="6DF59557" w:rsidR="00671B8E" w:rsidRDefault="002D5B40" w:rsidP="00CF1CFD">
      <w:pPr>
        <w:pStyle w:val="Niveauducommentaire2"/>
        <w:numPr>
          <w:ilvl w:val="1"/>
          <w:numId w:val="180"/>
        </w:numPr>
      </w:pPr>
      <w:r>
        <w:t>Ex.: baby relates “dropping” to “throwing” and to his developing understanding of “nearness” and “farness”</w:t>
      </w:r>
    </w:p>
    <w:p w14:paraId="29C5D5BC" w14:textId="77777777" w:rsidR="003C636A" w:rsidRDefault="003C636A" w:rsidP="00743EA1">
      <w:pPr>
        <w:pStyle w:val="Niveauducommentaire1"/>
        <w:numPr>
          <w:ilvl w:val="0"/>
          <w:numId w:val="0"/>
        </w:numPr>
      </w:pPr>
    </w:p>
    <w:p w14:paraId="25A55FF2" w14:textId="77777777" w:rsidR="003C636A" w:rsidRDefault="003C636A" w:rsidP="00743EA1">
      <w:pPr>
        <w:pStyle w:val="Niveauducommentaire1"/>
        <w:numPr>
          <w:ilvl w:val="0"/>
          <w:numId w:val="0"/>
        </w:numPr>
      </w:pPr>
    </w:p>
    <w:p w14:paraId="545E87CD" w14:textId="77777777" w:rsidR="003C636A" w:rsidRDefault="003C636A" w:rsidP="00743EA1">
      <w:pPr>
        <w:pStyle w:val="Niveauducommentaire1"/>
        <w:numPr>
          <w:ilvl w:val="0"/>
          <w:numId w:val="0"/>
        </w:numPr>
      </w:pPr>
      <w:r>
        <w:t>THE SENSORIMOTOR STAGE: BIRTH TO 2 YEARS</w:t>
      </w:r>
    </w:p>
    <w:p w14:paraId="016F1443" w14:textId="77777777" w:rsidR="00687003" w:rsidRDefault="00687003" w:rsidP="00743EA1">
      <w:pPr>
        <w:pStyle w:val="Niveauducommentaire1"/>
        <w:numPr>
          <w:ilvl w:val="0"/>
          <w:numId w:val="0"/>
        </w:numPr>
      </w:pPr>
    </w:p>
    <w:p w14:paraId="1D68F6E1" w14:textId="3DE47923" w:rsidR="00687003" w:rsidRDefault="00687003" w:rsidP="00743EA1">
      <w:pPr>
        <w:pStyle w:val="Niveauducommentaire1"/>
        <w:numPr>
          <w:ilvl w:val="0"/>
          <w:numId w:val="0"/>
        </w:numPr>
      </w:pPr>
      <w:r w:rsidRPr="009B5935">
        <w:rPr>
          <w:b/>
        </w:rPr>
        <w:t>Sensorimotor stage</w:t>
      </w:r>
      <w:r>
        <w:t>: infants and toddlers think with their eyes, ears, hands, and other sensorimotor equipment</w:t>
      </w:r>
      <w:r w:rsidR="00EB6D3D">
        <w:t>; they cannot carry out many activities mentally.</w:t>
      </w:r>
    </w:p>
    <w:p w14:paraId="27B8273A" w14:textId="4F9E64C2" w:rsidR="00A677B5" w:rsidRDefault="00A677B5" w:rsidP="00743EA1">
      <w:pPr>
        <w:pStyle w:val="Niveauducommentaire1"/>
        <w:numPr>
          <w:ilvl w:val="0"/>
          <w:numId w:val="0"/>
        </w:numPr>
      </w:pPr>
      <w:r w:rsidRPr="009B5935">
        <w:rPr>
          <w:b/>
        </w:rPr>
        <w:t>Circular reaction</w:t>
      </w:r>
      <w:r>
        <w:t>: provides a special means of adapting their first schemes. It involves stumbling onto a new experience caused by the baby’s own motor activity. The reaction is “circular” because, as the infant tries to repeat the event again and again, a sensorimotor response that originally occurred by chance strengthens into a new scheme.</w:t>
      </w:r>
    </w:p>
    <w:p w14:paraId="343683D2" w14:textId="77777777" w:rsidR="003C636A" w:rsidRDefault="003C636A" w:rsidP="00743EA1">
      <w:pPr>
        <w:pStyle w:val="Niveauducommentaire1"/>
        <w:numPr>
          <w:ilvl w:val="0"/>
          <w:numId w:val="0"/>
        </w:numPr>
      </w:pPr>
    </w:p>
    <w:p w14:paraId="63772CA0" w14:textId="56FAA803" w:rsidR="0013673A" w:rsidRPr="00630EA0" w:rsidRDefault="0013673A" w:rsidP="00743EA1">
      <w:pPr>
        <w:pStyle w:val="Niveauducommentaire1"/>
        <w:numPr>
          <w:ilvl w:val="0"/>
          <w:numId w:val="0"/>
        </w:numPr>
        <w:rPr>
          <w:u w:val="single"/>
        </w:rPr>
      </w:pPr>
      <w:r w:rsidRPr="00630EA0">
        <w:rPr>
          <w:u w:val="single"/>
        </w:rPr>
        <w:t>Sensorimotor Development</w:t>
      </w:r>
    </w:p>
    <w:p w14:paraId="6DF7D030" w14:textId="15E1F999" w:rsidR="0013673A" w:rsidRDefault="0013673A" w:rsidP="00CF1CFD">
      <w:pPr>
        <w:pStyle w:val="Niveauducommentaire1"/>
        <w:numPr>
          <w:ilvl w:val="0"/>
          <w:numId w:val="182"/>
        </w:numPr>
      </w:pPr>
      <w:r>
        <w:t>Repeating Chance Behaviors</w:t>
      </w:r>
    </w:p>
    <w:p w14:paraId="388FF4EC" w14:textId="7729A187" w:rsidR="00B529ED" w:rsidRDefault="00B529ED" w:rsidP="0074462D">
      <w:pPr>
        <w:pStyle w:val="Niveauducommentaire2"/>
        <w:numPr>
          <w:ilvl w:val="1"/>
          <w:numId w:val="186"/>
        </w:numPr>
      </w:pPr>
      <w:r>
        <w:t>Substage 2:</w:t>
      </w:r>
    </w:p>
    <w:p w14:paraId="5112CBAA" w14:textId="4E57A791" w:rsidR="00B529ED" w:rsidRDefault="00B529ED" w:rsidP="00557824">
      <w:pPr>
        <w:pStyle w:val="Niveauducommentaire3"/>
        <w:numPr>
          <w:ilvl w:val="2"/>
          <w:numId w:val="183"/>
        </w:numPr>
      </w:pPr>
      <w:r>
        <w:t>R</w:t>
      </w:r>
      <w:r w:rsidRPr="00B529ED">
        <w:t>epeating chance behavior l</w:t>
      </w:r>
      <w:r>
        <w:t>argely motivated by basic needs</w:t>
      </w:r>
    </w:p>
    <w:p w14:paraId="2653C918" w14:textId="6AC8783B" w:rsidR="00F3345E" w:rsidRDefault="00F3345E" w:rsidP="00557824">
      <w:pPr>
        <w:pStyle w:val="Niveauducommentaire3"/>
        <w:numPr>
          <w:ilvl w:val="2"/>
          <w:numId w:val="183"/>
        </w:numPr>
      </w:pPr>
      <w:r>
        <w:t>Begin to vary their behavior in response to environmental demands (ex.: open mouth differently for nipple and spoon)</w:t>
      </w:r>
    </w:p>
    <w:p w14:paraId="59205B39" w14:textId="74FA622D" w:rsidR="004163A1" w:rsidRDefault="004163A1" w:rsidP="00557824">
      <w:pPr>
        <w:pStyle w:val="Niveauducommentaire3"/>
        <w:numPr>
          <w:ilvl w:val="2"/>
          <w:numId w:val="183"/>
        </w:numPr>
      </w:pPr>
      <w:r>
        <w:t>Start to anticipate events (ex.: when crying, baby will stop when mother comes in room because he knows this means feeding time is near)</w:t>
      </w:r>
    </w:p>
    <w:p w14:paraId="6C1B78E9" w14:textId="5B2660CB" w:rsidR="004163A1" w:rsidRDefault="004163A1" w:rsidP="0074462D">
      <w:pPr>
        <w:pStyle w:val="Niveauducommentaire2"/>
        <w:numPr>
          <w:ilvl w:val="1"/>
          <w:numId w:val="187"/>
        </w:numPr>
      </w:pPr>
      <w:r>
        <w:t>Substage 3:</w:t>
      </w:r>
    </w:p>
    <w:p w14:paraId="449548F7" w14:textId="7F253779" w:rsidR="004163A1" w:rsidRDefault="004163A1" w:rsidP="00557824">
      <w:pPr>
        <w:pStyle w:val="Niveauducommentaire3"/>
        <w:numPr>
          <w:ilvl w:val="2"/>
          <w:numId w:val="183"/>
        </w:numPr>
      </w:pPr>
      <w:r>
        <w:t>Repeating chance</w:t>
      </w:r>
      <w:r w:rsidR="00990BA7">
        <w:t xml:space="preserve"> behavior caused by their own actions</w:t>
      </w:r>
    </w:p>
    <w:p w14:paraId="40DA6859" w14:textId="4B4DFCF6" w:rsidR="0013673A" w:rsidRDefault="0013673A" w:rsidP="00CF1CFD">
      <w:pPr>
        <w:pStyle w:val="Niveauducommentaire1"/>
        <w:numPr>
          <w:ilvl w:val="0"/>
          <w:numId w:val="182"/>
        </w:numPr>
      </w:pPr>
      <w:r>
        <w:t>Intentional Behavior</w:t>
      </w:r>
    </w:p>
    <w:p w14:paraId="57E54683" w14:textId="0646BD2B" w:rsidR="00CF1CFD" w:rsidRDefault="00CF1CFD" w:rsidP="0074462D">
      <w:pPr>
        <w:pStyle w:val="Niveauducommentaire2"/>
        <w:numPr>
          <w:ilvl w:val="1"/>
          <w:numId w:val="188"/>
        </w:numPr>
      </w:pPr>
      <w:r>
        <w:t>Substage 4:</w:t>
      </w:r>
    </w:p>
    <w:p w14:paraId="4DF24B61" w14:textId="661B2E81" w:rsidR="00630EA0" w:rsidRDefault="00630EA0" w:rsidP="00557824">
      <w:pPr>
        <w:pStyle w:val="Niveauducommentaire3"/>
        <w:numPr>
          <w:ilvl w:val="2"/>
          <w:numId w:val="184"/>
        </w:numPr>
      </w:pPr>
      <w:r w:rsidRPr="00630EA0">
        <w:rPr>
          <w:b/>
        </w:rPr>
        <w:t>Intentional (goal-directed) behavior</w:t>
      </w:r>
      <w:r>
        <w:t>: coordinating schemes deliberately to solve simple problems.</w:t>
      </w:r>
    </w:p>
    <w:p w14:paraId="3E68E9A4" w14:textId="4FD369E8" w:rsidR="00CF1CFD" w:rsidRDefault="00CF1CFD" w:rsidP="00557824">
      <w:pPr>
        <w:pStyle w:val="Niveauducommentaire3"/>
        <w:numPr>
          <w:ilvl w:val="2"/>
          <w:numId w:val="184"/>
        </w:numPr>
      </w:pPr>
      <w:r>
        <w:rPr>
          <w:b/>
        </w:rPr>
        <w:t>Object permanence</w:t>
      </w:r>
      <w:r w:rsidRPr="00CF1CFD">
        <w:t>:</w:t>
      </w:r>
      <w:r>
        <w:t xml:space="preserve"> the understanding that objects continue to exist when they are out of sight.</w:t>
      </w:r>
    </w:p>
    <w:p w14:paraId="7C92BB66" w14:textId="6056DE31" w:rsidR="00CF1CFD" w:rsidRDefault="00CF1CFD" w:rsidP="00557824">
      <w:pPr>
        <w:pStyle w:val="Niveauducommentaire3"/>
        <w:numPr>
          <w:ilvl w:val="2"/>
          <w:numId w:val="184"/>
        </w:numPr>
      </w:pPr>
      <w:r>
        <w:rPr>
          <w:b/>
        </w:rPr>
        <w:t>A</w:t>
      </w:r>
      <w:r w:rsidRPr="00CF1CFD">
        <w:rPr>
          <w:b/>
        </w:rPr>
        <w:t>-not-B search error</w:t>
      </w:r>
      <w:r>
        <w:t>: if they reach several times for an object at one hiding place (A), then see it moved to another (B), they still search for it in the first hiding place (A).</w:t>
      </w:r>
    </w:p>
    <w:p w14:paraId="1A2AB597" w14:textId="4A54437A" w:rsidR="007423D7" w:rsidRDefault="007423D7" w:rsidP="00557824">
      <w:pPr>
        <w:pStyle w:val="Niveauducommentaire3"/>
        <w:numPr>
          <w:ilvl w:val="2"/>
          <w:numId w:val="184"/>
        </w:numPr>
      </w:pPr>
      <w:r>
        <w:t>Use ability of intentional behavior to change anticipated events (Ex.: when mom puts on coat, baby starts whimpering so she doesn’t leave)</w:t>
      </w:r>
    </w:p>
    <w:p w14:paraId="588390BB" w14:textId="23B0D96D" w:rsidR="007423D7" w:rsidRDefault="007423D7" w:rsidP="0074462D">
      <w:pPr>
        <w:pStyle w:val="Niveauducommentaire2"/>
        <w:numPr>
          <w:ilvl w:val="1"/>
          <w:numId w:val="189"/>
        </w:numPr>
      </w:pPr>
      <w:r>
        <w:t>Substage 5:</w:t>
      </w:r>
    </w:p>
    <w:p w14:paraId="1DAD8E97" w14:textId="016682A6" w:rsidR="007423D7" w:rsidRDefault="007423D7" w:rsidP="00557824">
      <w:pPr>
        <w:pStyle w:val="Niveauducommentaire3"/>
        <w:numPr>
          <w:ilvl w:val="2"/>
          <w:numId w:val="184"/>
        </w:numPr>
      </w:pPr>
      <w:r>
        <w:t>Better problem-solvers</w:t>
      </w:r>
      <w:r w:rsidR="00026271">
        <w:t xml:space="preserve"> (ex.: can figure out how to fit a shape in a hole by turning it)</w:t>
      </w:r>
    </w:p>
    <w:p w14:paraId="28D152E9" w14:textId="205565D9" w:rsidR="00026271" w:rsidRDefault="00026271" w:rsidP="00557824">
      <w:pPr>
        <w:pStyle w:val="Niveauducommentaire3"/>
        <w:numPr>
          <w:ilvl w:val="2"/>
          <w:numId w:val="184"/>
        </w:numPr>
      </w:pPr>
      <w:r>
        <w:t>More advanced understanding of object permanence</w:t>
      </w:r>
    </w:p>
    <w:p w14:paraId="22199AA2" w14:textId="4902CF31" w:rsidR="0013673A" w:rsidRDefault="0013673A" w:rsidP="00CF1CFD">
      <w:pPr>
        <w:pStyle w:val="Niveauducommentaire1"/>
        <w:numPr>
          <w:ilvl w:val="0"/>
          <w:numId w:val="182"/>
        </w:numPr>
      </w:pPr>
      <w:r>
        <w:t>Mental Representation</w:t>
      </w:r>
    </w:p>
    <w:p w14:paraId="47E10B9C" w14:textId="12721092" w:rsidR="00C520A6" w:rsidRDefault="00C520A6" w:rsidP="0074462D">
      <w:pPr>
        <w:pStyle w:val="Niveauducommentaire2"/>
        <w:numPr>
          <w:ilvl w:val="1"/>
          <w:numId w:val="190"/>
        </w:numPr>
      </w:pPr>
      <w:r>
        <w:t>Substage 6:</w:t>
      </w:r>
    </w:p>
    <w:p w14:paraId="6ADBEF23" w14:textId="06A43890" w:rsidR="00C520A6" w:rsidRDefault="004D0B20" w:rsidP="0074462D">
      <w:pPr>
        <w:pStyle w:val="Niveauducommentaire3"/>
        <w:numPr>
          <w:ilvl w:val="2"/>
          <w:numId w:val="185"/>
        </w:numPr>
      </w:pPr>
      <w:r>
        <w:t>Experimenting with actions inside their heads, so they can solve problems suddenly, rather than through trial-and-error</w:t>
      </w:r>
    </w:p>
    <w:p w14:paraId="07BBA846" w14:textId="0856FE57" w:rsidR="000411EB" w:rsidRDefault="000411EB" w:rsidP="0074462D">
      <w:pPr>
        <w:pStyle w:val="Niveauducommentaire3"/>
        <w:numPr>
          <w:ilvl w:val="2"/>
          <w:numId w:val="185"/>
        </w:numPr>
      </w:pPr>
      <w:r>
        <w:t>Representation enables to solve advanced object-permanence problems involving invisible displacement—finding a toy move while out of sight</w:t>
      </w:r>
    </w:p>
    <w:p w14:paraId="56EACA12" w14:textId="3BFBBC93" w:rsidR="000411EB" w:rsidRDefault="000411EB" w:rsidP="0074462D">
      <w:pPr>
        <w:pStyle w:val="Niveauducommentaire3"/>
        <w:numPr>
          <w:ilvl w:val="2"/>
          <w:numId w:val="185"/>
        </w:numPr>
      </w:pPr>
      <w:r>
        <w:t xml:space="preserve">It permits </w:t>
      </w:r>
      <w:r w:rsidRPr="0034779B">
        <w:rPr>
          <w:b/>
        </w:rPr>
        <w:t>deferred imitation</w:t>
      </w:r>
      <w:r>
        <w:t>: the ability to remember and copy the behavior of models who are not present.</w:t>
      </w:r>
    </w:p>
    <w:p w14:paraId="6B948694" w14:textId="57D2B9F8" w:rsidR="000411EB" w:rsidRDefault="000411EB" w:rsidP="0074462D">
      <w:pPr>
        <w:pStyle w:val="Niveauducommentaire3"/>
        <w:numPr>
          <w:ilvl w:val="2"/>
          <w:numId w:val="185"/>
        </w:numPr>
      </w:pPr>
      <w:r>
        <w:t xml:space="preserve">Enables </w:t>
      </w:r>
      <w:r w:rsidRPr="0034779B">
        <w:rPr>
          <w:b/>
        </w:rPr>
        <w:t>make-believe play</w:t>
      </w:r>
      <w:r>
        <w:t>: children act out everyday and imaginary activities.</w:t>
      </w:r>
    </w:p>
    <w:p w14:paraId="546E999D" w14:textId="77777777" w:rsidR="00856484" w:rsidRDefault="00856484" w:rsidP="00856484">
      <w:pPr>
        <w:pStyle w:val="Niveauducommentaire1"/>
        <w:numPr>
          <w:ilvl w:val="0"/>
          <w:numId w:val="0"/>
        </w:numPr>
        <w:ind w:left="360"/>
        <w:rPr>
          <w:lang w:val="en-CA"/>
        </w:rPr>
      </w:pPr>
      <w:r w:rsidRPr="00856484">
        <w:t>But young babies remember where things are (with long delays!)</w:t>
      </w:r>
    </w:p>
    <w:p w14:paraId="5E2A534D" w14:textId="77777777" w:rsidR="00856484" w:rsidRDefault="00856484" w:rsidP="00856484">
      <w:pPr>
        <w:pStyle w:val="Niveauducommentaire1"/>
        <w:numPr>
          <w:ilvl w:val="0"/>
          <w:numId w:val="0"/>
        </w:numPr>
        <w:ind w:left="360"/>
        <w:rPr>
          <w:lang w:val="en-CA"/>
        </w:rPr>
      </w:pPr>
      <w:r w:rsidRPr="00856484">
        <w:t>Basic deferred imitation present at 6 weeks</w:t>
      </w:r>
    </w:p>
    <w:p w14:paraId="683DF4E2" w14:textId="77777777" w:rsidR="00856484" w:rsidRDefault="00856484" w:rsidP="00856484">
      <w:pPr>
        <w:pStyle w:val="Niveauducommentaire1"/>
        <w:numPr>
          <w:ilvl w:val="0"/>
          <w:numId w:val="0"/>
        </w:numPr>
        <w:ind w:left="360"/>
        <w:rPr>
          <w:lang w:val="en-CA"/>
        </w:rPr>
      </w:pPr>
      <w:r w:rsidRPr="00856484">
        <w:t>Many other complex types of imitation emerge in first 2 years</w:t>
      </w:r>
    </w:p>
    <w:p w14:paraId="2D2BD43B" w14:textId="77777777" w:rsidR="00CC5E1B" w:rsidRDefault="00856484" w:rsidP="00CC5E1B">
      <w:pPr>
        <w:pStyle w:val="Niveauducommentaire1"/>
        <w:numPr>
          <w:ilvl w:val="0"/>
          <w:numId w:val="0"/>
        </w:numPr>
        <w:ind w:left="360"/>
        <w:rPr>
          <w:lang w:val="en-CA"/>
        </w:rPr>
      </w:pPr>
      <w:r w:rsidRPr="00856484">
        <w:t xml:space="preserve">Infants can categorize </w:t>
      </w:r>
    </w:p>
    <w:p w14:paraId="58FF7E95" w14:textId="0579A2B2" w:rsidR="00856484" w:rsidRPr="00856484" w:rsidRDefault="00856484" w:rsidP="00CC5E1B">
      <w:pPr>
        <w:pStyle w:val="Niveauducommentaire1"/>
        <w:numPr>
          <w:ilvl w:val="0"/>
          <w:numId w:val="0"/>
        </w:numPr>
        <w:ind w:left="360"/>
        <w:rPr>
          <w:lang w:val="en-CA"/>
        </w:rPr>
      </w:pPr>
      <w:r w:rsidRPr="00856484">
        <w:t>Infants can use analogical problem-solving</w:t>
      </w:r>
    </w:p>
    <w:p w14:paraId="6B7928CB" w14:textId="77777777" w:rsidR="006E67FF" w:rsidRDefault="006E67FF" w:rsidP="006E67FF">
      <w:pPr>
        <w:pStyle w:val="Niveauducommentaire1"/>
      </w:pPr>
    </w:p>
    <w:tbl>
      <w:tblPr>
        <w:tblStyle w:val="Grille"/>
        <w:tblW w:w="10173" w:type="dxa"/>
        <w:tblLook w:val="04A0" w:firstRow="1" w:lastRow="0" w:firstColumn="1" w:lastColumn="0" w:noHBand="0" w:noVBand="1"/>
      </w:tblPr>
      <w:tblGrid>
        <w:gridCol w:w="3652"/>
        <w:gridCol w:w="6521"/>
      </w:tblGrid>
      <w:tr w:rsidR="006E67FF" w:rsidRPr="006E67FF" w14:paraId="7B621092" w14:textId="77777777" w:rsidTr="00856484">
        <w:tc>
          <w:tcPr>
            <w:tcW w:w="3652" w:type="dxa"/>
          </w:tcPr>
          <w:p w14:paraId="15CFA211" w14:textId="77777777" w:rsidR="006E67FF" w:rsidRPr="006E67FF" w:rsidRDefault="006E67FF" w:rsidP="006E67FF">
            <w:pPr>
              <w:pStyle w:val="Niveauducommentaire1"/>
            </w:pPr>
            <w:r w:rsidRPr="006E67FF">
              <w:t>SENSORIMOTOR SUBSTAGE</w:t>
            </w:r>
          </w:p>
        </w:tc>
        <w:tc>
          <w:tcPr>
            <w:tcW w:w="6521" w:type="dxa"/>
          </w:tcPr>
          <w:p w14:paraId="598917C7" w14:textId="77777777" w:rsidR="006E67FF" w:rsidRPr="006E67FF" w:rsidRDefault="006E67FF" w:rsidP="006E67FF">
            <w:pPr>
              <w:pStyle w:val="Niveauducommentaire1"/>
            </w:pPr>
            <w:r w:rsidRPr="006E67FF">
              <w:t>TYPICAL DAPTIVE BEHAVIORS</w:t>
            </w:r>
          </w:p>
        </w:tc>
      </w:tr>
      <w:tr w:rsidR="006E67FF" w:rsidRPr="006E67FF" w14:paraId="6D3F68E3" w14:textId="77777777" w:rsidTr="00856484">
        <w:tc>
          <w:tcPr>
            <w:tcW w:w="3652" w:type="dxa"/>
          </w:tcPr>
          <w:p w14:paraId="7C22A4BA" w14:textId="77777777" w:rsidR="006E67FF" w:rsidRPr="006E67FF" w:rsidRDefault="006E67FF" w:rsidP="006E67FF">
            <w:pPr>
              <w:pStyle w:val="Niveauducommentaire1"/>
            </w:pPr>
            <w:r w:rsidRPr="006E67FF">
              <w:t>1. Reflexive schemes (bith—1 month)</w:t>
            </w:r>
          </w:p>
        </w:tc>
        <w:tc>
          <w:tcPr>
            <w:tcW w:w="6521" w:type="dxa"/>
          </w:tcPr>
          <w:p w14:paraId="58165ECB" w14:textId="77777777" w:rsidR="006E67FF" w:rsidRPr="006E67FF" w:rsidRDefault="006E67FF" w:rsidP="006E67FF">
            <w:pPr>
              <w:pStyle w:val="Niveauducommentaire1"/>
            </w:pPr>
            <w:r w:rsidRPr="006E67FF">
              <w:t>Newborn reflexes</w:t>
            </w:r>
          </w:p>
        </w:tc>
      </w:tr>
      <w:tr w:rsidR="006E67FF" w:rsidRPr="006E67FF" w14:paraId="4263FDF9" w14:textId="77777777" w:rsidTr="00856484">
        <w:tc>
          <w:tcPr>
            <w:tcW w:w="3652" w:type="dxa"/>
          </w:tcPr>
          <w:p w14:paraId="34A7AFD2" w14:textId="77777777" w:rsidR="006E67FF" w:rsidRPr="006E67FF" w:rsidRDefault="006E67FF" w:rsidP="006E67FF">
            <w:pPr>
              <w:pStyle w:val="Niveauducommentaire1"/>
            </w:pPr>
            <w:r w:rsidRPr="006E67FF">
              <w:t>2. Primary circular reactions (1—4 months)</w:t>
            </w:r>
          </w:p>
        </w:tc>
        <w:tc>
          <w:tcPr>
            <w:tcW w:w="6521" w:type="dxa"/>
          </w:tcPr>
          <w:p w14:paraId="2010DFBC" w14:textId="41E42E2A" w:rsidR="006E67FF" w:rsidRPr="006E67FF" w:rsidRDefault="006E67FF" w:rsidP="00557824">
            <w:pPr>
              <w:pStyle w:val="Niveauducommentaire1"/>
            </w:pPr>
            <w:r w:rsidRPr="006E67FF">
              <w:t xml:space="preserve">Simple motor habits </w:t>
            </w:r>
            <w:r w:rsidR="00557824">
              <w:t>centered around the infant’s basic needs</w:t>
            </w:r>
            <w:r w:rsidRPr="006E67FF">
              <w:t>; limited anticipation of events</w:t>
            </w:r>
          </w:p>
        </w:tc>
      </w:tr>
      <w:tr w:rsidR="006E67FF" w:rsidRPr="006E67FF" w14:paraId="09B31313" w14:textId="77777777" w:rsidTr="00856484">
        <w:tc>
          <w:tcPr>
            <w:tcW w:w="3652" w:type="dxa"/>
          </w:tcPr>
          <w:p w14:paraId="111308A9" w14:textId="77777777" w:rsidR="006E67FF" w:rsidRPr="006E67FF" w:rsidRDefault="006E67FF" w:rsidP="006E67FF">
            <w:pPr>
              <w:pStyle w:val="Niveauducommentaire1"/>
            </w:pPr>
            <w:r w:rsidRPr="006E67FF">
              <w:t>3. Secondary circular reactions (4—8 months)</w:t>
            </w:r>
          </w:p>
        </w:tc>
        <w:tc>
          <w:tcPr>
            <w:tcW w:w="6521" w:type="dxa"/>
          </w:tcPr>
          <w:p w14:paraId="223FEEA6" w14:textId="77777777" w:rsidR="006E67FF" w:rsidRPr="006E67FF" w:rsidRDefault="006E67FF" w:rsidP="006E67FF">
            <w:pPr>
              <w:pStyle w:val="Niveauducommentaire1"/>
            </w:pPr>
            <w:r w:rsidRPr="006E67FF">
              <w:t>Repeating chance behaviors; imitation of familiar behaviors</w:t>
            </w:r>
          </w:p>
        </w:tc>
      </w:tr>
      <w:tr w:rsidR="006E67FF" w:rsidRPr="006E67FF" w14:paraId="6F1F85A6" w14:textId="77777777" w:rsidTr="00856484">
        <w:tc>
          <w:tcPr>
            <w:tcW w:w="3652" w:type="dxa"/>
          </w:tcPr>
          <w:p w14:paraId="35EF7F4B" w14:textId="77777777" w:rsidR="006E67FF" w:rsidRPr="006E67FF" w:rsidRDefault="006E67FF" w:rsidP="006E67FF">
            <w:pPr>
              <w:pStyle w:val="Niveauducommentaire1"/>
            </w:pPr>
            <w:r w:rsidRPr="006E67FF">
              <w:t>4. Coordination of secondary circular reactions (8—12 months)</w:t>
            </w:r>
          </w:p>
        </w:tc>
        <w:tc>
          <w:tcPr>
            <w:tcW w:w="6521" w:type="dxa"/>
          </w:tcPr>
          <w:p w14:paraId="3FF32D59" w14:textId="77777777" w:rsidR="006E67FF" w:rsidRPr="006E67FF" w:rsidRDefault="006E67FF" w:rsidP="006E67FF">
            <w:pPr>
              <w:pStyle w:val="Niveauducommentaire1"/>
            </w:pPr>
            <w:r w:rsidRPr="006E67FF">
              <w:t>Intentional, or goal-directed, behavior; ability to find a hidden object in the first location in which it is hidden (object permanence); improved anticipation of events; imitation of behaviors slightly different from those the infant usually performs</w:t>
            </w:r>
          </w:p>
        </w:tc>
      </w:tr>
      <w:tr w:rsidR="006E67FF" w:rsidRPr="006E67FF" w14:paraId="29396FCD" w14:textId="77777777" w:rsidTr="00856484">
        <w:tc>
          <w:tcPr>
            <w:tcW w:w="3652" w:type="dxa"/>
          </w:tcPr>
          <w:p w14:paraId="275714BD" w14:textId="77777777" w:rsidR="006E67FF" w:rsidRPr="006E67FF" w:rsidRDefault="006E67FF" w:rsidP="006E67FF">
            <w:pPr>
              <w:pStyle w:val="Niveauducommentaire1"/>
            </w:pPr>
            <w:r w:rsidRPr="006E67FF">
              <w:t>5. Tertiary circular reactions (12—18 months)</w:t>
            </w:r>
          </w:p>
        </w:tc>
        <w:tc>
          <w:tcPr>
            <w:tcW w:w="6521" w:type="dxa"/>
          </w:tcPr>
          <w:p w14:paraId="52C34BA2" w14:textId="77777777" w:rsidR="006E67FF" w:rsidRPr="006E67FF" w:rsidRDefault="006E67FF" w:rsidP="006E67FF">
            <w:pPr>
              <w:pStyle w:val="Niveauducommentaire1"/>
            </w:pPr>
            <w:r w:rsidRPr="006E67FF">
              <w:t>Exploration of the properties of objects by acting on them in novel ways; imitation of novel behaviors; ability to search in several locations for a hidden object (accurate A—B search)</w:t>
            </w:r>
          </w:p>
        </w:tc>
      </w:tr>
      <w:tr w:rsidR="006E67FF" w:rsidRPr="006E67FF" w14:paraId="6708BDA6" w14:textId="77777777" w:rsidTr="00856484">
        <w:tc>
          <w:tcPr>
            <w:tcW w:w="3652" w:type="dxa"/>
          </w:tcPr>
          <w:p w14:paraId="1B82DF2C" w14:textId="77777777" w:rsidR="006E67FF" w:rsidRPr="006E67FF" w:rsidRDefault="006E67FF" w:rsidP="006E67FF">
            <w:pPr>
              <w:pStyle w:val="Niveauducommentaire1"/>
            </w:pPr>
            <w:r w:rsidRPr="006E67FF">
              <w:t>6. Mental representation (18 months—2 years)</w:t>
            </w:r>
          </w:p>
        </w:tc>
        <w:tc>
          <w:tcPr>
            <w:tcW w:w="6521" w:type="dxa"/>
          </w:tcPr>
          <w:p w14:paraId="06B84A58" w14:textId="77777777" w:rsidR="006E67FF" w:rsidRPr="006E67FF" w:rsidRDefault="006E67FF" w:rsidP="006E67FF">
            <w:pPr>
              <w:pStyle w:val="Niveauducommentaire1"/>
            </w:pPr>
            <w:r w:rsidRPr="006E67FF">
              <w:t>Mental representation; understanding of object permanence; deferred imitation; and make-believe play</w:t>
            </w:r>
          </w:p>
        </w:tc>
      </w:tr>
    </w:tbl>
    <w:p w14:paraId="221EE1F8" w14:textId="77777777" w:rsidR="006E67FF" w:rsidRDefault="006E67FF" w:rsidP="006E67FF">
      <w:pPr>
        <w:pStyle w:val="Niveauducommentaire1"/>
      </w:pPr>
    </w:p>
    <w:p w14:paraId="486157D3" w14:textId="66BD1C79" w:rsidR="00AC365E" w:rsidRPr="00AC365E" w:rsidRDefault="00F75795" w:rsidP="00AC365E">
      <w:pPr>
        <w:pStyle w:val="Niveauducommentaire1"/>
        <w:rPr>
          <w:u w:val="single"/>
        </w:rPr>
      </w:pPr>
      <w:r w:rsidRPr="001E37E3">
        <w:rPr>
          <w:u w:val="single"/>
        </w:rPr>
        <w:t>Follow-Up Research on Infant Cognitive Development</w:t>
      </w:r>
    </w:p>
    <w:p w14:paraId="7FFA2F36" w14:textId="68ACCCCD" w:rsidR="00AC365E" w:rsidRPr="00AC365E" w:rsidRDefault="00AC365E" w:rsidP="0074462D">
      <w:pPr>
        <w:pStyle w:val="Niveauducommentaire2"/>
        <w:numPr>
          <w:ilvl w:val="1"/>
          <w:numId w:val="191"/>
        </w:numPr>
        <w:rPr>
          <w:u w:val="single"/>
        </w:rPr>
      </w:pPr>
      <w:r>
        <w:t>Infants control and explore external world earlier (since birth)</w:t>
      </w:r>
    </w:p>
    <w:p w14:paraId="3F8B93AB" w14:textId="390802D8" w:rsidR="00AC365E" w:rsidRPr="00ED2866" w:rsidRDefault="00AC365E" w:rsidP="0074462D">
      <w:pPr>
        <w:pStyle w:val="Niveauducommentaire2"/>
        <w:numPr>
          <w:ilvl w:val="1"/>
          <w:numId w:val="191"/>
        </w:numPr>
        <w:rPr>
          <w:u w:val="single"/>
        </w:rPr>
      </w:pPr>
      <w:r w:rsidRPr="009045A9">
        <w:rPr>
          <w:b/>
        </w:rPr>
        <w:t>Violation-of-expectation method</w:t>
      </w:r>
      <w:r>
        <w:t xml:space="preserve">: </w:t>
      </w:r>
      <w:r w:rsidR="003D63AA" w:rsidRPr="006F5775">
        <w:rPr>
          <w:i/>
        </w:rPr>
        <w:t>habituate</w:t>
      </w:r>
      <w:r w:rsidR="003D63AA">
        <w:t xml:space="preserve"> babies to a physical event (expose them to the event until their looking declines) to familiarize when with a situation in which their knowledge will be tested</w:t>
      </w:r>
      <w:r w:rsidR="006F5775">
        <w:t xml:space="preserve"> or simply show babies an </w:t>
      </w:r>
      <w:r w:rsidR="006F5775" w:rsidRPr="006F5775">
        <w:rPr>
          <w:i/>
        </w:rPr>
        <w:t>expected</w:t>
      </w:r>
      <w:r w:rsidR="006F5775">
        <w:t xml:space="preserve"> </w:t>
      </w:r>
      <w:r w:rsidR="006F5775" w:rsidRPr="006F5775">
        <w:rPr>
          <w:i/>
        </w:rPr>
        <w:t>event</w:t>
      </w:r>
      <w:r w:rsidR="006F5775">
        <w:t xml:space="preserve"> (one that follows physical laws) and an </w:t>
      </w:r>
      <w:r w:rsidR="006F5775" w:rsidRPr="006F5775">
        <w:rPr>
          <w:i/>
        </w:rPr>
        <w:t>unexpected event</w:t>
      </w:r>
      <w:r w:rsidR="006F5775">
        <w:t xml:space="preserve"> (a variation of the first event that violates physical laws). Heightened attention to the unexpected event suggests that the infant is “surprised” by a deviation from physical reality—and, therefore, is aware of that aspect of the physical world.</w:t>
      </w:r>
    </w:p>
    <w:p w14:paraId="6EDE13C7" w14:textId="39AD6031" w:rsidR="00ED2866" w:rsidRDefault="00ED2866" w:rsidP="00ED2866">
      <w:pPr>
        <w:pStyle w:val="Niveauducommentaire2"/>
        <w:numPr>
          <w:ilvl w:val="0"/>
          <w:numId w:val="0"/>
        </w:numPr>
        <w:ind w:left="1080"/>
      </w:pPr>
      <w:r w:rsidRPr="00ED2866">
        <w:t>Critics</w:t>
      </w:r>
      <w:r>
        <w:t xml:space="preserve"> believe that this method:</w:t>
      </w:r>
    </w:p>
    <w:p w14:paraId="227567ED" w14:textId="59ACEBEB" w:rsidR="00ED2866" w:rsidRDefault="00ED2866" w:rsidP="00ED2866">
      <w:pPr>
        <w:pStyle w:val="Niveauducommentaire3"/>
      </w:pPr>
      <w:r>
        <w:t>Indicates limited, non-conscious awareness of physical events</w:t>
      </w:r>
    </w:p>
    <w:p w14:paraId="6FD3195B" w14:textId="0A18E0FA" w:rsidR="00ED2866" w:rsidRDefault="00ED2866" w:rsidP="00ED2866">
      <w:pPr>
        <w:pStyle w:val="Niveauducommentaire3"/>
      </w:pPr>
      <w:r>
        <w:t xml:space="preserve">Reveals </w:t>
      </w:r>
      <w:r w:rsidR="003129A6">
        <w:t>only babies’ perceptual preference for novelty</w:t>
      </w:r>
    </w:p>
    <w:p w14:paraId="727DBABD" w14:textId="730DBA93" w:rsidR="0074462D" w:rsidRDefault="0074462D" w:rsidP="0074462D">
      <w:pPr>
        <w:pStyle w:val="Niveauducommentaire1"/>
        <w:numPr>
          <w:ilvl w:val="0"/>
          <w:numId w:val="192"/>
        </w:numPr>
      </w:pPr>
      <w:r>
        <w:t>Object Permanence</w:t>
      </w:r>
    </w:p>
    <w:p w14:paraId="40BEB112" w14:textId="48AF955C" w:rsidR="0074462D" w:rsidRDefault="0074462D" w:rsidP="0074462D">
      <w:pPr>
        <w:pStyle w:val="Niveauducommentaire1"/>
        <w:numPr>
          <w:ilvl w:val="0"/>
          <w:numId w:val="0"/>
        </w:numPr>
        <w:ind w:left="360"/>
      </w:pPr>
      <w:r>
        <w:t>How do we explain Piaget’s finding that even infants capable of reaching do not try to search for hidden objects before 8 months of age?</w:t>
      </w:r>
    </w:p>
    <w:p w14:paraId="1301BAC0" w14:textId="145F41AC" w:rsidR="0074462D" w:rsidRDefault="0074462D" w:rsidP="0074462D">
      <w:pPr>
        <w:pStyle w:val="Niveauducommentaire2"/>
        <w:numPr>
          <w:ilvl w:val="1"/>
          <w:numId w:val="193"/>
        </w:numPr>
      </w:pPr>
      <w:r>
        <w:t>Searching is cognitively demanding as baby must predict where hidden object is</w:t>
      </w:r>
    </w:p>
    <w:p w14:paraId="41F94F2D" w14:textId="7736F56D" w:rsidR="0074462D" w:rsidRDefault="0074462D" w:rsidP="0074462D">
      <w:pPr>
        <w:pStyle w:val="Niveauducommentaire2"/>
        <w:numPr>
          <w:ilvl w:val="1"/>
          <w:numId w:val="193"/>
        </w:numPr>
      </w:pPr>
      <w:r>
        <w:t>Infants expect the object to reappear where it initially disappeared</w:t>
      </w:r>
      <w:r w:rsidR="00DB3941">
        <w:t xml:space="preserve"> (ex.: after seeing an object hidden in a cupboard, when exposed to a cupboard in a new room, they saw no reason to search)</w:t>
      </w:r>
    </w:p>
    <w:p w14:paraId="2EEDC790" w14:textId="329055D7" w:rsidR="0074462D" w:rsidRDefault="0074462D" w:rsidP="0074462D">
      <w:pPr>
        <w:pStyle w:val="Niveauducommentaire1"/>
        <w:numPr>
          <w:ilvl w:val="0"/>
          <w:numId w:val="192"/>
        </w:numPr>
      </w:pPr>
      <w:r>
        <w:t>Searching for Objects Hidden in More Than One Location</w:t>
      </w:r>
    </w:p>
    <w:p w14:paraId="26EE427E" w14:textId="18D26BAF" w:rsidR="00920947" w:rsidRDefault="00920947" w:rsidP="00920947">
      <w:pPr>
        <w:pStyle w:val="Niveauducommentaire2"/>
        <w:numPr>
          <w:ilvl w:val="1"/>
          <w:numId w:val="195"/>
        </w:numPr>
      </w:pPr>
      <w:r>
        <w:t>Poor memory cannot account for infants’ unsuccessful performance. Why do they look for the objet where they found it in previous searches?</w:t>
      </w:r>
    </w:p>
    <w:p w14:paraId="525014F0" w14:textId="3199F46D" w:rsidR="00920947" w:rsidRDefault="00920947" w:rsidP="00920947">
      <w:pPr>
        <w:pStyle w:val="Niveauducommentaire3"/>
        <w:numPr>
          <w:ilvl w:val="2"/>
          <w:numId w:val="194"/>
        </w:numPr>
      </w:pPr>
      <w:r>
        <w:t>Previously rewarded motor response</w:t>
      </w:r>
    </w:p>
    <w:p w14:paraId="52DA6483" w14:textId="0541A1B0" w:rsidR="00920947" w:rsidRDefault="00920947" w:rsidP="00920947">
      <w:pPr>
        <w:pStyle w:val="Niveauducommentaire3"/>
        <w:numPr>
          <w:ilvl w:val="2"/>
          <w:numId w:val="194"/>
        </w:numPr>
      </w:pPr>
      <w:r>
        <w:t>Habit of reaching toward that hiding spot</w:t>
      </w:r>
    </w:p>
    <w:p w14:paraId="598E4CEB" w14:textId="58C8F8F9" w:rsidR="00920947" w:rsidRDefault="00920947" w:rsidP="00920947">
      <w:pPr>
        <w:pStyle w:val="Niveauducommentaire2"/>
        <w:numPr>
          <w:ilvl w:val="1"/>
          <w:numId w:val="196"/>
        </w:numPr>
      </w:pPr>
      <w:r>
        <w:t>How to encourage accurate searching?</w:t>
      </w:r>
    </w:p>
    <w:p w14:paraId="39E9C8CB" w14:textId="2C85CAA7" w:rsidR="00920947" w:rsidRDefault="00920947" w:rsidP="00920947">
      <w:pPr>
        <w:pStyle w:val="Niveauducommentaire3"/>
        <w:numPr>
          <w:ilvl w:val="2"/>
          <w:numId w:val="196"/>
        </w:numPr>
      </w:pPr>
      <w:r>
        <w:t>Adult communicative cues (eye contact, smiling, speech, pointing)</w:t>
      </w:r>
    </w:p>
    <w:p w14:paraId="7135803E" w14:textId="177910D2" w:rsidR="00920947" w:rsidRDefault="00920947" w:rsidP="00920947">
      <w:pPr>
        <w:pStyle w:val="Niveauducommentaire3"/>
        <w:numPr>
          <w:ilvl w:val="2"/>
          <w:numId w:val="196"/>
        </w:numPr>
      </w:pPr>
      <w:r>
        <w:t>Expertise in motor skills leave more attention to focus on reducing their habitual reach toward A</w:t>
      </w:r>
    </w:p>
    <w:p w14:paraId="2C8BAB91" w14:textId="36F0FD3B" w:rsidR="00920947" w:rsidRDefault="00567905" w:rsidP="00522652">
      <w:pPr>
        <w:pStyle w:val="Niveauducommentaire2"/>
        <w:numPr>
          <w:ilvl w:val="1"/>
          <w:numId w:val="197"/>
        </w:numPr>
      </w:pPr>
      <w:r>
        <w:t>Success at simple object search and A—B search tasks coincides with rapid development of the frontal lobes of the cerebral cortex.</w:t>
      </w:r>
    </w:p>
    <w:p w14:paraId="70F4ABFA" w14:textId="7EAB6970" w:rsidR="00C66810" w:rsidRPr="00C66810" w:rsidRDefault="0074462D" w:rsidP="00C66810">
      <w:pPr>
        <w:pStyle w:val="Niveauducommentaire1"/>
        <w:numPr>
          <w:ilvl w:val="0"/>
          <w:numId w:val="192"/>
        </w:numPr>
        <w:rPr>
          <w:u w:val="single"/>
        </w:rPr>
      </w:pPr>
      <w:r w:rsidRPr="00C66810">
        <w:t>Mental Representation</w:t>
      </w:r>
      <w:r w:rsidR="00C66810">
        <w:br/>
      </w:r>
      <w:r w:rsidR="00C66810" w:rsidRPr="00C66810">
        <w:t>Infants have better mental representation skills than Piaget thought</w:t>
      </w:r>
      <w:r w:rsidR="00C66810">
        <w:t>.</w:t>
      </w:r>
    </w:p>
    <w:p w14:paraId="562F8DC2" w14:textId="1B471882" w:rsidR="00522652" w:rsidRDefault="00522652" w:rsidP="00522652">
      <w:pPr>
        <w:pStyle w:val="Niveauducommentaire2"/>
        <w:numPr>
          <w:ilvl w:val="1"/>
          <w:numId w:val="198"/>
        </w:numPr>
      </w:pPr>
      <w:r>
        <w:t>Deferred and Inferred Imitation</w:t>
      </w:r>
    </w:p>
    <w:p w14:paraId="1183E462" w14:textId="2FDA9F8C" w:rsidR="00522652" w:rsidRDefault="00522652" w:rsidP="00522652">
      <w:pPr>
        <w:pStyle w:val="Niveauducommentaire3"/>
        <w:numPr>
          <w:ilvl w:val="2"/>
          <w:numId w:val="198"/>
        </w:numPr>
      </w:pPr>
      <w:r>
        <w:t>Present at 6 weeks</w:t>
      </w:r>
    </w:p>
    <w:p w14:paraId="41DBFF36" w14:textId="15A8695E" w:rsidR="00522652" w:rsidRDefault="00522652" w:rsidP="00522652">
      <w:pPr>
        <w:pStyle w:val="Niveauducommentaire3"/>
        <w:numPr>
          <w:ilvl w:val="2"/>
          <w:numId w:val="198"/>
        </w:numPr>
      </w:pPr>
      <w:r>
        <w:t>Infants can form flexible mental representations to make associations and transfer modeled actions</w:t>
      </w:r>
    </w:p>
    <w:p w14:paraId="39A1F7B3" w14:textId="2011B095" w:rsidR="00522652" w:rsidRDefault="00522652" w:rsidP="00522652">
      <w:pPr>
        <w:pStyle w:val="Niveauducommentaire3"/>
        <w:numPr>
          <w:ilvl w:val="2"/>
          <w:numId w:val="198"/>
        </w:numPr>
      </w:pPr>
      <w:r>
        <w:t xml:space="preserve">Improvements in memory storage in the cerebral cortex contribute to the ability to recall modeled behaviors in the order they </w:t>
      </w:r>
      <w:r w:rsidR="00A7526C">
        <w:t>occurred</w:t>
      </w:r>
    </w:p>
    <w:p w14:paraId="524F95BC" w14:textId="18236506" w:rsidR="00A7526C" w:rsidRDefault="00A7526C" w:rsidP="00522652">
      <w:pPr>
        <w:pStyle w:val="Niveauducommentaire3"/>
        <w:numPr>
          <w:ilvl w:val="2"/>
          <w:numId w:val="198"/>
        </w:numPr>
      </w:pPr>
      <w:r>
        <w:t>By inferring others’ intentions, they adapt their imitative acts to a model’s goals</w:t>
      </w:r>
    </w:p>
    <w:p w14:paraId="20E74483" w14:textId="4524DCA9" w:rsidR="00A7526C" w:rsidRDefault="00A7526C" w:rsidP="00522652">
      <w:pPr>
        <w:pStyle w:val="Niveauducommentaire3"/>
        <w:numPr>
          <w:ilvl w:val="2"/>
          <w:numId w:val="198"/>
        </w:numPr>
      </w:pPr>
      <w:r>
        <w:t>By 2 years old, children mimic entire social roles (mommy, daddy, baby) during make-believe play</w:t>
      </w:r>
    </w:p>
    <w:p w14:paraId="1DEDC17F" w14:textId="2BF6C47F" w:rsidR="00A7526C" w:rsidRDefault="00A7526C" w:rsidP="00522652">
      <w:pPr>
        <w:pStyle w:val="Niveauducommentaire3"/>
        <w:numPr>
          <w:ilvl w:val="2"/>
          <w:numId w:val="198"/>
        </w:numPr>
      </w:pPr>
      <w:r>
        <w:t>Infants’ skill at engaging in goal-directed actions predicts their awareness of an adult’s similar behavior as goal-directed</w:t>
      </w:r>
    </w:p>
    <w:p w14:paraId="1B9B32C1" w14:textId="6286FA8E" w:rsidR="00A7526C" w:rsidRDefault="005658A6" w:rsidP="00A7526C">
      <w:pPr>
        <w:pStyle w:val="Niveauducommentaire2"/>
        <w:numPr>
          <w:ilvl w:val="1"/>
          <w:numId w:val="199"/>
        </w:numPr>
      </w:pPr>
      <w:r>
        <w:t>Categorization</w:t>
      </w:r>
    </w:p>
    <w:p w14:paraId="27BA6119" w14:textId="23A353BC" w:rsidR="005658A6" w:rsidRDefault="005658A6" w:rsidP="005658A6">
      <w:pPr>
        <w:pStyle w:val="Niveauducommentaire3"/>
        <w:numPr>
          <w:ilvl w:val="2"/>
          <w:numId w:val="199"/>
        </w:numPr>
      </w:pPr>
      <w:r>
        <w:t>Reduces enormous amount of new information infants encounter every day, helping them learn and remember</w:t>
      </w:r>
    </w:p>
    <w:p w14:paraId="225D5400" w14:textId="60F03EC0" w:rsidR="00CC4E43" w:rsidRDefault="00CC4E43" w:rsidP="005658A6">
      <w:pPr>
        <w:pStyle w:val="Niveauducommentaire3"/>
        <w:numPr>
          <w:ilvl w:val="2"/>
          <w:numId w:val="199"/>
        </w:numPr>
      </w:pPr>
      <w:r>
        <w:t>In first few months, babies categorize on basis of physical properties (shape, size, texture)</w:t>
      </w:r>
    </w:p>
    <w:p w14:paraId="7E8F06F4" w14:textId="7676F5F0" w:rsidR="002538D5" w:rsidRDefault="002538D5" w:rsidP="005658A6">
      <w:pPr>
        <w:pStyle w:val="Niveauducommentaire3"/>
        <w:numPr>
          <w:ilvl w:val="2"/>
          <w:numId w:val="199"/>
        </w:numPr>
      </w:pPr>
      <w:r>
        <w:t>Earliest categories based on similar overall appearance or prominent object part (legs for animals, wheels for vehicles)</w:t>
      </w:r>
    </w:p>
    <w:p w14:paraId="60F2E2B6" w14:textId="46D2A58C" w:rsidR="00CC4E43" w:rsidRDefault="00CC4E43" w:rsidP="005658A6">
      <w:pPr>
        <w:pStyle w:val="Niveauducommentaire3"/>
        <w:numPr>
          <w:ilvl w:val="2"/>
          <w:numId w:val="199"/>
        </w:numPr>
      </w:pPr>
      <w:r>
        <w:t>Categorize emotional and social worlds (sort people and voices by age and gender; distinguish emotional expressions)</w:t>
      </w:r>
    </w:p>
    <w:p w14:paraId="4CC5EE0D" w14:textId="4C9548F0" w:rsidR="002538D5" w:rsidRDefault="002538D5" w:rsidP="005658A6">
      <w:pPr>
        <w:pStyle w:val="Niveauducommentaire3"/>
        <w:numPr>
          <w:ilvl w:val="2"/>
          <w:numId w:val="199"/>
        </w:numPr>
      </w:pPr>
      <w:r>
        <w:t>End of 2</w:t>
      </w:r>
      <w:r w:rsidRPr="002538D5">
        <w:rPr>
          <w:vertAlign w:val="superscript"/>
        </w:rPr>
        <w:t>nd</w:t>
      </w:r>
      <w:r>
        <w:t xml:space="preserve"> year, grasp of animate-inanimate distinction expands</w:t>
      </w:r>
    </w:p>
    <w:p w14:paraId="5272261D" w14:textId="676D5A52" w:rsidR="00467C6E" w:rsidRDefault="00467C6E" w:rsidP="005658A6">
      <w:pPr>
        <w:pStyle w:val="Niveauducommentaire3"/>
        <w:numPr>
          <w:ilvl w:val="2"/>
          <w:numId w:val="199"/>
        </w:numPr>
      </w:pPr>
      <w:r>
        <w:t>Different views on how babies arrive at these impressive attainments:</w:t>
      </w:r>
    </w:p>
    <w:p w14:paraId="6DDD8CBF" w14:textId="459549D9" w:rsidR="00467C6E" w:rsidRDefault="00467C6E" w:rsidP="00467C6E">
      <w:pPr>
        <w:pStyle w:val="Niveauducommentaire4"/>
        <w:numPr>
          <w:ilvl w:val="0"/>
          <w:numId w:val="0"/>
        </w:numPr>
        <w:ind w:left="2520"/>
      </w:pPr>
      <w:r>
        <w:t>1) they become increasingly sensitive to fine-grained perceptual features and to stable relations among these features</w:t>
      </w:r>
    </w:p>
    <w:p w14:paraId="692EDB05" w14:textId="581F803A" w:rsidR="00467C6E" w:rsidRDefault="00467C6E" w:rsidP="00467C6E">
      <w:pPr>
        <w:pStyle w:val="Niveauducommentaire4"/>
        <w:numPr>
          <w:ilvl w:val="0"/>
          <w:numId w:val="0"/>
        </w:numPr>
        <w:ind w:left="2520"/>
      </w:pPr>
      <w:r>
        <w:t>2) shift from a perceptual to a conceptual basis for constructing categories</w:t>
      </w:r>
    </w:p>
    <w:p w14:paraId="14F00C96" w14:textId="597A1CF7" w:rsidR="00467C6E" w:rsidRDefault="003B5FE8" w:rsidP="00467C6E">
      <w:pPr>
        <w:pStyle w:val="Niveauducommentaire3"/>
      </w:pPr>
      <w:r>
        <w:t>What advances categorization?</w:t>
      </w:r>
    </w:p>
    <w:p w14:paraId="165517AE" w14:textId="3D029F24" w:rsidR="003B5FE8" w:rsidRDefault="003B5FE8" w:rsidP="003B5FE8">
      <w:pPr>
        <w:pStyle w:val="Niveauducommentaire4"/>
      </w:pPr>
      <w:r>
        <w:t>Exploration and expanding knowledge of objects</w:t>
      </w:r>
    </w:p>
    <w:p w14:paraId="0E5FFEF4" w14:textId="6627E7CF" w:rsidR="00392891" w:rsidRDefault="00392891" w:rsidP="003B5FE8">
      <w:pPr>
        <w:pStyle w:val="Niveauducommentaire4"/>
      </w:pPr>
      <w:r>
        <w:t>Vocabulary growth</w:t>
      </w:r>
    </w:p>
    <w:p w14:paraId="79D4720A" w14:textId="18C89973" w:rsidR="00392891" w:rsidRDefault="00392891" w:rsidP="00392891">
      <w:pPr>
        <w:pStyle w:val="Niveauducommentaire3"/>
      </w:pPr>
      <w:r>
        <w:t>Variations among languages lead to cultural differences in development of categories.</w:t>
      </w:r>
    </w:p>
    <w:p w14:paraId="62B389A5" w14:textId="2F8DBAF3" w:rsidR="00392891" w:rsidRDefault="00392891" w:rsidP="00392891">
      <w:pPr>
        <w:pStyle w:val="Niveauducommentaire2"/>
        <w:numPr>
          <w:ilvl w:val="1"/>
          <w:numId w:val="200"/>
        </w:numPr>
      </w:pPr>
      <w:r>
        <w:t>Problem Solving</w:t>
      </w:r>
    </w:p>
    <w:p w14:paraId="2F99EB17" w14:textId="05D3936D" w:rsidR="000F1D0D" w:rsidRDefault="000F1D0D" w:rsidP="000F1D0D">
      <w:pPr>
        <w:pStyle w:val="Niveauducommentaire3"/>
        <w:numPr>
          <w:ilvl w:val="2"/>
          <w:numId w:val="200"/>
        </w:numPr>
      </w:pPr>
      <w:r>
        <w:t>Representational skills permit more effective problem solving than Piaget’s theory suggests</w:t>
      </w:r>
    </w:p>
    <w:p w14:paraId="5D3CF017" w14:textId="4EF99DE8" w:rsidR="000F1D0D" w:rsidRDefault="000F1D0D" w:rsidP="000F1D0D">
      <w:pPr>
        <w:pStyle w:val="Niveauducommentaire3"/>
        <w:numPr>
          <w:ilvl w:val="2"/>
          <w:numId w:val="200"/>
        </w:numPr>
      </w:pPr>
      <w:r w:rsidRPr="000F1D0D">
        <w:rPr>
          <w:b/>
        </w:rPr>
        <w:t>Analogical problem solving</w:t>
      </w:r>
      <w:r>
        <w:t>: applying a solution strategy from one problem to other relevant problems.</w:t>
      </w:r>
    </w:p>
    <w:p w14:paraId="21F50436" w14:textId="084C221A" w:rsidR="009844B5" w:rsidRDefault="009844B5" w:rsidP="009844B5">
      <w:pPr>
        <w:pStyle w:val="Niveauducommentaire2"/>
        <w:numPr>
          <w:ilvl w:val="1"/>
          <w:numId w:val="201"/>
        </w:numPr>
      </w:pPr>
      <w:r>
        <w:t>Symbolic Understanding</w:t>
      </w:r>
    </w:p>
    <w:p w14:paraId="69915A8F" w14:textId="3B5EE850" w:rsidR="009844B5" w:rsidRDefault="009844B5" w:rsidP="009844B5">
      <w:pPr>
        <w:pStyle w:val="Niveauducommentaire3"/>
        <w:numPr>
          <w:ilvl w:val="2"/>
          <w:numId w:val="201"/>
        </w:numPr>
      </w:pPr>
      <w:r w:rsidRPr="009844B5">
        <w:rPr>
          <w:b/>
        </w:rPr>
        <w:t>Displaced reference</w:t>
      </w:r>
      <w:r>
        <w:t xml:space="preserve">: symbolic capacity to realize that words can be used to </w:t>
      </w:r>
      <w:r w:rsidR="000F691E">
        <w:t>indicate</w:t>
      </w:r>
      <w:r>
        <w:t xml:space="preserve"> mental images of things not physically present.</w:t>
      </w:r>
    </w:p>
    <w:p w14:paraId="656771E8" w14:textId="77777777" w:rsidR="007C18E7" w:rsidRDefault="007C18E7" w:rsidP="00FE77B3">
      <w:pPr>
        <w:pStyle w:val="Niveauducommentaire3"/>
        <w:numPr>
          <w:ilvl w:val="0"/>
          <w:numId w:val="0"/>
        </w:numPr>
        <w:ind w:left="1800"/>
      </w:pPr>
      <w:r>
        <w:t>Examples:</w:t>
      </w:r>
    </w:p>
    <w:p w14:paraId="767C486B" w14:textId="03565D0E" w:rsidR="00FE77B3" w:rsidRDefault="00FE77B3" w:rsidP="007C18E7">
      <w:pPr>
        <w:pStyle w:val="Niveauducommentaire4"/>
      </w:pPr>
      <w:r>
        <w:t>when hearing name of parent who just left the room, child</w:t>
      </w:r>
      <w:r w:rsidR="007C18E7">
        <w:t xml:space="preserve"> will turn toward the door</w:t>
      </w:r>
    </w:p>
    <w:p w14:paraId="40973198" w14:textId="233C847B" w:rsidR="007C18E7" w:rsidRPr="00FE77B3" w:rsidRDefault="007C18E7" w:rsidP="007C18E7">
      <w:pPr>
        <w:pStyle w:val="Niveauducommentaire4"/>
      </w:pPr>
      <w:r>
        <w:t>wet frog Lucy</w:t>
      </w:r>
    </w:p>
    <w:p w14:paraId="611110A1" w14:textId="2E8D1C1D" w:rsidR="00FE77B3" w:rsidRDefault="00FE77B3" w:rsidP="009844B5">
      <w:pPr>
        <w:pStyle w:val="Niveauducommentaire3"/>
        <w:numPr>
          <w:ilvl w:val="2"/>
          <w:numId w:val="201"/>
        </w:numPr>
      </w:pPr>
      <w:r w:rsidRPr="00FE77B3">
        <w:t>Expands toddlers’ capacity to learn about the world th</w:t>
      </w:r>
      <w:r>
        <w:t>rough communicating with others</w:t>
      </w:r>
    </w:p>
    <w:p w14:paraId="60554D58" w14:textId="68E0E803" w:rsidR="007C18E7" w:rsidRDefault="007C18E7" w:rsidP="009844B5">
      <w:pPr>
        <w:pStyle w:val="Niveauducommentaire3"/>
        <w:numPr>
          <w:ilvl w:val="2"/>
          <w:numId w:val="201"/>
        </w:numPr>
      </w:pPr>
      <w:r>
        <w:t>Memory and vocabulary improvements expand displaced reference skill</w:t>
      </w:r>
    </w:p>
    <w:p w14:paraId="371494B9" w14:textId="1B8F96F7" w:rsidR="00EC57B6" w:rsidRDefault="00EC57B6" w:rsidP="009844B5">
      <w:pPr>
        <w:pStyle w:val="Niveauducommentaire3"/>
        <w:numPr>
          <w:ilvl w:val="2"/>
          <w:numId w:val="201"/>
        </w:numPr>
      </w:pPr>
      <w:r>
        <w:t>As long as pictures strongly resemble real objects, by the middle of the second year toddlers treat them symbolically</w:t>
      </w:r>
    </w:p>
    <w:p w14:paraId="3E905255" w14:textId="61D48BBF" w:rsidR="00FF5FA6" w:rsidRDefault="00FF5FA6" w:rsidP="009844B5">
      <w:pPr>
        <w:pStyle w:val="Niveauducommentaire3"/>
        <w:numPr>
          <w:ilvl w:val="2"/>
          <w:numId w:val="201"/>
        </w:numPr>
      </w:pPr>
      <w:r w:rsidRPr="00FF5FA6">
        <w:rPr>
          <w:b/>
        </w:rPr>
        <w:t>Video deficit effect</w:t>
      </w:r>
      <w:r>
        <w:t>: poorer performance after a video than a live demonstration.</w:t>
      </w:r>
    </w:p>
    <w:p w14:paraId="63429594" w14:textId="5B74092D" w:rsidR="00247074" w:rsidRDefault="00247074" w:rsidP="00247074">
      <w:pPr>
        <w:pStyle w:val="Niveauducommentaire4"/>
        <w:numPr>
          <w:ilvl w:val="3"/>
          <w:numId w:val="201"/>
        </w:numPr>
      </w:pPr>
      <w:r>
        <w:t>Difficulty applying what they see on video to real situations</w:t>
      </w:r>
    </w:p>
    <w:p w14:paraId="43D4F2D1" w14:textId="5E96DB32" w:rsidR="00247074" w:rsidRDefault="00247074" w:rsidP="00247074">
      <w:pPr>
        <w:pStyle w:val="Niveauducommentaire4"/>
        <w:numPr>
          <w:ilvl w:val="3"/>
          <w:numId w:val="201"/>
        </w:numPr>
      </w:pPr>
      <w:r>
        <w:t>Discount information on videos as relevant to their everyday experiences because people do not look at, converse, and play with them directly, as their caregivers do</w:t>
      </w:r>
    </w:p>
    <w:p w14:paraId="5C63E760" w14:textId="599F4219" w:rsidR="00247074" w:rsidRPr="00FE77B3" w:rsidRDefault="00247074" w:rsidP="00247074">
      <w:pPr>
        <w:pStyle w:val="Niveauducommentaire4"/>
        <w:numPr>
          <w:ilvl w:val="3"/>
          <w:numId w:val="201"/>
        </w:numPr>
      </w:pPr>
      <w:r>
        <w:t>Do not know how to mentally represent the relationship between video images and real objects and people</w:t>
      </w:r>
    </w:p>
    <w:p w14:paraId="39099E47" w14:textId="27694991" w:rsidR="004D4FA0" w:rsidRPr="004D4FA0" w:rsidRDefault="004D4FA0" w:rsidP="004D4FA0">
      <w:pPr>
        <w:pStyle w:val="Niveauducommentaire1"/>
        <w:numPr>
          <w:ilvl w:val="0"/>
          <w:numId w:val="0"/>
        </w:numPr>
        <w:rPr>
          <w:lang w:val="en-CA"/>
        </w:rPr>
      </w:pPr>
      <w:r w:rsidRPr="004D4FA0">
        <w:t xml:space="preserve">Sensorimotor development </w:t>
      </w:r>
      <w:r>
        <w:t>does</w:t>
      </w:r>
      <w:r w:rsidRPr="004D4FA0">
        <w:t xml:space="preserve"> help children construct knowledge</w:t>
      </w:r>
      <w:r>
        <w:t>.</w:t>
      </w:r>
    </w:p>
    <w:p w14:paraId="533C2B8C" w14:textId="10F8E14E" w:rsidR="00C66810" w:rsidRDefault="00C66810" w:rsidP="00C66810">
      <w:pPr>
        <w:pStyle w:val="Niveauducommentaire1"/>
        <w:numPr>
          <w:ilvl w:val="0"/>
          <w:numId w:val="0"/>
        </w:numPr>
      </w:pPr>
      <w:r w:rsidRPr="00C66810">
        <w:t>Piaget</w:t>
      </w:r>
      <w:r w:rsidR="00AC365E" w:rsidRPr="00C66810">
        <w:t xml:space="preserve"> was right about</w:t>
      </w:r>
      <w:r w:rsidRPr="00C66810">
        <w:t xml:space="preserve"> many aspects of what infants do</w:t>
      </w:r>
      <w:r w:rsidR="00AC365E" w:rsidRPr="00C66810">
        <w:t xml:space="preserve"> and how they learn</w:t>
      </w:r>
      <w:r w:rsidRPr="00C66810">
        <w:t>, but how much they understand is still controversial. Learning is more gradual and variable than Piaget thought</w:t>
      </w:r>
      <w:r>
        <w:t>.</w:t>
      </w:r>
    </w:p>
    <w:p w14:paraId="7DDA57A4" w14:textId="0282D2CC" w:rsidR="002B7BCB" w:rsidRPr="00C66810" w:rsidRDefault="002B7BCB" w:rsidP="00C66810">
      <w:pPr>
        <w:pStyle w:val="Niveauducommentaire1"/>
        <w:numPr>
          <w:ilvl w:val="0"/>
          <w:numId w:val="0"/>
        </w:numPr>
        <w:rPr>
          <w:u w:val="single"/>
        </w:rPr>
      </w:pPr>
      <w:r>
        <w:t xml:space="preserve">Some researchers believe in a </w:t>
      </w:r>
      <w:r w:rsidRPr="00DC1F30">
        <w:rPr>
          <w:i/>
        </w:rPr>
        <w:t>core knowledge perspective</w:t>
      </w:r>
      <w:r>
        <w:t>.</w:t>
      </w:r>
    </w:p>
    <w:p w14:paraId="28AB5E04" w14:textId="7AD1E51A" w:rsidR="00F0008F" w:rsidRPr="00A9412E" w:rsidRDefault="00453EB7" w:rsidP="006E67FF">
      <w:pPr>
        <w:pStyle w:val="Niveauducommentaire1"/>
        <w:rPr>
          <w:highlight w:val="yellow"/>
        </w:rPr>
      </w:pPr>
      <w:r w:rsidRPr="00A9412E">
        <w:rPr>
          <w:highlight w:val="yellow"/>
        </w:rPr>
        <w:t>Milestones: Some Cognitive Attainments of Infancy and Toddlerhood p.238</w:t>
      </w:r>
    </w:p>
    <w:p w14:paraId="3EBD2F71" w14:textId="77777777" w:rsidR="00453EB7" w:rsidRDefault="00453EB7" w:rsidP="006E67FF">
      <w:pPr>
        <w:pStyle w:val="Niveauducommentaire1"/>
      </w:pPr>
    </w:p>
    <w:p w14:paraId="2A6BD3DA" w14:textId="77777777" w:rsidR="003C636A" w:rsidRDefault="003C636A" w:rsidP="00743EA1">
      <w:pPr>
        <w:pStyle w:val="Niveauducommentaire1"/>
        <w:numPr>
          <w:ilvl w:val="0"/>
          <w:numId w:val="0"/>
        </w:numPr>
      </w:pPr>
    </w:p>
    <w:p w14:paraId="05AB0D64" w14:textId="77777777" w:rsidR="003C636A" w:rsidRDefault="003C636A" w:rsidP="00743EA1">
      <w:pPr>
        <w:pStyle w:val="Niveauducommentaire1"/>
        <w:numPr>
          <w:ilvl w:val="0"/>
          <w:numId w:val="0"/>
        </w:numPr>
      </w:pPr>
      <w:r>
        <w:t>THE PREOPERATIONAL STAGE: 2 TO 7 YEARS</w:t>
      </w:r>
    </w:p>
    <w:p w14:paraId="689CFE7A" w14:textId="77777777" w:rsidR="00EF7B88" w:rsidRDefault="00EF7B88" w:rsidP="00743EA1">
      <w:pPr>
        <w:pStyle w:val="Niveauducommentaire1"/>
        <w:numPr>
          <w:ilvl w:val="0"/>
          <w:numId w:val="0"/>
        </w:numPr>
      </w:pPr>
    </w:p>
    <w:p w14:paraId="69DB70D9" w14:textId="45DE6DF9" w:rsidR="00EF7B88" w:rsidRDefault="00EF7B88" w:rsidP="00743EA1">
      <w:pPr>
        <w:pStyle w:val="Niveauducommentaire1"/>
        <w:numPr>
          <w:ilvl w:val="0"/>
          <w:numId w:val="0"/>
        </w:numPr>
      </w:pPr>
      <w:r w:rsidRPr="00EF7B88">
        <w:rPr>
          <w:b/>
        </w:rPr>
        <w:t>Preoperational stage</w:t>
      </w:r>
      <w:r>
        <w:t>: the most obvious change is an extraordinary increase in representational, or symbolic, activity.</w:t>
      </w:r>
    </w:p>
    <w:p w14:paraId="2DED241B" w14:textId="77777777" w:rsidR="00EB5E30" w:rsidRDefault="00EB5E30" w:rsidP="00743EA1">
      <w:pPr>
        <w:pStyle w:val="Niveauducommentaire1"/>
        <w:numPr>
          <w:ilvl w:val="0"/>
          <w:numId w:val="0"/>
        </w:numPr>
      </w:pPr>
    </w:p>
    <w:p w14:paraId="7D8EDFF2" w14:textId="39E83DCA" w:rsidR="00EB5E30" w:rsidRPr="00EB5E30" w:rsidRDefault="00EB5E30" w:rsidP="00743EA1">
      <w:pPr>
        <w:pStyle w:val="Niveauducommentaire1"/>
        <w:numPr>
          <w:ilvl w:val="0"/>
          <w:numId w:val="0"/>
        </w:numPr>
        <w:rPr>
          <w:u w:val="single"/>
        </w:rPr>
      </w:pPr>
      <w:r w:rsidRPr="00EB5E30">
        <w:rPr>
          <w:u w:val="single"/>
        </w:rPr>
        <w:t>Advances in Mental Representation</w:t>
      </w:r>
    </w:p>
    <w:p w14:paraId="6D323355" w14:textId="35FDFC0D" w:rsidR="00EB5E30" w:rsidRDefault="00EB5E30" w:rsidP="00EB5E30">
      <w:pPr>
        <w:pStyle w:val="Niveauducommentaire1"/>
        <w:numPr>
          <w:ilvl w:val="0"/>
          <w:numId w:val="57"/>
        </w:numPr>
      </w:pPr>
      <w:r>
        <w:t>Make-Believe Play</w:t>
      </w:r>
    </w:p>
    <w:p w14:paraId="3D22A79B" w14:textId="02B6CEAF" w:rsidR="006015C4" w:rsidRDefault="006015C4" w:rsidP="006015C4">
      <w:pPr>
        <w:pStyle w:val="Niveauducommentaire1"/>
        <w:numPr>
          <w:ilvl w:val="0"/>
          <w:numId w:val="0"/>
        </w:numPr>
        <w:ind w:left="360"/>
      </w:pPr>
      <w:r>
        <w:t>Development of Make-Believe Play:</w:t>
      </w:r>
    </w:p>
    <w:p w14:paraId="7584CCEE" w14:textId="21185091" w:rsidR="006015C4" w:rsidRPr="004059BD" w:rsidRDefault="006015C4" w:rsidP="004059BD">
      <w:pPr>
        <w:pStyle w:val="Niveauducommentaire2"/>
        <w:numPr>
          <w:ilvl w:val="1"/>
          <w:numId w:val="202"/>
        </w:numPr>
        <w:rPr>
          <w:i/>
        </w:rPr>
      </w:pPr>
      <w:r w:rsidRPr="004059BD">
        <w:rPr>
          <w:i/>
        </w:rPr>
        <w:t>Play detaches from the real-life conditions associated with it.</w:t>
      </w:r>
    </w:p>
    <w:p w14:paraId="319AF791" w14:textId="3DF2D16D" w:rsidR="006015C4" w:rsidRDefault="006015C4" w:rsidP="004059BD">
      <w:pPr>
        <w:pStyle w:val="Niveauducommentaire3"/>
        <w:numPr>
          <w:ilvl w:val="2"/>
          <w:numId w:val="202"/>
        </w:numPr>
      </w:pPr>
      <w:r>
        <w:t>Before 2 years, will only use realistic objects</w:t>
      </w:r>
      <w:r w:rsidR="000A6CE8">
        <w:t xml:space="preserve"> (object dependent)</w:t>
      </w:r>
      <w:r>
        <w:t xml:space="preserve">. After 2, </w:t>
      </w:r>
      <w:r w:rsidR="004406D2">
        <w:t xml:space="preserve">children pretend will less realistic toys. By 3, they understand </w:t>
      </w:r>
      <w:r w:rsidR="004059BD">
        <w:t>that fictional identity can change from game to game.</w:t>
      </w:r>
    </w:p>
    <w:p w14:paraId="4CEDFFAC" w14:textId="162B81C7" w:rsidR="004059BD" w:rsidRPr="004059BD" w:rsidRDefault="004059BD" w:rsidP="004059BD">
      <w:pPr>
        <w:pStyle w:val="Niveauducommentaire2"/>
        <w:numPr>
          <w:ilvl w:val="1"/>
          <w:numId w:val="203"/>
        </w:numPr>
        <w:rPr>
          <w:i/>
        </w:rPr>
      </w:pPr>
      <w:r w:rsidRPr="004059BD">
        <w:rPr>
          <w:i/>
        </w:rPr>
        <w:t>Play becomes less self-centered.</w:t>
      </w:r>
    </w:p>
    <w:p w14:paraId="5C6955AD" w14:textId="252938B2" w:rsidR="004059BD" w:rsidRDefault="004059BD" w:rsidP="004059BD">
      <w:pPr>
        <w:pStyle w:val="Niveauducommentaire3"/>
        <w:numPr>
          <w:ilvl w:val="2"/>
          <w:numId w:val="203"/>
        </w:numPr>
      </w:pPr>
      <w:r>
        <w:t>Ex.: feeding themselves to feeding parent to feeding doll.</w:t>
      </w:r>
    </w:p>
    <w:p w14:paraId="3DEF08A5" w14:textId="67E5227F" w:rsidR="004059BD" w:rsidRPr="004059BD" w:rsidRDefault="004059BD" w:rsidP="004059BD">
      <w:pPr>
        <w:pStyle w:val="Niveauducommentaire2"/>
        <w:numPr>
          <w:ilvl w:val="1"/>
          <w:numId w:val="203"/>
        </w:numPr>
        <w:rPr>
          <w:i/>
        </w:rPr>
      </w:pPr>
      <w:r w:rsidRPr="004059BD">
        <w:rPr>
          <w:i/>
        </w:rPr>
        <w:t>Play includes more complex combinations of schemes.</w:t>
      </w:r>
    </w:p>
    <w:p w14:paraId="3970D2D1" w14:textId="4C9DE906" w:rsidR="004059BD" w:rsidRDefault="004059BD" w:rsidP="004059BD">
      <w:pPr>
        <w:pStyle w:val="Niveauducommentaire3"/>
        <w:numPr>
          <w:ilvl w:val="2"/>
          <w:numId w:val="203"/>
        </w:numPr>
      </w:pPr>
      <w:r>
        <w:t>Does not combine drinking from a cup to pouring</w:t>
      </w:r>
    </w:p>
    <w:p w14:paraId="0D9C9F74" w14:textId="4E216834" w:rsidR="004059BD" w:rsidRDefault="004059BD" w:rsidP="004059BD">
      <w:pPr>
        <w:pStyle w:val="Niveauducommentaire3"/>
        <w:numPr>
          <w:ilvl w:val="2"/>
          <w:numId w:val="203"/>
        </w:numPr>
      </w:pPr>
      <w:r>
        <w:t xml:space="preserve">Later, combines pretend schemes with those of peers in </w:t>
      </w:r>
      <w:r w:rsidRPr="004059BD">
        <w:rPr>
          <w:b/>
        </w:rPr>
        <w:t>sociodramatic play</w:t>
      </w:r>
      <w:r>
        <w:t>—the make-believe with others that is under way by the end of the second year and increases rapidly in complexity during early childhood.</w:t>
      </w:r>
    </w:p>
    <w:p w14:paraId="72A77BB6" w14:textId="71C56C40" w:rsidR="004059BD" w:rsidRDefault="004059BD" w:rsidP="004059BD">
      <w:pPr>
        <w:pStyle w:val="Niveauducommentaire3"/>
        <w:numPr>
          <w:ilvl w:val="2"/>
          <w:numId w:val="203"/>
        </w:numPr>
      </w:pPr>
      <w:r>
        <w:t>By 4-5 years, build on one another’s play ideas, create and coordinate several roles, and have sophisticated understanding of story lines</w:t>
      </w:r>
    </w:p>
    <w:p w14:paraId="75372E36" w14:textId="6FA66308" w:rsidR="009663FF" w:rsidRDefault="009663FF" w:rsidP="009663FF">
      <w:pPr>
        <w:pStyle w:val="Niveauducommentaire1"/>
        <w:numPr>
          <w:ilvl w:val="0"/>
          <w:numId w:val="0"/>
        </w:numPr>
        <w:ind w:left="360"/>
      </w:pPr>
      <w:r>
        <w:t>Benefits of Make-Believe:</w:t>
      </w:r>
    </w:p>
    <w:p w14:paraId="07FA29CC" w14:textId="212C313D" w:rsidR="009663FF" w:rsidRDefault="009663FF" w:rsidP="00306573">
      <w:pPr>
        <w:pStyle w:val="Niveauducommentaire1"/>
        <w:numPr>
          <w:ilvl w:val="1"/>
          <w:numId w:val="204"/>
        </w:numPr>
      </w:pPr>
      <w:r>
        <w:t>I</w:t>
      </w:r>
      <w:r w:rsidRPr="009663FF">
        <w:t>nteractions last longer, shows involvement</w:t>
      </w:r>
      <w:r>
        <w:t>, c</w:t>
      </w:r>
      <w:r w:rsidRPr="009663FF">
        <w:t>ooperative</w:t>
      </w:r>
    </w:p>
    <w:p w14:paraId="0B90BC91" w14:textId="77777777" w:rsidR="009663FF" w:rsidRDefault="009663FF" w:rsidP="00306573">
      <w:pPr>
        <w:pStyle w:val="Niveauducommentaire2"/>
        <w:numPr>
          <w:ilvl w:val="1"/>
          <w:numId w:val="204"/>
        </w:numPr>
      </w:pPr>
      <w:r>
        <w:t>Contributes to children’s cognitive skills: sustained attention, memory, logical reasoning, language and literacy, imagination, creativity, understanding of emotions, ability to reflect on one’s own thinking and take another’s perspective</w:t>
      </w:r>
    </w:p>
    <w:p w14:paraId="6E7B693E" w14:textId="06BA49E7" w:rsidR="009663FF" w:rsidRDefault="009663FF" w:rsidP="00306573">
      <w:pPr>
        <w:pStyle w:val="Niveauducommentaire2"/>
        <w:numPr>
          <w:ilvl w:val="1"/>
          <w:numId w:val="204"/>
        </w:numPr>
      </w:pPr>
      <w:r>
        <w:t>Contributes to social skills</w:t>
      </w:r>
      <w:r w:rsidR="000238CD">
        <w:t xml:space="preserve"> (imaginary companions): understanding others’ viewpoints and emotions</w:t>
      </w:r>
    </w:p>
    <w:p w14:paraId="7032AC26" w14:textId="1DF215F0" w:rsidR="009663FF" w:rsidRDefault="000A6CE8" w:rsidP="00306573">
      <w:pPr>
        <w:pStyle w:val="Niveauducommentaire2"/>
        <w:numPr>
          <w:ilvl w:val="1"/>
          <w:numId w:val="204"/>
        </w:numPr>
      </w:pPr>
      <w:r>
        <w:t>Exercises representational schemes (Piaget: “</w:t>
      </w:r>
      <w:r w:rsidR="00D92BEC">
        <w:t>play as pure assimilation”)</w:t>
      </w:r>
    </w:p>
    <w:p w14:paraId="5F7210DE" w14:textId="0F8158A7" w:rsidR="00EB5E30" w:rsidRDefault="00EB5E30" w:rsidP="00306573">
      <w:pPr>
        <w:pStyle w:val="Niveauducommentaire1"/>
        <w:numPr>
          <w:ilvl w:val="0"/>
          <w:numId w:val="205"/>
        </w:numPr>
      </w:pPr>
      <w:r>
        <w:t>Drawings</w:t>
      </w:r>
    </w:p>
    <w:p w14:paraId="539A26DF" w14:textId="7A6D8E7E" w:rsidR="00EC10E2" w:rsidRDefault="00B50E40" w:rsidP="00306573">
      <w:pPr>
        <w:pStyle w:val="Niveauducommentaire2"/>
        <w:numPr>
          <w:ilvl w:val="1"/>
          <w:numId w:val="205"/>
        </w:numPr>
      </w:pPr>
      <w:r>
        <w:t>From scribbles to picture</w:t>
      </w:r>
    </w:p>
    <w:p w14:paraId="49DB3ADA" w14:textId="07523EFA" w:rsidR="00B50E40" w:rsidRDefault="00B50E40" w:rsidP="00306573">
      <w:pPr>
        <w:pStyle w:val="Niveauducommentaire3"/>
        <w:numPr>
          <w:ilvl w:val="2"/>
          <w:numId w:val="206"/>
        </w:numPr>
      </w:pPr>
      <w:r>
        <w:t>Scribbles – representation in gesture rather than in resulting marks (ex.: hopping rabbit)</w:t>
      </w:r>
    </w:p>
    <w:p w14:paraId="7946B59D" w14:textId="35036BE3" w:rsidR="00B50E40" w:rsidRDefault="00B50E40" w:rsidP="00306573">
      <w:pPr>
        <w:pStyle w:val="Niveauducommentaire3"/>
        <w:numPr>
          <w:ilvl w:val="2"/>
          <w:numId w:val="206"/>
        </w:numPr>
      </w:pPr>
      <w:r>
        <w:t>First representational forms</w:t>
      </w:r>
      <w:r w:rsidR="00982CB3">
        <w:t xml:space="preserve"> – scribbles start to become pictures; they label it as to what it looks like (ex.: noodles) (fine-motor and cognitive limitations)</w:t>
      </w:r>
    </w:p>
    <w:p w14:paraId="2839306C" w14:textId="2250E8B5" w:rsidR="00982CB3" w:rsidRDefault="00982CB3" w:rsidP="00306573">
      <w:pPr>
        <w:pStyle w:val="Niveauducommentaire3"/>
        <w:numPr>
          <w:ilvl w:val="2"/>
          <w:numId w:val="206"/>
        </w:numPr>
      </w:pPr>
      <w:r>
        <w:t>More realistic drawings</w:t>
      </w:r>
      <w:r w:rsidR="00181824">
        <w:t xml:space="preserve"> – as perception, language (ability to describe visual details), memory and fine-motor capacities improve</w:t>
      </w:r>
    </w:p>
    <w:p w14:paraId="0D59169B" w14:textId="694547EC" w:rsidR="00FE0E77" w:rsidRDefault="00FE0E77" w:rsidP="00306573">
      <w:pPr>
        <w:pStyle w:val="Niveauducommentaire2"/>
        <w:numPr>
          <w:ilvl w:val="1"/>
          <w:numId w:val="207"/>
        </w:numPr>
      </w:pPr>
      <w:r>
        <w:t>Cultural variations in development of drawing</w:t>
      </w:r>
    </w:p>
    <w:p w14:paraId="0D289769" w14:textId="0FADEA3A" w:rsidR="00FE0E77" w:rsidRDefault="00FE0E77" w:rsidP="00306573">
      <w:pPr>
        <w:pStyle w:val="Niveauducommentaire3"/>
        <w:numPr>
          <w:ilvl w:val="2"/>
          <w:numId w:val="207"/>
        </w:numPr>
      </w:pPr>
      <w:r>
        <w:t>Nonrepresentational scribbles seem to be a universal beginning in drawing</w:t>
      </w:r>
    </w:p>
    <w:p w14:paraId="6BBB4BAC" w14:textId="08D8B070" w:rsidR="00EB5E30" w:rsidRDefault="00EB5E30" w:rsidP="00EB5E30">
      <w:pPr>
        <w:pStyle w:val="Niveauducommentaire1"/>
        <w:numPr>
          <w:ilvl w:val="0"/>
          <w:numId w:val="57"/>
        </w:numPr>
      </w:pPr>
      <w:r>
        <w:t>Symbol—Real-World Relations</w:t>
      </w:r>
    </w:p>
    <w:p w14:paraId="416E6B33" w14:textId="5BE37489" w:rsidR="00F15ECA" w:rsidRDefault="00F15ECA" w:rsidP="00F15ECA">
      <w:pPr>
        <w:pStyle w:val="Niveauducommentaire1"/>
        <w:numPr>
          <w:ilvl w:val="0"/>
          <w:numId w:val="0"/>
        </w:numPr>
        <w:ind w:left="360"/>
      </w:pPr>
      <w:r w:rsidRPr="00F15ECA">
        <w:rPr>
          <w:b/>
        </w:rPr>
        <w:t>Dual representation</w:t>
      </w:r>
      <w:r>
        <w:t>: viewing a symbolic object as both an object in its own right and a symbol.</w:t>
      </w:r>
      <w:r w:rsidR="002102E6">
        <w:t xml:space="preserve"> (mastered around age 3) (ex.: candle and crayon)</w:t>
      </w:r>
    </w:p>
    <w:p w14:paraId="7714DE83" w14:textId="1C7CE8C2" w:rsidR="00521800" w:rsidRPr="00521800" w:rsidRDefault="00521800" w:rsidP="00F15ECA">
      <w:pPr>
        <w:pStyle w:val="Niveauducommentaire1"/>
        <w:numPr>
          <w:ilvl w:val="0"/>
          <w:numId w:val="0"/>
        </w:numPr>
        <w:ind w:left="360"/>
      </w:pPr>
      <w:r>
        <w:t>Exposing young children to diverse symbols—pictures, books, photos, drawings, models, make-believe, and maps—helps them appreciate that one object can stand for another.</w:t>
      </w:r>
    </w:p>
    <w:p w14:paraId="41482C4F" w14:textId="77777777" w:rsidR="00EB5E30" w:rsidRDefault="00EB5E30" w:rsidP="00EB5E30">
      <w:pPr>
        <w:pStyle w:val="Niveauducommentaire1"/>
        <w:numPr>
          <w:ilvl w:val="0"/>
          <w:numId w:val="0"/>
        </w:numPr>
      </w:pPr>
    </w:p>
    <w:p w14:paraId="1299698B" w14:textId="2272B4EB" w:rsidR="00EB5E30" w:rsidRPr="0002556D" w:rsidRDefault="00EB5E30" w:rsidP="00EB5E30">
      <w:pPr>
        <w:pStyle w:val="Niveauducommentaire1"/>
        <w:numPr>
          <w:ilvl w:val="0"/>
          <w:numId w:val="0"/>
        </w:numPr>
        <w:rPr>
          <w:u w:val="single"/>
        </w:rPr>
      </w:pPr>
      <w:r w:rsidRPr="0002556D">
        <w:rPr>
          <w:u w:val="single"/>
        </w:rPr>
        <w:t>Limitations of Preoperational Thought</w:t>
      </w:r>
    </w:p>
    <w:p w14:paraId="7F807F23" w14:textId="4B0EC7DD" w:rsidR="0002556D" w:rsidRDefault="0002556D" w:rsidP="00EB5E30">
      <w:pPr>
        <w:pStyle w:val="Niveauducommentaire1"/>
        <w:numPr>
          <w:ilvl w:val="0"/>
          <w:numId w:val="0"/>
        </w:numPr>
      </w:pPr>
      <w:r w:rsidRPr="0002556D">
        <w:rPr>
          <w:b/>
        </w:rPr>
        <w:t>Operations</w:t>
      </w:r>
      <w:r>
        <w:t>: mental representations of actions that obey logical rules.</w:t>
      </w:r>
    </w:p>
    <w:p w14:paraId="7BF57514" w14:textId="1F67654C" w:rsidR="00EB5E30" w:rsidRDefault="0002556D" w:rsidP="00EB5E30">
      <w:pPr>
        <w:pStyle w:val="Niveauducommentaire1"/>
        <w:numPr>
          <w:ilvl w:val="0"/>
          <w:numId w:val="57"/>
        </w:numPr>
      </w:pPr>
      <w:r>
        <w:t>Egocentric and Animistic Thinking</w:t>
      </w:r>
    </w:p>
    <w:p w14:paraId="3F8552FD" w14:textId="77777777" w:rsidR="00B7136C" w:rsidRDefault="0002556D" w:rsidP="0002556D">
      <w:pPr>
        <w:pStyle w:val="Niveauducommentaire1"/>
        <w:numPr>
          <w:ilvl w:val="0"/>
          <w:numId w:val="0"/>
        </w:numPr>
        <w:ind w:left="360"/>
      </w:pPr>
      <w:r w:rsidRPr="00B7136C">
        <w:rPr>
          <w:b/>
        </w:rPr>
        <w:t>Egocentrism</w:t>
      </w:r>
      <w:r>
        <w:t>: failure to distinguish others’ symbolic viewpoints from one’s own.</w:t>
      </w:r>
    </w:p>
    <w:p w14:paraId="4BEE4597" w14:textId="51E29CE8" w:rsidR="0002556D" w:rsidRDefault="00B7136C" w:rsidP="00306573">
      <w:pPr>
        <w:pStyle w:val="Niveauducommentaire2"/>
        <w:numPr>
          <w:ilvl w:val="1"/>
          <w:numId w:val="208"/>
        </w:numPr>
      </w:pPr>
      <w:r>
        <w:t>Assume that others perceive, think, and feel the same way they do</w:t>
      </w:r>
    </w:p>
    <w:p w14:paraId="7B71A562" w14:textId="26949C55" w:rsidR="00B7136C" w:rsidRDefault="00B7136C" w:rsidP="00306573">
      <w:pPr>
        <w:pStyle w:val="Niveauducommentaire2"/>
        <w:numPr>
          <w:ilvl w:val="1"/>
          <w:numId w:val="208"/>
        </w:numPr>
      </w:pPr>
      <w:r>
        <w:t xml:space="preserve">Responsible for preoperational children’s </w:t>
      </w:r>
      <w:r w:rsidRPr="00B7136C">
        <w:rPr>
          <w:b/>
        </w:rPr>
        <w:t>animistic thinking</w:t>
      </w:r>
      <w:r>
        <w:t>: the belief that inanimate objects have lifelike qualities, such as thoughts, wishes, feelings, and intentions. (magical thinking)</w:t>
      </w:r>
    </w:p>
    <w:p w14:paraId="59D39F56" w14:textId="263A5870" w:rsidR="00B7136C" w:rsidRDefault="00B7136C" w:rsidP="00306573">
      <w:pPr>
        <w:pStyle w:val="Niveauducommentaire2"/>
        <w:numPr>
          <w:ilvl w:val="1"/>
          <w:numId w:val="208"/>
        </w:numPr>
      </w:pPr>
      <w:r>
        <w:t>Prevents accommodation, or reflection, and rev</w:t>
      </w:r>
      <w:r w:rsidR="00347F58">
        <w:t>ision of their faulty reasoning</w:t>
      </w:r>
    </w:p>
    <w:p w14:paraId="11164BD2" w14:textId="1290A871" w:rsidR="0002556D" w:rsidRDefault="0002556D" w:rsidP="00EB5E30">
      <w:pPr>
        <w:pStyle w:val="Niveauducommentaire1"/>
        <w:numPr>
          <w:ilvl w:val="0"/>
          <w:numId w:val="57"/>
        </w:numPr>
      </w:pPr>
      <w:r>
        <w:t>Inability to Conserve</w:t>
      </w:r>
    </w:p>
    <w:p w14:paraId="275F75E3" w14:textId="17063416" w:rsidR="00347F58" w:rsidRDefault="00347F58" w:rsidP="00347F58">
      <w:pPr>
        <w:pStyle w:val="Niveauducommentaire1"/>
        <w:numPr>
          <w:ilvl w:val="0"/>
          <w:numId w:val="0"/>
        </w:numPr>
        <w:ind w:left="360"/>
      </w:pPr>
      <w:r w:rsidRPr="00C57335">
        <w:rPr>
          <w:b/>
        </w:rPr>
        <w:t>Conservation</w:t>
      </w:r>
      <w:r>
        <w:t>: refers to the idea that certain physical characteristics of objects remain the same, even when their appearance changes</w:t>
      </w:r>
      <w:r w:rsidR="00C57335">
        <w:t>.</w:t>
      </w:r>
    </w:p>
    <w:p w14:paraId="72512348" w14:textId="510EF5D0" w:rsidR="00E12B0B" w:rsidRDefault="00E12B0B" w:rsidP="00306573">
      <w:pPr>
        <w:pStyle w:val="Niveauducommentaire2"/>
        <w:numPr>
          <w:ilvl w:val="1"/>
          <w:numId w:val="209"/>
        </w:numPr>
      </w:pPr>
      <w:r w:rsidRPr="00637706">
        <w:rPr>
          <w:b/>
        </w:rPr>
        <w:t>Centration</w:t>
      </w:r>
      <w:r>
        <w:t>: they focus on one aspect of a situation, neglecting other important features.</w:t>
      </w:r>
    </w:p>
    <w:p w14:paraId="058B6E31" w14:textId="0D572AEC" w:rsidR="00E12B0B" w:rsidRDefault="00E12B0B" w:rsidP="00306573">
      <w:pPr>
        <w:pStyle w:val="Niveauducommentaire3"/>
        <w:numPr>
          <w:ilvl w:val="2"/>
          <w:numId w:val="209"/>
        </w:numPr>
      </w:pPr>
      <w:r>
        <w:t xml:space="preserve">Distracted by </w:t>
      </w:r>
      <w:r w:rsidRPr="00E12B0B">
        <w:rPr>
          <w:i/>
        </w:rPr>
        <w:t>perceptual appearance</w:t>
      </w:r>
    </w:p>
    <w:p w14:paraId="55573348" w14:textId="578A2A83" w:rsidR="00E12B0B" w:rsidRDefault="00E12B0B" w:rsidP="00306573">
      <w:pPr>
        <w:pStyle w:val="Niveauducommentaire3"/>
        <w:numPr>
          <w:ilvl w:val="2"/>
          <w:numId w:val="209"/>
        </w:numPr>
      </w:pPr>
      <w:r>
        <w:t xml:space="preserve">Ignore </w:t>
      </w:r>
      <w:r w:rsidRPr="00E12B0B">
        <w:rPr>
          <w:i/>
        </w:rPr>
        <w:t>dynamic transformation</w:t>
      </w:r>
      <w:r>
        <w:t xml:space="preserve"> (ex.: pouring of water)</w:t>
      </w:r>
    </w:p>
    <w:p w14:paraId="6A8DC42C" w14:textId="121753F0" w:rsidR="00E12B0B" w:rsidRDefault="00E12B0B" w:rsidP="00306573">
      <w:pPr>
        <w:pStyle w:val="Niveauducommentaire2"/>
        <w:numPr>
          <w:ilvl w:val="1"/>
          <w:numId w:val="210"/>
        </w:numPr>
      </w:pPr>
      <w:r>
        <w:t xml:space="preserve">They do not understand </w:t>
      </w:r>
      <w:r w:rsidRPr="00E12B0B">
        <w:rPr>
          <w:b/>
        </w:rPr>
        <w:t>reversibility</w:t>
      </w:r>
      <w:r>
        <w:t>: the ability to go through a series of steps in a problem and then mentally reverse direction, returning to the starting point. (irreversibility feature of thought)</w:t>
      </w:r>
    </w:p>
    <w:p w14:paraId="1659EAC8" w14:textId="0C02366A" w:rsidR="0002556D" w:rsidRDefault="0002556D" w:rsidP="00EB5E30">
      <w:pPr>
        <w:pStyle w:val="Niveauducommentaire1"/>
        <w:numPr>
          <w:ilvl w:val="0"/>
          <w:numId w:val="57"/>
        </w:numPr>
      </w:pPr>
      <w:r>
        <w:t>Lack of Hierarchical Classification</w:t>
      </w:r>
    </w:p>
    <w:p w14:paraId="73D89BAA" w14:textId="7B6D7968" w:rsidR="00637706" w:rsidRDefault="00637706" w:rsidP="00637706">
      <w:pPr>
        <w:pStyle w:val="Niveauducommentaire1"/>
        <w:numPr>
          <w:ilvl w:val="0"/>
          <w:numId w:val="0"/>
        </w:numPr>
        <w:ind w:left="360"/>
      </w:pPr>
      <w:r w:rsidRPr="00637706">
        <w:rPr>
          <w:b/>
        </w:rPr>
        <w:t>Hierarchical classification</w:t>
      </w:r>
      <w:r>
        <w:t>: the organization of objects into classes and subclasses on the basis of similarities and differences.</w:t>
      </w:r>
    </w:p>
    <w:p w14:paraId="4855EC3F" w14:textId="2354FC3D" w:rsidR="00D46BFB" w:rsidRDefault="00BD1A58" w:rsidP="00D46BFB">
      <w:pPr>
        <w:pStyle w:val="Niveauducommentaire1"/>
        <w:numPr>
          <w:ilvl w:val="0"/>
          <w:numId w:val="0"/>
        </w:numPr>
        <w:ind w:left="360"/>
      </w:pPr>
      <w:r w:rsidRPr="00BD1A58">
        <w:t>(ex.:</w:t>
      </w:r>
      <w:r>
        <w:t xml:space="preserve"> Piaget’s “are there more red flowers or flowers?” problem)</w:t>
      </w:r>
    </w:p>
    <w:p w14:paraId="0E5D715A" w14:textId="77777777" w:rsidR="00D46BFB" w:rsidRDefault="00D46BFB" w:rsidP="00D46BFB">
      <w:pPr>
        <w:pStyle w:val="Niveauducommentaire1"/>
        <w:numPr>
          <w:ilvl w:val="0"/>
          <w:numId w:val="0"/>
        </w:numPr>
      </w:pPr>
    </w:p>
    <w:p w14:paraId="31D23E39" w14:textId="32BDDAE4" w:rsidR="00D46BFB" w:rsidRPr="00CF71D8" w:rsidRDefault="00D46BFB" w:rsidP="00D46BFB">
      <w:pPr>
        <w:pStyle w:val="Niveauducommentaire1"/>
        <w:numPr>
          <w:ilvl w:val="0"/>
          <w:numId w:val="0"/>
        </w:numPr>
        <w:rPr>
          <w:u w:val="single"/>
        </w:rPr>
      </w:pPr>
      <w:r w:rsidRPr="00CF71D8">
        <w:rPr>
          <w:u w:val="single"/>
        </w:rPr>
        <w:t>Follow-Up Research on Preoperational Thought</w:t>
      </w:r>
    </w:p>
    <w:p w14:paraId="4D40E50F" w14:textId="290AA28F" w:rsidR="00596703" w:rsidRDefault="00596703" w:rsidP="00D46BFB">
      <w:pPr>
        <w:pStyle w:val="Niveauducommentaire1"/>
        <w:numPr>
          <w:ilvl w:val="0"/>
          <w:numId w:val="0"/>
        </w:numPr>
      </w:pPr>
      <w:r>
        <w:t>Because many Piagetian problems contain unfamiliar elements or too many pieces of information for young children to handle at once, preschoolers’ responses often do not reflect their true abilities.</w:t>
      </w:r>
    </w:p>
    <w:p w14:paraId="2F088BA0" w14:textId="459FDD3A" w:rsidR="00596703" w:rsidRDefault="00596703" w:rsidP="00596703">
      <w:pPr>
        <w:pStyle w:val="Niveauducommentaire1"/>
        <w:numPr>
          <w:ilvl w:val="0"/>
          <w:numId w:val="57"/>
        </w:numPr>
      </w:pPr>
      <w:r>
        <w:t>Egocentric Thinking</w:t>
      </w:r>
    </w:p>
    <w:p w14:paraId="2F05D5FE" w14:textId="77777777" w:rsidR="008C1354" w:rsidRPr="008C1354" w:rsidRDefault="008C1354" w:rsidP="008C1354">
      <w:pPr>
        <w:pStyle w:val="Niveauducommentaire2"/>
        <w:numPr>
          <w:ilvl w:val="1"/>
          <w:numId w:val="57"/>
        </w:numPr>
        <w:rPr>
          <w:lang w:val="en-CA"/>
        </w:rPr>
      </w:pPr>
      <w:r w:rsidRPr="008C1354">
        <w:t xml:space="preserve">Three-mountains task is </w:t>
      </w:r>
      <w:r>
        <w:t>difficult even for 10-year-olds!</w:t>
      </w:r>
    </w:p>
    <w:p w14:paraId="6C84B003" w14:textId="3032A86F" w:rsidR="008C1354" w:rsidRPr="008C1354" w:rsidRDefault="008C1354" w:rsidP="008C1354">
      <w:pPr>
        <w:pStyle w:val="Niveauducommentaire2"/>
        <w:numPr>
          <w:ilvl w:val="0"/>
          <w:numId w:val="0"/>
        </w:numPr>
        <w:ind w:left="1080"/>
        <w:rPr>
          <w:lang w:val="en-CA"/>
        </w:rPr>
      </w:pPr>
      <w:r>
        <w:t>Easier with</w:t>
      </w:r>
      <w:r w:rsidRPr="008C1354">
        <w:t xml:space="preserve"> familiar objects and </w:t>
      </w:r>
      <w:r>
        <w:t xml:space="preserve">using </w:t>
      </w:r>
      <w:r w:rsidRPr="008C1354">
        <w:t>different response methods</w:t>
      </w:r>
      <w:r>
        <w:t>.</w:t>
      </w:r>
    </w:p>
    <w:p w14:paraId="54F16F1F" w14:textId="448B3853" w:rsidR="00596703" w:rsidRDefault="00746738" w:rsidP="00596703">
      <w:pPr>
        <w:pStyle w:val="Niveauducommentaire2"/>
        <w:numPr>
          <w:ilvl w:val="1"/>
          <w:numId w:val="57"/>
        </w:numPr>
      </w:pPr>
      <w:r>
        <w:t>They their adapt speech to listeners and contexts.</w:t>
      </w:r>
    </w:p>
    <w:p w14:paraId="2BFCAD75" w14:textId="6A24681A" w:rsidR="00746738" w:rsidRDefault="00746738" w:rsidP="00746738">
      <w:pPr>
        <w:pStyle w:val="Niveauducommentaire3"/>
        <w:numPr>
          <w:ilvl w:val="2"/>
          <w:numId w:val="57"/>
        </w:numPr>
      </w:pPr>
      <w:r>
        <w:t>Ex.: use simpler and shorter expression when talking to younger sibling</w:t>
      </w:r>
    </w:p>
    <w:p w14:paraId="33A27886" w14:textId="6F01EB5E" w:rsidR="00746738" w:rsidRPr="00746738" w:rsidRDefault="00746738" w:rsidP="00746738">
      <w:pPr>
        <w:pStyle w:val="Niveauducommentaire3"/>
        <w:numPr>
          <w:ilvl w:val="2"/>
          <w:numId w:val="57"/>
        </w:numPr>
        <w:rPr>
          <w:lang w:val="en-CA"/>
        </w:rPr>
      </w:pPr>
      <w:r w:rsidRPr="00746738">
        <w:t xml:space="preserve">Ex.: </w:t>
      </w:r>
      <w:r w:rsidRPr="00746738">
        <w:rPr>
          <w:lang w:val="en-CA"/>
        </w:rPr>
        <w:t>“</w:t>
      </w:r>
      <w:r w:rsidRPr="00746738">
        <w:t>Those shoes are too big for my dolly.</w:t>
      </w:r>
      <w:r w:rsidRPr="00746738">
        <w:rPr>
          <w:lang w:val="en-CA"/>
        </w:rPr>
        <w:t>”</w:t>
      </w:r>
    </w:p>
    <w:p w14:paraId="19CE5897" w14:textId="4CE60DED" w:rsidR="00746738" w:rsidRDefault="00746738" w:rsidP="00596703">
      <w:pPr>
        <w:pStyle w:val="Niveauducommentaire2"/>
        <w:numPr>
          <w:ilvl w:val="1"/>
          <w:numId w:val="57"/>
        </w:numPr>
      </w:pPr>
      <w:r>
        <w:t>In deferred imitation, toddlers have begun to infer others’ perspectives.</w:t>
      </w:r>
    </w:p>
    <w:p w14:paraId="2DB64C75" w14:textId="088387D5" w:rsidR="00596703" w:rsidRDefault="00596703" w:rsidP="00596703">
      <w:pPr>
        <w:pStyle w:val="Niveauducommentaire1"/>
        <w:numPr>
          <w:ilvl w:val="0"/>
          <w:numId w:val="57"/>
        </w:numPr>
      </w:pPr>
      <w:r>
        <w:t>Animistic Thinking</w:t>
      </w:r>
    </w:p>
    <w:p w14:paraId="1BDDC499" w14:textId="2F370265" w:rsidR="00594555" w:rsidRDefault="00594555" w:rsidP="00306573">
      <w:pPr>
        <w:pStyle w:val="Niveauducommentaire2"/>
        <w:numPr>
          <w:ilvl w:val="1"/>
          <w:numId w:val="211"/>
        </w:numPr>
      </w:pPr>
      <w:r>
        <w:t>Give psychological explanations (he wants/likes to) to people or animals, not objects</w:t>
      </w:r>
    </w:p>
    <w:p w14:paraId="0986A88A" w14:textId="66E3FBD9" w:rsidR="002C2FD4" w:rsidRDefault="002C2FD4" w:rsidP="00306573">
      <w:pPr>
        <w:pStyle w:val="Niveauducommentaire2"/>
        <w:numPr>
          <w:ilvl w:val="1"/>
          <w:numId w:val="211"/>
        </w:numPr>
      </w:pPr>
      <w:r>
        <w:t>Rarely attribute biological properties (eating, growing) to robots</w:t>
      </w:r>
    </w:p>
    <w:p w14:paraId="551A2400" w14:textId="2C8B0D51" w:rsidR="002C2FD4" w:rsidRDefault="002C2FD4" w:rsidP="00306573">
      <w:pPr>
        <w:pStyle w:val="Niveauducommentaire2"/>
        <w:numPr>
          <w:ilvl w:val="1"/>
          <w:numId w:val="211"/>
        </w:numPr>
      </w:pPr>
      <w:r>
        <w:t>Consider incomplete knowledge about certain objects</w:t>
      </w:r>
    </w:p>
    <w:p w14:paraId="17EDB1CB" w14:textId="7D2F905C" w:rsidR="00306573" w:rsidRDefault="00596703" w:rsidP="00306573">
      <w:pPr>
        <w:pStyle w:val="Niveauducommentaire1"/>
        <w:numPr>
          <w:ilvl w:val="0"/>
          <w:numId w:val="57"/>
        </w:numPr>
      </w:pPr>
      <w:r>
        <w:t>Magical Thinking</w:t>
      </w:r>
    </w:p>
    <w:p w14:paraId="24C22730" w14:textId="601956DE" w:rsidR="00306573" w:rsidRDefault="00306573" w:rsidP="001A4C25">
      <w:pPr>
        <w:pStyle w:val="Niveauducommentaire2"/>
        <w:numPr>
          <w:ilvl w:val="1"/>
          <w:numId w:val="57"/>
        </w:numPr>
      </w:pPr>
      <w:r>
        <w:t>Only for things they can’t explain</w:t>
      </w:r>
    </w:p>
    <w:p w14:paraId="26E4FBE8" w14:textId="6D1D95DA" w:rsidR="001A4C25" w:rsidRDefault="007A281C" w:rsidP="001A4C25">
      <w:pPr>
        <w:pStyle w:val="Niveauducommentaire2"/>
        <w:numPr>
          <w:ilvl w:val="1"/>
          <w:numId w:val="57"/>
        </w:numPr>
      </w:pPr>
      <w:r>
        <w:t>Their notions about magic are flexible and appropriate</w:t>
      </w:r>
    </w:p>
    <w:p w14:paraId="230AAB95" w14:textId="02B62365" w:rsidR="001A4C25" w:rsidRDefault="001A4C25" w:rsidP="00306573">
      <w:pPr>
        <w:pStyle w:val="Niveauducommentaire1"/>
        <w:numPr>
          <w:ilvl w:val="0"/>
          <w:numId w:val="212"/>
        </w:numPr>
      </w:pPr>
      <w:r>
        <w:t>Logical Thought</w:t>
      </w:r>
    </w:p>
    <w:p w14:paraId="4141CAAC" w14:textId="77777777" w:rsidR="00306573" w:rsidRDefault="00306573" w:rsidP="00306573">
      <w:pPr>
        <w:pStyle w:val="Niveauducommentaire2"/>
        <w:numPr>
          <w:ilvl w:val="1"/>
          <w:numId w:val="212"/>
        </w:numPr>
      </w:pPr>
      <w:r>
        <w:t>Preschoolers can think logically about cause and effect in familiar contexts</w:t>
      </w:r>
    </w:p>
    <w:p w14:paraId="4EE2E5F2" w14:textId="33921B3D" w:rsidR="00306573" w:rsidRDefault="00306573" w:rsidP="00306573">
      <w:pPr>
        <w:pStyle w:val="Niveauducommentaire2"/>
        <w:numPr>
          <w:ilvl w:val="1"/>
          <w:numId w:val="212"/>
        </w:numPr>
      </w:pPr>
      <w:r>
        <w:t>They can understand transformations and engage in reasoning by analogy</w:t>
      </w:r>
    </w:p>
    <w:p w14:paraId="01CBFD06" w14:textId="77777777" w:rsidR="00306573" w:rsidRPr="00306573" w:rsidRDefault="00306573" w:rsidP="00306573">
      <w:pPr>
        <w:pStyle w:val="Niveauducommentaire2"/>
        <w:numPr>
          <w:ilvl w:val="1"/>
          <w:numId w:val="213"/>
        </w:numPr>
        <w:rPr>
          <w:lang w:val="en-CA"/>
        </w:rPr>
      </w:pPr>
      <w:r>
        <w:t>They u</w:t>
      </w:r>
      <w:r w:rsidRPr="00306573">
        <w:t>se illogical reasoning only when:</w:t>
      </w:r>
    </w:p>
    <w:p w14:paraId="3D0A32CB" w14:textId="77777777" w:rsidR="00306573" w:rsidRPr="00306573" w:rsidRDefault="00306573" w:rsidP="00306573">
      <w:pPr>
        <w:pStyle w:val="Niveauducommentaire3"/>
        <w:numPr>
          <w:ilvl w:val="2"/>
          <w:numId w:val="213"/>
        </w:numPr>
        <w:rPr>
          <w:lang w:val="en-CA"/>
        </w:rPr>
      </w:pPr>
      <w:r w:rsidRPr="00306573">
        <w:t>Unfamiliar topics</w:t>
      </w:r>
    </w:p>
    <w:p w14:paraId="187FBF53" w14:textId="77777777" w:rsidR="00306573" w:rsidRPr="00306573" w:rsidRDefault="00306573" w:rsidP="00306573">
      <w:pPr>
        <w:pStyle w:val="Niveauducommentaire3"/>
        <w:numPr>
          <w:ilvl w:val="2"/>
          <w:numId w:val="213"/>
        </w:numPr>
        <w:rPr>
          <w:lang w:val="en-CA"/>
        </w:rPr>
      </w:pPr>
      <w:r w:rsidRPr="00306573">
        <w:t>Too much information</w:t>
      </w:r>
    </w:p>
    <w:p w14:paraId="47266E52" w14:textId="0873D16D" w:rsidR="00306573" w:rsidRPr="00306573" w:rsidRDefault="00306573" w:rsidP="00306573">
      <w:pPr>
        <w:pStyle w:val="Niveauducommentaire3"/>
        <w:numPr>
          <w:ilvl w:val="2"/>
          <w:numId w:val="213"/>
        </w:numPr>
        <w:rPr>
          <w:lang w:val="en-CA"/>
        </w:rPr>
      </w:pPr>
      <w:r w:rsidRPr="00306573">
        <w:t>Contradictory facts</w:t>
      </w:r>
    </w:p>
    <w:p w14:paraId="09DD1D35" w14:textId="56410871" w:rsidR="001A4C25" w:rsidRDefault="00306573" w:rsidP="00306573">
      <w:pPr>
        <w:pStyle w:val="Niveauducommentaire1"/>
        <w:numPr>
          <w:ilvl w:val="0"/>
          <w:numId w:val="212"/>
        </w:numPr>
      </w:pPr>
      <w:r>
        <w:t>C</w:t>
      </w:r>
      <w:r w:rsidR="001A4C25">
        <w:t>ategorization</w:t>
      </w:r>
    </w:p>
    <w:p w14:paraId="18A876AA" w14:textId="1CA3A1F4" w:rsidR="00C07416" w:rsidRPr="00940076" w:rsidRDefault="00C07416" w:rsidP="00C70DA5">
      <w:pPr>
        <w:pStyle w:val="Niveauducommentaire2"/>
        <w:numPr>
          <w:ilvl w:val="1"/>
          <w:numId w:val="214"/>
        </w:numPr>
        <w:rPr>
          <w:lang w:val="en-CA"/>
        </w:rPr>
      </w:pPr>
      <w:r w:rsidRPr="00C07416">
        <w:t xml:space="preserve">Despite difficulty with </w:t>
      </w:r>
      <w:r w:rsidR="00940076">
        <w:t xml:space="preserve">Piagetian </w:t>
      </w:r>
      <w:r w:rsidRPr="00C07416">
        <w:t xml:space="preserve">class inclusion </w:t>
      </w:r>
      <w:r w:rsidR="00940076">
        <w:t>tasks, infants f</w:t>
      </w:r>
      <w:r w:rsidRPr="00C07416">
        <w:t xml:space="preserve">orm many categories in </w:t>
      </w:r>
      <w:r w:rsidR="00940076">
        <w:t>early childhood</w:t>
      </w:r>
    </w:p>
    <w:p w14:paraId="7FA1D18B" w14:textId="77777777" w:rsidR="00307445" w:rsidRPr="00307445" w:rsidRDefault="00940076" w:rsidP="00C70DA5">
      <w:pPr>
        <w:pStyle w:val="Niveauducommentaire2"/>
        <w:numPr>
          <w:ilvl w:val="1"/>
          <w:numId w:val="214"/>
        </w:numPr>
        <w:rPr>
          <w:lang w:val="en-CA"/>
        </w:rPr>
      </w:pPr>
      <w:r>
        <w:t>Draw inferences about non-observable characteristics shared by category members</w:t>
      </w:r>
    </w:p>
    <w:p w14:paraId="11DD27B6" w14:textId="575AB456" w:rsidR="00C07416" w:rsidRPr="00307445" w:rsidRDefault="00C07416" w:rsidP="00C70DA5">
      <w:pPr>
        <w:pStyle w:val="Niveauducommentaire2"/>
        <w:numPr>
          <w:ilvl w:val="1"/>
          <w:numId w:val="214"/>
        </w:numPr>
        <w:rPr>
          <w:lang w:val="en-CA"/>
        </w:rPr>
      </w:pPr>
      <w:r w:rsidRPr="00C07416">
        <w:t>Hierarchies of categories in preschool</w:t>
      </w:r>
      <w:r w:rsidR="00307445">
        <w:t>:</w:t>
      </w:r>
    </w:p>
    <w:p w14:paraId="1618FAD0" w14:textId="26B4B326" w:rsidR="00307445" w:rsidRDefault="00307445" w:rsidP="00C70DA5">
      <w:pPr>
        <w:pStyle w:val="Niveauducommentaire3"/>
        <w:numPr>
          <w:ilvl w:val="2"/>
          <w:numId w:val="214"/>
        </w:numPr>
        <w:rPr>
          <w:lang w:val="en-CA"/>
        </w:rPr>
      </w:pPr>
      <w:r>
        <w:rPr>
          <w:lang w:val="en-CA"/>
        </w:rPr>
        <w:t>General categories (furniture)</w:t>
      </w:r>
    </w:p>
    <w:p w14:paraId="287EE219" w14:textId="47A5B235" w:rsidR="00307445" w:rsidRDefault="00307445" w:rsidP="00C70DA5">
      <w:pPr>
        <w:pStyle w:val="Niveauducommentaire3"/>
        <w:numPr>
          <w:ilvl w:val="2"/>
          <w:numId w:val="214"/>
        </w:numPr>
        <w:rPr>
          <w:lang w:val="en-CA"/>
        </w:rPr>
      </w:pPr>
      <w:r>
        <w:rPr>
          <w:lang w:val="en-CA"/>
        </w:rPr>
        <w:t>Basic-level categories (chairs, tables, dressers, beds)</w:t>
      </w:r>
    </w:p>
    <w:p w14:paraId="7539DB79" w14:textId="730ED435" w:rsidR="00307445" w:rsidRDefault="00307445" w:rsidP="00C70DA5">
      <w:pPr>
        <w:pStyle w:val="Niveauducommentaire3"/>
        <w:numPr>
          <w:ilvl w:val="2"/>
          <w:numId w:val="214"/>
        </w:numPr>
        <w:rPr>
          <w:lang w:val="en-CA"/>
        </w:rPr>
      </w:pPr>
      <w:r>
        <w:rPr>
          <w:lang w:val="en-CA"/>
        </w:rPr>
        <w:t>Subcategories (rocking chair, desk chair)</w:t>
      </w:r>
    </w:p>
    <w:p w14:paraId="41853339" w14:textId="5A52F303" w:rsidR="008049D9" w:rsidRDefault="008049D9" w:rsidP="00C70DA5">
      <w:pPr>
        <w:pStyle w:val="Niveauducommentaire2"/>
        <w:numPr>
          <w:ilvl w:val="1"/>
          <w:numId w:val="215"/>
        </w:numPr>
        <w:rPr>
          <w:lang w:val="en-CA"/>
        </w:rPr>
      </w:pPr>
      <w:r>
        <w:rPr>
          <w:lang w:val="en-CA"/>
        </w:rPr>
        <w:t>Expanding vocabularies and general knowledge support categorizing skill</w:t>
      </w:r>
    </w:p>
    <w:p w14:paraId="1EB458DD" w14:textId="5B690472" w:rsidR="00230717" w:rsidRDefault="00230717" w:rsidP="00C70DA5">
      <w:pPr>
        <w:pStyle w:val="Niveauducommentaire2"/>
        <w:numPr>
          <w:ilvl w:val="1"/>
          <w:numId w:val="215"/>
        </w:numPr>
        <w:rPr>
          <w:lang w:val="en-CA"/>
        </w:rPr>
      </w:pPr>
      <w:r>
        <w:rPr>
          <w:lang w:val="en-CA"/>
        </w:rPr>
        <w:t>Categorizing helps preschoolers identify new instances</w:t>
      </w:r>
    </w:p>
    <w:p w14:paraId="1C48041F" w14:textId="3AF046F6" w:rsidR="00CB3A45" w:rsidRDefault="00CB3A45" w:rsidP="00C70DA5">
      <w:pPr>
        <w:pStyle w:val="Niveauducommentaire2"/>
        <w:numPr>
          <w:ilvl w:val="1"/>
          <w:numId w:val="215"/>
        </w:numPr>
        <w:rPr>
          <w:lang w:val="en-CA"/>
        </w:rPr>
      </w:pPr>
      <w:r>
        <w:rPr>
          <w:lang w:val="en-CA"/>
        </w:rPr>
        <w:t>They use logical, causal reasoning to identify interrelated features that form categories and classify members</w:t>
      </w:r>
    </w:p>
    <w:p w14:paraId="5669A176" w14:textId="6F1631E6" w:rsidR="008049D9" w:rsidRDefault="008049D9" w:rsidP="00C70DA5">
      <w:pPr>
        <w:pStyle w:val="Niveauducommentaire2"/>
        <w:numPr>
          <w:ilvl w:val="1"/>
          <w:numId w:val="215"/>
        </w:numPr>
        <w:rPr>
          <w:lang w:val="en-CA"/>
        </w:rPr>
      </w:pPr>
      <w:r>
        <w:rPr>
          <w:lang w:val="en-CA"/>
        </w:rPr>
        <w:t>Adults’ explanations are a major source of young children’s categorical learning (picture-book reading)</w:t>
      </w:r>
    </w:p>
    <w:p w14:paraId="10C3FF14" w14:textId="77777777" w:rsidR="00CF71D8" w:rsidRDefault="00CF71D8" w:rsidP="00CF71D8">
      <w:pPr>
        <w:pStyle w:val="Niveauducommentaire1"/>
        <w:rPr>
          <w:lang w:val="en-CA"/>
        </w:rPr>
      </w:pPr>
    </w:p>
    <w:p w14:paraId="4A1D64F4" w14:textId="4FC21CDC" w:rsidR="00CF71D8" w:rsidRPr="00CF71D8" w:rsidRDefault="00CF71D8" w:rsidP="00CF71D8">
      <w:pPr>
        <w:pStyle w:val="Niveauducommentaire1"/>
        <w:rPr>
          <w:u w:val="single"/>
          <w:lang w:val="en-CA"/>
        </w:rPr>
      </w:pPr>
      <w:r w:rsidRPr="00CF71D8">
        <w:rPr>
          <w:u w:val="single"/>
          <w:lang w:val="en-CA"/>
        </w:rPr>
        <w:t>Evaluation of the Preoperational Stage</w:t>
      </w:r>
    </w:p>
    <w:p w14:paraId="331258FB" w14:textId="488D9339" w:rsidR="00CF71D8" w:rsidRPr="00CF71D8" w:rsidRDefault="00CF71D8" w:rsidP="00CF71D8">
      <w:pPr>
        <w:pStyle w:val="Niveauducommentaire1"/>
        <w:rPr>
          <w:lang w:val="en-CA"/>
        </w:rPr>
      </w:pPr>
      <w:r w:rsidRPr="00CF71D8">
        <w:rPr>
          <w:lang w:val="en-CA"/>
        </w:rPr>
        <w:t>Piaget was partly wrong and partly right</w:t>
      </w:r>
      <w:r>
        <w:rPr>
          <w:lang w:val="en-CA"/>
        </w:rPr>
        <w:t>.</w:t>
      </w:r>
    </w:p>
    <w:p w14:paraId="61EC6E7F" w14:textId="58456A55" w:rsidR="00CF71D8" w:rsidRPr="00CF71D8" w:rsidRDefault="00CF71D8" w:rsidP="00C70DA5">
      <w:pPr>
        <w:pStyle w:val="Niveauducommentaire2"/>
        <w:numPr>
          <w:ilvl w:val="1"/>
          <w:numId w:val="216"/>
        </w:numPr>
        <w:rPr>
          <w:lang w:val="en-CA"/>
        </w:rPr>
      </w:pPr>
      <w:r w:rsidRPr="00CF71D8">
        <w:rPr>
          <w:lang w:val="en-CA"/>
        </w:rPr>
        <w:t>Young children show beginnings of logical thinking</w:t>
      </w:r>
      <w:r>
        <w:rPr>
          <w:lang w:val="en-CA"/>
        </w:rPr>
        <w:t xml:space="preserve"> in simplified task</w:t>
      </w:r>
      <w:r w:rsidR="00AF708C">
        <w:rPr>
          <w:lang w:val="en-CA"/>
        </w:rPr>
        <w:t>s based on familiar experiences</w:t>
      </w:r>
    </w:p>
    <w:p w14:paraId="10A5D233" w14:textId="77777777" w:rsidR="00B07B6D" w:rsidRPr="00B07B6D" w:rsidRDefault="00CF71D8" w:rsidP="00C70DA5">
      <w:pPr>
        <w:pStyle w:val="Niveauducommentaire2"/>
        <w:numPr>
          <w:ilvl w:val="1"/>
          <w:numId w:val="217"/>
        </w:numPr>
        <w:rPr>
          <w:lang w:val="en-CA"/>
        </w:rPr>
      </w:pPr>
      <w:r>
        <w:t>Gradual acquisition</w:t>
      </w:r>
      <w:r w:rsidRPr="00CF71D8">
        <w:t xml:space="preserve"> varies depending on skill</w:t>
      </w:r>
    </w:p>
    <w:p w14:paraId="35FC415A" w14:textId="447D9BB6" w:rsidR="00CF71D8" w:rsidRPr="00B07B6D" w:rsidRDefault="00CF71D8" w:rsidP="00C70DA5">
      <w:pPr>
        <w:pStyle w:val="Niveauducommentaire2"/>
        <w:numPr>
          <w:ilvl w:val="1"/>
          <w:numId w:val="217"/>
        </w:numPr>
        <w:rPr>
          <w:lang w:val="en-CA"/>
        </w:rPr>
      </w:pPr>
      <w:r w:rsidRPr="00CF71D8">
        <w:t>Validity of stage concept has been challenged</w:t>
      </w:r>
    </w:p>
    <w:p w14:paraId="64B6B171" w14:textId="2006964B" w:rsidR="00CF71D8" w:rsidRPr="0064184D" w:rsidRDefault="00B07B6D" w:rsidP="00C70DA5">
      <w:pPr>
        <w:pStyle w:val="Niveauducommentaire2"/>
        <w:numPr>
          <w:ilvl w:val="1"/>
          <w:numId w:val="217"/>
        </w:numPr>
        <w:rPr>
          <w:lang w:val="en-CA"/>
        </w:rPr>
      </w:pPr>
      <w:r>
        <w:t>Children are more capable than Piaget assumed</w:t>
      </w:r>
    </w:p>
    <w:p w14:paraId="01F497AA" w14:textId="77777777" w:rsidR="003C636A" w:rsidRDefault="003C636A" w:rsidP="00743EA1">
      <w:pPr>
        <w:pStyle w:val="Niveauducommentaire1"/>
        <w:numPr>
          <w:ilvl w:val="0"/>
          <w:numId w:val="0"/>
        </w:numPr>
      </w:pPr>
    </w:p>
    <w:p w14:paraId="1F6AFCD9" w14:textId="77777777" w:rsidR="003C636A" w:rsidRDefault="003C636A" w:rsidP="00743EA1">
      <w:pPr>
        <w:pStyle w:val="Niveauducommentaire1"/>
        <w:numPr>
          <w:ilvl w:val="0"/>
          <w:numId w:val="0"/>
        </w:numPr>
      </w:pPr>
    </w:p>
    <w:p w14:paraId="6672CB20" w14:textId="77777777" w:rsidR="003C636A" w:rsidRDefault="003C636A" w:rsidP="00743EA1">
      <w:pPr>
        <w:pStyle w:val="Niveauducommentaire1"/>
        <w:numPr>
          <w:ilvl w:val="0"/>
          <w:numId w:val="0"/>
        </w:numPr>
      </w:pPr>
      <w:r>
        <w:t>THE CONCRETE OPERATIONAL STAGE: 7 TO 11 YEARS</w:t>
      </w:r>
    </w:p>
    <w:p w14:paraId="0AA19B71" w14:textId="77777777" w:rsidR="00FF6543" w:rsidRDefault="00FF6543" w:rsidP="00743EA1">
      <w:pPr>
        <w:pStyle w:val="Niveauducommentaire1"/>
        <w:numPr>
          <w:ilvl w:val="0"/>
          <w:numId w:val="0"/>
        </w:numPr>
      </w:pPr>
    </w:p>
    <w:p w14:paraId="74D4E5C3" w14:textId="295D23DF" w:rsidR="00FF6543" w:rsidRDefault="00FF6543" w:rsidP="00743EA1">
      <w:pPr>
        <w:pStyle w:val="Niveauducommentaire1"/>
        <w:numPr>
          <w:ilvl w:val="0"/>
          <w:numId w:val="0"/>
        </w:numPr>
      </w:pPr>
      <w:r>
        <w:t>Concrete operational stage: marks a major turning point in cognitive development. Thought becomes far more logical, flexible, and organized.</w:t>
      </w:r>
    </w:p>
    <w:p w14:paraId="7A171BC4" w14:textId="77777777" w:rsidR="00396ECD" w:rsidRDefault="00396ECD" w:rsidP="00743EA1">
      <w:pPr>
        <w:pStyle w:val="Niveauducommentaire1"/>
        <w:numPr>
          <w:ilvl w:val="0"/>
          <w:numId w:val="0"/>
        </w:numPr>
      </w:pPr>
    </w:p>
    <w:p w14:paraId="63912051" w14:textId="7710003E" w:rsidR="00396ECD" w:rsidRPr="00396ECD" w:rsidRDefault="00396ECD" w:rsidP="00743EA1">
      <w:pPr>
        <w:pStyle w:val="Niveauducommentaire1"/>
        <w:numPr>
          <w:ilvl w:val="0"/>
          <w:numId w:val="0"/>
        </w:numPr>
        <w:rPr>
          <w:u w:val="single"/>
        </w:rPr>
      </w:pPr>
      <w:r w:rsidRPr="00396ECD">
        <w:rPr>
          <w:u w:val="single"/>
        </w:rPr>
        <w:t>Concrete Operational Thought</w:t>
      </w:r>
    </w:p>
    <w:p w14:paraId="39B53070" w14:textId="4D10107B" w:rsidR="00396ECD" w:rsidRDefault="00396ECD" w:rsidP="00396ECD">
      <w:pPr>
        <w:pStyle w:val="Niveauducommentaire1"/>
        <w:numPr>
          <w:ilvl w:val="0"/>
          <w:numId w:val="57"/>
        </w:numPr>
      </w:pPr>
      <w:r>
        <w:t>Conservation</w:t>
      </w:r>
    </w:p>
    <w:p w14:paraId="0A7B4CCB" w14:textId="0D75DE8E" w:rsidR="00396ECD" w:rsidRDefault="00396ECD" w:rsidP="00396ECD">
      <w:pPr>
        <w:pStyle w:val="Niveauducommentaire2"/>
        <w:numPr>
          <w:ilvl w:val="1"/>
          <w:numId w:val="57"/>
        </w:numPr>
      </w:pPr>
      <w:r>
        <w:t xml:space="preserve">Ability to pass conservation tasks, as the child is capable of </w:t>
      </w:r>
      <w:r w:rsidRPr="00003BC8">
        <w:rPr>
          <w:i/>
        </w:rPr>
        <w:t>decentration</w:t>
      </w:r>
      <w:r>
        <w:t xml:space="preserve"> and </w:t>
      </w:r>
      <w:r w:rsidRPr="00003BC8">
        <w:rPr>
          <w:i/>
        </w:rPr>
        <w:t>reversibility</w:t>
      </w:r>
    </w:p>
    <w:p w14:paraId="193ED998" w14:textId="77777777" w:rsidR="00BF259F" w:rsidRDefault="00396ECD" w:rsidP="00BF259F">
      <w:pPr>
        <w:pStyle w:val="Niveauducommentaire1"/>
        <w:numPr>
          <w:ilvl w:val="0"/>
          <w:numId w:val="57"/>
        </w:numPr>
      </w:pPr>
      <w:r>
        <w:t>Classification</w:t>
      </w:r>
    </w:p>
    <w:p w14:paraId="6834524D" w14:textId="189869A9" w:rsidR="00BF259F" w:rsidRDefault="00BF259F" w:rsidP="00C70DA5">
      <w:pPr>
        <w:pStyle w:val="Niveauducommentaire2"/>
        <w:numPr>
          <w:ilvl w:val="1"/>
          <w:numId w:val="218"/>
        </w:numPr>
      </w:pPr>
      <w:r w:rsidRPr="00BF259F">
        <w:t>Can solve class inclusion problem</w:t>
      </w:r>
      <w:r>
        <w:t>, as the child can focus on relation</w:t>
      </w:r>
      <w:r w:rsidRPr="00BF259F">
        <w:t xml:space="preserve">s between </w:t>
      </w:r>
      <w:r>
        <w:t xml:space="preserve">a </w:t>
      </w:r>
      <w:r w:rsidRPr="00BF259F">
        <w:t>general class and two subclasses simultaneously</w:t>
      </w:r>
    </w:p>
    <w:p w14:paraId="7C55100D" w14:textId="12D6BF1F" w:rsidR="00396ECD" w:rsidRDefault="00396ECD" w:rsidP="00396ECD">
      <w:pPr>
        <w:pStyle w:val="Niveauducommentaire1"/>
        <w:numPr>
          <w:ilvl w:val="0"/>
          <w:numId w:val="57"/>
        </w:numPr>
      </w:pPr>
      <w:r w:rsidRPr="00EA2B16">
        <w:rPr>
          <w:b/>
        </w:rPr>
        <w:t>Seriation</w:t>
      </w:r>
      <w:r w:rsidR="00EA2B16">
        <w:t>: the ability to order items along a quantitative dimension, such as length or weight.</w:t>
      </w:r>
      <w:r w:rsidR="00B37039">
        <w:t xml:space="preserve"> (ex.: shortest to longest)</w:t>
      </w:r>
    </w:p>
    <w:p w14:paraId="664AE9FE" w14:textId="2D77EC55" w:rsidR="00FF0DB4" w:rsidRDefault="00FF0DB4" w:rsidP="00FF0DB4">
      <w:pPr>
        <w:pStyle w:val="Niveauducommentaire2"/>
        <w:numPr>
          <w:ilvl w:val="1"/>
          <w:numId w:val="57"/>
        </w:numPr>
      </w:pPr>
      <w:r w:rsidRPr="00FF0DB4">
        <w:rPr>
          <w:b/>
        </w:rPr>
        <w:t>Transitive inference</w:t>
      </w:r>
      <w:r>
        <w:t>: ability to seriate mentally.</w:t>
      </w:r>
      <w:r w:rsidR="005328CF">
        <w:t xml:space="preserve"> (ex.: A</w:t>
      </w:r>
      <w:r w:rsidR="009E386D">
        <w:t>&lt;B and C&gt;A</w:t>
      </w:r>
      <w:r w:rsidR="005328CF">
        <w:t>, so order is A-B-C)</w:t>
      </w:r>
    </w:p>
    <w:p w14:paraId="078D0F51" w14:textId="2EE7E653" w:rsidR="00FF6543" w:rsidRDefault="00396ECD" w:rsidP="00CB2E81">
      <w:pPr>
        <w:pStyle w:val="Niveauducommentaire1"/>
        <w:numPr>
          <w:ilvl w:val="0"/>
          <w:numId w:val="57"/>
        </w:numPr>
      </w:pPr>
      <w:r>
        <w:t>Spatial Reasoning</w:t>
      </w:r>
    </w:p>
    <w:p w14:paraId="4B5F40C1" w14:textId="3B67356C" w:rsidR="00C87DAB" w:rsidRDefault="00C87DAB" w:rsidP="00C87DAB">
      <w:pPr>
        <w:pStyle w:val="Niveauducommentaire1"/>
        <w:numPr>
          <w:ilvl w:val="0"/>
          <w:numId w:val="0"/>
        </w:numPr>
        <w:ind w:left="360"/>
      </w:pPr>
      <w:r w:rsidRPr="008C086E">
        <w:rPr>
          <w:b/>
        </w:rPr>
        <w:t>Cognitive maps</w:t>
      </w:r>
      <w:r>
        <w:t>: mental representations of familiar large-scale spaces, such as their neighborhood or school.</w:t>
      </w:r>
    </w:p>
    <w:p w14:paraId="55E71667" w14:textId="0C36D097" w:rsidR="00783739" w:rsidRDefault="00783739" w:rsidP="00C70DA5">
      <w:pPr>
        <w:pStyle w:val="Niveauducommentaire2"/>
        <w:numPr>
          <w:ilvl w:val="1"/>
          <w:numId w:val="219"/>
        </w:numPr>
      </w:pPr>
      <w:r>
        <w:t>Requires perspective-taking skill</w:t>
      </w:r>
    </w:p>
    <w:p w14:paraId="61E8CA1F" w14:textId="2562BE19" w:rsidR="007951DA" w:rsidRDefault="007951DA" w:rsidP="00C70DA5">
      <w:pPr>
        <w:pStyle w:val="Niveauducommentaire2"/>
        <w:numPr>
          <w:ilvl w:val="1"/>
          <w:numId w:val="219"/>
        </w:numPr>
      </w:pPr>
      <w:r>
        <w:t>Show landmarks along an organized route of travel</w:t>
      </w:r>
    </w:p>
    <w:p w14:paraId="7C2EAAFE" w14:textId="2BB2A7AF" w:rsidR="007951DA" w:rsidRDefault="007951DA" w:rsidP="00C70DA5">
      <w:pPr>
        <w:pStyle w:val="Niveauducommentaire2"/>
        <w:numPr>
          <w:ilvl w:val="1"/>
          <w:numId w:val="219"/>
        </w:numPr>
      </w:pPr>
      <w:r>
        <w:t>Well-organized directions using a “mental walk” strategy</w:t>
      </w:r>
    </w:p>
    <w:p w14:paraId="38711846" w14:textId="049906DA" w:rsidR="00BA0A31" w:rsidRDefault="00BA0A31" w:rsidP="00C70DA5">
      <w:pPr>
        <w:pStyle w:val="Niveauducommentaire2"/>
        <w:numPr>
          <w:ilvl w:val="1"/>
          <w:numId w:val="219"/>
        </w:numPr>
      </w:pPr>
      <w:r>
        <w:t xml:space="preserve">Comprehend </w:t>
      </w:r>
      <w:r w:rsidRPr="00BA0A31">
        <w:rPr>
          <w:i/>
        </w:rPr>
        <w:t>scale</w:t>
      </w:r>
      <w:r>
        <w:t>—the proportional relation between a space and its representation on a map</w:t>
      </w:r>
    </w:p>
    <w:p w14:paraId="7DA88699" w14:textId="6E79F671" w:rsidR="00BA0A31" w:rsidRDefault="00BA0A31" w:rsidP="00C70DA5">
      <w:pPr>
        <w:pStyle w:val="Niveauducommentaire2"/>
        <w:numPr>
          <w:ilvl w:val="1"/>
          <w:numId w:val="219"/>
        </w:numPr>
      </w:pPr>
      <w:r>
        <w:t>Cultural frameworks influence children’s map making</w:t>
      </w:r>
    </w:p>
    <w:p w14:paraId="21A2FAD0" w14:textId="77777777" w:rsidR="009231F8" w:rsidRDefault="009231F8" w:rsidP="009231F8">
      <w:pPr>
        <w:pStyle w:val="Niveauducommentaire1"/>
      </w:pPr>
    </w:p>
    <w:p w14:paraId="047CB9BC" w14:textId="0C7D74AB" w:rsidR="009231F8" w:rsidRPr="002162CC" w:rsidRDefault="009231F8" w:rsidP="009231F8">
      <w:pPr>
        <w:pStyle w:val="Niveauducommentaire1"/>
        <w:rPr>
          <w:u w:val="single"/>
        </w:rPr>
      </w:pPr>
      <w:r w:rsidRPr="002162CC">
        <w:rPr>
          <w:u w:val="single"/>
        </w:rPr>
        <w:t>Limitations of Concrete Operational Thought</w:t>
      </w:r>
    </w:p>
    <w:p w14:paraId="5E2E0B3D" w14:textId="5AE6F455" w:rsidR="009231F8" w:rsidRDefault="009231F8" w:rsidP="00A26685">
      <w:pPr>
        <w:pStyle w:val="Niveauducommentaire2"/>
        <w:numPr>
          <w:ilvl w:val="1"/>
          <w:numId w:val="220"/>
        </w:numPr>
      </w:pPr>
      <w:r>
        <w:t>Children think in an organized, logical fashion only when dealing with concrete information they can perceive directly</w:t>
      </w:r>
      <w:r w:rsidR="00AE561D">
        <w:t>.</w:t>
      </w:r>
    </w:p>
    <w:p w14:paraId="06D8EA52" w14:textId="30A959C2" w:rsidR="0081127D" w:rsidRDefault="0081127D" w:rsidP="00A26685">
      <w:pPr>
        <w:pStyle w:val="Niveauducommentaire2"/>
        <w:numPr>
          <w:ilvl w:val="1"/>
          <w:numId w:val="220"/>
        </w:numPr>
      </w:pPr>
      <w:r>
        <w:t>Breaks down for abstract ideas</w:t>
      </w:r>
    </w:p>
    <w:p w14:paraId="773468E7" w14:textId="7F0AB744" w:rsidR="0081127D" w:rsidRDefault="0081127D" w:rsidP="00A26685">
      <w:pPr>
        <w:pStyle w:val="Niveauducommentaire3"/>
        <w:numPr>
          <w:ilvl w:val="2"/>
          <w:numId w:val="220"/>
        </w:numPr>
      </w:pPr>
      <w:r>
        <w:t>Ex.: hypothetical version of transitive inference task</w:t>
      </w:r>
    </w:p>
    <w:p w14:paraId="5925A6CF" w14:textId="1AA18C85" w:rsidR="0081127D" w:rsidRDefault="0081127D" w:rsidP="00A26685">
      <w:pPr>
        <w:pStyle w:val="Niveauducommentaire2"/>
        <w:numPr>
          <w:ilvl w:val="1"/>
          <w:numId w:val="220"/>
        </w:numPr>
      </w:pPr>
      <w:r>
        <w:t>Failure to generalize from overall logical principles</w:t>
      </w:r>
    </w:p>
    <w:p w14:paraId="01D31A38" w14:textId="5CF896EF" w:rsidR="0081127D" w:rsidRDefault="0081127D" w:rsidP="00A26685">
      <w:pPr>
        <w:pStyle w:val="Niveauducommentaire3"/>
        <w:numPr>
          <w:ilvl w:val="2"/>
          <w:numId w:val="220"/>
        </w:numPr>
      </w:pPr>
      <w:r>
        <w:t>Ex.: grasp conservation of number first, then liquid and mass, and then weight</w:t>
      </w:r>
    </w:p>
    <w:p w14:paraId="52D1EFBD" w14:textId="1C1A0C38" w:rsidR="00AE561D" w:rsidRDefault="00AE561D" w:rsidP="00A26685">
      <w:pPr>
        <w:pStyle w:val="Niveauducommentaire2"/>
        <w:numPr>
          <w:ilvl w:val="1"/>
          <w:numId w:val="220"/>
        </w:numPr>
      </w:pPr>
      <w:r>
        <w:t>Continuum of acquisition (or gradual mastery) of logical concepts</w:t>
      </w:r>
    </w:p>
    <w:p w14:paraId="43F18469" w14:textId="77777777" w:rsidR="009231F8" w:rsidRDefault="009231F8" w:rsidP="009231F8">
      <w:pPr>
        <w:pStyle w:val="Niveauducommentaire1"/>
      </w:pPr>
    </w:p>
    <w:p w14:paraId="10A1DD80" w14:textId="2EBC0F7D" w:rsidR="00583CAE" w:rsidRPr="004E250C" w:rsidRDefault="00583CAE" w:rsidP="009231F8">
      <w:pPr>
        <w:pStyle w:val="Niveauducommentaire1"/>
        <w:rPr>
          <w:u w:val="single"/>
        </w:rPr>
      </w:pPr>
      <w:r w:rsidRPr="004E250C">
        <w:rPr>
          <w:u w:val="single"/>
        </w:rPr>
        <w:t>Follow-Up Research on Concrete Operational Thought</w:t>
      </w:r>
    </w:p>
    <w:p w14:paraId="0B2C3C45" w14:textId="1A9290D2" w:rsidR="004E250C" w:rsidRDefault="004E250C" w:rsidP="004E250C">
      <w:pPr>
        <w:pStyle w:val="Niveauducommentaire1"/>
      </w:pPr>
      <w:r>
        <w:t>The forms of logic required by Piagetian tasks do not emerge spontaneously but are heavily influenced by training, context, and cultural conditions.</w:t>
      </w:r>
    </w:p>
    <w:p w14:paraId="230394E3" w14:textId="77777777" w:rsidR="0029326F" w:rsidRDefault="0029326F" w:rsidP="00743EA1">
      <w:pPr>
        <w:pStyle w:val="Niveauducommentaire1"/>
        <w:numPr>
          <w:ilvl w:val="0"/>
          <w:numId w:val="0"/>
        </w:numPr>
      </w:pPr>
    </w:p>
    <w:p w14:paraId="5B737BA4" w14:textId="77777777" w:rsidR="0029326F" w:rsidRDefault="0029326F" w:rsidP="00743EA1">
      <w:pPr>
        <w:pStyle w:val="Niveauducommentaire1"/>
        <w:numPr>
          <w:ilvl w:val="0"/>
          <w:numId w:val="0"/>
        </w:numPr>
      </w:pPr>
    </w:p>
    <w:p w14:paraId="384717AF" w14:textId="77777777" w:rsidR="009053F5" w:rsidRDefault="0029326F" w:rsidP="00743EA1">
      <w:pPr>
        <w:pStyle w:val="Niveauducommentaire1"/>
        <w:numPr>
          <w:ilvl w:val="0"/>
          <w:numId w:val="0"/>
        </w:numPr>
      </w:pPr>
      <w:r>
        <w:t>PIAGET AND EDUCATION</w:t>
      </w:r>
    </w:p>
    <w:p w14:paraId="5F6C6D19" w14:textId="77777777" w:rsidR="009053F5" w:rsidRDefault="009053F5" w:rsidP="00743EA1">
      <w:pPr>
        <w:pStyle w:val="Niveauducommentaire1"/>
        <w:numPr>
          <w:ilvl w:val="0"/>
          <w:numId w:val="0"/>
        </w:numPr>
      </w:pPr>
    </w:p>
    <w:p w14:paraId="7C456708" w14:textId="77777777" w:rsidR="009053F5" w:rsidRPr="009053F5" w:rsidRDefault="009053F5" w:rsidP="009053F5">
      <w:pPr>
        <w:pStyle w:val="Niveauducommentaire1"/>
        <w:numPr>
          <w:ilvl w:val="0"/>
          <w:numId w:val="0"/>
        </w:numPr>
      </w:pPr>
      <w:r w:rsidRPr="009053F5">
        <w:t>Impact on education:</w:t>
      </w:r>
    </w:p>
    <w:p w14:paraId="2C2728BF" w14:textId="68287586" w:rsidR="009053F5" w:rsidRPr="009053F5" w:rsidRDefault="009053F5" w:rsidP="00A26685">
      <w:pPr>
        <w:pStyle w:val="Niveauducommentaire1"/>
        <w:numPr>
          <w:ilvl w:val="0"/>
          <w:numId w:val="221"/>
        </w:numPr>
        <w:rPr>
          <w:lang w:val="en-CA"/>
        </w:rPr>
      </w:pPr>
      <w:r w:rsidRPr="009053F5">
        <w:rPr>
          <w:i/>
        </w:rPr>
        <w:t>Discovery learning</w:t>
      </w:r>
      <w:r>
        <w:rPr>
          <w:lang w:val="en-CA"/>
        </w:rPr>
        <w:t xml:space="preserve"> – t</w:t>
      </w:r>
      <w:r w:rsidRPr="009053F5">
        <w:rPr>
          <w:lang w:val="en-CA"/>
        </w:rPr>
        <w:t>eachers provide a rich variety if activities to promote exploration and discovery</w:t>
      </w:r>
      <w:r>
        <w:rPr>
          <w:lang w:val="en-CA"/>
        </w:rPr>
        <w:t>.</w:t>
      </w:r>
    </w:p>
    <w:p w14:paraId="0B548889" w14:textId="733190A2" w:rsidR="009053F5" w:rsidRDefault="009053F5" w:rsidP="00A26685">
      <w:pPr>
        <w:pStyle w:val="Niveauducommentaire1"/>
        <w:numPr>
          <w:ilvl w:val="0"/>
          <w:numId w:val="221"/>
        </w:numPr>
        <w:rPr>
          <w:lang w:val="en-CA"/>
        </w:rPr>
      </w:pPr>
      <w:r w:rsidRPr="009053F5">
        <w:rPr>
          <w:i/>
        </w:rPr>
        <w:t>Sensitivity to children’s readiness to learn</w:t>
      </w:r>
      <w:r>
        <w:t xml:space="preserve"> – teachers introduce activities that build on children’s current thinking, challenging their incorrect ways of viewing the world, without trying to speed up development.</w:t>
      </w:r>
    </w:p>
    <w:p w14:paraId="4EA15D59" w14:textId="4F8699D3" w:rsidR="009053F5" w:rsidRPr="009053F5" w:rsidRDefault="009053F5" w:rsidP="00A26685">
      <w:pPr>
        <w:pStyle w:val="Niveauducommentaire1"/>
        <w:numPr>
          <w:ilvl w:val="0"/>
          <w:numId w:val="221"/>
        </w:numPr>
        <w:rPr>
          <w:lang w:val="en-CA"/>
        </w:rPr>
      </w:pPr>
      <w:r w:rsidRPr="009053F5">
        <w:rPr>
          <w:i/>
        </w:rPr>
        <w:t>Acceptance of individual differences</w:t>
      </w:r>
      <w:r>
        <w:t xml:space="preserve"> – teachers must plan activities for individual children and small groups, and should evaluate educational progress based on the child’s previous development, not on normative standards.</w:t>
      </w:r>
    </w:p>
    <w:p w14:paraId="1F86FD38" w14:textId="60BC9449" w:rsidR="009053F5" w:rsidRDefault="009053F5" w:rsidP="00C70DA5">
      <w:pPr>
        <w:pStyle w:val="Niveauducommentaire1"/>
        <w:numPr>
          <w:ilvl w:val="0"/>
          <w:numId w:val="0"/>
        </w:numPr>
      </w:pPr>
      <w:r w:rsidRPr="009053F5">
        <w:t xml:space="preserve">Powerful ideas about cognitive </w:t>
      </w:r>
      <w:r w:rsidR="00C70DA5">
        <w:t>development and offered child-oriented approaches to teaching.</w:t>
      </w:r>
    </w:p>
    <w:p w14:paraId="2F14C0A7" w14:textId="77777777" w:rsidR="003A778D" w:rsidRDefault="003A778D" w:rsidP="00C70DA5">
      <w:pPr>
        <w:pStyle w:val="Niveauducommentaire1"/>
        <w:numPr>
          <w:ilvl w:val="0"/>
          <w:numId w:val="0"/>
        </w:numPr>
      </w:pPr>
    </w:p>
    <w:p w14:paraId="4A2F9EB5" w14:textId="77777777" w:rsidR="003A778D" w:rsidRDefault="003A778D" w:rsidP="00C70DA5">
      <w:pPr>
        <w:pStyle w:val="Niveauducommentaire1"/>
        <w:numPr>
          <w:ilvl w:val="0"/>
          <w:numId w:val="0"/>
        </w:numPr>
      </w:pPr>
    </w:p>
    <w:p w14:paraId="66F6C7F9" w14:textId="54FAC778" w:rsidR="001757D4" w:rsidRDefault="001757D4" w:rsidP="00C70DA5">
      <w:pPr>
        <w:pStyle w:val="Niveauducommentaire1"/>
        <w:numPr>
          <w:ilvl w:val="0"/>
          <w:numId w:val="0"/>
        </w:numPr>
      </w:pPr>
      <w:r>
        <w:t>OVERALL EVALUATION OF PIAGET’S THEORY</w:t>
      </w:r>
    </w:p>
    <w:p w14:paraId="33C33736" w14:textId="77777777" w:rsidR="001757D4" w:rsidRDefault="001757D4" w:rsidP="001757D4">
      <w:pPr>
        <w:pStyle w:val="Niveauducommentaire1"/>
        <w:rPr>
          <w:lang w:val="en-CA"/>
        </w:rPr>
      </w:pPr>
    </w:p>
    <w:p w14:paraId="3A8A9231" w14:textId="049B35D8" w:rsidR="001757D4" w:rsidRPr="001757D4" w:rsidRDefault="001757D4" w:rsidP="001757D4">
      <w:pPr>
        <w:pStyle w:val="Niveauducommentaire1"/>
        <w:rPr>
          <w:u w:val="single"/>
          <w:lang w:val="en-CA"/>
        </w:rPr>
      </w:pPr>
      <w:r w:rsidRPr="001757D4">
        <w:rPr>
          <w:u w:val="single"/>
          <w:lang w:val="en-CA"/>
        </w:rPr>
        <w:t>Piaget’s Legacy</w:t>
      </w:r>
    </w:p>
    <w:p w14:paraId="60501DA2" w14:textId="246FD369" w:rsidR="001757D4" w:rsidRPr="001757D4" w:rsidRDefault="001757D4" w:rsidP="001757D4">
      <w:pPr>
        <w:pStyle w:val="Niveauducommentaire1"/>
        <w:rPr>
          <w:lang w:val="en-CA"/>
        </w:rPr>
      </w:pPr>
      <w:r w:rsidRPr="001757D4">
        <w:rPr>
          <w:b/>
          <w:lang w:val="en-CA"/>
        </w:rPr>
        <w:t>Core knowledge perspective</w:t>
      </w:r>
      <w:r w:rsidRPr="001757D4">
        <w:rPr>
          <w:lang w:val="en-CA"/>
        </w:rPr>
        <w:t xml:space="preserve">: infants begin life with innate, special purpose knowledge systems referred to as </w:t>
      </w:r>
      <w:r w:rsidRPr="001757D4">
        <w:rPr>
          <w:i/>
          <w:lang w:val="en-CA"/>
        </w:rPr>
        <w:t>core domains of thoughts</w:t>
      </w:r>
      <w:r w:rsidRPr="001757D4">
        <w:rPr>
          <w:lang w:val="en-CA"/>
        </w:rPr>
        <w:t>. Each of the “prewired” understandings permits a ready grasp of new, related information and therefore support</w:t>
      </w:r>
      <w:r>
        <w:rPr>
          <w:lang w:val="en-CA"/>
        </w:rPr>
        <w:t>s</w:t>
      </w:r>
      <w:r w:rsidRPr="001757D4">
        <w:rPr>
          <w:lang w:val="en-CA"/>
        </w:rPr>
        <w:t xml:space="preserve"> early, rapid development </w:t>
      </w:r>
      <w:r>
        <w:rPr>
          <w:lang w:val="en-CA"/>
        </w:rPr>
        <w:t>of certain aspects of cognition.</w:t>
      </w:r>
    </w:p>
    <w:p w14:paraId="66E0E15A" w14:textId="062C0344" w:rsidR="001757D4" w:rsidRPr="001757D4" w:rsidRDefault="001757D4" w:rsidP="00A26685">
      <w:pPr>
        <w:pStyle w:val="Niveauducommentaire1"/>
        <w:numPr>
          <w:ilvl w:val="0"/>
          <w:numId w:val="320"/>
        </w:numPr>
        <w:rPr>
          <w:lang w:val="en-CA"/>
        </w:rPr>
      </w:pPr>
      <w:r w:rsidRPr="001757D4">
        <w:rPr>
          <w:lang w:val="en-CA"/>
        </w:rPr>
        <w:t xml:space="preserve">Each core </w:t>
      </w:r>
      <w:r>
        <w:rPr>
          <w:lang w:val="en-CA"/>
        </w:rPr>
        <w:t xml:space="preserve">domain has a value for survival. </w:t>
      </w:r>
      <w:r w:rsidRPr="001757D4">
        <w:rPr>
          <w:lang w:val="en-CA"/>
        </w:rPr>
        <w:t>Two core domains:</w:t>
      </w:r>
    </w:p>
    <w:p w14:paraId="5C322584" w14:textId="46A89888" w:rsidR="001757D4" w:rsidRPr="001757D4" w:rsidRDefault="001757D4" w:rsidP="00A26685">
      <w:pPr>
        <w:pStyle w:val="Niveauducommentaire2"/>
        <w:numPr>
          <w:ilvl w:val="1"/>
          <w:numId w:val="321"/>
        </w:numPr>
        <w:rPr>
          <w:lang w:val="en-CA"/>
        </w:rPr>
      </w:pPr>
      <w:r w:rsidRPr="001757D4">
        <w:rPr>
          <w:lang w:val="en-CA"/>
        </w:rPr>
        <w:t>Physical knowledge: understand objects an</w:t>
      </w:r>
      <w:r>
        <w:rPr>
          <w:lang w:val="en-CA"/>
        </w:rPr>
        <w:t>d their effects on one another .</w:t>
      </w:r>
    </w:p>
    <w:p w14:paraId="0AD62168" w14:textId="3DBEBDDD" w:rsidR="001757D4" w:rsidRPr="001757D4" w:rsidRDefault="001757D4" w:rsidP="00A26685">
      <w:pPr>
        <w:pStyle w:val="Niveauducommentaire2"/>
        <w:numPr>
          <w:ilvl w:val="1"/>
          <w:numId w:val="322"/>
        </w:numPr>
        <w:rPr>
          <w:lang w:val="en-CA"/>
        </w:rPr>
      </w:pPr>
      <w:r w:rsidRPr="001757D4">
        <w:rPr>
          <w:lang w:val="en-CA"/>
        </w:rPr>
        <w:t>Numerical knowledge: capacity to keep track of multiple objects and to ad</w:t>
      </w:r>
      <w:r>
        <w:rPr>
          <w:lang w:val="en-CA"/>
        </w:rPr>
        <w:t>d and subtract small quantities.</w:t>
      </w:r>
    </w:p>
    <w:p w14:paraId="47F6F097" w14:textId="77777777" w:rsidR="000A08BC" w:rsidRDefault="000A08BC" w:rsidP="001757D4">
      <w:pPr>
        <w:pStyle w:val="Niveauducommentaire1"/>
        <w:rPr>
          <w:lang w:val="en-CA"/>
        </w:rPr>
      </w:pPr>
    </w:p>
    <w:p w14:paraId="67789E8E" w14:textId="1967954A" w:rsidR="000A08BC" w:rsidRPr="000A08BC" w:rsidRDefault="000A08BC" w:rsidP="001757D4">
      <w:pPr>
        <w:pStyle w:val="Niveauducommentaire1"/>
        <w:rPr>
          <w:u w:val="single"/>
          <w:lang w:val="en-CA"/>
        </w:rPr>
      </w:pPr>
      <w:r w:rsidRPr="000A08BC">
        <w:rPr>
          <w:u w:val="single"/>
          <w:lang w:val="en-CA"/>
        </w:rPr>
        <w:t>Infancy: Physical and Numerical Knowledge</w:t>
      </w:r>
    </w:p>
    <w:p w14:paraId="5FE0D5F0" w14:textId="19B3E205" w:rsidR="001757D4" w:rsidRPr="001757D4" w:rsidRDefault="001757D4" w:rsidP="001757D4">
      <w:pPr>
        <w:pStyle w:val="Niveauducommentaire1"/>
        <w:rPr>
          <w:lang w:val="en-CA"/>
        </w:rPr>
      </w:pPr>
      <w:r w:rsidRPr="001757D4">
        <w:rPr>
          <w:lang w:val="en-CA"/>
        </w:rPr>
        <w:t>Research suggests that some notion of quantity (numeri</w:t>
      </w:r>
      <w:r>
        <w:rPr>
          <w:lang w:val="en-CA"/>
        </w:rPr>
        <w:t>c) is present in the first year.</w:t>
      </w:r>
    </w:p>
    <w:p w14:paraId="4F7C491B" w14:textId="23DADBD6" w:rsidR="001757D4" w:rsidRPr="001757D4" w:rsidRDefault="001757D4" w:rsidP="001757D4">
      <w:pPr>
        <w:pStyle w:val="Niveauducommentaire1"/>
        <w:rPr>
          <w:lang w:val="en-CA"/>
        </w:rPr>
      </w:pPr>
      <w:r w:rsidRPr="001757D4">
        <w:rPr>
          <w:lang w:val="en-CA"/>
        </w:rPr>
        <w:t xml:space="preserve">Core </w:t>
      </w:r>
      <w:r w:rsidR="00FC2BB2" w:rsidRPr="001757D4">
        <w:rPr>
          <w:lang w:val="en-CA"/>
        </w:rPr>
        <w:t>knowledge</w:t>
      </w:r>
      <w:r w:rsidR="00FC2BB2">
        <w:rPr>
          <w:lang w:val="en-CA"/>
        </w:rPr>
        <w:t xml:space="preserve"> theorists say that infant-</w:t>
      </w:r>
      <w:r w:rsidRPr="001757D4">
        <w:rPr>
          <w:lang w:val="en-CA"/>
        </w:rPr>
        <w:t xml:space="preserve">looking </w:t>
      </w:r>
      <w:r w:rsidR="00FC2BB2" w:rsidRPr="001757D4">
        <w:rPr>
          <w:lang w:val="en-CA"/>
        </w:rPr>
        <w:t>behaviours</w:t>
      </w:r>
      <w:r w:rsidR="00FC2BB2">
        <w:rPr>
          <w:lang w:val="en-CA"/>
        </w:rPr>
        <w:t xml:space="preserve"> may</w:t>
      </w:r>
      <w:r w:rsidRPr="001757D4">
        <w:rPr>
          <w:lang w:val="en-CA"/>
        </w:rPr>
        <w:t xml:space="preserve"> be more reliable indicators of understanding than older children’s verbal and motor behaviours which may not display their true compete</w:t>
      </w:r>
      <w:r w:rsidR="00FC2BB2">
        <w:rPr>
          <w:lang w:val="en-CA"/>
        </w:rPr>
        <w:t>ncies.</w:t>
      </w:r>
    </w:p>
    <w:p w14:paraId="6E0D6061" w14:textId="58665192" w:rsidR="001757D4" w:rsidRDefault="001757D4" w:rsidP="001757D4">
      <w:pPr>
        <w:pStyle w:val="Niveauducommentaire1"/>
        <w:rPr>
          <w:lang w:val="en-CA"/>
        </w:rPr>
      </w:pPr>
      <w:r w:rsidRPr="001757D4">
        <w:rPr>
          <w:lang w:val="en-CA"/>
        </w:rPr>
        <w:t>Children who live in a cultures who’s language of numbers doesn’t exceed 2, still demonstrate a primitive number knowledge that resembles findings on infants: they accurately disseminate and compare numeri</w:t>
      </w:r>
      <w:r w:rsidR="00FC2BB2">
        <w:rPr>
          <w:lang w:val="en-CA"/>
        </w:rPr>
        <w:t>cal quantities only up to three.</w:t>
      </w:r>
    </w:p>
    <w:p w14:paraId="4251D507" w14:textId="77777777" w:rsidR="00FC2BB2" w:rsidRPr="001757D4" w:rsidRDefault="00FC2BB2" w:rsidP="001757D4">
      <w:pPr>
        <w:pStyle w:val="Niveauducommentaire1"/>
        <w:rPr>
          <w:lang w:val="en-CA"/>
        </w:rPr>
      </w:pPr>
    </w:p>
    <w:p w14:paraId="123765B3" w14:textId="77777777" w:rsidR="001757D4" w:rsidRDefault="001757D4" w:rsidP="001757D4">
      <w:pPr>
        <w:pStyle w:val="Niveauducommentaire1"/>
        <w:rPr>
          <w:u w:val="single"/>
          <w:lang w:val="en-CA"/>
        </w:rPr>
      </w:pPr>
      <w:r w:rsidRPr="00FC2BB2">
        <w:rPr>
          <w:u w:val="single"/>
          <w:lang w:val="en-CA"/>
        </w:rPr>
        <w:t xml:space="preserve">Children as Naïve Theorists </w:t>
      </w:r>
    </w:p>
    <w:p w14:paraId="68543AAF" w14:textId="2C20206C" w:rsidR="00FC2BB2" w:rsidRPr="00FC2BB2" w:rsidRDefault="00FC2BB2" w:rsidP="001757D4">
      <w:pPr>
        <w:pStyle w:val="Niveauducommentaire1"/>
        <w:rPr>
          <w:u w:val="single"/>
          <w:lang w:val="en-CA"/>
        </w:rPr>
      </w:pPr>
      <w:r>
        <w:rPr>
          <w:lang w:val="en-CA"/>
        </w:rPr>
        <w:t>Researchers believe children form naïve theories, or explanations of events, that differ among core domains.</w:t>
      </w:r>
    </w:p>
    <w:p w14:paraId="72452C43" w14:textId="76CE279A" w:rsidR="001757D4" w:rsidRPr="001757D4" w:rsidRDefault="001757D4" w:rsidP="001757D4">
      <w:pPr>
        <w:pStyle w:val="Niveauducommentaire1"/>
        <w:rPr>
          <w:lang w:val="en-CA"/>
        </w:rPr>
      </w:pPr>
      <w:r w:rsidRPr="00FC2BB2">
        <w:rPr>
          <w:b/>
          <w:lang w:val="en-CA"/>
        </w:rPr>
        <w:t>Theory theory</w:t>
      </w:r>
      <w:r w:rsidR="00FC2BB2">
        <w:rPr>
          <w:b/>
          <w:lang w:val="en-CA"/>
        </w:rPr>
        <w:t xml:space="preserve"> </w:t>
      </w:r>
      <w:r w:rsidR="00FC2BB2">
        <w:rPr>
          <w:lang w:val="en-CA"/>
        </w:rPr>
        <w:t>(theory of children as theorists)</w:t>
      </w:r>
      <w:r w:rsidRPr="001757D4">
        <w:rPr>
          <w:lang w:val="en-CA"/>
        </w:rPr>
        <w:t>: after children observe an event, they draw on innate concepts to explain</w:t>
      </w:r>
      <w:r w:rsidR="00FC2BB2">
        <w:rPr>
          <w:lang w:val="en-CA"/>
        </w:rPr>
        <w:t>, or theorize about, its cause. T</w:t>
      </w:r>
      <w:r w:rsidRPr="001757D4">
        <w:rPr>
          <w:lang w:val="en-CA"/>
        </w:rPr>
        <w:t xml:space="preserve">hen they test their naïve theory against experience, revising it when it cannot adequately account for new </w:t>
      </w:r>
      <w:r w:rsidR="00FC2BB2">
        <w:rPr>
          <w:lang w:val="en-CA"/>
        </w:rPr>
        <w:t>information.</w:t>
      </w:r>
    </w:p>
    <w:p w14:paraId="6BF0B744" w14:textId="77777777" w:rsidR="001757D4" w:rsidRDefault="001757D4" w:rsidP="00C70DA5">
      <w:pPr>
        <w:pStyle w:val="Niveauducommentaire1"/>
        <w:numPr>
          <w:ilvl w:val="0"/>
          <w:numId w:val="0"/>
        </w:numPr>
        <w:rPr>
          <w:lang w:val="en-CA"/>
        </w:rPr>
      </w:pPr>
    </w:p>
    <w:p w14:paraId="16C93827" w14:textId="6FA776C5" w:rsidR="00EA784D" w:rsidRPr="00EA784D" w:rsidRDefault="00EA784D" w:rsidP="00C70DA5">
      <w:pPr>
        <w:pStyle w:val="Niveauducommentaire1"/>
        <w:numPr>
          <w:ilvl w:val="0"/>
          <w:numId w:val="0"/>
        </w:numPr>
        <w:rPr>
          <w:u w:val="single"/>
          <w:lang w:val="en-CA"/>
        </w:rPr>
      </w:pPr>
      <w:r w:rsidRPr="00EA784D">
        <w:rPr>
          <w:u w:val="single"/>
          <w:lang w:val="en-CA"/>
        </w:rPr>
        <w:t>Evaluation of the Core Knowledge Perspective</w:t>
      </w:r>
    </w:p>
    <w:p w14:paraId="407BFD0B" w14:textId="049BC1E1" w:rsidR="00EA784D" w:rsidRDefault="00EA784D" w:rsidP="00C70DA5">
      <w:pPr>
        <w:pStyle w:val="Niveauducommentaire1"/>
        <w:numPr>
          <w:ilvl w:val="0"/>
          <w:numId w:val="0"/>
        </w:numPr>
        <w:rPr>
          <w:lang w:val="en-CA"/>
        </w:rPr>
      </w:pPr>
      <w:r>
        <w:rPr>
          <w:lang w:val="en-CA"/>
        </w:rPr>
        <w:t>Debate continues over just what babies start out with.</w:t>
      </w:r>
    </w:p>
    <w:p w14:paraId="666974A8" w14:textId="77777777" w:rsidR="00EA784D" w:rsidRDefault="00EA784D" w:rsidP="00C70DA5">
      <w:pPr>
        <w:pStyle w:val="Niveauducommentaire1"/>
        <w:numPr>
          <w:ilvl w:val="0"/>
          <w:numId w:val="0"/>
        </w:numPr>
        <w:rPr>
          <w:lang w:val="en-CA"/>
        </w:rPr>
      </w:pPr>
    </w:p>
    <w:p w14:paraId="76AD3967" w14:textId="693A1D36" w:rsidR="00EA784D" w:rsidRPr="00EA784D" w:rsidRDefault="00EA784D" w:rsidP="00C70DA5">
      <w:pPr>
        <w:pStyle w:val="Niveauducommentaire1"/>
        <w:numPr>
          <w:ilvl w:val="0"/>
          <w:numId w:val="0"/>
        </w:numPr>
        <w:rPr>
          <w:u w:val="single"/>
        </w:rPr>
      </w:pPr>
      <w:r w:rsidRPr="00EA784D">
        <w:rPr>
          <w:u w:val="single"/>
          <w:lang w:val="en-CA"/>
        </w:rPr>
        <w:t>Overall Evaluation of Piaget’s Theory</w:t>
      </w:r>
    </w:p>
    <w:p w14:paraId="4DE719A3" w14:textId="77777777" w:rsidR="00EA784D" w:rsidRPr="00EA784D" w:rsidRDefault="00E03E76" w:rsidP="00A26685">
      <w:pPr>
        <w:pStyle w:val="Niveauducommentaire2"/>
        <w:numPr>
          <w:ilvl w:val="1"/>
          <w:numId w:val="323"/>
        </w:numPr>
        <w:rPr>
          <w:lang w:val="en-CA"/>
        </w:rPr>
      </w:pPr>
      <w:r w:rsidRPr="00EA784D">
        <w:t>Powerful ideas about cognitive change i</w:t>
      </w:r>
      <w:r w:rsidR="009053F5" w:rsidRPr="00EA784D">
        <w:t>nspired much research</w:t>
      </w:r>
    </w:p>
    <w:p w14:paraId="7658EF99" w14:textId="77777777" w:rsidR="00EA784D" w:rsidRPr="00EA784D" w:rsidRDefault="009053F5" w:rsidP="00A26685">
      <w:pPr>
        <w:pStyle w:val="Niveauducommentaire2"/>
        <w:numPr>
          <w:ilvl w:val="1"/>
          <w:numId w:val="323"/>
        </w:numPr>
        <w:rPr>
          <w:lang w:val="en-CA"/>
        </w:rPr>
      </w:pPr>
      <w:r w:rsidRPr="00EA784D">
        <w:t>Stage concept has been challenged</w:t>
      </w:r>
    </w:p>
    <w:p w14:paraId="7973D847" w14:textId="77777777" w:rsidR="00EA784D" w:rsidRPr="00EA784D" w:rsidRDefault="009053F5" w:rsidP="00A26685">
      <w:pPr>
        <w:pStyle w:val="Niveauducommentaire2"/>
        <w:numPr>
          <w:ilvl w:val="1"/>
          <w:numId w:val="323"/>
        </w:numPr>
        <w:rPr>
          <w:lang w:val="en-CA"/>
        </w:rPr>
      </w:pPr>
      <w:r w:rsidRPr="00EA784D">
        <w:t>Underestimated importance of adult teaching and cultural differences</w:t>
      </w:r>
    </w:p>
    <w:p w14:paraId="6D33DD8B" w14:textId="6C3D0EF5" w:rsidR="009053F5" w:rsidRPr="00EA784D" w:rsidRDefault="009053F5" w:rsidP="00A26685">
      <w:pPr>
        <w:pStyle w:val="Niveauducommentaire2"/>
        <w:numPr>
          <w:ilvl w:val="1"/>
          <w:numId w:val="323"/>
        </w:numPr>
        <w:rPr>
          <w:lang w:val="en-CA"/>
        </w:rPr>
      </w:pPr>
      <w:r w:rsidRPr="00EA784D">
        <w:t>Enter Vygotsky!</w:t>
      </w:r>
    </w:p>
    <w:p w14:paraId="77728714" w14:textId="77777777" w:rsidR="00E03E76" w:rsidRDefault="00E03E76" w:rsidP="00E03E76">
      <w:pPr>
        <w:pStyle w:val="Niveauducommentaire1"/>
        <w:numPr>
          <w:ilvl w:val="0"/>
          <w:numId w:val="0"/>
        </w:numPr>
        <w:rPr>
          <w:highlight w:val="green"/>
        </w:rPr>
      </w:pPr>
    </w:p>
    <w:p w14:paraId="7FB4FB07" w14:textId="77777777" w:rsidR="00E03E76" w:rsidRDefault="00E03E76" w:rsidP="00E03E76">
      <w:pPr>
        <w:pStyle w:val="Niveauducommentaire1"/>
        <w:numPr>
          <w:ilvl w:val="0"/>
          <w:numId w:val="0"/>
        </w:numPr>
        <w:rPr>
          <w:highlight w:val="green"/>
        </w:rPr>
      </w:pPr>
    </w:p>
    <w:p w14:paraId="5D0F49FB" w14:textId="02E2EE28" w:rsidR="00E03E76" w:rsidRDefault="00E03E76" w:rsidP="00E03E76">
      <w:pPr>
        <w:pStyle w:val="Niveauducommentaire1"/>
        <w:numPr>
          <w:ilvl w:val="0"/>
          <w:numId w:val="0"/>
        </w:numPr>
      </w:pPr>
      <w:r w:rsidRPr="00E03E76">
        <w:t>V</w:t>
      </w:r>
      <w:r>
        <w:t>YGOTSKY’S SOCIOCULTURAL THEORY</w:t>
      </w:r>
    </w:p>
    <w:p w14:paraId="391E1AE2" w14:textId="77777777" w:rsidR="00457869" w:rsidRDefault="00457869" w:rsidP="00E03E76">
      <w:pPr>
        <w:pStyle w:val="Niveauducommentaire1"/>
        <w:numPr>
          <w:ilvl w:val="0"/>
          <w:numId w:val="0"/>
        </w:numPr>
      </w:pPr>
    </w:p>
    <w:p w14:paraId="4E900581" w14:textId="14B6AF79" w:rsidR="00457869" w:rsidRDefault="00457869" w:rsidP="00E03E76">
      <w:pPr>
        <w:pStyle w:val="Niveauducommentaire1"/>
        <w:numPr>
          <w:ilvl w:val="0"/>
          <w:numId w:val="0"/>
        </w:numPr>
      </w:pPr>
      <w:r>
        <w:t>Lev Vygotsky:</w:t>
      </w:r>
    </w:p>
    <w:p w14:paraId="072D12B6" w14:textId="77777777" w:rsidR="001C097C" w:rsidRPr="001C097C" w:rsidRDefault="00457869" w:rsidP="00A26685">
      <w:pPr>
        <w:pStyle w:val="Niveauducommentaire2"/>
        <w:numPr>
          <w:ilvl w:val="1"/>
          <w:numId w:val="223"/>
        </w:numPr>
        <w:rPr>
          <w:lang w:val="en-CA"/>
        </w:rPr>
      </w:pPr>
      <w:r w:rsidRPr="00457869">
        <w:t>Working in Russia after the revolution (1917)</w:t>
      </w:r>
    </w:p>
    <w:p w14:paraId="037DAE70" w14:textId="6733871D" w:rsidR="00457869" w:rsidRPr="001C097C" w:rsidRDefault="00457869" w:rsidP="00A26685">
      <w:pPr>
        <w:pStyle w:val="Niveauducommentaire2"/>
        <w:numPr>
          <w:ilvl w:val="1"/>
          <w:numId w:val="223"/>
        </w:numPr>
        <w:rPr>
          <w:lang w:val="en-CA"/>
        </w:rPr>
      </w:pPr>
      <w:r w:rsidRPr="00457869">
        <w:t>Influenced by Marxist thought</w:t>
      </w:r>
    </w:p>
    <w:p w14:paraId="52FA1243" w14:textId="135AE38C" w:rsidR="00457869" w:rsidRPr="00B92A9F" w:rsidRDefault="00457869" w:rsidP="00A26685">
      <w:pPr>
        <w:pStyle w:val="Niveauducommentaire2"/>
        <w:numPr>
          <w:ilvl w:val="1"/>
          <w:numId w:val="222"/>
        </w:numPr>
        <w:rPr>
          <w:lang w:val="en-CA"/>
        </w:rPr>
      </w:pPr>
      <w:r w:rsidRPr="00457869">
        <w:t>Died at age 37 (1896-1934)</w:t>
      </w:r>
    </w:p>
    <w:p w14:paraId="5BB3A973" w14:textId="1532BBA8" w:rsidR="00B92A9F" w:rsidRDefault="00B92A9F" w:rsidP="00B92A9F">
      <w:pPr>
        <w:pStyle w:val="Niveauducommentaire1"/>
        <w:rPr>
          <w:lang w:val="en-CA"/>
        </w:rPr>
      </w:pPr>
      <w:r>
        <w:rPr>
          <w:lang w:val="en-CA"/>
        </w:rPr>
        <w:t>According to Vygotsky, infants are endowed with basic perceptual, attention, and memory capacities that they develop through direct contact with the environment in their first two years.</w:t>
      </w:r>
    </w:p>
    <w:p w14:paraId="1B9EB000" w14:textId="77777777" w:rsidR="0016463C" w:rsidRPr="0016463C" w:rsidRDefault="00B92A9F" w:rsidP="0016463C">
      <w:pPr>
        <w:pStyle w:val="Niveauducommentaire1"/>
        <w:tabs>
          <w:tab w:val="num" w:pos="720"/>
        </w:tabs>
        <w:rPr>
          <w:lang w:val="en-CA"/>
        </w:rPr>
      </w:pPr>
      <w:r w:rsidRPr="00B92A9F">
        <w:t>Co</w:t>
      </w:r>
      <w:r w:rsidR="0016463C">
        <w:t>mpared to Piaget, he emphasized:</w:t>
      </w:r>
    </w:p>
    <w:p w14:paraId="0F610D08" w14:textId="77777777" w:rsidR="0016463C" w:rsidRDefault="0016463C" w:rsidP="00A26685">
      <w:pPr>
        <w:pStyle w:val="Niveauducommentaire1"/>
        <w:numPr>
          <w:ilvl w:val="0"/>
          <w:numId w:val="224"/>
        </w:numPr>
        <w:rPr>
          <w:lang w:val="en-CA"/>
        </w:rPr>
      </w:pPr>
      <w:r>
        <w:t>S</w:t>
      </w:r>
      <w:r w:rsidR="00B92A9F" w:rsidRPr="00B92A9F">
        <w:t>ocial interaction</w:t>
      </w:r>
      <w:r>
        <w:t xml:space="preserve"> (especially</w:t>
      </w:r>
      <w:r w:rsidR="00B92A9F" w:rsidRPr="00B92A9F">
        <w:t xml:space="preserve"> with experts</w:t>
      </w:r>
      <w:r>
        <w:t>)</w:t>
      </w:r>
      <w:r>
        <w:rPr>
          <w:lang w:val="en-CA"/>
        </w:rPr>
        <w:t xml:space="preserve"> &amp;</w:t>
      </w:r>
    </w:p>
    <w:p w14:paraId="68B5D76A" w14:textId="537DF652" w:rsidR="00B92A9F" w:rsidRPr="0016463C" w:rsidRDefault="0016463C" w:rsidP="00A26685">
      <w:pPr>
        <w:pStyle w:val="Niveauducommentaire1"/>
        <w:numPr>
          <w:ilvl w:val="0"/>
          <w:numId w:val="224"/>
        </w:numPr>
        <w:rPr>
          <w:lang w:val="en-CA"/>
        </w:rPr>
      </w:pPr>
      <w:r>
        <w:t>C</w:t>
      </w:r>
      <w:r w:rsidR="00B92A9F" w:rsidRPr="00B92A9F">
        <w:t>ultural variability</w:t>
      </w:r>
    </w:p>
    <w:p w14:paraId="482CE1A5" w14:textId="77777777" w:rsidR="0016463C" w:rsidRPr="0016463C" w:rsidRDefault="0016463C" w:rsidP="0016463C">
      <w:pPr>
        <w:pStyle w:val="Niveauducommentaire1"/>
        <w:tabs>
          <w:tab w:val="num" w:pos="720"/>
        </w:tabs>
        <w:rPr>
          <w:lang w:val="en-CA"/>
        </w:rPr>
      </w:pPr>
    </w:p>
    <w:p w14:paraId="2969AE32" w14:textId="77777777" w:rsidR="00D82E64" w:rsidRPr="00D82E64" w:rsidRDefault="00D82E64" w:rsidP="00D82E64">
      <w:pPr>
        <w:pStyle w:val="Niveauducommentaire1"/>
        <w:numPr>
          <w:ilvl w:val="0"/>
          <w:numId w:val="0"/>
        </w:numPr>
        <w:rPr>
          <w:lang w:val="en-CA"/>
        </w:rPr>
      </w:pPr>
      <w:r w:rsidRPr="00D82E64">
        <w:t>Continuous or discontinuous?</w:t>
      </w:r>
    </w:p>
    <w:p w14:paraId="564C7A39" w14:textId="77777777" w:rsidR="00D82E64" w:rsidRPr="00D82E64" w:rsidRDefault="00D82E64" w:rsidP="00D82E64">
      <w:pPr>
        <w:pStyle w:val="Niveauducommentaire1"/>
        <w:numPr>
          <w:ilvl w:val="0"/>
          <w:numId w:val="0"/>
        </w:numPr>
        <w:rPr>
          <w:lang w:val="en-CA"/>
        </w:rPr>
      </w:pPr>
      <w:r w:rsidRPr="00D82E64">
        <w:t>Some stage-wise changes</w:t>
      </w:r>
    </w:p>
    <w:p w14:paraId="4EF9B02D" w14:textId="77777777" w:rsidR="00D82E64" w:rsidRPr="00D82E64" w:rsidRDefault="00D82E64" w:rsidP="00A26685">
      <w:pPr>
        <w:pStyle w:val="Niveauducommentaire1"/>
        <w:numPr>
          <w:ilvl w:val="0"/>
          <w:numId w:val="230"/>
        </w:numPr>
        <w:tabs>
          <w:tab w:val="num" w:pos="360"/>
        </w:tabs>
        <w:rPr>
          <w:lang w:val="en-CA"/>
        </w:rPr>
      </w:pPr>
      <w:r w:rsidRPr="00D82E64">
        <w:t>Emergence of language</w:t>
      </w:r>
    </w:p>
    <w:p w14:paraId="5BE89586" w14:textId="77777777" w:rsidR="00D82E64" w:rsidRPr="00D82E64" w:rsidRDefault="00D82E64" w:rsidP="00A26685">
      <w:pPr>
        <w:pStyle w:val="Niveauducommentaire1"/>
        <w:numPr>
          <w:ilvl w:val="0"/>
          <w:numId w:val="230"/>
        </w:numPr>
        <w:tabs>
          <w:tab w:val="num" w:pos="360"/>
        </w:tabs>
        <w:rPr>
          <w:lang w:val="en-CA"/>
        </w:rPr>
      </w:pPr>
      <w:r w:rsidRPr="00D82E64">
        <w:t>Starting school</w:t>
      </w:r>
    </w:p>
    <w:p w14:paraId="27F79B49" w14:textId="77777777" w:rsidR="00D82E64" w:rsidRDefault="00D82E64" w:rsidP="00D82E64">
      <w:pPr>
        <w:pStyle w:val="Niveauducommentaire1"/>
        <w:numPr>
          <w:ilvl w:val="0"/>
          <w:numId w:val="0"/>
        </w:numPr>
        <w:rPr>
          <w:lang w:val="en-CA"/>
        </w:rPr>
      </w:pPr>
      <w:r w:rsidRPr="00D82E64">
        <w:t>Some continuous developments</w:t>
      </w:r>
    </w:p>
    <w:p w14:paraId="11AF086D" w14:textId="610D0BDF" w:rsidR="00E03E76" w:rsidRPr="00D82E64" w:rsidRDefault="00D82E64" w:rsidP="00A26685">
      <w:pPr>
        <w:pStyle w:val="Niveauducommentaire1"/>
        <w:numPr>
          <w:ilvl w:val="0"/>
          <w:numId w:val="230"/>
        </w:numPr>
        <w:tabs>
          <w:tab w:val="num" w:pos="360"/>
        </w:tabs>
        <w:rPr>
          <w:lang w:val="en-CA"/>
        </w:rPr>
      </w:pPr>
      <w:r w:rsidRPr="00D82E64">
        <w:t>Interactions with exper</w:t>
      </w:r>
      <w:r>
        <w:t>ts</w:t>
      </w:r>
    </w:p>
    <w:p w14:paraId="4C8D475F" w14:textId="77777777" w:rsidR="00D82E64" w:rsidRPr="00D82E64" w:rsidRDefault="00D82E64" w:rsidP="00D82E64">
      <w:pPr>
        <w:pStyle w:val="Niveauducommentaire1"/>
        <w:numPr>
          <w:ilvl w:val="0"/>
          <w:numId w:val="0"/>
        </w:numPr>
        <w:ind w:left="360"/>
        <w:rPr>
          <w:lang w:val="en-CA"/>
        </w:rPr>
      </w:pPr>
    </w:p>
    <w:p w14:paraId="56D71C9E" w14:textId="6F15EB53" w:rsidR="00E03E76" w:rsidRDefault="00E03E76" w:rsidP="00E03E76">
      <w:pPr>
        <w:pStyle w:val="Niveauducommentaire1"/>
        <w:numPr>
          <w:ilvl w:val="0"/>
          <w:numId w:val="0"/>
        </w:numPr>
        <w:rPr>
          <w:u w:val="single"/>
        </w:rPr>
      </w:pPr>
      <w:r w:rsidRPr="00143791">
        <w:rPr>
          <w:u w:val="single"/>
        </w:rPr>
        <w:t>Children’s Private Speech</w:t>
      </w:r>
    </w:p>
    <w:p w14:paraId="51B9AF40" w14:textId="24B599EA" w:rsidR="00F50D24" w:rsidRDefault="00F50D24" w:rsidP="00E03E76">
      <w:pPr>
        <w:pStyle w:val="Niveauducommentaire1"/>
        <w:numPr>
          <w:ilvl w:val="0"/>
          <w:numId w:val="0"/>
        </w:numPr>
      </w:pPr>
      <w:r w:rsidRPr="00F50D24">
        <w:rPr>
          <w:b/>
        </w:rPr>
        <w:t>Private speech</w:t>
      </w:r>
      <w:r>
        <w:t>: self-directed speech.</w:t>
      </w:r>
    </w:p>
    <w:p w14:paraId="33346479" w14:textId="29B658EA" w:rsidR="00F50D24" w:rsidRPr="00F50D24" w:rsidRDefault="00F50D24" w:rsidP="00A26685">
      <w:pPr>
        <w:pStyle w:val="Niveauducommentaire2"/>
        <w:numPr>
          <w:ilvl w:val="1"/>
          <w:numId w:val="225"/>
        </w:numPr>
        <w:rPr>
          <w:lang w:val="en-CA"/>
        </w:rPr>
      </w:pPr>
      <w:r>
        <w:t xml:space="preserve">Piaget: </w:t>
      </w:r>
      <w:r w:rsidRPr="00F50D24">
        <w:t>Egocentric speech to social speech</w:t>
      </w:r>
    </w:p>
    <w:p w14:paraId="6E488FA9" w14:textId="7BFF3E3E" w:rsidR="00F50D24" w:rsidRPr="00F50D24" w:rsidRDefault="00F50D24" w:rsidP="00F50D24">
      <w:pPr>
        <w:pStyle w:val="Niveauducommentaire3"/>
        <w:rPr>
          <w:lang w:val="en-CA"/>
        </w:rPr>
      </w:pPr>
      <w:r w:rsidRPr="00F50D24">
        <w:t>Reflects cognitive limitations</w:t>
      </w:r>
    </w:p>
    <w:p w14:paraId="70BC3968" w14:textId="36861538" w:rsidR="00F50D24" w:rsidRPr="00F50D24" w:rsidRDefault="00F50D24" w:rsidP="00A26685">
      <w:pPr>
        <w:pStyle w:val="Niveauducommentaire2"/>
        <w:numPr>
          <w:ilvl w:val="1"/>
          <w:numId w:val="226"/>
        </w:numPr>
        <w:rPr>
          <w:lang w:val="en-CA"/>
        </w:rPr>
      </w:pPr>
      <w:r>
        <w:t xml:space="preserve">Vygotsky: </w:t>
      </w:r>
      <w:r w:rsidRPr="00F50D24">
        <w:t xml:space="preserve">Private speech </w:t>
      </w:r>
      <w:r w:rsidR="009C7D26">
        <w:t>to</w:t>
      </w:r>
      <w:r w:rsidRPr="00F50D24">
        <w:t xml:space="preserve"> inner speech</w:t>
      </w:r>
      <w:r w:rsidR="009C7D26">
        <w:t xml:space="preserve">—the internal verbal </w:t>
      </w:r>
      <w:r w:rsidR="00256A48">
        <w:t>dialogues</w:t>
      </w:r>
      <w:r w:rsidR="009C7D26">
        <w:t xml:space="preserve"> we carry on while thinking and acting in everyday situations</w:t>
      </w:r>
    </w:p>
    <w:p w14:paraId="7FF34416" w14:textId="77777777" w:rsidR="00F50D24" w:rsidRPr="00F50D24" w:rsidRDefault="00F50D24" w:rsidP="00F50D24">
      <w:pPr>
        <w:pStyle w:val="Niveauducommentaire3"/>
        <w:rPr>
          <w:lang w:val="en-CA"/>
        </w:rPr>
      </w:pPr>
      <w:r w:rsidRPr="00F50D24">
        <w:t>Self-guided learning</w:t>
      </w:r>
    </w:p>
    <w:p w14:paraId="32880331" w14:textId="682937E2" w:rsidR="00F50D24" w:rsidRPr="00762B3D" w:rsidRDefault="00F50D24" w:rsidP="00F50D24">
      <w:pPr>
        <w:pStyle w:val="Niveauducommentaire3"/>
        <w:rPr>
          <w:lang w:val="en-CA"/>
        </w:rPr>
      </w:pPr>
      <w:r w:rsidRPr="00F50D24">
        <w:t xml:space="preserve">Used </w:t>
      </w:r>
      <w:r w:rsidR="00762B3D">
        <w:t>for</w:t>
      </w:r>
      <w:r w:rsidRPr="00F50D24">
        <w:t xml:space="preserve"> </w:t>
      </w:r>
      <w:r w:rsidR="00762B3D">
        <w:t>appropriately challenging</w:t>
      </w:r>
      <w:r w:rsidRPr="00F50D24">
        <w:t xml:space="preserve"> tasks</w:t>
      </w:r>
    </w:p>
    <w:p w14:paraId="1051D509" w14:textId="4FC1CA8A" w:rsidR="00762B3D" w:rsidRPr="00F50D24" w:rsidRDefault="00762B3D" w:rsidP="00762B3D">
      <w:pPr>
        <w:pStyle w:val="Niveauducommentaire2"/>
        <w:numPr>
          <w:ilvl w:val="0"/>
          <w:numId w:val="0"/>
        </w:numPr>
        <w:ind w:left="1080"/>
        <w:rPr>
          <w:lang w:val="en-CA"/>
        </w:rPr>
      </w:pPr>
      <w:r>
        <w:rPr>
          <w:lang w:val="en-CA"/>
        </w:rPr>
        <w:t>Children who use self-guiding private speech are more attentive and involved and show better task performance.</w:t>
      </w:r>
    </w:p>
    <w:p w14:paraId="1745E2AE" w14:textId="77777777" w:rsidR="00E03E76" w:rsidRDefault="00E03E76" w:rsidP="00E03E76">
      <w:pPr>
        <w:pStyle w:val="Niveauducommentaire1"/>
        <w:numPr>
          <w:ilvl w:val="0"/>
          <w:numId w:val="0"/>
        </w:numPr>
      </w:pPr>
    </w:p>
    <w:p w14:paraId="36F1BF3F" w14:textId="5E889BD4" w:rsidR="00E03E76" w:rsidRPr="00256A48" w:rsidRDefault="00E03E76" w:rsidP="00E03E76">
      <w:pPr>
        <w:pStyle w:val="Niveauducommentaire1"/>
        <w:numPr>
          <w:ilvl w:val="0"/>
          <w:numId w:val="0"/>
        </w:numPr>
        <w:rPr>
          <w:u w:val="single"/>
        </w:rPr>
      </w:pPr>
      <w:r w:rsidRPr="00256A48">
        <w:rPr>
          <w:u w:val="single"/>
        </w:rPr>
        <w:t>Social Origins of Cognitive Development</w:t>
      </w:r>
    </w:p>
    <w:p w14:paraId="1AFCCB84" w14:textId="0632D75D" w:rsidR="00256A48" w:rsidRDefault="00256A48" w:rsidP="00E03E76">
      <w:pPr>
        <w:pStyle w:val="Niveauducommentaire1"/>
        <w:numPr>
          <w:ilvl w:val="0"/>
          <w:numId w:val="0"/>
        </w:numPr>
      </w:pPr>
      <w:r w:rsidRPr="00256A48">
        <w:rPr>
          <w:b/>
        </w:rPr>
        <w:t>Zone of proximal development (ZPD)</w:t>
      </w:r>
      <w:r>
        <w:t>: a range of tasks too difficult for the child to do alone but possible with the help of adults and more skilled peers.</w:t>
      </w:r>
    </w:p>
    <w:p w14:paraId="77C4A5A8" w14:textId="77BAE9F4" w:rsidR="00C43873" w:rsidRDefault="00C43873" w:rsidP="00E03E76">
      <w:pPr>
        <w:pStyle w:val="Niveauducommentaire1"/>
        <w:numPr>
          <w:ilvl w:val="0"/>
          <w:numId w:val="0"/>
        </w:numPr>
      </w:pPr>
      <w:r>
        <w:t>Features of social interaction to promote</w:t>
      </w:r>
      <w:r w:rsidRPr="00C43873">
        <w:t xml:space="preserve"> cognitive development</w:t>
      </w:r>
      <w:r>
        <w:t>:</w:t>
      </w:r>
    </w:p>
    <w:p w14:paraId="780850A5" w14:textId="1808CDFE" w:rsidR="00C43873" w:rsidRDefault="00C43873" w:rsidP="00A26685">
      <w:pPr>
        <w:pStyle w:val="Niveauducommentaire2"/>
        <w:numPr>
          <w:ilvl w:val="1"/>
          <w:numId w:val="227"/>
        </w:numPr>
      </w:pPr>
      <w:r w:rsidRPr="00C43873">
        <w:rPr>
          <w:b/>
        </w:rPr>
        <w:t>Intersubjectivity</w:t>
      </w:r>
      <w:r>
        <w:t>: the process whereby two participants who begin a task with different understandings arrive at a shared understanding.</w:t>
      </w:r>
    </w:p>
    <w:p w14:paraId="76C8FA5C" w14:textId="2036F227" w:rsidR="00B60532" w:rsidRDefault="00B60532" w:rsidP="00A26685">
      <w:pPr>
        <w:pStyle w:val="Niveauducommentaire3"/>
        <w:numPr>
          <w:ilvl w:val="2"/>
          <w:numId w:val="227"/>
        </w:numPr>
      </w:pPr>
      <w:r>
        <w:t>Present</w:t>
      </w:r>
      <w:r w:rsidR="000C5173">
        <w:t xml:space="preserve"> early in parent-infant mutual gaze, exchange of vocal and emotional signals, imitation, joint play, and toddlers’ capacity to infer others’ intentions</w:t>
      </w:r>
    </w:p>
    <w:p w14:paraId="489FBA9A" w14:textId="34340295" w:rsidR="008434AB" w:rsidRDefault="008434AB" w:rsidP="00A26685">
      <w:pPr>
        <w:pStyle w:val="Niveauducommentaire3"/>
        <w:numPr>
          <w:ilvl w:val="2"/>
          <w:numId w:val="227"/>
        </w:numPr>
      </w:pPr>
      <w:r>
        <w:t>Willingness to share viewpoints</w:t>
      </w:r>
    </w:p>
    <w:p w14:paraId="2E771103" w14:textId="07B47F02" w:rsidR="00D922E4" w:rsidRDefault="00D922E4" w:rsidP="00A26685">
      <w:pPr>
        <w:pStyle w:val="Niveauducommentaire3"/>
        <w:numPr>
          <w:ilvl w:val="2"/>
          <w:numId w:val="227"/>
        </w:numPr>
      </w:pPr>
      <w:r>
        <w:t>Fosters attention, language, complex play, and understanding of others’ perspectives</w:t>
      </w:r>
    </w:p>
    <w:p w14:paraId="743AE5BB" w14:textId="03B94FB1" w:rsidR="00941CC9" w:rsidRDefault="00C43873" w:rsidP="00A26685">
      <w:pPr>
        <w:pStyle w:val="Niveauducommentaire2"/>
        <w:numPr>
          <w:ilvl w:val="1"/>
          <w:numId w:val="227"/>
        </w:numPr>
      </w:pPr>
      <w:r>
        <w:rPr>
          <w:b/>
        </w:rPr>
        <w:t>Scaffolding</w:t>
      </w:r>
      <w:r w:rsidRPr="00C43873">
        <w:t>:</w:t>
      </w:r>
      <w:r>
        <w:t xml:space="preserve"> adjusting the support offered during a teaching session to fit the child’s current level of performance.</w:t>
      </w:r>
      <w:r w:rsidR="00520250">
        <w:t xml:space="preserve"> (w</w:t>
      </w:r>
      <w:r w:rsidR="00941CC9">
        <w:t>hen the child is stuck, adult uses direct instruction, breaks down the task into manageabl</w:t>
      </w:r>
      <w:r w:rsidR="00520250">
        <w:t>e units, and suggest strategies)</w:t>
      </w:r>
    </w:p>
    <w:p w14:paraId="2789C072" w14:textId="07E32257" w:rsidR="00941CC9" w:rsidRDefault="00941CC9" w:rsidP="00A26685">
      <w:pPr>
        <w:pStyle w:val="Niveauducommentaire3"/>
        <w:numPr>
          <w:ilvl w:val="2"/>
          <w:numId w:val="227"/>
        </w:numPr>
      </w:pPr>
      <w:r>
        <w:t>Form of teaching of school-like tasks</w:t>
      </w:r>
    </w:p>
    <w:p w14:paraId="32792082" w14:textId="4B85BD9B" w:rsidR="00D922E4" w:rsidRDefault="00D922E4" w:rsidP="00A26685">
      <w:pPr>
        <w:pStyle w:val="Niveauducommentaire3"/>
        <w:numPr>
          <w:ilvl w:val="2"/>
          <w:numId w:val="227"/>
        </w:numPr>
      </w:pPr>
      <w:r>
        <w:t xml:space="preserve">Increases use of private speech, success in attempting difficult task on their own, </w:t>
      </w:r>
      <w:r w:rsidR="00520250">
        <w:t>and overall cognitive development</w:t>
      </w:r>
    </w:p>
    <w:p w14:paraId="6897F2B3" w14:textId="255C1349" w:rsidR="0009123D" w:rsidRDefault="00941CC9" w:rsidP="00A26685">
      <w:pPr>
        <w:pStyle w:val="Niveauducommentaire2"/>
        <w:numPr>
          <w:ilvl w:val="1"/>
          <w:numId w:val="228"/>
        </w:numPr>
      </w:pPr>
      <w:r w:rsidRPr="00941CC9">
        <w:rPr>
          <w:b/>
        </w:rPr>
        <w:t>Guided participation</w:t>
      </w:r>
      <w:r>
        <w:t xml:space="preserve">: refers to shared </w:t>
      </w:r>
      <w:r w:rsidR="00520250">
        <w:t>efforts</w:t>
      </w:r>
      <w:r>
        <w:t xml:space="preserve"> between more expert and less expert participants, without specifying the precise features of communication.</w:t>
      </w:r>
      <w:r w:rsidR="00520250">
        <w:t xml:space="preserve"> (a</w:t>
      </w:r>
      <w:r w:rsidR="0009123D">
        <w:t>llows for variations across situations and cultures</w:t>
      </w:r>
      <w:r w:rsidR="00520250">
        <w:t>)</w:t>
      </w:r>
    </w:p>
    <w:p w14:paraId="64C7BB59" w14:textId="474E11F5" w:rsidR="00520250" w:rsidRDefault="00520250" w:rsidP="00A26685">
      <w:pPr>
        <w:pStyle w:val="Niveauducommentaire3"/>
        <w:numPr>
          <w:ilvl w:val="2"/>
          <w:numId w:val="228"/>
        </w:numPr>
      </w:pPr>
      <w:r>
        <w:t>Adult cognitive support predicts children’s mature thinking and academic competence</w:t>
      </w:r>
    </w:p>
    <w:p w14:paraId="613EF51C" w14:textId="0E2C2A79" w:rsidR="00520250" w:rsidRDefault="00520250" w:rsidP="00A26685">
      <w:pPr>
        <w:pStyle w:val="Niveauducommentaire3"/>
        <w:numPr>
          <w:ilvl w:val="2"/>
          <w:numId w:val="228"/>
        </w:numPr>
      </w:pPr>
      <w:r>
        <w:t>Adult emotional support predict children’s effort</w:t>
      </w:r>
    </w:p>
    <w:p w14:paraId="7342A388" w14:textId="77777777" w:rsidR="00E03E76" w:rsidRDefault="00E03E76" w:rsidP="00E03E76">
      <w:pPr>
        <w:pStyle w:val="Niveauducommentaire1"/>
        <w:numPr>
          <w:ilvl w:val="0"/>
          <w:numId w:val="0"/>
        </w:numPr>
      </w:pPr>
    </w:p>
    <w:p w14:paraId="1707D0B1" w14:textId="77777777" w:rsidR="00D82E64" w:rsidRPr="00D82E64" w:rsidRDefault="00D82E64" w:rsidP="00D82E64">
      <w:pPr>
        <w:pStyle w:val="Niveauducommentaire1"/>
        <w:numPr>
          <w:ilvl w:val="0"/>
          <w:numId w:val="0"/>
        </w:numPr>
        <w:rPr>
          <w:lang w:val="en-CA"/>
        </w:rPr>
      </w:pPr>
      <w:r w:rsidRPr="00D82E64">
        <w:t>Types of interactions:</w:t>
      </w:r>
    </w:p>
    <w:p w14:paraId="21DDE4E7" w14:textId="77777777" w:rsidR="00D82E64" w:rsidRPr="00D82E64" w:rsidRDefault="00D82E64" w:rsidP="00A26685">
      <w:pPr>
        <w:pStyle w:val="Niveauducommentaire1"/>
        <w:numPr>
          <w:ilvl w:val="0"/>
          <w:numId w:val="229"/>
        </w:numPr>
        <w:rPr>
          <w:lang w:val="en-CA"/>
        </w:rPr>
      </w:pPr>
      <w:r w:rsidRPr="00D82E64">
        <w:t>Formal schooling</w:t>
      </w:r>
    </w:p>
    <w:p w14:paraId="58A33A26" w14:textId="77777777" w:rsidR="00D82E64" w:rsidRPr="00D82E64" w:rsidRDefault="00D82E64" w:rsidP="00A26685">
      <w:pPr>
        <w:pStyle w:val="Niveauducommentaire1"/>
        <w:numPr>
          <w:ilvl w:val="0"/>
          <w:numId w:val="229"/>
        </w:numPr>
        <w:rPr>
          <w:lang w:val="en-CA"/>
        </w:rPr>
      </w:pPr>
      <w:r w:rsidRPr="00D82E64">
        <w:t>Observing adult work</w:t>
      </w:r>
    </w:p>
    <w:p w14:paraId="08FAA18B" w14:textId="77777777" w:rsidR="00D82E64" w:rsidRPr="00D82E64" w:rsidRDefault="00D82E64" w:rsidP="00D82E64">
      <w:pPr>
        <w:pStyle w:val="Niveauducommentaire1"/>
        <w:numPr>
          <w:ilvl w:val="0"/>
          <w:numId w:val="0"/>
        </w:numPr>
        <w:rPr>
          <w:lang w:val="en-CA"/>
        </w:rPr>
      </w:pPr>
      <w:r w:rsidRPr="00D82E64">
        <w:t xml:space="preserve">Teaching strategies: </w:t>
      </w:r>
    </w:p>
    <w:p w14:paraId="12140DE4" w14:textId="77777777" w:rsidR="00D82E64" w:rsidRPr="00D82E64" w:rsidRDefault="00D82E64" w:rsidP="00A26685">
      <w:pPr>
        <w:pStyle w:val="Niveauducommentaire1"/>
        <w:numPr>
          <w:ilvl w:val="0"/>
          <w:numId w:val="229"/>
        </w:numPr>
        <w:rPr>
          <w:lang w:val="en-CA"/>
        </w:rPr>
      </w:pPr>
      <w:r w:rsidRPr="00D82E64">
        <w:t>Imitation</w:t>
      </w:r>
    </w:p>
    <w:p w14:paraId="2665A6BE" w14:textId="77777777" w:rsidR="00D82E64" w:rsidRPr="00D82E64" w:rsidRDefault="00D82E64" w:rsidP="00A26685">
      <w:pPr>
        <w:pStyle w:val="Niveauducommentaire1"/>
        <w:numPr>
          <w:ilvl w:val="0"/>
          <w:numId w:val="229"/>
        </w:numPr>
        <w:rPr>
          <w:lang w:val="en-CA"/>
        </w:rPr>
      </w:pPr>
      <w:r w:rsidRPr="00D82E64">
        <w:t>Direct observation</w:t>
      </w:r>
    </w:p>
    <w:p w14:paraId="67EB7D17" w14:textId="044F582E" w:rsidR="00D82E64" w:rsidRPr="00A83D8E" w:rsidRDefault="00D82E64" w:rsidP="00A26685">
      <w:pPr>
        <w:pStyle w:val="Niveauducommentaire1"/>
        <w:numPr>
          <w:ilvl w:val="0"/>
          <w:numId w:val="229"/>
        </w:numPr>
        <w:rPr>
          <w:lang w:val="en-CA"/>
        </w:rPr>
      </w:pPr>
      <w:r w:rsidRPr="00D82E64">
        <w:t>Conversation</w:t>
      </w:r>
    </w:p>
    <w:p w14:paraId="502ADA5C" w14:textId="77777777" w:rsidR="00D82E64" w:rsidRDefault="00D82E64" w:rsidP="00E03E76">
      <w:pPr>
        <w:pStyle w:val="Niveauducommentaire1"/>
        <w:numPr>
          <w:ilvl w:val="0"/>
          <w:numId w:val="0"/>
        </w:numPr>
      </w:pPr>
    </w:p>
    <w:p w14:paraId="39CF04EF" w14:textId="3E5AB924" w:rsidR="00E03E76" w:rsidRPr="000B1529" w:rsidRDefault="00E03E76" w:rsidP="00E03E76">
      <w:pPr>
        <w:pStyle w:val="Niveauducommentaire1"/>
        <w:numPr>
          <w:ilvl w:val="0"/>
          <w:numId w:val="0"/>
        </w:numPr>
        <w:rPr>
          <w:u w:val="single"/>
        </w:rPr>
      </w:pPr>
      <w:r w:rsidRPr="000B1529">
        <w:rPr>
          <w:u w:val="single"/>
        </w:rPr>
        <w:t>Vygotsky’s View of Make-Believe Play</w:t>
      </w:r>
    </w:p>
    <w:p w14:paraId="45279F0A" w14:textId="795CA07C" w:rsidR="000B1529" w:rsidRPr="000B1529" w:rsidRDefault="000B1529" w:rsidP="00A26685">
      <w:pPr>
        <w:pStyle w:val="Niveauducommentaire2"/>
        <w:numPr>
          <w:ilvl w:val="1"/>
          <w:numId w:val="231"/>
        </w:numPr>
        <w:rPr>
          <w:lang w:val="en-CA"/>
        </w:rPr>
      </w:pPr>
      <w:r w:rsidRPr="000B1529">
        <w:t>Opportunities to represent culturally meaningful activities</w:t>
      </w:r>
    </w:p>
    <w:p w14:paraId="72F694FB" w14:textId="1FCF6FD9" w:rsidR="00A83D8E" w:rsidRDefault="007C05D4" w:rsidP="00A26685">
      <w:pPr>
        <w:pStyle w:val="Niveauducommentaire2"/>
        <w:numPr>
          <w:ilvl w:val="1"/>
          <w:numId w:val="231"/>
        </w:numPr>
      </w:pPr>
      <w:r>
        <w:t>ZPD as children try out a variety of challenging skills</w:t>
      </w:r>
    </w:p>
    <w:p w14:paraId="187A5349" w14:textId="77777777" w:rsidR="00741986" w:rsidRDefault="007C05D4" w:rsidP="00A26685">
      <w:pPr>
        <w:pStyle w:val="Niveauducommentaire2"/>
        <w:numPr>
          <w:ilvl w:val="1"/>
          <w:numId w:val="231"/>
        </w:numPr>
      </w:pPr>
      <w:r>
        <w:t>It leads development forward in 2 ways:</w:t>
      </w:r>
    </w:p>
    <w:p w14:paraId="2DA922EE" w14:textId="132687AB" w:rsidR="00741986" w:rsidRDefault="007C05D4" w:rsidP="00A26685">
      <w:pPr>
        <w:pStyle w:val="Niveauducommentaire3"/>
        <w:numPr>
          <w:ilvl w:val="2"/>
          <w:numId w:val="232"/>
        </w:numPr>
      </w:pPr>
      <w:r>
        <w:t>Learn to follow i</w:t>
      </w:r>
      <w:r w:rsidR="00741986">
        <w:t>nternal ideas to guide behavior</w:t>
      </w:r>
    </w:p>
    <w:p w14:paraId="55E6F8E5" w14:textId="4CADCB91" w:rsidR="007C05D4" w:rsidRDefault="007C05D4" w:rsidP="00A26685">
      <w:pPr>
        <w:pStyle w:val="Niveauducommentaire3"/>
        <w:numPr>
          <w:ilvl w:val="2"/>
          <w:numId w:val="232"/>
        </w:numPr>
      </w:pPr>
      <w:r>
        <w:t xml:space="preserve">Learn to follow rules </w:t>
      </w:r>
      <w:r w:rsidRPr="007C05D4">
        <w:t>(self-control)</w:t>
      </w:r>
      <w:r>
        <w:t>, which helps them better understand social norms and expectations</w:t>
      </w:r>
    </w:p>
    <w:p w14:paraId="79FE4E05" w14:textId="46C4EB6D" w:rsidR="000B1529" w:rsidRDefault="000B1529" w:rsidP="00A26685">
      <w:pPr>
        <w:pStyle w:val="Niveauducommentaire2"/>
        <w:numPr>
          <w:ilvl w:val="1"/>
          <w:numId w:val="233"/>
        </w:numPr>
      </w:pPr>
      <w:r>
        <w:t>Rich in private speech</w:t>
      </w:r>
    </w:p>
    <w:p w14:paraId="1A0ED9C4" w14:textId="49A5A6D6" w:rsidR="000B1529" w:rsidRDefault="000B1529" w:rsidP="00A26685">
      <w:pPr>
        <w:pStyle w:val="Niveauducommentaire2"/>
        <w:numPr>
          <w:ilvl w:val="1"/>
          <w:numId w:val="233"/>
        </w:numPr>
      </w:pPr>
      <w:r>
        <w:t>Children learn to pretend under the guidance of experts (including siblings)</w:t>
      </w:r>
    </w:p>
    <w:p w14:paraId="7DFA45E4" w14:textId="77777777" w:rsidR="00D82E64" w:rsidRDefault="00D82E64" w:rsidP="00E03E76">
      <w:pPr>
        <w:pStyle w:val="Niveauducommentaire1"/>
        <w:numPr>
          <w:ilvl w:val="0"/>
          <w:numId w:val="0"/>
        </w:numPr>
      </w:pPr>
    </w:p>
    <w:p w14:paraId="221E3205" w14:textId="77777777" w:rsidR="00D82E64" w:rsidRDefault="00D82E64" w:rsidP="00E03E76">
      <w:pPr>
        <w:pStyle w:val="Niveauducommentaire1"/>
        <w:numPr>
          <w:ilvl w:val="0"/>
          <w:numId w:val="0"/>
        </w:numPr>
        <w:rPr>
          <w:lang w:val="en-CA"/>
        </w:rPr>
      </w:pPr>
    </w:p>
    <w:p w14:paraId="33962EFB" w14:textId="2C603731" w:rsidR="00EC4866" w:rsidRDefault="00EC4866" w:rsidP="00E03E76">
      <w:pPr>
        <w:pStyle w:val="Niveauducommentaire1"/>
        <w:numPr>
          <w:ilvl w:val="0"/>
          <w:numId w:val="0"/>
        </w:numPr>
        <w:rPr>
          <w:lang w:val="en-CA"/>
        </w:rPr>
      </w:pPr>
      <w:r>
        <w:rPr>
          <w:lang w:val="en-CA"/>
        </w:rPr>
        <w:t>VYGOTSKY AND EDUCATION</w:t>
      </w:r>
    </w:p>
    <w:p w14:paraId="2395295A" w14:textId="77777777" w:rsidR="00EC4866" w:rsidRDefault="00EC4866" w:rsidP="00E03E76">
      <w:pPr>
        <w:pStyle w:val="Niveauducommentaire1"/>
        <w:numPr>
          <w:ilvl w:val="0"/>
          <w:numId w:val="0"/>
        </w:numPr>
        <w:rPr>
          <w:lang w:val="en-CA"/>
        </w:rPr>
      </w:pPr>
    </w:p>
    <w:p w14:paraId="02320FF2" w14:textId="5B3F2AE9" w:rsidR="00EC4866" w:rsidRDefault="00087A90" w:rsidP="00E03E76">
      <w:pPr>
        <w:pStyle w:val="Niveauducommentaire1"/>
        <w:numPr>
          <w:ilvl w:val="0"/>
          <w:numId w:val="0"/>
        </w:numPr>
        <w:rPr>
          <w:lang w:val="en-CA"/>
        </w:rPr>
      </w:pPr>
      <w:r>
        <w:rPr>
          <w:lang w:val="en-CA"/>
        </w:rPr>
        <w:t>Vygotsky’s theory offers new visions of teaching and learning—ones that emphasize the importance of social context and collaboration.</w:t>
      </w:r>
    </w:p>
    <w:p w14:paraId="215E092F" w14:textId="4D342C11" w:rsidR="00087A90" w:rsidRDefault="00087A90" w:rsidP="00E03E76">
      <w:pPr>
        <w:pStyle w:val="Niveauducommentaire1"/>
        <w:numPr>
          <w:ilvl w:val="0"/>
          <w:numId w:val="0"/>
        </w:numPr>
        <w:rPr>
          <w:lang w:val="en-CA"/>
        </w:rPr>
      </w:pPr>
      <w:r>
        <w:rPr>
          <w:lang w:val="en-CA"/>
        </w:rPr>
        <w:t>As Vygoskian classrooms accept individual differences and provide opportunities for children’s active participation, they emphasize:</w:t>
      </w:r>
    </w:p>
    <w:p w14:paraId="42DB4ACF" w14:textId="3743675C" w:rsidR="00087A90" w:rsidRDefault="00D7725A" w:rsidP="00A26685">
      <w:pPr>
        <w:pStyle w:val="Niveauducommentaire2"/>
        <w:numPr>
          <w:ilvl w:val="1"/>
          <w:numId w:val="234"/>
        </w:numPr>
        <w:rPr>
          <w:lang w:val="en-CA"/>
        </w:rPr>
      </w:pPr>
      <w:r>
        <w:rPr>
          <w:lang w:val="en-CA"/>
        </w:rPr>
        <w:t>Assisted discovery</w:t>
      </w:r>
    </w:p>
    <w:p w14:paraId="057A134F" w14:textId="70BE9A18" w:rsidR="00D7725A" w:rsidRDefault="00D7725A" w:rsidP="00A26685">
      <w:pPr>
        <w:pStyle w:val="Niveauducommentaire3"/>
        <w:numPr>
          <w:ilvl w:val="2"/>
          <w:numId w:val="234"/>
        </w:numPr>
        <w:rPr>
          <w:lang w:val="en-CA"/>
        </w:rPr>
      </w:pPr>
      <w:r>
        <w:rPr>
          <w:lang w:val="en-CA"/>
        </w:rPr>
        <w:t>Aided by peer collaboration</w:t>
      </w:r>
    </w:p>
    <w:p w14:paraId="5B2A8AEB" w14:textId="5F520162" w:rsidR="00D7725A" w:rsidRPr="00D7725A" w:rsidRDefault="00D7725A" w:rsidP="00A26685">
      <w:pPr>
        <w:pStyle w:val="Niveauducommentaire4"/>
        <w:numPr>
          <w:ilvl w:val="3"/>
          <w:numId w:val="234"/>
        </w:numPr>
        <w:rPr>
          <w:lang w:val="en-CA"/>
        </w:rPr>
      </w:pPr>
      <w:r>
        <w:rPr>
          <w:lang w:val="en-CA"/>
        </w:rPr>
        <w:t xml:space="preserve">Ex.: </w:t>
      </w:r>
      <w:r w:rsidRPr="00D7725A">
        <w:t>cooperative learning with intersubjectivity and “expert” partners</w:t>
      </w:r>
    </w:p>
    <w:p w14:paraId="2D85985A" w14:textId="2C875E4E" w:rsidR="00D7725A" w:rsidRDefault="00D7725A" w:rsidP="00A26685">
      <w:pPr>
        <w:pStyle w:val="Niveauducommentaire2"/>
        <w:numPr>
          <w:ilvl w:val="1"/>
          <w:numId w:val="235"/>
        </w:numPr>
        <w:rPr>
          <w:lang w:val="en-CA"/>
        </w:rPr>
      </w:pPr>
      <w:r>
        <w:rPr>
          <w:lang w:val="en-CA"/>
        </w:rPr>
        <w:t>Make-believe play</w:t>
      </w:r>
    </w:p>
    <w:p w14:paraId="751472DC" w14:textId="754B6300" w:rsidR="00D7725A" w:rsidRDefault="00D7725A" w:rsidP="00A26685">
      <w:pPr>
        <w:pStyle w:val="Niveauducommentaire3"/>
        <w:numPr>
          <w:ilvl w:val="2"/>
          <w:numId w:val="235"/>
        </w:numPr>
        <w:rPr>
          <w:lang w:val="en-CA"/>
        </w:rPr>
      </w:pPr>
      <w:r>
        <w:rPr>
          <w:lang w:val="en-CA"/>
        </w:rPr>
        <w:t>So children can reflect on their own thought processes and shift to a higher level of cognitive activity in which they think about how to symbolize ideas in socially useful ways</w:t>
      </w:r>
    </w:p>
    <w:p w14:paraId="0753BE56" w14:textId="77777777" w:rsidR="00414E4C" w:rsidRDefault="00414E4C" w:rsidP="00414E4C">
      <w:pPr>
        <w:pStyle w:val="Niveauducommentaire1"/>
        <w:rPr>
          <w:lang w:val="en-CA"/>
        </w:rPr>
      </w:pPr>
    </w:p>
    <w:p w14:paraId="32B9ABA1" w14:textId="43455D2C" w:rsidR="00414E4C" w:rsidRDefault="00414E4C" w:rsidP="00414E4C">
      <w:pPr>
        <w:pStyle w:val="Niveauducommentaire1"/>
        <w:rPr>
          <w:lang w:val="en-CA"/>
        </w:rPr>
      </w:pPr>
      <w:r w:rsidRPr="004F4CA5">
        <w:rPr>
          <w:b/>
          <w:lang w:val="en-CA"/>
        </w:rPr>
        <w:t>Reciprocal Teaching</w:t>
      </w:r>
      <w:r>
        <w:rPr>
          <w:lang w:val="en-CA"/>
        </w:rPr>
        <w:t>: a teacher and two to four students form a collaborative group and take turns leading dialogues on the content of a text passage. Within the dialogues, group members apply four cognitive strategies: questioning, summarizing, clarifying, and predicting.</w:t>
      </w:r>
    </w:p>
    <w:p w14:paraId="0E46AF60" w14:textId="77777777" w:rsidR="004F4CA5" w:rsidRDefault="004F4CA5" w:rsidP="00414E4C">
      <w:pPr>
        <w:pStyle w:val="Niveauducommentaire1"/>
        <w:rPr>
          <w:lang w:val="en-CA"/>
        </w:rPr>
      </w:pPr>
    </w:p>
    <w:p w14:paraId="48C29EA3" w14:textId="1AADCE65" w:rsidR="004F4CA5" w:rsidRDefault="004F4CA5" w:rsidP="00414E4C">
      <w:pPr>
        <w:pStyle w:val="Niveauducommentaire1"/>
        <w:rPr>
          <w:lang w:val="en-CA"/>
        </w:rPr>
      </w:pPr>
      <w:r w:rsidRPr="004F4CA5">
        <w:rPr>
          <w:b/>
          <w:lang w:val="en-CA"/>
        </w:rPr>
        <w:t>Cooperative Learning</w:t>
      </w:r>
      <w:r>
        <w:rPr>
          <w:lang w:val="en-CA"/>
        </w:rPr>
        <w:t>: small groups of classmates work toward common goals.</w:t>
      </w:r>
    </w:p>
    <w:p w14:paraId="3A169F5C" w14:textId="77777777" w:rsidR="00D73CEA" w:rsidRDefault="00D73CEA" w:rsidP="004F4CA5">
      <w:pPr>
        <w:pStyle w:val="Niveauducommentaire1"/>
        <w:numPr>
          <w:ilvl w:val="0"/>
          <w:numId w:val="0"/>
        </w:numPr>
      </w:pPr>
    </w:p>
    <w:p w14:paraId="10EC67C3" w14:textId="77777777" w:rsidR="00D73CEA" w:rsidRDefault="00D73CEA" w:rsidP="004F4CA5">
      <w:pPr>
        <w:pStyle w:val="Niveauducommentaire1"/>
        <w:numPr>
          <w:ilvl w:val="0"/>
          <w:numId w:val="0"/>
        </w:numPr>
      </w:pPr>
    </w:p>
    <w:p w14:paraId="1D9104E7" w14:textId="77777777" w:rsidR="00D73CEA" w:rsidRDefault="00D73CEA" w:rsidP="004F4CA5">
      <w:pPr>
        <w:pStyle w:val="Niveauducommentaire1"/>
        <w:numPr>
          <w:ilvl w:val="0"/>
          <w:numId w:val="0"/>
        </w:numPr>
      </w:pPr>
      <w:r>
        <w:t>EVALUATION OF VYGOTSKY’S THEORY</w:t>
      </w:r>
    </w:p>
    <w:p w14:paraId="44BDBE61" w14:textId="77777777" w:rsidR="00D73CEA" w:rsidRDefault="00D73CEA" w:rsidP="004F4CA5">
      <w:pPr>
        <w:pStyle w:val="Niveauducommentaire1"/>
        <w:numPr>
          <w:ilvl w:val="0"/>
          <w:numId w:val="0"/>
        </w:numPr>
      </w:pPr>
    </w:p>
    <w:p w14:paraId="3E3D7045" w14:textId="59F19E45" w:rsidR="00D73CEA" w:rsidRDefault="00D73CEA" w:rsidP="00A26685">
      <w:pPr>
        <w:pStyle w:val="Niveauducommentaire1"/>
        <w:numPr>
          <w:ilvl w:val="0"/>
          <w:numId w:val="238"/>
        </w:numPr>
      </w:pPr>
      <w:r>
        <w:t>Highlights importance of:</w:t>
      </w:r>
    </w:p>
    <w:p w14:paraId="538D612D" w14:textId="77777777" w:rsidR="00D73CEA" w:rsidRPr="00D73CEA" w:rsidRDefault="00D73CEA" w:rsidP="00A26685">
      <w:pPr>
        <w:pStyle w:val="Niveauducommentaire2"/>
        <w:numPr>
          <w:ilvl w:val="1"/>
          <w:numId w:val="237"/>
        </w:numPr>
        <w:rPr>
          <w:lang w:val="en-CA"/>
        </w:rPr>
      </w:pPr>
      <w:r>
        <w:t>Teaching and expert guidance</w:t>
      </w:r>
    </w:p>
    <w:p w14:paraId="31EB61C5" w14:textId="77777777" w:rsidR="00D73CEA" w:rsidRPr="00D73CEA" w:rsidRDefault="00D73CEA" w:rsidP="00A26685">
      <w:pPr>
        <w:pStyle w:val="Niveauducommentaire2"/>
        <w:numPr>
          <w:ilvl w:val="1"/>
          <w:numId w:val="237"/>
        </w:numPr>
        <w:rPr>
          <w:lang w:val="en-CA"/>
        </w:rPr>
      </w:pPr>
      <w:r w:rsidRPr="00D73CEA">
        <w:t>Language</w:t>
      </w:r>
    </w:p>
    <w:p w14:paraId="2EF38715" w14:textId="293AC399" w:rsidR="00D73CEA" w:rsidRPr="00D73CEA" w:rsidRDefault="00D73CEA" w:rsidP="00A26685">
      <w:pPr>
        <w:pStyle w:val="Niveauducommentaire2"/>
        <w:numPr>
          <w:ilvl w:val="1"/>
          <w:numId w:val="237"/>
        </w:numPr>
        <w:rPr>
          <w:lang w:val="en-CA"/>
        </w:rPr>
      </w:pPr>
      <w:r w:rsidRPr="00D73CEA">
        <w:t xml:space="preserve">Cultural variability </w:t>
      </w:r>
    </w:p>
    <w:p w14:paraId="4F91FC75" w14:textId="255193FC" w:rsidR="00D73CEA" w:rsidRDefault="00D73CEA" w:rsidP="00A26685">
      <w:pPr>
        <w:pStyle w:val="Niveauducommentaire1"/>
        <w:numPr>
          <w:ilvl w:val="0"/>
          <w:numId w:val="238"/>
        </w:numPr>
      </w:pPr>
      <w:r>
        <w:t>Criticisms:</w:t>
      </w:r>
    </w:p>
    <w:p w14:paraId="7E539DFE" w14:textId="77777777" w:rsidR="00D73CEA" w:rsidRPr="00D73CEA" w:rsidRDefault="00D73CEA" w:rsidP="00A26685">
      <w:pPr>
        <w:pStyle w:val="Niveauducommentaire2"/>
        <w:numPr>
          <w:ilvl w:val="1"/>
          <w:numId w:val="236"/>
        </w:numPr>
        <w:rPr>
          <w:lang w:val="en-CA"/>
        </w:rPr>
      </w:pPr>
      <w:r w:rsidRPr="00D73CEA">
        <w:t>Verbal communication is not the only way to learn</w:t>
      </w:r>
    </w:p>
    <w:p w14:paraId="1BE0D958" w14:textId="33D5CD13" w:rsidR="00D73CEA" w:rsidRPr="00D73CEA" w:rsidRDefault="003B7DC6" w:rsidP="00A26685">
      <w:pPr>
        <w:pStyle w:val="Niveauducommentaire2"/>
        <w:numPr>
          <w:ilvl w:val="1"/>
          <w:numId w:val="236"/>
        </w:numPr>
        <w:rPr>
          <w:lang w:val="en-CA"/>
        </w:rPr>
      </w:pPr>
      <w:r w:rsidRPr="00D73CEA">
        <w:t>Doesn’t</w:t>
      </w:r>
      <w:r>
        <w:rPr>
          <w:lang w:val="en-CA"/>
        </w:rPr>
        <w:t xml:space="preserve"> </w:t>
      </w:r>
      <w:r w:rsidR="00D73CEA" w:rsidRPr="00D73CEA">
        <w:t>address how basic skills (e.g., motor, perception, attention, memory</w:t>
      </w:r>
      <w:r w:rsidR="00D73CEA">
        <w:t>, problem-solving</w:t>
      </w:r>
      <w:r w:rsidR="00D73CEA" w:rsidRPr="00D73CEA">
        <w:t>) support interactions</w:t>
      </w:r>
    </w:p>
    <w:p w14:paraId="19F92275" w14:textId="1AA8D49F" w:rsidR="00D73CEA" w:rsidRPr="00D73CEA" w:rsidRDefault="00D73CEA" w:rsidP="00A26685">
      <w:pPr>
        <w:pStyle w:val="Niveauducommentaire2"/>
        <w:numPr>
          <w:ilvl w:val="1"/>
          <w:numId w:val="236"/>
        </w:numPr>
        <w:rPr>
          <w:lang w:val="en-CA"/>
        </w:rPr>
      </w:pPr>
      <w:r w:rsidRPr="00D73CEA">
        <w:t>Doesn’t explain how</w:t>
      </w:r>
      <w:r>
        <w:t xml:space="preserve"> children internalize social experiences</w:t>
      </w:r>
    </w:p>
    <w:p w14:paraId="163129CB" w14:textId="77777777" w:rsidR="00DC6A77" w:rsidRDefault="00DC6A77" w:rsidP="004F4CA5">
      <w:pPr>
        <w:pStyle w:val="Niveauducommentaire1"/>
        <w:numPr>
          <w:ilvl w:val="0"/>
          <w:numId w:val="0"/>
        </w:numPr>
      </w:pPr>
    </w:p>
    <w:p w14:paraId="771D0199" w14:textId="77777777" w:rsidR="00DC6A77" w:rsidRPr="00DC6A77" w:rsidRDefault="00DC6A77" w:rsidP="004F4CA5">
      <w:pPr>
        <w:pStyle w:val="Niveauducommentaire1"/>
        <w:numPr>
          <w:ilvl w:val="0"/>
          <w:numId w:val="0"/>
        </w:numPr>
        <w:rPr>
          <w:u w:val="single"/>
        </w:rPr>
      </w:pPr>
      <w:r w:rsidRPr="00DC6A77">
        <w:rPr>
          <w:u w:val="single"/>
        </w:rPr>
        <w:t>Piaget and Vygotsky: Summary</w:t>
      </w:r>
    </w:p>
    <w:p w14:paraId="28090D36" w14:textId="10003FFA" w:rsidR="00DC6A77" w:rsidRPr="00DC6A77" w:rsidRDefault="00DC6A77" w:rsidP="00DC6A77">
      <w:pPr>
        <w:pStyle w:val="Niveauducommentaire1"/>
        <w:numPr>
          <w:ilvl w:val="0"/>
          <w:numId w:val="0"/>
        </w:numPr>
        <w:rPr>
          <w:lang w:val="en-CA"/>
        </w:rPr>
      </w:pPr>
      <w:r w:rsidRPr="00DC6A77">
        <w:t>In many ways, Pi</w:t>
      </w:r>
      <w:r>
        <w:t>agetian and Vygotskian theories</w:t>
      </w:r>
      <w:r w:rsidRPr="00DC6A77">
        <w:t xml:space="preserve"> complement each other</w:t>
      </w:r>
      <w:r>
        <w:t>.</w:t>
      </w:r>
    </w:p>
    <w:p w14:paraId="7E4C9519" w14:textId="77777777" w:rsidR="00DC6A77" w:rsidRPr="00DC6A77" w:rsidRDefault="00DC6A77" w:rsidP="00A26685">
      <w:pPr>
        <w:pStyle w:val="Niveauducommentaire2"/>
        <w:numPr>
          <w:ilvl w:val="1"/>
          <w:numId w:val="239"/>
        </w:numPr>
        <w:rPr>
          <w:lang w:val="en-CA"/>
        </w:rPr>
      </w:pPr>
      <w:r w:rsidRPr="00DC6A77">
        <w:t>Vygotsky expanded on role of social interaction, filled “gaps” in Piaget’s theory</w:t>
      </w:r>
    </w:p>
    <w:p w14:paraId="5B00E108" w14:textId="35FE360D" w:rsidR="00DC6A77" w:rsidRPr="00DC6A77" w:rsidRDefault="00DC6A77" w:rsidP="00DC6A77">
      <w:pPr>
        <w:pStyle w:val="Niveauducommentaire1"/>
        <w:numPr>
          <w:ilvl w:val="0"/>
          <w:numId w:val="0"/>
        </w:numPr>
        <w:rPr>
          <w:lang w:val="en-CA"/>
        </w:rPr>
      </w:pPr>
      <w:r w:rsidRPr="00DC6A77">
        <w:t>They viewed role of language, pretend play, and culture differently</w:t>
      </w:r>
      <w:r>
        <w:t>.</w:t>
      </w:r>
    </w:p>
    <w:p w14:paraId="229119F2" w14:textId="2ED334E8" w:rsidR="00BC2D13" w:rsidRPr="004F4CA5" w:rsidRDefault="00BC2D13" w:rsidP="004F4CA5">
      <w:pPr>
        <w:pStyle w:val="Niveauducommentaire1"/>
        <w:numPr>
          <w:ilvl w:val="0"/>
          <w:numId w:val="0"/>
        </w:numPr>
        <w:rPr>
          <w:lang w:val="en-CA"/>
        </w:rPr>
        <w:sectPr w:rsidR="00BC2D13" w:rsidRPr="004F4CA5" w:rsidSect="00814E3D">
          <w:footerReference w:type="even" r:id="rId32"/>
          <w:footerReference w:type="default" r:id="rId33"/>
          <w:headerReference w:type="first" r:id="rId34"/>
          <w:footerReference w:type="first" r:id="rId35"/>
          <w:pgSz w:w="12240" w:h="15840"/>
          <w:pgMar w:top="1417" w:right="1440" w:bottom="1417" w:left="1440" w:header="708" w:footer="708" w:gutter="0"/>
          <w:pgNumType w:start="1"/>
          <w:cols w:space="708"/>
          <w:titlePg/>
          <w:docGrid w:type="lines" w:linePitch="360"/>
        </w:sectPr>
      </w:pPr>
      <w:r>
        <w:cr/>
      </w:r>
    </w:p>
    <w:p w14:paraId="454E9A40" w14:textId="1B07BA4C" w:rsidR="00D46D06" w:rsidRPr="00D46D06" w:rsidRDefault="00D46D06" w:rsidP="00D46D06">
      <w:pPr>
        <w:pStyle w:val="Niveauducommentaire1"/>
        <w:rPr>
          <w:lang w:val="en-CA"/>
        </w:rPr>
      </w:pPr>
      <w:r w:rsidRPr="00D46D06">
        <w:t>Structure of the Information-Processing System</w:t>
      </w:r>
      <w:r>
        <w:t>:</w:t>
      </w:r>
    </w:p>
    <w:p w14:paraId="73806C87" w14:textId="77777777" w:rsidR="00D46D06" w:rsidRPr="00D46D06" w:rsidRDefault="00D46D06" w:rsidP="00A26685">
      <w:pPr>
        <w:pStyle w:val="Niveauducommentaire1"/>
        <w:numPr>
          <w:ilvl w:val="0"/>
          <w:numId w:val="257"/>
        </w:numPr>
        <w:rPr>
          <w:lang w:val="en-CA"/>
        </w:rPr>
      </w:pPr>
      <w:r w:rsidRPr="00D46D06">
        <w:t>Attention</w:t>
      </w:r>
    </w:p>
    <w:p w14:paraId="749E5158" w14:textId="77777777" w:rsidR="00D46D06" w:rsidRDefault="00D46D06" w:rsidP="00A26685">
      <w:pPr>
        <w:pStyle w:val="Niveauducommentaire1"/>
        <w:numPr>
          <w:ilvl w:val="0"/>
          <w:numId w:val="258"/>
        </w:numPr>
        <w:rPr>
          <w:lang w:val="en-CA"/>
        </w:rPr>
      </w:pPr>
      <w:r w:rsidRPr="00D46D06">
        <w:t>Planning</w:t>
      </w:r>
    </w:p>
    <w:p w14:paraId="5BD4F276" w14:textId="77777777" w:rsidR="00D46D06" w:rsidRDefault="00D46D06" w:rsidP="00A26685">
      <w:pPr>
        <w:pStyle w:val="Niveauducommentaire1"/>
        <w:numPr>
          <w:ilvl w:val="0"/>
          <w:numId w:val="258"/>
        </w:numPr>
        <w:rPr>
          <w:lang w:val="en-CA"/>
        </w:rPr>
      </w:pPr>
      <w:r w:rsidRPr="00D46D06">
        <w:t>Memory</w:t>
      </w:r>
    </w:p>
    <w:p w14:paraId="76C9FCD8" w14:textId="13667C73" w:rsidR="00D46D06" w:rsidRPr="00D46D06" w:rsidRDefault="00D46D06" w:rsidP="00A26685">
      <w:pPr>
        <w:pStyle w:val="Niveauducommentaire1"/>
        <w:numPr>
          <w:ilvl w:val="0"/>
          <w:numId w:val="258"/>
        </w:numPr>
        <w:rPr>
          <w:lang w:val="en-CA"/>
        </w:rPr>
      </w:pPr>
      <w:r w:rsidRPr="00D46D06">
        <w:t>Problem-solving</w:t>
      </w:r>
    </w:p>
    <w:p w14:paraId="3DF5D89D" w14:textId="77777777" w:rsidR="00D46D06" w:rsidRDefault="00D46D06" w:rsidP="003E2618">
      <w:pPr>
        <w:pStyle w:val="Niveauducommentaire1"/>
      </w:pPr>
    </w:p>
    <w:p w14:paraId="1B83D97A" w14:textId="77777777" w:rsidR="00D46D06" w:rsidRDefault="00D46D06" w:rsidP="003E2618">
      <w:pPr>
        <w:pStyle w:val="Niveauducommentaire1"/>
      </w:pPr>
    </w:p>
    <w:p w14:paraId="7990FD45" w14:textId="723FA685" w:rsidR="003E2618" w:rsidRDefault="003E2618" w:rsidP="003E2618">
      <w:pPr>
        <w:pStyle w:val="Niveauducommentaire1"/>
      </w:pPr>
      <w:r>
        <w:t>THE INFORMATION-PROCESSING APPROACH</w:t>
      </w:r>
    </w:p>
    <w:p w14:paraId="7BBB7363" w14:textId="77777777" w:rsidR="001B24A1" w:rsidRDefault="001B24A1" w:rsidP="003E2618">
      <w:pPr>
        <w:pStyle w:val="Niveauducommentaire1"/>
      </w:pPr>
    </w:p>
    <w:p w14:paraId="7E570DEB" w14:textId="56114AA3" w:rsidR="001B24A1" w:rsidRDefault="001B24A1" w:rsidP="003E2618">
      <w:pPr>
        <w:pStyle w:val="Niveauducommentaire1"/>
      </w:pPr>
      <w:r>
        <w:t>Information-processing theorists view the mind as a complex symbol-manipulating system through which information from the environment flows.</w:t>
      </w:r>
      <w:r w:rsidR="00C8747B">
        <w:t xml:space="preserve"> (computer-like diagrams &amp; flowcharts)</w:t>
      </w:r>
    </w:p>
    <w:p w14:paraId="51FA7F78" w14:textId="40F3271E" w:rsidR="001B24A1" w:rsidRDefault="001B24A1" w:rsidP="001B24A1">
      <w:pPr>
        <w:pStyle w:val="Niveauducommentaire1"/>
      </w:pPr>
      <w:r>
        <w:t>Often using the metaphor of a computer, information is:</w:t>
      </w:r>
    </w:p>
    <w:p w14:paraId="35382D70" w14:textId="2C998B2F" w:rsidR="001B24A1" w:rsidRDefault="001B24A1" w:rsidP="00A26685">
      <w:pPr>
        <w:pStyle w:val="Niveauducommentaire2"/>
        <w:numPr>
          <w:ilvl w:val="1"/>
          <w:numId w:val="241"/>
        </w:numPr>
      </w:pPr>
      <w:r w:rsidRPr="001B24A1">
        <w:rPr>
          <w:i/>
        </w:rPr>
        <w:t>Encoded</w:t>
      </w:r>
      <w:r>
        <w:t xml:space="preserve"> - taken in and retained</w:t>
      </w:r>
      <w:r w:rsidRPr="001B24A1">
        <w:t xml:space="preserve"> in symbolic form</w:t>
      </w:r>
    </w:p>
    <w:p w14:paraId="7988E406" w14:textId="5E4D3396" w:rsidR="001B24A1" w:rsidRDefault="001B24A1" w:rsidP="00A26685">
      <w:pPr>
        <w:pStyle w:val="Niveauducommentaire2"/>
        <w:numPr>
          <w:ilvl w:val="1"/>
          <w:numId w:val="241"/>
        </w:numPr>
      </w:pPr>
      <w:r w:rsidRPr="001B24A1">
        <w:rPr>
          <w:i/>
        </w:rPr>
        <w:t>Recoded</w:t>
      </w:r>
      <w:r>
        <w:t xml:space="preserve"> – symbolic structure is revised </w:t>
      </w:r>
      <w:r w:rsidRPr="001B24A1">
        <w:t>into more effective representation</w:t>
      </w:r>
    </w:p>
    <w:p w14:paraId="377AD9A0" w14:textId="1E33F12E" w:rsidR="001B24A1" w:rsidRDefault="001B24A1" w:rsidP="00A26685">
      <w:pPr>
        <w:pStyle w:val="Niveauducommentaire2"/>
        <w:numPr>
          <w:ilvl w:val="1"/>
          <w:numId w:val="241"/>
        </w:numPr>
      </w:pPr>
      <w:r w:rsidRPr="001B24A1">
        <w:rPr>
          <w:i/>
        </w:rPr>
        <w:t>Decoded</w:t>
      </w:r>
      <w:r>
        <w:t xml:space="preserve"> - </w:t>
      </w:r>
      <w:r w:rsidRPr="001B24A1">
        <w:t>interpreting meaning by comparing and c</w:t>
      </w:r>
      <w:r>
        <w:t>ombining with other info in sys</w:t>
      </w:r>
      <w:r w:rsidRPr="001B24A1">
        <w:t>tem</w:t>
      </w:r>
    </w:p>
    <w:p w14:paraId="61468663" w14:textId="6A893C9A" w:rsidR="001B24A1" w:rsidRPr="003C110F" w:rsidRDefault="00F042E0" w:rsidP="003C110F">
      <w:pPr>
        <w:pStyle w:val="Niveauducommentaire1"/>
        <w:rPr>
          <w:lang w:val="en-CA"/>
        </w:rPr>
      </w:pPr>
      <w:r>
        <w:t>L</w:t>
      </w:r>
      <w:r w:rsidR="001B24A1" w:rsidRPr="001B24A1">
        <w:t xml:space="preserve">ike Piaget, view child as active learner, but unlike Piaget, not interested in global theory of cog development, but rather how </w:t>
      </w:r>
      <w:r>
        <w:t>particular problems are solved.</w:t>
      </w:r>
      <w:r w:rsidR="001B24A1" w:rsidRPr="001B24A1">
        <w:t xml:space="preserve"> </w:t>
      </w:r>
    </w:p>
    <w:p w14:paraId="61C23387" w14:textId="77777777" w:rsidR="003E2618" w:rsidRDefault="003E2618" w:rsidP="003E2618">
      <w:pPr>
        <w:pStyle w:val="Niveauducommentaire1"/>
      </w:pPr>
    </w:p>
    <w:p w14:paraId="0EE42C6A" w14:textId="77777777" w:rsidR="003E2618" w:rsidRDefault="003E2618" w:rsidP="003E2618">
      <w:pPr>
        <w:pStyle w:val="Niveauducommentaire1"/>
      </w:pPr>
    </w:p>
    <w:p w14:paraId="628887CB" w14:textId="4871F69A" w:rsidR="003E2618" w:rsidRDefault="003E2618" w:rsidP="003E2618">
      <w:pPr>
        <w:pStyle w:val="Niveauducommentaire1"/>
      </w:pPr>
      <w:r>
        <w:t>A GENERAL DOEL OF INFORMATION PROCESSING</w:t>
      </w:r>
    </w:p>
    <w:p w14:paraId="2DE6DFF6" w14:textId="77777777" w:rsidR="003C110F" w:rsidRDefault="003C110F" w:rsidP="003E2618">
      <w:pPr>
        <w:pStyle w:val="Niveauducommentaire1"/>
      </w:pPr>
    </w:p>
    <w:p w14:paraId="1735538F" w14:textId="464CE251" w:rsidR="00C7173B" w:rsidRPr="00C7173B" w:rsidRDefault="00C7173B" w:rsidP="00C7173B">
      <w:pPr>
        <w:pStyle w:val="Niveauducommentaire1"/>
        <w:rPr>
          <w:u w:val="single"/>
        </w:rPr>
      </w:pPr>
      <w:r w:rsidRPr="00C7173B">
        <w:rPr>
          <w:u w:val="single"/>
        </w:rPr>
        <w:t>Components of the Mental System</w:t>
      </w:r>
    </w:p>
    <w:p w14:paraId="0D2AB3D7" w14:textId="186809F6" w:rsidR="003C110F" w:rsidRDefault="003C110F" w:rsidP="003E2618">
      <w:pPr>
        <w:pStyle w:val="Niveauducommentaire1"/>
      </w:pPr>
      <w:r w:rsidRPr="003C110F">
        <w:rPr>
          <w:i/>
        </w:rPr>
        <w:t>Store model</w:t>
      </w:r>
      <w:r>
        <w:t xml:space="preserve"> – computer-like view of cognitive system, as it focuses on general units of cognitive functioning, assuming that we store information in three parts of the mental system for processing:</w:t>
      </w:r>
    </w:p>
    <w:p w14:paraId="1290A56D" w14:textId="12F89ABE" w:rsidR="005F4506" w:rsidRPr="005F4506" w:rsidRDefault="005F4506" w:rsidP="005F4506">
      <w:pPr>
        <w:pStyle w:val="Niveauducommentaire1"/>
      </w:pPr>
      <w:r w:rsidRPr="005F4506">
        <w:t>(As information flows sequentially through each, we can use mental strategies to operate on and transform it, increasing the chances of retaining information, using it efficiently, and thinking flexibly, adapting the information to changing circumstances.)</w:t>
      </w:r>
    </w:p>
    <w:p w14:paraId="492C5854" w14:textId="77777777" w:rsidR="005A44EE" w:rsidRDefault="005A44EE" w:rsidP="003E2618">
      <w:pPr>
        <w:pStyle w:val="Niveauducommentaire1"/>
      </w:pPr>
    </w:p>
    <w:p w14:paraId="1831A5E4" w14:textId="77777777" w:rsidR="00CF16BF" w:rsidRDefault="003C110F" w:rsidP="00A26685">
      <w:pPr>
        <w:pStyle w:val="Niveauducommentaire1"/>
        <w:numPr>
          <w:ilvl w:val="0"/>
          <w:numId w:val="242"/>
        </w:numPr>
        <w:rPr>
          <w:lang w:val="en-CA"/>
        </w:rPr>
      </w:pPr>
      <w:r w:rsidRPr="00F74906">
        <w:rPr>
          <w:b/>
          <w:lang w:val="en-CA"/>
        </w:rPr>
        <w:t>Sensory register</w:t>
      </w:r>
      <w:r w:rsidRPr="003C110F">
        <w:rPr>
          <w:lang w:val="en-CA"/>
        </w:rPr>
        <w:t>: a broad panorama of sights and sounds are represented dire</w:t>
      </w:r>
      <w:r w:rsidR="00CF16BF">
        <w:rPr>
          <w:lang w:val="en-CA"/>
        </w:rPr>
        <w:t>ctly but store only momentarily.</w:t>
      </w:r>
    </w:p>
    <w:p w14:paraId="4E875E39" w14:textId="77777777" w:rsidR="0047409C" w:rsidRDefault="00C71AEC" w:rsidP="00A26685">
      <w:pPr>
        <w:pStyle w:val="Niveauducommentaire2"/>
        <w:numPr>
          <w:ilvl w:val="1"/>
          <w:numId w:val="242"/>
        </w:numPr>
        <w:rPr>
          <w:lang w:val="en-CA"/>
        </w:rPr>
      </w:pPr>
      <w:r w:rsidRPr="0047409C">
        <w:rPr>
          <w:i/>
          <w:lang w:val="en-CA"/>
        </w:rPr>
        <w:t>Basic capacity</w:t>
      </w:r>
      <w:r>
        <w:rPr>
          <w:lang w:val="en-CA"/>
        </w:rPr>
        <w:t xml:space="preserve"> – how many pieces of information can be held at once for a few seconds</w:t>
      </w:r>
    </w:p>
    <w:p w14:paraId="1E970831" w14:textId="0F9917C8" w:rsidR="00C71AEC" w:rsidRDefault="00C71AEC" w:rsidP="00A26685">
      <w:pPr>
        <w:pStyle w:val="Niveauducommentaire3"/>
        <w:numPr>
          <w:ilvl w:val="2"/>
          <w:numId w:val="242"/>
        </w:numPr>
        <w:rPr>
          <w:lang w:val="en-CA"/>
        </w:rPr>
      </w:pPr>
      <w:r w:rsidRPr="0047409C">
        <w:rPr>
          <w:i/>
          <w:lang w:val="en-CA"/>
        </w:rPr>
        <w:t>Verbatim digit span</w:t>
      </w:r>
      <w:r w:rsidRPr="0047409C">
        <w:rPr>
          <w:lang w:val="en-CA"/>
        </w:rPr>
        <w:t xml:space="preserve"> – the longest sequence of items a person can repeat in exact order</w:t>
      </w:r>
    </w:p>
    <w:p w14:paraId="4545594B" w14:textId="77777777" w:rsidR="005A44EE" w:rsidRPr="007D7DC1" w:rsidRDefault="005A44EE" w:rsidP="005A44EE">
      <w:pPr>
        <w:pStyle w:val="Niveauducommentaire1"/>
        <w:rPr>
          <w:lang w:val="en-CA"/>
        </w:rPr>
      </w:pPr>
    </w:p>
    <w:p w14:paraId="6D7240A3" w14:textId="77777777" w:rsidR="00CF16BF" w:rsidRDefault="003C110F" w:rsidP="00A26685">
      <w:pPr>
        <w:pStyle w:val="Niveauducommentaire1"/>
        <w:numPr>
          <w:ilvl w:val="0"/>
          <w:numId w:val="242"/>
        </w:numPr>
        <w:rPr>
          <w:lang w:val="en-CA"/>
        </w:rPr>
      </w:pPr>
      <w:r w:rsidRPr="00CF16BF">
        <w:rPr>
          <w:b/>
          <w:lang w:val="en-CA"/>
        </w:rPr>
        <w:t>Short-term memory store</w:t>
      </w:r>
      <w:r w:rsidRPr="00CF16BF">
        <w:rPr>
          <w:lang w:val="en-CA"/>
        </w:rPr>
        <w:t>: retain attended-to information briefly so we can actively “work” on it to rea</w:t>
      </w:r>
      <w:r w:rsidR="00CF16BF" w:rsidRPr="00CF16BF">
        <w:rPr>
          <w:lang w:val="en-CA"/>
        </w:rPr>
        <w:t>ch our goals.</w:t>
      </w:r>
    </w:p>
    <w:p w14:paraId="7E2BBAC4" w14:textId="77777777" w:rsidR="00960384" w:rsidRPr="00960384" w:rsidRDefault="00960384" w:rsidP="00A26685">
      <w:pPr>
        <w:pStyle w:val="Niveauducommentaire1"/>
        <w:numPr>
          <w:ilvl w:val="1"/>
          <w:numId w:val="243"/>
        </w:numPr>
        <w:rPr>
          <w:lang w:val="en-CA"/>
        </w:rPr>
      </w:pPr>
      <w:r w:rsidRPr="00960384">
        <w:rPr>
          <w:b/>
          <w:lang w:val="en-CA"/>
        </w:rPr>
        <w:t>Working memory</w:t>
      </w:r>
      <w:r w:rsidRPr="00960384">
        <w:rPr>
          <w:lang w:val="en-CA"/>
        </w:rPr>
        <w:t>:</w:t>
      </w:r>
      <w:r w:rsidRPr="00960384">
        <w:rPr>
          <w:i/>
          <w:lang w:val="en-CA"/>
        </w:rPr>
        <w:t xml:space="preserve"> </w:t>
      </w:r>
      <w:r w:rsidRPr="00960384">
        <w:rPr>
          <w:lang w:val="en-CA"/>
        </w:rPr>
        <w:t>the number of items that can be briefly held in mind while also engaging in some effort to monitor or manipulate those items</w:t>
      </w:r>
    </w:p>
    <w:p w14:paraId="6EA8FF57" w14:textId="77777777" w:rsidR="00960384" w:rsidRPr="00960384" w:rsidRDefault="00960384" w:rsidP="00A26685">
      <w:pPr>
        <w:pStyle w:val="Niveauducommentaire1"/>
        <w:numPr>
          <w:ilvl w:val="2"/>
          <w:numId w:val="243"/>
        </w:numPr>
        <w:rPr>
          <w:lang w:val="en-CA"/>
        </w:rPr>
      </w:pPr>
      <w:r w:rsidRPr="00960384">
        <w:rPr>
          <w:i/>
          <w:lang w:val="en-CA"/>
        </w:rPr>
        <w:t>Verbal memory-span task</w:t>
      </w:r>
      <w:r w:rsidRPr="00960384">
        <w:rPr>
          <w:lang w:val="en-CA"/>
        </w:rPr>
        <w:t xml:space="preserve"> – ex.: ask to repeat list of numbers backwards</w:t>
      </w:r>
    </w:p>
    <w:p w14:paraId="64589C79" w14:textId="77777777" w:rsidR="00960384" w:rsidRPr="00960384" w:rsidRDefault="00960384" w:rsidP="00A26685">
      <w:pPr>
        <w:pStyle w:val="Niveauducommentaire1"/>
        <w:numPr>
          <w:ilvl w:val="2"/>
          <w:numId w:val="243"/>
        </w:numPr>
        <w:rPr>
          <w:i/>
          <w:lang w:val="en-CA"/>
        </w:rPr>
      </w:pPr>
      <w:r w:rsidRPr="00960384">
        <w:rPr>
          <w:i/>
          <w:lang w:val="en-CA"/>
        </w:rPr>
        <w:t>Visual/spatial task</w:t>
      </w:r>
      <w:r w:rsidRPr="00960384">
        <w:rPr>
          <w:lang w:val="en-CA"/>
        </w:rPr>
        <w:t xml:space="preserve"> – ex.: researchers might present children with a set of distinctly identical empty grids where each circle was located</w:t>
      </w:r>
      <w:r w:rsidRPr="00960384">
        <w:rPr>
          <w:i/>
          <w:lang w:val="en-CA"/>
        </w:rPr>
        <w:t xml:space="preserve"> </w:t>
      </w:r>
    </w:p>
    <w:p w14:paraId="141EE14B" w14:textId="36EBE879" w:rsidR="00960384" w:rsidRDefault="00960384" w:rsidP="00A26685">
      <w:pPr>
        <w:pStyle w:val="Niveauducommentaire2"/>
        <w:numPr>
          <w:ilvl w:val="1"/>
          <w:numId w:val="244"/>
        </w:numPr>
        <w:rPr>
          <w:lang w:val="en-CA"/>
        </w:rPr>
      </w:pPr>
      <w:r w:rsidRPr="00446A22">
        <w:rPr>
          <w:lang w:val="en-CA"/>
        </w:rPr>
        <w:t xml:space="preserve">Managing the cognitive systems’ activities through the </w:t>
      </w:r>
      <w:r w:rsidRPr="00446A22">
        <w:rPr>
          <w:b/>
          <w:lang w:val="en-CA"/>
        </w:rPr>
        <w:t>central executive</w:t>
      </w:r>
      <w:r w:rsidRPr="00446A22">
        <w:rPr>
          <w:lang w:val="en-CA"/>
        </w:rPr>
        <w:t>: the conscious, reflective part of the mental system, which directs the flow of information by deciding what to attend to; coordinating incoming information with information we already have, and selecting, applying and monitoring strategies that facilitate memory storage, comprehensions</w:t>
      </w:r>
      <w:r w:rsidR="00446A22">
        <w:rPr>
          <w:lang w:val="en-CA"/>
        </w:rPr>
        <w:t>, reasoning and problem solving.</w:t>
      </w:r>
    </w:p>
    <w:p w14:paraId="4B582452" w14:textId="65E9FB61" w:rsidR="00BD63EE" w:rsidRPr="00BD63EE" w:rsidRDefault="00BD63EE" w:rsidP="00A26685">
      <w:pPr>
        <w:pStyle w:val="Niveauducommentaire2"/>
        <w:numPr>
          <w:ilvl w:val="1"/>
          <w:numId w:val="244"/>
        </w:numPr>
        <w:rPr>
          <w:lang w:val="en-CA"/>
        </w:rPr>
      </w:pPr>
      <w:r w:rsidRPr="00BD63EE">
        <w:rPr>
          <w:b/>
          <w:lang w:val="en-CA"/>
        </w:rPr>
        <w:t>Automatic processes</w:t>
      </w:r>
      <w:r w:rsidRPr="00BD63EE">
        <w:rPr>
          <w:lang w:val="en-CA"/>
        </w:rPr>
        <w:t>:</w:t>
      </w:r>
      <w:r w:rsidRPr="00BD63EE">
        <w:rPr>
          <w:i/>
          <w:lang w:val="en-CA"/>
        </w:rPr>
        <w:t xml:space="preserve"> </w:t>
      </w:r>
      <w:r w:rsidRPr="00BD63EE">
        <w:rPr>
          <w:lang w:val="en-CA"/>
        </w:rPr>
        <w:t>processes that are so well-learned that they require no space in working memory, and, therefore, permit us to focus on other information while</w:t>
      </w:r>
      <w:r>
        <w:rPr>
          <w:lang w:val="en-CA"/>
        </w:rPr>
        <w:t xml:space="preserve"> simultaneously performing them.</w:t>
      </w:r>
    </w:p>
    <w:p w14:paraId="7353D4EB" w14:textId="7264A28B" w:rsidR="00BD63EE" w:rsidRPr="00BD63EE" w:rsidRDefault="00BD63EE" w:rsidP="00A26685">
      <w:pPr>
        <w:pStyle w:val="Niveauducommentaire2"/>
        <w:numPr>
          <w:ilvl w:val="1"/>
          <w:numId w:val="244"/>
        </w:numPr>
        <w:rPr>
          <w:lang w:val="en-CA"/>
        </w:rPr>
      </w:pPr>
      <w:r w:rsidRPr="00BD63EE">
        <w:rPr>
          <w:lang w:val="en-CA"/>
        </w:rPr>
        <w:t>The more effectively the central executive joins with the working memory to process information, the better learned those cognitive activities will be and the more automatically we can apply them.</w:t>
      </w:r>
    </w:p>
    <w:p w14:paraId="107F76BA" w14:textId="77777777" w:rsidR="005A44EE" w:rsidRDefault="005A44EE" w:rsidP="005A44EE">
      <w:pPr>
        <w:pStyle w:val="Niveauducommentaire1"/>
        <w:numPr>
          <w:ilvl w:val="0"/>
          <w:numId w:val="0"/>
        </w:numPr>
        <w:rPr>
          <w:lang w:val="en-CA"/>
        </w:rPr>
      </w:pPr>
    </w:p>
    <w:p w14:paraId="716646FD" w14:textId="73A6FBE1" w:rsidR="003C110F" w:rsidRPr="00BD63EE" w:rsidRDefault="003C110F" w:rsidP="00A26685">
      <w:pPr>
        <w:pStyle w:val="Niveauducommentaire1"/>
        <w:numPr>
          <w:ilvl w:val="0"/>
          <w:numId w:val="242"/>
        </w:numPr>
        <w:rPr>
          <w:lang w:val="en-CA"/>
        </w:rPr>
      </w:pPr>
      <w:r w:rsidRPr="00CF16BF">
        <w:rPr>
          <w:b/>
          <w:lang w:val="en-CA"/>
        </w:rPr>
        <w:t>Long-</w:t>
      </w:r>
      <w:r w:rsidRPr="00CF16BF">
        <w:rPr>
          <w:b/>
        </w:rPr>
        <w:t>term memory store</w:t>
      </w:r>
      <w:r w:rsidRPr="003C110F">
        <w:t xml:space="preserve">: </w:t>
      </w:r>
      <w:r w:rsidR="00BD63EE">
        <w:t>our permanent logic base (unlimited)</w:t>
      </w:r>
    </w:p>
    <w:p w14:paraId="40825F2B" w14:textId="491CCE58" w:rsidR="00F74906" w:rsidRDefault="00BD63EE" w:rsidP="00A26685">
      <w:pPr>
        <w:pStyle w:val="Niveauducommentaire2"/>
        <w:numPr>
          <w:ilvl w:val="1"/>
          <w:numId w:val="242"/>
        </w:numPr>
        <w:rPr>
          <w:lang w:val="en-CA"/>
        </w:rPr>
      </w:pPr>
      <w:r w:rsidRPr="00BD63EE">
        <w:rPr>
          <w:lang w:val="en-CA"/>
        </w:rPr>
        <w:t>The</w:t>
      </w:r>
      <w:r>
        <w:rPr>
          <w:lang w:val="en-CA"/>
        </w:rPr>
        <w:t xml:space="preserve"> more</w:t>
      </w:r>
      <w:r w:rsidRPr="00BD63EE">
        <w:rPr>
          <w:lang w:val="en-CA"/>
        </w:rPr>
        <w:t xml:space="preserve"> information we process in working memory and the more effectively we process it, the mor</w:t>
      </w:r>
      <w:r>
        <w:rPr>
          <w:lang w:val="en-CA"/>
        </w:rPr>
        <w:t>e likely it will transfer to this third largest storage area.</w:t>
      </w:r>
    </w:p>
    <w:p w14:paraId="30091C0A" w14:textId="77777777" w:rsidR="00A51405" w:rsidRDefault="00A51405" w:rsidP="00A51405">
      <w:pPr>
        <w:pStyle w:val="Niveauducommentaire1"/>
        <w:rPr>
          <w:lang w:val="en-CA"/>
        </w:rPr>
      </w:pPr>
    </w:p>
    <w:p w14:paraId="688583AC" w14:textId="351C412E" w:rsidR="00A51405" w:rsidRPr="00C7173B" w:rsidRDefault="00A51405" w:rsidP="00A51405">
      <w:pPr>
        <w:pStyle w:val="Niveauducommentaire1"/>
        <w:rPr>
          <w:lang w:val="en-CA"/>
        </w:rPr>
      </w:pPr>
      <w:r w:rsidRPr="00A51405">
        <w:rPr>
          <w:noProof/>
          <w:lang w:val="fr-FR"/>
        </w:rPr>
        <w:drawing>
          <wp:inline distT="0" distB="0" distL="0" distR="0" wp14:anchorId="17FD4260" wp14:editId="22C3720E">
            <wp:extent cx="5943600" cy="4068769"/>
            <wp:effectExtent l="50800" t="50800" r="50800" b="46355"/>
            <wp:docPr id="276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5"/>
                    <pic:cNvPicPr>
                      <a:picLocks noChangeAspect="1" noChangeArrowheads="1"/>
                    </pic:cNvPicPr>
                  </pic:nvPicPr>
                  <pic:blipFill>
                    <a:blip r:embed="rId36">
                      <a:extLst>
                        <a:ext uri="{28A0092B-C50C-407E-A947-70E740481C1C}">
                          <a14:useLocalDpi xmlns:a14="http://schemas.microsoft.com/office/drawing/2010/main" val="0"/>
                        </a:ext>
                      </a:extLst>
                    </a:blip>
                    <a:srcRect l="27339" t="16776" r="8777" b="19424"/>
                    <a:stretch>
                      <a:fillRect/>
                    </a:stretch>
                  </pic:blipFill>
                  <pic:spPr bwMode="auto">
                    <a:xfrm>
                      <a:off x="0" y="0"/>
                      <a:ext cx="5943600" cy="4068769"/>
                    </a:xfrm>
                    <a:prstGeom prst="rect">
                      <a:avLst/>
                    </a:prstGeom>
                    <a:noFill/>
                    <a:ln w="38100">
                      <a:solidFill>
                        <a:schemeClr val="tx2"/>
                      </a:solidFill>
                      <a:miter lim="800000"/>
                      <a:headEnd/>
                      <a:tailEnd/>
                    </a:ln>
                    <a:effectLst/>
                    <a:extLst/>
                  </pic:spPr>
                </pic:pic>
              </a:graphicData>
            </a:graphic>
          </wp:inline>
        </w:drawing>
      </w:r>
    </w:p>
    <w:p w14:paraId="0DDD0D8A" w14:textId="77777777" w:rsidR="003E2618" w:rsidRDefault="003E2618" w:rsidP="003E2618">
      <w:pPr>
        <w:pStyle w:val="Niveauducommentaire1"/>
      </w:pPr>
    </w:p>
    <w:p w14:paraId="338A9C11" w14:textId="24071A1B" w:rsidR="003E2618" w:rsidRPr="000400E3" w:rsidRDefault="003E2618" w:rsidP="003E2618">
      <w:pPr>
        <w:pStyle w:val="Niveauducommentaire1"/>
      </w:pPr>
      <w:r w:rsidRPr="00A51405">
        <w:rPr>
          <w:u w:val="single"/>
        </w:rPr>
        <w:t>Implications for Development</w:t>
      </w:r>
    </w:p>
    <w:p w14:paraId="266519AA" w14:textId="713079DE" w:rsidR="000400E3" w:rsidRPr="000400E3" w:rsidRDefault="000400E3" w:rsidP="000400E3">
      <w:pPr>
        <w:pStyle w:val="Niveauducommentaire1"/>
        <w:rPr>
          <w:lang w:val="en-CA"/>
        </w:rPr>
      </w:pPr>
      <w:r w:rsidRPr="000400E3">
        <w:rPr>
          <w:lang w:val="en-CA"/>
        </w:rPr>
        <w:t>When applied to development: the store model suggest that several aspects of cognitive system improve with age.</w:t>
      </w:r>
    </w:p>
    <w:p w14:paraId="5D32745A" w14:textId="77777777" w:rsidR="00683365" w:rsidRDefault="00143261" w:rsidP="00A26685">
      <w:pPr>
        <w:pStyle w:val="Niveauducommentaire1"/>
        <w:numPr>
          <w:ilvl w:val="0"/>
          <w:numId w:val="240"/>
        </w:numPr>
      </w:pPr>
      <w:r>
        <w:t xml:space="preserve">Basic Capacity of Stores - </w:t>
      </w:r>
      <w:r w:rsidR="00466102" w:rsidRPr="00466102">
        <w:rPr>
          <w:lang w:val="en-CA"/>
        </w:rPr>
        <w:t>store, especially working memory</w:t>
      </w:r>
    </w:p>
    <w:p w14:paraId="0AF39F32" w14:textId="172E6FF4" w:rsidR="00683365" w:rsidRPr="00683365" w:rsidRDefault="00683365" w:rsidP="00A26685">
      <w:pPr>
        <w:pStyle w:val="Niveauducommentaire2"/>
        <w:numPr>
          <w:ilvl w:val="1"/>
          <w:numId w:val="245"/>
        </w:numPr>
      </w:pPr>
      <w:r>
        <w:t>Ex.: verbatim digit span</w:t>
      </w:r>
    </w:p>
    <w:p w14:paraId="3F2EEDBF" w14:textId="77777777" w:rsidR="00683365" w:rsidRPr="00683365" w:rsidRDefault="00683365" w:rsidP="00683365">
      <w:pPr>
        <w:pStyle w:val="Niveauducommentaire3"/>
        <w:rPr>
          <w:lang w:val="en-CA"/>
        </w:rPr>
      </w:pPr>
      <w:r w:rsidRPr="00683365">
        <w:t>2.5 yrs: 2 digits</w:t>
      </w:r>
    </w:p>
    <w:p w14:paraId="06639527" w14:textId="77777777" w:rsidR="00683365" w:rsidRPr="00683365" w:rsidRDefault="00683365" w:rsidP="00683365">
      <w:pPr>
        <w:pStyle w:val="Niveauducommentaire3"/>
        <w:rPr>
          <w:lang w:val="en-CA"/>
        </w:rPr>
      </w:pPr>
      <w:r w:rsidRPr="00683365">
        <w:t>7 yrs: 4 or 5 digits</w:t>
      </w:r>
    </w:p>
    <w:p w14:paraId="355DA7B3" w14:textId="77777777" w:rsidR="00683365" w:rsidRPr="00683365" w:rsidRDefault="00683365" w:rsidP="00683365">
      <w:pPr>
        <w:pStyle w:val="Niveauducommentaire3"/>
        <w:rPr>
          <w:lang w:val="en-CA"/>
        </w:rPr>
      </w:pPr>
      <w:r w:rsidRPr="00683365">
        <w:t>Adults: 6 or 7 digits</w:t>
      </w:r>
    </w:p>
    <w:p w14:paraId="77DEA166" w14:textId="75B99202" w:rsidR="00683365" w:rsidRDefault="00A37D3F" w:rsidP="00A26685">
      <w:pPr>
        <w:pStyle w:val="Niveauducommentaire2"/>
        <w:numPr>
          <w:ilvl w:val="1"/>
          <w:numId w:val="246"/>
        </w:numPr>
      </w:pPr>
      <w:r>
        <w:t>Working memory capacity p</w:t>
      </w:r>
      <w:r w:rsidR="00BE5360">
        <w:t>red</w:t>
      </w:r>
      <w:r>
        <w:t>i</w:t>
      </w:r>
      <w:r w:rsidR="00BE5360">
        <w:t>c</w:t>
      </w:r>
      <w:r>
        <w:t>ts learning capacity</w:t>
      </w:r>
    </w:p>
    <w:p w14:paraId="71280827" w14:textId="5651F858" w:rsidR="0027469D" w:rsidRPr="0027469D" w:rsidRDefault="0027469D" w:rsidP="00A26685">
      <w:pPr>
        <w:pStyle w:val="Niveauducommentaire2"/>
        <w:numPr>
          <w:ilvl w:val="1"/>
          <w:numId w:val="246"/>
        </w:numPr>
        <w:rPr>
          <w:lang w:val="en-CA"/>
        </w:rPr>
      </w:pPr>
      <w:r w:rsidRPr="0027469D">
        <w:rPr>
          <w:lang w:val="en-CA"/>
        </w:rPr>
        <w:t>Children in low socio-economic class usually score lower in working-memory span tasks (</w:t>
      </w:r>
      <w:r>
        <w:rPr>
          <w:lang w:val="en-CA"/>
        </w:rPr>
        <w:t xml:space="preserve">because of </w:t>
      </w:r>
      <w:r w:rsidRPr="0027469D">
        <w:rPr>
          <w:lang w:val="en-CA"/>
        </w:rPr>
        <w:t xml:space="preserve">high level of stress </w:t>
      </w:r>
      <w:r>
        <w:rPr>
          <w:lang w:val="en-CA"/>
        </w:rPr>
        <w:t>which</w:t>
      </w:r>
      <w:r w:rsidRPr="0027469D">
        <w:rPr>
          <w:lang w:val="en-CA"/>
        </w:rPr>
        <w:t xml:space="preserve"> can impair brain structure and function)</w:t>
      </w:r>
    </w:p>
    <w:p w14:paraId="3AE4A8AF" w14:textId="27FD0DDE" w:rsidR="0027469D" w:rsidRDefault="00A65705" w:rsidP="00A26685">
      <w:pPr>
        <w:pStyle w:val="Niveauducommentaire2"/>
        <w:numPr>
          <w:ilvl w:val="1"/>
          <w:numId w:val="246"/>
        </w:numPr>
      </w:pPr>
      <w:r>
        <w:t>Scaffolding can help reduce memory loads so children can learn</w:t>
      </w:r>
    </w:p>
    <w:p w14:paraId="4AE34454" w14:textId="6D8FC004" w:rsidR="00580EDB" w:rsidRDefault="003E2618" w:rsidP="00A26685">
      <w:pPr>
        <w:pStyle w:val="Niveauducommentaire1"/>
        <w:numPr>
          <w:ilvl w:val="0"/>
          <w:numId w:val="240"/>
        </w:numPr>
      </w:pPr>
      <w:r>
        <w:t>Speed of Processing</w:t>
      </w:r>
    </w:p>
    <w:p w14:paraId="0BB9A82E" w14:textId="77777777" w:rsidR="00580EDB" w:rsidRPr="00580EDB" w:rsidRDefault="00580EDB" w:rsidP="00A26685">
      <w:pPr>
        <w:pStyle w:val="Niveauducommentaire2"/>
        <w:numPr>
          <w:ilvl w:val="1"/>
          <w:numId w:val="247"/>
        </w:numPr>
        <w:rPr>
          <w:lang w:val="en-CA"/>
        </w:rPr>
      </w:pPr>
      <w:r w:rsidRPr="00580EDB">
        <w:rPr>
          <w:lang w:val="en-CA"/>
        </w:rPr>
        <w:t xml:space="preserve">Developmental increases in working-memory capacity in part reflect gains in processing speed </w:t>
      </w:r>
    </w:p>
    <w:p w14:paraId="7B01AD0E" w14:textId="6E2B3666" w:rsidR="00CA4C28" w:rsidRDefault="000C6DCC" w:rsidP="00A26685">
      <w:pPr>
        <w:pStyle w:val="Niveauducommentaire2"/>
        <w:numPr>
          <w:ilvl w:val="1"/>
          <w:numId w:val="247"/>
        </w:numPr>
      </w:pPr>
      <w:r>
        <w:t>Rate of change – a fairly rapid decline in processing time, trailing off around age 12</w:t>
      </w:r>
    </w:p>
    <w:p w14:paraId="1E7A75A7" w14:textId="5CF22451" w:rsidR="000C6DCC" w:rsidRPr="000C6DCC" w:rsidRDefault="000C6DCC" w:rsidP="00A26685">
      <w:pPr>
        <w:pStyle w:val="Niveauducommentaire2"/>
        <w:numPr>
          <w:ilvl w:val="1"/>
          <w:numId w:val="247"/>
        </w:numPr>
        <w:rPr>
          <w:lang w:val="en-CA"/>
        </w:rPr>
      </w:pPr>
      <w:r w:rsidRPr="000C6DCC">
        <w:t xml:space="preserve">Indirectly affects academic achievement </w:t>
      </w:r>
      <w:r>
        <w:t>–</w:t>
      </w:r>
      <w:r w:rsidRPr="000C6DCC">
        <w:t xml:space="preserve"> </w:t>
      </w:r>
      <w:r>
        <w:rPr>
          <w:lang w:val="en-CA"/>
        </w:rPr>
        <w:t>e</w:t>
      </w:r>
      <w:r w:rsidRPr="000C6DCC">
        <w:rPr>
          <w:lang w:val="en-CA"/>
        </w:rPr>
        <w:t xml:space="preserve">fficient processing increases working-memory resources to support storage of information </w:t>
      </w:r>
    </w:p>
    <w:p w14:paraId="46EB2906" w14:textId="77777777" w:rsidR="00317F7E" w:rsidRDefault="003E2618" w:rsidP="00A26685">
      <w:pPr>
        <w:pStyle w:val="Niveauducommentaire1"/>
        <w:numPr>
          <w:ilvl w:val="0"/>
          <w:numId w:val="240"/>
        </w:numPr>
        <w:rPr>
          <w:lang w:val="en-CA"/>
        </w:rPr>
      </w:pPr>
      <w:r w:rsidRPr="00317F7E">
        <w:t>Executive Function</w:t>
      </w:r>
      <w:r w:rsidR="00466102">
        <w:t xml:space="preserve"> –</w:t>
      </w:r>
      <w:r w:rsidR="000E7D36">
        <w:rPr>
          <w:lang w:val="en-CA"/>
        </w:rPr>
        <w:t xml:space="preserve"> </w:t>
      </w:r>
      <w:r w:rsidR="00317F7E">
        <w:rPr>
          <w:lang w:val="en-CA"/>
        </w:rPr>
        <w:t>applying basic procedures and higher-level strategies in the service of goal-oriented behaviour</w:t>
      </w:r>
    </w:p>
    <w:p w14:paraId="08784692" w14:textId="1C77B1CA" w:rsidR="00B67833" w:rsidRDefault="00317F7E" w:rsidP="00317F7E">
      <w:pPr>
        <w:pStyle w:val="Niveauducommentaire1"/>
        <w:numPr>
          <w:ilvl w:val="0"/>
          <w:numId w:val="0"/>
        </w:numPr>
        <w:ind w:left="360"/>
        <w:rPr>
          <w:lang w:val="en-CA"/>
        </w:rPr>
      </w:pPr>
      <w:r w:rsidRPr="00317F7E">
        <w:rPr>
          <w:b/>
        </w:rPr>
        <w:t>Executive Function</w:t>
      </w:r>
      <w:r>
        <w:rPr>
          <w:b/>
        </w:rPr>
        <w:t>:</w:t>
      </w:r>
      <w:r w:rsidRPr="00317F7E">
        <w:t xml:space="preserve"> </w:t>
      </w:r>
      <w:r w:rsidR="00B67833" w:rsidRPr="000E7D36">
        <w:rPr>
          <w:lang w:val="en-CA"/>
        </w:rPr>
        <w:t>the set of cognitive operations and strategies necessary for self-initiated, purposeful behaviour in relatively novel, challenging situations.</w:t>
      </w:r>
      <w:r>
        <w:rPr>
          <w:lang w:val="en-CA"/>
        </w:rPr>
        <w:t xml:space="preserve"> (overall supervisor)</w:t>
      </w:r>
    </w:p>
    <w:p w14:paraId="7C4FA0B7" w14:textId="77777777" w:rsidR="00FC029D" w:rsidRPr="00FC029D" w:rsidRDefault="00FC029D" w:rsidP="00A26685">
      <w:pPr>
        <w:pStyle w:val="Niveauducommentaire2"/>
        <w:numPr>
          <w:ilvl w:val="1"/>
          <w:numId w:val="248"/>
        </w:numPr>
        <w:rPr>
          <w:lang w:val="en-CA"/>
        </w:rPr>
      </w:pPr>
      <w:r w:rsidRPr="00FC029D">
        <w:rPr>
          <w:lang w:val="en-CA"/>
        </w:rPr>
        <w:t>Includes: controlling attention, suppressing impulses in favour of adaptive responses, coordinating information in working memory, and planning, organizing, monitoring and flexibly redirecting thought and behaviour.</w:t>
      </w:r>
    </w:p>
    <w:p w14:paraId="4EEE881E" w14:textId="57DECCC6" w:rsidR="00A51405" w:rsidRPr="008415DF" w:rsidRDefault="00A51405" w:rsidP="00A26685">
      <w:pPr>
        <w:pStyle w:val="Niveauducommentaire2"/>
        <w:numPr>
          <w:ilvl w:val="1"/>
          <w:numId w:val="248"/>
        </w:numPr>
        <w:rPr>
          <w:lang w:val="en-CA"/>
        </w:rPr>
      </w:pPr>
      <w:r w:rsidRPr="008415DF">
        <w:rPr>
          <w:lang w:val="en-CA"/>
        </w:rPr>
        <w:t xml:space="preserve">Early childhood is a vital time for laying the foundations of executive function: preschoolers make </w:t>
      </w:r>
      <w:r w:rsidR="008415DF" w:rsidRPr="008415DF">
        <w:rPr>
          <w:lang w:val="en-CA"/>
        </w:rPr>
        <w:t>progresses</w:t>
      </w:r>
      <w:r w:rsidRPr="008415DF">
        <w:rPr>
          <w:lang w:val="en-CA"/>
        </w:rPr>
        <w:t xml:space="preserve"> in focusing attention, inhibiting inappropriate responses, and thinking flexibility</w:t>
      </w:r>
      <w:r w:rsidR="008415DF">
        <w:rPr>
          <w:lang w:val="en-CA"/>
        </w:rPr>
        <w:t>.</w:t>
      </w:r>
    </w:p>
    <w:p w14:paraId="2FE8D917" w14:textId="0B7B3636" w:rsidR="00A51405" w:rsidRPr="00A51405" w:rsidRDefault="00A51405" w:rsidP="00A26685">
      <w:pPr>
        <w:pStyle w:val="Niveauducommentaire2"/>
        <w:numPr>
          <w:ilvl w:val="1"/>
          <w:numId w:val="249"/>
        </w:numPr>
        <w:rPr>
          <w:lang w:val="en-CA"/>
        </w:rPr>
      </w:pPr>
      <w:r w:rsidRPr="00A51405">
        <w:rPr>
          <w:lang w:val="en-CA"/>
        </w:rPr>
        <w:t xml:space="preserve">Heritability evidence suggests </w:t>
      </w:r>
      <w:r w:rsidR="008415DF" w:rsidRPr="00A51405">
        <w:rPr>
          <w:lang w:val="en-CA"/>
        </w:rPr>
        <w:t>significant</w:t>
      </w:r>
      <w:r w:rsidRPr="00A51405">
        <w:rPr>
          <w:lang w:val="en-CA"/>
        </w:rPr>
        <w:t xml:space="preserve"> genetic contributions to individual differences in working-memory capacity and attentional processing, including inh</w:t>
      </w:r>
      <w:r w:rsidR="008415DF">
        <w:rPr>
          <w:lang w:val="en-CA"/>
        </w:rPr>
        <w:t>ibiting inappropriate responses</w:t>
      </w:r>
    </w:p>
    <w:p w14:paraId="372FDEE7" w14:textId="12DD1A4E" w:rsidR="00A51405" w:rsidRDefault="00A51405" w:rsidP="00A26685">
      <w:pPr>
        <w:pStyle w:val="Niveauducommentaire2"/>
        <w:numPr>
          <w:ilvl w:val="1"/>
          <w:numId w:val="250"/>
        </w:numPr>
      </w:pPr>
      <w:r w:rsidRPr="00A51405">
        <w:t>Heredity + environmental contexts = influence executive function</w:t>
      </w:r>
    </w:p>
    <w:p w14:paraId="0B514794" w14:textId="6D387C28" w:rsidR="008415DF" w:rsidRDefault="008415DF" w:rsidP="00A26685">
      <w:pPr>
        <w:pStyle w:val="Niveauducommentaire2"/>
        <w:numPr>
          <w:ilvl w:val="1"/>
          <w:numId w:val="250"/>
        </w:numPr>
      </w:pPr>
      <w:r>
        <w:t>Supportive parenting and educational experiences are essential for optimal development of executive components</w:t>
      </w:r>
    </w:p>
    <w:p w14:paraId="7732DC84" w14:textId="77777777" w:rsidR="00B2412F" w:rsidRDefault="00B2412F" w:rsidP="00B2412F">
      <w:pPr>
        <w:pStyle w:val="Niveauducommentaire1"/>
      </w:pPr>
    </w:p>
    <w:p w14:paraId="5D632688" w14:textId="77777777" w:rsidR="003E2618" w:rsidRDefault="003E2618" w:rsidP="003E2618">
      <w:pPr>
        <w:pStyle w:val="Niveauducommentaire1"/>
        <w:numPr>
          <w:ilvl w:val="0"/>
          <w:numId w:val="0"/>
        </w:numPr>
      </w:pPr>
    </w:p>
    <w:p w14:paraId="3FCA20EC" w14:textId="543507CA" w:rsidR="003E2618" w:rsidRDefault="003E2618" w:rsidP="003E2618">
      <w:pPr>
        <w:pStyle w:val="Niveauducommentaire1"/>
        <w:numPr>
          <w:ilvl w:val="0"/>
          <w:numId w:val="0"/>
        </w:numPr>
      </w:pPr>
      <w:r>
        <w:t>DEVELOPMENTAL THEORIES OF INFORMATION PROCESSING</w:t>
      </w:r>
    </w:p>
    <w:p w14:paraId="485DDEB1" w14:textId="77777777" w:rsidR="003E2618" w:rsidRDefault="003E2618" w:rsidP="003E2618">
      <w:pPr>
        <w:pStyle w:val="Niveauducommentaire1"/>
        <w:numPr>
          <w:ilvl w:val="0"/>
          <w:numId w:val="0"/>
        </w:numPr>
      </w:pPr>
    </w:p>
    <w:p w14:paraId="1178A1E8" w14:textId="25C4A299" w:rsidR="003E2618" w:rsidRPr="00B2412F" w:rsidRDefault="003E2618" w:rsidP="003E2618">
      <w:pPr>
        <w:pStyle w:val="Niveauducommentaire1"/>
        <w:numPr>
          <w:ilvl w:val="0"/>
          <w:numId w:val="0"/>
        </w:numPr>
        <w:rPr>
          <w:u w:val="single"/>
        </w:rPr>
      </w:pPr>
      <w:r w:rsidRPr="00B2412F">
        <w:rPr>
          <w:u w:val="single"/>
        </w:rPr>
        <w:t>Case’s Neo-Piagetian Theory</w:t>
      </w:r>
    </w:p>
    <w:p w14:paraId="2F2D1BED" w14:textId="7B48500B" w:rsidR="00B2412F" w:rsidRPr="00B2412F" w:rsidRDefault="00B2412F" w:rsidP="00B2412F">
      <w:pPr>
        <w:pStyle w:val="Niveauducommentaire1"/>
        <w:numPr>
          <w:ilvl w:val="0"/>
          <w:numId w:val="0"/>
        </w:numPr>
        <w:rPr>
          <w:lang w:val="en-CA"/>
        </w:rPr>
      </w:pPr>
      <w:r w:rsidRPr="00481BE9">
        <w:rPr>
          <w:b/>
          <w:lang w:val="en-CA"/>
        </w:rPr>
        <w:t>Neo-Piagetian theory</w:t>
      </w:r>
      <w:r w:rsidRPr="00B2412F">
        <w:rPr>
          <w:i/>
          <w:lang w:val="en-CA"/>
        </w:rPr>
        <w:t xml:space="preserve">: </w:t>
      </w:r>
      <w:r w:rsidRPr="00B2412F">
        <w:rPr>
          <w:lang w:val="en-CA"/>
        </w:rPr>
        <w:t>accepts Piaget’s stages but attributes change within each stage</w:t>
      </w:r>
      <w:r>
        <w:rPr>
          <w:lang w:val="en-CA"/>
        </w:rPr>
        <w:t>,</w:t>
      </w:r>
      <w:r w:rsidRPr="00B2412F">
        <w:rPr>
          <w:lang w:val="en-CA"/>
        </w:rPr>
        <w:t xml:space="preserve"> and movement from one stage to the next, to increases in the efficiency with which children use their limited working memory capacity. Each stage involves a distinct type of cognitive structure: </w:t>
      </w:r>
    </w:p>
    <w:p w14:paraId="70952F42" w14:textId="7F969065" w:rsidR="00B2412F" w:rsidRPr="003377D2" w:rsidRDefault="003377D2" w:rsidP="00A26685">
      <w:pPr>
        <w:pStyle w:val="Niveauducommentaire2"/>
        <w:numPr>
          <w:ilvl w:val="1"/>
          <w:numId w:val="251"/>
        </w:numPr>
        <w:rPr>
          <w:lang w:val="en-CA"/>
        </w:rPr>
      </w:pPr>
      <w:r>
        <w:rPr>
          <w:lang w:val="en-CA"/>
        </w:rPr>
        <w:t>I</w:t>
      </w:r>
      <w:r w:rsidR="00B2412F" w:rsidRPr="003377D2">
        <w:rPr>
          <w:lang w:val="en-CA"/>
        </w:rPr>
        <w:t xml:space="preserve">nfancy: sensory input and physical actions </w:t>
      </w:r>
    </w:p>
    <w:p w14:paraId="7F4508AC" w14:textId="77777777" w:rsidR="003377D2" w:rsidRDefault="00B2412F" w:rsidP="00A26685">
      <w:pPr>
        <w:pStyle w:val="Niveauducommentaire2"/>
        <w:numPr>
          <w:ilvl w:val="1"/>
          <w:numId w:val="252"/>
        </w:numPr>
        <w:rPr>
          <w:lang w:val="en-CA"/>
        </w:rPr>
      </w:pPr>
      <w:r w:rsidRPr="003377D2">
        <w:rPr>
          <w:lang w:val="en-CA"/>
        </w:rPr>
        <w:t xml:space="preserve">Early childhood: internal representations of events and actions </w:t>
      </w:r>
    </w:p>
    <w:p w14:paraId="79CCB960" w14:textId="77777777" w:rsidR="003377D2" w:rsidRDefault="00B2412F" w:rsidP="00A26685">
      <w:pPr>
        <w:pStyle w:val="Niveauducommentaire2"/>
        <w:numPr>
          <w:ilvl w:val="1"/>
          <w:numId w:val="252"/>
        </w:numPr>
        <w:rPr>
          <w:lang w:val="en-CA"/>
        </w:rPr>
      </w:pPr>
      <w:r w:rsidRPr="003377D2">
        <w:rPr>
          <w:lang w:val="en-CA"/>
        </w:rPr>
        <w:t xml:space="preserve">Middle Childhood: simple transformations of representations </w:t>
      </w:r>
    </w:p>
    <w:p w14:paraId="44433272" w14:textId="3DF0A172" w:rsidR="00B2412F" w:rsidRPr="003377D2" w:rsidRDefault="00B2412F" w:rsidP="00A26685">
      <w:pPr>
        <w:pStyle w:val="Niveauducommentaire2"/>
        <w:numPr>
          <w:ilvl w:val="1"/>
          <w:numId w:val="252"/>
        </w:numPr>
        <w:rPr>
          <w:lang w:val="en-CA"/>
        </w:rPr>
      </w:pPr>
      <w:r w:rsidRPr="003377D2">
        <w:rPr>
          <w:lang w:val="en-CA"/>
        </w:rPr>
        <w:t xml:space="preserve">Adolescence: complex transformations of representations </w:t>
      </w:r>
    </w:p>
    <w:p w14:paraId="60F30CF7" w14:textId="77777777" w:rsidR="00B2412F" w:rsidRPr="00B2412F" w:rsidRDefault="00B2412F" w:rsidP="00B2412F">
      <w:pPr>
        <w:pStyle w:val="Niveauducommentaire1"/>
        <w:rPr>
          <w:lang w:val="en-CA"/>
        </w:rPr>
      </w:pPr>
      <w:r w:rsidRPr="00B2412F">
        <w:rPr>
          <w:lang w:val="en-CA"/>
        </w:rPr>
        <w:t xml:space="preserve">Three factors contribute to cognitive change: </w:t>
      </w:r>
    </w:p>
    <w:p w14:paraId="6745397E" w14:textId="182C865D" w:rsidR="00B2412F" w:rsidRPr="00B2412F" w:rsidRDefault="00944A50" w:rsidP="00A26685">
      <w:pPr>
        <w:pStyle w:val="Niveauducommentaire1"/>
        <w:numPr>
          <w:ilvl w:val="0"/>
          <w:numId w:val="253"/>
        </w:numPr>
        <w:rPr>
          <w:lang w:val="en-CA"/>
        </w:rPr>
      </w:pPr>
      <w:r>
        <w:rPr>
          <w:i/>
          <w:lang w:val="en-CA"/>
        </w:rPr>
        <w:t>Brain development –</w:t>
      </w:r>
      <w:r w:rsidR="00B2412F" w:rsidRPr="00B2412F">
        <w:rPr>
          <w:i/>
          <w:lang w:val="en-CA"/>
        </w:rPr>
        <w:t xml:space="preserve"> </w:t>
      </w:r>
      <w:r w:rsidR="00B2412F" w:rsidRPr="00B2412F">
        <w:rPr>
          <w:lang w:val="en-CA"/>
        </w:rPr>
        <w:t>Neurological changes (my</w:t>
      </w:r>
      <w:r>
        <w:rPr>
          <w:lang w:val="en-CA"/>
        </w:rPr>
        <w:t>elination, synaptic growth, and synaptic pruning</w:t>
      </w:r>
      <w:r w:rsidR="00B2412F" w:rsidRPr="00B2412F">
        <w:rPr>
          <w:lang w:val="en-CA"/>
        </w:rPr>
        <w:t>) improve efficiency of thought, leading to readiness of each stage. Biology imposes a systemwide c</w:t>
      </w:r>
      <w:r>
        <w:rPr>
          <w:lang w:val="en-CA"/>
        </w:rPr>
        <w:t>eiling on cognitive development;</w:t>
      </w:r>
      <w:r w:rsidR="00B2412F" w:rsidRPr="00B2412F">
        <w:rPr>
          <w:lang w:val="en-CA"/>
        </w:rPr>
        <w:t xml:space="preserve"> at any given time, a child can’t exceed a certain limit on processi</w:t>
      </w:r>
      <w:r w:rsidR="00611F7F">
        <w:rPr>
          <w:lang w:val="en-CA"/>
        </w:rPr>
        <w:t>ng speed.</w:t>
      </w:r>
    </w:p>
    <w:p w14:paraId="65BB87D7" w14:textId="2EC448A6" w:rsidR="00B2412F" w:rsidRPr="00B2412F" w:rsidRDefault="00B2412F" w:rsidP="00A26685">
      <w:pPr>
        <w:pStyle w:val="Niveauducommentaire1"/>
        <w:numPr>
          <w:ilvl w:val="0"/>
          <w:numId w:val="254"/>
        </w:numPr>
        <w:rPr>
          <w:lang w:val="en-CA"/>
        </w:rPr>
      </w:pPr>
      <w:r w:rsidRPr="00B2412F">
        <w:rPr>
          <w:i/>
          <w:lang w:val="en-CA"/>
        </w:rPr>
        <w:t>Practice with schemes and automization</w:t>
      </w:r>
      <w:r w:rsidR="00611F7F">
        <w:rPr>
          <w:i/>
          <w:lang w:val="en-CA"/>
        </w:rPr>
        <w:t xml:space="preserve"> – </w:t>
      </w:r>
      <w:r w:rsidRPr="00B2412F">
        <w:rPr>
          <w:lang w:val="en-CA"/>
        </w:rPr>
        <w:t xml:space="preserve">Schemes are </w:t>
      </w:r>
      <w:r w:rsidR="00CD3E0F">
        <w:rPr>
          <w:lang w:val="en-CA"/>
        </w:rPr>
        <w:t>the child’s mental strategies.</w:t>
      </w:r>
      <w:r w:rsidRPr="00B2412F">
        <w:rPr>
          <w:lang w:val="en-CA"/>
        </w:rPr>
        <w:t xml:space="preserve"> Practicing schemes (assimilation) </w:t>
      </w:r>
      <w:r w:rsidR="00CD3E0F">
        <w:rPr>
          <w:lang w:val="en-CA"/>
        </w:rPr>
        <w:t>leads to automization, which releases</w:t>
      </w:r>
      <w:r w:rsidRPr="00B2412F">
        <w:rPr>
          <w:lang w:val="en-CA"/>
        </w:rPr>
        <w:t xml:space="preserve"> working memory for other activities, permitting scheme combination a</w:t>
      </w:r>
      <w:r w:rsidR="00CD3E0F">
        <w:rPr>
          <w:lang w:val="en-CA"/>
        </w:rPr>
        <w:t>nd construction (accommodation).</w:t>
      </w:r>
    </w:p>
    <w:p w14:paraId="6657209D" w14:textId="71E6499D" w:rsidR="00B2412F" w:rsidRDefault="00B2412F" w:rsidP="00A26685">
      <w:pPr>
        <w:pStyle w:val="Niveauducommentaire1"/>
        <w:numPr>
          <w:ilvl w:val="0"/>
          <w:numId w:val="255"/>
        </w:numPr>
        <w:rPr>
          <w:lang w:val="en-CA"/>
        </w:rPr>
      </w:pPr>
      <w:r w:rsidRPr="00B2412F">
        <w:rPr>
          <w:i/>
          <w:lang w:val="en-CA"/>
        </w:rPr>
        <w:t>Formation of central conceptual structures</w:t>
      </w:r>
      <w:r w:rsidR="00D416BA">
        <w:rPr>
          <w:i/>
          <w:lang w:val="en-CA"/>
        </w:rPr>
        <w:t xml:space="preserve"> </w:t>
      </w:r>
      <w:r w:rsidR="00D416BA">
        <w:rPr>
          <w:lang w:val="en-CA"/>
        </w:rPr>
        <w:t xml:space="preserve">– </w:t>
      </w:r>
      <w:r w:rsidRPr="00B2412F">
        <w:rPr>
          <w:lang w:val="en-CA"/>
        </w:rPr>
        <w:t xml:space="preserve">Once the schemes of the Piagetian stage become automatic and brain development further </w:t>
      </w:r>
      <w:r w:rsidR="00D416BA" w:rsidRPr="00B2412F">
        <w:rPr>
          <w:lang w:val="en-CA"/>
        </w:rPr>
        <w:t>increases</w:t>
      </w:r>
      <w:r w:rsidRPr="00B2412F">
        <w:rPr>
          <w:lang w:val="en-CA"/>
        </w:rPr>
        <w:t xml:space="preserve"> processing speed, enough space in working memory is available to </w:t>
      </w:r>
      <w:r w:rsidR="00D416BA" w:rsidRPr="00B2412F">
        <w:rPr>
          <w:lang w:val="en-CA"/>
        </w:rPr>
        <w:t>merge</w:t>
      </w:r>
      <w:r w:rsidRPr="00B2412F">
        <w:rPr>
          <w:lang w:val="en-CA"/>
        </w:rPr>
        <w:t xml:space="preserve"> schemes into an</w:t>
      </w:r>
      <w:r w:rsidR="00D416BA">
        <w:rPr>
          <w:lang w:val="en-CA"/>
        </w:rPr>
        <w:t xml:space="preserve"> improved representational form:</w:t>
      </w:r>
      <w:r w:rsidRPr="00B2412F">
        <w:rPr>
          <w:lang w:val="en-CA"/>
        </w:rPr>
        <w:t xml:space="preserve"> </w:t>
      </w:r>
      <w:r w:rsidR="00D416BA" w:rsidRPr="00D416BA">
        <w:rPr>
          <w:b/>
          <w:lang w:val="en-CA"/>
        </w:rPr>
        <w:t xml:space="preserve">central conceptual structures </w:t>
      </w:r>
      <w:r w:rsidR="00D416BA">
        <w:rPr>
          <w:lang w:val="en-CA"/>
        </w:rPr>
        <w:t>–</w:t>
      </w:r>
      <w:r w:rsidRPr="00D416BA">
        <w:rPr>
          <w:lang w:val="en-CA"/>
        </w:rPr>
        <w:t xml:space="preserve"> </w:t>
      </w:r>
      <w:r w:rsidRPr="00B2412F">
        <w:rPr>
          <w:lang w:val="en-CA"/>
        </w:rPr>
        <w:t>networks of concepts and relations that permit them to think about a wide range of s</w:t>
      </w:r>
      <w:r w:rsidR="00D416BA">
        <w:rPr>
          <w:lang w:val="en-CA"/>
        </w:rPr>
        <w:t>ituations in more advanced ways.</w:t>
      </w:r>
    </w:p>
    <w:p w14:paraId="163E707F" w14:textId="0FB18F02" w:rsidR="00A644A4" w:rsidRDefault="00A644A4" w:rsidP="00A644A4">
      <w:pPr>
        <w:pStyle w:val="Niveauducommentaire1"/>
        <w:numPr>
          <w:ilvl w:val="0"/>
          <w:numId w:val="0"/>
        </w:numPr>
        <w:rPr>
          <w:lang w:val="en-CA"/>
        </w:rPr>
      </w:pPr>
      <w:r>
        <w:rPr>
          <w:lang w:val="en-CA"/>
        </w:rPr>
        <w:t xml:space="preserve">Case’s theory offers an information-processing account of the </w:t>
      </w:r>
      <w:r w:rsidRPr="00A644A4">
        <w:rPr>
          <w:i/>
          <w:lang w:val="en-CA"/>
        </w:rPr>
        <w:t>continuum acquisition</w:t>
      </w:r>
      <w:r>
        <w:rPr>
          <w:lang w:val="en-CA"/>
        </w:rPr>
        <w:t xml:space="preserve"> – that many understandings appear in specific situations at different times rather than being mastered all at once.</w:t>
      </w:r>
    </w:p>
    <w:p w14:paraId="3962610D" w14:textId="40A27B77" w:rsidR="00B2412F" w:rsidRPr="008F70A2" w:rsidRDefault="00CE47FE" w:rsidP="003E2618">
      <w:pPr>
        <w:pStyle w:val="Niveauducommentaire1"/>
        <w:numPr>
          <w:ilvl w:val="0"/>
          <w:numId w:val="0"/>
        </w:numPr>
        <w:rPr>
          <w:lang w:val="en-CA"/>
        </w:rPr>
      </w:pPr>
      <w:r>
        <w:rPr>
          <w:lang w:val="en-CA"/>
        </w:rPr>
        <w:t>Case’s theory is unique in offering an integrated picture of how children’s processing efficiency, practice with strategies, and efforts to reorganize their thinking interact to produce development.</w:t>
      </w:r>
    </w:p>
    <w:p w14:paraId="4A07BC03" w14:textId="77777777" w:rsidR="003E2618" w:rsidRDefault="003E2618" w:rsidP="003E2618">
      <w:pPr>
        <w:pStyle w:val="Niveauducommentaire1"/>
        <w:numPr>
          <w:ilvl w:val="0"/>
          <w:numId w:val="0"/>
        </w:numPr>
      </w:pPr>
    </w:p>
    <w:p w14:paraId="039E8374" w14:textId="27A8954E" w:rsidR="003E2618" w:rsidRPr="008F70A2" w:rsidRDefault="003E2618" w:rsidP="003E2618">
      <w:pPr>
        <w:pStyle w:val="Niveauducommentaire1"/>
        <w:numPr>
          <w:ilvl w:val="0"/>
          <w:numId w:val="0"/>
        </w:numPr>
        <w:rPr>
          <w:u w:val="single"/>
        </w:rPr>
      </w:pPr>
      <w:r w:rsidRPr="008F70A2">
        <w:rPr>
          <w:u w:val="single"/>
        </w:rPr>
        <w:t>Siegler’s Model of Strategy Choice</w:t>
      </w:r>
    </w:p>
    <w:p w14:paraId="22C81D8A" w14:textId="7ADFEE01" w:rsidR="008F70A2" w:rsidRDefault="008F70A2" w:rsidP="002356E9">
      <w:pPr>
        <w:pStyle w:val="Niveauducommentaire1"/>
        <w:numPr>
          <w:ilvl w:val="0"/>
          <w:numId w:val="0"/>
        </w:numPr>
        <w:rPr>
          <w:lang w:val="en-CA"/>
        </w:rPr>
      </w:pPr>
      <w:r w:rsidRPr="00481BE9">
        <w:rPr>
          <w:b/>
          <w:lang w:val="en-CA"/>
        </w:rPr>
        <w:t>Model of strategy choice</w:t>
      </w:r>
      <w:r w:rsidRPr="00D47EEE">
        <w:rPr>
          <w:lang w:val="en-CA"/>
        </w:rPr>
        <w:t>:</w:t>
      </w:r>
      <w:r w:rsidRPr="008F70A2">
        <w:rPr>
          <w:i/>
          <w:lang w:val="en-CA"/>
        </w:rPr>
        <w:t xml:space="preserve"> </w:t>
      </w:r>
      <w:r w:rsidRPr="008F70A2">
        <w:rPr>
          <w:lang w:val="en-CA"/>
        </w:rPr>
        <w:t xml:space="preserve">uses an evolutionary metaphor (“natural selection”) to help understand cognitive </w:t>
      </w:r>
      <w:r w:rsidR="00D47EEE">
        <w:rPr>
          <w:lang w:val="en-CA"/>
        </w:rPr>
        <w:t>change</w:t>
      </w:r>
      <w:r w:rsidRPr="008F70A2">
        <w:rPr>
          <w:lang w:val="en-CA"/>
        </w:rPr>
        <w:t xml:space="preserve">. When given challenging problems, children </w:t>
      </w:r>
      <w:r w:rsidR="00481BE9">
        <w:rPr>
          <w:lang w:val="en-CA"/>
        </w:rPr>
        <w:t>try out</w:t>
      </w:r>
      <w:r w:rsidRPr="008F70A2">
        <w:rPr>
          <w:lang w:val="en-CA"/>
        </w:rPr>
        <w:t xml:space="preserve"> a variety of strategies, testing the usefulness of each. With experience, some strategies are selected; they become more frequent and “survive”. Others bec</w:t>
      </w:r>
      <w:r w:rsidR="002356E9">
        <w:rPr>
          <w:lang w:val="en-CA"/>
        </w:rPr>
        <w:t xml:space="preserve">ome less frequent and “die off”. </w:t>
      </w:r>
      <w:r w:rsidRPr="008F70A2">
        <w:rPr>
          <w:lang w:val="en-CA"/>
        </w:rPr>
        <w:t xml:space="preserve">Like evolution of physical traits, children’s mental strategies display variation and selection, </w:t>
      </w:r>
      <w:r w:rsidR="002356E9" w:rsidRPr="008F70A2">
        <w:rPr>
          <w:lang w:val="en-CA"/>
        </w:rPr>
        <w:t>accommodating</w:t>
      </w:r>
      <w:r w:rsidRPr="008F70A2">
        <w:rPr>
          <w:lang w:val="en-CA"/>
        </w:rPr>
        <w:t xml:space="preserve"> adaptive </w:t>
      </w:r>
      <w:r w:rsidR="002356E9">
        <w:rPr>
          <w:lang w:val="en-CA"/>
        </w:rPr>
        <w:t>problem-solving techniques.</w:t>
      </w:r>
    </w:p>
    <w:p w14:paraId="35864C09" w14:textId="77777777" w:rsidR="005818FC" w:rsidRDefault="005818FC" w:rsidP="002356E9">
      <w:pPr>
        <w:pStyle w:val="Niveauducommentaire1"/>
        <w:numPr>
          <w:ilvl w:val="0"/>
          <w:numId w:val="0"/>
        </w:numPr>
        <w:rPr>
          <w:lang w:val="en-CA"/>
        </w:rPr>
      </w:pPr>
    </w:p>
    <w:p w14:paraId="5482680B" w14:textId="7CB4FF0D" w:rsidR="00481BE9" w:rsidRPr="00481BE9" w:rsidRDefault="00481BE9" w:rsidP="00481BE9">
      <w:pPr>
        <w:pStyle w:val="Niveauducommentaire1"/>
        <w:numPr>
          <w:ilvl w:val="0"/>
          <w:numId w:val="0"/>
        </w:numPr>
        <w:rPr>
          <w:lang w:val="en-CA"/>
        </w:rPr>
      </w:pPr>
      <w:r w:rsidRPr="00481BE9">
        <w:t>Siegler</w:t>
      </w:r>
      <w:r w:rsidRPr="00481BE9">
        <w:rPr>
          <w:lang w:val="en-CA"/>
        </w:rPr>
        <w:t>’</w:t>
      </w:r>
      <w:r w:rsidRPr="00481BE9">
        <w:t xml:space="preserve">s </w:t>
      </w:r>
      <w:r>
        <w:t>used microgenetic research design as he examined</w:t>
      </w:r>
      <w:r w:rsidRPr="00481BE9">
        <w:t xml:space="preserve"> strategies for:</w:t>
      </w:r>
    </w:p>
    <w:p w14:paraId="4EFD3886" w14:textId="77777777" w:rsidR="00481BE9" w:rsidRPr="00481BE9" w:rsidRDefault="00481BE9" w:rsidP="00A26685">
      <w:pPr>
        <w:pStyle w:val="Niveauducommentaire2"/>
        <w:numPr>
          <w:ilvl w:val="1"/>
          <w:numId w:val="256"/>
        </w:numPr>
        <w:rPr>
          <w:lang w:val="en-CA"/>
        </w:rPr>
      </w:pPr>
      <w:r w:rsidRPr="00481BE9">
        <w:t>Basic math facts</w:t>
      </w:r>
    </w:p>
    <w:p w14:paraId="3278B651" w14:textId="77777777" w:rsidR="00481BE9" w:rsidRPr="00481BE9" w:rsidRDefault="00481BE9" w:rsidP="00A26685">
      <w:pPr>
        <w:pStyle w:val="Niveauducommentaire2"/>
        <w:numPr>
          <w:ilvl w:val="1"/>
          <w:numId w:val="256"/>
        </w:numPr>
        <w:rPr>
          <w:lang w:val="en-CA"/>
        </w:rPr>
      </w:pPr>
      <w:r w:rsidRPr="00481BE9">
        <w:t>Number estimation</w:t>
      </w:r>
    </w:p>
    <w:p w14:paraId="5B31DDFD" w14:textId="77777777" w:rsidR="00481BE9" w:rsidRPr="00481BE9" w:rsidRDefault="00481BE9" w:rsidP="00A26685">
      <w:pPr>
        <w:pStyle w:val="Niveauducommentaire2"/>
        <w:numPr>
          <w:ilvl w:val="1"/>
          <w:numId w:val="256"/>
        </w:numPr>
        <w:rPr>
          <w:lang w:val="en-CA"/>
        </w:rPr>
      </w:pPr>
      <w:r w:rsidRPr="00481BE9">
        <w:t>Conservation</w:t>
      </w:r>
    </w:p>
    <w:p w14:paraId="0F1B3555" w14:textId="77777777" w:rsidR="00481BE9" w:rsidRPr="00481BE9" w:rsidRDefault="00481BE9" w:rsidP="00A26685">
      <w:pPr>
        <w:pStyle w:val="Niveauducommentaire2"/>
        <w:numPr>
          <w:ilvl w:val="1"/>
          <w:numId w:val="256"/>
        </w:numPr>
        <w:rPr>
          <w:lang w:val="en-CA"/>
        </w:rPr>
      </w:pPr>
      <w:r w:rsidRPr="00481BE9">
        <w:t>Memory for lists of items</w:t>
      </w:r>
    </w:p>
    <w:p w14:paraId="34D31508" w14:textId="77777777" w:rsidR="00481BE9" w:rsidRPr="00481BE9" w:rsidRDefault="00481BE9" w:rsidP="00A26685">
      <w:pPr>
        <w:pStyle w:val="Niveauducommentaire2"/>
        <w:numPr>
          <w:ilvl w:val="1"/>
          <w:numId w:val="256"/>
        </w:numPr>
        <w:rPr>
          <w:lang w:val="en-CA"/>
        </w:rPr>
      </w:pPr>
      <w:r w:rsidRPr="00481BE9">
        <w:t>Reading (&amp; telling time)</w:t>
      </w:r>
    </w:p>
    <w:p w14:paraId="65D7473C" w14:textId="77777777" w:rsidR="00481BE9" w:rsidRPr="00481BE9" w:rsidRDefault="00481BE9" w:rsidP="00A26685">
      <w:pPr>
        <w:pStyle w:val="Niveauducommentaire2"/>
        <w:numPr>
          <w:ilvl w:val="1"/>
          <w:numId w:val="256"/>
        </w:numPr>
        <w:rPr>
          <w:lang w:val="en-CA"/>
        </w:rPr>
      </w:pPr>
      <w:r w:rsidRPr="00481BE9">
        <w:t>Spelling</w:t>
      </w:r>
    </w:p>
    <w:p w14:paraId="6CDD1E65" w14:textId="733A72E4" w:rsidR="00481BE9" w:rsidRPr="00481BE9" w:rsidRDefault="00481BE9" w:rsidP="00A26685">
      <w:pPr>
        <w:pStyle w:val="Niveauducommentaire2"/>
        <w:numPr>
          <w:ilvl w:val="1"/>
          <w:numId w:val="256"/>
        </w:numPr>
        <w:rPr>
          <w:lang w:val="en-CA"/>
        </w:rPr>
      </w:pPr>
      <w:r>
        <w:t>(</w:t>
      </w:r>
      <w:r w:rsidRPr="00481BE9">
        <w:t>Tic-tac-toe</w:t>
      </w:r>
      <w:r>
        <w:t>)</w:t>
      </w:r>
    </w:p>
    <w:p w14:paraId="6BA7F13A" w14:textId="77777777" w:rsidR="00481BE9" w:rsidRDefault="00481BE9" w:rsidP="002356E9">
      <w:pPr>
        <w:pStyle w:val="Niveauducommentaire1"/>
        <w:numPr>
          <w:ilvl w:val="0"/>
          <w:numId w:val="0"/>
        </w:numPr>
        <w:rPr>
          <w:lang w:val="en-CA"/>
        </w:rPr>
      </w:pPr>
    </w:p>
    <w:p w14:paraId="3058A70C" w14:textId="540D3D7E" w:rsidR="00DE350B" w:rsidRDefault="00DE350B" w:rsidP="002356E9">
      <w:pPr>
        <w:pStyle w:val="Niveauducommentaire1"/>
        <w:numPr>
          <w:ilvl w:val="0"/>
          <w:numId w:val="0"/>
        </w:numPr>
        <w:rPr>
          <w:lang w:val="en-CA"/>
        </w:rPr>
      </w:pPr>
      <w:r>
        <w:rPr>
          <w:lang w:val="en-CA"/>
        </w:rPr>
        <w:t>Overlapping-waves pattern of strategy use in problem solving</w:t>
      </w:r>
    </w:p>
    <w:p w14:paraId="1AFCE537" w14:textId="05C83D05" w:rsidR="00DE350B" w:rsidRDefault="00DE350B" w:rsidP="002356E9">
      <w:pPr>
        <w:pStyle w:val="Niveauducommentaire1"/>
        <w:numPr>
          <w:ilvl w:val="0"/>
          <w:numId w:val="0"/>
        </w:numPr>
        <w:rPr>
          <w:lang w:val="en-CA"/>
        </w:rPr>
      </w:pPr>
      <w:r w:rsidRPr="00DE350B">
        <w:rPr>
          <w:noProof/>
          <w:lang w:val="fr-FR"/>
        </w:rPr>
        <w:drawing>
          <wp:inline distT="0" distB="0" distL="0" distR="0" wp14:anchorId="6DD9A00A" wp14:editId="50DD8B72">
            <wp:extent cx="5483225" cy="4316413"/>
            <wp:effectExtent l="76200" t="76200" r="155575" b="154305"/>
            <wp:docPr id="33794" name="Picture 6" descr="BKB07F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6" descr="BKB07F0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3225" cy="43164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14:paraId="6CA9A93F" w14:textId="3DA3DCD7" w:rsidR="00DE350B" w:rsidRDefault="003600C1" w:rsidP="002356E9">
      <w:pPr>
        <w:pStyle w:val="Niveauducommentaire1"/>
        <w:numPr>
          <w:ilvl w:val="0"/>
          <w:numId w:val="0"/>
        </w:numPr>
        <w:rPr>
          <w:lang w:val="en-CA"/>
        </w:rPr>
      </w:pPr>
      <w:r>
        <w:rPr>
          <w:lang w:val="en-CA"/>
        </w:rPr>
        <w:t>Children</w:t>
      </w:r>
      <w:r w:rsidR="00DE350B">
        <w:rPr>
          <w:lang w:val="en-CA"/>
        </w:rPr>
        <w:t xml:space="preserve"> select strategy based on: accuracy and speed – the </w:t>
      </w:r>
      <w:r w:rsidR="00DE350B" w:rsidRPr="003600C1">
        <w:rPr>
          <w:i/>
          <w:lang w:val="en-CA"/>
        </w:rPr>
        <w:t>min strategy</w:t>
      </w:r>
      <w:r w:rsidR="00DE350B">
        <w:rPr>
          <w:lang w:val="en-CA"/>
        </w:rPr>
        <w:t>.</w:t>
      </w:r>
    </w:p>
    <w:p w14:paraId="1814AAEE" w14:textId="7840576E" w:rsidR="003600C1" w:rsidRPr="008F70A2" w:rsidRDefault="003600C1" w:rsidP="002356E9">
      <w:pPr>
        <w:pStyle w:val="Niveauducommentaire1"/>
        <w:numPr>
          <w:ilvl w:val="0"/>
          <w:numId w:val="0"/>
        </w:numPr>
        <w:rPr>
          <w:lang w:val="en-CA"/>
        </w:rPr>
      </w:pPr>
      <w:r>
        <w:rPr>
          <w:lang w:val="en-CA"/>
        </w:rPr>
        <w:t>Correct solutions become more strongly associated with problems, and children eventually display the most efficient strategy: automatic retrieval of the answer.</w:t>
      </w:r>
    </w:p>
    <w:p w14:paraId="0FFAE825" w14:textId="5B09D786" w:rsidR="003E2618" w:rsidRDefault="00F310D8" w:rsidP="003E2618">
      <w:pPr>
        <w:pStyle w:val="Niveauducommentaire1"/>
        <w:numPr>
          <w:ilvl w:val="0"/>
          <w:numId w:val="0"/>
        </w:numPr>
        <w:rPr>
          <w:lang w:val="en-CA"/>
        </w:rPr>
      </w:pPr>
      <w:r>
        <w:rPr>
          <w:lang w:val="en-CA"/>
        </w:rPr>
        <w:t>The model of strategy choice overcomes deficiencies of stage approach in accounting for both diversity and continuous change in children’s thinking.</w:t>
      </w:r>
    </w:p>
    <w:p w14:paraId="5375FB0A" w14:textId="77777777" w:rsidR="00F310D8" w:rsidRDefault="00F310D8" w:rsidP="003E2618">
      <w:pPr>
        <w:pStyle w:val="Niveauducommentaire1"/>
        <w:numPr>
          <w:ilvl w:val="0"/>
          <w:numId w:val="0"/>
        </w:numPr>
      </w:pPr>
    </w:p>
    <w:p w14:paraId="09749E37" w14:textId="77777777" w:rsidR="003E2618" w:rsidRDefault="003E2618" w:rsidP="003E2618">
      <w:pPr>
        <w:pStyle w:val="Niveauducommentaire1"/>
        <w:numPr>
          <w:ilvl w:val="0"/>
          <w:numId w:val="0"/>
        </w:numPr>
      </w:pPr>
    </w:p>
    <w:p w14:paraId="59E66564" w14:textId="22B48867" w:rsidR="003E2618" w:rsidRDefault="003E2618" w:rsidP="003E2618">
      <w:pPr>
        <w:pStyle w:val="Niveauducommentaire1"/>
        <w:numPr>
          <w:ilvl w:val="0"/>
          <w:numId w:val="0"/>
        </w:numPr>
      </w:pPr>
      <w:r>
        <w:t>ATTENTION</w:t>
      </w:r>
    </w:p>
    <w:p w14:paraId="1E693FF2" w14:textId="77777777" w:rsidR="00D46D06" w:rsidRDefault="00D46D06" w:rsidP="003E2618">
      <w:pPr>
        <w:pStyle w:val="Niveauducommentaire1"/>
        <w:numPr>
          <w:ilvl w:val="0"/>
          <w:numId w:val="0"/>
        </w:numPr>
      </w:pPr>
    </w:p>
    <w:p w14:paraId="46C6EBB3" w14:textId="5C5CFFB0" w:rsidR="00D46D06" w:rsidRDefault="00D46D06" w:rsidP="003E2618">
      <w:pPr>
        <w:pStyle w:val="Niveauducommentaire1"/>
        <w:numPr>
          <w:ilvl w:val="0"/>
          <w:numId w:val="0"/>
        </w:numPr>
        <w:rPr>
          <w:lang w:val="en-CA"/>
        </w:rPr>
      </w:pPr>
      <w:r w:rsidRPr="00D46D06">
        <w:rPr>
          <w:lang w:val="en-CA"/>
        </w:rPr>
        <w:t xml:space="preserve">How </w:t>
      </w:r>
      <w:r>
        <w:rPr>
          <w:lang w:val="en-CA"/>
        </w:rPr>
        <w:t xml:space="preserve">do </w:t>
      </w:r>
      <w:r w:rsidRPr="00D46D06">
        <w:rPr>
          <w:lang w:val="en-CA"/>
        </w:rPr>
        <w:t xml:space="preserve">children encode information, hold and transform it in working memory so it will transfer to long-term memory, and retrieve it so they </w:t>
      </w:r>
      <w:r>
        <w:rPr>
          <w:lang w:val="en-CA"/>
        </w:rPr>
        <w:t>can thinking and solve problems?</w:t>
      </w:r>
    </w:p>
    <w:p w14:paraId="2FB715DA" w14:textId="05E6A773" w:rsidR="007840A7" w:rsidRPr="007840A7" w:rsidRDefault="007840A7" w:rsidP="007840A7">
      <w:pPr>
        <w:pStyle w:val="Niveauducommentaire1"/>
        <w:rPr>
          <w:lang w:val="en-CA"/>
        </w:rPr>
      </w:pPr>
      <w:r w:rsidRPr="007840A7">
        <w:rPr>
          <w:lang w:val="en-CA"/>
        </w:rPr>
        <w:t>Attention is fundamental to human thinking, as it determines which information will be considered in any task.</w:t>
      </w:r>
    </w:p>
    <w:p w14:paraId="76CC9D1E" w14:textId="77777777" w:rsidR="003E2618" w:rsidRDefault="003E2618" w:rsidP="003E2618">
      <w:pPr>
        <w:pStyle w:val="Niveauducommentaire1"/>
        <w:numPr>
          <w:ilvl w:val="0"/>
          <w:numId w:val="0"/>
        </w:numPr>
      </w:pPr>
    </w:p>
    <w:p w14:paraId="536E8DCC" w14:textId="4F5DCF3B" w:rsidR="006E0AE2" w:rsidRPr="00E92D1E" w:rsidRDefault="003E2618" w:rsidP="006E0AE2">
      <w:pPr>
        <w:pStyle w:val="Niveauducommentaire1"/>
        <w:numPr>
          <w:ilvl w:val="0"/>
          <w:numId w:val="0"/>
        </w:numPr>
        <w:rPr>
          <w:u w:val="single"/>
        </w:rPr>
      </w:pPr>
      <w:r w:rsidRPr="00E92D1E">
        <w:rPr>
          <w:u w:val="single"/>
        </w:rPr>
        <w:t>Sustained, Selective, and Adaptable Attention</w:t>
      </w:r>
    </w:p>
    <w:p w14:paraId="67DCF819" w14:textId="231B5DE4" w:rsidR="007840A7" w:rsidRDefault="007840A7" w:rsidP="007840A7">
      <w:pPr>
        <w:pStyle w:val="Niveauducommentaire1"/>
        <w:numPr>
          <w:ilvl w:val="0"/>
          <w:numId w:val="0"/>
        </w:numPr>
        <w:rPr>
          <w:lang w:val="en-CA"/>
        </w:rPr>
      </w:pPr>
      <w:r>
        <w:rPr>
          <w:lang w:val="en-CA"/>
        </w:rPr>
        <w:t>During the first year:</w:t>
      </w:r>
    </w:p>
    <w:p w14:paraId="0094639B" w14:textId="4A1A1233" w:rsidR="007840A7" w:rsidRDefault="007840A7" w:rsidP="00A26685">
      <w:pPr>
        <w:pStyle w:val="Niveauducommentaire2"/>
        <w:numPr>
          <w:ilvl w:val="1"/>
          <w:numId w:val="259"/>
        </w:numPr>
        <w:rPr>
          <w:lang w:val="en-CA"/>
        </w:rPr>
      </w:pPr>
      <w:r>
        <w:rPr>
          <w:lang w:val="en-CA"/>
        </w:rPr>
        <w:t>I</w:t>
      </w:r>
      <w:r w:rsidR="006E0AE2" w:rsidRPr="006E0AE2">
        <w:rPr>
          <w:lang w:val="en-CA"/>
        </w:rPr>
        <w:t>nfants attend to novel and eye-catching e</w:t>
      </w:r>
      <w:r>
        <w:rPr>
          <w:lang w:val="en-CA"/>
        </w:rPr>
        <w:t>vents</w:t>
      </w:r>
    </w:p>
    <w:p w14:paraId="0A5718CF" w14:textId="595320B0" w:rsidR="006E0AE2" w:rsidRDefault="007840A7" w:rsidP="00A26685">
      <w:pPr>
        <w:pStyle w:val="Niveauducommentaire2"/>
        <w:numPr>
          <w:ilvl w:val="1"/>
          <w:numId w:val="259"/>
        </w:numPr>
        <w:rPr>
          <w:lang w:val="en-CA"/>
        </w:rPr>
      </w:pPr>
      <w:r>
        <w:rPr>
          <w:lang w:val="en-CA"/>
        </w:rPr>
        <w:t>Attention to complex stimuli</w:t>
      </w:r>
    </w:p>
    <w:p w14:paraId="4A5F7459" w14:textId="77777777" w:rsidR="006E0AE2" w:rsidRPr="007840A7" w:rsidRDefault="006E0AE2" w:rsidP="00A26685">
      <w:pPr>
        <w:pStyle w:val="Niveauducommentaire2"/>
        <w:numPr>
          <w:ilvl w:val="1"/>
          <w:numId w:val="259"/>
        </w:numPr>
        <w:rPr>
          <w:lang w:val="en-CA"/>
        </w:rPr>
      </w:pPr>
      <w:r w:rsidRPr="007840A7">
        <w:rPr>
          <w:lang w:val="en-CA"/>
        </w:rPr>
        <w:t xml:space="preserve">Physical indicator of sustained attention: slowing of the heart rate </w:t>
      </w:r>
    </w:p>
    <w:p w14:paraId="1840A11D" w14:textId="77777777" w:rsidR="007840A7" w:rsidRDefault="007840A7" w:rsidP="006E0AE2">
      <w:pPr>
        <w:pStyle w:val="Niveauducommentaire1"/>
        <w:rPr>
          <w:lang w:val="en-CA"/>
        </w:rPr>
      </w:pPr>
      <w:r>
        <w:rPr>
          <w:lang w:val="en-CA"/>
        </w:rPr>
        <w:t>Toddlerhood:</w:t>
      </w:r>
    </w:p>
    <w:p w14:paraId="6FAFAF81" w14:textId="77777777" w:rsidR="007840A7" w:rsidRDefault="007840A7" w:rsidP="00A26685">
      <w:pPr>
        <w:pStyle w:val="Niveauducommentaire2"/>
        <w:numPr>
          <w:ilvl w:val="1"/>
          <w:numId w:val="260"/>
        </w:numPr>
        <w:rPr>
          <w:lang w:val="en-CA"/>
        </w:rPr>
      </w:pPr>
      <w:r>
        <w:rPr>
          <w:lang w:val="en-CA"/>
        </w:rPr>
        <w:t>I</w:t>
      </w:r>
      <w:r w:rsidR="006E0AE2" w:rsidRPr="006E0AE2">
        <w:rPr>
          <w:lang w:val="en-CA"/>
        </w:rPr>
        <w:t>ncreasingly capable of intentional</w:t>
      </w:r>
      <w:r>
        <w:rPr>
          <w:lang w:val="en-CA"/>
        </w:rPr>
        <w:t xml:space="preserve"> (or goal-directed)</w:t>
      </w:r>
      <w:r w:rsidR="006E0AE2" w:rsidRPr="006E0AE2">
        <w:rPr>
          <w:lang w:val="en-CA"/>
        </w:rPr>
        <w:t xml:space="preserve"> behavio</w:t>
      </w:r>
      <w:r>
        <w:rPr>
          <w:lang w:val="en-CA"/>
        </w:rPr>
        <w:t>ur</w:t>
      </w:r>
    </w:p>
    <w:p w14:paraId="08C811AB" w14:textId="77777777" w:rsidR="007840A7" w:rsidRDefault="007840A7" w:rsidP="00A26685">
      <w:pPr>
        <w:pStyle w:val="Niveauducommentaire2"/>
        <w:numPr>
          <w:ilvl w:val="1"/>
          <w:numId w:val="260"/>
        </w:numPr>
        <w:rPr>
          <w:lang w:val="en-CA"/>
        </w:rPr>
      </w:pPr>
      <w:r>
        <w:rPr>
          <w:lang w:val="en-CA"/>
        </w:rPr>
        <w:t>A</w:t>
      </w:r>
      <w:r w:rsidR="006E0AE2" w:rsidRPr="006E0AE2">
        <w:rPr>
          <w:lang w:val="en-CA"/>
        </w:rPr>
        <w:t>ttraction t</w:t>
      </w:r>
      <w:r>
        <w:rPr>
          <w:lang w:val="en-CA"/>
        </w:rPr>
        <w:t>o novelty declines</w:t>
      </w:r>
    </w:p>
    <w:p w14:paraId="28A5C145" w14:textId="3BA7CC22" w:rsidR="008D3F4A" w:rsidRDefault="007840A7" w:rsidP="00A26685">
      <w:pPr>
        <w:pStyle w:val="Niveauducommentaire2"/>
        <w:numPr>
          <w:ilvl w:val="1"/>
          <w:numId w:val="260"/>
        </w:numPr>
        <w:rPr>
          <w:lang w:val="en-CA"/>
        </w:rPr>
      </w:pPr>
      <w:r>
        <w:rPr>
          <w:lang w:val="en-CA"/>
        </w:rPr>
        <w:t>S</w:t>
      </w:r>
      <w:r w:rsidR="006E0AE2" w:rsidRPr="006E0AE2">
        <w:rPr>
          <w:lang w:val="en-CA"/>
        </w:rPr>
        <w:t xml:space="preserve">ustained attention </w:t>
      </w:r>
      <w:r>
        <w:rPr>
          <w:lang w:val="en-CA"/>
        </w:rPr>
        <w:t xml:space="preserve">improves </w:t>
      </w:r>
      <w:r w:rsidR="0092386C">
        <w:rPr>
          <w:lang w:val="en-CA"/>
        </w:rPr>
        <w:t>(</w:t>
      </w:r>
      <w:r w:rsidR="006E0AE2" w:rsidRPr="006E0AE2">
        <w:rPr>
          <w:lang w:val="en-CA"/>
        </w:rPr>
        <w:t>especially during play</w:t>
      </w:r>
      <w:r w:rsidR="0092386C">
        <w:rPr>
          <w:lang w:val="en-CA"/>
        </w:rPr>
        <w:t>)</w:t>
      </w:r>
    </w:p>
    <w:p w14:paraId="3E810259" w14:textId="03487F11" w:rsidR="006E0AE2" w:rsidRDefault="008D3F4A" w:rsidP="00A26685">
      <w:pPr>
        <w:pStyle w:val="Niveauducommentaire3"/>
        <w:numPr>
          <w:ilvl w:val="2"/>
          <w:numId w:val="260"/>
        </w:numPr>
        <w:rPr>
          <w:lang w:val="en-CA"/>
        </w:rPr>
      </w:pPr>
      <w:r>
        <w:rPr>
          <w:lang w:val="en-CA"/>
        </w:rPr>
        <w:t>Result of r</w:t>
      </w:r>
      <w:r w:rsidR="006E0AE2" w:rsidRPr="008D3F4A">
        <w:rPr>
          <w:lang w:val="en-CA"/>
        </w:rPr>
        <w:t>api</w:t>
      </w:r>
      <w:r>
        <w:rPr>
          <w:lang w:val="en-CA"/>
        </w:rPr>
        <w:t xml:space="preserve">d growth of prefrontal cortex (goal-directed </w:t>
      </w:r>
      <w:r w:rsidR="00A150D7">
        <w:rPr>
          <w:lang w:val="en-CA"/>
        </w:rPr>
        <w:t>behaviour &amp; complex goals</w:t>
      </w:r>
      <w:r>
        <w:rPr>
          <w:lang w:val="en-CA"/>
        </w:rPr>
        <w:t>) joint with adult scaffolding</w:t>
      </w:r>
    </w:p>
    <w:p w14:paraId="51DD8102" w14:textId="1204C438" w:rsidR="00DB643D" w:rsidRPr="008D3F4A" w:rsidRDefault="00DB643D" w:rsidP="00A26685">
      <w:pPr>
        <w:pStyle w:val="Niveauducommentaire2"/>
        <w:numPr>
          <w:ilvl w:val="1"/>
          <w:numId w:val="261"/>
        </w:numPr>
        <w:rPr>
          <w:lang w:val="en-CA"/>
        </w:rPr>
      </w:pPr>
      <w:r>
        <w:rPr>
          <w:lang w:val="en-CA"/>
        </w:rPr>
        <w:t>Selective attention: children become better at focusing on relevant aspects</w:t>
      </w:r>
    </w:p>
    <w:p w14:paraId="277E2005" w14:textId="0FFFD70A" w:rsidR="006E0AE2" w:rsidRDefault="00F87B97" w:rsidP="00A26685">
      <w:pPr>
        <w:pStyle w:val="Niveauducommentaire2"/>
        <w:numPr>
          <w:ilvl w:val="1"/>
          <w:numId w:val="262"/>
        </w:numPr>
        <w:rPr>
          <w:lang w:val="en-CA"/>
        </w:rPr>
      </w:pPr>
      <w:r>
        <w:rPr>
          <w:lang w:val="en-CA"/>
        </w:rPr>
        <w:t xml:space="preserve">Adaptable attention: </w:t>
      </w:r>
      <w:r w:rsidR="00DB643D">
        <w:rPr>
          <w:lang w:val="en-CA"/>
        </w:rPr>
        <w:t>older children are</w:t>
      </w:r>
      <w:r w:rsidR="006E0AE2" w:rsidRPr="006E0AE2">
        <w:rPr>
          <w:lang w:val="en-CA"/>
        </w:rPr>
        <w:t xml:space="preserve"> better at flexibly adapting their attention to task requirements, switc</w:t>
      </w:r>
      <w:r w:rsidR="00DB643D">
        <w:rPr>
          <w:lang w:val="en-CA"/>
        </w:rPr>
        <w:t>hing mental sets within a task</w:t>
      </w:r>
      <w:r>
        <w:rPr>
          <w:lang w:val="en-CA"/>
        </w:rPr>
        <w:t>; adapt their attention to changes in their own learning</w:t>
      </w:r>
    </w:p>
    <w:p w14:paraId="7AD31614" w14:textId="3AA6EB05" w:rsidR="00F436DA" w:rsidRDefault="00F436DA" w:rsidP="00A26685">
      <w:pPr>
        <w:pStyle w:val="Niveauducommentaire3"/>
        <w:numPr>
          <w:ilvl w:val="2"/>
          <w:numId w:val="262"/>
        </w:numPr>
        <w:rPr>
          <w:lang w:val="en-CA"/>
        </w:rPr>
      </w:pPr>
      <w:r>
        <w:rPr>
          <w:lang w:val="en-CA"/>
        </w:rPr>
        <w:t>Ex.: sort cards by color, then sort them by shape</w:t>
      </w:r>
    </w:p>
    <w:p w14:paraId="6291D80F" w14:textId="2F3ACB1E" w:rsidR="00EF570D" w:rsidRPr="00A62225" w:rsidRDefault="00E92D1E" w:rsidP="00A62225">
      <w:pPr>
        <w:pStyle w:val="Niveauducommentaire1"/>
        <w:rPr>
          <w:lang w:val="en-CA"/>
        </w:rPr>
      </w:pPr>
      <w:r>
        <w:rPr>
          <w:lang w:val="en-CA"/>
        </w:rPr>
        <w:t>Children acquire sustained, selective, and adaptable attention with gains in inhibition and attentional strategies.</w:t>
      </w:r>
    </w:p>
    <w:p w14:paraId="2C9F1F95" w14:textId="0AE005D7" w:rsidR="006E0AE2" w:rsidRPr="00EF570D" w:rsidRDefault="00E92D1E" w:rsidP="00A26685">
      <w:pPr>
        <w:pStyle w:val="Niveauducommentaire1"/>
        <w:numPr>
          <w:ilvl w:val="0"/>
          <w:numId w:val="263"/>
        </w:numPr>
      </w:pPr>
      <w:r w:rsidRPr="00E92D1E">
        <w:rPr>
          <w:b/>
        </w:rPr>
        <w:t>Inhibition</w:t>
      </w:r>
      <w:r>
        <w:t xml:space="preserve">: </w:t>
      </w:r>
      <w:r w:rsidR="006E0AE2" w:rsidRPr="00E92D1E">
        <w:rPr>
          <w:lang w:val="en-CA"/>
        </w:rPr>
        <w:t>the ability to control internal a</w:t>
      </w:r>
      <w:r w:rsidRPr="00E92D1E">
        <w:rPr>
          <w:lang w:val="en-CA"/>
        </w:rPr>
        <w:t>nd external distracting stimuli.</w:t>
      </w:r>
    </w:p>
    <w:p w14:paraId="4860AD77" w14:textId="77777777" w:rsidR="00EF570D" w:rsidRDefault="00EF570D" w:rsidP="00A26685">
      <w:pPr>
        <w:pStyle w:val="Niveauducommentaire2"/>
        <w:numPr>
          <w:ilvl w:val="1"/>
          <w:numId w:val="264"/>
        </w:numPr>
        <w:rPr>
          <w:lang w:val="en-CA"/>
        </w:rPr>
      </w:pPr>
      <w:r>
        <w:rPr>
          <w:lang w:val="en-CA"/>
        </w:rPr>
        <w:t>F</w:t>
      </w:r>
      <w:r w:rsidR="006E0AE2" w:rsidRPr="006E0AE2">
        <w:rPr>
          <w:lang w:val="en-CA"/>
        </w:rPr>
        <w:t xml:space="preserve">rees working-memory resources for the task at hand and supports </w:t>
      </w:r>
      <w:r>
        <w:rPr>
          <w:lang w:val="en-CA"/>
        </w:rPr>
        <w:t>many information-processing skills</w:t>
      </w:r>
    </w:p>
    <w:p w14:paraId="040F9566" w14:textId="15EC0AA3" w:rsidR="006E0AE2" w:rsidRDefault="00EF570D" w:rsidP="00A26685">
      <w:pPr>
        <w:pStyle w:val="Niveauducommentaire2"/>
        <w:numPr>
          <w:ilvl w:val="1"/>
          <w:numId w:val="264"/>
        </w:numPr>
        <w:rPr>
          <w:lang w:val="en-CA"/>
        </w:rPr>
      </w:pPr>
      <w:r>
        <w:rPr>
          <w:lang w:val="en-CA"/>
        </w:rPr>
        <w:t>Helps managing</w:t>
      </w:r>
      <w:r w:rsidR="006E0AE2" w:rsidRPr="00EF570D">
        <w:rPr>
          <w:lang w:val="en-CA"/>
        </w:rPr>
        <w:t xml:space="preserve"> behavio</w:t>
      </w:r>
      <w:r>
        <w:rPr>
          <w:lang w:val="en-CA"/>
        </w:rPr>
        <w:t>u</w:t>
      </w:r>
      <w:r w:rsidR="006E0AE2" w:rsidRPr="00EF570D">
        <w:rPr>
          <w:lang w:val="en-CA"/>
        </w:rPr>
        <w:t xml:space="preserve">r in social situations </w:t>
      </w:r>
      <w:r>
        <w:rPr>
          <w:lang w:val="en-CA"/>
        </w:rPr>
        <w:t>(restrain impulses)</w:t>
      </w:r>
    </w:p>
    <w:p w14:paraId="428A643D" w14:textId="07C0FE0D" w:rsidR="006E0AE2" w:rsidRPr="00D21472" w:rsidRDefault="00F642BB" w:rsidP="00A26685">
      <w:pPr>
        <w:pStyle w:val="Niveauducommentaire2"/>
        <w:numPr>
          <w:ilvl w:val="1"/>
          <w:numId w:val="264"/>
        </w:numPr>
        <w:rPr>
          <w:lang w:val="en-CA"/>
        </w:rPr>
      </w:pPr>
      <w:r>
        <w:rPr>
          <w:lang w:val="en-CA"/>
        </w:rPr>
        <w:t>Predicts social maturity, as well as reading and math achievements</w:t>
      </w:r>
    </w:p>
    <w:p w14:paraId="6EEDDECF" w14:textId="38C98AEF" w:rsidR="003E2618" w:rsidRDefault="003E2618" w:rsidP="00A26685">
      <w:pPr>
        <w:pStyle w:val="Niveauducommentaire1"/>
        <w:numPr>
          <w:ilvl w:val="0"/>
          <w:numId w:val="240"/>
        </w:numPr>
      </w:pPr>
      <w:r>
        <w:t>Attention Strategies</w:t>
      </w:r>
    </w:p>
    <w:p w14:paraId="07F45B70" w14:textId="16FEC0FC" w:rsidR="00A62225" w:rsidRPr="00A62225" w:rsidRDefault="00A62225" w:rsidP="00DE0D45">
      <w:pPr>
        <w:pStyle w:val="Niveauducommentaire1"/>
        <w:numPr>
          <w:ilvl w:val="0"/>
          <w:numId w:val="0"/>
        </w:numPr>
        <w:ind w:left="360"/>
        <w:rPr>
          <w:lang w:val="en-CA"/>
        </w:rPr>
      </w:pPr>
      <w:r w:rsidRPr="00A62225">
        <w:rPr>
          <w:lang w:val="en-CA"/>
        </w:rPr>
        <w:t>After being shown rows</w:t>
      </w:r>
      <w:r w:rsidR="00DE0D45">
        <w:rPr>
          <w:lang w:val="en-CA"/>
        </w:rPr>
        <w:t xml:space="preserve"> of doors—half were cages</w:t>
      </w:r>
      <w:r w:rsidRPr="00A62225">
        <w:rPr>
          <w:lang w:val="en-CA"/>
        </w:rPr>
        <w:t xml:space="preserve"> with animals behind </w:t>
      </w:r>
      <w:r w:rsidR="00DE0D45">
        <w:rPr>
          <w:lang w:val="en-CA"/>
        </w:rPr>
        <w:t xml:space="preserve">the bars, </w:t>
      </w:r>
      <w:r w:rsidRPr="00A62225">
        <w:rPr>
          <w:lang w:val="en-CA"/>
        </w:rPr>
        <w:t xml:space="preserve">and </w:t>
      </w:r>
      <w:r w:rsidR="00DE0D45">
        <w:rPr>
          <w:lang w:val="en-CA"/>
        </w:rPr>
        <w:t>the other half were houses containing household objects—</w:t>
      </w:r>
      <w:r w:rsidRPr="00A62225">
        <w:rPr>
          <w:lang w:val="en-CA"/>
        </w:rPr>
        <w:t xml:space="preserve">children were asked to remember the location of </w:t>
      </w:r>
      <w:r w:rsidR="007D538B">
        <w:rPr>
          <w:lang w:val="en-CA"/>
        </w:rPr>
        <w:t>each object in one group,</w:t>
      </w:r>
      <w:r w:rsidRPr="00A62225">
        <w:rPr>
          <w:lang w:val="en-CA"/>
        </w:rPr>
        <w:t xml:space="preserve"> then given a study period in which they could open any doors they </w:t>
      </w:r>
      <w:r w:rsidR="007D538B">
        <w:rPr>
          <w:lang w:val="en-CA"/>
        </w:rPr>
        <w:t>wished</w:t>
      </w:r>
      <w:r w:rsidRPr="00A62225">
        <w:rPr>
          <w:lang w:val="en-CA"/>
        </w:rPr>
        <w:t>. Then they were shown pictures of each relevant object, and asked to point at the</w:t>
      </w:r>
      <w:r w:rsidR="007D538B">
        <w:rPr>
          <w:lang w:val="en-CA"/>
        </w:rPr>
        <w:t>ir</w:t>
      </w:r>
      <w:r w:rsidRPr="00A62225">
        <w:rPr>
          <w:lang w:val="en-CA"/>
        </w:rPr>
        <w:t xml:space="preserve"> location. The most efficient attentional strategy (opening </w:t>
      </w:r>
      <w:r w:rsidR="00BD14C9">
        <w:rPr>
          <w:lang w:val="en-CA"/>
        </w:rPr>
        <w:t xml:space="preserve">only </w:t>
      </w:r>
      <w:r w:rsidRPr="00A62225">
        <w:rPr>
          <w:lang w:val="en-CA"/>
        </w:rPr>
        <w:t xml:space="preserve">doors </w:t>
      </w:r>
      <w:r w:rsidR="007D538B">
        <w:rPr>
          <w:lang w:val="en-CA"/>
        </w:rPr>
        <w:t>with relevant pictures on them)</w:t>
      </w:r>
      <w:r w:rsidRPr="00A62225">
        <w:rPr>
          <w:lang w:val="en-CA"/>
        </w:rPr>
        <w:t xml:space="preserve"> emerged and became refi</w:t>
      </w:r>
      <w:r w:rsidR="00BD14C9">
        <w:rPr>
          <w:lang w:val="en-CA"/>
        </w:rPr>
        <w:t>ned in the following sequence:</w:t>
      </w:r>
    </w:p>
    <w:p w14:paraId="44648C96" w14:textId="6D858823" w:rsidR="00A62225" w:rsidRPr="00A62225" w:rsidRDefault="00A62225" w:rsidP="00A26685">
      <w:pPr>
        <w:pStyle w:val="Niveauducommentaire2"/>
        <w:numPr>
          <w:ilvl w:val="1"/>
          <w:numId w:val="265"/>
        </w:numPr>
        <w:rPr>
          <w:lang w:val="en-CA"/>
        </w:rPr>
      </w:pPr>
      <w:r w:rsidRPr="005A1F49">
        <w:rPr>
          <w:b/>
          <w:lang w:val="en-CA"/>
        </w:rPr>
        <w:t>Production deficiency</w:t>
      </w:r>
      <w:r w:rsidRPr="00BE4631">
        <w:rPr>
          <w:lang w:val="en-CA"/>
        </w:rPr>
        <w:t>: preschoolers</w:t>
      </w:r>
      <w:r w:rsidRPr="00A62225">
        <w:rPr>
          <w:lang w:val="en-CA"/>
        </w:rPr>
        <w:t xml:space="preserve"> usually fail to produce strategies when they could be helpful</w:t>
      </w:r>
      <w:r w:rsidR="009543E6">
        <w:rPr>
          <w:lang w:val="en-CA"/>
        </w:rPr>
        <w:t>.</w:t>
      </w:r>
      <w:r w:rsidRPr="00A62225">
        <w:rPr>
          <w:lang w:val="en-CA"/>
        </w:rPr>
        <w:t xml:space="preserve"> (Ex. They opened all the doors) </w:t>
      </w:r>
    </w:p>
    <w:p w14:paraId="60723979" w14:textId="4C2739A7" w:rsidR="00A62225" w:rsidRPr="00BE4631" w:rsidRDefault="00A62225" w:rsidP="00A26685">
      <w:pPr>
        <w:pStyle w:val="Niveauducommentaire2"/>
        <w:numPr>
          <w:ilvl w:val="1"/>
          <w:numId w:val="266"/>
        </w:numPr>
        <w:rPr>
          <w:lang w:val="en-CA"/>
        </w:rPr>
      </w:pPr>
      <w:r w:rsidRPr="005A1F49">
        <w:rPr>
          <w:b/>
          <w:lang w:val="en-CA"/>
        </w:rPr>
        <w:t>Control deficiency</w:t>
      </w:r>
      <w:r w:rsidR="009543E6">
        <w:rPr>
          <w:lang w:val="en-CA"/>
        </w:rPr>
        <w:t>: y</w:t>
      </w:r>
      <w:r w:rsidRPr="00BE4631">
        <w:rPr>
          <w:lang w:val="en-CA"/>
        </w:rPr>
        <w:t xml:space="preserve">oung elementary school children sometimes produce strategies, but not consistently. They have difficulty controlling, </w:t>
      </w:r>
      <w:r w:rsidR="005A1F49">
        <w:rPr>
          <w:lang w:val="en-CA"/>
        </w:rPr>
        <w:t xml:space="preserve">or </w:t>
      </w:r>
      <w:r w:rsidRPr="00BE4631">
        <w:rPr>
          <w:lang w:val="en-CA"/>
        </w:rPr>
        <w:t>executing</w:t>
      </w:r>
      <w:r w:rsidR="005A1F49">
        <w:rPr>
          <w:lang w:val="en-CA"/>
        </w:rPr>
        <w:t>,</w:t>
      </w:r>
      <w:r w:rsidRPr="00BE4631">
        <w:rPr>
          <w:lang w:val="en-CA"/>
        </w:rPr>
        <w:t xml:space="preserve"> strategies effectively. (Ex. Opening only relevant doors, but at times reverted to opening irrelevant doors) </w:t>
      </w:r>
    </w:p>
    <w:p w14:paraId="1913AEC7" w14:textId="25696665" w:rsidR="00A62225" w:rsidRPr="00BE4631" w:rsidRDefault="00A62225" w:rsidP="00A26685">
      <w:pPr>
        <w:pStyle w:val="Niveauducommentaire2"/>
        <w:numPr>
          <w:ilvl w:val="1"/>
          <w:numId w:val="267"/>
        </w:numPr>
        <w:rPr>
          <w:lang w:val="en-CA"/>
        </w:rPr>
      </w:pPr>
      <w:r w:rsidRPr="005A1F49">
        <w:rPr>
          <w:b/>
          <w:lang w:val="en-CA"/>
        </w:rPr>
        <w:t>Utilization deficiency</w:t>
      </w:r>
      <w:r w:rsidR="009543E6">
        <w:rPr>
          <w:lang w:val="en-CA"/>
        </w:rPr>
        <w:t>: s</w:t>
      </w:r>
      <w:r w:rsidRPr="00BE4631">
        <w:rPr>
          <w:lang w:val="en-CA"/>
        </w:rPr>
        <w:t>lightly later, children execute strategies consistently, but their performance either doesn’t improve or improves l</w:t>
      </w:r>
      <w:r w:rsidR="009543E6">
        <w:rPr>
          <w:lang w:val="en-CA"/>
        </w:rPr>
        <w:t>ess than that of older children. (Ex. For many, opening only relevant doors did not increase memory for object locations after the pictures were removed from the doors)</w:t>
      </w:r>
    </w:p>
    <w:p w14:paraId="457528A2" w14:textId="7C3DB9B2" w:rsidR="00A62225" w:rsidRPr="009D0274" w:rsidRDefault="00A62225" w:rsidP="00A26685">
      <w:pPr>
        <w:pStyle w:val="Niveauducommentaire2"/>
        <w:numPr>
          <w:ilvl w:val="1"/>
          <w:numId w:val="268"/>
        </w:numPr>
        <w:rPr>
          <w:lang w:val="en-CA"/>
        </w:rPr>
      </w:pPr>
      <w:r w:rsidRPr="005A1F49">
        <w:rPr>
          <w:b/>
          <w:lang w:val="en-CA"/>
        </w:rPr>
        <w:t>Effective strategy use</w:t>
      </w:r>
      <w:r w:rsidRPr="00BE4631">
        <w:rPr>
          <w:lang w:val="en-CA"/>
        </w:rPr>
        <w:t>: by mid-elementary school</w:t>
      </w:r>
      <w:r w:rsidRPr="00A62225">
        <w:rPr>
          <w:lang w:val="en-CA"/>
        </w:rPr>
        <w:t xml:space="preserve"> years, children use strategies consist</w:t>
      </w:r>
      <w:r w:rsidR="009543E6">
        <w:rPr>
          <w:lang w:val="en-CA"/>
        </w:rPr>
        <w:t>ently, and performance improves.</w:t>
      </w:r>
    </w:p>
    <w:p w14:paraId="3AA49BF4" w14:textId="77777777" w:rsidR="00A62225" w:rsidRDefault="00A62225" w:rsidP="003E2618">
      <w:pPr>
        <w:pStyle w:val="Niveauducommentaire1"/>
        <w:numPr>
          <w:ilvl w:val="0"/>
          <w:numId w:val="0"/>
        </w:numPr>
      </w:pPr>
    </w:p>
    <w:p w14:paraId="0835D537" w14:textId="291C2325" w:rsidR="003E2618" w:rsidRPr="009D0274" w:rsidRDefault="003E2618" w:rsidP="003E2618">
      <w:pPr>
        <w:pStyle w:val="Niveauducommentaire1"/>
        <w:numPr>
          <w:ilvl w:val="0"/>
          <w:numId w:val="0"/>
        </w:numPr>
        <w:rPr>
          <w:u w:val="single"/>
        </w:rPr>
      </w:pPr>
      <w:r w:rsidRPr="009D0274">
        <w:rPr>
          <w:u w:val="single"/>
        </w:rPr>
        <w:t>Planning</w:t>
      </w:r>
    </w:p>
    <w:p w14:paraId="07C5C805" w14:textId="034A449E" w:rsidR="00A62225" w:rsidRPr="00AD29EE" w:rsidRDefault="00A62225" w:rsidP="009D0274">
      <w:pPr>
        <w:pStyle w:val="Niveauducommentaire1"/>
        <w:rPr>
          <w:i/>
        </w:rPr>
      </w:pPr>
      <w:r w:rsidRPr="009D0274">
        <w:rPr>
          <w:b/>
          <w:lang w:val="en-CA"/>
        </w:rPr>
        <w:t>Planning</w:t>
      </w:r>
      <w:r w:rsidRPr="009D0274">
        <w:rPr>
          <w:lang w:val="en-CA"/>
        </w:rPr>
        <w:t>:</w:t>
      </w:r>
      <w:r w:rsidRPr="009D0274">
        <w:rPr>
          <w:i/>
          <w:lang w:val="en-CA"/>
        </w:rPr>
        <w:t xml:space="preserve"> </w:t>
      </w:r>
      <w:r w:rsidRPr="009D0274">
        <w:rPr>
          <w:lang w:val="en-CA"/>
        </w:rPr>
        <w:t>involves thinking out a sequence of acts ahead of time and allocating attent</w:t>
      </w:r>
      <w:r w:rsidR="009D0274">
        <w:rPr>
          <w:lang w:val="en-CA"/>
        </w:rPr>
        <w:t>ion accordingly to reach a goal.</w:t>
      </w:r>
    </w:p>
    <w:p w14:paraId="58FCDA0A" w14:textId="77777777" w:rsidR="00AD29EE" w:rsidRPr="00AD29EE" w:rsidRDefault="00A62225" w:rsidP="00A26685">
      <w:pPr>
        <w:pStyle w:val="Niveauducommentaire2"/>
        <w:numPr>
          <w:ilvl w:val="1"/>
          <w:numId w:val="269"/>
        </w:numPr>
        <w:rPr>
          <w:i/>
        </w:rPr>
      </w:pPr>
      <w:r w:rsidRPr="00AD29EE">
        <w:rPr>
          <w:lang w:val="en-CA"/>
        </w:rPr>
        <w:t xml:space="preserve">Seeds of effective planning are present in infancy </w:t>
      </w:r>
      <w:r w:rsidR="00AD29EE" w:rsidRPr="00AD29EE">
        <w:rPr>
          <w:lang w:val="en-CA"/>
        </w:rPr>
        <w:t>(</w:t>
      </w:r>
      <w:r w:rsidRPr="00AD29EE">
        <w:rPr>
          <w:lang w:val="en-CA"/>
        </w:rPr>
        <w:t>tends to be “future or</w:t>
      </w:r>
      <w:r w:rsidR="00AD29EE" w:rsidRPr="00AD29EE">
        <w:rPr>
          <w:lang w:val="en-CA"/>
        </w:rPr>
        <w:t>iented”)</w:t>
      </w:r>
    </w:p>
    <w:p w14:paraId="46776CFA" w14:textId="77459E93" w:rsidR="00A62225" w:rsidRPr="00AD29EE" w:rsidRDefault="00A62225" w:rsidP="00A26685">
      <w:pPr>
        <w:pStyle w:val="Niveauducommentaire2"/>
        <w:numPr>
          <w:ilvl w:val="1"/>
          <w:numId w:val="269"/>
        </w:numPr>
        <w:rPr>
          <w:i/>
        </w:rPr>
      </w:pPr>
      <w:r w:rsidRPr="00AD29EE">
        <w:rPr>
          <w:lang w:val="en-CA"/>
        </w:rPr>
        <w:t xml:space="preserve">On relatively simple tasks, requiring children to reason about how to best implement a future action, preschoolers have great difficultly generating a plan </w:t>
      </w:r>
    </w:p>
    <w:p w14:paraId="6E9C896F" w14:textId="09A74E7C" w:rsidR="00A62225" w:rsidRPr="00A62225" w:rsidRDefault="00AD29EE" w:rsidP="00A26685">
      <w:pPr>
        <w:pStyle w:val="Niveauducommentaire2"/>
        <w:numPr>
          <w:ilvl w:val="1"/>
          <w:numId w:val="270"/>
        </w:numPr>
        <w:rPr>
          <w:lang w:val="en-CA"/>
        </w:rPr>
      </w:pPr>
      <w:r>
        <w:rPr>
          <w:lang w:val="en-CA"/>
        </w:rPr>
        <w:t>More difficult r</w:t>
      </w:r>
      <w:r w:rsidR="00A62225" w:rsidRPr="00A62225">
        <w:rPr>
          <w:lang w:val="en-CA"/>
        </w:rPr>
        <w:t>eason</w:t>
      </w:r>
      <w:r w:rsidR="008D26FC">
        <w:rPr>
          <w:lang w:val="en-CA"/>
        </w:rPr>
        <w:t>ing a sequence of future events</w:t>
      </w:r>
      <w:r w:rsidR="00A62225" w:rsidRPr="00A62225">
        <w:rPr>
          <w:lang w:val="en-CA"/>
        </w:rPr>
        <w:t xml:space="preserve"> </w:t>
      </w:r>
      <w:r w:rsidR="008D26FC">
        <w:rPr>
          <w:lang w:val="en-CA"/>
        </w:rPr>
        <w:t>(</w:t>
      </w:r>
      <w:r w:rsidR="00A62225" w:rsidRPr="00A62225">
        <w:rPr>
          <w:lang w:val="en-CA"/>
        </w:rPr>
        <w:t>which t</w:t>
      </w:r>
      <w:r w:rsidR="008D26FC">
        <w:rPr>
          <w:lang w:val="en-CA"/>
        </w:rPr>
        <w:t xml:space="preserve">he child has never experienced), </w:t>
      </w:r>
      <w:r w:rsidR="00A62225" w:rsidRPr="00A62225">
        <w:rPr>
          <w:lang w:val="en-CA"/>
        </w:rPr>
        <w:t>than reasoning a</w:t>
      </w:r>
      <w:r w:rsidR="008D26FC">
        <w:rPr>
          <w:lang w:val="en-CA"/>
        </w:rPr>
        <w:t>bout a sequence of past events (</w:t>
      </w:r>
      <w:r w:rsidR="00A62225" w:rsidRPr="00A62225">
        <w:rPr>
          <w:lang w:val="en-CA"/>
        </w:rPr>
        <w:t xml:space="preserve">which </w:t>
      </w:r>
      <w:r w:rsidR="008D26FC">
        <w:rPr>
          <w:lang w:val="en-CA"/>
        </w:rPr>
        <w:t>the child has directly observed)</w:t>
      </w:r>
    </w:p>
    <w:p w14:paraId="5AE84E6F" w14:textId="77777777" w:rsidR="009560C8" w:rsidRDefault="00A62225" w:rsidP="00A26685">
      <w:pPr>
        <w:pStyle w:val="Niveauducommentaire2"/>
        <w:numPr>
          <w:ilvl w:val="1"/>
          <w:numId w:val="271"/>
        </w:numPr>
        <w:rPr>
          <w:lang w:val="en-CA"/>
        </w:rPr>
      </w:pPr>
      <w:r w:rsidRPr="00A62225">
        <w:rPr>
          <w:lang w:val="en-CA"/>
        </w:rPr>
        <w:t>Planning everyday tasks requires children to coordinate attention skills with other cognitive processes</w:t>
      </w:r>
      <w:r w:rsidR="009560C8">
        <w:rPr>
          <w:lang w:val="en-CA"/>
        </w:rPr>
        <w:t>, as they must:</w:t>
      </w:r>
    </w:p>
    <w:p w14:paraId="79BF41CE" w14:textId="77777777" w:rsidR="009560C8" w:rsidRDefault="009560C8" w:rsidP="00A26685">
      <w:pPr>
        <w:pStyle w:val="Niveauducommentaire3"/>
        <w:numPr>
          <w:ilvl w:val="2"/>
          <w:numId w:val="271"/>
        </w:numPr>
        <w:rPr>
          <w:lang w:val="en-CA"/>
        </w:rPr>
      </w:pPr>
      <w:r>
        <w:rPr>
          <w:lang w:val="en-CA"/>
        </w:rPr>
        <w:t>Imagine future possibilities</w:t>
      </w:r>
    </w:p>
    <w:p w14:paraId="0CDCE4EF" w14:textId="1821AF8C" w:rsidR="009560C8" w:rsidRDefault="009560C8" w:rsidP="00A26685">
      <w:pPr>
        <w:pStyle w:val="Niveauducommentaire3"/>
        <w:numPr>
          <w:ilvl w:val="2"/>
          <w:numId w:val="271"/>
        </w:numPr>
        <w:rPr>
          <w:lang w:val="en-CA"/>
        </w:rPr>
      </w:pPr>
      <w:r>
        <w:rPr>
          <w:lang w:val="en-CA"/>
        </w:rPr>
        <w:t>P</w:t>
      </w:r>
      <w:r w:rsidR="00A62225" w:rsidRPr="00A62225">
        <w:rPr>
          <w:lang w:val="en-CA"/>
        </w:rPr>
        <w:t>ostpone action in fav</w:t>
      </w:r>
      <w:r>
        <w:rPr>
          <w:lang w:val="en-CA"/>
        </w:rPr>
        <w:t>our of evaluating alternatives</w:t>
      </w:r>
    </w:p>
    <w:p w14:paraId="75D94F6D" w14:textId="77777777" w:rsidR="009560C8" w:rsidRDefault="009560C8" w:rsidP="00A26685">
      <w:pPr>
        <w:pStyle w:val="Niveauducommentaire3"/>
        <w:numPr>
          <w:ilvl w:val="2"/>
          <w:numId w:val="271"/>
        </w:numPr>
        <w:rPr>
          <w:lang w:val="en-CA"/>
        </w:rPr>
      </w:pPr>
      <w:r>
        <w:rPr>
          <w:lang w:val="en-CA"/>
        </w:rPr>
        <w:t>Organize task materials</w:t>
      </w:r>
    </w:p>
    <w:p w14:paraId="065166A2" w14:textId="63D6F1F7" w:rsidR="00A62225" w:rsidRDefault="009560C8" w:rsidP="00A26685">
      <w:pPr>
        <w:pStyle w:val="Niveauducommentaire3"/>
        <w:numPr>
          <w:ilvl w:val="2"/>
          <w:numId w:val="271"/>
        </w:numPr>
        <w:rPr>
          <w:lang w:val="en-CA"/>
        </w:rPr>
      </w:pPr>
      <w:r>
        <w:rPr>
          <w:lang w:val="en-CA"/>
        </w:rPr>
        <w:t>R</w:t>
      </w:r>
      <w:r w:rsidR="00A62225" w:rsidRPr="00A62225">
        <w:rPr>
          <w:lang w:val="en-CA"/>
        </w:rPr>
        <w:t>e</w:t>
      </w:r>
      <w:r>
        <w:rPr>
          <w:lang w:val="en-CA"/>
        </w:rPr>
        <w:t>member the steps of their plan</w:t>
      </w:r>
    </w:p>
    <w:p w14:paraId="0B3AA4F5" w14:textId="5C613456" w:rsidR="009560C8" w:rsidRDefault="009560C8" w:rsidP="00A26685">
      <w:pPr>
        <w:pStyle w:val="Niveauducommentaire3"/>
        <w:numPr>
          <w:ilvl w:val="2"/>
          <w:numId w:val="271"/>
        </w:numPr>
        <w:rPr>
          <w:lang w:val="en-CA"/>
        </w:rPr>
      </w:pPr>
      <w:r>
        <w:rPr>
          <w:lang w:val="en-CA"/>
        </w:rPr>
        <w:t>Monitor how well the plan works and revise it if necessary</w:t>
      </w:r>
    </w:p>
    <w:p w14:paraId="4D27F263" w14:textId="5AE01D50" w:rsidR="00847FF9" w:rsidRPr="00A62225" w:rsidRDefault="00847FF9" w:rsidP="00A26685">
      <w:pPr>
        <w:pStyle w:val="Niveauducommentaire2"/>
        <w:numPr>
          <w:ilvl w:val="1"/>
          <w:numId w:val="272"/>
        </w:numPr>
        <w:rPr>
          <w:lang w:val="en-CA"/>
        </w:rPr>
      </w:pPr>
      <w:r>
        <w:rPr>
          <w:lang w:val="en-CA"/>
        </w:rPr>
        <w:t>Heavy demands on working memory</w:t>
      </w:r>
    </w:p>
    <w:p w14:paraId="0D838C09" w14:textId="77777777" w:rsidR="009D0274" w:rsidRPr="009D0274" w:rsidRDefault="009D0274" w:rsidP="00A26685">
      <w:pPr>
        <w:pStyle w:val="Niveauducommentaire2"/>
        <w:numPr>
          <w:ilvl w:val="1"/>
          <w:numId w:val="273"/>
        </w:numPr>
        <w:rPr>
          <w:lang w:val="en-CA"/>
        </w:rPr>
      </w:pPr>
      <w:r w:rsidRPr="009D0274">
        <w:t>Supported by:</w:t>
      </w:r>
    </w:p>
    <w:p w14:paraId="0A9FE9CC" w14:textId="77777777" w:rsidR="009D0274" w:rsidRPr="009D0274" w:rsidRDefault="009D0274" w:rsidP="00847FF9">
      <w:pPr>
        <w:pStyle w:val="Niveauducommentaire3"/>
        <w:rPr>
          <w:lang w:val="en-CA"/>
        </w:rPr>
      </w:pPr>
      <w:r w:rsidRPr="009D0274">
        <w:t>Cultural tools</w:t>
      </w:r>
    </w:p>
    <w:p w14:paraId="33D8F740" w14:textId="77777777" w:rsidR="009D0274" w:rsidRPr="009D0274" w:rsidRDefault="009D0274" w:rsidP="00847FF9">
      <w:pPr>
        <w:pStyle w:val="Niveauducommentaire3"/>
        <w:rPr>
          <w:lang w:val="en-CA"/>
        </w:rPr>
      </w:pPr>
      <w:r w:rsidRPr="009D0274">
        <w:t>Expert partners</w:t>
      </w:r>
    </w:p>
    <w:p w14:paraId="2592184F" w14:textId="77777777" w:rsidR="009D0274" w:rsidRPr="003971A0" w:rsidRDefault="009D0274" w:rsidP="00847FF9">
      <w:pPr>
        <w:pStyle w:val="Niveauducommentaire3"/>
        <w:rPr>
          <w:lang w:val="en-CA"/>
        </w:rPr>
      </w:pPr>
      <w:r w:rsidRPr="009D0274">
        <w:t>Experiences at school</w:t>
      </w:r>
    </w:p>
    <w:p w14:paraId="573415CE" w14:textId="77777777" w:rsidR="003971A0" w:rsidRDefault="003971A0" w:rsidP="003971A0">
      <w:pPr>
        <w:pStyle w:val="Niveauducommentaire1"/>
        <w:rPr>
          <w:lang w:val="en-CA"/>
        </w:rPr>
      </w:pPr>
    </w:p>
    <w:p w14:paraId="0435546F" w14:textId="0CF4DC93" w:rsidR="003971A0" w:rsidRPr="009D0274" w:rsidRDefault="003971A0" w:rsidP="003971A0">
      <w:pPr>
        <w:pStyle w:val="Niveauducommentaire1"/>
        <w:rPr>
          <w:lang w:val="en-CA"/>
        </w:rPr>
      </w:pPr>
      <w:r w:rsidRPr="003971A0">
        <w:rPr>
          <w:b/>
          <w:lang w:val="en-CA"/>
        </w:rPr>
        <w:t>Attention-deficit hyperactivity disorder (ADHD)</w:t>
      </w:r>
      <w:r>
        <w:rPr>
          <w:lang w:val="en-CA"/>
        </w:rPr>
        <w:t>: involves inattention, impulsivity, and excessive motor activity resulting in academic and social problems.</w:t>
      </w:r>
    </w:p>
    <w:p w14:paraId="377CFADD" w14:textId="77777777" w:rsidR="003E2618" w:rsidRDefault="003E2618" w:rsidP="003E2618">
      <w:pPr>
        <w:pStyle w:val="Niveauducommentaire1"/>
        <w:numPr>
          <w:ilvl w:val="0"/>
          <w:numId w:val="0"/>
        </w:numPr>
      </w:pPr>
    </w:p>
    <w:p w14:paraId="576A18A0" w14:textId="77777777" w:rsidR="009D0274" w:rsidRDefault="009D0274" w:rsidP="003E2618">
      <w:pPr>
        <w:pStyle w:val="Niveauducommentaire1"/>
        <w:numPr>
          <w:ilvl w:val="0"/>
          <w:numId w:val="0"/>
        </w:numPr>
      </w:pPr>
    </w:p>
    <w:p w14:paraId="50B0C182" w14:textId="27FC6E2C" w:rsidR="003E2618" w:rsidRDefault="003E2618" w:rsidP="003E2618">
      <w:pPr>
        <w:pStyle w:val="Niveauducommentaire1"/>
        <w:numPr>
          <w:ilvl w:val="0"/>
          <w:numId w:val="0"/>
        </w:numPr>
      </w:pPr>
      <w:r>
        <w:t>MEMORY</w:t>
      </w:r>
    </w:p>
    <w:p w14:paraId="39D98A84" w14:textId="77777777" w:rsidR="001B053A" w:rsidRPr="001B053A" w:rsidRDefault="001B053A" w:rsidP="001B053A">
      <w:pPr>
        <w:pStyle w:val="Niveauducommentaire1"/>
        <w:rPr>
          <w:lang w:val="en-CA"/>
        </w:rPr>
      </w:pPr>
    </w:p>
    <w:p w14:paraId="51B4C190" w14:textId="20E98694" w:rsidR="001B053A" w:rsidRDefault="001B053A" w:rsidP="001B053A">
      <w:pPr>
        <w:pStyle w:val="Niveauducommentaire1"/>
        <w:rPr>
          <w:lang w:val="en-CA"/>
        </w:rPr>
      </w:pPr>
      <w:r w:rsidRPr="001B053A">
        <w:rPr>
          <w:lang w:val="en-CA"/>
        </w:rPr>
        <w:t>As attention im</w:t>
      </w:r>
      <w:r w:rsidR="00970DD7">
        <w:rPr>
          <w:lang w:val="en-CA"/>
        </w:rPr>
        <w:t>proves, so do memory strategies—deliberate mental operations we use to increase the likelihood of retaining information in working memory and transferring it to our longt-term knowledge base.</w:t>
      </w:r>
    </w:p>
    <w:p w14:paraId="762913CD" w14:textId="77777777" w:rsidR="00970DD7" w:rsidRDefault="00970DD7" w:rsidP="001B053A">
      <w:pPr>
        <w:pStyle w:val="Niveauducommentaire1"/>
        <w:rPr>
          <w:lang w:val="en-CA"/>
        </w:rPr>
      </w:pPr>
    </w:p>
    <w:p w14:paraId="39DC8CD8" w14:textId="5D141355" w:rsidR="00970DD7" w:rsidRPr="00D65E08" w:rsidRDefault="00970DD7" w:rsidP="001B053A">
      <w:pPr>
        <w:pStyle w:val="Niveauducommentaire1"/>
        <w:rPr>
          <w:u w:val="single"/>
          <w:lang w:val="en-CA"/>
        </w:rPr>
      </w:pPr>
      <w:r w:rsidRPr="00D65E08">
        <w:rPr>
          <w:u w:val="single"/>
          <w:lang w:val="en-CA"/>
        </w:rPr>
        <w:t>Strategies for Storing Information</w:t>
      </w:r>
    </w:p>
    <w:p w14:paraId="6949338A" w14:textId="24285BC4" w:rsidR="00D65E08" w:rsidRPr="00D65E08" w:rsidRDefault="00D65E08" w:rsidP="00D65E08">
      <w:pPr>
        <w:pStyle w:val="Niveauducommentaire1"/>
        <w:rPr>
          <w:lang w:val="en-CA"/>
        </w:rPr>
      </w:pPr>
      <w:r w:rsidRPr="00D65E08">
        <w:rPr>
          <w:lang w:val="en-CA"/>
        </w:rPr>
        <w:t>Memory strategies require extra space in working memory and time and effort to perfect.</w:t>
      </w:r>
    </w:p>
    <w:p w14:paraId="1E729E09" w14:textId="1DAC4682" w:rsidR="001B053A" w:rsidRDefault="001B053A" w:rsidP="00A26685">
      <w:pPr>
        <w:pStyle w:val="Niveauducommentaire1"/>
        <w:numPr>
          <w:ilvl w:val="0"/>
          <w:numId w:val="275"/>
        </w:numPr>
        <w:rPr>
          <w:lang w:val="en-CA"/>
        </w:rPr>
      </w:pPr>
      <w:r w:rsidRPr="00970DD7">
        <w:rPr>
          <w:b/>
          <w:lang w:val="en-CA"/>
        </w:rPr>
        <w:t>Rehearsal</w:t>
      </w:r>
      <w:r w:rsidRPr="00970DD7">
        <w:rPr>
          <w:lang w:val="en-CA"/>
        </w:rPr>
        <w:t>:</w:t>
      </w:r>
      <w:r w:rsidRPr="001B053A">
        <w:rPr>
          <w:i/>
          <w:lang w:val="en-CA"/>
        </w:rPr>
        <w:t xml:space="preserve"> </w:t>
      </w:r>
      <w:r w:rsidRPr="001B053A">
        <w:rPr>
          <w:lang w:val="en-CA"/>
        </w:rPr>
        <w:t>rep</w:t>
      </w:r>
      <w:r w:rsidR="00970DD7">
        <w:rPr>
          <w:lang w:val="en-CA"/>
        </w:rPr>
        <w:t>eat the information to yourself.</w:t>
      </w:r>
    </w:p>
    <w:p w14:paraId="2D603EBB" w14:textId="68D1CD5D" w:rsidR="00D65E08" w:rsidRDefault="00D65E08" w:rsidP="00A26685">
      <w:pPr>
        <w:pStyle w:val="Niveauducommentaire2"/>
        <w:numPr>
          <w:ilvl w:val="1"/>
          <w:numId w:val="274"/>
        </w:numPr>
        <w:rPr>
          <w:lang w:val="en-CA"/>
        </w:rPr>
      </w:pPr>
      <w:r>
        <w:rPr>
          <w:lang w:val="en-CA"/>
        </w:rPr>
        <w:t>7-8 years old rehearse in piecemeal fashion (“cat, cat, cat”)</w:t>
      </w:r>
    </w:p>
    <w:p w14:paraId="1479AD7D" w14:textId="019BBBEF" w:rsidR="00D65E08" w:rsidRPr="001B053A" w:rsidRDefault="009E4AF4" w:rsidP="00A26685">
      <w:pPr>
        <w:pStyle w:val="Niveauducommentaire2"/>
        <w:numPr>
          <w:ilvl w:val="1"/>
          <w:numId w:val="274"/>
        </w:numPr>
        <w:rPr>
          <w:lang w:val="en-CA"/>
        </w:rPr>
      </w:pPr>
      <w:r>
        <w:rPr>
          <w:lang w:val="en-CA"/>
        </w:rPr>
        <w:t>O</w:t>
      </w:r>
      <w:r w:rsidR="00D65E08">
        <w:rPr>
          <w:lang w:val="en-CA"/>
        </w:rPr>
        <w:t>lder children combine previous words with new ones which creates context and triggers recall (“desk, man, yard, cat, cat”)</w:t>
      </w:r>
    </w:p>
    <w:p w14:paraId="2E258840" w14:textId="2D9150D5" w:rsidR="001B053A" w:rsidRDefault="001B053A" w:rsidP="00A26685">
      <w:pPr>
        <w:pStyle w:val="Niveauducommentaire1"/>
        <w:numPr>
          <w:ilvl w:val="0"/>
          <w:numId w:val="276"/>
        </w:numPr>
        <w:rPr>
          <w:lang w:val="en-CA"/>
        </w:rPr>
      </w:pPr>
      <w:r w:rsidRPr="00970DD7">
        <w:rPr>
          <w:b/>
          <w:lang w:val="en-CA"/>
        </w:rPr>
        <w:t>Organization</w:t>
      </w:r>
      <w:r w:rsidRPr="00970DD7">
        <w:rPr>
          <w:lang w:val="en-CA"/>
        </w:rPr>
        <w:t>:</w:t>
      </w:r>
      <w:r w:rsidR="00970DD7">
        <w:rPr>
          <w:lang w:val="en-CA"/>
        </w:rPr>
        <w:t xml:space="preserve"> group related items.</w:t>
      </w:r>
    </w:p>
    <w:p w14:paraId="771498D1" w14:textId="34CB7F2B" w:rsidR="00D65E08" w:rsidRDefault="00D65E08" w:rsidP="00A26685">
      <w:pPr>
        <w:pStyle w:val="Niveauducommentaire2"/>
        <w:numPr>
          <w:ilvl w:val="1"/>
          <w:numId w:val="276"/>
        </w:numPr>
        <w:rPr>
          <w:lang w:val="en-CA"/>
        </w:rPr>
      </w:pPr>
      <w:r>
        <w:rPr>
          <w:lang w:val="en-CA"/>
        </w:rPr>
        <w:t>Younger children organize by everyday associations (“carrot-rabbit”)</w:t>
      </w:r>
    </w:p>
    <w:p w14:paraId="66E70EAE" w14:textId="77777777" w:rsidR="009E4AF4" w:rsidRDefault="00D65E08" w:rsidP="00A26685">
      <w:pPr>
        <w:pStyle w:val="Niveauducommentaire2"/>
        <w:numPr>
          <w:ilvl w:val="1"/>
          <w:numId w:val="276"/>
        </w:numPr>
        <w:rPr>
          <w:lang w:val="en-CA"/>
        </w:rPr>
      </w:pPr>
      <w:r>
        <w:rPr>
          <w:lang w:val="en-CA"/>
        </w:rPr>
        <w:t>Older children use taxonomic categories based on common properties (clothing, body parts, food, animals)</w:t>
      </w:r>
    </w:p>
    <w:p w14:paraId="2F645E76" w14:textId="492B0AB1" w:rsidR="001B053A" w:rsidRPr="009E4AF4" w:rsidRDefault="001B053A" w:rsidP="00A26685">
      <w:pPr>
        <w:pStyle w:val="Niveauducommentaire2"/>
        <w:numPr>
          <w:ilvl w:val="1"/>
          <w:numId w:val="276"/>
        </w:numPr>
        <w:rPr>
          <w:lang w:val="en-CA"/>
        </w:rPr>
      </w:pPr>
      <w:r w:rsidRPr="009E4AF4">
        <w:rPr>
          <w:lang w:val="en-CA"/>
        </w:rPr>
        <w:t xml:space="preserve">Placing more items in a few categories permits more efficient organization, dramatically improving memory </w:t>
      </w:r>
    </w:p>
    <w:p w14:paraId="38889B86" w14:textId="1539BADB" w:rsidR="001B053A" w:rsidRDefault="009E4AF4" w:rsidP="001B053A">
      <w:pPr>
        <w:pStyle w:val="Niveauducommentaire1"/>
        <w:rPr>
          <w:lang w:val="en-CA"/>
        </w:rPr>
      </w:pPr>
      <w:r>
        <w:rPr>
          <w:lang w:val="en-CA"/>
        </w:rPr>
        <w:t>Older children are l</w:t>
      </w:r>
      <w:r w:rsidR="001B053A" w:rsidRPr="00970DD7">
        <w:rPr>
          <w:lang w:val="en-CA"/>
        </w:rPr>
        <w:t>ikely to apply multiple memory strategies at once: rehearsing, organi</w:t>
      </w:r>
      <w:r>
        <w:rPr>
          <w:lang w:val="en-CA"/>
        </w:rPr>
        <w:t>zing and stating category names. The more strategies they use, the better they remember.</w:t>
      </w:r>
    </w:p>
    <w:p w14:paraId="62C20EF1" w14:textId="3BDBEF02" w:rsidR="009E4AF4" w:rsidRPr="00970DD7" w:rsidRDefault="009E4AF4" w:rsidP="001B053A">
      <w:pPr>
        <w:pStyle w:val="Niveauducommentaire1"/>
        <w:rPr>
          <w:lang w:val="en-CA"/>
        </w:rPr>
      </w:pPr>
      <w:r>
        <w:rPr>
          <w:lang w:val="en-CA"/>
        </w:rPr>
        <w:t>Younger children’s tendency to experiment is adaptive, allowing them to discover which strategies work best on different tasks and how to combine them efficiently.</w:t>
      </w:r>
    </w:p>
    <w:p w14:paraId="3DC275FA" w14:textId="26A0D2BF" w:rsidR="001B053A" w:rsidRPr="00970DD7" w:rsidRDefault="001B053A" w:rsidP="00A26685">
      <w:pPr>
        <w:pStyle w:val="Niveauducommentaire1"/>
        <w:numPr>
          <w:ilvl w:val="0"/>
          <w:numId w:val="277"/>
        </w:numPr>
        <w:rPr>
          <w:lang w:val="en-CA"/>
        </w:rPr>
      </w:pPr>
      <w:r w:rsidRPr="00993622">
        <w:rPr>
          <w:b/>
          <w:lang w:val="en-CA"/>
        </w:rPr>
        <w:t>Elaboration</w:t>
      </w:r>
      <w:r w:rsidRPr="00970DD7">
        <w:rPr>
          <w:lang w:val="en-CA"/>
        </w:rPr>
        <w:t>: creating relationship (</w:t>
      </w:r>
      <w:r w:rsidR="00993622">
        <w:rPr>
          <w:lang w:val="en-CA"/>
        </w:rPr>
        <w:t xml:space="preserve">or </w:t>
      </w:r>
      <w:r w:rsidRPr="00970DD7">
        <w:rPr>
          <w:lang w:val="en-CA"/>
        </w:rPr>
        <w:t>shared meaning) between 2 or more pieces of information that do not belong to the same category</w:t>
      </w:r>
      <w:r w:rsidR="00993622">
        <w:rPr>
          <w:lang w:val="en-CA"/>
        </w:rPr>
        <w:t>.</w:t>
      </w:r>
      <w:r w:rsidRPr="00970DD7">
        <w:rPr>
          <w:lang w:val="en-CA"/>
        </w:rPr>
        <w:t xml:space="preserve"> </w:t>
      </w:r>
    </w:p>
    <w:p w14:paraId="6834D94D" w14:textId="49691005" w:rsidR="001B053A" w:rsidRDefault="00993622" w:rsidP="00A26685">
      <w:pPr>
        <w:pStyle w:val="Niveauducommentaire2"/>
        <w:numPr>
          <w:ilvl w:val="1"/>
          <w:numId w:val="278"/>
        </w:numPr>
        <w:rPr>
          <w:lang w:val="en-CA"/>
        </w:rPr>
      </w:pPr>
      <w:r>
        <w:rPr>
          <w:lang w:val="en-CA"/>
        </w:rPr>
        <w:t>End of middle childhood</w:t>
      </w:r>
    </w:p>
    <w:p w14:paraId="5CF9B95A" w14:textId="77777777" w:rsidR="009175A7" w:rsidRDefault="009175A7" w:rsidP="00013647">
      <w:pPr>
        <w:pStyle w:val="Niveauducommentaire1"/>
        <w:rPr>
          <w:lang w:val="en-CA"/>
        </w:rPr>
      </w:pPr>
    </w:p>
    <w:p w14:paraId="0C59CD4C" w14:textId="449AF103" w:rsidR="00013647" w:rsidRDefault="00013647" w:rsidP="00013647">
      <w:pPr>
        <w:pStyle w:val="Niveauducommentaire1"/>
        <w:rPr>
          <w:lang w:val="en-CA"/>
        </w:rPr>
      </w:pPr>
      <w:r>
        <w:rPr>
          <w:lang w:val="en-CA"/>
        </w:rPr>
        <w:t>Media multitasking disrupts learning as today’s teenagers are used to working short times on many different things at one time.</w:t>
      </w:r>
    </w:p>
    <w:p w14:paraId="69282832" w14:textId="244B49D3" w:rsidR="00013647" w:rsidRDefault="00013647" w:rsidP="00A26685">
      <w:pPr>
        <w:pStyle w:val="Niveauducommentaire2"/>
        <w:numPr>
          <w:ilvl w:val="1"/>
          <w:numId w:val="279"/>
        </w:numPr>
        <w:rPr>
          <w:lang w:val="en-CA"/>
        </w:rPr>
      </w:pPr>
      <w:r w:rsidRPr="008A4C1C">
        <w:rPr>
          <w:i/>
          <w:lang w:val="en-CA"/>
        </w:rPr>
        <w:t>Explicit memory</w:t>
      </w:r>
      <w:r>
        <w:rPr>
          <w:lang w:val="en-CA"/>
        </w:rPr>
        <w:t xml:space="preserve"> – conscious, strategic recall, which enables new information to be used flexibly and adaptively in contexts outside the original learning situation</w:t>
      </w:r>
    </w:p>
    <w:p w14:paraId="5B4DD6FB" w14:textId="54F833CA" w:rsidR="00013647" w:rsidRPr="00970DD7" w:rsidRDefault="00013647" w:rsidP="00A26685">
      <w:pPr>
        <w:pStyle w:val="Niveauducommentaire2"/>
        <w:numPr>
          <w:ilvl w:val="1"/>
          <w:numId w:val="279"/>
        </w:numPr>
        <w:rPr>
          <w:lang w:val="en-CA"/>
        </w:rPr>
      </w:pPr>
      <w:r w:rsidRPr="008A4C1C">
        <w:rPr>
          <w:i/>
          <w:lang w:val="en-CA"/>
        </w:rPr>
        <w:t>Implicit memory</w:t>
      </w:r>
      <w:r>
        <w:rPr>
          <w:lang w:val="en-CA"/>
        </w:rPr>
        <w:t xml:space="preserve"> – a shallower, automatic form of learning that takes place unconsciously</w:t>
      </w:r>
    </w:p>
    <w:p w14:paraId="7348986B" w14:textId="77777777" w:rsidR="009175A7" w:rsidRDefault="009175A7" w:rsidP="001B053A">
      <w:pPr>
        <w:pStyle w:val="Niveauducommentaire1"/>
        <w:rPr>
          <w:lang w:val="en-CA"/>
        </w:rPr>
      </w:pPr>
    </w:p>
    <w:p w14:paraId="430C4233" w14:textId="129B031F" w:rsidR="009175A7" w:rsidRDefault="009175A7" w:rsidP="00A26685">
      <w:pPr>
        <w:pStyle w:val="Niveauducommentaire1"/>
        <w:numPr>
          <w:ilvl w:val="0"/>
          <w:numId w:val="280"/>
        </w:numPr>
        <w:rPr>
          <w:lang w:val="en-CA"/>
        </w:rPr>
      </w:pPr>
      <w:r>
        <w:rPr>
          <w:lang w:val="en-CA"/>
        </w:rPr>
        <w:t>Culture, Schooling, and Memory Strategies</w:t>
      </w:r>
    </w:p>
    <w:p w14:paraId="5FD38A2F" w14:textId="19E11CC5" w:rsidR="009175A7" w:rsidRDefault="009175A7" w:rsidP="00A26685">
      <w:pPr>
        <w:pStyle w:val="Niveauducommentaire2"/>
        <w:numPr>
          <w:ilvl w:val="1"/>
          <w:numId w:val="280"/>
        </w:numPr>
        <w:rPr>
          <w:lang w:val="en-CA"/>
        </w:rPr>
      </w:pPr>
      <w:r>
        <w:rPr>
          <w:lang w:val="en-CA"/>
        </w:rPr>
        <w:t>Participation in an activity produces far better recall than just remembering it</w:t>
      </w:r>
    </w:p>
    <w:p w14:paraId="55D6D3AE" w14:textId="77777777" w:rsidR="001824A7" w:rsidRDefault="001B053A" w:rsidP="00A26685">
      <w:pPr>
        <w:pStyle w:val="Niveauducommentaire2"/>
        <w:numPr>
          <w:ilvl w:val="1"/>
          <w:numId w:val="281"/>
        </w:numPr>
        <w:rPr>
          <w:lang w:val="en-CA"/>
        </w:rPr>
      </w:pPr>
      <w:r w:rsidRPr="00970DD7">
        <w:rPr>
          <w:lang w:val="en-CA"/>
        </w:rPr>
        <w:t xml:space="preserve">People born in non-Western cultures who lack formal schooling rarely use or benefit from instruction in memory strategies because they see no practical reason to use these techniques </w:t>
      </w:r>
    </w:p>
    <w:p w14:paraId="2DB45096" w14:textId="6B823463" w:rsidR="001B053A" w:rsidRDefault="001B053A" w:rsidP="00A26685">
      <w:pPr>
        <w:pStyle w:val="Niveauducommentaire2"/>
        <w:numPr>
          <w:ilvl w:val="1"/>
          <w:numId w:val="281"/>
        </w:numPr>
        <w:rPr>
          <w:lang w:val="en-CA"/>
        </w:rPr>
      </w:pPr>
      <w:r w:rsidRPr="001824A7">
        <w:rPr>
          <w:lang w:val="en-CA"/>
        </w:rPr>
        <w:t>Tasks that require children to remember isolated bits of information, which are common in school, strongly mo</w:t>
      </w:r>
      <w:r w:rsidR="001824A7">
        <w:rPr>
          <w:lang w:val="en-CA"/>
        </w:rPr>
        <w:t>tivate use of memory strategies</w:t>
      </w:r>
    </w:p>
    <w:p w14:paraId="12BCAE95" w14:textId="6CF76619" w:rsidR="001824A7" w:rsidRDefault="001824A7" w:rsidP="00A26685">
      <w:pPr>
        <w:pStyle w:val="Niveauducommentaire2"/>
        <w:numPr>
          <w:ilvl w:val="1"/>
          <w:numId w:val="281"/>
        </w:numPr>
        <w:rPr>
          <w:lang w:val="en-CA"/>
        </w:rPr>
      </w:pPr>
      <w:r>
        <w:rPr>
          <w:lang w:val="en-CA"/>
        </w:rPr>
        <w:t>The development of memory strategies is also a product of tasks demands and cultural circumstances.</w:t>
      </w:r>
    </w:p>
    <w:p w14:paraId="04517F61" w14:textId="77777777" w:rsidR="00A969BB" w:rsidRPr="001824A7" w:rsidRDefault="00A969BB" w:rsidP="00A969BB">
      <w:pPr>
        <w:pStyle w:val="Niveauducommentaire1"/>
        <w:rPr>
          <w:lang w:val="en-CA"/>
        </w:rPr>
      </w:pPr>
    </w:p>
    <w:p w14:paraId="7984484E" w14:textId="508C2BF1" w:rsidR="001B053A" w:rsidRPr="00A969BB" w:rsidRDefault="00A969BB" w:rsidP="001B053A">
      <w:pPr>
        <w:pStyle w:val="Niveauducommentaire1"/>
        <w:rPr>
          <w:u w:val="single"/>
        </w:rPr>
      </w:pPr>
      <w:r>
        <w:rPr>
          <w:u w:val="single"/>
        </w:rPr>
        <w:t>Retrieving Information</w:t>
      </w:r>
    </w:p>
    <w:p w14:paraId="62D6D2EB" w14:textId="117E736E" w:rsidR="001B053A" w:rsidRPr="00970DD7" w:rsidRDefault="001B053A" w:rsidP="001B053A">
      <w:pPr>
        <w:pStyle w:val="Niveauducommentaire1"/>
        <w:rPr>
          <w:lang w:val="en-CA"/>
        </w:rPr>
      </w:pPr>
      <w:r w:rsidRPr="00970DD7">
        <w:rPr>
          <w:lang w:val="en-CA"/>
        </w:rPr>
        <w:t>Once information is in long term memory it must be retriev</w:t>
      </w:r>
      <w:r w:rsidR="00A969BB">
        <w:rPr>
          <w:lang w:val="en-CA"/>
        </w:rPr>
        <w:t>ed (recovered) to be used again, which could be done in three ways: recognition, recall, and reconstruction.</w:t>
      </w:r>
    </w:p>
    <w:p w14:paraId="66666181" w14:textId="5CDC47CE" w:rsidR="001B053A" w:rsidRPr="00970DD7" w:rsidRDefault="001B053A" w:rsidP="00A26685">
      <w:pPr>
        <w:pStyle w:val="Niveauducommentaire1"/>
        <w:numPr>
          <w:ilvl w:val="0"/>
          <w:numId w:val="282"/>
        </w:numPr>
        <w:rPr>
          <w:lang w:val="en-CA"/>
        </w:rPr>
      </w:pPr>
      <w:r w:rsidRPr="00A969BB">
        <w:rPr>
          <w:b/>
          <w:lang w:val="en-CA"/>
        </w:rPr>
        <w:t>Recognition</w:t>
      </w:r>
      <w:r w:rsidRPr="00970DD7">
        <w:rPr>
          <w:lang w:val="en-CA"/>
        </w:rPr>
        <w:t>: noticing that a stimulus is identical or similar to one previously experienc</w:t>
      </w:r>
      <w:r w:rsidR="00A969BB">
        <w:rPr>
          <w:lang w:val="en-CA"/>
        </w:rPr>
        <w:t>ed.</w:t>
      </w:r>
    </w:p>
    <w:p w14:paraId="00B76D6E" w14:textId="3DC09880" w:rsidR="001B053A" w:rsidRPr="00970DD7" w:rsidRDefault="00A969BB" w:rsidP="00A26685">
      <w:pPr>
        <w:pStyle w:val="Niveauducommentaire2"/>
        <w:numPr>
          <w:ilvl w:val="1"/>
          <w:numId w:val="283"/>
        </w:numPr>
        <w:rPr>
          <w:lang w:val="en-CA"/>
        </w:rPr>
      </w:pPr>
      <w:r>
        <w:rPr>
          <w:lang w:val="en-CA"/>
        </w:rPr>
        <w:t>Simplest form of retrieval</w:t>
      </w:r>
    </w:p>
    <w:p w14:paraId="3E3CB6C6" w14:textId="77777777" w:rsidR="00A969BB" w:rsidRDefault="001B053A" w:rsidP="00A26685">
      <w:pPr>
        <w:pStyle w:val="Niveauducommentaire2"/>
        <w:numPr>
          <w:ilvl w:val="1"/>
          <w:numId w:val="284"/>
        </w:numPr>
        <w:rPr>
          <w:lang w:val="en-CA"/>
        </w:rPr>
      </w:pPr>
      <w:r w:rsidRPr="00970DD7">
        <w:rPr>
          <w:lang w:val="en-CA"/>
        </w:rPr>
        <w:t>Young in</w:t>
      </w:r>
      <w:r w:rsidR="00A969BB">
        <w:rPr>
          <w:lang w:val="en-CA"/>
        </w:rPr>
        <w:t>fants are good at recognition</w:t>
      </w:r>
    </w:p>
    <w:p w14:paraId="17EDC717" w14:textId="42133D5F" w:rsidR="001B053A" w:rsidRPr="00970DD7" w:rsidRDefault="00A969BB" w:rsidP="00A26685">
      <w:pPr>
        <w:pStyle w:val="Niveauducommentaire2"/>
        <w:numPr>
          <w:ilvl w:val="1"/>
          <w:numId w:val="284"/>
        </w:numPr>
        <w:rPr>
          <w:lang w:val="en-CA"/>
        </w:rPr>
      </w:pPr>
      <w:r>
        <w:rPr>
          <w:lang w:val="en-CA"/>
        </w:rPr>
        <w:t>T</w:t>
      </w:r>
      <w:r w:rsidR="001B053A" w:rsidRPr="00970DD7">
        <w:rPr>
          <w:lang w:val="en-CA"/>
        </w:rPr>
        <w:t xml:space="preserve">he ability to recognize a large number of stimuli over long delays improves </w:t>
      </w:r>
      <w:r>
        <w:rPr>
          <w:lang w:val="en-CA"/>
        </w:rPr>
        <w:t>with age</w:t>
      </w:r>
    </w:p>
    <w:p w14:paraId="17FB84B1" w14:textId="45367A84" w:rsidR="001B053A" w:rsidRPr="00970DD7" w:rsidRDefault="001B053A" w:rsidP="00A26685">
      <w:pPr>
        <w:pStyle w:val="Niveauducommentaire1"/>
        <w:numPr>
          <w:ilvl w:val="0"/>
          <w:numId w:val="285"/>
        </w:numPr>
        <w:rPr>
          <w:lang w:val="en-CA"/>
        </w:rPr>
      </w:pPr>
      <w:r w:rsidRPr="00A969BB">
        <w:rPr>
          <w:b/>
          <w:lang w:val="en-CA"/>
        </w:rPr>
        <w:t>Recall</w:t>
      </w:r>
      <w:r w:rsidRPr="00970DD7">
        <w:rPr>
          <w:lang w:val="en-CA"/>
        </w:rPr>
        <w:t>: generating a mental repr</w:t>
      </w:r>
      <w:r w:rsidR="00033E1F">
        <w:rPr>
          <w:lang w:val="en-CA"/>
        </w:rPr>
        <w:t>esentation of an absent stimuli.</w:t>
      </w:r>
    </w:p>
    <w:p w14:paraId="271E3648" w14:textId="3928524E" w:rsidR="001B053A" w:rsidRPr="00970DD7" w:rsidRDefault="00CA3B6B" w:rsidP="00A26685">
      <w:pPr>
        <w:pStyle w:val="Niveauducommentaire2"/>
        <w:numPr>
          <w:ilvl w:val="1"/>
          <w:numId w:val="286"/>
        </w:numPr>
        <w:rPr>
          <w:lang w:val="en-CA"/>
        </w:rPr>
      </w:pPr>
      <w:r>
        <w:rPr>
          <w:lang w:val="en-CA"/>
        </w:rPr>
        <w:t>A</w:t>
      </w:r>
      <w:r w:rsidR="001B053A" w:rsidRPr="00970DD7">
        <w:rPr>
          <w:lang w:val="en-CA"/>
        </w:rPr>
        <w:t>ppear</w:t>
      </w:r>
      <w:r>
        <w:rPr>
          <w:lang w:val="en-CA"/>
        </w:rPr>
        <w:t>s</w:t>
      </w:r>
      <w:r w:rsidR="001B053A" w:rsidRPr="00970DD7">
        <w:rPr>
          <w:lang w:val="en-CA"/>
        </w:rPr>
        <w:t xml:space="preserve"> in the second half of the first year for memories that are strongly cued </w:t>
      </w:r>
    </w:p>
    <w:p w14:paraId="1DD9DA00" w14:textId="72A18A43" w:rsidR="00227EAE" w:rsidRDefault="00227EAE" w:rsidP="00A26685">
      <w:pPr>
        <w:pStyle w:val="Niveauducommentaire2"/>
        <w:numPr>
          <w:ilvl w:val="1"/>
          <w:numId w:val="287"/>
        </w:numPr>
        <w:rPr>
          <w:lang w:val="en-CA"/>
        </w:rPr>
      </w:pPr>
      <w:r>
        <w:rPr>
          <w:lang w:val="en-CA"/>
        </w:rPr>
        <w:t>Recognition precedes recall</w:t>
      </w:r>
    </w:p>
    <w:p w14:paraId="31208741" w14:textId="7B1D634F" w:rsidR="0087173D" w:rsidRDefault="0087173D" w:rsidP="00A26685">
      <w:pPr>
        <w:pStyle w:val="Niveauducommentaire2"/>
        <w:numPr>
          <w:ilvl w:val="1"/>
          <w:numId w:val="287"/>
        </w:numPr>
        <w:rPr>
          <w:lang w:val="en-CA"/>
        </w:rPr>
      </w:pPr>
      <w:r>
        <w:rPr>
          <w:lang w:val="en-CA"/>
        </w:rPr>
        <w:t>Improves over preschool years with language development</w:t>
      </w:r>
    </w:p>
    <w:p w14:paraId="43035BB6" w14:textId="136F30E0" w:rsidR="001B053A" w:rsidRPr="00970DD7" w:rsidRDefault="001B053A" w:rsidP="00A26685">
      <w:pPr>
        <w:pStyle w:val="Niveauducommentaire1"/>
        <w:numPr>
          <w:ilvl w:val="0"/>
          <w:numId w:val="288"/>
        </w:numPr>
        <w:rPr>
          <w:lang w:val="en-CA"/>
        </w:rPr>
      </w:pPr>
      <w:r w:rsidRPr="00E637E8">
        <w:rPr>
          <w:b/>
          <w:lang w:val="en-CA"/>
        </w:rPr>
        <w:t>Reconstruction</w:t>
      </w:r>
      <w:r w:rsidR="00E637E8">
        <w:rPr>
          <w:lang w:val="en-CA"/>
        </w:rPr>
        <w:t>: recording information</w:t>
      </w:r>
      <w:r w:rsidRPr="00970DD7">
        <w:rPr>
          <w:lang w:val="en-CA"/>
        </w:rPr>
        <w:t xml:space="preserve"> while it is i</w:t>
      </w:r>
      <w:r w:rsidR="00E637E8">
        <w:rPr>
          <w:lang w:val="en-CA"/>
        </w:rPr>
        <w:t>n the system or being retrieved.</w:t>
      </w:r>
    </w:p>
    <w:p w14:paraId="72E22789" w14:textId="14F5E669" w:rsidR="001B053A" w:rsidRPr="00970DD7" w:rsidRDefault="001B053A" w:rsidP="00A26685">
      <w:pPr>
        <w:pStyle w:val="Niveauducommentaire2"/>
        <w:numPr>
          <w:ilvl w:val="1"/>
          <w:numId w:val="289"/>
        </w:numPr>
        <w:rPr>
          <w:lang w:val="en-CA"/>
        </w:rPr>
      </w:pPr>
      <w:r w:rsidRPr="00970DD7">
        <w:rPr>
          <w:lang w:val="en-CA"/>
        </w:rPr>
        <w:t xml:space="preserve">Select and interpret information we encounter in our everyday lives in </w:t>
      </w:r>
      <w:r w:rsidR="00E637E8">
        <w:rPr>
          <w:lang w:val="en-CA"/>
        </w:rPr>
        <w:t>terms of our existing knowledge;</w:t>
      </w:r>
      <w:r w:rsidRPr="00970DD7">
        <w:rPr>
          <w:lang w:val="en-CA"/>
        </w:rPr>
        <w:t xml:space="preserve"> once the information is transformed </w:t>
      </w:r>
      <w:r w:rsidR="00E637E8">
        <w:rPr>
          <w:lang w:val="en-CA"/>
        </w:rPr>
        <w:t>it is difficult to distinguish it f</w:t>
      </w:r>
      <w:r w:rsidRPr="00970DD7">
        <w:rPr>
          <w:lang w:val="en-CA"/>
        </w:rPr>
        <w:t>r</w:t>
      </w:r>
      <w:r w:rsidR="00E637E8">
        <w:rPr>
          <w:lang w:val="en-CA"/>
        </w:rPr>
        <w:t>om</w:t>
      </w:r>
      <w:r w:rsidRPr="00970DD7">
        <w:rPr>
          <w:lang w:val="en-CA"/>
        </w:rPr>
        <w:t xml:space="preserve"> the original </w:t>
      </w:r>
    </w:p>
    <w:p w14:paraId="6913AB7A" w14:textId="25830E0A" w:rsidR="001B053A" w:rsidRDefault="00E637E8" w:rsidP="00A26685">
      <w:pPr>
        <w:pStyle w:val="Niveauducommentaire2"/>
        <w:numPr>
          <w:ilvl w:val="1"/>
          <w:numId w:val="290"/>
        </w:numPr>
        <w:rPr>
          <w:lang w:val="en-CA"/>
        </w:rPr>
      </w:pPr>
      <w:r>
        <w:rPr>
          <w:lang w:val="en-CA"/>
        </w:rPr>
        <w:t>C</w:t>
      </w:r>
      <w:r w:rsidR="001B053A" w:rsidRPr="00970DD7">
        <w:rPr>
          <w:lang w:val="en-CA"/>
        </w:rPr>
        <w:t xml:space="preserve">hildren </w:t>
      </w:r>
      <w:r>
        <w:rPr>
          <w:lang w:val="en-CA"/>
        </w:rPr>
        <w:t xml:space="preserve">reconstruct stored information when they recall a story or </w:t>
      </w:r>
      <w:r w:rsidR="001B053A" w:rsidRPr="00970DD7">
        <w:rPr>
          <w:lang w:val="en-CA"/>
        </w:rPr>
        <w:t>rece</w:t>
      </w:r>
      <w:r>
        <w:rPr>
          <w:lang w:val="en-CA"/>
        </w:rPr>
        <w:t>ive new information related to the story</w:t>
      </w:r>
    </w:p>
    <w:p w14:paraId="2FBE61C3" w14:textId="4E1A9DAC" w:rsidR="00C34DE2" w:rsidRPr="00970DD7" w:rsidRDefault="00C34DE2" w:rsidP="00A26685">
      <w:pPr>
        <w:pStyle w:val="Niveauducommentaire2"/>
        <w:numPr>
          <w:ilvl w:val="1"/>
          <w:numId w:val="290"/>
        </w:numPr>
        <w:rPr>
          <w:lang w:val="en-CA"/>
        </w:rPr>
      </w:pPr>
      <w:r>
        <w:rPr>
          <w:lang w:val="en-CA"/>
        </w:rPr>
        <w:t>Working-memory capacity and language skills (which support organization and complexity of recollection) predict extent of reconstruction in response to new information</w:t>
      </w:r>
    </w:p>
    <w:p w14:paraId="32A65923" w14:textId="3B08C060" w:rsidR="001B053A" w:rsidRPr="00970DD7" w:rsidRDefault="001B053A" w:rsidP="00376BF7">
      <w:pPr>
        <w:pStyle w:val="Niveauducommentaire1"/>
        <w:numPr>
          <w:ilvl w:val="0"/>
          <w:numId w:val="0"/>
        </w:numPr>
        <w:ind w:left="360"/>
      </w:pPr>
      <w:r w:rsidRPr="00970DD7">
        <w:t>Another view of Rec</w:t>
      </w:r>
      <w:r w:rsidR="00376BF7">
        <w:t>onstruction: Fuzzy-Trace Theory</w:t>
      </w:r>
    </w:p>
    <w:p w14:paraId="1B145814" w14:textId="5B7843B4" w:rsidR="001B053A" w:rsidRDefault="001B053A" w:rsidP="00A26685">
      <w:pPr>
        <w:pStyle w:val="Niveauducommentaire2"/>
        <w:numPr>
          <w:ilvl w:val="1"/>
          <w:numId w:val="291"/>
        </w:numPr>
        <w:rPr>
          <w:lang w:val="en-CA"/>
        </w:rPr>
      </w:pPr>
      <w:r w:rsidRPr="00376BF7">
        <w:rPr>
          <w:b/>
          <w:lang w:val="en-CA"/>
        </w:rPr>
        <w:t>Fuzzy-trace theory</w:t>
      </w:r>
      <w:r w:rsidRPr="00970DD7">
        <w:rPr>
          <w:lang w:val="en-CA"/>
        </w:rPr>
        <w:t>: when we first encode information, we reconstruct it automatically, creating a vag</w:t>
      </w:r>
      <w:r w:rsidR="00376BF7">
        <w:rPr>
          <w:lang w:val="en-CA"/>
        </w:rPr>
        <w:t xml:space="preserve">ue, fuzzy version called a </w:t>
      </w:r>
      <w:r w:rsidR="00376BF7" w:rsidRPr="00376BF7">
        <w:rPr>
          <w:b/>
          <w:lang w:val="en-CA"/>
        </w:rPr>
        <w:t>gist</w:t>
      </w:r>
      <w:r w:rsidR="00376BF7">
        <w:rPr>
          <w:lang w:val="en-CA"/>
        </w:rPr>
        <w:t xml:space="preserve">, which </w:t>
      </w:r>
      <w:r w:rsidRPr="00376BF7">
        <w:rPr>
          <w:lang w:val="en-CA"/>
        </w:rPr>
        <w:t xml:space="preserve">preserves essential meaning without details and is </w:t>
      </w:r>
      <w:r w:rsidR="00376BF7">
        <w:rPr>
          <w:lang w:val="en-CA"/>
        </w:rPr>
        <w:t>especially useful for reasoning.</w:t>
      </w:r>
    </w:p>
    <w:p w14:paraId="23A035BD" w14:textId="1DB1ABFD" w:rsidR="00EE4423" w:rsidRPr="00376BF7" w:rsidRDefault="00EE4423" w:rsidP="00A26685">
      <w:pPr>
        <w:pStyle w:val="Niveauducommentaire3"/>
        <w:numPr>
          <w:ilvl w:val="2"/>
          <w:numId w:val="291"/>
        </w:numPr>
        <w:rPr>
          <w:lang w:val="en-CA"/>
        </w:rPr>
      </w:pPr>
      <w:r>
        <w:rPr>
          <w:lang w:val="en-CA"/>
        </w:rPr>
        <w:t>Ex.: farm animals, recall of list of words related to sleep</w:t>
      </w:r>
    </w:p>
    <w:p w14:paraId="7683CA48" w14:textId="2FCA4428" w:rsidR="001B053A" w:rsidRPr="00970DD7" w:rsidRDefault="001B053A" w:rsidP="00A26685">
      <w:pPr>
        <w:pStyle w:val="Niveauducommentaire2"/>
        <w:numPr>
          <w:ilvl w:val="1"/>
          <w:numId w:val="292"/>
        </w:numPr>
        <w:rPr>
          <w:lang w:val="en-CA"/>
        </w:rPr>
      </w:pPr>
      <w:r w:rsidRPr="00970DD7">
        <w:rPr>
          <w:lang w:val="en-CA"/>
        </w:rPr>
        <w:t xml:space="preserve">Fuzzy-trace theorists believe that both verbatim and gist memories are present but are stored separately to be used for different purposes </w:t>
      </w:r>
    </w:p>
    <w:p w14:paraId="38F43640" w14:textId="44573CA7" w:rsidR="001B053A" w:rsidRDefault="001B053A" w:rsidP="00A26685">
      <w:pPr>
        <w:pStyle w:val="Niveauducommentaire2"/>
        <w:numPr>
          <w:ilvl w:val="1"/>
          <w:numId w:val="293"/>
        </w:numPr>
        <w:rPr>
          <w:lang w:val="en-CA"/>
        </w:rPr>
      </w:pPr>
      <w:r w:rsidRPr="00970DD7">
        <w:rPr>
          <w:lang w:val="en-CA"/>
        </w:rPr>
        <w:t>Reconstruction can occur as</w:t>
      </w:r>
      <w:r w:rsidR="001F6ADF">
        <w:rPr>
          <w:lang w:val="en-CA"/>
        </w:rPr>
        <w:t xml:space="preserve"> soon as information is encoded</w:t>
      </w:r>
    </w:p>
    <w:p w14:paraId="516900F9" w14:textId="0670E815" w:rsidR="001F6ADF" w:rsidRPr="00970DD7" w:rsidRDefault="001F6ADF" w:rsidP="00A26685">
      <w:pPr>
        <w:pStyle w:val="Niveauducommentaire2"/>
        <w:numPr>
          <w:ilvl w:val="1"/>
          <w:numId w:val="293"/>
        </w:numPr>
        <w:rPr>
          <w:lang w:val="en-CA"/>
        </w:rPr>
      </w:pPr>
      <w:r>
        <w:rPr>
          <w:lang w:val="en-CA"/>
        </w:rPr>
        <w:t>Fuzzy-trace theory explains why some memory inaccuracies decrease with age, while others increase</w:t>
      </w:r>
    </w:p>
    <w:p w14:paraId="449082D8" w14:textId="77777777" w:rsidR="002B7D40" w:rsidRDefault="002B7D40" w:rsidP="001B053A">
      <w:pPr>
        <w:pStyle w:val="Niveauducommentaire1"/>
      </w:pPr>
    </w:p>
    <w:p w14:paraId="0BD2061A" w14:textId="33269F4E" w:rsidR="001B053A" w:rsidRPr="002B7D40" w:rsidRDefault="002B7D40" w:rsidP="001B053A">
      <w:pPr>
        <w:pStyle w:val="Niveauducommentaire1"/>
        <w:rPr>
          <w:u w:val="single"/>
        </w:rPr>
      </w:pPr>
      <w:r>
        <w:rPr>
          <w:u w:val="single"/>
        </w:rPr>
        <w:t>Knowledge and</w:t>
      </w:r>
      <w:r w:rsidR="001B053A" w:rsidRPr="002B7D40">
        <w:rPr>
          <w:u w:val="single"/>
        </w:rPr>
        <w:t xml:space="preserve"> Semantic Memory</w:t>
      </w:r>
    </w:p>
    <w:p w14:paraId="1340C68D" w14:textId="5B5D88DE" w:rsidR="001B053A" w:rsidRPr="002B7D40" w:rsidRDefault="001B053A" w:rsidP="001B053A">
      <w:pPr>
        <w:pStyle w:val="Niveauducommentaire1"/>
        <w:rPr>
          <w:lang w:val="en-CA"/>
        </w:rPr>
      </w:pPr>
      <w:r w:rsidRPr="002B7D40">
        <w:rPr>
          <w:b/>
          <w:lang w:val="en-CA"/>
        </w:rPr>
        <w:t>Semantic memory</w:t>
      </w:r>
      <w:r w:rsidR="002B7D40">
        <w:rPr>
          <w:lang w:val="en-CA"/>
        </w:rPr>
        <w:t>: our v</w:t>
      </w:r>
      <w:r w:rsidRPr="00970DD7">
        <w:rPr>
          <w:lang w:val="en-CA"/>
        </w:rPr>
        <w:t>ast, taxonomically organi</w:t>
      </w:r>
      <w:r w:rsidR="002B7D40">
        <w:rPr>
          <w:lang w:val="en-CA"/>
        </w:rPr>
        <w:t>ze and hierarchically structured</w:t>
      </w:r>
      <w:r w:rsidRPr="00970DD7">
        <w:rPr>
          <w:lang w:val="en-CA"/>
        </w:rPr>
        <w:t xml:space="preserve"> general knowledge system, consisting of concepts, language meanings, facts and rules (such as memory strategies and arithmetic procedures)</w:t>
      </w:r>
      <w:r w:rsidR="002B7D40">
        <w:rPr>
          <w:lang w:val="en-CA"/>
        </w:rPr>
        <w:t>.</w:t>
      </w:r>
    </w:p>
    <w:p w14:paraId="2E589B3E" w14:textId="7429E45B" w:rsidR="002B7D40" w:rsidRDefault="002B7D40" w:rsidP="001B053A">
      <w:pPr>
        <w:pStyle w:val="Niveauducommentaire1"/>
        <w:rPr>
          <w:lang w:val="en-CA"/>
        </w:rPr>
      </w:pPr>
      <w:r w:rsidRPr="002B7D40">
        <w:rPr>
          <w:lang w:val="en-CA"/>
        </w:rPr>
        <w:t>Why did children chess experts recall configurations better than adults (non</w:t>
      </w:r>
      <w:r>
        <w:rPr>
          <w:lang w:val="en-CA"/>
        </w:rPr>
        <w:t>-</w:t>
      </w:r>
      <w:r w:rsidRPr="002B7D40">
        <w:rPr>
          <w:lang w:val="en-CA"/>
        </w:rPr>
        <w:t>experts) did?</w:t>
      </w:r>
    </w:p>
    <w:p w14:paraId="5BDDE5ED" w14:textId="48959A71" w:rsidR="006F718C" w:rsidRDefault="006F718C" w:rsidP="00A26685">
      <w:pPr>
        <w:pStyle w:val="Niveauducommentaire2"/>
        <w:numPr>
          <w:ilvl w:val="1"/>
          <w:numId w:val="294"/>
        </w:numPr>
        <w:rPr>
          <w:lang w:val="en-CA"/>
        </w:rPr>
      </w:pPr>
      <w:r>
        <w:rPr>
          <w:lang w:val="en-CA"/>
        </w:rPr>
        <w:t>Automatization</w:t>
      </w:r>
      <w:r w:rsidR="007A70CD">
        <w:rPr>
          <w:lang w:val="en-CA"/>
        </w:rPr>
        <w:t>: frees working-memory resources to recall information and solve problems</w:t>
      </w:r>
    </w:p>
    <w:p w14:paraId="1695134B" w14:textId="35B91B6F" w:rsidR="006F718C" w:rsidRDefault="006F718C" w:rsidP="00A26685">
      <w:pPr>
        <w:pStyle w:val="Niveauducommentaire2"/>
        <w:numPr>
          <w:ilvl w:val="1"/>
          <w:numId w:val="294"/>
        </w:numPr>
        <w:rPr>
          <w:lang w:val="en-CA"/>
        </w:rPr>
      </w:pPr>
      <w:r>
        <w:rPr>
          <w:lang w:val="en-CA"/>
        </w:rPr>
        <w:t>Motivation</w:t>
      </w:r>
      <w:r w:rsidR="007A70CD">
        <w:rPr>
          <w:lang w:val="en-CA"/>
        </w:rPr>
        <w:t>: pushes them to actively use what they know</w:t>
      </w:r>
    </w:p>
    <w:p w14:paraId="1E197911" w14:textId="77777777" w:rsidR="00BB2437" w:rsidRPr="002B7D40" w:rsidRDefault="00BB2437" w:rsidP="00BB2437">
      <w:pPr>
        <w:pStyle w:val="Niveauducommentaire1"/>
        <w:rPr>
          <w:lang w:val="en-CA"/>
        </w:rPr>
      </w:pPr>
    </w:p>
    <w:p w14:paraId="370DBE0E" w14:textId="77777777" w:rsidR="001B053A" w:rsidRPr="00BB2437" w:rsidRDefault="001B053A" w:rsidP="001B053A">
      <w:pPr>
        <w:pStyle w:val="Niveauducommentaire1"/>
        <w:rPr>
          <w:u w:val="single"/>
        </w:rPr>
      </w:pPr>
      <w:r w:rsidRPr="00BB2437">
        <w:rPr>
          <w:u w:val="single"/>
        </w:rPr>
        <w:t>Episodic memory</w:t>
      </w:r>
    </w:p>
    <w:p w14:paraId="2540E6B8" w14:textId="606B1676" w:rsidR="001B053A" w:rsidRDefault="001B053A" w:rsidP="001B053A">
      <w:pPr>
        <w:pStyle w:val="Niveauducommentaire1"/>
        <w:rPr>
          <w:lang w:val="en-CA"/>
        </w:rPr>
      </w:pPr>
      <w:r w:rsidRPr="00BB2437">
        <w:rPr>
          <w:b/>
          <w:lang w:val="en-CA"/>
        </w:rPr>
        <w:t>Episodic memory</w:t>
      </w:r>
      <w:r w:rsidRPr="00BB2437">
        <w:rPr>
          <w:lang w:val="en-CA"/>
        </w:rPr>
        <w:t>: recollections of personally experienced events that occurr</w:t>
      </w:r>
      <w:r w:rsidR="00BB2437">
        <w:rPr>
          <w:lang w:val="en-CA"/>
        </w:rPr>
        <w:t>ed at a specific time and place.</w:t>
      </w:r>
    </w:p>
    <w:p w14:paraId="6EBCEA08" w14:textId="6C3D679C" w:rsidR="00BB2437" w:rsidRDefault="00BB2437" w:rsidP="00A26685">
      <w:pPr>
        <w:pStyle w:val="Niveauducommentaire2"/>
        <w:numPr>
          <w:ilvl w:val="1"/>
          <w:numId w:val="295"/>
        </w:numPr>
        <w:rPr>
          <w:lang w:val="en-CA"/>
        </w:rPr>
      </w:pPr>
      <w:r>
        <w:rPr>
          <w:lang w:val="en-CA"/>
        </w:rPr>
        <w:t>Develops after semantic memory</w:t>
      </w:r>
    </w:p>
    <w:p w14:paraId="05A37EA0" w14:textId="267FE1F4" w:rsidR="00BB2437" w:rsidRDefault="00BB2437" w:rsidP="00A26685">
      <w:pPr>
        <w:pStyle w:val="Niveauducommentaire2"/>
        <w:numPr>
          <w:ilvl w:val="1"/>
          <w:numId w:val="295"/>
        </w:numPr>
        <w:rPr>
          <w:lang w:val="en-CA"/>
        </w:rPr>
      </w:pPr>
      <w:r>
        <w:rPr>
          <w:lang w:val="en-CA"/>
        </w:rPr>
        <w:t>Well-functioning at 3-4 years old</w:t>
      </w:r>
    </w:p>
    <w:p w14:paraId="2048DE2B" w14:textId="75E2711B" w:rsidR="00BB2437" w:rsidRPr="00FF3C98" w:rsidRDefault="00BB2437" w:rsidP="00A26685">
      <w:pPr>
        <w:pStyle w:val="Niveauducommentaire2"/>
        <w:numPr>
          <w:ilvl w:val="1"/>
          <w:numId w:val="295"/>
        </w:numPr>
        <w:rPr>
          <w:lang w:val="en-CA"/>
        </w:rPr>
      </w:pPr>
      <w:r w:rsidRPr="00FF3C98">
        <w:rPr>
          <w:lang w:val="en-CA"/>
        </w:rPr>
        <w:t>Semantic knowledge contributes to episodic memory</w:t>
      </w:r>
      <w:r w:rsidR="00FF3C98" w:rsidRPr="00FF3C98">
        <w:rPr>
          <w:lang w:val="en-CA"/>
        </w:rPr>
        <w:t xml:space="preserve"> (capacity to organize those events temporally and to retrieve details</w:t>
      </w:r>
      <w:r w:rsidR="00FF3C98">
        <w:rPr>
          <w:lang w:val="en-CA"/>
        </w:rPr>
        <w:t>)</w:t>
      </w:r>
    </w:p>
    <w:p w14:paraId="3384C12C" w14:textId="56BB84C0" w:rsidR="00442125" w:rsidRPr="00BB2437" w:rsidRDefault="00442125" w:rsidP="00A26685">
      <w:pPr>
        <w:pStyle w:val="Niveauducommentaire2"/>
        <w:numPr>
          <w:ilvl w:val="1"/>
          <w:numId w:val="295"/>
        </w:numPr>
        <w:rPr>
          <w:lang w:val="en-CA"/>
        </w:rPr>
      </w:pPr>
      <w:r>
        <w:rPr>
          <w:lang w:val="en-CA"/>
        </w:rPr>
        <w:t>Sense of self supports episodic memory (inner sense of “mental time travel”)</w:t>
      </w:r>
    </w:p>
    <w:p w14:paraId="3654F227" w14:textId="46801EA4" w:rsidR="001B053A" w:rsidRPr="002356EB" w:rsidRDefault="001B053A" w:rsidP="00A26685">
      <w:pPr>
        <w:pStyle w:val="Niveauducommentaire1"/>
        <w:numPr>
          <w:ilvl w:val="0"/>
          <w:numId w:val="296"/>
        </w:numPr>
      </w:pPr>
      <w:r w:rsidRPr="0077645F">
        <w:rPr>
          <w:b/>
        </w:rPr>
        <w:t>Scripts</w:t>
      </w:r>
      <w:r w:rsidR="0077645F">
        <w:t xml:space="preserve">: </w:t>
      </w:r>
      <w:r w:rsidRPr="0077645F">
        <w:rPr>
          <w:lang w:val="en-CA"/>
        </w:rPr>
        <w:t>general descriptions of what occurs and when it o</w:t>
      </w:r>
      <w:r w:rsidR="0077645F">
        <w:rPr>
          <w:lang w:val="en-CA"/>
        </w:rPr>
        <w:t>ccurs in a particular situation.</w:t>
      </w:r>
    </w:p>
    <w:p w14:paraId="39F62B81" w14:textId="45DA5DDF" w:rsidR="002356EB" w:rsidRDefault="002356EB" w:rsidP="00A26685">
      <w:pPr>
        <w:pStyle w:val="Niveauducommentaire2"/>
        <w:numPr>
          <w:ilvl w:val="1"/>
          <w:numId w:val="296"/>
        </w:numPr>
      </w:pPr>
      <w:r>
        <w:t>Special form of reconstructive memory</w:t>
      </w:r>
    </w:p>
    <w:p w14:paraId="156B0638" w14:textId="72192950" w:rsidR="002356EB" w:rsidRDefault="000B47B7" w:rsidP="00A26685">
      <w:pPr>
        <w:pStyle w:val="Niveauducommentaire2"/>
        <w:numPr>
          <w:ilvl w:val="1"/>
          <w:numId w:val="296"/>
        </w:numPr>
      </w:pPr>
      <w:r>
        <w:t>P</w:t>
      </w:r>
      <w:r w:rsidR="002356EB">
        <w:t>revent long-term memory from being cluttered with unimportant information</w:t>
      </w:r>
    </w:p>
    <w:p w14:paraId="2638262D" w14:textId="77777777" w:rsidR="000B47B7" w:rsidRPr="000B47B7" w:rsidRDefault="000B47B7" w:rsidP="00A26685">
      <w:pPr>
        <w:pStyle w:val="Niveauducommentaire2"/>
        <w:numPr>
          <w:ilvl w:val="1"/>
          <w:numId w:val="296"/>
        </w:numPr>
        <w:rPr>
          <w:lang w:val="en-CA"/>
        </w:rPr>
      </w:pPr>
      <w:r w:rsidRPr="000B47B7">
        <w:t>Useful for organizing, interpreting, and predicting everyday experience</w:t>
      </w:r>
    </w:p>
    <w:p w14:paraId="4A52C8CA" w14:textId="726C5EC9" w:rsidR="000B47B7" w:rsidRPr="000B47B7" w:rsidRDefault="000B47B7" w:rsidP="00A26685">
      <w:pPr>
        <w:pStyle w:val="Niveauducommentaire2"/>
        <w:numPr>
          <w:ilvl w:val="1"/>
          <w:numId w:val="296"/>
        </w:numPr>
        <w:rPr>
          <w:lang w:val="en-CA"/>
        </w:rPr>
      </w:pPr>
      <w:r w:rsidRPr="000B47B7">
        <w:t>Used during pretend play</w:t>
      </w:r>
    </w:p>
    <w:p w14:paraId="4B2628AD" w14:textId="260313BE" w:rsidR="001B053A" w:rsidRPr="00726759" w:rsidRDefault="001B053A" w:rsidP="00A26685">
      <w:pPr>
        <w:pStyle w:val="Niveauducommentaire1"/>
        <w:numPr>
          <w:ilvl w:val="0"/>
          <w:numId w:val="297"/>
        </w:numPr>
      </w:pPr>
      <w:r w:rsidRPr="00726759">
        <w:rPr>
          <w:b/>
        </w:rPr>
        <w:t>Autobiographical Memory</w:t>
      </w:r>
      <w:r w:rsidR="00726759">
        <w:rPr>
          <w:lang w:val="en-CA"/>
        </w:rPr>
        <w:t xml:space="preserve">: </w:t>
      </w:r>
      <w:r w:rsidRPr="00726759">
        <w:rPr>
          <w:lang w:val="en-CA"/>
        </w:rPr>
        <w:t>made up of representations of one-time events that are long-lasting because they a</w:t>
      </w:r>
      <w:r w:rsidR="00726759">
        <w:rPr>
          <w:lang w:val="en-CA"/>
        </w:rPr>
        <w:t>re imbued with personal meaning.</w:t>
      </w:r>
    </w:p>
    <w:p w14:paraId="5F19282E" w14:textId="7478F748" w:rsidR="00726759" w:rsidRPr="00726759" w:rsidRDefault="00330211" w:rsidP="00A26685">
      <w:pPr>
        <w:pStyle w:val="Niveauducommentaire2"/>
        <w:numPr>
          <w:ilvl w:val="1"/>
          <w:numId w:val="297"/>
        </w:numPr>
      </w:pPr>
      <w:r>
        <w:t>Specific type of episodic memory</w:t>
      </w:r>
    </w:p>
    <w:p w14:paraId="11F360BF" w14:textId="506E7A4A" w:rsidR="001B053A" w:rsidRPr="00BB2437" w:rsidRDefault="001B053A" w:rsidP="00A26685">
      <w:pPr>
        <w:pStyle w:val="Niveauducommentaire2"/>
        <w:numPr>
          <w:ilvl w:val="1"/>
          <w:numId w:val="298"/>
        </w:numPr>
        <w:rPr>
          <w:lang w:val="en-CA"/>
        </w:rPr>
      </w:pPr>
      <w:r w:rsidRPr="00BB2437">
        <w:rPr>
          <w:lang w:val="en-CA"/>
        </w:rPr>
        <w:t xml:space="preserve">Adults use 2 styles to </w:t>
      </w:r>
      <w:r w:rsidR="004B4E24" w:rsidRPr="00BB2437">
        <w:rPr>
          <w:lang w:val="en-CA"/>
        </w:rPr>
        <w:t>stimulate</w:t>
      </w:r>
      <w:r w:rsidRPr="00BB2437">
        <w:rPr>
          <w:lang w:val="en-CA"/>
        </w:rPr>
        <w:t xml:space="preserve"> chi</w:t>
      </w:r>
      <w:r w:rsidR="00215145">
        <w:rPr>
          <w:lang w:val="en-CA"/>
        </w:rPr>
        <w:t>ldren’s autobiographical memory:</w:t>
      </w:r>
    </w:p>
    <w:p w14:paraId="40D34871" w14:textId="3D13E756" w:rsidR="001B053A" w:rsidRPr="00BB2437" w:rsidRDefault="001B053A" w:rsidP="00215145">
      <w:pPr>
        <w:pStyle w:val="Niveauducommentaire3"/>
        <w:rPr>
          <w:lang w:val="en-CA"/>
        </w:rPr>
      </w:pPr>
      <w:r w:rsidRPr="00215145">
        <w:rPr>
          <w:i/>
          <w:lang w:val="en-CA"/>
        </w:rPr>
        <w:t>Elaborative style</w:t>
      </w:r>
      <w:r w:rsidRPr="00BB2437">
        <w:rPr>
          <w:lang w:val="en-CA"/>
        </w:rPr>
        <w:t xml:space="preserve">: follow child’s lead, discussing </w:t>
      </w:r>
      <w:r w:rsidR="00215145">
        <w:rPr>
          <w:lang w:val="en-CA"/>
        </w:rPr>
        <w:t>topics of interest of the child, adding information, volunteering their own recollections</w:t>
      </w:r>
    </w:p>
    <w:p w14:paraId="26E3B224" w14:textId="048EF4B7" w:rsidR="003E2618" w:rsidRDefault="001B053A" w:rsidP="00215145">
      <w:pPr>
        <w:pStyle w:val="Niveauducommentaire3"/>
      </w:pPr>
      <w:r w:rsidRPr="00215145">
        <w:rPr>
          <w:i/>
        </w:rPr>
        <w:t>Repetitive style</w:t>
      </w:r>
      <w:r w:rsidRPr="00BB2437">
        <w:t>: repeating the same questions regardless of the child’s interest, with little additional information</w:t>
      </w:r>
    </w:p>
    <w:p w14:paraId="411D3D54" w14:textId="77777777" w:rsidR="00330211" w:rsidRPr="00330211" w:rsidRDefault="00330211" w:rsidP="00A26685">
      <w:pPr>
        <w:pStyle w:val="Niveauducommentaire2"/>
        <w:numPr>
          <w:ilvl w:val="1"/>
          <w:numId w:val="301"/>
        </w:numPr>
        <w:rPr>
          <w:lang w:val="en-CA"/>
        </w:rPr>
      </w:pPr>
      <w:r w:rsidRPr="00330211">
        <w:t>As children get older, their autobiographical narratives become:</w:t>
      </w:r>
    </w:p>
    <w:p w14:paraId="19C6A412" w14:textId="77777777" w:rsidR="00330211" w:rsidRPr="00330211" w:rsidRDefault="00330211" w:rsidP="00330211">
      <w:pPr>
        <w:pStyle w:val="Niveauducommentaire3"/>
        <w:rPr>
          <w:lang w:val="en-CA"/>
        </w:rPr>
      </w:pPr>
      <w:r w:rsidRPr="00330211">
        <w:t>Better organized</w:t>
      </w:r>
    </w:p>
    <w:p w14:paraId="7491173C" w14:textId="77777777" w:rsidR="00330211" w:rsidRPr="00330211" w:rsidRDefault="00330211" w:rsidP="00330211">
      <w:pPr>
        <w:pStyle w:val="Niveauducommentaire3"/>
        <w:rPr>
          <w:lang w:val="en-CA"/>
        </w:rPr>
      </w:pPr>
      <w:r w:rsidRPr="00330211">
        <w:t>More detailed</w:t>
      </w:r>
    </w:p>
    <w:p w14:paraId="7D354AAF" w14:textId="77777777" w:rsidR="00330211" w:rsidRPr="00330211" w:rsidRDefault="00330211" w:rsidP="00330211">
      <w:pPr>
        <w:pStyle w:val="Niveauducommentaire3"/>
        <w:rPr>
          <w:lang w:val="en-CA"/>
        </w:rPr>
      </w:pPr>
      <w:r w:rsidRPr="00330211">
        <w:t>More personal</w:t>
      </w:r>
    </w:p>
    <w:p w14:paraId="5FB37C97" w14:textId="17BDAFCF" w:rsidR="00330211" w:rsidRPr="00330211" w:rsidRDefault="00330211" w:rsidP="00330211">
      <w:pPr>
        <w:pStyle w:val="Niveauducommentaire3"/>
        <w:rPr>
          <w:lang w:val="en-CA"/>
        </w:rPr>
      </w:pPr>
      <w:r w:rsidRPr="00330211">
        <w:t>Related to overall life context</w:t>
      </w:r>
    </w:p>
    <w:p w14:paraId="4F089960" w14:textId="77777777" w:rsidR="00483E5E" w:rsidRDefault="00483E5E" w:rsidP="00483E5E">
      <w:pPr>
        <w:pStyle w:val="Niveauducommentaire1"/>
      </w:pPr>
    </w:p>
    <w:p w14:paraId="17F0E80C" w14:textId="29BC618B" w:rsidR="00483E5E" w:rsidRPr="00483E5E" w:rsidRDefault="00483E5E" w:rsidP="00483E5E">
      <w:pPr>
        <w:pStyle w:val="Niveauducommentaire1"/>
        <w:rPr>
          <w:u w:val="single"/>
        </w:rPr>
      </w:pPr>
      <w:r w:rsidRPr="00483E5E">
        <w:rPr>
          <w:u w:val="single"/>
        </w:rPr>
        <w:t>Infantile Amnesia</w:t>
      </w:r>
    </w:p>
    <w:p w14:paraId="2DC71E7A" w14:textId="6A04F17C" w:rsidR="00483E5E" w:rsidRPr="00483E5E" w:rsidRDefault="00483E5E" w:rsidP="00483E5E">
      <w:pPr>
        <w:pStyle w:val="Niveauducommentaire1"/>
        <w:tabs>
          <w:tab w:val="num" w:pos="720"/>
        </w:tabs>
        <w:rPr>
          <w:lang w:val="en-CA"/>
        </w:rPr>
      </w:pPr>
      <w:r w:rsidRPr="00483E5E">
        <w:t>Infants</w:t>
      </w:r>
      <w:r w:rsidRPr="00483E5E">
        <w:rPr>
          <w:lang w:val="en-CA"/>
        </w:rPr>
        <w:t>’</w:t>
      </w:r>
      <w:r w:rsidRPr="00483E5E">
        <w:t xml:space="preserve"> and toddlers</w:t>
      </w:r>
      <w:r w:rsidRPr="00483E5E">
        <w:rPr>
          <w:lang w:val="en-CA"/>
        </w:rPr>
        <w:t>’</w:t>
      </w:r>
      <w:r w:rsidRPr="00483E5E">
        <w:t xml:space="preserve"> memory is excellent</w:t>
      </w:r>
      <w:r>
        <w:rPr>
          <w:lang w:val="en-CA"/>
        </w:rPr>
        <w:t xml:space="preserve"> f</w:t>
      </w:r>
      <w:r w:rsidRPr="00483E5E">
        <w:t>or people, places, objects, and actions</w:t>
      </w:r>
      <w:r>
        <w:t>.</w:t>
      </w:r>
    </w:p>
    <w:p w14:paraId="4AE8EF0F" w14:textId="77777777" w:rsidR="00483E5E" w:rsidRPr="00483E5E" w:rsidRDefault="00483E5E" w:rsidP="00483E5E">
      <w:pPr>
        <w:pStyle w:val="Niveauducommentaire1"/>
        <w:tabs>
          <w:tab w:val="num" w:pos="720"/>
        </w:tabs>
        <w:rPr>
          <w:lang w:val="en-CA"/>
        </w:rPr>
      </w:pPr>
      <w:r w:rsidRPr="00483E5E">
        <w:t>So why can we not retrieve autobiographical memories of events prior to age 3?</w:t>
      </w:r>
    </w:p>
    <w:p w14:paraId="6527E9E3" w14:textId="77777777" w:rsidR="00483E5E" w:rsidRPr="00483E5E" w:rsidRDefault="00483E5E" w:rsidP="00A26685">
      <w:pPr>
        <w:pStyle w:val="Niveauducommentaire1"/>
        <w:numPr>
          <w:ilvl w:val="0"/>
          <w:numId w:val="299"/>
        </w:numPr>
        <w:rPr>
          <w:lang w:val="en-CA"/>
        </w:rPr>
      </w:pPr>
      <w:r w:rsidRPr="00483E5E">
        <w:t>Verbal vs. nonverbal memories</w:t>
      </w:r>
    </w:p>
    <w:p w14:paraId="10E9B497" w14:textId="2E81B90B" w:rsidR="00483E5E" w:rsidRPr="00483E5E" w:rsidRDefault="00483E5E" w:rsidP="00A26685">
      <w:pPr>
        <w:pStyle w:val="Niveauducommentaire2"/>
        <w:numPr>
          <w:ilvl w:val="1"/>
          <w:numId w:val="299"/>
        </w:numPr>
        <w:rPr>
          <w:lang w:val="en-CA"/>
        </w:rPr>
      </w:pPr>
      <w:r>
        <w:rPr>
          <w:lang w:val="en-CA"/>
        </w:rPr>
        <w:t>An incompatibility that may prevent long-term retention of early experiences</w:t>
      </w:r>
    </w:p>
    <w:p w14:paraId="4744A8B1" w14:textId="77777777" w:rsidR="00483E5E" w:rsidRPr="00483E5E" w:rsidRDefault="00483E5E" w:rsidP="00A26685">
      <w:pPr>
        <w:pStyle w:val="Niveauducommentaire1"/>
        <w:numPr>
          <w:ilvl w:val="0"/>
          <w:numId w:val="300"/>
        </w:numPr>
        <w:rPr>
          <w:lang w:val="en-CA"/>
        </w:rPr>
      </w:pPr>
      <w:r w:rsidRPr="00483E5E">
        <w:t>Limited sense of self</w:t>
      </w:r>
    </w:p>
    <w:p w14:paraId="41A4ABEB" w14:textId="2F8F6D42" w:rsidR="00483E5E" w:rsidRDefault="00483E5E" w:rsidP="00A26685">
      <w:pPr>
        <w:pStyle w:val="Niveauducommentaire2"/>
        <w:numPr>
          <w:ilvl w:val="1"/>
          <w:numId w:val="300"/>
        </w:numPr>
        <w:rPr>
          <w:lang w:val="en-CA"/>
        </w:rPr>
      </w:pPr>
      <w:r>
        <w:rPr>
          <w:lang w:val="en-CA"/>
        </w:rPr>
        <w:t>Without a clear self-image, the child cannot construct an autobiography</w:t>
      </w:r>
    </w:p>
    <w:p w14:paraId="7D89EE7F" w14:textId="4451213B" w:rsidR="00483E5E" w:rsidRDefault="00483E5E" w:rsidP="00483E5E">
      <w:pPr>
        <w:pStyle w:val="Niveauducommentaire1"/>
        <w:rPr>
          <w:lang w:val="en-CA"/>
        </w:rPr>
      </w:pPr>
      <w:r>
        <w:rPr>
          <w:lang w:val="en-CA"/>
        </w:rPr>
        <w:t>Both neurological and social experience contribute to the decline of infantile amnesia.</w:t>
      </w:r>
    </w:p>
    <w:p w14:paraId="03E996EE" w14:textId="77777777" w:rsidR="00330211" w:rsidRDefault="00330211" w:rsidP="00483E5E">
      <w:pPr>
        <w:pStyle w:val="Niveauducommentaire1"/>
        <w:rPr>
          <w:lang w:val="en-CA"/>
        </w:rPr>
      </w:pPr>
    </w:p>
    <w:p w14:paraId="334FD2A4" w14:textId="6BF8BB41" w:rsidR="00330211" w:rsidRDefault="00330211" w:rsidP="00483E5E">
      <w:pPr>
        <w:pStyle w:val="Niveauducommentaire1"/>
        <w:rPr>
          <w:u w:val="single"/>
          <w:lang w:val="en-CA"/>
        </w:rPr>
      </w:pPr>
      <w:r w:rsidRPr="001D18C0">
        <w:rPr>
          <w:u w:val="single"/>
          <w:lang w:val="en-CA"/>
        </w:rPr>
        <w:t>Eyewitness Memory</w:t>
      </w:r>
    </w:p>
    <w:p w14:paraId="3557BECF" w14:textId="669B3386" w:rsidR="001D18C0" w:rsidRDefault="000F0CAA" w:rsidP="00483E5E">
      <w:pPr>
        <w:pStyle w:val="Niveauducommentaire1"/>
        <w:rPr>
          <w:lang w:val="en-CA"/>
        </w:rPr>
      </w:pPr>
      <w:r>
        <w:rPr>
          <w:lang w:val="en-CA"/>
        </w:rPr>
        <w:t>What makes younger children more prone to memory errors?</w:t>
      </w:r>
    </w:p>
    <w:p w14:paraId="7374E5A7" w14:textId="4CF99FA9" w:rsidR="000F0CAA" w:rsidRDefault="00A2634E" w:rsidP="00A26685">
      <w:pPr>
        <w:pStyle w:val="Niveauducommentaire2"/>
        <w:numPr>
          <w:ilvl w:val="1"/>
          <w:numId w:val="303"/>
        </w:numPr>
        <w:rPr>
          <w:lang w:val="en-CA"/>
        </w:rPr>
      </w:pPr>
      <w:r>
        <w:rPr>
          <w:lang w:val="en-CA"/>
        </w:rPr>
        <w:t>Poor l</w:t>
      </w:r>
      <w:r w:rsidR="000F0CAA">
        <w:rPr>
          <w:lang w:val="en-CA"/>
        </w:rPr>
        <w:t>anguage competence (unaware of misunderstanding of questions)</w:t>
      </w:r>
    </w:p>
    <w:p w14:paraId="5E7D76A8" w14:textId="3FE9F38E" w:rsidR="000F0CAA" w:rsidRDefault="000F0CAA" w:rsidP="00A26685">
      <w:pPr>
        <w:pStyle w:val="Niveauducommentaire2"/>
        <w:numPr>
          <w:ilvl w:val="1"/>
          <w:numId w:val="303"/>
        </w:numPr>
        <w:rPr>
          <w:lang w:val="en-CA"/>
        </w:rPr>
      </w:pPr>
      <w:r>
        <w:rPr>
          <w:lang w:val="en-CA"/>
        </w:rPr>
        <w:t>Poor source-monitoring</w:t>
      </w:r>
    </w:p>
    <w:p w14:paraId="5E7EC21E" w14:textId="3EBF101F" w:rsidR="000F0CAA" w:rsidRDefault="00313D7C" w:rsidP="00A26685">
      <w:pPr>
        <w:pStyle w:val="Niveauducommentaire2"/>
        <w:numPr>
          <w:ilvl w:val="1"/>
          <w:numId w:val="303"/>
        </w:numPr>
        <w:rPr>
          <w:lang w:val="en-CA"/>
        </w:rPr>
      </w:pPr>
      <w:r>
        <w:rPr>
          <w:lang w:val="en-CA"/>
        </w:rPr>
        <w:t>Difficulty reporting temporal information (when and how often)</w:t>
      </w:r>
    </w:p>
    <w:p w14:paraId="1296D03B" w14:textId="05E35830" w:rsidR="00313D7C" w:rsidRDefault="00313D7C" w:rsidP="00A26685">
      <w:pPr>
        <w:pStyle w:val="Niveauducommentaire2"/>
        <w:numPr>
          <w:ilvl w:val="1"/>
          <w:numId w:val="303"/>
        </w:numPr>
        <w:rPr>
          <w:lang w:val="en-CA"/>
        </w:rPr>
      </w:pPr>
      <w:r>
        <w:rPr>
          <w:lang w:val="en-CA"/>
        </w:rPr>
        <w:t>Poor inhibition (ignoring irrelevant information)</w:t>
      </w:r>
    </w:p>
    <w:p w14:paraId="2D53E0C9" w14:textId="7C066E84" w:rsidR="00313D7C" w:rsidRDefault="00313D7C" w:rsidP="00A26685">
      <w:pPr>
        <w:pStyle w:val="Niveauducommentaire2"/>
        <w:numPr>
          <w:ilvl w:val="1"/>
          <w:numId w:val="303"/>
        </w:numPr>
        <w:rPr>
          <w:lang w:val="en-CA"/>
        </w:rPr>
      </w:pPr>
      <w:r>
        <w:rPr>
          <w:lang w:val="en-CA"/>
        </w:rPr>
        <w:t>More likely to agree to yes/no questions out of desire to please</w:t>
      </w:r>
    </w:p>
    <w:p w14:paraId="5588CBFC" w14:textId="0950B3DB" w:rsidR="00313D7C" w:rsidRDefault="00313D7C" w:rsidP="00A26685">
      <w:pPr>
        <w:pStyle w:val="Niveauducommentaire2"/>
        <w:numPr>
          <w:ilvl w:val="1"/>
          <w:numId w:val="303"/>
        </w:numPr>
        <w:rPr>
          <w:lang w:val="en-CA"/>
        </w:rPr>
      </w:pPr>
      <w:r>
        <w:rPr>
          <w:lang w:val="en-CA"/>
        </w:rPr>
        <w:t>Verbatim representations leads to forget more easily</w:t>
      </w:r>
    </w:p>
    <w:p w14:paraId="6F9AE4F5" w14:textId="1D6E7A2E" w:rsidR="00A2634E" w:rsidRPr="001D18C0" w:rsidRDefault="00A2634E" w:rsidP="00A26685">
      <w:pPr>
        <w:pStyle w:val="Niveauducommentaire2"/>
        <w:numPr>
          <w:ilvl w:val="1"/>
          <w:numId w:val="303"/>
        </w:numPr>
        <w:rPr>
          <w:lang w:val="en-CA"/>
        </w:rPr>
      </w:pPr>
      <w:r>
        <w:rPr>
          <w:lang w:val="en-CA"/>
        </w:rPr>
        <w:t>Poor narrative competence (may omit information they actually remember)</w:t>
      </w:r>
    </w:p>
    <w:p w14:paraId="1850B9E8" w14:textId="7265CA41" w:rsidR="00330211" w:rsidRDefault="001D18C0" w:rsidP="00A26685">
      <w:pPr>
        <w:pStyle w:val="Niveauducommentaire1"/>
        <w:numPr>
          <w:ilvl w:val="0"/>
          <w:numId w:val="302"/>
        </w:numPr>
        <w:rPr>
          <w:lang w:val="en-CA"/>
        </w:rPr>
      </w:pPr>
      <w:r>
        <w:rPr>
          <w:lang w:val="en-CA"/>
        </w:rPr>
        <w:t>Suggestibility</w:t>
      </w:r>
    </w:p>
    <w:p w14:paraId="013FCB8B" w14:textId="560E413E" w:rsidR="00547E77" w:rsidRDefault="00547E77" w:rsidP="00A26685">
      <w:pPr>
        <w:pStyle w:val="Niveauducommentaire2"/>
        <w:numPr>
          <w:ilvl w:val="1"/>
          <w:numId w:val="302"/>
        </w:numPr>
        <w:rPr>
          <w:lang w:val="en-CA"/>
        </w:rPr>
      </w:pPr>
      <w:r>
        <w:rPr>
          <w:lang w:val="en-CA"/>
        </w:rPr>
        <w:t>Involves repeated questioning</w:t>
      </w:r>
    </w:p>
    <w:p w14:paraId="70E32BA5" w14:textId="562F3900" w:rsidR="00547E77" w:rsidRDefault="00547E77" w:rsidP="00A26685">
      <w:pPr>
        <w:pStyle w:val="Niveauducommentaire2"/>
        <w:numPr>
          <w:ilvl w:val="1"/>
          <w:numId w:val="302"/>
        </w:numPr>
        <w:rPr>
          <w:lang w:val="en-CA"/>
        </w:rPr>
      </w:pPr>
      <w:r>
        <w:rPr>
          <w:lang w:val="en-CA"/>
        </w:rPr>
        <w:t>Negatively affects children’ response consistency and accuracy</w:t>
      </w:r>
    </w:p>
    <w:p w14:paraId="5AD91CB5" w14:textId="305DCF07" w:rsidR="00547E77" w:rsidRDefault="00547E77" w:rsidP="00A26685">
      <w:pPr>
        <w:pStyle w:val="Niveauducommentaire2"/>
        <w:numPr>
          <w:ilvl w:val="1"/>
          <w:numId w:val="302"/>
        </w:numPr>
        <w:rPr>
          <w:lang w:val="en-CA"/>
        </w:rPr>
      </w:pPr>
      <w:r>
        <w:rPr>
          <w:lang w:val="en-CA"/>
        </w:rPr>
        <w:t>Adults can lead witnesses by suggesting incorrect “facts”</w:t>
      </w:r>
    </w:p>
    <w:p w14:paraId="19DC0AC6" w14:textId="6D7D55D8" w:rsidR="00547E77" w:rsidRDefault="00547E77" w:rsidP="00A26685">
      <w:pPr>
        <w:pStyle w:val="Niveauducommentaire2"/>
        <w:numPr>
          <w:ilvl w:val="1"/>
          <w:numId w:val="302"/>
        </w:numPr>
        <w:rPr>
          <w:lang w:val="en-CA"/>
        </w:rPr>
      </w:pPr>
      <w:r>
        <w:rPr>
          <w:lang w:val="en-CA"/>
        </w:rPr>
        <w:t>Memory of event decays by the time child passes in court</w:t>
      </w:r>
    </w:p>
    <w:p w14:paraId="68D92E2F" w14:textId="67C2C04A" w:rsidR="001D18C0" w:rsidRDefault="001D18C0" w:rsidP="00A26685">
      <w:pPr>
        <w:pStyle w:val="Niveauducommentaire1"/>
        <w:numPr>
          <w:ilvl w:val="0"/>
          <w:numId w:val="302"/>
        </w:numPr>
        <w:rPr>
          <w:lang w:val="en-CA"/>
        </w:rPr>
      </w:pPr>
      <w:r>
        <w:rPr>
          <w:lang w:val="en-CA"/>
        </w:rPr>
        <w:t>Interventions</w:t>
      </w:r>
    </w:p>
    <w:p w14:paraId="0FD417CC" w14:textId="08EF7B1D" w:rsidR="00521E2E" w:rsidRDefault="00521E2E" w:rsidP="00A26685">
      <w:pPr>
        <w:pStyle w:val="Niveauducommentaire2"/>
        <w:numPr>
          <w:ilvl w:val="1"/>
          <w:numId w:val="302"/>
        </w:numPr>
        <w:rPr>
          <w:lang w:val="en-CA"/>
        </w:rPr>
      </w:pPr>
      <w:r>
        <w:rPr>
          <w:lang w:val="en-CA"/>
        </w:rPr>
        <w:t>Prepare child to  understand courtroom process and know what to expect</w:t>
      </w:r>
    </w:p>
    <w:p w14:paraId="4897F71A" w14:textId="1AFEE257" w:rsidR="00521E2E" w:rsidRDefault="00521E2E" w:rsidP="00A26685">
      <w:pPr>
        <w:pStyle w:val="Niveauducommentaire2"/>
        <w:numPr>
          <w:ilvl w:val="1"/>
          <w:numId w:val="302"/>
        </w:numPr>
        <w:rPr>
          <w:lang w:val="en-CA"/>
        </w:rPr>
      </w:pPr>
      <w:r>
        <w:rPr>
          <w:lang w:val="en-CA"/>
        </w:rPr>
        <w:t>Legal professionals must use interviewing procedures that increase children’s accurate reporting</w:t>
      </w:r>
      <w:r w:rsidR="00A11C37">
        <w:rPr>
          <w:lang w:val="en-CA"/>
        </w:rPr>
        <w:t xml:space="preserve"> (unbiased open-ended questions)</w:t>
      </w:r>
    </w:p>
    <w:p w14:paraId="2B7AA454" w14:textId="6695F446" w:rsidR="00A11C37" w:rsidRDefault="00A11C37" w:rsidP="00A26685">
      <w:pPr>
        <w:pStyle w:val="Niveauducommentaire2"/>
        <w:numPr>
          <w:ilvl w:val="1"/>
          <w:numId w:val="302"/>
        </w:numPr>
        <w:rPr>
          <w:lang w:val="en-CA"/>
        </w:rPr>
      </w:pPr>
      <w:r>
        <w:rPr>
          <w:lang w:val="en-CA"/>
        </w:rPr>
        <w:t>Adapt courtroom procedures to protect children from emotional trauma or later punishment</w:t>
      </w:r>
    </w:p>
    <w:p w14:paraId="460D11A7" w14:textId="77777777" w:rsidR="001D18C0" w:rsidRDefault="001D18C0" w:rsidP="001D18C0">
      <w:pPr>
        <w:pStyle w:val="Niveauducommentaire1"/>
        <w:numPr>
          <w:ilvl w:val="0"/>
          <w:numId w:val="0"/>
        </w:numPr>
        <w:rPr>
          <w:lang w:val="en-CA"/>
        </w:rPr>
      </w:pPr>
    </w:p>
    <w:p w14:paraId="6B8BB638" w14:textId="77777777" w:rsidR="00731B38" w:rsidRDefault="00731B38" w:rsidP="001D18C0">
      <w:pPr>
        <w:pStyle w:val="Niveauducommentaire1"/>
        <w:numPr>
          <w:ilvl w:val="0"/>
          <w:numId w:val="0"/>
        </w:numPr>
        <w:rPr>
          <w:lang w:val="en-CA"/>
        </w:rPr>
      </w:pPr>
    </w:p>
    <w:p w14:paraId="2E5C5B21" w14:textId="0AC35EE1" w:rsidR="00731B38" w:rsidRDefault="00731B38" w:rsidP="001D18C0">
      <w:pPr>
        <w:pStyle w:val="Niveauducommentaire1"/>
        <w:numPr>
          <w:ilvl w:val="0"/>
          <w:numId w:val="0"/>
        </w:numPr>
        <w:rPr>
          <w:lang w:val="en-CA"/>
        </w:rPr>
      </w:pPr>
      <w:r>
        <w:rPr>
          <w:lang w:val="en-CA"/>
        </w:rPr>
        <w:t>METACOGNTION</w:t>
      </w:r>
    </w:p>
    <w:p w14:paraId="2820BB6F" w14:textId="77777777" w:rsidR="00731B38" w:rsidRDefault="00731B38" w:rsidP="001D18C0">
      <w:pPr>
        <w:pStyle w:val="Niveauducommentaire1"/>
        <w:numPr>
          <w:ilvl w:val="0"/>
          <w:numId w:val="0"/>
        </w:numPr>
        <w:rPr>
          <w:lang w:val="en-CA"/>
        </w:rPr>
      </w:pPr>
    </w:p>
    <w:p w14:paraId="1750F057" w14:textId="1FDE8DC3" w:rsidR="00731B38" w:rsidRPr="00731B38" w:rsidRDefault="00731B38" w:rsidP="00731B38">
      <w:pPr>
        <w:pStyle w:val="Niveauducommentaire1"/>
        <w:rPr>
          <w:lang w:val="en-CA"/>
        </w:rPr>
      </w:pPr>
      <w:r w:rsidRPr="00731B38">
        <w:rPr>
          <w:b/>
        </w:rPr>
        <w:t>Metacognition</w:t>
      </w:r>
      <w:r w:rsidRPr="00731B38">
        <w:t>:</w:t>
      </w:r>
      <w:r>
        <w:rPr>
          <w:b/>
        </w:rPr>
        <w:t xml:space="preserve"> </w:t>
      </w:r>
      <w:r w:rsidRPr="00731B38">
        <w:rPr>
          <w:lang w:val="en-CA"/>
        </w:rPr>
        <w:t>awareness and understandin</w:t>
      </w:r>
      <w:r w:rsidR="007540EF">
        <w:rPr>
          <w:lang w:val="en-CA"/>
        </w:rPr>
        <w:t>g of various aspects of thought.</w:t>
      </w:r>
    </w:p>
    <w:p w14:paraId="1720F9F9" w14:textId="1D747A08" w:rsidR="00731B38" w:rsidRDefault="00731B38" w:rsidP="00731B38">
      <w:pPr>
        <w:pStyle w:val="Niveauducommentaire1"/>
        <w:rPr>
          <w:lang w:val="en-CA"/>
        </w:rPr>
      </w:pPr>
      <w:r w:rsidRPr="007540EF">
        <w:rPr>
          <w:b/>
          <w:lang w:val="en-CA"/>
        </w:rPr>
        <w:t>Theory of mind</w:t>
      </w:r>
      <w:r w:rsidRPr="007540EF">
        <w:rPr>
          <w:lang w:val="en-CA"/>
        </w:rPr>
        <w:t xml:space="preserve">: </w:t>
      </w:r>
      <w:r w:rsidR="007540EF">
        <w:rPr>
          <w:lang w:val="en-CA"/>
        </w:rPr>
        <w:t xml:space="preserve">a </w:t>
      </w:r>
      <w:r w:rsidRPr="007540EF">
        <w:rPr>
          <w:lang w:val="en-CA"/>
        </w:rPr>
        <w:t xml:space="preserve">coherent understanding of people as mental beings, which </w:t>
      </w:r>
      <w:r w:rsidR="007540EF">
        <w:rPr>
          <w:lang w:val="en-CA"/>
        </w:rPr>
        <w:t>children</w:t>
      </w:r>
      <w:r w:rsidRPr="007540EF">
        <w:rPr>
          <w:lang w:val="en-CA"/>
        </w:rPr>
        <w:t xml:space="preserve"> revise</w:t>
      </w:r>
      <w:r w:rsidR="007540EF">
        <w:rPr>
          <w:lang w:val="en-CA"/>
        </w:rPr>
        <w:t xml:space="preserve"> as they encounter new evidence.</w:t>
      </w:r>
    </w:p>
    <w:p w14:paraId="48090793" w14:textId="137D02D0" w:rsidR="007540EF" w:rsidRDefault="007540EF" w:rsidP="00A26685">
      <w:pPr>
        <w:pStyle w:val="Niveauducommentaire2"/>
        <w:numPr>
          <w:ilvl w:val="1"/>
          <w:numId w:val="304"/>
        </w:numPr>
        <w:rPr>
          <w:lang w:val="en-CA"/>
        </w:rPr>
      </w:pPr>
      <w:r>
        <w:rPr>
          <w:lang w:val="en-CA"/>
        </w:rPr>
        <w:t>Children’s “mind reading” – their ability to detect their own and other people’s perceptions. Feelings, desires, and beliefs.</w:t>
      </w:r>
    </w:p>
    <w:p w14:paraId="2758C512" w14:textId="336FCB15" w:rsidR="00FD7249" w:rsidRDefault="00FD7249" w:rsidP="00A26685">
      <w:pPr>
        <w:pStyle w:val="Niveauducommentaire2"/>
        <w:numPr>
          <w:ilvl w:val="1"/>
          <w:numId w:val="304"/>
        </w:numPr>
        <w:rPr>
          <w:lang w:val="en-CA"/>
        </w:rPr>
      </w:pPr>
      <w:r>
        <w:rPr>
          <w:lang w:val="en-CA"/>
        </w:rPr>
        <w:t>Children’s knowledge of mental activity – what it means to think, think about their own thinking</w:t>
      </w:r>
    </w:p>
    <w:p w14:paraId="3A03EA31" w14:textId="77777777" w:rsidR="00CD2CD2" w:rsidRDefault="00CD2CD2" w:rsidP="00CD2CD2">
      <w:pPr>
        <w:pStyle w:val="Niveauducommentaire1"/>
        <w:rPr>
          <w:lang w:val="en-CA"/>
        </w:rPr>
      </w:pPr>
    </w:p>
    <w:p w14:paraId="7276EDD8" w14:textId="32E3D634" w:rsidR="00283701" w:rsidRPr="00283701" w:rsidRDefault="00283701" w:rsidP="00CD2CD2">
      <w:pPr>
        <w:pStyle w:val="Niveauducommentaire1"/>
        <w:rPr>
          <w:u w:val="single"/>
          <w:lang w:val="en-CA"/>
        </w:rPr>
      </w:pPr>
      <w:r w:rsidRPr="00283701">
        <w:rPr>
          <w:u w:val="single"/>
          <w:lang w:val="en-CA"/>
        </w:rPr>
        <w:t>Metacognition Knowledge</w:t>
      </w:r>
    </w:p>
    <w:p w14:paraId="77D86BB7" w14:textId="2E2B05ED" w:rsidR="00283701" w:rsidRDefault="00181707" w:rsidP="00A26685">
      <w:pPr>
        <w:pStyle w:val="Niveauducommentaire1"/>
        <w:numPr>
          <w:ilvl w:val="0"/>
          <w:numId w:val="305"/>
        </w:numPr>
        <w:rPr>
          <w:lang w:val="en-CA"/>
        </w:rPr>
      </w:pPr>
      <w:r w:rsidRPr="00283701">
        <w:rPr>
          <w:lang w:val="en-CA"/>
        </w:rPr>
        <w:t>Knowledge of Cognitive Capacities</w:t>
      </w:r>
      <w:r w:rsidR="00283701">
        <w:rPr>
          <w:lang w:val="en-CA"/>
        </w:rPr>
        <w:t>:</w:t>
      </w:r>
    </w:p>
    <w:p w14:paraId="433C22DB" w14:textId="44A94E3B" w:rsidR="00CD2CD2" w:rsidRDefault="00181707" w:rsidP="00283701">
      <w:pPr>
        <w:pStyle w:val="Niveauducommentaire1"/>
        <w:numPr>
          <w:ilvl w:val="0"/>
          <w:numId w:val="0"/>
        </w:numPr>
        <w:ind w:left="360"/>
        <w:rPr>
          <w:lang w:val="en-CA"/>
        </w:rPr>
      </w:pPr>
      <w:r w:rsidRPr="00283701">
        <w:rPr>
          <w:lang w:val="en-CA"/>
        </w:rPr>
        <w:t xml:space="preserve">Refer to internal states </w:t>
      </w:r>
      <w:r w:rsidRPr="00181707">
        <w:rPr>
          <w:lang w:val="en-CA"/>
        </w:rPr>
        <w:sym w:font="Wingdings" w:char="F0E0"/>
      </w:r>
      <w:r w:rsidRPr="00283701">
        <w:rPr>
          <w:lang w:val="en-CA"/>
        </w:rPr>
        <w:t xml:space="preserve"> realize that thinking takes place inside their heads </w:t>
      </w:r>
      <w:r w:rsidRPr="00181707">
        <w:rPr>
          <w:lang w:val="en-CA"/>
        </w:rPr>
        <w:sym w:font="Wingdings" w:char="F0E0"/>
      </w:r>
      <w:r w:rsidRPr="00283701">
        <w:rPr>
          <w:lang w:val="en-CA"/>
        </w:rPr>
        <w:t xml:space="preserve"> focus on outcomes of thought, not process of thinking </w:t>
      </w:r>
      <w:r w:rsidRPr="00181707">
        <w:rPr>
          <w:lang w:val="en-CA"/>
        </w:rPr>
        <w:sym w:font="Wingdings" w:char="F0E0"/>
      </w:r>
      <w:r w:rsidRPr="00283701">
        <w:rPr>
          <w:lang w:val="en-CA"/>
        </w:rPr>
        <w:t xml:space="preserve"> understanding of source of knowledge </w:t>
      </w:r>
      <w:r w:rsidRPr="00181707">
        <w:rPr>
          <w:lang w:val="en-CA"/>
        </w:rPr>
        <w:sym w:font="Wingdings" w:char="F0E0"/>
      </w:r>
      <w:r w:rsidRPr="00283701">
        <w:rPr>
          <w:lang w:val="en-CA"/>
        </w:rPr>
        <w:t xml:space="preserve"> distinguish mental activities on basis of certainty of knowledge &amp; grasp interrelatedness of cognitive processes</w:t>
      </w:r>
    </w:p>
    <w:p w14:paraId="54EC647E" w14:textId="1D1E86E1" w:rsidR="000645D2" w:rsidRDefault="000645D2" w:rsidP="00A26685">
      <w:pPr>
        <w:pStyle w:val="Niveauducommentaire1"/>
        <w:numPr>
          <w:ilvl w:val="0"/>
          <w:numId w:val="238"/>
        </w:numPr>
        <w:rPr>
          <w:lang w:val="en-CA"/>
        </w:rPr>
      </w:pPr>
      <w:r>
        <w:rPr>
          <w:lang w:val="en-CA"/>
        </w:rPr>
        <w:t>Knowledge of Strategies</w:t>
      </w:r>
    </w:p>
    <w:p w14:paraId="0626E4A7" w14:textId="166E6F8E" w:rsidR="000645D2" w:rsidRDefault="000645D2" w:rsidP="00A26685">
      <w:pPr>
        <w:pStyle w:val="Niveauducommentaire2"/>
        <w:numPr>
          <w:ilvl w:val="1"/>
          <w:numId w:val="306"/>
        </w:numPr>
        <w:rPr>
          <w:lang w:val="en-CA"/>
        </w:rPr>
      </w:pPr>
      <w:r>
        <w:rPr>
          <w:lang w:val="en-CA"/>
        </w:rPr>
        <w:t>With time children become more appreciative of mental strategies</w:t>
      </w:r>
    </w:p>
    <w:p w14:paraId="5990AAD4" w14:textId="0F9431C7" w:rsidR="00181707" w:rsidRPr="006D5799" w:rsidRDefault="000645D2" w:rsidP="00A26685">
      <w:pPr>
        <w:pStyle w:val="Niveauducommentaire2"/>
        <w:numPr>
          <w:ilvl w:val="1"/>
          <w:numId w:val="306"/>
        </w:numPr>
        <w:rPr>
          <w:lang w:val="en-CA"/>
        </w:rPr>
      </w:pPr>
      <w:r>
        <w:rPr>
          <w:lang w:val="en-CA"/>
        </w:rPr>
        <w:t>Once children become conscious of the many factors that influence mental activity, they combine them into a more effective understanding</w:t>
      </w:r>
    </w:p>
    <w:p w14:paraId="12F3C072" w14:textId="77777777" w:rsidR="00181707" w:rsidRDefault="00181707" w:rsidP="00CD2CD2">
      <w:pPr>
        <w:pStyle w:val="Niveauducommentaire1"/>
        <w:rPr>
          <w:lang w:val="en-CA"/>
        </w:rPr>
      </w:pPr>
    </w:p>
    <w:p w14:paraId="663211F8" w14:textId="29E83594" w:rsidR="00534468" w:rsidRPr="00534468" w:rsidRDefault="00534468" w:rsidP="00CD2CD2">
      <w:pPr>
        <w:pStyle w:val="Niveauducommentaire1"/>
        <w:rPr>
          <w:u w:val="single"/>
          <w:lang w:val="en-CA"/>
        </w:rPr>
      </w:pPr>
      <w:r w:rsidRPr="00534468">
        <w:rPr>
          <w:u w:val="single"/>
          <w:lang w:val="en-CA"/>
        </w:rPr>
        <w:t>Cognitive Self-Regulation</w:t>
      </w:r>
    </w:p>
    <w:p w14:paraId="67227A0E" w14:textId="11182437" w:rsidR="00731B38" w:rsidRPr="007540EF" w:rsidRDefault="00534468" w:rsidP="00731B38">
      <w:pPr>
        <w:pStyle w:val="Niveauducommentaire1"/>
        <w:rPr>
          <w:lang w:val="en-CA"/>
        </w:rPr>
      </w:pPr>
      <w:r w:rsidRPr="00534468">
        <w:rPr>
          <w:b/>
          <w:lang w:val="en-CA"/>
        </w:rPr>
        <w:t>Cognitive self-r</w:t>
      </w:r>
      <w:r w:rsidR="006D5799" w:rsidRPr="00534468">
        <w:rPr>
          <w:b/>
          <w:lang w:val="en-CA"/>
        </w:rPr>
        <w:t>egulation</w:t>
      </w:r>
      <w:r w:rsidR="006D5799">
        <w:rPr>
          <w:lang w:val="en-CA"/>
        </w:rPr>
        <w:t>: t</w:t>
      </w:r>
      <w:r w:rsidR="00731B38" w:rsidRPr="007540EF">
        <w:rPr>
          <w:lang w:val="en-CA"/>
        </w:rPr>
        <w:t>he process of continually monitoring and controlling progress towa</w:t>
      </w:r>
      <w:r w:rsidR="006D5799">
        <w:rPr>
          <w:lang w:val="en-CA"/>
        </w:rPr>
        <w:t>rd a goal—</w:t>
      </w:r>
      <w:r w:rsidR="00731B38" w:rsidRPr="007540EF">
        <w:rPr>
          <w:lang w:val="en-CA"/>
        </w:rPr>
        <w:t>planning, checking outcomes, and r</w:t>
      </w:r>
      <w:r w:rsidR="006D5799">
        <w:rPr>
          <w:lang w:val="en-CA"/>
        </w:rPr>
        <w:t>edirecting unsuccessful efforts.</w:t>
      </w:r>
    </w:p>
    <w:p w14:paraId="69DA61E0" w14:textId="2776FA78" w:rsidR="00731B38" w:rsidRDefault="00534468" w:rsidP="001D18C0">
      <w:pPr>
        <w:pStyle w:val="Niveauducommentaire1"/>
        <w:numPr>
          <w:ilvl w:val="0"/>
          <w:numId w:val="0"/>
        </w:numPr>
        <w:rPr>
          <w:lang w:val="en-CA"/>
        </w:rPr>
      </w:pPr>
      <w:r>
        <w:rPr>
          <w:lang w:val="en-CA"/>
        </w:rPr>
        <w:t>Promoting Children’s Cognitive Self-Regulation</w:t>
      </w:r>
    </w:p>
    <w:tbl>
      <w:tblPr>
        <w:tblStyle w:val="Grille"/>
        <w:tblW w:w="10173" w:type="dxa"/>
        <w:tblLook w:val="04A0" w:firstRow="1" w:lastRow="0" w:firstColumn="1" w:lastColumn="0" w:noHBand="0" w:noVBand="1"/>
      </w:tblPr>
      <w:tblGrid>
        <w:gridCol w:w="2943"/>
        <w:gridCol w:w="7230"/>
      </w:tblGrid>
      <w:tr w:rsidR="00805347" w14:paraId="18CD5F04" w14:textId="77777777" w:rsidTr="00805347">
        <w:tc>
          <w:tcPr>
            <w:tcW w:w="2943" w:type="dxa"/>
          </w:tcPr>
          <w:p w14:paraId="5A7D7287" w14:textId="0A1F3E99" w:rsidR="00534468" w:rsidRDefault="00534468" w:rsidP="00534468">
            <w:pPr>
              <w:pStyle w:val="Niveauducommentaire1"/>
              <w:numPr>
                <w:ilvl w:val="0"/>
                <w:numId w:val="0"/>
              </w:numPr>
              <w:rPr>
                <w:lang w:val="en-CA"/>
              </w:rPr>
            </w:pPr>
            <w:r>
              <w:rPr>
                <w:lang w:val="en-CA"/>
              </w:rPr>
              <w:t>STRATEGY</w:t>
            </w:r>
          </w:p>
        </w:tc>
        <w:tc>
          <w:tcPr>
            <w:tcW w:w="7230" w:type="dxa"/>
          </w:tcPr>
          <w:p w14:paraId="199F8C12" w14:textId="6BB11B37" w:rsidR="00534468" w:rsidRDefault="00534468" w:rsidP="00534468">
            <w:pPr>
              <w:pStyle w:val="Niveauducommentaire1"/>
              <w:numPr>
                <w:ilvl w:val="0"/>
                <w:numId w:val="0"/>
              </w:numPr>
              <w:rPr>
                <w:lang w:val="en-CA"/>
              </w:rPr>
            </w:pPr>
            <w:r>
              <w:rPr>
                <w:lang w:val="en-CA"/>
              </w:rPr>
              <w:t>DESCRIPTION</w:t>
            </w:r>
          </w:p>
        </w:tc>
      </w:tr>
      <w:tr w:rsidR="00805347" w14:paraId="436BE426" w14:textId="77777777" w:rsidTr="00805347">
        <w:tc>
          <w:tcPr>
            <w:tcW w:w="2943" w:type="dxa"/>
          </w:tcPr>
          <w:p w14:paraId="19C2D314" w14:textId="0CC74EA5" w:rsidR="00534468" w:rsidRDefault="00534468" w:rsidP="00534468">
            <w:pPr>
              <w:pStyle w:val="Niveauducommentaire1"/>
              <w:numPr>
                <w:ilvl w:val="0"/>
                <w:numId w:val="0"/>
              </w:numPr>
              <w:rPr>
                <w:lang w:val="en-CA"/>
              </w:rPr>
            </w:pPr>
            <w:r>
              <w:rPr>
                <w:lang w:val="en-CA"/>
              </w:rPr>
              <w:t>Stress the importance of planful learning.</w:t>
            </w:r>
          </w:p>
        </w:tc>
        <w:tc>
          <w:tcPr>
            <w:tcW w:w="7230" w:type="dxa"/>
          </w:tcPr>
          <w:p w14:paraId="622869B3" w14:textId="680CDFB9" w:rsidR="00534468" w:rsidRDefault="00534468" w:rsidP="00534468">
            <w:pPr>
              <w:pStyle w:val="Niveauducommentaire1"/>
              <w:numPr>
                <w:ilvl w:val="0"/>
                <w:numId w:val="0"/>
              </w:numPr>
              <w:rPr>
                <w:lang w:val="en-CA"/>
              </w:rPr>
            </w:pPr>
            <w:r>
              <w:rPr>
                <w:lang w:val="en-CA"/>
              </w:rPr>
              <w:t>Encourage children to organize the learning task and to plan, by considering a variety of ways to approach the task and by setting appropriate learning goals, including how much time and practice they will need to complete it.</w:t>
            </w:r>
          </w:p>
        </w:tc>
      </w:tr>
      <w:tr w:rsidR="00805347" w14:paraId="69F43669" w14:textId="77777777" w:rsidTr="00805347">
        <w:tc>
          <w:tcPr>
            <w:tcW w:w="2943" w:type="dxa"/>
          </w:tcPr>
          <w:p w14:paraId="1D1C63C4" w14:textId="7D4A28CC" w:rsidR="00534468" w:rsidRDefault="00534468" w:rsidP="00534468">
            <w:pPr>
              <w:pStyle w:val="Niveauducommentaire1"/>
              <w:numPr>
                <w:ilvl w:val="0"/>
                <w:numId w:val="0"/>
              </w:numPr>
              <w:rPr>
                <w:lang w:val="en-CA"/>
              </w:rPr>
            </w:pPr>
            <w:r>
              <w:rPr>
                <w:lang w:val="en-CA"/>
              </w:rPr>
              <w:t>Suggest effective learning strategies.</w:t>
            </w:r>
          </w:p>
        </w:tc>
        <w:tc>
          <w:tcPr>
            <w:tcW w:w="7230" w:type="dxa"/>
          </w:tcPr>
          <w:p w14:paraId="652C2780" w14:textId="68E19588" w:rsidR="00534468" w:rsidRDefault="00534468" w:rsidP="00534468">
            <w:pPr>
              <w:pStyle w:val="Niveauducommentaire1"/>
              <w:numPr>
                <w:ilvl w:val="0"/>
                <w:numId w:val="0"/>
              </w:numPr>
              <w:rPr>
                <w:lang w:val="en-CA"/>
              </w:rPr>
            </w:pPr>
            <w:r>
              <w:rPr>
                <w:lang w:val="en-CA"/>
              </w:rPr>
              <w:t>Show children how to use effective learning strategies, and explain why those strategies work so well, so children know when and why to use certain strategies in the future.</w:t>
            </w:r>
          </w:p>
        </w:tc>
      </w:tr>
      <w:tr w:rsidR="00805347" w14:paraId="1BFC0C9E" w14:textId="77777777" w:rsidTr="00805347">
        <w:tc>
          <w:tcPr>
            <w:tcW w:w="2943" w:type="dxa"/>
          </w:tcPr>
          <w:p w14:paraId="58D83CF9" w14:textId="4AADA861" w:rsidR="00534468" w:rsidRDefault="00534468" w:rsidP="00534468">
            <w:pPr>
              <w:pStyle w:val="Niveauducommentaire1"/>
              <w:numPr>
                <w:ilvl w:val="0"/>
                <w:numId w:val="0"/>
              </w:numPr>
              <w:rPr>
                <w:lang w:val="en-CA"/>
              </w:rPr>
            </w:pPr>
            <w:r>
              <w:rPr>
                <w:lang w:val="en-CA"/>
              </w:rPr>
              <w:t>Emphasize monitoring of progress.</w:t>
            </w:r>
          </w:p>
        </w:tc>
        <w:tc>
          <w:tcPr>
            <w:tcW w:w="7230" w:type="dxa"/>
          </w:tcPr>
          <w:p w14:paraId="7AA80CB2" w14:textId="36A7ED9D" w:rsidR="00534468" w:rsidRDefault="00534468" w:rsidP="00534468">
            <w:pPr>
              <w:pStyle w:val="Niveauducommentaire1"/>
              <w:numPr>
                <w:ilvl w:val="0"/>
                <w:numId w:val="0"/>
              </w:numPr>
              <w:rPr>
                <w:lang w:val="en-CA"/>
              </w:rPr>
            </w:pPr>
            <w:r>
              <w:rPr>
                <w:lang w:val="en-CA"/>
              </w:rPr>
              <w:t>Encourage children to check progress toward their learning goals through self-monitoring, asking such questions as, “Am I staying focused?” “Am I using the strategy as planned?” “Is the strategy working, or do I need to adjust it?”</w:t>
            </w:r>
          </w:p>
        </w:tc>
      </w:tr>
      <w:tr w:rsidR="00805347" w14:paraId="132EEBF8" w14:textId="77777777" w:rsidTr="00805347">
        <w:tc>
          <w:tcPr>
            <w:tcW w:w="2943" w:type="dxa"/>
          </w:tcPr>
          <w:p w14:paraId="2F7CB7EE" w14:textId="436C8645" w:rsidR="00534468" w:rsidRDefault="00534468" w:rsidP="00534468">
            <w:pPr>
              <w:pStyle w:val="Niveauducommentaire1"/>
              <w:numPr>
                <w:ilvl w:val="0"/>
                <w:numId w:val="0"/>
              </w:numPr>
              <w:rPr>
                <w:lang w:val="en-CA"/>
              </w:rPr>
            </w:pPr>
            <w:r>
              <w:rPr>
                <w:lang w:val="en-CA"/>
              </w:rPr>
              <w:t>Provide for evaluation of strategy effectiveness.</w:t>
            </w:r>
          </w:p>
        </w:tc>
        <w:tc>
          <w:tcPr>
            <w:tcW w:w="7230" w:type="dxa"/>
          </w:tcPr>
          <w:p w14:paraId="5EA8F795" w14:textId="0F3FA78B" w:rsidR="00534468" w:rsidRDefault="00534468" w:rsidP="00534468">
            <w:pPr>
              <w:pStyle w:val="Niveauducommentaire1"/>
              <w:numPr>
                <w:ilvl w:val="0"/>
                <w:numId w:val="0"/>
              </w:numPr>
              <w:rPr>
                <w:lang w:val="en-CA"/>
              </w:rPr>
            </w:pPr>
            <w:r>
              <w:rPr>
                <w:lang w:val="en-CA"/>
              </w:rPr>
              <w:t>Have children evaluate their performance to improve learning, by answering such questions as, “How well did I do?” “Were my learning strategies effective?” “What strategies might work better?” “What other tasks might benefit from these strategies?”</w:t>
            </w:r>
          </w:p>
        </w:tc>
      </w:tr>
    </w:tbl>
    <w:p w14:paraId="5AE893B2" w14:textId="64A27852" w:rsidR="00534468" w:rsidRDefault="0056311A" w:rsidP="001D18C0">
      <w:pPr>
        <w:pStyle w:val="Niveauducommentaire1"/>
        <w:numPr>
          <w:ilvl w:val="0"/>
          <w:numId w:val="0"/>
        </w:numPr>
        <w:rPr>
          <w:lang w:val="en-CA"/>
        </w:rPr>
      </w:pPr>
      <w:r w:rsidRPr="0056311A">
        <w:rPr>
          <w:highlight w:val="yellow"/>
          <w:lang w:val="en-CA"/>
        </w:rPr>
        <w:t>Milestones: Development of Information Processing p.306</w:t>
      </w:r>
    </w:p>
    <w:p w14:paraId="317C4A02" w14:textId="77777777" w:rsidR="00FC61EB" w:rsidRDefault="00FC61EB" w:rsidP="001D18C0">
      <w:pPr>
        <w:pStyle w:val="Niveauducommentaire1"/>
        <w:numPr>
          <w:ilvl w:val="0"/>
          <w:numId w:val="0"/>
        </w:numPr>
        <w:rPr>
          <w:lang w:val="en-CA"/>
        </w:rPr>
      </w:pPr>
    </w:p>
    <w:p w14:paraId="3D5F0E45" w14:textId="77777777" w:rsidR="00462A83" w:rsidRDefault="00462A83" w:rsidP="001D18C0">
      <w:pPr>
        <w:pStyle w:val="Niveauducommentaire1"/>
        <w:numPr>
          <w:ilvl w:val="0"/>
          <w:numId w:val="0"/>
        </w:numPr>
        <w:rPr>
          <w:lang w:val="en-CA"/>
        </w:rPr>
      </w:pPr>
    </w:p>
    <w:p w14:paraId="02B32EEF" w14:textId="2F1C2D57" w:rsidR="00462A83" w:rsidRDefault="00462A83" w:rsidP="001D18C0">
      <w:pPr>
        <w:pStyle w:val="Niveauducommentaire1"/>
        <w:numPr>
          <w:ilvl w:val="0"/>
          <w:numId w:val="0"/>
        </w:numPr>
        <w:rPr>
          <w:lang w:val="en-CA"/>
        </w:rPr>
      </w:pPr>
      <w:r>
        <w:rPr>
          <w:lang w:val="en-CA"/>
        </w:rPr>
        <w:t>APPLICATIONS OF INFORMATION PROCESSING TO ACADEMIC LEARNING</w:t>
      </w:r>
    </w:p>
    <w:p w14:paraId="6A0D71B9" w14:textId="77777777" w:rsidR="009D5DB3" w:rsidRPr="009D5DB3" w:rsidRDefault="009D5DB3" w:rsidP="00462A83">
      <w:pPr>
        <w:pStyle w:val="Niveauducommentaire1"/>
        <w:rPr>
          <w:i/>
        </w:rPr>
      </w:pPr>
    </w:p>
    <w:p w14:paraId="0C1980ED" w14:textId="77777777" w:rsidR="009D5DB3" w:rsidRPr="009D5DB3" w:rsidRDefault="009D5DB3" w:rsidP="009D5DB3">
      <w:pPr>
        <w:pStyle w:val="Niveauducommentaire1"/>
        <w:numPr>
          <w:ilvl w:val="0"/>
          <w:numId w:val="0"/>
        </w:numPr>
        <w:rPr>
          <w:u w:val="single"/>
        </w:rPr>
      </w:pPr>
      <w:r w:rsidRPr="009D5DB3">
        <w:rPr>
          <w:u w:val="single"/>
        </w:rPr>
        <w:t>Reading</w:t>
      </w:r>
    </w:p>
    <w:p w14:paraId="0DE58CB4" w14:textId="4C538B0F" w:rsidR="00462A83" w:rsidRPr="009D5DB3" w:rsidRDefault="00462A83" w:rsidP="00A26685">
      <w:pPr>
        <w:pStyle w:val="Niveauducommentaire1"/>
        <w:numPr>
          <w:ilvl w:val="0"/>
          <w:numId w:val="238"/>
        </w:numPr>
      </w:pPr>
      <w:r w:rsidRPr="009D5DB3">
        <w:rPr>
          <w:lang w:val="en-CA"/>
        </w:rPr>
        <w:t>Early childhood: understand a great deal about written language long before they learn to read</w:t>
      </w:r>
      <w:r w:rsidR="00B015C8">
        <w:rPr>
          <w:lang w:val="en-CA"/>
        </w:rPr>
        <w:t xml:space="preserve"> and write in conventional ways.</w:t>
      </w:r>
    </w:p>
    <w:p w14:paraId="3A538815" w14:textId="4D67A4B2" w:rsidR="00462A83" w:rsidRPr="009D5DB3" w:rsidRDefault="00462A83" w:rsidP="00A26685">
      <w:pPr>
        <w:pStyle w:val="Niveauducommentaire2"/>
        <w:numPr>
          <w:ilvl w:val="1"/>
          <w:numId w:val="308"/>
        </w:numPr>
        <w:rPr>
          <w:lang w:val="en-CA"/>
        </w:rPr>
      </w:pPr>
      <w:r w:rsidRPr="00B015C8">
        <w:rPr>
          <w:b/>
          <w:lang w:val="en-CA"/>
        </w:rPr>
        <w:t>Emergent literacy</w:t>
      </w:r>
      <w:r w:rsidRPr="009D5DB3">
        <w:rPr>
          <w:lang w:val="en-CA"/>
        </w:rPr>
        <w:t>: children’s active efforts to construct literacy knowled</w:t>
      </w:r>
      <w:r w:rsidR="00B015C8">
        <w:rPr>
          <w:lang w:val="en-CA"/>
        </w:rPr>
        <w:t>ge through informal experiences.</w:t>
      </w:r>
    </w:p>
    <w:p w14:paraId="31984FAE" w14:textId="3E033261" w:rsidR="00462A83" w:rsidRDefault="00462A83" w:rsidP="00A26685">
      <w:pPr>
        <w:pStyle w:val="Niveauducommentaire2"/>
        <w:numPr>
          <w:ilvl w:val="1"/>
          <w:numId w:val="309"/>
        </w:numPr>
        <w:rPr>
          <w:lang w:val="en-CA"/>
        </w:rPr>
      </w:pPr>
      <w:r w:rsidRPr="00B015C8">
        <w:rPr>
          <w:b/>
          <w:lang w:val="en-CA"/>
        </w:rPr>
        <w:t>Phonological awareness</w:t>
      </w:r>
      <w:r w:rsidRPr="009D5DB3">
        <w:rPr>
          <w:lang w:val="en-CA"/>
        </w:rPr>
        <w:t>: the ability to reflect on and manipulate the s</w:t>
      </w:r>
      <w:r w:rsidR="00B015C8">
        <w:rPr>
          <w:lang w:val="en-CA"/>
        </w:rPr>
        <w:t>ound structure of a spoken language. (strong predictor of emergent literacy knowledge)</w:t>
      </w:r>
    </w:p>
    <w:p w14:paraId="662BEBD5" w14:textId="6D20E672" w:rsidR="00B015C8" w:rsidRDefault="00B015C8" w:rsidP="00A26685">
      <w:pPr>
        <w:pStyle w:val="Niveauducommentaire2"/>
        <w:numPr>
          <w:ilvl w:val="1"/>
          <w:numId w:val="309"/>
        </w:numPr>
        <w:rPr>
          <w:lang w:val="en-CA"/>
        </w:rPr>
      </w:pPr>
      <w:r>
        <w:rPr>
          <w:lang w:val="en-CA"/>
        </w:rPr>
        <w:t>Preschoolers from low-income family have fewer language and literacy learning opportunities, so they are behind in emergent literacy skills and reading achievement</w:t>
      </w:r>
    </w:p>
    <w:p w14:paraId="4F1B7716" w14:textId="4C07A133" w:rsidR="00D4395C" w:rsidRDefault="00D4395C" w:rsidP="00D4395C">
      <w:pPr>
        <w:pStyle w:val="Niveauducommentaire1"/>
        <w:numPr>
          <w:ilvl w:val="0"/>
          <w:numId w:val="0"/>
        </w:numPr>
        <w:ind w:left="360"/>
        <w:rPr>
          <w:lang w:val="en-CA"/>
        </w:rPr>
      </w:pPr>
      <w:r>
        <w:rPr>
          <w:lang w:val="en-CA"/>
        </w:rPr>
        <w:t>Supporting Emergent Literacy in Early Childhood</w:t>
      </w:r>
    </w:p>
    <w:tbl>
      <w:tblPr>
        <w:tblStyle w:val="Grille"/>
        <w:tblW w:w="9813" w:type="dxa"/>
        <w:tblInd w:w="360" w:type="dxa"/>
        <w:tblLook w:val="04A0" w:firstRow="1" w:lastRow="0" w:firstColumn="1" w:lastColumn="0" w:noHBand="0" w:noVBand="1"/>
      </w:tblPr>
      <w:tblGrid>
        <w:gridCol w:w="3859"/>
        <w:gridCol w:w="5954"/>
      </w:tblGrid>
      <w:tr w:rsidR="00DD5283" w14:paraId="6584C7C6" w14:textId="77777777" w:rsidTr="00EB5EE4">
        <w:trPr>
          <w:trHeight w:val="341"/>
        </w:trPr>
        <w:tc>
          <w:tcPr>
            <w:tcW w:w="3859" w:type="dxa"/>
          </w:tcPr>
          <w:p w14:paraId="02C8AD77" w14:textId="48C7916D" w:rsidR="00044511" w:rsidRDefault="00044511" w:rsidP="00044511">
            <w:pPr>
              <w:pStyle w:val="Niveauducommentaire1"/>
              <w:numPr>
                <w:ilvl w:val="0"/>
                <w:numId w:val="0"/>
              </w:numPr>
              <w:rPr>
                <w:lang w:val="en-CA"/>
              </w:rPr>
            </w:pPr>
            <w:r>
              <w:rPr>
                <w:lang w:val="en-CA"/>
              </w:rPr>
              <w:t>STRATEGY</w:t>
            </w:r>
          </w:p>
        </w:tc>
        <w:tc>
          <w:tcPr>
            <w:tcW w:w="5954" w:type="dxa"/>
          </w:tcPr>
          <w:p w14:paraId="67B35305" w14:textId="2B22D16C" w:rsidR="00044511" w:rsidRDefault="00044511" w:rsidP="00044511">
            <w:pPr>
              <w:pStyle w:val="Niveauducommentaire1"/>
              <w:numPr>
                <w:ilvl w:val="0"/>
                <w:numId w:val="0"/>
              </w:numPr>
              <w:rPr>
                <w:lang w:val="en-CA"/>
              </w:rPr>
            </w:pPr>
            <w:r>
              <w:rPr>
                <w:lang w:val="en-CA"/>
              </w:rPr>
              <w:t>EXPLANATION</w:t>
            </w:r>
          </w:p>
        </w:tc>
      </w:tr>
      <w:tr w:rsidR="00DD5283" w14:paraId="2A82FE94" w14:textId="77777777" w:rsidTr="00EB5EE4">
        <w:trPr>
          <w:trHeight w:val="2156"/>
        </w:trPr>
        <w:tc>
          <w:tcPr>
            <w:tcW w:w="3859" w:type="dxa"/>
          </w:tcPr>
          <w:p w14:paraId="31F0E96C" w14:textId="45F8D88A" w:rsidR="00044511" w:rsidRDefault="00905624" w:rsidP="00044511">
            <w:pPr>
              <w:pStyle w:val="Niveauducommentaire1"/>
              <w:numPr>
                <w:ilvl w:val="0"/>
                <w:numId w:val="0"/>
              </w:numPr>
              <w:rPr>
                <w:lang w:val="en-CA"/>
              </w:rPr>
            </w:pPr>
            <w:r>
              <w:rPr>
                <w:lang w:val="en-CA"/>
              </w:rPr>
              <w:t>Provide literacy-rich home and preschool environments.</w:t>
            </w:r>
          </w:p>
        </w:tc>
        <w:tc>
          <w:tcPr>
            <w:tcW w:w="5954" w:type="dxa"/>
          </w:tcPr>
          <w:p w14:paraId="02379CB2" w14:textId="1A58BFDF" w:rsidR="00044511" w:rsidRDefault="00C23008" w:rsidP="00044511">
            <w:pPr>
              <w:pStyle w:val="Niveauducommentaire1"/>
              <w:numPr>
                <w:ilvl w:val="0"/>
                <w:numId w:val="0"/>
              </w:numPr>
              <w:rPr>
                <w:lang w:val="en-CA"/>
              </w:rPr>
            </w:pPr>
            <w:r>
              <w:rPr>
                <w:lang w:val="en-CA"/>
              </w:rPr>
              <w:t>Homes and schools with abundant reading and writing materials—including a wide variety of children’s storybooks, some relevant to children’s ethnic backgrounds—open the door to a wealth of language and literacy experience.</w:t>
            </w:r>
          </w:p>
        </w:tc>
      </w:tr>
      <w:tr w:rsidR="00DD5283" w14:paraId="6C625BF9" w14:textId="77777777" w:rsidTr="00EB5EE4">
        <w:trPr>
          <w:trHeight w:val="2475"/>
        </w:trPr>
        <w:tc>
          <w:tcPr>
            <w:tcW w:w="3859" w:type="dxa"/>
          </w:tcPr>
          <w:p w14:paraId="7E6D4A28" w14:textId="5C570FAA" w:rsidR="00044511" w:rsidRDefault="00905624" w:rsidP="00044511">
            <w:pPr>
              <w:pStyle w:val="Niveauducommentaire1"/>
              <w:numPr>
                <w:ilvl w:val="0"/>
                <w:numId w:val="0"/>
              </w:numPr>
              <w:rPr>
                <w:lang w:val="en-CA"/>
              </w:rPr>
            </w:pPr>
            <w:r>
              <w:rPr>
                <w:lang w:val="en-CA"/>
              </w:rPr>
              <w:t>Engage in interactive book reading.</w:t>
            </w:r>
          </w:p>
        </w:tc>
        <w:tc>
          <w:tcPr>
            <w:tcW w:w="5954" w:type="dxa"/>
          </w:tcPr>
          <w:p w14:paraId="41C2E1EF" w14:textId="0FB93260" w:rsidR="00044511" w:rsidRDefault="00C23008" w:rsidP="00044511">
            <w:pPr>
              <w:pStyle w:val="Niveauducommentaire1"/>
              <w:numPr>
                <w:ilvl w:val="0"/>
                <w:numId w:val="0"/>
              </w:numPr>
              <w:rPr>
                <w:lang w:val="en-CA"/>
              </w:rPr>
            </w:pPr>
            <w:r>
              <w:rPr>
                <w:lang w:val="en-CA"/>
              </w:rPr>
              <w:t>Discuss story content, ask open-ended questions about story events, explain meaning of words, and point out features of print, to promote language development, comprehension of story content, knowledge of story structure, and awareness of units of written language.</w:t>
            </w:r>
          </w:p>
        </w:tc>
      </w:tr>
      <w:tr w:rsidR="00DD5283" w14:paraId="3BB8F208" w14:textId="77777777" w:rsidTr="00EB5EE4">
        <w:trPr>
          <w:trHeight w:val="2919"/>
        </w:trPr>
        <w:tc>
          <w:tcPr>
            <w:tcW w:w="3859" w:type="dxa"/>
          </w:tcPr>
          <w:p w14:paraId="146F4A9C" w14:textId="4BD7E579" w:rsidR="00044511" w:rsidRDefault="00905624" w:rsidP="00044511">
            <w:pPr>
              <w:pStyle w:val="Niveauducommentaire1"/>
              <w:numPr>
                <w:ilvl w:val="0"/>
                <w:numId w:val="0"/>
              </w:numPr>
              <w:rPr>
                <w:lang w:val="en-CA"/>
              </w:rPr>
            </w:pPr>
            <w:r>
              <w:rPr>
                <w:lang w:val="en-CA"/>
              </w:rPr>
              <w:t>Provide outings to libraries, museums, parks, zoos, and other community settings.</w:t>
            </w:r>
          </w:p>
        </w:tc>
        <w:tc>
          <w:tcPr>
            <w:tcW w:w="5954" w:type="dxa"/>
          </w:tcPr>
          <w:p w14:paraId="0C8DEC8F" w14:textId="4F45946C" w:rsidR="00044511" w:rsidRDefault="00C23008" w:rsidP="00044511">
            <w:pPr>
              <w:pStyle w:val="Niveauducommentaire1"/>
              <w:numPr>
                <w:ilvl w:val="0"/>
                <w:numId w:val="0"/>
              </w:numPr>
              <w:rPr>
                <w:lang w:val="en-CA"/>
              </w:rPr>
            </w:pPr>
            <w:r>
              <w:rPr>
                <w:lang w:val="en-CA"/>
              </w:rPr>
              <w:t>Visits to children-oriented community settings enhance children’s general knowledge and offer opportunities to see how written language is used in everyday life. They also provide personally meaningful topics for narrative conversation, which promotes language skills essential for literacy development.</w:t>
            </w:r>
          </w:p>
        </w:tc>
      </w:tr>
      <w:tr w:rsidR="00DD5283" w14:paraId="1597DE7E" w14:textId="77777777" w:rsidTr="00EB5EE4">
        <w:trPr>
          <w:trHeight w:val="1831"/>
        </w:trPr>
        <w:tc>
          <w:tcPr>
            <w:tcW w:w="3859" w:type="dxa"/>
          </w:tcPr>
          <w:p w14:paraId="4129ECB5" w14:textId="0F6901F5" w:rsidR="00044511" w:rsidRDefault="00905624" w:rsidP="00044511">
            <w:pPr>
              <w:pStyle w:val="Niveauducommentaire1"/>
              <w:numPr>
                <w:ilvl w:val="0"/>
                <w:numId w:val="0"/>
              </w:numPr>
              <w:rPr>
                <w:lang w:val="en-CA"/>
              </w:rPr>
            </w:pPr>
            <w:r>
              <w:rPr>
                <w:lang w:val="en-CA"/>
              </w:rPr>
              <w:t>Point out letter-sound correspondences, play rhyming and other language-sound games, and read rhyming poems and stories.</w:t>
            </w:r>
          </w:p>
        </w:tc>
        <w:tc>
          <w:tcPr>
            <w:tcW w:w="5954" w:type="dxa"/>
          </w:tcPr>
          <w:p w14:paraId="006AA064" w14:textId="1E661974" w:rsidR="00044511" w:rsidRDefault="00DE171C" w:rsidP="00044511">
            <w:pPr>
              <w:pStyle w:val="Niveauducommentaire1"/>
              <w:numPr>
                <w:ilvl w:val="0"/>
                <w:numId w:val="0"/>
              </w:numPr>
              <w:rPr>
                <w:lang w:val="en-CA"/>
              </w:rPr>
            </w:pPr>
            <w:r>
              <w:rPr>
                <w:lang w:val="en-CA"/>
              </w:rPr>
              <w:t>Experiences that help children isolate the sounds in words foster phonological awareness—a powerful predictor of early childhood literacy knowledge and later reading and spelling achievement.</w:t>
            </w:r>
          </w:p>
        </w:tc>
      </w:tr>
      <w:tr w:rsidR="00DD5283" w14:paraId="536DDEA0" w14:textId="77777777" w:rsidTr="00EB5EE4">
        <w:trPr>
          <w:trHeight w:val="1424"/>
        </w:trPr>
        <w:tc>
          <w:tcPr>
            <w:tcW w:w="3859" w:type="dxa"/>
          </w:tcPr>
          <w:p w14:paraId="7E3F4A28" w14:textId="09359EB8" w:rsidR="00044511" w:rsidRDefault="00905624" w:rsidP="00044511">
            <w:pPr>
              <w:pStyle w:val="Niveauducommentaire1"/>
              <w:numPr>
                <w:ilvl w:val="0"/>
                <w:numId w:val="0"/>
              </w:numPr>
              <w:rPr>
                <w:lang w:val="en-CA"/>
              </w:rPr>
            </w:pPr>
            <w:r>
              <w:rPr>
                <w:lang w:val="en-CA"/>
              </w:rPr>
              <w:t>Support children’s efforts at writing, especially narrative products.</w:t>
            </w:r>
          </w:p>
        </w:tc>
        <w:tc>
          <w:tcPr>
            <w:tcW w:w="5954" w:type="dxa"/>
          </w:tcPr>
          <w:p w14:paraId="5D0CE9B0" w14:textId="33CAB3C7" w:rsidR="00044511" w:rsidRDefault="00DD26F6" w:rsidP="00044511">
            <w:pPr>
              <w:pStyle w:val="Niveauducommentaire1"/>
              <w:numPr>
                <w:ilvl w:val="0"/>
                <w:numId w:val="0"/>
              </w:numPr>
              <w:rPr>
                <w:lang w:val="en-CA"/>
              </w:rPr>
            </w:pPr>
            <w:r>
              <w:rPr>
                <w:lang w:val="en-CA"/>
              </w:rPr>
              <w:t>Assisting children in their efforts to write—especially letters, stories, and other narratives—fosters many language and literacy skills.</w:t>
            </w:r>
          </w:p>
        </w:tc>
      </w:tr>
      <w:tr w:rsidR="00DD5283" w14:paraId="38CA6D15" w14:textId="77777777" w:rsidTr="00EB5EE4">
        <w:trPr>
          <w:trHeight w:val="2117"/>
        </w:trPr>
        <w:tc>
          <w:tcPr>
            <w:tcW w:w="3859" w:type="dxa"/>
          </w:tcPr>
          <w:p w14:paraId="39028A39" w14:textId="5B859F78" w:rsidR="00044511" w:rsidRDefault="00905624" w:rsidP="00044511">
            <w:pPr>
              <w:pStyle w:val="Niveauducommentaire1"/>
              <w:numPr>
                <w:ilvl w:val="0"/>
                <w:numId w:val="0"/>
              </w:numPr>
              <w:rPr>
                <w:lang w:val="en-CA"/>
              </w:rPr>
            </w:pPr>
            <w:r>
              <w:rPr>
                <w:lang w:val="en-CA"/>
              </w:rPr>
              <w:t>Model literacy activities.</w:t>
            </w:r>
          </w:p>
        </w:tc>
        <w:tc>
          <w:tcPr>
            <w:tcW w:w="5954" w:type="dxa"/>
          </w:tcPr>
          <w:p w14:paraId="317D8E57" w14:textId="37BD3EBD" w:rsidR="00044511" w:rsidRDefault="00DD26F6" w:rsidP="00044511">
            <w:pPr>
              <w:pStyle w:val="Niveauducommentaire1"/>
              <w:numPr>
                <w:ilvl w:val="0"/>
                <w:numId w:val="0"/>
              </w:numPr>
              <w:rPr>
                <w:lang w:val="en-CA"/>
              </w:rPr>
            </w:pPr>
            <w:r>
              <w:rPr>
                <w:lang w:val="en-CA"/>
              </w:rPr>
              <w:t>When children see adults engaged in reading and writing activities, they better understand the diverse everyday functions of literacy skills and the knowledge and pleasure that literacy brings. As a result, children’s motivation to become literate is strengthened.</w:t>
            </w:r>
          </w:p>
        </w:tc>
      </w:tr>
    </w:tbl>
    <w:p w14:paraId="3B35914A" w14:textId="3357C0C3" w:rsidR="00462A83" w:rsidRDefault="00462A83" w:rsidP="00A26685">
      <w:pPr>
        <w:pStyle w:val="Niveauducommentaire1"/>
        <w:numPr>
          <w:ilvl w:val="0"/>
          <w:numId w:val="238"/>
        </w:numPr>
        <w:rPr>
          <w:lang w:val="en-CA"/>
        </w:rPr>
      </w:pPr>
      <w:r w:rsidRPr="009D5DB3">
        <w:rPr>
          <w:lang w:val="en-CA"/>
        </w:rPr>
        <w:t>Middle childhood: children make the transition from emergent literacy to conv</w:t>
      </w:r>
      <w:r w:rsidR="00733F6E">
        <w:rPr>
          <w:lang w:val="en-CA"/>
        </w:rPr>
        <w:t>entiona</w:t>
      </w:r>
      <w:r w:rsidRPr="009D5DB3">
        <w:rPr>
          <w:lang w:val="en-CA"/>
        </w:rPr>
        <w:t>l reading, phono</w:t>
      </w:r>
      <w:r w:rsidR="00733F6E">
        <w:rPr>
          <w:lang w:val="en-CA"/>
        </w:rPr>
        <w:t>lo</w:t>
      </w:r>
      <w:r w:rsidRPr="009D5DB3">
        <w:rPr>
          <w:lang w:val="en-CA"/>
        </w:rPr>
        <w:t>gical awarene</w:t>
      </w:r>
      <w:r w:rsidR="00733F6E">
        <w:rPr>
          <w:lang w:val="en-CA"/>
        </w:rPr>
        <w:t>ss continues to predict reading and spelling progress.</w:t>
      </w:r>
    </w:p>
    <w:p w14:paraId="251E4A94" w14:textId="77777777" w:rsidR="00B86A18" w:rsidRDefault="00B86A18" w:rsidP="00A26685">
      <w:pPr>
        <w:pStyle w:val="Niveauducommentaire2"/>
        <w:numPr>
          <w:ilvl w:val="1"/>
          <w:numId w:val="238"/>
        </w:numPr>
        <w:rPr>
          <w:lang w:val="en-CA"/>
        </w:rPr>
      </w:pPr>
      <w:r>
        <w:rPr>
          <w:lang w:val="en-CA"/>
        </w:rPr>
        <w:t>Gains in processing speed benefits reading</w:t>
      </w:r>
    </w:p>
    <w:p w14:paraId="11139DE0" w14:textId="7B4292B1" w:rsidR="00462A83" w:rsidRPr="00B86A18" w:rsidRDefault="00462A83" w:rsidP="00A26685">
      <w:pPr>
        <w:pStyle w:val="Niveauducommentaire2"/>
        <w:numPr>
          <w:ilvl w:val="1"/>
          <w:numId w:val="238"/>
        </w:numPr>
        <w:rPr>
          <w:lang w:val="en-CA"/>
        </w:rPr>
      </w:pPr>
      <w:r w:rsidRPr="00B86A18">
        <w:rPr>
          <w:b/>
          <w:lang w:val="en-CA"/>
        </w:rPr>
        <w:t>Whole-language approach</w:t>
      </w:r>
      <w:r w:rsidRPr="00B86A18">
        <w:rPr>
          <w:lang w:val="en-CA"/>
        </w:rPr>
        <w:t>: argued that from the beginning, children should be exposed</w:t>
      </w:r>
      <w:r w:rsidR="00B86A18">
        <w:rPr>
          <w:lang w:val="en-CA"/>
        </w:rPr>
        <w:t xml:space="preserve"> to text in its complete form—</w:t>
      </w:r>
      <w:r w:rsidRPr="00B86A18">
        <w:rPr>
          <w:lang w:val="en-CA"/>
        </w:rPr>
        <w:t>stories, poem</w:t>
      </w:r>
      <w:r w:rsidR="00B86A18">
        <w:rPr>
          <w:lang w:val="en-CA"/>
        </w:rPr>
        <w:t>s, letters, posters and lists—</w:t>
      </w:r>
      <w:r w:rsidRPr="00B86A18">
        <w:rPr>
          <w:lang w:val="en-CA"/>
        </w:rPr>
        <w:t>so that they can appreciate the communicati</w:t>
      </w:r>
      <w:r w:rsidR="00B86A18">
        <w:rPr>
          <w:lang w:val="en-CA"/>
        </w:rPr>
        <w:t>ve function of written language.</w:t>
      </w:r>
    </w:p>
    <w:p w14:paraId="389C539F" w14:textId="40AE493B" w:rsidR="00462A83" w:rsidRPr="009D5DB3" w:rsidRDefault="00462A83" w:rsidP="00A26685">
      <w:pPr>
        <w:pStyle w:val="Niveauducommentaire2"/>
        <w:numPr>
          <w:ilvl w:val="1"/>
          <w:numId w:val="310"/>
        </w:numPr>
        <w:rPr>
          <w:lang w:val="en-CA"/>
        </w:rPr>
      </w:pPr>
      <w:r w:rsidRPr="00B86A18">
        <w:rPr>
          <w:b/>
          <w:lang w:val="en-CA"/>
        </w:rPr>
        <w:t>Phonics approach</w:t>
      </w:r>
      <w:r w:rsidRPr="009D5DB3">
        <w:rPr>
          <w:lang w:val="en-CA"/>
        </w:rPr>
        <w:t>: be</w:t>
      </w:r>
      <w:r w:rsidR="00B86A18">
        <w:rPr>
          <w:lang w:val="en-CA"/>
        </w:rPr>
        <w:t>lief</w:t>
      </w:r>
      <w:r w:rsidRPr="009D5DB3">
        <w:rPr>
          <w:lang w:val="en-CA"/>
        </w:rPr>
        <w:t xml:space="preserve"> that children should first be coach on phonics (the basic rules for translating</w:t>
      </w:r>
      <w:r w:rsidR="00B86A18">
        <w:rPr>
          <w:lang w:val="en-CA"/>
        </w:rPr>
        <w:t xml:space="preserve"> written symbols into sounds), and, o</w:t>
      </w:r>
      <w:r w:rsidRPr="009D5DB3">
        <w:rPr>
          <w:lang w:val="en-CA"/>
        </w:rPr>
        <w:t>nly after mastering these skills</w:t>
      </w:r>
      <w:r w:rsidR="00B86A18">
        <w:rPr>
          <w:lang w:val="en-CA"/>
        </w:rPr>
        <w:t>,</w:t>
      </w:r>
      <w:r w:rsidRPr="009D5DB3">
        <w:rPr>
          <w:lang w:val="en-CA"/>
        </w:rPr>
        <w:t xml:space="preserve"> should th</w:t>
      </w:r>
      <w:r w:rsidR="00B86A18">
        <w:rPr>
          <w:lang w:val="en-CA"/>
        </w:rPr>
        <w:t>ey get complex reading material.</w:t>
      </w:r>
    </w:p>
    <w:p w14:paraId="6040CBE8" w14:textId="4C2F92C8" w:rsidR="00462A83" w:rsidRPr="009D5DB3" w:rsidRDefault="00462A83" w:rsidP="00A26685">
      <w:pPr>
        <w:pStyle w:val="Niveauducommentaire2"/>
        <w:numPr>
          <w:ilvl w:val="1"/>
          <w:numId w:val="311"/>
        </w:numPr>
        <w:rPr>
          <w:lang w:val="en-CA"/>
        </w:rPr>
      </w:pPr>
      <w:r w:rsidRPr="009D5DB3">
        <w:rPr>
          <w:lang w:val="en-CA"/>
        </w:rPr>
        <w:t>Studies suggest that children learn best with a mixture of bot</w:t>
      </w:r>
      <w:r w:rsidR="00B86A18">
        <w:rPr>
          <w:lang w:val="en-CA"/>
        </w:rPr>
        <w:t>h</w:t>
      </w:r>
    </w:p>
    <w:p w14:paraId="6F8DE936" w14:textId="77777777" w:rsidR="009D5DB3" w:rsidRDefault="009D5DB3" w:rsidP="00462A83">
      <w:pPr>
        <w:pStyle w:val="Niveauducommentaire1"/>
      </w:pPr>
    </w:p>
    <w:p w14:paraId="30DB789F" w14:textId="77777777" w:rsidR="00462A83" w:rsidRPr="009D5DB3" w:rsidRDefault="00462A83" w:rsidP="00462A83">
      <w:pPr>
        <w:pStyle w:val="Niveauducommentaire1"/>
        <w:rPr>
          <w:u w:val="single"/>
        </w:rPr>
      </w:pPr>
      <w:r w:rsidRPr="009D5DB3">
        <w:rPr>
          <w:u w:val="single"/>
        </w:rPr>
        <w:t xml:space="preserve">Mathematics </w:t>
      </w:r>
    </w:p>
    <w:p w14:paraId="6EAF3078" w14:textId="23746B70" w:rsidR="00462A83" w:rsidRPr="009D5DB3" w:rsidRDefault="00B86A18" w:rsidP="00462A83">
      <w:pPr>
        <w:pStyle w:val="Niveauducommentaire1"/>
        <w:rPr>
          <w:lang w:val="en-CA"/>
        </w:rPr>
      </w:pPr>
      <w:r>
        <w:rPr>
          <w:lang w:val="en-CA"/>
        </w:rPr>
        <w:t>Violation-of-expectation evidence suggests that b</w:t>
      </w:r>
      <w:r w:rsidR="00462A83" w:rsidRPr="009D5DB3">
        <w:rPr>
          <w:lang w:val="en-CA"/>
        </w:rPr>
        <w:t>abies have some basic number concepts, although the connection between these early discriminations and later quantitative development is not yet clear</w:t>
      </w:r>
      <w:r>
        <w:rPr>
          <w:lang w:val="en-CA"/>
        </w:rPr>
        <w:t>.</w:t>
      </w:r>
    </w:p>
    <w:p w14:paraId="51E35B16" w14:textId="74DA1D71" w:rsidR="00462A83" w:rsidRPr="009D5DB3" w:rsidRDefault="00462A83" w:rsidP="00462A83">
      <w:pPr>
        <w:pStyle w:val="Niveauducommentaire1"/>
        <w:rPr>
          <w:lang w:val="en-CA"/>
        </w:rPr>
      </w:pPr>
      <w:r w:rsidRPr="00B86A18">
        <w:rPr>
          <w:b/>
          <w:lang w:val="en-CA"/>
        </w:rPr>
        <w:t>Ordinality</w:t>
      </w:r>
      <w:r w:rsidRPr="009D5DB3">
        <w:rPr>
          <w:lang w:val="en-CA"/>
        </w:rPr>
        <w:t>: order r</w:t>
      </w:r>
      <w:r w:rsidR="00B86A18">
        <w:rPr>
          <w:lang w:val="en-CA"/>
        </w:rPr>
        <w:t>elationships between quantities. (ex.: 3&gt;2)</w:t>
      </w:r>
    </w:p>
    <w:p w14:paraId="1A2A3FA0" w14:textId="1C57BB43" w:rsidR="00462A83" w:rsidRDefault="00462A83" w:rsidP="00A26685">
      <w:pPr>
        <w:pStyle w:val="Niveauducommentaire1"/>
        <w:numPr>
          <w:ilvl w:val="0"/>
          <w:numId w:val="307"/>
        </w:numPr>
        <w:rPr>
          <w:lang w:val="en-CA"/>
        </w:rPr>
      </w:pPr>
      <w:r w:rsidRPr="009D5DB3">
        <w:rPr>
          <w:lang w:val="en-CA"/>
        </w:rPr>
        <w:t>Early Childhood: sometime in the third year, children begin to count, although they don’t e</w:t>
      </w:r>
      <w:r w:rsidR="00B86A18">
        <w:rPr>
          <w:lang w:val="en-CA"/>
        </w:rPr>
        <w:t>xactly know what the words mean.</w:t>
      </w:r>
    </w:p>
    <w:p w14:paraId="4FDAEA34" w14:textId="677C7C0B" w:rsidR="00B86A18" w:rsidRDefault="00B86A18" w:rsidP="00A26685">
      <w:pPr>
        <w:pStyle w:val="Niveauducommentaire2"/>
        <w:numPr>
          <w:ilvl w:val="1"/>
          <w:numId w:val="307"/>
        </w:numPr>
        <w:rPr>
          <w:lang w:val="en-CA"/>
        </w:rPr>
      </w:pPr>
      <w:r>
        <w:rPr>
          <w:lang w:val="en-CA"/>
        </w:rPr>
        <w:t>Understand that number word refers to a unique quantity (2.5-3.5)</w:t>
      </w:r>
    </w:p>
    <w:p w14:paraId="0A833B09" w14:textId="139856BD" w:rsidR="00B86A18" w:rsidRDefault="00B86A18" w:rsidP="00A26685">
      <w:pPr>
        <w:pStyle w:val="Niveauducommentaire2"/>
        <w:numPr>
          <w:ilvl w:val="1"/>
          <w:numId w:val="307"/>
        </w:numPr>
        <w:rPr>
          <w:lang w:val="en-CA"/>
        </w:rPr>
      </w:pPr>
      <w:r>
        <w:rPr>
          <w:lang w:val="en-CA"/>
        </w:rPr>
        <w:t>Master meaning of numbers up to 10 by age 4</w:t>
      </w:r>
    </w:p>
    <w:p w14:paraId="28ADDD56" w14:textId="77777777" w:rsidR="00B86A18" w:rsidRDefault="00B86A18" w:rsidP="00A26685">
      <w:pPr>
        <w:pStyle w:val="Niveauducommentaire2"/>
        <w:numPr>
          <w:ilvl w:val="1"/>
          <w:numId w:val="307"/>
        </w:numPr>
        <w:rPr>
          <w:lang w:val="en-CA"/>
        </w:rPr>
      </w:pPr>
      <w:r w:rsidRPr="00B86A18">
        <w:rPr>
          <w:b/>
          <w:lang w:val="en-CA"/>
        </w:rPr>
        <w:t>Cardinality</w:t>
      </w:r>
      <w:r>
        <w:rPr>
          <w:lang w:val="en-CA"/>
        </w:rPr>
        <w:t xml:space="preserve">: </w:t>
      </w:r>
      <w:r w:rsidR="00462A83" w:rsidRPr="009D5DB3">
        <w:rPr>
          <w:lang w:val="en-CA"/>
        </w:rPr>
        <w:t>the last word in a counting sequence indicates</w:t>
      </w:r>
      <w:r>
        <w:rPr>
          <w:lang w:val="en-CA"/>
        </w:rPr>
        <w:t xml:space="preserve"> the quantity of items in a set.</w:t>
      </w:r>
    </w:p>
    <w:p w14:paraId="257FD95F" w14:textId="3110FD51" w:rsidR="00462A83" w:rsidRPr="00B86A18" w:rsidRDefault="00462A83" w:rsidP="00A26685">
      <w:pPr>
        <w:pStyle w:val="Niveauducommentaire3"/>
        <w:numPr>
          <w:ilvl w:val="2"/>
          <w:numId w:val="307"/>
        </w:numPr>
        <w:rPr>
          <w:lang w:val="en-CA"/>
        </w:rPr>
      </w:pPr>
      <w:r w:rsidRPr="00B86A18">
        <w:rPr>
          <w:lang w:val="en-CA"/>
        </w:rPr>
        <w:t xml:space="preserve">Mastering cardinality increases the efficiency of children’s counting </w:t>
      </w:r>
      <w:r w:rsidR="00B86A18" w:rsidRPr="00B86A18">
        <w:rPr>
          <w:lang w:val="en-CA"/>
        </w:rPr>
        <w:t>used to solve arithmetic problems</w:t>
      </w:r>
    </w:p>
    <w:p w14:paraId="34C2C8F6" w14:textId="08382425" w:rsidR="00462A83" w:rsidRPr="009D5DB3" w:rsidRDefault="00462A83" w:rsidP="00A26685">
      <w:pPr>
        <w:pStyle w:val="Niveauducommentaire2"/>
        <w:numPr>
          <w:ilvl w:val="1"/>
          <w:numId w:val="312"/>
        </w:numPr>
        <w:rPr>
          <w:lang w:val="en-CA"/>
        </w:rPr>
      </w:pPr>
      <w:r w:rsidRPr="009D5DB3">
        <w:rPr>
          <w:lang w:val="en-CA"/>
        </w:rPr>
        <w:t xml:space="preserve">Understanding basic arithmetic computation makes possible beginning estimation – the ability to generate approximate answers   </w:t>
      </w:r>
    </w:p>
    <w:p w14:paraId="2FA448BB" w14:textId="5579CAE2" w:rsidR="00462A83" w:rsidRDefault="00215E20" w:rsidP="00A26685">
      <w:pPr>
        <w:pStyle w:val="Niveauducommentaire1"/>
        <w:numPr>
          <w:ilvl w:val="0"/>
          <w:numId w:val="313"/>
        </w:numPr>
      </w:pPr>
      <w:r>
        <w:t>Middle Childhood</w:t>
      </w:r>
    </w:p>
    <w:p w14:paraId="23A39437" w14:textId="378FEBDC" w:rsidR="00215E20" w:rsidRPr="00462A83" w:rsidRDefault="00215E20" w:rsidP="00A26685">
      <w:pPr>
        <w:pStyle w:val="Niveauducommentaire2"/>
        <w:numPr>
          <w:ilvl w:val="1"/>
          <w:numId w:val="313"/>
        </w:numPr>
      </w:pPr>
      <w:r>
        <w:t xml:space="preserve">Teaching approaches similar to those in reading, combining </w:t>
      </w:r>
      <w:r w:rsidR="000F6B1B">
        <w:t>computing and “number sense”</w:t>
      </w:r>
      <w:r w:rsidR="00890C9A">
        <w:t>,</w:t>
      </w:r>
      <w:r w:rsidR="000F6B1B">
        <w:t xml:space="preserve"> or understanding.</w:t>
      </w:r>
    </w:p>
    <w:p w14:paraId="4C86ECB9" w14:textId="7970C903" w:rsidR="00462A83" w:rsidRPr="00462A83" w:rsidRDefault="00462A83" w:rsidP="00462A83">
      <w:pPr>
        <w:pStyle w:val="Niveauducommentaire1"/>
      </w:pPr>
    </w:p>
    <w:p w14:paraId="6F345749" w14:textId="1FD50A78" w:rsidR="00462A83" w:rsidRPr="00943586" w:rsidRDefault="00943586" w:rsidP="00462A83">
      <w:pPr>
        <w:pStyle w:val="Niveauducommentaire1"/>
        <w:rPr>
          <w:u w:val="single"/>
        </w:rPr>
      </w:pPr>
      <w:r w:rsidRPr="00943586">
        <w:rPr>
          <w:u w:val="single"/>
        </w:rPr>
        <w:t>Scientific Reasoning</w:t>
      </w:r>
    </w:p>
    <w:p w14:paraId="6F620E8C" w14:textId="7C5FD2A3" w:rsidR="00943586" w:rsidRDefault="00943586" w:rsidP="00A26685">
      <w:pPr>
        <w:pStyle w:val="Niveauducommentaire1"/>
        <w:numPr>
          <w:ilvl w:val="0"/>
          <w:numId w:val="314"/>
        </w:numPr>
      </w:pPr>
      <w:r>
        <w:t>Age-Related Change</w:t>
      </w:r>
    </w:p>
    <w:p w14:paraId="63684848" w14:textId="0925B022" w:rsidR="00943586" w:rsidRDefault="00943586" w:rsidP="00A26685">
      <w:pPr>
        <w:pStyle w:val="Niveauducommentaire2"/>
        <w:numPr>
          <w:ilvl w:val="1"/>
          <w:numId w:val="314"/>
        </w:numPr>
      </w:pPr>
      <w:r>
        <w:t>Capacity to reason like a scientist improves with age</w:t>
      </w:r>
    </w:p>
    <w:p w14:paraId="54F03017" w14:textId="688B633A" w:rsidR="00943586" w:rsidRDefault="00943586" w:rsidP="00A26685">
      <w:pPr>
        <w:pStyle w:val="Niveauducommentaire2"/>
        <w:numPr>
          <w:ilvl w:val="1"/>
          <w:numId w:val="314"/>
        </w:numPr>
      </w:pPr>
      <w:r>
        <w:t>Children can’t distinguish theory from evidence nor use logical rules to examine their relationship</w:t>
      </w:r>
    </w:p>
    <w:p w14:paraId="62E51363" w14:textId="33416E50" w:rsidR="00943586" w:rsidRDefault="00943586" w:rsidP="00A26685">
      <w:pPr>
        <w:pStyle w:val="Niveauducommentaire2"/>
        <w:numPr>
          <w:ilvl w:val="1"/>
          <w:numId w:val="314"/>
        </w:numPr>
      </w:pPr>
      <w:r>
        <w:t>They tend to overlook evidence that does not match their prior beliefs</w:t>
      </w:r>
    </w:p>
    <w:p w14:paraId="7C12E81E" w14:textId="60CE3F89" w:rsidR="00943586" w:rsidRDefault="00943586" w:rsidP="00A26685">
      <w:pPr>
        <w:pStyle w:val="Niveauducommentaire1"/>
        <w:numPr>
          <w:ilvl w:val="0"/>
          <w:numId w:val="314"/>
        </w:numPr>
      </w:pPr>
      <w:r>
        <w:t>How Scientific Reasoning Develops</w:t>
      </w:r>
    </w:p>
    <w:p w14:paraId="48533E68" w14:textId="572464D1" w:rsidR="005A75AD" w:rsidRDefault="005A75AD" w:rsidP="00A26685">
      <w:pPr>
        <w:pStyle w:val="Niveauducommentaire2"/>
        <w:numPr>
          <w:ilvl w:val="1"/>
          <w:numId w:val="314"/>
        </w:numPr>
      </w:pPr>
      <w:r>
        <w:t>Greater working-memory resources</w:t>
      </w:r>
    </w:p>
    <w:p w14:paraId="31E91DAE" w14:textId="4ECA6E60" w:rsidR="005A75AD" w:rsidRDefault="005A75AD" w:rsidP="00A26685">
      <w:pPr>
        <w:pStyle w:val="Niveauducommentaire2"/>
        <w:numPr>
          <w:ilvl w:val="1"/>
          <w:numId w:val="314"/>
        </w:numPr>
      </w:pPr>
      <w:r>
        <w:t>Exposure to complex problems and instruction that highlights critical features of scientific reasoning</w:t>
      </w:r>
    </w:p>
    <w:p w14:paraId="7C366B97" w14:textId="5AE9F6B2" w:rsidR="005A75AD" w:rsidRDefault="005A75AD" w:rsidP="00A26685">
      <w:pPr>
        <w:pStyle w:val="Niveauducommentaire2"/>
        <w:numPr>
          <w:ilvl w:val="1"/>
          <w:numId w:val="314"/>
        </w:numPr>
      </w:pPr>
      <w:r>
        <w:t>Sophisticated metacognitive understanding (ability to think about theories, isolate variables, consider all influential variables, and actively seek disconfirming evidence) *central conceptual structures*</w:t>
      </w:r>
    </w:p>
    <w:p w14:paraId="045E0A58" w14:textId="5F6A833B" w:rsidR="008D7C01" w:rsidRDefault="008D7C01" w:rsidP="00A26685">
      <w:pPr>
        <w:pStyle w:val="Niveauducommentaire2"/>
        <w:numPr>
          <w:ilvl w:val="1"/>
          <w:numId w:val="314"/>
        </w:numPr>
      </w:pPr>
      <w:r>
        <w:t>Fair-minded rather than self-serving</w:t>
      </w:r>
    </w:p>
    <w:p w14:paraId="6F3076D7" w14:textId="77777777" w:rsidR="00EE533C" w:rsidRDefault="00EE533C" w:rsidP="00EE533C">
      <w:pPr>
        <w:pStyle w:val="Niveauducommentaire1"/>
      </w:pPr>
    </w:p>
    <w:p w14:paraId="314C1975" w14:textId="77777777" w:rsidR="00EE533C" w:rsidRDefault="00EE533C" w:rsidP="00EE533C">
      <w:pPr>
        <w:pStyle w:val="Niveauducommentaire1"/>
      </w:pPr>
    </w:p>
    <w:p w14:paraId="4F796104" w14:textId="4DFFF58D" w:rsidR="00EE533C" w:rsidRDefault="00EE533C" w:rsidP="00EE533C">
      <w:pPr>
        <w:pStyle w:val="Niveauducommentaire1"/>
      </w:pPr>
      <w:r>
        <w:t>EVALUATION OF THE INFORMATION-PROCESSING APPROACH</w:t>
      </w:r>
    </w:p>
    <w:p w14:paraId="7E8BA32D" w14:textId="77777777" w:rsidR="00EE533C" w:rsidRDefault="00EE533C" w:rsidP="00EE533C">
      <w:pPr>
        <w:pStyle w:val="Niveauducommentaire1"/>
      </w:pPr>
    </w:p>
    <w:p w14:paraId="61A85F3C" w14:textId="49C6768C" w:rsidR="00A7153C" w:rsidRPr="00A7153C" w:rsidRDefault="00A7153C" w:rsidP="00A7153C">
      <w:pPr>
        <w:pStyle w:val="Niveauducommentaire1"/>
        <w:rPr>
          <w:u w:val="single"/>
          <w:lang w:val="en-CA"/>
        </w:rPr>
      </w:pPr>
      <w:r w:rsidRPr="00A7153C">
        <w:rPr>
          <w:u w:val="single"/>
        </w:rPr>
        <w:t>Strength</w:t>
      </w:r>
      <w:r w:rsidR="000044B0">
        <w:rPr>
          <w:u w:val="single"/>
        </w:rPr>
        <w:t>s</w:t>
      </w:r>
    </w:p>
    <w:p w14:paraId="135A6442" w14:textId="47C1657C" w:rsidR="00A7153C" w:rsidRPr="00A7153C" w:rsidRDefault="00A7153C" w:rsidP="00A26685">
      <w:pPr>
        <w:pStyle w:val="Niveauducommentaire1"/>
        <w:numPr>
          <w:ilvl w:val="0"/>
          <w:numId w:val="315"/>
        </w:numPr>
        <w:rPr>
          <w:lang w:val="en-CA"/>
        </w:rPr>
      </w:pPr>
      <w:r w:rsidRPr="00A7153C">
        <w:t>Explicit and precise in breaking down complex cognitive activities</w:t>
      </w:r>
      <w:r>
        <w:t xml:space="preserve"> into their components</w:t>
      </w:r>
    </w:p>
    <w:p w14:paraId="0DC4F44C" w14:textId="4122CBDB" w:rsidR="00A7153C" w:rsidRPr="00A7153C" w:rsidRDefault="00A7153C" w:rsidP="00A26685">
      <w:pPr>
        <w:pStyle w:val="Niveauducommentaire2"/>
        <w:numPr>
          <w:ilvl w:val="1"/>
          <w:numId w:val="316"/>
        </w:numPr>
        <w:rPr>
          <w:lang w:val="en-CA"/>
        </w:rPr>
      </w:pPr>
      <w:r>
        <w:t>E.g.,</w:t>
      </w:r>
      <w:r w:rsidRPr="00A7153C">
        <w:t xml:space="preserve"> encoding, inhibition, self-regulation, learning strategies</w:t>
      </w:r>
    </w:p>
    <w:p w14:paraId="5A72E376" w14:textId="208BD979" w:rsidR="00A7153C" w:rsidRPr="00A7153C" w:rsidRDefault="00A7153C" w:rsidP="00A26685">
      <w:pPr>
        <w:pStyle w:val="Niveauducommentaire1"/>
        <w:numPr>
          <w:ilvl w:val="0"/>
          <w:numId w:val="317"/>
        </w:numPr>
        <w:rPr>
          <w:lang w:val="en-CA"/>
        </w:rPr>
      </w:pPr>
      <w:r w:rsidRPr="00A7153C">
        <w:rPr>
          <w:lang w:val="en-CA"/>
        </w:rPr>
        <w:t>Contributed to design of teaching techniques</w:t>
      </w:r>
      <w:r>
        <w:rPr>
          <w:lang w:val="en-CA"/>
        </w:rPr>
        <w:t xml:space="preserve"> that advance many aspects of children’s thinking</w:t>
      </w:r>
    </w:p>
    <w:p w14:paraId="57DCC38D" w14:textId="0EEAA2C4" w:rsidR="00A7153C" w:rsidRPr="00A7153C" w:rsidRDefault="00A7153C" w:rsidP="00A7153C">
      <w:pPr>
        <w:pStyle w:val="Niveauducommentaire1"/>
        <w:rPr>
          <w:u w:val="single"/>
          <w:lang w:val="en-CA"/>
        </w:rPr>
      </w:pPr>
      <w:r w:rsidRPr="00A7153C">
        <w:rPr>
          <w:u w:val="single"/>
        </w:rPr>
        <w:t>Weaknesses</w:t>
      </w:r>
    </w:p>
    <w:p w14:paraId="4B46DE0D" w14:textId="041044AB" w:rsidR="00A7153C" w:rsidRPr="00A7153C" w:rsidRDefault="00A7153C" w:rsidP="00A26685">
      <w:pPr>
        <w:pStyle w:val="Niveauducommentaire1"/>
        <w:numPr>
          <w:ilvl w:val="0"/>
          <w:numId w:val="318"/>
        </w:numPr>
        <w:rPr>
          <w:lang w:val="en-CA"/>
        </w:rPr>
      </w:pPr>
      <w:r w:rsidRPr="00A7153C">
        <w:t xml:space="preserve">Difficult </w:t>
      </w:r>
      <w:r w:rsidR="000044B0">
        <w:t>reassembling components of cognition into a broad, comprehensive theory of development</w:t>
      </w:r>
    </w:p>
    <w:p w14:paraId="78C16CCA" w14:textId="1A100B17" w:rsidR="00A7153C" w:rsidRPr="00A7153C" w:rsidRDefault="00A7153C" w:rsidP="00A26685">
      <w:pPr>
        <w:pStyle w:val="Niveauducommentaire1"/>
        <w:numPr>
          <w:ilvl w:val="0"/>
          <w:numId w:val="319"/>
        </w:numPr>
        <w:rPr>
          <w:lang w:val="en-CA"/>
        </w:rPr>
      </w:pPr>
      <w:r w:rsidRPr="00A7153C">
        <w:t xml:space="preserve">Limits of computer metaphor: </w:t>
      </w:r>
      <w:r w:rsidR="000044B0">
        <w:t>does not reflect the richness of real-life learning experiences.</w:t>
      </w:r>
    </w:p>
    <w:p w14:paraId="2F7779F2" w14:textId="77777777" w:rsidR="00A7153C" w:rsidRPr="00A7153C" w:rsidRDefault="00A7153C" w:rsidP="00A26685">
      <w:pPr>
        <w:pStyle w:val="Niveauducommentaire2"/>
        <w:numPr>
          <w:ilvl w:val="1"/>
          <w:numId w:val="319"/>
        </w:numPr>
        <w:rPr>
          <w:lang w:val="en-CA"/>
        </w:rPr>
      </w:pPr>
      <w:r w:rsidRPr="00A7153C">
        <w:t>Less emphasis on creativity, imagination</w:t>
      </w:r>
    </w:p>
    <w:p w14:paraId="158DF66F" w14:textId="66913B93" w:rsidR="00A7153C" w:rsidRPr="00A7153C" w:rsidRDefault="00A7153C" w:rsidP="00A26685">
      <w:pPr>
        <w:pStyle w:val="Niveauducommentaire2"/>
        <w:numPr>
          <w:ilvl w:val="1"/>
          <w:numId w:val="319"/>
        </w:numPr>
        <w:rPr>
          <w:lang w:val="en-CA"/>
        </w:rPr>
      </w:pPr>
      <w:r w:rsidRPr="00A7153C">
        <w:t>Less emphasis on interactions with others</w:t>
      </w:r>
      <w:r w:rsidR="008559D4">
        <w:t>, desires, interests, and intentions</w:t>
      </w:r>
    </w:p>
    <w:p w14:paraId="64F3BEDE" w14:textId="77777777" w:rsidR="00A7153C" w:rsidRPr="00462A83" w:rsidRDefault="00A7153C" w:rsidP="00EE533C">
      <w:pPr>
        <w:pStyle w:val="Niveauducommentaire1"/>
      </w:pPr>
    </w:p>
    <w:p w14:paraId="082FEF52" w14:textId="528CEFDF" w:rsidR="00FC61EB" w:rsidRPr="007540EF" w:rsidRDefault="00A02EDB" w:rsidP="001D18C0">
      <w:pPr>
        <w:pStyle w:val="Niveauducommentaire1"/>
        <w:numPr>
          <w:ilvl w:val="0"/>
          <w:numId w:val="0"/>
        </w:numPr>
        <w:rPr>
          <w:lang w:val="en-CA"/>
        </w:rPr>
      </w:pPr>
      <w:r w:rsidRPr="009D5DB3">
        <w:rPr>
          <w:noProof/>
          <w:lang w:val="fr-FR"/>
        </w:rPr>
        <w:drawing>
          <wp:anchor distT="0" distB="0" distL="114300" distR="114300" simplePos="0" relativeHeight="251659264" behindDoc="0" locked="0" layoutInCell="1" allowOverlap="1" wp14:anchorId="460582CE" wp14:editId="58A3DAC1">
            <wp:simplePos x="0" y="0"/>
            <wp:positionH relativeFrom="column">
              <wp:posOffset>-748665</wp:posOffset>
            </wp:positionH>
            <wp:positionV relativeFrom="paragraph">
              <wp:posOffset>228600</wp:posOffset>
            </wp:positionV>
            <wp:extent cx="7470775" cy="2814320"/>
            <wp:effectExtent l="0" t="0" r="0" b="5080"/>
            <wp:wrapSquare wrapText="bothSides"/>
            <wp:docPr id="16" name="Image 16" descr=":Screen Shot 2015-11-02 at 11.11.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 Shot 2015-11-02 at 11.11.21 AM.png"/>
                    <pic:cNvPicPr>
                      <a:picLocks noChangeAspect="1" noChangeArrowheads="1"/>
                    </pic:cNvPicPr>
                  </pic:nvPicPr>
                  <pic:blipFill>
                    <a:blip r:embed="rId38"/>
                    <a:srcRect/>
                    <a:stretch>
                      <a:fillRect/>
                    </a:stretch>
                  </pic:blipFill>
                  <pic:spPr bwMode="auto">
                    <a:xfrm>
                      <a:off x="0" y="0"/>
                      <a:ext cx="7470775" cy="2814320"/>
                    </a:xfrm>
                    <a:prstGeom prst="rect">
                      <a:avLst/>
                    </a:prstGeom>
                    <a:noFill/>
                    <a:ln w="9525">
                      <a:noFill/>
                      <a:miter lim="800000"/>
                      <a:headEnd/>
                      <a:tailEnd/>
                    </a:ln>
                  </pic:spPr>
                </pic:pic>
              </a:graphicData>
            </a:graphic>
          </wp:anchor>
        </w:drawing>
      </w:r>
    </w:p>
    <w:p w14:paraId="1564E9B5" w14:textId="5D95AFFA" w:rsidR="00BC2D13" w:rsidRDefault="00BC2D13" w:rsidP="003E2618">
      <w:pPr>
        <w:pStyle w:val="Niveauducommentaire1"/>
        <w:sectPr w:rsidR="00BC2D13" w:rsidSect="00814E3D">
          <w:footerReference w:type="even" r:id="rId39"/>
          <w:footerReference w:type="default" r:id="rId40"/>
          <w:headerReference w:type="first" r:id="rId41"/>
          <w:footerReference w:type="first" r:id="rId42"/>
          <w:pgSz w:w="12240" w:h="15840"/>
          <w:pgMar w:top="1417" w:right="1440" w:bottom="1417" w:left="1440" w:header="708" w:footer="708" w:gutter="0"/>
          <w:pgNumType w:start="1"/>
          <w:cols w:space="708"/>
          <w:titlePg/>
          <w:docGrid w:type="lines" w:linePitch="360"/>
        </w:sectPr>
      </w:pPr>
      <w:r w:rsidRPr="007540EF">
        <w:cr/>
      </w:r>
    </w:p>
    <w:p w14:paraId="4D81CDDB" w14:textId="64711599" w:rsidR="00BA25E7" w:rsidRDefault="00BA25E7" w:rsidP="00BA25E7">
      <w:pPr>
        <w:pStyle w:val="Niveauducommentaire1"/>
      </w:pPr>
      <w:r>
        <w:t>COMPONENTS OF LANGUAGE</w:t>
      </w:r>
      <w:r w:rsidR="005E086D">
        <w:t xml:space="preserve"> (interdependent)</w:t>
      </w:r>
    </w:p>
    <w:p w14:paraId="628F234A" w14:textId="27874316" w:rsidR="00BA25E7" w:rsidRDefault="00BA25E7" w:rsidP="00A77878">
      <w:pPr>
        <w:pStyle w:val="Niveauducommentaire1"/>
        <w:numPr>
          <w:ilvl w:val="0"/>
          <w:numId w:val="114"/>
        </w:numPr>
      </w:pPr>
      <w:r w:rsidRPr="004A7EBC">
        <w:rPr>
          <w:b/>
        </w:rPr>
        <w:t>Phonology</w:t>
      </w:r>
      <w:r w:rsidR="004A7EBC">
        <w:t>:</w:t>
      </w:r>
      <w:r w:rsidR="0000346E">
        <w:t xml:space="preserve"> the rules governing the structure and sequence of speech sounds; the combination of sounds that produce a word.</w:t>
      </w:r>
      <w:r w:rsidR="00F32D26">
        <w:br/>
        <w:t>Error: mispronouncing a phoneme in a word.</w:t>
      </w:r>
    </w:p>
    <w:p w14:paraId="2C244C4D" w14:textId="7A344B4C" w:rsidR="00BA25E7" w:rsidRDefault="00BA25E7" w:rsidP="00A77878">
      <w:pPr>
        <w:pStyle w:val="Niveauducommentaire1"/>
        <w:numPr>
          <w:ilvl w:val="0"/>
          <w:numId w:val="114"/>
        </w:numPr>
      </w:pPr>
      <w:r w:rsidRPr="004A7EBC">
        <w:rPr>
          <w:b/>
        </w:rPr>
        <w:t>Semantics</w:t>
      </w:r>
      <w:r w:rsidR="004A7EBC">
        <w:t>:</w:t>
      </w:r>
      <w:r w:rsidR="00D70BD6">
        <w:t xml:space="preserve"> the way underlying concepts are expressed in words and word combinations; involves vocabulary and the meaning of words.</w:t>
      </w:r>
      <w:r w:rsidR="00D979EA">
        <w:t xml:space="preserve"> (ex.: greenhouse)</w:t>
      </w:r>
      <w:r w:rsidR="00F32D26">
        <w:br/>
        <w:t xml:space="preserve">Error: </w:t>
      </w:r>
      <w:r w:rsidR="00D979EA" w:rsidRPr="00D979EA">
        <w:t>using a word in the wrong way or context, or using a word you don’t know the mean</w:t>
      </w:r>
      <w:r w:rsidR="00D979EA">
        <w:t>ing</w:t>
      </w:r>
      <w:r w:rsidR="00D979EA" w:rsidRPr="00D979EA">
        <w:t xml:space="preserve"> of</w:t>
      </w:r>
      <w:r w:rsidR="00D979EA">
        <w:t>.</w:t>
      </w:r>
    </w:p>
    <w:p w14:paraId="7DEADC00" w14:textId="2EA204BB" w:rsidR="00BA25E7" w:rsidRDefault="00BA25E7" w:rsidP="00A77878">
      <w:pPr>
        <w:pStyle w:val="Niveauducommentaire1"/>
        <w:numPr>
          <w:ilvl w:val="0"/>
          <w:numId w:val="114"/>
        </w:numPr>
      </w:pPr>
      <w:r w:rsidRPr="004A7EBC">
        <w:rPr>
          <w:b/>
        </w:rPr>
        <w:t>Grammar</w:t>
      </w:r>
      <w:r w:rsidR="004A7EBC">
        <w:t>:</w:t>
      </w:r>
      <w:r w:rsidR="00E76B5E" w:rsidRPr="00E76B5E">
        <w:rPr>
          <w:rFonts w:ascii="Century Gothic" w:hAnsi="Century Gothic"/>
        </w:rPr>
        <w:t xml:space="preserve"> </w:t>
      </w:r>
      <w:r w:rsidR="00E76B5E" w:rsidRPr="00E76B5E">
        <w:t>encompasses the rules that are put in place to best understand language and communication.</w:t>
      </w:r>
    </w:p>
    <w:p w14:paraId="17B99073" w14:textId="3E0A9E56" w:rsidR="00BA25E7" w:rsidRDefault="00BA25E7" w:rsidP="00A77878">
      <w:pPr>
        <w:pStyle w:val="Niveauducommentaire2"/>
        <w:numPr>
          <w:ilvl w:val="1"/>
          <w:numId w:val="114"/>
        </w:numPr>
      </w:pPr>
      <w:r w:rsidRPr="004A7EBC">
        <w:rPr>
          <w:b/>
        </w:rPr>
        <w:t>Syntax</w:t>
      </w:r>
      <w:r>
        <w:t>:</w:t>
      </w:r>
      <w:r w:rsidR="00E76B5E">
        <w:t xml:space="preserve"> the rules by which words are arranged into sentences.</w:t>
      </w:r>
    </w:p>
    <w:p w14:paraId="5AA9486F" w14:textId="56812AB3" w:rsidR="00BA25E7" w:rsidRDefault="00BA25E7" w:rsidP="00A77878">
      <w:pPr>
        <w:pStyle w:val="Niveauducommentaire2"/>
        <w:numPr>
          <w:ilvl w:val="1"/>
          <w:numId w:val="114"/>
        </w:numPr>
      </w:pPr>
      <w:r w:rsidRPr="004A7EBC">
        <w:rPr>
          <w:b/>
        </w:rPr>
        <w:t>Morphology</w:t>
      </w:r>
      <w:r>
        <w:t>:</w:t>
      </w:r>
      <w:r w:rsidR="00E76B5E">
        <w:t xml:space="preserve"> grammatical markers that change the meaning of a sentence indicating number, tense, case, person, gender, active or passive voice, and other meanings. (ex.: the endings –s and –ed)</w:t>
      </w:r>
    </w:p>
    <w:p w14:paraId="44E741BA" w14:textId="57AC9FE8" w:rsidR="00BA25E7" w:rsidRDefault="00BA25E7" w:rsidP="00A77878">
      <w:pPr>
        <w:pStyle w:val="Niveauducommentaire1"/>
        <w:numPr>
          <w:ilvl w:val="0"/>
          <w:numId w:val="114"/>
        </w:numPr>
      </w:pPr>
      <w:r w:rsidRPr="004A7EBC">
        <w:rPr>
          <w:b/>
        </w:rPr>
        <w:t>Pragmatics</w:t>
      </w:r>
      <w:r w:rsidR="004A7EBC">
        <w:t>:</w:t>
      </w:r>
      <w:r w:rsidR="00337D74">
        <w:t xml:space="preserve"> rules for engaging in appropriate and effective communication; depends on social and cultural context.</w:t>
      </w:r>
    </w:p>
    <w:p w14:paraId="695D277F" w14:textId="77777777" w:rsidR="008369CB" w:rsidRDefault="008369CB" w:rsidP="008369CB">
      <w:pPr>
        <w:pStyle w:val="Niveauducommentaire1"/>
        <w:numPr>
          <w:ilvl w:val="0"/>
          <w:numId w:val="0"/>
        </w:numPr>
        <w:rPr>
          <w:lang w:val="en-CA"/>
        </w:rPr>
      </w:pPr>
    </w:p>
    <w:p w14:paraId="740FEF80" w14:textId="1BBE29FA" w:rsidR="008369CB" w:rsidRPr="008369CB" w:rsidRDefault="008369CB" w:rsidP="008369CB">
      <w:pPr>
        <w:pStyle w:val="Niveauducommentaire1"/>
        <w:numPr>
          <w:ilvl w:val="0"/>
          <w:numId w:val="0"/>
        </w:numPr>
        <w:rPr>
          <w:lang w:val="en-CA"/>
        </w:rPr>
      </w:pPr>
      <w:r w:rsidRPr="008369CB">
        <w:rPr>
          <w:lang w:val="en-CA"/>
        </w:rPr>
        <w:t>By the preschool years, children are remarkably proficient at understanding these aspects of language, but development continues after this period as well.</w:t>
      </w:r>
    </w:p>
    <w:p w14:paraId="7013FE9F" w14:textId="77777777" w:rsidR="008369CB" w:rsidRDefault="008369CB" w:rsidP="001F2C90">
      <w:pPr>
        <w:pStyle w:val="Niveauducommentaire1"/>
        <w:numPr>
          <w:ilvl w:val="0"/>
          <w:numId w:val="0"/>
        </w:numPr>
        <w:rPr>
          <w:b/>
        </w:rPr>
      </w:pPr>
    </w:p>
    <w:p w14:paraId="64CA568A" w14:textId="77777777" w:rsidR="001F2C90" w:rsidRDefault="001F2C90" w:rsidP="001F2C90">
      <w:pPr>
        <w:pStyle w:val="Niveauducommentaire1"/>
        <w:numPr>
          <w:ilvl w:val="0"/>
          <w:numId w:val="0"/>
        </w:numPr>
      </w:pPr>
    </w:p>
    <w:p w14:paraId="4166CA65" w14:textId="0BB039EE" w:rsidR="001F2C90" w:rsidRDefault="001F2C90" w:rsidP="001F2C90">
      <w:pPr>
        <w:pStyle w:val="Niveauducommentaire1"/>
        <w:numPr>
          <w:ilvl w:val="0"/>
          <w:numId w:val="0"/>
        </w:numPr>
      </w:pPr>
      <w:r>
        <w:t>THEORIES OF LANGUAGE DEVELOPMENT</w:t>
      </w:r>
    </w:p>
    <w:p w14:paraId="1F6F4B80" w14:textId="77777777" w:rsidR="001F2C90" w:rsidRDefault="001F2C90" w:rsidP="001F2C90">
      <w:pPr>
        <w:pStyle w:val="Niveauducommentaire1"/>
        <w:numPr>
          <w:ilvl w:val="0"/>
          <w:numId w:val="0"/>
        </w:numPr>
      </w:pPr>
    </w:p>
    <w:p w14:paraId="394B55D7" w14:textId="2EE06C64" w:rsidR="00B233DB" w:rsidRDefault="00B233DB" w:rsidP="001F2C90">
      <w:pPr>
        <w:pStyle w:val="Niveauducommentaire1"/>
        <w:numPr>
          <w:ilvl w:val="0"/>
          <w:numId w:val="0"/>
        </w:numPr>
        <w:rPr>
          <w:u w:val="single"/>
        </w:rPr>
      </w:pPr>
      <w:r w:rsidRPr="00B233DB">
        <w:rPr>
          <w:u w:val="single"/>
        </w:rPr>
        <w:t>Behaviorism</w:t>
      </w:r>
    </w:p>
    <w:p w14:paraId="36A8D4AE" w14:textId="561C27C1" w:rsidR="00A16430" w:rsidRPr="00A16430" w:rsidRDefault="00A16430" w:rsidP="001F2C90">
      <w:pPr>
        <w:pStyle w:val="Niveauducommentaire1"/>
        <w:numPr>
          <w:ilvl w:val="0"/>
          <w:numId w:val="0"/>
        </w:numPr>
      </w:pPr>
      <w:r>
        <w:t>Reinforce what child says as they imitate language.</w:t>
      </w:r>
    </w:p>
    <w:p w14:paraId="1A28EB87" w14:textId="77777777" w:rsidR="00B233DB" w:rsidRDefault="00B233DB" w:rsidP="001F2C90">
      <w:pPr>
        <w:pStyle w:val="Niveauducommentaire1"/>
        <w:numPr>
          <w:ilvl w:val="0"/>
          <w:numId w:val="0"/>
        </w:numPr>
      </w:pPr>
    </w:p>
    <w:p w14:paraId="1C059498" w14:textId="4878258E" w:rsidR="00B233DB" w:rsidRDefault="00B233DB" w:rsidP="001F2C90">
      <w:pPr>
        <w:pStyle w:val="Niveauducommentaire1"/>
        <w:numPr>
          <w:ilvl w:val="0"/>
          <w:numId w:val="0"/>
        </w:numPr>
        <w:rPr>
          <w:u w:val="single"/>
        </w:rPr>
      </w:pPr>
      <w:r w:rsidRPr="00B233DB">
        <w:rPr>
          <w:u w:val="single"/>
        </w:rPr>
        <w:t>The Nativist Perspective</w:t>
      </w:r>
    </w:p>
    <w:p w14:paraId="112DFA06" w14:textId="2A279AD7" w:rsidR="00A16430" w:rsidRDefault="007F3D4D" w:rsidP="001F2C90">
      <w:pPr>
        <w:pStyle w:val="Niveauducommentaire1"/>
        <w:numPr>
          <w:ilvl w:val="0"/>
          <w:numId w:val="0"/>
        </w:numPr>
      </w:pPr>
      <w:r>
        <w:t>Chomsky</w:t>
      </w:r>
      <w:r w:rsidR="00A77878">
        <w:t xml:space="preserve"> proposed that all children have a </w:t>
      </w:r>
      <w:r w:rsidR="00A77878" w:rsidRPr="00A77878">
        <w:rPr>
          <w:b/>
        </w:rPr>
        <w:t>language acquisition device (LAD)</w:t>
      </w:r>
      <w:r w:rsidR="00A77878">
        <w:t>: an innate system that permits them, once they have acquired sufficient vocabulary, to combine words into grammatically consistent, novel utterances and to understand the meaning of sentences they hear.</w:t>
      </w:r>
    </w:p>
    <w:p w14:paraId="54D80D47" w14:textId="30F3C4B6" w:rsidR="00DC68FD" w:rsidRDefault="00DC68FD" w:rsidP="001F2C90">
      <w:pPr>
        <w:pStyle w:val="Niveauducommentaire1"/>
        <w:numPr>
          <w:ilvl w:val="0"/>
          <w:numId w:val="0"/>
        </w:numPr>
      </w:pPr>
      <w:r>
        <w:t xml:space="preserve">Within the LAD is a </w:t>
      </w:r>
      <w:r w:rsidRPr="00DC68FD">
        <w:rPr>
          <w:b/>
        </w:rPr>
        <w:t>universal grammar</w:t>
      </w:r>
      <w:r>
        <w:t>: a built-in storehouse of rules common to all human languages.</w:t>
      </w:r>
      <w:r w:rsidR="00216129">
        <w:t xml:space="preserve"> (in reality this would not make sense)</w:t>
      </w:r>
    </w:p>
    <w:p w14:paraId="3BD476DD" w14:textId="2E38FF56" w:rsidR="00A77878" w:rsidRPr="00A77878" w:rsidRDefault="00A77878" w:rsidP="00A77878">
      <w:pPr>
        <w:pStyle w:val="Niveauducommentaire1"/>
        <w:numPr>
          <w:ilvl w:val="1"/>
          <w:numId w:val="115"/>
        </w:numPr>
      </w:pPr>
      <w:r w:rsidRPr="00A77878">
        <w:t xml:space="preserve">Each child comes up with rules in their mind that allows </w:t>
      </w:r>
      <w:r>
        <w:t>them</w:t>
      </w:r>
      <w:r w:rsidRPr="00A77878">
        <w:t xml:space="preserve"> to develop and produce language on their own, naturally</w:t>
      </w:r>
    </w:p>
    <w:p w14:paraId="7042556F" w14:textId="56A36149" w:rsidR="00A77878" w:rsidRDefault="00A77878" w:rsidP="00DC68FD">
      <w:pPr>
        <w:pStyle w:val="Niveauducommentaire2"/>
        <w:numPr>
          <w:ilvl w:val="1"/>
          <w:numId w:val="116"/>
        </w:numPr>
      </w:pPr>
      <w:r>
        <w:t>So, i</w:t>
      </w:r>
      <w:r w:rsidRPr="00A77878">
        <w:t>f a child is deprived of language, according to nativism</w:t>
      </w:r>
      <w:r>
        <w:t>,</w:t>
      </w:r>
      <w:r w:rsidRPr="00A77878">
        <w:t xml:space="preserve"> that child should be just fine by making u</w:t>
      </w:r>
      <w:r>
        <w:t>p</w:t>
      </w:r>
      <w:r w:rsidRPr="00A77878">
        <w:t xml:space="preserve"> his own language</w:t>
      </w:r>
    </w:p>
    <w:p w14:paraId="09059AAD" w14:textId="77777777" w:rsidR="003D0920" w:rsidRDefault="003D0920" w:rsidP="003D0920">
      <w:pPr>
        <w:pStyle w:val="Niveauducommentaire1"/>
      </w:pPr>
    </w:p>
    <w:p w14:paraId="4E6642DA" w14:textId="7B5AC733" w:rsidR="003D0920" w:rsidRPr="00687F41" w:rsidRDefault="003D0920" w:rsidP="003D0920">
      <w:pPr>
        <w:pStyle w:val="Niveauducommentaire1"/>
      </w:pPr>
      <w:r w:rsidRPr="00687F41">
        <w:t>Are children innately primed to acquire language?</w:t>
      </w:r>
    </w:p>
    <w:p w14:paraId="139305A4" w14:textId="47D15964" w:rsidR="007B6242" w:rsidRPr="00687F41" w:rsidRDefault="003D0920" w:rsidP="00F20C20">
      <w:pPr>
        <w:pStyle w:val="Niveauducommentaire1"/>
        <w:numPr>
          <w:ilvl w:val="0"/>
          <w:numId w:val="117"/>
        </w:numPr>
      </w:pPr>
      <w:r w:rsidRPr="00687F41">
        <w:t>Can Animals Acquire Language?</w:t>
      </w:r>
    </w:p>
    <w:p w14:paraId="455F38A7" w14:textId="7BFC08FB" w:rsidR="007B6242" w:rsidRPr="00687F41" w:rsidRDefault="007B6242" w:rsidP="00F20C20">
      <w:pPr>
        <w:pStyle w:val="Niveauducommentaire1"/>
        <w:numPr>
          <w:ilvl w:val="1"/>
          <w:numId w:val="117"/>
        </w:numPr>
      </w:pPr>
      <w:r w:rsidRPr="00687F41">
        <w:t>With excessive training animals can develop a vocabulary of 12-100 words</w:t>
      </w:r>
    </w:p>
    <w:p w14:paraId="2F376A76" w14:textId="405AEFDF" w:rsidR="007B6242" w:rsidRPr="00687F41" w:rsidRDefault="007B6242" w:rsidP="00F20C20">
      <w:pPr>
        <w:pStyle w:val="Niveauducommentaire1"/>
        <w:numPr>
          <w:ilvl w:val="1"/>
          <w:numId w:val="117"/>
        </w:numPr>
      </w:pPr>
      <w:r w:rsidRPr="00687F41">
        <w:t>They can produce and respond to short, novel sentences</w:t>
      </w:r>
    </w:p>
    <w:p w14:paraId="4DE66335" w14:textId="395BC947" w:rsidR="007B6242" w:rsidRPr="00687F41" w:rsidRDefault="007B6242" w:rsidP="00F20C20">
      <w:pPr>
        <w:pStyle w:val="Niveauducommentaire1"/>
        <w:numPr>
          <w:ilvl w:val="1"/>
          <w:numId w:val="117"/>
        </w:numPr>
      </w:pPr>
      <w:r w:rsidRPr="00687F41">
        <w:t>Unique human capacity for an elaborate grammar</w:t>
      </w:r>
    </w:p>
    <w:p w14:paraId="39958D55" w14:textId="4FDE05D8" w:rsidR="007B6242" w:rsidRPr="00754BBC" w:rsidRDefault="007B6242" w:rsidP="00F20C20">
      <w:pPr>
        <w:pStyle w:val="Niveauducommentaire1"/>
        <w:numPr>
          <w:ilvl w:val="1"/>
          <w:numId w:val="117"/>
        </w:numPr>
      </w:pPr>
      <w:r w:rsidRPr="00687F41">
        <w:t xml:space="preserve">No evidence that even the brightest animals can comprehend and produce </w:t>
      </w:r>
      <w:r w:rsidRPr="00754BBC">
        <w:t>sentences that are both complex and novel</w:t>
      </w:r>
    </w:p>
    <w:p w14:paraId="34367172" w14:textId="67455A8C" w:rsidR="003D0920" w:rsidRPr="00754BBC" w:rsidRDefault="003D0920" w:rsidP="00F20C20">
      <w:pPr>
        <w:pStyle w:val="Niveauducommentaire1"/>
        <w:numPr>
          <w:ilvl w:val="0"/>
          <w:numId w:val="117"/>
        </w:numPr>
      </w:pPr>
      <w:r w:rsidRPr="00754BBC">
        <w:t>Language Areas in the Brain</w:t>
      </w:r>
    </w:p>
    <w:p w14:paraId="29A8BEF0" w14:textId="4A8E5E8E" w:rsidR="00687F41" w:rsidRPr="00754BBC" w:rsidRDefault="008E6C11" w:rsidP="00F20C20">
      <w:pPr>
        <w:pStyle w:val="Niveauducommentaire1"/>
        <w:numPr>
          <w:ilvl w:val="1"/>
          <w:numId w:val="117"/>
        </w:numPr>
      </w:pPr>
      <w:r w:rsidRPr="00754BBC">
        <w:rPr>
          <w:b/>
        </w:rPr>
        <w:t>Broca’s area</w:t>
      </w:r>
      <w:r w:rsidRPr="00754BBC">
        <w:t>, located in the left frontal lobe, supports grammatical processing and language production.</w:t>
      </w:r>
    </w:p>
    <w:p w14:paraId="40745930" w14:textId="4BCC1CD8" w:rsidR="008E6C11" w:rsidRPr="00754BBC" w:rsidRDefault="008E6C11" w:rsidP="00F20C20">
      <w:pPr>
        <w:pStyle w:val="Niveauducommentaire1"/>
        <w:numPr>
          <w:ilvl w:val="1"/>
          <w:numId w:val="117"/>
        </w:numPr>
      </w:pPr>
      <w:r w:rsidRPr="00754BBC">
        <w:rPr>
          <w:b/>
        </w:rPr>
        <w:t>Wernicke’s area</w:t>
      </w:r>
      <w:r w:rsidRPr="00754BBC">
        <w:t>, located in the left temporal lobe, plays a role in comprehending word meaning.</w:t>
      </w:r>
    </w:p>
    <w:p w14:paraId="5AB0719A" w14:textId="17205AF5" w:rsidR="00736545" w:rsidRPr="00754BBC" w:rsidRDefault="00736545" w:rsidP="00F20C20">
      <w:pPr>
        <w:pStyle w:val="Niveauducommentaire1"/>
        <w:numPr>
          <w:ilvl w:val="1"/>
          <w:numId w:val="117"/>
        </w:numPr>
      </w:pPr>
      <w:r w:rsidRPr="00754BBC">
        <w:t>Language areas in the brain develop as children acquire language</w:t>
      </w:r>
    </w:p>
    <w:p w14:paraId="40D3C459" w14:textId="4FF9E379" w:rsidR="00736545" w:rsidRPr="00754BBC" w:rsidRDefault="00736545" w:rsidP="00F20C20">
      <w:pPr>
        <w:pStyle w:val="Niveauducommentaire1"/>
        <w:numPr>
          <w:ilvl w:val="1"/>
          <w:numId w:val="117"/>
        </w:numPr>
      </w:pPr>
      <w:r w:rsidRPr="00754BBC">
        <w:t>Many parts of the brain participate in language activities to differing degrees, depending on the language skill and the individual’s mastery of that skill</w:t>
      </w:r>
    </w:p>
    <w:p w14:paraId="64F5CE77" w14:textId="751471F9" w:rsidR="00764878" w:rsidRPr="00754BBC" w:rsidRDefault="00764878" w:rsidP="00F20C20">
      <w:pPr>
        <w:pStyle w:val="Niveauducommentaire1"/>
        <w:numPr>
          <w:ilvl w:val="1"/>
          <w:numId w:val="117"/>
        </w:numPr>
      </w:pPr>
      <w:r w:rsidRPr="00754BBC">
        <w:t>Grammatical competence depends more on brain structures</w:t>
      </w:r>
    </w:p>
    <w:p w14:paraId="13600FA8" w14:textId="24D5DEAB" w:rsidR="003D0920" w:rsidRPr="003F5CFC" w:rsidRDefault="003D0920" w:rsidP="00F20C20">
      <w:pPr>
        <w:pStyle w:val="Niveauducommentaire1"/>
        <w:numPr>
          <w:ilvl w:val="0"/>
          <w:numId w:val="117"/>
        </w:numPr>
      </w:pPr>
      <w:r w:rsidRPr="003F5CFC">
        <w:t>A Sensitive Period for Language Development</w:t>
      </w:r>
    </w:p>
    <w:p w14:paraId="3C4565A4" w14:textId="13E0995B" w:rsidR="00754BBC" w:rsidRPr="003F5CFC" w:rsidRDefault="00E6042F" w:rsidP="00F20C20">
      <w:pPr>
        <w:pStyle w:val="Niveauducommentaire1"/>
        <w:numPr>
          <w:ilvl w:val="1"/>
          <w:numId w:val="117"/>
        </w:numPr>
      </w:pPr>
      <w:r w:rsidRPr="003F5CFC">
        <w:t>The more “committed” the brain is to native-language patterns, the better children’s mastery of their native language and the less effectively they acquire foreign languages. This neural commitment increases with mastery of language and, thus, with age.</w:t>
      </w:r>
    </w:p>
    <w:p w14:paraId="485920CF" w14:textId="77777777" w:rsidR="0024648A" w:rsidRPr="00B45A11" w:rsidRDefault="0024648A" w:rsidP="0024648A">
      <w:pPr>
        <w:pStyle w:val="Niveauducommentaire1"/>
        <w:numPr>
          <w:ilvl w:val="0"/>
          <w:numId w:val="0"/>
        </w:numPr>
        <w:rPr>
          <w:highlight w:val="yellow"/>
        </w:rPr>
      </w:pPr>
    </w:p>
    <w:p w14:paraId="1E4C84BC" w14:textId="71E7DBC6" w:rsidR="0024648A" w:rsidRPr="000233EF" w:rsidRDefault="0024648A" w:rsidP="0024648A">
      <w:pPr>
        <w:pStyle w:val="Niveauducommentaire1"/>
        <w:numPr>
          <w:ilvl w:val="0"/>
          <w:numId w:val="0"/>
        </w:numPr>
      </w:pPr>
      <w:r w:rsidRPr="000233EF">
        <w:t>Limitations of the Nativist Perspective</w:t>
      </w:r>
    </w:p>
    <w:p w14:paraId="0C5DC7F7" w14:textId="7FC7A1D1" w:rsidR="00F35BAF" w:rsidRPr="000233EF" w:rsidRDefault="00F35BAF" w:rsidP="00F20C20">
      <w:pPr>
        <w:pStyle w:val="Niveauducommentaire2"/>
        <w:numPr>
          <w:ilvl w:val="1"/>
          <w:numId w:val="118"/>
        </w:numPr>
      </w:pPr>
      <w:r w:rsidRPr="000233EF">
        <w:t>Universal grammar – one set of rules cannot account for the multiplicity of grammatical forms among all the world’s languages</w:t>
      </w:r>
    </w:p>
    <w:p w14:paraId="2D9D0F62" w14:textId="06B689C8" w:rsidR="00025337" w:rsidRPr="000233EF" w:rsidRDefault="00025337" w:rsidP="00F20C20">
      <w:pPr>
        <w:pStyle w:val="Niveauducommentaire2"/>
        <w:numPr>
          <w:ilvl w:val="1"/>
          <w:numId w:val="118"/>
        </w:numPr>
      </w:pPr>
      <w:r w:rsidRPr="000233EF">
        <w:t>Grammatically knowledge is innately determined – complete mastery is not achieved until middle childhood, so more experimentation and learning are involved than Chomsky assumed</w:t>
      </w:r>
    </w:p>
    <w:p w14:paraId="1A8618F8" w14:textId="38A3BD4F" w:rsidR="000233EF" w:rsidRPr="000233EF" w:rsidRDefault="000233EF" w:rsidP="00F20C20">
      <w:pPr>
        <w:pStyle w:val="Niveauducommentaire2"/>
        <w:numPr>
          <w:ilvl w:val="1"/>
          <w:numId w:val="118"/>
        </w:numPr>
      </w:pPr>
      <w:r w:rsidRPr="000233EF">
        <w:t>Does not regard children’s cognitive capacities as important</w:t>
      </w:r>
    </w:p>
    <w:p w14:paraId="26F031B9" w14:textId="77777777" w:rsidR="00821D50" w:rsidRDefault="000233EF" w:rsidP="00F20C20">
      <w:pPr>
        <w:pStyle w:val="Niveauducommentaire2"/>
        <w:numPr>
          <w:ilvl w:val="1"/>
          <w:numId w:val="118"/>
        </w:numPr>
      </w:pPr>
      <w:r w:rsidRPr="000233EF">
        <w:t>Little attention to quality of language input or social experience</w:t>
      </w:r>
    </w:p>
    <w:p w14:paraId="425EE067" w14:textId="106BE7E4" w:rsidR="00E4045E" w:rsidRPr="00821D50" w:rsidRDefault="00E4045E" w:rsidP="00F20C20">
      <w:pPr>
        <w:pStyle w:val="Niveauducommentaire2"/>
        <w:numPr>
          <w:ilvl w:val="1"/>
          <w:numId w:val="118"/>
        </w:numPr>
      </w:pPr>
      <w:r w:rsidRPr="00821D50">
        <w:t>Language Development in Children with Williams Syndrome</w:t>
      </w:r>
      <w:r w:rsidR="00821D50" w:rsidRPr="00821D50">
        <w:t>: language is not as separate from other human mental abilities as Chomsky’s LAD assumes</w:t>
      </w:r>
    </w:p>
    <w:p w14:paraId="1D225088" w14:textId="77777777" w:rsidR="00B233DB" w:rsidRDefault="00B233DB" w:rsidP="001F2C90">
      <w:pPr>
        <w:pStyle w:val="Niveauducommentaire1"/>
        <w:numPr>
          <w:ilvl w:val="0"/>
          <w:numId w:val="0"/>
        </w:numPr>
      </w:pPr>
    </w:p>
    <w:p w14:paraId="4445A29C" w14:textId="3E7C1556" w:rsidR="00B233DB" w:rsidRPr="00B233DB" w:rsidRDefault="00B233DB" w:rsidP="001F2C90">
      <w:pPr>
        <w:pStyle w:val="Niveauducommentaire1"/>
        <w:numPr>
          <w:ilvl w:val="0"/>
          <w:numId w:val="0"/>
        </w:numPr>
        <w:rPr>
          <w:u w:val="single"/>
        </w:rPr>
      </w:pPr>
      <w:r w:rsidRPr="00B233DB">
        <w:rPr>
          <w:u w:val="single"/>
        </w:rPr>
        <w:t>The Interactionist Perspective</w:t>
      </w:r>
    </w:p>
    <w:p w14:paraId="77C552B2" w14:textId="7A1E633B" w:rsidR="001244D6" w:rsidRDefault="009E17A1" w:rsidP="001244D6">
      <w:pPr>
        <w:pStyle w:val="Niveauducommentaire1"/>
        <w:numPr>
          <w:ilvl w:val="0"/>
          <w:numId w:val="0"/>
        </w:numPr>
      </w:pPr>
      <w:r>
        <w:t>Interactions between inner capacities and environmental influences.</w:t>
      </w:r>
    </w:p>
    <w:p w14:paraId="34936F42" w14:textId="111D112E" w:rsidR="00D05A80" w:rsidRDefault="00D05A80" w:rsidP="001244D6">
      <w:pPr>
        <w:pStyle w:val="Niveauducommentaire1"/>
        <w:numPr>
          <w:ilvl w:val="0"/>
          <w:numId w:val="0"/>
        </w:numPr>
      </w:pPr>
      <w:r>
        <w:t>Two types of interactionist theory:</w:t>
      </w:r>
    </w:p>
    <w:p w14:paraId="26AF5278" w14:textId="77777777" w:rsidR="00285F16" w:rsidRDefault="00D05A80" w:rsidP="00285F16">
      <w:pPr>
        <w:pStyle w:val="Niveauducommentaire1"/>
        <w:numPr>
          <w:ilvl w:val="0"/>
          <w:numId w:val="0"/>
        </w:numPr>
      </w:pPr>
      <w:r>
        <w:t>1. Information-Processing Theories</w:t>
      </w:r>
    </w:p>
    <w:p w14:paraId="715E8744" w14:textId="42478AA0" w:rsidR="00285F16" w:rsidRDefault="00285F16" w:rsidP="00285F16">
      <w:pPr>
        <w:pStyle w:val="Niveauducommentaire1"/>
        <w:numPr>
          <w:ilvl w:val="0"/>
          <w:numId w:val="0"/>
        </w:numPr>
      </w:pPr>
      <w:r>
        <w:t xml:space="preserve">    </w:t>
      </w:r>
      <w:r w:rsidRPr="00285F16">
        <w:t>Connectionist or artificial neural network model</w:t>
      </w:r>
    </w:p>
    <w:p w14:paraId="73333ECA" w14:textId="62A0A38D" w:rsidR="00CE0C81" w:rsidRDefault="00285F16" w:rsidP="00F20C20">
      <w:pPr>
        <w:pStyle w:val="Niveauducommentaire2"/>
        <w:numPr>
          <w:ilvl w:val="1"/>
          <w:numId w:val="119"/>
        </w:numPr>
      </w:pPr>
      <w:r>
        <w:t>C</w:t>
      </w:r>
      <w:r w:rsidR="00CE0C81">
        <w:t>hildren make sense of their language environments by applying analytic cognitive capacities of a general kind rather than capacities especially tuned to language</w:t>
      </w:r>
      <w:r w:rsidR="006111DA">
        <w:t>.</w:t>
      </w:r>
    </w:p>
    <w:p w14:paraId="0A1840EA" w14:textId="6686E8DF" w:rsidR="006111DA" w:rsidRDefault="0068736B" w:rsidP="00F20C20">
      <w:pPr>
        <w:pStyle w:val="Niveauducommentaire2"/>
        <w:numPr>
          <w:ilvl w:val="1"/>
          <w:numId w:val="119"/>
        </w:numPr>
      </w:pPr>
      <w:r>
        <w:t>Statistical learning capacity</w:t>
      </w:r>
    </w:p>
    <w:p w14:paraId="60A095B1" w14:textId="22764838" w:rsidR="0068736B" w:rsidRDefault="0068736B" w:rsidP="00F20C20">
      <w:pPr>
        <w:pStyle w:val="Niveauducommentaire2"/>
        <w:numPr>
          <w:ilvl w:val="1"/>
          <w:numId w:val="119"/>
        </w:numPr>
      </w:pPr>
      <w:r>
        <w:t>Biological evidence points out that regions of the brain housing language also govern other perceptual, motor, and cognitive abilities</w:t>
      </w:r>
    </w:p>
    <w:p w14:paraId="3E46E84E" w14:textId="6F878D58" w:rsidR="00285F16" w:rsidRDefault="00D05A80" w:rsidP="00285F16">
      <w:pPr>
        <w:pStyle w:val="Niveauducommentaire1"/>
        <w:numPr>
          <w:ilvl w:val="0"/>
          <w:numId w:val="108"/>
        </w:numPr>
      </w:pPr>
      <w:r>
        <w:t>Social Interactionist Theories</w:t>
      </w:r>
    </w:p>
    <w:p w14:paraId="15719D84" w14:textId="414AD985" w:rsidR="00030FF6" w:rsidRDefault="00285F16" w:rsidP="00285F16">
      <w:pPr>
        <w:pStyle w:val="Niveauducommentaire1"/>
        <w:numPr>
          <w:ilvl w:val="0"/>
          <w:numId w:val="0"/>
        </w:numPr>
        <w:ind w:left="360"/>
      </w:pPr>
      <w:r>
        <w:t>Native capacity, a strong desire to understand others and to be understood by them, and a rich language environment combine to help children discover the functions and regularities of language.</w:t>
      </w:r>
    </w:p>
    <w:p w14:paraId="4D9DF7C3" w14:textId="798290B3" w:rsidR="00285F16" w:rsidRDefault="00285F16" w:rsidP="00F20C20">
      <w:pPr>
        <w:pStyle w:val="Niveauducommentaire1"/>
        <w:numPr>
          <w:ilvl w:val="1"/>
          <w:numId w:val="120"/>
        </w:numPr>
      </w:pPr>
      <w:r>
        <w:t xml:space="preserve">Disagreements on </w:t>
      </w:r>
      <w:r w:rsidR="00C43A7E">
        <w:t>whether</w:t>
      </w:r>
      <w:r>
        <w:t xml:space="preserve"> children make sense of their </w:t>
      </w:r>
      <w:r w:rsidR="00C43A7E">
        <w:t>complex language environments by applying general cognitive capacities or capacities specially tuned to language</w:t>
      </w:r>
    </w:p>
    <w:p w14:paraId="20F62E8C" w14:textId="4FE8C5F1" w:rsidR="00C43A7E" w:rsidRDefault="00C43A7E" w:rsidP="00F20C20">
      <w:pPr>
        <w:pStyle w:val="Niveauducommentaire1"/>
        <w:numPr>
          <w:ilvl w:val="1"/>
          <w:numId w:val="120"/>
        </w:numPr>
      </w:pPr>
      <w:r>
        <w:t>Support that children’s social competencies and language experiences greatly affect language development</w:t>
      </w:r>
    </w:p>
    <w:p w14:paraId="35348EC9" w14:textId="77777777" w:rsidR="00113B94" w:rsidRDefault="00113B94" w:rsidP="00113B94">
      <w:pPr>
        <w:pStyle w:val="Niveauducommentaire1"/>
        <w:numPr>
          <w:ilvl w:val="0"/>
          <w:numId w:val="0"/>
        </w:numPr>
      </w:pPr>
    </w:p>
    <w:p w14:paraId="1E0EF8BB" w14:textId="77777777" w:rsidR="00113B94" w:rsidRDefault="00113B94" w:rsidP="00113B94">
      <w:pPr>
        <w:pStyle w:val="Niveauducommentaire1"/>
        <w:numPr>
          <w:ilvl w:val="0"/>
          <w:numId w:val="0"/>
        </w:numPr>
      </w:pPr>
    </w:p>
    <w:p w14:paraId="19E554C4" w14:textId="31EBEDAE" w:rsidR="0079683C" w:rsidRPr="001244D6" w:rsidRDefault="005934C1" w:rsidP="00113B94">
      <w:pPr>
        <w:pStyle w:val="Niveauducommentaire1"/>
        <w:numPr>
          <w:ilvl w:val="0"/>
          <w:numId w:val="0"/>
        </w:numPr>
      </w:pPr>
      <w:r>
        <w:t xml:space="preserve">GETTING READY TO TALK: </w:t>
      </w:r>
      <w:r w:rsidR="0079683C">
        <w:t>RECEPTIVITY</w:t>
      </w:r>
    </w:p>
    <w:p w14:paraId="76D14E04" w14:textId="77777777" w:rsidR="00BA25E7" w:rsidRDefault="00BA25E7" w:rsidP="00BA25E7">
      <w:pPr>
        <w:pStyle w:val="Niveauducommentaire1"/>
        <w:numPr>
          <w:ilvl w:val="0"/>
          <w:numId w:val="0"/>
        </w:numPr>
      </w:pPr>
    </w:p>
    <w:p w14:paraId="759D98F5" w14:textId="1B9C84D7" w:rsidR="0079683C" w:rsidRPr="008E3A4C" w:rsidRDefault="000B6A6A" w:rsidP="00BA25E7">
      <w:pPr>
        <w:pStyle w:val="Niveauducommentaire1"/>
        <w:numPr>
          <w:ilvl w:val="0"/>
          <w:numId w:val="0"/>
        </w:numPr>
        <w:rPr>
          <w:u w:val="single"/>
        </w:rPr>
      </w:pPr>
      <w:r w:rsidRPr="008E3A4C">
        <w:rPr>
          <w:u w:val="single"/>
        </w:rPr>
        <w:t>Learni</w:t>
      </w:r>
      <w:r w:rsidR="00A056B6" w:rsidRPr="008E3A4C">
        <w:rPr>
          <w:u w:val="single"/>
        </w:rPr>
        <w:t>n</w:t>
      </w:r>
      <w:r w:rsidRPr="008E3A4C">
        <w:rPr>
          <w:u w:val="single"/>
        </w:rPr>
        <w:t>g</w:t>
      </w:r>
      <w:r w:rsidR="00A056B6" w:rsidRPr="008E3A4C">
        <w:rPr>
          <w:u w:val="single"/>
        </w:rPr>
        <w:t xml:space="preserve"> Native-Language Sound Categories and Patterns</w:t>
      </w:r>
    </w:p>
    <w:p w14:paraId="0BF69144" w14:textId="38B5C080" w:rsidR="00E50031" w:rsidRDefault="00C870E7" w:rsidP="00F20C20">
      <w:pPr>
        <w:pStyle w:val="Niveauducommentaire1"/>
        <w:numPr>
          <w:ilvl w:val="0"/>
          <w:numId w:val="121"/>
        </w:numPr>
      </w:pPr>
      <w:r w:rsidRPr="008E3A4C">
        <w:rPr>
          <w:b/>
        </w:rPr>
        <w:t>Phonemes</w:t>
      </w:r>
      <w:r>
        <w:t>: the smallest sound units that signal a change in meaning, such as the difference between the consonant sounds in “pa” and “ba.”</w:t>
      </w:r>
    </w:p>
    <w:p w14:paraId="4D4133AF" w14:textId="2BF81ACD" w:rsidR="00A62886" w:rsidRDefault="00A62886" w:rsidP="00F20C20">
      <w:pPr>
        <w:pStyle w:val="Niveauducommentaire1"/>
        <w:numPr>
          <w:ilvl w:val="0"/>
          <w:numId w:val="121"/>
        </w:numPr>
      </w:pPr>
      <w:r w:rsidRPr="008E3A4C">
        <w:rPr>
          <w:b/>
        </w:rPr>
        <w:t>Categorical speech perception</w:t>
      </w:r>
      <w:r>
        <w:t xml:space="preserve">: </w:t>
      </w:r>
      <w:r w:rsidR="00FF5711">
        <w:t>tendency to perceive a range of sounds that belong to the same phonemic class as identical. (For example, English speakers can’t make the difference between a soft and a sharp “p”, which is used to distinguish meaning in Thai language.)</w:t>
      </w:r>
    </w:p>
    <w:p w14:paraId="696A0416" w14:textId="3C1C3602" w:rsidR="00F7371C" w:rsidRDefault="00F7371C" w:rsidP="00F20C20">
      <w:pPr>
        <w:pStyle w:val="Niveauducommentaire2"/>
        <w:numPr>
          <w:ilvl w:val="1"/>
          <w:numId w:val="122"/>
        </w:numPr>
      </w:pPr>
      <w:r>
        <w:t>Categorize speech and non-speech sounds, so not unique to linguistic input, but property of auditory system</w:t>
      </w:r>
    </w:p>
    <w:p w14:paraId="20A6DA94" w14:textId="2150C731" w:rsidR="00F7371C" w:rsidRDefault="00F7371C" w:rsidP="00F20C20">
      <w:pPr>
        <w:pStyle w:val="Niveauducommentaire2"/>
        <w:numPr>
          <w:ilvl w:val="1"/>
          <w:numId w:val="122"/>
        </w:numPr>
      </w:pPr>
      <w:r>
        <w:t>6-8 months start to organize speech into phonemic categories of their own language</w:t>
      </w:r>
    </w:p>
    <w:p w14:paraId="570590F8" w14:textId="5F822217" w:rsidR="00432CF8" w:rsidRDefault="00432CF8" w:rsidP="00F20C20">
      <w:pPr>
        <w:pStyle w:val="Niveauducommentaire2"/>
        <w:numPr>
          <w:ilvl w:val="1"/>
          <w:numId w:val="122"/>
        </w:numPr>
      </w:pPr>
      <w:r>
        <w:t>Visual language discrimination by monitoring a speaker’s face and lip movements</w:t>
      </w:r>
    </w:p>
    <w:p w14:paraId="70D86B77" w14:textId="40C513D2" w:rsidR="00E95E49" w:rsidRDefault="00E95E49" w:rsidP="00F20C20">
      <w:pPr>
        <w:pStyle w:val="Niveauducommentaire2"/>
        <w:numPr>
          <w:ilvl w:val="1"/>
          <w:numId w:val="122"/>
        </w:numPr>
      </w:pPr>
      <w:r>
        <w:t>Earlier detection of words starting with strong syllables (reverse for French)</w:t>
      </w:r>
    </w:p>
    <w:p w14:paraId="2F1A27B8" w14:textId="126158CE" w:rsidR="00DB5602" w:rsidRDefault="00DB5602" w:rsidP="00F20C20">
      <w:pPr>
        <w:pStyle w:val="Niveauducommentaire2"/>
        <w:numPr>
          <w:ilvl w:val="1"/>
          <w:numId w:val="122"/>
        </w:numPr>
      </w:pPr>
      <w:r>
        <w:t>In second half of first yea</w:t>
      </w:r>
      <w:r w:rsidR="0070283A">
        <w:t>r children d</w:t>
      </w:r>
      <w:r>
        <w:t>etect internal structure of sentences and words</w:t>
      </w:r>
      <w:r w:rsidR="0070283A">
        <w:t>:</w:t>
      </w:r>
    </w:p>
    <w:p w14:paraId="5228C59C" w14:textId="4C76EA3C" w:rsidR="00DB5602" w:rsidRDefault="00DB5602" w:rsidP="00F20C20">
      <w:pPr>
        <w:pStyle w:val="Niveauducommentaire3"/>
        <w:numPr>
          <w:ilvl w:val="2"/>
          <w:numId w:val="122"/>
        </w:numPr>
      </w:pPr>
      <w:r>
        <w:t>Statistical analyzers of sound patterns (distinguish adjacent syllables that frequently occur together)</w:t>
      </w:r>
    </w:p>
    <w:p w14:paraId="3B989A92" w14:textId="403857A3" w:rsidR="0070283A" w:rsidRDefault="0070283A" w:rsidP="00F20C20">
      <w:pPr>
        <w:pStyle w:val="Niveauducommentaire3"/>
        <w:numPr>
          <w:ilvl w:val="2"/>
          <w:numId w:val="122"/>
        </w:numPr>
      </w:pPr>
      <w:r>
        <w:t>Rule learners</w:t>
      </w:r>
    </w:p>
    <w:p w14:paraId="37D9F928" w14:textId="62EC0593" w:rsidR="0070283A" w:rsidRDefault="0070283A" w:rsidP="00F20C20">
      <w:pPr>
        <w:pStyle w:val="Niveauducommentaire3"/>
        <w:numPr>
          <w:ilvl w:val="2"/>
          <w:numId w:val="122"/>
        </w:numPr>
      </w:pPr>
      <w:r>
        <w:t>Distinguish structure of short non-sense-word sequences</w:t>
      </w:r>
    </w:p>
    <w:p w14:paraId="1436908C" w14:textId="77777777" w:rsidR="00E77422" w:rsidRDefault="00E77422" w:rsidP="00E77422">
      <w:pPr>
        <w:pStyle w:val="Niveauducommentaire1"/>
      </w:pPr>
    </w:p>
    <w:p w14:paraId="0C5411D2" w14:textId="763A47F7" w:rsidR="00E77422" w:rsidRPr="00936CB8" w:rsidRDefault="00E77422" w:rsidP="00E77422">
      <w:pPr>
        <w:pStyle w:val="Niveauducommentaire1"/>
        <w:rPr>
          <w:u w:val="single"/>
        </w:rPr>
      </w:pPr>
      <w:r w:rsidRPr="00936CB8">
        <w:rPr>
          <w:u w:val="single"/>
        </w:rPr>
        <w:t>Adult Speech to Young Language Learners</w:t>
      </w:r>
    </w:p>
    <w:p w14:paraId="103C594B" w14:textId="200D43EB" w:rsidR="00E77422" w:rsidRDefault="009172BA" w:rsidP="00CA3C28">
      <w:pPr>
        <w:pStyle w:val="Niveauducommentaire1"/>
        <w:numPr>
          <w:ilvl w:val="0"/>
          <w:numId w:val="124"/>
        </w:numPr>
      </w:pPr>
      <w:r w:rsidRPr="00936CB8">
        <w:rPr>
          <w:b/>
        </w:rPr>
        <w:t>Infant-directed speech (IDS)</w:t>
      </w:r>
      <w:r>
        <w:t>: a form of communication made up of short sentences with high-pitched, exaggerated expression, clear pronunciation, distinct pauses between speech segments, clear gestures to support verbal meaning, and repetition of new words in a variety of contexts.</w:t>
      </w:r>
    </w:p>
    <w:p w14:paraId="50A69A72" w14:textId="6771AB1F" w:rsidR="00F20C20" w:rsidRDefault="00F20C20" w:rsidP="00CA3C28">
      <w:pPr>
        <w:pStyle w:val="Niveauducommentaire2"/>
        <w:numPr>
          <w:ilvl w:val="1"/>
          <w:numId w:val="123"/>
        </w:numPr>
      </w:pPr>
      <w:r>
        <w:t>Infants prefer IDS</w:t>
      </w:r>
    </w:p>
    <w:p w14:paraId="1E3EB9FC" w14:textId="29357BAF" w:rsidR="00F20C20" w:rsidRDefault="00F20C20" w:rsidP="00CA3C28">
      <w:pPr>
        <w:pStyle w:val="Niveauducommentaire2"/>
        <w:numPr>
          <w:ilvl w:val="1"/>
          <w:numId w:val="123"/>
        </w:numPr>
      </w:pPr>
      <w:r>
        <w:t>By 5 months they are responsive to it and can discriminate the tone quality of IDS (ex.: approving versus soothing)</w:t>
      </w:r>
    </w:p>
    <w:p w14:paraId="16B573DE" w14:textId="23162D8D" w:rsidR="00515EFF" w:rsidRDefault="00F20C20" w:rsidP="00BF4B24">
      <w:pPr>
        <w:pStyle w:val="Niveauducommentaire2"/>
        <w:numPr>
          <w:ilvl w:val="1"/>
          <w:numId w:val="125"/>
        </w:numPr>
      </w:pPr>
      <w:r>
        <w:t>Exaggerated pronunciation in IDS related to 6-12 months’ increasing sensitivity to phonemic categories</w:t>
      </w:r>
    </w:p>
    <w:p w14:paraId="430A0274" w14:textId="77777777" w:rsidR="005934C1" w:rsidRDefault="005934C1" w:rsidP="00515EFF">
      <w:pPr>
        <w:pStyle w:val="Niveauducommentaire1"/>
      </w:pPr>
    </w:p>
    <w:p w14:paraId="4A2AD3F4" w14:textId="720CF899" w:rsidR="00515EFF" w:rsidRDefault="005934C1" w:rsidP="00515EFF">
      <w:pPr>
        <w:pStyle w:val="Niveauducommentaire1"/>
      </w:pPr>
      <w:r>
        <w:t xml:space="preserve">GETTING READY TO TALK: </w:t>
      </w:r>
      <w:r w:rsidR="00515EFF">
        <w:t>PRODUCTION</w:t>
      </w:r>
    </w:p>
    <w:p w14:paraId="7A6CEE91" w14:textId="77777777" w:rsidR="005934C1" w:rsidRDefault="005934C1" w:rsidP="00515EFF">
      <w:pPr>
        <w:pStyle w:val="Niveauducommentaire1"/>
      </w:pPr>
    </w:p>
    <w:p w14:paraId="03511A23" w14:textId="2B6E3212" w:rsidR="005934C1" w:rsidRPr="00DB4C6D" w:rsidRDefault="00DB4C6D" w:rsidP="00515EFF">
      <w:pPr>
        <w:pStyle w:val="Niveauducommentaire1"/>
        <w:rPr>
          <w:u w:val="single"/>
        </w:rPr>
      </w:pPr>
      <w:r>
        <w:rPr>
          <w:u w:val="single"/>
        </w:rPr>
        <w:t>First Speech Sounds</w:t>
      </w:r>
    </w:p>
    <w:p w14:paraId="59645B93" w14:textId="43168185" w:rsidR="005934C1" w:rsidRDefault="00EC0F07" w:rsidP="005934C1">
      <w:pPr>
        <w:pStyle w:val="Niveauducommentaire1"/>
        <w:numPr>
          <w:ilvl w:val="0"/>
          <w:numId w:val="126"/>
        </w:numPr>
      </w:pPr>
      <w:r>
        <w:t>Cooing: vowel-like noises. (2 months)</w:t>
      </w:r>
    </w:p>
    <w:p w14:paraId="3B2AC211" w14:textId="40D48B1C" w:rsidR="00EC0F07" w:rsidRDefault="00EC0F07" w:rsidP="005934C1">
      <w:pPr>
        <w:pStyle w:val="Niveauducommentaire1"/>
        <w:numPr>
          <w:ilvl w:val="0"/>
          <w:numId w:val="126"/>
        </w:numPr>
      </w:pPr>
      <w:r>
        <w:t>Babbling: repetition of consonant-vowel combinations, for example, “babababa”. (6 months)</w:t>
      </w:r>
    </w:p>
    <w:p w14:paraId="0740178F" w14:textId="63E7A960" w:rsidR="00EC0F07" w:rsidRDefault="00EC0F07" w:rsidP="00EC0F07">
      <w:pPr>
        <w:pStyle w:val="Niveauducommentaire2"/>
        <w:numPr>
          <w:ilvl w:val="1"/>
          <w:numId w:val="126"/>
        </w:numPr>
      </w:pPr>
      <w:r>
        <w:t>Deaf infants babble too in sign language</w:t>
      </w:r>
    </w:p>
    <w:p w14:paraId="767A2FEB" w14:textId="6E5627E0" w:rsidR="00973A0B" w:rsidRDefault="00973A0B" w:rsidP="00EC0F07">
      <w:pPr>
        <w:pStyle w:val="Niveauducommentaire2"/>
        <w:numPr>
          <w:ilvl w:val="1"/>
          <w:numId w:val="126"/>
        </w:numPr>
      </w:pPr>
      <w:r>
        <w:t>7 months, babble syllables common in spoken languages</w:t>
      </w:r>
    </w:p>
    <w:p w14:paraId="3D83B69A" w14:textId="0A3760F9" w:rsidR="00DB4C6D" w:rsidRDefault="00973A0B" w:rsidP="00BF4B24">
      <w:pPr>
        <w:pStyle w:val="Niveauducommentaire2"/>
        <w:numPr>
          <w:ilvl w:val="1"/>
          <w:numId w:val="126"/>
        </w:numPr>
      </w:pPr>
      <w:r>
        <w:t>8-10 months, babbling reflects sounds and intonations of the language</w:t>
      </w:r>
    </w:p>
    <w:p w14:paraId="01011887" w14:textId="77777777" w:rsidR="00DB4C6D" w:rsidRDefault="00DB4C6D" w:rsidP="00DB4C6D">
      <w:pPr>
        <w:pStyle w:val="Niveauducommentaire1"/>
      </w:pPr>
    </w:p>
    <w:p w14:paraId="221699B5" w14:textId="7C150DA2" w:rsidR="00DB4C6D" w:rsidRDefault="00DB4C6D" w:rsidP="00DB4C6D">
      <w:pPr>
        <w:pStyle w:val="Niveauducommentaire1"/>
      </w:pPr>
      <w:r>
        <w:t>GETTING READY TO TALK: COMMUNICATION</w:t>
      </w:r>
    </w:p>
    <w:p w14:paraId="19588DB4" w14:textId="77777777" w:rsidR="00AE193B" w:rsidRDefault="00AE193B" w:rsidP="00DB4C6D">
      <w:pPr>
        <w:pStyle w:val="Niveauducommentaire1"/>
      </w:pPr>
    </w:p>
    <w:p w14:paraId="7FBFCC7E" w14:textId="032AE2B0" w:rsidR="00DB4C6D" w:rsidRDefault="00AE193B" w:rsidP="00DB4C6D">
      <w:pPr>
        <w:pStyle w:val="Niveauducommentaire1"/>
      </w:pPr>
      <w:r>
        <w:t>Newborns interact through eye contact.</w:t>
      </w:r>
    </w:p>
    <w:p w14:paraId="7EF4749F" w14:textId="1F473535" w:rsidR="00AE193B" w:rsidRDefault="00AE193B" w:rsidP="00DB4C6D">
      <w:pPr>
        <w:pStyle w:val="Niveauducommentaire1"/>
      </w:pPr>
      <w:r>
        <w:t>3-4 months infants gaze in same general direction adults are looking. (becomes more accurate at 10-11 months)</w:t>
      </w:r>
    </w:p>
    <w:p w14:paraId="09D0FFBC" w14:textId="77777777" w:rsidR="00AE193B" w:rsidRDefault="00AE193B" w:rsidP="00DB4C6D">
      <w:pPr>
        <w:pStyle w:val="Niveauducommentaire1"/>
      </w:pPr>
    </w:p>
    <w:p w14:paraId="4EB8F676" w14:textId="2FB22B1E" w:rsidR="00DB4C6D" w:rsidRDefault="00AE193B" w:rsidP="00DB4C6D">
      <w:pPr>
        <w:pStyle w:val="Niveauducommentaire1"/>
      </w:pPr>
      <w:r w:rsidRPr="00AE193B">
        <w:rPr>
          <w:b/>
        </w:rPr>
        <w:t>Joint attention</w:t>
      </w:r>
      <w:r>
        <w:t>: the child attends to the same object or event as the caregiver.</w:t>
      </w:r>
    </w:p>
    <w:p w14:paraId="31EF92BC" w14:textId="6F007074" w:rsidR="00AE193B" w:rsidRDefault="00AE193B" w:rsidP="00AE193B">
      <w:pPr>
        <w:pStyle w:val="Niveauducommentaire2"/>
        <w:numPr>
          <w:ilvl w:val="1"/>
          <w:numId w:val="127"/>
        </w:numPr>
      </w:pPr>
      <w:r>
        <w:t>Infants</w:t>
      </w:r>
      <w:r w:rsidR="00FB2224">
        <w:t xml:space="preserve"> who frequently experience it sustain attention longer, comprehend more language, produce meaningful gestures and words earlier, and show fastery vocabulary development.</w:t>
      </w:r>
    </w:p>
    <w:p w14:paraId="7860A128" w14:textId="75CF7D5F" w:rsidR="00D568F1" w:rsidRDefault="00D568F1" w:rsidP="00D568F1">
      <w:pPr>
        <w:pStyle w:val="Niveauducommentaire2"/>
        <w:numPr>
          <w:ilvl w:val="1"/>
          <w:numId w:val="127"/>
        </w:numPr>
      </w:pPr>
      <w:r w:rsidRPr="00D568F1">
        <w:t>In order to learn new words, infant needs to follow both the pointing and gaze of other person (joint attention along with the pointing)</w:t>
      </w:r>
    </w:p>
    <w:p w14:paraId="1BA6F48C" w14:textId="009AF873" w:rsidR="00FB2224" w:rsidRDefault="00FB2224" w:rsidP="00AE193B">
      <w:pPr>
        <w:pStyle w:val="Niveauducommentaire2"/>
        <w:numPr>
          <w:ilvl w:val="1"/>
          <w:numId w:val="127"/>
        </w:numPr>
      </w:pPr>
      <w:r>
        <w:t>4-6 months, give-and-take (peekaboo)</w:t>
      </w:r>
    </w:p>
    <w:p w14:paraId="7EE70AEC" w14:textId="42B82765" w:rsidR="00FB2224" w:rsidRDefault="00FB2224" w:rsidP="00AE193B">
      <w:pPr>
        <w:pStyle w:val="Niveauducommentaire2"/>
        <w:numPr>
          <w:ilvl w:val="1"/>
          <w:numId w:val="127"/>
        </w:numPr>
      </w:pPr>
      <w:r>
        <w:t xml:space="preserve">12 months, </w:t>
      </w:r>
      <w:r w:rsidR="00084CB2">
        <w:t>actively participate, trading roles with caregiver</w:t>
      </w:r>
    </w:p>
    <w:p w14:paraId="0F80292C" w14:textId="2D27890B" w:rsidR="00084CB2" w:rsidRDefault="00084CB2" w:rsidP="00AE193B">
      <w:pPr>
        <w:pStyle w:val="Niveauducommentaire2"/>
        <w:numPr>
          <w:ilvl w:val="1"/>
          <w:numId w:val="127"/>
        </w:numPr>
      </w:pPr>
      <w:r>
        <w:t>1 year, point at object while looking at caregiver</w:t>
      </w:r>
      <w:r w:rsidR="00FB73D1">
        <w:t xml:space="preserve"> + grasp communicative function of others’ pointing</w:t>
      </w:r>
    </w:p>
    <w:p w14:paraId="33687AC9" w14:textId="435687F9" w:rsidR="00665C8C" w:rsidRDefault="00665C8C" w:rsidP="00AE193B">
      <w:pPr>
        <w:pStyle w:val="Niveauducommentaire2"/>
        <w:numPr>
          <w:ilvl w:val="1"/>
          <w:numId w:val="127"/>
        </w:numPr>
      </w:pPr>
      <w:r>
        <w:t>Infants’ play maturity and vocalizations in games predict advanced language progress in the second year.</w:t>
      </w:r>
    </w:p>
    <w:p w14:paraId="05FA16B6" w14:textId="77777777" w:rsidR="009B514C" w:rsidRDefault="009B514C" w:rsidP="009B514C">
      <w:pPr>
        <w:pStyle w:val="Niveauducommentaire1"/>
      </w:pPr>
    </w:p>
    <w:p w14:paraId="0FB824F0" w14:textId="6B9D20A4" w:rsidR="009B514C" w:rsidRDefault="009B514C" w:rsidP="009B514C">
      <w:pPr>
        <w:pStyle w:val="Niveauducommentaire1"/>
      </w:pPr>
      <w:r>
        <w:t>Pointing:</w:t>
      </w:r>
    </w:p>
    <w:p w14:paraId="66460394" w14:textId="792C2EAD" w:rsidR="009B514C" w:rsidRDefault="009B514C" w:rsidP="009B514C">
      <w:pPr>
        <w:pStyle w:val="Niveauducommentaire1"/>
        <w:numPr>
          <w:ilvl w:val="0"/>
          <w:numId w:val="128"/>
        </w:numPr>
      </w:pPr>
      <w:r w:rsidRPr="009B514C">
        <w:rPr>
          <w:b/>
        </w:rPr>
        <w:t>Protodeclarative</w:t>
      </w:r>
      <w:r>
        <w:t>: baby points to, touches, or holds up an object while looking at others to make sure they notice.</w:t>
      </w:r>
    </w:p>
    <w:p w14:paraId="62E17892" w14:textId="3E74B03A" w:rsidR="009B514C" w:rsidRDefault="009B514C" w:rsidP="009B514C">
      <w:pPr>
        <w:pStyle w:val="Niveauducommentaire1"/>
        <w:numPr>
          <w:ilvl w:val="0"/>
          <w:numId w:val="128"/>
        </w:numPr>
      </w:pPr>
      <w:r w:rsidRPr="009B514C">
        <w:rPr>
          <w:b/>
        </w:rPr>
        <w:t>Protoimperative</w:t>
      </w:r>
      <w:r>
        <w:t>: baby gets another person to do something by reaching, pointing, and often making sounds at the same time.</w:t>
      </w:r>
    </w:p>
    <w:p w14:paraId="5DA9AA0B" w14:textId="77777777" w:rsidR="00845B64" w:rsidRDefault="00845B64" w:rsidP="00845B64">
      <w:pPr>
        <w:pStyle w:val="Niveauducommentaire2"/>
        <w:numPr>
          <w:ilvl w:val="1"/>
          <w:numId w:val="129"/>
        </w:numPr>
      </w:pPr>
      <w:r>
        <w:t>The cooperative processes essential for effective communication—modifying messages to suit others’ intentions and knowledge—are under way.</w:t>
      </w:r>
    </w:p>
    <w:p w14:paraId="53C996C7" w14:textId="3A3152D6" w:rsidR="00845B64" w:rsidRDefault="00845B64" w:rsidP="00845B64">
      <w:pPr>
        <w:pStyle w:val="Niveauducommentaire2"/>
        <w:numPr>
          <w:ilvl w:val="1"/>
          <w:numId w:val="129"/>
        </w:numPr>
      </w:pPr>
      <w:r>
        <w:t>Use of gestures predict faster early vocabulary growth</w:t>
      </w:r>
    </w:p>
    <w:p w14:paraId="102D265E" w14:textId="13E2686D" w:rsidR="003C4CBF" w:rsidRPr="00845B64" w:rsidRDefault="003C4CBF" w:rsidP="00845B64">
      <w:pPr>
        <w:pStyle w:val="Niveauducommentaire2"/>
        <w:numPr>
          <w:ilvl w:val="1"/>
          <w:numId w:val="129"/>
        </w:numPr>
      </w:pPr>
      <w:r>
        <w:t xml:space="preserve">Relationship of maternal responsiveness to language progress </w:t>
      </w:r>
      <w:r w:rsidR="00FB61D2">
        <w:t>was</w:t>
      </w:r>
      <w:r>
        <w:t xml:space="preserve"> particularly strong at 13 months</w:t>
      </w:r>
    </w:p>
    <w:p w14:paraId="403245F6" w14:textId="77777777" w:rsidR="009B514C" w:rsidRDefault="009B514C" w:rsidP="009B514C">
      <w:pPr>
        <w:pStyle w:val="Niveauducommentaire1"/>
        <w:numPr>
          <w:ilvl w:val="0"/>
          <w:numId w:val="0"/>
        </w:numPr>
      </w:pPr>
    </w:p>
    <w:p w14:paraId="714B0001" w14:textId="654C0D03" w:rsidR="00BF4B24" w:rsidRDefault="00BF4B24" w:rsidP="009B514C">
      <w:pPr>
        <w:pStyle w:val="Niveauducommentaire1"/>
        <w:numPr>
          <w:ilvl w:val="0"/>
          <w:numId w:val="0"/>
        </w:numPr>
      </w:pPr>
      <w:r>
        <w:t>Supporting Early Language Learning</w:t>
      </w:r>
    </w:p>
    <w:tbl>
      <w:tblPr>
        <w:tblStyle w:val="Grille"/>
        <w:tblW w:w="10173" w:type="dxa"/>
        <w:tblLook w:val="04A0" w:firstRow="1" w:lastRow="0" w:firstColumn="1" w:lastColumn="0" w:noHBand="0" w:noVBand="1"/>
      </w:tblPr>
      <w:tblGrid>
        <w:gridCol w:w="3936"/>
        <w:gridCol w:w="6237"/>
      </w:tblGrid>
      <w:tr w:rsidR="00C61289" w14:paraId="301649F8" w14:textId="77777777" w:rsidTr="00E25A05">
        <w:tc>
          <w:tcPr>
            <w:tcW w:w="3936" w:type="dxa"/>
          </w:tcPr>
          <w:p w14:paraId="50710091" w14:textId="2B9E6D5C" w:rsidR="00C61289" w:rsidRDefault="00C61289" w:rsidP="00C61289">
            <w:pPr>
              <w:pStyle w:val="Niveauducommentaire1"/>
              <w:numPr>
                <w:ilvl w:val="0"/>
                <w:numId w:val="0"/>
              </w:numPr>
            </w:pPr>
            <w:r>
              <w:t>STRATEGY</w:t>
            </w:r>
          </w:p>
        </w:tc>
        <w:tc>
          <w:tcPr>
            <w:tcW w:w="6237" w:type="dxa"/>
          </w:tcPr>
          <w:p w14:paraId="1A2F9FE8" w14:textId="77D61A2A" w:rsidR="00C61289" w:rsidRDefault="00C61289" w:rsidP="00C61289">
            <w:pPr>
              <w:pStyle w:val="Niveauducommentaire1"/>
              <w:numPr>
                <w:ilvl w:val="0"/>
                <w:numId w:val="0"/>
              </w:numPr>
            </w:pPr>
            <w:r>
              <w:t>CONSEQUENCE</w:t>
            </w:r>
          </w:p>
        </w:tc>
      </w:tr>
      <w:tr w:rsidR="00C61289" w14:paraId="47ED8A8D" w14:textId="77777777" w:rsidTr="00E25A05">
        <w:tc>
          <w:tcPr>
            <w:tcW w:w="3936" w:type="dxa"/>
          </w:tcPr>
          <w:p w14:paraId="62207BE5" w14:textId="40C4F744" w:rsidR="00C61289" w:rsidRDefault="00C61289" w:rsidP="00C61289">
            <w:pPr>
              <w:pStyle w:val="Niveauducommentaire1"/>
              <w:numPr>
                <w:ilvl w:val="0"/>
                <w:numId w:val="0"/>
              </w:numPr>
            </w:pPr>
            <w:r>
              <w:t>Respond to infants’ coos and babbles with speech sounds and words.</w:t>
            </w:r>
          </w:p>
        </w:tc>
        <w:tc>
          <w:tcPr>
            <w:tcW w:w="6237" w:type="dxa"/>
          </w:tcPr>
          <w:p w14:paraId="133DE100" w14:textId="149D8D77" w:rsidR="00C61289" w:rsidRDefault="00C61289" w:rsidP="00C61289">
            <w:pPr>
              <w:pStyle w:val="Niveauducommentaire1"/>
              <w:numPr>
                <w:ilvl w:val="0"/>
                <w:numId w:val="0"/>
              </w:numPr>
            </w:pPr>
            <w:r>
              <w:t>Encourages experimentation with sounds that can later be blended into first words. Provides experience with the turn-taking pattern of human conversation.</w:t>
            </w:r>
          </w:p>
        </w:tc>
      </w:tr>
      <w:tr w:rsidR="00C61289" w14:paraId="25FAC49F" w14:textId="77777777" w:rsidTr="00E25A05">
        <w:tc>
          <w:tcPr>
            <w:tcW w:w="3936" w:type="dxa"/>
          </w:tcPr>
          <w:p w14:paraId="7EE91CFC" w14:textId="28D46A8D" w:rsidR="00C61289" w:rsidRDefault="00C61289" w:rsidP="00C61289">
            <w:pPr>
              <w:pStyle w:val="Niveauducommentaire1"/>
              <w:numPr>
                <w:ilvl w:val="0"/>
                <w:numId w:val="0"/>
              </w:numPr>
            </w:pPr>
            <w:r>
              <w:t>Establish joint attention and comment on what the child sees.</w:t>
            </w:r>
          </w:p>
        </w:tc>
        <w:tc>
          <w:tcPr>
            <w:tcW w:w="6237" w:type="dxa"/>
          </w:tcPr>
          <w:p w14:paraId="5009E09D" w14:textId="3D5E3ECB" w:rsidR="00C61289" w:rsidRDefault="00C61289" w:rsidP="00C61289">
            <w:pPr>
              <w:pStyle w:val="Niveauducommentaire1"/>
              <w:numPr>
                <w:ilvl w:val="0"/>
                <w:numId w:val="0"/>
              </w:numPr>
            </w:pPr>
            <w:r>
              <w:t>Predicts earlier onset of language and faster vocabulary development.</w:t>
            </w:r>
          </w:p>
        </w:tc>
      </w:tr>
      <w:tr w:rsidR="00C61289" w14:paraId="1849AA1E" w14:textId="77777777" w:rsidTr="00E25A05">
        <w:tc>
          <w:tcPr>
            <w:tcW w:w="3936" w:type="dxa"/>
          </w:tcPr>
          <w:p w14:paraId="2055DC95" w14:textId="6991EE78" w:rsidR="00C61289" w:rsidRDefault="00C61289" w:rsidP="00C61289">
            <w:pPr>
              <w:pStyle w:val="Niveauducommentaire1"/>
              <w:numPr>
                <w:ilvl w:val="0"/>
                <w:numId w:val="0"/>
              </w:numPr>
            </w:pPr>
            <w:r>
              <w:t>Play social games, such as pat-a-cake and peekaboo.</w:t>
            </w:r>
          </w:p>
        </w:tc>
        <w:tc>
          <w:tcPr>
            <w:tcW w:w="6237" w:type="dxa"/>
          </w:tcPr>
          <w:p w14:paraId="18FC0B49" w14:textId="2C94C6F8" w:rsidR="00C61289" w:rsidRDefault="00C61289" w:rsidP="00C61289">
            <w:pPr>
              <w:pStyle w:val="Niveauducommentaire1"/>
              <w:numPr>
                <w:ilvl w:val="0"/>
                <w:numId w:val="0"/>
              </w:numPr>
            </w:pPr>
            <w:r>
              <w:t>Provides experience with the turn-taking pattern of human conversation.</w:t>
            </w:r>
          </w:p>
        </w:tc>
      </w:tr>
      <w:tr w:rsidR="00C61289" w14:paraId="5C7365D8" w14:textId="77777777" w:rsidTr="00E25A05">
        <w:tc>
          <w:tcPr>
            <w:tcW w:w="3936" w:type="dxa"/>
          </w:tcPr>
          <w:p w14:paraId="5D0FF605" w14:textId="421B1B80" w:rsidR="00C61289" w:rsidRDefault="00C61289" w:rsidP="00C61289">
            <w:pPr>
              <w:pStyle w:val="Niveauducommentaire1"/>
              <w:numPr>
                <w:ilvl w:val="0"/>
                <w:numId w:val="0"/>
              </w:numPr>
            </w:pPr>
            <w:r>
              <w:t>Engage children in frequent conversations.</w:t>
            </w:r>
          </w:p>
        </w:tc>
        <w:tc>
          <w:tcPr>
            <w:tcW w:w="6237" w:type="dxa"/>
          </w:tcPr>
          <w:p w14:paraId="485E15B4" w14:textId="629F2D25" w:rsidR="00C61289" w:rsidRDefault="00C61289" w:rsidP="00C61289">
            <w:pPr>
              <w:pStyle w:val="Niveauducommentaire1"/>
              <w:numPr>
                <w:ilvl w:val="0"/>
                <w:numId w:val="0"/>
              </w:numPr>
            </w:pPr>
            <w:r>
              <w:t>Predicts faster early language development and later academic success.</w:t>
            </w:r>
          </w:p>
        </w:tc>
      </w:tr>
      <w:tr w:rsidR="00C61289" w14:paraId="6EA171D2" w14:textId="77777777" w:rsidTr="00E25A05">
        <w:tc>
          <w:tcPr>
            <w:tcW w:w="3936" w:type="dxa"/>
          </w:tcPr>
          <w:p w14:paraId="5216E5EF" w14:textId="428D1342" w:rsidR="00C61289" w:rsidRDefault="00C61289" w:rsidP="00C61289">
            <w:pPr>
              <w:pStyle w:val="Niveauducommentaire1"/>
              <w:numPr>
                <w:ilvl w:val="0"/>
                <w:numId w:val="0"/>
              </w:numPr>
            </w:pPr>
            <w:r>
              <w:t>Expand</w:t>
            </w:r>
            <w:r w:rsidR="00E25A05">
              <w:t xml:space="preserve"> slightly on what the child just said, adding new information.</w:t>
            </w:r>
          </w:p>
        </w:tc>
        <w:tc>
          <w:tcPr>
            <w:tcW w:w="6237" w:type="dxa"/>
          </w:tcPr>
          <w:p w14:paraId="537FF331" w14:textId="1315E31B" w:rsidR="00C61289" w:rsidRDefault="00E25A05" w:rsidP="00C61289">
            <w:pPr>
              <w:pStyle w:val="Niveauducommentaire1"/>
              <w:numPr>
                <w:ilvl w:val="0"/>
                <w:numId w:val="0"/>
              </w:numPr>
            </w:pPr>
            <w:r>
              <w:t>Saying something like, “You want juice? I have some juice. It’s apple juice!” to a toddler models use of language just ahead of the child’s current level, thereby promoting language progress.</w:t>
            </w:r>
          </w:p>
        </w:tc>
      </w:tr>
      <w:tr w:rsidR="00C61289" w14:paraId="18A3143A" w14:textId="77777777" w:rsidTr="00E25A05">
        <w:tc>
          <w:tcPr>
            <w:tcW w:w="3936" w:type="dxa"/>
          </w:tcPr>
          <w:p w14:paraId="42986905" w14:textId="6085DCCB" w:rsidR="00C61289" w:rsidRDefault="00E25A05" w:rsidP="00C61289">
            <w:pPr>
              <w:pStyle w:val="Niveauducommentaire1"/>
              <w:numPr>
                <w:ilvl w:val="0"/>
                <w:numId w:val="0"/>
              </w:numPr>
            </w:pPr>
            <w:r>
              <w:t>Read to children often, engaging them in dialogues about picture books.</w:t>
            </w:r>
          </w:p>
        </w:tc>
        <w:tc>
          <w:tcPr>
            <w:tcW w:w="6237" w:type="dxa"/>
          </w:tcPr>
          <w:p w14:paraId="6C01B5A9" w14:textId="3C07B239" w:rsidR="00C61289" w:rsidRDefault="00E25A05" w:rsidP="00C61289">
            <w:pPr>
              <w:pStyle w:val="Niveauducommentaire1"/>
              <w:numPr>
                <w:ilvl w:val="0"/>
                <w:numId w:val="0"/>
              </w:numPr>
            </w:pPr>
            <w:r>
              <w:t>Provides exposure to many aspects of language, including vocabulary, grammar, communication skills, and information about written symbols and story structures important for literacy progress.</w:t>
            </w:r>
          </w:p>
        </w:tc>
      </w:tr>
    </w:tbl>
    <w:p w14:paraId="520C827B" w14:textId="77777777" w:rsidR="00C61289" w:rsidRDefault="00C61289" w:rsidP="009B514C">
      <w:pPr>
        <w:pStyle w:val="Niveauducommentaire1"/>
        <w:numPr>
          <w:ilvl w:val="0"/>
          <w:numId w:val="0"/>
        </w:numPr>
      </w:pPr>
    </w:p>
    <w:p w14:paraId="1A2D2163" w14:textId="77777777" w:rsidR="00313099" w:rsidRDefault="00313099" w:rsidP="009B514C">
      <w:pPr>
        <w:pStyle w:val="Niveauducommentaire1"/>
        <w:numPr>
          <w:ilvl w:val="0"/>
          <w:numId w:val="0"/>
        </w:numPr>
      </w:pPr>
    </w:p>
    <w:p w14:paraId="5066841E" w14:textId="07E752BC" w:rsidR="00313099" w:rsidRDefault="00313099" w:rsidP="009B514C">
      <w:pPr>
        <w:pStyle w:val="Niveauducommentaire1"/>
        <w:numPr>
          <w:ilvl w:val="0"/>
          <w:numId w:val="0"/>
        </w:numPr>
      </w:pPr>
      <w:r>
        <w:t>PHONOLOGICAL DEVELOPMENT</w:t>
      </w:r>
    </w:p>
    <w:p w14:paraId="78FDD5C1" w14:textId="77777777" w:rsidR="0043506F" w:rsidRDefault="0043506F" w:rsidP="009B514C">
      <w:pPr>
        <w:pStyle w:val="Niveauducommentaire1"/>
        <w:numPr>
          <w:ilvl w:val="0"/>
          <w:numId w:val="0"/>
        </w:numPr>
      </w:pPr>
    </w:p>
    <w:p w14:paraId="3CFE4F1D" w14:textId="139FDBB9" w:rsidR="0043506F" w:rsidRPr="00CA2CF7" w:rsidRDefault="0043506F" w:rsidP="009B514C">
      <w:pPr>
        <w:pStyle w:val="Niveauducommentaire1"/>
        <w:numPr>
          <w:ilvl w:val="0"/>
          <w:numId w:val="0"/>
        </w:numPr>
        <w:rPr>
          <w:u w:val="single"/>
        </w:rPr>
      </w:pPr>
      <w:r w:rsidRPr="00CA2CF7">
        <w:rPr>
          <w:u w:val="single"/>
        </w:rPr>
        <w:t>Early Phase</w:t>
      </w:r>
    </w:p>
    <w:p w14:paraId="032DEB13" w14:textId="19F6B374" w:rsidR="0043506F" w:rsidRDefault="00BC4A0D" w:rsidP="009C7714">
      <w:pPr>
        <w:pStyle w:val="Niveauducommentaire2"/>
        <w:numPr>
          <w:ilvl w:val="1"/>
          <w:numId w:val="130"/>
        </w:numPr>
      </w:pPr>
      <w:r>
        <w:t>First words are repeated consonant-vowel syllables: mama, dada, bye-bye,…</w:t>
      </w:r>
    </w:p>
    <w:p w14:paraId="683679FC" w14:textId="0D279391" w:rsidR="00BC4A0D" w:rsidRDefault="00BC4A0D" w:rsidP="009C7714">
      <w:pPr>
        <w:pStyle w:val="Niveauducommentaire2"/>
        <w:numPr>
          <w:ilvl w:val="1"/>
          <w:numId w:val="130"/>
        </w:numPr>
      </w:pPr>
      <w:r>
        <w:t>Use of same sound to represent different words</w:t>
      </w:r>
    </w:p>
    <w:p w14:paraId="5D5125E4" w14:textId="0CCB53A9" w:rsidR="00BC4A0D" w:rsidRDefault="00BC4A0D" w:rsidP="00BC4A0D">
      <w:pPr>
        <w:pStyle w:val="Niveauducommentaire2"/>
        <w:numPr>
          <w:ilvl w:val="0"/>
          <w:numId w:val="0"/>
        </w:numPr>
        <w:ind w:left="1080"/>
      </w:pPr>
      <w:r>
        <w:t>Ex.: “bat” = bad, bark, bent, bite</w:t>
      </w:r>
    </w:p>
    <w:p w14:paraId="6A13986C" w14:textId="7201BD43" w:rsidR="00BC4A0D" w:rsidRDefault="00BC4A0D" w:rsidP="009C7714">
      <w:pPr>
        <w:pStyle w:val="Niveauducommentaire2"/>
        <w:numPr>
          <w:ilvl w:val="1"/>
          <w:numId w:val="131"/>
        </w:numPr>
      </w:pPr>
      <w:r>
        <w:t>In IDS, adults use simplified words.</w:t>
      </w:r>
    </w:p>
    <w:p w14:paraId="42D1499C" w14:textId="333DFE5B" w:rsidR="00BC4A0D" w:rsidRDefault="00BC4A0D" w:rsidP="00BC4A0D">
      <w:pPr>
        <w:pStyle w:val="Niveauducommentaire2"/>
        <w:numPr>
          <w:ilvl w:val="0"/>
          <w:numId w:val="0"/>
        </w:numPr>
        <w:ind w:left="1080"/>
      </w:pPr>
      <w:r>
        <w:t>Ex.: “bunny” for rabbit, “choo-choo” for train</w:t>
      </w:r>
    </w:p>
    <w:p w14:paraId="427952EA" w14:textId="1643F4B4" w:rsidR="00CA2CF7" w:rsidRDefault="00CA2CF7" w:rsidP="009C7714">
      <w:pPr>
        <w:pStyle w:val="Niveauducommentaire2"/>
        <w:numPr>
          <w:ilvl w:val="1"/>
          <w:numId w:val="132"/>
        </w:numPr>
      </w:pPr>
      <w:r>
        <w:t>They are better at recognition than recall, so they can detect others’</w:t>
      </w:r>
      <w:r w:rsidR="00075458">
        <w:t xml:space="preserve"> misp</w:t>
      </w:r>
      <w:r>
        <w:t>ronunciations (ex.: baby, vaby, raby)</w:t>
      </w:r>
    </w:p>
    <w:p w14:paraId="510CC36B" w14:textId="77777777" w:rsidR="00936CA9" w:rsidRDefault="00936CA9" w:rsidP="00936CA9">
      <w:pPr>
        <w:pStyle w:val="Niveauducommentaire1"/>
      </w:pPr>
    </w:p>
    <w:p w14:paraId="71B1C28D" w14:textId="721D6174" w:rsidR="00936CA9" w:rsidRPr="005D2859" w:rsidRDefault="00936CA9" w:rsidP="00936CA9">
      <w:pPr>
        <w:pStyle w:val="Niveauducommentaire1"/>
        <w:rPr>
          <w:u w:val="single"/>
        </w:rPr>
      </w:pPr>
      <w:r w:rsidRPr="005D2859">
        <w:rPr>
          <w:u w:val="single"/>
        </w:rPr>
        <w:t>Later Phase</w:t>
      </w:r>
    </w:p>
    <w:p w14:paraId="24086BD4" w14:textId="2BF0D5C9" w:rsidR="00936CA9" w:rsidRDefault="009C7714" w:rsidP="00936CA9">
      <w:pPr>
        <w:pStyle w:val="Niveauducommentaire1"/>
      </w:pPr>
      <w:r>
        <w:t>Children try to pronounce each sound within a word.</w:t>
      </w:r>
    </w:p>
    <w:p w14:paraId="5913F841" w14:textId="63282B80" w:rsidR="00631248" w:rsidRDefault="00631248" w:rsidP="006425B4">
      <w:pPr>
        <w:pStyle w:val="Niveauducommentaire2"/>
        <w:numPr>
          <w:ilvl w:val="1"/>
          <w:numId w:val="133"/>
        </w:numPr>
      </w:pPr>
      <w:r>
        <w:t>Experiments with phonemes:</w:t>
      </w:r>
    </w:p>
    <w:p w14:paraId="7B68ED1C" w14:textId="3D25833A" w:rsidR="00631248" w:rsidRDefault="00631248" w:rsidP="00631248">
      <w:pPr>
        <w:pStyle w:val="Niveauducommentaire3"/>
      </w:pPr>
      <w:r>
        <w:t>Focus on stressed syllable</w:t>
      </w:r>
    </w:p>
    <w:p w14:paraId="1719A8C4" w14:textId="4AB8BBC5" w:rsidR="00631248" w:rsidRDefault="00631248" w:rsidP="00631248">
      <w:pPr>
        <w:pStyle w:val="Niveauducommentaire3"/>
      </w:pPr>
      <w:r>
        <w:t>Add ending consonants</w:t>
      </w:r>
    </w:p>
    <w:p w14:paraId="0AE9E9BD" w14:textId="25781DA4" w:rsidR="00631248" w:rsidRDefault="00631248" w:rsidP="00631248">
      <w:pPr>
        <w:pStyle w:val="Niveauducommentaire3"/>
      </w:pPr>
      <w:r>
        <w:t>Adjust vowel length</w:t>
      </w:r>
    </w:p>
    <w:p w14:paraId="6B4DDF30" w14:textId="4493DB83" w:rsidR="00631248" w:rsidRDefault="00631248" w:rsidP="00631248">
      <w:pPr>
        <w:pStyle w:val="Niveauducommentaire3"/>
      </w:pPr>
      <w:r>
        <w:t>Add unstressed syllables</w:t>
      </w:r>
    </w:p>
    <w:p w14:paraId="6842FE4E" w14:textId="7716E674" w:rsidR="00631248" w:rsidRDefault="00631248" w:rsidP="00631248">
      <w:pPr>
        <w:pStyle w:val="Niveauducommentaire3"/>
      </w:pPr>
      <w:r>
        <w:t>Produce full word with correct stress pattern</w:t>
      </w:r>
    </w:p>
    <w:p w14:paraId="36239181" w14:textId="4E32412A" w:rsidR="008318CD" w:rsidRDefault="001368D5" w:rsidP="008318CD">
      <w:pPr>
        <w:pStyle w:val="Niveauducommentaire1"/>
      </w:pPr>
      <w:r>
        <w:t xml:space="preserve">Common </w:t>
      </w:r>
      <w:r w:rsidR="00C46A70">
        <w:t>Phonological Strategies</w:t>
      </w:r>
      <w:r w:rsidR="008318CD">
        <w:t xml:space="preserve"> Used by Young Children</w:t>
      </w:r>
      <w:r w:rsidR="00C46A70">
        <w:t xml:space="preserve"> to Simplify Pronunciation</w:t>
      </w:r>
      <w:r>
        <w:t xml:space="preserve"> of Adult Words</w:t>
      </w:r>
    </w:p>
    <w:tbl>
      <w:tblPr>
        <w:tblStyle w:val="Grille"/>
        <w:tblW w:w="0" w:type="auto"/>
        <w:tblLook w:val="04A0" w:firstRow="1" w:lastRow="0" w:firstColumn="1" w:lastColumn="0" w:noHBand="0" w:noVBand="1"/>
      </w:tblPr>
      <w:tblGrid>
        <w:gridCol w:w="6204"/>
        <w:gridCol w:w="3296"/>
      </w:tblGrid>
      <w:tr w:rsidR="00E826AA" w14:paraId="121A1FA5" w14:textId="77777777" w:rsidTr="00E826AA">
        <w:tc>
          <w:tcPr>
            <w:tcW w:w="6204" w:type="dxa"/>
          </w:tcPr>
          <w:p w14:paraId="3015FCE9" w14:textId="6426A121" w:rsidR="008318CD" w:rsidRDefault="008318CD" w:rsidP="008318CD">
            <w:pPr>
              <w:pStyle w:val="Niveauducommentaire1"/>
              <w:numPr>
                <w:ilvl w:val="0"/>
                <w:numId w:val="0"/>
              </w:numPr>
            </w:pPr>
            <w:r>
              <w:t>STRATEGY</w:t>
            </w:r>
          </w:p>
        </w:tc>
        <w:tc>
          <w:tcPr>
            <w:tcW w:w="3296" w:type="dxa"/>
          </w:tcPr>
          <w:p w14:paraId="56944B50" w14:textId="39006B4C" w:rsidR="008318CD" w:rsidRDefault="008318CD" w:rsidP="008318CD">
            <w:pPr>
              <w:pStyle w:val="Niveauducommentaire1"/>
              <w:numPr>
                <w:ilvl w:val="0"/>
                <w:numId w:val="0"/>
              </w:numPr>
            </w:pPr>
            <w:r>
              <w:t>EXAMPLE</w:t>
            </w:r>
          </w:p>
        </w:tc>
      </w:tr>
      <w:tr w:rsidR="00E826AA" w14:paraId="1FF1DB79" w14:textId="77777777" w:rsidTr="00E826AA">
        <w:tc>
          <w:tcPr>
            <w:tcW w:w="6204" w:type="dxa"/>
          </w:tcPr>
          <w:p w14:paraId="0F3CBFC8" w14:textId="7CCCBFE5" w:rsidR="008318CD" w:rsidRDefault="008318CD" w:rsidP="008318CD">
            <w:pPr>
              <w:pStyle w:val="Niveauducommentaire1"/>
              <w:numPr>
                <w:ilvl w:val="0"/>
                <w:numId w:val="0"/>
              </w:numPr>
            </w:pPr>
            <w:r>
              <w:t xml:space="preserve">Repeating </w:t>
            </w:r>
            <w:r w:rsidR="00245B4A">
              <w:t>the first cons</w:t>
            </w:r>
            <w:r>
              <w:t>onant-vowel</w:t>
            </w:r>
          </w:p>
        </w:tc>
        <w:tc>
          <w:tcPr>
            <w:tcW w:w="3296" w:type="dxa"/>
          </w:tcPr>
          <w:p w14:paraId="0B08624E" w14:textId="2E75F210" w:rsidR="008318CD" w:rsidRDefault="00245B4A" w:rsidP="008318CD">
            <w:pPr>
              <w:pStyle w:val="Niveauducommentaire1"/>
              <w:numPr>
                <w:ilvl w:val="0"/>
                <w:numId w:val="0"/>
              </w:numPr>
            </w:pPr>
            <w:r>
              <w:t xml:space="preserve">TV </w:t>
            </w:r>
            <w:r>
              <w:sym w:font="Wingdings" w:char="F0E0"/>
            </w:r>
            <w:r>
              <w:t xml:space="preserve"> didi</w:t>
            </w:r>
          </w:p>
          <w:p w14:paraId="28961008" w14:textId="2BBB88A2" w:rsidR="00245B4A" w:rsidRDefault="00245B4A" w:rsidP="008318CD">
            <w:pPr>
              <w:pStyle w:val="Niveauducommentaire1"/>
              <w:numPr>
                <w:ilvl w:val="0"/>
                <w:numId w:val="0"/>
              </w:numPr>
            </w:pPr>
            <w:r>
              <w:t xml:space="preserve">Cookie </w:t>
            </w:r>
            <w:r>
              <w:sym w:font="Wingdings" w:char="F0E0"/>
            </w:r>
            <w:r>
              <w:t xml:space="preserve"> gege</w:t>
            </w:r>
          </w:p>
        </w:tc>
      </w:tr>
      <w:tr w:rsidR="00E826AA" w14:paraId="17B76FE3" w14:textId="77777777" w:rsidTr="00E826AA">
        <w:tc>
          <w:tcPr>
            <w:tcW w:w="6204" w:type="dxa"/>
          </w:tcPr>
          <w:p w14:paraId="1C7D7F42" w14:textId="3D06549E" w:rsidR="008318CD" w:rsidRDefault="008318CD" w:rsidP="008318CD">
            <w:pPr>
              <w:pStyle w:val="Niveauducommentaire1"/>
              <w:numPr>
                <w:ilvl w:val="0"/>
                <w:numId w:val="0"/>
              </w:numPr>
            </w:pPr>
            <w:r>
              <w:t>Deleting unstressed syllables</w:t>
            </w:r>
          </w:p>
        </w:tc>
        <w:tc>
          <w:tcPr>
            <w:tcW w:w="3296" w:type="dxa"/>
          </w:tcPr>
          <w:p w14:paraId="6B55475D" w14:textId="77777777" w:rsidR="008318CD" w:rsidRDefault="00245B4A" w:rsidP="008318CD">
            <w:pPr>
              <w:pStyle w:val="Niveauducommentaire1"/>
              <w:numPr>
                <w:ilvl w:val="0"/>
                <w:numId w:val="0"/>
              </w:numPr>
            </w:pPr>
            <w:r>
              <w:t xml:space="preserve">Banana </w:t>
            </w:r>
            <w:r>
              <w:sym w:font="Wingdings" w:char="F0E0"/>
            </w:r>
            <w:r>
              <w:t xml:space="preserve"> nana</w:t>
            </w:r>
          </w:p>
          <w:p w14:paraId="1587D9B3" w14:textId="039F30D7" w:rsidR="00245B4A" w:rsidRDefault="00245B4A" w:rsidP="008318CD">
            <w:pPr>
              <w:pStyle w:val="Niveauducommentaire1"/>
              <w:numPr>
                <w:ilvl w:val="0"/>
                <w:numId w:val="0"/>
              </w:numPr>
            </w:pPr>
            <w:r>
              <w:t xml:space="preserve">Giraffe </w:t>
            </w:r>
            <w:r>
              <w:sym w:font="Wingdings" w:char="F0E0"/>
            </w:r>
            <w:r>
              <w:t xml:space="preserve"> raffe</w:t>
            </w:r>
          </w:p>
        </w:tc>
      </w:tr>
      <w:tr w:rsidR="00E826AA" w14:paraId="04A7045A" w14:textId="77777777" w:rsidTr="00E826AA">
        <w:tc>
          <w:tcPr>
            <w:tcW w:w="6204" w:type="dxa"/>
          </w:tcPr>
          <w:p w14:paraId="734C125B" w14:textId="3FBAACF2" w:rsidR="008318CD" w:rsidRDefault="001368D5" w:rsidP="008318CD">
            <w:pPr>
              <w:pStyle w:val="Niveauducommentaire1"/>
              <w:numPr>
                <w:ilvl w:val="0"/>
                <w:numId w:val="0"/>
              </w:numPr>
            </w:pPr>
            <w:r>
              <w:t>Replacing hissing sounds with stop consonant sounds</w:t>
            </w:r>
          </w:p>
        </w:tc>
        <w:tc>
          <w:tcPr>
            <w:tcW w:w="3296" w:type="dxa"/>
          </w:tcPr>
          <w:p w14:paraId="1CCD9C65" w14:textId="77777777" w:rsidR="008318CD" w:rsidRDefault="00245B4A" w:rsidP="008318CD">
            <w:pPr>
              <w:pStyle w:val="Niveauducommentaire1"/>
              <w:numPr>
                <w:ilvl w:val="0"/>
                <w:numId w:val="0"/>
              </w:numPr>
            </w:pPr>
            <w:r>
              <w:t xml:space="preserve">Sea </w:t>
            </w:r>
            <w:r>
              <w:sym w:font="Wingdings" w:char="F0E0"/>
            </w:r>
            <w:r>
              <w:t xml:space="preserve"> tea</w:t>
            </w:r>
          </w:p>
          <w:p w14:paraId="4869246B" w14:textId="255C4C1F" w:rsidR="00245B4A" w:rsidRDefault="00245B4A" w:rsidP="008318CD">
            <w:pPr>
              <w:pStyle w:val="Niveauducommentaire1"/>
              <w:numPr>
                <w:ilvl w:val="0"/>
                <w:numId w:val="0"/>
              </w:numPr>
            </w:pPr>
            <w:r>
              <w:t xml:space="preserve">Say </w:t>
            </w:r>
            <w:r>
              <w:sym w:font="Wingdings" w:char="F0E0"/>
            </w:r>
            <w:r>
              <w:t xml:space="preserve"> tay</w:t>
            </w:r>
          </w:p>
        </w:tc>
      </w:tr>
      <w:tr w:rsidR="00E826AA" w14:paraId="16714210" w14:textId="77777777" w:rsidTr="00E826AA">
        <w:tc>
          <w:tcPr>
            <w:tcW w:w="6204" w:type="dxa"/>
          </w:tcPr>
          <w:p w14:paraId="165E9E41" w14:textId="1AE336B2" w:rsidR="008318CD" w:rsidRDefault="001368D5" w:rsidP="008318CD">
            <w:pPr>
              <w:pStyle w:val="Niveauducommentaire1"/>
              <w:numPr>
                <w:ilvl w:val="0"/>
                <w:numId w:val="0"/>
              </w:numPr>
            </w:pPr>
            <w:r>
              <w:t>Replacing consonant sounds produced in the rear and palate area of the vocal tract with ones produced in the frontal area</w:t>
            </w:r>
          </w:p>
        </w:tc>
        <w:tc>
          <w:tcPr>
            <w:tcW w:w="3296" w:type="dxa"/>
          </w:tcPr>
          <w:p w14:paraId="00B93E4B" w14:textId="77777777" w:rsidR="008318CD" w:rsidRDefault="00E826AA" w:rsidP="008318CD">
            <w:pPr>
              <w:pStyle w:val="Niveauducommentaire1"/>
              <w:numPr>
                <w:ilvl w:val="0"/>
                <w:numId w:val="0"/>
              </w:numPr>
            </w:pPr>
            <w:r>
              <w:t xml:space="preserve">Kid </w:t>
            </w:r>
            <w:r>
              <w:sym w:font="Wingdings" w:char="F0E0"/>
            </w:r>
            <w:r>
              <w:t xml:space="preserve"> tid</w:t>
            </w:r>
          </w:p>
          <w:p w14:paraId="46E9E7DF" w14:textId="7552A880" w:rsidR="00E826AA" w:rsidRDefault="00E826AA" w:rsidP="008318CD">
            <w:pPr>
              <w:pStyle w:val="Niveauducommentaire1"/>
              <w:numPr>
                <w:ilvl w:val="0"/>
                <w:numId w:val="0"/>
              </w:numPr>
            </w:pPr>
            <w:r>
              <w:t xml:space="preserve">Goose </w:t>
            </w:r>
            <w:r>
              <w:sym w:font="Wingdings" w:char="F0E0"/>
            </w:r>
            <w:r>
              <w:t xml:space="preserve"> doose</w:t>
            </w:r>
          </w:p>
        </w:tc>
      </w:tr>
      <w:tr w:rsidR="00E826AA" w14:paraId="7DE39C20" w14:textId="77777777" w:rsidTr="00E826AA">
        <w:tc>
          <w:tcPr>
            <w:tcW w:w="6204" w:type="dxa"/>
          </w:tcPr>
          <w:p w14:paraId="12001072" w14:textId="5D977718" w:rsidR="008318CD" w:rsidRDefault="001368D5" w:rsidP="008318CD">
            <w:pPr>
              <w:pStyle w:val="Niveauducommentaire1"/>
              <w:numPr>
                <w:ilvl w:val="0"/>
                <w:numId w:val="0"/>
              </w:numPr>
            </w:pPr>
            <w:r>
              <w:t>Replacing liquid sounds (“l” or “r”) with glides (“y” or “w”)</w:t>
            </w:r>
          </w:p>
        </w:tc>
        <w:tc>
          <w:tcPr>
            <w:tcW w:w="3296" w:type="dxa"/>
          </w:tcPr>
          <w:p w14:paraId="529E80EB" w14:textId="77777777" w:rsidR="008318CD" w:rsidRDefault="00E826AA" w:rsidP="008318CD">
            <w:pPr>
              <w:pStyle w:val="Niveauducommentaire1"/>
              <w:numPr>
                <w:ilvl w:val="0"/>
                <w:numId w:val="0"/>
              </w:numPr>
            </w:pPr>
            <w:r>
              <w:t xml:space="preserve">Lap </w:t>
            </w:r>
            <w:r>
              <w:sym w:font="Wingdings" w:char="F0E0"/>
            </w:r>
            <w:r>
              <w:t xml:space="preserve"> yap</w:t>
            </w:r>
          </w:p>
          <w:p w14:paraId="27839479" w14:textId="3E210AE0" w:rsidR="00E826AA" w:rsidRDefault="00E826AA" w:rsidP="008318CD">
            <w:pPr>
              <w:pStyle w:val="Niveauducommentaire1"/>
              <w:numPr>
                <w:ilvl w:val="0"/>
                <w:numId w:val="0"/>
              </w:numPr>
            </w:pPr>
            <w:r>
              <w:t xml:space="preserve">Ready </w:t>
            </w:r>
            <w:r>
              <w:sym w:font="Wingdings" w:char="F0E0"/>
            </w:r>
            <w:r>
              <w:t xml:space="preserve"> weddy</w:t>
            </w:r>
          </w:p>
        </w:tc>
      </w:tr>
      <w:tr w:rsidR="00E826AA" w14:paraId="3CBBF9CF" w14:textId="77777777" w:rsidTr="00E826AA">
        <w:tc>
          <w:tcPr>
            <w:tcW w:w="6204" w:type="dxa"/>
          </w:tcPr>
          <w:p w14:paraId="1FE98458" w14:textId="25C49170" w:rsidR="001368D5" w:rsidRDefault="001368D5" w:rsidP="001368D5">
            <w:pPr>
              <w:pStyle w:val="Niveauducommentaire1"/>
              <w:numPr>
                <w:ilvl w:val="0"/>
                <w:numId w:val="0"/>
              </w:numPr>
            </w:pPr>
            <w:r>
              <w:t>Deleting the end consonant</w:t>
            </w:r>
          </w:p>
        </w:tc>
        <w:tc>
          <w:tcPr>
            <w:tcW w:w="3296" w:type="dxa"/>
          </w:tcPr>
          <w:p w14:paraId="69991A21" w14:textId="77777777" w:rsidR="008318CD" w:rsidRDefault="00E826AA" w:rsidP="008318CD">
            <w:pPr>
              <w:pStyle w:val="Niveauducommentaire1"/>
              <w:numPr>
                <w:ilvl w:val="0"/>
                <w:numId w:val="0"/>
              </w:numPr>
            </w:pPr>
            <w:r>
              <w:t xml:space="preserve">Bike </w:t>
            </w:r>
            <w:r>
              <w:sym w:font="Wingdings" w:char="F0E0"/>
            </w:r>
            <w:r>
              <w:t xml:space="preserve"> bai</w:t>
            </w:r>
          </w:p>
          <w:p w14:paraId="451B02CB" w14:textId="77777777" w:rsidR="00E826AA" w:rsidRDefault="00E826AA" w:rsidP="008318CD">
            <w:pPr>
              <w:pStyle w:val="Niveauducommentaire1"/>
              <w:numPr>
                <w:ilvl w:val="0"/>
                <w:numId w:val="0"/>
              </w:numPr>
            </w:pPr>
            <w:r>
              <w:t xml:space="preserve">More </w:t>
            </w:r>
            <w:r>
              <w:sym w:font="Wingdings" w:char="F0E0"/>
            </w:r>
            <w:r>
              <w:t xml:space="preserve"> muh</w:t>
            </w:r>
          </w:p>
          <w:p w14:paraId="5C86DC3D" w14:textId="35B53BF7" w:rsidR="00E826AA" w:rsidRDefault="00E826AA" w:rsidP="008318CD">
            <w:pPr>
              <w:pStyle w:val="Niveauducommentaire1"/>
              <w:numPr>
                <w:ilvl w:val="0"/>
                <w:numId w:val="0"/>
              </w:numPr>
            </w:pPr>
            <w:r>
              <w:t xml:space="preserve">Bottom </w:t>
            </w:r>
            <w:r>
              <w:sym w:font="Wingdings" w:char="F0E0"/>
            </w:r>
            <w:r>
              <w:t xml:space="preserve"> bada</w:t>
            </w:r>
          </w:p>
        </w:tc>
      </w:tr>
      <w:tr w:rsidR="00E826AA" w14:paraId="6A8EE862" w14:textId="77777777" w:rsidTr="00E826AA">
        <w:tc>
          <w:tcPr>
            <w:tcW w:w="6204" w:type="dxa"/>
          </w:tcPr>
          <w:p w14:paraId="126B5863" w14:textId="3846FD7D" w:rsidR="008318CD" w:rsidRDefault="00245B4A" w:rsidP="008318CD">
            <w:pPr>
              <w:pStyle w:val="Niveauducommentaire1"/>
              <w:numPr>
                <w:ilvl w:val="0"/>
                <w:numId w:val="0"/>
              </w:numPr>
            </w:pPr>
            <w:r w:rsidRPr="00245B4A">
              <w:t>Reducing a consonant cluster to a single consonant</w:t>
            </w:r>
          </w:p>
        </w:tc>
        <w:tc>
          <w:tcPr>
            <w:tcW w:w="3296" w:type="dxa"/>
          </w:tcPr>
          <w:p w14:paraId="215D7F57" w14:textId="77777777" w:rsidR="008318CD" w:rsidRDefault="00E826AA" w:rsidP="008318CD">
            <w:pPr>
              <w:pStyle w:val="Niveauducommentaire1"/>
              <w:numPr>
                <w:ilvl w:val="0"/>
                <w:numId w:val="0"/>
              </w:numPr>
            </w:pPr>
            <w:r>
              <w:t xml:space="preserve">Clown </w:t>
            </w:r>
            <w:r>
              <w:sym w:font="Wingdings" w:char="F0E0"/>
            </w:r>
            <w:r>
              <w:t xml:space="preserve"> cown</w:t>
            </w:r>
          </w:p>
          <w:p w14:paraId="3B2A8DCE" w14:textId="0E87E099" w:rsidR="00E826AA" w:rsidRDefault="00E826AA" w:rsidP="008318CD">
            <w:pPr>
              <w:pStyle w:val="Niveauducommentaire1"/>
              <w:numPr>
                <w:ilvl w:val="0"/>
                <w:numId w:val="0"/>
              </w:numPr>
            </w:pPr>
            <w:r>
              <w:t xml:space="preserve">Play </w:t>
            </w:r>
            <w:r>
              <w:sym w:font="Wingdings" w:char="F0E0"/>
            </w:r>
            <w:r>
              <w:t xml:space="preserve"> pay</w:t>
            </w:r>
          </w:p>
        </w:tc>
      </w:tr>
    </w:tbl>
    <w:p w14:paraId="2E50DC77" w14:textId="10F90B5E" w:rsidR="00C97544" w:rsidRDefault="00C97544" w:rsidP="006425B4">
      <w:pPr>
        <w:pStyle w:val="Niveauducommentaire2"/>
        <w:numPr>
          <w:ilvl w:val="1"/>
          <w:numId w:val="134"/>
        </w:numPr>
      </w:pPr>
      <w:r>
        <w:t>Rate of phonological progress depends on complexity of language’s sound system and importance of certain sounds for conveying meaning</w:t>
      </w:r>
    </w:p>
    <w:p w14:paraId="2895AC20" w14:textId="21875FB1" w:rsidR="00C97544" w:rsidRDefault="00C97544" w:rsidP="006425B4">
      <w:pPr>
        <w:pStyle w:val="Niveauducommentaire2"/>
        <w:numPr>
          <w:ilvl w:val="1"/>
          <w:numId w:val="134"/>
        </w:numPr>
      </w:pPr>
      <w:r>
        <w:t>Maturation of vocal tract and child’s active problem-solving efforts are largely responsible for pronunciation improvement</w:t>
      </w:r>
      <w:r w:rsidR="007012BD">
        <w:t xml:space="preserve"> (since resistant to adult correction of phonological errors)</w:t>
      </w:r>
    </w:p>
    <w:p w14:paraId="207802BF" w14:textId="7F31A340" w:rsidR="008318CD" w:rsidRDefault="00C97544" w:rsidP="00C46A70">
      <w:pPr>
        <w:pStyle w:val="Niveauducommentaire1"/>
      </w:pPr>
      <w:r>
        <w:t>Phonological development is mostly completed by age 5.</w:t>
      </w:r>
    </w:p>
    <w:p w14:paraId="284F2828" w14:textId="6ACF8FDA" w:rsidR="00BC4A0D" w:rsidRDefault="00BC4A0D" w:rsidP="00631248">
      <w:pPr>
        <w:pStyle w:val="Niveauducommentaire1"/>
        <w:numPr>
          <w:ilvl w:val="0"/>
          <w:numId w:val="0"/>
        </w:numPr>
      </w:pPr>
    </w:p>
    <w:p w14:paraId="37B46470" w14:textId="56B29EC6" w:rsidR="00DE4960" w:rsidRDefault="00DE4960" w:rsidP="00631248">
      <w:pPr>
        <w:pStyle w:val="Niveauducommentaire1"/>
        <w:numPr>
          <w:ilvl w:val="0"/>
          <w:numId w:val="0"/>
        </w:numPr>
      </w:pPr>
    </w:p>
    <w:p w14:paraId="1E7DE359" w14:textId="110BE3DD" w:rsidR="00DE4960" w:rsidRDefault="00DE4960" w:rsidP="00631248">
      <w:pPr>
        <w:pStyle w:val="Niveauducommentaire1"/>
        <w:numPr>
          <w:ilvl w:val="0"/>
          <w:numId w:val="0"/>
        </w:numPr>
      </w:pPr>
      <w:r>
        <w:t>SEMANTIC DEVELOPMENT</w:t>
      </w:r>
    </w:p>
    <w:p w14:paraId="5E878BD2" w14:textId="77777777" w:rsidR="00DE4960" w:rsidRDefault="00DE4960" w:rsidP="00631248">
      <w:pPr>
        <w:pStyle w:val="Niveauducommentaire1"/>
        <w:numPr>
          <w:ilvl w:val="0"/>
          <w:numId w:val="0"/>
        </w:numPr>
      </w:pPr>
    </w:p>
    <w:p w14:paraId="33572B57" w14:textId="64C3BF47" w:rsidR="00E20983" w:rsidRDefault="00E20983" w:rsidP="00631248">
      <w:pPr>
        <w:pStyle w:val="Niveauducommentaire1"/>
        <w:numPr>
          <w:ilvl w:val="0"/>
          <w:numId w:val="0"/>
        </w:numPr>
      </w:pPr>
      <w:r>
        <w:t>Comprehension</w:t>
      </w:r>
      <w:r w:rsidR="00A86C89">
        <w:t xml:space="preserve"> precedes</w:t>
      </w:r>
      <w:r>
        <w:t xml:space="preserve"> production.</w:t>
      </w:r>
      <w:r w:rsidR="009368B3">
        <w:t xml:space="preserve"> (recognition vs. recall)</w:t>
      </w:r>
    </w:p>
    <w:p w14:paraId="10315055" w14:textId="58F55970" w:rsidR="00DE4960" w:rsidRDefault="00E20983" w:rsidP="006425B4">
      <w:pPr>
        <w:pStyle w:val="Niveauducommentaire2"/>
        <w:numPr>
          <w:ilvl w:val="1"/>
          <w:numId w:val="135"/>
        </w:numPr>
      </w:pPr>
      <w:r w:rsidRPr="00E20983">
        <w:rPr>
          <w:b/>
        </w:rPr>
        <w:t>Comprehension</w:t>
      </w:r>
      <w:r>
        <w:t>: the language they understand.</w:t>
      </w:r>
    </w:p>
    <w:p w14:paraId="1CBB4FE9" w14:textId="7C6B16D0" w:rsidR="00E20983" w:rsidRDefault="00E20983" w:rsidP="006425B4">
      <w:pPr>
        <w:pStyle w:val="Niveauducommentaire2"/>
        <w:numPr>
          <w:ilvl w:val="1"/>
          <w:numId w:val="136"/>
        </w:numPr>
      </w:pPr>
      <w:r w:rsidRPr="00E20983">
        <w:rPr>
          <w:b/>
        </w:rPr>
        <w:t>Production</w:t>
      </w:r>
      <w:r>
        <w:t>: the language they use.</w:t>
      </w:r>
    </w:p>
    <w:p w14:paraId="72A99A45" w14:textId="77777777" w:rsidR="009368B3" w:rsidRDefault="009368B3" w:rsidP="009368B3">
      <w:pPr>
        <w:pStyle w:val="Niveauducommentaire1"/>
      </w:pPr>
    </w:p>
    <w:p w14:paraId="3CF19395" w14:textId="1C756E5E" w:rsidR="009368B3" w:rsidRPr="00844358" w:rsidRDefault="00A86C89" w:rsidP="009368B3">
      <w:pPr>
        <w:pStyle w:val="Niveauducommentaire1"/>
        <w:rPr>
          <w:u w:val="single"/>
        </w:rPr>
      </w:pPr>
      <w:r w:rsidRPr="00844358">
        <w:rPr>
          <w:u w:val="single"/>
        </w:rPr>
        <w:t>Early Phase</w:t>
      </w:r>
    </w:p>
    <w:p w14:paraId="6017DEDE" w14:textId="149B99BF" w:rsidR="00A86C89" w:rsidRDefault="00A86C89" w:rsidP="009368B3">
      <w:pPr>
        <w:pStyle w:val="Niveauducommentaire1"/>
      </w:pPr>
      <w:r>
        <w:t>Comprehension begins at 6 months.</w:t>
      </w:r>
    </w:p>
    <w:p w14:paraId="448DF277" w14:textId="4D0F6E22" w:rsidR="00A86C89" w:rsidRDefault="00F153C1" w:rsidP="009368B3">
      <w:pPr>
        <w:pStyle w:val="Niveauducommentaire1"/>
      </w:pPr>
      <w:r>
        <w:t xml:space="preserve">By age 6, children have a vocabulary of 10000 words. </w:t>
      </w:r>
      <w:r w:rsidR="00A86C89">
        <w:t>How do young children build their vocabularies so quickly?</w:t>
      </w:r>
    </w:p>
    <w:p w14:paraId="24DA16B7" w14:textId="3ECFF3B7" w:rsidR="00A86C89" w:rsidRDefault="00A86C89" w:rsidP="006425B4">
      <w:pPr>
        <w:pStyle w:val="Niveauducommentaire2"/>
        <w:numPr>
          <w:ilvl w:val="1"/>
          <w:numId w:val="137"/>
        </w:numPr>
      </w:pPr>
      <w:r>
        <w:t>Improved ability to categorize experience, recall words, and pronounce new words</w:t>
      </w:r>
    </w:p>
    <w:p w14:paraId="2B1424AE" w14:textId="6FAE7D74" w:rsidR="00A86C89" w:rsidRDefault="00A86C89" w:rsidP="006425B4">
      <w:pPr>
        <w:pStyle w:val="Niveauducommentaire2"/>
        <w:numPr>
          <w:ilvl w:val="1"/>
          <w:numId w:val="137"/>
        </w:numPr>
      </w:pPr>
      <w:r>
        <w:t>Better grasp of others’ intentions, because it helps them figure out what others are talking about</w:t>
      </w:r>
    </w:p>
    <w:p w14:paraId="1BED0A3D" w14:textId="34BE6AFE" w:rsidR="00A86C89" w:rsidRDefault="00A86C89" w:rsidP="006425B4">
      <w:pPr>
        <w:pStyle w:val="Niveauducommentaire2"/>
        <w:numPr>
          <w:ilvl w:val="1"/>
          <w:numId w:val="137"/>
        </w:numPr>
      </w:pPr>
      <w:r>
        <w:t xml:space="preserve">As </w:t>
      </w:r>
      <w:r w:rsidR="00CF3DA7">
        <w:t>they construct a clear s</w:t>
      </w:r>
      <w:r>
        <w:t>e</w:t>
      </w:r>
      <w:r w:rsidR="00CF3DA7">
        <w:t>l</w:t>
      </w:r>
      <w:r>
        <w:t>f-image</w:t>
      </w:r>
      <w:r w:rsidR="00CF3DA7">
        <w:t>, they add more words that refer to themselves</w:t>
      </w:r>
      <w:r w:rsidR="00116984">
        <w:t xml:space="preserve"> (bodies, clothing, attitudes, desires, emotions)</w:t>
      </w:r>
    </w:p>
    <w:p w14:paraId="6F903C87" w14:textId="4A3437BF" w:rsidR="009368B3" w:rsidRDefault="00844358" w:rsidP="006425B4">
      <w:pPr>
        <w:pStyle w:val="Niveauducommentaire2"/>
        <w:numPr>
          <w:ilvl w:val="1"/>
          <w:numId w:val="138"/>
        </w:numPr>
      </w:pPr>
      <w:r w:rsidRPr="00844358">
        <w:rPr>
          <w:b/>
        </w:rPr>
        <w:t>Fast-mapping</w:t>
      </w:r>
      <w:r>
        <w:t xml:space="preserve">: </w:t>
      </w:r>
      <w:r w:rsidR="00390853">
        <w:t>children can learn a new word and its meaning after a single exposure to the word in a certain context.</w:t>
      </w:r>
    </w:p>
    <w:p w14:paraId="03EA8C22" w14:textId="720C8AFE" w:rsidR="002004E9" w:rsidRDefault="002004E9" w:rsidP="006425B4">
      <w:pPr>
        <w:pStyle w:val="Niveauducommentaire1"/>
        <w:numPr>
          <w:ilvl w:val="0"/>
          <w:numId w:val="139"/>
        </w:numPr>
      </w:pPr>
      <w:r>
        <w:t>Individual and Cultural Differences</w:t>
      </w:r>
    </w:p>
    <w:p w14:paraId="4AFE0AE3" w14:textId="5D1B8224" w:rsidR="005B50C1" w:rsidRDefault="00407B90" w:rsidP="006425B4">
      <w:pPr>
        <w:pStyle w:val="Niveauducommentaire2"/>
        <w:numPr>
          <w:ilvl w:val="1"/>
          <w:numId w:val="139"/>
        </w:numPr>
      </w:pPr>
      <w:r>
        <w:t>Variations due to complex blend of genetic and environmental influences</w:t>
      </w:r>
    </w:p>
    <w:p w14:paraId="51FE97CA" w14:textId="0F51C3CD" w:rsidR="00246441" w:rsidRDefault="00246441" w:rsidP="006425B4">
      <w:pPr>
        <w:pStyle w:val="Niveauducommentaire2"/>
        <w:numPr>
          <w:ilvl w:val="1"/>
          <w:numId w:val="139"/>
        </w:numPr>
      </w:pPr>
      <w:r>
        <w:t>Girls ahead of boys in vocabulary growth</w:t>
      </w:r>
    </w:p>
    <w:p w14:paraId="387F8659" w14:textId="70E642BB" w:rsidR="00246441" w:rsidRDefault="00246441" w:rsidP="006425B4">
      <w:pPr>
        <w:pStyle w:val="Niveauducommentaire2"/>
        <w:numPr>
          <w:ilvl w:val="1"/>
          <w:numId w:val="139"/>
        </w:numPr>
      </w:pPr>
      <w:r>
        <w:t>Temperament</w:t>
      </w:r>
    </w:p>
    <w:p w14:paraId="4ED13D2E" w14:textId="153FCA54" w:rsidR="00246441" w:rsidRDefault="00246441" w:rsidP="006425B4">
      <w:pPr>
        <w:pStyle w:val="Niveauducommentaire3"/>
        <w:numPr>
          <w:ilvl w:val="2"/>
          <w:numId w:val="139"/>
        </w:numPr>
      </w:pPr>
      <w:r>
        <w:t>Shyness, high emotionally reactivity, conflict-ridden relationship with caregiver</w:t>
      </w:r>
    </w:p>
    <w:p w14:paraId="764B28F6" w14:textId="12897A1C" w:rsidR="00246441" w:rsidRDefault="007579E6" w:rsidP="006425B4">
      <w:pPr>
        <w:pStyle w:val="Niveauducommentaire2"/>
        <w:numPr>
          <w:ilvl w:val="1"/>
          <w:numId w:val="140"/>
        </w:numPr>
      </w:pPr>
      <w:r>
        <w:t>Quantity and quality of caregiver-child conversation</w:t>
      </w:r>
    </w:p>
    <w:p w14:paraId="3F1E3BB2" w14:textId="3B997EA2" w:rsidR="007579E6" w:rsidRDefault="007579E6" w:rsidP="006425B4">
      <w:pPr>
        <w:pStyle w:val="Niveauducommentaire2"/>
        <w:numPr>
          <w:ilvl w:val="1"/>
          <w:numId w:val="140"/>
        </w:numPr>
      </w:pPr>
      <w:r>
        <w:t>Socioeconomic status (SES)</w:t>
      </w:r>
    </w:p>
    <w:p w14:paraId="0E10F527" w14:textId="0AFC5153" w:rsidR="007579E6" w:rsidRDefault="007579E6" w:rsidP="006425B4">
      <w:pPr>
        <w:pStyle w:val="Niveauducommentaire2"/>
        <w:numPr>
          <w:ilvl w:val="1"/>
          <w:numId w:val="140"/>
        </w:numPr>
      </w:pPr>
      <w:r>
        <w:t>Properties of the child’s native language are influential</w:t>
      </w:r>
    </w:p>
    <w:p w14:paraId="0CC89401" w14:textId="16471F28" w:rsidR="007579E6" w:rsidRDefault="007579E6" w:rsidP="006425B4">
      <w:pPr>
        <w:pStyle w:val="Niveauducommentaire2"/>
        <w:numPr>
          <w:ilvl w:val="1"/>
          <w:numId w:val="140"/>
        </w:numPr>
      </w:pPr>
      <w:r>
        <w:t>Unique styles of language learning</w:t>
      </w:r>
    </w:p>
    <w:p w14:paraId="7336BEEA" w14:textId="2FE4A573" w:rsidR="007579E6" w:rsidRDefault="007579E6" w:rsidP="006425B4">
      <w:pPr>
        <w:pStyle w:val="Niveauducommentaire3"/>
        <w:numPr>
          <w:ilvl w:val="2"/>
          <w:numId w:val="140"/>
        </w:numPr>
      </w:pPr>
      <w:r>
        <w:t>Referential style: their vocabularies consist mainly of words that refer to objects.</w:t>
      </w:r>
    </w:p>
    <w:p w14:paraId="76755581" w14:textId="2AE0D61F" w:rsidR="004B17A3" w:rsidRDefault="000B643F" w:rsidP="006425B4">
      <w:pPr>
        <w:pStyle w:val="Niveauducommentaire4"/>
        <w:numPr>
          <w:ilvl w:val="3"/>
          <w:numId w:val="140"/>
        </w:numPr>
      </w:pPr>
      <w:r>
        <w:t>Most children use this style</w:t>
      </w:r>
    </w:p>
    <w:p w14:paraId="0E831F22" w14:textId="0BFE2354" w:rsidR="000B643F" w:rsidRDefault="000B643F" w:rsidP="006425B4">
      <w:pPr>
        <w:pStyle w:val="Niveauducommentaire4"/>
        <w:numPr>
          <w:ilvl w:val="3"/>
          <w:numId w:val="140"/>
        </w:numPr>
      </w:pPr>
      <w:r>
        <w:t>Words are for naming things</w:t>
      </w:r>
    </w:p>
    <w:p w14:paraId="2F9E1380" w14:textId="2DD1B22F" w:rsidR="000B643F" w:rsidRDefault="000B643F" w:rsidP="006425B4">
      <w:pPr>
        <w:pStyle w:val="Niveauducommentaire4"/>
        <w:numPr>
          <w:ilvl w:val="3"/>
          <w:numId w:val="140"/>
        </w:numPr>
      </w:pPr>
      <w:r>
        <w:t>Vocabularies grow faster</w:t>
      </w:r>
    </w:p>
    <w:p w14:paraId="66A91C48" w14:textId="50F3C272" w:rsidR="000B643F" w:rsidRDefault="000B643F" w:rsidP="006425B4">
      <w:pPr>
        <w:pStyle w:val="Niveauducommentaire4"/>
        <w:numPr>
          <w:ilvl w:val="3"/>
          <w:numId w:val="140"/>
        </w:numPr>
      </w:pPr>
      <w:r>
        <w:t>More English-speaking</w:t>
      </w:r>
    </w:p>
    <w:p w14:paraId="3E5A791A" w14:textId="6AB087CA" w:rsidR="007579E6" w:rsidRDefault="007579E6" w:rsidP="006425B4">
      <w:pPr>
        <w:pStyle w:val="Niveauducommentaire3"/>
        <w:numPr>
          <w:ilvl w:val="2"/>
          <w:numId w:val="140"/>
        </w:numPr>
      </w:pPr>
      <w:r>
        <w:t>Expressive style: they initially produce many more social formulas and pronouns. (“thank you”, “done”, “I want it”)</w:t>
      </w:r>
    </w:p>
    <w:p w14:paraId="4E5E74B5" w14:textId="2269CAB9" w:rsidR="00322DC6" w:rsidRDefault="00322DC6" w:rsidP="006425B4">
      <w:pPr>
        <w:pStyle w:val="Niveauducommentaire4"/>
        <w:numPr>
          <w:ilvl w:val="3"/>
          <w:numId w:val="140"/>
        </w:numPr>
      </w:pPr>
      <w:r>
        <w:t>Words are for communicating feelings and needs</w:t>
      </w:r>
    </w:p>
    <w:p w14:paraId="4F92E529" w14:textId="055AECD7" w:rsidR="00322DC6" w:rsidRDefault="00322DC6" w:rsidP="006425B4">
      <w:pPr>
        <w:pStyle w:val="Niveauducommentaire4"/>
        <w:numPr>
          <w:ilvl w:val="3"/>
          <w:numId w:val="140"/>
        </w:numPr>
      </w:pPr>
      <w:r>
        <w:t>More Chinese, Japanese, Korean</w:t>
      </w:r>
    </w:p>
    <w:p w14:paraId="648F8C77" w14:textId="10A33424" w:rsidR="002004E9" w:rsidRDefault="003C5280" w:rsidP="006425B4">
      <w:pPr>
        <w:pStyle w:val="Niveauducommentaire1"/>
        <w:numPr>
          <w:ilvl w:val="0"/>
          <w:numId w:val="139"/>
        </w:numPr>
      </w:pPr>
      <w:r>
        <w:t>Ty</w:t>
      </w:r>
      <w:r w:rsidR="00A50D7D">
        <w:t>pes of Words</w:t>
      </w:r>
    </w:p>
    <w:p w14:paraId="48CD8CE6" w14:textId="5F89B6F6" w:rsidR="00A50D7D" w:rsidRDefault="00E6087B" w:rsidP="00A50D7D">
      <w:pPr>
        <w:pStyle w:val="Niveauducommentaire1"/>
        <w:numPr>
          <w:ilvl w:val="0"/>
          <w:numId w:val="0"/>
        </w:numPr>
        <w:ind w:left="360"/>
      </w:pPr>
      <w:r>
        <w:t>Descending frequency:</w:t>
      </w:r>
    </w:p>
    <w:p w14:paraId="374B51B1" w14:textId="4678219F" w:rsidR="00E6087B" w:rsidRDefault="00917DE4" w:rsidP="006425B4">
      <w:pPr>
        <w:pStyle w:val="Niveauducommentaire2"/>
        <w:numPr>
          <w:ilvl w:val="1"/>
          <w:numId w:val="141"/>
        </w:numPr>
      </w:pPr>
      <w:r>
        <w:t>Object words</w:t>
      </w:r>
      <w:r w:rsidR="00924A37">
        <w:t xml:space="preserve"> </w:t>
      </w:r>
      <w:r w:rsidR="00924A37">
        <w:sym w:font="Wingdings" w:char="F0E0"/>
      </w:r>
      <w:r w:rsidR="00924A37">
        <w:t xml:space="preserve"> they refer to concepts that are easy to perceive</w:t>
      </w:r>
    </w:p>
    <w:p w14:paraId="744E01CF" w14:textId="204E117D" w:rsidR="00917DE4" w:rsidRDefault="00917DE4" w:rsidP="006425B4">
      <w:pPr>
        <w:pStyle w:val="Niveauducommentaire2"/>
        <w:numPr>
          <w:ilvl w:val="1"/>
          <w:numId w:val="141"/>
        </w:numPr>
      </w:pPr>
      <w:r>
        <w:t>Action words</w:t>
      </w:r>
      <w:r w:rsidR="005006FD">
        <w:t xml:space="preserve"> </w:t>
      </w:r>
      <w:r w:rsidR="005006FD">
        <w:sym w:font="Wingdings" w:char="F0E0"/>
      </w:r>
      <w:r w:rsidR="005006FD">
        <w:t xml:space="preserve"> verbs require more complex understandings, and, when adults use a verb, the action is usually not taking </w:t>
      </w:r>
      <w:r w:rsidR="00776979">
        <w:t>place</w:t>
      </w:r>
    </w:p>
    <w:p w14:paraId="1E75BF42" w14:textId="70FAE369" w:rsidR="00917DE4" w:rsidRDefault="00917DE4" w:rsidP="006425B4">
      <w:pPr>
        <w:pStyle w:val="Niveauducommentaire2"/>
        <w:numPr>
          <w:ilvl w:val="1"/>
          <w:numId w:val="141"/>
        </w:numPr>
      </w:pPr>
      <w:r>
        <w:t>State words</w:t>
      </w:r>
      <w:r w:rsidR="000E3B8A">
        <w:t xml:space="preserve"> </w:t>
      </w:r>
      <w:r w:rsidR="000E3B8A">
        <w:sym w:font="Wingdings" w:char="F0E0"/>
      </w:r>
      <w:r w:rsidR="000E3B8A">
        <w:t xml:space="preserve"> attrib</w:t>
      </w:r>
      <w:r w:rsidR="00947691">
        <w:t>utes of objects, possession,</w:t>
      </w:r>
      <w:r w:rsidR="000E3B8A">
        <w:t xml:space="preserve"> functions of objects</w:t>
      </w:r>
      <w:r w:rsidR="00947691">
        <w:t>, object location</w:t>
      </w:r>
      <w:r w:rsidR="003F7A05">
        <w:t>, qualities of objects and actions</w:t>
      </w:r>
    </w:p>
    <w:p w14:paraId="4437031E" w14:textId="01FC7970" w:rsidR="006475C1" w:rsidRDefault="006475C1" w:rsidP="006425B4">
      <w:pPr>
        <w:pStyle w:val="Niveauducommentaire1"/>
        <w:numPr>
          <w:ilvl w:val="0"/>
          <w:numId w:val="139"/>
        </w:numPr>
      </w:pPr>
      <w:r>
        <w:t>Early “Errors”</w:t>
      </w:r>
    </w:p>
    <w:p w14:paraId="4E7E1151" w14:textId="7EC0459B" w:rsidR="001404F1" w:rsidRDefault="00852E7E" w:rsidP="006475C1">
      <w:pPr>
        <w:pStyle w:val="Niveauducommentaire1"/>
        <w:numPr>
          <w:ilvl w:val="0"/>
          <w:numId w:val="0"/>
        </w:numPr>
        <w:ind w:left="360"/>
      </w:pPr>
      <w:r w:rsidRPr="001C28FE">
        <w:rPr>
          <w:b/>
        </w:rPr>
        <w:t>Underextension</w:t>
      </w:r>
      <w:r w:rsidR="001404F1">
        <w:t>:</w:t>
      </w:r>
      <w:r>
        <w:t xml:space="preserve"> apply words too narrowly.</w:t>
      </w:r>
    </w:p>
    <w:p w14:paraId="3B4AC0EE" w14:textId="61CD8CF4" w:rsidR="006425B4" w:rsidRDefault="00E067BF" w:rsidP="006425B4">
      <w:pPr>
        <w:pStyle w:val="Niveauducommentaire2"/>
        <w:numPr>
          <w:ilvl w:val="1"/>
          <w:numId w:val="143"/>
        </w:numPr>
      </w:pPr>
      <w:r>
        <w:t>Calling their dog “dog” instead of saying the name</w:t>
      </w:r>
    </w:p>
    <w:p w14:paraId="199508B4" w14:textId="3588E0F4" w:rsidR="008E304C" w:rsidRDefault="00852E7E" w:rsidP="006425B4">
      <w:pPr>
        <w:pStyle w:val="Niveauducommentaire1"/>
        <w:numPr>
          <w:ilvl w:val="0"/>
          <w:numId w:val="0"/>
        </w:numPr>
        <w:ind w:left="360"/>
      </w:pPr>
      <w:r w:rsidRPr="001C28FE">
        <w:rPr>
          <w:b/>
        </w:rPr>
        <w:t>Overextension</w:t>
      </w:r>
      <w:r>
        <w:t>:</w:t>
      </w:r>
      <w:r w:rsidR="001C28FE">
        <w:t xml:space="preserve"> applying a word to a wider collection of objects and events.</w:t>
      </w:r>
    </w:p>
    <w:p w14:paraId="268F3513" w14:textId="77777777" w:rsidR="006425B4" w:rsidRDefault="006425B4" w:rsidP="006425B4">
      <w:pPr>
        <w:pStyle w:val="Niveauducommentaire2"/>
        <w:numPr>
          <w:ilvl w:val="1"/>
          <w:numId w:val="142"/>
        </w:numPr>
      </w:pPr>
      <w:r w:rsidRPr="006425B4">
        <w:t>Use “car” for buses, trains, trucks, and fire engines</w:t>
      </w:r>
    </w:p>
    <w:p w14:paraId="46CD3AEF" w14:textId="12AAF7D2" w:rsidR="00F732D5" w:rsidRDefault="00F732D5" w:rsidP="006425B4">
      <w:pPr>
        <w:pStyle w:val="Niveauducommentaire2"/>
        <w:numPr>
          <w:ilvl w:val="1"/>
          <w:numId w:val="142"/>
        </w:numPr>
      </w:pPr>
      <w:r>
        <w:t>More common error</w:t>
      </w:r>
    </w:p>
    <w:p w14:paraId="190FEAAF" w14:textId="4BB2217C" w:rsidR="00F732D5" w:rsidRDefault="00F732D5" w:rsidP="006425B4">
      <w:pPr>
        <w:pStyle w:val="Niveauducommentaire2"/>
        <w:numPr>
          <w:ilvl w:val="1"/>
          <w:numId w:val="142"/>
        </w:numPr>
      </w:pPr>
      <w:r>
        <w:t>Reflects categorical sensitivity</w:t>
      </w:r>
    </w:p>
    <w:p w14:paraId="0BBB6419" w14:textId="62A1D0AD" w:rsidR="00F732D5" w:rsidRDefault="00F732D5" w:rsidP="006425B4">
      <w:pPr>
        <w:pStyle w:val="Niveauducommentaire2"/>
        <w:numPr>
          <w:ilvl w:val="1"/>
          <w:numId w:val="142"/>
        </w:numPr>
      </w:pPr>
      <w:r>
        <w:t>Often overextend purposely</w:t>
      </w:r>
      <w:r w:rsidR="00BB0B21">
        <w:t xml:space="preserve"> because difficulty recalling or did not acquire suitable word</w:t>
      </w:r>
    </w:p>
    <w:p w14:paraId="7E0AF5E0" w14:textId="67668536" w:rsidR="00D74F89" w:rsidRDefault="00D74F89" w:rsidP="00D74F89">
      <w:pPr>
        <w:pStyle w:val="Niveauducommentaire1"/>
        <w:numPr>
          <w:ilvl w:val="0"/>
          <w:numId w:val="0"/>
        </w:numPr>
        <w:ind w:left="360"/>
      </w:pPr>
      <w:r w:rsidRPr="00D4527C">
        <w:rPr>
          <w:b/>
        </w:rPr>
        <w:t>Word coinages</w:t>
      </w:r>
      <w:r>
        <w:t xml:space="preserve">: </w:t>
      </w:r>
      <w:r w:rsidR="00D4527C">
        <w:t>when children makeup their own words with words they know.</w:t>
      </w:r>
    </w:p>
    <w:p w14:paraId="1F49A5B3" w14:textId="4751ED3C" w:rsidR="00D4527C" w:rsidRDefault="00D4527C" w:rsidP="00C02A9E">
      <w:pPr>
        <w:pStyle w:val="Niveauducommentaire2"/>
        <w:numPr>
          <w:ilvl w:val="1"/>
          <w:numId w:val="144"/>
        </w:numPr>
      </w:pPr>
      <w:r>
        <w:t>“plant-man” instead of gardener</w:t>
      </w:r>
      <w:r w:rsidR="00F331DE">
        <w:t xml:space="preserve"> or “crayoner” for a child using crayons</w:t>
      </w:r>
    </w:p>
    <w:p w14:paraId="2D4F29AE" w14:textId="669C3005" w:rsidR="00673397" w:rsidRDefault="00673397" w:rsidP="00C02A9E">
      <w:pPr>
        <w:pStyle w:val="Niveauducommentaire2"/>
        <w:numPr>
          <w:ilvl w:val="1"/>
          <w:numId w:val="144"/>
        </w:numPr>
      </w:pPr>
      <w:r>
        <w:t>Reflect rule-governed approach</w:t>
      </w:r>
    </w:p>
    <w:p w14:paraId="3A6661F2" w14:textId="6C55A95C" w:rsidR="00D4527C" w:rsidRPr="00673397" w:rsidRDefault="00673397" w:rsidP="00D4527C">
      <w:pPr>
        <w:pStyle w:val="Niveauducommentaire1"/>
        <w:numPr>
          <w:ilvl w:val="0"/>
          <w:numId w:val="0"/>
        </w:numPr>
        <w:ind w:left="360"/>
        <w:rPr>
          <w:b/>
        </w:rPr>
      </w:pPr>
      <w:r w:rsidRPr="00673397">
        <w:rPr>
          <w:b/>
        </w:rPr>
        <w:t>Metaphors</w:t>
      </w:r>
    </w:p>
    <w:p w14:paraId="04C85CEE" w14:textId="180B23B7" w:rsidR="00D4527C" w:rsidRPr="006425B4" w:rsidRDefault="00711603" w:rsidP="00C02A9E">
      <w:pPr>
        <w:pStyle w:val="Niveauducommentaire2"/>
        <w:numPr>
          <w:ilvl w:val="1"/>
          <w:numId w:val="144"/>
        </w:numPr>
      </w:pPr>
      <w:r>
        <w:t>stomachache as “fire engine in my tummy”, “clouds are pillows”, “leaves are dancers”</w:t>
      </w:r>
      <w:r w:rsidR="008B22A1">
        <w:t>, “time flies by”</w:t>
      </w:r>
    </w:p>
    <w:p w14:paraId="3558BF65" w14:textId="77777777" w:rsidR="006425B4" w:rsidRDefault="006425B4" w:rsidP="006425B4">
      <w:pPr>
        <w:pStyle w:val="Niveauducommentaire1"/>
      </w:pPr>
    </w:p>
    <w:p w14:paraId="493DB8F3" w14:textId="5FED233C" w:rsidR="00521668" w:rsidRPr="00D12FA7" w:rsidRDefault="00521668" w:rsidP="006425B4">
      <w:pPr>
        <w:pStyle w:val="Niveauducommentaire1"/>
        <w:rPr>
          <w:u w:val="single"/>
        </w:rPr>
      </w:pPr>
      <w:r w:rsidRPr="00D12FA7">
        <w:rPr>
          <w:u w:val="single"/>
        </w:rPr>
        <w:t>How Does Semantic Development Take Place</w:t>
      </w:r>
    </w:p>
    <w:p w14:paraId="64DBD8E3" w14:textId="155CD6F8" w:rsidR="00D12FA7" w:rsidRDefault="00711B28" w:rsidP="006425B4">
      <w:pPr>
        <w:pStyle w:val="Niveauducommentaire1"/>
      </w:pPr>
      <w:r>
        <w:t>Adult feedback facilitates semantic development.</w:t>
      </w:r>
    </w:p>
    <w:p w14:paraId="105D0A99" w14:textId="6619B16C" w:rsidR="009717AA" w:rsidRDefault="009717AA" w:rsidP="00C02A9E">
      <w:pPr>
        <w:pStyle w:val="Niveauducommentaire1"/>
        <w:numPr>
          <w:ilvl w:val="0"/>
          <w:numId w:val="145"/>
        </w:numPr>
      </w:pPr>
      <w:r>
        <w:t>The Influence of Memory</w:t>
      </w:r>
    </w:p>
    <w:p w14:paraId="758EF808" w14:textId="48A472B5" w:rsidR="001052E6" w:rsidRDefault="00695C7C" w:rsidP="001052E6">
      <w:pPr>
        <w:pStyle w:val="Niveauducommentaire1"/>
        <w:numPr>
          <w:ilvl w:val="0"/>
          <w:numId w:val="0"/>
        </w:numPr>
        <w:ind w:left="360"/>
      </w:pPr>
      <w:r w:rsidRPr="004B2C8C">
        <w:rPr>
          <w:b/>
        </w:rPr>
        <w:t>Phonological store</w:t>
      </w:r>
      <w:r>
        <w:t>: a special part of short-term memory that permits us to retain speech-based information; supports fast-mapping</w:t>
      </w:r>
      <w:r w:rsidR="004B2C8C">
        <w:t>.</w:t>
      </w:r>
    </w:p>
    <w:p w14:paraId="35CE5BCC" w14:textId="00ADC90A" w:rsidR="004B2C8C" w:rsidRDefault="004B2C8C" w:rsidP="00C02A9E">
      <w:pPr>
        <w:pStyle w:val="Niveauducommentaire2"/>
        <w:numPr>
          <w:ilvl w:val="1"/>
          <w:numId w:val="146"/>
        </w:numPr>
      </w:pPr>
      <w:r>
        <w:t>A child with good phonological memory has a better chance of transferring new words to long-term memory and linking them with relevant concepts.</w:t>
      </w:r>
    </w:p>
    <w:p w14:paraId="0D7895DB" w14:textId="77126E51" w:rsidR="009717AA" w:rsidRDefault="009717AA" w:rsidP="00C02A9E">
      <w:pPr>
        <w:pStyle w:val="Niveauducommentaire1"/>
        <w:numPr>
          <w:ilvl w:val="0"/>
          <w:numId w:val="145"/>
        </w:numPr>
      </w:pPr>
      <w:r>
        <w:t>Strategies for Word Learning</w:t>
      </w:r>
    </w:p>
    <w:p w14:paraId="47B82AD5" w14:textId="1E578978" w:rsidR="008641D2" w:rsidRDefault="008641D2" w:rsidP="00C02A9E">
      <w:pPr>
        <w:pStyle w:val="Niveauducommentaire2"/>
        <w:numPr>
          <w:ilvl w:val="1"/>
          <w:numId w:val="147"/>
        </w:numPr>
      </w:pPr>
      <w:r>
        <w:t>Contrast with known words: assign a meaning to a word they hear and start using it, as they refine the meaning over time.</w:t>
      </w:r>
    </w:p>
    <w:p w14:paraId="19F5B7C5" w14:textId="6B7C82D5" w:rsidR="008641D2" w:rsidRDefault="008641D2" w:rsidP="00C02A9E">
      <w:pPr>
        <w:pStyle w:val="Niveauducommentaire2"/>
        <w:numPr>
          <w:ilvl w:val="1"/>
          <w:numId w:val="147"/>
        </w:numPr>
      </w:pPr>
      <w:r>
        <w:t xml:space="preserve">Assume reference to basic object category: </w:t>
      </w:r>
      <w:r w:rsidRPr="008641D2">
        <w:t>for example, animals have 4 legs, so anything with 4 legs I will put in animal category</w:t>
      </w:r>
      <w:r>
        <w:t>.</w:t>
      </w:r>
    </w:p>
    <w:p w14:paraId="46DC46C5" w14:textId="77BF355D" w:rsidR="001C1C53" w:rsidRDefault="001C1C53" w:rsidP="00C02A9E">
      <w:pPr>
        <w:pStyle w:val="Niveauducommentaire2"/>
        <w:numPr>
          <w:ilvl w:val="1"/>
          <w:numId w:val="147"/>
        </w:numPr>
      </w:pPr>
      <w:r>
        <w:t>Assign label to fill in vocabulary gap: they know a dog is a dog, but they might want to know what type of dog it is. (ex.: “Borgi!”)</w:t>
      </w:r>
    </w:p>
    <w:p w14:paraId="60F8F107" w14:textId="77777777" w:rsidR="008532CD" w:rsidRDefault="004F5E7C" w:rsidP="00C02A9E">
      <w:pPr>
        <w:pStyle w:val="Niveauducommentaire2"/>
        <w:numPr>
          <w:ilvl w:val="1"/>
          <w:numId w:val="148"/>
        </w:numPr>
      </w:pPr>
      <w:r w:rsidRPr="00326FF1">
        <w:rPr>
          <w:b/>
        </w:rPr>
        <w:t>Mutual exclusivity</w:t>
      </w:r>
      <w:r>
        <w:t xml:space="preserve"> bias: the assumption that words refer to entirely separate (non</w:t>
      </w:r>
      <w:r w:rsidR="009608F2">
        <w:t>-</w:t>
      </w:r>
      <w:r>
        <w:t>overla</w:t>
      </w:r>
      <w:r w:rsidR="009608F2">
        <w:t>p</w:t>
      </w:r>
      <w:r>
        <w:t>ping) categories.</w:t>
      </w:r>
    </w:p>
    <w:p w14:paraId="49DB8143" w14:textId="77777777" w:rsidR="008532CD" w:rsidRDefault="004F5E7C" w:rsidP="00C02A9E">
      <w:pPr>
        <w:pStyle w:val="Niveauducommentaire2"/>
        <w:numPr>
          <w:ilvl w:val="1"/>
          <w:numId w:val="148"/>
        </w:numPr>
      </w:pPr>
      <w:r w:rsidRPr="008532CD">
        <w:rPr>
          <w:b/>
        </w:rPr>
        <w:t>Shape bias</w:t>
      </w:r>
      <w:r>
        <w:t>: previous learning of nouns based on shape heightens attention to the shape properties of additional objects.</w:t>
      </w:r>
    </w:p>
    <w:p w14:paraId="4482A1D6" w14:textId="04FAD1F7" w:rsidR="00326FF1" w:rsidRDefault="00326FF1" w:rsidP="00C02A9E">
      <w:pPr>
        <w:pStyle w:val="Niveauducommentaire2"/>
        <w:numPr>
          <w:ilvl w:val="1"/>
          <w:numId w:val="148"/>
        </w:numPr>
      </w:pPr>
      <w:r w:rsidRPr="008532CD">
        <w:rPr>
          <w:b/>
        </w:rPr>
        <w:t>Syntactic bootstrapping</w:t>
      </w:r>
      <w:r>
        <w:t>: discovering new word meanings by observing how words are used in syntax, or the structure of sentences.</w:t>
      </w:r>
      <w:r w:rsidR="00170E41">
        <w:t xml:space="preserve"> (ex.: “this is a citron one” referring to yellow car)</w:t>
      </w:r>
    </w:p>
    <w:p w14:paraId="02B8654A" w14:textId="191F209A" w:rsidR="009717AA" w:rsidRDefault="009717AA" w:rsidP="00C02A9E">
      <w:pPr>
        <w:pStyle w:val="Niveauducommentaire1"/>
        <w:numPr>
          <w:ilvl w:val="0"/>
          <w:numId w:val="145"/>
        </w:numPr>
      </w:pPr>
      <w:r>
        <w:t>Explaining Vocabulary Development</w:t>
      </w:r>
    </w:p>
    <w:p w14:paraId="52150AF4" w14:textId="2F3C1F2E" w:rsidR="00F537F1" w:rsidRDefault="00F537F1" w:rsidP="00F537F1">
      <w:pPr>
        <w:pStyle w:val="Niveauducommentaire1"/>
        <w:numPr>
          <w:ilvl w:val="0"/>
          <w:numId w:val="0"/>
        </w:numPr>
        <w:ind w:left="360"/>
      </w:pPr>
      <w:r w:rsidRPr="0069163E">
        <w:rPr>
          <w:b/>
        </w:rPr>
        <w:t>Emergentist coalition model</w:t>
      </w:r>
      <w:r>
        <w:t xml:space="preserve">: </w:t>
      </w:r>
      <w:r w:rsidR="00A9018B">
        <w:t xml:space="preserve">proposes that word-learning strategies emerge out of children’s efforts to </w:t>
      </w:r>
      <w:r w:rsidR="000A5743">
        <w:t>interpret language. Children draw on a coalition of cues—perceptual, social, and linguistic—that shift in importance with age.</w:t>
      </w:r>
    </w:p>
    <w:p w14:paraId="3BAD850E" w14:textId="71496540" w:rsidR="00592E55" w:rsidRDefault="00592E55" w:rsidP="00C02A9E">
      <w:pPr>
        <w:pStyle w:val="Niveauducommentaire2"/>
        <w:numPr>
          <w:ilvl w:val="1"/>
          <w:numId w:val="149"/>
        </w:numPr>
      </w:pPr>
      <w:r>
        <w:t>Perceptual cues – a parent shaking a toy while naming it</w:t>
      </w:r>
    </w:p>
    <w:p w14:paraId="64000EEC" w14:textId="2668BBCE" w:rsidR="00592E55" w:rsidRDefault="00592E55" w:rsidP="00C02A9E">
      <w:pPr>
        <w:pStyle w:val="Niveauducommentaire2"/>
        <w:numPr>
          <w:ilvl w:val="1"/>
          <w:numId w:val="149"/>
        </w:numPr>
      </w:pPr>
      <w:r>
        <w:t>Social cues – the speaker’s direction of gaze and gestures</w:t>
      </w:r>
    </w:p>
    <w:p w14:paraId="20BA4EAB" w14:textId="4BD02C5D" w:rsidR="00592E55" w:rsidRDefault="00592E55" w:rsidP="00C02A9E">
      <w:pPr>
        <w:pStyle w:val="Niveauducommentaire2"/>
        <w:numPr>
          <w:ilvl w:val="1"/>
          <w:numId w:val="149"/>
        </w:numPr>
      </w:pPr>
      <w:r>
        <w:t>Linguistic cues – syntax and intonation (stress, pitch, and loudness)</w:t>
      </w:r>
    </w:p>
    <w:p w14:paraId="590F1638" w14:textId="77777777" w:rsidR="00A81EC3" w:rsidRDefault="00A81EC3" w:rsidP="00A81EC3">
      <w:pPr>
        <w:pStyle w:val="Niveauducommentaire1"/>
      </w:pPr>
    </w:p>
    <w:p w14:paraId="32D43F1B" w14:textId="77777777" w:rsidR="00A81EC3" w:rsidRDefault="00A81EC3" w:rsidP="00A81EC3">
      <w:pPr>
        <w:pStyle w:val="Niveauducommentaire1"/>
      </w:pPr>
    </w:p>
    <w:p w14:paraId="1385C3B5" w14:textId="72B4586C" w:rsidR="00A81EC3" w:rsidRDefault="00A81EC3" w:rsidP="00A81EC3">
      <w:pPr>
        <w:pStyle w:val="Niveauducommentaire1"/>
      </w:pPr>
      <w:r>
        <w:t>GRAMMATICAL DEVELOPMENT</w:t>
      </w:r>
    </w:p>
    <w:p w14:paraId="0DB1A284" w14:textId="77777777" w:rsidR="00A81EC3" w:rsidRDefault="00A81EC3" w:rsidP="00A81EC3">
      <w:pPr>
        <w:pStyle w:val="Niveauducommentaire1"/>
      </w:pPr>
    </w:p>
    <w:p w14:paraId="0BB12977" w14:textId="41C172CC" w:rsidR="00A81EC3" w:rsidRDefault="007E0957" w:rsidP="00A81EC3">
      <w:pPr>
        <w:pStyle w:val="Niveauducommentaire1"/>
        <w:rPr>
          <w:u w:val="single"/>
        </w:rPr>
      </w:pPr>
      <w:r w:rsidRPr="009132B4">
        <w:rPr>
          <w:u w:val="single"/>
        </w:rPr>
        <w:t>First Word Combinations</w:t>
      </w:r>
    </w:p>
    <w:p w14:paraId="7DE30411" w14:textId="3B5426DF" w:rsidR="00FF37BF" w:rsidRPr="00FF37BF" w:rsidRDefault="00FF37BF" w:rsidP="00A81EC3">
      <w:pPr>
        <w:pStyle w:val="Niveauducommentaire1"/>
      </w:pPr>
      <w:r>
        <w:t xml:space="preserve">1.5 to </w:t>
      </w:r>
      <w:r w:rsidRPr="00FF37BF">
        <w:t>2.5 years old</w:t>
      </w:r>
      <w:r w:rsidR="009E5178">
        <w:t xml:space="preserve"> when they have a vocabulary of about 200 words</w:t>
      </w:r>
    </w:p>
    <w:p w14:paraId="2F96A840" w14:textId="1442B336" w:rsidR="007E0957" w:rsidRDefault="007E0957" w:rsidP="00A81EC3">
      <w:pPr>
        <w:pStyle w:val="Niveauducommentaire1"/>
      </w:pPr>
      <w:r w:rsidRPr="009132B4">
        <w:rPr>
          <w:b/>
        </w:rPr>
        <w:t>Telegraphic speech</w:t>
      </w:r>
      <w:r>
        <w:t>: two-word utterances that focus on high-content words and omit smaller, less important ones. (ex.: “mommy shoe”, “go car”, “</w:t>
      </w:r>
      <w:r w:rsidR="00B13CB2">
        <w:t>more cookie</w:t>
      </w:r>
      <w:r>
        <w:t>”)</w:t>
      </w:r>
    </w:p>
    <w:p w14:paraId="6970923B" w14:textId="2EE7D5AD" w:rsidR="00C0170C" w:rsidRDefault="00C0170C" w:rsidP="00C02A9E">
      <w:pPr>
        <w:pStyle w:val="Niveauducommentaire2"/>
        <w:numPr>
          <w:ilvl w:val="1"/>
          <w:numId w:val="150"/>
        </w:numPr>
      </w:pPr>
      <w:r>
        <w:t>Often use same construction to express different propositions.</w:t>
      </w:r>
    </w:p>
    <w:p w14:paraId="1AC266A0" w14:textId="3626285B" w:rsidR="00C0170C" w:rsidRDefault="00C0170C" w:rsidP="00C02A9E">
      <w:pPr>
        <w:pStyle w:val="Niveauducommentaire3"/>
        <w:numPr>
          <w:ilvl w:val="2"/>
          <w:numId w:val="150"/>
        </w:numPr>
      </w:pPr>
      <w:r>
        <w:t>“mommy cookie” used when the child sees mommy eating a cookie or when the child wants mommy to give him a cookie</w:t>
      </w:r>
    </w:p>
    <w:p w14:paraId="33B7BB45" w14:textId="5CB44A89" w:rsidR="004B0F14" w:rsidRDefault="004B0F14" w:rsidP="00C02A9E">
      <w:pPr>
        <w:pStyle w:val="Niveauducommentaire2"/>
        <w:numPr>
          <w:ilvl w:val="1"/>
          <w:numId w:val="151"/>
        </w:numPr>
      </w:pPr>
      <w:r>
        <w:t>Children seem more knowledgeable about grammar in comprehension than in production</w:t>
      </w:r>
      <w:r w:rsidR="00136272">
        <w:t>. (ex.: “the duck is gorping the bunny”</w:t>
      </w:r>
      <w:r w:rsidR="005E2BFB">
        <w:t xml:space="preserve"> video </w:t>
      </w:r>
      <w:r w:rsidR="005E2BFB">
        <w:sym w:font="Wingdings" w:char="F0E0"/>
      </w:r>
      <w:r w:rsidR="005E2BFB">
        <w:t xml:space="preserve"> awareness of subject-verb-object word order)</w:t>
      </w:r>
    </w:p>
    <w:p w14:paraId="7B204150" w14:textId="66F4079C" w:rsidR="00613D11" w:rsidRDefault="00613D11" w:rsidP="00C02A9E">
      <w:pPr>
        <w:pStyle w:val="Niveauducommentaire2"/>
        <w:numPr>
          <w:ilvl w:val="1"/>
          <w:numId w:val="151"/>
        </w:numPr>
      </w:pPr>
      <w:r>
        <w:t>Word-order regularities are usually copies of adult word pairings</w:t>
      </w:r>
      <w:r w:rsidR="00223DBF">
        <w:t xml:space="preserve"> (ex.: “my chair”, not “chair my”)</w:t>
      </w:r>
    </w:p>
    <w:p w14:paraId="616D7DA8" w14:textId="7B97DAEF" w:rsidR="00E5419D" w:rsidRDefault="00E5419D" w:rsidP="00C02A9E">
      <w:pPr>
        <w:pStyle w:val="Niveauducommentaire2"/>
        <w:numPr>
          <w:ilvl w:val="1"/>
          <w:numId w:val="151"/>
        </w:numPr>
      </w:pPr>
      <w:r>
        <w:t>Inability to use verbs flexibly implies they have not yet grasp subject-verb and verb-object relations</w:t>
      </w:r>
    </w:p>
    <w:p w14:paraId="7E619260" w14:textId="77777777" w:rsidR="0053064A" w:rsidRDefault="0053064A" w:rsidP="0053064A">
      <w:pPr>
        <w:pStyle w:val="Niveauducommentaire1"/>
      </w:pPr>
    </w:p>
    <w:p w14:paraId="003977F2" w14:textId="2440EFBA" w:rsidR="0053064A" w:rsidRPr="00D17774" w:rsidRDefault="0053064A" w:rsidP="0053064A">
      <w:pPr>
        <w:pStyle w:val="Niveauducommentaire1"/>
        <w:rPr>
          <w:u w:val="single"/>
        </w:rPr>
      </w:pPr>
      <w:r w:rsidRPr="00D17774">
        <w:rPr>
          <w:u w:val="single"/>
        </w:rPr>
        <w:t>From Simple Sentences to Complex Grammar</w:t>
      </w:r>
    </w:p>
    <w:p w14:paraId="37BB3730" w14:textId="2B2F4127" w:rsidR="0053064A" w:rsidRDefault="00D17774" w:rsidP="0053064A">
      <w:pPr>
        <w:pStyle w:val="Niveauducommentaire1"/>
      </w:pPr>
      <w:r>
        <w:t>At 3 years old, three-word sentences appear.</w:t>
      </w:r>
    </w:p>
    <w:p w14:paraId="4EE32F63" w14:textId="5358EE76" w:rsidR="00D17774" w:rsidRDefault="00D17774" w:rsidP="00C02A9E">
      <w:pPr>
        <w:pStyle w:val="Niveauducommentaire2"/>
        <w:numPr>
          <w:ilvl w:val="1"/>
          <w:numId w:val="152"/>
        </w:numPr>
      </w:pPr>
      <w:r>
        <w:t>Follow subject-verb-object order</w:t>
      </w:r>
    </w:p>
    <w:p w14:paraId="50A841A0" w14:textId="589532DD" w:rsidR="001427A0" w:rsidRDefault="00C02A9E" w:rsidP="001427A0">
      <w:pPr>
        <w:pStyle w:val="Niveauducommentaire2"/>
        <w:numPr>
          <w:ilvl w:val="1"/>
          <w:numId w:val="152"/>
        </w:numPr>
      </w:pPr>
      <w:r>
        <w:t>Begin to master grammatical categories of language</w:t>
      </w:r>
    </w:p>
    <w:p w14:paraId="21CBFC3F" w14:textId="0CFB4CF8" w:rsidR="00C02A9E" w:rsidRDefault="00C02A9E" w:rsidP="00C02A9E">
      <w:pPr>
        <w:pStyle w:val="Niveauducommentaire1"/>
        <w:numPr>
          <w:ilvl w:val="0"/>
          <w:numId w:val="153"/>
        </w:numPr>
      </w:pPr>
      <w:r>
        <w:t>Gradual Mastery of Grammatical Structures</w:t>
      </w:r>
    </w:p>
    <w:p w14:paraId="3A87B098" w14:textId="6E0CE51D" w:rsidR="00C95B6A" w:rsidRDefault="00C95B6A" w:rsidP="00C95B6A">
      <w:pPr>
        <w:pStyle w:val="Niveauducommentaire2"/>
        <w:numPr>
          <w:ilvl w:val="1"/>
          <w:numId w:val="153"/>
        </w:numPr>
      </w:pPr>
      <w:r>
        <w:t>Grammatical rules applied to familiar verbs in adult discourse (their model)</w:t>
      </w:r>
    </w:p>
    <w:p w14:paraId="118435E9" w14:textId="4AC89D07" w:rsidR="00AE709E" w:rsidRDefault="00AE709E" w:rsidP="00AE709E">
      <w:pPr>
        <w:pStyle w:val="Niveauducommentaire3"/>
        <w:numPr>
          <w:ilvl w:val="2"/>
          <w:numId w:val="153"/>
        </w:numPr>
      </w:pPr>
      <w:r>
        <w:t>Ex.: “you open with scissors” but “he hit me stick”</w:t>
      </w:r>
    </w:p>
    <w:p w14:paraId="2A784D46" w14:textId="71DEF5AF" w:rsidR="00AE709E" w:rsidRDefault="00AE709E" w:rsidP="00AE709E">
      <w:pPr>
        <w:pStyle w:val="Niveauducommentaire3"/>
        <w:numPr>
          <w:ilvl w:val="2"/>
          <w:numId w:val="153"/>
        </w:numPr>
      </w:pPr>
      <w:r>
        <w:t>Preschoolers refine and generalize early grammatical forms</w:t>
      </w:r>
    </w:p>
    <w:p w14:paraId="2ED48976" w14:textId="3C9209D5" w:rsidR="00785098" w:rsidRDefault="00785098" w:rsidP="00785098">
      <w:pPr>
        <w:pStyle w:val="Niveauducommentaire2"/>
        <w:numPr>
          <w:ilvl w:val="1"/>
          <w:numId w:val="154"/>
        </w:numPr>
      </w:pPr>
      <w:r>
        <w:t xml:space="preserve">The age at which children flexibly grasp subject-verb-object </w:t>
      </w:r>
      <w:r w:rsidR="00BB4ACC">
        <w:t>word order depends on how available and consistent the form is in the child’s language environment.</w:t>
      </w:r>
    </w:p>
    <w:p w14:paraId="1FC46E08" w14:textId="4B23BE11" w:rsidR="00C02A9E" w:rsidRDefault="00C02A9E" w:rsidP="00C02A9E">
      <w:pPr>
        <w:pStyle w:val="Niveauducommentaire1"/>
        <w:numPr>
          <w:ilvl w:val="0"/>
          <w:numId w:val="153"/>
        </w:numPr>
      </w:pPr>
      <w:r>
        <w:t>Development of Grammatical Morphemes</w:t>
      </w:r>
    </w:p>
    <w:p w14:paraId="672D6342" w14:textId="469E94D3" w:rsidR="009F6A9D" w:rsidRDefault="009F6A9D" w:rsidP="009F6A9D">
      <w:pPr>
        <w:pStyle w:val="Niveauducommentaire1"/>
        <w:numPr>
          <w:ilvl w:val="0"/>
          <w:numId w:val="0"/>
        </w:numPr>
        <w:ind w:left="360"/>
      </w:pPr>
      <w:r w:rsidRPr="00FE672D">
        <w:rPr>
          <w:b/>
        </w:rPr>
        <w:t>Grammatical morphemes</w:t>
      </w:r>
      <w:r>
        <w:t>: small markers that change the meaning of sentences, as in “John’</w:t>
      </w:r>
      <w:r w:rsidRPr="009F6A9D">
        <w:rPr>
          <w:i/>
        </w:rPr>
        <w:t>s</w:t>
      </w:r>
      <w:r>
        <w:t xml:space="preserve"> dog” and “he </w:t>
      </w:r>
      <w:r w:rsidRPr="009F6A9D">
        <w:rPr>
          <w:i/>
        </w:rPr>
        <w:t>is</w:t>
      </w:r>
      <w:r>
        <w:t xml:space="preserve"> eating.”</w:t>
      </w:r>
    </w:p>
    <w:p w14:paraId="0D92462D" w14:textId="00163F12" w:rsidR="003C250B" w:rsidRDefault="009E51D9" w:rsidP="00AA7526">
      <w:pPr>
        <w:pStyle w:val="Niveauducommentaire2"/>
        <w:numPr>
          <w:ilvl w:val="1"/>
          <w:numId w:val="155"/>
        </w:numPr>
      </w:pPr>
      <w:r>
        <w:t>Order of Acquisition of English Grammatical Morphemes (2-3 years old)</w:t>
      </w:r>
    </w:p>
    <w:tbl>
      <w:tblPr>
        <w:tblStyle w:val="Grille"/>
        <w:tblW w:w="8788" w:type="dxa"/>
        <w:tblInd w:w="1101" w:type="dxa"/>
        <w:tblLook w:val="04A0" w:firstRow="1" w:lastRow="0" w:firstColumn="1" w:lastColumn="0" w:noHBand="0" w:noVBand="1"/>
      </w:tblPr>
      <w:tblGrid>
        <w:gridCol w:w="6095"/>
        <w:gridCol w:w="2693"/>
      </w:tblGrid>
      <w:tr w:rsidR="00A1550E" w14:paraId="6FBEAB1A" w14:textId="77777777" w:rsidTr="00FC68E0">
        <w:tc>
          <w:tcPr>
            <w:tcW w:w="6095" w:type="dxa"/>
          </w:tcPr>
          <w:p w14:paraId="22CB1DBB" w14:textId="22DBF09C" w:rsidR="00A1550E" w:rsidRDefault="00C174C8" w:rsidP="00A1550E">
            <w:pPr>
              <w:pStyle w:val="Niveauducommentaire1"/>
              <w:numPr>
                <w:ilvl w:val="0"/>
                <w:numId w:val="0"/>
              </w:numPr>
            </w:pPr>
            <w:r>
              <w:t>MORPHEME</w:t>
            </w:r>
          </w:p>
        </w:tc>
        <w:tc>
          <w:tcPr>
            <w:tcW w:w="2693" w:type="dxa"/>
          </w:tcPr>
          <w:p w14:paraId="6540530B" w14:textId="6AAA627E" w:rsidR="00A1550E" w:rsidRDefault="00C174C8" w:rsidP="00A1550E">
            <w:pPr>
              <w:pStyle w:val="Niveauducommentaire1"/>
              <w:numPr>
                <w:ilvl w:val="0"/>
                <w:numId w:val="0"/>
              </w:numPr>
            </w:pPr>
            <w:r>
              <w:t>EXAMPLE</w:t>
            </w:r>
          </w:p>
        </w:tc>
      </w:tr>
      <w:tr w:rsidR="00A1550E" w14:paraId="3DA06936" w14:textId="77777777" w:rsidTr="00FC68E0">
        <w:tc>
          <w:tcPr>
            <w:tcW w:w="6095" w:type="dxa"/>
          </w:tcPr>
          <w:p w14:paraId="00B70A0C" w14:textId="2591631A" w:rsidR="00A1550E" w:rsidRDefault="00C174C8" w:rsidP="00A1550E">
            <w:pPr>
              <w:pStyle w:val="Niveauducommentaire1"/>
              <w:numPr>
                <w:ilvl w:val="0"/>
                <w:numId w:val="0"/>
              </w:numPr>
            </w:pPr>
            <w:r>
              <w:t>1. Verb present progressive ending (-ing)</w:t>
            </w:r>
          </w:p>
        </w:tc>
        <w:tc>
          <w:tcPr>
            <w:tcW w:w="2693" w:type="dxa"/>
          </w:tcPr>
          <w:p w14:paraId="09091CBE" w14:textId="45DA4F66" w:rsidR="00A1550E" w:rsidRDefault="00D231E8" w:rsidP="00A1550E">
            <w:pPr>
              <w:pStyle w:val="Niveauducommentaire1"/>
              <w:numPr>
                <w:ilvl w:val="0"/>
                <w:numId w:val="0"/>
              </w:numPr>
            </w:pPr>
            <w:r>
              <w:t>He singing</w:t>
            </w:r>
          </w:p>
        </w:tc>
      </w:tr>
      <w:tr w:rsidR="00A1550E" w14:paraId="3FA6C178" w14:textId="77777777" w:rsidTr="00FC68E0">
        <w:tc>
          <w:tcPr>
            <w:tcW w:w="6095" w:type="dxa"/>
          </w:tcPr>
          <w:p w14:paraId="4DF106D5" w14:textId="3E60198D" w:rsidR="00C174C8" w:rsidRDefault="00C174C8" w:rsidP="00A1550E">
            <w:pPr>
              <w:pStyle w:val="Niveauducommentaire1"/>
              <w:numPr>
                <w:ilvl w:val="0"/>
                <w:numId w:val="0"/>
              </w:numPr>
            </w:pPr>
            <w:r>
              <w:t>2. Preposition “on”</w:t>
            </w:r>
          </w:p>
        </w:tc>
        <w:tc>
          <w:tcPr>
            <w:tcW w:w="2693" w:type="dxa"/>
          </w:tcPr>
          <w:p w14:paraId="32A0032E" w14:textId="6D56C74D" w:rsidR="00A1550E" w:rsidRDefault="00D231E8" w:rsidP="00A1550E">
            <w:pPr>
              <w:pStyle w:val="Niveauducommentaire1"/>
              <w:numPr>
                <w:ilvl w:val="0"/>
                <w:numId w:val="0"/>
              </w:numPr>
            </w:pPr>
            <w:r>
              <w:t>On horsie</w:t>
            </w:r>
          </w:p>
        </w:tc>
      </w:tr>
      <w:tr w:rsidR="00A1550E" w14:paraId="16989917" w14:textId="77777777" w:rsidTr="00FC68E0">
        <w:tc>
          <w:tcPr>
            <w:tcW w:w="6095" w:type="dxa"/>
          </w:tcPr>
          <w:p w14:paraId="7B58F68D" w14:textId="30EA93A9" w:rsidR="00A1550E" w:rsidRDefault="00C174C8" w:rsidP="00A1550E">
            <w:pPr>
              <w:pStyle w:val="Niveauducommentaire1"/>
              <w:numPr>
                <w:ilvl w:val="0"/>
                <w:numId w:val="0"/>
              </w:numPr>
            </w:pPr>
            <w:r>
              <w:t>3. Preposition “in”</w:t>
            </w:r>
          </w:p>
        </w:tc>
        <w:tc>
          <w:tcPr>
            <w:tcW w:w="2693" w:type="dxa"/>
          </w:tcPr>
          <w:p w14:paraId="1EF776E3" w14:textId="0120A7ED" w:rsidR="00A1550E" w:rsidRDefault="00D231E8" w:rsidP="00A1550E">
            <w:pPr>
              <w:pStyle w:val="Niveauducommentaire1"/>
              <w:numPr>
                <w:ilvl w:val="0"/>
                <w:numId w:val="0"/>
              </w:numPr>
            </w:pPr>
            <w:r>
              <w:t>In wagon</w:t>
            </w:r>
          </w:p>
        </w:tc>
      </w:tr>
      <w:tr w:rsidR="00A1550E" w14:paraId="687499E5" w14:textId="77777777" w:rsidTr="00FC68E0">
        <w:tc>
          <w:tcPr>
            <w:tcW w:w="6095" w:type="dxa"/>
          </w:tcPr>
          <w:p w14:paraId="7735CACA" w14:textId="322F8759" w:rsidR="00A1550E" w:rsidRDefault="00C174C8" w:rsidP="00A1550E">
            <w:pPr>
              <w:pStyle w:val="Niveauducommentaire1"/>
              <w:numPr>
                <w:ilvl w:val="0"/>
                <w:numId w:val="0"/>
              </w:numPr>
            </w:pPr>
            <w:r>
              <w:t>4. Noun plural (-s)</w:t>
            </w:r>
          </w:p>
        </w:tc>
        <w:tc>
          <w:tcPr>
            <w:tcW w:w="2693" w:type="dxa"/>
          </w:tcPr>
          <w:p w14:paraId="65B19381" w14:textId="6DD413DD" w:rsidR="00A1550E" w:rsidRDefault="00D231E8" w:rsidP="00A1550E">
            <w:pPr>
              <w:pStyle w:val="Niveauducommentaire1"/>
              <w:numPr>
                <w:ilvl w:val="0"/>
                <w:numId w:val="0"/>
              </w:numPr>
            </w:pPr>
            <w:r>
              <w:t>Cats</w:t>
            </w:r>
          </w:p>
        </w:tc>
      </w:tr>
      <w:tr w:rsidR="00A1550E" w14:paraId="0176537A" w14:textId="77777777" w:rsidTr="00FC68E0">
        <w:tc>
          <w:tcPr>
            <w:tcW w:w="6095" w:type="dxa"/>
          </w:tcPr>
          <w:p w14:paraId="5C40E4D2" w14:textId="646829B6" w:rsidR="00A1550E" w:rsidRDefault="00C174C8" w:rsidP="00A1550E">
            <w:pPr>
              <w:pStyle w:val="Niveauducommentaire1"/>
              <w:numPr>
                <w:ilvl w:val="0"/>
                <w:numId w:val="0"/>
              </w:numPr>
            </w:pPr>
            <w:r>
              <w:t>5. Verb irregular past tense</w:t>
            </w:r>
          </w:p>
        </w:tc>
        <w:tc>
          <w:tcPr>
            <w:tcW w:w="2693" w:type="dxa"/>
          </w:tcPr>
          <w:p w14:paraId="40972514" w14:textId="6F8479A8" w:rsidR="00A1550E" w:rsidRDefault="00D231E8" w:rsidP="00A1550E">
            <w:pPr>
              <w:pStyle w:val="Niveauducommentaire1"/>
              <w:numPr>
                <w:ilvl w:val="0"/>
                <w:numId w:val="0"/>
              </w:numPr>
            </w:pPr>
            <w:r>
              <w:t>He ran; it broke</w:t>
            </w:r>
          </w:p>
        </w:tc>
      </w:tr>
      <w:tr w:rsidR="00A1550E" w14:paraId="3BE5FAFA" w14:textId="77777777" w:rsidTr="00FC68E0">
        <w:tc>
          <w:tcPr>
            <w:tcW w:w="6095" w:type="dxa"/>
          </w:tcPr>
          <w:p w14:paraId="336D0F51" w14:textId="0B1516CB" w:rsidR="00A1550E" w:rsidRDefault="00C174C8" w:rsidP="00A1550E">
            <w:pPr>
              <w:pStyle w:val="Niveauducommentaire1"/>
              <w:numPr>
                <w:ilvl w:val="0"/>
                <w:numId w:val="0"/>
              </w:numPr>
            </w:pPr>
            <w:r>
              <w:t>6. Noun possessive</w:t>
            </w:r>
          </w:p>
        </w:tc>
        <w:tc>
          <w:tcPr>
            <w:tcW w:w="2693" w:type="dxa"/>
          </w:tcPr>
          <w:p w14:paraId="79F15F67" w14:textId="3813145A" w:rsidR="00A1550E" w:rsidRDefault="00D231E8" w:rsidP="00A1550E">
            <w:pPr>
              <w:pStyle w:val="Niveauducommentaire1"/>
              <w:numPr>
                <w:ilvl w:val="0"/>
                <w:numId w:val="0"/>
              </w:numPr>
            </w:pPr>
            <w:r>
              <w:t>Daddy’s hat</w:t>
            </w:r>
          </w:p>
        </w:tc>
      </w:tr>
      <w:tr w:rsidR="00A1550E" w14:paraId="696ABE26" w14:textId="77777777" w:rsidTr="00FC68E0">
        <w:tc>
          <w:tcPr>
            <w:tcW w:w="6095" w:type="dxa"/>
          </w:tcPr>
          <w:p w14:paraId="00DA1121" w14:textId="2CFF1E43" w:rsidR="00A1550E" w:rsidRDefault="00C174C8" w:rsidP="00A1550E">
            <w:pPr>
              <w:pStyle w:val="Niveauducommentaire1"/>
              <w:numPr>
                <w:ilvl w:val="0"/>
                <w:numId w:val="0"/>
              </w:numPr>
            </w:pPr>
            <w:r>
              <w:t>7. Verb uncontractible “be” form used with adjective, preposition, or noun phrase</w:t>
            </w:r>
          </w:p>
        </w:tc>
        <w:tc>
          <w:tcPr>
            <w:tcW w:w="2693" w:type="dxa"/>
          </w:tcPr>
          <w:p w14:paraId="48CFDD54" w14:textId="6F9C45C9" w:rsidR="00A1550E" w:rsidRDefault="00D231E8" w:rsidP="00A1550E">
            <w:pPr>
              <w:pStyle w:val="Niveauducommentaire1"/>
              <w:numPr>
                <w:ilvl w:val="0"/>
                <w:numId w:val="0"/>
              </w:numPr>
            </w:pPr>
            <w:r>
              <w:t>Are kitties sleepy?</w:t>
            </w:r>
          </w:p>
        </w:tc>
      </w:tr>
      <w:tr w:rsidR="00A1550E" w14:paraId="0B3C48A1" w14:textId="77777777" w:rsidTr="00FC68E0">
        <w:tc>
          <w:tcPr>
            <w:tcW w:w="6095" w:type="dxa"/>
          </w:tcPr>
          <w:p w14:paraId="3F0DACEB" w14:textId="20AC312F" w:rsidR="00A1550E" w:rsidRDefault="00C174C8" w:rsidP="00A1550E">
            <w:pPr>
              <w:pStyle w:val="Niveauducommentaire1"/>
              <w:numPr>
                <w:ilvl w:val="0"/>
                <w:numId w:val="0"/>
              </w:numPr>
            </w:pPr>
            <w:r>
              <w:t>8. Articles “a” and “the”</w:t>
            </w:r>
          </w:p>
        </w:tc>
        <w:tc>
          <w:tcPr>
            <w:tcW w:w="2693" w:type="dxa"/>
          </w:tcPr>
          <w:p w14:paraId="0AAF898B" w14:textId="5545EDEE" w:rsidR="00A1550E" w:rsidRDefault="002D590D" w:rsidP="00A1550E">
            <w:pPr>
              <w:pStyle w:val="Niveauducommentaire1"/>
              <w:numPr>
                <w:ilvl w:val="0"/>
                <w:numId w:val="0"/>
              </w:numPr>
            </w:pPr>
            <w:r>
              <w:t>A cookie; the bunny</w:t>
            </w:r>
          </w:p>
        </w:tc>
      </w:tr>
      <w:tr w:rsidR="00A1550E" w14:paraId="086E18B5" w14:textId="77777777" w:rsidTr="00FC68E0">
        <w:tc>
          <w:tcPr>
            <w:tcW w:w="6095" w:type="dxa"/>
          </w:tcPr>
          <w:p w14:paraId="22BB05A2" w14:textId="364EACFB" w:rsidR="00A1550E" w:rsidRDefault="00C174C8" w:rsidP="00A1550E">
            <w:pPr>
              <w:pStyle w:val="Niveauducommentaire1"/>
              <w:numPr>
                <w:ilvl w:val="0"/>
                <w:numId w:val="0"/>
              </w:numPr>
            </w:pPr>
            <w:r>
              <w:t>9. Verb regular past tense ending (-ed)</w:t>
            </w:r>
          </w:p>
        </w:tc>
        <w:tc>
          <w:tcPr>
            <w:tcW w:w="2693" w:type="dxa"/>
          </w:tcPr>
          <w:p w14:paraId="7BD3D3B7" w14:textId="3625EBE5" w:rsidR="00A1550E" w:rsidRDefault="002D590D" w:rsidP="00A1550E">
            <w:pPr>
              <w:pStyle w:val="Niveauducommentaire1"/>
              <w:numPr>
                <w:ilvl w:val="0"/>
                <w:numId w:val="0"/>
              </w:numPr>
            </w:pPr>
            <w:r>
              <w:t>He kicked it</w:t>
            </w:r>
          </w:p>
        </w:tc>
      </w:tr>
      <w:tr w:rsidR="00A1550E" w14:paraId="26772764" w14:textId="77777777" w:rsidTr="00FC68E0">
        <w:tc>
          <w:tcPr>
            <w:tcW w:w="6095" w:type="dxa"/>
          </w:tcPr>
          <w:p w14:paraId="02B689BC" w14:textId="0C37B7FB" w:rsidR="00A1550E" w:rsidRDefault="00C174C8" w:rsidP="00A1550E">
            <w:pPr>
              <w:pStyle w:val="Niveauducommentaire1"/>
              <w:numPr>
                <w:ilvl w:val="0"/>
                <w:numId w:val="0"/>
              </w:numPr>
            </w:pPr>
            <w:r>
              <w:t>10. Verb present tense, third person singular regular ending</w:t>
            </w:r>
          </w:p>
        </w:tc>
        <w:tc>
          <w:tcPr>
            <w:tcW w:w="2693" w:type="dxa"/>
          </w:tcPr>
          <w:p w14:paraId="2FCEAAB1" w14:textId="2C0A6B40" w:rsidR="00A1550E" w:rsidRDefault="002D590D" w:rsidP="00A1550E">
            <w:pPr>
              <w:pStyle w:val="Niveauducommentaire1"/>
              <w:numPr>
                <w:ilvl w:val="0"/>
                <w:numId w:val="0"/>
              </w:numPr>
            </w:pPr>
            <w:r>
              <w:t>He likes it</w:t>
            </w:r>
          </w:p>
        </w:tc>
      </w:tr>
      <w:tr w:rsidR="00A1550E" w14:paraId="2227F0EF" w14:textId="77777777" w:rsidTr="00FC68E0">
        <w:tc>
          <w:tcPr>
            <w:tcW w:w="6095" w:type="dxa"/>
          </w:tcPr>
          <w:p w14:paraId="442EDEB3" w14:textId="5099DB3E" w:rsidR="00A1550E" w:rsidRDefault="00C174C8" w:rsidP="00A1550E">
            <w:pPr>
              <w:pStyle w:val="Niveauducommentaire1"/>
              <w:numPr>
                <w:ilvl w:val="0"/>
                <w:numId w:val="0"/>
              </w:numPr>
            </w:pPr>
            <w:r>
              <w:t>11. Verb present tense, third person singular irregular ending</w:t>
            </w:r>
          </w:p>
        </w:tc>
        <w:tc>
          <w:tcPr>
            <w:tcW w:w="2693" w:type="dxa"/>
          </w:tcPr>
          <w:p w14:paraId="55225BC8" w14:textId="0221694A" w:rsidR="00A1550E" w:rsidRDefault="002D590D" w:rsidP="00A1550E">
            <w:pPr>
              <w:pStyle w:val="Niveauducommentaire1"/>
              <w:numPr>
                <w:ilvl w:val="0"/>
                <w:numId w:val="0"/>
              </w:numPr>
            </w:pPr>
            <w:r>
              <w:t>She has a cookie; he does a good job</w:t>
            </w:r>
          </w:p>
        </w:tc>
      </w:tr>
      <w:tr w:rsidR="00A1550E" w14:paraId="203564ED" w14:textId="77777777" w:rsidTr="00FC68E0">
        <w:tc>
          <w:tcPr>
            <w:tcW w:w="6095" w:type="dxa"/>
          </w:tcPr>
          <w:p w14:paraId="7152BC2A" w14:textId="7F4AA484" w:rsidR="00A1550E" w:rsidRDefault="00C174C8" w:rsidP="00A1550E">
            <w:pPr>
              <w:pStyle w:val="Niveauducommentaire1"/>
              <w:numPr>
                <w:ilvl w:val="0"/>
                <w:numId w:val="0"/>
              </w:numPr>
            </w:pPr>
            <w:r>
              <w:t>12. auxiliary verb uncontractible “be” forms</w:t>
            </w:r>
          </w:p>
        </w:tc>
        <w:tc>
          <w:tcPr>
            <w:tcW w:w="2693" w:type="dxa"/>
          </w:tcPr>
          <w:p w14:paraId="0E099212" w14:textId="396026BE" w:rsidR="00A1550E" w:rsidRDefault="002D590D" w:rsidP="00A1550E">
            <w:pPr>
              <w:pStyle w:val="Niveauducommentaire1"/>
              <w:numPr>
                <w:ilvl w:val="0"/>
                <w:numId w:val="0"/>
              </w:numPr>
            </w:pPr>
            <w:r>
              <w:t>Are you eating?</w:t>
            </w:r>
          </w:p>
        </w:tc>
      </w:tr>
      <w:tr w:rsidR="00A1550E" w14:paraId="51E92DAB" w14:textId="77777777" w:rsidTr="00FC68E0">
        <w:tc>
          <w:tcPr>
            <w:tcW w:w="6095" w:type="dxa"/>
          </w:tcPr>
          <w:p w14:paraId="3B6DAE44" w14:textId="637F86E3" w:rsidR="00A1550E" w:rsidRDefault="00C174C8" w:rsidP="00A1550E">
            <w:pPr>
              <w:pStyle w:val="Niveauducommentaire1"/>
              <w:numPr>
                <w:ilvl w:val="0"/>
                <w:numId w:val="0"/>
              </w:numPr>
            </w:pPr>
            <w:r>
              <w:t>13. Verb contactible “be” forms used with adjective, prepositions, or noun phrase</w:t>
            </w:r>
          </w:p>
        </w:tc>
        <w:tc>
          <w:tcPr>
            <w:tcW w:w="2693" w:type="dxa"/>
          </w:tcPr>
          <w:p w14:paraId="79C33C31" w14:textId="095F47C8" w:rsidR="00A1550E" w:rsidRDefault="002D590D" w:rsidP="00A1550E">
            <w:pPr>
              <w:pStyle w:val="Niveauducommentaire1"/>
              <w:numPr>
                <w:ilvl w:val="0"/>
                <w:numId w:val="0"/>
              </w:numPr>
            </w:pPr>
            <w:r>
              <w:t>He’s inside; they’re sleepy</w:t>
            </w:r>
          </w:p>
        </w:tc>
      </w:tr>
      <w:tr w:rsidR="00A1550E" w14:paraId="762321EC" w14:textId="77777777" w:rsidTr="00FC68E0">
        <w:tc>
          <w:tcPr>
            <w:tcW w:w="6095" w:type="dxa"/>
          </w:tcPr>
          <w:p w14:paraId="7989DB59" w14:textId="7B7C1CE3" w:rsidR="00A1550E" w:rsidRDefault="00C174C8" w:rsidP="00A1550E">
            <w:pPr>
              <w:pStyle w:val="Niveauducommentaire1"/>
              <w:numPr>
                <w:ilvl w:val="0"/>
                <w:numId w:val="0"/>
              </w:numPr>
            </w:pPr>
            <w:r>
              <w:t>14. Auxiliary verb contractible “be” forms</w:t>
            </w:r>
          </w:p>
        </w:tc>
        <w:tc>
          <w:tcPr>
            <w:tcW w:w="2693" w:type="dxa"/>
          </w:tcPr>
          <w:p w14:paraId="38B0EA8E" w14:textId="68C04D9E" w:rsidR="00A1550E" w:rsidRDefault="002D590D" w:rsidP="00A1550E">
            <w:pPr>
              <w:pStyle w:val="Niveauducommentaire1"/>
              <w:numPr>
                <w:ilvl w:val="0"/>
                <w:numId w:val="0"/>
              </w:numPr>
            </w:pPr>
            <w:r>
              <w:t>He’s coming; doggie’s eating</w:t>
            </w:r>
          </w:p>
        </w:tc>
      </w:tr>
    </w:tbl>
    <w:p w14:paraId="0467FADE" w14:textId="3F9AD2A3" w:rsidR="00FE672D" w:rsidRDefault="00993797" w:rsidP="00AA7526">
      <w:pPr>
        <w:pStyle w:val="Niveauducommentaire2"/>
        <w:numPr>
          <w:ilvl w:val="1"/>
          <w:numId w:val="156"/>
        </w:numPr>
      </w:pPr>
      <w:r>
        <w:t>Why this particular order?</w:t>
      </w:r>
    </w:p>
    <w:p w14:paraId="33EDF353" w14:textId="7205196E" w:rsidR="00993797" w:rsidRDefault="00993797" w:rsidP="00C174C8">
      <w:pPr>
        <w:pStyle w:val="Niveauducommentaire3"/>
      </w:pPr>
      <w:r w:rsidRPr="00993797">
        <w:rPr>
          <w:i/>
        </w:rPr>
        <w:t>Structural complexity</w:t>
      </w:r>
      <w:r>
        <w:t xml:space="preserve">: adding </w:t>
      </w:r>
      <w:r w:rsidRPr="00993797">
        <w:rPr>
          <w:i/>
        </w:rPr>
        <w:t>–ing</w:t>
      </w:r>
      <w:r>
        <w:t xml:space="preserve"> ending or </w:t>
      </w:r>
      <w:r w:rsidR="00EC287B">
        <w:t>–</w:t>
      </w:r>
      <w:r w:rsidRPr="00993797">
        <w:rPr>
          <w:i/>
        </w:rPr>
        <w:t>s</w:t>
      </w:r>
      <w:r>
        <w:t xml:space="preserve"> is structurally less complex than using forms of the verb </w:t>
      </w:r>
      <w:r w:rsidRPr="00993797">
        <w:rPr>
          <w:i/>
        </w:rPr>
        <w:t>to be</w:t>
      </w:r>
      <w:r>
        <w:t>.</w:t>
      </w:r>
    </w:p>
    <w:p w14:paraId="0912420F" w14:textId="44031CE3" w:rsidR="00993797" w:rsidRDefault="00993797" w:rsidP="00C174C8">
      <w:pPr>
        <w:pStyle w:val="Niveauducommentaire3"/>
      </w:pPr>
      <w:r w:rsidRPr="00993797">
        <w:rPr>
          <w:i/>
        </w:rPr>
        <w:t>Semantic complexity</w:t>
      </w:r>
      <w:r>
        <w:t xml:space="preserve">: </w:t>
      </w:r>
      <w:r w:rsidR="00EC287B">
        <w:t xml:space="preserve">adding </w:t>
      </w:r>
      <w:r w:rsidR="00EC287B" w:rsidRPr="00EC287B">
        <w:rPr>
          <w:i/>
        </w:rPr>
        <w:t>–s</w:t>
      </w:r>
      <w:r w:rsidR="00EC287B">
        <w:t xml:space="preserve"> requires only one semantic distinction (difference between one and more than one), whereas using </w:t>
      </w:r>
      <w:r w:rsidR="00EC287B" w:rsidRPr="00EC287B">
        <w:rPr>
          <w:i/>
        </w:rPr>
        <w:t>to be</w:t>
      </w:r>
      <w:r w:rsidR="00EC287B">
        <w:t xml:space="preserve"> involves many more, including an understanding of person, number, and time of occurrence.</w:t>
      </w:r>
    </w:p>
    <w:p w14:paraId="441B01B4" w14:textId="1E7CC199" w:rsidR="00402D80" w:rsidRDefault="005E6C20" w:rsidP="00C174C8">
      <w:pPr>
        <w:pStyle w:val="Niveauducommentaire3"/>
      </w:pPr>
      <w:r>
        <w:t xml:space="preserve">Irregular forms are acquired before regular forms </w:t>
      </w:r>
      <w:r w:rsidR="001E665C">
        <w:t>(they probably learn irregular forms by rote memory</w:t>
      </w:r>
      <w:r w:rsidR="009A7F0A">
        <w:t xml:space="preserve"> (repetition)</w:t>
      </w:r>
      <w:r w:rsidR="001E665C">
        <w:t>.</w:t>
      </w:r>
      <w:r w:rsidR="001E665C">
        <w:br/>
      </w:r>
      <w:r w:rsidR="001E665C" w:rsidRPr="001E665C">
        <w:rPr>
          <w:b/>
        </w:rPr>
        <w:t>O</w:t>
      </w:r>
      <w:r w:rsidRPr="00624E13">
        <w:rPr>
          <w:b/>
        </w:rPr>
        <w:t>verregularization</w:t>
      </w:r>
      <w:r>
        <w:t>: error from apply</w:t>
      </w:r>
      <w:r w:rsidR="00624E13">
        <w:t>ing</w:t>
      </w:r>
      <w:r>
        <w:t xml:space="preserve"> a regular morphological rule </w:t>
      </w:r>
      <w:r w:rsidR="00624E13">
        <w:t>to words that are exceptions.</w:t>
      </w:r>
    </w:p>
    <w:p w14:paraId="6ECD2365" w14:textId="77777777" w:rsidR="001427A0" w:rsidRDefault="001427A0" w:rsidP="002A1736">
      <w:pPr>
        <w:pStyle w:val="Niveauducommentaire1"/>
        <w:numPr>
          <w:ilvl w:val="0"/>
          <w:numId w:val="0"/>
        </w:numPr>
      </w:pPr>
    </w:p>
    <w:p w14:paraId="32BC98A2" w14:textId="08383D45" w:rsidR="002A1736" w:rsidRPr="00897C02" w:rsidRDefault="002A1736" w:rsidP="002A1736">
      <w:pPr>
        <w:pStyle w:val="Niveauducommentaire1"/>
        <w:numPr>
          <w:ilvl w:val="0"/>
          <w:numId w:val="0"/>
        </w:numPr>
        <w:rPr>
          <w:u w:val="single"/>
        </w:rPr>
      </w:pPr>
      <w:r w:rsidRPr="00897C02">
        <w:rPr>
          <w:u w:val="single"/>
        </w:rPr>
        <w:t>Development of Complex Grammatical Forms</w:t>
      </w:r>
    </w:p>
    <w:p w14:paraId="28E71B86" w14:textId="77777777" w:rsidR="00CA75CE" w:rsidRDefault="002A1736" w:rsidP="00CA75CE">
      <w:pPr>
        <w:pStyle w:val="Niveauducommentaire1"/>
        <w:numPr>
          <w:ilvl w:val="0"/>
          <w:numId w:val="57"/>
        </w:numPr>
      </w:pPr>
      <w:r>
        <w:t>Negatives</w:t>
      </w:r>
    </w:p>
    <w:p w14:paraId="1B33AC8A" w14:textId="043C471A" w:rsidR="009546E2" w:rsidRDefault="009546E2" w:rsidP="0076347C">
      <w:pPr>
        <w:pStyle w:val="Niveauducommentaire2"/>
        <w:numPr>
          <w:ilvl w:val="0"/>
          <w:numId w:val="0"/>
        </w:numPr>
        <w:ind w:left="1080"/>
      </w:pPr>
      <w:r>
        <w:t>1) Nonexistence: absence of something.</w:t>
      </w:r>
    </w:p>
    <w:p w14:paraId="286EE9C0" w14:textId="332A2A8C" w:rsidR="009546E2" w:rsidRDefault="009546E2" w:rsidP="0076347C">
      <w:pPr>
        <w:pStyle w:val="Niveauducommentaire2"/>
        <w:numPr>
          <w:ilvl w:val="0"/>
          <w:numId w:val="0"/>
        </w:numPr>
        <w:ind w:left="1080"/>
      </w:pPr>
      <w:r>
        <w:t>2) Rejection: opposition to something.</w:t>
      </w:r>
    </w:p>
    <w:p w14:paraId="17806187" w14:textId="1BB988B9" w:rsidR="009546E2" w:rsidRDefault="009546E2" w:rsidP="0076347C">
      <w:pPr>
        <w:pStyle w:val="Niveauducommentaire2"/>
        <w:numPr>
          <w:ilvl w:val="0"/>
          <w:numId w:val="0"/>
        </w:numPr>
        <w:ind w:left="1080"/>
      </w:pPr>
      <w:r>
        <w:t>3) Denial: denying truthfulness of something.</w:t>
      </w:r>
    </w:p>
    <w:p w14:paraId="73AF00AB" w14:textId="607C8402" w:rsidR="009546E2" w:rsidRDefault="009546E2" w:rsidP="00AA7526">
      <w:pPr>
        <w:pStyle w:val="Niveauducommentaire2"/>
        <w:numPr>
          <w:ilvl w:val="1"/>
          <w:numId w:val="157"/>
        </w:numPr>
      </w:pPr>
      <w:r>
        <w:t>Around 3-3.5 years old, children add auxiliary verbs and become sensitive to the way they combine with negatives, correct negative forms appear instead of just saying “no”.</w:t>
      </w:r>
    </w:p>
    <w:p w14:paraId="1E1E2DD9" w14:textId="77777777" w:rsidR="00CA75CE" w:rsidRDefault="002A1736" w:rsidP="00CA75CE">
      <w:pPr>
        <w:pStyle w:val="Niveauducommentaire1"/>
        <w:numPr>
          <w:ilvl w:val="0"/>
          <w:numId w:val="57"/>
        </w:numPr>
      </w:pPr>
      <w:r>
        <w:t>Questions</w:t>
      </w:r>
    </w:p>
    <w:p w14:paraId="307478E0" w14:textId="48EA45DB" w:rsidR="00D05A98" w:rsidRDefault="00F51563" w:rsidP="00AA7526">
      <w:pPr>
        <w:pStyle w:val="Niveauducommentaire2"/>
        <w:numPr>
          <w:ilvl w:val="1"/>
          <w:numId w:val="158"/>
        </w:numPr>
      </w:pPr>
      <w:r>
        <w:t>Rising intonation to convert an utterance into a yes/no question</w:t>
      </w:r>
    </w:p>
    <w:p w14:paraId="3CFA6B1A" w14:textId="3388CD6C" w:rsidR="00142C9F" w:rsidRDefault="00C0121B" w:rsidP="00AA7526">
      <w:pPr>
        <w:pStyle w:val="Niveauducommentaire2"/>
        <w:numPr>
          <w:ilvl w:val="1"/>
          <w:numId w:val="158"/>
        </w:numPr>
      </w:pPr>
      <w:r>
        <w:t>Creating</w:t>
      </w:r>
      <w:r w:rsidR="00142C9F" w:rsidRPr="00142C9F">
        <w:t xml:space="preserve"> what/where/who</w:t>
      </w:r>
      <w:r>
        <w:t xml:space="preserve"> questions</w:t>
      </w:r>
    </w:p>
    <w:p w14:paraId="740630E9" w14:textId="0E0879A6" w:rsidR="005E2454" w:rsidRDefault="005E2454" w:rsidP="00AA7526">
      <w:pPr>
        <w:pStyle w:val="Niveauducommentaire3"/>
        <w:numPr>
          <w:ilvl w:val="2"/>
          <w:numId w:val="158"/>
        </w:numPr>
      </w:pPr>
      <w:r>
        <w:t xml:space="preserve">Common error is to omit auxiliary verb </w:t>
      </w:r>
      <w:r w:rsidR="00480DD2">
        <w:t>(</w:t>
      </w:r>
      <w:r>
        <w:t>“what he doing?”</w:t>
      </w:r>
      <w:r w:rsidR="00480DD2">
        <w:t>)</w:t>
      </w:r>
    </w:p>
    <w:p w14:paraId="0716FB4F" w14:textId="48747B9F" w:rsidR="00C21923" w:rsidRDefault="00C21923" w:rsidP="00AA7526">
      <w:pPr>
        <w:pStyle w:val="Niveauducommentaire3"/>
        <w:numPr>
          <w:ilvl w:val="2"/>
          <w:numId w:val="158"/>
        </w:numPr>
      </w:pPr>
      <w:r>
        <w:t xml:space="preserve">Another is </w:t>
      </w:r>
      <w:r w:rsidR="00480DD2">
        <w:t>to fail to invert the subject and auxiliary verb (“what she will do?”</w:t>
      </w:r>
      <w:r w:rsidR="00F8576A">
        <w:t>,</w:t>
      </w:r>
      <w:r w:rsidR="00480DD2">
        <w:t xml:space="preserve"> “why he can go?”)</w:t>
      </w:r>
    </w:p>
    <w:p w14:paraId="37B759D4" w14:textId="231FB8DE" w:rsidR="00F8576A" w:rsidRPr="00142C9F" w:rsidRDefault="00F8576A" w:rsidP="00AA7526">
      <w:pPr>
        <w:pStyle w:val="Niveauducommentaire3"/>
        <w:numPr>
          <w:ilvl w:val="2"/>
          <w:numId w:val="158"/>
        </w:numPr>
      </w:pPr>
      <w:r>
        <w:t>Errors in subject-auxiliary verb agreeme</w:t>
      </w:r>
      <w:r w:rsidR="001F7074">
        <w:t>nt (“where can me sit?” or “where does the dogs play?”)</w:t>
      </w:r>
    </w:p>
    <w:p w14:paraId="7B1A59F8" w14:textId="006A8F09" w:rsidR="00142C9F" w:rsidRDefault="00142C9F" w:rsidP="00AA7526">
      <w:pPr>
        <w:pStyle w:val="Niveauducommentaire2"/>
        <w:numPr>
          <w:ilvl w:val="1"/>
          <w:numId w:val="159"/>
        </w:numPr>
      </w:pPr>
      <w:r w:rsidRPr="00F078B7">
        <w:t>How/why/when</w:t>
      </w:r>
      <w:r w:rsidR="00F078B7" w:rsidRPr="00F078B7">
        <w:t xml:space="preserve"> questions succeed what/where/who questions</w:t>
      </w:r>
      <w:r w:rsidR="00F517B4">
        <w:t xml:space="preserve"> because they are harder to understand</w:t>
      </w:r>
    </w:p>
    <w:p w14:paraId="4146D759" w14:textId="06D1A17F" w:rsidR="00CA75CE" w:rsidRDefault="00CA75CE" w:rsidP="00CA75CE">
      <w:pPr>
        <w:pStyle w:val="Niveauducommentaire1"/>
        <w:numPr>
          <w:ilvl w:val="0"/>
          <w:numId w:val="57"/>
        </w:numPr>
      </w:pPr>
      <w:r>
        <w:t>Other Complex Constructions</w:t>
      </w:r>
    </w:p>
    <w:p w14:paraId="33137797" w14:textId="35353D42" w:rsidR="007A63AA" w:rsidRDefault="007A63AA" w:rsidP="007A63AA">
      <w:pPr>
        <w:pStyle w:val="Niveauducommentaire2"/>
        <w:numPr>
          <w:ilvl w:val="1"/>
          <w:numId w:val="57"/>
        </w:numPr>
      </w:pPr>
      <w:r>
        <w:t xml:space="preserve">Connectives: </w:t>
      </w:r>
      <w:r w:rsidRPr="007A63AA">
        <w:rPr>
          <w:i/>
        </w:rPr>
        <w:t>and, then, when, because, so, or, if, but</w:t>
      </w:r>
      <w:r>
        <w:t>.</w:t>
      </w:r>
    </w:p>
    <w:p w14:paraId="1C897B95" w14:textId="5FAC7A67" w:rsidR="0004518F" w:rsidRDefault="0004518F" w:rsidP="007A63AA">
      <w:pPr>
        <w:pStyle w:val="Niveauducommentaire2"/>
        <w:numPr>
          <w:ilvl w:val="1"/>
          <w:numId w:val="57"/>
        </w:numPr>
      </w:pPr>
      <w:r>
        <w:t>Embedded sentences</w:t>
      </w:r>
      <w:r w:rsidR="00072B01">
        <w:t xml:space="preserve">: “I think </w:t>
      </w:r>
      <w:r w:rsidR="00072B01" w:rsidRPr="00072B01">
        <w:rPr>
          <w:i/>
        </w:rPr>
        <w:t>he will come</w:t>
      </w:r>
      <w:r w:rsidR="00072B01">
        <w:t>”</w:t>
      </w:r>
    </w:p>
    <w:p w14:paraId="26E66302" w14:textId="550CECF0" w:rsidR="0004518F" w:rsidRDefault="0004518F" w:rsidP="007A63AA">
      <w:pPr>
        <w:pStyle w:val="Niveauducommentaire2"/>
        <w:numPr>
          <w:ilvl w:val="1"/>
          <w:numId w:val="57"/>
        </w:numPr>
      </w:pPr>
      <w:r>
        <w:t>Tag questions</w:t>
      </w:r>
      <w:r w:rsidR="00072B01">
        <w:t xml:space="preserve">: “Dad’s going to be home soon, </w:t>
      </w:r>
      <w:r w:rsidR="00072B01" w:rsidRPr="00072B01">
        <w:rPr>
          <w:i/>
        </w:rPr>
        <w:t>isn’t he</w:t>
      </w:r>
      <w:r w:rsidR="00072B01">
        <w:t>?”</w:t>
      </w:r>
    </w:p>
    <w:p w14:paraId="2A2F094E" w14:textId="0E7281FF" w:rsidR="0004518F" w:rsidRDefault="0004518F" w:rsidP="007A63AA">
      <w:pPr>
        <w:pStyle w:val="Niveauducommentaire2"/>
        <w:numPr>
          <w:ilvl w:val="1"/>
          <w:numId w:val="57"/>
        </w:numPr>
      </w:pPr>
      <w:r>
        <w:t>Indirect/direct object structures</w:t>
      </w:r>
      <w:r w:rsidR="00072B01">
        <w:t xml:space="preserve">: “He showed </w:t>
      </w:r>
      <w:r w:rsidR="00072B01" w:rsidRPr="00072B01">
        <w:rPr>
          <w:i/>
        </w:rPr>
        <w:t>his friend</w:t>
      </w:r>
      <w:r w:rsidR="00072B01">
        <w:t xml:space="preserve"> the present”</w:t>
      </w:r>
    </w:p>
    <w:p w14:paraId="39F113DC" w14:textId="1E8E9C1E" w:rsidR="0004518F" w:rsidRDefault="0004518F" w:rsidP="007A63AA">
      <w:pPr>
        <w:pStyle w:val="Niveauducommentaire2"/>
        <w:numPr>
          <w:ilvl w:val="1"/>
          <w:numId w:val="57"/>
        </w:numPr>
      </w:pPr>
      <w:r>
        <w:t>Passive sentences</w:t>
      </w:r>
    </w:p>
    <w:p w14:paraId="194CBD5D" w14:textId="77777777" w:rsidR="00985214" w:rsidRDefault="00985214" w:rsidP="00985214">
      <w:pPr>
        <w:pStyle w:val="Niveauducommentaire1"/>
        <w:numPr>
          <w:ilvl w:val="0"/>
          <w:numId w:val="0"/>
        </w:numPr>
      </w:pPr>
    </w:p>
    <w:p w14:paraId="69C3D8AD" w14:textId="3009496A" w:rsidR="00A15C1C" w:rsidRPr="00CC7C64" w:rsidRDefault="00A15C1C" w:rsidP="00985214">
      <w:pPr>
        <w:pStyle w:val="Niveauducommentaire1"/>
        <w:numPr>
          <w:ilvl w:val="0"/>
          <w:numId w:val="0"/>
        </w:numPr>
        <w:rPr>
          <w:u w:val="single"/>
        </w:rPr>
      </w:pPr>
      <w:r w:rsidRPr="00CC7C64">
        <w:rPr>
          <w:u w:val="single"/>
        </w:rPr>
        <w:t>How Grammatical Development Takes Place</w:t>
      </w:r>
    </w:p>
    <w:p w14:paraId="6F523CEC" w14:textId="68094831" w:rsidR="00985214" w:rsidRDefault="00985214" w:rsidP="00985214">
      <w:pPr>
        <w:pStyle w:val="Niveauducommentaire1"/>
        <w:numPr>
          <w:ilvl w:val="0"/>
          <w:numId w:val="57"/>
        </w:numPr>
      </w:pPr>
      <w:r>
        <w:t>Strategies for Acquiring Grammar</w:t>
      </w:r>
    </w:p>
    <w:p w14:paraId="5A42DF6C" w14:textId="7602500B" w:rsidR="009E391A" w:rsidRDefault="009E391A" w:rsidP="009E391A">
      <w:pPr>
        <w:pStyle w:val="Niveauducommentaire2"/>
        <w:numPr>
          <w:ilvl w:val="1"/>
          <w:numId w:val="57"/>
        </w:numPr>
      </w:pPr>
      <w:r w:rsidRPr="008B7BA8">
        <w:rPr>
          <w:b/>
        </w:rPr>
        <w:t>Semantic bootstrapping</w:t>
      </w:r>
      <w:r>
        <w:t>: use word meanings to figure out sentence structure.</w:t>
      </w:r>
    </w:p>
    <w:p w14:paraId="3BD4B6C8" w14:textId="73C748DA" w:rsidR="00C526C3" w:rsidRDefault="00CB1180" w:rsidP="00C526C3">
      <w:pPr>
        <w:pStyle w:val="Niveauducommentaire3"/>
        <w:numPr>
          <w:ilvl w:val="2"/>
          <w:numId w:val="57"/>
        </w:numPr>
      </w:pPr>
      <w:r>
        <w:t>Group words with “agent qualities” as subjects and “action qualities” as verbs</w:t>
      </w:r>
      <w:r w:rsidR="007567B2">
        <w:t>, then merge these categories with observations of how words are used in sentences.</w:t>
      </w:r>
    </w:p>
    <w:p w14:paraId="3CE919C8" w14:textId="48B94143" w:rsidR="00E16BD3" w:rsidRDefault="006D7456" w:rsidP="001D0A8C">
      <w:pPr>
        <w:pStyle w:val="Niveauducommentaire2"/>
        <w:numPr>
          <w:ilvl w:val="1"/>
          <w:numId w:val="160"/>
        </w:numPr>
      </w:pPr>
      <w:r>
        <w:t>D</w:t>
      </w:r>
      <w:r w:rsidR="00E16BD3">
        <w:t>irect observation of language structure</w:t>
      </w:r>
    </w:p>
    <w:p w14:paraId="0265003D" w14:textId="1E4A598C" w:rsidR="00E71084" w:rsidRDefault="00E71084" w:rsidP="001D0A8C">
      <w:pPr>
        <w:pStyle w:val="Niveauducommentaire2"/>
        <w:numPr>
          <w:ilvl w:val="1"/>
          <w:numId w:val="160"/>
        </w:numPr>
      </w:pPr>
      <w:r>
        <w:t>Idea that grammatical categories into which children group word meanings are innate</w:t>
      </w:r>
    </w:p>
    <w:p w14:paraId="0B9D6E40" w14:textId="47236926" w:rsidR="00985214" w:rsidRDefault="00985214" w:rsidP="00985214">
      <w:pPr>
        <w:pStyle w:val="Niveauducommentaire1"/>
        <w:numPr>
          <w:ilvl w:val="0"/>
          <w:numId w:val="57"/>
        </w:numPr>
      </w:pPr>
      <w:r>
        <w:t>Communicative Support for Grammatical Development</w:t>
      </w:r>
    </w:p>
    <w:p w14:paraId="39B14EF6" w14:textId="6E6B3C5C" w:rsidR="008E6497" w:rsidRDefault="008E6497" w:rsidP="008E6497">
      <w:pPr>
        <w:pStyle w:val="Niveauducommentaire1"/>
        <w:numPr>
          <w:ilvl w:val="0"/>
          <w:numId w:val="0"/>
        </w:numPr>
        <w:ind w:left="360"/>
      </w:pPr>
      <w:r>
        <w:t>Many adult reformulations inform children about grammar through two techniques, often used in combination:</w:t>
      </w:r>
    </w:p>
    <w:p w14:paraId="64F03697" w14:textId="5B5B6D23" w:rsidR="008E6497" w:rsidRDefault="007D3DD3" w:rsidP="001D0A8C">
      <w:pPr>
        <w:pStyle w:val="Niveauducommentaire2"/>
        <w:numPr>
          <w:ilvl w:val="1"/>
          <w:numId w:val="161"/>
        </w:numPr>
      </w:pPr>
      <w:r w:rsidRPr="00AE3584">
        <w:rPr>
          <w:b/>
        </w:rPr>
        <w:t>Recasts</w:t>
      </w:r>
      <w:r>
        <w:t>: restructuring inaccurate speech into correct form.</w:t>
      </w:r>
    </w:p>
    <w:p w14:paraId="6E9F40C7" w14:textId="43C28FF7" w:rsidR="00546DF4" w:rsidRPr="00546DF4" w:rsidRDefault="00546DF4" w:rsidP="00546DF4">
      <w:pPr>
        <w:pStyle w:val="Niveauducommentaire2"/>
        <w:numPr>
          <w:ilvl w:val="0"/>
          <w:numId w:val="0"/>
        </w:numPr>
        <w:ind w:left="1080"/>
      </w:pPr>
      <w:r>
        <w:t>“daddy look what I bringed home!” “oh son, you brought it home!”</w:t>
      </w:r>
    </w:p>
    <w:p w14:paraId="6793949C" w14:textId="26D61F57" w:rsidR="007D3DD3" w:rsidRDefault="007D3DD3" w:rsidP="001D0A8C">
      <w:pPr>
        <w:pStyle w:val="Niveauducommentaire2"/>
        <w:numPr>
          <w:ilvl w:val="1"/>
          <w:numId w:val="161"/>
        </w:numPr>
      </w:pPr>
      <w:r w:rsidRPr="00AE3584">
        <w:rPr>
          <w:b/>
        </w:rPr>
        <w:t>Expansions</w:t>
      </w:r>
      <w:r>
        <w:t>: elaborating on children’s speech, increasing its complexity.</w:t>
      </w:r>
    </w:p>
    <w:p w14:paraId="1A19CC87" w14:textId="482BB12B" w:rsidR="00546DF4" w:rsidRPr="00546DF4" w:rsidRDefault="00546DF4" w:rsidP="00546DF4">
      <w:pPr>
        <w:pStyle w:val="Niveauducommentaire2"/>
        <w:numPr>
          <w:ilvl w:val="0"/>
          <w:numId w:val="0"/>
        </w:numPr>
        <w:ind w:left="1080"/>
      </w:pPr>
      <w:r>
        <w:t>“baby outside?” “ok Tommy, I’ll take you outside in just a second</w:t>
      </w:r>
      <w:r w:rsidR="00810074">
        <w:t>”</w:t>
      </w:r>
    </w:p>
    <w:p w14:paraId="0280CF7E" w14:textId="6D65F4DF" w:rsidR="00EF7605" w:rsidRDefault="00EF7605" w:rsidP="001D0A8C">
      <w:pPr>
        <w:pStyle w:val="Niveauducommentaire3"/>
        <w:numPr>
          <w:ilvl w:val="2"/>
          <w:numId w:val="161"/>
        </w:numPr>
      </w:pPr>
      <w:r w:rsidRPr="00EF7605">
        <w:t xml:space="preserve">Example </w:t>
      </w:r>
      <w:r>
        <w:t>of recasting &amp; expanding</w:t>
      </w:r>
    </w:p>
    <w:p w14:paraId="614D4BE8" w14:textId="259368A7" w:rsidR="00EF7605" w:rsidRDefault="00EF7605" w:rsidP="0057047E">
      <w:pPr>
        <w:pStyle w:val="Niveauducommentaire3"/>
        <w:numPr>
          <w:ilvl w:val="0"/>
          <w:numId w:val="0"/>
        </w:numPr>
        <w:ind w:left="1800"/>
      </w:pPr>
      <w:r>
        <w:t>Child: “I gotted new red shoes.”</w:t>
      </w:r>
    </w:p>
    <w:p w14:paraId="4DB93338" w14:textId="2E58F3F2" w:rsidR="00EF7605" w:rsidRDefault="00EF7605" w:rsidP="0057047E">
      <w:pPr>
        <w:pStyle w:val="Niveauducommentaire3"/>
        <w:numPr>
          <w:ilvl w:val="0"/>
          <w:numId w:val="0"/>
        </w:numPr>
        <w:ind w:left="1800"/>
      </w:pPr>
      <w:r>
        <w:t>Parent: “Yes, you got a pair of new red shoes.”</w:t>
      </w:r>
    </w:p>
    <w:p w14:paraId="15C18EE5" w14:textId="3F00C466" w:rsidR="0057047E" w:rsidRDefault="00160958" w:rsidP="001D0A8C">
      <w:pPr>
        <w:pStyle w:val="Niveauducommentaire2"/>
        <w:numPr>
          <w:ilvl w:val="1"/>
          <w:numId w:val="162"/>
        </w:numPr>
      </w:pPr>
      <w:r>
        <w:t xml:space="preserve">Ask children what they mean to continue </w:t>
      </w:r>
      <w:r w:rsidR="008B4524">
        <w:t>interaction</w:t>
      </w:r>
    </w:p>
    <w:p w14:paraId="42782F56" w14:textId="77777777" w:rsidR="008B4524" w:rsidRDefault="008B4524" w:rsidP="008B4524">
      <w:pPr>
        <w:pStyle w:val="Niveauducommentaire1"/>
      </w:pPr>
    </w:p>
    <w:p w14:paraId="1B7B5CF7" w14:textId="77777777" w:rsidR="008B4524" w:rsidRDefault="008B4524" w:rsidP="008B4524">
      <w:pPr>
        <w:pStyle w:val="Niveauducommentaire1"/>
      </w:pPr>
    </w:p>
    <w:p w14:paraId="66AA3663" w14:textId="215D3680" w:rsidR="008B4524" w:rsidRDefault="008B4524" w:rsidP="008B4524">
      <w:pPr>
        <w:pStyle w:val="Niveauducommentaire1"/>
      </w:pPr>
      <w:r>
        <w:t>PRAGMATIC DEVELOPMENT</w:t>
      </w:r>
    </w:p>
    <w:p w14:paraId="7B74613A" w14:textId="77777777" w:rsidR="0068273B" w:rsidRDefault="0068273B" w:rsidP="008B4524">
      <w:pPr>
        <w:pStyle w:val="Niveauducommentaire1"/>
      </w:pPr>
    </w:p>
    <w:p w14:paraId="6B8DDA98" w14:textId="2979D1BC" w:rsidR="007B1548" w:rsidRPr="007B1548" w:rsidRDefault="007B1548" w:rsidP="007B1548">
      <w:pPr>
        <w:pStyle w:val="Niveauducommentaire1"/>
        <w:rPr>
          <w:lang w:val="en-CA"/>
        </w:rPr>
      </w:pPr>
      <w:r w:rsidRPr="007B1548">
        <w:t>Practical, social features of language</w:t>
      </w:r>
      <w:r>
        <w:t>:</w:t>
      </w:r>
    </w:p>
    <w:p w14:paraId="3C07E6EA" w14:textId="77777777" w:rsidR="007B1548" w:rsidRPr="007B1548" w:rsidRDefault="007B1548" w:rsidP="001D0A8C">
      <w:pPr>
        <w:pStyle w:val="Niveauducommentaire2"/>
        <w:numPr>
          <w:ilvl w:val="1"/>
          <w:numId w:val="165"/>
        </w:numPr>
        <w:rPr>
          <w:lang w:val="en-CA"/>
        </w:rPr>
      </w:pPr>
      <w:r w:rsidRPr="007B1548">
        <w:t>Turn-taking</w:t>
      </w:r>
    </w:p>
    <w:p w14:paraId="163275DA" w14:textId="77777777" w:rsidR="007B1548" w:rsidRPr="007B1548" w:rsidRDefault="007B1548" w:rsidP="001D0A8C">
      <w:pPr>
        <w:pStyle w:val="Niveauducommentaire2"/>
        <w:numPr>
          <w:ilvl w:val="1"/>
          <w:numId w:val="166"/>
        </w:numPr>
        <w:rPr>
          <w:lang w:val="en-CA"/>
        </w:rPr>
      </w:pPr>
      <w:r w:rsidRPr="007B1548">
        <w:t>Topic maintenance</w:t>
      </w:r>
    </w:p>
    <w:p w14:paraId="1D1BD8D2" w14:textId="77777777" w:rsidR="007B1548" w:rsidRPr="007B1548" w:rsidRDefault="007B1548" w:rsidP="001D0A8C">
      <w:pPr>
        <w:pStyle w:val="Niveauducommentaire2"/>
        <w:numPr>
          <w:ilvl w:val="1"/>
          <w:numId w:val="167"/>
        </w:numPr>
        <w:rPr>
          <w:lang w:val="en-CA"/>
        </w:rPr>
      </w:pPr>
      <w:r w:rsidRPr="007B1548">
        <w:t>Adjusting speech for listener</w:t>
      </w:r>
    </w:p>
    <w:p w14:paraId="56D8D651" w14:textId="77777777" w:rsidR="007B1548" w:rsidRPr="007B1548" w:rsidRDefault="007B1548" w:rsidP="001D0A8C">
      <w:pPr>
        <w:pStyle w:val="Niveauducommentaire2"/>
        <w:numPr>
          <w:ilvl w:val="1"/>
          <w:numId w:val="167"/>
        </w:numPr>
        <w:rPr>
          <w:lang w:val="en-CA"/>
        </w:rPr>
      </w:pPr>
      <w:r w:rsidRPr="007B1548">
        <w:t>Being polite (e.g., indirect requests)</w:t>
      </w:r>
    </w:p>
    <w:p w14:paraId="026325D0" w14:textId="77777777" w:rsidR="007B1548" w:rsidRPr="007B1548" w:rsidRDefault="007B1548" w:rsidP="001D0A8C">
      <w:pPr>
        <w:pStyle w:val="Niveauducommentaire2"/>
        <w:numPr>
          <w:ilvl w:val="1"/>
          <w:numId w:val="167"/>
        </w:numPr>
        <w:rPr>
          <w:lang w:val="en-CA"/>
        </w:rPr>
      </w:pPr>
      <w:r w:rsidRPr="007B1548">
        <w:t>Giving unambiguous instructions</w:t>
      </w:r>
    </w:p>
    <w:p w14:paraId="1D26F734" w14:textId="674058E8" w:rsidR="007B1548" w:rsidRPr="007B1548" w:rsidRDefault="007B1548" w:rsidP="001D0A8C">
      <w:pPr>
        <w:pStyle w:val="Niveauducommentaire2"/>
        <w:numPr>
          <w:ilvl w:val="1"/>
          <w:numId w:val="167"/>
        </w:numPr>
        <w:rPr>
          <w:lang w:val="en-CA"/>
        </w:rPr>
      </w:pPr>
      <w:r w:rsidRPr="007B1548">
        <w:t>Interpreting ambiguous messages</w:t>
      </w:r>
    </w:p>
    <w:p w14:paraId="7AE6346B" w14:textId="77777777" w:rsidR="007B1548" w:rsidRDefault="007B1548" w:rsidP="008B4524">
      <w:pPr>
        <w:pStyle w:val="Niveauducommentaire1"/>
      </w:pPr>
    </w:p>
    <w:p w14:paraId="7709F929" w14:textId="54A8924E" w:rsidR="00D759ED" w:rsidRPr="00D759ED" w:rsidRDefault="00D759ED" w:rsidP="008B4524">
      <w:pPr>
        <w:pStyle w:val="Niveauducommentaire1"/>
        <w:rPr>
          <w:u w:val="single"/>
        </w:rPr>
      </w:pPr>
      <w:r w:rsidRPr="00D759ED">
        <w:rPr>
          <w:u w:val="single"/>
        </w:rPr>
        <w:t>Acquiring Conversational Skills</w:t>
      </w:r>
    </w:p>
    <w:p w14:paraId="2E12D1E0" w14:textId="77777777" w:rsidR="00D759ED" w:rsidRDefault="00D005F2" w:rsidP="001D0A8C">
      <w:pPr>
        <w:pStyle w:val="Niveauducommentaire2"/>
        <w:numPr>
          <w:ilvl w:val="1"/>
          <w:numId w:val="163"/>
        </w:numPr>
      </w:pPr>
      <w:r w:rsidRPr="00D759ED">
        <w:rPr>
          <w:b/>
        </w:rPr>
        <w:t>Turnabout</w:t>
      </w:r>
      <w:r>
        <w:t>: the speaker not only comments on what has just been said but also adds a request to get the partner to respond again.</w:t>
      </w:r>
    </w:p>
    <w:p w14:paraId="32D08ED7" w14:textId="77777777" w:rsidR="00D759ED" w:rsidRDefault="00D005F2" w:rsidP="001D0A8C">
      <w:pPr>
        <w:pStyle w:val="Niveauducommentaire2"/>
        <w:numPr>
          <w:ilvl w:val="1"/>
          <w:numId w:val="163"/>
        </w:numPr>
      </w:pPr>
      <w:r w:rsidRPr="00D759ED">
        <w:rPr>
          <w:b/>
        </w:rPr>
        <w:t>Shading</w:t>
      </w:r>
      <w:r>
        <w:t>: speaker initiates a change of topic gradually by modifying the focus of discussion.</w:t>
      </w:r>
    </w:p>
    <w:p w14:paraId="4988D2F0" w14:textId="0604A806" w:rsidR="00D005F2" w:rsidRDefault="00D005F2" w:rsidP="001D0A8C">
      <w:pPr>
        <w:pStyle w:val="Niveauducommentaire2"/>
        <w:numPr>
          <w:ilvl w:val="1"/>
          <w:numId w:val="163"/>
        </w:numPr>
      </w:pPr>
      <w:r w:rsidRPr="00D759ED">
        <w:rPr>
          <w:b/>
        </w:rPr>
        <w:t>Illocutionary</w:t>
      </w:r>
      <w:r>
        <w:t xml:space="preserve"> </w:t>
      </w:r>
      <w:r w:rsidRPr="00D759ED">
        <w:rPr>
          <w:b/>
        </w:rPr>
        <w:t>intent</w:t>
      </w:r>
      <w:r>
        <w:t>: what a speaker means to say, even if the form of the utterance is not perfectly consistent with it. (ex.: “I need a pencil”, “why don’t you tickle me?”)</w:t>
      </w:r>
    </w:p>
    <w:p w14:paraId="43F93D18" w14:textId="77777777" w:rsidR="0060186D" w:rsidRDefault="00D759ED" w:rsidP="001D0A8C">
      <w:pPr>
        <w:pStyle w:val="Niveauducommentaire2"/>
        <w:numPr>
          <w:ilvl w:val="1"/>
          <w:numId w:val="163"/>
        </w:numPr>
      </w:pPr>
      <w:r>
        <w:t>Dialogues w</w:t>
      </w:r>
      <w:r w:rsidR="00B21EBC">
        <w:t>ith caregivers about storybooks &amp;</w:t>
      </w:r>
      <w:r>
        <w:t xml:space="preserve"> </w:t>
      </w:r>
      <w:r w:rsidR="00B21EBC">
        <w:t>presence of sibling enhance</w:t>
      </w:r>
      <w:r>
        <w:t xml:space="preserve"> young children’s conversational skills</w:t>
      </w:r>
    </w:p>
    <w:p w14:paraId="453EF68B" w14:textId="77777777" w:rsidR="0068273B" w:rsidRDefault="0068273B" w:rsidP="008B4524">
      <w:pPr>
        <w:pStyle w:val="Niveauducommentaire1"/>
      </w:pPr>
    </w:p>
    <w:p w14:paraId="11DE27EA" w14:textId="382D7E2C" w:rsidR="007B1548" w:rsidRPr="007B1548" w:rsidRDefault="007B1548" w:rsidP="008B4524">
      <w:pPr>
        <w:pStyle w:val="Niveauducommentaire1"/>
        <w:rPr>
          <w:u w:val="single"/>
        </w:rPr>
      </w:pPr>
      <w:r w:rsidRPr="007B1548">
        <w:rPr>
          <w:u w:val="single"/>
        </w:rPr>
        <w:t>Communicating Clearly</w:t>
      </w:r>
    </w:p>
    <w:p w14:paraId="12ADFF72" w14:textId="7B696501" w:rsidR="007B1548" w:rsidRDefault="007B1548" w:rsidP="001D0A8C">
      <w:pPr>
        <w:pStyle w:val="Niveauducommentaire2"/>
        <w:numPr>
          <w:ilvl w:val="1"/>
          <w:numId w:val="164"/>
        </w:numPr>
      </w:pPr>
      <w:r w:rsidRPr="00147647">
        <w:rPr>
          <w:b/>
        </w:rPr>
        <w:t xml:space="preserve">Referential </w:t>
      </w:r>
      <w:r w:rsidR="007D68C5" w:rsidRPr="00147647">
        <w:rPr>
          <w:b/>
        </w:rPr>
        <w:t>communication skills</w:t>
      </w:r>
      <w:r w:rsidR="00DD3F79">
        <w:t>: skills to produce clear verbal messages and recognize when messages we receive are unclear so we can ask for more information.</w:t>
      </w:r>
      <w:r w:rsidR="00B21F04">
        <w:t xml:space="preserve"> (ex.: on the phone child says “look at my new shirt!”)</w:t>
      </w:r>
    </w:p>
    <w:p w14:paraId="4D1D30DF" w14:textId="32D290DD" w:rsidR="00147647" w:rsidRDefault="00B21F04" w:rsidP="001D0A8C">
      <w:pPr>
        <w:pStyle w:val="Niveauducommentaire2"/>
        <w:numPr>
          <w:ilvl w:val="1"/>
          <w:numId w:val="164"/>
        </w:numPr>
      </w:pPr>
      <w:r>
        <w:t>Adjust speech to listener’s perspective</w:t>
      </w:r>
    </w:p>
    <w:p w14:paraId="2FE6201E" w14:textId="6B864428" w:rsidR="00E7382B" w:rsidRDefault="00E7382B" w:rsidP="001D0A8C">
      <w:pPr>
        <w:pStyle w:val="Niveauducommentaire2"/>
        <w:numPr>
          <w:ilvl w:val="1"/>
          <w:numId w:val="164"/>
        </w:numPr>
      </w:pPr>
      <w:r>
        <w:t>Become good at it a school age</w:t>
      </w:r>
    </w:p>
    <w:p w14:paraId="1000878C" w14:textId="77777777" w:rsidR="008B4524" w:rsidRPr="00EF7605" w:rsidRDefault="008B4524" w:rsidP="008B4524">
      <w:pPr>
        <w:pStyle w:val="Niveauducommentaire1"/>
      </w:pPr>
    </w:p>
    <w:p w14:paraId="74D434BA" w14:textId="278F011C" w:rsidR="00097F5F" w:rsidRPr="00654A39" w:rsidRDefault="00F81BE9" w:rsidP="00097F5F">
      <w:pPr>
        <w:pStyle w:val="Niveauducommentaire1"/>
        <w:numPr>
          <w:ilvl w:val="0"/>
          <w:numId w:val="0"/>
        </w:numPr>
        <w:rPr>
          <w:u w:val="single"/>
        </w:rPr>
      </w:pPr>
      <w:r w:rsidRPr="00654A39">
        <w:rPr>
          <w:u w:val="single"/>
        </w:rPr>
        <w:t>Narratives</w:t>
      </w:r>
    </w:p>
    <w:p w14:paraId="1536BE74" w14:textId="77777777" w:rsidR="001D0A8C" w:rsidRDefault="009C7A94" w:rsidP="001D0A8C">
      <w:pPr>
        <w:pStyle w:val="Niveauducommentaire1"/>
        <w:numPr>
          <w:ilvl w:val="0"/>
          <w:numId w:val="168"/>
        </w:numPr>
      </w:pPr>
      <w:r w:rsidRPr="001D0A8C">
        <w:rPr>
          <w:i/>
        </w:rPr>
        <w:t>Leapfrog narratives</w:t>
      </w:r>
      <w:r w:rsidR="001D0BDC">
        <w:t>: jumping form one event to another in a disorganized way.</w:t>
      </w:r>
    </w:p>
    <w:p w14:paraId="4A3AACE0" w14:textId="77777777" w:rsidR="001D0A8C" w:rsidRDefault="009C7A94" w:rsidP="001D0A8C">
      <w:pPr>
        <w:pStyle w:val="Niveauducommentaire1"/>
        <w:numPr>
          <w:ilvl w:val="0"/>
          <w:numId w:val="168"/>
        </w:numPr>
      </w:pPr>
      <w:r w:rsidRPr="001D0A8C">
        <w:rPr>
          <w:i/>
        </w:rPr>
        <w:t>Chronological</w:t>
      </w:r>
      <w:r>
        <w:t xml:space="preserve"> </w:t>
      </w:r>
      <w:r w:rsidRPr="001D0A8C">
        <w:rPr>
          <w:i/>
        </w:rPr>
        <w:t>narratives</w:t>
      </w:r>
      <w:r w:rsidR="001D0BDC">
        <w:t>: placing events in temporal sequence and building to a high point.</w:t>
      </w:r>
    </w:p>
    <w:p w14:paraId="254655E7" w14:textId="4806E545" w:rsidR="009C7A94" w:rsidRDefault="009C7A94" w:rsidP="001D0A8C">
      <w:pPr>
        <w:pStyle w:val="Niveauducommentaire1"/>
        <w:numPr>
          <w:ilvl w:val="0"/>
          <w:numId w:val="168"/>
        </w:numPr>
      </w:pPr>
      <w:r w:rsidRPr="001D0A8C">
        <w:rPr>
          <w:i/>
        </w:rPr>
        <w:t>Classic</w:t>
      </w:r>
      <w:r w:rsidRPr="001D0A8C">
        <w:rPr>
          <w:b/>
        </w:rPr>
        <w:t xml:space="preserve"> </w:t>
      </w:r>
      <w:r w:rsidRPr="001D0A8C">
        <w:rPr>
          <w:i/>
        </w:rPr>
        <w:t>narratives</w:t>
      </w:r>
      <w:r w:rsidR="001D0BDC">
        <w:t>: children add a resolution.</w:t>
      </w:r>
    </w:p>
    <w:p w14:paraId="54DBCE23" w14:textId="13E74A71" w:rsidR="001D0A8C" w:rsidRDefault="001D0A8C" w:rsidP="00097F5F">
      <w:pPr>
        <w:pStyle w:val="Niveauducommentaire1"/>
        <w:numPr>
          <w:ilvl w:val="0"/>
          <w:numId w:val="0"/>
        </w:numPr>
      </w:pPr>
      <w:r>
        <w:t xml:space="preserve">Preschoolers’ narratives contain few </w:t>
      </w:r>
      <w:r w:rsidRPr="001D0A8C">
        <w:rPr>
          <w:i/>
        </w:rPr>
        <w:t>evaluation</w:t>
      </w:r>
      <w:r>
        <w:t>—comments about how and why events took place or about their own and others’ thoughts, feelings, and intentions.</w:t>
      </w:r>
    </w:p>
    <w:p w14:paraId="546DE1A3" w14:textId="488B0101" w:rsidR="00F8278C" w:rsidRDefault="00F8278C" w:rsidP="00097F5F">
      <w:pPr>
        <w:pStyle w:val="Niveauducommentaire1"/>
        <w:numPr>
          <w:ilvl w:val="0"/>
          <w:numId w:val="0"/>
        </w:numPr>
      </w:pPr>
      <w:r>
        <w:t>Narrative forms vary across cultures.</w:t>
      </w:r>
    </w:p>
    <w:p w14:paraId="59B3E0FA" w14:textId="77777777" w:rsidR="00D6633D" w:rsidRDefault="00D6633D" w:rsidP="00097F5F">
      <w:pPr>
        <w:pStyle w:val="Niveauducommentaire1"/>
        <w:numPr>
          <w:ilvl w:val="0"/>
          <w:numId w:val="0"/>
        </w:numPr>
      </w:pPr>
    </w:p>
    <w:p w14:paraId="64CAADBC" w14:textId="7B0A4BFA" w:rsidR="00D6633D" w:rsidRDefault="00D6633D" w:rsidP="00097F5F">
      <w:pPr>
        <w:pStyle w:val="Niveauducommentaire1"/>
        <w:numPr>
          <w:ilvl w:val="0"/>
          <w:numId w:val="0"/>
        </w:numPr>
      </w:pPr>
      <w:r w:rsidRPr="003A2306">
        <w:rPr>
          <w:b/>
        </w:rPr>
        <w:t>Speech registers</w:t>
      </w:r>
      <w:r>
        <w:t>: language adaptations to social expectations.</w:t>
      </w:r>
    </w:p>
    <w:p w14:paraId="127354CF" w14:textId="77777777" w:rsidR="00AF4138" w:rsidRDefault="00AF4138" w:rsidP="00AD1049">
      <w:pPr>
        <w:pStyle w:val="Niveauducommentaire2"/>
        <w:numPr>
          <w:ilvl w:val="1"/>
          <w:numId w:val="169"/>
        </w:numPr>
      </w:pPr>
      <w:r>
        <w:t>How often parents teach social routines and politeness</w:t>
      </w:r>
    </w:p>
    <w:p w14:paraId="7CC44E03" w14:textId="1B8FBD65" w:rsidR="00AF4138" w:rsidRDefault="005C4849" w:rsidP="00AD1049">
      <w:pPr>
        <w:pStyle w:val="Niveauducommentaire2"/>
        <w:numPr>
          <w:ilvl w:val="1"/>
          <w:numId w:val="169"/>
        </w:numPr>
      </w:pPr>
      <w:r w:rsidRPr="005C4849">
        <w:t>Many aspects of verbal and nonverbal communication</w:t>
      </w:r>
    </w:p>
    <w:p w14:paraId="01EA8787" w14:textId="5F5A981F" w:rsidR="00AF4138" w:rsidRDefault="00E7382B" w:rsidP="00AD1049">
      <w:pPr>
        <w:pStyle w:val="Niveauducommentaire2"/>
        <w:numPr>
          <w:ilvl w:val="1"/>
          <w:numId w:val="170"/>
        </w:numPr>
      </w:pPr>
      <w:r>
        <w:t>C</w:t>
      </w:r>
      <w:r w:rsidR="005C4849" w:rsidRPr="005C4849">
        <w:t>ultural differences in conversational directness</w:t>
      </w:r>
    </w:p>
    <w:p w14:paraId="318ACFAE" w14:textId="05E786A4" w:rsidR="00E7382B" w:rsidRDefault="00E7382B" w:rsidP="00AD1049">
      <w:pPr>
        <w:pStyle w:val="Niveauducommentaire3"/>
        <w:numPr>
          <w:ilvl w:val="2"/>
          <w:numId w:val="170"/>
        </w:numPr>
      </w:pPr>
      <w:r>
        <w:t>In some cultures, it is rude to look in authority figure’s eyes when being talked to</w:t>
      </w:r>
    </w:p>
    <w:p w14:paraId="6A91169B" w14:textId="63671973" w:rsidR="005C4849" w:rsidRPr="00AF4138" w:rsidRDefault="005C4849" w:rsidP="00AD1049">
      <w:pPr>
        <w:pStyle w:val="Niveauducommentaire2"/>
        <w:numPr>
          <w:ilvl w:val="1"/>
          <w:numId w:val="171"/>
        </w:numPr>
      </w:pPr>
      <w:r w:rsidRPr="005C4849">
        <w:t>Even 4-year-olds adapt language to social expectations</w:t>
      </w:r>
      <w:r w:rsidR="00FD7557">
        <w:t xml:space="preserve"> (age, gender, social status, listen</w:t>
      </w:r>
      <w:r w:rsidR="003A2306">
        <w:t>e</w:t>
      </w:r>
      <w:r w:rsidR="00FD7557">
        <w:t>r)</w:t>
      </w:r>
    </w:p>
    <w:p w14:paraId="4F18FF54" w14:textId="77777777" w:rsidR="005C4849" w:rsidRDefault="005C4849" w:rsidP="00097F5F">
      <w:pPr>
        <w:pStyle w:val="Niveauducommentaire1"/>
        <w:numPr>
          <w:ilvl w:val="0"/>
          <w:numId w:val="0"/>
        </w:numPr>
      </w:pPr>
    </w:p>
    <w:p w14:paraId="05483DBA" w14:textId="231F6465" w:rsidR="003A2306" w:rsidRDefault="003A2306" w:rsidP="00097F5F">
      <w:pPr>
        <w:pStyle w:val="Niveauducommentaire1"/>
        <w:numPr>
          <w:ilvl w:val="0"/>
          <w:numId w:val="0"/>
        </w:numPr>
      </w:pPr>
      <w:r w:rsidRPr="00B77279">
        <w:rPr>
          <w:b/>
        </w:rPr>
        <w:t>Metalinguistic awareness</w:t>
      </w:r>
      <w:r>
        <w:t>: the ability to think about language as a system.</w:t>
      </w:r>
    </w:p>
    <w:p w14:paraId="7CFA230B" w14:textId="2771DAFA" w:rsidR="003A2306" w:rsidRDefault="003A2306" w:rsidP="00AD1049">
      <w:pPr>
        <w:pStyle w:val="Niveauducommentaire2"/>
        <w:numPr>
          <w:ilvl w:val="1"/>
          <w:numId w:val="172"/>
        </w:numPr>
      </w:pPr>
      <w:r>
        <w:t>Early metalinguistic understandings are good predictors of vocabulary and grammatical development</w:t>
      </w:r>
    </w:p>
    <w:p w14:paraId="4B61100E" w14:textId="6871FFCD" w:rsidR="00110AAA" w:rsidRDefault="00110AAA" w:rsidP="00AD1049">
      <w:pPr>
        <w:pStyle w:val="Niveauducommentaire2"/>
        <w:numPr>
          <w:ilvl w:val="1"/>
          <w:numId w:val="172"/>
        </w:numPr>
        <w:rPr>
          <w:highlight w:val="yellow"/>
        </w:rPr>
      </w:pPr>
      <w:r w:rsidRPr="00971C70">
        <w:rPr>
          <w:highlight w:val="yellow"/>
        </w:rPr>
        <w:t xml:space="preserve">Milestones: Language </w:t>
      </w:r>
      <w:r w:rsidR="00971C70" w:rsidRPr="00971C70">
        <w:rPr>
          <w:highlight w:val="yellow"/>
        </w:rPr>
        <w:t>Development</w:t>
      </w:r>
      <w:r w:rsidRPr="00971C70">
        <w:rPr>
          <w:highlight w:val="yellow"/>
        </w:rPr>
        <w:t xml:space="preserve"> p.</w:t>
      </w:r>
      <w:r w:rsidR="00971C70" w:rsidRPr="00971C70">
        <w:rPr>
          <w:highlight w:val="yellow"/>
        </w:rPr>
        <w:t>395</w:t>
      </w:r>
    </w:p>
    <w:p w14:paraId="363BE598" w14:textId="77777777" w:rsidR="00A857CE" w:rsidRDefault="00A857CE" w:rsidP="00A857CE">
      <w:pPr>
        <w:pStyle w:val="Niveauducommentaire1"/>
        <w:rPr>
          <w:highlight w:val="yellow"/>
        </w:rPr>
      </w:pPr>
    </w:p>
    <w:p w14:paraId="32E3B80F" w14:textId="77777777" w:rsidR="00A857CE" w:rsidRDefault="00A857CE" w:rsidP="00A857CE">
      <w:pPr>
        <w:pStyle w:val="Niveauducommentaire1"/>
        <w:rPr>
          <w:highlight w:val="yellow"/>
        </w:rPr>
      </w:pPr>
    </w:p>
    <w:p w14:paraId="6518E7FF" w14:textId="2EA85789" w:rsidR="00A857CE" w:rsidRDefault="00A857CE" w:rsidP="00A857CE">
      <w:pPr>
        <w:pStyle w:val="Niveauducommentaire1"/>
      </w:pPr>
      <w:r w:rsidRPr="00A857CE">
        <w:t>BILINGU</w:t>
      </w:r>
      <w:r>
        <w:t>ALISM: LEARNING TWO LANGUAGES IN CHILDHOOD</w:t>
      </w:r>
    </w:p>
    <w:p w14:paraId="3A0D74C0" w14:textId="77777777" w:rsidR="00D91A0E" w:rsidRDefault="00D91A0E" w:rsidP="00A857CE">
      <w:pPr>
        <w:pStyle w:val="Niveauducommentaire1"/>
      </w:pPr>
    </w:p>
    <w:p w14:paraId="63A3F117" w14:textId="515CD48B" w:rsidR="00B50434" w:rsidRDefault="00B50434" w:rsidP="00A857CE">
      <w:pPr>
        <w:pStyle w:val="Niveauducommentaire1"/>
      </w:pPr>
      <w:r>
        <w:t>People can become bilingual in 2 ways:</w:t>
      </w:r>
    </w:p>
    <w:p w14:paraId="4C6ECA89" w14:textId="0BA1C9A7" w:rsidR="00B50434" w:rsidRDefault="00B50434" w:rsidP="00A857CE">
      <w:pPr>
        <w:pStyle w:val="Niveauducommentaire1"/>
      </w:pPr>
      <w:r>
        <w:t>1- by acquiring both languages at the same time in early childhood</w:t>
      </w:r>
    </w:p>
    <w:p w14:paraId="7152AC1D" w14:textId="58C1BB8C" w:rsidR="00B50434" w:rsidRDefault="00B50434" w:rsidP="00A857CE">
      <w:pPr>
        <w:pStyle w:val="Niveauducommentaire1"/>
      </w:pPr>
      <w:r>
        <w:t>2- by learning a second language after mastering the first</w:t>
      </w:r>
    </w:p>
    <w:p w14:paraId="0E128AC1" w14:textId="77777777" w:rsidR="007A3B60" w:rsidRDefault="007A3B60" w:rsidP="00A857CE">
      <w:pPr>
        <w:pStyle w:val="Niveauducommentaire1"/>
      </w:pPr>
    </w:p>
    <w:p w14:paraId="7861BB71" w14:textId="10E60729" w:rsidR="007A3B60" w:rsidRDefault="00E65576" w:rsidP="00E65576">
      <w:pPr>
        <w:pStyle w:val="Niveauducommentaire1"/>
      </w:pPr>
      <w:r>
        <w:t>5-7 years to attain speaking and writing skills of second language.</w:t>
      </w:r>
    </w:p>
    <w:p w14:paraId="5BB38444" w14:textId="77777777" w:rsidR="00E65576" w:rsidRDefault="00E65576" w:rsidP="00E65576">
      <w:pPr>
        <w:pStyle w:val="Niveauducommentaire1"/>
      </w:pPr>
    </w:p>
    <w:p w14:paraId="63AD7D4B" w14:textId="6486E12A" w:rsidR="00E65576" w:rsidRDefault="00E65576" w:rsidP="00E65576">
      <w:pPr>
        <w:pStyle w:val="Niveauducommentaire1"/>
      </w:pPr>
      <w:r w:rsidRPr="00522181">
        <w:rPr>
          <w:b/>
        </w:rPr>
        <w:t>Code switching</w:t>
      </w:r>
      <w:r>
        <w:t>: producing an utterance in one language that contains one or more “guest” words form the other.</w:t>
      </w:r>
    </w:p>
    <w:p w14:paraId="62835CAA" w14:textId="48685DC1" w:rsidR="00E65576" w:rsidRDefault="00E65576" w:rsidP="00AD1049">
      <w:pPr>
        <w:pStyle w:val="Niveauducommentaire2"/>
        <w:numPr>
          <w:ilvl w:val="1"/>
          <w:numId w:val="173"/>
        </w:numPr>
      </w:pPr>
      <w:r>
        <w:t xml:space="preserve">Listening to code switching may facilitate bilingual </w:t>
      </w:r>
      <w:r w:rsidR="00522181">
        <w:t>development</w:t>
      </w:r>
    </w:p>
    <w:p w14:paraId="0C4666BD" w14:textId="77777777" w:rsidR="00522181" w:rsidRDefault="00522181" w:rsidP="00522181">
      <w:pPr>
        <w:pStyle w:val="Niveauducommentaire1"/>
      </w:pPr>
    </w:p>
    <w:p w14:paraId="66E19638" w14:textId="2A4CAA9A" w:rsidR="00522181" w:rsidRDefault="00522181" w:rsidP="00522181">
      <w:pPr>
        <w:pStyle w:val="Niveauducommentaire1"/>
      </w:pPr>
      <w:r>
        <w:t>Bilingual children:</w:t>
      </w:r>
    </w:p>
    <w:p w14:paraId="1A758A70" w14:textId="67114861" w:rsidR="00522181" w:rsidRDefault="00522181" w:rsidP="00AD1049">
      <w:pPr>
        <w:pStyle w:val="Niveauducommentaire2"/>
        <w:numPr>
          <w:ilvl w:val="1"/>
          <w:numId w:val="174"/>
        </w:numPr>
      </w:pPr>
      <w:r>
        <w:t>Smaller vocabularies in each language (words used at home vs. school)</w:t>
      </w:r>
    </w:p>
    <w:p w14:paraId="439D35D4" w14:textId="6191AD5C" w:rsidR="00522181" w:rsidRDefault="00522181" w:rsidP="00AD1049">
      <w:pPr>
        <w:pStyle w:val="Niveauducommentaire2"/>
        <w:numPr>
          <w:ilvl w:val="1"/>
          <w:numId w:val="174"/>
        </w:numPr>
      </w:pPr>
      <w:r>
        <w:t>Advanced in cognitive development (selective attention, inhibition of irrelevant information, analytical reasoning, concept formation, cognitive flexibility, metalinguistic awareness), which enhances reading achievement</w:t>
      </w:r>
    </w:p>
    <w:p w14:paraId="647D2204" w14:textId="77777777" w:rsidR="00305851" w:rsidRDefault="00305851" w:rsidP="001D703F">
      <w:pPr>
        <w:pStyle w:val="Niveauducommentaire1"/>
        <w:numPr>
          <w:ilvl w:val="0"/>
          <w:numId w:val="0"/>
        </w:numPr>
      </w:pPr>
      <w:r>
        <w:t>Approaches</w:t>
      </w:r>
    </w:p>
    <w:p w14:paraId="193AD3F0" w14:textId="29E2FEA8" w:rsidR="001D703F" w:rsidRDefault="00305851" w:rsidP="00AD1049">
      <w:pPr>
        <w:pStyle w:val="Niveauducommentaire2"/>
        <w:numPr>
          <w:ilvl w:val="1"/>
          <w:numId w:val="175"/>
        </w:numPr>
      </w:pPr>
      <w:r>
        <w:rPr>
          <w:i/>
        </w:rPr>
        <w:t>T</w:t>
      </w:r>
      <w:r w:rsidR="001D703F" w:rsidRPr="001D703F">
        <w:rPr>
          <w:i/>
        </w:rPr>
        <w:t>wo-way bilingual programs</w:t>
      </w:r>
      <w:r w:rsidR="001D703F">
        <w:t>, in which children with limited proficiency in English who speak a common native language and children who are fluent in English are assigned in equal numbers to the same classroom.</w:t>
      </w:r>
    </w:p>
    <w:p w14:paraId="1F66C96C" w14:textId="4549FBF1" w:rsidR="001B43F0" w:rsidRDefault="00305851" w:rsidP="0029326F">
      <w:pPr>
        <w:pStyle w:val="Niveauducommentaire2"/>
        <w:numPr>
          <w:ilvl w:val="1"/>
          <w:numId w:val="175"/>
        </w:numPr>
        <w:sectPr w:rsidR="001B43F0" w:rsidSect="00814E3D">
          <w:footerReference w:type="even" r:id="rId43"/>
          <w:footerReference w:type="default" r:id="rId44"/>
          <w:headerReference w:type="first" r:id="rId45"/>
          <w:footerReference w:type="first" r:id="rId46"/>
          <w:pgSz w:w="12240" w:h="15840"/>
          <w:pgMar w:top="1417" w:right="1440" w:bottom="1417" w:left="1440" w:header="708" w:footer="708" w:gutter="0"/>
          <w:pgNumType w:start="1"/>
          <w:cols w:space="708"/>
          <w:titlePg/>
          <w:docGrid w:type="lines" w:linePitch="360"/>
        </w:sectPr>
      </w:pPr>
      <w:r w:rsidRPr="00A016EE">
        <w:t>Canada’s</w:t>
      </w:r>
      <w:r>
        <w:rPr>
          <w:i/>
        </w:rPr>
        <w:t xml:space="preserve"> language immersi</w:t>
      </w:r>
      <w:r w:rsidR="00A016EE">
        <w:rPr>
          <w:i/>
        </w:rPr>
        <w:t>on programs</w:t>
      </w:r>
      <w:r w:rsidR="00A016EE" w:rsidRPr="00A016EE">
        <w:t>, in which English-speaking elementary students are taught entirely in French for several years.</w:t>
      </w:r>
      <w:r w:rsidR="001B43F0">
        <w:cr/>
      </w:r>
    </w:p>
    <w:p w14:paraId="7837F93C" w14:textId="30AE598B" w:rsidR="00F20FC9" w:rsidRDefault="00F20FC9" w:rsidP="001B43F0">
      <w:pPr>
        <w:pStyle w:val="Niveauducommentaire1"/>
      </w:pPr>
      <w:r>
        <w:t>FUNCTIONS OF EMOTIONS</w:t>
      </w:r>
    </w:p>
    <w:p w14:paraId="1661600C" w14:textId="77777777" w:rsidR="00F20FC9" w:rsidRPr="00F20FC9" w:rsidRDefault="00F20FC9" w:rsidP="001B43F0">
      <w:pPr>
        <w:pStyle w:val="Niveauducommentaire1"/>
      </w:pPr>
    </w:p>
    <w:p w14:paraId="17E724C0" w14:textId="37512CBF" w:rsidR="001B43F0" w:rsidRDefault="001B43F0" w:rsidP="001B43F0">
      <w:pPr>
        <w:pStyle w:val="Niveauducommentaire1"/>
      </w:pPr>
      <w:r w:rsidRPr="00F20FC9">
        <w:rPr>
          <w:b/>
        </w:rPr>
        <w:t>Emotion</w:t>
      </w:r>
      <w:r w:rsidRPr="00F20FC9">
        <w:t xml:space="preserve">: </w:t>
      </w:r>
      <w:r w:rsidR="00F20FC9">
        <w:t xml:space="preserve">a </w:t>
      </w:r>
      <w:r w:rsidRPr="00F20FC9">
        <w:t>rapid</w:t>
      </w:r>
      <w:r w:rsidRPr="001B43F0">
        <w:t xml:space="preserve"> </w:t>
      </w:r>
      <w:r w:rsidR="00F20FC9" w:rsidRPr="001B43F0">
        <w:t>consideration</w:t>
      </w:r>
      <w:r w:rsidRPr="001B43F0">
        <w:t xml:space="preserve"> of the personal significance of the situation</w:t>
      </w:r>
      <w:r w:rsidR="00F20FC9">
        <w:t>, which prepares you for action.</w:t>
      </w:r>
    </w:p>
    <w:p w14:paraId="402E79DF" w14:textId="040A71F7" w:rsidR="00F20FC9" w:rsidRPr="001B43F0" w:rsidRDefault="00997146" w:rsidP="00997146">
      <w:pPr>
        <w:pStyle w:val="Niveauducommentaire2"/>
      </w:pPr>
      <w:r>
        <w:t>An emotion expresses your readiness to establish, maintain, or change your relation to the environment on a matter of importance to you.</w:t>
      </w:r>
    </w:p>
    <w:p w14:paraId="197989DB" w14:textId="1FC2BC6A" w:rsidR="001B43F0" w:rsidRDefault="001B43F0" w:rsidP="001B43F0">
      <w:pPr>
        <w:pStyle w:val="Niveauducommentaire1"/>
      </w:pPr>
      <w:r w:rsidRPr="00997146">
        <w:rPr>
          <w:b/>
        </w:rPr>
        <w:t>Functionalist approach to emotion</w:t>
      </w:r>
      <w:r w:rsidRPr="00F20FC9">
        <w:t>:</w:t>
      </w:r>
      <w:r w:rsidRPr="001B43F0">
        <w:rPr>
          <w:i/>
        </w:rPr>
        <w:t xml:space="preserve"> </w:t>
      </w:r>
      <w:r w:rsidRPr="001B43F0">
        <w:t>emphasizing that the broad function of emotions is to energize behavior ai</w:t>
      </w:r>
      <w:r w:rsidR="00F20FC9">
        <w:t>med at attaining personal goals</w:t>
      </w:r>
      <w:r w:rsidR="00997146">
        <w:t>.</w:t>
      </w:r>
    </w:p>
    <w:p w14:paraId="66AA618F" w14:textId="308BB6DC" w:rsidR="001B43F0" w:rsidRPr="001B43F0" w:rsidRDefault="001B43F0" w:rsidP="00997146">
      <w:pPr>
        <w:pStyle w:val="Niveauducommentaire2"/>
        <w:rPr>
          <w:lang w:val="en-CA"/>
        </w:rPr>
      </w:pPr>
      <w:r w:rsidRPr="001B43F0">
        <w:rPr>
          <w:lang w:val="en-CA"/>
        </w:rPr>
        <w:t>Events can be pers</w:t>
      </w:r>
      <w:r w:rsidR="00997146">
        <w:rPr>
          <w:lang w:val="en-CA"/>
        </w:rPr>
        <w:t>onally relevant in several ways:</w:t>
      </w:r>
    </w:p>
    <w:p w14:paraId="316DA456" w14:textId="77777777" w:rsidR="001B43F0" w:rsidRPr="001B43F0" w:rsidRDefault="001B43F0" w:rsidP="00997146">
      <w:pPr>
        <w:pStyle w:val="Niveauducommentaire3"/>
        <w:rPr>
          <w:lang w:val="en-CA"/>
        </w:rPr>
      </w:pPr>
      <w:r w:rsidRPr="001B43F0">
        <w:rPr>
          <w:lang w:val="en-CA"/>
        </w:rPr>
        <w:t xml:space="preserve">Goal in mind </w:t>
      </w:r>
    </w:p>
    <w:p w14:paraId="5646349C" w14:textId="77777777" w:rsidR="001B43F0" w:rsidRPr="001B43F0" w:rsidRDefault="001B43F0" w:rsidP="00997146">
      <w:pPr>
        <w:pStyle w:val="Niveauducommentaire3"/>
        <w:rPr>
          <w:lang w:val="en-CA"/>
        </w:rPr>
      </w:pPr>
      <w:r w:rsidRPr="001B43F0">
        <w:rPr>
          <w:lang w:val="en-CA"/>
        </w:rPr>
        <w:t xml:space="preserve">Social behavior may alter a situation’s significance for you </w:t>
      </w:r>
    </w:p>
    <w:p w14:paraId="5E5D1571" w14:textId="01C62DEC" w:rsidR="001B43F0" w:rsidRDefault="001B43F0" w:rsidP="00997146">
      <w:pPr>
        <w:pStyle w:val="Niveauducommentaire3"/>
        <w:rPr>
          <w:lang w:val="en-CA"/>
        </w:rPr>
      </w:pPr>
      <w:r w:rsidRPr="001B43F0">
        <w:rPr>
          <w:lang w:val="en-CA"/>
        </w:rPr>
        <w:t>Sensation or st</w:t>
      </w:r>
      <w:r w:rsidR="00997146">
        <w:rPr>
          <w:lang w:val="en-CA"/>
        </w:rPr>
        <w:t>ate of mind</w:t>
      </w:r>
    </w:p>
    <w:p w14:paraId="2D14607C" w14:textId="351D1484" w:rsidR="00997146" w:rsidRDefault="00997146" w:rsidP="00997146">
      <w:pPr>
        <w:pStyle w:val="Niveauducommentaire4"/>
        <w:rPr>
          <w:lang w:val="en-CA"/>
        </w:rPr>
      </w:pPr>
      <w:r w:rsidRPr="00997146">
        <w:rPr>
          <w:lang w:val="en-CA"/>
        </w:rPr>
        <w:t xml:space="preserve">Sight, sound, taste, smell, touch, memory, or imagining: can be personally relevant and evoke emotion (positive or negative) </w:t>
      </w:r>
    </w:p>
    <w:p w14:paraId="64C6B6F4" w14:textId="4888EAE2" w:rsidR="00997146" w:rsidRPr="00997146" w:rsidRDefault="00997146" w:rsidP="00997146">
      <w:pPr>
        <w:pStyle w:val="Niveauducommentaire1"/>
        <w:numPr>
          <w:ilvl w:val="0"/>
          <w:numId w:val="0"/>
        </w:numPr>
        <w:rPr>
          <w:lang w:val="en-CA"/>
        </w:rPr>
      </w:pPr>
      <w:r w:rsidRPr="00997146">
        <w:rPr>
          <w:lang w:val="en-CA"/>
        </w:rPr>
        <w:t>Emotions arise from ongoing exchanges between the person and the environment (different functions as the individual’s circumstances change)</w:t>
      </w:r>
    </w:p>
    <w:p w14:paraId="7AF2E38B" w14:textId="77777777" w:rsidR="00997146" w:rsidRDefault="00997146" w:rsidP="001B43F0">
      <w:pPr>
        <w:pStyle w:val="Niveauducommentaire1"/>
        <w:rPr>
          <w:lang w:val="en-CA"/>
        </w:rPr>
      </w:pPr>
    </w:p>
    <w:p w14:paraId="53105297" w14:textId="77777777" w:rsidR="00997146" w:rsidRPr="00997146" w:rsidRDefault="00997146" w:rsidP="001B43F0">
      <w:pPr>
        <w:pStyle w:val="Niveauducommentaire1"/>
        <w:rPr>
          <w:u w:val="single"/>
          <w:lang w:val="en-CA"/>
        </w:rPr>
      </w:pPr>
      <w:r w:rsidRPr="00997146">
        <w:rPr>
          <w:u w:val="single"/>
          <w:lang w:val="en-CA"/>
        </w:rPr>
        <w:t>Emotions and Cognitive Processing</w:t>
      </w:r>
    </w:p>
    <w:p w14:paraId="597B20FF" w14:textId="1F7DB6FE" w:rsidR="001B43F0" w:rsidRPr="001B43F0" w:rsidRDefault="001B43F0" w:rsidP="00826FA2">
      <w:pPr>
        <w:pStyle w:val="Niveauducommentaire1"/>
        <w:rPr>
          <w:lang w:val="en-CA"/>
        </w:rPr>
      </w:pPr>
      <w:r w:rsidRPr="001B43F0">
        <w:rPr>
          <w:lang w:val="en-CA"/>
        </w:rPr>
        <w:t xml:space="preserve">Emotional reactions </w:t>
      </w:r>
      <w:r w:rsidR="00826FA2">
        <w:rPr>
          <w:lang w:val="en-CA"/>
        </w:rPr>
        <w:t>can lead to learning that is essential for survival.</w:t>
      </w:r>
    </w:p>
    <w:p w14:paraId="63ADC89A" w14:textId="77777777" w:rsidR="001B43F0" w:rsidRPr="001B43F0" w:rsidRDefault="001B43F0" w:rsidP="00997146">
      <w:pPr>
        <w:pStyle w:val="Niveauducommentaire2"/>
        <w:rPr>
          <w:lang w:val="en-CA"/>
        </w:rPr>
      </w:pPr>
      <w:r w:rsidRPr="001B43F0">
        <w:rPr>
          <w:lang w:val="en-CA"/>
        </w:rPr>
        <w:t xml:space="preserve">Emotion-cognitive relationship evident in the impact of anxiety on performance </w:t>
      </w:r>
    </w:p>
    <w:p w14:paraId="1CF5A05A" w14:textId="77777777" w:rsidR="001B43F0" w:rsidRPr="001B43F0" w:rsidRDefault="001B43F0" w:rsidP="00045AD9">
      <w:pPr>
        <w:pStyle w:val="Niveauducommentaire3"/>
        <w:rPr>
          <w:lang w:val="en-CA"/>
        </w:rPr>
      </w:pPr>
      <w:r w:rsidRPr="001B43F0">
        <w:rPr>
          <w:lang w:val="en-CA"/>
        </w:rPr>
        <w:t xml:space="preserve">High anxiety impairs thinking; complex tasks </w:t>
      </w:r>
      <w:r w:rsidRPr="001B43F0">
        <w:rPr>
          <w:lang w:val="en-CA"/>
        </w:rPr>
        <w:sym w:font="Wingdings" w:char="F0E0"/>
      </w:r>
      <w:r w:rsidRPr="001B43F0">
        <w:rPr>
          <w:lang w:val="en-CA"/>
        </w:rPr>
        <w:t xml:space="preserve"> attention from cognitive processing to task-irrelevant threatening stimuli and worrisome thoughts </w:t>
      </w:r>
    </w:p>
    <w:p w14:paraId="16155F76" w14:textId="77777777" w:rsidR="001B43F0" w:rsidRPr="001B43F0" w:rsidRDefault="001B43F0" w:rsidP="00997146">
      <w:pPr>
        <w:pStyle w:val="Niveauducommentaire2"/>
        <w:rPr>
          <w:lang w:val="en-CA"/>
        </w:rPr>
      </w:pPr>
      <w:r w:rsidRPr="001B43F0">
        <w:rPr>
          <w:lang w:val="en-CA"/>
        </w:rPr>
        <w:t>Emotions can powerfully effect memory (if highly upset = remember more)</w:t>
      </w:r>
    </w:p>
    <w:p w14:paraId="4CFBDF46" w14:textId="77777777" w:rsidR="001B43F0" w:rsidRPr="001B43F0" w:rsidRDefault="001B43F0" w:rsidP="00997146">
      <w:pPr>
        <w:pStyle w:val="Niveauducommentaire2"/>
        <w:rPr>
          <w:lang w:val="en-CA"/>
        </w:rPr>
      </w:pPr>
      <w:r w:rsidRPr="001B43F0">
        <w:rPr>
          <w:lang w:val="en-CA"/>
        </w:rPr>
        <w:t xml:space="preserve">Relationship between emotion and cognitive = bidirectional (dynamic interplay) </w:t>
      </w:r>
    </w:p>
    <w:p w14:paraId="47A7B42C" w14:textId="77777777" w:rsidR="00997146" w:rsidRDefault="00997146" w:rsidP="001B43F0">
      <w:pPr>
        <w:pStyle w:val="Niveauducommentaire1"/>
        <w:rPr>
          <w:lang w:val="en-CA"/>
        </w:rPr>
      </w:pPr>
    </w:p>
    <w:p w14:paraId="6C524C09" w14:textId="71885872" w:rsidR="00997146" w:rsidRDefault="00997146" w:rsidP="001B43F0">
      <w:pPr>
        <w:pStyle w:val="Niveauducommentaire1"/>
        <w:rPr>
          <w:u w:val="single"/>
          <w:lang w:val="en-CA"/>
        </w:rPr>
      </w:pPr>
      <w:r w:rsidRPr="00997146">
        <w:rPr>
          <w:u w:val="single"/>
          <w:lang w:val="en-CA"/>
        </w:rPr>
        <w:t>Emotions and Social Behaviour</w:t>
      </w:r>
    </w:p>
    <w:p w14:paraId="34E1E5F2" w14:textId="5B8857B5" w:rsidR="00826FA2" w:rsidRDefault="00826FA2" w:rsidP="00826FA2">
      <w:pPr>
        <w:pStyle w:val="Niveauducommentaire1"/>
        <w:rPr>
          <w:lang w:val="en-CA"/>
        </w:rPr>
      </w:pPr>
      <w:r w:rsidRPr="00826FA2">
        <w:rPr>
          <w:lang w:val="en-CA"/>
        </w:rPr>
        <w:t>Children’s emotional signal</w:t>
      </w:r>
      <w:r>
        <w:rPr>
          <w:lang w:val="en-CA"/>
        </w:rPr>
        <w:t>s affect the behaviour of others, and e</w:t>
      </w:r>
      <w:r w:rsidRPr="00826FA2">
        <w:rPr>
          <w:lang w:val="en-CA"/>
        </w:rPr>
        <w:t>motional reactions of others regulate children’s social behaviour.</w:t>
      </w:r>
    </w:p>
    <w:p w14:paraId="579C118E" w14:textId="6A6C16AB" w:rsidR="00653BF5" w:rsidRPr="00826FA2" w:rsidRDefault="00653BF5" w:rsidP="00653BF5">
      <w:pPr>
        <w:pStyle w:val="Niveauducommentaire2"/>
        <w:rPr>
          <w:lang w:val="en-CA"/>
        </w:rPr>
      </w:pPr>
      <w:r>
        <w:rPr>
          <w:lang w:val="en-CA"/>
        </w:rPr>
        <w:t>By 3 months, there is  complex communication system between infant and caregiver</w:t>
      </w:r>
    </w:p>
    <w:p w14:paraId="304E15D3" w14:textId="77777777" w:rsidR="001B43F0" w:rsidRPr="001B43F0" w:rsidRDefault="001B43F0" w:rsidP="00653BF5">
      <w:pPr>
        <w:pStyle w:val="Niveauducommentaire2"/>
        <w:rPr>
          <w:lang w:val="en-CA"/>
        </w:rPr>
      </w:pPr>
      <w:r w:rsidRPr="001B43F0">
        <w:rPr>
          <w:lang w:val="en-CA"/>
        </w:rPr>
        <w:t xml:space="preserve">Still faced reaction happens when natural human communication is disrupted </w:t>
      </w:r>
    </w:p>
    <w:p w14:paraId="3EA815E5" w14:textId="1EB8072A" w:rsidR="001B43F0" w:rsidRPr="001B43F0" w:rsidRDefault="00653BF5" w:rsidP="00653BF5">
      <w:pPr>
        <w:pStyle w:val="Niveauducommentaire2"/>
        <w:rPr>
          <w:lang w:val="en-CA"/>
        </w:rPr>
      </w:pPr>
      <w:r>
        <w:rPr>
          <w:lang w:val="en-CA"/>
        </w:rPr>
        <w:t>In face-to-face interactions even young infants</w:t>
      </w:r>
      <w:r w:rsidR="001B43F0" w:rsidRPr="001B43F0">
        <w:rPr>
          <w:lang w:val="en-CA"/>
        </w:rPr>
        <w:t xml:space="preserve"> expect their parents to be emotionally responsive </w:t>
      </w:r>
    </w:p>
    <w:p w14:paraId="515CCEA7" w14:textId="4E924B69" w:rsidR="001B43F0" w:rsidRPr="001B43F0" w:rsidRDefault="00653BF5" w:rsidP="00653BF5">
      <w:pPr>
        <w:pStyle w:val="Niveauducommentaire2"/>
        <w:rPr>
          <w:lang w:val="en-CA"/>
        </w:rPr>
      </w:pPr>
      <w:r>
        <w:rPr>
          <w:lang w:val="en-CA"/>
        </w:rPr>
        <w:t>With age,</w:t>
      </w:r>
      <w:r w:rsidR="001B43F0" w:rsidRPr="001B43F0">
        <w:rPr>
          <w:lang w:val="en-CA"/>
        </w:rPr>
        <w:t xml:space="preserve"> emotional expression become deliberate means through which infants communicate </w:t>
      </w:r>
    </w:p>
    <w:p w14:paraId="7070BC0D" w14:textId="5D63DA14" w:rsidR="001B43F0" w:rsidRPr="001B43F0" w:rsidRDefault="001B43F0" w:rsidP="00653BF5">
      <w:pPr>
        <w:pStyle w:val="Niveauducommentaire2"/>
        <w:rPr>
          <w:lang w:val="en-CA"/>
        </w:rPr>
      </w:pPr>
      <w:r w:rsidRPr="001B43F0">
        <w:rPr>
          <w:lang w:val="en-CA"/>
        </w:rPr>
        <w:t xml:space="preserve">Babies monitor the emotional expressions of others to assess their intentions and perspectives </w:t>
      </w:r>
      <w:r w:rsidR="00653BF5">
        <w:rPr>
          <w:lang w:val="en-CA"/>
        </w:rPr>
        <w:t>(by 9 months they become initiators)</w:t>
      </w:r>
    </w:p>
    <w:p w14:paraId="547FE916" w14:textId="77777777" w:rsidR="00653BF5" w:rsidRDefault="00653BF5" w:rsidP="00653BF5">
      <w:pPr>
        <w:pStyle w:val="Niveauducommentaire2"/>
        <w:rPr>
          <w:lang w:val="en-CA"/>
        </w:rPr>
      </w:pPr>
      <w:r w:rsidRPr="00653BF5">
        <w:rPr>
          <w:i/>
          <w:lang w:val="en-CA"/>
        </w:rPr>
        <w:t>J</w:t>
      </w:r>
      <w:r w:rsidR="001B43F0" w:rsidRPr="00653BF5">
        <w:rPr>
          <w:i/>
          <w:lang w:val="en-CA"/>
        </w:rPr>
        <w:t>oint attention</w:t>
      </w:r>
      <w:r w:rsidR="001B43F0" w:rsidRPr="001B43F0">
        <w:rPr>
          <w:lang w:val="en-CA"/>
        </w:rPr>
        <w:t>:</w:t>
      </w:r>
      <w:r>
        <w:rPr>
          <w:lang w:val="en-CA"/>
        </w:rPr>
        <w:t xml:space="preserve"> following the caregiver’s line of regard. (skilled by 1 year old)</w:t>
      </w:r>
      <w:r w:rsidR="001B43F0" w:rsidRPr="001B43F0">
        <w:rPr>
          <w:lang w:val="en-CA"/>
        </w:rPr>
        <w:t xml:space="preserve"> </w:t>
      </w:r>
    </w:p>
    <w:p w14:paraId="2FEB2154" w14:textId="4C33D72F" w:rsidR="001B43F0" w:rsidRPr="00653BF5" w:rsidRDefault="00653BF5" w:rsidP="00653BF5">
      <w:pPr>
        <w:pStyle w:val="Niveauducommentaire3"/>
        <w:rPr>
          <w:lang w:val="en-CA"/>
        </w:rPr>
      </w:pPr>
      <w:r w:rsidRPr="00653BF5">
        <w:rPr>
          <w:lang w:val="en-CA"/>
        </w:rPr>
        <w:t>I</w:t>
      </w:r>
      <w:r w:rsidR="001B43F0" w:rsidRPr="00653BF5">
        <w:rPr>
          <w:lang w:val="en-CA"/>
        </w:rPr>
        <w:t xml:space="preserve">nfants/toddlers pick up verbal and emotional information </w:t>
      </w:r>
    </w:p>
    <w:p w14:paraId="6A6A6EDA" w14:textId="7D9AD624" w:rsidR="001B43F0" w:rsidRPr="001B43F0" w:rsidRDefault="001B43F0" w:rsidP="00653BF5">
      <w:pPr>
        <w:pStyle w:val="Niveauducommentaire2"/>
      </w:pPr>
      <w:r w:rsidRPr="00653BF5">
        <w:rPr>
          <w:i/>
        </w:rPr>
        <w:t>Social referencing</w:t>
      </w:r>
      <w:r w:rsidRPr="00653BF5">
        <w:t>: checking</w:t>
      </w:r>
      <w:r w:rsidR="00653BF5">
        <w:t xml:space="preserve"> of other’s emotions, so</w:t>
      </w:r>
      <w:r w:rsidRPr="001B43F0">
        <w:t xml:space="preserve"> young children </w:t>
      </w:r>
      <w:r w:rsidR="00653BF5">
        <w:t xml:space="preserve">can </w:t>
      </w:r>
      <w:r w:rsidRPr="001B43F0">
        <w:t>learn how to</w:t>
      </w:r>
      <w:r w:rsidR="00653BF5">
        <w:t xml:space="preserve"> behave in everyday situations.</w:t>
      </w:r>
    </w:p>
    <w:p w14:paraId="381621DC" w14:textId="77777777" w:rsidR="00653BF5" w:rsidRDefault="00653BF5" w:rsidP="001B43F0">
      <w:pPr>
        <w:pStyle w:val="Niveauducommentaire1"/>
        <w:rPr>
          <w:lang w:val="en-CA"/>
        </w:rPr>
      </w:pPr>
    </w:p>
    <w:p w14:paraId="21A91878" w14:textId="77777777" w:rsidR="00653BF5" w:rsidRPr="00653BF5" w:rsidRDefault="00653BF5" w:rsidP="001B43F0">
      <w:pPr>
        <w:pStyle w:val="Niveauducommentaire1"/>
        <w:rPr>
          <w:u w:val="single"/>
          <w:lang w:val="en-CA"/>
        </w:rPr>
      </w:pPr>
      <w:r w:rsidRPr="00653BF5">
        <w:rPr>
          <w:u w:val="single"/>
          <w:lang w:val="en-CA"/>
        </w:rPr>
        <w:t>Emotions and Health</w:t>
      </w:r>
    </w:p>
    <w:p w14:paraId="227DBFB1" w14:textId="77777777" w:rsidR="00846279" w:rsidRDefault="00846279" w:rsidP="001B43F0">
      <w:pPr>
        <w:pStyle w:val="Niveauducommentaire1"/>
        <w:rPr>
          <w:lang w:val="en-CA"/>
        </w:rPr>
      </w:pPr>
      <w:r>
        <w:rPr>
          <w:lang w:val="en-CA"/>
        </w:rPr>
        <w:t>Emotions influence children’s physical well-being.</w:t>
      </w:r>
    </w:p>
    <w:p w14:paraId="37EBC0F7" w14:textId="25D98D8E" w:rsidR="00846279" w:rsidRDefault="00846279" w:rsidP="00846279">
      <w:pPr>
        <w:pStyle w:val="Niveauducommentaire2"/>
        <w:rPr>
          <w:lang w:val="en-CA"/>
        </w:rPr>
      </w:pPr>
      <w:r>
        <w:rPr>
          <w:lang w:val="en-CA"/>
        </w:rPr>
        <w:t>Childhood growth disorders that involve emotional deprivation (growth faltering and psychosocial dwarfism)</w:t>
      </w:r>
    </w:p>
    <w:p w14:paraId="7185DE22" w14:textId="4685CFAD" w:rsidR="001B43F0" w:rsidRPr="001B43F0" w:rsidRDefault="00846279" w:rsidP="00846279">
      <w:pPr>
        <w:pStyle w:val="Niveauducommentaire2"/>
        <w:rPr>
          <w:lang w:val="en-CA"/>
        </w:rPr>
      </w:pPr>
      <w:r>
        <w:rPr>
          <w:lang w:val="en-CA"/>
        </w:rPr>
        <w:t>Persistent psychological stress</w:t>
      </w:r>
      <w:r w:rsidR="001B43F0" w:rsidRPr="001B43F0">
        <w:rPr>
          <w:lang w:val="en-CA"/>
        </w:rPr>
        <w:t xml:space="preserve"> </w:t>
      </w:r>
      <w:r>
        <w:rPr>
          <w:lang w:val="en-CA"/>
        </w:rPr>
        <w:t>(</w:t>
      </w:r>
      <w:r w:rsidR="001B43F0" w:rsidRPr="001B43F0">
        <w:rPr>
          <w:lang w:val="en-CA"/>
        </w:rPr>
        <w:t>anx</w:t>
      </w:r>
      <w:r>
        <w:rPr>
          <w:lang w:val="en-CA"/>
        </w:rPr>
        <w:t>iety, depressed mood, anger, irritability) is associated with a</w:t>
      </w:r>
      <w:r w:rsidR="001B43F0" w:rsidRPr="001B43F0">
        <w:rPr>
          <w:lang w:val="en-CA"/>
        </w:rPr>
        <w:t xml:space="preserve"> variety of health difficu</w:t>
      </w:r>
      <w:r>
        <w:rPr>
          <w:lang w:val="en-CA"/>
        </w:rPr>
        <w:t>lties from infancy to adulthood (ex.: cardiovascular, gastrointestinal)</w:t>
      </w:r>
    </w:p>
    <w:p w14:paraId="37A7BA6F" w14:textId="77777777" w:rsidR="001B43F0" w:rsidRPr="001B43F0" w:rsidRDefault="001B43F0" w:rsidP="00846279">
      <w:pPr>
        <w:pStyle w:val="Niveauducommentaire2"/>
        <w:rPr>
          <w:lang w:val="en-CA"/>
        </w:rPr>
      </w:pPr>
      <w:r w:rsidRPr="001B43F0">
        <w:rPr>
          <w:lang w:val="en-CA"/>
        </w:rPr>
        <w:t xml:space="preserve">Stress induces illness but also results from it – a feedback loop </w:t>
      </w:r>
    </w:p>
    <w:p w14:paraId="517B5E04" w14:textId="52585035" w:rsidR="00846279" w:rsidRPr="00846279" w:rsidRDefault="001B43F0" w:rsidP="00846279">
      <w:pPr>
        <w:pStyle w:val="Niveauducommentaire2"/>
        <w:rPr>
          <w:b/>
          <w:lang w:val="en-CA"/>
        </w:rPr>
      </w:pPr>
      <w:r w:rsidRPr="00846279">
        <w:rPr>
          <w:lang w:val="en-CA"/>
        </w:rPr>
        <w:t xml:space="preserve">Emotionally deprived children showed extreme reactivity to stress: high concentrations </w:t>
      </w:r>
      <w:r w:rsidR="00846279" w:rsidRPr="00846279">
        <w:rPr>
          <w:lang w:val="en-CA"/>
        </w:rPr>
        <w:t>cortisol (longer time spent in orphanage = higher cortisol level)</w:t>
      </w:r>
    </w:p>
    <w:p w14:paraId="38A8065F" w14:textId="318D2D91" w:rsidR="001B43F0" w:rsidRPr="001B43F0" w:rsidRDefault="00846279" w:rsidP="00846279">
      <w:pPr>
        <w:pStyle w:val="Niveauducommentaire3"/>
        <w:rPr>
          <w:lang w:val="en-CA"/>
        </w:rPr>
      </w:pPr>
      <w:r w:rsidRPr="00846279">
        <w:rPr>
          <w:i/>
          <w:lang w:val="en-CA"/>
        </w:rPr>
        <w:t>Cortisol</w:t>
      </w:r>
      <w:r>
        <w:rPr>
          <w:lang w:val="en-CA"/>
        </w:rPr>
        <w:t xml:space="preserve">: </w:t>
      </w:r>
      <w:r w:rsidR="001B43F0" w:rsidRPr="001B43F0">
        <w:rPr>
          <w:lang w:val="en-CA"/>
        </w:rPr>
        <w:t xml:space="preserve">stress hormone in saliva </w:t>
      </w:r>
    </w:p>
    <w:p w14:paraId="7AF7A938" w14:textId="6D146D49" w:rsidR="001B43F0" w:rsidRPr="001B43F0" w:rsidRDefault="001B43F0" w:rsidP="009B7F93">
      <w:pPr>
        <w:pStyle w:val="Niveauducommentaire2"/>
        <w:rPr>
          <w:lang w:val="en-CA"/>
        </w:rPr>
      </w:pPr>
      <w:r w:rsidRPr="001B43F0">
        <w:rPr>
          <w:lang w:val="en-CA"/>
        </w:rPr>
        <w:t xml:space="preserve">Extremely low cortisol interferes with release of </w:t>
      </w:r>
      <w:r w:rsidR="009B7F93">
        <w:rPr>
          <w:lang w:val="en-CA"/>
        </w:rPr>
        <w:t>growth hormone</w:t>
      </w:r>
      <w:r w:rsidRPr="001B43F0">
        <w:rPr>
          <w:lang w:val="en-CA"/>
        </w:rPr>
        <w:t xml:space="preserve"> </w:t>
      </w:r>
    </w:p>
    <w:p w14:paraId="0A23BD56" w14:textId="77777777" w:rsidR="001B43F0" w:rsidRPr="001B43F0" w:rsidRDefault="001B43F0" w:rsidP="005C25D9">
      <w:pPr>
        <w:pStyle w:val="Niveauducommentaire2"/>
        <w:rPr>
          <w:lang w:val="en-CA"/>
        </w:rPr>
      </w:pPr>
      <w:r w:rsidRPr="001B43F0">
        <w:rPr>
          <w:lang w:val="en-CA"/>
        </w:rPr>
        <w:t xml:space="preserve">Sensitive adult care = normalize cortisol production </w:t>
      </w:r>
      <w:r w:rsidRPr="001B43F0">
        <w:rPr>
          <w:lang w:val="en-CA"/>
        </w:rPr>
        <w:sym w:font="Wingdings" w:char="F0E0"/>
      </w:r>
      <w:r w:rsidRPr="001B43F0">
        <w:rPr>
          <w:lang w:val="en-CA"/>
        </w:rPr>
        <w:t xml:space="preserve"> in both typically developing and emotionally traumatized infants and young children </w:t>
      </w:r>
    </w:p>
    <w:p w14:paraId="1823469D" w14:textId="77777777" w:rsidR="001B43F0" w:rsidRPr="001B43F0" w:rsidRDefault="001B43F0" w:rsidP="005C25D9">
      <w:pPr>
        <w:pStyle w:val="Niveauducommentaire2"/>
        <w:rPr>
          <w:lang w:val="en-CA"/>
        </w:rPr>
      </w:pPr>
      <w:r w:rsidRPr="001B43F0">
        <w:rPr>
          <w:lang w:val="en-CA"/>
        </w:rPr>
        <w:t xml:space="preserve">Good parenting protects young brain from potentially damaging effects of both excessive and not enough stress-hormone exposure </w:t>
      </w:r>
    </w:p>
    <w:p w14:paraId="37F2F5DC" w14:textId="77777777" w:rsidR="005C25D9" w:rsidRPr="005C25D9" w:rsidRDefault="005C25D9" w:rsidP="001B43F0">
      <w:pPr>
        <w:pStyle w:val="Niveauducommentaire1"/>
      </w:pPr>
    </w:p>
    <w:p w14:paraId="1E2B7002" w14:textId="77777777" w:rsidR="005C25D9" w:rsidRPr="005C25D9" w:rsidRDefault="005C25D9" w:rsidP="001B43F0">
      <w:pPr>
        <w:pStyle w:val="Niveauducommentaire1"/>
        <w:rPr>
          <w:u w:val="single"/>
        </w:rPr>
      </w:pPr>
      <w:r w:rsidRPr="005C25D9">
        <w:rPr>
          <w:u w:val="single"/>
          <w:lang w:val="en-CA"/>
        </w:rPr>
        <w:t>Other Features of the Functionalist Approach</w:t>
      </w:r>
    </w:p>
    <w:p w14:paraId="7AE52714" w14:textId="77777777" w:rsidR="005C25D9" w:rsidRPr="005C25D9" w:rsidRDefault="005C25D9" w:rsidP="001B43F0">
      <w:pPr>
        <w:pStyle w:val="Niveauducommentaire1"/>
      </w:pPr>
      <w:r>
        <w:rPr>
          <w:lang w:val="en-CA"/>
        </w:rPr>
        <w:t>Emotions contribute to the emergence of self-awareness.</w:t>
      </w:r>
    </w:p>
    <w:p w14:paraId="13227A49" w14:textId="77A0A21D" w:rsidR="001B43F0" w:rsidRDefault="001B43F0" w:rsidP="000A6E04">
      <w:pPr>
        <w:pStyle w:val="Niveauducommentaire2"/>
      </w:pPr>
      <w:r w:rsidRPr="001B43F0">
        <w:rPr>
          <w:i/>
        </w:rPr>
        <w:t xml:space="preserve">Self-efficacy: </w:t>
      </w:r>
      <w:r w:rsidRPr="001B43F0">
        <w:t>confidence in their own ability to contr</w:t>
      </w:r>
      <w:r w:rsidR="000A6E04">
        <w:t>ol events in their surroundings.</w:t>
      </w:r>
    </w:p>
    <w:p w14:paraId="6CCC608B" w14:textId="52ADBB38" w:rsidR="000A6E04" w:rsidRDefault="000A6E04" w:rsidP="000A6E04">
      <w:pPr>
        <w:pStyle w:val="Niveauducommentaire2"/>
      </w:pPr>
      <w:r w:rsidRPr="000A6E04">
        <w:t>By middle of second year self-awareness is developed</w:t>
      </w:r>
    </w:p>
    <w:p w14:paraId="6DF44036" w14:textId="24F7BD9B" w:rsidR="000A6E04" w:rsidRPr="000A6E04" w:rsidRDefault="000A6E04" w:rsidP="000A6E04">
      <w:pPr>
        <w:pStyle w:val="Niveauducommentaire2"/>
      </w:pPr>
      <w:r>
        <w:t xml:space="preserve">Pride and embarrassment </w:t>
      </w:r>
      <w:r>
        <w:sym w:font="Wingdings" w:char="F0E0"/>
      </w:r>
      <w:r>
        <w:t xml:space="preserve"> 2 self-conscious emotions that evaluate the self’s goodness and badness in relations to standards</w:t>
      </w:r>
    </w:p>
    <w:p w14:paraId="2CBA0CDA" w14:textId="297A309A" w:rsidR="001B43F0" w:rsidRPr="001B43F0" w:rsidRDefault="001B43F0" w:rsidP="000A6E04">
      <w:pPr>
        <w:pStyle w:val="Niveauducommentaire2"/>
        <w:rPr>
          <w:lang w:val="en-CA"/>
        </w:rPr>
      </w:pPr>
      <w:r w:rsidRPr="001B43F0">
        <w:rPr>
          <w:lang w:val="en-CA"/>
        </w:rPr>
        <w:t>Functionalist approach:</w:t>
      </w:r>
      <w:r w:rsidR="000A6E04">
        <w:rPr>
          <w:lang w:val="en-CA"/>
        </w:rPr>
        <w:t xml:space="preserve"> to</w:t>
      </w:r>
      <w:r w:rsidRPr="001B43F0">
        <w:rPr>
          <w:lang w:val="en-CA"/>
        </w:rPr>
        <w:t xml:space="preserve"> adapt to their physical and social worlds</w:t>
      </w:r>
      <w:r w:rsidR="000A6E04">
        <w:rPr>
          <w:lang w:val="en-CA"/>
        </w:rPr>
        <w:t xml:space="preserve">, </w:t>
      </w:r>
      <w:r w:rsidRPr="001B43F0">
        <w:rPr>
          <w:lang w:val="en-CA"/>
        </w:rPr>
        <w:t>children must ga</w:t>
      </w:r>
      <w:r w:rsidR="000A6E04">
        <w:rPr>
          <w:lang w:val="en-CA"/>
        </w:rPr>
        <w:t>in control over their emotions. (</w:t>
      </w:r>
      <w:r w:rsidR="000A6E04" w:rsidRPr="000A6E04">
        <w:rPr>
          <w:i/>
          <w:lang w:val="en-CA"/>
        </w:rPr>
        <w:t>emotion self-regulation</w:t>
      </w:r>
      <w:r w:rsidR="000A6E04">
        <w:rPr>
          <w:lang w:val="en-CA"/>
        </w:rPr>
        <w:t>)</w:t>
      </w:r>
    </w:p>
    <w:p w14:paraId="4FA759BD" w14:textId="77777777" w:rsidR="000A6E04" w:rsidRDefault="000A6E04" w:rsidP="001B43F0">
      <w:pPr>
        <w:pStyle w:val="Niveauducommentaire1"/>
        <w:rPr>
          <w:lang w:val="en-CA"/>
        </w:rPr>
      </w:pPr>
    </w:p>
    <w:p w14:paraId="622A80AC" w14:textId="77777777" w:rsidR="000A6E04" w:rsidRDefault="000A6E04" w:rsidP="001B43F0">
      <w:pPr>
        <w:pStyle w:val="Niveauducommentaire1"/>
        <w:rPr>
          <w:lang w:val="en-CA"/>
        </w:rPr>
      </w:pPr>
    </w:p>
    <w:p w14:paraId="13973E99" w14:textId="77777777" w:rsidR="000A6E04" w:rsidRDefault="000A6E04" w:rsidP="001B43F0">
      <w:pPr>
        <w:pStyle w:val="Niveauducommentaire1"/>
        <w:rPr>
          <w:lang w:val="en-CA"/>
        </w:rPr>
      </w:pPr>
      <w:r>
        <w:rPr>
          <w:lang w:val="en-CA"/>
        </w:rPr>
        <w:t>DEVELOPMENT OF EMOTIONAL EXPRESSION</w:t>
      </w:r>
    </w:p>
    <w:p w14:paraId="3DB85728" w14:textId="77777777" w:rsidR="00E666A3" w:rsidRDefault="00E666A3" w:rsidP="001B43F0">
      <w:pPr>
        <w:pStyle w:val="Niveauducommentaire1"/>
        <w:rPr>
          <w:lang w:val="en-CA"/>
        </w:rPr>
      </w:pPr>
    </w:p>
    <w:p w14:paraId="788BC1DC" w14:textId="0355A55B" w:rsidR="001B43F0" w:rsidRDefault="001B43F0" w:rsidP="001B43F0">
      <w:pPr>
        <w:pStyle w:val="Niveauducommentaire1"/>
        <w:rPr>
          <w:lang w:val="en-CA"/>
        </w:rPr>
      </w:pPr>
      <w:r w:rsidRPr="001B43F0">
        <w:rPr>
          <w:lang w:val="en-CA"/>
        </w:rPr>
        <w:t xml:space="preserve">Researchers </w:t>
      </w:r>
      <w:r w:rsidR="006A48CC">
        <w:rPr>
          <w:lang w:val="en-CA"/>
        </w:rPr>
        <w:t>analyze infants’ facial patterns carefully to determine the range of emotions they display at different ages.</w:t>
      </w:r>
    </w:p>
    <w:p w14:paraId="4C5DCE02" w14:textId="77777777" w:rsidR="00E666A3" w:rsidRDefault="00E666A3" w:rsidP="00E666A3">
      <w:pPr>
        <w:pStyle w:val="Niveauducommentaire2"/>
        <w:rPr>
          <w:lang w:val="en-CA"/>
        </w:rPr>
      </w:pPr>
      <w:r>
        <w:rPr>
          <w:lang w:val="en-CA"/>
        </w:rPr>
        <w:t>Errors:</w:t>
      </w:r>
    </w:p>
    <w:p w14:paraId="63F478FD" w14:textId="16212FE1" w:rsidR="00E666A3" w:rsidRDefault="00E666A3" w:rsidP="00E666A3">
      <w:pPr>
        <w:pStyle w:val="Niveauducommentaire3"/>
        <w:rPr>
          <w:lang w:val="en-CA"/>
        </w:rPr>
      </w:pPr>
      <w:r>
        <w:rPr>
          <w:lang w:val="en-CA"/>
        </w:rPr>
        <w:t>Infants show other signs then facial expression for emotions (ex.: fear, infant will draw back, instead of showing fearful expression)</w:t>
      </w:r>
    </w:p>
    <w:p w14:paraId="2116CF94" w14:textId="77777777" w:rsidR="001B43F0" w:rsidRPr="00E666A3" w:rsidRDefault="001B43F0" w:rsidP="00E666A3">
      <w:pPr>
        <w:pStyle w:val="Niveauducommentaire3"/>
        <w:rPr>
          <w:lang w:val="en-CA"/>
        </w:rPr>
      </w:pPr>
      <w:r w:rsidRPr="00E666A3">
        <w:rPr>
          <w:lang w:val="en-CA"/>
        </w:rPr>
        <w:t xml:space="preserve">The same general response can express several emotions </w:t>
      </w:r>
    </w:p>
    <w:p w14:paraId="0326142C" w14:textId="26ACE0CC" w:rsidR="001B43F0" w:rsidRPr="001B43F0" w:rsidRDefault="001B43F0" w:rsidP="00E666A3">
      <w:pPr>
        <w:pStyle w:val="Niveauducommentaire2"/>
      </w:pPr>
      <w:r w:rsidRPr="001B43F0">
        <w:rPr>
          <w:i/>
        </w:rPr>
        <w:t xml:space="preserve">Dynamic systems perspective: </w:t>
      </w:r>
      <w:r w:rsidRPr="001B43F0">
        <w:t>emotional expressions vary with the person’s developing</w:t>
      </w:r>
      <w:r w:rsidR="00E666A3">
        <w:t xml:space="preserve"> capacities, goals and context.</w:t>
      </w:r>
    </w:p>
    <w:p w14:paraId="0D3CCD92" w14:textId="77777777" w:rsidR="00E666A3" w:rsidRDefault="00E666A3" w:rsidP="001B43F0">
      <w:pPr>
        <w:pStyle w:val="Niveauducommentaire1"/>
      </w:pPr>
    </w:p>
    <w:p w14:paraId="5138BE50" w14:textId="08E9D27D" w:rsidR="00E666A3" w:rsidRPr="00E666A3" w:rsidRDefault="00E666A3" w:rsidP="001B43F0">
      <w:pPr>
        <w:pStyle w:val="Niveauducommentaire1"/>
        <w:rPr>
          <w:u w:val="single"/>
        </w:rPr>
      </w:pPr>
      <w:r w:rsidRPr="00E666A3">
        <w:rPr>
          <w:u w:val="single"/>
        </w:rPr>
        <w:t>Basic Emotions</w:t>
      </w:r>
    </w:p>
    <w:p w14:paraId="66E08053" w14:textId="4035631F" w:rsidR="001B43F0" w:rsidRPr="001B43F0" w:rsidRDefault="00E666A3" w:rsidP="001B43F0">
      <w:pPr>
        <w:pStyle w:val="Niveauducommentaire1"/>
      </w:pPr>
      <w:r w:rsidRPr="00E666A3">
        <w:rPr>
          <w:b/>
        </w:rPr>
        <w:t>Basic emotions</w:t>
      </w:r>
      <w:r>
        <w:t>—</w:t>
      </w:r>
      <w:r w:rsidR="001B43F0" w:rsidRPr="00E666A3">
        <w:t>happiness</w:t>
      </w:r>
      <w:r w:rsidR="001B43F0" w:rsidRPr="001B43F0">
        <w:t>, interest, surprise,</w:t>
      </w:r>
      <w:r>
        <w:t xml:space="preserve"> fear, anger, sadness, disgust—</w:t>
      </w:r>
      <w:r w:rsidR="001B43F0" w:rsidRPr="001B43F0">
        <w:t>are universal in humans and other primates and have a long evolutionar</w:t>
      </w:r>
      <w:r>
        <w:t>y history of promoting survival.</w:t>
      </w:r>
    </w:p>
    <w:p w14:paraId="4DA7CDAA" w14:textId="16FFB9F2" w:rsidR="001B43F0" w:rsidRPr="001B43F0" w:rsidRDefault="001B43F0" w:rsidP="00E666A3">
      <w:pPr>
        <w:pStyle w:val="Niveauducommentaire2"/>
        <w:rPr>
          <w:lang w:val="en-CA"/>
        </w:rPr>
      </w:pPr>
      <w:r w:rsidRPr="001B43F0">
        <w:rPr>
          <w:lang w:val="en-CA"/>
        </w:rPr>
        <w:t>B</w:t>
      </w:r>
      <w:r w:rsidR="00422C73">
        <w:rPr>
          <w:lang w:val="en-CA"/>
        </w:rPr>
        <w:t>abies’ two</w:t>
      </w:r>
      <w:r w:rsidR="00E666A3">
        <w:rPr>
          <w:lang w:val="en-CA"/>
        </w:rPr>
        <w:t xml:space="preserve"> earliest</w:t>
      </w:r>
      <w:r w:rsidRPr="001B43F0">
        <w:rPr>
          <w:lang w:val="en-CA"/>
        </w:rPr>
        <w:t xml:space="preserve"> global arousal states:</w:t>
      </w:r>
    </w:p>
    <w:p w14:paraId="3989D79D" w14:textId="77777777" w:rsidR="001B43F0" w:rsidRPr="001B43F0" w:rsidRDefault="001B43F0" w:rsidP="00E666A3">
      <w:pPr>
        <w:pStyle w:val="Niveauducommentaire3"/>
        <w:rPr>
          <w:lang w:val="en-CA"/>
        </w:rPr>
      </w:pPr>
      <w:r w:rsidRPr="001B43F0">
        <w:rPr>
          <w:lang w:val="en-CA"/>
        </w:rPr>
        <w:t xml:space="preserve">Attraction to pleasant stimulation </w:t>
      </w:r>
    </w:p>
    <w:p w14:paraId="7821683D" w14:textId="77777777" w:rsidR="001B43F0" w:rsidRPr="001B43F0" w:rsidRDefault="001B43F0" w:rsidP="00E666A3">
      <w:pPr>
        <w:pStyle w:val="Niveauducommentaire3"/>
        <w:rPr>
          <w:lang w:val="en-CA"/>
        </w:rPr>
      </w:pPr>
      <w:r w:rsidRPr="001B43F0">
        <w:rPr>
          <w:lang w:val="en-CA"/>
        </w:rPr>
        <w:t xml:space="preserve">Withdrawal from unpleasant stimulation </w:t>
      </w:r>
    </w:p>
    <w:p w14:paraId="50A2D065" w14:textId="77777777" w:rsidR="001B43F0" w:rsidRPr="001B43F0" w:rsidRDefault="001B43F0" w:rsidP="00220BCD">
      <w:pPr>
        <w:pStyle w:val="Niveauducommentaire2"/>
        <w:rPr>
          <w:lang w:val="en-CA"/>
        </w:rPr>
      </w:pPr>
      <w:r w:rsidRPr="00220BCD">
        <w:rPr>
          <w:lang w:val="en-CA"/>
        </w:rPr>
        <w:t>Dynamic systems perspective</w:t>
      </w:r>
      <w:r w:rsidRPr="001B43F0">
        <w:rPr>
          <w:lang w:val="en-CA"/>
        </w:rPr>
        <w:t xml:space="preserve"> helps understand: children coordinate separate skills into more effective, emotionally expressive systems as the central nervous system develops and the child’s goals and experiences change </w:t>
      </w:r>
    </w:p>
    <w:p w14:paraId="112191DB" w14:textId="751D86D9" w:rsidR="001B43F0" w:rsidRPr="001B43F0" w:rsidRDefault="001B43F0" w:rsidP="00220BCD">
      <w:pPr>
        <w:pStyle w:val="Niveauducommentaire2"/>
        <w:rPr>
          <w:lang w:val="en-CA"/>
        </w:rPr>
      </w:pPr>
      <w:r w:rsidRPr="001B43F0">
        <w:rPr>
          <w:lang w:val="en-CA"/>
        </w:rPr>
        <w:t xml:space="preserve">Sensitive, </w:t>
      </w:r>
      <w:r w:rsidR="008A1441" w:rsidRPr="001B43F0">
        <w:rPr>
          <w:lang w:val="en-CA"/>
        </w:rPr>
        <w:t>lia</w:t>
      </w:r>
      <w:r w:rsidR="008A1441">
        <w:rPr>
          <w:lang w:val="en-CA"/>
        </w:rPr>
        <w:t>ble</w:t>
      </w:r>
      <w:r w:rsidR="00305B6B">
        <w:rPr>
          <w:lang w:val="en-CA"/>
        </w:rPr>
        <w:t xml:space="preserve"> caregiver communication</w:t>
      </w:r>
      <w:r w:rsidRPr="001B43F0">
        <w:rPr>
          <w:lang w:val="en-CA"/>
        </w:rPr>
        <w:t xml:space="preserve"> </w:t>
      </w:r>
      <w:r w:rsidR="00305B6B">
        <w:rPr>
          <w:lang w:val="en-CA"/>
        </w:rPr>
        <w:t>(</w:t>
      </w:r>
      <w:r w:rsidRPr="001B43F0">
        <w:rPr>
          <w:lang w:val="en-CA"/>
        </w:rPr>
        <w:t>parents selectively mirror aspects of the bab</w:t>
      </w:r>
      <w:r w:rsidR="00305B6B">
        <w:rPr>
          <w:lang w:val="en-CA"/>
        </w:rPr>
        <w:t>y’s diffused emotional behaviour)</w:t>
      </w:r>
      <w:r w:rsidRPr="001B43F0">
        <w:rPr>
          <w:lang w:val="en-CA"/>
        </w:rPr>
        <w:t xml:space="preserve"> helps infants construct emotional expressions that more closely resemble those of adults </w:t>
      </w:r>
    </w:p>
    <w:p w14:paraId="02CF3B8B" w14:textId="7B1EAA3D" w:rsidR="00B644C5" w:rsidRPr="006F34AB" w:rsidRDefault="001B43F0" w:rsidP="006F34AB">
      <w:pPr>
        <w:pStyle w:val="Niveauducommentaire2"/>
        <w:rPr>
          <w:lang w:val="en-CA"/>
        </w:rPr>
      </w:pPr>
      <w:r w:rsidRPr="001B43F0">
        <w:rPr>
          <w:lang w:val="en-CA"/>
        </w:rPr>
        <w:t xml:space="preserve">Emotional expressions gradually become well-organized and specific </w:t>
      </w:r>
      <w:r w:rsidRPr="001B43F0">
        <w:rPr>
          <w:lang w:val="en-CA"/>
        </w:rPr>
        <w:sym w:font="Wingdings" w:char="F0E0"/>
      </w:r>
      <w:r w:rsidRPr="001B43F0">
        <w:rPr>
          <w:lang w:val="en-CA"/>
        </w:rPr>
        <w:t xml:space="preserve"> more precise information abo</w:t>
      </w:r>
      <w:r w:rsidR="006F34AB">
        <w:rPr>
          <w:lang w:val="en-CA"/>
        </w:rPr>
        <w:t>ut baby’s internal state</w:t>
      </w:r>
    </w:p>
    <w:p w14:paraId="24EBA9E5" w14:textId="2C11823F" w:rsidR="001B43F0" w:rsidRPr="00B644C5" w:rsidRDefault="001B43F0" w:rsidP="001B43F0">
      <w:pPr>
        <w:pStyle w:val="Niveauducommentaire1"/>
        <w:rPr>
          <w:u w:val="single"/>
          <w:lang w:val="en-CA"/>
        </w:rPr>
      </w:pPr>
      <w:r w:rsidRPr="006F34AB">
        <w:rPr>
          <w:lang w:val="en-CA"/>
        </w:rPr>
        <w:t>Four basic emotions</w:t>
      </w:r>
      <w:r w:rsidR="00A26685" w:rsidRPr="006F34AB">
        <w:rPr>
          <w:lang w:val="en-CA"/>
        </w:rPr>
        <w:t>:</w:t>
      </w:r>
      <w:r w:rsidR="00A26685" w:rsidRPr="00B644C5">
        <w:rPr>
          <w:lang w:val="en-CA"/>
        </w:rPr>
        <w:t xml:space="preserve"> happiness, anger, sadness, and fear.</w:t>
      </w:r>
    </w:p>
    <w:p w14:paraId="7FE178A6" w14:textId="66967CB0" w:rsidR="001B43F0" w:rsidRPr="001B43F0" w:rsidRDefault="000E35B7" w:rsidP="00726FCF">
      <w:pPr>
        <w:pStyle w:val="Niveauducommentaire1"/>
        <w:numPr>
          <w:ilvl w:val="0"/>
          <w:numId w:val="324"/>
        </w:numPr>
        <w:rPr>
          <w:lang w:val="en-CA"/>
        </w:rPr>
      </w:pPr>
      <w:r>
        <w:rPr>
          <w:lang w:val="en-CA"/>
        </w:rPr>
        <w:t>Happiness</w:t>
      </w:r>
    </w:p>
    <w:p w14:paraId="07DE7CEE" w14:textId="77777777" w:rsidR="001B43F0" w:rsidRPr="001B43F0" w:rsidRDefault="001B43F0" w:rsidP="000E35B7">
      <w:pPr>
        <w:pStyle w:val="Niveauducommentaire2"/>
        <w:rPr>
          <w:lang w:val="en-CA"/>
        </w:rPr>
      </w:pPr>
      <w:r w:rsidRPr="001B43F0">
        <w:rPr>
          <w:lang w:val="en-CA"/>
        </w:rPr>
        <w:t xml:space="preserve">Expressed first in smiles </w:t>
      </w:r>
      <w:r w:rsidRPr="001B43F0">
        <w:rPr>
          <w:lang w:val="en-CA"/>
        </w:rPr>
        <w:sym w:font="Wingdings" w:char="F0E0"/>
      </w:r>
      <w:r w:rsidRPr="001B43F0">
        <w:rPr>
          <w:lang w:val="en-CA"/>
        </w:rPr>
        <w:t xml:space="preserve"> later in laughter </w:t>
      </w:r>
    </w:p>
    <w:p w14:paraId="6B16728C" w14:textId="77777777" w:rsidR="006B0C1C" w:rsidRPr="006B0C1C" w:rsidRDefault="006B0C1C" w:rsidP="006B0C1C">
      <w:pPr>
        <w:pStyle w:val="Niveauducommentaire2"/>
        <w:rPr>
          <w:lang w:val="en-CA"/>
        </w:rPr>
      </w:pPr>
      <w:r w:rsidRPr="006B0C1C">
        <w:rPr>
          <w:lang w:val="en-CA"/>
        </w:rPr>
        <w:t>Happiness binds parents and child into a warm, supportive relationship that fosters the infants developing competencies.</w:t>
      </w:r>
    </w:p>
    <w:p w14:paraId="49BEB898" w14:textId="77777777" w:rsidR="006B0C1C" w:rsidRDefault="001B43F0" w:rsidP="006B0C1C">
      <w:pPr>
        <w:pStyle w:val="Niveauducommentaire3"/>
        <w:rPr>
          <w:lang w:val="en-CA"/>
        </w:rPr>
      </w:pPr>
      <w:r w:rsidRPr="001B43F0">
        <w:rPr>
          <w:lang w:val="en-CA"/>
        </w:rPr>
        <w:t xml:space="preserve">Achievement of new skills = smile </w:t>
      </w:r>
      <w:r w:rsidRPr="001B43F0">
        <w:rPr>
          <w:lang w:val="en-CA"/>
        </w:rPr>
        <w:sym w:font="Wingdings" w:char="F0E0"/>
      </w:r>
      <w:r w:rsidRPr="001B43F0">
        <w:rPr>
          <w:lang w:val="en-CA"/>
        </w:rPr>
        <w:t xml:space="preserve"> delight motor and cognitive mastery</w:t>
      </w:r>
    </w:p>
    <w:p w14:paraId="55F47608" w14:textId="4F01B273" w:rsidR="001B43F0" w:rsidRPr="006B0C1C" w:rsidRDefault="001B43F0" w:rsidP="006B0C1C">
      <w:pPr>
        <w:pStyle w:val="Niveauducommentaire3"/>
        <w:rPr>
          <w:lang w:val="en-CA"/>
        </w:rPr>
      </w:pPr>
      <w:r w:rsidRPr="006B0C1C">
        <w:rPr>
          <w:lang w:val="en-CA"/>
        </w:rPr>
        <w:t>Smile – encourages caregivers to</w:t>
      </w:r>
      <w:r w:rsidR="006B0C1C">
        <w:rPr>
          <w:lang w:val="en-CA"/>
        </w:rPr>
        <w:t xml:space="preserve"> be affectionate and stimulating</w:t>
      </w:r>
      <w:r w:rsidRPr="006B0C1C">
        <w:rPr>
          <w:lang w:val="en-CA"/>
        </w:rPr>
        <w:t xml:space="preserve"> = baby smiles more </w:t>
      </w:r>
    </w:p>
    <w:p w14:paraId="200E8A26" w14:textId="77777777" w:rsidR="0088116E" w:rsidRDefault="0088116E" w:rsidP="00E55C75">
      <w:pPr>
        <w:pStyle w:val="Niveauducommentaire2"/>
        <w:rPr>
          <w:lang w:val="en-CA"/>
        </w:rPr>
      </w:pPr>
      <w:r>
        <w:rPr>
          <w:lang w:val="en-CA"/>
        </w:rPr>
        <w:t>Smile</w:t>
      </w:r>
    </w:p>
    <w:p w14:paraId="0A8CEB5C" w14:textId="68D6A4A6" w:rsidR="001B43F0" w:rsidRPr="001B43F0" w:rsidRDefault="001B43F0" w:rsidP="0088116E">
      <w:pPr>
        <w:pStyle w:val="Niveauducommentaire3"/>
        <w:rPr>
          <w:lang w:val="en-CA"/>
        </w:rPr>
      </w:pPr>
      <w:r w:rsidRPr="001B43F0">
        <w:rPr>
          <w:lang w:val="en-CA"/>
        </w:rPr>
        <w:t>Early weeks smile</w:t>
      </w:r>
      <w:r w:rsidR="00E55C75">
        <w:rPr>
          <w:lang w:val="en-CA"/>
        </w:rPr>
        <w:t xml:space="preserve"> when</w:t>
      </w:r>
      <w:r w:rsidRPr="001B43F0">
        <w:rPr>
          <w:lang w:val="en-CA"/>
        </w:rPr>
        <w:t>:</w:t>
      </w:r>
      <w:r w:rsidR="00E55C75">
        <w:rPr>
          <w:lang w:val="en-CA"/>
        </w:rPr>
        <w:t xml:space="preserve"> full,</w:t>
      </w:r>
      <w:r w:rsidRPr="001B43F0">
        <w:rPr>
          <w:lang w:val="en-CA"/>
        </w:rPr>
        <w:t xml:space="preserve"> REM sleep, response</w:t>
      </w:r>
      <w:r w:rsidR="00E55C75">
        <w:rPr>
          <w:lang w:val="en-CA"/>
        </w:rPr>
        <w:t xml:space="preserve"> to</w:t>
      </w:r>
      <w:r w:rsidRPr="001B43F0">
        <w:rPr>
          <w:lang w:val="en-CA"/>
        </w:rPr>
        <w:t xml:space="preserve"> gentle touches/sounds</w:t>
      </w:r>
    </w:p>
    <w:p w14:paraId="5B2DDC45" w14:textId="77777777" w:rsidR="001B43F0" w:rsidRPr="001B43F0" w:rsidRDefault="001B43F0" w:rsidP="0088116E">
      <w:pPr>
        <w:pStyle w:val="Niveauducommentaire3"/>
        <w:rPr>
          <w:lang w:val="en-CA"/>
        </w:rPr>
      </w:pPr>
      <w:r w:rsidRPr="001B43F0">
        <w:rPr>
          <w:lang w:val="en-CA"/>
        </w:rPr>
        <w:t xml:space="preserve">1 month smile: dynamic, eye-catching sights </w:t>
      </w:r>
    </w:p>
    <w:p w14:paraId="09683795" w14:textId="36C739DD" w:rsidR="001B43F0" w:rsidRDefault="001B43F0" w:rsidP="0088116E">
      <w:pPr>
        <w:pStyle w:val="Niveauducommentaire4"/>
        <w:rPr>
          <w:lang w:val="en-CA"/>
        </w:rPr>
      </w:pPr>
      <w:r w:rsidRPr="001B43F0">
        <w:rPr>
          <w:i/>
          <w:lang w:val="en-CA"/>
        </w:rPr>
        <w:t xml:space="preserve">Social smile: </w:t>
      </w:r>
      <w:r w:rsidRPr="001B43F0">
        <w:rPr>
          <w:lang w:val="en-CA"/>
        </w:rPr>
        <w:t xml:space="preserve">6-10 weeks, </w:t>
      </w:r>
      <w:r w:rsidR="00E55C75">
        <w:rPr>
          <w:lang w:val="en-CA"/>
        </w:rPr>
        <w:t>broad grin evoked by parent’s communication</w:t>
      </w:r>
    </w:p>
    <w:p w14:paraId="3AAF118C" w14:textId="18E38A42" w:rsidR="0088116E" w:rsidRPr="00CB7620" w:rsidRDefault="0088116E" w:rsidP="0088116E">
      <w:pPr>
        <w:pStyle w:val="Niveauducommentaire4"/>
        <w:rPr>
          <w:lang w:val="en-CA"/>
        </w:rPr>
      </w:pPr>
      <w:r w:rsidRPr="00CB7620">
        <w:rPr>
          <w:lang w:val="en-CA"/>
        </w:rPr>
        <w:t xml:space="preserve">Social smiling </w:t>
      </w:r>
      <w:r w:rsidRPr="00CB7620">
        <w:rPr>
          <w:lang w:val="en-CA"/>
        </w:rPr>
        <w:sym w:font="Wingdings" w:char="F0E0"/>
      </w:r>
      <w:r w:rsidRPr="00CB7620">
        <w:rPr>
          <w:lang w:val="en-CA"/>
        </w:rPr>
        <w:t xml:space="preserve"> better when babies learn to use it to evoke and retain pleasurable face-to-face interactions</w:t>
      </w:r>
    </w:p>
    <w:p w14:paraId="7E2913E9" w14:textId="77777777" w:rsidR="001B43F0" w:rsidRPr="001B43F0" w:rsidRDefault="001B43F0" w:rsidP="0088116E">
      <w:pPr>
        <w:pStyle w:val="Niveauducommentaire3"/>
        <w:rPr>
          <w:lang w:val="en-CA"/>
        </w:rPr>
      </w:pPr>
      <w:r w:rsidRPr="001B43F0">
        <w:rPr>
          <w:lang w:val="en-CA"/>
        </w:rPr>
        <w:t>Parallel development of infant perceptual capacities: sensitivity to visual patterns</w:t>
      </w:r>
    </w:p>
    <w:p w14:paraId="039D9541" w14:textId="118563D2" w:rsidR="0088116E" w:rsidRPr="001B43F0" w:rsidRDefault="0088116E" w:rsidP="00E55C75">
      <w:pPr>
        <w:pStyle w:val="Niveauducommentaire2"/>
        <w:rPr>
          <w:lang w:val="en-CA"/>
        </w:rPr>
      </w:pPr>
      <w:r>
        <w:rPr>
          <w:lang w:val="en-CA"/>
        </w:rPr>
        <w:t>Laughter</w:t>
      </w:r>
    </w:p>
    <w:p w14:paraId="48E485B9" w14:textId="77777777" w:rsidR="0088116E" w:rsidRDefault="0088116E" w:rsidP="0088116E">
      <w:pPr>
        <w:pStyle w:val="Niveauducommentaire3"/>
        <w:rPr>
          <w:lang w:val="en-CA"/>
        </w:rPr>
      </w:pPr>
      <w:r>
        <w:rPr>
          <w:lang w:val="en-CA"/>
        </w:rPr>
        <w:t>3-4 months</w:t>
      </w:r>
    </w:p>
    <w:p w14:paraId="25229465" w14:textId="6A9B4E84" w:rsidR="001B43F0" w:rsidRPr="001B43F0" w:rsidRDefault="0088116E" w:rsidP="0088116E">
      <w:pPr>
        <w:pStyle w:val="Niveauducommentaire3"/>
        <w:rPr>
          <w:lang w:val="en-CA"/>
        </w:rPr>
      </w:pPr>
      <w:r>
        <w:rPr>
          <w:lang w:val="en-CA"/>
        </w:rPr>
        <w:t xml:space="preserve">Reflects </w:t>
      </w:r>
      <w:r w:rsidR="001B43F0" w:rsidRPr="001B43F0">
        <w:rPr>
          <w:lang w:val="en-CA"/>
        </w:rPr>
        <w:t>faster process</w:t>
      </w:r>
      <w:r>
        <w:rPr>
          <w:lang w:val="en-CA"/>
        </w:rPr>
        <w:t>ing of information than smiling</w:t>
      </w:r>
    </w:p>
    <w:p w14:paraId="3AA39F56" w14:textId="3C52BE08" w:rsidR="001B43F0" w:rsidRPr="001B43F0" w:rsidRDefault="001B43F0" w:rsidP="0088116E">
      <w:pPr>
        <w:pStyle w:val="Niveauducommentaire3"/>
        <w:rPr>
          <w:lang w:val="en-CA"/>
        </w:rPr>
      </w:pPr>
      <w:r w:rsidRPr="001B43F0">
        <w:rPr>
          <w:lang w:val="en-CA"/>
        </w:rPr>
        <w:t xml:space="preserve">6 months: smile and laugh more with familiar people </w:t>
      </w:r>
      <w:r w:rsidR="0088116E">
        <w:rPr>
          <w:lang w:val="en-CA"/>
        </w:rPr>
        <w:t>(strengthens parent-child bond)</w:t>
      </w:r>
    </w:p>
    <w:p w14:paraId="32248C5F" w14:textId="1BA20FB0" w:rsidR="001B43F0" w:rsidRPr="001B43F0" w:rsidRDefault="001B43F0" w:rsidP="0088116E">
      <w:pPr>
        <w:pStyle w:val="Niveauducommentaire3"/>
        <w:rPr>
          <w:lang w:val="en-CA"/>
        </w:rPr>
      </w:pPr>
      <w:r w:rsidRPr="001B43F0">
        <w:rPr>
          <w:lang w:val="en-CA"/>
        </w:rPr>
        <w:t>8-10 months: infants m</w:t>
      </w:r>
      <w:r w:rsidR="0088116E">
        <w:rPr>
          <w:lang w:val="en-CA"/>
        </w:rPr>
        <w:t>ore often interrupt their play</w:t>
      </w:r>
      <w:r w:rsidRPr="001B43F0">
        <w:rPr>
          <w:lang w:val="en-CA"/>
        </w:rPr>
        <w:t xml:space="preserve"> with an interesting toy to </w:t>
      </w:r>
      <w:r w:rsidR="0088116E" w:rsidRPr="001B43F0">
        <w:rPr>
          <w:lang w:val="en-CA"/>
        </w:rPr>
        <w:t>communicate</w:t>
      </w:r>
      <w:r w:rsidRPr="001B43F0">
        <w:rPr>
          <w:lang w:val="en-CA"/>
        </w:rPr>
        <w:t xml:space="preserve"> their delight to an attentive adult </w:t>
      </w:r>
    </w:p>
    <w:p w14:paraId="3F29E217" w14:textId="77777777" w:rsidR="001B43F0" w:rsidRPr="001B43F0" w:rsidRDefault="001B43F0" w:rsidP="0088116E">
      <w:pPr>
        <w:pStyle w:val="Niveauducommentaire3"/>
        <w:rPr>
          <w:lang w:val="en-CA"/>
        </w:rPr>
      </w:pPr>
      <w:r w:rsidRPr="001B43F0">
        <w:rPr>
          <w:lang w:val="en-CA"/>
        </w:rPr>
        <w:t xml:space="preserve">10-12 months: several smiles (vary with context) </w:t>
      </w:r>
    </w:p>
    <w:p w14:paraId="44D3746E" w14:textId="33408870" w:rsidR="001B43F0" w:rsidRPr="001B43F0" w:rsidRDefault="001B43F0" w:rsidP="0088116E">
      <w:pPr>
        <w:pStyle w:val="Niveauducommentaire2"/>
        <w:rPr>
          <w:lang w:val="en-CA"/>
        </w:rPr>
      </w:pPr>
      <w:r w:rsidRPr="001B43F0">
        <w:rPr>
          <w:lang w:val="en-CA"/>
        </w:rPr>
        <w:t>End first year: smile become</w:t>
      </w:r>
      <w:r w:rsidR="0088116E">
        <w:rPr>
          <w:lang w:val="en-CA"/>
        </w:rPr>
        <w:t>s a</w:t>
      </w:r>
      <w:r w:rsidRPr="001B43F0">
        <w:rPr>
          <w:lang w:val="en-CA"/>
        </w:rPr>
        <w:t xml:space="preserve"> deliberate social signal </w:t>
      </w:r>
    </w:p>
    <w:p w14:paraId="7F268543" w14:textId="77777777" w:rsidR="001B43F0" w:rsidRPr="001B43F0" w:rsidRDefault="001B43F0" w:rsidP="00726FCF">
      <w:pPr>
        <w:pStyle w:val="Niveauducommentaire1"/>
        <w:numPr>
          <w:ilvl w:val="0"/>
          <w:numId w:val="325"/>
        </w:numPr>
        <w:rPr>
          <w:lang w:val="en-CA"/>
        </w:rPr>
      </w:pPr>
      <w:r w:rsidRPr="001B43F0">
        <w:rPr>
          <w:lang w:val="en-CA"/>
        </w:rPr>
        <w:t xml:space="preserve">Anger and Sadness </w:t>
      </w:r>
    </w:p>
    <w:p w14:paraId="03D34B5D" w14:textId="77777777" w:rsidR="001B43F0" w:rsidRPr="001B43F0" w:rsidRDefault="001B43F0" w:rsidP="00DC134D">
      <w:pPr>
        <w:pStyle w:val="Niveauducommentaire2"/>
        <w:rPr>
          <w:lang w:val="en-CA"/>
        </w:rPr>
      </w:pPr>
      <w:r w:rsidRPr="001B43F0">
        <w:rPr>
          <w:lang w:val="en-CA"/>
        </w:rPr>
        <w:t xml:space="preserve">Generalized distress: hunger, pain, changes in temperature, too much/too little stimulation </w:t>
      </w:r>
    </w:p>
    <w:p w14:paraId="5BFED12D" w14:textId="3AFEC090" w:rsidR="001B43F0" w:rsidRPr="001B43F0" w:rsidRDefault="00DC134D" w:rsidP="00DC134D">
      <w:pPr>
        <w:pStyle w:val="Niveauducommentaire2"/>
        <w:rPr>
          <w:lang w:val="en-CA"/>
        </w:rPr>
      </w:pPr>
      <w:r>
        <w:rPr>
          <w:lang w:val="en-CA"/>
        </w:rPr>
        <w:t xml:space="preserve">From </w:t>
      </w:r>
      <w:r w:rsidR="001B43F0" w:rsidRPr="001B43F0">
        <w:rPr>
          <w:lang w:val="en-CA"/>
        </w:rPr>
        <w:t>4-6 months</w:t>
      </w:r>
      <w:r>
        <w:rPr>
          <w:lang w:val="en-CA"/>
        </w:rPr>
        <w:t xml:space="preserve"> to 2 years</w:t>
      </w:r>
      <w:r w:rsidR="001B43F0" w:rsidRPr="001B43F0">
        <w:rPr>
          <w:lang w:val="en-CA"/>
        </w:rPr>
        <w:t>: angry expression incr</w:t>
      </w:r>
      <w:r w:rsidR="00DE3069">
        <w:rPr>
          <w:lang w:val="en-CA"/>
        </w:rPr>
        <w:t>ease in frequency and intensity</w:t>
      </w:r>
    </w:p>
    <w:p w14:paraId="59AB937F" w14:textId="2058E742" w:rsidR="001B43F0" w:rsidRPr="001B43F0" w:rsidRDefault="001B43F0" w:rsidP="00DC134D">
      <w:pPr>
        <w:pStyle w:val="Niveauducommentaire2"/>
        <w:rPr>
          <w:lang w:val="en-CA"/>
        </w:rPr>
      </w:pPr>
      <w:r w:rsidRPr="001B43F0">
        <w:rPr>
          <w:lang w:val="en-CA"/>
        </w:rPr>
        <w:t xml:space="preserve">Older </w:t>
      </w:r>
      <w:r w:rsidR="00DC134D">
        <w:rPr>
          <w:lang w:val="en-CA"/>
        </w:rPr>
        <w:t>infants</w:t>
      </w:r>
      <w:r w:rsidRPr="001B43F0">
        <w:rPr>
          <w:lang w:val="en-CA"/>
        </w:rPr>
        <w:t xml:space="preserve"> react with </w:t>
      </w:r>
      <w:r w:rsidR="00C5548D">
        <w:rPr>
          <w:lang w:val="en-CA"/>
        </w:rPr>
        <w:t>anger to wider range situations, why?</w:t>
      </w:r>
    </w:p>
    <w:p w14:paraId="26465B69" w14:textId="52E2F26E" w:rsidR="001B43F0" w:rsidRDefault="00C5548D" w:rsidP="00DC134D">
      <w:pPr>
        <w:pStyle w:val="Niveauducommentaire3"/>
        <w:rPr>
          <w:lang w:val="en-CA"/>
        </w:rPr>
      </w:pPr>
      <w:r>
        <w:rPr>
          <w:lang w:val="en-CA"/>
        </w:rPr>
        <w:t>W</w:t>
      </w:r>
      <w:r w:rsidR="00DC134D">
        <w:rPr>
          <w:lang w:val="en-CA"/>
        </w:rPr>
        <w:t xml:space="preserve">ith age, </w:t>
      </w:r>
      <w:r w:rsidR="001B43F0" w:rsidRPr="001B43F0">
        <w:rPr>
          <w:lang w:val="en-CA"/>
        </w:rPr>
        <w:t xml:space="preserve">infants become capable of intentional </w:t>
      </w:r>
      <w:r w:rsidR="00DC134D" w:rsidRPr="001B43F0">
        <w:rPr>
          <w:lang w:val="en-CA"/>
        </w:rPr>
        <w:t>behaviour</w:t>
      </w:r>
      <w:r w:rsidR="001B43F0" w:rsidRPr="001B43F0">
        <w:rPr>
          <w:lang w:val="en-CA"/>
        </w:rPr>
        <w:t xml:space="preserve">, they want to control their own actions and the effects they produce will purposefully try to </w:t>
      </w:r>
      <w:r w:rsidR="00DC134D">
        <w:rPr>
          <w:lang w:val="en-CA"/>
        </w:rPr>
        <w:t>change an undesirable situation</w:t>
      </w:r>
    </w:p>
    <w:p w14:paraId="677B3A2E" w14:textId="52E1AE0F" w:rsidR="00C5548D" w:rsidRDefault="00C5548D" w:rsidP="00DC134D">
      <w:pPr>
        <w:pStyle w:val="Niveauducommentaire3"/>
        <w:rPr>
          <w:lang w:val="en-CA"/>
        </w:rPr>
      </w:pPr>
      <w:r>
        <w:rPr>
          <w:lang w:val="en-CA"/>
        </w:rPr>
        <w:t>Older infants are better at identifying who caused them pain</w:t>
      </w:r>
    </w:p>
    <w:p w14:paraId="5A2E25C2" w14:textId="147DFD61" w:rsidR="00DE3069" w:rsidRPr="001B43F0" w:rsidRDefault="00DE3069" w:rsidP="00DE3069">
      <w:pPr>
        <w:pStyle w:val="Niveauducommentaire4"/>
        <w:rPr>
          <w:lang w:val="en-CA"/>
        </w:rPr>
      </w:pPr>
      <w:r>
        <w:rPr>
          <w:lang w:val="en-CA"/>
        </w:rPr>
        <w:t>Anger particularly intense when caregiver from who they expect warm behaviour causes discomfort</w:t>
      </w:r>
    </w:p>
    <w:p w14:paraId="742D90AD" w14:textId="2CCE9BE2" w:rsidR="001B43F0" w:rsidRPr="00F33E56" w:rsidRDefault="001B43F0" w:rsidP="00CB7620">
      <w:pPr>
        <w:pStyle w:val="Niveauducommentaire2"/>
        <w:rPr>
          <w:lang w:val="en-CA"/>
        </w:rPr>
      </w:pPr>
      <w:r w:rsidRPr="00F33E56">
        <w:rPr>
          <w:lang w:val="en-CA"/>
        </w:rPr>
        <w:t xml:space="preserve">Sadness occurs </w:t>
      </w:r>
      <w:r w:rsidR="00F33E56" w:rsidRPr="00F33E56">
        <w:rPr>
          <w:lang w:val="en-CA"/>
        </w:rPr>
        <w:t>often when infants are deprived of a familiar, loving care</w:t>
      </w:r>
      <w:r w:rsidRPr="00F33E56">
        <w:rPr>
          <w:lang w:val="en-CA"/>
        </w:rPr>
        <w:t xml:space="preserve">giver, </w:t>
      </w:r>
      <w:r w:rsidR="00F33E56" w:rsidRPr="00F33E56">
        <w:rPr>
          <w:lang w:val="en-CA"/>
        </w:rPr>
        <w:t>or when caregiver</w:t>
      </w:r>
      <w:r w:rsidR="00F33E56">
        <w:rPr>
          <w:lang w:val="en-CA"/>
        </w:rPr>
        <w:t>-infant</w:t>
      </w:r>
      <w:r w:rsidR="00F33E56" w:rsidRPr="00F33E56">
        <w:rPr>
          <w:lang w:val="en-CA"/>
        </w:rPr>
        <w:t xml:space="preserve"> communication </w:t>
      </w:r>
      <w:r w:rsidR="00F33E56">
        <w:rPr>
          <w:lang w:val="en-CA"/>
        </w:rPr>
        <w:t xml:space="preserve">is </w:t>
      </w:r>
      <w:r w:rsidRPr="00F33E56">
        <w:rPr>
          <w:lang w:val="en-CA"/>
        </w:rPr>
        <w:t>disrupt</w:t>
      </w:r>
      <w:r w:rsidR="00F33E56">
        <w:rPr>
          <w:lang w:val="en-CA"/>
        </w:rPr>
        <w:t>ed</w:t>
      </w:r>
      <w:r w:rsidR="007E678E">
        <w:rPr>
          <w:lang w:val="en-CA"/>
        </w:rPr>
        <w:t xml:space="preserve"> (sadness less common than anger)</w:t>
      </w:r>
    </w:p>
    <w:p w14:paraId="13142C45" w14:textId="77777777" w:rsidR="001B43F0" w:rsidRPr="001B43F0" w:rsidRDefault="001B43F0" w:rsidP="00726FCF">
      <w:pPr>
        <w:pStyle w:val="Niveauducommentaire1"/>
        <w:numPr>
          <w:ilvl w:val="0"/>
          <w:numId w:val="326"/>
        </w:numPr>
        <w:rPr>
          <w:lang w:val="en-CA"/>
        </w:rPr>
      </w:pPr>
      <w:r w:rsidRPr="001B43F0">
        <w:rPr>
          <w:lang w:val="en-CA"/>
        </w:rPr>
        <w:t>Fear</w:t>
      </w:r>
    </w:p>
    <w:p w14:paraId="07F30A71" w14:textId="6C332617" w:rsidR="001B43F0" w:rsidRPr="001B43F0" w:rsidRDefault="00275228" w:rsidP="00275228">
      <w:pPr>
        <w:pStyle w:val="Niveauducommentaire2"/>
        <w:rPr>
          <w:lang w:val="en-CA"/>
        </w:rPr>
      </w:pPr>
      <w:r>
        <w:rPr>
          <w:lang w:val="en-CA"/>
        </w:rPr>
        <w:t xml:space="preserve">Rises after 6 months – </w:t>
      </w:r>
      <w:r w:rsidRPr="00275228">
        <w:rPr>
          <w:lang w:val="en-CA"/>
        </w:rPr>
        <w:t>keeps newly mobile babies’ enthusiasm for exploration in check</w:t>
      </w:r>
    </w:p>
    <w:p w14:paraId="11E44D72" w14:textId="24E357D1" w:rsidR="001B43F0" w:rsidRDefault="001B43F0" w:rsidP="00275228">
      <w:pPr>
        <w:pStyle w:val="Niveauducommentaire2"/>
        <w:rPr>
          <w:lang w:val="en-CA"/>
        </w:rPr>
      </w:pPr>
      <w:r w:rsidRPr="001B43F0">
        <w:rPr>
          <w:i/>
          <w:lang w:val="en-CA"/>
        </w:rPr>
        <w:t>Stranger anxiety</w:t>
      </w:r>
      <w:r w:rsidRPr="00275228">
        <w:rPr>
          <w:lang w:val="en-CA"/>
        </w:rPr>
        <w:t>:</w:t>
      </w:r>
      <w:r w:rsidRPr="001B43F0">
        <w:rPr>
          <w:i/>
          <w:lang w:val="en-CA"/>
        </w:rPr>
        <w:t xml:space="preserve"> </w:t>
      </w:r>
      <w:r w:rsidRPr="001B43F0">
        <w:rPr>
          <w:lang w:val="en-CA"/>
        </w:rPr>
        <w:t xml:space="preserve">the most frequent expression </w:t>
      </w:r>
      <w:r w:rsidR="00275228">
        <w:rPr>
          <w:lang w:val="en-CA"/>
        </w:rPr>
        <w:t>of fear to unfamiliar adults.</w:t>
      </w:r>
    </w:p>
    <w:p w14:paraId="7E7BD152" w14:textId="2F72B1A2" w:rsidR="001B43F0" w:rsidRDefault="00275228" w:rsidP="00275228">
      <w:pPr>
        <w:pStyle w:val="Niveauducommentaire3"/>
        <w:rPr>
          <w:lang w:val="en-CA"/>
        </w:rPr>
      </w:pPr>
      <w:r>
        <w:rPr>
          <w:lang w:val="en-CA"/>
        </w:rPr>
        <w:t xml:space="preserve">Depends on </w:t>
      </w:r>
      <w:r w:rsidR="001B43F0" w:rsidRPr="00275228">
        <w:rPr>
          <w:lang w:val="en-CA"/>
        </w:rPr>
        <w:t xml:space="preserve">temperament, past experiences with strangers, </w:t>
      </w:r>
      <w:r>
        <w:rPr>
          <w:lang w:val="en-CA"/>
        </w:rPr>
        <w:t>and current situation</w:t>
      </w:r>
    </w:p>
    <w:p w14:paraId="72AE9AB9" w14:textId="20AFE138" w:rsidR="00275228" w:rsidRDefault="00275228" w:rsidP="00275228">
      <w:pPr>
        <w:pStyle w:val="Niveauducommentaire3"/>
        <w:rPr>
          <w:lang w:val="en-CA"/>
        </w:rPr>
      </w:pPr>
      <w:r>
        <w:rPr>
          <w:lang w:val="en-CA"/>
        </w:rPr>
        <w:t>When parent nearby, infant shows positive and curious behaviour</w:t>
      </w:r>
    </w:p>
    <w:p w14:paraId="1B97915A" w14:textId="209AA611" w:rsidR="00275228" w:rsidRPr="00275228" w:rsidRDefault="00275228" w:rsidP="00275228">
      <w:pPr>
        <w:pStyle w:val="Niveauducommentaire3"/>
        <w:rPr>
          <w:lang w:val="en-CA"/>
        </w:rPr>
      </w:pPr>
      <w:r>
        <w:rPr>
          <w:lang w:val="en-CA"/>
        </w:rPr>
        <w:t>Stranger’s style of interaction reduces baby’s fear</w:t>
      </w:r>
    </w:p>
    <w:p w14:paraId="5CEA525D" w14:textId="527C6826" w:rsidR="001B43F0" w:rsidRDefault="001B43F0" w:rsidP="00275228">
      <w:pPr>
        <w:pStyle w:val="Niveauducommentaire2"/>
        <w:rPr>
          <w:lang w:val="en-CA"/>
        </w:rPr>
      </w:pPr>
      <w:r w:rsidRPr="001B43F0">
        <w:rPr>
          <w:i/>
          <w:lang w:val="en-CA"/>
        </w:rPr>
        <w:t>Secure base</w:t>
      </w:r>
      <w:r w:rsidRPr="00275228">
        <w:rPr>
          <w:lang w:val="en-CA"/>
        </w:rPr>
        <w:t>:</w:t>
      </w:r>
      <w:r w:rsidRPr="001B43F0">
        <w:rPr>
          <w:i/>
          <w:lang w:val="en-CA"/>
        </w:rPr>
        <w:t xml:space="preserve"> </w:t>
      </w:r>
      <w:r w:rsidRPr="001B43F0">
        <w:rPr>
          <w:lang w:val="en-CA"/>
        </w:rPr>
        <w:t>in</w:t>
      </w:r>
      <w:r w:rsidR="00275228">
        <w:rPr>
          <w:lang w:val="en-CA"/>
        </w:rPr>
        <w:t>fants use familiar caregiver as</w:t>
      </w:r>
      <w:r w:rsidRPr="001B43F0">
        <w:rPr>
          <w:lang w:val="en-CA"/>
        </w:rPr>
        <w:t xml:space="preserve"> point from which to explore, venturing into the environment and then </w:t>
      </w:r>
      <w:r w:rsidR="00275228">
        <w:rPr>
          <w:lang w:val="en-CA"/>
        </w:rPr>
        <w:t>returning for emotional support.</w:t>
      </w:r>
    </w:p>
    <w:p w14:paraId="551645B1" w14:textId="7A3F62DA" w:rsidR="00275228" w:rsidRPr="001B43F0" w:rsidRDefault="00EA0FE5" w:rsidP="00275228">
      <w:pPr>
        <w:pStyle w:val="Niveauducommentaire3"/>
        <w:rPr>
          <w:lang w:val="en-CA"/>
        </w:rPr>
      </w:pPr>
      <w:r>
        <w:rPr>
          <w:lang w:val="en-CA"/>
        </w:rPr>
        <w:t>Infant’s behaviour in encounters with strangers, is a balance between: approach (interest &amp; friendliness) and avoidance (fear).</w:t>
      </w:r>
    </w:p>
    <w:p w14:paraId="2AABC30B" w14:textId="77777777" w:rsidR="00B0182D" w:rsidRPr="00B0182D" w:rsidRDefault="00B0182D" w:rsidP="001B43F0">
      <w:pPr>
        <w:pStyle w:val="Niveauducommentaire1"/>
      </w:pPr>
    </w:p>
    <w:p w14:paraId="2466AEE6" w14:textId="3C6E7449" w:rsidR="001B43F0" w:rsidRPr="001B43F0" w:rsidRDefault="00B0182D" w:rsidP="001B43F0">
      <w:pPr>
        <w:pStyle w:val="Niveauducommentaire1"/>
      </w:pPr>
      <w:r w:rsidRPr="00B0182D">
        <w:rPr>
          <w:b/>
          <w:u w:val="single"/>
        </w:rPr>
        <w:t>Self-Conscious E</w:t>
      </w:r>
      <w:r w:rsidR="001B43F0" w:rsidRPr="00B0182D">
        <w:rPr>
          <w:b/>
          <w:u w:val="single"/>
        </w:rPr>
        <w:t>motions</w:t>
      </w:r>
      <w:r w:rsidR="001B43F0" w:rsidRPr="00B0182D">
        <w:t>:</w:t>
      </w:r>
      <w:r w:rsidR="001B43F0" w:rsidRPr="001B43F0">
        <w:rPr>
          <w:i/>
        </w:rPr>
        <w:t xml:space="preserve"> </w:t>
      </w:r>
      <w:r w:rsidR="001B43F0" w:rsidRPr="001B43F0">
        <w:t>second, high-order set of feelings, including guilt, shame, embarrassment, envy</w:t>
      </w:r>
      <w:r>
        <w:t>, and pride; each involve</w:t>
      </w:r>
      <w:r w:rsidR="001B43F0" w:rsidRPr="001B43F0">
        <w:t xml:space="preserve"> injury to or e</w:t>
      </w:r>
      <w:r>
        <w:t>nhancement of our sense of self.</w:t>
      </w:r>
    </w:p>
    <w:p w14:paraId="35DA25B3" w14:textId="22D90E47" w:rsidR="001B43F0" w:rsidRPr="001B43F0" w:rsidRDefault="001B43F0" w:rsidP="00F648CD">
      <w:pPr>
        <w:pStyle w:val="Niveauducommentaire2"/>
        <w:rPr>
          <w:lang w:val="en-CA"/>
        </w:rPr>
      </w:pPr>
      <w:r w:rsidRPr="001B43F0">
        <w:rPr>
          <w:lang w:val="en-CA"/>
        </w:rPr>
        <w:t xml:space="preserve">Self-conscious emotions appear in middle of the second year </w:t>
      </w:r>
      <w:r w:rsidR="00B746C4">
        <w:rPr>
          <w:lang w:val="en-CA"/>
        </w:rPr>
        <w:t>(envy by age 3)</w:t>
      </w:r>
    </w:p>
    <w:p w14:paraId="0CE52789" w14:textId="7896B237" w:rsidR="001B43F0" w:rsidRPr="001B43F0" w:rsidRDefault="001B43F0" w:rsidP="00B746C4">
      <w:pPr>
        <w:pStyle w:val="Niveauducommentaire2"/>
        <w:rPr>
          <w:lang w:val="en-CA"/>
        </w:rPr>
      </w:pPr>
      <w:r w:rsidRPr="001B43F0">
        <w:rPr>
          <w:lang w:val="en-CA"/>
        </w:rPr>
        <w:t>Self-conscious emotions require additional ingredient (other than self-awareness): adult instructions in when t</w:t>
      </w:r>
      <w:r w:rsidR="00B746C4">
        <w:rPr>
          <w:lang w:val="en-CA"/>
        </w:rPr>
        <w:t>o feel proud, ashamed, or guilt.</w:t>
      </w:r>
    </w:p>
    <w:p w14:paraId="4E2A6EA3" w14:textId="77777777" w:rsidR="001B43F0" w:rsidRPr="001B43F0" w:rsidRDefault="001B43F0" w:rsidP="00B746C4">
      <w:pPr>
        <w:pStyle w:val="Niveauducommentaire3"/>
        <w:rPr>
          <w:lang w:val="en-CA"/>
        </w:rPr>
      </w:pPr>
      <w:r w:rsidRPr="001B43F0">
        <w:rPr>
          <w:lang w:val="en-CA"/>
        </w:rPr>
        <w:t xml:space="preserve">These situations vary from culture to culture </w:t>
      </w:r>
    </w:p>
    <w:p w14:paraId="4CE34213" w14:textId="595530F4" w:rsidR="001B43F0" w:rsidRPr="001B43F0" w:rsidRDefault="00B746C4" w:rsidP="00B746C4">
      <w:pPr>
        <w:pStyle w:val="Niveauducommentaire2"/>
        <w:rPr>
          <w:lang w:val="en-CA"/>
        </w:rPr>
      </w:pPr>
      <w:r>
        <w:rPr>
          <w:lang w:val="en-CA"/>
        </w:rPr>
        <w:t>Developing self-concepts,</w:t>
      </w:r>
      <w:r w:rsidR="001B43F0" w:rsidRPr="001B43F0">
        <w:rPr>
          <w:lang w:val="en-CA"/>
        </w:rPr>
        <w:t xml:space="preserve"> children become increasingly sensitive to praise and blame or the possibility of such feedback from parents, teac</w:t>
      </w:r>
      <w:r>
        <w:rPr>
          <w:lang w:val="en-CA"/>
        </w:rPr>
        <w:t>hers and other important adults, viewing expectations as obligatory rules</w:t>
      </w:r>
    </w:p>
    <w:p w14:paraId="456AAB18" w14:textId="77777777" w:rsidR="001B43F0" w:rsidRDefault="001B43F0" w:rsidP="00B746C4">
      <w:pPr>
        <w:pStyle w:val="Niveauducommentaire2"/>
        <w:rPr>
          <w:lang w:val="en-CA"/>
        </w:rPr>
      </w:pPr>
      <w:r w:rsidRPr="001B43F0">
        <w:rPr>
          <w:lang w:val="en-CA"/>
        </w:rPr>
        <w:t xml:space="preserve">3 years: self-conscious emotions clearly linked to self-evaluation </w:t>
      </w:r>
    </w:p>
    <w:p w14:paraId="7168CC64" w14:textId="765A5CD9" w:rsidR="00BF5897" w:rsidRDefault="00C74047" w:rsidP="00B746C4">
      <w:pPr>
        <w:pStyle w:val="Niveauducommentaire2"/>
        <w:rPr>
          <w:lang w:val="en-CA"/>
        </w:rPr>
      </w:pPr>
      <w:r>
        <w:rPr>
          <w:lang w:val="en-CA"/>
        </w:rPr>
        <w:t>Q</w:t>
      </w:r>
      <w:r w:rsidR="00BF5897">
        <w:rPr>
          <w:lang w:val="en-CA"/>
        </w:rPr>
        <w:t>uality of adult feedback influences earl</w:t>
      </w:r>
      <w:r w:rsidR="00CF12C6">
        <w:rPr>
          <w:lang w:val="en-CA"/>
        </w:rPr>
        <w:t>y</w:t>
      </w:r>
      <w:r w:rsidR="00BF5897">
        <w:rPr>
          <w:lang w:val="en-CA"/>
        </w:rPr>
        <w:t xml:space="preserve"> self-evaluation reactions</w:t>
      </w:r>
    </w:p>
    <w:p w14:paraId="1F13343F" w14:textId="224920E2" w:rsidR="00C74047" w:rsidRPr="001B43F0" w:rsidRDefault="00C74047" w:rsidP="00B746C4">
      <w:pPr>
        <w:pStyle w:val="Niveauducommentaire2"/>
        <w:rPr>
          <w:lang w:val="en-CA"/>
        </w:rPr>
      </w:pPr>
      <w:r>
        <w:rPr>
          <w:lang w:val="en-CA"/>
        </w:rPr>
        <w:t>Shame is associated to personal inadequacy and maladjustment, whereas guilt is related to good adjustment</w:t>
      </w:r>
    </w:p>
    <w:p w14:paraId="2832898B" w14:textId="77777777" w:rsidR="001B43F0" w:rsidRPr="001B43F0" w:rsidRDefault="001B43F0" w:rsidP="001E4738">
      <w:pPr>
        <w:pStyle w:val="Niveauducommentaire2"/>
        <w:rPr>
          <w:lang w:val="en-CA"/>
        </w:rPr>
      </w:pPr>
      <w:r w:rsidRPr="001B43F0">
        <w:rPr>
          <w:lang w:val="en-CA"/>
        </w:rPr>
        <w:t xml:space="preserve">Consequences of shame for children’s adjustment, vary across cultures </w:t>
      </w:r>
    </w:p>
    <w:p w14:paraId="35D35A76" w14:textId="22E2DA57" w:rsidR="001B43F0" w:rsidRPr="001B43F0" w:rsidRDefault="001E4738" w:rsidP="001E4738">
      <w:pPr>
        <w:pStyle w:val="Niveauducommentaire2"/>
        <w:rPr>
          <w:lang w:val="en-CA"/>
        </w:rPr>
      </w:pPr>
      <w:r>
        <w:rPr>
          <w:lang w:val="en-CA"/>
        </w:rPr>
        <w:t>As c</w:t>
      </w:r>
      <w:r w:rsidR="001B43F0" w:rsidRPr="001B43F0">
        <w:rPr>
          <w:lang w:val="en-CA"/>
        </w:rPr>
        <w:t xml:space="preserve">hildren develop inner standards of excellence and good </w:t>
      </w:r>
      <w:r w:rsidR="005C66AB" w:rsidRPr="001B43F0">
        <w:rPr>
          <w:lang w:val="en-CA"/>
        </w:rPr>
        <w:t>behaviour</w:t>
      </w:r>
      <w:r w:rsidR="001B43F0" w:rsidRPr="001B43F0">
        <w:rPr>
          <w:lang w:val="en-CA"/>
        </w:rPr>
        <w:t xml:space="preserve"> and sense of personal responsibility, the circumstance under which they experiences self-conscious emotions change </w:t>
      </w:r>
    </w:p>
    <w:p w14:paraId="12791C25" w14:textId="77777777" w:rsidR="001E4738" w:rsidRPr="001E4738" w:rsidRDefault="001E4738" w:rsidP="001B43F0">
      <w:pPr>
        <w:pStyle w:val="Niveauducommentaire1"/>
      </w:pPr>
    </w:p>
    <w:p w14:paraId="084226DB" w14:textId="04B2B35B" w:rsidR="001B43F0" w:rsidRPr="001B43F0" w:rsidRDefault="001E4738" w:rsidP="001B43F0">
      <w:pPr>
        <w:pStyle w:val="Niveauducommentaire1"/>
      </w:pPr>
      <w:r>
        <w:rPr>
          <w:b/>
          <w:u w:val="single"/>
        </w:rPr>
        <w:t>Emotional Self-R</w:t>
      </w:r>
      <w:r w:rsidR="001B43F0" w:rsidRPr="001E4738">
        <w:rPr>
          <w:b/>
          <w:u w:val="single"/>
        </w:rPr>
        <w:t>egulation</w:t>
      </w:r>
      <w:r w:rsidR="001B43F0" w:rsidRPr="001E4738">
        <w:t>:</w:t>
      </w:r>
      <w:r w:rsidR="001B43F0" w:rsidRPr="001B43F0">
        <w:rPr>
          <w:i/>
        </w:rPr>
        <w:t xml:space="preserve"> </w:t>
      </w:r>
      <w:r w:rsidR="001B43F0" w:rsidRPr="001B43F0">
        <w:t>strategies we use to adjust our emotional state to a comfortable level of intensity so we can accomplish our goals</w:t>
      </w:r>
      <w:r w:rsidR="005C66AB">
        <w:t>.</w:t>
      </w:r>
      <w:r w:rsidR="001B43F0" w:rsidRPr="001B43F0">
        <w:t xml:space="preserve"> </w:t>
      </w:r>
    </w:p>
    <w:p w14:paraId="6CD945B2" w14:textId="2DA20B41" w:rsidR="001B43F0" w:rsidRPr="001B43F0" w:rsidRDefault="001B43F0" w:rsidP="00D86709">
      <w:pPr>
        <w:pStyle w:val="Niveauducommentaire2"/>
        <w:rPr>
          <w:lang w:val="en-CA"/>
        </w:rPr>
      </w:pPr>
      <w:r w:rsidRPr="001B43F0">
        <w:rPr>
          <w:lang w:val="en-CA"/>
        </w:rPr>
        <w:t>Requir</w:t>
      </w:r>
      <w:r w:rsidR="00D86709">
        <w:rPr>
          <w:lang w:val="en-CA"/>
        </w:rPr>
        <w:t>es several cognitive capacities (attention focusing &amp; shifting, and planning)</w:t>
      </w:r>
    </w:p>
    <w:p w14:paraId="6653A8F6" w14:textId="1458FD16" w:rsidR="001B43F0" w:rsidRPr="001B43F0" w:rsidRDefault="001B43F0" w:rsidP="009674AE">
      <w:pPr>
        <w:pStyle w:val="Niveauducommentaire2"/>
        <w:rPr>
          <w:lang w:val="en-CA"/>
        </w:rPr>
      </w:pPr>
      <w:r w:rsidRPr="001B43F0">
        <w:rPr>
          <w:lang w:val="en-CA"/>
        </w:rPr>
        <w:t>Emotional self-regulation require</w:t>
      </w:r>
      <w:r w:rsidR="009674AE">
        <w:rPr>
          <w:lang w:val="en-CA"/>
        </w:rPr>
        <w:t>s</w:t>
      </w:r>
      <w:r w:rsidRPr="001B43F0">
        <w:rPr>
          <w:lang w:val="en-CA"/>
        </w:rPr>
        <w:t xml:space="preserve"> voluntary, effortful management of emotions </w:t>
      </w:r>
    </w:p>
    <w:p w14:paraId="3285C367" w14:textId="77777777" w:rsidR="001B43F0" w:rsidRPr="001B43F0" w:rsidRDefault="001B43F0" w:rsidP="009674AE">
      <w:pPr>
        <w:pStyle w:val="Niveauducommentaire3"/>
        <w:rPr>
          <w:lang w:val="en-CA"/>
        </w:rPr>
      </w:pPr>
      <w:r w:rsidRPr="009674AE">
        <w:rPr>
          <w:i/>
          <w:lang w:val="en-CA"/>
        </w:rPr>
        <w:t>Effortful control</w:t>
      </w:r>
      <w:r w:rsidRPr="001B43F0">
        <w:rPr>
          <w:lang w:val="en-CA"/>
        </w:rPr>
        <w:t xml:space="preserve"> improves gradually, as the result of development of the prefrontal cortex and assistance of caregivers </w:t>
      </w:r>
    </w:p>
    <w:p w14:paraId="50A61EAF" w14:textId="77777777" w:rsidR="001B43F0" w:rsidRPr="009674AE" w:rsidRDefault="001B43F0" w:rsidP="00726FCF">
      <w:pPr>
        <w:pStyle w:val="Niveauducommentaire1"/>
        <w:numPr>
          <w:ilvl w:val="0"/>
          <w:numId w:val="327"/>
        </w:numPr>
      </w:pPr>
      <w:r w:rsidRPr="009674AE">
        <w:t>Infancy</w:t>
      </w:r>
    </w:p>
    <w:p w14:paraId="0FF3F85E" w14:textId="77777777" w:rsidR="001B43F0" w:rsidRPr="001B43F0" w:rsidRDefault="001B43F0" w:rsidP="00AC0D71">
      <w:pPr>
        <w:pStyle w:val="Niveauducommentaire2"/>
        <w:rPr>
          <w:lang w:val="en-CA"/>
        </w:rPr>
      </w:pPr>
      <w:r w:rsidRPr="001B43F0">
        <w:rPr>
          <w:lang w:val="en-CA"/>
        </w:rPr>
        <w:t>Early months: infants have limited capacity to regulate their emotional states</w:t>
      </w:r>
    </w:p>
    <w:p w14:paraId="1D8BEAFE" w14:textId="77777777" w:rsidR="001B43F0" w:rsidRPr="001B43F0" w:rsidRDefault="001B43F0" w:rsidP="00AC0D71">
      <w:pPr>
        <w:pStyle w:val="Niveauducommentaire3"/>
        <w:rPr>
          <w:lang w:val="en-CA"/>
        </w:rPr>
      </w:pPr>
      <w:r w:rsidRPr="001B43F0">
        <w:rPr>
          <w:lang w:val="en-CA"/>
        </w:rPr>
        <w:t>Intense feelings = easily overwhelmed</w:t>
      </w:r>
    </w:p>
    <w:p w14:paraId="1BC2D8A2" w14:textId="2C19F9A3" w:rsidR="001B43F0" w:rsidRPr="001B43F0" w:rsidRDefault="001B43F0" w:rsidP="00AC0D71">
      <w:pPr>
        <w:pStyle w:val="Niveauducommentaire3"/>
        <w:rPr>
          <w:lang w:val="en-CA"/>
        </w:rPr>
      </w:pPr>
      <w:r w:rsidRPr="001B43F0">
        <w:rPr>
          <w:lang w:val="en-CA"/>
        </w:rPr>
        <w:t>Dependant on the sooth</w:t>
      </w:r>
      <w:r w:rsidR="00AC0D71">
        <w:rPr>
          <w:lang w:val="en-CA"/>
        </w:rPr>
        <w:t>ing interventions of caregivers</w:t>
      </w:r>
      <w:r w:rsidRPr="001B43F0">
        <w:rPr>
          <w:lang w:val="en-CA"/>
        </w:rPr>
        <w:t xml:space="preserve"> for distracting/reorienting attention </w:t>
      </w:r>
    </w:p>
    <w:p w14:paraId="1CFD87D6" w14:textId="59C52139" w:rsidR="001B43F0" w:rsidRPr="001B43F0" w:rsidRDefault="001B43F0" w:rsidP="00AC0D71">
      <w:pPr>
        <w:pStyle w:val="Niveauducommentaire2"/>
        <w:rPr>
          <w:lang w:val="en-CA"/>
        </w:rPr>
      </w:pPr>
      <w:r w:rsidRPr="001B43F0">
        <w:rPr>
          <w:lang w:val="en-CA"/>
        </w:rPr>
        <w:t>Effective funct</w:t>
      </w:r>
      <w:r w:rsidR="00AC0D71">
        <w:rPr>
          <w:lang w:val="en-CA"/>
        </w:rPr>
        <w:t>ioning of the prefrontal cortex</w:t>
      </w:r>
      <w:r w:rsidRPr="001B43F0">
        <w:rPr>
          <w:lang w:val="en-CA"/>
        </w:rPr>
        <w:t xml:space="preserve"> increases ba</w:t>
      </w:r>
      <w:r w:rsidR="00CF12C6">
        <w:rPr>
          <w:lang w:val="en-CA"/>
        </w:rPr>
        <w:t>b</w:t>
      </w:r>
      <w:r w:rsidRPr="001B43F0">
        <w:rPr>
          <w:lang w:val="en-CA"/>
        </w:rPr>
        <w:t xml:space="preserve">y’s tolerance for stimulation </w:t>
      </w:r>
    </w:p>
    <w:p w14:paraId="4550CD12" w14:textId="77777777" w:rsidR="001B43F0" w:rsidRPr="001B43F0" w:rsidRDefault="001B43F0" w:rsidP="00AC0D71">
      <w:pPr>
        <w:pStyle w:val="Niveauducommentaire2"/>
        <w:rPr>
          <w:lang w:val="en-CA"/>
        </w:rPr>
      </w:pPr>
      <w:r w:rsidRPr="001B43F0">
        <w:rPr>
          <w:lang w:val="en-CA"/>
        </w:rPr>
        <w:t xml:space="preserve">2-4 months: caregivers build on this capacity by initiating face-to-face play and attention to objects </w:t>
      </w:r>
    </w:p>
    <w:p w14:paraId="47D80B72" w14:textId="52012FAB" w:rsidR="001B43F0" w:rsidRPr="001B43F0" w:rsidRDefault="00AC0D71" w:rsidP="00AC0D71">
      <w:pPr>
        <w:pStyle w:val="Niveauducommentaire3"/>
        <w:rPr>
          <w:lang w:val="en-CA"/>
        </w:rPr>
      </w:pPr>
      <w:r>
        <w:rPr>
          <w:lang w:val="en-CA"/>
        </w:rPr>
        <w:t>P</w:t>
      </w:r>
      <w:r w:rsidR="001B43F0" w:rsidRPr="001B43F0">
        <w:rPr>
          <w:lang w:val="en-CA"/>
        </w:rPr>
        <w:t xml:space="preserve">arents arouse pleasure in the baby while adjusting the pace of their own </w:t>
      </w:r>
      <w:r w:rsidRPr="001B43F0">
        <w:rPr>
          <w:lang w:val="en-CA"/>
        </w:rPr>
        <w:t>behaviour</w:t>
      </w:r>
      <w:r w:rsidR="001B43F0" w:rsidRPr="001B43F0">
        <w:rPr>
          <w:lang w:val="en-CA"/>
        </w:rPr>
        <w:t xml:space="preserve"> = increase tolerance for stimulation </w:t>
      </w:r>
    </w:p>
    <w:p w14:paraId="463C016F" w14:textId="77777777" w:rsidR="001B43F0" w:rsidRPr="001B43F0" w:rsidRDefault="001B43F0" w:rsidP="00AC0D71">
      <w:pPr>
        <w:pStyle w:val="Niveauducommentaire2"/>
        <w:rPr>
          <w:lang w:val="en-CA"/>
        </w:rPr>
      </w:pPr>
      <w:r w:rsidRPr="001B43F0">
        <w:rPr>
          <w:lang w:val="en-CA"/>
        </w:rPr>
        <w:t xml:space="preserve">4-6 months: ability to shift attentions and engage in self-soothing helps infants control emotions </w:t>
      </w:r>
    </w:p>
    <w:p w14:paraId="070FE42E" w14:textId="77777777" w:rsidR="001B43F0" w:rsidRPr="001B43F0" w:rsidRDefault="001B43F0" w:rsidP="00960295">
      <w:pPr>
        <w:pStyle w:val="Niveauducommentaire3"/>
        <w:rPr>
          <w:lang w:val="en-CA"/>
        </w:rPr>
      </w:pPr>
      <w:r w:rsidRPr="001B43F0">
        <w:rPr>
          <w:lang w:val="en-CA"/>
        </w:rPr>
        <w:t xml:space="preserve">Less prone to distress if they can move away from high stimulation and engage in self-soothing </w:t>
      </w:r>
    </w:p>
    <w:p w14:paraId="3F5EDEC7" w14:textId="05C9F942" w:rsidR="001B43F0" w:rsidRPr="00960295" w:rsidRDefault="001B43F0" w:rsidP="00960295">
      <w:pPr>
        <w:pStyle w:val="Niveauducommentaire2"/>
        <w:rPr>
          <w:lang w:val="en-CA"/>
        </w:rPr>
      </w:pPr>
      <w:r w:rsidRPr="001B43F0">
        <w:rPr>
          <w:lang w:val="en-CA"/>
        </w:rPr>
        <w:t>End 1</w:t>
      </w:r>
      <w:r w:rsidRPr="001B43F0">
        <w:rPr>
          <w:vertAlign w:val="superscript"/>
          <w:lang w:val="en-CA"/>
        </w:rPr>
        <w:t>st</w:t>
      </w:r>
      <w:r w:rsidR="00960295">
        <w:rPr>
          <w:lang w:val="en-CA"/>
        </w:rPr>
        <w:t xml:space="preserve"> year: crawling and walk (</w:t>
      </w:r>
      <w:r w:rsidRPr="001B43F0">
        <w:rPr>
          <w:lang w:val="en-CA"/>
        </w:rPr>
        <w:t>infants regulate emotion more effectively by approaching or ret</w:t>
      </w:r>
      <w:r w:rsidR="00960295">
        <w:rPr>
          <w:lang w:val="en-CA"/>
        </w:rPr>
        <w:t>reating from various situations) and further attention gains (</w:t>
      </w:r>
      <w:r w:rsidRPr="00960295">
        <w:rPr>
          <w:lang w:val="en-CA"/>
        </w:rPr>
        <w:t>permit toddlers to sustain inte</w:t>
      </w:r>
      <w:r w:rsidR="00960295">
        <w:rPr>
          <w:lang w:val="en-CA"/>
        </w:rPr>
        <w:t>rest in their surroundings and in</w:t>
      </w:r>
      <w:r w:rsidRPr="00960295">
        <w:rPr>
          <w:lang w:val="en-CA"/>
        </w:rPr>
        <w:t xml:space="preserve"> play activities for</w:t>
      </w:r>
      <w:r w:rsidR="00960295">
        <w:rPr>
          <w:lang w:val="en-CA"/>
        </w:rPr>
        <w:t xml:space="preserve"> a</w:t>
      </w:r>
      <w:r w:rsidRPr="00960295">
        <w:rPr>
          <w:lang w:val="en-CA"/>
        </w:rPr>
        <w:t xml:space="preserve"> lo</w:t>
      </w:r>
      <w:r w:rsidR="00960295">
        <w:rPr>
          <w:lang w:val="en-CA"/>
        </w:rPr>
        <w:t>ng time)</w:t>
      </w:r>
    </w:p>
    <w:p w14:paraId="61C74422" w14:textId="142CE232" w:rsidR="001B43F0" w:rsidRPr="001B43F0" w:rsidRDefault="001B43F0" w:rsidP="006B3A62">
      <w:pPr>
        <w:pStyle w:val="Niveauducommentaire2"/>
        <w:rPr>
          <w:lang w:val="en-CA"/>
        </w:rPr>
      </w:pPr>
      <w:r w:rsidRPr="001B43F0">
        <w:rPr>
          <w:lang w:val="en-CA"/>
        </w:rPr>
        <w:t>If caregivers fail to regulate stressful experiences</w:t>
      </w:r>
      <w:r w:rsidR="006B3A62">
        <w:rPr>
          <w:lang w:val="en-CA"/>
        </w:rPr>
        <w:t xml:space="preserve"> (in their response to their infant’s emotional cues)</w:t>
      </w:r>
      <w:r w:rsidRPr="001B43F0">
        <w:rPr>
          <w:lang w:val="en-CA"/>
        </w:rPr>
        <w:t xml:space="preserve">, brain structures that buffer stress may fail to develop properly </w:t>
      </w:r>
      <w:r w:rsidRPr="001B43F0">
        <w:rPr>
          <w:lang w:val="en-CA"/>
        </w:rPr>
        <w:sym w:font="Wingdings" w:char="F0E0"/>
      </w:r>
      <w:r w:rsidRPr="001B43F0">
        <w:rPr>
          <w:lang w:val="en-CA"/>
        </w:rPr>
        <w:t xml:space="preserve"> leads to anxious, emotionally reactive child (</w:t>
      </w:r>
      <w:r w:rsidR="006B3A62">
        <w:rPr>
          <w:lang w:val="en-CA"/>
        </w:rPr>
        <w:t>who can’t manage emotions well)</w:t>
      </w:r>
    </w:p>
    <w:p w14:paraId="348DB40E" w14:textId="781C0377" w:rsidR="001B43F0" w:rsidRPr="001B43F0" w:rsidRDefault="001B43F0" w:rsidP="006B3A62">
      <w:pPr>
        <w:pStyle w:val="Niveauducommentaire2"/>
        <w:rPr>
          <w:lang w:val="en-CA"/>
        </w:rPr>
      </w:pPr>
      <w:r w:rsidRPr="001B43F0">
        <w:rPr>
          <w:lang w:val="en-CA"/>
        </w:rPr>
        <w:t>2</w:t>
      </w:r>
      <w:r w:rsidRPr="001B43F0">
        <w:rPr>
          <w:vertAlign w:val="superscript"/>
          <w:lang w:val="en-CA"/>
        </w:rPr>
        <w:t>nd</w:t>
      </w:r>
      <w:r w:rsidRPr="001B43F0">
        <w:rPr>
          <w:lang w:val="en-CA"/>
        </w:rPr>
        <w:t xml:space="preserve"> year: gains</w:t>
      </w:r>
      <w:r w:rsidR="006B3A62">
        <w:rPr>
          <w:lang w:val="en-CA"/>
        </w:rPr>
        <w:t xml:space="preserve"> in</w:t>
      </w:r>
      <w:r w:rsidRPr="001B43F0">
        <w:rPr>
          <w:lang w:val="en-CA"/>
        </w:rPr>
        <w:t xml:space="preserve"> representation and language </w:t>
      </w:r>
      <w:r w:rsidR="006B3A62">
        <w:rPr>
          <w:lang w:val="en-CA"/>
        </w:rPr>
        <w:t>lead to new</w:t>
      </w:r>
      <w:r w:rsidRPr="001B43F0">
        <w:rPr>
          <w:lang w:val="en-CA"/>
        </w:rPr>
        <w:t xml:space="preserve"> ways of regulating emotions </w:t>
      </w:r>
    </w:p>
    <w:p w14:paraId="2F50B812" w14:textId="5972D26F" w:rsidR="001B43F0" w:rsidRPr="001B43F0" w:rsidRDefault="006B3A62" w:rsidP="006B3A62">
      <w:pPr>
        <w:pStyle w:val="Niveauducommentaire2"/>
        <w:rPr>
          <w:lang w:val="en-CA"/>
        </w:rPr>
      </w:pPr>
      <w:r>
        <w:rPr>
          <w:lang w:val="en-CA"/>
        </w:rPr>
        <w:t>Toddlers whose parents are e</w:t>
      </w:r>
      <w:r w:rsidR="001B43F0" w:rsidRPr="001B43F0">
        <w:rPr>
          <w:lang w:val="en-CA"/>
        </w:rPr>
        <w:t xml:space="preserve">motionally sympathetic but have limits (don’t give in to tantrums), who distract the child by offering acceptable alternatives, </w:t>
      </w:r>
      <w:r>
        <w:rPr>
          <w:lang w:val="en-CA"/>
        </w:rPr>
        <w:t xml:space="preserve">and who later </w:t>
      </w:r>
      <w:r w:rsidR="001B43F0" w:rsidRPr="001B43F0">
        <w:rPr>
          <w:lang w:val="en-CA"/>
        </w:rPr>
        <w:t>suggest ways to handle adult refusals</w:t>
      </w:r>
      <w:r>
        <w:rPr>
          <w:lang w:val="en-CA"/>
        </w:rPr>
        <w:t>,</w:t>
      </w:r>
      <w:r w:rsidR="001B43F0" w:rsidRPr="001B43F0">
        <w:rPr>
          <w:lang w:val="en-CA"/>
        </w:rPr>
        <w:t xml:space="preserve"> display more effective-anger regulation and</w:t>
      </w:r>
      <w:r>
        <w:rPr>
          <w:lang w:val="en-CA"/>
        </w:rPr>
        <w:t xml:space="preserve"> social skills during preschool</w:t>
      </w:r>
    </w:p>
    <w:p w14:paraId="46B256F7" w14:textId="77777777" w:rsidR="001B43F0" w:rsidRPr="00AC0D71" w:rsidRDefault="001B43F0" w:rsidP="00726FCF">
      <w:pPr>
        <w:pStyle w:val="Niveauducommentaire1"/>
        <w:numPr>
          <w:ilvl w:val="0"/>
          <w:numId w:val="328"/>
        </w:numPr>
      </w:pPr>
      <w:r w:rsidRPr="00AC0D71">
        <w:t>Early Childhood</w:t>
      </w:r>
    </w:p>
    <w:p w14:paraId="42BF260F" w14:textId="77777777" w:rsidR="001B43F0" w:rsidRPr="001B43F0" w:rsidRDefault="001B43F0" w:rsidP="00B8136C">
      <w:pPr>
        <w:pStyle w:val="Niveauducommentaire2"/>
        <w:rPr>
          <w:lang w:val="en-CA"/>
        </w:rPr>
      </w:pPr>
      <w:r w:rsidRPr="001B43F0">
        <w:rPr>
          <w:lang w:val="en-CA"/>
        </w:rPr>
        <w:t xml:space="preserve">2 years: children talk about feelings, language becomes major means of actively trying to control them </w:t>
      </w:r>
    </w:p>
    <w:p w14:paraId="0FABE534" w14:textId="4521373A" w:rsidR="001B43F0" w:rsidRPr="00B8136C" w:rsidRDefault="001B43F0" w:rsidP="00B8136C">
      <w:pPr>
        <w:pStyle w:val="Niveauducommentaire2"/>
        <w:rPr>
          <w:lang w:val="en-CA"/>
        </w:rPr>
      </w:pPr>
      <w:r w:rsidRPr="001B43F0">
        <w:rPr>
          <w:lang w:val="en-CA"/>
        </w:rPr>
        <w:t>3-4 years: preschoolers verbalize various emoti</w:t>
      </w:r>
      <w:r w:rsidR="00B8136C">
        <w:rPr>
          <w:lang w:val="en-CA"/>
        </w:rPr>
        <w:t>onal self-regulation strategies (= less emotional outbursts)</w:t>
      </w:r>
    </w:p>
    <w:p w14:paraId="5084B1D7" w14:textId="2650750D" w:rsidR="001B43F0" w:rsidRPr="001B43F0" w:rsidRDefault="001B43F0" w:rsidP="00B8136C">
      <w:pPr>
        <w:pStyle w:val="Niveauducommentaire3"/>
        <w:rPr>
          <w:lang w:val="en-CA"/>
        </w:rPr>
      </w:pPr>
      <w:r w:rsidRPr="001B43F0">
        <w:rPr>
          <w:lang w:val="en-CA"/>
        </w:rPr>
        <w:t>Shifting attention away from sources of frustration continues to be an effective approach to managing emotion</w:t>
      </w:r>
    </w:p>
    <w:p w14:paraId="0DA7568E" w14:textId="03BC3BC4" w:rsidR="001B43F0" w:rsidRDefault="00B8136C" w:rsidP="00B8136C">
      <w:pPr>
        <w:pStyle w:val="Niveauducommentaire3"/>
        <w:rPr>
          <w:lang w:val="en-CA"/>
        </w:rPr>
      </w:pPr>
      <w:r>
        <w:rPr>
          <w:lang w:val="en-CA"/>
        </w:rPr>
        <w:t>Watching adults helps pick up strategies</w:t>
      </w:r>
    </w:p>
    <w:p w14:paraId="67B04A11" w14:textId="6B3C9288" w:rsidR="001B43F0" w:rsidRPr="00053F85" w:rsidRDefault="00053F85" w:rsidP="00053F85">
      <w:pPr>
        <w:pStyle w:val="Niveauducommentaire3"/>
        <w:rPr>
          <w:lang w:val="en-CA"/>
        </w:rPr>
      </w:pPr>
      <w:r>
        <w:rPr>
          <w:lang w:val="en-CA"/>
        </w:rPr>
        <w:t>Verbal guidance from parents (</w:t>
      </w:r>
      <w:r w:rsidR="001B43F0" w:rsidRPr="00053F85">
        <w:rPr>
          <w:lang w:val="en-CA"/>
        </w:rPr>
        <w:t>more likely to use private speech to regulate emotions</w:t>
      </w:r>
      <w:r>
        <w:rPr>
          <w:lang w:val="en-CA"/>
        </w:rPr>
        <w:t>)</w:t>
      </w:r>
      <w:r w:rsidR="001B43F0" w:rsidRPr="00053F85">
        <w:rPr>
          <w:lang w:val="en-CA"/>
        </w:rPr>
        <w:t xml:space="preserve"> </w:t>
      </w:r>
    </w:p>
    <w:p w14:paraId="71166F20" w14:textId="77777777" w:rsidR="001B43F0" w:rsidRPr="001B43F0" w:rsidRDefault="001B43F0" w:rsidP="00053F85">
      <w:pPr>
        <w:pStyle w:val="Niveauducommentaire2"/>
        <w:rPr>
          <w:lang w:val="en-CA"/>
        </w:rPr>
      </w:pPr>
      <w:r w:rsidRPr="001B43F0">
        <w:rPr>
          <w:lang w:val="en-CA"/>
        </w:rPr>
        <w:t xml:space="preserve">Parents who don’t often express positive emotions, dismiss children’s feelings, difficulty controlling their anger </w:t>
      </w:r>
      <w:r w:rsidRPr="001B43F0">
        <w:rPr>
          <w:lang w:val="en-CA"/>
        </w:rPr>
        <w:sym w:font="Wingdings" w:char="F0E0"/>
      </w:r>
      <w:r w:rsidRPr="001B43F0">
        <w:rPr>
          <w:lang w:val="en-CA"/>
        </w:rPr>
        <w:t xml:space="preserve"> children have continuing problems in managing emotion that seriously interfere with psychological adjustment </w:t>
      </w:r>
    </w:p>
    <w:p w14:paraId="3E0DF6F1" w14:textId="1B914C99" w:rsidR="001B43F0" w:rsidRPr="00E1631A" w:rsidRDefault="001B43F0" w:rsidP="00E1631A">
      <w:pPr>
        <w:pStyle w:val="Niveauducommentaire2"/>
        <w:rPr>
          <w:lang w:val="en-CA"/>
        </w:rPr>
      </w:pPr>
      <w:r w:rsidRPr="001B43F0">
        <w:rPr>
          <w:lang w:val="en-CA"/>
        </w:rPr>
        <w:t xml:space="preserve">Kids who experience negative emotion intensely = greater difficulty shifting their attention away from disturbing events, inhibiting their feelings </w:t>
      </w:r>
      <w:r w:rsidRPr="001B43F0">
        <w:rPr>
          <w:lang w:val="en-CA"/>
        </w:rPr>
        <w:sym w:font="Wingdings" w:char="F0E0"/>
      </w:r>
      <w:r w:rsidRPr="00E1631A">
        <w:rPr>
          <w:lang w:val="en-CA"/>
        </w:rPr>
        <w:t xml:space="preserve"> leads to more ineffective parenting </w:t>
      </w:r>
      <w:r w:rsidRPr="001B43F0">
        <w:rPr>
          <w:lang w:val="en-CA"/>
        </w:rPr>
        <w:sym w:font="Wingdings" w:char="F0E0"/>
      </w:r>
      <w:r w:rsidRPr="00E1631A">
        <w:rPr>
          <w:lang w:val="en-CA"/>
        </w:rPr>
        <w:t xml:space="preserve"> poor self-regulation </w:t>
      </w:r>
    </w:p>
    <w:p w14:paraId="38C74D86" w14:textId="5173320E" w:rsidR="001B43F0" w:rsidRPr="001B43F0" w:rsidRDefault="001B43F0" w:rsidP="00E806D6">
      <w:pPr>
        <w:pStyle w:val="Niveauducommentaire2"/>
        <w:rPr>
          <w:lang w:val="en-CA"/>
        </w:rPr>
      </w:pPr>
      <w:r w:rsidRPr="001B43F0">
        <w:rPr>
          <w:lang w:val="en-CA"/>
        </w:rPr>
        <w:t>Adult-child conversations that prepare chi</w:t>
      </w:r>
      <w:r w:rsidR="001421B4">
        <w:rPr>
          <w:lang w:val="en-CA"/>
        </w:rPr>
        <w:t>ldren for difficult experiences</w:t>
      </w:r>
      <w:r w:rsidRPr="001B43F0">
        <w:rPr>
          <w:lang w:val="en-CA"/>
        </w:rPr>
        <w:t xml:space="preserve"> foster emotional self-regulation </w:t>
      </w:r>
    </w:p>
    <w:p w14:paraId="50F5DC94" w14:textId="77777777" w:rsidR="001B43F0" w:rsidRPr="001B43F0" w:rsidRDefault="001B43F0" w:rsidP="00E806D6">
      <w:pPr>
        <w:pStyle w:val="Niveauducommentaire3"/>
        <w:rPr>
          <w:lang w:val="en-CA"/>
        </w:rPr>
      </w:pPr>
      <w:r w:rsidRPr="001B43F0">
        <w:rPr>
          <w:lang w:val="en-CA"/>
        </w:rPr>
        <w:t xml:space="preserve">Discussing what to expect/ways to handle anxiety: offer techniques for children </w:t>
      </w:r>
    </w:p>
    <w:p w14:paraId="0E293DBA" w14:textId="00A71C79" w:rsidR="003511E7" w:rsidRDefault="003511E7" w:rsidP="00726FCF">
      <w:pPr>
        <w:pStyle w:val="Niveauducommentaire1"/>
        <w:numPr>
          <w:ilvl w:val="0"/>
          <w:numId w:val="329"/>
        </w:numPr>
      </w:pPr>
      <w:r>
        <w:t>Middle Childhood</w:t>
      </w:r>
    </w:p>
    <w:p w14:paraId="2906B053" w14:textId="42799347" w:rsidR="003511E7" w:rsidRDefault="003511E7" w:rsidP="00726FCF">
      <w:pPr>
        <w:pStyle w:val="Niveauducommentaire2"/>
        <w:numPr>
          <w:ilvl w:val="1"/>
          <w:numId w:val="329"/>
        </w:numPr>
      </w:pPr>
      <w:r>
        <w:t>Mental level of emotional self-communication helps reflect on emotions, then manage them</w:t>
      </w:r>
    </w:p>
    <w:p w14:paraId="61382894" w14:textId="6D45726F" w:rsidR="003511E7" w:rsidRDefault="003511E7" w:rsidP="00726FCF">
      <w:pPr>
        <w:pStyle w:val="Niveauducommentaire2"/>
        <w:numPr>
          <w:ilvl w:val="1"/>
          <w:numId w:val="329"/>
        </w:numPr>
      </w:pPr>
      <w:r w:rsidRPr="003511E7">
        <w:rPr>
          <w:b/>
        </w:rPr>
        <w:t>Problem centered coping</w:t>
      </w:r>
      <w:r>
        <w:t>: appraise the situation as changeable, identify the difficulty, decide what to do about it.</w:t>
      </w:r>
    </w:p>
    <w:p w14:paraId="5C032252" w14:textId="65BA5BD8" w:rsidR="003511E7" w:rsidRDefault="003511E7" w:rsidP="00726FCF">
      <w:pPr>
        <w:pStyle w:val="Niveauducommentaire2"/>
        <w:numPr>
          <w:ilvl w:val="1"/>
          <w:numId w:val="329"/>
        </w:numPr>
      </w:pPr>
      <w:r w:rsidRPr="003511E7">
        <w:rPr>
          <w:b/>
        </w:rPr>
        <w:t>Emotion-centered coping</w:t>
      </w:r>
      <w:r>
        <w:t>: internal, private, and aimed at controlling distress when little can be done about an outcome.</w:t>
      </w:r>
    </w:p>
    <w:p w14:paraId="39624942" w14:textId="77777777" w:rsidR="003511E7" w:rsidRDefault="003511E7" w:rsidP="003511E7">
      <w:pPr>
        <w:pStyle w:val="Niveauducommentaire1"/>
      </w:pPr>
    </w:p>
    <w:p w14:paraId="0AA13003" w14:textId="2082B2FB" w:rsidR="003511E7" w:rsidRPr="003511E7" w:rsidRDefault="003511E7" w:rsidP="003511E7">
      <w:pPr>
        <w:pStyle w:val="Niveauducommentaire1"/>
        <w:rPr>
          <w:u w:val="single"/>
        </w:rPr>
      </w:pPr>
      <w:r w:rsidRPr="003511E7">
        <w:rPr>
          <w:u w:val="single"/>
        </w:rPr>
        <w:t>Acquiring Emotional Display Rules</w:t>
      </w:r>
    </w:p>
    <w:p w14:paraId="7AC19165" w14:textId="0D71D4A4" w:rsidR="003511E7" w:rsidRDefault="003511E7" w:rsidP="003511E7">
      <w:pPr>
        <w:pStyle w:val="Niveauducommentaire2"/>
      </w:pPr>
      <w:r w:rsidRPr="003511E7">
        <w:rPr>
          <w:b/>
        </w:rPr>
        <w:t>Emotional display rules</w:t>
      </w:r>
      <w:r>
        <w:t>: specify when, where, and how it is appropriate to express emotions.</w:t>
      </w:r>
    </w:p>
    <w:p w14:paraId="1A321581" w14:textId="61C53CFE" w:rsidR="005377A0" w:rsidRPr="005377A0" w:rsidRDefault="005377A0" w:rsidP="005377A0">
      <w:pPr>
        <w:pStyle w:val="Niveauducommentaire2"/>
      </w:pPr>
      <w:r w:rsidRPr="005377A0">
        <w:t>Children first modify emotional expressions to serve personal needs, as they exaggerate true feelings</w:t>
      </w:r>
    </w:p>
    <w:p w14:paraId="7BAB6BA8" w14:textId="631AF12A" w:rsidR="00F642B6" w:rsidRPr="00F642B6" w:rsidRDefault="00F642B6" w:rsidP="003511E7">
      <w:pPr>
        <w:pStyle w:val="Niveauducommentaire2"/>
      </w:pPr>
      <w:r w:rsidRPr="00F642B6">
        <w:t>By school age, children tend to understand the value of emotional displa</w:t>
      </w:r>
      <w:r>
        <w:t>y</w:t>
      </w:r>
      <w:r w:rsidRPr="00F642B6">
        <w:t xml:space="preserve"> rules in ensurin</w:t>
      </w:r>
      <w:r>
        <w:t>g social harmony</w:t>
      </w:r>
    </w:p>
    <w:p w14:paraId="5F31AE55" w14:textId="77777777" w:rsidR="003511E7" w:rsidRDefault="003511E7" w:rsidP="001B43F0">
      <w:pPr>
        <w:pStyle w:val="Niveauducommentaire1"/>
      </w:pPr>
    </w:p>
    <w:p w14:paraId="634DE7BE" w14:textId="77777777" w:rsidR="0049370B" w:rsidRPr="003511E7" w:rsidRDefault="0049370B" w:rsidP="001B43F0">
      <w:pPr>
        <w:pStyle w:val="Niveauducommentaire1"/>
      </w:pPr>
    </w:p>
    <w:p w14:paraId="3EC03D0A" w14:textId="566E87E6" w:rsidR="0049370B" w:rsidRDefault="004B1A6A" w:rsidP="0049370B">
      <w:pPr>
        <w:pStyle w:val="Niveauducommentaire1"/>
      </w:pPr>
      <w:r w:rsidRPr="004B1A6A">
        <w:t>UNDERSTANDING AND RESPONDING TO THE EMOTIONS OF OTHERS</w:t>
      </w:r>
    </w:p>
    <w:p w14:paraId="69606AED" w14:textId="77777777" w:rsidR="0049370B" w:rsidRDefault="0049370B" w:rsidP="001B43F0">
      <w:pPr>
        <w:pStyle w:val="Niveauducommentaire1"/>
      </w:pPr>
    </w:p>
    <w:p w14:paraId="1350BDED" w14:textId="188FB5C6" w:rsidR="004B1A6A" w:rsidRPr="004B1A6A" w:rsidRDefault="004B1A6A" w:rsidP="001B43F0">
      <w:pPr>
        <w:pStyle w:val="Niveauducommentaire1"/>
      </w:pPr>
      <w:r w:rsidRPr="004B1A6A">
        <w:t>Emotional contagion versus operant conditioning</w:t>
      </w:r>
    </w:p>
    <w:p w14:paraId="6FF27A61" w14:textId="77777777" w:rsidR="0049370B" w:rsidRPr="0049370B" w:rsidRDefault="0049370B" w:rsidP="001B43F0">
      <w:pPr>
        <w:pStyle w:val="Niveauducommentaire1"/>
      </w:pPr>
    </w:p>
    <w:p w14:paraId="63E72143" w14:textId="7CBBF7D8" w:rsidR="001B43F0" w:rsidRPr="001B43F0" w:rsidRDefault="0049370B" w:rsidP="001B43F0">
      <w:pPr>
        <w:pStyle w:val="Niveauducommentaire1"/>
      </w:pPr>
      <w:r w:rsidRPr="0049370B">
        <w:rPr>
          <w:b/>
          <w:u w:val="single"/>
        </w:rPr>
        <w:t>Social R</w:t>
      </w:r>
      <w:r w:rsidR="001B43F0" w:rsidRPr="0049370B">
        <w:rPr>
          <w:b/>
          <w:u w:val="single"/>
        </w:rPr>
        <w:t>eferencing</w:t>
      </w:r>
      <w:r w:rsidR="001B43F0" w:rsidRPr="0049370B">
        <w:t>:</w:t>
      </w:r>
      <w:r w:rsidR="001B43F0" w:rsidRPr="001B43F0">
        <w:rPr>
          <w:i/>
        </w:rPr>
        <w:t xml:space="preserve"> </w:t>
      </w:r>
      <w:r w:rsidR="001B43F0" w:rsidRPr="001B43F0">
        <w:t xml:space="preserve">relying on another person’s emotional reaction to </w:t>
      </w:r>
      <w:r w:rsidR="002F7E8F" w:rsidRPr="001B43F0">
        <w:t>judge</w:t>
      </w:r>
      <w:r w:rsidR="001B43F0" w:rsidRPr="001B43F0">
        <w:t xml:space="preserve"> an uncertain situation</w:t>
      </w:r>
      <w:r>
        <w:t>.</w:t>
      </w:r>
    </w:p>
    <w:p w14:paraId="418F4717" w14:textId="77777777" w:rsidR="001B43F0" w:rsidRPr="001B43F0" w:rsidRDefault="001B43F0" w:rsidP="002F7E8F">
      <w:pPr>
        <w:pStyle w:val="Niveauducommentaire2"/>
        <w:rPr>
          <w:lang w:val="en-CA"/>
        </w:rPr>
      </w:pPr>
      <w:r w:rsidRPr="001B43F0">
        <w:rPr>
          <w:lang w:val="en-CA"/>
        </w:rPr>
        <w:t xml:space="preserve">Caregiver’s voice (with our without a facial expression) is more effective than a facial expression alone </w:t>
      </w:r>
    </w:p>
    <w:p w14:paraId="30A71A1E" w14:textId="77777777" w:rsidR="001B43F0" w:rsidRPr="001B43F0" w:rsidRDefault="001B43F0" w:rsidP="002F7E8F">
      <w:pPr>
        <w:pStyle w:val="Niveauducommentaire3"/>
        <w:rPr>
          <w:lang w:val="en-CA"/>
        </w:rPr>
      </w:pPr>
      <w:r w:rsidRPr="001B43F0">
        <w:rPr>
          <w:lang w:val="en-CA"/>
        </w:rPr>
        <w:t xml:space="preserve">Voice = emotional and verbal information (the baby doesn’t need to be seeing the adult, they can be looking at the novel event) </w:t>
      </w:r>
    </w:p>
    <w:p w14:paraId="15A1C5CC" w14:textId="77777777" w:rsidR="001B43F0" w:rsidRPr="001B43F0" w:rsidRDefault="001B43F0" w:rsidP="002F7E8F">
      <w:pPr>
        <w:pStyle w:val="Niveauducommentaire2"/>
        <w:rPr>
          <w:lang w:val="en-CA"/>
        </w:rPr>
      </w:pPr>
      <w:r w:rsidRPr="001B43F0">
        <w:rPr>
          <w:lang w:val="en-CA"/>
        </w:rPr>
        <w:t xml:space="preserve">As memory and language skills improve, parent’s warnings to their newly walking children become more intense and frequent – babies remember these emotional messages over longer intervals </w:t>
      </w:r>
    </w:p>
    <w:p w14:paraId="44D42BFC" w14:textId="77777777" w:rsidR="001B43F0" w:rsidRPr="001B43F0" w:rsidRDefault="001B43F0" w:rsidP="002F7E8F">
      <w:pPr>
        <w:pStyle w:val="Niveauducommentaire2"/>
        <w:rPr>
          <w:lang w:val="en-CA"/>
        </w:rPr>
      </w:pPr>
      <w:r w:rsidRPr="001B43F0">
        <w:rPr>
          <w:lang w:val="en-CA"/>
        </w:rPr>
        <w:t xml:space="preserve">Middle second year: social referencing expands to include indirect emotional signals </w:t>
      </w:r>
    </w:p>
    <w:p w14:paraId="42669C0B" w14:textId="0EA40FF7" w:rsidR="001B43F0" w:rsidRPr="002F7E8F" w:rsidRDefault="002F7E8F" w:rsidP="002F7E8F">
      <w:pPr>
        <w:pStyle w:val="Niveauducommentaire2"/>
        <w:rPr>
          <w:lang w:val="en-CA"/>
        </w:rPr>
      </w:pPr>
      <w:r>
        <w:rPr>
          <w:lang w:val="en-CA"/>
        </w:rPr>
        <w:t>As t</w:t>
      </w:r>
      <w:r w:rsidR="001B43F0" w:rsidRPr="002F7E8F">
        <w:rPr>
          <w:lang w:val="en-CA"/>
        </w:rPr>
        <w:t>oddlers begin to realize other people’s emotions can differ from theirs</w:t>
      </w:r>
      <w:r>
        <w:rPr>
          <w:lang w:val="en-CA"/>
        </w:rPr>
        <w:t>, they</w:t>
      </w:r>
      <w:r w:rsidR="001B43F0" w:rsidRPr="002F7E8F">
        <w:rPr>
          <w:lang w:val="en-CA"/>
        </w:rPr>
        <w:t xml:space="preserve"> compare </w:t>
      </w:r>
      <w:r>
        <w:rPr>
          <w:lang w:val="en-CA"/>
        </w:rPr>
        <w:t>their own and others’ assessments of events</w:t>
      </w:r>
    </w:p>
    <w:p w14:paraId="757D2AB5" w14:textId="7CD41360" w:rsidR="001B43F0" w:rsidRPr="001B43F0" w:rsidRDefault="002F7E8F" w:rsidP="002F7E8F">
      <w:pPr>
        <w:pStyle w:val="Niveauducommentaire2"/>
        <w:rPr>
          <w:lang w:val="en-CA"/>
        </w:rPr>
      </w:pPr>
      <w:r>
        <w:rPr>
          <w:lang w:val="en-CA"/>
        </w:rPr>
        <w:t>In s</w:t>
      </w:r>
      <w:r w:rsidR="001B43F0" w:rsidRPr="001B43F0">
        <w:rPr>
          <w:lang w:val="en-CA"/>
        </w:rPr>
        <w:t>ocial referencing, toddlers move past just reacting to other’s emotional messages – they use those signals to</w:t>
      </w:r>
      <w:r>
        <w:rPr>
          <w:lang w:val="en-CA"/>
        </w:rPr>
        <w:t xml:space="preserve"> evaluate the safety and security of their surroundings,</w:t>
      </w:r>
      <w:r w:rsidR="001B43F0" w:rsidRPr="001B43F0">
        <w:rPr>
          <w:lang w:val="en-CA"/>
        </w:rPr>
        <w:t xml:space="preserve"> guide their own actions, gather information about other’s intentions and preferences </w:t>
      </w:r>
    </w:p>
    <w:p w14:paraId="5DDC645A" w14:textId="77777777" w:rsidR="001B43F0" w:rsidRPr="001B43F0" w:rsidRDefault="001B43F0" w:rsidP="002F7E8F">
      <w:pPr>
        <w:pStyle w:val="Niveauducommentaire2"/>
        <w:rPr>
          <w:lang w:val="en-CA"/>
        </w:rPr>
      </w:pPr>
      <w:r w:rsidRPr="001B43F0">
        <w:rPr>
          <w:lang w:val="en-CA"/>
        </w:rPr>
        <w:t xml:space="preserve">Cognitive and language development – help toddlers refine the meanings of emotions of the same valence </w:t>
      </w:r>
    </w:p>
    <w:p w14:paraId="63CD0487" w14:textId="77777777" w:rsidR="00247CE0" w:rsidRDefault="00247CE0" w:rsidP="001B43F0">
      <w:pPr>
        <w:pStyle w:val="Niveauducommentaire1"/>
        <w:rPr>
          <w:lang w:val="en-CA"/>
        </w:rPr>
      </w:pPr>
    </w:p>
    <w:p w14:paraId="352C3A86" w14:textId="77777777" w:rsidR="00247CE0" w:rsidRPr="00B644C5" w:rsidRDefault="00247CE0" w:rsidP="001B43F0">
      <w:pPr>
        <w:pStyle w:val="Niveauducommentaire1"/>
        <w:rPr>
          <w:u w:val="single"/>
          <w:lang w:val="en-CA"/>
        </w:rPr>
      </w:pPr>
      <w:r w:rsidRPr="00B644C5">
        <w:rPr>
          <w:u w:val="single"/>
          <w:lang w:val="en-CA"/>
        </w:rPr>
        <w:t>Emotional Understanding in Childhood</w:t>
      </w:r>
    </w:p>
    <w:p w14:paraId="27A078A3" w14:textId="77777777" w:rsidR="00823D17" w:rsidRDefault="00823D17" w:rsidP="00726FCF">
      <w:pPr>
        <w:pStyle w:val="Niveauducommentaire1"/>
        <w:numPr>
          <w:ilvl w:val="0"/>
          <w:numId w:val="330"/>
        </w:numPr>
        <w:rPr>
          <w:lang w:val="en-CA"/>
        </w:rPr>
      </w:pPr>
      <w:r>
        <w:rPr>
          <w:lang w:val="en-CA"/>
        </w:rPr>
        <w:t>Cognitive Development and Emotional Understanding</w:t>
      </w:r>
    </w:p>
    <w:p w14:paraId="6B02C19C" w14:textId="5240C1AE" w:rsidR="001B43F0" w:rsidRPr="001B43F0" w:rsidRDefault="001B43F0" w:rsidP="00823D17">
      <w:pPr>
        <w:pStyle w:val="Niveauducommentaire2"/>
        <w:rPr>
          <w:lang w:val="en-CA"/>
        </w:rPr>
      </w:pPr>
      <w:r w:rsidRPr="001B43F0">
        <w:rPr>
          <w:lang w:val="en-CA"/>
        </w:rPr>
        <w:t xml:space="preserve">By 4-5 years: correctly judge causes of basic emotions </w:t>
      </w:r>
    </w:p>
    <w:p w14:paraId="3138AF35" w14:textId="77777777" w:rsidR="00823D17" w:rsidRDefault="00823D17" w:rsidP="00823D17">
      <w:pPr>
        <w:pStyle w:val="Niveauducommentaire2"/>
        <w:rPr>
          <w:lang w:val="en-CA"/>
        </w:rPr>
      </w:pPr>
      <w:r>
        <w:rPr>
          <w:lang w:val="en-CA"/>
        </w:rPr>
        <w:t>Preschoolers:</w:t>
      </w:r>
    </w:p>
    <w:p w14:paraId="63CA739B" w14:textId="26EDCD48" w:rsidR="001B43F0" w:rsidRPr="001B43F0" w:rsidRDefault="00823D17" w:rsidP="00823D17">
      <w:pPr>
        <w:pStyle w:val="Niveauducommentaire3"/>
        <w:rPr>
          <w:lang w:val="en-CA"/>
        </w:rPr>
      </w:pPr>
      <w:r>
        <w:rPr>
          <w:lang w:val="en-CA"/>
        </w:rPr>
        <w:t>E</w:t>
      </w:r>
      <w:r w:rsidR="001B43F0" w:rsidRPr="001B43F0">
        <w:rPr>
          <w:lang w:val="en-CA"/>
        </w:rPr>
        <w:t>xplanations te</w:t>
      </w:r>
      <w:r>
        <w:rPr>
          <w:lang w:val="en-CA"/>
        </w:rPr>
        <w:t>nd to emphasize external factor</w:t>
      </w:r>
      <w:r w:rsidR="001B43F0" w:rsidRPr="001B43F0">
        <w:rPr>
          <w:lang w:val="en-CA"/>
        </w:rPr>
        <w:t xml:space="preserve">s over internal states (changes with age) </w:t>
      </w:r>
    </w:p>
    <w:p w14:paraId="68C1FDEA" w14:textId="4D50B935" w:rsidR="001B43F0" w:rsidRPr="001B43F0" w:rsidRDefault="00823D17" w:rsidP="00823D17">
      <w:pPr>
        <w:pStyle w:val="Niveauducommentaire3"/>
        <w:rPr>
          <w:lang w:val="en-CA"/>
        </w:rPr>
      </w:pPr>
      <w:r>
        <w:rPr>
          <w:lang w:val="en-CA"/>
        </w:rPr>
        <w:t>Can</w:t>
      </w:r>
      <w:r w:rsidR="001B43F0" w:rsidRPr="001B43F0">
        <w:rPr>
          <w:lang w:val="en-CA"/>
        </w:rPr>
        <w:t xml:space="preserve"> predict what a playmate expressing a certain emotion might do next</w:t>
      </w:r>
    </w:p>
    <w:p w14:paraId="7536D677" w14:textId="31A3A1C3" w:rsidR="001B43F0" w:rsidRPr="001B43F0" w:rsidRDefault="00823D17" w:rsidP="00801C15">
      <w:pPr>
        <w:pStyle w:val="Niveauducommentaire3"/>
        <w:rPr>
          <w:lang w:val="en-CA"/>
        </w:rPr>
      </w:pPr>
      <w:r>
        <w:rPr>
          <w:lang w:val="en-CA"/>
        </w:rPr>
        <w:t>Realize that thinking and feelings are interconnection</w:t>
      </w:r>
      <w:r w:rsidR="001B43F0" w:rsidRPr="001B43F0">
        <w:rPr>
          <w:lang w:val="en-CA"/>
        </w:rPr>
        <w:t xml:space="preserve"> </w:t>
      </w:r>
      <w:r>
        <w:rPr>
          <w:lang w:val="en-CA"/>
        </w:rPr>
        <w:t>(</w:t>
      </w:r>
      <w:r w:rsidR="001B43F0" w:rsidRPr="001B43F0">
        <w:rPr>
          <w:lang w:val="en-CA"/>
        </w:rPr>
        <w:t>being reminded of a previous</w:t>
      </w:r>
      <w:r>
        <w:rPr>
          <w:lang w:val="en-CA"/>
        </w:rPr>
        <w:t xml:space="preserve"> sad experience</w:t>
      </w:r>
      <w:r w:rsidR="001B43F0" w:rsidRPr="001B43F0">
        <w:rPr>
          <w:lang w:val="en-CA"/>
        </w:rPr>
        <w:t xml:space="preserve"> is likely to feel sad</w:t>
      </w:r>
      <w:r>
        <w:rPr>
          <w:lang w:val="en-CA"/>
        </w:rPr>
        <w:t>)</w:t>
      </w:r>
      <w:r w:rsidR="001B43F0" w:rsidRPr="001B43F0">
        <w:rPr>
          <w:lang w:val="en-CA"/>
        </w:rPr>
        <w:t xml:space="preserve"> </w:t>
      </w:r>
    </w:p>
    <w:p w14:paraId="53CE98FA" w14:textId="77777777" w:rsidR="001B43F0" w:rsidRDefault="001B43F0" w:rsidP="00801C15">
      <w:pPr>
        <w:pStyle w:val="Niveauducommentaire3"/>
        <w:rPr>
          <w:lang w:val="en-CA"/>
        </w:rPr>
      </w:pPr>
      <w:r w:rsidRPr="001B43F0">
        <w:rPr>
          <w:lang w:val="en-CA"/>
        </w:rPr>
        <w:t xml:space="preserve">Come up with effective ways to relieve others’ negative feelings (hugging to reduce sadness) </w:t>
      </w:r>
    </w:p>
    <w:p w14:paraId="3E21D935" w14:textId="01B32DAF" w:rsidR="00B85632" w:rsidRPr="001B43F0" w:rsidRDefault="00B85632" w:rsidP="00801C15">
      <w:pPr>
        <w:pStyle w:val="Niveauducommentaire3"/>
        <w:rPr>
          <w:lang w:val="en-CA"/>
        </w:rPr>
      </w:pPr>
      <w:r>
        <w:rPr>
          <w:lang w:val="en-CA"/>
        </w:rPr>
        <w:t>D</w:t>
      </w:r>
      <w:r w:rsidRPr="00B85632">
        <w:rPr>
          <w:lang w:val="en-CA"/>
        </w:rPr>
        <w:t>eny 2 emotions can occur at once (they can’t integrate 2 variables</w:t>
      </w:r>
      <w:r>
        <w:rPr>
          <w:lang w:val="en-CA"/>
        </w:rPr>
        <w:t>, Piaget</w:t>
      </w:r>
      <w:r w:rsidRPr="00B85632">
        <w:rPr>
          <w:lang w:val="en-CA"/>
        </w:rPr>
        <w:t>)</w:t>
      </w:r>
    </w:p>
    <w:p w14:paraId="5F21997E" w14:textId="77777777" w:rsidR="00B85632" w:rsidRDefault="00B85632" w:rsidP="00B85632">
      <w:pPr>
        <w:pStyle w:val="Niveauducommentaire2"/>
        <w:rPr>
          <w:lang w:val="en-CA"/>
        </w:rPr>
      </w:pPr>
      <w:r>
        <w:rPr>
          <w:lang w:val="en-CA"/>
        </w:rPr>
        <w:t>Middle childhood:</w:t>
      </w:r>
    </w:p>
    <w:p w14:paraId="37CF9180" w14:textId="661C1F61" w:rsidR="001B43F0" w:rsidRDefault="00B85632" w:rsidP="00B85632">
      <w:pPr>
        <w:pStyle w:val="Niveauducommentaire3"/>
        <w:rPr>
          <w:lang w:val="en-CA"/>
        </w:rPr>
      </w:pPr>
      <w:r>
        <w:rPr>
          <w:lang w:val="en-CA"/>
        </w:rPr>
        <w:t>C</w:t>
      </w:r>
      <w:r w:rsidR="001B43F0" w:rsidRPr="001B43F0">
        <w:rPr>
          <w:lang w:val="en-CA"/>
        </w:rPr>
        <w:t>onsider conflicting cue when expla</w:t>
      </w:r>
      <w:r>
        <w:rPr>
          <w:lang w:val="en-CA"/>
        </w:rPr>
        <w:t>ining other’s emotions improves</w:t>
      </w:r>
    </w:p>
    <w:p w14:paraId="730BCED3" w14:textId="6BD19020" w:rsidR="00B85632" w:rsidRDefault="00B85632" w:rsidP="00B85632">
      <w:pPr>
        <w:pStyle w:val="Niveauducommentaire4"/>
        <w:rPr>
          <w:lang w:val="en-CA"/>
        </w:rPr>
      </w:pPr>
      <w:r>
        <w:rPr>
          <w:lang w:val="en-CA"/>
        </w:rPr>
        <w:t>Ex.: happy child with broken bike</w:t>
      </w:r>
    </w:p>
    <w:p w14:paraId="2476E6D4" w14:textId="6F0C790D" w:rsidR="001B43F0" w:rsidRDefault="002B1F80" w:rsidP="00B85632">
      <w:pPr>
        <w:pStyle w:val="Niveauducommentaire3"/>
        <w:rPr>
          <w:lang w:val="en-CA"/>
        </w:rPr>
      </w:pPr>
      <w:r>
        <w:rPr>
          <w:lang w:val="en-CA"/>
        </w:rPr>
        <w:t xml:space="preserve">Understand </w:t>
      </w:r>
      <w:r w:rsidR="00B85632">
        <w:rPr>
          <w:lang w:val="en-CA"/>
        </w:rPr>
        <w:t>mixed emotions</w:t>
      </w:r>
      <w:r>
        <w:rPr>
          <w:lang w:val="en-CA"/>
        </w:rPr>
        <w:t>, which:</w:t>
      </w:r>
    </w:p>
    <w:p w14:paraId="376D4E47" w14:textId="77777777" w:rsidR="004B1E6B" w:rsidRPr="004B1E6B" w:rsidRDefault="004B1E6B" w:rsidP="004B1E6B">
      <w:pPr>
        <w:pStyle w:val="Niveauducommentaire4"/>
        <w:rPr>
          <w:lang w:val="en-CA"/>
        </w:rPr>
      </w:pPr>
      <w:r w:rsidRPr="004B1E6B">
        <w:rPr>
          <w:lang w:val="en-CA"/>
        </w:rPr>
        <w:t>Helps realize that facial expression may not reflect true emotions</w:t>
      </w:r>
    </w:p>
    <w:p w14:paraId="4CC9F9BB" w14:textId="48BEA247" w:rsidR="004B1E6B" w:rsidRPr="004B1E6B" w:rsidRDefault="004B1E6B" w:rsidP="004B1E6B">
      <w:pPr>
        <w:pStyle w:val="Niveauducommentaire4"/>
        <w:rPr>
          <w:lang w:val="en-CA"/>
        </w:rPr>
      </w:pPr>
      <w:r w:rsidRPr="004B1E6B">
        <w:rPr>
          <w:lang w:val="en-CA"/>
        </w:rPr>
        <w:t>Fosters awareness of self-conscious emotions</w:t>
      </w:r>
    </w:p>
    <w:p w14:paraId="538A91F7" w14:textId="3201C92E" w:rsidR="00565BF8" w:rsidRPr="00565BF8" w:rsidRDefault="004B1E6B" w:rsidP="00565BF8">
      <w:pPr>
        <w:pStyle w:val="Niveauducommentaire3"/>
        <w:rPr>
          <w:lang w:val="en-CA"/>
        </w:rPr>
      </w:pPr>
      <w:r>
        <w:rPr>
          <w:lang w:val="en-CA"/>
        </w:rPr>
        <w:t>Metacognition of emotions</w:t>
      </w:r>
      <w:r w:rsidR="001B43F0" w:rsidRPr="00565BF8">
        <w:rPr>
          <w:lang w:val="en-CA"/>
        </w:rPr>
        <w:t xml:space="preserve"> </w:t>
      </w:r>
    </w:p>
    <w:p w14:paraId="67993492" w14:textId="2E190B28" w:rsidR="00565BF8" w:rsidRDefault="00565BF8" w:rsidP="00726FCF">
      <w:pPr>
        <w:pStyle w:val="Niveauducommentaire1"/>
        <w:numPr>
          <w:ilvl w:val="0"/>
          <w:numId w:val="331"/>
        </w:numPr>
        <w:rPr>
          <w:lang w:val="en-CA"/>
        </w:rPr>
      </w:pPr>
      <w:r>
        <w:rPr>
          <w:lang w:val="en-CA"/>
        </w:rPr>
        <w:t>Social Experience and Emotional Understanding</w:t>
      </w:r>
    </w:p>
    <w:p w14:paraId="7E74EB19" w14:textId="1FF772C2" w:rsidR="001B43F0" w:rsidRPr="001B43F0" w:rsidRDefault="00565BF8" w:rsidP="00565BF8">
      <w:pPr>
        <w:pStyle w:val="Niveauducommentaire2"/>
        <w:rPr>
          <w:lang w:val="en-CA"/>
        </w:rPr>
      </w:pPr>
      <w:r>
        <w:rPr>
          <w:lang w:val="en-CA"/>
        </w:rPr>
        <w:t>More mothers explain emotions,</w:t>
      </w:r>
      <w:r w:rsidR="001B43F0" w:rsidRPr="001B43F0">
        <w:rPr>
          <w:lang w:val="en-CA"/>
        </w:rPr>
        <w:t xml:space="preserve"> more preschoolers understand emotion words </w:t>
      </w:r>
      <w:r w:rsidR="001B43F0" w:rsidRPr="001B43F0">
        <w:rPr>
          <w:lang w:val="en-CA"/>
        </w:rPr>
        <w:sym w:font="Wingdings" w:char="F0E0"/>
      </w:r>
      <w:r w:rsidR="001B43F0" w:rsidRPr="001B43F0">
        <w:rPr>
          <w:lang w:val="en-CA"/>
        </w:rPr>
        <w:t xml:space="preserve"> emotional understanding </w:t>
      </w:r>
    </w:p>
    <w:p w14:paraId="666C25BD" w14:textId="5DAE884B" w:rsidR="001B43F0" w:rsidRDefault="001B43F0" w:rsidP="00E9171E">
      <w:pPr>
        <w:pStyle w:val="Niveauducommentaire2"/>
        <w:rPr>
          <w:lang w:val="en-CA"/>
        </w:rPr>
      </w:pPr>
      <w:r w:rsidRPr="001B43F0">
        <w:rPr>
          <w:lang w:val="en-CA"/>
        </w:rPr>
        <w:t>Maternal prompting of emotional thoughts is a good predictor</w:t>
      </w:r>
      <w:r w:rsidR="00E9171E">
        <w:rPr>
          <w:lang w:val="en-CA"/>
        </w:rPr>
        <w:t xml:space="preserve"> of 2-year-old emotion language (“What makes him afraid?”)</w:t>
      </w:r>
    </w:p>
    <w:p w14:paraId="4EF9BC02" w14:textId="378CB5DB" w:rsidR="00E9171E" w:rsidRDefault="00E9171E" w:rsidP="00E9171E">
      <w:pPr>
        <w:pStyle w:val="Niveauducommentaire2"/>
        <w:rPr>
          <w:lang w:val="en-CA"/>
        </w:rPr>
      </w:pPr>
      <w:r>
        <w:rPr>
          <w:lang w:val="en-CA"/>
        </w:rPr>
        <w:t>Explanation is more important for older preschoolers (“He’s sad because his dog ran away.”)</w:t>
      </w:r>
    </w:p>
    <w:p w14:paraId="0DEF7CA0" w14:textId="0A52C091" w:rsidR="00E9171E" w:rsidRDefault="00E9171E" w:rsidP="00E9171E">
      <w:pPr>
        <w:pStyle w:val="Niveauducommentaire2"/>
        <w:rPr>
          <w:lang w:val="en-CA"/>
        </w:rPr>
      </w:pPr>
      <w:r>
        <w:rPr>
          <w:lang w:val="en-CA"/>
        </w:rPr>
        <w:t>Make-believe play contributes to emotional understanding (acting out feelings)</w:t>
      </w:r>
    </w:p>
    <w:p w14:paraId="3FA3CF41" w14:textId="5C1E4B2B" w:rsidR="00E9171E" w:rsidRDefault="00E9171E" w:rsidP="00E9171E">
      <w:pPr>
        <w:pStyle w:val="Niveauducommentaire2"/>
        <w:rPr>
          <w:lang w:val="en-CA"/>
        </w:rPr>
      </w:pPr>
      <w:r>
        <w:rPr>
          <w:lang w:val="en-CA"/>
        </w:rPr>
        <w:t xml:space="preserve">Sibling fights </w:t>
      </w:r>
      <w:r w:rsidRPr="00E9171E">
        <w:rPr>
          <w:lang w:val="en-CA"/>
        </w:rPr>
        <w:sym w:font="Wingdings" w:char="F0E0"/>
      </w:r>
      <w:r>
        <w:rPr>
          <w:lang w:val="en-CA"/>
        </w:rPr>
        <w:t xml:space="preserve"> sensitivity to others’ feelings</w:t>
      </w:r>
    </w:p>
    <w:p w14:paraId="6A7315F5" w14:textId="1546C6A8" w:rsidR="00E9171E" w:rsidRDefault="00E9171E" w:rsidP="00E9171E">
      <w:pPr>
        <w:pStyle w:val="Niveauducommentaire2"/>
        <w:rPr>
          <w:lang w:val="en-CA"/>
        </w:rPr>
      </w:pPr>
      <w:r>
        <w:rPr>
          <w:lang w:val="en-CA"/>
        </w:rPr>
        <w:t>Children recognize that acknowledging others’ emotions enhances quality of relationships</w:t>
      </w:r>
    </w:p>
    <w:p w14:paraId="068AC8D2" w14:textId="77777777" w:rsidR="00E9171E" w:rsidRDefault="00E9171E" w:rsidP="00E9171E">
      <w:pPr>
        <w:pStyle w:val="Niveauducommentaire1"/>
        <w:numPr>
          <w:ilvl w:val="0"/>
          <w:numId w:val="0"/>
        </w:numPr>
        <w:rPr>
          <w:lang w:val="en-CA"/>
        </w:rPr>
      </w:pPr>
    </w:p>
    <w:p w14:paraId="573FCE82" w14:textId="48C234D5" w:rsidR="00E9171E" w:rsidRPr="00E9171E" w:rsidRDefault="00E9171E" w:rsidP="00E9171E">
      <w:pPr>
        <w:pStyle w:val="Niveauducommentaire1"/>
        <w:numPr>
          <w:ilvl w:val="0"/>
          <w:numId w:val="0"/>
        </w:numPr>
        <w:rPr>
          <w:u w:val="single"/>
          <w:lang w:val="en-CA"/>
        </w:rPr>
      </w:pPr>
      <w:r w:rsidRPr="00E9171E">
        <w:rPr>
          <w:u w:val="single"/>
          <w:lang w:val="en-CA"/>
        </w:rPr>
        <w:t>Empathy and Sympathy</w:t>
      </w:r>
    </w:p>
    <w:p w14:paraId="5DF0C25D" w14:textId="6D276039" w:rsidR="001B43F0" w:rsidRDefault="001B43F0" w:rsidP="00E9171E">
      <w:pPr>
        <w:pStyle w:val="Niveauducommentaire2"/>
      </w:pPr>
      <w:r w:rsidRPr="00E9171E">
        <w:rPr>
          <w:b/>
        </w:rPr>
        <w:t>Empathy</w:t>
      </w:r>
      <w:r w:rsidRPr="00E9171E">
        <w:t>:</w:t>
      </w:r>
      <w:r w:rsidRPr="001B43F0">
        <w:rPr>
          <w:i/>
        </w:rPr>
        <w:t xml:space="preserve"> </w:t>
      </w:r>
      <w:r w:rsidR="00E9171E">
        <w:t>involves a complex interaction</w:t>
      </w:r>
      <w:r w:rsidRPr="001B43F0">
        <w:t xml:space="preserve"> of cognition and affect: the ability to detect different emotions, to take another’s emotional perspective, and to fe</w:t>
      </w:r>
      <w:r w:rsidR="00E9171E">
        <w:t>el with that person, or respond emotionally in a similar way.</w:t>
      </w:r>
    </w:p>
    <w:p w14:paraId="410C4869" w14:textId="304D176E" w:rsidR="00E9171E" w:rsidRDefault="00E9171E" w:rsidP="00E9171E">
      <w:pPr>
        <w:pStyle w:val="Niveauducommentaire3"/>
      </w:pPr>
      <w:r>
        <w:t>Can motivate prosocial behavior or escalate into personal distress in some children</w:t>
      </w:r>
    </w:p>
    <w:p w14:paraId="52FF898F" w14:textId="2AD87C03" w:rsidR="00E9171E" w:rsidRPr="001B43F0" w:rsidRDefault="00E9171E" w:rsidP="00E9171E">
      <w:pPr>
        <w:pStyle w:val="Niveauducommentaire3"/>
      </w:pPr>
      <w:r>
        <w:t>Does not lead to sympathy</w:t>
      </w:r>
    </w:p>
    <w:p w14:paraId="785D498A" w14:textId="08A87139" w:rsidR="001B43F0" w:rsidRPr="001B43F0" w:rsidRDefault="001B43F0" w:rsidP="00E9171E">
      <w:pPr>
        <w:pStyle w:val="Niveauducommentaire2"/>
      </w:pPr>
      <w:r w:rsidRPr="00E9171E">
        <w:rPr>
          <w:b/>
        </w:rPr>
        <w:t>Prosocial/altruistic behavior</w:t>
      </w:r>
      <w:r w:rsidRPr="00E9171E">
        <w:t>:</w:t>
      </w:r>
      <w:r w:rsidRPr="001B43F0">
        <w:rPr>
          <w:i/>
        </w:rPr>
        <w:t xml:space="preserve"> </w:t>
      </w:r>
      <w:r w:rsidRPr="001B43F0">
        <w:t>actions that benefit another person without a</w:t>
      </w:r>
      <w:r w:rsidR="00E9171E">
        <w:t>ny expected reward for the self.</w:t>
      </w:r>
    </w:p>
    <w:p w14:paraId="2DDB3895" w14:textId="1B667CBD" w:rsidR="001B43F0" w:rsidRPr="001B43F0" w:rsidRDefault="001B43F0" w:rsidP="00E9171E">
      <w:pPr>
        <w:pStyle w:val="Niveauducommentaire2"/>
      </w:pPr>
      <w:r w:rsidRPr="00E9171E">
        <w:rPr>
          <w:b/>
        </w:rPr>
        <w:t>Sympathy</w:t>
      </w:r>
      <w:r w:rsidRPr="00E9171E">
        <w:t>:</w:t>
      </w:r>
      <w:r w:rsidRPr="001B43F0">
        <w:rPr>
          <w:i/>
        </w:rPr>
        <w:t xml:space="preserve"> </w:t>
      </w:r>
      <w:r w:rsidRPr="001B43F0">
        <w:t xml:space="preserve">feelings of concern or sorrow for another’s </w:t>
      </w:r>
      <w:r w:rsidR="00E9171E" w:rsidRPr="001B43F0">
        <w:t>trouble</w:t>
      </w:r>
      <w:r w:rsidR="00AD7BD2">
        <w:t>.</w:t>
      </w:r>
    </w:p>
    <w:p w14:paraId="4E1672F0" w14:textId="77777777" w:rsidR="001B43F0" w:rsidRPr="00E9171E" w:rsidRDefault="001B43F0" w:rsidP="00726FCF">
      <w:pPr>
        <w:pStyle w:val="Niveauducommentaire1"/>
        <w:numPr>
          <w:ilvl w:val="0"/>
          <w:numId w:val="332"/>
        </w:numPr>
      </w:pPr>
      <w:r w:rsidRPr="00E9171E">
        <w:t xml:space="preserve">Development of Empathy </w:t>
      </w:r>
    </w:p>
    <w:p w14:paraId="2896C45E" w14:textId="25CDF715" w:rsidR="001B43F0" w:rsidRPr="006E0BCF" w:rsidRDefault="001B43F0" w:rsidP="006E0BCF">
      <w:pPr>
        <w:pStyle w:val="Niveauducommentaire2"/>
        <w:rPr>
          <w:lang w:val="en-CA"/>
        </w:rPr>
      </w:pPr>
      <w:r w:rsidRPr="001B43F0">
        <w:rPr>
          <w:lang w:val="en-CA"/>
        </w:rPr>
        <w:t xml:space="preserve">Has roots in early development </w:t>
      </w:r>
      <w:r w:rsidR="006E0BCF">
        <w:rPr>
          <w:lang w:val="en-CA"/>
        </w:rPr>
        <w:t>(</w:t>
      </w:r>
      <w:r w:rsidR="006E0BCF" w:rsidRPr="006E0BCF">
        <w:rPr>
          <w:lang w:val="en-CA"/>
        </w:rPr>
        <w:t>newborn babies</w:t>
      </w:r>
      <w:r w:rsidRPr="006E0BCF">
        <w:rPr>
          <w:lang w:val="en-CA"/>
        </w:rPr>
        <w:t xml:space="preserve"> cry in </w:t>
      </w:r>
      <w:r w:rsidR="006E0BCF">
        <w:rPr>
          <w:lang w:val="en-CA"/>
        </w:rPr>
        <w:t>response to other babies crying)</w:t>
      </w:r>
    </w:p>
    <w:p w14:paraId="3AF805F1" w14:textId="5E18A2F1" w:rsidR="001B43F0" w:rsidRPr="001B43F0" w:rsidRDefault="008B5691" w:rsidP="006E0BCF">
      <w:pPr>
        <w:pStyle w:val="Niveauducommentaire2"/>
        <w:rPr>
          <w:lang w:val="en-CA"/>
        </w:rPr>
      </w:pPr>
      <w:r>
        <w:rPr>
          <w:lang w:val="en-CA"/>
        </w:rPr>
        <w:t>Experiences are foundations for empathy</w:t>
      </w:r>
    </w:p>
    <w:p w14:paraId="64155774" w14:textId="2A85BA6C" w:rsidR="008B5691" w:rsidRDefault="008B5691" w:rsidP="008B5691">
      <w:pPr>
        <w:pStyle w:val="Niveauducommentaire2"/>
        <w:rPr>
          <w:lang w:val="en-CA"/>
        </w:rPr>
      </w:pPr>
      <w:r>
        <w:rPr>
          <w:lang w:val="en-CA"/>
        </w:rPr>
        <w:t>Requires</w:t>
      </w:r>
      <w:r w:rsidR="001B43F0" w:rsidRPr="001B43F0">
        <w:rPr>
          <w:lang w:val="en-CA"/>
        </w:rPr>
        <w:t xml:space="preserve"> understand</w:t>
      </w:r>
      <w:r>
        <w:rPr>
          <w:lang w:val="en-CA"/>
        </w:rPr>
        <w:t>ing</w:t>
      </w:r>
      <w:r w:rsidR="001B43F0" w:rsidRPr="001B43F0">
        <w:rPr>
          <w:lang w:val="en-CA"/>
        </w:rPr>
        <w:t xml:space="preserve"> </w:t>
      </w:r>
      <w:r>
        <w:rPr>
          <w:lang w:val="en-CA"/>
        </w:rPr>
        <w:t>of the self and emotions</w:t>
      </w:r>
    </w:p>
    <w:p w14:paraId="63B1B95C" w14:textId="28B0522E" w:rsidR="001B43F0" w:rsidRDefault="008B5691" w:rsidP="008B5691">
      <w:pPr>
        <w:pStyle w:val="Niveauducommentaire2"/>
        <w:rPr>
          <w:lang w:val="en-CA"/>
        </w:rPr>
      </w:pPr>
      <w:r w:rsidRPr="008B5691">
        <w:rPr>
          <w:i/>
          <w:lang w:val="en-CA"/>
        </w:rPr>
        <w:t>Affective perspective-taking</w:t>
      </w:r>
      <w:r>
        <w:rPr>
          <w:lang w:val="en-CA"/>
        </w:rPr>
        <w:t>: inferring how another feels by imagining themselves in that person’s place.</w:t>
      </w:r>
    </w:p>
    <w:p w14:paraId="0F4D7F0A" w14:textId="16E6ACF4" w:rsidR="008B5691" w:rsidRPr="008B5691" w:rsidRDefault="008B5691" w:rsidP="008B5691">
      <w:pPr>
        <w:pStyle w:val="Niveauducommentaire2"/>
        <w:rPr>
          <w:lang w:val="en-CA"/>
        </w:rPr>
      </w:pPr>
      <w:r w:rsidRPr="008B5691">
        <w:rPr>
          <w:lang w:val="en-CA"/>
        </w:rPr>
        <w:t xml:space="preserve">Language </w:t>
      </w:r>
      <w:r>
        <w:rPr>
          <w:lang w:val="en-CA"/>
        </w:rPr>
        <w:t>development helps reflective level of empathy (consoling others)</w:t>
      </w:r>
    </w:p>
    <w:p w14:paraId="284CFBF7" w14:textId="28398DBB" w:rsidR="00F212D2" w:rsidRDefault="00F212D2" w:rsidP="00726FCF">
      <w:pPr>
        <w:pStyle w:val="Niveauducommentaire1"/>
        <w:numPr>
          <w:ilvl w:val="0"/>
          <w:numId w:val="333"/>
        </w:numPr>
        <w:rPr>
          <w:lang w:val="en-CA"/>
        </w:rPr>
      </w:pPr>
      <w:r>
        <w:rPr>
          <w:lang w:val="en-CA"/>
        </w:rPr>
        <w:t>Individual Differences</w:t>
      </w:r>
    </w:p>
    <w:p w14:paraId="738C8EA9" w14:textId="20C3AF71" w:rsidR="001B43F0" w:rsidRPr="001B43F0" w:rsidRDefault="00C51FF3" w:rsidP="00C51FF3">
      <w:pPr>
        <w:pStyle w:val="Niveauducommentaire2"/>
        <w:rPr>
          <w:lang w:val="en-CA"/>
        </w:rPr>
      </w:pPr>
      <w:r>
        <w:rPr>
          <w:lang w:val="en-CA"/>
        </w:rPr>
        <w:t>Temperament</w:t>
      </w:r>
    </w:p>
    <w:p w14:paraId="7249F0B6" w14:textId="3E036B19" w:rsidR="001B43F0" w:rsidRPr="001B43F0" w:rsidRDefault="00C51FF3" w:rsidP="00C51FF3">
      <w:pPr>
        <w:pStyle w:val="Niveauducommentaire2"/>
        <w:rPr>
          <w:lang w:val="en-CA"/>
        </w:rPr>
      </w:pPr>
      <w:r>
        <w:rPr>
          <w:lang w:val="en-CA"/>
        </w:rPr>
        <w:t>Empathy is m</w:t>
      </w:r>
      <w:r w:rsidR="001B43F0" w:rsidRPr="001B43F0">
        <w:rPr>
          <w:lang w:val="en-CA"/>
        </w:rPr>
        <w:t xml:space="preserve">oderately heritable </w:t>
      </w:r>
    </w:p>
    <w:p w14:paraId="19A4781F" w14:textId="1303E3CB" w:rsidR="001B43F0" w:rsidRPr="001B43F0" w:rsidRDefault="001B43F0" w:rsidP="00C51FF3">
      <w:pPr>
        <w:pStyle w:val="Niveauducommentaire2"/>
        <w:rPr>
          <w:lang w:val="en-CA"/>
        </w:rPr>
      </w:pPr>
      <w:r w:rsidRPr="001B43F0">
        <w:rPr>
          <w:lang w:val="en-CA"/>
        </w:rPr>
        <w:t>Children who are sociable, assertive and good at regulating emotion are more likely than poor emotion regulators to</w:t>
      </w:r>
      <w:r w:rsidR="00C51FF3">
        <w:rPr>
          <w:lang w:val="en-CA"/>
        </w:rPr>
        <w:t xml:space="preserve"> empathize</w:t>
      </w:r>
      <w:r w:rsidR="008E3B23">
        <w:rPr>
          <w:lang w:val="en-CA"/>
        </w:rPr>
        <w:t>, display</w:t>
      </w:r>
      <w:r w:rsidRPr="001B43F0">
        <w:rPr>
          <w:lang w:val="en-CA"/>
        </w:rPr>
        <w:t xml:space="preserve"> sympathetic concern, and engage i</w:t>
      </w:r>
      <w:r w:rsidR="00C51FF3">
        <w:rPr>
          <w:lang w:val="en-CA"/>
        </w:rPr>
        <w:t>n pro-social behavior</w:t>
      </w:r>
    </w:p>
    <w:p w14:paraId="1B1ACA81" w14:textId="77777777" w:rsidR="001B43F0" w:rsidRPr="001B43F0" w:rsidRDefault="001B43F0" w:rsidP="00EE08E3">
      <w:pPr>
        <w:pStyle w:val="Niveauducommentaire2"/>
        <w:rPr>
          <w:lang w:val="en-CA"/>
        </w:rPr>
      </w:pPr>
      <w:r w:rsidRPr="001B43F0">
        <w:rPr>
          <w:lang w:val="en-CA"/>
        </w:rPr>
        <w:t xml:space="preserve">Shy children may not display sympathetic concern because they are easily overwhelmed by anxiety when other are distressed </w:t>
      </w:r>
    </w:p>
    <w:p w14:paraId="6DD789F5" w14:textId="0BA01727" w:rsidR="001B43F0" w:rsidRDefault="001B43F0" w:rsidP="00EE08E3">
      <w:pPr>
        <w:pStyle w:val="Niveauducommentaire2"/>
        <w:rPr>
          <w:lang w:val="en-CA"/>
        </w:rPr>
      </w:pPr>
      <w:r w:rsidRPr="001B43F0">
        <w:rPr>
          <w:lang w:val="en-CA"/>
        </w:rPr>
        <w:t>Differences in empathy and sympathy – evident in children’s facia</w:t>
      </w:r>
      <w:r w:rsidR="00C765A7">
        <w:rPr>
          <w:lang w:val="en-CA"/>
        </w:rPr>
        <w:t>l and neurobiological responses</w:t>
      </w:r>
    </w:p>
    <w:p w14:paraId="1FDD6608" w14:textId="2B78DFE2" w:rsidR="00C765A7" w:rsidRPr="001B43F0" w:rsidRDefault="00C765A7" w:rsidP="00C765A7">
      <w:pPr>
        <w:pStyle w:val="Niveauducommentaire3"/>
        <w:rPr>
          <w:lang w:val="en-CA"/>
        </w:rPr>
      </w:pPr>
      <w:r>
        <w:rPr>
          <w:lang w:val="en-CA"/>
        </w:rPr>
        <w:t>Concerned reaction behave more prosocially than those with distressed reaction</w:t>
      </w:r>
    </w:p>
    <w:p w14:paraId="00D466B5" w14:textId="0BC6AB47" w:rsidR="001B43F0" w:rsidRPr="001B43F0" w:rsidRDefault="001B43F0" w:rsidP="00C765A7">
      <w:pPr>
        <w:pStyle w:val="Niveauducommentaire2"/>
        <w:rPr>
          <w:lang w:val="en-CA"/>
        </w:rPr>
      </w:pPr>
      <w:r w:rsidRPr="001B43F0">
        <w:rPr>
          <w:lang w:val="en-CA"/>
        </w:rPr>
        <w:t xml:space="preserve">Parenting profoundly influences empathy and sympathy </w:t>
      </w:r>
      <w:r w:rsidR="00C765A7">
        <w:rPr>
          <w:lang w:val="en-CA"/>
        </w:rPr>
        <w:t>(modeling empathy &amp; sympathy, teaching to regulate emotions &amp; importance of kindness)</w:t>
      </w:r>
    </w:p>
    <w:p w14:paraId="6F74D40A" w14:textId="77777777" w:rsidR="001B43F0" w:rsidRDefault="001B43F0" w:rsidP="00C765A7">
      <w:pPr>
        <w:pStyle w:val="Niveauducommentaire3"/>
        <w:rPr>
          <w:lang w:val="en-CA"/>
        </w:rPr>
      </w:pPr>
      <w:r w:rsidRPr="001B43F0">
        <w:rPr>
          <w:lang w:val="en-CA"/>
        </w:rPr>
        <w:t xml:space="preserve">Angry, punitive parents disrupts empathy and sympathy at an early age </w:t>
      </w:r>
    </w:p>
    <w:p w14:paraId="5981F7EC" w14:textId="2BCF2874" w:rsidR="00E05173" w:rsidRDefault="00E05173" w:rsidP="00E05173">
      <w:pPr>
        <w:pStyle w:val="Niveauducommentaire1"/>
        <w:numPr>
          <w:ilvl w:val="0"/>
          <w:numId w:val="0"/>
        </w:numPr>
      </w:pPr>
      <w:r>
        <w:t>Emotional Development</w:t>
      </w:r>
    </w:p>
    <w:tbl>
      <w:tblPr>
        <w:tblStyle w:val="Grille"/>
        <w:tblW w:w="10173" w:type="dxa"/>
        <w:tblLook w:val="04A0" w:firstRow="1" w:lastRow="0" w:firstColumn="1" w:lastColumn="0" w:noHBand="0" w:noVBand="1"/>
      </w:tblPr>
      <w:tblGrid>
        <w:gridCol w:w="1242"/>
        <w:gridCol w:w="4820"/>
        <w:gridCol w:w="4111"/>
      </w:tblGrid>
      <w:tr w:rsidR="00E05173" w14:paraId="4E208B7C" w14:textId="77777777" w:rsidTr="00822B9A">
        <w:tc>
          <w:tcPr>
            <w:tcW w:w="1242" w:type="dxa"/>
          </w:tcPr>
          <w:p w14:paraId="3A2D6B4B" w14:textId="454FA928" w:rsidR="00E05173" w:rsidRPr="00E05173" w:rsidRDefault="00E05173" w:rsidP="00E05173">
            <w:pPr>
              <w:pStyle w:val="Niveauducommentaire1"/>
              <w:numPr>
                <w:ilvl w:val="0"/>
                <w:numId w:val="0"/>
              </w:numPr>
              <w:rPr>
                <w:sz w:val="20"/>
                <w:szCs w:val="20"/>
              </w:rPr>
            </w:pPr>
            <w:r w:rsidRPr="00E05173">
              <w:rPr>
                <w:sz w:val="20"/>
                <w:szCs w:val="20"/>
              </w:rPr>
              <w:t>AGE</w:t>
            </w:r>
          </w:p>
        </w:tc>
        <w:tc>
          <w:tcPr>
            <w:tcW w:w="4820" w:type="dxa"/>
          </w:tcPr>
          <w:p w14:paraId="7B79ECF1" w14:textId="1C193428" w:rsidR="00E05173" w:rsidRPr="00E05173" w:rsidRDefault="00E05173" w:rsidP="00E05173">
            <w:pPr>
              <w:pStyle w:val="Niveauducommentaire1"/>
              <w:numPr>
                <w:ilvl w:val="0"/>
                <w:numId w:val="0"/>
              </w:numPr>
              <w:rPr>
                <w:sz w:val="20"/>
                <w:szCs w:val="20"/>
              </w:rPr>
            </w:pPr>
            <w:r w:rsidRPr="00E05173">
              <w:rPr>
                <w:sz w:val="20"/>
                <w:szCs w:val="20"/>
              </w:rPr>
              <w:t>EMOTIONAL EXPRESSIVENESS</w:t>
            </w:r>
          </w:p>
        </w:tc>
        <w:tc>
          <w:tcPr>
            <w:tcW w:w="4111" w:type="dxa"/>
          </w:tcPr>
          <w:p w14:paraId="0F83CB72" w14:textId="0DF2A718" w:rsidR="00E05173" w:rsidRPr="00E05173" w:rsidRDefault="00E05173" w:rsidP="00E05173">
            <w:pPr>
              <w:pStyle w:val="Niveauducommentaire1"/>
              <w:numPr>
                <w:ilvl w:val="0"/>
                <w:numId w:val="0"/>
              </w:numPr>
              <w:rPr>
                <w:sz w:val="20"/>
                <w:szCs w:val="20"/>
              </w:rPr>
            </w:pPr>
            <w:r w:rsidRPr="00E05173">
              <w:rPr>
                <w:sz w:val="20"/>
                <w:szCs w:val="20"/>
              </w:rPr>
              <w:t>EMOTIONAL UNDERSTANDING</w:t>
            </w:r>
          </w:p>
        </w:tc>
      </w:tr>
      <w:tr w:rsidR="00E05173" w14:paraId="0C385D8E" w14:textId="77777777" w:rsidTr="00822B9A">
        <w:tc>
          <w:tcPr>
            <w:tcW w:w="1242" w:type="dxa"/>
          </w:tcPr>
          <w:p w14:paraId="5194014B" w14:textId="47EA71CF" w:rsidR="00E05173" w:rsidRDefault="00E05173" w:rsidP="00E05173">
            <w:pPr>
              <w:pStyle w:val="Niveauducommentaire1"/>
              <w:numPr>
                <w:ilvl w:val="0"/>
                <w:numId w:val="0"/>
              </w:numPr>
            </w:pPr>
            <w:r>
              <w:t>Birth—6 months</w:t>
            </w:r>
          </w:p>
        </w:tc>
        <w:tc>
          <w:tcPr>
            <w:tcW w:w="4820" w:type="dxa"/>
          </w:tcPr>
          <w:p w14:paraId="18AC76F4" w14:textId="77777777" w:rsidR="00E05173" w:rsidRDefault="00E05173" w:rsidP="007C4D5B">
            <w:pPr>
              <w:pStyle w:val="Niveauducommentaire1"/>
              <w:numPr>
                <w:ilvl w:val="0"/>
                <w:numId w:val="349"/>
              </w:numPr>
              <w:rPr>
                <w:lang w:val="en-CA"/>
              </w:rPr>
            </w:pPr>
            <w:r w:rsidRPr="00E05173">
              <w:rPr>
                <w:lang w:val="en-CA"/>
              </w:rPr>
              <w:t xml:space="preserve">Social smile </w:t>
            </w:r>
          </w:p>
          <w:p w14:paraId="3EB9D17D" w14:textId="77777777" w:rsidR="00E05173" w:rsidRDefault="00E05173" w:rsidP="007C4D5B">
            <w:pPr>
              <w:pStyle w:val="Niveauducommentaire1"/>
              <w:numPr>
                <w:ilvl w:val="0"/>
                <w:numId w:val="349"/>
              </w:numPr>
              <w:rPr>
                <w:lang w:val="en-CA"/>
              </w:rPr>
            </w:pPr>
            <w:r w:rsidRPr="00E05173">
              <w:rPr>
                <w:lang w:val="en-CA"/>
              </w:rPr>
              <w:t>Laughter</w:t>
            </w:r>
          </w:p>
          <w:p w14:paraId="68DDDDCB" w14:textId="77777777" w:rsidR="00E05173" w:rsidRDefault="00E05173" w:rsidP="007C4D5B">
            <w:pPr>
              <w:pStyle w:val="Niveauducommentaire1"/>
              <w:numPr>
                <w:ilvl w:val="0"/>
                <w:numId w:val="349"/>
              </w:numPr>
              <w:rPr>
                <w:lang w:val="en-CA"/>
              </w:rPr>
            </w:pPr>
            <w:r w:rsidRPr="00E05173">
              <w:rPr>
                <w:lang w:val="en-CA"/>
              </w:rPr>
              <w:t>Expressions of happiness increase when interacting with familiar people</w:t>
            </w:r>
          </w:p>
          <w:p w14:paraId="36026DA4" w14:textId="2292AEA8" w:rsidR="00E05173" w:rsidRPr="00E05173" w:rsidRDefault="00E05173" w:rsidP="007C4D5B">
            <w:pPr>
              <w:pStyle w:val="Niveauducommentaire1"/>
              <w:numPr>
                <w:ilvl w:val="0"/>
                <w:numId w:val="349"/>
              </w:numPr>
              <w:rPr>
                <w:lang w:val="en-CA"/>
              </w:rPr>
            </w:pPr>
            <w:r>
              <w:t>Emotional expressions g</w:t>
            </w:r>
            <w:r w:rsidRPr="00E05173">
              <w:t>radually become organized</w:t>
            </w:r>
            <w:r>
              <w:t xml:space="preserve"> signal, meaningfully related to environmental events</w:t>
            </w:r>
          </w:p>
        </w:tc>
        <w:tc>
          <w:tcPr>
            <w:tcW w:w="4111" w:type="dxa"/>
          </w:tcPr>
          <w:p w14:paraId="13A74B64" w14:textId="77777777" w:rsidR="00E05173" w:rsidRPr="00E05173" w:rsidRDefault="00E05173" w:rsidP="00E05173">
            <w:pPr>
              <w:pStyle w:val="Niveauducommentaire1"/>
            </w:pPr>
            <w:r w:rsidRPr="00E05173">
              <w:t>Detects emotions by matching the caregiver’s feeling tone in face-to-face communication</w:t>
            </w:r>
          </w:p>
          <w:p w14:paraId="16350CCA" w14:textId="77777777" w:rsidR="00E05173" w:rsidRDefault="00E05173" w:rsidP="00E05173">
            <w:pPr>
              <w:pStyle w:val="Niveauducommentaire1"/>
              <w:numPr>
                <w:ilvl w:val="0"/>
                <w:numId w:val="0"/>
              </w:numPr>
            </w:pPr>
          </w:p>
        </w:tc>
      </w:tr>
      <w:tr w:rsidR="00E05173" w14:paraId="6ED7B11C" w14:textId="77777777" w:rsidTr="00822B9A">
        <w:tc>
          <w:tcPr>
            <w:tcW w:w="1242" w:type="dxa"/>
          </w:tcPr>
          <w:p w14:paraId="6969BE97" w14:textId="4FB3ABCB" w:rsidR="00E05173" w:rsidRDefault="00E05173" w:rsidP="00E05173">
            <w:pPr>
              <w:pStyle w:val="Niveauducommentaire1"/>
              <w:numPr>
                <w:ilvl w:val="0"/>
                <w:numId w:val="0"/>
              </w:numPr>
            </w:pPr>
            <w:r>
              <w:t>7—12 months</w:t>
            </w:r>
          </w:p>
        </w:tc>
        <w:tc>
          <w:tcPr>
            <w:tcW w:w="4820" w:type="dxa"/>
          </w:tcPr>
          <w:p w14:paraId="5C931602" w14:textId="77777777" w:rsidR="00E05173" w:rsidRDefault="00E05173" w:rsidP="00E05173">
            <w:pPr>
              <w:pStyle w:val="Niveauducommentaire1"/>
              <w:numPr>
                <w:ilvl w:val="0"/>
                <w:numId w:val="57"/>
              </w:numPr>
              <w:rPr>
                <w:lang w:val="en-CA"/>
              </w:rPr>
            </w:pPr>
            <w:r>
              <w:rPr>
                <w:lang w:val="en-CA"/>
              </w:rPr>
              <w:t>Anger and fear</w:t>
            </w:r>
            <w:r w:rsidRPr="00E05173">
              <w:rPr>
                <w:lang w:val="en-CA"/>
              </w:rPr>
              <w:t xml:space="preserve"> increase</w:t>
            </w:r>
            <w:r>
              <w:rPr>
                <w:lang w:val="en-CA"/>
              </w:rPr>
              <w:t xml:space="preserve"> in </w:t>
            </w:r>
            <w:r w:rsidRPr="00E05173">
              <w:rPr>
                <w:lang w:val="en-CA"/>
              </w:rPr>
              <w:t xml:space="preserve">frequency </w:t>
            </w:r>
            <w:r>
              <w:rPr>
                <w:lang w:val="en-CA"/>
              </w:rPr>
              <w:t>&amp; intensity</w:t>
            </w:r>
          </w:p>
          <w:p w14:paraId="310A4685" w14:textId="77777777" w:rsidR="00E05173" w:rsidRDefault="00E05173" w:rsidP="00E05173">
            <w:pPr>
              <w:pStyle w:val="Niveauducommentaire1"/>
              <w:numPr>
                <w:ilvl w:val="0"/>
                <w:numId w:val="57"/>
              </w:numPr>
              <w:rPr>
                <w:lang w:val="en-CA"/>
              </w:rPr>
            </w:pPr>
            <w:r>
              <w:rPr>
                <w:lang w:val="en-CA"/>
              </w:rPr>
              <w:t>Uses c</w:t>
            </w:r>
            <w:r w:rsidRPr="00E05173">
              <w:rPr>
                <w:lang w:val="en-CA"/>
              </w:rPr>
              <w:t>aregiver</w:t>
            </w:r>
            <w:r>
              <w:rPr>
                <w:lang w:val="en-CA"/>
              </w:rPr>
              <w:t xml:space="preserve"> as a</w:t>
            </w:r>
            <w:r w:rsidRPr="00E05173">
              <w:rPr>
                <w:lang w:val="en-CA"/>
              </w:rPr>
              <w:t xml:space="preserve"> secure bas</w:t>
            </w:r>
            <w:r>
              <w:rPr>
                <w:lang w:val="en-CA"/>
              </w:rPr>
              <w:t>e</w:t>
            </w:r>
          </w:p>
          <w:p w14:paraId="18C194EE" w14:textId="0A1BBFCE" w:rsidR="00E05173" w:rsidRPr="00E05173" w:rsidRDefault="00E05173" w:rsidP="00E05173">
            <w:pPr>
              <w:pStyle w:val="Niveauducommentaire1"/>
              <w:numPr>
                <w:ilvl w:val="0"/>
                <w:numId w:val="57"/>
              </w:numPr>
              <w:rPr>
                <w:lang w:val="en-CA"/>
              </w:rPr>
            </w:pPr>
            <w:r w:rsidRPr="00E05173">
              <w:t>Regulate</w:t>
            </w:r>
            <w:r>
              <w:t>s emotion</w:t>
            </w:r>
            <w:r w:rsidRPr="00E05173">
              <w:t xml:space="preserve"> by approaching and retreating from stimulation</w:t>
            </w:r>
          </w:p>
        </w:tc>
        <w:tc>
          <w:tcPr>
            <w:tcW w:w="4111" w:type="dxa"/>
          </w:tcPr>
          <w:p w14:paraId="730F1CD5" w14:textId="77777777" w:rsidR="00E05173" w:rsidRPr="00E05173" w:rsidRDefault="00E05173" w:rsidP="007C4D5B">
            <w:pPr>
              <w:pStyle w:val="Niveauducommentaire1"/>
              <w:numPr>
                <w:ilvl w:val="0"/>
                <w:numId w:val="350"/>
              </w:numPr>
              <w:rPr>
                <w:lang w:val="en-CA"/>
              </w:rPr>
            </w:pPr>
            <w:r w:rsidRPr="00E05173">
              <w:rPr>
                <w:lang w:val="en-CA"/>
              </w:rPr>
              <w:t xml:space="preserve">Detects the meaning of others emotional signals </w:t>
            </w:r>
          </w:p>
          <w:p w14:paraId="557B1B6B" w14:textId="25D2120A" w:rsidR="00E05173" w:rsidRDefault="00E05173" w:rsidP="007C4D5B">
            <w:pPr>
              <w:pStyle w:val="Niveauducommentaire1"/>
              <w:numPr>
                <w:ilvl w:val="0"/>
                <w:numId w:val="350"/>
              </w:numPr>
            </w:pPr>
            <w:r w:rsidRPr="00E05173">
              <w:t>Engages in social referencing</w:t>
            </w:r>
          </w:p>
        </w:tc>
      </w:tr>
      <w:tr w:rsidR="00E05173" w14:paraId="3032B71D" w14:textId="77777777" w:rsidTr="00822B9A">
        <w:tc>
          <w:tcPr>
            <w:tcW w:w="1242" w:type="dxa"/>
          </w:tcPr>
          <w:p w14:paraId="63B265D2" w14:textId="7240266B" w:rsidR="00E05173" w:rsidRDefault="00E05173" w:rsidP="00E05173">
            <w:pPr>
              <w:pStyle w:val="Niveauducommentaire1"/>
              <w:numPr>
                <w:ilvl w:val="0"/>
                <w:numId w:val="0"/>
              </w:numPr>
            </w:pPr>
            <w:r>
              <w:t>1—2 years</w:t>
            </w:r>
          </w:p>
        </w:tc>
        <w:tc>
          <w:tcPr>
            <w:tcW w:w="4820" w:type="dxa"/>
          </w:tcPr>
          <w:p w14:paraId="20E6E0B5" w14:textId="77777777" w:rsidR="00E05173" w:rsidRDefault="00E05173" w:rsidP="007C4D5B">
            <w:pPr>
              <w:pStyle w:val="Niveauducommentaire1"/>
              <w:numPr>
                <w:ilvl w:val="0"/>
                <w:numId w:val="351"/>
              </w:numPr>
              <w:rPr>
                <w:lang w:val="en-CA"/>
              </w:rPr>
            </w:pPr>
            <w:r>
              <w:rPr>
                <w:lang w:val="en-CA"/>
              </w:rPr>
              <w:t>Self conscious emotions, but depend on monitoring and encouragement of adults</w:t>
            </w:r>
          </w:p>
          <w:p w14:paraId="4DF923CC" w14:textId="4D53CFC6" w:rsidR="00E05173" w:rsidRPr="00E05173" w:rsidRDefault="00E05173" w:rsidP="007C4D5B">
            <w:pPr>
              <w:pStyle w:val="Niveauducommentaire1"/>
              <w:numPr>
                <w:ilvl w:val="0"/>
                <w:numId w:val="351"/>
              </w:numPr>
              <w:rPr>
                <w:lang w:val="en-CA"/>
              </w:rPr>
            </w:pPr>
            <w:r w:rsidRPr="00E05173">
              <w:t xml:space="preserve">Use language to assist emotional </w:t>
            </w:r>
            <w:r>
              <w:t>self-</w:t>
            </w:r>
            <w:r w:rsidRPr="00E05173">
              <w:t>regulation</w:t>
            </w:r>
          </w:p>
        </w:tc>
        <w:tc>
          <w:tcPr>
            <w:tcW w:w="4111" w:type="dxa"/>
          </w:tcPr>
          <w:p w14:paraId="32E06A92" w14:textId="77777777" w:rsidR="00E05173" w:rsidRDefault="00E05173" w:rsidP="007C4D5B">
            <w:pPr>
              <w:pStyle w:val="Niveauducommentaire1"/>
              <w:numPr>
                <w:ilvl w:val="0"/>
                <w:numId w:val="352"/>
              </w:numPr>
              <w:rPr>
                <w:lang w:val="en-CA"/>
              </w:rPr>
            </w:pPr>
            <w:r w:rsidRPr="00E05173">
              <w:rPr>
                <w:lang w:val="en-CA"/>
              </w:rPr>
              <w:t>Begin</w:t>
            </w:r>
            <w:r>
              <w:rPr>
                <w:lang w:val="en-CA"/>
              </w:rPr>
              <w:t>s</w:t>
            </w:r>
            <w:r w:rsidRPr="00E05173">
              <w:rPr>
                <w:lang w:val="en-CA"/>
              </w:rPr>
              <w:t xml:space="preserve"> to appreciate</w:t>
            </w:r>
            <w:r>
              <w:rPr>
                <w:lang w:val="en-CA"/>
              </w:rPr>
              <w:t xml:space="preserve"> that</w:t>
            </w:r>
            <w:r w:rsidRPr="00E05173">
              <w:rPr>
                <w:lang w:val="en-CA"/>
              </w:rPr>
              <w:t xml:space="preserve"> ot</w:t>
            </w:r>
            <w:r>
              <w:rPr>
                <w:lang w:val="en-CA"/>
              </w:rPr>
              <w:t>her’s emotional reactions differ from one’s own</w:t>
            </w:r>
          </w:p>
          <w:p w14:paraId="3A5488FE" w14:textId="77777777" w:rsidR="00E05173" w:rsidRDefault="00E05173" w:rsidP="007C4D5B">
            <w:pPr>
              <w:pStyle w:val="Niveauducommentaire1"/>
              <w:numPr>
                <w:ilvl w:val="0"/>
                <w:numId w:val="352"/>
              </w:numPr>
              <w:rPr>
                <w:lang w:val="en-CA"/>
              </w:rPr>
            </w:pPr>
            <w:r w:rsidRPr="00E05173">
              <w:rPr>
                <w:lang w:val="en-CA"/>
              </w:rPr>
              <w:t xml:space="preserve">Vocabulary </w:t>
            </w:r>
            <w:r>
              <w:rPr>
                <w:lang w:val="en-CA"/>
              </w:rPr>
              <w:t>of emotional terms</w:t>
            </w:r>
          </w:p>
          <w:p w14:paraId="69DF2246" w14:textId="22123878" w:rsidR="00E05173" w:rsidRPr="00E05173" w:rsidRDefault="00E05173" w:rsidP="007C4D5B">
            <w:pPr>
              <w:pStyle w:val="Niveauducommentaire1"/>
              <w:numPr>
                <w:ilvl w:val="0"/>
                <w:numId w:val="352"/>
              </w:numPr>
              <w:rPr>
                <w:lang w:val="en-CA"/>
              </w:rPr>
            </w:pPr>
            <w:r>
              <w:rPr>
                <w:lang w:val="en-CA"/>
              </w:rPr>
              <w:t>Displays e</w:t>
            </w:r>
            <w:r w:rsidRPr="00E05173">
              <w:t>mpathy</w:t>
            </w:r>
          </w:p>
        </w:tc>
      </w:tr>
      <w:tr w:rsidR="00E05173" w14:paraId="272B69D0" w14:textId="77777777" w:rsidTr="00822B9A">
        <w:tc>
          <w:tcPr>
            <w:tcW w:w="1242" w:type="dxa"/>
          </w:tcPr>
          <w:p w14:paraId="24A7ABA7" w14:textId="58185735" w:rsidR="00E05173" w:rsidRDefault="00E05173" w:rsidP="00E05173">
            <w:pPr>
              <w:pStyle w:val="Niveauducommentaire1"/>
              <w:numPr>
                <w:ilvl w:val="0"/>
                <w:numId w:val="0"/>
              </w:numPr>
            </w:pPr>
            <w:r>
              <w:t>3—6 years</w:t>
            </w:r>
          </w:p>
        </w:tc>
        <w:tc>
          <w:tcPr>
            <w:tcW w:w="4820" w:type="dxa"/>
          </w:tcPr>
          <w:p w14:paraId="2E9A4134" w14:textId="77777777" w:rsidR="00E05173" w:rsidRDefault="00E05173" w:rsidP="007C4D5B">
            <w:pPr>
              <w:pStyle w:val="Niveauducommentaire1"/>
              <w:numPr>
                <w:ilvl w:val="0"/>
                <w:numId w:val="353"/>
              </w:numPr>
              <w:rPr>
                <w:lang w:val="en-CA"/>
              </w:rPr>
            </w:pPr>
            <w:r>
              <w:rPr>
                <w:lang w:val="en-CA"/>
              </w:rPr>
              <w:t>Self-conscious emotions are clearly linked to</w:t>
            </w:r>
            <w:r w:rsidRPr="00E05173">
              <w:rPr>
                <w:lang w:val="en-CA"/>
              </w:rPr>
              <w:t xml:space="preserve"> self-evaluation</w:t>
            </w:r>
          </w:p>
          <w:p w14:paraId="00BA4195" w14:textId="77777777" w:rsidR="007C4D5B" w:rsidRDefault="00E05173" w:rsidP="007C4D5B">
            <w:pPr>
              <w:pStyle w:val="Niveauducommentaire1"/>
              <w:numPr>
                <w:ilvl w:val="0"/>
                <w:numId w:val="353"/>
              </w:numPr>
              <w:rPr>
                <w:lang w:val="en-CA"/>
              </w:rPr>
            </w:pPr>
            <w:r>
              <w:rPr>
                <w:lang w:val="en-CA"/>
              </w:rPr>
              <w:t>As r</w:t>
            </w:r>
            <w:r w:rsidRPr="00E05173">
              <w:rPr>
                <w:lang w:val="en-CA"/>
              </w:rPr>
              <w:t>epr</w:t>
            </w:r>
            <w:r>
              <w:rPr>
                <w:lang w:val="en-CA"/>
              </w:rPr>
              <w:t>esentation and language improve, use</w:t>
            </w:r>
            <w:r w:rsidR="007C4D5B">
              <w:rPr>
                <w:lang w:val="en-CA"/>
              </w:rPr>
              <w:t>s active strategies for regulating emotion</w:t>
            </w:r>
          </w:p>
          <w:p w14:paraId="4F70F085" w14:textId="03542D1A" w:rsidR="00E05173" w:rsidRPr="007C4D5B" w:rsidRDefault="007C4D5B" w:rsidP="007C4D5B">
            <w:pPr>
              <w:pStyle w:val="Niveauducommentaire1"/>
              <w:numPr>
                <w:ilvl w:val="0"/>
                <w:numId w:val="353"/>
              </w:numPr>
              <w:rPr>
                <w:lang w:val="en-CA"/>
              </w:rPr>
            </w:pPr>
            <w:r>
              <w:t>Co</w:t>
            </w:r>
            <w:r w:rsidRPr="00E05173">
              <w:t>nform</w:t>
            </w:r>
            <w:r w:rsidR="00E05173" w:rsidRPr="00E05173">
              <w:t xml:space="preserve"> to emotional display rules</w:t>
            </w:r>
            <w:r>
              <w:t>; can pose a positive emotion he/she does not feel</w:t>
            </w:r>
          </w:p>
        </w:tc>
        <w:tc>
          <w:tcPr>
            <w:tcW w:w="4111" w:type="dxa"/>
          </w:tcPr>
          <w:p w14:paraId="15C45CDD" w14:textId="056F16C4" w:rsidR="007C4D5B" w:rsidRDefault="007C4D5B" w:rsidP="007C4D5B">
            <w:pPr>
              <w:pStyle w:val="Niveauducommentaire1"/>
              <w:numPr>
                <w:ilvl w:val="0"/>
                <w:numId w:val="354"/>
              </w:numPr>
              <w:rPr>
                <w:lang w:val="en-CA"/>
              </w:rPr>
            </w:pPr>
            <w:r>
              <w:rPr>
                <w:lang w:val="en-CA"/>
              </w:rPr>
              <w:t>Understanding of c</w:t>
            </w:r>
            <w:r w:rsidRPr="007C4D5B">
              <w:rPr>
                <w:lang w:val="en-CA"/>
              </w:rPr>
              <w:t xml:space="preserve">auses, consequences, </w:t>
            </w:r>
            <w:r>
              <w:rPr>
                <w:lang w:val="en-CA"/>
              </w:rPr>
              <w:t xml:space="preserve">and </w:t>
            </w:r>
            <w:r w:rsidRPr="007C4D5B">
              <w:rPr>
                <w:lang w:val="en-CA"/>
              </w:rPr>
              <w:t>behavio</w:t>
            </w:r>
            <w:r>
              <w:rPr>
                <w:lang w:val="en-CA"/>
              </w:rPr>
              <w:t>ural signs of emotion improves in accuracy and complexity</w:t>
            </w:r>
          </w:p>
          <w:p w14:paraId="3AC809C4" w14:textId="3FE9950C" w:rsidR="00E05173" w:rsidRPr="007C4D5B" w:rsidRDefault="007C4D5B" w:rsidP="007C4D5B">
            <w:pPr>
              <w:pStyle w:val="Niveauducommentaire1"/>
              <w:numPr>
                <w:ilvl w:val="0"/>
                <w:numId w:val="354"/>
              </w:numPr>
              <w:rPr>
                <w:lang w:val="en-CA"/>
              </w:rPr>
            </w:pPr>
            <w:r>
              <w:rPr>
                <w:lang w:val="en-CA"/>
              </w:rPr>
              <w:t xml:space="preserve">As </w:t>
            </w:r>
            <w:r>
              <w:t>language develops,</w:t>
            </w:r>
            <w:r w:rsidRPr="007C4D5B">
              <w:t xml:space="preserve"> empathy</w:t>
            </w:r>
            <w:r>
              <w:t xml:space="preserve"> becomes more reflective</w:t>
            </w:r>
          </w:p>
        </w:tc>
      </w:tr>
      <w:tr w:rsidR="00E05173" w14:paraId="6BC97D0C" w14:textId="77777777" w:rsidTr="00822B9A">
        <w:tc>
          <w:tcPr>
            <w:tcW w:w="1242" w:type="dxa"/>
          </w:tcPr>
          <w:p w14:paraId="47872096" w14:textId="6AED853B" w:rsidR="00E05173" w:rsidRDefault="00E05173" w:rsidP="00E05173">
            <w:pPr>
              <w:pStyle w:val="Niveauducommentaire1"/>
              <w:numPr>
                <w:ilvl w:val="0"/>
                <w:numId w:val="0"/>
              </w:numPr>
            </w:pPr>
            <w:r>
              <w:t>7—11 years</w:t>
            </w:r>
          </w:p>
        </w:tc>
        <w:tc>
          <w:tcPr>
            <w:tcW w:w="4820" w:type="dxa"/>
          </w:tcPr>
          <w:p w14:paraId="5E3DA0FB" w14:textId="77777777" w:rsidR="00E05173" w:rsidRDefault="001D4D4A" w:rsidP="001D4D4A">
            <w:pPr>
              <w:pStyle w:val="Niveauducommentaire1"/>
              <w:numPr>
                <w:ilvl w:val="0"/>
                <w:numId w:val="355"/>
              </w:numPr>
            </w:pPr>
            <w:r>
              <w:t>Self-conscious emotions are integrated with inner standards of excellence and good behavior</w:t>
            </w:r>
          </w:p>
          <w:p w14:paraId="4440CCB4" w14:textId="77777777" w:rsidR="001D4D4A" w:rsidRDefault="001D4D4A" w:rsidP="001D4D4A">
            <w:pPr>
              <w:pStyle w:val="Niveauducommentaire1"/>
              <w:numPr>
                <w:ilvl w:val="0"/>
                <w:numId w:val="355"/>
              </w:numPr>
            </w:pPr>
            <w:r>
              <w:t>Uses internal strategies for engaging in emotional self-regulation; shifts adaptively between problem-centere and emotion-centered coping</w:t>
            </w:r>
          </w:p>
          <w:p w14:paraId="25F9F409" w14:textId="1E1B8E4A" w:rsidR="001D4D4A" w:rsidRDefault="001D4D4A" w:rsidP="001D4D4A">
            <w:pPr>
              <w:pStyle w:val="Niveauducommentaire1"/>
              <w:numPr>
                <w:ilvl w:val="0"/>
                <w:numId w:val="355"/>
              </w:numPr>
            </w:pPr>
            <w:r>
              <w:t>Conformity to and conscious awareness of emotional display rules improve</w:t>
            </w:r>
          </w:p>
        </w:tc>
        <w:tc>
          <w:tcPr>
            <w:tcW w:w="4111" w:type="dxa"/>
          </w:tcPr>
          <w:p w14:paraId="782B7E0C" w14:textId="77777777" w:rsidR="00E05173" w:rsidRDefault="001D4D4A" w:rsidP="001D4D4A">
            <w:pPr>
              <w:pStyle w:val="Niveauducommentaire1"/>
              <w:numPr>
                <w:ilvl w:val="0"/>
                <w:numId w:val="355"/>
              </w:numPr>
            </w:pPr>
            <w:r>
              <w:t>Can reconcile conflicting cues when explaining others’ emotions</w:t>
            </w:r>
          </w:p>
          <w:p w14:paraId="426A4242" w14:textId="77777777" w:rsidR="001D4D4A" w:rsidRDefault="001D4D4A" w:rsidP="001D4D4A">
            <w:pPr>
              <w:pStyle w:val="Niveauducommentaire1"/>
              <w:numPr>
                <w:ilvl w:val="0"/>
                <w:numId w:val="355"/>
              </w:numPr>
            </w:pPr>
            <w:r>
              <w:t>Is aware that people can have mixed feelnigs and that their expressions may not reflect their true feelings</w:t>
            </w:r>
          </w:p>
          <w:p w14:paraId="0113B312" w14:textId="59DEE617" w:rsidR="001D4D4A" w:rsidRDefault="001D4D4A" w:rsidP="001D4D4A">
            <w:pPr>
              <w:pStyle w:val="Niveauducommentaire1"/>
              <w:numPr>
                <w:ilvl w:val="0"/>
                <w:numId w:val="355"/>
              </w:numPr>
            </w:pPr>
            <w:r>
              <w:t>Empathy increases as emotional understanding and perspective taking improves</w:t>
            </w:r>
          </w:p>
        </w:tc>
      </w:tr>
    </w:tbl>
    <w:p w14:paraId="52F92243" w14:textId="017CBECA" w:rsidR="00E05173" w:rsidRDefault="00E05173" w:rsidP="00E05173">
      <w:pPr>
        <w:pStyle w:val="Niveauducommentaire1"/>
        <w:numPr>
          <w:ilvl w:val="0"/>
          <w:numId w:val="0"/>
        </w:numPr>
      </w:pPr>
    </w:p>
    <w:p w14:paraId="31AFD4CC" w14:textId="77777777" w:rsidR="00CD0F64" w:rsidRDefault="00CD0F64" w:rsidP="001B43F0">
      <w:pPr>
        <w:pStyle w:val="Niveauducommentaire1"/>
      </w:pPr>
    </w:p>
    <w:p w14:paraId="4183769E" w14:textId="6B75A9EF" w:rsidR="00CD0F64" w:rsidRDefault="00CD0F64" w:rsidP="001B43F0">
      <w:pPr>
        <w:pStyle w:val="Niveauducommentaire1"/>
      </w:pPr>
      <w:r>
        <w:t>TEMPERAMENT AND DEVELOPMENT</w:t>
      </w:r>
    </w:p>
    <w:p w14:paraId="6B6A6370" w14:textId="77777777" w:rsidR="00CD0F64" w:rsidRPr="001B43F0" w:rsidRDefault="00CD0F64" w:rsidP="001B43F0">
      <w:pPr>
        <w:pStyle w:val="Niveauducommentaire1"/>
      </w:pPr>
    </w:p>
    <w:p w14:paraId="1C05258B" w14:textId="77777777" w:rsidR="00CD0F64" w:rsidRDefault="001B43F0" w:rsidP="001B43F0">
      <w:pPr>
        <w:pStyle w:val="Niveauducommentaire1"/>
      </w:pPr>
      <w:r w:rsidRPr="00CD0F64">
        <w:rPr>
          <w:b/>
        </w:rPr>
        <w:t>Temperament</w:t>
      </w:r>
      <w:r w:rsidRPr="00CD0F64">
        <w:t>:</w:t>
      </w:r>
      <w:r w:rsidRPr="001B43F0">
        <w:rPr>
          <w:i/>
        </w:rPr>
        <w:t xml:space="preserve"> </w:t>
      </w:r>
      <w:r w:rsidRPr="001B43F0">
        <w:t xml:space="preserve">early-appearing, stable individual differences in reactivity and self-regulation. </w:t>
      </w:r>
    </w:p>
    <w:p w14:paraId="5E25EA33" w14:textId="2DB97FC5" w:rsidR="00CD0F64" w:rsidRDefault="001B43F0" w:rsidP="00CD0F64">
      <w:pPr>
        <w:pStyle w:val="Niveauducommentaire2"/>
      </w:pPr>
      <w:r w:rsidRPr="00CD0F64">
        <w:rPr>
          <w:i/>
        </w:rPr>
        <w:t>Reactivity</w:t>
      </w:r>
      <w:r w:rsidR="00DD4A8D">
        <w:t xml:space="preserve">: </w:t>
      </w:r>
      <w:r w:rsidRPr="001B43F0">
        <w:t>the quickness and intensity of emotional ar</w:t>
      </w:r>
      <w:r w:rsidR="00CD0F64">
        <w:t>ousal, attention,</w:t>
      </w:r>
      <w:r w:rsidRPr="001B43F0">
        <w:t xml:space="preserve"> and motor </w:t>
      </w:r>
      <w:r w:rsidR="00CD0F64">
        <w:t>action.</w:t>
      </w:r>
    </w:p>
    <w:p w14:paraId="484FD0F0" w14:textId="5DEBA27C" w:rsidR="001B43F0" w:rsidRPr="001B43F0" w:rsidRDefault="001B43F0" w:rsidP="00CD0F64">
      <w:pPr>
        <w:pStyle w:val="Niveauducommentaire2"/>
      </w:pPr>
      <w:r w:rsidRPr="00CD0F64">
        <w:rPr>
          <w:i/>
        </w:rPr>
        <w:t>Self-regulation</w:t>
      </w:r>
      <w:r w:rsidR="00DD4A8D">
        <w:t>:</w:t>
      </w:r>
      <w:r w:rsidRPr="001B43F0">
        <w:t xml:space="preserve"> strategies that modify that reactivity</w:t>
      </w:r>
      <w:r w:rsidR="00CD0F64">
        <w:t>.</w:t>
      </w:r>
      <w:r w:rsidRPr="001B43F0">
        <w:t xml:space="preserve"> </w:t>
      </w:r>
    </w:p>
    <w:p w14:paraId="390F6B38" w14:textId="432B3918" w:rsidR="001B43F0" w:rsidRPr="001B43F0" w:rsidRDefault="001B43F0" w:rsidP="00406F1C">
      <w:pPr>
        <w:pStyle w:val="Niveauducommentaire2"/>
        <w:rPr>
          <w:lang w:val="en-CA"/>
        </w:rPr>
      </w:pPr>
      <w:r w:rsidRPr="001B43F0">
        <w:rPr>
          <w:lang w:val="en-CA"/>
        </w:rPr>
        <w:t xml:space="preserve">Psychological traits that make up temperament are believed to form the </w:t>
      </w:r>
      <w:r w:rsidR="00406F1C" w:rsidRPr="001B43F0">
        <w:rPr>
          <w:lang w:val="en-CA"/>
        </w:rPr>
        <w:t>basis</w:t>
      </w:r>
      <w:r w:rsidR="00406F1C">
        <w:rPr>
          <w:lang w:val="en-CA"/>
        </w:rPr>
        <w:t xml:space="preserve"> of the adult personality</w:t>
      </w:r>
    </w:p>
    <w:p w14:paraId="1F9109A1" w14:textId="1D3F4C5B" w:rsidR="001B43F0" w:rsidRPr="001B43F0" w:rsidRDefault="001B43F0" w:rsidP="00406F1C">
      <w:pPr>
        <w:pStyle w:val="Niveauducommentaire2"/>
        <w:rPr>
          <w:lang w:val="en-CA"/>
        </w:rPr>
      </w:pPr>
      <w:r w:rsidRPr="001B43F0">
        <w:rPr>
          <w:lang w:val="en-CA"/>
        </w:rPr>
        <w:t xml:space="preserve">Parenting practices </w:t>
      </w:r>
      <w:r w:rsidR="00406F1C">
        <w:rPr>
          <w:lang w:val="en-CA"/>
        </w:rPr>
        <w:t xml:space="preserve">can </w:t>
      </w:r>
      <w:r w:rsidRPr="001B43F0">
        <w:rPr>
          <w:lang w:val="en-CA"/>
        </w:rPr>
        <w:t xml:space="preserve">modify temperament </w:t>
      </w:r>
    </w:p>
    <w:p w14:paraId="3E0313FB" w14:textId="77777777" w:rsidR="00F24B4B" w:rsidRPr="00F24B4B" w:rsidRDefault="00F24B4B" w:rsidP="001B43F0">
      <w:pPr>
        <w:pStyle w:val="Niveauducommentaire1"/>
      </w:pPr>
    </w:p>
    <w:p w14:paraId="1A2B2781" w14:textId="77777777" w:rsidR="001B43F0" w:rsidRPr="001B43F0" w:rsidRDefault="001B43F0" w:rsidP="001B43F0">
      <w:pPr>
        <w:pStyle w:val="Niveauducommentaire1"/>
      </w:pPr>
      <w:r w:rsidRPr="001B43F0">
        <w:rPr>
          <w:u w:val="single"/>
        </w:rPr>
        <w:t xml:space="preserve">The Structure of Temperament </w:t>
      </w:r>
    </w:p>
    <w:p w14:paraId="04973451" w14:textId="77777777" w:rsidR="001B43F0" w:rsidRPr="001B43F0" w:rsidRDefault="001B43F0" w:rsidP="00726FCF">
      <w:pPr>
        <w:pStyle w:val="Niveauducommentaire1"/>
        <w:numPr>
          <w:ilvl w:val="0"/>
          <w:numId w:val="334"/>
        </w:numPr>
        <w:rPr>
          <w:lang w:val="en-CA"/>
        </w:rPr>
      </w:pPr>
      <w:r w:rsidRPr="001B43F0">
        <w:rPr>
          <w:lang w:val="en-CA"/>
        </w:rPr>
        <w:t xml:space="preserve">Thomas and Chess’s model of temperament (9 dimensions) </w:t>
      </w:r>
    </w:p>
    <w:p w14:paraId="37BEC099" w14:textId="149BE21C" w:rsidR="001B43F0" w:rsidRPr="001B43F0" w:rsidRDefault="00221D4F" w:rsidP="00221D4F">
      <w:pPr>
        <w:pStyle w:val="Niveauducommentaire2"/>
        <w:rPr>
          <w:lang w:val="en-CA"/>
        </w:rPr>
      </w:pPr>
      <w:r>
        <w:rPr>
          <w:lang w:val="en-CA"/>
        </w:rPr>
        <w:t>Easy child: quickly establishes</w:t>
      </w:r>
      <w:r w:rsidR="001B43F0" w:rsidRPr="001B43F0">
        <w:rPr>
          <w:lang w:val="en-CA"/>
        </w:rPr>
        <w:t xml:space="preserve"> regular routines in infancy, is generally cheerful, a</w:t>
      </w:r>
      <w:r>
        <w:rPr>
          <w:lang w:val="en-CA"/>
        </w:rPr>
        <w:t>dapts easily to new experiences.</w:t>
      </w:r>
    </w:p>
    <w:p w14:paraId="2BEF77C3" w14:textId="56907D70" w:rsidR="001B43F0" w:rsidRPr="001B43F0" w:rsidRDefault="001B43F0" w:rsidP="00221D4F">
      <w:pPr>
        <w:pStyle w:val="Niveauducommentaire2"/>
        <w:rPr>
          <w:lang w:val="en-CA"/>
        </w:rPr>
      </w:pPr>
      <w:r w:rsidRPr="001B43F0">
        <w:rPr>
          <w:lang w:val="en-CA"/>
        </w:rPr>
        <w:t>Difficult child: irregular daily routines, slow to accept new experiences, reac</w:t>
      </w:r>
      <w:r w:rsidR="00221D4F">
        <w:rPr>
          <w:lang w:val="en-CA"/>
        </w:rPr>
        <w:t>st negatively and intensely.</w:t>
      </w:r>
    </w:p>
    <w:p w14:paraId="1CD246F0" w14:textId="7DE6EC60" w:rsidR="001B43F0" w:rsidRDefault="00221D4F" w:rsidP="00221D4F">
      <w:pPr>
        <w:pStyle w:val="Niveauducommentaire2"/>
        <w:rPr>
          <w:lang w:val="en-CA"/>
        </w:rPr>
      </w:pPr>
      <w:r>
        <w:rPr>
          <w:lang w:val="en-CA"/>
        </w:rPr>
        <w:t>Slow-to-w</w:t>
      </w:r>
      <w:r w:rsidR="001B43F0" w:rsidRPr="001B43F0">
        <w:rPr>
          <w:lang w:val="en-CA"/>
        </w:rPr>
        <w:t>arm-up child: inactive, shows mild, low-key reactions to environmental stimuli, negative mood, adjusts slowly to new experiences</w:t>
      </w:r>
      <w:r>
        <w:rPr>
          <w:lang w:val="en-CA"/>
        </w:rPr>
        <w:t>.</w:t>
      </w:r>
    </w:p>
    <w:p w14:paraId="7987C0E3" w14:textId="6CFCE848" w:rsidR="00F37AD6" w:rsidRPr="00F37AD6" w:rsidRDefault="00F37AD6" w:rsidP="00F37AD6">
      <w:pPr>
        <w:pStyle w:val="Niveauducommentaire3"/>
        <w:rPr>
          <w:lang w:val="en-CA"/>
        </w:rPr>
      </w:pPr>
      <w:r w:rsidRPr="00F37AD6">
        <w:rPr>
          <w:lang w:val="en-CA"/>
        </w:rPr>
        <w:t>Slow-to-warm-up children present fewer problems than difficult children in early years, but harder for them later on in school</w:t>
      </w:r>
    </w:p>
    <w:p w14:paraId="49F82986" w14:textId="66C218ED" w:rsidR="001B43F0" w:rsidRPr="001B43F0" w:rsidRDefault="001B43F0" w:rsidP="00DE45B9">
      <w:pPr>
        <w:pStyle w:val="Niveauducommentaire1"/>
        <w:numPr>
          <w:ilvl w:val="0"/>
          <w:numId w:val="0"/>
        </w:numPr>
        <w:ind w:left="360"/>
        <w:rPr>
          <w:lang w:val="en-CA"/>
        </w:rPr>
      </w:pPr>
      <w:r w:rsidRPr="001B43F0">
        <w:rPr>
          <w:lang w:val="en-CA"/>
        </w:rPr>
        <w:t>Nine dimensions</w:t>
      </w:r>
      <w:r w:rsidR="00DE45B9">
        <w:rPr>
          <w:lang w:val="en-CA"/>
        </w:rPr>
        <w:t>:</w:t>
      </w:r>
    </w:p>
    <w:p w14:paraId="54CA7CDA" w14:textId="77777777" w:rsidR="00DE45B9" w:rsidRDefault="001B43F0" w:rsidP="00726FCF">
      <w:pPr>
        <w:pStyle w:val="Niveauducommentaire2"/>
        <w:numPr>
          <w:ilvl w:val="1"/>
          <w:numId w:val="335"/>
        </w:numPr>
        <w:rPr>
          <w:lang w:val="en-CA"/>
        </w:rPr>
      </w:pPr>
      <w:r w:rsidRPr="001B43F0">
        <w:rPr>
          <w:lang w:val="en-CA"/>
        </w:rPr>
        <w:t>Activity level</w:t>
      </w:r>
      <w:r w:rsidR="00DE45B9">
        <w:rPr>
          <w:lang w:val="en-CA"/>
        </w:rPr>
        <w:t xml:space="preserve"> – ratio</w:t>
      </w:r>
      <w:r w:rsidRPr="00DE45B9">
        <w:rPr>
          <w:lang w:val="en-CA"/>
        </w:rPr>
        <w:t xml:space="preserve"> of active </w:t>
      </w:r>
      <w:r w:rsidR="00DE45B9">
        <w:rPr>
          <w:lang w:val="en-CA"/>
        </w:rPr>
        <w:t>to</w:t>
      </w:r>
      <w:r w:rsidRPr="00DE45B9">
        <w:rPr>
          <w:lang w:val="en-CA"/>
        </w:rPr>
        <w:t xml:space="preserve"> inactive periods </w:t>
      </w:r>
    </w:p>
    <w:p w14:paraId="50235CC9" w14:textId="77777777" w:rsidR="00DE45B9" w:rsidRDefault="001B43F0" w:rsidP="00726FCF">
      <w:pPr>
        <w:pStyle w:val="Niveauducommentaire2"/>
        <w:numPr>
          <w:ilvl w:val="1"/>
          <w:numId w:val="335"/>
        </w:numPr>
        <w:rPr>
          <w:lang w:val="en-CA"/>
        </w:rPr>
      </w:pPr>
      <w:r w:rsidRPr="00DE45B9">
        <w:rPr>
          <w:lang w:val="en-CA"/>
        </w:rPr>
        <w:t>Rythmicity</w:t>
      </w:r>
      <w:r w:rsidR="00DE45B9">
        <w:rPr>
          <w:lang w:val="en-CA"/>
        </w:rPr>
        <w:t xml:space="preserve"> – r</w:t>
      </w:r>
      <w:r w:rsidRPr="00DE45B9">
        <w:rPr>
          <w:lang w:val="en-CA"/>
        </w:rPr>
        <w:t xml:space="preserve">egularity of body functions (sleep, wakefulness, hunger and excretion) </w:t>
      </w:r>
    </w:p>
    <w:p w14:paraId="4E42A7A3" w14:textId="0346C409" w:rsidR="00DE45B9" w:rsidRDefault="001B43F0" w:rsidP="00726FCF">
      <w:pPr>
        <w:pStyle w:val="Niveauducommentaire2"/>
        <w:numPr>
          <w:ilvl w:val="1"/>
          <w:numId w:val="335"/>
        </w:numPr>
        <w:rPr>
          <w:lang w:val="en-CA"/>
        </w:rPr>
      </w:pPr>
      <w:r w:rsidRPr="00DE45B9">
        <w:rPr>
          <w:lang w:val="en-CA"/>
        </w:rPr>
        <w:t>Distractibility</w:t>
      </w:r>
      <w:r w:rsidR="00DE45B9">
        <w:rPr>
          <w:lang w:val="en-CA"/>
        </w:rPr>
        <w:t xml:space="preserve"> – degree to</w:t>
      </w:r>
      <w:r w:rsidRPr="00DE45B9">
        <w:rPr>
          <w:lang w:val="en-CA"/>
        </w:rPr>
        <w:t xml:space="preserve"> which stimulation from the environment alters behavior (</w:t>
      </w:r>
      <w:r w:rsidR="00DE45B9">
        <w:rPr>
          <w:lang w:val="en-CA"/>
        </w:rPr>
        <w:t xml:space="preserve">will </w:t>
      </w:r>
      <w:r w:rsidRPr="00DE45B9">
        <w:rPr>
          <w:lang w:val="en-CA"/>
        </w:rPr>
        <w:t xml:space="preserve">crying stop if toy is offered) </w:t>
      </w:r>
    </w:p>
    <w:p w14:paraId="3D95E6FD" w14:textId="742CC259" w:rsidR="00DE45B9" w:rsidRDefault="001B43F0" w:rsidP="00726FCF">
      <w:pPr>
        <w:pStyle w:val="Niveauducommentaire2"/>
        <w:numPr>
          <w:ilvl w:val="1"/>
          <w:numId w:val="335"/>
        </w:numPr>
        <w:rPr>
          <w:lang w:val="en-CA"/>
        </w:rPr>
      </w:pPr>
      <w:r w:rsidRPr="00DE45B9">
        <w:rPr>
          <w:lang w:val="en-CA"/>
        </w:rPr>
        <w:t>Approach/Withdrawal</w:t>
      </w:r>
      <w:r w:rsidR="00DE45B9">
        <w:rPr>
          <w:lang w:val="en-CA"/>
        </w:rPr>
        <w:t xml:space="preserve"> – r</w:t>
      </w:r>
      <w:r w:rsidRPr="00DE45B9">
        <w:rPr>
          <w:lang w:val="en-CA"/>
        </w:rPr>
        <w:t xml:space="preserve">esponse to a new object, food, or person </w:t>
      </w:r>
    </w:p>
    <w:p w14:paraId="64E5DD51" w14:textId="3FD2E664" w:rsidR="00DE45B9" w:rsidRDefault="001B43F0" w:rsidP="00726FCF">
      <w:pPr>
        <w:pStyle w:val="Niveauducommentaire2"/>
        <w:numPr>
          <w:ilvl w:val="1"/>
          <w:numId w:val="335"/>
        </w:numPr>
        <w:rPr>
          <w:lang w:val="en-CA"/>
        </w:rPr>
      </w:pPr>
      <w:r w:rsidRPr="00DE45B9">
        <w:rPr>
          <w:lang w:val="en-CA"/>
        </w:rPr>
        <w:t xml:space="preserve">Adaptability </w:t>
      </w:r>
      <w:r w:rsidR="00DE45B9">
        <w:rPr>
          <w:lang w:val="en-CA"/>
        </w:rPr>
        <w:t>– e</w:t>
      </w:r>
      <w:r w:rsidRPr="00DE45B9">
        <w:rPr>
          <w:lang w:val="en-CA"/>
        </w:rPr>
        <w:t>ase with which child adapts to changes in the environmen</w:t>
      </w:r>
      <w:r w:rsidR="00DE45B9">
        <w:rPr>
          <w:lang w:val="en-CA"/>
        </w:rPr>
        <w:t>t (sleeping/eating in a new place</w:t>
      </w:r>
      <w:r w:rsidRPr="00DE45B9">
        <w:rPr>
          <w:lang w:val="en-CA"/>
        </w:rPr>
        <w:t xml:space="preserve">) </w:t>
      </w:r>
    </w:p>
    <w:p w14:paraId="17A89F46" w14:textId="7E556FFE" w:rsidR="00DE45B9" w:rsidRDefault="001B43F0" w:rsidP="00726FCF">
      <w:pPr>
        <w:pStyle w:val="Niveauducommentaire2"/>
        <w:numPr>
          <w:ilvl w:val="1"/>
          <w:numId w:val="335"/>
        </w:numPr>
        <w:rPr>
          <w:lang w:val="en-CA"/>
        </w:rPr>
      </w:pPr>
      <w:r w:rsidRPr="00DE45B9">
        <w:rPr>
          <w:lang w:val="en-CA"/>
        </w:rPr>
        <w:t>Attention S</w:t>
      </w:r>
      <w:r w:rsidR="00DE45B9">
        <w:rPr>
          <w:lang w:val="en-CA"/>
        </w:rPr>
        <w:t>pan and Persistence – a</w:t>
      </w:r>
      <w:r w:rsidRPr="00DE45B9">
        <w:rPr>
          <w:lang w:val="en-CA"/>
        </w:rPr>
        <w:t xml:space="preserve">mount of time devoted to an activity (watching a mobile, playing with a toy) </w:t>
      </w:r>
    </w:p>
    <w:p w14:paraId="18A32BD0" w14:textId="4FD9C980" w:rsidR="00DE45B9" w:rsidRDefault="00DE45B9" w:rsidP="00726FCF">
      <w:pPr>
        <w:pStyle w:val="Niveauducommentaire2"/>
        <w:numPr>
          <w:ilvl w:val="1"/>
          <w:numId w:val="335"/>
        </w:numPr>
        <w:rPr>
          <w:lang w:val="en-CA"/>
        </w:rPr>
      </w:pPr>
      <w:r>
        <w:rPr>
          <w:lang w:val="en-CA"/>
        </w:rPr>
        <w:t>Intensity of Reaction</w:t>
      </w:r>
      <w:r w:rsidR="001B43F0" w:rsidRPr="00DE45B9">
        <w:rPr>
          <w:lang w:val="en-CA"/>
        </w:rPr>
        <w:t xml:space="preserve"> </w:t>
      </w:r>
      <w:r>
        <w:rPr>
          <w:lang w:val="en-CA"/>
        </w:rPr>
        <w:t>– e</w:t>
      </w:r>
      <w:r w:rsidR="001B43F0" w:rsidRPr="00DE45B9">
        <w:rPr>
          <w:lang w:val="en-CA"/>
        </w:rPr>
        <w:t xml:space="preserve">nergy level of response (laughing, crying, talking, gross-motor activity) </w:t>
      </w:r>
    </w:p>
    <w:p w14:paraId="20A7330D" w14:textId="58FD949E" w:rsidR="00DE45B9" w:rsidRDefault="001B43F0" w:rsidP="00726FCF">
      <w:pPr>
        <w:pStyle w:val="Niveauducommentaire2"/>
        <w:numPr>
          <w:ilvl w:val="1"/>
          <w:numId w:val="335"/>
        </w:numPr>
        <w:rPr>
          <w:lang w:val="en-CA"/>
        </w:rPr>
      </w:pPr>
      <w:r w:rsidRPr="00DE45B9">
        <w:rPr>
          <w:lang w:val="en-CA"/>
        </w:rPr>
        <w:t xml:space="preserve">Threshold of Responsiveness </w:t>
      </w:r>
      <w:r w:rsidR="00DE45B9">
        <w:rPr>
          <w:lang w:val="en-CA"/>
        </w:rPr>
        <w:t>– i</w:t>
      </w:r>
      <w:r w:rsidRPr="00DE45B9">
        <w:rPr>
          <w:lang w:val="en-CA"/>
        </w:rPr>
        <w:t xml:space="preserve">ntensity of stimulation required to evoke a response </w:t>
      </w:r>
    </w:p>
    <w:p w14:paraId="6CE8B67D" w14:textId="45687E7C" w:rsidR="001B43F0" w:rsidRPr="00DE45B9" w:rsidRDefault="001B43F0" w:rsidP="00726FCF">
      <w:pPr>
        <w:pStyle w:val="Niveauducommentaire2"/>
        <w:numPr>
          <w:ilvl w:val="1"/>
          <w:numId w:val="335"/>
        </w:numPr>
        <w:rPr>
          <w:lang w:val="en-CA"/>
        </w:rPr>
      </w:pPr>
      <w:r w:rsidRPr="00DE45B9">
        <w:rPr>
          <w:lang w:val="en-CA"/>
        </w:rPr>
        <w:t>Quality of Mood</w:t>
      </w:r>
      <w:r w:rsidR="00DE45B9">
        <w:rPr>
          <w:lang w:val="en-CA"/>
        </w:rPr>
        <w:t xml:space="preserve"> – a</w:t>
      </w:r>
      <w:r w:rsidRPr="00DE45B9">
        <w:rPr>
          <w:lang w:val="en-CA"/>
        </w:rPr>
        <w:t xml:space="preserve">mount of friendly, joyful behavior as opposed to unpleasant, unfriendly behavior </w:t>
      </w:r>
    </w:p>
    <w:p w14:paraId="7379955E" w14:textId="0C7C08D0" w:rsidR="001B43F0" w:rsidRPr="00F37AD6" w:rsidRDefault="00F37AD6" w:rsidP="00726FCF">
      <w:pPr>
        <w:pStyle w:val="Niveauducommentaire1"/>
        <w:numPr>
          <w:ilvl w:val="0"/>
          <w:numId w:val="336"/>
        </w:numPr>
        <w:rPr>
          <w:lang w:val="en-CA"/>
        </w:rPr>
      </w:pPr>
      <w:r w:rsidRPr="00F37AD6">
        <w:rPr>
          <w:lang w:val="en-CA"/>
        </w:rPr>
        <w:t xml:space="preserve">Mary Rothbart’s </w:t>
      </w:r>
      <w:r w:rsidR="001B43F0" w:rsidRPr="00F37AD6">
        <w:rPr>
          <w:lang w:val="en-CA"/>
        </w:rPr>
        <w:t xml:space="preserve">model of temperament </w:t>
      </w:r>
      <w:r w:rsidR="00FD5976">
        <w:rPr>
          <w:lang w:val="en-CA"/>
        </w:rPr>
        <w:t>– most influential today</w:t>
      </w:r>
    </w:p>
    <w:p w14:paraId="0D6ABECD" w14:textId="6C4D0733" w:rsidR="00FD5976" w:rsidRDefault="00FD5976" w:rsidP="00FD5976">
      <w:pPr>
        <w:pStyle w:val="Niveauducommentaire2"/>
        <w:rPr>
          <w:lang w:val="en-CA"/>
        </w:rPr>
      </w:pPr>
      <w:r>
        <w:rPr>
          <w:lang w:val="en-CA"/>
        </w:rPr>
        <w:t>Unique feature – inclusion of “fearful distress” and “irritable distress”</w:t>
      </w:r>
    </w:p>
    <w:p w14:paraId="621A2EAE" w14:textId="72678426" w:rsidR="00FD5976" w:rsidRDefault="00FD5976" w:rsidP="00FD5976">
      <w:pPr>
        <w:pStyle w:val="Niveauducommentaire2"/>
        <w:rPr>
          <w:lang w:val="en-CA"/>
        </w:rPr>
      </w:pPr>
      <w:r>
        <w:rPr>
          <w:lang w:val="en-CA"/>
        </w:rPr>
        <w:t>Removed rhythmicity, intensity of reaction and threshold of responsiveness</w:t>
      </w:r>
    </w:p>
    <w:p w14:paraId="2ED6682E" w14:textId="7D017D60" w:rsidR="00FD5976" w:rsidRDefault="00FD5976" w:rsidP="00FD5976">
      <w:pPr>
        <w:pStyle w:val="Niveauducommentaire3"/>
        <w:rPr>
          <w:lang w:val="en-CA"/>
        </w:rPr>
      </w:pPr>
      <w:r>
        <w:rPr>
          <w:lang w:val="en-CA"/>
        </w:rPr>
        <w:t>Rhythmic in eating, not necessarily rhythmic in sleeping</w:t>
      </w:r>
    </w:p>
    <w:p w14:paraId="44D00FF8" w14:textId="0486C768" w:rsidR="00FD5976" w:rsidRDefault="00FD5976" w:rsidP="00FD5976">
      <w:pPr>
        <w:pStyle w:val="Niveauducommentaire3"/>
        <w:rPr>
          <w:lang w:val="en-CA"/>
        </w:rPr>
      </w:pPr>
      <w:r>
        <w:rPr>
          <w:lang w:val="en-CA"/>
        </w:rPr>
        <w:t>Intense in laugh, doesn’t mean intense in cry</w:t>
      </w:r>
    </w:p>
    <w:p w14:paraId="1A642C1D" w14:textId="77BC1A47" w:rsidR="001B43F0" w:rsidRPr="001B43F0" w:rsidRDefault="00FD5976" w:rsidP="00FD5976">
      <w:pPr>
        <w:pStyle w:val="Niveauducommentaire2"/>
        <w:rPr>
          <w:lang w:val="en-CA"/>
        </w:rPr>
      </w:pPr>
      <w:r>
        <w:rPr>
          <w:lang w:val="en-CA"/>
        </w:rPr>
        <w:t>D</w:t>
      </w:r>
      <w:r w:rsidR="001B43F0" w:rsidRPr="001B43F0">
        <w:rPr>
          <w:lang w:val="en-CA"/>
        </w:rPr>
        <w:t>imensions are supported by factor analyses of many mea</w:t>
      </w:r>
      <w:r>
        <w:rPr>
          <w:lang w:val="en-CA"/>
        </w:rPr>
        <w:t>sures of children’s temperament</w:t>
      </w:r>
      <w:r w:rsidR="00E518D2">
        <w:rPr>
          <w:lang w:val="en-CA"/>
        </w:rPr>
        <w:t>: emotion, attention, and action.</w:t>
      </w:r>
    </w:p>
    <w:p w14:paraId="78ADCEAC" w14:textId="2F4DC328" w:rsidR="001B43F0" w:rsidRPr="001B43F0" w:rsidRDefault="001B43F0" w:rsidP="00E518D2">
      <w:pPr>
        <w:pStyle w:val="Niveauducommentaire2"/>
        <w:rPr>
          <w:lang w:val="en-CA"/>
        </w:rPr>
      </w:pPr>
      <w:r w:rsidRPr="001B43F0">
        <w:rPr>
          <w:lang w:val="en-CA"/>
        </w:rPr>
        <w:t>Individuals differ not only in their reactivity on each dimension</w:t>
      </w:r>
      <w:r w:rsidR="00E518D2">
        <w:rPr>
          <w:lang w:val="en-CA"/>
        </w:rPr>
        <w:t xml:space="preserve">, but also in the self-regulatory dimension of </w:t>
      </w:r>
      <w:r w:rsidR="00CB5A04">
        <w:rPr>
          <w:lang w:val="en-CA"/>
        </w:rPr>
        <w:t>temperament</w:t>
      </w:r>
    </w:p>
    <w:p w14:paraId="79B5A5B8" w14:textId="0DB36F21" w:rsidR="001B43F0" w:rsidRPr="001B43F0" w:rsidRDefault="00E518D2" w:rsidP="00E518D2">
      <w:pPr>
        <w:pStyle w:val="Niveauducommentaire1"/>
        <w:numPr>
          <w:ilvl w:val="0"/>
          <w:numId w:val="0"/>
        </w:numPr>
        <w:ind w:left="360"/>
        <w:rPr>
          <w:lang w:val="en-CA"/>
        </w:rPr>
      </w:pPr>
      <w:r>
        <w:rPr>
          <w:lang w:val="en-CA"/>
        </w:rPr>
        <w:t>Rothbart’s 6 dimensions:</w:t>
      </w:r>
    </w:p>
    <w:p w14:paraId="48A37296" w14:textId="77777777" w:rsidR="001B43F0" w:rsidRPr="00E518D2" w:rsidRDefault="001B43F0" w:rsidP="00E518D2">
      <w:pPr>
        <w:pStyle w:val="Niveauducommentaire2"/>
        <w:rPr>
          <w:lang w:val="en-CA"/>
        </w:rPr>
      </w:pPr>
      <w:r w:rsidRPr="00E518D2">
        <w:rPr>
          <w:lang w:val="en-CA"/>
        </w:rPr>
        <w:t xml:space="preserve">Reactivity </w:t>
      </w:r>
    </w:p>
    <w:p w14:paraId="0732AE36" w14:textId="77777777" w:rsidR="00CB5A04" w:rsidRDefault="001B43F0" w:rsidP="00CB5A04">
      <w:pPr>
        <w:pStyle w:val="Niveauducommentaire3"/>
        <w:numPr>
          <w:ilvl w:val="2"/>
          <w:numId w:val="411"/>
        </w:numPr>
        <w:rPr>
          <w:lang w:val="en-CA"/>
        </w:rPr>
      </w:pPr>
      <w:r w:rsidRPr="001B43F0">
        <w:rPr>
          <w:lang w:val="en-CA"/>
        </w:rPr>
        <w:t>Activity level</w:t>
      </w:r>
      <w:r w:rsidR="00E518D2">
        <w:rPr>
          <w:lang w:val="en-CA"/>
        </w:rPr>
        <w:t xml:space="preserve"> – l</w:t>
      </w:r>
      <w:r w:rsidRPr="00E518D2">
        <w:rPr>
          <w:lang w:val="en-CA"/>
        </w:rPr>
        <w:t xml:space="preserve">evel of gross-motor activity </w:t>
      </w:r>
    </w:p>
    <w:p w14:paraId="5FB29223" w14:textId="77777777" w:rsidR="00CB5A04" w:rsidRDefault="00E518D2" w:rsidP="00CB5A04">
      <w:pPr>
        <w:pStyle w:val="Niveauducommentaire3"/>
        <w:numPr>
          <w:ilvl w:val="2"/>
          <w:numId w:val="411"/>
        </w:numPr>
        <w:rPr>
          <w:lang w:val="en-CA"/>
        </w:rPr>
      </w:pPr>
      <w:r w:rsidRPr="00CB5A04">
        <w:rPr>
          <w:lang w:val="en-CA"/>
        </w:rPr>
        <w:t>Attention Span/Persistence – d</w:t>
      </w:r>
      <w:r w:rsidR="001B43F0" w:rsidRPr="00CB5A04">
        <w:rPr>
          <w:lang w:val="en-CA"/>
        </w:rPr>
        <w:t>uration of orienting or interest</w:t>
      </w:r>
    </w:p>
    <w:p w14:paraId="000E39C3" w14:textId="77777777" w:rsidR="00CB5A04" w:rsidRDefault="001B43F0" w:rsidP="00CB5A04">
      <w:pPr>
        <w:pStyle w:val="Niveauducommentaire3"/>
        <w:numPr>
          <w:ilvl w:val="2"/>
          <w:numId w:val="411"/>
        </w:numPr>
        <w:rPr>
          <w:lang w:val="en-CA"/>
        </w:rPr>
      </w:pPr>
      <w:r w:rsidRPr="00CB5A04">
        <w:rPr>
          <w:lang w:val="en-CA"/>
        </w:rPr>
        <w:t>Fearful Distress</w:t>
      </w:r>
      <w:r w:rsidR="00E518D2" w:rsidRPr="00CB5A04">
        <w:rPr>
          <w:lang w:val="en-CA"/>
        </w:rPr>
        <w:t xml:space="preserve"> – w</w:t>
      </w:r>
      <w:r w:rsidRPr="00CB5A04">
        <w:rPr>
          <w:lang w:val="en-CA"/>
        </w:rPr>
        <w:t>ariness and distress in response to intense or novel stimuli, including t</w:t>
      </w:r>
      <w:r w:rsidR="00CB5A04">
        <w:rPr>
          <w:lang w:val="en-CA"/>
        </w:rPr>
        <w:t>ime to adjust to new situations</w:t>
      </w:r>
    </w:p>
    <w:p w14:paraId="05A8D4DE" w14:textId="77777777" w:rsidR="00CB5A04" w:rsidRDefault="001B43F0" w:rsidP="00CB5A04">
      <w:pPr>
        <w:pStyle w:val="Niveauducommentaire3"/>
        <w:numPr>
          <w:ilvl w:val="2"/>
          <w:numId w:val="411"/>
        </w:numPr>
        <w:rPr>
          <w:lang w:val="en-CA"/>
        </w:rPr>
      </w:pPr>
      <w:r w:rsidRPr="00CB5A04">
        <w:rPr>
          <w:lang w:val="en-CA"/>
        </w:rPr>
        <w:t>Irritable Distress</w:t>
      </w:r>
      <w:r w:rsidR="00E518D2" w:rsidRPr="00CB5A04">
        <w:rPr>
          <w:lang w:val="en-CA"/>
        </w:rPr>
        <w:t xml:space="preserve"> – e</w:t>
      </w:r>
      <w:r w:rsidRPr="00CB5A04">
        <w:rPr>
          <w:lang w:val="en-CA"/>
        </w:rPr>
        <w:t>xtent of fussing, crying, and distr</w:t>
      </w:r>
      <w:r w:rsidR="00CB5A04">
        <w:rPr>
          <w:lang w:val="en-CA"/>
        </w:rPr>
        <w:t>ess when desires are frustrated</w:t>
      </w:r>
    </w:p>
    <w:p w14:paraId="2D28738C" w14:textId="77777777" w:rsidR="00CB5A04" w:rsidRDefault="001B43F0" w:rsidP="00CB5A04">
      <w:pPr>
        <w:pStyle w:val="Niveauducommentaire3"/>
        <w:numPr>
          <w:ilvl w:val="2"/>
          <w:numId w:val="411"/>
        </w:numPr>
        <w:rPr>
          <w:lang w:val="en-CA"/>
        </w:rPr>
      </w:pPr>
      <w:r w:rsidRPr="00CB5A04">
        <w:rPr>
          <w:lang w:val="en-CA"/>
        </w:rPr>
        <w:t>Positive Affect</w:t>
      </w:r>
      <w:r w:rsidR="00E518D2" w:rsidRPr="00CB5A04">
        <w:rPr>
          <w:lang w:val="en-CA"/>
        </w:rPr>
        <w:t xml:space="preserve"> – f</w:t>
      </w:r>
      <w:r w:rsidRPr="00CB5A04">
        <w:rPr>
          <w:lang w:val="en-CA"/>
        </w:rPr>
        <w:t>requency of expre</w:t>
      </w:r>
      <w:r w:rsidR="00CB5A04">
        <w:rPr>
          <w:lang w:val="en-CA"/>
        </w:rPr>
        <w:t>ssion of happiness and pleasure</w:t>
      </w:r>
    </w:p>
    <w:p w14:paraId="1A4DF6CE" w14:textId="7C6EA14F" w:rsidR="00CB5A04" w:rsidRPr="00CB5A04" w:rsidRDefault="00CB5A04" w:rsidP="00CB5A04">
      <w:pPr>
        <w:pStyle w:val="Niveauducommentaire2"/>
        <w:rPr>
          <w:lang w:val="en-CA"/>
        </w:rPr>
      </w:pPr>
      <w:r w:rsidRPr="00CB5A04">
        <w:rPr>
          <w:lang w:val="en-CA"/>
        </w:rPr>
        <w:t>Self-regulation</w:t>
      </w:r>
    </w:p>
    <w:p w14:paraId="76152869" w14:textId="03E599E7" w:rsidR="001B43F0" w:rsidRPr="00CB5A04" w:rsidRDefault="001B43F0" w:rsidP="00CB5A04">
      <w:pPr>
        <w:pStyle w:val="Niveauducommentaire3"/>
        <w:numPr>
          <w:ilvl w:val="2"/>
          <w:numId w:val="411"/>
        </w:numPr>
        <w:rPr>
          <w:lang w:val="en-CA"/>
        </w:rPr>
      </w:pPr>
      <w:r w:rsidRPr="00CB5A04">
        <w:rPr>
          <w:lang w:val="en-CA"/>
        </w:rPr>
        <w:t>Effortful control</w:t>
      </w:r>
      <w:r w:rsidR="0042547E" w:rsidRPr="00CB5A04">
        <w:rPr>
          <w:lang w:val="en-CA"/>
        </w:rPr>
        <w:t xml:space="preserve"> –</w:t>
      </w:r>
      <w:r w:rsidRPr="00CB5A04">
        <w:rPr>
          <w:lang w:val="en-CA"/>
        </w:rPr>
        <w:t xml:space="preserve"> </w:t>
      </w:r>
      <w:r w:rsidR="00E518D2" w:rsidRPr="00E518D2">
        <w:t>the capacity to voluntarily suppress a dominant response in order to plan and execute a more adaptive response</w:t>
      </w:r>
    </w:p>
    <w:p w14:paraId="09F0CDD5" w14:textId="77777777" w:rsidR="00E518D2" w:rsidRPr="00E518D2" w:rsidRDefault="00E518D2" w:rsidP="00E518D2">
      <w:pPr>
        <w:pStyle w:val="Niveauducommentaire1"/>
        <w:rPr>
          <w:lang w:val="en-CA"/>
        </w:rPr>
      </w:pPr>
    </w:p>
    <w:p w14:paraId="34FF3A53" w14:textId="77777777" w:rsidR="00CD3638" w:rsidRPr="00CD3638" w:rsidRDefault="00CD3638" w:rsidP="001B43F0">
      <w:pPr>
        <w:pStyle w:val="Niveauducommentaire1"/>
        <w:rPr>
          <w:u w:val="single"/>
          <w:lang w:val="en-CA"/>
        </w:rPr>
      </w:pPr>
      <w:r w:rsidRPr="00CD3638">
        <w:rPr>
          <w:u w:val="single"/>
          <w:lang w:val="en-CA"/>
        </w:rPr>
        <w:t>Measuring Temperament</w:t>
      </w:r>
    </w:p>
    <w:p w14:paraId="0D83D7FC" w14:textId="3E6D6189" w:rsidR="001B43F0" w:rsidRPr="001B43F0" w:rsidRDefault="001B43F0" w:rsidP="009750DD">
      <w:pPr>
        <w:pStyle w:val="Niveauducommentaire2"/>
        <w:rPr>
          <w:lang w:val="en-CA"/>
        </w:rPr>
      </w:pPr>
      <w:r w:rsidRPr="001B43F0">
        <w:rPr>
          <w:lang w:val="en-CA"/>
        </w:rPr>
        <w:t xml:space="preserve">Temperament is often assessed: interviews, questionnaires given to parents </w:t>
      </w:r>
    </w:p>
    <w:p w14:paraId="5354B87C" w14:textId="7B1269D3" w:rsidR="001B43F0" w:rsidRDefault="001B43F0" w:rsidP="009750DD">
      <w:pPr>
        <w:pStyle w:val="Niveauducommentaire3"/>
        <w:rPr>
          <w:lang w:val="en-CA"/>
        </w:rPr>
      </w:pPr>
      <w:r w:rsidRPr="001B43F0">
        <w:rPr>
          <w:lang w:val="en-CA"/>
        </w:rPr>
        <w:t>Parental reports are convenient and take advantage of parent’s depth of knowledge of t</w:t>
      </w:r>
      <w:r w:rsidR="009750DD">
        <w:rPr>
          <w:lang w:val="en-CA"/>
        </w:rPr>
        <w:t>he child across many situations, however can be biased</w:t>
      </w:r>
    </w:p>
    <w:p w14:paraId="3474ACB5" w14:textId="0886F0EF" w:rsidR="009750DD" w:rsidRPr="009750DD" w:rsidRDefault="009750DD" w:rsidP="009750DD">
      <w:pPr>
        <w:pStyle w:val="Niveauducommentaire3"/>
        <w:rPr>
          <w:lang w:val="en-CA"/>
        </w:rPr>
      </w:pPr>
      <w:r>
        <w:rPr>
          <w:lang w:val="en-CA"/>
        </w:rPr>
        <w:t>Parent perception vital to understand how they view and respond to their child</w:t>
      </w:r>
    </w:p>
    <w:p w14:paraId="6010F23B" w14:textId="77777777" w:rsidR="001B43F0" w:rsidRPr="001B43F0" w:rsidRDefault="001B43F0" w:rsidP="009750DD">
      <w:pPr>
        <w:pStyle w:val="Niveauducommentaire2"/>
        <w:rPr>
          <w:lang w:val="en-CA"/>
        </w:rPr>
      </w:pPr>
      <w:r w:rsidRPr="001B43F0">
        <w:rPr>
          <w:lang w:val="en-CA"/>
        </w:rPr>
        <w:t xml:space="preserve">Homes – hard to capture all relevant information (rare events) </w:t>
      </w:r>
    </w:p>
    <w:p w14:paraId="0529B61A" w14:textId="77777777" w:rsidR="001B43F0" w:rsidRPr="001B43F0" w:rsidRDefault="001B43F0" w:rsidP="009750DD">
      <w:pPr>
        <w:pStyle w:val="Niveauducommentaire2"/>
        <w:rPr>
          <w:lang w:val="en-CA"/>
        </w:rPr>
      </w:pPr>
      <w:r w:rsidRPr="001B43F0">
        <w:rPr>
          <w:lang w:val="en-CA"/>
        </w:rPr>
        <w:t xml:space="preserve">Unfamiliar lab settings – fearful children avoid certain experiences </w:t>
      </w:r>
    </w:p>
    <w:p w14:paraId="2C3BAFCE" w14:textId="0F088FF1" w:rsidR="001B43F0" w:rsidRPr="001B43F0" w:rsidRDefault="001B43F0" w:rsidP="009750DD">
      <w:pPr>
        <w:pStyle w:val="Niveauducommentaire2"/>
        <w:rPr>
          <w:lang w:val="en-CA"/>
        </w:rPr>
      </w:pPr>
      <w:r w:rsidRPr="001B43F0">
        <w:rPr>
          <w:lang w:val="en-CA"/>
        </w:rPr>
        <w:t>Neurobiological research has focused on children who fall at opposite extremes of the positive-affect and fearful-distress dim</w:t>
      </w:r>
      <w:r w:rsidR="009750DD">
        <w:rPr>
          <w:lang w:val="en-CA"/>
        </w:rPr>
        <w:t>ensions of temperament:</w:t>
      </w:r>
    </w:p>
    <w:p w14:paraId="08D439B2" w14:textId="19FAA04E" w:rsidR="001B43F0" w:rsidRPr="001B43F0" w:rsidRDefault="009750DD" w:rsidP="009750DD">
      <w:pPr>
        <w:pStyle w:val="Niveauducommentaire3"/>
      </w:pPr>
      <w:r w:rsidRPr="009750DD">
        <w:rPr>
          <w:b/>
        </w:rPr>
        <w:t>Inhibited/shy children</w:t>
      </w:r>
      <w:r w:rsidR="001B43F0" w:rsidRPr="009750DD">
        <w:t>:</w:t>
      </w:r>
      <w:r w:rsidR="001B43F0" w:rsidRPr="001B43F0">
        <w:rPr>
          <w:i/>
        </w:rPr>
        <w:t xml:space="preserve"> </w:t>
      </w:r>
      <w:r w:rsidR="001B43F0" w:rsidRPr="001B43F0">
        <w:t xml:space="preserve">react negatively to and withdraw from novel stimuli </w:t>
      </w:r>
    </w:p>
    <w:p w14:paraId="50B61C8F" w14:textId="0EE186A6" w:rsidR="001B43F0" w:rsidRPr="001B43F0" w:rsidRDefault="009750DD" w:rsidP="009750DD">
      <w:pPr>
        <w:pStyle w:val="Niveauducommentaire3"/>
      </w:pPr>
      <w:r w:rsidRPr="009750DD">
        <w:rPr>
          <w:b/>
        </w:rPr>
        <w:t>Uninhibited/sociable children</w:t>
      </w:r>
      <w:r w:rsidR="001B43F0" w:rsidRPr="009750DD">
        <w:t>:</w:t>
      </w:r>
      <w:r w:rsidR="001B43F0" w:rsidRPr="001B43F0">
        <w:rPr>
          <w:i/>
        </w:rPr>
        <w:t xml:space="preserve"> </w:t>
      </w:r>
      <w:r w:rsidR="001B43F0" w:rsidRPr="001B43F0">
        <w:t xml:space="preserve">display positive emotion to and approach novel stimuli </w:t>
      </w:r>
    </w:p>
    <w:p w14:paraId="05623E5C" w14:textId="77777777" w:rsidR="0012561B" w:rsidRDefault="0012561B" w:rsidP="001B43F0">
      <w:pPr>
        <w:pStyle w:val="Niveauducommentaire1"/>
        <w:rPr>
          <w:lang w:val="en-CA"/>
        </w:rPr>
      </w:pPr>
    </w:p>
    <w:p w14:paraId="24FF0E37" w14:textId="77777777" w:rsidR="0012561B" w:rsidRPr="00CB5A04" w:rsidRDefault="0012561B" w:rsidP="001B43F0">
      <w:pPr>
        <w:pStyle w:val="Niveauducommentaire1"/>
        <w:rPr>
          <w:u w:val="single"/>
          <w:lang w:val="en-CA"/>
        </w:rPr>
      </w:pPr>
      <w:r w:rsidRPr="00CB5A04">
        <w:rPr>
          <w:u w:val="single"/>
          <w:lang w:val="en-CA"/>
        </w:rPr>
        <w:t>Stability of Temperament</w:t>
      </w:r>
    </w:p>
    <w:p w14:paraId="75726AF2" w14:textId="67D10FB2" w:rsidR="001B43F0" w:rsidRPr="0012561B" w:rsidRDefault="001B43F0" w:rsidP="0012561B">
      <w:pPr>
        <w:pStyle w:val="Niveauducommentaire2"/>
        <w:rPr>
          <w:lang w:val="en-CA"/>
        </w:rPr>
      </w:pPr>
      <w:r w:rsidRPr="0012561B">
        <w:rPr>
          <w:lang w:val="en-CA"/>
        </w:rPr>
        <w:t xml:space="preserve">Young children who score low or high on attention span, irritability, sociability, shyness or effortful control tend to respond similarly when assessed again several months to a few year later </w:t>
      </w:r>
    </w:p>
    <w:p w14:paraId="445C0DDD" w14:textId="77777777" w:rsidR="00087E55" w:rsidRDefault="001B43F0" w:rsidP="0012561B">
      <w:pPr>
        <w:pStyle w:val="Niveauducommentaire2"/>
        <w:rPr>
          <w:lang w:val="en-CA"/>
        </w:rPr>
      </w:pPr>
      <w:r w:rsidRPr="001B43F0">
        <w:rPr>
          <w:lang w:val="en-CA"/>
        </w:rPr>
        <w:t>Overall stability of temperament is low in infancy and toddlerhood and only moderate from the preschool years</w:t>
      </w:r>
      <w:r w:rsidR="009F5162">
        <w:rPr>
          <w:lang w:val="en-CA"/>
        </w:rPr>
        <w:t>.</w:t>
      </w:r>
    </w:p>
    <w:p w14:paraId="417DAD51" w14:textId="13910157" w:rsidR="001B43F0" w:rsidRPr="00087E55" w:rsidRDefault="00087E55" w:rsidP="00087E55">
      <w:pPr>
        <w:pStyle w:val="Niveauducommentaire2"/>
        <w:rPr>
          <w:lang w:val="en-CA"/>
        </w:rPr>
      </w:pPr>
      <w:r w:rsidRPr="00087E55">
        <w:rPr>
          <w:lang w:val="en-CA"/>
        </w:rPr>
        <w:t>Long-term prediction form early temperament is best achieved after age 3, when children’s styles of responding are better established</w:t>
      </w:r>
      <w:r w:rsidR="001B43F0" w:rsidRPr="00087E55">
        <w:rPr>
          <w:lang w:val="en-CA"/>
        </w:rPr>
        <w:t xml:space="preserve"> </w:t>
      </w:r>
    </w:p>
    <w:p w14:paraId="4607BA6C" w14:textId="428934B1" w:rsidR="006369C4" w:rsidRDefault="001B43F0" w:rsidP="006369C4">
      <w:pPr>
        <w:pStyle w:val="Niveauducommentaire2"/>
        <w:rPr>
          <w:lang w:val="en-CA"/>
        </w:rPr>
      </w:pPr>
      <w:r w:rsidRPr="001B43F0">
        <w:rPr>
          <w:lang w:val="en-CA"/>
        </w:rPr>
        <w:t xml:space="preserve">Many factors affect the extent to which a child’s temperament remains stable, </w:t>
      </w:r>
      <w:r w:rsidR="00087E55">
        <w:rPr>
          <w:lang w:val="en-CA"/>
        </w:rPr>
        <w:t>including:</w:t>
      </w:r>
    </w:p>
    <w:p w14:paraId="3C8E1FF8" w14:textId="189FD2A4" w:rsidR="006369C4" w:rsidRDefault="006369C4" w:rsidP="006369C4">
      <w:pPr>
        <w:pStyle w:val="Niveauducommentaire3"/>
        <w:rPr>
          <w:lang w:val="en-CA"/>
        </w:rPr>
      </w:pPr>
      <w:r>
        <w:rPr>
          <w:lang w:val="en-CA"/>
        </w:rPr>
        <w:t>D</w:t>
      </w:r>
      <w:r w:rsidR="001B43F0" w:rsidRPr="001B43F0">
        <w:rPr>
          <w:lang w:val="en-CA"/>
        </w:rPr>
        <w:t>evelopment of the biological systems</w:t>
      </w:r>
      <w:r>
        <w:rPr>
          <w:lang w:val="en-CA"/>
        </w:rPr>
        <w:t xml:space="preserve"> on which temperament is based</w:t>
      </w:r>
      <w:r w:rsidR="00087E55">
        <w:rPr>
          <w:lang w:val="en-CA"/>
        </w:rPr>
        <w:t xml:space="preserve"> – temperament itself develops with age</w:t>
      </w:r>
    </w:p>
    <w:p w14:paraId="02BAAB7A" w14:textId="14FBDFB8" w:rsidR="00087E55" w:rsidRPr="00087E55" w:rsidRDefault="00087E55" w:rsidP="00087E55">
      <w:pPr>
        <w:pStyle w:val="Niveauducommentaire4"/>
        <w:rPr>
          <w:lang w:val="en-CA"/>
        </w:rPr>
      </w:pPr>
      <w:r w:rsidRPr="00087E55">
        <w:rPr>
          <w:lang w:val="en-CA"/>
        </w:rPr>
        <w:t>Areas in the prefrontal cortex involved in suppressing impulses develop rapidly</w:t>
      </w:r>
    </w:p>
    <w:p w14:paraId="16FC473A" w14:textId="2DA8B01E" w:rsidR="006369C4" w:rsidRDefault="00E00BFF" w:rsidP="00087E55">
      <w:pPr>
        <w:pStyle w:val="Niveauducommentaire3"/>
        <w:rPr>
          <w:lang w:val="en-CA"/>
        </w:rPr>
      </w:pPr>
      <w:r>
        <w:rPr>
          <w:lang w:val="en-CA"/>
        </w:rPr>
        <w:t>C</w:t>
      </w:r>
      <w:r w:rsidR="001B43F0" w:rsidRPr="001B43F0">
        <w:rPr>
          <w:lang w:val="en-CA"/>
        </w:rPr>
        <w:t>hild’s cap</w:t>
      </w:r>
      <w:r w:rsidR="006369C4">
        <w:rPr>
          <w:lang w:val="en-CA"/>
        </w:rPr>
        <w:t>acity for effortful control</w:t>
      </w:r>
    </w:p>
    <w:p w14:paraId="0928C2E0" w14:textId="7C5C6E12" w:rsidR="001B43F0" w:rsidRPr="001B43F0" w:rsidRDefault="00E00BFF" w:rsidP="00087E55">
      <w:pPr>
        <w:pStyle w:val="Niveauducommentaire3"/>
        <w:rPr>
          <w:lang w:val="en-CA"/>
        </w:rPr>
      </w:pPr>
      <w:r>
        <w:rPr>
          <w:lang w:val="en-CA"/>
        </w:rPr>
        <w:t>T</w:t>
      </w:r>
      <w:r w:rsidR="001B43F0" w:rsidRPr="001B43F0">
        <w:rPr>
          <w:lang w:val="en-CA"/>
        </w:rPr>
        <w:t>he success of her efforts, which depend on the quality and in</w:t>
      </w:r>
      <w:r>
        <w:rPr>
          <w:lang w:val="en-CA"/>
        </w:rPr>
        <w:t>tensity of emotional reactivity</w:t>
      </w:r>
    </w:p>
    <w:p w14:paraId="1F591F63" w14:textId="77777777" w:rsidR="00DD7C26" w:rsidRDefault="00DD7C26" w:rsidP="001B43F0">
      <w:pPr>
        <w:pStyle w:val="Niveauducommentaire1"/>
        <w:rPr>
          <w:lang w:val="en-CA"/>
        </w:rPr>
      </w:pPr>
    </w:p>
    <w:p w14:paraId="1CC9FE9A" w14:textId="29B26B1A" w:rsidR="00DD7C26" w:rsidRPr="00A42AB5" w:rsidRDefault="00DD7C26" w:rsidP="001B43F0">
      <w:pPr>
        <w:pStyle w:val="Niveauducommentaire1"/>
        <w:rPr>
          <w:u w:val="single"/>
          <w:lang w:val="en-CA"/>
        </w:rPr>
      </w:pPr>
      <w:r w:rsidRPr="00A42AB5">
        <w:rPr>
          <w:u w:val="single"/>
          <w:lang w:val="en-CA"/>
        </w:rPr>
        <w:t>Genetic and Environmental Influences</w:t>
      </w:r>
    </w:p>
    <w:p w14:paraId="71D26388" w14:textId="676F6BD0" w:rsidR="001B43F0" w:rsidRPr="00A42AB5" w:rsidRDefault="001B43F0" w:rsidP="00A42AB5">
      <w:pPr>
        <w:pStyle w:val="Niveauducommentaire2"/>
        <w:rPr>
          <w:lang w:val="en-CA"/>
        </w:rPr>
      </w:pPr>
      <w:r w:rsidRPr="001B43F0">
        <w:rPr>
          <w:lang w:val="en-CA"/>
        </w:rPr>
        <w:t>Temperament implies a genetic foundation for indivi</w:t>
      </w:r>
      <w:r w:rsidR="00A42AB5">
        <w:rPr>
          <w:lang w:val="en-CA"/>
        </w:rPr>
        <w:t>dual differences in personality (i</w:t>
      </w:r>
      <w:r w:rsidRPr="00A42AB5">
        <w:rPr>
          <w:lang w:val="en-CA"/>
        </w:rPr>
        <w:t>dentical twins more similar than fraternal twins</w:t>
      </w:r>
      <w:r w:rsidR="00A42AB5">
        <w:rPr>
          <w:lang w:val="en-CA"/>
        </w:rPr>
        <w:t>)</w:t>
      </w:r>
      <w:r w:rsidRPr="00A42AB5">
        <w:rPr>
          <w:lang w:val="en-CA"/>
        </w:rPr>
        <w:t xml:space="preserve"> </w:t>
      </w:r>
    </w:p>
    <w:p w14:paraId="2F415277" w14:textId="706C5972" w:rsidR="001B43F0" w:rsidRPr="001B43F0" w:rsidRDefault="001B43F0" w:rsidP="00A42AB5">
      <w:pPr>
        <w:pStyle w:val="Niveauducommentaire2"/>
        <w:rPr>
          <w:lang w:val="en-CA"/>
        </w:rPr>
      </w:pPr>
      <w:r w:rsidRPr="001B43F0">
        <w:rPr>
          <w:lang w:val="en-CA"/>
        </w:rPr>
        <w:t xml:space="preserve">Moderate role of genetic factors in temperament and personality </w:t>
      </w:r>
    </w:p>
    <w:p w14:paraId="78057505" w14:textId="77777777" w:rsidR="001B43F0" w:rsidRPr="001B43F0" w:rsidRDefault="001B43F0" w:rsidP="00CC615A">
      <w:pPr>
        <w:pStyle w:val="Niveauducommentaire2"/>
        <w:rPr>
          <w:lang w:val="en-CA"/>
        </w:rPr>
      </w:pPr>
      <w:r w:rsidRPr="001B43F0">
        <w:rPr>
          <w:lang w:val="en-CA"/>
        </w:rPr>
        <w:t xml:space="preserve">Genetic influences vary with the temperamental trait and the age of the individual being studied </w:t>
      </w:r>
    </w:p>
    <w:p w14:paraId="04674033" w14:textId="77777777" w:rsidR="001B43F0" w:rsidRPr="001B43F0" w:rsidRDefault="001B43F0" w:rsidP="00CC615A">
      <w:pPr>
        <w:pStyle w:val="Niveauducommentaire3"/>
        <w:rPr>
          <w:lang w:val="en-CA"/>
        </w:rPr>
      </w:pPr>
      <w:r w:rsidRPr="001B43F0">
        <w:rPr>
          <w:lang w:val="en-CA"/>
        </w:rPr>
        <w:t xml:space="preserve">Role of heredity is considerably less in infancy than in childhood and later years because temperament becomes more stable </w:t>
      </w:r>
    </w:p>
    <w:p w14:paraId="08168FEA" w14:textId="77777777" w:rsidR="001B43F0" w:rsidRPr="001B43F0" w:rsidRDefault="001B43F0" w:rsidP="00CC615A">
      <w:pPr>
        <w:pStyle w:val="Niveauducommentaire2"/>
        <w:rPr>
          <w:lang w:val="en-CA"/>
        </w:rPr>
      </w:pPr>
      <w:r w:rsidRPr="001B43F0">
        <w:rPr>
          <w:lang w:val="en-CA"/>
        </w:rPr>
        <w:t xml:space="preserve">Environment is also powerful </w:t>
      </w:r>
    </w:p>
    <w:p w14:paraId="649BBE00" w14:textId="77777777" w:rsidR="001B43F0" w:rsidRPr="001B43F0" w:rsidRDefault="001B43F0" w:rsidP="00CC615A">
      <w:pPr>
        <w:pStyle w:val="Niveauducommentaire3"/>
        <w:rPr>
          <w:lang w:val="en-CA"/>
        </w:rPr>
      </w:pPr>
      <w:r w:rsidRPr="001B43F0">
        <w:rPr>
          <w:lang w:val="en-CA"/>
        </w:rPr>
        <w:t>Poor regulation of emotions results: inattention and weak impulse control (frequent expression of anger)</w:t>
      </w:r>
    </w:p>
    <w:p w14:paraId="45D4F678" w14:textId="77777777" w:rsidR="001B43F0" w:rsidRPr="001B43F0" w:rsidRDefault="001B43F0" w:rsidP="00CC615A">
      <w:pPr>
        <w:pStyle w:val="Niveauducommentaire2"/>
        <w:rPr>
          <w:lang w:val="en-CA"/>
        </w:rPr>
      </w:pPr>
      <w:r w:rsidRPr="001B43F0">
        <w:rPr>
          <w:lang w:val="en-CA"/>
        </w:rPr>
        <w:t xml:space="preserve">Child’s approach to the world affects the experiences to which she is exposed = environment + genetics </w:t>
      </w:r>
    </w:p>
    <w:p w14:paraId="01FE1F3E" w14:textId="39166698" w:rsidR="00CC615A" w:rsidRDefault="00CC615A" w:rsidP="00726FCF">
      <w:pPr>
        <w:pStyle w:val="Niveauducommentaire1"/>
        <w:numPr>
          <w:ilvl w:val="0"/>
          <w:numId w:val="338"/>
        </w:numPr>
        <w:rPr>
          <w:lang w:val="en-CA"/>
        </w:rPr>
      </w:pPr>
      <w:r>
        <w:rPr>
          <w:lang w:val="en-CA"/>
        </w:rPr>
        <w:t>Cultural Variation</w:t>
      </w:r>
    </w:p>
    <w:p w14:paraId="294C9FAA" w14:textId="7C0568F2" w:rsidR="001B43F0" w:rsidRPr="00CC615A" w:rsidRDefault="001B43F0" w:rsidP="00CC615A">
      <w:pPr>
        <w:pStyle w:val="Niveauducommentaire2"/>
        <w:rPr>
          <w:lang w:val="en-CA"/>
        </w:rPr>
      </w:pPr>
      <w:r w:rsidRPr="001B43F0">
        <w:rPr>
          <w:lang w:val="en-CA"/>
        </w:rPr>
        <w:t>Chinese and Japanese babies: less active, irritable, and vocal, mo</w:t>
      </w:r>
      <w:r w:rsidR="00CC615A">
        <w:rPr>
          <w:lang w:val="en-CA"/>
        </w:rPr>
        <w:t>re easily soothed and better at quieting themselves; more fearful/inhibited, so r</w:t>
      </w:r>
      <w:r w:rsidRPr="00CC615A">
        <w:rPr>
          <w:lang w:val="en-CA"/>
        </w:rPr>
        <w:t>emain close to their mothers</w:t>
      </w:r>
      <w:r w:rsidR="00CC615A">
        <w:rPr>
          <w:lang w:val="en-CA"/>
        </w:rPr>
        <w:t>; m</w:t>
      </w:r>
      <w:r w:rsidRPr="00CC615A">
        <w:rPr>
          <w:lang w:val="en-CA"/>
        </w:rPr>
        <w:t xml:space="preserve">ore emotionally restrained, smiling, laughing and crying less </w:t>
      </w:r>
    </w:p>
    <w:p w14:paraId="7B9600DD" w14:textId="65E02E82" w:rsidR="001B43F0" w:rsidRPr="001B43F0" w:rsidRDefault="00CC615A" w:rsidP="00CC615A">
      <w:pPr>
        <w:pStyle w:val="Niveauducommentaire2"/>
        <w:rPr>
          <w:lang w:val="en-CA"/>
        </w:rPr>
      </w:pPr>
      <w:r>
        <w:rPr>
          <w:lang w:val="en-CA"/>
        </w:rPr>
        <w:t xml:space="preserve">Culture variations have </w:t>
      </w:r>
      <w:r w:rsidR="001B43F0" w:rsidRPr="001B43F0">
        <w:rPr>
          <w:lang w:val="en-CA"/>
        </w:rPr>
        <w:t>genetic roots</w:t>
      </w:r>
      <w:r>
        <w:rPr>
          <w:lang w:val="en-CA"/>
        </w:rPr>
        <w:t>, but</w:t>
      </w:r>
      <w:r w:rsidR="001B43F0" w:rsidRPr="001B43F0">
        <w:rPr>
          <w:lang w:val="en-CA"/>
        </w:rPr>
        <w:t xml:space="preserve"> are supported by cultural beliefs and practices </w:t>
      </w:r>
    </w:p>
    <w:p w14:paraId="5CD6D746" w14:textId="77777777" w:rsidR="00F045C6" w:rsidRDefault="00F045C6" w:rsidP="00726FCF">
      <w:pPr>
        <w:pStyle w:val="Niveauducommentaire1"/>
        <w:numPr>
          <w:ilvl w:val="0"/>
          <w:numId w:val="339"/>
        </w:numPr>
        <w:rPr>
          <w:lang w:val="en-CA"/>
        </w:rPr>
      </w:pPr>
      <w:r>
        <w:rPr>
          <w:lang w:val="en-CA"/>
        </w:rPr>
        <w:t>Nonshared Environment</w:t>
      </w:r>
    </w:p>
    <w:p w14:paraId="52641E23" w14:textId="60E80142" w:rsidR="00F045C6" w:rsidRDefault="00F045C6" w:rsidP="00F045C6">
      <w:pPr>
        <w:pStyle w:val="Niveauducommentaire2"/>
        <w:rPr>
          <w:lang w:val="en-CA"/>
        </w:rPr>
      </w:pPr>
      <w:r w:rsidRPr="00F045C6">
        <w:rPr>
          <w:i/>
          <w:lang w:val="en-CA"/>
        </w:rPr>
        <w:t>Nonshared environmental influences</w:t>
      </w:r>
      <w:r>
        <w:rPr>
          <w:lang w:val="en-CA"/>
        </w:rPr>
        <w:t>: those that</w:t>
      </w:r>
      <w:r w:rsidR="00726FCF">
        <w:rPr>
          <w:lang w:val="en-CA"/>
        </w:rPr>
        <w:t xml:space="preserve"> make siblings </w:t>
      </w:r>
      <w:r w:rsidR="00603A1E">
        <w:rPr>
          <w:lang w:val="en-CA"/>
        </w:rPr>
        <w:t xml:space="preserve">different </w:t>
      </w:r>
      <w:r w:rsidR="00726FCF">
        <w:rPr>
          <w:lang w:val="en-CA"/>
        </w:rPr>
        <w:t>from one another, influence intelligence and personality development.</w:t>
      </w:r>
    </w:p>
    <w:p w14:paraId="5E605799" w14:textId="77777777" w:rsidR="001B43F0" w:rsidRPr="001B43F0" w:rsidRDefault="001B43F0" w:rsidP="00726FCF">
      <w:pPr>
        <w:pStyle w:val="Niveauducommentaire2"/>
        <w:rPr>
          <w:lang w:val="en-CA"/>
        </w:rPr>
      </w:pPr>
      <w:r w:rsidRPr="001B43F0">
        <w:rPr>
          <w:lang w:val="en-CA"/>
        </w:rPr>
        <w:t xml:space="preserve">Parents often regard siblings more distinct than other observers do </w:t>
      </w:r>
    </w:p>
    <w:p w14:paraId="310D71C8" w14:textId="1A30590A" w:rsidR="001B43F0" w:rsidRPr="001B43F0" w:rsidRDefault="001B43F0" w:rsidP="00E07038">
      <w:pPr>
        <w:pStyle w:val="Niveauducommentaire3"/>
        <w:rPr>
          <w:lang w:val="en-CA"/>
        </w:rPr>
      </w:pPr>
      <w:r w:rsidRPr="001B43F0">
        <w:rPr>
          <w:lang w:val="en-CA"/>
        </w:rPr>
        <w:t xml:space="preserve">Their tendency to emphasize each child’s unique qualities affects their </w:t>
      </w:r>
      <w:r w:rsidR="00726FCF" w:rsidRPr="001B43F0">
        <w:rPr>
          <w:lang w:val="en-CA"/>
        </w:rPr>
        <w:t>parenting</w:t>
      </w:r>
      <w:r w:rsidRPr="001B43F0">
        <w:rPr>
          <w:lang w:val="en-CA"/>
        </w:rPr>
        <w:t xml:space="preserve"> practices </w:t>
      </w:r>
    </w:p>
    <w:p w14:paraId="6BD2E064" w14:textId="77777777" w:rsidR="001B43F0" w:rsidRPr="001B43F0" w:rsidRDefault="001B43F0" w:rsidP="00726FCF">
      <w:pPr>
        <w:pStyle w:val="Niveauducommentaire2"/>
        <w:rPr>
          <w:lang w:val="en-CA"/>
        </w:rPr>
      </w:pPr>
      <w:r w:rsidRPr="001B43F0">
        <w:rPr>
          <w:lang w:val="en-CA"/>
        </w:rPr>
        <w:t xml:space="preserve">In turn, child evokes responses from caregivers that are consistent with parents beliefs and the child’s developing temperament </w:t>
      </w:r>
    </w:p>
    <w:p w14:paraId="13F75B42" w14:textId="77777777" w:rsidR="001B43F0" w:rsidRPr="001B43F0" w:rsidRDefault="001B43F0" w:rsidP="00726FCF">
      <w:pPr>
        <w:pStyle w:val="Niveauducommentaire2"/>
        <w:rPr>
          <w:lang w:val="en-CA"/>
        </w:rPr>
      </w:pPr>
      <w:r w:rsidRPr="001B43F0">
        <w:rPr>
          <w:lang w:val="en-CA"/>
        </w:rPr>
        <w:t xml:space="preserve">Siblings: distinct experiences with teachers, peers, and others in their community that affect personality developing </w:t>
      </w:r>
    </w:p>
    <w:p w14:paraId="1374C16E" w14:textId="77777777" w:rsidR="001B43F0" w:rsidRPr="001B43F0" w:rsidRDefault="001B43F0" w:rsidP="00726FCF">
      <w:pPr>
        <w:pStyle w:val="Niveauducommentaire2"/>
        <w:rPr>
          <w:lang w:val="en-CA"/>
        </w:rPr>
      </w:pPr>
      <w:r w:rsidRPr="001B43F0">
        <w:rPr>
          <w:lang w:val="en-CA"/>
        </w:rPr>
        <w:t xml:space="preserve">As they get older, they often try to be different from their siblings </w:t>
      </w:r>
    </w:p>
    <w:p w14:paraId="012D5342" w14:textId="77777777" w:rsidR="001B43F0" w:rsidRPr="001B43F0" w:rsidRDefault="001B43F0" w:rsidP="00726FCF">
      <w:pPr>
        <w:pStyle w:val="Niveauducommentaire2"/>
        <w:rPr>
          <w:lang w:val="en-CA"/>
        </w:rPr>
      </w:pPr>
      <w:r w:rsidRPr="001B43F0">
        <w:rPr>
          <w:lang w:val="en-CA"/>
        </w:rPr>
        <w:t xml:space="preserve">Both fraternal and identical twins become increasingly dissimilar </w:t>
      </w:r>
      <w:r w:rsidRPr="001B43F0">
        <w:rPr>
          <w:lang w:val="en-CA"/>
        </w:rPr>
        <w:sym w:font="Wingdings" w:char="F0E0"/>
      </w:r>
      <w:r w:rsidRPr="001B43F0">
        <w:rPr>
          <w:lang w:val="en-CA"/>
        </w:rPr>
        <w:t xml:space="preserve"> the less contact the twins have with each other, the more prominent their dissimilarities </w:t>
      </w:r>
    </w:p>
    <w:p w14:paraId="4BD48C27" w14:textId="77777777" w:rsidR="00726FCF" w:rsidRDefault="00726FCF" w:rsidP="001B43F0">
      <w:pPr>
        <w:pStyle w:val="Niveauducommentaire1"/>
        <w:rPr>
          <w:lang w:val="en-CA"/>
        </w:rPr>
      </w:pPr>
    </w:p>
    <w:p w14:paraId="07AE758E" w14:textId="77777777" w:rsidR="00726FCF" w:rsidRPr="00726FCF" w:rsidRDefault="00726FCF" w:rsidP="001B43F0">
      <w:pPr>
        <w:pStyle w:val="Niveauducommentaire1"/>
        <w:rPr>
          <w:u w:val="single"/>
          <w:lang w:val="en-CA"/>
        </w:rPr>
      </w:pPr>
      <w:r w:rsidRPr="00726FCF">
        <w:rPr>
          <w:u w:val="single"/>
          <w:lang w:val="en-CA"/>
        </w:rPr>
        <w:t>Temperament as a Predictor of Children’s Behavior</w:t>
      </w:r>
    </w:p>
    <w:p w14:paraId="42DFCA97" w14:textId="0298B5CC" w:rsidR="001B43F0" w:rsidRPr="001B43F0" w:rsidRDefault="001B43F0" w:rsidP="00CC5981">
      <w:pPr>
        <w:pStyle w:val="Niveauducommentaire2"/>
        <w:rPr>
          <w:lang w:val="en-CA"/>
        </w:rPr>
      </w:pPr>
      <w:r w:rsidRPr="001B43F0">
        <w:rPr>
          <w:lang w:val="en-CA"/>
        </w:rPr>
        <w:t>Temperament</w:t>
      </w:r>
      <w:r w:rsidR="00CC5981">
        <w:rPr>
          <w:lang w:val="en-CA"/>
        </w:rPr>
        <w:t>al</w:t>
      </w:r>
      <w:r w:rsidRPr="001B43F0">
        <w:rPr>
          <w:lang w:val="en-CA"/>
        </w:rPr>
        <w:t xml:space="preserve"> traits predict: social and cognitive development </w:t>
      </w:r>
    </w:p>
    <w:p w14:paraId="1E6BE4DD" w14:textId="3969B11D" w:rsidR="001B43F0" w:rsidRPr="001B43F0" w:rsidRDefault="00CC5981" w:rsidP="00CC5981">
      <w:pPr>
        <w:pStyle w:val="Niveauducommentaire2"/>
        <w:rPr>
          <w:lang w:val="en-CA"/>
        </w:rPr>
      </w:pPr>
      <w:r>
        <w:rPr>
          <w:lang w:val="en-CA"/>
        </w:rPr>
        <w:t>Child’s attention span</w:t>
      </w:r>
      <w:r w:rsidR="001B43F0" w:rsidRPr="001B43F0">
        <w:rPr>
          <w:lang w:val="en-CA"/>
        </w:rPr>
        <w:t xml:space="preserve"> predicts learning and cognitive development </w:t>
      </w:r>
    </w:p>
    <w:p w14:paraId="2C37C7B4" w14:textId="1323563A" w:rsidR="001B43F0" w:rsidRPr="001B43F0" w:rsidRDefault="00CC5981" w:rsidP="00CC5981">
      <w:pPr>
        <w:pStyle w:val="Niveauducommentaire2"/>
        <w:rPr>
          <w:lang w:val="en-CA"/>
        </w:rPr>
      </w:pPr>
      <w:r>
        <w:rPr>
          <w:lang w:val="en-CA"/>
        </w:rPr>
        <w:t>Distractibility, h</w:t>
      </w:r>
      <w:r w:rsidR="001B43F0" w:rsidRPr="001B43F0">
        <w:rPr>
          <w:lang w:val="en-CA"/>
        </w:rPr>
        <w:t xml:space="preserve">igh activity level, </w:t>
      </w:r>
      <w:r>
        <w:rPr>
          <w:lang w:val="en-CA"/>
        </w:rPr>
        <w:t xml:space="preserve">and difficult temperament </w:t>
      </w:r>
      <w:r w:rsidRPr="00CC5981">
        <w:rPr>
          <w:lang w:val="en-CA"/>
        </w:rPr>
        <w:sym w:font="Wingdings" w:char="F0E0"/>
      </w:r>
      <w:r w:rsidR="001B43F0" w:rsidRPr="001B43F0">
        <w:rPr>
          <w:lang w:val="en-CA"/>
        </w:rPr>
        <w:t xml:space="preserve"> poor school performance </w:t>
      </w:r>
    </w:p>
    <w:p w14:paraId="72F520ED" w14:textId="7A126290" w:rsidR="001B43F0" w:rsidRPr="001B43F0" w:rsidRDefault="00CC1C7A" w:rsidP="00CC1C7A">
      <w:pPr>
        <w:pStyle w:val="Niveauducommentaire2"/>
        <w:rPr>
          <w:lang w:val="en-CA"/>
        </w:rPr>
      </w:pPr>
      <w:r>
        <w:rPr>
          <w:lang w:val="en-CA"/>
        </w:rPr>
        <w:t>Temperament related to</w:t>
      </w:r>
      <w:r w:rsidR="001B43F0" w:rsidRPr="001B43F0">
        <w:rPr>
          <w:lang w:val="en-CA"/>
        </w:rPr>
        <w:t xml:space="preserve"> social behavior </w:t>
      </w:r>
    </w:p>
    <w:p w14:paraId="4F7088B9" w14:textId="203C8F5B" w:rsidR="009A40F9" w:rsidRDefault="009A40F9" w:rsidP="00CC1C7A">
      <w:pPr>
        <w:pStyle w:val="Niveauducommentaire3"/>
        <w:rPr>
          <w:lang w:val="en-CA"/>
        </w:rPr>
      </w:pPr>
      <w:r>
        <w:rPr>
          <w:lang w:val="en-CA"/>
        </w:rPr>
        <w:t>Early fearfulness protects children form becoming aggressive</w:t>
      </w:r>
    </w:p>
    <w:p w14:paraId="4E544EEE" w14:textId="548161C3" w:rsidR="009A40F9" w:rsidRPr="001B43F0" w:rsidRDefault="009A40F9" w:rsidP="00CC1C7A">
      <w:pPr>
        <w:pStyle w:val="Niveauducommentaire3"/>
        <w:rPr>
          <w:lang w:val="en-CA"/>
        </w:rPr>
      </w:pPr>
      <w:r>
        <w:rPr>
          <w:lang w:val="en-CA"/>
        </w:rPr>
        <w:t>Social behaviour is a direct result of temperament – reflects the way people respond to child’s emotional style</w:t>
      </w:r>
    </w:p>
    <w:p w14:paraId="39F6F1CB" w14:textId="75AF076C" w:rsidR="001B43F0" w:rsidRPr="001B43F0" w:rsidRDefault="001B43F0" w:rsidP="009A40F9">
      <w:pPr>
        <w:pStyle w:val="Niveauducommentaire2"/>
        <w:rPr>
          <w:lang w:val="en-CA"/>
        </w:rPr>
      </w:pPr>
      <w:r w:rsidRPr="001B43F0">
        <w:rPr>
          <w:lang w:val="en-CA"/>
        </w:rPr>
        <w:t>Children’</w:t>
      </w:r>
      <w:r w:rsidR="009A40F9">
        <w:rPr>
          <w:lang w:val="en-CA"/>
        </w:rPr>
        <w:t>s ability for effortful control is linked to</w:t>
      </w:r>
      <w:r w:rsidRPr="001B43F0">
        <w:rPr>
          <w:lang w:val="en-CA"/>
        </w:rPr>
        <w:t xml:space="preserve"> </w:t>
      </w:r>
      <w:r w:rsidR="009A40F9" w:rsidRPr="001B43F0">
        <w:rPr>
          <w:lang w:val="en-CA"/>
        </w:rPr>
        <w:t>favourable</w:t>
      </w:r>
      <w:r w:rsidRPr="001B43F0">
        <w:rPr>
          <w:lang w:val="en-CA"/>
        </w:rPr>
        <w:t xml:space="preserve"> developme</w:t>
      </w:r>
      <w:r w:rsidR="009A40F9">
        <w:rPr>
          <w:lang w:val="en-CA"/>
        </w:rPr>
        <w:t>nt and adjustments in diverse cultures</w:t>
      </w:r>
      <w:r w:rsidRPr="001B43F0">
        <w:rPr>
          <w:lang w:val="en-CA"/>
        </w:rPr>
        <w:t xml:space="preserve"> </w:t>
      </w:r>
    </w:p>
    <w:p w14:paraId="51A6D6EE" w14:textId="77777777" w:rsidR="001B43F0" w:rsidRPr="001B43F0" w:rsidRDefault="001B43F0" w:rsidP="009A40F9">
      <w:pPr>
        <w:pStyle w:val="Niveauducommentaire3"/>
        <w:rPr>
          <w:lang w:val="en-CA"/>
        </w:rPr>
      </w:pPr>
      <w:r w:rsidRPr="001B43F0">
        <w:rPr>
          <w:lang w:val="en-CA"/>
        </w:rPr>
        <w:t xml:space="preserve">Positive outcomes: persistence, task mastery, academic achievement, cooperation, moral maturity, empathy, sympathy, prosocial behavior </w:t>
      </w:r>
    </w:p>
    <w:p w14:paraId="08904EAB" w14:textId="1384BB3E" w:rsidR="001B43F0" w:rsidRPr="001B43F0" w:rsidRDefault="009A40F9" w:rsidP="009A40F9">
      <w:pPr>
        <w:pStyle w:val="Niveauducommentaire3"/>
        <w:rPr>
          <w:lang w:val="en-CA"/>
        </w:rPr>
      </w:pPr>
      <w:r>
        <w:rPr>
          <w:lang w:val="en-CA"/>
        </w:rPr>
        <w:t>Effortful control</w:t>
      </w:r>
      <w:r w:rsidR="001B43F0" w:rsidRPr="001B43F0">
        <w:rPr>
          <w:lang w:val="en-CA"/>
        </w:rPr>
        <w:t xml:space="preserve"> positive</w:t>
      </w:r>
      <w:r>
        <w:rPr>
          <w:lang w:val="en-CA"/>
        </w:rPr>
        <w:t>ly</w:t>
      </w:r>
      <w:r w:rsidR="001B43F0" w:rsidRPr="001B43F0">
        <w:rPr>
          <w:lang w:val="en-CA"/>
        </w:rPr>
        <w:t xml:space="preserve"> related to resistance of stress </w:t>
      </w:r>
    </w:p>
    <w:p w14:paraId="660FE38E" w14:textId="77777777" w:rsidR="009A40F9" w:rsidRPr="009A40F9" w:rsidRDefault="009A40F9" w:rsidP="001B43F0">
      <w:pPr>
        <w:pStyle w:val="Niveauducommentaire1"/>
      </w:pPr>
    </w:p>
    <w:p w14:paraId="0A99BAF8" w14:textId="7FD16FDD" w:rsidR="009A40F9" w:rsidRPr="009A40F9" w:rsidRDefault="009A40F9" w:rsidP="001B43F0">
      <w:pPr>
        <w:pStyle w:val="Niveauducommentaire1"/>
        <w:rPr>
          <w:u w:val="single"/>
        </w:rPr>
      </w:pPr>
      <w:r w:rsidRPr="009A40F9">
        <w:rPr>
          <w:u w:val="single"/>
        </w:rPr>
        <w:t>Temperament and Child Rearing: The Goodness-of-Fit Model</w:t>
      </w:r>
    </w:p>
    <w:p w14:paraId="2326A04F" w14:textId="7F992E65" w:rsidR="001B43F0" w:rsidRPr="001B43F0" w:rsidRDefault="001B43F0" w:rsidP="001B43F0">
      <w:pPr>
        <w:pStyle w:val="Niveauducommentaire1"/>
      </w:pPr>
      <w:r w:rsidRPr="009A40F9">
        <w:rPr>
          <w:b/>
        </w:rPr>
        <w:t>Goodness-of-fit model</w:t>
      </w:r>
      <w:r w:rsidRPr="009A40F9">
        <w:t xml:space="preserve">: </w:t>
      </w:r>
      <w:r w:rsidRPr="001B43F0">
        <w:t>explain how temperament and environment together can produce favorable outcomes. Goodness of fit involves creating child-rearing environments that recognize each child’s temperament while encour</w:t>
      </w:r>
      <w:r w:rsidR="0099480E">
        <w:t>aging more adaptive functioning.</w:t>
      </w:r>
    </w:p>
    <w:p w14:paraId="1BE0B44B" w14:textId="77777777" w:rsidR="001B43F0" w:rsidRPr="001B43F0" w:rsidRDefault="001B43F0" w:rsidP="00967461">
      <w:pPr>
        <w:pStyle w:val="Niveauducommentaire2"/>
        <w:rPr>
          <w:lang w:val="en-CA"/>
        </w:rPr>
      </w:pPr>
      <w:r w:rsidRPr="001B43F0">
        <w:rPr>
          <w:lang w:val="en-CA"/>
        </w:rPr>
        <w:t xml:space="preserve">Explains why difficult children are at high risk for later adjustment problems </w:t>
      </w:r>
    </w:p>
    <w:p w14:paraId="6ED5D509" w14:textId="002C0B47" w:rsidR="001B43F0" w:rsidRDefault="001B43F0" w:rsidP="00967461">
      <w:pPr>
        <w:pStyle w:val="Niveauducommentaire2"/>
        <w:rPr>
          <w:lang w:val="en-CA"/>
        </w:rPr>
      </w:pPr>
      <w:r w:rsidRPr="001B43F0">
        <w:rPr>
          <w:lang w:val="en-CA"/>
        </w:rPr>
        <w:t xml:space="preserve">When parents are positive and sensitive, babies regulate emotions better and their </w:t>
      </w:r>
      <w:r w:rsidR="00226496">
        <w:rPr>
          <w:lang w:val="en-CA"/>
        </w:rPr>
        <w:t>difficult temperament decreases</w:t>
      </w:r>
    </w:p>
    <w:p w14:paraId="04FD3021" w14:textId="57732FD3" w:rsidR="00226496" w:rsidRDefault="00226496" w:rsidP="00967461">
      <w:pPr>
        <w:pStyle w:val="Niveauducommentaire2"/>
        <w:rPr>
          <w:lang w:val="en-CA"/>
        </w:rPr>
      </w:pPr>
      <w:r>
        <w:rPr>
          <w:lang w:val="en-CA"/>
        </w:rPr>
        <w:t>Life conditions (good parental mental health, marital harmony, and favourable economic conditions) and cultural values influence goodness-of-fit</w:t>
      </w:r>
    </w:p>
    <w:p w14:paraId="769AA5AA" w14:textId="7E7F7333" w:rsidR="00226496" w:rsidRPr="001B43F0" w:rsidRDefault="00226496" w:rsidP="00967461">
      <w:pPr>
        <w:pStyle w:val="Niveauducommentaire2"/>
        <w:rPr>
          <w:lang w:val="en-CA"/>
        </w:rPr>
      </w:pPr>
      <w:r>
        <w:rPr>
          <w:lang w:val="en-CA"/>
        </w:rPr>
        <w:t>An effective match between nurturing conditions and child temperament is best accomplished early, before unfavourable temperament-environment relationships produce maladjustment.</w:t>
      </w:r>
    </w:p>
    <w:p w14:paraId="1C5AA27F" w14:textId="29F81818" w:rsidR="001B43F0" w:rsidRDefault="001B43F0" w:rsidP="00967461">
      <w:pPr>
        <w:pStyle w:val="Niveauducommentaire2"/>
        <w:rPr>
          <w:lang w:val="en-CA"/>
        </w:rPr>
      </w:pPr>
      <w:r w:rsidRPr="001B43F0">
        <w:rPr>
          <w:lang w:val="en-CA"/>
        </w:rPr>
        <w:t>Goodness-of-fit model reminds us that babies have unique dispos</w:t>
      </w:r>
      <w:r w:rsidR="00116A9A">
        <w:rPr>
          <w:lang w:val="en-CA"/>
        </w:rPr>
        <w:t>itions that adults must accepts.</w:t>
      </w:r>
    </w:p>
    <w:p w14:paraId="4C27B283" w14:textId="77777777" w:rsidR="00116A9A" w:rsidRDefault="00116A9A" w:rsidP="00116A9A">
      <w:pPr>
        <w:pStyle w:val="Niveauducommentaire1"/>
        <w:rPr>
          <w:lang w:val="en-CA"/>
        </w:rPr>
      </w:pPr>
    </w:p>
    <w:p w14:paraId="2DC115A7" w14:textId="77777777" w:rsidR="00116A9A" w:rsidRDefault="00116A9A" w:rsidP="00116A9A">
      <w:pPr>
        <w:pStyle w:val="Niveauducommentaire1"/>
        <w:rPr>
          <w:lang w:val="en-CA"/>
        </w:rPr>
      </w:pPr>
    </w:p>
    <w:p w14:paraId="636885B3" w14:textId="53E45FD2" w:rsidR="00116A9A" w:rsidRDefault="00116A9A" w:rsidP="00116A9A">
      <w:pPr>
        <w:pStyle w:val="Niveauducommentaire1"/>
        <w:rPr>
          <w:lang w:val="en-CA"/>
        </w:rPr>
      </w:pPr>
      <w:r>
        <w:rPr>
          <w:lang w:val="en-CA"/>
        </w:rPr>
        <w:t>DEVELOPMENT OF ATTACHMENT</w:t>
      </w:r>
    </w:p>
    <w:p w14:paraId="3BDE22A8" w14:textId="77777777" w:rsidR="00116A9A" w:rsidRPr="001B43F0" w:rsidRDefault="00116A9A" w:rsidP="00116A9A">
      <w:pPr>
        <w:pStyle w:val="Niveauducommentaire1"/>
        <w:rPr>
          <w:lang w:val="en-CA"/>
        </w:rPr>
      </w:pPr>
    </w:p>
    <w:p w14:paraId="5C18AF16" w14:textId="66110AC7" w:rsidR="001B43F0" w:rsidRPr="001B43F0" w:rsidRDefault="001B43F0" w:rsidP="001B43F0">
      <w:pPr>
        <w:pStyle w:val="Niveauducommentaire1"/>
      </w:pPr>
      <w:r w:rsidRPr="00116A9A">
        <w:rPr>
          <w:b/>
        </w:rPr>
        <w:t>Attachment</w:t>
      </w:r>
      <w:r w:rsidRPr="00116A9A">
        <w:t>:</w:t>
      </w:r>
      <w:r w:rsidRPr="001B43F0">
        <w:rPr>
          <w:i/>
        </w:rPr>
        <w:t xml:space="preserve"> </w:t>
      </w:r>
      <w:r w:rsidRPr="001B43F0">
        <w:t>is the strong, affectionate tie we have with special people in our lives that leads us to experience pleasure and joy when interact</w:t>
      </w:r>
      <w:r w:rsidR="0021433D">
        <w:t>ing with them and to be comforted</w:t>
      </w:r>
      <w:r w:rsidRPr="001B43F0">
        <w:t xml:space="preserve"> by the</w:t>
      </w:r>
      <w:r w:rsidR="002D3BDA">
        <w:t>ir nearness in times of stress. (established by second half of first year)</w:t>
      </w:r>
    </w:p>
    <w:p w14:paraId="3A01CDBD" w14:textId="46E28A64" w:rsidR="001B43F0" w:rsidRPr="001B43F0" w:rsidRDefault="001B43F0" w:rsidP="008D72A4">
      <w:pPr>
        <w:pStyle w:val="Niveauducommentaire2"/>
        <w:rPr>
          <w:lang w:val="en-CA"/>
        </w:rPr>
      </w:pPr>
      <w:r w:rsidRPr="001B43F0">
        <w:rPr>
          <w:lang w:val="en-CA"/>
        </w:rPr>
        <w:t xml:space="preserve">Freud: infant’s emotional ties to the mother is the foundation for all later relationships </w:t>
      </w:r>
    </w:p>
    <w:p w14:paraId="723E90F7" w14:textId="2F0A6144" w:rsidR="001B43F0" w:rsidRPr="001B43F0" w:rsidRDefault="001B43F0" w:rsidP="008D72A4">
      <w:pPr>
        <w:pStyle w:val="Niveauducommentaire2"/>
        <w:rPr>
          <w:lang w:val="en-CA"/>
        </w:rPr>
      </w:pPr>
      <w:r w:rsidRPr="001B43F0">
        <w:rPr>
          <w:lang w:val="en-CA"/>
        </w:rPr>
        <w:t>Now-a-days: although parent-i</w:t>
      </w:r>
      <w:r w:rsidR="0021433D">
        <w:rPr>
          <w:lang w:val="en-CA"/>
        </w:rPr>
        <w:t>nfant bond is vitally important,</w:t>
      </w:r>
      <w:r w:rsidRPr="001B43F0">
        <w:rPr>
          <w:lang w:val="en-CA"/>
        </w:rPr>
        <w:t xml:space="preserve"> later development is influence</w:t>
      </w:r>
      <w:r w:rsidR="0021433D">
        <w:rPr>
          <w:lang w:val="en-CA"/>
        </w:rPr>
        <w:t>d</w:t>
      </w:r>
      <w:r w:rsidRPr="001B43F0">
        <w:rPr>
          <w:lang w:val="en-CA"/>
        </w:rPr>
        <w:t xml:space="preserve"> not just by early attachment experiences but also by the continuing quality of the parent-child relationship </w:t>
      </w:r>
    </w:p>
    <w:p w14:paraId="654C549B" w14:textId="77777777" w:rsidR="001B43F0" w:rsidRPr="001B43F0" w:rsidRDefault="001B43F0" w:rsidP="00883749">
      <w:pPr>
        <w:pStyle w:val="Niveauducommentaire2"/>
        <w:rPr>
          <w:lang w:val="en-CA"/>
        </w:rPr>
      </w:pPr>
      <w:r w:rsidRPr="001B43F0">
        <w:rPr>
          <w:lang w:val="en-CA"/>
        </w:rPr>
        <w:t xml:space="preserve">Attachment doesn’t depend on hunger satisfaction </w:t>
      </w:r>
    </w:p>
    <w:p w14:paraId="63849F8A" w14:textId="4936AEED" w:rsidR="001B43F0" w:rsidRPr="001B43F0" w:rsidRDefault="00926D03" w:rsidP="00926D03">
      <w:pPr>
        <w:pStyle w:val="Niveauducommentaire3"/>
        <w:rPr>
          <w:lang w:val="en-CA"/>
        </w:rPr>
      </w:pPr>
      <w:r>
        <w:rPr>
          <w:lang w:val="en-CA"/>
        </w:rPr>
        <w:t>B</w:t>
      </w:r>
      <w:r w:rsidR="001B43F0" w:rsidRPr="001B43F0">
        <w:rPr>
          <w:lang w:val="en-CA"/>
        </w:rPr>
        <w:t xml:space="preserve">abies who sleep alone and experience frequent daytime separations from their parents sometimes develop strong emotional ties to cuddly objects, such as blankets or teddy bears, that play no role feeding </w:t>
      </w:r>
    </w:p>
    <w:p w14:paraId="71E96917" w14:textId="77777777" w:rsidR="001B43F0" w:rsidRPr="001B43F0" w:rsidRDefault="001B43F0" w:rsidP="006E0020">
      <w:pPr>
        <w:pStyle w:val="Niveauducommentaire2"/>
        <w:rPr>
          <w:lang w:val="en-CA"/>
        </w:rPr>
      </w:pPr>
      <w:r w:rsidRPr="001B43F0">
        <w:rPr>
          <w:lang w:val="en-CA"/>
        </w:rPr>
        <w:t>Psychoanalytic &amp; behaviorist accounts of attachment: problem = emphasize caregiver’s contribution to the attachment relationship but pay little attention to the importance of infant’s characteristics</w:t>
      </w:r>
    </w:p>
    <w:p w14:paraId="026F54DF" w14:textId="77777777" w:rsidR="006E0020" w:rsidRDefault="006E0020" w:rsidP="001B43F0">
      <w:pPr>
        <w:pStyle w:val="Niveauducommentaire1"/>
        <w:rPr>
          <w:u w:val="single"/>
        </w:rPr>
      </w:pPr>
    </w:p>
    <w:p w14:paraId="22719024" w14:textId="77777777" w:rsidR="001B43F0" w:rsidRPr="001B43F0" w:rsidRDefault="001B43F0" w:rsidP="001B43F0">
      <w:pPr>
        <w:pStyle w:val="Niveauducommentaire1"/>
        <w:rPr>
          <w:u w:val="single"/>
        </w:rPr>
      </w:pPr>
      <w:r w:rsidRPr="001B43F0">
        <w:rPr>
          <w:u w:val="single"/>
        </w:rPr>
        <w:t xml:space="preserve">Bowlby’s Ethological Theory </w:t>
      </w:r>
    </w:p>
    <w:p w14:paraId="775F2BF9" w14:textId="2C429FA8" w:rsidR="001B43F0" w:rsidRPr="00161232" w:rsidRDefault="001B43F0" w:rsidP="00161232">
      <w:pPr>
        <w:pStyle w:val="Niveauducommentaire1"/>
      </w:pPr>
      <w:r w:rsidRPr="00161232">
        <w:rPr>
          <w:b/>
        </w:rPr>
        <w:t>Ethological theory of attachment</w:t>
      </w:r>
      <w:r w:rsidRPr="00161232">
        <w:t>: recognizes the infant’s emotional tie to the caregiver as an evolved response that promotes survival</w:t>
      </w:r>
      <w:r w:rsidR="00161232">
        <w:t xml:space="preserve">. </w:t>
      </w:r>
      <w:r w:rsidR="00161232" w:rsidRPr="00161232">
        <w:rPr>
          <w:lang w:val="en-CA"/>
        </w:rPr>
        <w:t>(m</w:t>
      </w:r>
      <w:r w:rsidRPr="00161232">
        <w:rPr>
          <w:lang w:val="en-CA"/>
        </w:rPr>
        <w:t xml:space="preserve">ost widely accepted view </w:t>
      </w:r>
      <w:r w:rsidR="00161232" w:rsidRPr="00161232">
        <w:rPr>
          <w:lang w:val="en-CA"/>
        </w:rPr>
        <w:t>today)</w:t>
      </w:r>
    </w:p>
    <w:p w14:paraId="1926E579" w14:textId="77777777" w:rsidR="001B43F0" w:rsidRPr="00161232" w:rsidRDefault="001B43F0" w:rsidP="00DE24A5">
      <w:pPr>
        <w:pStyle w:val="Niveauducommentaire2"/>
        <w:rPr>
          <w:lang w:val="en-CA"/>
        </w:rPr>
      </w:pPr>
      <w:r w:rsidRPr="00161232">
        <w:rPr>
          <w:lang w:val="en-CA"/>
        </w:rPr>
        <w:t xml:space="preserve">Quality of attachment to the caregiver has profound implications for the child’s feelings of security and capacity to form trusting relationships </w:t>
      </w:r>
    </w:p>
    <w:p w14:paraId="043E09BC" w14:textId="5473F0B8" w:rsidR="001B43F0" w:rsidRPr="00161232" w:rsidRDefault="003B311D" w:rsidP="003B311D">
      <w:pPr>
        <w:pStyle w:val="Niveauducommentaire2"/>
        <w:rPr>
          <w:lang w:val="en-CA"/>
        </w:rPr>
      </w:pPr>
      <w:r>
        <w:rPr>
          <w:lang w:val="en-CA"/>
        </w:rPr>
        <w:t>Infants (just like young animals) are e</w:t>
      </w:r>
      <w:r w:rsidR="001B43F0" w:rsidRPr="00161232">
        <w:rPr>
          <w:lang w:val="en-CA"/>
        </w:rPr>
        <w:t xml:space="preserve">ndowed with a set of built-in </w:t>
      </w:r>
      <w:r w:rsidR="00C561BB" w:rsidRPr="00161232">
        <w:rPr>
          <w:lang w:val="en-CA"/>
        </w:rPr>
        <w:t>behaviours</w:t>
      </w:r>
      <w:r w:rsidR="001B43F0" w:rsidRPr="00161232">
        <w:rPr>
          <w:lang w:val="en-CA"/>
        </w:rPr>
        <w:t xml:space="preserve"> that keep the parent nearby to protect the infant from danger and to provide support for exploring and mastering the environment  </w:t>
      </w:r>
    </w:p>
    <w:p w14:paraId="5B081C4E" w14:textId="7040D54E" w:rsidR="001B43F0" w:rsidRPr="00161232" w:rsidRDefault="00C561BB" w:rsidP="006626EC">
      <w:pPr>
        <w:pStyle w:val="Niveauducommentaire1"/>
        <w:rPr>
          <w:lang w:val="en-CA"/>
        </w:rPr>
      </w:pPr>
      <w:r>
        <w:rPr>
          <w:lang w:val="en-CA"/>
        </w:rPr>
        <w:t>Attachment develops in 4 phase</w:t>
      </w:r>
      <w:r w:rsidR="001B43F0" w:rsidRPr="00161232">
        <w:rPr>
          <w:lang w:val="en-CA"/>
        </w:rPr>
        <w:t>s:</w:t>
      </w:r>
    </w:p>
    <w:p w14:paraId="350B6460" w14:textId="77777777" w:rsidR="00F8475C" w:rsidRDefault="006626EC" w:rsidP="006626EC">
      <w:pPr>
        <w:pStyle w:val="Niveauducommentaire2"/>
        <w:numPr>
          <w:ilvl w:val="1"/>
          <w:numId w:val="340"/>
        </w:numPr>
        <w:rPr>
          <w:lang w:val="en-CA"/>
        </w:rPr>
      </w:pPr>
      <w:r>
        <w:rPr>
          <w:lang w:val="en-CA"/>
        </w:rPr>
        <w:t>Preattachment p</w:t>
      </w:r>
      <w:r w:rsidR="001B43F0" w:rsidRPr="00161232">
        <w:rPr>
          <w:lang w:val="en-CA"/>
        </w:rPr>
        <w:t xml:space="preserve">hase </w:t>
      </w:r>
      <w:r>
        <w:rPr>
          <w:lang w:val="en-CA"/>
        </w:rPr>
        <w:t xml:space="preserve">(birth to 6 </w:t>
      </w:r>
      <w:r w:rsidR="00F8475C">
        <w:rPr>
          <w:lang w:val="en-CA"/>
        </w:rPr>
        <w:t>weeks)</w:t>
      </w:r>
    </w:p>
    <w:p w14:paraId="692E69AA" w14:textId="77777777" w:rsidR="00F8475C" w:rsidRDefault="00F8475C" w:rsidP="00F8475C">
      <w:pPr>
        <w:pStyle w:val="Niveauducommentaire3"/>
        <w:rPr>
          <w:lang w:val="en-CA"/>
        </w:rPr>
      </w:pPr>
      <w:r>
        <w:rPr>
          <w:lang w:val="en-CA"/>
        </w:rPr>
        <w:t>Built-in signals (</w:t>
      </w:r>
      <w:r w:rsidR="001B43F0" w:rsidRPr="00BA516D">
        <w:rPr>
          <w:lang w:val="en-CA"/>
        </w:rPr>
        <w:t>grasping, smiling, crying, and gazing into the adult’s eyes</w:t>
      </w:r>
      <w:r>
        <w:rPr>
          <w:lang w:val="en-CA"/>
        </w:rPr>
        <w:t xml:space="preserve">) </w:t>
      </w:r>
      <w:r w:rsidR="001B43F0" w:rsidRPr="00BA516D">
        <w:rPr>
          <w:lang w:val="en-CA"/>
        </w:rPr>
        <w:t>help bring newborn babies into c</w:t>
      </w:r>
      <w:r>
        <w:rPr>
          <w:lang w:val="en-CA"/>
        </w:rPr>
        <w:t>lose contact with other humans</w:t>
      </w:r>
    </w:p>
    <w:p w14:paraId="4ACF9D55" w14:textId="7F3AEC00" w:rsidR="00BA516D" w:rsidRDefault="00F8475C" w:rsidP="00F8475C">
      <w:pPr>
        <w:pStyle w:val="Niveauducommentaire3"/>
        <w:rPr>
          <w:lang w:val="en-CA"/>
        </w:rPr>
      </w:pPr>
      <w:r>
        <w:rPr>
          <w:lang w:val="en-CA"/>
        </w:rPr>
        <w:t>Babies recognize</w:t>
      </w:r>
      <w:r w:rsidR="001B43F0" w:rsidRPr="00BA516D">
        <w:rPr>
          <w:lang w:val="en-CA"/>
        </w:rPr>
        <w:t xml:space="preserve"> </w:t>
      </w:r>
      <w:r>
        <w:rPr>
          <w:lang w:val="en-CA"/>
        </w:rPr>
        <w:t>mother’s smells, voice and face, but</w:t>
      </w:r>
      <w:r w:rsidR="001B43F0" w:rsidRPr="00BA516D">
        <w:rPr>
          <w:lang w:val="en-CA"/>
        </w:rPr>
        <w:t xml:space="preserve"> not yet attached </w:t>
      </w:r>
    </w:p>
    <w:p w14:paraId="6DED7373" w14:textId="77777777" w:rsidR="00F8475C" w:rsidRDefault="006626EC" w:rsidP="006626EC">
      <w:pPr>
        <w:pStyle w:val="Niveauducommentaire2"/>
        <w:numPr>
          <w:ilvl w:val="1"/>
          <w:numId w:val="340"/>
        </w:numPr>
        <w:rPr>
          <w:lang w:val="en-CA"/>
        </w:rPr>
      </w:pPr>
      <w:r>
        <w:rPr>
          <w:lang w:val="en-CA"/>
        </w:rPr>
        <w:t>“</w:t>
      </w:r>
      <w:r w:rsidR="001B43F0" w:rsidRPr="00BA516D">
        <w:rPr>
          <w:lang w:val="en-CA"/>
        </w:rPr>
        <w:t>Attachment-in-the-making</w:t>
      </w:r>
      <w:r>
        <w:rPr>
          <w:lang w:val="en-CA"/>
        </w:rPr>
        <w:t>”</w:t>
      </w:r>
      <w:r w:rsidR="001B43F0" w:rsidRPr="00BA516D">
        <w:rPr>
          <w:lang w:val="en-CA"/>
        </w:rPr>
        <w:t xml:space="preserve"> </w:t>
      </w:r>
      <w:r>
        <w:rPr>
          <w:lang w:val="en-CA"/>
        </w:rPr>
        <w:t xml:space="preserve">phase (6 weeks to 6-8 </w:t>
      </w:r>
      <w:r w:rsidR="001B43F0" w:rsidRPr="00BA516D">
        <w:rPr>
          <w:lang w:val="en-CA"/>
        </w:rPr>
        <w:t xml:space="preserve">months): </w:t>
      </w:r>
    </w:p>
    <w:p w14:paraId="6E98BF02" w14:textId="77777777" w:rsidR="00F8475C" w:rsidRDefault="00F8475C" w:rsidP="00F8475C">
      <w:pPr>
        <w:pStyle w:val="Niveauducommentaire3"/>
        <w:rPr>
          <w:lang w:val="en-CA"/>
        </w:rPr>
      </w:pPr>
      <w:r>
        <w:rPr>
          <w:lang w:val="en-CA"/>
        </w:rPr>
        <w:t>Infants respond differently to</w:t>
      </w:r>
      <w:r w:rsidR="001B43F0" w:rsidRPr="00BA516D">
        <w:rPr>
          <w:lang w:val="en-CA"/>
        </w:rPr>
        <w:t xml:space="preserve"> familiar caregiver</w:t>
      </w:r>
      <w:r>
        <w:rPr>
          <w:lang w:val="en-CA"/>
        </w:rPr>
        <w:t xml:space="preserve"> than stranger</w:t>
      </w:r>
    </w:p>
    <w:p w14:paraId="6ABCEC1B" w14:textId="07E1DBF6" w:rsidR="00BA516D" w:rsidRDefault="001B43F0" w:rsidP="00F8475C">
      <w:pPr>
        <w:pStyle w:val="Niveauducommentaire3"/>
        <w:rPr>
          <w:lang w:val="en-CA"/>
        </w:rPr>
      </w:pPr>
      <w:r w:rsidRPr="00BA516D">
        <w:rPr>
          <w:lang w:val="en-CA"/>
        </w:rPr>
        <w:t>Learn that their actions affect the behavior of those around them</w:t>
      </w:r>
      <w:r w:rsidR="00F8475C">
        <w:rPr>
          <w:lang w:val="en-CA"/>
        </w:rPr>
        <w:t>, so develop</w:t>
      </w:r>
      <w:r w:rsidRPr="00BA516D">
        <w:rPr>
          <w:lang w:val="en-CA"/>
        </w:rPr>
        <w:t xml:space="preserve"> </w:t>
      </w:r>
      <w:r w:rsidR="00F8475C">
        <w:rPr>
          <w:lang w:val="en-CA"/>
        </w:rPr>
        <w:t>s</w:t>
      </w:r>
      <w:r w:rsidRPr="00BA516D">
        <w:rPr>
          <w:lang w:val="en-CA"/>
        </w:rPr>
        <w:t xml:space="preserve">ense of trust – expectation that caregiver will respond </w:t>
      </w:r>
      <w:r w:rsidR="00F8475C">
        <w:rPr>
          <w:lang w:val="en-CA"/>
        </w:rPr>
        <w:t>when signalled – but still don’t protest when seperated</w:t>
      </w:r>
    </w:p>
    <w:p w14:paraId="29A6E942" w14:textId="77777777" w:rsidR="00F8475C" w:rsidRDefault="006626EC" w:rsidP="006626EC">
      <w:pPr>
        <w:pStyle w:val="Niveauducommentaire2"/>
        <w:numPr>
          <w:ilvl w:val="1"/>
          <w:numId w:val="340"/>
        </w:numPr>
        <w:rPr>
          <w:lang w:val="en-CA"/>
        </w:rPr>
      </w:pPr>
      <w:r>
        <w:rPr>
          <w:lang w:val="en-CA"/>
        </w:rPr>
        <w:t>“Clear-c</w:t>
      </w:r>
      <w:r w:rsidR="001B43F0" w:rsidRPr="00BA516D">
        <w:rPr>
          <w:lang w:val="en-CA"/>
        </w:rPr>
        <w:t>ut</w:t>
      </w:r>
      <w:r>
        <w:rPr>
          <w:lang w:val="en-CA"/>
        </w:rPr>
        <w:t>”</w:t>
      </w:r>
      <w:r w:rsidR="001B43F0" w:rsidRPr="00BA516D">
        <w:rPr>
          <w:lang w:val="en-CA"/>
        </w:rPr>
        <w:t xml:space="preserve"> attachment phase (</w:t>
      </w:r>
      <w:r>
        <w:rPr>
          <w:lang w:val="en-CA"/>
        </w:rPr>
        <w:t>6-8 months to 18 months-</w:t>
      </w:r>
      <w:r w:rsidR="001B43F0" w:rsidRPr="00BA516D">
        <w:rPr>
          <w:lang w:val="en-CA"/>
        </w:rPr>
        <w:t>2 years)</w:t>
      </w:r>
    </w:p>
    <w:p w14:paraId="0FD4C3D7" w14:textId="77777777" w:rsidR="00F8475C" w:rsidRDefault="001B43F0" w:rsidP="00F8475C">
      <w:pPr>
        <w:pStyle w:val="Niveauducommentaire3"/>
        <w:rPr>
          <w:lang w:val="en-CA"/>
        </w:rPr>
      </w:pPr>
      <w:r w:rsidRPr="00BA516D">
        <w:rPr>
          <w:lang w:val="en-CA"/>
        </w:rPr>
        <w:t>Separation anxiety: becoming upset when</w:t>
      </w:r>
      <w:r w:rsidR="00F8475C">
        <w:rPr>
          <w:lang w:val="en-CA"/>
        </w:rPr>
        <w:t xml:space="preserve"> their trusted caregiver leaves</w:t>
      </w:r>
    </w:p>
    <w:p w14:paraId="70E52FC3" w14:textId="77777777" w:rsidR="00F8475C" w:rsidRDefault="001B43F0" w:rsidP="00EF3DD4">
      <w:pPr>
        <w:pStyle w:val="Niveauducommentaire4"/>
        <w:rPr>
          <w:lang w:val="en-CA"/>
        </w:rPr>
      </w:pPr>
      <w:r w:rsidRPr="00BA516D">
        <w:rPr>
          <w:lang w:val="en-CA"/>
        </w:rPr>
        <w:t>Children who haven’t yet mastered object permanen</w:t>
      </w:r>
      <w:r w:rsidR="00F8475C">
        <w:rPr>
          <w:lang w:val="en-CA"/>
        </w:rPr>
        <w:t>ce usually don’t become anxious</w:t>
      </w:r>
    </w:p>
    <w:p w14:paraId="6E2B2CDC" w14:textId="655BA2BA" w:rsidR="00BA516D" w:rsidRDefault="001B43F0" w:rsidP="00F8475C">
      <w:pPr>
        <w:pStyle w:val="Niveauducommentaire3"/>
        <w:rPr>
          <w:lang w:val="en-CA"/>
        </w:rPr>
      </w:pPr>
      <w:r w:rsidRPr="00BA516D">
        <w:rPr>
          <w:lang w:val="en-CA"/>
        </w:rPr>
        <w:t xml:space="preserve">Try hair to maintain her presence </w:t>
      </w:r>
      <w:r w:rsidRPr="00161232">
        <w:rPr>
          <w:lang w:val="en-CA"/>
        </w:rPr>
        <w:sym w:font="Wingdings" w:char="F0E0"/>
      </w:r>
      <w:r w:rsidR="00F8475C">
        <w:rPr>
          <w:lang w:val="en-CA"/>
        </w:rPr>
        <w:t>approach, follow and climb on caregiver</w:t>
      </w:r>
    </w:p>
    <w:p w14:paraId="73A1B65C" w14:textId="77777777" w:rsidR="000762BE" w:rsidRDefault="001B43F0" w:rsidP="006626EC">
      <w:pPr>
        <w:pStyle w:val="Niveauducommentaire2"/>
        <w:numPr>
          <w:ilvl w:val="1"/>
          <w:numId w:val="340"/>
        </w:numPr>
        <w:rPr>
          <w:lang w:val="en-CA"/>
        </w:rPr>
      </w:pPr>
      <w:r w:rsidRPr="00BA516D">
        <w:rPr>
          <w:lang w:val="en-CA"/>
        </w:rPr>
        <w:t>Formation of a reciprocal relationship (</w:t>
      </w:r>
      <w:r w:rsidR="006626EC">
        <w:rPr>
          <w:lang w:val="en-CA"/>
        </w:rPr>
        <w:t>8 months-</w:t>
      </w:r>
      <w:r w:rsidRPr="00BA516D">
        <w:rPr>
          <w:lang w:val="en-CA"/>
        </w:rPr>
        <w:t>2 years</w:t>
      </w:r>
      <w:r w:rsidR="006626EC">
        <w:rPr>
          <w:lang w:val="en-CA"/>
        </w:rPr>
        <w:t xml:space="preserve"> and on</w:t>
      </w:r>
      <w:r w:rsidR="000762BE">
        <w:rPr>
          <w:lang w:val="en-CA"/>
        </w:rPr>
        <w:t>):</w:t>
      </w:r>
    </w:p>
    <w:p w14:paraId="10349E63" w14:textId="1F5C2F13" w:rsidR="001B43F0" w:rsidRPr="00BA516D" w:rsidRDefault="001B43F0" w:rsidP="000762BE">
      <w:pPr>
        <w:pStyle w:val="Niveauducommentaire3"/>
        <w:rPr>
          <w:lang w:val="en-CA"/>
        </w:rPr>
      </w:pPr>
      <w:r w:rsidRPr="00BA516D">
        <w:rPr>
          <w:lang w:val="en-CA"/>
        </w:rPr>
        <w:t xml:space="preserve">Growth in representation and language enables toddlers to understand some of the factors that influence the parent’s coming and going to predict their return </w:t>
      </w:r>
      <w:r w:rsidR="000762BE" w:rsidRPr="000762BE">
        <w:rPr>
          <w:lang w:val="en-CA"/>
        </w:rPr>
        <w:sym w:font="Wingdings" w:char="F0E0"/>
      </w:r>
      <w:r w:rsidR="000762BE">
        <w:rPr>
          <w:lang w:val="en-CA"/>
        </w:rPr>
        <w:t xml:space="preserve"> separation protest declines</w:t>
      </w:r>
    </w:p>
    <w:p w14:paraId="4DACE660" w14:textId="2E86B5B5" w:rsidR="001B43F0" w:rsidRPr="00161232" w:rsidRDefault="001B43F0" w:rsidP="000762BE">
      <w:pPr>
        <w:pStyle w:val="Niveauducommentaire3"/>
        <w:rPr>
          <w:lang w:val="en-CA"/>
        </w:rPr>
      </w:pPr>
      <w:r w:rsidRPr="00161232">
        <w:rPr>
          <w:lang w:val="en-CA"/>
        </w:rPr>
        <w:t xml:space="preserve">Negotiate with caregiver, </w:t>
      </w:r>
      <w:r w:rsidR="000762BE">
        <w:rPr>
          <w:lang w:val="en-CA"/>
        </w:rPr>
        <w:t xml:space="preserve">using </w:t>
      </w:r>
      <w:r w:rsidRPr="00161232">
        <w:rPr>
          <w:lang w:val="en-CA"/>
        </w:rPr>
        <w:t xml:space="preserve">requests and persuasion </w:t>
      </w:r>
    </w:p>
    <w:p w14:paraId="7D0EC35E" w14:textId="77777777" w:rsidR="001B43F0" w:rsidRPr="00161232" w:rsidRDefault="001B43F0" w:rsidP="001A3236">
      <w:pPr>
        <w:pStyle w:val="Niveauducommentaire2"/>
      </w:pPr>
      <w:r w:rsidRPr="001A3236">
        <w:rPr>
          <w:b/>
        </w:rPr>
        <w:t>Internal working model</w:t>
      </w:r>
      <w:r w:rsidRPr="00161232">
        <w:t xml:space="preserve">: set of expectations about the availability of attachment figures, their likelihood of providing support during times of stress, and the self’s interaction with those figures. The internal working model becomes a vital part of personality, serving as a guide for all future relationships. </w:t>
      </w:r>
    </w:p>
    <w:p w14:paraId="05992E14" w14:textId="77777777" w:rsidR="00C65FFC" w:rsidRPr="00C65FFC" w:rsidRDefault="00C65FFC" w:rsidP="001B43F0">
      <w:pPr>
        <w:pStyle w:val="Niveauducommentaire1"/>
      </w:pPr>
    </w:p>
    <w:p w14:paraId="73060AD1" w14:textId="77777777" w:rsidR="00671A85" w:rsidRPr="00AE7CBC" w:rsidRDefault="00671A85" w:rsidP="001B43F0">
      <w:pPr>
        <w:pStyle w:val="Niveauducommentaire1"/>
        <w:rPr>
          <w:u w:val="single"/>
        </w:rPr>
      </w:pPr>
      <w:r w:rsidRPr="00AE7CBC">
        <w:rPr>
          <w:u w:val="single"/>
          <w:lang w:val="en-CA"/>
        </w:rPr>
        <w:t>Measuring the Security of Attachment</w:t>
      </w:r>
    </w:p>
    <w:p w14:paraId="0CAF4847" w14:textId="2E80DBA8" w:rsidR="001B43F0" w:rsidRDefault="00EB695B" w:rsidP="00951FA6">
      <w:pPr>
        <w:pStyle w:val="Niveauducommentaire2"/>
      </w:pPr>
      <w:r>
        <w:rPr>
          <w:b/>
        </w:rPr>
        <w:t>Strange S</w:t>
      </w:r>
      <w:r w:rsidR="001B43F0" w:rsidRPr="00EB695B">
        <w:rPr>
          <w:b/>
        </w:rPr>
        <w:t>ituation</w:t>
      </w:r>
      <w:r w:rsidR="001B43F0" w:rsidRPr="00161232">
        <w:t>: widely used lab technique for asses</w:t>
      </w:r>
      <w:r w:rsidR="00766467">
        <w:t>sing</w:t>
      </w:r>
      <w:r w:rsidR="001B43F0" w:rsidRPr="00161232">
        <w:t xml:space="preserve"> the quality of attachment between 1-2 years</w:t>
      </w:r>
      <w:r w:rsidR="00766467">
        <w:t xml:space="preserve"> old</w:t>
      </w:r>
      <w:r w:rsidR="001B43F0" w:rsidRPr="00161232">
        <w:t>. Reasoning that securely attached infants and toddlers should use the parent as a secure base from which to explore in an unfamiliar playroom. In addition, when the parent leaves, an unfamiliar adult should be less c</w:t>
      </w:r>
      <w:r w:rsidR="0003584D">
        <w:t>omforting than the parent. The Strange S</w:t>
      </w:r>
      <w:r w:rsidR="001B43F0" w:rsidRPr="00161232">
        <w:t>ituation takes the baby through 8 short episodes in which brief separations from and re</w:t>
      </w:r>
      <w:r w:rsidR="00FE7C7D">
        <w:t>unions with the caregiver occur.</w:t>
      </w:r>
    </w:p>
    <w:p w14:paraId="411CB705" w14:textId="489885A0" w:rsidR="00A85C04" w:rsidRDefault="00A85C04" w:rsidP="00951FA6">
      <w:pPr>
        <w:pStyle w:val="Niveauducommentaire2"/>
      </w:pPr>
      <w:r>
        <w:t>Attachment patterns:</w:t>
      </w:r>
    </w:p>
    <w:p w14:paraId="4AEEDCC6" w14:textId="604D57F2" w:rsidR="00A85C04" w:rsidRDefault="00A85C04" w:rsidP="00951FA6">
      <w:pPr>
        <w:pStyle w:val="Niveauducommentaire3"/>
      </w:pPr>
      <w:r w:rsidRPr="00A85C04">
        <w:rPr>
          <w:b/>
        </w:rPr>
        <w:t>Secure attachment</w:t>
      </w:r>
      <w:r>
        <w:t xml:space="preserve">: </w:t>
      </w:r>
      <w:r w:rsidRPr="00A85C04">
        <w:rPr>
          <w:lang w:val="en-CA"/>
        </w:rPr>
        <w:t>use parents as secure base, when separated</w:t>
      </w:r>
      <w:r w:rsidR="002256BB">
        <w:rPr>
          <w:lang w:val="en-CA"/>
        </w:rPr>
        <w:t xml:space="preserve"> may or may not cry,</w:t>
      </w:r>
      <w:r w:rsidRPr="00A85C04">
        <w:rPr>
          <w:lang w:val="en-CA"/>
        </w:rPr>
        <w:t xml:space="preserve"> they prefer the parent to the stranger. When the parent comes back, they actively seek contact, crying is reduced immediately</w:t>
      </w:r>
      <w:r w:rsidR="002256BB">
        <w:rPr>
          <w:lang w:val="en-CA"/>
        </w:rPr>
        <w:t>.</w:t>
      </w:r>
    </w:p>
    <w:p w14:paraId="2A2E6451" w14:textId="1233C964" w:rsidR="00A85C04" w:rsidRPr="00A85C04" w:rsidRDefault="00A85C04" w:rsidP="00951FA6">
      <w:pPr>
        <w:pStyle w:val="Niveauducommentaire3"/>
        <w:rPr>
          <w:lang w:val="en-CA"/>
        </w:rPr>
      </w:pPr>
      <w:r w:rsidRPr="00A85C04">
        <w:rPr>
          <w:b/>
        </w:rPr>
        <w:t>Avoidant attachment</w:t>
      </w:r>
      <w:r w:rsidRPr="00A85C04">
        <w:rPr>
          <w:lang w:val="en-CA"/>
        </w:rPr>
        <w:t>: infants seem unresponsive to the parent when she is present. When she leaves, they aren’t distressed, react to the stranger in the same way as the parent. During reunion, avoid or are slow to greet parent, when they are picked up they fail to cling</w:t>
      </w:r>
      <w:r w:rsidR="002256BB">
        <w:rPr>
          <w:lang w:val="en-CA"/>
        </w:rPr>
        <w:t>.</w:t>
      </w:r>
    </w:p>
    <w:p w14:paraId="6B5939D8" w14:textId="149A7E35" w:rsidR="00A85C04" w:rsidRPr="00A85C04" w:rsidRDefault="00A85C04" w:rsidP="00951FA6">
      <w:pPr>
        <w:pStyle w:val="Niveauducommentaire3"/>
        <w:rPr>
          <w:lang w:val="en-CA"/>
        </w:rPr>
      </w:pPr>
      <w:r w:rsidRPr="00A85C04">
        <w:rPr>
          <w:b/>
        </w:rPr>
        <w:t>Resistant attachment</w:t>
      </w:r>
      <w:r w:rsidRPr="00A85C04">
        <w:rPr>
          <w:lang w:val="en-CA"/>
        </w:rPr>
        <w:t xml:space="preserve">: before being separated, infants want to be close to parent and don’t explore. Distressed when parent leaves, when she comes back they show both clingy and resistive behavior </w:t>
      </w:r>
      <w:r w:rsidR="00C00F9D">
        <w:rPr>
          <w:lang w:val="en-CA"/>
        </w:rPr>
        <w:t xml:space="preserve">(pushing away when being held). </w:t>
      </w:r>
      <w:r w:rsidRPr="00A85C04">
        <w:rPr>
          <w:lang w:val="en-CA"/>
        </w:rPr>
        <w:t xml:space="preserve">Continue to cry and cling after being picked up. </w:t>
      </w:r>
    </w:p>
    <w:p w14:paraId="56D883DA" w14:textId="4561EF5F" w:rsidR="00A85C04" w:rsidRPr="00A85C04" w:rsidRDefault="00A85C04" w:rsidP="00951FA6">
      <w:pPr>
        <w:pStyle w:val="Niveauducommentaire3"/>
        <w:rPr>
          <w:lang w:val="en-CA"/>
        </w:rPr>
      </w:pPr>
      <w:r w:rsidRPr="00A85C04">
        <w:rPr>
          <w:b/>
          <w:lang w:val="en-CA"/>
        </w:rPr>
        <w:t>Disorganized/Disoriented attachment</w:t>
      </w:r>
      <w:r w:rsidRPr="00A85C04">
        <w:rPr>
          <w:lang w:val="en-CA"/>
        </w:rPr>
        <w:t xml:space="preserve">: reflects the greatest insecurity, infants confused </w:t>
      </w:r>
      <w:r w:rsidR="00C00F9D">
        <w:rPr>
          <w:lang w:val="en-CA"/>
        </w:rPr>
        <w:t>at</w:t>
      </w:r>
      <w:r w:rsidRPr="00A85C04">
        <w:rPr>
          <w:lang w:val="en-CA"/>
        </w:rPr>
        <w:t xml:space="preserve"> reunion, </w:t>
      </w:r>
      <w:r w:rsidR="00C00F9D">
        <w:rPr>
          <w:lang w:val="en-CA"/>
        </w:rPr>
        <w:t xml:space="preserve">contradictory behaviours, </w:t>
      </w:r>
      <w:r w:rsidRPr="00A85C04">
        <w:rPr>
          <w:lang w:val="en-CA"/>
        </w:rPr>
        <w:t>dazed facial expression, few cry out unexpectedly after h</w:t>
      </w:r>
      <w:r w:rsidR="00C00F9D">
        <w:rPr>
          <w:lang w:val="en-CA"/>
        </w:rPr>
        <w:t>aving calmed down or display odd</w:t>
      </w:r>
      <w:r w:rsidRPr="00A85C04">
        <w:rPr>
          <w:lang w:val="en-CA"/>
        </w:rPr>
        <w:t>, frozen postures</w:t>
      </w:r>
      <w:r w:rsidR="00C00F9D">
        <w:rPr>
          <w:lang w:val="en-CA"/>
        </w:rPr>
        <w:t>.</w:t>
      </w:r>
    </w:p>
    <w:p w14:paraId="3B74754E" w14:textId="38119F75" w:rsidR="001B43F0" w:rsidRPr="00161232" w:rsidRDefault="00A85C04" w:rsidP="00951FA6">
      <w:pPr>
        <w:pStyle w:val="Niveauducommentaire2"/>
        <w:rPr>
          <w:lang w:val="en-CA"/>
        </w:rPr>
      </w:pPr>
      <w:r>
        <w:rPr>
          <w:lang w:val="en-CA"/>
        </w:rPr>
        <w:t>Episodes in a strange situation:</w:t>
      </w:r>
    </w:p>
    <w:p w14:paraId="7DC4FCEF" w14:textId="77777777" w:rsidR="001B43F0" w:rsidRPr="00161232" w:rsidRDefault="001B43F0" w:rsidP="00951FA6">
      <w:pPr>
        <w:pStyle w:val="Niveauducommentaire3"/>
        <w:rPr>
          <w:lang w:val="en-CA"/>
        </w:rPr>
      </w:pPr>
      <w:r w:rsidRPr="00161232">
        <w:rPr>
          <w:lang w:val="en-CA"/>
        </w:rPr>
        <w:t>Researcher introduces parent and baby to playroom and leaves</w:t>
      </w:r>
    </w:p>
    <w:p w14:paraId="349691EF" w14:textId="77777777" w:rsidR="00A85C04" w:rsidRDefault="001B43F0" w:rsidP="00951FA6">
      <w:pPr>
        <w:pStyle w:val="Niveauducommentaire3"/>
        <w:rPr>
          <w:lang w:val="en-CA"/>
        </w:rPr>
      </w:pPr>
      <w:r w:rsidRPr="00161232">
        <w:rPr>
          <w:lang w:val="en-CA"/>
        </w:rPr>
        <w:t>Parent is se</w:t>
      </w:r>
      <w:r w:rsidR="00A85C04">
        <w:rPr>
          <w:lang w:val="en-CA"/>
        </w:rPr>
        <w:t>ated while baby plays with toys</w:t>
      </w:r>
    </w:p>
    <w:p w14:paraId="6E1AF4FA" w14:textId="0F693C18" w:rsidR="001B43F0" w:rsidRPr="00A85C04" w:rsidRDefault="001B43F0" w:rsidP="00951FA6">
      <w:pPr>
        <w:pStyle w:val="Niveauducommentaire4"/>
        <w:rPr>
          <w:lang w:val="en-CA"/>
        </w:rPr>
      </w:pPr>
      <w:r w:rsidRPr="00A85C04">
        <w:rPr>
          <w:lang w:val="en-CA"/>
        </w:rPr>
        <w:t>Parent as a secure base</w:t>
      </w:r>
    </w:p>
    <w:p w14:paraId="1B3514F5" w14:textId="77777777" w:rsidR="001B43F0" w:rsidRPr="00161232" w:rsidRDefault="001B43F0" w:rsidP="00951FA6">
      <w:pPr>
        <w:pStyle w:val="Niveauducommentaire3"/>
        <w:rPr>
          <w:lang w:val="en-CA"/>
        </w:rPr>
      </w:pPr>
      <w:r w:rsidRPr="00161232">
        <w:rPr>
          <w:lang w:val="en-CA"/>
        </w:rPr>
        <w:t>Stranger enters, is seated, and talks to parent</w:t>
      </w:r>
    </w:p>
    <w:p w14:paraId="5E71B17A" w14:textId="77777777" w:rsidR="001B43F0" w:rsidRPr="00161232" w:rsidRDefault="001B43F0" w:rsidP="00951FA6">
      <w:pPr>
        <w:pStyle w:val="Niveauducommentaire4"/>
        <w:rPr>
          <w:lang w:val="en-CA"/>
        </w:rPr>
      </w:pPr>
      <w:r w:rsidRPr="00161232">
        <w:rPr>
          <w:lang w:val="en-CA"/>
        </w:rPr>
        <w:t xml:space="preserve">Reaction to unfamiliar adult </w:t>
      </w:r>
    </w:p>
    <w:p w14:paraId="4AB2712F" w14:textId="77777777" w:rsidR="001B43F0" w:rsidRPr="00161232" w:rsidRDefault="001B43F0" w:rsidP="00951FA6">
      <w:pPr>
        <w:pStyle w:val="Niveauducommentaire3"/>
        <w:rPr>
          <w:lang w:val="en-CA"/>
        </w:rPr>
      </w:pPr>
      <w:r w:rsidRPr="00161232">
        <w:rPr>
          <w:lang w:val="en-CA"/>
        </w:rPr>
        <w:t xml:space="preserve">Parent leaves room, stranger responds to baby and offer comfort if baby is upset </w:t>
      </w:r>
      <w:r w:rsidRPr="00161232">
        <w:rPr>
          <w:lang w:val="en-CA"/>
        </w:rPr>
        <w:tab/>
      </w:r>
    </w:p>
    <w:p w14:paraId="3AACE613" w14:textId="77777777" w:rsidR="001B43F0" w:rsidRPr="00161232" w:rsidRDefault="001B43F0" w:rsidP="00951FA6">
      <w:pPr>
        <w:pStyle w:val="Niveauducommentaire4"/>
        <w:rPr>
          <w:lang w:val="en-CA"/>
        </w:rPr>
      </w:pPr>
      <w:r w:rsidRPr="00161232">
        <w:rPr>
          <w:lang w:val="en-CA"/>
        </w:rPr>
        <w:t xml:space="preserve">Separation anxiety </w:t>
      </w:r>
    </w:p>
    <w:p w14:paraId="1603441E" w14:textId="06400AD1" w:rsidR="001B43F0" w:rsidRPr="00161232" w:rsidRDefault="00D47446" w:rsidP="00951FA6">
      <w:pPr>
        <w:pStyle w:val="Niveauducommentaire3"/>
        <w:rPr>
          <w:lang w:val="en-CA"/>
        </w:rPr>
      </w:pPr>
      <w:r>
        <w:rPr>
          <w:lang w:val="en-CA"/>
        </w:rPr>
        <w:t>Parent returns, gree</w:t>
      </w:r>
      <w:r w:rsidR="001B43F0" w:rsidRPr="00161232">
        <w:rPr>
          <w:lang w:val="en-CA"/>
        </w:rPr>
        <w:t>ts baby, and offers comfort if necessary. Stranger leaves room</w:t>
      </w:r>
    </w:p>
    <w:p w14:paraId="1658E4E1" w14:textId="77777777" w:rsidR="001B43F0" w:rsidRPr="00161232" w:rsidRDefault="001B43F0" w:rsidP="00951FA6">
      <w:pPr>
        <w:pStyle w:val="Niveauducommentaire4"/>
        <w:rPr>
          <w:lang w:val="en-CA"/>
        </w:rPr>
      </w:pPr>
      <w:r w:rsidRPr="00161232">
        <w:rPr>
          <w:lang w:val="en-CA"/>
        </w:rPr>
        <w:t xml:space="preserve">Reaction to reunion </w:t>
      </w:r>
    </w:p>
    <w:p w14:paraId="6B514522" w14:textId="77777777" w:rsidR="001B43F0" w:rsidRPr="00161232" w:rsidRDefault="001B43F0" w:rsidP="00951FA6">
      <w:pPr>
        <w:pStyle w:val="Niveauducommentaire3"/>
        <w:rPr>
          <w:lang w:val="en-CA"/>
        </w:rPr>
      </w:pPr>
      <w:r w:rsidRPr="00161232">
        <w:rPr>
          <w:lang w:val="en-CA"/>
        </w:rPr>
        <w:t>Parent leaves room</w:t>
      </w:r>
    </w:p>
    <w:p w14:paraId="27D60870" w14:textId="77777777" w:rsidR="001B43F0" w:rsidRPr="00161232" w:rsidRDefault="001B43F0" w:rsidP="00951FA6">
      <w:pPr>
        <w:pStyle w:val="Niveauducommentaire4"/>
        <w:rPr>
          <w:lang w:val="en-CA"/>
        </w:rPr>
      </w:pPr>
      <w:r w:rsidRPr="00161232">
        <w:rPr>
          <w:lang w:val="en-CA"/>
        </w:rPr>
        <w:t xml:space="preserve">Separation anxiety </w:t>
      </w:r>
    </w:p>
    <w:p w14:paraId="590E777E" w14:textId="77777777" w:rsidR="001B43F0" w:rsidRPr="00161232" w:rsidRDefault="001B43F0" w:rsidP="00951FA6">
      <w:pPr>
        <w:pStyle w:val="Niveauducommentaire3"/>
        <w:rPr>
          <w:lang w:val="en-CA"/>
        </w:rPr>
      </w:pPr>
      <w:r w:rsidRPr="00161232">
        <w:rPr>
          <w:lang w:val="en-CA"/>
        </w:rPr>
        <w:t xml:space="preserve">Stranger enters room and offers comfort </w:t>
      </w:r>
    </w:p>
    <w:p w14:paraId="1B0B0F91" w14:textId="77777777" w:rsidR="001B43F0" w:rsidRPr="00161232" w:rsidRDefault="001B43F0" w:rsidP="00951FA6">
      <w:pPr>
        <w:pStyle w:val="Niveauducommentaire4"/>
        <w:rPr>
          <w:lang w:val="en-CA"/>
        </w:rPr>
      </w:pPr>
      <w:r w:rsidRPr="00161232">
        <w:rPr>
          <w:lang w:val="en-CA"/>
        </w:rPr>
        <w:t>Ability to be soothed by stranger</w:t>
      </w:r>
    </w:p>
    <w:p w14:paraId="1260EBA5" w14:textId="61D367C0" w:rsidR="001B43F0" w:rsidRPr="00161232" w:rsidRDefault="001B43F0" w:rsidP="00951FA6">
      <w:pPr>
        <w:pStyle w:val="Niveauducommentaire3"/>
        <w:rPr>
          <w:lang w:val="en-CA"/>
        </w:rPr>
      </w:pPr>
      <w:r w:rsidRPr="00161232">
        <w:rPr>
          <w:lang w:val="en-CA"/>
        </w:rPr>
        <w:t>Parent returns, greets baby, offers comfort and t</w:t>
      </w:r>
      <w:r w:rsidR="00D47446">
        <w:rPr>
          <w:lang w:val="en-CA"/>
        </w:rPr>
        <w:t>ries to reinterest baby in toys</w:t>
      </w:r>
    </w:p>
    <w:p w14:paraId="2B3CD4BC" w14:textId="77777777" w:rsidR="001B43F0" w:rsidRPr="00161232" w:rsidRDefault="001B43F0" w:rsidP="00951FA6">
      <w:pPr>
        <w:pStyle w:val="Niveauducommentaire4"/>
        <w:rPr>
          <w:lang w:val="en-CA"/>
        </w:rPr>
      </w:pPr>
      <w:r w:rsidRPr="00161232">
        <w:rPr>
          <w:lang w:val="en-CA"/>
        </w:rPr>
        <w:t xml:space="preserve">Reaction to reunion </w:t>
      </w:r>
    </w:p>
    <w:p w14:paraId="20703FD7" w14:textId="080A7427" w:rsidR="001B43F0" w:rsidRPr="00161232" w:rsidRDefault="001B43F0" w:rsidP="00951FA6">
      <w:pPr>
        <w:pStyle w:val="Niveauducommentaire2"/>
      </w:pPr>
      <w:r w:rsidRPr="00951FA6">
        <w:rPr>
          <w:b/>
        </w:rPr>
        <w:t>Attachment Q-Sort</w:t>
      </w:r>
      <w:r w:rsidRPr="00161232">
        <w:t xml:space="preserve">: </w:t>
      </w:r>
      <w:r w:rsidR="00951FA6">
        <w:t xml:space="preserve">suitable for children </w:t>
      </w:r>
      <w:r w:rsidRPr="00161232">
        <w:t xml:space="preserve">between 1-4 years, depends on home observations. Either the parent or </w:t>
      </w:r>
      <w:r w:rsidR="00951FA6">
        <w:t>a highly trained observer</w:t>
      </w:r>
      <w:r w:rsidRPr="00161232">
        <w:t xml:space="preserve"> sort</w:t>
      </w:r>
      <w:r w:rsidR="00951FA6">
        <w:t>s 90 behaviors</w:t>
      </w:r>
      <w:r w:rsidRPr="00161232">
        <w:t xml:space="preserve"> into 9 categories</w:t>
      </w:r>
      <w:r w:rsidR="00951FA6">
        <w:t>,</w:t>
      </w:r>
      <w:r w:rsidRPr="00161232">
        <w:t xml:space="preserve"> ranging from “highly descriptive” to “not at all descriptive” of the child. Then a score ranging from high to low</w:t>
      </w:r>
      <w:r w:rsidR="00951FA6">
        <w:t xml:space="preserve"> in</w:t>
      </w:r>
      <w:r w:rsidRPr="00161232">
        <w:t xml:space="preserve"> security is computed. </w:t>
      </w:r>
    </w:p>
    <w:p w14:paraId="0D4DF1A7" w14:textId="5A6E2323" w:rsidR="001B43F0" w:rsidRPr="00161232" w:rsidRDefault="001B43F0" w:rsidP="00CB0554">
      <w:pPr>
        <w:pStyle w:val="Niveauducommentaire3"/>
        <w:rPr>
          <w:lang w:val="en-CA"/>
        </w:rPr>
      </w:pPr>
      <w:r w:rsidRPr="00161232">
        <w:rPr>
          <w:lang w:val="en-CA"/>
        </w:rPr>
        <w:t>Wide</w:t>
      </w:r>
      <w:r w:rsidR="00CB0554">
        <w:rPr>
          <w:lang w:val="en-CA"/>
        </w:rPr>
        <w:t>r</w:t>
      </w:r>
      <w:r w:rsidRPr="00161232">
        <w:rPr>
          <w:lang w:val="en-CA"/>
        </w:rPr>
        <w:t xml:space="preserve"> array of attachment</w:t>
      </w:r>
      <w:r w:rsidR="00CB0554">
        <w:rPr>
          <w:lang w:val="en-CA"/>
        </w:rPr>
        <w:t>-related</w:t>
      </w:r>
      <w:r w:rsidRPr="00161232">
        <w:rPr>
          <w:lang w:val="en-CA"/>
        </w:rPr>
        <w:t xml:space="preserve"> </w:t>
      </w:r>
      <w:r w:rsidR="00CB0554" w:rsidRPr="00161232">
        <w:rPr>
          <w:lang w:val="en-CA"/>
        </w:rPr>
        <w:t>behaviours</w:t>
      </w:r>
      <w:r w:rsidR="00CB0554">
        <w:rPr>
          <w:lang w:val="en-CA"/>
        </w:rPr>
        <w:t xml:space="preserve"> </w:t>
      </w:r>
      <w:r w:rsidR="00CB0554" w:rsidRPr="00CB0554">
        <w:rPr>
          <w:lang w:val="en-CA"/>
        </w:rPr>
        <w:sym w:font="Wingdings" w:char="F0E0"/>
      </w:r>
      <w:r w:rsidRPr="00161232">
        <w:rPr>
          <w:lang w:val="en-CA"/>
        </w:rPr>
        <w:t xml:space="preserve"> better reflection of parent-child relationship in everyday life </w:t>
      </w:r>
    </w:p>
    <w:p w14:paraId="023C3F48" w14:textId="3F92E885" w:rsidR="001B43F0" w:rsidRPr="00161232" w:rsidRDefault="00CB0554" w:rsidP="00CB0554">
      <w:pPr>
        <w:pStyle w:val="Niveauducommentaire3"/>
        <w:rPr>
          <w:lang w:val="en-CA"/>
        </w:rPr>
      </w:pPr>
      <w:r>
        <w:rPr>
          <w:lang w:val="en-CA"/>
        </w:rPr>
        <w:t>Time consuming</w:t>
      </w:r>
    </w:p>
    <w:p w14:paraId="01EF1927" w14:textId="77777777" w:rsidR="00CB0554" w:rsidRDefault="00CB0554" w:rsidP="00CB0554">
      <w:pPr>
        <w:pStyle w:val="Niveauducommentaire1"/>
        <w:rPr>
          <w:lang w:val="en-CA"/>
        </w:rPr>
      </w:pPr>
    </w:p>
    <w:p w14:paraId="4CA490AF" w14:textId="77777777" w:rsidR="00CB0554" w:rsidRPr="001B0452" w:rsidRDefault="00CB0554" w:rsidP="00CB0554">
      <w:pPr>
        <w:pStyle w:val="Niveauducommentaire1"/>
        <w:rPr>
          <w:u w:val="single"/>
          <w:lang w:val="en-CA"/>
        </w:rPr>
      </w:pPr>
      <w:r w:rsidRPr="001B0452">
        <w:rPr>
          <w:u w:val="single"/>
          <w:lang w:val="en-CA"/>
        </w:rPr>
        <w:t>Stability of Attachment</w:t>
      </w:r>
    </w:p>
    <w:p w14:paraId="5C5455B1" w14:textId="27A4FB60" w:rsidR="001B43F0" w:rsidRPr="00161232" w:rsidRDefault="001B43F0" w:rsidP="00C30F1B">
      <w:pPr>
        <w:pStyle w:val="Niveauducommentaire2"/>
        <w:rPr>
          <w:lang w:val="en-CA"/>
        </w:rPr>
      </w:pPr>
      <w:r w:rsidRPr="00161232">
        <w:rPr>
          <w:lang w:val="en-CA"/>
        </w:rPr>
        <w:t>Quality of attachment is usually secure/stable for middle-SES babies experiencing favo</w:t>
      </w:r>
      <w:r w:rsidR="00C30F1B">
        <w:rPr>
          <w:lang w:val="en-CA"/>
        </w:rPr>
        <w:t>u</w:t>
      </w:r>
      <w:r w:rsidRPr="00161232">
        <w:rPr>
          <w:lang w:val="en-CA"/>
        </w:rPr>
        <w:t>rable</w:t>
      </w:r>
      <w:r w:rsidR="00C30F1B">
        <w:rPr>
          <w:lang w:val="en-CA"/>
        </w:rPr>
        <w:t xml:space="preserve"> life</w:t>
      </w:r>
      <w:r w:rsidRPr="00161232">
        <w:rPr>
          <w:lang w:val="en-CA"/>
        </w:rPr>
        <w:t xml:space="preserve"> conditions </w:t>
      </w:r>
    </w:p>
    <w:p w14:paraId="2A684B69" w14:textId="25E7C2DA" w:rsidR="001B43F0" w:rsidRPr="00161232" w:rsidRDefault="00C30F1B" w:rsidP="00C30F1B">
      <w:pPr>
        <w:pStyle w:val="Niveauducommentaire2"/>
        <w:rPr>
          <w:lang w:val="en-CA"/>
        </w:rPr>
      </w:pPr>
      <w:r>
        <w:rPr>
          <w:lang w:val="en-CA"/>
        </w:rPr>
        <w:t>Babies m</w:t>
      </w:r>
      <w:r w:rsidR="001B43F0" w:rsidRPr="00161232">
        <w:rPr>
          <w:lang w:val="en-CA"/>
        </w:rPr>
        <w:t xml:space="preserve">oving from insecurity to security typically have well-adjusted mothers with positive family and friendship ties  </w:t>
      </w:r>
    </w:p>
    <w:p w14:paraId="7E21B908" w14:textId="7774800A" w:rsidR="001B43F0" w:rsidRPr="00161232" w:rsidRDefault="00C30F1B" w:rsidP="00C30F1B">
      <w:pPr>
        <w:pStyle w:val="Niveauducommentaire2"/>
        <w:rPr>
          <w:lang w:val="en-CA"/>
        </w:rPr>
      </w:pPr>
      <w:r>
        <w:rPr>
          <w:lang w:val="en-CA"/>
        </w:rPr>
        <w:t>In l</w:t>
      </w:r>
      <w:r w:rsidR="001B43F0" w:rsidRPr="00161232">
        <w:rPr>
          <w:lang w:val="en-CA"/>
        </w:rPr>
        <w:t>ow-SES families with daily stress and little social support, attachment generally moves awa</w:t>
      </w:r>
      <w:r>
        <w:rPr>
          <w:lang w:val="en-CA"/>
        </w:rPr>
        <w:t xml:space="preserve">y from security or </w:t>
      </w:r>
      <w:r w:rsidR="001B43F0" w:rsidRPr="00161232">
        <w:rPr>
          <w:lang w:val="en-CA"/>
        </w:rPr>
        <w:t xml:space="preserve">changes from </w:t>
      </w:r>
      <w:r>
        <w:rPr>
          <w:lang w:val="en-CA"/>
        </w:rPr>
        <w:t>one insecure pattern to another</w:t>
      </w:r>
    </w:p>
    <w:p w14:paraId="6EC46974" w14:textId="77777777" w:rsidR="001B43F0" w:rsidRDefault="001B43F0" w:rsidP="00FC5C27">
      <w:pPr>
        <w:pStyle w:val="Niveauducommentaire2"/>
        <w:rPr>
          <w:lang w:val="en-CA"/>
        </w:rPr>
      </w:pPr>
      <w:r w:rsidRPr="00161232">
        <w:rPr>
          <w:lang w:val="en-CA"/>
        </w:rPr>
        <w:t>Securely attached babies more often maintain their attachment</w:t>
      </w:r>
    </w:p>
    <w:p w14:paraId="0AFB9A5C" w14:textId="21AD2DAC" w:rsidR="00FC5C27" w:rsidRPr="00161232" w:rsidRDefault="00FC5C27" w:rsidP="00FC5C27">
      <w:pPr>
        <w:pStyle w:val="Niveauducommentaire2"/>
        <w:rPr>
          <w:lang w:val="en-CA"/>
        </w:rPr>
      </w:pPr>
      <w:r>
        <w:rPr>
          <w:lang w:val="en-CA"/>
        </w:rPr>
        <w:t xml:space="preserve">Many disorganized/disoriented infants experience extremely negative caregiving, which may disrupt </w:t>
      </w:r>
      <w:r w:rsidR="00203EA9">
        <w:rPr>
          <w:lang w:val="en-CA"/>
        </w:rPr>
        <w:t>emotional self-regulation so severely that attachment disorganization persists.</w:t>
      </w:r>
    </w:p>
    <w:p w14:paraId="73B2609E" w14:textId="77777777" w:rsidR="0081398C" w:rsidRDefault="0081398C" w:rsidP="001B43F0">
      <w:pPr>
        <w:pStyle w:val="Niveauducommentaire1"/>
        <w:rPr>
          <w:u w:val="single"/>
        </w:rPr>
      </w:pPr>
    </w:p>
    <w:p w14:paraId="0DDC03AF" w14:textId="67EEC13C" w:rsidR="0081398C" w:rsidRDefault="0081398C" w:rsidP="0081398C">
      <w:pPr>
        <w:pStyle w:val="Niveauducommentaire1"/>
        <w:rPr>
          <w:u w:val="single"/>
        </w:rPr>
      </w:pPr>
      <w:r>
        <w:rPr>
          <w:u w:val="single"/>
        </w:rPr>
        <w:t>Cultural Variations</w:t>
      </w:r>
    </w:p>
    <w:p w14:paraId="7A9CAEE7" w14:textId="0A00443A" w:rsidR="0081398C" w:rsidRPr="00231D9C" w:rsidRDefault="0081398C" w:rsidP="0081398C">
      <w:pPr>
        <w:pStyle w:val="Niveauducommentaire2"/>
        <w:rPr>
          <w:u w:val="single"/>
        </w:rPr>
      </w:pPr>
      <w:r>
        <w:t>Attachment patterns may have to be interpreted differently in certain cultures</w:t>
      </w:r>
    </w:p>
    <w:p w14:paraId="2342EDCF" w14:textId="577407DF" w:rsidR="00231D9C" w:rsidRPr="00231D9C" w:rsidRDefault="00231D9C" w:rsidP="0081398C">
      <w:pPr>
        <w:pStyle w:val="Niveauducommentaire2"/>
        <w:rPr>
          <w:u w:val="single"/>
        </w:rPr>
      </w:pPr>
      <w:r>
        <w:t>The secure pattern is still the most common attachment quality in all societies studied to date</w:t>
      </w:r>
    </w:p>
    <w:p w14:paraId="1B423EE8" w14:textId="77777777" w:rsidR="00231D9C" w:rsidRPr="0081398C" w:rsidRDefault="00231D9C" w:rsidP="00231D9C">
      <w:pPr>
        <w:pStyle w:val="Niveauducommentaire1"/>
        <w:numPr>
          <w:ilvl w:val="0"/>
          <w:numId w:val="0"/>
        </w:numPr>
        <w:rPr>
          <w:u w:val="single"/>
        </w:rPr>
      </w:pPr>
    </w:p>
    <w:p w14:paraId="000E8998" w14:textId="77777777" w:rsidR="001B43F0" w:rsidRPr="00161232" w:rsidRDefault="001B43F0" w:rsidP="001B43F0">
      <w:pPr>
        <w:pStyle w:val="Niveauducommentaire1"/>
        <w:rPr>
          <w:u w:val="single"/>
        </w:rPr>
      </w:pPr>
      <w:r w:rsidRPr="00161232">
        <w:rPr>
          <w:u w:val="single"/>
        </w:rPr>
        <w:t xml:space="preserve">Factors That Affect Attachment Security </w:t>
      </w:r>
    </w:p>
    <w:p w14:paraId="19EC3B0A" w14:textId="77777777" w:rsidR="0017776C" w:rsidRDefault="001B43F0" w:rsidP="006B1768">
      <w:pPr>
        <w:pStyle w:val="Niveauducommentaire2"/>
        <w:numPr>
          <w:ilvl w:val="1"/>
          <w:numId w:val="341"/>
        </w:numPr>
      </w:pPr>
      <w:r w:rsidRPr="00161232">
        <w:t xml:space="preserve">Early availability of a consistent caregiver </w:t>
      </w:r>
    </w:p>
    <w:p w14:paraId="3256B790" w14:textId="77777777" w:rsidR="0017776C" w:rsidRDefault="00231D9C" w:rsidP="006B1768">
      <w:pPr>
        <w:pStyle w:val="Niveauducommentaire2"/>
        <w:numPr>
          <w:ilvl w:val="1"/>
          <w:numId w:val="341"/>
        </w:numPr>
      </w:pPr>
      <w:r>
        <w:t>Quality of care</w:t>
      </w:r>
      <w:r w:rsidR="001B43F0" w:rsidRPr="00161232">
        <w:t>giving</w:t>
      </w:r>
    </w:p>
    <w:p w14:paraId="685A704A" w14:textId="77777777" w:rsidR="0017776C" w:rsidRDefault="001B43F0" w:rsidP="006B1768">
      <w:pPr>
        <w:pStyle w:val="Niveauducommentaire2"/>
        <w:numPr>
          <w:ilvl w:val="1"/>
          <w:numId w:val="341"/>
        </w:numPr>
      </w:pPr>
      <w:r w:rsidRPr="00161232">
        <w:t xml:space="preserve">Baby’s characteristics </w:t>
      </w:r>
    </w:p>
    <w:p w14:paraId="27D5EB47" w14:textId="7092B207" w:rsidR="001B43F0" w:rsidRDefault="00231D9C" w:rsidP="006B1768">
      <w:pPr>
        <w:pStyle w:val="Niveauducommentaire2"/>
        <w:numPr>
          <w:ilvl w:val="1"/>
          <w:numId w:val="341"/>
        </w:numPr>
      </w:pPr>
      <w:r>
        <w:t>Family context, including parents’ internal working models</w:t>
      </w:r>
    </w:p>
    <w:p w14:paraId="65E3A1FA" w14:textId="77777777" w:rsidR="00FF19FE" w:rsidRDefault="0017776C" w:rsidP="006B1768">
      <w:pPr>
        <w:pStyle w:val="Niveauducommentaire1"/>
        <w:numPr>
          <w:ilvl w:val="0"/>
          <w:numId w:val="342"/>
        </w:numPr>
      </w:pPr>
      <w:r w:rsidRPr="0017776C">
        <w:t>Early availability of a consistent caregiver</w:t>
      </w:r>
    </w:p>
    <w:p w14:paraId="5E59F857" w14:textId="77777777" w:rsidR="00FF19FE" w:rsidRDefault="00FF19FE" w:rsidP="006B1768">
      <w:pPr>
        <w:pStyle w:val="Niveauducommentaire2"/>
        <w:numPr>
          <w:ilvl w:val="1"/>
          <w:numId w:val="342"/>
        </w:numPr>
      </w:pPr>
      <w:r>
        <w:t>Prevention from forming bond with an adult can result in emotional problems</w:t>
      </w:r>
    </w:p>
    <w:p w14:paraId="57834DF0" w14:textId="77777777" w:rsidR="00FF19FE" w:rsidRDefault="00FF19FE" w:rsidP="006B1768">
      <w:pPr>
        <w:pStyle w:val="Niveauducommentaire2"/>
        <w:numPr>
          <w:ilvl w:val="1"/>
          <w:numId w:val="342"/>
        </w:numPr>
      </w:pPr>
      <w:r>
        <w:t xml:space="preserve">Too many attachments </w:t>
      </w:r>
      <w:r>
        <w:sym w:font="Wingdings" w:char="F0E0"/>
      </w:r>
      <w:r>
        <w:t xml:space="preserve"> excessive desire for adult attention, “overfriendliness” to unfamiliar adults and peers, failure to check back with the parent in anxiety-arousing situations, few friendships</w:t>
      </w:r>
    </w:p>
    <w:p w14:paraId="517362DE" w14:textId="17D17203" w:rsidR="0017776C" w:rsidRDefault="00FF19FE" w:rsidP="006B1768">
      <w:pPr>
        <w:pStyle w:val="Niveauducommentaire2"/>
        <w:numPr>
          <w:ilvl w:val="1"/>
          <w:numId w:val="342"/>
        </w:numPr>
      </w:pPr>
      <w:r>
        <w:t>First year or more deprived, but later attachment</w:t>
      </w:r>
      <w:r w:rsidR="0017776C" w:rsidRPr="0017776C">
        <w:t xml:space="preserve"> </w:t>
      </w:r>
      <w:r>
        <w:sym w:font="Wingdings" w:char="F0E0"/>
      </w:r>
      <w:r>
        <w:t xml:space="preserve"> high risk for emotional and social difficulties, associated with cognitive impairments, inattention and hyperactivity, depression, social avoidance or aggressive behavior</w:t>
      </w:r>
    </w:p>
    <w:p w14:paraId="6D09460E" w14:textId="06188D4B" w:rsidR="00FF19FE" w:rsidRPr="0017776C" w:rsidRDefault="00FF19FE" w:rsidP="006B1768">
      <w:pPr>
        <w:pStyle w:val="Niveauducommentaire2"/>
        <w:numPr>
          <w:ilvl w:val="1"/>
          <w:numId w:val="342"/>
        </w:numPr>
      </w:pPr>
      <w:r>
        <w:t>Fully normal emotional development depends on establishing a close tie with a caregiver early in life.</w:t>
      </w:r>
    </w:p>
    <w:p w14:paraId="382836E2" w14:textId="2E06EC73" w:rsidR="000631A1" w:rsidRDefault="000631A1" w:rsidP="006B1768">
      <w:pPr>
        <w:pStyle w:val="Niveauducommentaire1"/>
        <w:numPr>
          <w:ilvl w:val="0"/>
          <w:numId w:val="343"/>
        </w:numPr>
      </w:pPr>
      <w:r>
        <w:t>Quality of Caregiving</w:t>
      </w:r>
    </w:p>
    <w:p w14:paraId="54AFD823" w14:textId="20E20001" w:rsidR="001B43F0" w:rsidRPr="00161232" w:rsidRDefault="001B43F0" w:rsidP="00FA63B3">
      <w:pPr>
        <w:pStyle w:val="Niveauducommentaire2"/>
      </w:pPr>
      <w:r w:rsidRPr="00FA63B3">
        <w:rPr>
          <w:b/>
        </w:rPr>
        <w:t>Sensitive car</w:t>
      </w:r>
      <w:r w:rsidR="00FA63B3" w:rsidRPr="00FA63B3">
        <w:rPr>
          <w:b/>
        </w:rPr>
        <w:t>e</w:t>
      </w:r>
      <w:r w:rsidRPr="00FA63B3">
        <w:rPr>
          <w:b/>
        </w:rPr>
        <w:t>giving</w:t>
      </w:r>
      <w:r w:rsidRPr="00161232">
        <w:t>: responding promptly, consistently, and appropriately to infants and holding them tenderly and carefully</w:t>
      </w:r>
      <w:r w:rsidR="00CA241A">
        <w:t>.</w:t>
      </w:r>
      <w:r w:rsidRPr="00161232">
        <w:t xml:space="preserve"> </w:t>
      </w:r>
    </w:p>
    <w:p w14:paraId="79038C48" w14:textId="77777777" w:rsidR="001B43F0" w:rsidRPr="00161232" w:rsidRDefault="001B43F0" w:rsidP="00CA241A">
      <w:pPr>
        <w:pStyle w:val="Niveauducommentaire3"/>
        <w:rPr>
          <w:lang w:val="en-CA"/>
        </w:rPr>
      </w:pPr>
      <w:r w:rsidRPr="00161232">
        <w:rPr>
          <w:lang w:val="en-CA"/>
        </w:rPr>
        <w:t xml:space="preserve">Moderately related to attachment security in both biological and adoptive mother-infant pairs and in diverse cultures and SES groups </w:t>
      </w:r>
    </w:p>
    <w:p w14:paraId="182990A2" w14:textId="6B8B2697" w:rsidR="001B43F0" w:rsidRPr="00161232" w:rsidRDefault="001B43F0" w:rsidP="00CA241A">
      <w:pPr>
        <w:pStyle w:val="Niveauducommentaire2"/>
        <w:rPr>
          <w:lang w:val="en-CA"/>
        </w:rPr>
      </w:pPr>
      <w:r w:rsidRPr="00161232">
        <w:rPr>
          <w:lang w:val="en-CA"/>
        </w:rPr>
        <w:t xml:space="preserve">Insecurely attached infants tend to have mothers who engage in less physical contact, handle them awkwardly or in </w:t>
      </w:r>
      <w:r w:rsidR="00CA241A">
        <w:rPr>
          <w:lang w:val="en-CA"/>
        </w:rPr>
        <w:t xml:space="preserve">a “routine” manner, and are resentful and rejecting, particularly in </w:t>
      </w:r>
      <w:r w:rsidR="00D75696">
        <w:rPr>
          <w:lang w:val="en-CA"/>
        </w:rPr>
        <w:t>response to infant distress.</w:t>
      </w:r>
    </w:p>
    <w:p w14:paraId="0D3D02B1" w14:textId="3A13869F" w:rsidR="001B43F0" w:rsidRPr="00D75696" w:rsidRDefault="001B43F0" w:rsidP="00D75696">
      <w:pPr>
        <w:pStyle w:val="Niveauducommentaire2"/>
      </w:pPr>
      <w:r w:rsidRPr="00D75696">
        <w:rPr>
          <w:b/>
        </w:rPr>
        <w:t>Interactional synchrony</w:t>
      </w:r>
      <w:r w:rsidRPr="00161232">
        <w:t xml:space="preserve">: </w:t>
      </w:r>
      <w:r w:rsidR="00D75696">
        <w:t>a special form of communication that separates</w:t>
      </w:r>
      <w:r w:rsidRPr="00161232">
        <w:t xml:space="preserve"> the experiences of secure from insecure babies. Best described as a sensitively tuned “emotional dance”</w:t>
      </w:r>
      <w:r w:rsidR="00D75696">
        <w:t xml:space="preserve"> in which the caregiver responds</w:t>
      </w:r>
      <w:r w:rsidRPr="00161232">
        <w:t xml:space="preserve"> t</w:t>
      </w:r>
      <w:r w:rsidR="00D75696">
        <w:t xml:space="preserve">o infant signals in a well-timed, rhythmic, appropriate fashion. </w:t>
      </w:r>
      <w:r w:rsidRPr="00D75696">
        <w:rPr>
          <w:lang w:val="en-CA"/>
        </w:rPr>
        <w:t>Both partners match emotional states, especially positive ones</w:t>
      </w:r>
      <w:r w:rsidR="00D75696">
        <w:rPr>
          <w:lang w:val="en-CA"/>
        </w:rPr>
        <w:t>.</w:t>
      </w:r>
    </w:p>
    <w:p w14:paraId="789CEA7B" w14:textId="77777777" w:rsidR="001B43F0" w:rsidRPr="00161232" w:rsidRDefault="001B43F0" w:rsidP="00D75696">
      <w:pPr>
        <w:pStyle w:val="Niveauducommentaire2"/>
        <w:rPr>
          <w:lang w:val="en-CA"/>
        </w:rPr>
      </w:pPr>
      <w:r w:rsidRPr="00161232">
        <w:rPr>
          <w:lang w:val="en-CA"/>
        </w:rPr>
        <w:t xml:space="preserve">Sensitive face-to-face play (with interactional synchrony) = increases babies’ sensitivity to other’s emotional messages and helps them regulate emotions </w:t>
      </w:r>
    </w:p>
    <w:p w14:paraId="36DC7B01" w14:textId="7D10AD19" w:rsidR="001B43F0" w:rsidRPr="00161232" w:rsidRDefault="001B43F0" w:rsidP="00D75696">
      <w:pPr>
        <w:pStyle w:val="Niveauducommentaire2"/>
        <w:rPr>
          <w:lang w:val="en-CA"/>
        </w:rPr>
      </w:pPr>
      <w:r w:rsidRPr="00161232">
        <w:rPr>
          <w:lang w:val="en-CA"/>
        </w:rPr>
        <w:t xml:space="preserve">Moderate adult-infant coordination: good predictor of attachment security than “tight” coordination (in which the adult responds to </w:t>
      </w:r>
      <w:r w:rsidR="00D75696">
        <w:rPr>
          <w:lang w:val="en-CA"/>
        </w:rPr>
        <w:t>most infant</w:t>
      </w:r>
      <w:r w:rsidRPr="00161232">
        <w:rPr>
          <w:lang w:val="en-CA"/>
        </w:rPr>
        <w:t xml:space="preserve"> cues)</w:t>
      </w:r>
    </w:p>
    <w:p w14:paraId="77C55D15" w14:textId="03CDA028" w:rsidR="001B43F0" w:rsidRPr="00161232" w:rsidRDefault="001B43F0" w:rsidP="00D75696">
      <w:pPr>
        <w:pStyle w:val="Niveauducommentaire2"/>
        <w:rPr>
          <w:lang w:val="en-CA"/>
        </w:rPr>
      </w:pPr>
      <w:r w:rsidRPr="00161232">
        <w:rPr>
          <w:lang w:val="en-CA"/>
        </w:rPr>
        <w:t xml:space="preserve">Cultures vary in </w:t>
      </w:r>
      <w:r w:rsidR="00D75696">
        <w:rPr>
          <w:lang w:val="en-CA"/>
        </w:rPr>
        <w:t xml:space="preserve">view of </w:t>
      </w:r>
      <w:r w:rsidRPr="00161232">
        <w:rPr>
          <w:lang w:val="en-CA"/>
        </w:rPr>
        <w:t xml:space="preserve">sensitivity towards infants </w:t>
      </w:r>
    </w:p>
    <w:p w14:paraId="6990E730" w14:textId="620771B5" w:rsidR="001B43F0" w:rsidRPr="00161232" w:rsidRDefault="001B43F0" w:rsidP="00D75696">
      <w:pPr>
        <w:pStyle w:val="Niveauducommentaire2"/>
        <w:rPr>
          <w:lang w:val="en-CA"/>
        </w:rPr>
      </w:pPr>
      <w:r w:rsidRPr="00161232">
        <w:rPr>
          <w:lang w:val="en-CA"/>
        </w:rPr>
        <w:t>Sec</w:t>
      </w:r>
      <w:r w:rsidR="00D75696">
        <w:rPr>
          <w:lang w:val="en-CA"/>
        </w:rPr>
        <w:t>urity depends on attentive care</w:t>
      </w:r>
      <w:r w:rsidRPr="00161232">
        <w:rPr>
          <w:lang w:val="en-CA"/>
        </w:rPr>
        <w:t xml:space="preserve">giving; not moment-by-moment contingent interaction </w:t>
      </w:r>
    </w:p>
    <w:p w14:paraId="77020050" w14:textId="1A830407" w:rsidR="001B43F0" w:rsidRPr="00161232" w:rsidRDefault="001B43F0" w:rsidP="00D75696">
      <w:pPr>
        <w:pStyle w:val="Niveauducommentaire2"/>
        <w:rPr>
          <w:lang w:val="en-CA"/>
        </w:rPr>
      </w:pPr>
      <w:r w:rsidRPr="00161232">
        <w:rPr>
          <w:lang w:val="en-CA"/>
        </w:rPr>
        <w:t xml:space="preserve">Avoidant babies tend to </w:t>
      </w:r>
      <w:r w:rsidR="00D75696">
        <w:rPr>
          <w:lang w:val="en-CA"/>
        </w:rPr>
        <w:t>receive over</w:t>
      </w:r>
      <w:r w:rsidRPr="00161232">
        <w:rPr>
          <w:lang w:val="en-CA"/>
        </w:rPr>
        <w:t xml:space="preserve">stimulating care </w:t>
      </w:r>
    </w:p>
    <w:p w14:paraId="3C157E28" w14:textId="1DC6CB6B" w:rsidR="001B43F0" w:rsidRPr="003D0432" w:rsidRDefault="003D0432" w:rsidP="003D0432">
      <w:pPr>
        <w:pStyle w:val="Niveauducommentaire2"/>
        <w:rPr>
          <w:lang w:val="en-CA"/>
        </w:rPr>
      </w:pPr>
      <w:r>
        <w:rPr>
          <w:lang w:val="en-CA"/>
        </w:rPr>
        <w:t xml:space="preserve">Resistant infants: inconsistent care, </w:t>
      </w:r>
      <w:r w:rsidR="001B43F0" w:rsidRPr="00161232">
        <w:rPr>
          <w:lang w:val="en-CA"/>
        </w:rPr>
        <w:t>unresponsive mothers</w:t>
      </w:r>
      <w:r>
        <w:rPr>
          <w:lang w:val="en-CA"/>
        </w:rPr>
        <w:t xml:space="preserve"> </w:t>
      </w:r>
      <w:r w:rsidRPr="003D0432">
        <w:rPr>
          <w:lang w:val="en-CA"/>
        </w:rPr>
        <w:sym w:font="Wingdings" w:char="F0E0"/>
      </w:r>
      <w:r w:rsidR="001B43F0" w:rsidRPr="00161232">
        <w:rPr>
          <w:lang w:val="en-CA"/>
        </w:rPr>
        <w:t xml:space="preserve"> </w:t>
      </w:r>
      <w:r>
        <w:rPr>
          <w:lang w:val="en-CA"/>
        </w:rPr>
        <w:t xml:space="preserve">intervene mother </w:t>
      </w:r>
      <w:r w:rsidR="001B43F0" w:rsidRPr="00161232">
        <w:rPr>
          <w:lang w:val="en-CA"/>
        </w:rPr>
        <w:sym w:font="Wingdings" w:char="F0E0"/>
      </w:r>
      <w:r w:rsidR="001B43F0" w:rsidRPr="003D0432">
        <w:rPr>
          <w:lang w:val="en-CA"/>
        </w:rPr>
        <w:t xml:space="preserve"> </w:t>
      </w:r>
      <w:r>
        <w:rPr>
          <w:lang w:val="en-CA"/>
        </w:rPr>
        <w:t xml:space="preserve">infant over dependant </w:t>
      </w:r>
      <w:r w:rsidR="001B43F0" w:rsidRPr="003D0432">
        <w:rPr>
          <w:lang w:val="en-CA"/>
        </w:rPr>
        <w:t>and angry a</w:t>
      </w:r>
      <w:r>
        <w:rPr>
          <w:lang w:val="en-CA"/>
        </w:rPr>
        <w:t>t mother’s lack of involvement</w:t>
      </w:r>
    </w:p>
    <w:p w14:paraId="1F95AB1C" w14:textId="77777777" w:rsidR="001B43F0" w:rsidRPr="00161232" w:rsidRDefault="001B43F0" w:rsidP="00473045">
      <w:pPr>
        <w:pStyle w:val="Niveauducommentaire2"/>
        <w:rPr>
          <w:lang w:val="en-CA"/>
        </w:rPr>
      </w:pPr>
      <w:r w:rsidRPr="00161232">
        <w:rPr>
          <w:lang w:val="en-CA"/>
        </w:rPr>
        <w:t xml:space="preserve">Inadequate care giving – disruptions in attachment </w:t>
      </w:r>
    </w:p>
    <w:p w14:paraId="4BD21E33" w14:textId="6A3FC77C" w:rsidR="001B43F0" w:rsidRPr="00161232" w:rsidRDefault="00473045" w:rsidP="00473045">
      <w:pPr>
        <w:pStyle w:val="Niveauducommentaire2"/>
        <w:rPr>
          <w:lang w:val="en-CA"/>
        </w:rPr>
      </w:pPr>
      <w:r>
        <w:rPr>
          <w:lang w:val="en-CA"/>
        </w:rPr>
        <w:t>Abuse &amp; neglect are associated with</w:t>
      </w:r>
      <w:r w:rsidR="001B43F0" w:rsidRPr="00161232">
        <w:rPr>
          <w:lang w:val="en-CA"/>
        </w:rPr>
        <w:t xml:space="preserve"> all 3 attachment insecurity </w:t>
      </w:r>
    </w:p>
    <w:p w14:paraId="56DD59E0" w14:textId="77777777" w:rsidR="001B43F0" w:rsidRPr="00161232" w:rsidRDefault="001B43F0" w:rsidP="006B1768">
      <w:pPr>
        <w:pStyle w:val="Niveauducommentaire3"/>
        <w:rPr>
          <w:lang w:val="en-CA"/>
        </w:rPr>
      </w:pPr>
      <w:r w:rsidRPr="00161232">
        <w:rPr>
          <w:lang w:val="en-CA"/>
        </w:rPr>
        <w:t xml:space="preserve">Disorganize/disoriented attachment very high </w:t>
      </w:r>
    </w:p>
    <w:p w14:paraId="3606C0BE" w14:textId="28EC65E4" w:rsidR="006B1768" w:rsidRDefault="006B1768" w:rsidP="006B1768">
      <w:pPr>
        <w:pStyle w:val="Niveauducommentaire1"/>
        <w:numPr>
          <w:ilvl w:val="0"/>
          <w:numId w:val="344"/>
        </w:numPr>
        <w:rPr>
          <w:lang w:val="en-CA"/>
        </w:rPr>
      </w:pPr>
      <w:r>
        <w:rPr>
          <w:lang w:val="en-CA"/>
        </w:rPr>
        <w:t>Infant Characteristics</w:t>
      </w:r>
    </w:p>
    <w:p w14:paraId="04CDCDEE" w14:textId="16600175" w:rsidR="001B43F0" w:rsidRPr="00161232" w:rsidRDefault="001B43F0" w:rsidP="009A324F">
      <w:pPr>
        <w:pStyle w:val="Niveauducommentaire2"/>
        <w:rPr>
          <w:lang w:val="en-CA"/>
        </w:rPr>
      </w:pPr>
      <w:r w:rsidRPr="00161232">
        <w:rPr>
          <w:lang w:val="en-CA"/>
        </w:rPr>
        <w:t>Combination of preterm birth and maternal depression (toget</w:t>
      </w:r>
      <w:r w:rsidR="000C5921">
        <w:rPr>
          <w:lang w:val="en-CA"/>
        </w:rPr>
        <w:t>her): increase</w:t>
      </w:r>
      <w:r w:rsidRPr="00161232">
        <w:rPr>
          <w:lang w:val="en-CA"/>
        </w:rPr>
        <w:t xml:space="preserve"> likelihood of insecure attachment at 12 months </w:t>
      </w:r>
    </w:p>
    <w:p w14:paraId="6661D7FC" w14:textId="6498F5B7" w:rsidR="001B43F0" w:rsidRPr="00161232" w:rsidRDefault="009A324F" w:rsidP="009A324F">
      <w:pPr>
        <w:pStyle w:val="Niveauducommentaire2"/>
        <w:rPr>
          <w:lang w:val="en-CA"/>
        </w:rPr>
      </w:pPr>
      <w:r>
        <w:rPr>
          <w:lang w:val="en-CA"/>
        </w:rPr>
        <w:t>Infants with special needs</w:t>
      </w:r>
      <w:r w:rsidR="001B43F0" w:rsidRPr="00161232">
        <w:rPr>
          <w:lang w:val="en-CA"/>
        </w:rPr>
        <w:t xml:space="preserve"> require more sensitivity (stressed parents can’t provide)</w:t>
      </w:r>
    </w:p>
    <w:p w14:paraId="52A7C50C" w14:textId="2BD21004" w:rsidR="001B43F0" w:rsidRPr="00161232" w:rsidRDefault="009A324F" w:rsidP="009A324F">
      <w:pPr>
        <w:pStyle w:val="Niveauducommentaire2"/>
        <w:rPr>
          <w:lang w:val="en-CA"/>
        </w:rPr>
      </w:pPr>
      <w:r>
        <w:rPr>
          <w:lang w:val="en-CA"/>
        </w:rPr>
        <w:t>Emotional reactivate, d</w:t>
      </w:r>
      <w:r w:rsidR="001B43F0" w:rsidRPr="00161232">
        <w:rPr>
          <w:lang w:val="en-CA"/>
        </w:rPr>
        <w:t xml:space="preserve">ifficult babies more likely to develop later insecure attachments </w:t>
      </w:r>
    </w:p>
    <w:p w14:paraId="093F49C9" w14:textId="5A6F9591" w:rsidR="001B43F0" w:rsidRPr="00161232" w:rsidRDefault="001B43F0" w:rsidP="009A324F">
      <w:pPr>
        <w:pStyle w:val="Niveauducommentaire2"/>
        <w:rPr>
          <w:lang w:val="en-CA"/>
        </w:rPr>
      </w:pPr>
      <w:r w:rsidRPr="00161232">
        <w:rPr>
          <w:lang w:val="en-CA"/>
        </w:rPr>
        <w:t>Parental</w:t>
      </w:r>
      <w:r w:rsidR="009A324F">
        <w:rPr>
          <w:lang w:val="en-CA"/>
        </w:rPr>
        <w:t xml:space="preserve"> mental health, care</w:t>
      </w:r>
      <w:r w:rsidRPr="00161232">
        <w:rPr>
          <w:lang w:val="en-CA"/>
        </w:rPr>
        <w:t xml:space="preserve">giving and temperament roles in attachment  </w:t>
      </w:r>
    </w:p>
    <w:p w14:paraId="5BFE5120" w14:textId="26313B88" w:rsidR="001B43F0" w:rsidRPr="00161232" w:rsidRDefault="001B43F0" w:rsidP="009A324F">
      <w:pPr>
        <w:pStyle w:val="Niveauducommentaire2"/>
        <w:rPr>
          <w:lang w:val="en-CA"/>
        </w:rPr>
      </w:pPr>
      <w:r w:rsidRPr="00161232">
        <w:rPr>
          <w:lang w:val="en-CA"/>
        </w:rPr>
        <w:t>Infant diff</w:t>
      </w:r>
      <w:r w:rsidR="009A324F">
        <w:rPr>
          <w:lang w:val="en-CA"/>
        </w:rPr>
        <w:t>icultness and maternal anxiety</w:t>
      </w:r>
      <w:r w:rsidRPr="00161232">
        <w:rPr>
          <w:lang w:val="en-CA"/>
        </w:rPr>
        <w:t xml:space="preserve"> perpetuate each other, impairing care giving and security of infant-parent bond </w:t>
      </w:r>
    </w:p>
    <w:p w14:paraId="467B1FCD" w14:textId="77777777" w:rsidR="001B43F0" w:rsidRPr="00161232" w:rsidRDefault="001B43F0" w:rsidP="009A324F">
      <w:pPr>
        <w:pStyle w:val="Niveauducommentaire2"/>
        <w:rPr>
          <w:lang w:val="en-CA"/>
        </w:rPr>
      </w:pPr>
      <w:r w:rsidRPr="00161232">
        <w:rPr>
          <w:lang w:val="en-CA"/>
        </w:rPr>
        <w:t xml:space="preserve">Disorganized/disoriented attachment = gene-environment interactions </w:t>
      </w:r>
    </w:p>
    <w:p w14:paraId="2623B7E2" w14:textId="1E0BBECE" w:rsidR="00C53DA2" w:rsidRDefault="00C53DA2" w:rsidP="00C53DA2">
      <w:pPr>
        <w:pStyle w:val="Niveauducommentaire2"/>
        <w:rPr>
          <w:lang w:val="en-CA"/>
        </w:rPr>
      </w:pPr>
      <w:r>
        <w:rPr>
          <w:lang w:val="en-CA"/>
        </w:rPr>
        <w:t>Strongest parental influences on attachment security are nonshared experiences</w:t>
      </w:r>
    </w:p>
    <w:p w14:paraId="2F6703DB" w14:textId="5C05EA6E" w:rsidR="00C53DA2" w:rsidRDefault="00C53DA2" w:rsidP="00C53DA2">
      <w:pPr>
        <w:pStyle w:val="Niveauducommentaire2"/>
        <w:rPr>
          <w:lang w:val="en-CA"/>
        </w:rPr>
      </w:pPr>
      <w:r>
        <w:rPr>
          <w:lang w:val="en-CA"/>
        </w:rPr>
        <w:t>Goodness of fit</w:t>
      </w:r>
    </w:p>
    <w:p w14:paraId="4FD687D8" w14:textId="77777777" w:rsidR="001B43F0" w:rsidRPr="00161232" w:rsidRDefault="001B43F0" w:rsidP="00C53DA2">
      <w:pPr>
        <w:pStyle w:val="Niveauducommentaire2"/>
        <w:rPr>
          <w:lang w:val="en-CA"/>
        </w:rPr>
      </w:pPr>
      <w:r w:rsidRPr="00161232">
        <w:rPr>
          <w:lang w:val="en-CA"/>
        </w:rPr>
        <w:t xml:space="preserve">Interventions for parents who have difficult-to-care-for infants are highly successful </w:t>
      </w:r>
    </w:p>
    <w:p w14:paraId="69FF55ED" w14:textId="71936767" w:rsidR="00C53DA2" w:rsidRDefault="00C53DA2" w:rsidP="00C53DA2">
      <w:pPr>
        <w:pStyle w:val="Niveauducommentaire1"/>
        <w:numPr>
          <w:ilvl w:val="0"/>
          <w:numId w:val="345"/>
        </w:numPr>
        <w:rPr>
          <w:lang w:val="en-CA"/>
        </w:rPr>
      </w:pPr>
      <w:r>
        <w:rPr>
          <w:lang w:val="en-CA"/>
        </w:rPr>
        <w:t>Family Circumstances</w:t>
      </w:r>
    </w:p>
    <w:p w14:paraId="74265417" w14:textId="77777777" w:rsidR="001B43F0" w:rsidRPr="00161232" w:rsidRDefault="001B43F0" w:rsidP="00087DAF">
      <w:pPr>
        <w:pStyle w:val="Niveauducommentaire2"/>
        <w:rPr>
          <w:lang w:val="en-CA"/>
        </w:rPr>
      </w:pPr>
      <w:r w:rsidRPr="00161232">
        <w:rPr>
          <w:lang w:val="en-CA"/>
        </w:rPr>
        <w:t xml:space="preserve">New siblings illustrates how family circumstances can affect attachment quality </w:t>
      </w:r>
    </w:p>
    <w:p w14:paraId="7D74E266" w14:textId="3A3D3E20" w:rsidR="001B43F0" w:rsidRPr="00161232" w:rsidRDefault="001B43F0" w:rsidP="00087DAF">
      <w:pPr>
        <w:pStyle w:val="Niveauducommentaire2"/>
        <w:rPr>
          <w:lang w:val="en-CA"/>
        </w:rPr>
      </w:pPr>
      <w:r w:rsidRPr="00161232">
        <w:rPr>
          <w:lang w:val="en-CA"/>
        </w:rPr>
        <w:t xml:space="preserve">Cooperative marriages, coped well with second birth, involved with their older child </w:t>
      </w:r>
      <w:r w:rsidR="002408C6">
        <w:rPr>
          <w:lang w:val="en-CA"/>
        </w:rPr>
        <w:t>= maintaining secure attachment</w:t>
      </w:r>
    </w:p>
    <w:p w14:paraId="5A852146" w14:textId="4C7C6DC2" w:rsidR="002408C6" w:rsidRDefault="002408C6" w:rsidP="002408C6">
      <w:pPr>
        <w:pStyle w:val="Niveauducommentaire1"/>
        <w:numPr>
          <w:ilvl w:val="0"/>
          <w:numId w:val="346"/>
        </w:numPr>
        <w:rPr>
          <w:lang w:val="en-CA"/>
        </w:rPr>
      </w:pPr>
      <w:r>
        <w:rPr>
          <w:lang w:val="en-CA"/>
        </w:rPr>
        <w:t>Parents’ Internal Working Models</w:t>
      </w:r>
    </w:p>
    <w:p w14:paraId="5AC7E21F" w14:textId="2C2A87BA" w:rsidR="002408C6" w:rsidRDefault="002408C6" w:rsidP="002408C6">
      <w:pPr>
        <w:pStyle w:val="Niveauducommentaire2"/>
        <w:numPr>
          <w:ilvl w:val="1"/>
          <w:numId w:val="346"/>
        </w:numPr>
        <w:rPr>
          <w:lang w:val="en-CA"/>
        </w:rPr>
      </w:pPr>
      <w:r>
        <w:rPr>
          <w:lang w:val="en-CA"/>
        </w:rPr>
        <w:t>Parents bring to the family context their own history of attachment experiences, from which they construct internal working models that they apply to the bonds they establish with their babies.</w:t>
      </w:r>
    </w:p>
    <w:p w14:paraId="6349C5F3" w14:textId="3DF29AB2" w:rsidR="002408C6" w:rsidRDefault="002408C6" w:rsidP="002408C6">
      <w:pPr>
        <w:pStyle w:val="Niveauducommentaire2"/>
        <w:numPr>
          <w:ilvl w:val="1"/>
          <w:numId w:val="346"/>
        </w:numPr>
        <w:rPr>
          <w:lang w:val="en-CA"/>
        </w:rPr>
      </w:pPr>
      <w:r w:rsidRPr="002408C6">
        <w:rPr>
          <w:i/>
          <w:lang w:val="en-CA"/>
        </w:rPr>
        <w:t>Adult Attachment Interview</w:t>
      </w:r>
      <w:r>
        <w:rPr>
          <w:lang w:val="en-CA"/>
        </w:rPr>
        <w:t xml:space="preserve"> </w:t>
      </w:r>
      <w:r w:rsidRPr="002408C6">
        <w:rPr>
          <w:lang w:val="en-CA"/>
        </w:rPr>
        <w:sym w:font="Wingdings" w:char="F0E0"/>
      </w:r>
      <w:r>
        <w:rPr>
          <w:lang w:val="en-CA"/>
        </w:rPr>
        <w:t xml:space="preserve"> to assess parents’ state of mind with respect to attachment</w:t>
      </w:r>
    </w:p>
    <w:p w14:paraId="587DA520" w14:textId="000FF0B5" w:rsidR="00A94438" w:rsidRDefault="00A94438" w:rsidP="002408C6">
      <w:pPr>
        <w:pStyle w:val="Niveauducommentaire2"/>
        <w:numPr>
          <w:ilvl w:val="1"/>
          <w:numId w:val="346"/>
        </w:numPr>
        <w:rPr>
          <w:lang w:val="en-CA"/>
        </w:rPr>
      </w:pPr>
      <w:r>
        <w:rPr>
          <w:lang w:val="en-CA"/>
        </w:rPr>
        <w:t>Internal working models are reconstructed memories affected by many factors, including relationship experiences over the life course, personality, and current life satisfaction.</w:t>
      </w:r>
    </w:p>
    <w:p w14:paraId="63384084" w14:textId="611CA510" w:rsidR="00A94438" w:rsidRDefault="00A94438" w:rsidP="002408C6">
      <w:pPr>
        <w:pStyle w:val="Niveauducommentaire2"/>
        <w:numPr>
          <w:ilvl w:val="1"/>
          <w:numId w:val="346"/>
        </w:numPr>
        <w:rPr>
          <w:lang w:val="en-CA"/>
        </w:rPr>
      </w:pPr>
      <w:r>
        <w:rPr>
          <w:lang w:val="en-CA"/>
        </w:rPr>
        <w:t>Early rearing experiences do not define how we rear our children, but the way we view these early experiences</w:t>
      </w:r>
    </w:p>
    <w:p w14:paraId="5E060AE0" w14:textId="213686C1" w:rsidR="00493ED9" w:rsidRPr="00493ED9" w:rsidRDefault="00087DAF" w:rsidP="00493ED9">
      <w:pPr>
        <w:pStyle w:val="Niveauducommentaire1"/>
        <w:rPr>
          <w:lang w:val="en-CA"/>
        </w:rPr>
      </w:pPr>
      <w:r w:rsidRPr="00493ED9">
        <w:rPr>
          <w:lang w:val="en-CA"/>
        </w:rPr>
        <w:t xml:space="preserve">Relationship of Parents’ </w:t>
      </w:r>
      <w:r w:rsidR="001B43F0" w:rsidRPr="00493ED9">
        <w:rPr>
          <w:lang w:val="en-CA"/>
        </w:rPr>
        <w:t>Internal Working Model</w:t>
      </w:r>
      <w:r w:rsidR="00493ED9" w:rsidRPr="00493ED9">
        <w:rPr>
          <w:lang w:val="en-CA"/>
        </w:rPr>
        <w:t>s to Infant Attachment Security</w:t>
      </w:r>
    </w:p>
    <w:tbl>
      <w:tblPr>
        <w:tblStyle w:val="Grille"/>
        <w:tblW w:w="9889" w:type="dxa"/>
        <w:tblLayout w:type="fixed"/>
        <w:tblLook w:val="04A0" w:firstRow="1" w:lastRow="0" w:firstColumn="1" w:lastColumn="0" w:noHBand="0" w:noVBand="1"/>
      </w:tblPr>
      <w:tblGrid>
        <w:gridCol w:w="2660"/>
        <w:gridCol w:w="5386"/>
        <w:gridCol w:w="1843"/>
      </w:tblGrid>
      <w:tr w:rsidR="00CE417C" w14:paraId="7643486E" w14:textId="77777777" w:rsidTr="00CE417C">
        <w:tc>
          <w:tcPr>
            <w:tcW w:w="2660" w:type="dxa"/>
          </w:tcPr>
          <w:p w14:paraId="57DF1153" w14:textId="43DC5DC6" w:rsidR="00493ED9" w:rsidRPr="00493ED9" w:rsidRDefault="00493ED9" w:rsidP="00493ED9">
            <w:pPr>
              <w:pStyle w:val="Niveauducommentaire1"/>
              <w:numPr>
                <w:ilvl w:val="0"/>
                <w:numId w:val="0"/>
              </w:numPr>
              <w:rPr>
                <w:sz w:val="20"/>
                <w:szCs w:val="20"/>
                <w:lang w:val="en-CA"/>
              </w:rPr>
            </w:pPr>
            <w:r w:rsidRPr="00493ED9">
              <w:rPr>
                <w:sz w:val="20"/>
                <w:szCs w:val="20"/>
                <w:lang w:val="en-CA"/>
              </w:rPr>
              <w:t>TYPE OF INTERNAL WORKING MODEL</w:t>
            </w:r>
          </w:p>
        </w:tc>
        <w:tc>
          <w:tcPr>
            <w:tcW w:w="5386" w:type="dxa"/>
          </w:tcPr>
          <w:p w14:paraId="23A87C63" w14:textId="78064F97" w:rsidR="00493ED9" w:rsidRPr="00493ED9" w:rsidRDefault="00493ED9" w:rsidP="00493ED9">
            <w:pPr>
              <w:pStyle w:val="Niveauducommentaire1"/>
              <w:numPr>
                <w:ilvl w:val="0"/>
                <w:numId w:val="0"/>
              </w:numPr>
              <w:rPr>
                <w:sz w:val="20"/>
                <w:szCs w:val="20"/>
                <w:lang w:val="en-CA"/>
              </w:rPr>
            </w:pPr>
            <w:r w:rsidRPr="00493ED9">
              <w:rPr>
                <w:sz w:val="20"/>
                <w:szCs w:val="20"/>
                <w:lang w:val="en-CA"/>
              </w:rPr>
              <w:t>DESCRIPTION</w:t>
            </w:r>
          </w:p>
        </w:tc>
        <w:tc>
          <w:tcPr>
            <w:tcW w:w="1843" w:type="dxa"/>
          </w:tcPr>
          <w:p w14:paraId="11B8B6A3" w14:textId="25284BD1" w:rsidR="00493ED9" w:rsidRPr="00493ED9" w:rsidRDefault="00493ED9" w:rsidP="00493ED9">
            <w:pPr>
              <w:pStyle w:val="Niveauducommentaire1"/>
              <w:numPr>
                <w:ilvl w:val="0"/>
                <w:numId w:val="0"/>
              </w:numPr>
              <w:rPr>
                <w:sz w:val="20"/>
                <w:szCs w:val="20"/>
                <w:lang w:val="en-CA"/>
              </w:rPr>
            </w:pPr>
            <w:r w:rsidRPr="00493ED9">
              <w:rPr>
                <w:sz w:val="20"/>
                <w:szCs w:val="20"/>
                <w:lang w:val="en-CA"/>
              </w:rPr>
              <w:t>INFANT ATTACHMENT CLASSIFICATION</w:t>
            </w:r>
          </w:p>
        </w:tc>
      </w:tr>
      <w:tr w:rsidR="00CE417C" w14:paraId="5FC1122B" w14:textId="77777777" w:rsidTr="00CE417C">
        <w:tc>
          <w:tcPr>
            <w:tcW w:w="2660" w:type="dxa"/>
          </w:tcPr>
          <w:p w14:paraId="0E3E8D2A" w14:textId="3D4EE28D" w:rsidR="00493ED9" w:rsidRDefault="00493ED9" w:rsidP="00493ED9">
            <w:pPr>
              <w:pStyle w:val="Niveauducommentaire1"/>
              <w:numPr>
                <w:ilvl w:val="0"/>
                <w:numId w:val="0"/>
              </w:numPr>
              <w:rPr>
                <w:lang w:val="en-CA"/>
              </w:rPr>
            </w:pPr>
            <w:r>
              <w:rPr>
                <w:lang w:val="en-CA"/>
              </w:rPr>
              <w:t>Autonomous/secure</w:t>
            </w:r>
          </w:p>
        </w:tc>
        <w:tc>
          <w:tcPr>
            <w:tcW w:w="5386" w:type="dxa"/>
          </w:tcPr>
          <w:p w14:paraId="561A7DA0" w14:textId="3D79F497" w:rsidR="00493ED9" w:rsidRPr="00493ED9" w:rsidRDefault="00493ED9" w:rsidP="00493ED9">
            <w:pPr>
              <w:pStyle w:val="Niveauducommentaire1"/>
              <w:numPr>
                <w:ilvl w:val="0"/>
                <w:numId w:val="0"/>
              </w:numPr>
            </w:pPr>
            <w:r>
              <w:t>Objectivity and b</w:t>
            </w:r>
            <w:r w:rsidRPr="00493ED9">
              <w:t>alance in discussing their childhood experiences (positive or negative)</w:t>
            </w:r>
          </w:p>
          <w:p w14:paraId="5152370B" w14:textId="77777777" w:rsidR="00493ED9" w:rsidRPr="00493ED9" w:rsidRDefault="00493ED9" w:rsidP="00493ED9">
            <w:pPr>
              <w:pStyle w:val="Niveauducommentaire1"/>
              <w:numPr>
                <w:ilvl w:val="0"/>
                <w:numId w:val="0"/>
              </w:numPr>
            </w:pPr>
            <w:r w:rsidRPr="00493ED9">
              <w:t xml:space="preserve">Neither idealize parents/nor feel angry about past </w:t>
            </w:r>
          </w:p>
          <w:p w14:paraId="5A168B9E" w14:textId="77777777" w:rsidR="00493ED9" w:rsidRPr="00493ED9" w:rsidRDefault="00493ED9" w:rsidP="00493ED9">
            <w:pPr>
              <w:pStyle w:val="Niveauducommentaire1"/>
              <w:numPr>
                <w:ilvl w:val="0"/>
                <w:numId w:val="0"/>
              </w:numPr>
            </w:pPr>
            <w:r w:rsidRPr="00493ED9">
              <w:t xml:space="preserve">Explanations are coherent and believable </w:t>
            </w:r>
          </w:p>
          <w:p w14:paraId="10BA38A3" w14:textId="2DC5E549" w:rsidR="00493ED9" w:rsidRDefault="00493ED9" w:rsidP="000473FD">
            <w:pPr>
              <w:pStyle w:val="Niveauducommentaire1"/>
              <w:numPr>
                <w:ilvl w:val="0"/>
                <w:numId w:val="0"/>
              </w:numPr>
              <w:rPr>
                <w:lang w:val="en-CA"/>
              </w:rPr>
            </w:pPr>
            <w:r>
              <w:t>(</w:t>
            </w:r>
            <w:r w:rsidRPr="00493ED9">
              <w:t>58%</w:t>
            </w:r>
            <w:r w:rsidR="000473FD">
              <w:t>)</w:t>
            </w:r>
          </w:p>
        </w:tc>
        <w:tc>
          <w:tcPr>
            <w:tcW w:w="1843" w:type="dxa"/>
          </w:tcPr>
          <w:p w14:paraId="531B776A" w14:textId="0C53C2C3" w:rsidR="00493ED9" w:rsidRDefault="000473FD" w:rsidP="00493ED9">
            <w:pPr>
              <w:pStyle w:val="Niveauducommentaire1"/>
              <w:numPr>
                <w:ilvl w:val="0"/>
                <w:numId w:val="0"/>
              </w:numPr>
              <w:rPr>
                <w:lang w:val="en-CA"/>
              </w:rPr>
            </w:pPr>
            <w:r>
              <w:rPr>
                <w:lang w:val="en-CA"/>
              </w:rPr>
              <w:t>Secure</w:t>
            </w:r>
          </w:p>
        </w:tc>
      </w:tr>
      <w:tr w:rsidR="00CE417C" w14:paraId="24F03B9C" w14:textId="77777777" w:rsidTr="00CE417C">
        <w:tc>
          <w:tcPr>
            <w:tcW w:w="2660" w:type="dxa"/>
          </w:tcPr>
          <w:p w14:paraId="0CE2F4B5" w14:textId="30B03905" w:rsidR="00493ED9" w:rsidRDefault="00493ED9" w:rsidP="00493ED9">
            <w:pPr>
              <w:pStyle w:val="Niveauducommentaire1"/>
              <w:numPr>
                <w:ilvl w:val="0"/>
                <w:numId w:val="0"/>
              </w:numPr>
              <w:rPr>
                <w:lang w:val="en-CA"/>
              </w:rPr>
            </w:pPr>
            <w:r>
              <w:rPr>
                <w:lang w:val="en-CA"/>
              </w:rPr>
              <w:t>Dismissing</w:t>
            </w:r>
          </w:p>
        </w:tc>
        <w:tc>
          <w:tcPr>
            <w:tcW w:w="5386" w:type="dxa"/>
          </w:tcPr>
          <w:p w14:paraId="49840C1F" w14:textId="77777777" w:rsidR="000473FD" w:rsidRPr="000473FD" w:rsidRDefault="000473FD" w:rsidP="000473FD">
            <w:pPr>
              <w:pStyle w:val="Niveauducommentaire1"/>
              <w:numPr>
                <w:ilvl w:val="0"/>
                <w:numId w:val="0"/>
              </w:numPr>
            </w:pPr>
            <w:r w:rsidRPr="000473FD">
              <w:t xml:space="preserve">Devalue importance of attachment relationships </w:t>
            </w:r>
          </w:p>
          <w:p w14:paraId="69D1DFE5" w14:textId="77777777" w:rsidR="000473FD" w:rsidRPr="000473FD" w:rsidRDefault="000473FD" w:rsidP="000473FD">
            <w:pPr>
              <w:pStyle w:val="Niveauducommentaire1"/>
              <w:numPr>
                <w:ilvl w:val="0"/>
                <w:numId w:val="0"/>
              </w:numPr>
            </w:pPr>
            <w:r w:rsidRPr="000473FD">
              <w:t>Idealize parents without recalling specific experiences</w:t>
            </w:r>
          </w:p>
          <w:p w14:paraId="33873DD7" w14:textId="5178115E" w:rsidR="000473FD" w:rsidRPr="000473FD" w:rsidRDefault="000473FD" w:rsidP="000473FD">
            <w:pPr>
              <w:pStyle w:val="Niveauducommentaire1"/>
              <w:numPr>
                <w:ilvl w:val="0"/>
                <w:numId w:val="0"/>
              </w:numPr>
            </w:pPr>
            <w:r w:rsidRPr="000473FD">
              <w:t xml:space="preserve">Discuss </w:t>
            </w:r>
            <w:r>
              <w:t xml:space="preserve">what they do recall </w:t>
            </w:r>
            <w:r w:rsidRPr="000473FD">
              <w:t>intellectual</w:t>
            </w:r>
            <w:r>
              <w:t>ly, with little emotion</w:t>
            </w:r>
          </w:p>
          <w:p w14:paraId="665C3F4A" w14:textId="42265570" w:rsidR="000473FD" w:rsidRPr="000473FD" w:rsidRDefault="000473FD" w:rsidP="000473FD">
            <w:pPr>
              <w:pStyle w:val="Niveauducommentaire1"/>
              <w:numPr>
                <w:ilvl w:val="0"/>
                <w:numId w:val="0"/>
              </w:numPr>
            </w:pPr>
            <w:r>
              <w:t>(</w:t>
            </w:r>
            <w:r w:rsidRPr="000473FD">
              <w:t xml:space="preserve">23% </w:t>
            </w:r>
            <w:r>
              <w:t xml:space="preserve">mothers </w:t>
            </w:r>
            <w:r w:rsidRPr="000473FD">
              <w:t>&amp; 28% fathers</w:t>
            </w:r>
            <w:r w:rsidR="00626748">
              <w:t>)</w:t>
            </w:r>
          </w:p>
          <w:p w14:paraId="79D28B9B" w14:textId="77777777" w:rsidR="00493ED9" w:rsidRDefault="00493ED9" w:rsidP="00493ED9">
            <w:pPr>
              <w:pStyle w:val="Niveauducommentaire1"/>
              <w:numPr>
                <w:ilvl w:val="0"/>
                <w:numId w:val="0"/>
              </w:numPr>
              <w:rPr>
                <w:lang w:val="en-CA"/>
              </w:rPr>
            </w:pPr>
          </w:p>
        </w:tc>
        <w:tc>
          <w:tcPr>
            <w:tcW w:w="1843" w:type="dxa"/>
          </w:tcPr>
          <w:p w14:paraId="1D42C0EE" w14:textId="163606CC" w:rsidR="00493ED9" w:rsidRDefault="000473FD" w:rsidP="00493ED9">
            <w:pPr>
              <w:pStyle w:val="Niveauducommentaire1"/>
              <w:numPr>
                <w:ilvl w:val="0"/>
                <w:numId w:val="0"/>
              </w:numPr>
              <w:rPr>
                <w:lang w:val="en-CA"/>
              </w:rPr>
            </w:pPr>
            <w:r>
              <w:rPr>
                <w:lang w:val="en-CA"/>
              </w:rPr>
              <w:t xml:space="preserve">Avoidant </w:t>
            </w:r>
          </w:p>
        </w:tc>
      </w:tr>
      <w:tr w:rsidR="00CE417C" w14:paraId="5B3575C2" w14:textId="77777777" w:rsidTr="00CE417C">
        <w:tc>
          <w:tcPr>
            <w:tcW w:w="2660" w:type="dxa"/>
          </w:tcPr>
          <w:p w14:paraId="2F2B9EA6" w14:textId="05714AD1" w:rsidR="00493ED9" w:rsidRDefault="00493ED9" w:rsidP="00493ED9">
            <w:pPr>
              <w:pStyle w:val="Niveauducommentaire1"/>
              <w:numPr>
                <w:ilvl w:val="0"/>
                <w:numId w:val="0"/>
              </w:numPr>
              <w:rPr>
                <w:lang w:val="en-CA"/>
              </w:rPr>
            </w:pPr>
            <w:r>
              <w:rPr>
                <w:lang w:val="en-CA"/>
              </w:rPr>
              <w:t>Preoccupied</w:t>
            </w:r>
          </w:p>
        </w:tc>
        <w:tc>
          <w:tcPr>
            <w:tcW w:w="5386" w:type="dxa"/>
          </w:tcPr>
          <w:p w14:paraId="48416551" w14:textId="77777777" w:rsidR="00626748" w:rsidRPr="00626748" w:rsidRDefault="00626748" w:rsidP="00626748">
            <w:pPr>
              <w:pStyle w:val="Niveauducommentaire1"/>
              <w:numPr>
                <w:ilvl w:val="0"/>
                <w:numId w:val="0"/>
              </w:numPr>
            </w:pPr>
            <w:r w:rsidRPr="00626748">
              <w:t xml:space="preserve">Talk about childhood experiences with highly charged emotions (sometimes angry towards parents) </w:t>
            </w:r>
          </w:p>
          <w:p w14:paraId="0FD8A461" w14:textId="56684B22" w:rsidR="00626748" w:rsidRPr="00626748" w:rsidRDefault="00626748" w:rsidP="00626748">
            <w:pPr>
              <w:pStyle w:val="Niveauducommentaire1"/>
              <w:numPr>
                <w:ilvl w:val="0"/>
                <w:numId w:val="0"/>
              </w:numPr>
            </w:pPr>
            <w:r w:rsidRPr="00626748">
              <w:t>Overwhelmed/confused about early attachments</w:t>
            </w:r>
            <w:r>
              <w:t>,</w:t>
            </w:r>
            <w:r w:rsidRPr="00626748">
              <w:t xml:space="preserve"> can’t discuss</w:t>
            </w:r>
            <w:r>
              <w:t xml:space="preserve"> them </w:t>
            </w:r>
            <w:r w:rsidRPr="00626748">
              <w:t xml:space="preserve">coherently </w:t>
            </w:r>
          </w:p>
          <w:p w14:paraId="0526C973" w14:textId="34E5A10B" w:rsidR="00626748" w:rsidRPr="00626748" w:rsidRDefault="00626748" w:rsidP="00626748">
            <w:pPr>
              <w:pStyle w:val="Niveauducommentaire1"/>
              <w:numPr>
                <w:ilvl w:val="0"/>
                <w:numId w:val="0"/>
              </w:numPr>
            </w:pPr>
            <w:r>
              <w:t>(</w:t>
            </w:r>
            <w:r w:rsidRPr="00626748">
              <w:t xml:space="preserve">19% </w:t>
            </w:r>
            <w:r>
              <w:t>mothers &amp; 15% fathers)</w:t>
            </w:r>
          </w:p>
          <w:p w14:paraId="37720B04" w14:textId="77777777" w:rsidR="00493ED9" w:rsidRDefault="00493ED9" w:rsidP="00493ED9">
            <w:pPr>
              <w:pStyle w:val="Niveauducommentaire1"/>
              <w:numPr>
                <w:ilvl w:val="0"/>
                <w:numId w:val="0"/>
              </w:numPr>
              <w:rPr>
                <w:lang w:val="en-CA"/>
              </w:rPr>
            </w:pPr>
          </w:p>
        </w:tc>
        <w:tc>
          <w:tcPr>
            <w:tcW w:w="1843" w:type="dxa"/>
          </w:tcPr>
          <w:p w14:paraId="2D1D6196" w14:textId="3F3B0705" w:rsidR="00493ED9" w:rsidRDefault="000473FD" w:rsidP="00493ED9">
            <w:pPr>
              <w:pStyle w:val="Niveauducommentaire1"/>
              <w:numPr>
                <w:ilvl w:val="0"/>
                <w:numId w:val="0"/>
              </w:numPr>
              <w:rPr>
                <w:lang w:val="en-CA"/>
              </w:rPr>
            </w:pPr>
            <w:r>
              <w:rPr>
                <w:lang w:val="en-CA"/>
              </w:rPr>
              <w:t xml:space="preserve">Resistant </w:t>
            </w:r>
          </w:p>
        </w:tc>
      </w:tr>
      <w:tr w:rsidR="00CE417C" w14:paraId="6A73904D" w14:textId="77777777" w:rsidTr="00CE417C">
        <w:trPr>
          <w:trHeight w:val="1408"/>
        </w:trPr>
        <w:tc>
          <w:tcPr>
            <w:tcW w:w="2660" w:type="dxa"/>
          </w:tcPr>
          <w:p w14:paraId="2CF36B25" w14:textId="23094659" w:rsidR="00493ED9" w:rsidRDefault="00493ED9" w:rsidP="00493ED9">
            <w:pPr>
              <w:pStyle w:val="Niveauducommentaire1"/>
              <w:numPr>
                <w:ilvl w:val="0"/>
                <w:numId w:val="0"/>
              </w:numPr>
              <w:rPr>
                <w:lang w:val="en-CA"/>
              </w:rPr>
            </w:pPr>
            <w:r>
              <w:rPr>
                <w:lang w:val="en-CA"/>
              </w:rPr>
              <w:t>Unresolved</w:t>
            </w:r>
          </w:p>
        </w:tc>
        <w:tc>
          <w:tcPr>
            <w:tcW w:w="5386" w:type="dxa"/>
          </w:tcPr>
          <w:p w14:paraId="05E958A2" w14:textId="4CB673BD" w:rsidR="00626748" w:rsidRPr="00626748" w:rsidRDefault="00626748" w:rsidP="00626748">
            <w:pPr>
              <w:pStyle w:val="Niveauducommentaire1"/>
              <w:numPr>
                <w:ilvl w:val="0"/>
                <w:numId w:val="0"/>
              </w:numPr>
            </w:pPr>
            <w:r>
              <w:t>Show characteristics of any of the 3 other patterns</w:t>
            </w:r>
          </w:p>
          <w:p w14:paraId="63F9FA1E" w14:textId="068DE074" w:rsidR="00626748" w:rsidRPr="00626748" w:rsidRDefault="00626748" w:rsidP="00626748">
            <w:pPr>
              <w:pStyle w:val="Niveauducommentaire1"/>
              <w:numPr>
                <w:ilvl w:val="0"/>
                <w:numId w:val="0"/>
              </w:numPr>
            </w:pPr>
            <w:r>
              <w:t>Reason in a</w:t>
            </w:r>
            <w:r w:rsidRPr="00626748">
              <w:t xml:space="preserve"> disorganized/confused way when </w:t>
            </w:r>
            <w:r>
              <w:t xml:space="preserve">discusses </w:t>
            </w:r>
            <w:r w:rsidRPr="00626748">
              <w:t>loss of loved on</w:t>
            </w:r>
            <w:r w:rsidR="00744CA1">
              <w:t>e</w:t>
            </w:r>
            <w:r w:rsidRPr="00626748">
              <w:t xml:space="preserve"> or experiences abuse </w:t>
            </w:r>
          </w:p>
          <w:p w14:paraId="07FD44BE" w14:textId="355ACCA0" w:rsidR="00626748" w:rsidRPr="00626748" w:rsidRDefault="00626748" w:rsidP="00626748">
            <w:pPr>
              <w:pStyle w:val="Niveauducommentaire1"/>
              <w:numPr>
                <w:ilvl w:val="0"/>
                <w:numId w:val="0"/>
              </w:numPr>
            </w:pPr>
            <w:r>
              <w:t>(</w:t>
            </w:r>
            <w:r w:rsidRPr="00626748">
              <w:t xml:space="preserve">18% </w:t>
            </w:r>
            <w:r>
              <w:t>mothers &amp; 15% fathers)</w:t>
            </w:r>
          </w:p>
          <w:p w14:paraId="116231DA" w14:textId="77777777" w:rsidR="00493ED9" w:rsidRDefault="00493ED9" w:rsidP="00493ED9">
            <w:pPr>
              <w:pStyle w:val="Niveauducommentaire1"/>
              <w:numPr>
                <w:ilvl w:val="0"/>
                <w:numId w:val="0"/>
              </w:numPr>
              <w:rPr>
                <w:lang w:val="en-CA"/>
              </w:rPr>
            </w:pPr>
          </w:p>
        </w:tc>
        <w:tc>
          <w:tcPr>
            <w:tcW w:w="1843" w:type="dxa"/>
          </w:tcPr>
          <w:p w14:paraId="7F1F2FA4" w14:textId="285F21D5" w:rsidR="00493ED9" w:rsidRDefault="000473FD" w:rsidP="00493ED9">
            <w:pPr>
              <w:pStyle w:val="Niveauducommentaire1"/>
              <w:numPr>
                <w:ilvl w:val="0"/>
                <w:numId w:val="0"/>
              </w:numPr>
              <w:rPr>
                <w:lang w:val="en-CA"/>
              </w:rPr>
            </w:pPr>
            <w:r>
              <w:rPr>
                <w:lang w:val="en-CA"/>
              </w:rPr>
              <w:t>Disorganize/disoriented</w:t>
            </w:r>
          </w:p>
        </w:tc>
      </w:tr>
    </w:tbl>
    <w:p w14:paraId="1F98F95A" w14:textId="4AA2AE50" w:rsidR="00493ED9" w:rsidRPr="00493ED9" w:rsidRDefault="00493ED9" w:rsidP="002408C6">
      <w:pPr>
        <w:pStyle w:val="Niveauducommentaire1"/>
        <w:rPr>
          <w:lang w:val="en-CA"/>
        </w:rPr>
      </w:pPr>
    </w:p>
    <w:p w14:paraId="46F0DA90" w14:textId="77777777" w:rsidR="00C2736C" w:rsidRDefault="00C2736C" w:rsidP="001B43F0">
      <w:pPr>
        <w:pStyle w:val="Niveauducommentaire1"/>
        <w:rPr>
          <w:lang w:val="en-CA"/>
        </w:rPr>
      </w:pPr>
    </w:p>
    <w:p w14:paraId="20FD9810" w14:textId="3BBF57CF" w:rsidR="00C2736C" w:rsidRPr="00744CA1" w:rsidRDefault="00C2736C" w:rsidP="001B43F0">
      <w:pPr>
        <w:pStyle w:val="Niveauducommentaire1"/>
        <w:rPr>
          <w:u w:val="single"/>
          <w:lang w:val="en-CA"/>
        </w:rPr>
      </w:pPr>
      <w:r w:rsidRPr="00744CA1">
        <w:rPr>
          <w:u w:val="single"/>
          <w:lang w:val="en-CA"/>
        </w:rPr>
        <w:t>Multiple Attachments</w:t>
      </w:r>
    </w:p>
    <w:p w14:paraId="1230530B" w14:textId="258E9351" w:rsidR="000A6E3E" w:rsidRDefault="000A6E3E" w:rsidP="000A6E3E">
      <w:pPr>
        <w:pStyle w:val="Niveauducommentaire1"/>
        <w:numPr>
          <w:ilvl w:val="0"/>
          <w:numId w:val="347"/>
        </w:numPr>
        <w:rPr>
          <w:lang w:val="en-CA"/>
        </w:rPr>
      </w:pPr>
      <w:r>
        <w:rPr>
          <w:lang w:val="en-CA"/>
        </w:rPr>
        <w:t>Fathers</w:t>
      </w:r>
    </w:p>
    <w:p w14:paraId="69B6476A" w14:textId="72445396" w:rsidR="000A6E3E" w:rsidRDefault="000A6E3E" w:rsidP="000A6E3E">
      <w:pPr>
        <w:pStyle w:val="Niveauducommentaire2"/>
        <w:numPr>
          <w:ilvl w:val="1"/>
          <w:numId w:val="347"/>
        </w:numPr>
        <w:rPr>
          <w:lang w:val="en-CA"/>
        </w:rPr>
      </w:pPr>
      <w:r>
        <w:rPr>
          <w:lang w:val="en-CA"/>
        </w:rPr>
        <w:t>Preference for mother declines over 2</w:t>
      </w:r>
      <w:r w:rsidRPr="000A6E3E">
        <w:rPr>
          <w:vertAlign w:val="superscript"/>
          <w:lang w:val="en-CA"/>
        </w:rPr>
        <w:t>nd</w:t>
      </w:r>
      <w:r>
        <w:rPr>
          <w:lang w:val="en-CA"/>
        </w:rPr>
        <w:t xml:space="preserve"> year</w:t>
      </w:r>
    </w:p>
    <w:p w14:paraId="5E969DF6" w14:textId="77777777" w:rsidR="001B43F0" w:rsidRPr="00161232" w:rsidRDefault="001B43F0" w:rsidP="000A6E3E">
      <w:pPr>
        <w:pStyle w:val="Niveauducommentaire2"/>
        <w:rPr>
          <w:lang w:val="en-CA"/>
        </w:rPr>
      </w:pPr>
      <w:r w:rsidRPr="00161232">
        <w:rPr>
          <w:lang w:val="en-CA"/>
        </w:rPr>
        <w:t xml:space="preserve">Mothers: provides toys, talk to infants, gently play conventional games </w:t>
      </w:r>
    </w:p>
    <w:p w14:paraId="5336DDBA" w14:textId="77777777" w:rsidR="001B43F0" w:rsidRPr="00161232" w:rsidRDefault="001B43F0" w:rsidP="000A6E3E">
      <w:pPr>
        <w:pStyle w:val="Niveauducommentaire2"/>
        <w:rPr>
          <w:lang w:val="en-CA"/>
        </w:rPr>
      </w:pPr>
      <w:r w:rsidRPr="00161232">
        <w:rPr>
          <w:lang w:val="en-CA"/>
        </w:rPr>
        <w:t xml:space="preserve">Fathers: highly arousing physical play with excitement and surprise </w:t>
      </w:r>
    </w:p>
    <w:p w14:paraId="7AE50FF8" w14:textId="77777777" w:rsidR="001B43F0" w:rsidRPr="00161232" w:rsidRDefault="001B43F0" w:rsidP="000A6E3E">
      <w:pPr>
        <w:pStyle w:val="Niveauducommentaire2"/>
        <w:rPr>
          <w:lang w:val="en-CA"/>
        </w:rPr>
      </w:pPr>
      <w:r w:rsidRPr="00161232">
        <w:rPr>
          <w:lang w:val="en-CA"/>
        </w:rPr>
        <w:t xml:space="preserve">Play is a vital context in which fathers build secure attachments </w:t>
      </w:r>
    </w:p>
    <w:p w14:paraId="40A29069" w14:textId="77777777" w:rsidR="001B43F0" w:rsidRPr="00161232" w:rsidRDefault="001B43F0" w:rsidP="000A6E3E">
      <w:pPr>
        <w:pStyle w:val="Niveauducommentaire2"/>
        <w:rPr>
          <w:lang w:val="en-CA"/>
        </w:rPr>
      </w:pPr>
      <w:r w:rsidRPr="00161232">
        <w:rPr>
          <w:lang w:val="en-CA"/>
        </w:rPr>
        <w:t xml:space="preserve">Especially important for parents who work long hours </w:t>
      </w:r>
    </w:p>
    <w:p w14:paraId="09CBDB1C" w14:textId="26928DBF" w:rsidR="00475012" w:rsidRPr="00161232" w:rsidRDefault="00411D6C" w:rsidP="00475012">
      <w:pPr>
        <w:pStyle w:val="Niveauducommentaire2"/>
        <w:rPr>
          <w:lang w:val="en-CA"/>
        </w:rPr>
      </w:pPr>
      <w:r>
        <w:rPr>
          <w:lang w:val="en-CA"/>
        </w:rPr>
        <w:t>P</w:t>
      </w:r>
      <w:r w:rsidR="00475012">
        <w:rPr>
          <w:lang w:val="en-CA"/>
        </w:rPr>
        <w:t>aternal availability is fairly similar across SES and ethnic groups</w:t>
      </w:r>
    </w:p>
    <w:p w14:paraId="640AE438" w14:textId="77777777" w:rsidR="001B43F0" w:rsidRPr="00161232" w:rsidRDefault="001B43F0" w:rsidP="00475012">
      <w:pPr>
        <w:pStyle w:val="Niveauducommentaire2"/>
        <w:rPr>
          <w:lang w:val="en-CA"/>
        </w:rPr>
      </w:pPr>
      <w:r w:rsidRPr="00161232">
        <w:rPr>
          <w:lang w:val="en-CA"/>
        </w:rPr>
        <w:t xml:space="preserve">Mothers in dual-earner families tend to engage in more playful stimulation of their babies than mothers who are full-time at home </w:t>
      </w:r>
    </w:p>
    <w:p w14:paraId="7E50FCAD" w14:textId="6789C435" w:rsidR="00780FD5" w:rsidRDefault="00780FD5" w:rsidP="00780FD5">
      <w:pPr>
        <w:pStyle w:val="Niveauducommentaire1"/>
        <w:numPr>
          <w:ilvl w:val="0"/>
          <w:numId w:val="348"/>
        </w:numPr>
        <w:rPr>
          <w:lang w:val="en-CA"/>
        </w:rPr>
      </w:pPr>
      <w:r>
        <w:rPr>
          <w:lang w:val="en-CA"/>
        </w:rPr>
        <w:t>Grandparent Primary Caregivers</w:t>
      </w:r>
    </w:p>
    <w:p w14:paraId="038C9884" w14:textId="6FBDCFA1" w:rsidR="00D37B6E" w:rsidRDefault="00D37B6E" w:rsidP="00D37B6E">
      <w:pPr>
        <w:pStyle w:val="Niveauducommentaire2"/>
        <w:rPr>
          <w:lang w:val="en-CA"/>
        </w:rPr>
      </w:pPr>
      <w:r w:rsidRPr="00D37B6E">
        <w:rPr>
          <w:i/>
          <w:lang w:val="en-CA"/>
        </w:rPr>
        <w:t>Skipped-generation families</w:t>
      </w:r>
      <w:r>
        <w:rPr>
          <w:lang w:val="en-CA"/>
        </w:rPr>
        <w:t>: children who li</w:t>
      </w:r>
      <w:r w:rsidR="00712317">
        <w:rPr>
          <w:lang w:val="en-CA"/>
        </w:rPr>
        <w:t>v</w:t>
      </w:r>
      <w:r>
        <w:rPr>
          <w:lang w:val="en-CA"/>
        </w:rPr>
        <w:t>e with grandparents, away from parents</w:t>
      </w:r>
    </w:p>
    <w:p w14:paraId="511BEA7B" w14:textId="77777777" w:rsidR="001B43F0" w:rsidRPr="00161232" w:rsidRDefault="001B43F0" w:rsidP="00D37B6E">
      <w:pPr>
        <w:pStyle w:val="Niveauducommentaire2"/>
        <w:rPr>
          <w:lang w:val="en-CA"/>
        </w:rPr>
      </w:pPr>
      <w:r w:rsidRPr="00161232">
        <w:rPr>
          <w:lang w:val="en-CA"/>
        </w:rPr>
        <w:t xml:space="preserve">Grandparents take parenting role under highly stressful circumstances </w:t>
      </w:r>
    </w:p>
    <w:p w14:paraId="36FF47D3" w14:textId="12B05187" w:rsidR="001B43F0" w:rsidRPr="00161232" w:rsidRDefault="001B43F0" w:rsidP="00D37B6E">
      <w:pPr>
        <w:pStyle w:val="Niveauducommentaire2"/>
        <w:rPr>
          <w:lang w:val="en-CA"/>
        </w:rPr>
      </w:pPr>
      <w:r w:rsidRPr="00161232">
        <w:rPr>
          <w:lang w:val="en-CA"/>
        </w:rPr>
        <w:t>Grandparents can forge significant attachment r</w:t>
      </w:r>
      <w:r w:rsidR="00D37B6E">
        <w:rPr>
          <w:lang w:val="en-CA"/>
        </w:rPr>
        <w:t>elationships with grandchildren</w:t>
      </w:r>
    </w:p>
    <w:p w14:paraId="11345DFF" w14:textId="77777777" w:rsidR="00D37B6E" w:rsidRDefault="00D37B6E" w:rsidP="001B43F0">
      <w:pPr>
        <w:pStyle w:val="Niveauducommentaire1"/>
        <w:rPr>
          <w:lang w:val="en-CA"/>
        </w:rPr>
      </w:pPr>
    </w:p>
    <w:p w14:paraId="2106AAB9" w14:textId="0C9EFB0D" w:rsidR="00D37B6E" w:rsidRPr="00D37B6E" w:rsidRDefault="00D37B6E" w:rsidP="001B43F0">
      <w:pPr>
        <w:pStyle w:val="Niveauducommentaire1"/>
        <w:rPr>
          <w:u w:val="single"/>
          <w:lang w:val="en-CA"/>
        </w:rPr>
      </w:pPr>
      <w:r w:rsidRPr="00D37B6E">
        <w:rPr>
          <w:u w:val="single"/>
          <w:lang w:val="en-CA"/>
        </w:rPr>
        <w:t>Attachment and Later Development</w:t>
      </w:r>
    </w:p>
    <w:p w14:paraId="7A734D01" w14:textId="77777777" w:rsidR="001B43F0" w:rsidRPr="00161232" w:rsidRDefault="001B43F0" w:rsidP="006679D1">
      <w:pPr>
        <w:pStyle w:val="Niveauducommentaire2"/>
        <w:rPr>
          <w:lang w:val="en-CA"/>
        </w:rPr>
      </w:pPr>
      <w:r w:rsidRPr="00161232">
        <w:rPr>
          <w:lang w:val="en-CA"/>
        </w:rPr>
        <w:t xml:space="preserve">Healthy attachment support all aspects of psychological development </w:t>
      </w:r>
    </w:p>
    <w:p w14:paraId="345E1A06" w14:textId="77777777" w:rsidR="001B43F0" w:rsidRPr="00161232" w:rsidRDefault="001B43F0" w:rsidP="006679D1">
      <w:pPr>
        <w:pStyle w:val="Niveauducommentaire2"/>
        <w:rPr>
          <w:lang w:val="en-CA"/>
        </w:rPr>
      </w:pPr>
      <w:r w:rsidRPr="00161232">
        <w:rPr>
          <w:lang w:val="en-CA"/>
        </w:rPr>
        <w:t xml:space="preserve">Secure attachment in infancy: improved cognitive, emotional and social competence in later years </w:t>
      </w:r>
    </w:p>
    <w:p w14:paraId="191918FF" w14:textId="3F0FC3C5" w:rsidR="001B43F0" w:rsidRPr="00161232" w:rsidRDefault="001B43F0" w:rsidP="0092322A">
      <w:pPr>
        <w:pStyle w:val="Niveauducommentaire2"/>
        <w:rPr>
          <w:lang w:val="en-CA"/>
        </w:rPr>
      </w:pPr>
      <w:r w:rsidRPr="00161232">
        <w:rPr>
          <w:lang w:val="en-CA"/>
        </w:rPr>
        <w:t xml:space="preserve">Disorganized/disoriented attachment: related to internalizing problems (fear/anxiety), externalizing problems (anger/aggression) </w:t>
      </w:r>
    </w:p>
    <w:p w14:paraId="72E0A6AE" w14:textId="5AD634C1" w:rsidR="001B43F0" w:rsidRDefault="001B43F0" w:rsidP="0092322A">
      <w:pPr>
        <w:pStyle w:val="Niveauducommentaire2"/>
        <w:rPr>
          <w:lang w:val="en-CA"/>
        </w:rPr>
      </w:pPr>
      <w:r w:rsidRPr="00161232">
        <w:rPr>
          <w:lang w:val="en-CA"/>
        </w:rPr>
        <w:t xml:space="preserve">Disorganized children show inappropriate role reversals </w:t>
      </w:r>
      <w:r w:rsidR="0092322A">
        <w:rPr>
          <w:lang w:val="en-CA"/>
        </w:rPr>
        <w:t>(try to control parents)</w:t>
      </w:r>
    </w:p>
    <w:p w14:paraId="66B2C84C" w14:textId="6F8CB315" w:rsidR="0092322A" w:rsidRDefault="0092322A" w:rsidP="0092322A">
      <w:pPr>
        <w:pStyle w:val="Niveauducommentaire2"/>
        <w:rPr>
          <w:lang w:val="en-CA"/>
        </w:rPr>
      </w:pPr>
      <w:r w:rsidRPr="0092322A">
        <w:rPr>
          <w:i/>
          <w:lang w:val="en-CA"/>
        </w:rPr>
        <w:t>Continuity of caregiving</w:t>
      </w:r>
      <w:r>
        <w:rPr>
          <w:lang w:val="en-CA"/>
        </w:rPr>
        <w:t xml:space="preserve"> determines whether attachment security is linked to later development</w:t>
      </w:r>
    </w:p>
    <w:p w14:paraId="34F07DDF" w14:textId="0047B992" w:rsidR="001B6FAB" w:rsidRDefault="001B6FAB" w:rsidP="0092322A">
      <w:pPr>
        <w:pStyle w:val="Niveauducommentaire2"/>
        <w:rPr>
          <w:lang w:val="en-CA"/>
        </w:rPr>
      </w:pPr>
      <w:r>
        <w:rPr>
          <w:lang w:val="en-CA"/>
        </w:rPr>
        <w:t>Insecurely attached children whose mothers became more positive and supportive in early childhood showed signs of developmental recovery</w:t>
      </w:r>
    </w:p>
    <w:p w14:paraId="14B94949" w14:textId="01AE2EC9" w:rsidR="004E1E93" w:rsidRPr="00161232" w:rsidRDefault="004E1E93" w:rsidP="0092322A">
      <w:pPr>
        <w:pStyle w:val="Niveauducommentaire2"/>
        <w:rPr>
          <w:lang w:val="en-CA"/>
        </w:rPr>
      </w:pPr>
      <w:r>
        <w:rPr>
          <w:lang w:val="en-CA"/>
        </w:rPr>
        <w:t xml:space="preserve">The effects of early attachment security are </w:t>
      </w:r>
      <w:r w:rsidRPr="004E1E93">
        <w:rPr>
          <w:i/>
          <w:lang w:val="en-CA"/>
        </w:rPr>
        <w:t>conditional</w:t>
      </w:r>
      <w:r>
        <w:rPr>
          <w:lang w:val="en-CA"/>
        </w:rPr>
        <w:t>—dependent on the quality of the child’s future relationships</w:t>
      </w:r>
    </w:p>
    <w:p w14:paraId="272AB369" w14:textId="77777777" w:rsidR="001A520B" w:rsidRDefault="001A520B" w:rsidP="001B43F0">
      <w:pPr>
        <w:pStyle w:val="Niveauducommentaire1"/>
      </w:pPr>
    </w:p>
    <w:p w14:paraId="2C319066" w14:textId="77777777" w:rsidR="001A520B" w:rsidRDefault="001A520B" w:rsidP="001B43F0">
      <w:pPr>
        <w:pStyle w:val="Niveauducommentaire1"/>
      </w:pPr>
    </w:p>
    <w:p w14:paraId="047D56F3" w14:textId="577D5D1A" w:rsidR="001A520B" w:rsidRDefault="001A520B" w:rsidP="001B43F0">
      <w:pPr>
        <w:pStyle w:val="Niveauducommentaire1"/>
      </w:pPr>
      <w:r>
        <w:t>ATTACHMENT, PARENTAL EMPLOYMENT AND CHILD CARE</w:t>
      </w:r>
    </w:p>
    <w:p w14:paraId="4F70C0E3" w14:textId="77777777" w:rsidR="00BE6588" w:rsidRDefault="00BE6588" w:rsidP="001B43F0">
      <w:pPr>
        <w:pStyle w:val="Niveauducommentaire1"/>
      </w:pPr>
    </w:p>
    <w:p w14:paraId="33A4A114" w14:textId="3689306A" w:rsidR="00BE6588" w:rsidRDefault="00BE6588" w:rsidP="00BE6588">
      <w:pPr>
        <w:pStyle w:val="Niveauducommentaire2"/>
      </w:pPr>
      <w:r>
        <w:t>Good child care can reduce the negative impact of a stressed, poverty-stricken home life, and it sustains the benefits of growing up in an economically advantaged family</w:t>
      </w:r>
    </w:p>
    <w:p w14:paraId="2F675C52" w14:textId="3D91BB8E" w:rsidR="001B43F0" w:rsidRPr="00161232" w:rsidRDefault="001B43F0" w:rsidP="00BE6588">
      <w:pPr>
        <w:pStyle w:val="Niveauducommentaire2"/>
      </w:pPr>
      <w:r w:rsidRPr="0012214B">
        <w:rPr>
          <w:b/>
        </w:rPr>
        <w:t>Developmentally appropriate practice</w:t>
      </w:r>
      <w:r w:rsidRPr="00161232">
        <w:t>: standards</w:t>
      </w:r>
      <w:r w:rsidR="0012214B">
        <w:t>, devised by the U.S. National Association for the Education of Young Children,</w:t>
      </w:r>
      <w:r w:rsidRPr="00161232">
        <w:t xml:space="preserve"> specify program characteristics that meet the developmental and individual needs of young children, based on both current resea</w:t>
      </w:r>
      <w:r w:rsidR="0012214B">
        <w:t>rch and consensus among experts.</w:t>
      </w:r>
    </w:p>
    <w:p w14:paraId="2B4D7A0D" w14:textId="06DE5685" w:rsidR="001B43F0" w:rsidRDefault="001B43F0" w:rsidP="0012214B">
      <w:pPr>
        <w:pStyle w:val="Niveauducommentaire3"/>
        <w:rPr>
          <w:lang w:val="en-CA"/>
        </w:rPr>
      </w:pPr>
      <w:r w:rsidRPr="00161232">
        <w:rPr>
          <w:lang w:val="en-CA"/>
        </w:rPr>
        <w:t>When child care meets standards, children’s learning opportunities and the warmth, sensitivity, and stability of their caregive</w:t>
      </w:r>
      <w:r w:rsidR="0012214B">
        <w:rPr>
          <w:lang w:val="en-CA"/>
        </w:rPr>
        <w:t>rs are especially high.</w:t>
      </w:r>
    </w:p>
    <w:p w14:paraId="1B08318B" w14:textId="77777777" w:rsidR="0012214B" w:rsidRDefault="0012214B" w:rsidP="0012214B">
      <w:pPr>
        <w:pStyle w:val="Niveauducommentaire1"/>
        <w:rPr>
          <w:lang w:val="en-CA"/>
        </w:rPr>
      </w:pPr>
    </w:p>
    <w:p w14:paraId="7A937AE3" w14:textId="41C5DFD6" w:rsidR="0012214B" w:rsidRPr="002C5164" w:rsidRDefault="0012214B" w:rsidP="0012214B">
      <w:pPr>
        <w:pStyle w:val="Niveauducommentaire1"/>
        <w:rPr>
          <w:lang w:val="en-CA"/>
        </w:rPr>
      </w:pPr>
      <w:r w:rsidRPr="002C5164">
        <w:rPr>
          <w:lang w:val="en-CA"/>
        </w:rPr>
        <w:t>Signs of Developmentally Appropriate Infant and Toddler Child Care</w:t>
      </w:r>
      <w:r w:rsidR="00301EFB" w:rsidRPr="002C5164">
        <w:rPr>
          <w:lang w:val="en-CA"/>
        </w:rPr>
        <w:t xml:space="preserve"> p.443</w:t>
      </w:r>
    </w:p>
    <w:tbl>
      <w:tblPr>
        <w:tblStyle w:val="Grille"/>
        <w:tblW w:w="10173" w:type="dxa"/>
        <w:tblLook w:val="04A0" w:firstRow="1" w:lastRow="0" w:firstColumn="1" w:lastColumn="0" w:noHBand="0" w:noVBand="1"/>
      </w:tblPr>
      <w:tblGrid>
        <w:gridCol w:w="2802"/>
        <w:gridCol w:w="7371"/>
      </w:tblGrid>
      <w:tr w:rsidR="0012214B" w14:paraId="6AFF916F" w14:textId="77777777" w:rsidTr="002C5164">
        <w:tc>
          <w:tcPr>
            <w:tcW w:w="2802" w:type="dxa"/>
          </w:tcPr>
          <w:p w14:paraId="29627B05" w14:textId="1FF43EA0" w:rsidR="0012214B" w:rsidRPr="007B6100" w:rsidRDefault="0012214B" w:rsidP="0012214B">
            <w:pPr>
              <w:pStyle w:val="Niveauducommentaire1"/>
              <w:numPr>
                <w:ilvl w:val="0"/>
                <w:numId w:val="0"/>
              </w:numPr>
              <w:rPr>
                <w:sz w:val="20"/>
                <w:szCs w:val="20"/>
                <w:lang w:val="en-CA"/>
              </w:rPr>
            </w:pPr>
            <w:r w:rsidRPr="007B6100">
              <w:rPr>
                <w:sz w:val="20"/>
                <w:szCs w:val="20"/>
                <w:lang w:val="en-CA"/>
              </w:rPr>
              <w:t>PROGRAM CHARACTERISTIC</w:t>
            </w:r>
          </w:p>
        </w:tc>
        <w:tc>
          <w:tcPr>
            <w:tcW w:w="7371" w:type="dxa"/>
          </w:tcPr>
          <w:p w14:paraId="42164270" w14:textId="78134AFA" w:rsidR="0012214B" w:rsidRPr="007B6100" w:rsidRDefault="0012214B" w:rsidP="0012214B">
            <w:pPr>
              <w:pStyle w:val="Niveauducommentaire1"/>
              <w:numPr>
                <w:ilvl w:val="0"/>
                <w:numId w:val="0"/>
              </w:numPr>
              <w:rPr>
                <w:sz w:val="20"/>
                <w:szCs w:val="20"/>
                <w:lang w:val="en-CA"/>
              </w:rPr>
            </w:pPr>
            <w:r w:rsidRPr="007B6100">
              <w:rPr>
                <w:sz w:val="20"/>
                <w:szCs w:val="20"/>
                <w:lang w:val="en-CA"/>
              </w:rPr>
              <w:t>SIGNS OF QUALITY</w:t>
            </w:r>
          </w:p>
        </w:tc>
      </w:tr>
      <w:tr w:rsidR="0012214B" w14:paraId="0EA123F9" w14:textId="77777777" w:rsidTr="002C5164">
        <w:tc>
          <w:tcPr>
            <w:tcW w:w="2802" w:type="dxa"/>
          </w:tcPr>
          <w:p w14:paraId="697B4BDA" w14:textId="10EDFDDE" w:rsidR="0012214B" w:rsidRDefault="0012214B" w:rsidP="0012214B">
            <w:pPr>
              <w:pStyle w:val="Niveauducommentaire1"/>
              <w:numPr>
                <w:ilvl w:val="0"/>
                <w:numId w:val="0"/>
              </w:numPr>
              <w:rPr>
                <w:lang w:val="en-CA"/>
              </w:rPr>
            </w:pPr>
            <w:r>
              <w:rPr>
                <w:lang w:val="en-CA"/>
              </w:rPr>
              <w:t>Physical setting</w:t>
            </w:r>
          </w:p>
        </w:tc>
        <w:tc>
          <w:tcPr>
            <w:tcW w:w="7371" w:type="dxa"/>
          </w:tcPr>
          <w:p w14:paraId="3A19E634" w14:textId="30A7AC11" w:rsidR="0012214B" w:rsidRDefault="007B6100" w:rsidP="0012214B">
            <w:pPr>
              <w:pStyle w:val="Niveauducommentaire1"/>
              <w:numPr>
                <w:ilvl w:val="0"/>
                <w:numId w:val="0"/>
              </w:numPr>
              <w:rPr>
                <w:lang w:val="en-CA"/>
              </w:rPr>
            </w:pPr>
            <w:r>
              <w:rPr>
                <w:lang w:val="en-CA"/>
              </w:rPr>
              <w:t>Indoor environment is clean, in good repair, well-lighted, and well-ventilated. Fenced outdoor play space is available. Setting does not appear overcrowded when children are present.</w:t>
            </w:r>
          </w:p>
        </w:tc>
      </w:tr>
      <w:tr w:rsidR="0012214B" w14:paraId="195C994F" w14:textId="77777777" w:rsidTr="002C5164">
        <w:tc>
          <w:tcPr>
            <w:tcW w:w="2802" w:type="dxa"/>
          </w:tcPr>
          <w:p w14:paraId="56EDBB15" w14:textId="7A5258D8" w:rsidR="0012214B" w:rsidRDefault="0012214B" w:rsidP="0012214B">
            <w:pPr>
              <w:pStyle w:val="Niveauducommentaire1"/>
              <w:numPr>
                <w:ilvl w:val="0"/>
                <w:numId w:val="0"/>
              </w:numPr>
              <w:rPr>
                <w:lang w:val="en-CA"/>
              </w:rPr>
            </w:pPr>
            <w:r>
              <w:rPr>
                <w:lang w:val="en-CA"/>
              </w:rPr>
              <w:t>Toys and equipment</w:t>
            </w:r>
          </w:p>
        </w:tc>
        <w:tc>
          <w:tcPr>
            <w:tcW w:w="7371" w:type="dxa"/>
          </w:tcPr>
          <w:p w14:paraId="792EF43C" w14:textId="30718029" w:rsidR="0012214B" w:rsidRDefault="0080097F" w:rsidP="0012214B">
            <w:pPr>
              <w:pStyle w:val="Niveauducommentaire1"/>
              <w:numPr>
                <w:ilvl w:val="0"/>
                <w:numId w:val="0"/>
              </w:numPr>
              <w:rPr>
                <w:lang w:val="en-CA"/>
              </w:rPr>
            </w:pPr>
            <w:r>
              <w:rPr>
                <w:lang w:val="en-CA"/>
              </w:rPr>
              <w:t>Play materials are appropriate for infants and toddlers</w:t>
            </w:r>
            <w:r w:rsidR="00F97BDB">
              <w:rPr>
                <w:lang w:val="en-CA"/>
              </w:rPr>
              <w:t xml:space="preserve"> and </w:t>
            </w:r>
            <w:r w:rsidR="006D015D">
              <w:rPr>
                <w:lang w:val="en-CA"/>
              </w:rPr>
              <w:t>are stored on low shelves within easy reach. Cribs, highchairs, infant seats, and child-sized tables and chairs are available. Outdoor equipment includes small riding toys, swings, slide, and sandbox.</w:t>
            </w:r>
          </w:p>
        </w:tc>
      </w:tr>
      <w:tr w:rsidR="0012214B" w14:paraId="293E77F9" w14:textId="77777777" w:rsidTr="002C5164">
        <w:tc>
          <w:tcPr>
            <w:tcW w:w="2802" w:type="dxa"/>
          </w:tcPr>
          <w:p w14:paraId="10723AC0" w14:textId="589F3EF6" w:rsidR="0012214B" w:rsidRDefault="0012214B" w:rsidP="0012214B">
            <w:pPr>
              <w:pStyle w:val="Niveauducommentaire1"/>
              <w:numPr>
                <w:ilvl w:val="0"/>
                <w:numId w:val="0"/>
              </w:numPr>
              <w:rPr>
                <w:lang w:val="en-CA"/>
              </w:rPr>
            </w:pPr>
            <w:r>
              <w:rPr>
                <w:lang w:val="en-CA"/>
              </w:rPr>
              <w:t>Caregiver-child ratio</w:t>
            </w:r>
          </w:p>
        </w:tc>
        <w:tc>
          <w:tcPr>
            <w:tcW w:w="7371" w:type="dxa"/>
          </w:tcPr>
          <w:p w14:paraId="0944A36E" w14:textId="5AA538B3" w:rsidR="0012214B" w:rsidRDefault="0079788C" w:rsidP="0012214B">
            <w:pPr>
              <w:pStyle w:val="Niveauducommentaire1"/>
              <w:numPr>
                <w:ilvl w:val="0"/>
                <w:numId w:val="0"/>
              </w:numPr>
              <w:rPr>
                <w:lang w:val="en-CA"/>
              </w:rPr>
            </w:pPr>
            <w:r>
              <w:rPr>
                <w:lang w:val="en-CA"/>
              </w:rPr>
              <w:t>In child-care centers, caregiver-child ratio is not greater than 1 to 3 for infants and 1 to 6 for toddlers. Group size (number of children in one room) is no greater than 6 infants with 2 caregivers and 12 toddlers with 2 caregivers. In family child care, caregiver is responsible for no more than 6 children; within this group, no more than 2 are infants and toddlers. Staffing is consistent, so infants and toddlers can form relationships with particular caregivers.</w:t>
            </w:r>
          </w:p>
        </w:tc>
      </w:tr>
      <w:tr w:rsidR="0012214B" w14:paraId="167E0B3D" w14:textId="77777777" w:rsidTr="002C5164">
        <w:tc>
          <w:tcPr>
            <w:tcW w:w="2802" w:type="dxa"/>
          </w:tcPr>
          <w:p w14:paraId="5C8D4A18" w14:textId="2C740277" w:rsidR="0012214B" w:rsidRDefault="0012214B" w:rsidP="0012214B">
            <w:pPr>
              <w:pStyle w:val="Niveauducommentaire1"/>
              <w:numPr>
                <w:ilvl w:val="0"/>
                <w:numId w:val="0"/>
              </w:numPr>
              <w:rPr>
                <w:lang w:val="en-CA"/>
              </w:rPr>
            </w:pPr>
            <w:r>
              <w:rPr>
                <w:lang w:val="en-CA"/>
              </w:rPr>
              <w:t>Daily activities</w:t>
            </w:r>
          </w:p>
        </w:tc>
        <w:tc>
          <w:tcPr>
            <w:tcW w:w="7371" w:type="dxa"/>
          </w:tcPr>
          <w:p w14:paraId="3360753A" w14:textId="72ABD958" w:rsidR="0012214B" w:rsidRDefault="0079788C" w:rsidP="0012214B">
            <w:pPr>
              <w:pStyle w:val="Niveauducommentaire1"/>
              <w:numPr>
                <w:ilvl w:val="0"/>
                <w:numId w:val="0"/>
              </w:numPr>
              <w:rPr>
                <w:lang w:val="en-CA"/>
              </w:rPr>
            </w:pPr>
            <w:r>
              <w:rPr>
                <w:lang w:val="en-CA"/>
              </w:rPr>
              <w:t>Day schedule includes times for active play, quiet play, naps, snacks, and meals. It is flexible rather than rigid, to meet the needs of individual children. Atmosphere is warm and supportive, and children</w:t>
            </w:r>
            <w:r w:rsidR="001B4886">
              <w:rPr>
                <w:lang w:val="en-CA"/>
              </w:rPr>
              <w:t xml:space="preserve"> are never left unsupervised.</w:t>
            </w:r>
          </w:p>
        </w:tc>
      </w:tr>
      <w:tr w:rsidR="0012214B" w14:paraId="5F4DAD53" w14:textId="77777777" w:rsidTr="002C5164">
        <w:tc>
          <w:tcPr>
            <w:tcW w:w="2802" w:type="dxa"/>
          </w:tcPr>
          <w:p w14:paraId="7C81DC7A" w14:textId="002C5644" w:rsidR="0012214B" w:rsidRDefault="0012214B" w:rsidP="0012214B">
            <w:pPr>
              <w:pStyle w:val="Niveauducommentaire1"/>
              <w:numPr>
                <w:ilvl w:val="0"/>
                <w:numId w:val="0"/>
              </w:numPr>
              <w:rPr>
                <w:lang w:val="en-CA"/>
              </w:rPr>
            </w:pPr>
            <w:r>
              <w:rPr>
                <w:lang w:val="en-CA"/>
              </w:rPr>
              <w:t>Interactions among adults and children</w:t>
            </w:r>
          </w:p>
        </w:tc>
        <w:tc>
          <w:tcPr>
            <w:tcW w:w="7371" w:type="dxa"/>
          </w:tcPr>
          <w:p w14:paraId="1CF432CD" w14:textId="6F057C0D" w:rsidR="0012214B" w:rsidRDefault="00B23C23" w:rsidP="0012214B">
            <w:pPr>
              <w:pStyle w:val="Niveauducommentaire1"/>
              <w:numPr>
                <w:ilvl w:val="0"/>
                <w:numId w:val="0"/>
              </w:numPr>
              <w:rPr>
                <w:lang w:val="en-CA"/>
              </w:rPr>
            </w:pPr>
            <w:r>
              <w:rPr>
                <w:lang w:val="en-CA"/>
              </w:rPr>
              <w:t>Caregivers respond promptly to infants’ and toddlers’ distress; hold, talk to, sign to, and read to them; and interact with them in a manner that respects the individual child’s interests and tolerance for stimulation.</w:t>
            </w:r>
          </w:p>
        </w:tc>
      </w:tr>
      <w:tr w:rsidR="0012214B" w14:paraId="5021C09C" w14:textId="77777777" w:rsidTr="002C5164">
        <w:tc>
          <w:tcPr>
            <w:tcW w:w="2802" w:type="dxa"/>
          </w:tcPr>
          <w:p w14:paraId="41FF349A" w14:textId="561093BA" w:rsidR="0012214B" w:rsidRDefault="0012214B" w:rsidP="0012214B">
            <w:pPr>
              <w:pStyle w:val="Niveauducommentaire1"/>
              <w:numPr>
                <w:ilvl w:val="0"/>
                <w:numId w:val="0"/>
              </w:numPr>
              <w:rPr>
                <w:lang w:val="en-CA"/>
              </w:rPr>
            </w:pPr>
            <w:r>
              <w:rPr>
                <w:lang w:val="en-CA"/>
              </w:rPr>
              <w:t>Caregiver qualifications</w:t>
            </w:r>
          </w:p>
        </w:tc>
        <w:tc>
          <w:tcPr>
            <w:tcW w:w="7371" w:type="dxa"/>
          </w:tcPr>
          <w:p w14:paraId="7691BD8D" w14:textId="0D487767" w:rsidR="0012214B" w:rsidRDefault="001C34C4" w:rsidP="0012214B">
            <w:pPr>
              <w:pStyle w:val="Niveauducommentaire1"/>
              <w:numPr>
                <w:ilvl w:val="0"/>
                <w:numId w:val="0"/>
              </w:numPr>
              <w:rPr>
                <w:lang w:val="en-CA"/>
              </w:rPr>
            </w:pPr>
            <w:r>
              <w:rPr>
                <w:lang w:val="en-CA"/>
              </w:rPr>
              <w:t>Caregiver has some training in child development, first aid, and safety.</w:t>
            </w:r>
          </w:p>
        </w:tc>
      </w:tr>
      <w:tr w:rsidR="0012214B" w14:paraId="10C54D2B" w14:textId="77777777" w:rsidTr="002C5164">
        <w:tc>
          <w:tcPr>
            <w:tcW w:w="2802" w:type="dxa"/>
          </w:tcPr>
          <w:p w14:paraId="39E6FA36" w14:textId="5D46777F" w:rsidR="0012214B" w:rsidRDefault="0012214B" w:rsidP="0012214B">
            <w:pPr>
              <w:pStyle w:val="Niveauducommentaire1"/>
              <w:numPr>
                <w:ilvl w:val="0"/>
                <w:numId w:val="0"/>
              </w:numPr>
              <w:rPr>
                <w:lang w:val="en-CA"/>
              </w:rPr>
            </w:pPr>
            <w:r>
              <w:rPr>
                <w:lang w:val="en-CA"/>
              </w:rPr>
              <w:t>Relationships with parents</w:t>
            </w:r>
          </w:p>
        </w:tc>
        <w:tc>
          <w:tcPr>
            <w:tcW w:w="7371" w:type="dxa"/>
          </w:tcPr>
          <w:p w14:paraId="6D19C5C7" w14:textId="2895329F" w:rsidR="0012214B" w:rsidRDefault="001C34C4" w:rsidP="0012214B">
            <w:pPr>
              <w:pStyle w:val="Niveauducommentaire1"/>
              <w:numPr>
                <w:ilvl w:val="0"/>
                <w:numId w:val="0"/>
              </w:numPr>
              <w:rPr>
                <w:lang w:val="en-CA"/>
              </w:rPr>
            </w:pPr>
            <w:r>
              <w:rPr>
                <w:lang w:val="en-CA"/>
              </w:rPr>
              <w:t>Parents are welcomed anytime. Caregivers talk frequently with parents about children’s behavior and development.</w:t>
            </w:r>
          </w:p>
        </w:tc>
      </w:tr>
      <w:tr w:rsidR="0012214B" w14:paraId="6CE1728B" w14:textId="77777777" w:rsidTr="002C5164">
        <w:tc>
          <w:tcPr>
            <w:tcW w:w="2802" w:type="dxa"/>
          </w:tcPr>
          <w:p w14:paraId="7C2E376B" w14:textId="245DBC60" w:rsidR="0012214B" w:rsidRDefault="0012214B" w:rsidP="0012214B">
            <w:pPr>
              <w:pStyle w:val="Niveauducommentaire1"/>
              <w:numPr>
                <w:ilvl w:val="0"/>
                <w:numId w:val="0"/>
              </w:numPr>
              <w:rPr>
                <w:lang w:val="en-CA"/>
              </w:rPr>
            </w:pPr>
            <w:r>
              <w:rPr>
                <w:lang w:val="en-CA"/>
              </w:rPr>
              <w:t>Licensing and accreditation</w:t>
            </w:r>
          </w:p>
        </w:tc>
        <w:tc>
          <w:tcPr>
            <w:tcW w:w="7371" w:type="dxa"/>
          </w:tcPr>
          <w:p w14:paraId="14110B0B" w14:textId="26ECE226" w:rsidR="0012214B" w:rsidRDefault="001C34C4" w:rsidP="0012214B">
            <w:pPr>
              <w:pStyle w:val="Niveauducommentaire1"/>
              <w:numPr>
                <w:ilvl w:val="0"/>
                <w:numId w:val="0"/>
              </w:numPr>
              <w:rPr>
                <w:lang w:val="en-CA"/>
              </w:rPr>
            </w:pPr>
            <w:r>
              <w:rPr>
                <w:lang w:val="en-CA"/>
              </w:rPr>
              <w:t xml:space="preserve">Child-care setting, whether a center or </w:t>
            </w:r>
            <w:r w:rsidR="009C2C64">
              <w:rPr>
                <w:lang w:val="en-CA"/>
              </w:rPr>
              <w:t>a home, is licensed by the state. Voluntary accreditation by the National Academy of Early Childhood Programs, or the National Association for Family Child Care is evidence of an especially high-quality program.</w:t>
            </w:r>
          </w:p>
        </w:tc>
      </w:tr>
    </w:tbl>
    <w:p w14:paraId="59A27EC4" w14:textId="77777777" w:rsidR="0012214B" w:rsidRPr="00161232" w:rsidRDefault="0012214B" w:rsidP="0012214B">
      <w:pPr>
        <w:pStyle w:val="Niveauducommentaire1"/>
        <w:rPr>
          <w:lang w:val="en-CA"/>
        </w:rPr>
      </w:pPr>
    </w:p>
    <w:p w14:paraId="6CB33EFB" w14:textId="3384142D" w:rsidR="001B43F0" w:rsidRDefault="001B43F0" w:rsidP="001B43F0">
      <w:pPr>
        <w:pStyle w:val="Niveauducommentaire1"/>
        <w:sectPr w:rsidR="001B43F0" w:rsidSect="001B43F0">
          <w:footerReference w:type="even" r:id="rId47"/>
          <w:footerReference w:type="default" r:id="rId48"/>
          <w:headerReference w:type="first" r:id="rId49"/>
          <w:footerReference w:type="first" r:id="rId50"/>
          <w:pgSz w:w="12240" w:h="15840"/>
          <w:pgMar w:top="1417" w:right="1440" w:bottom="1417" w:left="1440" w:header="708" w:footer="708" w:gutter="0"/>
          <w:pgNumType w:start="1"/>
          <w:cols w:space="708"/>
          <w:titlePg/>
          <w:docGrid w:type="lines" w:linePitch="360"/>
        </w:sectPr>
      </w:pPr>
      <w:r w:rsidRPr="00161232">
        <w:cr/>
      </w:r>
    </w:p>
    <w:p w14:paraId="0A8EFBE9" w14:textId="434A1924" w:rsidR="002B1920" w:rsidRDefault="002B1920" w:rsidP="001B43F0">
      <w:pPr>
        <w:pStyle w:val="Niveauducommentaire1"/>
        <w:rPr>
          <w:lang w:val="en-CA"/>
        </w:rPr>
      </w:pPr>
      <w:r w:rsidRPr="002B1920">
        <w:rPr>
          <w:b/>
          <w:lang w:val="en-CA"/>
        </w:rPr>
        <w:t>Social cognition</w:t>
      </w:r>
      <w:r>
        <w:rPr>
          <w:lang w:val="en-CA"/>
        </w:rPr>
        <w:t>: how children come to understand their multifaceted social world.</w:t>
      </w:r>
    </w:p>
    <w:p w14:paraId="0CB352B9" w14:textId="7F57220F" w:rsidR="002B1920" w:rsidRDefault="002B1920" w:rsidP="002B1920">
      <w:pPr>
        <w:pStyle w:val="Niveauducommentaire2"/>
        <w:rPr>
          <w:lang w:val="en-CA"/>
        </w:rPr>
      </w:pPr>
      <w:r>
        <w:rPr>
          <w:lang w:val="en-CA"/>
        </w:rPr>
        <w:t>From concrete to abstract</w:t>
      </w:r>
    </w:p>
    <w:p w14:paraId="37233A39" w14:textId="77777777" w:rsidR="002B1920" w:rsidRDefault="002B1920" w:rsidP="002B1920">
      <w:pPr>
        <w:pStyle w:val="Niveauducommentaire2"/>
        <w:rPr>
          <w:lang w:val="en-CA"/>
        </w:rPr>
      </w:pPr>
      <w:r>
        <w:rPr>
          <w:lang w:val="en-CA"/>
        </w:rPr>
        <w:t>Better organized</w:t>
      </w:r>
    </w:p>
    <w:p w14:paraId="3651E8A7" w14:textId="573131E9" w:rsidR="002B1920" w:rsidRDefault="002B1920" w:rsidP="002B1920">
      <w:pPr>
        <w:pStyle w:val="Niveauducommentaire2"/>
        <w:rPr>
          <w:lang w:val="en-CA"/>
        </w:rPr>
      </w:pPr>
      <w:r>
        <w:rPr>
          <w:lang w:val="en-CA"/>
        </w:rPr>
        <w:t>Causes of behaviour – from simple, one-sided explanations to complex, interacting relationships between person and situation</w:t>
      </w:r>
    </w:p>
    <w:p w14:paraId="15549C80" w14:textId="287E2033" w:rsidR="002B1920" w:rsidRDefault="002B1920" w:rsidP="002B1920">
      <w:pPr>
        <w:pStyle w:val="Niveauducommentaire2"/>
        <w:rPr>
          <w:lang w:val="en-CA"/>
        </w:rPr>
      </w:pPr>
      <w:r>
        <w:rPr>
          <w:lang w:val="en-CA"/>
        </w:rPr>
        <w:t>Metacognitive understanding</w:t>
      </w:r>
    </w:p>
    <w:p w14:paraId="753829AC" w14:textId="16292726" w:rsidR="002B1920" w:rsidRDefault="002B1920" w:rsidP="002B1920">
      <w:pPr>
        <w:pStyle w:val="Niveauducommentaire1"/>
        <w:rPr>
          <w:lang w:val="en-CA"/>
        </w:rPr>
      </w:pPr>
      <w:r>
        <w:rPr>
          <w:lang w:val="en-CA"/>
        </w:rPr>
        <w:t>Aspects of development:</w:t>
      </w:r>
    </w:p>
    <w:p w14:paraId="43CF9C58" w14:textId="73B97B98" w:rsidR="002B1920" w:rsidRDefault="002B1920" w:rsidP="002B1920">
      <w:pPr>
        <w:pStyle w:val="Niveauducommentaire2"/>
        <w:rPr>
          <w:lang w:val="en-CA"/>
        </w:rPr>
      </w:pPr>
      <w:r>
        <w:rPr>
          <w:lang w:val="en-CA"/>
        </w:rPr>
        <w:t>Thinking about the self</w:t>
      </w:r>
    </w:p>
    <w:p w14:paraId="035D6AC4" w14:textId="5A29D6AB" w:rsidR="002B1920" w:rsidRPr="002B1920" w:rsidRDefault="002B1920" w:rsidP="002B1920">
      <w:pPr>
        <w:pStyle w:val="Niveauducommentaire2"/>
        <w:rPr>
          <w:lang w:val="en-CA"/>
        </w:rPr>
      </w:pPr>
      <w:r>
        <w:rPr>
          <w:lang w:val="en-CA"/>
        </w:rPr>
        <w:t>Thinking about other people</w:t>
      </w:r>
    </w:p>
    <w:p w14:paraId="6A4B2228" w14:textId="302CC358" w:rsidR="002B1920" w:rsidRDefault="002B1920" w:rsidP="002B1920">
      <w:pPr>
        <w:pStyle w:val="Niveauducommentaire2"/>
        <w:rPr>
          <w:lang w:val="en-CA"/>
        </w:rPr>
      </w:pPr>
      <w:r>
        <w:rPr>
          <w:lang w:val="en-CA"/>
        </w:rPr>
        <w:t>Understanding conflict – including how to solve social problems</w:t>
      </w:r>
    </w:p>
    <w:p w14:paraId="2A62D92F" w14:textId="77777777" w:rsidR="002B1920" w:rsidRDefault="002B1920" w:rsidP="001B43F0">
      <w:pPr>
        <w:pStyle w:val="Niveauducommentaire1"/>
        <w:rPr>
          <w:lang w:val="en-CA"/>
        </w:rPr>
      </w:pPr>
    </w:p>
    <w:p w14:paraId="027C4193" w14:textId="77777777" w:rsidR="0032532C" w:rsidRDefault="0032532C" w:rsidP="001B43F0">
      <w:pPr>
        <w:pStyle w:val="Niveauducommentaire1"/>
        <w:rPr>
          <w:lang w:val="en-CA"/>
        </w:rPr>
      </w:pPr>
    </w:p>
    <w:p w14:paraId="73EC5D45" w14:textId="50F388BD" w:rsidR="0032532C" w:rsidRDefault="0032532C" w:rsidP="001B43F0">
      <w:pPr>
        <w:pStyle w:val="Niveauducommentaire1"/>
        <w:rPr>
          <w:lang w:val="en-CA"/>
        </w:rPr>
      </w:pPr>
      <w:r>
        <w:rPr>
          <w:lang w:val="en-CA"/>
        </w:rPr>
        <w:t>EMERGENCE OF SELF AND DEVELOPMENT OF SELF-CONCEPT</w:t>
      </w:r>
    </w:p>
    <w:p w14:paraId="4DC31B1A" w14:textId="77777777" w:rsidR="0032532C" w:rsidRDefault="0032532C" w:rsidP="001B43F0">
      <w:pPr>
        <w:pStyle w:val="Niveauducommentaire1"/>
        <w:rPr>
          <w:lang w:val="en-CA"/>
        </w:rPr>
      </w:pPr>
    </w:p>
    <w:p w14:paraId="29D1A1C3" w14:textId="7033DC05" w:rsidR="0032532C" w:rsidRPr="00C508E9" w:rsidRDefault="0032532C" w:rsidP="001B43F0">
      <w:pPr>
        <w:pStyle w:val="Niveauducommentaire1"/>
        <w:rPr>
          <w:u w:val="single"/>
          <w:lang w:val="en-CA"/>
        </w:rPr>
      </w:pPr>
      <w:r w:rsidRPr="00C508E9">
        <w:rPr>
          <w:u w:val="single"/>
          <w:lang w:val="en-CA"/>
        </w:rPr>
        <w:t>Self-Awareness</w:t>
      </w:r>
    </w:p>
    <w:p w14:paraId="6A378D47" w14:textId="4CC4E41F" w:rsidR="0032532C" w:rsidRDefault="0032532C" w:rsidP="00407405">
      <w:pPr>
        <w:pStyle w:val="Niveauducommentaire1"/>
        <w:numPr>
          <w:ilvl w:val="0"/>
          <w:numId w:val="356"/>
        </w:numPr>
        <w:rPr>
          <w:lang w:val="en-CA"/>
        </w:rPr>
      </w:pPr>
      <w:r>
        <w:rPr>
          <w:lang w:val="en-CA"/>
        </w:rPr>
        <w:t>Beginnings of Self-Awareness</w:t>
      </w:r>
    </w:p>
    <w:p w14:paraId="78C2B66A" w14:textId="77777777" w:rsidR="00E4031C" w:rsidRDefault="00E4031C" w:rsidP="00E4031C">
      <w:pPr>
        <w:pStyle w:val="Niveauducommentaire2"/>
        <w:rPr>
          <w:lang w:val="en-CA"/>
        </w:rPr>
      </w:pPr>
      <w:r>
        <w:rPr>
          <w:lang w:val="en-CA"/>
        </w:rPr>
        <w:t>Birth: s</w:t>
      </w:r>
      <w:r w:rsidRPr="00E4031C">
        <w:rPr>
          <w:lang w:val="en-CA"/>
        </w:rPr>
        <w:t>ense they are physically distinct from sur</w:t>
      </w:r>
      <w:r>
        <w:rPr>
          <w:lang w:val="en-CA"/>
        </w:rPr>
        <w:t>roundings; r</w:t>
      </w:r>
      <w:r w:rsidRPr="00E4031C">
        <w:rPr>
          <w:lang w:val="en-CA"/>
        </w:rPr>
        <w:t>emarkable capacity for intermodal perception</w:t>
      </w:r>
    </w:p>
    <w:p w14:paraId="53741317" w14:textId="66EF0BD9" w:rsidR="00E4031C" w:rsidRPr="00E4031C" w:rsidRDefault="00E4031C" w:rsidP="00E4031C">
      <w:pPr>
        <w:pStyle w:val="Niveauducommentaire3"/>
        <w:rPr>
          <w:lang w:val="en-CA"/>
        </w:rPr>
      </w:pPr>
      <w:r w:rsidRPr="00E4031C">
        <w:rPr>
          <w:b/>
          <w:lang w:val="en-CA"/>
        </w:rPr>
        <w:t>Intermodal perception</w:t>
      </w:r>
      <w:r>
        <w:rPr>
          <w:lang w:val="en-CA"/>
        </w:rPr>
        <w:t>: making sense of running streams of light, sound tactile, odor, and taste information, perceiving them as integrated wholes.</w:t>
      </w:r>
      <w:r w:rsidRPr="00E4031C">
        <w:rPr>
          <w:lang w:val="en-CA"/>
        </w:rPr>
        <w:t xml:space="preserve"> </w:t>
      </w:r>
    </w:p>
    <w:p w14:paraId="4D79EFE4" w14:textId="7D620756" w:rsidR="00E4031C" w:rsidRPr="00E4031C" w:rsidRDefault="00E4031C" w:rsidP="00E4031C">
      <w:pPr>
        <w:pStyle w:val="Niveauducommentaire2"/>
        <w:rPr>
          <w:lang w:val="en-CA"/>
        </w:rPr>
      </w:pPr>
      <w:r>
        <w:rPr>
          <w:lang w:val="en-CA"/>
        </w:rPr>
        <w:t xml:space="preserve">Few months </w:t>
      </w:r>
      <w:r w:rsidRPr="00E4031C">
        <w:rPr>
          <w:lang w:val="en-CA"/>
        </w:rPr>
        <w:sym w:font="Wingdings" w:char="F0E0"/>
      </w:r>
      <w:r>
        <w:rPr>
          <w:lang w:val="en-CA"/>
        </w:rPr>
        <w:t xml:space="preserve"> </w:t>
      </w:r>
      <w:r w:rsidRPr="00E4031C">
        <w:rPr>
          <w:lang w:val="en-CA"/>
        </w:rPr>
        <w:t>s</w:t>
      </w:r>
      <w:r>
        <w:rPr>
          <w:lang w:val="en-CA"/>
        </w:rPr>
        <w:t>elf-awareness is limited—expressed only in perception and action</w:t>
      </w:r>
    </w:p>
    <w:p w14:paraId="75A44695" w14:textId="2459583A" w:rsidR="00E4031C" w:rsidRPr="00E4031C" w:rsidRDefault="00E4031C" w:rsidP="00E4031C">
      <w:pPr>
        <w:pStyle w:val="Niveauducommentaire2"/>
        <w:rPr>
          <w:lang w:val="en-CA"/>
        </w:rPr>
      </w:pPr>
      <w:r w:rsidRPr="00E4031C">
        <w:rPr>
          <w:i/>
        </w:rPr>
        <w:t>Implicit sens</w:t>
      </w:r>
      <w:r>
        <w:rPr>
          <w:i/>
        </w:rPr>
        <w:t xml:space="preserve">e of self-world differentiation </w:t>
      </w:r>
      <w:r>
        <w:t>demonstrated in</w:t>
      </w:r>
      <w:r w:rsidRPr="00E4031C">
        <w:rPr>
          <w:i/>
        </w:rPr>
        <w:t xml:space="preserve"> </w:t>
      </w:r>
      <w:r w:rsidRPr="00E4031C">
        <w:t>discrimination of one’s own limb and facial movements from those of others i</w:t>
      </w:r>
      <w:r>
        <w:t>n real-time video presentations. Serves as foundation for explicit self-awareness.</w:t>
      </w:r>
    </w:p>
    <w:p w14:paraId="70680244" w14:textId="4C3C4DC7" w:rsidR="00E4031C" w:rsidRPr="00AD7C37" w:rsidRDefault="00E4031C" w:rsidP="00AD7C37">
      <w:pPr>
        <w:pStyle w:val="Niveauducommentaire2"/>
      </w:pPr>
      <w:r w:rsidRPr="00E4031C">
        <w:rPr>
          <w:i/>
        </w:rPr>
        <w:t xml:space="preserve">Explicit self-awareness: </w:t>
      </w:r>
      <w:r w:rsidRPr="00E4031C">
        <w:t>objective understanding that the self is unique object in a world of objects, which includes representations of one’s own physic</w:t>
      </w:r>
      <w:r w:rsidR="00AD7C37">
        <w:t>al features and body dimensions.</w:t>
      </w:r>
    </w:p>
    <w:p w14:paraId="0F83C262" w14:textId="6F1BE1B9" w:rsidR="0032532C" w:rsidRDefault="0032532C" w:rsidP="00407405">
      <w:pPr>
        <w:pStyle w:val="Niveauducommentaire1"/>
        <w:numPr>
          <w:ilvl w:val="0"/>
          <w:numId w:val="356"/>
        </w:numPr>
        <w:rPr>
          <w:lang w:val="en-CA"/>
        </w:rPr>
      </w:pPr>
      <w:r>
        <w:rPr>
          <w:lang w:val="en-CA"/>
        </w:rPr>
        <w:t>Explicit Self-Awareness</w:t>
      </w:r>
    </w:p>
    <w:p w14:paraId="7BEBE58B" w14:textId="4933D7E9" w:rsidR="0074301F" w:rsidRDefault="0074301F" w:rsidP="0074301F">
      <w:pPr>
        <w:pStyle w:val="Niveauducommentaire2"/>
      </w:pPr>
      <w:r w:rsidRPr="00347683">
        <w:rPr>
          <w:b/>
        </w:rPr>
        <w:t>Self-recognition</w:t>
      </w:r>
      <w:r w:rsidRPr="0074301F">
        <w:t>: identification of the self as a ph</w:t>
      </w:r>
      <w:r w:rsidR="00347683">
        <w:t>ysically unique being.</w:t>
      </w:r>
    </w:p>
    <w:p w14:paraId="64EEE866" w14:textId="3ED2AD7A" w:rsidR="00347683" w:rsidRDefault="00347683" w:rsidP="0074301F">
      <w:pPr>
        <w:pStyle w:val="Niveauducommentaire2"/>
      </w:pPr>
      <w:r>
        <w:t>Mirror self-recognition predicts:</w:t>
      </w:r>
    </w:p>
    <w:p w14:paraId="447104D1" w14:textId="2060C423" w:rsidR="00347683" w:rsidRDefault="00347683" w:rsidP="00347683">
      <w:pPr>
        <w:pStyle w:val="Niveauducommentaire3"/>
      </w:pPr>
      <w:r>
        <w:t>Representation of the self</w:t>
      </w:r>
      <w:r w:rsidR="00010012">
        <w:t xml:space="preserve"> – including use of personal pronouns</w:t>
      </w:r>
    </w:p>
    <w:p w14:paraId="200A8E3E" w14:textId="0CC83E19" w:rsidR="00347683" w:rsidRPr="0074301F" w:rsidRDefault="00347683" w:rsidP="00347683">
      <w:pPr>
        <w:pStyle w:val="Niveauducommentaire3"/>
      </w:pPr>
      <w:r>
        <w:t>Emergence of make-believe play</w:t>
      </w:r>
    </w:p>
    <w:p w14:paraId="32E2A45C" w14:textId="6C8DAAB1" w:rsidR="0074301F" w:rsidRPr="0074301F" w:rsidRDefault="00010012" w:rsidP="00010012">
      <w:pPr>
        <w:pStyle w:val="Niveauducommentaire2"/>
        <w:rPr>
          <w:lang w:val="en-CA"/>
        </w:rPr>
      </w:pPr>
      <w:r>
        <w:rPr>
          <w:lang w:val="en-CA"/>
        </w:rPr>
        <w:t>3 years old,</w:t>
      </w:r>
      <w:r w:rsidR="0074301F" w:rsidRPr="0074301F">
        <w:rPr>
          <w:lang w:val="en-CA"/>
        </w:rPr>
        <w:t xml:space="preserve"> </w:t>
      </w:r>
      <w:r>
        <w:rPr>
          <w:lang w:val="en-CA"/>
        </w:rPr>
        <w:t xml:space="preserve">recognize </w:t>
      </w:r>
      <w:r w:rsidR="0074301F" w:rsidRPr="0074301F">
        <w:rPr>
          <w:lang w:val="en-CA"/>
        </w:rPr>
        <w:t xml:space="preserve">shadow </w:t>
      </w:r>
    </w:p>
    <w:p w14:paraId="05D39745" w14:textId="55A8C1C2" w:rsidR="0074301F" w:rsidRPr="00010012" w:rsidRDefault="00010012" w:rsidP="00010012">
      <w:pPr>
        <w:pStyle w:val="Niveauducommentaire2"/>
        <w:rPr>
          <w:lang w:val="en-CA"/>
        </w:rPr>
      </w:pPr>
      <w:r>
        <w:rPr>
          <w:lang w:val="en-CA"/>
        </w:rPr>
        <w:t>As s</w:t>
      </w:r>
      <w:r w:rsidR="0074301F" w:rsidRPr="0074301F">
        <w:rPr>
          <w:lang w:val="en-CA"/>
        </w:rPr>
        <w:t xml:space="preserve">elf-recognition </w:t>
      </w:r>
      <w:r>
        <w:rPr>
          <w:lang w:val="en-CA"/>
        </w:rPr>
        <w:t>takes shape,</w:t>
      </w:r>
      <w:r w:rsidR="0074301F" w:rsidRPr="0074301F">
        <w:rPr>
          <w:lang w:val="en-CA"/>
        </w:rPr>
        <w:t xml:space="preserve"> </w:t>
      </w:r>
      <w:r>
        <w:rPr>
          <w:lang w:val="en-CA"/>
        </w:rPr>
        <w:t xml:space="preserve">toddlers also </w:t>
      </w:r>
      <w:r w:rsidR="0074301F" w:rsidRPr="0074301F">
        <w:rPr>
          <w:lang w:val="en-CA"/>
        </w:rPr>
        <w:t xml:space="preserve">construct </w:t>
      </w:r>
      <w:r w:rsidR="0074301F" w:rsidRPr="00010012">
        <w:rPr>
          <w:i/>
          <w:lang w:val="en-CA"/>
        </w:rPr>
        <w:t>explicit bod</w:t>
      </w:r>
      <w:r w:rsidRPr="00010012">
        <w:rPr>
          <w:i/>
          <w:lang w:val="en-CA"/>
        </w:rPr>
        <w:t>y self-awareness</w:t>
      </w:r>
      <w:r>
        <w:rPr>
          <w:lang w:val="en-CA"/>
        </w:rPr>
        <w:t>: they realize their o</w:t>
      </w:r>
      <w:r w:rsidR="0074301F" w:rsidRPr="00010012">
        <w:rPr>
          <w:lang w:val="en-CA"/>
        </w:rPr>
        <w:t xml:space="preserve">wn body can </w:t>
      </w:r>
      <w:r>
        <w:rPr>
          <w:lang w:val="en-CA"/>
        </w:rPr>
        <w:t>serve as an obstacle. (ex.: m</w:t>
      </w:r>
      <w:r w:rsidR="0074301F" w:rsidRPr="00010012">
        <w:rPr>
          <w:lang w:val="en-CA"/>
        </w:rPr>
        <w:t>ove a</w:t>
      </w:r>
      <w:r>
        <w:rPr>
          <w:lang w:val="en-CA"/>
        </w:rPr>
        <w:t>round mat when pushing a cart)</w:t>
      </w:r>
    </w:p>
    <w:p w14:paraId="51782552" w14:textId="637C5397" w:rsidR="0074301F" w:rsidRPr="00B2694A" w:rsidRDefault="0074301F" w:rsidP="00B2694A">
      <w:pPr>
        <w:pStyle w:val="Niveauducommentaire2"/>
      </w:pPr>
      <w:r w:rsidRPr="00010012">
        <w:rPr>
          <w:b/>
        </w:rPr>
        <w:t>Scale errors</w:t>
      </w:r>
      <w:r w:rsidRPr="0074301F">
        <w:t>: attempting to do things that their body size make</w:t>
      </w:r>
      <w:r w:rsidR="00010012">
        <w:t>s impossible.</w:t>
      </w:r>
      <w:r w:rsidR="00B2694A">
        <w:t xml:space="preserve"> (declines around age 2)</w:t>
      </w:r>
    </w:p>
    <w:p w14:paraId="7D8EECB5" w14:textId="6295CCF3" w:rsidR="0032532C" w:rsidRPr="0074301F" w:rsidRDefault="0032532C" w:rsidP="00407405">
      <w:pPr>
        <w:pStyle w:val="Niveauducommentaire1"/>
        <w:numPr>
          <w:ilvl w:val="0"/>
          <w:numId w:val="356"/>
        </w:numPr>
        <w:rPr>
          <w:lang w:val="en-CA"/>
        </w:rPr>
      </w:pPr>
      <w:r w:rsidRPr="0074301F">
        <w:rPr>
          <w:lang w:val="en-CA"/>
        </w:rPr>
        <w:t>Influences on Self-Awareness</w:t>
      </w:r>
    </w:p>
    <w:p w14:paraId="294A03BC" w14:textId="77777777" w:rsidR="001E7878" w:rsidRDefault="001E7878" w:rsidP="001E7878">
      <w:pPr>
        <w:pStyle w:val="Niveauducommentaire2"/>
        <w:rPr>
          <w:lang w:val="en-CA"/>
        </w:rPr>
      </w:pPr>
      <w:r>
        <w:rPr>
          <w:lang w:val="en-CA"/>
        </w:rPr>
        <w:t xml:space="preserve">During </w:t>
      </w:r>
      <w:r w:rsidR="001B43F0" w:rsidRPr="0074301F">
        <w:rPr>
          <w:lang w:val="en-CA"/>
        </w:rPr>
        <w:t>1</w:t>
      </w:r>
      <w:r w:rsidR="001B43F0" w:rsidRPr="0074301F">
        <w:rPr>
          <w:vertAlign w:val="superscript"/>
          <w:lang w:val="en-CA"/>
        </w:rPr>
        <w:t>st</w:t>
      </w:r>
      <w:r>
        <w:rPr>
          <w:lang w:val="en-CA"/>
        </w:rPr>
        <w:t xml:space="preserve"> year, contrast between experiences</w:t>
      </w:r>
      <w:r w:rsidR="001B43F0" w:rsidRPr="0074301F">
        <w:rPr>
          <w:lang w:val="en-CA"/>
        </w:rPr>
        <w:t xml:space="preserve"> </w:t>
      </w:r>
      <w:r>
        <w:rPr>
          <w:lang w:val="en-CA"/>
        </w:rPr>
        <w:t xml:space="preserve">helps </w:t>
      </w:r>
      <w:r w:rsidR="001B43F0" w:rsidRPr="0074301F">
        <w:rPr>
          <w:lang w:val="en-CA"/>
        </w:rPr>
        <w:t>infants</w:t>
      </w:r>
      <w:r>
        <w:rPr>
          <w:lang w:val="en-CA"/>
        </w:rPr>
        <w:t xml:space="preserve"> sense that they are separate from external reality.</w:t>
      </w:r>
    </w:p>
    <w:p w14:paraId="0215EB53" w14:textId="6C28DC79" w:rsidR="001B43F0" w:rsidRPr="0074301F" w:rsidRDefault="001E7878" w:rsidP="001E7878">
      <w:pPr>
        <w:pStyle w:val="Niveauducommentaire3"/>
        <w:rPr>
          <w:lang w:val="en-CA"/>
        </w:rPr>
      </w:pPr>
      <w:r>
        <w:rPr>
          <w:lang w:val="en-CA"/>
        </w:rPr>
        <w:t>A</w:t>
      </w:r>
      <w:r w:rsidR="001B43F0" w:rsidRPr="0074301F">
        <w:rPr>
          <w:lang w:val="en-CA"/>
        </w:rPr>
        <w:t xml:space="preserve">ct on the environment </w:t>
      </w:r>
      <w:r w:rsidR="001B43F0" w:rsidRPr="0074301F">
        <w:rPr>
          <w:lang w:val="en-CA"/>
        </w:rPr>
        <w:sym w:font="Wingdings" w:char="F0E0"/>
      </w:r>
      <w:r w:rsidR="001B43F0" w:rsidRPr="0074301F">
        <w:rPr>
          <w:lang w:val="en-CA"/>
        </w:rPr>
        <w:t xml:space="preserve"> notice effects</w:t>
      </w:r>
      <w:r>
        <w:rPr>
          <w:lang w:val="en-CA"/>
        </w:rPr>
        <w:t xml:space="preserve"> </w:t>
      </w:r>
      <w:r w:rsidRPr="001E7878">
        <w:rPr>
          <w:lang w:val="en-CA"/>
        </w:rPr>
        <w:sym w:font="Wingdings" w:char="F0E0"/>
      </w:r>
      <w:r w:rsidR="001B43F0" w:rsidRPr="0074301F">
        <w:rPr>
          <w:lang w:val="en-CA"/>
        </w:rPr>
        <w:t xml:space="preserve"> help them sort out self, other people and objects </w:t>
      </w:r>
    </w:p>
    <w:p w14:paraId="1DF18D6C" w14:textId="77777777" w:rsidR="001B43F0" w:rsidRPr="0074301F" w:rsidRDefault="001B43F0" w:rsidP="001E7878">
      <w:pPr>
        <w:pStyle w:val="Niveauducommentaire3"/>
        <w:rPr>
          <w:lang w:val="en-CA"/>
        </w:rPr>
      </w:pPr>
      <w:r w:rsidRPr="0074301F">
        <w:rPr>
          <w:lang w:val="en-CA"/>
        </w:rPr>
        <w:t xml:space="preserve">Smiling and vocalizing at a caregiver who smiles and vocalizes back help clarify the relation between self and outside world </w:t>
      </w:r>
    </w:p>
    <w:p w14:paraId="77F9CD03" w14:textId="77777777" w:rsidR="00B76706" w:rsidRDefault="001B43F0" w:rsidP="00B76706">
      <w:pPr>
        <w:pStyle w:val="Niveauducommentaire2"/>
        <w:rPr>
          <w:lang w:val="en-CA"/>
        </w:rPr>
      </w:pPr>
      <w:r w:rsidRPr="0074301F">
        <w:rPr>
          <w:lang w:val="en-CA"/>
        </w:rPr>
        <w:t>Sen</w:t>
      </w:r>
      <w:r w:rsidR="00B76706">
        <w:rPr>
          <w:lang w:val="en-CA"/>
        </w:rPr>
        <w:t>sitive care giving plays a role, as s</w:t>
      </w:r>
      <w:r w:rsidRPr="00B76706">
        <w:rPr>
          <w:lang w:val="en-CA"/>
        </w:rPr>
        <w:t>ecurely at</w:t>
      </w:r>
      <w:r w:rsidR="00B76706">
        <w:rPr>
          <w:lang w:val="en-CA"/>
        </w:rPr>
        <w:t>tached toddlers:</w:t>
      </w:r>
    </w:p>
    <w:p w14:paraId="69FE1778" w14:textId="77777777" w:rsidR="00B76706" w:rsidRDefault="00B76706" w:rsidP="00B76706">
      <w:pPr>
        <w:pStyle w:val="Niveauducommentaire3"/>
        <w:rPr>
          <w:lang w:val="en-CA"/>
        </w:rPr>
      </w:pPr>
      <w:r>
        <w:rPr>
          <w:lang w:val="en-CA"/>
        </w:rPr>
        <w:t>D</w:t>
      </w:r>
      <w:r w:rsidR="001B43F0" w:rsidRPr="00B76706">
        <w:rPr>
          <w:lang w:val="en-CA"/>
        </w:rPr>
        <w:t xml:space="preserve">isplay more complex self-related actions during </w:t>
      </w:r>
      <w:r>
        <w:rPr>
          <w:lang w:val="en-CA"/>
        </w:rPr>
        <w:t>play</w:t>
      </w:r>
    </w:p>
    <w:p w14:paraId="2F05263E" w14:textId="59E1382D" w:rsidR="001B43F0" w:rsidRPr="00B76706" w:rsidRDefault="00B76706" w:rsidP="00B76706">
      <w:pPr>
        <w:pStyle w:val="Niveauducommentaire3"/>
        <w:rPr>
          <w:lang w:val="en-CA"/>
        </w:rPr>
      </w:pPr>
      <w:r>
        <w:rPr>
          <w:lang w:val="en-CA"/>
        </w:rPr>
        <w:t>S</w:t>
      </w:r>
      <w:r w:rsidR="001B43F0" w:rsidRPr="00B76706">
        <w:rPr>
          <w:lang w:val="en-CA"/>
        </w:rPr>
        <w:t>how greater knowledge of their own and their parents physical</w:t>
      </w:r>
      <w:r>
        <w:rPr>
          <w:lang w:val="en-CA"/>
        </w:rPr>
        <w:t xml:space="preserve"> features (labeling body parts)</w:t>
      </w:r>
    </w:p>
    <w:p w14:paraId="7398DCB5" w14:textId="00F38712" w:rsidR="001B43F0" w:rsidRPr="0074301F" w:rsidRDefault="00B76706" w:rsidP="00B76706">
      <w:pPr>
        <w:pStyle w:val="Niveauducommentaire3"/>
        <w:rPr>
          <w:lang w:val="en-CA"/>
        </w:rPr>
      </w:pPr>
      <w:r>
        <w:rPr>
          <w:lang w:val="en-CA"/>
        </w:rPr>
        <w:t>C</w:t>
      </w:r>
      <w:r w:rsidR="001B43F0" w:rsidRPr="0074301F">
        <w:rPr>
          <w:lang w:val="en-CA"/>
        </w:rPr>
        <w:t xml:space="preserve">hildren who establish joint attention with care givers </w:t>
      </w:r>
      <w:r>
        <w:rPr>
          <w:lang w:val="en-CA"/>
        </w:rPr>
        <w:t xml:space="preserve">are </w:t>
      </w:r>
      <w:r w:rsidR="001B43F0" w:rsidRPr="0074301F">
        <w:rPr>
          <w:lang w:val="en-CA"/>
        </w:rPr>
        <w:t xml:space="preserve">advanced in mirror self-recognition </w:t>
      </w:r>
    </w:p>
    <w:p w14:paraId="4A57F0D5" w14:textId="77777777" w:rsidR="001B43F0" w:rsidRPr="0074301F" w:rsidRDefault="001B43F0" w:rsidP="00337F01">
      <w:pPr>
        <w:pStyle w:val="Niveauducommentaire4"/>
        <w:rPr>
          <w:lang w:val="en-CA"/>
        </w:rPr>
      </w:pPr>
      <w:r w:rsidRPr="0074301F">
        <w:rPr>
          <w:lang w:val="en-CA"/>
        </w:rPr>
        <w:t xml:space="preserve">Joint attention: many opportunities to compare own and other’s reactions to object and events (enhance toddlers’ awareness of their own physical uniqueness) </w:t>
      </w:r>
    </w:p>
    <w:p w14:paraId="2ABEF691" w14:textId="5F25AB1D" w:rsidR="001B43F0" w:rsidRPr="0074301F" w:rsidRDefault="001B43F0" w:rsidP="00337F01">
      <w:pPr>
        <w:pStyle w:val="Niveauducommentaire2"/>
        <w:rPr>
          <w:lang w:val="en-CA"/>
        </w:rPr>
      </w:pPr>
      <w:r w:rsidRPr="0074301F">
        <w:rPr>
          <w:lang w:val="en-CA"/>
        </w:rPr>
        <w:t>Cultural varia</w:t>
      </w:r>
      <w:r w:rsidR="001E22F6">
        <w:rPr>
          <w:lang w:val="en-CA"/>
        </w:rPr>
        <w:t>tions in early self-development, through the value of independence versus interdependence</w:t>
      </w:r>
    </w:p>
    <w:p w14:paraId="2D49BC42" w14:textId="6A8DC932" w:rsidR="002118C0" w:rsidRDefault="002118C0" w:rsidP="00407405">
      <w:pPr>
        <w:pStyle w:val="Niveauducommentaire1"/>
        <w:numPr>
          <w:ilvl w:val="0"/>
          <w:numId w:val="357"/>
        </w:numPr>
        <w:rPr>
          <w:lang w:val="en-CA"/>
        </w:rPr>
      </w:pPr>
      <w:r>
        <w:rPr>
          <w:lang w:val="en-CA"/>
        </w:rPr>
        <w:t>Self-Awareness and Early Emotional and Social Development</w:t>
      </w:r>
    </w:p>
    <w:p w14:paraId="7B05F4AF" w14:textId="1BBC135A" w:rsidR="001B43F0" w:rsidRPr="0074301F" w:rsidRDefault="00C508E9" w:rsidP="00C508E9">
      <w:pPr>
        <w:pStyle w:val="Niveauducommentaire1"/>
        <w:numPr>
          <w:ilvl w:val="0"/>
          <w:numId w:val="0"/>
        </w:numPr>
        <w:ind w:left="360"/>
        <w:rPr>
          <w:lang w:val="en-CA"/>
        </w:rPr>
      </w:pPr>
      <w:r>
        <w:rPr>
          <w:lang w:val="en-CA"/>
        </w:rPr>
        <w:t>Self-awareness becomes a</w:t>
      </w:r>
      <w:r w:rsidR="001B43F0" w:rsidRPr="0074301F">
        <w:rPr>
          <w:lang w:val="en-CA"/>
        </w:rPr>
        <w:t xml:space="preserve"> central par</w:t>
      </w:r>
      <w:r>
        <w:rPr>
          <w:lang w:val="en-CA"/>
        </w:rPr>
        <w:t>t of children’s emotional and social lives.</w:t>
      </w:r>
    </w:p>
    <w:p w14:paraId="2E88DFE0" w14:textId="566ED0FD" w:rsidR="001B43F0" w:rsidRPr="0074301F" w:rsidRDefault="001B43F0" w:rsidP="00297EB3">
      <w:pPr>
        <w:pStyle w:val="Niveauducommentaire2"/>
        <w:rPr>
          <w:lang w:val="en-CA"/>
        </w:rPr>
      </w:pPr>
      <w:r w:rsidRPr="0074301F">
        <w:rPr>
          <w:lang w:val="en-CA"/>
        </w:rPr>
        <w:t>End of 1</w:t>
      </w:r>
      <w:r w:rsidRPr="0074301F">
        <w:rPr>
          <w:vertAlign w:val="superscript"/>
          <w:lang w:val="en-CA"/>
        </w:rPr>
        <w:t>st</w:t>
      </w:r>
      <w:r w:rsidRPr="0074301F">
        <w:rPr>
          <w:lang w:val="en-CA"/>
        </w:rPr>
        <w:t xml:space="preserve"> year: intentional </w:t>
      </w:r>
      <w:r w:rsidR="00297EB3" w:rsidRPr="0074301F">
        <w:rPr>
          <w:lang w:val="en-CA"/>
        </w:rPr>
        <w:t>behaviours</w:t>
      </w:r>
      <w:r w:rsidRPr="0074301F">
        <w:rPr>
          <w:lang w:val="en-CA"/>
        </w:rPr>
        <w:t xml:space="preserve">, learn own goals conflict with other goals </w:t>
      </w:r>
    </w:p>
    <w:p w14:paraId="5401696B" w14:textId="493720BE" w:rsidR="001B43F0" w:rsidRDefault="00297EB3" w:rsidP="00297EB3">
      <w:pPr>
        <w:pStyle w:val="Niveauducommentaire2"/>
        <w:rPr>
          <w:lang w:val="en-CA"/>
        </w:rPr>
      </w:pPr>
      <w:r>
        <w:rPr>
          <w:lang w:val="en-CA"/>
        </w:rPr>
        <w:t>Realize the self</w:t>
      </w:r>
      <w:r w:rsidR="001B43F0" w:rsidRPr="0074301F">
        <w:rPr>
          <w:lang w:val="en-CA"/>
        </w:rPr>
        <w:t xml:space="preserve"> can be focus of others’ intentions and </w:t>
      </w:r>
      <w:r>
        <w:rPr>
          <w:lang w:val="en-CA"/>
        </w:rPr>
        <w:t>emotional reactions</w:t>
      </w:r>
    </w:p>
    <w:p w14:paraId="4E450755" w14:textId="24D51287" w:rsidR="00297EB3" w:rsidRDefault="00297EB3" w:rsidP="00297EB3">
      <w:pPr>
        <w:pStyle w:val="Niveauducommentaire3"/>
        <w:rPr>
          <w:lang w:val="en-CA"/>
        </w:rPr>
      </w:pPr>
      <w:r>
        <w:rPr>
          <w:lang w:val="en-CA"/>
        </w:rPr>
        <w:t>Social referencing</w:t>
      </w:r>
      <w:r w:rsidR="00DD1A5F">
        <w:rPr>
          <w:lang w:val="en-CA"/>
        </w:rPr>
        <w:t xml:space="preserve"> (s</w:t>
      </w:r>
      <w:r w:rsidR="00DD1A5F" w:rsidRPr="00DD1A5F">
        <w:rPr>
          <w:lang w:val="en-CA"/>
        </w:rPr>
        <w:t>ensitive to variations in caregivers’ emotional messages</w:t>
      </w:r>
      <w:r w:rsidR="00DD1A5F">
        <w:rPr>
          <w:lang w:val="en-CA"/>
        </w:rPr>
        <w:t>)</w:t>
      </w:r>
    </w:p>
    <w:p w14:paraId="11BCEE1F" w14:textId="0CCDC058" w:rsidR="00297EB3" w:rsidRDefault="00297EB3" w:rsidP="00297EB3">
      <w:pPr>
        <w:pStyle w:val="Niveauducommentaire3"/>
        <w:rPr>
          <w:lang w:val="en-CA"/>
        </w:rPr>
      </w:pPr>
      <w:r>
        <w:rPr>
          <w:lang w:val="en-CA"/>
        </w:rPr>
        <w:t>Self-conscious emotions</w:t>
      </w:r>
    </w:p>
    <w:p w14:paraId="6F37D16B" w14:textId="0D40E907" w:rsidR="00DD1A5F" w:rsidRDefault="00DD1A5F" w:rsidP="00297EB3">
      <w:pPr>
        <w:pStyle w:val="Niveauducommentaire3"/>
        <w:rPr>
          <w:lang w:val="en-CA"/>
        </w:rPr>
      </w:pPr>
      <w:r>
        <w:rPr>
          <w:lang w:val="en-CA"/>
        </w:rPr>
        <w:t>Empathy</w:t>
      </w:r>
    </w:p>
    <w:p w14:paraId="7670A7E8" w14:textId="75AFA314" w:rsidR="001B43F0" w:rsidRPr="00DD1A5F" w:rsidRDefault="00DD1A5F" w:rsidP="00DD1A5F">
      <w:pPr>
        <w:pStyle w:val="Niveauducommentaire2"/>
        <w:rPr>
          <w:lang w:val="en-CA"/>
        </w:rPr>
      </w:pPr>
      <w:r>
        <w:rPr>
          <w:lang w:val="en-CA"/>
        </w:rPr>
        <w:t>S</w:t>
      </w:r>
      <w:r w:rsidR="001B43F0" w:rsidRPr="00DD1A5F">
        <w:rPr>
          <w:lang w:val="en-CA"/>
        </w:rPr>
        <w:t xml:space="preserve">elf-recognition </w:t>
      </w:r>
      <w:r>
        <w:rPr>
          <w:lang w:val="en-CA"/>
        </w:rPr>
        <w:t>leads to a sense of</w:t>
      </w:r>
      <w:r w:rsidR="001B43F0" w:rsidRPr="00DD1A5F">
        <w:rPr>
          <w:lang w:val="en-CA"/>
        </w:rPr>
        <w:t xml:space="preserve"> ownership </w:t>
      </w:r>
      <w:r>
        <w:rPr>
          <w:lang w:val="en-CA"/>
        </w:rPr>
        <w:t>(more possessive)</w:t>
      </w:r>
    </w:p>
    <w:p w14:paraId="55A5F5EA" w14:textId="7C09CDBD" w:rsidR="001B43F0" w:rsidRPr="0074301F" w:rsidRDefault="001B43F0" w:rsidP="00DD1A5F">
      <w:pPr>
        <w:pStyle w:val="Niveauducommentaire2"/>
        <w:rPr>
          <w:lang w:val="en-CA"/>
        </w:rPr>
      </w:pPr>
      <w:r w:rsidRPr="0074301F">
        <w:rPr>
          <w:lang w:val="en-CA"/>
        </w:rPr>
        <w:t xml:space="preserve">Firmer sense of self </w:t>
      </w:r>
      <w:r w:rsidRPr="0074301F">
        <w:rPr>
          <w:lang w:val="en-CA"/>
        </w:rPr>
        <w:sym w:font="Wingdings" w:char="F0E0"/>
      </w:r>
      <w:r w:rsidRPr="0074301F">
        <w:rPr>
          <w:lang w:val="en-CA"/>
        </w:rPr>
        <w:t xml:space="preserve"> cooperate in resolving disputes over objects, gam</w:t>
      </w:r>
      <w:r w:rsidR="00DD1A5F">
        <w:rPr>
          <w:lang w:val="en-CA"/>
        </w:rPr>
        <w:t>es, and solving simple programs</w:t>
      </w:r>
    </w:p>
    <w:p w14:paraId="5AD7E9D3" w14:textId="77777777" w:rsidR="001B43F0" w:rsidRPr="0074301F" w:rsidRDefault="001B43F0" w:rsidP="00DD1A5F">
      <w:pPr>
        <w:pStyle w:val="Niveauducommentaire3"/>
        <w:rPr>
          <w:lang w:val="en-CA"/>
        </w:rPr>
      </w:pPr>
      <w:r w:rsidRPr="0074301F">
        <w:rPr>
          <w:lang w:val="en-CA"/>
        </w:rPr>
        <w:t xml:space="preserve">Promoting possessiveness as a sign of self-assertion and then encourage compromise (rather than insisting on sharing) </w:t>
      </w:r>
    </w:p>
    <w:p w14:paraId="1F26C220" w14:textId="77777777" w:rsidR="00DD1A5F" w:rsidRDefault="00DD1A5F" w:rsidP="001B43F0">
      <w:pPr>
        <w:pStyle w:val="Niveauducommentaire1"/>
      </w:pPr>
    </w:p>
    <w:p w14:paraId="2CF1FFD9" w14:textId="77777777" w:rsidR="00DD1A5F" w:rsidRPr="005564DA" w:rsidRDefault="00DD1A5F" w:rsidP="001B43F0">
      <w:pPr>
        <w:pStyle w:val="Niveauducommentaire1"/>
        <w:rPr>
          <w:u w:val="single"/>
        </w:rPr>
      </w:pPr>
      <w:r w:rsidRPr="005564DA">
        <w:rPr>
          <w:u w:val="single"/>
        </w:rPr>
        <w:t>The Categorical, Remembered, and Enduring Selves</w:t>
      </w:r>
    </w:p>
    <w:p w14:paraId="65E08E72" w14:textId="11A9E98F" w:rsidR="00DD1A5F" w:rsidRDefault="00DD1A5F" w:rsidP="00DD1A5F">
      <w:pPr>
        <w:pStyle w:val="Niveauducommentaire2"/>
      </w:pPr>
      <w:r>
        <w:t>Language greatly enhances self-awareness</w:t>
      </w:r>
    </w:p>
    <w:p w14:paraId="283218FF" w14:textId="40924A95" w:rsidR="001B43F0" w:rsidRPr="00DD1A5F" w:rsidRDefault="001B43F0" w:rsidP="00DD1A5F">
      <w:pPr>
        <w:pStyle w:val="Niveauducommentaire2"/>
      </w:pPr>
      <w:r w:rsidRPr="00DD1A5F">
        <w:rPr>
          <w:b/>
        </w:rPr>
        <w:t>Categorical self</w:t>
      </w:r>
      <w:r w:rsidRPr="0074301F">
        <w:t xml:space="preserve">: children classify themselves and others on the basis of perceptually distinct attributes and behaviors (age, </w:t>
      </w:r>
      <w:r w:rsidR="00DD1A5F">
        <w:t>g</w:t>
      </w:r>
      <w:r w:rsidRPr="0074301F">
        <w:t>ender</w:t>
      </w:r>
      <w:r w:rsidR="00DD1A5F">
        <w:t xml:space="preserve">, </w:t>
      </w:r>
      <w:r w:rsidR="00DD1A5F" w:rsidRPr="00DD1A5F">
        <w:t>and physical characteristics)</w:t>
      </w:r>
    </w:p>
    <w:p w14:paraId="056CF8D2" w14:textId="675E725D" w:rsidR="00DD1A5F" w:rsidRPr="00DD1A5F" w:rsidRDefault="00DD1A5F" w:rsidP="00DD1A5F">
      <w:pPr>
        <w:pStyle w:val="Niveauducommentaire2"/>
      </w:pPr>
      <w:r w:rsidRPr="00DD1A5F">
        <w:t>Refer</w:t>
      </w:r>
      <w:r>
        <w:t xml:space="preserve"> to the self’s goodness &amp; badness, and competencies</w:t>
      </w:r>
    </w:p>
    <w:p w14:paraId="24F5C435" w14:textId="425AF469" w:rsidR="001B43F0" w:rsidRPr="0074301F" w:rsidRDefault="001B43F0" w:rsidP="00DD1A5F">
      <w:pPr>
        <w:pStyle w:val="Niveauducommentaire2"/>
      </w:pPr>
      <w:r w:rsidRPr="00DD1A5F">
        <w:rPr>
          <w:b/>
        </w:rPr>
        <w:t>Remembered self</w:t>
      </w:r>
      <w:r w:rsidR="005564DA">
        <w:t>: autobiographical memory and life-story narratives creating a more coherent portrait than is offered by isolated, episodic memories of the first few years. (personal storytelling)</w:t>
      </w:r>
    </w:p>
    <w:p w14:paraId="73161C44" w14:textId="7D491556" w:rsidR="001B43F0" w:rsidRDefault="001B43F0" w:rsidP="005564DA">
      <w:pPr>
        <w:pStyle w:val="Niveauducommentaire2"/>
      </w:pPr>
      <w:r w:rsidRPr="005564DA">
        <w:rPr>
          <w:b/>
        </w:rPr>
        <w:t>Enduring self</w:t>
      </w:r>
      <w:r w:rsidRPr="0074301F">
        <w:t>: view of themselves as persisting over time</w:t>
      </w:r>
      <w:r w:rsidR="005564DA">
        <w:t>.</w:t>
      </w:r>
    </w:p>
    <w:p w14:paraId="77C48D22" w14:textId="62C29ED0" w:rsidR="005564DA" w:rsidRPr="0074301F" w:rsidRDefault="005564DA" w:rsidP="005564DA">
      <w:pPr>
        <w:pStyle w:val="Niveauducommentaire3"/>
      </w:pPr>
      <w:r>
        <w:t>Developed as children talk about personally significant events and as cognitive skills advance</w:t>
      </w:r>
    </w:p>
    <w:p w14:paraId="5F538301" w14:textId="77777777" w:rsidR="005564DA" w:rsidRPr="005564DA" w:rsidRDefault="005564DA" w:rsidP="001B43F0">
      <w:pPr>
        <w:pStyle w:val="Niveauducommentaire1"/>
        <w:rPr>
          <w:u w:val="single"/>
        </w:rPr>
      </w:pPr>
    </w:p>
    <w:p w14:paraId="4B7CA4AB" w14:textId="77777777" w:rsidR="001B43F0" w:rsidRPr="0074301F" w:rsidRDefault="001B43F0" w:rsidP="001B43F0">
      <w:pPr>
        <w:pStyle w:val="Niveauducommentaire1"/>
        <w:rPr>
          <w:u w:val="single"/>
        </w:rPr>
      </w:pPr>
      <w:r w:rsidRPr="0074301F">
        <w:rPr>
          <w:u w:val="single"/>
        </w:rPr>
        <w:t>Inner Self: Children’s Theory of Mind</w:t>
      </w:r>
    </w:p>
    <w:p w14:paraId="07C60892" w14:textId="4DC75955" w:rsidR="001B43F0" w:rsidRPr="0074301F" w:rsidRDefault="008173ED" w:rsidP="008173ED">
      <w:pPr>
        <w:pStyle w:val="Niveauducommentaire2"/>
        <w:rPr>
          <w:lang w:val="en-CA"/>
        </w:rPr>
      </w:pPr>
      <w:r w:rsidRPr="008173ED">
        <w:rPr>
          <w:i/>
          <w:lang w:val="en-CA"/>
        </w:rPr>
        <w:t>Theory of mind</w:t>
      </w:r>
      <w:r>
        <w:rPr>
          <w:lang w:val="en-CA"/>
        </w:rPr>
        <w:t>:</w:t>
      </w:r>
      <w:r w:rsidR="001B43F0" w:rsidRPr="0074301F">
        <w:rPr>
          <w:lang w:val="en-CA"/>
        </w:rPr>
        <w:t xml:space="preserve"> coherent understanding of their ow</w:t>
      </w:r>
      <w:r>
        <w:rPr>
          <w:lang w:val="en-CA"/>
        </w:rPr>
        <w:t>n and other’s rich mental lives.</w:t>
      </w:r>
    </w:p>
    <w:p w14:paraId="5343715A" w14:textId="3A81D112" w:rsidR="001B43F0" w:rsidRPr="0074301F" w:rsidRDefault="00BA64AB" w:rsidP="00BA64AB">
      <w:pPr>
        <w:pStyle w:val="Niveauducommentaire2"/>
        <w:rPr>
          <w:lang w:val="en-CA"/>
        </w:rPr>
      </w:pPr>
      <w:r>
        <w:rPr>
          <w:lang w:val="en-CA"/>
        </w:rPr>
        <w:t>P</w:t>
      </w:r>
      <w:r w:rsidR="001B43F0" w:rsidRPr="0074301F">
        <w:rPr>
          <w:lang w:val="en-CA"/>
        </w:rPr>
        <w:t xml:space="preserve">reschoolers refer to mental states frequently and appropriately in everyday language </w:t>
      </w:r>
    </w:p>
    <w:p w14:paraId="543F22CE" w14:textId="7295A8FF" w:rsidR="001B43F0" w:rsidRDefault="001B43F0" w:rsidP="00BA64AB">
      <w:pPr>
        <w:pStyle w:val="Niveauducommentaire2"/>
        <w:rPr>
          <w:lang w:val="en-CA"/>
        </w:rPr>
      </w:pPr>
      <w:r w:rsidRPr="0074301F">
        <w:rPr>
          <w:lang w:val="en-CA"/>
        </w:rPr>
        <w:t xml:space="preserve">Aware of </w:t>
      </w:r>
      <w:r w:rsidRPr="00BA64AB">
        <w:rPr>
          <w:b/>
          <w:lang w:val="en-CA"/>
        </w:rPr>
        <w:t>inner self</w:t>
      </w:r>
      <w:r w:rsidR="00BA64AB">
        <w:rPr>
          <w:lang w:val="en-CA"/>
        </w:rPr>
        <w:t>: private thoughts and imaginings.</w:t>
      </w:r>
    </w:p>
    <w:p w14:paraId="1868B87C" w14:textId="360D4A37" w:rsidR="001B43F0" w:rsidRPr="00187185" w:rsidRDefault="00187185" w:rsidP="00187185">
      <w:pPr>
        <w:pStyle w:val="Niveauducommentaire2"/>
        <w:rPr>
          <w:lang w:val="en-CA"/>
        </w:rPr>
      </w:pPr>
      <w:r w:rsidRPr="0016604C">
        <w:rPr>
          <w:b/>
          <w:lang w:val="en-CA"/>
        </w:rPr>
        <w:t>Perspective</w:t>
      </w:r>
      <w:r w:rsidR="001B43F0" w:rsidRPr="0016604C">
        <w:rPr>
          <w:b/>
        </w:rPr>
        <w:t xml:space="preserve"> taking</w:t>
      </w:r>
      <w:r w:rsidR="001B43F0" w:rsidRPr="0074301F">
        <w:t xml:space="preserve">: capacity to imagine what others may be thinking and feeling and to distinguish </w:t>
      </w:r>
      <w:r w:rsidR="0016604C">
        <w:t>those viewpoints from one’s own.</w:t>
      </w:r>
      <w:r w:rsidR="000172DC">
        <w:t xml:space="preserve"> Crucial for:</w:t>
      </w:r>
    </w:p>
    <w:p w14:paraId="69D7D385" w14:textId="77777777" w:rsidR="000172DC" w:rsidRDefault="000172DC" w:rsidP="000172DC">
      <w:pPr>
        <w:pStyle w:val="Niveauducommentaire3"/>
        <w:rPr>
          <w:lang w:val="en-CA"/>
        </w:rPr>
      </w:pPr>
      <w:r>
        <w:rPr>
          <w:lang w:val="en-CA"/>
        </w:rPr>
        <w:t>Understanding other’s emotions</w:t>
      </w:r>
    </w:p>
    <w:p w14:paraId="145B6854" w14:textId="77777777" w:rsidR="000172DC" w:rsidRDefault="000172DC" w:rsidP="000172DC">
      <w:pPr>
        <w:pStyle w:val="Niveauducommentaire3"/>
        <w:rPr>
          <w:lang w:val="en-CA"/>
        </w:rPr>
      </w:pPr>
      <w:r>
        <w:rPr>
          <w:lang w:val="en-CA"/>
        </w:rPr>
        <w:t>R</w:t>
      </w:r>
      <w:r w:rsidR="001B43F0" w:rsidRPr="0074301F">
        <w:rPr>
          <w:lang w:val="en-CA"/>
        </w:rPr>
        <w:t>ef</w:t>
      </w:r>
      <w:r>
        <w:rPr>
          <w:lang w:val="en-CA"/>
        </w:rPr>
        <w:t>erential communication skills</w:t>
      </w:r>
    </w:p>
    <w:p w14:paraId="01026EE4" w14:textId="77777777" w:rsidR="000172DC" w:rsidRDefault="000172DC" w:rsidP="000172DC">
      <w:pPr>
        <w:pStyle w:val="Niveauducommentaire3"/>
        <w:rPr>
          <w:lang w:val="en-CA"/>
        </w:rPr>
      </w:pPr>
      <w:r>
        <w:rPr>
          <w:lang w:val="en-CA"/>
        </w:rPr>
        <w:t>Self-concept</w:t>
      </w:r>
    </w:p>
    <w:p w14:paraId="047A3A27" w14:textId="219DE7EB" w:rsidR="001B43F0" w:rsidRDefault="000172DC" w:rsidP="000172DC">
      <w:pPr>
        <w:pStyle w:val="Niveauducommentaire3"/>
        <w:rPr>
          <w:lang w:val="en-CA"/>
        </w:rPr>
      </w:pPr>
      <w:r>
        <w:rPr>
          <w:lang w:val="en-CA"/>
        </w:rPr>
        <w:t>Self-esteem</w:t>
      </w:r>
    </w:p>
    <w:p w14:paraId="207E82EF" w14:textId="693AF2EF" w:rsidR="004F3CED" w:rsidRDefault="004F3CED" w:rsidP="00407405">
      <w:pPr>
        <w:pStyle w:val="Niveauducommentaire1"/>
        <w:numPr>
          <w:ilvl w:val="0"/>
          <w:numId w:val="358"/>
        </w:numPr>
        <w:rPr>
          <w:lang w:val="en-CA"/>
        </w:rPr>
      </w:pPr>
      <w:r>
        <w:rPr>
          <w:lang w:val="en-CA"/>
        </w:rPr>
        <w:t>Early Understandings of Mental States</w:t>
      </w:r>
    </w:p>
    <w:p w14:paraId="376C29CE" w14:textId="3378CC4A" w:rsidR="00A555C3" w:rsidRPr="008C4798" w:rsidRDefault="008C4798" w:rsidP="00A555C3">
      <w:pPr>
        <w:pStyle w:val="Niveauducommentaire2"/>
        <w:rPr>
          <w:lang w:val="en-CA"/>
        </w:rPr>
      </w:pPr>
      <w:r w:rsidRPr="008C4798">
        <w:rPr>
          <w:lang w:val="en-CA"/>
        </w:rPr>
        <w:t xml:space="preserve">First year of life: build implicit appreciation of people as animate beings whose behavior is governed by intentions, desires and feelings </w:t>
      </w:r>
      <w:r w:rsidRPr="008C4798">
        <w:rPr>
          <w:lang w:val="en-CA"/>
        </w:rPr>
        <w:sym w:font="Wingdings" w:char="F0E0"/>
      </w:r>
      <w:r w:rsidRPr="008C4798">
        <w:rPr>
          <w:lang w:val="en-CA"/>
        </w:rPr>
        <w:t xml:space="preserve"> verbalized mental understandin</w:t>
      </w:r>
      <w:r w:rsidR="00A555C3">
        <w:rPr>
          <w:lang w:val="en-CA"/>
        </w:rPr>
        <w:t>gs (blossom in early childhood)</w:t>
      </w:r>
    </w:p>
    <w:p w14:paraId="47A1F430" w14:textId="77777777" w:rsidR="008C4798" w:rsidRPr="008C4798" w:rsidRDefault="008C4798" w:rsidP="00E13387">
      <w:pPr>
        <w:pStyle w:val="Niveauducommentaire2"/>
        <w:rPr>
          <w:lang w:val="en-CA"/>
        </w:rPr>
      </w:pPr>
      <w:r w:rsidRPr="008C4798">
        <w:rPr>
          <w:lang w:val="en-CA"/>
        </w:rPr>
        <w:t>End 1</w:t>
      </w:r>
      <w:r w:rsidRPr="008C4798">
        <w:rPr>
          <w:vertAlign w:val="superscript"/>
          <w:lang w:val="en-CA"/>
        </w:rPr>
        <w:t>st</w:t>
      </w:r>
      <w:r w:rsidRPr="008C4798">
        <w:rPr>
          <w:lang w:val="en-CA"/>
        </w:rPr>
        <w:t xml:space="preserve"> year: view people as intentional beings (share and influence one another’s mental states)</w:t>
      </w:r>
    </w:p>
    <w:p w14:paraId="55CF4F18" w14:textId="2952C518" w:rsidR="00736903" w:rsidRDefault="008C4798" w:rsidP="00A555C3">
      <w:pPr>
        <w:pStyle w:val="Niveauducommentaire2"/>
        <w:rPr>
          <w:lang w:val="en-CA"/>
        </w:rPr>
      </w:pPr>
      <w:r w:rsidRPr="008C4798">
        <w:rPr>
          <w:lang w:val="en-CA"/>
        </w:rPr>
        <w:t>2</w:t>
      </w:r>
      <w:r w:rsidRPr="008C4798">
        <w:rPr>
          <w:vertAlign w:val="superscript"/>
          <w:lang w:val="en-CA"/>
        </w:rPr>
        <w:t>nd</w:t>
      </w:r>
      <w:r w:rsidRPr="008C4798">
        <w:rPr>
          <w:lang w:val="en-CA"/>
        </w:rPr>
        <w:t>- 3</w:t>
      </w:r>
      <w:r w:rsidRPr="008C4798">
        <w:rPr>
          <w:vertAlign w:val="superscript"/>
          <w:lang w:val="en-CA"/>
        </w:rPr>
        <w:t>rd</w:t>
      </w:r>
      <w:r w:rsidRPr="008C4798">
        <w:rPr>
          <w:lang w:val="en-CA"/>
        </w:rPr>
        <w:t xml:space="preserve"> year: children display clearer grasp of people’s emotions and desires </w:t>
      </w:r>
      <w:r w:rsidR="0044597F">
        <w:rPr>
          <w:lang w:val="en-CA"/>
        </w:rPr>
        <w:t>(</w:t>
      </w:r>
      <w:r w:rsidR="00736903">
        <w:rPr>
          <w:lang w:val="en-CA"/>
        </w:rPr>
        <w:t>evident in mental state vocabulary</w:t>
      </w:r>
      <w:r w:rsidR="0044597F">
        <w:rPr>
          <w:lang w:val="en-CA"/>
        </w:rPr>
        <w:t>, empathy capacity, and differences in people’s dislikes, wants, needs, wishes)</w:t>
      </w:r>
    </w:p>
    <w:p w14:paraId="4733FE1E" w14:textId="675FF35F" w:rsidR="008C4798" w:rsidRPr="00A555C3" w:rsidRDefault="00736903" w:rsidP="00A555C3">
      <w:pPr>
        <w:pStyle w:val="Niveauducommentaire2"/>
        <w:rPr>
          <w:lang w:val="en-CA"/>
        </w:rPr>
      </w:pPr>
      <w:r>
        <w:rPr>
          <w:lang w:val="en-CA"/>
        </w:rPr>
        <w:t>A</w:t>
      </w:r>
      <w:r w:rsidR="008C4798" w:rsidRPr="00A555C3">
        <w:rPr>
          <w:lang w:val="en-CA"/>
        </w:rPr>
        <w:t>ppreciating the distinction between other’s desires a</w:t>
      </w:r>
      <w:r>
        <w:rPr>
          <w:lang w:val="en-CA"/>
        </w:rPr>
        <w:t>nd one’s own develops gradually</w:t>
      </w:r>
    </w:p>
    <w:p w14:paraId="55B67172" w14:textId="6708728E" w:rsidR="008C4798" w:rsidRPr="008C4798" w:rsidRDefault="0044597F" w:rsidP="0044597F">
      <w:pPr>
        <w:pStyle w:val="Niveauducommentaire2"/>
      </w:pPr>
      <w:r>
        <w:t xml:space="preserve">(their understanding is limited to a simplistic) </w:t>
      </w:r>
      <w:r w:rsidR="008C4798" w:rsidRPr="0044597F">
        <w:rPr>
          <w:b/>
        </w:rPr>
        <w:t>Desire theory of mind</w:t>
      </w:r>
      <w:r w:rsidR="008C4798" w:rsidRPr="008C4798">
        <w:t xml:space="preserve">: they think that people always act in ways consistent with their desires and don’t realize that less obvious, more interpretive mental states, such as beliefs, also affect behavior </w:t>
      </w:r>
    </w:p>
    <w:p w14:paraId="78EE4E33" w14:textId="602BB8C3" w:rsidR="004F3CED" w:rsidRDefault="004F3CED" w:rsidP="00407405">
      <w:pPr>
        <w:pStyle w:val="Niveauducommentaire1"/>
        <w:numPr>
          <w:ilvl w:val="0"/>
          <w:numId w:val="358"/>
        </w:numPr>
        <w:rPr>
          <w:lang w:val="en-CA"/>
        </w:rPr>
      </w:pPr>
      <w:r>
        <w:rPr>
          <w:lang w:val="en-CA"/>
        </w:rPr>
        <w:t>Development of Belief—Desire Reasoning</w:t>
      </w:r>
    </w:p>
    <w:p w14:paraId="28FA6450" w14:textId="4C4C213C" w:rsidR="00CF37C5" w:rsidRDefault="00CF37C5" w:rsidP="00407405">
      <w:pPr>
        <w:pStyle w:val="Niveauducommentaire2"/>
        <w:numPr>
          <w:ilvl w:val="1"/>
          <w:numId w:val="358"/>
        </w:numPr>
      </w:pPr>
      <w:r w:rsidRPr="00CF37C5">
        <w:rPr>
          <w:b/>
        </w:rPr>
        <w:t>Belief-desire theory of mind</w:t>
      </w:r>
      <w:r w:rsidRPr="00CF37C5">
        <w:t>: more advanced view in which both beliefs and desires determine actions</w:t>
      </w:r>
      <w:r>
        <w:t>.</w:t>
      </w:r>
    </w:p>
    <w:p w14:paraId="1FA3E220" w14:textId="49A5B8E6" w:rsidR="00CF37C5" w:rsidRDefault="00CF37C5" w:rsidP="00407405">
      <w:pPr>
        <w:pStyle w:val="Niveauducommentaire3"/>
        <w:numPr>
          <w:ilvl w:val="2"/>
          <w:numId w:val="358"/>
        </w:numPr>
      </w:pPr>
      <w:r>
        <w:t>Ex.: Ellen tried to change mom’s belief by saying she did not see David when she knocked him over to alter behavior of punishment</w:t>
      </w:r>
    </w:p>
    <w:p w14:paraId="3C4B2CBF" w14:textId="0BF9C89E" w:rsidR="00ED4EC9" w:rsidRPr="00CF37C5" w:rsidRDefault="00ED4EC9" w:rsidP="00407405">
      <w:pPr>
        <w:pStyle w:val="Niveauducommentaire3"/>
        <w:numPr>
          <w:ilvl w:val="2"/>
          <w:numId w:val="358"/>
        </w:numPr>
      </w:pPr>
      <w:r>
        <w:t>Ex.: Band-Aids box and puppet</w:t>
      </w:r>
    </w:p>
    <w:p w14:paraId="46D8D7ED" w14:textId="77777777" w:rsidR="00CF37C5" w:rsidRPr="00CF37C5" w:rsidRDefault="00CF37C5" w:rsidP="00407405">
      <w:pPr>
        <w:pStyle w:val="Niveauducommentaire2"/>
        <w:numPr>
          <w:ilvl w:val="1"/>
          <w:numId w:val="358"/>
        </w:numPr>
        <w:rPr>
          <w:lang w:val="en-CA"/>
        </w:rPr>
      </w:pPr>
      <w:r w:rsidRPr="00CF37C5">
        <w:rPr>
          <w:lang w:val="en-CA"/>
        </w:rPr>
        <w:t xml:space="preserve">Children of diverse cultural and SES backgrounds: false-belief understanding strengthens gradually after 3 and a half years </w:t>
      </w:r>
      <w:r w:rsidRPr="00CF37C5">
        <w:rPr>
          <w:lang w:val="en-CA"/>
        </w:rPr>
        <w:sym w:font="Wingdings" w:char="F0E0"/>
      </w:r>
      <w:r w:rsidRPr="00CF37C5">
        <w:rPr>
          <w:lang w:val="en-CA"/>
        </w:rPr>
        <w:t xml:space="preserve"> secure between 4-6 years </w:t>
      </w:r>
    </w:p>
    <w:p w14:paraId="120D72D1" w14:textId="66BB2A8A" w:rsidR="00CF37C5" w:rsidRDefault="00877043" w:rsidP="00407405">
      <w:pPr>
        <w:pStyle w:val="Niveauducommentaire2"/>
        <w:numPr>
          <w:ilvl w:val="1"/>
          <w:numId w:val="358"/>
        </w:numPr>
        <w:rPr>
          <w:lang w:val="en-CA"/>
        </w:rPr>
      </w:pPr>
      <w:r>
        <w:rPr>
          <w:lang w:val="en-CA"/>
        </w:rPr>
        <w:t>Mastery of false belief signals a change in representation – ability to view false beliefs as interpretations, not just reflections, of reality.</w:t>
      </w:r>
    </w:p>
    <w:p w14:paraId="085C092E" w14:textId="71D4EB40" w:rsidR="004F3CED" w:rsidRDefault="004F3CED" w:rsidP="00407405">
      <w:pPr>
        <w:pStyle w:val="Niveauducommentaire1"/>
        <w:numPr>
          <w:ilvl w:val="0"/>
          <w:numId w:val="358"/>
        </w:numPr>
        <w:rPr>
          <w:lang w:val="en-CA"/>
        </w:rPr>
      </w:pPr>
      <w:r>
        <w:rPr>
          <w:lang w:val="en-CA"/>
        </w:rPr>
        <w:t>Reasoning About Beliefs in Middle Childhood</w:t>
      </w:r>
    </w:p>
    <w:p w14:paraId="5E6D799A" w14:textId="3B6717BC" w:rsidR="006F7D9F" w:rsidRPr="006F7D9F" w:rsidRDefault="006F7D9F" w:rsidP="00407405">
      <w:pPr>
        <w:pStyle w:val="Niveauducommentaire2"/>
        <w:numPr>
          <w:ilvl w:val="1"/>
          <w:numId w:val="358"/>
        </w:numPr>
      </w:pPr>
      <w:r w:rsidRPr="006F7D9F">
        <w:rPr>
          <w:b/>
        </w:rPr>
        <w:t>Recursive thought</w:t>
      </w:r>
      <w:r w:rsidRPr="006F7D9F">
        <w:t xml:space="preserve">: </w:t>
      </w:r>
      <w:r>
        <w:t xml:space="preserve">a form of perspective taking, requiring the </w:t>
      </w:r>
      <w:r w:rsidRPr="006F7D9F">
        <w:t>ability to view a situation</w:t>
      </w:r>
      <w:r>
        <w:t xml:space="preserve"> from at least two perspective – </w:t>
      </w:r>
      <w:r w:rsidRPr="006F7D9F">
        <w:t>reason simultaneously about wha</w:t>
      </w:r>
      <w:r>
        <w:t>t 2 or more people are thinking.</w:t>
      </w:r>
    </w:p>
    <w:p w14:paraId="28DEE6FB" w14:textId="7B76541B" w:rsidR="006F7D9F" w:rsidRDefault="00D72907" w:rsidP="00407405">
      <w:pPr>
        <w:pStyle w:val="Niveauducommentaire2"/>
        <w:numPr>
          <w:ilvl w:val="1"/>
          <w:numId w:val="358"/>
        </w:numPr>
        <w:rPr>
          <w:lang w:val="en-CA"/>
        </w:rPr>
      </w:pPr>
      <w:r>
        <w:rPr>
          <w:lang w:val="en-CA"/>
        </w:rPr>
        <w:t>Improves over middle childhood</w:t>
      </w:r>
    </w:p>
    <w:p w14:paraId="32CF86A7" w14:textId="3BB9ACED" w:rsidR="006F7D9F" w:rsidRPr="00A67F3A" w:rsidRDefault="00D72907" w:rsidP="00407405">
      <w:pPr>
        <w:pStyle w:val="Niveauducommentaire2"/>
        <w:numPr>
          <w:ilvl w:val="1"/>
          <w:numId w:val="358"/>
        </w:numPr>
        <w:rPr>
          <w:lang w:val="en-CA"/>
        </w:rPr>
      </w:pPr>
      <w:r>
        <w:rPr>
          <w:lang w:val="en-CA"/>
        </w:rPr>
        <w:t>School-aged children view the mind as an active interpreter of experience</w:t>
      </w:r>
    </w:p>
    <w:p w14:paraId="75414FEE" w14:textId="3DCE8B53" w:rsidR="004F3CED" w:rsidRDefault="004F3CED" w:rsidP="00407405">
      <w:pPr>
        <w:pStyle w:val="Niveauducommentaire1"/>
        <w:numPr>
          <w:ilvl w:val="0"/>
          <w:numId w:val="358"/>
        </w:numPr>
        <w:rPr>
          <w:lang w:val="en-CA"/>
        </w:rPr>
      </w:pPr>
      <w:r>
        <w:rPr>
          <w:lang w:val="en-CA"/>
        </w:rPr>
        <w:t>Social Consequences</w:t>
      </w:r>
    </w:p>
    <w:p w14:paraId="76DE97A6" w14:textId="77777777" w:rsidR="00A67F3A" w:rsidRPr="00A67F3A" w:rsidRDefault="00A67F3A" w:rsidP="00A67F3A">
      <w:pPr>
        <w:pStyle w:val="Niveauducommentaire2"/>
        <w:rPr>
          <w:lang w:val="en-CA"/>
        </w:rPr>
      </w:pPr>
      <w:r w:rsidRPr="00A67F3A">
        <w:rPr>
          <w:lang w:val="en-CA"/>
        </w:rPr>
        <w:t xml:space="preserve">Preschooler’s capacity to use both beliefs and desires to predict people’s behavior becomes a powerful tool for reflecting on thoughts and emotions and a good predictor of social skills </w:t>
      </w:r>
    </w:p>
    <w:p w14:paraId="0BBEFF49" w14:textId="77777777" w:rsidR="009D7811" w:rsidRDefault="009D7811" w:rsidP="00035805">
      <w:pPr>
        <w:pStyle w:val="Niveauducommentaire2"/>
        <w:rPr>
          <w:lang w:val="en-CA"/>
        </w:rPr>
      </w:pPr>
      <w:r>
        <w:rPr>
          <w:lang w:val="en-CA"/>
        </w:rPr>
        <w:t>False-belief understanding:</w:t>
      </w:r>
    </w:p>
    <w:p w14:paraId="448867C3" w14:textId="77777777" w:rsidR="009D7811" w:rsidRDefault="009D7811" w:rsidP="009D7811">
      <w:pPr>
        <w:pStyle w:val="Niveauducommentaire3"/>
        <w:rPr>
          <w:lang w:val="en-CA"/>
        </w:rPr>
      </w:pPr>
      <w:r>
        <w:rPr>
          <w:lang w:val="en-CA"/>
        </w:rPr>
        <w:t>G</w:t>
      </w:r>
      <w:r w:rsidR="00A67F3A" w:rsidRPr="00A67F3A">
        <w:rPr>
          <w:lang w:val="en-CA"/>
        </w:rPr>
        <w:t>ains in young children’s capacity to discuss thoughts and feeling</w:t>
      </w:r>
      <w:r w:rsidR="00035805">
        <w:rPr>
          <w:lang w:val="en-CA"/>
        </w:rPr>
        <w:t>s in c</w:t>
      </w:r>
      <w:r>
        <w:rPr>
          <w:lang w:val="en-CA"/>
        </w:rPr>
        <w:t>onversations with friends</w:t>
      </w:r>
    </w:p>
    <w:p w14:paraId="696B0718" w14:textId="730907AA" w:rsidR="00A67F3A" w:rsidRPr="00035805" w:rsidRDefault="009D7811" w:rsidP="009D7811">
      <w:pPr>
        <w:pStyle w:val="Niveauducommentaire3"/>
        <w:rPr>
          <w:lang w:val="en-CA"/>
        </w:rPr>
      </w:pPr>
      <w:r>
        <w:rPr>
          <w:lang w:val="en-CA"/>
        </w:rPr>
        <w:t>P</w:t>
      </w:r>
      <w:r w:rsidR="00035805">
        <w:rPr>
          <w:lang w:val="en-CA"/>
        </w:rPr>
        <w:t>redict</w:t>
      </w:r>
      <w:r>
        <w:rPr>
          <w:lang w:val="en-CA"/>
        </w:rPr>
        <w:t>s quality of sociodramatic play</w:t>
      </w:r>
    </w:p>
    <w:p w14:paraId="49FC0D38" w14:textId="77777777" w:rsidR="00A67F3A" w:rsidRPr="00A67F3A" w:rsidRDefault="00A67F3A" w:rsidP="009D7811">
      <w:pPr>
        <w:pStyle w:val="Niveauducommentaire4"/>
        <w:rPr>
          <w:lang w:val="en-CA"/>
        </w:rPr>
      </w:pPr>
      <w:r w:rsidRPr="00A67F3A">
        <w:rPr>
          <w:lang w:val="en-CA"/>
        </w:rPr>
        <w:t xml:space="preserve">Joint planning </w:t>
      </w:r>
    </w:p>
    <w:p w14:paraId="6593ED97" w14:textId="77777777" w:rsidR="00A67F3A" w:rsidRPr="00A67F3A" w:rsidRDefault="00A67F3A" w:rsidP="009D7811">
      <w:pPr>
        <w:pStyle w:val="Niveauducommentaire4"/>
        <w:rPr>
          <w:lang w:val="en-CA"/>
        </w:rPr>
      </w:pPr>
      <w:r w:rsidRPr="00A67F3A">
        <w:rPr>
          <w:lang w:val="en-CA"/>
        </w:rPr>
        <w:t xml:space="preserve">Negotiate pretend roles </w:t>
      </w:r>
    </w:p>
    <w:p w14:paraId="770EA84C" w14:textId="77777777" w:rsidR="00A67F3A" w:rsidRPr="00A67F3A" w:rsidRDefault="00A67F3A" w:rsidP="009D7811">
      <w:pPr>
        <w:pStyle w:val="Niveauducommentaire4"/>
        <w:rPr>
          <w:lang w:val="en-CA"/>
        </w:rPr>
      </w:pPr>
      <w:r w:rsidRPr="00A67F3A">
        <w:rPr>
          <w:lang w:val="en-CA"/>
        </w:rPr>
        <w:t>Imagine verbally (no real objects)</w:t>
      </w:r>
    </w:p>
    <w:p w14:paraId="085B61C6" w14:textId="0806B93A" w:rsidR="00A67F3A" w:rsidRPr="00A67F3A" w:rsidRDefault="009D7811" w:rsidP="009D7811">
      <w:pPr>
        <w:pStyle w:val="Niveauducommentaire3"/>
        <w:rPr>
          <w:lang w:val="en-CA"/>
        </w:rPr>
      </w:pPr>
      <w:r>
        <w:rPr>
          <w:lang w:val="en-CA"/>
        </w:rPr>
        <w:t>Early reading ability – follow a story line, by</w:t>
      </w:r>
      <w:r w:rsidR="00A67F3A" w:rsidRPr="00A67F3A">
        <w:rPr>
          <w:lang w:val="en-CA"/>
        </w:rPr>
        <w:t xml:space="preserve"> link</w:t>
      </w:r>
      <w:r>
        <w:rPr>
          <w:lang w:val="en-CA"/>
        </w:rPr>
        <w:t>ing</w:t>
      </w:r>
      <w:r w:rsidR="00A67F3A" w:rsidRPr="00A67F3A">
        <w:rPr>
          <w:lang w:val="en-CA"/>
        </w:rPr>
        <w:t xml:space="preserve"> plot actions w</w:t>
      </w:r>
      <w:r>
        <w:rPr>
          <w:lang w:val="en-CA"/>
        </w:rPr>
        <w:t>ith character’s motives/beliefs</w:t>
      </w:r>
    </w:p>
    <w:p w14:paraId="0DBA4A75" w14:textId="42B35C8C" w:rsidR="003054FF" w:rsidRPr="003054FF" w:rsidRDefault="003054FF" w:rsidP="003054FF">
      <w:pPr>
        <w:pStyle w:val="Niveauducommentaire2"/>
        <w:rPr>
          <w:lang w:val="en-CA"/>
        </w:rPr>
      </w:pPr>
      <w:r>
        <w:rPr>
          <w:lang w:val="en-CA"/>
        </w:rPr>
        <w:t>C</w:t>
      </w:r>
      <w:r w:rsidR="00A67F3A" w:rsidRPr="00A67F3A">
        <w:rPr>
          <w:lang w:val="en-CA"/>
        </w:rPr>
        <w:t xml:space="preserve">apacity </w:t>
      </w:r>
      <w:r>
        <w:rPr>
          <w:lang w:val="en-CA"/>
        </w:rPr>
        <w:t xml:space="preserve">for </w:t>
      </w:r>
      <w:r w:rsidR="00A67F3A" w:rsidRPr="00A67F3A">
        <w:rPr>
          <w:lang w:val="en-CA"/>
        </w:rPr>
        <w:t xml:space="preserve">recursive thought leads to </w:t>
      </w:r>
      <w:r>
        <w:rPr>
          <w:lang w:val="en-CA"/>
        </w:rPr>
        <w:t>gains in social skills:</w:t>
      </w:r>
    </w:p>
    <w:p w14:paraId="09D13C08" w14:textId="77777777" w:rsidR="003054FF" w:rsidRDefault="003054FF" w:rsidP="003054FF">
      <w:pPr>
        <w:pStyle w:val="Niveauducommentaire3"/>
        <w:rPr>
          <w:lang w:val="en-CA"/>
        </w:rPr>
      </w:pPr>
      <w:r>
        <w:rPr>
          <w:lang w:val="en-CA"/>
        </w:rPr>
        <w:t xml:space="preserve">Understand </w:t>
      </w:r>
      <w:r w:rsidR="00A67F3A" w:rsidRPr="00A67F3A">
        <w:rPr>
          <w:lang w:val="en-CA"/>
        </w:rPr>
        <w:t xml:space="preserve">conflicts arise because of multiple legitimate interpretations of same </w:t>
      </w:r>
      <w:r w:rsidRPr="00A67F3A">
        <w:rPr>
          <w:lang w:val="en-CA"/>
        </w:rPr>
        <w:t>reality</w:t>
      </w:r>
    </w:p>
    <w:p w14:paraId="7CF3D464" w14:textId="77777777" w:rsidR="003054FF" w:rsidRDefault="003054FF" w:rsidP="003054FF">
      <w:pPr>
        <w:pStyle w:val="Niveauducommentaire3"/>
        <w:rPr>
          <w:lang w:val="en-CA"/>
        </w:rPr>
      </w:pPr>
      <w:r>
        <w:rPr>
          <w:lang w:val="en-CA"/>
        </w:rPr>
        <w:t>Use it to clear misunderstandings</w:t>
      </w:r>
    </w:p>
    <w:p w14:paraId="3CF54562" w14:textId="72FBD1D3" w:rsidR="00A67F3A" w:rsidRPr="00A67F3A" w:rsidRDefault="003054FF" w:rsidP="003054FF">
      <w:pPr>
        <w:pStyle w:val="Niveauducommentaire3"/>
        <w:rPr>
          <w:lang w:val="en-CA"/>
        </w:rPr>
      </w:pPr>
      <w:r>
        <w:rPr>
          <w:lang w:val="en-CA"/>
        </w:rPr>
        <w:t>Use it to disguise real thoughts and feelings</w:t>
      </w:r>
      <w:r w:rsidR="00A67F3A" w:rsidRPr="00A67F3A">
        <w:rPr>
          <w:lang w:val="en-CA"/>
        </w:rPr>
        <w:t xml:space="preserve"> </w:t>
      </w:r>
    </w:p>
    <w:p w14:paraId="5D2BDD88" w14:textId="44DCC708" w:rsidR="00A67F3A" w:rsidRPr="00147C58" w:rsidRDefault="00A67F3A" w:rsidP="00147C58">
      <w:pPr>
        <w:pStyle w:val="Niveauducommentaire2"/>
        <w:rPr>
          <w:lang w:val="en-CA"/>
        </w:rPr>
      </w:pPr>
      <w:r w:rsidRPr="00A67F3A">
        <w:rPr>
          <w:lang w:val="en-CA"/>
        </w:rPr>
        <w:t>Theory-of-mind development from early to middle childhood strengthens children’s appreciation of the relation between their own and others’ beliefs and promotes their reasoned att</w:t>
      </w:r>
      <w:r w:rsidR="00147C58">
        <w:rPr>
          <w:lang w:val="en-CA"/>
        </w:rPr>
        <w:t>empts to change other’s beliefs.</w:t>
      </w:r>
    </w:p>
    <w:p w14:paraId="246E7D6D" w14:textId="08825942" w:rsidR="004F3CED" w:rsidRPr="0074301F" w:rsidRDefault="004F3CED" w:rsidP="00407405">
      <w:pPr>
        <w:pStyle w:val="Niveauducommentaire1"/>
        <w:numPr>
          <w:ilvl w:val="0"/>
          <w:numId w:val="358"/>
        </w:numPr>
        <w:rPr>
          <w:lang w:val="en-CA"/>
        </w:rPr>
      </w:pPr>
      <w:r>
        <w:rPr>
          <w:lang w:val="en-CA"/>
        </w:rPr>
        <w:t>Factors Contributing to Children’s Theory of Mind</w:t>
      </w:r>
    </w:p>
    <w:p w14:paraId="59E82293" w14:textId="7CD94AEA" w:rsidR="001B43F0" w:rsidRPr="0074301F" w:rsidRDefault="00135446" w:rsidP="00147C58">
      <w:pPr>
        <w:pStyle w:val="Niveauducommentaire2"/>
        <w:rPr>
          <w:lang w:val="en-CA"/>
        </w:rPr>
      </w:pPr>
      <w:r>
        <w:rPr>
          <w:lang w:val="en-CA"/>
        </w:rPr>
        <w:t>Language and Verbal Reasoning</w:t>
      </w:r>
    </w:p>
    <w:p w14:paraId="6D5002C5" w14:textId="0238E546" w:rsidR="001B43F0" w:rsidRDefault="001B43F0" w:rsidP="00676495">
      <w:pPr>
        <w:pStyle w:val="Niveauducommentaire3"/>
        <w:rPr>
          <w:lang w:val="en-CA"/>
        </w:rPr>
      </w:pPr>
      <w:r w:rsidRPr="0074301F">
        <w:rPr>
          <w:lang w:val="en-CA"/>
        </w:rPr>
        <w:t xml:space="preserve">Prefrontal cortex </w:t>
      </w:r>
      <w:r w:rsidR="001B433A">
        <w:rPr>
          <w:lang w:val="en-CA"/>
        </w:rPr>
        <w:t xml:space="preserve">– </w:t>
      </w:r>
      <w:r w:rsidRPr="00676495">
        <w:rPr>
          <w:lang w:val="en-CA"/>
        </w:rPr>
        <w:t xml:space="preserve">(4-6 year olds) children who pass false-belief tasks display a </w:t>
      </w:r>
      <w:r w:rsidR="00676495">
        <w:rPr>
          <w:lang w:val="en-CA"/>
        </w:rPr>
        <w:t xml:space="preserve">ERP </w:t>
      </w:r>
      <w:r w:rsidRPr="00676495">
        <w:rPr>
          <w:lang w:val="en-CA"/>
        </w:rPr>
        <w:t xml:space="preserve">pattern of activity in the left prefrontal cortex similar to that of </w:t>
      </w:r>
      <w:r w:rsidR="00676495">
        <w:rPr>
          <w:lang w:val="en-CA"/>
        </w:rPr>
        <w:t>adults engaged in the same task</w:t>
      </w:r>
    </w:p>
    <w:p w14:paraId="2ACECF86" w14:textId="0B70651C" w:rsidR="001B43F0" w:rsidRPr="000A5128" w:rsidRDefault="001B43F0" w:rsidP="000A5128">
      <w:pPr>
        <w:pStyle w:val="Niveauducommentaire3"/>
        <w:rPr>
          <w:lang w:val="en-CA"/>
        </w:rPr>
      </w:pPr>
      <w:r w:rsidRPr="000A5128">
        <w:rPr>
          <w:lang w:val="en-CA"/>
        </w:rPr>
        <w:t xml:space="preserve">Language ability strongly predicts preschoolers’ grasp of false beliefs </w:t>
      </w:r>
    </w:p>
    <w:p w14:paraId="5AFC195A" w14:textId="77777777" w:rsidR="001B43F0" w:rsidRPr="0074301F" w:rsidRDefault="001B43F0" w:rsidP="008A4BED">
      <w:pPr>
        <w:pStyle w:val="Niveauducommentaire4"/>
        <w:rPr>
          <w:lang w:val="en-CA"/>
        </w:rPr>
      </w:pPr>
      <w:r w:rsidRPr="0074301F">
        <w:rPr>
          <w:lang w:val="en-CA"/>
        </w:rPr>
        <w:t xml:space="preserve">Children with mental-state words especially likely to pass false-belief tasks </w:t>
      </w:r>
    </w:p>
    <w:p w14:paraId="14656B16" w14:textId="77777777" w:rsidR="001B43F0" w:rsidRPr="0074301F" w:rsidRDefault="001B43F0" w:rsidP="008A4BED">
      <w:pPr>
        <w:pStyle w:val="Niveauducommentaire2"/>
        <w:rPr>
          <w:lang w:val="en-CA"/>
        </w:rPr>
      </w:pPr>
      <w:r w:rsidRPr="0074301F">
        <w:rPr>
          <w:lang w:val="en-CA"/>
        </w:rPr>
        <w:t>Executive Functions</w:t>
      </w:r>
    </w:p>
    <w:p w14:paraId="02B2E09A" w14:textId="45534C20" w:rsidR="00414871" w:rsidRDefault="001B43F0" w:rsidP="00414871">
      <w:pPr>
        <w:pStyle w:val="Niveauducommentaire3"/>
        <w:rPr>
          <w:lang w:val="en-CA"/>
        </w:rPr>
      </w:pPr>
      <w:r w:rsidRPr="0074301F">
        <w:rPr>
          <w:lang w:val="en-CA"/>
        </w:rPr>
        <w:t>Ability to i</w:t>
      </w:r>
      <w:r w:rsidR="00414871">
        <w:rPr>
          <w:lang w:val="en-CA"/>
        </w:rPr>
        <w:t>nhibit inappropriate responses – suppress tendency to assume that others’ knowledge and beliefs are the same as one’s own</w:t>
      </w:r>
    </w:p>
    <w:p w14:paraId="0528F453" w14:textId="6CF36807" w:rsidR="00414871" w:rsidRDefault="00414871" w:rsidP="00414871">
      <w:pPr>
        <w:pStyle w:val="Niveauducommentaire3"/>
        <w:rPr>
          <w:lang w:val="en-CA"/>
        </w:rPr>
      </w:pPr>
      <w:r>
        <w:rPr>
          <w:lang w:val="en-CA"/>
        </w:rPr>
        <w:t>Ability to think flexibly</w:t>
      </w:r>
    </w:p>
    <w:p w14:paraId="11C9F938" w14:textId="7ED5B218" w:rsidR="001B43F0" w:rsidRPr="0074301F" w:rsidRDefault="00414871" w:rsidP="00414871">
      <w:pPr>
        <w:pStyle w:val="Niveauducommentaire3"/>
        <w:rPr>
          <w:lang w:val="en-CA"/>
        </w:rPr>
      </w:pPr>
      <w:r>
        <w:rPr>
          <w:lang w:val="en-CA"/>
        </w:rPr>
        <w:t>Ability to plan</w:t>
      </w:r>
    </w:p>
    <w:p w14:paraId="7B402C54" w14:textId="77777777" w:rsidR="001B43F0" w:rsidRPr="0074301F" w:rsidRDefault="001B43F0" w:rsidP="00414871">
      <w:pPr>
        <w:pStyle w:val="Niveauducommentaire2"/>
        <w:rPr>
          <w:lang w:val="en-CA"/>
        </w:rPr>
      </w:pPr>
      <w:r w:rsidRPr="0074301F">
        <w:rPr>
          <w:lang w:val="en-CA"/>
        </w:rPr>
        <w:t>Security of Attachment and Maternal “Mind-Mindedness”</w:t>
      </w:r>
    </w:p>
    <w:p w14:paraId="67F18D79" w14:textId="77777777" w:rsidR="001B43F0" w:rsidRPr="0074301F" w:rsidRDefault="001B43F0" w:rsidP="007E6F6F">
      <w:pPr>
        <w:pStyle w:val="Niveauducommentaire3"/>
        <w:rPr>
          <w:lang w:val="en-CA"/>
        </w:rPr>
      </w:pPr>
      <w:r w:rsidRPr="0074301F">
        <w:rPr>
          <w:lang w:val="en-CA"/>
        </w:rPr>
        <w:t xml:space="preserve">Mothers of securely attached babies </w:t>
      </w:r>
      <w:r w:rsidRPr="0074301F">
        <w:rPr>
          <w:lang w:val="en-CA"/>
        </w:rPr>
        <w:sym w:font="Wingdings" w:char="F0E0"/>
      </w:r>
      <w:r w:rsidRPr="0074301F">
        <w:rPr>
          <w:lang w:val="en-CA"/>
        </w:rPr>
        <w:t xml:space="preserve"> more likely to comment appropriately on infant’s mental states </w:t>
      </w:r>
    </w:p>
    <w:p w14:paraId="38CD37A5" w14:textId="77777777" w:rsidR="001B43F0" w:rsidRPr="0074301F" w:rsidRDefault="001B43F0" w:rsidP="007E6F6F">
      <w:pPr>
        <w:pStyle w:val="Niveauducommentaire3"/>
        <w:rPr>
          <w:lang w:val="en-CA"/>
        </w:rPr>
      </w:pPr>
      <w:r w:rsidRPr="0074301F">
        <w:rPr>
          <w:lang w:val="en-CA"/>
        </w:rPr>
        <w:t xml:space="preserve">Parental commentary about mental state- expose infants and young children to concepts and language that help them think about their own and others’ mental lives </w:t>
      </w:r>
    </w:p>
    <w:p w14:paraId="33DC82DE" w14:textId="6C31C092" w:rsidR="001B43F0" w:rsidRPr="0074301F" w:rsidRDefault="001B43F0" w:rsidP="007E6F6F">
      <w:pPr>
        <w:pStyle w:val="Niveauducommentaire3"/>
        <w:rPr>
          <w:lang w:val="en-CA"/>
        </w:rPr>
      </w:pPr>
      <w:r w:rsidRPr="0074301F">
        <w:rPr>
          <w:lang w:val="en-CA"/>
        </w:rPr>
        <w:t>Mental-st</w:t>
      </w:r>
      <w:r w:rsidR="007E6F6F">
        <w:rPr>
          <w:lang w:val="en-CA"/>
        </w:rPr>
        <w:t xml:space="preserve">ate knowledge emerges earlier—and seems to be </w:t>
      </w:r>
      <w:r w:rsidRPr="0074301F">
        <w:rPr>
          <w:lang w:val="en-CA"/>
        </w:rPr>
        <w:t>more object</w:t>
      </w:r>
      <w:r w:rsidR="007E6F6F">
        <w:rPr>
          <w:lang w:val="en-CA"/>
        </w:rPr>
        <w:t>ive and richer—</w:t>
      </w:r>
      <w:r w:rsidRPr="0074301F">
        <w:rPr>
          <w:lang w:val="en-CA"/>
        </w:rPr>
        <w:t>a</w:t>
      </w:r>
      <w:r w:rsidR="007E6F6F">
        <w:rPr>
          <w:lang w:val="en-CA"/>
        </w:rPr>
        <w:t>mong securely attached children,</w:t>
      </w:r>
      <w:r w:rsidRPr="0074301F">
        <w:rPr>
          <w:lang w:val="en-CA"/>
        </w:rPr>
        <w:t xml:space="preserve"> who</w:t>
      </w:r>
      <w:r w:rsidR="007E6F6F">
        <w:rPr>
          <w:lang w:val="en-CA"/>
        </w:rPr>
        <w:t>se</w:t>
      </w:r>
      <w:r w:rsidRPr="0074301F">
        <w:rPr>
          <w:lang w:val="en-CA"/>
        </w:rPr>
        <w:t xml:space="preserve"> parents </w:t>
      </w:r>
      <w:r w:rsidR="007E6F6F">
        <w:rPr>
          <w:lang w:val="en-CA"/>
        </w:rPr>
        <w:t>frequently</w:t>
      </w:r>
      <w:r w:rsidRPr="0074301F">
        <w:rPr>
          <w:lang w:val="en-CA"/>
        </w:rPr>
        <w:t xml:space="preserve"> refer to desires, i</w:t>
      </w:r>
      <w:r w:rsidR="007E6F6F">
        <w:rPr>
          <w:lang w:val="en-CA"/>
        </w:rPr>
        <w:t>ntentions, beliefs and emotions.</w:t>
      </w:r>
    </w:p>
    <w:p w14:paraId="2D9554E4" w14:textId="77777777" w:rsidR="001B43F0" w:rsidRPr="0074301F" w:rsidRDefault="001B43F0" w:rsidP="00B56BBD">
      <w:pPr>
        <w:pStyle w:val="Niveauducommentaire2"/>
        <w:rPr>
          <w:lang w:val="en-CA"/>
        </w:rPr>
      </w:pPr>
      <w:r w:rsidRPr="0074301F">
        <w:rPr>
          <w:lang w:val="en-CA"/>
        </w:rPr>
        <w:t xml:space="preserve">Make-Believe Play </w:t>
      </w:r>
    </w:p>
    <w:p w14:paraId="54E68B4A" w14:textId="408B9F7C" w:rsidR="001B43F0" w:rsidRPr="0074301F" w:rsidRDefault="00AA1AC2" w:rsidP="00AA1AC2">
      <w:pPr>
        <w:pStyle w:val="Niveauducommentaire3"/>
        <w:rPr>
          <w:lang w:val="en-CA"/>
        </w:rPr>
      </w:pPr>
      <w:r>
        <w:rPr>
          <w:lang w:val="en-CA"/>
        </w:rPr>
        <w:t>Offers a r</w:t>
      </w:r>
      <w:r w:rsidR="001B43F0" w:rsidRPr="0074301F">
        <w:rPr>
          <w:lang w:val="en-CA"/>
        </w:rPr>
        <w:t>ich cont</w:t>
      </w:r>
      <w:r>
        <w:rPr>
          <w:lang w:val="en-CA"/>
        </w:rPr>
        <w:t>ext for thinking about the mind</w:t>
      </w:r>
    </w:p>
    <w:p w14:paraId="2B7A7545" w14:textId="77777777" w:rsidR="001B43F0" w:rsidRPr="0074301F" w:rsidRDefault="001B43F0" w:rsidP="00AA1AC2">
      <w:pPr>
        <w:pStyle w:val="Niveauducommentaire3"/>
        <w:rPr>
          <w:lang w:val="en-CA"/>
        </w:rPr>
      </w:pPr>
      <w:r w:rsidRPr="0074301F">
        <w:rPr>
          <w:lang w:val="en-CA"/>
        </w:rPr>
        <w:t xml:space="preserve">Act out roles: imagine and express thoughts and emotions of characters </w:t>
      </w:r>
    </w:p>
    <w:p w14:paraId="13F19450" w14:textId="47723615" w:rsidR="001B43F0" w:rsidRPr="0074301F" w:rsidRDefault="001B43F0" w:rsidP="00AA1AC2">
      <w:pPr>
        <w:pStyle w:val="Niveauducommentaire3"/>
        <w:rPr>
          <w:lang w:val="en-CA"/>
        </w:rPr>
      </w:pPr>
      <w:r w:rsidRPr="0074301F">
        <w:rPr>
          <w:lang w:val="en-CA"/>
        </w:rPr>
        <w:t>Increase</w:t>
      </w:r>
      <w:r w:rsidR="00AA1AC2">
        <w:rPr>
          <w:lang w:val="en-CA"/>
        </w:rPr>
        <w:t>s</w:t>
      </w:r>
      <w:r w:rsidRPr="0074301F">
        <w:rPr>
          <w:lang w:val="en-CA"/>
        </w:rPr>
        <w:t xml:space="preserve"> awareness that belief influences behavior </w:t>
      </w:r>
    </w:p>
    <w:p w14:paraId="35D3760A" w14:textId="4F3DF531" w:rsidR="001B43F0" w:rsidRPr="0074301F" w:rsidRDefault="005E29FD" w:rsidP="00AA1AC2">
      <w:pPr>
        <w:pStyle w:val="Niveauducommentaire3"/>
        <w:rPr>
          <w:lang w:val="en-CA"/>
        </w:rPr>
      </w:pPr>
      <w:r>
        <w:rPr>
          <w:lang w:val="en-CA"/>
        </w:rPr>
        <w:t>Extensive fantasy role play and imaginary companions advance understanding of theory of mind</w:t>
      </w:r>
    </w:p>
    <w:p w14:paraId="0C642139" w14:textId="1F500D2C" w:rsidR="001B43F0" w:rsidRPr="0074301F" w:rsidRDefault="00F61D3D" w:rsidP="00F61D3D">
      <w:pPr>
        <w:pStyle w:val="Niveauducommentaire2"/>
        <w:rPr>
          <w:lang w:val="en-CA"/>
        </w:rPr>
      </w:pPr>
      <w:r>
        <w:rPr>
          <w:lang w:val="en-CA"/>
        </w:rPr>
        <w:t>Social Interaction</w:t>
      </w:r>
    </w:p>
    <w:p w14:paraId="785B3509" w14:textId="77777777" w:rsidR="001B43F0" w:rsidRPr="0074301F" w:rsidRDefault="001B43F0" w:rsidP="00837072">
      <w:pPr>
        <w:pStyle w:val="Niveauducommentaire3"/>
        <w:rPr>
          <w:lang w:val="en-CA"/>
        </w:rPr>
      </w:pPr>
      <w:r w:rsidRPr="0074301F">
        <w:rPr>
          <w:lang w:val="en-CA"/>
        </w:rPr>
        <w:t xml:space="preserve">Preschoolers with older siblings (or 2 or more) more aware of false-belief </w:t>
      </w:r>
    </w:p>
    <w:p w14:paraId="5E0E9659" w14:textId="77777777" w:rsidR="001B43F0" w:rsidRPr="0074301F" w:rsidRDefault="001B43F0" w:rsidP="00252970">
      <w:pPr>
        <w:pStyle w:val="Niveauducommentaire4"/>
        <w:rPr>
          <w:lang w:val="en-CA"/>
        </w:rPr>
      </w:pPr>
      <w:r w:rsidRPr="0074301F">
        <w:rPr>
          <w:lang w:val="en-CA"/>
        </w:rPr>
        <w:t xml:space="preserve">More family talk about thoughts, beliefs and emotions </w:t>
      </w:r>
    </w:p>
    <w:p w14:paraId="70AACCBD" w14:textId="77777777" w:rsidR="001B43F0" w:rsidRPr="0074301F" w:rsidRDefault="001B43F0" w:rsidP="00252970">
      <w:pPr>
        <w:pStyle w:val="Niveauducommentaire3"/>
        <w:rPr>
          <w:lang w:val="en-CA"/>
        </w:rPr>
      </w:pPr>
      <w:r w:rsidRPr="0074301F">
        <w:rPr>
          <w:lang w:val="en-CA"/>
        </w:rPr>
        <w:t xml:space="preserve">Preschool friends who often engage in mental-state talk are advanced in false-belief and other mental-state understandings </w:t>
      </w:r>
    </w:p>
    <w:p w14:paraId="637D6AE4" w14:textId="560CA1F1" w:rsidR="001B43F0" w:rsidRPr="0074301F" w:rsidRDefault="001B43F0" w:rsidP="00252970">
      <w:pPr>
        <w:pStyle w:val="Niveauducommentaire3"/>
        <w:rPr>
          <w:lang w:val="en-CA"/>
        </w:rPr>
      </w:pPr>
      <w:r w:rsidRPr="0074301F">
        <w:rPr>
          <w:lang w:val="en-CA"/>
        </w:rPr>
        <w:t xml:space="preserve">Style of adult-child interactions </w:t>
      </w:r>
      <w:r w:rsidR="00252970">
        <w:rPr>
          <w:lang w:val="en-CA"/>
        </w:rPr>
        <w:t>contributes</w:t>
      </w:r>
    </w:p>
    <w:p w14:paraId="5D7A8CF6" w14:textId="77777777" w:rsidR="001B43F0" w:rsidRPr="0074301F" w:rsidRDefault="001B43F0" w:rsidP="00252970">
      <w:pPr>
        <w:pStyle w:val="Niveauducommentaire4"/>
        <w:rPr>
          <w:lang w:val="en-CA"/>
        </w:rPr>
      </w:pPr>
      <w:r w:rsidRPr="0074301F">
        <w:rPr>
          <w:lang w:val="en-CA"/>
        </w:rPr>
        <w:t xml:space="preserve">Rich conversations with explanations of actions and well-connected exchanges in which each speaker’s remark is related to the other’s pervious remark </w:t>
      </w:r>
    </w:p>
    <w:p w14:paraId="3DAD8E17" w14:textId="44C51FE7" w:rsidR="00252970" w:rsidRDefault="00252970" w:rsidP="00252970">
      <w:pPr>
        <w:pStyle w:val="Niveauducommentaire3"/>
        <w:rPr>
          <w:lang w:val="en-CA"/>
        </w:rPr>
      </w:pPr>
      <w:r>
        <w:rPr>
          <w:lang w:val="en-CA"/>
        </w:rPr>
        <w:t>To benefit from social interactions, children must be biologically prepared to develop a theory of mind</w:t>
      </w:r>
    </w:p>
    <w:p w14:paraId="302446F4" w14:textId="3816463C" w:rsidR="001B43F0" w:rsidRPr="0074301F" w:rsidRDefault="00252970" w:rsidP="00252970">
      <w:pPr>
        <w:pStyle w:val="Niveauducommentaire4"/>
        <w:rPr>
          <w:lang w:val="en-CA"/>
        </w:rPr>
      </w:pPr>
      <w:r>
        <w:rPr>
          <w:lang w:val="en-CA"/>
        </w:rPr>
        <w:t>C</w:t>
      </w:r>
      <w:r w:rsidR="001B43F0" w:rsidRPr="0074301F">
        <w:rPr>
          <w:lang w:val="en-CA"/>
        </w:rPr>
        <w:t xml:space="preserve">hildren with autism, whom mastery of false belief is either greatly delayed or absent, are deficient in the brain mechanism that enables humans to detect mental states </w:t>
      </w:r>
    </w:p>
    <w:p w14:paraId="5E17DB21" w14:textId="77777777" w:rsidR="00C66441" w:rsidRDefault="00C66441" w:rsidP="001B43F0">
      <w:pPr>
        <w:pStyle w:val="Niveauducommentaire1"/>
      </w:pPr>
    </w:p>
    <w:p w14:paraId="7AC2C5F8" w14:textId="08BF3BB1" w:rsidR="001B43F0" w:rsidRPr="0074301F" w:rsidRDefault="001B43F0" w:rsidP="001B43F0">
      <w:pPr>
        <w:pStyle w:val="Niveauducommentaire1"/>
      </w:pPr>
      <w:r w:rsidRPr="00C66441">
        <w:rPr>
          <w:b/>
          <w:u w:val="single"/>
        </w:rPr>
        <w:t>Self-Concept</w:t>
      </w:r>
      <w:r w:rsidRPr="0074301F">
        <w:t>: the set of attributes, abilities,</w:t>
      </w:r>
      <w:r w:rsidR="00D83D45">
        <w:t xml:space="preserve"> attitudes</w:t>
      </w:r>
      <w:r w:rsidRPr="0074301F">
        <w:t xml:space="preserve"> and values that an individual be</w:t>
      </w:r>
      <w:r w:rsidR="00D83D45">
        <w:t>lieves defines who he or she is.</w:t>
      </w:r>
    </w:p>
    <w:p w14:paraId="1D31B84D" w14:textId="1FB655E7" w:rsidR="001B43F0" w:rsidRDefault="00C36CD5" w:rsidP="00407405">
      <w:pPr>
        <w:pStyle w:val="Niveauducommentaire1"/>
        <w:numPr>
          <w:ilvl w:val="0"/>
          <w:numId w:val="359"/>
        </w:numPr>
        <w:rPr>
          <w:lang w:val="en-CA"/>
        </w:rPr>
      </w:pPr>
      <w:r>
        <w:rPr>
          <w:lang w:val="en-CA"/>
        </w:rPr>
        <w:t>Early Childhood</w:t>
      </w:r>
    </w:p>
    <w:p w14:paraId="4EA6A5C0" w14:textId="27AC806E" w:rsidR="00424DB5" w:rsidRPr="0074301F" w:rsidRDefault="00424DB5" w:rsidP="00407405">
      <w:pPr>
        <w:pStyle w:val="Niveauducommentaire2"/>
        <w:numPr>
          <w:ilvl w:val="1"/>
          <w:numId w:val="359"/>
        </w:numPr>
        <w:rPr>
          <w:lang w:val="en-CA"/>
        </w:rPr>
      </w:pPr>
      <w:r>
        <w:rPr>
          <w:lang w:val="en-CA"/>
        </w:rPr>
        <w:t>Preschoolers: self-concepts consist of observable characteristics, such as their name, physical appearance, possessions, and everyday behaviours</w:t>
      </w:r>
    </w:p>
    <w:p w14:paraId="17782988" w14:textId="5DD8FB25" w:rsidR="001B43F0" w:rsidRPr="0074301F" w:rsidRDefault="00424DB5" w:rsidP="00424DB5">
      <w:pPr>
        <w:pStyle w:val="Niveauducommentaire2"/>
        <w:rPr>
          <w:lang w:val="en-CA"/>
        </w:rPr>
      </w:pPr>
      <w:r>
        <w:rPr>
          <w:lang w:val="en-CA"/>
        </w:rPr>
        <w:t>Age 3½: c</w:t>
      </w:r>
      <w:r w:rsidR="001B43F0" w:rsidRPr="0074301F">
        <w:rPr>
          <w:lang w:val="en-CA"/>
        </w:rPr>
        <w:t xml:space="preserve">hildren describe themselves in terms of typical emotions and attitudes </w:t>
      </w:r>
      <w:r>
        <w:rPr>
          <w:lang w:val="en-CA"/>
        </w:rPr>
        <w:t>(psychological characteristics)</w:t>
      </w:r>
    </w:p>
    <w:p w14:paraId="77DE0BC9" w14:textId="053977BD" w:rsidR="001B43F0" w:rsidRPr="0074301F" w:rsidRDefault="001B43F0" w:rsidP="00424DB5">
      <w:pPr>
        <w:pStyle w:val="Niveauducommentaire2"/>
        <w:rPr>
          <w:lang w:val="en-CA"/>
        </w:rPr>
      </w:pPr>
      <w:r w:rsidRPr="0074301F">
        <w:rPr>
          <w:lang w:val="en-CA"/>
        </w:rPr>
        <w:t xml:space="preserve">5 years: children’s degree of agreement with a </w:t>
      </w:r>
      <w:r w:rsidR="00424DB5" w:rsidRPr="0074301F">
        <w:rPr>
          <w:lang w:val="en-CA"/>
        </w:rPr>
        <w:t>set</w:t>
      </w:r>
      <w:r w:rsidRPr="0074301F">
        <w:rPr>
          <w:lang w:val="en-CA"/>
        </w:rPr>
        <w:t xml:space="preserve"> of such statement coincides with maternal reports of their personality traits, indicating that older preschoolers have a sense of their own timidity, agreeableness, </w:t>
      </w:r>
      <w:r w:rsidR="00424DB5">
        <w:rPr>
          <w:lang w:val="en-CA"/>
        </w:rPr>
        <w:t>and positive or negative affect; when given a trait label, they can appropriate motives and feelings.</w:t>
      </w:r>
    </w:p>
    <w:p w14:paraId="1C7725DE" w14:textId="76DFD2CB" w:rsidR="001B43F0" w:rsidRDefault="001B43F0" w:rsidP="009570E9">
      <w:pPr>
        <w:pStyle w:val="Niveauducommentaire3"/>
        <w:rPr>
          <w:lang w:val="en-CA"/>
        </w:rPr>
      </w:pPr>
      <w:r w:rsidRPr="0074301F">
        <w:rPr>
          <w:lang w:val="en-CA"/>
        </w:rPr>
        <w:t>Direct references to personality traits must wait</w:t>
      </w:r>
      <w:r w:rsidR="00B35F79">
        <w:rPr>
          <w:lang w:val="en-CA"/>
        </w:rPr>
        <w:t xml:space="preserve"> for greater cognitive maturity</w:t>
      </w:r>
    </w:p>
    <w:p w14:paraId="7B7F1955" w14:textId="653EE7F9" w:rsidR="009570E9" w:rsidRPr="0074301F" w:rsidRDefault="009570E9" w:rsidP="009570E9">
      <w:pPr>
        <w:pStyle w:val="Niveauducommentaire4"/>
        <w:rPr>
          <w:lang w:val="en-CA"/>
        </w:rPr>
      </w:pPr>
      <w:r>
        <w:rPr>
          <w:lang w:val="en-CA"/>
        </w:rPr>
        <w:t>Ex.: they know a shy person doesn’t like to be around unfamiliar people, however they won’t use the word “shy” to describe a shy person</w:t>
      </w:r>
    </w:p>
    <w:p w14:paraId="21F47544" w14:textId="1A1D08A0" w:rsidR="001B43F0" w:rsidRPr="0074301F" w:rsidRDefault="004453F7" w:rsidP="00407405">
      <w:pPr>
        <w:pStyle w:val="Niveauducommentaire1"/>
        <w:numPr>
          <w:ilvl w:val="0"/>
          <w:numId w:val="360"/>
        </w:numPr>
        <w:rPr>
          <w:lang w:val="en-CA"/>
        </w:rPr>
      </w:pPr>
      <w:r>
        <w:rPr>
          <w:lang w:val="en-CA"/>
        </w:rPr>
        <w:t>Middle Childhood</w:t>
      </w:r>
    </w:p>
    <w:p w14:paraId="3A436D59" w14:textId="6836F123" w:rsidR="001B43F0" w:rsidRDefault="001B43F0" w:rsidP="0005542E">
      <w:pPr>
        <w:pStyle w:val="Niveauducommentaire2"/>
        <w:rPr>
          <w:lang w:val="en-CA"/>
        </w:rPr>
      </w:pPr>
      <w:r w:rsidRPr="0074301F">
        <w:rPr>
          <w:lang w:val="en-CA"/>
        </w:rPr>
        <w:t xml:space="preserve">Organize their observations of typical </w:t>
      </w:r>
      <w:r w:rsidR="0005542E" w:rsidRPr="0074301F">
        <w:rPr>
          <w:lang w:val="en-CA"/>
        </w:rPr>
        <w:t>behaviours</w:t>
      </w:r>
      <w:r w:rsidRPr="0074301F">
        <w:rPr>
          <w:lang w:val="en-CA"/>
        </w:rPr>
        <w:t xml:space="preserve"> and internal s</w:t>
      </w:r>
      <w:r w:rsidR="0005542E">
        <w:rPr>
          <w:lang w:val="en-CA"/>
        </w:rPr>
        <w:t>tates into general dispositions</w:t>
      </w:r>
    </w:p>
    <w:p w14:paraId="47C6B949" w14:textId="5F4849F5" w:rsidR="001B43F0" w:rsidRPr="0077177A" w:rsidRDefault="0005542E" w:rsidP="0077177A">
      <w:pPr>
        <w:pStyle w:val="Niveauducommentaire2"/>
        <w:rPr>
          <w:lang w:val="en-CA"/>
        </w:rPr>
      </w:pPr>
      <w:r>
        <w:rPr>
          <w:lang w:val="en-CA"/>
        </w:rPr>
        <w:t>Less likely than younger children to describe themselves in extreme, all-or-none ways</w:t>
      </w:r>
    </w:p>
    <w:p w14:paraId="2DBF0A13" w14:textId="2507B529" w:rsidR="001B43F0" w:rsidRDefault="001B43F0" w:rsidP="0077177A">
      <w:pPr>
        <w:pStyle w:val="Niveauducommentaire2"/>
        <w:rPr>
          <w:lang w:val="en-CA"/>
        </w:rPr>
      </w:pPr>
      <w:r w:rsidRPr="0077177A">
        <w:rPr>
          <w:b/>
          <w:lang w:val="en-CA"/>
        </w:rPr>
        <w:t>Social comparisons</w:t>
      </w:r>
      <w:r w:rsidRPr="0074301F">
        <w:rPr>
          <w:lang w:val="en-CA"/>
        </w:rPr>
        <w:t>: judgments of their own appearance, abilities, and behavior in relation to those of others</w:t>
      </w:r>
      <w:r w:rsidR="0077177A">
        <w:rPr>
          <w:lang w:val="en-CA"/>
        </w:rPr>
        <w:t>.</w:t>
      </w:r>
    </w:p>
    <w:p w14:paraId="33BDB505" w14:textId="780A2D6A" w:rsidR="006549E9" w:rsidRDefault="006549E9" w:rsidP="006549E9">
      <w:pPr>
        <w:pStyle w:val="Niveauducommentaire3"/>
        <w:rPr>
          <w:lang w:val="en-CA"/>
        </w:rPr>
      </w:pPr>
      <w:r>
        <w:rPr>
          <w:lang w:val="en-CA"/>
        </w:rPr>
        <w:t>Contrarily to younger children who can only compare themselves to one peer</w:t>
      </w:r>
    </w:p>
    <w:p w14:paraId="7D35ABB0" w14:textId="77777777" w:rsidR="00EC50E4" w:rsidRDefault="00EC50E4" w:rsidP="00EC50E4">
      <w:pPr>
        <w:pStyle w:val="Niveauducommentaire1"/>
        <w:rPr>
          <w:lang w:val="en-CA"/>
        </w:rPr>
      </w:pPr>
    </w:p>
    <w:p w14:paraId="0F088271" w14:textId="4EDCEB9A" w:rsidR="00EC50E4" w:rsidRPr="009B7B81" w:rsidRDefault="00EC50E4" w:rsidP="00EC50E4">
      <w:pPr>
        <w:pStyle w:val="Niveauducommentaire1"/>
        <w:rPr>
          <w:u w:val="single"/>
          <w:lang w:val="en-CA"/>
        </w:rPr>
      </w:pPr>
      <w:r w:rsidRPr="009B7B81">
        <w:rPr>
          <w:u w:val="single"/>
          <w:lang w:val="en-CA"/>
        </w:rPr>
        <w:t>Cognitive, Social, and Cultural Influences of Self-Concept</w:t>
      </w:r>
    </w:p>
    <w:p w14:paraId="12DCE565" w14:textId="77777777" w:rsidR="001B43F0" w:rsidRPr="0074301F" w:rsidRDefault="001B43F0" w:rsidP="00D72CF4">
      <w:pPr>
        <w:pStyle w:val="Niveauducommentaire2"/>
        <w:rPr>
          <w:lang w:val="en-CA"/>
        </w:rPr>
      </w:pPr>
      <w:r w:rsidRPr="0074301F">
        <w:rPr>
          <w:lang w:val="en-CA"/>
        </w:rPr>
        <w:t xml:space="preserve">Cognitive development certainly affects the changing structure of the self </w:t>
      </w:r>
    </w:p>
    <w:p w14:paraId="3F591A93" w14:textId="26E9C4DF" w:rsidR="001B43F0" w:rsidRDefault="001B43F0" w:rsidP="00D72CF4">
      <w:pPr>
        <w:pStyle w:val="Niveauducommentaire2"/>
        <w:rPr>
          <w:lang w:val="en-CA"/>
        </w:rPr>
      </w:pPr>
      <w:r w:rsidRPr="0074301F">
        <w:rPr>
          <w:lang w:val="en-CA"/>
        </w:rPr>
        <w:t xml:space="preserve">Changing content of the self is product of both cognitive capacities and feedback from others </w:t>
      </w:r>
      <w:r w:rsidRPr="0074301F">
        <w:rPr>
          <w:lang w:val="en-CA"/>
        </w:rPr>
        <w:sym w:font="Wingdings" w:char="F0E0"/>
      </w:r>
      <w:r w:rsidR="00D72CF4">
        <w:rPr>
          <w:lang w:val="en-CA"/>
        </w:rPr>
        <w:t xml:space="preserve"> generalized other</w:t>
      </w:r>
    </w:p>
    <w:p w14:paraId="7132751A" w14:textId="77777777" w:rsidR="00D72CF4" w:rsidRPr="00D72CF4" w:rsidRDefault="00D72CF4" w:rsidP="00D72CF4">
      <w:pPr>
        <w:pStyle w:val="Niveauducommentaire2"/>
      </w:pPr>
      <w:r w:rsidRPr="00D72CF4">
        <w:rPr>
          <w:b/>
        </w:rPr>
        <w:t>Generalized other</w:t>
      </w:r>
      <w:r w:rsidRPr="00D72CF4">
        <w:t>: a blend of what we imagine important people in our lives think of us.</w:t>
      </w:r>
    </w:p>
    <w:p w14:paraId="585D4CCC" w14:textId="77777777" w:rsidR="001B43F0" w:rsidRPr="00FE1408" w:rsidRDefault="001B43F0" w:rsidP="00FE1408">
      <w:pPr>
        <w:pStyle w:val="Niveauducommentaire3"/>
        <w:rPr>
          <w:lang w:val="en-CA"/>
        </w:rPr>
      </w:pPr>
      <w:r w:rsidRPr="00FE1408">
        <w:rPr>
          <w:lang w:val="en-CA"/>
        </w:rPr>
        <w:t xml:space="preserve">Psychological self emerges when children adopt a view of the self that resembles others’ attitudes toward the child </w:t>
      </w:r>
    </w:p>
    <w:p w14:paraId="0E580E52" w14:textId="77777777" w:rsidR="001B43F0" w:rsidRDefault="001B43F0" w:rsidP="00FE1408">
      <w:pPr>
        <w:pStyle w:val="Niveauducommentaire2"/>
        <w:rPr>
          <w:lang w:val="en-CA"/>
        </w:rPr>
      </w:pPr>
      <w:r w:rsidRPr="0074301F">
        <w:rPr>
          <w:lang w:val="en-CA"/>
        </w:rPr>
        <w:t xml:space="preserve">Perspective-taking skills crucial for developing a self-concept based on personality traits </w:t>
      </w:r>
    </w:p>
    <w:p w14:paraId="337E76FF" w14:textId="6F05FD82" w:rsidR="00FE1408" w:rsidRPr="0074301F" w:rsidRDefault="00FE1408" w:rsidP="00FE1408">
      <w:pPr>
        <w:pStyle w:val="Niveauducommentaire3"/>
        <w:rPr>
          <w:lang w:val="en-CA"/>
        </w:rPr>
      </w:pPr>
      <w:r>
        <w:rPr>
          <w:lang w:val="en-CA"/>
        </w:rPr>
        <w:t xml:space="preserve">Internalize others’ expectations to </w:t>
      </w:r>
      <w:r w:rsidR="00D013BD">
        <w:rPr>
          <w:lang w:val="en-CA"/>
        </w:rPr>
        <w:t>form an ideal self</w:t>
      </w:r>
    </w:p>
    <w:p w14:paraId="632A1BF4" w14:textId="20165F67" w:rsidR="001B43F0" w:rsidRPr="0074301F" w:rsidRDefault="001B43F0" w:rsidP="00FE1408">
      <w:pPr>
        <w:pStyle w:val="Niveauducommentaire2"/>
        <w:rPr>
          <w:lang w:val="en-CA"/>
        </w:rPr>
      </w:pPr>
      <w:r w:rsidRPr="0074301F">
        <w:rPr>
          <w:lang w:val="en-CA"/>
        </w:rPr>
        <w:t>Parental support: contributes clarity and optim</w:t>
      </w:r>
      <w:r w:rsidR="00D013BD">
        <w:rPr>
          <w:lang w:val="en-CA"/>
        </w:rPr>
        <w:t>ism of children’s self-concepts</w:t>
      </w:r>
    </w:p>
    <w:p w14:paraId="617F5A5F" w14:textId="17C48C02" w:rsidR="001B43F0" w:rsidRPr="0074301F" w:rsidRDefault="001B43F0" w:rsidP="00D013BD">
      <w:pPr>
        <w:pStyle w:val="Niveauducommentaire2"/>
        <w:rPr>
          <w:lang w:val="en-CA"/>
        </w:rPr>
      </w:pPr>
      <w:r w:rsidRPr="0074301F">
        <w:rPr>
          <w:lang w:val="en-CA"/>
        </w:rPr>
        <w:t>Middle childhood</w:t>
      </w:r>
      <w:r w:rsidR="00D013BD">
        <w:rPr>
          <w:lang w:val="en-CA"/>
        </w:rPr>
        <w:t>, children</w:t>
      </w:r>
      <w:r w:rsidRPr="0074301F">
        <w:rPr>
          <w:lang w:val="en-CA"/>
        </w:rPr>
        <w:t xml:space="preserve"> look to more people beyond the family for information about themselves as they enter a wider range of settings in school and community </w:t>
      </w:r>
    </w:p>
    <w:p w14:paraId="6DBADC94" w14:textId="02F4EF39" w:rsidR="001B43F0" w:rsidRDefault="001B43F0" w:rsidP="00D013BD">
      <w:pPr>
        <w:pStyle w:val="Niveauducommentaire3"/>
        <w:rPr>
          <w:lang w:val="en-CA"/>
        </w:rPr>
      </w:pPr>
      <w:r w:rsidRPr="0074301F">
        <w:rPr>
          <w:lang w:val="en-CA"/>
        </w:rPr>
        <w:t>Self desc</w:t>
      </w:r>
      <w:r w:rsidR="00D013BD">
        <w:rPr>
          <w:lang w:val="en-CA"/>
        </w:rPr>
        <w:t xml:space="preserve">riptions now include </w:t>
      </w:r>
      <w:r w:rsidRPr="0074301F">
        <w:rPr>
          <w:lang w:val="en-CA"/>
        </w:rPr>
        <w:t xml:space="preserve">references to social groups </w:t>
      </w:r>
      <w:r w:rsidR="00D013BD">
        <w:rPr>
          <w:lang w:val="en-CA"/>
        </w:rPr>
        <w:t>(“I’m a Boy Scout!”)</w:t>
      </w:r>
    </w:p>
    <w:p w14:paraId="3E3E9C0A" w14:textId="2D79CDFE" w:rsidR="00D013BD" w:rsidRPr="0074301F" w:rsidRDefault="00D013BD" w:rsidP="00D013BD">
      <w:pPr>
        <w:pStyle w:val="Niveauducommentaire3"/>
        <w:rPr>
          <w:lang w:val="en-CA"/>
        </w:rPr>
      </w:pPr>
      <w:r>
        <w:rPr>
          <w:lang w:val="en-CA"/>
        </w:rPr>
        <w:t>Feedback from close friends (adolescence)</w:t>
      </w:r>
    </w:p>
    <w:p w14:paraId="34AD1373" w14:textId="76EDF1C7" w:rsidR="001B43F0" w:rsidRPr="0074301F" w:rsidRDefault="00987E26" w:rsidP="00987E26">
      <w:pPr>
        <w:pStyle w:val="Niveauducommentaire2"/>
        <w:rPr>
          <w:lang w:val="en-CA"/>
        </w:rPr>
      </w:pPr>
      <w:r>
        <w:rPr>
          <w:lang w:val="en-CA"/>
        </w:rPr>
        <w:t>Content of s</w:t>
      </w:r>
      <w:r w:rsidR="001B43F0" w:rsidRPr="0074301F">
        <w:rPr>
          <w:lang w:val="en-CA"/>
        </w:rPr>
        <w:t>elf-concept varies in cultures</w:t>
      </w:r>
      <w:r w:rsidR="006B643B">
        <w:rPr>
          <w:lang w:val="en-CA"/>
        </w:rPr>
        <w:t xml:space="preserve"> depending on its values</w:t>
      </w:r>
      <w:r w:rsidR="001B43F0" w:rsidRPr="0074301F">
        <w:rPr>
          <w:lang w:val="en-CA"/>
        </w:rPr>
        <w:t xml:space="preserve"> </w:t>
      </w:r>
    </w:p>
    <w:p w14:paraId="1A48A2B1" w14:textId="77777777" w:rsidR="007C2322" w:rsidRDefault="007C2322" w:rsidP="001B43F0">
      <w:pPr>
        <w:pStyle w:val="Niveauducommentaire1"/>
        <w:rPr>
          <w:lang w:val="en-CA"/>
        </w:rPr>
      </w:pPr>
    </w:p>
    <w:p w14:paraId="318C15A0" w14:textId="6E7937C3" w:rsidR="007C2322" w:rsidRPr="0074301F" w:rsidRDefault="001B43F0" w:rsidP="001B43F0">
      <w:pPr>
        <w:pStyle w:val="Niveauducommentaire1"/>
        <w:rPr>
          <w:lang w:val="en-CA"/>
        </w:rPr>
      </w:pPr>
      <w:r w:rsidRPr="0074301F">
        <w:rPr>
          <w:lang w:val="en-CA"/>
        </w:rPr>
        <w:t xml:space="preserve">Milestones: </w:t>
      </w:r>
      <w:r w:rsidR="007C2322">
        <w:rPr>
          <w:lang w:val="en-CA"/>
        </w:rPr>
        <w:t xml:space="preserve">Emergence of </w:t>
      </w:r>
      <w:r w:rsidRPr="0074301F">
        <w:rPr>
          <w:lang w:val="en-CA"/>
        </w:rPr>
        <w:t xml:space="preserve">Self </w:t>
      </w:r>
      <w:r w:rsidR="007C2322">
        <w:rPr>
          <w:lang w:val="en-CA"/>
        </w:rPr>
        <w:t>and Development of Self Concept</w:t>
      </w:r>
    </w:p>
    <w:tbl>
      <w:tblPr>
        <w:tblStyle w:val="Grille"/>
        <w:tblW w:w="10173" w:type="dxa"/>
        <w:tblLook w:val="04A0" w:firstRow="1" w:lastRow="0" w:firstColumn="1" w:lastColumn="0" w:noHBand="0" w:noVBand="1"/>
      </w:tblPr>
      <w:tblGrid>
        <w:gridCol w:w="1668"/>
        <w:gridCol w:w="8505"/>
      </w:tblGrid>
      <w:tr w:rsidR="00607565" w14:paraId="528DC3F0" w14:textId="77777777" w:rsidTr="00405B2B">
        <w:tc>
          <w:tcPr>
            <w:tcW w:w="1668" w:type="dxa"/>
          </w:tcPr>
          <w:p w14:paraId="03C2D9BF" w14:textId="3B5D364A" w:rsidR="007C2322" w:rsidRPr="007C2322" w:rsidRDefault="007C2322" w:rsidP="007C2322">
            <w:pPr>
              <w:pStyle w:val="Niveauducommentaire1"/>
              <w:numPr>
                <w:ilvl w:val="0"/>
                <w:numId w:val="0"/>
              </w:numPr>
              <w:rPr>
                <w:sz w:val="20"/>
                <w:szCs w:val="20"/>
                <w:lang w:val="en-CA"/>
              </w:rPr>
            </w:pPr>
            <w:r w:rsidRPr="007C2322">
              <w:rPr>
                <w:sz w:val="20"/>
                <w:szCs w:val="20"/>
                <w:lang w:val="en-CA"/>
              </w:rPr>
              <w:t>AGE</w:t>
            </w:r>
          </w:p>
        </w:tc>
        <w:tc>
          <w:tcPr>
            <w:tcW w:w="8505" w:type="dxa"/>
          </w:tcPr>
          <w:p w14:paraId="65283533" w14:textId="01F897DE" w:rsidR="007C2322" w:rsidRPr="007C2322" w:rsidRDefault="007C2322" w:rsidP="007C2322">
            <w:pPr>
              <w:pStyle w:val="Niveauducommentaire1"/>
              <w:numPr>
                <w:ilvl w:val="0"/>
                <w:numId w:val="0"/>
              </w:numPr>
              <w:rPr>
                <w:sz w:val="20"/>
                <w:szCs w:val="20"/>
                <w:lang w:val="en-CA"/>
              </w:rPr>
            </w:pPr>
            <w:r w:rsidRPr="007C2322">
              <w:rPr>
                <w:sz w:val="20"/>
                <w:szCs w:val="20"/>
                <w:lang w:val="en-CA"/>
              </w:rPr>
              <w:t>MILESTONES</w:t>
            </w:r>
          </w:p>
        </w:tc>
      </w:tr>
      <w:tr w:rsidR="00607565" w14:paraId="1C1C84CF" w14:textId="77777777" w:rsidTr="00405B2B">
        <w:tc>
          <w:tcPr>
            <w:tcW w:w="1668" w:type="dxa"/>
          </w:tcPr>
          <w:p w14:paraId="23A2A2EF" w14:textId="7332D14A" w:rsidR="007C2322" w:rsidRDefault="00607565" w:rsidP="007C2322">
            <w:pPr>
              <w:pStyle w:val="Niveauducommentaire1"/>
              <w:numPr>
                <w:ilvl w:val="0"/>
                <w:numId w:val="0"/>
              </w:numPr>
              <w:rPr>
                <w:lang w:val="en-CA"/>
              </w:rPr>
            </w:pPr>
            <w:r>
              <w:rPr>
                <w:lang w:val="en-CA"/>
              </w:rPr>
              <w:t>1-2 years</w:t>
            </w:r>
          </w:p>
        </w:tc>
        <w:tc>
          <w:tcPr>
            <w:tcW w:w="8505" w:type="dxa"/>
          </w:tcPr>
          <w:p w14:paraId="1AF5FD23" w14:textId="04E9A3BB" w:rsidR="00625E4D" w:rsidRPr="00625E4D" w:rsidRDefault="00625E4D" w:rsidP="00625E4D">
            <w:pPr>
              <w:pStyle w:val="Niveauducommentaire1"/>
              <w:numPr>
                <w:ilvl w:val="0"/>
                <w:numId w:val="348"/>
              </w:numPr>
              <w:rPr>
                <w:lang w:val="en-CA"/>
              </w:rPr>
            </w:pPr>
            <w:r w:rsidRPr="00625E4D">
              <w:rPr>
                <w:lang w:val="en-CA"/>
              </w:rPr>
              <w:t>Awareness of self as physic</w:t>
            </w:r>
            <w:r>
              <w:rPr>
                <w:lang w:val="en-CA"/>
              </w:rPr>
              <w:t>ally distinct from surroundings increases.</w:t>
            </w:r>
          </w:p>
          <w:p w14:paraId="69FCDF16" w14:textId="70B29717" w:rsidR="00625E4D" w:rsidRPr="00625E4D" w:rsidRDefault="00625E4D" w:rsidP="00625E4D">
            <w:pPr>
              <w:pStyle w:val="Niveauducommentaire1"/>
              <w:numPr>
                <w:ilvl w:val="0"/>
                <w:numId w:val="348"/>
              </w:numPr>
              <w:rPr>
                <w:lang w:val="en-CA"/>
              </w:rPr>
            </w:pPr>
            <w:r w:rsidRPr="00625E4D">
              <w:rPr>
                <w:lang w:val="en-CA"/>
              </w:rPr>
              <w:t>Recognize</w:t>
            </w:r>
            <w:r>
              <w:rPr>
                <w:lang w:val="en-CA"/>
              </w:rPr>
              <w:t>s</w:t>
            </w:r>
            <w:r w:rsidRPr="00625E4D">
              <w:rPr>
                <w:lang w:val="en-CA"/>
              </w:rPr>
              <w:t xml:space="preserve"> image of self</w:t>
            </w:r>
            <w:r>
              <w:rPr>
                <w:lang w:val="en-CA"/>
              </w:rPr>
              <w:t xml:space="preserve"> and</w:t>
            </w:r>
            <w:r w:rsidRPr="00625E4D">
              <w:rPr>
                <w:lang w:val="en-CA"/>
              </w:rPr>
              <w:t>,</w:t>
            </w:r>
            <w:r>
              <w:rPr>
                <w:lang w:val="en-CA"/>
              </w:rPr>
              <w:t xml:space="preserve"> by the end of this period,</w:t>
            </w:r>
            <w:r w:rsidRPr="00625E4D">
              <w:rPr>
                <w:lang w:val="en-CA"/>
              </w:rPr>
              <w:t xml:space="preserve"> uses own name/personal pronouns to refer to </w:t>
            </w:r>
            <w:r>
              <w:rPr>
                <w:lang w:val="en-CA"/>
              </w:rPr>
              <w:t>self.</w:t>
            </w:r>
            <w:r w:rsidRPr="00625E4D">
              <w:rPr>
                <w:lang w:val="en-CA"/>
              </w:rPr>
              <w:t xml:space="preserve"> </w:t>
            </w:r>
          </w:p>
          <w:p w14:paraId="31516F03" w14:textId="1F561DB0" w:rsidR="007C2322" w:rsidRPr="00625E4D" w:rsidRDefault="00625E4D" w:rsidP="00625E4D">
            <w:pPr>
              <w:pStyle w:val="Niveauducommentaire1"/>
              <w:numPr>
                <w:ilvl w:val="0"/>
                <w:numId w:val="348"/>
              </w:numPr>
              <w:rPr>
                <w:lang w:val="en-CA"/>
              </w:rPr>
            </w:pPr>
            <w:r w:rsidRPr="00625E4D">
              <w:rPr>
                <w:lang w:val="en-CA"/>
              </w:rPr>
              <w:t>Construc</w:t>
            </w:r>
            <w:r>
              <w:rPr>
                <w:lang w:val="en-CA"/>
              </w:rPr>
              <w:t>ts explicit body self-awareness, and</w:t>
            </w:r>
            <w:r w:rsidRPr="00625E4D">
              <w:rPr>
                <w:lang w:val="en-CA"/>
              </w:rPr>
              <w:t xml:space="preserve"> scale errors</w:t>
            </w:r>
            <w:r>
              <w:rPr>
                <w:lang w:val="en-CA"/>
              </w:rPr>
              <w:t xml:space="preserve"> decline.</w:t>
            </w:r>
          </w:p>
        </w:tc>
      </w:tr>
      <w:tr w:rsidR="00607565" w14:paraId="0EEEE1DA" w14:textId="77777777" w:rsidTr="00405B2B">
        <w:tc>
          <w:tcPr>
            <w:tcW w:w="1668" w:type="dxa"/>
          </w:tcPr>
          <w:p w14:paraId="0D1FADF4" w14:textId="7F94097A" w:rsidR="007C2322" w:rsidRDefault="00607565" w:rsidP="007C2322">
            <w:pPr>
              <w:pStyle w:val="Niveauducommentaire1"/>
              <w:numPr>
                <w:ilvl w:val="0"/>
                <w:numId w:val="0"/>
              </w:numPr>
              <w:rPr>
                <w:lang w:val="en-CA"/>
              </w:rPr>
            </w:pPr>
            <w:r>
              <w:rPr>
                <w:lang w:val="en-CA"/>
              </w:rPr>
              <w:t>3-5 years</w:t>
            </w:r>
          </w:p>
        </w:tc>
        <w:tc>
          <w:tcPr>
            <w:tcW w:w="8505" w:type="dxa"/>
          </w:tcPr>
          <w:p w14:paraId="21D58955" w14:textId="78CCC3F8" w:rsidR="00E94F31" w:rsidRPr="00E94F31" w:rsidRDefault="007E36D8" w:rsidP="00407405">
            <w:pPr>
              <w:pStyle w:val="Niveauducommentaire1"/>
              <w:numPr>
                <w:ilvl w:val="0"/>
                <w:numId w:val="361"/>
              </w:numPr>
              <w:rPr>
                <w:lang w:val="en-CA"/>
              </w:rPr>
            </w:pPr>
            <w:r>
              <w:rPr>
                <w:lang w:val="en-CA"/>
              </w:rPr>
              <w:t>Forms a categorical self by</w:t>
            </w:r>
            <w:r w:rsidR="00E94F31" w:rsidRPr="00E94F31">
              <w:rPr>
                <w:lang w:val="en-CA"/>
              </w:rPr>
              <w:t xml:space="preserve"> classifying the self and others on the basis of perceptually distinct attributes</w:t>
            </w:r>
            <w:r>
              <w:rPr>
                <w:lang w:val="en-CA"/>
              </w:rPr>
              <w:t xml:space="preserve"> (age, gender, physical characteristics)</w:t>
            </w:r>
            <w:r w:rsidR="00E94F31" w:rsidRPr="00E94F31">
              <w:rPr>
                <w:lang w:val="en-CA"/>
              </w:rPr>
              <w:t>, goodness</w:t>
            </w:r>
            <w:r>
              <w:rPr>
                <w:lang w:val="en-CA"/>
              </w:rPr>
              <w:t xml:space="preserve"> and badness, and competencies.</w:t>
            </w:r>
          </w:p>
          <w:p w14:paraId="18025221" w14:textId="26C534C0" w:rsidR="00E94F31" w:rsidRPr="00E94F31" w:rsidRDefault="00E94F31" w:rsidP="00407405">
            <w:pPr>
              <w:pStyle w:val="Niveauducommentaire1"/>
              <w:numPr>
                <w:ilvl w:val="0"/>
                <w:numId w:val="361"/>
              </w:numPr>
              <w:rPr>
                <w:lang w:val="en-CA"/>
              </w:rPr>
            </w:pPr>
            <w:r w:rsidRPr="00E94F31">
              <w:rPr>
                <w:lang w:val="en-CA"/>
              </w:rPr>
              <w:t xml:space="preserve">Constructs </w:t>
            </w:r>
            <w:r w:rsidR="007E36D8">
              <w:rPr>
                <w:lang w:val="en-CA"/>
              </w:rPr>
              <w:t xml:space="preserve">a </w:t>
            </w:r>
            <w:r w:rsidRPr="00E94F31">
              <w:rPr>
                <w:lang w:val="en-CA"/>
              </w:rPr>
              <w:t>remembered sel</w:t>
            </w:r>
            <w:r w:rsidR="007E36D8">
              <w:rPr>
                <w:lang w:val="en-CA"/>
              </w:rPr>
              <w:t>f, in the form of a life-story narrative.</w:t>
            </w:r>
          </w:p>
          <w:p w14:paraId="2C158412" w14:textId="186D2779" w:rsidR="00E94F31" w:rsidRPr="00E94F31" w:rsidRDefault="007E36D8" w:rsidP="00407405">
            <w:pPr>
              <w:pStyle w:val="Niveauducommentaire1"/>
              <w:numPr>
                <w:ilvl w:val="0"/>
                <w:numId w:val="361"/>
              </w:numPr>
              <w:rPr>
                <w:lang w:val="en-CA"/>
              </w:rPr>
            </w:pPr>
            <w:r>
              <w:rPr>
                <w:lang w:val="en-CA"/>
              </w:rPr>
              <w:t>Desire t</w:t>
            </w:r>
            <w:r w:rsidR="00E94F31" w:rsidRPr="00E94F31">
              <w:rPr>
                <w:lang w:val="en-CA"/>
              </w:rPr>
              <w:t>heory of mind expands into</w:t>
            </w:r>
            <w:r>
              <w:rPr>
                <w:lang w:val="en-CA"/>
              </w:rPr>
              <w:t xml:space="preserve"> a</w:t>
            </w:r>
            <w:r w:rsidR="00787CFD">
              <w:rPr>
                <w:lang w:val="en-CA"/>
              </w:rPr>
              <w:t xml:space="preserve"> belief-desire theory, as indicated by understanding of false belief.</w:t>
            </w:r>
          </w:p>
          <w:p w14:paraId="13611853" w14:textId="2E9000BC" w:rsidR="007C2322" w:rsidRDefault="00E94F31" w:rsidP="00407405">
            <w:pPr>
              <w:pStyle w:val="Niveauducommentaire1"/>
              <w:numPr>
                <w:ilvl w:val="0"/>
                <w:numId w:val="361"/>
              </w:numPr>
              <w:rPr>
                <w:lang w:val="en-CA"/>
              </w:rPr>
            </w:pPr>
            <w:r w:rsidRPr="00E94F31">
              <w:rPr>
                <w:lang w:val="en-CA"/>
              </w:rPr>
              <w:t>Forms a self-concept consisting of observable characteristics and typical emotions and attitudes</w:t>
            </w:r>
            <w:r w:rsidR="00787CFD">
              <w:rPr>
                <w:lang w:val="en-CA"/>
              </w:rPr>
              <w:t>.</w:t>
            </w:r>
          </w:p>
        </w:tc>
      </w:tr>
      <w:tr w:rsidR="00607565" w14:paraId="5FDE4E93" w14:textId="77777777" w:rsidTr="00405B2B">
        <w:tc>
          <w:tcPr>
            <w:tcW w:w="1668" w:type="dxa"/>
          </w:tcPr>
          <w:p w14:paraId="7D5B166C" w14:textId="6D3C886D" w:rsidR="007C2322" w:rsidRDefault="00607565" w:rsidP="007C2322">
            <w:pPr>
              <w:pStyle w:val="Niveauducommentaire1"/>
              <w:numPr>
                <w:ilvl w:val="0"/>
                <w:numId w:val="0"/>
              </w:numPr>
              <w:rPr>
                <w:lang w:val="en-CA"/>
              </w:rPr>
            </w:pPr>
            <w:r>
              <w:rPr>
                <w:lang w:val="en-CA"/>
              </w:rPr>
              <w:t>6-10 years</w:t>
            </w:r>
          </w:p>
        </w:tc>
        <w:tc>
          <w:tcPr>
            <w:tcW w:w="8505" w:type="dxa"/>
          </w:tcPr>
          <w:p w14:paraId="0BF4B568" w14:textId="230431A4" w:rsidR="00D5101B" w:rsidRPr="00D5101B" w:rsidRDefault="00D5101B" w:rsidP="00407405">
            <w:pPr>
              <w:pStyle w:val="Niveauducommentaire1"/>
              <w:numPr>
                <w:ilvl w:val="0"/>
                <w:numId w:val="362"/>
              </w:numPr>
              <w:rPr>
                <w:lang w:val="en-CA"/>
              </w:rPr>
            </w:pPr>
            <w:r w:rsidRPr="00D5101B">
              <w:rPr>
                <w:lang w:val="en-CA"/>
              </w:rPr>
              <w:t xml:space="preserve">Appreciates second-order false beliefs and role of preexisting beliefs in interpreting </w:t>
            </w:r>
            <w:r>
              <w:rPr>
                <w:lang w:val="en-CA"/>
              </w:rPr>
              <w:t>a new, ambiguous situation—attainments reflecting capacity to engage in recursive thought.</w:t>
            </w:r>
          </w:p>
          <w:p w14:paraId="45E01F63" w14:textId="19E356B2" w:rsidR="00D5101B" w:rsidRPr="00D5101B" w:rsidRDefault="00D5101B" w:rsidP="00407405">
            <w:pPr>
              <w:pStyle w:val="Niveauducommentaire1"/>
              <w:numPr>
                <w:ilvl w:val="0"/>
                <w:numId w:val="362"/>
              </w:numPr>
              <w:rPr>
                <w:lang w:val="en-CA"/>
              </w:rPr>
            </w:pPr>
            <w:r>
              <w:rPr>
                <w:lang w:val="en-CA"/>
              </w:rPr>
              <w:t>Emphasizes</w:t>
            </w:r>
            <w:r w:rsidRPr="00D5101B">
              <w:rPr>
                <w:lang w:val="en-CA"/>
              </w:rPr>
              <w:t xml:space="preserve"> personality traits and both positive and nega</w:t>
            </w:r>
            <w:r>
              <w:rPr>
                <w:lang w:val="en-CA"/>
              </w:rPr>
              <w:t>tive attributes in self-concept.</w:t>
            </w:r>
          </w:p>
          <w:p w14:paraId="2A783036" w14:textId="5436A6E2" w:rsidR="007C2322" w:rsidRPr="00D5101B" w:rsidRDefault="00D5101B" w:rsidP="00407405">
            <w:pPr>
              <w:pStyle w:val="Niveauducommentaire1"/>
              <w:numPr>
                <w:ilvl w:val="0"/>
                <w:numId w:val="362"/>
              </w:numPr>
              <w:rPr>
                <w:lang w:val="en-CA"/>
              </w:rPr>
            </w:pPr>
            <w:r>
              <w:rPr>
                <w:lang w:val="en-CA"/>
              </w:rPr>
              <w:t>Make s</w:t>
            </w:r>
            <w:r w:rsidRPr="00D5101B">
              <w:rPr>
                <w:lang w:val="en-CA"/>
              </w:rPr>
              <w:t>ocial compari</w:t>
            </w:r>
            <w:r>
              <w:rPr>
                <w:lang w:val="en-CA"/>
              </w:rPr>
              <w:t>sons among multiple individuals.</w:t>
            </w:r>
          </w:p>
        </w:tc>
      </w:tr>
    </w:tbl>
    <w:p w14:paraId="7CC48301" w14:textId="74C40B8A" w:rsidR="001B43F0" w:rsidRDefault="001B43F0" w:rsidP="00D5101B">
      <w:pPr>
        <w:pStyle w:val="Niveauducommentaire1"/>
        <w:rPr>
          <w:lang w:val="en-CA"/>
        </w:rPr>
      </w:pPr>
    </w:p>
    <w:p w14:paraId="1FFBAB9D" w14:textId="77777777" w:rsidR="00A545AA" w:rsidRDefault="00A545AA" w:rsidP="00D5101B">
      <w:pPr>
        <w:pStyle w:val="Niveauducommentaire1"/>
        <w:rPr>
          <w:lang w:val="en-CA"/>
        </w:rPr>
      </w:pPr>
    </w:p>
    <w:p w14:paraId="71EA92C5" w14:textId="4F0D9217" w:rsidR="00894CD6" w:rsidRDefault="00894CD6" w:rsidP="00D5101B">
      <w:pPr>
        <w:pStyle w:val="Niveauducommentaire1"/>
        <w:rPr>
          <w:lang w:val="en-CA"/>
        </w:rPr>
      </w:pPr>
      <w:r>
        <w:rPr>
          <w:lang w:val="en-CA"/>
        </w:rPr>
        <w:t>SELF-ESTEEM: THE EVALUATIVE SIDE OF SELF-CONCEPT</w:t>
      </w:r>
    </w:p>
    <w:p w14:paraId="11088339" w14:textId="77777777" w:rsidR="00EB4671" w:rsidRPr="00D5101B" w:rsidRDefault="00EB4671" w:rsidP="00D5101B">
      <w:pPr>
        <w:pStyle w:val="Niveauducommentaire1"/>
        <w:rPr>
          <w:lang w:val="en-CA"/>
        </w:rPr>
      </w:pPr>
    </w:p>
    <w:p w14:paraId="35083CE6" w14:textId="3BA90E34" w:rsidR="001B43F0" w:rsidRDefault="001B43F0" w:rsidP="001B43F0">
      <w:pPr>
        <w:pStyle w:val="Niveauducommentaire1"/>
      </w:pPr>
      <w:r w:rsidRPr="00EB4671">
        <w:rPr>
          <w:b/>
        </w:rPr>
        <w:t>Self-esteem</w:t>
      </w:r>
      <w:r w:rsidRPr="0074301F">
        <w:t xml:space="preserve">: </w:t>
      </w:r>
      <w:r w:rsidR="00EB4671">
        <w:t xml:space="preserve">the </w:t>
      </w:r>
      <w:r w:rsidRPr="0074301F">
        <w:t>judgments we make about our own worth and</w:t>
      </w:r>
      <w:r w:rsidR="00EB4671">
        <w:t xml:space="preserve"> the</w:t>
      </w:r>
      <w:r w:rsidRPr="0074301F">
        <w:t xml:space="preserve"> feelings </w:t>
      </w:r>
      <w:r w:rsidR="00EB4671">
        <w:t>associated with those judgments.</w:t>
      </w:r>
    </w:p>
    <w:p w14:paraId="18152377" w14:textId="1AE7FB67" w:rsidR="001B43F0" w:rsidRPr="00422C4D" w:rsidRDefault="00422C4D" w:rsidP="00422C4D">
      <w:pPr>
        <w:pStyle w:val="Niveauducommentaire2"/>
      </w:pPr>
      <w:r>
        <w:t xml:space="preserve">High </w:t>
      </w:r>
      <w:r w:rsidR="001B43F0" w:rsidRPr="00422C4D">
        <w:rPr>
          <w:lang w:val="en-CA"/>
        </w:rPr>
        <w:t xml:space="preserve">self-esteem implies a realistic evaluation of </w:t>
      </w:r>
      <w:r>
        <w:rPr>
          <w:lang w:val="en-CA"/>
        </w:rPr>
        <w:t xml:space="preserve">the </w:t>
      </w:r>
      <w:r w:rsidR="001B43F0" w:rsidRPr="00422C4D">
        <w:rPr>
          <w:lang w:val="en-CA"/>
        </w:rPr>
        <w:t>self’s characteristics and competencies, with an attitude of s</w:t>
      </w:r>
      <w:r>
        <w:rPr>
          <w:lang w:val="en-CA"/>
        </w:rPr>
        <w:t>elf-acceptance and self-respect.</w:t>
      </w:r>
    </w:p>
    <w:p w14:paraId="7DFE52E2" w14:textId="752BC3F6" w:rsidR="001B43F0" w:rsidRPr="0074301F" w:rsidRDefault="0078404E" w:rsidP="0078404E">
      <w:pPr>
        <w:pStyle w:val="Niveauducommentaire2"/>
        <w:rPr>
          <w:lang w:val="en-CA"/>
        </w:rPr>
      </w:pPr>
      <w:r>
        <w:rPr>
          <w:lang w:val="en-CA"/>
        </w:rPr>
        <w:t>Self-esteem is</w:t>
      </w:r>
      <w:r w:rsidR="001B43F0" w:rsidRPr="0074301F">
        <w:rPr>
          <w:lang w:val="en-CA"/>
        </w:rPr>
        <w:t xml:space="preserve"> most important aspect of self-development because evaluations of our own competencies affect emotional experiences, future behavior, and lon</w:t>
      </w:r>
      <w:r>
        <w:rPr>
          <w:lang w:val="en-CA"/>
        </w:rPr>
        <w:t>g-term psychological adjustment.</w:t>
      </w:r>
    </w:p>
    <w:p w14:paraId="20BEB352" w14:textId="2C9E01D9" w:rsidR="001B43F0" w:rsidRPr="00675FE4" w:rsidRDefault="0064762F" w:rsidP="00675FE4">
      <w:pPr>
        <w:pStyle w:val="Niveauducommentaire2"/>
        <w:rPr>
          <w:lang w:val="en-CA"/>
        </w:rPr>
      </w:pPr>
      <w:r w:rsidRPr="00675FE4">
        <w:rPr>
          <w:lang w:val="en-CA"/>
        </w:rPr>
        <w:t>Researchers have studied the</w:t>
      </w:r>
      <w:r w:rsidR="001B43F0" w:rsidRPr="00675FE4">
        <w:rPr>
          <w:lang w:val="en-CA"/>
        </w:rPr>
        <w:t xml:space="preserve"> multifaceted nature </w:t>
      </w:r>
      <w:r w:rsidRPr="00675FE4">
        <w:rPr>
          <w:lang w:val="en-CA"/>
        </w:rPr>
        <w:t>of self-esteem by applying</w:t>
      </w:r>
      <w:r w:rsidR="001B43F0" w:rsidRPr="00675FE4">
        <w:rPr>
          <w:lang w:val="en-CA"/>
        </w:rPr>
        <w:t xml:space="preserve"> </w:t>
      </w:r>
      <w:r w:rsidR="001B43F0" w:rsidRPr="00675FE4">
        <w:rPr>
          <w:i/>
          <w:lang w:val="en-CA"/>
        </w:rPr>
        <w:t>factor analysis</w:t>
      </w:r>
      <w:r w:rsidRPr="00675FE4">
        <w:rPr>
          <w:lang w:val="en-CA"/>
        </w:rPr>
        <w:t xml:space="preserve"> to children’s ratings of the extent to which statements are true.</w:t>
      </w:r>
      <w:r w:rsidR="00675FE4" w:rsidRPr="00675FE4">
        <w:rPr>
          <w:lang w:val="en-CA"/>
        </w:rPr>
        <w:t xml:space="preserve">  (ex.: “I am good at homework”</w:t>
      </w:r>
      <w:r w:rsidR="00675FE4">
        <w:rPr>
          <w:lang w:val="en-CA"/>
        </w:rPr>
        <w:t>)</w:t>
      </w:r>
    </w:p>
    <w:p w14:paraId="1DB17111" w14:textId="1F0D6DEC" w:rsidR="0064762F" w:rsidRPr="0074301F" w:rsidRDefault="0064762F" w:rsidP="00675FE4">
      <w:pPr>
        <w:pStyle w:val="Niveauducommentaire3"/>
        <w:rPr>
          <w:lang w:val="en-CA"/>
        </w:rPr>
      </w:pPr>
      <w:r w:rsidRPr="0064762F">
        <w:rPr>
          <w:b/>
          <w:lang w:val="en-CA"/>
        </w:rPr>
        <w:t>Factor analysis</w:t>
      </w:r>
      <w:r>
        <w:rPr>
          <w:lang w:val="en-CA"/>
        </w:rPr>
        <w:t>: identifies sets of test items that cluster together, meaning that test-takers who do well on one item in a cluster tend to do well on others.</w:t>
      </w:r>
    </w:p>
    <w:p w14:paraId="7AEF083D" w14:textId="2365D805" w:rsidR="001B43F0" w:rsidRPr="00D3134C" w:rsidRDefault="001B43F0" w:rsidP="00D3134C">
      <w:pPr>
        <w:pStyle w:val="Niveauducommentaire2"/>
        <w:rPr>
          <w:lang w:val="en-CA"/>
        </w:rPr>
      </w:pPr>
      <w:r w:rsidRPr="0074301F">
        <w:rPr>
          <w:lang w:val="en-CA"/>
        </w:rPr>
        <w:t>S</w:t>
      </w:r>
      <w:r w:rsidR="00D3134C">
        <w:rPr>
          <w:lang w:val="en-CA"/>
        </w:rPr>
        <w:t>elf-esteem structure depends on</w:t>
      </w:r>
      <w:r w:rsidRPr="0074301F">
        <w:rPr>
          <w:lang w:val="en-CA"/>
        </w:rPr>
        <w:t xml:space="preserve"> information available to children and their ability to process that informa</w:t>
      </w:r>
      <w:r w:rsidR="00D3134C">
        <w:rPr>
          <w:lang w:val="en-CA"/>
        </w:rPr>
        <w:t>tion</w:t>
      </w:r>
    </w:p>
    <w:p w14:paraId="3F1C11C2" w14:textId="77777777" w:rsidR="001B43F0" w:rsidRPr="0074301F" w:rsidRDefault="001B43F0" w:rsidP="00E521D6">
      <w:pPr>
        <w:pStyle w:val="Niveauducommentaire2"/>
        <w:rPr>
          <w:lang w:val="en-CA"/>
        </w:rPr>
      </w:pPr>
      <w:r w:rsidRPr="0074301F">
        <w:rPr>
          <w:lang w:val="en-CA"/>
        </w:rPr>
        <w:t xml:space="preserve">Combine separate self-evaluations into a general psychological image of themselves </w:t>
      </w:r>
      <w:r w:rsidRPr="0074301F">
        <w:rPr>
          <w:lang w:val="en-CA"/>
        </w:rPr>
        <w:sym w:font="Wingdings" w:char="F0E0"/>
      </w:r>
      <w:r w:rsidRPr="0074301F">
        <w:rPr>
          <w:lang w:val="en-CA"/>
        </w:rPr>
        <w:t xml:space="preserve"> overall self-esteem </w:t>
      </w:r>
    </w:p>
    <w:p w14:paraId="32E21439" w14:textId="6F5288B1" w:rsidR="001B43F0" w:rsidRDefault="00E521D6" w:rsidP="00E521D6">
      <w:pPr>
        <w:pStyle w:val="Niveauducommentaire2"/>
        <w:rPr>
          <w:lang w:val="en-CA"/>
        </w:rPr>
      </w:pPr>
      <w:r>
        <w:rPr>
          <w:lang w:val="en-CA"/>
        </w:rPr>
        <w:t xml:space="preserve">Children attach greater importance to certain self-judgments, giving them </w:t>
      </w:r>
      <w:r w:rsidR="001B43F0" w:rsidRPr="0074301F">
        <w:rPr>
          <w:lang w:val="en-CA"/>
        </w:rPr>
        <w:t>mo</w:t>
      </w:r>
      <w:r>
        <w:rPr>
          <w:lang w:val="en-CA"/>
        </w:rPr>
        <w:t>re weight in the total picture</w:t>
      </w:r>
    </w:p>
    <w:p w14:paraId="76BD55FE" w14:textId="5898DB98" w:rsidR="00703CC2" w:rsidRPr="0074301F" w:rsidRDefault="00703CC2" w:rsidP="00703CC2">
      <w:pPr>
        <w:pStyle w:val="Niveauducommentaire1"/>
        <w:rPr>
          <w:lang w:val="en-CA"/>
        </w:rPr>
      </w:pPr>
      <w:r>
        <w:rPr>
          <w:lang w:val="en-CA"/>
        </w:rPr>
        <w:t>Hierarchical structure of self-esteem in the mid-elementary school years</w:t>
      </w:r>
    </w:p>
    <w:p w14:paraId="3047CAC7" w14:textId="4D3AF209" w:rsidR="00703CC2" w:rsidRDefault="00703CC2" w:rsidP="001B43F0">
      <w:pPr>
        <w:pStyle w:val="Niveauducommentaire1"/>
        <w:rPr>
          <w:lang w:val="en-CA"/>
        </w:rPr>
      </w:pPr>
      <w:r w:rsidRPr="00703CC2">
        <w:rPr>
          <w:noProof/>
          <w:lang w:val="fr-FR"/>
        </w:rPr>
        <w:drawing>
          <wp:inline distT="0" distB="0" distL="0" distR="0" wp14:anchorId="69641085" wp14:editId="0F421F74">
            <wp:extent cx="6401435" cy="2717800"/>
            <wp:effectExtent l="50800" t="0" r="24765" b="0"/>
            <wp:docPr id="2" name="Diagramme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36B61719" w14:textId="0B3B4A38" w:rsidR="001B43F0" w:rsidRPr="0074301F" w:rsidRDefault="001B43F0" w:rsidP="001B43F0">
      <w:pPr>
        <w:pStyle w:val="Niveauducommentaire1"/>
        <w:rPr>
          <w:u w:val="single"/>
        </w:rPr>
      </w:pPr>
      <w:r w:rsidRPr="0074301F">
        <w:rPr>
          <w:u w:val="single"/>
        </w:rPr>
        <w:t>Changes in Level of Self-Esteem:</w:t>
      </w:r>
      <w:r w:rsidR="00E21AFD">
        <w:rPr>
          <w:u w:val="single"/>
        </w:rPr>
        <w:t xml:space="preserve"> The</w:t>
      </w:r>
      <w:r w:rsidRPr="0074301F">
        <w:rPr>
          <w:u w:val="single"/>
        </w:rPr>
        <w:t xml:space="preserve"> Role of Social Comparisons</w:t>
      </w:r>
    </w:p>
    <w:p w14:paraId="02A0F007" w14:textId="29FAB3C0" w:rsidR="001B43F0" w:rsidRPr="0074301F" w:rsidRDefault="001B43F0" w:rsidP="002B394B">
      <w:pPr>
        <w:pStyle w:val="Niveauducommentaire2"/>
        <w:rPr>
          <w:lang w:val="en-CA"/>
        </w:rPr>
      </w:pPr>
      <w:r w:rsidRPr="0074301F">
        <w:rPr>
          <w:lang w:val="en-CA"/>
        </w:rPr>
        <w:t xml:space="preserve">Preschoolers have trouble distinguishing their desired and actual competence, </w:t>
      </w:r>
      <w:r w:rsidR="002B394B">
        <w:rPr>
          <w:lang w:val="en-CA"/>
        </w:rPr>
        <w:t xml:space="preserve">so </w:t>
      </w:r>
      <w:r w:rsidRPr="0074301F">
        <w:rPr>
          <w:lang w:val="en-CA"/>
        </w:rPr>
        <w:t xml:space="preserve">they usually rate themselves very high and underestimate task difficulty </w:t>
      </w:r>
    </w:p>
    <w:p w14:paraId="7324FD21" w14:textId="77777777" w:rsidR="001B43F0" w:rsidRPr="0074301F" w:rsidRDefault="001B43F0" w:rsidP="002B394B">
      <w:pPr>
        <w:pStyle w:val="Niveauducommentaire2"/>
        <w:rPr>
          <w:lang w:val="en-CA"/>
        </w:rPr>
      </w:pPr>
      <w:r w:rsidRPr="0074301F">
        <w:rPr>
          <w:lang w:val="en-CA"/>
        </w:rPr>
        <w:t xml:space="preserve">Early childhood: high self-esteem is adaptive, contributing greatly to preschoolers; initiative during a period in which they must master many new skills </w:t>
      </w:r>
    </w:p>
    <w:p w14:paraId="6D0FCADB" w14:textId="3F91E3C3" w:rsidR="001B43F0" w:rsidRPr="0074301F" w:rsidRDefault="001B43F0" w:rsidP="002B394B">
      <w:pPr>
        <w:pStyle w:val="Niveauducommentaire2"/>
        <w:rPr>
          <w:lang w:val="en-CA"/>
        </w:rPr>
      </w:pPr>
      <w:r w:rsidRPr="0074301F">
        <w:rPr>
          <w:lang w:val="en-CA"/>
        </w:rPr>
        <w:t xml:space="preserve">Self-esteem declines during first </w:t>
      </w:r>
      <w:r w:rsidR="002B394B">
        <w:rPr>
          <w:lang w:val="en-CA"/>
        </w:rPr>
        <w:t xml:space="preserve">few years of elementary school as </w:t>
      </w:r>
      <w:r w:rsidRPr="0074301F">
        <w:rPr>
          <w:lang w:val="en-CA"/>
        </w:rPr>
        <w:t xml:space="preserve">they evaluate themselves in many areas </w:t>
      </w:r>
    </w:p>
    <w:p w14:paraId="11E62BAC" w14:textId="77777777" w:rsidR="001B43F0" w:rsidRPr="0074301F" w:rsidRDefault="001B43F0" w:rsidP="002B394B">
      <w:pPr>
        <w:pStyle w:val="Niveauducommentaire3"/>
        <w:rPr>
          <w:lang w:val="en-CA"/>
        </w:rPr>
      </w:pPr>
      <w:r w:rsidRPr="0074301F">
        <w:rPr>
          <w:lang w:val="en-CA"/>
        </w:rPr>
        <w:t xml:space="preserve">Receive more competence-related feedback </w:t>
      </w:r>
    </w:p>
    <w:p w14:paraId="46261F8E" w14:textId="77777777" w:rsidR="001B43F0" w:rsidRPr="0074301F" w:rsidRDefault="001B43F0" w:rsidP="002B394B">
      <w:pPr>
        <w:pStyle w:val="Niveauducommentaire3"/>
        <w:rPr>
          <w:lang w:val="en-CA"/>
        </w:rPr>
      </w:pPr>
      <w:r w:rsidRPr="0074301F">
        <w:rPr>
          <w:lang w:val="en-CA"/>
        </w:rPr>
        <w:t xml:space="preserve">Performances increasingly judged </w:t>
      </w:r>
    </w:p>
    <w:p w14:paraId="3F955BA9" w14:textId="5ADB7D2A" w:rsidR="001B43F0" w:rsidRPr="0074301F" w:rsidRDefault="001B43F0" w:rsidP="002B394B">
      <w:pPr>
        <w:pStyle w:val="Niveauducommentaire3"/>
        <w:rPr>
          <w:lang w:val="en-CA"/>
        </w:rPr>
      </w:pPr>
      <w:r w:rsidRPr="0074301F">
        <w:rPr>
          <w:lang w:val="en-CA"/>
        </w:rPr>
        <w:t xml:space="preserve">Cognitively capable </w:t>
      </w:r>
      <w:r w:rsidR="002B394B">
        <w:rPr>
          <w:lang w:val="en-CA"/>
        </w:rPr>
        <w:t xml:space="preserve">of </w:t>
      </w:r>
      <w:r w:rsidRPr="0074301F">
        <w:rPr>
          <w:lang w:val="en-CA"/>
        </w:rPr>
        <w:t xml:space="preserve">social comparison </w:t>
      </w:r>
    </w:p>
    <w:p w14:paraId="5FEA2A66" w14:textId="3E43EA56" w:rsidR="001B43F0" w:rsidRPr="0074301F" w:rsidRDefault="001B43F0" w:rsidP="00A82BC7">
      <w:pPr>
        <w:pStyle w:val="Niveauducommentaire2"/>
        <w:rPr>
          <w:lang w:val="en-CA"/>
        </w:rPr>
      </w:pPr>
      <w:r w:rsidRPr="0074301F">
        <w:rPr>
          <w:lang w:val="en-CA"/>
        </w:rPr>
        <w:t>Protect self-esteem: balance social comparisons with person</w:t>
      </w:r>
      <w:r w:rsidR="00A82BC7">
        <w:rPr>
          <w:lang w:val="en-CA"/>
        </w:rPr>
        <w:t>al</w:t>
      </w:r>
      <w:r w:rsidRPr="0074301F">
        <w:rPr>
          <w:lang w:val="en-CA"/>
        </w:rPr>
        <w:t xml:space="preserve"> achievement </w:t>
      </w:r>
      <w:r w:rsidR="00A82BC7">
        <w:rPr>
          <w:lang w:val="en-CA"/>
        </w:rPr>
        <w:t>goals</w:t>
      </w:r>
    </w:p>
    <w:p w14:paraId="35697A40" w14:textId="13C29A0F" w:rsidR="001B43F0" w:rsidRPr="0074301F" w:rsidRDefault="001B43F0" w:rsidP="00A82BC7">
      <w:pPr>
        <w:pStyle w:val="Niveauducommentaire2"/>
        <w:rPr>
          <w:lang w:val="en-CA"/>
        </w:rPr>
      </w:pPr>
      <w:r w:rsidRPr="0074301F">
        <w:rPr>
          <w:lang w:val="en-CA"/>
        </w:rPr>
        <w:t>4</w:t>
      </w:r>
      <w:r w:rsidRPr="0074301F">
        <w:rPr>
          <w:vertAlign w:val="superscript"/>
          <w:lang w:val="en-CA"/>
        </w:rPr>
        <w:t>th</w:t>
      </w:r>
      <w:r w:rsidR="00C54B4D">
        <w:rPr>
          <w:lang w:val="en-CA"/>
        </w:rPr>
        <w:t xml:space="preserve"> grade: ri</w:t>
      </w:r>
      <w:r w:rsidR="00A82BC7">
        <w:rPr>
          <w:lang w:val="en-CA"/>
        </w:rPr>
        <w:t>s</w:t>
      </w:r>
      <w:r w:rsidRPr="0074301F">
        <w:rPr>
          <w:lang w:val="en-CA"/>
        </w:rPr>
        <w:t xml:space="preserve">e in self-esteem </w:t>
      </w:r>
      <w:r w:rsidRPr="0074301F">
        <w:rPr>
          <w:lang w:val="en-CA"/>
        </w:rPr>
        <w:sym w:font="Wingdings" w:char="F0E0"/>
      </w:r>
      <w:r w:rsidRPr="0074301F">
        <w:rPr>
          <w:lang w:val="en-CA"/>
        </w:rPr>
        <w:t xml:space="preserve"> remains high for majority of young people, who feel good about peer relations</w:t>
      </w:r>
      <w:r w:rsidR="00A82BC7">
        <w:rPr>
          <w:lang w:val="en-CA"/>
        </w:rPr>
        <w:t>hips and athletic capabilities</w:t>
      </w:r>
    </w:p>
    <w:p w14:paraId="7185B9A7" w14:textId="77777777" w:rsidR="00CB660D" w:rsidRDefault="00CB660D" w:rsidP="001B43F0">
      <w:pPr>
        <w:pStyle w:val="Niveauducommentaire1"/>
        <w:rPr>
          <w:lang w:val="en-CA"/>
        </w:rPr>
      </w:pPr>
    </w:p>
    <w:p w14:paraId="569AFA49" w14:textId="77777777" w:rsidR="00CB660D" w:rsidRPr="00407405" w:rsidRDefault="00CB660D" w:rsidP="001B43F0">
      <w:pPr>
        <w:pStyle w:val="Niveauducommentaire1"/>
        <w:rPr>
          <w:u w:val="single"/>
          <w:lang w:val="en-CA"/>
        </w:rPr>
      </w:pPr>
      <w:r w:rsidRPr="00407405">
        <w:rPr>
          <w:u w:val="single"/>
          <w:lang w:val="en-CA"/>
        </w:rPr>
        <w:t>Influences on Self-Esteem</w:t>
      </w:r>
    </w:p>
    <w:p w14:paraId="2A83B202" w14:textId="5A981CDC" w:rsidR="001B43F0" w:rsidRPr="0074301F" w:rsidRDefault="001B43F0" w:rsidP="00CB660D">
      <w:pPr>
        <w:pStyle w:val="Niveauducommentaire2"/>
        <w:rPr>
          <w:lang w:val="en-CA"/>
        </w:rPr>
      </w:pPr>
      <w:r w:rsidRPr="0074301F">
        <w:rPr>
          <w:lang w:val="en-CA"/>
        </w:rPr>
        <w:t>Middle childhood</w:t>
      </w:r>
      <w:r w:rsidR="00CB660D">
        <w:rPr>
          <w:lang w:val="en-CA"/>
        </w:rPr>
        <w:t xml:space="preserve"> –</w:t>
      </w:r>
      <w:r w:rsidRPr="0074301F">
        <w:rPr>
          <w:lang w:val="en-CA"/>
        </w:rPr>
        <w:t xml:space="preserve"> adolescence:</w:t>
      </w:r>
      <w:r w:rsidR="00CB660D">
        <w:rPr>
          <w:lang w:val="en-CA"/>
        </w:rPr>
        <w:t xml:space="preserve"> individual differences in self-esteem</w:t>
      </w:r>
      <w:r w:rsidRPr="0074301F">
        <w:rPr>
          <w:lang w:val="en-CA"/>
        </w:rPr>
        <w:t xml:space="preserve"> i</w:t>
      </w:r>
      <w:r w:rsidR="00CB660D">
        <w:rPr>
          <w:lang w:val="en-CA"/>
        </w:rPr>
        <w:t>ncreasingly stable</w:t>
      </w:r>
    </w:p>
    <w:p w14:paraId="48C365DC" w14:textId="7D6BE6E6" w:rsidR="001B43F0" w:rsidRPr="00CB660D" w:rsidRDefault="001B43F0" w:rsidP="00CB660D">
      <w:pPr>
        <w:pStyle w:val="Niveauducommentaire2"/>
        <w:rPr>
          <w:lang w:val="en-CA"/>
        </w:rPr>
      </w:pPr>
      <w:r w:rsidRPr="00CB660D">
        <w:rPr>
          <w:lang w:val="en-CA"/>
        </w:rPr>
        <w:t xml:space="preserve">High social self esteem </w:t>
      </w:r>
      <w:r w:rsidRPr="0074301F">
        <w:rPr>
          <w:lang w:val="en-CA"/>
        </w:rPr>
        <w:sym w:font="Wingdings" w:char="F0E0"/>
      </w:r>
      <w:r w:rsidRPr="00CB660D">
        <w:rPr>
          <w:lang w:val="en-CA"/>
        </w:rPr>
        <w:t xml:space="preserve"> better-like</w:t>
      </w:r>
      <w:r w:rsidR="00CB660D">
        <w:rPr>
          <w:lang w:val="en-CA"/>
        </w:rPr>
        <w:t>d</w:t>
      </w:r>
      <w:r w:rsidRPr="00CB660D">
        <w:rPr>
          <w:lang w:val="en-CA"/>
        </w:rPr>
        <w:t xml:space="preserve"> by peers </w:t>
      </w:r>
    </w:p>
    <w:p w14:paraId="0B2794D2" w14:textId="334EDA6D" w:rsidR="001B43F0" w:rsidRPr="0074301F" w:rsidRDefault="00CB660D" w:rsidP="00CB660D">
      <w:pPr>
        <w:pStyle w:val="Niveauducommentaire2"/>
        <w:rPr>
          <w:lang w:val="en-CA"/>
        </w:rPr>
      </w:pPr>
      <w:r w:rsidRPr="0074301F">
        <w:rPr>
          <w:lang w:val="en-CA"/>
        </w:rPr>
        <w:t>Favourable</w:t>
      </w:r>
      <w:r w:rsidR="001B43F0" w:rsidRPr="0074301F">
        <w:rPr>
          <w:lang w:val="en-CA"/>
        </w:rPr>
        <w:t xml:space="preserve"> self-esteem profiles</w:t>
      </w:r>
      <w:r w:rsidR="001B43F0" w:rsidRPr="0074301F">
        <w:rPr>
          <w:lang w:val="en-CA"/>
        </w:rPr>
        <w:sym w:font="Wingdings" w:char="F0E0"/>
      </w:r>
      <w:r w:rsidR="001B43F0" w:rsidRPr="0074301F">
        <w:rPr>
          <w:lang w:val="en-CA"/>
        </w:rPr>
        <w:t xml:space="preserve"> well-adjusted, sociable and conscientious</w:t>
      </w:r>
      <w:r>
        <w:rPr>
          <w:lang w:val="en-CA"/>
        </w:rPr>
        <w:t xml:space="preserve"> (aka hardworking)</w:t>
      </w:r>
      <w:r w:rsidR="001B43F0" w:rsidRPr="0074301F">
        <w:rPr>
          <w:lang w:val="en-CA"/>
        </w:rPr>
        <w:t xml:space="preserve"> </w:t>
      </w:r>
      <w:r>
        <w:rPr>
          <w:lang w:val="en-CA"/>
        </w:rPr>
        <w:t>individuals</w:t>
      </w:r>
    </w:p>
    <w:p w14:paraId="08850559" w14:textId="77777777" w:rsidR="001B43F0" w:rsidRPr="0074301F" w:rsidRDefault="001B43F0" w:rsidP="0076657C">
      <w:pPr>
        <w:pStyle w:val="Niveauducommentaire2"/>
        <w:rPr>
          <w:lang w:val="en-CA"/>
        </w:rPr>
      </w:pPr>
      <w:r w:rsidRPr="0074301F">
        <w:rPr>
          <w:lang w:val="en-CA"/>
        </w:rPr>
        <w:t xml:space="preserve">Low self-esteem </w:t>
      </w:r>
      <w:r w:rsidRPr="0074301F">
        <w:rPr>
          <w:lang w:val="en-CA"/>
        </w:rPr>
        <w:sym w:font="Wingdings" w:char="F0E0"/>
      </w:r>
      <w:r w:rsidRPr="0074301F">
        <w:rPr>
          <w:lang w:val="en-CA"/>
        </w:rPr>
        <w:t xml:space="preserve"> wide array adjustment difficulties </w:t>
      </w:r>
    </w:p>
    <w:p w14:paraId="387E5560" w14:textId="4DB47F1E" w:rsidR="00407405" w:rsidRDefault="00407405" w:rsidP="00407405">
      <w:pPr>
        <w:pStyle w:val="Niveauducommentaire1"/>
        <w:numPr>
          <w:ilvl w:val="0"/>
          <w:numId w:val="363"/>
        </w:numPr>
        <w:rPr>
          <w:lang w:val="en-CA"/>
        </w:rPr>
      </w:pPr>
      <w:r>
        <w:rPr>
          <w:lang w:val="en-CA"/>
        </w:rPr>
        <w:t>Culture</w:t>
      </w:r>
    </w:p>
    <w:p w14:paraId="607D44E6" w14:textId="55E44922" w:rsidR="001B43F0" w:rsidRDefault="007A7B04" w:rsidP="007A7B04">
      <w:pPr>
        <w:pStyle w:val="Niveauducommentaire1"/>
        <w:numPr>
          <w:ilvl w:val="0"/>
          <w:numId w:val="0"/>
        </w:numPr>
        <w:ind w:left="360"/>
        <w:rPr>
          <w:lang w:val="en-CA"/>
        </w:rPr>
      </w:pPr>
      <w:r>
        <w:rPr>
          <w:lang w:val="en-CA"/>
        </w:rPr>
        <w:t xml:space="preserve">Cultural forces </w:t>
      </w:r>
      <w:r w:rsidR="001B43F0" w:rsidRPr="0074301F">
        <w:rPr>
          <w:lang w:val="en-CA"/>
        </w:rPr>
        <w:t>affect self-esteem</w:t>
      </w:r>
      <w:r>
        <w:rPr>
          <w:lang w:val="en-CA"/>
        </w:rPr>
        <w:t>.</w:t>
      </w:r>
    </w:p>
    <w:p w14:paraId="31D67578" w14:textId="05D9C12A" w:rsidR="007A7B04" w:rsidRDefault="007A7B04" w:rsidP="007A7B04">
      <w:pPr>
        <w:pStyle w:val="Niveauducommentaire2"/>
        <w:rPr>
          <w:lang w:val="en-CA"/>
        </w:rPr>
      </w:pPr>
      <w:r>
        <w:rPr>
          <w:lang w:val="en-CA"/>
        </w:rPr>
        <w:t>Emphasis on social comparisons in school</w:t>
      </w:r>
    </w:p>
    <w:p w14:paraId="4CB469FB" w14:textId="04722970" w:rsidR="007A7B04" w:rsidRPr="007A7B04" w:rsidRDefault="007A7B04" w:rsidP="007A7B04">
      <w:pPr>
        <w:pStyle w:val="Niveauducommentaire3"/>
        <w:rPr>
          <w:lang w:val="en-CA"/>
        </w:rPr>
      </w:pPr>
      <w:r w:rsidRPr="007A7B04">
        <w:rPr>
          <w:lang w:val="en-CA"/>
        </w:rPr>
        <w:t xml:space="preserve">Despite high academic achievement Asian people still score lower than US children on self-esteem </w:t>
      </w:r>
    </w:p>
    <w:p w14:paraId="188CFB38" w14:textId="6B441472" w:rsidR="007A7B04" w:rsidRPr="0074301F" w:rsidRDefault="007A7B04" w:rsidP="007A7B04">
      <w:pPr>
        <w:pStyle w:val="Niveauducommentaire2"/>
        <w:rPr>
          <w:lang w:val="en-CA"/>
        </w:rPr>
      </w:pPr>
      <w:r>
        <w:rPr>
          <w:lang w:val="en-CA"/>
        </w:rPr>
        <w:t>Gender-stereotyped expectations</w:t>
      </w:r>
    </w:p>
    <w:p w14:paraId="42A36E9C" w14:textId="2D443A9F" w:rsidR="001B43F0" w:rsidRPr="0074301F" w:rsidRDefault="001B43F0" w:rsidP="007A7B04">
      <w:pPr>
        <w:pStyle w:val="Niveauducommentaire3"/>
        <w:rPr>
          <w:lang w:val="en-CA"/>
        </w:rPr>
      </w:pPr>
      <w:r w:rsidRPr="0074301F">
        <w:rPr>
          <w:lang w:val="en-CA"/>
        </w:rPr>
        <w:t xml:space="preserve">Slight difference exists between boys and girls in overall self-esteem, </w:t>
      </w:r>
      <w:r w:rsidR="007A7B04">
        <w:rPr>
          <w:lang w:val="en-CA"/>
        </w:rPr>
        <w:t xml:space="preserve">but </w:t>
      </w:r>
      <w:r w:rsidRPr="0074301F">
        <w:rPr>
          <w:lang w:val="en-CA"/>
        </w:rPr>
        <w:t>widely held assumption is that boys’ overall sense of self-w</w:t>
      </w:r>
      <w:r w:rsidR="007A7B04">
        <w:rPr>
          <w:lang w:val="en-CA"/>
        </w:rPr>
        <w:t>orth is much higher than girls’.</w:t>
      </w:r>
    </w:p>
    <w:p w14:paraId="12D73D40" w14:textId="61735F1C" w:rsidR="001B43F0" w:rsidRPr="0074301F" w:rsidRDefault="007A7B04" w:rsidP="007A7B04">
      <w:pPr>
        <w:pStyle w:val="Niveauducommentaire3"/>
        <w:rPr>
          <w:lang w:val="en-CA"/>
        </w:rPr>
      </w:pPr>
      <w:r>
        <w:rPr>
          <w:lang w:val="en-CA"/>
        </w:rPr>
        <w:t>Girls may think less well because they</w:t>
      </w:r>
      <w:r w:rsidR="001B43F0" w:rsidRPr="0074301F">
        <w:rPr>
          <w:lang w:val="en-CA"/>
        </w:rPr>
        <w:t xml:space="preserve"> internalize</w:t>
      </w:r>
      <w:r>
        <w:rPr>
          <w:lang w:val="en-CA"/>
        </w:rPr>
        <w:t xml:space="preserve"> this negative cultural message.</w:t>
      </w:r>
    </w:p>
    <w:p w14:paraId="18A86EC5" w14:textId="77777777" w:rsidR="007A7B04" w:rsidRDefault="007A7B04" w:rsidP="007A7B04">
      <w:pPr>
        <w:pStyle w:val="Niveauducommentaire2"/>
        <w:rPr>
          <w:lang w:val="en-CA"/>
        </w:rPr>
      </w:pPr>
      <w:r>
        <w:rPr>
          <w:lang w:val="en-CA"/>
        </w:rPr>
        <w:t>Strong ethnic pride and extended families</w:t>
      </w:r>
    </w:p>
    <w:p w14:paraId="66558D46" w14:textId="07B98EDE" w:rsidR="001B43F0" w:rsidRPr="0074301F" w:rsidRDefault="007A7B04" w:rsidP="007A7B04">
      <w:pPr>
        <w:pStyle w:val="Niveauducommentaire3"/>
        <w:rPr>
          <w:lang w:val="en-CA"/>
        </w:rPr>
      </w:pPr>
      <w:r w:rsidRPr="007A7B04">
        <w:rPr>
          <w:lang w:val="en-CA"/>
        </w:rPr>
        <w:t>African-American higher self-esteem</w:t>
      </w:r>
      <w:r w:rsidR="001B43F0" w:rsidRPr="0074301F">
        <w:rPr>
          <w:lang w:val="en-CA"/>
        </w:rPr>
        <w:t xml:space="preserve"> </w:t>
      </w:r>
    </w:p>
    <w:p w14:paraId="4D7D1A69" w14:textId="0FC0783F" w:rsidR="007A7B04" w:rsidRDefault="007A7B04" w:rsidP="007A7B04">
      <w:pPr>
        <w:pStyle w:val="Niveauducommentaire2"/>
        <w:rPr>
          <w:lang w:val="en-CA"/>
        </w:rPr>
      </w:pPr>
      <w:r>
        <w:rPr>
          <w:lang w:val="en-CA"/>
        </w:rPr>
        <w:t>Sense of belonging</w:t>
      </w:r>
    </w:p>
    <w:p w14:paraId="4EB4F8FA" w14:textId="57416776" w:rsidR="007A7B04" w:rsidRDefault="007A7B04" w:rsidP="007A7B04">
      <w:pPr>
        <w:pStyle w:val="Niveauducommentaire3"/>
        <w:rPr>
          <w:lang w:val="en-CA"/>
        </w:rPr>
      </w:pPr>
      <w:r>
        <w:rPr>
          <w:lang w:val="en-CA"/>
        </w:rPr>
        <w:t xml:space="preserve">Children who attend school or live in </w:t>
      </w:r>
      <w:r w:rsidR="00965ECE">
        <w:rPr>
          <w:lang w:val="en-CA"/>
        </w:rPr>
        <w:t>neighbourhoods</w:t>
      </w:r>
      <w:r>
        <w:rPr>
          <w:lang w:val="en-CA"/>
        </w:rPr>
        <w:t xml:space="preserve"> where their SES and ethnic groups is well represented feel sense of belonging and have fewer self-esteem problems</w:t>
      </w:r>
    </w:p>
    <w:p w14:paraId="42F6F46E" w14:textId="0B22560A" w:rsidR="00965ECE" w:rsidRDefault="00965ECE" w:rsidP="00B948DC">
      <w:pPr>
        <w:pStyle w:val="Niveauducommentaire1"/>
        <w:numPr>
          <w:ilvl w:val="0"/>
          <w:numId w:val="364"/>
        </w:numPr>
        <w:rPr>
          <w:lang w:val="en-CA"/>
        </w:rPr>
      </w:pPr>
      <w:r>
        <w:rPr>
          <w:lang w:val="en-CA"/>
        </w:rPr>
        <w:t>Child-Rearing Practices</w:t>
      </w:r>
    </w:p>
    <w:p w14:paraId="7B19AC24" w14:textId="77777777" w:rsidR="001B43F0" w:rsidRPr="0074301F" w:rsidRDefault="001B43F0" w:rsidP="003942A8">
      <w:pPr>
        <w:pStyle w:val="Niveauducommentaire2"/>
        <w:rPr>
          <w:lang w:val="en-CA"/>
        </w:rPr>
      </w:pPr>
      <w:r w:rsidRPr="0074301F">
        <w:rPr>
          <w:lang w:val="en-CA"/>
        </w:rPr>
        <w:t xml:space="preserve">Parents who are warm and accepting (reasonable expectations) </w:t>
      </w:r>
      <w:r w:rsidRPr="0074301F">
        <w:rPr>
          <w:lang w:val="en-CA"/>
        </w:rPr>
        <w:sym w:font="Wingdings" w:char="F0E0"/>
      </w:r>
      <w:r w:rsidRPr="0074301F">
        <w:rPr>
          <w:lang w:val="en-CA"/>
        </w:rPr>
        <w:t xml:space="preserve"> high self-esteem </w:t>
      </w:r>
    </w:p>
    <w:p w14:paraId="22EDC8A2" w14:textId="6037C122" w:rsidR="001B43F0" w:rsidRPr="0074301F" w:rsidRDefault="003942A8" w:rsidP="003942A8">
      <w:pPr>
        <w:pStyle w:val="Niveauducommentaire2"/>
        <w:rPr>
          <w:lang w:val="en-CA"/>
        </w:rPr>
      </w:pPr>
      <w:r>
        <w:rPr>
          <w:lang w:val="en-CA"/>
        </w:rPr>
        <w:t xml:space="preserve">Warm, positive parents </w:t>
      </w:r>
      <w:r w:rsidRPr="003942A8">
        <w:rPr>
          <w:lang w:val="en-CA"/>
        </w:rPr>
        <w:sym w:font="Wingdings" w:char="F0E0"/>
      </w:r>
      <w:r>
        <w:rPr>
          <w:lang w:val="en-CA"/>
        </w:rPr>
        <w:t xml:space="preserve"> young</w:t>
      </w:r>
      <w:r w:rsidR="001B43F0" w:rsidRPr="0074301F">
        <w:rPr>
          <w:lang w:val="en-CA"/>
        </w:rPr>
        <w:t xml:space="preserve"> people know they are accepted as competent and worthwhile </w:t>
      </w:r>
    </w:p>
    <w:p w14:paraId="1736A387" w14:textId="2DD91642" w:rsidR="001B43F0" w:rsidRPr="0074301F" w:rsidRDefault="001B43F0" w:rsidP="003942A8">
      <w:pPr>
        <w:pStyle w:val="Niveauducommentaire2"/>
        <w:rPr>
          <w:lang w:val="en-CA"/>
        </w:rPr>
      </w:pPr>
      <w:r w:rsidRPr="0074301F">
        <w:rPr>
          <w:lang w:val="en-CA"/>
        </w:rPr>
        <w:t xml:space="preserve">Firm, appropriate </w:t>
      </w:r>
      <w:r w:rsidR="003942A8">
        <w:rPr>
          <w:lang w:val="en-CA"/>
        </w:rPr>
        <w:t xml:space="preserve">expectations with explanations </w:t>
      </w:r>
      <w:r w:rsidR="003942A8" w:rsidRPr="003942A8">
        <w:rPr>
          <w:lang w:val="en-CA"/>
        </w:rPr>
        <w:sym w:font="Wingdings" w:char="F0E0"/>
      </w:r>
      <w:r w:rsidR="003942A8">
        <w:rPr>
          <w:lang w:val="en-CA"/>
        </w:rPr>
        <w:t xml:space="preserve"> help children</w:t>
      </w:r>
      <w:r w:rsidRPr="0074301F">
        <w:rPr>
          <w:lang w:val="en-CA"/>
        </w:rPr>
        <w:t xml:space="preserve"> make sensible choices, evaluate themselves against reasonable standards </w:t>
      </w:r>
    </w:p>
    <w:p w14:paraId="262C401F" w14:textId="7E6152CC" w:rsidR="001B43F0" w:rsidRPr="0074301F" w:rsidRDefault="003942A8" w:rsidP="003942A8">
      <w:pPr>
        <w:pStyle w:val="Niveauducommentaire2"/>
        <w:rPr>
          <w:lang w:val="en-CA"/>
        </w:rPr>
      </w:pPr>
      <w:r>
        <w:rPr>
          <w:lang w:val="en-CA"/>
        </w:rPr>
        <w:t>Controlling parents communicate</w:t>
      </w:r>
      <w:r w:rsidR="001B43F0" w:rsidRPr="0074301F">
        <w:rPr>
          <w:lang w:val="en-CA"/>
        </w:rPr>
        <w:t xml:space="preserve"> inadequacy to children </w:t>
      </w:r>
    </w:p>
    <w:p w14:paraId="0AA4A315" w14:textId="77777777" w:rsidR="001B43F0" w:rsidRPr="0074301F" w:rsidRDefault="001B43F0" w:rsidP="00B1320A">
      <w:pPr>
        <w:pStyle w:val="Niveauducommentaire2"/>
        <w:rPr>
          <w:lang w:val="en-CA"/>
        </w:rPr>
      </w:pPr>
      <w:r w:rsidRPr="0074301F">
        <w:rPr>
          <w:lang w:val="en-CA"/>
        </w:rPr>
        <w:t xml:space="preserve">Disapproving and insulting parents </w:t>
      </w:r>
      <w:r w:rsidRPr="0074301F">
        <w:rPr>
          <w:lang w:val="en-CA"/>
        </w:rPr>
        <w:sym w:font="Wingdings" w:char="F0E0"/>
      </w:r>
      <w:r w:rsidRPr="0074301F">
        <w:rPr>
          <w:lang w:val="en-CA"/>
        </w:rPr>
        <w:t xml:space="preserve"> low self-esteem </w:t>
      </w:r>
    </w:p>
    <w:p w14:paraId="0A0ED7C2" w14:textId="77777777" w:rsidR="00B1320A" w:rsidRDefault="001B43F0" w:rsidP="00B1320A">
      <w:pPr>
        <w:pStyle w:val="Niveauducommentaire2"/>
        <w:rPr>
          <w:lang w:val="en-CA"/>
        </w:rPr>
      </w:pPr>
      <w:r w:rsidRPr="0074301F">
        <w:rPr>
          <w:lang w:val="en-CA"/>
        </w:rPr>
        <w:t>Overly tolerant</w:t>
      </w:r>
      <w:r w:rsidR="00B1320A">
        <w:rPr>
          <w:lang w:val="en-CA"/>
        </w:rPr>
        <w:t xml:space="preserve"> parents</w:t>
      </w:r>
      <w:r w:rsidRPr="0074301F">
        <w:rPr>
          <w:lang w:val="en-CA"/>
        </w:rPr>
        <w:t xml:space="preserve"> </w:t>
      </w:r>
      <w:r w:rsidRPr="0074301F">
        <w:rPr>
          <w:lang w:val="en-CA"/>
        </w:rPr>
        <w:sym w:font="Wingdings" w:char="F0E0"/>
      </w:r>
      <w:r w:rsidRPr="0074301F">
        <w:rPr>
          <w:lang w:val="en-CA"/>
        </w:rPr>
        <w:t xml:space="preserve"> unrealistically high self-esteem (undermines development)</w:t>
      </w:r>
    </w:p>
    <w:p w14:paraId="69110A7C" w14:textId="3BFE2A8F" w:rsidR="001B43F0" w:rsidRPr="0074301F" w:rsidRDefault="00B1320A" w:rsidP="00B1320A">
      <w:pPr>
        <w:pStyle w:val="Niveauducommentaire2"/>
        <w:rPr>
          <w:lang w:val="en-CA"/>
        </w:rPr>
      </w:pPr>
      <w:r>
        <w:rPr>
          <w:lang w:val="en-CA"/>
        </w:rPr>
        <w:t>Achievement fosters self-esteem, which contributes to further effort and gains in performance.</w:t>
      </w:r>
      <w:r w:rsidR="001B43F0" w:rsidRPr="0074301F">
        <w:rPr>
          <w:lang w:val="en-CA"/>
        </w:rPr>
        <w:t xml:space="preserve"> </w:t>
      </w:r>
    </w:p>
    <w:p w14:paraId="36C90DE2" w14:textId="77777777" w:rsidR="00791625" w:rsidRDefault="00791625" w:rsidP="001B43F0">
      <w:pPr>
        <w:pStyle w:val="Niveauducommentaire1"/>
      </w:pPr>
    </w:p>
    <w:p w14:paraId="735C9B9C" w14:textId="77777777" w:rsidR="00791625" w:rsidRPr="00E36642" w:rsidRDefault="00791625" w:rsidP="001B43F0">
      <w:pPr>
        <w:pStyle w:val="Niveauducommentaire1"/>
        <w:rPr>
          <w:u w:val="single"/>
        </w:rPr>
      </w:pPr>
      <w:r w:rsidRPr="00E36642">
        <w:rPr>
          <w:u w:val="single"/>
        </w:rPr>
        <w:t>Achievement-Related Attributions</w:t>
      </w:r>
    </w:p>
    <w:p w14:paraId="4DCC172E" w14:textId="59FF5B91" w:rsidR="001B43F0" w:rsidRPr="0074301F" w:rsidRDefault="001B43F0" w:rsidP="001B43F0">
      <w:pPr>
        <w:pStyle w:val="Niveauducommentaire1"/>
      </w:pPr>
      <w:r w:rsidRPr="008F3FDB">
        <w:rPr>
          <w:b/>
        </w:rPr>
        <w:t>Attributions</w:t>
      </w:r>
      <w:r w:rsidRPr="0074301F">
        <w:t xml:space="preserve">: </w:t>
      </w:r>
      <w:r w:rsidR="008F3FDB">
        <w:t xml:space="preserve">our </w:t>
      </w:r>
      <w:r w:rsidRPr="0074301F">
        <w:t>common, everyday explanations for the causes of behavior</w:t>
      </w:r>
      <w:r w:rsidR="008F3FDB">
        <w:t>—our answers to the question “W</w:t>
      </w:r>
      <w:r w:rsidRPr="0074301F">
        <w:t>hy did I or another person do that</w:t>
      </w:r>
      <w:r w:rsidR="008F3FDB">
        <w:t>?</w:t>
      </w:r>
      <w:r w:rsidRPr="0074301F">
        <w:t xml:space="preserve">”  </w:t>
      </w:r>
    </w:p>
    <w:p w14:paraId="29A21B46" w14:textId="6BD597FC" w:rsidR="001B43F0" w:rsidRPr="0074301F" w:rsidRDefault="001B43F0" w:rsidP="00522AB6">
      <w:pPr>
        <w:pStyle w:val="Niveauducommentaire2"/>
        <w:rPr>
          <w:lang w:val="en-CA"/>
        </w:rPr>
      </w:pPr>
      <w:r w:rsidRPr="0074301F">
        <w:rPr>
          <w:lang w:val="en-CA"/>
        </w:rPr>
        <w:t>Causes of own and others</w:t>
      </w:r>
      <w:r w:rsidR="00522AB6">
        <w:rPr>
          <w:lang w:val="en-CA"/>
        </w:rPr>
        <w:t>’</w:t>
      </w:r>
      <w:r w:rsidRPr="0074301F">
        <w:rPr>
          <w:lang w:val="en-CA"/>
        </w:rPr>
        <w:t xml:space="preserve"> behavior categories:</w:t>
      </w:r>
    </w:p>
    <w:p w14:paraId="4AFD24EB" w14:textId="77777777" w:rsidR="001B43F0" w:rsidRPr="0074301F" w:rsidRDefault="001B43F0" w:rsidP="00522AB6">
      <w:pPr>
        <w:pStyle w:val="Niveauducommentaire3"/>
        <w:rPr>
          <w:lang w:val="en-CA"/>
        </w:rPr>
      </w:pPr>
      <w:r w:rsidRPr="0074301F">
        <w:rPr>
          <w:lang w:val="en-CA"/>
        </w:rPr>
        <w:t xml:space="preserve">External and environmental factors </w:t>
      </w:r>
    </w:p>
    <w:p w14:paraId="6C7E3910" w14:textId="71BFD897" w:rsidR="001B43F0" w:rsidRDefault="001B43F0" w:rsidP="00522AB6">
      <w:pPr>
        <w:pStyle w:val="Niveauducommentaire3"/>
        <w:rPr>
          <w:lang w:val="en-CA"/>
        </w:rPr>
      </w:pPr>
      <w:r w:rsidRPr="0074301F">
        <w:rPr>
          <w:lang w:val="en-CA"/>
        </w:rPr>
        <w:t>In</w:t>
      </w:r>
      <w:r w:rsidR="00522AB6">
        <w:rPr>
          <w:lang w:val="en-CA"/>
        </w:rPr>
        <w:t>ternal and psychological causes</w:t>
      </w:r>
    </w:p>
    <w:p w14:paraId="07C6D401" w14:textId="2E9F0866" w:rsidR="00522AB6" w:rsidRDefault="00522AB6" w:rsidP="00522AB6">
      <w:pPr>
        <w:pStyle w:val="Niveauducommentaire4"/>
        <w:rPr>
          <w:lang w:val="en-CA"/>
        </w:rPr>
      </w:pPr>
      <w:r>
        <w:rPr>
          <w:lang w:val="en-CA"/>
        </w:rPr>
        <w:t>Ability</w:t>
      </w:r>
    </w:p>
    <w:p w14:paraId="5D872AFE" w14:textId="0D1F895F" w:rsidR="00522AB6" w:rsidRDefault="00522AB6" w:rsidP="00522AB6">
      <w:pPr>
        <w:pStyle w:val="Niveauducommentaire4"/>
        <w:rPr>
          <w:lang w:val="en-CA"/>
        </w:rPr>
      </w:pPr>
      <w:r>
        <w:rPr>
          <w:lang w:val="en-CA"/>
        </w:rPr>
        <w:t>Effort</w:t>
      </w:r>
    </w:p>
    <w:p w14:paraId="7F36E6F2" w14:textId="78A91D81" w:rsidR="001B43F0" w:rsidRPr="00522AB6" w:rsidRDefault="001B43F0" w:rsidP="00522AB6">
      <w:pPr>
        <w:pStyle w:val="Niveauducommentaire2"/>
        <w:rPr>
          <w:lang w:val="en-CA"/>
        </w:rPr>
      </w:pPr>
      <w:r w:rsidRPr="00522AB6">
        <w:rPr>
          <w:b/>
        </w:rPr>
        <w:t>Achievement motivation</w:t>
      </w:r>
      <w:r w:rsidRPr="0074301F">
        <w:t xml:space="preserve">: tendency </w:t>
      </w:r>
      <w:r w:rsidR="00522AB6">
        <w:t>to persist at challenging tasks.</w:t>
      </w:r>
    </w:p>
    <w:p w14:paraId="0ADDDDEB" w14:textId="5E809BE0" w:rsidR="00522AB6" w:rsidRDefault="00522AB6" w:rsidP="00522AB6">
      <w:pPr>
        <w:pStyle w:val="Niveauducommentaire2"/>
        <w:rPr>
          <w:lang w:val="en-CA"/>
        </w:rPr>
      </w:pPr>
      <w:r>
        <w:rPr>
          <w:lang w:val="en-CA"/>
        </w:rPr>
        <w:t>Today, researchers regard achievement-related attribution as the main reason some children display initiative when faced with obstacles to success, whereas others give up easily.</w:t>
      </w:r>
    </w:p>
    <w:p w14:paraId="44CB1802" w14:textId="5321C520" w:rsidR="00522AB6" w:rsidRPr="00522AB6" w:rsidRDefault="00522AB6" w:rsidP="00B948DC">
      <w:pPr>
        <w:pStyle w:val="Niveauducommentaire1"/>
        <w:numPr>
          <w:ilvl w:val="0"/>
          <w:numId w:val="365"/>
        </w:numPr>
        <w:rPr>
          <w:lang w:val="en-CA"/>
        </w:rPr>
      </w:pPr>
      <w:r>
        <w:rPr>
          <w:lang w:val="en-CA"/>
        </w:rPr>
        <w:t>Emergence of Achievement-Related Attributions</w:t>
      </w:r>
    </w:p>
    <w:p w14:paraId="7846D868" w14:textId="2A23B336" w:rsidR="001B43F0" w:rsidRPr="0074301F" w:rsidRDefault="00D41104" w:rsidP="00D41104">
      <w:pPr>
        <w:pStyle w:val="Niveauducommentaire2"/>
        <w:rPr>
          <w:lang w:val="en-CA"/>
        </w:rPr>
      </w:pPr>
      <w:r>
        <w:rPr>
          <w:lang w:val="en-CA"/>
        </w:rPr>
        <w:t>Age 3 begin to</w:t>
      </w:r>
      <w:r w:rsidR="001B43F0" w:rsidRPr="0074301F">
        <w:rPr>
          <w:lang w:val="en-CA"/>
        </w:rPr>
        <w:t xml:space="preserve"> make attributions about </w:t>
      </w:r>
      <w:r>
        <w:rPr>
          <w:lang w:val="en-CA"/>
        </w:rPr>
        <w:t xml:space="preserve">their </w:t>
      </w:r>
      <w:r w:rsidR="001B43F0" w:rsidRPr="0074301F">
        <w:rPr>
          <w:lang w:val="en-CA"/>
        </w:rPr>
        <w:t xml:space="preserve">successes and failures </w:t>
      </w:r>
    </w:p>
    <w:p w14:paraId="50E90FC8" w14:textId="2DD28199" w:rsidR="001B43F0" w:rsidRPr="0074301F" w:rsidRDefault="001B43F0" w:rsidP="00D41104">
      <w:pPr>
        <w:pStyle w:val="Niveauducommentaire2"/>
        <w:rPr>
          <w:lang w:val="en-CA"/>
        </w:rPr>
      </w:pPr>
      <w:r w:rsidRPr="0074301F">
        <w:rPr>
          <w:lang w:val="en-CA"/>
        </w:rPr>
        <w:t>Attributions affec</w:t>
      </w:r>
      <w:r w:rsidR="00D41104">
        <w:rPr>
          <w:lang w:val="en-CA"/>
        </w:rPr>
        <w:t>t expectancies of success, which influence</w:t>
      </w:r>
      <w:r w:rsidRPr="0074301F">
        <w:rPr>
          <w:lang w:val="en-CA"/>
        </w:rPr>
        <w:t xml:space="preserve"> willin</w:t>
      </w:r>
      <w:r w:rsidR="00D41104">
        <w:rPr>
          <w:lang w:val="en-CA"/>
        </w:rPr>
        <w:t>gness to try hard in the future</w:t>
      </w:r>
    </w:p>
    <w:p w14:paraId="180F4B31" w14:textId="7F4968A1" w:rsidR="001B43F0" w:rsidRDefault="001B43F0" w:rsidP="009A5727">
      <w:pPr>
        <w:pStyle w:val="Niveauducommentaire2"/>
        <w:rPr>
          <w:lang w:val="en-CA"/>
        </w:rPr>
      </w:pPr>
      <w:r w:rsidRPr="0074301F">
        <w:rPr>
          <w:lang w:val="en-CA"/>
        </w:rPr>
        <w:t>“Learning optimists” rate their o</w:t>
      </w:r>
      <w:r w:rsidR="003E1619">
        <w:rPr>
          <w:lang w:val="en-CA"/>
        </w:rPr>
        <w:t>w</w:t>
      </w:r>
      <w:r w:rsidRPr="0074301F">
        <w:rPr>
          <w:lang w:val="en-CA"/>
        </w:rPr>
        <w:t>n ability very high (often underestimate task difficulty, po</w:t>
      </w:r>
      <w:r w:rsidR="009A5727">
        <w:rPr>
          <w:lang w:val="en-CA"/>
        </w:rPr>
        <w:t>sitive expectations of success)</w:t>
      </w:r>
    </w:p>
    <w:p w14:paraId="79800713" w14:textId="652082EE" w:rsidR="009A5727" w:rsidRPr="0074301F" w:rsidRDefault="00F32017" w:rsidP="009A5727">
      <w:pPr>
        <w:pStyle w:val="Niveauducommentaire2"/>
        <w:rPr>
          <w:lang w:val="en-CA"/>
        </w:rPr>
      </w:pPr>
      <w:r>
        <w:rPr>
          <w:lang w:val="en-CA"/>
        </w:rPr>
        <w:t>P</w:t>
      </w:r>
      <w:r w:rsidR="009A5727">
        <w:rPr>
          <w:lang w:val="en-CA"/>
        </w:rPr>
        <w:t>reschoolers can’t distinguish precise causes of successes/failures: “a person who tries hard is also a smart person who is going to succeed”</w:t>
      </w:r>
    </w:p>
    <w:p w14:paraId="1DC460FB" w14:textId="374F2FD8" w:rsidR="001B43F0" w:rsidRDefault="001B43F0" w:rsidP="00F32017">
      <w:pPr>
        <w:pStyle w:val="Niveauducommentaire2"/>
        <w:rPr>
          <w:lang w:val="en-CA"/>
        </w:rPr>
      </w:pPr>
      <w:r w:rsidRPr="0074301F">
        <w:rPr>
          <w:lang w:val="en-CA"/>
        </w:rPr>
        <w:t xml:space="preserve">Some </w:t>
      </w:r>
      <w:r w:rsidR="00F32017">
        <w:rPr>
          <w:lang w:val="en-CA"/>
        </w:rPr>
        <w:t>preschoolers</w:t>
      </w:r>
      <w:r w:rsidRPr="0074301F">
        <w:rPr>
          <w:lang w:val="en-CA"/>
        </w:rPr>
        <w:t xml:space="preserve"> give up easily when face</w:t>
      </w:r>
      <w:r w:rsidR="00F32017">
        <w:rPr>
          <w:lang w:val="en-CA"/>
        </w:rPr>
        <w:t>d</w:t>
      </w:r>
      <w:r w:rsidRPr="0074301F">
        <w:rPr>
          <w:lang w:val="en-CA"/>
        </w:rPr>
        <w:t xml:space="preserve"> with a challenge, expre</w:t>
      </w:r>
      <w:r w:rsidR="00F32017">
        <w:rPr>
          <w:lang w:val="en-CA"/>
        </w:rPr>
        <w:t>ssing shame after failing</w:t>
      </w:r>
    </w:p>
    <w:p w14:paraId="086F77AF" w14:textId="4BD6E115" w:rsidR="00F32017" w:rsidRDefault="00F32017" w:rsidP="00F32017">
      <w:pPr>
        <w:pStyle w:val="Niveauducommentaire2"/>
        <w:rPr>
          <w:lang w:val="en-CA"/>
        </w:rPr>
      </w:pPr>
      <w:r>
        <w:rPr>
          <w:lang w:val="en-CA"/>
        </w:rPr>
        <w:t>Nonpersisters: “He’s punished because he can’t do the puzzle.”</w:t>
      </w:r>
      <w:r w:rsidR="003A071B">
        <w:rPr>
          <w:lang w:val="en-CA"/>
        </w:rPr>
        <w:t xml:space="preserve"> (view themselves as bad</w:t>
      </w:r>
      <w:r w:rsidR="008671FD">
        <w:rPr>
          <w:lang w:val="en-CA"/>
        </w:rPr>
        <w:t>; show early signs of maladaptive achievement behaviors</w:t>
      </w:r>
      <w:r w:rsidR="003A071B">
        <w:rPr>
          <w:lang w:val="en-CA"/>
        </w:rPr>
        <w:t>)</w:t>
      </w:r>
    </w:p>
    <w:p w14:paraId="4907059D" w14:textId="0F80418F" w:rsidR="00F32017" w:rsidRPr="0074301F" w:rsidRDefault="00F32017" w:rsidP="00F32017">
      <w:pPr>
        <w:pStyle w:val="Niveauducommentaire2"/>
        <w:rPr>
          <w:lang w:val="en-CA"/>
        </w:rPr>
      </w:pPr>
      <w:r>
        <w:rPr>
          <w:lang w:val="en-CA"/>
        </w:rPr>
        <w:t>Persisters: “He worked hard but just couldn’t finish. He wants to try again.”</w:t>
      </w:r>
      <w:r w:rsidR="003A071B">
        <w:rPr>
          <w:lang w:val="en-CA"/>
        </w:rPr>
        <w:t xml:space="preserve"> (view themselves as good)</w:t>
      </w:r>
    </w:p>
    <w:p w14:paraId="27FC78E7" w14:textId="4676CC53" w:rsidR="009C1D0D" w:rsidRDefault="009C1D0D" w:rsidP="00B948DC">
      <w:pPr>
        <w:pStyle w:val="Niveauducommentaire1"/>
        <w:numPr>
          <w:ilvl w:val="0"/>
          <w:numId w:val="366"/>
        </w:numPr>
      </w:pPr>
      <w:r>
        <w:t>Mastery-Oriented versus Learned-Helpless Children</w:t>
      </w:r>
    </w:p>
    <w:p w14:paraId="11C95048" w14:textId="3E3FE1A6" w:rsidR="001B43F0" w:rsidRPr="0074301F" w:rsidRDefault="001B43F0" w:rsidP="007C5A28">
      <w:pPr>
        <w:pStyle w:val="Niveauducommentaire2"/>
      </w:pPr>
      <w:r w:rsidRPr="00355C60">
        <w:rPr>
          <w:b/>
        </w:rPr>
        <w:t>Mastery-oriented attributions</w:t>
      </w:r>
      <w:r w:rsidRPr="0074301F">
        <w:t>: cred</w:t>
      </w:r>
      <w:r w:rsidR="007C5A28">
        <w:t>iting their success to ability—</w:t>
      </w:r>
      <w:r w:rsidRPr="0074301F">
        <w:t>a characteristic they can improve through trying hard and can count o</w:t>
      </w:r>
      <w:r w:rsidR="007C5A28">
        <w:t>n when face</w:t>
      </w:r>
      <w:r w:rsidR="003E1619">
        <w:t>d</w:t>
      </w:r>
      <w:r w:rsidR="007C5A28">
        <w:t xml:space="preserve"> with new challenges</w:t>
      </w:r>
      <w:r w:rsidR="00F632A6">
        <w:t>. (children who are high in achievement motivation)</w:t>
      </w:r>
    </w:p>
    <w:p w14:paraId="73199E7D" w14:textId="0A74E262" w:rsidR="001B43F0" w:rsidRDefault="001B43F0" w:rsidP="00355C60">
      <w:pPr>
        <w:pStyle w:val="Niveauducommentaire3"/>
      </w:pPr>
      <w:r w:rsidRPr="00355C60">
        <w:rPr>
          <w:b/>
        </w:rPr>
        <w:t>Incremental view of ability</w:t>
      </w:r>
      <w:r w:rsidRPr="0074301F">
        <w:t xml:space="preserve">: </w:t>
      </w:r>
      <w:r w:rsidR="00355C60">
        <w:t>that it can increase through effort—i</w:t>
      </w:r>
      <w:r w:rsidRPr="0074301F">
        <w:t xml:space="preserve">nfluences the way mastery-oriented children interpret </w:t>
      </w:r>
      <w:r w:rsidR="00355C60">
        <w:t>negative events. They a</w:t>
      </w:r>
      <w:r w:rsidRPr="0074301F">
        <w:t xml:space="preserve">ttribute failure to factors that can be changes or controlled, such as insufficient effort </w:t>
      </w:r>
      <w:r w:rsidR="00EB1246">
        <w:t>or a difficult task.</w:t>
      </w:r>
    </w:p>
    <w:p w14:paraId="1219FFBE" w14:textId="5F82372F" w:rsidR="00EB1246" w:rsidRPr="00EB1246" w:rsidRDefault="00EB1246" w:rsidP="00355C60">
      <w:pPr>
        <w:pStyle w:val="Niveauducommentaire3"/>
      </w:pPr>
      <w:r w:rsidRPr="00EB1246">
        <w:t>Focus on learning goals</w:t>
      </w:r>
    </w:p>
    <w:p w14:paraId="38E2146D" w14:textId="28F8EC24" w:rsidR="001B43F0" w:rsidRPr="0074301F" w:rsidRDefault="001B43F0" w:rsidP="00355C60">
      <w:pPr>
        <w:pStyle w:val="Niveauducommentaire2"/>
      </w:pPr>
      <w:r w:rsidRPr="00355C60">
        <w:rPr>
          <w:b/>
        </w:rPr>
        <w:t>Learned helplessness</w:t>
      </w:r>
      <w:r w:rsidRPr="0074301F">
        <w:t>: attribute their failures, not their success</w:t>
      </w:r>
      <w:r w:rsidR="00EB1246">
        <w:t>es</w:t>
      </w:r>
      <w:r w:rsidRPr="0074301F">
        <w:t xml:space="preserve">, to ability. When they succeed they are likely to conclude that external event, such as luck, are responsible. </w:t>
      </w:r>
    </w:p>
    <w:p w14:paraId="54366C8B" w14:textId="3E6EED6F" w:rsidR="001B43F0" w:rsidRDefault="001B43F0" w:rsidP="00EB1246">
      <w:pPr>
        <w:pStyle w:val="Niveauducommentaire3"/>
      </w:pPr>
      <w:r w:rsidRPr="00EB1246">
        <w:rPr>
          <w:b/>
        </w:rPr>
        <w:t>Entity view of ability</w:t>
      </w:r>
      <w:r w:rsidR="00EB1246">
        <w:t>: it canno</w:t>
      </w:r>
      <w:r w:rsidRPr="0074301F">
        <w:t>t be improved through har</w:t>
      </w:r>
      <w:r w:rsidR="00EB1246">
        <w:t>d work.</w:t>
      </w:r>
    </w:p>
    <w:p w14:paraId="218BEAEE" w14:textId="520E83E2" w:rsidR="00EB1246" w:rsidRDefault="00EB1246" w:rsidP="00EB1246">
      <w:pPr>
        <w:pStyle w:val="Niveauducommentaire3"/>
      </w:pPr>
      <w:r>
        <w:t>Focus on performance goals</w:t>
      </w:r>
    </w:p>
    <w:p w14:paraId="7B38EDFA" w14:textId="269A3316" w:rsidR="00EB1246" w:rsidRPr="0074301F" w:rsidRDefault="00EB1246" w:rsidP="00EB1246">
      <w:pPr>
        <w:pStyle w:val="Niveauducommentaire3"/>
      </w:pPr>
      <w:r>
        <w:t>Fail to connect effort with success, so they do not develop the metacognitive and self-regulatory skills necessary for high achievement</w:t>
      </w:r>
    </w:p>
    <w:p w14:paraId="7A3F88DA" w14:textId="2ED37DBB" w:rsidR="001356C5" w:rsidRDefault="001356C5" w:rsidP="00B948DC">
      <w:pPr>
        <w:pStyle w:val="Niveauducommentaire1"/>
        <w:numPr>
          <w:ilvl w:val="0"/>
          <w:numId w:val="367"/>
        </w:numPr>
        <w:rPr>
          <w:lang w:val="en-CA"/>
        </w:rPr>
      </w:pPr>
      <w:r>
        <w:rPr>
          <w:lang w:val="en-CA"/>
        </w:rPr>
        <w:t>Influences on Achievement-Related Attributions</w:t>
      </w:r>
    </w:p>
    <w:p w14:paraId="16B3FDF0" w14:textId="51BB834C" w:rsidR="0069768B" w:rsidRDefault="0069768B" w:rsidP="0069768B">
      <w:pPr>
        <w:pStyle w:val="Niveauducommentaire2"/>
        <w:rPr>
          <w:lang w:val="en-CA"/>
        </w:rPr>
      </w:pPr>
      <w:r>
        <w:rPr>
          <w:lang w:val="en-CA"/>
        </w:rPr>
        <w:t>Adult communication plays a key role.</w:t>
      </w:r>
    </w:p>
    <w:p w14:paraId="7C67FCAA" w14:textId="1FD75032" w:rsidR="006A5497" w:rsidRPr="006A5497" w:rsidRDefault="0069768B" w:rsidP="006A5497">
      <w:pPr>
        <w:pStyle w:val="Niveauducommentaire2"/>
        <w:rPr>
          <w:lang w:val="en-CA"/>
        </w:rPr>
      </w:pPr>
      <w:r>
        <w:rPr>
          <w:lang w:val="en-CA"/>
        </w:rPr>
        <w:t>Parent’s view of ability as incremental or entity</w:t>
      </w:r>
    </w:p>
    <w:p w14:paraId="20AA3FFA" w14:textId="77777777" w:rsidR="001B43F0" w:rsidRPr="0074301F" w:rsidRDefault="001B43F0" w:rsidP="006A5497">
      <w:pPr>
        <w:pStyle w:val="Niveauducommentaire3"/>
        <w:rPr>
          <w:lang w:val="en-CA"/>
        </w:rPr>
      </w:pPr>
      <w:r w:rsidRPr="0074301F">
        <w:rPr>
          <w:lang w:val="en-CA"/>
        </w:rPr>
        <w:t xml:space="preserve">Learned-helpless children often have parents who believe that their child is not very capable and must work harder than others to succeed </w:t>
      </w:r>
    </w:p>
    <w:p w14:paraId="463D4876" w14:textId="2FC9BB40" w:rsidR="001B43F0" w:rsidRPr="0074301F" w:rsidRDefault="006A5497" w:rsidP="006A5497">
      <w:pPr>
        <w:pStyle w:val="Niveauducommentaire2"/>
        <w:rPr>
          <w:lang w:val="en-CA"/>
        </w:rPr>
      </w:pPr>
      <w:r>
        <w:rPr>
          <w:lang w:val="en-CA"/>
        </w:rPr>
        <w:t>Traits statements—even when positive—</w:t>
      </w:r>
      <w:r w:rsidR="001B43F0" w:rsidRPr="0074301F">
        <w:rPr>
          <w:lang w:val="en-CA"/>
        </w:rPr>
        <w:t xml:space="preserve">encourage children to adopt an entity view of ability, leading them to question their competence in the face of setbacks and to retreat from challenge </w:t>
      </w:r>
    </w:p>
    <w:p w14:paraId="3811B6A0" w14:textId="1787C16F" w:rsidR="001B43F0" w:rsidRDefault="006A5497" w:rsidP="006A5497">
      <w:pPr>
        <w:pStyle w:val="Niveauducommentaire2"/>
        <w:rPr>
          <w:lang w:val="en-CA"/>
        </w:rPr>
      </w:pPr>
      <w:r>
        <w:rPr>
          <w:lang w:val="en-CA"/>
        </w:rPr>
        <w:t>Teacher’s messages</w:t>
      </w:r>
    </w:p>
    <w:p w14:paraId="1A97F736" w14:textId="4E21D473" w:rsidR="001B43F0" w:rsidRDefault="006A5497" w:rsidP="006A5497">
      <w:pPr>
        <w:pStyle w:val="Niveauducommentaire3"/>
        <w:rPr>
          <w:lang w:val="en-CA"/>
        </w:rPr>
      </w:pPr>
      <w:r>
        <w:rPr>
          <w:lang w:val="en-CA"/>
        </w:rPr>
        <w:t>Teachers who a</w:t>
      </w:r>
      <w:r w:rsidR="001B43F0" w:rsidRPr="006A5497">
        <w:rPr>
          <w:lang w:val="en-CA"/>
        </w:rPr>
        <w:t xml:space="preserve">ttribute failures to effort, </w:t>
      </w:r>
      <w:r>
        <w:rPr>
          <w:lang w:val="en-CA"/>
        </w:rPr>
        <w:t xml:space="preserve">who are </w:t>
      </w:r>
      <w:r w:rsidR="001B43F0" w:rsidRPr="006A5497">
        <w:rPr>
          <w:lang w:val="en-CA"/>
        </w:rPr>
        <w:t xml:space="preserve">caring and </w:t>
      </w:r>
      <w:r w:rsidRPr="006A5497">
        <w:rPr>
          <w:lang w:val="en-CA"/>
        </w:rPr>
        <w:t>help</w:t>
      </w:r>
      <w:r>
        <w:rPr>
          <w:lang w:val="en-CA"/>
        </w:rPr>
        <w:t>ful</w:t>
      </w:r>
      <w:r w:rsidR="001B43F0" w:rsidRPr="006A5497">
        <w:rPr>
          <w:lang w:val="en-CA"/>
        </w:rPr>
        <w:t xml:space="preserve">, </w:t>
      </w:r>
      <w:r>
        <w:rPr>
          <w:lang w:val="en-CA"/>
        </w:rPr>
        <w:t xml:space="preserve">and who </w:t>
      </w:r>
      <w:r w:rsidR="001B43F0" w:rsidRPr="006A5497">
        <w:rPr>
          <w:lang w:val="en-CA"/>
        </w:rPr>
        <w:t xml:space="preserve">emphasize learning goals </w:t>
      </w:r>
      <w:r w:rsidR="00810EC4">
        <w:rPr>
          <w:lang w:val="en-CA"/>
        </w:rPr>
        <w:t>tend to have mastery-oriented students.</w:t>
      </w:r>
    </w:p>
    <w:p w14:paraId="3DD20AD9" w14:textId="62603B4A" w:rsidR="00810EC4" w:rsidRDefault="00810EC4" w:rsidP="00810EC4">
      <w:pPr>
        <w:pStyle w:val="Niveauducommentaire2"/>
        <w:rPr>
          <w:lang w:val="en-CA"/>
        </w:rPr>
      </w:pPr>
      <w:r>
        <w:rPr>
          <w:lang w:val="en-CA"/>
        </w:rPr>
        <w:t>Less-favourable adult feedback results in a drop in academic self-esteem and achievement</w:t>
      </w:r>
    </w:p>
    <w:p w14:paraId="02E02C48" w14:textId="60BFEC1D" w:rsidR="00810EC4" w:rsidRPr="006A5497" w:rsidRDefault="00810EC4" w:rsidP="00810EC4">
      <w:pPr>
        <w:pStyle w:val="Niveauducommentaire2"/>
        <w:rPr>
          <w:lang w:val="en-CA"/>
        </w:rPr>
      </w:pPr>
      <w:r>
        <w:rPr>
          <w:lang w:val="en-CA"/>
        </w:rPr>
        <w:t>Negative stereotypes reduce interest and effort</w:t>
      </w:r>
    </w:p>
    <w:p w14:paraId="52F39959" w14:textId="77777777" w:rsidR="001B43F0" w:rsidRPr="0074301F" w:rsidRDefault="001B43F0" w:rsidP="002C1EA1">
      <w:pPr>
        <w:pStyle w:val="Niveauducommentaire2"/>
        <w:rPr>
          <w:lang w:val="en-CA"/>
        </w:rPr>
      </w:pPr>
      <w:r w:rsidRPr="0074301F">
        <w:rPr>
          <w:lang w:val="en-CA"/>
        </w:rPr>
        <w:t xml:space="preserve">Cultural values affect likelihood that children will develop learned helplessness </w:t>
      </w:r>
    </w:p>
    <w:p w14:paraId="7BB2CFF8" w14:textId="3861D7FA" w:rsidR="005573E2" w:rsidRDefault="005573E2" w:rsidP="00B948DC">
      <w:pPr>
        <w:pStyle w:val="Niveauducommentaire1"/>
        <w:numPr>
          <w:ilvl w:val="0"/>
          <w:numId w:val="368"/>
        </w:numPr>
      </w:pPr>
      <w:r>
        <w:t>Fostering a Mastery-Oriented Approach</w:t>
      </w:r>
    </w:p>
    <w:p w14:paraId="664ED727" w14:textId="5571F44C" w:rsidR="001B43F0" w:rsidRDefault="001B43F0" w:rsidP="00DC7ED0">
      <w:pPr>
        <w:pStyle w:val="Niveauducommentaire2"/>
      </w:pPr>
      <w:r w:rsidRPr="00DC7ED0">
        <w:rPr>
          <w:b/>
        </w:rPr>
        <w:t>Attribution retraining</w:t>
      </w:r>
      <w:r w:rsidRPr="0074301F">
        <w:t xml:space="preserve">: encourages learned-helpless children to believe that they can overcome </w:t>
      </w:r>
      <w:r w:rsidR="00DC7ED0">
        <w:t>failure by exerting more effort.</w:t>
      </w:r>
    </w:p>
    <w:p w14:paraId="0FB5DE4E" w14:textId="097EAA11" w:rsidR="00DC7ED0" w:rsidRDefault="00DC7ED0" w:rsidP="00DC7ED0">
      <w:pPr>
        <w:pStyle w:val="Niveauducommentaire3"/>
      </w:pPr>
      <w:r>
        <w:t>Give students a task difficult enough to experience failure, followed by repeated feedback that will make them revise their attributions. After they succeed, give additional feedback so they can attribute their success to both</w:t>
      </w:r>
      <w:r w:rsidR="00060D3D">
        <w:t xml:space="preserve"> ability and effort, not chance.</w:t>
      </w:r>
    </w:p>
    <w:p w14:paraId="79A0DB9D" w14:textId="77777777" w:rsidR="001B43F0" w:rsidRPr="004B4593" w:rsidRDefault="001B43F0" w:rsidP="004B4593">
      <w:pPr>
        <w:pStyle w:val="Niveauducommentaire3"/>
      </w:pPr>
      <w:r w:rsidRPr="004B4593">
        <w:rPr>
          <w:lang w:val="en-CA"/>
        </w:rPr>
        <w:t xml:space="preserve">Instruction in effective strategies and cognitive self-regulation is also vital </w:t>
      </w:r>
      <w:r w:rsidRPr="0074301F">
        <w:rPr>
          <w:lang w:val="en-CA"/>
        </w:rPr>
        <w:sym w:font="Wingdings" w:char="F0E0"/>
      </w:r>
      <w:r w:rsidRPr="004B4593">
        <w:rPr>
          <w:lang w:val="en-CA"/>
        </w:rPr>
        <w:t xml:space="preserve"> compensate for development in this area and to ensure that renewed effort pays off </w:t>
      </w:r>
    </w:p>
    <w:p w14:paraId="0A90A634" w14:textId="77777777" w:rsidR="001B43F0" w:rsidRPr="0074301F" w:rsidRDefault="001B43F0" w:rsidP="00060D3D">
      <w:pPr>
        <w:pStyle w:val="Niveauducommentaire2"/>
        <w:rPr>
          <w:lang w:val="en-CA"/>
        </w:rPr>
      </w:pPr>
      <w:r w:rsidRPr="0074301F">
        <w:rPr>
          <w:lang w:val="en-CA"/>
        </w:rPr>
        <w:t xml:space="preserve">Most effective when starting early; before children’s views of themselves become hard to change </w:t>
      </w:r>
    </w:p>
    <w:p w14:paraId="6A44C40C" w14:textId="6F0C0968" w:rsidR="001B43F0" w:rsidRPr="0074301F" w:rsidRDefault="001B43F0" w:rsidP="00060D3D">
      <w:pPr>
        <w:pStyle w:val="Niveauducommentaire3"/>
        <w:rPr>
          <w:lang w:val="en-CA"/>
        </w:rPr>
      </w:pPr>
      <w:r w:rsidRPr="0074301F">
        <w:rPr>
          <w:lang w:val="en-CA"/>
        </w:rPr>
        <w:t>School-age: children with low academic self-esteem whose parents regularly used mastery-oriented practices while helping with homework had gained in sense of academic competence</w:t>
      </w:r>
      <w:r w:rsidR="002B7C32">
        <w:rPr>
          <w:lang w:val="en-CA"/>
        </w:rPr>
        <w:t>,</w:t>
      </w:r>
      <w:r w:rsidRPr="0074301F">
        <w:rPr>
          <w:lang w:val="en-CA"/>
        </w:rPr>
        <w:t xml:space="preserve"> willingness to try hard on difficult task, positive emot</w:t>
      </w:r>
      <w:r w:rsidR="00060D3D">
        <w:rPr>
          <w:lang w:val="en-CA"/>
        </w:rPr>
        <w:t>ion six months later</w:t>
      </w:r>
    </w:p>
    <w:p w14:paraId="7AFC31EF" w14:textId="77777777" w:rsidR="00060D3D" w:rsidRDefault="00060D3D" w:rsidP="001B43F0">
      <w:pPr>
        <w:pStyle w:val="Niveauducommentaire1"/>
        <w:rPr>
          <w:lang w:val="en-CA"/>
        </w:rPr>
      </w:pPr>
    </w:p>
    <w:p w14:paraId="6B21F22C" w14:textId="6468E3E0" w:rsidR="001B43F0" w:rsidRPr="008C14DD" w:rsidRDefault="001B43F0" w:rsidP="001B43F0">
      <w:pPr>
        <w:pStyle w:val="Niveauducommentaire1"/>
        <w:rPr>
          <w:lang w:val="en-CA"/>
        </w:rPr>
      </w:pPr>
      <w:r w:rsidRPr="008C14DD">
        <w:rPr>
          <w:lang w:val="en-CA"/>
        </w:rPr>
        <w:t>Fostering a Master</w:t>
      </w:r>
      <w:r w:rsidR="00D41789" w:rsidRPr="008C14DD">
        <w:rPr>
          <w:lang w:val="en-CA"/>
        </w:rPr>
        <w:t>y-Oriented Approach to Learning</w:t>
      </w:r>
      <w:r w:rsidR="008C14DD" w:rsidRPr="008C14DD">
        <w:rPr>
          <w:lang w:val="en-CA"/>
        </w:rPr>
        <w:t>:</w:t>
      </w:r>
    </w:p>
    <w:p w14:paraId="10547ED1" w14:textId="77777777" w:rsidR="001B43F0" w:rsidRPr="0074301F" w:rsidRDefault="001B43F0" w:rsidP="00060D3D">
      <w:pPr>
        <w:pStyle w:val="Niveauducommentaire2"/>
        <w:rPr>
          <w:lang w:val="en-CA"/>
        </w:rPr>
      </w:pPr>
      <w:r w:rsidRPr="0074301F">
        <w:rPr>
          <w:lang w:val="en-CA"/>
        </w:rPr>
        <w:t>Provision of tasks</w:t>
      </w:r>
    </w:p>
    <w:p w14:paraId="1491E315" w14:textId="730A1231" w:rsidR="001B43F0" w:rsidRPr="0074301F" w:rsidRDefault="001B43F0" w:rsidP="00060D3D">
      <w:pPr>
        <w:pStyle w:val="Niveauducommentaire3"/>
        <w:rPr>
          <w:lang w:val="en-CA"/>
        </w:rPr>
      </w:pPr>
      <w:r w:rsidRPr="0074301F">
        <w:rPr>
          <w:lang w:val="en-CA"/>
        </w:rPr>
        <w:t xml:space="preserve">Select meaningful task, responsive to </w:t>
      </w:r>
      <w:r w:rsidR="00060D3D">
        <w:rPr>
          <w:lang w:val="en-CA"/>
        </w:rPr>
        <w:t xml:space="preserve">a </w:t>
      </w:r>
      <w:r w:rsidRPr="0074301F">
        <w:rPr>
          <w:lang w:val="en-CA"/>
        </w:rPr>
        <w:t xml:space="preserve">diversity of </w:t>
      </w:r>
      <w:r w:rsidR="008C14DD" w:rsidRPr="0074301F">
        <w:rPr>
          <w:lang w:val="en-CA"/>
        </w:rPr>
        <w:t>student</w:t>
      </w:r>
      <w:r w:rsidRPr="0074301F">
        <w:rPr>
          <w:lang w:val="en-CA"/>
        </w:rPr>
        <w:t xml:space="preserve"> interests, appropriately matched to current competence so the child is challenged (</w:t>
      </w:r>
      <w:r w:rsidR="00060D3D">
        <w:rPr>
          <w:lang w:val="en-CA"/>
        </w:rPr>
        <w:t>but not overwhelmed).</w:t>
      </w:r>
    </w:p>
    <w:p w14:paraId="3BC15739" w14:textId="77777777" w:rsidR="001B43F0" w:rsidRPr="0074301F" w:rsidRDefault="001B43F0" w:rsidP="00060D3D">
      <w:pPr>
        <w:pStyle w:val="Niveauducommentaire2"/>
        <w:rPr>
          <w:lang w:val="en-CA"/>
        </w:rPr>
      </w:pPr>
      <w:r w:rsidRPr="0074301F">
        <w:rPr>
          <w:lang w:val="en-CA"/>
        </w:rPr>
        <w:t xml:space="preserve">Parents and Teacher Encouragement </w:t>
      </w:r>
    </w:p>
    <w:p w14:paraId="033C0133" w14:textId="31428B05" w:rsidR="001B43F0" w:rsidRPr="0074301F" w:rsidRDefault="001B43F0" w:rsidP="00060D3D">
      <w:pPr>
        <w:pStyle w:val="Niveauducommentaire3"/>
        <w:rPr>
          <w:lang w:val="en-CA"/>
        </w:rPr>
      </w:pPr>
      <w:r w:rsidRPr="0074301F">
        <w:rPr>
          <w:lang w:val="en-CA"/>
        </w:rPr>
        <w:t>Communicate warmth, confidence</w:t>
      </w:r>
      <w:r w:rsidR="00060D3D">
        <w:rPr>
          <w:lang w:val="en-CA"/>
        </w:rPr>
        <w:t xml:space="preserve"> in the child’s abilities</w:t>
      </w:r>
      <w:r w:rsidRPr="0074301F">
        <w:rPr>
          <w:lang w:val="en-CA"/>
        </w:rPr>
        <w:t xml:space="preserve">, </w:t>
      </w:r>
      <w:r w:rsidR="00060D3D">
        <w:rPr>
          <w:lang w:val="en-CA"/>
        </w:rPr>
        <w:t xml:space="preserve">the </w:t>
      </w:r>
      <w:r w:rsidRPr="0074301F">
        <w:rPr>
          <w:lang w:val="en-CA"/>
        </w:rPr>
        <w:t>value achievement,</w:t>
      </w:r>
      <w:r w:rsidR="00060D3D">
        <w:rPr>
          <w:lang w:val="en-CA"/>
        </w:rPr>
        <w:t xml:space="preserve"> and the</w:t>
      </w:r>
      <w:r w:rsidRPr="0074301F">
        <w:rPr>
          <w:lang w:val="en-CA"/>
        </w:rPr>
        <w:t xml:space="preserve"> importance of effort </w:t>
      </w:r>
      <w:r w:rsidR="00060D3D">
        <w:rPr>
          <w:lang w:val="en-CA"/>
        </w:rPr>
        <w:t>in success.</w:t>
      </w:r>
    </w:p>
    <w:p w14:paraId="3006ACB0" w14:textId="31FE4651" w:rsidR="001B43F0" w:rsidRPr="0074301F" w:rsidRDefault="001B43F0" w:rsidP="00060D3D">
      <w:pPr>
        <w:pStyle w:val="Niveauducommentaire3"/>
        <w:rPr>
          <w:lang w:val="en-CA"/>
        </w:rPr>
      </w:pPr>
      <w:r w:rsidRPr="0074301F">
        <w:rPr>
          <w:lang w:val="en-CA"/>
        </w:rPr>
        <w:t>Model hi</w:t>
      </w:r>
      <w:r w:rsidR="00316517">
        <w:rPr>
          <w:lang w:val="en-CA"/>
        </w:rPr>
        <w:t>gh effort in overcoming failure.</w:t>
      </w:r>
    </w:p>
    <w:p w14:paraId="0B1BA765" w14:textId="78DF581B" w:rsidR="001B43F0" w:rsidRPr="0074301F" w:rsidRDefault="001B43F0" w:rsidP="00060D3D">
      <w:pPr>
        <w:pStyle w:val="Niveauducommentaire3"/>
        <w:rPr>
          <w:lang w:val="en-CA"/>
        </w:rPr>
      </w:pPr>
      <w:r w:rsidRPr="0074301F">
        <w:rPr>
          <w:lang w:val="en-CA"/>
        </w:rPr>
        <w:t>Com</w:t>
      </w:r>
      <w:r w:rsidR="00316517">
        <w:rPr>
          <w:lang w:val="en-CA"/>
        </w:rPr>
        <w:t>municate with parents (teachers), suggesting ways to foster children’s effort and progress.</w:t>
      </w:r>
    </w:p>
    <w:p w14:paraId="3EF194CC" w14:textId="6B4C598E" w:rsidR="001B43F0" w:rsidRPr="0074301F" w:rsidRDefault="00316517" w:rsidP="00060D3D">
      <w:pPr>
        <w:pStyle w:val="Niveauducommentaire3"/>
        <w:rPr>
          <w:lang w:val="en-CA"/>
        </w:rPr>
      </w:pPr>
      <w:r>
        <w:rPr>
          <w:lang w:val="en-CA"/>
        </w:rPr>
        <w:t>Monitor school work (parents); provide scaffolded assistance that promotes knowledge of effective strategies and cognitive self-regulation.</w:t>
      </w:r>
    </w:p>
    <w:p w14:paraId="54E63E69" w14:textId="77777777" w:rsidR="001B43F0" w:rsidRPr="0074301F" w:rsidRDefault="001B43F0" w:rsidP="00060D3D">
      <w:pPr>
        <w:pStyle w:val="Niveauducommentaire2"/>
        <w:rPr>
          <w:lang w:val="en-CA"/>
        </w:rPr>
      </w:pPr>
      <w:r w:rsidRPr="0074301F">
        <w:rPr>
          <w:lang w:val="en-CA"/>
        </w:rPr>
        <w:t>Performance Evaluations</w:t>
      </w:r>
    </w:p>
    <w:p w14:paraId="1FF515FE" w14:textId="4239E42C" w:rsidR="001B43F0" w:rsidRPr="0074301F" w:rsidRDefault="001B43F0" w:rsidP="00060D3D">
      <w:pPr>
        <w:pStyle w:val="Niveauducommentaire3"/>
        <w:rPr>
          <w:lang w:val="en-CA"/>
        </w:rPr>
      </w:pPr>
      <w:r w:rsidRPr="0074301F">
        <w:rPr>
          <w:lang w:val="en-CA"/>
        </w:rPr>
        <w:t>Private eval</w:t>
      </w:r>
      <w:r w:rsidR="00316517">
        <w:rPr>
          <w:lang w:val="en-CA"/>
        </w:rPr>
        <w:t>uations; don’t publicize success or failure through wall poster, starts, privileges to “smart” children, and prizes for “best” performance.</w:t>
      </w:r>
      <w:r w:rsidRPr="0074301F">
        <w:rPr>
          <w:lang w:val="en-CA"/>
        </w:rPr>
        <w:t xml:space="preserve"> </w:t>
      </w:r>
    </w:p>
    <w:p w14:paraId="18596E91" w14:textId="308610A3" w:rsidR="001B43F0" w:rsidRPr="0074301F" w:rsidRDefault="001B43F0" w:rsidP="00060D3D">
      <w:pPr>
        <w:pStyle w:val="Niveauducommentaire3"/>
        <w:rPr>
          <w:lang w:val="en-CA"/>
        </w:rPr>
      </w:pPr>
      <w:r w:rsidRPr="0074301F">
        <w:rPr>
          <w:lang w:val="en-CA"/>
        </w:rPr>
        <w:t>Emphasize individua</w:t>
      </w:r>
      <w:r w:rsidR="00316517">
        <w:rPr>
          <w:lang w:val="en-CA"/>
        </w:rPr>
        <w:t>l progress and self-improvement.</w:t>
      </w:r>
    </w:p>
    <w:p w14:paraId="39F37A7B" w14:textId="77777777" w:rsidR="001B43F0" w:rsidRPr="0074301F" w:rsidRDefault="001B43F0" w:rsidP="00060D3D">
      <w:pPr>
        <w:pStyle w:val="Niveauducommentaire2"/>
        <w:rPr>
          <w:lang w:val="en-CA"/>
        </w:rPr>
      </w:pPr>
      <w:r w:rsidRPr="0074301F">
        <w:rPr>
          <w:lang w:val="en-CA"/>
        </w:rPr>
        <w:t xml:space="preserve">School Environment </w:t>
      </w:r>
    </w:p>
    <w:p w14:paraId="4CAE974D" w14:textId="03DA1E64" w:rsidR="001B43F0" w:rsidRPr="0074301F" w:rsidRDefault="00316517" w:rsidP="00060D3D">
      <w:pPr>
        <w:pStyle w:val="Niveauducommentaire3"/>
        <w:rPr>
          <w:lang w:val="en-CA"/>
        </w:rPr>
      </w:pPr>
      <w:r>
        <w:rPr>
          <w:lang w:val="en-CA"/>
        </w:rPr>
        <w:t>Small classes for individualized support</w:t>
      </w:r>
    </w:p>
    <w:p w14:paraId="60EF3DE9" w14:textId="516D7AA2" w:rsidR="001B43F0" w:rsidRPr="0074301F" w:rsidRDefault="001B43F0" w:rsidP="00060D3D">
      <w:pPr>
        <w:pStyle w:val="Niveauducommentaire3"/>
        <w:rPr>
          <w:lang w:val="en-CA"/>
        </w:rPr>
      </w:pPr>
      <w:r w:rsidRPr="0074301F">
        <w:rPr>
          <w:lang w:val="en-CA"/>
        </w:rPr>
        <w:t>Cooperative learning, peer tutoring</w:t>
      </w:r>
      <w:r w:rsidR="00316517">
        <w:rPr>
          <w:lang w:val="en-CA"/>
        </w:rPr>
        <w:t>; avoid ability grouping which makes evaluations of children’s progress public.</w:t>
      </w:r>
      <w:r w:rsidRPr="0074301F">
        <w:rPr>
          <w:lang w:val="en-CA"/>
        </w:rPr>
        <w:t xml:space="preserve"> </w:t>
      </w:r>
    </w:p>
    <w:p w14:paraId="552704C9" w14:textId="2BBC4D7B" w:rsidR="001B43F0" w:rsidRPr="0074301F" w:rsidRDefault="00316517" w:rsidP="00060D3D">
      <w:pPr>
        <w:pStyle w:val="Niveauducommentaire3"/>
        <w:rPr>
          <w:lang w:val="en-CA"/>
        </w:rPr>
      </w:pPr>
      <w:r>
        <w:rPr>
          <w:lang w:val="en-CA"/>
        </w:rPr>
        <w:t>Accommodate individual and cultural differences in styles of learning.</w:t>
      </w:r>
    </w:p>
    <w:p w14:paraId="54EF777F" w14:textId="05BDBBE2" w:rsidR="001B43F0" w:rsidRPr="0074301F" w:rsidRDefault="001B43F0" w:rsidP="00060D3D">
      <w:pPr>
        <w:pStyle w:val="Niveauducommentaire3"/>
        <w:rPr>
          <w:lang w:val="en-CA"/>
        </w:rPr>
      </w:pPr>
      <w:r w:rsidRPr="0074301F">
        <w:rPr>
          <w:lang w:val="en-CA"/>
        </w:rPr>
        <w:t xml:space="preserve">Create </w:t>
      </w:r>
      <w:r w:rsidR="00316517">
        <w:rPr>
          <w:lang w:val="en-CA"/>
        </w:rPr>
        <w:t>atmosphere that values academics and sends clear message that all students can learn.</w:t>
      </w:r>
    </w:p>
    <w:p w14:paraId="2527E1D4" w14:textId="77777777" w:rsidR="00340161" w:rsidRDefault="00340161" w:rsidP="001B43F0">
      <w:pPr>
        <w:pStyle w:val="Niveauducommentaire1"/>
        <w:rPr>
          <w:lang w:val="en-CA"/>
        </w:rPr>
      </w:pPr>
    </w:p>
    <w:p w14:paraId="3049149D" w14:textId="0945C5AA" w:rsidR="007312C5" w:rsidRPr="004B28D4" w:rsidRDefault="00F50F61" w:rsidP="001B43F0">
      <w:pPr>
        <w:pStyle w:val="Niveauducommentaire1"/>
        <w:rPr>
          <w:lang w:val="en-CA"/>
        </w:rPr>
      </w:pPr>
      <w:r w:rsidRPr="004B28D4">
        <w:rPr>
          <w:lang w:val="en-CA"/>
        </w:rPr>
        <w:t>Development of Self-E</w:t>
      </w:r>
      <w:r w:rsidR="004B28D4" w:rsidRPr="004B28D4">
        <w:rPr>
          <w:lang w:val="en-CA"/>
        </w:rPr>
        <w:t>steem</w:t>
      </w:r>
    </w:p>
    <w:tbl>
      <w:tblPr>
        <w:tblStyle w:val="Grille"/>
        <w:tblW w:w="10314" w:type="dxa"/>
        <w:tblLook w:val="04A0" w:firstRow="1" w:lastRow="0" w:firstColumn="1" w:lastColumn="0" w:noHBand="0" w:noVBand="1"/>
      </w:tblPr>
      <w:tblGrid>
        <w:gridCol w:w="1809"/>
        <w:gridCol w:w="8505"/>
      </w:tblGrid>
      <w:tr w:rsidR="007C77D1" w14:paraId="629605B9" w14:textId="77777777" w:rsidTr="00340161">
        <w:tc>
          <w:tcPr>
            <w:tcW w:w="1809" w:type="dxa"/>
          </w:tcPr>
          <w:p w14:paraId="3DF0B14A" w14:textId="00D99999" w:rsidR="007C77D1" w:rsidRPr="007C77D1" w:rsidRDefault="007C77D1" w:rsidP="007C77D1">
            <w:pPr>
              <w:pStyle w:val="Niveauducommentaire1"/>
              <w:numPr>
                <w:ilvl w:val="0"/>
                <w:numId w:val="0"/>
              </w:numPr>
              <w:rPr>
                <w:sz w:val="20"/>
                <w:szCs w:val="20"/>
                <w:lang w:val="en-CA"/>
              </w:rPr>
            </w:pPr>
            <w:r w:rsidRPr="007C77D1">
              <w:rPr>
                <w:sz w:val="20"/>
                <w:szCs w:val="20"/>
                <w:lang w:val="en-CA"/>
              </w:rPr>
              <w:t>AGE</w:t>
            </w:r>
          </w:p>
        </w:tc>
        <w:tc>
          <w:tcPr>
            <w:tcW w:w="8505" w:type="dxa"/>
          </w:tcPr>
          <w:p w14:paraId="55CE3361" w14:textId="36E62D84" w:rsidR="007C77D1" w:rsidRPr="007C77D1" w:rsidRDefault="007C77D1" w:rsidP="007C77D1">
            <w:pPr>
              <w:pStyle w:val="Niveauducommentaire1"/>
              <w:numPr>
                <w:ilvl w:val="0"/>
                <w:numId w:val="0"/>
              </w:numPr>
              <w:rPr>
                <w:sz w:val="20"/>
                <w:szCs w:val="20"/>
                <w:lang w:val="en-CA"/>
              </w:rPr>
            </w:pPr>
            <w:r w:rsidRPr="007C77D1">
              <w:rPr>
                <w:sz w:val="20"/>
                <w:szCs w:val="20"/>
                <w:lang w:val="en-CA"/>
              </w:rPr>
              <w:t>MILESTONES</w:t>
            </w:r>
          </w:p>
        </w:tc>
      </w:tr>
      <w:tr w:rsidR="007C77D1" w14:paraId="017608D1" w14:textId="77777777" w:rsidTr="00340161">
        <w:tc>
          <w:tcPr>
            <w:tcW w:w="1809" w:type="dxa"/>
          </w:tcPr>
          <w:p w14:paraId="30668338" w14:textId="37DBDB3A" w:rsidR="007C77D1" w:rsidRDefault="007C77D1" w:rsidP="007C77D1">
            <w:pPr>
              <w:pStyle w:val="Niveauducommentaire1"/>
              <w:numPr>
                <w:ilvl w:val="0"/>
                <w:numId w:val="0"/>
              </w:numPr>
              <w:rPr>
                <w:lang w:val="en-CA"/>
              </w:rPr>
            </w:pPr>
            <w:r>
              <w:rPr>
                <w:lang w:val="en-CA"/>
              </w:rPr>
              <w:t>1—2 years</w:t>
            </w:r>
          </w:p>
        </w:tc>
        <w:tc>
          <w:tcPr>
            <w:tcW w:w="8505" w:type="dxa"/>
          </w:tcPr>
          <w:p w14:paraId="0A6FF7CE" w14:textId="2B459548" w:rsidR="00B948DC" w:rsidRPr="00B948DC" w:rsidRDefault="00B948DC" w:rsidP="00B948DC">
            <w:pPr>
              <w:pStyle w:val="Niveauducommentaire1"/>
              <w:numPr>
                <w:ilvl w:val="0"/>
                <w:numId w:val="373"/>
              </w:numPr>
              <w:rPr>
                <w:lang w:val="en-CA"/>
              </w:rPr>
            </w:pPr>
            <w:r w:rsidRPr="00B948DC">
              <w:rPr>
                <w:lang w:val="en-CA"/>
              </w:rPr>
              <w:t xml:space="preserve">Expression of </w:t>
            </w:r>
            <w:r>
              <w:rPr>
                <w:lang w:val="en-CA"/>
              </w:rPr>
              <w:t>pleasure in mastery are evident.</w:t>
            </w:r>
          </w:p>
          <w:p w14:paraId="67C4BC3B" w14:textId="758E9528" w:rsidR="007C77D1" w:rsidRPr="00B948DC" w:rsidRDefault="00B948DC" w:rsidP="00B948DC">
            <w:pPr>
              <w:pStyle w:val="Niveauducommentaire1"/>
              <w:numPr>
                <w:ilvl w:val="0"/>
                <w:numId w:val="373"/>
              </w:numPr>
              <w:rPr>
                <w:lang w:val="en-CA"/>
              </w:rPr>
            </w:pPr>
            <w:r w:rsidRPr="00B948DC">
              <w:rPr>
                <w:lang w:val="en-CA"/>
              </w:rPr>
              <w:t xml:space="preserve">Sensitivity to adults’ evaluations </w:t>
            </w:r>
            <w:r>
              <w:rPr>
                <w:lang w:val="en-CA"/>
              </w:rPr>
              <w:t>appear.</w:t>
            </w:r>
          </w:p>
        </w:tc>
      </w:tr>
      <w:tr w:rsidR="007C77D1" w14:paraId="0FF428B3" w14:textId="77777777" w:rsidTr="00340161">
        <w:tc>
          <w:tcPr>
            <w:tcW w:w="1809" w:type="dxa"/>
          </w:tcPr>
          <w:p w14:paraId="283CE430" w14:textId="0B4FC5E9" w:rsidR="007C77D1" w:rsidRDefault="007C77D1" w:rsidP="007C77D1">
            <w:pPr>
              <w:pStyle w:val="Niveauducommentaire1"/>
              <w:numPr>
                <w:ilvl w:val="0"/>
                <w:numId w:val="0"/>
              </w:numPr>
              <w:rPr>
                <w:lang w:val="en-CA"/>
              </w:rPr>
            </w:pPr>
            <w:r>
              <w:rPr>
                <w:lang w:val="en-CA"/>
              </w:rPr>
              <w:t>3—5 years</w:t>
            </w:r>
          </w:p>
        </w:tc>
        <w:tc>
          <w:tcPr>
            <w:tcW w:w="8505" w:type="dxa"/>
          </w:tcPr>
          <w:p w14:paraId="4F6D58F5" w14:textId="6EFF2EDF" w:rsidR="00B948DC" w:rsidRPr="00B948DC" w:rsidRDefault="00B948DC" w:rsidP="00B948DC">
            <w:pPr>
              <w:pStyle w:val="Niveauducommentaire1"/>
              <w:numPr>
                <w:ilvl w:val="0"/>
                <w:numId w:val="374"/>
              </w:numPr>
              <w:rPr>
                <w:lang w:val="en-CA"/>
              </w:rPr>
            </w:pPr>
            <w:r w:rsidRPr="00B948DC">
              <w:rPr>
                <w:lang w:val="en-CA"/>
              </w:rPr>
              <w:t xml:space="preserve">Self-esteem </w:t>
            </w:r>
            <w:r w:rsidR="0013245E">
              <w:rPr>
                <w:lang w:val="en-CA"/>
              </w:rPr>
              <w:t>is typically high and consists of several separate self-evaluations.</w:t>
            </w:r>
          </w:p>
          <w:p w14:paraId="430ACA00" w14:textId="4ACD33D6" w:rsidR="007C77D1" w:rsidRPr="00227B2F" w:rsidRDefault="00B948DC" w:rsidP="00227B2F">
            <w:pPr>
              <w:pStyle w:val="Niveauducommentaire1"/>
              <w:numPr>
                <w:ilvl w:val="0"/>
                <w:numId w:val="374"/>
              </w:numPr>
              <w:rPr>
                <w:lang w:val="en-CA"/>
              </w:rPr>
            </w:pPr>
            <w:r w:rsidRPr="00B948DC">
              <w:rPr>
                <w:lang w:val="en-CA"/>
              </w:rPr>
              <w:t>Achievement-relate</w:t>
            </w:r>
            <w:r w:rsidR="00227B2F">
              <w:rPr>
                <w:lang w:val="en-CA"/>
              </w:rPr>
              <w:t>d attributions appear but are un</w:t>
            </w:r>
            <w:r w:rsidRPr="00B948DC">
              <w:rPr>
                <w:lang w:val="en-CA"/>
              </w:rPr>
              <w:t>differentiated</w:t>
            </w:r>
            <w:r w:rsidR="00227B2F">
              <w:rPr>
                <w:lang w:val="en-CA"/>
              </w:rPr>
              <w:t>; for example, a person who tries hard is smart and will succeed.</w:t>
            </w:r>
          </w:p>
        </w:tc>
      </w:tr>
      <w:tr w:rsidR="007C77D1" w14:paraId="191A1E0D" w14:textId="77777777" w:rsidTr="00340161">
        <w:tc>
          <w:tcPr>
            <w:tcW w:w="1809" w:type="dxa"/>
          </w:tcPr>
          <w:p w14:paraId="24CA09C9" w14:textId="71DAD16F" w:rsidR="007C77D1" w:rsidRDefault="007C77D1" w:rsidP="007C77D1">
            <w:pPr>
              <w:pStyle w:val="Niveauducommentaire1"/>
              <w:numPr>
                <w:ilvl w:val="0"/>
                <w:numId w:val="0"/>
              </w:numPr>
              <w:rPr>
                <w:lang w:val="en-CA"/>
              </w:rPr>
            </w:pPr>
            <w:r>
              <w:rPr>
                <w:lang w:val="en-CA"/>
              </w:rPr>
              <w:t>6—10 years</w:t>
            </w:r>
          </w:p>
        </w:tc>
        <w:tc>
          <w:tcPr>
            <w:tcW w:w="8505" w:type="dxa"/>
          </w:tcPr>
          <w:p w14:paraId="187858CD" w14:textId="45AF05E6" w:rsidR="003021BE" w:rsidRPr="00176D3C" w:rsidRDefault="003021BE" w:rsidP="00176D3C">
            <w:pPr>
              <w:pStyle w:val="Niveauducommentaire1"/>
              <w:numPr>
                <w:ilvl w:val="0"/>
                <w:numId w:val="375"/>
              </w:numPr>
              <w:rPr>
                <w:lang w:val="en-CA"/>
              </w:rPr>
            </w:pPr>
            <w:r w:rsidRPr="003021BE">
              <w:rPr>
                <w:lang w:val="en-CA"/>
              </w:rPr>
              <w:t xml:space="preserve">Self-esteem </w:t>
            </w:r>
            <w:r w:rsidR="00782CCE">
              <w:rPr>
                <w:lang w:val="en-CA"/>
              </w:rPr>
              <w:t xml:space="preserve">becomes </w:t>
            </w:r>
            <w:r w:rsidRPr="003021BE">
              <w:rPr>
                <w:lang w:val="en-CA"/>
              </w:rPr>
              <w:t>hierarchically organized</w:t>
            </w:r>
            <w:r w:rsidR="00782CCE">
              <w:rPr>
                <w:lang w:val="en-CA"/>
              </w:rPr>
              <w:t>; s</w:t>
            </w:r>
            <w:r w:rsidRPr="00782CCE">
              <w:rPr>
                <w:lang w:val="en-CA"/>
              </w:rPr>
              <w:t xml:space="preserve">eparate self-evaluations </w:t>
            </w:r>
            <w:r w:rsidR="00176D3C">
              <w:rPr>
                <w:lang w:val="en-CA"/>
              </w:rPr>
              <w:t xml:space="preserve">(academic, social, </w:t>
            </w:r>
            <w:r w:rsidR="00782CCE" w:rsidRPr="00176D3C">
              <w:rPr>
                <w:lang w:val="en-CA"/>
              </w:rPr>
              <w:t xml:space="preserve">physical/athletic competence, physical appearance) </w:t>
            </w:r>
            <w:r w:rsidRPr="00176D3C">
              <w:rPr>
                <w:lang w:val="en-CA"/>
              </w:rPr>
              <w:t xml:space="preserve">are integrated into </w:t>
            </w:r>
            <w:r w:rsidR="00782CCE" w:rsidRPr="00176D3C">
              <w:rPr>
                <w:lang w:val="en-CA"/>
              </w:rPr>
              <w:t>an overall sense of self-esteem.</w:t>
            </w:r>
          </w:p>
          <w:p w14:paraId="5BF3758E" w14:textId="21AB6E6A" w:rsidR="003021BE" w:rsidRPr="003021BE" w:rsidRDefault="005A397F" w:rsidP="003021BE">
            <w:pPr>
              <w:pStyle w:val="Niveauducommentaire1"/>
              <w:numPr>
                <w:ilvl w:val="0"/>
                <w:numId w:val="375"/>
              </w:numPr>
              <w:rPr>
                <w:lang w:val="en-CA"/>
              </w:rPr>
            </w:pPr>
            <w:r>
              <w:rPr>
                <w:lang w:val="en-CA"/>
              </w:rPr>
              <w:t>As c</w:t>
            </w:r>
            <w:r w:rsidR="003021BE" w:rsidRPr="003021BE">
              <w:rPr>
                <w:lang w:val="en-CA"/>
              </w:rPr>
              <w:t>hildren rec</w:t>
            </w:r>
            <w:r>
              <w:rPr>
                <w:lang w:val="en-CA"/>
              </w:rPr>
              <w:t>eive competence-related feedback and make social comparisons,</w:t>
            </w:r>
            <w:r w:rsidR="003021BE" w:rsidRPr="003021BE">
              <w:rPr>
                <w:lang w:val="en-CA"/>
              </w:rPr>
              <w:t xml:space="preserve"> self-esteem declines </w:t>
            </w:r>
            <w:r>
              <w:rPr>
                <w:lang w:val="en-CA"/>
              </w:rPr>
              <w:t>but then rises.</w:t>
            </w:r>
          </w:p>
          <w:p w14:paraId="75E624AE" w14:textId="0AA4ABD6" w:rsidR="007C77D1" w:rsidRPr="00B745D1" w:rsidRDefault="003021BE" w:rsidP="00B745D1">
            <w:pPr>
              <w:pStyle w:val="Niveauducommentaire1"/>
              <w:numPr>
                <w:ilvl w:val="0"/>
                <w:numId w:val="375"/>
              </w:numPr>
              <w:rPr>
                <w:lang w:val="en-CA"/>
              </w:rPr>
            </w:pPr>
            <w:r w:rsidRPr="003021BE">
              <w:rPr>
                <w:lang w:val="en-CA"/>
              </w:rPr>
              <w:t>A</w:t>
            </w:r>
            <w:r w:rsidR="00B745D1">
              <w:rPr>
                <w:lang w:val="en-CA"/>
              </w:rPr>
              <w:t>chievement-related attributions</w:t>
            </w:r>
            <w:r w:rsidRPr="003021BE">
              <w:rPr>
                <w:lang w:val="en-CA"/>
              </w:rPr>
              <w:t xml:space="preserve"> differentiate into ability, effort</w:t>
            </w:r>
            <w:r w:rsidR="00B745D1">
              <w:rPr>
                <w:lang w:val="en-CA"/>
              </w:rPr>
              <w:t>, and external factors.</w:t>
            </w:r>
          </w:p>
        </w:tc>
      </w:tr>
      <w:tr w:rsidR="007C77D1" w14:paraId="77227B1A" w14:textId="77777777" w:rsidTr="00340161">
        <w:tc>
          <w:tcPr>
            <w:tcW w:w="1809" w:type="dxa"/>
          </w:tcPr>
          <w:p w14:paraId="19FF8F7F" w14:textId="08F678FF" w:rsidR="007C77D1" w:rsidRDefault="007C77D1" w:rsidP="007C77D1">
            <w:pPr>
              <w:pStyle w:val="Niveauducommentaire1"/>
              <w:numPr>
                <w:ilvl w:val="0"/>
                <w:numId w:val="0"/>
              </w:numPr>
              <w:rPr>
                <w:lang w:val="en-CA"/>
              </w:rPr>
            </w:pPr>
            <w:r>
              <w:rPr>
                <w:lang w:val="en-CA"/>
              </w:rPr>
              <w:t>11 years—adulthood</w:t>
            </w:r>
          </w:p>
        </w:tc>
        <w:tc>
          <w:tcPr>
            <w:tcW w:w="8505" w:type="dxa"/>
          </w:tcPr>
          <w:p w14:paraId="3E22E71C" w14:textId="3E8DDA78" w:rsidR="003021BE" w:rsidRPr="00C51DD3" w:rsidRDefault="003021BE" w:rsidP="00C51DD3">
            <w:pPr>
              <w:pStyle w:val="Niveauducommentaire1"/>
              <w:numPr>
                <w:ilvl w:val="0"/>
                <w:numId w:val="376"/>
              </w:numPr>
              <w:rPr>
                <w:lang w:val="en-CA"/>
              </w:rPr>
            </w:pPr>
            <w:r w:rsidRPr="003021BE">
              <w:rPr>
                <w:lang w:val="en-CA"/>
              </w:rPr>
              <w:t>New dimensions of self-esteem are added</w:t>
            </w:r>
            <w:r w:rsidR="00C51DD3">
              <w:rPr>
                <w:lang w:val="en-CA"/>
              </w:rPr>
              <w:t xml:space="preserve"> (c</w:t>
            </w:r>
            <w:r w:rsidRPr="00C51DD3">
              <w:rPr>
                <w:lang w:val="en-CA"/>
              </w:rPr>
              <w:t>lose friendship, romantic appeal, job competence</w:t>
            </w:r>
            <w:r w:rsidR="00C51DD3">
              <w:rPr>
                <w:lang w:val="en-CA"/>
              </w:rPr>
              <w:t>).</w:t>
            </w:r>
          </w:p>
          <w:p w14:paraId="5C08F12A" w14:textId="0378E9C4" w:rsidR="003021BE" w:rsidRPr="003021BE" w:rsidRDefault="00C51DD3" w:rsidP="003021BE">
            <w:pPr>
              <w:pStyle w:val="Niveauducommentaire1"/>
              <w:numPr>
                <w:ilvl w:val="0"/>
                <w:numId w:val="376"/>
              </w:numPr>
              <w:rPr>
                <w:lang w:val="en-CA"/>
              </w:rPr>
            </w:pPr>
            <w:r>
              <w:rPr>
                <w:lang w:val="en-CA"/>
              </w:rPr>
              <w:t>Self-esteem continues to rise.</w:t>
            </w:r>
          </w:p>
          <w:p w14:paraId="7C30CC81" w14:textId="38DE968B" w:rsidR="007C77D1" w:rsidRPr="00D43472" w:rsidRDefault="003021BE" w:rsidP="00D43472">
            <w:pPr>
              <w:pStyle w:val="Niveauducommentaire1"/>
              <w:numPr>
                <w:ilvl w:val="0"/>
                <w:numId w:val="376"/>
              </w:numPr>
              <w:rPr>
                <w:lang w:val="en-CA"/>
              </w:rPr>
            </w:pPr>
            <w:r w:rsidRPr="003021BE">
              <w:rPr>
                <w:lang w:val="en-CA"/>
              </w:rPr>
              <w:t>Achievement-related attributions reflect full differentiation of ability and effort</w:t>
            </w:r>
            <w:r w:rsidR="00D43472">
              <w:rPr>
                <w:lang w:val="en-CA"/>
              </w:rPr>
              <w:t>.</w:t>
            </w:r>
          </w:p>
        </w:tc>
      </w:tr>
    </w:tbl>
    <w:p w14:paraId="56827307" w14:textId="77777777" w:rsidR="00A77125" w:rsidRDefault="00A77125" w:rsidP="001B43F0">
      <w:pPr>
        <w:pStyle w:val="Niveauducommentaire1"/>
      </w:pPr>
    </w:p>
    <w:p w14:paraId="6583C402" w14:textId="77777777" w:rsidR="00A77125" w:rsidRDefault="00A77125" w:rsidP="001B43F0">
      <w:pPr>
        <w:pStyle w:val="Niveauducommentaire1"/>
      </w:pPr>
    </w:p>
    <w:p w14:paraId="0B037338" w14:textId="77777777" w:rsidR="00A77125" w:rsidRDefault="00A77125" w:rsidP="001B43F0">
      <w:pPr>
        <w:pStyle w:val="Niveauducommentaire1"/>
      </w:pPr>
      <w:r>
        <w:t>CONSTRUCTING AN IDENTITY: WHO SHOULD I BECOME?</w:t>
      </w:r>
    </w:p>
    <w:p w14:paraId="1500CBC1" w14:textId="77777777" w:rsidR="00A77125" w:rsidRDefault="00A77125" w:rsidP="001B43F0">
      <w:pPr>
        <w:pStyle w:val="Niveauducommentaire1"/>
      </w:pPr>
    </w:p>
    <w:p w14:paraId="602A7822" w14:textId="72C41606" w:rsidR="001B43F0" w:rsidRPr="0074301F" w:rsidRDefault="001B43F0" w:rsidP="001B43F0">
      <w:pPr>
        <w:pStyle w:val="Niveauducommentaire1"/>
      </w:pPr>
      <w:r w:rsidRPr="00CE0A63">
        <w:rPr>
          <w:b/>
        </w:rPr>
        <w:t>Identity</w:t>
      </w:r>
      <w:r w:rsidRPr="0074301F">
        <w:t xml:space="preserve">: first recognized by psychoanalyst Erik Erikson as a major personality achievement and </w:t>
      </w:r>
      <w:r w:rsidR="00CE0A63">
        <w:t xml:space="preserve">a </w:t>
      </w:r>
      <w:r w:rsidRPr="0074301F">
        <w:t>crucial step toward becoming a productive, content adult. C</w:t>
      </w:r>
      <w:r w:rsidR="00CE0A63">
        <w:t>onstructing an identity involves</w:t>
      </w:r>
      <w:r w:rsidRPr="0074301F">
        <w:t xml:space="preserve"> defining who you are, what you value</w:t>
      </w:r>
      <w:r w:rsidR="00CE0A63">
        <w:t>,</w:t>
      </w:r>
      <w:r w:rsidRPr="0074301F">
        <w:t xml:space="preserve"> and </w:t>
      </w:r>
      <w:r w:rsidR="00CE0A63">
        <w:t xml:space="preserve">the </w:t>
      </w:r>
      <w:r w:rsidRPr="0074301F">
        <w:t>direction</w:t>
      </w:r>
      <w:r w:rsidR="00CE0A63">
        <w:t>s</w:t>
      </w:r>
      <w:r w:rsidRPr="0074301F">
        <w:t xml:space="preserve"> you chose to pursue </w:t>
      </w:r>
      <w:r w:rsidR="00CE0A63">
        <w:t>in life.</w:t>
      </w:r>
    </w:p>
    <w:p w14:paraId="584F955B" w14:textId="64EED194" w:rsidR="001B43F0" w:rsidRPr="0074301F" w:rsidRDefault="008D49B5" w:rsidP="008D49B5">
      <w:pPr>
        <w:pStyle w:val="Niveauducommentaire2"/>
        <w:rPr>
          <w:lang w:val="en-CA"/>
        </w:rPr>
      </w:pPr>
      <w:r>
        <w:rPr>
          <w:lang w:val="en-CA"/>
        </w:rPr>
        <w:t>Although the seeds of identity formation are planted early, not until late adolescence and early childhood do young people become absorbed in this task.</w:t>
      </w:r>
    </w:p>
    <w:p w14:paraId="00219835" w14:textId="5CAF06E0" w:rsidR="001B43F0" w:rsidRPr="0074301F" w:rsidRDefault="008D49B5" w:rsidP="008D49B5">
      <w:pPr>
        <w:pStyle w:val="Niveauducommentaire2"/>
        <w:rPr>
          <w:lang w:val="en-CA"/>
        </w:rPr>
      </w:pPr>
      <w:r>
        <w:rPr>
          <w:lang w:val="en-CA"/>
        </w:rPr>
        <w:t>T</w:t>
      </w:r>
      <w:r w:rsidR="001B43F0" w:rsidRPr="0074301F">
        <w:rPr>
          <w:lang w:val="en-CA"/>
        </w:rPr>
        <w:t>eenagers</w:t>
      </w:r>
      <w:r>
        <w:rPr>
          <w:lang w:val="en-CA"/>
        </w:rPr>
        <w:t xml:space="preserve"> experience </w:t>
      </w:r>
      <w:r w:rsidRPr="008D49B5">
        <w:rPr>
          <w:i/>
          <w:lang w:val="en-CA"/>
        </w:rPr>
        <w:t>identity crisis</w:t>
      </w:r>
      <w:r>
        <w:rPr>
          <w:lang w:val="en-CA"/>
        </w:rPr>
        <w:t xml:space="preserve">: a </w:t>
      </w:r>
      <w:r w:rsidR="001B43F0" w:rsidRPr="0074301F">
        <w:rPr>
          <w:lang w:val="en-CA"/>
        </w:rPr>
        <w:t>temporary period of distress as they experiment with alternative</w:t>
      </w:r>
      <w:r>
        <w:rPr>
          <w:lang w:val="en-CA"/>
        </w:rPr>
        <w:t>s</w:t>
      </w:r>
      <w:r w:rsidR="001B43F0" w:rsidRPr="0074301F">
        <w:rPr>
          <w:lang w:val="en-CA"/>
        </w:rPr>
        <w:t xml:space="preserve"> befo</w:t>
      </w:r>
      <w:r>
        <w:rPr>
          <w:lang w:val="en-CA"/>
        </w:rPr>
        <w:t>re settling on values and goals.</w:t>
      </w:r>
    </w:p>
    <w:p w14:paraId="517EE4C5" w14:textId="35E197A5" w:rsidR="001B43F0" w:rsidRPr="0074301F" w:rsidRDefault="003D2195" w:rsidP="003D2195">
      <w:pPr>
        <w:pStyle w:val="Niveauducommentaire2"/>
        <w:rPr>
          <w:lang w:val="en-CA"/>
        </w:rPr>
      </w:pPr>
      <w:r>
        <w:rPr>
          <w:lang w:val="en-CA"/>
        </w:rPr>
        <w:t>Once formed, i</w:t>
      </w:r>
      <w:r w:rsidR="001B43F0" w:rsidRPr="0074301F">
        <w:rPr>
          <w:lang w:val="en-CA"/>
        </w:rPr>
        <w:t xml:space="preserve">dentity continues to be refined throughout life as people reevaluate </w:t>
      </w:r>
      <w:r>
        <w:rPr>
          <w:lang w:val="en-CA"/>
        </w:rPr>
        <w:t>earlier commitments and choices.</w:t>
      </w:r>
    </w:p>
    <w:p w14:paraId="0C1B4012" w14:textId="5870DBCE" w:rsidR="001B43F0" w:rsidRPr="0074301F" w:rsidRDefault="001B43F0" w:rsidP="00A56405">
      <w:pPr>
        <w:pStyle w:val="Niveauducommentaire2"/>
        <w:rPr>
          <w:lang w:val="en-CA"/>
        </w:rPr>
      </w:pPr>
      <w:r w:rsidRPr="0074301F">
        <w:rPr>
          <w:lang w:val="en-CA"/>
        </w:rPr>
        <w:t>Identity development: process of exp</w:t>
      </w:r>
      <w:r w:rsidR="00A56405">
        <w:rPr>
          <w:lang w:val="en-CA"/>
        </w:rPr>
        <w:t>loration followed by commitment; not traumatic or disturbing.</w:t>
      </w:r>
    </w:p>
    <w:p w14:paraId="0C75B89A" w14:textId="4703AB97" w:rsidR="001B43F0" w:rsidRPr="0074301F" w:rsidRDefault="00A56405" w:rsidP="00A56405">
      <w:pPr>
        <w:pStyle w:val="Niveauducommentaire2"/>
        <w:rPr>
          <w:lang w:val="en-CA"/>
        </w:rPr>
      </w:pPr>
      <w:r>
        <w:rPr>
          <w:lang w:val="en-CA"/>
        </w:rPr>
        <w:t xml:space="preserve">Erikson: negative outcome of adolescence described as </w:t>
      </w:r>
      <w:r w:rsidRPr="00A56405">
        <w:rPr>
          <w:i/>
          <w:lang w:val="en-CA"/>
        </w:rPr>
        <w:t>identity confusion</w:t>
      </w:r>
      <w:r>
        <w:rPr>
          <w:lang w:val="en-CA"/>
        </w:rPr>
        <w:t>.</w:t>
      </w:r>
    </w:p>
    <w:p w14:paraId="085025BC" w14:textId="77777777" w:rsidR="00F52A1E" w:rsidRDefault="00F52A1E" w:rsidP="001B43F0">
      <w:pPr>
        <w:pStyle w:val="Niveauducommentaire1"/>
      </w:pPr>
    </w:p>
    <w:p w14:paraId="67417AA3" w14:textId="77777777" w:rsidR="00F52A1E" w:rsidRPr="00AD4908" w:rsidRDefault="00F52A1E" w:rsidP="001B43F0">
      <w:pPr>
        <w:pStyle w:val="Niveauducommentaire1"/>
        <w:rPr>
          <w:u w:val="single"/>
        </w:rPr>
      </w:pPr>
      <w:r w:rsidRPr="00AD4908">
        <w:rPr>
          <w:u w:val="single"/>
        </w:rPr>
        <w:t>Paths to Identity</w:t>
      </w:r>
    </w:p>
    <w:p w14:paraId="5213D0DA" w14:textId="5B91FAC0" w:rsidR="00431A91" w:rsidRDefault="00431A91" w:rsidP="00431A91">
      <w:pPr>
        <w:pStyle w:val="Niveauducommentaire2"/>
      </w:pPr>
      <w:r>
        <w:t xml:space="preserve">Using clinical interviewing procedure, researchers evaluate identity development on two criteria of Erikson’s theory: </w:t>
      </w:r>
      <w:r w:rsidRPr="00431A91">
        <w:rPr>
          <w:i/>
        </w:rPr>
        <w:t>exploration</w:t>
      </w:r>
      <w:r>
        <w:t xml:space="preserve"> and </w:t>
      </w:r>
      <w:r w:rsidRPr="00431A91">
        <w:rPr>
          <w:i/>
        </w:rPr>
        <w:t>commitment</w:t>
      </w:r>
      <w:r>
        <w:t>.</w:t>
      </w:r>
    </w:p>
    <w:p w14:paraId="100C2CBF" w14:textId="2FFDB1D5" w:rsidR="00607F82" w:rsidRDefault="00607F82" w:rsidP="00431A91">
      <w:pPr>
        <w:pStyle w:val="Niveauducommentaire2"/>
      </w:pPr>
      <w:r>
        <w:t>Some young people remain in one status, whereas others experience many status transitions.</w:t>
      </w:r>
    </w:p>
    <w:p w14:paraId="5E5088CF" w14:textId="6219941C" w:rsidR="00CA6873" w:rsidRDefault="00CA6873" w:rsidP="00431A91">
      <w:pPr>
        <w:pStyle w:val="Niveauducommentaire2"/>
      </w:pPr>
      <w:r>
        <w:t xml:space="preserve">Pattern often varies across </w:t>
      </w:r>
      <w:r w:rsidRPr="00F60012">
        <w:rPr>
          <w:i/>
        </w:rPr>
        <w:t>identity domains</w:t>
      </w:r>
      <w:r>
        <w:t xml:space="preserve"> (sexual orientation, religious, political views, …)</w:t>
      </w:r>
    </w:p>
    <w:p w14:paraId="68F90A86" w14:textId="5E702A1B" w:rsidR="00607F82" w:rsidRDefault="00607F82" w:rsidP="00431A91">
      <w:pPr>
        <w:pStyle w:val="Niveauducommentaire2"/>
      </w:pPr>
      <w:r>
        <w:t>College students make more identity progress, since college provides opportunities</w:t>
      </w:r>
    </w:p>
    <w:p w14:paraId="4F298D5D" w14:textId="77777777" w:rsidR="00575B51" w:rsidRPr="00220B88" w:rsidRDefault="00220B88" w:rsidP="001B43F0">
      <w:pPr>
        <w:pStyle w:val="Niveauducommentaire1"/>
      </w:pPr>
      <w:r w:rsidRPr="00220B88">
        <w:t>The Four Identity Statuses</w:t>
      </w:r>
    </w:p>
    <w:tbl>
      <w:tblPr>
        <w:tblStyle w:val="Grille"/>
        <w:tblW w:w="10456" w:type="dxa"/>
        <w:tblLook w:val="04A0" w:firstRow="1" w:lastRow="0" w:firstColumn="1" w:lastColumn="0" w:noHBand="0" w:noVBand="1"/>
      </w:tblPr>
      <w:tblGrid>
        <w:gridCol w:w="2376"/>
        <w:gridCol w:w="4678"/>
        <w:gridCol w:w="3402"/>
      </w:tblGrid>
      <w:tr w:rsidR="00575B51" w14:paraId="2659AE45" w14:textId="77777777" w:rsidTr="00F623E7">
        <w:tc>
          <w:tcPr>
            <w:tcW w:w="2376" w:type="dxa"/>
          </w:tcPr>
          <w:p w14:paraId="525B49F1" w14:textId="12F692C5" w:rsidR="00575B51" w:rsidRPr="00575B51" w:rsidRDefault="00575B51" w:rsidP="00575B51">
            <w:pPr>
              <w:pStyle w:val="Niveauducommentaire1"/>
              <w:numPr>
                <w:ilvl w:val="0"/>
                <w:numId w:val="0"/>
              </w:numPr>
              <w:rPr>
                <w:sz w:val="20"/>
                <w:szCs w:val="20"/>
              </w:rPr>
            </w:pPr>
            <w:r w:rsidRPr="00575B51">
              <w:rPr>
                <w:sz w:val="20"/>
                <w:szCs w:val="20"/>
              </w:rPr>
              <w:t>IDENTITY STATUS</w:t>
            </w:r>
          </w:p>
        </w:tc>
        <w:tc>
          <w:tcPr>
            <w:tcW w:w="4678" w:type="dxa"/>
          </w:tcPr>
          <w:p w14:paraId="13308562" w14:textId="18695255" w:rsidR="00575B51" w:rsidRPr="00575B51" w:rsidRDefault="00575B51" w:rsidP="00575B51">
            <w:pPr>
              <w:pStyle w:val="Niveauducommentaire1"/>
              <w:numPr>
                <w:ilvl w:val="0"/>
                <w:numId w:val="0"/>
              </w:numPr>
              <w:rPr>
                <w:sz w:val="20"/>
                <w:szCs w:val="20"/>
              </w:rPr>
            </w:pPr>
            <w:r w:rsidRPr="00575B51">
              <w:rPr>
                <w:sz w:val="20"/>
                <w:szCs w:val="20"/>
              </w:rPr>
              <w:t>DESCRIPTION</w:t>
            </w:r>
          </w:p>
        </w:tc>
        <w:tc>
          <w:tcPr>
            <w:tcW w:w="3402" w:type="dxa"/>
          </w:tcPr>
          <w:p w14:paraId="4779CA7B" w14:textId="51D333E6" w:rsidR="00575B51" w:rsidRPr="00575B51" w:rsidRDefault="007C0554" w:rsidP="007C0554">
            <w:pPr>
              <w:pStyle w:val="Niveauducommentaire1"/>
              <w:numPr>
                <w:ilvl w:val="0"/>
                <w:numId w:val="0"/>
              </w:numPr>
              <w:rPr>
                <w:sz w:val="20"/>
                <w:szCs w:val="20"/>
              </w:rPr>
            </w:pPr>
            <w:r>
              <w:rPr>
                <w:sz w:val="20"/>
                <w:szCs w:val="20"/>
              </w:rPr>
              <w:t>PSYCHOLOGICAL WELL-BEING</w:t>
            </w:r>
          </w:p>
        </w:tc>
      </w:tr>
      <w:tr w:rsidR="00575B51" w14:paraId="724E808B" w14:textId="77777777" w:rsidTr="00F623E7">
        <w:tc>
          <w:tcPr>
            <w:tcW w:w="2376" w:type="dxa"/>
          </w:tcPr>
          <w:p w14:paraId="70347070" w14:textId="3D0BBCED" w:rsidR="00485201" w:rsidRPr="00485201" w:rsidRDefault="00485201" w:rsidP="00575B51">
            <w:pPr>
              <w:pStyle w:val="Niveauducommentaire1"/>
              <w:numPr>
                <w:ilvl w:val="0"/>
                <w:numId w:val="0"/>
              </w:numPr>
            </w:pPr>
            <w:r w:rsidRPr="00485201">
              <w:rPr>
                <w:b/>
              </w:rPr>
              <w:t>Identity achievement</w:t>
            </w:r>
            <w:r>
              <w:t>:</w:t>
            </w:r>
          </w:p>
          <w:p w14:paraId="597F61E2" w14:textId="26CA6184" w:rsidR="00485201" w:rsidRPr="00485201" w:rsidRDefault="00485201" w:rsidP="00575B51">
            <w:pPr>
              <w:pStyle w:val="Niveauducommentaire1"/>
              <w:numPr>
                <w:ilvl w:val="0"/>
                <w:numId w:val="0"/>
              </w:numPr>
              <w:rPr>
                <w:b/>
              </w:rPr>
            </w:pPr>
            <w:r w:rsidRPr="00485201">
              <w:t>commitment to values, beliefs, and goals following a period of exploration.</w:t>
            </w:r>
          </w:p>
        </w:tc>
        <w:tc>
          <w:tcPr>
            <w:tcW w:w="4678" w:type="dxa"/>
          </w:tcPr>
          <w:p w14:paraId="06DB0C9F" w14:textId="509F1B66" w:rsidR="00575B51" w:rsidRPr="00485201" w:rsidRDefault="00485201" w:rsidP="00485201">
            <w:pPr>
              <w:pStyle w:val="Niveauducommentaire1"/>
              <w:rPr>
                <w:lang w:val="en-CA"/>
              </w:rPr>
            </w:pPr>
            <w:r>
              <w:t xml:space="preserve">Having already explored alternatives, identity-achieved individuals are committed to a clearly formulated set of self-chosen values, beliefs and goals. They feel a sense of psychological well-being, of sameness through time, and of knowing where they are going. (higher self-esteem; </w:t>
            </w:r>
            <w:r>
              <w:rPr>
                <w:lang w:val="en-CA"/>
              </w:rPr>
              <w:t>m</w:t>
            </w:r>
            <w:r w:rsidRPr="00485201">
              <w:rPr>
                <w:lang w:val="en-CA"/>
              </w:rPr>
              <w:t>ore likely to</w:t>
            </w:r>
            <w:r>
              <w:rPr>
                <w:lang w:val="en-CA"/>
              </w:rPr>
              <w:t xml:space="preserve"> view school work as feasible</w:t>
            </w:r>
            <w:r>
              <w:t>)</w:t>
            </w:r>
          </w:p>
        </w:tc>
        <w:tc>
          <w:tcPr>
            <w:tcW w:w="3402" w:type="dxa"/>
          </w:tcPr>
          <w:p w14:paraId="1C7FEA5C" w14:textId="74372620" w:rsidR="00575B51" w:rsidRDefault="007C0554" w:rsidP="00575B51">
            <w:pPr>
              <w:pStyle w:val="Niveauducommentaire1"/>
              <w:numPr>
                <w:ilvl w:val="0"/>
                <w:numId w:val="0"/>
              </w:numPr>
            </w:pPr>
            <w:r>
              <w:rPr>
                <w:i/>
                <w:lang w:val="en-CA"/>
              </w:rPr>
              <w:t>A</w:t>
            </w:r>
            <w:r w:rsidRPr="007C0554">
              <w:rPr>
                <w:i/>
                <w:lang w:val="en-CA"/>
              </w:rPr>
              <w:t>ctive, information-gathering cognitive style</w:t>
            </w:r>
            <w:r w:rsidRPr="007C0554">
              <w:rPr>
                <w:lang w:val="en-CA"/>
              </w:rPr>
              <w:t>: they seek out information, evaluate it carefully, and critically reflect on and revise their views.</w:t>
            </w:r>
          </w:p>
        </w:tc>
      </w:tr>
      <w:tr w:rsidR="00575B51" w14:paraId="790AF496" w14:textId="77777777" w:rsidTr="00F623E7">
        <w:tc>
          <w:tcPr>
            <w:tcW w:w="2376" w:type="dxa"/>
          </w:tcPr>
          <w:p w14:paraId="3B456DCC" w14:textId="77777777" w:rsidR="00575B51" w:rsidRDefault="00485201" w:rsidP="00575B51">
            <w:pPr>
              <w:pStyle w:val="Niveauducommentaire1"/>
              <w:numPr>
                <w:ilvl w:val="0"/>
                <w:numId w:val="0"/>
              </w:numPr>
            </w:pPr>
            <w:r w:rsidRPr="00485201">
              <w:rPr>
                <w:b/>
              </w:rPr>
              <w:t>Identity moratorium</w:t>
            </w:r>
            <w:r>
              <w:t>:</w:t>
            </w:r>
          </w:p>
          <w:p w14:paraId="7191FC2E" w14:textId="677DCCE7" w:rsidR="00485201" w:rsidRPr="00485201" w:rsidRDefault="00485201" w:rsidP="00485201">
            <w:pPr>
              <w:pStyle w:val="Niveauducommentaire1"/>
            </w:pPr>
            <w:r w:rsidRPr="00485201">
              <w:t>exploration without having reached</w:t>
            </w:r>
            <w:r>
              <w:t xml:space="preserve"> a commitment.</w:t>
            </w:r>
          </w:p>
          <w:p w14:paraId="48A64C62" w14:textId="065B9DE1" w:rsidR="00485201" w:rsidRPr="00485201" w:rsidRDefault="00485201" w:rsidP="00575B51">
            <w:pPr>
              <w:pStyle w:val="Niveauducommentaire1"/>
              <w:numPr>
                <w:ilvl w:val="0"/>
                <w:numId w:val="0"/>
              </w:numPr>
            </w:pPr>
          </w:p>
        </w:tc>
        <w:tc>
          <w:tcPr>
            <w:tcW w:w="4678" w:type="dxa"/>
          </w:tcPr>
          <w:p w14:paraId="2ECD170E" w14:textId="5AD5DB8C" w:rsidR="00575B51" w:rsidRPr="00485201" w:rsidRDefault="00485201" w:rsidP="00485201">
            <w:pPr>
              <w:pStyle w:val="Niveauducommentaire1"/>
              <w:rPr>
                <w:lang w:val="en-CA"/>
              </w:rPr>
            </w:pPr>
            <w:r w:rsidRPr="00485201">
              <w:rPr>
                <w:i/>
              </w:rPr>
              <w:t>Moratorium</w:t>
            </w:r>
            <w:r>
              <w:t xml:space="preserve"> means “delay or holding pattern.” These individuals have not yet made definite commitments. They are in the process of exploring—gathering information and trying out activities, with the desire to find values and goals to guide their lives. (</w:t>
            </w:r>
            <w:r>
              <w:rPr>
                <w:lang w:val="en-CA"/>
              </w:rPr>
              <w:t>o</w:t>
            </w:r>
            <w:r w:rsidRPr="00485201">
              <w:rPr>
                <w:lang w:val="en-CA"/>
              </w:rPr>
              <w:t>ften anxious about challenges they face</w:t>
            </w:r>
            <w:r>
              <w:rPr>
                <w:lang w:val="en-CA"/>
              </w:rPr>
              <w:t>)</w:t>
            </w:r>
          </w:p>
        </w:tc>
        <w:tc>
          <w:tcPr>
            <w:tcW w:w="3402" w:type="dxa"/>
          </w:tcPr>
          <w:p w14:paraId="0CFA4A8E" w14:textId="0040DC79" w:rsidR="00575B51" w:rsidRDefault="007C0554" w:rsidP="007C0554">
            <w:pPr>
              <w:pStyle w:val="Niveauducommentaire1"/>
              <w:numPr>
                <w:ilvl w:val="0"/>
                <w:numId w:val="0"/>
              </w:numPr>
            </w:pPr>
            <w:r>
              <w:rPr>
                <w:i/>
                <w:lang w:val="en-CA"/>
              </w:rPr>
              <w:t>A</w:t>
            </w:r>
            <w:r w:rsidRPr="007C0554">
              <w:rPr>
                <w:i/>
                <w:lang w:val="en-CA"/>
              </w:rPr>
              <w:t>ctive, information-gathering cognitive style</w:t>
            </w:r>
          </w:p>
        </w:tc>
      </w:tr>
      <w:tr w:rsidR="00575B51" w14:paraId="1C6C62A1" w14:textId="77777777" w:rsidTr="00F623E7">
        <w:tc>
          <w:tcPr>
            <w:tcW w:w="2376" w:type="dxa"/>
          </w:tcPr>
          <w:p w14:paraId="69032F8D" w14:textId="77777777" w:rsidR="00575B51" w:rsidRDefault="00485201" w:rsidP="00575B51">
            <w:pPr>
              <w:pStyle w:val="Niveauducommentaire1"/>
              <w:numPr>
                <w:ilvl w:val="0"/>
                <w:numId w:val="0"/>
              </w:numPr>
            </w:pPr>
            <w:r w:rsidRPr="00485201">
              <w:rPr>
                <w:b/>
              </w:rPr>
              <w:t>Identity foreclosure</w:t>
            </w:r>
            <w:r>
              <w:t>:</w:t>
            </w:r>
          </w:p>
          <w:p w14:paraId="345617E1" w14:textId="32CB6030" w:rsidR="00485201" w:rsidRPr="00485201" w:rsidRDefault="00485201" w:rsidP="00575B51">
            <w:pPr>
              <w:pStyle w:val="Niveauducommentaire1"/>
              <w:numPr>
                <w:ilvl w:val="0"/>
                <w:numId w:val="0"/>
              </w:numPr>
            </w:pPr>
            <w:r>
              <w:t>c</w:t>
            </w:r>
            <w:r w:rsidRPr="00485201">
              <w:t>ommitment in the absence of exploration</w:t>
            </w:r>
            <w:r>
              <w:t>.</w:t>
            </w:r>
          </w:p>
        </w:tc>
        <w:tc>
          <w:tcPr>
            <w:tcW w:w="4678" w:type="dxa"/>
          </w:tcPr>
          <w:p w14:paraId="65DED01A" w14:textId="14274D42" w:rsidR="00575B51" w:rsidRPr="007A0B71" w:rsidRDefault="00485201" w:rsidP="007A0B71">
            <w:pPr>
              <w:pStyle w:val="Niveauducommentaire1"/>
              <w:rPr>
                <w:lang w:val="en-CA"/>
              </w:rPr>
            </w:pPr>
            <w:r>
              <w:t>These individuals have committed themselves to values and goals without exploring alternatives. They accept a ready-made identity chosen for them by authority figures—usually parents but sometimes teachers, religious leaders, or romantic partners.</w:t>
            </w:r>
            <w:r w:rsidR="007A0B71">
              <w:t xml:space="preserve"> (</w:t>
            </w:r>
            <w:r w:rsidR="007A0B71">
              <w:rPr>
                <w:lang w:val="en-CA"/>
              </w:rPr>
              <w:t>passive in identity; a</w:t>
            </w:r>
            <w:r w:rsidR="007A0B71" w:rsidRPr="007A0B71">
              <w:rPr>
                <w:lang w:val="en-CA"/>
              </w:rPr>
              <w:t>djustment difficulties</w:t>
            </w:r>
            <w:r w:rsidR="007A0B71">
              <w:rPr>
                <w:lang w:val="en-CA"/>
              </w:rPr>
              <w:t>)</w:t>
            </w:r>
          </w:p>
        </w:tc>
        <w:tc>
          <w:tcPr>
            <w:tcW w:w="3402" w:type="dxa"/>
          </w:tcPr>
          <w:p w14:paraId="2FE26C95" w14:textId="17478999" w:rsidR="00575B51" w:rsidRDefault="008C4873" w:rsidP="00575B51">
            <w:pPr>
              <w:pStyle w:val="Niveauducommentaire1"/>
              <w:numPr>
                <w:ilvl w:val="0"/>
                <w:numId w:val="0"/>
              </w:numPr>
            </w:pPr>
            <w:r>
              <w:rPr>
                <w:i/>
                <w:lang w:val="en-CA"/>
              </w:rPr>
              <w:t>D</w:t>
            </w:r>
            <w:r w:rsidRPr="008C4873">
              <w:rPr>
                <w:i/>
                <w:lang w:val="en-CA"/>
              </w:rPr>
              <w:t>ogmatic, inflexible cognitive style</w:t>
            </w:r>
            <w:r w:rsidRPr="008C4873">
              <w:rPr>
                <w:lang w:val="en-CA"/>
              </w:rPr>
              <w:t>: internalizing the values and beliefs of parents and others without deliberate evaluation and resisting information that threatens their position.</w:t>
            </w:r>
          </w:p>
        </w:tc>
      </w:tr>
      <w:tr w:rsidR="00575B51" w14:paraId="64E72801" w14:textId="77777777" w:rsidTr="00F623E7">
        <w:tc>
          <w:tcPr>
            <w:tcW w:w="2376" w:type="dxa"/>
          </w:tcPr>
          <w:p w14:paraId="47F81F3B" w14:textId="77777777" w:rsidR="00575B51" w:rsidRDefault="00485201" w:rsidP="00575B51">
            <w:pPr>
              <w:pStyle w:val="Niveauducommentaire1"/>
              <w:numPr>
                <w:ilvl w:val="0"/>
                <w:numId w:val="0"/>
              </w:numPr>
            </w:pPr>
            <w:r w:rsidRPr="00485201">
              <w:rPr>
                <w:b/>
              </w:rPr>
              <w:t>Identity diffusion</w:t>
            </w:r>
            <w:r>
              <w:t>:</w:t>
            </w:r>
          </w:p>
          <w:p w14:paraId="05106D72" w14:textId="10524265" w:rsidR="00C01F6C" w:rsidRPr="00485201" w:rsidRDefault="00C01F6C" w:rsidP="00575B51">
            <w:pPr>
              <w:pStyle w:val="Niveauducommentaire1"/>
              <w:numPr>
                <w:ilvl w:val="0"/>
                <w:numId w:val="0"/>
              </w:numPr>
            </w:pPr>
            <w:r w:rsidRPr="00C01F6C">
              <w:t>an apathetic state characterized by lack of both exploration and commitment</w:t>
            </w:r>
            <w:r>
              <w:t>.</w:t>
            </w:r>
          </w:p>
        </w:tc>
        <w:tc>
          <w:tcPr>
            <w:tcW w:w="4678" w:type="dxa"/>
          </w:tcPr>
          <w:p w14:paraId="62434F4E" w14:textId="003A6EC7" w:rsidR="00575B51" w:rsidRPr="00F415B4" w:rsidRDefault="00C01F6C" w:rsidP="00F415B4">
            <w:pPr>
              <w:pStyle w:val="Niveauducommentaire1"/>
              <w:rPr>
                <w:lang w:val="en-CA"/>
              </w:rPr>
            </w:pPr>
            <w:r>
              <w:t>These individuals lack clear direction. They are not committed to values and goals, nor are they actively trying to reach them. They may never have explored alternatives or may have found the task too threatening and overwhelming.</w:t>
            </w:r>
            <w:r w:rsidR="00F415B4">
              <w:t xml:space="preserve"> (</w:t>
            </w:r>
            <w:r w:rsidR="00F415B4">
              <w:rPr>
                <w:lang w:val="en-CA"/>
              </w:rPr>
              <w:t>passive in identity; adjustment difficulties; l</w:t>
            </w:r>
            <w:r w:rsidR="00F415B4" w:rsidRPr="00F415B4">
              <w:rPr>
                <w:lang w:val="en-CA"/>
              </w:rPr>
              <w:t>e</w:t>
            </w:r>
            <w:r w:rsidR="00F415B4">
              <w:rPr>
                <w:lang w:val="en-CA"/>
              </w:rPr>
              <w:t>ast mature identity development; t</w:t>
            </w:r>
            <w:r w:rsidR="00F415B4" w:rsidRPr="00F415B4">
              <w:rPr>
                <w:lang w:val="en-CA"/>
              </w:rPr>
              <w:t>ime management and academic difficulties</w:t>
            </w:r>
            <w:r w:rsidR="00F415B4">
              <w:rPr>
                <w:lang w:val="en-CA"/>
              </w:rPr>
              <w:t>)</w:t>
            </w:r>
          </w:p>
        </w:tc>
        <w:tc>
          <w:tcPr>
            <w:tcW w:w="3402" w:type="dxa"/>
          </w:tcPr>
          <w:p w14:paraId="4B465993" w14:textId="12AA45A3" w:rsidR="00575B51" w:rsidRDefault="008C4873" w:rsidP="00575B51">
            <w:pPr>
              <w:pStyle w:val="Niveauducommentaire1"/>
              <w:numPr>
                <w:ilvl w:val="0"/>
                <w:numId w:val="0"/>
              </w:numPr>
            </w:pPr>
            <w:r>
              <w:rPr>
                <w:i/>
                <w:lang w:val="en-CA"/>
              </w:rPr>
              <w:t>D</w:t>
            </w:r>
            <w:r w:rsidRPr="008C4873">
              <w:rPr>
                <w:i/>
                <w:lang w:val="en-CA"/>
              </w:rPr>
              <w:t>iffuse-avoidant cognitive style</w:t>
            </w:r>
            <w:r w:rsidRPr="008C4873">
              <w:rPr>
                <w:lang w:val="en-CA"/>
              </w:rPr>
              <w:t>: they avoid dealing with personal decisions and problems and, instead, allow current situational pressures to dictate their reactions. (sense of hopelessness)</w:t>
            </w:r>
          </w:p>
        </w:tc>
      </w:tr>
    </w:tbl>
    <w:p w14:paraId="41D66FC5" w14:textId="77777777" w:rsidR="007C332F" w:rsidRDefault="007C332F" w:rsidP="008C4873">
      <w:pPr>
        <w:pStyle w:val="Niveauducommentaire1"/>
        <w:numPr>
          <w:ilvl w:val="0"/>
          <w:numId w:val="0"/>
        </w:numPr>
        <w:rPr>
          <w:lang w:val="en-CA"/>
        </w:rPr>
      </w:pPr>
    </w:p>
    <w:p w14:paraId="5E7DBD2A" w14:textId="77777777" w:rsidR="001B43F0" w:rsidRPr="007C332F" w:rsidRDefault="001B43F0" w:rsidP="001B43F0">
      <w:pPr>
        <w:pStyle w:val="Niveauducommentaire1"/>
        <w:rPr>
          <w:u w:val="single"/>
          <w:lang w:val="en-CA"/>
        </w:rPr>
      </w:pPr>
      <w:r w:rsidRPr="007C332F">
        <w:rPr>
          <w:u w:val="single"/>
          <w:lang w:val="en-CA"/>
        </w:rPr>
        <w:t xml:space="preserve">Factors Affecting Identity Development </w:t>
      </w:r>
    </w:p>
    <w:p w14:paraId="18CECBDA" w14:textId="77777777" w:rsidR="001B43F0" w:rsidRDefault="001B43F0" w:rsidP="00B948DC">
      <w:pPr>
        <w:pStyle w:val="Niveauducommentaire1"/>
        <w:numPr>
          <w:ilvl w:val="0"/>
          <w:numId w:val="369"/>
        </w:numPr>
        <w:rPr>
          <w:lang w:val="en-CA"/>
        </w:rPr>
      </w:pPr>
      <w:r w:rsidRPr="0074301F">
        <w:rPr>
          <w:lang w:val="en-CA"/>
        </w:rPr>
        <w:t xml:space="preserve">Personality </w:t>
      </w:r>
    </w:p>
    <w:p w14:paraId="45EF081C" w14:textId="29DEB9FC" w:rsidR="00944ED0" w:rsidRPr="0074301F" w:rsidRDefault="00944ED0" w:rsidP="00B948DC">
      <w:pPr>
        <w:pStyle w:val="Niveauducommentaire2"/>
        <w:numPr>
          <w:ilvl w:val="1"/>
          <w:numId w:val="369"/>
        </w:numPr>
        <w:rPr>
          <w:lang w:val="en-CA"/>
        </w:rPr>
      </w:pPr>
      <w:r>
        <w:rPr>
          <w:lang w:val="en-CA"/>
        </w:rPr>
        <w:t>Identity status is a cause and consequence of personal characteristics</w:t>
      </w:r>
    </w:p>
    <w:p w14:paraId="506F2AA2" w14:textId="77777777" w:rsidR="001B43F0" w:rsidRPr="0074301F" w:rsidRDefault="001B43F0" w:rsidP="0090507D">
      <w:pPr>
        <w:pStyle w:val="Niveauducommentaire2"/>
        <w:rPr>
          <w:lang w:val="en-CA"/>
        </w:rPr>
      </w:pPr>
      <w:r w:rsidRPr="0074301F">
        <w:rPr>
          <w:lang w:val="en-CA"/>
        </w:rPr>
        <w:t xml:space="preserve">Conformist and obedient, assume the absolute trust </w:t>
      </w:r>
      <w:r w:rsidRPr="0074301F">
        <w:rPr>
          <w:lang w:val="en-CA"/>
        </w:rPr>
        <w:sym w:font="Wingdings" w:char="F0E0"/>
      </w:r>
      <w:r w:rsidRPr="0074301F">
        <w:rPr>
          <w:lang w:val="en-CA"/>
        </w:rPr>
        <w:t xml:space="preserve"> foreclosed </w:t>
      </w:r>
    </w:p>
    <w:p w14:paraId="53C36AC8" w14:textId="00093AE5" w:rsidR="001B43F0" w:rsidRPr="0074301F" w:rsidRDefault="001B43F0" w:rsidP="0090507D">
      <w:pPr>
        <w:pStyle w:val="Niveauducommentaire2"/>
        <w:rPr>
          <w:lang w:val="en-CA"/>
        </w:rPr>
      </w:pPr>
      <w:r w:rsidRPr="0074301F">
        <w:rPr>
          <w:lang w:val="en-CA"/>
        </w:rPr>
        <w:t>Self-indulgent and doubt they will ever feel certain about</w:t>
      </w:r>
      <w:r w:rsidR="0090507D">
        <w:rPr>
          <w:lang w:val="en-CA"/>
        </w:rPr>
        <w:t xml:space="preserve"> anything </w:t>
      </w:r>
      <w:r w:rsidR="0090507D" w:rsidRPr="0090507D">
        <w:rPr>
          <w:lang w:val="en-CA"/>
        </w:rPr>
        <w:sym w:font="Wingdings" w:char="F0E0"/>
      </w:r>
      <w:r w:rsidR="0090507D">
        <w:rPr>
          <w:lang w:val="en-CA"/>
        </w:rPr>
        <w:t xml:space="preserve"> identity-diffused</w:t>
      </w:r>
    </w:p>
    <w:p w14:paraId="1824551C" w14:textId="02148028" w:rsidR="00AF43E1" w:rsidRPr="00AF43E1" w:rsidRDefault="001B43F0" w:rsidP="00AF43E1">
      <w:pPr>
        <w:pStyle w:val="Niveauducommentaire2"/>
        <w:rPr>
          <w:lang w:val="en-CA"/>
        </w:rPr>
      </w:pPr>
      <w:r w:rsidRPr="0074301F">
        <w:rPr>
          <w:lang w:val="en-CA"/>
        </w:rPr>
        <w:t xml:space="preserve">Curious and open minded, appreciate </w:t>
      </w:r>
      <w:r w:rsidR="00AF43E1">
        <w:rPr>
          <w:lang w:val="en-CA"/>
        </w:rPr>
        <w:t xml:space="preserve">that </w:t>
      </w:r>
      <w:r w:rsidRPr="0074301F">
        <w:rPr>
          <w:lang w:val="en-CA"/>
        </w:rPr>
        <w:t xml:space="preserve">they can use rational criteria </w:t>
      </w:r>
      <w:r w:rsidR="00AF43E1">
        <w:rPr>
          <w:lang w:val="en-CA"/>
        </w:rPr>
        <w:t xml:space="preserve">to choose among alternatives </w:t>
      </w:r>
      <w:r w:rsidRPr="0074301F">
        <w:rPr>
          <w:lang w:val="en-CA"/>
        </w:rPr>
        <w:sym w:font="Wingdings" w:char="F0E0"/>
      </w:r>
      <w:r w:rsidR="00AF43E1">
        <w:rPr>
          <w:lang w:val="en-CA"/>
        </w:rPr>
        <w:t xml:space="preserve"> moratorium/achievement</w:t>
      </w:r>
    </w:p>
    <w:p w14:paraId="262D46F5" w14:textId="77777777" w:rsidR="001B43F0" w:rsidRPr="0074301F" w:rsidRDefault="001B43F0" w:rsidP="00B948DC">
      <w:pPr>
        <w:pStyle w:val="Niveauducommentaire1"/>
        <w:numPr>
          <w:ilvl w:val="0"/>
          <w:numId w:val="370"/>
        </w:numPr>
        <w:rPr>
          <w:lang w:val="en-CA"/>
        </w:rPr>
      </w:pPr>
      <w:r w:rsidRPr="0074301F">
        <w:rPr>
          <w:lang w:val="en-CA"/>
        </w:rPr>
        <w:t xml:space="preserve">Family </w:t>
      </w:r>
    </w:p>
    <w:p w14:paraId="3207F40E" w14:textId="77777777" w:rsidR="001B43F0" w:rsidRPr="0074301F" w:rsidRDefault="001B43F0" w:rsidP="005D56AB">
      <w:pPr>
        <w:pStyle w:val="Niveauducommentaire2"/>
        <w:rPr>
          <w:lang w:val="en-CA"/>
        </w:rPr>
      </w:pPr>
      <w:r w:rsidRPr="0074301F">
        <w:rPr>
          <w:lang w:val="en-CA"/>
        </w:rPr>
        <w:t xml:space="preserve">Enhanced identity development when families serve as “secure base” </w:t>
      </w:r>
    </w:p>
    <w:p w14:paraId="762A88C3" w14:textId="1A0FD01B" w:rsidR="001B43F0" w:rsidRPr="0074301F" w:rsidRDefault="001B43F0" w:rsidP="005D56AB">
      <w:pPr>
        <w:pStyle w:val="Niveauducommentaire2"/>
        <w:rPr>
          <w:lang w:val="en-CA"/>
        </w:rPr>
      </w:pPr>
      <w:r w:rsidRPr="0074301F">
        <w:rPr>
          <w:lang w:val="en-CA"/>
        </w:rPr>
        <w:t>Adolescents who feel attached to their parents a</w:t>
      </w:r>
      <w:r w:rsidR="005D56AB">
        <w:rPr>
          <w:lang w:val="en-CA"/>
        </w:rPr>
        <w:t>n</w:t>
      </w:r>
      <w:r w:rsidRPr="0074301F">
        <w:rPr>
          <w:lang w:val="en-CA"/>
        </w:rPr>
        <w:t xml:space="preserve">d say they provide effective guidance, also free to voice their own opinions </w:t>
      </w:r>
      <w:r w:rsidRPr="0074301F">
        <w:rPr>
          <w:lang w:val="en-CA"/>
        </w:rPr>
        <w:sym w:font="Wingdings" w:char="F0E0"/>
      </w:r>
      <w:r w:rsidRPr="0074301F">
        <w:rPr>
          <w:lang w:val="en-CA"/>
        </w:rPr>
        <w:t xml:space="preserve"> moratorium/achievement </w:t>
      </w:r>
    </w:p>
    <w:p w14:paraId="58CD8C36" w14:textId="44AC4585" w:rsidR="001B43F0" w:rsidRPr="0074301F" w:rsidRDefault="001B43F0" w:rsidP="005D56AB">
      <w:pPr>
        <w:pStyle w:val="Niveauducommentaire2"/>
        <w:rPr>
          <w:lang w:val="en-CA"/>
        </w:rPr>
      </w:pPr>
      <w:r w:rsidRPr="0074301F">
        <w:rPr>
          <w:lang w:val="en-CA"/>
        </w:rPr>
        <w:t>Close bonds</w:t>
      </w:r>
      <w:r w:rsidR="005D56AB">
        <w:rPr>
          <w:lang w:val="en-CA"/>
        </w:rPr>
        <w:t xml:space="preserve"> with parents</w:t>
      </w:r>
      <w:r w:rsidR="008B0061">
        <w:rPr>
          <w:lang w:val="en-CA"/>
        </w:rPr>
        <w:t>,</w:t>
      </w:r>
      <w:r w:rsidRPr="0074301F">
        <w:rPr>
          <w:lang w:val="en-CA"/>
        </w:rPr>
        <w:t xml:space="preserve"> but lack opportunities for healthy separation </w:t>
      </w:r>
      <w:r w:rsidRPr="0074301F">
        <w:rPr>
          <w:lang w:val="en-CA"/>
        </w:rPr>
        <w:sym w:font="Wingdings" w:char="F0E0"/>
      </w:r>
      <w:r w:rsidRPr="0074301F">
        <w:rPr>
          <w:lang w:val="en-CA"/>
        </w:rPr>
        <w:t xml:space="preserve"> foreclosed </w:t>
      </w:r>
    </w:p>
    <w:p w14:paraId="6088D8B2" w14:textId="77777777" w:rsidR="001B43F0" w:rsidRPr="0074301F" w:rsidRDefault="001B43F0" w:rsidP="008B0061">
      <w:pPr>
        <w:pStyle w:val="Niveauducommentaire2"/>
        <w:rPr>
          <w:lang w:val="en-CA"/>
        </w:rPr>
      </w:pPr>
      <w:r w:rsidRPr="0074301F">
        <w:rPr>
          <w:lang w:val="en-CA"/>
        </w:rPr>
        <w:t xml:space="preserve">Lowest level of parental support and warm, open communication </w:t>
      </w:r>
      <w:r w:rsidRPr="0074301F">
        <w:rPr>
          <w:lang w:val="en-CA"/>
        </w:rPr>
        <w:sym w:font="Wingdings" w:char="F0E0"/>
      </w:r>
      <w:r w:rsidRPr="0074301F">
        <w:rPr>
          <w:lang w:val="en-CA"/>
        </w:rPr>
        <w:t xml:space="preserve"> diffused </w:t>
      </w:r>
    </w:p>
    <w:p w14:paraId="7CEDFFC6" w14:textId="77777777" w:rsidR="001B43F0" w:rsidRPr="0074301F" w:rsidRDefault="001B43F0" w:rsidP="00B948DC">
      <w:pPr>
        <w:pStyle w:val="Niveauducommentaire1"/>
        <w:numPr>
          <w:ilvl w:val="0"/>
          <w:numId w:val="371"/>
        </w:numPr>
        <w:rPr>
          <w:lang w:val="en-CA"/>
        </w:rPr>
      </w:pPr>
      <w:r w:rsidRPr="0074301F">
        <w:rPr>
          <w:lang w:val="en-CA"/>
        </w:rPr>
        <w:t xml:space="preserve">Peers </w:t>
      </w:r>
    </w:p>
    <w:p w14:paraId="517A4A56" w14:textId="588259E4" w:rsidR="001B43F0" w:rsidRPr="0074301F" w:rsidRDefault="001B43F0" w:rsidP="00240484">
      <w:pPr>
        <w:pStyle w:val="Niveauducommentaire2"/>
        <w:rPr>
          <w:lang w:val="en-CA"/>
        </w:rPr>
      </w:pPr>
      <w:r w:rsidRPr="0074301F">
        <w:rPr>
          <w:lang w:val="en-CA"/>
        </w:rPr>
        <w:t xml:space="preserve">Interaction with diverse peers </w:t>
      </w:r>
      <w:r w:rsidR="00240484">
        <w:rPr>
          <w:lang w:val="en-CA"/>
        </w:rPr>
        <w:t>encourages exploration of values and role possibilities</w:t>
      </w:r>
    </w:p>
    <w:p w14:paraId="5B82A560" w14:textId="197885EE" w:rsidR="001B43F0" w:rsidRPr="0074301F" w:rsidRDefault="001B43F0" w:rsidP="0015460B">
      <w:pPr>
        <w:pStyle w:val="Niveauducommentaire2"/>
        <w:rPr>
          <w:lang w:val="en-CA"/>
        </w:rPr>
      </w:pPr>
      <w:r w:rsidRPr="0074301F">
        <w:rPr>
          <w:lang w:val="en-CA"/>
        </w:rPr>
        <w:t xml:space="preserve">Close friends </w:t>
      </w:r>
      <w:r w:rsidR="0015460B">
        <w:rPr>
          <w:lang w:val="en-CA"/>
        </w:rPr>
        <w:t xml:space="preserve">can </w:t>
      </w:r>
      <w:r w:rsidRPr="0074301F">
        <w:rPr>
          <w:lang w:val="en-CA"/>
        </w:rPr>
        <w:t>act as</w:t>
      </w:r>
      <w:r w:rsidR="0015460B">
        <w:rPr>
          <w:lang w:val="en-CA"/>
        </w:rPr>
        <w:t xml:space="preserve"> a</w:t>
      </w:r>
      <w:r w:rsidRPr="0074301F">
        <w:rPr>
          <w:lang w:val="en-CA"/>
        </w:rPr>
        <w:t xml:space="preserve"> secure base: emotional support, assistance, and</w:t>
      </w:r>
      <w:r w:rsidR="0015460B">
        <w:rPr>
          <w:lang w:val="en-CA"/>
        </w:rPr>
        <w:t xml:space="preserve"> models of identity development</w:t>
      </w:r>
    </w:p>
    <w:p w14:paraId="3E0F2F70" w14:textId="77777777" w:rsidR="001B43F0" w:rsidRPr="0074301F" w:rsidRDefault="001B43F0" w:rsidP="00B948DC">
      <w:pPr>
        <w:pStyle w:val="Niveauducommentaire1"/>
        <w:numPr>
          <w:ilvl w:val="0"/>
          <w:numId w:val="372"/>
        </w:numPr>
        <w:rPr>
          <w:lang w:val="en-CA"/>
        </w:rPr>
      </w:pPr>
      <w:r w:rsidRPr="0074301F">
        <w:rPr>
          <w:lang w:val="en-CA"/>
        </w:rPr>
        <w:t xml:space="preserve">School, Community and Culture </w:t>
      </w:r>
    </w:p>
    <w:p w14:paraId="679BB42D" w14:textId="35B83303" w:rsidR="001B43F0" w:rsidRPr="0074301F" w:rsidRDefault="00AE5B88" w:rsidP="00AE5B88">
      <w:pPr>
        <w:pStyle w:val="Niveauducommentaire2"/>
        <w:rPr>
          <w:lang w:val="en-CA"/>
        </w:rPr>
      </w:pPr>
      <w:r>
        <w:rPr>
          <w:lang w:val="en-CA"/>
        </w:rPr>
        <w:t>Schools and c</w:t>
      </w:r>
      <w:r w:rsidR="001B43F0" w:rsidRPr="0074301F">
        <w:rPr>
          <w:lang w:val="en-CA"/>
        </w:rPr>
        <w:t>ommunities that offer ric</w:t>
      </w:r>
      <w:r w:rsidR="000B0BFA">
        <w:rPr>
          <w:lang w:val="en-CA"/>
        </w:rPr>
        <w:t>h and varied opportunities for exploration</w:t>
      </w:r>
    </w:p>
    <w:p w14:paraId="5B5C100B" w14:textId="27A05808" w:rsidR="001B43F0" w:rsidRPr="0074301F" w:rsidRDefault="001B43F0" w:rsidP="000B0BFA">
      <w:pPr>
        <w:pStyle w:val="Niveauducommentaire2"/>
        <w:rPr>
          <w:lang w:val="en-CA"/>
        </w:rPr>
      </w:pPr>
      <w:r w:rsidRPr="0074301F">
        <w:rPr>
          <w:lang w:val="en-CA"/>
        </w:rPr>
        <w:t xml:space="preserve">Classrooms: promote high-level thinking, teachers and </w:t>
      </w:r>
      <w:r w:rsidR="000B0BFA" w:rsidRPr="0074301F">
        <w:rPr>
          <w:lang w:val="en-CA"/>
        </w:rPr>
        <w:t>counsellors</w:t>
      </w:r>
      <w:r w:rsidRPr="0074301F">
        <w:rPr>
          <w:lang w:val="en-CA"/>
        </w:rPr>
        <w:t xml:space="preserve"> who encourage low-SES and ethnic minority students to go to college, extracurr</w:t>
      </w:r>
      <w:r w:rsidR="000B0BFA">
        <w:rPr>
          <w:lang w:val="en-CA"/>
        </w:rPr>
        <w:t>icular and community activities, and vocational training</w:t>
      </w:r>
    </w:p>
    <w:p w14:paraId="75E04CD6" w14:textId="6F76C584" w:rsidR="001B43F0" w:rsidRDefault="00BB0C2C" w:rsidP="00BB0C2C">
      <w:pPr>
        <w:pStyle w:val="Niveauducommentaire2"/>
        <w:rPr>
          <w:lang w:val="en-CA"/>
        </w:rPr>
      </w:pPr>
      <w:r>
        <w:rPr>
          <w:lang w:val="en-CA"/>
        </w:rPr>
        <w:t>Culture: c</w:t>
      </w:r>
      <w:r w:rsidR="001B43F0" w:rsidRPr="0074301F">
        <w:rPr>
          <w:lang w:val="en-CA"/>
        </w:rPr>
        <w:t xml:space="preserve">onstructing sense of self-continuity despite major </w:t>
      </w:r>
      <w:r>
        <w:rPr>
          <w:lang w:val="en-CA"/>
        </w:rPr>
        <w:t>personal changes</w:t>
      </w:r>
    </w:p>
    <w:p w14:paraId="55C99715" w14:textId="77B7A445" w:rsidR="00BB0C2C" w:rsidRDefault="00BB0C2C" w:rsidP="00BB0C2C">
      <w:pPr>
        <w:pStyle w:val="Niveauducommentaire3"/>
        <w:rPr>
          <w:lang w:val="en-CA"/>
        </w:rPr>
      </w:pPr>
      <w:r w:rsidRPr="00BB0C2C">
        <w:rPr>
          <w:i/>
          <w:lang w:val="en-CA"/>
        </w:rPr>
        <w:t>Enduring personal essence</w:t>
      </w:r>
      <w:r>
        <w:rPr>
          <w:lang w:val="en-CA"/>
        </w:rPr>
        <w:t>: a core self that remained the same despite change.</w:t>
      </w:r>
    </w:p>
    <w:p w14:paraId="5BD78FE1" w14:textId="52095E80" w:rsidR="00BB0C2C" w:rsidRPr="0074301F" w:rsidRDefault="00BB0C2C" w:rsidP="00BB0C2C">
      <w:pPr>
        <w:pStyle w:val="Niveauducommentaire3"/>
        <w:rPr>
          <w:lang w:val="en-CA"/>
        </w:rPr>
      </w:pPr>
      <w:r w:rsidRPr="00BB0C2C">
        <w:rPr>
          <w:i/>
          <w:lang w:val="en-CA"/>
        </w:rPr>
        <w:t>Constantly transforming self</w:t>
      </w:r>
      <w:r>
        <w:rPr>
          <w:lang w:val="en-CA"/>
        </w:rPr>
        <w:t>: resulting from new roles and relationships.</w:t>
      </w:r>
    </w:p>
    <w:p w14:paraId="44F659FA" w14:textId="057DBEDE" w:rsidR="000B0BFA" w:rsidRDefault="00345059" w:rsidP="00345059">
      <w:pPr>
        <w:pStyle w:val="Niveauducommentaire2"/>
        <w:rPr>
          <w:lang w:val="en-CA"/>
        </w:rPr>
      </w:pPr>
      <w:r>
        <w:rPr>
          <w:lang w:val="en-CA"/>
        </w:rPr>
        <w:t>Societal forces: responsible for challenges faced by gay, lesbian, and bisexual youths, and by ethnic minorities.</w:t>
      </w:r>
    </w:p>
    <w:p w14:paraId="5758F97F" w14:textId="77777777" w:rsidR="004F4B9F" w:rsidRDefault="004F4B9F" w:rsidP="004F4B9F">
      <w:pPr>
        <w:pStyle w:val="Niveauducommentaire1"/>
        <w:rPr>
          <w:lang w:val="en-CA"/>
        </w:rPr>
      </w:pPr>
    </w:p>
    <w:p w14:paraId="77AEF746" w14:textId="77777777" w:rsidR="00F32E19" w:rsidRPr="00F32E19" w:rsidRDefault="00785D5E" w:rsidP="004F4B9F">
      <w:pPr>
        <w:pStyle w:val="Niveauducommentaire1"/>
        <w:rPr>
          <w:lang w:val="en-CA"/>
        </w:rPr>
      </w:pPr>
      <w:r w:rsidRPr="00F32E19">
        <w:rPr>
          <w:lang w:val="en-CA"/>
        </w:rPr>
        <w:t>Supporting He</w:t>
      </w:r>
      <w:r w:rsidR="00F32E19" w:rsidRPr="00F32E19">
        <w:rPr>
          <w:lang w:val="en-CA"/>
        </w:rPr>
        <w:t>althy Identity Development</w:t>
      </w:r>
    </w:p>
    <w:tbl>
      <w:tblPr>
        <w:tblStyle w:val="Grille"/>
        <w:tblW w:w="10314" w:type="dxa"/>
        <w:tblLook w:val="04A0" w:firstRow="1" w:lastRow="0" w:firstColumn="1" w:lastColumn="0" w:noHBand="0" w:noVBand="1"/>
      </w:tblPr>
      <w:tblGrid>
        <w:gridCol w:w="5070"/>
        <w:gridCol w:w="5244"/>
      </w:tblGrid>
      <w:tr w:rsidR="00F32E19" w14:paraId="1AA845BD" w14:textId="77777777" w:rsidTr="00654B19">
        <w:tc>
          <w:tcPr>
            <w:tcW w:w="5070" w:type="dxa"/>
          </w:tcPr>
          <w:p w14:paraId="1AE2C870" w14:textId="0E2C339C" w:rsidR="00F32E19" w:rsidRPr="00F32E19" w:rsidRDefault="00F32E19" w:rsidP="00F32E19">
            <w:pPr>
              <w:pStyle w:val="Niveauducommentaire1"/>
              <w:numPr>
                <w:ilvl w:val="0"/>
                <w:numId w:val="0"/>
              </w:numPr>
              <w:rPr>
                <w:sz w:val="20"/>
                <w:szCs w:val="20"/>
                <w:lang w:val="en-CA"/>
              </w:rPr>
            </w:pPr>
            <w:r w:rsidRPr="00F32E19">
              <w:rPr>
                <w:sz w:val="20"/>
                <w:szCs w:val="20"/>
                <w:lang w:val="en-CA"/>
              </w:rPr>
              <w:t>STRATEGY</w:t>
            </w:r>
          </w:p>
        </w:tc>
        <w:tc>
          <w:tcPr>
            <w:tcW w:w="5244" w:type="dxa"/>
          </w:tcPr>
          <w:p w14:paraId="09303D31" w14:textId="50C4AD5B" w:rsidR="00F32E19" w:rsidRPr="00F32E19" w:rsidRDefault="00F32E19" w:rsidP="00F32E19">
            <w:pPr>
              <w:pStyle w:val="Niveauducommentaire1"/>
              <w:numPr>
                <w:ilvl w:val="0"/>
                <w:numId w:val="0"/>
              </w:numPr>
              <w:rPr>
                <w:sz w:val="20"/>
                <w:szCs w:val="20"/>
                <w:lang w:val="en-CA"/>
              </w:rPr>
            </w:pPr>
            <w:r w:rsidRPr="00F32E19">
              <w:rPr>
                <w:sz w:val="20"/>
                <w:szCs w:val="20"/>
                <w:lang w:val="en-CA"/>
              </w:rPr>
              <w:t>EXPLANATION</w:t>
            </w:r>
          </w:p>
        </w:tc>
      </w:tr>
      <w:tr w:rsidR="00F32E19" w14:paraId="2F47B83C" w14:textId="77777777" w:rsidTr="00654B19">
        <w:tc>
          <w:tcPr>
            <w:tcW w:w="5070" w:type="dxa"/>
          </w:tcPr>
          <w:p w14:paraId="44881B55" w14:textId="7DAFB162" w:rsidR="00F32E19" w:rsidRDefault="00F32E19" w:rsidP="00F32E19">
            <w:pPr>
              <w:pStyle w:val="Niveauducommentaire1"/>
              <w:numPr>
                <w:ilvl w:val="0"/>
                <w:numId w:val="0"/>
              </w:numPr>
              <w:rPr>
                <w:lang w:val="en-CA"/>
              </w:rPr>
            </w:pPr>
            <w:r>
              <w:rPr>
                <w:lang w:val="en-CA"/>
              </w:rPr>
              <w:t>Engage in warm, open communication.</w:t>
            </w:r>
          </w:p>
        </w:tc>
        <w:tc>
          <w:tcPr>
            <w:tcW w:w="5244" w:type="dxa"/>
          </w:tcPr>
          <w:p w14:paraId="348D6425" w14:textId="3542F216" w:rsidR="00F32E19" w:rsidRDefault="00F32E19" w:rsidP="00F32E19">
            <w:pPr>
              <w:pStyle w:val="Niveauducommentaire1"/>
              <w:numPr>
                <w:ilvl w:val="0"/>
                <w:numId w:val="0"/>
              </w:numPr>
              <w:rPr>
                <w:lang w:val="en-CA"/>
              </w:rPr>
            </w:pPr>
            <w:r>
              <w:rPr>
                <w:lang w:val="en-CA"/>
              </w:rPr>
              <w:t>Provides both emotional support and freedom to explore values and goals.</w:t>
            </w:r>
          </w:p>
        </w:tc>
      </w:tr>
      <w:tr w:rsidR="00F32E19" w14:paraId="337FB73E" w14:textId="77777777" w:rsidTr="00654B19">
        <w:tc>
          <w:tcPr>
            <w:tcW w:w="5070" w:type="dxa"/>
          </w:tcPr>
          <w:p w14:paraId="6D7392A3" w14:textId="7E2D1DB0" w:rsidR="00F32E19" w:rsidRDefault="00F32E19" w:rsidP="00F32E19">
            <w:pPr>
              <w:pStyle w:val="Niveauducommentaire1"/>
              <w:numPr>
                <w:ilvl w:val="0"/>
                <w:numId w:val="0"/>
              </w:numPr>
              <w:rPr>
                <w:lang w:val="en-CA"/>
              </w:rPr>
            </w:pPr>
            <w:r>
              <w:rPr>
                <w:lang w:val="en-CA"/>
              </w:rPr>
              <w:t>Initiate discussions that promote high-level thinking at home and at school.</w:t>
            </w:r>
          </w:p>
        </w:tc>
        <w:tc>
          <w:tcPr>
            <w:tcW w:w="5244" w:type="dxa"/>
          </w:tcPr>
          <w:p w14:paraId="05CD63F1" w14:textId="4FC50BE5" w:rsidR="00F32E19" w:rsidRDefault="00F32E19" w:rsidP="00F32E19">
            <w:pPr>
              <w:pStyle w:val="Niveauducommentaire1"/>
              <w:numPr>
                <w:ilvl w:val="0"/>
                <w:numId w:val="0"/>
              </w:numPr>
              <w:rPr>
                <w:lang w:val="en-CA"/>
              </w:rPr>
            </w:pPr>
            <w:r>
              <w:rPr>
                <w:lang w:val="en-CA"/>
              </w:rPr>
              <w:t>Encourages rational, deliberate selection among competing beliefs and values.</w:t>
            </w:r>
          </w:p>
        </w:tc>
      </w:tr>
      <w:tr w:rsidR="00F32E19" w14:paraId="7AF06E50" w14:textId="77777777" w:rsidTr="00654B19">
        <w:tc>
          <w:tcPr>
            <w:tcW w:w="5070" w:type="dxa"/>
          </w:tcPr>
          <w:p w14:paraId="45A5A32F" w14:textId="6A75AFEF" w:rsidR="00F32E19" w:rsidRDefault="00654B19" w:rsidP="00F32E19">
            <w:pPr>
              <w:pStyle w:val="Niveauducommentaire1"/>
              <w:numPr>
                <w:ilvl w:val="0"/>
                <w:numId w:val="0"/>
              </w:numPr>
              <w:rPr>
                <w:lang w:val="en-CA"/>
              </w:rPr>
            </w:pPr>
            <w:r>
              <w:rPr>
                <w:lang w:val="en-CA"/>
              </w:rPr>
              <w:t>Provide opportunities to participate in extracurricular activities and vocational training programs.</w:t>
            </w:r>
          </w:p>
        </w:tc>
        <w:tc>
          <w:tcPr>
            <w:tcW w:w="5244" w:type="dxa"/>
          </w:tcPr>
          <w:p w14:paraId="7E721DDC" w14:textId="5E1F09BF" w:rsidR="00F32E19" w:rsidRDefault="00654B19" w:rsidP="00F32E19">
            <w:pPr>
              <w:pStyle w:val="Niveauducommentaire1"/>
              <w:numPr>
                <w:ilvl w:val="0"/>
                <w:numId w:val="0"/>
              </w:numPr>
              <w:rPr>
                <w:lang w:val="en-CA"/>
              </w:rPr>
            </w:pPr>
            <w:r>
              <w:rPr>
                <w:lang w:val="en-CA"/>
              </w:rPr>
              <w:t>Permits young people to explore the real world of adult work.</w:t>
            </w:r>
          </w:p>
        </w:tc>
      </w:tr>
      <w:tr w:rsidR="00F32E19" w14:paraId="5350FE47" w14:textId="77777777" w:rsidTr="00654B19">
        <w:tc>
          <w:tcPr>
            <w:tcW w:w="5070" w:type="dxa"/>
          </w:tcPr>
          <w:p w14:paraId="74C4FAC1" w14:textId="14982843" w:rsidR="00F32E19" w:rsidRDefault="00654B19" w:rsidP="00F32E19">
            <w:pPr>
              <w:pStyle w:val="Niveauducommentaire1"/>
              <w:numPr>
                <w:ilvl w:val="0"/>
                <w:numId w:val="0"/>
              </w:numPr>
              <w:rPr>
                <w:lang w:val="en-CA"/>
              </w:rPr>
            </w:pPr>
            <w:r>
              <w:rPr>
                <w:lang w:val="en-CA"/>
              </w:rPr>
              <w:t>Provide opportunities to talk with adults and peers who have worked through identity questions.</w:t>
            </w:r>
          </w:p>
        </w:tc>
        <w:tc>
          <w:tcPr>
            <w:tcW w:w="5244" w:type="dxa"/>
          </w:tcPr>
          <w:p w14:paraId="43D4BC84" w14:textId="6A9317D5" w:rsidR="00F32E19" w:rsidRDefault="00654B19" w:rsidP="00F32E19">
            <w:pPr>
              <w:pStyle w:val="Niveauducommentaire1"/>
              <w:numPr>
                <w:ilvl w:val="0"/>
                <w:numId w:val="0"/>
              </w:numPr>
              <w:rPr>
                <w:lang w:val="en-CA"/>
              </w:rPr>
            </w:pPr>
            <w:r>
              <w:rPr>
                <w:lang w:val="en-CA"/>
              </w:rPr>
              <w:t>Offers models of identity achievement and advice on how to resolve identity concerns.</w:t>
            </w:r>
          </w:p>
        </w:tc>
      </w:tr>
      <w:tr w:rsidR="00F32E19" w14:paraId="086E652D" w14:textId="77777777" w:rsidTr="00654B19">
        <w:tc>
          <w:tcPr>
            <w:tcW w:w="5070" w:type="dxa"/>
          </w:tcPr>
          <w:p w14:paraId="6537B9F7" w14:textId="6E567585" w:rsidR="00F32E19" w:rsidRDefault="00654B19" w:rsidP="00F32E19">
            <w:pPr>
              <w:pStyle w:val="Niveauducommentaire1"/>
              <w:numPr>
                <w:ilvl w:val="0"/>
                <w:numId w:val="0"/>
              </w:numPr>
              <w:rPr>
                <w:lang w:val="en-CA"/>
              </w:rPr>
            </w:pPr>
            <w:r w:rsidRPr="00654B19">
              <w:rPr>
                <w:lang w:val="en-CA"/>
              </w:rPr>
              <w:t>Provide opportunities to explore ethnic heritage and learn about other cultures in an atmosphere of respect.</w:t>
            </w:r>
          </w:p>
        </w:tc>
        <w:tc>
          <w:tcPr>
            <w:tcW w:w="5244" w:type="dxa"/>
          </w:tcPr>
          <w:p w14:paraId="25E62035" w14:textId="356B1E12" w:rsidR="00F32E19" w:rsidRDefault="00654B19" w:rsidP="00F32E19">
            <w:pPr>
              <w:pStyle w:val="Niveauducommentaire1"/>
              <w:numPr>
                <w:ilvl w:val="0"/>
                <w:numId w:val="0"/>
              </w:numPr>
              <w:rPr>
                <w:lang w:val="en-CA"/>
              </w:rPr>
            </w:pPr>
            <w:r>
              <w:rPr>
                <w:lang w:val="en-CA"/>
              </w:rPr>
              <w:t>Fosters identity achievement in all areas and ethnic tolerance, which supports the identity explorations of others.</w:t>
            </w:r>
          </w:p>
        </w:tc>
      </w:tr>
    </w:tbl>
    <w:p w14:paraId="360678D1" w14:textId="13211854" w:rsidR="00785D5E" w:rsidRPr="00F32E19" w:rsidRDefault="00785D5E" w:rsidP="004F4B9F">
      <w:pPr>
        <w:pStyle w:val="Niveauducommentaire1"/>
        <w:rPr>
          <w:lang w:val="en-CA"/>
        </w:rPr>
      </w:pPr>
    </w:p>
    <w:p w14:paraId="3155AE1D" w14:textId="77777777" w:rsidR="00785D5E" w:rsidRDefault="00785D5E" w:rsidP="004F4B9F">
      <w:pPr>
        <w:pStyle w:val="Niveauducommentaire1"/>
        <w:rPr>
          <w:lang w:val="en-CA"/>
        </w:rPr>
      </w:pPr>
    </w:p>
    <w:p w14:paraId="0B68660A" w14:textId="09F35A77" w:rsidR="004F4B9F" w:rsidRDefault="004F4B9F" w:rsidP="004F4B9F">
      <w:pPr>
        <w:pStyle w:val="Niveauducommentaire1"/>
        <w:rPr>
          <w:lang w:val="en-CA"/>
        </w:rPr>
      </w:pPr>
      <w:r w:rsidRPr="001C7230">
        <w:rPr>
          <w:b/>
          <w:lang w:val="en-CA"/>
        </w:rPr>
        <w:t>Ethnic identity</w:t>
      </w:r>
      <w:r>
        <w:rPr>
          <w:lang w:val="en-CA"/>
        </w:rPr>
        <w:t>: a sense of ethnic group membership and attitudes and feelings associated with that membership.</w:t>
      </w:r>
    </w:p>
    <w:p w14:paraId="7D0A9AA4" w14:textId="57E23BD4" w:rsidR="004F4B9F" w:rsidRDefault="004F4B9F" w:rsidP="004F4B9F">
      <w:pPr>
        <w:pStyle w:val="Niveauducommentaire1"/>
        <w:rPr>
          <w:lang w:val="en-CA"/>
        </w:rPr>
      </w:pPr>
      <w:r w:rsidRPr="001C7230">
        <w:rPr>
          <w:b/>
          <w:lang w:val="en-CA"/>
        </w:rPr>
        <w:t>Acculturative stress</w:t>
      </w:r>
      <w:r>
        <w:rPr>
          <w:lang w:val="en-CA"/>
        </w:rPr>
        <w:t>: psychological distress resulting from conflict between the minority and the host culture.</w:t>
      </w:r>
    </w:p>
    <w:p w14:paraId="506B4348" w14:textId="5E2DF905" w:rsidR="000A4481" w:rsidRPr="00345059" w:rsidRDefault="000A4481" w:rsidP="004F4B9F">
      <w:pPr>
        <w:pStyle w:val="Niveauducommentaire1"/>
        <w:rPr>
          <w:lang w:val="en-CA"/>
        </w:rPr>
      </w:pPr>
      <w:r>
        <w:rPr>
          <w:b/>
          <w:lang w:val="en-CA"/>
        </w:rPr>
        <w:t>Bicultural identity</w:t>
      </w:r>
      <w:r w:rsidRPr="000A4481">
        <w:rPr>
          <w:lang w:val="en-CA"/>
        </w:rPr>
        <w:t>:</w:t>
      </w:r>
      <w:r>
        <w:rPr>
          <w:lang w:val="en-CA"/>
        </w:rPr>
        <w:t xml:space="preserve"> by exploring and adopting values from both the adolescent’s subculture and the dominant culture.</w:t>
      </w:r>
    </w:p>
    <w:p w14:paraId="6A66AC0C" w14:textId="018DAE6D" w:rsidR="001B43F0" w:rsidRPr="0074301F" w:rsidRDefault="001B43F0" w:rsidP="001B43F0">
      <w:pPr>
        <w:pStyle w:val="Niveauducommentaire1"/>
        <w:sectPr w:rsidR="001B43F0" w:rsidRPr="0074301F" w:rsidSect="001B43F0">
          <w:footerReference w:type="even" r:id="rId56"/>
          <w:footerReference w:type="default" r:id="rId57"/>
          <w:headerReference w:type="first" r:id="rId58"/>
          <w:footerReference w:type="first" r:id="rId59"/>
          <w:pgSz w:w="12240" w:h="15840"/>
          <w:pgMar w:top="1417" w:right="1440" w:bottom="1417" w:left="1440" w:header="708" w:footer="708" w:gutter="0"/>
          <w:pgNumType w:start="1"/>
          <w:cols w:space="708"/>
          <w:titlePg/>
          <w:docGrid w:type="lines" w:linePitch="360"/>
        </w:sectPr>
      </w:pPr>
      <w:r w:rsidRPr="0074301F">
        <w:cr/>
      </w:r>
      <w:r w:rsidRPr="0074301F">
        <w:cr/>
      </w:r>
    </w:p>
    <w:p w14:paraId="79846AF1" w14:textId="7C7BC62A" w:rsidR="00812F65" w:rsidRDefault="00812F65" w:rsidP="001B43F0">
      <w:pPr>
        <w:pStyle w:val="Niveauducommentaire1"/>
        <w:rPr>
          <w:lang w:val="en-CA"/>
        </w:rPr>
      </w:pPr>
      <w:r>
        <w:rPr>
          <w:lang w:val="en-CA"/>
        </w:rPr>
        <w:t>Morality has:</w:t>
      </w:r>
    </w:p>
    <w:p w14:paraId="05C2554C" w14:textId="41235CDE" w:rsidR="00812F65" w:rsidRDefault="00812F65" w:rsidP="00812F65">
      <w:pPr>
        <w:pStyle w:val="Niveauducommentaire2"/>
        <w:rPr>
          <w:lang w:val="en-CA"/>
        </w:rPr>
      </w:pPr>
      <w:r>
        <w:rPr>
          <w:lang w:val="en-CA"/>
        </w:rPr>
        <w:t>An emotional component – powerful feelings cause us to empathize with another’s distress or to feel guilty when we are the cause of that distress.</w:t>
      </w:r>
    </w:p>
    <w:p w14:paraId="2669BA78" w14:textId="23232799" w:rsidR="00812F65" w:rsidRDefault="00812F65" w:rsidP="00812F65">
      <w:pPr>
        <w:pStyle w:val="Niveauducommentaire2"/>
        <w:rPr>
          <w:lang w:val="en-CA"/>
        </w:rPr>
      </w:pPr>
      <w:r>
        <w:rPr>
          <w:lang w:val="en-CA"/>
        </w:rPr>
        <w:t>A cognitive component – children’s developing social understanding enables them to make increasingly profound judgements about actions they believe to be right or wrong.</w:t>
      </w:r>
    </w:p>
    <w:p w14:paraId="27487E54" w14:textId="56D64F49" w:rsidR="00812F65" w:rsidRDefault="00812F65" w:rsidP="00812F65">
      <w:pPr>
        <w:pStyle w:val="Niveauducommentaire2"/>
        <w:rPr>
          <w:lang w:val="en-CA"/>
        </w:rPr>
      </w:pPr>
      <w:r>
        <w:rPr>
          <w:lang w:val="en-CA"/>
        </w:rPr>
        <w:t>A behavioural component – experiencing morally relevant thoughts and feelings increases the likelihood, but does not guarantee, that people will act in accord with them.</w:t>
      </w:r>
    </w:p>
    <w:p w14:paraId="680793EA" w14:textId="77777777" w:rsidR="00812F65" w:rsidRDefault="00812F65" w:rsidP="001B43F0">
      <w:pPr>
        <w:pStyle w:val="Niveauducommentaire1"/>
        <w:rPr>
          <w:lang w:val="en-CA"/>
        </w:rPr>
      </w:pPr>
    </w:p>
    <w:p w14:paraId="5E25C95A" w14:textId="77777777" w:rsidR="0041260C" w:rsidRDefault="0041260C" w:rsidP="001B43F0">
      <w:pPr>
        <w:pStyle w:val="Niveauducommentaire1"/>
        <w:rPr>
          <w:lang w:val="en-CA"/>
        </w:rPr>
      </w:pPr>
    </w:p>
    <w:p w14:paraId="6AAA7382" w14:textId="281E3F0F" w:rsidR="0041260C" w:rsidRDefault="0041260C" w:rsidP="001B43F0">
      <w:pPr>
        <w:pStyle w:val="Niveauducommentaire1"/>
        <w:rPr>
          <w:lang w:val="en-CA"/>
        </w:rPr>
      </w:pPr>
      <w:r>
        <w:rPr>
          <w:lang w:val="en-CA"/>
        </w:rPr>
        <w:t>MORALITY AS ROOTED IN HUMAN NATURE</w:t>
      </w:r>
    </w:p>
    <w:p w14:paraId="03089938" w14:textId="77777777" w:rsidR="00A45B0E" w:rsidRDefault="00A45B0E" w:rsidP="00A45B0E">
      <w:pPr>
        <w:pStyle w:val="Niveauducommentaire1"/>
        <w:rPr>
          <w:lang w:val="en-CA"/>
        </w:rPr>
      </w:pPr>
    </w:p>
    <w:p w14:paraId="2BBF0FDC" w14:textId="76DA901B" w:rsidR="001B43F0" w:rsidRPr="001B43F0" w:rsidRDefault="00EA383C" w:rsidP="00A45B0E">
      <w:pPr>
        <w:pStyle w:val="Niveauducommentaire1"/>
        <w:rPr>
          <w:lang w:val="en-CA"/>
        </w:rPr>
      </w:pPr>
      <w:r>
        <w:rPr>
          <w:lang w:val="en-CA"/>
        </w:rPr>
        <w:t>Morally relevant behaviours and emotions have roots in our</w:t>
      </w:r>
      <w:r w:rsidR="00A45B0E">
        <w:rPr>
          <w:lang w:val="en-CA"/>
        </w:rPr>
        <w:t xml:space="preserve"> evolutionary history.</w:t>
      </w:r>
    </w:p>
    <w:p w14:paraId="5BD02956" w14:textId="12B01658" w:rsidR="001B43F0" w:rsidRPr="001B43F0" w:rsidRDefault="00A45B0E" w:rsidP="00A45B0E">
      <w:pPr>
        <w:pStyle w:val="Niveauducommentaire2"/>
        <w:rPr>
          <w:lang w:val="en-CA"/>
        </w:rPr>
      </w:pPr>
      <w:r>
        <w:rPr>
          <w:lang w:val="en-CA"/>
        </w:rPr>
        <w:t>Chimpanzees conform to moral</w:t>
      </w:r>
      <w:r w:rsidR="001B43F0" w:rsidRPr="001B43F0">
        <w:rPr>
          <w:lang w:val="en-CA"/>
        </w:rPr>
        <w:t xml:space="preserve">-like rules </w:t>
      </w:r>
    </w:p>
    <w:p w14:paraId="70954132" w14:textId="0462E46A" w:rsidR="001B43F0" w:rsidRPr="00236120" w:rsidRDefault="001B43F0" w:rsidP="00236120">
      <w:pPr>
        <w:pStyle w:val="Niveauducommentaire2"/>
        <w:rPr>
          <w:lang w:val="en-CA"/>
        </w:rPr>
      </w:pPr>
      <w:r w:rsidRPr="001B43F0">
        <w:rPr>
          <w:lang w:val="en-CA"/>
        </w:rPr>
        <w:t>Vari</w:t>
      </w:r>
      <w:r w:rsidR="00C273BE">
        <w:rPr>
          <w:lang w:val="en-CA"/>
        </w:rPr>
        <w:t>e</w:t>
      </w:r>
      <w:r w:rsidRPr="001B43F0">
        <w:rPr>
          <w:lang w:val="en-CA"/>
        </w:rPr>
        <w:t>ty</w:t>
      </w:r>
      <w:r w:rsidR="00236120">
        <w:rPr>
          <w:lang w:val="en-CA"/>
        </w:rPr>
        <w:t xml:space="preserve"> of built-in bases for morality, but</w:t>
      </w:r>
      <w:r w:rsidRPr="001B43F0">
        <w:rPr>
          <w:lang w:val="en-CA"/>
        </w:rPr>
        <w:t xml:space="preserve"> prime importance</w:t>
      </w:r>
      <w:r w:rsidR="00236120">
        <w:rPr>
          <w:lang w:val="en-CA"/>
        </w:rPr>
        <w:t>:</w:t>
      </w:r>
      <w:r w:rsidRPr="001B43F0">
        <w:rPr>
          <w:lang w:val="en-CA"/>
        </w:rPr>
        <w:t xml:space="preserve"> </w:t>
      </w:r>
      <w:r w:rsidR="00236120">
        <w:rPr>
          <w:lang w:val="en-CA"/>
        </w:rPr>
        <w:t>e</w:t>
      </w:r>
      <w:r w:rsidRPr="00236120">
        <w:rPr>
          <w:lang w:val="en-CA"/>
        </w:rPr>
        <w:t>mpathy</w:t>
      </w:r>
      <w:r w:rsidR="00236120">
        <w:rPr>
          <w:lang w:val="en-CA"/>
        </w:rPr>
        <w:t xml:space="preserve"> or caring, and self-sacrifice.</w:t>
      </w:r>
    </w:p>
    <w:p w14:paraId="06CFD226" w14:textId="761B553A" w:rsidR="00AA7B0F" w:rsidRDefault="00AA7B0F" w:rsidP="001B43F0">
      <w:pPr>
        <w:pStyle w:val="Niveauducommentaire1"/>
        <w:rPr>
          <w:lang w:val="en-CA"/>
        </w:rPr>
      </w:pPr>
      <w:r>
        <w:rPr>
          <w:lang w:val="en-CA"/>
        </w:rPr>
        <w:t>Humans</w:t>
      </w:r>
      <w:r w:rsidR="00F51F86">
        <w:rPr>
          <w:lang w:val="en-CA"/>
        </w:rPr>
        <w:t>:</w:t>
      </w:r>
    </w:p>
    <w:p w14:paraId="28F2FDD9" w14:textId="0968176C" w:rsidR="001B43F0" w:rsidRPr="001B43F0" w:rsidRDefault="00AA7B0F" w:rsidP="00AA7B0F">
      <w:pPr>
        <w:pStyle w:val="Niveauducommentaire2"/>
        <w:rPr>
          <w:lang w:val="en-CA"/>
        </w:rPr>
      </w:pPr>
      <w:r>
        <w:rPr>
          <w:lang w:val="en-CA"/>
        </w:rPr>
        <w:t>Are b</w:t>
      </w:r>
      <w:r w:rsidR="001B43F0" w:rsidRPr="001B43F0">
        <w:rPr>
          <w:lang w:val="en-CA"/>
        </w:rPr>
        <w:t xml:space="preserve">iased to aid family members </w:t>
      </w:r>
    </w:p>
    <w:p w14:paraId="0D0129DA" w14:textId="45B0AF31" w:rsidR="001B43F0" w:rsidRPr="001B43F0" w:rsidRDefault="00AA7B0F" w:rsidP="00AA7B0F">
      <w:pPr>
        <w:pStyle w:val="Niveauducommentaire2"/>
        <w:rPr>
          <w:lang w:val="en-CA"/>
        </w:rPr>
      </w:pPr>
      <w:r>
        <w:rPr>
          <w:lang w:val="en-CA"/>
        </w:rPr>
        <w:t>H</w:t>
      </w:r>
      <w:r w:rsidR="001B43F0" w:rsidRPr="001B43F0">
        <w:rPr>
          <w:lang w:val="en-CA"/>
        </w:rPr>
        <w:t xml:space="preserve">ave </w:t>
      </w:r>
      <w:r w:rsidR="004176CF">
        <w:rPr>
          <w:lang w:val="en-CA"/>
        </w:rPr>
        <w:t>un</w:t>
      </w:r>
      <w:r w:rsidR="004176CF" w:rsidRPr="001B43F0">
        <w:rPr>
          <w:lang w:val="en-CA"/>
        </w:rPr>
        <w:t>e</w:t>
      </w:r>
      <w:r w:rsidR="004176CF">
        <w:rPr>
          <w:lang w:val="en-CA"/>
        </w:rPr>
        <w:t>qual</w:t>
      </w:r>
      <w:r w:rsidR="001B43F0" w:rsidRPr="001B43F0">
        <w:rPr>
          <w:lang w:val="en-CA"/>
        </w:rPr>
        <w:t xml:space="preserve"> capacity to make sacrifices for nonrelatives- investing time and effort in helping the needy in their communities, donating, helping emergencies, giving lives for their country in war </w:t>
      </w:r>
    </w:p>
    <w:p w14:paraId="00AF56A2" w14:textId="7E886F78" w:rsidR="001B43F0" w:rsidRPr="001B43F0" w:rsidRDefault="00F51F86" w:rsidP="00F51F86">
      <w:pPr>
        <w:pStyle w:val="Niveauducommentaire2"/>
        <w:rPr>
          <w:lang w:val="en-CA"/>
        </w:rPr>
      </w:pPr>
      <w:r>
        <w:rPr>
          <w:lang w:val="en-CA"/>
        </w:rPr>
        <w:t>To limit selfishness,</w:t>
      </w:r>
      <w:r w:rsidR="001B43F0" w:rsidRPr="001B43F0">
        <w:rPr>
          <w:lang w:val="en-CA"/>
        </w:rPr>
        <w:t xml:space="preserve"> humans developed infor</w:t>
      </w:r>
      <w:r>
        <w:rPr>
          <w:lang w:val="en-CA"/>
        </w:rPr>
        <w:t xml:space="preserve">mal systems of social exchange, in which they </w:t>
      </w:r>
      <w:r w:rsidR="001B43F0" w:rsidRPr="001B43F0">
        <w:rPr>
          <w:lang w:val="en-CA"/>
        </w:rPr>
        <w:t xml:space="preserve">acted benevolently toward others with the expectation that others might do </w:t>
      </w:r>
      <w:r>
        <w:rPr>
          <w:lang w:val="en-CA"/>
        </w:rPr>
        <w:t>the same for them in the future</w:t>
      </w:r>
      <w:r w:rsidR="001B43F0" w:rsidRPr="001B43F0">
        <w:rPr>
          <w:lang w:val="en-CA"/>
        </w:rPr>
        <w:t xml:space="preserve"> </w:t>
      </w:r>
    </w:p>
    <w:p w14:paraId="619B2E6F" w14:textId="576FC668" w:rsidR="001B43F0" w:rsidRPr="001B43F0" w:rsidRDefault="001B43F0" w:rsidP="00F51F86">
      <w:pPr>
        <w:pStyle w:val="Niveauducommentaire3"/>
        <w:rPr>
          <w:lang w:val="en-CA"/>
        </w:rPr>
      </w:pPr>
      <w:r w:rsidRPr="001B43F0">
        <w:rPr>
          <w:lang w:val="en-CA"/>
        </w:rPr>
        <w:t>Re</w:t>
      </w:r>
      <w:r w:rsidR="00F51F86">
        <w:rPr>
          <w:lang w:val="en-CA"/>
        </w:rPr>
        <w:t>ciprocal exchanges occur in othe</w:t>
      </w:r>
      <w:r w:rsidRPr="001B43F0">
        <w:rPr>
          <w:lang w:val="en-CA"/>
        </w:rPr>
        <w:t xml:space="preserve">r species </w:t>
      </w:r>
    </w:p>
    <w:p w14:paraId="11A17CEC" w14:textId="58E5CE24" w:rsidR="00F51F86" w:rsidRDefault="00F51F86" w:rsidP="001B43F0">
      <w:pPr>
        <w:pStyle w:val="Niveauducommentaire1"/>
      </w:pPr>
      <w:r>
        <w:t>How do genes promote prosocial acts?</w:t>
      </w:r>
    </w:p>
    <w:p w14:paraId="28657FD5" w14:textId="273C95B5" w:rsidR="00F51F86" w:rsidRDefault="00F51F86" w:rsidP="00F51F86">
      <w:pPr>
        <w:pStyle w:val="Niveauducommentaire2"/>
      </w:pPr>
      <w:r>
        <w:t>Prewired emotional reactions</w:t>
      </w:r>
    </w:p>
    <w:p w14:paraId="14D0BF03" w14:textId="17F8E06E" w:rsidR="00F51F86" w:rsidRDefault="00F51F86" w:rsidP="00F51F86">
      <w:pPr>
        <w:pStyle w:val="Niveauducommentaire3"/>
      </w:pPr>
      <w:r>
        <w:t>Baby cries when hears another baby cry, possible sign of empathy</w:t>
      </w:r>
    </w:p>
    <w:p w14:paraId="4920DB06" w14:textId="4106236B" w:rsidR="005954ED" w:rsidRDefault="005954ED" w:rsidP="00F51F86">
      <w:pPr>
        <w:pStyle w:val="Niveauducommentaire3"/>
      </w:pPr>
      <w:r>
        <w:t>Infants prefer an individual who helps to one who hinders others</w:t>
      </w:r>
    </w:p>
    <w:p w14:paraId="586DFD7E" w14:textId="266CBD7F" w:rsidR="00C67C61" w:rsidRDefault="00C67C61" w:rsidP="00C67C61">
      <w:pPr>
        <w:pStyle w:val="Niveauducommentaire2"/>
      </w:pPr>
      <w:r>
        <w:t>Areas of prefrontal cortex are vital for emotional responsiveness to the suffering of others and to one’s own misdeeds</w:t>
      </w:r>
    </w:p>
    <w:p w14:paraId="1C7A4DD9" w14:textId="5D3A1113" w:rsidR="005D7B15" w:rsidRDefault="005D7B15" w:rsidP="005D7B15">
      <w:pPr>
        <w:pStyle w:val="Niveauducommentaire3"/>
      </w:pPr>
      <w:r>
        <w:t>Psychopaths show reduced activity in these areas</w:t>
      </w:r>
    </w:p>
    <w:p w14:paraId="2B90C84B" w14:textId="240A7285" w:rsidR="0063022A" w:rsidRDefault="007A58DA" w:rsidP="0063022A">
      <w:pPr>
        <w:pStyle w:val="Niveauducommentaire2"/>
      </w:pPr>
      <w:r>
        <w:t>Humans’ elaborate mirror neuron systems support empathetic responding</w:t>
      </w:r>
    </w:p>
    <w:p w14:paraId="17BE2156" w14:textId="146251C4" w:rsidR="00DD0360" w:rsidRDefault="00DD0360" w:rsidP="00DD0360">
      <w:pPr>
        <w:pStyle w:val="Niveauducommentaire3"/>
      </w:pPr>
      <w:r>
        <w:t>Self-experienced pain and observations of another’s facial reactions to pain activate corresponding areas in the cerebral cortex</w:t>
      </w:r>
    </w:p>
    <w:p w14:paraId="386C4ACB" w14:textId="369231D0" w:rsidR="004612F0" w:rsidRDefault="004612F0" w:rsidP="004612F0">
      <w:pPr>
        <w:pStyle w:val="Niveauducommentaire2"/>
      </w:pPr>
      <w:r>
        <w:t>Because of the necessity for group living, humans have evolved an elaborate brain-based moral substrate that counteracts self-centered motives and promotes concern for others.</w:t>
      </w:r>
    </w:p>
    <w:p w14:paraId="1E1054EF" w14:textId="77777777" w:rsidR="00C33A0F" w:rsidRDefault="00C33A0F" w:rsidP="00C33A0F">
      <w:pPr>
        <w:pStyle w:val="Niveauducommentaire1"/>
      </w:pPr>
    </w:p>
    <w:p w14:paraId="73971C9A" w14:textId="77777777" w:rsidR="00C33A0F" w:rsidRDefault="00C33A0F" w:rsidP="00C33A0F">
      <w:pPr>
        <w:pStyle w:val="Niveauducommentaire1"/>
      </w:pPr>
    </w:p>
    <w:p w14:paraId="0731409A" w14:textId="07DF53EE" w:rsidR="00C33A0F" w:rsidRDefault="00C33A0F" w:rsidP="00C33A0F">
      <w:pPr>
        <w:pStyle w:val="Niveauducommentaire1"/>
      </w:pPr>
      <w:r>
        <w:t>MORALITY AS THE ADOPTION OF SOCIETAL NORMS</w:t>
      </w:r>
    </w:p>
    <w:p w14:paraId="078802C7" w14:textId="77777777" w:rsidR="00C33A0F" w:rsidRDefault="00C33A0F" w:rsidP="00C33A0F">
      <w:pPr>
        <w:pStyle w:val="Niveauducommentaire1"/>
      </w:pPr>
    </w:p>
    <w:p w14:paraId="293751B2" w14:textId="5908258F" w:rsidR="001B1305" w:rsidRDefault="001B1305" w:rsidP="00C33A0F">
      <w:pPr>
        <w:pStyle w:val="Niveauducommentaire1"/>
      </w:pPr>
      <w:r>
        <w:t>2 perspectives: p</w:t>
      </w:r>
      <w:r w:rsidRPr="001B1305">
        <w:t>sychoanalytic theory and social learning theory</w:t>
      </w:r>
      <w:r>
        <w:t>.</w:t>
      </w:r>
    </w:p>
    <w:p w14:paraId="19515143" w14:textId="46973C08" w:rsidR="001B43F0" w:rsidRDefault="001B43F0" w:rsidP="00E65F59">
      <w:pPr>
        <w:pStyle w:val="Niveauducommentaire1"/>
      </w:pPr>
      <w:r w:rsidRPr="00C33A0F">
        <w:rPr>
          <w:b/>
        </w:rPr>
        <w:t>Internalization</w:t>
      </w:r>
      <w:r w:rsidRPr="00C33A0F">
        <w:t>: adopting societal standards for right action as one’s own</w:t>
      </w:r>
      <w:r w:rsidR="00EA2A61">
        <w:t>.</w:t>
      </w:r>
    </w:p>
    <w:p w14:paraId="39B25403" w14:textId="6638AF1A" w:rsidR="00E65F59" w:rsidRPr="00C33A0F" w:rsidRDefault="001B1305" w:rsidP="00E65F59">
      <w:pPr>
        <w:pStyle w:val="Niveauducommentaire2"/>
      </w:pPr>
      <w:r>
        <w:t>B</w:t>
      </w:r>
      <w:r w:rsidR="00E65F59">
        <w:t>oth</w:t>
      </w:r>
      <w:r>
        <w:t xml:space="preserve"> theories</w:t>
      </w:r>
      <w:r w:rsidR="00E65F59">
        <w:t xml:space="preserve"> focus on how morality moves from society to individual</w:t>
      </w:r>
    </w:p>
    <w:p w14:paraId="5FA73CB9" w14:textId="6AB8D125" w:rsidR="001B43F0" w:rsidRPr="00C33A0F" w:rsidRDefault="001B43F0" w:rsidP="001B43F0">
      <w:pPr>
        <w:pStyle w:val="Niveauducommentaire1"/>
        <w:rPr>
          <w:lang w:val="en-CA"/>
        </w:rPr>
      </w:pPr>
      <w:r w:rsidRPr="00C33A0F">
        <w:rPr>
          <w:lang w:val="en-CA"/>
        </w:rPr>
        <w:t>Several factors jointly affect the child’s willingness to adopt societal standards</w:t>
      </w:r>
      <w:r w:rsidR="001B1305">
        <w:rPr>
          <w:lang w:val="en-CA"/>
        </w:rPr>
        <w:t>:</w:t>
      </w:r>
    </w:p>
    <w:p w14:paraId="2DD166B1" w14:textId="77777777" w:rsidR="001B43F0" w:rsidRPr="00C33A0F" w:rsidRDefault="001B43F0" w:rsidP="001B1305">
      <w:pPr>
        <w:pStyle w:val="Niveauducommentaire2"/>
        <w:rPr>
          <w:lang w:val="en-CA"/>
        </w:rPr>
      </w:pPr>
      <w:r w:rsidRPr="00C33A0F">
        <w:rPr>
          <w:lang w:val="en-CA"/>
        </w:rPr>
        <w:t>Parental style of discipline, which varies with the type of misdeed</w:t>
      </w:r>
    </w:p>
    <w:p w14:paraId="555D53D7" w14:textId="77777777" w:rsidR="001B43F0" w:rsidRPr="00C33A0F" w:rsidRDefault="001B43F0" w:rsidP="006C7CBC">
      <w:pPr>
        <w:pStyle w:val="Niveauducommentaire2"/>
        <w:rPr>
          <w:lang w:val="en-CA"/>
        </w:rPr>
      </w:pPr>
      <w:r w:rsidRPr="00C33A0F">
        <w:rPr>
          <w:lang w:val="en-CA"/>
        </w:rPr>
        <w:t xml:space="preserve">Child’s characteristics (age, temperament) </w:t>
      </w:r>
    </w:p>
    <w:p w14:paraId="78663A24" w14:textId="77777777" w:rsidR="001B43F0" w:rsidRPr="00C33A0F" w:rsidRDefault="001B43F0" w:rsidP="006C7CBC">
      <w:pPr>
        <w:pStyle w:val="Niveauducommentaire2"/>
        <w:rPr>
          <w:lang w:val="en-CA"/>
        </w:rPr>
      </w:pPr>
      <w:r w:rsidRPr="00C33A0F">
        <w:rPr>
          <w:lang w:val="en-CA"/>
        </w:rPr>
        <w:t xml:space="preserve">Parent’s characteristics </w:t>
      </w:r>
    </w:p>
    <w:p w14:paraId="04D16B85" w14:textId="77777777" w:rsidR="001B43F0" w:rsidRPr="00C33A0F" w:rsidRDefault="001B43F0" w:rsidP="006C7CBC">
      <w:pPr>
        <w:pStyle w:val="Niveauducommentaire2"/>
        <w:rPr>
          <w:lang w:val="en-CA"/>
        </w:rPr>
      </w:pPr>
      <w:r w:rsidRPr="00C33A0F">
        <w:rPr>
          <w:lang w:val="en-CA"/>
        </w:rPr>
        <w:t xml:space="preserve">Child’s view of both the misdeed and the reasonableness of parental demands </w:t>
      </w:r>
    </w:p>
    <w:p w14:paraId="14D4B364" w14:textId="77777777" w:rsidR="000A18C3" w:rsidRDefault="000A18C3" w:rsidP="001B43F0">
      <w:pPr>
        <w:pStyle w:val="Niveauducommentaire1"/>
        <w:rPr>
          <w:u w:val="single"/>
        </w:rPr>
      </w:pPr>
    </w:p>
    <w:p w14:paraId="71168B48" w14:textId="3EF2B382" w:rsidR="001B43F0" w:rsidRPr="00C33A0F" w:rsidRDefault="001B43F0" w:rsidP="001B43F0">
      <w:pPr>
        <w:pStyle w:val="Niveauducommentaire1"/>
        <w:rPr>
          <w:u w:val="single"/>
        </w:rPr>
      </w:pPr>
      <w:r w:rsidRPr="00C33A0F">
        <w:rPr>
          <w:u w:val="single"/>
        </w:rPr>
        <w:t>Psychoanalytic Theory and</w:t>
      </w:r>
      <w:r w:rsidR="000A18C3">
        <w:rPr>
          <w:u w:val="single"/>
        </w:rPr>
        <w:t xml:space="preserve"> the</w:t>
      </w:r>
      <w:r w:rsidRPr="00C33A0F">
        <w:rPr>
          <w:u w:val="single"/>
        </w:rPr>
        <w:t xml:space="preserve"> Role of Guilt </w:t>
      </w:r>
    </w:p>
    <w:p w14:paraId="08EA2B51" w14:textId="77777777" w:rsidR="001B43F0" w:rsidRPr="00C33A0F" w:rsidRDefault="001B43F0" w:rsidP="000402CF">
      <w:pPr>
        <w:pStyle w:val="Niveauducommentaire2"/>
        <w:rPr>
          <w:lang w:val="en-CA"/>
        </w:rPr>
      </w:pPr>
      <w:r w:rsidRPr="00C33A0F">
        <w:rPr>
          <w:lang w:val="en-CA"/>
        </w:rPr>
        <w:t xml:space="preserve">Most researchers disagree with Freud’s ideas about conscience development (Oedipus and Electra) </w:t>
      </w:r>
    </w:p>
    <w:p w14:paraId="194EF3B2" w14:textId="1D377954" w:rsidR="001B43F0" w:rsidRDefault="00FA02EC" w:rsidP="005062D5">
      <w:pPr>
        <w:pStyle w:val="Niveauducommentaire2"/>
        <w:rPr>
          <w:lang w:val="en-CA"/>
        </w:rPr>
      </w:pPr>
      <w:r>
        <w:rPr>
          <w:lang w:val="en-CA"/>
        </w:rPr>
        <w:t>School-age children</w:t>
      </w:r>
      <w:r w:rsidR="001B43F0" w:rsidRPr="005062D5">
        <w:rPr>
          <w:lang w:val="en-CA"/>
        </w:rPr>
        <w:t xml:space="preserve"> experience guilt when</w:t>
      </w:r>
      <w:r>
        <w:rPr>
          <w:lang w:val="en-CA"/>
        </w:rPr>
        <w:t xml:space="preserve"> they</w:t>
      </w:r>
      <w:r w:rsidR="001B43F0" w:rsidRPr="005062D5">
        <w:rPr>
          <w:lang w:val="en-CA"/>
        </w:rPr>
        <w:t xml:space="preserve"> intentionally engage in acts that harm others, </w:t>
      </w:r>
      <w:r>
        <w:rPr>
          <w:lang w:val="en-CA"/>
        </w:rPr>
        <w:t xml:space="preserve">they </w:t>
      </w:r>
      <w:r w:rsidR="001B43F0" w:rsidRPr="005062D5">
        <w:rPr>
          <w:lang w:val="en-CA"/>
        </w:rPr>
        <w:t>feel per</w:t>
      </w:r>
      <w:r>
        <w:rPr>
          <w:lang w:val="en-CA"/>
        </w:rPr>
        <w:t>sonally responsible for outcome</w:t>
      </w:r>
    </w:p>
    <w:p w14:paraId="7E79FDDB" w14:textId="77777777" w:rsidR="00356234" w:rsidRPr="00356234" w:rsidRDefault="00356234" w:rsidP="00356234">
      <w:pPr>
        <w:pStyle w:val="Niveauducommentaire3"/>
        <w:rPr>
          <w:lang w:val="en-CA"/>
        </w:rPr>
      </w:pPr>
      <w:r w:rsidRPr="00356234">
        <w:rPr>
          <w:lang w:val="en-CA"/>
        </w:rPr>
        <w:t>View of guilt as a hostile impulse redirected toward the self is no longer accepted</w:t>
      </w:r>
    </w:p>
    <w:p w14:paraId="29A46CFF" w14:textId="39EEA2D9" w:rsidR="00503BA8" w:rsidRPr="00503BA8" w:rsidRDefault="00503BA8" w:rsidP="00503BA8">
      <w:pPr>
        <w:pStyle w:val="Niveauducommentaire2"/>
        <w:rPr>
          <w:lang w:val="en-CA"/>
        </w:rPr>
      </w:pPr>
      <w:r w:rsidRPr="00503BA8">
        <w:rPr>
          <w:lang w:val="en-CA"/>
        </w:rPr>
        <w:t>Children who’s parent</w:t>
      </w:r>
      <w:r>
        <w:rPr>
          <w:lang w:val="en-CA"/>
        </w:rPr>
        <w:t>s</w:t>
      </w:r>
      <w:r w:rsidRPr="00503BA8">
        <w:rPr>
          <w:lang w:val="en-CA"/>
        </w:rPr>
        <w:t xml:space="preserve"> thre</w:t>
      </w:r>
      <w:r>
        <w:rPr>
          <w:lang w:val="en-CA"/>
        </w:rPr>
        <w:t>at, command, and use physical force, tend</w:t>
      </w:r>
      <w:r w:rsidRPr="00503BA8">
        <w:rPr>
          <w:lang w:val="en-CA"/>
        </w:rPr>
        <w:t xml:space="preserve"> to violate standa</w:t>
      </w:r>
      <w:r>
        <w:rPr>
          <w:lang w:val="en-CA"/>
        </w:rPr>
        <w:t>rds often and feel little guilt, whereas parental warmth and responsiveness predict grater guilt following transgression.</w:t>
      </w:r>
    </w:p>
    <w:p w14:paraId="04E7BCDF" w14:textId="7299F6FC" w:rsidR="001B43F0" w:rsidRPr="00C33A0F" w:rsidRDefault="001B43F0" w:rsidP="002F06D3">
      <w:pPr>
        <w:pStyle w:val="Niveauducommentaire3"/>
        <w:rPr>
          <w:lang w:val="en-CA"/>
        </w:rPr>
      </w:pPr>
      <w:r w:rsidRPr="00C33A0F">
        <w:rPr>
          <w:lang w:val="en-CA"/>
        </w:rPr>
        <w:t xml:space="preserve">Freud assumed that fear of punishment and loss of parental love motivate conscience formation </w:t>
      </w:r>
    </w:p>
    <w:p w14:paraId="09BC506F" w14:textId="0DF2F945" w:rsidR="001B43F0" w:rsidRPr="00C33A0F" w:rsidRDefault="00B324C5" w:rsidP="00B324C5">
      <w:pPr>
        <w:pStyle w:val="Niveauducommentaire3"/>
        <w:rPr>
          <w:lang w:val="en-CA"/>
        </w:rPr>
      </w:pPr>
      <w:r>
        <w:rPr>
          <w:lang w:val="en-CA"/>
        </w:rPr>
        <w:t>But i</w:t>
      </w:r>
      <w:r w:rsidR="001B43F0" w:rsidRPr="00C33A0F">
        <w:rPr>
          <w:lang w:val="en-CA"/>
        </w:rPr>
        <w:t xml:space="preserve">f parent withdraws love after </w:t>
      </w:r>
      <w:r w:rsidRPr="00C33A0F">
        <w:rPr>
          <w:lang w:val="en-CA"/>
        </w:rPr>
        <w:t>misbehaviour</w:t>
      </w:r>
      <w:r w:rsidR="001B43F0" w:rsidRPr="00C33A0F">
        <w:rPr>
          <w:lang w:val="en-CA"/>
        </w:rPr>
        <w:t xml:space="preserve"> </w:t>
      </w:r>
      <w:r w:rsidR="001B43F0" w:rsidRPr="00C33A0F">
        <w:rPr>
          <w:lang w:val="en-CA"/>
        </w:rPr>
        <w:sym w:font="Wingdings" w:char="F0E0"/>
      </w:r>
      <w:r w:rsidR="001B43F0" w:rsidRPr="00C33A0F">
        <w:rPr>
          <w:lang w:val="en-CA"/>
        </w:rPr>
        <w:t xml:space="preserve"> children often respond with high level of self-blame </w:t>
      </w:r>
      <w:r w:rsidRPr="00B324C5">
        <w:rPr>
          <w:lang w:val="en-CA"/>
        </w:rPr>
        <w:sym w:font="Wingdings" w:char="F0E0"/>
      </w:r>
      <w:r>
        <w:rPr>
          <w:lang w:val="en-CA"/>
        </w:rPr>
        <w:t xml:space="preserve"> then deny emotion to protect themselves from overwhelming guilt </w:t>
      </w:r>
      <w:r w:rsidRPr="00B324C5">
        <w:rPr>
          <w:lang w:val="en-CA"/>
        </w:rPr>
        <w:sym w:font="Wingdings" w:char="F0E0"/>
      </w:r>
      <w:r>
        <w:rPr>
          <w:lang w:val="en-CA"/>
        </w:rPr>
        <w:t xml:space="preserve"> weak conscience</w:t>
      </w:r>
    </w:p>
    <w:p w14:paraId="0402CF1C" w14:textId="77777777" w:rsidR="0099663F" w:rsidRDefault="0099663F" w:rsidP="0099663F">
      <w:pPr>
        <w:pStyle w:val="Niveauducommentaire1"/>
        <w:numPr>
          <w:ilvl w:val="0"/>
          <w:numId w:val="377"/>
        </w:numPr>
      </w:pPr>
      <w:r>
        <w:t>Inductive Discipline</w:t>
      </w:r>
    </w:p>
    <w:p w14:paraId="18667A1C" w14:textId="19D7F7A3" w:rsidR="001B43F0" w:rsidRPr="00C33A0F" w:rsidRDefault="001B43F0" w:rsidP="00F7116F">
      <w:pPr>
        <w:pStyle w:val="Niveauducommentaire1"/>
        <w:numPr>
          <w:ilvl w:val="0"/>
          <w:numId w:val="0"/>
        </w:numPr>
        <w:ind w:left="360"/>
      </w:pPr>
      <w:r w:rsidRPr="002C3788">
        <w:rPr>
          <w:b/>
        </w:rPr>
        <w:t>Induction</w:t>
      </w:r>
      <w:r w:rsidRPr="00C33A0F">
        <w:t>: an adult helps the child notice other’s feelings by pointing out the effects of the child’s misbehavior on others, especially noting their distress</w:t>
      </w:r>
      <w:r w:rsidR="00106C75">
        <w:t>,</w:t>
      </w:r>
      <w:r w:rsidRPr="00C33A0F">
        <w:t xml:space="preserve"> and making</w:t>
      </w:r>
      <w:r w:rsidR="00F3013E">
        <w:t xml:space="preserve"> clear that the child caused it. (promotes conscious formation)</w:t>
      </w:r>
    </w:p>
    <w:p w14:paraId="48DFEC33" w14:textId="3D66D77B" w:rsidR="001B43F0" w:rsidRPr="00001C60" w:rsidRDefault="00001C60" w:rsidP="00001C60">
      <w:pPr>
        <w:pStyle w:val="Niveauducommentaire2"/>
        <w:rPr>
          <w:lang w:val="en-CA"/>
        </w:rPr>
      </w:pPr>
      <w:r>
        <w:rPr>
          <w:lang w:val="en-CA"/>
        </w:rPr>
        <w:t>When g</w:t>
      </w:r>
      <w:r w:rsidR="001B43F0" w:rsidRPr="00C33A0F">
        <w:rPr>
          <w:lang w:val="en-CA"/>
        </w:rPr>
        <w:t>enerally warm parents provide explanations that match the child’s capacity to understand, while firmly insisting that the child listen and comply</w:t>
      </w:r>
      <w:r>
        <w:rPr>
          <w:lang w:val="en-CA"/>
        </w:rPr>
        <w:t>, i</w:t>
      </w:r>
      <w:r w:rsidR="001B43F0" w:rsidRPr="00001C60">
        <w:rPr>
          <w:lang w:val="en-CA"/>
        </w:rPr>
        <w:t>nduction</w:t>
      </w:r>
      <w:r>
        <w:rPr>
          <w:lang w:val="en-CA"/>
        </w:rPr>
        <w:t xml:space="preserve"> is effective as early as age 2.</w:t>
      </w:r>
    </w:p>
    <w:p w14:paraId="5175478E" w14:textId="1E998106" w:rsidR="001B43F0" w:rsidRPr="00C33A0F" w:rsidRDefault="00001C60" w:rsidP="00001C60">
      <w:pPr>
        <w:pStyle w:val="Niveauducommentaire3"/>
        <w:rPr>
          <w:lang w:val="en-CA"/>
        </w:rPr>
      </w:pPr>
      <w:r>
        <w:rPr>
          <w:lang w:val="en-CA"/>
        </w:rPr>
        <w:t xml:space="preserve">Using this approach, kids are </w:t>
      </w:r>
      <w:r w:rsidR="001B43F0" w:rsidRPr="00C33A0F">
        <w:rPr>
          <w:lang w:val="en-CA"/>
        </w:rPr>
        <w:t>more likely to refrain from wrong do</w:t>
      </w:r>
      <w:r>
        <w:rPr>
          <w:lang w:val="en-CA"/>
        </w:rPr>
        <w:t>ing, confess and repair damages, and display prosocial behaviour.</w:t>
      </w:r>
    </w:p>
    <w:p w14:paraId="1B46E310" w14:textId="77777777" w:rsidR="001B43F0" w:rsidRPr="00C33A0F" w:rsidRDefault="001B43F0" w:rsidP="00001C60">
      <w:pPr>
        <w:pStyle w:val="Niveauducommentaire2"/>
        <w:rPr>
          <w:lang w:val="en-CA"/>
        </w:rPr>
      </w:pPr>
      <w:r w:rsidRPr="00C33A0F">
        <w:rPr>
          <w:lang w:val="en-CA"/>
        </w:rPr>
        <w:t xml:space="preserve">Induction remains powerfully effective at older ages </w:t>
      </w:r>
    </w:p>
    <w:p w14:paraId="090955B2" w14:textId="7EB80423" w:rsidR="00F7116F" w:rsidRPr="00F7116F" w:rsidRDefault="00F7116F" w:rsidP="00001C60">
      <w:pPr>
        <w:pStyle w:val="Niveauducommentaire2"/>
      </w:pPr>
      <w:r>
        <w:t>Use of induction strengthens moral identity</w:t>
      </w:r>
    </w:p>
    <w:p w14:paraId="09819370" w14:textId="7FF7730F" w:rsidR="001B43F0" w:rsidRPr="00C33A0F" w:rsidRDefault="001B43F0" w:rsidP="00F7116F">
      <w:pPr>
        <w:pStyle w:val="Niveauducommentaire3"/>
      </w:pPr>
      <w:r w:rsidRPr="00001C60">
        <w:rPr>
          <w:b/>
        </w:rPr>
        <w:t>Moral identity</w:t>
      </w:r>
      <w:r w:rsidRPr="00C33A0F">
        <w:t>: endorsement of moral values (fairness, kindness, generosity) as central to their self-concept</w:t>
      </w:r>
      <w:r w:rsidR="00F7116F">
        <w:t>.</w:t>
      </w:r>
      <w:r w:rsidRPr="00C33A0F">
        <w:t xml:space="preserve"> </w:t>
      </w:r>
    </w:p>
    <w:p w14:paraId="4B01F31F" w14:textId="2B010097" w:rsidR="001B43F0" w:rsidRPr="00C33A0F" w:rsidRDefault="00A03590" w:rsidP="00A03590">
      <w:pPr>
        <w:pStyle w:val="Niveauducommentaire2"/>
        <w:rPr>
          <w:lang w:val="en-CA"/>
        </w:rPr>
      </w:pPr>
      <w:r>
        <w:rPr>
          <w:lang w:val="en-CA"/>
        </w:rPr>
        <w:t>Success of i</w:t>
      </w:r>
      <w:r w:rsidR="001B43F0" w:rsidRPr="00C33A0F">
        <w:rPr>
          <w:lang w:val="en-CA"/>
        </w:rPr>
        <w:t>nduction</w:t>
      </w:r>
      <w:r>
        <w:rPr>
          <w:lang w:val="en-CA"/>
        </w:rPr>
        <w:t xml:space="preserve"> in its power to motivate active commitment to moral norms</w:t>
      </w:r>
      <w:r w:rsidR="001B43F0" w:rsidRPr="00C33A0F">
        <w:rPr>
          <w:lang w:val="en-CA"/>
        </w:rPr>
        <w:t xml:space="preserve">: </w:t>
      </w:r>
    </w:p>
    <w:p w14:paraId="24D8D863" w14:textId="77777777" w:rsidR="001B43F0" w:rsidRPr="00C33A0F" w:rsidRDefault="001B43F0" w:rsidP="00A03590">
      <w:pPr>
        <w:pStyle w:val="Niveauducommentaire3"/>
        <w:rPr>
          <w:lang w:val="en-CA"/>
        </w:rPr>
      </w:pPr>
      <w:r w:rsidRPr="00C33A0F">
        <w:rPr>
          <w:lang w:val="en-CA"/>
        </w:rPr>
        <w:t xml:space="preserve">Gives children information about how to behave that can be used in future situations </w:t>
      </w:r>
    </w:p>
    <w:p w14:paraId="2DF20590" w14:textId="665418C6" w:rsidR="001B43F0" w:rsidRPr="00C33A0F" w:rsidRDefault="00A03590" w:rsidP="00A03590">
      <w:pPr>
        <w:pStyle w:val="Niveauducommentaire3"/>
        <w:rPr>
          <w:lang w:val="en-CA"/>
        </w:rPr>
      </w:pPr>
      <w:r>
        <w:rPr>
          <w:lang w:val="en-CA"/>
        </w:rPr>
        <w:t>By e</w:t>
      </w:r>
      <w:r w:rsidR="001B43F0" w:rsidRPr="00C33A0F">
        <w:rPr>
          <w:lang w:val="en-CA"/>
        </w:rPr>
        <w:t>mphasizing impact of child’s actions on others, induction encourages e</w:t>
      </w:r>
      <w:r>
        <w:rPr>
          <w:lang w:val="en-CA"/>
        </w:rPr>
        <w:t>mpathy and sympathetic concern, which motivates prosocial behavior</w:t>
      </w:r>
    </w:p>
    <w:p w14:paraId="38CC369C" w14:textId="57679408" w:rsidR="001B43F0" w:rsidRPr="00C33A0F" w:rsidRDefault="00A03590" w:rsidP="00A03590">
      <w:pPr>
        <w:pStyle w:val="Niveauducommentaire3"/>
        <w:rPr>
          <w:lang w:val="en-CA"/>
        </w:rPr>
      </w:pPr>
      <w:r>
        <w:rPr>
          <w:lang w:val="en-CA"/>
        </w:rPr>
        <w:t>Giving children r</w:t>
      </w:r>
      <w:r w:rsidR="001B43F0" w:rsidRPr="00C33A0F">
        <w:rPr>
          <w:lang w:val="en-CA"/>
        </w:rPr>
        <w:t xml:space="preserve">easons for changing their behavior encourages </w:t>
      </w:r>
      <w:r>
        <w:rPr>
          <w:lang w:val="en-CA"/>
        </w:rPr>
        <w:t>them</w:t>
      </w:r>
      <w:r w:rsidR="001B43F0" w:rsidRPr="00C33A0F">
        <w:rPr>
          <w:lang w:val="en-CA"/>
        </w:rPr>
        <w:t xml:space="preserve"> to adopt moral standards because those standards make sense </w:t>
      </w:r>
    </w:p>
    <w:p w14:paraId="0D57DB96" w14:textId="74111DFD" w:rsidR="001B43F0" w:rsidRPr="00C33A0F" w:rsidRDefault="001B43F0" w:rsidP="00A03590">
      <w:pPr>
        <w:pStyle w:val="Niveauducommentaire3"/>
        <w:rPr>
          <w:lang w:val="en-CA"/>
        </w:rPr>
      </w:pPr>
      <w:r w:rsidRPr="00C33A0F">
        <w:rPr>
          <w:lang w:val="en-CA"/>
        </w:rPr>
        <w:t>C</w:t>
      </w:r>
      <w:r w:rsidR="00A03590">
        <w:rPr>
          <w:lang w:val="en-CA"/>
        </w:rPr>
        <w:t>hildren who consistently experience induction may form a script for the negative emotional consequences of harming others.</w:t>
      </w:r>
      <w:r w:rsidRPr="00C33A0F">
        <w:rPr>
          <w:lang w:val="en-CA"/>
        </w:rPr>
        <w:t xml:space="preserve"> </w:t>
      </w:r>
      <w:r w:rsidR="00A03590">
        <w:rPr>
          <w:lang w:val="en-CA"/>
        </w:rPr>
        <w:t xml:space="preserve">The script discourages future misbehaviours. </w:t>
      </w:r>
    </w:p>
    <w:p w14:paraId="7E8FC5F5" w14:textId="29767A3F" w:rsidR="001B43F0" w:rsidRPr="00C33A0F" w:rsidRDefault="001B43F0" w:rsidP="009E7AA0">
      <w:pPr>
        <w:pStyle w:val="Niveauducommentaire3"/>
        <w:rPr>
          <w:lang w:val="en-CA"/>
        </w:rPr>
      </w:pPr>
      <w:r w:rsidRPr="00C33A0F">
        <w:rPr>
          <w:lang w:val="en-CA"/>
        </w:rPr>
        <w:t>Children and adolescents who view discipline as fair are more likely to listen to, accept and internalize the parent’s message.</w:t>
      </w:r>
      <w:r w:rsidR="009E7AA0">
        <w:rPr>
          <w:lang w:val="en-CA"/>
        </w:rPr>
        <w:t xml:space="preserve"> As teenagers increasingly mention</w:t>
      </w:r>
      <w:r w:rsidRPr="00C33A0F">
        <w:rPr>
          <w:lang w:val="en-CA"/>
        </w:rPr>
        <w:t xml:space="preserve"> moral qualities in their self-descriptions, parental expressions of disappointed expectations may strengthen the impact of induction by highlighting the </w:t>
      </w:r>
      <w:r w:rsidR="009E7AA0" w:rsidRPr="00C33A0F">
        <w:rPr>
          <w:lang w:val="en-CA"/>
        </w:rPr>
        <w:t>inconsistency</w:t>
      </w:r>
      <w:r w:rsidRPr="00C33A0F">
        <w:rPr>
          <w:lang w:val="en-CA"/>
        </w:rPr>
        <w:t xml:space="preserve"> between the young perso</w:t>
      </w:r>
      <w:r w:rsidR="009E7AA0">
        <w:rPr>
          <w:lang w:val="en-CA"/>
        </w:rPr>
        <w:t>n’s actions and self-definition.</w:t>
      </w:r>
    </w:p>
    <w:p w14:paraId="6CAA383E" w14:textId="19570E9A" w:rsidR="001B43F0" w:rsidRPr="00C33A0F" w:rsidRDefault="001B43F0" w:rsidP="00B95B30">
      <w:pPr>
        <w:pStyle w:val="Niveauducommentaire2"/>
        <w:rPr>
          <w:lang w:val="en-CA"/>
        </w:rPr>
      </w:pPr>
      <w:r w:rsidRPr="00C33A0F">
        <w:rPr>
          <w:lang w:val="en-CA"/>
        </w:rPr>
        <w:t>Punishment or withdrawal of love as discipline makes kids so angry, anxious or scared that they can’t think clearly enough to figure out what not to do</w:t>
      </w:r>
      <w:r w:rsidR="00B95B30">
        <w:rPr>
          <w:lang w:val="en-CA"/>
        </w:rPr>
        <w:t xml:space="preserve"> next</w:t>
      </w:r>
      <w:r w:rsidRPr="00C33A0F">
        <w:rPr>
          <w:lang w:val="en-CA"/>
        </w:rPr>
        <w:t xml:space="preserve"> </w:t>
      </w:r>
      <w:r w:rsidRPr="00C33A0F">
        <w:rPr>
          <w:lang w:val="en-CA"/>
        </w:rPr>
        <w:sym w:font="Wingdings" w:char="F0E0"/>
      </w:r>
      <w:r w:rsidRPr="00C33A0F">
        <w:rPr>
          <w:lang w:val="en-CA"/>
        </w:rPr>
        <w:t xml:space="preserve"> don’t internalize normal norms </w:t>
      </w:r>
    </w:p>
    <w:p w14:paraId="6CBDA87F" w14:textId="13FAE0AE" w:rsidR="00D762F0" w:rsidRDefault="00D762F0" w:rsidP="00A1070E">
      <w:pPr>
        <w:pStyle w:val="Niveauducommentaire1"/>
        <w:numPr>
          <w:ilvl w:val="0"/>
          <w:numId w:val="378"/>
        </w:numPr>
        <w:rPr>
          <w:lang w:val="en-CA"/>
        </w:rPr>
      </w:pPr>
      <w:r>
        <w:rPr>
          <w:lang w:val="en-CA"/>
        </w:rPr>
        <w:t>The Child’s Contribution</w:t>
      </w:r>
    </w:p>
    <w:p w14:paraId="2BBFED17" w14:textId="6A99CCA5" w:rsidR="00502BFC" w:rsidRDefault="00502BFC" w:rsidP="00A1070E">
      <w:pPr>
        <w:pStyle w:val="Niveauducommentaire2"/>
        <w:numPr>
          <w:ilvl w:val="1"/>
          <w:numId w:val="378"/>
        </w:numPr>
        <w:rPr>
          <w:lang w:val="en-CA"/>
        </w:rPr>
      </w:pPr>
      <w:r>
        <w:rPr>
          <w:lang w:val="en-CA"/>
        </w:rPr>
        <w:t>Children’s characteristics affect success of parenting techniques</w:t>
      </w:r>
    </w:p>
    <w:p w14:paraId="5DCF6E64" w14:textId="73564054" w:rsidR="007D5505" w:rsidRDefault="007D5505" w:rsidP="00A1070E">
      <w:pPr>
        <w:pStyle w:val="Niveauducommentaire2"/>
        <w:numPr>
          <w:ilvl w:val="1"/>
          <w:numId w:val="378"/>
        </w:numPr>
        <w:rPr>
          <w:lang w:val="en-CA"/>
        </w:rPr>
      </w:pPr>
      <w:r>
        <w:rPr>
          <w:lang w:val="en-CA"/>
        </w:rPr>
        <w:t>Temperament</w:t>
      </w:r>
    </w:p>
    <w:p w14:paraId="4EEEC988" w14:textId="116DE22E" w:rsidR="007D5505" w:rsidRDefault="007D5505" w:rsidP="00A1070E">
      <w:pPr>
        <w:pStyle w:val="Niveauducommentaire3"/>
        <w:numPr>
          <w:ilvl w:val="2"/>
          <w:numId w:val="378"/>
        </w:numPr>
        <w:rPr>
          <w:lang w:val="en-CA"/>
        </w:rPr>
      </w:pPr>
      <w:r>
        <w:rPr>
          <w:lang w:val="en-CA"/>
        </w:rPr>
        <w:t>In fearless, impulsive children, gentle discipline has little impact</w:t>
      </w:r>
    </w:p>
    <w:p w14:paraId="3562BEA5" w14:textId="56A198B8" w:rsidR="00171094" w:rsidRDefault="00171094" w:rsidP="00A1070E">
      <w:pPr>
        <w:pStyle w:val="Niveauducommentaire3"/>
        <w:numPr>
          <w:ilvl w:val="2"/>
          <w:numId w:val="378"/>
        </w:numPr>
        <w:rPr>
          <w:lang w:val="en-CA"/>
        </w:rPr>
      </w:pPr>
      <w:r>
        <w:rPr>
          <w:lang w:val="en-CA"/>
        </w:rPr>
        <w:t>Parent-child bond provides an alternative foundation for morality</w:t>
      </w:r>
    </w:p>
    <w:p w14:paraId="38B3190A" w14:textId="0410F838" w:rsidR="00C66598" w:rsidRPr="00794E5C" w:rsidRDefault="00BD0638" w:rsidP="00794E5C">
      <w:pPr>
        <w:pStyle w:val="Niveauducommentaire2"/>
        <w:rPr>
          <w:lang w:val="en-CA"/>
        </w:rPr>
      </w:pPr>
      <w:r>
        <w:rPr>
          <w:lang w:val="en-CA"/>
        </w:rPr>
        <w:t>To foster early moral development, parents must tailor their disciplinary strategies to their child’s personality (goodness of fit)</w:t>
      </w:r>
    </w:p>
    <w:p w14:paraId="49D474FE" w14:textId="037E5F97" w:rsidR="00C66598" w:rsidRPr="00794E5C" w:rsidRDefault="00C66598" w:rsidP="00A1070E">
      <w:pPr>
        <w:pStyle w:val="Niveauducommentaire1"/>
        <w:numPr>
          <w:ilvl w:val="0"/>
          <w:numId w:val="379"/>
        </w:numPr>
        <w:rPr>
          <w:lang w:val="en-CA"/>
        </w:rPr>
      </w:pPr>
      <w:r w:rsidRPr="00794E5C">
        <w:rPr>
          <w:lang w:val="en-CA"/>
        </w:rPr>
        <w:t>The Role of Guilt</w:t>
      </w:r>
    </w:p>
    <w:p w14:paraId="593CA69F" w14:textId="77777777" w:rsidR="001B43F0" w:rsidRPr="00C33A0F" w:rsidRDefault="001B43F0" w:rsidP="00C66598">
      <w:pPr>
        <w:pStyle w:val="Niveauducommentaire2"/>
        <w:rPr>
          <w:lang w:val="en-CA"/>
        </w:rPr>
      </w:pPr>
      <w:r w:rsidRPr="00C33A0F">
        <w:rPr>
          <w:lang w:val="en-CA"/>
        </w:rPr>
        <w:t xml:space="preserve">Freud was correct that guilt is an important motivator of moral action </w:t>
      </w:r>
    </w:p>
    <w:p w14:paraId="06D10499" w14:textId="11D2C0C0" w:rsidR="001B43F0" w:rsidRPr="00C54739" w:rsidRDefault="00C66598" w:rsidP="00C54739">
      <w:pPr>
        <w:pStyle w:val="Niveauducommentaire2"/>
        <w:rPr>
          <w:lang w:val="en-CA"/>
        </w:rPr>
      </w:pPr>
      <w:r>
        <w:rPr>
          <w:lang w:val="en-CA"/>
        </w:rPr>
        <w:t xml:space="preserve">Inducing </w:t>
      </w:r>
      <w:r w:rsidR="00C54739">
        <w:rPr>
          <w:i/>
          <w:lang w:val="en-CA"/>
        </w:rPr>
        <w:t>e</w:t>
      </w:r>
      <w:r w:rsidR="00C54739" w:rsidRPr="00C54739">
        <w:rPr>
          <w:i/>
          <w:lang w:val="en-CA"/>
        </w:rPr>
        <w:t>mpathy-based guilt</w:t>
      </w:r>
      <w:r w:rsidR="00C54739" w:rsidRPr="00C54739">
        <w:rPr>
          <w:lang w:val="en-CA"/>
        </w:rPr>
        <w:t xml:space="preserve"> </w:t>
      </w:r>
      <w:r w:rsidR="00C54739">
        <w:rPr>
          <w:lang w:val="en-CA"/>
        </w:rPr>
        <w:t>(</w:t>
      </w:r>
      <w:r w:rsidR="00C54739" w:rsidRPr="00C54739">
        <w:rPr>
          <w:lang w:val="en-CA"/>
        </w:rPr>
        <w:t>expression of personal responsibility and regret</w:t>
      </w:r>
      <w:r w:rsidR="00C54739">
        <w:rPr>
          <w:lang w:val="en-CA"/>
        </w:rPr>
        <w:t>)</w:t>
      </w:r>
      <w:r w:rsidRPr="00C54739">
        <w:rPr>
          <w:lang w:val="en-CA"/>
        </w:rPr>
        <w:t xml:space="preserve"> </w:t>
      </w:r>
      <w:r w:rsidR="001B43F0" w:rsidRPr="00C54739">
        <w:rPr>
          <w:lang w:val="en-CA"/>
        </w:rPr>
        <w:t xml:space="preserve">by explaining that the child’s behavior is causing someone distress is means of influencing without using </w:t>
      </w:r>
      <w:r w:rsidRPr="00C54739">
        <w:rPr>
          <w:lang w:val="en-CA"/>
        </w:rPr>
        <w:t>oppression</w:t>
      </w:r>
      <w:r w:rsidR="001B43F0" w:rsidRPr="00C54739">
        <w:rPr>
          <w:lang w:val="en-CA"/>
        </w:rPr>
        <w:t xml:space="preserve"> </w:t>
      </w:r>
    </w:p>
    <w:p w14:paraId="1BAA051A" w14:textId="4CAC1972" w:rsidR="001B43F0" w:rsidRPr="00C33A0F" w:rsidRDefault="00C54739" w:rsidP="00C54739">
      <w:pPr>
        <w:pStyle w:val="Niveauducommentaire3"/>
        <w:rPr>
          <w:lang w:val="en-CA"/>
        </w:rPr>
      </w:pPr>
      <w:r>
        <w:rPr>
          <w:lang w:val="en-CA"/>
        </w:rPr>
        <w:t xml:space="preserve">Reactions: stopping </w:t>
      </w:r>
      <w:r w:rsidR="001B43F0" w:rsidRPr="00C33A0F">
        <w:rPr>
          <w:lang w:val="en-CA"/>
        </w:rPr>
        <w:t xml:space="preserve">harmful actions, repairing damage, and engaging in future prosocial behavior </w:t>
      </w:r>
    </w:p>
    <w:p w14:paraId="64926DAA" w14:textId="77777777" w:rsidR="001B43F0" w:rsidRPr="00C33A0F" w:rsidRDefault="001B43F0" w:rsidP="00C54739">
      <w:pPr>
        <w:pStyle w:val="Niveauducommentaire2"/>
        <w:rPr>
          <w:lang w:val="en-CA"/>
        </w:rPr>
      </w:pPr>
      <w:r w:rsidRPr="00C33A0F">
        <w:rPr>
          <w:lang w:val="en-CA"/>
        </w:rPr>
        <w:t xml:space="preserve">Parents must help kids deal with guilt effectively – guiding them to make up for immoral behavior (not minimizing or excusing it) </w:t>
      </w:r>
    </w:p>
    <w:p w14:paraId="60860DF0" w14:textId="7044F960" w:rsidR="001B43F0" w:rsidRPr="00C33A0F" w:rsidRDefault="00DF7DA4" w:rsidP="00DF7DA4">
      <w:pPr>
        <w:pStyle w:val="Niveauducommentaire2"/>
        <w:rPr>
          <w:lang w:val="en-CA"/>
        </w:rPr>
      </w:pPr>
      <w:r>
        <w:rPr>
          <w:lang w:val="en-CA"/>
        </w:rPr>
        <w:t>G</w:t>
      </w:r>
      <w:r w:rsidR="001B43F0" w:rsidRPr="00C33A0F">
        <w:rPr>
          <w:lang w:val="en-CA"/>
        </w:rPr>
        <w:t>uilt isn’t the only force that compels moral action (contrary to Freud</w:t>
      </w:r>
      <w:r>
        <w:rPr>
          <w:lang w:val="en-CA"/>
        </w:rPr>
        <w:t>’s belief</w:t>
      </w:r>
      <w:r w:rsidR="001B43F0" w:rsidRPr="00C33A0F">
        <w:rPr>
          <w:lang w:val="en-CA"/>
        </w:rPr>
        <w:t xml:space="preserve">) </w:t>
      </w:r>
    </w:p>
    <w:p w14:paraId="5709981A" w14:textId="77777777" w:rsidR="00794E5C" w:rsidRDefault="00794E5C" w:rsidP="001B43F0">
      <w:pPr>
        <w:pStyle w:val="Niveauducommentaire1"/>
        <w:rPr>
          <w:u w:val="single"/>
        </w:rPr>
      </w:pPr>
    </w:p>
    <w:p w14:paraId="11D1A1B5" w14:textId="77777777" w:rsidR="001B43F0" w:rsidRPr="00C33A0F" w:rsidRDefault="001B43F0" w:rsidP="001B43F0">
      <w:pPr>
        <w:pStyle w:val="Niveauducommentaire1"/>
        <w:rPr>
          <w:u w:val="single"/>
        </w:rPr>
      </w:pPr>
      <w:r w:rsidRPr="00C33A0F">
        <w:rPr>
          <w:u w:val="single"/>
        </w:rPr>
        <w:t xml:space="preserve">Social Learning Theory </w:t>
      </w:r>
    </w:p>
    <w:p w14:paraId="4364CCD2" w14:textId="4FB2017A" w:rsidR="001B43F0" w:rsidRPr="00C33A0F" w:rsidRDefault="001B43F0" w:rsidP="001B43F0">
      <w:pPr>
        <w:pStyle w:val="Niveauducommentaire1"/>
        <w:rPr>
          <w:lang w:val="en-CA"/>
        </w:rPr>
      </w:pPr>
      <w:r w:rsidRPr="00C33A0F">
        <w:rPr>
          <w:lang w:val="en-CA"/>
        </w:rPr>
        <w:t>Regards morality as being acquired just l</w:t>
      </w:r>
      <w:r w:rsidR="00AE2782">
        <w:rPr>
          <w:lang w:val="en-CA"/>
        </w:rPr>
        <w:t xml:space="preserve">ike any other set of responses: </w:t>
      </w:r>
      <w:r w:rsidRPr="00C33A0F">
        <w:rPr>
          <w:lang w:val="en-CA"/>
        </w:rPr>
        <w:t xml:space="preserve">through </w:t>
      </w:r>
      <w:r w:rsidRPr="00AE2782">
        <w:rPr>
          <w:lang w:val="en-CA"/>
        </w:rPr>
        <w:t>reinforcement and modeling</w:t>
      </w:r>
      <w:r w:rsidR="00AE2782">
        <w:rPr>
          <w:lang w:val="en-CA"/>
        </w:rPr>
        <w:t>.</w:t>
      </w:r>
    </w:p>
    <w:p w14:paraId="0D1265D1" w14:textId="43DD1E6A" w:rsidR="001B43F0" w:rsidRPr="00C33A0F" w:rsidRDefault="007C5CF7" w:rsidP="00A1070E">
      <w:pPr>
        <w:pStyle w:val="Niveauducommentaire1"/>
        <w:numPr>
          <w:ilvl w:val="0"/>
          <w:numId w:val="380"/>
        </w:numPr>
        <w:rPr>
          <w:lang w:val="en-CA"/>
        </w:rPr>
      </w:pPr>
      <w:r>
        <w:rPr>
          <w:lang w:val="en-CA"/>
        </w:rPr>
        <w:t>Importance of M</w:t>
      </w:r>
      <w:r w:rsidR="00122802">
        <w:rPr>
          <w:lang w:val="en-CA"/>
        </w:rPr>
        <w:t>odeling</w:t>
      </w:r>
    </w:p>
    <w:p w14:paraId="33B277EC" w14:textId="09EF6C50" w:rsidR="001B43F0" w:rsidRPr="00122802" w:rsidRDefault="00122802" w:rsidP="00122802">
      <w:pPr>
        <w:pStyle w:val="Niveauducommentaire2"/>
        <w:rPr>
          <w:lang w:val="en-CA"/>
        </w:rPr>
      </w:pPr>
      <w:r>
        <w:rPr>
          <w:lang w:val="en-CA"/>
        </w:rPr>
        <w:t xml:space="preserve">Operant condition </w:t>
      </w:r>
      <w:r w:rsidR="001B43F0" w:rsidRPr="00C33A0F">
        <w:rPr>
          <w:lang w:val="en-CA"/>
        </w:rPr>
        <w:t>not enough for chil</w:t>
      </w:r>
      <w:r>
        <w:rPr>
          <w:lang w:val="en-CA"/>
        </w:rPr>
        <w:t>dren to acquire moral responses</w:t>
      </w:r>
      <w:r w:rsidR="001B43F0" w:rsidRPr="00C33A0F">
        <w:rPr>
          <w:lang w:val="en-CA"/>
        </w:rPr>
        <w:t xml:space="preserve"> </w:t>
      </w:r>
      <w:r>
        <w:rPr>
          <w:lang w:val="en-CA"/>
        </w:rPr>
        <w:t xml:space="preserve">– </w:t>
      </w:r>
      <w:r w:rsidR="001B43F0" w:rsidRPr="00122802">
        <w:rPr>
          <w:lang w:val="en-CA"/>
        </w:rPr>
        <w:t xml:space="preserve">first must occur spontaneously </w:t>
      </w:r>
      <w:r>
        <w:rPr>
          <w:lang w:val="en-CA"/>
        </w:rPr>
        <w:t>for reinforcement</w:t>
      </w:r>
    </w:p>
    <w:p w14:paraId="60AF63BC" w14:textId="77777777" w:rsidR="001B43F0" w:rsidRPr="00C33A0F" w:rsidRDefault="001B43F0" w:rsidP="00122802">
      <w:pPr>
        <w:pStyle w:val="Niveauducommentaire2"/>
        <w:rPr>
          <w:lang w:val="en-CA"/>
        </w:rPr>
      </w:pPr>
      <w:r w:rsidRPr="00C33A0F">
        <w:rPr>
          <w:lang w:val="en-CA"/>
        </w:rPr>
        <w:t xml:space="preserve">Children learn to behave morally largely though modeling </w:t>
      </w:r>
    </w:p>
    <w:p w14:paraId="43921CAE" w14:textId="22FD5247" w:rsidR="001B43F0" w:rsidRDefault="001B43F0" w:rsidP="00122802">
      <w:pPr>
        <w:pStyle w:val="Niveauducommentaire2"/>
        <w:rPr>
          <w:lang w:val="en-CA"/>
        </w:rPr>
      </w:pPr>
      <w:r w:rsidRPr="00122802">
        <w:rPr>
          <w:i/>
          <w:lang w:val="en-CA"/>
        </w:rPr>
        <w:t>Modeling</w:t>
      </w:r>
      <w:r w:rsidRPr="00C33A0F">
        <w:rPr>
          <w:lang w:val="en-CA"/>
        </w:rPr>
        <w:t>: observing and imitating adults who d</w:t>
      </w:r>
      <w:r w:rsidR="00122802">
        <w:rPr>
          <w:lang w:val="en-CA"/>
        </w:rPr>
        <w:t>emonstrate appropriate behavior.</w:t>
      </w:r>
    </w:p>
    <w:p w14:paraId="576322F0" w14:textId="54FD8095" w:rsidR="001B43F0" w:rsidRPr="00122802" w:rsidRDefault="001B43F0" w:rsidP="00122802">
      <w:pPr>
        <w:pStyle w:val="Niveauducommentaire2"/>
        <w:rPr>
          <w:lang w:val="en-CA"/>
        </w:rPr>
      </w:pPr>
      <w:r w:rsidRPr="00122802">
        <w:rPr>
          <w:lang w:val="en-CA"/>
        </w:rPr>
        <w:t>On</w:t>
      </w:r>
      <w:r w:rsidR="00122802">
        <w:rPr>
          <w:lang w:val="en-CA"/>
        </w:rPr>
        <w:t>ce they acquire moral response,</w:t>
      </w:r>
      <w:r w:rsidRPr="00122802">
        <w:rPr>
          <w:lang w:val="en-CA"/>
        </w:rPr>
        <w:t xml:space="preserve"> reinforcement in the form of praising </w:t>
      </w:r>
      <w:r w:rsidR="00122802">
        <w:rPr>
          <w:lang w:val="en-CA"/>
        </w:rPr>
        <w:t xml:space="preserve">the act or the child’s character </w:t>
      </w:r>
      <w:r w:rsidRPr="00122802">
        <w:rPr>
          <w:lang w:val="en-CA"/>
        </w:rPr>
        <w:t xml:space="preserve">increases its frequency </w:t>
      </w:r>
    </w:p>
    <w:p w14:paraId="11404854" w14:textId="7DB4434C" w:rsidR="001B43F0" w:rsidRPr="00C33A0F" w:rsidRDefault="001B43F0" w:rsidP="00F91991">
      <w:pPr>
        <w:pStyle w:val="Niveauducommentaire2"/>
        <w:rPr>
          <w:lang w:val="en-CA"/>
        </w:rPr>
      </w:pPr>
      <w:r w:rsidRPr="00C33A0F">
        <w:rPr>
          <w:lang w:val="en-CA"/>
        </w:rPr>
        <w:t>Characteristics of model affect children’s willingness to imitate</w:t>
      </w:r>
      <w:r w:rsidR="00F91991">
        <w:rPr>
          <w:lang w:val="en-CA"/>
        </w:rPr>
        <w:t>:</w:t>
      </w:r>
      <w:r w:rsidRPr="00C33A0F">
        <w:rPr>
          <w:lang w:val="en-CA"/>
        </w:rPr>
        <w:t xml:space="preserve"> </w:t>
      </w:r>
    </w:p>
    <w:p w14:paraId="6A236AA5" w14:textId="77777777" w:rsidR="001B43F0" w:rsidRPr="00C33A0F" w:rsidRDefault="001B43F0" w:rsidP="00F91991">
      <w:pPr>
        <w:pStyle w:val="Niveauducommentaire3"/>
        <w:rPr>
          <w:lang w:val="en-CA"/>
        </w:rPr>
      </w:pPr>
      <w:r w:rsidRPr="00C33A0F">
        <w:rPr>
          <w:lang w:val="en-CA"/>
        </w:rPr>
        <w:t xml:space="preserve">Warmth and responsiveness </w:t>
      </w:r>
    </w:p>
    <w:p w14:paraId="6BBF3B9E" w14:textId="26229375" w:rsidR="001B43F0" w:rsidRPr="00C33A0F" w:rsidRDefault="004645C0" w:rsidP="00F91991">
      <w:pPr>
        <w:pStyle w:val="Niveauducommentaire3"/>
        <w:rPr>
          <w:lang w:val="en-CA"/>
        </w:rPr>
      </w:pPr>
      <w:r>
        <w:rPr>
          <w:lang w:val="en-CA"/>
        </w:rPr>
        <w:t>Competence and power – especially older peers and adults</w:t>
      </w:r>
    </w:p>
    <w:p w14:paraId="225F0A05" w14:textId="65D3C6BE" w:rsidR="001B43F0" w:rsidRPr="00C33A0F" w:rsidRDefault="001B43F0" w:rsidP="00F91991">
      <w:pPr>
        <w:pStyle w:val="Niveauducommentaire3"/>
        <w:rPr>
          <w:lang w:val="en-CA"/>
        </w:rPr>
      </w:pPr>
      <w:r w:rsidRPr="00C33A0F">
        <w:rPr>
          <w:lang w:val="en-CA"/>
        </w:rPr>
        <w:t xml:space="preserve">Consistency between assertions and behaviors </w:t>
      </w:r>
      <w:r w:rsidR="004645C0">
        <w:rPr>
          <w:lang w:val="en-CA"/>
        </w:rPr>
        <w:t xml:space="preserve">– when models say one thing and do another </w:t>
      </w:r>
      <w:r w:rsidR="004645C0" w:rsidRPr="004645C0">
        <w:rPr>
          <w:lang w:val="en-CA"/>
        </w:rPr>
        <w:sym w:font="Wingdings" w:char="F0E0"/>
      </w:r>
      <w:r w:rsidR="004645C0">
        <w:rPr>
          <w:lang w:val="en-CA"/>
        </w:rPr>
        <w:t xml:space="preserve"> no</w:t>
      </w:r>
    </w:p>
    <w:p w14:paraId="331031C4" w14:textId="2BC5259D" w:rsidR="001B43F0" w:rsidRDefault="001B43F0" w:rsidP="002F0DA2">
      <w:pPr>
        <w:pStyle w:val="Niveauducommentaire2"/>
        <w:rPr>
          <w:lang w:val="en-CA"/>
        </w:rPr>
      </w:pPr>
      <w:r w:rsidRPr="00C33A0F">
        <w:rPr>
          <w:lang w:val="en-CA"/>
        </w:rPr>
        <w:t>M</w:t>
      </w:r>
      <w:r w:rsidR="002F0DA2">
        <w:rPr>
          <w:lang w:val="en-CA"/>
        </w:rPr>
        <w:t>odels are most influential in early years</w:t>
      </w:r>
    </w:p>
    <w:p w14:paraId="489C35B4" w14:textId="5600BD79" w:rsidR="002F0DA2" w:rsidRPr="00C33A0F" w:rsidRDefault="002F0DA2" w:rsidP="002F0DA2">
      <w:pPr>
        <w:pStyle w:val="Niveauducommentaire3"/>
        <w:rPr>
          <w:lang w:val="en-CA"/>
        </w:rPr>
      </w:pPr>
      <w:r>
        <w:rPr>
          <w:lang w:val="en-CA"/>
        </w:rPr>
        <w:t>Later on children have internalized prosocial rules, so they behave prosocially whether a model is present or not</w:t>
      </w:r>
    </w:p>
    <w:p w14:paraId="0F51FEC7" w14:textId="77777777" w:rsidR="001B43F0" w:rsidRPr="00C33A0F" w:rsidRDefault="001B43F0" w:rsidP="00A1070E">
      <w:pPr>
        <w:pStyle w:val="Niveauducommentaire1"/>
        <w:numPr>
          <w:ilvl w:val="0"/>
          <w:numId w:val="381"/>
        </w:numPr>
        <w:rPr>
          <w:lang w:val="en-CA"/>
        </w:rPr>
      </w:pPr>
      <w:r w:rsidRPr="00C33A0F">
        <w:rPr>
          <w:lang w:val="en-CA"/>
        </w:rPr>
        <w:t xml:space="preserve">Effects of Punishment </w:t>
      </w:r>
    </w:p>
    <w:p w14:paraId="57A7D236" w14:textId="64A8D9B9" w:rsidR="001B43F0" w:rsidRPr="00C33A0F" w:rsidRDefault="001B43F0" w:rsidP="000D7FC3">
      <w:pPr>
        <w:pStyle w:val="Niveauducommentaire2"/>
        <w:rPr>
          <w:lang w:val="en-CA"/>
        </w:rPr>
      </w:pPr>
      <w:r w:rsidRPr="00C33A0F">
        <w:rPr>
          <w:lang w:val="en-CA"/>
        </w:rPr>
        <w:t xml:space="preserve">Sharp reprimand/physical force: justified when immediate obedience is necessary </w:t>
      </w:r>
      <w:r w:rsidR="000D7FC3">
        <w:rPr>
          <w:lang w:val="en-CA"/>
        </w:rPr>
        <w:t>(ex.: child running in streets)</w:t>
      </w:r>
    </w:p>
    <w:p w14:paraId="5C384B1D" w14:textId="77777777" w:rsidR="001B43F0" w:rsidRPr="00C33A0F" w:rsidRDefault="001B43F0" w:rsidP="000D7FC3">
      <w:pPr>
        <w:pStyle w:val="Niveauducommentaire2"/>
        <w:rPr>
          <w:lang w:val="en-CA"/>
        </w:rPr>
      </w:pPr>
      <w:r w:rsidRPr="00C33A0F">
        <w:rPr>
          <w:lang w:val="en-CA"/>
        </w:rPr>
        <w:t xml:space="preserve">Fostering long term goals </w:t>
      </w:r>
      <w:r w:rsidRPr="00C33A0F">
        <w:rPr>
          <w:lang w:val="en-CA"/>
        </w:rPr>
        <w:sym w:font="Wingdings" w:char="F0E0"/>
      </w:r>
      <w:r w:rsidRPr="00C33A0F">
        <w:rPr>
          <w:lang w:val="en-CA"/>
        </w:rPr>
        <w:t xml:space="preserve"> rely on warmth and reasoning </w:t>
      </w:r>
    </w:p>
    <w:p w14:paraId="76A68E25" w14:textId="77777777" w:rsidR="001B43F0" w:rsidRPr="00C33A0F" w:rsidRDefault="001B43F0" w:rsidP="000D7FC3">
      <w:pPr>
        <w:pStyle w:val="Niveauducommentaire2"/>
        <w:rPr>
          <w:lang w:val="en-CA"/>
        </w:rPr>
      </w:pPr>
      <w:r w:rsidRPr="00C33A0F">
        <w:rPr>
          <w:lang w:val="en-CA"/>
        </w:rPr>
        <w:t xml:space="preserve">Reponses to very serious transgressions (lying, stealing) they often combine power assertion with reasoning </w:t>
      </w:r>
    </w:p>
    <w:p w14:paraId="6EA80FE2" w14:textId="77777777" w:rsidR="001B43F0" w:rsidRPr="00C33A0F" w:rsidRDefault="001B43F0" w:rsidP="000D7FC3">
      <w:pPr>
        <w:pStyle w:val="Niveauducommentaire2"/>
        <w:rPr>
          <w:lang w:val="en-CA"/>
        </w:rPr>
      </w:pPr>
      <w:r w:rsidRPr="00C33A0F">
        <w:rPr>
          <w:lang w:val="en-CA"/>
        </w:rPr>
        <w:t>Frequent punishment promotes immediate compliance (not lasting changes in behavior)</w:t>
      </w:r>
    </w:p>
    <w:p w14:paraId="149E8028" w14:textId="1E1381E6" w:rsidR="001B43F0" w:rsidRPr="00C33A0F" w:rsidRDefault="001B43F0" w:rsidP="000D7FC3">
      <w:pPr>
        <w:pStyle w:val="Niveauducommentaire2"/>
        <w:rPr>
          <w:lang w:val="en-CA"/>
        </w:rPr>
      </w:pPr>
      <w:r w:rsidRPr="00C33A0F">
        <w:rPr>
          <w:lang w:val="en-CA"/>
        </w:rPr>
        <w:t>More harsh</w:t>
      </w:r>
      <w:r w:rsidR="000D7FC3">
        <w:rPr>
          <w:lang w:val="en-CA"/>
        </w:rPr>
        <w:t xml:space="preserve"> threats, angry physical control</w:t>
      </w:r>
      <w:r w:rsidRPr="00C33A0F">
        <w:rPr>
          <w:lang w:val="en-CA"/>
        </w:rPr>
        <w:t xml:space="preserve"> </w:t>
      </w:r>
      <w:r w:rsidRPr="00C33A0F">
        <w:rPr>
          <w:lang w:val="en-CA"/>
        </w:rPr>
        <w:sym w:font="Wingdings" w:char="F0E0"/>
      </w:r>
      <w:r w:rsidRPr="00C33A0F">
        <w:rPr>
          <w:lang w:val="en-CA"/>
        </w:rPr>
        <w:t xml:space="preserve"> lasting mental </w:t>
      </w:r>
      <w:r w:rsidR="004D05CA">
        <w:rPr>
          <w:lang w:val="en-CA"/>
        </w:rPr>
        <w:t>health problems</w:t>
      </w:r>
    </w:p>
    <w:p w14:paraId="1FA73F6C" w14:textId="77777777" w:rsidR="001B43F0" w:rsidRPr="00C33A0F" w:rsidRDefault="001B43F0" w:rsidP="004D05CA">
      <w:pPr>
        <w:pStyle w:val="Niveauducommentaire3"/>
        <w:rPr>
          <w:lang w:val="en-CA"/>
        </w:rPr>
      </w:pPr>
      <w:r w:rsidRPr="00C33A0F">
        <w:rPr>
          <w:lang w:val="en-CA"/>
        </w:rPr>
        <w:t xml:space="preserve">Include: weak internalization of moral rules, depression, aggression, antisocial behavior, poor academic performance </w:t>
      </w:r>
    </w:p>
    <w:p w14:paraId="6E38D13F" w14:textId="3E50CA61" w:rsidR="001B43F0" w:rsidRPr="00C33A0F" w:rsidRDefault="004D05CA" w:rsidP="004D05CA">
      <w:pPr>
        <w:pStyle w:val="Niveauducommentaire2"/>
        <w:rPr>
          <w:lang w:val="en-CA"/>
        </w:rPr>
      </w:pPr>
      <w:r>
        <w:rPr>
          <w:lang w:val="en-CA"/>
        </w:rPr>
        <w:t>Undesirable side</w:t>
      </w:r>
      <w:r w:rsidR="001B43F0" w:rsidRPr="00C33A0F">
        <w:rPr>
          <w:lang w:val="en-CA"/>
        </w:rPr>
        <w:t xml:space="preserve"> effects of harsh punishment </w:t>
      </w:r>
    </w:p>
    <w:p w14:paraId="14C054E0" w14:textId="77777777" w:rsidR="001B43F0" w:rsidRPr="00C33A0F" w:rsidRDefault="001B43F0" w:rsidP="004D05CA">
      <w:pPr>
        <w:pStyle w:val="Niveauducommentaire3"/>
        <w:rPr>
          <w:lang w:val="en-CA"/>
        </w:rPr>
      </w:pPr>
      <w:r w:rsidRPr="00C33A0F">
        <w:rPr>
          <w:lang w:val="en-CA"/>
        </w:rPr>
        <w:t xml:space="preserve">Spanking = models aggression </w:t>
      </w:r>
    </w:p>
    <w:p w14:paraId="3184D9F0" w14:textId="7B2641A9" w:rsidR="001B43F0" w:rsidRPr="00C33A0F" w:rsidRDefault="001B43F0" w:rsidP="004D05CA">
      <w:pPr>
        <w:pStyle w:val="Niveauducommentaire3"/>
        <w:rPr>
          <w:lang w:val="en-CA"/>
        </w:rPr>
      </w:pPr>
      <w:r w:rsidRPr="00C33A0F">
        <w:rPr>
          <w:lang w:val="en-CA"/>
        </w:rPr>
        <w:t>Harshly treated children react: anger, resentment, chronic sense</w:t>
      </w:r>
      <w:r w:rsidR="004D05CA">
        <w:rPr>
          <w:lang w:val="en-CA"/>
        </w:rPr>
        <w:t xml:space="preserve"> of being personally threatened; focus on self’s distress rather than sympathetic orientation to others’ needs</w:t>
      </w:r>
    </w:p>
    <w:p w14:paraId="50A98761" w14:textId="46CA0890" w:rsidR="001B43F0" w:rsidRPr="00C33A0F" w:rsidRDefault="004D05CA" w:rsidP="004D05CA">
      <w:pPr>
        <w:pStyle w:val="Niveauducommentaire3"/>
        <w:rPr>
          <w:lang w:val="en-CA"/>
        </w:rPr>
      </w:pPr>
      <w:r>
        <w:rPr>
          <w:lang w:val="en-CA"/>
        </w:rPr>
        <w:t>Frequently punished = conflict-ridden and less supportive parent-child relationship; avoid parent so little opportunity to teach desirable behaviors</w:t>
      </w:r>
    </w:p>
    <w:p w14:paraId="12BB811D" w14:textId="788F3357" w:rsidR="001B43F0" w:rsidRPr="00C33A0F" w:rsidRDefault="002C4AB4" w:rsidP="002C4AB4">
      <w:pPr>
        <w:pStyle w:val="Niveauducommentaire3"/>
        <w:rPr>
          <w:lang w:val="en-CA"/>
        </w:rPr>
      </w:pPr>
      <w:r>
        <w:rPr>
          <w:lang w:val="en-CA"/>
        </w:rPr>
        <w:t>Harsh punishment = i</w:t>
      </w:r>
      <w:r w:rsidR="001B43F0" w:rsidRPr="00C33A0F">
        <w:rPr>
          <w:lang w:val="en-CA"/>
        </w:rPr>
        <w:t>mmediate relief</w:t>
      </w:r>
      <w:r>
        <w:rPr>
          <w:lang w:val="en-CA"/>
        </w:rPr>
        <w:t xml:space="preserve"> for parent</w:t>
      </w:r>
      <w:r w:rsidR="001B43F0" w:rsidRPr="00C33A0F">
        <w:rPr>
          <w:lang w:val="en-CA"/>
        </w:rPr>
        <w:t xml:space="preserve">, </w:t>
      </w:r>
      <w:r>
        <w:rPr>
          <w:lang w:val="en-CA"/>
        </w:rPr>
        <w:t xml:space="preserve">so </w:t>
      </w:r>
      <w:r w:rsidR="001B43F0" w:rsidRPr="00C33A0F">
        <w:rPr>
          <w:lang w:val="en-CA"/>
        </w:rPr>
        <w:t>more likely to punish w</w:t>
      </w:r>
      <w:r>
        <w:rPr>
          <w:lang w:val="en-CA"/>
        </w:rPr>
        <w:t>ith greater frequency over time, which can lead to serious abuse</w:t>
      </w:r>
    </w:p>
    <w:p w14:paraId="3E54E617" w14:textId="1FE007EC" w:rsidR="001B43F0" w:rsidRPr="00C33A0F" w:rsidRDefault="001B43F0" w:rsidP="002C4AB4">
      <w:pPr>
        <w:pStyle w:val="Niveauducommentaire3"/>
        <w:rPr>
          <w:lang w:val="en-CA"/>
        </w:rPr>
      </w:pPr>
      <w:r w:rsidRPr="00C33A0F">
        <w:rPr>
          <w:lang w:val="en-CA"/>
        </w:rPr>
        <w:t xml:space="preserve">Those who have received </w:t>
      </w:r>
      <w:r w:rsidRPr="002C4AB4">
        <w:rPr>
          <w:i/>
          <w:lang w:val="en-CA"/>
        </w:rPr>
        <w:t>corporal punishment</w:t>
      </w:r>
      <w:r w:rsidRPr="00C33A0F">
        <w:rPr>
          <w:lang w:val="en-CA"/>
        </w:rPr>
        <w:t xml:space="preserve"> (use of physical force</w:t>
      </w:r>
      <w:r w:rsidR="002C4AB4">
        <w:rPr>
          <w:lang w:val="en-CA"/>
        </w:rPr>
        <w:t xml:space="preserve"> to inflict pain but no injury</w:t>
      </w:r>
      <w:r w:rsidRPr="00C33A0F">
        <w:rPr>
          <w:lang w:val="en-CA"/>
        </w:rPr>
        <w:t>) are mo</w:t>
      </w:r>
      <w:r w:rsidR="002C4AB4">
        <w:rPr>
          <w:lang w:val="en-CA"/>
        </w:rPr>
        <w:t>re accepting of this discipline, so may transfer it to next generation</w:t>
      </w:r>
    </w:p>
    <w:p w14:paraId="5024B317" w14:textId="18259822" w:rsidR="002950AF" w:rsidRDefault="002950AF" w:rsidP="002950AF">
      <w:pPr>
        <w:pStyle w:val="Niveauducommentaire2"/>
        <w:rPr>
          <w:lang w:val="en-CA"/>
        </w:rPr>
      </w:pPr>
      <w:r>
        <w:rPr>
          <w:lang w:val="en-CA"/>
        </w:rPr>
        <w:t>Corporal punishment:</w:t>
      </w:r>
    </w:p>
    <w:p w14:paraId="5A0BCECE" w14:textId="6411C0FD" w:rsidR="001B43F0" w:rsidRPr="00C33A0F" w:rsidRDefault="002950AF" w:rsidP="002950AF">
      <w:pPr>
        <w:pStyle w:val="Niveauducommentaire3"/>
        <w:rPr>
          <w:lang w:val="en-CA"/>
        </w:rPr>
      </w:pPr>
      <w:r>
        <w:rPr>
          <w:lang w:val="en-CA"/>
        </w:rPr>
        <w:t>M</w:t>
      </w:r>
      <w:r w:rsidR="001B43F0" w:rsidRPr="00C33A0F">
        <w:rPr>
          <w:lang w:val="en-CA"/>
        </w:rPr>
        <w:t>ore frequent</w:t>
      </w:r>
      <w:r>
        <w:rPr>
          <w:lang w:val="en-CA"/>
        </w:rPr>
        <w:t xml:space="preserve"> and harsh in</w:t>
      </w:r>
      <w:r w:rsidR="001B43F0" w:rsidRPr="00C33A0F">
        <w:rPr>
          <w:lang w:val="en-CA"/>
        </w:rPr>
        <w:t xml:space="preserve"> less educated, economically disadvantaged parents </w:t>
      </w:r>
    </w:p>
    <w:p w14:paraId="1209957F" w14:textId="77777777" w:rsidR="001B43F0" w:rsidRPr="00C33A0F" w:rsidRDefault="001B43F0" w:rsidP="002950AF">
      <w:pPr>
        <w:pStyle w:val="Niveauducommentaire3"/>
        <w:rPr>
          <w:lang w:val="en-CA"/>
        </w:rPr>
      </w:pPr>
      <w:r w:rsidRPr="00C33A0F">
        <w:rPr>
          <w:lang w:val="en-CA"/>
        </w:rPr>
        <w:t xml:space="preserve">More likely punitive: parents with conflicted marriage or mental health problems </w:t>
      </w:r>
    </w:p>
    <w:p w14:paraId="14C5EFC2" w14:textId="0D47B8BA" w:rsidR="001B43F0" w:rsidRPr="002950AF" w:rsidRDefault="002950AF" w:rsidP="002950AF">
      <w:pPr>
        <w:pStyle w:val="Niveauducommentaire3"/>
        <w:rPr>
          <w:lang w:val="en-CA"/>
        </w:rPr>
      </w:pPr>
      <w:r>
        <w:rPr>
          <w:lang w:val="en-CA"/>
        </w:rPr>
        <w:t>Heredity contributes</w:t>
      </w:r>
      <w:r w:rsidR="001B43F0" w:rsidRPr="00C33A0F">
        <w:rPr>
          <w:lang w:val="en-CA"/>
        </w:rPr>
        <w:t xml:space="preserve"> to the link between punitive discipline and children’s adjustment difficulties </w:t>
      </w:r>
      <w:r>
        <w:rPr>
          <w:lang w:val="en-CA"/>
        </w:rPr>
        <w:t>(not complete explanation)</w:t>
      </w:r>
    </w:p>
    <w:p w14:paraId="71D5F383" w14:textId="7B5D05BB" w:rsidR="001B43F0" w:rsidRPr="002950AF" w:rsidRDefault="001B43F0" w:rsidP="002950AF">
      <w:pPr>
        <w:pStyle w:val="Niveauducommentaire3"/>
        <w:rPr>
          <w:lang w:val="en-CA"/>
        </w:rPr>
      </w:pPr>
      <w:r w:rsidRPr="00C33A0F">
        <w:rPr>
          <w:lang w:val="en-CA"/>
        </w:rPr>
        <w:t xml:space="preserve">Early corporal punishment </w:t>
      </w:r>
      <w:r w:rsidRPr="00C33A0F">
        <w:rPr>
          <w:lang w:val="en-CA"/>
        </w:rPr>
        <w:sym w:font="Wingdings" w:char="F0E0"/>
      </w:r>
      <w:r w:rsidRPr="00C33A0F">
        <w:rPr>
          <w:lang w:val="en-CA"/>
        </w:rPr>
        <w:t xml:space="preserve"> predicted emotional and behavior problems in children of diverse temperaments </w:t>
      </w:r>
      <w:r w:rsidR="002950AF">
        <w:rPr>
          <w:lang w:val="en-CA"/>
        </w:rPr>
        <w:t>(</w:t>
      </w:r>
      <w:r w:rsidRPr="002950AF">
        <w:rPr>
          <w:lang w:val="en-CA"/>
        </w:rPr>
        <w:t xml:space="preserve">more obvious in </w:t>
      </w:r>
      <w:r w:rsidR="002950AF">
        <w:rPr>
          <w:lang w:val="en-CA"/>
        </w:rPr>
        <w:t xml:space="preserve">temperamentally </w:t>
      </w:r>
      <w:r w:rsidRPr="002950AF">
        <w:rPr>
          <w:lang w:val="en-CA"/>
        </w:rPr>
        <w:t>difficult children</w:t>
      </w:r>
      <w:r w:rsidR="002950AF">
        <w:rPr>
          <w:lang w:val="en-CA"/>
        </w:rPr>
        <w:t>)</w:t>
      </w:r>
    </w:p>
    <w:p w14:paraId="37EBDFA7" w14:textId="7F3ECB94" w:rsidR="001B43F0" w:rsidRDefault="001B43F0" w:rsidP="002950AF">
      <w:pPr>
        <w:pStyle w:val="Niveauducommentaire3"/>
        <w:rPr>
          <w:lang w:val="en-CA"/>
        </w:rPr>
      </w:pPr>
      <w:r w:rsidRPr="00C33A0F">
        <w:rPr>
          <w:lang w:val="en-CA"/>
        </w:rPr>
        <w:t xml:space="preserve">Increases among societies with </w:t>
      </w:r>
      <w:r w:rsidR="0049349D" w:rsidRPr="00C33A0F">
        <w:rPr>
          <w:lang w:val="en-CA"/>
        </w:rPr>
        <w:t>dictatorial</w:t>
      </w:r>
      <w:r w:rsidR="00AB6913">
        <w:rPr>
          <w:lang w:val="en-CA"/>
        </w:rPr>
        <w:t xml:space="preserve"> political decision making</w:t>
      </w:r>
    </w:p>
    <w:p w14:paraId="59FDF8CE" w14:textId="59C70BEE" w:rsidR="00AB6913" w:rsidRDefault="00AB6913" w:rsidP="00AB6913">
      <w:pPr>
        <w:pStyle w:val="Niveauducommentaire2"/>
        <w:rPr>
          <w:lang w:val="en-CA"/>
        </w:rPr>
      </w:pPr>
      <w:r>
        <w:rPr>
          <w:lang w:val="en-CA"/>
        </w:rPr>
        <w:t>The meaning and impact of physical discipline vary sharply with its intensity level, context of warmth and support, and cultural approval.</w:t>
      </w:r>
    </w:p>
    <w:p w14:paraId="06493FFA" w14:textId="68893A8E" w:rsidR="003E299C" w:rsidRPr="00C33A0F" w:rsidRDefault="003E299C" w:rsidP="00A1070E">
      <w:pPr>
        <w:pStyle w:val="Niveauducommentaire1"/>
        <w:numPr>
          <w:ilvl w:val="0"/>
          <w:numId w:val="382"/>
        </w:numPr>
        <w:rPr>
          <w:lang w:val="en-CA"/>
        </w:rPr>
      </w:pPr>
      <w:r>
        <w:rPr>
          <w:lang w:val="en-CA"/>
        </w:rPr>
        <w:t>Alternatives to Harsh Punishment</w:t>
      </w:r>
    </w:p>
    <w:p w14:paraId="01D59C79" w14:textId="1087E9E2" w:rsidR="001B43F0" w:rsidRPr="00C33A0F" w:rsidRDefault="001B43F0" w:rsidP="00B377C8">
      <w:pPr>
        <w:pStyle w:val="Niveauducommentaire2"/>
      </w:pPr>
      <w:r w:rsidRPr="00B377C8">
        <w:rPr>
          <w:b/>
        </w:rPr>
        <w:t>Time out</w:t>
      </w:r>
      <w:r w:rsidRPr="00C33A0F">
        <w:t>: removing children from the immediate setting</w:t>
      </w:r>
      <w:r w:rsidR="00B377C8">
        <w:t>, until they are ready to appropriately.</w:t>
      </w:r>
      <w:r w:rsidRPr="00C33A0F">
        <w:t xml:space="preserve"> (</w:t>
      </w:r>
      <w:r w:rsidR="00B377C8">
        <w:t xml:space="preserve">ex.: </w:t>
      </w:r>
      <w:r w:rsidRPr="00C33A0F">
        <w:t xml:space="preserve">sending them to their rooms) </w:t>
      </w:r>
    </w:p>
    <w:p w14:paraId="141CB69E" w14:textId="11F7F878" w:rsidR="001B43F0" w:rsidRPr="00A1070E" w:rsidRDefault="00B377C8" w:rsidP="00A1070E">
      <w:pPr>
        <w:pStyle w:val="Niveauducommentaire3"/>
        <w:rPr>
          <w:lang w:val="en-CA"/>
        </w:rPr>
      </w:pPr>
      <w:r>
        <w:rPr>
          <w:lang w:val="en-CA"/>
        </w:rPr>
        <w:t>A</w:t>
      </w:r>
      <w:r w:rsidR="001B43F0" w:rsidRPr="00C33A0F">
        <w:rPr>
          <w:lang w:val="en-CA"/>
        </w:rPr>
        <w:t xml:space="preserve"> few minutes in time out c</w:t>
      </w:r>
      <w:r w:rsidR="00A1070E">
        <w:rPr>
          <w:lang w:val="en-CA"/>
        </w:rPr>
        <w:t>an be enough to change behavior, a</w:t>
      </w:r>
      <w:r w:rsidR="001B43F0" w:rsidRPr="00A1070E">
        <w:rPr>
          <w:lang w:val="en-CA"/>
        </w:rPr>
        <w:t xml:space="preserve">lso gives angry parents time to cool off </w:t>
      </w:r>
    </w:p>
    <w:p w14:paraId="2C9698CD" w14:textId="48409694" w:rsidR="001B43F0" w:rsidRPr="00A1070E" w:rsidRDefault="00A1070E" w:rsidP="00A1070E">
      <w:pPr>
        <w:pStyle w:val="Niveauducommentaire2"/>
        <w:rPr>
          <w:i/>
          <w:lang w:val="en-CA"/>
        </w:rPr>
      </w:pPr>
      <w:r w:rsidRPr="00A1070E">
        <w:rPr>
          <w:i/>
          <w:lang w:val="en-CA"/>
        </w:rPr>
        <w:t>Withdrawal of privileges</w:t>
      </w:r>
      <w:r>
        <w:rPr>
          <w:i/>
          <w:lang w:val="en-CA"/>
        </w:rPr>
        <w:t xml:space="preserve"> </w:t>
      </w:r>
      <w:r>
        <w:rPr>
          <w:lang w:val="en-CA"/>
        </w:rPr>
        <w:t>(another approach)</w:t>
      </w:r>
    </w:p>
    <w:p w14:paraId="2870BC4D" w14:textId="567831A2" w:rsidR="001B43F0" w:rsidRPr="00C33A0F" w:rsidRDefault="00A1070E" w:rsidP="00A1070E">
      <w:pPr>
        <w:pStyle w:val="Niveauducommentaire2"/>
        <w:rPr>
          <w:lang w:val="en-CA"/>
        </w:rPr>
      </w:pPr>
      <w:r>
        <w:rPr>
          <w:lang w:val="en-CA"/>
        </w:rPr>
        <w:t xml:space="preserve"> Parents can increase</w:t>
      </w:r>
      <w:r w:rsidR="001B43F0" w:rsidRPr="00C33A0F">
        <w:rPr>
          <w:lang w:val="en-CA"/>
        </w:rPr>
        <w:t xml:space="preserve"> effectiveness of punishment</w:t>
      </w:r>
      <w:r>
        <w:rPr>
          <w:lang w:val="en-CA"/>
        </w:rPr>
        <w:t xml:space="preserve"> in three ways</w:t>
      </w:r>
      <w:r w:rsidR="001B43F0" w:rsidRPr="00C33A0F">
        <w:rPr>
          <w:lang w:val="en-CA"/>
        </w:rPr>
        <w:t>:</w:t>
      </w:r>
    </w:p>
    <w:p w14:paraId="07F4A8EC" w14:textId="77777777" w:rsidR="001B43F0" w:rsidRPr="00C33A0F" w:rsidRDefault="001B43F0" w:rsidP="00A1070E">
      <w:pPr>
        <w:pStyle w:val="Niveauducommentaire3"/>
        <w:rPr>
          <w:lang w:val="en-CA"/>
        </w:rPr>
      </w:pPr>
      <w:r w:rsidRPr="00C33A0F">
        <w:rPr>
          <w:lang w:val="en-CA"/>
        </w:rPr>
        <w:t xml:space="preserve">Consistency </w:t>
      </w:r>
    </w:p>
    <w:p w14:paraId="50011C22" w14:textId="77777777" w:rsidR="001B43F0" w:rsidRPr="00C33A0F" w:rsidRDefault="001B43F0" w:rsidP="00A1070E">
      <w:pPr>
        <w:pStyle w:val="Niveauducommentaire3"/>
        <w:rPr>
          <w:lang w:val="en-CA"/>
        </w:rPr>
      </w:pPr>
      <w:r w:rsidRPr="00C33A0F">
        <w:rPr>
          <w:lang w:val="en-CA"/>
        </w:rPr>
        <w:t>Warm parent-child relationship</w:t>
      </w:r>
    </w:p>
    <w:p w14:paraId="55A1193F" w14:textId="77777777" w:rsidR="001B43F0" w:rsidRPr="00C33A0F" w:rsidRDefault="001B43F0" w:rsidP="00A1070E">
      <w:pPr>
        <w:pStyle w:val="Niveauducommentaire3"/>
        <w:rPr>
          <w:lang w:val="en-CA"/>
        </w:rPr>
      </w:pPr>
      <w:r w:rsidRPr="00C33A0F">
        <w:rPr>
          <w:lang w:val="en-CA"/>
        </w:rPr>
        <w:t xml:space="preserve">Explanations </w:t>
      </w:r>
    </w:p>
    <w:p w14:paraId="5C14F0B0" w14:textId="46F5B3AE" w:rsidR="00A1070E" w:rsidRDefault="00916F30" w:rsidP="00A1070E">
      <w:pPr>
        <w:pStyle w:val="Niveauducommentaire1"/>
        <w:numPr>
          <w:ilvl w:val="0"/>
          <w:numId w:val="383"/>
        </w:numPr>
        <w:rPr>
          <w:lang w:val="en-CA"/>
        </w:rPr>
      </w:pPr>
      <w:r>
        <w:rPr>
          <w:lang w:val="en-CA"/>
        </w:rPr>
        <w:t>Positive Relationships, Positive Parenting</w:t>
      </w:r>
    </w:p>
    <w:p w14:paraId="20525803" w14:textId="08EBB511" w:rsidR="001B43F0" w:rsidRPr="00C33A0F" w:rsidRDefault="001B43F0" w:rsidP="008433B7">
      <w:pPr>
        <w:pStyle w:val="Niveauducommentaire2"/>
        <w:rPr>
          <w:lang w:val="en-CA"/>
        </w:rPr>
      </w:pPr>
      <w:r w:rsidRPr="00C33A0F">
        <w:rPr>
          <w:lang w:val="en-CA"/>
        </w:rPr>
        <w:t>Most effective</w:t>
      </w:r>
      <w:r w:rsidR="008433B7">
        <w:rPr>
          <w:lang w:val="en-CA"/>
        </w:rPr>
        <w:t xml:space="preserve"> forms: encourage good conduct, </w:t>
      </w:r>
      <w:r w:rsidRPr="00C33A0F">
        <w:rPr>
          <w:lang w:val="en-CA"/>
        </w:rPr>
        <w:t>bu</w:t>
      </w:r>
      <w:r w:rsidR="008433B7">
        <w:rPr>
          <w:lang w:val="en-CA"/>
        </w:rPr>
        <w:t>ilding mutually respectful bond</w:t>
      </w:r>
    </w:p>
    <w:p w14:paraId="12072191" w14:textId="77777777" w:rsidR="001B43F0" w:rsidRPr="00C33A0F" w:rsidRDefault="001B43F0" w:rsidP="008433B7">
      <w:pPr>
        <w:pStyle w:val="Niveauducommentaire2"/>
        <w:rPr>
          <w:lang w:val="en-CA"/>
        </w:rPr>
      </w:pPr>
      <w:r w:rsidRPr="00C33A0F">
        <w:rPr>
          <w:lang w:val="en-CA"/>
        </w:rPr>
        <w:t>Sensitivity, cooperation, shared positive emotion are evident in joint activities between parents and toddlers – children show firmer conscience development (empathy after transgressions, behaving responsibility, playing fairly in games, considering others’ welfares)</w:t>
      </w:r>
    </w:p>
    <w:p w14:paraId="43617FCC" w14:textId="3F0B03B3" w:rsidR="00412802" w:rsidRPr="00412802" w:rsidRDefault="001B43F0" w:rsidP="00412802">
      <w:pPr>
        <w:pStyle w:val="Niveauducommentaire2"/>
        <w:rPr>
          <w:lang w:val="en-CA"/>
        </w:rPr>
      </w:pPr>
      <w:r w:rsidRPr="00C33A0F">
        <w:rPr>
          <w:lang w:val="en-CA"/>
        </w:rPr>
        <w:t xml:space="preserve">Parent-child closeness </w:t>
      </w:r>
      <w:r w:rsidRPr="00C33A0F">
        <w:rPr>
          <w:lang w:val="en-CA"/>
        </w:rPr>
        <w:sym w:font="Wingdings" w:char="F0E0"/>
      </w:r>
      <w:r w:rsidRPr="00C33A0F">
        <w:rPr>
          <w:lang w:val="en-CA"/>
        </w:rPr>
        <w:t xml:space="preserve"> </w:t>
      </w:r>
      <w:r w:rsidR="00741923">
        <w:rPr>
          <w:lang w:val="en-CA"/>
        </w:rPr>
        <w:t>follow</w:t>
      </w:r>
      <w:r w:rsidRPr="00C33A0F">
        <w:rPr>
          <w:lang w:val="en-CA"/>
        </w:rPr>
        <w:t xml:space="preserve"> parental demands because child f</w:t>
      </w:r>
      <w:r w:rsidR="00412802">
        <w:rPr>
          <w:lang w:val="en-CA"/>
        </w:rPr>
        <w:t>eels commitment to relationship</w:t>
      </w:r>
    </w:p>
    <w:p w14:paraId="6D741E06" w14:textId="0FB14F37" w:rsidR="008534C3" w:rsidRDefault="00412802" w:rsidP="00412802">
      <w:pPr>
        <w:pStyle w:val="Niveauducommentaire1"/>
        <w:rPr>
          <w:lang w:val="en-CA"/>
        </w:rPr>
      </w:pPr>
      <w:r w:rsidRPr="00412802">
        <w:rPr>
          <w:lang w:val="en-CA"/>
        </w:rPr>
        <w:t>Positive Parenting</w:t>
      </w:r>
      <w:r>
        <w:rPr>
          <w:lang w:val="en-CA"/>
        </w:rPr>
        <w:t>:</w:t>
      </w:r>
    </w:p>
    <w:p w14:paraId="3092ED96" w14:textId="6519884E" w:rsidR="00412802" w:rsidRDefault="00412802" w:rsidP="00412802">
      <w:pPr>
        <w:pStyle w:val="Niveauducommentaire2"/>
        <w:rPr>
          <w:lang w:val="en-CA"/>
        </w:rPr>
      </w:pPr>
      <w:r>
        <w:rPr>
          <w:lang w:val="en-CA"/>
        </w:rPr>
        <w:t>Use transgression as opportunities to teach.</w:t>
      </w:r>
    </w:p>
    <w:p w14:paraId="1DF375F9" w14:textId="21A033C0" w:rsidR="00412802" w:rsidRDefault="00412802" w:rsidP="00412802">
      <w:pPr>
        <w:pStyle w:val="Niveauducommentaire3"/>
        <w:rPr>
          <w:lang w:val="en-CA"/>
        </w:rPr>
      </w:pPr>
      <w:r>
        <w:rPr>
          <w:lang w:val="en-CA"/>
        </w:rPr>
        <w:t>Intervene firmly then use induction</w:t>
      </w:r>
    </w:p>
    <w:p w14:paraId="37B991C2" w14:textId="67936E18" w:rsidR="00412802" w:rsidRDefault="00412802" w:rsidP="00412802">
      <w:pPr>
        <w:pStyle w:val="Niveauducommentaire2"/>
        <w:rPr>
          <w:lang w:val="en-CA"/>
        </w:rPr>
      </w:pPr>
      <w:r>
        <w:rPr>
          <w:lang w:val="en-CA"/>
        </w:rPr>
        <w:t>Reduce opportunities for misbehaviour.</w:t>
      </w:r>
    </w:p>
    <w:p w14:paraId="19EE1B94" w14:textId="4219076C" w:rsidR="00412802" w:rsidRDefault="00412802" w:rsidP="00412802">
      <w:pPr>
        <w:pStyle w:val="Niveauducommentaire2"/>
        <w:rPr>
          <w:lang w:val="en-CA"/>
        </w:rPr>
      </w:pPr>
      <w:r>
        <w:rPr>
          <w:lang w:val="en-CA"/>
        </w:rPr>
        <w:t>Provide reasons for rules.</w:t>
      </w:r>
    </w:p>
    <w:p w14:paraId="154CE5D0" w14:textId="07C7FB87" w:rsidR="00412802" w:rsidRDefault="00412802" w:rsidP="00412802">
      <w:pPr>
        <w:pStyle w:val="Niveauducommentaire3"/>
        <w:rPr>
          <w:lang w:val="en-CA"/>
        </w:rPr>
      </w:pPr>
      <w:r>
        <w:rPr>
          <w:lang w:val="en-CA"/>
        </w:rPr>
        <w:t xml:space="preserve">Rational, not arbitrary </w:t>
      </w:r>
      <w:r w:rsidRPr="00412802">
        <w:rPr>
          <w:lang w:val="en-CA"/>
        </w:rPr>
        <w:sym w:font="Wingdings" w:char="F0E0"/>
      </w:r>
      <w:r>
        <w:rPr>
          <w:lang w:val="en-CA"/>
        </w:rPr>
        <w:t xml:space="preserve"> more likely to follow rules</w:t>
      </w:r>
    </w:p>
    <w:p w14:paraId="649A1FEF" w14:textId="7D02191F" w:rsidR="00412802" w:rsidRDefault="00412802" w:rsidP="00412802">
      <w:pPr>
        <w:pStyle w:val="Niveauducommentaire2"/>
        <w:rPr>
          <w:lang w:val="en-CA"/>
        </w:rPr>
      </w:pPr>
      <w:r>
        <w:rPr>
          <w:lang w:val="en-CA"/>
        </w:rPr>
        <w:t>Arrange for children to participate in family routines and duties.</w:t>
      </w:r>
    </w:p>
    <w:p w14:paraId="03B82E08" w14:textId="4F446478" w:rsidR="00460F7B" w:rsidRDefault="00460F7B" w:rsidP="00460F7B">
      <w:pPr>
        <w:pStyle w:val="Niveauducommentaire3"/>
        <w:rPr>
          <w:lang w:val="en-CA"/>
        </w:rPr>
      </w:pPr>
      <w:r>
        <w:rPr>
          <w:lang w:val="en-CA"/>
        </w:rPr>
        <w:t>Sense of responsible participation and acquire practical skills</w:t>
      </w:r>
    </w:p>
    <w:p w14:paraId="06F71099" w14:textId="18844EF5" w:rsidR="00460F7B" w:rsidRDefault="00460F7B" w:rsidP="00460F7B">
      <w:pPr>
        <w:pStyle w:val="Niveauducommentaire2"/>
        <w:rPr>
          <w:lang w:val="en-CA"/>
        </w:rPr>
      </w:pPr>
      <w:r>
        <w:rPr>
          <w:lang w:val="en-CA"/>
        </w:rPr>
        <w:t>When children are obstinate, try compromising and problem solving.</w:t>
      </w:r>
    </w:p>
    <w:p w14:paraId="66B8FA4A" w14:textId="2FEC4AC8" w:rsidR="0050773B" w:rsidRDefault="0050773B" w:rsidP="0050773B">
      <w:pPr>
        <w:pStyle w:val="Niveauducommentaire3"/>
        <w:rPr>
          <w:lang w:val="en-CA"/>
        </w:rPr>
      </w:pPr>
      <w:r>
        <w:rPr>
          <w:lang w:val="en-CA"/>
        </w:rPr>
        <w:t>Responding firmly, but kindly and respectfully increases likelihood of willing cooperation</w:t>
      </w:r>
    </w:p>
    <w:p w14:paraId="7BEF8C74" w14:textId="53E093FF" w:rsidR="0050773B" w:rsidRDefault="0050773B" w:rsidP="0050773B">
      <w:pPr>
        <w:pStyle w:val="Niveauducommentaire2"/>
        <w:rPr>
          <w:lang w:val="en-CA"/>
        </w:rPr>
      </w:pPr>
      <w:r>
        <w:rPr>
          <w:lang w:val="en-CA"/>
        </w:rPr>
        <w:t>Encourage mature behaviour.</w:t>
      </w:r>
    </w:p>
    <w:p w14:paraId="699A8676" w14:textId="19B9B909" w:rsidR="0050773B" w:rsidRDefault="0050773B" w:rsidP="0050773B">
      <w:pPr>
        <w:pStyle w:val="Niveauducommentaire3"/>
        <w:rPr>
          <w:lang w:val="en-CA"/>
        </w:rPr>
      </w:pPr>
      <w:r>
        <w:rPr>
          <w:lang w:val="en-CA"/>
        </w:rPr>
        <w:t>Adult encouragement fosters pride and satisfaction in succeeding, thereby inspiring children to improve further</w:t>
      </w:r>
    </w:p>
    <w:p w14:paraId="75B754AD" w14:textId="36470277" w:rsidR="008759E9" w:rsidRDefault="008759E9" w:rsidP="008759E9">
      <w:pPr>
        <w:pStyle w:val="Niveauducommentaire2"/>
        <w:rPr>
          <w:lang w:val="en-CA"/>
        </w:rPr>
      </w:pPr>
      <w:r>
        <w:rPr>
          <w:lang w:val="en-CA"/>
        </w:rPr>
        <w:t>Be sensitive to children’s physical and emotional resources.</w:t>
      </w:r>
    </w:p>
    <w:p w14:paraId="6D822EB7" w14:textId="11E1438F" w:rsidR="008759E9" w:rsidRPr="00412802" w:rsidRDefault="008759E9" w:rsidP="008759E9">
      <w:pPr>
        <w:pStyle w:val="Niveauducommentaire3"/>
        <w:rPr>
          <w:lang w:val="en-CA"/>
        </w:rPr>
      </w:pPr>
      <w:r>
        <w:rPr>
          <w:lang w:val="en-CA"/>
        </w:rPr>
        <w:t>When children are tired, ill, or bored, they are likely to engage in attention-getting, disorganized, or other improper behavior as a reaction to discomfort. In these instances, meeting the child’s needs makes more sense than disciplining.</w:t>
      </w:r>
    </w:p>
    <w:p w14:paraId="7987FA26" w14:textId="77777777" w:rsidR="00085A82" w:rsidRDefault="00085A82" w:rsidP="001B43F0">
      <w:pPr>
        <w:pStyle w:val="Niveauducommentaire1"/>
        <w:rPr>
          <w:lang w:val="en-CA"/>
        </w:rPr>
      </w:pPr>
    </w:p>
    <w:p w14:paraId="1697C56E" w14:textId="77777777" w:rsidR="00085A82" w:rsidRPr="00085A82" w:rsidRDefault="00085A82" w:rsidP="001B43F0">
      <w:pPr>
        <w:pStyle w:val="Niveauducommentaire1"/>
        <w:rPr>
          <w:u w:val="single"/>
          <w:lang w:val="en-CA"/>
        </w:rPr>
      </w:pPr>
      <w:r w:rsidRPr="00085A82">
        <w:rPr>
          <w:u w:val="single"/>
          <w:lang w:val="en-CA"/>
        </w:rPr>
        <w:t>Limitations of “Morality as the Adoption of Societal Norms” Perspective</w:t>
      </w:r>
    </w:p>
    <w:p w14:paraId="20C91150" w14:textId="78CC5613" w:rsidR="001B43F0" w:rsidRPr="00C33A0F" w:rsidRDefault="000818C1" w:rsidP="000818C1">
      <w:pPr>
        <w:pStyle w:val="Niveauducommentaire2"/>
        <w:rPr>
          <w:lang w:val="en-CA"/>
        </w:rPr>
      </w:pPr>
      <w:r>
        <w:rPr>
          <w:lang w:val="en-CA"/>
        </w:rPr>
        <w:t xml:space="preserve">Internalizing societal norms </w:t>
      </w:r>
      <w:r w:rsidRPr="000818C1">
        <w:rPr>
          <w:lang w:val="en-CA"/>
        </w:rPr>
        <w:sym w:font="Wingdings" w:char="F0E0"/>
      </w:r>
      <w:r>
        <w:rPr>
          <w:lang w:val="en-CA"/>
        </w:rPr>
        <w:t xml:space="preserve"> In some conditions, d</w:t>
      </w:r>
      <w:r w:rsidR="001B43F0" w:rsidRPr="00C33A0F">
        <w:rPr>
          <w:lang w:val="en-CA"/>
        </w:rPr>
        <w:t>eliberate violation of norms isn’t immoral but justifiable and courageous</w:t>
      </w:r>
      <w:r w:rsidR="00B25D0D">
        <w:rPr>
          <w:lang w:val="en-CA"/>
        </w:rPr>
        <w:t xml:space="preserve"> (ex.: Martin Luther King</w:t>
      </w:r>
      <w:r w:rsidR="00536770">
        <w:rPr>
          <w:lang w:val="en-CA"/>
        </w:rPr>
        <w:t xml:space="preserve"> Jr.</w:t>
      </w:r>
      <w:r w:rsidR="00B25D0D">
        <w:rPr>
          <w:lang w:val="en-CA"/>
        </w:rPr>
        <w:t>’s campaign to end racial prejudice)</w:t>
      </w:r>
      <w:r w:rsidR="001B43F0" w:rsidRPr="00C33A0F">
        <w:rPr>
          <w:lang w:val="en-CA"/>
        </w:rPr>
        <w:t xml:space="preserve"> </w:t>
      </w:r>
    </w:p>
    <w:p w14:paraId="5CA9ECE6" w14:textId="0E90BF92" w:rsidR="001B43F0" w:rsidRPr="00C33A0F" w:rsidRDefault="001B43F0" w:rsidP="00A32BB8">
      <w:pPr>
        <w:pStyle w:val="Niveauducommentaire2"/>
        <w:rPr>
          <w:lang w:val="en-CA"/>
        </w:rPr>
      </w:pPr>
      <w:r w:rsidRPr="00C33A0F">
        <w:rPr>
          <w:lang w:val="en-CA"/>
        </w:rPr>
        <w:t>Parental concern about inte</w:t>
      </w:r>
      <w:r w:rsidR="00A32BB8">
        <w:rPr>
          <w:lang w:val="en-CA"/>
        </w:rPr>
        <w:t>rnalization of societal norms is</w:t>
      </w:r>
      <w:r w:rsidRPr="00C33A0F">
        <w:rPr>
          <w:lang w:val="en-CA"/>
        </w:rPr>
        <w:t xml:space="preserve"> often accompanied by other goals </w:t>
      </w:r>
      <w:r w:rsidR="00A32BB8">
        <w:rPr>
          <w:lang w:val="en-CA"/>
        </w:rPr>
        <w:t>(ex.: child cuts piece of cake to give to hungry playmate who hasn’t eaten all day)</w:t>
      </w:r>
    </w:p>
    <w:p w14:paraId="3CD90A89" w14:textId="34B93A09" w:rsidR="00CA0F5A" w:rsidRDefault="008D289D" w:rsidP="008D289D">
      <w:pPr>
        <w:pStyle w:val="Niveauducommentaire2"/>
        <w:rPr>
          <w:lang w:val="en-CA"/>
        </w:rPr>
      </w:pPr>
      <w:r>
        <w:rPr>
          <w:lang w:val="en-CA"/>
        </w:rPr>
        <w:t>Cognitive-</w:t>
      </w:r>
      <w:r w:rsidR="001B43F0" w:rsidRPr="00C33A0F">
        <w:rPr>
          <w:lang w:val="en-CA"/>
        </w:rPr>
        <w:t>developmental theorist</w:t>
      </w:r>
      <w:r>
        <w:rPr>
          <w:lang w:val="en-CA"/>
        </w:rPr>
        <w:t xml:space="preserve">s believe that individuals </w:t>
      </w:r>
      <w:r w:rsidR="001B43F0" w:rsidRPr="008D289D">
        <w:rPr>
          <w:lang w:val="en-CA"/>
        </w:rPr>
        <w:t xml:space="preserve">develop morally through </w:t>
      </w:r>
      <w:r w:rsidR="00CA0F5A">
        <w:rPr>
          <w:lang w:val="en-CA"/>
        </w:rPr>
        <w:t>construction.</w:t>
      </w:r>
    </w:p>
    <w:p w14:paraId="0F6C9904" w14:textId="512132F0" w:rsidR="001B43F0" w:rsidRPr="008D289D" w:rsidRDefault="00CA0F5A" w:rsidP="00CA0F5A">
      <w:pPr>
        <w:pStyle w:val="Niveauducommentaire3"/>
        <w:rPr>
          <w:lang w:val="en-CA"/>
        </w:rPr>
      </w:pPr>
      <w:r>
        <w:rPr>
          <w:b/>
          <w:lang w:val="en-CA"/>
        </w:rPr>
        <w:t>C</w:t>
      </w:r>
      <w:r w:rsidR="001B43F0" w:rsidRPr="008D289D">
        <w:rPr>
          <w:b/>
          <w:lang w:val="en-CA"/>
        </w:rPr>
        <w:t>onstruction</w:t>
      </w:r>
      <w:r w:rsidR="008D289D">
        <w:rPr>
          <w:lang w:val="en-CA"/>
        </w:rPr>
        <w:t>:</w:t>
      </w:r>
      <w:r w:rsidR="001B43F0" w:rsidRPr="008D289D">
        <w:rPr>
          <w:lang w:val="en-CA"/>
        </w:rPr>
        <w:t xml:space="preserve"> actively attending to and interrelating multiple perspectives on situations in which social conflicts arise and thereby attaining new moral understandings</w:t>
      </w:r>
      <w:r>
        <w:rPr>
          <w:lang w:val="en-CA"/>
        </w:rPr>
        <w:t>.</w:t>
      </w:r>
    </w:p>
    <w:p w14:paraId="5436E8BF" w14:textId="27B98C4F" w:rsidR="001B43F0" w:rsidRDefault="001B43F0" w:rsidP="00C4026A">
      <w:pPr>
        <w:pStyle w:val="Niveauducommentaire3"/>
        <w:rPr>
          <w:lang w:val="en-CA"/>
        </w:rPr>
      </w:pPr>
      <w:r w:rsidRPr="00C33A0F">
        <w:rPr>
          <w:lang w:val="en-CA"/>
        </w:rPr>
        <w:t xml:space="preserve">Children make moral evaluations and decisions on </w:t>
      </w:r>
      <w:r w:rsidR="00C4026A">
        <w:rPr>
          <w:lang w:val="en-CA"/>
        </w:rPr>
        <w:t xml:space="preserve">the </w:t>
      </w:r>
      <w:r w:rsidRPr="00C33A0F">
        <w:rPr>
          <w:lang w:val="en-CA"/>
        </w:rPr>
        <w:t xml:space="preserve">basis of concepts </w:t>
      </w:r>
      <w:r w:rsidR="00C4026A">
        <w:rPr>
          <w:lang w:val="en-CA"/>
        </w:rPr>
        <w:t>they construct about justice and fairness.</w:t>
      </w:r>
      <w:r w:rsidR="00E06493">
        <w:rPr>
          <w:lang w:val="en-CA"/>
        </w:rPr>
        <w:t xml:space="preserve"> (child wonders about right and wrong, and searches for moral truth)</w:t>
      </w:r>
    </w:p>
    <w:p w14:paraId="3F5123AB" w14:textId="0355D173" w:rsidR="00C4026A" w:rsidRPr="00C33A0F" w:rsidRDefault="00C4026A" w:rsidP="00C4026A">
      <w:pPr>
        <w:pStyle w:val="Niveauducommentaire3"/>
        <w:rPr>
          <w:lang w:val="en-CA"/>
        </w:rPr>
      </w:pPr>
      <w:r>
        <w:rPr>
          <w:lang w:val="en-CA"/>
        </w:rPr>
        <w:t>Theorists regard changes in children’s reasoning as the heart of moral development.</w:t>
      </w:r>
    </w:p>
    <w:p w14:paraId="260D48DF" w14:textId="77777777" w:rsidR="00435526" w:rsidRDefault="00435526" w:rsidP="001B43F0">
      <w:pPr>
        <w:pStyle w:val="Niveauducommentaire1"/>
        <w:rPr>
          <w:u w:val="single"/>
        </w:rPr>
      </w:pPr>
    </w:p>
    <w:p w14:paraId="66B161D6" w14:textId="77777777" w:rsidR="00435526" w:rsidRDefault="00435526" w:rsidP="001B43F0">
      <w:pPr>
        <w:pStyle w:val="Niveauducommentaire1"/>
        <w:rPr>
          <w:u w:val="single"/>
        </w:rPr>
      </w:pPr>
    </w:p>
    <w:p w14:paraId="3E032BE1" w14:textId="7F8A9E0C" w:rsidR="00435526" w:rsidRPr="00435526" w:rsidRDefault="00435526" w:rsidP="001B43F0">
      <w:pPr>
        <w:pStyle w:val="Niveauducommentaire1"/>
        <w:rPr>
          <w:u w:val="single"/>
        </w:rPr>
      </w:pPr>
      <w:r>
        <w:t>MORALITY AS SOCIAL UNDERSTANDING</w:t>
      </w:r>
    </w:p>
    <w:p w14:paraId="1AB7281D" w14:textId="77777777" w:rsidR="00435526" w:rsidRDefault="00435526" w:rsidP="001B43F0">
      <w:pPr>
        <w:pStyle w:val="Niveauducommentaire1"/>
        <w:rPr>
          <w:u w:val="single"/>
        </w:rPr>
      </w:pPr>
    </w:p>
    <w:p w14:paraId="63524ACA" w14:textId="5D12672E" w:rsidR="001B43F0" w:rsidRPr="00C33A0F" w:rsidRDefault="001B43F0" w:rsidP="001B43F0">
      <w:pPr>
        <w:pStyle w:val="Niveauducommentaire1"/>
        <w:rPr>
          <w:u w:val="single"/>
        </w:rPr>
      </w:pPr>
      <w:r w:rsidRPr="00C33A0F">
        <w:rPr>
          <w:u w:val="single"/>
        </w:rPr>
        <w:t xml:space="preserve">Piaget’s Theory of Moral Development </w:t>
      </w:r>
    </w:p>
    <w:p w14:paraId="670C17B3" w14:textId="52684913" w:rsidR="001B43F0" w:rsidRDefault="00EF4B98" w:rsidP="00097164">
      <w:pPr>
        <w:pStyle w:val="Niveauducommentaire1"/>
        <w:numPr>
          <w:ilvl w:val="0"/>
          <w:numId w:val="384"/>
        </w:numPr>
      </w:pPr>
      <w:r w:rsidRPr="00097164">
        <w:rPr>
          <w:b/>
        </w:rPr>
        <w:t>Heteronomous Morality</w:t>
      </w:r>
      <w:r w:rsidR="00097164">
        <w:t xml:space="preserve"> </w:t>
      </w:r>
      <w:r w:rsidR="001B43F0" w:rsidRPr="00C33A0F">
        <w:t>(5-8 years): children in this first stage view rules as handed down by authorities</w:t>
      </w:r>
      <w:r w:rsidR="00097164">
        <w:t xml:space="preserve"> (God, parents, and teachers)</w:t>
      </w:r>
      <w:r w:rsidR="001B43F0" w:rsidRPr="00C33A0F">
        <w:t xml:space="preserve">, </w:t>
      </w:r>
      <w:r w:rsidR="00097164">
        <w:t xml:space="preserve">as </w:t>
      </w:r>
      <w:r w:rsidR="001B43F0" w:rsidRPr="00C33A0F">
        <w:t xml:space="preserve">having permanent existence, </w:t>
      </w:r>
      <w:r w:rsidR="00097164">
        <w:t xml:space="preserve">as </w:t>
      </w:r>
      <w:r w:rsidR="001B43F0" w:rsidRPr="00C33A0F">
        <w:t>unchangea</w:t>
      </w:r>
      <w:r w:rsidR="00097164">
        <w:t>ble, and as requiring strict obedience.</w:t>
      </w:r>
    </w:p>
    <w:p w14:paraId="514D0ADD" w14:textId="77777777" w:rsidR="00097164" w:rsidRPr="00097164" w:rsidRDefault="00097164" w:rsidP="00097164">
      <w:pPr>
        <w:pStyle w:val="Niveauducommentaire2"/>
      </w:pPr>
      <w:r w:rsidRPr="00097164">
        <w:rPr>
          <w:i/>
        </w:rPr>
        <w:t>Heteronomous</w:t>
      </w:r>
      <w:r w:rsidRPr="00097164">
        <w:t>: under the authority of another.</w:t>
      </w:r>
    </w:p>
    <w:p w14:paraId="55F61295" w14:textId="77777777" w:rsidR="001B43F0" w:rsidRPr="000A4959" w:rsidRDefault="001B43F0" w:rsidP="000A4959">
      <w:pPr>
        <w:pStyle w:val="Niveauducommentaire2"/>
      </w:pPr>
      <w:r w:rsidRPr="000A4959">
        <w:rPr>
          <w:lang w:val="en-CA"/>
        </w:rPr>
        <w:t>2 factors limit moral understanding:</w:t>
      </w:r>
    </w:p>
    <w:p w14:paraId="5C33AED3" w14:textId="518F428F" w:rsidR="001B43F0" w:rsidRPr="00C33A0F" w:rsidRDefault="000A4959" w:rsidP="000A4959">
      <w:pPr>
        <w:pStyle w:val="Niveauducommentaire3"/>
        <w:rPr>
          <w:lang w:val="en-CA"/>
        </w:rPr>
      </w:pPr>
      <w:r>
        <w:rPr>
          <w:lang w:val="en-CA"/>
        </w:rPr>
        <w:t>Cognitive immaturity –</w:t>
      </w:r>
      <w:r w:rsidR="001B43F0" w:rsidRPr="00C33A0F">
        <w:rPr>
          <w:lang w:val="en-CA"/>
        </w:rPr>
        <w:t xml:space="preserve"> </w:t>
      </w:r>
      <w:r w:rsidR="004B0F5C">
        <w:rPr>
          <w:lang w:val="en-CA"/>
        </w:rPr>
        <w:t xml:space="preserve">especially </w:t>
      </w:r>
      <w:r w:rsidR="001B43F0" w:rsidRPr="00C33A0F">
        <w:rPr>
          <w:lang w:val="en-CA"/>
        </w:rPr>
        <w:t xml:space="preserve">limited capacity to imagine other perspectives </w:t>
      </w:r>
      <w:r w:rsidR="00AD08E1">
        <w:rPr>
          <w:lang w:val="en-CA"/>
        </w:rPr>
        <w:t>and realism</w:t>
      </w:r>
    </w:p>
    <w:p w14:paraId="45C6C68B" w14:textId="032DC28E" w:rsidR="001B43F0" w:rsidRPr="00C33A0F" w:rsidRDefault="001B43F0" w:rsidP="000A4959">
      <w:pPr>
        <w:pStyle w:val="Niveauducommentaire4"/>
        <w:rPr>
          <w:lang w:val="en-CA"/>
        </w:rPr>
      </w:pPr>
      <w:r w:rsidRPr="00AD08E1">
        <w:rPr>
          <w:b/>
          <w:lang w:val="en-CA"/>
        </w:rPr>
        <w:t>Realism</w:t>
      </w:r>
      <w:r w:rsidRPr="00C33A0F">
        <w:rPr>
          <w:lang w:val="en-CA"/>
        </w:rPr>
        <w:t xml:space="preserve">: </w:t>
      </w:r>
      <w:r w:rsidR="00AD08E1">
        <w:rPr>
          <w:lang w:val="en-CA"/>
        </w:rPr>
        <w:t xml:space="preserve">the </w:t>
      </w:r>
      <w:r w:rsidRPr="00C33A0F">
        <w:rPr>
          <w:lang w:val="en-CA"/>
        </w:rPr>
        <w:t>tendency to view m</w:t>
      </w:r>
      <w:r w:rsidR="00AD08E1">
        <w:rPr>
          <w:lang w:val="en-CA"/>
        </w:rPr>
        <w:t>ental phenomena, including rues</w:t>
      </w:r>
      <w:r w:rsidRPr="00C33A0F">
        <w:rPr>
          <w:lang w:val="en-CA"/>
        </w:rPr>
        <w:t>, as fix</w:t>
      </w:r>
      <w:r w:rsidR="00AD08E1">
        <w:rPr>
          <w:lang w:val="en-CA"/>
        </w:rPr>
        <w:t>ed external features of reality.</w:t>
      </w:r>
    </w:p>
    <w:p w14:paraId="4E13C82D" w14:textId="77777777" w:rsidR="00C206BA" w:rsidRDefault="00CA52F6" w:rsidP="000A4959">
      <w:pPr>
        <w:pStyle w:val="Niveauducommentaire3"/>
        <w:rPr>
          <w:lang w:val="en-CA"/>
        </w:rPr>
      </w:pPr>
      <w:r>
        <w:rPr>
          <w:lang w:val="en-CA"/>
        </w:rPr>
        <w:t>The p</w:t>
      </w:r>
      <w:r w:rsidR="001B43F0" w:rsidRPr="00C33A0F">
        <w:rPr>
          <w:lang w:val="en-CA"/>
        </w:rPr>
        <w:t>ower of adults to insist that children comply</w:t>
      </w:r>
      <w:r>
        <w:rPr>
          <w:lang w:val="en-CA"/>
        </w:rPr>
        <w:t xml:space="preserve">, which </w:t>
      </w:r>
      <w:r w:rsidR="001B43F0" w:rsidRPr="00C33A0F">
        <w:rPr>
          <w:lang w:val="en-CA"/>
        </w:rPr>
        <w:t>promotes unquestioning respect for r</w:t>
      </w:r>
      <w:r>
        <w:rPr>
          <w:lang w:val="en-CA"/>
        </w:rPr>
        <w:t>ules and those who enforce them.</w:t>
      </w:r>
    </w:p>
    <w:p w14:paraId="75BB9FEE" w14:textId="44F104AC" w:rsidR="001B43F0" w:rsidRDefault="00C206BA" w:rsidP="00C206BA">
      <w:pPr>
        <w:pStyle w:val="Niveauducommentaire2"/>
        <w:rPr>
          <w:lang w:val="en-CA"/>
        </w:rPr>
      </w:pPr>
      <w:r>
        <w:rPr>
          <w:lang w:val="en-CA"/>
        </w:rPr>
        <w:t>Egocentrism, realism, and adult power result in superficial moral understanding.</w:t>
      </w:r>
    </w:p>
    <w:p w14:paraId="6D4D160B" w14:textId="62090ED6" w:rsidR="00D4662B" w:rsidRPr="00C33A0F" w:rsidRDefault="00D4662B" w:rsidP="00C206BA">
      <w:pPr>
        <w:pStyle w:val="Niveauducommentaire2"/>
        <w:rPr>
          <w:lang w:val="en-CA"/>
        </w:rPr>
      </w:pPr>
      <w:r>
        <w:rPr>
          <w:lang w:val="en-CA"/>
        </w:rPr>
        <w:t>Focus on consequences, not intentions</w:t>
      </w:r>
    </w:p>
    <w:p w14:paraId="39F35AB5" w14:textId="69CC3A56" w:rsidR="001B43F0" w:rsidRPr="00C33A0F" w:rsidRDefault="00A26C72" w:rsidP="00A26C72">
      <w:pPr>
        <w:pStyle w:val="Niveauducommentaire1"/>
        <w:numPr>
          <w:ilvl w:val="0"/>
          <w:numId w:val="385"/>
        </w:numPr>
      </w:pPr>
      <w:r>
        <w:rPr>
          <w:b/>
        </w:rPr>
        <w:t>Morality of C</w:t>
      </w:r>
      <w:r w:rsidR="00EF4B98" w:rsidRPr="00A26C72">
        <w:rPr>
          <w:b/>
        </w:rPr>
        <w:t>ooperation</w:t>
      </w:r>
      <w:r>
        <w:t xml:space="preserve"> </w:t>
      </w:r>
      <w:r w:rsidR="001B43F0" w:rsidRPr="00C33A0F">
        <w:t>(9-10 years): no longer view rules as fixed but see them as flexible, socially agreed-on principles that can be revised t</w:t>
      </w:r>
      <w:r w:rsidR="00192D8F">
        <w:t>o suit the will of the majority.</w:t>
      </w:r>
    </w:p>
    <w:p w14:paraId="47EBA54C" w14:textId="42563D0F" w:rsidR="001B43F0" w:rsidRPr="00C33A0F" w:rsidRDefault="00D4662B" w:rsidP="00D4662B">
      <w:pPr>
        <w:pStyle w:val="Niveauducommentaire2"/>
        <w:rPr>
          <w:lang w:val="en-CA"/>
        </w:rPr>
      </w:pPr>
      <w:r>
        <w:rPr>
          <w:lang w:val="en-CA"/>
        </w:rPr>
        <w:t>Peer disagreements help</w:t>
      </w:r>
      <w:r w:rsidR="001B43F0" w:rsidRPr="00C33A0F">
        <w:rPr>
          <w:lang w:val="en-CA"/>
        </w:rPr>
        <w:t xml:space="preserve"> children realize people’s perspecti</w:t>
      </w:r>
      <w:r>
        <w:rPr>
          <w:lang w:val="en-CA"/>
        </w:rPr>
        <w:t>ves on moral actions can differ, and that intentions, not consequences, should serve as basis for judging behavior.</w:t>
      </w:r>
    </w:p>
    <w:p w14:paraId="363142C1" w14:textId="77777777" w:rsidR="001B43F0" w:rsidRPr="00C33A0F" w:rsidRDefault="001B43F0" w:rsidP="0082473E">
      <w:pPr>
        <w:pStyle w:val="Niveauducommentaire2"/>
        <w:rPr>
          <w:lang w:val="en-CA"/>
        </w:rPr>
      </w:pPr>
      <w:r w:rsidRPr="00C33A0F">
        <w:rPr>
          <w:lang w:val="en-CA"/>
        </w:rPr>
        <w:t xml:space="preserve">Interacting with equal peers they learn to settle conflicts in mutually beneficial ways </w:t>
      </w:r>
    </w:p>
    <w:p w14:paraId="1ADAC068" w14:textId="77777777" w:rsidR="001B43F0" w:rsidRPr="00C33A0F" w:rsidRDefault="001B43F0" w:rsidP="0082473E">
      <w:pPr>
        <w:pStyle w:val="Niveauducommentaire3"/>
        <w:rPr>
          <w:lang w:val="en-CA"/>
        </w:rPr>
      </w:pPr>
      <w:r w:rsidRPr="00C33A0F">
        <w:rPr>
          <w:lang w:val="en-CA"/>
        </w:rPr>
        <w:t xml:space="preserve">Start to understand fairness </w:t>
      </w:r>
    </w:p>
    <w:p w14:paraId="75C33D3F" w14:textId="43E5015D" w:rsidR="00A71102" w:rsidRDefault="00A71102" w:rsidP="00A71102">
      <w:pPr>
        <w:pStyle w:val="Niveauducommentaire2"/>
        <w:rPr>
          <w:lang w:val="en-CA"/>
        </w:rPr>
      </w:pPr>
      <w:r>
        <w:rPr>
          <w:lang w:val="en-CA"/>
        </w:rPr>
        <w:t>From reciprocity to ideal reciprocity</w:t>
      </w:r>
    </w:p>
    <w:p w14:paraId="1CC5D439" w14:textId="5E11A21B" w:rsidR="0082473E" w:rsidRDefault="0082473E" w:rsidP="00A71102">
      <w:pPr>
        <w:pStyle w:val="Niveauducommentaire3"/>
        <w:rPr>
          <w:lang w:val="en-CA"/>
        </w:rPr>
      </w:pPr>
      <w:r>
        <w:rPr>
          <w:lang w:val="en-CA"/>
        </w:rPr>
        <w:t>R</w:t>
      </w:r>
      <w:r w:rsidR="001B43F0" w:rsidRPr="00C33A0F">
        <w:rPr>
          <w:lang w:val="en-CA"/>
        </w:rPr>
        <w:t>eciprocity:</w:t>
      </w:r>
      <w:r>
        <w:rPr>
          <w:lang w:val="en-CA"/>
        </w:rPr>
        <w:t xml:space="preserve"> “you scratch my back, and I’ll scratch yours”</w:t>
      </w:r>
    </w:p>
    <w:p w14:paraId="55140489" w14:textId="3FF51FE1" w:rsidR="001B43F0" w:rsidRPr="00C33A0F" w:rsidRDefault="00A71102" w:rsidP="00A71102">
      <w:pPr>
        <w:pStyle w:val="Niveauducommentaire3"/>
        <w:rPr>
          <w:lang w:val="en-CA"/>
        </w:rPr>
      </w:pPr>
      <w:r w:rsidRPr="00A71102">
        <w:rPr>
          <w:b/>
          <w:lang w:val="en-CA"/>
        </w:rPr>
        <w:t>Ideal reciprocity</w:t>
      </w:r>
      <w:r>
        <w:rPr>
          <w:lang w:val="en-CA"/>
        </w:rPr>
        <w:t xml:space="preserve">: </w:t>
      </w:r>
      <w:r w:rsidR="001B43F0" w:rsidRPr="00C33A0F">
        <w:rPr>
          <w:lang w:val="en-CA"/>
        </w:rPr>
        <w:t xml:space="preserve">idea expressed in the Golden Rule: “Do unto other as you would have them do unto you” </w:t>
      </w:r>
    </w:p>
    <w:p w14:paraId="76843A69" w14:textId="77777777" w:rsidR="002405CB" w:rsidRDefault="002405CB" w:rsidP="001B43F0">
      <w:pPr>
        <w:pStyle w:val="Niveauducommentaire1"/>
        <w:rPr>
          <w:lang w:val="en-CA"/>
        </w:rPr>
      </w:pPr>
    </w:p>
    <w:p w14:paraId="7BFEE2CB" w14:textId="77777777" w:rsidR="001B43F0" w:rsidRPr="002405CB" w:rsidRDefault="001B43F0" w:rsidP="001B43F0">
      <w:pPr>
        <w:pStyle w:val="Niveauducommentaire1"/>
        <w:rPr>
          <w:u w:val="single"/>
          <w:lang w:val="en-CA"/>
        </w:rPr>
      </w:pPr>
      <w:r w:rsidRPr="002405CB">
        <w:rPr>
          <w:u w:val="single"/>
          <w:lang w:val="en-CA"/>
        </w:rPr>
        <w:t xml:space="preserve">Evaluations of Piaget’s Theory </w:t>
      </w:r>
    </w:p>
    <w:p w14:paraId="7C4F7C94" w14:textId="77777777" w:rsidR="001B43F0" w:rsidRPr="00C33A0F" w:rsidRDefault="001B43F0" w:rsidP="00811D3D">
      <w:pPr>
        <w:pStyle w:val="Niveauducommentaire2"/>
        <w:rPr>
          <w:lang w:val="en-CA"/>
        </w:rPr>
      </w:pPr>
      <w:r w:rsidRPr="00C33A0F">
        <w:rPr>
          <w:lang w:val="en-CA"/>
        </w:rPr>
        <w:t xml:space="preserve">Accurately describes general direction of change in moral judgment </w:t>
      </w:r>
    </w:p>
    <w:p w14:paraId="106B3D45" w14:textId="2CE51D30" w:rsidR="001B43F0" w:rsidRDefault="001B43F0" w:rsidP="00811D3D">
      <w:pPr>
        <w:pStyle w:val="Niveauducommentaire2"/>
        <w:rPr>
          <w:lang w:val="en-CA"/>
        </w:rPr>
      </w:pPr>
      <w:r w:rsidRPr="00C33A0F">
        <w:rPr>
          <w:lang w:val="en-CA"/>
        </w:rPr>
        <w:t xml:space="preserve">Confirms conclusion: moral understanding is </w:t>
      </w:r>
      <w:r w:rsidR="00811D3D">
        <w:rPr>
          <w:lang w:val="en-CA"/>
        </w:rPr>
        <w:t>supported by cognitive maturity</w:t>
      </w:r>
    </w:p>
    <w:p w14:paraId="63541CE3" w14:textId="43164AE1" w:rsidR="00811D3D" w:rsidRPr="00C33A0F" w:rsidRDefault="00811D3D" w:rsidP="00811D3D">
      <w:pPr>
        <w:pStyle w:val="Niveauducommentaire2"/>
        <w:rPr>
          <w:lang w:val="en-CA"/>
        </w:rPr>
      </w:pPr>
      <w:r>
        <w:rPr>
          <w:lang w:val="en-CA"/>
        </w:rPr>
        <w:t>Underestimates the moral capacities of young children</w:t>
      </w:r>
    </w:p>
    <w:p w14:paraId="7B039A8D" w14:textId="63CBA19B" w:rsidR="00770BD7" w:rsidRPr="00CA1AD4" w:rsidRDefault="00770BD7" w:rsidP="00770BD7">
      <w:pPr>
        <w:pStyle w:val="Niveauducommentaire1"/>
        <w:numPr>
          <w:ilvl w:val="0"/>
          <w:numId w:val="386"/>
        </w:numPr>
        <w:rPr>
          <w:u w:val="single"/>
        </w:rPr>
      </w:pPr>
      <w:r>
        <w:t>Intentions and Moral Judgments</w:t>
      </w:r>
    </w:p>
    <w:p w14:paraId="772A817D" w14:textId="49928E93" w:rsidR="00CA1AD4" w:rsidRDefault="00CA1AD4" w:rsidP="00CA1AD4">
      <w:pPr>
        <w:pStyle w:val="Niveauducommentaire2"/>
        <w:numPr>
          <w:ilvl w:val="1"/>
          <w:numId w:val="386"/>
        </w:numPr>
      </w:pPr>
      <w:r w:rsidRPr="00CA1AD4">
        <w:t>Piaget w</w:t>
      </w:r>
      <w:r>
        <w:t>as partly wrong and partly right about this aspect</w:t>
      </w:r>
      <w:r w:rsidR="005C0970">
        <w:t>.</w:t>
      </w:r>
    </w:p>
    <w:p w14:paraId="77612501" w14:textId="7A754D6F" w:rsidR="00CA1AD4" w:rsidRDefault="002F28C4" w:rsidP="00CA1AD4">
      <w:pPr>
        <w:pStyle w:val="Niveauducommentaire2"/>
        <w:numPr>
          <w:ilvl w:val="1"/>
          <w:numId w:val="386"/>
        </w:numPr>
      </w:pPr>
      <w:r>
        <w:t>Preschoolers are capable of judging ill-intentioned people as naughtier and more deserving of punishment than well-intentioned people.</w:t>
      </w:r>
    </w:p>
    <w:p w14:paraId="1674693C" w14:textId="7122B06A" w:rsidR="005C0970" w:rsidRDefault="005C0970" w:rsidP="00CA1AD4">
      <w:pPr>
        <w:pStyle w:val="Niveauducommentaire2"/>
        <w:numPr>
          <w:ilvl w:val="1"/>
          <w:numId w:val="386"/>
        </w:numPr>
      </w:pPr>
      <w:r>
        <w:t>Preschoolers recognize the difference between 2 morally relevant intentional behaviors: truthfulness and lying.</w:t>
      </w:r>
    </w:p>
    <w:p w14:paraId="5AD6C6DF" w14:textId="2F5E6759" w:rsidR="005C0970" w:rsidRDefault="005C0970" w:rsidP="005C0970">
      <w:pPr>
        <w:pStyle w:val="Niveauducommentaire3"/>
        <w:numPr>
          <w:ilvl w:val="2"/>
          <w:numId w:val="386"/>
        </w:numPr>
      </w:pPr>
      <w:r>
        <w:t>Integrate their judgment of behaviors with prosocial and antisocial intentions, earlier than Piaget’s findings</w:t>
      </w:r>
    </w:p>
    <w:p w14:paraId="53AF96D3" w14:textId="422B8636" w:rsidR="005C0970" w:rsidRPr="00686471" w:rsidRDefault="005C0970" w:rsidP="00686471">
      <w:pPr>
        <w:pStyle w:val="Niveauducommentaire2"/>
      </w:pPr>
      <w:r w:rsidRPr="00686471">
        <w:t>Children interpret statements of intention in a rigid, heteronomous fashion – once you say you would do something, you have to do it no matter what</w:t>
      </w:r>
      <w:r w:rsidR="00686471" w:rsidRPr="00686471">
        <w:t xml:space="preserve"> </w:t>
      </w:r>
      <w:r w:rsidR="00686471" w:rsidRPr="00686471">
        <w:rPr>
          <w:rFonts w:ascii="Menlo Regular" w:hAnsi="Menlo Regular" w:cs="Menlo Regular"/>
          <w:lang w:val="en-CA"/>
        </w:rPr>
        <w:t>✔</w:t>
      </w:r>
    </w:p>
    <w:p w14:paraId="75718865" w14:textId="6FC1EA99" w:rsidR="00770BD7" w:rsidRPr="006600A4" w:rsidRDefault="00770BD7" w:rsidP="00770BD7">
      <w:pPr>
        <w:pStyle w:val="Niveauducommentaire1"/>
        <w:numPr>
          <w:ilvl w:val="0"/>
          <w:numId w:val="386"/>
        </w:numPr>
        <w:rPr>
          <w:u w:val="single"/>
        </w:rPr>
      </w:pPr>
      <w:r>
        <w:t>Reasoning About Authority</w:t>
      </w:r>
    </w:p>
    <w:p w14:paraId="494063FB" w14:textId="2BE116DA" w:rsidR="006600A4" w:rsidRPr="00AF6E47" w:rsidRDefault="006600A4" w:rsidP="006600A4">
      <w:pPr>
        <w:pStyle w:val="Niveauducommentaire2"/>
        <w:numPr>
          <w:ilvl w:val="1"/>
          <w:numId w:val="386"/>
        </w:numPr>
        <w:rPr>
          <w:u w:val="single"/>
        </w:rPr>
      </w:pPr>
      <w:r>
        <w:t>Preschoolers judge certain actions to be wrong regardless of opinion of authorities (concern about harming rather than obeying adults)</w:t>
      </w:r>
    </w:p>
    <w:p w14:paraId="70AD45EC" w14:textId="12FC61E3" w:rsidR="00AF6E47" w:rsidRPr="00AF6E47" w:rsidRDefault="00AF6E47" w:rsidP="006600A4">
      <w:pPr>
        <w:pStyle w:val="Niveauducommentaire2"/>
        <w:numPr>
          <w:ilvl w:val="1"/>
          <w:numId w:val="386"/>
        </w:numPr>
        <w:rPr>
          <w:u w:val="single"/>
        </w:rPr>
      </w:pPr>
      <w:r>
        <w:t>Preschoolers deny that adults have general authority</w:t>
      </w:r>
    </w:p>
    <w:p w14:paraId="2AF1A2B9" w14:textId="54B820A8" w:rsidR="00AF6E47" w:rsidRPr="00AF6E47" w:rsidRDefault="00AF6E47" w:rsidP="006600A4">
      <w:pPr>
        <w:pStyle w:val="Niveauducommentaire2"/>
        <w:numPr>
          <w:ilvl w:val="1"/>
          <w:numId w:val="386"/>
        </w:numPr>
      </w:pPr>
      <w:r>
        <w:t xml:space="preserve">Children </w:t>
      </w:r>
      <w:r w:rsidRPr="00AF6E47">
        <w:t>base legitimacy of authority on a person’s knowledge, not social position</w:t>
      </w:r>
    </w:p>
    <w:p w14:paraId="36C9A61F" w14:textId="51710248" w:rsidR="00AF6E47" w:rsidRDefault="00AF6E47" w:rsidP="00AF6E47">
      <w:pPr>
        <w:pStyle w:val="Niveauducommentaire3"/>
        <w:numPr>
          <w:ilvl w:val="2"/>
          <w:numId w:val="386"/>
        </w:numPr>
      </w:pPr>
      <w:r w:rsidRPr="00AF6E47">
        <w:t>When a</w:t>
      </w:r>
      <w:r>
        <w:t xml:space="preserve"> directive is fair or caring, regardless of who states it</w:t>
      </w:r>
    </w:p>
    <w:p w14:paraId="05D57389" w14:textId="16B09E74" w:rsidR="003A3B48" w:rsidRPr="00AF6E47" w:rsidRDefault="003A3B48" w:rsidP="003A3B48">
      <w:pPr>
        <w:pStyle w:val="Niveauducommentaire2"/>
      </w:pPr>
      <w:r>
        <w:t>In reasoning about authority, children do tend to place greater weight on than older children on power, status and consequences for disobedience.</w:t>
      </w:r>
    </w:p>
    <w:p w14:paraId="2DD216D0" w14:textId="7D51E2E5" w:rsidR="00770BD7" w:rsidRDefault="00770BD7" w:rsidP="00770BD7">
      <w:pPr>
        <w:pStyle w:val="Niveauducommentaire1"/>
        <w:numPr>
          <w:ilvl w:val="0"/>
          <w:numId w:val="386"/>
        </w:numPr>
      </w:pPr>
      <w:r w:rsidRPr="00AF6E47">
        <w:t>Stagewise Progression</w:t>
      </w:r>
    </w:p>
    <w:p w14:paraId="64A68861" w14:textId="7780BA6C" w:rsidR="005D775C" w:rsidRPr="00AF6E47" w:rsidRDefault="005D775C" w:rsidP="005D775C">
      <w:pPr>
        <w:pStyle w:val="Niveauducommentaire2"/>
        <w:numPr>
          <w:ilvl w:val="1"/>
          <w:numId w:val="386"/>
        </w:numPr>
      </w:pPr>
      <w:r>
        <w:t>Moral development is viewed as a more extended process</w:t>
      </w:r>
    </w:p>
    <w:p w14:paraId="7F0631A5" w14:textId="77777777" w:rsidR="006A6C56" w:rsidRDefault="006A6C56" w:rsidP="001B43F0">
      <w:pPr>
        <w:pStyle w:val="Niveauducommentaire1"/>
        <w:rPr>
          <w:u w:val="single"/>
        </w:rPr>
      </w:pPr>
    </w:p>
    <w:p w14:paraId="7D1A2B26" w14:textId="4E28AEE0" w:rsidR="001B43F0" w:rsidRPr="00C33A0F" w:rsidRDefault="001B43F0" w:rsidP="001B43F0">
      <w:pPr>
        <w:pStyle w:val="Niveauducommentaire1"/>
        <w:rPr>
          <w:u w:val="single"/>
        </w:rPr>
      </w:pPr>
      <w:r w:rsidRPr="00C33A0F">
        <w:rPr>
          <w:u w:val="single"/>
        </w:rPr>
        <w:t>Kohlberg</w:t>
      </w:r>
      <w:r w:rsidR="00325CE2">
        <w:rPr>
          <w:u w:val="single"/>
        </w:rPr>
        <w:t>’s Extension of Piaget’s Theory</w:t>
      </w:r>
    </w:p>
    <w:p w14:paraId="09C99468" w14:textId="24F11096" w:rsidR="00325CE2" w:rsidRDefault="00325CE2" w:rsidP="00325CE2">
      <w:pPr>
        <w:pStyle w:val="Niveauducommentaire2"/>
        <w:numPr>
          <w:ilvl w:val="1"/>
          <w:numId w:val="387"/>
        </w:numPr>
        <w:rPr>
          <w:lang w:val="en-CA"/>
        </w:rPr>
      </w:pPr>
      <w:r>
        <w:rPr>
          <w:lang w:val="en-CA"/>
        </w:rPr>
        <w:t>Clinical interview like Piaget</w:t>
      </w:r>
    </w:p>
    <w:p w14:paraId="2741DE12" w14:textId="046CF601" w:rsidR="00325CE2" w:rsidRDefault="00325CE2" w:rsidP="00325CE2">
      <w:pPr>
        <w:pStyle w:val="Niveauducommentaire2"/>
        <w:numPr>
          <w:ilvl w:val="1"/>
          <w:numId w:val="387"/>
        </w:numPr>
        <w:rPr>
          <w:lang w:val="en-CA"/>
        </w:rPr>
      </w:pPr>
      <w:r>
        <w:rPr>
          <w:lang w:val="en-CA"/>
        </w:rPr>
        <w:t>However use open-ended approach and presented people with hypothetical moral dilemmas</w:t>
      </w:r>
    </w:p>
    <w:p w14:paraId="6FF63BA6" w14:textId="2BAB8426" w:rsidR="001B43F0" w:rsidRPr="00C33A0F" w:rsidRDefault="006A6C56" w:rsidP="006A6C56">
      <w:pPr>
        <w:pStyle w:val="Niveauducommentaire1"/>
        <w:numPr>
          <w:ilvl w:val="0"/>
          <w:numId w:val="387"/>
        </w:numPr>
        <w:rPr>
          <w:lang w:val="en-CA"/>
        </w:rPr>
      </w:pPr>
      <w:r>
        <w:rPr>
          <w:lang w:val="en-CA"/>
        </w:rPr>
        <w:t xml:space="preserve">The </w:t>
      </w:r>
      <w:r w:rsidR="001B43F0" w:rsidRPr="00C33A0F">
        <w:rPr>
          <w:lang w:val="en-CA"/>
        </w:rPr>
        <w:t xml:space="preserve">Clinical interview </w:t>
      </w:r>
    </w:p>
    <w:p w14:paraId="545B5068" w14:textId="79DEF72D" w:rsidR="001B43F0" w:rsidRPr="00C33A0F" w:rsidRDefault="004D4D7E" w:rsidP="004D4D7E">
      <w:pPr>
        <w:pStyle w:val="Niveauducommentaire2"/>
        <w:rPr>
          <w:lang w:val="en-CA"/>
        </w:rPr>
      </w:pPr>
      <w:r>
        <w:rPr>
          <w:lang w:val="en-CA"/>
        </w:rPr>
        <w:t>People r</w:t>
      </w:r>
      <w:r w:rsidR="001B43F0" w:rsidRPr="00C33A0F">
        <w:rPr>
          <w:lang w:val="en-CA"/>
        </w:rPr>
        <w:t xml:space="preserve">esolve dilemmas that present </w:t>
      </w:r>
      <w:r>
        <w:rPr>
          <w:lang w:val="en-CA"/>
        </w:rPr>
        <w:t xml:space="preserve">conflicts </w:t>
      </w:r>
      <w:r w:rsidR="001B43F0" w:rsidRPr="00C33A0F">
        <w:rPr>
          <w:lang w:val="en-CA"/>
        </w:rPr>
        <w:t>between 2 moral val</w:t>
      </w:r>
      <w:r>
        <w:rPr>
          <w:lang w:val="en-CA"/>
        </w:rPr>
        <w:t>ues and justify their decisions</w:t>
      </w:r>
    </w:p>
    <w:p w14:paraId="0286CA82" w14:textId="0550D5C3" w:rsidR="001B43F0" w:rsidRPr="00811F40" w:rsidRDefault="00F5449C" w:rsidP="00811F40">
      <w:pPr>
        <w:pStyle w:val="Niveauducommentaire3"/>
        <w:rPr>
          <w:lang w:val="en-CA"/>
        </w:rPr>
      </w:pPr>
      <w:r>
        <w:rPr>
          <w:lang w:val="en-CA"/>
        </w:rPr>
        <w:t xml:space="preserve">“Heinz dilemma” </w:t>
      </w:r>
      <w:r w:rsidRPr="00F5449C">
        <w:rPr>
          <w:lang w:val="en-CA"/>
        </w:rPr>
        <w:sym w:font="Wingdings" w:char="F0E0"/>
      </w:r>
      <w:r>
        <w:rPr>
          <w:lang w:val="en-CA"/>
        </w:rPr>
        <w:t xml:space="preserve"> value of obeying the law (not stealing) versus value of human life (saving a dying person)</w:t>
      </w:r>
    </w:p>
    <w:p w14:paraId="6FF3EE76" w14:textId="4AC84400" w:rsidR="001B43F0" w:rsidRPr="00C33A0F" w:rsidRDefault="001B43F0" w:rsidP="00811F40">
      <w:pPr>
        <w:pStyle w:val="Niveauducommentaire2"/>
        <w:rPr>
          <w:lang w:val="en-CA"/>
        </w:rPr>
      </w:pPr>
      <w:r w:rsidRPr="00C33A0F">
        <w:rPr>
          <w:lang w:val="en-CA"/>
        </w:rPr>
        <w:t>The way an individual reasons about the dilemma, not the content of the response</w:t>
      </w:r>
      <w:r w:rsidR="00811F40">
        <w:rPr>
          <w:lang w:val="en-CA"/>
        </w:rPr>
        <w:t xml:space="preserve"> (whether or not to steal)</w:t>
      </w:r>
      <w:r w:rsidRPr="00C33A0F">
        <w:rPr>
          <w:lang w:val="en-CA"/>
        </w:rPr>
        <w:t xml:space="preserve"> determines moral</w:t>
      </w:r>
      <w:r w:rsidR="00811F40">
        <w:rPr>
          <w:lang w:val="en-CA"/>
        </w:rPr>
        <w:t xml:space="preserve"> judgment</w:t>
      </w:r>
      <w:r w:rsidRPr="00C33A0F">
        <w:rPr>
          <w:lang w:val="en-CA"/>
        </w:rPr>
        <w:t xml:space="preserve"> maturity </w:t>
      </w:r>
    </w:p>
    <w:p w14:paraId="10B2CD24" w14:textId="77777777" w:rsidR="001B43F0" w:rsidRPr="00C33A0F" w:rsidRDefault="001B43F0" w:rsidP="00811F40">
      <w:pPr>
        <w:pStyle w:val="Niveauducommentaire2"/>
        <w:rPr>
          <w:lang w:val="en-CA"/>
        </w:rPr>
      </w:pPr>
      <w:r w:rsidRPr="00C33A0F">
        <w:rPr>
          <w:lang w:val="en-CA"/>
        </w:rPr>
        <w:t xml:space="preserve">Choice between obeying the law and preserving individual rights: most advanced moral thinker support individual rights </w:t>
      </w:r>
    </w:p>
    <w:p w14:paraId="0B7938B6" w14:textId="77777777" w:rsidR="00685E8D" w:rsidRDefault="006A6C56" w:rsidP="006A6C56">
      <w:pPr>
        <w:pStyle w:val="Niveauducommentaire1"/>
        <w:numPr>
          <w:ilvl w:val="0"/>
          <w:numId w:val="388"/>
        </w:numPr>
        <w:rPr>
          <w:lang w:val="en-CA"/>
        </w:rPr>
      </w:pPr>
      <w:r>
        <w:rPr>
          <w:lang w:val="en-CA"/>
        </w:rPr>
        <w:t xml:space="preserve">A </w:t>
      </w:r>
      <w:r w:rsidR="00685E8D">
        <w:rPr>
          <w:lang w:val="en-CA"/>
        </w:rPr>
        <w:t>Questionnaire Approach</w:t>
      </w:r>
    </w:p>
    <w:p w14:paraId="3674875D" w14:textId="43DA295E" w:rsidR="001B43F0" w:rsidRDefault="00685E8D" w:rsidP="00685E8D">
      <w:pPr>
        <w:pStyle w:val="Niveauducommentaire2"/>
        <w:numPr>
          <w:ilvl w:val="1"/>
          <w:numId w:val="388"/>
        </w:numPr>
        <w:rPr>
          <w:lang w:val="en-CA"/>
        </w:rPr>
      </w:pPr>
      <w:r>
        <w:rPr>
          <w:lang w:val="en-CA"/>
        </w:rPr>
        <w:t xml:space="preserve">Short-answer questionnaire for more </w:t>
      </w:r>
      <w:r w:rsidRPr="00685E8D">
        <w:rPr>
          <w:lang w:val="en-CA"/>
        </w:rPr>
        <w:t>efficient gathering</w:t>
      </w:r>
      <w:r>
        <w:rPr>
          <w:lang w:val="en-CA"/>
        </w:rPr>
        <w:t xml:space="preserve"> and scoring of moral reasoning</w:t>
      </w:r>
    </w:p>
    <w:p w14:paraId="2371CF12" w14:textId="18814670" w:rsidR="00685E8D" w:rsidRPr="00C33A0F" w:rsidRDefault="00685E8D" w:rsidP="00685E8D">
      <w:pPr>
        <w:pStyle w:val="Niveauducommentaire2"/>
        <w:numPr>
          <w:ilvl w:val="1"/>
          <w:numId w:val="388"/>
        </w:numPr>
        <w:rPr>
          <w:lang w:val="en-CA"/>
        </w:rPr>
      </w:pPr>
      <w:r>
        <w:rPr>
          <w:lang w:val="en-CA"/>
        </w:rPr>
        <w:t>Sociomoral Reflection Measure—Short Form (SRM—SM)</w:t>
      </w:r>
    </w:p>
    <w:p w14:paraId="2F79D7D9" w14:textId="6B31F85B" w:rsidR="001B43F0" w:rsidRPr="00C33A0F" w:rsidRDefault="00685E8D" w:rsidP="00685E8D">
      <w:pPr>
        <w:pStyle w:val="Niveauducommentaire3"/>
        <w:rPr>
          <w:lang w:val="en-CA"/>
        </w:rPr>
      </w:pPr>
      <w:r>
        <w:rPr>
          <w:lang w:val="en-CA"/>
        </w:rPr>
        <w:t>Rate importance</w:t>
      </w:r>
      <w:r w:rsidR="001B43F0" w:rsidRPr="00C33A0F">
        <w:rPr>
          <w:lang w:val="en-CA"/>
        </w:rPr>
        <w:t xml:space="preserve"> of the value it addresses and a br</w:t>
      </w:r>
      <w:r>
        <w:rPr>
          <w:lang w:val="en-CA"/>
        </w:rPr>
        <w:t>ief explanation of their rating</w:t>
      </w:r>
    </w:p>
    <w:p w14:paraId="705A6A3C" w14:textId="77777777" w:rsidR="001B43F0" w:rsidRPr="00C33A0F" w:rsidRDefault="001B43F0" w:rsidP="00685E8D">
      <w:pPr>
        <w:pStyle w:val="Niveauducommentaire3"/>
        <w:rPr>
          <w:lang w:val="en-CA"/>
        </w:rPr>
      </w:pPr>
      <w:r w:rsidRPr="00C33A0F">
        <w:rPr>
          <w:lang w:val="en-CA"/>
        </w:rPr>
        <w:t>Explanations coded according to Kohlerber’s stages</w:t>
      </w:r>
    </w:p>
    <w:p w14:paraId="57AA67CC" w14:textId="77777777" w:rsidR="001B43F0" w:rsidRPr="00C33A0F" w:rsidRDefault="001B43F0" w:rsidP="006A6C56">
      <w:pPr>
        <w:pStyle w:val="Niveauducommentaire1"/>
        <w:numPr>
          <w:ilvl w:val="0"/>
          <w:numId w:val="389"/>
        </w:numPr>
        <w:rPr>
          <w:lang w:val="en-CA"/>
        </w:rPr>
      </w:pPr>
      <w:r w:rsidRPr="00C33A0F">
        <w:rPr>
          <w:lang w:val="en-CA"/>
        </w:rPr>
        <w:t xml:space="preserve">Kohlberg’s Stages of Moral Understanding </w:t>
      </w:r>
    </w:p>
    <w:p w14:paraId="77119FFC" w14:textId="67F10322" w:rsidR="00685E8D" w:rsidRDefault="00685E8D" w:rsidP="00685E8D">
      <w:pPr>
        <w:pStyle w:val="Niveauducommentaire2"/>
        <w:rPr>
          <w:lang w:val="en-CA"/>
        </w:rPr>
      </w:pPr>
      <w:r>
        <w:rPr>
          <w:lang w:val="en-CA"/>
        </w:rPr>
        <w:t>Extended age range Piaget used</w:t>
      </w:r>
    </w:p>
    <w:p w14:paraId="03803154" w14:textId="5403DF7F" w:rsidR="00685E8D" w:rsidRDefault="00685E8D" w:rsidP="00685E8D">
      <w:pPr>
        <w:pStyle w:val="Niveauducommentaire2"/>
        <w:rPr>
          <w:lang w:val="en-CA"/>
        </w:rPr>
      </w:pPr>
      <w:r>
        <w:rPr>
          <w:lang w:val="en-CA"/>
        </w:rPr>
        <w:t xml:space="preserve">(Like Piaget) first three stages characterize children moving from </w:t>
      </w:r>
      <w:r w:rsidR="00D77F56">
        <w:rPr>
          <w:lang w:val="en-CA"/>
        </w:rPr>
        <w:t>morality focused on outcomes to ideal reciprocity</w:t>
      </w:r>
    </w:p>
    <w:p w14:paraId="33A1E893" w14:textId="63970E37" w:rsidR="00D77F56" w:rsidRDefault="00D77F56" w:rsidP="00685E8D">
      <w:pPr>
        <w:pStyle w:val="Niveauducommentaire2"/>
        <w:rPr>
          <w:lang w:val="en-CA"/>
        </w:rPr>
      </w:pPr>
      <w:r>
        <w:rPr>
          <w:lang w:val="en-CA"/>
        </w:rPr>
        <w:t>Fixed order of moral change</w:t>
      </w:r>
    </w:p>
    <w:p w14:paraId="35093683" w14:textId="7263CBF2" w:rsidR="00D77F56" w:rsidRDefault="00D77F56" w:rsidP="00D77F56">
      <w:pPr>
        <w:pStyle w:val="Niveauducommentaire2"/>
        <w:rPr>
          <w:lang w:val="en-CA"/>
        </w:rPr>
      </w:pPr>
      <w:r>
        <w:rPr>
          <w:lang w:val="en-CA"/>
        </w:rPr>
        <w:t>Drew on characteristics Piaget used:</w:t>
      </w:r>
    </w:p>
    <w:p w14:paraId="685B7230" w14:textId="77777777" w:rsidR="001B43F0" w:rsidRPr="00C33A0F" w:rsidRDefault="001B43F0" w:rsidP="00D77F56">
      <w:pPr>
        <w:pStyle w:val="Niveauducommentaire3"/>
        <w:rPr>
          <w:lang w:val="en-CA"/>
        </w:rPr>
      </w:pPr>
      <w:r w:rsidRPr="00C33A0F">
        <w:rPr>
          <w:lang w:val="en-CA"/>
        </w:rPr>
        <w:t xml:space="preserve">Moral stages as universal and invariant </w:t>
      </w:r>
    </w:p>
    <w:p w14:paraId="17388A1C" w14:textId="3DE6AC0B" w:rsidR="001B43F0" w:rsidRPr="00C33A0F" w:rsidRDefault="001B43F0" w:rsidP="00D77F56">
      <w:pPr>
        <w:pStyle w:val="Niveauducommentaire3"/>
        <w:rPr>
          <w:lang w:val="en-CA"/>
        </w:rPr>
      </w:pPr>
      <w:r w:rsidRPr="00C33A0F">
        <w:rPr>
          <w:lang w:val="en-CA"/>
        </w:rPr>
        <w:t>Each new stage building on reasoning o</w:t>
      </w:r>
      <w:r w:rsidR="00D77F56">
        <w:rPr>
          <w:lang w:val="en-CA"/>
        </w:rPr>
        <w:t>f the preceding stage</w:t>
      </w:r>
    </w:p>
    <w:p w14:paraId="6F171282" w14:textId="62667961" w:rsidR="001B43F0" w:rsidRDefault="00D77F56" w:rsidP="00D77F56">
      <w:pPr>
        <w:pStyle w:val="Niveauducommentaire3"/>
        <w:rPr>
          <w:lang w:val="en-CA"/>
        </w:rPr>
      </w:pPr>
      <w:r>
        <w:rPr>
          <w:lang w:val="en-CA"/>
        </w:rPr>
        <w:t>Viewed each stage as an organized whole</w:t>
      </w:r>
    </w:p>
    <w:p w14:paraId="0C84EC36" w14:textId="704D6064" w:rsidR="00D77F56" w:rsidRDefault="00D77F56" w:rsidP="00D77F56">
      <w:pPr>
        <w:pStyle w:val="Niveauducommentaire2"/>
        <w:rPr>
          <w:lang w:val="en-CA"/>
        </w:rPr>
      </w:pPr>
      <w:r>
        <w:rPr>
          <w:lang w:val="en-CA"/>
        </w:rPr>
        <w:t>Moral understanding promoted as same factors as Piaget’s cognitive development:</w:t>
      </w:r>
    </w:p>
    <w:p w14:paraId="6377DB8E" w14:textId="5457C256" w:rsidR="00D77F56" w:rsidRDefault="00D77F56" w:rsidP="00D77F56">
      <w:pPr>
        <w:pStyle w:val="Niveauducommentaire3"/>
        <w:rPr>
          <w:lang w:val="en-CA"/>
        </w:rPr>
      </w:pPr>
      <w:r>
        <w:rPr>
          <w:lang w:val="en-CA"/>
        </w:rPr>
        <w:t>Disequilibrium</w:t>
      </w:r>
    </w:p>
    <w:p w14:paraId="082EC0EA" w14:textId="1B2EE46F" w:rsidR="00D77F56" w:rsidRDefault="00D77F56" w:rsidP="00D77F56">
      <w:pPr>
        <w:pStyle w:val="Niveauducommentaire3"/>
        <w:rPr>
          <w:lang w:val="en-CA"/>
        </w:rPr>
      </w:pPr>
      <w:r>
        <w:rPr>
          <w:lang w:val="en-CA"/>
        </w:rPr>
        <w:t>Gains in perspective taking</w:t>
      </w:r>
    </w:p>
    <w:p w14:paraId="2965A5F1" w14:textId="77777777" w:rsidR="006A21F3" w:rsidRDefault="006A21F3" w:rsidP="002F2FA6">
      <w:pPr>
        <w:pStyle w:val="Niveauducommentaire1"/>
        <w:rPr>
          <w:lang w:val="en-CA"/>
        </w:rPr>
      </w:pPr>
    </w:p>
    <w:p w14:paraId="774B72A9" w14:textId="77777777" w:rsidR="002F2FA6" w:rsidRPr="00C33A0F" w:rsidRDefault="002F2FA6" w:rsidP="002F2FA6">
      <w:pPr>
        <w:pStyle w:val="Niveauducommentaire1"/>
        <w:rPr>
          <w:lang w:val="en-CA"/>
        </w:rPr>
      </w:pPr>
      <w:r>
        <w:rPr>
          <w:lang w:val="en-CA"/>
        </w:rPr>
        <w:t>Kohlberg’s Stages</w:t>
      </w:r>
    </w:p>
    <w:tbl>
      <w:tblPr>
        <w:tblStyle w:val="Grille"/>
        <w:tblW w:w="10267" w:type="dxa"/>
        <w:tblLook w:val="04A0" w:firstRow="1" w:lastRow="0" w:firstColumn="1" w:lastColumn="0" w:noHBand="0" w:noVBand="1"/>
      </w:tblPr>
      <w:tblGrid>
        <w:gridCol w:w="3369"/>
        <w:gridCol w:w="6898"/>
      </w:tblGrid>
      <w:tr w:rsidR="00C57622" w14:paraId="46BE37A3" w14:textId="77777777" w:rsidTr="00961E88">
        <w:trPr>
          <w:trHeight w:val="145"/>
        </w:trPr>
        <w:tc>
          <w:tcPr>
            <w:tcW w:w="10267" w:type="dxa"/>
            <w:gridSpan w:val="2"/>
          </w:tcPr>
          <w:p w14:paraId="16B9801D" w14:textId="69365DE7" w:rsidR="00C57622" w:rsidRDefault="00C57622" w:rsidP="002F2FA6">
            <w:pPr>
              <w:pStyle w:val="Niveauducommentaire1"/>
              <w:numPr>
                <w:ilvl w:val="0"/>
                <w:numId w:val="0"/>
              </w:numPr>
              <w:rPr>
                <w:lang w:val="en-CA"/>
              </w:rPr>
            </w:pPr>
            <w:r w:rsidRPr="00C57622">
              <w:rPr>
                <w:b/>
                <w:lang w:val="en-CA"/>
              </w:rPr>
              <w:t>The Preconventional Level</w:t>
            </w:r>
            <w:r>
              <w:rPr>
                <w:lang w:val="en-CA"/>
              </w:rPr>
              <w:t xml:space="preserve">: </w:t>
            </w:r>
            <w:r w:rsidRPr="00C57622">
              <w:t>morality is externally controlled. Children accept the rules of authority figures and judge actions by consequences. Behaviors resulting in punishment are viewed as bad, those that lead to reward as good.</w:t>
            </w:r>
          </w:p>
        </w:tc>
      </w:tr>
      <w:tr w:rsidR="00C57622" w14:paraId="5E7B597C" w14:textId="77777777" w:rsidTr="00713CB2">
        <w:trPr>
          <w:trHeight w:val="145"/>
        </w:trPr>
        <w:tc>
          <w:tcPr>
            <w:tcW w:w="3369" w:type="dxa"/>
          </w:tcPr>
          <w:p w14:paraId="0A693B77" w14:textId="425804FA" w:rsidR="002F2FA6" w:rsidRDefault="0060426C" w:rsidP="002F2FA6">
            <w:pPr>
              <w:pStyle w:val="Niveauducommentaire1"/>
              <w:numPr>
                <w:ilvl w:val="0"/>
                <w:numId w:val="0"/>
              </w:numPr>
              <w:rPr>
                <w:lang w:val="en-CA"/>
              </w:rPr>
            </w:pPr>
            <w:r w:rsidRPr="0060426C">
              <w:rPr>
                <w:lang w:val="en-CA"/>
              </w:rPr>
              <w:t xml:space="preserve">Stage 1: </w:t>
            </w:r>
            <w:r w:rsidRPr="00961E88">
              <w:rPr>
                <w:i/>
                <w:lang w:val="en-CA"/>
              </w:rPr>
              <w:t>Punishment and obedience orientation</w:t>
            </w:r>
          </w:p>
        </w:tc>
        <w:tc>
          <w:tcPr>
            <w:tcW w:w="6898" w:type="dxa"/>
          </w:tcPr>
          <w:p w14:paraId="6C16B90C" w14:textId="77777777" w:rsidR="00BD6913" w:rsidRDefault="0060426C" w:rsidP="00BD6913">
            <w:pPr>
              <w:pStyle w:val="Niveauducommentaire1"/>
              <w:numPr>
                <w:ilvl w:val="0"/>
                <w:numId w:val="390"/>
              </w:numPr>
              <w:rPr>
                <w:lang w:val="en-CA"/>
              </w:rPr>
            </w:pPr>
            <w:r w:rsidRPr="0060426C">
              <w:rPr>
                <w:lang w:val="en-CA"/>
              </w:rPr>
              <w:t xml:space="preserve">Recognizing others have different thoughts and feelings, still difficult to consider 2 points of few to a moral dilemma </w:t>
            </w:r>
          </w:p>
          <w:p w14:paraId="021AF024" w14:textId="7FC51D94" w:rsidR="002F2FA6" w:rsidRPr="00BD6913" w:rsidRDefault="00BD6913" w:rsidP="00BD6913">
            <w:pPr>
              <w:pStyle w:val="Niveauducommentaire1"/>
              <w:numPr>
                <w:ilvl w:val="0"/>
                <w:numId w:val="390"/>
              </w:numPr>
              <w:rPr>
                <w:lang w:val="en-CA"/>
              </w:rPr>
            </w:pPr>
            <w:r>
              <w:rPr>
                <w:lang w:val="en-CA"/>
              </w:rPr>
              <w:t>Overlook people’s intentions, instead f</w:t>
            </w:r>
            <w:r w:rsidR="0060426C" w:rsidRPr="00BD6913">
              <w:rPr>
                <w:lang w:val="en-CA"/>
              </w:rPr>
              <w:t xml:space="preserve">ocus on fear of authority and avoidance of punishment as reasons to behave morally </w:t>
            </w:r>
          </w:p>
        </w:tc>
      </w:tr>
      <w:tr w:rsidR="00C57622" w14:paraId="611FDC7E" w14:textId="77777777" w:rsidTr="00713CB2">
        <w:trPr>
          <w:trHeight w:val="145"/>
        </w:trPr>
        <w:tc>
          <w:tcPr>
            <w:tcW w:w="3369" w:type="dxa"/>
          </w:tcPr>
          <w:p w14:paraId="3D24E408" w14:textId="66CA7AB0" w:rsidR="002F2FA6" w:rsidRPr="0060426C" w:rsidRDefault="0060426C" w:rsidP="0060426C">
            <w:pPr>
              <w:pStyle w:val="Niveauducommentaire1"/>
              <w:rPr>
                <w:lang w:val="en-CA"/>
              </w:rPr>
            </w:pPr>
            <w:r>
              <w:rPr>
                <w:lang w:val="en-CA"/>
              </w:rPr>
              <w:t xml:space="preserve">Stage 2: </w:t>
            </w:r>
            <w:r w:rsidRPr="00961E88">
              <w:rPr>
                <w:i/>
                <w:lang w:val="en-CA"/>
              </w:rPr>
              <w:t>Instrumental purpose orientation</w:t>
            </w:r>
            <w:r w:rsidRPr="0060426C">
              <w:rPr>
                <w:lang w:val="en-CA"/>
              </w:rPr>
              <w:t xml:space="preserve"> </w:t>
            </w:r>
          </w:p>
        </w:tc>
        <w:tc>
          <w:tcPr>
            <w:tcW w:w="6898" w:type="dxa"/>
          </w:tcPr>
          <w:p w14:paraId="6F0AE650" w14:textId="77777777" w:rsidR="00EE0233" w:rsidRDefault="00EE0233" w:rsidP="00EE0233">
            <w:pPr>
              <w:pStyle w:val="Niveauducommentaire1"/>
              <w:numPr>
                <w:ilvl w:val="0"/>
                <w:numId w:val="391"/>
              </w:numPr>
              <w:rPr>
                <w:lang w:val="en-CA"/>
              </w:rPr>
            </w:pPr>
            <w:r>
              <w:rPr>
                <w:lang w:val="en-CA"/>
              </w:rPr>
              <w:t xml:space="preserve">Concrete understanding that </w:t>
            </w:r>
            <w:r w:rsidR="0060426C" w:rsidRPr="0060426C">
              <w:rPr>
                <w:lang w:val="en-CA"/>
              </w:rPr>
              <w:t>people can have differen</w:t>
            </w:r>
            <w:r>
              <w:rPr>
                <w:lang w:val="en-CA"/>
              </w:rPr>
              <w:t>t perspectives in moral dilemma</w:t>
            </w:r>
            <w:r w:rsidR="0060426C" w:rsidRPr="0060426C">
              <w:rPr>
                <w:lang w:val="en-CA"/>
              </w:rPr>
              <w:t xml:space="preserve"> </w:t>
            </w:r>
          </w:p>
          <w:p w14:paraId="4B4CECA9" w14:textId="08F3D6DB" w:rsidR="002F2FA6" w:rsidRPr="00EE0233" w:rsidRDefault="0060426C" w:rsidP="00EE0233">
            <w:pPr>
              <w:pStyle w:val="Niveauducommentaire1"/>
              <w:numPr>
                <w:ilvl w:val="0"/>
                <w:numId w:val="391"/>
              </w:numPr>
              <w:rPr>
                <w:lang w:val="en-CA"/>
              </w:rPr>
            </w:pPr>
            <w:r w:rsidRPr="00EE0233">
              <w:rPr>
                <w:lang w:val="en-CA"/>
              </w:rPr>
              <w:t xml:space="preserve">View right action as flowing from self-interest and understand reciprocity as equal exchange of </w:t>
            </w:r>
            <w:r w:rsidR="00EE0233" w:rsidRPr="00EE0233">
              <w:rPr>
                <w:lang w:val="en-CA"/>
              </w:rPr>
              <w:t>favours</w:t>
            </w:r>
            <w:r w:rsidRPr="00EE0233">
              <w:rPr>
                <w:lang w:val="en-CA"/>
              </w:rPr>
              <w:t xml:space="preserve"> </w:t>
            </w:r>
          </w:p>
        </w:tc>
      </w:tr>
      <w:tr w:rsidR="00C57622" w14:paraId="05CA674E" w14:textId="77777777" w:rsidTr="00961E88">
        <w:trPr>
          <w:trHeight w:val="145"/>
        </w:trPr>
        <w:tc>
          <w:tcPr>
            <w:tcW w:w="10267" w:type="dxa"/>
            <w:gridSpan w:val="2"/>
          </w:tcPr>
          <w:p w14:paraId="1E5ACA75" w14:textId="305172EF" w:rsidR="00C57622" w:rsidRDefault="00C57622" w:rsidP="002F2FA6">
            <w:pPr>
              <w:pStyle w:val="Niveauducommentaire1"/>
              <w:numPr>
                <w:ilvl w:val="0"/>
                <w:numId w:val="0"/>
              </w:numPr>
              <w:rPr>
                <w:lang w:val="en-CA"/>
              </w:rPr>
            </w:pPr>
            <w:r w:rsidRPr="00C57622">
              <w:rPr>
                <w:b/>
                <w:lang w:val="en-CA"/>
              </w:rPr>
              <w:t>The Conventional Level</w:t>
            </w:r>
            <w:r>
              <w:rPr>
                <w:lang w:val="en-CA"/>
              </w:rPr>
              <w:t>:</w:t>
            </w:r>
            <w:r w:rsidR="0060426C" w:rsidRPr="0060426C">
              <w:t xml:space="preserve"> individuals continue to regard conformity to social rules as important, </w:t>
            </w:r>
            <w:r w:rsidR="0060426C">
              <w:t>but not for self-interest. They b</w:t>
            </w:r>
            <w:r w:rsidR="0060426C" w:rsidRPr="0060426C">
              <w:t>elieve that actively maintaining the current social system ensures positive human relationships and societal order</w:t>
            </w:r>
            <w:r w:rsidR="0060426C">
              <w:t>.</w:t>
            </w:r>
          </w:p>
        </w:tc>
      </w:tr>
      <w:tr w:rsidR="00C57622" w14:paraId="55D5F4D9" w14:textId="77777777" w:rsidTr="00713CB2">
        <w:trPr>
          <w:trHeight w:val="409"/>
        </w:trPr>
        <w:tc>
          <w:tcPr>
            <w:tcW w:w="3369" w:type="dxa"/>
          </w:tcPr>
          <w:p w14:paraId="40E9D7F4" w14:textId="2D5FD3DD" w:rsidR="002F2FA6" w:rsidRPr="0060426C" w:rsidRDefault="0060426C" w:rsidP="0060426C">
            <w:pPr>
              <w:pStyle w:val="Niveauducommentaire1"/>
              <w:rPr>
                <w:lang w:val="en-CA"/>
              </w:rPr>
            </w:pPr>
            <w:r w:rsidRPr="0060426C">
              <w:rPr>
                <w:lang w:val="en-CA"/>
              </w:rPr>
              <w:t xml:space="preserve">Stage 3: </w:t>
            </w:r>
            <w:r w:rsidRPr="00961E88">
              <w:rPr>
                <w:i/>
                <w:lang w:val="en-CA"/>
              </w:rPr>
              <w:t>“Good boy—good girl” orientation</w:t>
            </w:r>
            <w:r w:rsidRPr="0060426C">
              <w:rPr>
                <w:lang w:val="en-CA"/>
              </w:rPr>
              <w:t xml:space="preserve"> </w:t>
            </w:r>
          </w:p>
        </w:tc>
        <w:tc>
          <w:tcPr>
            <w:tcW w:w="6898" w:type="dxa"/>
          </w:tcPr>
          <w:p w14:paraId="5B0C97DE" w14:textId="77777777" w:rsidR="00063E43" w:rsidRDefault="00063E43" w:rsidP="00063E43">
            <w:pPr>
              <w:pStyle w:val="Niveauducommentaire1"/>
              <w:numPr>
                <w:ilvl w:val="0"/>
                <w:numId w:val="392"/>
              </w:numPr>
              <w:rPr>
                <w:lang w:val="en-CA"/>
              </w:rPr>
            </w:pPr>
            <w:r>
              <w:rPr>
                <w:lang w:val="en-CA"/>
              </w:rPr>
              <w:t>Desire to obey rules to promote social harmony in close personal ties</w:t>
            </w:r>
          </w:p>
          <w:p w14:paraId="0AC2BDE9" w14:textId="0D2B106B" w:rsidR="006C2084" w:rsidRPr="00063E43" w:rsidRDefault="006C2084" w:rsidP="00063E43">
            <w:pPr>
              <w:pStyle w:val="Niveauducommentaire1"/>
              <w:numPr>
                <w:ilvl w:val="0"/>
                <w:numId w:val="392"/>
              </w:numPr>
              <w:rPr>
                <w:lang w:val="en-CA"/>
              </w:rPr>
            </w:pPr>
            <w:r w:rsidRPr="00063E43">
              <w:rPr>
                <w:lang w:val="en-CA"/>
              </w:rPr>
              <w:t xml:space="preserve">Maintain affection and approval of friends and relatives by being a good person </w:t>
            </w:r>
          </w:p>
          <w:p w14:paraId="1A2CA117" w14:textId="231C1CFA" w:rsidR="00063E43" w:rsidRDefault="005C69F9" w:rsidP="00063E43">
            <w:pPr>
              <w:pStyle w:val="Niveauducommentaire1"/>
              <w:numPr>
                <w:ilvl w:val="0"/>
                <w:numId w:val="393"/>
              </w:numPr>
              <w:rPr>
                <w:lang w:val="en-CA"/>
              </w:rPr>
            </w:pPr>
            <w:r>
              <w:rPr>
                <w:lang w:val="en-CA"/>
              </w:rPr>
              <w:t>Capacity to view 2-</w:t>
            </w:r>
            <w:r w:rsidR="006C2084" w:rsidRPr="006C2084">
              <w:rPr>
                <w:lang w:val="en-CA"/>
              </w:rPr>
              <w:t>person relationship from vantage point of an impartial, outside observer</w:t>
            </w:r>
          </w:p>
          <w:p w14:paraId="660E8374" w14:textId="7715B20A" w:rsidR="002F2FA6" w:rsidRPr="006C2084" w:rsidRDefault="00063E43" w:rsidP="00063E43">
            <w:pPr>
              <w:pStyle w:val="Niveauducommentaire1"/>
              <w:numPr>
                <w:ilvl w:val="0"/>
                <w:numId w:val="393"/>
              </w:numPr>
              <w:rPr>
                <w:lang w:val="en-CA"/>
              </w:rPr>
            </w:pPr>
            <w:r>
              <w:rPr>
                <w:lang w:val="en-CA"/>
              </w:rPr>
              <w:t>Understands ideal reciprocity</w:t>
            </w:r>
            <w:r w:rsidR="006C2084" w:rsidRPr="006C2084">
              <w:rPr>
                <w:lang w:val="en-CA"/>
              </w:rPr>
              <w:t xml:space="preserve"> </w:t>
            </w:r>
          </w:p>
        </w:tc>
      </w:tr>
      <w:tr w:rsidR="00C57622" w14:paraId="0BCD0E28" w14:textId="77777777" w:rsidTr="00713CB2">
        <w:trPr>
          <w:trHeight w:val="1788"/>
        </w:trPr>
        <w:tc>
          <w:tcPr>
            <w:tcW w:w="3369" w:type="dxa"/>
          </w:tcPr>
          <w:p w14:paraId="0C1EFE67" w14:textId="617795DC" w:rsidR="002F2FA6" w:rsidRDefault="002F2FA6" w:rsidP="002F2FA6">
            <w:pPr>
              <w:pStyle w:val="Niveauducommentaire1"/>
              <w:numPr>
                <w:ilvl w:val="0"/>
                <w:numId w:val="0"/>
              </w:numPr>
              <w:rPr>
                <w:lang w:val="en-CA"/>
              </w:rPr>
            </w:pPr>
            <w:r>
              <w:rPr>
                <w:lang w:val="en-CA"/>
              </w:rPr>
              <w:t>Stage 4</w:t>
            </w:r>
            <w:r w:rsidR="0060426C">
              <w:rPr>
                <w:lang w:val="en-CA"/>
              </w:rPr>
              <w:t>:</w:t>
            </w:r>
            <w:r w:rsidR="0060426C" w:rsidRPr="0060426C">
              <w:rPr>
                <w:rFonts w:asciiTheme="minorHAnsi" w:hAnsiTheme="minorHAnsi"/>
                <w:lang w:val="en-CA"/>
              </w:rPr>
              <w:t xml:space="preserve"> </w:t>
            </w:r>
            <w:r w:rsidR="0060426C" w:rsidRPr="00961E88">
              <w:rPr>
                <w:i/>
                <w:lang w:val="en-CA"/>
              </w:rPr>
              <w:t>Social-order-maintaining orientation</w:t>
            </w:r>
          </w:p>
        </w:tc>
        <w:tc>
          <w:tcPr>
            <w:tcW w:w="6898" w:type="dxa"/>
          </w:tcPr>
          <w:p w14:paraId="24EAF993" w14:textId="10B7990F" w:rsidR="006C2084" w:rsidRPr="00CF701F" w:rsidRDefault="006C2084" w:rsidP="00CF701F">
            <w:pPr>
              <w:pStyle w:val="Niveauducommentaire1"/>
              <w:numPr>
                <w:ilvl w:val="0"/>
                <w:numId w:val="394"/>
              </w:numPr>
              <w:rPr>
                <w:lang w:val="en-CA"/>
              </w:rPr>
            </w:pPr>
            <w:r w:rsidRPr="005C0DB8">
              <w:rPr>
                <w:lang w:val="en-CA"/>
              </w:rPr>
              <w:t xml:space="preserve">Take into account </w:t>
            </w:r>
            <w:r w:rsidR="004F0D39">
              <w:rPr>
                <w:lang w:val="en-CA"/>
              </w:rPr>
              <w:t>societal law</w:t>
            </w:r>
            <w:r w:rsidRPr="005C0DB8">
              <w:rPr>
                <w:lang w:val="en-CA"/>
              </w:rPr>
              <w:t xml:space="preserve"> </w:t>
            </w:r>
            <w:r w:rsidR="00CF701F">
              <w:rPr>
                <w:lang w:val="en-CA"/>
              </w:rPr>
              <w:t>(moral choices no longer depend on close ties)</w:t>
            </w:r>
          </w:p>
          <w:p w14:paraId="5ED6CC90" w14:textId="34791C90" w:rsidR="002F2FA6" w:rsidRDefault="006C2084" w:rsidP="00CF701F">
            <w:pPr>
              <w:pStyle w:val="Niveauducommentaire1"/>
              <w:numPr>
                <w:ilvl w:val="0"/>
                <w:numId w:val="395"/>
              </w:numPr>
              <w:rPr>
                <w:lang w:val="en-CA"/>
              </w:rPr>
            </w:pPr>
            <w:r w:rsidRPr="005C0DB8">
              <w:rPr>
                <w:lang w:val="en-CA"/>
              </w:rPr>
              <w:t>Rule</w:t>
            </w:r>
            <w:r w:rsidR="006B3E96">
              <w:rPr>
                <w:lang w:val="en-CA"/>
              </w:rPr>
              <w:t>s</w:t>
            </w:r>
            <w:r w:rsidRPr="005C0DB8">
              <w:rPr>
                <w:lang w:val="en-CA"/>
              </w:rPr>
              <w:t xml:space="preserve"> must be enforced in the same </w:t>
            </w:r>
            <w:r w:rsidR="006002BC" w:rsidRPr="005C0DB8">
              <w:rPr>
                <w:lang w:val="en-CA"/>
              </w:rPr>
              <w:t>even-handed</w:t>
            </w:r>
            <w:r w:rsidRPr="005C0DB8">
              <w:rPr>
                <w:lang w:val="en-CA"/>
              </w:rPr>
              <w:t xml:space="preserve"> fashion for everyone</w:t>
            </w:r>
          </w:p>
          <w:p w14:paraId="1C127988" w14:textId="5D8DBF8A" w:rsidR="006B3E96" w:rsidRPr="005C0DB8" w:rsidRDefault="006B3E96" w:rsidP="00CF701F">
            <w:pPr>
              <w:pStyle w:val="Niveauducommentaire1"/>
              <w:numPr>
                <w:ilvl w:val="0"/>
                <w:numId w:val="395"/>
              </w:numPr>
              <w:rPr>
                <w:lang w:val="en-CA"/>
              </w:rPr>
            </w:pPr>
            <w:r>
              <w:rPr>
                <w:lang w:val="en-CA"/>
              </w:rPr>
              <w:t>Laws should be obeyed because they are vital for societal order and cooperation between people</w:t>
            </w:r>
          </w:p>
        </w:tc>
      </w:tr>
      <w:tr w:rsidR="00C57622" w14:paraId="3A2AD893" w14:textId="77777777" w:rsidTr="00961E88">
        <w:trPr>
          <w:trHeight w:val="1426"/>
        </w:trPr>
        <w:tc>
          <w:tcPr>
            <w:tcW w:w="10267" w:type="dxa"/>
            <w:gridSpan w:val="2"/>
          </w:tcPr>
          <w:p w14:paraId="54A4CD67" w14:textId="2D52053A" w:rsidR="00C57622" w:rsidRPr="005C0DB8" w:rsidRDefault="00C57622" w:rsidP="005C0DB8">
            <w:pPr>
              <w:pStyle w:val="Niveauducommentaire1"/>
              <w:numPr>
                <w:ilvl w:val="0"/>
                <w:numId w:val="0"/>
              </w:numPr>
              <w:rPr>
                <w:lang w:val="en-CA"/>
              </w:rPr>
            </w:pPr>
            <w:r w:rsidRPr="005C0DB8">
              <w:rPr>
                <w:b/>
                <w:lang w:val="en-CA"/>
              </w:rPr>
              <w:t>The Postconventional Level</w:t>
            </w:r>
            <w:r w:rsidR="005C0DB8" w:rsidRPr="005C0DB8">
              <w:rPr>
                <w:b/>
                <w:lang w:val="en-CA"/>
              </w:rPr>
              <w:t xml:space="preserve"> or Principled Level</w:t>
            </w:r>
            <w:r w:rsidRPr="005C0DB8">
              <w:rPr>
                <w:lang w:val="en-CA"/>
              </w:rPr>
              <w:t>:</w:t>
            </w:r>
            <w:r w:rsidR="005C0DB8" w:rsidRPr="005C0DB8">
              <w:t xml:space="preserve"> individuals move beyond questioning support for the laws and rules of their own society. They define morality in terms of abstract principles and values </w:t>
            </w:r>
            <w:r w:rsidR="005C0DB8">
              <w:t>that</w:t>
            </w:r>
            <w:r w:rsidR="005C0DB8" w:rsidRPr="005C0DB8">
              <w:t xml:space="preserve"> apply to all situations and societies</w:t>
            </w:r>
            <w:r w:rsidR="005C0DB8">
              <w:t>.</w:t>
            </w:r>
          </w:p>
        </w:tc>
      </w:tr>
      <w:tr w:rsidR="00C57622" w14:paraId="0CE96820" w14:textId="77777777" w:rsidTr="00713CB2">
        <w:trPr>
          <w:trHeight w:val="1788"/>
        </w:trPr>
        <w:tc>
          <w:tcPr>
            <w:tcW w:w="3369" w:type="dxa"/>
          </w:tcPr>
          <w:p w14:paraId="18C3423E" w14:textId="51FE117E" w:rsidR="002F2FA6" w:rsidRDefault="002F2FA6" w:rsidP="002F2FA6">
            <w:pPr>
              <w:pStyle w:val="Niveauducommentaire1"/>
              <w:numPr>
                <w:ilvl w:val="0"/>
                <w:numId w:val="0"/>
              </w:numPr>
              <w:rPr>
                <w:lang w:val="en-CA"/>
              </w:rPr>
            </w:pPr>
            <w:r>
              <w:rPr>
                <w:lang w:val="en-CA"/>
              </w:rPr>
              <w:t>Stage 5</w:t>
            </w:r>
            <w:r w:rsidR="005C0DB8">
              <w:rPr>
                <w:lang w:val="en-CA"/>
              </w:rPr>
              <w:t>:</w:t>
            </w:r>
            <w:r w:rsidR="005C0DB8" w:rsidRPr="005C0DB8">
              <w:rPr>
                <w:rFonts w:asciiTheme="minorHAnsi" w:hAnsiTheme="minorHAnsi"/>
                <w:lang w:val="en-CA"/>
              </w:rPr>
              <w:t xml:space="preserve"> </w:t>
            </w:r>
            <w:r w:rsidR="005C0DB8" w:rsidRPr="00961E88">
              <w:rPr>
                <w:i/>
                <w:lang w:val="en-CA"/>
              </w:rPr>
              <w:t>Social-contract orientation</w:t>
            </w:r>
          </w:p>
        </w:tc>
        <w:tc>
          <w:tcPr>
            <w:tcW w:w="6898" w:type="dxa"/>
          </w:tcPr>
          <w:p w14:paraId="1E64D938" w14:textId="77777777" w:rsidR="00B9117F" w:rsidRDefault="005C0DB8" w:rsidP="00B9117F">
            <w:pPr>
              <w:pStyle w:val="Niveauducommentaire1"/>
              <w:numPr>
                <w:ilvl w:val="0"/>
                <w:numId w:val="396"/>
              </w:numPr>
              <w:rPr>
                <w:lang w:val="en-CA"/>
              </w:rPr>
            </w:pPr>
            <w:r w:rsidRPr="005C0DB8">
              <w:rPr>
                <w:lang w:val="en-CA"/>
              </w:rPr>
              <w:t xml:space="preserve">Regard laws and rules as flexible instruments for furthering human purposes </w:t>
            </w:r>
          </w:p>
          <w:p w14:paraId="061C7FF1" w14:textId="77777777" w:rsidR="002F2FA6" w:rsidRDefault="005C0DB8" w:rsidP="00B9117F">
            <w:pPr>
              <w:pStyle w:val="Niveauducommentaire1"/>
              <w:numPr>
                <w:ilvl w:val="0"/>
                <w:numId w:val="396"/>
              </w:numPr>
              <w:rPr>
                <w:lang w:val="en-CA"/>
              </w:rPr>
            </w:pPr>
            <w:r w:rsidRPr="00B9117F">
              <w:rPr>
                <w:lang w:val="en-CA"/>
              </w:rPr>
              <w:t>Imagine alternatives to social order</w:t>
            </w:r>
            <w:r w:rsidR="00B9117F">
              <w:rPr>
                <w:lang w:val="en-CA"/>
              </w:rPr>
              <w:t xml:space="preserve"> and e</w:t>
            </w:r>
            <w:r w:rsidRPr="00B9117F">
              <w:rPr>
                <w:lang w:val="en-CA"/>
              </w:rPr>
              <w:t>mphasize fair procedures for interpreting and changing the law</w:t>
            </w:r>
          </w:p>
          <w:p w14:paraId="15D0F8E7" w14:textId="6EA3EFA0" w:rsidR="00B9117F" w:rsidRPr="00B9117F" w:rsidRDefault="00B9117F" w:rsidP="00B9117F">
            <w:pPr>
              <w:pStyle w:val="Niveauducommentaire1"/>
              <w:numPr>
                <w:ilvl w:val="0"/>
                <w:numId w:val="396"/>
              </w:numPr>
              <w:rPr>
                <w:lang w:val="en-CA"/>
              </w:rPr>
            </w:pPr>
            <w:r>
              <w:rPr>
                <w:lang w:val="en-CA"/>
              </w:rPr>
              <w:t>Free and willing participation in the system because it brings about more good for people than if it did not exist</w:t>
            </w:r>
          </w:p>
        </w:tc>
      </w:tr>
      <w:tr w:rsidR="00C57622" w14:paraId="5340DF20" w14:textId="77777777" w:rsidTr="00713CB2">
        <w:trPr>
          <w:trHeight w:val="1788"/>
        </w:trPr>
        <w:tc>
          <w:tcPr>
            <w:tcW w:w="3369" w:type="dxa"/>
          </w:tcPr>
          <w:p w14:paraId="714C3B8F" w14:textId="3148755E" w:rsidR="002F2FA6" w:rsidRDefault="002F2FA6" w:rsidP="002F2FA6">
            <w:pPr>
              <w:pStyle w:val="Niveauducommentaire1"/>
              <w:numPr>
                <w:ilvl w:val="0"/>
                <w:numId w:val="0"/>
              </w:numPr>
              <w:rPr>
                <w:lang w:val="en-CA"/>
              </w:rPr>
            </w:pPr>
            <w:r>
              <w:rPr>
                <w:lang w:val="en-CA"/>
              </w:rPr>
              <w:t>Stage 6</w:t>
            </w:r>
            <w:r w:rsidR="005C0DB8">
              <w:rPr>
                <w:lang w:val="en-CA"/>
              </w:rPr>
              <w:t>:</w:t>
            </w:r>
            <w:r w:rsidR="005C0DB8" w:rsidRPr="005C0DB8">
              <w:rPr>
                <w:rFonts w:asciiTheme="minorHAnsi" w:hAnsiTheme="minorHAnsi"/>
                <w:lang w:val="en-CA"/>
              </w:rPr>
              <w:t xml:space="preserve"> </w:t>
            </w:r>
            <w:r w:rsidR="005C0DB8" w:rsidRPr="00961E88">
              <w:rPr>
                <w:i/>
                <w:lang w:val="en-CA"/>
              </w:rPr>
              <w:t>Universal ethical principle orientation</w:t>
            </w:r>
          </w:p>
        </w:tc>
        <w:tc>
          <w:tcPr>
            <w:tcW w:w="6898" w:type="dxa"/>
          </w:tcPr>
          <w:p w14:paraId="7E3E4493" w14:textId="77777777" w:rsidR="00A52323" w:rsidRDefault="00CE57B4" w:rsidP="00A52323">
            <w:pPr>
              <w:pStyle w:val="Niveauducommentaire1"/>
              <w:numPr>
                <w:ilvl w:val="0"/>
                <w:numId w:val="397"/>
              </w:numPr>
              <w:rPr>
                <w:lang w:val="en-CA"/>
              </w:rPr>
            </w:pPr>
            <w:r w:rsidRPr="00CE57B4">
              <w:rPr>
                <w:lang w:val="en-CA"/>
              </w:rPr>
              <w:t>Right action is</w:t>
            </w:r>
            <w:r w:rsidR="00A52323">
              <w:rPr>
                <w:lang w:val="en-CA"/>
              </w:rPr>
              <w:t xml:space="preserve"> defined by</w:t>
            </w:r>
            <w:r w:rsidRPr="00CE57B4">
              <w:rPr>
                <w:lang w:val="en-CA"/>
              </w:rPr>
              <w:t xml:space="preserve"> self-chosen ethical principles of </w:t>
            </w:r>
            <w:r w:rsidR="00A52323">
              <w:rPr>
                <w:lang w:val="en-CA"/>
              </w:rPr>
              <w:t>con</w:t>
            </w:r>
            <w:r w:rsidRPr="00CE57B4">
              <w:rPr>
                <w:lang w:val="en-CA"/>
              </w:rPr>
              <w:t>science that are valid for all humanity, regardless of law and social agreement</w:t>
            </w:r>
          </w:p>
          <w:p w14:paraId="1495D609" w14:textId="7DCB657A" w:rsidR="002F2FA6" w:rsidRPr="00A52323" w:rsidRDefault="00A52323" w:rsidP="00A52323">
            <w:pPr>
              <w:pStyle w:val="Niveauducommentaire1"/>
              <w:numPr>
                <w:ilvl w:val="0"/>
                <w:numId w:val="397"/>
              </w:numPr>
              <w:rPr>
                <w:lang w:val="en-CA"/>
              </w:rPr>
            </w:pPr>
            <w:r>
              <w:rPr>
                <w:lang w:val="en-CA"/>
              </w:rPr>
              <w:t>Equal consideration of the claims of all human beings and respect for the worth and dignity of each person</w:t>
            </w:r>
          </w:p>
        </w:tc>
      </w:tr>
    </w:tbl>
    <w:p w14:paraId="784B166E" w14:textId="1F9FE6EE" w:rsidR="001B43F0" w:rsidRPr="0060426C" w:rsidRDefault="001B43F0" w:rsidP="0060426C">
      <w:pPr>
        <w:pStyle w:val="Niveauducommentaire1"/>
        <w:rPr>
          <w:lang w:val="en-CA"/>
        </w:rPr>
      </w:pPr>
    </w:p>
    <w:p w14:paraId="579DAC13" w14:textId="665F1B13" w:rsidR="008D64EB" w:rsidRPr="0045226C" w:rsidRDefault="008D64EB" w:rsidP="001B43F0">
      <w:pPr>
        <w:pStyle w:val="Niveauducommentaire1"/>
        <w:rPr>
          <w:u w:val="single"/>
        </w:rPr>
      </w:pPr>
      <w:r w:rsidRPr="0045226C">
        <w:rPr>
          <w:u w:val="single"/>
        </w:rPr>
        <w:t>Research on Kohlberg’s Stages</w:t>
      </w:r>
    </w:p>
    <w:p w14:paraId="0400873F" w14:textId="5248483C" w:rsidR="003B4FD9" w:rsidRDefault="003B4FD9" w:rsidP="003B4FD9">
      <w:pPr>
        <w:pStyle w:val="Niveauducommentaire2"/>
      </w:pPr>
      <w:r>
        <w:t>Few people move beyond stage 4</w:t>
      </w:r>
    </w:p>
    <w:p w14:paraId="4AF91FDD" w14:textId="634DEE41" w:rsidR="003B4FD9" w:rsidRDefault="003B4FD9" w:rsidP="003B4FD9">
      <w:pPr>
        <w:pStyle w:val="Niveauducommentaire3"/>
      </w:pPr>
      <w:r>
        <w:t>Postconventional stage is so rare that no clear evidence states that stage 6 follows stage 5</w:t>
      </w:r>
    </w:p>
    <w:p w14:paraId="5909AD65" w14:textId="057D03DA" w:rsidR="003B4FD9" w:rsidRDefault="003B4FD9" w:rsidP="003B4FD9">
      <w:pPr>
        <w:pStyle w:val="Niveauducommentaire1"/>
        <w:numPr>
          <w:ilvl w:val="0"/>
          <w:numId w:val="398"/>
        </w:numPr>
      </w:pPr>
      <w:r>
        <w:t>Are Kohlberg’s Stages Organized Wholes?</w:t>
      </w:r>
    </w:p>
    <w:p w14:paraId="2A486510" w14:textId="5BF39914" w:rsidR="00A6538A" w:rsidRDefault="00A6538A" w:rsidP="00A6538A">
      <w:pPr>
        <w:pStyle w:val="Niveauducommentaire2"/>
        <w:numPr>
          <w:ilvl w:val="1"/>
          <w:numId w:val="398"/>
        </w:numPr>
      </w:pPr>
      <w:r>
        <w:t>Kohebrg’s moral stages are loosely organized and overlapping</w:t>
      </w:r>
    </w:p>
    <w:p w14:paraId="6BB6B967" w14:textId="270197DA" w:rsidR="00A6538A" w:rsidRDefault="00A6538A" w:rsidP="00A6538A">
      <w:pPr>
        <w:pStyle w:val="Niveauducommentaire2"/>
        <w:numPr>
          <w:ilvl w:val="1"/>
          <w:numId w:val="398"/>
        </w:numPr>
      </w:pPr>
      <w:r>
        <w:t>Rather than developing in a neat, stepwise fashion, people draw on a range of moral responses that vary with context.</w:t>
      </w:r>
    </w:p>
    <w:p w14:paraId="0B646EF6" w14:textId="7D735CCE" w:rsidR="00A6538A" w:rsidRDefault="00A6538A" w:rsidP="00A6538A">
      <w:pPr>
        <w:pStyle w:val="Niveauducommentaire2"/>
        <w:numPr>
          <w:ilvl w:val="1"/>
          <w:numId w:val="398"/>
        </w:numPr>
      </w:pPr>
      <w:r>
        <w:t>With age, this range shifts upward as less mature moral reasoning is gradually replaced by more advanced moral thought.</w:t>
      </w:r>
    </w:p>
    <w:p w14:paraId="245C56DC" w14:textId="0BBD3269" w:rsidR="003B4FD9" w:rsidRDefault="003B4FD9" w:rsidP="003B4FD9">
      <w:pPr>
        <w:pStyle w:val="Niveauducommentaire1"/>
        <w:numPr>
          <w:ilvl w:val="0"/>
          <w:numId w:val="398"/>
        </w:numPr>
      </w:pPr>
      <w:r>
        <w:t>Cognitive Influences on Moral Reasoning</w:t>
      </w:r>
    </w:p>
    <w:p w14:paraId="077D7FF0" w14:textId="4208D89F" w:rsidR="00AA72F6" w:rsidRDefault="00AA72F6" w:rsidP="00AA72F6">
      <w:pPr>
        <w:pStyle w:val="Niveauducommentaire2"/>
        <w:numPr>
          <w:ilvl w:val="1"/>
          <w:numId w:val="398"/>
        </w:numPr>
      </w:pPr>
      <w:r>
        <w:t>Moral maturity is positively correlated with</w:t>
      </w:r>
      <w:r w:rsidR="0045226C">
        <w:t xml:space="preserve"> IQ, performance on Piagetian cognitive tasks, and perspective-taking skills</w:t>
      </w:r>
    </w:p>
    <w:p w14:paraId="70BFDE39" w14:textId="77777777" w:rsidR="003B4FD9" w:rsidRDefault="003B4FD9" w:rsidP="003B4FD9">
      <w:pPr>
        <w:pStyle w:val="Niveauducommentaire1"/>
        <w:numPr>
          <w:ilvl w:val="0"/>
          <w:numId w:val="0"/>
        </w:numPr>
      </w:pPr>
    </w:p>
    <w:p w14:paraId="7443A9CD" w14:textId="62D61E7F" w:rsidR="003B4FD9" w:rsidRPr="00F60AB4" w:rsidRDefault="003B4FD9" w:rsidP="003B4FD9">
      <w:pPr>
        <w:pStyle w:val="Niveauducommentaire1"/>
        <w:numPr>
          <w:ilvl w:val="0"/>
          <w:numId w:val="0"/>
        </w:numPr>
        <w:rPr>
          <w:u w:val="single"/>
        </w:rPr>
      </w:pPr>
      <w:r w:rsidRPr="00F60AB4">
        <w:rPr>
          <w:u w:val="single"/>
        </w:rPr>
        <w:t>Are There Sex Differences in Moral Reasoning?</w:t>
      </w:r>
    </w:p>
    <w:p w14:paraId="51082F64" w14:textId="46D5750F" w:rsidR="00215EBD" w:rsidRDefault="00215EBD" w:rsidP="00215EBD">
      <w:pPr>
        <w:pStyle w:val="Niveauducommentaire2"/>
      </w:pPr>
      <w:r>
        <w:t>Gilligan believes that feminine morality emphasizes an “ethic of care” that Kohlberg’s system devalues</w:t>
      </w:r>
    </w:p>
    <w:p w14:paraId="32562E8F" w14:textId="781D5EED" w:rsidR="00431A8C" w:rsidRDefault="00431A8C" w:rsidP="00AB2FBF">
      <w:pPr>
        <w:pStyle w:val="Niveauducommentaire3"/>
      </w:pPr>
      <w:r>
        <w:t>Many do not support Gilligan</w:t>
      </w:r>
    </w:p>
    <w:p w14:paraId="252FC493" w14:textId="28F824AF" w:rsidR="00431A8C" w:rsidRDefault="00431A8C" w:rsidP="00AB2FBF">
      <w:pPr>
        <w:pStyle w:val="Niveauducommentaire3"/>
      </w:pPr>
      <w:r>
        <w:t xml:space="preserve">Females tend to </w:t>
      </w:r>
      <w:r w:rsidR="004A2C92">
        <w:t>s</w:t>
      </w:r>
      <w:r>
        <w:t>tress care or empathetic perspective takin</w:t>
      </w:r>
      <w:r w:rsidR="00AB2FBF">
        <w:t>g, whereas m</w:t>
      </w:r>
      <w:r>
        <w:t>ales either stress justice or focus equally on justice and care</w:t>
      </w:r>
    </w:p>
    <w:p w14:paraId="044EE56C" w14:textId="52A3A0BC" w:rsidR="00AB2FBF" w:rsidRDefault="00AB2FBF" w:rsidP="00AB2FBF">
      <w:pPr>
        <w:pStyle w:val="Niveauducommentaire2"/>
      </w:pPr>
      <w:r>
        <w:t>Current evidence shows that justice and caring are not gendered-specific moralities</w:t>
      </w:r>
    </w:p>
    <w:p w14:paraId="6DF9A72B" w14:textId="77777777" w:rsidR="00623463" w:rsidRDefault="00623463" w:rsidP="001B43F0">
      <w:pPr>
        <w:pStyle w:val="Niveauducommentaire1"/>
      </w:pPr>
    </w:p>
    <w:p w14:paraId="1D8F1A0E" w14:textId="41F829DE" w:rsidR="00623463" w:rsidRPr="00765D01" w:rsidRDefault="00623463" w:rsidP="001B43F0">
      <w:pPr>
        <w:pStyle w:val="Niveauducommentaire1"/>
        <w:rPr>
          <w:u w:val="single"/>
        </w:rPr>
      </w:pPr>
      <w:r w:rsidRPr="00765D01">
        <w:rPr>
          <w:u w:val="single"/>
        </w:rPr>
        <w:t>Influences on Moral Reasoning</w:t>
      </w:r>
    </w:p>
    <w:p w14:paraId="686B1073" w14:textId="70B12A51" w:rsidR="00623463" w:rsidRDefault="00623463" w:rsidP="00623463">
      <w:pPr>
        <w:pStyle w:val="Niveauducommentaire1"/>
        <w:numPr>
          <w:ilvl w:val="0"/>
          <w:numId w:val="399"/>
        </w:numPr>
      </w:pPr>
      <w:r>
        <w:t>Personality</w:t>
      </w:r>
    </w:p>
    <w:p w14:paraId="17D290A3" w14:textId="482A8599" w:rsidR="00F16835" w:rsidRDefault="00F16835" w:rsidP="00F16835">
      <w:pPr>
        <w:pStyle w:val="Niveauducommentaire2"/>
        <w:numPr>
          <w:ilvl w:val="1"/>
          <w:numId w:val="399"/>
        </w:numPr>
      </w:pPr>
      <w:r>
        <w:t xml:space="preserve">Open-mindedness (richer social life) </w:t>
      </w:r>
      <w:r>
        <w:sym w:font="Wingdings" w:char="F0E0"/>
      </w:r>
      <w:r>
        <w:t xml:space="preserve"> exposure to others’ perspectives</w:t>
      </w:r>
    </w:p>
    <w:p w14:paraId="71972844" w14:textId="7ED19B69" w:rsidR="00623463" w:rsidRDefault="00623463" w:rsidP="00623463">
      <w:pPr>
        <w:pStyle w:val="Niveauducommentaire1"/>
        <w:numPr>
          <w:ilvl w:val="0"/>
          <w:numId w:val="399"/>
        </w:numPr>
      </w:pPr>
      <w:r>
        <w:t>Child-Rearing Practices</w:t>
      </w:r>
    </w:p>
    <w:p w14:paraId="2254131A" w14:textId="3D105786" w:rsidR="00F16835" w:rsidRDefault="00F16835" w:rsidP="00F16835">
      <w:pPr>
        <w:pStyle w:val="Niveauducommentaire2"/>
        <w:numPr>
          <w:ilvl w:val="1"/>
          <w:numId w:val="399"/>
        </w:numPr>
      </w:pPr>
      <w:r>
        <w:t xml:space="preserve">Warmth, exchange of ideas, and appropriate demands for </w:t>
      </w:r>
      <w:r w:rsidR="0050575E">
        <w:t>maturity</w:t>
      </w:r>
    </w:p>
    <w:p w14:paraId="44F4CFB8" w14:textId="2A8D8B6E" w:rsidR="00623463" w:rsidRDefault="00623463" w:rsidP="00623463">
      <w:pPr>
        <w:pStyle w:val="Niveauducommentaire1"/>
        <w:numPr>
          <w:ilvl w:val="0"/>
          <w:numId w:val="399"/>
        </w:numPr>
      </w:pPr>
      <w:r>
        <w:t>Schooling</w:t>
      </w:r>
    </w:p>
    <w:p w14:paraId="07788D97" w14:textId="78A4E116" w:rsidR="0050575E" w:rsidRDefault="0050575E" w:rsidP="0050575E">
      <w:pPr>
        <w:pStyle w:val="Niveauducommentaire2"/>
        <w:numPr>
          <w:ilvl w:val="1"/>
          <w:numId w:val="399"/>
        </w:numPr>
      </w:pPr>
      <w:r>
        <w:t>Moral reasoning advances after adolescence as long as individual stays in school</w:t>
      </w:r>
    </w:p>
    <w:p w14:paraId="2DBE4D36" w14:textId="2C2A0BFC" w:rsidR="0050575E" w:rsidRDefault="0050575E" w:rsidP="0050575E">
      <w:pPr>
        <w:pStyle w:val="Niveauducommentaire3"/>
        <w:numPr>
          <w:ilvl w:val="2"/>
          <w:numId w:val="399"/>
        </w:numPr>
      </w:pPr>
      <w:r>
        <w:t>Higher education introduces social issues that extend beyond personal relationships to entire political and cultural groups</w:t>
      </w:r>
    </w:p>
    <w:p w14:paraId="4A43F59E" w14:textId="772D5AF2" w:rsidR="00623463" w:rsidRDefault="00623463" w:rsidP="00623463">
      <w:pPr>
        <w:pStyle w:val="Niveauducommentaire1"/>
        <w:numPr>
          <w:ilvl w:val="0"/>
          <w:numId w:val="399"/>
        </w:numPr>
      </w:pPr>
      <w:r>
        <w:t>Peer Interaction</w:t>
      </w:r>
    </w:p>
    <w:p w14:paraId="5D34EDE8" w14:textId="4B164AAB" w:rsidR="00964D15" w:rsidRDefault="00964D15" w:rsidP="00964D15">
      <w:pPr>
        <w:pStyle w:val="Niveauducommentaire2"/>
        <w:numPr>
          <w:ilvl w:val="1"/>
          <w:numId w:val="399"/>
        </w:numPr>
      </w:pPr>
      <w:r>
        <w:t>Differing viewpoints promote moral understand, cooperation, compromising</w:t>
      </w:r>
    </w:p>
    <w:p w14:paraId="51D86F29" w14:textId="13A5BA43" w:rsidR="00623463" w:rsidRDefault="00623463" w:rsidP="00623463">
      <w:pPr>
        <w:pStyle w:val="Niveauducommentaire1"/>
        <w:numPr>
          <w:ilvl w:val="0"/>
          <w:numId w:val="399"/>
        </w:numPr>
      </w:pPr>
      <w:r>
        <w:t>Culture</w:t>
      </w:r>
    </w:p>
    <w:p w14:paraId="1EE6F715" w14:textId="579459AA" w:rsidR="00377011" w:rsidRDefault="00377011" w:rsidP="00377011">
      <w:pPr>
        <w:pStyle w:val="Niveauducommentaire2"/>
        <w:numPr>
          <w:ilvl w:val="1"/>
          <w:numId w:val="399"/>
        </w:numPr>
      </w:pPr>
      <w:r>
        <w:t>Individuals in industrialized nations move faster through stages and advance to a higher level than individuals in village societies</w:t>
      </w:r>
    </w:p>
    <w:p w14:paraId="772D8C77" w14:textId="6EBED6AE" w:rsidR="003D51AC" w:rsidRDefault="003D51AC" w:rsidP="00377011">
      <w:pPr>
        <w:pStyle w:val="Niveauducommentaire2"/>
        <w:numPr>
          <w:ilvl w:val="1"/>
          <w:numId w:val="399"/>
        </w:numPr>
      </w:pPr>
      <w:r>
        <w:t>Responses to moral dilemmas in collectivist culture more other-directed (interdependency vs. indepen</w:t>
      </w:r>
      <w:r w:rsidR="0030622F">
        <w:t>den</w:t>
      </w:r>
      <w:r>
        <w:t>ce)</w:t>
      </w:r>
    </w:p>
    <w:p w14:paraId="2206FB10" w14:textId="77777777" w:rsidR="00623463" w:rsidRDefault="00623463" w:rsidP="00623463">
      <w:pPr>
        <w:pStyle w:val="Niveauducommentaire1"/>
        <w:numPr>
          <w:ilvl w:val="0"/>
          <w:numId w:val="0"/>
        </w:numPr>
      </w:pPr>
    </w:p>
    <w:p w14:paraId="108D3137" w14:textId="5A35076C" w:rsidR="00623463" w:rsidRPr="00765D01" w:rsidRDefault="00974B02" w:rsidP="00623463">
      <w:pPr>
        <w:pStyle w:val="Niveauducommentaire1"/>
        <w:numPr>
          <w:ilvl w:val="0"/>
          <w:numId w:val="0"/>
        </w:numPr>
        <w:rPr>
          <w:u w:val="single"/>
        </w:rPr>
      </w:pPr>
      <w:r w:rsidRPr="00765D01">
        <w:rPr>
          <w:u w:val="single"/>
        </w:rPr>
        <w:t>Moral Reasoning and Behavior</w:t>
      </w:r>
    </w:p>
    <w:p w14:paraId="282979DE" w14:textId="67026442" w:rsidR="00974B02" w:rsidRDefault="00765D01" w:rsidP="00765D01">
      <w:pPr>
        <w:pStyle w:val="Niveauducommentaire2"/>
      </w:pPr>
      <w:r>
        <w:t>Moral understanding should affect moral motivation</w:t>
      </w:r>
    </w:p>
    <w:p w14:paraId="7EE9B645" w14:textId="0FF9DE20" w:rsidR="00765D01" w:rsidRDefault="00765D01" w:rsidP="00765D01">
      <w:pPr>
        <w:pStyle w:val="Niveauducommentaire2"/>
      </w:pPr>
      <w:r>
        <w:t>Moral concern with sense of self motivates moral action</w:t>
      </w:r>
    </w:p>
    <w:p w14:paraId="1905D645" w14:textId="11AC60A3" w:rsidR="00765D01" w:rsidRDefault="00765D01" w:rsidP="00765D01">
      <w:pPr>
        <w:pStyle w:val="Niveauducommentaire2"/>
      </w:pPr>
      <w:r>
        <w:t>Strengthening moral self-perceptions (developing conscience and empathy) early on contributes to moral identity and action</w:t>
      </w:r>
    </w:p>
    <w:p w14:paraId="7EC61F51" w14:textId="5D1004C6" w:rsidR="00765D01" w:rsidRDefault="00765D01" w:rsidP="00765D01">
      <w:pPr>
        <w:pStyle w:val="Niveauducommentaire2"/>
      </w:pPr>
      <w:r>
        <w:t>Compassionate and just school climate; expand students’ opportunities to experience and explore moral emotions</w:t>
      </w:r>
    </w:p>
    <w:p w14:paraId="206EFDEC" w14:textId="77777777" w:rsidR="00765D01" w:rsidRDefault="00765D01" w:rsidP="00765D01">
      <w:pPr>
        <w:pStyle w:val="Niveauducommentaire1"/>
      </w:pPr>
    </w:p>
    <w:p w14:paraId="4A94090E" w14:textId="67ED1ACE" w:rsidR="00765D01" w:rsidRPr="00765D01" w:rsidRDefault="00765D01" w:rsidP="00765D01">
      <w:pPr>
        <w:pStyle w:val="Niveauducommentaire1"/>
        <w:rPr>
          <w:u w:val="single"/>
        </w:rPr>
      </w:pPr>
      <w:r w:rsidRPr="00765D01">
        <w:rPr>
          <w:u w:val="single"/>
        </w:rPr>
        <w:t>Religious Involvement and Moral Development</w:t>
      </w:r>
    </w:p>
    <w:p w14:paraId="6AC604FA" w14:textId="74557E09" w:rsidR="000949BF" w:rsidRDefault="00EF78B3" w:rsidP="000949BF">
      <w:pPr>
        <w:pStyle w:val="Niveauducommentaire2"/>
      </w:pPr>
      <w:r>
        <w:t>For some people, morality and spirituality are inseparable</w:t>
      </w:r>
    </w:p>
    <w:p w14:paraId="53C330C1" w14:textId="0CFA1F34" w:rsidR="00EF78B3" w:rsidRDefault="00EF78B3" w:rsidP="000949BF">
      <w:pPr>
        <w:pStyle w:val="Niveauducommentaire2"/>
      </w:pPr>
      <w:r>
        <w:t>Religious involvement promotes responsible academic and social behavior, and discourages misconduct</w:t>
      </w:r>
    </w:p>
    <w:p w14:paraId="0F8A13F5" w14:textId="71EB583F" w:rsidR="00BE2250" w:rsidRDefault="00BE2250" w:rsidP="00BE2250">
      <w:pPr>
        <w:pStyle w:val="Niveauducommentaire3"/>
      </w:pPr>
      <w:r>
        <w:t xml:space="preserve">Trusting relationships </w:t>
      </w:r>
      <w:r>
        <w:sym w:font="Wingdings" w:char="F0E0"/>
      </w:r>
      <w:r>
        <w:t xml:space="preserve"> empathetic concern and prosocial behavior</w:t>
      </w:r>
    </w:p>
    <w:p w14:paraId="3625A27D" w14:textId="31770D86" w:rsidR="00BE2250" w:rsidRDefault="00BE2250" w:rsidP="00BE2250">
      <w:pPr>
        <w:pStyle w:val="Niveauducommentaire3"/>
      </w:pPr>
      <w:r>
        <w:t>Religious education directly teaches empathetic concern and provides moral discussions</w:t>
      </w:r>
    </w:p>
    <w:p w14:paraId="72C4AACF" w14:textId="0C12DFD7" w:rsidR="00BE1D3A" w:rsidRDefault="00BE1D3A" w:rsidP="00BE1D3A">
      <w:pPr>
        <w:pStyle w:val="Niveauducommentaire2"/>
      </w:pPr>
      <w:r>
        <w:t>Exceptions: religious cults work against moral maturity</w:t>
      </w:r>
    </w:p>
    <w:p w14:paraId="5888BCB5" w14:textId="77777777" w:rsidR="009C23D5" w:rsidRDefault="009C23D5" w:rsidP="001B43F0">
      <w:pPr>
        <w:pStyle w:val="Niveauducommentaire1"/>
      </w:pPr>
    </w:p>
    <w:p w14:paraId="4FD9C629" w14:textId="77777777" w:rsidR="009C23D5" w:rsidRDefault="009C23D5" w:rsidP="001B43F0">
      <w:pPr>
        <w:pStyle w:val="Niveauducommentaire1"/>
      </w:pPr>
      <w:r w:rsidRPr="00C958E9">
        <w:rPr>
          <w:i/>
        </w:rPr>
        <w:t>Civic responsibility</w:t>
      </w:r>
      <w:r>
        <w:t>: a complex combination of cognition, emotion, and behavior. Involves:</w:t>
      </w:r>
    </w:p>
    <w:p w14:paraId="5159E7A5" w14:textId="77777777" w:rsidR="009C23D5" w:rsidRDefault="009C23D5" w:rsidP="009C23D5">
      <w:pPr>
        <w:pStyle w:val="Niveauducommentaire2"/>
      </w:pPr>
      <w:r>
        <w:t>Knowledge of political issues</w:t>
      </w:r>
    </w:p>
    <w:p w14:paraId="222E5D5C" w14:textId="77777777" w:rsidR="009C23D5" w:rsidRDefault="009C23D5" w:rsidP="009C23D5">
      <w:pPr>
        <w:pStyle w:val="Niveauducommentaire2"/>
      </w:pPr>
      <w:r>
        <w:t>A desire to make a difference in the community</w:t>
      </w:r>
    </w:p>
    <w:p w14:paraId="10BC4299" w14:textId="1099011E" w:rsidR="009C23D5" w:rsidRDefault="009C23D5" w:rsidP="009C23D5">
      <w:pPr>
        <w:pStyle w:val="Niveauducommentaire2"/>
      </w:pPr>
      <w:r>
        <w:t>And skills for achieving civic goals, such as how to resolve differing views fairly and conduct meetings so that all participants have a voice.</w:t>
      </w:r>
    </w:p>
    <w:p w14:paraId="1C76B6C8" w14:textId="1C1490EC" w:rsidR="00C958E9" w:rsidRDefault="00C958E9" w:rsidP="00C958E9">
      <w:pPr>
        <w:pStyle w:val="Niveauducommentaire1"/>
      </w:pPr>
      <w:r w:rsidRPr="00C958E9">
        <w:rPr>
          <w:i/>
        </w:rPr>
        <w:t>Service-learning-programs</w:t>
      </w:r>
      <w:r>
        <w:t>: integrate service activities into academic curriculum.</w:t>
      </w:r>
    </w:p>
    <w:p w14:paraId="28767580" w14:textId="77777777" w:rsidR="0058278E" w:rsidRPr="0058278E" w:rsidRDefault="0058278E" w:rsidP="0058278E">
      <w:pPr>
        <w:pStyle w:val="Niveauducommentaire1"/>
        <w:numPr>
          <w:ilvl w:val="0"/>
          <w:numId w:val="0"/>
        </w:numPr>
      </w:pPr>
    </w:p>
    <w:p w14:paraId="63866931" w14:textId="7E1A74DE" w:rsidR="0058278E" w:rsidRPr="00962784" w:rsidRDefault="0058278E" w:rsidP="0058278E">
      <w:pPr>
        <w:pStyle w:val="Niveauducommentaire1"/>
        <w:numPr>
          <w:ilvl w:val="0"/>
          <w:numId w:val="0"/>
        </w:numPr>
        <w:rPr>
          <w:u w:val="single"/>
        </w:rPr>
      </w:pPr>
      <w:r w:rsidRPr="00962784">
        <w:rPr>
          <w:u w:val="single"/>
        </w:rPr>
        <w:t>Further Challenges to Kohlberg’s Theory</w:t>
      </w:r>
    </w:p>
    <w:p w14:paraId="59968288" w14:textId="6275B68C" w:rsidR="0058278E" w:rsidRDefault="00BC359C" w:rsidP="00BC359C">
      <w:pPr>
        <w:pStyle w:val="Niveauducommentaire2"/>
      </w:pPr>
      <w:r>
        <w:t xml:space="preserve">Controversy that maturity is not achieved until postconventional level </w:t>
      </w:r>
      <w:r>
        <w:sym w:font="Wingdings" w:char="F0E0"/>
      </w:r>
      <w:r>
        <w:t xml:space="preserve"> this level should not be viewed as the standard of maturity</w:t>
      </w:r>
    </w:p>
    <w:p w14:paraId="10608908" w14:textId="2B62B2E8" w:rsidR="00BC359C" w:rsidRDefault="00BC359C" w:rsidP="00BC359C">
      <w:pPr>
        <w:pStyle w:val="Niveauducommentaire2"/>
      </w:pPr>
      <w:r>
        <w:t>Gibbs notes that the postconventional level is attainable when young people become capable of the formal operational and perspective-taking capacities</w:t>
      </w:r>
    </w:p>
    <w:p w14:paraId="749C4DD4" w14:textId="2F7E1C14" w:rsidR="00BC359C" w:rsidRDefault="00BC359C" w:rsidP="00BC359C">
      <w:pPr>
        <w:pStyle w:val="Niveauducommentaire2"/>
      </w:pPr>
      <w:r>
        <w:t>Kohlberg’s theory inadequately accounts for morality in everyday life</w:t>
      </w:r>
    </w:p>
    <w:p w14:paraId="7CDFC464" w14:textId="5D771830" w:rsidR="00BC359C" w:rsidRDefault="00BC359C" w:rsidP="00BC359C">
      <w:pPr>
        <w:pStyle w:val="Niveauducommentaire3"/>
      </w:pPr>
      <w:r>
        <w:t>Business deal is likely to evoke stage 2 approach, whereas marital dispute stage 3 reasoning</w:t>
      </w:r>
    </w:p>
    <w:p w14:paraId="35F39A66" w14:textId="4A595ECF" w:rsidR="00BC359C" w:rsidRDefault="00BC359C" w:rsidP="00BC359C">
      <w:pPr>
        <w:pStyle w:val="Niveauducommentaire2"/>
      </w:pPr>
      <w:r>
        <w:t>Kohlberg’s stages tell us more about moral understanding in adolescence and adulthood than in early and middle childhood</w:t>
      </w:r>
    </w:p>
    <w:p w14:paraId="0BF82969" w14:textId="698F266E" w:rsidR="00BC359C" w:rsidRDefault="00BC359C" w:rsidP="00BC359C">
      <w:pPr>
        <w:pStyle w:val="Niveauducommentaire2"/>
      </w:pPr>
      <w:r>
        <w:t>Children’s prosocial moral reasoning is more advanced that Kohlberg’s stages suggest</w:t>
      </w:r>
    </w:p>
    <w:p w14:paraId="50A51E7B" w14:textId="39D3480B" w:rsidR="00BC359C" w:rsidRDefault="00BC359C" w:rsidP="00BC359C">
      <w:pPr>
        <w:pStyle w:val="Niveauducommentaire2"/>
      </w:pPr>
      <w:r>
        <w:t>Because Kohlberg focused on young children’s tendency to center on external features in their social world, he underestimated their potential for deeper moral understanding.</w:t>
      </w:r>
    </w:p>
    <w:p w14:paraId="1D0EA206" w14:textId="77777777" w:rsidR="005D4FC2" w:rsidRDefault="005D4FC2" w:rsidP="005D4FC2">
      <w:pPr>
        <w:pStyle w:val="Niveauducommentaire1"/>
      </w:pPr>
    </w:p>
    <w:p w14:paraId="556A7920" w14:textId="63BE667D" w:rsidR="005D4FC2" w:rsidRPr="005D4FC2" w:rsidRDefault="005D4FC2" w:rsidP="005D4FC2">
      <w:pPr>
        <w:pStyle w:val="Niveauducommentaire1"/>
        <w:rPr>
          <w:u w:val="single"/>
        </w:rPr>
      </w:pPr>
      <w:r w:rsidRPr="005D4FC2">
        <w:rPr>
          <w:u w:val="single"/>
        </w:rPr>
        <w:t>The Domain Approach to Moral Understanding</w:t>
      </w:r>
    </w:p>
    <w:p w14:paraId="1DA87C89" w14:textId="6260EA49" w:rsidR="005D4FC2" w:rsidRDefault="005D4FC2" w:rsidP="005D4FC2">
      <w:pPr>
        <w:pStyle w:val="Niveauducommentaire1"/>
      </w:pPr>
      <w:r w:rsidRPr="005D4FC2">
        <w:rPr>
          <w:i/>
        </w:rPr>
        <w:t>Domain approach to moral understanding</w:t>
      </w:r>
      <w:r>
        <w:t>: focus on children’s developing capacity to distinguish and coordinate moral imperatives (aka obligations).</w:t>
      </w:r>
    </w:p>
    <w:p w14:paraId="115AC74E" w14:textId="577F4E2E" w:rsidR="001B43F0" w:rsidRDefault="005D4FC2" w:rsidP="005D4FC2">
      <w:pPr>
        <w:pStyle w:val="Niveauducommentaire2"/>
      </w:pPr>
      <w:r w:rsidRPr="005D4FC2">
        <w:rPr>
          <w:b/>
        </w:rPr>
        <w:t>Moral i</w:t>
      </w:r>
      <w:r w:rsidR="001B43F0" w:rsidRPr="005D4FC2">
        <w:rPr>
          <w:b/>
        </w:rPr>
        <w:t>mperatives</w:t>
      </w:r>
      <w:r w:rsidR="001B43F0" w:rsidRPr="00C33A0F">
        <w:t>: prot</w:t>
      </w:r>
      <w:r>
        <w:t>ect peop</w:t>
      </w:r>
      <w:r w:rsidR="00BD4504">
        <w:t>le’s rights and welfare, from t</w:t>
      </w:r>
      <w:r>
        <w:t>w</w:t>
      </w:r>
      <w:r w:rsidR="00BD4504">
        <w:t>o</w:t>
      </w:r>
      <w:r>
        <w:t xml:space="preserve"> other types of social rules and expectations:</w:t>
      </w:r>
    </w:p>
    <w:p w14:paraId="1593DEE4" w14:textId="73DCBEE3" w:rsidR="005D4FC2" w:rsidRDefault="001B43F0" w:rsidP="005D4FC2">
      <w:pPr>
        <w:pStyle w:val="Niveauducommentaire3"/>
      </w:pPr>
      <w:r w:rsidRPr="005D4FC2">
        <w:rPr>
          <w:b/>
        </w:rPr>
        <w:t>Social conventions</w:t>
      </w:r>
      <w:r w:rsidRPr="00C33A0F">
        <w:t>: customs determined solely by consensus</w:t>
      </w:r>
      <w:r w:rsidR="005D4FC2">
        <w:t>, such as table manners and rituals of social interaction (saying “hello,” “please,” “thank you”).</w:t>
      </w:r>
    </w:p>
    <w:p w14:paraId="2F167CCE" w14:textId="2EC26D02" w:rsidR="001B43F0" w:rsidRPr="00C33A0F" w:rsidRDefault="001B43F0" w:rsidP="005D4FC2">
      <w:pPr>
        <w:pStyle w:val="Niveauducommentaire3"/>
      </w:pPr>
      <w:r w:rsidRPr="005D4FC2">
        <w:rPr>
          <w:b/>
        </w:rPr>
        <w:t>Matters of personal choice</w:t>
      </w:r>
      <w:r w:rsidRPr="00C33A0F">
        <w:t xml:space="preserve">: </w:t>
      </w:r>
      <w:r w:rsidR="005D4FC2">
        <w:t xml:space="preserve">such as friends, </w:t>
      </w:r>
      <w:r w:rsidRPr="00C33A0F">
        <w:t xml:space="preserve">hairstyle, </w:t>
      </w:r>
      <w:r w:rsidR="005D4FC2">
        <w:t xml:space="preserve">and </w:t>
      </w:r>
      <w:r w:rsidRPr="00C33A0F">
        <w:t xml:space="preserve">leisure activities, </w:t>
      </w:r>
      <w:r w:rsidR="005D4FC2">
        <w:t>which do not</w:t>
      </w:r>
      <w:r w:rsidRPr="00C33A0F">
        <w:t xml:space="preserve"> violate right</w:t>
      </w:r>
      <w:r w:rsidR="005D4FC2">
        <w:t>s and are up to individual.</w:t>
      </w:r>
    </w:p>
    <w:p w14:paraId="3F1A8FA6" w14:textId="070B3347" w:rsidR="00305851" w:rsidRDefault="00FD0DE1" w:rsidP="00FD0DE1">
      <w:pPr>
        <w:pStyle w:val="Niveauducommentaire2"/>
      </w:pPr>
      <w:r>
        <w:t>Theorists believe children construct systems of social knowledge out of their experiences in their social world.</w:t>
      </w:r>
    </w:p>
    <w:p w14:paraId="53BAF1F9" w14:textId="6BBE2BC1" w:rsidR="00FD0DE1" w:rsidRDefault="00FD0DE1" w:rsidP="00FD0DE1">
      <w:pPr>
        <w:pStyle w:val="Niveauducommentaire1"/>
        <w:numPr>
          <w:ilvl w:val="0"/>
          <w:numId w:val="400"/>
        </w:numPr>
      </w:pPr>
      <w:r>
        <w:t>Moral versus Social-Conventional Distinctions</w:t>
      </w:r>
    </w:p>
    <w:p w14:paraId="161CCE62" w14:textId="61AF8D24" w:rsidR="000551F6" w:rsidRDefault="000551F6" w:rsidP="000551F6">
      <w:pPr>
        <w:pStyle w:val="Niveauducommentaire2"/>
        <w:numPr>
          <w:ilvl w:val="1"/>
          <w:numId w:val="400"/>
        </w:numPr>
      </w:pPr>
      <w:r>
        <w:t>Preschoolers view moral violations as more wrong than social conventions, regardless of context</w:t>
      </w:r>
    </w:p>
    <w:p w14:paraId="16236686" w14:textId="0CD0DB52" w:rsidR="00C629E9" w:rsidRDefault="00C629E9" w:rsidP="000551F6">
      <w:pPr>
        <w:pStyle w:val="Niveauducommentaire2"/>
        <w:numPr>
          <w:ilvl w:val="1"/>
          <w:numId w:val="400"/>
        </w:numPr>
      </w:pPr>
      <w:r>
        <w:t xml:space="preserve">Violation of social conventions </w:t>
      </w:r>
      <w:r>
        <w:sym w:font="Wingdings" w:char="F0E0"/>
      </w:r>
      <w:r>
        <w:t xml:space="preserve"> less intense reactions of peers and demand of obedience from adult without explanation</w:t>
      </w:r>
    </w:p>
    <w:p w14:paraId="784F1476" w14:textId="1803AA2D" w:rsidR="00C629E9" w:rsidRDefault="00C629E9" w:rsidP="000551F6">
      <w:pPr>
        <w:pStyle w:val="Niveauducommentaire2"/>
        <w:numPr>
          <w:ilvl w:val="1"/>
          <w:numId w:val="400"/>
        </w:numPr>
      </w:pPr>
      <w:r>
        <w:t>As they construct moral rules, children regard violations of purposeful conventions as closer to moral disobediences</w:t>
      </w:r>
    </w:p>
    <w:p w14:paraId="5FA4474E" w14:textId="3F92562E" w:rsidR="00C629E9" w:rsidRDefault="00C629E9" w:rsidP="000551F6">
      <w:pPr>
        <w:pStyle w:val="Niveauducommentaire2"/>
        <w:numPr>
          <w:ilvl w:val="1"/>
          <w:numId w:val="400"/>
        </w:numPr>
      </w:pPr>
      <w:r>
        <w:t>With age, children realize that intention and context affect moral implications of violating social conventions</w:t>
      </w:r>
    </w:p>
    <w:p w14:paraId="4599FD2C" w14:textId="4A00400B" w:rsidR="00C629E9" w:rsidRDefault="00C629E9" w:rsidP="000551F6">
      <w:pPr>
        <w:pStyle w:val="Niveauducommentaire2"/>
        <w:numPr>
          <w:ilvl w:val="1"/>
          <w:numId w:val="400"/>
        </w:numPr>
      </w:pPr>
      <w:r>
        <w:t>School-age children appreciate that people whose knowledge differs may not be equally responsible for moral transgressions</w:t>
      </w:r>
    </w:p>
    <w:p w14:paraId="1947ADE8" w14:textId="6BD61C6D" w:rsidR="00FD0DE1" w:rsidRDefault="00FD0DE1" w:rsidP="00FD0DE1">
      <w:pPr>
        <w:pStyle w:val="Niveauducommentaire1"/>
        <w:numPr>
          <w:ilvl w:val="0"/>
          <w:numId w:val="400"/>
        </w:numPr>
      </w:pPr>
      <w:r>
        <w:t>Relation of Personal and Moral Domains</w:t>
      </w:r>
    </w:p>
    <w:p w14:paraId="02617D0F" w14:textId="7F6033F3" w:rsidR="00A53EC6" w:rsidRDefault="00A53EC6" w:rsidP="00A53EC6">
      <w:pPr>
        <w:pStyle w:val="Niveauducommentaire2"/>
      </w:pPr>
      <w:r>
        <w:t>Early on, children learn that adults are willing to compromise on social conventions, but not on moral concerns</w:t>
      </w:r>
    </w:p>
    <w:p w14:paraId="176456BC" w14:textId="69EF2FB2" w:rsidR="00A53EC6" w:rsidRDefault="00A53EC6" w:rsidP="00A53EC6">
      <w:pPr>
        <w:pStyle w:val="Niveauducommentaire2"/>
      </w:pPr>
      <w:r>
        <w:t>Notions of personal choice enhance children’s moral understanding (ex.: freedom of speech)</w:t>
      </w:r>
    </w:p>
    <w:p w14:paraId="40828FDE" w14:textId="6243B7C8" w:rsidR="00FD0DE1" w:rsidRDefault="00FD0DE1" w:rsidP="00FD0DE1">
      <w:pPr>
        <w:pStyle w:val="Niveauducommentaire1"/>
        <w:numPr>
          <w:ilvl w:val="0"/>
          <w:numId w:val="400"/>
        </w:numPr>
      </w:pPr>
      <w:r>
        <w:t>Culture and Moral, Social-Conventional, and Personal Distinctions</w:t>
      </w:r>
    </w:p>
    <w:p w14:paraId="6560494F" w14:textId="5E9BE828" w:rsidR="00083661" w:rsidRDefault="00083661" w:rsidP="00083661">
      <w:pPr>
        <w:pStyle w:val="Niveauducommentaire2"/>
        <w:numPr>
          <w:ilvl w:val="1"/>
          <w:numId w:val="400"/>
        </w:numPr>
      </w:pPr>
      <w:r>
        <w:t>Justice considerations are a universal feature of moral thought</w:t>
      </w:r>
    </w:p>
    <w:p w14:paraId="1F4614E2" w14:textId="77777777" w:rsidR="00083661" w:rsidRDefault="00083661" w:rsidP="005358CC">
      <w:pPr>
        <w:pStyle w:val="Niveauducommentaire2"/>
      </w:pPr>
    </w:p>
    <w:p w14:paraId="617436BA" w14:textId="77777777" w:rsidR="005358CC" w:rsidRDefault="005358CC" w:rsidP="005358CC">
      <w:pPr>
        <w:pStyle w:val="Niveauducommentaire1"/>
      </w:pPr>
    </w:p>
    <w:p w14:paraId="20A81709" w14:textId="77777777" w:rsidR="00A645C9" w:rsidRPr="00D639DD" w:rsidRDefault="00083661" w:rsidP="00D639DD">
      <w:pPr>
        <w:pStyle w:val="Niveauducommentaire1"/>
        <w:numPr>
          <w:ilvl w:val="0"/>
          <w:numId w:val="0"/>
        </w:numPr>
      </w:pPr>
      <w:r w:rsidRPr="00D639DD">
        <w:t>Milestones: Internalization of Moral</w:t>
      </w:r>
      <w:r w:rsidR="00D639DD" w:rsidRPr="00D639DD">
        <w:t xml:space="preserve"> Norms and Development of Moral Understanding</w:t>
      </w:r>
    </w:p>
    <w:tbl>
      <w:tblPr>
        <w:tblStyle w:val="Grille"/>
        <w:tblW w:w="10456" w:type="dxa"/>
        <w:tblLook w:val="04A0" w:firstRow="1" w:lastRow="0" w:firstColumn="1" w:lastColumn="0" w:noHBand="0" w:noVBand="1"/>
      </w:tblPr>
      <w:tblGrid>
        <w:gridCol w:w="1384"/>
        <w:gridCol w:w="3119"/>
        <w:gridCol w:w="5953"/>
      </w:tblGrid>
      <w:tr w:rsidR="00617F82" w14:paraId="190D91C2" w14:textId="77777777" w:rsidTr="00617F82">
        <w:tc>
          <w:tcPr>
            <w:tcW w:w="1384" w:type="dxa"/>
          </w:tcPr>
          <w:p w14:paraId="350A84C4" w14:textId="777078E8" w:rsidR="00A645C9" w:rsidRPr="00431915" w:rsidRDefault="00A645C9" w:rsidP="00A645C9">
            <w:pPr>
              <w:pStyle w:val="Niveauducommentaire1"/>
              <w:numPr>
                <w:ilvl w:val="0"/>
                <w:numId w:val="0"/>
              </w:numPr>
              <w:rPr>
                <w:sz w:val="20"/>
                <w:szCs w:val="20"/>
              </w:rPr>
            </w:pPr>
            <w:r w:rsidRPr="00431915">
              <w:rPr>
                <w:sz w:val="20"/>
                <w:szCs w:val="20"/>
              </w:rPr>
              <w:t>AGE</w:t>
            </w:r>
          </w:p>
        </w:tc>
        <w:tc>
          <w:tcPr>
            <w:tcW w:w="3119" w:type="dxa"/>
          </w:tcPr>
          <w:p w14:paraId="6F942612" w14:textId="30DB5AB0" w:rsidR="00A645C9" w:rsidRPr="00431915" w:rsidRDefault="00A645C9" w:rsidP="00A645C9">
            <w:pPr>
              <w:pStyle w:val="Niveauducommentaire1"/>
              <w:numPr>
                <w:ilvl w:val="0"/>
                <w:numId w:val="0"/>
              </w:numPr>
              <w:rPr>
                <w:sz w:val="20"/>
                <w:szCs w:val="20"/>
              </w:rPr>
            </w:pPr>
            <w:r w:rsidRPr="00431915">
              <w:rPr>
                <w:sz w:val="20"/>
                <w:szCs w:val="20"/>
              </w:rPr>
              <w:t>INTERNALIZATION OF MORAL NORMS</w:t>
            </w:r>
          </w:p>
        </w:tc>
        <w:tc>
          <w:tcPr>
            <w:tcW w:w="5953" w:type="dxa"/>
          </w:tcPr>
          <w:p w14:paraId="21857CB3" w14:textId="6A32D5E5" w:rsidR="00A645C9" w:rsidRPr="00431915" w:rsidRDefault="00A645C9" w:rsidP="00A645C9">
            <w:pPr>
              <w:pStyle w:val="Niveauducommentaire1"/>
              <w:numPr>
                <w:ilvl w:val="0"/>
                <w:numId w:val="0"/>
              </w:numPr>
              <w:rPr>
                <w:sz w:val="20"/>
                <w:szCs w:val="20"/>
              </w:rPr>
            </w:pPr>
            <w:r w:rsidRPr="00431915">
              <w:rPr>
                <w:sz w:val="20"/>
                <w:szCs w:val="20"/>
              </w:rPr>
              <w:t>MORAL UNDERSTANDING</w:t>
            </w:r>
          </w:p>
        </w:tc>
      </w:tr>
      <w:tr w:rsidR="00617F82" w14:paraId="70B26752" w14:textId="77777777" w:rsidTr="00617F82">
        <w:tc>
          <w:tcPr>
            <w:tcW w:w="1384" w:type="dxa"/>
          </w:tcPr>
          <w:p w14:paraId="389D71D4" w14:textId="67FB12EE" w:rsidR="00A645C9" w:rsidRDefault="001149EC" w:rsidP="00A645C9">
            <w:pPr>
              <w:pStyle w:val="Niveauducommentaire1"/>
              <w:numPr>
                <w:ilvl w:val="0"/>
                <w:numId w:val="0"/>
              </w:numPr>
            </w:pPr>
            <w:r>
              <w:t>2—5 years</w:t>
            </w:r>
          </w:p>
        </w:tc>
        <w:tc>
          <w:tcPr>
            <w:tcW w:w="3119" w:type="dxa"/>
          </w:tcPr>
          <w:p w14:paraId="0726FD0E" w14:textId="77777777" w:rsidR="00FA179B" w:rsidRDefault="00FA179B" w:rsidP="00FA179B">
            <w:pPr>
              <w:pStyle w:val="Niveauducommentaire1"/>
              <w:numPr>
                <w:ilvl w:val="0"/>
                <w:numId w:val="408"/>
              </w:numPr>
            </w:pPr>
            <w:r w:rsidRPr="00FA179B">
              <w:t>Models many morally relevant behaviors</w:t>
            </w:r>
          </w:p>
          <w:p w14:paraId="0B24AE42" w14:textId="7DC6C046" w:rsidR="00FA179B" w:rsidRDefault="00FA179B" w:rsidP="00FA179B">
            <w:pPr>
              <w:pStyle w:val="Niveauducommentaire1"/>
              <w:numPr>
                <w:ilvl w:val="0"/>
                <w:numId w:val="408"/>
              </w:numPr>
            </w:pPr>
            <w:r w:rsidRPr="00FA179B">
              <w:t>Responds with empathy-based guilt to transgressions</w:t>
            </w:r>
          </w:p>
        </w:tc>
        <w:tc>
          <w:tcPr>
            <w:tcW w:w="5953" w:type="dxa"/>
          </w:tcPr>
          <w:p w14:paraId="6FF960E4" w14:textId="549B39DB" w:rsidR="00FA179B" w:rsidRDefault="00FA179B" w:rsidP="00FA179B">
            <w:pPr>
              <w:pStyle w:val="Niveauducommentaire1"/>
              <w:numPr>
                <w:ilvl w:val="0"/>
                <w:numId w:val="407"/>
              </w:numPr>
            </w:pPr>
            <w:r w:rsidRPr="00FA179B">
              <w:t>Tends to focus on prominent features and consequences in moral judgment, such as physical damage, getting punished, or an adult’s power or status</w:t>
            </w:r>
          </w:p>
          <w:p w14:paraId="4D071093" w14:textId="59D620F9" w:rsidR="00FA179B" w:rsidRDefault="00FA179B" w:rsidP="00FA179B">
            <w:pPr>
              <w:pStyle w:val="Niveauducommentaire1"/>
              <w:numPr>
                <w:ilvl w:val="0"/>
                <w:numId w:val="407"/>
              </w:numPr>
            </w:pPr>
            <w:r w:rsidRPr="00FA179B">
              <w:t>Begins to show sensitivity to others’ intentions in moral judgment</w:t>
            </w:r>
          </w:p>
          <w:p w14:paraId="57891520" w14:textId="77777777" w:rsidR="00FA179B" w:rsidRDefault="00FA179B" w:rsidP="00FA179B">
            <w:pPr>
              <w:pStyle w:val="Niveauducommentaire1"/>
              <w:numPr>
                <w:ilvl w:val="0"/>
                <w:numId w:val="407"/>
              </w:numPr>
            </w:pPr>
            <w:r>
              <w:t>At the end of this period, has a differentiated understanding of authority figures’ legitimacy</w:t>
            </w:r>
          </w:p>
          <w:p w14:paraId="193DBE18" w14:textId="59A53DB2" w:rsidR="00FA179B" w:rsidRDefault="00FA179B" w:rsidP="00FA179B">
            <w:pPr>
              <w:pStyle w:val="Niveauducommentaire1"/>
              <w:numPr>
                <w:ilvl w:val="0"/>
                <w:numId w:val="407"/>
              </w:numPr>
            </w:pPr>
            <w:r>
              <w:t>Distinguishes moral imperatives, social conventions, and matters of personal choice</w:t>
            </w:r>
          </w:p>
        </w:tc>
      </w:tr>
      <w:tr w:rsidR="00617F82" w14:paraId="3D68C593" w14:textId="77777777" w:rsidTr="00617F82">
        <w:tc>
          <w:tcPr>
            <w:tcW w:w="1384" w:type="dxa"/>
          </w:tcPr>
          <w:p w14:paraId="0732B55F" w14:textId="40FC54DA" w:rsidR="00A645C9" w:rsidRDefault="001149EC" w:rsidP="00A645C9">
            <w:pPr>
              <w:pStyle w:val="Niveauducommentaire1"/>
              <w:numPr>
                <w:ilvl w:val="0"/>
                <w:numId w:val="0"/>
              </w:numPr>
            </w:pPr>
            <w:r>
              <w:t>6—11 years</w:t>
            </w:r>
          </w:p>
        </w:tc>
        <w:tc>
          <w:tcPr>
            <w:tcW w:w="3119" w:type="dxa"/>
          </w:tcPr>
          <w:p w14:paraId="3F64A54D" w14:textId="73D97B45" w:rsidR="00FA179B" w:rsidRDefault="00FA179B" w:rsidP="00FA179B">
            <w:pPr>
              <w:pStyle w:val="Niveauducommentaire1"/>
              <w:numPr>
                <w:ilvl w:val="0"/>
                <w:numId w:val="409"/>
              </w:numPr>
            </w:pPr>
            <w:r w:rsidRPr="00FA179B">
              <w:t>Internalizes many norms of good conduct, including prosocial standards</w:t>
            </w:r>
          </w:p>
        </w:tc>
        <w:tc>
          <w:tcPr>
            <w:tcW w:w="5953" w:type="dxa"/>
          </w:tcPr>
          <w:p w14:paraId="03D0749A" w14:textId="77777777" w:rsidR="00A645C9" w:rsidRDefault="00FA179B" w:rsidP="00FA179B">
            <w:pPr>
              <w:pStyle w:val="Niveauducommentaire1"/>
              <w:numPr>
                <w:ilvl w:val="0"/>
                <w:numId w:val="409"/>
              </w:numPr>
            </w:pPr>
            <w:r>
              <w:t>Continues to emphasize superficial factors, including physical consequences and self-interest, in responses to moral dilemmas (Piaget’s “heteronomous” and Kohlberg’s preconventional Stages 1 and 2 morality)</w:t>
            </w:r>
          </w:p>
          <w:p w14:paraId="06BE4125" w14:textId="77777777" w:rsidR="00FA179B" w:rsidRDefault="00FA179B" w:rsidP="00FA179B">
            <w:pPr>
              <w:pStyle w:val="Niveauducommentaire1"/>
              <w:numPr>
                <w:ilvl w:val="0"/>
                <w:numId w:val="409"/>
              </w:numPr>
            </w:pPr>
            <w:r>
              <w:t xml:space="preserve">Gradually understands ideal reciprocity and increasingly emphasizes people’s intentions and expectations in moral judgment (Piaget’s morality of cooperation and Kohlberg’s </w:t>
            </w:r>
            <w:r w:rsidR="00D21CE0">
              <w:t>conventional Stage 3 morality)</w:t>
            </w:r>
          </w:p>
          <w:p w14:paraId="13263FC3" w14:textId="635BEB74" w:rsidR="00D21CE0" w:rsidRDefault="00D21CE0" w:rsidP="00FA179B">
            <w:pPr>
              <w:pStyle w:val="Niveauducommentaire1"/>
              <w:numPr>
                <w:ilvl w:val="0"/>
                <w:numId w:val="409"/>
              </w:numPr>
            </w:pPr>
            <w:r>
              <w:t>Clarifies and coordinates moral imperatives, social conventions, and matters of personal choice and, in judging violations, considers more variables—purpose of the rule, people’s intentions, and context</w:t>
            </w:r>
          </w:p>
        </w:tc>
      </w:tr>
    </w:tbl>
    <w:p w14:paraId="1E26405E" w14:textId="4BD5EC1A" w:rsidR="00083661" w:rsidRPr="0042171C" w:rsidRDefault="00083661" w:rsidP="0042171C">
      <w:pPr>
        <w:pStyle w:val="Niveauducommentaire1"/>
        <w:numPr>
          <w:ilvl w:val="0"/>
          <w:numId w:val="0"/>
        </w:numPr>
      </w:pPr>
    </w:p>
    <w:p w14:paraId="30B3945D" w14:textId="77777777" w:rsidR="00083661" w:rsidRPr="00962784" w:rsidRDefault="00083661" w:rsidP="00962784">
      <w:pPr>
        <w:pStyle w:val="Niveauducommentaire1"/>
        <w:rPr>
          <w:highlight w:val="yellow"/>
        </w:rPr>
      </w:pPr>
    </w:p>
    <w:p w14:paraId="744F93D7" w14:textId="2D250110" w:rsidR="00083661" w:rsidRDefault="00002FAE" w:rsidP="00083661">
      <w:pPr>
        <w:pStyle w:val="Niveauducommentaire1"/>
      </w:pPr>
      <w:r w:rsidRPr="00002FAE">
        <w:t>DE</w:t>
      </w:r>
      <w:r>
        <w:t>VELOPMENT OF MORALLY RELEVANT SELF-CONTROL</w:t>
      </w:r>
    </w:p>
    <w:p w14:paraId="24DB7F2D" w14:textId="77777777" w:rsidR="004059B8" w:rsidRDefault="004059B8" w:rsidP="00083661">
      <w:pPr>
        <w:pStyle w:val="Niveauducommentaire1"/>
      </w:pPr>
    </w:p>
    <w:p w14:paraId="3E6DB93C" w14:textId="08432F8E" w:rsidR="00CD63B1" w:rsidRDefault="00CD63B1" w:rsidP="00083661">
      <w:pPr>
        <w:pStyle w:val="Niveauducommentaire1"/>
      </w:pPr>
      <w:r w:rsidRPr="00CD63B1">
        <w:rPr>
          <w:i/>
        </w:rPr>
        <w:t>Resistance to temptation</w:t>
      </w:r>
      <w:r>
        <w:t>: inhibiting urges to act in ways that violate moral standards.</w:t>
      </w:r>
    </w:p>
    <w:p w14:paraId="1267F676" w14:textId="77777777" w:rsidR="00CD63B1" w:rsidRDefault="00CD63B1" w:rsidP="00083661">
      <w:pPr>
        <w:pStyle w:val="Niveauducommentaire1"/>
      </w:pPr>
    </w:p>
    <w:p w14:paraId="13AAB3C6" w14:textId="46A90263" w:rsidR="004059B8" w:rsidRPr="001E76D7" w:rsidRDefault="004059B8" w:rsidP="00083661">
      <w:pPr>
        <w:pStyle w:val="Niveauducommentaire1"/>
        <w:rPr>
          <w:u w:val="single"/>
        </w:rPr>
      </w:pPr>
      <w:r w:rsidRPr="001E76D7">
        <w:rPr>
          <w:u w:val="single"/>
        </w:rPr>
        <w:t>Toddlerhood</w:t>
      </w:r>
    </w:p>
    <w:p w14:paraId="4C89DB8B" w14:textId="6B684D0D" w:rsidR="00BF4265" w:rsidRDefault="00BF4265" w:rsidP="00BF4265">
      <w:pPr>
        <w:pStyle w:val="Niveauducommentaire2"/>
      </w:pPr>
      <w:r>
        <w:t>Beginnings of self-control are supported by achievements of second year</w:t>
      </w:r>
      <w:r w:rsidR="001E76D7">
        <w:t xml:space="preserve"> (self-control reached at age 3)</w:t>
      </w:r>
    </w:p>
    <w:p w14:paraId="7972245F" w14:textId="6FCB0B5B" w:rsidR="00D02768" w:rsidRDefault="00D02768" w:rsidP="00BF4265">
      <w:pPr>
        <w:pStyle w:val="Niveauducommentaire2"/>
      </w:pPr>
      <w:r w:rsidRPr="001E76D7">
        <w:rPr>
          <w:b/>
        </w:rPr>
        <w:t>Compliance</w:t>
      </w:r>
      <w:r>
        <w:t>: toddlers show clear awareness of caregivers’ wishes and expectations and can obey simple requests and commands.</w:t>
      </w:r>
    </w:p>
    <w:p w14:paraId="3D53D608" w14:textId="1DAF0B0E" w:rsidR="007E487A" w:rsidRDefault="007E487A" w:rsidP="00BF4265">
      <w:pPr>
        <w:pStyle w:val="Niveauducommentaire2"/>
      </w:pPr>
      <w:r w:rsidRPr="001E76D7">
        <w:rPr>
          <w:b/>
        </w:rPr>
        <w:t>Delay of gratification</w:t>
      </w:r>
      <w:r>
        <w:t>: waiting for an appropriate time and place to engage in a tempting act. (used in tasks to study self-control)</w:t>
      </w:r>
    </w:p>
    <w:p w14:paraId="5F47D9A6" w14:textId="686398B7" w:rsidR="007E487A" w:rsidRDefault="007E487A" w:rsidP="007E487A">
      <w:pPr>
        <w:pStyle w:val="Niveauducommentaire3"/>
      </w:pPr>
      <w:r>
        <w:t xml:space="preserve">Advanced development of attention and language </w:t>
      </w:r>
      <w:r>
        <w:sym w:font="Wingdings" w:char="F0E0"/>
      </w:r>
      <w:r>
        <w:t xml:space="preserve"> better at this</w:t>
      </w:r>
    </w:p>
    <w:p w14:paraId="6850373A" w14:textId="3806D153" w:rsidR="007E487A" w:rsidRDefault="007E487A" w:rsidP="007E487A">
      <w:pPr>
        <w:pStyle w:val="Niveauducommentaire3"/>
      </w:pPr>
      <w:r>
        <w:t>Capacity based on biological temperament and quality of caregiving (easier for inhibited children with parental warmth)</w:t>
      </w:r>
    </w:p>
    <w:p w14:paraId="16BF5EEA" w14:textId="77777777" w:rsidR="004059B8" w:rsidRDefault="004059B8" w:rsidP="00083661">
      <w:pPr>
        <w:pStyle w:val="Niveauducommentaire1"/>
      </w:pPr>
    </w:p>
    <w:p w14:paraId="5CCD5F76" w14:textId="521E1FA0" w:rsidR="004059B8" w:rsidRPr="003E6318" w:rsidRDefault="004059B8" w:rsidP="00083661">
      <w:pPr>
        <w:pStyle w:val="Niveauducommentaire1"/>
        <w:rPr>
          <w:u w:val="single"/>
        </w:rPr>
      </w:pPr>
      <w:r w:rsidRPr="003E6318">
        <w:rPr>
          <w:u w:val="single"/>
        </w:rPr>
        <w:t>Childhood and Adolescence</w:t>
      </w:r>
    </w:p>
    <w:p w14:paraId="67A578F4" w14:textId="6F061ACD" w:rsidR="004059B8" w:rsidRDefault="004059B8" w:rsidP="004059B8">
      <w:pPr>
        <w:pStyle w:val="Niveauducommentaire1"/>
        <w:numPr>
          <w:ilvl w:val="0"/>
          <w:numId w:val="401"/>
        </w:numPr>
      </w:pPr>
      <w:r>
        <w:t>Strategies for Resisting Temptation</w:t>
      </w:r>
    </w:p>
    <w:p w14:paraId="581ED885" w14:textId="30557616" w:rsidR="002B4DC7" w:rsidRDefault="002B4DC7" w:rsidP="002B4DC7">
      <w:pPr>
        <w:pStyle w:val="Niveauducommentaire2"/>
        <w:numPr>
          <w:ilvl w:val="1"/>
          <w:numId w:val="401"/>
        </w:numPr>
      </w:pPr>
      <w:r>
        <w:t>Teaching preschoolers to transform the stimulus in ways that de-emphasize its arousing qualities—approach that helps shift attention and inhibit emotional reactivity—promote delay of gratification.</w:t>
      </w:r>
      <w:r w:rsidR="001255A6">
        <w:t xml:space="preserve"> (ex.: thinking of marshmallows as white puffy clouds”)</w:t>
      </w:r>
    </w:p>
    <w:p w14:paraId="4A45C7DF" w14:textId="02A4E9B8" w:rsidR="003E6318" w:rsidRDefault="003E6318" w:rsidP="002B4DC7">
      <w:pPr>
        <w:pStyle w:val="Niveauducommentaire2"/>
        <w:numPr>
          <w:ilvl w:val="1"/>
          <w:numId w:val="401"/>
        </w:numPr>
      </w:pPr>
      <w:r>
        <w:t xml:space="preserve">By school years, self-control has become a flexible capacity for </w:t>
      </w:r>
      <w:r w:rsidRPr="00804DE0">
        <w:rPr>
          <w:b/>
        </w:rPr>
        <w:t>moral self-regulation</w:t>
      </w:r>
      <w:r>
        <w:t xml:space="preserve">: the ability </w:t>
      </w:r>
      <w:r w:rsidR="00804DE0">
        <w:t>to monitor one’s own conduct, constantly adjusting it as circumstances present opportunities to violate inner standards.</w:t>
      </w:r>
    </w:p>
    <w:p w14:paraId="651B14A7" w14:textId="7E5B4FAC" w:rsidR="004059B8" w:rsidRDefault="004059B8" w:rsidP="004059B8">
      <w:pPr>
        <w:pStyle w:val="Niveauducommentaire1"/>
        <w:numPr>
          <w:ilvl w:val="0"/>
          <w:numId w:val="402"/>
        </w:numPr>
      </w:pPr>
      <w:r>
        <w:t>Knowledge of Strategies</w:t>
      </w:r>
    </w:p>
    <w:p w14:paraId="29CDA04A" w14:textId="5F477EB1" w:rsidR="003E3DCA" w:rsidRDefault="003E3DCA" w:rsidP="003E3DCA">
      <w:pPr>
        <w:pStyle w:val="Niveauducommentaire2"/>
        <w:numPr>
          <w:ilvl w:val="1"/>
          <w:numId w:val="402"/>
        </w:numPr>
      </w:pPr>
      <w:r>
        <w:t>Metacognitive knowledge (awareness of strategies) contributes to self-regulation</w:t>
      </w:r>
    </w:p>
    <w:p w14:paraId="6FC547AB" w14:textId="77777777" w:rsidR="004059B8" w:rsidRDefault="004059B8" w:rsidP="00083661">
      <w:pPr>
        <w:pStyle w:val="Niveauducommentaire1"/>
      </w:pPr>
    </w:p>
    <w:p w14:paraId="100C70B3" w14:textId="3560D34F" w:rsidR="004059B8" w:rsidRDefault="004059B8" w:rsidP="00083661">
      <w:pPr>
        <w:pStyle w:val="Niveauducommentaire1"/>
        <w:rPr>
          <w:u w:val="single"/>
        </w:rPr>
      </w:pPr>
      <w:r w:rsidRPr="00CF2B70">
        <w:rPr>
          <w:u w:val="single"/>
        </w:rPr>
        <w:t>Individual Differences</w:t>
      </w:r>
    </w:p>
    <w:p w14:paraId="5E2EA33C" w14:textId="3E3911DC" w:rsidR="00CF2B70" w:rsidRPr="00CF2B70" w:rsidRDefault="00CF2B70" w:rsidP="00083661">
      <w:pPr>
        <w:pStyle w:val="Niveauducommentaire1"/>
      </w:pPr>
      <w:r w:rsidRPr="00CF2B70">
        <w:t>4-year-olds who were better at delaying gratification later showed better:</w:t>
      </w:r>
    </w:p>
    <w:p w14:paraId="54D432BA" w14:textId="33A00682" w:rsidR="003E3DCA" w:rsidRDefault="003E3DCA" w:rsidP="003E3DCA">
      <w:pPr>
        <w:pStyle w:val="Niveauducommentaire2"/>
      </w:pPr>
      <w:r>
        <w:t>Metacognitive skills</w:t>
      </w:r>
    </w:p>
    <w:p w14:paraId="4CF023F3" w14:textId="62DCB540" w:rsidR="003E3DCA" w:rsidRDefault="003E3DCA" w:rsidP="003E3DCA">
      <w:pPr>
        <w:pStyle w:val="Niveauducommentaire2"/>
      </w:pPr>
      <w:r>
        <w:t>Better at concentrating and planning ahead</w:t>
      </w:r>
    </w:p>
    <w:p w14:paraId="256305A8" w14:textId="425CD3AE" w:rsidR="003E3DCA" w:rsidRDefault="003E3DCA" w:rsidP="003E3DCA">
      <w:pPr>
        <w:pStyle w:val="Niveauducommentaire2"/>
      </w:pPr>
      <w:r>
        <w:t>Cope with stress maturely</w:t>
      </w:r>
    </w:p>
    <w:p w14:paraId="0E969849" w14:textId="4B679E99" w:rsidR="003E3DCA" w:rsidRDefault="003E3DCA" w:rsidP="003E3DCA">
      <w:pPr>
        <w:pStyle w:val="Niveauducommentaire2"/>
      </w:pPr>
      <w:r>
        <w:t>Effective social problem solving and positive peer relations (can wait long enough to interpret social cues accurately)</w:t>
      </w:r>
    </w:p>
    <w:p w14:paraId="11F5FC45" w14:textId="2679B105" w:rsidR="00CF2B70" w:rsidRDefault="00CF2B70" w:rsidP="003E3DCA">
      <w:pPr>
        <w:pStyle w:val="Niveauducommentaire2"/>
      </w:pPr>
      <w:r>
        <w:t>Temperament and parenting</w:t>
      </w:r>
    </w:p>
    <w:p w14:paraId="716E1071" w14:textId="77777777" w:rsidR="00CF2B70" w:rsidRDefault="00CF2B70" w:rsidP="00CF2B70">
      <w:pPr>
        <w:pStyle w:val="Niveauducommentaire1"/>
      </w:pPr>
    </w:p>
    <w:p w14:paraId="1B96C96B" w14:textId="5DEE138C" w:rsidR="00E36CB0" w:rsidRPr="00002FAE" w:rsidRDefault="00CF2B70" w:rsidP="00E36CB0">
      <w:pPr>
        <w:pStyle w:val="Niveauducommentaire1"/>
        <w:numPr>
          <w:ilvl w:val="0"/>
          <w:numId w:val="1"/>
        </w:numPr>
      </w:pPr>
      <w:r>
        <w:t>Milestones: Development of Morally Relevant Self-Control</w:t>
      </w:r>
    </w:p>
    <w:tbl>
      <w:tblPr>
        <w:tblStyle w:val="Grille"/>
        <w:tblW w:w="0" w:type="auto"/>
        <w:tblLook w:val="04A0" w:firstRow="1" w:lastRow="0" w:firstColumn="1" w:lastColumn="0" w:noHBand="0" w:noVBand="1"/>
      </w:tblPr>
      <w:tblGrid>
        <w:gridCol w:w="1809"/>
        <w:gridCol w:w="7691"/>
      </w:tblGrid>
      <w:tr w:rsidR="00750763" w14:paraId="2FC5DD95" w14:textId="77777777" w:rsidTr="00750763">
        <w:tc>
          <w:tcPr>
            <w:tcW w:w="1809" w:type="dxa"/>
          </w:tcPr>
          <w:p w14:paraId="5EAD66D9" w14:textId="1170DB3F" w:rsidR="00E36CB0" w:rsidRPr="00E36CB0" w:rsidRDefault="00E36CB0" w:rsidP="00E36CB0">
            <w:pPr>
              <w:pStyle w:val="Niveauducommentaire1"/>
              <w:numPr>
                <w:ilvl w:val="0"/>
                <w:numId w:val="0"/>
              </w:numPr>
              <w:rPr>
                <w:sz w:val="20"/>
                <w:szCs w:val="20"/>
              </w:rPr>
            </w:pPr>
            <w:r w:rsidRPr="00E36CB0">
              <w:rPr>
                <w:sz w:val="20"/>
                <w:szCs w:val="20"/>
              </w:rPr>
              <w:t>AGE</w:t>
            </w:r>
          </w:p>
        </w:tc>
        <w:tc>
          <w:tcPr>
            <w:tcW w:w="7691" w:type="dxa"/>
          </w:tcPr>
          <w:p w14:paraId="3D4F8C4B" w14:textId="3197BD41" w:rsidR="00E36CB0" w:rsidRPr="00E36CB0" w:rsidRDefault="00E36CB0" w:rsidP="00E36CB0">
            <w:pPr>
              <w:pStyle w:val="Niveauducommentaire1"/>
              <w:numPr>
                <w:ilvl w:val="0"/>
                <w:numId w:val="0"/>
              </w:numPr>
              <w:rPr>
                <w:sz w:val="20"/>
                <w:szCs w:val="20"/>
              </w:rPr>
            </w:pPr>
            <w:r w:rsidRPr="00E36CB0">
              <w:rPr>
                <w:sz w:val="20"/>
                <w:szCs w:val="20"/>
              </w:rPr>
              <w:t>SELF-CONTROL</w:t>
            </w:r>
          </w:p>
        </w:tc>
      </w:tr>
      <w:tr w:rsidR="00750763" w14:paraId="1B8840D7" w14:textId="77777777" w:rsidTr="00750763">
        <w:tc>
          <w:tcPr>
            <w:tcW w:w="1809" w:type="dxa"/>
          </w:tcPr>
          <w:p w14:paraId="54D269C8" w14:textId="1020FB37" w:rsidR="00E36CB0" w:rsidRDefault="00750763" w:rsidP="001B548E">
            <w:pPr>
              <w:pStyle w:val="Niveauducommentaire1"/>
            </w:pPr>
            <w:r>
              <w:t>1½—5 years</w:t>
            </w:r>
          </w:p>
        </w:tc>
        <w:tc>
          <w:tcPr>
            <w:tcW w:w="7691" w:type="dxa"/>
          </w:tcPr>
          <w:p w14:paraId="1C877032" w14:textId="5C457C4E" w:rsidR="00E36CB0" w:rsidRDefault="005358CC" w:rsidP="001B548E">
            <w:pPr>
              <w:pStyle w:val="Niveauducommentaire1"/>
            </w:pPr>
            <w:r>
              <w:t xml:space="preserve">- </w:t>
            </w:r>
            <w:r w:rsidR="00D34DCF">
              <w:t>Compliance and delay of gratification emerge and improve.</w:t>
            </w:r>
          </w:p>
          <w:p w14:paraId="2730F087" w14:textId="70BEAED3" w:rsidR="00D34DCF" w:rsidRDefault="005358CC" w:rsidP="001B548E">
            <w:pPr>
              <w:pStyle w:val="Niveauducommentaire1"/>
            </w:pPr>
            <w:r>
              <w:t xml:space="preserve">- </w:t>
            </w:r>
            <w:r w:rsidR="00D34DCF">
              <w:t>Benefits from adult-provided strategies for delaying gratification.</w:t>
            </w:r>
          </w:p>
        </w:tc>
      </w:tr>
      <w:tr w:rsidR="00750763" w14:paraId="01D43912" w14:textId="77777777" w:rsidTr="00750763">
        <w:tc>
          <w:tcPr>
            <w:tcW w:w="1809" w:type="dxa"/>
          </w:tcPr>
          <w:p w14:paraId="552C2AC2" w14:textId="678CA220" w:rsidR="00E36CB0" w:rsidRDefault="00750763" w:rsidP="00E36CB0">
            <w:pPr>
              <w:pStyle w:val="Niveauducommentaire1"/>
              <w:numPr>
                <w:ilvl w:val="0"/>
                <w:numId w:val="0"/>
              </w:numPr>
            </w:pPr>
            <w:r>
              <w:t>6—11 years</w:t>
            </w:r>
          </w:p>
        </w:tc>
        <w:tc>
          <w:tcPr>
            <w:tcW w:w="7691" w:type="dxa"/>
          </w:tcPr>
          <w:p w14:paraId="06BD7904" w14:textId="5E45C378" w:rsidR="00E36CB0" w:rsidRDefault="005358CC" w:rsidP="00D34DCF">
            <w:pPr>
              <w:pStyle w:val="Niveauducommentaire1"/>
              <w:numPr>
                <w:ilvl w:val="0"/>
                <w:numId w:val="0"/>
              </w:numPr>
            </w:pPr>
            <w:r>
              <w:t xml:space="preserve">- </w:t>
            </w:r>
            <w:r w:rsidR="00D34DCF">
              <w:t>Generates an increasing variety of strategies for delaying gratification.</w:t>
            </w:r>
          </w:p>
          <w:p w14:paraId="1A71263A" w14:textId="3568C54F" w:rsidR="00D34DCF" w:rsidRDefault="005358CC" w:rsidP="00D34DCF">
            <w:pPr>
              <w:pStyle w:val="Niveauducommentaire1"/>
              <w:numPr>
                <w:ilvl w:val="0"/>
                <w:numId w:val="0"/>
              </w:numPr>
            </w:pPr>
            <w:r>
              <w:t xml:space="preserve">- </w:t>
            </w:r>
            <w:r w:rsidR="00D34DCF">
              <w:t>Displays a flexible capacity for moral self-regulation.</w:t>
            </w:r>
          </w:p>
        </w:tc>
      </w:tr>
    </w:tbl>
    <w:p w14:paraId="5DE852C1" w14:textId="0AC0794F" w:rsidR="00E36CB0" w:rsidRPr="00002FAE" w:rsidRDefault="00E36CB0" w:rsidP="00162217">
      <w:pPr>
        <w:pStyle w:val="Niveauducommentaire1"/>
      </w:pPr>
    </w:p>
    <w:sectPr w:rsidR="00E36CB0" w:rsidRPr="00002FAE" w:rsidSect="00162217">
      <w:footerReference w:type="even" r:id="rId60"/>
      <w:footerReference w:type="default" r:id="rId61"/>
      <w:headerReference w:type="first" r:id="rId62"/>
      <w:footerReference w:type="first" r:id="rId63"/>
      <w:pgSz w:w="12240" w:h="15840"/>
      <w:pgMar w:top="1417" w:right="1440" w:bottom="1417" w:left="1440" w:header="708" w:footer="708" w:gutter="0"/>
      <w:pgNumType w:start="1"/>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806C08" w14:textId="77777777" w:rsidR="002455A3" w:rsidRDefault="002455A3" w:rsidP="001E5BA9">
      <w:r>
        <w:separator/>
      </w:r>
    </w:p>
  </w:endnote>
  <w:endnote w:type="continuationSeparator" w:id="0">
    <w:p w14:paraId="37662210" w14:textId="77777777" w:rsidR="002455A3" w:rsidRDefault="002455A3" w:rsidP="001E5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Menlo Regular">
    <w:panose1 w:val="020B0609030804020204"/>
    <w:charset w:val="00"/>
    <w:family w:val="auto"/>
    <w:pitch w:val="variable"/>
    <w:sig w:usb0="E60022FF" w:usb1="D200F9FB" w:usb2="02000028" w:usb3="00000000" w:csb0="000001D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6234B"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5294A699" w14:textId="77777777" w:rsidR="002455A3" w:rsidRDefault="002455A3">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469DC5"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17</w:t>
    </w:r>
    <w:r>
      <w:fldChar w:fldCharType="end"/>
    </w:r>
  </w:p>
  <w:p w14:paraId="4E1F572C" w14:textId="77777777" w:rsidR="002455A3" w:rsidRDefault="002455A3">
    <w:pPr>
      <w:pStyle w:val="Pieddepage"/>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8E4BD"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sidR="00162217">
      <w:rPr>
        <w:rStyle w:val="Numrodepage"/>
        <w:noProof/>
      </w:rPr>
      <w:t>1</w:t>
    </w:r>
    <w:r>
      <w:fldChar w:fldCharType="end"/>
    </w:r>
  </w:p>
  <w:p w14:paraId="13EBE0CF" w14:textId="77777777" w:rsidR="002455A3" w:rsidRDefault="002455A3">
    <w:pPr>
      <w:pStyle w:val="Pieddepage"/>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8BAA9"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1A6F50B9" w14:textId="28265FDF" w:rsidR="002455A3" w:rsidRDefault="002455A3">
    <w:pPr>
      <w:pStyle w:val="Pieddepage"/>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BD9159"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11</w:t>
    </w:r>
    <w:r>
      <w:fldChar w:fldCharType="end"/>
    </w:r>
  </w:p>
  <w:p w14:paraId="640B6E56" w14:textId="558F124A" w:rsidR="002455A3" w:rsidRDefault="002455A3">
    <w:pPr>
      <w:pStyle w:val="Pieddepage"/>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202F6"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08049EE3" w14:textId="7A475C04" w:rsidR="002455A3" w:rsidRDefault="002455A3">
    <w:pPr>
      <w:pStyle w:val="Pieddepage"/>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D5ECE"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11D19A2E" w14:textId="0AB39A91" w:rsidR="002455A3" w:rsidRDefault="002455A3">
    <w:pPr>
      <w:pStyle w:val="Pieddepage"/>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AE97A"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17</w:t>
    </w:r>
    <w:r>
      <w:fldChar w:fldCharType="end"/>
    </w:r>
  </w:p>
  <w:p w14:paraId="0786EAB7" w14:textId="5C6252AF" w:rsidR="002455A3" w:rsidRDefault="002455A3">
    <w:pPr>
      <w:pStyle w:val="Pieddepage"/>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7A076"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1CEAA845" w14:textId="5960DC13" w:rsidR="002455A3" w:rsidRDefault="002455A3">
    <w:pPr>
      <w:pStyle w:val="Pieddepage"/>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CA60E"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07C0A29F" w14:textId="0E448C07" w:rsidR="002455A3" w:rsidRDefault="002455A3">
    <w:pPr>
      <w:pStyle w:val="Pieddepage"/>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7E96E"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18</w:t>
    </w:r>
    <w:r>
      <w:fldChar w:fldCharType="end"/>
    </w:r>
  </w:p>
  <w:p w14:paraId="702A8453" w14:textId="0279171A" w:rsidR="002455A3" w:rsidRDefault="002455A3">
    <w:pPr>
      <w:pStyle w:val="Pieddepage"/>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7FA279"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6BF5841F" w14:textId="6BD5FE09" w:rsidR="002455A3" w:rsidRDefault="002455A3">
    <w:pPr>
      <w:pStyle w:val="Pieddepage"/>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D3439"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3AFB421C" w14:textId="2F78BFA7" w:rsidR="002455A3" w:rsidRDefault="002455A3">
    <w:pPr>
      <w:pStyle w:val="Pieddepage"/>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4D398"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19</w:t>
    </w:r>
    <w:r>
      <w:fldChar w:fldCharType="end"/>
    </w:r>
  </w:p>
  <w:p w14:paraId="744376C3" w14:textId="33E04787" w:rsidR="002455A3" w:rsidRDefault="002455A3">
    <w:pPr>
      <w:pStyle w:val="Pieddepage"/>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736BFC"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73BA152F" w14:textId="26025494" w:rsidR="002455A3" w:rsidRDefault="002455A3">
    <w:pPr>
      <w:pStyle w:val="Pieddepage"/>
    </w:pPr>
  </w:p>
</w:ftr>
</file>

<file path=word/footer1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BD934"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7F912147" w14:textId="22A1BCFC" w:rsidR="002455A3" w:rsidRDefault="002455A3">
    <w:pPr>
      <w:pStyle w:val="Pieddepage"/>
    </w:pPr>
  </w:p>
</w:ftr>
</file>

<file path=word/footer1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A218E"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16</w:t>
    </w:r>
    <w:r>
      <w:fldChar w:fldCharType="end"/>
    </w:r>
  </w:p>
  <w:p w14:paraId="6A8A3112" w14:textId="335945DE" w:rsidR="002455A3" w:rsidRDefault="002455A3">
    <w:pPr>
      <w:pStyle w:val="Pieddepage"/>
    </w:pPr>
  </w:p>
</w:ftr>
</file>

<file path=word/footer1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54DB3E"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373F5A99" w14:textId="568A3660" w:rsidR="002455A3" w:rsidRDefault="002455A3">
    <w:pPr>
      <w:pStyle w:val="Pieddepage"/>
    </w:pPr>
  </w:p>
</w:ftr>
</file>

<file path=word/footer1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7F20F"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008D086D" w14:textId="7CCBB47C" w:rsidR="002455A3" w:rsidRDefault="002455A3">
    <w:pPr>
      <w:pStyle w:val="Pieddepage"/>
    </w:pPr>
  </w:p>
</w:ftr>
</file>

<file path=word/footer2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BC5C0"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27</w:t>
    </w:r>
    <w:r>
      <w:fldChar w:fldCharType="end"/>
    </w:r>
  </w:p>
  <w:p w14:paraId="23C6AA7E" w14:textId="77C64757" w:rsidR="002455A3" w:rsidRDefault="002455A3">
    <w:pPr>
      <w:pStyle w:val="Pieddepage"/>
    </w:pPr>
  </w:p>
</w:ftr>
</file>

<file path=word/footer2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D02F2A"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6109121E" w14:textId="000F3E28" w:rsidR="002455A3" w:rsidRDefault="002455A3">
    <w:pPr>
      <w:pStyle w:val="Pieddepage"/>
    </w:pPr>
  </w:p>
</w:ftr>
</file>

<file path=word/footer2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E48FB"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6F521017" w14:textId="29FE2857" w:rsidR="002455A3" w:rsidRDefault="002455A3">
    <w:pPr>
      <w:pStyle w:val="Pieddepage"/>
    </w:pPr>
  </w:p>
</w:ftr>
</file>

<file path=word/footer2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99C1F"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19</w:t>
    </w:r>
    <w:r>
      <w:fldChar w:fldCharType="end"/>
    </w:r>
  </w:p>
  <w:p w14:paraId="58D1CDAD" w14:textId="6DAC7321" w:rsidR="002455A3" w:rsidRDefault="002455A3">
    <w:pPr>
      <w:pStyle w:val="Pieddepage"/>
    </w:pPr>
  </w:p>
</w:ftr>
</file>

<file path=word/footer2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6341F"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02C983A5" w14:textId="6B1C42A9" w:rsidR="002455A3" w:rsidRDefault="002455A3">
    <w:pPr>
      <w:pStyle w:val="Pieddepage"/>
    </w:pPr>
  </w:p>
</w:ftr>
</file>

<file path=word/footer2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1AF9A1" w14:textId="77777777" w:rsidR="002455A3" w:rsidRDefault="002455A3">
    <w:pPr>
      <w:pStyle w:val="Pieddepage"/>
      <w:jc w:val="center"/>
      <w:rPr>
        <w:rStyle w:val="Numrodepage"/>
      </w:rPr>
    </w:pPr>
    <w:r>
      <w:fldChar w:fldCharType="begin"/>
    </w:r>
    <w:r>
      <w:rPr>
        <w:rStyle w:val="Numrodepage"/>
      </w:rPr>
      <w:instrText xml:space="preserve"> PAGE </w:instrText>
    </w:r>
    <w:r>
      <w:fldChar w:fldCharType="end"/>
    </w:r>
  </w:p>
  <w:p w14:paraId="4A4748ED" w14:textId="3C60EAC2" w:rsidR="002455A3" w:rsidRDefault="002455A3">
    <w:pPr>
      <w:pStyle w:val="Pieddepage"/>
    </w:pPr>
  </w:p>
</w:ftr>
</file>

<file path=word/footer2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51CC7"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18</w:t>
    </w:r>
    <w:r>
      <w:fldChar w:fldCharType="end"/>
    </w:r>
  </w:p>
  <w:p w14:paraId="50E2ED09" w14:textId="4CDBBB16" w:rsidR="002455A3" w:rsidRDefault="002455A3">
    <w:pPr>
      <w:pStyle w:val="Pieddepage"/>
    </w:pPr>
  </w:p>
</w:ftr>
</file>

<file path=word/footer2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5AFFDC" w14:textId="77777777" w:rsidR="002455A3" w:rsidRDefault="002455A3">
    <w:pPr>
      <w:pStyle w:val="Pieddepage"/>
      <w:jc w:val="center"/>
      <w:rPr>
        <w:rStyle w:val="Numrodepage"/>
      </w:rPr>
    </w:pPr>
    <w:r>
      <w:fldChar w:fldCharType="begin"/>
    </w:r>
    <w:r>
      <w:rPr>
        <w:rStyle w:val="Numrodepage"/>
      </w:rPr>
      <w:instrText xml:space="preserve"> PAGE </w:instrText>
    </w:r>
    <w:r>
      <w:fldChar w:fldCharType="separate"/>
    </w:r>
    <w:r>
      <w:rPr>
        <w:rStyle w:val="Numrodepage"/>
        <w:noProof/>
      </w:rPr>
      <w:t>1</w:t>
    </w:r>
    <w:r>
      <w:fldChar w:fldCharType="end"/>
    </w:r>
  </w:p>
  <w:p w14:paraId="58E60185" w14:textId="6F870F18" w:rsidR="002455A3" w:rsidRDefault="002455A3">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F7E67" w14:textId="77777777" w:rsidR="00162217" w:rsidRDefault="00162217">
      <w:pPr>
        <w:pStyle w:val="En-tte"/>
      </w:pPr>
    </w:p>
    <w:p w14:paraId="037E6759" w14:textId="77777777" w:rsidR="00000000" w:rsidRDefault="00162217"/>
    <w:p w14:paraId="3B09D6B3" w14:textId="77777777" w:rsidR="00162217" w:rsidRDefault="00162217">
      <w:pPr>
        <w:pStyle w:val="En-tte"/>
      </w:pPr>
    </w:p>
    <w:p w14:paraId="18EC446D" w14:textId="77777777" w:rsidR="00000000" w:rsidRDefault="00162217"/>
    <w:p w14:paraId="44AC169C" w14:textId="77777777" w:rsidR="00162217" w:rsidRDefault="00162217">
      <w:pPr>
        <w:pStyle w:val="En-tte"/>
      </w:pPr>
    </w:p>
    <w:p w14:paraId="64E873B7" w14:textId="77777777" w:rsidR="00000000" w:rsidRDefault="00162217"/>
    <w:p w14:paraId="31D8F47D" w14:textId="77777777" w:rsidR="002455A3" w:rsidRDefault="002455A3">
      <w:pPr>
        <w:pStyle w:val="En-tte"/>
      </w:pPr>
    </w:p>
    <w:p w14:paraId="15387479" w14:textId="77777777" w:rsidR="002455A3" w:rsidRDefault="002455A3"/>
    <w:p w14:paraId="6F9A8049" w14:textId="77777777" w:rsidR="002455A3" w:rsidRDefault="002455A3">
      <w:pPr>
        <w:pStyle w:val="En-tte"/>
      </w:pPr>
    </w:p>
    <w:p w14:paraId="7C37468D" w14:textId="77777777" w:rsidR="002455A3" w:rsidRDefault="002455A3"/>
    <w:p w14:paraId="390E7F52" w14:textId="77777777" w:rsidR="002455A3" w:rsidRDefault="002455A3">
      <w:pPr>
        <w:pStyle w:val="En-tte"/>
      </w:pPr>
    </w:p>
    <w:p w14:paraId="4B3B3289" w14:textId="77777777" w:rsidR="002455A3" w:rsidRDefault="002455A3"/>
    <w:p w14:paraId="35D999E5" w14:textId="77777777" w:rsidR="002455A3" w:rsidRDefault="002455A3">
      <w:pPr>
        <w:pStyle w:val="En-tte"/>
      </w:pPr>
    </w:p>
    <w:p w14:paraId="4C56B7E5" w14:textId="77777777" w:rsidR="002455A3" w:rsidRDefault="002455A3"/>
    <w:p w14:paraId="5D02B7EC" w14:textId="77777777" w:rsidR="002455A3" w:rsidRDefault="002455A3">
      <w:pPr>
        <w:pStyle w:val="En-tte"/>
      </w:pPr>
    </w:p>
    <w:p w14:paraId="19F81322" w14:textId="77777777" w:rsidR="002455A3" w:rsidRDefault="002455A3"/>
    <w:p w14:paraId="2F9C4B0E" w14:textId="77777777" w:rsidR="002455A3" w:rsidRDefault="002455A3">
      <w:pPr>
        <w:pStyle w:val="En-tte"/>
      </w:pPr>
    </w:p>
    <w:p w14:paraId="5CE09AB7" w14:textId="77777777" w:rsidR="002455A3" w:rsidRDefault="002455A3"/>
    <w:p w14:paraId="09C4C7C6" w14:textId="77777777" w:rsidR="002455A3" w:rsidRDefault="002455A3">
      <w:pPr>
        <w:pStyle w:val="En-tte"/>
      </w:pPr>
    </w:p>
    <w:p w14:paraId="286A1C1A" w14:textId="77777777" w:rsidR="002455A3" w:rsidRDefault="002455A3"/>
    <w:p w14:paraId="1F8ABC64" w14:textId="77777777" w:rsidR="002455A3" w:rsidRDefault="002455A3">
      <w:pPr>
        <w:pStyle w:val="En-tte"/>
      </w:pPr>
    </w:p>
    <w:p w14:paraId="2690E415" w14:textId="77777777" w:rsidR="002455A3" w:rsidRDefault="002455A3"/>
    <w:p w14:paraId="47190991" w14:textId="77777777" w:rsidR="002455A3" w:rsidRDefault="002455A3">
      <w:pPr>
        <w:pStyle w:val="En-tte"/>
      </w:pPr>
    </w:p>
    <w:p w14:paraId="444C8863" w14:textId="77777777" w:rsidR="002455A3" w:rsidRDefault="002455A3"/>
    <w:p w14:paraId="12E9DD93" w14:textId="77777777" w:rsidR="002455A3" w:rsidRDefault="002455A3" w:rsidP="001E5BA9">
      <w:r>
        <w:separator/>
      </w:r>
    </w:p>
  </w:footnote>
  <w:footnote w:type="continuationSeparator" w:id="0">
    <w:p w14:paraId="01B1519D" w14:textId="77777777" w:rsidR="002455A3" w:rsidRDefault="002455A3" w:rsidP="001E5B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72BAE" w14:textId="77777777" w:rsidR="002455A3" w:rsidRDefault="002455A3" w:rsidP="001E5BA9">
    <w:pPr>
      <w:pStyle w:val="En-tte"/>
      <w:tabs>
        <w:tab w:val="clear" w:pos="4703"/>
        <w:tab w:val="clear" w:pos="9406"/>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Chapter 1 – History, Theory, and Applied Directions </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49440" w14:textId="4085305A" w:rsidR="002455A3" w:rsidRDefault="002455A3">
    <w:pPr>
      <w:pStyle w:val="En-tte"/>
      <w:tabs>
        <w:tab w:val="clear" w:pos="4703"/>
        <w:tab w:val="clear" w:pos="9406"/>
        <w:tab w:val="right" w:pos="9720"/>
      </w:tabs>
      <w:ind w:left="-360"/>
      <w:rPr>
        <w:rFonts w:ascii="Verdana" w:hAnsi="Verdana"/>
        <w:sz w:val="36"/>
        <w:szCs w:val="36"/>
      </w:rPr>
    </w:pPr>
    <w:bookmarkStart w:id="2" w:name="_WNSectionTitle_2"/>
    <w:bookmarkStart w:id="3" w:name="_WNTabType_1"/>
    <w:r>
      <w:rPr>
        <w:rFonts w:ascii="Verdana" w:hAnsi="Verdana"/>
        <w:sz w:val="36"/>
        <w:szCs w:val="36"/>
      </w:rPr>
      <w:t>Chapter 2 – Research Strategies</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9201E" w14:textId="259AE0DD" w:rsidR="002455A3" w:rsidRDefault="002455A3">
    <w:pPr>
      <w:pStyle w:val="En-tte"/>
      <w:tabs>
        <w:tab w:val="clear" w:pos="4703"/>
        <w:tab w:val="clear" w:pos="9406"/>
        <w:tab w:val="right" w:pos="9720"/>
      </w:tabs>
      <w:ind w:left="-360"/>
      <w:rPr>
        <w:rFonts w:ascii="Verdana" w:hAnsi="Verdana"/>
        <w:sz w:val="36"/>
        <w:szCs w:val="36"/>
      </w:rPr>
    </w:pPr>
    <w:bookmarkStart w:id="4" w:name="_WNSectionTitle_4"/>
    <w:bookmarkStart w:id="5" w:name="_WNTabType_3"/>
    <w:r>
      <w:rPr>
        <w:rFonts w:ascii="Verdana" w:hAnsi="Verdana"/>
        <w:sz w:val="36"/>
        <w:szCs w:val="36"/>
      </w:rPr>
      <w:t>Chapter 4 – Infancy: Early Learning, Motor Skills, and Perceptual Capacities</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994DB" w14:textId="0640774C" w:rsidR="002455A3" w:rsidRDefault="002455A3">
    <w:pPr>
      <w:pStyle w:val="En-tte"/>
      <w:tabs>
        <w:tab w:val="clear" w:pos="4703"/>
        <w:tab w:val="clear" w:pos="9406"/>
        <w:tab w:val="right" w:pos="9720"/>
      </w:tabs>
      <w:ind w:left="-360"/>
      <w:rPr>
        <w:rFonts w:ascii="Verdana" w:hAnsi="Verdana"/>
        <w:sz w:val="36"/>
        <w:szCs w:val="36"/>
      </w:rPr>
    </w:pPr>
    <w:bookmarkStart w:id="7" w:name="_WNSectionTitle_6"/>
    <w:bookmarkStart w:id="8" w:name="_WNTabType_5"/>
    <w:r>
      <w:rPr>
        <w:rFonts w:ascii="Verdana" w:hAnsi="Verdana"/>
        <w:sz w:val="36"/>
        <w:szCs w:val="36"/>
      </w:rPr>
      <w:t>Chapter 6 – Cognitive Development: Piagetian, Core Knowledge, and Vygotskian Perspectives</w:t>
    </w:r>
    <w:r>
      <w:rPr>
        <w:rFonts w:ascii="Verdana" w:hAnsi="Verdana"/>
        <w:sz w:val="36"/>
        <w:szCs w:val="36"/>
      </w:rPr>
      <w:tab/>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7BFCC" w14:textId="34F5E4DA" w:rsidR="002455A3" w:rsidRDefault="002455A3">
    <w:pPr>
      <w:pStyle w:val="En-tte"/>
      <w:tabs>
        <w:tab w:val="clear" w:pos="4703"/>
        <w:tab w:val="clear" w:pos="9406"/>
        <w:tab w:val="right" w:pos="9720"/>
      </w:tabs>
      <w:ind w:left="-360"/>
      <w:rPr>
        <w:rFonts w:ascii="Verdana" w:hAnsi="Verdana"/>
        <w:sz w:val="36"/>
        <w:szCs w:val="36"/>
      </w:rPr>
    </w:pPr>
    <w:bookmarkStart w:id="9" w:name="_WNSectionTitle_8"/>
    <w:bookmarkStart w:id="10" w:name="_WNTabType_7"/>
    <w:r>
      <w:rPr>
        <w:rFonts w:ascii="Verdana" w:hAnsi="Verdana"/>
        <w:sz w:val="36"/>
        <w:szCs w:val="36"/>
      </w:rPr>
      <w:t>Chapter 7 – Cognitive Development: An Information-Processing Perspective</w:t>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69F33" w14:textId="203670FF" w:rsidR="002455A3" w:rsidRDefault="002455A3">
    <w:pPr>
      <w:pStyle w:val="En-tte"/>
      <w:tabs>
        <w:tab w:val="clear" w:pos="4703"/>
        <w:tab w:val="clear" w:pos="9406"/>
        <w:tab w:val="right" w:pos="9720"/>
      </w:tabs>
      <w:ind w:left="-360"/>
      <w:rPr>
        <w:rFonts w:ascii="Verdana" w:hAnsi="Verdana"/>
        <w:sz w:val="36"/>
        <w:szCs w:val="36"/>
      </w:rPr>
    </w:pPr>
    <w:bookmarkStart w:id="11" w:name="_WNSectionTitle_9"/>
    <w:bookmarkStart w:id="12" w:name="_WNTabType_8"/>
    <w:r>
      <w:rPr>
        <w:rFonts w:ascii="Verdana" w:hAnsi="Verdana"/>
        <w:sz w:val="36"/>
        <w:szCs w:val="36"/>
      </w:rPr>
      <w:t>Chapter 9 – Language Development</w:t>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A8741" w14:textId="1304DDA2" w:rsidR="002455A3" w:rsidRDefault="002455A3">
    <w:pPr>
      <w:pStyle w:val="En-tte"/>
      <w:tabs>
        <w:tab w:val="clear" w:pos="4703"/>
        <w:tab w:val="clear" w:pos="9406"/>
        <w:tab w:val="right" w:pos="9720"/>
      </w:tabs>
      <w:ind w:left="-360"/>
      <w:rPr>
        <w:rFonts w:ascii="Verdana" w:hAnsi="Verdana"/>
        <w:sz w:val="36"/>
        <w:szCs w:val="36"/>
      </w:rPr>
    </w:pPr>
    <w:bookmarkStart w:id="13" w:name="_WNSectionTitle_7"/>
    <w:bookmarkStart w:id="14" w:name="_WNTabType_6"/>
    <w:r>
      <w:rPr>
        <w:rFonts w:ascii="Verdana" w:hAnsi="Verdana"/>
        <w:sz w:val="36"/>
        <w:szCs w:val="36"/>
      </w:rPr>
      <w:t>Chapter 10 – Emotional Development</w:t>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B74CD" w14:textId="12333414" w:rsidR="002455A3" w:rsidRDefault="002455A3">
    <w:pPr>
      <w:pStyle w:val="En-tte"/>
      <w:tabs>
        <w:tab w:val="clear" w:pos="4703"/>
        <w:tab w:val="clear" w:pos="9406"/>
        <w:tab w:val="right" w:pos="9720"/>
      </w:tabs>
      <w:ind w:left="-360"/>
      <w:rPr>
        <w:rFonts w:ascii="Verdana" w:hAnsi="Verdana"/>
        <w:sz w:val="36"/>
        <w:szCs w:val="36"/>
      </w:rPr>
    </w:pPr>
    <w:bookmarkStart w:id="15" w:name="_WNSectionTitle_10"/>
    <w:bookmarkStart w:id="16" w:name="_WNTabType_9"/>
    <w:r w:rsidRPr="00282B66">
      <w:rPr>
        <w:rFonts w:ascii="Verdana" w:hAnsi="Verdana"/>
        <w:sz w:val="36"/>
        <w:szCs w:val="36"/>
      </w:rPr>
      <w:t>C</w:t>
    </w:r>
    <w:r>
      <w:rPr>
        <w:rFonts w:ascii="Verdana" w:hAnsi="Verdana"/>
        <w:sz w:val="36"/>
        <w:szCs w:val="36"/>
      </w:rPr>
      <w:t xml:space="preserve">hapter 11 – </w:t>
    </w:r>
    <w:r w:rsidRPr="00282B66">
      <w:rPr>
        <w:rFonts w:ascii="Verdana" w:hAnsi="Verdana"/>
        <w:sz w:val="36"/>
        <w:szCs w:val="36"/>
      </w:rPr>
      <w:t>Self and Social Understanding</w:t>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6C22D4" w14:textId="3FC9E6B6" w:rsidR="002455A3" w:rsidRDefault="002455A3">
    <w:pPr>
      <w:pStyle w:val="En-tte"/>
      <w:tabs>
        <w:tab w:val="clear" w:pos="4703"/>
        <w:tab w:val="clear" w:pos="9406"/>
        <w:tab w:val="right" w:pos="9720"/>
      </w:tabs>
      <w:ind w:left="-360"/>
      <w:rPr>
        <w:rFonts w:ascii="Verdana" w:hAnsi="Verdana"/>
        <w:sz w:val="36"/>
        <w:szCs w:val="36"/>
      </w:rPr>
    </w:pPr>
    <w:bookmarkStart w:id="17" w:name="_WNSectionTitle_11"/>
    <w:bookmarkStart w:id="18" w:name="_WNTabType_10"/>
    <w:r>
      <w:rPr>
        <w:rFonts w:ascii="Verdana" w:hAnsi="Verdana"/>
        <w:sz w:val="36"/>
        <w:szCs w:val="36"/>
      </w:rPr>
      <w:t>Chapter 12 – Moral Development</w:t>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4A156C"/>
    <w:lvl w:ilvl="0">
      <w:start w:val="1"/>
      <w:numFmt w:val="bullet"/>
      <w:pStyle w:val="Niveauducommentaire1"/>
      <w:lvlText w:val=""/>
      <w:lvlJc w:val="left"/>
      <w:pPr>
        <w:tabs>
          <w:tab w:val="num" w:pos="0"/>
        </w:tabs>
        <w:ind w:left="0" w:firstLine="0"/>
      </w:pPr>
      <w:rPr>
        <w:rFonts w:ascii="Symbol" w:hAnsi="Symbol" w:hint="default"/>
      </w:rPr>
    </w:lvl>
    <w:lvl w:ilvl="1">
      <w:start w:val="1"/>
      <w:numFmt w:val="bullet"/>
      <w:pStyle w:val="Niveauducommentaire2"/>
      <w:lvlText w:val=""/>
      <w:lvlJc w:val="left"/>
      <w:pPr>
        <w:tabs>
          <w:tab w:val="num" w:pos="720"/>
        </w:tabs>
        <w:ind w:left="1080" w:hanging="360"/>
      </w:pPr>
      <w:rPr>
        <w:rFonts w:ascii="Symbol" w:hAnsi="Symbol" w:hint="default"/>
      </w:rPr>
    </w:lvl>
    <w:lvl w:ilvl="2">
      <w:start w:val="1"/>
      <w:numFmt w:val="bullet"/>
      <w:pStyle w:val="Niveauducommentaire3"/>
      <w:lvlText w:val="o"/>
      <w:lvlJc w:val="left"/>
      <w:pPr>
        <w:tabs>
          <w:tab w:val="num" w:pos="1440"/>
        </w:tabs>
        <w:ind w:left="1800" w:hanging="360"/>
      </w:pPr>
      <w:rPr>
        <w:rFonts w:ascii="Courier New" w:hAnsi="Courier New" w:cs="Courier New" w:hint="default"/>
      </w:rPr>
    </w:lvl>
    <w:lvl w:ilvl="3">
      <w:start w:val="1"/>
      <w:numFmt w:val="bullet"/>
      <w:pStyle w:val="Niveauducommentaire4"/>
      <w:lvlText w:val=""/>
      <w:lvlJc w:val="left"/>
      <w:pPr>
        <w:tabs>
          <w:tab w:val="num" w:pos="2160"/>
        </w:tabs>
        <w:ind w:left="2520" w:hanging="360"/>
      </w:pPr>
      <w:rPr>
        <w:rFonts w:ascii="Wingdings" w:hAnsi="Wingdings" w:hint="default"/>
      </w:rPr>
    </w:lvl>
    <w:lvl w:ilvl="4">
      <w:start w:val="1"/>
      <w:numFmt w:val="bullet"/>
      <w:pStyle w:val="Niveauducommentaire5"/>
      <w:lvlText w:val=""/>
      <w:lvlJc w:val="left"/>
      <w:pPr>
        <w:tabs>
          <w:tab w:val="num" w:pos="2880"/>
        </w:tabs>
        <w:ind w:left="3240" w:hanging="360"/>
      </w:pPr>
      <w:rPr>
        <w:rFonts w:ascii="Wingdings" w:hAnsi="Wingdings" w:hint="default"/>
      </w:rPr>
    </w:lvl>
    <w:lvl w:ilvl="5">
      <w:start w:val="1"/>
      <w:numFmt w:val="bullet"/>
      <w:pStyle w:val="Niveauducommentaire6"/>
      <w:lvlText w:val=""/>
      <w:lvlJc w:val="left"/>
      <w:pPr>
        <w:tabs>
          <w:tab w:val="num" w:pos="3600"/>
        </w:tabs>
        <w:ind w:left="3960" w:hanging="360"/>
      </w:pPr>
      <w:rPr>
        <w:rFonts w:ascii="Symbol" w:hAnsi="Symbol" w:hint="default"/>
      </w:rPr>
    </w:lvl>
    <w:lvl w:ilvl="6">
      <w:start w:val="1"/>
      <w:numFmt w:val="bullet"/>
      <w:pStyle w:val="Niveauducommentaire7"/>
      <w:lvlText w:val="o"/>
      <w:lvlJc w:val="left"/>
      <w:pPr>
        <w:tabs>
          <w:tab w:val="num" w:pos="4320"/>
        </w:tabs>
        <w:ind w:left="4680" w:hanging="360"/>
      </w:pPr>
      <w:rPr>
        <w:rFonts w:ascii="Courier New" w:hAnsi="Courier New" w:cs="Courier New" w:hint="default"/>
      </w:rPr>
    </w:lvl>
    <w:lvl w:ilvl="7">
      <w:start w:val="1"/>
      <w:numFmt w:val="bullet"/>
      <w:pStyle w:val="Niveauducommentaire8"/>
      <w:lvlText w:val=""/>
      <w:lvlJc w:val="left"/>
      <w:pPr>
        <w:tabs>
          <w:tab w:val="num" w:pos="5040"/>
        </w:tabs>
        <w:ind w:left="5400" w:hanging="360"/>
      </w:pPr>
      <w:rPr>
        <w:rFonts w:ascii="Wingdings" w:hAnsi="Wingdings" w:hint="default"/>
      </w:rPr>
    </w:lvl>
    <w:lvl w:ilvl="8">
      <w:start w:val="1"/>
      <w:numFmt w:val="bullet"/>
      <w:pStyle w:val="Niveauducommentaire9"/>
      <w:lvlText w:val=""/>
      <w:lvlJc w:val="left"/>
      <w:pPr>
        <w:tabs>
          <w:tab w:val="num" w:pos="5760"/>
        </w:tabs>
        <w:ind w:left="6120" w:hanging="360"/>
      </w:pPr>
      <w:rPr>
        <w:rFonts w:ascii="Wingdings" w:hAnsi="Wingdings" w:hint="default"/>
      </w:rPr>
    </w:lvl>
  </w:abstractNum>
  <w:abstractNum w:abstractNumId="1">
    <w:nsid w:val="00195D12"/>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0C712B7"/>
    <w:multiLevelType w:val="multilevel"/>
    <w:tmpl w:val="0B503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0D76AFF"/>
    <w:multiLevelType w:val="hybridMultilevel"/>
    <w:tmpl w:val="ED8A4CA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00DC15F7"/>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11B2648"/>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1571579"/>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1D913B5"/>
    <w:multiLevelType w:val="multilevel"/>
    <w:tmpl w:val="0B503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25769C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2EA7322"/>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3202212"/>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032A2260"/>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036B4CFE"/>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037123D6"/>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03905134"/>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03AB71C7"/>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04501654"/>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04740CAB"/>
    <w:multiLevelType w:val="hybridMultilevel"/>
    <w:tmpl w:val="622A586C"/>
    <w:lvl w:ilvl="0" w:tplc="040C001B">
      <w:start w:val="1"/>
      <w:numFmt w:val="lowerRoman"/>
      <w:lvlText w:val="%1."/>
      <w:lvlJc w:val="right"/>
      <w:pPr>
        <w:ind w:left="360" w:hanging="360"/>
      </w:pPr>
    </w:lvl>
    <w:lvl w:ilvl="1" w:tplc="040C0019">
      <w:start w:val="1"/>
      <w:numFmt w:val="decimal"/>
      <w:lvlText w:val="%2."/>
      <w:lvlJc w:val="left"/>
      <w:pPr>
        <w:ind w:left="1080" w:hanging="360"/>
      </w:pPr>
    </w:lvl>
    <w:lvl w:ilvl="2" w:tplc="040C001B" w:tentative="1">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18">
    <w:nsid w:val="04876A8E"/>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048D32C9"/>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053A3663"/>
    <w:multiLevelType w:val="hybridMultilevel"/>
    <w:tmpl w:val="507AD0C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05820B54"/>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05D27651"/>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065B73BA"/>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06797059"/>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06A35762"/>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06B6192E"/>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06DA14CE"/>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06E82E55"/>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071C78FD"/>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072B3486"/>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07492DA1"/>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077A1357"/>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078F1DCD"/>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094F5E20"/>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0A0229CE"/>
    <w:multiLevelType w:val="hybridMultilevel"/>
    <w:tmpl w:val="42A2A944"/>
    <w:lvl w:ilvl="0" w:tplc="040C0001">
      <w:start w:val="1"/>
      <w:numFmt w:val="bullet"/>
      <w:lvlText w:val=""/>
      <w:lvlJc w:val="left"/>
      <w:pPr>
        <w:ind w:left="360" w:hanging="360"/>
      </w:pPr>
      <w:rPr>
        <w:rFonts w:ascii="Symbol" w:hAnsi="Symbol" w:hint="default"/>
      </w:rPr>
    </w:lvl>
    <w:lvl w:ilvl="1" w:tplc="040C0003">
      <w:start w:val="1"/>
      <w:numFmt w:val="bullet"/>
      <w:lvlText w:val=""/>
      <w:lvlJc w:val="left"/>
      <w:pPr>
        <w:ind w:left="1080" w:hanging="360"/>
      </w:pPr>
      <w:rPr>
        <w:rFonts w:ascii="Symbol" w:hAnsi="Symbol" w:hint="default"/>
      </w:rPr>
    </w:lvl>
    <w:lvl w:ilvl="2" w:tplc="040C0005">
      <w:start w:val="1"/>
      <w:numFmt w:val="bullet"/>
      <w:lvlText w:val="o"/>
      <w:lvlJc w:val="left"/>
      <w:pPr>
        <w:ind w:left="1800" w:hanging="360"/>
      </w:pPr>
      <w:rPr>
        <w:rFonts w:ascii="Courier New" w:hAnsi="Courier New" w:cs="Courier New"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0A034C79"/>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0AD6559C"/>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0B5C078B"/>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0C4D22D0"/>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0CEB4808"/>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0FA0148A"/>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0FF90054"/>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10315AC1"/>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108A33BB"/>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108C7C61"/>
    <w:multiLevelType w:val="multilevel"/>
    <w:tmpl w:val="0B503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109B3F68"/>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10BB7F0B"/>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10DB4B72"/>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10DF66B5"/>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12823D7C"/>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135B2B19"/>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13C46A43"/>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14830AF2"/>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14A358C2"/>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14BF1CA2"/>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14E665BD"/>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153138D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16032206"/>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161E3D58"/>
    <w:multiLevelType w:val="multilevel"/>
    <w:tmpl w:val="548AACC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17327CB7"/>
    <w:multiLevelType w:val="hybridMultilevel"/>
    <w:tmpl w:val="75A480B6"/>
    <w:lvl w:ilvl="0" w:tplc="040C001B">
      <w:start w:val="1"/>
      <w:numFmt w:val="decimal"/>
      <w:lvlText w:val="%1."/>
      <w:lvlJc w:val="righ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61">
    <w:nsid w:val="17820541"/>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17B70125"/>
    <w:multiLevelType w:val="hybridMultilevel"/>
    <w:tmpl w:val="3C445290"/>
    <w:lvl w:ilvl="0" w:tplc="B00E9E50">
      <w:start w:val="1"/>
      <w:numFmt w:val="bullet"/>
      <w:lvlText w:val=""/>
      <w:lvlJc w:val="left"/>
      <w:pPr>
        <w:tabs>
          <w:tab w:val="num" w:pos="720"/>
        </w:tabs>
        <w:ind w:left="720" w:hanging="360"/>
      </w:pPr>
      <w:rPr>
        <w:rFonts w:ascii="Wingdings 2" w:hAnsi="Wingdings 2" w:hint="default"/>
      </w:rPr>
    </w:lvl>
    <w:lvl w:ilvl="1" w:tplc="CFF0A16C">
      <w:numFmt w:val="bullet"/>
      <w:lvlText w:val=""/>
      <w:lvlJc w:val="left"/>
      <w:pPr>
        <w:tabs>
          <w:tab w:val="num" w:pos="1440"/>
        </w:tabs>
        <w:ind w:left="1440" w:hanging="360"/>
      </w:pPr>
      <w:rPr>
        <w:rFonts w:ascii="Wingdings 2" w:hAnsi="Wingdings 2" w:hint="default"/>
      </w:rPr>
    </w:lvl>
    <w:lvl w:ilvl="2" w:tplc="213416FA" w:tentative="1">
      <w:start w:val="1"/>
      <w:numFmt w:val="bullet"/>
      <w:lvlText w:val=""/>
      <w:lvlJc w:val="left"/>
      <w:pPr>
        <w:tabs>
          <w:tab w:val="num" w:pos="2160"/>
        </w:tabs>
        <w:ind w:left="2160" w:hanging="360"/>
      </w:pPr>
      <w:rPr>
        <w:rFonts w:ascii="Wingdings 2" w:hAnsi="Wingdings 2" w:hint="default"/>
      </w:rPr>
    </w:lvl>
    <w:lvl w:ilvl="3" w:tplc="C51E82A4" w:tentative="1">
      <w:start w:val="1"/>
      <w:numFmt w:val="bullet"/>
      <w:lvlText w:val=""/>
      <w:lvlJc w:val="left"/>
      <w:pPr>
        <w:tabs>
          <w:tab w:val="num" w:pos="2880"/>
        </w:tabs>
        <w:ind w:left="2880" w:hanging="360"/>
      </w:pPr>
      <w:rPr>
        <w:rFonts w:ascii="Wingdings 2" w:hAnsi="Wingdings 2" w:hint="default"/>
      </w:rPr>
    </w:lvl>
    <w:lvl w:ilvl="4" w:tplc="58F0604C" w:tentative="1">
      <w:start w:val="1"/>
      <w:numFmt w:val="bullet"/>
      <w:lvlText w:val=""/>
      <w:lvlJc w:val="left"/>
      <w:pPr>
        <w:tabs>
          <w:tab w:val="num" w:pos="3600"/>
        </w:tabs>
        <w:ind w:left="3600" w:hanging="360"/>
      </w:pPr>
      <w:rPr>
        <w:rFonts w:ascii="Wingdings 2" w:hAnsi="Wingdings 2" w:hint="default"/>
      </w:rPr>
    </w:lvl>
    <w:lvl w:ilvl="5" w:tplc="E312E9BA" w:tentative="1">
      <w:start w:val="1"/>
      <w:numFmt w:val="bullet"/>
      <w:lvlText w:val=""/>
      <w:lvlJc w:val="left"/>
      <w:pPr>
        <w:tabs>
          <w:tab w:val="num" w:pos="4320"/>
        </w:tabs>
        <w:ind w:left="4320" w:hanging="360"/>
      </w:pPr>
      <w:rPr>
        <w:rFonts w:ascii="Wingdings 2" w:hAnsi="Wingdings 2" w:hint="default"/>
      </w:rPr>
    </w:lvl>
    <w:lvl w:ilvl="6" w:tplc="22E6584E" w:tentative="1">
      <w:start w:val="1"/>
      <w:numFmt w:val="bullet"/>
      <w:lvlText w:val=""/>
      <w:lvlJc w:val="left"/>
      <w:pPr>
        <w:tabs>
          <w:tab w:val="num" w:pos="5040"/>
        </w:tabs>
        <w:ind w:left="5040" w:hanging="360"/>
      </w:pPr>
      <w:rPr>
        <w:rFonts w:ascii="Wingdings 2" w:hAnsi="Wingdings 2" w:hint="default"/>
      </w:rPr>
    </w:lvl>
    <w:lvl w:ilvl="7" w:tplc="0846E618" w:tentative="1">
      <w:start w:val="1"/>
      <w:numFmt w:val="bullet"/>
      <w:lvlText w:val=""/>
      <w:lvlJc w:val="left"/>
      <w:pPr>
        <w:tabs>
          <w:tab w:val="num" w:pos="5760"/>
        </w:tabs>
        <w:ind w:left="5760" w:hanging="360"/>
      </w:pPr>
      <w:rPr>
        <w:rFonts w:ascii="Wingdings 2" w:hAnsi="Wingdings 2" w:hint="default"/>
      </w:rPr>
    </w:lvl>
    <w:lvl w:ilvl="8" w:tplc="D7FC8356" w:tentative="1">
      <w:start w:val="1"/>
      <w:numFmt w:val="bullet"/>
      <w:lvlText w:val=""/>
      <w:lvlJc w:val="left"/>
      <w:pPr>
        <w:tabs>
          <w:tab w:val="num" w:pos="6480"/>
        </w:tabs>
        <w:ind w:left="6480" w:hanging="360"/>
      </w:pPr>
      <w:rPr>
        <w:rFonts w:ascii="Wingdings 2" w:hAnsi="Wingdings 2" w:hint="default"/>
      </w:rPr>
    </w:lvl>
  </w:abstractNum>
  <w:abstractNum w:abstractNumId="63">
    <w:nsid w:val="18244BA8"/>
    <w:multiLevelType w:val="hybridMultilevel"/>
    <w:tmpl w:val="80AEF270"/>
    <w:lvl w:ilvl="0" w:tplc="040C0001">
      <w:start w:val="1"/>
      <w:numFmt w:val="bullet"/>
      <w:lvlText w:val=""/>
      <w:lvlJc w:val="left"/>
      <w:pPr>
        <w:ind w:left="360" w:hanging="360"/>
      </w:pPr>
      <w:rPr>
        <w:rFonts w:ascii="Symbol" w:hAnsi="Symbol" w:hint="default"/>
      </w:rPr>
    </w:lvl>
    <w:lvl w:ilvl="1" w:tplc="040C0003">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4">
    <w:nsid w:val="187A2505"/>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18C56CC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6">
    <w:nsid w:val="19145688"/>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7">
    <w:nsid w:val="19237928"/>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8">
    <w:nsid w:val="192E238D"/>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9">
    <w:nsid w:val="194D43C8"/>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19760BAD"/>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1">
    <w:nsid w:val="19800499"/>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2">
    <w:nsid w:val="19D54516"/>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3">
    <w:nsid w:val="1A4F7AD5"/>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4">
    <w:nsid w:val="1A894322"/>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5">
    <w:nsid w:val="1B930854"/>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6">
    <w:nsid w:val="1BB658EC"/>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7">
    <w:nsid w:val="1BBA5643"/>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1C257F52"/>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9">
    <w:nsid w:val="1C5C22BB"/>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0">
    <w:nsid w:val="1CB452B7"/>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1">
    <w:nsid w:val="1D531F8A"/>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2">
    <w:nsid w:val="1D5D2000"/>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3">
    <w:nsid w:val="1D7661A8"/>
    <w:multiLevelType w:val="hybridMultilevel"/>
    <w:tmpl w:val="40E297A6"/>
    <w:lvl w:ilvl="0" w:tplc="040C0001">
      <w:start w:val="1"/>
      <w:numFmt w:val="bullet"/>
      <w:lvlText w:val=""/>
      <w:lvlJc w:val="left"/>
      <w:pPr>
        <w:ind w:left="360" w:hanging="360"/>
      </w:pPr>
      <w:rPr>
        <w:rFonts w:ascii="Symbol" w:hAnsi="Symbol" w:hint="default"/>
      </w:rPr>
    </w:lvl>
    <w:lvl w:ilvl="1" w:tplc="040C0003">
      <w:start w:val="1"/>
      <w:numFmt w:val="bullet"/>
      <w:lvlText w:val=""/>
      <w:lvlJc w:val="left"/>
      <w:pPr>
        <w:ind w:left="1080" w:hanging="360"/>
      </w:pPr>
      <w:rPr>
        <w:rFonts w:ascii="Symbol" w:hAnsi="Symbol" w:hint="default"/>
      </w:rPr>
    </w:lvl>
    <w:lvl w:ilvl="2" w:tplc="040C0005">
      <w:start w:val="1"/>
      <w:numFmt w:val="bullet"/>
      <w:lvlText w:val="o"/>
      <w:lvlJc w:val="left"/>
      <w:pPr>
        <w:ind w:left="1800" w:hanging="360"/>
      </w:pPr>
      <w:rPr>
        <w:rFonts w:ascii="Courier New" w:hAnsi="Courier New" w:cs="Courier New" w:hint="default"/>
      </w:rPr>
    </w:lvl>
    <w:lvl w:ilvl="3" w:tplc="040C0001">
      <w:start w:val="1"/>
      <w:numFmt w:val="bullet"/>
      <w:lvlText w:val=""/>
      <w:lvlJc w:val="left"/>
      <w:pPr>
        <w:ind w:left="2520" w:hanging="360"/>
      </w:pPr>
      <w:rPr>
        <w:rFonts w:ascii="Wingdings" w:hAnsi="Wingdings"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4">
    <w:nsid w:val="1E196CB5"/>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5">
    <w:nsid w:val="1E1A0A2C"/>
    <w:multiLevelType w:val="hybridMultilevel"/>
    <w:tmpl w:val="E2045048"/>
    <w:lvl w:ilvl="0" w:tplc="040C000F">
      <w:start w:val="1"/>
      <w:numFmt w:val="decimal"/>
      <w:lvlText w:val="%1."/>
      <w:lvlJc w:val="left"/>
      <w:pPr>
        <w:ind w:left="360" w:hanging="360"/>
      </w:pPr>
    </w:lvl>
    <w:lvl w:ilvl="1" w:tplc="040C0019">
      <w:start w:val="1"/>
      <w:numFmt w:val="decimal"/>
      <w:lvlText w:val="%2."/>
      <w:lvlJc w:val="left"/>
      <w:pPr>
        <w:ind w:left="1080" w:hanging="360"/>
      </w:pPr>
    </w:lvl>
    <w:lvl w:ilvl="2" w:tplc="040C001B">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86">
    <w:nsid w:val="1E334101"/>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7">
    <w:nsid w:val="1EA3153F"/>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8">
    <w:nsid w:val="1EA6014D"/>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9">
    <w:nsid w:val="1EB36AE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0">
    <w:nsid w:val="1F390F43"/>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1">
    <w:nsid w:val="1F413078"/>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2">
    <w:nsid w:val="1FD609EF"/>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3">
    <w:nsid w:val="202D1FAE"/>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4">
    <w:nsid w:val="20A64B08"/>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5">
    <w:nsid w:val="20F8779B"/>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6">
    <w:nsid w:val="21642357"/>
    <w:multiLevelType w:val="multilevel"/>
    <w:tmpl w:val="41DC1F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7">
    <w:nsid w:val="219B71E2"/>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8">
    <w:nsid w:val="21A15217"/>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9">
    <w:nsid w:val="21B66C8F"/>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0">
    <w:nsid w:val="22000E65"/>
    <w:multiLevelType w:val="multilevel"/>
    <w:tmpl w:val="CAF0D8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1">
    <w:nsid w:val="22F70AE1"/>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2">
    <w:nsid w:val="232B5DAF"/>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3">
    <w:nsid w:val="236351CC"/>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4">
    <w:nsid w:val="239B3BE0"/>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5">
    <w:nsid w:val="241D1B52"/>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6">
    <w:nsid w:val="244C2B20"/>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7">
    <w:nsid w:val="24E10B07"/>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8">
    <w:nsid w:val="25363241"/>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9">
    <w:nsid w:val="2560012C"/>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0">
    <w:nsid w:val="25782A74"/>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1">
    <w:nsid w:val="25CB1AB0"/>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2">
    <w:nsid w:val="261C40FE"/>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3">
    <w:nsid w:val="26CE7563"/>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4">
    <w:nsid w:val="26DB522A"/>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5">
    <w:nsid w:val="26F254C2"/>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6">
    <w:nsid w:val="270368F8"/>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7">
    <w:nsid w:val="27220F2D"/>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8">
    <w:nsid w:val="27703B9E"/>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9">
    <w:nsid w:val="27715A92"/>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0">
    <w:nsid w:val="27BE6034"/>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1">
    <w:nsid w:val="28492D18"/>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2">
    <w:nsid w:val="286603B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3">
    <w:nsid w:val="28B20117"/>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4">
    <w:nsid w:val="29531058"/>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5">
    <w:nsid w:val="2A0F4489"/>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6">
    <w:nsid w:val="2A621CCE"/>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7">
    <w:nsid w:val="2A9726D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8">
    <w:nsid w:val="2AA95EB3"/>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9">
    <w:nsid w:val="2AFD6DFA"/>
    <w:multiLevelType w:val="hybridMultilevel"/>
    <w:tmpl w:val="0F324746"/>
    <w:lvl w:ilvl="0" w:tplc="040C0001">
      <w:start w:val="1"/>
      <w:numFmt w:val="bullet"/>
      <w:lvlText w:val=""/>
      <w:lvlJc w:val="left"/>
      <w:pPr>
        <w:ind w:left="360" w:hanging="360"/>
      </w:pPr>
      <w:rPr>
        <w:rFonts w:ascii="Symbol" w:hAnsi="Symbol" w:hint="default"/>
      </w:rPr>
    </w:lvl>
    <w:lvl w:ilvl="1" w:tplc="040C0003">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0">
    <w:nsid w:val="2B384772"/>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1">
    <w:nsid w:val="2B534913"/>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2">
    <w:nsid w:val="2B6A354E"/>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3">
    <w:nsid w:val="2B9D5715"/>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4">
    <w:nsid w:val="2BB205AD"/>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5">
    <w:nsid w:val="2BE11BEC"/>
    <w:multiLevelType w:val="multilevel"/>
    <w:tmpl w:val="CAF0D8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6">
    <w:nsid w:val="2C0330B0"/>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7">
    <w:nsid w:val="2C6A1FD1"/>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8">
    <w:nsid w:val="2C9C1C89"/>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9">
    <w:nsid w:val="2CC259A8"/>
    <w:multiLevelType w:val="multilevel"/>
    <w:tmpl w:val="548AACC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0">
    <w:nsid w:val="2D637559"/>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1">
    <w:nsid w:val="2D94469E"/>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2">
    <w:nsid w:val="2DC33C0A"/>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3">
    <w:nsid w:val="2DC479FF"/>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4">
    <w:nsid w:val="2E1F1ED9"/>
    <w:multiLevelType w:val="hybridMultilevel"/>
    <w:tmpl w:val="5EA07A50"/>
    <w:lvl w:ilvl="0" w:tplc="758027F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5">
    <w:nsid w:val="2F2B341B"/>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6">
    <w:nsid w:val="2FA8055D"/>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7">
    <w:nsid w:val="30003DD2"/>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8">
    <w:nsid w:val="306973BD"/>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9">
    <w:nsid w:val="307116FD"/>
    <w:multiLevelType w:val="multilevel"/>
    <w:tmpl w:val="0B503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0">
    <w:nsid w:val="3076635B"/>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1">
    <w:nsid w:val="30E46782"/>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2">
    <w:nsid w:val="31647758"/>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3">
    <w:nsid w:val="31BA64A6"/>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4">
    <w:nsid w:val="323841DB"/>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5">
    <w:nsid w:val="32576344"/>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6">
    <w:nsid w:val="32581A72"/>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7">
    <w:nsid w:val="326875C4"/>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8">
    <w:nsid w:val="32DE1948"/>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9">
    <w:nsid w:val="33050FC3"/>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0">
    <w:nsid w:val="340D15C0"/>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1">
    <w:nsid w:val="345D0689"/>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2">
    <w:nsid w:val="34A9759F"/>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3">
    <w:nsid w:val="34B0122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4">
    <w:nsid w:val="34D76883"/>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5">
    <w:nsid w:val="34DC1D61"/>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6">
    <w:nsid w:val="34F13DF4"/>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7">
    <w:nsid w:val="35C202EC"/>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8">
    <w:nsid w:val="36337EE9"/>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9">
    <w:nsid w:val="36CB3E0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0">
    <w:nsid w:val="36F92F4E"/>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1">
    <w:nsid w:val="37283FAF"/>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2">
    <w:nsid w:val="37876374"/>
    <w:multiLevelType w:val="hybridMultilevel"/>
    <w:tmpl w:val="7066724A"/>
    <w:lvl w:ilvl="0" w:tplc="040C000F">
      <w:start w:val="1"/>
      <w:numFmt w:val="decimal"/>
      <w:lvlText w:val="%1."/>
      <w:lvlJc w:val="left"/>
      <w:pPr>
        <w:ind w:left="360" w:hanging="360"/>
      </w:pPr>
    </w:lvl>
    <w:lvl w:ilvl="1" w:tplc="040C0019">
      <w:start w:val="1"/>
      <w:numFmt w:val="decimal"/>
      <w:lvlText w:val="%2."/>
      <w:lvlJc w:val="left"/>
      <w:pPr>
        <w:ind w:left="1080" w:hanging="360"/>
      </w:pPr>
    </w:lvl>
    <w:lvl w:ilvl="2" w:tplc="040C001B">
      <w:start w:val="1"/>
      <w:numFmt w:val="decimal"/>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173">
    <w:nsid w:val="37BA1BCB"/>
    <w:multiLevelType w:val="hybridMultilevel"/>
    <w:tmpl w:val="FCE44A98"/>
    <w:lvl w:ilvl="0" w:tplc="040C0019">
      <w:start w:val="1"/>
      <w:numFmt w:val="lowerLetter"/>
      <w:lvlText w:val="%1."/>
      <w:lvlJc w:val="left"/>
      <w:pPr>
        <w:ind w:left="360" w:hanging="360"/>
      </w:pPr>
    </w:lvl>
    <w:lvl w:ilvl="1" w:tplc="040C0019">
      <w:start w:val="1"/>
      <w:numFmt w:val="lowerLetter"/>
      <w:lvlText w:val="%2."/>
      <w:lvlJc w:val="left"/>
      <w:pPr>
        <w:ind w:left="1080" w:hanging="360"/>
      </w:pPr>
    </w:lvl>
    <w:lvl w:ilvl="2" w:tplc="040C001B">
      <w:start w:val="1"/>
      <w:numFmt w:val="lowerRoman"/>
      <w:lvlText w:val="%3."/>
      <w:lvlJc w:val="right"/>
      <w:pPr>
        <w:ind w:left="360" w:hanging="360"/>
      </w:pPr>
    </w:lvl>
    <w:lvl w:ilvl="3" w:tplc="040C000F">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174">
    <w:nsid w:val="37DE6FA7"/>
    <w:multiLevelType w:val="hybridMultilevel"/>
    <w:tmpl w:val="8572EF44"/>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175">
    <w:nsid w:val="38350FE1"/>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6">
    <w:nsid w:val="384748EB"/>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7">
    <w:nsid w:val="386B2722"/>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8">
    <w:nsid w:val="38820D43"/>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9">
    <w:nsid w:val="38DE4E58"/>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0">
    <w:nsid w:val="392910C5"/>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1">
    <w:nsid w:val="39344379"/>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2">
    <w:nsid w:val="3A230A4B"/>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3">
    <w:nsid w:val="3A4115BF"/>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4">
    <w:nsid w:val="3A6B5BD2"/>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5">
    <w:nsid w:val="3A8D7B16"/>
    <w:multiLevelType w:val="hybridMultilevel"/>
    <w:tmpl w:val="A6A23D16"/>
    <w:lvl w:ilvl="0" w:tplc="F490FFBE">
      <w:start w:val="1"/>
      <w:numFmt w:val="bullet"/>
      <w:lvlText w:val=""/>
      <w:lvlJc w:val="left"/>
      <w:pPr>
        <w:tabs>
          <w:tab w:val="num" w:pos="720"/>
        </w:tabs>
        <w:ind w:left="720" w:hanging="360"/>
      </w:pPr>
      <w:rPr>
        <w:rFonts w:ascii="Wingdings 2" w:hAnsi="Wingdings 2" w:hint="default"/>
      </w:rPr>
    </w:lvl>
    <w:lvl w:ilvl="1" w:tplc="D532847A">
      <w:numFmt w:val="bullet"/>
      <w:lvlText w:val=""/>
      <w:lvlJc w:val="left"/>
      <w:pPr>
        <w:tabs>
          <w:tab w:val="num" w:pos="1440"/>
        </w:tabs>
        <w:ind w:left="1440" w:hanging="360"/>
      </w:pPr>
      <w:rPr>
        <w:rFonts w:ascii="Wingdings 2" w:hAnsi="Wingdings 2" w:hint="default"/>
      </w:rPr>
    </w:lvl>
    <w:lvl w:ilvl="2" w:tplc="D90E9814">
      <w:numFmt w:val="bullet"/>
      <w:lvlText w:val=""/>
      <w:lvlJc w:val="left"/>
      <w:pPr>
        <w:tabs>
          <w:tab w:val="num" w:pos="2160"/>
        </w:tabs>
        <w:ind w:left="2160" w:hanging="360"/>
      </w:pPr>
      <w:rPr>
        <w:rFonts w:ascii="Wingdings 2" w:hAnsi="Wingdings 2" w:hint="default"/>
      </w:rPr>
    </w:lvl>
    <w:lvl w:ilvl="3" w:tplc="B8923C62" w:tentative="1">
      <w:start w:val="1"/>
      <w:numFmt w:val="bullet"/>
      <w:lvlText w:val=""/>
      <w:lvlJc w:val="left"/>
      <w:pPr>
        <w:tabs>
          <w:tab w:val="num" w:pos="2880"/>
        </w:tabs>
        <w:ind w:left="2880" w:hanging="360"/>
      </w:pPr>
      <w:rPr>
        <w:rFonts w:ascii="Wingdings 2" w:hAnsi="Wingdings 2" w:hint="default"/>
      </w:rPr>
    </w:lvl>
    <w:lvl w:ilvl="4" w:tplc="D3C84D16" w:tentative="1">
      <w:start w:val="1"/>
      <w:numFmt w:val="bullet"/>
      <w:lvlText w:val=""/>
      <w:lvlJc w:val="left"/>
      <w:pPr>
        <w:tabs>
          <w:tab w:val="num" w:pos="3600"/>
        </w:tabs>
        <w:ind w:left="3600" w:hanging="360"/>
      </w:pPr>
      <w:rPr>
        <w:rFonts w:ascii="Wingdings 2" w:hAnsi="Wingdings 2" w:hint="default"/>
      </w:rPr>
    </w:lvl>
    <w:lvl w:ilvl="5" w:tplc="BF20DFD8" w:tentative="1">
      <w:start w:val="1"/>
      <w:numFmt w:val="bullet"/>
      <w:lvlText w:val=""/>
      <w:lvlJc w:val="left"/>
      <w:pPr>
        <w:tabs>
          <w:tab w:val="num" w:pos="4320"/>
        </w:tabs>
        <w:ind w:left="4320" w:hanging="360"/>
      </w:pPr>
      <w:rPr>
        <w:rFonts w:ascii="Wingdings 2" w:hAnsi="Wingdings 2" w:hint="default"/>
      </w:rPr>
    </w:lvl>
    <w:lvl w:ilvl="6" w:tplc="0122CA5C" w:tentative="1">
      <w:start w:val="1"/>
      <w:numFmt w:val="bullet"/>
      <w:lvlText w:val=""/>
      <w:lvlJc w:val="left"/>
      <w:pPr>
        <w:tabs>
          <w:tab w:val="num" w:pos="5040"/>
        </w:tabs>
        <w:ind w:left="5040" w:hanging="360"/>
      </w:pPr>
      <w:rPr>
        <w:rFonts w:ascii="Wingdings 2" w:hAnsi="Wingdings 2" w:hint="default"/>
      </w:rPr>
    </w:lvl>
    <w:lvl w:ilvl="7" w:tplc="D60E8FE6" w:tentative="1">
      <w:start w:val="1"/>
      <w:numFmt w:val="bullet"/>
      <w:lvlText w:val=""/>
      <w:lvlJc w:val="left"/>
      <w:pPr>
        <w:tabs>
          <w:tab w:val="num" w:pos="5760"/>
        </w:tabs>
        <w:ind w:left="5760" w:hanging="360"/>
      </w:pPr>
      <w:rPr>
        <w:rFonts w:ascii="Wingdings 2" w:hAnsi="Wingdings 2" w:hint="default"/>
      </w:rPr>
    </w:lvl>
    <w:lvl w:ilvl="8" w:tplc="F8929932" w:tentative="1">
      <w:start w:val="1"/>
      <w:numFmt w:val="bullet"/>
      <w:lvlText w:val=""/>
      <w:lvlJc w:val="left"/>
      <w:pPr>
        <w:tabs>
          <w:tab w:val="num" w:pos="6480"/>
        </w:tabs>
        <w:ind w:left="6480" w:hanging="360"/>
      </w:pPr>
      <w:rPr>
        <w:rFonts w:ascii="Wingdings 2" w:hAnsi="Wingdings 2" w:hint="default"/>
      </w:rPr>
    </w:lvl>
  </w:abstractNum>
  <w:abstractNum w:abstractNumId="186">
    <w:nsid w:val="3ADE0369"/>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7">
    <w:nsid w:val="3B1E3133"/>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8">
    <w:nsid w:val="3B7130F6"/>
    <w:multiLevelType w:val="multilevel"/>
    <w:tmpl w:val="CAF0D8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9">
    <w:nsid w:val="3C0A0024"/>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0">
    <w:nsid w:val="3C1C42F5"/>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1">
    <w:nsid w:val="3C2A59D5"/>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2">
    <w:nsid w:val="3CBF379C"/>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3">
    <w:nsid w:val="3CF13D03"/>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4">
    <w:nsid w:val="3D0E04E4"/>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5">
    <w:nsid w:val="3D191EA2"/>
    <w:multiLevelType w:val="hybridMultilevel"/>
    <w:tmpl w:val="7618F9E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6">
    <w:nsid w:val="3D8A2362"/>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7">
    <w:nsid w:val="3DD72AFA"/>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8">
    <w:nsid w:val="3DD73359"/>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9">
    <w:nsid w:val="3E3418E6"/>
    <w:multiLevelType w:val="multilevel"/>
    <w:tmpl w:val="6534F5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0">
    <w:nsid w:val="3E9E6143"/>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1">
    <w:nsid w:val="3EC5556A"/>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2">
    <w:nsid w:val="3F420CBB"/>
    <w:multiLevelType w:val="hybridMultilevel"/>
    <w:tmpl w:val="293A0CEA"/>
    <w:lvl w:ilvl="0" w:tplc="040C000F">
      <w:start w:val="1"/>
      <w:numFmt w:val="decimal"/>
      <w:lvlText w:val="%1."/>
      <w:lvlJc w:val="left"/>
      <w:pPr>
        <w:ind w:left="360" w:hanging="360"/>
      </w:pPr>
    </w:lvl>
    <w:lvl w:ilvl="1" w:tplc="040C0019">
      <w:start w:val="1"/>
      <w:numFmt w:val="decimal"/>
      <w:lvlText w:val="%2."/>
      <w:lvlJc w:val="left"/>
      <w:pPr>
        <w:ind w:left="1080" w:hanging="360"/>
      </w:pPr>
    </w:lvl>
    <w:lvl w:ilvl="2" w:tplc="040C001B" w:tentative="1">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203">
    <w:nsid w:val="3F805CAA"/>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4">
    <w:nsid w:val="3FB963D2"/>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5">
    <w:nsid w:val="40361254"/>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6">
    <w:nsid w:val="405964DA"/>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7">
    <w:nsid w:val="40B10487"/>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8">
    <w:nsid w:val="416F7EF3"/>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9">
    <w:nsid w:val="41E375F7"/>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0">
    <w:nsid w:val="4318253F"/>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1">
    <w:nsid w:val="432770FC"/>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2">
    <w:nsid w:val="432933AF"/>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3">
    <w:nsid w:val="43696235"/>
    <w:multiLevelType w:val="multilevel"/>
    <w:tmpl w:val="548AACC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4">
    <w:nsid w:val="4402304B"/>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5">
    <w:nsid w:val="444D085E"/>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6">
    <w:nsid w:val="44510DC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7">
    <w:nsid w:val="4465182B"/>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8">
    <w:nsid w:val="44E017D1"/>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9">
    <w:nsid w:val="45200DA9"/>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0">
    <w:nsid w:val="45260F4D"/>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1">
    <w:nsid w:val="452C5DDE"/>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2">
    <w:nsid w:val="454F1B24"/>
    <w:multiLevelType w:val="hybridMultilevel"/>
    <w:tmpl w:val="F95CF3AE"/>
    <w:lvl w:ilvl="0" w:tplc="040C000F">
      <w:start w:val="1"/>
      <w:numFmt w:val="decimal"/>
      <w:lvlText w:val="%1."/>
      <w:lvlJc w:val="left"/>
      <w:pPr>
        <w:ind w:left="360" w:hanging="360"/>
      </w:pPr>
    </w:lvl>
    <w:lvl w:ilvl="1" w:tplc="1424037A">
      <w:start w:val="1"/>
      <w:numFmt w:val="decimal"/>
      <w:lvlText w:val="%2)"/>
      <w:lvlJc w:val="left"/>
      <w:pPr>
        <w:ind w:left="1800" w:hanging="1080"/>
      </w:pPr>
      <w:rPr>
        <w:rFonts w:hint="default"/>
      </w:rPr>
    </w:lvl>
    <w:lvl w:ilvl="2" w:tplc="040C001B">
      <w:start w:val="1"/>
      <w:numFmt w:val="decimal"/>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223">
    <w:nsid w:val="455638EB"/>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4">
    <w:nsid w:val="45E10277"/>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5">
    <w:nsid w:val="46A9734A"/>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6">
    <w:nsid w:val="47B11CF8"/>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7">
    <w:nsid w:val="47CD5650"/>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8">
    <w:nsid w:val="480940C0"/>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9">
    <w:nsid w:val="48214C30"/>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0">
    <w:nsid w:val="485368D0"/>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1">
    <w:nsid w:val="4AFE4475"/>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2">
    <w:nsid w:val="4B00756F"/>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3">
    <w:nsid w:val="4B2F7CB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4">
    <w:nsid w:val="4B41327A"/>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5">
    <w:nsid w:val="4BA823CA"/>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6">
    <w:nsid w:val="4BFC54B1"/>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7">
    <w:nsid w:val="4C6D4099"/>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8">
    <w:nsid w:val="4CA81BD9"/>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9">
    <w:nsid w:val="4CC31B95"/>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0">
    <w:nsid w:val="4D771D7D"/>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1">
    <w:nsid w:val="4E196031"/>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2">
    <w:nsid w:val="4E7A5A30"/>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3">
    <w:nsid w:val="4EDC0EBE"/>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4">
    <w:nsid w:val="4F356D90"/>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5">
    <w:nsid w:val="4F8C6BF6"/>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6">
    <w:nsid w:val="4F8E3453"/>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7">
    <w:nsid w:val="4FAE132A"/>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8">
    <w:nsid w:val="50261959"/>
    <w:multiLevelType w:val="multilevel"/>
    <w:tmpl w:val="A7E80776"/>
    <w:lvl w:ilvl="0">
      <w:start w:val="2"/>
      <w:numFmt w:val="bullet"/>
      <w:lvlText w:val="-"/>
      <w:lvlJc w:val="left"/>
      <w:pPr>
        <w:ind w:left="360" w:firstLine="0"/>
      </w:pPr>
      <w:rPr>
        <w:rFonts w:ascii="Verdana" w:eastAsiaTheme="minorEastAsia" w:hAnsi="Verdana" w:cstheme="minorBidi"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49">
    <w:nsid w:val="50EB7E1E"/>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0">
    <w:nsid w:val="51685724"/>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1">
    <w:nsid w:val="516C69B7"/>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2">
    <w:nsid w:val="51B967A3"/>
    <w:multiLevelType w:val="hybridMultilevel"/>
    <w:tmpl w:val="6C70A02A"/>
    <w:lvl w:ilvl="0" w:tplc="040C001B">
      <w:start w:val="1"/>
      <w:numFmt w:val="lowerRoman"/>
      <w:lvlText w:val="%1."/>
      <w:lvlJc w:val="right"/>
      <w:pPr>
        <w:ind w:left="360" w:hanging="360"/>
      </w:pPr>
    </w:lvl>
    <w:lvl w:ilvl="1" w:tplc="040C0019">
      <w:start w:val="1"/>
      <w:numFmt w:val="decimal"/>
      <w:lvlText w:val="%2."/>
      <w:lvlJc w:val="left"/>
      <w:pPr>
        <w:ind w:left="1080" w:hanging="360"/>
      </w:pPr>
    </w:lvl>
    <w:lvl w:ilvl="2" w:tplc="040C001B" w:tentative="1">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253">
    <w:nsid w:val="51CF3C57"/>
    <w:multiLevelType w:val="hybridMultilevel"/>
    <w:tmpl w:val="1DFA52A8"/>
    <w:lvl w:ilvl="0" w:tplc="040C0001">
      <w:start w:val="1"/>
      <w:numFmt w:val="bullet"/>
      <w:lvlText w:val=""/>
      <w:lvlJc w:val="left"/>
      <w:pPr>
        <w:ind w:left="360" w:hanging="360"/>
      </w:pPr>
      <w:rPr>
        <w:rFonts w:ascii="Symbol" w:hAnsi="Symbol" w:hint="default"/>
      </w:rPr>
    </w:lvl>
    <w:lvl w:ilvl="1" w:tplc="040C0003">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4">
    <w:nsid w:val="51D1731A"/>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5">
    <w:nsid w:val="52275881"/>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6">
    <w:nsid w:val="524D257A"/>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7">
    <w:nsid w:val="52537001"/>
    <w:multiLevelType w:val="hybridMultilevel"/>
    <w:tmpl w:val="2E002EB0"/>
    <w:lvl w:ilvl="0" w:tplc="040C0001">
      <w:start w:val="1"/>
      <w:numFmt w:val="bullet"/>
      <w:lvlText w:val=""/>
      <w:lvlJc w:val="left"/>
      <w:pPr>
        <w:ind w:left="360" w:hanging="360"/>
      </w:pPr>
      <w:rPr>
        <w:rFonts w:ascii="Symbol" w:hAnsi="Symbol" w:hint="default"/>
      </w:rPr>
    </w:lvl>
    <w:lvl w:ilvl="1" w:tplc="040C0003">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8">
    <w:nsid w:val="52A12804"/>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9">
    <w:nsid w:val="52CC1273"/>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0">
    <w:nsid w:val="52EA3019"/>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1">
    <w:nsid w:val="5323319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2">
    <w:nsid w:val="53970BF9"/>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3">
    <w:nsid w:val="53D97020"/>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4">
    <w:nsid w:val="542B43D8"/>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5">
    <w:nsid w:val="56024102"/>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6">
    <w:nsid w:val="56122BE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7">
    <w:nsid w:val="566D64E7"/>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8">
    <w:nsid w:val="57923B31"/>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9">
    <w:nsid w:val="580E478A"/>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0">
    <w:nsid w:val="583E0A43"/>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1">
    <w:nsid w:val="586C7960"/>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2">
    <w:nsid w:val="58BC6BC7"/>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3">
    <w:nsid w:val="58D66240"/>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4">
    <w:nsid w:val="58EA431E"/>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5">
    <w:nsid w:val="58F1674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6">
    <w:nsid w:val="591B354D"/>
    <w:multiLevelType w:val="hybridMultilevel"/>
    <w:tmpl w:val="FE6E5688"/>
    <w:lvl w:ilvl="0" w:tplc="040C000F">
      <w:start w:val="1"/>
      <w:numFmt w:val="decimal"/>
      <w:lvlText w:val="%1."/>
      <w:lvlJc w:val="left"/>
      <w:pPr>
        <w:ind w:left="360" w:hanging="360"/>
      </w:pPr>
    </w:lvl>
    <w:lvl w:ilvl="1" w:tplc="040C0019">
      <w:start w:val="1"/>
      <w:numFmt w:val="lowerLetter"/>
      <w:lvlText w:val="%2."/>
      <w:lvlJc w:val="left"/>
      <w:pPr>
        <w:ind w:left="1080" w:hanging="360"/>
      </w:pPr>
    </w:lvl>
    <w:lvl w:ilvl="2" w:tplc="040C001B">
      <w:start w:val="1"/>
      <w:numFmt w:val="lowerRoman"/>
      <w:lvlText w:val="%3."/>
      <w:lvlJc w:val="right"/>
      <w:pPr>
        <w:ind w:left="360" w:hanging="36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277">
    <w:nsid w:val="59276738"/>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8">
    <w:nsid w:val="59427AC3"/>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9">
    <w:nsid w:val="5982192B"/>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0">
    <w:nsid w:val="59C80FEC"/>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1">
    <w:nsid w:val="5A3871BF"/>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2">
    <w:nsid w:val="5AD3187F"/>
    <w:multiLevelType w:val="hybridMultilevel"/>
    <w:tmpl w:val="2B3ABA92"/>
    <w:lvl w:ilvl="0" w:tplc="040C000F">
      <w:start w:val="1"/>
      <w:numFmt w:val="decimal"/>
      <w:lvlText w:val="%1."/>
      <w:lvlJc w:val="left"/>
      <w:pPr>
        <w:ind w:left="360" w:hanging="360"/>
      </w:pPr>
    </w:lvl>
    <w:lvl w:ilvl="1" w:tplc="040C0019">
      <w:start w:val="1"/>
      <w:numFmt w:val="decimal"/>
      <w:lvlText w:val="%2."/>
      <w:lvlJc w:val="left"/>
      <w:pPr>
        <w:ind w:left="1080" w:hanging="360"/>
      </w:pPr>
    </w:lvl>
    <w:lvl w:ilvl="2" w:tplc="040C001B">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283">
    <w:nsid w:val="5B325248"/>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4">
    <w:nsid w:val="5B8367A2"/>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5">
    <w:nsid w:val="5BAA63CA"/>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6">
    <w:nsid w:val="5BC27D23"/>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7">
    <w:nsid w:val="5BE76543"/>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8">
    <w:nsid w:val="5BE77BF2"/>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9">
    <w:nsid w:val="5C6B4393"/>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0">
    <w:nsid w:val="5C71189C"/>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1">
    <w:nsid w:val="5CF61904"/>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2">
    <w:nsid w:val="5D31680F"/>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3">
    <w:nsid w:val="5D320B96"/>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4">
    <w:nsid w:val="5DBD7689"/>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5">
    <w:nsid w:val="5E082694"/>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6">
    <w:nsid w:val="5E71604A"/>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7">
    <w:nsid w:val="5E954010"/>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8">
    <w:nsid w:val="5ECF6AAA"/>
    <w:multiLevelType w:val="hybridMultilevel"/>
    <w:tmpl w:val="84E24EE2"/>
    <w:lvl w:ilvl="0" w:tplc="040C000F">
      <w:start w:val="1"/>
      <w:numFmt w:val="decimal"/>
      <w:lvlText w:val="%1."/>
      <w:lvlJc w:val="left"/>
      <w:pPr>
        <w:ind w:left="360" w:hanging="360"/>
      </w:pPr>
    </w:lvl>
    <w:lvl w:ilvl="1" w:tplc="040C0019">
      <w:start w:val="1"/>
      <w:numFmt w:val="decimal"/>
      <w:lvlText w:val="%2."/>
      <w:lvlJc w:val="left"/>
      <w:pPr>
        <w:ind w:left="1080" w:hanging="360"/>
      </w:pPr>
    </w:lvl>
    <w:lvl w:ilvl="2" w:tplc="040C001B" w:tentative="1">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299">
    <w:nsid w:val="5F992B2A"/>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0">
    <w:nsid w:val="60527AEB"/>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1">
    <w:nsid w:val="6175104F"/>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2">
    <w:nsid w:val="617D352F"/>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3">
    <w:nsid w:val="61856EE0"/>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4">
    <w:nsid w:val="619D0693"/>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5">
    <w:nsid w:val="61AE1644"/>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6">
    <w:nsid w:val="62576267"/>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7">
    <w:nsid w:val="62756DCE"/>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8">
    <w:nsid w:val="62D01558"/>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9">
    <w:nsid w:val="62D37156"/>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0">
    <w:nsid w:val="62DD7574"/>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1">
    <w:nsid w:val="62ED7426"/>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2">
    <w:nsid w:val="630D3DD0"/>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3">
    <w:nsid w:val="63102E16"/>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4">
    <w:nsid w:val="63E058FB"/>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5">
    <w:nsid w:val="6430405E"/>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6">
    <w:nsid w:val="644203E1"/>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7">
    <w:nsid w:val="645D0BD3"/>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8">
    <w:nsid w:val="64A013AC"/>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9">
    <w:nsid w:val="64F900D1"/>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0">
    <w:nsid w:val="65070EE4"/>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1">
    <w:nsid w:val="65106EEB"/>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2">
    <w:nsid w:val="655D6631"/>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3">
    <w:nsid w:val="66326540"/>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4">
    <w:nsid w:val="663722C9"/>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5">
    <w:nsid w:val="67D065C9"/>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6">
    <w:nsid w:val="682A4E1E"/>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7">
    <w:nsid w:val="685C70C4"/>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8">
    <w:nsid w:val="68AB4259"/>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9">
    <w:nsid w:val="690B1CF9"/>
    <w:multiLevelType w:val="multilevel"/>
    <w:tmpl w:val="C1243C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0">
    <w:nsid w:val="699C5673"/>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1">
    <w:nsid w:val="69B462B4"/>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2">
    <w:nsid w:val="69C8673E"/>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3">
    <w:nsid w:val="69DF51FA"/>
    <w:multiLevelType w:val="hybridMultilevel"/>
    <w:tmpl w:val="60CCC672"/>
    <w:lvl w:ilvl="0" w:tplc="040C001B">
      <w:start w:val="1"/>
      <w:numFmt w:val="lowerRoman"/>
      <w:lvlText w:val="%1."/>
      <w:lvlJc w:val="right"/>
      <w:pPr>
        <w:ind w:left="360" w:hanging="360"/>
      </w:pPr>
    </w:lvl>
    <w:lvl w:ilvl="1" w:tplc="040C0019" w:tentative="1">
      <w:start w:val="1"/>
      <w:numFmt w:val="lowerLetter"/>
      <w:lvlText w:val="%2."/>
      <w:lvlJc w:val="left"/>
      <w:pPr>
        <w:ind w:left="1080" w:hanging="360"/>
      </w:pPr>
    </w:lvl>
    <w:lvl w:ilvl="2" w:tplc="040C001B">
      <w:start w:val="1"/>
      <w:numFmt w:val="lowerRoman"/>
      <w:lvlText w:val="%3."/>
      <w:lvlJc w:val="right"/>
      <w:pPr>
        <w:ind w:left="1620" w:hanging="180"/>
      </w:pPr>
    </w:lvl>
    <w:lvl w:ilvl="3" w:tplc="040C000F">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334">
    <w:nsid w:val="6A411B7B"/>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5">
    <w:nsid w:val="6A4F2FDF"/>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6">
    <w:nsid w:val="6A800525"/>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7">
    <w:nsid w:val="6AC97C62"/>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8">
    <w:nsid w:val="6B130C62"/>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9">
    <w:nsid w:val="6B6423D9"/>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0">
    <w:nsid w:val="6BAD11C5"/>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1">
    <w:nsid w:val="6C1C4308"/>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2">
    <w:nsid w:val="6CB076F5"/>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3">
    <w:nsid w:val="6CF83062"/>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4">
    <w:nsid w:val="6D07685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5">
    <w:nsid w:val="6DB91407"/>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6">
    <w:nsid w:val="6DF814E5"/>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7">
    <w:nsid w:val="6E1A2CD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8">
    <w:nsid w:val="6E260731"/>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9">
    <w:nsid w:val="6E626445"/>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0">
    <w:nsid w:val="6E767991"/>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1">
    <w:nsid w:val="6EB15786"/>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2">
    <w:nsid w:val="6ED655BB"/>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3">
    <w:nsid w:val="6F2535B2"/>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4">
    <w:nsid w:val="6F277F29"/>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5">
    <w:nsid w:val="6F5430D8"/>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6">
    <w:nsid w:val="70535DAA"/>
    <w:multiLevelType w:val="multilevel"/>
    <w:tmpl w:val="AFFE465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7">
    <w:nsid w:val="70C174AC"/>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8">
    <w:nsid w:val="71121A18"/>
    <w:multiLevelType w:val="multilevel"/>
    <w:tmpl w:val="9D1CCF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9">
    <w:nsid w:val="7139680B"/>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0">
    <w:nsid w:val="71A048E7"/>
    <w:multiLevelType w:val="hybridMultilevel"/>
    <w:tmpl w:val="28B65382"/>
    <w:lvl w:ilvl="0" w:tplc="040C0001">
      <w:start w:val="1"/>
      <w:numFmt w:val="bullet"/>
      <w:lvlText w:val=""/>
      <w:lvlJc w:val="left"/>
      <w:pPr>
        <w:ind w:left="360" w:hanging="360"/>
      </w:pPr>
      <w:rPr>
        <w:rFonts w:ascii="Symbol" w:hAnsi="Symbol" w:hint="default"/>
      </w:rPr>
    </w:lvl>
    <w:lvl w:ilvl="1" w:tplc="040C0003">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1">
    <w:nsid w:val="72057BE9"/>
    <w:multiLevelType w:val="hybridMultilevel"/>
    <w:tmpl w:val="B5003D16"/>
    <w:lvl w:ilvl="0" w:tplc="040C0019">
      <w:start w:val="1"/>
      <w:numFmt w:val="decimal"/>
      <w:lvlText w:val="%1."/>
      <w:lvlJc w:val="left"/>
      <w:pPr>
        <w:ind w:left="360" w:hanging="360"/>
      </w:pPr>
    </w:lvl>
    <w:lvl w:ilvl="1" w:tplc="040C0019">
      <w:start w:val="1"/>
      <w:numFmt w:val="bullet"/>
      <w:lvlText w:val=""/>
      <w:lvlJc w:val="left"/>
      <w:pPr>
        <w:ind w:left="1080" w:hanging="360"/>
      </w:pPr>
      <w:rPr>
        <w:rFonts w:ascii="Symbol" w:hAnsi="Symbol" w:hint="default"/>
      </w:rPr>
    </w:lvl>
    <w:lvl w:ilvl="2" w:tplc="040C001B">
      <w:start w:val="1"/>
      <w:numFmt w:val="bullet"/>
      <w:lvlText w:val="o"/>
      <w:lvlJc w:val="right"/>
      <w:pPr>
        <w:ind w:left="1620" w:hanging="180"/>
      </w:pPr>
      <w:rPr>
        <w:rFonts w:ascii="Courier New" w:hAnsi="Courier New" w:cs="Courier New" w:hint="default"/>
      </w:r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362">
    <w:nsid w:val="722E18D0"/>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3">
    <w:nsid w:val="72591C39"/>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4">
    <w:nsid w:val="7263089D"/>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5">
    <w:nsid w:val="72711984"/>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6">
    <w:nsid w:val="72EB7D16"/>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7">
    <w:nsid w:val="73C9480D"/>
    <w:multiLevelType w:val="multilevel"/>
    <w:tmpl w:val="6D7C8BD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8">
    <w:nsid w:val="73D17A2B"/>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9">
    <w:nsid w:val="73EC042E"/>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0">
    <w:nsid w:val="73F96821"/>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1">
    <w:nsid w:val="74A23028"/>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2">
    <w:nsid w:val="751A3AD0"/>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3">
    <w:nsid w:val="757E3871"/>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4">
    <w:nsid w:val="75ED48E6"/>
    <w:multiLevelType w:val="multilevel"/>
    <w:tmpl w:val="0B503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5">
    <w:nsid w:val="761A1D61"/>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6">
    <w:nsid w:val="761B3A55"/>
    <w:multiLevelType w:val="hybridMultilevel"/>
    <w:tmpl w:val="2B3ABA92"/>
    <w:lvl w:ilvl="0" w:tplc="040C000F">
      <w:start w:val="1"/>
      <w:numFmt w:val="decimal"/>
      <w:lvlText w:val="%1."/>
      <w:lvlJc w:val="left"/>
      <w:pPr>
        <w:ind w:left="360" w:hanging="360"/>
      </w:pPr>
    </w:lvl>
    <w:lvl w:ilvl="1" w:tplc="040C0019">
      <w:start w:val="1"/>
      <w:numFmt w:val="decimal"/>
      <w:lvlText w:val="%2."/>
      <w:lvlJc w:val="left"/>
      <w:pPr>
        <w:ind w:left="1080" w:hanging="360"/>
      </w:pPr>
    </w:lvl>
    <w:lvl w:ilvl="2" w:tplc="040C001B">
      <w:start w:val="1"/>
      <w:numFmt w:val="lowerRoman"/>
      <w:lvlText w:val="%3."/>
      <w:lvlJc w:val="right"/>
      <w:pPr>
        <w:ind w:left="162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78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5940" w:hanging="180"/>
      </w:pPr>
    </w:lvl>
  </w:abstractNum>
  <w:abstractNum w:abstractNumId="377">
    <w:nsid w:val="7620056F"/>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8">
    <w:nsid w:val="76FC6ACF"/>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9">
    <w:nsid w:val="77250ECC"/>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0">
    <w:nsid w:val="78011C6F"/>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1">
    <w:nsid w:val="78E823D8"/>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2">
    <w:nsid w:val="79312025"/>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3">
    <w:nsid w:val="793B1831"/>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4">
    <w:nsid w:val="794F28B0"/>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5">
    <w:nsid w:val="795D2E64"/>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6">
    <w:nsid w:val="79655D03"/>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7">
    <w:nsid w:val="79AD2576"/>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8">
    <w:nsid w:val="79CD7CB1"/>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9">
    <w:nsid w:val="7A9627C6"/>
    <w:multiLevelType w:val="multilevel"/>
    <w:tmpl w:val="56C4F9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0">
    <w:nsid w:val="7B780B40"/>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1">
    <w:nsid w:val="7B7C1A56"/>
    <w:multiLevelType w:val="multilevel"/>
    <w:tmpl w:val="CAF0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2">
    <w:nsid w:val="7B7D3FBD"/>
    <w:multiLevelType w:val="multilevel"/>
    <w:tmpl w:val="F4D2BA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3">
    <w:nsid w:val="7B8453FD"/>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4">
    <w:nsid w:val="7C5C3241"/>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5">
    <w:nsid w:val="7C784F03"/>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6">
    <w:nsid w:val="7C9C4C0C"/>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7">
    <w:nsid w:val="7CDB2616"/>
    <w:multiLevelType w:val="multilevel"/>
    <w:tmpl w:val="548AA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8">
    <w:nsid w:val="7D0758A4"/>
    <w:multiLevelType w:val="multilevel"/>
    <w:tmpl w:val="32BCCE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9">
    <w:nsid w:val="7DA450EC"/>
    <w:multiLevelType w:val="multilevel"/>
    <w:tmpl w:val="F4D2BA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0">
    <w:nsid w:val="7E7400C6"/>
    <w:multiLevelType w:val="multilevel"/>
    <w:tmpl w:val="F044FA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1">
    <w:nsid w:val="7F4E3ACF"/>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2">
    <w:nsid w:val="7F547CCC"/>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3">
    <w:nsid w:val="7FC32A50"/>
    <w:multiLevelType w:val="multilevel"/>
    <w:tmpl w:val="C1243C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4">
    <w:nsid w:val="7FE26890"/>
    <w:multiLevelType w:val="multilevel"/>
    <w:tmpl w:val="548AACC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5">
    <w:nsid w:val="7FF94BDE"/>
    <w:multiLevelType w:val="multilevel"/>
    <w:tmpl w:val="AFFE4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84"/>
  </w:num>
  <w:num w:numId="3">
    <w:abstractNumId w:val="174"/>
  </w:num>
  <w:num w:numId="4">
    <w:abstractNumId w:val="370"/>
  </w:num>
  <w:num w:numId="5">
    <w:abstractNumId w:val="393"/>
  </w:num>
  <w:num w:numId="6">
    <w:abstractNumId w:val="124"/>
  </w:num>
  <w:num w:numId="7">
    <w:abstractNumId w:val="362"/>
  </w:num>
  <w:num w:numId="8">
    <w:abstractNumId w:val="104"/>
  </w:num>
  <w:num w:numId="9">
    <w:abstractNumId w:val="21"/>
  </w:num>
  <w:num w:numId="10">
    <w:abstractNumId w:val="378"/>
  </w:num>
  <w:num w:numId="11">
    <w:abstractNumId w:val="148"/>
  </w:num>
  <w:num w:numId="12">
    <w:abstractNumId w:val="256"/>
  </w:num>
  <w:num w:numId="13">
    <w:abstractNumId w:val="404"/>
  </w:num>
  <w:num w:numId="14">
    <w:abstractNumId w:val="4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5"/>
  </w:num>
  <w:num w:numId="16">
    <w:abstractNumId w:val="326"/>
  </w:num>
  <w:num w:numId="17">
    <w:abstractNumId w:val="3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2"/>
  </w:num>
  <w:num w:numId="19">
    <w:abstractNumId w:val="306"/>
  </w:num>
  <w:num w:numId="20">
    <w:abstractNumId w:val="233"/>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1"/>
  </w:num>
  <w:num w:numId="24">
    <w:abstractNumId w:val="395"/>
  </w:num>
  <w:num w:numId="25">
    <w:abstractNumId w:val="327"/>
  </w:num>
  <w:num w:numId="26">
    <w:abstractNumId w:val="3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7"/>
  </w:num>
  <w:num w:numId="28">
    <w:abstractNumId w:val="359"/>
  </w:num>
  <w:num w:numId="29">
    <w:abstractNumId w:val="268"/>
  </w:num>
  <w:num w:numId="30">
    <w:abstractNumId w:val="318"/>
  </w:num>
  <w:num w:numId="31">
    <w:abstractNumId w:val="12"/>
  </w:num>
  <w:num w:numId="32">
    <w:abstractNumId w:val="380"/>
  </w:num>
  <w:num w:numId="33">
    <w:abstractNumId w:val="8"/>
  </w:num>
  <w:num w:numId="34">
    <w:abstractNumId w:val="157"/>
  </w:num>
  <w:num w:numId="35">
    <w:abstractNumId w:val="159"/>
  </w:num>
  <w:num w:numId="36">
    <w:abstractNumId w:val="5"/>
  </w:num>
  <w:num w:numId="37">
    <w:abstractNumId w:val="357"/>
  </w:num>
  <w:num w:numId="38">
    <w:abstractNumId w:val="266"/>
  </w:num>
  <w:num w:numId="39">
    <w:abstractNumId w:val="216"/>
  </w:num>
  <w:num w:numId="40">
    <w:abstractNumId w:val="297"/>
  </w:num>
  <w:num w:numId="41">
    <w:abstractNumId w:val="155"/>
  </w:num>
  <w:num w:numId="42">
    <w:abstractNumId w:val="332"/>
  </w:num>
  <w:num w:numId="43">
    <w:abstractNumId w:val="84"/>
  </w:num>
  <w:num w:numId="44">
    <w:abstractNumId w:val="118"/>
  </w:num>
  <w:num w:numId="45">
    <w:abstractNumId w:val="261"/>
  </w:num>
  <w:num w:numId="46">
    <w:abstractNumId w:val="194"/>
  </w:num>
  <w:num w:numId="47">
    <w:abstractNumId w:val="272"/>
  </w:num>
  <w:num w:numId="48">
    <w:abstractNumId w:val="65"/>
  </w:num>
  <w:num w:numId="49">
    <w:abstractNumId w:val="107"/>
  </w:num>
  <w:num w:numId="50">
    <w:abstractNumId w:val="254"/>
  </w:num>
  <w:num w:numId="51">
    <w:abstractNumId w:val="34"/>
  </w:num>
  <w:num w:numId="52">
    <w:abstractNumId w:val="228"/>
  </w:num>
  <w:num w:numId="53">
    <w:abstractNumId w:val="139"/>
  </w:num>
  <w:num w:numId="54">
    <w:abstractNumId w:val="83"/>
  </w:num>
  <w:num w:numId="55">
    <w:abstractNumId w:val="257"/>
  </w:num>
  <w:num w:numId="56">
    <w:abstractNumId w:val="360"/>
  </w:num>
  <w:num w:numId="57">
    <w:abstractNumId w:val="35"/>
  </w:num>
  <w:num w:numId="58">
    <w:abstractNumId w:val="267"/>
  </w:num>
  <w:num w:numId="59">
    <w:abstractNumId w:val="67"/>
  </w:num>
  <w:num w:numId="60">
    <w:abstractNumId w:val="186"/>
  </w:num>
  <w:num w:numId="61">
    <w:abstractNumId w:val="291"/>
  </w:num>
  <w:num w:numId="62">
    <w:abstractNumId w:val="98"/>
  </w:num>
  <w:num w:numId="63">
    <w:abstractNumId w:val="335"/>
  </w:num>
  <w:num w:numId="64">
    <w:abstractNumId w:val="284"/>
  </w:num>
  <w:num w:numId="65">
    <w:abstractNumId w:val="265"/>
  </w:num>
  <w:num w:numId="66">
    <w:abstractNumId w:val="59"/>
  </w:num>
  <w:num w:numId="67">
    <w:abstractNumId w:val="377"/>
  </w:num>
  <w:num w:numId="68">
    <w:abstractNumId w:val="56"/>
  </w:num>
  <w:num w:numId="69">
    <w:abstractNumId w:val="397"/>
  </w:num>
  <w:num w:numId="70">
    <w:abstractNumId w:val="384"/>
  </w:num>
  <w:num w:numId="71">
    <w:abstractNumId w:val="274"/>
  </w:num>
  <w:num w:numId="72">
    <w:abstractNumId w:val="109"/>
  </w:num>
  <w:num w:numId="73">
    <w:abstractNumId w:val="41"/>
  </w:num>
  <w:num w:numId="74">
    <w:abstractNumId w:val="57"/>
  </w:num>
  <w:num w:numId="75">
    <w:abstractNumId w:val="260"/>
  </w:num>
  <w:num w:numId="76">
    <w:abstractNumId w:val="6"/>
  </w:num>
  <w:num w:numId="77">
    <w:abstractNumId w:val="177"/>
  </w:num>
  <w:num w:numId="78">
    <w:abstractNumId w:val="227"/>
  </w:num>
  <w:num w:numId="79">
    <w:abstractNumId w:val="95"/>
  </w:num>
  <w:num w:numId="80">
    <w:abstractNumId w:val="69"/>
  </w:num>
  <w:num w:numId="81">
    <w:abstractNumId w:val="213"/>
  </w:num>
  <w:num w:numId="82">
    <w:abstractNumId w:val="358"/>
  </w:num>
  <w:num w:numId="83">
    <w:abstractNumId w:val="4"/>
  </w:num>
  <w:num w:numId="84">
    <w:abstractNumId w:val="38"/>
  </w:num>
  <w:num w:numId="85">
    <w:abstractNumId w:val="22"/>
  </w:num>
  <w:num w:numId="86">
    <w:abstractNumId w:val="164"/>
  </w:num>
  <w:num w:numId="87">
    <w:abstractNumId w:val="153"/>
  </w:num>
  <w:num w:numId="88">
    <w:abstractNumId w:val="273"/>
  </w:num>
  <w:num w:numId="89">
    <w:abstractNumId w:val="170"/>
  </w:num>
  <w:num w:numId="90">
    <w:abstractNumId w:val="191"/>
  </w:num>
  <w:num w:numId="91">
    <w:abstractNumId w:val="90"/>
  </w:num>
  <w:num w:numId="92">
    <w:abstractNumId w:val="162"/>
  </w:num>
  <w:num w:numId="93">
    <w:abstractNumId w:val="85"/>
  </w:num>
  <w:num w:numId="94">
    <w:abstractNumId w:val="82"/>
  </w:num>
  <w:num w:numId="95">
    <w:abstractNumId w:val="366"/>
  </w:num>
  <w:num w:numId="96">
    <w:abstractNumId w:val="310"/>
  </w:num>
  <w:num w:numId="97">
    <w:abstractNumId w:val="141"/>
  </w:num>
  <w:num w:numId="98">
    <w:abstractNumId w:val="354"/>
  </w:num>
  <w:num w:numId="99">
    <w:abstractNumId w:val="400"/>
  </w:num>
  <w:num w:numId="100">
    <w:abstractNumId w:val="336"/>
  </w:num>
  <w:num w:numId="101">
    <w:abstractNumId w:val="113"/>
  </w:num>
  <w:num w:numId="102">
    <w:abstractNumId w:val="352"/>
  </w:num>
  <w:num w:numId="103">
    <w:abstractNumId w:val="147"/>
  </w:num>
  <w:num w:numId="104">
    <w:abstractNumId w:val="363"/>
  </w:num>
  <w:num w:numId="105">
    <w:abstractNumId w:val="55"/>
  </w:num>
  <w:num w:numId="106">
    <w:abstractNumId w:val="103"/>
  </w:num>
  <w:num w:numId="107">
    <w:abstractNumId w:val="200"/>
  </w:num>
  <w:num w:numId="108">
    <w:abstractNumId w:val="282"/>
  </w:num>
  <w:num w:numId="109">
    <w:abstractNumId w:val="331"/>
  </w:num>
  <w:num w:numId="110">
    <w:abstractNumId w:val="105"/>
  </w:num>
  <w:num w:numId="111">
    <w:abstractNumId w:val="163"/>
  </w:num>
  <w:num w:numId="112">
    <w:abstractNumId w:val="122"/>
  </w:num>
  <w:num w:numId="113">
    <w:abstractNumId w:val="248"/>
  </w:num>
  <w:num w:numId="114">
    <w:abstractNumId w:val="121"/>
  </w:num>
  <w:num w:numId="115">
    <w:abstractNumId w:val="176"/>
  </w:num>
  <w:num w:numId="116">
    <w:abstractNumId w:val="324"/>
  </w:num>
  <w:num w:numId="117">
    <w:abstractNumId w:val="179"/>
  </w:num>
  <w:num w:numId="118">
    <w:abstractNumId w:val="250"/>
  </w:num>
  <w:num w:numId="119">
    <w:abstractNumId w:val="167"/>
  </w:num>
  <w:num w:numId="120">
    <w:abstractNumId w:val="205"/>
  </w:num>
  <w:num w:numId="121">
    <w:abstractNumId w:val="131"/>
  </w:num>
  <w:num w:numId="122">
    <w:abstractNumId w:val="102"/>
  </w:num>
  <w:num w:numId="123">
    <w:abstractNumId w:val="89"/>
  </w:num>
  <w:num w:numId="124">
    <w:abstractNumId w:val="73"/>
  </w:num>
  <w:num w:numId="125">
    <w:abstractNumId w:val="46"/>
  </w:num>
  <w:num w:numId="126">
    <w:abstractNumId w:val="245"/>
  </w:num>
  <w:num w:numId="127">
    <w:abstractNumId w:val="243"/>
  </w:num>
  <w:num w:numId="128">
    <w:abstractNumId w:val="116"/>
  </w:num>
  <w:num w:numId="129">
    <w:abstractNumId w:val="237"/>
  </w:num>
  <w:num w:numId="130">
    <w:abstractNumId w:val="403"/>
  </w:num>
  <w:num w:numId="131">
    <w:abstractNumId w:val="355"/>
  </w:num>
  <w:num w:numId="132">
    <w:abstractNumId w:val="275"/>
  </w:num>
  <w:num w:numId="133">
    <w:abstractNumId w:val="348"/>
  </w:num>
  <w:num w:numId="134">
    <w:abstractNumId w:val="353"/>
  </w:num>
  <w:num w:numId="135">
    <w:abstractNumId w:val="402"/>
  </w:num>
  <w:num w:numId="136">
    <w:abstractNumId w:val="316"/>
  </w:num>
  <w:num w:numId="137">
    <w:abstractNumId w:val="240"/>
  </w:num>
  <w:num w:numId="138">
    <w:abstractNumId w:val="314"/>
  </w:num>
  <w:num w:numId="139">
    <w:abstractNumId w:val="269"/>
  </w:num>
  <w:num w:numId="140">
    <w:abstractNumId w:val="234"/>
  </w:num>
  <w:num w:numId="141">
    <w:abstractNumId w:val="298"/>
  </w:num>
  <w:num w:numId="142">
    <w:abstractNumId w:val="123"/>
  </w:num>
  <w:num w:numId="143">
    <w:abstractNumId w:val="197"/>
  </w:num>
  <w:num w:numId="144">
    <w:abstractNumId w:val="313"/>
  </w:num>
  <w:num w:numId="145">
    <w:abstractNumId w:val="289"/>
  </w:num>
  <w:num w:numId="146">
    <w:abstractNumId w:val="325"/>
  </w:num>
  <w:num w:numId="147">
    <w:abstractNumId w:val="401"/>
  </w:num>
  <w:num w:numId="148">
    <w:abstractNumId w:val="91"/>
  </w:num>
  <w:num w:numId="149">
    <w:abstractNumId w:val="37"/>
  </w:num>
  <w:num w:numId="150">
    <w:abstractNumId w:val="88"/>
  </w:num>
  <w:num w:numId="151">
    <w:abstractNumId w:val="127"/>
  </w:num>
  <w:num w:numId="152">
    <w:abstractNumId w:val="396"/>
  </w:num>
  <w:num w:numId="153">
    <w:abstractNumId w:val="315"/>
  </w:num>
  <w:num w:numId="154">
    <w:abstractNumId w:val="128"/>
  </w:num>
  <w:num w:numId="155">
    <w:abstractNumId w:val="320"/>
  </w:num>
  <w:num w:numId="156">
    <w:abstractNumId w:val="344"/>
  </w:num>
  <w:num w:numId="157">
    <w:abstractNumId w:val="223"/>
  </w:num>
  <w:num w:numId="158">
    <w:abstractNumId w:val="161"/>
  </w:num>
  <w:num w:numId="159">
    <w:abstractNumId w:val="341"/>
  </w:num>
  <w:num w:numId="160">
    <w:abstractNumId w:val="150"/>
  </w:num>
  <w:num w:numId="161">
    <w:abstractNumId w:val="101"/>
  </w:num>
  <w:num w:numId="162">
    <w:abstractNumId w:val="125"/>
  </w:num>
  <w:num w:numId="163">
    <w:abstractNumId w:val="307"/>
  </w:num>
  <w:num w:numId="164">
    <w:abstractNumId w:val="215"/>
  </w:num>
  <w:num w:numId="165">
    <w:abstractNumId w:val="208"/>
  </w:num>
  <w:num w:numId="166">
    <w:abstractNumId w:val="40"/>
  </w:num>
  <w:num w:numId="167">
    <w:abstractNumId w:val="133"/>
  </w:num>
  <w:num w:numId="168">
    <w:abstractNumId w:val="376"/>
  </w:num>
  <w:num w:numId="169">
    <w:abstractNumId w:val="258"/>
  </w:num>
  <w:num w:numId="170">
    <w:abstractNumId w:val="61"/>
  </w:num>
  <w:num w:numId="171">
    <w:abstractNumId w:val="169"/>
  </w:num>
  <w:num w:numId="172">
    <w:abstractNumId w:val="23"/>
  </w:num>
  <w:num w:numId="173">
    <w:abstractNumId w:val="110"/>
  </w:num>
  <w:num w:numId="174">
    <w:abstractNumId w:val="281"/>
  </w:num>
  <w:num w:numId="175">
    <w:abstractNumId w:val="16"/>
  </w:num>
  <w:num w:numId="176">
    <w:abstractNumId w:val="54"/>
  </w:num>
  <w:num w:numId="177">
    <w:abstractNumId w:val="66"/>
  </w:num>
  <w:num w:numId="178">
    <w:abstractNumId w:val="25"/>
  </w:num>
  <w:num w:numId="179">
    <w:abstractNumId w:val="75"/>
  </w:num>
  <w:num w:numId="180">
    <w:abstractNumId w:val="9"/>
  </w:num>
  <w:num w:numId="181">
    <w:abstractNumId w:val="26"/>
  </w:num>
  <w:num w:numId="182">
    <w:abstractNumId w:val="329"/>
  </w:num>
  <w:num w:numId="183">
    <w:abstractNumId w:val="52"/>
  </w:num>
  <w:num w:numId="184">
    <w:abstractNumId w:val="309"/>
  </w:num>
  <w:num w:numId="185">
    <w:abstractNumId w:val="193"/>
  </w:num>
  <w:num w:numId="186">
    <w:abstractNumId w:val="259"/>
  </w:num>
  <w:num w:numId="187">
    <w:abstractNumId w:val="27"/>
  </w:num>
  <w:num w:numId="188">
    <w:abstractNumId w:val="321"/>
  </w:num>
  <w:num w:numId="189">
    <w:abstractNumId w:val="24"/>
  </w:num>
  <w:num w:numId="190">
    <w:abstractNumId w:val="351"/>
  </w:num>
  <w:num w:numId="191">
    <w:abstractNumId w:val="347"/>
  </w:num>
  <w:num w:numId="192">
    <w:abstractNumId w:val="290"/>
  </w:num>
  <w:num w:numId="193">
    <w:abstractNumId w:val="217"/>
  </w:num>
  <w:num w:numId="194">
    <w:abstractNumId w:val="328"/>
  </w:num>
  <w:num w:numId="195">
    <w:abstractNumId w:val="209"/>
  </w:num>
  <w:num w:numId="196">
    <w:abstractNumId w:val="212"/>
  </w:num>
  <w:num w:numId="197">
    <w:abstractNumId w:val="87"/>
  </w:num>
  <w:num w:numId="198">
    <w:abstractNumId w:val="385"/>
  </w:num>
  <w:num w:numId="199">
    <w:abstractNumId w:val="165"/>
  </w:num>
  <w:num w:numId="200">
    <w:abstractNumId w:val="80"/>
  </w:num>
  <w:num w:numId="201">
    <w:abstractNumId w:val="247"/>
  </w:num>
  <w:num w:numId="202">
    <w:abstractNumId w:val="182"/>
  </w:num>
  <w:num w:numId="203">
    <w:abstractNumId w:val="301"/>
  </w:num>
  <w:num w:numId="204">
    <w:abstractNumId w:val="292"/>
  </w:num>
  <w:num w:numId="205">
    <w:abstractNumId w:val="168"/>
  </w:num>
  <w:num w:numId="206">
    <w:abstractNumId w:val="222"/>
  </w:num>
  <w:num w:numId="207">
    <w:abstractNumId w:val="143"/>
  </w:num>
  <w:num w:numId="208">
    <w:abstractNumId w:val="405"/>
  </w:num>
  <w:num w:numId="209">
    <w:abstractNumId w:val="142"/>
  </w:num>
  <w:num w:numId="210">
    <w:abstractNumId w:val="285"/>
  </w:num>
  <w:num w:numId="211">
    <w:abstractNumId w:val="111"/>
  </w:num>
  <w:num w:numId="212">
    <w:abstractNumId w:val="339"/>
  </w:num>
  <w:num w:numId="213">
    <w:abstractNumId w:val="30"/>
  </w:num>
  <w:num w:numId="214">
    <w:abstractNumId w:val="375"/>
  </w:num>
  <w:num w:numId="215">
    <w:abstractNumId w:val="140"/>
  </w:num>
  <w:num w:numId="216">
    <w:abstractNumId w:val="239"/>
  </w:num>
  <w:num w:numId="217">
    <w:abstractNumId w:val="238"/>
  </w:num>
  <w:num w:numId="218">
    <w:abstractNumId w:val="287"/>
  </w:num>
  <w:num w:numId="219">
    <w:abstractNumId w:val="81"/>
  </w:num>
  <w:num w:numId="220">
    <w:abstractNumId w:val="119"/>
  </w:num>
  <w:num w:numId="221">
    <w:abstractNumId w:val="253"/>
  </w:num>
  <w:num w:numId="222">
    <w:abstractNumId w:val="386"/>
  </w:num>
  <w:num w:numId="223">
    <w:abstractNumId w:val="68"/>
  </w:num>
  <w:num w:numId="224">
    <w:abstractNumId w:val="220"/>
  </w:num>
  <w:num w:numId="225">
    <w:abstractNumId w:val="226"/>
  </w:num>
  <w:num w:numId="226">
    <w:abstractNumId w:val="36"/>
  </w:num>
  <w:num w:numId="227">
    <w:abstractNumId w:val="93"/>
  </w:num>
  <w:num w:numId="228">
    <w:abstractNumId w:val="146"/>
  </w:num>
  <w:num w:numId="229">
    <w:abstractNumId w:val="62"/>
  </w:num>
  <w:num w:numId="230">
    <w:abstractNumId w:val="185"/>
  </w:num>
  <w:num w:numId="231">
    <w:abstractNumId w:val="192"/>
  </w:num>
  <w:num w:numId="232">
    <w:abstractNumId w:val="333"/>
  </w:num>
  <w:num w:numId="233">
    <w:abstractNumId w:val="136"/>
  </w:num>
  <w:num w:numId="234">
    <w:abstractNumId w:val="219"/>
  </w:num>
  <w:num w:numId="235">
    <w:abstractNumId w:val="382"/>
  </w:num>
  <w:num w:numId="236">
    <w:abstractNumId w:val="181"/>
  </w:num>
  <w:num w:numId="237">
    <w:abstractNumId w:val="63"/>
  </w:num>
  <w:num w:numId="238">
    <w:abstractNumId w:val="129"/>
  </w:num>
  <w:num w:numId="239">
    <w:abstractNumId w:val="371"/>
  </w:num>
  <w:num w:numId="240">
    <w:abstractNumId w:val="203"/>
  </w:num>
  <w:num w:numId="241">
    <w:abstractNumId w:val="145"/>
  </w:num>
  <w:num w:numId="242">
    <w:abstractNumId w:val="361"/>
  </w:num>
  <w:num w:numId="243">
    <w:abstractNumId w:val="381"/>
  </w:num>
  <w:num w:numId="244">
    <w:abstractNumId w:val="180"/>
  </w:num>
  <w:num w:numId="245">
    <w:abstractNumId w:val="49"/>
  </w:num>
  <w:num w:numId="246">
    <w:abstractNumId w:val="151"/>
  </w:num>
  <w:num w:numId="247">
    <w:abstractNumId w:val="201"/>
  </w:num>
  <w:num w:numId="248">
    <w:abstractNumId w:val="1"/>
  </w:num>
  <w:num w:numId="249">
    <w:abstractNumId w:val="283"/>
  </w:num>
  <w:num w:numId="250">
    <w:abstractNumId w:val="48"/>
  </w:num>
  <w:num w:numId="251">
    <w:abstractNumId w:val="43"/>
  </w:num>
  <w:num w:numId="252">
    <w:abstractNumId w:val="277"/>
  </w:num>
  <w:num w:numId="253">
    <w:abstractNumId w:val="356"/>
  </w:num>
  <w:num w:numId="254">
    <w:abstractNumId w:val="71"/>
  </w:num>
  <w:num w:numId="255">
    <w:abstractNumId w:val="99"/>
  </w:num>
  <w:num w:numId="256">
    <w:abstractNumId w:val="225"/>
  </w:num>
  <w:num w:numId="257">
    <w:abstractNumId w:val="50"/>
  </w:num>
  <w:num w:numId="258">
    <w:abstractNumId w:val="33"/>
  </w:num>
  <w:num w:numId="259">
    <w:abstractNumId w:val="92"/>
  </w:num>
  <w:num w:numId="260">
    <w:abstractNumId w:val="278"/>
  </w:num>
  <w:num w:numId="261">
    <w:abstractNumId w:val="305"/>
  </w:num>
  <w:num w:numId="262">
    <w:abstractNumId w:val="288"/>
  </w:num>
  <w:num w:numId="263">
    <w:abstractNumId w:val="342"/>
  </w:num>
  <w:num w:numId="264">
    <w:abstractNumId w:val="293"/>
  </w:num>
  <w:num w:numId="265">
    <w:abstractNumId w:val="72"/>
  </w:num>
  <w:num w:numId="266">
    <w:abstractNumId w:val="156"/>
  </w:num>
  <w:num w:numId="267">
    <w:abstractNumId w:val="235"/>
  </w:num>
  <w:num w:numId="268">
    <w:abstractNumId w:val="207"/>
  </w:num>
  <w:num w:numId="269">
    <w:abstractNumId w:val="242"/>
  </w:num>
  <w:num w:numId="270">
    <w:abstractNumId w:val="218"/>
  </w:num>
  <w:num w:numId="271">
    <w:abstractNumId w:val="106"/>
  </w:num>
  <w:num w:numId="272">
    <w:abstractNumId w:val="44"/>
  </w:num>
  <w:num w:numId="273">
    <w:abstractNumId w:val="308"/>
  </w:num>
  <w:num w:numId="274">
    <w:abstractNumId w:val="300"/>
  </w:num>
  <w:num w:numId="275">
    <w:abstractNumId w:val="345"/>
  </w:num>
  <w:num w:numId="276">
    <w:abstractNumId w:val="53"/>
  </w:num>
  <w:num w:numId="277">
    <w:abstractNumId w:val="15"/>
  </w:num>
  <w:num w:numId="278">
    <w:abstractNumId w:val="279"/>
  </w:num>
  <w:num w:numId="279">
    <w:abstractNumId w:val="29"/>
  </w:num>
  <w:num w:numId="280">
    <w:abstractNumId w:val="230"/>
  </w:num>
  <w:num w:numId="281">
    <w:abstractNumId w:val="296"/>
  </w:num>
  <w:num w:numId="282">
    <w:abstractNumId w:val="187"/>
  </w:num>
  <w:num w:numId="283">
    <w:abstractNumId w:val="394"/>
  </w:num>
  <w:num w:numId="284">
    <w:abstractNumId w:val="94"/>
  </w:num>
  <w:num w:numId="285">
    <w:abstractNumId w:val="379"/>
  </w:num>
  <w:num w:numId="286">
    <w:abstractNumId w:val="18"/>
  </w:num>
  <w:num w:numId="287">
    <w:abstractNumId w:val="183"/>
  </w:num>
  <w:num w:numId="288">
    <w:abstractNumId w:val="340"/>
  </w:num>
  <w:num w:numId="289">
    <w:abstractNumId w:val="134"/>
  </w:num>
  <w:num w:numId="290">
    <w:abstractNumId w:val="369"/>
  </w:num>
  <w:num w:numId="291">
    <w:abstractNumId w:val="280"/>
  </w:num>
  <w:num w:numId="292">
    <w:abstractNumId w:val="399"/>
  </w:num>
  <w:num w:numId="293">
    <w:abstractNumId w:val="158"/>
  </w:num>
  <w:num w:numId="294">
    <w:abstractNumId w:val="337"/>
  </w:num>
  <w:num w:numId="295">
    <w:abstractNumId w:val="31"/>
  </w:num>
  <w:num w:numId="296">
    <w:abstractNumId w:val="232"/>
  </w:num>
  <w:num w:numId="297">
    <w:abstractNumId w:val="32"/>
  </w:num>
  <w:num w:numId="298">
    <w:abstractNumId w:val="210"/>
  </w:num>
  <w:num w:numId="299">
    <w:abstractNumId w:val="392"/>
  </w:num>
  <w:num w:numId="300">
    <w:abstractNumId w:val="319"/>
  </w:num>
  <w:num w:numId="301">
    <w:abstractNumId w:val="364"/>
  </w:num>
  <w:num w:numId="302">
    <w:abstractNumId w:val="117"/>
  </w:num>
  <w:num w:numId="303">
    <w:abstractNumId w:val="338"/>
  </w:num>
  <w:num w:numId="304">
    <w:abstractNumId w:val="64"/>
  </w:num>
  <w:num w:numId="305">
    <w:abstractNumId w:val="330"/>
  </w:num>
  <w:num w:numId="306">
    <w:abstractNumId w:val="171"/>
  </w:num>
  <w:num w:numId="307">
    <w:abstractNumId w:val="154"/>
  </w:num>
  <w:num w:numId="308">
    <w:abstractNumId w:val="189"/>
  </w:num>
  <w:num w:numId="309">
    <w:abstractNumId w:val="78"/>
  </w:num>
  <w:num w:numId="310">
    <w:abstractNumId w:val="214"/>
  </w:num>
  <w:num w:numId="311">
    <w:abstractNumId w:val="383"/>
  </w:num>
  <w:num w:numId="312">
    <w:abstractNumId w:val="368"/>
  </w:num>
  <w:num w:numId="313">
    <w:abstractNumId w:val="198"/>
  </w:num>
  <w:num w:numId="314">
    <w:abstractNumId w:val="231"/>
  </w:num>
  <w:num w:numId="315">
    <w:abstractNumId w:val="334"/>
  </w:num>
  <w:num w:numId="316">
    <w:abstractNumId w:val="322"/>
  </w:num>
  <w:num w:numId="317">
    <w:abstractNumId w:val="19"/>
  </w:num>
  <w:num w:numId="318">
    <w:abstractNumId w:val="294"/>
  </w:num>
  <w:num w:numId="319">
    <w:abstractNumId w:val="114"/>
  </w:num>
  <w:num w:numId="320">
    <w:abstractNumId w:val="251"/>
  </w:num>
  <w:num w:numId="321">
    <w:abstractNumId w:val="303"/>
  </w:num>
  <w:num w:numId="322">
    <w:abstractNumId w:val="323"/>
  </w:num>
  <w:num w:numId="323">
    <w:abstractNumId w:val="373"/>
  </w:num>
  <w:num w:numId="324">
    <w:abstractNumId w:val="236"/>
  </w:num>
  <w:num w:numId="325">
    <w:abstractNumId w:val="152"/>
  </w:num>
  <w:num w:numId="326">
    <w:abstractNumId w:val="196"/>
  </w:num>
  <w:num w:numId="327">
    <w:abstractNumId w:val="166"/>
  </w:num>
  <w:num w:numId="328">
    <w:abstractNumId w:val="367"/>
  </w:num>
  <w:num w:numId="329">
    <w:abstractNumId w:val="42"/>
  </w:num>
  <w:num w:numId="330">
    <w:abstractNumId w:val="271"/>
  </w:num>
  <w:num w:numId="331">
    <w:abstractNumId w:val="299"/>
  </w:num>
  <w:num w:numId="332">
    <w:abstractNumId w:val="241"/>
  </w:num>
  <w:num w:numId="333">
    <w:abstractNumId w:val="137"/>
  </w:num>
  <w:num w:numId="334">
    <w:abstractNumId w:val="47"/>
  </w:num>
  <w:num w:numId="335">
    <w:abstractNumId w:val="202"/>
  </w:num>
  <w:num w:numId="336">
    <w:abstractNumId w:val="120"/>
  </w:num>
  <w:num w:numId="337">
    <w:abstractNumId w:val="173"/>
  </w:num>
  <w:num w:numId="338">
    <w:abstractNumId w:val="132"/>
  </w:num>
  <w:num w:numId="339">
    <w:abstractNumId w:val="263"/>
  </w:num>
  <w:num w:numId="340">
    <w:abstractNumId w:val="172"/>
  </w:num>
  <w:num w:numId="341">
    <w:abstractNumId w:val="252"/>
  </w:num>
  <w:num w:numId="342">
    <w:abstractNumId w:val="372"/>
  </w:num>
  <w:num w:numId="343">
    <w:abstractNumId w:val="388"/>
  </w:num>
  <w:num w:numId="344">
    <w:abstractNumId w:val="190"/>
  </w:num>
  <w:num w:numId="345">
    <w:abstractNumId w:val="14"/>
  </w:num>
  <w:num w:numId="346">
    <w:abstractNumId w:val="206"/>
  </w:num>
  <w:num w:numId="347">
    <w:abstractNumId w:val="311"/>
  </w:num>
  <w:num w:numId="348">
    <w:abstractNumId w:val="130"/>
  </w:num>
  <w:num w:numId="349">
    <w:abstractNumId w:val="175"/>
  </w:num>
  <w:num w:numId="350">
    <w:abstractNumId w:val="77"/>
  </w:num>
  <w:num w:numId="351">
    <w:abstractNumId w:val="286"/>
  </w:num>
  <w:num w:numId="352">
    <w:abstractNumId w:val="86"/>
  </w:num>
  <w:num w:numId="353">
    <w:abstractNumId w:val="390"/>
  </w:num>
  <w:num w:numId="354">
    <w:abstractNumId w:val="264"/>
  </w:num>
  <w:num w:numId="355">
    <w:abstractNumId w:val="249"/>
  </w:num>
  <w:num w:numId="356">
    <w:abstractNumId w:val="45"/>
  </w:num>
  <w:num w:numId="357">
    <w:abstractNumId w:val="2"/>
  </w:num>
  <w:num w:numId="358">
    <w:abstractNumId w:val="149"/>
  </w:num>
  <w:num w:numId="359">
    <w:abstractNumId w:val="7"/>
  </w:num>
  <w:num w:numId="360">
    <w:abstractNumId w:val="374"/>
  </w:num>
  <w:num w:numId="361">
    <w:abstractNumId w:val="398"/>
  </w:num>
  <w:num w:numId="362">
    <w:abstractNumId w:val="115"/>
  </w:num>
  <w:num w:numId="363">
    <w:abstractNumId w:val="304"/>
  </w:num>
  <w:num w:numId="364">
    <w:abstractNumId w:val="11"/>
  </w:num>
  <w:num w:numId="365">
    <w:abstractNumId w:val="28"/>
  </w:num>
  <w:num w:numId="366">
    <w:abstractNumId w:val="76"/>
  </w:num>
  <w:num w:numId="367">
    <w:abstractNumId w:val="365"/>
  </w:num>
  <w:num w:numId="368">
    <w:abstractNumId w:val="178"/>
  </w:num>
  <w:num w:numId="369">
    <w:abstractNumId w:val="302"/>
  </w:num>
  <w:num w:numId="370">
    <w:abstractNumId w:val="13"/>
  </w:num>
  <w:num w:numId="371">
    <w:abstractNumId w:val="39"/>
  </w:num>
  <w:num w:numId="372">
    <w:abstractNumId w:val="199"/>
  </w:num>
  <w:num w:numId="373">
    <w:abstractNumId w:val="391"/>
  </w:num>
  <w:num w:numId="374">
    <w:abstractNumId w:val="3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5">
    <w:abstractNumId w:val="3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6">
    <w:abstractNumId w:val="3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7">
    <w:abstractNumId w:val="70"/>
  </w:num>
  <w:num w:numId="378">
    <w:abstractNumId w:val="74"/>
  </w:num>
  <w:num w:numId="379">
    <w:abstractNumId w:val="112"/>
  </w:num>
  <w:num w:numId="380">
    <w:abstractNumId w:val="244"/>
  </w:num>
  <w:num w:numId="381">
    <w:abstractNumId w:val="138"/>
  </w:num>
  <w:num w:numId="382">
    <w:abstractNumId w:val="211"/>
  </w:num>
  <w:num w:numId="383">
    <w:abstractNumId w:val="126"/>
  </w:num>
  <w:num w:numId="384">
    <w:abstractNumId w:val="246"/>
  </w:num>
  <w:num w:numId="385">
    <w:abstractNumId w:val="255"/>
  </w:num>
  <w:num w:numId="386">
    <w:abstractNumId w:val="58"/>
  </w:num>
  <w:num w:numId="387">
    <w:abstractNumId w:val="346"/>
  </w:num>
  <w:num w:numId="388">
    <w:abstractNumId w:val="160"/>
  </w:num>
  <w:num w:numId="389">
    <w:abstractNumId w:val="51"/>
  </w:num>
  <w:num w:numId="390">
    <w:abstractNumId w:val="389"/>
  </w:num>
  <w:num w:numId="391">
    <w:abstractNumId w:val="79"/>
  </w:num>
  <w:num w:numId="392">
    <w:abstractNumId w:val="262"/>
  </w:num>
  <w:num w:numId="393">
    <w:abstractNumId w:val="229"/>
  </w:num>
  <w:num w:numId="394">
    <w:abstractNumId w:val="387"/>
  </w:num>
  <w:num w:numId="395">
    <w:abstractNumId w:val="350"/>
  </w:num>
  <w:num w:numId="396">
    <w:abstractNumId w:val="343"/>
  </w:num>
  <w:num w:numId="397">
    <w:abstractNumId w:val="108"/>
  </w:num>
  <w:num w:numId="398">
    <w:abstractNumId w:val="204"/>
  </w:num>
  <w:num w:numId="399">
    <w:abstractNumId w:val="349"/>
  </w:num>
  <w:num w:numId="400">
    <w:abstractNumId w:val="224"/>
  </w:num>
  <w:num w:numId="401">
    <w:abstractNumId w:val="270"/>
  </w:num>
  <w:num w:numId="402">
    <w:abstractNumId w:val="317"/>
  </w:num>
  <w:num w:numId="403">
    <w:abstractNumId w:val="96"/>
  </w:num>
  <w:num w:numId="404">
    <w:abstractNumId w:val="188"/>
  </w:num>
  <w:num w:numId="405">
    <w:abstractNumId w:val="0"/>
  </w:num>
  <w:num w:numId="406">
    <w:abstractNumId w:val="135"/>
  </w:num>
  <w:num w:numId="407">
    <w:abstractNumId w:val="20"/>
  </w:num>
  <w:num w:numId="408">
    <w:abstractNumId w:val="3"/>
  </w:num>
  <w:num w:numId="409">
    <w:abstractNumId w:val="195"/>
  </w:num>
  <w:num w:numId="410">
    <w:abstractNumId w:val="100"/>
  </w:num>
  <w:num w:numId="411">
    <w:abstractNumId w:val="276"/>
  </w:num>
  <w:num w:numId="412">
    <w:abstractNumId w:val="144"/>
  </w:num>
  <w:num w:numId="413">
    <w:abstractNumId w:val="60"/>
  </w:num>
  <w:num w:numId="414">
    <w:abstractNumId w:val="17"/>
  </w:num>
  <w:numIdMacAtCleanup w:val="4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1"/>
    <w:docVar w:name="_WNSectionTitle_11" w:val="Chapter 12"/>
    <w:docVar w:name="_WNSectionTitle_12" w:val="Essay Questions"/>
    <w:docVar w:name="_WNSectionTitle_2" w:val="Chapter 2"/>
    <w:docVar w:name="_WNSectionTitle_4" w:val="Chapter 4"/>
    <w:docVar w:name="_WNSectionTitle_6" w:val="Chapter 6"/>
    <w:docVar w:name="_WNSectionTitle_7" w:val="Chapter 10"/>
    <w:docVar w:name="_WNSectionTitle_8" w:val="Chapter 7"/>
    <w:docVar w:name="_WNSectionTitle_9" w:val="Chapter 9"/>
    <w:docVar w:name="_WNTabType_0" w:val="0"/>
    <w:docVar w:name="_WNTabType_1" w:val="0"/>
    <w:docVar w:name="_WNTabType_10" w:val="6"/>
    <w:docVar w:name="_WNTabType_11" w:val="6"/>
    <w:docVar w:name="_WNTabType_12" w:val="2"/>
    <w:docVar w:name="_WNTabType_13" w:val="2"/>
    <w:docVar w:name="_WNTabType_14" w:val="2"/>
    <w:docVar w:name="_WNTabType_2" w:val="2"/>
    <w:docVar w:name="_WNTabType_3" w:val="0"/>
    <w:docVar w:name="_WNTabType_4" w:val="2"/>
    <w:docVar w:name="_WNTabType_5" w:val="1"/>
    <w:docVar w:name="_WNTabType_6" w:val="6"/>
    <w:docVar w:name="_WNTabType_7" w:val="1"/>
    <w:docVar w:name="_WNTabType_8" w:val="1"/>
    <w:docVar w:name="_WNTabType_9" w:val="6"/>
    <w:docVar w:name="EnableWordNotes" w:val="0"/>
  </w:docVars>
  <w:rsids>
    <w:rsidRoot w:val="001E5BA9"/>
    <w:rsid w:val="00001C60"/>
    <w:rsid w:val="00002FAE"/>
    <w:rsid w:val="0000346E"/>
    <w:rsid w:val="00003BC8"/>
    <w:rsid w:val="000044B0"/>
    <w:rsid w:val="00004EC8"/>
    <w:rsid w:val="0000500C"/>
    <w:rsid w:val="00005AF5"/>
    <w:rsid w:val="00010012"/>
    <w:rsid w:val="00013647"/>
    <w:rsid w:val="00013B90"/>
    <w:rsid w:val="00014329"/>
    <w:rsid w:val="00015B83"/>
    <w:rsid w:val="00015C67"/>
    <w:rsid w:val="000172DC"/>
    <w:rsid w:val="00017EBB"/>
    <w:rsid w:val="000207CA"/>
    <w:rsid w:val="000233EF"/>
    <w:rsid w:val="000238CD"/>
    <w:rsid w:val="00025337"/>
    <w:rsid w:val="0002556D"/>
    <w:rsid w:val="00025ABF"/>
    <w:rsid w:val="00026271"/>
    <w:rsid w:val="0003013C"/>
    <w:rsid w:val="00030FF6"/>
    <w:rsid w:val="000313AD"/>
    <w:rsid w:val="00033E1F"/>
    <w:rsid w:val="000357A6"/>
    <w:rsid w:val="00035805"/>
    <w:rsid w:val="00035832"/>
    <w:rsid w:val="0003584D"/>
    <w:rsid w:val="000400E3"/>
    <w:rsid w:val="000402CF"/>
    <w:rsid w:val="000411EB"/>
    <w:rsid w:val="00042DBF"/>
    <w:rsid w:val="00044511"/>
    <w:rsid w:val="0004490A"/>
    <w:rsid w:val="0004518F"/>
    <w:rsid w:val="00045AD9"/>
    <w:rsid w:val="00046343"/>
    <w:rsid w:val="0004638C"/>
    <w:rsid w:val="00046C02"/>
    <w:rsid w:val="000473FD"/>
    <w:rsid w:val="00052FFF"/>
    <w:rsid w:val="00053F85"/>
    <w:rsid w:val="00054322"/>
    <w:rsid w:val="000551F6"/>
    <w:rsid w:val="0005542E"/>
    <w:rsid w:val="00060D3D"/>
    <w:rsid w:val="00060D55"/>
    <w:rsid w:val="00062F96"/>
    <w:rsid w:val="000631A1"/>
    <w:rsid w:val="00063E43"/>
    <w:rsid w:val="000645D2"/>
    <w:rsid w:val="00072B01"/>
    <w:rsid w:val="00073477"/>
    <w:rsid w:val="00075458"/>
    <w:rsid w:val="000762BE"/>
    <w:rsid w:val="00077A78"/>
    <w:rsid w:val="000818C1"/>
    <w:rsid w:val="00081F50"/>
    <w:rsid w:val="00083661"/>
    <w:rsid w:val="00083A36"/>
    <w:rsid w:val="0008485C"/>
    <w:rsid w:val="00084CB2"/>
    <w:rsid w:val="00085A82"/>
    <w:rsid w:val="00085EF0"/>
    <w:rsid w:val="00087425"/>
    <w:rsid w:val="00087A90"/>
    <w:rsid w:val="00087DAF"/>
    <w:rsid w:val="00087E55"/>
    <w:rsid w:val="00090445"/>
    <w:rsid w:val="0009123D"/>
    <w:rsid w:val="00091849"/>
    <w:rsid w:val="000949BF"/>
    <w:rsid w:val="00096EDA"/>
    <w:rsid w:val="00097164"/>
    <w:rsid w:val="00097B7A"/>
    <w:rsid w:val="00097F5F"/>
    <w:rsid w:val="000A08BC"/>
    <w:rsid w:val="000A0FEF"/>
    <w:rsid w:val="000A18C3"/>
    <w:rsid w:val="000A23F2"/>
    <w:rsid w:val="000A4481"/>
    <w:rsid w:val="000A4959"/>
    <w:rsid w:val="000A5128"/>
    <w:rsid w:val="000A5743"/>
    <w:rsid w:val="000A6CE8"/>
    <w:rsid w:val="000A6E04"/>
    <w:rsid w:val="000A6E3E"/>
    <w:rsid w:val="000B0BFA"/>
    <w:rsid w:val="000B1529"/>
    <w:rsid w:val="000B232C"/>
    <w:rsid w:val="000B26EF"/>
    <w:rsid w:val="000B2B22"/>
    <w:rsid w:val="000B47B7"/>
    <w:rsid w:val="000B643F"/>
    <w:rsid w:val="000B6A6A"/>
    <w:rsid w:val="000C5173"/>
    <w:rsid w:val="000C5921"/>
    <w:rsid w:val="000C6DCC"/>
    <w:rsid w:val="000D0328"/>
    <w:rsid w:val="000D5703"/>
    <w:rsid w:val="000D6D5B"/>
    <w:rsid w:val="000D7FC3"/>
    <w:rsid w:val="000E05ED"/>
    <w:rsid w:val="000E342F"/>
    <w:rsid w:val="000E35B7"/>
    <w:rsid w:val="000E3B8A"/>
    <w:rsid w:val="000E47FD"/>
    <w:rsid w:val="000E4A4E"/>
    <w:rsid w:val="000E5E27"/>
    <w:rsid w:val="000E67E9"/>
    <w:rsid w:val="000E7D36"/>
    <w:rsid w:val="000F0CAA"/>
    <w:rsid w:val="000F1D0D"/>
    <w:rsid w:val="000F4CC7"/>
    <w:rsid w:val="000F691E"/>
    <w:rsid w:val="000F6B1B"/>
    <w:rsid w:val="00101DA9"/>
    <w:rsid w:val="00104B37"/>
    <w:rsid w:val="001052E6"/>
    <w:rsid w:val="00106C75"/>
    <w:rsid w:val="00107AB5"/>
    <w:rsid w:val="00110AAA"/>
    <w:rsid w:val="00110F65"/>
    <w:rsid w:val="00111F17"/>
    <w:rsid w:val="00112F79"/>
    <w:rsid w:val="00113B94"/>
    <w:rsid w:val="001149EC"/>
    <w:rsid w:val="00116984"/>
    <w:rsid w:val="00116A9A"/>
    <w:rsid w:val="00120DD7"/>
    <w:rsid w:val="0012214B"/>
    <w:rsid w:val="00122802"/>
    <w:rsid w:val="001244D6"/>
    <w:rsid w:val="0012505C"/>
    <w:rsid w:val="001255A6"/>
    <w:rsid w:val="0012561B"/>
    <w:rsid w:val="001258C7"/>
    <w:rsid w:val="001305D1"/>
    <w:rsid w:val="0013245E"/>
    <w:rsid w:val="001324AB"/>
    <w:rsid w:val="00132688"/>
    <w:rsid w:val="001344FB"/>
    <w:rsid w:val="0013450A"/>
    <w:rsid w:val="00135446"/>
    <w:rsid w:val="001356C5"/>
    <w:rsid w:val="00136272"/>
    <w:rsid w:val="0013673A"/>
    <w:rsid w:val="001368D5"/>
    <w:rsid w:val="001377C7"/>
    <w:rsid w:val="00137919"/>
    <w:rsid w:val="001404F1"/>
    <w:rsid w:val="0014077A"/>
    <w:rsid w:val="00141237"/>
    <w:rsid w:val="00141B35"/>
    <w:rsid w:val="001421B4"/>
    <w:rsid w:val="001427A0"/>
    <w:rsid w:val="00142C9F"/>
    <w:rsid w:val="00143261"/>
    <w:rsid w:val="00143791"/>
    <w:rsid w:val="0014394E"/>
    <w:rsid w:val="00147647"/>
    <w:rsid w:val="00147C58"/>
    <w:rsid w:val="001514F1"/>
    <w:rsid w:val="00151FB9"/>
    <w:rsid w:val="0015460B"/>
    <w:rsid w:val="00154B66"/>
    <w:rsid w:val="0015747A"/>
    <w:rsid w:val="00157B2B"/>
    <w:rsid w:val="00160499"/>
    <w:rsid w:val="00160958"/>
    <w:rsid w:val="00161026"/>
    <w:rsid w:val="00161232"/>
    <w:rsid w:val="00161893"/>
    <w:rsid w:val="00161F5D"/>
    <w:rsid w:val="00162217"/>
    <w:rsid w:val="00162E80"/>
    <w:rsid w:val="0016463C"/>
    <w:rsid w:val="0016604C"/>
    <w:rsid w:val="00170E41"/>
    <w:rsid w:val="00171094"/>
    <w:rsid w:val="00171A17"/>
    <w:rsid w:val="00172199"/>
    <w:rsid w:val="00173D5F"/>
    <w:rsid w:val="00173D84"/>
    <w:rsid w:val="001757D4"/>
    <w:rsid w:val="00176D3C"/>
    <w:rsid w:val="0017776C"/>
    <w:rsid w:val="00181707"/>
    <w:rsid w:val="00181824"/>
    <w:rsid w:val="00182283"/>
    <w:rsid w:val="001824A7"/>
    <w:rsid w:val="001836BE"/>
    <w:rsid w:val="00187185"/>
    <w:rsid w:val="00190888"/>
    <w:rsid w:val="00192D8F"/>
    <w:rsid w:val="001971BC"/>
    <w:rsid w:val="001A3236"/>
    <w:rsid w:val="001A4C25"/>
    <w:rsid w:val="001A520B"/>
    <w:rsid w:val="001B0452"/>
    <w:rsid w:val="001B053A"/>
    <w:rsid w:val="001B0ECF"/>
    <w:rsid w:val="001B1305"/>
    <w:rsid w:val="001B24A1"/>
    <w:rsid w:val="001B34B1"/>
    <w:rsid w:val="001B3D97"/>
    <w:rsid w:val="001B433A"/>
    <w:rsid w:val="001B43F0"/>
    <w:rsid w:val="001B4886"/>
    <w:rsid w:val="001B548E"/>
    <w:rsid w:val="001B676D"/>
    <w:rsid w:val="001B69DF"/>
    <w:rsid w:val="001B6BA6"/>
    <w:rsid w:val="001B6FAB"/>
    <w:rsid w:val="001C097C"/>
    <w:rsid w:val="001C1C53"/>
    <w:rsid w:val="001C1D22"/>
    <w:rsid w:val="001C28FE"/>
    <w:rsid w:val="001C34C4"/>
    <w:rsid w:val="001C7230"/>
    <w:rsid w:val="001D034C"/>
    <w:rsid w:val="001D0A8C"/>
    <w:rsid w:val="001D0BDC"/>
    <w:rsid w:val="001D18C0"/>
    <w:rsid w:val="001D31F7"/>
    <w:rsid w:val="001D39D2"/>
    <w:rsid w:val="001D4D4A"/>
    <w:rsid w:val="001D6A37"/>
    <w:rsid w:val="001D703F"/>
    <w:rsid w:val="001D7709"/>
    <w:rsid w:val="001E22F6"/>
    <w:rsid w:val="001E32B5"/>
    <w:rsid w:val="001E37E3"/>
    <w:rsid w:val="001E4738"/>
    <w:rsid w:val="001E5BA9"/>
    <w:rsid w:val="001E665C"/>
    <w:rsid w:val="001E7506"/>
    <w:rsid w:val="001E754F"/>
    <w:rsid w:val="001E76D7"/>
    <w:rsid w:val="001E7878"/>
    <w:rsid w:val="001F2B6E"/>
    <w:rsid w:val="001F2C90"/>
    <w:rsid w:val="001F6299"/>
    <w:rsid w:val="001F6ADF"/>
    <w:rsid w:val="001F6CA3"/>
    <w:rsid w:val="001F7074"/>
    <w:rsid w:val="0020011B"/>
    <w:rsid w:val="002004E9"/>
    <w:rsid w:val="00203EA9"/>
    <w:rsid w:val="002102E6"/>
    <w:rsid w:val="002118C0"/>
    <w:rsid w:val="00212D95"/>
    <w:rsid w:val="0021352F"/>
    <w:rsid w:val="0021433D"/>
    <w:rsid w:val="00215145"/>
    <w:rsid w:val="00215E20"/>
    <w:rsid w:val="00215EBD"/>
    <w:rsid w:val="00216129"/>
    <w:rsid w:val="002162CC"/>
    <w:rsid w:val="00220B88"/>
    <w:rsid w:val="00220BCD"/>
    <w:rsid w:val="00221D4F"/>
    <w:rsid w:val="00223DBF"/>
    <w:rsid w:val="002256BB"/>
    <w:rsid w:val="00226496"/>
    <w:rsid w:val="00226918"/>
    <w:rsid w:val="00227053"/>
    <w:rsid w:val="00227B2F"/>
    <w:rsid w:val="00227E22"/>
    <w:rsid w:val="00227EAE"/>
    <w:rsid w:val="00230540"/>
    <w:rsid w:val="00230717"/>
    <w:rsid w:val="00231D9C"/>
    <w:rsid w:val="0023223E"/>
    <w:rsid w:val="002325D6"/>
    <w:rsid w:val="00234D7C"/>
    <w:rsid w:val="002356E9"/>
    <w:rsid w:val="002356EB"/>
    <w:rsid w:val="00236120"/>
    <w:rsid w:val="002370DE"/>
    <w:rsid w:val="0023790D"/>
    <w:rsid w:val="00240484"/>
    <w:rsid w:val="002405CB"/>
    <w:rsid w:val="002408C6"/>
    <w:rsid w:val="00240C6B"/>
    <w:rsid w:val="0024356C"/>
    <w:rsid w:val="00243774"/>
    <w:rsid w:val="00244A5C"/>
    <w:rsid w:val="00244E19"/>
    <w:rsid w:val="002455A3"/>
    <w:rsid w:val="00245B4A"/>
    <w:rsid w:val="00246441"/>
    <w:rsid w:val="0024648A"/>
    <w:rsid w:val="00247074"/>
    <w:rsid w:val="002473FC"/>
    <w:rsid w:val="00247CE0"/>
    <w:rsid w:val="00250818"/>
    <w:rsid w:val="002514F5"/>
    <w:rsid w:val="00252970"/>
    <w:rsid w:val="002538D5"/>
    <w:rsid w:val="00256A48"/>
    <w:rsid w:val="00256CE2"/>
    <w:rsid w:val="002602D0"/>
    <w:rsid w:val="0026085E"/>
    <w:rsid w:val="002671F9"/>
    <w:rsid w:val="00270737"/>
    <w:rsid w:val="002713D5"/>
    <w:rsid w:val="00271D6E"/>
    <w:rsid w:val="002726AD"/>
    <w:rsid w:val="00273642"/>
    <w:rsid w:val="0027469D"/>
    <w:rsid w:val="00275228"/>
    <w:rsid w:val="002753F0"/>
    <w:rsid w:val="00276632"/>
    <w:rsid w:val="00280A2F"/>
    <w:rsid w:val="00281228"/>
    <w:rsid w:val="00282B66"/>
    <w:rsid w:val="00283701"/>
    <w:rsid w:val="00285F16"/>
    <w:rsid w:val="00286BFD"/>
    <w:rsid w:val="00286CFC"/>
    <w:rsid w:val="0029111B"/>
    <w:rsid w:val="00291A1A"/>
    <w:rsid w:val="0029326F"/>
    <w:rsid w:val="00293DE8"/>
    <w:rsid w:val="002950AF"/>
    <w:rsid w:val="00295D68"/>
    <w:rsid w:val="00296ABC"/>
    <w:rsid w:val="00296B14"/>
    <w:rsid w:val="00297103"/>
    <w:rsid w:val="00297EB3"/>
    <w:rsid w:val="002A1736"/>
    <w:rsid w:val="002A1D87"/>
    <w:rsid w:val="002B0221"/>
    <w:rsid w:val="002B0DF3"/>
    <w:rsid w:val="002B1920"/>
    <w:rsid w:val="002B1F80"/>
    <w:rsid w:val="002B394B"/>
    <w:rsid w:val="002B4DC7"/>
    <w:rsid w:val="002B577C"/>
    <w:rsid w:val="002B6D2C"/>
    <w:rsid w:val="002B74C1"/>
    <w:rsid w:val="002B7BCB"/>
    <w:rsid w:val="002B7C32"/>
    <w:rsid w:val="002B7D40"/>
    <w:rsid w:val="002C0916"/>
    <w:rsid w:val="002C1EA1"/>
    <w:rsid w:val="002C2FD4"/>
    <w:rsid w:val="002C3788"/>
    <w:rsid w:val="002C4AB4"/>
    <w:rsid w:val="002C5164"/>
    <w:rsid w:val="002D0233"/>
    <w:rsid w:val="002D0DB7"/>
    <w:rsid w:val="002D3387"/>
    <w:rsid w:val="002D3868"/>
    <w:rsid w:val="002D3BDA"/>
    <w:rsid w:val="002D590D"/>
    <w:rsid w:val="002D5B40"/>
    <w:rsid w:val="002D7259"/>
    <w:rsid w:val="002E1BDE"/>
    <w:rsid w:val="002F06D3"/>
    <w:rsid w:val="002F0C4D"/>
    <w:rsid w:val="002F0DA2"/>
    <w:rsid w:val="002F28C4"/>
    <w:rsid w:val="002F2FA6"/>
    <w:rsid w:val="002F3F05"/>
    <w:rsid w:val="002F3FA9"/>
    <w:rsid w:val="002F5616"/>
    <w:rsid w:val="002F7E8F"/>
    <w:rsid w:val="0030093A"/>
    <w:rsid w:val="00301EFB"/>
    <w:rsid w:val="003021BE"/>
    <w:rsid w:val="003032C9"/>
    <w:rsid w:val="003054FF"/>
    <w:rsid w:val="00305851"/>
    <w:rsid w:val="00305B6B"/>
    <w:rsid w:val="0030622F"/>
    <w:rsid w:val="00306573"/>
    <w:rsid w:val="00307445"/>
    <w:rsid w:val="0031205C"/>
    <w:rsid w:val="003129A6"/>
    <w:rsid w:val="00313099"/>
    <w:rsid w:val="00313217"/>
    <w:rsid w:val="00313D7C"/>
    <w:rsid w:val="003145CA"/>
    <w:rsid w:val="00316517"/>
    <w:rsid w:val="00317F7E"/>
    <w:rsid w:val="00320120"/>
    <w:rsid w:val="0032159B"/>
    <w:rsid w:val="003221D0"/>
    <w:rsid w:val="00322425"/>
    <w:rsid w:val="00322DC6"/>
    <w:rsid w:val="0032532C"/>
    <w:rsid w:val="00325CE2"/>
    <w:rsid w:val="00326B64"/>
    <w:rsid w:val="00326FF1"/>
    <w:rsid w:val="00327969"/>
    <w:rsid w:val="00330211"/>
    <w:rsid w:val="00331D9C"/>
    <w:rsid w:val="00334A53"/>
    <w:rsid w:val="00334E63"/>
    <w:rsid w:val="003359CA"/>
    <w:rsid w:val="0033631C"/>
    <w:rsid w:val="003377D2"/>
    <w:rsid w:val="00337D74"/>
    <w:rsid w:val="00337F01"/>
    <w:rsid w:val="00340161"/>
    <w:rsid w:val="003429EA"/>
    <w:rsid w:val="00342A9F"/>
    <w:rsid w:val="00345059"/>
    <w:rsid w:val="0034556E"/>
    <w:rsid w:val="00347683"/>
    <w:rsid w:val="0034779B"/>
    <w:rsid w:val="00347F58"/>
    <w:rsid w:val="003503E1"/>
    <w:rsid w:val="00350867"/>
    <w:rsid w:val="003511E7"/>
    <w:rsid w:val="0035159E"/>
    <w:rsid w:val="00354A6D"/>
    <w:rsid w:val="003558F9"/>
    <w:rsid w:val="00355C60"/>
    <w:rsid w:val="00356234"/>
    <w:rsid w:val="003600C1"/>
    <w:rsid w:val="00363936"/>
    <w:rsid w:val="0037114B"/>
    <w:rsid w:val="00371738"/>
    <w:rsid w:val="00376BF7"/>
    <w:rsid w:val="00377011"/>
    <w:rsid w:val="00386418"/>
    <w:rsid w:val="00390853"/>
    <w:rsid w:val="003922C8"/>
    <w:rsid w:val="00392891"/>
    <w:rsid w:val="003942A8"/>
    <w:rsid w:val="00396ECD"/>
    <w:rsid w:val="003971A0"/>
    <w:rsid w:val="003973B4"/>
    <w:rsid w:val="003A071B"/>
    <w:rsid w:val="003A2306"/>
    <w:rsid w:val="003A3B48"/>
    <w:rsid w:val="003A72B2"/>
    <w:rsid w:val="003A778D"/>
    <w:rsid w:val="003B311D"/>
    <w:rsid w:val="003B4FD9"/>
    <w:rsid w:val="003B5FE8"/>
    <w:rsid w:val="003B7DC6"/>
    <w:rsid w:val="003C110F"/>
    <w:rsid w:val="003C13DB"/>
    <w:rsid w:val="003C1BBE"/>
    <w:rsid w:val="003C250B"/>
    <w:rsid w:val="003C4CBF"/>
    <w:rsid w:val="003C50EA"/>
    <w:rsid w:val="003C5280"/>
    <w:rsid w:val="003C636A"/>
    <w:rsid w:val="003C6D83"/>
    <w:rsid w:val="003D0432"/>
    <w:rsid w:val="003D0920"/>
    <w:rsid w:val="003D2195"/>
    <w:rsid w:val="003D2942"/>
    <w:rsid w:val="003D425F"/>
    <w:rsid w:val="003D51AC"/>
    <w:rsid w:val="003D5F9C"/>
    <w:rsid w:val="003D63AA"/>
    <w:rsid w:val="003D7AB0"/>
    <w:rsid w:val="003E1619"/>
    <w:rsid w:val="003E2618"/>
    <w:rsid w:val="003E299C"/>
    <w:rsid w:val="003E383F"/>
    <w:rsid w:val="003E3DCA"/>
    <w:rsid w:val="003E6318"/>
    <w:rsid w:val="003E710C"/>
    <w:rsid w:val="003F091A"/>
    <w:rsid w:val="003F0FC3"/>
    <w:rsid w:val="003F2FE9"/>
    <w:rsid w:val="003F5362"/>
    <w:rsid w:val="003F5CFC"/>
    <w:rsid w:val="003F7A05"/>
    <w:rsid w:val="00400E7A"/>
    <w:rsid w:val="00402D80"/>
    <w:rsid w:val="00404EED"/>
    <w:rsid w:val="004059B8"/>
    <w:rsid w:val="004059BD"/>
    <w:rsid w:val="00405B2B"/>
    <w:rsid w:val="00406F1C"/>
    <w:rsid w:val="00407405"/>
    <w:rsid w:val="00407B90"/>
    <w:rsid w:val="00411B31"/>
    <w:rsid w:val="00411D6C"/>
    <w:rsid w:val="0041260C"/>
    <w:rsid w:val="00412802"/>
    <w:rsid w:val="004138DA"/>
    <w:rsid w:val="00414871"/>
    <w:rsid w:val="00414E4C"/>
    <w:rsid w:val="004163A1"/>
    <w:rsid w:val="00416C7A"/>
    <w:rsid w:val="004176CF"/>
    <w:rsid w:val="0042171C"/>
    <w:rsid w:val="00422C4D"/>
    <w:rsid w:val="00422C73"/>
    <w:rsid w:val="004245A6"/>
    <w:rsid w:val="00424DB5"/>
    <w:rsid w:val="0042547E"/>
    <w:rsid w:val="00430829"/>
    <w:rsid w:val="004311BB"/>
    <w:rsid w:val="00431915"/>
    <w:rsid w:val="00431A8C"/>
    <w:rsid w:val="00431A91"/>
    <w:rsid w:val="00431CC3"/>
    <w:rsid w:val="00432CF8"/>
    <w:rsid w:val="00433F05"/>
    <w:rsid w:val="0043506F"/>
    <w:rsid w:val="00435526"/>
    <w:rsid w:val="00440465"/>
    <w:rsid w:val="004406D2"/>
    <w:rsid w:val="0044104D"/>
    <w:rsid w:val="0044172E"/>
    <w:rsid w:val="00442125"/>
    <w:rsid w:val="004428B5"/>
    <w:rsid w:val="00443CED"/>
    <w:rsid w:val="004446B4"/>
    <w:rsid w:val="00444947"/>
    <w:rsid w:val="004453F7"/>
    <w:rsid w:val="0044597F"/>
    <w:rsid w:val="00446366"/>
    <w:rsid w:val="0044646C"/>
    <w:rsid w:val="00446A22"/>
    <w:rsid w:val="0045226C"/>
    <w:rsid w:val="00453EB7"/>
    <w:rsid w:val="00457107"/>
    <w:rsid w:val="00457869"/>
    <w:rsid w:val="00460F7B"/>
    <w:rsid w:val="004612F0"/>
    <w:rsid w:val="00462A83"/>
    <w:rsid w:val="004630B3"/>
    <w:rsid w:val="0046418B"/>
    <w:rsid w:val="004645C0"/>
    <w:rsid w:val="00464FD2"/>
    <w:rsid w:val="00466102"/>
    <w:rsid w:val="00467C6E"/>
    <w:rsid w:val="00473045"/>
    <w:rsid w:val="00473891"/>
    <w:rsid w:val="00473DF4"/>
    <w:rsid w:val="0047409C"/>
    <w:rsid w:val="00475012"/>
    <w:rsid w:val="004751DB"/>
    <w:rsid w:val="0047676A"/>
    <w:rsid w:val="00477557"/>
    <w:rsid w:val="00480DD2"/>
    <w:rsid w:val="00481BE9"/>
    <w:rsid w:val="004828F6"/>
    <w:rsid w:val="004834C1"/>
    <w:rsid w:val="00483C93"/>
    <w:rsid w:val="00483E5E"/>
    <w:rsid w:val="0048486F"/>
    <w:rsid w:val="00485193"/>
    <w:rsid w:val="00485201"/>
    <w:rsid w:val="00485B8C"/>
    <w:rsid w:val="00485D25"/>
    <w:rsid w:val="0049349D"/>
    <w:rsid w:val="0049370B"/>
    <w:rsid w:val="00493ED9"/>
    <w:rsid w:val="00494F98"/>
    <w:rsid w:val="004A1049"/>
    <w:rsid w:val="004A1D5C"/>
    <w:rsid w:val="004A2C92"/>
    <w:rsid w:val="004A35EA"/>
    <w:rsid w:val="004A43CA"/>
    <w:rsid w:val="004A53F7"/>
    <w:rsid w:val="004A5B63"/>
    <w:rsid w:val="004A6BE0"/>
    <w:rsid w:val="004A6C5D"/>
    <w:rsid w:val="004A6D59"/>
    <w:rsid w:val="004A7EBC"/>
    <w:rsid w:val="004A7EE9"/>
    <w:rsid w:val="004B0F14"/>
    <w:rsid w:val="004B0F5C"/>
    <w:rsid w:val="004B17A3"/>
    <w:rsid w:val="004B1A6A"/>
    <w:rsid w:val="004B1E6B"/>
    <w:rsid w:val="004B28D4"/>
    <w:rsid w:val="004B2C8C"/>
    <w:rsid w:val="004B4593"/>
    <w:rsid w:val="004B4E24"/>
    <w:rsid w:val="004B53FB"/>
    <w:rsid w:val="004C0A31"/>
    <w:rsid w:val="004C1E61"/>
    <w:rsid w:val="004C58B3"/>
    <w:rsid w:val="004C7240"/>
    <w:rsid w:val="004D05CA"/>
    <w:rsid w:val="004D0B20"/>
    <w:rsid w:val="004D4D7E"/>
    <w:rsid w:val="004D4FA0"/>
    <w:rsid w:val="004D5D17"/>
    <w:rsid w:val="004E1E93"/>
    <w:rsid w:val="004E250C"/>
    <w:rsid w:val="004E46CD"/>
    <w:rsid w:val="004E46E0"/>
    <w:rsid w:val="004E6790"/>
    <w:rsid w:val="004E77D5"/>
    <w:rsid w:val="004F0D39"/>
    <w:rsid w:val="004F0F39"/>
    <w:rsid w:val="004F292E"/>
    <w:rsid w:val="004F3CED"/>
    <w:rsid w:val="004F4B9F"/>
    <w:rsid w:val="004F4CA5"/>
    <w:rsid w:val="004F5E7C"/>
    <w:rsid w:val="004F7B3B"/>
    <w:rsid w:val="005006FD"/>
    <w:rsid w:val="00501B6F"/>
    <w:rsid w:val="005028E3"/>
    <w:rsid w:val="00502BFC"/>
    <w:rsid w:val="0050328F"/>
    <w:rsid w:val="00503BA8"/>
    <w:rsid w:val="0050478C"/>
    <w:rsid w:val="00504BE6"/>
    <w:rsid w:val="0050575E"/>
    <w:rsid w:val="005062D5"/>
    <w:rsid w:val="00506610"/>
    <w:rsid w:val="0050773B"/>
    <w:rsid w:val="00507A06"/>
    <w:rsid w:val="00515EFF"/>
    <w:rsid w:val="00520250"/>
    <w:rsid w:val="00521668"/>
    <w:rsid w:val="00521800"/>
    <w:rsid w:val="00521E2E"/>
    <w:rsid w:val="00522181"/>
    <w:rsid w:val="00522652"/>
    <w:rsid w:val="00522AB6"/>
    <w:rsid w:val="00522CEC"/>
    <w:rsid w:val="0053064A"/>
    <w:rsid w:val="00530996"/>
    <w:rsid w:val="00531B57"/>
    <w:rsid w:val="005320A7"/>
    <w:rsid w:val="005328CF"/>
    <w:rsid w:val="00533A22"/>
    <w:rsid w:val="00534468"/>
    <w:rsid w:val="00535665"/>
    <w:rsid w:val="005358CC"/>
    <w:rsid w:val="00536770"/>
    <w:rsid w:val="005377A0"/>
    <w:rsid w:val="00546DF4"/>
    <w:rsid w:val="00547E77"/>
    <w:rsid w:val="0055229E"/>
    <w:rsid w:val="0055359D"/>
    <w:rsid w:val="005564DA"/>
    <w:rsid w:val="005573E2"/>
    <w:rsid w:val="00557824"/>
    <w:rsid w:val="00557E4F"/>
    <w:rsid w:val="0056311A"/>
    <w:rsid w:val="005652F2"/>
    <w:rsid w:val="005654EA"/>
    <w:rsid w:val="005658A6"/>
    <w:rsid w:val="00565BF8"/>
    <w:rsid w:val="00566270"/>
    <w:rsid w:val="00566E20"/>
    <w:rsid w:val="00567905"/>
    <w:rsid w:val="0057047E"/>
    <w:rsid w:val="00570E36"/>
    <w:rsid w:val="00575B51"/>
    <w:rsid w:val="00577515"/>
    <w:rsid w:val="00580EDB"/>
    <w:rsid w:val="005818FC"/>
    <w:rsid w:val="0058278E"/>
    <w:rsid w:val="00583CAE"/>
    <w:rsid w:val="005845AD"/>
    <w:rsid w:val="00584D1E"/>
    <w:rsid w:val="00585AD3"/>
    <w:rsid w:val="00585D7A"/>
    <w:rsid w:val="00586022"/>
    <w:rsid w:val="00587027"/>
    <w:rsid w:val="005900FA"/>
    <w:rsid w:val="00592E55"/>
    <w:rsid w:val="005934C1"/>
    <w:rsid w:val="005942BF"/>
    <w:rsid w:val="00594555"/>
    <w:rsid w:val="005954ED"/>
    <w:rsid w:val="0059563F"/>
    <w:rsid w:val="005965E1"/>
    <w:rsid w:val="00596703"/>
    <w:rsid w:val="00597282"/>
    <w:rsid w:val="005A18D7"/>
    <w:rsid w:val="005A1F49"/>
    <w:rsid w:val="005A397F"/>
    <w:rsid w:val="005A44EE"/>
    <w:rsid w:val="005A5262"/>
    <w:rsid w:val="005A5C4A"/>
    <w:rsid w:val="005A72A5"/>
    <w:rsid w:val="005A75AD"/>
    <w:rsid w:val="005A7EA9"/>
    <w:rsid w:val="005B003C"/>
    <w:rsid w:val="005B05D9"/>
    <w:rsid w:val="005B50C1"/>
    <w:rsid w:val="005B6A9A"/>
    <w:rsid w:val="005C0970"/>
    <w:rsid w:val="005C0DB8"/>
    <w:rsid w:val="005C25D9"/>
    <w:rsid w:val="005C28E3"/>
    <w:rsid w:val="005C4849"/>
    <w:rsid w:val="005C6283"/>
    <w:rsid w:val="005C66AB"/>
    <w:rsid w:val="005C69F9"/>
    <w:rsid w:val="005C6E1F"/>
    <w:rsid w:val="005D1AAD"/>
    <w:rsid w:val="005D2859"/>
    <w:rsid w:val="005D4FC2"/>
    <w:rsid w:val="005D54DA"/>
    <w:rsid w:val="005D56AB"/>
    <w:rsid w:val="005D6632"/>
    <w:rsid w:val="005D6E52"/>
    <w:rsid w:val="005D775C"/>
    <w:rsid w:val="005D7B15"/>
    <w:rsid w:val="005E04BE"/>
    <w:rsid w:val="005E086D"/>
    <w:rsid w:val="005E2454"/>
    <w:rsid w:val="005E29FD"/>
    <w:rsid w:val="005E2BFB"/>
    <w:rsid w:val="005E6C20"/>
    <w:rsid w:val="005E7D34"/>
    <w:rsid w:val="005F317F"/>
    <w:rsid w:val="005F4506"/>
    <w:rsid w:val="005F4794"/>
    <w:rsid w:val="005F47B3"/>
    <w:rsid w:val="006002BC"/>
    <w:rsid w:val="00600746"/>
    <w:rsid w:val="006015C4"/>
    <w:rsid w:val="0060186D"/>
    <w:rsid w:val="006026EA"/>
    <w:rsid w:val="00603A1E"/>
    <w:rsid w:val="0060426C"/>
    <w:rsid w:val="00607312"/>
    <w:rsid w:val="00607565"/>
    <w:rsid w:val="00607F82"/>
    <w:rsid w:val="006111DA"/>
    <w:rsid w:val="006112D6"/>
    <w:rsid w:val="00611F7F"/>
    <w:rsid w:val="00612ABC"/>
    <w:rsid w:val="00613667"/>
    <w:rsid w:val="00613D11"/>
    <w:rsid w:val="00616B06"/>
    <w:rsid w:val="00617F82"/>
    <w:rsid w:val="00620881"/>
    <w:rsid w:val="006209B5"/>
    <w:rsid w:val="00623463"/>
    <w:rsid w:val="006247BB"/>
    <w:rsid w:val="00624E13"/>
    <w:rsid w:val="00625E4D"/>
    <w:rsid w:val="00626748"/>
    <w:rsid w:val="0063022A"/>
    <w:rsid w:val="00630EA0"/>
    <w:rsid w:val="00631248"/>
    <w:rsid w:val="006355EA"/>
    <w:rsid w:val="006369C4"/>
    <w:rsid w:val="00637706"/>
    <w:rsid w:val="0064077B"/>
    <w:rsid w:val="0064184D"/>
    <w:rsid w:val="0064229C"/>
    <w:rsid w:val="006425B4"/>
    <w:rsid w:val="00642DA2"/>
    <w:rsid w:val="006437B6"/>
    <w:rsid w:val="00644C17"/>
    <w:rsid w:val="00645584"/>
    <w:rsid w:val="006475C1"/>
    <w:rsid w:val="0064762F"/>
    <w:rsid w:val="00653BF5"/>
    <w:rsid w:val="0065483B"/>
    <w:rsid w:val="006549E9"/>
    <w:rsid w:val="00654A39"/>
    <w:rsid w:val="00654B19"/>
    <w:rsid w:val="0065660C"/>
    <w:rsid w:val="006600A4"/>
    <w:rsid w:val="006626EC"/>
    <w:rsid w:val="006642A0"/>
    <w:rsid w:val="00665C18"/>
    <w:rsid w:val="00665C8C"/>
    <w:rsid w:val="00666C6F"/>
    <w:rsid w:val="006679D1"/>
    <w:rsid w:val="00671926"/>
    <w:rsid w:val="00671A85"/>
    <w:rsid w:val="00671B8E"/>
    <w:rsid w:val="00673397"/>
    <w:rsid w:val="00675E89"/>
    <w:rsid w:val="00675FE4"/>
    <w:rsid w:val="00676495"/>
    <w:rsid w:val="00676C99"/>
    <w:rsid w:val="0067745C"/>
    <w:rsid w:val="006804B3"/>
    <w:rsid w:val="00680F0C"/>
    <w:rsid w:val="0068273B"/>
    <w:rsid w:val="0068324B"/>
    <w:rsid w:val="00683365"/>
    <w:rsid w:val="0068469F"/>
    <w:rsid w:val="00685E8D"/>
    <w:rsid w:val="00686471"/>
    <w:rsid w:val="00687003"/>
    <w:rsid w:val="0068736B"/>
    <w:rsid w:val="00687F41"/>
    <w:rsid w:val="0069163E"/>
    <w:rsid w:val="00695C7C"/>
    <w:rsid w:val="0069768B"/>
    <w:rsid w:val="006979A7"/>
    <w:rsid w:val="006A09C7"/>
    <w:rsid w:val="006A21F3"/>
    <w:rsid w:val="006A48CC"/>
    <w:rsid w:val="006A5497"/>
    <w:rsid w:val="006A6C56"/>
    <w:rsid w:val="006A7A00"/>
    <w:rsid w:val="006B0C1C"/>
    <w:rsid w:val="006B0C3D"/>
    <w:rsid w:val="006B110F"/>
    <w:rsid w:val="006B1768"/>
    <w:rsid w:val="006B3A62"/>
    <w:rsid w:val="006B3E96"/>
    <w:rsid w:val="006B4A62"/>
    <w:rsid w:val="006B643B"/>
    <w:rsid w:val="006C065D"/>
    <w:rsid w:val="006C2084"/>
    <w:rsid w:val="006C4404"/>
    <w:rsid w:val="006C54A8"/>
    <w:rsid w:val="006C6006"/>
    <w:rsid w:val="006C701B"/>
    <w:rsid w:val="006C7BCD"/>
    <w:rsid w:val="006C7CBC"/>
    <w:rsid w:val="006D015D"/>
    <w:rsid w:val="006D1A86"/>
    <w:rsid w:val="006D2CC5"/>
    <w:rsid w:val="006D38CD"/>
    <w:rsid w:val="006D42D6"/>
    <w:rsid w:val="006D5799"/>
    <w:rsid w:val="006D6B81"/>
    <w:rsid w:val="006D7456"/>
    <w:rsid w:val="006D77D1"/>
    <w:rsid w:val="006E0020"/>
    <w:rsid w:val="006E0AE2"/>
    <w:rsid w:val="006E0BCF"/>
    <w:rsid w:val="006E2437"/>
    <w:rsid w:val="006E244F"/>
    <w:rsid w:val="006E423E"/>
    <w:rsid w:val="006E67FF"/>
    <w:rsid w:val="006E68F0"/>
    <w:rsid w:val="006F089E"/>
    <w:rsid w:val="006F290C"/>
    <w:rsid w:val="006F2B47"/>
    <w:rsid w:val="006F34AB"/>
    <w:rsid w:val="006F45CD"/>
    <w:rsid w:val="006F5275"/>
    <w:rsid w:val="006F5775"/>
    <w:rsid w:val="006F718C"/>
    <w:rsid w:val="006F744F"/>
    <w:rsid w:val="006F7D9F"/>
    <w:rsid w:val="006F7EF8"/>
    <w:rsid w:val="0070057F"/>
    <w:rsid w:val="00700B81"/>
    <w:rsid w:val="007012BD"/>
    <w:rsid w:val="0070283A"/>
    <w:rsid w:val="00703CC2"/>
    <w:rsid w:val="00705FE3"/>
    <w:rsid w:val="00706A60"/>
    <w:rsid w:val="00711603"/>
    <w:rsid w:val="0071197A"/>
    <w:rsid w:val="00711B28"/>
    <w:rsid w:val="00712317"/>
    <w:rsid w:val="007126B7"/>
    <w:rsid w:val="00713CB2"/>
    <w:rsid w:val="00715E05"/>
    <w:rsid w:val="007173EC"/>
    <w:rsid w:val="00717BFD"/>
    <w:rsid w:val="00721FFC"/>
    <w:rsid w:val="00722F6B"/>
    <w:rsid w:val="007233E2"/>
    <w:rsid w:val="007256B2"/>
    <w:rsid w:val="00726759"/>
    <w:rsid w:val="00726FCF"/>
    <w:rsid w:val="007312C5"/>
    <w:rsid w:val="00731B19"/>
    <w:rsid w:val="00731B38"/>
    <w:rsid w:val="00733F6E"/>
    <w:rsid w:val="00734E1B"/>
    <w:rsid w:val="00736545"/>
    <w:rsid w:val="00736903"/>
    <w:rsid w:val="00741923"/>
    <w:rsid w:val="00741986"/>
    <w:rsid w:val="007423D7"/>
    <w:rsid w:val="0074301F"/>
    <w:rsid w:val="00743EA1"/>
    <w:rsid w:val="0074462D"/>
    <w:rsid w:val="00744CA1"/>
    <w:rsid w:val="0074625D"/>
    <w:rsid w:val="00746738"/>
    <w:rsid w:val="0074720F"/>
    <w:rsid w:val="00750763"/>
    <w:rsid w:val="0075112D"/>
    <w:rsid w:val="00751DBE"/>
    <w:rsid w:val="00753EFB"/>
    <w:rsid w:val="007540EF"/>
    <w:rsid w:val="00754B73"/>
    <w:rsid w:val="00754BBC"/>
    <w:rsid w:val="00755980"/>
    <w:rsid w:val="007567B2"/>
    <w:rsid w:val="00756F20"/>
    <w:rsid w:val="007579E6"/>
    <w:rsid w:val="0076121F"/>
    <w:rsid w:val="0076135D"/>
    <w:rsid w:val="00762B3D"/>
    <w:rsid w:val="0076347C"/>
    <w:rsid w:val="00764878"/>
    <w:rsid w:val="00765D01"/>
    <w:rsid w:val="00766467"/>
    <w:rsid w:val="0076657C"/>
    <w:rsid w:val="007702E6"/>
    <w:rsid w:val="00770BD7"/>
    <w:rsid w:val="007712F7"/>
    <w:rsid w:val="0077177A"/>
    <w:rsid w:val="0077281E"/>
    <w:rsid w:val="0077645F"/>
    <w:rsid w:val="007766DC"/>
    <w:rsid w:val="00776979"/>
    <w:rsid w:val="00777B5D"/>
    <w:rsid w:val="00780FD5"/>
    <w:rsid w:val="0078253B"/>
    <w:rsid w:val="00782B36"/>
    <w:rsid w:val="00782CCE"/>
    <w:rsid w:val="00783739"/>
    <w:rsid w:val="0078404E"/>
    <w:rsid w:val="007840A7"/>
    <w:rsid w:val="00785098"/>
    <w:rsid w:val="00785B78"/>
    <w:rsid w:val="00785D5E"/>
    <w:rsid w:val="0078636F"/>
    <w:rsid w:val="00786476"/>
    <w:rsid w:val="00786F58"/>
    <w:rsid w:val="00787CFD"/>
    <w:rsid w:val="00787DDA"/>
    <w:rsid w:val="00791625"/>
    <w:rsid w:val="00794E5C"/>
    <w:rsid w:val="00795050"/>
    <w:rsid w:val="007951DA"/>
    <w:rsid w:val="0079683C"/>
    <w:rsid w:val="00796FF8"/>
    <w:rsid w:val="0079788C"/>
    <w:rsid w:val="007A0B71"/>
    <w:rsid w:val="007A281C"/>
    <w:rsid w:val="007A2E5B"/>
    <w:rsid w:val="007A347A"/>
    <w:rsid w:val="007A3B60"/>
    <w:rsid w:val="007A46C1"/>
    <w:rsid w:val="007A4CBD"/>
    <w:rsid w:val="007A58DA"/>
    <w:rsid w:val="007A63AA"/>
    <w:rsid w:val="007A69B5"/>
    <w:rsid w:val="007A70CD"/>
    <w:rsid w:val="007A7B04"/>
    <w:rsid w:val="007A7B45"/>
    <w:rsid w:val="007B1548"/>
    <w:rsid w:val="007B1B3A"/>
    <w:rsid w:val="007B38D6"/>
    <w:rsid w:val="007B5712"/>
    <w:rsid w:val="007B6100"/>
    <w:rsid w:val="007B6242"/>
    <w:rsid w:val="007B677A"/>
    <w:rsid w:val="007C02E9"/>
    <w:rsid w:val="007C0554"/>
    <w:rsid w:val="007C05D4"/>
    <w:rsid w:val="007C171E"/>
    <w:rsid w:val="007C18E7"/>
    <w:rsid w:val="007C2322"/>
    <w:rsid w:val="007C332F"/>
    <w:rsid w:val="007C3761"/>
    <w:rsid w:val="007C4D5B"/>
    <w:rsid w:val="007C5908"/>
    <w:rsid w:val="007C5A28"/>
    <w:rsid w:val="007C5CF7"/>
    <w:rsid w:val="007C6002"/>
    <w:rsid w:val="007C77D1"/>
    <w:rsid w:val="007D1A63"/>
    <w:rsid w:val="007D1B51"/>
    <w:rsid w:val="007D3DD3"/>
    <w:rsid w:val="007D4799"/>
    <w:rsid w:val="007D5073"/>
    <w:rsid w:val="007D538B"/>
    <w:rsid w:val="007D5505"/>
    <w:rsid w:val="007D68C5"/>
    <w:rsid w:val="007D7DC1"/>
    <w:rsid w:val="007E0957"/>
    <w:rsid w:val="007E1CE2"/>
    <w:rsid w:val="007E36D8"/>
    <w:rsid w:val="007E39BB"/>
    <w:rsid w:val="007E487A"/>
    <w:rsid w:val="007E4A2D"/>
    <w:rsid w:val="007E532A"/>
    <w:rsid w:val="007E678E"/>
    <w:rsid w:val="007E6F6F"/>
    <w:rsid w:val="007F25F9"/>
    <w:rsid w:val="007F3D4D"/>
    <w:rsid w:val="007F4EC3"/>
    <w:rsid w:val="007F66A8"/>
    <w:rsid w:val="007F72C6"/>
    <w:rsid w:val="00800863"/>
    <w:rsid w:val="0080097F"/>
    <w:rsid w:val="00801C15"/>
    <w:rsid w:val="008042FE"/>
    <w:rsid w:val="008049D9"/>
    <w:rsid w:val="00804DE0"/>
    <w:rsid w:val="00805347"/>
    <w:rsid w:val="00805929"/>
    <w:rsid w:val="00807D6A"/>
    <w:rsid w:val="00807D88"/>
    <w:rsid w:val="00810074"/>
    <w:rsid w:val="00810EC4"/>
    <w:rsid w:val="0081127D"/>
    <w:rsid w:val="00811D3D"/>
    <w:rsid w:val="00811F40"/>
    <w:rsid w:val="00812F65"/>
    <w:rsid w:val="0081398C"/>
    <w:rsid w:val="00814E3D"/>
    <w:rsid w:val="008173ED"/>
    <w:rsid w:val="00821D50"/>
    <w:rsid w:val="00822B9A"/>
    <w:rsid w:val="00823D17"/>
    <w:rsid w:val="0082473E"/>
    <w:rsid w:val="00824AE7"/>
    <w:rsid w:val="00824F1C"/>
    <w:rsid w:val="00826368"/>
    <w:rsid w:val="00826FA2"/>
    <w:rsid w:val="00827E61"/>
    <w:rsid w:val="008318CD"/>
    <w:rsid w:val="00832C95"/>
    <w:rsid w:val="008352A9"/>
    <w:rsid w:val="008369CB"/>
    <w:rsid w:val="00837072"/>
    <w:rsid w:val="008378D7"/>
    <w:rsid w:val="008415DF"/>
    <w:rsid w:val="008424AE"/>
    <w:rsid w:val="008433B7"/>
    <w:rsid w:val="008434AB"/>
    <w:rsid w:val="00844358"/>
    <w:rsid w:val="00845B64"/>
    <w:rsid w:val="00846279"/>
    <w:rsid w:val="00847FF9"/>
    <w:rsid w:val="0085140E"/>
    <w:rsid w:val="0085190B"/>
    <w:rsid w:val="00852E7E"/>
    <w:rsid w:val="008532CD"/>
    <w:rsid w:val="008534C3"/>
    <w:rsid w:val="008559D4"/>
    <w:rsid w:val="00856484"/>
    <w:rsid w:val="008615C7"/>
    <w:rsid w:val="00861F5D"/>
    <w:rsid w:val="008641D2"/>
    <w:rsid w:val="008671FD"/>
    <w:rsid w:val="008702B6"/>
    <w:rsid w:val="0087173D"/>
    <w:rsid w:val="008759E9"/>
    <w:rsid w:val="008767A9"/>
    <w:rsid w:val="00876DBD"/>
    <w:rsid w:val="00877043"/>
    <w:rsid w:val="008806CE"/>
    <w:rsid w:val="0088116E"/>
    <w:rsid w:val="00881D7D"/>
    <w:rsid w:val="00882D40"/>
    <w:rsid w:val="00883749"/>
    <w:rsid w:val="00885AD3"/>
    <w:rsid w:val="008860FE"/>
    <w:rsid w:val="008904D7"/>
    <w:rsid w:val="00890C9A"/>
    <w:rsid w:val="0089267C"/>
    <w:rsid w:val="00894CD6"/>
    <w:rsid w:val="00897C02"/>
    <w:rsid w:val="008A0BFB"/>
    <w:rsid w:val="008A0F25"/>
    <w:rsid w:val="008A1441"/>
    <w:rsid w:val="008A1C3C"/>
    <w:rsid w:val="008A21C1"/>
    <w:rsid w:val="008A2824"/>
    <w:rsid w:val="008A47F5"/>
    <w:rsid w:val="008A4BED"/>
    <w:rsid w:val="008A4C1C"/>
    <w:rsid w:val="008A6199"/>
    <w:rsid w:val="008A6F5B"/>
    <w:rsid w:val="008B0061"/>
    <w:rsid w:val="008B01CB"/>
    <w:rsid w:val="008B22A1"/>
    <w:rsid w:val="008B4524"/>
    <w:rsid w:val="008B5691"/>
    <w:rsid w:val="008B7BA8"/>
    <w:rsid w:val="008B7BE5"/>
    <w:rsid w:val="008C0127"/>
    <w:rsid w:val="008C06F7"/>
    <w:rsid w:val="008C086E"/>
    <w:rsid w:val="008C1354"/>
    <w:rsid w:val="008C14DD"/>
    <w:rsid w:val="008C1E98"/>
    <w:rsid w:val="008C4798"/>
    <w:rsid w:val="008C4873"/>
    <w:rsid w:val="008C4E1F"/>
    <w:rsid w:val="008D0F48"/>
    <w:rsid w:val="008D26FC"/>
    <w:rsid w:val="008D289D"/>
    <w:rsid w:val="008D3F4A"/>
    <w:rsid w:val="008D49B5"/>
    <w:rsid w:val="008D64EB"/>
    <w:rsid w:val="008D72A4"/>
    <w:rsid w:val="008D7C01"/>
    <w:rsid w:val="008E0EB9"/>
    <w:rsid w:val="008E1FBD"/>
    <w:rsid w:val="008E304C"/>
    <w:rsid w:val="008E3187"/>
    <w:rsid w:val="008E33B8"/>
    <w:rsid w:val="008E3A4C"/>
    <w:rsid w:val="008E3B23"/>
    <w:rsid w:val="008E6497"/>
    <w:rsid w:val="008E6C11"/>
    <w:rsid w:val="008F2FAD"/>
    <w:rsid w:val="008F3C71"/>
    <w:rsid w:val="008F3FDB"/>
    <w:rsid w:val="008F4999"/>
    <w:rsid w:val="008F66AE"/>
    <w:rsid w:val="008F70A2"/>
    <w:rsid w:val="008F70B6"/>
    <w:rsid w:val="008F7465"/>
    <w:rsid w:val="008F768E"/>
    <w:rsid w:val="009005DA"/>
    <w:rsid w:val="00902C25"/>
    <w:rsid w:val="009045A9"/>
    <w:rsid w:val="0090507D"/>
    <w:rsid w:val="009053F5"/>
    <w:rsid w:val="00905624"/>
    <w:rsid w:val="0091059A"/>
    <w:rsid w:val="00911756"/>
    <w:rsid w:val="009127CF"/>
    <w:rsid w:val="009132B4"/>
    <w:rsid w:val="00916A0E"/>
    <w:rsid w:val="00916F30"/>
    <w:rsid w:val="009172BA"/>
    <w:rsid w:val="009175A7"/>
    <w:rsid w:val="00917DE4"/>
    <w:rsid w:val="00920947"/>
    <w:rsid w:val="00921D82"/>
    <w:rsid w:val="009231F8"/>
    <w:rsid w:val="0092322A"/>
    <w:rsid w:val="0092386C"/>
    <w:rsid w:val="00924A37"/>
    <w:rsid w:val="00924C0D"/>
    <w:rsid w:val="00926D03"/>
    <w:rsid w:val="00931CF1"/>
    <w:rsid w:val="00932B7D"/>
    <w:rsid w:val="00932E28"/>
    <w:rsid w:val="00934A49"/>
    <w:rsid w:val="009367B2"/>
    <w:rsid w:val="009368B3"/>
    <w:rsid w:val="00936CA9"/>
    <w:rsid w:val="00936CB8"/>
    <w:rsid w:val="00940076"/>
    <w:rsid w:val="00941CC9"/>
    <w:rsid w:val="0094258F"/>
    <w:rsid w:val="00943586"/>
    <w:rsid w:val="009438E5"/>
    <w:rsid w:val="00944A50"/>
    <w:rsid w:val="00944ED0"/>
    <w:rsid w:val="00947691"/>
    <w:rsid w:val="00951FA6"/>
    <w:rsid w:val="009543E6"/>
    <w:rsid w:val="009546E2"/>
    <w:rsid w:val="00955231"/>
    <w:rsid w:val="00956084"/>
    <w:rsid w:val="009560C8"/>
    <w:rsid w:val="009570E9"/>
    <w:rsid w:val="00960295"/>
    <w:rsid w:val="00960384"/>
    <w:rsid w:val="009608F2"/>
    <w:rsid w:val="00961E88"/>
    <w:rsid w:val="009621A0"/>
    <w:rsid w:val="00962784"/>
    <w:rsid w:val="00964D15"/>
    <w:rsid w:val="009650F8"/>
    <w:rsid w:val="00965551"/>
    <w:rsid w:val="00965ECE"/>
    <w:rsid w:val="009663FF"/>
    <w:rsid w:val="00966FCD"/>
    <w:rsid w:val="00967461"/>
    <w:rsid w:val="009674AE"/>
    <w:rsid w:val="009700C5"/>
    <w:rsid w:val="00970DD7"/>
    <w:rsid w:val="00971733"/>
    <w:rsid w:val="009717AA"/>
    <w:rsid w:val="00971C70"/>
    <w:rsid w:val="009730D4"/>
    <w:rsid w:val="00973A0B"/>
    <w:rsid w:val="00974B02"/>
    <w:rsid w:val="00974F7A"/>
    <w:rsid w:val="009750DD"/>
    <w:rsid w:val="009756DB"/>
    <w:rsid w:val="0097666B"/>
    <w:rsid w:val="00977AC2"/>
    <w:rsid w:val="00977FE4"/>
    <w:rsid w:val="00982CB3"/>
    <w:rsid w:val="00983B8B"/>
    <w:rsid w:val="009844B5"/>
    <w:rsid w:val="00985214"/>
    <w:rsid w:val="00986008"/>
    <w:rsid w:val="00986D24"/>
    <w:rsid w:val="00987801"/>
    <w:rsid w:val="00987E26"/>
    <w:rsid w:val="00990BA7"/>
    <w:rsid w:val="00993622"/>
    <w:rsid w:val="00993797"/>
    <w:rsid w:val="0099480E"/>
    <w:rsid w:val="0099663F"/>
    <w:rsid w:val="00997146"/>
    <w:rsid w:val="009A324F"/>
    <w:rsid w:val="009A36D4"/>
    <w:rsid w:val="009A40F9"/>
    <w:rsid w:val="009A5727"/>
    <w:rsid w:val="009A7F0A"/>
    <w:rsid w:val="009B0EF0"/>
    <w:rsid w:val="009B514C"/>
    <w:rsid w:val="009B5935"/>
    <w:rsid w:val="009B7B81"/>
    <w:rsid w:val="009B7F93"/>
    <w:rsid w:val="009C03B7"/>
    <w:rsid w:val="009C1D0D"/>
    <w:rsid w:val="009C232E"/>
    <w:rsid w:val="009C23D5"/>
    <w:rsid w:val="009C2838"/>
    <w:rsid w:val="009C2C64"/>
    <w:rsid w:val="009C4251"/>
    <w:rsid w:val="009C57EE"/>
    <w:rsid w:val="009C724B"/>
    <w:rsid w:val="009C7714"/>
    <w:rsid w:val="009C7A94"/>
    <w:rsid w:val="009C7D26"/>
    <w:rsid w:val="009D0274"/>
    <w:rsid w:val="009D0AB7"/>
    <w:rsid w:val="009D156F"/>
    <w:rsid w:val="009D1EAD"/>
    <w:rsid w:val="009D251A"/>
    <w:rsid w:val="009D3CF7"/>
    <w:rsid w:val="009D5DB3"/>
    <w:rsid w:val="009D7811"/>
    <w:rsid w:val="009E17A1"/>
    <w:rsid w:val="009E20CC"/>
    <w:rsid w:val="009E3631"/>
    <w:rsid w:val="009E386D"/>
    <w:rsid w:val="009E391A"/>
    <w:rsid w:val="009E441A"/>
    <w:rsid w:val="009E45FB"/>
    <w:rsid w:val="009E4A1B"/>
    <w:rsid w:val="009E4AF4"/>
    <w:rsid w:val="009E5178"/>
    <w:rsid w:val="009E51D9"/>
    <w:rsid w:val="009E5562"/>
    <w:rsid w:val="009E6AB6"/>
    <w:rsid w:val="009E7AA0"/>
    <w:rsid w:val="009F21CF"/>
    <w:rsid w:val="009F4768"/>
    <w:rsid w:val="009F47F3"/>
    <w:rsid w:val="009F5162"/>
    <w:rsid w:val="009F6A9D"/>
    <w:rsid w:val="00A001AA"/>
    <w:rsid w:val="00A016EE"/>
    <w:rsid w:val="00A02EDB"/>
    <w:rsid w:val="00A03590"/>
    <w:rsid w:val="00A056B6"/>
    <w:rsid w:val="00A06A19"/>
    <w:rsid w:val="00A06F17"/>
    <w:rsid w:val="00A07A77"/>
    <w:rsid w:val="00A1070E"/>
    <w:rsid w:val="00A11C37"/>
    <w:rsid w:val="00A12AA1"/>
    <w:rsid w:val="00A150D7"/>
    <w:rsid w:val="00A1550E"/>
    <w:rsid w:val="00A15C1C"/>
    <w:rsid w:val="00A16430"/>
    <w:rsid w:val="00A16FB7"/>
    <w:rsid w:val="00A20B23"/>
    <w:rsid w:val="00A217A1"/>
    <w:rsid w:val="00A236F2"/>
    <w:rsid w:val="00A2512B"/>
    <w:rsid w:val="00A2634E"/>
    <w:rsid w:val="00A26605"/>
    <w:rsid w:val="00A26685"/>
    <w:rsid w:val="00A26C72"/>
    <w:rsid w:val="00A27C56"/>
    <w:rsid w:val="00A32BB8"/>
    <w:rsid w:val="00A357D3"/>
    <w:rsid w:val="00A37D3F"/>
    <w:rsid w:val="00A4062E"/>
    <w:rsid w:val="00A41069"/>
    <w:rsid w:val="00A42AB5"/>
    <w:rsid w:val="00A45B0E"/>
    <w:rsid w:val="00A462B4"/>
    <w:rsid w:val="00A5017C"/>
    <w:rsid w:val="00A50D7D"/>
    <w:rsid w:val="00A51405"/>
    <w:rsid w:val="00A52323"/>
    <w:rsid w:val="00A53EC6"/>
    <w:rsid w:val="00A545AA"/>
    <w:rsid w:val="00A555C3"/>
    <w:rsid w:val="00A56405"/>
    <w:rsid w:val="00A5659D"/>
    <w:rsid w:val="00A57945"/>
    <w:rsid w:val="00A60A2D"/>
    <w:rsid w:val="00A62225"/>
    <w:rsid w:val="00A62886"/>
    <w:rsid w:val="00A63BA4"/>
    <w:rsid w:val="00A644A4"/>
    <w:rsid w:val="00A645C9"/>
    <w:rsid w:val="00A6538A"/>
    <w:rsid w:val="00A6563D"/>
    <w:rsid w:val="00A65705"/>
    <w:rsid w:val="00A67207"/>
    <w:rsid w:val="00A673DA"/>
    <w:rsid w:val="00A677B5"/>
    <w:rsid w:val="00A67F3A"/>
    <w:rsid w:val="00A70751"/>
    <w:rsid w:val="00A71102"/>
    <w:rsid w:val="00A7153C"/>
    <w:rsid w:val="00A729BA"/>
    <w:rsid w:val="00A7526C"/>
    <w:rsid w:val="00A77125"/>
    <w:rsid w:val="00A775D3"/>
    <w:rsid w:val="00A77878"/>
    <w:rsid w:val="00A81EC3"/>
    <w:rsid w:val="00A82BC7"/>
    <w:rsid w:val="00A83505"/>
    <w:rsid w:val="00A83D8E"/>
    <w:rsid w:val="00A85618"/>
    <w:rsid w:val="00A857CE"/>
    <w:rsid w:val="00A85C04"/>
    <w:rsid w:val="00A8620F"/>
    <w:rsid w:val="00A86C89"/>
    <w:rsid w:val="00A9018B"/>
    <w:rsid w:val="00A9063B"/>
    <w:rsid w:val="00A91D42"/>
    <w:rsid w:val="00A92533"/>
    <w:rsid w:val="00A93125"/>
    <w:rsid w:val="00A9412E"/>
    <w:rsid w:val="00A94438"/>
    <w:rsid w:val="00A95E3F"/>
    <w:rsid w:val="00A969BB"/>
    <w:rsid w:val="00AA1AC2"/>
    <w:rsid w:val="00AA58AA"/>
    <w:rsid w:val="00AA72F6"/>
    <w:rsid w:val="00AA740C"/>
    <w:rsid w:val="00AA7526"/>
    <w:rsid w:val="00AA7B0F"/>
    <w:rsid w:val="00AB160E"/>
    <w:rsid w:val="00AB2FBF"/>
    <w:rsid w:val="00AB6913"/>
    <w:rsid w:val="00AC0D71"/>
    <w:rsid w:val="00AC365E"/>
    <w:rsid w:val="00AC3F36"/>
    <w:rsid w:val="00AD08E1"/>
    <w:rsid w:val="00AD1049"/>
    <w:rsid w:val="00AD29EE"/>
    <w:rsid w:val="00AD2ACB"/>
    <w:rsid w:val="00AD44EF"/>
    <w:rsid w:val="00AD4908"/>
    <w:rsid w:val="00AD5842"/>
    <w:rsid w:val="00AD7BD2"/>
    <w:rsid w:val="00AD7C37"/>
    <w:rsid w:val="00AE135A"/>
    <w:rsid w:val="00AE193B"/>
    <w:rsid w:val="00AE2782"/>
    <w:rsid w:val="00AE2B59"/>
    <w:rsid w:val="00AE3584"/>
    <w:rsid w:val="00AE39CA"/>
    <w:rsid w:val="00AE54E8"/>
    <w:rsid w:val="00AE561D"/>
    <w:rsid w:val="00AE5B88"/>
    <w:rsid w:val="00AE6E41"/>
    <w:rsid w:val="00AE709E"/>
    <w:rsid w:val="00AE7CBC"/>
    <w:rsid w:val="00AF4138"/>
    <w:rsid w:val="00AF43E1"/>
    <w:rsid w:val="00AF6896"/>
    <w:rsid w:val="00AF6E47"/>
    <w:rsid w:val="00AF708C"/>
    <w:rsid w:val="00B003A9"/>
    <w:rsid w:val="00B003B2"/>
    <w:rsid w:val="00B006E4"/>
    <w:rsid w:val="00B015C8"/>
    <w:rsid w:val="00B0182D"/>
    <w:rsid w:val="00B03C87"/>
    <w:rsid w:val="00B04668"/>
    <w:rsid w:val="00B047C6"/>
    <w:rsid w:val="00B063C2"/>
    <w:rsid w:val="00B06A5B"/>
    <w:rsid w:val="00B07662"/>
    <w:rsid w:val="00B07B6D"/>
    <w:rsid w:val="00B100FB"/>
    <w:rsid w:val="00B1320A"/>
    <w:rsid w:val="00B13CB2"/>
    <w:rsid w:val="00B164AB"/>
    <w:rsid w:val="00B16D2F"/>
    <w:rsid w:val="00B1727F"/>
    <w:rsid w:val="00B21DEF"/>
    <w:rsid w:val="00B21EBC"/>
    <w:rsid w:val="00B21F04"/>
    <w:rsid w:val="00B233DB"/>
    <w:rsid w:val="00B23C23"/>
    <w:rsid w:val="00B2412F"/>
    <w:rsid w:val="00B25D0D"/>
    <w:rsid w:val="00B2694A"/>
    <w:rsid w:val="00B31522"/>
    <w:rsid w:val="00B324C5"/>
    <w:rsid w:val="00B3340A"/>
    <w:rsid w:val="00B35F79"/>
    <w:rsid w:val="00B362DC"/>
    <w:rsid w:val="00B37039"/>
    <w:rsid w:val="00B37573"/>
    <w:rsid w:val="00B377C8"/>
    <w:rsid w:val="00B37D4F"/>
    <w:rsid w:val="00B407FF"/>
    <w:rsid w:val="00B42507"/>
    <w:rsid w:val="00B45A11"/>
    <w:rsid w:val="00B45F1D"/>
    <w:rsid w:val="00B4707E"/>
    <w:rsid w:val="00B50434"/>
    <w:rsid w:val="00B50E40"/>
    <w:rsid w:val="00B529ED"/>
    <w:rsid w:val="00B5553F"/>
    <w:rsid w:val="00B56BBD"/>
    <w:rsid w:val="00B60532"/>
    <w:rsid w:val="00B61E00"/>
    <w:rsid w:val="00B640C3"/>
    <w:rsid w:val="00B644C5"/>
    <w:rsid w:val="00B6641E"/>
    <w:rsid w:val="00B67833"/>
    <w:rsid w:val="00B70052"/>
    <w:rsid w:val="00B710A0"/>
    <w:rsid w:val="00B7136C"/>
    <w:rsid w:val="00B72372"/>
    <w:rsid w:val="00B745D1"/>
    <w:rsid w:val="00B746C4"/>
    <w:rsid w:val="00B76706"/>
    <w:rsid w:val="00B77279"/>
    <w:rsid w:val="00B8136C"/>
    <w:rsid w:val="00B818F6"/>
    <w:rsid w:val="00B830BF"/>
    <w:rsid w:val="00B83C8C"/>
    <w:rsid w:val="00B85632"/>
    <w:rsid w:val="00B86A18"/>
    <w:rsid w:val="00B90DF4"/>
    <w:rsid w:val="00B9117F"/>
    <w:rsid w:val="00B92A9F"/>
    <w:rsid w:val="00B935EB"/>
    <w:rsid w:val="00B948DC"/>
    <w:rsid w:val="00B95B30"/>
    <w:rsid w:val="00B96D8E"/>
    <w:rsid w:val="00BA0A31"/>
    <w:rsid w:val="00BA25E7"/>
    <w:rsid w:val="00BA516D"/>
    <w:rsid w:val="00BA64AB"/>
    <w:rsid w:val="00BB0B21"/>
    <w:rsid w:val="00BB0C2C"/>
    <w:rsid w:val="00BB0D8E"/>
    <w:rsid w:val="00BB1660"/>
    <w:rsid w:val="00BB2437"/>
    <w:rsid w:val="00BB4ACC"/>
    <w:rsid w:val="00BB4E5F"/>
    <w:rsid w:val="00BC139D"/>
    <w:rsid w:val="00BC2D13"/>
    <w:rsid w:val="00BC359C"/>
    <w:rsid w:val="00BC4A0D"/>
    <w:rsid w:val="00BD0638"/>
    <w:rsid w:val="00BD14C9"/>
    <w:rsid w:val="00BD1A58"/>
    <w:rsid w:val="00BD4504"/>
    <w:rsid w:val="00BD63EE"/>
    <w:rsid w:val="00BD6913"/>
    <w:rsid w:val="00BE1D3A"/>
    <w:rsid w:val="00BE2250"/>
    <w:rsid w:val="00BE24A9"/>
    <w:rsid w:val="00BE4631"/>
    <w:rsid w:val="00BE5360"/>
    <w:rsid w:val="00BE6588"/>
    <w:rsid w:val="00BE71F2"/>
    <w:rsid w:val="00BF0CBE"/>
    <w:rsid w:val="00BF1E2F"/>
    <w:rsid w:val="00BF1F8D"/>
    <w:rsid w:val="00BF259F"/>
    <w:rsid w:val="00BF4265"/>
    <w:rsid w:val="00BF4B24"/>
    <w:rsid w:val="00BF5897"/>
    <w:rsid w:val="00BF5DC3"/>
    <w:rsid w:val="00C00612"/>
    <w:rsid w:val="00C00F9D"/>
    <w:rsid w:val="00C0121B"/>
    <w:rsid w:val="00C0170C"/>
    <w:rsid w:val="00C01F6C"/>
    <w:rsid w:val="00C02A9E"/>
    <w:rsid w:val="00C07416"/>
    <w:rsid w:val="00C07802"/>
    <w:rsid w:val="00C07857"/>
    <w:rsid w:val="00C10AFC"/>
    <w:rsid w:val="00C11D74"/>
    <w:rsid w:val="00C12C79"/>
    <w:rsid w:val="00C1317A"/>
    <w:rsid w:val="00C174C8"/>
    <w:rsid w:val="00C206BA"/>
    <w:rsid w:val="00C21923"/>
    <w:rsid w:val="00C23008"/>
    <w:rsid w:val="00C25894"/>
    <w:rsid w:val="00C26EE8"/>
    <w:rsid w:val="00C2736C"/>
    <w:rsid w:val="00C273BE"/>
    <w:rsid w:val="00C30F1B"/>
    <w:rsid w:val="00C31D22"/>
    <w:rsid w:val="00C33A0F"/>
    <w:rsid w:val="00C33CC4"/>
    <w:rsid w:val="00C34DE2"/>
    <w:rsid w:val="00C353EE"/>
    <w:rsid w:val="00C35F1C"/>
    <w:rsid w:val="00C36CD5"/>
    <w:rsid w:val="00C4026A"/>
    <w:rsid w:val="00C43873"/>
    <w:rsid w:val="00C43A7E"/>
    <w:rsid w:val="00C43AB8"/>
    <w:rsid w:val="00C44467"/>
    <w:rsid w:val="00C46A70"/>
    <w:rsid w:val="00C46C5B"/>
    <w:rsid w:val="00C508E9"/>
    <w:rsid w:val="00C51DD3"/>
    <w:rsid w:val="00C51FF3"/>
    <w:rsid w:val="00C520A6"/>
    <w:rsid w:val="00C5241F"/>
    <w:rsid w:val="00C526C3"/>
    <w:rsid w:val="00C52B62"/>
    <w:rsid w:val="00C53769"/>
    <w:rsid w:val="00C53DA2"/>
    <w:rsid w:val="00C54739"/>
    <w:rsid w:val="00C54B4D"/>
    <w:rsid w:val="00C552DC"/>
    <w:rsid w:val="00C5548D"/>
    <w:rsid w:val="00C561BB"/>
    <w:rsid w:val="00C57335"/>
    <w:rsid w:val="00C57622"/>
    <w:rsid w:val="00C61289"/>
    <w:rsid w:val="00C629E9"/>
    <w:rsid w:val="00C62FCF"/>
    <w:rsid w:val="00C63284"/>
    <w:rsid w:val="00C63577"/>
    <w:rsid w:val="00C635CD"/>
    <w:rsid w:val="00C65FFC"/>
    <w:rsid w:val="00C66441"/>
    <w:rsid w:val="00C66598"/>
    <w:rsid w:val="00C66810"/>
    <w:rsid w:val="00C67C61"/>
    <w:rsid w:val="00C7077A"/>
    <w:rsid w:val="00C70DA5"/>
    <w:rsid w:val="00C7173B"/>
    <w:rsid w:val="00C71AEC"/>
    <w:rsid w:val="00C74047"/>
    <w:rsid w:val="00C74923"/>
    <w:rsid w:val="00C758F5"/>
    <w:rsid w:val="00C765A7"/>
    <w:rsid w:val="00C77FD8"/>
    <w:rsid w:val="00C80776"/>
    <w:rsid w:val="00C82418"/>
    <w:rsid w:val="00C84F70"/>
    <w:rsid w:val="00C870E7"/>
    <w:rsid w:val="00C8747B"/>
    <w:rsid w:val="00C87DAB"/>
    <w:rsid w:val="00C915F1"/>
    <w:rsid w:val="00C958E9"/>
    <w:rsid w:val="00C95B6A"/>
    <w:rsid w:val="00C95D1F"/>
    <w:rsid w:val="00C97544"/>
    <w:rsid w:val="00CA0F5A"/>
    <w:rsid w:val="00CA1AD4"/>
    <w:rsid w:val="00CA241A"/>
    <w:rsid w:val="00CA2CF7"/>
    <w:rsid w:val="00CA3B6B"/>
    <w:rsid w:val="00CA3C28"/>
    <w:rsid w:val="00CA4118"/>
    <w:rsid w:val="00CA4241"/>
    <w:rsid w:val="00CA4C28"/>
    <w:rsid w:val="00CA52F6"/>
    <w:rsid w:val="00CA5F13"/>
    <w:rsid w:val="00CA6025"/>
    <w:rsid w:val="00CA6873"/>
    <w:rsid w:val="00CA75CE"/>
    <w:rsid w:val="00CB03C8"/>
    <w:rsid w:val="00CB0554"/>
    <w:rsid w:val="00CB0C94"/>
    <w:rsid w:val="00CB1180"/>
    <w:rsid w:val="00CB1EF7"/>
    <w:rsid w:val="00CB2E81"/>
    <w:rsid w:val="00CB3A45"/>
    <w:rsid w:val="00CB4ACA"/>
    <w:rsid w:val="00CB5A04"/>
    <w:rsid w:val="00CB660D"/>
    <w:rsid w:val="00CB68DE"/>
    <w:rsid w:val="00CB7620"/>
    <w:rsid w:val="00CC0984"/>
    <w:rsid w:val="00CC1C7A"/>
    <w:rsid w:val="00CC2223"/>
    <w:rsid w:val="00CC363A"/>
    <w:rsid w:val="00CC3D99"/>
    <w:rsid w:val="00CC4E43"/>
    <w:rsid w:val="00CC5981"/>
    <w:rsid w:val="00CC5E1B"/>
    <w:rsid w:val="00CC615A"/>
    <w:rsid w:val="00CC657A"/>
    <w:rsid w:val="00CC66C7"/>
    <w:rsid w:val="00CC7C64"/>
    <w:rsid w:val="00CD0F64"/>
    <w:rsid w:val="00CD190F"/>
    <w:rsid w:val="00CD220F"/>
    <w:rsid w:val="00CD2CD2"/>
    <w:rsid w:val="00CD3638"/>
    <w:rsid w:val="00CD38F5"/>
    <w:rsid w:val="00CD3E0F"/>
    <w:rsid w:val="00CD63B1"/>
    <w:rsid w:val="00CD6CB3"/>
    <w:rsid w:val="00CE0A63"/>
    <w:rsid w:val="00CE0C81"/>
    <w:rsid w:val="00CE1166"/>
    <w:rsid w:val="00CE3D6B"/>
    <w:rsid w:val="00CE4020"/>
    <w:rsid w:val="00CE4048"/>
    <w:rsid w:val="00CE417C"/>
    <w:rsid w:val="00CE47FE"/>
    <w:rsid w:val="00CE4ABA"/>
    <w:rsid w:val="00CE57B4"/>
    <w:rsid w:val="00CE6B09"/>
    <w:rsid w:val="00CF12C6"/>
    <w:rsid w:val="00CF1590"/>
    <w:rsid w:val="00CF16BF"/>
    <w:rsid w:val="00CF1CFD"/>
    <w:rsid w:val="00CF2091"/>
    <w:rsid w:val="00CF2B70"/>
    <w:rsid w:val="00CF2F34"/>
    <w:rsid w:val="00CF37C5"/>
    <w:rsid w:val="00CF3DA7"/>
    <w:rsid w:val="00CF644E"/>
    <w:rsid w:val="00CF701F"/>
    <w:rsid w:val="00CF71D8"/>
    <w:rsid w:val="00D005F2"/>
    <w:rsid w:val="00D013BD"/>
    <w:rsid w:val="00D026F8"/>
    <w:rsid w:val="00D02768"/>
    <w:rsid w:val="00D0352E"/>
    <w:rsid w:val="00D03693"/>
    <w:rsid w:val="00D05A80"/>
    <w:rsid w:val="00D05A98"/>
    <w:rsid w:val="00D05AAB"/>
    <w:rsid w:val="00D11B9D"/>
    <w:rsid w:val="00D12C53"/>
    <w:rsid w:val="00D12FA7"/>
    <w:rsid w:val="00D141F2"/>
    <w:rsid w:val="00D15221"/>
    <w:rsid w:val="00D1669A"/>
    <w:rsid w:val="00D17774"/>
    <w:rsid w:val="00D204AA"/>
    <w:rsid w:val="00D21472"/>
    <w:rsid w:val="00D21CE0"/>
    <w:rsid w:val="00D22C42"/>
    <w:rsid w:val="00D231E8"/>
    <w:rsid w:val="00D25B58"/>
    <w:rsid w:val="00D26184"/>
    <w:rsid w:val="00D26D4D"/>
    <w:rsid w:val="00D3134C"/>
    <w:rsid w:val="00D34DCF"/>
    <w:rsid w:val="00D37555"/>
    <w:rsid w:val="00D37B6E"/>
    <w:rsid w:val="00D41104"/>
    <w:rsid w:val="00D416BA"/>
    <w:rsid w:val="00D41789"/>
    <w:rsid w:val="00D43472"/>
    <w:rsid w:val="00D4395C"/>
    <w:rsid w:val="00D44B01"/>
    <w:rsid w:val="00D4527C"/>
    <w:rsid w:val="00D4662B"/>
    <w:rsid w:val="00D46BFB"/>
    <w:rsid w:val="00D46C1E"/>
    <w:rsid w:val="00D46D06"/>
    <w:rsid w:val="00D47446"/>
    <w:rsid w:val="00D47EEE"/>
    <w:rsid w:val="00D47FD7"/>
    <w:rsid w:val="00D504D1"/>
    <w:rsid w:val="00D5101B"/>
    <w:rsid w:val="00D568F1"/>
    <w:rsid w:val="00D6182C"/>
    <w:rsid w:val="00D639DD"/>
    <w:rsid w:val="00D64E45"/>
    <w:rsid w:val="00D65E08"/>
    <w:rsid w:val="00D6633D"/>
    <w:rsid w:val="00D675B2"/>
    <w:rsid w:val="00D70BD6"/>
    <w:rsid w:val="00D72907"/>
    <w:rsid w:val="00D72CF4"/>
    <w:rsid w:val="00D73709"/>
    <w:rsid w:val="00D73CEA"/>
    <w:rsid w:val="00D74F89"/>
    <w:rsid w:val="00D75696"/>
    <w:rsid w:val="00D759ED"/>
    <w:rsid w:val="00D762F0"/>
    <w:rsid w:val="00D76794"/>
    <w:rsid w:val="00D7725A"/>
    <w:rsid w:val="00D77F56"/>
    <w:rsid w:val="00D82E64"/>
    <w:rsid w:val="00D8355F"/>
    <w:rsid w:val="00D83D45"/>
    <w:rsid w:val="00D851A9"/>
    <w:rsid w:val="00D86709"/>
    <w:rsid w:val="00D90061"/>
    <w:rsid w:val="00D91A0E"/>
    <w:rsid w:val="00D922E4"/>
    <w:rsid w:val="00D92BEC"/>
    <w:rsid w:val="00D9430E"/>
    <w:rsid w:val="00D973B7"/>
    <w:rsid w:val="00D97539"/>
    <w:rsid w:val="00D979EA"/>
    <w:rsid w:val="00D97F35"/>
    <w:rsid w:val="00DA6031"/>
    <w:rsid w:val="00DA6F7C"/>
    <w:rsid w:val="00DB0EE8"/>
    <w:rsid w:val="00DB1154"/>
    <w:rsid w:val="00DB295D"/>
    <w:rsid w:val="00DB3941"/>
    <w:rsid w:val="00DB42D0"/>
    <w:rsid w:val="00DB4C6D"/>
    <w:rsid w:val="00DB5602"/>
    <w:rsid w:val="00DB643D"/>
    <w:rsid w:val="00DC134D"/>
    <w:rsid w:val="00DC1F30"/>
    <w:rsid w:val="00DC1FF5"/>
    <w:rsid w:val="00DC3754"/>
    <w:rsid w:val="00DC51FB"/>
    <w:rsid w:val="00DC5BE1"/>
    <w:rsid w:val="00DC6197"/>
    <w:rsid w:val="00DC65E9"/>
    <w:rsid w:val="00DC68FD"/>
    <w:rsid w:val="00DC6A77"/>
    <w:rsid w:val="00DC7ED0"/>
    <w:rsid w:val="00DD0360"/>
    <w:rsid w:val="00DD1A5F"/>
    <w:rsid w:val="00DD26F6"/>
    <w:rsid w:val="00DD3F79"/>
    <w:rsid w:val="00DD4A8D"/>
    <w:rsid w:val="00DD5283"/>
    <w:rsid w:val="00DD5AF0"/>
    <w:rsid w:val="00DD5E1C"/>
    <w:rsid w:val="00DD640B"/>
    <w:rsid w:val="00DD7C26"/>
    <w:rsid w:val="00DE03EC"/>
    <w:rsid w:val="00DE0555"/>
    <w:rsid w:val="00DE0999"/>
    <w:rsid w:val="00DE0D45"/>
    <w:rsid w:val="00DE171C"/>
    <w:rsid w:val="00DE1C64"/>
    <w:rsid w:val="00DE22E4"/>
    <w:rsid w:val="00DE24A5"/>
    <w:rsid w:val="00DE3069"/>
    <w:rsid w:val="00DE350B"/>
    <w:rsid w:val="00DE3CFB"/>
    <w:rsid w:val="00DE45B9"/>
    <w:rsid w:val="00DE4960"/>
    <w:rsid w:val="00DE4B53"/>
    <w:rsid w:val="00DE65B1"/>
    <w:rsid w:val="00DF1269"/>
    <w:rsid w:val="00DF1B39"/>
    <w:rsid w:val="00DF3219"/>
    <w:rsid w:val="00DF7DA4"/>
    <w:rsid w:val="00E00BFF"/>
    <w:rsid w:val="00E02375"/>
    <w:rsid w:val="00E03E76"/>
    <w:rsid w:val="00E04460"/>
    <w:rsid w:val="00E05173"/>
    <w:rsid w:val="00E06493"/>
    <w:rsid w:val="00E067BF"/>
    <w:rsid w:val="00E07038"/>
    <w:rsid w:val="00E07EAA"/>
    <w:rsid w:val="00E12B0B"/>
    <w:rsid w:val="00E12E81"/>
    <w:rsid w:val="00E13387"/>
    <w:rsid w:val="00E15A51"/>
    <w:rsid w:val="00E15CB2"/>
    <w:rsid w:val="00E1631A"/>
    <w:rsid w:val="00E16BD3"/>
    <w:rsid w:val="00E20983"/>
    <w:rsid w:val="00E21AFD"/>
    <w:rsid w:val="00E25A05"/>
    <w:rsid w:val="00E26DC0"/>
    <w:rsid w:val="00E31384"/>
    <w:rsid w:val="00E36642"/>
    <w:rsid w:val="00E36B4B"/>
    <w:rsid w:val="00E36CB0"/>
    <w:rsid w:val="00E4031C"/>
    <w:rsid w:val="00E4045E"/>
    <w:rsid w:val="00E407F9"/>
    <w:rsid w:val="00E50031"/>
    <w:rsid w:val="00E50CC5"/>
    <w:rsid w:val="00E518D2"/>
    <w:rsid w:val="00E521D6"/>
    <w:rsid w:val="00E5341D"/>
    <w:rsid w:val="00E53A6E"/>
    <w:rsid w:val="00E5419D"/>
    <w:rsid w:val="00E54F23"/>
    <w:rsid w:val="00E55792"/>
    <w:rsid w:val="00E55C75"/>
    <w:rsid w:val="00E55DEF"/>
    <w:rsid w:val="00E56914"/>
    <w:rsid w:val="00E6042F"/>
    <w:rsid w:val="00E6087B"/>
    <w:rsid w:val="00E60BB7"/>
    <w:rsid w:val="00E616B0"/>
    <w:rsid w:val="00E637E8"/>
    <w:rsid w:val="00E64311"/>
    <w:rsid w:val="00E649B9"/>
    <w:rsid w:val="00E653F7"/>
    <w:rsid w:val="00E65576"/>
    <w:rsid w:val="00E65F59"/>
    <w:rsid w:val="00E666A3"/>
    <w:rsid w:val="00E670AF"/>
    <w:rsid w:val="00E71084"/>
    <w:rsid w:val="00E7382B"/>
    <w:rsid w:val="00E74F54"/>
    <w:rsid w:val="00E76B5E"/>
    <w:rsid w:val="00E76EE1"/>
    <w:rsid w:val="00E77422"/>
    <w:rsid w:val="00E77D16"/>
    <w:rsid w:val="00E77DFF"/>
    <w:rsid w:val="00E806D6"/>
    <w:rsid w:val="00E826AA"/>
    <w:rsid w:val="00E8280B"/>
    <w:rsid w:val="00E82FB9"/>
    <w:rsid w:val="00E9171E"/>
    <w:rsid w:val="00E92D1E"/>
    <w:rsid w:val="00E9461A"/>
    <w:rsid w:val="00E94F31"/>
    <w:rsid w:val="00E95272"/>
    <w:rsid w:val="00E95845"/>
    <w:rsid w:val="00E95E49"/>
    <w:rsid w:val="00E960BA"/>
    <w:rsid w:val="00E96B9D"/>
    <w:rsid w:val="00E970EA"/>
    <w:rsid w:val="00E9752A"/>
    <w:rsid w:val="00EA0FE5"/>
    <w:rsid w:val="00EA188A"/>
    <w:rsid w:val="00EA2602"/>
    <w:rsid w:val="00EA2A61"/>
    <w:rsid w:val="00EA2B16"/>
    <w:rsid w:val="00EA370D"/>
    <w:rsid w:val="00EA383C"/>
    <w:rsid w:val="00EA4AE4"/>
    <w:rsid w:val="00EA6592"/>
    <w:rsid w:val="00EA784D"/>
    <w:rsid w:val="00EB1093"/>
    <w:rsid w:val="00EB1246"/>
    <w:rsid w:val="00EB2F89"/>
    <w:rsid w:val="00EB4671"/>
    <w:rsid w:val="00EB5E30"/>
    <w:rsid w:val="00EB5EE4"/>
    <w:rsid w:val="00EB695B"/>
    <w:rsid w:val="00EB6D3D"/>
    <w:rsid w:val="00EB7CFF"/>
    <w:rsid w:val="00EC0F07"/>
    <w:rsid w:val="00EC10E2"/>
    <w:rsid w:val="00EC126B"/>
    <w:rsid w:val="00EC13C5"/>
    <w:rsid w:val="00EC287B"/>
    <w:rsid w:val="00EC29BA"/>
    <w:rsid w:val="00EC4866"/>
    <w:rsid w:val="00EC50E4"/>
    <w:rsid w:val="00EC57B6"/>
    <w:rsid w:val="00EC5A56"/>
    <w:rsid w:val="00EC7E46"/>
    <w:rsid w:val="00ED01E8"/>
    <w:rsid w:val="00ED2866"/>
    <w:rsid w:val="00ED4EC9"/>
    <w:rsid w:val="00EE0233"/>
    <w:rsid w:val="00EE08E3"/>
    <w:rsid w:val="00EE35FA"/>
    <w:rsid w:val="00EE4414"/>
    <w:rsid w:val="00EE4423"/>
    <w:rsid w:val="00EE4A77"/>
    <w:rsid w:val="00EE533C"/>
    <w:rsid w:val="00EE5BC1"/>
    <w:rsid w:val="00EE7155"/>
    <w:rsid w:val="00EF3DD4"/>
    <w:rsid w:val="00EF4686"/>
    <w:rsid w:val="00EF4B98"/>
    <w:rsid w:val="00EF570D"/>
    <w:rsid w:val="00EF721E"/>
    <w:rsid w:val="00EF7605"/>
    <w:rsid w:val="00EF78B3"/>
    <w:rsid w:val="00EF7B88"/>
    <w:rsid w:val="00EF7F35"/>
    <w:rsid w:val="00F0008F"/>
    <w:rsid w:val="00F01ED4"/>
    <w:rsid w:val="00F042E0"/>
    <w:rsid w:val="00F045C6"/>
    <w:rsid w:val="00F055CB"/>
    <w:rsid w:val="00F078B7"/>
    <w:rsid w:val="00F122E6"/>
    <w:rsid w:val="00F153C1"/>
    <w:rsid w:val="00F15493"/>
    <w:rsid w:val="00F15ECA"/>
    <w:rsid w:val="00F16835"/>
    <w:rsid w:val="00F17C14"/>
    <w:rsid w:val="00F200DB"/>
    <w:rsid w:val="00F20C20"/>
    <w:rsid w:val="00F20FC9"/>
    <w:rsid w:val="00F212D2"/>
    <w:rsid w:val="00F21635"/>
    <w:rsid w:val="00F2200E"/>
    <w:rsid w:val="00F223A0"/>
    <w:rsid w:val="00F23FBC"/>
    <w:rsid w:val="00F249C6"/>
    <w:rsid w:val="00F24B4B"/>
    <w:rsid w:val="00F3013E"/>
    <w:rsid w:val="00F30E12"/>
    <w:rsid w:val="00F310D8"/>
    <w:rsid w:val="00F32017"/>
    <w:rsid w:val="00F3256F"/>
    <w:rsid w:val="00F32D26"/>
    <w:rsid w:val="00F32E19"/>
    <w:rsid w:val="00F331DE"/>
    <w:rsid w:val="00F3345E"/>
    <w:rsid w:val="00F33E56"/>
    <w:rsid w:val="00F35BAF"/>
    <w:rsid w:val="00F37A70"/>
    <w:rsid w:val="00F37AD6"/>
    <w:rsid w:val="00F40591"/>
    <w:rsid w:val="00F415B4"/>
    <w:rsid w:val="00F41C09"/>
    <w:rsid w:val="00F436DA"/>
    <w:rsid w:val="00F50D24"/>
    <w:rsid w:val="00F50F61"/>
    <w:rsid w:val="00F51563"/>
    <w:rsid w:val="00F517B4"/>
    <w:rsid w:val="00F51F86"/>
    <w:rsid w:val="00F52417"/>
    <w:rsid w:val="00F52A1E"/>
    <w:rsid w:val="00F537F1"/>
    <w:rsid w:val="00F5449C"/>
    <w:rsid w:val="00F572CF"/>
    <w:rsid w:val="00F60012"/>
    <w:rsid w:val="00F60AB4"/>
    <w:rsid w:val="00F61D3D"/>
    <w:rsid w:val="00F61DED"/>
    <w:rsid w:val="00F623E7"/>
    <w:rsid w:val="00F632A6"/>
    <w:rsid w:val="00F642B6"/>
    <w:rsid w:val="00F642BB"/>
    <w:rsid w:val="00F648CD"/>
    <w:rsid w:val="00F675EC"/>
    <w:rsid w:val="00F702A5"/>
    <w:rsid w:val="00F70BCC"/>
    <w:rsid w:val="00F7116F"/>
    <w:rsid w:val="00F732D5"/>
    <w:rsid w:val="00F7371C"/>
    <w:rsid w:val="00F74906"/>
    <w:rsid w:val="00F75795"/>
    <w:rsid w:val="00F801A0"/>
    <w:rsid w:val="00F8091C"/>
    <w:rsid w:val="00F81341"/>
    <w:rsid w:val="00F81BE9"/>
    <w:rsid w:val="00F81ECF"/>
    <w:rsid w:val="00F8278C"/>
    <w:rsid w:val="00F8475C"/>
    <w:rsid w:val="00F851C3"/>
    <w:rsid w:val="00F8576A"/>
    <w:rsid w:val="00F86DAE"/>
    <w:rsid w:val="00F873C7"/>
    <w:rsid w:val="00F87B97"/>
    <w:rsid w:val="00F91991"/>
    <w:rsid w:val="00F97BDB"/>
    <w:rsid w:val="00FA02EC"/>
    <w:rsid w:val="00FA0C63"/>
    <w:rsid w:val="00FA179B"/>
    <w:rsid w:val="00FA63B3"/>
    <w:rsid w:val="00FA70F5"/>
    <w:rsid w:val="00FB2224"/>
    <w:rsid w:val="00FB58D0"/>
    <w:rsid w:val="00FB6197"/>
    <w:rsid w:val="00FB61D2"/>
    <w:rsid w:val="00FB620E"/>
    <w:rsid w:val="00FB683F"/>
    <w:rsid w:val="00FB73D1"/>
    <w:rsid w:val="00FC029D"/>
    <w:rsid w:val="00FC0F91"/>
    <w:rsid w:val="00FC1D80"/>
    <w:rsid w:val="00FC2BB2"/>
    <w:rsid w:val="00FC2F79"/>
    <w:rsid w:val="00FC3289"/>
    <w:rsid w:val="00FC5C27"/>
    <w:rsid w:val="00FC60F0"/>
    <w:rsid w:val="00FC61EB"/>
    <w:rsid w:val="00FC68E0"/>
    <w:rsid w:val="00FD0DE1"/>
    <w:rsid w:val="00FD20CD"/>
    <w:rsid w:val="00FD49B5"/>
    <w:rsid w:val="00FD5976"/>
    <w:rsid w:val="00FD5B07"/>
    <w:rsid w:val="00FD7249"/>
    <w:rsid w:val="00FD7557"/>
    <w:rsid w:val="00FE0E77"/>
    <w:rsid w:val="00FE1408"/>
    <w:rsid w:val="00FE25FF"/>
    <w:rsid w:val="00FE508F"/>
    <w:rsid w:val="00FE672D"/>
    <w:rsid w:val="00FE680B"/>
    <w:rsid w:val="00FE7457"/>
    <w:rsid w:val="00FE77B3"/>
    <w:rsid w:val="00FE7C7D"/>
    <w:rsid w:val="00FF0445"/>
    <w:rsid w:val="00FF0AD9"/>
    <w:rsid w:val="00FF0DB4"/>
    <w:rsid w:val="00FF14AD"/>
    <w:rsid w:val="00FF19FE"/>
    <w:rsid w:val="00FF37BF"/>
    <w:rsid w:val="00FF3C98"/>
    <w:rsid w:val="00FF5711"/>
    <w:rsid w:val="00FF5FA6"/>
    <w:rsid w:val="00FF6543"/>
    <w:rsid w:val="00FF6754"/>
    <w:rsid w:val="00FF688B"/>
    <w:rsid w:val="00FF71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D602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iveauducommentaire1">
    <w:name w:val="Note Level 1"/>
    <w:basedOn w:val="Normal"/>
    <w:uiPriority w:val="99"/>
    <w:unhideWhenUsed/>
    <w:rsid w:val="001E5BA9"/>
    <w:pPr>
      <w:keepNext/>
      <w:numPr>
        <w:numId w:val="405"/>
      </w:numPr>
      <w:contextualSpacing/>
      <w:outlineLvl w:val="0"/>
    </w:pPr>
    <w:rPr>
      <w:rFonts w:ascii="Verdana" w:hAnsi="Verdana"/>
    </w:rPr>
  </w:style>
  <w:style w:type="paragraph" w:styleId="Niveauducommentaire2">
    <w:name w:val="Note Level 2"/>
    <w:basedOn w:val="Normal"/>
    <w:uiPriority w:val="99"/>
    <w:unhideWhenUsed/>
    <w:rsid w:val="001E5BA9"/>
    <w:pPr>
      <w:keepNext/>
      <w:numPr>
        <w:ilvl w:val="1"/>
        <w:numId w:val="405"/>
      </w:numPr>
      <w:contextualSpacing/>
      <w:outlineLvl w:val="1"/>
    </w:pPr>
    <w:rPr>
      <w:rFonts w:ascii="Verdana" w:hAnsi="Verdana"/>
    </w:rPr>
  </w:style>
  <w:style w:type="paragraph" w:styleId="Niveauducommentaire3">
    <w:name w:val="Note Level 3"/>
    <w:basedOn w:val="Normal"/>
    <w:uiPriority w:val="99"/>
    <w:unhideWhenUsed/>
    <w:rsid w:val="001E5BA9"/>
    <w:pPr>
      <w:keepNext/>
      <w:numPr>
        <w:ilvl w:val="2"/>
        <w:numId w:val="405"/>
      </w:numPr>
      <w:contextualSpacing/>
      <w:outlineLvl w:val="2"/>
    </w:pPr>
    <w:rPr>
      <w:rFonts w:ascii="Verdana" w:hAnsi="Verdana"/>
    </w:rPr>
  </w:style>
  <w:style w:type="paragraph" w:styleId="Niveauducommentaire4">
    <w:name w:val="Note Level 4"/>
    <w:basedOn w:val="Normal"/>
    <w:uiPriority w:val="99"/>
    <w:unhideWhenUsed/>
    <w:rsid w:val="001E5BA9"/>
    <w:pPr>
      <w:keepNext/>
      <w:numPr>
        <w:ilvl w:val="3"/>
        <w:numId w:val="405"/>
      </w:numPr>
      <w:contextualSpacing/>
      <w:outlineLvl w:val="3"/>
    </w:pPr>
    <w:rPr>
      <w:rFonts w:ascii="Verdana" w:hAnsi="Verdana"/>
    </w:rPr>
  </w:style>
  <w:style w:type="paragraph" w:styleId="Niveauducommentaire5">
    <w:name w:val="Note Level 5"/>
    <w:basedOn w:val="Normal"/>
    <w:uiPriority w:val="99"/>
    <w:unhideWhenUsed/>
    <w:rsid w:val="001E5BA9"/>
    <w:pPr>
      <w:keepNext/>
      <w:numPr>
        <w:ilvl w:val="4"/>
        <w:numId w:val="405"/>
      </w:numPr>
      <w:contextualSpacing/>
      <w:outlineLvl w:val="4"/>
    </w:pPr>
    <w:rPr>
      <w:rFonts w:ascii="Verdana" w:hAnsi="Verdana"/>
    </w:rPr>
  </w:style>
  <w:style w:type="paragraph" w:styleId="Niveauducommentaire6">
    <w:name w:val="Note Level 6"/>
    <w:basedOn w:val="Normal"/>
    <w:uiPriority w:val="99"/>
    <w:semiHidden/>
    <w:unhideWhenUsed/>
    <w:rsid w:val="001E5BA9"/>
    <w:pPr>
      <w:keepNext/>
      <w:numPr>
        <w:ilvl w:val="5"/>
        <w:numId w:val="405"/>
      </w:numPr>
      <w:contextualSpacing/>
      <w:outlineLvl w:val="5"/>
    </w:pPr>
    <w:rPr>
      <w:rFonts w:ascii="Verdana" w:hAnsi="Verdana"/>
    </w:rPr>
  </w:style>
  <w:style w:type="paragraph" w:styleId="Niveauducommentaire7">
    <w:name w:val="Note Level 7"/>
    <w:basedOn w:val="Normal"/>
    <w:uiPriority w:val="99"/>
    <w:semiHidden/>
    <w:unhideWhenUsed/>
    <w:rsid w:val="001E5BA9"/>
    <w:pPr>
      <w:keepNext/>
      <w:numPr>
        <w:ilvl w:val="6"/>
        <w:numId w:val="405"/>
      </w:numPr>
      <w:contextualSpacing/>
      <w:outlineLvl w:val="6"/>
    </w:pPr>
    <w:rPr>
      <w:rFonts w:ascii="Verdana" w:hAnsi="Verdana"/>
    </w:rPr>
  </w:style>
  <w:style w:type="paragraph" w:styleId="Niveauducommentaire8">
    <w:name w:val="Note Level 8"/>
    <w:basedOn w:val="Normal"/>
    <w:uiPriority w:val="99"/>
    <w:semiHidden/>
    <w:unhideWhenUsed/>
    <w:rsid w:val="001E5BA9"/>
    <w:pPr>
      <w:keepNext/>
      <w:numPr>
        <w:ilvl w:val="7"/>
        <w:numId w:val="405"/>
      </w:numPr>
      <w:contextualSpacing/>
      <w:outlineLvl w:val="7"/>
    </w:pPr>
    <w:rPr>
      <w:rFonts w:ascii="Verdana" w:hAnsi="Verdana"/>
    </w:rPr>
  </w:style>
  <w:style w:type="paragraph" w:styleId="Niveauducommentaire9">
    <w:name w:val="Note Level 9"/>
    <w:basedOn w:val="Normal"/>
    <w:uiPriority w:val="99"/>
    <w:unhideWhenUsed/>
    <w:rsid w:val="001E5BA9"/>
    <w:pPr>
      <w:keepNext/>
      <w:numPr>
        <w:ilvl w:val="8"/>
        <w:numId w:val="405"/>
      </w:numPr>
      <w:contextualSpacing/>
      <w:outlineLvl w:val="8"/>
    </w:pPr>
    <w:rPr>
      <w:rFonts w:ascii="Verdana" w:hAnsi="Verdana"/>
    </w:rPr>
  </w:style>
  <w:style w:type="paragraph" w:styleId="En-tte">
    <w:name w:val="header"/>
    <w:basedOn w:val="Normal"/>
    <w:link w:val="En-tteCar"/>
    <w:uiPriority w:val="99"/>
    <w:unhideWhenUsed/>
    <w:rsid w:val="001E5BA9"/>
    <w:pPr>
      <w:tabs>
        <w:tab w:val="center" w:pos="4703"/>
        <w:tab w:val="right" w:pos="9406"/>
      </w:tabs>
    </w:pPr>
  </w:style>
  <w:style w:type="character" w:customStyle="1" w:styleId="En-tteCar">
    <w:name w:val="En-tête Car"/>
    <w:basedOn w:val="Policepardfaut"/>
    <w:link w:val="En-tte"/>
    <w:uiPriority w:val="99"/>
    <w:rsid w:val="001E5BA9"/>
  </w:style>
  <w:style w:type="table" w:styleId="Grille">
    <w:name w:val="Table Grid"/>
    <w:basedOn w:val="TableauNormal"/>
    <w:uiPriority w:val="59"/>
    <w:rsid w:val="00173D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C07416"/>
    <w:pPr>
      <w:ind w:left="720"/>
      <w:contextualSpacing/>
    </w:pPr>
    <w:rPr>
      <w:rFonts w:ascii="Times" w:hAnsi="Times"/>
      <w:sz w:val="20"/>
      <w:szCs w:val="20"/>
      <w:lang w:val="en-CA"/>
    </w:rPr>
  </w:style>
  <w:style w:type="character" w:styleId="lev">
    <w:name w:val="Strong"/>
    <w:basedOn w:val="Policepardfaut"/>
    <w:uiPriority w:val="22"/>
    <w:qFormat/>
    <w:rsid w:val="005A75AD"/>
    <w:rPr>
      <w:b/>
      <w:bCs/>
    </w:rPr>
  </w:style>
  <w:style w:type="paragraph" w:styleId="Pieddepage">
    <w:name w:val="footer"/>
    <w:basedOn w:val="Normal"/>
    <w:link w:val="PieddepageCar"/>
    <w:uiPriority w:val="99"/>
    <w:unhideWhenUsed/>
    <w:rsid w:val="00814E3D"/>
    <w:pPr>
      <w:tabs>
        <w:tab w:val="center" w:pos="4703"/>
        <w:tab w:val="right" w:pos="9406"/>
      </w:tabs>
    </w:pPr>
  </w:style>
  <w:style w:type="character" w:customStyle="1" w:styleId="PieddepageCar">
    <w:name w:val="Pied de page Car"/>
    <w:basedOn w:val="Policepardfaut"/>
    <w:link w:val="Pieddepage"/>
    <w:uiPriority w:val="99"/>
    <w:rsid w:val="00814E3D"/>
  </w:style>
  <w:style w:type="character" w:styleId="Numrodepage">
    <w:name w:val="page number"/>
    <w:basedOn w:val="Policepardfaut"/>
    <w:uiPriority w:val="99"/>
    <w:semiHidden/>
    <w:unhideWhenUsed/>
    <w:rsid w:val="00814E3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iveauducommentaire1">
    <w:name w:val="Note Level 1"/>
    <w:basedOn w:val="Normal"/>
    <w:uiPriority w:val="99"/>
    <w:unhideWhenUsed/>
    <w:rsid w:val="001E5BA9"/>
    <w:pPr>
      <w:keepNext/>
      <w:numPr>
        <w:numId w:val="405"/>
      </w:numPr>
      <w:contextualSpacing/>
      <w:outlineLvl w:val="0"/>
    </w:pPr>
    <w:rPr>
      <w:rFonts w:ascii="Verdana" w:hAnsi="Verdana"/>
    </w:rPr>
  </w:style>
  <w:style w:type="paragraph" w:styleId="Niveauducommentaire2">
    <w:name w:val="Note Level 2"/>
    <w:basedOn w:val="Normal"/>
    <w:uiPriority w:val="99"/>
    <w:unhideWhenUsed/>
    <w:rsid w:val="001E5BA9"/>
    <w:pPr>
      <w:keepNext/>
      <w:numPr>
        <w:ilvl w:val="1"/>
        <w:numId w:val="405"/>
      </w:numPr>
      <w:contextualSpacing/>
      <w:outlineLvl w:val="1"/>
    </w:pPr>
    <w:rPr>
      <w:rFonts w:ascii="Verdana" w:hAnsi="Verdana"/>
    </w:rPr>
  </w:style>
  <w:style w:type="paragraph" w:styleId="Niveauducommentaire3">
    <w:name w:val="Note Level 3"/>
    <w:basedOn w:val="Normal"/>
    <w:uiPriority w:val="99"/>
    <w:unhideWhenUsed/>
    <w:rsid w:val="001E5BA9"/>
    <w:pPr>
      <w:keepNext/>
      <w:numPr>
        <w:ilvl w:val="2"/>
        <w:numId w:val="405"/>
      </w:numPr>
      <w:contextualSpacing/>
      <w:outlineLvl w:val="2"/>
    </w:pPr>
    <w:rPr>
      <w:rFonts w:ascii="Verdana" w:hAnsi="Verdana"/>
    </w:rPr>
  </w:style>
  <w:style w:type="paragraph" w:styleId="Niveauducommentaire4">
    <w:name w:val="Note Level 4"/>
    <w:basedOn w:val="Normal"/>
    <w:uiPriority w:val="99"/>
    <w:unhideWhenUsed/>
    <w:rsid w:val="001E5BA9"/>
    <w:pPr>
      <w:keepNext/>
      <w:numPr>
        <w:ilvl w:val="3"/>
        <w:numId w:val="405"/>
      </w:numPr>
      <w:contextualSpacing/>
      <w:outlineLvl w:val="3"/>
    </w:pPr>
    <w:rPr>
      <w:rFonts w:ascii="Verdana" w:hAnsi="Verdana"/>
    </w:rPr>
  </w:style>
  <w:style w:type="paragraph" w:styleId="Niveauducommentaire5">
    <w:name w:val="Note Level 5"/>
    <w:basedOn w:val="Normal"/>
    <w:uiPriority w:val="99"/>
    <w:unhideWhenUsed/>
    <w:rsid w:val="001E5BA9"/>
    <w:pPr>
      <w:keepNext/>
      <w:numPr>
        <w:ilvl w:val="4"/>
        <w:numId w:val="405"/>
      </w:numPr>
      <w:contextualSpacing/>
      <w:outlineLvl w:val="4"/>
    </w:pPr>
    <w:rPr>
      <w:rFonts w:ascii="Verdana" w:hAnsi="Verdana"/>
    </w:rPr>
  </w:style>
  <w:style w:type="paragraph" w:styleId="Niveauducommentaire6">
    <w:name w:val="Note Level 6"/>
    <w:basedOn w:val="Normal"/>
    <w:uiPriority w:val="99"/>
    <w:semiHidden/>
    <w:unhideWhenUsed/>
    <w:rsid w:val="001E5BA9"/>
    <w:pPr>
      <w:keepNext/>
      <w:numPr>
        <w:ilvl w:val="5"/>
        <w:numId w:val="405"/>
      </w:numPr>
      <w:contextualSpacing/>
      <w:outlineLvl w:val="5"/>
    </w:pPr>
    <w:rPr>
      <w:rFonts w:ascii="Verdana" w:hAnsi="Verdana"/>
    </w:rPr>
  </w:style>
  <w:style w:type="paragraph" w:styleId="Niveauducommentaire7">
    <w:name w:val="Note Level 7"/>
    <w:basedOn w:val="Normal"/>
    <w:uiPriority w:val="99"/>
    <w:semiHidden/>
    <w:unhideWhenUsed/>
    <w:rsid w:val="001E5BA9"/>
    <w:pPr>
      <w:keepNext/>
      <w:numPr>
        <w:ilvl w:val="6"/>
        <w:numId w:val="405"/>
      </w:numPr>
      <w:contextualSpacing/>
      <w:outlineLvl w:val="6"/>
    </w:pPr>
    <w:rPr>
      <w:rFonts w:ascii="Verdana" w:hAnsi="Verdana"/>
    </w:rPr>
  </w:style>
  <w:style w:type="paragraph" w:styleId="Niveauducommentaire8">
    <w:name w:val="Note Level 8"/>
    <w:basedOn w:val="Normal"/>
    <w:uiPriority w:val="99"/>
    <w:semiHidden/>
    <w:unhideWhenUsed/>
    <w:rsid w:val="001E5BA9"/>
    <w:pPr>
      <w:keepNext/>
      <w:numPr>
        <w:ilvl w:val="7"/>
        <w:numId w:val="405"/>
      </w:numPr>
      <w:contextualSpacing/>
      <w:outlineLvl w:val="7"/>
    </w:pPr>
    <w:rPr>
      <w:rFonts w:ascii="Verdana" w:hAnsi="Verdana"/>
    </w:rPr>
  </w:style>
  <w:style w:type="paragraph" w:styleId="Niveauducommentaire9">
    <w:name w:val="Note Level 9"/>
    <w:basedOn w:val="Normal"/>
    <w:uiPriority w:val="99"/>
    <w:unhideWhenUsed/>
    <w:rsid w:val="001E5BA9"/>
    <w:pPr>
      <w:keepNext/>
      <w:numPr>
        <w:ilvl w:val="8"/>
        <w:numId w:val="405"/>
      </w:numPr>
      <w:contextualSpacing/>
      <w:outlineLvl w:val="8"/>
    </w:pPr>
    <w:rPr>
      <w:rFonts w:ascii="Verdana" w:hAnsi="Verdana"/>
    </w:rPr>
  </w:style>
  <w:style w:type="paragraph" w:styleId="En-tte">
    <w:name w:val="header"/>
    <w:basedOn w:val="Normal"/>
    <w:link w:val="En-tteCar"/>
    <w:uiPriority w:val="99"/>
    <w:unhideWhenUsed/>
    <w:rsid w:val="001E5BA9"/>
    <w:pPr>
      <w:tabs>
        <w:tab w:val="center" w:pos="4703"/>
        <w:tab w:val="right" w:pos="9406"/>
      </w:tabs>
    </w:pPr>
  </w:style>
  <w:style w:type="character" w:customStyle="1" w:styleId="En-tteCar">
    <w:name w:val="En-tête Car"/>
    <w:basedOn w:val="Policepardfaut"/>
    <w:link w:val="En-tte"/>
    <w:uiPriority w:val="99"/>
    <w:rsid w:val="001E5BA9"/>
  </w:style>
  <w:style w:type="table" w:styleId="Grille">
    <w:name w:val="Table Grid"/>
    <w:basedOn w:val="TableauNormal"/>
    <w:uiPriority w:val="59"/>
    <w:rsid w:val="00173D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C07416"/>
    <w:pPr>
      <w:ind w:left="720"/>
      <w:contextualSpacing/>
    </w:pPr>
    <w:rPr>
      <w:rFonts w:ascii="Times" w:hAnsi="Times"/>
      <w:sz w:val="20"/>
      <w:szCs w:val="20"/>
      <w:lang w:val="en-CA"/>
    </w:rPr>
  </w:style>
  <w:style w:type="character" w:styleId="lev">
    <w:name w:val="Strong"/>
    <w:basedOn w:val="Policepardfaut"/>
    <w:uiPriority w:val="22"/>
    <w:qFormat/>
    <w:rsid w:val="005A75AD"/>
    <w:rPr>
      <w:b/>
      <w:bCs/>
    </w:rPr>
  </w:style>
  <w:style w:type="paragraph" w:styleId="Pieddepage">
    <w:name w:val="footer"/>
    <w:basedOn w:val="Normal"/>
    <w:link w:val="PieddepageCar"/>
    <w:uiPriority w:val="99"/>
    <w:unhideWhenUsed/>
    <w:rsid w:val="00814E3D"/>
    <w:pPr>
      <w:tabs>
        <w:tab w:val="center" w:pos="4703"/>
        <w:tab w:val="right" w:pos="9406"/>
      </w:tabs>
    </w:pPr>
  </w:style>
  <w:style w:type="character" w:customStyle="1" w:styleId="PieddepageCar">
    <w:name w:val="Pied de page Car"/>
    <w:basedOn w:val="Policepardfaut"/>
    <w:link w:val="Pieddepage"/>
    <w:uiPriority w:val="99"/>
    <w:rsid w:val="00814E3D"/>
  </w:style>
  <w:style w:type="character" w:styleId="Numrodepage">
    <w:name w:val="page number"/>
    <w:basedOn w:val="Policepardfaut"/>
    <w:uiPriority w:val="99"/>
    <w:semiHidden/>
    <w:unhideWhenUsed/>
    <w:rsid w:val="00814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06572">
      <w:bodyDiv w:val="1"/>
      <w:marLeft w:val="0"/>
      <w:marRight w:val="0"/>
      <w:marTop w:val="0"/>
      <w:marBottom w:val="0"/>
      <w:divBdr>
        <w:top w:val="none" w:sz="0" w:space="0" w:color="auto"/>
        <w:left w:val="none" w:sz="0" w:space="0" w:color="auto"/>
        <w:bottom w:val="none" w:sz="0" w:space="0" w:color="auto"/>
        <w:right w:val="none" w:sz="0" w:space="0" w:color="auto"/>
      </w:divBdr>
      <w:divsChild>
        <w:div w:id="1624380060">
          <w:marLeft w:val="360"/>
          <w:marRight w:val="0"/>
          <w:marTop w:val="360"/>
          <w:marBottom w:val="0"/>
          <w:divBdr>
            <w:top w:val="none" w:sz="0" w:space="0" w:color="auto"/>
            <w:left w:val="none" w:sz="0" w:space="0" w:color="auto"/>
            <w:bottom w:val="none" w:sz="0" w:space="0" w:color="auto"/>
            <w:right w:val="none" w:sz="0" w:space="0" w:color="auto"/>
          </w:divBdr>
        </w:div>
      </w:divsChild>
    </w:div>
    <w:div w:id="71856705">
      <w:bodyDiv w:val="1"/>
      <w:marLeft w:val="0"/>
      <w:marRight w:val="0"/>
      <w:marTop w:val="0"/>
      <w:marBottom w:val="0"/>
      <w:divBdr>
        <w:top w:val="none" w:sz="0" w:space="0" w:color="auto"/>
        <w:left w:val="none" w:sz="0" w:space="0" w:color="auto"/>
        <w:bottom w:val="none" w:sz="0" w:space="0" w:color="auto"/>
        <w:right w:val="none" w:sz="0" w:space="0" w:color="auto"/>
      </w:divBdr>
      <w:divsChild>
        <w:div w:id="1654525035">
          <w:marLeft w:val="360"/>
          <w:marRight w:val="0"/>
          <w:marTop w:val="360"/>
          <w:marBottom w:val="0"/>
          <w:divBdr>
            <w:top w:val="none" w:sz="0" w:space="0" w:color="auto"/>
            <w:left w:val="none" w:sz="0" w:space="0" w:color="auto"/>
            <w:bottom w:val="none" w:sz="0" w:space="0" w:color="auto"/>
            <w:right w:val="none" w:sz="0" w:space="0" w:color="auto"/>
          </w:divBdr>
        </w:div>
        <w:div w:id="1726946111">
          <w:marLeft w:val="720"/>
          <w:marRight w:val="0"/>
          <w:marTop w:val="120"/>
          <w:marBottom w:val="0"/>
          <w:divBdr>
            <w:top w:val="none" w:sz="0" w:space="0" w:color="auto"/>
            <w:left w:val="none" w:sz="0" w:space="0" w:color="auto"/>
            <w:bottom w:val="none" w:sz="0" w:space="0" w:color="auto"/>
            <w:right w:val="none" w:sz="0" w:space="0" w:color="auto"/>
          </w:divBdr>
        </w:div>
        <w:div w:id="312607894">
          <w:marLeft w:val="720"/>
          <w:marRight w:val="0"/>
          <w:marTop w:val="120"/>
          <w:marBottom w:val="0"/>
          <w:divBdr>
            <w:top w:val="none" w:sz="0" w:space="0" w:color="auto"/>
            <w:left w:val="none" w:sz="0" w:space="0" w:color="auto"/>
            <w:bottom w:val="none" w:sz="0" w:space="0" w:color="auto"/>
            <w:right w:val="none" w:sz="0" w:space="0" w:color="auto"/>
          </w:divBdr>
        </w:div>
        <w:div w:id="2068528226">
          <w:marLeft w:val="720"/>
          <w:marRight w:val="0"/>
          <w:marTop w:val="120"/>
          <w:marBottom w:val="0"/>
          <w:divBdr>
            <w:top w:val="none" w:sz="0" w:space="0" w:color="auto"/>
            <w:left w:val="none" w:sz="0" w:space="0" w:color="auto"/>
            <w:bottom w:val="none" w:sz="0" w:space="0" w:color="auto"/>
            <w:right w:val="none" w:sz="0" w:space="0" w:color="auto"/>
          </w:divBdr>
        </w:div>
        <w:div w:id="265890732">
          <w:marLeft w:val="720"/>
          <w:marRight w:val="0"/>
          <w:marTop w:val="120"/>
          <w:marBottom w:val="0"/>
          <w:divBdr>
            <w:top w:val="none" w:sz="0" w:space="0" w:color="auto"/>
            <w:left w:val="none" w:sz="0" w:space="0" w:color="auto"/>
            <w:bottom w:val="none" w:sz="0" w:space="0" w:color="auto"/>
            <w:right w:val="none" w:sz="0" w:space="0" w:color="auto"/>
          </w:divBdr>
        </w:div>
      </w:divsChild>
    </w:div>
    <w:div w:id="79645062">
      <w:bodyDiv w:val="1"/>
      <w:marLeft w:val="0"/>
      <w:marRight w:val="0"/>
      <w:marTop w:val="0"/>
      <w:marBottom w:val="0"/>
      <w:divBdr>
        <w:top w:val="none" w:sz="0" w:space="0" w:color="auto"/>
        <w:left w:val="none" w:sz="0" w:space="0" w:color="auto"/>
        <w:bottom w:val="none" w:sz="0" w:space="0" w:color="auto"/>
        <w:right w:val="none" w:sz="0" w:space="0" w:color="auto"/>
      </w:divBdr>
      <w:divsChild>
        <w:div w:id="2046172566">
          <w:marLeft w:val="360"/>
          <w:marRight w:val="0"/>
          <w:marTop w:val="360"/>
          <w:marBottom w:val="0"/>
          <w:divBdr>
            <w:top w:val="none" w:sz="0" w:space="0" w:color="auto"/>
            <w:left w:val="none" w:sz="0" w:space="0" w:color="auto"/>
            <w:bottom w:val="none" w:sz="0" w:space="0" w:color="auto"/>
            <w:right w:val="none" w:sz="0" w:space="0" w:color="auto"/>
          </w:divBdr>
        </w:div>
        <w:div w:id="1322154655">
          <w:marLeft w:val="720"/>
          <w:marRight w:val="0"/>
          <w:marTop w:val="120"/>
          <w:marBottom w:val="0"/>
          <w:divBdr>
            <w:top w:val="none" w:sz="0" w:space="0" w:color="auto"/>
            <w:left w:val="none" w:sz="0" w:space="0" w:color="auto"/>
            <w:bottom w:val="none" w:sz="0" w:space="0" w:color="auto"/>
            <w:right w:val="none" w:sz="0" w:space="0" w:color="auto"/>
          </w:divBdr>
        </w:div>
        <w:div w:id="2016883615">
          <w:marLeft w:val="720"/>
          <w:marRight w:val="0"/>
          <w:marTop w:val="120"/>
          <w:marBottom w:val="0"/>
          <w:divBdr>
            <w:top w:val="none" w:sz="0" w:space="0" w:color="auto"/>
            <w:left w:val="none" w:sz="0" w:space="0" w:color="auto"/>
            <w:bottom w:val="none" w:sz="0" w:space="0" w:color="auto"/>
            <w:right w:val="none" w:sz="0" w:space="0" w:color="auto"/>
          </w:divBdr>
        </w:div>
        <w:div w:id="1757433287">
          <w:marLeft w:val="360"/>
          <w:marRight w:val="0"/>
          <w:marTop w:val="360"/>
          <w:marBottom w:val="0"/>
          <w:divBdr>
            <w:top w:val="none" w:sz="0" w:space="0" w:color="auto"/>
            <w:left w:val="none" w:sz="0" w:space="0" w:color="auto"/>
            <w:bottom w:val="none" w:sz="0" w:space="0" w:color="auto"/>
            <w:right w:val="none" w:sz="0" w:space="0" w:color="auto"/>
          </w:divBdr>
        </w:div>
        <w:div w:id="1902977986">
          <w:marLeft w:val="720"/>
          <w:marRight w:val="0"/>
          <w:marTop w:val="120"/>
          <w:marBottom w:val="0"/>
          <w:divBdr>
            <w:top w:val="none" w:sz="0" w:space="0" w:color="auto"/>
            <w:left w:val="none" w:sz="0" w:space="0" w:color="auto"/>
            <w:bottom w:val="none" w:sz="0" w:space="0" w:color="auto"/>
            <w:right w:val="none" w:sz="0" w:space="0" w:color="auto"/>
          </w:divBdr>
        </w:div>
        <w:div w:id="1996453649">
          <w:marLeft w:val="720"/>
          <w:marRight w:val="0"/>
          <w:marTop w:val="120"/>
          <w:marBottom w:val="0"/>
          <w:divBdr>
            <w:top w:val="none" w:sz="0" w:space="0" w:color="auto"/>
            <w:left w:val="none" w:sz="0" w:space="0" w:color="auto"/>
            <w:bottom w:val="none" w:sz="0" w:space="0" w:color="auto"/>
            <w:right w:val="none" w:sz="0" w:space="0" w:color="auto"/>
          </w:divBdr>
        </w:div>
        <w:div w:id="597910032">
          <w:marLeft w:val="1080"/>
          <w:marRight w:val="0"/>
          <w:marTop w:val="120"/>
          <w:marBottom w:val="0"/>
          <w:divBdr>
            <w:top w:val="none" w:sz="0" w:space="0" w:color="auto"/>
            <w:left w:val="none" w:sz="0" w:space="0" w:color="auto"/>
            <w:bottom w:val="none" w:sz="0" w:space="0" w:color="auto"/>
            <w:right w:val="none" w:sz="0" w:space="0" w:color="auto"/>
          </w:divBdr>
        </w:div>
        <w:div w:id="2055153200">
          <w:marLeft w:val="1080"/>
          <w:marRight w:val="0"/>
          <w:marTop w:val="120"/>
          <w:marBottom w:val="0"/>
          <w:divBdr>
            <w:top w:val="none" w:sz="0" w:space="0" w:color="auto"/>
            <w:left w:val="none" w:sz="0" w:space="0" w:color="auto"/>
            <w:bottom w:val="none" w:sz="0" w:space="0" w:color="auto"/>
            <w:right w:val="none" w:sz="0" w:space="0" w:color="auto"/>
          </w:divBdr>
        </w:div>
      </w:divsChild>
    </w:div>
    <w:div w:id="101656342">
      <w:bodyDiv w:val="1"/>
      <w:marLeft w:val="0"/>
      <w:marRight w:val="0"/>
      <w:marTop w:val="0"/>
      <w:marBottom w:val="0"/>
      <w:divBdr>
        <w:top w:val="none" w:sz="0" w:space="0" w:color="auto"/>
        <w:left w:val="none" w:sz="0" w:space="0" w:color="auto"/>
        <w:bottom w:val="none" w:sz="0" w:space="0" w:color="auto"/>
        <w:right w:val="none" w:sz="0" w:space="0" w:color="auto"/>
      </w:divBdr>
      <w:divsChild>
        <w:div w:id="289164763">
          <w:marLeft w:val="360"/>
          <w:marRight w:val="0"/>
          <w:marTop w:val="360"/>
          <w:marBottom w:val="0"/>
          <w:divBdr>
            <w:top w:val="none" w:sz="0" w:space="0" w:color="auto"/>
            <w:left w:val="none" w:sz="0" w:space="0" w:color="auto"/>
            <w:bottom w:val="none" w:sz="0" w:space="0" w:color="auto"/>
            <w:right w:val="none" w:sz="0" w:space="0" w:color="auto"/>
          </w:divBdr>
        </w:div>
        <w:div w:id="2009867186">
          <w:marLeft w:val="360"/>
          <w:marRight w:val="0"/>
          <w:marTop w:val="360"/>
          <w:marBottom w:val="0"/>
          <w:divBdr>
            <w:top w:val="none" w:sz="0" w:space="0" w:color="auto"/>
            <w:left w:val="none" w:sz="0" w:space="0" w:color="auto"/>
            <w:bottom w:val="none" w:sz="0" w:space="0" w:color="auto"/>
            <w:right w:val="none" w:sz="0" w:space="0" w:color="auto"/>
          </w:divBdr>
        </w:div>
        <w:div w:id="120421694">
          <w:marLeft w:val="720"/>
          <w:marRight w:val="0"/>
          <w:marTop w:val="120"/>
          <w:marBottom w:val="0"/>
          <w:divBdr>
            <w:top w:val="none" w:sz="0" w:space="0" w:color="auto"/>
            <w:left w:val="none" w:sz="0" w:space="0" w:color="auto"/>
            <w:bottom w:val="none" w:sz="0" w:space="0" w:color="auto"/>
            <w:right w:val="none" w:sz="0" w:space="0" w:color="auto"/>
          </w:divBdr>
        </w:div>
        <w:div w:id="1877350787">
          <w:marLeft w:val="720"/>
          <w:marRight w:val="0"/>
          <w:marTop w:val="120"/>
          <w:marBottom w:val="0"/>
          <w:divBdr>
            <w:top w:val="none" w:sz="0" w:space="0" w:color="auto"/>
            <w:left w:val="none" w:sz="0" w:space="0" w:color="auto"/>
            <w:bottom w:val="none" w:sz="0" w:space="0" w:color="auto"/>
            <w:right w:val="none" w:sz="0" w:space="0" w:color="auto"/>
          </w:divBdr>
        </w:div>
        <w:div w:id="1297683167">
          <w:marLeft w:val="1080"/>
          <w:marRight w:val="0"/>
          <w:marTop w:val="120"/>
          <w:marBottom w:val="0"/>
          <w:divBdr>
            <w:top w:val="none" w:sz="0" w:space="0" w:color="auto"/>
            <w:left w:val="none" w:sz="0" w:space="0" w:color="auto"/>
            <w:bottom w:val="none" w:sz="0" w:space="0" w:color="auto"/>
            <w:right w:val="none" w:sz="0" w:space="0" w:color="auto"/>
          </w:divBdr>
        </w:div>
        <w:div w:id="1282882244">
          <w:marLeft w:val="360"/>
          <w:marRight w:val="0"/>
          <w:marTop w:val="360"/>
          <w:marBottom w:val="0"/>
          <w:divBdr>
            <w:top w:val="none" w:sz="0" w:space="0" w:color="auto"/>
            <w:left w:val="none" w:sz="0" w:space="0" w:color="auto"/>
            <w:bottom w:val="none" w:sz="0" w:space="0" w:color="auto"/>
            <w:right w:val="none" w:sz="0" w:space="0" w:color="auto"/>
          </w:divBdr>
        </w:div>
      </w:divsChild>
    </w:div>
    <w:div w:id="172578021">
      <w:bodyDiv w:val="1"/>
      <w:marLeft w:val="0"/>
      <w:marRight w:val="0"/>
      <w:marTop w:val="0"/>
      <w:marBottom w:val="0"/>
      <w:divBdr>
        <w:top w:val="none" w:sz="0" w:space="0" w:color="auto"/>
        <w:left w:val="none" w:sz="0" w:space="0" w:color="auto"/>
        <w:bottom w:val="none" w:sz="0" w:space="0" w:color="auto"/>
        <w:right w:val="none" w:sz="0" w:space="0" w:color="auto"/>
      </w:divBdr>
      <w:divsChild>
        <w:div w:id="1648127297">
          <w:marLeft w:val="360"/>
          <w:marRight w:val="0"/>
          <w:marTop w:val="360"/>
          <w:marBottom w:val="0"/>
          <w:divBdr>
            <w:top w:val="none" w:sz="0" w:space="0" w:color="auto"/>
            <w:left w:val="none" w:sz="0" w:space="0" w:color="auto"/>
            <w:bottom w:val="none" w:sz="0" w:space="0" w:color="auto"/>
            <w:right w:val="none" w:sz="0" w:space="0" w:color="auto"/>
          </w:divBdr>
        </w:div>
        <w:div w:id="1524632706">
          <w:marLeft w:val="360"/>
          <w:marRight w:val="0"/>
          <w:marTop w:val="360"/>
          <w:marBottom w:val="0"/>
          <w:divBdr>
            <w:top w:val="none" w:sz="0" w:space="0" w:color="auto"/>
            <w:left w:val="none" w:sz="0" w:space="0" w:color="auto"/>
            <w:bottom w:val="none" w:sz="0" w:space="0" w:color="auto"/>
            <w:right w:val="none" w:sz="0" w:space="0" w:color="auto"/>
          </w:divBdr>
        </w:div>
        <w:div w:id="441845402">
          <w:marLeft w:val="720"/>
          <w:marRight w:val="0"/>
          <w:marTop w:val="120"/>
          <w:marBottom w:val="0"/>
          <w:divBdr>
            <w:top w:val="none" w:sz="0" w:space="0" w:color="auto"/>
            <w:left w:val="none" w:sz="0" w:space="0" w:color="auto"/>
            <w:bottom w:val="none" w:sz="0" w:space="0" w:color="auto"/>
            <w:right w:val="none" w:sz="0" w:space="0" w:color="auto"/>
          </w:divBdr>
        </w:div>
        <w:div w:id="875964957">
          <w:marLeft w:val="360"/>
          <w:marRight w:val="0"/>
          <w:marTop w:val="360"/>
          <w:marBottom w:val="0"/>
          <w:divBdr>
            <w:top w:val="none" w:sz="0" w:space="0" w:color="auto"/>
            <w:left w:val="none" w:sz="0" w:space="0" w:color="auto"/>
            <w:bottom w:val="none" w:sz="0" w:space="0" w:color="auto"/>
            <w:right w:val="none" w:sz="0" w:space="0" w:color="auto"/>
          </w:divBdr>
        </w:div>
        <w:div w:id="869955829">
          <w:marLeft w:val="360"/>
          <w:marRight w:val="0"/>
          <w:marTop w:val="360"/>
          <w:marBottom w:val="0"/>
          <w:divBdr>
            <w:top w:val="none" w:sz="0" w:space="0" w:color="auto"/>
            <w:left w:val="none" w:sz="0" w:space="0" w:color="auto"/>
            <w:bottom w:val="none" w:sz="0" w:space="0" w:color="auto"/>
            <w:right w:val="none" w:sz="0" w:space="0" w:color="auto"/>
          </w:divBdr>
        </w:div>
      </w:divsChild>
    </w:div>
    <w:div w:id="228810055">
      <w:bodyDiv w:val="1"/>
      <w:marLeft w:val="0"/>
      <w:marRight w:val="0"/>
      <w:marTop w:val="0"/>
      <w:marBottom w:val="0"/>
      <w:divBdr>
        <w:top w:val="none" w:sz="0" w:space="0" w:color="auto"/>
        <w:left w:val="none" w:sz="0" w:space="0" w:color="auto"/>
        <w:bottom w:val="none" w:sz="0" w:space="0" w:color="auto"/>
        <w:right w:val="none" w:sz="0" w:space="0" w:color="auto"/>
      </w:divBdr>
      <w:divsChild>
        <w:div w:id="2128042482">
          <w:marLeft w:val="360"/>
          <w:marRight w:val="0"/>
          <w:marTop w:val="360"/>
          <w:marBottom w:val="0"/>
          <w:divBdr>
            <w:top w:val="none" w:sz="0" w:space="0" w:color="auto"/>
            <w:left w:val="none" w:sz="0" w:space="0" w:color="auto"/>
            <w:bottom w:val="none" w:sz="0" w:space="0" w:color="auto"/>
            <w:right w:val="none" w:sz="0" w:space="0" w:color="auto"/>
          </w:divBdr>
        </w:div>
        <w:div w:id="1482162872">
          <w:marLeft w:val="720"/>
          <w:marRight w:val="0"/>
          <w:marTop w:val="120"/>
          <w:marBottom w:val="0"/>
          <w:divBdr>
            <w:top w:val="none" w:sz="0" w:space="0" w:color="auto"/>
            <w:left w:val="none" w:sz="0" w:space="0" w:color="auto"/>
            <w:bottom w:val="none" w:sz="0" w:space="0" w:color="auto"/>
            <w:right w:val="none" w:sz="0" w:space="0" w:color="auto"/>
          </w:divBdr>
        </w:div>
        <w:div w:id="1631857815">
          <w:marLeft w:val="360"/>
          <w:marRight w:val="0"/>
          <w:marTop w:val="360"/>
          <w:marBottom w:val="0"/>
          <w:divBdr>
            <w:top w:val="none" w:sz="0" w:space="0" w:color="auto"/>
            <w:left w:val="none" w:sz="0" w:space="0" w:color="auto"/>
            <w:bottom w:val="none" w:sz="0" w:space="0" w:color="auto"/>
            <w:right w:val="none" w:sz="0" w:space="0" w:color="auto"/>
          </w:divBdr>
        </w:div>
        <w:div w:id="2066297830">
          <w:marLeft w:val="720"/>
          <w:marRight w:val="0"/>
          <w:marTop w:val="120"/>
          <w:marBottom w:val="0"/>
          <w:divBdr>
            <w:top w:val="none" w:sz="0" w:space="0" w:color="auto"/>
            <w:left w:val="none" w:sz="0" w:space="0" w:color="auto"/>
            <w:bottom w:val="none" w:sz="0" w:space="0" w:color="auto"/>
            <w:right w:val="none" w:sz="0" w:space="0" w:color="auto"/>
          </w:divBdr>
        </w:div>
        <w:div w:id="1186796619">
          <w:marLeft w:val="360"/>
          <w:marRight w:val="0"/>
          <w:marTop w:val="360"/>
          <w:marBottom w:val="0"/>
          <w:divBdr>
            <w:top w:val="none" w:sz="0" w:space="0" w:color="auto"/>
            <w:left w:val="none" w:sz="0" w:space="0" w:color="auto"/>
            <w:bottom w:val="none" w:sz="0" w:space="0" w:color="auto"/>
            <w:right w:val="none" w:sz="0" w:space="0" w:color="auto"/>
          </w:divBdr>
        </w:div>
      </w:divsChild>
    </w:div>
    <w:div w:id="241643177">
      <w:bodyDiv w:val="1"/>
      <w:marLeft w:val="0"/>
      <w:marRight w:val="0"/>
      <w:marTop w:val="0"/>
      <w:marBottom w:val="0"/>
      <w:divBdr>
        <w:top w:val="none" w:sz="0" w:space="0" w:color="auto"/>
        <w:left w:val="none" w:sz="0" w:space="0" w:color="auto"/>
        <w:bottom w:val="none" w:sz="0" w:space="0" w:color="auto"/>
        <w:right w:val="none" w:sz="0" w:space="0" w:color="auto"/>
      </w:divBdr>
      <w:divsChild>
        <w:div w:id="890381491">
          <w:marLeft w:val="360"/>
          <w:marRight w:val="0"/>
          <w:marTop w:val="360"/>
          <w:marBottom w:val="0"/>
          <w:divBdr>
            <w:top w:val="none" w:sz="0" w:space="0" w:color="auto"/>
            <w:left w:val="none" w:sz="0" w:space="0" w:color="auto"/>
            <w:bottom w:val="none" w:sz="0" w:space="0" w:color="auto"/>
            <w:right w:val="none" w:sz="0" w:space="0" w:color="auto"/>
          </w:divBdr>
        </w:div>
        <w:div w:id="733940131">
          <w:marLeft w:val="720"/>
          <w:marRight w:val="0"/>
          <w:marTop w:val="120"/>
          <w:marBottom w:val="0"/>
          <w:divBdr>
            <w:top w:val="none" w:sz="0" w:space="0" w:color="auto"/>
            <w:left w:val="none" w:sz="0" w:space="0" w:color="auto"/>
            <w:bottom w:val="none" w:sz="0" w:space="0" w:color="auto"/>
            <w:right w:val="none" w:sz="0" w:space="0" w:color="auto"/>
          </w:divBdr>
        </w:div>
        <w:div w:id="1158305705">
          <w:marLeft w:val="720"/>
          <w:marRight w:val="0"/>
          <w:marTop w:val="120"/>
          <w:marBottom w:val="0"/>
          <w:divBdr>
            <w:top w:val="none" w:sz="0" w:space="0" w:color="auto"/>
            <w:left w:val="none" w:sz="0" w:space="0" w:color="auto"/>
            <w:bottom w:val="none" w:sz="0" w:space="0" w:color="auto"/>
            <w:right w:val="none" w:sz="0" w:space="0" w:color="auto"/>
          </w:divBdr>
        </w:div>
        <w:div w:id="1962763169">
          <w:marLeft w:val="720"/>
          <w:marRight w:val="0"/>
          <w:marTop w:val="120"/>
          <w:marBottom w:val="0"/>
          <w:divBdr>
            <w:top w:val="none" w:sz="0" w:space="0" w:color="auto"/>
            <w:left w:val="none" w:sz="0" w:space="0" w:color="auto"/>
            <w:bottom w:val="none" w:sz="0" w:space="0" w:color="auto"/>
            <w:right w:val="none" w:sz="0" w:space="0" w:color="auto"/>
          </w:divBdr>
        </w:div>
        <w:div w:id="1255823531">
          <w:marLeft w:val="360"/>
          <w:marRight w:val="0"/>
          <w:marTop w:val="360"/>
          <w:marBottom w:val="0"/>
          <w:divBdr>
            <w:top w:val="none" w:sz="0" w:space="0" w:color="auto"/>
            <w:left w:val="none" w:sz="0" w:space="0" w:color="auto"/>
            <w:bottom w:val="none" w:sz="0" w:space="0" w:color="auto"/>
            <w:right w:val="none" w:sz="0" w:space="0" w:color="auto"/>
          </w:divBdr>
        </w:div>
        <w:div w:id="652300911">
          <w:marLeft w:val="720"/>
          <w:marRight w:val="0"/>
          <w:marTop w:val="120"/>
          <w:marBottom w:val="0"/>
          <w:divBdr>
            <w:top w:val="none" w:sz="0" w:space="0" w:color="auto"/>
            <w:left w:val="none" w:sz="0" w:space="0" w:color="auto"/>
            <w:bottom w:val="none" w:sz="0" w:space="0" w:color="auto"/>
            <w:right w:val="none" w:sz="0" w:space="0" w:color="auto"/>
          </w:divBdr>
        </w:div>
        <w:div w:id="1943872573">
          <w:marLeft w:val="360"/>
          <w:marRight w:val="0"/>
          <w:marTop w:val="360"/>
          <w:marBottom w:val="0"/>
          <w:divBdr>
            <w:top w:val="none" w:sz="0" w:space="0" w:color="auto"/>
            <w:left w:val="none" w:sz="0" w:space="0" w:color="auto"/>
            <w:bottom w:val="none" w:sz="0" w:space="0" w:color="auto"/>
            <w:right w:val="none" w:sz="0" w:space="0" w:color="auto"/>
          </w:divBdr>
        </w:div>
        <w:div w:id="319499737">
          <w:marLeft w:val="360"/>
          <w:marRight w:val="0"/>
          <w:marTop w:val="360"/>
          <w:marBottom w:val="0"/>
          <w:divBdr>
            <w:top w:val="none" w:sz="0" w:space="0" w:color="auto"/>
            <w:left w:val="none" w:sz="0" w:space="0" w:color="auto"/>
            <w:bottom w:val="none" w:sz="0" w:space="0" w:color="auto"/>
            <w:right w:val="none" w:sz="0" w:space="0" w:color="auto"/>
          </w:divBdr>
        </w:div>
        <w:div w:id="324670219">
          <w:marLeft w:val="720"/>
          <w:marRight w:val="0"/>
          <w:marTop w:val="120"/>
          <w:marBottom w:val="0"/>
          <w:divBdr>
            <w:top w:val="none" w:sz="0" w:space="0" w:color="auto"/>
            <w:left w:val="none" w:sz="0" w:space="0" w:color="auto"/>
            <w:bottom w:val="none" w:sz="0" w:space="0" w:color="auto"/>
            <w:right w:val="none" w:sz="0" w:space="0" w:color="auto"/>
          </w:divBdr>
        </w:div>
      </w:divsChild>
    </w:div>
    <w:div w:id="414671338">
      <w:bodyDiv w:val="1"/>
      <w:marLeft w:val="0"/>
      <w:marRight w:val="0"/>
      <w:marTop w:val="0"/>
      <w:marBottom w:val="0"/>
      <w:divBdr>
        <w:top w:val="none" w:sz="0" w:space="0" w:color="auto"/>
        <w:left w:val="none" w:sz="0" w:space="0" w:color="auto"/>
        <w:bottom w:val="none" w:sz="0" w:space="0" w:color="auto"/>
        <w:right w:val="none" w:sz="0" w:space="0" w:color="auto"/>
      </w:divBdr>
      <w:divsChild>
        <w:div w:id="837353621">
          <w:marLeft w:val="360"/>
          <w:marRight w:val="0"/>
          <w:marTop w:val="360"/>
          <w:marBottom w:val="0"/>
          <w:divBdr>
            <w:top w:val="none" w:sz="0" w:space="0" w:color="auto"/>
            <w:left w:val="none" w:sz="0" w:space="0" w:color="auto"/>
            <w:bottom w:val="none" w:sz="0" w:space="0" w:color="auto"/>
            <w:right w:val="none" w:sz="0" w:space="0" w:color="auto"/>
          </w:divBdr>
        </w:div>
        <w:div w:id="470638960">
          <w:marLeft w:val="720"/>
          <w:marRight w:val="0"/>
          <w:marTop w:val="120"/>
          <w:marBottom w:val="0"/>
          <w:divBdr>
            <w:top w:val="none" w:sz="0" w:space="0" w:color="auto"/>
            <w:left w:val="none" w:sz="0" w:space="0" w:color="auto"/>
            <w:bottom w:val="none" w:sz="0" w:space="0" w:color="auto"/>
            <w:right w:val="none" w:sz="0" w:space="0" w:color="auto"/>
          </w:divBdr>
        </w:div>
        <w:div w:id="392702331">
          <w:marLeft w:val="1080"/>
          <w:marRight w:val="0"/>
          <w:marTop w:val="120"/>
          <w:marBottom w:val="0"/>
          <w:divBdr>
            <w:top w:val="none" w:sz="0" w:space="0" w:color="auto"/>
            <w:left w:val="none" w:sz="0" w:space="0" w:color="auto"/>
            <w:bottom w:val="none" w:sz="0" w:space="0" w:color="auto"/>
            <w:right w:val="none" w:sz="0" w:space="0" w:color="auto"/>
          </w:divBdr>
        </w:div>
        <w:div w:id="1725525749">
          <w:marLeft w:val="720"/>
          <w:marRight w:val="0"/>
          <w:marTop w:val="120"/>
          <w:marBottom w:val="0"/>
          <w:divBdr>
            <w:top w:val="none" w:sz="0" w:space="0" w:color="auto"/>
            <w:left w:val="none" w:sz="0" w:space="0" w:color="auto"/>
            <w:bottom w:val="none" w:sz="0" w:space="0" w:color="auto"/>
            <w:right w:val="none" w:sz="0" w:space="0" w:color="auto"/>
          </w:divBdr>
        </w:div>
        <w:div w:id="430971955">
          <w:marLeft w:val="360"/>
          <w:marRight w:val="0"/>
          <w:marTop w:val="360"/>
          <w:marBottom w:val="0"/>
          <w:divBdr>
            <w:top w:val="none" w:sz="0" w:space="0" w:color="auto"/>
            <w:left w:val="none" w:sz="0" w:space="0" w:color="auto"/>
            <w:bottom w:val="none" w:sz="0" w:space="0" w:color="auto"/>
            <w:right w:val="none" w:sz="0" w:space="0" w:color="auto"/>
          </w:divBdr>
        </w:div>
        <w:div w:id="1631277969">
          <w:marLeft w:val="720"/>
          <w:marRight w:val="0"/>
          <w:marTop w:val="120"/>
          <w:marBottom w:val="0"/>
          <w:divBdr>
            <w:top w:val="none" w:sz="0" w:space="0" w:color="auto"/>
            <w:left w:val="none" w:sz="0" w:space="0" w:color="auto"/>
            <w:bottom w:val="none" w:sz="0" w:space="0" w:color="auto"/>
            <w:right w:val="none" w:sz="0" w:space="0" w:color="auto"/>
          </w:divBdr>
        </w:div>
        <w:div w:id="1672759849">
          <w:marLeft w:val="1080"/>
          <w:marRight w:val="0"/>
          <w:marTop w:val="120"/>
          <w:marBottom w:val="0"/>
          <w:divBdr>
            <w:top w:val="none" w:sz="0" w:space="0" w:color="auto"/>
            <w:left w:val="none" w:sz="0" w:space="0" w:color="auto"/>
            <w:bottom w:val="none" w:sz="0" w:space="0" w:color="auto"/>
            <w:right w:val="none" w:sz="0" w:space="0" w:color="auto"/>
          </w:divBdr>
        </w:div>
        <w:div w:id="498009251">
          <w:marLeft w:val="1080"/>
          <w:marRight w:val="0"/>
          <w:marTop w:val="120"/>
          <w:marBottom w:val="0"/>
          <w:divBdr>
            <w:top w:val="none" w:sz="0" w:space="0" w:color="auto"/>
            <w:left w:val="none" w:sz="0" w:space="0" w:color="auto"/>
            <w:bottom w:val="none" w:sz="0" w:space="0" w:color="auto"/>
            <w:right w:val="none" w:sz="0" w:space="0" w:color="auto"/>
          </w:divBdr>
        </w:div>
        <w:div w:id="760175399">
          <w:marLeft w:val="720"/>
          <w:marRight w:val="0"/>
          <w:marTop w:val="120"/>
          <w:marBottom w:val="0"/>
          <w:divBdr>
            <w:top w:val="none" w:sz="0" w:space="0" w:color="auto"/>
            <w:left w:val="none" w:sz="0" w:space="0" w:color="auto"/>
            <w:bottom w:val="none" w:sz="0" w:space="0" w:color="auto"/>
            <w:right w:val="none" w:sz="0" w:space="0" w:color="auto"/>
          </w:divBdr>
        </w:div>
      </w:divsChild>
    </w:div>
    <w:div w:id="508981100">
      <w:bodyDiv w:val="1"/>
      <w:marLeft w:val="0"/>
      <w:marRight w:val="0"/>
      <w:marTop w:val="0"/>
      <w:marBottom w:val="0"/>
      <w:divBdr>
        <w:top w:val="none" w:sz="0" w:space="0" w:color="auto"/>
        <w:left w:val="none" w:sz="0" w:space="0" w:color="auto"/>
        <w:bottom w:val="none" w:sz="0" w:space="0" w:color="auto"/>
        <w:right w:val="none" w:sz="0" w:space="0" w:color="auto"/>
      </w:divBdr>
      <w:divsChild>
        <w:div w:id="1190029104">
          <w:marLeft w:val="360"/>
          <w:marRight w:val="0"/>
          <w:marTop w:val="360"/>
          <w:marBottom w:val="0"/>
          <w:divBdr>
            <w:top w:val="none" w:sz="0" w:space="0" w:color="auto"/>
            <w:left w:val="none" w:sz="0" w:space="0" w:color="auto"/>
            <w:bottom w:val="none" w:sz="0" w:space="0" w:color="auto"/>
            <w:right w:val="none" w:sz="0" w:space="0" w:color="auto"/>
          </w:divBdr>
        </w:div>
        <w:div w:id="338120768">
          <w:marLeft w:val="720"/>
          <w:marRight w:val="0"/>
          <w:marTop w:val="120"/>
          <w:marBottom w:val="0"/>
          <w:divBdr>
            <w:top w:val="none" w:sz="0" w:space="0" w:color="auto"/>
            <w:left w:val="none" w:sz="0" w:space="0" w:color="auto"/>
            <w:bottom w:val="none" w:sz="0" w:space="0" w:color="auto"/>
            <w:right w:val="none" w:sz="0" w:space="0" w:color="auto"/>
          </w:divBdr>
        </w:div>
        <w:div w:id="832912926">
          <w:marLeft w:val="720"/>
          <w:marRight w:val="0"/>
          <w:marTop w:val="120"/>
          <w:marBottom w:val="0"/>
          <w:divBdr>
            <w:top w:val="none" w:sz="0" w:space="0" w:color="auto"/>
            <w:left w:val="none" w:sz="0" w:space="0" w:color="auto"/>
            <w:bottom w:val="none" w:sz="0" w:space="0" w:color="auto"/>
            <w:right w:val="none" w:sz="0" w:space="0" w:color="auto"/>
          </w:divBdr>
        </w:div>
        <w:div w:id="1809009718">
          <w:marLeft w:val="360"/>
          <w:marRight w:val="0"/>
          <w:marTop w:val="360"/>
          <w:marBottom w:val="0"/>
          <w:divBdr>
            <w:top w:val="none" w:sz="0" w:space="0" w:color="auto"/>
            <w:left w:val="none" w:sz="0" w:space="0" w:color="auto"/>
            <w:bottom w:val="none" w:sz="0" w:space="0" w:color="auto"/>
            <w:right w:val="none" w:sz="0" w:space="0" w:color="auto"/>
          </w:divBdr>
        </w:div>
        <w:div w:id="1676692315">
          <w:marLeft w:val="720"/>
          <w:marRight w:val="0"/>
          <w:marTop w:val="120"/>
          <w:marBottom w:val="0"/>
          <w:divBdr>
            <w:top w:val="none" w:sz="0" w:space="0" w:color="auto"/>
            <w:left w:val="none" w:sz="0" w:space="0" w:color="auto"/>
            <w:bottom w:val="none" w:sz="0" w:space="0" w:color="auto"/>
            <w:right w:val="none" w:sz="0" w:space="0" w:color="auto"/>
          </w:divBdr>
        </w:div>
        <w:div w:id="1129592170">
          <w:marLeft w:val="720"/>
          <w:marRight w:val="0"/>
          <w:marTop w:val="120"/>
          <w:marBottom w:val="0"/>
          <w:divBdr>
            <w:top w:val="none" w:sz="0" w:space="0" w:color="auto"/>
            <w:left w:val="none" w:sz="0" w:space="0" w:color="auto"/>
            <w:bottom w:val="none" w:sz="0" w:space="0" w:color="auto"/>
            <w:right w:val="none" w:sz="0" w:space="0" w:color="auto"/>
          </w:divBdr>
        </w:div>
        <w:div w:id="392434580">
          <w:marLeft w:val="720"/>
          <w:marRight w:val="0"/>
          <w:marTop w:val="120"/>
          <w:marBottom w:val="0"/>
          <w:divBdr>
            <w:top w:val="none" w:sz="0" w:space="0" w:color="auto"/>
            <w:left w:val="none" w:sz="0" w:space="0" w:color="auto"/>
            <w:bottom w:val="none" w:sz="0" w:space="0" w:color="auto"/>
            <w:right w:val="none" w:sz="0" w:space="0" w:color="auto"/>
          </w:divBdr>
        </w:div>
      </w:divsChild>
    </w:div>
    <w:div w:id="636883337">
      <w:bodyDiv w:val="1"/>
      <w:marLeft w:val="0"/>
      <w:marRight w:val="0"/>
      <w:marTop w:val="0"/>
      <w:marBottom w:val="0"/>
      <w:divBdr>
        <w:top w:val="none" w:sz="0" w:space="0" w:color="auto"/>
        <w:left w:val="none" w:sz="0" w:space="0" w:color="auto"/>
        <w:bottom w:val="none" w:sz="0" w:space="0" w:color="auto"/>
        <w:right w:val="none" w:sz="0" w:space="0" w:color="auto"/>
      </w:divBdr>
    </w:div>
    <w:div w:id="676809734">
      <w:bodyDiv w:val="1"/>
      <w:marLeft w:val="0"/>
      <w:marRight w:val="0"/>
      <w:marTop w:val="0"/>
      <w:marBottom w:val="0"/>
      <w:divBdr>
        <w:top w:val="none" w:sz="0" w:space="0" w:color="auto"/>
        <w:left w:val="none" w:sz="0" w:space="0" w:color="auto"/>
        <w:bottom w:val="none" w:sz="0" w:space="0" w:color="auto"/>
        <w:right w:val="none" w:sz="0" w:space="0" w:color="auto"/>
      </w:divBdr>
      <w:divsChild>
        <w:div w:id="1266036902">
          <w:marLeft w:val="360"/>
          <w:marRight w:val="0"/>
          <w:marTop w:val="360"/>
          <w:marBottom w:val="0"/>
          <w:divBdr>
            <w:top w:val="none" w:sz="0" w:space="0" w:color="auto"/>
            <w:left w:val="none" w:sz="0" w:space="0" w:color="auto"/>
            <w:bottom w:val="none" w:sz="0" w:space="0" w:color="auto"/>
            <w:right w:val="none" w:sz="0" w:space="0" w:color="auto"/>
          </w:divBdr>
        </w:div>
        <w:div w:id="775054076">
          <w:marLeft w:val="720"/>
          <w:marRight w:val="0"/>
          <w:marTop w:val="120"/>
          <w:marBottom w:val="0"/>
          <w:divBdr>
            <w:top w:val="none" w:sz="0" w:space="0" w:color="auto"/>
            <w:left w:val="none" w:sz="0" w:space="0" w:color="auto"/>
            <w:bottom w:val="none" w:sz="0" w:space="0" w:color="auto"/>
            <w:right w:val="none" w:sz="0" w:space="0" w:color="auto"/>
          </w:divBdr>
        </w:div>
        <w:div w:id="1194155602">
          <w:marLeft w:val="720"/>
          <w:marRight w:val="0"/>
          <w:marTop w:val="120"/>
          <w:marBottom w:val="0"/>
          <w:divBdr>
            <w:top w:val="none" w:sz="0" w:space="0" w:color="auto"/>
            <w:left w:val="none" w:sz="0" w:space="0" w:color="auto"/>
            <w:bottom w:val="none" w:sz="0" w:space="0" w:color="auto"/>
            <w:right w:val="none" w:sz="0" w:space="0" w:color="auto"/>
          </w:divBdr>
        </w:div>
        <w:div w:id="216667996">
          <w:marLeft w:val="720"/>
          <w:marRight w:val="0"/>
          <w:marTop w:val="120"/>
          <w:marBottom w:val="0"/>
          <w:divBdr>
            <w:top w:val="none" w:sz="0" w:space="0" w:color="auto"/>
            <w:left w:val="none" w:sz="0" w:space="0" w:color="auto"/>
            <w:bottom w:val="none" w:sz="0" w:space="0" w:color="auto"/>
            <w:right w:val="none" w:sz="0" w:space="0" w:color="auto"/>
          </w:divBdr>
        </w:div>
        <w:div w:id="559823984">
          <w:marLeft w:val="720"/>
          <w:marRight w:val="0"/>
          <w:marTop w:val="120"/>
          <w:marBottom w:val="0"/>
          <w:divBdr>
            <w:top w:val="none" w:sz="0" w:space="0" w:color="auto"/>
            <w:left w:val="none" w:sz="0" w:space="0" w:color="auto"/>
            <w:bottom w:val="none" w:sz="0" w:space="0" w:color="auto"/>
            <w:right w:val="none" w:sz="0" w:space="0" w:color="auto"/>
          </w:divBdr>
        </w:div>
      </w:divsChild>
    </w:div>
    <w:div w:id="716439928">
      <w:bodyDiv w:val="1"/>
      <w:marLeft w:val="0"/>
      <w:marRight w:val="0"/>
      <w:marTop w:val="0"/>
      <w:marBottom w:val="0"/>
      <w:divBdr>
        <w:top w:val="none" w:sz="0" w:space="0" w:color="auto"/>
        <w:left w:val="none" w:sz="0" w:space="0" w:color="auto"/>
        <w:bottom w:val="none" w:sz="0" w:space="0" w:color="auto"/>
        <w:right w:val="none" w:sz="0" w:space="0" w:color="auto"/>
      </w:divBdr>
      <w:divsChild>
        <w:div w:id="413433702">
          <w:marLeft w:val="360"/>
          <w:marRight w:val="0"/>
          <w:marTop w:val="360"/>
          <w:marBottom w:val="0"/>
          <w:divBdr>
            <w:top w:val="none" w:sz="0" w:space="0" w:color="auto"/>
            <w:left w:val="none" w:sz="0" w:space="0" w:color="auto"/>
            <w:bottom w:val="none" w:sz="0" w:space="0" w:color="auto"/>
            <w:right w:val="none" w:sz="0" w:space="0" w:color="auto"/>
          </w:divBdr>
        </w:div>
        <w:div w:id="479999105">
          <w:marLeft w:val="720"/>
          <w:marRight w:val="0"/>
          <w:marTop w:val="120"/>
          <w:marBottom w:val="0"/>
          <w:divBdr>
            <w:top w:val="none" w:sz="0" w:space="0" w:color="auto"/>
            <w:left w:val="none" w:sz="0" w:space="0" w:color="auto"/>
            <w:bottom w:val="none" w:sz="0" w:space="0" w:color="auto"/>
            <w:right w:val="none" w:sz="0" w:space="0" w:color="auto"/>
          </w:divBdr>
        </w:div>
        <w:div w:id="1372151296">
          <w:marLeft w:val="720"/>
          <w:marRight w:val="0"/>
          <w:marTop w:val="120"/>
          <w:marBottom w:val="0"/>
          <w:divBdr>
            <w:top w:val="none" w:sz="0" w:space="0" w:color="auto"/>
            <w:left w:val="none" w:sz="0" w:space="0" w:color="auto"/>
            <w:bottom w:val="none" w:sz="0" w:space="0" w:color="auto"/>
            <w:right w:val="none" w:sz="0" w:space="0" w:color="auto"/>
          </w:divBdr>
        </w:div>
        <w:div w:id="1238788922">
          <w:marLeft w:val="720"/>
          <w:marRight w:val="0"/>
          <w:marTop w:val="120"/>
          <w:marBottom w:val="0"/>
          <w:divBdr>
            <w:top w:val="none" w:sz="0" w:space="0" w:color="auto"/>
            <w:left w:val="none" w:sz="0" w:space="0" w:color="auto"/>
            <w:bottom w:val="none" w:sz="0" w:space="0" w:color="auto"/>
            <w:right w:val="none" w:sz="0" w:space="0" w:color="auto"/>
          </w:divBdr>
        </w:div>
        <w:div w:id="358091992">
          <w:marLeft w:val="720"/>
          <w:marRight w:val="0"/>
          <w:marTop w:val="120"/>
          <w:marBottom w:val="0"/>
          <w:divBdr>
            <w:top w:val="none" w:sz="0" w:space="0" w:color="auto"/>
            <w:left w:val="none" w:sz="0" w:space="0" w:color="auto"/>
            <w:bottom w:val="none" w:sz="0" w:space="0" w:color="auto"/>
            <w:right w:val="none" w:sz="0" w:space="0" w:color="auto"/>
          </w:divBdr>
        </w:div>
        <w:div w:id="843133919">
          <w:marLeft w:val="720"/>
          <w:marRight w:val="0"/>
          <w:marTop w:val="120"/>
          <w:marBottom w:val="0"/>
          <w:divBdr>
            <w:top w:val="none" w:sz="0" w:space="0" w:color="auto"/>
            <w:left w:val="none" w:sz="0" w:space="0" w:color="auto"/>
            <w:bottom w:val="none" w:sz="0" w:space="0" w:color="auto"/>
            <w:right w:val="none" w:sz="0" w:space="0" w:color="auto"/>
          </w:divBdr>
        </w:div>
        <w:div w:id="532770798">
          <w:marLeft w:val="720"/>
          <w:marRight w:val="0"/>
          <w:marTop w:val="120"/>
          <w:marBottom w:val="0"/>
          <w:divBdr>
            <w:top w:val="none" w:sz="0" w:space="0" w:color="auto"/>
            <w:left w:val="none" w:sz="0" w:space="0" w:color="auto"/>
            <w:bottom w:val="none" w:sz="0" w:space="0" w:color="auto"/>
            <w:right w:val="none" w:sz="0" w:space="0" w:color="auto"/>
          </w:divBdr>
        </w:div>
      </w:divsChild>
    </w:div>
    <w:div w:id="718479069">
      <w:bodyDiv w:val="1"/>
      <w:marLeft w:val="0"/>
      <w:marRight w:val="0"/>
      <w:marTop w:val="0"/>
      <w:marBottom w:val="0"/>
      <w:divBdr>
        <w:top w:val="none" w:sz="0" w:space="0" w:color="auto"/>
        <w:left w:val="none" w:sz="0" w:space="0" w:color="auto"/>
        <w:bottom w:val="none" w:sz="0" w:space="0" w:color="auto"/>
        <w:right w:val="none" w:sz="0" w:space="0" w:color="auto"/>
      </w:divBdr>
      <w:divsChild>
        <w:div w:id="1486311151">
          <w:marLeft w:val="360"/>
          <w:marRight w:val="0"/>
          <w:marTop w:val="360"/>
          <w:marBottom w:val="0"/>
          <w:divBdr>
            <w:top w:val="none" w:sz="0" w:space="0" w:color="auto"/>
            <w:left w:val="none" w:sz="0" w:space="0" w:color="auto"/>
            <w:bottom w:val="none" w:sz="0" w:space="0" w:color="auto"/>
            <w:right w:val="none" w:sz="0" w:space="0" w:color="auto"/>
          </w:divBdr>
        </w:div>
        <w:div w:id="290476047">
          <w:marLeft w:val="720"/>
          <w:marRight w:val="0"/>
          <w:marTop w:val="120"/>
          <w:marBottom w:val="0"/>
          <w:divBdr>
            <w:top w:val="none" w:sz="0" w:space="0" w:color="auto"/>
            <w:left w:val="none" w:sz="0" w:space="0" w:color="auto"/>
            <w:bottom w:val="none" w:sz="0" w:space="0" w:color="auto"/>
            <w:right w:val="none" w:sz="0" w:space="0" w:color="auto"/>
          </w:divBdr>
        </w:div>
        <w:div w:id="1645697636">
          <w:marLeft w:val="1080"/>
          <w:marRight w:val="0"/>
          <w:marTop w:val="120"/>
          <w:marBottom w:val="0"/>
          <w:divBdr>
            <w:top w:val="none" w:sz="0" w:space="0" w:color="auto"/>
            <w:left w:val="none" w:sz="0" w:space="0" w:color="auto"/>
            <w:bottom w:val="none" w:sz="0" w:space="0" w:color="auto"/>
            <w:right w:val="none" w:sz="0" w:space="0" w:color="auto"/>
          </w:divBdr>
        </w:div>
        <w:div w:id="2134860903">
          <w:marLeft w:val="1080"/>
          <w:marRight w:val="0"/>
          <w:marTop w:val="120"/>
          <w:marBottom w:val="0"/>
          <w:divBdr>
            <w:top w:val="none" w:sz="0" w:space="0" w:color="auto"/>
            <w:left w:val="none" w:sz="0" w:space="0" w:color="auto"/>
            <w:bottom w:val="none" w:sz="0" w:space="0" w:color="auto"/>
            <w:right w:val="none" w:sz="0" w:space="0" w:color="auto"/>
          </w:divBdr>
        </w:div>
        <w:div w:id="898399923">
          <w:marLeft w:val="1080"/>
          <w:marRight w:val="0"/>
          <w:marTop w:val="120"/>
          <w:marBottom w:val="0"/>
          <w:divBdr>
            <w:top w:val="none" w:sz="0" w:space="0" w:color="auto"/>
            <w:left w:val="none" w:sz="0" w:space="0" w:color="auto"/>
            <w:bottom w:val="none" w:sz="0" w:space="0" w:color="auto"/>
            <w:right w:val="none" w:sz="0" w:space="0" w:color="auto"/>
          </w:divBdr>
        </w:div>
        <w:div w:id="2094542749">
          <w:marLeft w:val="1080"/>
          <w:marRight w:val="0"/>
          <w:marTop w:val="120"/>
          <w:marBottom w:val="0"/>
          <w:divBdr>
            <w:top w:val="none" w:sz="0" w:space="0" w:color="auto"/>
            <w:left w:val="none" w:sz="0" w:space="0" w:color="auto"/>
            <w:bottom w:val="none" w:sz="0" w:space="0" w:color="auto"/>
            <w:right w:val="none" w:sz="0" w:space="0" w:color="auto"/>
          </w:divBdr>
        </w:div>
        <w:div w:id="1763791583">
          <w:marLeft w:val="360"/>
          <w:marRight w:val="0"/>
          <w:marTop w:val="360"/>
          <w:marBottom w:val="0"/>
          <w:divBdr>
            <w:top w:val="none" w:sz="0" w:space="0" w:color="auto"/>
            <w:left w:val="none" w:sz="0" w:space="0" w:color="auto"/>
            <w:bottom w:val="none" w:sz="0" w:space="0" w:color="auto"/>
            <w:right w:val="none" w:sz="0" w:space="0" w:color="auto"/>
          </w:divBdr>
        </w:div>
        <w:div w:id="431241245">
          <w:marLeft w:val="720"/>
          <w:marRight w:val="0"/>
          <w:marTop w:val="120"/>
          <w:marBottom w:val="0"/>
          <w:divBdr>
            <w:top w:val="none" w:sz="0" w:space="0" w:color="auto"/>
            <w:left w:val="none" w:sz="0" w:space="0" w:color="auto"/>
            <w:bottom w:val="none" w:sz="0" w:space="0" w:color="auto"/>
            <w:right w:val="none" w:sz="0" w:space="0" w:color="auto"/>
          </w:divBdr>
        </w:div>
        <w:div w:id="298921881">
          <w:marLeft w:val="720"/>
          <w:marRight w:val="0"/>
          <w:marTop w:val="120"/>
          <w:marBottom w:val="0"/>
          <w:divBdr>
            <w:top w:val="none" w:sz="0" w:space="0" w:color="auto"/>
            <w:left w:val="none" w:sz="0" w:space="0" w:color="auto"/>
            <w:bottom w:val="none" w:sz="0" w:space="0" w:color="auto"/>
            <w:right w:val="none" w:sz="0" w:space="0" w:color="auto"/>
          </w:divBdr>
        </w:div>
        <w:div w:id="770854451">
          <w:marLeft w:val="720"/>
          <w:marRight w:val="0"/>
          <w:marTop w:val="120"/>
          <w:marBottom w:val="0"/>
          <w:divBdr>
            <w:top w:val="none" w:sz="0" w:space="0" w:color="auto"/>
            <w:left w:val="none" w:sz="0" w:space="0" w:color="auto"/>
            <w:bottom w:val="none" w:sz="0" w:space="0" w:color="auto"/>
            <w:right w:val="none" w:sz="0" w:space="0" w:color="auto"/>
          </w:divBdr>
        </w:div>
      </w:divsChild>
    </w:div>
    <w:div w:id="751582829">
      <w:bodyDiv w:val="1"/>
      <w:marLeft w:val="0"/>
      <w:marRight w:val="0"/>
      <w:marTop w:val="0"/>
      <w:marBottom w:val="0"/>
      <w:divBdr>
        <w:top w:val="none" w:sz="0" w:space="0" w:color="auto"/>
        <w:left w:val="none" w:sz="0" w:space="0" w:color="auto"/>
        <w:bottom w:val="none" w:sz="0" w:space="0" w:color="auto"/>
        <w:right w:val="none" w:sz="0" w:space="0" w:color="auto"/>
      </w:divBdr>
      <w:divsChild>
        <w:div w:id="1164129581">
          <w:marLeft w:val="360"/>
          <w:marRight w:val="0"/>
          <w:marTop w:val="360"/>
          <w:marBottom w:val="0"/>
          <w:divBdr>
            <w:top w:val="none" w:sz="0" w:space="0" w:color="auto"/>
            <w:left w:val="none" w:sz="0" w:space="0" w:color="auto"/>
            <w:bottom w:val="none" w:sz="0" w:space="0" w:color="auto"/>
            <w:right w:val="none" w:sz="0" w:space="0" w:color="auto"/>
          </w:divBdr>
        </w:div>
        <w:div w:id="1291595834">
          <w:marLeft w:val="720"/>
          <w:marRight w:val="0"/>
          <w:marTop w:val="120"/>
          <w:marBottom w:val="0"/>
          <w:divBdr>
            <w:top w:val="none" w:sz="0" w:space="0" w:color="auto"/>
            <w:left w:val="none" w:sz="0" w:space="0" w:color="auto"/>
            <w:bottom w:val="none" w:sz="0" w:space="0" w:color="auto"/>
            <w:right w:val="none" w:sz="0" w:space="0" w:color="auto"/>
          </w:divBdr>
        </w:div>
        <w:div w:id="1105343754">
          <w:marLeft w:val="1080"/>
          <w:marRight w:val="0"/>
          <w:marTop w:val="120"/>
          <w:marBottom w:val="0"/>
          <w:divBdr>
            <w:top w:val="none" w:sz="0" w:space="0" w:color="auto"/>
            <w:left w:val="none" w:sz="0" w:space="0" w:color="auto"/>
            <w:bottom w:val="none" w:sz="0" w:space="0" w:color="auto"/>
            <w:right w:val="none" w:sz="0" w:space="0" w:color="auto"/>
          </w:divBdr>
        </w:div>
        <w:div w:id="1005210968">
          <w:marLeft w:val="1440"/>
          <w:marRight w:val="0"/>
          <w:marTop w:val="120"/>
          <w:marBottom w:val="0"/>
          <w:divBdr>
            <w:top w:val="none" w:sz="0" w:space="0" w:color="auto"/>
            <w:left w:val="none" w:sz="0" w:space="0" w:color="auto"/>
            <w:bottom w:val="none" w:sz="0" w:space="0" w:color="auto"/>
            <w:right w:val="none" w:sz="0" w:space="0" w:color="auto"/>
          </w:divBdr>
        </w:div>
        <w:div w:id="894657594">
          <w:marLeft w:val="1440"/>
          <w:marRight w:val="0"/>
          <w:marTop w:val="120"/>
          <w:marBottom w:val="0"/>
          <w:divBdr>
            <w:top w:val="none" w:sz="0" w:space="0" w:color="auto"/>
            <w:left w:val="none" w:sz="0" w:space="0" w:color="auto"/>
            <w:bottom w:val="none" w:sz="0" w:space="0" w:color="auto"/>
            <w:right w:val="none" w:sz="0" w:space="0" w:color="auto"/>
          </w:divBdr>
        </w:div>
        <w:div w:id="2015181782">
          <w:marLeft w:val="720"/>
          <w:marRight w:val="0"/>
          <w:marTop w:val="120"/>
          <w:marBottom w:val="0"/>
          <w:divBdr>
            <w:top w:val="none" w:sz="0" w:space="0" w:color="auto"/>
            <w:left w:val="none" w:sz="0" w:space="0" w:color="auto"/>
            <w:bottom w:val="none" w:sz="0" w:space="0" w:color="auto"/>
            <w:right w:val="none" w:sz="0" w:space="0" w:color="auto"/>
          </w:divBdr>
        </w:div>
        <w:div w:id="1124421246">
          <w:marLeft w:val="720"/>
          <w:marRight w:val="0"/>
          <w:marTop w:val="120"/>
          <w:marBottom w:val="0"/>
          <w:divBdr>
            <w:top w:val="none" w:sz="0" w:space="0" w:color="auto"/>
            <w:left w:val="none" w:sz="0" w:space="0" w:color="auto"/>
            <w:bottom w:val="none" w:sz="0" w:space="0" w:color="auto"/>
            <w:right w:val="none" w:sz="0" w:space="0" w:color="auto"/>
          </w:divBdr>
        </w:div>
        <w:div w:id="30959855">
          <w:marLeft w:val="360"/>
          <w:marRight w:val="0"/>
          <w:marTop w:val="360"/>
          <w:marBottom w:val="0"/>
          <w:divBdr>
            <w:top w:val="none" w:sz="0" w:space="0" w:color="auto"/>
            <w:left w:val="none" w:sz="0" w:space="0" w:color="auto"/>
            <w:bottom w:val="none" w:sz="0" w:space="0" w:color="auto"/>
            <w:right w:val="none" w:sz="0" w:space="0" w:color="auto"/>
          </w:divBdr>
        </w:div>
        <w:div w:id="431363416">
          <w:marLeft w:val="720"/>
          <w:marRight w:val="0"/>
          <w:marTop w:val="120"/>
          <w:marBottom w:val="0"/>
          <w:divBdr>
            <w:top w:val="none" w:sz="0" w:space="0" w:color="auto"/>
            <w:left w:val="none" w:sz="0" w:space="0" w:color="auto"/>
            <w:bottom w:val="none" w:sz="0" w:space="0" w:color="auto"/>
            <w:right w:val="none" w:sz="0" w:space="0" w:color="auto"/>
          </w:divBdr>
        </w:div>
        <w:div w:id="1674725933">
          <w:marLeft w:val="720"/>
          <w:marRight w:val="0"/>
          <w:marTop w:val="120"/>
          <w:marBottom w:val="0"/>
          <w:divBdr>
            <w:top w:val="none" w:sz="0" w:space="0" w:color="auto"/>
            <w:left w:val="none" w:sz="0" w:space="0" w:color="auto"/>
            <w:bottom w:val="none" w:sz="0" w:space="0" w:color="auto"/>
            <w:right w:val="none" w:sz="0" w:space="0" w:color="auto"/>
          </w:divBdr>
        </w:div>
      </w:divsChild>
    </w:div>
    <w:div w:id="758407447">
      <w:bodyDiv w:val="1"/>
      <w:marLeft w:val="0"/>
      <w:marRight w:val="0"/>
      <w:marTop w:val="0"/>
      <w:marBottom w:val="0"/>
      <w:divBdr>
        <w:top w:val="none" w:sz="0" w:space="0" w:color="auto"/>
        <w:left w:val="none" w:sz="0" w:space="0" w:color="auto"/>
        <w:bottom w:val="none" w:sz="0" w:space="0" w:color="auto"/>
        <w:right w:val="none" w:sz="0" w:space="0" w:color="auto"/>
      </w:divBdr>
      <w:divsChild>
        <w:div w:id="299768505">
          <w:marLeft w:val="360"/>
          <w:marRight w:val="0"/>
          <w:marTop w:val="360"/>
          <w:marBottom w:val="0"/>
          <w:divBdr>
            <w:top w:val="none" w:sz="0" w:space="0" w:color="auto"/>
            <w:left w:val="none" w:sz="0" w:space="0" w:color="auto"/>
            <w:bottom w:val="none" w:sz="0" w:space="0" w:color="auto"/>
            <w:right w:val="none" w:sz="0" w:space="0" w:color="auto"/>
          </w:divBdr>
        </w:div>
        <w:div w:id="1214660230">
          <w:marLeft w:val="360"/>
          <w:marRight w:val="0"/>
          <w:marTop w:val="360"/>
          <w:marBottom w:val="0"/>
          <w:divBdr>
            <w:top w:val="none" w:sz="0" w:space="0" w:color="auto"/>
            <w:left w:val="none" w:sz="0" w:space="0" w:color="auto"/>
            <w:bottom w:val="none" w:sz="0" w:space="0" w:color="auto"/>
            <w:right w:val="none" w:sz="0" w:space="0" w:color="auto"/>
          </w:divBdr>
        </w:div>
        <w:div w:id="440077264">
          <w:marLeft w:val="360"/>
          <w:marRight w:val="0"/>
          <w:marTop w:val="360"/>
          <w:marBottom w:val="0"/>
          <w:divBdr>
            <w:top w:val="none" w:sz="0" w:space="0" w:color="auto"/>
            <w:left w:val="none" w:sz="0" w:space="0" w:color="auto"/>
            <w:bottom w:val="none" w:sz="0" w:space="0" w:color="auto"/>
            <w:right w:val="none" w:sz="0" w:space="0" w:color="auto"/>
          </w:divBdr>
        </w:div>
      </w:divsChild>
    </w:div>
    <w:div w:id="801272505">
      <w:bodyDiv w:val="1"/>
      <w:marLeft w:val="0"/>
      <w:marRight w:val="0"/>
      <w:marTop w:val="0"/>
      <w:marBottom w:val="0"/>
      <w:divBdr>
        <w:top w:val="none" w:sz="0" w:space="0" w:color="auto"/>
        <w:left w:val="none" w:sz="0" w:space="0" w:color="auto"/>
        <w:bottom w:val="none" w:sz="0" w:space="0" w:color="auto"/>
        <w:right w:val="none" w:sz="0" w:space="0" w:color="auto"/>
      </w:divBdr>
      <w:divsChild>
        <w:div w:id="1367096626">
          <w:marLeft w:val="360"/>
          <w:marRight w:val="0"/>
          <w:marTop w:val="360"/>
          <w:marBottom w:val="0"/>
          <w:divBdr>
            <w:top w:val="none" w:sz="0" w:space="0" w:color="auto"/>
            <w:left w:val="none" w:sz="0" w:space="0" w:color="auto"/>
            <w:bottom w:val="none" w:sz="0" w:space="0" w:color="auto"/>
            <w:right w:val="none" w:sz="0" w:space="0" w:color="auto"/>
          </w:divBdr>
        </w:div>
        <w:div w:id="541748091">
          <w:marLeft w:val="720"/>
          <w:marRight w:val="0"/>
          <w:marTop w:val="120"/>
          <w:marBottom w:val="0"/>
          <w:divBdr>
            <w:top w:val="none" w:sz="0" w:space="0" w:color="auto"/>
            <w:left w:val="none" w:sz="0" w:space="0" w:color="auto"/>
            <w:bottom w:val="none" w:sz="0" w:space="0" w:color="auto"/>
            <w:right w:val="none" w:sz="0" w:space="0" w:color="auto"/>
          </w:divBdr>
        </w:div>
        <w:div w:id="980967056">
          <w:marLeft w:val="720"/>
          <w:marRight w:val="0"/>
          <w:marTop w:val="120"/>
          <w:marBottom w:val="0"/>
          <w:divBdr>
            <w:top w:val="none" w:sz="0" w:space="0" w:color="auto"/>
            <w:left w:val="none" w:sz="0" w:space="0" w:color="auto"/>
            <w:bottom w:val="none" w:sz="0" w:space="0" w:color="auto"/>
            <w:right w:val="none" w:sz="0" w:space="0" w:color="auto"/>
          </w:divBdr>
        </w:div>
        <w:div w:id="657729140">
          <w:marLeft w:val="720"/>
          <w:marRight w:val="0"/>
          <w:marTop w:val="120"/>
          <w:marBottom w:val="0"/>
          <w:divBdr>
            <w:top w:val="none" w:sz="0" w:space="0" w:color="auto"/>
            <w:left w:val="none" w:sz="0" w:space="0" w:color="auto"/>
            <w:bottom w:val="none" w:sz="0" w:space="0" w:color="auto"/>
            <w:right w:val="none" w:sz="0" w:space="0" w:color="auto"/>
          </w:divBdr>
        </w:div>
        <w:div w:id="1998802509">
          <w:marLeft w:val="720"/>
          <w:marRight w:val="0"/>
          <w:marTop w:val="120"/>
          <w:marBottom w:val="0"/>
          <w:divBdr>
            <w:top w:val="none" w:sz="0" w:space="0" w:color="auto"/>
            <w:left w:val="none" w:sz="0" w:space="0" w:color="auto"/>
            <w:bottom w:val="none" w:sz="0" w:space="0" w:color="auto"/>
            <w:right w:val="none" w:sz="0" w:space="0" w:color="auto"/>
          </w:divBdr>
        </w:div>
        <w:div w:id="1512257889">
          <w:marLeft w:val="720"/>
          <w:marRight w:val="0"/>
          <w:marTop w:val="120"/>
          <w:marBottom w:val="0"/>
          <w:divBdr>
            <w:top w:val="none" w:sz="0" w:space="0" w:color="auto"/>
            <w:left w:val="none" w:sz="0" w:space="0" w:color="auto"/>
            <w:bottom w:val="none" w:sz="0" w:space="0" w:color="auto"/>
            <w:right w:val="none" w:sz="0" w:space="0" w:color="auto"/>
          </w:divBdr>
        </w:div>
        <w:div w:id="1575123800">
          <w:marLeft w:val="720"/>
          <w:marRight w:val="0"/>
          <w:marTop w:val="120"/>
          <w:marBottom w:val="0"/>
          <w:divBdr>
            <w:top w:val="none" w:sz="0" w:space="0" w:color="auto"/>
            <w:left w:val="none" w:sz="0" w:space="0" w:color="auto"/>
            <w:bottom w:val="none" w:sz="0" w:space="0" w:color="auto"/>
            <w:right w:val="none" w:sz="0" w:space="0" w:color="auto"/>
          </w:divBdr>
        </w:div>
        <w:div w:id="1013845848">
          <w:marLeft w:val="720"/>
          <w:marRight w:val="0"/>
          <w:marTop w:val="120"/>
          <w:marBottom w:val="0"/>
          <w:divBdr>
            <w:top w:val="none" w:sz="0" w:space="0" w:color="auto"/>
            <w:left w:val="none" w:sz="0" w:space="0" w:color="auto"/>
            <w:bottom w:val="none" w:sz="0" w:space="0" w:color="auto"/>
            <w:right w:val="none" w:sz="0" w:space="0" w:color="auto"/>
          </w:divBdr>
        </w:div>
      </w:divsChild>
    </w:div>
    <w:div w:id="854148905">
      <w:bodyDiv w:val="1"/>
      <w:marLeft w:val="0"/>
      <w:marRight w:val="0"/>
      <w:marTop w:val="0"/>
      <w:marBottom w:val="0"/>
      <w:divBdr>
        <w:top w:val="none" w:sz="0" w:space="0" w:color="auto"/>
        <w:left w:val="none" w:sz="0" w:space="0" w:color="auto"/>
        <w:bottom w:val="none" w:sz="0" w:space="0" w:color="auto"/>
        <w:right w:val="none" w:sz="0" w:space="0" w:color="auto"/>
      </w:divBdr>
      <w:divsChild>
        <w:div w:id="1477255510">
          <w:marLeft w:val="360"/>
          <w:marRight w:val="0"/>
          <w:marTop w:val="360"/>
          <w:marBottom w:val="0"/>
          <w:divBdr>
            <w:top w:val="none" w:sz="0" w:space="0" w:color="auto"/>
            <w:left w:val="none" w:sz="0" w:space="0" w:color="auto"/>
            <w:bottom w:val="none" w:sz="0" w:space="0" w:color="auto"/>
            <w:right w:val="none" w:sz="0" w:space="0" w:color="auto"/>
          </w:divBdr>
        </w:div>
        <w:div w:id="75786833">
          <w:marLeft w:val="720"/>
          <w:marRight w:val="0"/>
          <w:marTop w:val="120"/>
          <w:marBottom w:val="0"/>
          <w:divBdr>
            <w:top w:val="none" w:sz="0" w:space="0" w:color="auto"/>
            <w:left w:val="none" w:sz="0" w:space="0" w:color="auto"/>
            <w:bottom w:val="none" w:sz="0" w:space="0" w:color="auto"/>
            <w:right w:val="none" w:sz="0" w:space="0" w:color="auto"/>
          </w:divBdr>
        </w:div>
        <w:div w:id="1077048794">
          <w:marLeft w:val="1080"/>
          <w:marRight w:val="0"/>
          <w:marTop w:val="120"/>
          <w:marBottom w:val="0"/>
          <w:divBdr>
            <w:top w:val="none" w:sz="0" w:space="0" w:color="auto"/>
            <w:left w:val="none" w:sz="0" w:space="0" w:color="auto"/>
            <w:bottom w:val="none" w:sz="0" w:space="0" w:color="auto"/>
            <w:right w:val="none" w:sz="0" w:space="0" w:color="auto"/>
          </w:divBdr>
        </w:div>
        <w:div w:id="1966539472">
          <w:marLeft w:val="1080"/>
          <w:marRight w:val="0"/>
          <w:marTop w:val="120"/>
          <w:marBottom w:val="0"/>
          <w:divBdr>
            <w:top w:val="none" w:sz="0" w:space="0" w:color="auto"/>
            <w:left w:val="none" w:sz="0" w:space="0" w:color="auto"/>
            <w:bottom w:val="none" w:sz="0" w:space="0" w:color="auto"/>
            <w:right w:val="none" w:sz="0" w:space="0" w:color="auto"/>
          </w:divBdr>
        </w:div>
        <w:div w:id="266430803">
          <w:marLeft w:val="360"/>
          <w:marRight w:val="0"/>
          <w:marTop w:val="360"/>
          <w:marBottom w:val="0"/>
          <w:divBdr>
            <w:top w:val="none" w:sz="0" w:space="0" w:color="auto"/>
            <w:left w:val="none" w:sz="0" w:space="0" w:color="auto"/>
            <w:bottom w:val="none" w:sz="0" w:space="0" w:color="auto"/>
            <w:right w:val="none" w:sz="0" w:space="0" w:color="auto"/>
          </w:divBdr>
        </w:div>
      </w:divsChild>
    </w:div>
    <w:div w:id="874928293">
      <w:bodyDiv w:val="1"/>
      <w:marLeft w:val="0"/>
      <w:marRight w:val="0"/>
      <w:marTop w:val="0"/>
      <w:marBottom w:val="0"/>
      <w:divBdr>
        <w:top w:val="none" w:sz="0" w:space="0" w:color="auto"/>
        <w:left w:val="none" w:sz="0" w:space="0" w:color="auto"/>
        <w:bottom w:val="none" w:sz="0" w:space="0" w:color="auto"/>
        <w:right w:val="none" w:sz="0" w:space="0" w:color="auto"/>
      </w:divBdr>
      <w:divsChild>
        <w:div w:id="1921060906">
          <w:marLeft w:val="360"/>
          <w:marRight w:val="0"/>
          <w:marTop w:val="360"/>
          <w:marBottom w:val="0"/>
          <w:divBdr>
            <w:top w:val="none" w:sz="0" w:space="0" w:color="auto"/>
            <w:left w:val="none" w:sz="0" w:space="0" w:color="auto"/>
            <w:bottom w:val="none" w:sz="0" w:space="0" w:color="auto"/>
            <w:right w:val="none" w:sz="0" w:space="0" w:color="auto"/>
          </w:divBdr>
        </w:div>
        <w:div w:id="1649356443">
          <w:marLeft w:val="720"/>
          <w:marRight w:val="0"/>
          <w:marTop w:val="120"/>
          <w:marBottom w:val="0"/>
          <w:divBdr>
            <w:top w:val="none" w:sz="0" w:space="0" w:color="auto"/>
            <w:left w:val="none" w:sz="0" w:space="0" w:color="auto"/>
            <w:bottom w:val="none" w:sz="0" w:space="0" w:color="auto"/>
            <w:right w:val="none" w:sz="0" w:space="0" w:color="auto"/>
          </w:divBdr>
        </w:div>
        <w:div w:id="1119569717">
          <w:marLeft w:val="720"/>
          <w:marRight w:val="0"/>
          <w:marTop w:val="120"/>
          <w:marBottom w:val="0"/>
          <w:divBdr>
            <w:top w:val="none" w:sz="0" w:space="0" w:color="auto"/>
            <w:left w:val="none" w:sz="0" w:space="0" w:color="auto"/>
            <w:bottom w:val="none" w:sz="0" w:space="0" w:color="auto"/>
            <w:right w:val="none" w:sz="0" w:space="0" w:color="auto"/>
          </w:divBdr>
        </w:div>
        <w:div w:id="2066682705">
          <w:marLeft w:val="720"/>
          <w:marRight w:val="0"/>
          <w:marTop w:val="120"/>
          <w:marBottom w:val="0"/>
          <w:divBdr>
            <w:top w:val="none" w:sz="0" w:space="0" w:color="auto"/>
            <w:left w:val="none" w:sz="0" w:space="0" w:color="auto"/>
            <w:bottom w:val="none" w:sz="0" w:space="0" w:color="auto"/>
            <w:right w:val="none" w:sz="0" w:space="0" w:color="auto"/>
          </w:divBdr>
        </w:div>
        <w:div w:id="95826964">
          <w:marLeft w:val="720"/>
          <w:marRight w:val="0"/>
          <w:marTop w:val="120"/>
          <w:marBottom w:val="0"/>
          <w:divBdr>
            <w:top w:val="none" w:sz="0" w:space="0" w:color="auto"/>
            <w:left w:val="none" w:sz="0" w:space="0" w:color="auto"/>
            <w:bottom w:val="none" w:sz="0" w:space="0" w:color="auto"/>
            <w:right w:val="none" w:sz="0" w:space="0" w:color="auto"/>
          </w:divBdr>
        </w:div>
        <w:div w:id="810633109">
          <w:marLeft w:val="360"/>
          <w:marRight w:val="0"/>
          <w:marTop w:val="360"/>
          <w:marBottom w:val="0"/>
          <w:divBdr>
            <w:top w:val="none" w:sz="0" w:space="0" w:color="auto"/>
            <w:left w:val="none" w:sz="0" w:space="0" w:color="auto"/>
            <w:bottom w:val="none" w:sz="0" w:space="0" w:color="auto"/>
            <w:right w:val="none" w:sz="0" w:space="0" w:color="auto"/>
          </w:divBdr>
        </w:div>
      </w:divsChild>
    </w:div>
    <w:div w:id="910239269">
      <w:bodyDiv w:val="1"/>
      <w:marLeft w:val="0"/>
      <w:marRight w:val="0"/>
      <w:marTop w:val="0"/>
      <w:marBottom w:val="0"/>
      <w:divBdr>
        <w:top w:val="none" w:sz="0" w:space="0" w:color="auto"/>
        <w:left w:val="none" w:sz="0" w:space="0" w:color="auto"/>
        <w:bottom w:val="none" w:sz="0" w:space="0" w:color="auto"/>
        <w:right w:val="none" w:sz="0" w:space="0" w:color="auto"/>
      </w:divBdr>
      <w:divsChild>
        <w:div w:id="1368215995">
          <w:marLeft w:val="360"/>
          <w:marRight w:val="0"/>
          <w:marTop w:val="360"/>
          <w:marBottom w:val="0"/>
          <w:divBdr>
            <w:top w:val="none" w:sz="0" w:space="0" w:color="auto"/>
            <w:left w:val="none" w:sz="0" w:space="0" w:color="auto"/>
            <w:bottom w:val="none" w:sz="0" w:space="0" w:color="auto"/>
            <w:right w:val="none" w:sz="0" w:space="0" w:color="auto"/>
          </w:divBdr>
        </w:div>
        <w:div w:id="1357999358">
          <w:marLeft w:val="720"/>
          <w:marRight w:val="0"/>
          <w:marTop w:val="120"/>
          <w:marBottom w:val="0"/>
          <w:divBdr>
            <w:top w:val="none" w:sz="0" w:space="0" w:color="auto"/>
            <w:left w:val="none" w:sz="0" w:space="0" w:color="auto"/>
            <w:bottom w:val="none" w:sz="0" w:space="0" w:color="auto"/>
            <w:right w:val="none" w:sz="0" w:space="0" w:color="auto"/>
          </w:divBdr>
        </w:div>
        <w:div w:id="498496910">
          <w:marLeft w:val="720"/>
          <w:marRight w:val="0"/>
          <w:marTop w:val="120"/>
          <w:marBottom w:val="0"/>
          <w:divBdr>
            <w:top w:val="none" w:sz="0" w:space="0" w:color="auto"/>
            <w:left w:val="none" w:sz="0" w:space="0" w:color="auto"/>
            <w:bottom w:val="none" w:sz="0" w:space="0" w:color="auto"/>
            <w:right w:val="none" w:sz="0" w:space="0" w:color="auto"/>
          </w:divBdr>
        </w:div>
        <w:div w:id="378747799">
          <w:marLeft w:val="720"/>
          <w:marRight w:val="0"/>
          <w:marTop w:val="120"/>
          <w:marBottom w:val="0"/>
          <w:divBdr>
            <w:top w:val="none" w:sz="0" w:space="0" w:color="auto"/>
            <w:left w:val="none" w:sz="0" w:space="0" w:color="auto"/>
            <w:bottom w:val="none" w:sz="0" w:space="0" w:color="auto"/>
            <w:right w:val="none" w:sz="0" w:space="0" w:color="auto"/>
          </w:divBdr>
        </w:div>
      </w:divsChild>
    </w:div>
    <w:div w:id="966278185">
      <w:bodyDiv w:val="1"/>
      <w:marLeft w:val="0"/>
      <w:marRight w:val="0"/>
      <w:marTop w:val="0"/>
      <w:marBottom w:val="0"/>
      <w:divBdr>
        <w:top w:val="none" w:sz="0" w:space="0" w:color="auto"/>
        <w:left w:val="none" w:sz="0" w:space="0" w:color="auto"/>
        <w:bottom w:val="none" w:sz="0" w:space="0" w:color="auto"/>
        <w:right w:val="none" w:sz="0" w:space="0" w:color="auto"/>
      </w:divBdr>
      <w:divsChild>
        <w:div w:id="1313372306">
          <w:marLeft w:val="360"/>
          <w:marRight w:val="0"/>
          <w:marTop w:val="360"/>
          <w:marBottom w:val="0"/>
          <w:divBdr>
            <w:top w:val="none" w:sz="0" w:space="0" w:color="auto"/>
            <w:left w:val="none" w:sz="0" w:space="0" w:color="auto"/>
            <w:bottom w:val="none" w:sz="0" w:space="0" w:color="auto"/>
            <w:right w:val="none" w:sz="0" w:space="0" w:color="auto"/>
          </w:divBdr>
        </w:div>
        <w:div w:id="1360744624">
          <w:marLeft w:val="720"/>
          <w:marRight w:val="0"/>
          <w:marTop w:val="120"/>
          <w:marBottom w:val="0"/>
          <w:divBdr>
            <w:top w:val="none" w:sz="0" w:space="0" w:color="auto"/>
            <w:left w:val="none" w:sz="0" w:space="0" w:color="auto"/>
            <w:bottom w:val="none" w:sz="0" w:space="0" w:color="auto"/>
            <w:right w:val="none" w:sz="0" w:space="0" w:color="auto"/>
          </w:divBdr>
        </w:div>
        <w:div w:id="397439492">
          <w:marLeft w:val="360"/>
          <w:marRight w:val="0"/>
          <w:marTop w:val="360"/>
          <w:marBottom w:val="0"/>
          <w:divBdr>
            <w:top w:val="none" w:sz="0" w:space="0" w:color="auto"/>
            <w:left w:val="none" w:sz="0" w:space="0" w:color="auto"/>
            <w:bottom w:val="none" w:sz="0" w:space="0" w:color="auto"/>
            <w:right w:val="none" w:sz="0" w:space="0" w:color="auto"/>
          </w:divBdr>
        </w:div>
        <w:div w:id="758982232">
          <w:marLeft w:val="360"/>
          <w:marRight w:val="0"/>
          <w:marTop w:val="360"/>
          <w:marBottom w:val="0"/>
          <w:divBdr>
            <w:top w:val="none" w:sz="0" w:space="0" w:color="auto"/>
            <w:left w:val="none" w:sz="0" w:space="0" w:color="auto"/>
            <w:bottom w:val="none" w:sz="0" w:space="0" w:color="auto"/>
            <w:right w:val="none" w:sz="0" w:space="0" w:color="auto"/>
          </w:divBdr>
        </w:div>
        <w:div w:id="185991861">
          <w:marLeft w:val="720"/>
          <w:marRight w:val="0"/>
          <w:marTop w:val="120"/>
          <w:marBottom w:val="0"/>
          <w:divBdr>
            <w:top w:val="none" w:sz="0" w:space="0" w:color="auto"/>
            <w:left w:val="none" w:sz="0" w:space="0" w:color="auto"/>
            <w:bottom w:val="none" w:sz="0" w:space="0" w:color="auto"/>
            <w:right w:val="none" w:sz="0" w:space="0" w:color="auto"/>
          </w:divBdr>
        </w:div>
        <w:div w:id="65153662">
          <w:marLeft w:val="360"/>
          <w:marRight w:val="0"/>
          <w:marTop w:val="360"/>
          <w:marBottom w:val="0"/>
          <w:divBdr>
            <w:top w:val="none" w:sz="0" w:space="0" w:color="auto"/>
            <w:left w:val="none" w:sz="0" w:space="0" w:color="auto"/>
            <w:bottom w:val="none" w:sz="0" w:space="0" w:color="auto"/>
            <w:right w:val="none" w:sz="0" w:space="0" w:color="auto"/>
          </w:divBdr>
        </w:div>
      </w:divsChild>
    </w:div>
    <w:div w:id="1085299220">
      <w:bodyDiv w:val="1"/>
      <w:marLeft w:val="0"/>
      <w:marRight w:val="0"/>
      <w:marTop w:val="0"/>
      <w:marBottom w:val="0"/>
      <w:divBdr>
        <w:top w:val="none" w:sz="0" w:space="0" w:color="auto"/>
        <w:left w:val="none" w:sz="0" w:space="0" w:color="auto"/>
        <w:bottom w:val="none" w:sz="0" w:space="0" w:color="auto"/>
        <w:right w:val="none" w:sz="0" w:space="0" w:color="auto"/>
      </w:divBdr>
      <w:divsChild>
        <w:div w:id="1557232335">
          <w:marLeft w:val="360"/>
          <w:marRight w:val="0"/>
          <w:marTop w:val="360"/>
          <w:marBottom w:val="0"/>
          <w:divBdr>
            <w:top w:val="none" w:sz="0" w:space="0" w:color="auto"/>
            <w:left w:val="none" w:sz="0" w:space="0" w:color="auto"/>
            <w:bottom w:val="none" w:sz="0" w:space="0" w:color="auto"/>
            <w:right w:val="none" w:sz="0" w:space="0" w:color="auto"/>
          </w:divBdr>
        </w:div>
        <w:div w:id="512303999">
          <w:marLeft w:val="720"/>
          <w:marRight w:val="0"/>
          <w:marTop w:val="120"/>
          <w:marBottom w:val="0"/>
          <w:divBdr>
            <w:top w:val="none" w:sz="0" w:space="0" w:color="auto"/>
            <w:left w:val="none" w:sz="0" w:space="0" w:color="auto"/>
            <w:bottom w:val="none" w:sz="0" w:space="0" w:color="auto"/>
            <w:right w:val="none" w:sz="0" w:space="0" w:color="auto"/>
          </w:divBdr>
        </w:div>
        <w:div w:id="2015372572">
          <w:marLeft w:val="720"/>
          <w:marRight w:val="0"/>
          <w:marTop w:val="120"/>
          <w:marBottom w:val="0"/>
          <w:divBdr>
            <w:top w:val="none" w:sz="0" w:space="0" w:color="auto"/>
            <w:left w:val="none" w:sz="0" w:space="0" w:color="auto"/>
            <w:bottom w:val="none" w:sz="0" w:space="0" w:color="auto"/>
            <w:right w:val="none" w:sz="0" w:space="0" w:color="auto"/>
          </w:divBdr>
        </w:div>
        <w:div w:id="925571574">
          <w:marLeft w:val="720"/>
          <w:marRight w:val="0"/>
          <w:marTop w:val="120"/>
          <w:marBottom w:val="0"/>
          <w:divBdr>
            <w:top w:val="none" w:sz="0" w:space="0" w:color="auto"/>
            <w:left w:val="none" w:sz="0" w:space="0" w:color="auto"/>
            <w:bottom w:val="none" w:sz="0" w:space="0" w:color="auto"/>
            <w:right w:val="none" w:sz="0" w:space="0" w:color="auto"/>
          </w:divBdr>
        </w:div>
        <w:div w:id="1396658712">
          <w:marLeft w:val="720"/>
          <w:marRight w:val="0"/>
          <w:marTop w:val="120"/>
          <w:marBottom w:val="0"/>
          <w:divBdr>
            <w:top w:val="none" w:sz="0" w:space="0" w:color="auto"/>
            <w:left w:val="none" w:sz="0" w:space="0" w:color="auto"/>
            <w:bottom w:val="none" w:sz="0" w:space="0" w:color="auto"/>
            <w:right w:val="none" w:sz="0" w:space="0" w:color="auto"/>
          </w:divBdr>
        </w:div>
        <w:div w:id="1698894025">
          <w:marLeft w:val="720"/>
          <w:marRight w:val="0"/>
          <w:marTop w:val="120"/>
          <w:marBottom w:val="0"/>
          <w:divBdr>
            <w:top w:val="none" w:sz="0" w:space="0" w:color="auto"/>
            <w:left w:val="none" w:sz="0" w:space="0" w:color="auto"/>
            <w:bottom w:val="none" w:sz="0" w:space="0" w:color="auto"/>
            <w:right w:val="none" w:sz="0" w:space="0" w:color="auto"/>
          </w:divBdr>
        </w:div>
        <w:div w:id="1537306330">
          <w:marLeft w:val="720"/>
          <w:marRight w:val="0"/>
          <w:marTop w:val="120"/>
          <w:marBottom w:val="0"/>
          <w:divBdr>
            <w:top w:val="none" w:sz="0" w:space="0" w:color="auto"/>
            <w:left w:val="none" w:sz="0" w:space="0" w:color="auto"/>
            <w:bottom w:val="none" w:sz="0" w:space="0" w:color="auto"/>
            <w:right w:val="none" w:sz="0" w:space="0" w:color="auto"/>
          </w:divBdr>
        </w:div>
      </w:divsChild>
    </w:div>
    <w:div w:id="1191602870">
      <w:bodyDiv w:val="1"/>
      <w:marLeft w:val="0"/>
      <w:marRight w:val="0"/>
      <w:marTop w:val="0"/>
      <w:marBottom w:val="0"/>
      <w:divBdr>
        <w:top w:val="none" w:sz="0" w:space="0" w:color="auto"/>
        <w:left w:val="none" w:sz="0" w:space="0" w:color="auto"/>
        <w:bottom w:val="none" w:sz="0" w:space="0" w:color="auto"/>
        <w:right w:val="none" w:sz="0" w:space="0" w:color="auto"/>
      </w:divBdr>
      <w:divsChild>
        <w:div w:id="11534946">
          <w:marLeft w:val="360"/>
          <w:marRight w:val="0"/>
          <w:marTop w:val="360"/>
          <w:marBottom w:val="0"/>
          <w:divBdr>
            <w:top w:val="none" w:sz="0" w:space="0" w:color="auto"/>
            <w:left w:val="none" w:sz="0" w:space="0" w:color="auto"/>
            <w:bottom w:val="none" w:sz="0" w:space="0" w:color="auto"/>
            <w:right w:val="none" w:sz="0" w:space="0" w:color="auto"/>
          </w:divBdr>
        </w:div>
        <w:div w:id="675772087">
          <w:marLeft w:val="720"/>
          <w:marRight w:val="0"/>
          <w:marTop w:val="120"/>
          <w:marBottom w:val="0"/>
          <w:divBdr>
            <w:top w:val="none" w:sz="0" w:space="0" w:color="auto"/>
            <w:left w:val="none" w:sz="0" w:space="0" w:color="auto"/>
            <w:bottom w:val="none" w:sz="0" w:space="0" w:color="auto"/>
            <w:right w:val="none" w:sz="0" w:space="0" w:color="auto"/>
          </w:divBdr>
        </w:div>
        <w:div w:id="1825313852">
          <w:marLeft w:val="360"/>
          <w:marRight w:val="0"/>
          <w:marTop w:val="360"/>
          <w:marBottom w:val="0"/>
          <w:divBdr>
            <w:top w:val="none" w:sz="0" w:space="0" w:color="auto"/>
            <w:left w:val="none" w:sz="0" w:space="0" w:color="auto"/>
            <w:bottom w:val="none" w:sz="0" w:space="0" w:color="auto"/>
            <w:right w:val="none" w:sz="0" w:space="0" w:color="auto"/>
          </w:divBdr>
        </w:div>
      </w:divsChild>
    </w:div>
    <w:div w:id="1200819746">
      <w:bodyDiv w:val="1"/>
      <w:marLeft w:val="0"/>
      <w:marRight w:val="0"/>
      <w:marTop w:val="0"/>
      <w:marBottom w:val="0"/>
      <w:divBdr>
        <w:top w:val="none" w:sz="0" w:space="0" w:color="auto"/>
        <w:left w:val="none" w:sz="0" w:space="0" w:color="auto"/>
        <w:bottom w:val="none" w:sz="0" w:space="0" w:color="auto"/>
        <w:right w:val="none" w:sz="0" w:space="0" w:color="auto"/>
      </w:divBdr>
      <w:divsChild>
        <w:div w:id="1205411034">
          <w:marLeft w:val="360"/>
          <w:marRight w:val="0"/>
          <w:marTop w:val="360"/>
          <w:marBottom w:val="0"/>
          <w:divBdr>
            <w:top w:val="none" w:sz="0" w:space="0" w:color="auto"/>
            <w:left w:val="none" w:sz="0" w:space="0" w:color="auto"/>
            <w:bottom w:val="none" w:sz="0" w:space="0" w:color="auto"/>
            <w:right w:val="none" w:sz="0" w:space="0" w:color="auto"/>
          </w:divBdr>
        </w:div>
        <w:div w:id="1775903642">
          <w:marLeft w:val="720"/>
          <w:marRight w:val="0"/>
          <w:marTop w:val="120"/>
          <w:marBottom w:val="0"/>
          <w:divBdr>
            <w:top w:val="none" w:sz="0" w:space="0" w:color="auto"/>
            <w:left w:val="none" w:sz="0" w:space="0" w:color="auto"/>
            <w:bottom w:val="none" w:sz="0" w:space="0" w:color="auto"/>
            <w:right w:val="none" w:sz="0" w:space="0" w:color="auto"/>
          </w:divBdr>
        </w:div>
        <w:div w:id="2132936353">
          <w:marLeft w:val="720"/>
          <w:marRight w:val="0"/>
          <w:marTop w:val="120"/>
          <w:marBottom w:val="0"/>
          <w:divBdr>
            <w:top w:val="none" w:sz="0" w:space="0" w:color="auto"/>
            <w:left w:val="none" w:sz="0" w:space="0" w:color="auto"/>
            <w:bottom w:val="none" w:sz="0" w:space="0" w:color="auto"/>
            <w:right w:val="none" w:sz="0" w:space="0" w:color="auto"/>
          </w:divBdr>
        </w:div>
        <w:div w:id="1659771507">
          <w:marLeft w:val="1080"/>
          <w:marRight w:val="0"/>
          <w:marTop w:val="120"/>
          <w:marBottom w:val="0"/>
          <w:divBdr>
            <w:top w:val="none" w:sz="0" w:space="0" w:color="auto"/>
            <w:left w:val="none" w:sz="0" w:space="0" w:color="auto"/>
            <w:bottom w:val="none" w:sz="0" w:space="0" w:color="auto"/>
            <w:right w:val="none" w:sz="0" w:space="0" w:color="auto"/>
          </w:divBdr>
        </w:div>
      </w:divsChild>
    </w:div>
    <w:div w:id="1206602095">
      <w:bodyDiv w:val="1"/>
      <w:marLeft w:val="0"/>
      <w:marRight w:val="0"/>
      <w:marTop w:val="0"/>
      <w:marBottom w:val="0"/>
      <w:divBdr>
        <w:top w:val="none" w:sz="0" w:space="0" w:color="auto"/>
        <w:left w:val="none" w:sz="0" w:space="0" w:color="auto"/>
        <w:bottom w:val="none" w:sz="0" w:space="0" w:color="auto"/>
        <w:right w:val="none" w:sz="0" w:space="0" w:color="auto"/>
      </w:divBdr>
      <w:divsChild>
        <w:div w:id="1205097815">
          <w:marLeft w:val="360"/>
          <w:marRight w:val="0"/>
          <w:marTop w:val="360"/>
          <w:marBottom w:val="0"/>
          <w:divBdr>
            <w:top w:val="none" w:sz="0" w:space="0" w:color="auto"/>
            <w:left w:val="none" w:sz="0" w:space="0" w:color="auto"/>
            <w:bottom w:val="none" w:sz="0" w:space="0" w:color="auto"/>
            <w:right w:val="none" w:sz="0" w:space="0" w:color="auto"/>
          </w:divBdr>
        </w:div>
        <w:div w:id="1305815231">
          <w:marLeft w:val="360"/>
          <w:marRight w:val="0"/>
          <w:marTop w:val="360"/>
          <w:marBottom w:val="0"/>
          <w:divBdr>
            <w:top w:val="none" w:sz="0" w:space="0" w:color="auto"/>
            <w:left w:val="none" w:sz="0" w:space="0" w:color="auto"/>
            <w:bottom w:val="none" w:sz="0" w:space="0" w:color="auto"/>
            <w:right w:val="none" w:sz="0" w:space="0" w:color="auto"/>
          </w:divBdr>
        </w:div>
        <w:div w:id="1746757360">
          <w:marLeft w:val="720"/>
          <w:marRight w:val="0"/>
          <w:marTop w:val="120"/>
          <w:marBottom w:val="0"/>
          <w:divBdr>
            <w:top w:val="none" w:sz="0" w:space="0" w:color="auto"/>
            <w:left w:val="none" w:sz="0" w:space="0" w:color="auto"/>
            <w:bottom w:val="none" w:sz="0" w:space="0" w:color="auto"/>
            <w:right w:val="none" w:sz="0" w:space="0" w:color="auto"/>
          </w:divBdr>
        </w:div>
        <w:div w:id="1514150645">
          <w:marLeft w:val="720"/>
          <w:marRight w:val="0"/>
          <w:marTop w:val="120"/>
          <w:marBottom w:val="0"/>
          <w:divBdr>
            <w:top w:val="none" w:sz="0" w:space="0" w:color="auto"/>
            <w:left w:val="none" w:sz="0" w:space="0" w:color="auto"/>
            <w:bottom w:val="none" w:sz="0" w:space="0" w:color="auto"/>
            <w:right w:val="none" w:sz="0" w:space="0" w:color="auto"/>
          </w:divBdr>
        </w:div>
        <w:div w:id="1564638112">
          <w:marLeft w:val="720"/>
          <w:marRight w:val="0"/>
          <w:marTop w:val="120"/>
          <w:marBottom w:val="0"/>
          <w:divBdr>
            <w:top w:val="none" w:sz="0" w:space="0" w:color="auto"/>
            <w:left w:val="none" w:sz="0" w:space="0" w:color="auto"/>
            <w:bottom w:val="none" w:sz="0" w:space="0" w:color="auto"/>
            <w:right w:val="none" w:sz="0" w:space="0" w:color="auto"/>
          </w:divBdr>
        </w:div>
      </w:divsChild>
    </w:div>
    <w:div w:id="1380977413">
      <w:bodyDiv w:val="1"/>
      <w:marLeft w:val="0"/>
      <w:marRight w:val="0"/>
      <w:marTop w:val="0"/>
      <w:marBottom w:val="0"/>
      <w:divBdr>
        <w:top w:val="none" w:sz="0" w:space="0" w:color="auto"/>
        <w:left w:val="none" w:sz="0" w:space="0" w:color="auto"/>
        <w:bottom w:val="none" w:sz="0" w:space="0" w:color="auto"/>
        <w:right w:val="none" w:sz="0" w:space="0" w:color="auto"/>
      </w:divBdr>
      <w:divsChild>
        <w:div w:id="246965873">
          <w:marLeft w:val="360"/>
          <w:marRight w:val="0"/>
          <w:marTop w:val="360"/>
          <w:marBottom w:val="0"/>
          <w:divBdr>
            <w:top w:val="none" w:sz="0" w:space="0" w:color="auto"/>
            <w:left w:val="none" w:sz="0" w:space="0" w:color="auto"/>
            <w:bottom w:val="none" w:sz="0" w:space="0" w:color="auto"/>
            <w:right w:val="none" w:sz="0" w:space="0" w:color="auto"/>
          </w:divBdr>
        </w:div>
        <w:div w:id="569996178">
          <w:marLeft w:val="360"/>
          <w:marRight w:val="0"/>
          <w:marTop w:val="360"/>
          <w:marBottom w:val="0"/>
          <w:divBdr>
            <w:top w:val="none" w:sz="0" w:space="0" w:color="auto"/>
            <w:left w:val="none" w:sz="0" w:space="0" w:color="auto"/>
            <w:bottom w:val="none" w:sz="0" w:space="0" w:color="auto"/>
            <w:right w:val="none" w:sz="0" w:space="0" w:color="auto"/>
          </w:divBdr>
        </w:div>
        <w:div w:id="1154830510">
          <w:marLeft w:val="360"/>
          <w:marRight w:val="0"/>
          <w:marTop w:val="360"/>
          <w:marBottom w:val="0"/>
          <w:divBdr>
            <w:top w:val="none" w:sz="0" w:space="0" w:color="auto"/>
            <w:left w:val="none" w:sz="0" w:space="0" w:color="auto"/>
            <w:bottom w:val="none" w:sz="0" w:space="0" w:color="auto"/>
            <w:right w:val="none" w:sz="0" w:space="0" w:color="auto"/>
          </w:divBdr>
        </w:div>
      </w:divsChild>
    </w:div>
    <w:div w:id="1422414377">
      <w:bodyDiv w:val="1"/>
      <w:marLeft w:val="0"/>
      <w:marRight w:val="0"/>
      <w:marTop w:val="0"/>
      <w:marBottom w:val="0"/>
      <w:divBdr>
        <w:top w:val="none" w:sz="0" w:space="0" w:color="auto"/>
        <w:left w:val="none" w:sz="0" w:space="0" w:color="auto"/>
        <w:bottom w:val="none" w:sz="0" w:space="0" w:color="auto"/>
        <w:right w:val="none" w:sz="0" w:space="0" w:color="auto"/>
      </w:divBdr>
      <w:divsChild>
        <w:div w:id="1802965198">
          <w:marLeft w:val="720"/>
          <w:marRight w:val="0"/>
          <w:marTop w:val="120"/>
          <w:marBottom w:val="0"/>
          <w:divBdr>
            <w:top w:val="none" w:sz="0" w:space="0" w:color="auto"/>
            <w:left w:val="none" w:sz="0" w:space="0" w:color="auto"/>
            <w:bottom w:val="none" w:sz="0" w:space="0" w:color="auto"/>
            <w:right w:val="none" w:sz="0" w:space="0" w:color="auto"/>
          </w:divBdr>
        </w:div>
        <w:div w:id="2032564108">
          <w:marLeft w:val="720"/>
          <w:marRight w:val="0"/>
          <w:marTop w:val="120"/>
          <w:marBottom w:val="0"/>
          <w:divBdr>
            <w:top w:val="none" w:sz="0" w:space="0" w:color="auto"/>
            <w:left w:val="none" w:sz="0" w:space="0" w:color="auto"/>
            <w:bottom w:val="none" w:sz="0" w:space="0" w:color="auto"/>
            <w:right w:val="none" w:sz="0" w:space="0" w:color="auto"/>
          </w:divBdr>
        </w:div>
        <w:div w:id="543104478">
          <w:marLeft w:val="720"/>
          <w:marRight w:val="0"/>
          <w:marTop w:val="120"/>
          <w:marBottom w:val="0"/>
          <w:divBdr>
            <w:top w:val="none" w:sz="0" w:space="0" w:color="auto"/>
            <w:left w:val="none" w:sz="0" w:space="0" w:color="auto"/>
            <w:bottom w:val="none" w:sz="0" w:space="0" w:color="auto"/>
            <w:right w:val="none" w:sz="0" w:space="0" w:color="auto"/>
          </w:divBdr>
        </w:div>
      </w:divsChild>
    </w:div>
    <w:div w:id="1487015784">
      <w:bodyDiv w:val="1"/>
      <w:marLeft w:val="0"/>
      <w:marRight w:val="0"/>
      <w:marTop w:val="0"/>
      <w:marBottom w:val="0"/>
      <w:divBdr>
        <w:top w:val="none" w:sz="0" w:space="0" w:color="auto"/>
        <w:left w:val="none" w:sz="0" w:space="0" w:color="auto"/>
        <w:bottom w:val="none" w:sz="0" w:space="0" w:color="auto"/>
        <w:right w:val="none" w:sz="0" w:space="0" w:color="auto"/>
      </w:divBdr>
    </w:div>
    <w:div w:id="1500077425">
      <w:bodyDiv w:val="1"/>
      <w:marLeft w:val="0"/>
      <w:marRight w:val="0"/>
      <w:marTop w:val="0"/>
      <w:marBottom w:val="0"/>
      <w:divBdr>
        <w:top w:val="none" w:sz="0" w:space="0" w:color="auto"/>
        <w:left w:val="none" w:sz="0" w:space="0" w:color="auto"/>
        <w:bottom w:val="none" w:sz="0" w:space="0" w:color="auto"/>
        <w:right w:val="none" w:sz="0" w:space="0" w:color="auto"/>
      </w:divBdr>
      <w:divsChild>
        <w:div w:id="566955920">
          <w:marLeft w:val="360"/>
          <w:marRight w:val="0"/>
          <w:marTop w:val="360"/>
          <w:marBottom w:val="0"/>
          <w:divBdr>
            <w:top w:val="none" w:sz="0" w:space="0" w:color="auto"/>
            <w:left w:val="none" w:sz="0" w:space="0" w:color="auto"/>
            <w:bottom w:val="none" w:sz="0" w:space="0" w:color="auto"/>
            <w:right w:val="none" w:sz="0" w:space="0" w:color="auto"/>
          </w:divBdr>
        </w:div>
        <w:div w:id="1770927458">
          <w:marLeft w:val="720"/>
          <w:marRight w:val="0"/>
          <w:marTop w:val="120"/>
          <w:marBottom w:val="0"/>
          <w:divBdr>
            <w:top w:val="none" w:sz="0" w:space="0" w:color="auto"/>
            <w:left w:val="none" w:sz="0" w:space="0" w:color="auto"/>
            <w:bottom w:val="none" w:sz="0" w:space="0" w:color="auto"/>
            <w:right w:val="none" w:sz="0" w:space="0" w:color="auto"/>
          </w:divBdr>
        </w:div>
        <w:div w:id="166020918">
          <w:marLeft w:val="1080"/>
          <w:marRight w:val="0"/>
          <w:marTop w:val="120"/>
          <w:marBottom w:val="0"/>
          <w:divBdr>
            <w:top w:val="none" w:sz="0" w:space="0" w:color="auto"/>
            <w:left w:val="none" w:sz="0" w:space="0" w:color="auto"/>
            <w:bottom w:val="none" w:sz="0" w:space="0" w:color="auto"/>
            <w:right w:val="none" w:sz="0" w:space="0" w:color="auto"/>
          </w:divBdr>
        </w:div>
        <w:div w:id="1806392707">
          <w:marLeft w:val="1080"/>
          <w:marRight w:val="0"/>
          <w:marTop w:val="120"/>
          <w:marBottom w:val="0"/>
          <w:divBdr>
            <w:top w:val="none" w:sz="0" w:space="0" w:color="auto"/>
            <w:left w:val="none" w:sz="0" w:space="0" w:color="auto"/>
            <w:bottom w:val="none" w:sz="0" w:space="0" w:color="auto"/>
            <w:right w:val="none" w:sz="0" w:space="0" w:color="auto"/>
          </w:divBdr>
        </w:div>
        <w:div w:id="1641377348">
          <w:marLeft w:val="720"/>
          <w:marRight w:val="0"/>
          <w:marTop w:val="120"/>
          <w:marBottom w:val="0"/>
          <w:divBdr>
            <w:top w:val="none" w:sz="0" w:space="0" w:color="auto"/>
            <w:left w:val="none" w:sz="0" w:space="0" w:color="auto"/>
            <w:bottom w:val="none" w:sz="0" w:space="0" w:color="auto"/>
            <w:right w:val="none" w:sz="0" w:space="0" w:color="auto"/>
          </w:divBdr>
        </w:div>
      </w:divsChild>
    </w:div>
    <w:div w:id="1660960521">
      <w:bodyDiv w:val="1"/>
      <w:marLeft w:val="0"/>
      <w:marRight w:val="0"/>
      <w:marTop w:val="0"/>
      <w:marBottom w:val="0"/>
      <w:divBdr>
        <w:top w:val="none" w:sz="0" w:space="0" w:color="auto"/>
        <w:left w:val="none" w:sz="0" w:space="0" w:color="auto"/>
        <w:bottom w:val="none" w:sz="0" w:space="0" w:color="auto"/>
        <w:right w:val="none" w:sz="0" w:space="0" w:color="auto"/>
      </w:divBdr>
      <w:divsChild>
        <w:div w:id="1159077764">
          <w:marLeft w:val="360"/>
          <w:marRight w:val="0"/>
          <w:marTop w:val="360"/>
          <w:marBottom w:val="0"/>
          <w:divBdr>
            <w:top w:val="none" w:sz="0" w:space="0" w:color="auto"/>
            <w:left w:val="none" w:sz="0" w:space="0" w:color="auto"/>
            <w:bottom w:val="none" w:sz="0" w:space="0" w:color="auto"/>
            <w:right w:val="none" w:sz="0" w:space="0" w:color="auto"/>
          </w:divBdr>
        </w:div>
        <w:div w:id="1969847777">
          <w:marLeft w:val="720"/>
          <w:marRight w:val="0"/>
          <w:marTop w:val="120"/>
          <w:marBottom w:val="0"/>
          <w:divBdr>
            <w:top w:val="none" w:sz="0" w:space="0" w:color="auto"/>
            <w:left w:val="none" w:sz="0" w:space="0" w:color="auto"/>
            <w:bottom w:val="none" w:sz="0" w:space="0" w:color="auto"/>
            <w:right w:val="none" w:sz="0" w:space="0" w:color="auto"/>
          </w:divBdr>
        </w:div>
        <w:div w:id="811555363">
          <w:marLeft w:val="720"/>
          <w:marRight w:val="0"/>
          <w:marTop w:val="120"/>
          <w:marBottom w:val="0"/>
          <w:divBdr>
            <w:top w:val="none" w:sz="0" w:space="0" w:color="auto"/>
            <w:left w:val="none" w:sz="0" w:space="0" w:color="auto"/>
            <w:bottom w:val="none" w:sz="0" w:space="0" w:color="auto"/>
            <w:right w:val="none" w:sz="0" w:space="0" w:color="auto"/>
          </w:divBdr>
        </w:div>
        <w:div w:id="2047945650">
          <w:marLeft w:val="720"/>
          <w:marRight w:val="0"/>
          <w:marTop w:val="120"/>
          <w:marBottom w:val="0"/>
          <w:divBdr>
            <w:top w:val="none" w:sz="0" w:space="0" w:color="auto"/>
            <w:left w:val="none" w:sz="0" w:space="0" w:color="auto"/>
            <w:bottom w:val="none" w:sz="0" w:space="0" w:color="auto"/>
            <w:right w:val="none" w:sz="0" w:space="0" w:color="auto"/>
          </w:divBdr>
        </w:div>
        <w:div w:id="1064374582">
          <w:marLeft w:val="720"/>
          <w:marRight w:val="0"/>
          <w:marTop w:val="120"/>
          <w:marBottom w:val="0"/>
          <w:divBdr>
            <w:top w:val="none" w:sz="0" w:space="0" w:color="auto"/>
            <w:left w:val="none" w:sz="0" w:space="0" w:color="auto"/>
            <w:bottom w:val="none" w:sz="0" w:space="0" w:color="auto"/>
            <w:right w:val="none" w:sz="0" w:space="0" w:color="auto"/>
          </w:divBdr>
        </w:div>
        <w:div w:id="75172467">
          <w:marLeft w:val="720"/>
          <w:marRight w:val="0"/>
          <w:marTop w:val="120"/>
          <w:marBottom w:val="0"/>
          <w:divBdr>
            <w:top w:val="none" w:sz="0" w:space="0" w:color="auto"/>
            <w:left w:val="none" w:sz="0" w:space="0" w:color="auto"/>
            <w:bottom w:val="none" w:sz="0" w:space="0" w:color="auto"/>
            <w:right w:val="none" w:sz="0" w:space="0" w:color="auto"/>
          </w:divBdr>
        </w:div>
        <w:div w:id="599412447">
          <w:marLeft w:val="360"/>
          <w:marRight w:val="0"/>
          <w:marTop w:val="360"/>
          <w:marBottom w:val="0"/>
          <w:divBdr>
            <w:top w:val="none" w:sz="0" w:space="0" w:color="auto"/>
            <w:left w:val="none" w:sz="0" w:space="0" w:color="auto"/>
            <w:bottom w:val="none" w:sz="0" w:space="0" w:color="auto"/>
            <w:right w:val="none" w:sz="0" w:space="0" w:color="auto"/>
          </w:divBdr>
        </w:div>
      </w:divsChild>
    </w:div>
    <w:div w:id="1739595600">
      <w:bodyDiv w:val="1"/>
      <w:marLeft w:val="0"/>
      <w:marRight w:val="0"/>
      <w:marTop w:val="0"/>
      <w:marBottom w:val="0"/>
      <w:divBdr>
        <w:top w:val="none" w:sz="0" w:space="0" w:color="auto"/>
        <w:left w:val="none" w:sz="0" w:space="0" w:color="auto"/>
        <w:bottom w:val="none" w:sz="0" w:space="0" w:color="auto"/>
        <w:right w:val="none" w:sz="0" w:space="0" w:color="auto"/>
      </w:divBdr>
      <w:divsChild>
        <w:div w:id="143353295">
          <w:marLeft w:val="360"/>
          <w:marRight w:val="0"/>
          <w:marTop w:val="360"/>
          <w:marBottom w:val="0"/>
          <w:divBdr>
            <w:top w:val="none" w:sz="0" w:space="0" w:color="auto"/>
            <w:left w:val="none" w:sz="0" w:space="0" w:color="auto"/>
            <w:bottom w:val="none" w:sz="0" w:space="0" w:color="auto"/>
            <w:right w:val="none" w:sz="0" w:space="0" w:color="auto"/>
          </w:divBdr>
        </w:div>
      </w:divsChild>
    </w:div>
    <w:div w:id="1746999212">
      <w:bodyDiv w:val="1"/>
      <w:marLeft w:val="0"/>
      <w:marRight w:val="0"/>
      <w:marTop w:val="0"/>
      <w:marBottom w:val="0"/>
      <w:divBdr>
        <w:top w:val="none" w:sz="0" w:space="0" w:color="auto"/>
        <w:left w:val="none" w:sz="0" w:space="0" w:color="auto"/>
        <w:bottom w:val="none" w:sz="0" w:space="0" w:color="auto"/>
        <w:right w:val="none" w:sz="0" w:space="0" w:color="auto"/>
      </w:divBdr>
      <w:divsChild>
        <w:div w:id="1170566042">
          <w:marLeft w:val="360"/>
          <w:marRight w:val="0"/>
          <w:marTop w:val="360"/>
          <w:marBottom w:val="0"/>
          <w:divBdr>
            <w:top w:val="none" w:sz="0" w:space="0" w:color="auto"/>
            <w:left w:val="none" w:sz="0" w:space="0" w:color="auto"/>
            <w:bottom w:val="none" w:sz="0" w:space="0" w:color="auto"/>
            <w:right w:val="none" w:sz="0" w:space="0" w:color="auto"/>
          </w:divBdr>
        </w:div>
        <w:div w:id="1172139161">
          <w:marLeft w:val="720"/>
          <w:marRight w:val="0"/>
          <w:marTop w:val="120"/>
          <w:marBottom w:val="0"/>
          <w:divBdr>
            <w:top w:val="none" w:sz="0" w:space="0" w:color="auto"/>
            <w:left w:val="none" w:sz="0" w:space="0" w:color="auto"/>
            <w:bottom w:val="none" w:sz="0" w:space="0" w:color="auto"/>
            <w:right w:val="none" w:sz="0" w:space="0" w:color="auto"/>
          </w:divBdr>
        </w:div>
        <w:div w:id="30305528">
          <w:marLeft w:val="1080"/>
          <w:marRight w:val="0"/>
          <w:marTop w:val="120"/>
          <w:marBottom w:val="0"/>
          <w:divBdr>
            <w:top w:val="none" w:sz="0" w:space="0" w:color="auto"/>
            <w:left w:val="none" w:sz="0" w:space="0" w:color="auto"/>
            <w:bottom w:val="none" w:sz="0" w:space="0" w:color="auto"/>
            <w:right w:val="none" w:sz="0" w:space="0" w:color="auto"/>
          </w:divBdr>
        </w:div>
        <w:div w:id="129711731">
          <w:marLeft w:val="720"/>
          <w:marRight w:val="0"/>
          <w:marTop w:val="120"/>
          <w:marBottom w:val="0"/>
          <w:divBdr>
            <w:top w:val="none" w:sz="0" w:space="0" w:color="auto"/>
            <w:left w:val="none" w:sz="0" w:space="0" w:color="auto"/>
            <w:bottom w:val="none" w:sz="0" w:space="0" w:color="auto"/>
            <w:right w:val="none" w:sz="0" w:space="0" w:color="auto"/>
          </w:divBdr>
        </w:div>
        <w:div w:id="1830515873">
          <w:marLeft w:val="1080"/>
          <w:marRight w:val="0"/>
          <w:marTop w:val="120"/>
          <w:marBottom w:val="0"/>
          <w:divBdr>
            <w:top w:val="none" w:sz="0" w:space="0" w:color="auto"/>
            <w:left w:val="none" w:sz="0" w:space="0" w:color="auto"/>
            <w:bottom w:val="none" w:sz="0" w:space="0" w:color="auto"/>
            <w:right w:val="none" w:sz="0" w:space="0" w:color="auto"/>
          </w:divBdr>
        </w:div>
        <w:div w:id="1045567232">
          <w:marLeft w:val="1080"/>
          <w:marRight w:val="0"/>
          <w:marTop w:val="120"/>
          <w:marBottom w:val="0"/>
          <w:divBdr>
            <w:top w:val="none" w:sz="0" w:space="0" w:color="auto"/>
            <w:left w:val="none" w:sz="0" w:space="0" w:color="auto"/>
            <w:bottom w:val="none" w:sz="0" w:space="0" w:color="auto"/>
            <w:right w:val="none" w:sz="0" w:space="0" w:color="auto"/>
          </w:divBdr>
        </w:div>
      </w:divsChild>
    </w:div>
    <w:div w:id="1755011512">
      <w:bodyDiv w:val="1"/>
      <w:marLeft w:val="0"/>
      <w:marRight w:val="0"/>
      <w:marTop w:val="0"/>
      <w:marBottom w:val="0"/>
      <w:divBdr>
        <w:top w:val="none" w:sz="0" w:space="0" w:color="auto"/>
        <w:left w:val="none" w:sz="0" w:space="0" w:color="auto"/>
        <w:bottom w:val="none" w:sz="0" w:space="0" w:color="auto"/>
        <w:right w:val="none" w:sz="0" w:space="0" w:color="auto"/>
      </w:divBdr>
      <w:divsChild>
        <w:div w:id="1481115902">
          <w:marLeft w:val="360"/>
          <w:marRight w:val="0"/>
          <w:marTop w:val="360"/>
          <w:marBottom w:val="0"/>
          <w:divBdr>
            <w:top w:val="none" w:sz="0" w:space="0" w:color="auto"/>
            <w:left w:val="none" w:sz="0" w:space="0" w:color="auto"/>
            <w:bottom w:val="none" w:sz="0" w:space="0" w:color="auto"/>
            <w:right w:val="none" w:sz="0" w:space="0" w:color="auto"/>
          </w:divBdr>
        </w:div>
        <w:div w:id="960842719">
          <w:marLeft w:val="1080"/>
          <w:marRight w:val="0"/>
          <w:marTop w:val="120"/>
          <w:marBottom w:val="0"/>
          <w:divBdr>
            <w:top w:val="none" w:sz="0" w:space="0" w:color="auto"/>
            <w:left w:val="none" w:sz="0" w:space="0" w:color="auto"/>
            <w:bottom w:val="none" w:sz="0" w:space="0" w:color="auto"/>
            <w:right w:val="none" w:sz="0" w:space="0" w:color="auto"/>
          </w:divBdr>
        </w:div>
        <w:div w:id="930699749">
          <w:marLeft w:val="1080"/>
          <w:marRight w:val="0"/>
          <w:marTop w:val="120"/>
          <w:marBottom w:val="0"/>
          <w:divBdr>
            <w:top w:val="none" w:sz="0" w:space="0" w:color="auto"/>
            <w:left w:val="none" w:sz="0" w:space="0" w:color="auto"/>
            <w:bottom w:val="none" w:sz="0" w:space="0" w:color="auto"/>
            <w:right w:val="none" w:sz="0" w:space="0" w:color="auto"/>
          </w:divBdr>
        </w:div>
        <w:div w:id="708727426">
          <w:marLeft w:val="1080"/>
          <w:marRight w:val="0"/>
          <w:marTop w:val="120"/>
          <w:marBottom w:val="0"/>
          <w:divBdr>
            <w:top w:val="none" w:sz="0" w:space="0" w:color="auto"/>
            <w:left w:val="none" w:sz="0" w:space="0" w:color="auto"/>
            <w:bottom w:val="none" w:sz="0" w:space="0" w:color="auto"/>
            <w:right w:val="none" w:sz="0" w:space="0" w:color="auto"/>
          </w:divBdr>
        </w:div>
      </w:divsChild>
    </w:div>
    <w:div w:id="1773893966">
      <w:bodyDiv w:val="1"/>
      <w:marLeft w:val="0"/>
      <w:marRight w:val="0"/>
      <w:marTop w:val="0"/>
      <w:marBottom w:val="0"/>
      <w:divBdr>
        <w:top w:val="none" w:sz="0" w:space="0" w:color="auto"/>
        <w:left w:val="none" w:sz="0" w:space="0" w:color="auto"/>
        <w:bottom w:val="none" w:sz="0" w:space="0" w:color="auto"/>
        <w:right w:val="none" w:sz="0" w:space="0" w:color="auto"/>
      </w:divBdr>
      <w:divsChild>
        <w:div w:id="118424652">
          <w:marLeft w:val="360"/>
          <w:marRight w:val="0"/>
          <w:marTop w:val="360"/>
          <w:marBottom w:val="0"/>
          <w:divBdr>
            <w:top w:val="none" w:sz="0" w:space="0" w:color="auto"/>
            <w:left w:val="none" w:sz="0" w:space="0" w:color="auto"/>
            <w:bottom w:val="none" w:sz="0" w:space="0" w:color="auto"/>
            <w:right w:val="none" w:sz="0" w:space="0" w:color="auto"/>
          </w:divBdr>
        </w:div>
        <w:div w:id="1589774995">
          <w:marLeft w:val="360"/>
          <w:marRight w:val="0"/>
          <w:marTop w:val="360"/>
          <w:marBottom w:val="0"/>
          <w:divBdr>
            <w:top w:val="none" w:sz="0" w:space="0" w:color="auto"/>
            <w:left w:val="none" w:sz="0" w:space="0" w:color="auto"/>
            <w:bottom w:val="none" w:sz="0" w:space="0" w:color="auto"/>
            <w:right w:val="none" w:sz="0" w:space="0" w:color="auto"/>
          </w:divBdr>
        </w:div>
        <w:div w:id="1759715189">
          <w:marLeft w:val="360"/>
          <w:marRight w:val="0"/>
          <w:marTop w:val="360"/>
          <w:marBottom w:val="0"/>
          <w:divBdr>
            <w:top w:val="none" w:sz="0" w:space="0" w:color="auto"/>
            <w:left w:val="none" w:sz="0" w:space="0" w:color="auto"/>
            <w:bottom w:val="none" w:sz="0" w:space="0" w:color="auto"/>
            <w:right w:val="none" w:sz="0" w:space="0" w:color="auto"/>
          </w:divBdr>
        </w:div>
        <w:div w:id="1233810052">
          <w:marLeft w:val="720"/>
          <w:marRight w:val="0"/>
          <w:marTop w:val="120"/>
          <w:marBottom w:val="0"/>
          <w:divBdr>
            <w:top w:val="none" w:sz="0" w:space="0" w:color="auto"/>
            <w:left w:val="none" w:sz="0" w:space="0" w:color="auto"/>
            <w:bottom w:val="none" w:sz="0" w:space="0" w:color="auto"/>
            <w:right w:val="none" w:sz="0" w:space="0" w:color="auto"/>
          </w:divBdr>
        </w:div>
      </w:divsChild>
    </w:div>
    <w:div w:id="1783306399">
      <w:bodyDiv w:val="1"/>
      <w:marLeft w:val="0"/>
      <w:marRight w:val="0"/>
      <w:marTop w:val="0"/>
      <w:marBottom w:val="0"/>
      <w:divBdr>
        <w:top w:val="none" w:sz="0" w:space="0" w:color="auto"/>
        <w:left w:val="none" w:sz="0" w:space="0" w:color="auto"/>
        <w:bottom w:val="none" w:sz="0" w:space="0" w:color="auto"/>
        <w:right w:val="none" w:sz="0" w:space="0" w:color="auto"/>
      </w:divBdr>
      <w:divsChild>
        <w:div w:id="1965236773">
          <w:marLeft w:val="720"/>
          <w:marRight w:val="0"/>
          <w:marTop w:val="360"/>
          <w:marBottom w:val="0"/>
          <w:divBdr>
            <w:top w:val="none" w:sz="0" w:space="0" w:color="auto"/>
            <w:left w:val="none" w:sz="0" w:space="0" w:color="auto"/>
            <w:bottom w:val="none" w:sz="0" w:space="0" w:color="auto"/>
            <w:right w:val="none" w:sz="0" w:space="0" w:color="auto"/>
          </w:divBdr>
        </w:div>
      </w:divsChild>
    </w:div>
    <w:div w:id="1836191255">
      <w:bodyDiv w:val="1"/>
      <w:marLeft w:val="0"/>
      <w:marRight w:val="0"/>
      <w:marTop w:val="0"/>
      <w:marBottom w:val="0"/>
      <w:divBdr>
        <w:top w:val="none" w:sz="0" w:space="0" w:color="auto"/>
        <w:left w:val="none" w:sz="0" w:space="0" w:color="auto"/>
        <w:bottom w:val="none" w:sz="0" w:space="0" w:color="auto"/>
        <w:right w:val="none" w:sz="0" w:space="0" w:color="auto"/>
      </w:divBdr>
      <w:divsChild>
        <w:div w:id="1025403890">
          <w:marLeft w:val="360"/>
          <w:marRight w:val="0"/>
          <w:marTop w:val="360"/>
          <w:marBottom w:val="0"/>
          <w:divBdr>
            <w:top w:val="none" w:sz="0" w:space="0" w:color="auto"/>
            <w:left w:val="none" w:sz="0" w:space="0" w:color="auto"/>
            <w:bottom w:val="none" w:sz="0" w:space="0" w:color="auto"/>
            <w:right w:val="none" w:sz="0" w:space="0" w:color="auto"/>
          </w:divBdr>
        </w:div>
        <w:div w:id="2047827325">
          <w:marLeft w:val="720"/>
          <w:marRight w:val="0"/>
          <w:marTop w:val="120"/>
          <w:marBottom w:val="0"/>
          <w:divBdr>
            <w:top w:val="none" w:sz="0" w:space="0" w:color="auto"/>
            <w:left w:val="none" w:sz="0" w:space="0" w:color="auto"/>
            <w:bottom w:val="none" w:sz="0" w:space="0" w:color="auto"/>
            <w:right w:val="none" w:sz="0" w:space="0" w:color="auto"/>
          </w:divBdr>
        </w:div>
        <w:div w:id="153254873">
          <w:marLeft w:val="720"/>
          <w:marRight w:val="0"/>
          <w:marTop w:val="120"/>
          <w:marBottom w:val="0"/>
          <w:divBdr>
            <w:top w:val="none" w:sz="0" w:space="0" w:color="auto"/>
            <w:left w:val="none" w:sz="0" w:space="0" w:color="auto"/>
            <w:bottom w:val="none" w:sz="0" w:space="0" w:color="auto"/>
            <w:right w:val="none" w:sz="0" w:space="0" w:color="auto"/>
          </w:divBdr>
        </w:div>
        <w:div w:id="948584615">
          <w:marLeft w:val="720"/>
          <w:marRight w:val="0"/>
          <w:marTop w:val="120"/>
          <w:marBottom w:val="0"/>
          <w:divBdr>
            <w:top w:val="none" w:sz="0" w:space="0" w:color="auto"/>
            <w:left w:val="none" w:sz="0" w:space="0" w:color="auto"/>
            <w:bottom w:val="none" w:sz="0" w:space="0" w:color="auto"/>
            <w:right w:val="none" w:sz="0" w:space="0" w:color="auto"/>
          </w:divBdr>
        </w:div>
        <w:div w:id="2067603087">
          <w:marLeft w:val="720"/>
          <w:marRight w:val="0"/>
          <w:marTop w:val="120"/>
          <w:marBottom w:val="0"/>
          <w:divBdr>
            <w:top w:val="none" w:sz="0" w:space="0" w:color="auto"/>
            <w:left w:val="none" w:sz="0" w:space="0" w:color="auto"/>
            <w:bottom w:val="none" w:sz="0" w:space="0" w:color="auto"/>
            <w:right w:val="none" w:sz="0" w:space="0" w:color="auto"/>
          </w:divBdr>
        </w:div>
      </w:divsChild>
    </w:div>
    <w:div w:id="2005431089">
      <w:bodyDiv w:val="1"/>
      <w:marLeft w:val="0"/>
      <w:marRight w:val="0"/>
      <w:marTop w:val="0"/>
      <w:marBottom w:val="0"/>
      <w:divBdr>
        <w:top w:val="none" w:sz="0" w:space="0" w:color="auto"/>
        <w:left w:val="none" w:sz="0" w:space="0" w:color="auto"/>
        <w:bottom w:val="none" w:sz="0" w:space="0" w:color="auto"/>
        <w:right w:val="none" w:sz="0" w:space="0" w:color="auto"/>
      </w:divBdr>
      <w:divsChild>
        <w:div w:id="120343252">
          <w:marLeft w:val="360"/>
          <w:marRight w:val="0"/>
          <w:marTop w:val="360"/>
          <w:marBottom w:val="0"/>
          <w:divBdr>
            <w:top w:val="none" w:sz="0" w:space="0" w:color="auto"/>
            <w:left w:val="none" w:sz="0" w:space="0" w:color="auto"/>
            <w:bottom w:val="none" w:sz="0" w:space="0" w:color="auto"/>
            <w:right w:val="none" w:sz="0" w:space="0" w:color="auto"/>
          </w:divBdr>
        </w:div>
        <w:div w:id="791171337">
          <w:marLeft w:val="720"/>
          <w:marRight w:val="0"/>
          <w:marTop w:val="120"/>
          <w:marBottom w:val="0"/>
          <w:divBdr>
            <w:top w:val="none" w:sz="0" w:space="0" w:color="auto"/>
            <w:left w:val="none" w:sz="0" w:space="0" w:color="auto"/>
            <w:bottom w:val="none" w:sz="0" w:space="0" w:color="auto"/>
            <w:right w:val="none" w:sz="0" w:space="0" w:color="auto"/>
          </w:divBdr>
        </w:div>
        <w:div w:id="1506901765">
          <w:marLeft w:val="360"/>
          <w:marRight w:val="0"/>
          <w:marTop w:val="360"/>
          <w:marBottom w:val="0"/>
          <w:divBdr>
            <w:top w:val="none" w:sz="0" w:space="0" w:color="auto"/>
            <w:left w:val="none" w:sz="0" w:space="0" w:color="auto"/>
            <w:bottom w:val="none" w:sz="0" w:space="0" w:color="auto"/>
            <w:right w:val="none" w:sz="0" w:space="0" w:color="auto"/>
          </w:divBdr>
        </w:div>
        <w:div w:id="407390285">
          <w:marLeft w:val="720"/>
          <w:marRight w:val="0"/>
          <w:marTop w:val="120"/>
          <w:marBottom w:val="0"/>
          <w:divBdr>
            <w:top w:val="none" w:sz="0" w:space="0" w:color="auto"/>
            <w:left w:val="none" w:sz="0" w:space="0" w:color="auto"/>
            <w:bottom w:val="none" w:sz="0" w:space="0" w:color="auto"/>
            <w:right w:val="none" w:sz="0" w:space="0" w:color="auto"/>
          </w:divBdr>
        </w:div>
        <w:div w:id="2106226362">
          <w:marLeft w:val="720"/>
          <w:marRight w:val="0"/>
          <w:marTop w:val="120"/>
          <w:marBottom w:val="0"/>
          <w:divBdr>
            <w:top w:val="none" w:sz="0" w:space="0" w:color="auto"/>
            <w:left w:val="none" w:sz="0" w:space="0" w:color="auto"/>
            <w:bottom w:val="none" w:sz="0" w:space="0" w:color="auto"/>
            <w:right w:val="none" w:sz="0" w:space="0" w:color="auto"/>
          </w:divBdr>
        </w:div>
      </w:divsChild>
    </w:div>
    <w:div w:id="2035959073">
      <w:bodyDiv w:val="1"/>
      <w:marLeft w:val="0"/>
      <w:marRight w:val="0"/>
      <w:marTop w:val="0"/>
      <w:marBottom w:val="0"/>
      <w:divBdr>
        <w:top w:val="none" w:sz="0" w:space="0" w:color="auto"/>
        <w:left w:val="none" w:sz="0" w:space="0" w:color="auto"/>
        <w:bottom w:val="none" w:sz="0" w:space="0" w:color="auto"/>
        <w:right w:val="none" w:sz="0" w:space="0" w:color="auto"/>
      </w:divBdr>
      <w:divsChild>
        <w:div w:id="1806267054">
          <w:marLeft w:val="360"/>
          <w:marRight w:val="0"/>
          <w:marTop w:val="360"/>
          <w:marBottom w:val="0"/>
          <w:divBdr>
            <w:top w:val="none" w:sz="0" w:space="0" w:color="auto"/>
            <w:left w:val="none" w:sz="0" w:space="0" w:color="auto"/>
            <w:bottom w:val="none" w:sz="0" w:space="0" w:color="auto"/>
            <w:right w:val="none" w:sz="0" w:space="0" w:color="auto"/>
          </w:divBdr>
        </w:div>
        <w:div w:id="18825425">
          <w:marLeft w:val="720"/>
          <w:marRight w:val="0"/>
          <w:marTop w:val="120"/>
          <w:marBottom w:val="0"/>
          <w:divBdr>
            <w:top w:val="none" w:sz="0" w:space="0" w:color="auto"/>
            <w:left w:val="none" w:sz="0" w:space="0" w:color="auto"/>
            <w:bottom w:val="none" w:sz="0" w:space="0" w:color="auto"/>
            <w:right w:val="none" w:sz="0" w:space="0" w:color="auto"/>
          </w:divBdr>
        </w:div>
        <w:div w:id="32971766">
          <w:marLeft w:val="1080"/>
          <w:marRight w:val="0"/>
          <w:marTop w:val="120"/>
          <w:marBottom w:val="0"/>
          <w:divBdr>
            <w:top w:val="none" w:sz="0" w:space="0" w:color="auto"/>
            <w:left w:val="none" w:sz="0" w:space="0" w:color="auto"/>
            <w:bottom w:val="none" w:sz="0" w:space="0" w:color="auto"/>
            <w:right w:val="none" w:sz="0" w:space="0" w:color="auto"/>
          </w:divBdr>
        </w:div>
        <w:div w:id="1014574815">
          <w:marLeft w:val="1080"/>
          <w:marRight w:val="0"/>
          <w:marTop w:val="120"/>
          <w:marBottom w:val="0"/>
          <w:divBdr>
            <w:top w:val="none" w:sz="0" w:space="0" w:color="auto"/>
            <w:left w:val="none" w:sz="0" w:space="0" w:color="auto"/>
            <w:bottom w:val="none" w:sz="0" w:space="0" w:color="auto"/>
            <w:right w:val="none" w:sz="0" w:space="0" w:color="auto"/>
          </w:divBdr>
        </w:div>
        <w:div w:id="264044623">
          <w:marLeft w:val="720"/>
          <w:marRight w:val="0"/>
          <w:marTop w:val="120"/>
          <w:marBottom w:val="0"/>
          <w:divBdr>
            <w:top w:val="none" w:sz="0" w:space="0" w:color="auto"/>
            <w:left w:val="none" w:sz="0" w:space="0" w:color="auto"/>
            <w:bottom w:val="none" w:sz="0" w:space="0" w:color="auto"/>
            <w:right w:val="none" w:sz="0" w:space="0" w:color="auto"/>
          </w:divBdr>
        </w:div>
        <w:div w:id="751858864">
          <w:marLeft w:val="1080"/>
          <w:marRight w:val="0"/>
          <w:marTop w:val="120"/>
          <w:marBottom w:val="0"/>
          <w:divBdr>
            <w:top w:val="none" w:sz="0" w:space="0" w:color="auto"/>
            <w:left w:val="none" w:sz="0" w:space="0" w:color="auto"/>
            <w:bottom w:val="none" w:sz="0" w:space="0" w:color="auto"/>
            <w:right w:val="none" w:sz="0" w:space="0" w:color="auto"/>
          </w:divBdr>
        </w:div>
        <w:div w:id="1477145127">
          <w:marLeft w:val="1080"/>
          <w:marRight w:val="0"/>
          <w:marTop w:val="120"/>
          <w:marBottom w:val="0"/>
          <w:divBdr>
            <w:top w:val="none" w:sz="0" w:space="0" w:color="auto"/>
            <w:left w:val="none" w:sz="0" w:space="0" w:color="auto"/>
            <w:bottom w:val="none" w:sz="0" w:space="0" w:color="auto"/>
            <w:right w:val="none" w:sz="0" w:space="0" w:color="auto"/>
          </w:divBdr>
        </w:div>
        <w:div w:id="1642493769">
          <w:marLeft w:val="720"/>
          <w:marRight w:val="0"/>
          <w:marTop w:val="120"/>
          <w:marBottom w:val="0"/>
          <w:divBdr>
            <w:top w:val="none" w:sz="0" w:space="0" w:color="auto"/>
            <w:left w:val="none" w:sz="0" w:space="0" w:color="auto"/>
            <w:bottom w:val="none" w:sz="0" w:space="0" w:color="auto"/>
            <w:right w:val="none" w:sz="0" w:space="0" w:color="auto"/>
          </w:divBdr>
        </w:div>
        <w:div w:id="996417221">
          <w:marLeft w:val="720"/>
          <w:marRight w:val="0"/>
          <w:marTop w:val="120"/>
          <w:marBottom w:val="0"/>
          <w:divBdr>
            <w:top w:val="none" w:sz="0" w:space="0" w:color="auto"/>
            <w:left w:val="none" w:sz="0" w:space="0" w:color="auto"/>
            <w:bottom w:val="none" w:sz="0" w:space="0" w:color="auto"/>
            <w:right w:val="none" w:sz="0" w:space="0" w:color="auto"/>
          </w:divBdr>
        </w:div>
      </w:divsChild>
    </w:div>
    <w:div w:id="20373410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1.xml"/><Relationship Id="rId16" Type="http://schemas.openxmlformats.org/officeDocument/2006/relationships/footer" Target="footer3.xml"/><Relationship Id="rId17" Type="http://schemas.openxmlformats.org/officeDocument/2006/relationships/image" Target="media/image6.png"/><Relationship Id="rId18" Type="http://schemas.openxmlformats.org/officeDocument/2006/relationships/footer" Target="footer4.xml"/><Relationship Id="rId19" Type="http://schemas.openxmlformats.org/officeDocument/2006/relationships/footer" Target="footer5.xml"/><Relationship Id="rId63" Type="http://schemas.openxmlformats.org/officeDocument/2006/relationships/footer" Target="footer27.xml"/><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footer" Target="footer21.xml"/><Relationship Id="rId51" Type="http://schemas.openxmlformats.org/officeDocument/2006/relationships/diagramData" Target="diagrams/data1.xml"/><Relationship Id="rId52" Type="http://schemas.openxmlformats.org/officeDocument/2006/relationships/diagramLayout" Target="diagrams/layout1.xml"/><Relationship Id="rId53" Type="http://schemas.openxmlformats.org/officeDocument/2006/relationships/diagramQuickStyle" Target="diagrams/quickStyle1.xml"/><Relationship Id="rId54" Type="http://schemas.openxmlformats.org/officeDocument/2006/relationships/diagramColors" Target="diagrams/colors1.xml"/><Relationship Id="rId55" Type="http://schemas.microsoft.com/office/2007/relationships/diagramDrawing" Target="diagrams/drawing1.xml"/><Relationship Id="rId56" Type="http://schemas.openxmlformats.org/officeDocument/2006/relationships/footer" Target="footer22.xml"/><Relationship Id="rId57" Type="http://schemas.openxmlformats.org/officeDocument/2006/relationships/footer" Target="footer23.xml"/><Relationship Id="rId58" Type="http://schemas.openxmlformats.org/officeDocument/2006/relationships/header" Target="header8.xml"/><Relationship Id="rId59" Type="http://schemas.openxmlformats.org/officeDocument/2006/relationships/footer" Target="footer24.xml"/><Relationship Id="rId40" Type="http://schemas.openxmlformats.org/officeDocument/2006/relationships/footer" Target="footer14.xml"/><Relationship Id="rId41" Type="http://schemas.openxmlformats.org/officeDocument/2006/relationships/header" Target="header5.xml"/><Relationship Id="rId42" Type="http://schemas.openxmlformats.org/officeDocument/2006/relationships/footer" Target="footer15.xml"/><Relationship Id="rId43" Type="http://schemas.openxmlformats.org/officeDocument/2006/relationships/footer" Target="footer16.xml"/><Relationship Id="rId44" Type="http://schemas.openxmlformats.org/officeDocument/2006/relationships/footer" Target="footer17.xml"/><Relationship Id="rId45" Type="http://schemas.openxmlformats.org/officeDocument/2006/relationships/header" Target="header6.xml"/><Relationship Id="rId46" Type="http://schemas.openxmlformats.org/officeDocument/2006/relationships/footer" Target="footer18.xml"/><Relationship Id="rId47" Type="http://schemas.openxmlformats.org/officeDocument/2006/relationships/footer" Target="footer19.xml"/><Relationship Id="rId48" Type="http://schemas.openxmlformats.org/officeDocument/2006/relationships/footer" Target="footer20.xml"/><Relationship Id="rId49" Type="http://schemas.openxmlformats.org/officeDocument/2006/relationships/header" Target="header7.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header" Target="header3.xml"/><Relationship Id="rId31" Type="http://schemas.openxmlformats.org/officeDocument/2006/relationships/footer" Target="footer9.xml"/><Relationship Id="rId32" Type="http://schemas.openxmlformats.org/officeDocument/2006/relationships/footer" Target="footer10.xml"/><Relationship Id="rId33" Type="http://schemas.openxmlformats.org/officeDocument/2006/relationships/footer" Target="footer11.xml"/><Relationship Id="rId34" Type="http://schemas.openxmlformats.org/officeDocument/2006/relationships/header" Target="header4.xml"/><Relationship Id="rId35" Type="http://schemas.openxmlformats.org/officeDocument/2006/relationships/footer" Target="footer12.xml"/><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footer" Target="footer13.xml"/><Relationship Id="rId20" Type="http://schemas.openxmlformats.org/officeDocument/2006/relationships/header" Target="header2.xml"/><Relationship Id="rId21" Type="http://schemas.openxmlformats.org/officeDocument/2006/relationships/footer" Target="footer6.xml"/><Relationship Id="rId22" Type="http://schemas.openxmlformats.org/officeDocument/2006/relationships/image" Target="media/image7.wmf"/><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footer" Target="footer7.xml"/><Relationship Id="rId29" Type="http://schemas.openxmlformats.org/officeDocument/2006/relationships/footer" Target="footer8.xml"/><Relationship Id="rId60" Type="http://schemas.openxmlformats.org/officeDocument/2006/relationships/footer" Target="footer25.xml"/><Relationship Id="rId61" Type="http://schemas.openxmlformats.org/officeDocument/2006/relationships/footer" Target="footer26.xml"/><Relationship Id="rId62" Type="http://schemas.openxmlformats.org/officeDocument/2006/relationships/header" Target="header9.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2928DF-9F69-064C-A735-B696A0437D90}"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fr-FR"/>
        </a:p>
      </dgm:t>
    </dgm:pt>
    <dgm:pt modelId="{793F460A-7EF4-F44A-A90C-809EB85EC5B9}">
      <dgm:prSet phldrT="[Texte]"/>
      <dgm:spPr/>
      <dgm:t>
        <a:bodyPr/>
        <a:lstStyle/>
        <a:p>
          <a:r>
            <a:rPr lang="fr-FR"/>
            <a:t>General Self-Esteem</a:t>
          </a:r>
        </a:p>
      </dgm:t>
    </dgm:pt>
    <dgm:pt modelId="{04D66215-D706-6342-A084-140E4EDA9654}" type="parTrans" cxnId="{6D7B1810-1893-0245-917E-022966C2E9EC}">
      <dgm:prSet/>
      <dgm:spPr/>
      <dgm:t>
        <a:bodyPr/>
        <a:lstStyle/>
        <a:p>
          <a:endParaRPr lang="fr-FR"/>
        </a:p>
      </dgm:t>
    </dgm:pt>
    <dgm:pt modelId="{46AB3871-6297-8143-9859-5896B64D03AA}" type="sibTrans" cxnId="{6D7B1810-1893-0245-917E-022966C2E9EC}">
      <dgm:prSet/>
      <dgm:spPr/>
      <dgm:t>
        <a:bodyPr/>
        <a:lstStyle/>
        <a:p>
          <a:endParaRPr lang="fr-FR"/>
        </a:p>
      </dgm:t>
    </dgm:pt>
    <dgm:pt modelId="{37756B95-4544-8244-8FAD-095132D91088}">
      <dgm:prSet phldrT="[Texte]"/>
      <dgm:spPr/>
      <dgm:t>
        <a:bodyPr/>
        <a:lstStyle/>
        <a:p>
          <a:r>
            <a:rPr lang="fr-FR"/>
            <a:t>Academic competence</a:t>
          </a:r>
        </a:p>
      </dgm:t>
    </dgm:pt>
    <dgm:pt modelId="{120334C2-B498-D047-A083-BF5B361D78F2}" type="parTrans" cxnId="{FB31A5C1-9558-024E-958A-C45B10EE69DE}">
      <dgm:prSet/>
      <dgm:spPr/>
      <dgm:t>
        <a:bodyPr/>
        <a:lstStyle/>
        <a:p>
          <a:endParaRPr lang="fr-FR"/>
        </a:p>
      </dgm:t>
    </dgm:pt>
    <dgm:pt modelId="{30D12C29-B87C-EA49-A3C9-F9DD83CBFBD3}" type="sibTrans" cxnId="{FB31A5C1-9558-024E-958A-C45B10EE69DE}">
      <dgm:prSet/>
      <dgm:spPr/>
      <dgm:t>
        <a:bodyPr/>
        <a:lstStyle/>
        <a:p>
          <a:endParaRPr lang="fr-FR"/>
        </a:p>
      </dgm:t>
    </dgm:pt>
    <dgm:pt modelId="{6FBDEF8E-3A91-924F-8279-D0BC3B416625}">
      <dgm:prSet phldrT="[Texte]"/>
      <dgm:spPr/>
      <dgm:t>
        <a:bodyPr/>
        <a:lstStyle/>
        <a:p>
          <a:r>
            <a:rPr lang="fr-FR"/>
            <a:t>Language arts</a:t>
          </a:r>
        </a:p>
      </dgm:t>
    </dgm:pt>
    <dgm:pt modelId="{373EC7A1-7DA5-AF46-B544-DBCBB98E28FB}" type="parTrans" cxnId="{FDAD8489-8CFA-EC4F-A64D-8CBAB9CB7CA3}">
      <dgm:prSet/>
      <dgm:spPr/>
      <dgm:t>
        <a:bodyPr/>
        <a:lstStyle/>
        <a:p>
          <a:endParaRPr lang="fr-FR"/>
        </a:p>
      </dgm:t>
    </dgm:pt>
    <dgm:pt modelId="{34308498-E6C2-7642-A9DF-E607EEC192D5}" type="sibTrans" cxnId="{FDAD8489-8CFA-EC4F-A64D-8CBAB9CB7CA3}">
      <dgm:prSet/>
      <dgm:spPr/>
      <dgm:t>
        <a:bodyPr/>
        <a:lstStyle/>
        <a:p>
          <a:endParaRPr lang="fr-FR"/>
        </a:p>
      </dgm:t>
    </dgm:pt>
    <dgm:pt modelId="{B8AB0114-2657-7B47-8F5B-39DC19579786}">
      <dgm:prSet phldrT="[Texte]"/>
      <dgm:spPr/>
      <dgm:t>
        <a:bodyPr/>
        <a:lstStyle/>
        <a:p>
          <a:r>
            <a:rPr lang="fr-FR"/>
            <a:t>Math</a:t>
          </a:r>
        </a:p>
      </dgm:t>
    </dgm:pt>
    <dgm:pt modelId="{82C261C7-23BC-4F40-889D-69B13BDD1C4F}" type="parTrans" cxnId="{FD275C5A-1B60-074F-BA53-21EE3350594D}">
      <dgm:prSet/>
      <dgm:spPr/>
      <dgm:t>
        <a:bodyPr/>
        <a:lstStyle/>
        <a:p>
          <a:endParaRPr lang="fr-FR"/>
        </a:p>
      </dgm:t>
    </dgm:pt>
    <dgm:pt modelId="{7DB9FED2-3C64-B640-BE77-F694338927F0}" type="sibTrans" cxnId="{FD275C5A-1B60-074F-BA53-21EE3350594D}">
      <dgm:prSet/>
      <dgm:spPr/>
      <dgm:t>
        <a:bodyPr/>
        <a:lstStyle/>
        <a:p>
          <a:endParaRPr lang="fr-FR"/>
        </a:p>
      </dgm:t>
    </dgm:pt>
    <dgm:pt modelId="{A04E1A7D-A2F4-1E44-87AE-C42BEAEBD13B}">
      <dgm:prSet phldrT="[Texte]"/>
      <dgm:spPr/>
      <dgm:t>
        <a:bodyPr/>
        <a:lstStyle/>
        <a:p>
          <a:r>
            <a:rPr lang="fr-FR"/>
            <a:t>Social competence</a:t>
          </a:r>
        </a:p>
      </dgm:t>
    </dgm:pt>
    <dgm:pt modelId="{B9BAEF5C-544D-8146-93CF-7720D6968430}" type="parTrans" cxnId="{601BD2C2-B2F4-F54D-A0BC-77DD48F04002}">
      <dgm:prSet/>
      <dgm:spPr/>
      <dgm:t>
        <a:bodyPr/>
        <a:lstStyle/>
        <a:p>
          <a:endParaRPr lang="fr-FR"/>
        </a:p>
      </dgm:t>
    </dgm:pt>
    <dgm:pt modelId="{9537FF1B-8048-E04D-80BD-8AA7303DFFC0}" type="sibTrans" cxnId="{601BD2C2-B2F4-F54D-A0BC-77DD48F04002}">
      <dgm:prSet/>
      <dgm:spPr/>
      <dgm:t>
        <a:bodyPr/>
        <a:lstStyle/>
        <a:p>
          <a:endParaRPr lang="fr-FR"/>
        </a:p>
      </dgm:t>
    </dgm:pt>
    <dgm:pt modelId="{DE7BC698-337A-F242-9951-99B9992087C4}">
      <dgm:prSet phldrT="[Texte]"/>
      <dgm:spPr/>
      <dgm:t>
        <a:bodyPr/>
        <a:lstStyle/>
        <a:p>
          <a:r>
            <a:rPr lang="fr-FR"/>
            <a:t>Relationship with peers</a:t>
          </a:r>
        </a:p>
      </dgm:t>
    </dgm:pt>
    <dgm:pt modelId="{EE85F8F4-5FF2-0340-A966-C0B218AA8BD6}" type="parTrans" cxnId="{BB9A9664-990E-8C43-AE22-7D88EC3384F1}">
      <dgm:prSet/>
      <dgm:spPr/>
      <dgm:t>
        <a:bodyPr/>
        <a:lstStyle/>
        <a:p>
          <a:endParaRPr lang="fr-FR"/>
        </a:p>
      </dgm:t>
    </dgm:pt>
    <dgm:pt modelId="{73C48697-E901-064D-A40E-BF6DAE69C9C7}" type="sibTrans" cxnId="{BB9A9664-990E-8C43-AE22-7D88EC3384F1}">
      <dgm:prSet/>
      <dgm:spPr/>
      <dgm:t>
        <a:bodyPr/>
        <a:lstStyle/>
        <a:p>
          <a:endParaRPr lang="fr-FR"/>
        </a:p>
      </dgm:t>
    </dgm:pt>
    <dgm:pt modelId="{7787B733-9B05-5248-8AB3-41915822E27C}">
      <dgm:prSet/>
      <dgm:spPr/>
      <dgm:t>
        <a:bodyPr/>
        <a:lstStyle/>
        <a:p>
          <a:r>
            <a:rPr lang="fr-FR"/>
            <a:t>Other school subjects</a:t>
          </a:r>
        </a:p>
      </dgm:t>
    </dgm:pt>
    <dgm:pt modelId="{7ECF0BF2-D51D-8448-BD9B-D5EE6D532F6B}" type="parTrans" cxnId="{741A2A67-48A4-684A-80A8-6F4FA1B000A3}">
      <dgm:prSet/>
      <dgm:spPr/>
      <dgm:t>
        <a:bodyPr/>
        <a:lstStyle/>
        <a:p>
          <a:endParaRPr lang="fr-FR"/>
        </a:p>
      </dgm:t>
    </dgm:pt>
    <dgm:pt modelId="{14738D8E-AB39-5642-A3CC-DEFA7B79A251}" type="sibTrans" cxnId="{741A2A67-48A4-684A-80A8-6F4FA1B000A3}">
      <dgm:prSet/>
      <dgm:spPr/>
      <dgm:t>
        <a:bodyPr/>
        <a:lstStyle/>
        <a:p>
          <a:endParaRPr lang="fr-FR"/>
        </a:p>
      </dgm:t>
    </dgm:pt>
    <dgm:pt modelId="{EF4C088D-BCFB-9742-9815-43BC3831E55D}">
      <dgm:prSet/>
      <dgm:spPr/>
      <dgm:t>
        <a:bodyPr/>
        <a:lstStyle/>
        <a:p>
          <a:r>
            <a:rPr lang="fr-FR"/>
            <a:t>Physical/athletic competence</a:t>
          </a:r>
        </a:p>
      </dgm:t>
    </dgm:pt>
    <dgm:pt modelId="{239EDC4D-5D24-E649-BE1D-AFEAE7122443}" type="parTrans" cxnId="{842384FB-EDC0-C547-95A5-24E416029244}">
      <dgm:prSet/>
      <dgm:spPr/>
      <dgm:t>
        <a:bodyPr/>
        <a:lstStyle/>
        <a:p>
          <a:endParaRPr lang="fr-FR"/>
        </a:p>
      </dgm:t>
    </dgm:pt>
    <dgm:pt modelId="{1189D344-130E-B043-A28D-FE98297282FD}" type="sibTrans" cxnId="{842384FB-EDC0-C547-95A5-24E416029244}">
      <dgm:prSet/>
      <dgm:spPr/>
      <dgm:t>
        <a:bodyPr/>
        <a:lstStyle/>
        <a:p>
          <a:endParaRPr lang="fr-FR"/>
        </a:p>
      </dgm:t>
    </dgm:pt>
    <dgm:pt modelId="{966E1F4D-B2F1-4D47-82A2-E715BA346CB7}">
      <dgm:prSet/>
      <dgm:spPr/>
      <dgm:t>
        <a:bodyPr/>
        <a:lstStyle/>
        <a:p>
          <a:r>
            <a:rPr lang="fr-FR"/>
            <a:t>Outdoor games</a:t>
          </a:r>
        </a:p>
      </dgm:t>
    </dgm:pt>
    <dgm:pt modelId="{0D1E5A53-73EC-594C-A9DB-70264A15E2A7}" type="parTrans" cxnId="{BE856352-C142-6943-A6BB-EAE9B4AB77ED}">
      <dgm:prSet/>
      <dgm:spPr/>
      <dgm:t>
        <a:bodyPr/>
        <a:lstStyle/>
        <a:p>
          <a:endParaRPr lang="fr-FR"/>
        </a:p>
      </dgm:t>
    </dgm:pt>
    <dgm:pt modelId="{4019721F-AACE-5D4C-A3E8-C21E9A364F13}" type="sibTrans" cxnId="{BE856352-C142-6943-A6BB-EAE9B4AB77ED}">
      <dgm:prSet/>
      <dgm:spPr/>
      <dgm:t>
        <a:bodyPr/>
        <a:lstStyle/>
        <a:p>
          <a:endParaRPr lang="fr-FR"/>
        </a:p>
      </dgm:t>
    </dgm:pt>
    <dgm:pt modelId="{A4698200-05BB-E440-8F59-7093E2AA42D9}">
      <dgm:prSet/>
      <dgm:spPr/>
      <dgm:t>
        <a:bodyPr/>
        <a:lstStyle/>
        <a:p>
          <a:r>
            <a:rPr lang="fr-FR"/>
            <a:t>Relationship with parents</a:t>
          </a:r>
        </a:p>
      </dgm:t>
    </dgm:pt>
    <dgm:pt modelId="{E5756DD7-E0C7-714F-93B3-C93493126913}" type="parTrans" cxnId="{A4220AEF-48D4-1043-AF8B-83679DA57A9C}">
      <dgm:prSet/>
      <dgm:spPr/>
      <dgm:t>
        <a:bodyPr/>
        <a:lstStyle/>
        <a:p>
          <a:endParaRPr lang="fr-FR"/>
        </a:p>
      </dgm:t>
    </dgm:pt>
    <dgm:pt modelId="{57BBFF78-628F-6142-8A8F-7EB2EEC8ADC7}" type="sibTrans" cxnId="{A4220AEF-48D4-1043-AF8B-83679DA57A9C}">
      <dgm:prSet/>
      <dgm:spPr/>
      <dgm:t>
        <a:bodyPr/>
        <a:lstStyle/>
        <a:p>
          <a:endParaRPr lang="fr-FR"/>
        </a:p>
      </dgm:t>
    </dgm:pt>
    <dgm:pt modelId="{305E56F4-CEA3-B245-AA53-FABE7635B325}">
      <dgm:prSet/>
      <dgm:spPr/>
      <dgm:t>
        <a:bodyPr/>
        <a:lstStyle/>
        <a:p>
          <a:r>
            <a:rPr lang="fr-FR"/>
            <a:t>Various sports</a:t>
          </a:r>
        </a:p>
      </dgm:t>
    </dgm:pt>
    <dgm:pt modelId="{C987C18A-1D1C-F648-BABB-EE3815EBC0AA}" type="parTrans" cxnId="{C2CF5E7F-50AF-EF4A-B778-6FF7A5DF62EF}">
      <dgm:prSet/>
      <dgm:spPr/>
      <dgm:t>
        <a:bodyPr/>
        <a:lstStyle/>
        <a:p>
          <a:endParaRPr lang="fr-FR"/>
        </a:p>
      </dgm:t>
    </dgm:pt>
    <dgm:pt modelId="{C4DEE4F5-FDB4-8A4F-8F68-810113DC3AA4}" type="sibTrans" cxnId="{C2CF5E7F-50AF-EF4A-B778-6FF7A5DF62EF}">
      <dgm:prSet/>
      <dgm:spPr/>
      <dgm:t>
        <a:bodyPr/>
        <a:lstStyle/>
        <a:p>
          <a:endParaRPr lang="fr-FR"/>
        </a:p>
      </dgm:t>
    </dgm:pt>
    <dgm:pt modelId="{6766E852-7ACB-0F40-B893-B311A852A839}">
      <dgm:prSet/>
      <dgm:spPr/>
      <dgm:t>
        <a:bodyPr/>
        <a:lstStyle/>
        <a:p>
          <a:r>
            <a:rPr lang="fr-FR"/>
            <a:t>Physical appearance</a:t>
          </a:r>
        </a:p>
      </dgm:t>
    </dgm:pt>
    <dgm:pt modelId="{60C09326-CFA4-2C45-9092-CD1DE90F187F}" type="parTrans" cxnId="{04CF915C-17B2-2941-86CF-419C7A48F2EB}">
      <dgm:prSet/>
      <dgm:spPr/>
      <dgm:t>
        <a:bodyPr/>
        <a:lstStyle/>
        <a:p>
          <a:endParaRPr lang="fr-FR"/>
        </a:p>
      </dgm:t>
    </dgm:pt>
    <dgm:pt modelId="{BEA7A9EB-5D8E-274B-A429-0B80F3D7E4A3}" type="sibTrans" cxnId="{04CF915C-17B2-2941-86CF-419C7A48F2EB}">
      <dgm:prSet/>
      <dgm:spPr/>
      <dgm:t>
        <a:bodyPr/>
        <a:lstStyle/>
        <a:p>
          <a:endParaRPr lang="fr-FR"/>
        </a:p>
      </dgm:t>
    </dgm:pt>
    <dgm:pt modelId="{6D31EAFE-FA59-3E44-83D0-F8C5FFD2E803}" type="pres">
      <dgm:prSet presAssocID="{A32928DF-9F69-064C-A735-B696A0437D90}" presName="hierChild1" presStyleCnt="0">
        <dgm:presLayoutVars>
          <dgm:chPref val="1"/>
          <dgm:dir/>
          <dgm:animOne val="branch"/>
          <dgm:animLvl val="lvl"/>
          <dgm:resizeHandles/>
        </dgm:presLayoutVars>
      </dgm:prSet>
      <dgm:spPr/>
      <dgm:t>
        <a:bodyPr/>
        <a:lstStyle/>
        <a:p>
          <a:endParaRPr lang="fr-FR"/>
        </a:p>
      </dgm:t>
    </dgm:pt>
    <dgm:pt modelId="{E2127A76-E792-4C44-8CC2-17DB9B5C7988}" type="pres">
      <dgm:prSet presAssocID="{793F460A-7EF4-F44A-A90C-809EB85EC5B9}" presName="hierRoot1" presStyleCnt="0"/>
      <dgm:spPr/>
    </dgm:pt>
    <dgm:pt modelId="{86C6355E-89AD-B045-B39F-FB6D691B8783}" type="pres">
      <dgm:prSet presAssocID="{793F460A-7EF4-F44A-A90C-809EB85EC5B9}" presName="composite" presStyleCnt="0"/>
      <dgm:spPr/>
    </dgm:pt>
    <dgm:pt modelId="{BFD21B68-5B98-CC4B-B4BE-EBCFCECF15A6}" type="pres">
      <dgm:prSet presAssocID="{793F460A-7EF4-F44A-A90C-809EB85EC5B9}" presName="background" presStyleLbl="node0" presStyleIdx="0" presStyleCnt="1"/>
      <dgm:spPr>
        <a:gradFill flip="none" rotWithShape="0">
          <a:gsLst>
            <a:gs pos="0">
              <a:schemeClr val="accent1">
                <a:hueOff val="0"/>
                <a:satOff val="0"/>
                <a:lumOff val="0"/>
                <a:tint val="100000"/>
                <a:shade val="100000"/>
                <a:satMod val="130000"/>
              </a:schemeClr>
            </a:gs>
            <a:gs pos="100000">
              <a:schemeClr val="accent1">
                <a:hueOff val="0"/>
                <a:satOff val="0"/>
                <a:lumOff val="0"/>
                <a:tint val="50000"/>
                <a:shade val="100000"/>
                <a:satMod val="350000"/>
              </a:schemeClr>
            </a:gs>
          </a:gsLst>
          <a:lin ang="16200000" scaled="0"/>
          <a:tileRect/>
        </a:gradFill>
      </dgm:spPr>
    </dgm:pt>
    <dgm:pt modelId="{6BD37173-5768-1B40-B16A-5C79D1AB7AA2}" type="pres">
      <dgm:prSet presAssocID="{793F460A-7EF4-F44A-A90C-809EB85EC5B9}" presName="text" presStyleLbl="fgAcc0" presStyleIdx="0" presStyleCnt="1" custLinFactNeighborX="-3144" custLinFactNeighborY="-6121">
        <dgm:presLayoutVars>
          <dgm:chPref val="3"/>
        </dgm:presLayoutVars>
      </dgm:prSet>
      <dgm:spPr/>
      <dgm:t>
        <a:bodyPr/>
        <a:lstStyle/>
        <a:p>
          <a:endParaRPr lang="fr-FR"/>
        </a:p>
      </dgm:t>
    </dgm:pt>
    <dgm:pt modelId="{F4D313F5-2867-4143-9A43-8BEA7292D640}" type="pres">
      <dgm:prSet presAssocID="{793F460A-7EF4-F44A-A90C-809EB85EC5B9}" presName="hierChild2" presStyleCnt="0"/>
      <dgm:spPr/>
    </dgm:pt>
    <dgm:pt modelId="{F8112448-6E9B-6946-B7B9-50DB2182B2B3}" type="pres">
      <dgm:prSet presAssocID="{120334C2-B498-D047-A083-BF5B361D78F2}" presName="Name10" presStyleLbl="parChTrans1D2" presStyleIdx="0" presStyleCnt="4"/>
      <dgm:spPr/>
      <dgm:t>
        <a:bodyPr/>
        <a:lstStyle/>
        <a:p>
          <a:endParaRPr lang="fr-FR"/>
        </a:p>
      </dgm:t>
    </dgm:pt>
    <dgm:pt modelId="{AE458A86-2713-9447-AB6D-F34E17316889}" type="pres">
      <dgm:prSet presAssocID="{37756B95-4544-8244-8FAD-095132D91088}" presName="hierRoot2" presStyleCnt="0"/>
      <dgm:spPr/>
    </dgm:pt>
    <dgm:pt modelId="{E4BD8C06-1642-0348-8717-FEC3F4A109FD}" type="pres">
      <dgm:prSet presAssocID="{37756B95-4544-8244-8FAD-095132D91088}" presName="composite2" presStyleCnt="0"/>
      <dgm:spPr/>
    </dgm:pt>
    <dgm:pt modelId="{6D37AEA5-4044-A044-B7EB-B151DEDF953E}" type="pres">
      <dgm:prSet presAssocID="{37756B95-4544-8244-8FAD-095132D91088}" presName="background2" presStyleLbl="node2" presStyleIdx="0" presStyleCnt="4"/>
      <dgm:spPr>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dgm:spPr>
    </dgm:pt>
    <dgm:pt modelId="{88E32DFF-A3BD-6E4F-A6CD-41D776CCF62C}" type="pres">
      <dgm:prSet presAssocID="{37756B95-4544-8244-8FAD-095132D91088}" presName="text2" presStyleLbl="fgAcc2" presStyleIdx="0" presStyleCnt="4">
        <dgm:presLayoutVars>
          <dgm:chPref val="3"/>
        </dgm:presLayoutVars>
      </dgm:prSet>
      <dgm:spPr/>
      <dgm:t>
        <a:bodyPr/>
        <a:lstStyle/>
        <a:p>
          <a:endParaRPr lang="fr-FR"/>
        </a:p>
      </dgm:t>
    </dgm:pt>
    <dgm:pt modelId="{0897A5B1-CACA-934D-A2C7-9F81F32A6A51}" type="pres">
      <dgm:prSet presAssocID="{37756B95-4544-8244-8FAD-095132D91088}" presName="hierChild3" presStyleCnt="0"/>
      <dgm:spPr/>
    </dgm:pt>
    <dgm:pt modelId="{E752B183-FC9E-3F4C-A6CE-301F87412229}" type="pres">
      <dgm:prSet presAssocID="{373EC7A1-7DA5-AF46-B544-DBCBB98E28FB}" presName="Name17" presStyleLbl="parChTrans1D3" presStyleIdx="0" presStyleCnt="7"/>
      <dgm:spPr/>
      <dgm:t>
        <a:bodyPr/>
        <a:lstStyle/>
        <a:p>
          <a:endParaRPr lang="fr-FR"/>
        </a:p>
      </dgm:t>
    </dgm:pt>
    <dgm:pt modelId="{3270E812-91F8-3643-9D75-406BA515172B}" type="pres">
      <dgm:prSet presAssocID="{6FBDEF8E-3A91-924F-8279-D0BC3B416625}" presName="hierRoot3" presStyleCnt="0"/>
      <dgm:spPr/>
    </dgm:pt>
    <dgm:pt modelId="{F1507B8A-D2C6-A442-BE74-7DF1462DE68C}" type="pres">
      <dgm:prSet presAssocID="{6FBDEF8E-3A91-924F-8279-D0BC3B416625}" presName="composite3" presStyleCnt="0"/>
      <dgm:spPr/>
    </dgm:pt>
    <dgm:pt modelId="{24268CAC-1777-444E-A48E-8F45F35D0296}" type="pres">
      <dgm:prSet presAssocID="{6FBDEF8E-3A91-924F-8279-D0BC3B416625}" presName="background3" presStyleLbl="node3" presStyleIdx="0" presStyleCnt="7"/>
      <dgm:spPr>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dgm:spPr>
    </dgm:pt>
    <dgm:pt modelId="{7325649B-A5F7-0646-9C60-7879C4C05780}" type="pres">
      <dgm:prSet presAssocID="{6FBDEF8E-3A91-924F-8279-D0BC3B416625}" presName="text3" presStyleLbl="fgAcc3" presStyleIdx="0" presStyleCnt="7">
        <dgm:presLayoutVars>
          <dgm:chPref val="3"/>
        </dgm:presLayoutVars>
      </dgm:prSet>
      <dgm:spPr/>
      <dgm:t>
        <a:bodyPr/>
        <a:lstStyle/>
        <a:p>
          <a:endParaRPr lang="fr-FR"/>
        </a:p>
      </dgm:t>
    </dgm:pt>
    <dgm:pt modelId="{8C4B42FA-7752-A046-BD6D-1E3A79329ADC}" type="pres">
      <dgm:prSet presAssocID="{6FBDEF8E-3A91-924F-8279-D0BC3B416625}" presName="hierChild4" presStyleCnt="0"/>
      <dgm:spPr/>
    </dgm:pt>
    <dgm:pt modelId="{ADCBC444-AF7A-2341-8102-7BC1CF5F84DE}" type="pres">
      <dgm:prSet presAssocID="{82C261C7-23BC-4F40-889D-69B13BDD1C4F}" presName="Name17" presStyleLbl="parChTrans1D3" presStyleIdx="1" presStyleCnt="7"/>
      <dgm:spPr/>
      <dgm:t>
        <a:bodyPr/>
        <a:lstStyle/>
        <a:p>
          <a:endParaRPr lang="fr-FR"/>
        </a:p>
      </dgm:t>
    </dgm:pt>
    <dgm:pt modelId="{8EB8A463-294A-7146-839F-5E66F34F67E8}" type="pres">
      <dgm:prSet presAssocID="{B8AB0114-2657-7B47-8F5B-39DC19579786}" presName="hierRoot3" presStyleCnt="0"/>
      <dgm:spPr/>
    </dgm:pt>
    <dgm:pt modelId="{2EE61921-88A2-F540-88C1-F8CC766C1A07}" type="pres">
      <dgm:prSet presAssocID="{B8AB0114-2657-7B47-8F5B-39DC19579786}" presName="composite3" presStyleCnt="0"/>
      <dgm:spPr/>
    </dgm:pt>
    <dgm:pt modelId="{2B019C29-B8E2-1144-86A8-D5D83D2F3BE2}" type="pres">
      <dgm:prSet presAssocID="{B8AB0114-2657-7B47-8F5B-39DC19579786}" presName="background3" presStyleLbl="node3" presStyleIdx="1" presStyleCnt="7"/>
      <dgm:spPr>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dgm:spPr>
    </dgm:pt>
    <dgm:pt modelId="{672AE688-BB47-5047-9B34-8EF291E61042}" type="pres">
      <dgm:prSet presAssocID="{B8AB0114-2657-7B47-8F5B-39DC19579786}" presName="text3" presStyleLbl="fgAcc3" presStyleIdx="1" presStyleCnt="7">
        <dgm:presLayoutVars>
          <dgm:chPref val="3"/>
        </dgm:presLayoutVars>
      </dgm:prSet>
      <dgm:spPr/>
      <dgm:t>
        <a:bodyPr/>
        <a:lstStyle/>
        <a:p>
          <a:endParaRPr lang="fr-FR"/>
        </a:p>
      </dgm:t>
    </dgm:pt>
    <dgm:pt modelId="{E651B3B0-9993-F84A-9075-C5077D3A6BF8}" type="pres">
      <dgm:prSet presAssocID="{B8AB0114-2657-7B47-8F5B-39DC19579786}" presName="hierChild4" presStyleCnt="0"/>
      <dgm:spPr/>
    </dgm:pt>
    <dgm:pt modelId="{074C7BA6-7BC4-F343-B238-BD1A01F64827}" type="pres">
      <dgm:prSet presAssocID="{7ECF0BF2-D51D-8448-BD9B-D5EE6D532F6B}" presName="Name17" presStyleLbl="parChTrans1D3" presStyleIdx="2" presStyleCnt="7"/>
      <dgm:spPr/>
      <dgm:t>
        <a:bodyPr/>
        <a:lstStyle/>
        <a:p>
          <a:endParaRPr lang="fr-FR"/>
        </a:p>
      </dgm:t>
    </dgm:pt>
    <dgm:pt modelId="{C0C4E969-DB48-2948-B00D-FE5E20C1A79F}" type="pres">
      <dgm:prSet presAssocID="{7787B733-9B05-5248-8AB3-41915822E27C}" presName="hierRoot3" presStyleCnt="0"/>
      <dgm:spPr/>
    </dgm:pt>
    <dgm:pt modelId="{84753CA4-1A34-6048-BE49-0F7EA4BC2D4C}" type="pres">
      <dgm:prSet presAssocID="{7787B733-9B05-5248-8AB3-41915822E27C}" presName="composite3" presStyleCnt="0"/>
      <dgm:spPr/>
    </dgm:pt>
    <dgm:pt modelId="{903F8A9F-555A-624E-8765-BA47711273B1}" type="pres">
      <dgm:prSet presAssocID="{7787B733-9B05-5248-8AB3-41915822E27C}" presName="background3" presStyleLbl="node3" presStyleIdx="2" presStyleCnt="7"/>
      <dgm:spPr>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dgm:spPr>
    </dgm:pt>
    <dgm:pt modelId="{DFC25DB8-9743-7040-B606-9A24F8A84116}" type="pres">
      <dgm:prSet presAssocID="{7787B733-9B05-5248-8AB3-41915822E27C}" presName="text3" presStyleLbl="fgAcc3" presStyleIdx="2" presStyleCnt="7">
        <dgm:presLayoutVars>
          <dgm:chPref val="3"/>
        </dgm:presLayoutVars>
      </dgm:prSet>
      <dgm:spPr/>
      <dgm:t>
        <a:bodyPr/>
        <a:lstStyle/>
        <a:p>
          <a:endParaRPr lang="fr-FR"/>
        </a:p>
      </dgm:t>
    </dgm:pt>
    <dgm:pt modelId="{2D3C3281-9AE9-374B-AE55-92D60E2AB427}" type="pres">
      <dgm:prSet presAssocID="{7787B733-9B05-5248-8AB3-41915822E27C}" presName="hierChild4" presStyleCnt="0"/>
      <dgm:spPr/>
    </dgm:pt>
    <dgm:pt modelId="{2DAE6CEC-BB81-A540-A254-C5295B774380}" type="pres">
      <dgm:prSet presAssocID="{B9BAEF5C-544D-8146-93CF-7720D6968430}" presName="Name10" presStyleLbl="parChTrans1D2" presStyleIdx="1" presStyleCnt="4"/>
      <dgm:spPr/>
      <dgm:t>
        <a:bodyPr/>
        <a:lstStyle/>
        <a:p>
          <a:endParaRPr lang="fr-FR"/>
        </a:p>
      </dgm:t>
    </dgm:pt>
    <dgm:pt modelId="{D5CFA244-7E7A-184C-8796-0A45294C6FE9}" type="pres">
      <dgm:prSet presAssocID="{A04E1A7D-A2F4-1E44-87AE-C42BEAEBD13B}" presName="hierRoot2" presStyleCnt="0"/>
      <dgm:spPr/>
    </dgm:pt>
    <dgm:pt modelId="{4E7A699E-5BBC-D742-AE2B-86CA9F6923FC}" type="pres">
      <dgm:prSet presAssocID="{A04E1A7D-A2F4-1E44-87AE-C42BEAEBD13B}" presName="composite2" presStyleCnt="0"/>
      <dgm:spPr/>
    </dgm:pt>
    <dgm:pt modelId="{BCFE4E14-6ECF-9845-8F4B-6B641A1FB8EC}" type="pres">
      <dgm:prSet presAssocID="{A04E1A7D-A2F4-1E44-87AE-C42BEAEBD13B}" presName="background2" presStyleLbl="node2" presStyleIdx="1" presStyleCnt="4"/>
      <dgm:spPr>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dgm:spPr>
    </dgm:pt>
    <dgm:pt modelId="{BB5AC109-7CAB-6B41-9FF0-AF8BAE88383B}" type="pres">
      <dgm:prSet presAssocID="{A04E1A7D-A2F4-1E44-87AE-C42BEAEBD13B}" presName="text2" presStyleLbl="fgAcc2" presStyleIdx="1" presStyleCnt="4">
        <dgm:presLayoutVars>
          <dgm:chPref val="3"/>
        </dgm:presLayoutVars>
      </dgm:prSet>
      <dgm:spPr/>
      <dgm:t>
        <a:bodyPr/>
        <a:lstStyle/>
        <a:p>
          <a:endParaRPr lang="fr-FR"/>
        </a:p>
      </dgm:t>
    </dgm:pt>
    <dgm:pt modelId="{8F33A004-67FD-DA43-A6EF-2DF66E48870F}" type="pres">
      <dgm:prSet presAssocID="{A04E1A7D-A2F4-1E44-87AE-C42BEAEBD13B}" presName="hierChild3" presStyleCnt="0"/>
      <dgm:spPr/>
    </dgm:pt>
    <dgm:pt modelId="{7AD04867-7F0E-0B4F-B6DE-EA38037B24BC}" type="pres">
      <dgm:prSet presAssocID="{EE85F8F4-5FF2-0340-A966-C0B218AA8BD6}" presName="Name17" presStyleLbl="parChTrans1D3" presStyleIdx="3" presStyleCnt="7"/>
      <dgm:spPr/>
      <dgm:t>
        <a:bodyPr/>
        <a:lstStyle/>
        <a:p>
          <a:endParaRPr lang="fr-FR"/>
        </a:p>
      </dgm:t>
    </dgm:pt>
    <dgm:pt modelId="{C3A221BD-48E7-5840-B0C5-54E0870B91C4}" type="pres">
      <dgm:prSet presAssocID="{DE7BC698-337A-F242-9951-99B9992087C4}" presName="hierRoot3" presStyleCnt="0"/>
      <dgm:spPr/>
    </dgm:pt>
    <dgm:pt modelId="{78113711-A77F-A944-98FB-D921EEF619E3}" type="pres">
      <dgm:prSet presAssocID="{DE7BC698-337A-F242-9951-99B9992087C4}" presName="composite3" presStyleCnt="0"/>
      <dgm:spPr/>
    </dgm:pt>
    <dgm:pt modelId="{33E03041-DD39-6B49-B4C1-84E8E35D60E8}" type="pres">
      <dgm:prSet presAssocID="{DE7BC698-337A-F242-9951-99B9992087C4}" presName="background3" presStyleLbl="node3" presStyleIdx="3" presStyleCnt="7"/>
      <dgm:spPr>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dgm:spPr>
    </dgm:pt>
    <dgm:pt modelId="{175444F4-3ACB-E846-ADB3-B48ADA7C664B}" type="pres">
      <dgm:prSet presAssocID="{DE7BC698-337A-F242-9951-99B9992087C4}" presName="text3" presStyleLbl="fgAcc3" presStyleIdx="3" presStyleCnt="7">
        <dgm:presLayoutVars>
          <dgm:chPref val="3"/>
        </dgm:presLayoutVars>
      </dgm:prSet>
      <dgm:spPr/>
      <dgm:t>
        <a:bodyPr/>
        <a:lstStyle/>
        <a:p>
          <a:endParaRPr lang="fr-FR"/>
        </a:p>
      </dgm:t>
    </dgm:pt>
    <dgm:pt modelId="{BB7754A9-1B9A-5548-8EDC-7B6F339B6C22}" type="pres">
      <dgm:prSet presAssocID="{DE7BC698-337A-F242-9951-99B9992087C4}" presName="hierChild4" presStyleCnt="0"/>
      <dgm:spPr/>
    </dgm:pt>
    <dgm:pt modelId="{2B7ADA2D-B289-4D40-BC32-EE670AC9CD5A}" type="pres">
      <dgm:prSet presAssocID="{E5756DD7-E0C7-714F-93B3-C93493126913}" presName="Name17" presStyleLbl="parChTrans1D3" presStyleIdx="4" presStyleCnt="7"/>
      <dgm:spPr/>
      <dgm:t>
        <a:bodyPr/>
        <a:lstStyle/>
        <a:p>
          <a:endParaRPr lang="fr-FR"/>
        </a:p>
      </dgm:t>
    </dgm:pt>
    <dgm:pt modelId="{D0B03463-FEC1-1D4B-B9C3-94715C6A1C74}" type="pres">
      <dgm:prSet presAssocID="{A4698200-05BB-E440-8F59-7093E2AA42D9}" presName="hierRoot3" presStyleCnt="0"/>
      <dgm:spPr/>
    </dgm:pt>
    <dgm:pt modelId="{CC5993BC-A412-5A44-A9D4-A7293E6B7D29}" type="pres">
      <dgm:prSet presAssocID="{A4698200-05BB-E440-8F59-7093E2AA42D9}" presName="composite3" presStyleCnt="0"/>
      <dgm:spPr/>
    </dgm:pt>
    <dgm:pt modelId="{92A52B73-BCCA-AA4F-A33B-BD048E497960}" type="pres">
      <dgm:prSet presAssocID="{A4698200-05BB-E440-8F59-7093E2AA42D9}" presName="background3" presStyleLbl="node3" presStyleIdx="4" presStyleCnt="7"/>
      <dgm:spPr>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dgm:spPr>
    </dgm:pt>
    <dgm:pt modelId="{3AC455A4-843D-6744-959D-CD33C63CAE75}" type="pres">
      <dgm:prSet presAssocID="{A4698200-05BB-E440-8F59-7093E2AA42D9}" presName="text3" presStyleLbl="fgAcc3" presStyleIdx="4" presStyleCnt="7">
        <dgm:presLayoutVars>
          <dgm:chPref val="3"/>
        </dgm:presLayoutVars>
      </dgm:prSet>
      <dgm:spPr/>
      <dgm:t>
        <a:bodyPr/>
        <a:lstStyle/>
        <a:p>
          <a:endParaRPr lang="fr-FR"/>
        </a:p>
      </dgm:t>
    </dgm:pt>
    <dgm:pt modelId="{180A193C-2E51-4D41-87FA-F4FF339F3D75}" type="pres">
      <dgm:prSet presAssocID="{A4698200-05BB-E440-8F59-7093E2AA42D9}" presName="hierChild4" presStyleCnt="0"/>
      <dgm:spPr/>
    </dgm:pt>
    <dgm:pt modelId="{84EE6DDC-41EC-8D41-87CD-7BF64307670A}" type="pres">
      <dgm:prSet presAssocID="{239EDC4D-5D24-E649-BE1D-AFEAE7122443}" presName="Name10" presStyleLbl="parChTrans1D2" presStyleIdx="2" presStyleCnt="4"/>
      <dgm:spPr/>
      <dgm:t>
        <a:bodyPr/>
        <a:lstStyle/>
        <a:p>
          <a:endParaRPr lang="fr-FR"/>
        </a:p>
      </dgm:t>
    </dgm:pt>
    <dgm:pt modelId="{D2F33F2A-5C61-4F42-A08C-7B7C05249D89}" type="pres">
      <dgm:prSet presAssocID="{EF4C088D-BCFB-9742-9815-43BC3831E55D}" presName="hierRoot2" presStyleCnt="0"/>
      <dgm:spPr/>
    </dgm:pt>
    <dgm:pt modelId="{0D4680D8-C235-7544-A6EF-6877FEEC0BEE}" type="pres">
      <dgm:prSet presAssocID="{EF4C088D-BCFB-9742-9815-43BC3831E55D}" presName="composite2" presStyleCnt="0"/>
      <dgm:spPr/>
    </dgm:pt>
    <dgm:pt modelId="{3F9175E5-7233-734E-9D28-918E7241B7C0}" type="pres">
      <dgm:prSet presAssocID="{EF4C088D-BCFB-9742-9815-43BC3831E55D}" presName="background2" presStyleLbl="node2" presStyleIdx="2" presStyleCnt="4"/>
      <dgm:spPr>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dgm:spPr>
    </dgm:pt>
    <dgm:pt modelId="{5667B107-6B4D-7543-BF7F-F61C59C3C73C}" type="pres">
      <dgm:prSet presAssocID="{EF4C088D-BCFB-9742-9815-43BC3831E55D}" presName="text2" presStyleLbl="fgAcc2" presStyleIdx="2" presStyleCnt="4">
        <dgm:presLayoutVars>
          <dgm:chPref val="3"/>
        </dgm:presLayoutVars>
      </dgm:prSet>
      <dgm:spPr/>
      <dgm:t>
        <a:bodyPr/>
        <a:lstStyle/>
        <a:p>
          <a:endParaRPr lang="fr-FR"/>
        </a:p>
      </dgm:t>
    </dgm:pt>
    <dgm:pt modelId="{9FADA475-B584-DC4A-99EB-CAF80E461779}" type="pres">
      <dgm:prSet presAssocID="{EF4C088D-BCFB-9742-9815-43BC3831E55D}" presName="hierChild3" presStyleCnt="0"/>
      <dgm:spPr/>
    </dgm:pt>
    <dgm:pt modelId="{97884930-D61F-2341-BA23-1F4C2F4491B0}" type="pres">
      <dgm:prSet presAssocID="{0D1E5A53-73EC-594C-A9DB-70264A15E2A7}" presName="Name17" presStyleLbl="parChTrans1D3" presStyleIdx="5" presStyleCnt="7"/>
      <dgm:spPr/>
      <dgm:t>
        <a:bodyPr/>
        <a:lstStyle/>
        <a:p>
          <a:endParaRPr lang="fr-FR"/>
        </a:p>
      </dgm:t>
    </dgm:pt>
    <dgm:pt modelId="{409C353D-538F-7540-A4B9-BD1991F9E422}" type="pres">
      <dgm:prSet presAssocID="{966E1F4D-B2F1-4D47-82A2-E715BA346CB7}" presName="hierRoot3" presStyleCnt="0"/>
      <dgm:spPr/>
    </dgm:pt>
    <dgm:pt modelId="{80CE11CF-C5E3-5F4F-92E4-A3E3FC28AB6B}" type="pres">
      <dgm:prSet presAssocID="{966E1F4D-B2F1-4D47-82A2-E715BA346CB7}" presName="composite3" presStyleCnt="0"/>
      <dgm:spPr/>
    </dgm:pt>
    <dgm:pt modelId="{F709388B-2235-E546-945E-D1D00F2E82C4}" type="pres">
      <dgm:prSet presAssocID="{966E1F4D-B2F1-4D47-82A2-E715BA346CB7}" presName="background3" presStyleLbl="node3" presStyleIdx="5" presStyleCnt="7"/>
      <dgm:spPr>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dgm:spPr>
    </dgm:pt>
    <dgm:pt modelId="{9A8BE7F6-43BA-0C40-AAF6-BA034C752093}" type="pres">
      <dgm:prSet presAssocID="{966E1F4D-B2F1-4D47-82A2-E715BA346CB7}" presName="text3" presStyleLbl="fgAcc3" presStyleIdx="5" presStyleCnt="7">
        <dgm:presLayoutVars>
          <dgm:chPref val="3"/>
        </dgm:presLayoutVars>
      </dgm:prSet>
      <dgm:spPr/>
      <dgm:t>
        <a:bodyPr/>
        <a:lstStyle/>
        <a:p>
          <a:endParaRPr lang="fr-FR"/>
        </a:p>
      </dgm:t>
    </dgm:pt>
    <dgm:pt modelId="{8CDF0C54-B7B8-DB44-B441-ECBAB000B196}" type="pres">
      <dgm:prSet presAssocID="{966E1F4D-B2F1-4D47-82A2-E715BA346CB7}" presName="hierChild4" presStyleCnt="0"/>
      <dgm:spPr/>
    </dgm:pt>
    <dgm:pt modelId="{6D55E825-AAE4-1F47-AE5A-5FEA66533F9C}" type="pres">
      <dgm:prSet presAssocID="{C987C18A-1D1C-F648-BABB-EE3815EBC0AA}" presName="Name17" presStyleLbl="parChTrans1D3" presStyleIdx="6" presStyleCnt="7"/>
      <dgm:spPr/>
      <dgm:t>
        <a:bodyPr/>
        <a:lstStyle/>
        <a:p>
          <a:endParaRPr lang="fr-FR"/>
        </a:p>
      </dgm:t>
    </dgm:pt>
    <dgm:pt modelId="{F5C54C2D-81F0-F243-80A4-996389D32051}" type="pres">
      <dgm:prSet presAssocID="{305E56F4-CEA3-B245-AA53-FABE7635B325}" presName="hierRoot3" presStyleCnt="0"/>
      <dgm:spPr/>
    </dgm:pt>
    <dgm:pt modelId="{0528A24C-4064-EE41-98CA-46A3D30CAE2A}" type="pres">
      <dgm:prSet presAssocID="{305E56F4-CEA3-B245-AA53-FABE7635B325}" presName="composite3" presStyleCnt="0"/>
      <dgm:spPr/>
    </dgm:pt>
    <dgm:pt modelId="{0B7F3676-6E2D-2243-BFA2-EC8191942908}" type="pres">
      <dgm:prSet presAssocID="{305E56F4-CEA3-B245-AA53-FABE7635B325}" presName="background3" presStyleLbl="node3" presStyleIdx="6" presStyleCnt="7"/>
      <dgm:spPr>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dgm:spPr>
    </dgm:pt>
    <dgm:pt modelId="{CE04A4FC-5DD6-714E-B21F-2EE68D9EB645}" type="pres">
      <dgm:prSet presAssocID="{305E56F4-CEA3-B245-AA53-FABE7635B325}" presName="text3" presStyleLbl="fgAcc3" presStyleIdx="6" presStyleCnt="7">
        <dgm:presLayoutVars>
          <dgm:chPref val="3"/>
        </dgm:presLayoutVars>
      </dgm:prSet>
      <dgm:spPr/>
      <dgm:t>
        <a:bodyPr/>
        <a:lstStyle/>
        <a:p>
          <a:endParaRPr lang="fr-FR"/>
        </a:p>
      </dgm:t>
    </dgm:pt>
    <dgm:pt modelId="{340E19B2-34FE-C549-8825-6A529A36B0D8}" type="pres">
      <dgm:prSet presAssocID="{305E56F4-CEA3-B245-AA53-FABE7635B325}" presName="hierChild4" presStyleCnt="0"/>
      <dgm:spPr/>
    </dgm:pt>
    <dgm:pt modelId="{8C9D9EF6-61EC-724B-A803-F9FD2DB33DB6}" type="pres">
      <dgm:prSet presAssocID="{60C09326-CFA4-2C45-9092-CD1DE90F187F}" presName="Name10" presStyleLbl="parChTrans1D2" presStyleIdx="3" presStyleCnt="4"/>
      <dgm:spPr/>
      <dgm:t>
        <a:bodyPr/>
        <a:lstStyle/>
        <a:p>
          <a:endParaRPr lang="fr-FR"/>
        </a:p>
      </dgm:t>
    </dgm:pt>
    <dgm:pt modelId="{7DF565D6-ADE0-984B-A7A8-EA3D0B367780}" type="pres">
      <dgm:prSet presAssocID="{6766E852-7ACB-0F40-B893-B311A852A839}" presName="hierRoot2" presStyleCnt="0"/>
      <dgm:spPr/>
    </dgm:pt>
    <dgm:pt modelId="{C47F9DD7-EEDE-4042-BDA2-DE70FAE58B14}" type="pres">
      <dgm:prSet presAssocID="{6766E852-7ACB-0F40-B893-B311A852A839}" presName="composite2" presStyleCnt="0"/>
      <dgm:spPr/>
    </dgm:pt>
    <dgm:pt modelId="{761708A8-1E59-C64F-B07F-F0C63F3F99F8}" type="pres">
      <dgm:prSet presAssocID="{6766E852-7ACB-0F40-B893-B311A852A839}" presName="background2" presStyleLbl="node2" presStyleIdx="3" presStyleCnt="4"/>
      <dgm:spPr>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dgm:spPr>
    </dgm:pt>
    <dgm:pt modelId="{0A88E45E-84EB-F843-8BA8-CDEB498592E8}" type="pres">
      <dgm:prSet presAssocID="{6766E852-7ACB-0F40-B893-B311A852A839}" presName="text2" presStyleLbl="fgAcc2" presStyleIdx="3" presStyleCnt="4">
        <dgm:presLayoutVars>
          <dgm:chPref val="3"/>
        </dgm:presLayoutVars>
      </dgm:prSet>
      <dgm:spPr/>
      <dgm:t>
        <a:bodyPr/>
        <a:lstStyle/>
        <a:p>
          <a:endParaRPr lang="fr-FR"/>
        </a:p>
      </dgm:t>
    </dgm:pt>
    <dgm:pt modelId="{47AFEC57-ACC8-FD4A-B164-F73E354F63E3}" type="pres">
      <dgm:prSet presAssocID="{6766E852-7ACB-0F40-B893-B311A852A839}" presName="hierChild3" presStyleCnt="0"/>
      <dgm:spPr/>
    </dgm:pt>
  </dgm:ptLst>
  <dgm:cxnLst>
    <dgm:cxn modelId="{E00C3419-1A9C-C84E-9A64-A53B4827EF7F}" type="presOf" srcId="{DE7BC698-337A-F242-9951-99B9992087C4}" destId="{175444F4-3ACB-E846-ADB3-B48ADA7C664B}" srcOrd="0" destOrd="0" presId="urn:microsoft.com/office/officeart/2005/8/layout/hierarchy1"/>
    <dgm:cxn modelId="{6D7B1810-1893-0245-917E-022966C2E9EC}" srcId="{A32928DF-9F69-064C-A735-B696A0437D90}" destId="{793F460A-7EF4-F44A-A90C-809EB85EC5B9}" srcOrd="0" destOrd="0" parTransId="{04D66215-D706-6342-A084-140E4EDA9654}" sibTransId="{46AB3871-6297-8143-9859-5896B64D03AA}"/>
    <dgm:cxn modelId="{32EC7F09-3D42-A64E-9669-5C06320B6CD9}" type="presOf" srcId="{A32928DF-9F69-064C-A735-B696A0437D90}" destId="{6D31EAFE-FA59-3E44-83D0-F8C5FFD2E803}" srcOrd="0" destOrd="0" presId="urn:microsoft.com/office/officeart/2005/8/layout/hierarchy1"/>
    <dgm:cxn modelId="{A4220AEF-48D4-1043-AF8B-83679DA57A9C}" srcId="{A04E1A7D-A2F4-1E44-87AE-C42BEAEBD13B}" destId="{A4698200-05BB-E440-8F59-7093E2AA42D9}" srcOrd="1" destOrd="0" parTransId="{E5756DD7-E0C7-714F-93B3-C93493126913}" sibTransId="{57BBFF78-628F-6142-8A8F-7EB2EEC8ADC7}"/>
    <dgm:cxn modelId="{BB9A9664-990E-8C43-AE22-7D88EC3384F1}" srcId="{A04E1A7D-A2F4-1E44-87AE-C42BEAEBD13B}" destId="{DE7BC698-337A-F242-9951-99B9992087C4}" srcOrd="0" destOrd="0" parTransId="{EE85F8F4-5FF2-0340-A966-C0B218AA8BD6}" sibTransId="{73C48697-E901-064D-A40E-BF6DAE69C9C7}"/>
    <dgm:cxn modelId="{F3723B5A-C36A-D849-976A-5AB7F64526DA}" type="presOf" srcId="{6766E852-7ACB-0F40-B893-B311A852A839}" destId="{0A88E45E-84EB-F843-8BA8-CDEB498592E8}" srcOrd="0" destOrd="0" presId="urn:microsoft.com/office/officeart/2005/8/layout/hierarchy1"/>
    <dgm:cxn modelId="{06C9727A-286C-4243-A0FF-A1B43DB02794}" type="presOf" srcId="{0D1E5A53-73EC-594C-A9DB-70264A15E2A7}" destId="{97884930-D61F-2341-BA23-1F4C2F4491B0}" srcOrd="0" destOrd="0" presId="urn:microsoft.com/office/officeart/2005/8/layout/hierarchy1"/>
    <dgm:cxn modelId="{0C45D1B0-5CE2-844C-8303-D785C44C0C99}" type="presOf" srcId="{A4698200-05BB-E440-8F59-7093E2AA42D9}" destId="{3AC455A4-843D-6744-959D-CD33C63CAE75}" srcOrd="0" destOrd="0" presId="urn:microsoft.com/office/officeart/2005/8/layout/hierarchy1"/>
    <dgm:cxn modelId="{601BD2C2-B2F4-F54D-A0BC-77DD48F04002}" srcId="{793F460A-7EF4-F44A-A90C-809EB85EC5B9}" destId="{A04E1A7D-A2F4-1E44-87AE-C42BEAEBD13B}" srcOrd="1" destOrd="0" parTransId="{B9BAEF5C-544D-8146-93CF-7720D6968430}" sibTransId="{9537FF1B-8048-E04D-80BD-8AA7303DFFC0}"/>
    <dgm:cxn modelId="{14E2BCF9-8D55-294E-9809-EFA6A1A8E8FA}" type="presOf" srcId="{EF4C088D-BCFB-9742-9815-43BC3831E55D}" destId="{5667B107-6B4D-7543-BF7F-F61C59C3C73C}" srcOrd="0" destOrd="0" presId="urn:microsoft.com/office/officeart/2005/8/layout/hierarchy1"/>
    <dgm:cxn modelId="{479B06C7-6976-5A4D-99FB-BC7D1878FE61}" type="presOf" srcId="{7ECF0BF2-D51D-8448-BD9B-D5EE6D532F6B}" destId="{074C7BA6-7BC4-F343-B238-BD1A01F64827}" srcOrd="0" destOrd="0" presId="urn:microsoft.com/office/officeart/2005/8/layout/hierarchy1"/>
    <dgm:cxn modelId="{D472F267-45EE-B14F-8AD2-29666CBDC0A7}" type="presOf" srcId="{793F460A-7EF4-F44A-A90C-809EB85EC5B9}" destId="{6BD37173-5768-1B40-B16A-5C79D1AB7AA2}" srcOrd="0" destOrd="0" presId="urn:microsoft.com/office/officeart/2005/8/layout/hierarchy1"/>
    <dgm:cxn modelId="{1CDFB718-E0B0-224D-887D-3701BFE39CC7}" type="presOf" srcId="{373EC7A1-7DA5-AF46-B544-DBCBB98E28FB}" destId="{E752B183-FC9E-3F4C-A6CE-301F87412229}" srcOrd="0" destOrd="0" presId="urn:microsoft.com/office/officeart/2005/8/layout/hierarchy1"/>
    <dgm:cxn modelId="{D1115242-A333-D747-B7B3-873C03523F4B}" type="presOf" srcId="{120334C2-B498-D047-A083-BF5B361D78F2}" destId="{F8112448-6E9B-6946-B7B9-50DB2182B2B3}" srcOrd="0" destOrd="0" presId="urn:microsoft.com/office/officeart/2005/8/layout/hierarchy1"/>
    <dgm:cxn modelId="{C21D91C9-5797-6D48-9025-3264C0F455C0}" type="presOf" srcId="{239EDC4D-5D24-E649-BE1D-AFEAE7122443}" destId="{84EE6DDC-41EC-8D41-87CD-7BF64307670A}" srcOrd="0" destOrd="0" presId="urn:microsoft.com/office/officeart/2005/8/layout/hierarchy1"/>
    <dgm:cxn modelId="{BE856352-C142-6943-A6BB-EAE9B4AB77ED}" srcId="{EF4C088D-BCFB-9742-9815-43BC3831E55D}" destId="{966E1F4D-B2F1-4D47-82A2-E715BA346CB7}" srcOrd="0" destOrd="0" parTransId="{0D1E5A53-73EC-594C-A9DB-70264A15E2A7}" sibTransId="{4019721F-AACE-5D4C-A3E8-C21E9A364F13}"/>
    <dgm:cxn modelId="{842384FB-EDC0-C547-95A5-24E416029244}" srcId="{793F460A-7EF4-F44A-A90C-809EB85EC5B9}" destId="{EF4C088D-BCFB-9742-9815-43BC3831E55D}" srcOrd="2" destOrd="0" parTransId="{239EDC4D-5D24-E649-BE1D-AFEAE7122443}" sibTransId="{1189D344-130E-B043-A28D-FE98297282FD}"/>
    <dgm:cxn modelId="{48F08151-CD2B-C446-AE91-C3174953ED06}" type="presOf" srcId="{C987C18A-1D1C-F648-BABB-EE3815EBC0AA}" destId="{6D55E825-AAE4-1F47-AE5A-5FEA66533F9C}" srcOrd="0" destOrd="0" presId="urn:microsoft.com/office/officeart/2005/8/layout/hierarchy1"/>
    <dgm:cxn modelId="{FF0012D4-67AD-CC48-BA6A-291647E49F49}" type="presOf" srcId="{305E56F4-CEA3-B245-AA53-FABE7635B325}" destId="{CE04A4FC-5DD6-714E-B21F-2EE68D9EB645}" srcOrd="0" destOrd="0" presId="urn:microsoft.com/office/officeart/2005/8/layout/hierarchy1"/>
    <dgm:cxn modelId="{741A2A67-48A4-684A-80A8-6F4FA1B000A3}" srcId="{37756B95-4544-8244-8FAD-095132D91088}" destId="{7787B733-9B05-5248-8AB3-41915822E27C}" srcOrd="2" destOrd="0" parTransId="{7ECF0BF2-D51D-8448-BD9B-D5EE6D532F6B}" sibTransId="{14738D8E-AB39-5642-A3CC-DEFA7B79A251}"/>
    <dgm:cxn modelId="{3F2D7E77-1FB2-5D4A-88D9-C380D0E14F80}" type="presOf" srcId="{82C261C7-23BC-4F40-889D-69B13BDD1C4F}" destId="{ADCBC444-AF7A-2341-8102-7BC1CF5F84DE}" srcOrd="0" destOrd="0" presId="urn:microsoft.com/office/officeart/2005/8/layout/hierarchy1"/>
    <dgm:cxn modelId="{32F91A78-D0DA-E34E-BC7F-8A83C3150CCC}" type="presOf" srcId="{7787B733-9B05-5248-8AB3-41915822E27C}" destId="{DFC25DB8-9743-7040-B606-9A24F8A84116}" srcOrd="0" destOrd="0" presId="urn:microsoft.com/office/officeart/2005/8/layout/hierarchy1"/>
    <dgm:cxn modelId="{9A0EF9B7-1904-FE4F-BC61-E776DC81CF37}" type="presOf" srcId="{A04E1A7D-A2F4-1E44-87AE-C42BEAEBD13B}" destId="{BB5AC109-7CAB-6B41-9FF0-AF8BAE88383B}" srcOrd="0" destOrd="0" presId="urn:microsoft.com/office/officeart/2005/8/layout/hierarchy1"/>
    <dgm:cxn modelId="{F8E412C2-0E92-2E45-83BB-B4AEB005F520}" type="presOf" srcId="{B9BAEF5C-544D-8146-93CF-7720D6968430}" destId="{2DAE6CEC-BB81-A540-A254-C5295B774380}" srcOrd="0" destOrd="0" presId="urn:microsoft.com/office/officeart/2005/8/layout/hierarchy1"/>
    <dgm:cxn modelId="{081D48AE-36CA-B840-B240-339A7E0E071A}" type="presOf" srcId="{37756B95-4544-8244-8FAD-095132D91088}" destId="{88E32DFF-A3BD-6E4F-A6CD-41D776CCF62C}" srcOrd="0" destOrd="0" presId="urn:microsoft.com/office/officeart/2005/8/layout/hierarchy1"/>
    <dgm:cxn modelId="{FB31A5C1-9558-024E-958A-C45B10EE69DE}" srcId="{793F460A-7EF4-F44A-A90C-809EB85EC5B9}" destId="{37756B95-4544-8244-8FAD-095132D91088}" srcOrd="0" destOrd="0" parTransId="{120334C2-B498-D047-A083-BF5B361D78F2}" sibTransId="{30D12C29-B87C-EA49-A3C9-F9DD83CBFBD3}"/>
    <dgm:cxn modelId="{04CF915C-17B2-2941-86CF-419C7A48F2EB}" srcId="{793F460A-7EF4-F44A-A90C-809EB85EC5B9}" destId="{6766E852-7ACB-0F40-B893-B311A852A839}" srcOrd="3" destOrd="0" parTransId="{60C09326-CFA4-2C45-9092-CD1DE90F187F}" sibTransId="{BEA7A9EB-5D8E-274B-A429-0B80F3D7E4A3}"/>
    <dgm:cxn modelId="{C2CF5E7F-50AF-EF4A-B778-6FF7A5DF62EF}" srcId="{EF4C088D-BCFB-9742-9815-43BC3831E55D}" destId="{305E56F4-CEA3-B245-AA53-FABE7635B325}" srcOrd="1" destOrd="0" parTransId="{C987C18A-1D1C-F648-BABB-EE3815EBC0AA}" sibTransId="{C4DEE4F5-FDB4-8A4F-8F68-810113DC3AA4}"/>
    <dgm:cxn modelId="{BF790347-2667-DC49-B546-4773791ED235}" type="presOf" srcId="{EE85F8F4-5FF2-0340-A966-C0B218AA8BD6}" destId="{7AD04867-7F0E-0B4F-B6DE-EA38037B24BC}" srcOrd="0" destOrd="0" presId="urn:microsoft.com/office/officeart/2005/8/layout/hierarchy1"/>
    <dgm:cxn modelId="{0F37ED3E-373F-A34B-BCC8-8D048ADE5BCB}" type="presOf" srcId="{6FBDEF8E-3A91-924F-8279-D0BC3B416625}" destId="{7325649B-A5F7-0646-9C60-7879C4C05780}" srcOrd="0" destOrd="0" presId="urn:microsoft.com/office/officeart/2005/8/layout/hierarchy1"/>
    <dgm:cxn modelId="{9131961E-21F2-4F42-A730-13337DD2C49B}" type="presOf" srcId="{B8AB0114-2657-7B47-8F5B-39DC19579786}" destId="{672AE688-BB47-5047-9B34-8EF291E61042}" srcOrd="0" destOrd="0" presId="urn:microsoft.com/office/officeart/2005/8/layout/hierarchy1"/>
    <dgm:cxn modelId="{7FE829F6-3021-EA40-AEF6-3EA5F40E666C}" type="presOf" srcId="{966E1F4D-B2F1-4D47-82A2-E715BA346CB7}" destId="{9A8BE7F6-43BA-0C40-AAF6-BA034C752093}" srcOrd="0" destOrd="0" presId="urn:microsoft.com/office/officeart/2005/8/layout/hierarchy1"/>
    <dgm:cxn modelId="{FDAD8489-8CFA-EC4F-A64D-8CBAB9CB7CA3}" srcId="{37756B95-4544-8244-8FAD-095132D91088}" destId="{6FBDEF8E-3A91-924F-8279-D0BC3B416625}" srcOrd="0" destOrd="0" parTransId="{373EC7A1-7DA5-AF46-B544-DBCBB98E28FB}" sibTransId="{34308498-E6C2-7642-A9DF-E607EEC192D5}"/>
    <dgm:cxn modelId="{FD275C5A-1B60-074F-BA53-21EE3350594D}" srcId="{37756B95-4544-8244-8FAD-095132D91088}" destId="{B8AB0114-2657-7B47-8F5B-39DC19579786}" srcOrd="1" destOrd="0" parTransId="{82C261C7-23BC-4F40-889D-69B13BDD1C4F}" sibTransId="{7DB9FED2-3C64-B640-BE77-F694338927F0}"/>
    <dgm:cxn modelId="{531D319F-61CC-284C-B78F-85006AA1255B}" type="presOf" srcId="{60C09326-CFA4-2C45-9092-CD1DE90F187F}" destId="{8C9D9EF6-61EC-724B-A803-F9FD2DB33DB6}" srcOrd="0" destOrd="0" presId="urn:microsoft.com/office/officeart/2005/8/layout/hierarchy1"/>
    <dgm:cxn modelId="{771B29F5-FC60-154A-81D1-A21FDB8008A3}" type="presOf" srcId="{E5756DD7-E0C7-714F-93B3-C93493126913}" destId="{2B7ADA2D-B289-4D40-BC32-EE670AC9CD5A}" srcOrd="0" destOrd="0" presId="urn:microsoft.com/office/officeart/2005/8/layout/hierarchy1"/>
    <dgm:cxn modelId="{1B2AA6C9-18C8-D144-85B9-1CE6286A0CAB}" type="presParOf" srcId="{6D31EAFE-FA59-3E44-83D0-F8C5FFD2E803}" destId="{E2127A76-E792-4C44-8CC2-17DB9B5C7988}" srcOrd="0" destOrd="0" presId="urn:microsoft.com/office/officeart/2005/8/layout/hierarchy1"/>
    <dgm:cxn modelId="{F6D163C2-544B-1B42-8AAA-12E9CB52E269}" type="presParOf" srcId="{E2127A76-E792-4C44-8CC2-17DB9B5C7988}" destId="{86C6355E-89AD-B045-B39F-FB6D691B8783}" srcOrd="0" destOrd="0" presId="urn:microsoft.com/office/officeart/2005/8/layout/hierarchy1"/>
    <dgm:cxn modelId="{9AF81C38-7FF5-CF4F-BDE7-7DDDBAA03284}" type="presParOf" srcId="{86C6355E-89AD-B045-B39F-FB6D691B8783}" destId="{BFD21B68-5B98-CC4B-B4BE-EBCFCECF15A6}" srcOrd="0" destOrd="0" presId="urn:microsoft.com/office/officeart/2005/8/layout/hierarchy1"/>
    <dgm:cxn modelId="{15A6831A-ECCE-BC45-B008-1ACF640D65B3}" type="presParOf" srcId="{86C6355E-89AD-B045-B39F-FB6D691B8783}" destId="{6BD37173-5768-1B40-B16A-5C79D1AB7AA2}" srcOrd="1" destOrd="0" presId="urn:microsoft.com/office/officeart/2005/8/layout/hierarchy1"/>
    <dgm:cxn modelId="{799FE517-A9D2-4C41-AD3E-F999AEA70D84}" type="presParOf" srcId="{E2127A76-E792-4C44-8CC2-17DB9B5C7988}" destId="{F4D313F5-2867-4143-9A43-8BEA7292D640}" srcOrd="1" destOrd="0" presId="urn:microsoft.com/office/officeart/2005/8/layout/hierarchy1"/>
    <dgm:cxn modelId="{80F4EF08-454F-8044-9095-95367BD2EF03}" type="presParOf" srcId="{F4D313F5-2867-4143-9A43-8BEA7292D640}" destId="{F8112448-6E9B-6946-B7B9-50DB2182B2B3}" srcOrd="0" destOrd="0" presId="urn:microsoft.com/office/officeart/2005/8/layout/hierarchy1"/>
    <dgm:cxn modelId="{0019E553-AE90-0B45-908C-B4EDE187DB76}" type="presParOf" srcId="{F4D313F5-2867-4143-9A43-8BEA7292D640}" destId="{AE458A86-2713-9447-AB6D-F34E17316889}" srcOrd="1" destOrd="0" presId="urn:microsoft.com/office/officeart/2005/8/layout/hierarchy1"/>
    <dgm:cxn modelId="{C8A1C500-4F05-0749-A713-8C154E212859}" type="presParOf" srcId="{AE458A86-2713-9447-AB6D-F34E17316889}" destId="{E4BD8C06-1642-0348-8717-FEC3F4A109FD}" srcOrd="0" destOrd="0" presId="urn:microsoft.com/office/officeart/2005/8/layout/hierarchy1"/>
    <dgm:cxn modelId="{820B2969-01F8-1A4B-9E62-8EDF21A1A838}" type="presParOf" srcId="{E4BD8C06-1642-0348-8717-FEC3F4A109FD}" destId="{6D37AEA5-4044-A044-B7EB-B151DEDF953E}" srcOrd="0" destOrd="0" presId="urn:microsoft.com/office/officeart/2005/8/layout/hierarchy1"/>
    <dgm:cxn modelId="{2CCB22FC-1F14-BD43-A5BD-794DA2B3DACF}" type="presParOf" srcId="{E4BD8C06-1642-0348-8717-FEC3F4A109FD}" destId="{88E32DFF-A3BD-6E4F-A6CD-41D776CCF62C}" srcOrd="1" destOrd="0" presId="urn:microsoft.com/office/officeart/2005/8/layout/hierarchy1"/>
    <dgm:cxn modelId="{742EF61D-496D-A347-ACD9-4C907EF4F5D3}" type="presParOf" srcId="{AE458A86-2713-9447-AB6D-F34E17316889}" destId="{0897A5B1-CACA-934D-A2C7-9F81F32A6A51}" srcOrd="1" destOrd="0" presId="urn:microsoft.com/office/officeart/2005/8/layout/hierarchy1"/>
    <dgm:cxn modelId="{442BB685-2F7F-464E-AFB9-BBB3B6B85DF9}" type="presParOf" srcId="{0897A5B1-CACA-934D-A2C7-9F81F32A6A51}" destId="{E752B183-FC9E-3F4C-A6CE-301F87412229}" srcOrd="0" destOrd="0" presId="urn:microsoft.com/office/officeart/2005/8/layout/hierarchy1"/>
    <dgm:cxn modelId="{B12C3389-4517-BD49-A801-85A53D807829}" type="presParOf" srcId="{0897A5B1-CACA-934D-A2C7-9F81F32A6A51}" destId="{3270E812-91F8-3643-9D75-406BA515172B}" srcOrd="1" destOrd="0" presId="urn:microsoft.com/office/officeart/2005/8/layout/hierarchy1"/>
    <dgm:cxn modelId="{E783AC3B-CA84-FF46-841A-C2F3B77762A9}" type="presParOf" srcId="{3270E812-91F8-3643-9D75-406BA515172B}" destId="{F1507B8A-D2C6-A442-BE74-7DF1462DE68C}" srcOrd="0" destOrd="0" presId="urn:microsoft.com/office/officeart/2005/8/layout/hierarchy1"/>
    <dgm:cxn modelId="{F0D98FAD-B932-7E46-A16B-00DD65B8C828}" type="presParOf" srcId="{F1507B8A-D2C6-A442-BE74-7DF1462DE68C}" destId="{24268CAC-1777-444E-A48E-8F45F35D0296}" srcOrd="0" destOrd="0" presId="urn:microsoft.com/office/officeart/2005/8/layout/hierarchy1"/>
    <dgm:cxn modelId="{5D7916A0-3BA0-264F-B368-628ABF711A49}" type="presParOf" srcId="{F1507B8A-D2C6-A442-BE74-7DF1462DE68C}" destId="{7325649B-A5F7-0646-9C60-7879C4C05780}" srcOrd="1" destOrd="0" presId="urn:microsoft.com/office/officeart/2005/8/layout/hierarchy1"/>
    <dgm:cxn modelId="{5A272C8E-27F2-3541-BE06-4D37FE662DFB}" type="presParOf" srcId="{3270E812-91F8-3643-9D75-406BA515172B}" destId="{8C4B42FA-7752-A046-BD6D-1E3A79329ADC}" srcOrd="1" destOrd="0" presId="urn:microsoft.com/office/officeart/2005/8/layout/hierarchy1"/>
    <dgm:cxn modelId="{4124FDCC-0F40-9D40-9743-EFBE3932D8BA}" type="presParOf" srcId="{0897A5B1-CACA-934D-A2C7-9F81F32A6A51}" destId="{ADCBC444-AF7A-2341-8102-7BC1CF5F84DE}" srcOrd="2" destOrd="0" presId="urn:microsoft.com/office/officeart/2005/8/layout/hierarchy1"/>
    <dgm:cxn modelId="{9F4596EF-6010-074D-9D64-4FF9420A321B}" type="presParOf" srcId="{0897A5B1-CACA-934D-A2C7-9F81F32A6A51}" destId="{8EB8A463-294A-7146-839F-5E66F34F67E8}" srcOrd="3" destOrd="0" presId="urn:microsoft.com/office/officeart/2005/8/layout/hierarchy1"/>
    <dgm:cxn modelId="{D27F27B8-31F3-BC4B-B828-59ABA8C4B114}" type="presParOf" srcId="{8EB8A463-294A-7146-839F-5E66F34F67E8}" destId="{2EE61921-88A2-F540-88C1-F8CC766C1A07}" srcOrd="0" destOrd="0" presId="urn:microsoft.com/office/officeart/2005/8/layout/hierarchy1"/>
    <dgm:cxn modelId="{28AB02D0-2D73-D548-82BD-3E822C321117}" type="presParOf" srcId="{2EE61921-88A2-F540-88C1-F8CC766C1A07}" destId="{2B019C29-B8E2-1144-86A8-D5D83D2F3BE2}" srcOrd="0" destOrd="0" presId="urn:microsoft.com/office/officeart/2005/8/layout/hierarchy1"/>
    <dgm:cxn modelId="{16242226-52E6-0C4B-B6C2-7F0F72A68689}" type="presParOf" srcId="{2EE61921-88A2-F540-88C1-F8CC766C1A07}" destId="{672AE688-BB47-5047-9B34-8EF291E61042}" srcOrd="1" destOrd="0" presId="urn:microsoft.com/office/officeart/2005/8/layout/hierarchy1"/>
    <dgm:cxn modelId="{2CBDD832-7C21-974D-B988-31590DE6B397}" type="presParOf" srcId="{8EB8A463-294A-7146-839F-5E66F34F67E8}" destId="{E651B3B0-9993-F84A-9075-C5077D3A6BF8}" srcOrd="1" destOrd="0" presId="urn:microsoft.com/office/officeart/2005/8/layout/hierarchy1"/>
    <dgm:cxn modelId="{1A9D66BB-4AF5-2A42-93FA-F7F75303B7E5}" type="presParOf" srcId="{0897A5B1-CACA-934D-A2C7-9F81F32A6A51}" destId="{074C7BA6-7BC4-F343-B238-BD1A01F64827}" srcOrd="4" destOrd="0" presId="urn:microsoft.com/office/officeart/2005/8/layout/hierarchy1"/>
    <dgm:cxn modelId="{3428AAA6-7A5F-964B-B660-1254F3E040A1}" type="presParOf" srcId="{0897A5B1-CACA-934D-A2C7-9F81F32A6A51}" destId="{C0C4E969-DB48-2948-B00D-FE5E20C1A79F}" srcOrd="5" destOrd="0" presId="urn:microsoft.com/office/officeart/2005/8/layout/hierarchy1"/>
    <dgm:cxn modelId="{D56C47E7-F7C8-A44D-BFEF-AA383362F6D8}" type="presParOf" srcId="{C0C4E969-DB48-2948-B00D-FE5E20C1A79F}" destId="{84753CA4-1A34-6048-BE49-0F7EA4BC2D4C}" srcOrd="0" destOrd="0" presId="urn:microsoft.com/office/officeart/2005/8/layout/hierarchy1"/>
    <dgm:cxn modelId="{9965618A-CAEE-AC4C-A25E-8F3691B980C9}" type="presParOf" srcId="{84753CA4-1A34-6048-BE49-0F7EA4BC2D4C}" destId="{903F8A9F-555A-624E-8765-BA47711273B1}" srcOrd="0" destOrd="0" presId="urn:microsoft.com/office/officeart/2005/8/layout/hierarchy1"/>
    <dgm:cxn modelId="{CEB13350-5295-814D-A660-E8B4770E43E5}" type="presParOf" srcId="{84753CA4-1A34-6048-BE49-0F7EA4BC2D4C}" destId="{DFC25DB8-9743-7040-B606-9A24F8A84116}" srcOrd="1" destOrd="0" presId="urn:microsoft.com/office/officeart/2005/8/layout/hierarchy1"/>
    <dgm:cxn modelId="{CA34BB77-B03E-824C-8D4B-534C97480024}" type="presParOf" srcId="{C0C4E969-DB48-2948-B00D-FE5E20C1A79F}" destId="{2D3C3281-9AE9-374B-AE55-92D60E2AB427}" srcOrd="1" destOrd="0" presId="urn:microsoft.com/office/officeart/2005/8/layout/hierarchy1"/>
    <dgm:cxn modelId="{2E999673-183A-1E44-AFD3-AF34687AE767}" type="presParOf" srcId="{F4D313F5-2867-4143-9A43-8BEA7292D640}" destId="{2DAE6CEC-BB81-A540-A254-C5295B774380}" srcOrd="2" destOrd="0" presId="urn:microsoft.com/office/officeart/2005/8/layout/hierarchy1"/>
    <dgm:cxn modelId="{B7BE95C2-18DF-9F4B-8EB7-0BD9AC062F24}" type="presParOf" srcId="{F4D313F5-2867-4143-9A43-8BEA7292D640}" destId="{D5CFA244-7E7A-184C-8796-0A45294C6FE9}" srcOrd="3" destOrd="0" presId="urn:microsoft.com/office/officeart/2005/8/layout/hierarchy1"/>
    <dgm:cxn modelId="{BB094001-2B35-264B-AC3D-BC6795D611AA}" type="presParOf" srcId="{D5CFA244-7E7A-184C-8796-0A45294C6FE9}" destId="{4E7A699E-5BBC-D742-AE2B-86CA9F6923FC}" srcOrd="0" destOrd="0" presId="urn:microsoft.com/office/officeart/2005/8/layout/hierarchy1"/>
    <dgm:cxn modelId="{396DCE99-1CC3-AC42-B474-26BC00453B60}" type="presParOf" srcId="{4E7A699E-5BBC-D742-AE2B-86CA9F6923FC}" destId="{BCFE4E14-6ECF-9845-8F4B-6B641A1FB8EC}" srcOrd="0" destOrd="0" presId="urn:microsoft.com/office/officeart/2005/8/layout/hierarchy1"/>
    <dgm:cxn modelId="{F5CE805A-E990-1F44-8905-B9048DF14F13}" type="presParOf" srcId="{4E7A699E-5BBC-D742-AE2B-86CA9F6923FC}" destId="{BB5AC109-7CAB-6B41-9FF0-AF8BAE88383B}" srcOrd="1" destOrd="0" presId="urn:microsoft.com/office/officeart/2005/8/layout/hierarchy1"/>
    <dgm:cxn modelId="{B325E409-6076-2346-8F11-0D6105ED0585}" type="presParOf" srcId="{D5CFA244-7E7A-184C-8796-0A45294C6FE9}" destId="{8F33A004-67FD-DA43-A6EF-2DF66E48870F}" srcOrd="1" destOrd="0" presId="urn:microsoft.com/office/officeart/2005/8/layout/hierarchy1"/>
    <dgm:cxn modelId="{6917B263-D3D9-DB42-9651-93887113B340}" type="presParOf" srcId="{8F33A004-67FD-DA43-A6EF-2DF66E48870F}" destId="{7AD04867-7F0E-0B4F-B6DE-EA38037B24BC}" srcOrd="0" destOrd="0" presId="urn:microsoft.com/office/officeart/2005/8/layout/hierarchy1"/>
    <dgm:cxn modelId="{A7AB3F28-BB30-604D-86E0-907FCDDBFB53}" type="presParOf" srcId="{8F33A004-67FD-DA43-A6EF-2DF66E48870F}" destId="{C3A221BD-48E7-5840-B0C5-54E0870B91C4}" srcOrd="1" destOrd="0" presId="urn:microsoft.com/office/officeart/2005/8/layout/hierarchy1"/>
    <dgm:cxn modelId="{71E191A3-BD65-A84D-9ED4-B7F3C670D185}" type="presParOf" srcId="{C3A221BD-48E7-5840-B0C5-54E0870B91C4}" destId="{78113711-A77F-A944-98FB-D921EEF619E3}" srcOrd="0" destOrd="0" presId="urn:microsoft.com/office/officeart/2005/8/layout/hierarchy1"/>
    <dgm:cxn modelId="{EEBA7294-E464-D64D-A498-BF5109E27FF4}" type="presParOf" srcId="{78113711-A77F-A944-98FB-D921EEF619E3}" destId="{33E03041-DD39-6B49-B4C1-84E8E35D60E8}" srcOrd="0" destOrd="0" presId="urn:microsoft.com/office/officeart/2005/8/layout/hierarchy1"/>
    <dgm:cxn modelId="{52C7C83B-8543-C447-8470-76F1E5B1CCFE}" type="presParOf" srcId="{78113711-A77F-A944-98FB-D921EEF619E3}" destId="{175444F4-3ACB-E846-ADB3-B48ADA7C664B}" srcOrd="1" destOrd="0" presId="urn:microsoft.com/office/officeart/2005/8/layout/hierarchy1"/>
    <dgm:cxn modelId="{197C6C91-A14F-0B43-8E5E-5228DA73C981}" type="presParOf" srcId="{C3A221BD-48E7-5840-B0C5-54E0870B91C4}" destId="{BB7754A9-1B9A-5548-8EDC-7B6F339B6C22}" srcOrd="1" destOrd="0" presId="urn:microsoft.com/office/officeart/2005/8/layout/hierarchy1"/>
    <dgm:cxn modelId="{A4C287E6-91A7-F140-9912-8AE4146E5493}" type="presParOf" srcId="{8F33A004-67FD-DA43-A6EF-2DF66E48870F}" destId="{2B7ADA2D-B289-4D40-BC32-EE670AC9CD5A}" srcOrd="2" destOrd="0" presId="urn:microsoft.com/office/officeart/2005/8/layout/hierarchy1"/>
    <dgm:cxn modelId="{541E3195-C2CB-2D4C-8697-996A53804320}" type="presParOf" srcId="{8F33A004-67FD-DA43-A6EF-2DF66E48870F}" destId="{D0B03463-FEC1-1D4B-B9C3-94715C6A1C74}" srcOrd="3" destOrd="0" presId="urn:microsoft.com/office/officeart/2005/8/layout/hierarchy1"/>
    <dgm:cxn modelId="{F274B5FE-A62D-9941-8045-BAD2CC0881D0}" type="presParOf" srcId="{D0B03463-FEC1-1D4B-B9C3-94715C6A1C74}" destId="{CC5993BC-A412-5A44-A9D4-A7293E6B7D29}" srcOrd="0" destOrd="0" presId="urn:microsoft.com/office/officeart/2005/8/layout/hierarchy1"/>
    <dgm:cxn modelId="{2A52050D-33D3-3B49-9868-4A0B7FBE728F}" type="presParOf" srcId="{CC5993BC-A412-5A44-A9D4-A7293E6B7D29}" destId="{92A52B73-BCCA-AA4F-A33B-BD048E497960}" srcOrd="0" destOrd="0" presId="urn:microsoft.com/office/officeart/2005/8/layout/hierarchy1"/>
    <dgm:cxn modelId="{B5974CE6-7AF8-9847-B150-3E16F89758DB}" type="presParOf" srcId="{CC5993BC-A412-5A44-A9D4-A7293E6B7D29}" destId="{3AC455A4-843D-6744-959D-CD33C63CAE75}" srcOrd="1" destOrd="0" presId="urn:microsoft.com/office/officeart/2005/8/layout/hierarchy1"/>
    <dgm:cxn modelId="{049F574E-246C-3041-B966-ED70B59735D6}" type="presParOf" srcId="{D0B03463-FEC1-1D4B-B9C3-94715C6A1C74}" destId="{180A193C-2E51-4D41-87FA-F4FF339F3D75}" srcOrd="1" destOrd="0" presId="urn:microsoft.com/office/officeart/2005/8/layout/hierarchy1"/>
    <dgm:cxn modelId="{A14F7B48-EE6F-024E-9D2A-BB4CC1A516BF}" type="presParOf" srcId="{F4D313F5-2867-4143-9A43-8BEA7292D640}" destId="{84EE6DDC-41EC-8D41-87CD-7BF64307670A}" srcOrd="4" destOrd="0" presId="urn:microsoft.com/office/officeart/2005/8/layout/hierarchy1"/>
    <dgm:cxn modelId="{DA87EF93-7521-804A-94CA-1C229720905B}" type="presParOf" srcId="{F4D313F5-2867-4143-9A43-8BEA7292D640}" destId="{D2F33F2A-5C61-4F42-A08C-7B7C05249D89}" srcOrd="5" destOrd="0" presId="urn:microsoft.com/office/officeart/2005/8/layout/hierarchy1"/>
    <dgm:cxn modelId="{9CC1F821-D5CE-1F47-84A0-AD08F6BF2812}" type="presParOf" srcId="{D2F33F2A-5C61-4F42-A08C-7B7C05249D89}" destId="{0D4680D8-C235-7544-A6EF-6877FEEC0BEE}" srcOrd="0" destOrd="0" presId="urn:microsoft.com/office/officeart/2005/8/layout/hierarchy1"/>
    <dgm:cxn modelId="{65AD8E94-E2B0-4B46-8561-0C375341F328}" type="presParOf" srcId="{0D4680D8-C235-7544-A6EF-6877FEEC0BEE}" destId="{3F9175E5-7233-734E-9D28-918E7241B7C0}" srcOrd="0" destOrd="0" presId="urn:microsoft.com/office/officeart/2005/8/layout/hierarchy1"/>
    <dgm:cxn modelId="{9832E5C2-5646-1E4B-AC27-82132E5AD3AE}" type="presParOf" srcId="{0D4680D8-C235-7544-A6EF-6877FEEC0BEE}" destId="{5667B107-6B4D-7543-BF7F-F61C59C3C73C}" srcOrd="1" destOrd="0" presId="urn:microsoft.com/office/officeart/2005/8/layout/hierarchy1"/>
    <dgm:cxn modelId="{E8E66119-1886-7E4E-BD62-E0B1EF7120D4}" type="presParOf" srcId="{D2F33F2A-5C61-4F42-A08C-7B7C05249D89}" destId="{9FADA475-B584-DC4A-99EB-CAF80E461779}" srcOrd="1" destOrd="0" presId="urn:microsoft.com/office/officeart/2005/8/layout/hierarchy1"/>
    <dgm:cxn modelId="{8BA15D66-6493-0540-977D-9D318AE588E0}" type="presParOf" srcId="{9FADA475-B584-DC4A-99EB-CAF80E461779}" destId="{97884930-D61F-2341-BA23-1F4C2F4491B0}" srcOrd="0" destOrd="0" presId="urn:microsoft.com/office/officeart/2005/8/layout/hierarchy1"/>
    <dgm:cxn modelId="{90CA56B6-87BE-7C4C-AB47-E1CE8CF039E1}" type="presParOf" srcId="{9FADA475-B584-DC4A-99EB-CAF80E461779}" destId="{409C353D-538F-7540-A4B9-BD1991F9E422}" srcOrd="1" destOrd="0" presId="urn:microsoft.com/office/officeart/2005/8/layout/hierarchy1"/>
    <dgm:cxn modelId="{B34B9D3B-2C44-4041-BC10-5AB3603A96D4}" type="presParOf" srcId="{409C353D-538F-7540-A4B9-BD1991F9E422}" destId="{80CE11CF-C5E3-5F4F-92E4-A3E3FC28AB6B}" srcOrd="0" destOrd="0" presId="urn:microsoft.com/office/officeart/2005/8/layout/hierarchy1"/>
    <dgm:cxn modelId="{C3400193-A088-4A4F-9E21-B704147A58F9}" type="presParOf" srcId="{80CE11CF-C5E3-5F4F-92E4-A3E3FC28AB6B}" destId="{F709388B-2235-E546-945E-D1D00F2E82C4}" srcOrd="0" destOrd="0" presId="urn:microsoft.com/office/officeart/2005/8/layout/hierarchy1"/>
    <dgm:cxn modelId="{C22FCCE8-F77F-EF45-8555-93302DCD95F3}" type="presParOf" srcId="{80CE11CF-C5E3-5F4F-92E4-A3E3FC28AB6B}" destId="{9A8BE7F6-43BA-0C40-AAF6-BA034C752093}" srcOrd="1" destOrd="0" presId="urn:microsoft.com/office/officeart/2005/8/layout/hierarchy1"/>
    <dgm:cxn modelId="{FCFE2875-12F7-854D-8F77-5CE5FF52BCB3}" type="presParOf" srcId="{409C353D-538F-7540-A4B9-BD1991F9E422}" destId="{8CDF0C54-B7B8-DB44-B441-ECBAB000B196}" srcOrd="1" destOrd="0" presId="urn:microsoft.com/office/officeart/2005/8/layout/hierarchy1"/>
    <dgm:cxn modelId="{E49C7976-F196-5449-9D92-B098754FD522}" type="presParOf" srcId="{9FADA475-B584-DC4A-99EB-CAF80E461779}" destId="{6D55E825-AAE4-1F47-AE5A-5FEA66533F9C}" srcOrd="2" destOrd="0" presId="urn:microsoft.com/office/officeart/2005/8/layout/hierarchy1"/>
    <dgm:cxn modelId="{1E6F6636-4B61-D643-B3D7-E706C60456BB}" type="presParOf" srcId="{9FADA475-B584-DC4A-99EB-CAF80E461779}" destId="{F5C54C2D-81F0-F243-80A4-996389D32051}" srcOrd="3" destOrd="0" presId="urn:microsoft.com/office/officeart/2005/8/layout/hierarchy1"/>
    <dgm:cxn modelId="{13C86FE5-77D2-2E41-8B1D-108B0C6B8B14}" type="presParOf" srcId="{F5C54C2D-81F0-F243-80A4-996389D32051}" destId="{0528A24C-4064-EE41-98CA-46A3D30CAE2A}" srcOrd="0" destOrd="0" presId="urn:microsoft.com/office/officeart/2005/8/layout/hierarchy1"/>
    <dgm:cxn modelId="{8DF448B1-50B7-0E47-95FE-937A1CDAA52A}" type="presParOf" srcId="{0528A24C-4064-EE41-98CA-46A3D30CAE2A}" destId="{0B7F3676-6E2D-2243-BFA2-EC8191942908}" srcOrd="0" destOrd="0" presId="urn:microsoft.com/office/officeart/2005/8/layout/hierarchy1"/>
    <dgm:cxn modelId="{E6A310A3-38E9-164E-A119-D49684CF7313}" type="presParOf" srcId="{0528A24C-4064-EE41-98CA-46A3D30CAE2A}" destId="{CE04A4FC-5DD6-714E-B21F-2EE68D9EB645}" srcOrd="1" destOrd="0" presId="urn:microsoft.com/office/officeart/2005/8/layout/hierarchy1"/>
    <dgm:cxn modelId="{AA617742-ACD0-D647-8A9D-92508F395E07}" type="presParOf" srcId="{F5C54C2D-81F0-F243-80A4-996389D32051}" destId="{340E19B2-34FE-C549-8825-6A529A36B0D8}" srcOrd="1" destOrd="0" presId="urn:microsoft.com/office/officeart/2005/8/layout/hierarchy1"/>
    <dgm:cxn modelId="{1A01E6CA-49D1-284A-87B5-C32D4A9A8E78}" type="presParOf" srcId="{F4D313F5-2867-4143-9A43-8BEA7292D640}" destId="{8C9D9EF6-61EC-724B-A803-F9FD2DB33DB6}" srcOrd="6" destOrd="0" presId="urn:microsoft.com/office/officeart/2005/8/layout/hierarchy1"/>
    <dgm:cxn modelId="{07C2285C-367E-FC47-A5F9-AF2C7E214E96}" type="presParOf" srcId="{F4D313F5-2867-4143-9A43-8BEA7292D640}" destId="{7DF565D6-ADE0-984B-A7A8-EA3D0B367780}" srcOrd="7" destOrd="0" presId="urn:microsoft.com/office/officeart/2005/8/layout/hierarchy1"/>
    <dgm:cxn modelId="{BC0FF94D-40A7-C642-AE3D-187F0FC8A45F}" type="presParOf" srcId="{7DF565D6-ADE0-984B-A7A8-EA3D0B367780}" destId="{C47F9DD7-EEDE-4042-BDA2-DE70FAE58B14}" srcOrd="0" destOrd="0" presId="urn:microsoft.com/office/officeart/2005/8/layout/hierarchy1"/>
    <dgm:cxn modelId="{41C0BC13-186A-2E4D-A517-961957875C90}" type="presParOf" srcId="{C47F9DD7-EEDE-4042-BDA2-DE70FAE58B14}" destId="{761708A8-1E59-C64F-B07F-F0C63F3F99F8}" srcOrd="0" destOrd="0" presId="urn:microsoft.com/office/officeart/2005/8/layout/hierarchy1"/>
    <dgm:cxn modelId="{5EFBE0FD-BF34-4848-A400-F67EA4360977}" type="presParOf" srcId="{C47F9DD7-EEDE-4042-BDA2-DE70FAE58B14}" destId="{0A88E45E-84EB-F843-8BA8-CDEB498592E8}" srcOrd="1" destOrd="0" presId="urn:microsoft.com/office/officeart/2005/8/layout/hierarchy1"/>
    <dgm:cxn modelId="{15E736A3-FBCB-BE4F-A99E-00CFB88AC95E}" type="presParOf" srcId="{7DF565D6-ADE0-984B-A7A8-EA3D0B367780}" destId="{47AFEC57-ACC8-FD4A-B164-F73E354F63E3}" srcOrd="1" destOrd="0" presId="urn:microsoft.com/office/officeart/2005/8/layout/hierarchy1"/>
  </dgm:cxnLst>
  <dgm:bg>
    <a:effectLst/>
  </dgm:bg>
  <dgm:whole/>
  <dgm:extLst>
    <a:ext uri="http://schemas.microsoft.com/office/drawing/2008/diagram">
      <dsp:dataModelExt xmlns:dsp="http://schemas.microsoft.com/office/drawing/2008/diagram" relId="rId5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9D9EF6-61EC-724B-A803-F9FD2DB33DB6}">
      <dsp:nvSpPr>
        <dsp:cNvPr id="0" name=""/>
        <dsp:cNvSpPr/>
      </dsp:nvSpPr>
      <dsp:spPr>
        <a:xfrm>
          <a:off x="3571161" y="864155"/>
          <a:ext cx="2397851" cy="233032"/>
        </a:xfrm>
        <a:custGeom>
          <a:avLst/>
          <a:gdLst/>
          <a:ahLst/>
          <a:cxnLst/>
          <a:rect l="0" t="0" r="0" b="0"/>
          <a:pathLst>
            <a:path>
              <a:moveTo>
                <a:pt x="0" y="0"/>
              </a:moveTo>
              <a:lnTo>
                <a:pt x="0" y="167555"/>
              </a:lnTo>
              <a:lnTo>
                <a:pt x="2397851" y="167555"/>
              </a:lnTo>
              <a:lnTo>
                <a:pt x="2397851" y="23303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D55E825-AAE4-1F47-AE5A-5FEA66533F9C}">
      <dsp:nvSpPr>
        <dsp:cNvPr id="0" name=""/>
        <dsp:cNvSpPr/>
      </dsp:nvSpPr>
      <dsp:spPr>
        <a:xfrm>
          <a:off x="5105148" y="1546005"/>
          <a:ext cx="431932" cy="205560"/>
        </a:xfrm>
        <a:custGeom>
          <a:avLst/>
          <a:gdLst/>
          <a:ahLst/>
          <a:cxnLst/>
          <a:rect l="0" t="0" r="0" b="0"/>
          <a:pathLst>
            <a:path>
              <a:moveTo>
                <a:pt x="0" y="0"/>
              </a:moveTo>
              <a:lnTo>
                <a:pt x="0" y="140083"/>
              </a:lnTo>
              <a:lnTo>
                <a:pt x="431932" y="140083"/>
              </a:lnTo>
              <a:lnTo>
                <a:pt x="431932" y="205560"/>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7884930-D61F-2341-BA23-1F4C2F4491B0}">
      <dsp:nvSpPr>
        <dsp:cNvPr id="0" name=""/>
        <dsp:cNvSpPr/>
      </dsp:nvSpPr>
      <dsp:spPr>
        <a:xfrm>
          <a:off x="4673215" y="1546005"/>
          <a:ext cx="431932" cy="205560"/>
        </a:xfrm>
        <a:custGeom>
          <a:avLst/>
          <a:gdLst/>
          <a:ahLst/>
          <a:cxnLst/>
          <a:rect l="0" t="0" r="0" b="0"/>
          <a:pathLst>
            <a:path>
              <a:moveTo>
                <a:pt x="431932" y="0"/>
              </a:moveTo>
              <a:lnTo>
                <a:pt x="431932" y="140083"/>
              </a:lnTo>
              <a:lnTo>
                <a:pt x="0" y="140083"/>
              </a:lnTo>
              <a:lnTo>
                <a:pt x="0" y="205560"/>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4EE6DDC-41EC-8D41-87CD-7BF64307670A}">
      <dsp:nvSpPr>
        <dsp:cNvPr id="0" name=""/>
        <dsp:cNvSpPr/>
      </dsp:nvSpPr>
      <dsp:spPr>
        <a:xfrm>
          <a:off x="3571161" y="864155"/>
          <a:ext cx="1533986" cy="233032"/>
        </a:xfrm>
        <a:custGeom>
          <a:avLst/>
          <a:gdLst/>
          <a:ahLst/>
          <a:cxnLst/>
          <a:rect l="0" t="0" r="0" b="0"/>
          <a:pathLst>
            <a:path>
              <a:moveTo>
                <a:pt x="0" y="0"/>
              </a:moveTo>
              <a:lnTo>
                <a:pt x="0" y="167555"/>
              </a:lnTo>
              <a:lnTo>
                <a:pt x="1533986" y="167555"/>
              </a:lnTo>
              <a:lnTo>
                <a:pt x="1533986" y="23303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B7ADA2D-B289-4D40-BC32-EE670AC9CD5A}">
      <dsp:nvSpPr>
        <dsp:cNvPr id="0" name=""/>
        <dsp:cNvSpPr/>
      </dsp:nvSpPr>
      <dsp:spPr>
        <a:xfrm>
          <a:off x="3377417" y="1546005"/>
          <a:ext cx="431932" cy="205560"/>
        </a:xfrm>
        <a:custGeom>
          <a:avLst/>
          <a:gdLst/>
          <a:ahLst/>
          <a:cxnLst/>
          <a:rect l="0" t="0" r="0" b="0"/>
          <a:pathLst>
            <a:path>
              <a:moveTo>
                <a:pt x="0" y="0"/>
              </a:moveTo>
              <a:lnTo>
                <a:pt x="0" y="140083"/>
              </a:lnTo>
              <a:lnTo>
                <a:pt x="431932" y="140083"/>
              </a:lnTo>
              <a:lnTo>
                <a:pt x="431932" y="205560"/>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AD04867-7F0E-0B4F-B6DE-EA38037B24BC}">
      <dsp:nvSpPr>
        <dsp:cNvPr id="0" name=""/>
        <dsp:cNvSpPr/>
      </dsp:nvSpPr>
      <dsp:spPr>
        <a:xfrm>
          <a:off x="2945484" y="1546005"/>
          <a:ext cx="431932" cy="205560"/>
        </a:xfrm>
        <a:custGeom>
          <a:avLst/>
          <a:gdLst/>
          <a:ahLst/>
          <a:cxnLst/>
          <a:rect l="0" t="0" r="0" b="0"/>
          <a:pathLst>
            <a:path>
              <a:moveTo>
                <a:pt x="431932" y="0"/>
              </a:moveTo>
              <a:lnTo>
                <a:pt x="431932" y="140083"/>
              </a:lnTo>
              <a:lnTo>
                <a:pt x="0" y="140083"/>
              </a:lnTo>
              <a:lnTo>
                <a:pt x="0" y="205560"/>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DAE6CEC-BB81-A540-A254-C5295B774380}">
      <dsp:nvSpPr>
        <dsp:cNvPr id="0" name=""/>
        <dsp:cNvSpPr/>
      </dsp:nvSpPr>
      <dsp:spPr>
        <a:xfrm>
          <a:off x="3377417" y="864155"/>
          <a:ext cx="193744" cy="233032"/>
        </a:xfrm>
        <a:custGeom>
          <a:avLst/>
          <a:gdLst/>
          <a:ahLst/>
          <a:cxnLst/>
          <a:rect l="0" t="0" r="0" b="0"/>
          <a:pathLst>
            <a:path>
              <a:moveTo>
                <a:pt x="193744" y="0"/>
              </a:moveTo>
              <a:lnTo>
                <a:pt x="193744" y="167555"/>
              </a:lnTo>
              <a:lnTo>
                <a:pt x="0" y="167555"/>
              </a:lnTo>
              <a:lnTo>
                <a:pt x="0" y="23303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74C7BA6-7BC4-F343-B238-BD1A01F64827}">
      <dsp:nvSpPr>
        <dsp:cNvPr id="0" name=""/>
        <dsp:cNvSpPr/>
      </dsp:nvSpPr>
      <dsp:spPr>
        <a:xfrm>
          <a:off x="1217753" y="1546005"/>
          <a:ext cx="863865" cy="205560"/>
        </a:xfrm>
        <a:custGeom>
          <a:avLst/>
          <a:gdLst/>
          <a:ahLst/>
          <a:cxnLst/>
          <a:rect l="0" t="0" r="0" b="0"/>
          <a:pathLst>
            <a:path>
              <a:moveTo>
                <a:pt x="0" y="0"/>
              </a:moveTo>
              <a:lnTo>
                <a:pt x="0" y="140083"/>
              </a:lnTo>
              <a:lnTo>
                <a:pt x="863865" y="140083"/>
              </a:lnTo>
              <a:lnTo>
                <a:pt x="863865" y="205560"/>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DCBC444-AF7A-2341-8102-7BC1CF5F84DE}">
      <dsp:nvSpPr>
        <dsp:cNvPr id="0" name=""/>
        <dsp:cNvSpPr/>
      </dsp:nvSpPr>
      <dsp:spPr>
        <a:xfrm>
          <a:off x="1172033" y="1546005"/>
          <a:ext cx="91440" cy="205560"/>
        </a:xfrm>
        <a:custGeom>
          <a:avLst/>
          <a:gdLst/>
          <a:ahLst/>
          <a:cxnLst/>
          <a:rect l="0" t="0" r="0" b="0"/>
          <a:pathLst>
            <a:path>
              <a:moveTo>
                <a:pt x="45720" y="0"/>
              </a:moveTo>
              <a:lnTo>
                <a:pt x="45720" y="205560"/>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752B183-FC9E-3F4C-A6CE-301F87412229}">
      <dsp:nvSpPr>
        <dsp:cNvPr id="0" name=""/>
        <dsp:cNvSpPr/>
      </dsp:nvSpPr>
      <dsp:spPr>
        <a:xfrm>
          <a:off x="353887" y="1546005"/>
          <a:ext cx="863865" cy="205560"/>
        </a:xfrm>
        <a:custGeom>
          <a:avLst/>
          <a:gdLst/>
          <a:ahLst/>
          <a:cxnLst/>
          <a:rect l="0" t="0" r="0" b="0"/>
          <a:pathLst>
            <a:path>
              <a:moveTo>
                <a:pt x="863865" y="0"/>
              </a:moveTo>
              <a:lnTo>
                <a:pt x="863865" y="140083"/>
              </a:lnTo>
              <a:lnTo>
                <a:pt x="0" y="140083"/>
              </a:lnTo>
              <a:lnTo>
                <a:pt x="0" y="205560"/>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8112448-6E9B-6946-B7B9-50DB2182B2B3}">
      <dsp:nvSpPr>
        <dsp:cNvPr id="0" name=""/>
        <dsp:cNvSpPr/>
      </dsp:nvSpPr>
      <dsp:spPr>
        <a:xfrm>
          <a:off x="1217753" y="864155"/>
          <a:ext cx="2353408" cy="233032"/>
        </a:xfrm>
        <a:custGeom>
          <a:avLst/>
          <a:gdLst/>
          <a:ahLst/>
          <a:cxnLst/>
          <a:rect l="0" t="0" r="0" b="0"/>
          <a:pathLst>
            <a:path>
              <a:moveTo>
                <a:pt x="2353408" y="0"/>
              </a:moveTo>
              <a:lnTo>
                <a:pt x="2353408" y="167555"/>
              </a:lnTo>
              <a:lnTo>
                <a:pt x="0" y="167555"/>
              </a:lnTo>
              <a:lnTo>
                <a:pt x="0" y="23303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FD21B68-5B98-CC4B-B4BE-EBCFCECF15A6}">
      <dsp:nvSpPr>
        <dsp:cNvPr id="0" name=""/>
        <dsp:cNvSpPr/>
      </dsp:nvSpPr>
      <dsp:spPr>
        <a:xfrm>
          <a:off x="3217762" y="415337"/>
          <a:ext cx="706799" cy="448817"/>
        </a:xfrm>
        <a:prstGeom prst="roundRect">
          <a:avLst>
            <a:gd name="adj" fmla="val 10000"/>
          </a:avLst>
        </a:prstGeom>
        <a:gradFill flip="none" rotWithShape="0">
          <a:gsLst>
            <a:gs pos="0">
              <a:schemeClr val="accent1">
                <a:hueOff val="0"/>
                <a:satOff val="0"/>
                <a:lumOff val="0"/>
                <a:tint val="100000"/>
                <a:shade val="100000"/>
                <a:satMod val="130000"/>
              </a:schemeClr>
            </a:gs>
            <a:gs pos="100000">
              <a:schemeClr val="accent1">
                <a:hueOff val="0"/>
                <a:satOff val="0"/>
                <a:lumOff val="0"/>
                <a:tint val="50000"/>
                <a:shade val="100000"/>
                <a:satMod val="350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BD37173-5768-1B40-B16A-5C79D1AB7AA2}">
      <dsp:nvSpPr>
        <dsp:cNvPr id="0" name=""/>
        <dsp:cNvSpPr/>
      </dsp:nvSpPr>
      <dsp:spPr>
        <a:xfrm>
          <a:off x="3296295" y="489944"/>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General Self-Esteem</a:t>
          </a:r>
        </a:p>
      </dsp:txBody>
      <dsp:txXfrm>
        <a:off x="3309440" y="503089"/>
        <a:ext cx="680509" cy="422527"/>
      </dsp:txXfrm>
    </dsp:sp>
    <dsp:sp modelId="{6D37AEA5-4044-A044-B7EB-B151DEDF953E}">
      <dsp:nvSpPr>
        <dsp:cNvPr id="0" name=""/>
        <dsp:cNvSpPr/>
      </dsp:nvSpPr>
      <dsp:spPr>
        <a:xfrm>
          <a:off x="864353" y="1097188"/>
          <a:ext cx="706799" cy="448817"/>
        </a:xfrm>
        <a:prstGeom prst="roundRect">
          <a:avLst>
            <a:gd name="adj" fmla="val 10000"/>
          </a:avLst>
        </a:prstGeom>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8E32DFF-A3BD-6E4F-A6CD-41D776CCF62C}">
      <dsp:nvSpPr>
        <dsp:cNvPr id="0" name=""/>
        <dsp:cNvSpPr/>
      </dsp:nvSpPr>
      <dsp:spPr>
        <a:xfrm>
          <a:off x="942887" y="1171794"/>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Academic competence</a:t>
          </a:r>
        </a:p>
      </dsp:txBody>
      <dsp:txXfrm>
        <a:off x="956032" y="1184939"/>
        <a:ext cx="680509" cy="422527"/>
      </dsp:txXfrm>
    </dsp:sp>
    <dsp:sp modelId="{24268CAC-1777-444E-A48E-8F45F35D0296}">
      <dsp:nvSpPr>
        <dsp:cNvPr id="0" name=""/>
        <dsp:cNvSpPr/>
      </dsp:nvSpPr>
      <dsp:spPr>
        <a:xfrm>
          <a:off x="488" y="1751566"/>
          <a:ext cx="706799" cy="448817"/>
        </a:xfrm>
        <a:prstGeom prst="roundRect">
          <a:avLst>
            <a:gd name="adj" fmla="val 10000"/>
          </a:avLst>
        </a:prstGeom>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325649B-A5F7-0646-9C60-7879C4C05780}">
      <dsp:nvSpPr>
        <dsp:cNvPr id="0" name=""/>
        <dsp:cNvSpPr/>
      </dsp:nvSpPr>
      <dsp:spPr>
        <a:xfrm>
          <a:off x="79021" y="1826172"/>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Language arts</a:t>
          </a:r>
        </a:p>
      </dsp:txBody>
      <dsp:txXfrm>
        <a:off x="92166" y="1839317"/>
        <a:ext cx="680509" cy="422527"/>
      </dsp:txXfrm>
    </dsp:sp>
    <dsp:sp modelId="{2B019C29-B8E2-1144-86A8-D5D83D2F3BE2}">
      <dsp:nvSpPr>
        <dsp:cNvPr id="0" name=""/>
        <dsp:cNvSpPr/>
      </dsp:nvSpPr>
      <dsp:spPr>
        <a:xfrm>
          <a:off x="864353" y="1751566"/>
          <a:ext cx="706799" cy="448817"/>
        </a:xfrm>
        <a:prstGeom prst="roundRect">
          <a:avLst>
            <a:gd name="adj" fmla="val 10000"/>
          </a:avLst>
        </a:prstGeom>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72AE688-BB47-5047-9B34-8EF291E61042}">
      <dsp:nvSpPr>
        <dsp:cNvPr id="0" name=""/>
        <dsp:cNvSpPr/>
      </dsp:nvSpPr>
      <dsp:spPr>
        <a:xfrm>
          <a:off x="942887" y="1826172"/>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Math</a:t>
          </a:r>
        </a:p>
      </dsp:txBody>
      <dsp:txXfrm>
        <a:off x="956032" y="1839317"/>
        <a:ext cx="680509" cy="422527"/>
      </dsp:txXfrm>
    </dsp:sp>
    <dsp:sp modelId="{903F8A9F-555A-624E-8765-BA47711273B1}">
      <dsp:nvSpPr>
        <dsp:cNvPr id="0" name=""/>
        <dsp:cNvSpPr/>
      </dsp:nvSpPr>
      <dsp:spPr>
        <a:xfrm>
          <a:off x="1728219" y="1751566"/>
          <a:ext cx="706799" cy="448817"/>
        </a:xfrm>
        <a:prstGeom prst="roundRect">
          <a:avLst>
            <a:gd name="adj" fmla="val 10000"/>
          </a:avLst>
        </a:prstGeom>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FC25DB8-9743-7040-B606-9A24F8A84116}">
      <dsp:nvSpPr>
        <dsp:cNvPr id="0" name=""/>
        <dsp:cNvSpPr/>
      </dsp:nvSpPr>
      <dsp:spPr>
        <a:xfrm>
          <a:off x="1806752" y="1826172"/>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Other school subjects</a:t>
          </a:r>
        </a:p>
      </dsp:txBody>
      <dsp:txXfrm>
        <a:off x="1819897" y="1839317"/>
        <a:ext cx="680509" cy="422527"/>
      </dsp:txXfrm>
    </dsp:sp>
    <dsp:sp modelId="{BCFE4E14-6ECF-9845-8F4B-6B641A1FB8EC}">
      <dsp:nvSpPr>
        <dsp:cNvPr id="0" name=""/>
        <dsp:cNvSpPr/>
      </dsp:nvSpPr>
      <dsp:spPr>
        <a:xfrm>
          <a:off x="3024017" y="1097188"/>
          <a:ext cx="706799" cy="448817"/>
        </a:xfrm>
        <a:prstGeom prst="roundRect">
          <a:avLst>
            <a:gd name="adj" fmla="val 10000"/>
          </a:avLst>
        </a:prstGeom>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B5AC109-7CAB-6B41-9FF0-AF8BAE88383B}">
      <dsp:nvSpPr>
        <dsp:cNvPr id="0" name=""/>
        <dsp:cNvSpPr/>
      </dsp:nvSpPr>
      <dsp:spPr>
        <a:xfrm>
          <a:off x="3102550" y="1171794"/>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Social competence</a:t>
          </a:r>
        </a:p>
      </dsp:txBody>
      <dsp:txXfrm>
        <a:off x="3115695" y="1184939"/>
        <a:ext cx="680509" cy="422527"/>
      </dsp:txXfrm>
    </dsp:sp>
    <dsp:sp modelId="{33E03041-DD39-6B49-B4C1-84E8E35D60E8}">
      <dsp:nvSpPr>
        <dsp:cNvPr id="0" name=""/>
        <dsp:cNvSpPr/>
      </dsp:nvSpPr>
      <dsp:spPr>
        <a:xfrm>
          <a:off x="2592084" y="1751566"/>
          <a:ext cx="706799" cy="448817"/>
        </a:xfrm>
        <a:prstGeom prst="roundRect">
          <a:avLst>
            <a:gd name="adj" fmla="val 10000"/>
          </a:avLst>
        </a:prstGeom>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75444F4-3ACB-E846-ADB3-B48ADA7C664B}">
      <dsp:nvSpPr>
        <dsp:cNvPr id="0" name=""/>
        <dsp:cNvSpPr/>
      </dsp:nvSpPr>
      <dsp:spPr>
        <a:xfrm>
          <a:off x="2670618" y="1826172"/>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Relationship with peers</a:t>
          </a:r>
        </a:p>
      </dsp:txBody>
      <dsp:txXfrm>
        <a:off x="2683763" y="1839317"/>
        <a:ext cx="680509" cy="422527"/>
      </dsp:txXfrm>
    </dsp:sp>
    <dsp:sp modelId="{92A52B73-BCCA-AA4F-A33B-BD048E497960}">
      <dsp:nvSpPr>
        <dsp:cNvPr id="0" name=""/>
        <dsp:cNvSpPr/>
      </dsp:nvSpPr>
      <dsp:spPr>
        <a:xfrm>
          <a:off x="3455950" y="1751566"/>
          <a:ext cx="706799" cy="448817"/>
        </a:xfrm>
        <a:prstGeom prst="roundRect">
          <a:avLst>
            <a:gd name="adj" fmla="val 10000"/>
          </a:avLst>
        </a:prstGeom>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AC455A4-843D-6744-959D-CD33C63CAE75}">
      <dsp:nvSpPr>
        <dsp:cNvPr id="0" name=""/>
        <dsp:cNvSpPr/>
      </dsp:nvSpPr>
      <dsp:spPr>
        <a:xfrm>
          <a:off x="3534483" y="1826172"/>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Relationship with parents</a:t>
          </a:r>
        </a:p>
      </dsp:txBody>
      <dsp:txXfrm>
        <a:off x="3547628" y="1839317"/>
        <a:ext cx="680509" cy="422527"/>
      </dsp:txXfrm>
    </dsp:sp>
    <dsp:sp modelId="{3F9175E5-7233-734E-9D28-918E7241B7C0}">
      <dsp:nvSpPr>
        <dsp:cNvPr id="0" name=""/>
        <dsp:cNvSpPr/>
      </dsp:nvSpPr>
      <dsp:spPr>
        <a:xfrm>
          <a:off x="4751748" y="1097188"/>
          <a:ext cx="706799" cy="448817"/>
        </a:xfrm>
        <a:prstGeom prst="roundRect">
          <a:avLst>
            <a:gd name="adj" fmla="val 10000"/>
          </a:avLst>
        </a:prstGeom>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667B107-6B4D-7543-BF7F-F61C59C3C73C}">
      <dsp:nvSpPr>
        <dsp:cNvPr id="0" name=""/>
        <dsp:cNvSpPr/>
      </dsp:nvSpPr>
      <dsp:spPr>
        <a:xfrm>
          <a:off x="4830282" y="1171794"/>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Physical/athletic competence</a:t>
          </a:r>
        </a:p>
      </dsp:txBody>
      <dsp:txXfrm>
        <a:off x="4843427" y="1184939"/>
        <a:ext cx="680509" cy="422527"/>
      </dsp:txXfrm>
    </dsp:sp>
    <dsp:sp modelId="{F709388B-2235-E546-945E-D1D00F2E82C4}">
      <dsp:nvSpPr>
        <dsp:cNvPr id="0" name=""/>
        <dsp:cNvSpPr/>
      </dsp:nvSpPr>
      <dsp:spPr>
        <a:xfrm>
          <a:off x="4319816" y="1751566"/>
          <a:ext cx="706799" cy="448817"/>
        </a:xfrm>
        <a:prstGeom prst="roundRect">
          <a:avLst>
            <a:gd name="adj" fmla="val 10000"/>
          </a:avLst>
        </a:prstGeom>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A8BE7F6-43BA-0C40-AAF6-BA034C752093}">
      <dsp:nvSpPr>
        <dsp:cNvPr id="0" name=""/>
        <dsp:cNvSpPr/>
      </dsp:nvSpPr>
      <dsp:spPr>
        <a:xfrm>
          <a:off x="4398349" y="1826172"/>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Outdoor games</a:t>
          </a:r>
        </a:p>
      </dsp:txBody>
      <dsp:txXfrm>
        <a:off x="4411494" y="1839317"/>
        <a:ext cx="680509" cy="422527"/>
      </dsp:txXfrm>
    </dsp:sp>
    <dsp:sp modelId="{0B7F3676-6E2D-2243-BFA2-EC8191942908}">
      <dsp:nvSpPr>
        <dsp:cNvPr id="0" name=""/>
        <dsp:cNvSpPr/>
      </dsp:nvSpPr>
      <dsp:spPr>
        <a:xfrm>
          <a:off x="5183681" y="1751566"/>
          <a:ext cx="706799" cy="448817"/>
        </a:xfrm>
        <a:prstGeom prst="roundRect">
          <a:avLst>
            <a:gd name="adj" fmla="val 10000"/>
          </a:avLst>
        </a:prstGeom>
        <a:gradFill flip="none" rotWithShape="0">
          <a:gsLst>
            <a:gs pos="0">
              <a:schemeClr val="accent1">
                <a:hueOff val="0"/>
                <a:satOff val="0"/>
                <a:lumOff val="0"/>
                <a:tint val="100000"/>
                <a:shade val="100000"/>
                <a:satMod val="130000"/>
                <a:alpha val="23000"/>
              </a:schemeClr>
            </a:gs>
            <a:gs pos="100000">
              <a:schemeClr val="accent1">
                <a:hueOff val="0"/>
                <a:satOff val="0"/>
                <a:lumOff val="0"/>
                <a:tint val="50000"/>
                <a:shade val="100000"/>
                <a:satMod val="350000"/>
                <a:alpha val="23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E04A4FC-5DD6-714E-B21F-2EE68D9EB645}">
      <dsp:nvSpPr>
        <dsp:cNvPr id="0" name=""/>
        <dsp:cNvSpPr/>
      </dsp:nvSpPr>
      <dsp:spPr>
        <a:xfrm>
          <a:off x="5262214" y="1826172"/>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Various sports</a:t>
          </a:r>
        </a:p>
      </dsp:txBody>
      <dsp:txXfrm>
        <a:off x="5275359" y="1839317"/>
        <a:ext cx="680509" cy="422527"/>
      </dsp:txXfrm>
    </dsp:sp>
    <dsp:sp modelId="{761708A8-1E59-C64F-B07F-F0C63F3F99F8}">
      <dsp:nvSpPr>
        <dsp:cNvPr id="0" name=""/>
        <dsp:cNvSpPr/>
      </dsp:nvSpPr>
      <dsp:spPr>
        <a:xfrm>
          <a:off x="5615614" y="1097188"/>
          <a:ext cx="706799" cy="448817"/>
        </a:xfrm>
        <a:prstGeom prst="roundRect">
          <a:avLst>
            <a:gd name="adj" fmla="val 10000"/>
          </a:avLst>
        </a:prstGeom>
        <a:gradFill flip="none" rotWithShape="0">
          <a:gsLst>
            <a:gs pos="0">
              <a:schemeClr val="accent1">
                <a:hueOff val="0"/>
                <a:satOff val="0"/>
                <a:lumOff val="0"/>
                <a:tint val="100000"/>
                <a:shade val="100000"/>
                <a:satMod val="130000"/>
                <a:alpha val="58000"/>
              </a:schemeClr>
            </a:gs>
            <a:gs pos="100000">
              <a:schemeClr val="accent1">
                <a:hueOff val="0"/>
                <a:satOff val="0"/>
                <a:lumOff val="0"/>
                <a:tint val="50000"/>
                <a:shade val="100000"/>
                <a:satMod val="350000"/>
                <a:alpha val="58000"/>
              </a:schemeClr>
            </a:gs>
          </a:gsLst>
          <a:lin ang="16200000" scaled="0"/>
          <a:tileRect/>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A88E45E-84EB-F843-8BA8-CDEB498592E8}">
      <dsp:nvSpPr>
        <dsp:cNvPr id="0" name=""/>
        <dsp:cNvSpPr/>
      </dsp:nvSpPr>
      <dsp:spPr>
        <a:xfrm>
          <a:off x="5694147" y="1171794"/>
          <a:ext cx="706799" cy="44881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fr-FR" sz="800" kern="1200"/>
            <a:t>Physical appearance</a:t>
          </a:r>
        </a:p>
      </dsp:txBody>
      <dsp:txXfrm>
        <a:off x="5707292" y="1184939"/>
        <a:ext cx="680509" cy="42252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4992</TotalTime>
  <Pages>18</Pages>
  <Words>37471</Words>
  <Characters>206095</Characters>
  <Application>Microsoft Macintosh Word</Application>
  <DocSecurity>0</DocSecurity>
  <Lines>1717</Lines>
  <Paragraphs>486</Paragraphs>
  <ScaleCrop>false</ScaleCrop>
  <Company/>
  <LinksUpToDate>false</LinksUpToDate>
  <CharactersWithSpaces>243080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Alissia Di Lillo</dc:creator>
  <cp:keywords/>
  <dc:description/>
  <cp:lastModifiedBy>Alissia Di Lillo</cp:lastModifiedBy>
  <cp:revision>2354</cp:revision>
  <cp:lastPrinted>2015-12-18T09:45:00Z</cp:lastPrinted>
  <dcterms:created xsi:type="dcterms:W3CDTF">2015-10-02T18:16:00Z</dcterms:created>
  <dcterms:modified xsi:type="dcterms:W3CDTF">2017-02-01T03:57:00Z</dcterms:modified>
</cp:coreProperties>
</file>