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72CC2" w14:textId="77777777" w:rsidR="00E50626" w:rsidRPr="00CC1482" w:rsidRDefault="00E50626" w:rsidP="00E50626">
      <w:pPr>
        <w:pStyle w:val="BodyA"/>
        <w:tabs>
          <w:tab w:val="left" w:pos="220"/>
        </w:tabs>
        <w:jc w:val="center"/>
        <w:rPr>
          <w:rFonts w:ascii="Times New Roman" w:eastAsia="Times New Roman" w:hAnsi="Times New Roman" w:cs="Times New Roman"/>
          <w:b/>
          <w:bCs/>
          <w:u w:val="single"/>
        </w:rPr>
      </w:pPr>
      <w:r w:rsidRPr="00CC1482">
        <w:rPr>
          <w:rFonts w:ascii="Times New Roman"/>
          <w:b/>
          <w:bCs/>
          <w:u w:val="single"/>
        </w:rPr>
        <w:t xml:space="preserve">Outline 4: </w:t>
      </w:r>
      <w:r w:rsidRPr="009630DE">
        <w:rPr>
          <w:rFonts w:ascii="Times New Roman"/>
          <w:b/>
          <w:bCs/>
          <w:u w:val="single"/>
        </w:rPr>
        <w:t>Middle Bronze Age Crete: the Minoans, Thera</w:t>
      </w:r>
    </w:p>
    <w:p w14:paraId="222CEC84" w14:textId="77777777" w:rsidR="00E50626" w:rsidRPr="009630DE" w:rsidRDefault="00E50626" w:rsidP="00E50626">
      <w:pPr>
        <w:pStyle w:val="BodyA"/>
        <w:tabs>
          <w:tab w:val="left" w:pos="220"/>
        </w:tabs>
        <w:jc w:val="center"/>
        <w:rPr>
          <w:rFonts w:ascii="Times New Roman" w:eastAsia="Times New Roman" w:hAnsi="Times New Roman" w:cs="Times New Roman"/>
          <w:bCs/>
        </w:rPr>
      </w:pPr>
      <w:r>
        <w:rPr>
          <w:rFonts w:ascii="Times New Roman"/>
        </w:rPr>
        <w:t>Wednes</w:t>
      </w:r>
      <w:r w:rsidRPr="009630DE">
        <w:rPr>
          <w:rFonts w:ascii="Times New Roman"/>
        </w:rPr>
        <w:t xml:space="preserve">day, </w:t>
      </w:r>
      <w:r>
        <w:rPr>
          <w:rFonts w:ascii="Times New Roman"/>
        </w:rPr>
        <w:t>January 18, 2017</w:t>
      </w:r>
    </w:p>
    <w:p w14:paraId="307A35DB" w14:textId="77777777" w:rsidR="00E50626" w:rsidRDefault="00E50626" w:rsidP="00E50626">
      <w:pPr>
        <w:pStyle w:val="BodyA"/>
        <w:tabs>
          <w:tab w:val="left" w:pos="220"/>
        </w:tabs>
        <w:rPr>
          <w:rFonts w:ascii="Times New Roman" w:eastAsia="Times New Roman" w:hAnsi="Times New Roman" w:cs="Times New Roman"/>
          <w:b/>
          <w:bCs/>
          <w:u w:val="single"/>
        </w:rPr>
      </w:pPr>
    </w:p>
    <w:p w14:paraId="5B70EB59" w14:textId="77777777" w:rsidR="00E50626" w:rsidRDefault="00E50626" w:rsidP="00E50626">
      <w:pPr>
        <w:pStyle w:val="BodyA"/>
        <w:tabs>
          <w:tab w:val="left" w:pos="220"/>
        </w:tabs>
        <w:rPr>
          <w:rFonts w:ascii="Times New Roman" w:eastAsia="Times New Roman" w:hAnsi="Times New Roman" w:cs="Times New Roman"/>
        </w:rPr>
      </w:pPr>
      <w:r>
        <w:rPr>
          <w:rFonts w:ascii="Times New Roman"/>
          <w:b/>
          <w:bCs/>
        </w:rPr>
        <w:t>Reading</w:t>
      </w:r>
      <w:r>
        <w:rPr>
          <w:rFonts w:ascii="Times New Roman"/>
        </w:rPr>
        <w:t>: C/F 32-33, 48-51</w:t>
      </w:r>
    </w:p>
    <w:p w14:paraId="1601988A" w14:textId="77777777" w:rsidR="00E50626" w:rsidRDefault="00E50626" w:rsidP="00E50626">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720"/>
        <w:rPr>
          <w:rFonts w:ascii="Times New Roman" w:eastAsia="Times New Roman" w:hAnsi="Times New Roman" w:cs="Times New Roman"/>
          <w:b/>
          <w:bCs/>
          <w:u w:val="single"/>
        </w:rPr>
      </w:pPr>
    </w:p>
    <w:p w14:paraId="5645AC7D" w14:textId="23BCEA2B" w:rsidR="00E50626" w:rsidRDefault="00E50626" w:rsidP="00E50626">
      <w:pPr>
        <w:pStyle w:val="BodyA"/>
        <w:rPr>
          <w:rFonts w:ascii="Times New Roman" w:eastAsia="Times New Roman" w:hAnsi="Times New Roman" w:cs="Times New Roman"/>
        </w:rPr>
      </w:pPr>
      <w:r w:rsidRPr="00CC1482">
        <w:rPr>
          <w:rFonts w:hAnsi="Helvetica"/>
          <w:sz w:val="32"/>
          <w:szCs w:val="32"/>
        </w:rPr>
        <w:t>Ε</w:t>
      </w:r>
      <w:r>
        <w:rPr>
          <w:rFonts w:hAnsi="Helvetica"/>
          <w:sz w:val="32"/>
          <w:szCs w:val="32"/>
        </w:rPr>
        <w:t xml:space="preserve"> </w:t>
      </w:r>
      <w:r w:rsidRPr="00CC1482">
        <w:rPr>
          <w:rFonts w:hAnsi="Helvetica"/>
          <w:sz w:val="32"/>
          <w:szCs w:val="32"/>
        </w:rPr>
        <w:t>ε</w:t>
      </w:r>
      <w:r>
        <w:rPr>
          <w:rFonts w:hAnsi="Helvetica"/>
          <w:sz w:val="36"/>
          <w:szCs w:val="36"/>
        </w:rPr>
        <w:t xml:space="preserve"> </w:t>
      </w:r>
      <w:r>
        <w:rPr>
          <w:rFonts w:ascii="Times New Roman"/>
        </w:rPr>
        <w:t>Epsilon is for Europa</w:t>
      </w:r>
      <w:r w:rsidR="008E68CF">
        <w:rPr>
          <w:rFonts w:ascii="Times New Roman"/>
        </w:rPr>
        <w:t xml:space="preserve"> (painting: Europa sitting on a white bull, Eros god of love in top right)</w:t>
      </w:r>
    </w:p>
    <w:p w14:paraId="6873066A" w14:textId="70BED5CD" w:rsidR="008E68CF" w:rsidRDefault="00E50626" w:rsidP="00E50626">
      <w:pPr>
        <w:pStyle w:val="BodyA"/>
        <w:rPr>
          <w:rFonts w:ascii="Times New Roman"/>
          <w:u w:val="single"/>
        </w:rPr>
      </w:pPr>
      <w:r>
        <w:rPr>
          <w:rFonts w:ascii="Times New Roman"/>
          <w:u w:val="single"/>
        </w:rPr>
        <w:t>Effects of coming of Indo-Europeans</w:t>
      </w:r>
    </w:p>
    <w:p w14:paraId="641D0EF5" w14:textId="36428523" w:rsidR="00E778A8" w:rsidRPr="00E778A8" w:rsidRDefault="00E778A8" w:rsidP="00E50626">
      <w:pPr>
        <w:pStyle w:val="BodyA"/>
        <w:numPr>
          <w:ilvl w:val="1"/>
          <w:numId w:val="1"/>
        </w:numPr>
        <w:rPr>
          <w:rFonts w:ascii="Times New Roman" w:eastAsia="Times New Roman" w:hAnsi="Times New Roman" w:cs="Times New Roman"/>
        </w:rPr>
      </w:pPr>
      <w:r>
        <w:rPr>
          <w:rFonts w:ascii="Times New Roman"/>
        </w:rPr>
        <w:t>mainland (MH)</w:t>
      </w:r>
    </w:p>
    <w:p w14:paraId="44CDA2B6" w14:textId="572E1588" w:rsidR="008E68CF" w:rsidRDefault="008E68CF" w:rsidP="00E50626">
      <w:pPr>
        <w:pStyle w:val="BodyA"/>
        <w:rPr>
          <w:rFonts w:ascii="Times New Roman"/>
        </w:rPr>
      </w:pPr>
      <w:r>
        <w:rPr>
          <w:rFonts w:ascii="Times New Roman"/>
        </w:rPr>
        <w:t>Brought with them, the horse (gave rise to the myth of centaurs)</w:t>
      </w:r>
    </w:p>
    <w:p w14:paraId="5EE81711" w14:textId="689A9CDF" w:rsidR="00E778A8" w:rsidRDefault="008E68CF" w:rsidP="00E50626">
      <w:pPr>
        <w:pStyle w:val="BodyA"/>
        <w:rPr>
          <w:rFonts w:ascii="Times New Roman"/>
        </w:rPr>
      </w:pPr>
      <w:r>
        <w:rPr>
          <w:rFonts w:ascii="Times New Roman"/>
        </w:rPr>
        <w:t xml:space="preserve">Caused a change in language (they spoke an early version of </w:t>
      </w:r>
      <w:r w:rsidR="00E778A8">
        <w:rPr>
          <w:rFonts w:ascii="Times New Roman"/>
        </w:rPr>
        <w:t>Greek, introduced this to the Hellenes</w:t>
      </w:r>
      <w:r>
        <w:rPr>
          <w:rFonts w:ascii="Times New Roman"/>
        </w:rPr>
        <w:t>)</w:t>
      </w:r>
    </w:p>
    <w:p w14:paraId="674A7967" w14:textId="0E810E60" w:rsidR="00E778A8" w:rsidRDefault="00E778A8" w:rsidP="00E50626">
      <w:pPr>
        <w:pStyle w:val="BodyA"/>
        <w:rPr>
          <w:rFonts w:ascii="Times New Roman"/>
        </w:rPr>
      </w:pPr>
      <w:r>
        <w:rPr>
          <w:rFonts w:ascii="Times New Roman"/>
        </w:rPr>
        <w:t>Change in architecture: curved end in houses</w:t>
      </w:r>
    </w:p>
    <w:p w14:paraId="01368916" w14:textId="1E7552EB" w:rsidR="00E778A8" w:rsidRDefault="00501851" w:rsidP="00E50626">
      <w:pPr>
        <w:pStyle w:val="BodyA"/>
        <w:rPr>
          <w:rFonts w:ascii="Times New Roman"/>
        </w:rPr>
      </w:pPr>
      <w:r>
        <w:rPr>
          <w:rFonts w:ascii="Times New Roman"/>
        </w:rPr>
        <w:t>Change i</w:t>
      </w:r>
      <w:r w:rsidR="00E778A8">
        <w:rPr>
          <w:rFonts w:ascii="Times New Roman"/>
        </w:rPr>
        <w:t>n burials: Cist graves (inhumation, individual burials, found the settlements, grave goods, objects left in the grave with the body)</w:t>
      </w:r>
    </w:p>
    <w:p w14:paraId="7ED8D586" w14:textId="15FABAB2" w:rsidR="00E778A8" w:rsidRDefault="00E778A8" w:rsidP="00E50626">
      <w:pPr>
        <w:pStyle w:val="BodyA"/>
        <w:rPr>
          <w:rFonts w:ascii="Times New Roman"/>
        </w:rPr>
      </w:pPr>
      <w:r>
        <w:rPr>
          <w:rFonts w:ascii="Times New Roman"/>
        </w:rPr>
        <w:t>Change in pottery: introduction of the potter</w:t>
      </w:r>
      <w:r>
        <w:rPr>
          <w:rFonts w:ascii="Times New Roman"/>
        </w:rPr>
        <w:t>’</w:t>
      </w:r>
      <w:r>
        <w:rPr>
          <w:rFonts w:ascii="Times New Roman"/>
        </w:rPr>
        <w:t>s wheel, new shapes, 2 types, minyan ware, matt painted ware (pots made on the wheel are being painted in a dull black pattern) p.35</w:t>
      </w:r>
    </w:p>
    <w:p w14:paraId="4ED8F06A" w14:textId="333E84E5" w:rsidR="00501851" w:rsidRPr="008E68CF" w:rsidRDefault="00501851" w:rsidP="00E50626">
      <w:pPr>
        <w:pStyle w:val="BodyA"/>
        <w:rPr>
          <w:rFonts w:ascii="Times New Roman"/>
        </w:rPr>
      </w:pPr>
      <w:r>
        <w:rPr>
          <w:rFonts w:ascii="Times New Roman"/>
        </w:rPr>
        <w:t>Things regressed on the mainland with the coming of all these new people</w:t>
      </w:r>
    </w:p>
    <w:p w14:paraId="5AA94CC0" w14:textId="0D7766DB" w:rsidR="00501851" w:rsidRPr="00501851" w:rsidRDefault="00501851" w:rsidP="00501851">
      <w:pPr>
        <w:pStyle w:val="BodyA"/>
        <w:numPr>
          <w:ilvl w:val="1"/>
          <w:numId w:val="2"/>
        </w:numPr>
        <w:rPr>
          <w:rFonts w:ascii="Times New Roman" w:eastAsia="Times New Roman" w:hAnsi="Times New Roman" w:cs="Times New Roman"/>
        </w:rPr>
      </w:pPr>
      <w:r>
        <w:rPr>
          <w:rFonts w:ascii="Times New Roman"/>
        </w:rPr>
        <w:t xml:space="preserve">Cyclades (MC): no regression or progression </w:t>
      </w:r>
    </w:p>
    <w:p w14:paraId="37C87C0C" w14:textId="3C115814" w:rsidR="00E50626" w:rsidRDefault="00E50626" w:rsidP="00E778A8">
      <w:pPr>
        <w:pStyle w:val="BodyA"/>
        <w:numPr>
          <w:ilvl w:val="1"/>
          <w:numId w:val="3"/>
        </w:numPr>
        <w:rPr>
          <w:rFonts w:ascii="Times New Roman" w:eastAsia="Times New Roman" w:hAnsi="Times New Roman" w:cs="Times New Roman"/>
        </w:rPr>
      </w:pPr>
      <w:r>
        <w:rPr>
          <w:rFonts w:ascii="Times New Roman"/>
        </w:rPr>
        <w:t>Crete (MM)</w:t>
      </w:r>
      <w:r w:rsidR="00501851">
        <w:rPr>
          <w:rFonts w:ascii="Times New Roman"/>
        </w:rPr>
        <w:t>: lots of progression, lots of people didn</w:t>
      </w:r>
      <w:r w:rsidR="00501851">
        <w:rPr>
          <w:rFonts w:ascii="Times New Roman"/>
        </w:rPr>
        <w:t>’</w:t>
      </w:r>
      <w:r w:rsidR="00501851">
        <w:rPr>
          <w:rFonts w:ascii="Times New Roman"/>
        </w:rPr>
        <w:t>t flood into Crete like in the  other locations! Roads connected locations in Crete</w:t>
      </w:r>
    </w:p>
    <w:p w14:paraId="214B96DA" w14:textId="77777777" w:rsidR="00E50626" w:rsidRDefault="00E50626" w:rsidP="00E50626">
      <w:pPr>
        <w:pStyle w:val="BodyA"/>
        <w:rPr>
          <w:rFonts w:ascii="Times New Roman" w:eastAsia="Times New Roman" w:hAnsi="Times New Roman" w:cs="Times New Roman"/>
          <w:u w:val="single"/>
        </w:rPr>
      </w:pPr>
      <w:r>
        <w:rPr>
          <w:rFonts w:ascii="Times New Roman"/>
          <w:u w:val="single"/>
        </w:rPr>
        <w:t>Middle Bronze Age (Minoan) Crete</w:t>
      </w:r>
    </w:p>
    <w:p w14:paraId="6BE6EF67" w14:textId="607A7AF7" w:rsidR="00E50626" w:rsidRDefault="00501851" w:rsidP="00E50626">
      <w:pPr>
        <w:pStyle w:val="BodyA"/>
        <w:numPr>
          <w:ilvl w:val="1"/>
          <w:numId w:val="4"/>
        </w:numPr>
        <w:rPr>
          <w:rFonts w:ascii="Times New Roman" w:eastAsia="Times New Roman" w:hAnsi="Times New Roman" w:cs="Times New Roman"/>
        </w:rPr>
      </w:pPr>
      <w:r>
        <w:rPr>
          <w:rFonts w:ascii="Times New Roman"/>
        </w:rPr>
        <w:t>Homer (C/F quotation p. 50), gives us the location of Crete, tells us it is well developed, type of monarchy government</w:t>
      </w:r>
    </w:p>
    <w:p w14:paraId="157B23D4" w14:textId="6C1324B1" w:rsidR="00E50626" w:rsidRDefault="00501851" w:rsidP="00E50626">
      <w:pPr>
        <w:pStyle w:val="BodyA"/>
        <w:rPr>
          <w:rFonts w:ascii="Times New Roman" w:eastAsia="Times New Roman" w:hAnsi="Times New Roman" w:cs="Times New Roman"/>
        </w:rPr>
      </w:pPr>
      <w:r>
        <w:rPr>
          <w:rFonts w:ascii="Times New Roman"/>
        </w:rPr>
        <w:t xml:space="preserve">King </w:t>
      </w:r>
      <w:r w:rsidR="00E50626">
        <w:rPr>
          <w:rFonts w:ascii="Times New Roman"/>
        </w:rPr>
        <w:t>Minos</w:t>
      </w:r>
      <w:r w:rsidR="00325D1F">
        <w:rPr>
          <w:rFonts w:ascii="Times New Roman"/>
        </w:rPr>
        <w:t xml:space="preserve"> myth</w:t>
      </w:r>
    </w:p>
    <w:p w14:paraId="301A3496" w14:textId="181446D9" w:rsidR="00E50626" w:rsidRDefault="00501851" w:rsidP="00E50626">
      <w:pPr>
        <w:pStyle w:val="BodyA"/>
        <w:numPr>
          <w:ilvl w:val="1"/>
          <w:numId w:val="5"/>
        </w:numPr>
        <w:rPr>
          <w:rFonts w:ascii="Times New Roman" w:eastAsia="Times New Roman" w:hAnsi="Times New Roman" w:cs="Times New Roman"/>
        </w:rPr>
      </w:pPr>
      <w:r>
        <w:rPr>
          <w:rFonts w:ascii="Times New Roman"/>
        </w:rPr>
        <w:t xml:space="preserve">Zeus &amp; Europa: Europa was a princess, she was having fun with her friends, Zeus disguised as a bull, Europa liked animals </w:t>
      </w:r>
      <w:r w:rsidR="0095094C">
        <w:rPr>
          <w:rFonts w:ascii="Times New Roman"/>
        </w:rPr>
        <w:t>she rode on the bull, crossed the see and lands in Crete, gives birth to three sons in Crete, one of which are Minos, two brothers divided up while Minos takes central Crete and becomes king</w:t>
      </w:r>
    </w:p>
    <w:p w14:paraId="78603DA6" w14:textId="77777777" w:rsidR="00E50626" w:rsidRDefault="00E50626" w:rsidP="00E50626">
      <w:pPr>
        <w:pStyle w:val="BodyA"/>
        <w:numPr>
          <w:ilvl w:val="2"/>
          <w:numId w:val="6"/>
        </w:numPr>
        <w:tabs>
          <w:tab w:val="left" w:pos="540"/>
        </w:tabs>
        <w:rPr>
          <w:rFonts w:ascii="Times New Roman" w:eastAsia="Times New Roman" w:hAnsi="Times New Roman" w:cs="Times New Roman"/>
        </w:rPr>
      </w:pPr>
      <w:r>
        <w:rPr>
          <w:rFonts w:ascii="Times New Roman"/>
        </w:rPr>
        <w:t>Phoenicia to Crete</w:t>
      </w:r>
    </w:p>
    <w:p w14:paraId="1F29FD5F" w14:textId="656F25C1" w:rsidR="00E50626" w:rsidRDefault="00E50626" w:rsidP="00E50626">
      <w:pPr>
        <w:pStyle w:val="BodyA"/>
        <w:numPr>
          <w:ilvl w:val="1"/>
          <w:numId w:val="7"/>
        </w:numPr>
        <w:rPr>
          <w:rFonts w:ascii="Times New Roman" w:eastAsia="Times New Roman" w:hAnsi="Times New Roman" w:cs="Times New Roman"/>
        </w:rPr>
      </w:pPr>
      <w:r>
        <w:rPr>
          <w:rFonts w:ascii="Times New Roman"/>
        </w:rPr>
        <w:t>Pasiphae</w:t>
      </w:r>
      <w:r w:rsidR="0095094C">
        <w:rPr>
          <w:rFonts w:ascii="Times New Roman"/>
        </w:rPr>
        <w:t>, wife of King Minos</w:t>
      </w:r>
      <w:r>
        <w:rPr>
          <w:rFonts w:ascii="Times New Roman"/>
        </w:rPr>
        <w:t xml:space="preserve">, </w:t>
      </w:r>
      <w:r w:rsidR="0095094C">
        <w:rPr>
          <w:rFonts w:ascii="Times New Roman"/>
        </w:rPr>
        <w:t xml:space="preserve">god of love forces Pasiphae to love the white bull, calls upon </w:t>
      </w:r>
      <w:r>
        <w:rPr>
          <w:rFonts w:ascii="Times New Roman"/>
        </w:rPr>
        <w:t>Daedalus</w:t>
      </w:r>
      <w:r w:rsidR="0095094C">
        <w:rPr>
          <w:rFonts w:ascii="Times New Roman"/>
        </w:rPr>
        <w:t xml:space="preserve"> to make a fake cow, she climbs in, mates with bull, gives birth to a minotaur.</w:t>
      </w:r>
    </w:p>
    <w:p w14:paraId="28E9E6ED" w14:textId="40DEE23E" w:rsidR="00E50626" w:rsidRDefault="00E50626" w:rsidP="00E50626">
      <w:pPr>
        <w:pStyle w:val="BodyA"/>
        <w:numPr>
          <w:ilvl w:val="1"/>
          <w:numId w:val="8"/>
        </w:numPr>
        <w:rPr>
          <w:rFonts w:ascii="Times New Roman" w:eastAsia="Times New Roman" w:hAnsi="Times New Roman" w:cs="Times New Roman"/>
        </w:rPr>
      </w:pPr>
      <w:r>
        <w:rPr>
          <w:rFonts w:ascii="Times New Roman"/>
        </w:rPr>
        <w:t>Minotaur &amp; labyrinth</w:t>
      </w:r>
      <w:r w:rsidR="0095094C">
        <w:rPr>
          <w:rFonts w:ascii="Times New Roman"/>
        </w:rPr>
        <w:t xml:space="preserve">: had to make sacrifices to the minotaur, found in labyrinth, eventually hero Theseus kills the minotaur, is given thread to be able to find his way out of the labyrinth </w:t>
      </w:r>
    </w:p>
    <w:p w14:paraId="304CDB87" w14:textId="47F299B1" w:rsidR="00E50626" w:rsidRDefault="00E50626" w:rsidP="00E50626">
      <w:pPr>
        <w:pStyle w:val="BodyA"/>
        <w:numPr>
          <w:ilvl w:val="1"/>
          <w:numId w:val="9"/>
        </w:numPr>
        <w:rPr>
          <w:rFonts w:ascii="Times New Roman" w:eastAsia="Times New Roman" w:hAnsi="Times New Roman" w:cs="Times New Roman"/>
        </w:rPr>
      </w:pPr>
      <w:r>
        <w:rPr>
          <w:rFonts w:ascii="Times New Roman"/>
        </w:rPr>
        <w:t>Theseus &amp; Ariadne</w:t>
      </w:r>
      <w:r w:rsidR="0095094C">
        <w:rPr>
          <w:rFonts w:ascii="Times New Roman"/>
        </w:rPr>
        <w:t>:</w:t>
      </w:r>
    </w:p>
    <w:p w14:paraId="0F8EA42F" w14:textId="77777777" w:rsidR="00E50626" w:rsidRPr="00684922" w:rsidRDefault="00E50626" w:rsidP="00E50626">
      <w:pPr>
        <w:pStyle w:val="BodyA"/>
        <w:rPr>
          <w:rFonts w:ascii="Times New Roman" w:eastAsia="Times New Roman" w:hAnsi="Times New Roman" w:cs="Times New Roman"/>
          <w:b/>
        </w:rPr>
      </w:pPr>
      <w:r w:rsidRPr="00684922">
        <w:rPr>
          <w:rFonts w:ascii="Times New Roman"/>
          <w:b/>
        </w:rPr>
        <w:t>MBA Crete</w:t>
      </w:r>
    </w:p>
    <w:p w14:paraId="6E3D6641" w14:textId="72BD1406" w:rsidR="00631ED4" w:rsidRDefault="00631ED4" w:rsidP="00631ED4">
      <w:pPr>
        <w:pStyle w:val="BodyA"/>
        <w:ind w:left="360"/>
        <w:rPr>
          <w:rFonts w:ascii="Times New Roman" w:eastAsia="Times New Roman" w:hAnsi="Times New Roman" w:cs="Times New Roman"/>
        </w:rPr>
      </w:pPr>
      <w:r>
        <w:rPr>
          <w:rFonts w:ascii="Times New Roman"/>
        </w:rPr>
        <w:t>Sir Arthur Evans</w:t>
      </w:r>
      <w:r w:rsidR="0095094C">
        <w:rPr>
          <w:rFonts w:ascii="Times New Roman"/>
        </w:rPr>
        <w:t>: found the palace of king Minos, found a stone thrown (small thrown, maybe not for a man?)  with benches on either sides</w:t>
      </w:r>
    </w:p>
    <w:p w14:paraId="4C763FE6" w14:textId="087D49F4" w:rsidR="00E50626" w:rsidRPr="00631ED4" w:rsidRDefault="00631ED4" w:rsidP="00E50626">
      <w:pPr>
        <w:pStyle w:val="BodyA"/>
        <w:rPr>
          <w:rFonts w:ascii="Times New Roman" w:eastAsia="Times New Roman" w:hAnsi="Times New Roman" w:cs="Times New Roman"/>
          <w:b/>
        </w:rPr>
      </w:pPr>
      <w:r w:rsidRPr="00631ED4">
        <w:rPr>
          <w:rFonts w:ascii="Times New Roman"/>
          <w:b/>
        </w:rPr>
        <w:t>What convinced Evans that he had found the palace of Minos?</w:t>
      </w:r>
      <w:r w:rsidR="00095D08">
        <w:rPr>
          <w:rFonts w:ascii="Times New Roman"/>
          <w:b/>
        </w:rPr>
        <w:t xml:space="preserve"> Knossos</w:t>
      </w:r>
      <w:r w:rsidR="00B91A9C">
        <w:rPr>
          <w:rFonts w:ascii="Times New Roman"/>
          <w:b/>
        </w:rPr>
        <w:t xml:space="preserve"> palace of Minos</w:t>
      </w:r>
    </w:p>
    <w:p w14:paraId="6F7E458D" w14:textId="30D550A0" w:rsidR="009A76EC" w:rsidRDefault="0095094C" w:rsidP="009A76EC">
      <w:pPr>
        <w:pStyle w:val="BodyA"/>
        <w:numPr>
          <w:ilvl w:val="1"/>
          <w:numId w:val="12"/>
        </w:numPr>
        <w:rPr>
          <w:rFonts w:ascii="Times New Roman" w:eastAsia="Times New Roman" w:hAnsi="Times New Roman" w:cs="Times New Roman"/>
        </w:rPr>
      </w:pPr>
      <w:r>
        <w:rPr>
          <w:rFonts w:ascii="Times New Roman"/>
        </w:rPr>
        <w:t>T</w:t>
      </w:r>
      <w:r w:rsidR="009A76EC">
        <w:rPr>
          <w:rFonts w:ascii="Times New Roman"/>
        </w:rPr>
        <w:t>hrone</w:t>
      </w:r>
      <w:r>
        <w:rPr>
          <w:rFonts w:ascii="Times New Roman"/>
        </w:rPr>
        <w:t xml:space="preserve">, small throne </w:t>
      </w:r>
    </w:p>
    <w:p w14:paraId="5A3F1ABF" w14:textId="1430FE73" w:rsidR="00E50626" w:rsidRDefault="009A76EC" w:rsidP="00E50626">
      <w:pPr>
        <w:pStyle w:val="BodyA"/>
        <w:numPr>
          <w:ilvl w:val="1"/>
          <w:numId w:val="12"/>
        </w:numPr>
        <w:rPr>
          <w:rFonts w:ascii="Times New Roman" w:eastAsia="Times New Roman" w:hAnsi="Times New Roman" w:cs="Times New Roman"/>
        </w:rPr>
      </w:pPr>
      <w:r>
        <w:rPr>
          <w:rFonts w:ascii="Times New Roman"/>
        </w:rPr>
        <w:t xml:space="preserve">labyrinth </w:t>
      </w:r>
      <w:r w:rsidR="00325D1F">
        <w:rPr>
          <w:rFonts w:ascii="Times New Roman"/>
        </w:rPr>
        <w:t>of Daedalus</w:t>
      </w:r>
      <w:r w:rsidR="0095094C">
        <w:rPr>
          <w:rFonts w:ascii="Times New Roman"/>
        </w:rPr>
        <w:t>: built by Daedalus to house the minotaur</w:t>
      </w:r>
    </w:p>
    <w:p w14:paraId="183E1CEB" w14:textId="61E09C0F" w:rsidR="00095D08" w:rsidRPr="00095D08" w:rsidRDefault="0095094C" w:rsidP="00E50626">
      <w:pPr>
        <w:pStyle w:val="BodyA"/>
        <w:numPr>
          <w:ilvl w:val="1"/>
          <w:numId w:val="13"/>
        </w:numPr>
        <w:rPr>
          <w:rFonts w:ascii="Times New Roman" w:eastAsia="Times New Roman" w:hAnsi="Times New Roman" w:cs="Times New Roman"/>
        </w:rPr>
      </w:pPr>
      <w:r>
        <w:rPr>
          <w:rFonts w:ascii="Times New Roman"/>
          <w:i/>
        </w:rPr>
        <w:t>“</w:t>
      </w:r>
      <w:r w:rsidR="00E50626" w:rsidRPr="009A76EC">
        <w:rPr>
          <w:rFonts w:ascii="Times New Roman"/>
          <w:i/>
        </w:rPr>
        <w:t>labrys</w:t>
      </w:r>
      <w:r>
        <w:rPr>
          <w:rFonts w:ascii="Times New Roman"/>
          <w:i/>
        </w:rPr>
        <w:t>”</w:t>
      </w:r>
      <w:r>
        <w:rPr>
          <w:rFonts w:ascii="Times New Roman"/>
        </w:rPr>
        <w:t>:</w:t>
      </w:r>
      <w:r w:rsidR="00E50626">
        <w:rPr>
          <w:rFonts w:ascii="Times New Roman"/>
        </w:rPr>
        <w:t xml:space="preserve"> double axe</w:t>
      </w:r>
      <w:r w:rsidR="009A76EC">
        <w:rPr>
          <w:rFonts w:ascii="Times New Roman"/>
        </w:rPr>
        <w:t>,</w:t>
      </w:r>
      <w:r>
        <w:rPr>
          <w:rFonts w:ascii="Times New Roman"/>
        </w:rPr>
        <w:t xml:space="preserve"> found a bunch of double axes</w:t>
      </w:r>
      <w:r w:rsidR="00095D08">
        <w:rPr>
          <w:rFonts w:ascii="Times New Roman"/>
        </w:rPr>
        <w:t xml:space="preserve"> on display</w:t>
      </w:r>
      <w:r>
        <w:rPr>
          <w:rFonts w:ascii="Times New Roman"/>
        </w:rPr>
        <w:t xml:space="preserve">, makes him connect </w:t>
      </w:r>
      <w:r>
        <w:rPr>
          <w:rFonts w:ascii="Times New Roman"/>
        </w:rPr>
        <w:t>“</w:t>
      </w:r>
      <w:r>
        <w:rPr>
          <w:rFonts w:ascii="Times New Roman"/>
        </w:rPr>
        <w:t>labrys</w:t>
      </w:r>
      <w:r>
        <w:rPr>
          <w:rFonts w:ascii="Times New Roman"/>
        </w:rPr>
        <w:t>”</w:t>
      </w:r>
      <w:r>
        <w:rPr>
          <w:rFonts w:ascii="Times New Roman"/>
        </w:rPr>
        <w:t xml:space="preserve"> to labyrinth</w:t>
      </w:r>
    </w:p>
    <w:p w14:paraId="41F1FA36" w14:textId="78EE8100" w:rsidR="00E50626" w:rsidRDefault="009A76EC" w:rsidP="00E50626">
      <w:pPr>
        <w:pStyle w:val="BodyA"/>
        <w:numPr>
          <w:ilvl w:val="1"/>
          <w:numId w:val="13"/>
        </w:numPr>
        <w:rPr>
          <w:rFonts w:ascii="Times New Roman" w:eastAsia="Times New Roman" w:hAnsi="Times New Roman" w:cs="Times New Roman"/>
        </w:rPr>
      </w:pPr>
      <w:r>
        <w:rPr>
          <w:rFonts w:ascii="Times New Roman"/>
        </w:rPr>
        <w:lastRenderedPageBreak/>
        <w:t>Aghia Triadha</w:t>
      </w:r>
      <w:r w:rsidR="00E50626">
        <w:rPr>
          <w:rFonts w:ascii="Times New Roman"/>
        </w:rPr>
        <w:t xml:space="preserve"> sarcophagus</w:t>
      </w:r>
      <w:r w:rsidR="00095D08">
        <w:rPr>
          <w:rFonts w:ascii="Times New Roman"/>
        </w:rPr>
        <w:t>: images on the walls result in double axes being connected to religion, people think they might have been used to sacrifice animals during religious ceremonies (</w:t>
      </w:r>
      <w:r w:rsidR="00684922">
        <w:rPr>
          <w:rFonts w:ascii="Times New Roman"/>
        </w:rPr>
        <w:t>C/F p. 48 and 49)</w:t>
      </w:r>
    </w:p>
    <w:p w14:paraId="0E7215E5" w14:textId="77777777" w:rsidR="00095D08" w:rsidRDefault="00E50626" w:rsidP="00095D08">
      <w:pPr>
        <w:pStyle w:val="BodyA"/>
        <w:numPr>
          <w:ilvl w:val="1"/>
          <w:numId w:val="14"/>
        </w:numPr>
        <w:rPr>
          <w:rFonts w:ascii="Times New Roman" w:eastAsia="Times New Roman" w:hAnsi="Times New Roman" w:cs="Times New Roman"/>
        </w:rPr>
      </w:pPr>
      <w:r>
        <w:rPr>
          <w:rFonts w:ascii="Times New Roman"/>
        </w:rPr>
        <w:t xml:space="preserve">bulls:  </w:t>
      </w:r>
      <w:r w:rsidR="00095D08">
        <w:rPr>
          <w:rFonts w:ascii="Times New Roman"/>
        </w:rPr>
        <w:t xml:space="preserve">stone </w:t>
      </w:r>
      <w:r>
        <w:rPr>
          <w:rFonts w:ascii="Times New Roman"/>
        </w:rPr>
        <w:t>rhyton</w:t>
      </w:r>
      <w:r w:rsidR="00095D08">
        <w:rPr>
          <w:rFonts w:ascii="Times New Roman"/>
        </w:rPr>
        <w:t xml:space="preserve"> found</w:t>
      </w:r>
      <w:r>
        <w:rPr>
          <w:rFonts w:ascii="Times New Roman"/>
        </w:rPr>
        <w:t>, horns of consecration, fresco</w:t>
      </w:r>
      <w:r w:rsidR="009A76EC">
        <w:rPr>
          <w:rFonts w:ascii="Times New Roman"/>
        </w:rPr>
        <w:t>, figurine</w:t>
      </w:r>
      <w:r>
        <w:rPr>
          <w:rFonts w:ascii="Times New Roman"/>
        </w:rPr>
        <w:t xml:space="preserve"> (C/F p. 50)</w:t>
      </w:r>
    </w:p>
    <w:p w14:paraId="34B3627C" w14:textId="7BC2F66A" w:rsidR="00C4788F" w:rsidRPr="00095D08" w:rsidRDefault="00C4788F" w:rsidP="00095D08">
      <w:pPr>
        <w:pStyle w:val="BodyA"/>
        <w:numPr>
          <w:ilvl w:val="1"/>
          <w:numId w:val="14"/>
        </w:numPr>
        <w:rPr>
          <w:rFonts w:ascii="Times New Roman" w:eastAsia="Times New Roman" w:hAnsi="Times New Roman" w:cs="Times New Roman"/>
        </w:rPr>
      </w:pPr>
      <w:r w:rsidRPr="00095D08">
        <w:rPr>
          <w:rFonts w:ascii="Times New Roman" w:eastAsia="Times New Roman" w:hAnsi="Times New Roman" w:cs="Times New Roman"/>
        </w:rPr>
        <w:t>bull leaping</w:t>
      </w:r>
      <w:r w:rsidR="00095D08" w:rsidRPr="00095D08">
        <w:rPr>
          <w:rFonts w:ascii="Times New Roman" w:eastAsia="Times New Roman" w:hAnsi="Times New Roman" w:cs="Times New Roman"/>
        </w:rPr>
        <w:t>, palace was full of decorations of bulls leaping (paintings, figurines, etc)</w:t>
      </w:r>
      <w:r w:rsidR="00095D08">
        <w:rPr>
          <w:rFonts w:ascii="Times New Roman" w:eastAsia="Times New Roman" w:hAnsi="Times New Roman" w:cs="Times New Roman"/>
        </w:rPr>
        <w:t xml:space="preserve"> Evan thought this had to do with the sacrifices to the minotaur</w:t>
      </w:r>
      <w:r w:rsidRPr="00095D08">
        <w:rPr>
          <w:rFonts w:ascii="Times New Roman" w:eastAsia="Times New Roman" w:hAnsi="Times New Roman" w:cs="Times New Roman"/>
        </w:rPr>
        <w:t xml:space="preserve"> </w:t>
      </w:r>
      <w:r w:rsidRPr="00095D08">
        <w:rPr>
          <w:rFonts w:ascii="Times New Roman"/>
        </w:rPr>
        <w:t>(C/F p. 50-51)</w:t>
      </w:r>
    </w:p>
    <w:p w14:paraId="63469DCA" w14:textId="25F0638D" w:rsidR="00095D08" w:rsidRPr="00B91A9C" w:rsidRDefault="00095D08" w:rsidP="00095D08">
      <w:pPr>
        <w:pStyle w:val="BodyA"/>
        <w:numPr>
          <w:ilvl w:val="1"/>
          <w:numId w:val="14"/>
        </w:numPr>
        <w:rPr>
          <w:rFonts w:ascii="Times New Roman" w:eastAsia="Times New Roman" w:hAnsi="Times New Roman" w:cs="Times New Roman"/>
        </w:rPr>
      </w:pPr>
      <w:r>
        <w:rPr>
          <w:rFonts w:ascii="Times New Roman"/>
        </w:rPr>
        <w:t>What Evan didn</w:t>
      </w:r>
      <w:r>
        <w:rPr>
          <w:rFonts w:ascii="Times New Roman"/>
        </w:rPr>
        <w:t>’</w:t>
      </w:r>
      <w:r>
        <w:rPr>
          <w:rFonts w:ascii="Times New Roman"/>
        </w:rPr>
        <w:t>t know is that bull leaping decorations could be found in many other places, such as Asia minor, Egypt, mainland Hellas (not unique to the Minoans on Crete</w:t>
      </w:r>
      <w:r w:rsidR="00B91A9C">
        <w:rPr>
          <w:rFonts w:ascii="Times New Roman"/>
        </w:rPr>
        <w:t>, he found no pictures of any king, most pictures were all women, so there is doubt of it being King Minos</w:t>
      </w:r>
      <w:r w:rsidR="00B91A9C">
        <w:rPr>
          <w:rFonts w:ascii="Times New Roman"/>
        </w:rPr>
        <w:t>’</w:t>
      </w:r>
      <w:r w:rsidR="00B91A9C">
        <w:rPr>
          <w:rFonts w:ascii="Times New Roman"/>
        </w:rPr>
        <w:t xml:space="preserve"> actual palace</w:t>
      </w:r>
    </w:p>
    <w:p w14:paraId="6DA5864F" w14:textId="63E99130" w:rsidR="00B91A9C" w:rsidRPr="00095D08" w:rsidRDefault="00B91A9C" w:rsidP="00B91A9C">
      <w:pPr>
        <w:pStyle w:val="BodyA"/>
        <w:ind w:left="540"/>
        <w:rPr>
          <w:rFonts w:ascii="Times New Roman" w:eastAsia="Times New Roman" w:hAnsi="Times New Roman" w:cs="Times New Roman"/>
        </w:rPr>
      </w:pPr>
    </w:p>
    <w:p w14:paraId="00B8C98D" w14:textId="77777777" w:rsidR="00E50626" w:rsidRPr="00631ED4" w:rsidRDefault="00E50626" w:rsidP="00E50626">
      <w:pPr>
        <w:pStyle w:val="BodyA"/>
        <w:rPr>
          <w:rFonts w:ascii="Times New Roman" w:eastAsia="Times New Roman" w:hAnsi="Times New Roman" w:cs="Times New Roman"/>
          <w:b/>
        </w:rPr>
      </w:pPr>
      <w:r w:rsidRPr="00631ED4">
        <w:rPr>
          <w:rFonts w:ascii="Times New Roman"/>
          <w:b/>
        </w:rPr>
        <w:t xml:space="preserve">Common Features of Minoan </w:t>
      </w:r>
      <w:r w:rsidRPr="00631ED4">
        <w:rPr>
          <w:rFonts w:hAnsi="Times New Roman"/>
          <w:b/>
        </w:rPr>
        <w:t>‘</w:t>
      </w:r>
      <w:r w:rsidRPr="00631ED4">
        <w:rPr>
          <w:rFonts w:ascii="Times New Roman"/>
          <w:b/>
        </w:rPr>
        <w:t>Palaces</w:t>
      </w:r>
      <w:r w:rsidRPr="00631ED4">
        <w:rPr>
          <w:rFonts w:hAnsi="Times New Roman"/>
          <w:b/>
        </w:rPr>
        <w:t>’</w:t>
      </w:r>
    </w:p>
    <w:p w14:paraId="4C18CC5C" w14:textId="77777777" w:rsidR="00E50626" w:rsidRDefault="00E50626" w:rsidP="00E50626">
      <w:pPr>
        <w:pStyle w:val="BodyA"/>
        <w:numPr>
          <w:ilvl w:val="1"/>
          <w:numId w:val="16"/>
        </w:numPr>
        <w:rPr>
          <w:rFonts w:ascii="Times New Roman" w:eastAsia="Times New Roman" w:hAnsi="Times New Roman" w:cs="Times New Roman"/>
        </w:rPr>
      </w:pPr>
      <w:r>
        <w:rPr>
          <w:rFonts w:ascii="Times New Roman"/>
        </w:rPr>
        <w:t>complex plan</w:t>
      </w:r>
    </w:p>
    <w:p w14:paraId="6E64D0B8" w14:textId="77777777" w:rsidR="00E50626" w:rsidRDefault="00E50626" w:rsidP="00E50626">
      <w:pPr>
        <w:pStyle w:val="BodyA"/>
        <w:numPr>
          <w:ilvl w:val="1"/>
          <w:numId w:val="17"/>
        </w:numPr>
        <w:tabs>
          <w:tab w:val="num" w:pos="540"/>
        </w:tabs>
        <w:ind w:left="540" w:hanging="180"/>
        <w:rPr>
          <w:rFonts w:ascii="Times New Roman" w:eastAsia="Times New Roman" w:hAnsi="Times New Roman" w:cs="Times New Roman"/>
        </w:rPr>
      </w:pPr>
      <w:r>
        <w:rPr>
          <w:rFonts w:ascii="Times New Roman"/>
        </w:rPr>
        <w:t xml:space="preserve">huge central courtyard </w:t>
      </w:r>
    </w:p>
    <w:p w14:paraId="2CA80C58" w14:textId="3F4E062E" w:rsidR="00E50626" w:rsidRPr="00B91A9C" w:rsidRDefault="00E50626" w:rsidP="00E50626">
      <w:pPr>
        <w:pStyle w:val="BodyA"/>
        <w:numPr>
          <w:ilvl w:val="1"/>
          <w:numId w:val="18"/>
        </w:numPr>
        <w:rPr>
          <w:rFonts w:ascii="Times New Roman" w:eastAsia="Times New Roman" w:hAnsi="Times New Roman" w:cs="Times New Roman"/>
        </w:rPr>
      </w:pPr>
      <w:r>
        <w:rPr>
          <w:rFonts w:ascii="Times New Roman"/>
        </w:rPr>
        <w:t>ashlar masonry</w:t>
      </w:r>
      <w:r w:rsidR="00B91A9C">
        <w:rPr>
          <w:rFonts w:ascii="Times New Roman"/>
        </w:rPr>
        <w:t>, cut stones, nicely finished right angles</w:t>
      </w:r>
    </w:p>
    <w:p w14:paraId="45EE5C38" w14:textId="77777777" w:rsidR="00E50626" w:rsidRDefault="00E50626" w:rsidP="00E50626">
      <w:pPr>
        <w:pStyle w:val="BodyA"/>
        <w:numPr>
          <w:ilvl w:val="1"/>
          <w:numId w:val="19"/>
        </w:numPr>
        <w:tabs>
          <w:tab w:val="num" w:pos="540"/>
        </w:tabs>
        <w:ind w:left="540" w:hanging="180"/>
        <w:rPr>
          <w:rFonts w:ascii="Times New Roman" w:eastAsia="Times New Roman" w:hAnsi="Times New Roman" w:cs="Times New Roman"/>
        </w:rPr>
      </w:pPr>
      <w:r>
        <w:rPr>
          <w:rFonts w:ascii="Times New Roman"/>
        </w:rPr>
        <w:t>multi-storey (C/F p. 51)</w:t>
      </w:r>
    </w:p>
    <w:p w14:paraId="6454986C" w14:textId="0C056C03" w:rsidR="00E50626" w:rsidRDefault="00B91A9C" w:rsidP="00E50626">
      <w:pPr>
        <w:pStyle w:val="BodyA"/>
        <w:numPr>
          <w:ilvl w:val="1"/>
          <w:numId w:val="20"/>
        </w:numPr>
        <w:rPr>
          <w:rFonts w:ascii="Times New Roman" w:eastAsia="Times New Roman" w:hAnsi="Times New Roman" w:cs="Times New Roman"/>
        </w:rPr>
      </w:pPr>
      <w:r>
        <w:rPr>
          <w:rFonts w:ascii="Times New Roman"/>
        </w:rPr>
        <w:t>storage area</w:t>
      </w:r>
      <w:r w:rsidR="00FA4C28">
        <w:rPr>
          <w:rFonts w:ascii="Times New Roman"/>
        </w:rPr>
        <w:t xml:space="preserve"> (called storage magazines)</w:t>
      </w:r>
      <w:r w:rsidR="00E50626">
        <w:rPr>
          <w:rFonts w:ascii="Times New Roman"/>
        </w:rPr>
        <w:t xml:space="preserve">: cists, </w:t>
      </w:r>
      <w:r w:rsidR="00E50626" w:rsidRPr="00792931">
        <w:rPr>
          <w:rFonts w:ascii="Times New Roman"/>
          <w:i/>
        </w:rPr>
        <w:t>pithoi</w:t>
      </w:r>
      <w:r w:rsidR="00FA4C28">
        <w:rPr>
          <w:rFonts w:ascii="Times New Roman"/>
          <w:i/>
        </w:rPr>
        <w:t xml:space="preserve"> (huge jars, used to store liquids)</w:t>
      </w:r>
      <w:r w:rsidR="00661C55">
        <w:rPr>
          <w:rFonts w:ascii="Times New Roman"/>
          <w:i/>
        </w:rPr>
        <w:t xml:space="preserve"> religious area??</w:t>
      </w:r>
    </w:p>
    <w:p w14:paraId="1C685D66" w14:textId="543922D5" w:rsidR="00E50626" w:rsidRDefault="00B91A9C" w:rsidP="00E50626">
      <w:pPr>
        <w:pStyle w:val="BodyA"/>
        <w:numPr>
          <w:ilvl w:val="1"/>
          <w:numId w:val="21"/>
        </w:numPr>
        <w:rPr>
          <w:rFonts w:ascii="Times New Roman" w:eastAsia="Times New Roman" w:hAnsi="Times New Roman" w:cs="Times New Roman"/>
        </w:rPr>
      </w:pPr>
      <w:r>
        <w:rPr>
          <w:rFonts w:ascii="Times New Roman"/>
        </w:rPr>
        <w:t xml:space="preserve">theatral areas: </w:t>
      </w:r>
      <w:r w:rsidR="00FA4C28">
        <w:rPr>
          <w:rFonts w:ascii="Times New Roman"/>
        </w:rPr>
        <w:t>suggests that plays took place here (but no real evidence of this, could also have been used as a market place)</w:t>
      </w:r>
    </w:p>
    <w:p w14:paraId="6AD3D6B0" w14:textId="22DF79E2" w:rsidR="00E50626" w:rsidRDefault="00FA4C28" w:rsidP="00E50626">
      <w:pPr>
        <w:pStyle w:val="BodyA"/>
        <w:numPr>
          <w:ilvl w:val="1"/>
          <w:numId w:val="22"/>
        </w:numPr>
        <w:rPr>
          <w:rFonts w:ascii="Times New Roman" w:eastAsia="Times New Roman" w:hAnsi="Times New Roman" w:cs="Times New Roman"/>
        </w:rPr>
      </w:pPr>
      <w:r>
        <w:rPr>
          <w:rFonts w:ascii="Times New Roman"/>
        </w:rPr>
        <w:t>no defences: no fortification</w:t>
      </w:r>
    </w:p>
    <w:p w14:paraId="5BE00676" w14:textId="376E4DAD" w:rsidR="00E50626" w:rsidRPr="00631ED4" w:rsidRDefault="00643EB0" w:rsidP="00E50626">
      <w:pPr>
        <w:pStyle w:val="BodyA"/>
        <w:rPr>
          <w:rFonts w:ascii="Times New Roman" w:eastAsia="Times New Roman" w:hAnsi="Times New Roman" w:cs="Times New Roman"/>
          <w:b/>
        </w:rPr>
      </w:pPr>
      <w:r>
        <w:rPr>
          <w:rFonts w:ascii="Times New Roman"/>
          <w:b/>
        </w:rPr>
        <w:t xml:space="preserve">Features of </w:t>
      </w:r>
      <w:r w:rsidR="00E50626" w:rsidRPr="00631ED4">
        <w:rPr>
          <w:rFonts w:ascii="Times New Roman"/>
          <w:b/>
        </w:rPr>
        <w:t>Minoan Architecture</w:t>
      </w:r>
    </w:p>
    <w:p w14:paraId="3C64C5B1" w14:textId="01BE3376" w:rsidR="00E50626" w:rsidRDefault="00FA4C28" w:rsidP="00E50626">
      <w:pPr>
        <w:pStyle w:val="BodyA"/>
        <w:numPr>
          <w:ilvl w:val="1"/>
          <w:numId w:val="23"/>
        </w:numPr>
        <w:rPr>
          <w:rFonts w:ascii="Times New Roman" w:eastAsia="Times New Roman" w:hAnsi="Times New Roman" w:cs="Times New Roman"/>
        </w:rPr>
      </w:pPr>
      <w:r>
        <w:rPr>
          <w:rFonts w:ascii="Times New Roman"/>
        </w:rPr>
        <w:t xml:space="preserve">lots of </w:t>
      </w:r>
      <w:r w:rsidR="00E50626">
        <w:rPr>
          <w:rFonts w:ascii="Times New Roman"/>
        </w:rPr>
        <w:t xml:space="preserve">horns of consecration </w:t>
      </w:r>
    </w:p>
    <w:p w14:paraId="0100F591" w14:textId="4818FB80" w:rsidR="00E50626" w:rsidRDefault="00E50626" w:rsidP="00E50626">
      <w:pPr>
        <w:pStyle w:val="BodyA"/>
        <w:numPr>
          <w:ilvl w:val="1"/>
          <w:numId w:val="24"/>
        </w:numPr>
        <w:tabs>
          <w:tab w:val="num" w:pos="540"/>
        </w:tabs>
        <w:ind w:left="540" w:hanging="180"/>
        <w:rPr>
          <w:rFonts w:ascii="Times New Roman" w:eastAsia="Times New Roman" w:hAnsi="Times New Roman" w:cs="Times New Roman"/>
        </w:rPr>
      </w:pPr>
      <w:r>
        <w:rPr>
          <w:rFonts w:ascii="Times New Roman"/>
        </w:rPr>
        <w:t>inverted pillars</w:t>
      </w:r>
      <w:r w:rsidR="00FA4C28">
        <w:rPr>
          <w:rFonts w:ascii="Times New Roman"/>
        </w:rPr>
        <w:t xml:space="preserve"> (wide at the top instead of bottom)</w:t>
      </w:r>
    </w:p>
    <w:p w14:paraId="1CD95C1F" w14:textId="77777777" w:rsidR="00E50626" w:rsidRDefault="00E50626" w:rsidP="00E50626">
      <w:pPr>
        <w:pStyle w:val="BodyA"/>
        <w:numPr>
          <w:ilvl w:val="1"/>
          <w:numId w:val="25"/>
        </w:numPr>
        <w:rPr>
          <w:rFonts w:ascii="Times New Roman" w:eastAsia="Times New Roman" w:hAnsi="Times New Roman" w:cs="Times New Roman"/>
        </w:rPr>
      </w:pPr>
      <w:r>
        <w:rPr>
          <w:rFonts w:ascii="Times New Roman"/>
        </w:rPr>
        <w:t>monumental staircases</w:t>
      </w:r>
    </w:p>
    <w:p w14:paraId="59AFDDB0" w14:textId="5264FE90" w:rsidR="00E50626" w:rsidRDefault="00E50626" w:rsidP="00E50626">
      <w:pPr>
        <w:pStyle w:val="BodyA"/>
        <w:numPr>
          <w:ilvl w:val="1"/>
          <w:numId w:val="26"/>
        </w:numPr>
        <w:rPr>
          <w:rFonts w:ascii="Times New Roman" w:eastAsia="Times New Roman" w:hAnsi="Times New Roman" w:cs="Times New Roman"/>
        </w:rPr>
      </w:pPr>
      <w:r>
        <w:rPr>
          <w:rFonts w:ascii="Times New Roman"/>
        </w:rPr>
        <w:t>light wells</w:t>
      </w:r>
      <w:r w:rsidR="00FA4C28">
        <w:rPr>
          <w:rFonts w:ascii="Times New Roman"/>
        </w:rPr>
        <w:t xml:space="preserve"> (openings all the way down and on every floor to allow light to reach every floor)</w:t>
      </w:r>
    </w:p>
    <w:p w14:paraId="104A14F1" w14:textId="392FCEB2" w:rsidR="00661C55" w:rsidRPr="00661C55" w:rsidRDefault="00FA4C28" w:rsidP="00661C55">
      <w:pPr>
        <w:pStyle w:val="BodyA"/>
        <w:numPr>
          <w:ilvl w:val="1"/>
          <w:numId w:val="27"/>
        </w:numPr>
        <w:rPr>
          <w:rFonts w:ascii="Times New Roman" w:eastAsia="Times New Roman" w:hAnsi="Times New Roman" w:cs="Times New Roman"/>
        </w:rPr>
      </w:pPr>
      <w:r>
        <w:rPr>
          <w:rFonts w:ascii="Times New Roman"/>
        </w:rPr>
        <w:t xml:space="preserve">sophisticated </w:t>
      </w:r>
      <w:r w:rsidR="00E50626">
        <w:rPr>
          <w:rFonts w:ascii="Times New Roman"/>
        </w:rPr>
        <w:t>water management</w:t>
      </w:r>
      <w:r>
        <w:rPr>
          <w:rFonts w:ascii="Times New Roman"/>
        </w:rPr>
        <w:t>: had drains to re</w:t>
      </w:r>
      <w:r w:rsidR="007331C2">
        <w:rPr>
          <w:rFonts w:ascii="Times New Roman"/>
        </w:rPr>
        <w:t>move rain water and stop floods,</w:t>
      </w:r>
      <w:r>
        <w:rPr>
          <w:rFonts w:ascii="Times New Roman"/>
        </w:rPr>
        <w:t xml:space="preserve"> bath tub, first ever toilets (whole in th</w:t>
      </w:r>
      <w:r w:rsidR="00661C55">
        <w:rPr>
          <w:rFonts w:ascii="Times New Roman"/>
        </w:rPr>
        <w:t>e floors, would get washed away</w:t>
      </w:r>
      <w:r w:rsidR="007331C2">
        <w:rPr>
          <w:rFonts w:ascii="Times New Roman"/>
        </w:rPr>
        <w:t xml:space="preserve"> underneath</w:t>
      </w:r>
      <w:r w:rsidR="00661C55">
        <w:rPr>
          <w:rFonts w:ascii="Times New Roman" w:eastAsia="Times New Roman" w:hAnsi="Times New Roman" w:cs="Times New Roman"/>
        </w:rPr>
        <w:t>)</w:t>
      </w:r>
    </w:p>
    <w:p w14:paraId="7269880B" w14:textId="77777777" w:rsidR="00E50626" w:rsidRDefault="00E50626" w:rsidP="00E50626">
      <w:pPr>
        <w:pStyle w:val="BodyA"/>
        <w:rPr>
          <w:rFonts w:ascii="Times New Roman" w:eastAsia="Times New Roman" w:hAnsi="Times New Roman" w:cs="Times New Roman"/>
        </w:rPr>
      </w:pPr>
      <w:r>
        <w:rPr>
          <w:rFonts w:ascii="Times New Roman"/>
        </w:rPr>
        <w:t>Centres of</w:t>
      </w:r>
    </w:p>
    <w:p w14:paraId="5594FCF7" w14:textId="5EA768B6" w:rsidR="00E50626" w:rsidRDefault="00E50626" w:rsidP="00E50626">
      <w:pPr>
        <w:pStyle w:val="BodyA"/>
        <w:numPr>
          <w:ilvl w:val="1"/>
          <w:numId w:val="28"/>
        </w:numPr>
        <w:rPr>
          <w:rFonts w:ascii="Times New Roman" w:eastAsia="Times New Roman" w:hAnsi="Times New Roman" w:cs="Times New Roman"/>
        </w:rPr>
      </w:pPr>
      <w:r>
        <w:rPr>
          <w:rFonts w:ascii="Times New Roman"/>
        </w:rPr>
        <w:t>redistributive economy</w:t>
      </w:r>
      <w:r w:rsidR="00661C55">
        <w:rPr>
          <w:rFonts w:ascii="Times New Roman"/>
        </w:rPr>
        <w:t>: raw materials such as agricultural products and metals such as gold and silver are brought into the palace, raw materials used to manufacture items</w:t>
      </w:r>
    </w:p>
    <w:p w14:paraId="4FB96A05" w14:textId="17020512" w:rsidR="00E50626" w:rsidRDefault="00E50626" w:rsidP="00E50626">
      <w:pPr>
        <w:pStyle w:val="BodyA"/>
        <w:numPr>
          <w:ilvl w:val="1"/>
          <w:numId w:val="29"/>
        </w:numPr>
        <w:rPr>
          <w:rFonts w:ascii="Times New Roman" w:eastAsia="Times New Roman" w:hAnsi="Times New Roman" w:cs="Times New Roman"/>
        </w:rPr>
      </w:pPr>
      <w:r>
        <w:rPr>
          <w:rFonts w:ascii="Times New Roman"/>
        </w:rPr>
        <w:t xml:space="preserve">administration: </w:t>
      </w:r>
      <w:r w:rsidR="00661C55">
        <w:rPr>
          <w:rFonts w:ascii="Times New Roman"/>
        </w:rPr>
        <w:t>administration means you must have a means of writing!</w:t>
      </w:r>
      <w:r w:rsidR="00661C55">
        <w:rPr>
          <w:rFonts w:ascii="Times New Roman"/>
        </w:rPr>
        <w:t xml:space="preserve"> </w:t>
      </w:r>
      <w:r w:rsidRPr="00661C55">
        <w:rPr>
          <w:rFonts w:ascii="Times New Roman"/>
          <w:b/>
        </w:rPr>
        <w:t>Phaistos disk</w:t>
      </w:r>
      <w:r w:rsidR="00661C55">
        <w:rPr>
          <w:rFonts w:ascii="Times New Roman"/>
        </w:rPr>
        <w:t>: first printed document! Pressed on to the wet clay</w:t>
      </w:r>
      <w:r>
        <w:rPr>
          <w:rFonts w:ascii="Times New Roman"/>
        </w:rPr>
        <w:t xml:space="preserve">, </w:t>
      </w:r>
      <w:r w:rsidR="00661C55">
        <w:rPr>
          <w:rFonts w:ascii="Times New Roman"/>
        </w:rPr>
        <w:t xml:space="preserve">45 symbols, unique (only one has been found, people think it might be a fake). </w:t>
      </w:r>
      <w:r w:rsidRPr="00661C55">
        <w:rPr>
          <w:rFonts w:ascii="Times New Roman"/>
          <w:b/>
        </w:rPr>
        <w:t>Linear A</w:t>
      </w:r>
      <w:r w:rsidR="00661C55">
        <w:rPr>
          <w:rFonts w:ascii="Times New Roman"/>
        </w:rPr>
        <w:t>: other form of writing we found, written on chunks of clay in lines, on one side of clay tablets, not both, inscribed by a sharp instrument, contains 90 symbols, language is not decoded but we know it is not a form of Greek.</w:t>
      </w:r>
    </w:p>
    <w:p w14:paraId="172516F0" w14:textId="1ADB5F4B" w:rsidR="00E50626" w:rsidRDefault="00E50626" w:rsidP="00E50626">
      <w:pPr>
        <w:pStyle w:val="BodyA"/>
        <w:numPr>
          <w:ilvl w:val="1"/>
          <w:numId w:val="30"/>
        </w:numPr>
        <w:rPr>
          <w:rFonts w:ascii="Times New Roman" w:eastAsia="Times New Roman" w:hAnsi="Times New Roman" w:cs="Times New Roman"/>
        </w:rPr>
      </w:pPr>
      <w:r>
        <w:rPr>
          <w:rFonts w:ascii="Times New Roman"/>
        </w:rPr>
        <w:t xml:space="preserve">religion: </w:t>
      </w:r>
      <w:r w:rsidR="00661C55">
        <w:rPr>
          <w:rFonts w:ascii="Times New Roman"/>
        </w:rPr>
        <w:t xml:space="preserve">seems to be connected to agriculture as storage area of agricultural products have a religious importance, but who is the God? </w:t>
      </w:r>
    </w:p>
    <w:p w14:paraId="04EDB5DB" w14:textId="1909404D" w:rsidR="00E50626" w:rsidRDefault="00661C55" w:rsidP="00E50626">
      <w:pPr>
        <w:pStyle w:val="BodyA"/>
        <w:numPr>
          <w:ilvl w:val="2"/>
          <w:numId w:val="31"/>
        </w:numPr>
        <w:tabs>
          <w:tab w:val="left" w:pos="540"/>
        </w:tabs>
        <w:rPr>
          <w:rFonts w:ascii="Times New Roman" w:eastAsia="Times New Roman" w:hAnsi="Times New Roman" w:cs="Times New Roman"/>
        </w:rPr>
      </w:pPr>
      <w:r>
        <w:rPr>
          <w:rFonts w:ascii="Times New Roman"/>
        </w:rPr>
        <w:t xml:space="preserve"> Who is the divinity?: snake goddess, female, snakes found on the ground, represents the Earth </w:t>
      </w:r>
      <w:r w:rsidR="00E50626">
        <w:rPr>
          <w:rFonts w:ascii="Times New Roman"/>
        </w:rPr>
        <w:t xml:space="preserve">(C/F p. 34 and p. 48); </w:t>
      </w:r>
    </w:p>
    <w:p w14:paraId="2E663CAB" w14:textId="136D65E3" w:rsidR="00E50626" w:rsidRDefault="00661C55" w:rsidP="00E50626">
      <w:pPr>
        <w:pStyle w:val="BodyA"/>
        <w:numPr>
          <w:ilvl w:val="2"/>
          <w:numId w:val="32"/>
        </w:numPr>
        <w:tabs>
          <w:tab w:val="left" w:pos="540"/>
        </w:tabs>
        <w:ind w:left="1080"/>
        <w:rPr>
          <w:rFonts w:ascii="Times New Roman" w:eastAsia="Times New Roman" w:hAnsi="Times New Roman" w:cs="Times New Roman"/>
        </w:rPr>
      </w:pPr>
      <w:r>
        <w:rPr>
          <w:rFonts w:ascii="Times New Roman"/>
        </w:rPr>
        <w:t xml:space="preserve"> peak sanctuary, found on mountain tops, place of religious ceremonies and rituals</w:t>
      </w:r>
      <w:r w:rsidR="007331C2">
        <w:rPr>
          <w:rFonts w:ascii="Times New Roman"/>
        </w:rPr>
        <w:t>, 3 altars</w:t>
      </w:r>
      <w:r w:rsidR="00E50626">
        <w:rPr>
          <w:rFonts w:ascii="Times New Roman"/>
        </w:rPr>
        <w:t>(C/F p. 34 and 48)</w:t>
      </w:r>
    </w:p>
    <w:p w14:paraId="2332491C" w14:textId="5CC57C74" w:rsidR="00E50626" w:rsidRDefault="00E50626" w:rsidP="00E50626">
      <w:pPr>
        <w:pStyle w:val="BodyA"/>
        <w:numPr>
          <w:ilvl w:val="1"/>
          <w:numId w:val="33"/>
        </w:numPr>
        <w:rPr>
          <w:rFonts w:ascii="Times New Roman" w:eastAsia="Times New Roman" w:hAnsi="Times New Roman" w:cs="Times New Roman"/>
        </w:rPr>
      </w:pPr>
      <w:r>
        <w:rPr>
          <w:rFonts w:ascii="Times New Roman"/>
        </w:rPr>
        <w:lastRenderedPageBreak/>
        <w:t>government: who ruled Knossos?</w:t>
      </w:r>
      <w:r w:rsidR="007331C2">
        <w:rPr>
          <w:rFonts w:ascii="Times New Roman"/>
        </w:rPr>
        <w:t xml:space="preserve"> Who were all the benches for, maybe some sort of council? But we really do not know the actual answer.</w:t>
      </w:r>
    </w:p>
    <w:p w14:paraId="44E70D22" w14:textId="1C6D4F64" w:rsidR="007331C2" w:rsidRPr="007331C2" w:rsidRDefault="00661C55" w:rsidP="007331C2">
      <w:pPr>
        <w:pStyle w:val="BodyA"/>
        <w:numPr>
          <w:ilvl w:val="1"/>
          <w:numId w:val="34"/>
        </w:numPr>
        <w:rPr>
          <w:rFonts w:ascii="Times New Roman" w:eastAsia="Times New Roman" w:hAnsi="Times New Roman" w:cs="Times New Roman"/>
        </w:rPr>
      </w:pPr>
      <w:r>
        <w:rPr>
          <w:rFonts w:ascii="Times New Roman"/>
        </w:rPr>
        <w:t>I</w:t>
      </w:r>
      <w:r w:rsidR="00E50626">
        <w:rPr>
          <w:rFonts w:ascii="Times New Roman"/>
        </w:rPr>
        <w:t>ndustry</w:t>
      </w:r>
      <w:r w:rsidR="007331C2">
        <w:rPr>
          <w:rFonts w:ascii="Times New Roman"/>
        </w:rPr>
        <w:t>: very highly decorated fancy pots, often decorated with scenes of marine life, contains amber (orange beads) found in northern Europe, no Gold on Crete so it probably comes from Egypt, this tells us there was some sort of mass trade happening!</w:t>
      </w:r>
      <w:r w:rsidR="007331C2">
        <w:rPr>
          <w:rFonts w:ascii="Times New Roman" w:eastAsia="Times New Roman" w:hAnsi="Times New Roman" w:cs="Times New Roman"/>
        </w:rPr>
        <w:t xml:space="preserve"> </w:t>
      </w:r>
      <w:r w:rsidR="007331C2" w:rsidRPr="007331C2">
        <w:rPr>
          <w:rFonts w:ascii="Times New Roman"/>
        </w:rPr>
        <w:t>Harvesters vase</w:t>
      </w:r>
    </w:p>
    <w:p w14:paraId="1C13DB84" w14:textId="622FA718" w:rsidR="007331C2" w:rsidRPr="007331C2" w:rsidRDefault="00E50626" w:rsidP="00E50626">
      <w:pPr>
        <w:pStyle w:val="BodyA"/>
        <w:rPr>
          <w:rFonts w:ascii="Times New Roman"/>
        </w:rPr>
      </w:pPr>
      <w:r>
        <w:rPr>
          <w:rFonts w:ascii="Times New Roman"/>
        </w:rPr>
        <w:t>Egypt: Keftiu (C/F p. 46-47)</w:t>
      </w:r>
      <w:r w:rsidR="007331C2">
        <w:rPr>
          <w:rFonts w:ascii="Times New Roman"/>
        </w:rPr>
        <w:t>,</w:t>
      </w:r>
      <w:r w:rsidR="007331C2">
        <w:rPr>
          <w:rFonts w:ascii="Times New Roman"/>
        </w:rPr>
        <w:t>”</w:t>
      </w:r>
      <w:r w:rsidR="007331C2">
        <w:rPr>
          <w:rFonts w:ascii="Times New Roman"/>
        </w:rPr>
        <w:t xml:space="preserve"> ox hide</w:t>
      </w:r>
      <w:r w:rsidR="007331C2">
        <w:rPr>
          <w:rFonts w:ascii="Times New Roman"/>
        </w:rPr>
        <w:t>”</w:t>
      </w:r>
      <w:r w:rsidR="007331C2">
        <w:rPr>
          <w:rFonts w:ascii="Times New Roman"/>
        </w:rPr>
        <w:t xml:space="preserve"> copper ingot, gold rhytons</w:t>
      </w:r>
    </w:p>
    <w:p w14:paraId="0917F1ED" w14:textId="64B5468E" w:rsidR="00E50626" w:rsidRDefault="00E50626" w:rsidP="00E50626">
      <w:pPr>
        <w:pStyle w:val="BodyA"/>
        <w:rPr>
          <w:rFonts w:ascii="Times New Roman" w:eastAsia="Times New Roman" w:hAnsi="Times New Roman" w:cs="Times New Roman"/>
        </w:rPr>
      </w:pPr>
      <w:r>
        <w:rPr>
          <w:rFonts w:ascii="Times New Roman"/>
        </w:rPr>
        <w:t>Thalassocracy of Minos: Thucydides</w:t>
      </w:r>
      <w:r w:rsidR="001E6DD0">
        <w:rPr>
          <w:rFonts w:ascii="Times New Roman"/>
        </w:rPr>
        <w:t xml:space="preserve"> was the second great Greek historian, first historian to record history in chronological order. He claims that King Minos had a Thalassocracy (a navy) was able to become lord of the Cyclades Islands and travel from island to island,</w:t>
      </w:r>
      <w:r>
        <w:rPr>
          <w:rFonts w:ascii="Times New Roman"/>
        </w:rPr>
        <w:t xml:space="preserve"> 1.4 (quotation C/F p.35)</w:t>
      </w:r>
    </w:p>
    <w:p w14:paraId="76A8BC07" w14:textId="39176A80" w:rsidR="00E50626" w:rsidRDefault="00E50626" w:rsidP="00E50626">
      <w:pPr>
        <w:pStyle w:val="BodyA"/>
        <w:rPr>
          <w:rFonts w:ascii="Times New Roman" w:eastAsia="Times New Roman" w:hAnsi="Times New Roman" w:cs="Times New Roman"/>
        </w:rPr>
      </w:pPr>
      <w:r>
        <w:rPr>
          <w:rFonts w:ascii="Times New Roman"/>
        </w:rPr>
        <w:t>Cyclades: Thera</w:t>
      </w:r>
      <w:r w:rsidR="001E6DD0">
        <w:rPr>
          <w:rFonts w:ascii="Times New Roman"/>
        </w:rPr>
        <w:t>: middle bronze age town</w:t>
      </w:r>
      <w:r>
        <w:rPr>
          <w:rFonts w:ascii="Times New Roman"/>
        </w:rPr>
        <w:t>/Santorini</w:t>
      </w:r>
      <w:r w:rsidR="001E6DD0">
        <w:rPr>
          <w:rFonts w:ascii="Times New Roman"/>
        </w:rPr>
        <w:t>: volcanic eruption in the middle of the Aegean sea, people were able to escape Thera, because no valuable or people remains were found under the ash</w:t>
      </w:r>
      <w:r>
        <w:rPr>
          <w:rFonts w:ascii="Times New Roman"/>
        </w:rPr>
        <w:t xml:space="preserve">(C/F p. 32-3) </w:t>
      </w:r>
      <w:r w:rsidR="001E6DD0">
        <w:rPr>
          <w:rFonts w:ascii="Times New Roman"/>
        </w:rPr>
        <w:t xml:space="preserve"> </w:t>
      </w:r>
    </w:p>
    <w:p w14:paraId="42425BD1" w14:textId="44EED16D" w:rsidR="00E50626" w:rsidRDefault="00E50626" w:rsidP="00E50626">
      <w:pPr>
        <w:pStyle w:val="BodyA"/>
        <w:rPr>
          <w:rFonts w:ascii="Times New Roman" w:eastAsia="Times New Roman" w:hAnsi="Times New Roman" w:cs="Times New Roman"/>
        </w:rPr>
      </w:pPr>
      <w:r>
        <w:rPr>
          <w:rFonts w:ascii="Times New Roman"/>
        </w:rPr>
        <w:t>Akrotiri</w:t>
      </w:r>
      <w:r w:rsidR="001E6DD0">
        <w:rPr>
          <w:rFonts w:ascii="Times New Roman"/>
        </w:rPr>
        <w:t xml:space="preserve"> (name of the excavation site on Thera)</w:t>
      </w:r>
    </w:p>
    <w:p w14:paraId="06C943C3" w14:textId="77777777" w:rsidR="00E50626" w:rsidRDefault="00E50626" w:rsidP="00E50626">
      <w:pPr>
        <w:pStyle w:val="BodyA"/>
        <w:numPr>
          <w:ilvl w:val="1"/>
          <w:numId w:val="35"/>
        </w:numPr>
        <w:rPr>
          <w:rFonts w:ascii="Times New Roman" w:eastAsia="Times New Roman" w:hAnsi="Times New Roman" w:cs="Times New Roman"/>
        </w:rPr>
      </w:pPr>
      <w:r>
        <w:rPr>
          <w:rFonts w:ascii="Times New Roman"/>
        </w:rPr>
        <w:t>housing</w:t>
      </w:r>
    </w:p>
    <w:p w14:paraId="7239335A" w14:textId="77777777" w:rsidR="00E50626" w:rsidRDefault="00E50626" w:rsidP="00E50626">
      <w:pPr>
        <w:pStyle w:val="BodyA"/>
        <w:numPr>
          <w:ilvl w:val="1"/>
          <w:numId w:val="36"/>
        </w:numPr>
        <w:rPr>
          <w:rFonts w:ascii="Times New Roman" w:eastAsia="Times New Roman" w:hAnsi="Times New Roman" w:cs="Times New Roman"/>
        </w:rPr>
      </w:pPr>
      <w:r>
        <w:rPr>
          <w:rFonts w:ascii="Times New Roman"/>
        </w:rPr>
        <w:t>frescoes</w:t>
      </w:r>
    </w:p>
    <w:p w14:paraId="177407A6" w14:textId="6EEBB4ED" w:rsidR="00E50626" w:rsidRDefault="00E50626" w:rsidP="00E50626">
      <w:pPr>
        <w:pStyle w:val="BodyA"/>
        <w:numPr>
          <w:ilvl w:val="1"/>
          <w:numId w:val="37"/>
        </w:numPr>
        <w:rPr>
          <w:rFonts w:ascii="Times New Roman" w:eastAsia="Times New Roman" w:hAnsi="Times New Roman" w:cs="Times New Roman"/>
        </w:rPr>
      </w:pPr>
      <w:r>
        <w:rPr>
          <w:rFonts w:ascii="Times New Roman"/>
        </w:rPr>
        <w:t>clothing</w:t>
      </w:r>
      <w:r w:rsidR="001E6DD0">
        <w:rPr>
          <w:rFonts w:ascii="Times New Roman"/>
        </w:rPr>
        <w:t>: fancy decorated clothes, the idea of exposed breasts</w:t>
      </w:r>
    </w:p>
    <w:p w14:paraId="595619D5" w14:textId="402A5EBC" w:rsidR="00E50626" w:rsidRDefault="00E50626" w:rsidP="00E50626">
      <w:pPr>
        <w:pStyle w:val="BodyA"/>
        <w:numPr>
          <w:ilvl w:val="1"/>
          <w:numId w:val="38"/>
        </w:numPr>
        <w:rPr>
          <w:rFonts w:ascii="Times New Roman" w:eastAsia="Times New Roman" w:hAnsi="Times New Roman" w:cs="Times New Roman"/>
        </w:rPr>
      </w:pPr>
      <w:r>
        <w:rPr>
          <w:rFonts w:ascii="Times New Roman"/>
        </w:rPr>
        <w:t>eruption</w:t>
      </w:r>
      <w:r w:rsidR="001E6DD0">
        <w:rPr>
          <w:rFonts w:ascii="Times New Roman"/>
        </w:rPr>
        <w:t>: scientific evidence has shown that the eruption occurred in early summer around 1660-1613 BCE, originally thought the eruptions caused the decline in civilization but in reality there civilization survived for another few hundred years</w:t>
      </w:r>
    </w:p>
    <w:p w14:paraId="5729F8DD" w14:textId="1564FDEF" w:rsidR="00E50626" w:rsidRDefault="00E50626" w:rsidP="00E50626">
      <w:pPr>
        <w:pStyle w:val="BodyA"/>
        <w:rPr>
          <w:rFonts w:ascii="Times New Roman" w:eastAsia="Times New Roman" w:hAnsi="Times New Roman" w:cs="Times New Roman"/>
        </w:rPr>
      </w:pPr>
      <w:r>
        <w:rPr>
          <w:rFonts w:ascii="Times New Roman"/>
        </w:rPr>
        <w:t>Minoans: 1st civilized Europeans</w:t>
      </w:r>
      <w:r w:rsidR="001E6DD0">
        <w:rPr>
          <w:rFonts w:ascii="Times New Roman"/>
        </w:rPr>
        <w:t>! Not the first civilized Greeks because their language was still not Greek, but they did have all the aspects of civilization!</w:t>
      </w:r>
      <w:r w:rsidR="00DA641E">
        <w:rPr>
          <w:rFonts w:ascii="Times New Roman"/>
        </w:rPr>
        <w:t xml:space="preserve"> </w:t>
      </w:r>
      <w:bookmarkStart w:id="0" w:name="_GoBack"/>
      <w:bookmarkEnd w:id="0"/>
    </w:p>
    <w:p w14:paraId="003D1320" w14:textId="77777777" w:rsidR="00E50626" w:rsidRDefault="00E50626" w:rsidP="00E50626">
      <w:pPr>
        <w:pStyle w:val="BodyA"/>
        <w:rPr>
          <w:rFonts w:ascii="Times New Roman" w:eastAsia="Times New Roman" w:hAnsi="Times New Roman" w:cs="Times New Roman"/>
        </w:rPr>
      </w:pPr>
    </w:p>
    <w:p w14:paraId="42136820" w14:textId="77777777" w:rsidR="00E50626" w:rsidRDefault="00E50626" w:rsidP="00E50626">
      <w:pPr>
        <w:pStyle w:val="BodyA"/>
        <w:rPr>
          <w:rFonts w:ascii="Times New Roman" w:eastAsia="Times New Roman" w:hAnsi="Times New Roman" w:cs="Times New Roman"/>
        </w:rPr>
      </w:pPr>
      <w:r>
        <w:rPr>
          <w:rFonts w:ascii="Times New Roman"/>
          <w:b/>
          <w:bCs/>
          <w:u w:val="single"/>
        </w:rPr>
        <w:t>Classics Museum Replicas</w:t>
      </w:r>
      <w:r>
        <w:rPr>
          <w:rFonts w:ascii="Times New Roman"/>
        </w:rPr>
        <w:t>: Phaistos Disk, snake goddess, Harvesters</w:t>
      </w:r>
      <w:r>
        <w:rPr>
          <w:rFonts w:hAnsi="Times New Roman"/>
        </w:rPr>
        <w:t>’</w:t>
      </w:r>
      <w:r>
        <w:rPr>
          <w:rFonts w:hAnsi="Times New Roman"/>
        </w:rPr>
        <w:t xml:space="preserve"> </w:t>
      </w:r>
      <w:r>
        <w:rPr>
          <w:rFonts w:ascii="Times New Roman"/>
        </w:rPr>
        <w:t>Vase (one man has fallen down - can you find him?)</w:t>
      </w:r>
    </w:p>
    <w:p w14:paraId="7D8E61A0" w14:textId="1DA6C47C" w:rsidR="00E50626" w:rsidRDefault="00E50626" w:rsidP="00E50626">
      <w:pPr>
        <w:pStyle w:val="BodyA"/>
        <w:tabs>
          <w:tab w:val="left" w:pos="540"/>
        </w:tabs>
        <w:rPr>
          <w:rFonts w:ascii="Times New Roman" w:eastAsia="Times New Roman" w:hAnsi="Times New Roman" w:cs="Times New Roman"/>
          <w:u w:val="single"/>
        </w:rPr>
      </w:pPr>
      <w:r>
        <w:rPr>
          <w:rFonts w:ascii="Times New Roman"/>
          <w:b/>
          <w:bCs/>
          <w:u w:val="single"/>
        </w:rPr>
        <w:t>Images</w:t>
      </w:r>
      <w:r>
        <w:rPr>
          <w:rFonts w:ascii="Times New Roman"/>
        </w:rPr>
        <w:t>: double axe (C/F p. 48 and 49), bull leaping C/F p. 50), snake goddess (C/F p. 34 and p. 48), peak sanctuary rhyton (C/F p. 34 and 48), Keftiu (C/F p. 46-47), Thera frescoes (C/F p. 32-33)</w:t>
      </w:r>
      <w:r w:rsidR="00643EB0">
        <w:rPr>
          <w:rFonts w:ascii="Times New Roman"/>
        </w:rPr>
        <w:t>. Plan of Knossos (attached below)</w:t>
      </w:r>
    </w:p>
    <w:p w14:paraId="5A4422B9" w14:textId="77777777" w:rsidR="00E50626" w:rsidRDefault="00E50626" w:rsidP="00E50626">
      <w:pPr>
        <w:pStyle w:val="BodyA"/>
        <w:tabs>
          <w:tab w:val="left" w:pos="540"/>
        </w:tabs>
        <w:rPr>
          <w:rFonts w:ascii="Times New Roman" w:eastAsia="Times New Roman" w:hAnsi="Times New Roman" w:cs="Times New Roman"/>
        </w:rPr>
      </w:pPr>
    </w:p>
    <w:p w14:paraId="02F4E6C2" w14:textId="77777777" w:rsidR="00E50626" w:rsidRDefault="00E50626" w:rsidP="00E50626">
      <w:pPr>
        <w:pStyle w:val="BodyA"/>
        <w:rPr>
          <w:rFonts w:ascii="Times New Roman" w:eastAsia="Times New Roman" w:hAnsi="Times New Roman" w:cs="Times New Roman"/>
          <w:b/>
          <w:bCs/>
          <w:u w:val="single"/>
        </w:rPr>
      </w:pPr>
      <w:r>
        <w:rPr>
          <w:rFonts w:ascii="Times New Roman"/>
          <w:b/>
          <w:bCs/>
          <w:u w:val="single"/>
        </w:rPr>
        <w:t>Words to Remember:</w:t>
      </w:r>
    </w:p>
    <w:p w14:paraId="084541E6" w14:textId="77777777" w:rsidR="00E50626" w:rsidRDefault="00E50626" w:rsidP="00E50626">
      <w:pPr>
        <w:pStyle w:val="BodyA"/>
        <w:rPr>
          <w:rFonts w:ascii="Times New Roman" w:eastAsia="Times New Roman" w:hAnsi="Times New Roman" w:cs="Times New Roman"/>
        </w:rPr>
      </w:pPr>
      <w:r>
        <w:rPr>
          <w:rFonts w:ascii="Times New Roman"/>
          <w:b/>
          <w:bCs/>
          <w:u w:val="single"/>
        </w:rPr>
        <w:t>People</w:t>
      </w:r>
      <w:r>
        <w:rPr>
          <w:rFonts w:ascii="Times New Roman"/>
        </w:rPr>
        <w:t>: Lapiths, Minos, Europa, Zeus, Minos, Pasiphae, Daedalus, Theseus, Ariadne, Evans, Thucydides</w:t>
      </w:r>
    </w:p>
    <w:p w14:paraId="63FDC87B" w14:textId="77777777" w:rsidR="00E50626" w:rsidRDefault="00E50626" w:rsidP="00E50626">
      <w:pPr>
        <w:pStyle w:val="BodyA"/>
        <w:rPr>
          <w:rFonts w:ascii="Times New Roman" w:eastAsia="Times New Roman" w:hAnsi="Times New Roman" w:cs="Times New Roman"/>
        </w:rPr>
      </w:pPr>
      <w:r>
        <w:rPr>
          <w:rFonts w:ascii="Times New Roman"/>
          <w:b/>
          <w:bCs/>
          <w:u w:val="single"/>
        </w:rPr>
        <w:t>Places</w:t>
      </w:r>
      <w:r>
        <w:rPr>
          <w:rFonts w:ascii="Times New Roman"/>
        </w:rPr>
        <w:t>: Knossos, Crete, Thera, Akrotiri</w:t>
      </w:r>
    </w:p>
    <w:p w14:paraId="1A0102CC" w14:textId="77777777" w:rsidR="00E50626" w:rsidRDefault="00E50626" w:rsidP="00E50626">
      <w:pPr>
        <w:pStyle w:val="BodyA"/>
        <w:rPr>
          <w:rFonts w:ascii="Times New Roman" w:eastAsia="Times New Roman" w:hAnsi="Times New Roman" w:cs="Times New Roman"/>
        </w:rPr>
      </w:pPr>
      <w:r>
        <w:rPr>
          <w:rFonts w:ascii="Times New Roman"/>
          <w:b/>
          <w:bCs/>
          <w:u w:val="single"/>
        </w:rPr>
        <w:t>Terms</w:t>
      </w:r>
      <w:r>
        <w:rPr>
          <w:rFonts w:ascii="Times New Roman"/>
        </w:rPr>
        <w:t>: Minoan, labyrinth,</w:t>
      </w:r>
      <w:r w:rsidRPr="007D5699">
        <w:rPr>
          <w:rFonts w:ascii="Times New Roman"/>
          <w:i/>
        </w:rPr>
        <w:t xml:space="preserve"> labrys</w:t>
      </w:r>
      <w:r>
        <w:rPr>
          <w:rFonts w:ascii="Times New Roman"/>
        </w:rPr>
        <w:t>, double axe, larnax, sarcophagus, fresco, inverted column, light well, horns of consecration, Phaistos disk, Linear A, peak sanctuary, rhyton</w:t>
      </w:r>
    </w:p>
    <w:p w14:paraId="33D51AC9" w14:textId="77777777" w:rsidR="00E50626" w:rsidRDefault="00E50626" w:rsidP="00E50626">
      <w:pPr>
        <w:pStyle w:val="BodyA"/>
        <w:rPr>
          <w:rFonts w:ascii="Times New Roman" w:eastAsia="Times New Roman" w:hAnsi="Times New Roman" w:cs="Times New Roman"/>
        </w:rPr>
      </w:pPr>
    </w:p>
    <w:p w14:paraId="11716039" w14:textId="77777777" w:rsidR="00E50626" w:rsidRDefault="00E50626" w:rsidP="00E50626">
      <w:pPr>
        <w:pStyle w:val="BodyA"/>
        <w:rPr>
          <w:rFonts w:ascii="Times New Roman" w:eastAsia="Times New Roman" w:hAnsi="Times New Roman" w:cs="Times New Roman"/>
          <w:b/>
          <w:bCs/>
        </w:rPr>
      </w:pPr>
      <w:r>
        <w:rPr>
          <w:rFonts w:ascii="Times New Roman"/>
          <w:b/>
          <w:bCs/>
          <w:u w:val="single"/>
        </w:rPr>
        <w:t>Think About It!</w:t>
      </w:r>
    </w:p>
    <w:p w14:paraId="45851DF5" w14:textId="77777777" w:rsidR="00E50626" w:rsidRDefault="00E50626" w:rsidP="00E50626">
      <w:pPr>
        <w:pStyle w:val="BodyA"/>
        <w:numPr>
          <w:ilvl w:val="0"/>
          <w:numId w:val="39"/>
        </w:numPr>
        <w:rPr>
          <w:rFonts w:ascii="Times New Roman" w:eastAsia="Times New Roman" w:hAnsi="Times New Roman" w:cs="Times New Roman"/>
        </w:rPr>
      </w:pPr>
      <w:r>
        <w:rPr>
          <w:rFonts w:ascii="Times New Roman"/>
        </w:rPr>
        <w:t xml:space="preserve">Why did Evans call the Middle Bronze Age inhabitants of Crete </w:t>
      </w:r>
      <w:r>
        <w:rPr>
          <w:rFonts w:hAnsi="Times New Roman"/>
        </w:rPr>
        <w:t>‘</w:t>
      </w:r>
      <w:r>
        <w:rPr>
          <w:rFonts w:ascii="Times New Roman"/>
        </w:rPr>
        <w:t>Minoan</w:t>
      </w:r>
      <w:r>
        <w:rPr>
          <w:rFonts w:hAnsi="Times New Roman"/>
        </w:rPr>
        <w:t>’</w:t>
      </w:r>
      <w:r>
        <w:rPr>
          <w:rFonts w:ascii="Times New Roman"/>
        </w:rPr>
        <w:t>? (at least 4 reasons)</w:t>
      </w:r>
    </w:p>
    <w:p w14:paraId="1EDB2323" w14:textId="77777777" w:rsidR="00E50626" w:rsidRDefault="00E50626" w:rsidP="00E50626">
      <w:pPr>
        <w:pStyle w:val="BodyA"/>
        <w:numPr>
          <w:ilvl w:val="0"/>
          <w:numId w:val="39"/>
        </w:numPr>
        <w:rPr>
          <w:rFonts w:ascii="Times New Roman" w:eastAsia="Times New Roman" w:hAnsi="Times New Roman" w:cs="Times New Roman"/>
        </w:rPr>
      </w:pPr>
      <w:r>
        <w:rPr>
          <w:rFonts w:ascii="Times New Roman"/>
        </w:rPr>
        <w:t>How did the Minoans influence the culture on Thera?</w:t>
      </w:r>
    </w:p>
    <w:p w14:paraId="57DFB51A" w14:textId="77777777" w:rsidR="00E50626" w:rsidRDefault="00E50626" w:rsidP="00E50626">
      <w:pPr>
        <w:pStyle w:val="BodyA"/>
        <w:numPr>
          <w:ilvl w:val="0"/>
          <w:numId w:val="39"/>
        </w:numPr>
        <w:rPr>
          <w:rFonts w:ascii="Times New Roman" w:eastAsia="Times New Roman" w:hAnsi="Times New Roman" w:cs="Times New Roman"/>
        </w:rPr>
      </w:pPr>
      <w:r>
        <w:rPr>
          <w:rFonts w:ascii="Times New Roman"/>
        </w:rPr>
        <w:t>What features do Minoan palaces have in common?</w:t>
      </w:r>
    </w:p>
    <w:p w14:paraId="3C3399E9" w14:textId="77777777" w:rsidR="00E50626" w:rsidRDefault="00E50626" w:rsidP="00E50626">
      <w:pPr>
        <w:pStyle w:val="BodyA"/>
        <w:numPr>
          <w:ilvl w:val="0"/>
          <w:numId w:val="39"/>
        </w:numPr>
        <w:rPr>
          <w:rFonts w:ascii="Times New Roman" w:eastAsia="Times New Roman" w:hAnsi="Times New Roman" w:cs="Times New Roman"/>
        </w:rPr>
      </w:pPr>
      <w:r>
        <w:rPr>
          <w:rFonts w:ascii="Times New Roman"/>
        </w:rPr>
        <w:t>What evidence do we have of Minoan contact with Egypt?</w:t>
      </w:r>
    </w:p>
    <w:p w14:paraId="22A455F7" w14:textId="77777777" w:rsidR="00E50626" w:rsidRDefault="00E50626" w:rsidP="00E50626">
      <w:pPr>
        <w:pStyle w:val="BodyA"/>
        <w:rPr>
          <w:rFonts w:ascii="Times New Roman" w:eastAsia="Times New Roman" w:hAnsi="Times New Roman" w:cs="Times New Roman"/>
          <w:b/>
          <w:bCs/>
        </w:rPr>
      </w:pPr>
    </w:p>
    <w:p w14:paraId="1582A1CD" w14:textId="77777777" w:rsidR="00E50626" w:rsidRDefault="00E50626" w:rsidP="00E50626">
      <w:pPr>
        <w:pStyle w:val="BodyA"/>
        <w:rPr>
          <w:rFonts w:ascii="Times New Roman" w:eastAsia="Times New Roman" w:hAnsi="Times New Roman" w:cs="Times New Roman"/>
          <w:b/>
          <w:bCs/>
        </w:rPr>
      </w:pPr>
      <w:r>
        <w:rPr>
          <w:rFonts w:ascii="Times New Roman"/>
          <w:b/>
          <w:bCs/>
        </w:rPr>
        <w:t>Fun Stuff</w:t>
      </w:r>
    </w:p>
    <w:p w14:paraId="4F85EA5F" w14:textId="77777777" w:rsidR="00E50626" w:rsidRDefault="00E50626" w:rsidP="00E50626">
      <w:pPr>
        <w:pStyle w:val="BodyA"/>
        <w:rPr>
          <w:rFonts w:ascii="Times New Roman"/>
        </w:rPr>
      </w:pPr>
      <w:r>
        <w:rPr>
          <w:rFonts w:ascii="Times New Roman"/>
          <w:b/>
          <w:bCs/>
        </w:rPr>
        <w:t xml:space="preserve">Bull Leaping: </w:t>
      </w:r>
      <w:hyperlink r:id="rId5" w:history="1">
        <w:r w:rsidRPr="00293920">
          <w:rPr>
            <w:rStyle w:val="Hyperlink"/>
            <w:rFonts w:ascii="Times New Roman"/>
          </w:rPr>
          <w:t>https://www.youtube.com/watch?v=U1L-8xLI_5c</w:t>
        </w:r>
      </w:hyperlink>
    </w:p>
    <w:p w14:paraId="5F7D217E" w14:textId="77777777" w:rsidR="00E50626" w:rsidRDefault="00E50626" w:rsidP="00E50626">
      <w:pPr>
        <w:pStyle w:val="BodyA"/>
        <w:rPr>
          <w:rFonts w:ascii="Times New Roman"/>
        </w:rPr>
      </w:pPr>
    </w:p>
    <w:p w14:paraId="5E7AB696" w14:textId="7B4E9585" w:rsidR="00E50626" w:rsidRPr="00792931" w:rsidRDefault="00E50626" w:rsidP="00E50626">
      <w:pPr>
        <w:pStyle w:val="BodyA"/>
        <w:rPr>
          <w:rFonts w:ascii="Times New Roman" w:eastAsia="Times New Roman" w:hAnsi="Times New Roman" w:cs="Times New Roman"/>
          <w:b/>
          <w:bCs/>
          <w:color w:val="auto"/>
        </w:rPr>
      </w:pPr>
      <w:r w:rsidRPr="00792931">
        <w:rPr>
          <w:rFonts w:ascii="Times New Roman"/>
          <w:color w:val="auto"/>
        </w:rPr>
        <w:t>Documentary</w:t>
      </w:r>
    </w:p>
    <w:p w14:paraId="24BB9433" w14:textId="3A990FF6" w:rsidR="00E50626" w:rsidRPr="00495A39" w:rsidRDefault="00DA641E" w:rsidP="00E50626">
      <w:pPr>
        <w:pStyle w:val="BodyA"/>
        <w:rPr>
          <w:rStyle w:val="Hyperlink0"/>
          <w:rFonts w:ascii="Times New Roman"/>
          <w:u w:val="none"/>
        </w:rPr>
      </w:pPr>
      <w:hyperlink r:id="rId6" w:history="1">
        <w:r w:rsidR="00E50626">
          <w:rPr>
            <w:rStyle w:val="Hyperlink0"/>
            <w:rFonts w:ascii="Times New Roman"/>
          </w:rPr>
          <w:t>https://www.youtube.com/watch?v=HXjbvB4w_no</w:t>
        </w:r>
      </w:hyperlink>
      <w:r w:rsidR="00495A39">
        <w:rPr>
          <w:rStyle w:val="Hyperlink0"/>
          <w:rFonts w:ascii="Times New Roman"/>
          <w:u w:val="none"/>
        </w:rPr>
        <w:t xml:space="preserve"> </w:t>
      </w:r>
      <w:r w:rsidR="00E50626" w:rsidRPr="00495A39">
        <w:rPr>
          <w:rStyle w:val="Hyperlink0"/>
          <w:rFonts w:ascii="Times New Roman"/>
          <w:u w:val="none"/>
        </w:rPr>
        <w:t>(100 minutes)</w:t>
      </w:r>
    </w:p>
    <w:p w14:paraId="4B313E18" w14:textId="77777777" w:rsidR="00E50626" w:rsidRPr="005878B9" w:rsidRDefault="00E50626" w:rsidP="00E50626">
      <w:pPr>
        <w:pStyle w:val="BodyA"/>
        <w:rPr>
          <w:rFonts w:ascii="Times New Roman" w:eastAsia="Times New Roman" w:hAnsi="Times New Roman" w:cs="Times New Roman"/>
        </w:rPr>
      </w:pPr>
    </w:p>
    <w:p w14:paraId="3B280931" w14:textId="77777777" w:rsidR="00E50626" w:rsidRDefault="00E50626" w:rsidP="00E50626">
      <w:pPr>
        <w:pStyle w:val="BodyA"/>
        <w:tabs>
          <w:tab w:val="left" w:pos="540"/>
        </w:tabs>
        <w:rPr>
          <w:rFonts w:ascii="Times New Roman" w:eastAsia="Times New Roman" w:hAnsi="Times New Roman" w:cs="Times New Roman"/>
        </w:rPr>
      </w:pPr>
    </w:p>
    <w:p w14:paraId="09F57AEA" w14:textId="77777777" w:rsidR="00E50626" w:rsidRDefault="00E50626" w:rsidP="00E50626">
      <w:pPr>
        <w:rPr>
          <w:rFonts w:eastAsia="Times New Roman"/>
          <w:color w:val="000000"/>
        </w:rPr>
      </w:pPr>
      <w:r>
        <w:rPr>
          <w:rFonts w:eastAsia="Times New Roman"/>
        </w:rPr>
        <w:br w:type="page"/>
      </w:r>
    </w:p>
    <w:p w14:paraId="29791BE1" w14:textId="21CC8C56" w:rsidR="00E50626" w:rsidRPr="00252C1E" w:rsidRDefault="00643EB0" w:rsidP="00E50626">
      <w:pPr>
        <w:pStyle w:val="BodyA"/>
        <w:tabs>
          <w:tab w:val="left" w:pos="540"/>
        </w:tabs>
        <w:jc w:val="center"/>
        <w:rPr>
          <w:rFonts w:ascii="Times New Roman" w:eastAsia="Times New Roman" w:hAnsi="Times New Roman" w:cs="Times New Roman"/>
          <w:b/>
          <w:bCs/>
          <w:sz w:val="36"/>
          <w:szCs w:val="36"/>
        </w:rPr>
      </w:pPr>
      <w:r>
        <w:rPr>
          <w:rFonts w:ascii="Papyrus"/>
          <w:b/>
          <w:sz w:val="36"/>
          <w:szCs w:val="36"/>
        </w:rPr>
        <w:lastRenderedPageBreak/>
        <w:t xml:space="preserve">Plan of </w:t>
      </w:r>
      <w:r w:rsidR="00E50626" w:rsidRPr="00252C1E">
        <w:rPr>
          <w:rFonts w:ascii="Papyrus"/>
          <w:b/>
          <w:sz w:val="36"/>
          <w:szCs w:val="36"/>
        </w:rPr>
        <w:t>Knossos</w:t>
      </w:r>
    </w:p>
    <w:p w14:paraId="262F5B69" w14:textId="77777777" w:rsidR="00E86AF3" w:rsidRDefault="00EF7D05">
      <w:r>
        <w:rPr>
          <w:rFonts w:eastAsia="Times New Roman"/>
          <w:noProof/>
          <w:lang w:val="en-CA" w:eastAsia="en-CA"/>
        </w:rPr>
        <w:drawing>
          <wp:inline distT="0" distB="0" distL="0" distR="0" wp14:anchorId="01D2885D" wp14:editId="04C61AA0">
            <wp:extent cx="5486400" cy="5059924"/>
            <wp:effectExtent l="0" t="0" r="0" b="0"/>
            <wp:docPr id="1" name="Picture 1" descr="ttps://s3.amazonaws.com/classconnection/724/flashcards/7647724/jpg/10plan3-1518D13FCD90F72FA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ps://s3.amazonaws.com/classconnection/724/flashcards/7647724/jpg/10plan3-1518D13FCD90F72FAA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5059924"/>
                    </a:xfrm>
                    <a:prstGeom prst="rect">
                      <a:avLst/>
                    </a:prstGeom>
                    <a:noFill/>
                    <a:ln>
                      <a:noFill/>
                    </a:ln>
                  </pic:spPr>
                </pic:pic>
              </a:graphicData>
            </a:graphic>
          </wp:inline>
        </w:drawing>
      </w:r>
    </w:p>
    <w:sectPr w:rsidR="00E86AF3" w:rsidSect="00E86AF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altName w:val="Arial"/>
    <w:panose1 w:val="020B0604020202020204"/>
    <w:charset w:val="00"/>
    <w:family w:val="auto"/>
    <w:pitch w:val="variable"/>
    <w:sig w:usb0="F7FFAFFF" w:usb1="E9DFFFFF" w:usb2="0000003F" w:usb3="00000000" w:csb0="003F01FF" w:csb1="00000000"/>
  </w:font>
  <w:font w:name="Helvetica">
    <w:panose1 w:val="020B0504020202020204"/>
    <w:charset w:val="00"/>
    <w:family w:val="swiss"/>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Papyrus">
    <w:panose1 w:val="03070502060502030205"/>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689"/>
    <w:multiLevelType w:val="multilevel"/>
    <w:tmpl w:val="16D06AA8"/>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1" w15:restartNumberingAfterBreak="0">
    <w:nsid w:val="09924F4B"/>
    <w:multiLevelType w:val="multilevel"/>
    <w:tmpl w:val="904C4266"/>
    <w:styleLink w:val="List0"/>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2" w15:restartNumberingAfterBreak="0">
    <w:nsid w:val="0BEF09E4"/>
    <w:multiLevelType w:val="multilevel"/>
    <w:tmpl w:val="5276F48A"/>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3" w15:restartNumberingAfterBreak="0">
    <w:nsid w:val="0C302F4D"/>
    <w:multiLevelType w:val="multilevel"/>
    <w:tmpl w:val="C3144E46"/>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4" w15:restartNumberingAfterBreak="0">
    <w:nsid w:val="0C87455B"/>
    <w:multiLevelType w:val="multilevel"/>
    <w:tmpl w:val="0E947FCC"/>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5" w15:restartNumberingAfterBreak="0">
    <w:nsid w:val="0D2B5F8D"/>
    <w:multiLevelType w:val="multilevel"/>
    <w:tmpl w:val="B7E69A16"/>
    <w:styleLink w:val="List51"/>
    <w:lvl w:ilvl="0">
      <w:start w:val="1"/>
      <w:numFmt w:val="decimal"/>
      <w:lvlText w:val="%1."/>
      <w:lvlJc w:val="left"/>
      <w:pPr>
        <w:tabs>
          <w:tab w:val="num" w:pos="240"/>
        </w:tabs>
        <w:ind w:left="240" w:hanging="240"/>
      </w:pPr>
      <w:rPr>
        <w:caps w:val="0"/>
        <w:smallCaps w:val="0"/>
        <w:strike w:val="0"/>
        <w:dstrike w:val="0"/>
        <w:outline w:val="0"/>
        <w:color w:val="000000"/>
        <w:spacing w:val="0"/>
        <w:kern w:val="0"/>
        <w:position w:val="0"/>
        <w:sz w:val="24"/>
        <w:szCs w:val="24"/>
        <w:vertAlign w:val="baseline"/>
        <w:lang w:val="en-US"/>
      </w:rPr>
    </w:lvl>
    <w:lvl w:ilvl="1">
      <w:start w:val="1"/>
      <w:numFmt w:val="lowerLetter"/>
      <w:lvlText w:val="%2."/>
      <w:lvlJc w:val="left"/>
      <w:pPr>
        <w:tabs>
          <w:tab w:val="num" w:pos="600"/>
        </w:tabs>
        <w:ind w:left="600"/>
      </w:pPr>
      <w:rPr>
        <w:caps w:val="0"/>
        <w:smallCaps w:val="0"/>
        <w:strike w:val="0"/>
        <w:dstrike w:val="0"/>
        <w:outline w:val="0"/>
        <w:color w:val="000000"/>
        <w:spacing w:val="0"/>
        <w:kern w:val="0"/>
        <w:position w:val="0"/>
        <w:sz w:val="24"/>
        <w:szCs w:val="24"/>
        <w:vertAlign w:val="baseline"/>
        <w:lang w:val="en-US"/>
      </w:rPr>
    </w:lvl>
    <w:lvl w:ilvl="2">
      <w:start w:val="1"/>
      <w:numFmt w:val="lowerRoman"/>
      <w:lvlText w:val="%3."/>
      <w:lvlJc w:val="left"/>
      <w:pPr>
        <w:tabs>
          <w:tab w:val="num" w:pos="960"/>
        </w:tabs>
        <w:ind w:left="960"/>
      </w:pPr>
      <w:rPr>
        <w:caps w:val="0"/>
        <w:smallCaps w:val="0"/>
        <w:strike w:val="0"/>
        <w:dstrike w:val="0"/>
        <w:outline w:val="0"/>
        <w:color w:val="000000"/>
        <w:spacing w:val="0"/>
        <w:kern w:val="0"/>
        <w:position w:val="0"/>
        <w:sz w:val="24"/>
        <w:szCs w:val="24"/>
        <w:vertAlign w:val="baseline"/>
        <w:lang w:val="en-US"/>
      </w:rPr>
    </w:lvl>
    <w:lvl w:ilvl="3">
      <w:start w:val="1"/>
      <w:numFmt w:val="decimal"/>
      <w:lvlText w:val="%4."/>
      <w:lvlJc w:val="left"/>
      <w:pPr>
        <w:tabs>
          <w:tab w:val="num" w:pos="1320"/>
        </w:tabs>
        <w:ind w:left="1320"/>
      </w:pPr>
      <w:rPr>
        <w:caps w:val="0"/>
        <w:smallCaps w:val="0"/>
        <w:strike w:val="0"/>
        <w:dstrike w:val="0"/>
        <w:outline w:val="0"/>
        <w:color w:val="000000"/>
        <w:spacing w:val="0"/>
        <w:kern w:val="0"/>
        <w:position w:val="0"/>
        <w:sz w:val="24"/>
        <w:szCs w:val="24"/>
        <w:vertAlign w:val="baseline"/>
        <w:lang w:val="en-US"/>
      </w:rPr>
    </w:lvl>
    <w:lvl w:ilvl="4">
      <w:start w:val="1"/>
      <w:numFmt w:val="lowerLetter"/>
      <w:lvlText w:val="%5."/>
      <w:lvlJc w:val="left"/>
      <w:pPr>
        <w:tabs>
          <w:tab w:val="num" w:pos="1680"/>
        </w:tabs>
        <w:ind w:left="1680"/>
      </w:pPr>
      <w:rPr>
        <w:caps w:val="0"/>
        <w:smallCaps w:val="0"/>
        <w:strike w:val="0"/>
        <w:dstrike w:val="0"/>
        <w:outline w:val="0"/>
        <w:color w:val="000000"/>
        <w:spacing w:val="0"/>
        <w:kern w:val="0"/>
        <w:position w:val="0"/>
        <w:sz w:val="24"/>
        <w:szCs w:val="24"/>
        <w:vertAlign w:val="baseline"/>
        <w:lang w:val="en-US"/>
      </w:rPr>
    </w:lvl>
    <w:lvl w:ilvl="5">
      <w:start w:val="1"/>
      <w:numFmt w:val="lowerRoman"/>
      <w:lvlText w:val="%6."/>
      <w:lvlJc w:val="left"/>
      <w:pPr>
        <w:tabs>
          <w:tab w:val="num" w:pos="2040"/>
        </w:tabs>
        <w:ind w:left="2040"/>
      </w:pPr>
      <w:rPr>
        <w:caps w:val="0"/>
        <w:smallCaps w:val="0"/>
        <w:strike w:val="0"/>
        <w:dstrike w:val="0"/>
        <w:outline w:val="0"/>
        <w:color w:val="000000"/>
        <w:spacing w:val="0"/>
        <w:kern w:val="0"/>
        <w:position w:val="0"/>
        <w:sz w:val="24"/>
        <w:szCs w:val="24"/>
        <w:vertAlign w:val="baseline"/>
        <w:lang w:val="en-US"/>
      </w:rPr>
    </w:lvl>
    <w:lvl w:ilvl="6">
      <w:start w:val="1"/>
      <w:numFmt w:val="decimal"/>
      <w:lvlText w:val="%7."/>
      <w:lvlJc w:val="left"/>
      <w:pPr>
        <w:tabs>
          <w:tab w:val="num" w:pos="2400"/>
        </w:tabs>
        <w:ind w:left="2400"/>
      </w:pPr>
      <w:rPr>
        <w:caps w:val="0"/>
        <w:smallCaps w:val="0"/>
        <w:strike w:val="0"/>
        <w:dstrike w:val="0"/>
        <w:outline w:val="0"/>
        <w:color w:val="000000"/>
        <w:spacing w:val="0"/>
        <w:kern w:val="0"/>
        <w:position w:val="0"/>
        <w:sz w:val="24"/>
        <w:szCs w:val="24"/>
        <w:vertAlign w:val="baseline"/>
        <w:lang w:val="en-US"/>
      </w:rPr>
    </w:lvl>
    <w:lvl w:ilvl="7">
      <w:start w:val="1"/>
      <w:numFmt w:val="lowerLetter"/>
      <w:lvlText w:val="%8."/>
      <w:lvlJc w:val="left"/>
      <w:pPr>
        <w:tabs>
          <w:tab w:val="num" w:pos="2760"/>
        </w:tabs>
        <w:ind w:left="2760"/>
      </w:pPr>
      <w:rPr>
        <w:caps w:val="0"/>
        <w:smallCaps w:val="0"/>
        <w:strike w:val="0"/>
        <w:dstrike w:val="0"/>
        <w:outline w:val="0"/>
        <w:color w:val="000000"/>
        <w:spacing w:val="0"/>
        <w:kern w:val="0"/>
        <w:position w:val="0"/>
        <w:sz w:val="24"/>
        <w:szCs w:val="24"/>
        <w:vertAlign w:val="baseline"/>
        <w:lang w:val="en-US"/>
      </w:rPr>
    </w:lvl>
    <w:lvl w:ilvl="8">
      <w:start w:val="1"/>
      <w:numFmt w:val="lowerRoman"/>
      <w:lvlText w:val="%9."/>
      <w:lvlJc w:val="left"/>
      <w:pPr>
        <w:tabs>
          <w:tab w:val="num" w:pos="3120"/>
        </w:tabs>
        <w:ind w:left="3120"/>
      </w:pPr>
      <w:rPr>
        <w:caps w:val="0"/>
        <w:smallCaps w:val="0"/>
        <w:strike w:val="0"/>
        <w:dstrike w:val="0"/>
        <w:outline w:val="0"/>
        <w:color w:val="000000"/>
        <w:spacing w:val="0"/>
        <w:kern w:val="0"/>
        <w:position w:val="0"/>
        <w:sz w:val="24"/>
        <w:szCs w:val="24"/>
        <w:vertAlign w:val="baseline"/>
        <w:lang w:val="en-US"/>
      </w:rPr>
    </w:lvl>
  </w:abstractNum>
  <w:abstractNum w:abstractNumId="6" w15:restartNumberingAfterBreak="0">
    <w:nsid w:val="0F1A117E"/>
    <w:multiLevelType w:val="multilevel"/>
    <w:tmpl w:val="A70A95F6"/>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7" w15:restartNumberingAfterBreak="0">
    <w:nsid w:val="113C62F5"/>
    <w:multiLevelType w:val="multilevel"/>
    <w:tmpl w:val="231C4088"/>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8" w15:restartNumberingAfterBreak="0">
    <w:nsid w:val="14663F02"/>
    <w:multiLevelType w:val="multilevel"/>
    <w:tmpl w:val="EA068416"/>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9" w15:restartNumberingAfterBreak="0">
    <w:nsid w:val="1AA56C84"/>
    <w:multiLevelType w:val="multilevel"/>
    <w:tmpl w:val="AAE25310"/>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10" w15:restartNumberingAfterBreak="0">
    <w:nsid w:val="1BDD1700"/>
    <w:multiLevelType w:val="multilevel"/>
    <w:tmpl w:val="0D3E681A"/>
    <w:lvl w:ilvl="0">
      <w:start w:val="1"/>
      <w:numFmt w:val="bullet"/>
      <w:lvlText w:val="•"/>
      <w:lvlJc w:val="left"/>
      <w:rPr>
        <w:color w:val="000000"/>
        <w:position w:val="0"/>
      </w:rPr>
    </w:lvl>
    <w:lvl w:ilvl="1">
      <w:numFmt w:val="bullet"/>
      <w:lvlText w:val="•"/>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
      <w:lvlJc w:val="left"/>
      <w:rPr>
        <w:color w:val="000000"/>
        <w:position w:val="0"/>
      </w:rPr>
    </w:lvl>
    <w:lvl w:ilvl="8">
      <w:start w:val="1"/>
      <w:numFmt w:val="bullet"/>
      <w:lvlText w:val="•"/>
      <w:lvlJc w:val="left"/>
      <w:rPr>
        <w:color w:val="000000"/>
        <w:position w:val="0"/>
      </w:rPr>
    </w:lvl>
  </w:abstractNum>
  <w:abstractNum w:abstractNumId="11" w15:restartNumberingAfterBreak="0">
    <w:nsid w:val="1DB30CC4"/>
    <w:multiLevelType w:val="multilevel"/>
    <w:tmpl w:val="EB64E59A"/>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12" w15:restartNumberingAfterBreak="0">
    <w:nsid w:val="1F3C003D"/>
    <w:multiLevelType w:val="multilevel"/>
    <w:tmpl w:val="85267946"/>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13" w15:restartNumberingAfterBreak="0">
    <w:nsid w:val="221532F8"/>
    <w:multiLevelType w:val="multilevel"/>
    <w:tmpl w:val="0EF29BDC"/>
    <w:styleLink w:val="List1"/>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14" w15:restartNumberingAfterBreak="0">
    <w:nsid w:val="24337E31"/>
    <w:multiLevelType w:val="multilevel"/>
    <w:tmpl w:val="F9C0C0FA"/>
    <w:lvl w:ilvl="0">
      <w:start w:val="1"/>
      <w:numFmt w:val="bullet"/>
      <w:lvlText w:val="•"/>
      <w:lvlJc w:val="left"/>
      <w:rPr>
        <w:color w:val="000000"/>
        <w:position w:val="0"/>
      </w:rPr>
    </w:lvl>
    <w:lvl w:ilvl="1">
      <w:numFmt w:val="bullet"/>
      <w:lvlText w:val="•"/>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
      <w:lvlJc w:val="left"/>
      <w:rPr>
        <w:color w:val="000000"/>
        <w:position w:val="0"/>
      </w:rPr>
    </w:lvl>
    <w:lvl w:ilvl="8">
      <w:start w:val="1"/>
      <w:numFmt w:val="bullet"/>
      <w:lvlText w:val="•"/>
      <w:lvlJc w:val="left"/>
      <w:rPr>
        <w:color w:val="000000"/>
        <w:position w:val="0"/>
      </w:rPr>
    </w:lvl>
  </w:abstractNum>
  <w:abstractNum w:abstractNumId="15" w15:restartNumberingAfterBreak="0">
    <w:nsid w:val="26571BA5"/>
    <w:multiLevelType w:val="multilevel"/>
    <w:tmpl w:val="6338FB68"/>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16" w15:restartNumberingAfterBreak="0">
    <w:nsid w:val="279718E8"/>
    <w:multiLevelType w:val="multilevel"/>
    <w:tmpl w:val="55AC0D2C"/>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17" w15:restartNumberingAfterBreak="0">
    <w:nsid w:val="2C6E3F69"/>
    <w:multiLevelType w:val="multilevel"/>
    <w:tmpl w:val="E2DA4556"/>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18" w15:restartNumberingAfterBreak="0">
    <w:nsid w:val="2EB632D9"/>
    <w:multiLevelType w:val="multilevel"/>
    <w:tmpl w:val="E190D10C"/>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19" w15:restartNumberingAfterBreak="0">
    <w:nsid w:val="2F3843FA"/>
    <w:multiLevelType w:val="multilevel"/>
    <w:tmpl w:val="02D64AB6"/>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20" w15:restartNumberingAfterBreak="0">
    <w:nsid w:val="2FFE6B42"/>
    <w:multiLevelType w:val="multilevel"/>
    <w:tmpl w:val="23C6DE7E"/>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21" w15:restartNumberingAfterBreak="0">
    <w:nsid w:val="34C17E77"/>
    <w:multiLevelType w:val="multilevel"/>
    <w:tmpl w:val="D21C2068"/>
    <w:lvl w:ilvl="0">
      <w:start w:val="1"/>
      <w:numFmt w:val="bullet"/>
      <w:lvlText w:val="•"/>
      <w:lvlJc w:val="left"/>
      <w:rPr>
        <w:color w:val="000000"/>
        <w:position w:val="0"/>
      </w:rPr>
    </w:lvl>
    <w:lvl w:ilvl="1">
      <w:start w:val="1"/>
      <w:numFmt w:val="bullet"/>
      <w:lvlText w:val="•"/>
      <w:lvlJc w:val="left"/>
      <w:rPr>
        <w:color w:val="000000"/>
        <w:position w:val="0"/>
      </w:rPr>
    </w:lvl>
    <w:lvl w:ilvl="2">
      <w:numFmt w:val="bullet"/>
      <w:lvlText w:val="•"/>
      <w:lvlJc w:val="left"/>
      <w:rPr>
        <w:color w:val="000000"/>
        <w:position w:val="0"/>
      </w:rPr>
    </w:lvl>
    <w:lvl w:ilvl="3">
      <w:start w:val="1"/>
      <w:numFmt w:val="bullet"/>
      <w:lvlText w:val="•"/>
      <w:lvlJc w:val="left"/>
      <w:rPr>
        <w:color w:val="000000"/>
        <w:position w:val="0"/>
      </w:rPr>
    </w:lvl>
    <w:lvl w:ilvl="4">
      <w:start w:val="1"/>
      <w:numFmt w:val="bullet"/>
      <w:lvlText w:val="•"/>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
      <w:lvlJc w:val="left"/>
      <w:rPr>
        <w:color w:val="000000"/>
        <w:position w:val="0"/>
      </w:rPr>
    </w:lvl>
    <w:lvl w:ilvl="8">
      <w:start w:val="1"/>
      <w:numFmt w:val="bullet"/>
      <w:lvlText w:val="•"/>
      <w:lvlJc w:val="left"/>
      <w:rPr>
        <w:color w:val="000000"/>
        <w:position w:val="0"/>
      </w:rPr>
    </w:lvl>
  </w:abstractNum>
  <w:abstractNum w:abstractNumId="22" w15:restartNumberingAfterBreak="0">
    <w:nsid w:val="35DF5C99"/>
    <w:multiLevelType w:val="multilevel"/>
    <w:tmpl w:val="49F6B730"/>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23" w15:restartNumberingAfterBreak="0">
    <w:nsid w:val="390A7A09"/>
    <w:multiLevelType w:val="multilevel"/>
    <w:tmpl w:val="E9D891C8"/>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24" w15:restartNumberingAfterBreak="0">
    <w:nsid w:val="3A620BE3"/>
    <w:multiLevelType w:val="multilevel"/>
    <w:tmpl w:val="47A84BEE"/>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start w:va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25" w15:restartNumberingAfterBreak="0">
    <w:nsid w:val="4284731B"/>
    <w:multiLevelType w:val="multilevel"/>
    <w:tmpl w:val="419ED7E0"/>
    <w:styleLink w:val="List41"/>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26" w15:restartNumberingAfterBreak="0">
    <w:nsid w:val="44234703"/>
    <w:multiLevelType w:val="multilevel"/>
    <w:tmpl w:val="0A2A4D84"/>
    <w:lvl w:ilvl="0">
      <w:start w:val="1"/>
      <w:numFmt w:val="bullet"/>
      <w:lvlText w:val="•"/>
      <w:lvlJc w:val="left"/>
      <w:rPr>
        <w:color w:val="000000"/>
        <w:position w:val="0"/>
      </w:rPr>
    </w:lvl>
    <w:lvl w:ilvl="1">
      <w:numFmt w:val="bullet"/>
      <w:lvlText w:val="•"/>
      <w:lvlJc w:val="left"/>
      <w:rPr>
        <w:color w:val="000000"/>
        <w:position w:val="0"/>
      </w:rPr>
    </w:lvl>
    <w:lvl w:ilvl="2">
      <w:start w:val="1"/>
      <w:numFmt w:val="bullet"/>
      <w:lvlText w:val="•"/>
      <w:lvlJc w:val="left"/>
      <w:rPr>
        <w:color w:val="000000"/>
        <w:position w:val="0"/>
      </w:rPr>
    </w:lvl>
    <w:lvl w:ilvl="3">
      <w:start w:val="1"/>
      <w:numFmt w:val="bullet"/>
      <w:lvlText w:val="•"/>
      <w:lvlJc w:val="left"/>
      <w:rPr>
        <w:color w:val="000000"/>
        <w:position w:val="0"/>
      </w:rPr>
    </w:lvl>
    <w:lvl w:ilvl="4">
      <w:start w:val="1"/>
      <w:numFmt w:val="bullet"/>
      <w:lvlText w:val="•"/>
      <w:lvlJc w:val="left"/>
      <w:rPr>
        <w:color w:val="000000"/>
        <w:position w:val="0"/>
      </w:rPr>
    </w:lvl>
    <w:lvl w:ilvl="5">
      <w:start w:val="1"/>
      <w:numFmt w:val="bullet"/>
      <w:lvlText w:val="•"/>
      <w:lvlJc w:val="left"/>
      <w:rPr>
        <w:color w:val="000000"/>
        <w:position w:val="0"/>
      </w:rPr>
    </w:lvl>
    <w:lvl w:ilvl="6">
      <w:start w:val="1"/>
      <w:numFmt w:val="bullet"/>
      <w:lvlText w:val="•"/>
      <w:lvlJc w:val="left"/>
      <w:rPr>
        <w:color w:val="000000"/>
        <w:position w:val="0"/>
      </w:rPr>
    </w:lvl>
    <w:lvl w:ilvl="7">
      <w:start w:val="1"/>
      <w:numFmt w:val="bullet"/>
      <w:lvlText w:val="•"/>
      <w:lvlJc w:val="left"/>
      <w:rPr>
        <w:color w:val="000000"/>
        <w:position w:val="0"/>
      </w:rPr>
    </w:lvl>
    <w:lvl w:ilvl="8">
      <w:start w:val="1"/>
      <w:numFmt w:val="bullet"/>
      <w:lvlText w:val="•"/>
      <w:lvlJc w:val="left"/>
      <w:rPr>
        <w:color w:val="000000"/>
        <w:position w:val="0"/>
      </w:rPr>
    </w:lvl>
  </w:abstractNum>
  <w:abstractNum w:abstractNumId="27" w15:restartNumberingAfterBreak="0">
    <w:nsid w:val="46044B3C"/>
    <w:multiLevelType w:val="multilevel"/>
    <w:tmpl w:val="288251A4"/>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28" w15:restartNumberingAfterBreak="0">
    <w:nsid w:val="484E1C98"/>
    <w:multiLevelType w:val="multilevel"/>
    <w:tmpl w:val="6A1C47BA"/>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29" w15:restartNumberingAfterBreak="0">
    <w:nsid w:val="4A027DB6"/>
    <w:multiLevelType w:val="multilevel"/>
    <w:tmpl w:val="0498A94E"/>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30" w15:restartNumberingAfterBreak="0">
    <w:nsid w:val="52CC27A5"/>
    <w:multiLevelType w:val="multilevel"/>
    <w:tmpl w:val="468AA65E"/>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31" w15:restartNumberingAfterBreak="0">
    <w:nsid w:val="53522D6A"/>
    <w:multiLevelType w:val="multilevel"/>
    <w:tmpl w:val="FD541102"/>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32" w15:restartNumberingAfterBreak="0">
    <w:nsid w:val="563A3EE6"/>
    <w:multiLevelType w:val="multilevel"/>
    <w:tmpl w:val="79A8B310"/>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33" w15:restartNumberingAfterBreak="0">
    <w:nsid w:val="56AF4CFB"/>
    <w:multiLevelType w:val="multilevel"/>
    <w:tmpl w:val="FB266BF8"/>
    <w:styleLink w:val="List22"/>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start w:val="1"/>
      <w:numFmt w:val="bullet"/>
      <w:lvlText w:val="•"/>
      <w:lvlJc w:val="left"/>
      <w:pPr>
        <w:tabs>
          <w:tab w:val="num" w:pos="720"/>
        </w:tabs>
        <w:ind w:left="720"/>
      </w:pPr>
      <w:rPr>
        <w:caps w:val="0"/>
        <w:smallCaps w:val="0"/>
        <w:strike w:val="0"/>
        <w:dstrike w:val="0"/>
        <w:outline w:val="0"/>
        <w:color w:val="000000"/>
        <w:spacing w:val="0"/>
        <w:kern w:val="0"/>
        <w:position w:val="0"/>
        <w:sz w:val="24"/>
        <w:szCs w:val="24"/>
        <w:vertAlign w:val="baseline"/>
        <w:lang w:val="en-US"/>
      </w:rPr>
    </w:lvl>
    <w:lvl w:ilvl="2">
      <w:numFmt w:val="bullet"/>
      <w:lvlText w:val="•"/>
      <w:lvlJc w:val="left"/>
      <w:pPr>
        <w:tabs>
          <w:tab w:val="num" w:pos="1080"/>
        </w:tabs>
        <w:ind w:left="1080" w:hanging="1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34" w15:restartNumberingAfterBreak="0">
    <w:nsid w:val="614F6872"/>
    <w:multiLevelType w:val="multilevel"/>
    <w:tmpl w:val="715E9486"/>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35" w15:restartNumberingAfterBreak="0">
    <w:nsid w:val="65AC3DB1"/>
    <w:multiLevelType w:val="multilevel"/>
    <w:tmpl w:val="C3843F92"/>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900"/>
        </w:tabs>
        <w:ind w:left="90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36" w15:restartNumberingAfterBreak="0">
    <w:nsid w:val="79F91F52"/>
    <w:multiLevelType w:val="multilevel"/>
    <w:tmpl w:val="7C74EF1A"/>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37" w15:restartNumberingAfterBreak="0">
    <w:nsid w:val="7DB72425"/>
    <w:multiLevelType w:val="multilevel"/>
    <w:tmpl w:val="CF4E668C"/>
    <w:styleLink w:val="List31"/>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abstractNum w:abstractNumId="38" w15:restartNumberingAfterBreak="0">
    <w:nsid w:val="7FDE44E4"/>
    <w:multiLevelType w:val="multilevel"/>
    <w:tmpl w:val="285EEC50"/>
    <w:lvl w:ilvl="0">
      <w:start w:val="1"/>
      <w:numFmt w:val="bullet"/>
      <w:lvlText w:val="•"/>
      <w:lvlJc w:val="left"/>
      <w:pPr>
        <w:tabs>
          <w:tab w:val="num" w:pos="180"/>
        </w:tabs>
        <w:ind w:left="180"/>
      </w:pPr>
      <w:rPr>
        <w:caps w:val="0"/>
        <w:smallCaps w:val="0"/>
        <w:strike w:val="0"/>
        <w:dstrike w:val="0"/>
        <w:outline w:val="0"/>
        <w:color w:val="000000"/>
        <w:spacing w:val="0"/>
        <w:kern w:val="0"/>
        <w:position w:val="0"/>
        <w:sz w:val="24"/>
        <w:szCs w:val="24"/>
        <w:vertAlign w:val="baseline"/>
        <w:lang w:val="en-US"/>
      </w:rPr>
    </w:lvl>
    <w:lvl w:ilvl="1">
      <w:numFmt w:val="bullet"/>
      <w:lvlText w:val="•"/>
      <w:lvlJc w:val="left"/>
      <w:pPr>
        <w:tabs>
          <w:tab w:val="num" w:pos="540"/>
        </w:tabs>
        <w:ind w:left="540" w:hanging="180"/>
      </w:pPr>
      <w:rPr>
        <w:caps w:val="0"/>
        <w:smallCaps w:val="0"/>
        <w:strike w:val="0"/>
        <w:dstrike w:val="0"/>
        <w:outline w:val="0"/>
        <w:color w:val="000000"/>
        <w:spacing w:val="0"/>
        <w:kern w:val="0"/>
        <w:position w:val="0"/>
        <w:sz w:val="24"/>
        <w:szCs w:val="24"/>
        <w:vertAlign w:val="baseline"/>
        <w:lang w:val="en-US"/>
      </w:rPr>
    </w:lvl>
    <w:lvl w:ilvl="2">
      <w:start w:val="1"/>
      <w:numFmt w:val="bullet"/>
      <w:lvlText w:val="•"/>
      <w:lvlJc w:val="left"/>
      <w:pPr>
        <w:tabs>
          <w:tab w:val="num" w:pos="1080"/>
        </w:tabs>
        <w:ind w:left="1080"/>
      </w:pPr>
      <w:rPr>
        <w:caps w:val="0"/>
        <w:smallCaps w:val="0"/>
        <w:strike w:val="0"/>
        <w:dstrike w:val="0"/>
        <w:outline w:val="0"/>
        <w:color w:val="000000"/>
        <w:spacing w:val="0"/>
        <w:kern w:val="0"/>
        <w:position w:val="0"/>
        <w:sz w:val="24"/>
        <w:szCs w:val="24"/>
        <w:vertAlign w:val="baseline"/>
        <w:lang w:val="en-US"/>
      </w:rPr>
    </w:lvl>
    <w:lvl w:ilvl="3">
      <w:start w:val="1"/>
      <w:numFmt w:val="bullet"/>
      <w:lvlText w:val="•"/>
      <w:lvlJc w:val="left"/>
      <w:pPr>
        <w:tabs>
          <w:tab w:val="num" w:pos="1260"/>
        </w:tabs>
        <w:ind w:left="1260"/>
      </w:pPr>
      <w:rPr>
        <w:caps w:val="0"/>
        <w:smallCaps w:val="0"/>
        <w:strike w:val="0"/>
        <w:dstrike w:val="0"/>
        <w:outline w:val="0"/>
        <w:color w:val="000000"/>
        <w:spacing w:val="0"/>
        <w:kern w:val="0"/>
        <w:position w:val="0"/>
        <w:sz w:val="24"/>
        <w:szCs w:val="24"/>
        <w:vertAlign w:val="baseline"/>
        <w:lang w:val="en-US"/>
      </w:rPr>
    </w:lvl>
    <w:lvl w:ilvl="4">
      <w:start w:val="1"/>
      <w:numFmt w:val="bullet"/>
      <w:lvlText w:val="•"/>
      <w:lvlJc w:val="left"/>
      <w:pPr>
        <w:tabs>
          <w:tab w:val="num" w:pos="1620"/>
        </w:tabs>
        <w:ind w:left="1620"/>
      </w:pPr>
      <w:rPr>
        <w:caps w:val="0"/>
        <w:smallCaps w:val="0"/>
        <w:strike w:val="0"/>
        <w:dstrike w:val="0"/>
        <w:outline w:val="0"/>
        <w:color w:val="000000"/>
        <w:spacing w:val="0"/>
        <w:kern w:val="0"/>
        <w:position w:val="0"/>
        <w:sz w:val="24"/>
        <w:szCs w:val="24"/>
        <w:vertAlign w:val="baseline"/>
        <w:lang w:val="en-US"/>
      </w:rPr>
    </w:lvl>
    <w:lvl w:ilvl="5">
      <w:start w:val="1"/>
      <w:numFmt w:val="bullet"/>
      <w:lvlText w:val="•"/>
      <w:lvlJc w:val="left"/>
      <w:pPr>
        <w:tabs>
          <w:tab w:val="num" w:pos="1980"/>
        </w:tabs>
        <w:ind w:left="1980"/>
      </w:pPr>
      <w:rPr>
        <w:caps w:val="0"/>
        <w:smallCaps w:val="0"/>
        <w:strike w:val="0"/>
        <w:dstrike w:val="0"/>
        <w:outline w:val="0"/>
        <w:color w:val="000000"/>
        <w:spacing w:val="0"/>
        <w:kern w:val="0"/>
        <w:position w:val="0"/>
        <w:sz w:val="24"/>
        <w:szCs w:val="24"/>
        <w:vertAlign w:val="baseline"/>
        <w:lang w:val="en-US"/>
      </w:rPr>
    </w:lvl>
    <w:lvl w:ilvl="6">
      <w:start w:val="1"/>
      <w:numFmt w:val="bullet"/>
      <w:lvlText w:val="•"/>
      <w:lvlJc w:val="left"/>
      <w:pPr>
        <w:tabs>
          <w:tab w:val="num" w:pos="2340"/>
        </w:tabs>
        <w:ind w:left="2340"/>
      </w:pPr>
      <w:rPr>
        <w:caps w:val="0"/>
        <w:smallCaps w:val="0"/>
        <w:strike w:val="0"/>
        <w:dstrike w:val="0"/>
        <w:outline w:val="0"/>
        <w:color w:val="000000"/>
        <w:spacing w:val="0"/>
        <w:kern w:val="0"/>
        <w:position w:val="0"/>
        <w:sz w:val="24"/>
        <w:szCs w:val="24"/>
        <w:vertAlign w:val="baseline"/>
        <w:lang w:val="en-US"/>
      </w:rPr>
    </w:lvl>
    <w:lvl w:ilvl="7">
      <w:start w:val="1"/>
      <w:numFmt w:val="bullet"/>
      <w:lvlText w:val="•"/>
      <w:lvlJc w:val="left"/>
      <w:pPr>
        <w:tabs>
          <w:tab w:val="num" w:pos="2700"/>
        </w:tabs>
        <w:ind w:left="2700"/>
      </w:pPr>
      <w:rPr>
        <w:caps w:val="0"/>
        <w:smallCaps w:val="0"/>
        <w:strike w:val="0"/>
        <w:dstrike w:val="0"/>
        <w:outline w:val="0"/>
        <w:color w:val="000000"/>
        <w:spacing w:val="0"/>
        <w:kern w:val="0"/>
        <w:position w:val="0"/>
        <w:sz w:val="24"/>
        <w:szCs w:val="24"/>
        <w:vertAlign w:val="baseline"/>
        <w:lang w:val="en-US"/>
      </w:rPr>
    </w:lvl>
    <w:lvl w:ilvl="8">
      <w:start w:val="1"/>
      <w:numFmt w:val="bullet"/>
      <w:lvlText w:val="•"/>
      <w:lvlJc w:val="left"/>
      <w:pPr>
        <w:tabs>
          <w:tab w:val="num" w:pos="3060"/>
        </w:tabs>
        <w:ind w:left="3060"/>
      </w:pPr>
      <w:rPr>
        <w:caps w:val="0"/>
        <w:smallCaps w:val="0"/>
        <w:strike w:val="0"/>
        <w:dstrike w:val="0"/>
        <w:outline w:val="0"/>
        <w:color w:val="000000"/>
        <w:spacing w:val="0"/>
        <w:kern w:val="0"/>
        <w:position w:val="0"/>
        <w:sz w:val="24"/>
        <w:szCs w:val="24"/>
        <w:vertAlign w:val="baseline"/>
        <w:lang w:val="en-US"/>
      </w:rPr>
    </w:lvl>
  </w:abstractNum>
  <w:num w:numId="1">
    <w:abstractNumId w:val="12"/>
  </w:num>
  <w:num w:numId="2">
    <w:abstractNumId w:val="3"/>
  </w:num>
  <w:num w:numId="3">
    <w:abstractNumId w:val="20"/>
  </w:num>
  <w:num w:numId="4">
    <w:abstractNumId w:val="1"/>
  </w:num>
  <w:num w:numId="5">
    <w:abstractNumId w:val="13"/>
  </w:num>
  <w:num w:numId="6">
    <w:abstractNumId w:val="33"/>
  </w:num>
  <w:num w:numId="7">
    <w:abstractNumId w:val="38"/>
  </w:num>
  <w:num w:numId="8">
    <w:abstractNumId w:val="15"/>
  </w:num>
  <w:num w:numId="9">
    <w:abstractNumId w:val="18"/>
  </w:num>
  <w:num w:numId="10">
    <w:abstractNumId w:val="22"/>
  </w:num>
  <w:num w:numId="11">
    <w:abstractNumId w:val="6"/>
  </w:num>
  <w:num w:numId="12">
    <w:abstractNumId w:val="27"/>
  </w:num>
  <w:num w:numId="13">
    <w:abstractNumId w:val="23"/>
  </w:num>
  <w:num w:numId="14">
    <w:abstractNumId w:val="16"/>
  </w:num>
  <w:num w:numId="15">
    <w:abstractNumId w:val="30"/>
  </w:num>
  <w:num w:numId="16">
    <w:abstractNumId w:val="17"/>
  </w:num>
  <w:num w:numId="17">
    <w:abstractNumId w:val="26"/>
  </w:num>
  <w:num w:numId="18">
    <w:abstractNumId w:val="4"/>
  </w:num>
  <w:num w:numId="19">
    <w:abstractNumId w:val="14"/>
  </w:num>
  <w:num w:numId="20">
    <w:abstractNumId w:val="32"/>
  </w:num>
  <w:num w:numId="21">
    <w:abstractNumId w:val="7"/>
  </w:num>
  <w:num w:numId="22">
    <w:abstractNumId w:val="8"/>
  </w:num>
  <w:num w:numId="23">
    <w:abstractNumId w:val="35"/>
  </w:num>
  <w:num w:numId="24">
    <w:abstractNumId w:val="10"/>
  </w:num>
  <w:num w:numId="25">
    <w:abstractNumId w:val="11"/>
  </w:num>
  <w:num w:numId="26">
    <w:abstractNumId w:val="34"/>
  </w:num>
  <w:num w:numId="27">
    <w:abstractNumId w:val="25"/>
  </w:num>
  <w:num w:numId="28">
    <w:abstractNumId w:val="19"/>
  </w:num>
  <w:num w:numId="29">
    <w:abstractNumId w:val="31"/>
  </w:num>
  <w:num w:numId="30">
    <w:abstractNumId w:val="36"/>
  </w:num>
  <w:num w:numId="31">
    <w:abstractNumId w:val="24"/>
  </w:num>
  <w:num w:numId="32">
    <w:abstractNumId w:val="21"/>
  </w:num>
  <w:num w:numId="33">
    <w:abstractNumId w:val="29"/>
  </w:num>
  <w:num w:numId="34">
    <w:abstractNumId w:val="28"/>
  </w:num>
  <w:num w:numId="35">
    <w:abstractNumId w:val="9"/>
  </w:num>
  <w:num w:numId="36">
    <w:abstractNumId w:val="0"/>
  </w:num>
  <w:num w:numId="37">
    <w:abstractNumId w:val="2"/>
  </w:num>
  <w:num w:numId="38">
    <w:abstractNumId w:val="37"/>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626"/>
    <w:rsid w:val="00095D08"/>
    <w:rsid w:val="001E6DD0"/>
    <w:rsid w:val="00325D1F"/>
    <w:rsid w:val="003A6BF2"/>
    <w:rsid w:val="00495A39"/>
    <w:rsid w:val="004A07AB"/>
    <w:rsid w:val="00501851"/>
    <w:rsid w:val="00631ED4"/>
    <w:rsid w:val="00643EB0"/>
    <w:rsid w:val="00661C55"/>
    <w:rsid w:val="00684922"/>
    <w:rsid w:val="007331C2"/>
    <w:rsid w:val="00792931"/>
    <w:rsid w:val="007D5699"/>
    <w:rsid w:val="00805074"/>
    <w:rsid w:val="008E68CF"/>
    <w:rsid w:val="0095094C"/>
    <w:rsid w:val="009A76EC"/>
    <w:rsid w:val="00B91A9C"/>
    <w:rsid w:val="00C4788F"/>
    <w:rsid w:val="00C60ADD"/>
    <w:rsid w:val="00DA641E"/>
    <w:rsid w:val="00E50626"/>
    <w:rsid w:val="00E778A8"/>
    <w:rsid w:val="00E86AF3"/>
    <w:rsid w:val="00EF7D05"/>
    <w:rsid w:val="00FA4C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03BE0F"/>
  <w14:defaultImageDpi w14:val="300"/>
  <w15:docId w15:val="{7F38237F-5E7C-4838-BA59-288F94A5E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sid w:val="00E50626"/>
    <w:pPr>
      <w:pBdr>
        <w:top w:val="nil"/>
        <w:left w:val="nil"/>
        <w:bottom w:val="nil"/>
        <w:right w:val="nil"/>
        <w:between w:val="nil"/>
        <w:bar w:val="nil"/>
      </w:pBdr>
    </w:pPr>
    <w:rPr>
      <w:rFonts w:ascii="Times New Roman" w:eastAsia="Arial Unicode MS" w:hAnsi="Times New Roman" w:cs="Times New Roman"/>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50626"/>
    <w:rPr>
      <w:u w:val="single"/>
    </w:rPr>
  </w:style>
  <w:style w:type="paragraph" w:customStyle="1" w:styleId="BodyA">
    <w:name w:val="Body A"/>
    <w:rsid w:val="00E50626"/>
    <w:pPr>
      <w:pBdr>
        <w:top w:val="nil"/>
        <w:left w:val="nil"/>
        <w:bottom w:val="nil"/>
        <w:right w:val="nil"/>
        <w:between w:val="nil"/>
        <w:bar w:val="nil"/>
      </w:pBdr>
    </w:pPr>
    <w:rPr>
      <w:rFonts w:ascii="Helvetica" w:eastAsia="Arial Unicode MS" w:hAnsi="Arial Unicode MS" w:cs="Arial Unicode MS"/>
      <w:color w:val="000000"/>
      <w:bdr w:val="nil"/>
    </w:rPr>
  </w:style>
  <w:style w:type="paragraph" w:customStyle="1" w:styleId="FreeForm">
    <w:name w:val="Free Form"/>
    <w:rsid w:val="00E50626"/>
    <w:pPr>
      <w:pBdr>
        <w:top w:val="nil"/>
        <w:left w:val="nil"/>
        <w:bottom w:val="nil"/>
        <w:right w:val="nil"/>
        <w:between w:val="nil"/>
        <w:bar w:val="nil"/>
      </w:pBdr>
    </w:pPr>
    <w:rPr>
      <w:rFonts w:ascii="Arial Unicode MS" w:eastAsia="Arial Unicode MS" w:hAnsi="Helvetica" w:cs="Arial Unicode MS"/>
      <w:color w:val="000000"/>
      <w:bdr w:val="nil"/>
    </w:rPr>
  </w:style>
  <w:style w:type="numbering" w:customStyle="1" w:styleId="List0">
    <w:name w:val="List 0"/>
    <w:basedOn w:val="NoList"/>
    <w:rsid w:val="00E50626"/>
    <w:pPr>
      <w:numPr>
        <w:numId w:val="4"/>
      </w:numPr>
    </w:pPr>
  </w:style>
  <w:style w:type="numbering" w:customStyle="1" w:styleId="List1">
    <w:name w:val="List 1"/>
    <w:basedOn w:val="NoList"/>
    <w:rsid w:val="00E50626"/>
    <w:pPr>
      <w:numPr>
        <w:numId w:val="5"/>
      </w:numPr>
    </w:pPr>
  </w:style>
  <w:style w:type="numbering" w:customStyle="1" w:styleId="List22">
    <w:name w:val="List 22"/>
    <w:basedOn w:val="NoList"/>
    <w:rsid w:val="00E50626"/>
    <w:pPr>
      <w:numPr>
        <w:numId w:val="6"/>
      </w:numPr>
    </w:pPr>
  </w:style>
  <w:style w:type="numbering" w:customStyle="1" w:styleId="List31">
    <w:name w:val="List 31"/>
    <w:basedOn w:val="NoList"/>
    <w:rsid w:val="00E50626"/>
    <w:pPr>
      <w:numPr>
        <w:numId w:val="38"/>
      </w:numPr>
    </w:pPr>
  </w:style>
  <w:style w:type="numbering" w:customStyle="1" w:styleId="List41">
    <w:name w:val="List 41"/>
    <w:basedOn w:val="NoList"/>
    <w:rsid w:val="00E50626"/>
    <w:pPr>
      <w:numPr>
        <w:numId w:val="27"/>
      </w:numPr>
    </w:pPr>
  </w:style>
  <w:style w:type="numbering" w:customStyle="1" w:styleId="List51">
    <w:name w:val="List 51"/>
    <w:basedOn w:val="NoList"/>
    <w:rsid w:val="00E50626"/>
    <w:pPr>
      <w:numPr>
        <w:numId w:val="39"/>
      </w:numPr>
    </w:pPr>
  </w:style>
  <w:style w:type="character" w:customStyle="1" w:styleId="Hyperlink0">
    <w:name w:val="Hyperlink.0"/>
    <w:basedOn w:val="DefaultParagraphFont"/>
    <w:rsid w:val="00E50626"/>
    <w:rPr>
      <w:color w:val="00006A"/>
      <w:u w:val="single"/>
    </w:rPr>
  </w:style>
  <w:style w:type="character" w:customStyle="1" w:styleId="Hyperlink1">
    <w:name w:val="Hyperlink.1"/>
    <w:basedOn w:val="DefaultParagraphFont"/>
    <w:rsid w:val="00E50626"/>
    <w:rPr>
      <w:color w:val="000000"/>
      <w:u w:val="single"/>
    </w:rPr>
  </w:style>
  <w:style w:type="paragraph" w:styleId="BalloonText">
    <w:name w:val="Balloon Text"/>
    <w:basedOn w:val="Normal"/>
    <w:link w:val="BalloonTextChar"/>
    <w:uiPriority w:val="99"/>
    <w:semiHidden/>
    <w:unhideWhenUsed/>
    <w:rsid w:val="00C60AD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60ADD"/>
    <w:rPr>
      <w:rFonts w:ascii="Lucida Grande" w:eastAsia="Arial Unicode MS" w:hAnsi="Lucida Grande" w:cs="Lucida Grande"/>
      <w:sz w:val="18"/>
      <w:szCs w:val="18"/>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HXjbvB4w_no" TargetMode="External"/><Relationship Id="rId5" Type="http://schemas.openxmlformats.org/officeDocument/2006/relationships/hyperlink" Target="https://www.youtube.com/watch?v=U1L-8xLI_5c"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5</Pages>
  <Words>1144</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Loube</dc:creator>
  <cp:keywords/>
  <dc:description/>
  <cp:lastModifiedBy>Bradley</cp:lastModifiedBy>
  <cp:revision>10</cp:revision>
  <dcterms:created xsi:type="dcterms:W3CDTF">2017-01-01T17:23:00Z</dcterms:created>
  <dcterms:modified xsi:type="dcterms:W3CDTF">2017-01-18T17:48:00Z</dcterms:modified>
</cp:coreProperties>
</file>