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0E46A3" w14:textId="77777777" w:rsidR="0055286E" w:rsidRDefault="0055286E">
      <w:pPr>
        <w:rPr>
          <w:lang w:val="en-CA"/>
        </w:rPr>
      </w:pPr>
      <w:r>
        <w:rPr>
          <w:lang w:val="en-CA"/>
        </w:rPr>
        <w:t>SHYNESS</w:t>
      </w:r>
    </w:p>
    <w:p w14:paraId="16B8B14F" w14:textId="77777777" w:rsidR="0055286E" w:rsidRDefault="0055286E" w:rsidP="0055286E">
      <w:pPr>
        <w:pStyle w:val="ListParagraph"/>
        <w:numPr>
          <w:ilvl w:val="0"/>
          <w:numId w:val="2"/>
        </w:numPr>
        <w:rPr>
          <w:lang w:val="en-CA"/>
        </w:rPr>
      </w:pPr>
      <w:r>
        <w:rPr>
          <w:lang w:val="en-CA"/>
        </w:rPr>
        <w:t>Why is it important to detect shyness?</w:t>
      </w:r>
    </w:p>
    <w:p w14:paraId="4676F239" w14:textId="77777777" w:rsidR="0055286E" w:rsidRDefault="0055286E" w:rsidP="0055286E">
      <w:pPr>
        <w:pStyle w:val="ListParagraph"/>
        <w:numPr>
          <w:ilvl w:val="1"/>
          <w:numId w:val="2"/>
        </w:numPr>
        <w:rPr>
          <w:lang w:val="en-CA"/>
        </w:rPr>
      </w:pPr>
      <w:r>
        <w:rPr>
          <w:lang w:val="en-CA"/>
        </w:rPr>
        <w:t>Shy children are at a disadvantage because their maladaptive behaviours are not overt and therefore they are often overlooked by parents, teachers and peers</w:t>
      </w:r>
    </w:p>
    <w:p w14:paraId="5C375C55" w14:textId="77777777" w:rsidR="0055286E" w:rsidRDefault="0055286E" w:rsidP="0055286E">
      <w:pPr>
        <w:pStyle w:val="ListParagraph"/>
        <w:numPr>
          <w:ilvl w:val="1"/>
          <w:numId w:val="2"/>
        </w:numPr>
        <w:rPr>
          <w:lang w:val="en-CA"/>
        </w:rPr>
      </w:pPr>
      <w:r>
        <w:rPr>
          <w:lang w:val="en-CA"/>
        </w:rPr>
        <w:t>This is problematic because it is important to identify children who are shy, and to ultimately intervene so that potential negative outcomes associated with prolonged shyness can be avoided</w:t>
      </w:r>
    </w:p>
    <w:p w14:paraId="52DE0ABC" w14:textId="77777777" w:rsidR="0055286E" w:rsidRDefault="0055286E" w:rsidP="0055286E">
      <w:pPr>
        <w:pStyle w:val="ListParagraph"/>
        <w:numPr>
          <w:ilvl w:val="0"/>
          <w:numId w:val="2"/>
        </w:numPr>
        <w:rPr>
          <w:lang w:val="en-CA"/>
        </w:rPr>
      </w:pPr>
      <w:r>
        <w:rPr>
          <w:lang w:val="en-CA"/>
        </w:rPr>
        <w:t>What are possible solutions for intervention?</w:t>
      </w:r>
    </w:p>
    <w:p w14:paraId="2B4EB0AE" w14:textId="77777777" w:rsidR="0055286E" w:rsidRDefault="0055286E" w:rsidP="0055286E">
      <w:pPr>
        <w:pStyle w:val="ListParagraph"/>
        <w:numPr>
          <w:ilvl w:val="1"/>
          <w:numId w:val="2"/>
        </w:numPr>
        <w:rPr>
          <w:lang w:val="en-CA"/>
        </w:rPr>
      </w:pPr>
      <w:r>
        <w:rPr>
          <w:lang w:val="en-CA"/>
        </w:rPr>
        <w:t>Many intervention programs for shy children focus on teaching the skills needed in specific social contexts</w:t>
      </w:r>
    </w:p>
    <w:p w14:paraId="25308EE4" w14:textId="51F8039A" w:rsidR="0055286E" w:rsidRPr="00E06E39" w:rsidRDefault="0055286E" w:rsidP="00E06E39">
      <w:pPr>
        <w:pStyle w:val="ListParagraph"/>
        <w:numPr>
          <w:ilvl w:val="1"/>
          <w:numId w:val="2"/>
        </w:numPr>
        <w:rPr>
          <w:lang w:val="en-CA"/>
        </w:rPr>
      </w:pPr>
      <w:r>
        <w:rPr>
          <w:lang w:val="en-CA"/>
        </w:rPr>
        <w:t>Conversation is an essential component to social skills</w:t>
      </w:r>
      <w:r w:rsidR="00E06E39">
        <w:rPr>
          <w:lang w:val="en-CA"/>
        </w:rPr>
        <w:t xml:space="preserve">: </w:t>
      </w:r>
      <w:r w:rsidRPr="00E06E39">
        <w:rPr>
          <w:lang w:val="en-CA"/>
        </w:rPr>
        <w:t>Shy children often have difficulty communicating</w:t>
      </w:r>
    </w:p>
    <w:p w14:paraId="52E69366" w14:textId="77777777" w:rsidR="0055286E" w:rsidRDefault="0055286E" w:rsidP="0055286E">
      <w:pPr>
        <w:pStyle w:val="ListParagraph"/>
        <w:numPr>
          <w:ilvl w:val="0"/>
          <w:numId w:val="2"/>
        </w:numPr>
        <w:rPr>
          <w:lang w:val="en-CA"/>
        </w:rPr>
      </w:pPr>
      <w:r>
        <w:rPr>
          <w:lang w:val="en-CA"/>
        </w:rPr>
        <w:t xml:space="preserve">How does online communication affect shy </w:t>
      </w:r>
      <w:proofErr w:type="gramStart"/>
      <w:r>
        <w:rPr>
          <w:lang w:val="en-CA"/>
        </w:rPr>
        <w:t>children</w:t>
      </w:r>
      <w:proofErr w:type="gramEnd"/>
    </w:p>
    <w:p w14:paraId="72B19056" w14:textId="77777777" w:rsidR="0055286E" w:rsidRDefault="0055286E" w:rsidP="0055286E">
      <w:pPr>
        <w:pStyle w:val="ListParagraph"/>
        <w:numPr>
          <w:ilvl w:val="1"/>
          <w:numId w:val="2"/>
        </w:numPr>
        <w:rPr>
          <w:lang w:val="en-CA"/>
        </w:rPr>
      </w:pPr>
      <w:r>
        <w:rPr>
          <w:lang w:val="en-CA"/>
        </w:rPr>
        <w:t>Online communication over the internet may provide a novel method to study the communication skills of shy children, as this medium may remove much of the fear associated with face-to-face communication</w:t>
      </w:r>
    </w:p>
    <w:p w14:paraId="20FB1CBE" w14:textId="77777777" w:rsidR="0055286E" w:rsidRDefault="0055286E" w:rsidP="0055286E">
      <w:pPr>
        <w:pStyle w:val="ListParagraph"/>
        <w:numPr>
          <w:ilvl w:val="1"/>
          <w:numId w:val="2"/>
        </w:numPr>
        <w:rPr>
          <w:lang w:val="en-CA"/>
        </w:rPr>
      </w:pPr>
      <w:r>
        <w:rPr>
          <w:lang w:val="en-CA"/>
        </w:rPr>
        <w:t>Online communication may also provide opportunities to engage with same-aged peers, which could potentially reduce some of the negative effects associated with shyness (ex. Loneliness, anxiety etc.) and enhance shy children’s social relationships</w:t>
      </w:r>
    </w:p>
    <w:p w14:paraId="5C8A7545" w14:textId="77777777" w:rsidR="0055286E" w:rsidRDefault="0055286E" w:rsidP="0055286E">
      <w:pPr>
        <w:pStyle w:val="ListParagraph"/>
        <w:numPr>
          <w:ilvl w:val="0"/>
          <w:numId w:val="2"/>
        </w:numPr>
        <w:rPr>
          <w:lang w:val="en-CA"/>
        </w:rPr>
      </w:pPr>
      <w:r>
        <w:rPr>
          <w:lang w:val="en-CA"/>
        </w:rPr>
        <w:t>Describe the present study?</w:t>
      </w:r>
    </w:p>
    <w:p w14:paraId="46C1C683" w14:textId="77777777" w:rsidR="0055286E" w:rsidRDefault="00DA175C" w:rsidP="0055286E">
      <w:pPr>
        <w:pStyle w:val="ListParagraph"/>
        <w:numPr>
          <w:ilvl w:val="1"/>
          <w:numId w:val="2"/>
        </w:numPr>
        <w:rPr>
          <w:lang w:val="en-CA"/>
        </w:rPr>
      </w:pPr>
      <w:r>
        <w:rPr>
          <w:lang w:val="en-CA"/>
        </w:rPr>
        <w:t>The present study examined how shy children’s communication skills differed from those of average, non-shy children, using the Internet as a medium for social communication</w:t>
      </w:r>
    </w:p>
    <w:p w14:paraId="12E95F64" w14:textId="77777777" w:rsidR="00DA175C" w:rsidRDefault="00DA175C" w:rsidP="0055286E">
      <w:pPr>
        <w:pStyle w:val="ListParagraph"/>
        <w:numPr>
          <w:ilvl w:val="1"/>
          <w:numId w:val="2"/>
        </w:numPr>
        <w:rPr>
          <w:lang w:val="en-CA"/>
        </w:rPr>
      </w:pPr>
      <w:r>
        <w:rPr>
          <w:lang w:val="en-CA"/>
        </w:rPr>
        <w:t>The second goal of the study was to investigate potential changes in negative affects associated with shyness over time</w:t>
      </w:r>
    </w:p>
    <w:p w14:paraId="1DFD43F7" w14:textId="77777777" w:rsidR="00DA175C" w:rsidRDefault="00DA175C" w:rsidP="00DA175C">
      <w:pPr>
        <w:pStyle w:val="ListParagraph"/>
        <w:numPr>
          <w:ilvl w:val="1"/>
          <w:numId w:val="2"/>
        </w:numPr>
        <w:rPr>
          <w:lang w:val="en-CA"/>
        </w:rPr>
      </w:pPr>
      <w:r>
        <w:rPr>
          <w:lang w:val="en-CA"/>
        </w:rPr>
        <w:t>The participants were 15 dyads (15 shy children paired with 15 average children) between the ages of 10 and 13 from small towns and rural areas</w:t>
      </w:r>
    </w:p>
    <w:p w14:paraId="18251CE5" w14:textId="77777777" w:rsidR="00DA175C" w:rsidRDefault="00DA175C" w:rsidP="00DA175C">
      <w:pPr>
        <w:pStyle w:val="ListParagraph"/>
        <w:numPr>
          <w:ilvl w:val="0"/>
          <w:numId w:val="2"/>
        </w:numPr>
        <w:rPr>
          <w:lang w:val="en-CA"/>
        </w:rPr>
      </w:pPr>
      <w:r>
        <w:rPr>
          <w:lang w:val="en-CA"/>
        </w:rPr>
        <w:t>What are measures used to examine shyness? In the Present study</w:t>
      </w:r>
    </w:p>
    <w:p w14:paraId="62D23F93" w14:textId="77777777" w:rsidR="00DA175C" w:rsidRDefault="00DA175C" w:rsidP="00DA175C">
      <w:pPr>
        <w:pStyle w:val="ListParagraph"/>
        <w:numPr>
          <w:ilvl w:val="1"/>
          <w:numId w:val="2"/>
        </w:numPr>
        <w:rPr>
          <w:lang w:val="en-CA"/>
        </w:rPr>
      </w:pPr>
      <w:r>
        <w:rPr>
          <w:lang w:val="en-CA"/>
        </w:rPr>
        <w:t>Chat group use</w:t>
      </w:r>
    </w:p>
    <w:p w14:paraId="36DDE80F" w14:textId="77777777" w:rsidR="00DA175C" w:rsidRDefault="00DA175C" w:rsidP="00DA175C">
      <w:pPr>
        <w:pStyle w:val="ListParagraph"/>
        <w:numPr>
          <w:ilvl w:val="1"/>
          <w:numId w:val="2"/>
        </w:numPr>
        <w:rPr>
          <w:lang w:val="en-CA"/>
        </w:rPr>
      </w:pPr>
      <w:r>
        <w:rPr>
          <w:lang w:val="en-CA"/>
        </w:rPr>
        <w:t>Cheek and Buss Shyness Scale (Cheek and Buss, 1981)</w:t>
      </w:r>
    </w:p>
    <w:p w14:paraId="7A1C5260" w14:textId="77777777" w:rsidR="00DA175C" w:rsidRDefault="00DA175C" w:rsidP="00DA175C">
      <w:pPr>
        <w:pStyle w:val="ListParagraph"/>
        <w:numPr>
          <w:ilvl w:val="1"/>
          <w:numId w:val="2"/>
        </w:numPr>
        <w:rPr>
          <w:lang w:val="en-CA"/>
        </w:rPr>
      </w:pPr>
      <w:r>
        <w:rPr>
          <w:lang w:val="en-CA"/>
        </w:rPr>
        <w:t>The Positive Affect and Negative Affect Schedule for Children (PANAS-C, Laurent et al, 1999)</w:t>
      </w:r>
    </w:p>
    <w:p w14:paraId="2B911F4B" w14:textId="77777777" w:rsidR="00DA175C" w:rsidRDefault="00DA175C" w:rsidP="00DA175C">
      <w:pPr>
        <w:pStyle w:val="ListParagraph"/>
        <w:numPr>
          <w:ilvl w:val="1"/>
          <w:numId w:val="2"/>
        </w:numPr>
        <w:rPr>
          <w:lang w:val="en-CA"/>
        </w:rPr>
      </w:pPr>
      <w:r>
        <w:rPr>
          <w:lang w:val="en-CA"/>
        </w:rPr>
        <w:t>The Self-Perception Profile for Children (Harter, 1985)</w:t>
      </w:r>
    </w:p>
    <w:p w14:paraId="796A41CE" w14:textId="77777777" w:rsidR="00DA175C" w:rsidRDefault="00DA175C" w:rsidP="00DA175C">
      <w:pPr>
        <w:pStyle w:val="ListParagraph"/>
        <w:numPr>
          <w:ilvl w:val="1"/>
          <w:numId w:val="2"/>
        </w:numPr>
        <w:rPr>
          <w:lang w:val="en-CA"/>
        </w:rPr>
      </w:pPr>
      <w:r>
        <w:rPr>
          <w:lang w:val="en-CA"/>
        </w:rPr>
        <w:t xml:space="preserve">Social Anxiety Scale for Children – Revised (La </w:t>
      </w:r>
      <w:proofErr w:type="spellStart"/>
      <w:r>
        <w:rPr>
          <w:lang w:val="en-CA"/>
        </w:rPr>
        <w:t>Greca</w:t>
      </w:r>
      <w:proofErr w:type="spellEnd"/>
      <w:r>
        <w:rPr>
          <w:lang w:val="en-CA"/>
        </w:rPr>
        <w:t xml:space="preserve"> &amp; Stone, 1993)</w:t>
      </w:r>
    </w:p>
    <w:p w14:paraId="7C6B7990" w14:textId="77777777" w:rsidR="00DA175C" w:rsidRDefault="00DA175C" w:rsidP="00DA175C">
      <w:pPr>
        <w:pStyle w:val="ListParagraph"/>
        <w:numPr>
          <w:ilvl w:val="1"/>
          <w:numId w:val="2"/>
        </w:numPr>
        <w:rPr>
          <w:lang w:val="en-CA"/>
        </w:rPr>
      </w:pPr>
      <w:r>
        <w:rPr>
          <w:lang w:val="en-CA"/>
        </w:rPr>
        <w:t>Children’s Social Perception (created for the purposes of the Present Study)</w:t>
      </w:r>
    </w:p>
    <w:p w14:paraId="422381B9" w14:textId="77777777" w:rsidR="00DA175C" w:rsidRDefault="00DA175C" w:rsidP="00DA175C">
      <w:pPr>
        <w:pStyle w:val="ListParagraph"/>
        <w:numPr>
          <w:ilvl w:val="1"/>
          <w:numId w:val="2"/>
        </w:numPr>
        <w:rPr>
          <w:lang w:val="en-CA"/>
        </w:rPr>
      </w:pPr>
      <w:r>
        <w:rPr>
          <w:lang w:val="en-CA"/>
        </w:rPr>
        <w:t xml:space="preserve">Children’s Loneliness and Social Dissatisfaction Scale (CLSD; Asher, </w:t>
      </w:r>
      <w:proofErr w:type="spellStart"/>
      <w:r>
        <w:rPr>
          <w:lang w:val="en-CA"/>
        </w:rPr>
        <w:t>Hymel</w:t>
      </w:r>
      <w:proofErr w:type="spellEnd"/>
      <w:r>
        <w:rPr>
          <w:lang w:val="en-CA"/>
        </w:rPr>
        <w:t xml:space="preserve"> &amp; </w:t>
      </w:r>
      <w:proofErr w:type="spellStart"/>
      <w:r>
        <w:rPr>
          <w:lang w:val="en-CA"/>
        </w:rPr>
        <w:t>Renshaw</w:t>
      </w:r>
      <w:proofErr w:type="spellEnd"/>
      <w:r>
        <w:rPr>
          <w:lang w:val="en-CA"/>
        </w:rPr>
        <w:t>, 1984)</w:t>
      </w:r>
    </w:p>
    <w:p w14:paraId="67346C26" w14:textId="77777777" w:rsidR="00DA175C" w:rsidRDefault="00DA175C" w:rsidP="00DA175C">
      <w:pPr>
        <w:pStyle w:val="ListParagraph"/>
        <w:numPr>
          <w:ilvl w:val="1"/>
          <w:numId w:val="2"/>
        </w:numPr>
        <w:rPr>
          <w:lang w:val="en-CA"/>
        </w:rPr>
      </w:pPr>
      <w:r>
        <w:rPr>
          <w:lang w:val="en-CA"/>
        </w:rPr>
        <w:t xml:space="preserve">Manual for Family </w:t>
      </w:r>
      <w:proofErr w:type="spellStart"/>
      <w:r>
        <w:rPr>
          <w:lang w:val="en-CA"/>
        </w:rPr>
        <w:t>DIsclosure</w:t>
      </w:r>
      <w:proofErr w:type="spellEnd"/>
    </w:p>
    <w:p w14:paraId="6125D4C1" w14:textId="77777777" w:rsidR="00DA175C" w:rsidRDefault="00DA175C" w:rsidP="00DA175C">
      <w:pPr>
        <w:pStyle w:val="ListParagraph"/>
        <w:numPr>
          <w:ilvl w:val="0"/>
          <w:numId w:val="2"/>
        </w:numPr>
        <w:rPr>
          <w:lang w:val="en-CA"/>
        </w:rPr>
      </w:pPr>
      <w:r>
        <w:rPr>
          <w:lang w:val="en-CA"/>
        </w:rPr>
        <w:t xml:space="preserve">What are the factors of the Manual for Family Disclosure (Condon et al. </w:t>
      </w:r>
      <w:proofErr w:type="gramStart"/>
      <w:r>
        <w:rPr>
          <w:lang w:val="en-CA"/>
        </w:rPr>
        <w:t>1984)</w:t>
      </w:r>
      <w:proofErr w:type="gramEnd"/>
    </w:p>
    <w:p w14:paraId="035FDFFC" w14:textId="77777777" w:rsidR="00DA175C" w:rsidRDefault="00DA175C" w:rsidP="00DA175C">
      <w:pPr>
        <w:pStyle w:val="ListParagraph"/>
        <w:numPr>
          <w:ilvl w:val="1"/>
          <w:numId w:val="2"/>
        </w:numPr>
        <w:rPr>
          <w:lang w:val="en-CA"/>
        </w:rPr>
      </w:pPr>
      <w:r>
        <w:rPr>
          <w:lang w:val="en-CA"/>
        </w:rPr>
        <w:t>Irrelevant comments (ex. My dog is barking)</w:t>
      </w:r>
    </w:p>
    <w:p w14:paraId="1020814B" w14:textId="77777777" w:rsidR="00DA175C" w:rsidRDefault="00DA175C" w:rsidP="00DA175C">
      <w:pPr>
        <w:pStyle w:val="ListParagraph"/>
        <w:numPr>
          <w:ilvl w:val="1"/>
          <w:numId w:val="2"/>
        </w:numPr>
        <w:rPr>
          <w:lang w:val="en-CA"/>
        </w:rPr>
      </w:pPr>
      <w:r>
        <w:rPr>
          <w:lang w:val="en-CA"/>
        </w:rPr>
        <w:t>Direct suggestions (ex. Lets take a quick break)</w:t>
      </w:r>
    </w:p>
    <w:p w14:paraId="4A0CDD4E" w14:textId="77777777" w:rsidR="00DA175C" w:rsidRDefault="00DA175C" w:rsidP="00DA175C">
      <w:pPr>
        <w:pStyle w:val="ListParagraph"/>
        <w:numPr>
          <w:ilvl w:val="1"/>
          <w:numId w:val="2"/>
        </w:numPr>
        <w:rPr>
          <w:lang w:val="en-CA"/>
        </w:rPr>
      </w:pPr>
      <w:r>
        <w:rPr>
          <w:lang w:val="en-CA"/>
        </w:rPr>
        <w:t>Indirect suggestions (ex. Fishing would be fun)</w:t>
      </w:r>
    </w:p>
    <w:p w14:paraId="6A92E8FA" w14:textId="77777777" w:rsidR="00DA175C" w:rsidRDefault="00DA175C" w:rsidP="00DA175C">
      <w:pPr>
        <w:pStyle w:val="ListParagraph"/>
        <w:numPr>
          <w:ilvl w:val="1"/>
          <w:numId w:val="2"/>
        </w:numPr>
        <w:rPr>
          <w:lang w:val="en-CA"/>
        </w:rPr>
      </w:pPr>
      <w:r>
        <w:rPr>
          <w:lang w:val="en-CA"/>
        </w:rPr>
        <w:t>Requests for information (ex. You tell me first)</w:t>
      </w:r>
    </w:p>
    <w:p w14:paraId="2100B163" w14:textId="77777777" w:rsidR="00DA175C" w:rsidRDefault="00DA175C" w:rsidP="00DA175C">
      <w:pPr>
        <w:pStyle w:val="ListParagraph"/>
        <w:numPr>
          <w:ilvl w:val="1"/>
          <w:numId w:val="2"/>
        </w:numPr>
        <w:rPr>
          <w:lang w:val="en-CA"/>
        </w:rPr>
      </w:pPr>
      <w:r>
        <w:rPr>
          <w:lang w:val="en-CA"/>
        </w:rPr>
        <w:t>Initiates compromise (ex. Well, do you want to do both?)</w:t>
      </w:r>
    </w:p>
    <w:p w14:paraId="32A1F264" w14:textId="77777777" w:rsidR="00DA175C" w:rsidRDefault="00DA175C" w:rsidP="00DA175C">
      <w:pPr>
        <w:pStyle w:val="ListParagraph"/>
        <w:numPr>
          <w:ilvl w:val="1"/>
          <w:numId w:val="2"/>
        </w:numPr>
        <w:rPr>
          <w:lang w:val="en-CA"/>
        </w:rPr>
      </w:pPr>
      <w:r>
        <w:rPr>
          <w:lang w:val="en-CA"/>
        </w:rPr>
        <w:t>Agreements (ex. Good idea)</w:t>
      </w:r>
    </w:p>
    <w:p w14:paraId="09DCAE7D" w14:textId="77777777" w:rsidR="00DA175C" w:rsidRDefault="00DA175C" w:rsidP="00DA175C">
      <w:pPr>
        <w:pStyle w:val="ListParagraph"/>
        <w:numPr>
          <w:ilvl w:val="1"/>
          <w:numId w:val="2"/>
        </w:numPr>
        <w:rPr>
          <w:lang w:val="en-CA"/>
        </w:rPr>
      </w:pPr>
      <w:r>
        <w:rPr>
          <w:lang w:val="en-CA"/>
        </w:rPr>
        <w:t>Direct disagreements (ex. It wouldn’t be fun)</w:t>
      </w:r>
    </w:p>
    <w:p w14:paraId="721EA1D0" w14:textId="77777777" w:rsidR="00DA175C" w:rsidRDefault="00DA175C" w:rsidP="00DA175C">
      <w:pPr>
        <w:pStyle w:val="ListParagraph"/>
        <w:numPr>
          <w:ilvl w:val="1"/>
          <w:numId w:val="2"/>
        </w:numPr>
        <w:rPr>
          <w:lang w:val="en-CA"/>
        </w:rPr>
      </w:pPr>
      <w:r>
        <w:rPr>
          <w:lang w:val="en-CA"/>
        </w:rPr>
        <w:t>Indirect disagreements (ex. Isn’t it awfully far?)</w:t>
      </w:r>
    </w:p>
    <w:p w14:paraId="1C328F71" w14:textId="77777777" w:rsidR="00DA175C" w:rsidRDefault="00DA175C" w:rsidP="00DA175C">
      <w:pPr>
        <w:pStyle w:val="ListParagraph"/>
        <w:numPr>
          <w:ilvl w:val="1"/>
          <w:numId w:val="2"/>
        </w:numPr>
        <w:rPr>
          <w:lang w:val="en-CA"/>
        </w:rPr>
      </w:pPr>
      <w:r>
        <w:rPr>
          <w:lang w:val="en-CA"/>
        </w:rPr>
        <w:t>Answers request for information (ex. How long have you been at your school?)</w:t>
      </w:r>
    </w:p>
    <w:p w14:paraId="5AB5A4A9" w14:textId="77777777" w:rsidR="00DA175C" w:rsidRDefault="00DA175C" w:rsidP="00DA175C">
      <w:pPr>
        <w:pStyle w:val="ListParagraph"/>
        <w:numPr>
          <w:ilvl w:val="1"/>
          <w:numId w:val="2"/>
        </w:numPr>
        <w:rPr>
          <w:lang w:val="en-CA"/>
        </w:rPr>
      </w:pPr>
      <w:r>
        <w:rPr>
          <w:lang w:val="en-CA"/>
        </w:rPr>
        <w:t>Complies with request for action (ex. Got it)</w:t>
      </w:r>
    </w:p>
    <w:p w14:paraId="057AD398" w14:textId="77777777" w:rsidR="00DA175C" w:rsidRDefault="00DA175C" w:rsidP="00DA175C">
      <w:pPr>
        <w:pStyle w:val="ListParagraph"/>
        <w:numPr>
          <w:ilvl w:val="1"/>
          <w:numId w:val="2"/>
        </w:numPr>
        <w:rPr>
          <w:lang w:val="en-CA"/>
        </w:rPr>
      </w:pPr>
      <w:r>
        <w:rPr>
          <w:lang w:val="en-CA"/>
        </w:rPr>
        <w:t>Acknowledgements (ex. That’s an idea)</w:t>
      </w:r>
    </w:p>
    <w:p w14:paraId="54142CC8" w14:textId="77777777" w:rsidR="00DA175C" w:rsidRDefault="00DA175C" w:rsidP="00DA175C">
      <w:pPr>
        <w:pStyle w:val="ListParagraph"/>
        <w:numPr>
          <w:ilvl w:val="1"/>
          <w:numId w:val="2"/>
        </w:numPr>
        <w:rPr>
          <w:lang w:val="en-CA"/>
        </w:rPr>
      </w:pPr>
      <w:r>
        <w:rPr>
          <w:lang w:val="en-CA"/>
        </w:rPr>
        <w:t>Dictates feelings (ex. I’m bored)</w:t>
      </w:r>
    </w:p>
    <w:p w14:paraId="2506E833" w14:textId="77777777" w:rsidR="00DA175C" w:rsidRPr="00DA175C" w:rsidRDefault="00DA175C" w:rsidP="00DA175C">
      <w:pPr>
        <w:rPr>
          <w:lang w:val="en-CA"/>
        </w:rPr>
      </w:pPr>
    </w:p>
    <w:p w14:paraId="1506A374" w14:textId="77777777" w:rsidR="00DA175C" w:rsidRDefault="00DA175C" w:rsidP="00DA175C">
      <w:pPr>
        <w:pStyle w:val="ListParagraph"/>
        <w:numPr>
          <w:ilvl w:val="0"/>
          <w:numId w:val="2"/>
        </w:numPr>
        <w:rPr>
          <w:lang w:val="en-CA"/>
        </w:rPr>
      </w:pPr>
      <w:r>
        <w:rPr>
          <w:lang w:val="en-CA"/>
        </w:rPr>
        <w:lastRenderedPageBreak/>
        <w:t>What is the procedure?</w:t>
      </w:r>
      <w:r>
        <w:rPr>
          <w:lang w:val="en-CA"/>
        </w:rPr>
        <w:tab/>
      </w:r>
    </w:p>
    <w:p w14:paraId="3AB95216" w14:textId="77777777" w:rsidR="00DA175C" w:rsidRDefault="00DA175C" w:rsidP="00DA175C">
      <w:pPr>
        <w:pStyle w:val="ListParagraph"/>
        <w:numPr>
          <w:ilvl w:val="1"/>
          <w:numId w:val="2"/>
        </w:numPr>
        <w:rPr>
          <w:lang w:val="en-CA"/>
        </w:rPr>
      </w:pPr>
      <w:r>
        <w:rPr>
          <w:lang w:val="en-CA"/>
        </w:rPr>
        <w:t>Each group participates in 10 online chat sessions, twice a week in the participant’s homes</w:t>
      </w:r>
    </w:p>
    <w:p w14:paraId="728EF1A0" w14:textId="77777777" w:rsidR="00DA175C" w:rsidRDefault="00DA175C" w:rsidP="00DA175C">
      <w:pPr>
        <w:pStyle w:val="ListParagraph"/>
        <w:numPr>
          <w:ilvl w:val="1"/>
          <w:numId w:val="2"/>
        </w:numPr>
        <w:rPr>
          <w:lang w:val="en-CA"/>
        </w:rPr>
      </w:pPr>
      <w:r>
        <w:rPr>
          <w:lang w:val="en-CA"/>
        </w:rPr>
        <w:t>Participants were asked to discuss a pre-selected topic during each session over MSN</w:t>
      </w:r>
    </w:p>
    <w:p w14:paraId="70D88CF2" w14:textId="77777777" w:rsidR="00DA175C" w:rsidRDefault="00DA175C" w:rsidP="00DA175C">
      <w:pPr>
        <w:pStyle w:val="ListParagraph"/>
        <w:numPr>
          <w:ilvl w:val="1"/>
          <w:numId w:val="2"/>
        </w:numPr>
        <w:rPr>
          <w:lang w:val="en-CA"/>
        </w:rPr>
      </w:pPr>
      <w:r>
        <w:rPr>
          <w:lang w:val="en-CA"/>
        </w:rPr>
        <w:t>The conversations were printed after each chat session and then the content was coded</w:t>
      </w:r>
    </w:p>
    <w:p w14:paraId="3EA409A3" w14:textId="77777777" w:rsidR="00DA175C" w:rsidRDefault="00DA175C" w:rsidP="00DA175C">
      <w:pPr>
        <w:pStyle w:val="ListParagraph"/>
        <w:numPr>
          <w:ilvl w:val="1"/>
          <w:numId w:val="2"/>
        </w:numPr>
        <w:rPr>
          <w:lang w:val="en-CA"/>
        </w:rPr>
      </w:pPr>
      <w:r>
        <w:rPr>
          <w:lang w:val="en-CA"/>
        </w:rPr>
        <w:t>After completion, 20 conversations were randomly selected, 2 coders who were blind to the design and rationale were given the definition of shyness (Cheek and Buss) and were asked:</w:t>
      </w:r>
    </w:p>
    <w:p w14:paraId="36129772" w14:textId="77777777" w:rsidR="00DA175C" w:rsidRDefault="00DA175C" w:rsidP="00DA175C">
      <w:pPr>
        <w:pStyle w:val="ListParagraph"/>
        <w:numPr>
          <w:ilvl w:val="2"/>
          <w:numId w:val="2"/>
        </w:numPr>
        <w:rPr>
          <w:lang w:val="en-CA"/>
        </w:rPr>
      </w:pPr>
      <w:r>
        <w:rPr>
          <w:lang w:val="en-CA"/>
        </w:rPr>
        <w:t xml:space="preserve">Whether or not they felt there was a shy participant in the conversation and </w:t>
      </w:r>
    </w:p>
    <w:p w14:paraId="0248B31B" w14:textId="77777777" w:rsidR="00DA175C" w:rsidRDefault="00DA175C" w:rsidP="00DA175C">
      <w:pPr>
        <w:pStyle w:val="ListParagraph"/>
        <w:numPr>
          <w:ilvl w:val="2"/>
          <w:numId w:val="2"/>
        </w:numPr>
        <w:rPr>
          <w:lang w:val="en-CA"/>
        </w:rPr>
      </w:pPr>
      <w:r>
        <w:rPr>
          <w:lang w:val="en-CA"/>
        </w:rPr>
        <w:t>If so, to indicate which child was the shy participant</w:t>
      </w:r>
    </w:p>
    <w:p w14:paraId="3A0BB93F" w14:textId="77777777" w:rsidR="00DA175C" w:rsidRDefault="00DA175C" w:rsidP="00DA175C">
      <w:pPr>
        <w:pStyle w:val="ListParagraph"/>
        <w:numPr>
          <w:ilvl w:val="1"/>
          <w:numId w:val="2"/>
        </w:numPr>
        <w:rPr>
          <w:lang w:val="en-CA"/>
        </w:rPr>
      </w:pPr>
      <w:r>
        <w:rPr>
          <w:lang w:val="en-CA"/>
        </w:rPr>
        <w:t>Both coders examined the same 20 conversations</w:t>
      </w:r>
    </w:p>
    <w:p w14:paraId="6ECE86B2" w14:textId="77777777" w:rsidR="002B5B3F" w:rsidRDefault="002B5B3F" w:rsidP="00DA175C">
      <w:pPr>
        <w:pStyle w:val="ListParagraph"/>
        <w:numPr>
          <w:ilvl w:val="1"/>
          <w:numId w:val="2"/>
        </w:numPr>
        <w:rPr>
          <w:lang w:val="en-CA"/>
        </w:rPr>
      </w:pPr>
      <w:r>
        <w:rPr>
          <w:lang w:val="en-CA"/>
        </w:rPr>
        <w:t>Before and after the sequence of chat sessions, participants filled out the same questionnaires</w:t>
      </w:r>
    </w:p>
    <w:p w14:paraId="04123F39" w14:textId="02BF3A04" w:rsidR="002B5B3F" w:rsidRDefault="002B5B3F" w:rsidP="002B5B3F">
      <w:pPr>
        <w:pStyle w:val="ListParagraph"/>
        <w:numPr>
          <w:ilvl w:val="0"/>
          <w:numId w:val="2"/>
        </w:numPr>
        <w:rPr>
          <w:lang w:val="en-CA"/>
        </w:rPr>
      </w:pPr>
      <w:r>
        <w:rPr>
          <w:lang w:val="en-CA"/>
        </w:rPr>
        <w:t>What were the results</w:t>
      </w:r>
      <w:r w:rsidR="006A7EDA">
        <w:rPr>
          <w:lang w:val="en-CA"/>
        </w:rPr>
        <w:t xml:space="preserve"> of the study</w:t>
      </w:r>
      <w:r>
        <w:rPr>
          <w:lang w:val="en-CA"/>
        </w:rPr>
        <w:t>?</w:t>
      </w:r>
    </w:p>
    <w:p w14:paraId="4B101831" w14:textId="77777777" w:rsidR="002B5B3F" w:rsidRDefault="002B5B3F" w:rsidP="002B5B3F">
      <w:pPr>
        <w:pStyle w:val="ListParagraph"/>
        <w:numPr>
          <w:ilvl w:val="1"/>
          <w:numId w:val="2"/>
        </w:numPr>
        <w:rPr>
          <w:lang w:val="en-CA"/>
        </w:rPr>
      </w:pPr>
      <w:r>
        <w:rPr>
          <w:lang w:val="en-CA"/>
        </w:rPr>
        <w:t>Shy children made more irrelevant comments in Session 7</w:t>
      </w:r>
    </w:p>
    <w:p w14:paraId="437CE944" w14:textId="77777777" w:rsidR="002B5B3F" w:rsidRDefault="002B5B3F" w:rsidP="002B5B3F">
      <w:pPr>
        <w:pStyle w:val="ListParagraph"/>
        <w:numPr>
          <w:ilvl w:val="2"/>
          <w:numId w:val="2"/>
        </w:numPr>
        <w:rPr>
          <w:lang w:val="en-CA"/>
        </w:rPr>
      </w:pPr>
      <w:r>
        <w:rPr>
          <w:lang w:val="en-CA"/>
        </w:rPr>
        <w:t>Ex. “How do other children interact with each other at school?”</w:t>
      </w:r>
    </w:p>
    <w:p w14:paraId="2A0DAAE6" w14:textId="77777777" w:rsidR="002B5B3F" w:rsidRDefault="002B5B3F" w:rsidP="002B5B3F">
      <w:pPr>
        <w:pStyle w:val="ListParagraph"/>
        <w:numPr>
          <w:ilvl w:val="1"/>
          <w:numId w:val="2"/>
        </w:numPr>
        <w:rPr>
          <w:lang w:val="en-CA"/>
        </w:rPr>
      </w:pPr>
      <w:r>
        <w:rPr>
          <w:lang w:val="en-CA"/>
        </w:rPr>
        <w:t>No other differences were noted between shy and average children</w:t>
      </w:r>
    </w:p>
    <w:p w14:paraId="6962012F" w14:textId="77777777" w:rsidR="002B5B3F" w:rsidRDefault="002B5B3F" w:rsidP="002B5B3F">
      <w:pPr>
        <w:pStyle w:val="ListParagraph"/>
        <w:numPr>
          <w:ilvl w:val="1"/>
          <w:numId w:val="2"/>
        </w:numPr>
        <w:rPr>
          <w:lang w:val="en-CA"/>
        </w:rPr>
      </w:pPr>
      <w:r>
        <w:rPr>
          <w:lang w:val="en-CA"/>
        </w:rPr>
        <w:t>Judge 1 was wrong in 50% of her attempts to identify the shy child, and judge 2 was wrong in 55% of her attempts</w:t>
      </w:r>
    </w:p>
    <w:p w14:paraId="3AEBCA5E" w14:textId="02525883" w:rsidR="006A7EDA" w:rsidRDefault="006A7EDA" w:rsidP="006A7EDA">
      <w:pPr>
        <w:pStyle w:val="ListParagraph"/>
        <w:numPr>
          <w:ilvl w:val="0"/>
          <w:numId w:val="2"/>
        </w:numPr>
        <w:rPr>
          <w:lang w:val="en-CA"/>
        </w:rPr>
      </w:pPr>
      <w:r>
        <w:rPr>
          <w:lang w:val="en-CA"/>
        </w:rPr>
        <w:t>What were the results of the pre and post questionnaires?</w:t>
      </w:r>
    </w:p>
    <w:p w14:paraId="7D2151F6" w14:textId="09084B79" w:rsidR="006A7EDA" w:rsidRDefault="006A7EDA" w:rsidP="006A7EDA">
      <w:pPr>
        <w:pStyle w:val="ListParagraph"/>
        <w:numPr>
          <w:ilvl w:val="1"/>
          <w:numId w:val="2"/>
        </w:numPr>
        <w:rPr>
          <w:lang w:val="en-CA"/>
        </w:rPr>
      </w:pPr>
      <w:r>
        <w:rPr>
          <w:lang w:val="en-CA"/>
        </w:rPr>
        <w:t>Shy children reported more social anxiety than did the average children before beginning the study</w:t>
      </w:r>
    </w:p>
    <w:p w14:paraId="1E44199B" w14:textId="25BAFFCF" w:rsidR="006A7EDA" w:rsidRDefault="006A7EDA" w:rsidP="006A7EDA">
      <w:pPr>
        <w:pStyle w:val="ListParagraph"/>
        <w:numPr>
          <w:ilvl w:val="1"/>
          <w:numId w:val="2"/>
        </w:numPr>
        <w:rPr>
          <w:lang w:val="en-CA"/>
        </w:rPr>
      </w:pPr>
      <w:r>
        <w:rPr>
          <w:lang w:val="en-CA"/>
        </w:rPr>
        <w:t>At the end of the study, both shy and non-shy children reported less social anxiety than at the beginning</w:t>
      </w:r>
    </w:p>
    <w:p w14:paraId="73E14FB0" w14:textId="6BC05037" w:rsidR="006A7EDA" w:rsidRDefault="006A7EDA" w:rsidP="006A7EDA">
      <w:pPr>
        <w:pStyle w:val="ListParagraph"/>
        <w:numPr>
          <w:ilvl w:val="0"/>
          <w:numId w:val="2"/>
        </w:numPr>
        <w:rPr>
          <w:lang w:val="en-CA"/>
        </w:rPr>
      </w:pPr>
      <w:r>
        <w:rPr>
          <w:lang w:val="en-CA"/>
        </w:rPr>
        <w:t>What conclusions can you draw from the study?</w:t>
      </w:r>
    </w:p>
    <w:p w14:paraId="11F47F32" w14:textId="5E75AE2A" w:rsidR="006A7EDA" w:rsidRDefault="006A7EDA" w:rsidP="006A7EDA">
      <w:pPr>
        <w:pStyle w:val="ListParagraph"/>
        <w:numPr>
          <w:ilvl w:val="1"/>
          <w:numId w:val="2"/>
        </w:numPr>
        <w:rPr>
          <w:lang w:val="en-CA"/>
        </w:rPr>
      </w:pPr>
      <w:r>
        <w:rPr>
          <w:lang w:val="en-CA"/>
        </w:rPr>
        <w:t>Shy children may in fact possess similar methods of communication as do average children</w:t>
      </w:r>
    </w:p>
    <w:p w14:paraId="4BD250E1" w14:textId="281C2BB6" w:rsidR="006A7EDA" w:rsidRDefault="006A7EDA" w:rsidP="006A7EDA">
      <w:pPr>
        <w:pStyle w:val="ListParagraph"/>
        <w:numPr>
          <w:ilvl w:val="1"/>
          <w:numId w:val="2"/>
        </w:numPr>
        <w:rPr>
          <w:lang w:val="en-CA"/>
        </w:rPr>
      </w:pPr>
      <w:r>
        <w:rPr>
          <w:lang w:val="en-CA"/>
        </w:rPr>
        <w:t>However, their anxiety and/or lack of social experience may impede their actual skills in face-to-face social contexts</w:t>
      </w:r>
    </w:p>
    <w:p w14:paraId="5BC5A58E" w14:textId="29B9125F" w:rsidR="006A7EDA" w:rsidRPr="006A7EDA" w:rsidRDefault="006A7EDA" w:rsidP="006A7EDA">
      <w:pPr>
        <w:pStyle w:val="ListParagraph"/>
        <w:numPr>
          <w:ilvl w:val="1"/>
          <w:numId w:val="2"/>
        </w:numPr>
        <w:rPr>
          <w:lang w:val="en-CA"/>
        </w:rPr>
      </w:pPr>
      <w:r>
        <w:rPr>
          <w:lang w:val="en-CA"/>
        </w:rPr>
        <w:t>Online conversation could serve as a bottom-tier mechanism (the first of many steps) for reducing social anxiety, while increasing social comfort in shy children, ultimately allowing shy children to better perform in real-life social situations.</w:t>
      </w:r>
    </w:p>
    <w:p w14:paraId="6A876706" w14:textId="77777777" w:rsidR="0055286E" w:rsidRDefault="0055286E">
      <w:pPr>
        <w:pBdr>
          <w:bottom w:val="single" w:sz="6" w:space="1" w:color="auto"/>
        </w:pBdr>
        <w:rPr>
          <w:lang w:val="en-CA"/>
        </w:rPr>
      </w:pPr>
    </w:p>
    <w:p w14:paraId="7FB40575" w14:textId="77777777" w:rsidR="006A7EDA" w:rsidRDefault="006A7EDA">
      <w:pPr>
        <w:rPr>
          <w:lang w:val="en-CA"/>
        </w:rPr>
      </w:pPr>
    </w:p>
    <w:p w14:paraId="4D17FDC6" w14:textId="77777777" w:rsidR="00E8511A" w:rsidRDefault="000644D1">
      <w:pPr>
        <w:rPr>
          <w:lang w:val="en-CA"/>
        </w:rPr>
      </w:pPr>
      <w:r>
        <w:rPr>
          <w:lang w:val="en-CA"/>
        </w:rPr>
        <w:t>CHAPTER 2: RESEARCH METHODS</w:t>
      </w:r>
    </w:p>
    <w:p w14:paraId="2C6F7E0E" w14:textId="77777777" w:rsidR="000644D1" w:rsidRDefault="000644D1" w:rsidP="000644D1">
      <w:pPr>
        <w:pStyle w:val="ListParagraph"/>
        <w:numPr>
          <w:ilvl w:val="0"/>
          <w:numId w:val="1"/>
        </w:numPr>
        <w:rPr>
          <w:lang w:val="en-CA"/>
        </w:rPr>
      </w:pPr>
      <w:r>
        <w:rPr>
          <w:lang w:val="en-CA"/>
        </w:rPr>
        <w:t>What is a scientific method?</w:t>
      </w:r>
    </w:p>
    <w:p w14:paraId="4C43B2DB" w14:textId="77777777" w:rsidR="000644D1" w:rsidRDefault="000644D1" w:rsidP="000644D1">
      <w:pPr>
        <w:pStyle w:val="ListParagraph"/>
        <w:numPr>
          <w:ilvl w:val="1"/>
          <w:numId w:val="1"/>
        </w:numPr>
        <w:rPr>
          <w:lang w:val="en-CA"/>
        </w:rPr>
      </w:pPr>
      <w:r>
        <w:rPr>
          <w:lang w:val="en-CA"/>
        </w:rPr>
        <w:t>Rules for designing, conducting, evaluating, and communicating research</w:t>
      </w:r>
    </w:p>
    <w:p w14:paraId="5C31583E" w14:textId="77777777" w:rsidR="000644D1" w:rsidRDefault="000644D1" w:rsidP="000644D1">
      <w:pPr>
        <w:pStyle w:val="ListParagraph"/>
        <w:numPr>
          <w:ilvl w:val="0"/>
          <w:numId w:val="1"/>
        </w:numPr>
        <w:rPr>
          <w:lang w:val="en-CA"/>
        </w:rPr>
      </w:pPr>
      <w:r>
        <w:rPr>
          <w:lang w:val="en-CA"/>
        </w:rPr>
        <w:t>What is a theory?</w:t>
      </w:r>
    </w:p>
    <w:p w14:paraId="6C1336CF" w14:textId="77777777" w:rsidR="000644D1" w:rsidRDefault="000644D1" w:rsidP="000644D1">
      <w:pPr>
        <w:pStyle w:val="ListParagraph"/>
        <w:numPr>
          <w:ilvl w:val="1"/>
          <w:numId w:val="1"/>
        </w:numPr>
        <w:rPr>
          <w:lang w:val="en-CA"/>
        </w:rPr>
      </w:pPr>
      <w:r>
        <w:rPr>
          <w:lang w:val="en-CA"/>
        </w:rPr>
        <w:t>A set f statements that describe a relationship between behaviour and the factors that influence behaviour</w:t>
      </w:r>
    </w:p>
    <w:p w14:paraId="382A9FCE" w14:textId="77777777" w:rsidR="000644D1" w:rsidRDefault="000644D1" w:rsidP="000644D1">
      <w:pPr>
        <w:pStyle w:val="ListParagraph"/>
        <w:numPr>
          <w:ilvl w:val="0"/>
          <w:numId w:val="1"/>
        </w:numPr>
        <w:rPr>
          <w:lang w:val="en-CA"/>
        </w:rPr>
      </w:pPr>
      <w:r>
        <w:rPr>
          <w:lang w:val="en-CA"/>
        </w:rPr>
        <w:t>What is a hypothesis:</w:t>
      </w:r>
    </w:p>
    <w:p w14:paraId="56417E5F" w14:textId="77777777" w:rsidR="000644D1" w:rsidRDefault="000644D1" w:rsidP="000644D1">
      <w:pPr>
        <w:pStyle w:val="ListParagraph"/>
        <w:numPr>
          <w:ilvl w:val="1"/>
          <w:numId w:val="1"/>
        </w:numPr>
        <w:rPr>
          <w:lang w:val="en-CA"/>
        </w:rPr>
      </w:pPr>
      <w:r>
        <w:rPr>
          <w:lang w:val="en-CA"/>
        </w:rPr>
        <w:t>A statement as to how one variable(s) may influence another variable(s)</w:t>
      </w:r>
    </w:p>
    <w:p w14:paraId="2999E8DE" w14:textId="77777777" w:rsidR="000644D1" w:rsidRDefault="000644D1" w:rsidP="000644D1">
      <w:pPr>
        <w:pStyle w:val="ListParagraph"/>
        <w:numPr>
          <w:ilvl w:val="2"/>
          <w:numId w:val="1"/>
        </w:numPr>
        <w:rPr>
          <w:lang w:val="en-CA"/>
        </w:rPr>
      </w:pPr>
      <w:r>
        <w:rPr>
          <w:lang w:val="en-CA"/>
        </w:rPr>
        <w:t>Ex. High temperature conditions enhance aggression</w:t>
      </w:r>
    </w:p>
    <w:p w14:paraId="108744C6" w14:textId="77777777" w:rsidR="000644D1" w:rsidRDefault="000644D1" w:rsidP="000644D1">
      <w:pPr>
        <w:pStyle w:val="ListParagraph"/>
        <w:numPr>
          <w:ilvl w:val="0"/>
          <w:numId w:val="1"/>
        </w:numPr>
        <w:rPr>
          <w:lang w:val="en-CA"/>
        </w:rPr>
      </w:pPr>
      <w:r>
        <w:rPr>
          <w:lang w:val="en-CA"/>
        </w:rPr>
        <w:t>What is a law (principle)?</w:t>
      </w:r>
    </w:p>
    <w:p w14:paraId="30661548" w14:textId="77777777" w:rsidR="000644D1" w:rsidRDefault="000644D1" w:rsidP="000644D1">
      <w:pPr>
        <w:pStyle w:val="ListParagraph"/>
        <w:numPr>
          <w:ilvl w:val="1"/>
          <w:numId w:val="1"/>
        </w:numPr>
        <w:rPr>
          <w:lang w:val="en-CA"/>
        </w:rPr>
      </w:pPr>
      <w:r>
        <w:rPr>
          <w:lang w:val="en-CA"/>
        </w:rPr>
        <w:t>A proven statement supported by strong evidence. Responses that produce satisfying consequences are strengthened</w:t>
      </w:r>
    </w:p>
    <w:p w14:paraId="574B2B38" w14:textId="77777777" w:rsidR="000644D1" w:rsidRDefault="000644D1" w:rsidP="000644D1">
      <w:pPr>
        <w:pStyle w:val="ListParagraph"/>
        <w:numPr>
          <w:ilvl w:val="0"/>
          <w:numId w:val="1"/>
        </w:numPr>
        <w:rPr>
          <w:lang w:val="en-CA"/>
        </w:rPr>
      </w:pPr>
      <w:r>
        <w:rPr>
          <w:lang w:val="en-CA"/>
        </w:rPr>
        <w:t>What is objective measurement?</w:t>
      </w:r>
    </w:p>
    <w:p w14:paraId="79C5E8CB" w14:textId="77777777" w:rsidR="000644D1" w:rsidRDefault="000644D1" w:rsidP="000644D1">
      <w:pPr>
        <w:pStyle w:val="ListParagraph"/>
        <w:numPr>
          <w:ilvl w:val="1"/>
          <w:numId w:val="1"/>
        </w:numPr>
        <w:rPr>
          <w:lang w:val="en-CA"/>
        </w:rPr>
      </w:pPr>
      <w:r>
        <w:rPr>
          <w:lang w:val="en-CA"/>
        </w:rPr>
        <w:t>Objective measurement serves to eliminate bias</w:t>
      </w:r>
    </w:p>
    <w:p w14:paraId="3880B1B4" w14:textId="77777777" w:rsidR="000644D1" w:rsidRDefault="000644D1" w:rsidP="000644D1">
      <w:pPr>
        <w:pStyle w:val="ListParagraph"/>
        <w:numPr>
          <w:ilvl w:val="1"/>
          <w:numId w:val="1"/>
        </w:numPr>
        <w:rPr>
          <w:lang w:val="en-CA"/>
        </w:rPr>
      </w:pPr>
      <w:r>
        <w:rPr>
          <w:lang w:val="en-CA"/>
        </w:rPr>
        <w:t>Aims to operationalize the methods of study so that other scientists can replicate the study (and presumably replicate the research findings)</w:t>
      </w:r>
    </w:p>
    <w:p w14:paraId="3C2E06E8" w14:textId="77777777" w:rsidR="000644D1" w:rsidRDefault="000644D1" w:rsidP="000644D1">
      <w:pPr>
        <w:pStyle w:val="ListParagraph"/>
        <w:numPr>
          <w:ilvl w:val="0"/>
          <w:numId w:val="1"/>
        </w:numPr>
        <w:rPr>
          <w:lang w:val="en-CA"/>
        </w:rPr>
      </w:pPr>
      <w:r>
        <w:rPr>
          <w:lang w:val="en-CA"/>
        </w:rPr>
        <w:t>What is objectivity?</w:t>
      </w:r>
    </w:p>
    <w:p w14:paraId="4CCBB4D1" w14:textId="77777777" w:rsidR="000644D1" w:rsidRDefault="000644D1" w:rsidP="000644D1">
      <w:pPr>
        <w:pStyle w:val="ListParagraph"/>
        <w:numPr>
          <w:ilvl w:val="1"/>
          <w:numId w:val="1"/>
        </w:numPr>
        <w:rPr>
          <w:lang w:val="en-CA"/>
        </w:rPr>
      </w:pPr>
      <w:r>
        <w:rPr>
          <w:lang w:val="en-CA"/>
        </w:rPr>
        <w:t xml:space="preserve">A focus on </w:t>
      </w:r>
      <w:r>
        <w:rPr>
          <w:b/>
          <w:lang w:val="en-CA"/>
        </w:rPr>
        <w:t>observable</w:t>
      </w:r>
      <w:r>
        <w:rPr>
          <w:lang w:val="en-CA"/>
        </w:rPr>
        <w:t xml:space="preserve"> behaviours</w:t>
      </w:r>
    </w:p>
    <w:p w14:paraId="3DE49B28" w14:textId="77777777" w:rsidR="000644D1" w:rsidRDefault="000644D1" w:rsidP="000644D1">
      <w:pPr>
        <w:pStyle w:val="ListParagraph"/>
        <w:numPr>
          <w:ilvl w:val="1"/>
          <w:numId w:val="1"/>
        </w:numPr>
        <w:rPr>
          <w:lang w:val="en-CA"/>
        </w:rPr>
      </w:pPr>
      <w:r>
        <w:rPr>
          <w:lang w:val="en-CA"/>
        </w:rPr>
        <w:t xml:space="preserve">Ensuring that the behaviours under study are precisely defined and are </w:t>
      </w:r>
      <w:r>
        <w:rPr>
          <w:b/>
          <w:lang w:val="en-CA"/>
        </w:rPr>
        <w:t>measurable</w:t>
      </w:r>
    </w:p>
    <w:p w14:paraId="06211039" w14:textId="77777777" w:rsidR="000644D1" w:rsidRDefault="000644D1" w:rsidP="000644D1">
      <w:pPr>
        <w:pStyle w:val="ListParagraph"/>
        <w:numPr>
          <w:ilvl w:val="1"/>
          <w:numId w:val="1"/>
        </w:numPr>
        <w:rPr>
          <w:lang w:val="en-CA"/>
        </w:rPr>
      </w:pPr>
      <w:r>
        <w:rPr>
          <w:lang w:val="en-CA"/>
        </w:rPr>
        <w:t xml:space="preserve">Using a </w:t>
      </w:r>
      <w:r>
        <w:rPr>
          <w:b/>
          <w:lang w:val="en-CA"/>
        </w:rPr>
        <w:t>quantitative</w:t>
      </w:r>
      <w:r>
        <w:rPr>
          <w:lang w:val="en-CA"/>
        </w:rPr>
        <w:t xml:space="preserve"> approach to measurement</w:t>
      </w:r>
    </w:p>
    <w:p w14:paraId="3D780125" w14:textId="77777777" w:rsidR="000644D1" w:rsidRDefault="000644D1" w:rsidP="000644D1">
      <w:pPr>
        <w:pStyle w:val="ListParagraph"/>
        <w:numPr>
          <w:ilvl w:val="0"/>
          <w:numId w:val="1"/>
        </w:numPr>
        <w:rPr>
          <w:lang w:val="en-CA"/>
        </w:rPr>
      </w:pPr>
      <w:r>
        <w:rPr>
          <w:lang w:val="en-CA"/>
        </w:rPr>
        <w:t>What are the three types of research? And how they are conducted?</w:t>
      </w:r>
    </w:p>
    <w:p w14:paraId="3FD0C940" w14:textId="77777777" w:rsidR="000644D1" w:rsidRDefault="000644D1" w:rsidP="000644D1">
      <w:pPr>
        <w:pStyle w:val="ListParagraph"/>
        <w:numPr>
          <w:ilvl w:val="1"/>
          <w:numId w:val="1"/>
        </w:numPr>
        <w:rPr>
          <w:lang w:val="en-CA"/>
        </w:rPr>
      </w:pPr>
      <w:r w:rsidRPr="00455729">
        <w:rPr>
          <w:b/>
          <w:color w:val="FF0000"/>
          <w:lang w:val="en-CA"/>
        </w:rPr>
        <w:t>Descriptive research</w:t>
      </w:r>
      <w:r>
        <w:rPr>
          <w:lang w:val="en-CA"/>
        </w:rPr>
        <w:t xml:space="preserve">: conducting </w:t>
      </w:r>
      <w:r>
        <w:rPr>
          <w:i/>
          <w:lang w:val="en-CA"/>
        </w:rPr>
        <w:t>observations</w:t>
      </w:r>
      <w:r>
        <w:rPr>
          <w:lang w:val="en-CA"/>
        </w:rPr>
        <w:t xml:space="preserve"> or </w:t>
      </w:r>
      <w:r>
        <w:rPr>
          <w:i/>
          <w:lang w:val="en-CA"/>
        </w:rPr>
        <w:t>interviews</w:t>
      </w:r>
      <w:r>
        <w:rPr>
          <w:lang w:val="en-CA"/>
        </w:rPr>
        <w:t xml:space="preserve"> and recording responses</w:t>
      </w:r>
    </w:p>
    <w:p w14:paraId="47C569CD" w14:textId="77777777" w:rsidR="000644D1" w:rsidRDefault="000644D1" w:rsidP="000644D1">
      <w:pPr>
        <w:pStyle w:val="ListParagraph"/>
        <w:numPr>
          <w:ilvl w:val="1"/>
          <w:numId w:val="1"/>
        </w:numPr>
        <w:rPr>
          <w:lang w:val="en-CA"/>
        </w:rPr>
      </w:pPr>
      <w:r w:rsidRPr="00455729">
        <w:rPr>
          <w:b/>
          <w:color w:val="00B050"/>
          <w:lang w:val="en-CA"/>
        </w:rPr>
        <w:t>Correlational research</w:t>
      </w:r>
      <w:r w:rsidRPr="000644D1">
        <w:rPr>
          <w:lang w:val="en-CA"/>
        </w:rPr>
        <w:t>:</w:t>
      </w:r>
      <w:r>
        <w:rPr>
          <w:lang w:val="en-CA"/>
        </w:rPr>
        <w:t xml:space="preserve"> Aims to describe the </w:t>
      </w:r>
      <w:r>
        <w:rPr>
          <w:i/>
          <w:lang w:val="en-CA"/>
        </w:rPr>
        <w:t>association</w:t>
      </w:r>
      <w:r>
        <w:rPr>
          <w:lang w:val="en-CA"/>
        </w:rPr>
        <w:t xml:space="preserve"> between two variables</w:t>
      </w:r>
    </w:p>
    <w:p w14:paraId="7B78B73C" w14:textId="77777777" w:rsidR="000644D1" w:rsidRDefault="000644D1" w:rsidP="000644D1">
      <w:pPr>
        <w:pStyle w:val="ListParagraph"/>
        <w:numPr>
          <w:ilvl w:val="1"/>
          <w:numId w:val="1"/>
        </w:numPr>
        <w:rPr>
          <w:lang w:val="en-CA"/>
        </w:rPr>
      </w:pPr>
      <w:r w:rsidRPr="00455729">
        <w:rPr>
          <w:b/>
          <w:color w:val="5B9BD5" w:themeColor="accent1"/>
          <w:lang w:val="en-CA"/>
        </w:rPr>
        <w:t>Experimental research</w:t>
      </w:r>
      <w:r w:rsidRPr="000644D1">
        <w:rPr>
          <w:lang w:val="en-CA"/>
        </w:rPr>
        <w:t>:</w:t>
      </w:r>
      <w:r>
        <w:rPr>
          <w:lang w:val="en-CA"/>
        </w:rPr>
        <w:t xml:space="preserve"> Aims to show a causal relationship between one variable and another</w:t>
      </w:r>
    </w:p>
    <w:p w14:paraId="611A69DD" w14:textId="77777777" w:rsidR="000644D1" w:rsidRDefault="000644D1" w:rsidP="000644D1">
      <w:pPr>
        <w:pStyle w:val="ListParagraph"/>
        <w:numPr>
          <w:ilvl w:val="0"/>
          <w:numId w:val="1"/>
        </w:numPr>
        <w:rPr>
          <w:lang w:val="en-CA"/>
        </w:rPr>
      </w:pPr>
      <w:r>
        <w:rPr>
          <w:lang w:val="en-CA"/>
        </w:rPr>
        <w:t>What are the two types of observational methods and the critique for observational methods?</w:t>
      </w:r>
    </w:p>
    <w:p w14:paraId="4D5C20DF" w14:textId="77777777" w:rsidR="000644D1" w:rsidRDefault="000644D1" w:rsidP="000644D1">
      <w:pPr>
        <w:pStyle w:val="ListParagraph"/>
        <w:numPr>
          <w:ilvl w:val="1"/>
          <w:numId w:val="1"/>
        </w:numPr>
        <w:rPr>
          <w:lang w:val="en-CA"/>
        </w:rPr>
      </w:pPr>
      <w:r>
        <w:rPr>
          <w:lang w:val="en-CA"/>
        </w:rPr>
        <w:t>Naturalistic observations vs. structured observations</w:t>
      </w:r>
    </w:p>
    <w:p w14:paraId="6265DFD4" w14:textId="77777777" w:rsidR="000644D1" w:rsidRDefault="000644D1" w:rsidP="000644D1">
      <w:pPr>
        <w:pStyle w:val="ListParagraph"/>
        <w:numPr>
          <w:ilvl w:val="1"/>
          <w:numId w:val="1"/>
        </w:numPr>
        <w:rPr>
          <w:lang w:val="en-CA"/>
        </w:rPr>
      </w:pPr>
      <w:r>
        <w:rPr>
          <w:lang w:val="en-CA"/>
        </w:rPr>
        <w:t>Critique:</w:t>
      </w:r>
    </w:p>
    <w:p w14:paraId="7948B987" w14:textId="77777777" w:rsidR="000644D1" w:rsidRDefault="000644D1" w:rsidP="000644D1">
      <w:pPr>
        <w:pStyle w:val="ListParagraph"/>
        <w:numPr>
          <w:ilvl w:val="2"/>
          <w:numId w:val="1"/>
        </w:numPr>
        <w:rPr>
          <w:lang w:val="en-CA"/>
        </w:rPr>
      </w:pPr>
      <w:r>
        <w:rPr>
          <w:b/>
          <w:lang w:val="en-CA"/>
        </w:rPr>
        <w:t>Observer bias</w:t>
      </w:r>
      <w:r>
        <w:rPr>
          <w:lang w:val="en-CA"/>
        </w:rPr>
        <w:t>: the influence of the observer’s expectations and interpretations</w:t>
      </w:r>
    </w:p>
    <w:p w14:paraId="7602775C" w14:textId="77777777" w:rsidR="000644D1" w:rsidRDefault="000644D1" w:rsidP="000644D1">
      <w:pPr>
        <w:pStyle w:val="ListParagraph"/>
        <w:numPr>
          <w:ilvl w:val="2"/>
          <w:numId w:val="1"/>
        </w:numPr>
        <w:rPr>
          <w:lang w:val="en-CA"/>
        </w:rPr>
      </w:pPr>
      <w:r>
        <w:rPr>
          <w:b/>
          <w:lang w:val="en-CA"/>
        </w:rPr>
        <w:t>Observer influences</w:t>
      </w:r>
      <w:r w:rsidRPr="000644D1">
        <w:rPr>
          <w:lang w:val="en-CA"/>
        </w:rPr>
        <w:t>:</w:t>
      </w:r>
      <w:r>
        <w:rPr>
          <w:lang w:val="en-CA"/>
        </w:rPr>
        <w:t xml:space="preserve"> the effects of the observer’s presence</w:t>
      </w:r>
    </w:p>
    <w:p w14:paraId="57AA066C" w14:textId="77777777" w:rsidR="000644D1" w:rsidRDefault="000644D1" w:rsidP="000644D1">
      <w:pPr>
        <w:pStyle w:val="ListParagraph"/>
        <w:numPr>
          <w:ilvl w:val="0"/>
          <w:numId w:val="1"/>
        </w:numPr>
        <w:rPr>
          <w:lang w:val="en-CA"/>
        </w:rPr>
      </w:pPr>
      <w:r>
        <w:rPr>
          <w:lang w:val="en-CA"/>
        </w:rPr>
        <w:t xml:space="preserve">What is the issue with interview methods in </w:t>
      </w:r>
      <w:r w:rsidRPr="00455729">
        <w:rPr>
          <w:color w:val="FF0000"/>
          <w:lang w:val="en-CA"/>
        </w:rPr>
        <w:t>descriptive research</w:t>
      </w:r>
      <w:r>
        <w:rPr>
          <w:lang w:val="en-CA"/>
        </w:rPr>
        <w:t>?</w:t>
      </w:r>
    </w:p>
    <w:p w14:paraId="30C53CC5" w14:textId="77777777" w:rsidR="000644D1" w:rsidRDefault="000644D1" w:rsidP="000644D1">
      <w:pPr>
        <w:pStyle w:val="ListParagraph"/>
        <w:numPr>
          <w:ilvl w:val="1"/>
          <w:numId w:val="1"/>
        </w:numPr>
        <w:rPr>
          <w:lang w:val="en-CA"/>
        </w:rPr>
      </w:pPr>
      <w:r>
        <w:rPr>
          <w:lang w:val="en-CA"/>
        </w:rPr>
        <w:t>Open-ended vs. structured</w:t>
      </w:r>
    </w:p>
    <w:p w14:paraId="19B91BC0" w14:textId="77777777" w:rsidR="000644D1" w:rsidRDefault="000644D1" w:rsidP="000644D1">
      <w:pPr>
        <w:pStyle w:val="ListParagraph"/>
        <w:numPr>
          <w:ilvl w:val="1"/>
          <w:numId w:val="1"/>
        </w:numPr>
        <w:rPr>
          <w:lang w:val="en-CA"/>
        </w:rPr>
      </w:pPr>
      <w:r>
        <w:rPr>
          <w:lang w:val="en-CA"/>
        </w:rPr>
        <w:t>They can provide a wealth of information however they rely on the informant’s knowledge, memory and ability or willingness to communicate (Is this an accurate reflection of reality?)</w:t>
      </w:r>
    </w:p>
    <w:p w14:paraId="6D6A417B" w14:textId="77777777" w:rsidR="000644D1" w:rsidRDefault="000644D1" w:rsidP="000644D1">
      <w:pPr>
        <w:pStyle w:val="ListParagraph"/>
        <w:numPr>
          <w:ilvl w:val="0"/>
          <w:numId w:val="1"/>
        </w:numPr>
        <w:rPr>
          <w:lang w:val="en-CA"/>
        </w:rPr>
      </w:pPr>
      <w:r>
        <w:rPr>
          <w:lang w:val="en-CA"/>
        </w:rPr>
        <w:t xml:space="preserve">Describe case studies as a form of </w:t>
      </w:r>
      <w:r w:rsidRPr="00455729">
        <w:rPr>
          <w:color w:val="FF0000"/>
          <w:lang w:val="en-CA"/>
        </w:rPr>
        <w:t>descriptive research</w:t>
      </w:r>
    </w:p>
    <w:p w14:paraId="205EF662" w14:textId="77777777" w:rsidR="000644D1" w:rsidRDefault="000644D1" w:rsidP="000644D1">
      <w:pPr>
        <w:pStyle w:val="ListParagraph"/>
        <w:numPr>
          <w:ilvl w:val="1"/>
          <w:numId w:val="1"/>
        </w:numPr>
        <w:rPr>
          <w:lang w:val="en-CA"/>
        </w:rPr>
      </w:pPr>
      <w:r>
        <w:rPr>
          <w:lang w:val="en-CA"/>
        </w:rPr>
        <w:t>They bring a wide range of information on one child</w:t>
      </w:r>
    </w:p>
    <w:p w14:paraId="761EDA40" w14:textId="77777777" w:rsidR="000644D1" w:rsidRDefault="000644D1" w:rsidP="000644D1">
      <w:pPr>
        <w:pStyle w:val="ListParagraph"/>
        <w:numPr>
          <w:ilvl w:val="1"/>
          <w:numId w:val="1"/>
        </w:numPr>
        <w:rPr>
          <w:lang w:val="en-CA"/>
        </w:rPr>
      </w:pPr>
      <w:r>
        <w:rPr>
          <w:lang w:val="en-CA"/>
        </w:rPr>
        <w:t>Often are concerned with clinical issues</w:t>
      </w:r>
    </w:p>
    <w:p w14:paraId="18A7C27D" w14:textId="77777777" w:rsidR="000644D1" w:rsidRDefault="000644D1" w:rsidP="000644D1">
      <w:pPr>
        <w:pStyle w:val="ListParagraph"/>
        <w:numPr>
          <w:ilvl w:val="1"/>
          <w:numId w:val="1"/>
        </w:numPr>
        <w:rPr>
          <w:lang w:val="en-CA"/>
        </w:rPr>
      </w:pPr>
      <w:r>
        <w:rPr>
          <w:lang w:val="en-CA"/>
        </w:rPr>
        <w:t>Cautions need to be made when drawing conclusion</w:t>
      </w:r>
    </w:p>
    <w:p w14:paraId="76DCE4FD" w14:textId="77777777" w:rsidR="000644D1" w:rsidRDefault="000644D1" w:rsidP="000644D1">
      <w:pPr>
        <w:pStyle w:val="ListParagraph"/>
        <w:numPr>
          <w:ilvl w:val="0"/>
          <w:numId w:val="1"/>
        </w:numPr>
        <w:rPr>
          <w:lang w:val="en-CA"/>
        </w:rPr>
      </w:pPr>
      <w:r>
        <w:rPr>
          <w:lang w:val="en-CA"/>
        </w:rPr>
        <w:t>What is the definition of a variable (</w:t>
      </w:r>
      <w:r w:rsidRPr="00455729">
        <w:rPr>
          <w:color w:val="00B050"/>
          <w:lang w:val="en-CA"/>
        </w:rPr>
        <w:t>correlational research</w:t>
      </w:r>
      <w:r>
        <w:rPr>
          <w:lang w:val="en-CA"/>
        </w:rPr>
        <w:t>)?</w:t>
      </w:r>
    </w:p>
    <w:p w14:paraId="1349A4DD" w14:textId="77777777" w:rsidR="000644D1" w:rsidRDefault="000644D1" w:rsidP="000644D1">
      <w:pPr>
        <w:pStyle w:val="ListParagraph"/>
        <w:numPr>
          <w:ilvl w:val="1"/>
          <w:numId w:val="1"/>
        </w:numPr>
        <w:rPr>
          <w:lang w:val="en-CA"/>
        </w:rPr>
      </w:pPr>
      <w:r>
        <w:rPr>
          <w:lang w:val="en-CA"/>
        </w:rPr>
        <w:t>Any factor that can take on different values (ex. Running speed, intelligence quotients, gender)</w:t>
      </w:r>
    </w:p>
    <w:p w14:paraId="0B467BF1" w14:textId="77777777" w:rsidR="000644D1" w:rsidRDefault="000644D1" w:rsidP="000644D1">
      <w:pPr>
        <w:pStyle w:val="ListParagraph"/>
        <w:numPr>
          <w:ilvl w:val="0"/>
          <w:numId w:val="1"/>
        </w:numPr>
        <w:rPr>
          <w:lang w:val="en-CA"/>
        </w:rPr>
      </w:pPr>
      <w:r>
        <w:rPr>
          <w:lang w:val="en-CA"/>
        </w:rPr>
        <w:t>What is a correlation (</w:t>
      </w:r>
      <w:r w:rsidRPr="00455729">
        <w:rPr>
          <w:color w:val="00B050"/>
          <w:lang w:val="en-CA"/>
        </w:rPr>
        <w:t>correlational research</w:t>
      </w:r>
      <w:r>
        <w:rPr>
          <w:lang w:val="en-CA"/>
        </w:rPr>
        <w:t>)? The 2 types?</w:t>
      </w:r>
    </w:p>
    <w:p w14:paraId="2A0D953C" w14:textId="77777777" w:rsidR="000644D1" w:rsidRDefault="000644D1" w:rsidP="000644D1">
      <w:pPr>
        <w:pStyle w:val="ListParagraph"/>
        <w:numPr>
          <w:ilvl w:val="1"/>
          <w:numId w:val="1"/>
        </w:numPr>
        <w:rPr>
          <w:lang w:val="en-CA"/>
        </w:rPr>
      </w:pPr>
      <w:r>
        <w:rPr>
          <w:lang w:val="en-CA"/>
        </w:rPr>
        <w:t xml:space="preserve">A statistical statement as to the degree and direction of </w:t>
      </w:r>
      <w:r>
        <w:rPr>
          <w:b/>
          <w:lang w:val="en-CA"/>
        </w:rPr>
        <w:t>relationship</w:t>
      </w:r>
      <w:r>
        <w:rPr>
          <w:lang w:val="en-CA"/>
        </w:rPr>
        <w:t xml:space="preserve"> between two variables:</w:t>
      </w:r>
    </w:p>
    <w:p w14:paraId="6622D99D" w14:textId="77777777" w:rsidR="000644D1" w:rsidRDefault="000644D1" w:rsidP="000644D1">
      <w:pPr>
        <w:pStyle w:val="ListParagraph"/>
        <w:numPr>
          <w:ilvl w:val="2"/>
          <w:numId w:val="1"/>
        </w:numPr>
        <w:rPr>
          <w:lang w:val="en-CA"/>
        </w:rPr>
      </w:pPr>
      <w:r>
        <w:rPr>
          <w:b/>
          <w:lang w:val="en-CA"/>
        </w:rPr>
        <w:t>Positive</w:t>
      </w:r>
      <w:r>
        <w:rPr>
          <w:lang w:val="en-CA"/>
        </w:rPr>
        <w:t>: values of one variable change in the same direction (increase or decrease) as the other variable</w:t>
      </w:r>
    </w:p>
    <w:p w14:paraId="62034C6D" w14:textId="77777777" w:rsidR="000644D1" w:rsidRDefault="000644D1" w:rsidP="000644D1">
      <w:pPr>
        <w:pStyle w:val="ListParagraph"/>
        <w:numPr>
          <w:ilvl w:val="2"/>
          <w:numId w:val="1"/>
        </w:numPr>
        <w:rPr>
          <w:lang w:val="en-CA"/>
        </w:rPr>
      </w:pPr>
      <w:r>
        <w:rPr>
          <w:b/>
          <w:lang w:val="en-CA"/>
        </w:rPr>
        <w:t>Negative</w:t>
      </w:r>
      <w:r w:rsidRPr="000644D1">
        <w:rPr>
          <w:lang w:val="en-CA"/>
        </w:rPr>
        <w:t>:</w:t>
      </w:r>
      <w:r>
        <w:rPr>
          <w:lang w:val="en-CA"/>
        </w:rPr>
        <w:t xml:space="preserve"> high values of one variable are associated with low values of the other variable</w:t>
      </w:r>
    </w:p>
    <w:p w14:paraId="3397DD1F" w14:textId="77777777" w:rsidR="000644D1" w:rsidRDefault="0009449D" w:rsidP="000644D1">
      <w:pPr>
        <w:pStyle w:val="ListParagraph"/>
        <w:numPr>
          <w:ilvl w:val="0"/>
          <w:numId w:val="1"/>
        </w:numPr>
        <w:rPr>
          <w:lang w:val="en-CA"/>
        </w:rPr>
      </w:pPr>
      <w:r>
        <w:rPr>
          <w:lang w:val="en-CA"/>
        </w:rPr>
        <w:t xml:space="preserve">What is the </w:t>
      </w:r>
      <w:r w:rsidRPr="00455729">
        <w:rPr>
          <w:color w:val="00B050"/>
          <w:lang w:val="en-CA"/>
        </w:rPr>
        <w:t>correlational</w:t>
      </w:r>
      <w:r>
        <w:rPr>
          <w:lang w:val="en-CA"/>
        </w:rPr>
        <w:t xml:space="preserve"> coefficient and how does it work?</w:t>
      </w:r>
    </w:p>
    <w:p w14:paraId="640ABAD6" w14:textId="77777777" w:rsidR="0009449D" w:rsidRDefault="0009449D" w:rsidP="0009449D">
      <w:pPr>
        <w:pStyle w:val="ListParagraph"/>
        <w:numPr>
          <w:ilvl w:val="1"/>
          <w:numId w:val="1"/>
        </w:numPr>
        <w:rPr>
          <w:lang w:val="en-CA"/>
        </w:rPr>
      </w:pPr>
      <w:r>
        <w:rPr>
          <w:lang w:val="en-CA"/>
        </w:rPr>
        <w:t>The correlational coefficient reflects the direction and strength of a relation between two variables</w:t>
      </w:r>
    </w:p>
    <w:p w14:paraId="0AAE9603" w14:textId="77777777" w:rsidR="0009449D" w:rsidRDefault="0009449D" w:rsidP="0009449D">
      <w:pPr>
        <w:pStyle w:val="ListParagraph"/>
        <w:numPr>
          <w:ilvl w:val="1"/>
          <w:numId w:val="1"/>
        </w:numPr>
        <w:rPr>
          <w:lang w:val="en-CA"/>
        </w:rPr>
      </w:pPr>
      <w:r>
        <w:rPr>
          <w:lang w:val="en-CA"/>
        </w:rPr>
        <w:t>Ranges from -1 through 0 to +1, in which negative values reflect a negative relation, and positive values reflect a positive relation</w:t>
      </w:r>
    </w:p>
    <w:p w14:paraId="66BDA4A3" w14:textId="77777777" w:rsidR="0009449D" w:rsidRDefault="0009449D" w:rsidP="0009449D">
      <w:pPr>
        <w:pStyle w:val="ListParagraph"/>
        <w:numPr>
          <w:ilvl w:val="1"/>
          <w:numId w:val="1"/>
        </w:numPr>
        <w:rPr>
          <w:lang w:val="en-CA"/>
        </w:rPr>
      </w:pPr>
      <w:r>
        <w:rPr>
          <w:lang w:val="en-CA"/>
        </w:rPr>
        <w:t>The strength of the relation is indicated by the size of the number, regardless of +/- (0.5 is less strong than -0.99)</w:t>
      </w:r>
    </w:p>
    <w:p w14:paraId="14620039" w14:textId="77777777" w:rsidR="0009449D" w:rsidRDefault="0009449D" w:rsidP="0009449D">
      <w:pPr>
        <w:pStyle w:val="ListParagraph"/>
        <w:numPr>
          <w:ilvl w:val="0"/>
          <w:numId w:val="1"/>
        </w:numPr>
        <w:rPr>
          <w:lang w:val="en-CA"/>
        </w:rPr>
      </w:pPr>
      <w:r>
        <w:rPr>
          <w:lang w:val="en-CA"/>
        </w:rPr>
        <w:t xml:space="preserve">What is a common misconception about </w:t>
      </w:r>
      <w:r w:rsidRPr="00455729">
        <w:rPr>
          <w:color w:val="00B050"/>
          <w:lang w:val="en-CA"/>
        </w:rPr>
        <w:t>correlations</w:t>
      </w:r>
      <w:r>
        <w:rPr>
          <w:lang w:val="en-CA"/>
        </w:rPr>
        <w:t>?</w:t>
      </w:r>
    </w:p>
    <w:p w14:paraId="0EAF399E" w14:textId="77777777" w:rsidR="0009449D" w:rsidRDefault="0009449D" w:rsidP="0009449D">
      <w:pPr>
        <w:pStyle w:val="ListParagraph"/>
        <w:numPr>
          <w:ilvl w:val="1"/>
          <w:numId w:val="1"/>
        </w:numPr>
        <w:rPr>
          <w:lang w:val="en-CA"/>
        </w:rPr>
      </w:pPr>
      <w:r>
        <w:rPr>
          <w:lang w:val="en-CA"/>
        </w:rPr>
        <w:t>Correlations are assumed to prove causality, but they DO NOT</w:t>
      </w:r>
    </w:p>
    <w:p w14:paraId="73420AA2" w14:textId="77777777" w:rsidR="0009449D" w:rsidRDefault="0009449D" w:rsidP="0009449D">
      <w:pPr>
        <w:pStyle w:val="ListParagraph"/>
        <w:numPr>
          <w:ilvl w:val="0"/>
          <w:numId w:val="1"/>
        </w:numPr>
        <w:rPr>
          <w:lang w:val="en-CA"/>
        </w:rPr>
      </w:pPr>
      <w:r w:rsidRPr="00455729">
        <w:rPr>
          <w:b/>
          <w:i/>
          <w:lang w:val="en-CA"/>
        </w:rPr>
        <w:t>What benefit does experimental research have over correlational research</w:t>
      </w:r>
      <w:r>
        <w:rPr>
          <w:lang w:val="en-CA"/>
        </w:rPr>
        <w:t>?</w:t>
      </w:r>
    </w:p>
    <w:p w14:paraId="479ED772" w14:textId="77777777" w:rsidR="0009449D" w:rsidRDefault="0009449D" w:rsidP="0009449D">
      <w:pPr>
        <w:pStyle w:val="ListParagraph"/>
        <w:numPr>
          <w:ilvl w:val="1"/>
          <w:numId w:val="1"/>
        </w:numPr>
        <w:rPr>
          <w:lang w:val="en-CA"/>
        </w:rPr>
      </w:pPr>
      <w:r>
        <w:rPr>
          <w:lang w:val="en-CA"/>
        </w:rPr>
        <w:t>Experiments offer the opportunity to prove causality through manipulation of a variable to observe the induced change in another variable</w:t>
      </w:r>
    </w:p>
    <w:p w14:paraId="33BC0E27" w14:textId="77777777" w:rsidR="0009449D" w:rsidRDefault="0009449D" w:rsidP="0009449D">
      <w:pPr>
        <w:pStyle w:val="ListParagraph"/>
        <w:numPr>
          <w:ilvl w:val="0"/>
          <w:numId w:val="1"/>
        </w:numPr>
        <w:rPr>
          <w:lang w:val="en-CA"/>
        </w:rPr>
      </w:pPr>
      <w:r>
        <w:rPr>
          <w:lang w:val="en-CA"/>
        </w:rPr>
        <w:t xml:space="preserve">What are the two types of variables in </w:t>
      </w:r>
      <w:r w:rsidRPr="00455729">
        <w:rPr>
          <w:color w:val="5B9BD5" w:themeColor="accent1"/>
          <w:lang w:val="en-CA"/>
        </w:rPr>
        <w:t>experimental research</w:t>
      </w:r>
      <w:r>
        <w:rPr>
          <w:lang w:val="en-CA"/>
        </w:rPr>
        <w:t>?</w:t>
      </w:r>
    </w:p>
    <w:p w14:paraId="5077AA8F" w14:textId="77777777" w:rsidR="0009449D" w:rsidRDefault="0009449D" w:rsidP="0009449D">
      <w:pPr>
        <w:pStyle w:val="ListParagraph"/>
        <w:numPr>
          <w:ilvl w:val="1"/>
          <w:numId w:val="1"/>
        </w:numPr>
        <w:rPr>
          <w:lang w:val="en-CA"/>
        </w:rPr>
      </w:pPr>
      <w:r>
        <w:rPr>
          <w:b/>
          <w:lang w:val="en-CA"/>
        </w:rPr>
        <w:t>Independent variable (IV)</w:t>
      </w:r>
      <w:r>
        <w:rPr>
          <w:lang w:val="en-CA"/>
        </w:rPr>
        <w:t xml:space="preserve">: This variable is </w:t>
      </w:r>
      <w:r>
        <w:rPr>
          <w:i/>
          <w:lang w:val="en-CA"/>
        </w:rPr>
        <w:t>manipulated</w:t>
      </w:r>
      <w:r>
        <w:rPr>
          <w:lang w:val="en-CA"/>
        </w:rPr>
        <w:t xml:space="preserve"> by the experimenter and is assumed to be a causal factor</w:t>
      </w:r>
    </w:p>
    <w:p w14:paraId="19D7193A" w14:textId="77777777" w:rsidR="0009449D" w:rsidRDefault="0009449D" w:rsidP="0009449D">
      <w:pPr>
        <w:pStyle w:val="ListParagraph"/>
        <w:numPr>
          <w:ilvl w:val="1"/>
          <w:numId w:val="1"/>
        </w:numPr>
        <w:rPr>
          <w:lang w:val="en-CA"/>
        </w:rPr>
      </w:pPr>
      <w:r>
        <w:rPr>
          <w:b/>
          <w:lang w:val="en-CA"/>
        </w:rPr>
        <w:t>Dependent variable (DV)</w:t>
      </w:r>
      <w:r w:rsidRPr="0009449D">
        <w:rPr>
          <w:lang w:val="en-CA"/>
        </w:rPr>
        <w:t>:</w:t>
      </w:r>
      <w:r>
        <w:rPr>
          <w:lang w:val="en-CA"/>
        </w:rPr>
        <w:t xml:space="preserve"> this variable is </w:t>
      </w:r>
      <w:r>
        <w:rPr>
          <w:i/>
          <w:lang w:val="en-CA"/>
        </w:rPr>
        <w:t>measured</w:t>
      </w:r>
      <w:r>
        <w:rPr>
          <w:lang w:val="en-CA"/>
        </w:rPr>
        <w:t xml:space="preserve"> by the experimenter and is assumed to be controlled by the IV</w:t>
      </w:r>
    </w:p>
    <w:p w14:paraId="6BEF8169" w14:textId="77777777" w:rsidR="0009449D" w:rsidRDefault="0009449D" w:rsidP="0009449D">
      <w:pPr>
        <w:pStyle w:val="ListParagraph"/>
        <w:numPr>
          <w:ilvl w:val="0"/>
          <w:numId w:val="1"/>
        </w:numPr>
        <w:rPr>
          <w:lang w:val="en-CA"/>
        </w:rPr>
      </w:pPr>
      <w:r>
        <w:rPr>
          <w:lang w:val="en-CA"/>
        </w:rPr>
        <w:t xml:space="preserve">What is a limit to </w:t>
      </w:r>
      <w:r w:rsidRPr="00455729">
        <w:rPr>
          <w:color w:val="5B9BD5" w:themeColor="accent1"/>
          <w:lang w:val="en-CA"/>
        </w:rPr>
        <w:t xml:space="preserve">experimental design </w:t>
      </w:r>
      <w:r>
        <w:rPr>
          <w:lang w:val="en-CA"/>
        </w:rPr>
        <w:t>and what is the solution?</w:t>
      </w:r>
    </w:p>
    <w:p w14:paraId="5E4493F3" w14:textId="77777777" w:rsidR="0009449D" w:rsidRDefault="0009449D" w:rsidP="0009449D">
      <w:pPr>
        <w:pStyle w:val="ListParagraph"/>
        <w:numPr>
          <w:ilvl w:val="1"/>
          <w:numId w:val="1"/>
        </w:numPr>
        <w:rPr>
          <w:lang w:val="en-CA"/>
        </w:rPr>
      </w:pPr>
      <w:r>
        <w:rPr>
          <w:lang w:val="en-CA"/>
        </w:rPr>
        <w:t>Sometimes variables cannot be experimentally manipulated because of either ethical concerns or the nature of some independent variables (such as cultural background)</w:t>
      </w:r>
    </w:p>
    <w:p w14:paraId="07ECC665" w14:textId="77777777" w:rsidR="0009449D" w:rsidRDefault="0009449D" w:rsidP="0009449D">
      <w:pPr>
        <w:pStyle w:val="ListParagraph"/>
        <w:numPr>
          <w:ilvl w:val="1"/>
          <w:numId w:val="1"/>
        </w:numPr>
        <w:rPr>
          <w:lang w:val="en-CA"/>
        </w:rPr>
      </w:pPr>
      <w:r>
        <w:rPr>
          <w:lang w:val="en-CA"/>
        </w:rPr>
        <w:t xml:space="preserve">The solution for this is </w:t>
      </w:r>
      <w:r>
        <w:rPr>
          <w:b/>
          <w:lang w:val="en-CA"/>
        </w:rPr>
        <w:t>quasi-experimental studies:</w:t>
      </w:r>
      <w:r>
        <w:rPr>
          <w:lang w:val="en-CA"/>
        </w:rPr>
        <w:t xml:space="preserve"> this allows researchers to compare groups differing on some important characteristics</w:t>
      </w:r>
    </w:p>
    <w:p w14:paraId="2183C07F" w14:textId="77777777" w:rsidR="0009449D" w:rsidRDefault="0009449D" w:rsidP="0009449D">
      <w:pPr>
        <w:pStyle w:val="ListParagraph"/>
        <w:numPr>
          <w:ilvl w:val="0"/>
          <w:numId w:val="1"/>
        </w:numPr>
        <w:rPr>
          <w:lang w:val="en-CA"/>
        </w:rPr>
      </w:pPr>
      <w:r>
        <w:rPr>
          <w:lang w:val="en-CA"/>
        </w:rPr>
        <w:t>What is a longitudinal study?</w:t>
      </w:r>
    </w:p>
    <w:p w14:paraId="567C9DA1" w14:textId="77777777" w:rsidR="0009449D" w:rsidRDefault="0009449D" w:rsidP="0009449D">
      <w:pPr>
        <w:pStyle w:val="ListParagraph"/>
        <w:numPr>
          <w:ilvl w:val="1"/>
          <w:numId w:val="1"/>
        </w:numPr>
        <w:rPr>
          <w:lang w:val="en-CA"/>
        </w:rPr>
      </w:pPr>
      <w:r>
        <w:rPr>
          <w:lang w:val="en-CA"/>
        </w:rPr>
        <w:t>The measure of a behaviour in the same subject or group at different ages (over time)</w:t>
      </w:r>
    </w:p>
    <w:p w14:paraId="05B80CFF" w14:textId="77777777" w:rsidR="0009449D" w:rsidRDefault="0009449D" w:rsidP="0009449D">
      <w:pPr>
        <w:pStyle w:val="ListParagraph"/>
        <w:numPr>
          <w:ilvl w:val="0"/>
          <w:numId w:val="1"/>
        </w:numPr>
        <w:rPr>
          <w:lang w:val="en-CA"/>
        </w:rPr>
      </w:pPr>
      <w:r>
        <w:rPr>
          <w:lang w:val="en-CA"/>
        </w:rPr>
        <w:t>What are the advantages and Issues with longitudinal designs?</w:t>
      </w:r>
    </w:p>
    <w:p w14:paraId="00D74E82" w14:textId="77777777" w:rsidR="0009449D" w:rsidRDefault="0009449D" w:rsidP="0009449D">
      <w:pPr>
        <w:pStyle w:val="ListParagraph"/>
        <w:numPr>
          <w:ilvl w:val="1"/>
          <w:numId w:val="1"/>
        </w:numPr>
        <w:rPr>
          <w:lang w:val="en-CA"/>
        </w:rPr>
      </w:pPr>
      <w:r>
        <w:rPr>
          <w:lang w:val="en-CA"/>
        </w:rPr>
        <w:t>Advantages:</w:t>
      </w:r>
    </w:p>
    <w:p w14:paraId="5EEB89B9" w14:textId="77777777" w:rsidR="0009449D" w:rsidRDefault="0009449D" w:rsidP="0009449D">
      <w:pPr>
        <w:pStyle w:val="ListParagraph"/>
        <w:numPr>
          <w:ilvl w:val="2"/>
          <w:numId w:val="1"/>
        </w:numPr>
        <w:rPr>
          <w:lang w:val="en-CA"/>
        </w:rPr>
      </w:pPr>
      <w:r>
        <w:rPr>
          <w:lang w:val="en-CA"/>
        </w:rPr>
        <w:t>Provide estimates of stability of behaviour over time</w:t>
      </w:r>
    </w:p>
    <w:p w14:paraId="0D0F5667" w14:textId="77777777" w:rsidR="0009449D" w:rsidRDefault="0009449D" w:rsidP="0009449D">
      <w:pPr>
        <w:pStyle w:val="ListParagraph"/>
        <w:numPr>
          <w:ilvl w:val="2"/>
          <w:numId w:val="1"/>
        </w:numPr>
        <w:rPr>
          <w:lang w:val="en-CA"/>
        </w:rPr>
      </w:pPr>
      <w:r>
        <w:rPr>
          <w:lang w:val="en-CA"/>
        </w:rPr>
        <w:t>Estimate the impact of early experiences on later behaviour</w:t>
      </w:r>
    </w:p>
    <w:p w14:paraId="20726458" w14:textId="77777777" w:rsidR="0009449D" w:rsidRDefault="0009449D" w:rsidP="0009449D">
      <w:pPr>
        <w:pStyle w:val="ListParagraph"/>
        <w:numPr>
          <w:ilvl w:val="1"/>
          <w:numId w:val="1"/>
        </w:numPr>
        <w:rPr>
          <w:lang w:val="en-CA"/>
        </w:rPr>
      </w:pPr>
      <w:r>
        <w:rPr>
          <w:lang w:val="en-CA"/>
        </w:rPr>
        <w:t>Issues:</w:t>
      </w:r>
    </w:p>
    <w:p w14:paraId="5F803CEA" w14:textId="77777777" w:rsidR="0009449D" w:rsidRDefault="0009449D" w:rsidP="0009449D">
      <w:pPr>
        <w:pStyle w:val="ListParagraph"/>
        <w:numPr>
          <w:ilvl w:val="2"/>
          <w:numId w:val="1"/>
        </w:numPr>
        <w:rPr>
          <w:lang w:val="en-CA"/>
        </w:rPr>
      </w:pPr>
      <w:r>
        <w:rPr>
          <w:lang w:val="en-CA"/>
        </w:rPr>
        <w:t>Attrition of subjects over time</w:t>
      </w:r>
    </w:p>
    <w:p w14:paraId="55ADB8A5" w14:textId="77777777" w:rsidR="0009449D" w:rsidRDefault="0009449D" w:rsidP="0009449D">
      <w:pPr>
        <w:pStyle w:val="ListParagraph"/>
        <w:numPr>
          <w:ilvl w:val="2"/>
          <w:numId w:val="1"/>
        </w:numPr>
        <w:rPr>
          <w:lang w:val="en-CA"/>
        </w:rPr>
      </w:pPr>
      <w:r>
        <w:rPr>
          <w:lang w:val="en-CA"/>
        </w:rPr>
        <w:t>Problems with repeated testing</w:t>
      </w:r>
    </w:p>
    <w:p w14:paraId="04917167" w14:textId="77777777" w:rsidR="0009449D" w:rsidRDefault="0009449D" w:rsidP="0009449D">
      <w:pPr>
        <w:pStyle w:val="ListParagraph"/>
        <w:numPr>
          <w:ilvl w:val="2"/>
          <w:numId w:val="1"/>
        </w:numPr>
        <w:rPr>
          <w:lang w:val="en-CA"/>
        </w:rPr>
      </w:pPr>
      <w:r>
        <w:rPr>
          <w:lang w:val="en-CA"/>
        </w:rPr>
        <w:t>Measurement instruments become outdated</w:t>
      </w:r>
    </w:p>
    <w:p w14:paraId="5AB83FA1" w14:textId="77777777" w:rsidR="0009449D" w:rsidRDefault="0009449D" w:rsidP="0009449D">
      <w:pPr>
        <w:pStyle w:val="ListParagraph"/>
        <w:numPr>
          <w:ilvl w:val="0"/>
          <w:numId w:val="1"/>
        </w:numPr>
        <w:rPr>
          <w:lang w:val="en-CA"/>
        </w:rPr>
      </w:pPr>
      <w:r>
        <w:rPr>
          <w:lang w:val="en-CA"/>
        </w:rPr>
        <w:t>What is a cross-sectional study?</w:t>
      </w:r>
    </w:p>
    <w:p w14:paraId="696DDAB4" w14:textId="77777777" w:rsidR="0009449D" w:rsidRDefault="0009449D" w:rsidP="0009449D">
      <w:pPr>
        <w:pStyle w:val="ListParagraph"/>
        <w:numPr>
          <w:ilvl w:val="1"/>
          <w:numId w:val="1"/>
        </w:numPr>
        <w:rPr>
          <w:lang w:val="en-CA"/>
        </w:rPr>
      </w:pPr>
      <w:r>
        <w:rPr>
          <w:lang w:val="en-CA"/>
        </w:rPr>
        <w:t>Measure a behaviour in different aged subjects at the same point in time</w:t>
      </w:r>
    </w:p>
    <w:p w14:paraId="366C15B7" w14:textId="77777777" w:rsidR="00817959" w:rsidRDefault="00817959" w:rsidP="00817959">
      <w:pPr>
        <w:pStyle w:val="ListParagraph"/>
        <w:numPr>
          <w:ilvl w:val="0"/>
          <w:numId w:val="1"/>
        </w:numPr>
        <w:rPr>
          <w:lang w:val="en-CA"/>
        </w:rPr>
      </w:pPr>
      <w:r>
        <w:rPr>
          <w:lang w:val="en-CA"/>
        </w:rPr>
        <w:t>What are the disadvantages of a cross-sectional study?</w:t>
      </w:r>
    </w:p>
    <w:p w14:paraId="6B89DDA7" w14:textId="77777777" w:rsidR="00817959" w:rsidRDefault="00817959" w:rsidP="00817959">
      <w:pPr>
        <w:pStyle w:val="ListParagraph"/>
        <w:numPr>
          <w:ilvl w:val="1"/>
          <w:numId w:val="1"/>
        </w:numPr>
        <w:rPr>
          <w:lang w:val="en-CA"/>
        </w:rPr>
      </w:pPr>
      <w:r>
        <w:rPr>
          <w:lang w:val="en-CA"/>
        </w:rPr>
        <w:t>Cross-sectional studies cannot tap into stability of behaviour (because different subjects are used)</w:t>
      </w:r>
    </w:p>
    <w:p w14:paraId="23093725" w14:textId="77777777" w:rsidR="00817959" w:rsidRDefault="00817959" w:rsidP="00817959">
      <w:pPr>
        <w:pStyle w:val="ListParagraph"/>
        <w:numPr>
          <w:ilvl w:val="1"/>
          <w:numId w:val="1"/>
        </w:numPr>
        <w:rPr>
          <w:lang w:val="en-CA"/>
        </w:rPr>
      </w:pPr>
      <w:r>
        <w:rPr>
          <w:b/>
          <w:lang w:val="en-CA"/>
        </w:rPr>
        <w:t>Cohort effect</w:t>
      </w:r>
      <w:r>
        <w:rPr>
          <w:lang w:val="en-CA"/>
        </w:rPr>
        <w:t>: Different age groups have different life experiences that may have a profound impact on their behaviour</w:t>
      </w:r>
    </w:p>
    <w:p w14:paraId="33955A70" w14:textId="77777777" w:rsidR="00817959" w:rsidRDefault="00817959" w:rsidP="00817959">
      <w:pPr>
        <w:pStyle w:val="ListParagraph"/>
        <w:numPr>
          <w:ilvl w:val="0"/>
          <w:numId w:val="1"/>
        </w:numPr>
        <w:rPr>
          <w:lang w:val="en-CA"/>
        </w:rPr>
      </w:pPr>
      <w:r>
        <w:rPr>
          <w:lang w:val="en-CA"/>
        </w:rPr>
        <w:t>What is a cross-sequential study?</w:t>
      </w:r>
    </w:p>
    <w:p w14:paraId="03BB45EB" w14:textId="77777777" w:rsidR="00817959" w:rsidRDefault="00817959" w:rsidP="00817959">
      <w:pPr>
        <w:pStyle w:val="ListParagraph"/>
        <w:numPr>
          <w:ilvl w:val="1"/>
          <w:numId w:val="1"/>
        </w:numPr>
        <w:rPr>
          <w:lang w:val="en-CA"/>
        </w:rPr>
      </w:pPr>
      <w:r>
        <w:rPr>
          <w:lang w:val="en-CA"/>
        </w:rPr>
        <w:t>It combines longitudinal and cross-sectional designs</w:t>
      </w:r>
    </w:p>
    <w:p w14:paraId="427609EF" w14:textId="77777777" w:rsidR="00817959" w:rsidRDefault="00817959" w:rsidP="00817959">
      <w:pPr>
        <w:pStyle w:val="ListParagraph"/>
        <w:numPr>
          <w:ilvl w:val="1"/>
          <w:numId w:val="1"/>
        </w:numPr>
        <w:rPr>
          <w:lang w:val="en-CA"/>
        </w:rPr>
      </w:pPr>
      <w:r>
        <w:rPr>
          <w:lang w:val="en-CA"/>
        </w:rPr>
        <w:t>Costly and time consuming</w:t>
      </w:r>
    </w:p>
    <w:p w14:paraId="4567ED31" w14:textId="77777777" w:rsidR="00817959" w:rsidRDefault="00817959" w:rsidP="00817959">
      <w:pPr>
        <w:pStyle w:val="ListParagraph"/>
        <w:numPr>
          <w:ilvl w:val="0"/>
          <w:numId w:val="1"/>
        </w:numPr>
        <w:rPr>
          <w:lang w:val="en-CA"/>
        </w:rPr>
      </w:pPr>
      <w:r>
        <w:rPr>
          <w:lang w:val="en-CA"/>
        </w:rPr>
        <w:t xml:space="preserve">What is a </w:t>
      </w:r>
      <w:proofErr w:type="spellStart"/>
      <w:r>
        <w:rPr>
          <w:lang w:val="en-CA"/>
        </w:rPr>
        <w:t>microgenetic</w:t>
      </w:r>
      <w:proofErr w:type="spellEnd"/>
      <w:r>
        <w:rPr>
          <w:lang w:val="en-CA"/>
        </w:rPr>
        <w:t xml:space="preserve"> study?</w:t>
      </w:r>
    </w:p>
    <w:p w14:paraId="3F0342B3" w14:textId="77777777" w:rsidR="00817959" w:rsidRDefault="00817959" w:rsidP="00817959">
      <w:pPr>
        <w:pStyle w:val="ListParagraph"/>
        <w:numPr>
          <w:ilvl w:val="1"/>
          <w:numId w:val="1"/>
        </w:numPr>
        <w:rPr>
          <w:lang w:val="en-CA"/>
        </w:rPr>
      </w:pPr>
      <w:r>
        <w:rPr>
          <w:lang w:val="en-CA"/>
        </w:rPr>
        <w:t>It examines developmental changes as they occur</w:t>
      </w:r>
    </w:p>
    <w:p w14:paraId="7B2294F5" w14:textId="77777777" w:rsidR="00817959" w:rsidRDefault="00817959" w:rsidP="00817959">
      <w:pPr>
        <w:pStyle w:val="ListParagraph"/>
        <w:numPr>
          <w:ilvl w:val="1"/>
          <w:numId w:val="1"/>
        </w:numPr>
        <w:rPr>
          <w:lang w:val="en-CA"/>
        </w:rPr>
      </w:pPr>
      <w:r>
        <w:rPr>
          <w:lang w:val="en-CA"/>
        </w:rPr>
        <w:t>Studies small numbers of children and administers repeated measures at the time the developmental change is expected to occur</w:t>
      </w:r>
    </w:p>
    <w:p w14:paraId="78B9633A" w14:textId="77777777" w:rsidR="00817959" w:rsidRDefault="00817959" w:rsidP="00817959">
      <w:pPr>
        <w:pStyle w:val="ListParagraph"/>
        <w:numPr>
          <w:ilvl w:val="0"/>
          <w:numId w:val="1"/>
        </w:numPr>
        <w:rPr>
          <w:lang w:val="en-CA"/>
        </w:rPr>
      </w:pPr>
      <w:r>
        <w:rPr>
          <w:lang w:val="en-CA"/>
        </w:rPr>
        <w:t xml:space="preserve">What are issues with the </w:t>
      </w:r>
      <w:proofErr w:type="spellStart"/>
      <w:r>
        <w:rPr>
          <w:lang w:val="en-CA"/>
        </w:rPr>
        <w:t>microgenetic</w:t>
      </w:r>
      <w:proofErr w:type="spellEnd"/>
      <w:r>
        <w:rPr>
          <w:lang w:val="en-CA"/>
        </w:rPr>
        <w:t xml:space="preserve"> study method?</w:t>
      </w:r>
    </w:p>
    <w:p w14:paraId="7B209B62" w14:textId="77777777" w:rsidR="00817959" w:rsidRDefault="00817959" w:rsidP="00817959">
      <w:pPr>
        <w:pStyle w:val="ListParagraph"/>
        <w:numPr>
          <w:ilvl w:val="1"/>
          <w:numId w:val="1"/>
        </w:numPr>
        <w:rPr>
          <w:lang w:val="en-CA"/>
        </w:rPr>
      </w:pPr>
      <w:r>
        <w:rPr>
          <w:lang w:val="en-CA"/>
        </w:rPr>
        <w:t>It is costly and repeated assessment itself may cause change</w:t>
      </w:r>
    </w:p>
    <w:p w14:paraId="2CF5ED6C" w14:textId="77777777" w:rsidR="00817959" w:rsidRDefault="00817959" w:rsidP="00817959">
      <w:pPr>
        <w:pStyle w:val="ListParagraph"/>
        <w:numPr>
          <w:ilvl w:val="0"/>
          <w:numId w:val="1"/>
        </w:numPr>
        <w:rPr>
          <w:lang w:val="en-CA"/>
        </w:rPr>
      </w:pPr>
      <w:r>
        <w:rPr>
          <w:lang w:val="en-CA"/>
        </w:rPr>
        <w:t>What are (3) other research tactics?</w:t>
      </w:r>
    </w:p>
    <w:p w14:paraId="71A21495" w14:textId="77777777" w:rsidR="00817959" w:rsidRDefault="00817959" w:rsidP="00817959">
      <w:pPr>
        <w:pStyle w:val="ListParagraph"/>
        <w:numPr>
          <w:ilvl w:val="1"/>
          <w:numId w:val="1"/>
        </w:numPr>
        <w:rPr>
          <w:lang w:val="en-CA"/>
        </w:rPr>
      </w:pPr>
      <w:r>
        <w:rPr>
          <w:b/>
          <w:lang w:val="en-CA"/>
        </w:rPr>
        <w:t>Cross-cultural research</w:t>
      </w:r>
      <w:r>
        <w:rPr>
          <w:lang w:val="en-CA"/>
        </w:rPr>
        <w:t>: examines a behaviour under different cultural conditions, testing the behaviour’s universality</w:t>
      </w:r>
    </w:p>
    <w:p w14:paraId="71FC9BDA" w14:textId="77777777" w:rsidR="00817959" w:rsidRDefault="00817959" w:rsidP="00817959">
      <w:pPr>
        <w:pStyle w:val="ListParagraph"/>
        <w:numPr>
          <w:ilvl w:val="1"/>
          <w:numId w:val="1"/>
        </w:numPr>
        <w:rPr>
          <w:lang w:val="en-CA"/>
        </w:rPr>
      </w:pPr>
      <w:r>
        <w:rPr>
          <w:b/>
          <w:lang w:val="en-CA"/>
        </w:rPr>
        <w:t>Comparative research</w:t>
      </w:r>
      <w:r w:rsidRPr="00817959">
        <w:rPr>
          <w:lang w:val="en-CA"/>
        </w:rPr>
        <w:t>:</w:t>
      </w:r>
      <w:r>
        <w:rPr>
          <w:lang w:val="en-CA"/>
        </w:rPr>
        <w:t xml:space="preserve"> examines a behaviour in non-humans, which avoids some ethical issues by doing research with animals. Effects of social isolation on maternal behaviour is good example</w:t>
      </w:r>
    </w:p>
    <w:p w14:paraId="02F3E0A0" w14:textId="77777777" w:rsidR="00817959" w:rsidRDefault="00817959" w:rsidP="00817959">
      <w:pPr>
        <w:pStyle w:val="ListParagraph"/>
        <w:numPr>
          <w:ilvl w:val="1"/>
          <w:numId w:val="1"/>
        </w:numPr>
        <w:rPr>
          <w:lang w:val="en-CA"/>
        </w:rPr>
      </w:pPr>
      <w:r>
        <w:rPr>
          <w:b/>
          <w:lang w:val="en-CA"/>
        </w:rPr>
        <w:t>Psychophysiological methods</w:t>
      </w:r>
      <w:r w:rsidRPr="00817959">
        <w:rPr>
          <w:lang w:val="en-CA"/>
        </w:rPr>
        <w:t>:</w:t>
      </w:r>
      <w:r>
        <w:rPr>
          <w:lang w:val="en-CA"/>
        </w:rPr>
        <w:t xml:space="preserve"> examine physiological activities associated with the presentation of stimuli</w:t>
      </w:r>
    </w:p>
    <w:p w14:paraId="60FD194A" w14:textId="77777777" w:rsidR="00817959" w:rsidRDefault="00817959" w:rsidP="00817959">
      <w:pPr>
        <w:pStyle w:val="ListParagraph"/>
        <w:numPr>
          <w:ilvl w:val="0"/>
          <w:numId w:val="1"/>
        </w:numPr>
        <w:rPr>
          <w:lang w:val="en-CA"/>
        </w:rPr>
      </w:pPr>
      <w:r>
        <w:rPr>
          <w:lang w:val="en-CA"/>
        </w:rPr>
        <w:t>In order to follow ethical rules, what must research studies avoid?</w:t>
      </w:r>
    </w:p>
    <w:p w14:paraId="68C00A71" w14:textId="77777777" w:rsidR="00817959" w:rsidRDefault="00817959" w:rsidP="00817959">
      <w:pPr>
        <w:pStyle w:val="ListParagraph"/>
        <w:numPr>
          <w:ilvl w:val="1"/>
          <w:numId w:val="1"/>
        </w:numPr>
        <w:rPr>
          <w:lang w:val="en-CA"/>
        </w:rPr>
      </w:pPr>
      <w:r>
        <w:rPr>
          <w:lang w:val="en-CA"/>
        </w:rPr>
        <w:t>Physical or psychological injury</w:t>
      </w:r>
    </w:p>
    <w:p w14:paraId="2A5D8ABC" w14:textId="77777777" w:rsidR="00817959" w:rsidRDefault="00817959" w:rsidP="00817959">
      <w:pPr>
        <w:pStyle w:val="ListParagraph"/>
        <w:numPr>
          <w:ilvl w:val="1"/>
          <w:numId w:val="1"/>
        </w:numPr>
        <w:rPr>
          <w:lang w:val="en-CA"/>
        </w:rPr>
      </w:pPr>
      <w:r>
        <w:rPr>
          <w:lang w:val="en-CA"/>
        </w:rPr>
        <w:t>Violations of privacy</w:t>
      </w:r>
    </w:p>
    <w:p w14:paraId="61A02789" w14:textId="77777777" w:rsidR="00817959" w:rsidRDefault="00817959" w:rsidP="00817959">
      <w:pPr>
        <w:pStyle w:val="ListParagraph"/>
        <w:numPr>
          <w:ilvl w:val="0"/>
          <w:numId w:val="1"/>
        </w:numPr>
        <w:rPr>
          <w:lang w:val="en-CA"/>
        </w:rPr>
      </w:pPr>
      <w:r>
        <w:rPr>
          <w:lang w:val="en-CA"/>
        </w:rPr>
        <w:t>What are subjects ensured of and how?</w:t>
      </w:r>
    </w:p>
    <w:p w14:paraId="5819996C" w14:textId="77777777" w:rsidR="00817959" w:rsidRDefault="00817959" w:rsidP="00817959">
      <w:pPr>
        <w:pStyle w:val="ListParagraph"/>
        <w:numPr>
          <w:ilvl w:val="1"/>
          <w:numId w:val="1"/>
        </w:numPr>
        <w:rPr>
          <w:lang w:val="en-CA"/>
        </w:rPr>
      </w:pPr>
      <w:r>
        <w:rPr>
          <w:lang w:val="en-CA"/>
        </w:rPr>
        <w:t>Through the use of PEER REVIEWS, subjects are ensured of:</w:t>
      </w:r>
    </w:p>
    <w:p w14:paraId="691F983A" w14:textId="77777777" w:rsidR="00817959" w:rsidRDefault="00817959" w:rsidP="00817959">
      <w:pPr>
        <w:pStyle w:val="ListParagraph"/>
        <w:numPr>
          <w:ilvl w:val="2"/>
          <w:numId w:val="1"/>
        </w:numPr>
        <w:rPr>
          <w:lang w:val="en-CA"/>
        </w:rPr>
      </w:pPr>
      <w:r>
        <w:rPr>
          <w:lang w:val="en-CA"/>
        </w:rPr>
        <w:t>Informed consent</w:t>
      </w:r>
    </w:p>
    <w:p w14:paraId="7C1FDAA9" w14:textId="77777777" w:rsidR="00817959" w:rsidRDefault="00817959" w:rsidP="00817959">
      <w:pPr>
        <w:pStyle w:val="ListParagraph"/>
        <w:numPr>
          <w:ilvl w:val="2"/>
          <w:numId w:val="1"/>
        </w:numPr>
        <w:rPr>
          <w:lang w:val="en-CA"/>
        </w:rPr>
      </w:pPr>
      <w:r>
        <w:rPr>
          <w:lang w:val="en-CA"/>
        </w:rPr>
        <w:t>Debriefing</w:t>
      </w:r>
    </w:p>
    <w:p w14:paraId="6D146D51" w14:textId="77777777" w:rsidR="00817959" w:rsidRDefault="00817959" w:rsidP="00817959">
      <w:pPr>
        <w:pStyle w:val="ListParagraph"/>
        <w:numPr>
          <w:ilvl w:val="2"/>
          <w:numId w:val="1"/>
        </w:numPr>
        <w:rPr>
          <w:lang w:val="en-CA"/>
        </w:rPr>
      </w:pPr>
      <w:r>
        <w:rPr>
          <w:lang w:val="en-CA"/>
        </w:rPr>
        <w:t>Anonymity and confidentiality</w:t>
      </w:r>
    </w:p>
    <w:p w14:paraId="43B2BA3B" w14:textId="77777777" w:rsidR="00817959" w:rsidRDefault="00817959" w:rsidP="00817959">
      <w:pPr>
        <w:pStyle w:val="ListParagraph"/>
        <w:numPr>
          <w:ilvl w:val="1"/>
          <w:numId w:val="1"/>
        </w:numPr>
        <w:rPr>
          <w:lang w:val="en-CA"/>
        </w:rPr>
      </w:pPr>
      <w:r>
        <w:rPr>
          <w:lang w:val="en-CA"/>
        </w:rPr>
        <w:t>**Research conducted with animals must also carefully follow ethical guidelines</w:t>
      </w:r>
    </w:p>
    <w:p w14:paraId="3A9F4260" w14:textId="77777777" w:rsidR="00817959" w:rsidRDefault="00817959" w:rsidP="006A7EDA">
      <w:pPr>
        <w:pBdr>
          <w:bottom w:val="single" w:sz="6" w:space="1" w:color="auto"/>
        </w:pBdr>
        <w:rPr>
          <w:lang w:val="en-CA"/>
        </w:rPr>
      </w:pPr>
    </w:p>
    <w:p w14:paraId="684A11F7" w14:textId="781B2E4F" w:rsidR="006A7EDA" w:rsidRDefault="006A7EDA" w:rsidP="006A7EDA">
      <w:pPr>
        <w:rPr>
          <w:lang w:val="en-CA"/>
        </w:rPr>
      </w:pPr>
      <w:r>
        <w:rPr>
          <w:lang w:val="en-CA"/>
        </w:rPr>
        <w:t xml:space="preserve">CHAPTER 15: </w:t>
      </w:r>
      <w:r w:rsidR="00A303F8">
        <w:rPr>
          <w:lang w:val="en-CA"/>
        </w:rPr>
        <w:t>FAMILIES AND PEERS</w:t>
      </w:r>
    </w:p>
    <w:p w14:paraId="721A5AD2" w14:textId="55B7719C" w:rsidR="00A303F8" w:rsidRDefault="00A303F8" w:rsidP="00A303F8">
      <w:pPr>
        <w:pStyle w:val="ListParagraph"/>
        <w:numPr>
          <w:ilvl w:val="0"/>
          <w:numId w:val="3"/>
        </w:numPr>
        <w:rPr>
          <w:lang w:val="en-CA"/>
        </w:rPr>
      </w:pPr>
      <w:r>
        <w:rPr>
          <w:lang w:val="en-CA"/>
        </w:rPr>
        <w:t xml:space="preserve">What is the </w:t>
      </w:r>
      <w:r>
        <w:rPr>
          <w:b/>
          <w:lang w:val="en-CA"/>
        </w:rPr>
        <w:t xml:space="preserve">evolutionary </w:t>
      </w:r>
      <w:r>
        <w:rPr>
          <w:lang w:val="en-CA"/>
        </w:rPr>
        <w:t>theory of socialization?</w:t>
      </w:r>
    </w:p>
    <w:p w14:paraId="4DBF23A0" w14:textId="236430F8" w:rsidR="00A303F8" w:rsidRDefault="00A303F8" w:rsidP="00A303F8">
      <w:pPr>
        <w:pStyle w:val="ListParagraph"/>
        <w:numPr>
          <w:ilvl w:val="1"/>
          <w:numId w:val="3"/>
        </w:numPr>
        <w:rPr>
          <w:lang w:val="en-CA"/>
        </w:rPr>
      </w:pPr>
      <w:r>
        <w:rPr>
          <w:lang w:val="en-CA"/>
        </w:rPr>
        <w:t>Parental and peer relations are innate and reflect the evolutionary history of the species</w:t>
      </w:r>
    </w:p>
    <w:p w14:paraId="798E4D81" w14:textId="2337B006" w:rsidR="00A303F8" w:rsidRDefault="00A303F8" w:rsidP="00A303F8">
      <w:pPr>
        <w:pStyle w:val="ListParagraph"/>
        <w:numPr>
          <w:ilvl w:val="0"/>
          <w:numId w:val="3"/>
        </w:numPr>
        <w:rPr>
          <w:lang w:val="en-CA"/>
        </w:rPr>
      </w:pPr>
      <w:r>
        <w:rPr>
          <w:lang w:val="en-CA"/>
        </w:rPr>
        <w:t xml:space="preserve">What is the </w:t>
      </w:r>
      <w:r>
        <w:rPr>
          <w:b/>
          <w:lang w:val="en-CA"/>
        </w:rPr>
        <w:t>environmental/learning</w:t>
      </w:r>
      <w:r>
        <w:rPr>
          <w:lang w:val="en-CA"/>
        </w:rPr>
        <w:t xml:space="preserve"> theory of socialization?</w:t>
      </w:r>
      <w:r>
        <w:rPr>
          <w:lang w:val="en-CA"/>
        </w:rPr>
        <w:tab/>
      </w:r>
    </w:p>
    <w:p w14:paraId="19D533FA" w14:textId="5CFC76F5" w:rsidR="00A303F8" w:rsidRDefault="00A303F8" w:rsidP="00A303F8">
      <w:pPr>
        <w:pStyle w:val="ListParagraph"/>
        <w:numPr>
          <w:ilvl w:val="1"/>
          <w:numId w:val="3"/>
        </w:numPr>
        <w:rPr>
          <w:lang w:val="en-CA"/>
        </w:rPr>
      </w:pPr>
      <w:r>
        <w:rPr>
          <w:lang w:val="en-CA"/>
        </w:rPr>
        <w:t>Parents and peers can influence children’s development by reinforcing, punishing and modeling</w:t>
      </w:r>
    </w:p>
    <w:p w14:paraId="47F35479" w14:textId="78BF57A1" w:rsidR="00A303F8" w:rsidRDefault="00A303F8" w:rsidP="00A303F8">
      <w:pPr>
        <w:pStyle w:val="ListParagraph"/>
        <w:numPr>
          <w:ilvl w:val="0"/>
          <w:numId w:val="3"/>
        </w:numPr>
        <w:rPr>
          <w:lang w:val="en-CA"/>
        </w:rPr>
      </w:pPr>
      <w:r>
        <w:rPr>
          <w:lang w:val="en-CA"/>
        </w:rPr>
        <w:t xml:space="preserve">What is the </w:t>
      </w:r>
      <w:r>
        <w:rPr>
          <w:b/>
          <w:lang w:val="en-CA"/>
        </w:rPr>
        <w:t>cognitive-developmental</w:t>
      </w:r>
      <w:r>
        <w:rPr>
          <w:lang w:val="en-CA"/>
        </w:rPr>
        <w:t xml:space="preserve"> theory of socialization?</w:t>
      </w:r>
    </w:p>
    <w:p w14:paraId="745EED37" w14:textId="74280F10" w:rsidR="00A303F8" w:rsidRDefault="00A303F8" w:rsidP="00A303F8">
      <w:pPr>
        <w:pStyle w:val="ListParagraph"/>
        <w:numPr>
          <w:ilvl w:val="1"/>
          <w:numId w:val="3"/>
        </w:numPr>
        <w:rPr>
          <w:lang w:val="en-CA"/>
        </w:rPr>
      </w:pPr>
      <w:r>
        <w:rPr>
          <w:lang w:val="en-CA"/>
        </w:rPr>
        <w:t>Interactions with parents and peers are crucial to cognitive development</w:t>
      </w:r>
    </w:p>
    <w:p w14:paraId="5F91B70B" w14:textId="5E475709" w:rsidR="00A303F8" w:rsidRDefault="00A303F8" w:rsidP="00A303F8">
      <w:pPr>
        <w:pStyle w:val="ListParagraph"/>
        <w:numPr>
          <w:ilvl w:val="0"/>
          <w:numId w:val="3"/>
        </w:numPr>
        <w:rPr>
          <w:lang w:val="en-CA"/>
        </w:rPr>
      </w:pPr>
      <w:r>
        <w:rPr>
          <w:lang w:val="en-CA"/>
        </w:rPr>
        <w:t xml:space="preserve">What is the </w:t>
      </w:r>
      <w:r>
        <w:rPr>
          <w:b/>
          <w:lang w:val="en-CA"/>
        </w:rPr>
        <w:t>sociocultural</w:t>
      </w:r>
      <w:r>
        <w:rPr>
          <w:lang w:val="en-CA"/>
        </w:rPr>
        <w:t xml:space="preserve"> approach to socialization?</w:t>
      </w:r>
      <w:bookmarkStart w:id="0" w:name="_GoBack"/>
      <w:bookmarkEnd w:id="0"/>
    </w:p>
    <w:p w14:paraId="17CAE888" w14:textId="705CF16B" w:rsidR="00A303F8" w:rsidRDefault="00A303F8" w:rsidP="00A303F8">
      <w:pPr>
        <w:pStyle w:val="ListParagraph"/>
        <w:numPr>
          <w:ilvl w:val="1"/>
          <w:numId w:val="3"/>
        </w:numPr>
        <w:rPr>
          <w:lang w:val="en-CA"/>
        </w:rPr>
      </w:pPr>
      <w:r>
        <w:rPr>
          <w:lang w:val="en-CA"/>
        </w:rPr>
        <w:t>Parents and peers nurture development when they provide experiences that are within the child’s zone of proximal development</w:t>
      </w:r>
    </w:p>
    <w:p w14:paraId="0737524C" w14:textId="25938D1B" w:rsidR="00A303F8" w:rsidRDefault="00F41D6F" w:rsidP="00F41D6F">
      <w:pPr>
        <w:pStyle w:val="ListParagraph"/>
        <w:numPr>
          <w:ilvl w:val="0"/>
          <w:numId w:val="3"/>
        </w:numPr>
        <w:rPr>
          <w:lang w:val="en-CA"/>
        </w:rPr>
      </w:pPr>
      <w:r>
        <w:rPr>
          <w:lang w:val="en-CA"/>
        </w:rPr>
        <w:t>What are the two dimensions of parenting in terms of socialization?</w:t>
      </w:r>
    </w:p>
    <w:p w14:paraId="06EE3DD6" w14:textId="133A2246" w:rsidR="00F41D6F" w:rsidRDefault="00F41D6F" w:rsidP="00F41D6F">
      <w:pPr>
        <w:pStyle w:val="ListParagraph"/>
        <w:numPr>
          <w:ilvl w:val="1"/>
          <w:numId w:val="3"/>
        </w:numPr>
        <w:rPr>
          <w:lang w:val="en-CA"/>
        </w:rPr>
      </w:pPr>
      <w:r>
        <w:rPr>
          <w:b/>
          <w:lang w:val="en-CA"/>
        </w:rPr>
        <w:t>Parental warmth:</w:t>
      </w:r>
      <w:r>
        <w:rPr>
          <w:lang w:val="en-CA"/>
        </w:rPr>
        <w:t xml:space="preserve"> the amount of support and affection a parent gives to a child</w:t>
      </w:r>
    </w:p>
    <w:p w14:paraId="384183B7" w14:textId="44941EAA" w:rsidR="00F41D6F" w:rsidRPr="00F41D6F" w:rsidRDefault="00F41D6F" w:rsidP="00F41D6F">
      <w:pPr>
        <w:pStyle w:val="ListParagraph"/>
        <w:numPr>
          <w:ilvl w:val="1"/>
          <w:numId w:val="3"/>
        </w:numPr>
        <w:rPr>
          <w:b/>
          <w:lang w:val="en-CA"/>
        </w:rPr>
      </w:pPr>
      <w:r w:rsidRPr="00F41D6F">
        <w:rPr>
          <w:b/>
          <w:lang w:val="en-CA"/>
        </w:rPr>
        <w:t>Parental control</w:t>
      </w:r>
      <w:r>
        <w:rPr>
          <w:lang w:val="en-CA"/>
        </w:rPr>
        <w:t>: the degree to which a child is supervised and regulated by the parent</w:t>
      </w:r>
    </w:p>
    <w:p w14:paraId="35882F87" w14:textId="3D7A0A6D" w:rsidR="00F41D6F" w:rsidRPr="00F41D6F" w:rsidRDefault="00F41D6F" w:rsidP="00F41D6F">
      <w:pPr>
        <w:pStyle w:val="ListParagraph"/>
        <w:numPr>
          <w:ilvl w:val="0"/>
          <w:numId w:val="3"/>
        </w:numPr>
        <w:rPr>
          <w:b/>
          <w:lang w:val="en-CA"/>
        </w:rPr>
      </w:pPr>
      <w:r>
        <w:rPr>
          <w:lang w:val="en-CA"/>
        </w:rPr>
        <w:t>Mixing the dimensions yields which four parenting styles?</w:t>
      </w:r>
    </w:p>
    <w:p w14:paraId="54398397" w14:textId="152E4069" w:rsidR="00F41D6F" w:rsidRPr="00F41D6F" w:rsidRDefault="00F41D6F" w:rsidP="00F41D6F">
      <w:pPr>
        <w:pStyle w:val="ListParagraph"/>
        <w:numPr>
          <w:ilvl w:val="1"/>
          <w:numId w:val="3"/>
        </w:numPr>
        <w:rPr>
          <w:b/>
          <w:lang w:val="en-CA"/>
        </w:rPr>
      </w:pPr>
      <w:r>
        <w:rPr>
          <w:b/>
          <w:lang w:val="en-CA"/>
        </w:rPr>
        <w:t>Authoritative</w:t>
      </w:r>
      <w:r>
        <w:rPr>
          <w:lang w:val="en-CA"/>
        </w:rPr>
        <w:t>: high warmth, high control</w:t>
      </w:r>
    </w:p>
    <w:p w14:paraId="1EDCBC3D" w14:textId="41BC93A5" w:rsidR="00F41D6F" w:rsidRPr="00F41D6F" w:rsidRDefault="00F41D6F" w:rsidP="00F41D6F">
      <w:pPr>
        <w:pStyle w:val="ListParagraph"/>
        <w:numPr>
          <w:ilvl w:val="1"/>
          <w:numId w:val="3"/>
        </w:numPr>
        <w:rPr>
          <w:b/>
          <w:lang w:val="en-CA"/>
        </w:rPr>
      </w:pPr>
      <w:r>
        <w:rPr>
          <w:b/>
          <w:lang w:val="en-CA"/>
        </w:rPr>
        <w:t>Authoritarian</w:t>
      </w:r>
      <w:r w:rsidRPr="00F41D6F">
        <w:rPr>
          <w:lang w:val="en-CA"/>
        </w:rPr>
        <w:t>:</w:t>
      </w:r>
      <w:r>
        <w:rPr>
          <w:lang w:val="en-CA"/>
        </w:rPr>
        <w:t xml:space="preserve"> low warmth, high control</w:t>
      </w:r>
    </w:p>
    <w:p w14:paraId="3699B4DF" w14:textId="106D02FC" w:rsidR="00F41D6F" w:rsidRPr="00F41D6F" w:rsidRDefault="00F41D6F" w:rsidP="00F41D6F">
      <w:pPr>
        <w:pStyle w:val="ListParagraph"/>
        <w:numPr>
          <w:ilvl w:val="1"/>
          <w:numId w:val="3"/>
        </w:numPr>
        <w:rPr>
          <w:b/>
          <w:lang w:val="en-CA"/>
        </w:rPr>
      </w:pPr>
      <w:r>
        <w:rPr>
          <w:b/>
          <w:lang w:val="en-CA"/>
        </w:rPr>
        <w:t>Permissive</w:t>
      </w:r>
      <w:r w:rsidRPr="00F41D6F">
        <w:rPr>
          <w:lang w:val="en-CA"/>
        </w:rPr>
        <w:t>:</w:t>
      </w:r>
      <w:r>
        <w:rPr>
          <w:lang w:val="en-CA"/>
        </w:rPr>
        <w:t xml:space="preserve"> high warmth, low control</w:t>
      </w:r>
    </w:p>
    <w:p w14:paraId="41182EA0" w14:textId="485ADA3B" w:rsidR="00F41D6F" w:rsidRPr="00F41D6F" w:rsidRDefault="00F41D6F" w:rsidP="00F41D6F">
      <w:pPr>
        <w:pStyle w:val="ListParagraph"/>
        <w:numPr>
          <w:ilvl w:val="1"/>
          <w:numId w:val="3"/>
        </w:numPr>
        <w:rPr>
          <w:b/>
          <w:lang w:val="en-CA"/>
        </w:rPr>
      </w:pPr>
      <w:r>
        <w:rPr>
          <w:b/>
          <w:lang w:val="en-CA"/>
        </w:rPr>
        <w:t>Uninvolved</w:t>
      </w:r>
      <w:r w:rsidRPr="00F41D6F">
        <w:rPr>
          <w:lang w:val="en-CA"/>
        </w:rPr>
        <w:t>:</w:t>
      </w:r>
      <w:r>
        <w:rPr>
          <w:lang w:val="en-CA"/>
        </w:rPr>
        <w:t xml:space="preserve"> low warmth, low control</w:t>
      </w:r>
    </w:p>
    <w:p w14:paraId="6072D2C9" w14:textId="6BDC2984" w:rsidR="00F41D6F" w:rsidRPr="00F41D6F" w:rsidRDefault="00F41D6F" w:rsidP="00F41D6F">
      <w:pPr>
        <w:pStyle w:val="ListParagraph"/>
        <w:numPr>
          <w:ilvl w:val="0"/>
          <w:numId w:val="3"/>
        </w:numPr>
        <w:rPr>
          <w:b/>
          <w:lang w:val="en-CA"/>
        </w:rPr>
      </w:pPr>
      <w:r>
        <w:rPr>
          <w:lang w:val="en-CA"/>
        </w:rPr>
        <w:t>Which parentin</w:t>
      </w:r>
      <w:r w:rsidR="00116826">
        <w:rPr>
          <w:lang w:val="en-CA"/>
        </w:rPr>
        <w:t>g style is associated with the m</w:t>
      </w:r>
      <w:r>
        <w:rPr>
          <w:lang w:val="en-CA"/>
        </w:rPr>
        <w:t>ost positive social and cognitive outcomes?</w:t>
      </w:r>
    </w:p>
    <w:p w14:paraId="2A63B16B" w14:textId="76FB0729" w:rsidR="00F41D6F" w:rsidRPr="00F41D6F" w:rsidRDefault="00F41D6F" w:rsidP="00F41D6F">
      <w:pPr>
        <w:pStyle w:val="ListParagraph"/>
        <w:numPr>
          <w:ilvl w:val="1"/>
          <w:numId w:val="3"/>
        </w:numPr>
        <w:rPr>
          <w:b/>
          <w:lang w:val="en-CA"/>
        </w:rPr>
      </w:pPr>
      <w:r>
        <w:rPr>
          <w:lang w:val="en-CA"/>
        </w:rPr>
        <w:t>Authoritative</w:t>
      </w:r>
    </w:p>
    <w:p w14:paraId="2F840686" w14:textId="40E33F89" w:rsidR="00F41D6F" w:rsidRPr="00F41D6F" w:rsidRDefault="00F41D6F" w:rsidP="00F41D6F">
      <w:pPr>
        <w:pStyle w:val="ListParagraph"/>
        <w:numPr>
          <w:ilvl w:val="0"/>
          <w:numId w:val="3"/>
        </w:numPr>
        <w:rPr>
          <w:b/>
          <w:lang w:val="en-CA"/>
        </w:rPr>
      </w:pPr>
      <w:r>
        <w:rPr>
          <w:lang w:val="en-CA"/>
        </w:rPr>
        <w:t>What must be considered when examining parenting styles?</w:t>
      </w:r>
    </w:p>
    <w:p w14:paraId="174EB0D9" w14:textId="61C94F36" w:rsidR="00F41D6F" w:rsidRPr="00F41D6F" w:rsidRDefault="00F41D6F" w:rsidP="00F41D6F">
      <w:pPr>
        <w:pStyle w:val="ListParagraph"/>
        <w:numPr>
          <w:ilvl w:val="1"/>
          <w:numId w:val="3"/>
        </w:numPr>
        <w:rPr>
          <w:b/>
          <w:lang w:val="en-CA"/>
        </w:rPr>
      </w:pPr>
      <w:r>
        <w:rPr>
          <w:lang w:val="en-CA"/>
        </w:rPr>
        <w:t>The role of ethnicity/culture, fathers, and the child’s temperament must be considered when examining parenting styles and outcomes</w:t>
      </w:r>
    </w:p>
    <w:p w14:paraId="1F24CC96" w14:textId="67C4ACF0" w:rsidR="00F41D6F" w:rsidRPr="00F41D6F" w:rsidRDefault="00F41D6F" w:rsidP="00F41D6F">
      <w:pPr>
        <w:pStyle w:val="ListParagraph"/>
        <w:numPr>
          <w:ilvl w:val="0"/>
          <w:numId w:val="3"/>
        </w:numPr>
        <w:rPr>
          <w:b/>
          <w:lang w:val="en-CA"/>
        </w:rPr>
      </w:pPr>
      <w:r>
        <w:rPr>
          <w:lang w:val="en-CA"/>
        </w:rPr>
        <w:t>Describe the role and characteristics of siblings in the family as a system?</w:t>
      </w:r>
    </w:p>
    <w:p w14:paraId="02F0B7B8" w14:textId="3D677500" w:rsidR="00F41D6F" w:rsidRPr="00F41D6F" w:rsidRDefault="00F41D6F" w:rsidP="00F41D6F">
      <w:pPr>
        <w:pStyle w:val="ListParagraph"/>
        <w:numPr>
          <w:ilvl w:val="1"/>
          <w:numId w:val="3"/>
        </w:numPr>
        <w:rPr>
          <w:b/>
          <w:lang w:val="en-CA"/>
        </w:rPr>
      </w:pPr>
      <w:r>
        <w:rPr>
          <w:lang w:val="en-CA"/>
        </w:rPr>
        <w:t>Relationships between siblings can range from close and supportive to distant and hostile (sibling rivalry)</w:t>
      </w:r>
    </w:p>
    <w:p w14:paraId="7F2B5BA3" w14:textId="388A48B6" w:rsidR="00F41D6F" w:rsidRPr="00F41D6F" w:rsidRDefault="00F41D6F" w:rsidP="00F41D6F">
      <w:pPr>
        <w:pStyle w:val="ListParagraph"/>
        <w:numPr>
          <w:ilvl w:val="1"/>
          <w:numId w:val="3"/>
        </w:numPr>
        <w:rPr>
          <w:b/>
          <w:lang w:val="en-CA"/>
        </w:rPr>
      </w:pPr>
      <w:r>
        <w:rPr>
          <w:lang w:val="en-CA"/>
        </w:rPr>
        <w:t>Child temperament and parental influence can affect the quality of sibling relationship</w:t>
      </w:r>
    </w:p>
    <w:p w14:paraId="45005359" w14:textId="244287F3" w:rsidR="00F41D6F" w:rsidRPr="00F41D6F" w:rsidRDefault="00F41D6F" w:rsidP="00F41D6F">
      <w:pPr>
        <w:pStyle w:val="ListParagraph"/>
        <w:numPr>
          <w:ilvl w:val="1"/>
          <w:numId w:val="3"/>
        </w:numPr>
        <w:rPr>
          <w:b/>
          <w:lang w:val="en-CA"/>
        </w:rPr>
      </w:pPr>
      <w:r>
        <w:rPr>
          <w:lang w:val="en-CA"/>
        </w:rPr>
        <w:t>Siblings can be a positive influence in development (ex. Theory of mind, gender-role development, moral reasoning)</w:t>
      </w:r>
    </w:p>
    <w:p w14:paraId="0E95CF68" w14:textId="15EB5DA4" w:rsidR="00F41D6F" w:rsidRPr="00F41D6F" w:rsidRDefault="00F41D6F" w:rsidP="00F41D6F">
      <w:pPr>
        <w:pStyle w:val="ListParagraph"/>
        <w:numPr>
          <w:ilvl w:val="0"/>
          <w:numId w:val="3"/>
        </w:numPr>
        <w:rPr>
          <w:b/>
          <w:lang w:val="en-CA"/>
        </w:rPr>
      </w:pPr>
      <w:r>
        <w:rPr>
          <w:lang w:val="en-CA"/>
        </w:rPr>
        <w:t>Describe the role of grandparents in the family as a system?</w:t>
      </w:r>
    </w:p>
    <w:p w14:paraId="27662D7A" w14:textId="17563B84" w:rsidR="00F41D6F" w:rsidRPr="00F41D6F" w:rsidRDefault="00F41D6F" w:rsidP="00F41D6F">
      <w:pPr>
        <w:pStyle w:val="ListParagraph"/>
        <w:numPr>
          <w:ilvl w:val="1"/>
          <w:numId w:val="3"/>
        </w:numPr>
        <w:rPr>
          <w:b/>
          <w:lang w:val="en-CA"/>
        </w:rPr>
      </w:pPr>
      <w:r>
        <w:rPr>
          <w:lang w:val="en-CA"/>
        </w:rPr>
        <w:t>Grandparents can range from occasional companion to primary caregiver</w:t>
      </w:r>
    </w:p>
    <w:p w14:paraId="01741886" w14:textId="4A01E909" w:rsidR="00F41D6F" w:rsidRPr="00F41D6F" w:rsidRDefault="00F41D6F" w:rsidP="00F41D6F">
      <w:pPr>
        <w:pStyle w:val="ListParagraph"/>
        <w:numPr>
          <w:ilvl w:val="0"/>
          <w:numId w:val="3"/>
        </w:numPr>
        <w:rPr>
          <w:b/>
          <w:lang w:val="en-CA"/>
        </w:rPr>
      </w:pPr>
      <w:r>
        <w:rPr>
          <w:lang w:val="en-CA"/>
        </w:rPr>
        <w:t>Describe the role of extended families in the family as a system?</w:t>
      </w:r>
    </w:p>
    <w:p w14:paraId="6235EE40" w14:textId="693EBA16" w:rsidR="00F41D6F" w:rsidRPr="00F41D6F" w:rsidRDefault="00F41D6F" w:rsidP="00F41D6F">
      <w:pPr>
        <w:pStyle w:val="ListParagraph"/>
        <w:numPr>
          <w:ilvl w:val="1"/>
          <w:numId w:val="3"/>
        </w:numPr>
        <w:rPr>
          <w:b/>
          <w:lang w:val="en-CA"/>
        </w:rPr>
      </w:pPr>
      <w:r>
        <w:rPr>
          <w:lang w:val="en-CA"/>
        </w:rPr>
        <w:t>Associated with positive developmental outcomes when extended family is the cultural norm</w:t>
      </w:r>
    </w:p>
    <w:p w14:paraId="4655EBAA" w14:textId="12921912" w:rsidR="00F41D6F" w:rsidRPr="00F41D6F" w:rsidRDefault="00F41D6F" w:rsidP="00F41D6F">
      <w:pPr>
        <w:pStyle w:val="ListParagraph"/>
        <w:numPr>
          <w:ilvl w:val="0"/>
          <w:numId w:val="3"/>
        </w:numPr>
        <w:rPr>
          <w:b/>
          <w:lang w:val="en-CA"/>
        </w:rPr>
      </w:pPr>
      <w:r>
        <w:rPr>
          <w:lang w:val="en-CA"/>
        </w:rPr>
        <w:t>How does divorce affect children?</w:t>
      </w:r>
    </w:p>
    <w:p w14:paraId="2675DC53" w14:textId="54D3CD82" w:rsidR="00F41D6F" w:rsidRPr="00F41D6F" w:rsidRDefault="00F41D6F" w:rsidP="00F41D6F">
      <w:pPr>
        <w:pStyle w:val="ListParagraph"/>
        <w:numPr>
          <w:ilvl w:val="1"/>
          <w:numId w:val="3"/>
        </w:numPr>
        <w:rPr>
          <w:b/>
          <w:lang w:val="en-CA"/>
        </w:rPr>
      </w:pPr>
      <w:r>
        <w:rPr>
          <w:lang w:val="en-CA"/>
        </w:rPr>
        <w:t>Generally associated with negative developmental outcomes both immediate and long-term</w:t>
      </w:r>
    </w:p>
    <w:p w14:paraId="09D894DE" w14:textId="2DA6D8A2" w:rsidR="00F41D6F" w:rsidRPr="00F41D6F" w:rsidRDefault="00F41D6F" w:rsidP="00F41D6F">
      <w:pPr>
        <w:pStyle w:val="ListParagraph"/>
        <w:numPr>
          <w:ilvl w:val="1"/>
          <w:numId w:val="3"/>
        </w:numPr>
        <w:rPr>
          <w:b/>
          <w:lang w:val="en-CA"/>
        </w:rPr>
      </w:pPr>
      <w:r>
        <w:rPr>
          <w:lang w:val="en-CA"/>
        </w:rPr>
        <w:t>Effects vary by the AGE and the GENDER of the child, other determinants of the effects include:</w:t>
      </w:r>
    </w:p>
    <w:p w14:paraId="5C7FCB4B" w14:textId="74D19744" w:rsidR="00F41D6F" w:rsidRDefault="00F41D6F" w:rsidP="00F41D6F">
      <w:pPr>
        <w:pStyle w:val="ListParagraph"/>
        <w:numPr>
          <w:ilvl w:val="2"/>
          <w:numId w:val="3"/>
        </w:numPr>
        <w:rPr>
          <w:lang w:val="en-CA"/>
        </w:rPr>
      </w:pPr>
      <w:r w:rsidRPr="00F41D6F">
        <w:rPr>
          <w:lang w:val="en-CA"/>
        </w:rPr>
        <w:t>Negative outcomes are often evident prior to parental divorce</w:t>
      </w:r>
    </w:p>
    <w:p w14:paraId="27A4F26E" w14:textId="00F329C0" w:rsidR="00F41D6F" w:rsidRDefault="00F41D6F" w:rsidP="00F41D6F">
      <w:pPr>
        <w:pStyle w:val="ListParagraph"/>
        <w:numPr>
          <w:ilvl w:val="2"/>
          <w:numId w:val="3"/>
        </w:numPr>
        <w:rPr>
          <w:lang w:val="en-CA"/>
        </w:rPr>
      </w:pPr>
      <w:r>
        <w:rPr>
          <w:lang w:val="en-CA"/>
        </w:rPr>
        <w:t>Child’s experiences following the divorce:</w:t>
      </w:r>
    </w:p>
    <w:p w14:paraId="4C916597" w14:textId="65EE8251" w:rsidR="00F41D6F" w:rsidRDefault="00F41D6F" w:rsidP="00F41D6F">
      <w:pPr>
        <w:pStyle w:val="ListParagraph"/>
        <w:numPr>
          <w:ilvl w:val="3"/>
          <w:numId w:val="3"/>
        </w:numPr>
        <w:rPr>
          <w:lang w:val="en-CA"/>
        </w:rPr>
      </w:pPr>
      <w:r>
        <w:rPr>
          <w:lang w:val="en-CA"/>
        </w:rPr>
        <w:t>Change of the family’s economic situation</w:t>
      </w:r>
    </w:p>
    <w:p w14:paraId="6EDE6C52" w14:textId="4A15C267" w:rsidR="00F41D6F" w:rsidRDefault="00F41D6F" w:rsidP="00F41D6F">
      <w:pPr>
        <w:pStyle w:val="ListParagraph"/>
        <w:numPr>
          <w:ilvl w:val="3"/>
          <w:numId w:val="3"/>
        </w:numPr>
        <w:rPr>
          <w:lang w:val="en-CA"/>
        </w:rPr>
      </w:pPr>
      <w:r>
        <w:rPr>
          <w:lang w:val="en-CA"/>
        </w:rPr>
        <w:t>Commitment and effectiveness of the custodial and the non-custodial parent</w:t>
      </w:r>
    </w:p>
    <w:p w14:paraId="0A0A5970" w14:textId="20884C64" w:rsidR="00F41D6F" w:rsidRDefault="00F41D6F" w:rsidP="00F41D6F">
      <w:pPr>
        <w:pStyle w:val="ListParagraph"/>
        <w:numPr>
          <w:ilvl w:val="3"/>
          <w:numId w:val="3"/>
        </w:numPr>
        <w:rPr>
          <w:lang w:val="en-CA"/>
        </w:rPr>
      </w:pPr>
      <w:r>
        <w:rPr>
          <w:lang w:val="en-CA"/>
        </w:rPr>
        <w:t>Remarriage of one or both parents</w:t>
      </w:r>
    </w:p>
    <w:p w14:paraId="3FCFC368" w14:textId="73C63C4B" w:rsidR="00F41D6F" w:rsidRDefault="00F41D6F" w:rsidP="00F41D6F">
      <w:pPr>
        <w:pStyle w:val="ListParagraph"/>
        <w:numPr>
          <w:ilvl w:val="0"/>
          <w:numId w:val="3"/>
        </w:numPr>
        <w:rPr>
          <w:lang w:val="en-CA"/>
        </w:rPr>
      </w:pPr>
      <w:r>
        <w:rPr>
          <w:lang w:val="en-CA"/>
        </w:rPr>
        <w:t>How has the family system evolved?</w:t>
      </w:r>
    </w:p>
    <w:p w14:paraId="27E7697A" w14:textId="0DC0B6FF" w:rsidR="00F41D6F" w:rsidRDefault="00F41D6F" w:rsidP="00F41D6F">
      <w:pPr>
        <w:pStyle w:val="ListParagraph"/>
        <w:numPr>
          <w:ilvl w:val="1"/>
          <w:numId w:val="3"/>
        </w:numPr>
        <w:rPr>
          <w:lang w:val="en-CA"/>
        </w:rPr>
      </w:pPr>
      <w:r>
        <w:rPr>
          <w:lang w:val="en-CA"/>
        </w:rPr>
        <w:t>Most research on development in children has been conducted using the tradition family structure (2 parents, two children, one job)</w:t>
      </w:r>
    </w:p>
    <w:p w14:paraId="1703F452" w14:textId="6AA2538E" w:rsidR="00F41D6F" w:rsidRDefault="00F41D6F" w:rsidP="00F41D6F">
      <w:pPr>
        <w:pStyle w:val="ListParagraph"/>
        <w:numPr>
          <w:ilvl w:val="1"/>
          <w:numId w:val="3"/>
        </w:numPr>
        <w:rPr>
          <w:lang w:val="en-CA"/>
        </w:rPr>
      </w:pPr>
      <w:r>
        <w:rPr>
          <w:lang w:val="en-CA"/>
        </w:rPr>
        <w:t>Children now are more likely to experience:</w:t>
      </w:r>
    </w:p>
    <w:p w14:paraId="353919DF" w14:textId="082E4C3A" w:rsidR="00F41D6F" w:rsidRDefault="00F41D6F" w:rsidP="00F41D6F">
      <w:pPr>
        <w:pStyle w:val="ListParagraph"/>
        <w:numPr>
          <w:ilvl w:val="2"/>
          <w:numId w:val="3"/>
        </w:numPr>
        <w:rPr>
          <w:lang w:val="en-CA"/>
        </w:rPr>
      </w:pPr>
      <w:r>
        <w:rPr>
          <w:lang w:val="en-CA"/>
        </w:rPr>
        <w:t>Single parent homes</w:t>
      </w:r>
    </w:p>
    <w:p w14:paraId="706C5CBA" w14:textId="6C82948C" w:rsidR="00F41D6F" w:rsidRDefault="00F41D6F" w:rsidP="00F41D6F">
      <w:pPr>
        <w:pStyle w:val="ListParagraph"/>
        <w:numPr>
          <w:ilvl w:val="2"/>
          <w:numId w:val="3"/>
        </w:numPr>
        <w:rPr>
          <w:lang w:val="en-CA"/>
        </w:rPr>
      </w:pPr>
      <w:r>
        <w:rPr>
          <w:lang w:val="en-CA"/>
        </w:rPr>
        <w:t>Adoption</w:t>
      </w:r>
    </w:p>
    <w:p w14:paraId="732EFBE6" w14:textId="056E31D8" w:rsidR="00F41D6F" w:rsidRDefault="00F41D6F" w:rsidP="00F41D6F">
      <w:pPr>
        <w:pStyle w:val="ListParagraph"/>
        <w:numPr>
          <w:ilvl w:val="2"/>
          <w:numId w:val="3"/>
        </w:numPr>
        <w:rPr>
          <w:lang w:val="en-CA"/>
        </w:rPr>
      </w:pPr>
      <w:r>
        <w:rPr>
          <w:lang w:val="en-CA"/>
        </w:rPr>
        <w:t>Gay/lesbian parents</w:t>
      </w:r>
    </w:p>
    <w:p w14:paraId="6889B193" w14:textId="54F07C4E" w:rsidR="00F41D6F" w:rsidRDefault="00F41D6F" w:rsidP="00F41D6F">
      <w:pPr>
        <w:pStyle w:val="ListParagraph"/>
        <w:numPr>
          <w:ilvl w:val="2"/>
          <w:numId w:val="3"/>
        </w:numPr>
        <w:rPr>
          <w:lang w:val="en-CA"/>
        </w:rPr>
      </w:pPr>
      <w:r>
        <w:rPr>
          <w:lang w:val="en-CA"/>
        </w:rPr>
        <w:t>Mothers who work outside the home</w:t>
      </w:r>
    </w:p>
    <w:p w14:paraId="6F7ACBFC" w14:textId="58CE42E5" w:rsidR="00F41D6F" w:rsidRDefault="00F41D6F" w:rsidP="00F41D6F">
      <w:pPr>
        <w:pStyle w:val="ListParagraph"/>
        <w:numPr>
          <w:ilvl w:val="2"/>
          <w:numId w:val="3"/>
        </w:numPr>
        <w:rPr>
          <w:lang w:val="en-CA"/>
        </w:rPr>
      </w:pPr>
      <w:r>
        <w:rPr>
          <w:lang w:val="en-CA"/>
        </w:rPr>
        <w:t>Older parents</w:t>
      </w:r>
    </w:p>
    <w:p w14:paraId="28DD9C9F" w14:textId="3E8E43EB" w:rsidR="00F41D6F" w:rsidRDefault="00F41D6F" w:rsidP="00F41D6F">
      <w:pPr>
        <w:pStyle w:val="ListParagraph"/>
        <w:numPr>
          <w:ilvl w:val="2"/>
          <w:numId w:val="3"/>
        </w:numPr>
        <w:rPr>
          <w:lang w:val="en-CA"/>
        </w:rPr>
      </w:pPr>
      <w:r>
        <w:rPr>
          <w:lang w:val="en-CA"/>
        </w:rPr>
        <w:t>Blended families via divorce</w:t>
      </w:r>
    </w:p>
    <w:p w14:paraId="7BE941CD" w14:textId="3EBF425C" w:rsidR="00F41D6F" w:rsidRDefault="00F41D6F" w:rsidP="00F41D6F">
      <w:pPr>
        <w:pStyle w:val="ListParagraph"/>
        <w:numPr>
          <w:ilvl w:val="2"/>
          <w:numId w:val="3"/>
        </w:numPr>
        <w:rPr>
          <w:lang w:val="en-CA"/>
        </w:rPr>
      </w:pPr>
      <w:r>
        <w:rPr>
          <w:lang w:val="en-CA"/>
        </w:rPr>
        <w:t>Fewer/no siblings</w:t>
      </w:r>
    </w:p>
    <w:p w14:paraId="72D05E51" w14:textId="2BA67BE6" w:rsidR="00F41D6F" w:rsidRDefault="00C47165" w:rsidP="00F41D6F">
      <w:pPr>
        <w:pStyle w:val="ListParagraph"/>
        <w:numPr>
          <w:ilvl w:val="0"/>
          <w:numId w:val="3"/>
        </w:numPr>
        <w:rPr>
          <w:lang w:val="en-CA"/>
        </w:rPr>
      </w:pPr>
      <w:r>
        <w:rPr>
          <w:lang w:val="en-CA"/>
        </w:rPr>
        <w:t>What are the characteristics of peer interaction infant/pre-school/school-aged children?</w:t>
      </w:r>
    </w:p>
    <w:p w14:paraId="2615C154" w14:textId="71C457CC" w:rsidR="00C47165" w:rsidRDefault="00C47165" w:rsidP="00C47165">
      <w:pPr>
        <w:pStyle w:val="ListParagraph"/>
        <w:numPr>
          <w:ilvl w:val="1"/>
          <w:numId w:val="3"/>
        </w:numPr>
        <w:rPr>
          <w:lang w:val="en-CA"/>
        </w:rPr>
      </w:pPr>
      <w:r>
        <w:rPr>
          <w:lang w:val="en-CA"/>
        </w:rPr>
        <w:t>Infant peer relations are object-centered, usually around a toy</w:t>
      </w:r>
    </w:p>
    <w:p w14:paraId="2CEBEBDD" w14:textId="1EA94E18" w:rsidR="00C47165" w:rsidRDefault="00C47165" w:rsidP="00C47165">
      <w:pPr>
        <w:pStyle w:val="ListParagraph"/>
        <w:numPr>
          <w:ilvl w:val="1"/>
          <w:numId w:val="3"/>
        </w:numPr>
        <w:rPr>
          <w:lang w:val="en-CA"/>
        </w:rPr>
      </w:pPr>
      <w:r>
        <w:rPr>
          <w:lang w:val="en-CA"/>
        </w:rPr>
        <w:t>Peer relations during the preschool period are organized around play</w:t>
      </w:r>
    </w:p>
    <w:p w14:paraId="14691723" w14:textId="071BE40F" w:rsidR="00C47165" w:rsidRDefault="00C47165" w:rsidP="00C47165">
      <w:pPr>
        <w:pStyle w:val="ListParagraph"/>
        <w:numPr>
          <w:ilvl w:val="1"/>
          <w:numId w:val="3"/>
        </w:numPr>
        <w:rPr>
          <w:lang w:val="en-CA"/>
        </w:rPr>
      </w:pPr>
      <w:r>
        <w:rPr>
          <w:lang w:val="en-CA"/>
        </w:rPr>
        <w:t>Relations with peers depend on the age of the child and the amount of time spent with peers increases as the child ages, while the amount of time spent with adults decreases</w:t>
      </w:r>
    </w:p>
    <w:p w14:paraId="6025A0EB" w14:textId="03D9F073" w:rsidR="00C47165" w:rsidRDefault="00C47165" w:rsidP="00C47165">
      <w:pPr>
        <w:pStyle w:val="ListParagraph"/>
        <w:numPr>
          <w:ilvl w:val="0"/>
          <w:numId w:val="3"/>
        </w:numPr>
        <w:rPr>
          <w:lang w:val="en-CA"/>
        </w:rPr>
      </w:pPr>
      <w:r>
        <w:rPr>
          <w:lang w:val="en-CA"/>
        </w:rPr>
        <w:t>What are the different types of play (4) classified by cognitive level?</w:t>
      </w:r>
    </w:p>
    <w:p w14:paraId="24816409" w14:textId="148E5FDD" w:rsidR="00C47165" w:rsidRDefault="00C47165" w:rsidP="00C47165">
      <w:pPr>
        <w:pStyle w:val="ListParagraph"/>
        <w:numPr>
          <w:ilvl w:val="1"/>
          <w:numId w:val="3"/>
        </w:numPr>
        <w:rPr>
          <w:lang w:val="en-CA"/>
        </w:rPr>
      </w:pPr>
      <w:r>
        <w:rPr>
          <w:b/>
          <w:lang w:val="en-CA"/>
        </w:rPr>
        <w:t>Functional</w:t>
      </w:r>
      <w:r>
        <w:rPr>
          <w:lang w:val="en-CA"/>
        </w:rPr>
        <w:t xml:space="preserve">: simple, repetitive muscular movements performed with or without objects </w:t>
      </w:r>
    </w:p>
    <w:p w14:paraId="6F290AC0" w14:textId="2F9AA14D" w:rsidR="00C47165" w:rsidRDefault="00C47165" w:rsidP="00C47165">
      <w:pPr>
        <w:pStyle w:val="ListParagraph"/>
        <w:numPr>
          <w:ilvl w:val="2"/>
          <w:numId w:val="3"/>
        </w:numPr>
        <w:rPr>
          <w:lang w:val="en-CA"/>
        </w:rPr>
      </w:pPr>
      <w:r>
        <w:rPr>
          <w:b/>
          <w:lang w:val="en-CA"/>
        </w:rPr>
        <w:t>Ex</w:t>
      </w:r>
      <w:r w:rsidRPr="00C47165">
        <w:rPr>
          <w:lang w:val="en-CA"/>
        </w:rPr>
        <w:t>.</w:t>
      </w:r>
      <w:r>
        <w:rPr>
          <w:lang w:val="en-CA"/>
        </w:rPr>
        <w:t xml:space="preserve"> Shaking a rattle, jumping up and down</w:t>
      </w:r>
    </w:p>
    <w:p w14:paraId="24F5CB14" w14:textId="2F56FF19" w:rsidR="00C47165" w:rsidRPr="00C47165" w:rsidRDefault="00C47165" w:rsidP="00C47165">
      <w:pPr>
        <w:pStyle w:val="ListParagraph"/>
        <w:numPr>
          <w:ilvl w:val="1"/>
          <w:numId w:val="3"/>
        </w:numPr>
        <w:rPr>
          <w:b/>
          <w:lang w:val="en-CA"/>
        </w:rPr>
      </w:pPr>
      <w:r w:rsidRPr="00C47165">
        <w:rPr>
          <w:b/>
          <w:lang w:val="en-CA"/>
        </w:rPr>
        <w:t>C</w:t>
      </w:r>
      <w:r>
        <w:rPr>
          <w:b/>
          <w:lang w:val="en-CA"/>
        </w:rPr>
        <w:t>onstructive</w:t>
      </w:r>
      <w:r>
        <w:rPr>
          <w:lang w:val="en-CA"/>
        </w:rPr>
        <w:t>: manipulation of objects with intention of creating something</w:t>
      </w:r>
    </w:p>
    <w:p w14:paraId="37851DA7" w14:textId="41AD354B" w:rsidR="00C47165" w:rsidRPr="00C47165" w:rsidRDefault="00C47165" w:rsidP="00C47165">
      <w:pPr>
        <w:pStyle w:val="ListParagraph"/>
        <w:numPr>
          <w:ilvl w:val="2"/>
          <w:numId w:val="3"/>
        </w:numPr>
        <w:rPr>
          <w:b/>
          <w:lang w:val="en-CA"/>
        </w:rPr>
      </w:pPr>
      <w:r>
        <w:rPr>
          <w:b/>
          <w:lang w:val="en-CA"/>
        </w:rPr>
        <w:t xml:space="preserve">Ex. </w:t>
      </w:r>
      <w:r w:rsidRPr="00C47165">
        <w:rPr>
          <w:lang w:val="en-CA"/>
        </w:rPr>
        <w:t xml:space="preserve">Building </w:t>
      </w:r>
      <w:r>
        <w:rPr>
          <w:lang w:val="en-CA"/>
        </w:rPr>
        <w:t>a tower of blocks, cutting and pasting pictures</w:t>
      </w:r>
    </w:p>
    <w:p w14:paraId="7F7E9944" w14:textId="71EDF4D2" w:rsidR="00C47165" w:rsidRPr="00C47165" w:rsidRDefault="00C47165" w:rsidP="00C47165">
      <w:pPr>
        <w:pStyle w:val="ListParagraph"/>
        <w:numPr>
          <w:ilvl w:val="1"/>
          <w:numId w:val="3"/>
        </w:numPr>
        <w:rPr>
          <w:b/>
          <w:lang w:val="en-CA"/>
        </w:rPr>
      </w:pPr>
      <w:r>
        <w:rPr>
          <w:b/>
          <w:lang w:val="en-CA"/>
        </w:rPr>
        <w:t>Pretend</w:t>
      </w:r>
      <w:r w:rsidRPr="00C47165">
        <w:rPr>
          <w:lang w:val="en-CA"/>
        </w:rPr>
        <w:t>:</w:t>
      </w:r>
      <w:r>
        <w:rPr>
          <w:lang w:val="en-CA"/>
        </w:rPr>
        <w:t xml:space="preserve"> Use of an object or person to symbolize something that it’s not</w:t>
      </w:r>
    </w:p>
    <w:p w14:paraId="2CE24D4C" w14:textId="39D5F8FD" w:rsidR="00C47165" w:rsidRPr="00C47165" w:rsidRDefault="00C47165" w:rsidP="00C47165">
      <w:pPr>
        <w:pStyle w:val="ListParagraph"/>
        <w:numPr>
          <w:ilvl w:val="2"/>
          <w:numId w:val="3"/>
        </w:numPr>
        <w:rPr>
          <w:b/>
          <w:lang w:val="en-CA"/>
        </w:rPr>
      </w:pPr>
      <w:r>
        <w:rPr>
          <w:b/>
          <w:lang w:val="en-CA"/>
        </w:rPr>
        <w:t>Ex</w:t>
      </w:r>
      <w:r>
        <w:rPr>
          <w:lang w:val="en-CA"/>
        </w:rPr>
        <w:t>. Pretending that a log is a boat, playing Batman and Robin with a friend</w:t>
      </w:r>
    </w:p>
    <w:p w14:paraId="50D61CDE" w14:textId="405C0342" w:rsidR="00C47165" w:rsidRPr="00C47165" w:rsidRDefault="00C47165" w:rsidP="00C47165">
      <w:pPr>
        <w:pStyle w:val="ListParagraph"/>
        <w:numPr>
          <w:ilvl w:val="1"/>
          <w:numId w:val="3"/>
        </w:numPr>
        <w:rPr>
          <w:b/>
          <w:lang w:val="en-CA"/>
        </w:rPr>
      </w:pPr>
      <w:r>
        <w:rPr>
          <w:b/>
          <w:lang w:val="en-CA"/>
        </w:rPr>
        <w:t>Games with rules</w:t>
      </w:r>
      <w:r w:rsidRPr="00C47165">
        <w:rPr>
          <w:lang w:val="en-CA"/>
        </w:rPr>
        <w:t>:</w:t>
      </w:r>
      <w:r>
        <w:rPr>
          <w:lang w:val="en-CA"/>
        </w:rPr>
        <w:t xml:space="preserve"> Playing games in accordance with prearranged rules and limits</w:t>
      </w:r>
    </w:p>
    <w:p w14:paraId="60BDD30E" w14:textId="55E03F84" w:rsidR="00C47165" w:rsidRPr="00C47165" w:rsidRDefault="00C47165" w:rsidP="00C47165">
      <w:pPr>
        <w:pStyle w:val="ListParagraph"/>
        <w:numPr>
          <w:ilvl w:val="2"/>
          <w:numId w:val="3"/>
        </w:numPr>
        <w:rPr>
          <w:b/>
          <w:lang w:val="en-CA"/>
        </w:rPr>
      </w:pPr>
      <w:r>
        <w:rPr>
          <w:b/>
          <w:lang w:val="en-CA"/>
        </w:rPr>
        <w:t>Ex</w:t>
      </w:r>
      <w:r w:rsidRPr="00C47165">
        <w:rPr>
          <w:lang w:val="en-CA"/>
        </w:rPr>
        <w:t>.</w:t>
      </w:r>
      <w:r>
        <w:rPr>
          <w:b/>
          <w:lang w:val="en-CA"/>
        </w:rPr>
        <w:t xml:space="preserve"> </w:t>
      </w:r>
      <w:r>
        <w:rPr>
          <w:lang w:val="en-CA"/>
        </w:rPr>
        <w:t>Playing hopscotch, playing checkers</w:t>
      </w:r>
    </w:p>
    <w:p w14:paraId="2E3C2EE8" w14:textId="7F2A2ABE" w:rsidR="00C47165" w:rsidRPr="00C47165" w:rsidRDefault="00C47165" w:rsidP="00C47165">
      <w:pPr>
        <w:pStyle w:val="ListParagraph"/>
        <w:numPr>
          <w:ilvl w:val="0"/>
          <w:numId w:val="3"/>
        </w:numPr>
        <w:rPr>
          <w:b/>
          <w:lang w:val="en-CA"/>
        </w:rPr>
      </w:pPr>
      <w:r>
        <w:rPr>
          <w:lang w:val="en-CA"/>
        </w:rPr>
        <w:t>What are the different types of play (5) classified by social level?</w:t>
      </w:r>
    </w:p>
    <w:p w14:paraId="5AEA1A88" w14:textId="1F6E3E96" w:rsidR="00C47165" w:rsidRPr="00C47165" w:rsidRDefault="00C47165" w:rsidP="00C47165">
      <w:pPr>
        <w:pStyle w:val="ListParagraph"/>
        <w:numPr>
          <w:ilvl w:val="1"/>
          <w:numId w:val="3"/>
        </w:numPr>
        <w:rPr>
          <w:b/>
          <w:lang w:val="en-CA"/>
        </w:rPr>
      </w:pPr>
      <w:r>
        <w:rPr>
          <w:b/>
          <w:lang w:val="en-CA"/>
        </w:rPr>
        <w:t>Onlooker</w:t>
      </w:r>
      <w:r>
        <w:rPr>
          <w:lang w:val="en-CA"/>
        </w:rPr>
        <w:t>: Watching others play without participating oneself</w:t>
      </w:r>
    </w:p>
    <w:p w14:paraId="04BE9BDE" w14:textId="2CE5824C" w:rsidR="00C47165" w:rsidRPr="00C47165" w:rsidRDefault="00C47165" w:rsidP="00C47165">
      <w:pPr>
        <w:pStyle w:val="ListParagraph"/>
        <w:numPr>
          <w:ilvl w:val="1"/>
          <w:numId w:val="3"/>
        </w:numPr>
        <w:rPr>
          <w:b/>
          <w:lang w:val="en-CA"/>
        </w:rPr>
      </w:pPr>
      <w:r>
        <w:rPr>
          <w:b/>
          <w:lang w:val="en-CA"/>
        </w:rPr>
        <w:t>Solitary</w:t>
      </w:r>
      <w:r w:rsidRPr="00C47165">
        <w:rPr>
          <w:lang w:val="en-CA"/>
        </w:rPr>
        <w:t>:</w:t>
      </w:r>
      <w:r>
        <w:rPr>
          <w:lang w:val="en-CA"/>
        </w:rPr>
        <w:t xml:space="preserve"> Playing alone and independently with no attempt to get closer to other children</w:t>
      </w:r>
    </w:p>
    <w:p w14:paraId="285A57C2" w14:textId="43BA86DF" w:rsidR="00C47165" w:rsidRPr="00C47165" w:rsidRDefault="00C47165" w:rsidP="00C47165">
      <w:pPr>
        <w:pStyle w:val="ListParagraph"/>
        <w:numPr>
          <w:ilvl w:val="1"/>
          <w:numId w:val="3"/>
        </w:numPr>
        <w:rPr>
          <w:b/>
          <w:lang w:val="en-CA"/>
        </w:rPr>
      </w:pPr>
      <w:r>
        <w:rPr>
          <w:b/>
          <w:lang w:val="en-CA"/>
        </w:rPr>
        <w:t>Parallel</w:t>
      </w:r>
      <w:r w:rsidRPr="00C47165">
        <w:rPr>
          <w:lang w:val="en-CA"/>
        </w:rPr>
        <w:t>:</w:t>
      </w:r>
      <w:r>
        <w:rPr>
          <w:lang w:val="en-CA"/>
        </w:rPr>
        <w:t xml:space="preserve"> Playing alongside other children and with similar materials but with no real interaction or cooperation</w:t>
      </w:r>
    </w:p>
    <w:p w14:paraId="357424F4" w14:textId="53F138B9" w:rsidR="00C47165" w:rsidRPr="00EF1E2C" w:rsidRDefault="00C47165" w:rsidP="00C47165">
      <w:pPr>
        <w:pStyle w:val="ListParagraph"/>
        <w:numPr>
          <w:ilvl w:val="1"/>
          <w:numId w:val="3"/>
        </w:numPr>
        <w:rPr>
          <w:b/>
          <w:lang w:val="en-CA"/>
        </w:rPr>
      </w:pPr>
      <w:r>
        <w:rPr>
          <w:b/>
          <w:lang w:val="en-CA"/>
        </w:rPr>
        <w:t>Associative</w:t>
      </w:r>
      <w:r w:rsidR="00B6653B" w:rsidRPr="00B6653B">
        <w:rPr>
          <w:lang w:val="en-CA"/>
        </w:rPr>
        <w:t>:</w:t>
      </w:r>
      <w:r w:rsidR="00B6653B">
        <w:rPr>
          <w:lang w:val="en-CA"/>
        </w:rPr>
        <w:t xml:space="preserve"> Playing</w:t>
      </w:r>
      <w:r w:rsidR="00EF1E2C">
        <w:rPr>
          <w:lang w:val="en-CA"/>
        </w:rPr>
        <w:t xml:space="preserve"> with other children in some common activity but without division of labour or subordination to some over group goal</w:t>
      </w:r>
    </w:p>
    <w:p w14:paraId="31D5036D" w14:textId="0FF04AD0" w:rsidR="00EF1E2C" w:rsidRPr="00EF1E2C" w:rsidRDefault="00EF1E2C" w:rsidP="00C47165">
      <w:pPr>
        <w:pStyle w:val="ListParagraph"/>
        <w:numPr>
          <w:ilvl w:val="1"/>
          <w:numId w:val="3"/>
        </w:numPr>
        <w:rPr>
          <w:b/>
          <w:lang w:val="en-CA"/>
        </w:rPr>
      </w:pPr>
      <w:r>
        <w:rPr>
          <w:b/>
          <w:lang w:val="en-CA"/>
        </w:rPr>
        <w:t>Cooperative</w:t>
      </w:r>
      <w:r w:rsidRPr="00EF1E2C">
        <w:rPr>
          <w:lang w:val="en-CA"/>
        </w:rPr>
        <w:t>:</w:t>
      </w:r>
      <w:r>
        <w:rPr>
          <w:lang w:val="en-CA"/>
        </w:rPr>
        <w:t xml:space="preserve"> Playing in a group that is organized for the purpose of carrying out some activity or attaining some goal with coordination of individual member’s behaviour in pursuit of the common goal</w:t>
      </w:r>
    </w:p>
    <w:p w14:paraId="1072D74C" w14:textId="20995941" w:rsidR="00EF1E2C" w:rsidRPr="00EF1E2C" w:rsidRDefault="00EF1E2C" w:rsidP="00EF1E2C">
      <w:pPr>
        <w:pStyle w:val="ListParagraph"/>
        <w:numPr>
          <w:ilvl w:val="0"/>
          <w:numId w:val="3"/>
        </w:numPr>
        <w:rPr>
          <w:b/>
          <w:lang w:val="en-CA"/>
        </w:rPr>
      </w:pPr>
      <w:r>
        <w:rPr>
          <w:lang w:val="en-CA"/>
        </w:rPr>
        <w:t>What are the typical peer-relation collectives in later childhood and adolescence?</w:t>
      </w:r>
    </w:p>
    <w:p w14:paraId="5EEB3DEF" w14:textId="778014E2" w:rsidR="00EF1E2C" w:rsidRPr="00EF1E2C" w:rsidRDefault="00EF1E2C" w:rsidP="00EF1E2C">
      <w:pPr>
        <w:pStyle w:val="ListParagraph"/>
        <w:numPr>
          <w:ilvl w:val="1"/>
          <w:numId w:val="3"/>
        </w:numPr>
        <w:rPr>
          <w:b/>
          <w:lang w:val="en-CA"/>
        </w:rPr>
      </w:pPr>
      <w:r>
        <w:rPr>
          <w:b/>
          <w:lang w:val="en-CA"/>
        </w:rPr>
        <w:t>Group</w:t>
      </w:r>
      <w:r>
        <w:rPr>
          <w:lang w:val="en-CA"/>
        </w:rPr>
        <w:t>: a collection of persons who interact regularly in a consistent structured fashion, who share common values and a sense of belonging to the group</w:t>
      </w:r>
    </w:p>
    <w:p w14:paraId="07AE1F3C" w14:textId="4AFED297" w:rsidR="00EF1E2C" w:rsidRPr="00EF1E2C" w:rsidRDefault="00EF1E2C" w:rsidP="00EF1E2C">
      <w:pPr>
        <w:pStyle w:val="ListParagraph"/>
        <w:numPr>
          <w:ilvl w:val="1"/>
          <w:numId w:val="3"/>
        </w:numPr>
        <w:rPr>
          <w:b/>
          <w:lang w:val="en-CA"/>
        </w:rPr>
      </w:pPr>
      <w:r>
        <w:rPr>
          <w:b/>
          <w:lang w:val="en-CA"/>
        </w:rPr>
        <w:t>Clique</w:t>
      </w:r>
      <w:r w:rsidRPr="00EF1E2C">
        <w:rPr>
          <w:lang w:val="en-CA"/>
        </w:rPr>
        <w:t>:</w:t>
      </w:r>
      <w:r>
        <w:rPr>
          <w:lang w:val="en-CA"/>
        </w:rPr>
        <w:t xml:space="preserve"> A group of 5-10 friends whose shared interests and behaviour patterns set them apart from others</w:t>
      </w:r>
    </w:p>
    <w:p w14:paraId="61D1DC57" w14:textId="4F67F858" w:rsidR="00EF1E2C" w:rsidRPr="00EF1E2C" w:rsidRDefault="00EF1E2C" w:rsidP="00EF1E2C">
      <w:pPr>
        <w:pStyle w:val="ListParagraph"/>
        <w:numPr>
          <w:ilvl w:val="1"/>
          <w:numId w:val="3"/>
        </w:numPr>
        <w:rPr>
          <w:b/>
          <w:lang w:val="en-CA"/>
        </w:rPr>
      </w:pPr>
      <w:r>
        <w:rPr>
          <w:b/>
          <w:lang w:val="en-CA"/>
        </w:rPr>
        <w:t>Crowds</w:t>
      </w:r>
      <w:r w:rsidRPr="00EF1E2C">
        <w:rPr>
          <w:lang w:val="en-CA"/>
        </w:rPr>
        <w:t>:</w:t>
      </w:r>
      <w:r>
        <w:rPr>
          <w:lang w:val="en-CA"/>
        </w:rPr>
        <w:t xml:space="preserve"> large loosely organized, reputation based groups (Ex. “geeks”, “brains”)</w:t>
      </w:r>
    </w:p>
    <w:p w14:paraId="66BBD85B" w14:textId="18627B99" w:rsidR="00EF1E2C" w:rsidRPr="007300F6" w:rsidRDefault="00EF1E2C" w:rsidP="00EF1E2C">
      <w:pPr>
        <w:pStyle w:val="ListParagraph"/>
        <w:numPr>
          <w:ilvl w:val="2"/>
          <w:numId w:val="3"/>
        </w:numPr>
        <w:rPr>
          <w:b/>
          <w:lang w:val="en-CA"/>
        </w:rPr>
      </w:pPr>
      <w:r>
        <w:rPr>
          <w:b/>
          <w:lang w:val="en-CA"/>
        </w:rPr>
        <w:t>Group membership alters peer relations (Robber’s cave experiment)</w:t>
      </w:r>
    </w:p>
    <w:p w14:paraId="17F6BCAA" w14:textId="481FA708" w:rsidR="007300F6" w:rsidRPr="00B13F39" w:rsidRDefault="007300F6" w:rsidP="007300F6">
      <w:pPr>
        <w:pStyle w:val="ListParagraph"/>
        <w:numPr>
          <w:ilvl w:val="0"/>
          <w:numId w:val="3"/>
        </w:numPr>
        <w:rPr>
          <w:b/>
          <w:lang w:val="en-CA"/>
        </w:rPr>
      </w:pPr>
      <w:r>
        <w:rPr>
          <w:lang w:val="en-CA"/>
        </w:rPr>
        <w:t>What</w:t>
      </w:r>
      <w:r w:rsidR="00B13F39">
        <w:rPr>
          <w:lang w:val="en-CA"/>
        </w:rPr>
        <w:t xml:space="preserve"> are the cognitive contributions to peer relations? (3)</w:t>
      </w:r>
    </w:p>
    <w:p w14:paraId="381CE8E7" w14:textId="212E93A9" w:rsidR="00B13F39" w:rsidRPr="00B13F39" w:rsidRDefault="00B13F39" w:rsidP="00B13F39">
      <w:pPr>
        <w:pStyle w:val="ListParagraph"/>
        <w:numPr>
          <w:ilvl w:val="1"/>
          <w:numId w:val="3"/>
        </w:numPr>
        <w:rPr>
          <w:b/>
          <w:lang w:val="en-CA"/>
        </w:rPr>
      </w:pPr>
      <w:r>
        <w:rPr>
          <w:b/>
          <w:lang w:val="en-CA"/>
        </w:rPr>
        <w:t>Perspective taking</w:t>
      </w:r>
      <w:r>
        <w:rPr>
          <w:lang w:val="en-CA"/>
        </w:rPr>
        <w:t>: the ability to adopt the view of another person</w:t>
      </w:r>
    </w:p>
    <w:p w14:paraId="1C4DD647" w14:textId="3955F0BE" w:rsidR="00B13F39" w:rsidRPr="00B13F39" w:rsidRDefault="00B13F39" w:rsidP="00B13F39">
      <w:pPr>
        <w:pStyle w:val="ListParagraph"/>
        <w:numPr>
          <w:ilvl w:val="1"/>
          <w:numId w:val="3"/>
        </w:numPr>
        <w:rPr>
          <w:b/>
          <w:lang w:val="en-CA"/>
        </w:rPr>
      </w:pPr>
      <w:r>
        <w:rPr>
          <w:b/>
          <w:lang w:val="en-CA"/>
        </w:rPr>
        <w:t>Social Cognition</w:t>
      </w:r>
      <w:r w:rsidRPr="00B13F39">
        <w:rPr>
          <w:lang w:val="en-CA"/>
        </w:rPr>
        <w:t>:</w:t>
      </w:r>
      <w:r>
        <w:rPr>
          <w:lang w:val="en-CA"/>
        </w:rPr>
        <w:t xml:space="preserve"> the level of thought used by a child in reference to others</w:t>
      </w:r>
    </w:p>
    <w:p w14:paraId="31017D3E" w14:textId="4F37F773" w:rsidR="00B13F39" w:rsidRPr="00B13F39" w:rsidRDefault="00B13F39" w:rsidP="00B13F39">
      <w:pPr>
        <w:pStyle w:val="ListParagraph"/>
        <w:numPr>
          <w:ilvl w:val="1"/>
          <w:numId w:val="3"/>
        </w:numPr>
        <w:rPr>
          <w:b/>
          <w:lang w:val="en-CA"/>
        </w:rPr>
      </w:pPr>
      <w:r>
        <w:rPr>
          <w:b/>
          <w:lang w:val="en-CA"/>
        </w:rPr>
        <w:t>Social problem-solving skills:</w:t>
      </w:r>
      <w:r>
        <w:rPr>
          <w:lang w:val="en-CA"/>
        </w:rPr>
        <w:t xml:space="preserve"> the skills needed to resolve social dilemmas</w:t>
      </w:r>
    </w:p>
    <w:p w14:paraId="3A3CF2B6" w14:textId="3909143E" w:rsidR="00B13F39" w:rsidRPr="00B13F39" w:rsidRDefault="00B13F39" w:rsidP="00B13F39">
      <w:pPr>
        <w:pStyle w:val="ListParagraph"/>
        <w:numPr>
          <w:ilvl w:val="0"/>
          <w:numId w:val="3"/>
        </w:numPr>
        <w:rPr>
          <w:b/>
          <w:lang w:val="en-CA"/>
        </w:rPr>
      </w:pPr>
      <w:r>
        <w:rPr>
          <w:lang w:val="en-CA"/>
        </w:rPr>
        <w:t>What are the three factors that can change the effect that peer influence will have on behaviour?</w:t>
      </w:r>
    </w:p>
    <w:p w14:paraId="311CCD9F" w14:textId="2840C730" w:rsidR="00B13F39" w:rsidRPr="00B13F39" w:rsidRDefault="00B13F39" w:rsidP="00B13F39">
      <w:pPr>
        <w:pStyle w:val="ListParagraph"/>
        <w:numPr>
          <w:ilvl w:val="1"/>
          <w:numId w:val="3"/>
        </w:numPr>
        <w:rPr>
          <w:b/>
          <w:lang w:val="en-CA"/>
        </w:rPr>
      </w:pPr>
      <w:r>
        <w:rPr>
          <w:b/>
          <w:lang w:val="en-CA"/>
        </w:rPr>
        <w:t>Time</w:t>
      </w:r>
      <w:r>
        <w:rPr>
          <w:lang w:val="en-CA"/>
        </w:rPr>
        <w:t>: peer influence peaks in adolescence and declines thereafter</w:t>
      </w:r>
    </w:p>
    <w:p w14:paraId="6FFBC1A5" w14:textId="33B7BFC6" w:rsidR="00B13F39" w:rsidRPr="00B13F39" w:rsidRDefault="00B13F39" w:rsidP="00B13F39">
      <w:pPr>
        <w:pStyle w:val="ListParagraph"/>
        <w:numPr>
          <w:ilvl w:val="1"/>
          <w:numId w:val="3"/>
        </w:numPr>
        <w:rPr>
          <w:b/>
          <w:lang w:val="en-CA"/>
        </w:rPr>
      </w:pPr>
      <w:r>
        <w:rPr>
          <w:b/>
          <w:lang w:val="en-CA"/>
        </w:rPr>
        <w:t>Area of life</w:t>
      </w:r>
      <w:r w:rsidRPr="00B13F39">
        <w:rPr>
          <w:lang w:val="en-CA"/>
        </w:rPr>
        <w:t>:</w:t>
      </w:r>
      <w:r>
        <w:rPr>
          <w:lang w:val="en-CA"/>
        </w:rPr>
        <w:t xml:space="preserve"> Peers are more important for issues relating to clothing and music while parents are more important for issues relating to academic planning and occupational choices</w:t>
      </w:r>
    </w:p>
    <w:p w14:paraId="2FB451ED" w14:textId="07B50414" w:rsidR="00B13F39" w:rsidRPr="00B13F39" w:rsidRDefault="00B13F39" w:rsidP="00B13F39">
      <w:pPr>
        <w:pStyle w:val="ListParagraph"/>
        <w:numPr>
          <w:ilvl w:val="1"/>
          <w:numId w:val="3"/>
        </w:numPr>
        <w:rPr>
          <w:b/>
          <w:lang w:val="en-CA"/>
        </w:rPr>
      </w:pPr>
      <w:r>
        <w:rPr>
          <w:b/>
          <w:lang w:val="en-CA"/>
        </w:rPr>
        <w:t>The child</w:t>
      </w:r>
      <w:r w:rsidRPr="00B13F39">
        <w:rPr>
          <w:lang w:val="en-CA"/>
        </w:rPr>
        <w:t>:</w:t>
      </w:r>
      <w:r>
        <w:rPr>
          <w:lang w:val="en-CA"/>
        </w:rPr>
        <w:t xml:space="preserve"> some children are resistant to peer influence while others are sensitive</w:t>
      </w:r>
    </w:p>
    <w:p w14:paraId="0C0A719B" w14:textId="4E5943A3" w:rsidR="00B13F39" w:rsidRPr="00B13F39" w:rsidRDefault="00B13F39" w:rsidP="00B13F39">
      <w:pPr>
        <w:pStyle w:val="ListParagraph"/>
        <w:numPr>
          <w:ilvl w:val="0"/>
          <w:numId w:val="3"/>
        </w:numPr>
        <w:rPr>
          <w:b/>
          <w:lang w:val="en-CA"/>
        </w:rPr>
      </w:pPr>
      <w:r>
        <w:rPr>
          <w:lang w:val="en-CA"/>
        </w:rPr>
        <w:t>What is “friendship” and what is the difference between friends and peers?</w:t>
      </w:r>
    </w:p>
    <w:p w14:paraId="4644896F" w14:textId="05662B2B" w:rsidR="00B13F39" w:rsidRPr="006364BB" w:rsidRDefault="00B13F39" w:rsidP="00B13F39">
      <w:pPr>
        <w:pStyle w:val="ListParagraph"/>
        <w:numPr>
          <w:ilvl w:val="1"/>
          <w:numId w:val="3"/>
        </w:numPr>
        <w:rPr>
          <w:b/>
          <w:lang w:val="en-CA"/>
        </w:rPr>
      </w:pPr>
      <w:r>
        <w:rPr>
          <w:lang w:val="en-CA"/>
        </w:rPr>
        <w:t xml:space="preserve">Friends are more than just peers. Friendship refers to an enduring relationship between two persons that is characterized by </w:t>
      </w:r>
      <w:r>
        <w:rPr>
          <w:b/>
          <w:lang w:val="en-CA"/>
        </w:rPr>
        <w:t>loyalty, intimacy, mutual affection</w:t>
      </w:r>
    </w:p>
    <w:p w14:paraId="140771E0" w14:textId="61ECF431" w:rsidR="006364BB" w:rsidRPr="006364BB" w:rsidRDefault="006364BB" w:rsidP="006364BB">
      <w:pPr>
        <w:pStyle w:val="ListParagraph"/>
        <w:numPr>
          <w:ilvl w:val="0"/>
          <w:numId w:val="3"/>
        </w:numPr>
        <w:rPr>
          <w:b/>
          <w:lang w:val="en-CA"/>
        </w:rPr>
      </w:pPr>
      <w:r>
        <w:rPr>
          <w:lang w:val="en-CA"/>
        </w:rPr>
        <w:t xml:space="preserve">Name the determinants of friendship, including </w:t>
      </w:r>
      <w:proofErr w:type="spellStart"/>
      <w:r>
        <w:rPr>
          <w:lang w:val="en-CA"/>
        </w:rPr>
        <w:t>Gottman’s</w:t>
      </w:r>
      <w:proofErr w:type="spellEnd"/>
      <w:r>
        <w:rPr>
          <w:lang w:val="en-CA"/>
        </w:rPr>
        <w:t xml:space="preserve"> (4) determinants</w:t>
      </w:r>
    </w:p>
    <w:p w14:paraId="3E8990EA" w14:textId="65EA5181" w:rsidR="006364BB" w:rsidRPr="006364BB" w:rsidRDefault="006364BB" w:rsidP="006364BB">
      <w:pPr>
        <w:pStyle w:val="ListParagraph"/>
        <w:numPr>
          <w:ilvl w:val="1"/>
          <w:numId w:val="3"/>
        </w:numPr>
        <w:rPr>
          <w:b/>
          <w:lang w:val="en-CA"/>
        </w:rPr>
      </w:pPr>
      <w:r>
        <w:rPr>
          <w:b/>
          <w:lang w:val="en-CA"/>
        </w:rPr>
        <w:t>Similarity</w:t>
      </w:r>
      <w:r>
        <w:rPr>
          <w:lang w:val="en-CA"/>
        </w:rPr>
        <w:t>: age, gender, race, behaviour and interests</w:t>
      </w:r>
    </w:p>
    <w:p w14:paraId="33EB5360" w14:textId="758EB01A" w:rsidR="006364BB" w:rsidRPr="006364BB" w:rsidRDefault="006364BB" w:rsidP="006364BB">
      <w:pPr>
        <w:pStyle w:val="ListParagraph"/>
        <w:numPr>
          <w:ilvl w:val="1"/>
          <w:numId w:val="3"/>
        </w:numPr>
        <w:rPr>
          <w:b/>
          <w:lang w:val="en-CA"/>
        </w:rPr>
      </w:pPr>
      <w:r>
        <w:rPr>
          <w:b/>
          <w:lang w:val="en-CA"/>
        </w:rPr>
        <w:t>Stability</w:t>
      </w:r>
      <w:r w:rsidRPr="006364BB">
        <w:rPr>
          <w:lang w:val="en-CA"/>
        </w:rPr>
        <w:t>:</w:t>
      </w:r>
      <w:r>
        <w:rPr>
          <w:lang w:val="en-CA"/>
        </w:rPr>
        <w:t xml:space="preserve"> age (stability increases as children get older), environment</w:t>
      </w:r>
    </w:p>
    <w:p w14:paraId="140D04E8" w14:textId="12765194" w:rsidR="006364BB" w:rsidRPr="006364BB" w:rsidRDefault="006364BB" w:rsidP="006364BB">
      <w:pPr>
        <w:pStyle w:val="ListParagraph"/>
        <w:numPr>
          <w:ilvl w:val="1"/>
          <w:numId w:val="3"/>
        </w:numPr>
        <w:rPr>
          <w:b/>
          <w:lang w:val="en-CA"/>
        </w:rPr>
      </w:pPr>
      <w:proofErr w:type="spellStart"/>
      <w:r>
        <w:rPr>
          <w:b/>
          <w:lang w:val="en-CA"/>
        </w:rPr>
        <w:t>Gottman’s</w:t>
      </w:r>
      <w:proofErr w:type="spellEnd"/>
      <w:r>
        <w:rPr>
          <w:b/>
          <w:lang w:val="en-CA"/>
        </w:rPr>
        <w:t xml:space="preserve"> determinant: </w:t>
      </w:r>
      <w:proofErr w:type="spellStart"/>
      <w:r>
        <w:rPr>
          <w:i/>
          <w:lang w:val="en-CA"/>
        </w:rPr>
        <w:t>Gottman</w:t>
      </w:r>
      <w:proofErr w:type="spellEnd"/>
      <w:r>
        <w:rPr>
          <w:i/>
          <w:lang w:val="en-CA"/>
        </w:rPr>
        <w:t xml:space="preserve"> noted factors that distinguished children that became friends from those who did not (age 3-9) the factors that distinguished friends from non-friends were</w:t>
      </w:r>
      <w:r>
        <w:rPr>
          <w:lang w:val="en-CA"/>
        </w:rPr>
        <w:t>:</w:t>
      </w:r>
    </w:p>
    <w:p w14:paraId="7657697A" w14:textId="53DC075E" w:rsidR="006364BB" w:rsidRPr="006364BB" w:rsidRDefault="006364BB" w:rsidP="006364BB">
      <w:pPr>
        <w:pStyle w:val="ListParagraph"/>
        <w:numPr>
          <w:ilvl w:val="2"/>
          <w:numId w:val="3"/>
        </w:numPr>
        <w:rPr>
          <w:lang w:val="en-CA"/>
        </w:rPr>
      </w:pPr>
      <w:r w:rsidRPr="006364BB">
        <w:rPr>
          <w:lang w:val="en-CA"/>
        </w:rPr>
        <w:t>More common-ground activity (agreement on what to do)</w:t>
      </w:r>
    </w:p>
    <w:p w14:paraId="6C13EF9B" w14:textId="3B1376F1" w:rsidR="006364BB" w:rsidRPr="006364BB" w:rsidRDefault="006364BB" w:rsidP="006364BB">
      <w:pPr>
        <w:pStyle w:val="ListParagraph"/>
        <w:numPr>
          <w:ilvl w:val="2"/>
          <w:numId w:val="3"/>
        </w:numPr>
        <w:rPr>
          <w:lang w:val="en-CA"/>
        </w:rPr>
      </w:pPr>
      <w:r w:rsidRPr="006364BB">
        <w:rPr>
          <w:lang w:val="en-CA"/>
        </w:rPr>
        <w:t>Greater skill at resolving conflict</w:t>
      </w:r>
    </w:p>
    <w:p w14:paraId="5A60EA2B" w14:textId="5DFE38B1" w:rsidR="006364BB" w:rsidRPr="006364BB" w:rsidRDefault="006364BB" w:rsidP="006364BB">
      <w:pPr>
        <w:pStyle w:val="ListParagraph"/>
        <w:numPr>
          <w:ilvl w:val="2"/>
          <w:numId w:val="3"/>
        </w:numPr>
        <w:rPr>
          <w:lang w:val="en-CA"/>
        </w:rPr>
      </w:pPr>
      <w:r w:rsidRPr="006364BB">
        <w:rPr>
          <w:lang w:val="en-CA"/>
        </w:rPr>
        <w:t>Better at exchanging information</w:t>
      </w:r>
    </w:p>
    <w:p w14:paraId="530462D0" w14:textId="1746CF96" w:rsidR="006364BB" w:rsidRPr="006364BB" w:rsidRDefault="006364BB" w:rsidP="006364BB">
      <w:pPr>
        <w:pStyle w:val="ListParagraph"/>
        <w:numPr>
          <w:ilvl w:val="2"/>
          <w:numId w:val="3"/>
        </w:numPr>
        <w:rPr>
          <w:lang w:val="en-CA"/>
        </w:rPr>
      </w:pPr>
      <w:r w:rsidRPr="006364BB">
        <w:rPr>
          <w:lang w:val="en-CA"/>
        </w:rPr>
        <w:t>Engaged in more self-disclosure</w:t>
      </w:r>
    </w:p>
    <w:p w14:paraId="7CD1CA32" w14:textId="0AD349E9" w:rsidR="006364BB" w:rsidRDefault="006364BB" w:rsidP="006364BB">
      <w:pPr>
        <w:pStyle w:val="ListParagraph"/>
        <w:numPr>
          <w:ilvl w:val="0"/>
          <w:numId w:val="3"/>
        </w:numPr>
        <w:rPr>
          <w:lang w:val="en-CA"/>
        </w:rPr>
      </w:pPr>
      <w:r w:rsidRPr="006364BB">
        <w:rPr>
          <w:lang w:val="en-CA"/>
        </w:rPr>
        <w:t xml:space="preserve">What are the </w:t>
      </w:r>
      <w:r>
        <w:rPr>
          <w:lang w:val="en-CA"/>
        </w:rPr>
        <w:t>(3) types of behaviour with friends?</w:t>
      </w:r>
    </w:p>
    <w:p w14:paraId="2EA8550B" w14:textId="171F71BC" w:rsidR="006364BB" w:rsidRDefault="006364BB" w:rsidP="006364BB">
      <w:pPr>
        <w:pStyle w:val="ListParagraph"/>
        <w:numPr>
          <w:ilvl w:val="1"/>
          <w:numId w:val="3"/>
        </w:numPr>
        <w:rPr>
          <w:lang w:val="en-CA"/>
        </w:rPr>
      </w:pPr>
      <w:r>
        <w:rPr>
          <w:b/>
          <w:lang w:val="en-CA"/>
        </w:rPr>
        <w:t>Prosocial behaviour</w:t>
      </w:r>
      <w:r>
        <w:rPr>
          <w:lang w:val="en-CA"/>
        </w:rPr>
        <w:t>: Friend share, cooperate, and offer more help to friends than non-friends</w:t>
      </w:r>
    </w:p>
    <w:p w14:paraId="01C9005C" w14:textId="008EBB21" w:rsidR="006364BB" w:rsidRDefault="006364BB" w:rsidP="006364BB">
      <w:pPr>
        <w:pStyle w:val="ListParagraph"/>
        <w:numPr>
          <w:ilvl w:val="1"/>
          <w:numId w:val="3"/>
        </w:numPr>
        <w:rPr>
          <w:lang w:val="en-CA"/>
        </w:rPr>
      </w:pPr>
      <w:r>
        <w:rPr>
          <w:b/>
          <w:lang w:val="en-CA"/>
        </w:rPr>
        <w:t>Conflict</w:t>
      </w:r>
      <w:r w:rsidRPr="006364BB">
        <w:rPr>
          <w:lang w:val="en-CA"/>
        </w:rPr>
        <w:t>:</w:t>
      </w:r>
      <w:r>
        <w:rPr>
          <w:lang w:val="en-CA"/>
        </w:rPr>
        <w:t xml:space="preserve"> Friends differ not in the amount of conflict with each other, but rather are better at resolving the conflict</w:t>
      </w:r>
    </w:p>
    <w:p w14:paraId="2EDD72ED" w14:textId="3C011C27" w:rsidR="006364BB" w:rsidRDefault="006364BB" w:rsidP="006364BB">
      <w:pPr>
        <w:pStyle w:val="ListParagraph"/>
        <w:numPr>
          <w:ilvl w:val="1"/>
          <w:numId w:val="3"/>
        </w:numPr>
        <w:rPr>
          <w:lang w:val="en-CA"/>
        </w:rPr>
      </w:pPr>
      <w:r>
        <w:rPr>
          <w:b/>
          <w:lang w:val="en-CA"/>
        </w:rPr>
        <w:t>Intimacy</w:t>
      </w:r>
      <w:r w:rsidRPr="006364BB">
        <w:rPr>
          <w:lang w:val="en-CA"/>
        </w:rPr>
        <w:t>:</w:t>
      </w:r>
      <w:r>
        <w:rPr>
          <w:lang w:val="en-CA"/>
        </w:rPr>
        <w:t xml:space="preserve"> friends are more likely to share feelings</w:t>
      </w:r>
    </w:p>
    <w:p w14:paraId="6292FD02" w14:textId="0B8C505B" w:rsidR="006364BB" w:rsidRDefault="006364BB" w:rsidP="006364BB">
      <w:pPr>
        <w:pStyle w:val="ListParagraph"/>
        <w:numPr>
          <w:ilvl w:val="0"/>
          <w:numId w:val="3"/>
        </w:numPr>
        <w:rPr>
          <w:lang w:val="en-CA"/>
        </w:rPr>
      </w:pPr>
      <w:r>
        <w:rPr>
          <w:lang w:val="en-CA"/>
        </w:rPr>
        <w:t xml:space="preserve">What are the </w:t>
      </w:r>
      <w:proofErr w:type="spellStart"/>
      <w:r>
        <w:rPr>
          <w:lang w:val="en-CA"/>
        </w:rPr>
        <w:t>sociometric</w:t>
      </w:r>
      <w:proofErr w:type="spellEnd"/>
      <w:r>
        <w:rPr>
          <w:lang w:val="en-CA"/>
        </w:rPr>
        <w:t xml:space="preserve"> techniques for measuring peer status?</w:t>
      </w:r>
    </w:p>
    <w:p w14:paraId="11A1E9A0" w14:textId="451A3658" w:rsidR="006364BB" w:rsidRDefault="006364BB" w:rsidP="006364BB">
      <w:pPr>
        <w:pStyle w:val="ListParagraph"/>
        <w:numPr>
          <w:ilvl w:val="1"/>
          <w:numId w:val="3"/>
        </w:numPr>
        <w:rPr>
          <w:lang w:val="en-CA"/>
        </w:rPr>
      </w:pPr>
      <w:r>
        <w:rPr>
          <w:b/>
          <w:lang w:val="en-CA"/>
        </w:rPr>
        <w:t>Nomination technique</w:t>
      </w:r>
      <w:r>
        <w:rPr>
          <w:lang w:val="en-CA"/>
        </w:rPr>
        <w:t>: “tell me the names of three kids in the class that you like”</w:t>
      </w:r>
    </w:p>
    <w:p w14:paraId="19A3B958" w14:textId="5504EBD1" w:rsidR="006364BB" w:rsidRDefault="006364BB" w:rsidP="006364BB">
      <w:pPr>
        <w:pStyle w:val="ListParagraph"/>
        <w:numPr>
          <w:ilvl w:val="1"/>
          <w:numId w:val="3"/>
        </w:numPr>
        <w:rPr>
          <w:lang w:val="en-CA"/>
        </w:rPr>
      </w:pPr>
      <w:r>
        <w:rPr>
          <w:b/>
          <w:lang w:val="en-CA"/>
        </w:rPr>
        <w:t>Rating scale technique</w:t>
      </w:r>
      <w:r w:rsidRPr="006364BB">
        <w:rPr>
          <w:lang w:val="en-CA"/>
        </w:rPr>
        <w:t>:</w:t>
      </w:r>
      <w:r>
        <w:rPr>
          <w:lang w:val="en-CA"/>
        </w:rPr>
        <w:t xml:space="preserve"> The child is asked to rate each classmate on a 5-point scale</w:t>
      </w:r>
    </w:p>
    <w:p w14:paraId="38D78A17" w14:textId="48A93F9A" w:rsidR="006364BB" w:rsidRDefault="006364BB" w:rsidP="006364BB">
      <w:pPr>
        <w:pStyle w:val="ListParagraph"/>
        <w:numPr>
          <w:ilvl w:val="1"/>
          <w:numId w:val="3"/>
        </w:numPr>
        <w:rPr>
          <w:lang w:val="en-CA"/>
        </w:rPr>
      </w:pPr>
      <w:r>
        <w:rPr>
          <w:b/>
          <w:lang w:val="en-CA"/>
        </w:rPr>
        <w:t>Paired comparison technique</w:t>
      </w:r>
      <w:r w:rsidRPr="006364BB">
        <w:rPr>
          <w:lang w:val="en-CA"/>
        </w:rPr>
        <w:t>:</w:t>
      </w:r>
      <w:r>
        <w:rPr>
          <w:lang w:val="en-CA"/>
        </w:rPr>
        <w:t xml:space="preserve"> The child is presented with the names of two classmates at a time and asked to pick the one that he/she likes better</w:t>
      </w:r>
    </w:p>
    <w:p w14:paraId="14457BC0" w14:textId="54734619" w:rsidR="006364BB" w:rsidRDefault="00B729E3" w:rsidP="006364BB">
      <w:pPr>
        <w:pStyle w:val="ListParagraph"/>
        <w:numPr>
          <w:ilvl w:val="0"/>
          <w:numId w:val="3"/>
        </w:numPr>
        <w:rPr>
          <w:lang w:val="en-CA"/>
        </w:rPr>
      </w:pPr>
      <w:r>
        <w:rPr>
          <w:lang w:val="en-CA"/>
        </w:rPr>
        <w:t>What are the 4 different peer statuses?</w:t>
      </w:r>
    </w:p>
    <w:p w14:paraId="0DC011D4" w14:textId="352F8083" w:rsidR="00B729E3" w:rsidRDefault="00B729E3" w:rsidP="00B729E3">
      <w:pPr>
        <w:pStyle w:val="ListParagraph"/>
        <w:numPr>
          <w:ilvl w:val="1"/>
          <w:numId w:val="3"/>
        </w:numPr>
        <w:rPr>
          <w:lang w:val="en-CA"/>
        </w:rPr>
      </w:pPr>
      <w:r>
        <w:rPr>
          <w:b/>
          <w:lang w:val="en-CA"/>
        </w:rPr>
        <w:t>Popular children</w:t>
      </w:r>
      <w:r>
        <w:rPr>
          <w:lang w:val="en-CA"/>
        </w:rPr>
        <w:t>: Liked by many, disliked by few</w:t>
      </w:r>
    </w:p>
    <w:p w14:paraId="262FC799" w14:textId="0161705C" w:rsidR="00B729E3" w:rsidRDefault="00B729E3" w:rsidP="00B729E3">
      <w:pPr>
        <w:pStyle w:val="ListParagraph"/>
        <w:numPr>
          <w:ilvl w:val="2"/>
          <w:numId w:val="3"/>
        </w:numPr>
        <w:rPr>
          <w:lang w:val="en-CA"/>
        </w:rPr>
      </w:pPr>
      <w:proofErr w:type="spellStart"/>
      <w:r>
        <w:rPr>
          <w:lang w:val="en-CA"/>
        </w:rPr>
        <w:t>Sociometric</w:t>
      </w:r>
      <w:proofErr w:type="spellEnd"/>
      <w:r>
        <w:rPr>
          <w:lang w:val="en-CA"/>
        </w:rPr>
        <w:t xml:space="preserve"> popularity vs. perceived popularity</w:t>
      </w:r>
    </w:p>
    <w:p w14:paraId="7A61ECBD" w14:textId="23C76CC0" w:rsidR="00B729E3" w:rsidRDefault="00B729E3" w:rsidP="00B729E3">
      <w:pPr>
        <w:pStyle w:val="ListParagraph"/>
        <w:numPr>
          <w:ilvl w:val="1"/>
          <w:numId w:val="3"/>
        </w:numPr>
        <w:rPr>
          <w:lang w:val="en-CA"/>
        </w:rPr>
      </w:pPr>
      <w:r>
        <w:rPr>
          <w:b/>
          <w:lang w:val="en-CA"/>
        </w:rPr>
        <w:t>Rejected children</w:t>
      </w:r>
      <w:r w:rsidRPr="00B729E3">
        <w:rPr>
          <w:lang w:val="en-CA"/>
        </w:rPr>
        <w:t>:</w:t>
      </w:r>
      <w:r>
        <w:rPr>
          <w:lang w:val="en-CA"/>
        </w:rPr>
        <w:t xml:space="preserve"> Disliked by many, liked by few</w:t>
      </w:r>
    </w:p>
    <w:p w14:paraId="12202136" w14:textId="75A6D966" w:rsidR="00B729E3" w:rsidRDefault="00B729E3" w:rsidP="00B729E3">
      <w:pPr>
        <w:pStyle w:val="ListParagraph"/>
        <w:numPr>
          <w:ilvl w:val="2"/>
          <w:numId w:val="3"/>
        </w:numPr>
        <w:rPr>
          <w:lang w:val="en-CA"/>
        </w:rPr>
      </w:pPr>
      <w:r>
        <w:rPr>
          <w:lang w:val="en-CA"/>
        </w:rPr>
        <w:t>Many are characterized by aggressive, antisocial, and inappropriate behaviours</w:t>
      </w:r>
    </w:p>
    <w:p w14:paraId="55328674" w14:textId="719E6722" w:rsidR="00B729E3" w:rsidRDefault="00B729E3" w:rsidP="00B729E3">
      <w:pPr>
        <w:pStyle w:val="ListParagraph"/>
        <w:numPr>
          <w:ilvl w:val="1"/>
          <w:numId w:val="3"/>
        </w:numPr>
        <w:rPr>
          <w:lang w:val="en-CA"/>
        </w:rPr>
      </w:pPr>
      <w:r>
        <w:rPr>
          <w:b/>
          <w:lang w:val="en-CA"/>
        </w:rPr>
        <w:t>Neglected children</w:t>
      </w:r>
      <w:r w:rsidRPr="00B729E3">
        <w:rPr>
          <w:lang w:val="en-CA"/>
        </w:rPr>
        <w:t>:</w:t>
      </w:r>
      <w:r>
        <w:rPr>
          <w:lang w:val="en-CA"/>
        </w:rPr>
        <w:t xml:space="preserve"> Largely ignored by peers</w:t>
      </w:r>
    </w:p>
    <w:p w14:paraId="1CEF2005" w14:textId="1CAC28B9" w:rsidR="00B729E3" w:rsidRDefault="00B729E3" w:rsidP="00B729E3">
      <w:pPr>
        <w:pStyle w:val="ListParagraph"/>
        <w:numPr>
          <w:ilvl w:val="2"/>
          <w:numId w:val="3"/>
        </w:numPr>
        <w:rPr>
          <w:lang w:val="en-CA"/>
        </w:rPr>
      </w:pPr>
      <w:r>
        <w:rPr>
          <w:lang w:val="en-CA"/>
        </w:rPr>
        <w:t>Many are characterized as being shy and withdrawn, but in some cultures, shy and withdrawn children are not neglected</w:t>
      </w:r>
    </w:p>
    <w:p w14:paraId="64E76C06" w14:textId="2651AB92" w:rsidR="00B729E3" w:rsidRDefault="00B729E3" w:rsidP="00B729E3">
      <w:pPr>
        <w:pStyle w:val="ListParagraph"/>
        <w:numPr>
          <w:ilvl w:val="1"/>
          <w:numId w:val="3"/>
        </w:numPr>
        <w:rPr>
          <w:lang w:val="en-CA"/>
        </w:rPr>
      </w:pPr>
      <w:r>
        <w:rPr>
          <w:b/>
          <w:lang w:val="en-CA"/>
        </w:rPr>
        <w:t>Controversial children</w:t>
      </w:r>
      <w:r w:rsidRPr="00B729E3">
        <w:rPr>
          <w:lang w:val="en-CA"/>
        </w:rPr>
        <w:t>:</w:t>
      </w:r>
      <w:r>
        <w:rPr>
          <w:lang w:val="en-CA"/>
        </w:rPr>
        <w:t xml:space="preserve"> Are liked AND disliked by many</w:t>
      </w:r>
    </w:p>
    <w:p w14:paraId="13A310EF" w14:textId="6EAECE0E" w:rsidR="00B729E3" w:rsidRDefault="00B729E3" w:rsidP="00B729E3">
      <w:pPr>
        <w:pStyle w:val="ListParagraph"/>
        <w:numPr>
          <w:ilvl w:val="0"/>
          <w:numId w:val="3"/>
        </w:numPr>
        <w:rPr>
          <w:lang w:val="en-CA"/>
        </w:rPr>
      </w:pPr>
      <w:r>
        <w:rPr>
          <w:lang w:val="en-CA"/>
        </w:rPr>
        <w:t>What are determinants of popularity? (3)</w:t>
      </w:r>
    </w:p>
    <w:p w14:paraId="71CD5E7D" w14:textId="70033A65" w:rsidR="00B729E3" w:rsidRDefault="00B729E3" w:rsidP="00B729E3">
      <w:pPr>
        <w:pStyle w:val="ListParagraph"/>
        <w:numPr>
          <w:ilvl w:val="1"/>
          <w:numId w:val="3"/>
        </w:numPr>
        <w:rPr>
          <w:lang w:val="en-CA"/>
        </w:rPr>
      </w:pPr>
      <w:r>
        <w:rPr>
          <w:b/>
          <w:lang w:val="en-CA"/>
        </w:rPr>
        <w:t>Birth Order</w:t>
      </w:r>
      <w:r>
        <w:rPr>
          <w:lang w:val="en-CA"/>
        </w:rPr>
        <w:t>: Last-born children are more popular than first-born children</w:t>
      </w:r>
    </w:p>
    <w:p w14:paraId="5113647F" w14:textId="000FF552" w:rsidR="00B729E3" w:rsidRDefault="00B729E3" w:rsidP="00B729E3">
      <w:pPr>
        <w:pStyle w:val="ListParagraph"/>
        <w:numPr>
          <w:ilvl w:val="1"/>
          <w:numId w:val="3"/>
        </w:numPr>
        <w:rPr>
          <w:lang w:val="en-CA"/>
        </w:rPr>
      </w:pPr>
      <w:r>
        <w:rPr>
          <w:b/>
          <w:lang w:val="en-CA"/>
        </w:rPr>
        <w:t>Intellectual ability</w:t>
      </w:r>
      <w:r w:rsidRPr="00B729E3">
        <w:rPr>
          <w:lang w:val="en-CA"/>
        </w:rPr>
        <w:t>:</w:t>
      </w:r>
      <w:r>
        <w:rPr>
          <w:lang w:val="en-CA"/>
        </w:rPr>
        <w:t xml:space="preserve"> academic performance correlates with </w:t>
      </w:r>
      <w:proofErr w:type="spellStart"/>
      <w:r>
        <w:rPr>
          <w:lang w:val="en-CA"/>
        </w:rPr>
        <w:t>sociometric</w:t>
      </w:r>
      <w:proofErr w:type="spellEnd"/>
      <w:r>
        <w:rPr>
          <w:lang w:val="en-CA"/>
        </w:rPr>
        <w:t xml:space="preserve"> measures of popularity</w:t>
      </w:r>
    </w:p>
    <w:p w14:paraId="38F3E7CA" w14:textId="2C8B9207" w:rsidR="00B729E3" w:rsidRDefault="00B729E3" w:rsidP="00B729E3">
      <w:pPr>
        <w:pStyle w:val="ListParagraph"/>
        <w:numPr>
          <w:ilvl w:val="1"/>
          <w:numId w:val="3"/>
        </w:numPr>
        <w:rPr>
          <w:lang w:val="en-CA"/>
        </w:rPr>
      </w:pPr>
      <w:r>
        <w:rPr>
          <w:b/>
          <w:lang w:val="en-CA"/>
        </w:rPr>
        <w:t>Physical attractiveness</w:t>
      </w:r>
      <w:r w:rsidRPr="00B729E3">
        <w:rPr>
          <w:lang w:val="en-CA"/>
        </w:rPr>
        <w:t>:</w:t>
      </w:r>
      <w:r>
        <w:rPr>
          <w:lang w:val="en-CA"/>
        </w:rPr>
        <w:t xml:space="preserve"> Relatively attractive children are more popular, unattractive children may be unpopular in part because of their negative behaviours</w:t>
      </w:r>
    </w:p>
    <w:p w14:paraId="7A9E78C2" w14:textId="7C4DC349" w:rsidR="00B729E3" w:rsidRDefault="00B729E3" w:rsidP="00B729E3">
      <w:pPr>
        <w:pStyle w:val="ListParagraph"/>
        <w:numPr>
          <w:ilvl w:val="0"/>
          <w:numId w:val="3"/>
        </w:numPr>
        <w:rPr>
          <w:lang w:val="en-CA"/>
        </w:rPr>
      </w:pPr>
      <w:r>
        <w:rPr>
          <w:lang w:val="en-CA"/>
        </w:rPr>
        <w:t>What family aspects influence a child’s behaviour with friends? (4)</w:t>
      </w:r>
    </w:p>
    <w:p w14:paraId="2EAA8C60" w14:textId="62CC8152" w:rsidR="00B729E3" w:rsidRDefault="00B729E3" w:rsidP="00B729E3">
      <w:pPr>
        <w:pStyle w:val="ListParagraph"/>
        <w:numPr>
          <w:ilvl w:val="1"/>
          <w:numId w:val="3"/>
        </w:numPr>
        <w:rPr>
          <w:lang w:val="en-CA"/>
        </w:rPr>
      </w:pPr>
      <w:r>
        <w:rPr>
          <w:b/>
          <w:lang w:val="en-CA"/>
        </w:rPr>
        <w:t>Siblings</w:t>
      </w:r>
      <w:r>
        <w:rPr>
          <w:lang w:val="en-CA"/>
        </w:rPr>
        <w:t>: relationships with siblings can impact later social interactions with friends</w:t>
      </w:r>
    </w:p>
    <w:p w14:paraId="18F8C30A" w14:textId="7F6EFFF8" w:rsidR="00B729E3" w:rsidRDefault="00B729E3" w:rsidP="00B729E3">
      <w:pPr>
        <w:pStyle w:val="ListParagraph"/>
        <w:numPr>
          <w:ilvl w:val="1"/>
          <w:numId w:val="3"/>
        </w:numPr>
        <w:rPr>
          <w:lang w:val="en-CA"/>
        </w:rPr>
      </w:pPr>
      <w:r>
        <w:rPr>
          <w:b/>
          <w:lang w:val="en-CA"/>
        </w:rPr>
        <w:t>Secure parental attachment</w:t>
      </w:r>
      <w:r>
        <w:rPr>
          <w:lang w:val="en-CA"/>
        </w:rPr>
        <w:t>: secure attachment with parents can have a positive effect on peer relationships</w:t>
      </w:r>
    </w:p>
    <w:p w14:paraId="605EC979" w14:textId="65DAA3BE" w:rsidR="00B729E3" w:rsidRDefault="00B729E3" w:rsidP="00B729E3">
      <w:pPr>
        <w:pStyle w:val="ListParagraph"/>
        <w:numPr>
          <w:ilvl w:val="1"/>
          <w:numId w:val="3"/>
        </w:numPr>
        <w:rPr>
          <w:lang w:val="en-CA"/>
        </w:rPr>
      </w:pPr>
      <w:r>
        <w:rPr>
          <w:b/>
          <w:lang w:val="en-CA"/>
        </w:rPr>
        <w:t>Parental Influence</w:t>
      </w:r>
      <w:r>
        <w:rPr>
          <w:lang w:val="en-CA"/>
        </w:rPr>
        <w:t>: parental influence can dictate frequency and nature of peer relationships</w:t>
      </w:r>
    </w:p>
    <w:p w14:paraId="2D81C120" w14:textId="4F3C8CCA" w:rsidR="00B729E3" w:rsidRDefault="00B729E3" w:rsidP="00B729E3">
      <w:pPr>
        <w:pStyle w:val="ListParagraph"/>
        <w:numPr>
          <w:ilvl w:val="1"/>
          <w:numId w:val="3"/>
        </w:numPr>
        <w:rPr>
          <w:lang w:val="en-CA"/>
        </w:rPr>
      </w:pPr>
      <w:r>
        <w:rPr>
          <w:b/>
          <w:lang w:val="en-CA"/>
        </w:rPr>
        <w:t>Parenting practices</w:t>
      </w:r>
      <w:r>
        <w:rPr>
          <w:lang w:val="en-CA"/>
        </w:rPr>
        <w:t>: positive parenting practices (warmth, support, positive discipline, positive role modelling) are associated with positive social skills in the child</w:t>
      </w:r>
    </w:p>
    <w:p w14:paraId="1D2C8023" w14:textId="77777777" w:rsidR="00B729E3" w:rsidRDefault="00B729E3" w:rsidP="00B729E3">
      <w:pPr>
        <w:pBdr>
          <w:bottom w:val="single" w:sz="6" w:space="1" w:color="auto"/>
        </w:pBdr>
        <w:rPr>
          <w:lang w:val="en-CA"/>
        </w:rPr>
      </w:pPr>
    </w:p>
    <w:p w14:paraId="095F7621" w14:textId="6D1F111D" w:rsidR="00B729E3" w:rsidRDefault="00B729E3" w:rsidP="00B729E3">
      <w:pPr>
        <w:rPr>
          <w:lang w:val="en-CA"/>
        </w:rPr>
      </w:pPr>
      <w:r>
        <w:rPr>
          <w:lang w:val="en-CA"/>
        </w:rPr>
        <w:t>CHAPTER 16: GENDER-ROLE DEVELOPMENT AND SEX DIFFERENCES</w:t>
      </w:r>
    </w:p>
    <w:p w14:paraId="36BB6683" w14:textId="5CE0CC06" w:rsidR="00B729E3" w:rsidRDefault="00B729E3" w:rsidP="00B729E3">
      <w:pPr>
        <w:pStyle w:val="ListParagraph"/>
        <w:numPr>
          <w:ilvl w:val="0"/>
          <w:numId w:val="4"/>
        </w:numPr>
        <w:rPr>
          <w:lang w:val="en-CA"/>
        </w:rPr>
      </w:pPr>
      <w:r>
        <w:rPr>
          <w:lang w:val="en-CA"/>
        </w:rPr>
        <w:t>What is sex?</w:t>
      </w:r>
    </w:p>
    <w:p w14:paraId="64604916" w14:textId="518A4FC0" w:rsidR="00B729E3" w:rsidRDefault="00B729E3" w:rsidP="00B729E3">
      <w:pPr>
        <w:pStyle w:val="ListParagraph"/>
        <w:numPr>
          <w:ilvl w:val="1"/>
          <w:numId w:val="4"/>
        </w:numPr>
        <w:rPr>
          <w:lang w:val="en-CA"/>
        </w:rPr>
      </w:pPr>
      <w:r>
        <w:rPr>
          <w:lang w:val="en-CA"/>
        </w:rPr>
        <w:t>Biological maleness or femaleness of an individual</w:t>
      </w:r>
    </w:p>
    <w:p w14:paraId="0DF02A10" w14:textId="38B628D0" w:rsidR="00B729E3" w:rsidRDefault="00B729E3" w:rsidP="00B729E3">
      <w:pPr>
        <w:pStyle w:val="ListParagraph"/>
        <w:numPr>
          <w:ilvl w:val="0"/>
          <w:numId w:val="4"/>
        </w:numPr>
        <w:rPr>
          <w:lang w:val="en-CA"/>
        </w:rPr>
      </w:pPr>
      <w:r>
        <w:rPr>
          <w:lang w:val="en-CA"/>
        </w:rPr>
        <w:t>What is sex difference?</w:t>
      </w:r>
    </w:p>
    <w:p w14:paraId="42224B79" w14:textId="14077A52" w:rsidR="00B729E3" w:rsidRDefault="00B729E3" w:rsidP="00B729E3">
      <w:pPr>
        <w:pStyle w:val="ListParagraph"/>
        <w:numPr>
          <w:ilvl w:val="1"/>
          <w:numId w:val="4"/>
        </w:numPr>
        <w:rPr>
          <w:lang w:val="en-CA"/>
        </w:rPr>
      </w:pPr>
      <w:r>
        <w:rPr>
          <w:lang w:val="en-CA"/>
        </w:rPr>
        <w:t>An observed difference between males and females</w:t>
      </w:r>
    </w:p>
    <w:p w14:paraId="67787AAF" w14:textId="7FB67842" w:rsidR="00B729E3" w:rsidRDefault="00B729E3" w:rsidP="00B729E3">
      <w:pPr>
        <w:pStyle w:val="ListParagraph"/>
        <w:numPr>
          <w:ilvl w:val="0"/>
          <w:numId w:val="4"/>
        </w:numPr>
        <w:rPr>
          <w:lang w:val="en-CA"/>
        </w:rPr>
      </w:pPr>
      <w:r>
        <w:rPr>
          <w:lang w:val="en-CA"/>
        </w:rPr>
        <w:t>What is gender?</w:t>
      </w:r>
    </w:p>
    <w:p w14:paraId="7DEC6118" w14:textId="5CE7E4BB" w:rsidR="00B729E3" w:rsidRDefault="00B729E3" w:rsidP="00B729E3">
      <w:pPr>
        <w:pStyle w:val="ListParagraph"/>
        <w:numPr>
          <w:ilvl w:val="1"/>
          <w:numId w:val="4"/>
        </w:numPr>
        <w:rPr>
          <w:lang w:val="en-CA"/>
        </w:rPr>
      </w:pPr>
      <w:r>
        <w:rPr>
          <w:lang w:val="en-CA"/>
        </w:rPr>
        <w:t>Differences resulting from socialization</w:t>
      </w:r>
    </w:p>
    <w:p w14:paraId="16307AE8" w14:textId="4C8918D5" w:rsidR="00B729E3" w:rsidRDefault="00B729E3" w:rsidP="00B729E3">
      <w:pPr>
        <w:pStyle w:val="ListParagraph"/>
        <w:numPr>
          <w:ilvl w:val="0"/>
          <w:numId w:val="4"/>
        </w:numPr>
        <w:rPr>
          <w:lang w:val="en-CA"/>
        </w:rPr>
      </w:pPr>
      <w:r>
        <w:rPr>
          <w:lang w:val="en-CA"/>
        </w:rPr>
        <w:t>What is a gender-role?</w:t>
      </w:r>
    </w:p>
    <w:p w14:paraId="473EBA97" w14:textId="0141C4A4" w:rsidR="00B729E3" w:rsidRDefault="00B729E3" w:rsidP="00B729E3">
      <w:pPr>
        <w:pStyle w:val="ListParagraph"/>
        <w:numPr>
          <w:ilvl w:val="1"/>
          <w:numId w:val="4"/>
        </w:numPr>
        <w:rPr>
          <w:lang w:val="en-CA"/>
        </w:rPr>
      </w:pPr>
      <w:r>
        <w:rPr>
          <w:lang w:val="en-CA"/>
        </w:rPr>
        <w:t>Pattern of behaviours that are considered appropriate for a female or male in a particular culture</w:t>
      </w:r>
    </w:p>
    <w:p w14:paraId="115B93CC" w14:textId="4704938D" w:rsidR="00B729E3" w:rsidRDefault="00B729E3" w:rsidP="00B729E3">
      <w:pPr>
        <w:pStyle w:val="ListParagraph"/>
        <w:numPr>
          <w:ilvl w:val="0"/>
          <w:numId w:val="4"/>
        </w:numPr>
        <w:rPr>
          <w:lang w:val="en-CA"/>
        </w:rPr>
      </w:pPr>
      <w:r>
        <w:rPr>
          <w:lang w:val="en-CA"/>
        </w:rPr>
        <w:t>What is sex typing?</w:t>
      </w:r>
    </w:p>
    <w:p w14:paraId="53217EA6" w14:textId="528868D2" w:rsidR="00B729E3" w:rsidRDefault="00B729E3" w:rsidP="00B729E3">
      <w:pPr>
        <w:pStyle w:val="ListParagraph"/>
        <w:numPr>
          <w:ilvl w:val="1"/>
          <w:numId w:val="4"/>
        </w:numPr>
        <w:rPr>
          <w:lang w:val="en-CA"/>
        </w:rPr>
      </w:pPr>
      <w:r>
        <w:rPr>
          <w:lang w:val="en-CA"/>
        </w:rPr>
        <w:t>Process by which children develop a gender role</w:t>
      </w:r>
    </w:p>
    <w:p w14:paraId="159D6716" w14:textId="696FC21E" w:rsidR="00B729E3" w:rsidRDefault="005D1DB6" w:rsidP="00B729E3">
      <w:pPr>
        <w:pStyle w:val="ListParagraph"/>
        <w:numPr>
          <w:ilvl w:val="0"/>
          <w:numId w:val="4"/>
        </w:numPr>
        <w:rPr>
          <w:lang w:val="en-CA"/>
        </w:rPr>
      </w:pPr>
      <w:r>
        <w:rPr>
          <w:lang w:val="en-CA"/>
        </w:rPr>
        <w:t>What is the evolutionary approach to gender-role development and sex differences?</w:t>
      </w:r>
    </w:p>
    <w:p w14:paraId="109CE629" w14:textId="63673A7D" w:rsidR="005D1DB6" w:rsidRDefault="005D1DB6" w:rsidP="005D1DB6">
      <w:pPr>
        <w:pStyle w:val="ListParagraph"/>
        <w:numPr>
          <w:ilvl w:val="1"/>
          <w:numId w:val="4"/>
        </w:numPr>
        <w:rPr>
          <w:lang w:val="en-CA"/>
        </w:rPr>
      </w:pPr>
      <w:r>
        <w:rPr>
          <w:lang w:val="en-CA"/>
        </w:rPr>
        <w:t>Sex differences reflect the different reproductive challenges faced by males and females in our ancestral past</w:t>
      </w:r>
    </w:p>
    <w:p w14:paraId="38A314F1" w14:textId="7F76EEE8" w:rsidR="005D1DB6" w:rsidRDefault="005D1DB6" w:rsidP="005D1DB6">
      <w:pPr>
        <w:pStyle w:val="ListParagraph"/>
        <w:numPr>
          <w:ilvl w:val="0"/>
          <w:numId w:val="4"/>
        </w:numPr>
        <w:rPr>
          <w:lang w:val="en-CA"/>
        </w:rPr>
      </w:pPr>
      <w:r>
        <w:rPr>
          <w:lang w:val="en-CA"/>
        </w:rPr>
        <w:t>What is the psychobiological approach to gender-role development and sex differences?</w:t>
      </w:r>
    </w:p>
    <w:p w14:paraId="0A3BBE8E" w14:textId="07241350" w:rsidR="005D1DB6" w:rsidRDefault="005D1DB6" w:rsidP="005D1DB6">
      <w:pPr>
        <w:pStyle w:val="ListParagraph"/>
        <w:numPr>
          <w:ilvl w:val="1"/>
          <w:numId w:val="4"/>
        </w:numPr>
        <w:rPr>
          <w:lang w:val="en-CA"/>
        </w:rPr>
      </w:pPr>
      <w:r>
        <w:rPr>
          <w:lang w:val="en-CA"/>
        </w:rPr>
        <w:t>Genes and hormones set gender-role development in motion; the environment completes the process</w:t>
      </w:r>
    </w:p>
    <w:p w14:paraId="10B83DB5" w14:textId="6D0A4ACF" w:rsidR="005D1DB6" w:rsidRDefault="005D1DB6" w:rsidP="005D1DB6">
      <w:pPr>
        <w:pStyle w:val="ListParagraph"/>
        <w:numPr>
          <w:ilvl w:val="0"/>
          <w:numId w:val="4"/>
        </w:numPr>
        <w:rPr>
          <w:lang w:val="en-CA"/>
        </w:rPr>
      </w:pPr>
      <w:r>
        <w:rPr>
          <w:lang w:val="en-CA"/>
        </w:rPr>
        <w:t>What is the sociocultural approach to gender-role development and sex differences?</w:t>
      </w:r>
    </w:p>
    <w:p w14:paraId="15941585" w14:textId="6A161FA2" w:rsidR="005D1DB6" w:rsidRDefault="005D1DB6" w:rsidP="005D1DB6">
      <w:pPr>
        <w:pStyle w:val="ListParagraph"/>
        <w:numPr>
          <w:ilvl w:val="1"/>
          <w:numId w:val="4"/>
        </w:numPr>
        <w:rPr>
          <w:lang w:val="en-CA"/>
        </w:rPr>
      </w:pPr>
      <w:r>
        <w:rPr>
          <w:lang w:val="en-CA"/>
        </w:rPr>
        <w:t>Gender roles develop as children interact with their social and cultural environment</w:t>
      </w:r>
    </w:p>
    <w:p w14:paraId="3EE4C995" w14:textId="40F4F1CD" w:rsidR="005D1DB6" w:rsidRDefault="005D1DB6" w:rsidP="005D1DB6">
      <w:pPr>
        <w:pStyle w:val="ListParagraph"/>
        <w:numPr>
          <w:ilvl w:val="0"/>
          <w:numId w:val="4"/>
        </w:numPr>
        <w:rPr>
          <w:lang w:val="en-CA"/>
        </w:rPr>
      </w:pPr>
      <w:r>
        <w:rPr>
          <w:lang w:val="en-CA"/>
        </w:rPr>
        <w:t>What is the cognitive-developmental approach to gender-role development and sex differences?</w:t>
      </w:r>
    </w:p>
    <w:p w14:paraId="6DC88721" w14:textId="7C5174F4" w:rsidR="005D1DB6" w:rsidRDefault="005D1DB6" w:rsidP="005D1DB6">
      <w:pPr>
        <w:pStyle w:val="ListParagraph"/>
        <w:numPr>
          <w:ilvl w:val="1"/>
          <w:numId w:val="4"/>
        </w:numPr>
        <w:rPr>
          <w:lang w:val="en-CA"/>
        </w:rPr>
      </w:pPr>
      <w:r>
        <w:rPr>
          <w:lang w:val="en-CA"/>
        </w:rPr>
        <w:t>The stage theory suggests that children develop 3 aspects:</w:t>
      </w:r>
    </w:p>
    <w:p w14:paraId="24A22AD2" w14:textId="46B553A3" w:rsidR="005D1DB6" w:rsidRDefault="005D1DB6" w:rsidP="005D1DB6">
      <w:pPr>
        <w:pStyle w:val="ListParagraph"/>
        <w:numPr>
          <w:ilvl w:val="2"/>
          <w:numId w:val="4"/>
        </w:numPr>
        <w:rPr>
          <w:lang w:val="en-CA"/>
        </w:rPr>
      </w:pPr>
      <w:r>
        <w:rPr>
          <w:b/>
          <w:lang w:val="en-CA"/>
        </w:rPr>
        <w:t>Gender identification</w:t>
      </w:r>
      <w:r>
        <w:rPr>
          <w:lang w:val="en-CA"/>
        </w:rPr>
        <w:t>: ability to categorize themselves and others as male or female</w:t>
      </w:r>
    </w:p>
    <w:p w14:paraId="2371256C" w14:textId="64D3BDF3" w:rsidR="005D1DB6" w:rsidRDefault="005D1DB6" w:rsidP="005D1DB6">
      <w:pPr>
        <w:pStyle w:val="ListParagraph"/>
        <w:numPr>
          <w:ilvl w:val="2"/>
          <w:numId w:val="4"/>
        </w:numPr>
        <w:rPr>
          <w:lang w:val="en-CA"/>
        </w:rPr>
      </w:pPr>
      <w:r>
        <w:rPr>
          <w:b/>
          <w:lang w:val="en-CA"/>
        </w:rPr>
        <w:t>Gender stability</w:t>
      </w:r>
      <w:r w:rsidRPr="005D1DB6">
        <w:rPr>
          <w:lang w:val="en-CA"/>
        </w:rPr>
        <w:t>:</w:t>
      </w:r>
      <w:r>
        <w:rPr>
          <w:lang w:val="en-CA"/>
        </w:rPr>
        <w:t xml:space="preserve"> knowledge that gender does not change with age</w:t>
      </w:r>
    </w:p>
    <w:p w14:paraId="4D843AE2" w14:textId="5001D997" w:rsidR="005D1DB6" w:rsidRDefault="005D1DB6" w:rsidP="005D1DB6">
      <w:pPr>
        <w:pStyle w:val="ListParagraph"/>
        <w:numPr>
          <w:ilvl w:val="2"/>
          <w:numId w:val="4"/>
        </w:numPr>
        <w:rPr>
          <w:lang w:val="en-CA"/>
        </w:rPr>
      </w:pPr>
      <w:r>
        <w:rPr>
          <w:b/>
          <w:lang w:val="en-CA"/>
        </w:rPr>
        <w:t>Gender constancy</w:t>
      </w:r>
      <w:r w:rsidRPr="005D1DB6">
        <w:rPr>
          <w:lang w:val="en-CA"/>
        </w:rPr>
        <w:t>:</w:t>
      </w:r>
      <w:r>
        <w:rPr>
          <w:lang w:val="en-CA"/>
        </w:rPr>
        <w:t xml:space="preserve"> notion that gender is a fixed part ourselves</w:t>
      </w:r>
    </w:p>
    <w:p w14:paraId="720554DD" w14:textId="36AB8D48" w:rsidR="005D1DB6" w:rsidRDefault="005D1DB6" w:rsidP="005D1DB6">
      <w:pPr>
        <w:pStyle w:val="ListParagraph"/>
        <w:numPr>
          <w:ilvl w:val="0"/>
          <w:numId w:val="4"/>
        </w:numPr>
        <w:rPr>
          <w:lang w:val="en-CA"/>
        </w:rPr>
      </w:pPr>
      <w:r>
        <w:rPr>
          <w:lang w:val="en-CA"/>
        </w:rPr>
        <w:t>What two concepts do the information processing models focus on?</w:t>
      </w:r>
    </w:p>
    <w:p w14:paraId="109B7386" w14:textId="7AE2724F" w:rsidR="005D1DB6" w:rsidRDefault="005D1DB6" w:rsidP="005D1DB6">
      <w:pPr>
        <w:pStyle w:val="ListParagraph"/>
        <w:numPr>
          <w:ilvl w:val="1"/>
          <w:numId w:val="4"/>
        </w:numPr>
        <w:rPr>
          <w:lang w:val="en-CA"/>
        </w:rPr>
      </w:pPr>
      <w:r>
        <w:rPr>
          <w:b/>
          <w:lang w:val="en-CA"/>
        </w:rPr>
        <w:t>Gender schema</w:t>
      </w:r>
      <w:r>
        <w:rPr>
          <w:lang w:val="en-CA"/>
        </w:rPr>
        <w:t>: Cognitive representation of the characteristics of being either male or female</w:t>
      </w:r>
    </w:p>
    <w:p w14:paraId="3D302404" w14:textId="21AB7F09" w:rsidR="005D1DB6" w:rsidRDefault="005D1DB6" w:rsidP="005D1DB6">
      <w:pPr>
        <w:pStyle w:val="ListParagraph"/>
        <w:numPr>
          <w:ilvl w:val="1"/>
          <w:numId w:val="4"/>
        </w:numPr>
        <w:rPr>
          <w:lang w:val="en-CA"/>
        </w:rPr>
      </w:pPr>
      <w:r>
        <w:rPr>
          <w:b/>
          <w:lang w:val="en-CA"/>
        </w:rPr>
        <w:t>Gender script</w:t>
      </w:r>
      <w:r w:rsidRPr="005D1DB6">
        <w:rPr>
          <w:lang w:val="en-CA"/>
        </w:rPr>
        <w:t>:</w:t>
      </w:r>
      <w:r>
        <w:rPr>
          <w:lang w:val="en-CA"/>
        </w:rPr>
        <w:t xml:space="preserve"> Cognitive representation of a familiar routine or activity that is usually only associated with one gender</w:t>
      </w:r>
    </w:p>
    <w:p w14:paraId="5A845486" w14:textId="5327BC0A" w:rsidR="005D1DB6" w:rsidRDefault="005D1DB6" w:rsidP="005D1DB6">
      <w:pPr>
        <w:pStyle w:val="ListParagraph"/>
        <w:numPr>
          <w:ilvl w:val="0"/>
          <w:numId w:val="4"/>
        </w:numPr>
        <w:rPr>
          <w:lang w:val="en-CA"/>
        </w:rPr>
      </w:pPr>
      <w:r>
        <w:rPr>
          <w:lang w:val="en-CA"/>
        </w:rPr>
        <w:t>What is the environmental/learning theory approach to gender-role development and sex differences?</w:t>
      </w:r>
    </w:p>
    <w:p w14:paraId="4B353464" w14:textId="766CCEE6" w:rsidR="005D1DB6" w:rsidRDefault="005D1DB6" w:rsidP="005D1DB6">
      <w:pPr>
        <w:pStyle w:val="ListParagraph"/>
        <w:numPr>
          <w:ilvl w:val="1"/>
          <w:numId w:val="4"/>
        </w:numPr>
        <w:rPr>
          <w:lang w:val="en-CA"/>
        </w:rPr>
      </w:pPr>
      <w:r>
        <w:rPr>
          <w:lang w:val="en-CA"/>
        </w:rPr>
        <w:t>Gender role is learned through experience and sex differences are not inevitable</w:t>
      </w:r>
    </w:p>
    <w:p w14:paraId="3665B210" w14:textId="083FA11B" w:rsidR="005D1DB6" w:rsidRDefault="005D1DB6" w:rsidP="005D1DB6">
      <w:pPr>
        <w:pStyle w:val="ListParagraph"/>
        <w:numPr>
          <w:ilvl w:val="0"/>
          <w:numId w:val="4"/>
        </w:numPr>
        <w:rPr>
          <w:lang w:val="en-CA"/>
        </w:rPr>
      </w:pPr>
      <w:r>
        <w:rPr>
          <w:lang w:val="en-CA"/>
        </w:rPr>
        <w:t>What are the physical sec differences in infancy and preschool?</w:t>
      </w:r>
    </w:p>
    <w:p w14:paraId="474A4B82" w14:textId="7D146B27" w:rsidR="005D1DB6" w:rsidRDefault="005D1DB6" w:rsidP="005D1DB6">
      <w:pPr>
        <w:pStyle w:val="ListParagraph"/>
        <w:numPr>
          <w:ilvl w:val="1"/>
          <w:numId w:val="4"/>
        </w:numPr>
        <w:rPr>
          <w:lang w:val="en-CA"/>
        </w:rPr>
      </w:pPr>
      <w:r>
        <w:rPr>
          <w:b/>
          <w:lang w:val="en-CA"/>
        </w:rPr>
        <w:t>Infancy</w:t>
      </w:r>
      <w:r>
        <w:rPr>
          <w:lang w:val="en-CA"/>
        </w:rPr>
        <w:t xml:space="preserve">: </w:t>
      </w:r>
    </w:p>
    <w:p w14:paraId="573909A5" w14:textId="77ED12A3" w:rsidR="005D1DB6" w:rsidRDefault="005D1DB6" w:rsidP="005D1DB6">
      <w:pPr>
        <w:pStyle w:val="ListParagraph"/>
        <w:numPr>
          <w:ilvl w:val="2"/>
          <w:numId w:val="4"/>
        </w:numPr>
        <w:rPr>
          <w:lang w:val="en-CA"/>
        </w:rPr>
      </w:pPr>
      <w:r>
        <w:rPr>
          <w:i/>
          <w:lang w:val="en-CA"/>
        </w:rPr>
        <w:t>Physiological</w:t>
      </w:r>
      <w:r>
        <w:rPr>
          <w:lang w:val="en-CA"/>
        </w:rPr>
        <w:t>: female newborn is healthier, less muscular, more sensitive to pain</w:t>
      </w:r>
    </w:p>
    <w:p w14:paraId="59C8658F" w14:textId="202BB9D5" w:rsidR="005D1DB6" w:rsidRDefault="005D1DB6" w:rsidP="005D1DB6">
      <w:pPr>
        <w:pStyle w:val="ListParagraph"/>
        <w:numPr>
          <w:ilvl w:val="2"/>
          <w:numId w:val="4"/>
        </w:numPr>
        <w:rPr>
          <w:lang w:val="en-CA"/>
        </w:rPr>
      </w:pPr>
      <w:r>
        <w:rPr>
          <w:i/>
          <w:lang w:val="en-CA"/>
        </w:rPr>
        <w:t>Behavioural</w:t>
      </w:r>
      <w:r w:rsidRPr="005D1DB6">
        <w:rPr>
          <w:lang w:val="en-CA"/>
        </w:rPr>
        <w:t>:</w:t>
      </w:r>
      <w:r>
        <w:rPr>
          <w:lang w:val="en-CA"/>
        </w:rPr>
        <w:t xml:space="preserve"> Female newborns spend less time awake, and display less motor activity than do male newborns</w:t>
      </w:r>
    </w:p>
    <w:p w14:paraId="539E5AF6" w14:textId="135FA491" w:rsidR="005D1DB6" w:rsidRDefault="005D1DB6" w:rsidP="005D1DB6">
      <w:pPr>
        <w:pStyle w:val="ListParagraph"/>
        <w:numPr>
          <w:ilvl w:val="1"/>
          <w:numId w:val="4"/>
        </w:numPr>
        <w:rPr>
          <w:lang w:val="en-CA"/>
        </w:rPr>
      </w:pPr>
      <w:r>
        <w:rPr>
          <w:b/>
          <w:lang w:val="en-CA"/>
        </w:rPr>
        <w:t>Preschool</w:t>
      </w:r>
      <w:r w:rsidRPr="005D1DB6">
        <w:rPr>
          <w:lang w:val="en-CA"/>
        </w:rPr>
        <w:t>:</w:t>
      </w:r>
    </w:p>
    <w:p w14:paraId="4884DD5F" w14:textId="2C2D59CF" w:rsidR="005D1DB6" w:rsidRDefault="005D1DB6" w:rsidP="005D1DB6">
      <w:pPr>
        <w:pStyle w:val="ListParagraph"/>
        <w:numPr>
          <w:ilvl w:val="2"/>
          <w:numId w:val="4"/>
        </w:numPr>
        <w:rPr>
          <w:lang w:val="en-CA"/>
        </w:rPr>
      </w:pPr>
      <w:r>
        <w:rPr>
          <w:lang w:val="en-CA"/>
        </w:rPr>
        <w:t>Sex differences in large and fine motor development are evident: girls have better fine motor skills, boys do better in activities that require strength</w:t>
      </w:r>
    </w:p>
    <w:p w14:paraId="50FFFC40" w14:textId="626EAF95" w:rsidR="00AD107D" w:rsidRDefault="00AD107D" w:rsidP="00AD107D">
      <w:pPr>
        <w:pStyle w:val="ListParagraph"/>
        <w:numPr>
          <w:ilvl w:val="0"/>
          <w:numId w:val="4"/>
        </w:numPr>
        <w:rPr>
          <w:lang w:val="en-CA"/>
        </w:rPr>
      </w:pPr>
      <w:r>
        <w:rPr>
          <w:lang w:val="en-CA"/>
        </w:rPr>
        <w:t>What are the cognitive sex differences? (2)</w:t>
      </w:r>
    </w:p>
    <w:p w14:paraId="300967E0" w14:textId="78EF2387" w:rsidR="00AD107D" w:rsidRDefault="00AE3A4A" w:rsidP="00AD107D">
      <w:pPr>
        <w:pStyle w:val="ListParagraph"/>
        <w:numPr>
          <w:ilvl w:val="1"/>
          <w:numId w:val="4"/>
        </w:numPr>
        <w:rPr>
          <w:lang w:val="en-CA"/>
        </w:rPr>
      </w:pPr>
      <w:r>
        <w:rPr>
          <w:b/>
          <w:lang w:val="en-CA"/>
        </w:rPr>
        <w:t>Language and verbal abilities</w:t>
      </w:r>
    </w:p>
    <w:p w14:paraId="0932FD1D" w14:textId="3C1BB6CB" w:rsidR="00AE3A4A" w:rsidRDefault="009332DD" w:rsidP="00AE3A4A">
      <w:pPr>
        <w:pStyle w:val="ListParagraph"/>
        <w:numPr>
          <w:ilvl w:val="2"/>
          <w:numId w:val="4"/>
        </w:numPr>
        <w:rPr>
          <w:lang w:val="en-CA"/>
        </w:rPr>
      </w:pPr>
      <w:r>
        <w:rPr>
          <w:lang w:val="en-CA"/>
        </w:rPr>
        <w:t>Females have better language and verbal abilities than do males</w:t>
      </w:r>
    </w:p>
    <w:p w14:paraId="732A62C3" w14:textId="59052E78" w:rsidR="009332DD" w:rsidRDefault="009332DD" w:rsidP="00AE3A4A">
      <w:pPr>
        <w:pStyle w:val="ListParagraph"/>
        <w:numPr>
          <w:ilvl w:val="2"/>
          <w:numId w:val="4"/>
        </w:numPr>
        <w:rPr>
          <w:lang w:val="en-CA"/>
        </w:rPr>
      </w:pPr>
      <w:r>
        <w:rPr>
          <w:lang w:val="en-CA"/>
        </w:rPr>
        <w:t>Why? Suggestion that mothers provide a stronger language environment for female infants</w:t>
      </w:r>
    </w:p>
    <w:p w14:paraId="0E406F94" w14:textId="1D3D9133" w:rsidR="009332DD" w:rsidRDefault="009332DD" w:rsidP="009332DD">
      <w:pPr>
        <w:pStyle w:val="ListParagraph"/>
        <w:numPr>
          <w:ilvl w:val="1"/>
          <w:numId w:val="4"/>
        </w:numPr>
        <w:rPr>
          <w:lang w:val="en-CA"/>
        </w:rPr>
      </w:pPr>
      <w:r>
        <w:rPr>
          <w:b/>
          <w:lang w:val="en-CA"/>
        </w:rPr>
        <w:t>Quantitative abilities</w:t>
      </w:r>
    </w:p>
    <w:p w14:paraId="2601D0FC" w14:textId="26F00E7A" w:rsidR="009332DD" w:rsidRDefault="009332DD" w:rsidP="009332DD">
      <w:pPr>
        <w:pStyle w:val="ListParagraph"/>
        <w:numPr>
          <w:ilvl w:val="2"/>
          <w:numId w:val="4"/>
        </w:numPr>
        <w:rPr>
          <w:lang w:val="en-CA"/>
        </w:rPr>
      </w:pPr>
      <w:r>
        <w:rPr>
          <w:lang w:val="en-CA"/>
        </w:rPr>
        <w:t>In elementary, girls are better at computation while boys are better at math reasoning problems, but by high school, boys perform better at math.</w:t>
      </w:r>
    </w:p>
    <w:p w14:paraId="2B5CECAA" w14:textId="6A0ED60D" w:rsidR="009332DD" w:rsidRDefault="009332DD" w:rsidP="009332DD">
      <w:pPr>
        <w:pStyle w:val="ListParagraph"/>
        <w:numPr>
          <w:ilvl w:val="2"/>
          <w:numId w:val="4"/>
        </w:numPr>
        <w:rPr>
          <w:lang w:val="en-CA"/>
        </w:rPr>
      </w:pPr>
      <w:r>
        <w:rPr>
          <w:lang w:val="en-CA"/>
        </w:rPr>
        <w:t>Why? Less math anxiety, more effective strategies? Also possible stereotype effect</w:t>
      </w:r>
    </w:p>
    <w:p w14:paraId="34CAFB13" w14:textId="4DC53B93" w:rsidR="009332DD" w:rsidRDefault="00EC100A" w:rsidP="00CE7812">
      <w:pPr>
        <w:pStyle w:val="ListParagraph"/>
        <w:numPr>
          <w:ilvl w:val="0"/>
          <w:numId w:val="4"/>
        </w:numPr>
        <w:rPr>
          <w:lang w:val="en-CA"/>
        </w:rPr>
      </w:pPr>
      <w:r>
        <w:rPr>
          <w:lang w:val="en-CA"/>
        </w:rPr>
        <w:t>What are social and personality differences? (7)</w:t>
      </w:r>
    </w:p>
    <w:p w14:paraId="09BDB494" w14:textId="49C59BA7" w:rsidR="00EC100A" w:rsidRDefault="00EC100A" w:rsidP="00CE7812">
      <w:pPr>
        <w:pStyle w:val="ListParagraph"/>
        <w:numPr>
          <w:ilvl w:val="1"/>
          <w:numId w:val="4"/>
        </w:numPr>
        <w:rPr>
          <w:lang w:val="en-CA"/>
        </w:rPr>
      </w:pPr>
      <w:r>
        <w:rPr>
          <w:b/>
          <w:lang w:val="en-CA"/>
        </w:rPr>
        <w:t>Temperament</w:t>
      </w:r>
      <w:r>
        <w:rPr>
          <w:lang w:val="en-CA"/>
        </w:rPr>
        <w:t xml:space="preserve">: </w:t>
      </w:r>
    </w:p>
    <w:p w14:paraId="73EB4A8B" w14:textId="68604431" w:rsidR="00EC100A" w:rsidRPr="00EC100A" w:rsidRDefault="00EC100A" w:rsidP="00CE7812">
      <w:pPr>
        <w:pStyle w:val="ListParagraph"/>
        <w:numPr>
          <w:ilvl w:val="2"/>
          <w:numId w:val="4"/>
        </w:numPr>
        <w:rPr>
          <w:lang w:val="en-CA"/>
        </w:rPr>
      </w:pPr>
      <w:r w:rsidRPr="00EC100A">
        <w:rPr>
          <w:lang w:val="en-CA"/>
        </w:rPr>
        <w:t>Femal</w:t>
      </w:r>
      <w:r>
        <w:rPr>
          <w:lang w:val="en-CA"/>
        </w:rPr>
        <w:t>e infants are more likely to regulate their arousal than male infants</w:t>
      </w:r>
    </w:p>
    <w:p w14:paraId="579D54A8" w14:textId="0E72E07A" w:rsidR="00EC100A" w:rsidRDefault="00EC100A" w:rsidP="00CE7812">
      <w:pPr>
        <w:pStyle w:val="ListParagraph"/>
        <w:numPr>
          <w:ilvl w:val="1"/>
          <w:numId w:val="4"/>
        </w:numPr>
        <w:rPr>
          <w:lang w:val="en-CA"/>
        </w:rPr>
      </w:pPr>
      <w:r>
        <w:rPr>
          <w:b/>
          <w:lang w:val="en-CA"/>
        </w:rPr>
        <w:t>Emotion</w:t>
      </w:r>
      <w:r w:rsidRPr="00EC100A">
        <w:rPr>
          <w:lang w:val="en-CA"/>
        </w:rPr>
        <w:t>:</w:t>
      </w:r>
      <w:r>
        <w:rPr>
          <w:lang w:val="en-CA"/>
        </w:rPr>
        <w:t xml:space="preserve"> </w:t>
      </w:r>
    </w:p>
    <w:p w14:paraId="502504BC" w14:textId="0C15E7BA" w:rsidR="00EC100A" w:rsidRDefault="00EC100A" w:rsidP="00CE7812">
      <w:pPr>
        <w:pStyle w:val="ListParagraph"/>
        <w:numPr>
          <w:ilvl w:val="2"/>
          <w:numId w:val="4"/>
        </w:numPr>
        <w:rPr>
          <w:lang w:val="en-CA"/>
        </w:rPr>
      </w:pPr>
      <w:r>
        <w:rPr>
          <w:lang w:val="en-CA"/>
        </w:rPr>
        <w:t>Girls are generally more emotionally expressive than boys</w:t>
      </w:r>
    </w:p>
    <w:p w14:paraId="37338095" w14:textId="092FDBF4" w:rsidR="00EC100A" w:rsidRDefault="00EC100A" w:rsidP="00CE7812">
      <w:pPr>
        <w:pStyle w:val="ListParagraph"/>
        <w:numPr>
          <w:ilvl w:val="2"/>
          <w:numId w:val="4"/>
        </w:numPr>
        <w:rPr>
          <w:lang w:val="en-CA"/>
        </w:rPr>
      </w:pPr>
      <w:r>
        <w:rPr>
          <w:lang w:val="en-CA"/>
        </w:rPr>
        <w:t>Girls are better at hiding negative emotions</w:t>
      </w:r>
    </w:p>
    <w:p w14:paraId="6CF5EA9E" w14:textId="71987ADA" w:rsidR="00EC100A" w:rsidRDefault="00EC100A" w:rsidP="00CE7812">
      <w:pPr>
        <w:pStyle w:val="ListParagraph"/>
        <w:numPr>
          <w:ilvl w:val="1"/>
          <w:numId w:val="4"/>
        </w:numPr>
        <w:rPr>
          <w:lang w:val="en-CA"/>
        </w:rPr>
      </w:pPr>
      <w:r>
        <w:rPr>
          <w:b/>
          <w:lang w:val="en-CA"/>
        </w:rPr>
        <w:t>Self</w:t>
      </w:r>
      <w:r w:rsidRPr="00EC100A">
        <w:rPr>
          <w:b/>
          <w:lang w:val="en-CA"/>
        </w:rPr>
        <w:t>-contr</w:t>
      </w:r>
      <w:r>
        <w:rPr>
          <w:b/>
          <w:lang w:val="en-CA"/>
        </w:rPr>
        <w:t>ol</w:t>
      </w:r>
      <w:r>
        <w:rPr>
          <w:lang w:val="en-CA"/>
        </w:rPr>
        <w:t xml:space="preserve">: </w:t>
      </w:r>
    </w:p>
    <w:p w14:paraId="3F677402" w14:textId="7EDA355B" w:rsidR="00EC100A" w:rsidRDefault="00EC100A" w:rsidP="00CE7812">
      <w:pPr>
        <w:pStyle w:val="ListParagraph"/>
        <w:numPr>
          <w:ilvl w:val="2"/>
          <w:numId w:val="4"/>
        </w:numPr>
        <w:rPr>
          <w:lang w:val="en-CA"/>
        </w:rPr>
      </w:pPr>
      <w:r>
        <w:rPr>
          <w:lang w:val="en-CA"/>
        </w:rPr>
        <w:t>Girls exhibit greater self-control than boys</w:t>
      </w:r>
    </w:p>
    <w:p w14:paraId="5E0E9C8B" w14:textId="28FC2749" w:rsidR="00EC100A" w:rsidRDefault="00EC100A" w:rsidP="00CE7812">
      <w:pPr>
        <w:pStyle w:val="ListParagraph"/>
        <w:numPr>
          <w:ilvl w:val="1"/>
          <w:numId w:val="4"/>
        </w:numPr>
        <w:rPr>
          <w:lang w:val="en-CA"/>
        </w:rPr>
      </w:pPr>
      <w:r>
        <w:rPr>
          <w:b/>
          <w:lang w:val="en-CA"/>
        </w:rPr>
        <w:t>Activity and exploration</w:t>
      </w:r>
      <w:r w:rsidRPr="00EC100A">
        <w:rPr>
          <w:lang w:val="en-CA"/>
        </w:rPr>
        <w:t>:</w:t>
      </w:r>
      <w:r>
        <w:rPr>
          <w:lang w:val="en-CA"/>
        </w:rPr>
        <w:t xml:space="preserve"> </w:t>
      </w:r>
    </w:p>
    <w:p w14:paraId="143DF2F3" w14:textId="279E16BE" w:rsidR="00EC100A" w:rsidRDefault="00EC100A" w:rsidP="00CE7812">
      <w:pPr>
        <w:pStyle w:val="ListParagraph"/>
        <w:numPr>
          <w:ilvl w:val="2"/>
          <w:numId w:val="4"/>
        </w:numPr>
        <w:rPr>
          <w:lang w:val="en-CA"/>
        </w:rPr>
      </w:pPr>
      <w:r>
        <w:rPr>
          <w:lang w:val="en-CA"/>
        </w:rPr>
        <w:t>Boys show greater activity and are more likely to explore (rough-and-tumble play)</w:t>
      </w:r>
    </w:p>
    <w:p w14:paraId="08AE7CF3" w14:textId="7A07DDEE" w:rsidR="00EC100A" w:rsidRDefault="00EC100A" w:rsidP="00CE7812">
      <w:pPr>
        <w:pStyle w:val="ListParagraph"/>
        <w:numPr>
          <w:ilvl w:val="1"/>
          <w:numId w:val="4"/>
        </w:numPr>
        <w:rPr>
          <w:lang w:val="en-CA"/>
        </w:rPr>
      </w:pPr>
      <w:r>
        <w:rPr>
          <w:b/>
          <w:lang w:val="en-CA"/>
        </w:rPr>
        <w:t>Prosocial behaviour</w:t>
      </w:r>
      <w:r>
        <w:rPr>
          <w:lang w:val="en-CA"/>
        </w:rPr>
        <w:t xml:space="preserve">: </w:t>
      </w:r>
    </w:p>
    <w:p w14:paraId="76DB2EEB" w14:textId="51A3DA8A" w:rsidR="00EC100A" w:rsidRDefault="00EC100A" w:rsidP="00CE7812">
      <w:pPr>
        <w:pStyle w:val="ListParagraph"/>
        <w:numPr>
          <w:ilvl w:val="2"/>
          <w:numId w:val="4"/>
        </w:numPr>
        <w:rPr>
          <w:lang w:val="en-CA"/>
        </w:rPr>
      </w:pPr>
      <w:r>
        <w:rPr>
          <w:lang w:val="en-CA"/>
        </w:rPr>
        <w:t>Girls are rated as more helpful, generous, and cooperative than boys</w:t>
      </w:r>
    </w:p>
    <w:p w14:paraId="2412A31A" w14:textId="34FB62CD" w:rsidR="00EC100A" w:rsidRDefault="00EC100A" w:rsidP="00CE7812">
      <w:pPr>
        <w:pStyle w:val="ListParagraph"/>
        <w:numPr>
          <w:ilvl w:val="1"/>
          <w:numId w:val="4"/>
        </w:numPr>
        <w:rPr>
          <w:lang w:val="en-CA"/>
        </w:rPr>
      </w:pPr>
      <w:r>
        <w:rPr>
          <w:b/>
          <w:lang w:val="en-CA"/>
        </w:rPr>
        <w:t>Aggression</w:t>
      </w:r>
      <w:r w:rsidRPr="00EC100A">
        <w:rPr>
          <w:lang w:val="en-CA"/>
        </w:rPr>
        <w:t>:</w:t>
      </w:r>
      <w:r>
        <w:rPr>
          <w:lang w:val="en-CA"/>
        </w:rPr>
        <w:t xml:space="preserve"> </w:t>
      </w:r>
    </w:p>
    <w:p w14:paraId="1603D300" w14:textId="5CB38DDC" w:rsidR="00EC100A" w:rsidRDefault="00EC100A" w:rsidP="00CE7812">
      <w:pPr>
        <w:pStyle w:val="ListParagraph"/>
        <w:numPr>
          <w:ilvl w:val="2"/>
          <w:numId w:val="4"/>
        </w:numPr>
        <w:rPr>
          <w:lang w:val="en-CA"/>
        </w:rPr>
      </w:pPr>
      <w:r>
        <w:rPr>
          <w:lang w:val="en-CA"/>
        </w:rPr>
        <w:t>Males are more aggressive than are females (this is the largest sex difference)</w:t>
      </w:r>
    </w:p>
    <w:p w14:paraId="2BC26BF0" w14:textId="52AB4F3A" w:rsidR="00EC100A" w:rsidRDefault="00EC100A" w:rsidP="00CE7812">
      <w:pPr>
        <w:pStyle w:val="ListParagraph"/>
        <w:numPr>
          <w:ilvl w:val="3"/>
          <w:numId w:val="4"/>
        </w:numPr>
        <w:rPr>
          <w:lang w:val="en-CA"/>
        </w:rPr>
      </w:pPr>
      <w:r>
        <w:rPr>
          <w:lang w:val="en-CA"/>
        </w:rPr>
        <w:t>Males use physical violence whereas females are more likely to use relational or social aggression</w:t>
      </w:r>
    </w:p>
    <w:p w14:paraId="2B0A2100" w14:textId="37AFF232" w:rsidR="00EC100A" w:rsidRDefault="00EC100A" w:rsidP="00CE7812">
      <w:pPr>
        <w:pStyle w:val="ListParagraph"/>
        <w:numPr>
          <w:ilvl w:val="1"/>
          <w:numId w:val="4"/>
        </w:numPr>
        <w:rPr>
          <w:lang w:val="en-CA"/>
        </w:rPr>
      </w:pPr>
      <w:r>
        <w:rPr>
          <w:b/>
          <w:lang w:val="en-CA"/>
        </w:rPr>
        <w:t>Social Influence</w:t>
      </w:r>
      <w:r w:rsidRPr="00EC100A">
        <w:rPr>
          <w:lang w:val="en-CA"/>
        </w:rPr>
        <w:t>:</w:t>
      </w:r>
      <w:r>
        <w:rPr>
          <w:lang w:val="en-CA"/>
        </w:rPr>
        <w:t xml:space="preserve"> </w:t>
      </w:r>
    </w:p>
    <w:p w14:paraId="110B475A" w14:textId="08DC4C0B" w:rsidR="00EC100A" w:rsidRDefault="00EC100A" w:rsidP="00CE7812">
      <w:pPr>
        <w:pStyle w:val="ListParagraph"/>
        <w:numPr>
          <w:ilvl w:val="2"/>
          <w:numId w:val="4"/>
        </w:numPr>
        <w:rPr>
          <w:lang w:val="en-CA"/>
        </w:rPr>
      </w:pPr>
      <w:r>
        <w:rPr>
          <w:lang w:val="en-CA"/>
        </w:rPr>
        <w:t>Boys are more likely to use threats or physical force</w:t>
      </w:r>
    </w:p>
    <w:p w14:paraId="78BD1505" w14:textId="065DF2C7" w:rsidR="00EC100A" w:rsidRDefault="00EC100A" w:rsidP="00EC100A">
      <w:pPr>
        <w:pStyle w:val="ListParagraph"/>
        <w:numPr>
          <w:ilvl w:val="3"/>
          <w:numId w:val="4"/>
        </w:numPr>
        <w:rPr>
          <w:lang w:val="en-CA"/>
        </w:rPr>
      </w:pPr>
      <w:r>
        <w:rPr>
          <w:lang w:val="en-CA"/>
        </w:rPr>
        <w:t>Girls are more likely to use verbal persuasion</w:t>
      </w:r>
    </w:p>
    <w:p w14:paraId="5D377948" w14:textId="75CF1C32" w:rsidR="00EC100A" w:rsidRDefault="00EC100A" w:rsidP="00192FE6">
      <w:pPr>
        <w:pStyle w:val="ListParagraph"/>
        <w:numPr>
          <w:ilvl w:val="0"/>
          <w:numId w:val="4"/>
        </w:numPr>
        <w:rPr>
          <w:lang w:val="en-CA"/>
        </w:rPr>
      </w:pPr>
      <w:r>
        <w:rPr>
          <w:lang w:val="en-CA"/>
        </w:rPr>
        <w:t>What are genetic and hormonal influences?</w:t>
      </w:r>
    </w:p>
    <w:p w14:paraId="65C947A9" w14:textId="5A8E899E" w:rsidR="00EC100A" w:rsidRDefault="00EC100A" w:rsidP="00192FE6">
      <w:pPr>
        <w:pStyle w:val="ListParagraph"/>
        <w:numPr>
          <w:ilvl w:val="1"/>
          <w:numId w:val="4"/>
        </w:numPr>
        <w:rPr>
          <w:lang w:val="en-CA"/>
        </w:rPr>
      </w:pPr>
      <w:r>
        <w:rPr>
          <w:lang w:val="en-CA"/>
        </w:rPr>
        <w:t xml:space="preserve">Prior to six weeks the fetus is </w:t>
      </w:r>
      <w:proofErr w:type="spellStart"/>
      <w:r>
        <w:rPr>
          <w:lang w:val="en-CA"/>
        </w:rPr>
        <w:t>bipotential</w:t>
      </w:r>
      <w:proofErr w:type="spellEnd"/>
      <w:r>
        <w:rPr>
          <w:lang w:val="en-CA"/>
        </w:rPr>
        <w:t>, and can develop as a male or female depending on genetic/hormonal circumstance (XX vs XY</w:t>
      </w:r>
      <w:r w:rsidRPr="00EC100A">
        <w:rPr>
          <w:lang w:val="en-CA"/>
        </w:rPr>
        <w:sym w:font="Wingdings" w:char="F0E0"/>
      </w:r>
      <w:r>
        <w:rPr>
          <w:lang w:val="en-CA"/>
        </w:rPr>
        <w:t xml:space="preserve"> will develop testes at 6 weeks, the testes secrete androgens)</w:t>
      </w:r>
    </w:p>
    <w:p w14:paraId="53756AC9" w14:textId="72BAEC11" w:rsidR="00EC100A" w:rsidRDefault="00EC100A" w:rsidP="00192FE6">
      <w:pPr>
        <w:pStyle w:val="ListParagraph"/>
        <w:numPr>
          <w:ilvl w:val="0"/>
          <w:numId w:val="4"/>
        </w:numPr>
        <w:rPr>
          <w:lang w:val="en-CA"/>
        </w:rPr>
      </w:pPr>
      <w:r>
        <w:rPr>
          <w:lang w:val="en-CA"/>
        </w:rPr>
        <w:t>What do androgens do?</w:t>
      </w:r>
    </w:p>
    <w:p w14:paraId="2942621E" w14:textId="180BA993" w:rsidR="00EC100A" w:rsidRDefault="00EC100A" w:rsidP="00192FE6">
      <w:pPr>
        <w:pStyle w:val="ListParagraph"/>
        <w:numPr>
          <w:ilvl w:val="1"/>
          <w:numId w:val="4"/>
        </w:numPr>
        <w:rPr>
          <w:lang w:val="en-CA"/>
        </w:rPr>
      </w:pPr>
      <w:r>
        <w:rPr>
          <w:lang w:val="en-CA"/>
        </w:rPr>
        <w:t>Androgens organize the fetus as a male</w:t>
      </w:r>
      <w:r w:rsidR="00192FE6">
        <w:rPr>
          <w:lang w:val="en-CA"/>
        </w:rPr>
        <w:t>:</w:t>
      </w:r>
    </w:p>
    <w:p w14:paraId="39E95653" w14:textId="359666E8" w:rsidR="00192FE6" w:rsidRDefault="00192FE6" w:rsidP="00192FE6">
      <w:pPr>
        <w:pStyle w:val="ListParagraph"/>
        <w:numPr>
          <w:ilvl w:val="2"/>
          <w:numId w:val="4"/>
        </w:numPr>
        <w:rPr>
          <w:lang w:val="en-CA"/>
        </w:rPr>
      </w:pPr>
      <w:r>
        <w:rPr>
          <w:lang w:val="en-CA"/>
        </w:rPr>
        <w:t>Peripheral organs appear male (internal and external)</w:t>
      </w:r>
    </w:p>
    <w:p w14:paraId="1275359C" w14:textId="253F98B0" w:rsidR="00192FE6" w:rsidRDefault="00192FE6" w:rsidP="00192FE6">
      <w:pPr>
        <w:pStyle w:val="ListParagraph"/>
        <w:numPr>
          <w:ilvl w:val="2"/>
          <w:numId w:val="4"/>
        </w:numPr>
        <w:rPr>
          <w:lang w:val="en-CA"/>
        </w:rPr>
      </w:pPr>
      <w:r>
        <w:rPr>
          <w:lang w:val="en-CA"/>
        </w:rPr>
        <w:t>Brain Is lateralized in a male pattern</w:t>
      </w:r>
    </w:p>
    <w:p w14:paraId="65F6A5D3" w14:textId="13D15049" w:rsidR="00192FE6" w:rsidRDefault="00192FE6" w:rsidP="00192FE6">
      <w:pPr>
        <w:pStyle w:val="ListParagraph"/>
        <w:numPr>
          <w:ilvl w:val="2"/>
          <w:numId w:val="4"/>
        </w:numPr>
        <w:rPr>
          <w:lang w:val="en-CA"/>
        </w:rPr>
      </w:pPr>
      <w:r>
        <w:rPr>
          <w:lang w:val="en-CA"/>
        </w:rPr>
        <w:t>Hormone activity in adulthood is set in male pattern</w:t>
      </w:r>
    </w:p>
    <w:p w14:paraId="589AD566" w14:textId="77839B0E" w:rsidR="00192FE6" w:rsidRDefault="00192FE6" w:rsidP="00192FE6">
      <w:pPr>
        <w:pStyle w:val="ListParagraph"/>
        <w:numPr>
          <w:ilvl w:val="0"/>
          <w:numId w:val="4"/>
        </w:numPr>
        <w:rPr>
          <w:lang w:val="en-CA"/>
        </w:rPr>
      </w:pPr>
      <w:r>
        <w:rPr>
          <w:lang w:val="en-CA"/>
        </w:rPr>
        <w:t>What is the general function division between the two hemispheres as it relates to brain lateralization?</w:t>
      </w:r>
    </w:p>
    <w:p w14:paraId="32ECE1DA" w14:textId="4E5BFB41" w:rsidR="00192FE6" w:rsidRDefault="00192FE6" w:rsidP="00192FE6">
      <w:pPr>
        <w:pStyle w:val="ListParagraph"/>
        <w:numPr>
          <w:ilvl w:val="1"/>
          <w:numId w:val="4"/>
        </w:numPr>
        <w:rPr>
          <w:lang w:val="en-CA"/>
        </w:rPr>
      </w:pPr>
      <w:r>
        <w:rPr>
          <w:lang w:val="en-CA"/>
        </w:rPr>
        <w:t>The left hemisphere is specialized for language/speech</w:t>
      </w:r>
    </w:p>
    <w:p w14:paraId="0EE04FA4" w14:textId="7E80D61D" w:rsidR="00192FE6" w:rsidRDefault="00192FE6" w:rsidP="00192FE6">
      <w:pPr>
        <w:pStyle w:val="ListParagraph"/>
        <w:numPr>
          <w:ilvl w:val="1"/>
          <w:numId w:val="4"/>
        </w:numPr>
        <w:rPr>
          <w:lang w:val="en-CA"/>
        </w:rPr>
      </w:pPr>
      <w:r>
        <w:rPr>
          <w:lang w:val="en-CA"/>
        </w:rPr>
        <w:t>The right hemisphere is specialized for quantitative and spatial abilities</w:t>
      </w:r>
    </w:p>
    <w:p w14:paraId="39C2BAB0" w14:textId="1DD48C09" w:rsidR="00192FE6" w:rsidRDefault="00192FE6" w:rsidP="00192FE6">
      <w:pPr>
        <w:pStyle w:val="ListParagraph"/>
        <w:numPr>
          <w:ilvl w:val="0"/>
          <w:numId w:val="4"/>
        </w:numPr>
        <w:rPr>
          <w:lang w:val="en-CA"/>
        </w:rPr>
      </w:pPr>
      <w:r>
        <w:rPr>
          <w:lang w:val="en-CA"/>
        </w:rPr>
        <w:t>What is the sex difference in terms of brain lateralization?</w:t>
      </w:r>
    </w:p>
    <w:p w14:paraId="2FA3111F" w14:textId="7E0CEA77" w:rsidR="00192FE6" w:rsidRDefault="00192FE6" w:rsidP="00192FE6">
      <w:pPr>
        <w:pStyle w:val="ListParagraph"/>
        <w:numPr>
          <w:ilvl w:val="1"/>
          <w:numId w:val="4"/>
        </w:numPr>
        <w:rPr>
          <w:lang w:val="en-CA"/>
        </w:rPr>
      </w:pPr>
      <w:r>
        <w:rPr>
          <w:lang w:val="en-CA"/>
        </w:rPr>
        <w:t>Males are more lateralized which means left hemisphere brain damage produces greater impairment in males than in females</w:t>
      </w:r>
    </w:p>
    <w:p w14:paraId="508BD615" w14:textId="52AB0240" w:rsidR="00192FE6" w:rsidRDefault="00192FE6" w:rsidP="00192FE6">
      <w:pPr>
        <w:pStyle w:val="ListParagraph"/>
        <w:numPr>
          <w:ilvl w:val="0"/>
          <w:numId w:val="4"/>
        </w:numPr>
        <w:rPr>
          <w:lang w:val="en-CA"/>
        </w:rPr>
      </w:pPr>
      <w:r>
        <w:rPr>
          <w:lang w:val="en-CA"/>
        </w:rPr>
        <w:t>What are the four levels on which gender-role socialization occurs? (Just name them)</w:t>
      </w:r>
    </w:p>
    <w:p w14:paraId="18676C1B" w14:textId="71A43605" w:rsidR="00192FE6" w:rsidRDefault="00192FE6" w:rsidP="00192FE6">
      <w:pPr>
        <w:pStyle w:val="ListParagraph"/>
        <w:numPr>
          <w:ilvl w:val="1"/>
          <w:numId w:val="4"/>
        </w:numPr>
        <w:rPr>
          <w:lang w:val="en-CA"/>
        </w:rPr>
      </w:pPr>
      <w:r>
        <w:rPr>
          <w:lang w:val="en-CA"/>
        </w:rPr>
        <w:t>Society</w:t>
      </w:r>
    </w:p>
    <w:p w14:paraId="0582452B" w14:textId="371411B0" w:rsidR="00192FE6" w:rsidRDefault="00192FE6" w:rsidP="00192FE6">
      <w:pPr>
        <w:pStyle w:val="ListParagraph"/>
        <w:numPr>
          <w:ilvl w:val="1"/>
          <w:numId w:val="4"/>
        </w:numPr>
        <w:rPr>
          <w:lang w:val="en-CA"/>
        </w:rPr>
      </w:pPr>
      <w:r>
        <w:rPr>
          <w:lang w:val="en-CA"/>
        </w:rPr>
        <w:t>Family</w:t>
      </w:r>
    </w:p>
    <w:p w14:paraId="43B94EE2" w14:textId="086E1AA2" w:rsidR="00192FE6" w:rsidRDefault="00192FE6" w:rsidP="00192FE6">
      <w:pPr>
        <w:pStyle w:val="ListParagraph"/>
        <w:numPr>
          <w:ilvl w:val="1"/>
          <w:numId w:val="4"/>
        </w:numPr>
        <w:rPr>
          <w:lang w:val="en-CA"/>
        </w:rPr>
      </w:pPr>
      <w:r>
        <w:rPr>
          <w:lang w:val="en-CA"/>
        </w:rPr>
        <w:t>Peer</w:t>
      </w:r>
    </w:p>
    <w:p w14:paraId="17F761C2" w14:textId="4CE4EFA1" w:rsidR="00192FE6" w:rsidRDefault="00192FE6" w:rsidP="00192FE6">
      <w:pPr>
        <w:pStyle w:val="ListParagraph"/>
        <w:numPr>
          <w:ilvl w:val="1"/>
          <w:numId w:val="4"/>
        </w:numPr>
        <w:rPr>
          <w:lang w:val="en-CA"/>
        </w:rPr>
      </w:pPr>
      <w:r>
        <w:rPr>
          <w:lang w:val="en-CA"/>
        </w:rPr>
        <w:t>The Self</w:t>
      </w:r>
    </w:p>
    <w:p w14:paraId="2C5ED382" w14:textId="6367A0D3" w:rsidR="00192FE6" w:rsidRDefault="00192FE6" w:rsidP="00192FE6">
      <w:pPr>
        <w:pStyle w:val="ListParagraph"/>
        <w:numPr>
          <w:ilvl w:val="0"/>
          <w:numId w:val="4"/>
        </w:numPr>
        <w:rPr>
          <w:lang w:val="en-CA"/>
        </w:rPr>
      </w:pPr>
      <w:r>
        <w:rPr>
          <w:lang w:val="en-CA"/>
        </w:rPr>
        <w:t>What are three observed characteristics of socialization in terms of gender roles?</w:t>
      </w:r>
    </w:p>
    <w:p w14:paraId="05C9BF52" w14:textId="5F054852" w:rsidR="00192FE6" w:rsidRDefault="00192FE6" w:rsidP="00192FE6">
      <w:pPr>
        <w:pStyle w:val="ListParagraph"/>
        <w:numPr>
          <w:ilvl w:val="1"/>
          <w:numId w:val="4"/>
        </w:numPr>
        <w:rPr>
          <w:lang w:val="en-CA"/>
        </w:rPr>
      </w:pPr>
      <w:r>
        <w:rPr>
          <w:lang w:val="en-CA"/>
        </w:rPr>
        <w:t>Differential treatment of males and females foster the development of different skills, abilities, and attitudes</w:t>
      </w:r>
    </w:p>
    <w:p w14:paraId="261A6E46" w14:textId="6C5DDC43" w:rsidR="00192FE6" w:rsidRDefault="00192FE6" w:rsidP="00192FE6">
      <w:pPr>
        <w:pStyle w:val="ListParagraph"/>
        <w:numPr>
          <w:ilvl w:val="1"/>
          <w:numId w:val="4"/>
        </w:numPr>
        <w:rPr>
          <w:lang w:val="en-CA"/>
        </w:rPr>
      </w:pPr>
      <w:r>
        <w:rPr>
          <w:lang w:val="en-CA"/>
        </w:rPr>
        <w:t xml:space="preserve">Children spend most of their time with same-sex peers who serve as </w:t>
      </w:r>
      <w:proofErr w:type="gramStart"/>
      <w:r>
        <w:rPr>
          <w:lang w:val="en-CA"/>
        </w:rPr>
        <w:t>a</w:t>
      </w:r>
      <w:proofErr w:type="gramEnd"/>
      <w:r>
        <w:rPr>
          <w:lang w:val="en-CA"/>
        </w:rPr>
        <w:t xml:space="preserve"> important socialization force</w:t>
      </w:r>
    </w:p>
    <w:p w14:paraId="68B46A46" w14:textId="042BED93" w:rsidR="00192FE6" w:rsidRDefault="00192FE6" w:rsidP="00192FE6">
      <w:pPr>
        <w:pStyle w:val="ListParagraph"/>
        <w:numPr>
          <w:ilvl w:val="1"/>
          <w:numId w:val="4"/>
        </w:numPr>
        <w:rPr>
          <w:lang w:val="en-CA"/>
        </w:rPr>
      </w:pPr>
      <w:r>
        <w:rPr>
          <w:lang w:val="en-CA"/>
        </w:rPr>
        <w:t>Children imitate sex-typed behaviours shown by models in the laboratory</w:t>
      </w:r>
    </w:p>
    <w:p w14:paraId="1991A9CD" w14:textId="26DE04E7" w:rsidR="00192FE6" w:rsidRDefault="00192FE6" w:rsidP="00192FE6">
      <w:pPr>
        <w:pStyle w:val="ListParagraph"/>
        <w:numPr>
          <w:ilvl w:val="0"/>
          <w:numId w:val="4"/>
        </w:numPr>
        <w:rPr>
          <w:lang w:val="en-CA"/>
        </w:rPr>
      </w:pPr>
      <w:r>
        <w:rPr>
          <w:lang w:val="en-CA"/>
        </w:rPr>
        <w:t>What are the three sources of modelling in real life?</w:t>
      </w:r>
    </w:p>
    <w:p w14:paraId="6D0D090A" w14:textId="1A933CA5" w:rsidR="00192FE6" w:rsidRDefault="00192FE6" w:rsidP="00192FE6">
      <w:pPr>
        <w:pStyle w:val="ListParagraph"/>
        <w:numPr>
          <w:ilvl w:val="1"/>
          <w:numId w:val="4"/>
        </w:numPr>
        <w:rPr>
          <w:lang w:val="en-CA"/>
        </w:rPr>
      </w:pPr>
      <w:r>
        <w:rPr>
          <w:b/>
          <w:lang w:val="en-CA"/>
        </w:rPr>
        <w:t>Parents</w:t>
      </w:r>
      <w:r>
        <w:rPr>
          <w:lang w:val="en-CA"/>
        </w:rPr>
        <w:t xml:space="preserve"> serve as models</w:t>
      </w:r>
    </w:p>
    <w:p w14:paraId="1D8A3586" w14:textId="126CA826" w:rsidR="00192FE6" w:rsidRDefault="00192FE6" w:rsidP="00192FE6">
      <w:pPr>
        <w:pStyle w:val="ListParagraph"/>
        <w:numPr>
          <w:ilvl w:val="1"/>
          <w:numId w:val="4"/>
        </w:numPr>
        <w:rPr>
          <w:lang w:val="en-CA"/>
        </w:rPr>
      </w:pPr>
      <w:r>
        <w:rPr>
          <w:b/>
          <w:lang w:val="en-CA"/>
        </w:rPr>
        <w:t>Mass media</w:t>
      </w:r>
      <w:r>
        <w:rPr>
          <w:lang w:val="en-CA"/>
        </w:rPr>
        <w:t xml:space="preserve"> portrays traditional gender roles for characters on television</w:t>
      </w:r>
    </w:p>
    <w:p w14:paraId="1B471E93" w14:textId="774C4F29" w:rsidR="00192FE6" w:rsidRDefault="00192FE6" w:rsidP="00192FE6">
      <w:pPr>
        <w:pStyle w:val="ListParagraph"/>
        <w:numPr>
          <w:ilvl w:val="1"/>
          <w:numId w:val="4"/>
        </w:numPr>
        <w:rPr>
          <w:lang w:val="en-CA"/>
        </w:rPr>
      </w:pPr>
      <w:r>
        <w:rPr>
          <w:b/>
          <w:lang w:val="en-CA"/>
        </w:rPr>
        <w:t>Children’s storybooks</w:t>
      </w:r>
      <w:r>
        <w:rPr>
          <w:lang w:val="en-CA"/>
        </w:rPr>
        <w:t xml:space="preserve"> are another source of modelling gender roles</w:t>
      </w:r>
    </w:p>
    <w:p w14:paraId="6C7813C8" w14:textId="5353016F" w:rsidR="00F04E59" w:rsidRPr="00EE77E1" w:rsidRDefault="00F04E59" w:rsidP="00F04E59">
      <w:pPr>
        <w:pStyle w:val="ListParagraph"/>
        <w:numPr>
          <w:ilvl w:val="0"/>
          <w:numId w:val="4"/>
        </w:numPr>
        <w:rPr>
          <w:color w:val="5B9BD5" w:themeColor="accent1"/>
          <w:lang w:val="en-CA"/>
        </w:rPr>
      </w:pPr>
      <w:r w:rsidRPr="00EE77E1">
        <w:rPr>
          <w:color w:val="5B9BD5" w:themeColor="accent1"/>
          <w:lang w:val="en-CA"/>
        </w:rPr>
        <w:t>At what ages do children develop knowledge/display gender role, gender stability and gender consistency?</w:t>
      </w:r>
      <w:r w:rsidRPr="00EE77E1">
        <w:rPr>
          <w:color w:val="5B9BD5" w:themeColor="accent1"/>
          <w:lang w:val="en-CA"/>
        </w:rPr>
        <w:tab/>
      </w:r>
    </w:p>
    <w:p w14:paraId="559BC149" w14:textId="33059C97" w:rsidR="00F04E59" w:rsidRPr="00EE77E1" w:rsidRDefault="00F04E59" w:rsidP="00F04E59">
      <w:pPr>
        <w:pStyle w:val="ListParagraph"/>
        <w:numPr>
          <w:ilvl w:val="1"/>
          <w:numId w:val="4"/>
        </w:numPr>
        <w:rPr>
          <w:color w:val="5B9BD5" w:themeColor="accent1"/>
          <w:lang w:val="en-CA"/>
        </w:rPr>
      </w:pPr>
      <w:r w:rsidRPr="00EE77E1">
        <w:rPr>
          <w:b/>
          <w:color w:val="5B9BD5" w:themeColor="accent1"/>
          <w:lang w:val="en-CA"/>
        </w:rPr>
        <w:t>Gender role</w:t>
      </w:r>
      <w:r w:rsidRPr="00EE77E1">
        <w:rPr>
          <w:color w:val="5B9BD5" w:themeColor="accent1"/>
          <w:lang w:val="en-CA"/>
        </w:rPr>
        <w:t xml:space="preserve"> – Age 2</w:t>
      </w:r>
    </w:p>
    <w:p w14:paraId="4817120F" w14:textId="7955189B" w:rsidR="00F04E59" w:rsidRPr="00EE77E1" w:rsidRDefault="00F04E59" w:rsidP="00F04E59">
      <w:pPr>
        <w:pStyle w:val="ListParagraph"/>
        <w:numPr>
          <w:ilvl w:val="1"/>
          <w:numId w:val="4"/>
        </w:numPr>
        <w:rPr>
          <w:color w:val="5B9BD5" w:themeColor="accent1"/>
          <w:lang w:val="en-CA"/>
        </w:rPr>
      </w:pPr>
      <w:r w:rsidRPr="00EE77E1">
        <w:rPr>
          <w:b/>
          <w:color w:val="5B9BD5" w:themeColor="accent1"/>
          <w:lang w:val="en-CA"/>
        </w:rPr>
        <w:t xml:space="preserve">Gender stability </w:t>
      </w:r>
      <w:r w:rsidRPr="00EE77E1">
        <w:rPr>
          <w:color w:val="5B9BD5" w:themeColor="accent1"/>
          <w:lang w:val="en-CA"/>
        </w:rPr>
        <w:t>– Age 4</w:t>
      </w:r>
    </w:p>
    <w:p w14:paraId="79A846ED" w14:textId="509DE4A6" w:rsidR="00F04E59" w:rsidRPr="00EE77E1" w:rsidRDefault="00F04E59" w:rsidP="00F04E59">
      <w:pPr>
        <w:pStyle w:val="ListParagraph"/>
        <w:numPr>
          <w:ilvl w:val="1"/>
          <w:numId w:val="4"/>
        </w:numPr>
        <w:rPr>
          <w:color w:val="5B9BD5" w:themeColor="accent1"/>
          <w:lang w:val="en-CA"/>
        </w:rPr>
      </w:pPr>
      <w:r w:rsidRPr="00EE77E1">
        <w:rPr>
          <w:b/>
          <w:color w:val="5B9BD5" w:themeColor="accent1"/>
          <w:lang w:val="en-CA"/>
        </w:rPr>
        <w:t xml:space="preserve">Gender consistency </w:t>
      </w:r>
      <w:r w:rsidRPr="00EE77E1">
        <w:rPr>
          <w:color w:val="5B9BD5" w:themeColor="accent1"/>
          <w:lang w:val="en-CA"/>
        </w:rPr>
        <w:t>– Age 5</w:t>
      </w:r>
    </w:p>
    <w:p w14:paraId="70BE2BE4" w14:textId="0BC2E6B4" w:rsidR="00F04E59" w:rsidRDefault="00F04E59" w:rsidP="00F04E59">
      <w:pPr>
        <w:pStyle w:val="ListParagraph"/>
        <w:numPr>
          <w:ilvl w:val="0"/>
          <w:numId w:val="4"/>
        </w:numPr>
        <w:rPr>
          <w:lang w:val="en-CA"/>
        </w:rPr>
      </w:pPr>
      <w:r>
        <w:rPr>
          <w:lang w:val="en-CA"/>
        </w:rPr>
        <w:t>What do sex-</w:t>
      </w:r>
      <w:proofErr w:type="gramStart"/>
      <w:r>
        <w:rPr>
          <w:lang w:val="en-CA"/>
        </w:rPr>
        <w:t>typed</w:t>
      </w:r>
      <w:proofErr w:type="gramEnd"/>
      <w:r>
        <w:rPr>
          <w:lang w:val="en-CA"/>
        </w:rPr>
        <w:t xml:space="preserve"> labels influence as children grow older?</w:t>
      </w:r>
    </w:p>
    <w:p w14:paraId="73932DAC" w14:textId="77777777" w:rsidR="00D353E6" w:rsidRDefault="00F04E59" w:rsidP="00F04E59">
      <w:pPr>
        <w:pStyle w:val="ListParagraph"/>
        <w:numPr>
          <w:ilvl w:val="1"/>
          <w:numId w:val="4"/>
        </w:numPr>
        <w:rPr>
          <w:lang w:val="en-CA"/>
        </w:rPr>
      </w:pPr>
      <w:r>
        <w:rPr>
          <w:lang w:val="en-CA"/>
        </w:rPr>
        <w:t>Sex-typed labels influence children’s behaviour in terms of preference and performance, and</w:t>
      </w:r>
      <w:r w:rsidR="004E2867">
        <w:rPr>
          <w:lang w:val="en-CA"/>
        </w:rPr>
        <w:t xml:space="preserve"> as they grow older they begin</w:t>
      </w:r>
    </w:p>
    <w:p w14:paraId="54599556" w14:textId="704C08D5" w:rsidR="00F04E59" w:rsidRDefault="00F04E59" w:rsidP="00F04E59">
      <w:pPr>
        <w:pStyle w:val="ListParagraph"/>
        <w:numPr>
          <w:ilvl w:val="1"/>
          <w:numId w:val="4"/>
        </w:numPr>
        <w:rPr>
          <w:lang w:val="en-CA"/>
        </w:rPr>
      </w:pPr>
      <w:r>
        <w:rPr>
          <w:lang w:val="en-CA"/>
        </w:rPr>
        <w:t xml:space="preserve"> to use gender info to draw inferences about other people and become more flexible and tolerant of gender role violations</w:t>
      </w:r>
    </w:p>
    <w:p w14:paraId="291108B0" w14:textId="12FF8E4A" w:rsidR="00F04E59" w:rsidRDefault="00F04E59" w:rsidP="00F04E59">
      <w:pPr>
        <w:pStyle w:val="ListParagraph"/>
        <w:numPr>
          <w:ilvl w:val="0"/>
          <w:numId w:val="4"/>
        </w:numPr>
        <w:rPr>
          <w:lang w:val="en-CA"/>
        </w:rPr>
      </w:pPr>
      <w:r>
        <w:rPr>
          <w:lang w:val="en-CA"/>
        </w:rPr>
        <w:t>When do children develop sexual orientation? What factors influence this?</w:t>
      </w:r>
    </w:p>
    <w:p w14:paraId="0D871A10" w14:textId="04F92CA5" w:rsidR="00F04E59" w:rsidRDefault="00F04E59" w:rsidP="00F04E59">
      <w:pPr>
        <w:pStyle w:val="ListParagraph"/>
        <w:numPr>
          <w:ilvl w:val="1"/>
          <w:numId w:val="4"/>
        </w:numPr>
        <w:rPr>
          <w:lang w:val="en-CA"/>
        </w:rPr>
      </w:pPr>
      <w:r>
        <w:rPr>
          <w:lang w:val="en-CA"/>
        </w:rPr>
        <w:t>Around middle childhood, children become interested in others as future sexual partners, (majori</w:t>
      </w:r>
      <w:r w:rsidR="00E77B63">
        <w:rPr>
          <w:lang w:val="en-CA"/>
        </w:rPr>
        <w:t>ty heterosexual, minority LGB)</w:t>
      </w:r>
    </w:p>
    <w:p w14:paraId="3BF018EE" w14:textId="663262AC" w:rsidR="00E77B63" w:rsidRPr="00192FE6" w:rsidRDefault="00E77B63" w:rsidP="00F04E59">
      <w:pPr>
        <w:pStyle w:val="ListParagraph"/>
        <w:numPr>
          <w:ilvl w:val="1"/>
          <w:numId w:val="4"/>
        </w:numPr>
        <w:rPr>
          <w:lang w:val="en-CA"/>
        </w:rPr>
      </w:pPr>
      <w:r>
        <w:rPr>
          <w:lang w:val="en-CA"/>
        </w:rPr>
        <w:t xml:space="preserve">Most contemporary research indicates that it is both biology and the environment however its mechanisms remain largely speculative </w:t>
      </w:r>
    </w:p>
    <w:sectPr w:rsidR="00E77B63" w:rsidRPr="00192FE6" w:rsidSect="00752493">
      <w:pgSz w:w="12240" w:h="15840"/>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DC3669"/>
    <w:multiLevelType w:val="hybridMultilevel"/>
    <w:tmpl w:val="0BC6E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070" w:hanging="360"/>
      </w:pPr>
      <w:rPr>
        <w:rFonts w:ascii="Courier New" w:hAnsi="Courier New" w:cs="Courier New" w:hint="default"/>
      </w:rPr>
    </w:lvl>
    <w:lvl w:ilvl="2" w:tplc="04090005">
      <w:start w:val="1"/>
      <w:numFmt w:val="bullet"/>
      <w:lvlText w:val=""/>
      <w:lvlJc w:val="left"/>
      <w:pPr>
        <w:ind w:left="1637"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FB6AD1"/>
    <w:multiLevelType w:val="hybridMultilevel"/>
    <w:tmpl w:val="499407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070" w:hanging="360"/>
      </w:pPr>
      <w:rPr>
        <w:rFonts w:ascii="Courier New" w:hAnsi="Courier New" w:cs="Courier New" w:hint="default"/>
      </w:rPr>
    </w:lvl>
    <w:lvl w:ilvl="2" w:tplc="04090005">
      <w:start w:val="1"/>
      <w:numFmt w:val="bullet"/>
      <w:lvlText w:val=""/>
      <w:lvlJc w:val="left"/>
      <w:pPr>
        <w:ind w:left="1353"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CC5396"/>
    <w:multiLevelType w:val="hybridMultilevel"/>
    <w:tmpl w:val="B50884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070" w:hanging="360"/>
      </w:pPr>
      <w:rPr>
        <w:rFonts w:ascii="Courier New" w:hAnsi="Courier New" w:cs="Courier New" w:hint="default"/>
      </w:rPr>
    </w:lvl>
    <w:lvl w:ilvl="2" w:tplc="04090005">
      <w:start w:val="1"/>
      <w:numFmt w:val="bullet"/>
      <w:lvlText w:val=""/>
      <w:lvlJc w:val="left"/>
      <w:pPr>
        <w:ind w:left="1637" w:hanging="360"/>
      </w:pPr>
      <w:rPr>
        <w:rFonts w:ascii="Wingdings" w:hAnsi="Wingdings" w:hint="default"/>
      </w:rPr>
    </w:lvl>
    <w:lvl w:ilvl="3" w:tplc="04090001">
      <w:start w:val="1"/>
      <w:numFmt w:val="bullet"/>
      <w:lvlText w:val=""/>
      <w:lvlJc w:val="left"/>
      <w:pPr>
        <w:ind w:left="2062"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DF4B77"/>
    <w:multiLevelType w:val="hybridMultilevel"/>
    <w:tmpl w:val="B5E8F1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070" w:hanging="360"/>
      </w:pPr>
      <w:rPr>
        <w:rFonts w:ascii="Courier New" w:hAnsi="Courier New" w:cs="Courier New" w:hint="default"/>
      </w:rPr>
    </w:lvl>
    <w:lvl w:ilvl="2" w:tplc="04090005">
      <w:start w:val="1"/>
      <w:numFmt w:val="bullet"/>
      <w:lvlText w:val=""/>
      <w:lvlJc w:val="left"/>
      <w:pPr>
        <w:ind w:left="1637" w:hanging="360"/>
      </w:pPr>
      <w:rPr>
        <w:rFonts w:ascii="Wingdings" w:hAnsi="Wingdings" w:hint="default"/>
      </w:rPr>
    </w:lvl>
    <w:lvl w:ilvl="3" w:tplc="04090001">
      <w:start w:val="1"/>
      <w:numFmt w:val="bullet"/>
      <w:lvlText w:val=""/>
      <w:lvlJc w:val="left"/>
      <w:pPr>
        <w:ind w:left="2204" w:hanging="360"/>
      </w:pPr>
      <w:rPr>
        <w:rFonts w:ascii="Symbol" w:hAnsi="Symbol" w:hint="default"/>
      </w:rPr>
    </w:lvl>
    <w:lvl w:ilvl="4" w:tplc="04090003">
      <w:start w:val="1"/>
      <w:numFmt w:val="bullet"/>
      <w:lvlText w:val="o"/>
      <w:lvlJc w:val="left"/>
      <w:pPr>
        <w:ind w:left="2629"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F03"/>
    <w:rsid w:val="000644D1"/>
    <w:rsid w:val="0009449D"/>
    <w:rsid w:val="00116826"/>
    <w:rsid w:val="00192FE6"/>
    <w:rsid w:val="001E4C77"/>
    <w:rsid w:val="002B5B3F"/>
    <w:rsid w:val="00455729"/>
    <w:rsid w:val="004E2867"/>
    <w:rsid w:val="0055286E"/>
    <w:rsid w:val="005D1DB6"/>
    <w:rsid w:val="006364BB"/>
    <w:rsid w:val="006A3087"/>
    <w:rsid w:val="006A7EDA"/>
    <w:rsid w:val="007300F6"/>
    <w:rsid w:val="00752493"/>
    <w:rsid w:val="00817959"/>
    <w:rsid w:val="009332DD"/>
    <w:rsid w:val="00A303F8"/>
    <w:rsid w:val="00AD107D"/>
    <w:rsid w:val="00AE3A4A"/>
    <w:rsid w:val="00B13F39"/>
    <w:rsid w:val="00B6653B"/>
    <w:rsid w:val="00B729E3"/>
    <w:rsid w:val="00C47165"/>
    <w:rsid w:val="00CE7812"/>
    <w:rsid w:val="00D353E6"/>
    <w:rsid w:val="00D43F03"/>
    <w:rsid w:val="00DA175C"/>
    <w:rsid w:val="00E06E39"/>
    <w:rsid w:val="00E77B63"/>
    <w:rsid w:val="00E8511A"/>
    <w:rsid w:val="00EC100A"/>
    <w:rsid w:val="00EE77E1"/>
    <w:rsid w:val="00EF1E2C"/>
    <w:rsid w:val="00F04E59"/>
    <w:rsid w:val="00F41D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FC8F3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44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498</TotalTime>
  <Pages>9</Pages>
  <Words>3753</Words>
  <Characters>21394</Characters>
  <Application>Microsoft Macintosh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2016-12-10T20:11:00Z</dcterms:created>
  <dcterms:modified xsi:type="dcterms:W3CDTF">2016-12-16T19:38:00Z</dcterms:modified>
</cp:coreProperties>
</file>